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569AECDD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32671E6A" w14:textId="77777777"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14:paraId="39068859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14:paraId="4AA98EE1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14:paraId="65DB31B1" w14:textId="77777777"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250E38FB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2DACBB51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6965492A" w14:textId="77777777">
        <w:trPr>
          <w:cantSplit/>
          <w:trHeight w:val="743"/>
        </w:trPr>
        <w:tc>
          <w:tcPr>
            <w:tcW w:w="5216" w:type="dxa"/>
            <w:vMerge/>
          </w:tcPr>
          <w:p w14:paraId="107DBD58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2D59164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6377A8E" w14:textId="41235C19" w:rsidR="00E85637" w:rsidRDefault="00B7608B" w:rsidP="006B5A86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56DF">
              <w:t>18</w:t>
            </w:r>
            <w:r w:rsidR="008E36DA">
              <w:t>.1</w:t>
            </w:r>
            <w:r w:rsidR="00014684">
              <w:t>0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014684">
              <w:rPr>
                <w:noProof/>
              </w:rPr>
              <w:t>3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8E36DA">
              <w:rPr>
                <w:noProof/>
              </w:rPr>
              <w:t>202</w:t>
            </w:r>
            <w:r w:rsidR="00014684">
              <w:rPr>
                <w:noProof/>
              </w:rPr>
              <w:t>3</w:t>
            </w:r>
            <w:r w:rsidR="008E36DA">
              <w:rPr>
                <w:noProof/>
              </w:rPr>
              <w:t>/</w:t>
            </w:r>
            <w:r w:rsidR="008F4A1A">
              <w:rPr>
                <w:noProof/>
              </w:rPr>
              <w:t>6445</w:t>
            </w:r>
            <w:r>
              <w:fldChar w:fldCharType="end"/>
            </w:r>
            <w:bookmarkEnd w:id="3"/>
          </w:p>
        </w:tc>
      </w:tr>
      <w:tr w:rsidR="00E85637" w14:paraId="3F60C972" w14:textId="77777777">
        <w:trPr>
          <w:cantSplit/>
          <w:trHeight w:hRule="exact" w:val="23"/>
        </w:trPr>
        <w:tc>
          <w:tcPr>
            <w:tcW w:w="5216" w:type="dxa"/>
          </w:tcPr>
          <w:p w14:paraId="6DB4B735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48E55C1F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220BF272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7F1CDF92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11B9D6FB" w14:textId="77777777" w:rsidR="00E85637" w:rsidRDefault="00E85637">
      <w:pPr>
        <w:rPr>
          <w:spacing w:val="0"/>
          <w:position w:val="0"/>
          <w:sz w:val="20"/>
        </w:rPr>
      </w:pPr>
    </w:p>
    <w:p w14:paraId="2179273D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310A6" w14:textId="50E2F925"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FF05EC">
        <w:t>Pauska</w:t>
      </w:r>
      <w:r w:rsidR="00C21E5B">
        <w:t xml:space="preserve"> I ja II </w:t>
      </w:r>
      <w:r w:rsidR="00C76A25">
        <w:t>kuuse</w:t>
      </w:r>
      <w:r w:rsidR="00707628">
        <w:t xml:space="preserve">seemla </w:t>
      </w:r>
      <w:r w:rsidR="006E66C6">
        <w:t>uuendami</w:t>
      </w:r>
      <w:r w:rsidR="0081304B">
        <w:t>ne</w:t>
      </w:r>
      <w:r>
        <w:fldChar w:fldCharType="end"/>
      </w:r>
      <w:bookmarkEnd w:id="4"/>
    </w:p>
    <w:p w14:paraId="050280B5" w14:textId="77777777" w:rsidR="00E85637" w:rsidRDefault="00E85637"/>
    <w:p w14:paraId="4C104F68" w14:textId="77777777" w:rsidR="00E85637" w:rsidRDefault="00E85637">
      <w:pPr>
        <w:rPr>
          <w:sz w:val="26"/>
        </w:rPr>
      </w:pPr>
    </w:p>
    <w:p w14:paraId="28C336B4" w14:textId="7777777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8F4A1A">
        <w:rPr>
          <w:spacing w:val="0"/>
          <w:position w:val="0"/>
        </w:rPr>
      </w:r>
      <w:r w:rsidR="008F4A1A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5"/>
    </w:p>
    <w:p w14:paraId="64165CC6" w14:textId="77777777" w:rsidR="00E85637" w:rsidRDefault="00E85637"/>
    <w:p w14:paraId="48F1F969" w14:textId="77777777" w:rsidR="00E85637" w:rsidRDefault="00E85637">
      <w:pPr>
        <w:rPr>
          <w:sz w:val="18"/>
        </w:rPr>
      </w:pPr>
    </w:p>
    <w:p w14:paraId="5723B3B9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2FA30EDD" w14:textId="30B9CF37" w:rsidR="0023669E" w:rsidRPr="003A075C" w:rsidRDefault="00CA118E" w:rsidP="0023669E">
      <w:pPr>
        <w:jc w:val="both"/>
      </w:pPr>
      <w:r>
        <w:t xml:space="preserve">Lähtudes RMK metsapuu </w:t>
      </w:r>
      <w:r w:rsidR="00037165">
        <w:t>seemnemajanduse strateegiast 2022-203</w:t>
      </w:r>
      <w:r w:rsidR="00F503C3">
        <w:t>0</w:t>
      </w:r>
      <w:r w:rsidR="00845F84">
        <w:t xml:space="preserve">, </w:t>
      </w:r>
      <w:r w:rsidR="00037165">
        <w:t xml:space="preserve">soovib </w:t>
      </w:r>
      <w:r w:rsidR="00011C01">
        <w:t>RMK</w:t>
      </w:r>
      <w:r w:rsidR="000F480E">
        <w:t xml:space="preserve"> taimla- ja seemnemajandusosakond </w:t>
      </w:r>
      <w:r w:rsidR="005425EA">
        <w:t>uuendada kõik</w:t>
      </w:r>
      <w:r w:rsidR="00845F84">
        <w:t xml:space="preserve"> üle 40 aasta vanused </w:t>
      </w:r>
      <w:r w:rsidR="00F529CE">
        <w:t>kuuseseemlad.</w:t>
      </w:r>
      <w:r w:rsidR="00B24D26">
        <w:t xml:space="preserve"> Roo</w:t>
      </w:r>
      <w:r w:rsidR="00790986">
        <w:t xml:space="preserve">tsis tehtud teadusuuringute põhjal soovitatakse </w:t>
      </w:r>
      <w:r w:rsidR="00B24D26">
        <w:t xml:space="preserve">samuti </w:t>
      </w:r>
      <w:r w:rsidR="00790986">
        <w:t xml:space="preserve">kuuse tootmisseemlaid uuendada iga </w:t>
      </w:r>
      <w:r w:rsidR="00F529CE">
        <w:t>30-</w:t>
      </w:r>
      <w:r w:rsidR="00790986">
        <w:t xml:space="preserve">40 aasta järel. </w:t>
      </w:r>
      <w:r w:rsidR="00E0234B">
        <w:t xml:space="preserve">Pauska I ja II seemlas </w:t>
      </w:r>
      <w:r w:rsidR="00A4315F" w:rsidRPr="0017372C">
        <w:t xml:space="preserve">on </w:t>
      </w:r>
      <w:r w:rsidR="00D13925">
        <w:t xml:space="preserve">kuusepoogendite käbikandvus </w:t>
      </w:r>
      <w:r w:rsidR="0017372C">
        <w:t xml:space="preserve">vanuse (üle </w:t>
      </w:r>
      <w:r w:rsidR="00574758">
        <w:t>4</w:t>
      </w:r>
      <w:r w:rsidR="0017372C">
        <w:t xml:space="preserve">0 a) tõttu </w:t>
      </w:r>
      <w:r w:rsidR="00A4315F" w:rsidRPr="0017372C">
        <w:t xml:space="preserve">oluliselt langenud, </w:t>
      </w:r>
      <w:r w:rsidR="0017372C">
        <w:t xml:space="preserve">nende </w:t>
      </w:r>
      <w:r w:rsidR="00A4315F" w:rsidRPr="0017372C">
        <w:t>kõrgus (</w:t>
      </w:r>
      <w:r w:rsidR="006920F0" w:rsidRPr="0017372C">
        <w:t>15-25</w:t>
      </w:r>
      <w:r w:rsidR="000A144D" w:rsidRPr="0017372C">
        <w:t xml:space="preserve"> </w:t>
      </w:r>
      <w:r w:rsidR="006920F0" w:rsidRPr="0017372C">
        <w:t>m)</w:t>
      </w:r>
      <w:r w:rsidR="00A4315F" w:rsidRPr="0017372C">
        <w:t xml:space="preserve"> </w:t>
      </w:r>
      <w:r w:rsidR="00AD5EAD" w:rsidRPr="0017372C">
        <w:t>raskendab käbivarumist.</w:t>
      </w:r>
      <w:r w:rsidR="0017372C" w:rsidRPr="0017372C">
        <w:t xml:space="preserve"> Seemlas </w:t>
      </w:r>
      <w:r w:rsidR="0017372C">
        <w:t xml:space="preserve">esineb </w:t>
      </w:r>
      <w:r w:rsidR="000379EE">
        <w:t xml:space="preserve">ka </w:t>
      </w:r>
      <w:r w:rsidR="0017372C">
        <w:t xml:space="preserve">arvestataval </w:t>
      </w:r>
      <w:r w:rsidR="0017372C" w:rsidRPr="0017372C">
        <w:t>määral</w:t>
      </w:r>
      <w:r w:rsidR="000379EE">
        <w:t xml:space="preserve"> </w:t>
      </w:r>
      <w:proofErr w:type="spellStart"/>
      <w:r w:rsidR="00A4315F" w:rsidRPr="0017372C">
        <w:t>juurepess</w:t>
      </w:r>
      <w:r w:rsidR="0017372C">
        <w:t>u</w:t>
      </w:r>
      <w:proofErr w:type="spellEnd"/>
      <w:r w:rsidR="00A4315F" w:rsidRPr="0017372C">
        <w:t>- ja üraskikahjust</w:t>
      </w:r>
      <w:r w:rsidR="00386547">
        <w:t>ust</w:t>
      </w:r>
      <w:r w:rsidR="0017372C" w:rsidRPr="0017372C">
        <w:t>.</w:t>
      </w:r>
      <w:r w:rsidR="0017372C">
        <w:t xml:space="preserve"> 2019. aastal </w:t>
      </w:r>
      <w:r w:rsidR="000E4A40">
        <w:t xml:space="preserve">kinnitas </w:t>
      </w:r>
      <w:r w:rsidR="0017372C">
        <w:t>Keskkonnaamet (</w:t>
      </w:r>
      <w:r w:rsidR="006D3CC3">
        <w:t>10</w:t>
      </w:r>
      <w:r w:rsidR="00773585">
        <w:t>.1</w:t>
      </w:r>
      <w:r w:rsidR="006D3CC3">
        <w:t>0</w:t>
      </w:r>
      <w:r w:rsidR="00773585">
        <w:t>.2019 nr 13-2/</w:t>
      </w:r>
      <w:r w:rsidR="007000BB">
        <w:t>19/</w:t>
      </w:r>
      <w:r w:rsidR="00773585">
        <w:t>1</w:t>
      </w:r>
      <w:r w:rsidR="007000BB">
        <w:t>6095-2</w:t>
      </w:r>
      <w:r w:rsidR="0017372C">
        <w:t xml:space="preserve">) </w:t>
      </w:r>
      <w:r w:rsidR="00F976E1">
        <w:t xml:space="preserve">Pauska II </w:t>
      </w:r>
      <w:r w:rsidR="0017372C">
        <w:t>kuuseseemla kvartali</w:t>
      </w:r>
      <w:r w:rsidR="008B48CF">
        <w:t xml:space="preserve"> 1 lageraie</w:t>
      </w:r>
      <w:r w:rsidR="0017372C">
        <w:t>, uuendamist vajavad</w:t>
      </w:r>
      <w:r w:rsidR="000E4A40">
        <w:t xml:space="preserve"> veel </w:t>
      </w:r>
      <w:r w:rsidR="00A8635C">
        <w:t>Pauska</w:t>
      </w:r>
      <w:r w:rsidR="00117050">
        <w:t xml:space="preserve"> I </w:t>
      </w:r>
      <w:r w:rsidR="000E4A40">
        <w:t xml:space="preserve">kuuseseemla kvartalid </w:t>
      </w:r>
      <w:r w:rsidR="00117050">
        <w:t xml:space="preserve">1, 2, 5, 8, </w:t>
      </w:r>
      <w:r w:rsidR="00A0458F">
        <w:t>11</w:t>
      </w:r>
      <w:r w:rsidR="003C13E9">
        <w:t xml:space="preserve">, 12, 13, 18, 20 ja Pauska II kuuseseemla kvartalid </w:t>
      </w:r>
      <w:r w:rsidR="00383B30">
        <w:t xml:space="preserve">2, 3, 4, 5. </w:t>
      </w:r>
      <w:r w:rsidR="00F51241" w:rsidRPr="003A075C">
        <w:t xml:space="preserve">Pauska I ja II männiseemla </w:t>
      </w:r>
      <w:r w:rsidR="003525B3" w:rsidRPr="003A075C">
        <w:t>uuendamise</w:t>
      </w:r>
      <w:r w:rsidR="00511C1D">
        <w:t xml:space="preserve"> </w:t>
      </w:r>
      <w:r w:rsidR="00511C1D" w:rsidRPr="003A075C">
        <w:t>kinnitas Keskkonnaamet (08.10.2020 nr 13-2/20/15966-2)</w:t>
      </w:r>
      <w:r w:rsidR="00511C1D">
        <w:t xml:space="preserve"> </w:t>
      </w:r>
      <w:r w:rsidR="00511C1D" w:rsidRPr="003A075C">
        <w:t>2020. aastal</w:t>
      </w:r>
      <w:r w:rsidR="0023669E" w:rsidRPr="003A075C">
        <w:t>.</w:t>
      </w:r>
      <w:r w:rsidR="00236275" w:rsidRPr="003A075C">
        <w:t xml:space="preserve"> Tormikahjustuste ja putukkahjurite </w:t>
      </w:r>
      <w:r w:rsidR="00A24EFB" w:rsidRPr="003A075C">
        <w:t>(nt. männikärsaka</w:t>
      </w:r>
      <w:r w:rsidR="002371E6" w:rsidRPr="003A075C">
        <w:t>s</w:t>
      </w:r>
      <w:r w:rsidR="00A24EFB" w:rsidRPr="003A075C">
        <w:t>)</w:t>
      </w:r>
      <w:r w:rsidR="00D14B10" w:rsidRPr="003A075C">
        <w:t xml:space="preserve"> </w:t>
      </w:r>
      <w:r w:rsidR="00C00A04" w:rsidRPr="003A075C">
        <w:t>leviku</w:t>
      </w:r>
      <w:r w:rsidR="00C02F94" w:rsidRPr="003A075C">
        <w:t xml:space="preserve"> </w:t>
      </w:r>
      <w:r w:rsidR="00A24EFB" w:rsidRPr="003A075C">
        <w:t xml:space="preserve">vältimiseks </w:t>
      </w:r>
      <w:r w:rsidR="00C00A04" w:rsidRPr="003A075C">
        <w:t>o</w:t>
      </w:r>
      <w:r w:rsidR="006E05FF">
        <w:t>leks</w:t>
      </w:r>
      <w:r w:rsidR="00C00A04" w:rsidRPr="003A075C">
        <w:t xml:space="preserve"> otstarbekas </w:t>
      </w:r>
      <w:r w:rsidR="002371E6" w:rsidRPr="003A075C">
        <w:t xml:space="preserve">kogu Pauska seemla </w:t>
      </w:r>
      <w:r w:rsidR="00D14B10" w:rsidRPr="003A075C">
        <w:t xml:space="preserve">korraga </w:t>
      </w:r>
      <w:r w:rsidR="002371E6" w:rsidRPr="003A075C">
        <w:t>uuendada.</w:t>
      </w:r>
      <w:r w:rsidR="00C00A04" w:rsidRPr="003A075C">
        <w:t xml:space="preserve"> </w:t>
      </w:r>
      <w:r w:rsidR="0023669E" w:rsidRPr="003A075C">
        <w:t xml:space="preserve"> </w:t>
      </w:r>
    </w:p>
    <w:p w14:paraId="4D1EC7BB" w14:textId="77777777" w:rsidR="0073577B" w:rsidRDefault="0073577B" w:rsidP="00787BA5">
      <w:pPr>
        <w:jc w:val="both"/>
      </w:pPr>
    </w:p>
    <w:p w14:paraId="619F4374" w14:textId="534D0752" w:rsidR="0017372C" w:rsidRPr="0017372C" w:rsidRDefault="00967B48" w:rsidP="00787BA5">
      <w:pPr>
        <w:jc w:val="both"/>
      </w:pPr>
      <w:r>
        <w:t xml:space="preserve">RMK alustas </w:t>
      </w:r>
      <w:r w:rsidRPr="00CC02D1">
        <w:t>2014. aastal</w:t>
      </w:r>
      <w:r>
        <w:t xml:space="preserve"> koostöös Eesti Maaülikooliga hariliku kuuse parendamise programmi, mille eesmärgiks on 1,5. astme kuuseseemlate rajamiseks sobivate plusspuukloonide valimine järglaskatses. </w:t>
      </w:r>
      <w:r w:rsidR="00B96992">
        <w:t>Rajatud järglaskatses on esindatud 367 plusspuuklooni, millest valdav enamus on poogitud ja säilitatakse noortes 1. astme seemlates.</w:t>
      </w:r>
      <w:r w:rsidR="00DB39C9">
        <w:t xml:space="preserve"> </w:t>
      </w:r>
      <w:r w:rsidR="007053C6">
        <w:t>Kuuse järglaskatses esindatud</w:t>
      </w:r>
      <w:r w:rsidR="001E7823">
        <w:t xml:space="preserve">, kuid </w:t>
      </w:r>
      <w:r w:rsidR="00386547">
        <w:t xml:space="preserve">veel </w:t>
      </w:r>
      <w:r w:rsidR="007053C6">
        <w:t xml:space="preserve">pookimata </w:t>
      </w:r>
      <w:r w:rsidR="00B96992">
        <w:t>k</w:t>
      </w:r>
      <w:r w:rsidR="007053C6">
        <w:t>loone</w:t>
      </w:r>
      <w:r w:rsidR="00DB39C9">
        <w:t xml:space="preserve"> </w:t>
      </w:r>
      <w:r w:rsidR="00FD48BC">
        <w:t xml:space="preserve">Pauska I ja II </w:t>
      </w:r>
      <w:r>
        <w:t xml:space="preserve">kuuseseemla </w:t>
      </w:r>
      <w:r w:rsidR="00CC02D1">
        <w:t xml:space="preserve">uuendatavatel </w:t>
      </w:r>
      <w:r>
        <w:t xml:space="preserve">kvartalitel </w:t>
      </w:r>
      <w:r w:rsidR="007053C6">
        <w:t xml:space="preserve">ei kasva. </w:t>
      </w:r>
      <w:r w:rsidR="0017372C">
        <w:t xml:space="preserve"> </w:t>
      </w:r>
      <w:r w:rsidR="0017372C" w:rsidRPr="0017372C">
        <w:t xml:space="preserve"> </w:t>
      </w:r>
    </w:p>
    <w:p w14:paraId="471C17A8" w14:textId="77777777" w:rsidR="0073577B" w:rsidRDefault="0073577B" w:rsidP="00787BA5">
      <w:pPr>
        <w:jc w:val="both"/>
      </w:pPr>
    </w:p>
    <w:p w14:paraId="7EB9839B" w14:textId="30E11CD6" w:rsidR="00FB3457" w:rsidRDefault="003D457D" w:rsidP="00787BA5">
      <w:pPr>
        <w:jc w:val="both"/>
      </w:pPr>
      <w:r>
        <w:t>Eeltoodut arvestades taotleb RMK</w:t>
      </w:r>
      <w:r w:rsidR="00BA5696">
        <w:t xml:space="preserve"> t</w:t>
      </w:r>
      <w:r w:rsidR="00FB3457">
        <w:t xml:space="preserve">aimla- ja seemnemajandusosakond </w:t>
      </w:r>
      <w:r w:rsidR="006920F0">
        <w:t xml:space="preserve">Keskkonnaameti </w:t>
      </w:r>
      <w:r w:rsidR="00FB3457" w:rsidRPr="0041113E">
        <w:t>k</w:t>
      </w:r>
      <w:r w:rsidR="0081304B" w:rsidRPr="0041113E">
        <w:t>innitust</w:t>
      </w:r>
      <w:r w:rsidR="0081304B">
        <w:t xml:space="preserve"> </w:t>
      </w:r>
      <w:r w:rsidR="00FD48BC">
        <w:t xml:space="preserve">Pauska I </w:t>
      </w:r>
      <w:r w:rsidR="008E36DA">
        <w:t>kuuseseemla</w:t>
      </w:r>
      <w:r w:rsidR="00B96992">
        <w:t xml:space="preserve"> </w:t>
      </w:r>
      <w:r w:rsidR="008E36DA">
        <w:t>kv</w:t>
      </w:r>
      <w:r w:rsidR="00D72A2D">
        <w:t>artali</w:t>
      </w:r>
      <w:r w:rsidR="00B96992">
        <w:t xml:space="preserve">te </w:t>
      </w:r>
      <w:r w:rsidR="00DC34FB">
        <w:t>1, 2, 5, 8, 11, 12, 13, 18, 20</w:t>
      </w:r>
      <w:r w:rsidR="00B96992" w:rsidRPr="004F3FCC">
        <w:rPr>
          <w:color w:val="FF0000"/>
        </w:rPr>
        <w:t xml:space="preserve"> </w:t>
      </w:r>
      <w:r w:rsidR="00FB3457">
        <w:t xml:space="preserve">ja </w:t>
      </w:r>
      <w:r w:rsidR="004F3FCC">
        <w:t xml:space="preserve">Pauska II kuuseseemla kvartalite </w:t>
      </w:r>
      <w:r w:rsidR="00DC34FB">
        <w:t xml:space="preserve">2, 3, 4, 5 </w:t>
      </w:r>
      <w:r w:rsidR="00FB3457">
        <w:t>uuendamis</w:t>
      </w:r>
      <w:r w:rsidR="006920F0">
        <w:t>e</w:t>
      </w:r>
      <w:r w:rsidR="00787BA5">
        <w:t>ks</w:t>
      </w:r>
      <w:r w:rsidR="008E36DA">
        <w:t>.</w:t>
      </w:r>
    </w:p>
    <w:p w14:paraId="48323DA1" w14:textId="77777777" w:rsidR="00075FB0" w:rsidRDefault="00075FB0" w:rsidP="00AE57C7">
      <w:pPr>
        <w:sectPr w:rsidR="00075FB0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4A732A85" w14:textId="77777777" w:rsidR="00E85637" w:rsidRDefault="00E85637"/>
    <w:p w14:paraId="3F3312C6" w14:textId="77777777" w:rsidR="00E85637" w:rsidRDefault="00E85637"/>
    <w:p w14:paraId="25640355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08E09FB6" w14:textId="77777777" w:rsidR="00E85637" w:rsidRDefault="00E85637"/>
    <w:p w14:paraId="2C5BB5B3" w14:textId="77777777" w:rsidR="00E85637" w:rsidRDefault="00E85637"/>
    <w:p w14:paraId="555670CA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8F4A1A">
        <w:rPr>
          <w:spacing w:val="0"/>
          <w:position w:val="0"/>
        </w:rPr>
      </w:r>
      <w:r w:rsidR="008F4A1A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7031CA46" w14:textId="77777777" w:rsidR="00E85637" w:rsidRDefault="00E85637"/>
    <w:p w14:paraId="4129D7EA" w14:textId="77777777" w:rsidR="00E85637" w:rsidRDefault="00E85637">
      <w:pPr>
        <w:rPr>
          <w:sz w:val="14"/>
        </w:rPr>
      </w:pPr>
    </w:p>
    <w:p w14:paraId="7D4D08D7" w14:textId="77777777" w:rsidR="00E85637" w:rsidRDefault="00E85637">
      <w:pPr>
        <w:rPr>
          <w:sz w:val="2"/>
        </w:rPr>
      </w:pPr>
    </w:p>
    <w:p w14:paraId="0F592256" w14:textId="77777777" w:rsidR="00E85637" w:rsidRDefault="00B7608B">
      <w:r>
        <w:lastRenderedPageBreak/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7"/>
    </w:p>
    <w:p w14:paraId="6986E507" w14:textId="77777777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C932FF">
        <w:rPr>
          <w:noProof/>
        </w:rPr>
        <w:t xml:space="preserve">seemnemajanduse </w:t>
      </w:r>
      <w:r w:rsidR="00860F94">
        <w:rPr>
          <w:noProof/>
        </w:rPr>
        <w:t>pea</w:t>
      </w:r>
      <w:r w:rsidR="00C932FF">
        <w:rPr>
          <w:noProof/>
        </w:rPr>
        <w:t>spetsialist</w:t>
      </w:r>
      <w:r>
        <w:fldChar w:fldCharType="end"/>
      </w:r>
      <w:bookmarkEnd w:id="8"/>
    </w:p>
    <w:p w14:paraId="770D28B0" w14:textId="77777777" w:rsidR="00E85637" w:rsidRDefault="00E85637"/>
    <w:p w14:paraId="4EDEDE66" w14:textId="77777777" w:rsidR="00E85637" w:rsidRDefault="00E85637"/>
    <w:p w14:paraId="5706CFA3" w14:textId="117FF67C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>Lisa:</w:t>
      </w:r>
      <w:r w:rsidR="00386547">
        <w:t xml:space="preserve"> </w:t>
      </w:r>
      <w:r w:rsidR="006253B6">
        <w:t xml:space="preserve">uuendatavate Pauska I ja II </w:t>
      </w:r>
      <w:r w:rsidR="00BE3AEB">
        <w:t>kuuseseemla</w:t>
      </w:r>
      <w:r w:rsidR="00B96992">
        <w:t xml:space="preserve"> kvartalite</w:t>
      </w:r>
      <w:r w:rsidR="006253B6">
        <w:t xml:space="preserve"> </w:t>
      </w:r>
      <w:r w:rsidR="00787BA5">
        <w:t>asendiskeem</w:t>
      </w:r>
      <w:r w:rsidR="00BE3AEB">
        <w:t xml:space="preserve"> </w:t>
      </w:r>
      <w:r w:rsidR="006E66C6">
        <w:t>(</w:t>
      </w:r>
      <w:r w:rsidR="00787BA5">
        <w:t>1</w:t>
      </w:r>
      <w:r w:rsidR="00825EDE" w:rsidRPr="00825EDE">
        <w:t>fail)</w:t>
      </w:r>
      <w:r>
        <w:fldChar w:fldCharType="end"/>
      </w:r>
    </w:p>
    <w:p w14:paraId="3B587F39" w14:textId="77777777" w:rsidR="00E85637" w:rsidRDefault="00E85637"/>
    <w:p w14:paraId="4D1593D5" w14:textId="77777777" w:rsidR="00E85637" w:rsidRDefault="00E85637"/>
    <w:p w14:paraId="4FD54252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9"/>
    </w:p>
    <w:p w14:paraId="435E2BDD" w14:textId="77777777" w:rsidR="00E85637" w:rsidRDefault="00E85637"/>
    <w:p w14:paraId="0EC5A297" w14:textId="77777777" w:rsidR="00E85637" w:rsidRDefault="00E85637"/>
    <w:p w14:paraId="4EFB4482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801E46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865F" w14:textId="77777777" w:rsidR="00095AA9" w:rsidRDefault="00095AA9">
      <w:r>
        <w:separator/>
      </w:r>
    </w:p>
  </w:endnote>
  <w:endnote w:type="continuationSeparator" w:id="0">
    <w:p w14:paraId="683B78F1" w14:textId="77777777" w:rsidR="00095AA9" w:rsidRDefault="0009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C32B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4748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269D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C0AD6" w14:textId="77777777" w:rsidR="00095AA9" w:rsidRDefault="00095AA9">
      <w:r>
        <w:separator/>
      </w:r>
    </w:p>
  </w:footnote>
  <w:footnote w:type="continuationSeparator" w:id="0">
    <w:p w14:paraId="0F8776B7" w14:textId="77777777" w:rsidR="00095AA9" w:rsidRDefault="0009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0265" w14:textId="77777777"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3EA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443E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A201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833494">
    <w:abstractNumId w:val="0"/>
  </w:num>
  <w:num w:numId="2" w16cid:durableId="2139300940">
    <w:abstractNumId w:val="1"/>
  </w:num>
  <w:num w:numId="3" w16cid:durableId="80327619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F0"/>
    <w:rsid w:val="00002D6D"/>
    <w:rsid w:val="0000565E"/>
    <w:rsid w:val="00011C01"/>
    <w:rsid w:val="00013C38"/>
    <w:rsid w:val="00014585"/>
    <w:rsid w:val="00014684"/>
    <w:rsid w:val="0002286C"/>
    <w:rsid w:val="00037165"/>
    <w:rsid w:val="000379EE"/>
    <w:rsid w:val="000418BC"/>
    <w:rsid w:val="00046CA5"/>
    <w:rsid w:val="000540B5"/>
    <w:rsid w:val="00072779"/>
    <w:rsid w:val="00075FB0"/>
    <w:rsid w:val="00083632"/>
    <w:rsid w:val="00086EFE"/>
    <w:rsid w:val="00095AA9"/>
    <w:rsid w:val="00097A99"/>
    <w:rsid w:val="000A144D"/>
    <w:rsid w:val="000A2ADF"/>
    <w:rsid w:val="000C3E11"/>
    <w:rsid w:val="000D31BC"/>
    <w:rsid w:val="000E0C46"/>
    <w:rsid w:val="000E4847"/>
    <w:rsid w:val="000E4A40"/>
    <w:rsid w:val="000F480E"/>
    <w:rsid w:val="000F702E"/>
    <w:rsid w:val="00117050"/>
    <w:rsid w:val="00131DBC"/>
    <w:rsid w:val="0015432F"/>
    <w:rsid w:val="00154A1D"/>
    <w:rsid w:val="00157138"/>
    <w:rsid w:val="001721BD"/>
    <w:rsid w:val="0017372C"/>
    <w:rsid w:val="001809DF"/>
    <w:rsid w:val="00187A2D"/>
    <w:rsid w:val="0019216B"/>
    <w:rsid w:val="00193EF6"/>
    <w:rsid w:val="00196241"/>
    <w:rsid w:val="001A029F"/>
    <w:rsid w:val="001D139F"/>
    <w:rsid w:val="001E574A"/>
    <w:rsid w:val="001E7823"/>
    <w:rsid w:val="00201474"/>
    <w:rsid w:val="002229F4"/>
    <w:rsid w:val="002274EA"/>
    <w:rsid w:val="00231DFB"/>
    <w:rsid w:val="00236275"/>
    <w:rsid w:val="0023669E"/>
    <w:rsid w:val="002371E6"/>
    <w:rsid w:val="00244264"/>
    <w:rsid w:val="00255CB5"/>
    <w:rsid w:val="00260291"/>
    <w:rsid w:val="0026579B"/>
    <w:rsid w:val="00286228"/>
    <w:rsid w:val="002A1909"/>
    <w:rsid w:val="002A6DD8"/>
    <w:rsid w:val="002B3A20"/>
    <w:rsid w:val="002F64E3"/>
    <w:rsid w:val="00311B78"/>
    <w:rsid w:val="00326150"/>
    <w:rsid w:val="00336CC2"/>
    <w:rsid w:val="003525B3"/>
    <w:rsid w:val="00356C40"/>
    <w:rsid w:val="00356F60"/>
    <w:rsid w:val="003577EA"/>
    <w:rsid w:val="00381835"/>
    <w:rsid w:val="00383B30"/>
    <w:rsid w:val="00385EC9"/>
    <w:rsid w:val="00386547"/>
    <w:rsid w:val="00393CE3"/>
    <w:rsid w:val="003A075C"/>
    <w:rsid w:val="003A08B0"/>
    <w:rsid w:val="003A2CBF"/>
    <w:rsid w:val="003C13E9"/>
    <w:rsid w:val="003D457D"/>
    <w:rsid w:val="00410AE0"/>
    <w:rsid w:val="0041113E"/>
    <w:rsid w:val="00436506"/>
    <w:rsid w:val="0043693F"/>
    <w:rsid w:val="00443903"/>
    <w:rsid w:val="00480900"/>
    <w:rsid w:val="00491E34"/>
    <w:rsid w:val="004C745D"/>
    <w:rsid w:val="004D6A3A"/>
    <w:rsid w:val="004F3FCC"/>
    <w:rsid w:val="00507CE9"/>
    <w:rsid w:val="00511792"/>
    <w:rsid w:val="00511C1D"/>
    <w:rsid w:val="005174D0"/>
    <w:rsid w:val="0052002E"/>
    <w:rsid w:val="0052459E"/>
    <w:rsid w:val="0053317B"/>
    <w:rsid w:val="005425EA"/>
    <w:rsid w:val="00562113"/>
    <w:rsid w:val="00574758"/>
    <w:rsid w:val="005757DF"/>
    <w:rsid w:val="00592B77"/>
    <w:rsid w:val="0059752C"/>
    <w:rsid w:val="005A5842"/>
    <w:rsid w:val="005B32B0"/>
    <w:rsid w:val="005C4AF9"/>
    <w:rsid w:val="006015A5"/>
    <w:rsid w:val="006051C3"/>
    <w:rsid w:val="0061441C"/>
    <w:rsid w:val="00616A7F"/>
    <w:rsid w:val="006253B6"/>
    <w:rsid w:val="00640CCB"/>
    <w:rsid w:val="00641E56"/>
    <w:rsid w:val="00682B7B"/>
    <w:rsid w:val="006920F0"/>
    <w:rsid w:val="00695A1F"/>
    <w:rsid w:val="006964BF"/>
    <w:rsid w:val="006B5A86"/>
    <w:rsid w:val="006B62AF"/>
    <w:rsid w:val="006B6602"/>
    <w:rsid w:val="006D3CC3"/>
    <w:rsid w:val="006E05FF"/>
    <w:rsid w:val="006E66C6"/>
    <w:rsid w:val="007000BB"/>
    <w:rsid w:val="007008CE"/>
    <w:rsid w:val="007030FF"/>
    <w:rsid w:val="00704BBF"/>
    <w:rsid w:val="007053C6"/>
    <w:rsid w:val="00706FC2"/>
    <w:rsid w:val="00707628"/>
    <w:rsid w:val="00734E03"/>
    <w:rsid w:val="0073577B"/>
    <w:rsid w:val="00750EC7"/>
    <w:rsid w:val="00773585"/>
    <w:rsid w:val="00787BA5"/>
    <w:rsid w:val="00790986"/>
    <w:rsid w:val="00792928"/>
    <w:rsid w:val="00797E2A"/>
    <w:rsid w:val="007B3EA8"/>
    <w:rsid w:val="007B7275"/>
    <w:rsid w:val="007C1C9E"/>
    <w:rsid w:val="007C6E33"/>
    <w:rsid w:val="007E0D20"/>
    <w:rsid w:val="007F0136"/>
    <w:rsid w:val="007F482F"/>
    <w:rsid w:val="0081304B"/>
    <w:rsid w:val="008177DC"/>
    <w:rsid w:val="00825EDE"/>
    <w:rsid w:val="00835014"/>
    <w:rsid w:val="00845F84"/>
    <w:rsid w:val="00845FCB"/>
    <w:rsid w:val="00846DB3"/>
    <w:rsid w:val="00860F94"/>
    <w:rsid w:val="00866A2F"/>
    <w:rsid w:val="00884780"/>
    <w:rsid w:val="00895D6A"/>
    <w:rsid w:val="008A42FE"/>
    <w:rsid w:val="008B032B"/>
    <w:rsid w:val="008B1038"/>
    <w:rsid w:val="008B48CF"/>
    <w:rsid w:val="008B7FD5"/>
    <w:rsid w:val="008C0A3A"/>
    <w:rsid w:val="008E36DA"/>
    <w:rsid w:val="008F4A1A"/>
    <w:rsid w:val="00910BD4"/>
    <w:rsid w:val="009256DF"/>
    <w:rsid w:val="00937C79"/>
    <w:rsid w:val="00967B48"/>
    <w:rsid w:val="00970B01"/>
    <w:rsid w:val="00970ECC"/>
    <w:rsid w:val="00980E87"/>
    <w:rsid w:val="009D7544"/>
    <w:rsid w:val="009F79A9"/>
    <w:rsid w:val="00A0458F"/>
    <w:rsid w:val="00A048DC"/>
    <w:rsid w:val="00A108C5"/>
    <w:rsid w:val="00A24EFB"/>
    <w:rsid w:val="00A30280"/>
    <w:rsid w:val="00A3704E"/>
    <w:rsid w:val="00A4315F"/>
    <w:rsid w:val="00A43D57"/>
    <w:rsid w:val="00A440F0"/>
    <w:rsid w:val="00A622F8"/>
    <w:rsid w:val="00A77DE4"/>
    <w:rsid w:val="00A8635C"/>
    <w:rsid w:val="00A9445B"/>
    <w:rsid w:val="00AA4A16"/>
    <w:rsid w:val="00AA6DA9"/>
    <w:rsid w:val="00AB0946"/>
    <w:rsid w:val="00AD2912"/>
    <w:rsid w:val="00AD411F"/>
    <w:rsid w:val="00AD5EAD"/>
    <w:rsid w:val="00AE57C7"/>
    <w:rsid w:val="00AE66C4"/>
    <w:rsid w:val="00AE75F5"/>
    <w:rsid w:val="00AF322F"/>
    <w:rsid w:val="00AF3473"/>
    <w:rsid w:val="00AF42C1"/>
    <w:rsid w:val="00B24D26"/>
    <w:rsid w:val="00B258E6"/>
    <w:rsid w:val="00B25FEE"/>
    <w:rsid w:val="00B260F9"/>
    <w:rsid w:val="00B271BA"/>
    <w:rsid w:val="00B43ADE"/>
    <w:rsid w:val="00B7608B"/>
    <w:rsid w:val="00B96992"/>
    <w:rsid w:val="00BA5696"/>
    <w:rsid w:val="00BA7EF4"/>
    <w:rsid w:val="00BA7FCF"/>
    <w:rsid w:val="00BE3AEB"/>
    <w:rsid w:val="00C00A04"/>
    <w:rsid w:val="00C02F94"/>
    <w:rsid w:val="00C05157"/>
    <w:rsid w:val="00C114AC"/>
    <w:rsid w:val="00C21E5B"/>
    <w:rsid w:val="00C32B5E"/>
    <w:rsid w:val="00C44B56"/>
    <w:rsid w:val="00C4587A"/>
    <w:rsid w:val="00C52479"/>
    <w:rsid w:val="00C6064C"/>
    <w:rsid w:val="00C67247"/>
    <w:rsid w:val="00C76A25"/>
    <w:rsid w:val="00C82BA7"/>
    <w:rsid w:val="00C932FF"/>
    <w:rsid w:val="00C9506D"/>
    <w:rsid w:val="00C95F26"/>
    <w:rsid w:val="00CA1154"/>
    <w:rsid w:val="00CA118E"/>
    <w:rsid w:val="00CB3027"/>
    <w:rsid w:val="00CC02D1"/>
    <w:rsid w:val="00CC5725"/>
    <w:rsid w:val="00CD347D"/>
    <w:rsid w:val="00CF03E4"/>
    <w:rsid w:val="00D10ECE"/>
    <w:rsid w:val="00D1290B"/>
    <w:rsid w:val="00D13925"/>
    <w:rsid w:val="00D14B10"/>
    <w:rsid w:val="00D1719E"/>
    <w:rsid w:val="00D207E0"/>
    <w:rsid w:val="00D22EB1"/>
    <w:rsid w:val="00D31230"/>
    <w:rsid w:val="00D430F6"/>
    <w:rsid w:val="00D578EA"/>
    <w:rsid w:val="00D6338F"/>
    <w:rsid w:val="00D72A2D"/>
    <w:rsid w:val="00DA36C7"/>
    <w:rsid w:val="00DB39C9"/>
    <w:rsid w:val="00DC1A5E"/>
    <w:rsid w:val="00DC34FB"/>
    <w:rsid w:val="00DC5CF5"/>
    <w:rsid w:val="00DD2801"/>
    <w:rsid w:val="00DE4CF0"/>
    <w:rsid w:val="00DF4491"/>
    <w:rsid w:val="00DF49F5"/>
    <w:rsid w:val="00E0234B"/>
    <w:rsid w:val="00E13616"/>
    <w:rsid w:val="00E15AD7"/>
    <w:rsid w:val="00E30057"/>
    <w:rsid w:val="00E53B7D"/>
    <w:rsid w:val="00E605B1"/>
    <w:rsid w:val="00E63E47"/>
    <w:rsid w:val="00E651C0"/>
    <w:rsid w:val="00E814A3"/>
    <w:rsid w:val="00E85637"/>
    <w:rsid w:val="00E85BFA"/>
    <w:rsid w:val="00E86B21"/>
    <w:rsid w:val="00EC2C44"/>
    <w:rsid w:val="00EC5BAE"/>
    <w:rsid w:val="00EC6FAD"/>
    <w:rsid w:val="00ED3CA6"/>
    <w:rsid w:val="00EE0FCA"/>
    <w:rsid w:val="00EE2FE0"/>
    <w:rsid w:val="00EF3632"/>
    <w:rsid w:val="00F04FCF"/>
    <w:rsid w:val="00F34EFD"/>
    <w:rsid w:val="00F45415"/>
    <w:rsid w:val="00F503C3"/>
    <w:rsid w:val="00F51241"/>
    <w:rsid w:val="00F529CE"/>
    <w:rsid w:val="00F534C9"/>
    <w:rsid w:val="00F60CBF"/>
    <w:rsid w:val="00F83797"/>
    <w:rsid w:val="00F87BAC"/>
    <w:rsid w:val="00F94062"/>
    <w:rsid w:val="00F976E1"/>
    <w:rsid w:val="00FB2677"/>
    <w:rsid w:val="00FB3457"/>
    <w:rsid w:val="00FC1C76"/>
    <w:rsid w:val="00FD2E67"/>
    <w:rsid w:val="00FD48BC"/>
    <w:rsid w:val="00FE011F"/>
    <w:rsid w:val="00FE1391"/>
    <w:rsid w:val="00FF05EC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08A26A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E57C7"/>
    <w:pPr>
      <w:ind w:left="720"/>
      <w:contextualSpacing/>
    </w:pPr>
  </w:style>
  <w:style w:type="table" w:styleId="TableGrid">
    <w:name w:val="Table Grid"/>
    <w:basedOn w:val="TableNormal"/>
    <w:uiPriority w:val="59"/>
    <w:rsid w:val="0078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3D57"/>
    <w:rPr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162F-6190-4C10-8395-0290B54F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118</TotalTime>
  <Pages>2</Pages>
  <Words>337</Words>
  <Characters>1961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2294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76</cp:revision>
  <cp:lastPrinted>2021-12-15T11:18:00Z</cp:lastPrinted>
  <dcterms:created xsi:type="dcterms:W3CDTF">2023-10-17T10:04:00Z</dcterms:created>
  <dcterms:modified xsi:type="dcterms:W3CDTF">2023-10-18T12:47:00Z</dcterms:modified>
</cp:coreProperties>
</file>