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D21AD" w14:textId="5A3DA34E" w:rsidR="00E42F09" w:rsidRDefault="00E42F09" w:rsidP="00E42F09">
      <w:pPr>
        <w:spacing w:after="0" w:line="240" w:lineRule="auto"/>
        <w:rPr>
          <w:rFonts w:cs="Arial"/>
          <w:b/>
          <w:bCs/>
          <w:lang w:val="et-EE"/>
        </w:rPr>
      </w:pPr>
      <w:bookmarkStart w:id="0" w:name="_Hlk153449944"/>
      <w:bookmarkStart w:id="1" w:name="_Hlk89417045"/>
      <w:bookmarkStart w:id="2" w:name="_Hlk91071743"/>
      <w:bookmarkEnd w:id="0"/>
      <w:r w:rsidRPr="00CB0455">
        <w:rPr>
          <w:rFonts w:cs="Arial"/>
          <w:caps/>
          <w:noProof/>
          <w:sz w:val="24"/>
          <w:lang w:val="et-EE"/>
        </w:rPr>
        <mc:AlternateContent>
          <mc:Choice Requires="wps">
            <w:drawing>
              <wp:anchor distT="45720" distB="45720" distL="114300" distR="114300" simplePos="0" relativeHeight="251658246" behindDoc="0" locked="0" layoutInCell="1" allowOverlap="1" wp14:anchorId="0680BE9B" wp14:editId="165EC052">
                <wp:simplePos x="0" y="0"/>
                <wp:positionH relativeFrom="margin">
                  <wp:posOffset>3993159</wp:posOffset>
                </wp:positionH>
                <wp:positionV relativeFrom="paragraph">
                  <wp:posOffset>-245897</wp:posOffset>
                </wp:positionV>
                <wp:extent cx="1757045" cy="1404620"/>
                <wp:effectExtent l="0" t="0" r="0" b="0"/>
                <wp:wrapNone/>
                <wp:docPr id="313"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045" cy="1404620"/>
                        </a:xfrm>
                        <a:prstGeom prst="rect">
                          <a:avLst/>
                        </a:prstGeom>
                        <a:noFill/>
                        <a:ln w="9525">
                          <a:noFill/>
                          <a:miter lim="800000"/>
                          <a:headEnd/>
                          <a:tailEnd/>
                        </a:ln>
                      </wps:spPr>
                      <wps:txbx>
                        <w:txbxContent>
                          <w:p w14:paraId="2BA880E5" w14:textId="77777777" w:rsidR="00E42F09" w:rsidRPr="00F33F65" w:rsidRDefault="00E42F09" w:rsidP="00E42F09">
                            <w:pPr>
                              <w:spacing w:after="0"/>
                              <w:jc w:val="right"/>
                              <w:rPr>
                                <w:rFonts w:ascii="Segoe UI Emoji" w:hAnsi="Segoe UI Emoji" w:cs="Arial"/>
                                <w:b/>
                                <w:bCs/>
                                <w:sz w:val="24"/>
                                <w:lang w:val="et-EE"/>
                              </w:rPr>
                            </w:pPr>
                            <w:r w:rsidRPr="00F33F65">
                              <w:rPr>
                                <w:rFonts w:ascii="Segoe UI Emoji" w:hAnsi="Segoe UI Emoji" w:cs="Arial"/>
                                <w:b/>
                                <w:bCs/>
                                <w:sz w:val="24"/>
                                <w:lang w:val="et-EE"/>
                              </w:rPr>
                              <w:t>Kobras OÜ</w:t>
                            </w:r>
                          </w:p>
                          <w:p w14:paraId="7A659F1D" w14:textId="77777777" w:rsidR="00E42F09" w:rsidRPr="00F33F65" w:rsidRDefault="00E42F09" w:rsidP="00E42F09">
                            <w:pPr>
                              <w:spacing w:after="0"/>
                              <w:jc w:val="right"/>
                              <w:rPr>
                                <w:rFonts w:ascii="Segoe UI Emoji" w:hAnsi="Segoe UI Emoji" w:cs="Arial"/>
                                <w:lang w:val="et-EE"/>
                              </w:rPr>
                            </w:pPr>
                            <w:r w:rsidRPr="00F33F65">
                              <w:rPr>
                                <w:rFonts w:ascii="Segoe UI Emoji" w:hAnsi="Segoe UI Emoji" w:cs="Arial"/>
                                <w:lang w:val="et-EE"/>
                              </w:rPr>
                              <w:t>Registrikood 10171636</w:t>
                            </w:r>
                          </w:p>
                          <w:p w14:paraId="27961825" w14:textId="77777777" w:rsidR="00E42F09" w:rsidRPr="00F33F65" w:rsidRDefault="00E42F09" w:rsidP="00E42F09">
                            <w:pPr>
                              <w:spacing w:after="0"/>
                              <w:jc w:val="right"/>
                              <w:rPr>
                                <w:rFonts w:ascii="Segoe UI Emoji" w:hAnsi="Segoe UI Emoji"/>
                              </w:rPr>
                            </w:pPr>
                            <w:hyperlink r:id="rId11" w:history="1">
                              <w:r w:rsidRPr="00F33F65">
                                <w:rPr>
                                  <w:rStyle w:val="Hyperlink"/>
                                  <w:rFonts w:ascii="Segoe UI Emoji" w:hAnsi="Segoe UI Emoji" w:cs="Arial"/>
                                  <w:color w:val="auto"/>
                                  <w:lang w:val="et-EE"/>
                                </w:rPr>
                                <w:t>kobras@kobras.ee</w:t>
                              </w:r>
                            </w:hyperlink>
                            <w:r w:rsidRPr="00F33F65">
                              <w:rPr>
                                <w:rFonts w:ascii="Segoe UI Emoji" w:hAnsi="Segoe UI Emoji" w:cs="Arial"/>
                                <w:lang w:val="et-EE"/>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80BE9B" id="_x0000_t202" coordsize="21600,21600" o:spt="202" path="m,l,21600r21600,l21600,xe">
                <v:stroke joinstyle="miter"/>
                <v:path gradientshapeok="t" o:connecttype="rect"/>
              </v:shapetype>
              <v:shape id="Text Box 313" o:spid="_x0000_s1026" type="#_x0000_t202" style="position:absolute;left:0;text-align:left;margin-left:314.4pt;margin-top:-19.35pt;width:138.35pt;height:110.6pt;z-index:25165824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" filled="f" stroked="f">
                <v:textbox style="mso-fit-shape-to-text:t">
                  <w:txbxContent>
                    <w:p w14:paraId="2BA880E5" w14:textId="77777777" w:rsidR="00E42F09" w:rsidRPr="00F33F65" w:rsidRDefault="00E42F09" w:rsidP="00E42F09">
                      <w:pPr>
                        <w:spacing w:after="0"/>
                        <w:jc w:val="right"/>
                        <w:rPr>
                          <w:rFonts w:ascii="Segoe UI Emoji" w:hAnsi="Segoe UI Emoji" w:cs="Arial"/>
                          <w:b/>
                          <w:bCs/>
                          <w:sz w:val="24"/>
                          <w:lang w:val="et-EE"/>
                        </w:rPr>
                      </w:pPr>
                      <w:r w:rsidRPr="00F33F65">
                        <w:rPr>
                          <w:rFonts w:ascii="Segoe UI Emoji" w:hAnsi="Segoe UI Emoji" w:cs="Arial"/>
                          <w:b/>
                          <w:bCs/>
                          <w:sz w:val="24"/>
                          <w:lang w:val="et-EE"/>
                        </w:rPr>
                        <w:t>Kobras OÜ</w:t>
                      </w:r>
                    </w:p>
                    <w:p w14:paraId="7A659F1D" w14:textId="77777777" w:rsidR="00E42F09" w:rsidRPr="00F33F65" w:rsidRDefault="00E42F09" w:rsidP="00E42F09">
                      <w:pPr>
                        <w:spacing w:after="0"/>
                        <w:jc w:val="right"/>
                        <w:rPr>
                          <w:rFonts w:ascii="Segoe UI Emoji" w:hAnsi="Segoe UI Emoji" w:cs="Arial"/>
                          <w:lang w:val="et-EE"/>
                        </w:rPr>
                      </w:pPr>
                      <w:r w:rsidRPr="00F33F65">
                        <w:rPr>
                          <w:rFonts w:ascii="Segoe UI Emoji" w:hAnsi="Segoe UI Emoji" w:cs="Arial"/>
                          <w:lang w:val="et-EE"/>
                        </w:rPr>
                        <w:t>Registrikood 10171636</w:t>
                      </w:r>
                    </w:p>
                    <w:p w14:paraId="27961825" w14:textId="77777777" w:rsidR="00E42F09" w:rsidRPr="00F33F65" w:rsidRDefault="00E42F09" w:rsidP="00E42F09">
                      <w:pPr>
                        <w:spacing w:after="0"/>
                        <w:jc w:val="right"/>
                        <w:rPr>
                          <w:rFonts w:ascii="Segoe UI Emoji" w:hAnsi="Segoe UI Emoji"/>
                        </w:rPr>
                      </w:pPr>
                      <w:hyperlink r:id="rId12" w:history="1">
                        <w:r w:rsidRPr="00F33F65">
                          <w:rPr>
                            <w:rStyle w:val="Hyperlink"/>
                            <w:rFonts w:ascii="Segoe UI Emoji" w:hAnsi="Segoe UI Emoji" w:cs="Arial"/>
                            <w:color w:val="auto"/>
                            <w:lang w:val="et-EE"/>
                          </w:rPr>
                          <w:t>kobras@kobras.ee</w:t>
                        </w:r>
                      </w:hyperlink>
                      <w:r w:rsidRPr="00F33F65">
                        <w:rPr>
                          <w:rFonts w:ascii="Segoe UI Emoji" w:hAnsi="Segoe UI Emoji" w:cs="Arial"/>
                          <w:lang w:val="et-EE"/>
                        </w:rPr>
                        <w:t xml:space="preserve"> </w:t>
                      </w:r>
                    </w:p>
                  </w:txbxContent>
                </v:textbox>
                <w10:wrap anchorx="margin"/>
              </v:shape>
            </w:pict>
          </mc:Fallback>
        </mc:AlternateContent>
      </w:r>
    </w:p>
    <w:p w14:paraId="5F51C123" w14:textId="4D4FDACB" w:rsidR="00E42F09" w:rsidRPr="004F5B0D" w:rsidRDefault="00E42F09" w:rsidP="00E42F09">
      <w:pPr>
        <w:spacing w:after="0" w:line="240" w:lineRule="auto"/>
        <w:rPr>
          <w:rFonts w:cs="Arial"/>
          <w:b/>
          <w:bCs/>
          <w:caps/>
          <w:lang w:val="et-EE"/>
        </w:rPr>
      </w:pPr>
    </w:p>
    <w:p w14:paraId="5E6B4D01" w14:textId="0B8975CA" w:rsidR="00E42F09" w:rsidRDefault="00082A98" w:rsidP="00E42F09">
      <w:pPr>
        <w:spacing w:after="0" w:line="240" w:lineRule="auto"/>
        <w:jc w:val="right"/>
        <w:rPr>
          <w:rFonts w:cs="Arial"/>
          <w:b/>
          <w:bCs/>
          <w:caps/>
          <w:sz w:val="24"/>
          <w:lang w:val="et-EE"/>
        </w:rPr>
      </w:pPr>
      <w:r w:rsidRPr="001A2214">
        <w:rPr>
          <w:rFonts w:cs="Arial"/>
          <w:b/>
          <w:bCs/>
          <w:i/>
          <w:iCs/>
          <w:noProof/>
          <w:sz w:val="44"/>
          <w:szCs w:val="44"/>
          <w:lang w:val="et-EE"/>
        </w:rPr>
        <mc:AlternateContent>
          <mc:Choice Requires="wps">
            <w:drawing>
              <wp:anchor distT="45720" distB="45720" distL="114300" distR="114300" simplePos="0" relativeHeight="251658245" behindDoc="0" locked="0" layoutInCell="1" allowOverlap="1" wp14:anchorId="340C4B5A" wp14:editId="31EE9F4E">
                <wp:simplePos x="0" y="0"/>
                <wp:positionH relativeFrom="margin">
                  <wp:posOffset>-2419837</wp:posOffset>
                </wp:positionH>
                <wp:positionV relativeFrom="paragraph">
                  <wp:posOffset>148856</wp:posOffset>
                </wp:positionV>
                <wp:extent cx="5305425" cy="1084521"/>
                <wp:effectExtent l="0" t="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5425" cy="1084521"/>
                        </a:xfrm>
                        <a:prstGeom prst="rect">
                          <a:avLst/>
                        </a:prstGeom>
                        <a:noFill/>
                        <a:ln w="9525">
                          <a:noFill/>
                          <a:miter lim="800000"/>
                          <a:headEnd/>
                          <a:tailEnd/>
                        </a:ln>
                      </wps:spPr>
                      <wps:txbx>
                        <w:txbxContent>
                          <w:p w14:paraId="4428F99D" w14:textId="77777777" w:rsidR="00E42F09" w:rsidRPr="00F33F65" w:rsidRDefault="00E42F09" w:rsidP="00E42F09">
                            <w:pPr>
                              <w:spacing w:after="0"/>
                              <w:ind w:left="3261"/>
                              <w:jc w:val="left"/>
                              <w:rPr>
                                <w:rFonts w:ascii="Segoe UI Emoji" w:hAnsi="Segoe UI Emoji"/>
                              </w:rPr>
                            </w:pPr>
                            <w:r w:rsidRPr="00F33F65">
                              <w:rPr>
                                <w:rFonts w:ascii="Segoe UI Emoji" w:hAnsi="Segoe UI Emoji"/>
                              </w:rPr>
                              <w:t xml:space="preserve">MATER </w:t>
                            </w:r>
                            <w:proofErr w:type="spellStart"/>
                            <w:r w:rsidRPr="00F33F65">
                              <w:rPr>
                                <w:rFonts w:ascii="Segoe UI Emoji" w:hAnsi="Segoe UI Emoji"/>
                              </w:rPr>
                              <w:t>majandustegevuse</w:t>
                            </w:r>
                            <w:proofErr w:type="spellEnd"/>
                            <w:r w:rsidRPr="00F33F65">
                              <w:rPr>
                                <w:rFonts w:ascii="Segoe UI Emoji" w:hAnsi="Segoe UI Emoji"/>
                              </w:rPr>
                              <w:t xml:space="preserve"> </w:t>
                            </w:r>
                            <w:proofErr w:type="spellStart"/>
                            <w:r w:rsidRPr="00F33F65">
                              <w:rPr>
                                <w:rFonts w:ascii="Segoe UI Emoji" w:hAnsi="Segoe UI Emoji"/>
                              </w:rPr>
                              <w:t>registreeringu</w:t>
                            </w:r>
                            <w:proofErr w:type="spellEnd"/>
                            <w:r w:rsidRPr="00F33F65">
                              <w:rPr>
                                <w:rFonts w:ascii="Segoe UI Emoji" w:hAnsi="Segoe UI Emoji"/>
                              </w:rPr>
                              <w:t xml:space="preserve"> </w:t>
                            </w:r>
                            <w:proofErr w:type="spellStart"/>
                            <w:r w:rsidRPr="00F33F65">
                              <w:rPr>
                                <w:rFonts w:ascii="Segoe UI Emoji" w:hAnsi="Segoe UI Emoji"/>
                              </w:rPr>
                              <w:t>kood</w:t>
                            </w:r>
                            <w:proofErr w:type="spellEnd"/>
                            <w:r w:rsidRPr="00F33F65">
                              <w:rPr>
                                <w:rFonts w:ascii="Segoe UI Emoji" w:hAnsi="Segoe UI Emoji"/>
                              </w:rPr>
                              <w:t>:</w:t>
                            </w:r>
                          </w:p>
                          <w:p w14:paraId="72FCE262" w14:textId="77777777" w:rsidR="00E42F09" w:rsidRPr="00F33F65" w:rsidRDefault="00E42F09" w:rsidP="00E42F09">
                            <w:pPr>
                              <w:spacing w:after="0"/>
                              <w:ind w:left="3261"/>
                              <w:jc w:val="left"/>
                              <w:rPr>
                                <w:rFonts w:ascii="Segoe UI Emoji" w:hAnsi="Segoe UI Emoji"/>
                              </w:rPr>
                            </w:pPr>
                            <w:r w:rsidRPr="00F33F65">
                              <w:rPr>
                                <w:rFonts w:ascii="Segoe UI Emoji" w:hAnsi="Segoe UI Emoji"/>
                              </w:rPr>
                              <w:t>MU0010-00</w:t>
                            </w:r>
                          </w:p>
                          <w:p w14:paraId="6A85CE72" w14:textId="77777777" w:rsidR="00E42F09" w:rsidRPr="00F33F65" w:rsidRDefault="00E42F09" w:rsidP="00E42F09">
                            <w:pPr>
                              <w:spacing w:after="0"/>
                              <w:ind w:left="3261"/>
                              <w:jc w:val="left"/>
                              <w:rPr>
                                <w:rFonts w:ascii="Segoe UI Emoji" w:hAnsi="Segoe UI Emoji"/>
                              </w:rPr>
                            </w:pPr>
                            <w:r w:rsidRPr="00F33F65">
                              <w:rPr>
                                <w:rFonts w:ascii="Segoe UI Emoji" w:hAnsi="Segoe UI Emoji"/>
                              </w:rPr>
                              <w:t>MP0010-00</w:t>
                            </w:r>
                          </w:p>
                          <w:p w14:paraId="2A4DED91" w14:textId="77777777" w:rsidR="00E42F09" w:rsidRPr="00F33F65" w:rsidRDefault="00E42F09" w:rsidP="00E42F09">
                            <w:pPr>
                              <w:spacing w:after="0"/>
                              <w:ind w:left="3261"/>
                              <w:jc w:val="left"/>
                              <w:rPr>
                                <w:rFonts w:ascii="Segoe UI Emoji" w:hAnsi="Segoe UI Emoji"/>
                                <w:color w:val="FF0000"/>
                              </w:rPr>
                            </w:pPr>
                            <w:r w:rsidRPr="00F33F65">
                              <w:rPr>
                                <w:rFonts w:ascii="Segoe UI Emoji" w:hAnsi="Segoe UI Emoji"/>
                              </w:rPr>
                              <w:t>MO0010-00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0C4B5A" id="Text Box 1" o:spid="_x0000_s1027" type="#_x0000_t202" style="position:absolute;left:0;text-align:left;margin-left:-190.55pt;margin-top:11.7pt;width:417.75pt;height:85.4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" filled="f" stroked="f">
                <v:textbox>
                  <w:txbxContent>
                    <w:p w14:paraId="4428F99D" w14:textId="77777777" w:rsidR="00E42F09" w:rsidRPr="00F33F65" w:rsidRDefault="00E42F09" w:rsidP="00E42F09">
                      <w:pPr>
                        <w:spacing w:after="0"/>
                        <w:ind w:left="3261"/>
                        <w:jc w:val="left"/>
                        <w:rPr>
                          <w:rFonts w:ascii="Segoe UI Emoji" w:hAnsi="Segoe UI Emoji"/>
                        </w:rPr>
                      </w:pPr>
                      <w:r w:rsidRPr="00F33F65">
                        <w:rPr>
                          <w:rFonts w:ascii="Segoe UI Emoji" w:hAnsi="Segoe UI Emoji"/>
                        </w:rPr>
                        <w:t xml:space="preserve">MATER </w:t>
                      </w:r>
                      <w:proofErr w:type="spellStart"/>
                      <w:r w:rsidRPr="00F33F65">
                        <w:rPr>
                          <w:rFonts w:ascii="Segoe UI Emoji" w:hAnsi="Segoe UI Emoji"/>
                        </w:rPr>
                        <w:t>majandustegevuse</w:t>
                      </w:r>
                      <w:proofErr w:type="spellEnd"/>
                      <w:r w:rsidRPr="00F33F65">
                        <w:rPr>
                          <w:rFonts w:ascii="Segoe UI Emoji" w:hAnsi="Segoe UI Emoji"/>
                        </w:rPr>
                        <w:t xml:space="preserve"> </w:t>
                      </w:r>
                      <w:proofErr w:type="spellStart"/>
                      <w:r w:rsidRPr="00F33F65">
                        <w:rPr>
                          <w:rFonts w:ascii="Segoe UI Emoji" w:hAnsi="Segoe UI Emoji"/>
                        </w:rPr>
                        <w:t>registreeringu</w:t>
                      </w:r>
                      <w:proofErr w:type="spellEnd"/>
                      <w:r w:rsidRPr="00F33F65">
                        <w:rPr>
                          <w:rFonts w:ascii="Segoe UI Emoji" w:hAnsi="Segoe UI Emoji"/>
                        </w:rPr>
                        <w:t xml:space="preserve"> </w:t>
                      </w:r>
                      <w:proofErr w:type="spellStart"/>
                      <w:r w:rsidRPr="00F33F65">
                        <w:rPr>
                          <w:rFonts w:ascii="Segoe UI Emoji" w:hAnsi="Segoe UI Emoji"/>
                        </w:rPr>
                        <w:t>kood</w:t>
                      </w:r>
                      <w:proofErr w:type="spellEnd"/>
                      <w:r w:rsidRPr="00F33F65">
                        <w:rPr>
                          <w:rFonts w:ascii="Segoe UI Emoji" w:hAnsi="Segoe UI Emoji"/>
                        </w:rPr>
                        <w:t>:</w:t>
                      </w:r>
                    </w:p>
                    <w:p w14:paraId="72FCE262" w14:textId="77777777" w:rsidR="00E42F09" w:rsidRPr="00F33F65" w:rsidRDefault="00E42F09" w:rsidP="00E42F09">
                      <w:pPr>
                        <w:spacing w:after="0"/>
                        <w:ind w:left="3261"/>
                        <w:jc w:val="left"/>
                        <w:rPr>
                          <w:rFonts w:ascii="Segoe UI Emoji" w:hAnsi="Segoe UI Emoji"/>
                        </w:rPr>
                      </w:pPr>
                      <w:r w:rsidRPr="00F33F65">
                        <w:rPr>
                          <w:rFonts w:ascii="Segoe UI Emoji" w:hAnsi="Segoe UI Emoji"/>
                        </w:rPr>
                        <w:t>MU0010-00</w:t>
                      </w:r>
                    </w:p>
                    <w:p w14:paraId="6A85CE72" w14:textId="77777777" w:rsidR="00E42F09" w:rsidRPr="00F33F65" w:rsidRDefault="00E42F09" w:rsidP="00E42F09">
                      <w:pPr>
                        <w:spacing w:after="0"/>
                        <w:ind w:left="3261"/>
                        <w:jc w:val="left"/>
                        <w:rPr>
                          <w:rFonts w:ascii="Segoe UI Emoji" w:hAnsi="Segoe UI Emoji"/>
                        </w:rPr>
                      </w:pPr>
                      <w:r w:rsidRPr="00F33F65">
                        <w:rPr>
                          <w:rFonts w:ascii="Segoe UI Emoji" w:hAnsi="Segoe UI Emoji"/>
                        </w:rPr>
                        <w:t>MP0010-00</w:t>
                      </w:r>
                    </w:p>
                    <w:p w14:paraId="2A4DED91" w14:textId="77777777" w:rsidR="00E42F09" w:rsidRPr="00F33F65" w:rsidRDefault="00E42F09" w:rsidP="00E42F09">
                      <w:pPr>
                        <w:spacing w:after="0"/>
                        <w:ind w:left="3261"/>
                        <w:jc w:val="left"/>
                        <w:rPr>
                          <w:rFonts w:ascii="Segoe UI Emoji" w:hAnsi="Segoe UI Emoji"/>
                          <w:color w:val="FF0000"/>
                        </w:rPr>
                      </w:pPr>
                      <w:r w:rsidRPr="00F33F65">
                        <w:rPr>
                          <w:rFonts w:ascii="Segoe UI Emoji" w:hAnsi="Segoe UI Emoji"/>
                        </w:rPr>
                        <w:t>MO0010-00</w:t>
                      </w:r>
                    </w:p>
                  </w:txbxContent>
                </v:textbox>
                <w10:wrap anchorx="margin"/>
              </v:shape>
            </w:pict>
          </mc:Fallback>
        </mc:AlternateContent>
      </w:r>
    </w:p>
    <w:p w14:paraId="557611C7" w14:textId="77777777" w:rsidR="00E42F09" w:rsidRDefault="00E42F09" w:rsidP="00E42F09">
      <w:pPr>
        <w:spacing w:after="0" w:line="240" w:lineRule="auto"/>
        <w:jc w:val="right"/>
        <w:rPr>
          <w:rFonts w:cs="Arial"/>
          <w:b/>
          <w:bCs/>
          <w:caps/>
          <w:sz w:val="24"/>
          <w:lang w:val="et-EE"/>
        </w:rPr>
      </w:pPr>
    </w:p>
    <w:p w14:paraId="2D94E725" w14:textId="77777777" w:rsidR="00E42F09" w:rsidRPr="00CB0455" w:rsidRDefault="00E42F09" w:rsidP="00E42F09">
      <w:pPr>
        <w:spacing w:after="0" w:line="240" w:lineRule="auto"/>
        <w:jc w:val="left"/>
        <w:rPr>
          <w:rFonts w:cs="Arial"/>
          <w:lang w:val="et-EE"/>
        </w:rPr>
      </w:pPr>
    </w:p>
    <w:p w14:paraId="447446D7" w14:textId="77777777" w:rsidR="00E42F09" w:rsidRPr="00C0184A" w:rsidRDefault="00E42F09" w:rsidP="00E42F09">
      <w:pPr>
        <w:spacing w:after="0" w:line="240" w:lineRule="auto"/>
        <w:jc w:val="right"/>
        <w:rPr>
          <w:rFonts w:cs="Arial"/>
          <w:caps/>
          <w:sz w:val="24"/>
          <w:lang w:val="et-EE"/>
        </w:rPr>
      </w:pPr>
    </w:p>
    <w:p w14:paraId="3BCE7C20" w14:textId="249531CA" w:rsidR="00E42F09" w:rsidRPr="00C0184A" w:rsidRDefault="00E42F09" w:rsidP="00E42F09">
      <w:pPr>
        <w:spacing w:after="0" w:line="240" w:lineRule="auto"/>
        <w:jc w:val="right"/>
        <w:rPr>
          <w:rFonts w:cs="Arial"/>
          <w:caps/>
          <w:sz w:val="24"/>
          <w:lang w:val="et-EE"/>
        </w:rPr>
      </w:pPr>
    </w:p>
    <w:p w14:paraId="7B7C9F2E" w14:textId="77777777" w:rsidR="00E42F09" w:rsidRPr="00C0184A" w:rsidRDefault="00E42F09" w:rsidP="00E42F09">
      <w:pPr>
        <w:spacing w:after="0" w:line="240" w:lineRule="auto"/>
        <w:jc w:val="right"/>
        <w:rPr>
          <w:rFonts w:cs="Arial"/>
          <w:caps/>
          <w:sz w:val="24"/>
          <w:lang w:val="et-EE"/>
        </w:rPr>
      </w:pPr>
    </w:p>
    <w:p w14:paraId="76F39374" w14:textId="5AE0C45F" w:rsidR="00E42F09" w:rsidRPr="00C0184A" w:rsidRDefault="00E42F09" w:rsidP="00E42F09">
      <w:pPr>
        <w:spacing w:after="0" w:line="240" w:lineRule="auto"/>
        <w:jc w:val="right"/>
        <w:rPr>
          <w:rFonts w:cs="Arial"/>
          <w:caps/>
          <w:sz w:val="24"/>
          <w:lang w:val="et-EE"/>
        </w:rPr>
      </w:pPr>
    </w:p>
    <w:p w14:paraId="796CD122" w14:textId="666149AF" w:rsidR="00E42F09" w:rsidRPr="00F33F65" w:rsidRDefault="00E42F09" w:rsidP="00E42F09">
      <w:pPr>
        <w:spacing w:after="0" w:line="240" w:lineRule="auto"/>
        <w:jc w:val="right"/>
        <w:rPr>
          <w:rFonts w:ascii="Segoe UI Emoji" w:hAnsi="Segoe UI Emoji" w:cs="Arial"/>
          <w:caps/>
          <w:sz w:val="24"/>
          <w:lang w:val="et-EE"/>
        </w:rPr>
      </w:pPr>
      <w:r w:rsidRPr="00EE5D33">
        <w:rPr>
          <w:rFonts w:ascii="Segoe UI Emoji" w:hAnsi="Segoe UI Emoji" w:cs="Arial"/>
          <w:noProof/>
          <w:lang w:val="et-EE"/>
        </w:rPr>
        <mc:AlternateContent>
          <mc:Choice Requires="wps">
            <w:drawing>
              <wp:anchor distT="45720" distB="45720" distL="114300" distR="114300" simplePos="0" relativeHeight="251658242" behindDoc="0" locked="0" layoutInCell="1" allowOverlap="1" wp14:anchorId="3E8E67B5" wp14:editId="782D54B4">
                <wp:simplePos x="0" y="0"/>
                <wp:positionH relativeFrom="margin">
                  <wp:posOffset>4498085</wp:posOffset>
                </wp:positionH>
                <wp:positionV relativeFrom="paragraph">
                  <wp:posOffset>203142</wp:posOffset>
                </wp:positionV>
                <wp:extent cx="1255395" cy="314325"/>
                <wp:effectExtent l="0" t="0" r="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5395" cy="314325"/>
                        </a:xfrm>
                        <a:prstGeom prst="rect">
                          <a:avLst/>
                        </a:prstGeom>
                        <a:noFill/>
                        <a:ln w="9525">
                          <a:noFill/>
                          <a:miter lim="800000"/>
                          <a:headEnd/>
                          <a:tailEnd/>
                        </a:ln>
                      </wps:spPr>
                      <wps:txbx>
                        <w:txbxContent>
                          <w:p w14:paraId="0A9F9AB6" w14:textId="037EA000" w:rsidR="00E42F09" w:rsidRPr="00896746" w:rsidRDefault="00E42F09" w:rsidP="00E42F09">
                            <w:pPr>
                              <w:spacing w:after="0"/>
                              <w:jc w:val="right"/>
                              <w:rPr>
                                <w:rFonts w:ascii="Segoe UI Emoji" w:hAnsi="Segoe UI Emoji" w:cs="Segoe UI Semibold"/>
                                <w:sz w:val="22"/>
                                <w:szCs w:val="22"/>
                              </w:rPr>
                            </w:pPr>
                            <w:r w:rsidRPr="00896746">
                              <w:rPr>
                                <w:rFonts w:ascii="Segoe UI Emoji" w:hAnsi="Segoe UI Emoji" w:cs="Segoe UI Semibold"/>
                                <w:sz w:val="22"/>
                                <w:szCs w:val="22"/>
                              </w:rPr>
                              <w:t>Tartu 202</w:t>
                            </w:r>
                            <w:r w:rsidR="00A82053">
                              <w:rPr>
                                <w:rFonts w:ascii="Segoe UI Emoji" w:hAnsi="Segoe UI Emoji" w:cs="Segoe UI Semibold"/>
                                <w:sz w:val="22"/>
                                <w:szCs w:val="22"/>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8E67B5" id="Text Box 217" o:spid="_x0000_s1028" type="#_x0000_t202" style="position:absolute;left:0;text-align:left;margin-left:354.2pt;margin-top:16pt;width:98.85pt;height:24.7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" filled="f" stroked="f">
                <v:textbox>
                  <w:txbxContent>
                    <w:p w14:paraId="0A9F9AB6" w14:textId="037EA000" w:rsidR="00E42F09" w:rsidRPr="00896746" w:rsidRDefault="00E42F09" w:rsidP="00E42F09">
                      <w:pPr>
                        <w:spacing w:after="0"/>
                        <w:jc w:val="right"/>
                        <w:rPr>
                          <w:rFonts w:ascii="Segoe UI Emoji" w:hAnsi="Segoe UI Emoji" w:cs="Segoe UI Semibold"/>
                          <w:sz w:val="22"/>
                          <w:szCs w:val="22"/>
                        </w:rPr>
                      </w:pPr>
                      <w:r w:rsidRPr="00896746">
                        <w:rPr>
                          <w:rFonts w:ascii="Segoe UI Emoji" w:hAnsi="Segoe UI Emoji" w:cs="Segoe UI Semibold"/>
                          <w:sz w:val="22"/>
                          <w:szCs w:val="22"/>
                        </w:rPr>
                        <w:t>Tartu 202</w:t>
                      </w:r>
                      <w:r w:rsidR="00A82053">
                        <w:rPr>
                          <w:rFonts w:ascii="Segoe UI Emoji" w:hAnsi="Segoe UI Emoji" w:cs="Segoe UI Semibold"/>
                          <w:sz w:val="22"/>
                          <w:szCs w:val="22"/>
                        </w:rPr>
                        <w:t>4</w:t>
                      </w:r>
                    </w:p>
                  </w:txbxContent>
                </v:textbox>
                <w10:wrap anchorx="margin"/>
              </v:shape>
            </w:pict>
          </mc:Fallback>
        </mc:AlternateContent>
      </w:r>
      <w:r w:rsidRPr="00EE5D33">
        <w:rPr>
          <w:rFonts w:ascii="Segoe UI Emoji" w:hAnsi="Segoe UI Emoji" w:cs="Arial"/>
          <w:caps/>
          <w:sz w:val="24"/>
          <w:lang w:val="et-EE"/>
        </w:rPr>
        <w:t>Töö nr 202</w:t>
      </w:r>
      <w:r w:rsidR="00582F44">
        <w:rPr>
          <w:rFonts w:ascii="Segoe UI Emoji" w:hAnsi="Segoe UI Emoji" w:cs="Arial"/>
          <w:caps/>
          <w:sz w:val="24"/>
          <w:lang w:val="et-EE"/>
        </w:rPr>
        <w:t>4</w:t>
      </w:r>
      <w:r w:rsidRPr="00EE5D33">
        <w:rPr>
          <w:rFonts w:ascii="Segoe UI Emoji" w:hAnsi="Segoe UI Emoji" w:cs="Arial"/>
          <w:caps/>
          <w:sz w:val="24"/>
          <w:lang w:val="et-EE"/>
        </w:rPr>
        <w:t>-</w:t>
      </w:r>
      <w:r w:rsidR="00582F44">
        <w:rPr>
          <w:rFonts w:ascii="Segoe UI Emoji" w:hAnsi="Segoe UI Emoji" w:cs="Arial"/>
          <w:caps/>
          <w:sz w:val="24"/>
          <w:lang w:val="et-EE"/>
        </w:rPr>
        <w:t>215</w:t>
      </w:r>
    </w:p>
    <w:p w14:paraId="5E9FF944" w14:textId="7D0C33DD" w:rsidR="00E42F09" w:rsidRPr="00C0184A" w:rsidRDefault="00E42F09" w:rsidP="00E42F09">
      <w:pPr>
        <w:tabs>
          <w:tab w:val="left" w:pos="7380"/>
          <w:tab w:val="right" w:pos="9354"/>
        </w:tabs>
        <w:spacing w:after="0" w:line="240" w:lineRule="auto"/>
        <w:rPr>
          <w:rFonts w:cs="Arial"/>
          <w:lang w:val="et-EE"/>
        </w:rPr>
      </w:pPr>
      <w:r w:rsidRPr="00C0184A">
        <w:rPr>
          <w:rFonts w:cs="Arial"/>
          <w:lang w:val="et-EE"/>
        </w:rPr>
        <w:tab/>
      </w:r>
      <w:r w:rsidRPr="00C0184A">
        <w:rPr>
          <w:rFonts w:cs="Arial"/>
          <w:lang w:val="et-EE"/>
        </w:rPr>
        <w:tab/>
      </w:r>
    </w:p>
    <w:p w14:paraId="3A2A7F8B" w14:textId="5BD55B7E" w:rsidR="00E42F09" w:rsidRPr="00C0184A" w:rsidRDefault="00E42F09" w:rsidP="00E42F09">
      <w:pPr>
        <w:spacing w:after="0" w:line="240" w:lineRule="auto"/>
        <w:rPr>
          <w:rFonts w:cs="Arial"/>
          <w:lang w:val="et-EE"/>
        </w:rPr>
      </w:pPr>
    </w:p>
    <w:p w14:paraId="0B6BC92C" w14:textId="2323C538" w:rsidR="00E42F09" w:rsidRPr="00C0184A" w:rsidRDefault="007A4B37" w:rsidP="00E42F09">
      <w:pPr>
        <w:spacing w:after="0" w:line="240" w:lineRule="auto"/>
        <w:rPr>
          <w:rFonts w:cs="Arial"/>
          <w:lang w:val="et-EE"/>
        </w:rPr>
      </w:pPr>
      <w:r w:rsidRPr="00EB22A0">
        <w:rPr>
          <w:rFonts w:cs="Arial"/>
          <w:noProof/>
          <w:lang w:val="et-EE"/>
        </w:rPr>
        <mc:AlternateContent>
          <mc:Choice Requires="wps">
            <w:drawing>
              <wp:anchor distT="45720" distB="45720" distL="114300" distR="114300" simplePos="0" relativeHeight="251658243" behindDoc="0" locked="0" layoutInCell="1" allowOverlap="1" wp14:anchorId="7E17884E" wp14:editId="1AD8BD3E">
                <wp:simplePos x="0" y="0"/>
                <wp:positionH relativeFrom="margin">
                  <wp:posOffset>-5715</wp:posOffset>
                </wp:positionH>
                <wp:positionV relativeFrom="paragraph">
                  <wp:posOffset>62068</wp:posOffset>
                </wp:positionV>
                <wp:extent cx="5676900" cy="323850"/>
                <wp:effectExtent l="0" t="0" r="0" b="0"/>
                <wp:wrapNone/>
                <wp:docPr id="314"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23850"/>
                        </a:xfrm>
                        <a:prstGeom prst="rect">
                          <a:avLst/>
                        </a:prstGeom>
                        <a:noFill/>
                        <a:ln w="9525">
                          <a:noFill/>
                          <a:miter lim="800000"/>
                          <a:headEnd/>
                          <a:tailEnd/>
                        </a:ln>
                      </wps:spPr>
                      <wps:txbx>
                        <w:txbxContent>
                          <w:p w14:paraId="27FEF316" w14:textId="77777777" w:rsidR="00E42F09" w:rsidRPr="00896746" w:rsidRDefault="00E42F09" w:rsidP="00E42F09">
                            <w:pPr>
                              <w:spacing w:after="0"/>
                              <w:jc w:val="center"/>
                              <w:rPr>
                                <w:rFonts w:ascii="Segoe UI Emoji" w:hAnsi="Segoe UI Emoji" w:cs="Arial"/>
                                <w:sz w:val="22"/>
                                <w:szCs w:val="22"/>
                                <w:lang w:val="et-EE"/>
                              </w:rPr>
                            </w:pPr>
                            <w:r w:rsidRPr="00896746">
                              <w:rPr>
                                <w:rFonts w:ascii="Segoe UI Emoji" w:hAnsi="Segoe UI Emoji" w:cs="Arial"/>
                                <w:sz w:val="22"/>
                                <w:szCs w:val="22"/>
                                <w:lang w:val="et-EE"/>
                              </w:rPr>
                              <w:t xml:space="preserve">Tellija: </w:t>
                            </w:r>
                            <w:r w:rsidRPr="00896746">
                              <w:rPr>
                                <w:rFonts w:ascii="Segoe UI Emoji" w:hAnsi="Segoe UI Emoji" w:cs="Arial"/>
                                <w:sz w:val="22"/>
                                <w:szCs w:val="22"/>
                                <w:lang w:val="et-EE"/>
                              </w:rPr>
                              <w:tab/>
                              <w:t>Riigimetsa Majandamise Keskus (RMK)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17884E" id="Text Box 314" o:spid="_x0000_s1029" type="#_x0000_t202" style="position:absolute;left:0;text-align:left;margin-left:-.45pt;margin-top:4.9pt;width:447pt;height:25.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" filled="f" stroked="f">
                <v:textbox>
                  <w:txbxContent>
                    <w:p w14:paraId="27FEF316" w14:textId="77777777" w:rsidR="00E42F09" w:rsidRPr="00896746" w:rsidRDefault="00E42F09" w:rsidP="00E42F09">
                      <w:pPr>
                        <w:spacing w:after="0"/>
                        <w:jc w:val="center"/>
                        <w:rPr>
                          <w:rFonts w:ascii="Segoe UI Emoji" w:hAnsi="Segoe UI Emoji" w:cs="Arial"/>
                          <w:sz w:val="22"/>
                          <w:szCs w:val="22"/>
                          <w:lang w:val="et-EE"/>
                        </w:rPr>
                      </w:pPr>
                      <w:r w:rsidRPr="00896746">
                        <w:rPr>
                          <w:rFonts w:ascii="Segoe UI Emoji" w:hAnsi="Segoe UI Emoji" w:cs="Arial"/>
                          <w:sz w:val="22"/>
                          <w:szCs w:val="22"/>
                          <w:lang w:val="et-EE"/>
                        </w:rPr>
                        <w:t xml:space="preserve">Tellija: </w:t>
                      </w:r>
                      <w:r w:rsidRPr="00896746">
                        <w:rPr>
                          <w:rFonts w:ascii="Segoe UI Emoji" w:hAnsi="Segoe UI Emoji" w:cs="Arial"/>
                          <w:sz w:val="22"/>
                          <w:szCs w:val="22"/>
                          <w:lang w:val="et-EE"/>
                        </w:rPr>
                        <w:tab/>
                        <w:t>Riigimetsa Majandamise Keskus (RMK)</w:t>
                      </w:r>
                    </w:p>
                  </w:txbxContent>
                </v:textbox>
                <w10:wrap anchorx="margin"/>
              </v:shape>
            </w:pict>
          </mc:Fallback>
        </mc:AlternateContent>
      </w:r>
    </w:p>
    <w:p w14:paraId="41115003" w14:textId="5737E247" w:rsidR="00E42F09" w:rsidRPr="00A07F30" w:rsidRDefault="00FA423B" w:rsidP="00E42F09">
      <w:pPr>
        <w:tabs>
          <w:tab w:val="left" w:pos="2729"/>
        </w:tabs>
        <w:spacing w:after="0" w:line="240" w:lineRule="auto"/>
        <w:rPr>
          <w:rFonts w:cs="Arial"/>
          <w:i/>
          <w:iCs/>
          <w:lang w:val="et-EE"/>
        </w:rPr>
      </w:pPr>
      <w:r w:rsidRPr="00EB22A0">
        <w:rPr>
          <w:rFonts w:cs="Arial"/>
          <w:noProof/>
          <w:lang w:val="et-EE"/>
        </w:rPr>
        <mc:AlternateContent>
          <mc:Choice Requires="wps">
            <w:drawing>
              <wp:anchor distT="45720" distB="45720" distL="114300" distR="114300" simplePos="0" relativeHeight="251658241" behindDoc="0" locked="0" layoutInCell="1" allowOverlap="1" wp14:anchorId="73C24765" wp14:editId="0C94AB67">
                <wp:simplePos x="0" y="0"/>
                <wp:positionH relativeFrom="margin">
                  <wp:posOffset>-365760</wp:posOffset>
                </wp:positionH>
                <wp:positionV relativeFrom="paragraph">
                  <wp:posOffset>161924</wp:posOffset>
                </wp:positionV>
                <wp:extent cx="6419215" cy="1647825"/>
                <wp:effectExtent l="0" t="0" r="0" b="0"/>
                <wp:wrapNone/>
                <wp:docPr id="315"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215" cy="1647825"/>
                        </a:xfrm>
                        <a:prstGeom prst="rect">
                          <a:avLst/>
                        </a:prstGeom>
                        <a:noFill/>
                        <a:ln w="9525">
                          <a:noFill/>
                          <a:miter lim="800000"/>
                          <a:headEnd/>
                          <a:tailEnd/>
                        </a:ln>
                      </wps:spPr>
                      <wps:txbx>
                        <w:txbxContent>
                          <w:p w14:paraId="7CFCA252" w14:textId="68E07D2D" w:rsidR="00937C27" w:rsidRDefault="005B2E7F" w:rsidP="00937C27">
                            <w:pPr>
                              <w:spacing w:before="120"/>
                              <w:jc w:val="center"/>
                              <w:rPr>
                                <w:rFonts w:ascii="Segoe UI Emoji" w:hAnsi="Segoe UI Emoji" w:cs="Segoe UI Semibold"/>
                                <w:b/>
                                <w:bCs/>
                                <w:caps/>
                                <w:sz w:val="36"/>
                                <w:szCs w:val="36"/>
                                <w:lang w:val="et-EE"/>
                              </w:rPr>
                            </w:pPr>
                            <w:r>
                              <w:rPr>
                                <w:rFonts w:ascii="Segoe UI Emoji" w:hAnsi="Segoe UI Emoji" w:cs="Segoe UI Semibold"/>
                                <w:b/>
                                <w:bCs/>
                                <w:caps/>
                                <w:sz w:val="36"/>
                                <w:szCs w:val="36"/>
                                <w:lang w:val="et-EE"/>
                              </w:rPr>
                              <w:t xml:space="preserve">Keresoja </w:t>
                            </w:r>
                            <w:r>
                              <w:rPr>
                                <w:rFonts w:ascii="Segoe UI Emoji" w:hAnsi="Segoe UI Emoji" w:cs="Segoe UI Semibold"/>
                                <w:b/>
                                <w:bCs/>
                                <w:caps/>
                                <w:sz w:val="36"/>
                                <w:szCs w:val="36"/>
                                <w:lang w:val="et-EE"/>
                              </w:rPr>
                              <w:t>Metsaparandus</w:t>
                            </w:r>
                          </w:p>
                          <w:p w14:paraId="336F878A" w14:textId="6A3D9132" w:rsidR="005B2E7F" w:rsidRDefault="005B2E7F" w:rsidP="00937C27">
                            <w:pPr>
                              <w:spacing w:before="120"/>
                              <w:jc w:val="center"/>
                              <w:rPr>
                                <w:rFonts w:ascii="Segoe UI Emoji" w:hAnsi="Segoe UI Emoji" w:cs="Segoe UI Semibold"/>
                                <w:b/>
                                <w:bCs/>
                                <w:caps/>
                                <w:sz w:val="36"/>
                                <w:szCs w:val="36"/>
                                <w:lang w:val="et-EE"/>
                              </w:rPr>
                            </w:pPr>
                            <w:r>
                              <w:rPr>
                                <w:rFonts w:ascii="Segoe UI Emoji" w:hAnsi="Segoe UI Emoji" w:cs="Segoe UI Semibold"/>
                                <w:b/>
                                <w:bCs/>
                                <w:caps/>
                                <w:sz w:val="36"/>
                                <w:szCs w:val="36"/>
                                <w:lang w:val="et-EE"/>
                              </w:rPr>
                              <w:t>Kaust 2</w:t>
                            </w:r>
                          </w:p>
                          <w:p w14:paraId="42D41C49" w14:textId="116DC8B1" w:rsidR="00E42F09" w:rsidRPr="00896746" w:rsidRDefault="00D94F99" w:rsidP="00937C27">
                            <w:pPr>
                              <w:spacing w:before="120"/>
                              <w:jc w:val="center"/>
                              <w:rPr>
                                <w:rFonts w:ascii="Segoe UI Emoji" w:hAnsi="Segoe UI Emoji" w:cs="Arial"/>
                                <w:caps/>
                                <w:sz w:val="32"/>
                                <w:szCs w:val="32"/>
                                <w:lang w:val="et-EE"/>
                              </w:rPr>
                            </w:pPr>
                            <w:r>
                              <w:rPr>
                                <w:rFonts w:ascii="Segoe UI Emoji" w:hAnsi="Segoe UI Emoji" w:cs="Arial"/>
                                <w:caps/>
                                <w:sz w:val="32"/>
                                <w:szCs w:val="32"/>
                                <w:lang w:val="et-EE"/>
                              </w:rPr>
                              <w:t>EHITUSPROJEKT</w:t>
                            </w:r>
                            <w:r w:rsidR="00DE1285">
                              <w:rPr>
                                <w:rFonts w:ascii="Segoe UI Emoji" w:hAnsi="Segoe UI Emoji" w:cs="Arial"/>
                                <w:caps/>
                                <w:sz w:val="32"/>
                                <w:szCs w:val="32"/>
                                <w:lang w:val="et-EE"/>
                              </w:rPr>
                              <w:t xml:space="preserve"> V01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C24765" id="Text Box 315" o:spid="_x0000_s1030" type="#_x0000_t202" style="position:absolute;left:0;text-align:left;margin-left:-28.8pt;margin-top:12.75pt;width:505.45pt;height:129.7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" filled="f" stroked="f">
                <v:textbox>
                  <w:txbxContent>
                    <w:p w14:paraId="7CFCA252" w14:textId="68E07D2D" w:rsidR="00937C27" w:rsidRDefault="005B2E7F" w:rsidP="00937C27">
                      <w:pPr>
                        <w:spacing w:before="120"/>
                        <w:jc w:val="center"/>
                        <w:rPr>
                          <w:rFonts w:ascii="Segoe UI Emoji" w:hAnsi="Segoe UI Emoji" w:cs="Segoe UI Semibold"/>
                          <w:b/>
                          <w:bCs/>
                          <w:caps/>
                          <w:sz w:val="36"/>
                          <w:szCs w:val="36"/>
                          <w:lang w:val="et-EE"/>
                        </w:rPr>
                      </w:pPr>
                      <w:r>
                        <w:rPr>
                          <w:rFonts w:ascii="Segoe UI Emoji" w:hAnsi="Segoe UI Emoji" w:cs="Segoe UI Semibold"/>
                          <w:b/>
                          <w:bCs/>
                          <w:caps/>
                          <w:sz w:val="36"/>
                          <w:szCs w:val="36"/>
                          <w:lang w:val="et-EE"/>
                        </w:rPr>
                        <w:t xml:space="preserve">Keresoja </w:t>
                      </w:r>
                      <w:r>
                        <w:rPr>
                          <w:rFonts w:ascii="Segoe UI Emoji" w:hAnsi="Segoe UI Emoji" w:cs="Segoe UI Semibold"/>
                          <w:b/>
                          <w:bCs/>
                          <w:caps/>
                          <w:sz w:val="36"/>
                          <w:szCs w:val="36"/>
                          <w:lang w:val="et-EE"/>
                        </w:rPr>
                        <w:t>Metsaparandus</w:t>
                      </w:r>
                    </w:p>
                    <w:p w14:paraId="336F878A" w14:textId="6A3D9132" w:rsidR="005B2E7F" w:rsidRDefault="005B2E7F" w:rsidP="00937C27">
                      <w:pPr>
                        <w:spacing w:before="120"/>
                        <w:jc w:val="center"/>
                        <w:rPr>
                          <w:rFonts w:ascii="Segoe UI Emoji" w:hAnsi="Segoe UI Emoji" w:cs="Segoe UI Semibold"/>
                          <w:b/>
                          <w:bCs/>
                          <w:caps/>
                          <w:sz w:val="36"/>
                          <w:szCs w:val="36"/>
                          <w:lang w:val="et-EE"/>
                        </w:rPr>
                      </w:pPr>
                      <w:r>
                        <w:rPr>
                          <w:rFonts w:ascii="Segoe UI Emoji" w:hAnsi="Segoe UI Emoji" w:cs="Segoe UI Semibold"/>
                          <w:b/>
                          <w:bCs/>
                          <w:caps/>
                          <w:sz w:val="36"/>
                          <w:szCs w:val="36"/>
                          <w:lang w:val="et-EE"/>
                        </w:rPr>
                        <w:t>Kaust 2</w:t>
                      </w:r>
                    </w:p>
                    <w:p w14:paraId="42D41C49" w14:textId="116DC8B1" w:rsidR="00E42F09" w:rsidRPr="00896746" w:rsidRDefault="00D94F99" w:rsidP="00937C27">
                      <w:pPr>
                        <w:spacing w:before="120"/>
                        <w:jc w:val="center"/>
                        <w:rPr>
                          <w:rFonts w:ascii="Segoe UI Emoji" w:hAnsi="Segoe UI Emoji" w:cs="Arial"/>
                          <w:caps/>
                          <w:sz w:val="32"/>
                          <w:szCs w:val="32"/>
                          <w:lang w:val="et-EE"/>
                        </w:rPr>
                      </w:pPr>
                      <w:r>
                        <w:rPr>
                          <w:rFonts w:ascii="Segoe UI Emoji" w:hAnsi="Segoe UI Emoji" w:cs="Arial"/>
                          <w:caps/>
                          <w:sz w:val="32"/>
                          <w:szCs w:val="32"/>
                          <w:lang w:val="et-EE"/>
                        </w:rPr>
                        <w:t>EHITUSPROJEKT</w:t>
                      </w:r>
                      <w:r w:rsidR="00DE1285">
                        <w:rPr>
                          <w:rFonts w:ascii="Segoe UI Emoji" w:hAnsi="Segoe UI Emoji" w:cs="Arial"/>
                          <w:caps/>
                          <w:sz w:val="32"/>
                          <w:szCs w:val="32"/>
                          <w:lang w:val="et-EE"/>
                        </w:rPr>
                        <w:t xml:space="preserve"> V01</w:t>
                      </w:r>
                    </w:p>
                  </w:txbxContent>
                </v:textbox>
                <w10:wrap anchorx="margin"/>
              </v:shape>
            </w:pict>
          </mc:Fallback>
        </mc:AlternateContent>
      </w:r>
      <w:r w:rsidR="00E42F09">
        <w:rPr>
          <w:rFonts w:cs="Arial"/>
          <w:i/>
          <w:iCs/>
          <w:lang w:val="et-EE"/>
        </w:rPr>
        <w:tab/>
      </w:r>
    </w:p>
    <w:p w14:paraId="50375150" w14:textId="6BAFED84" w:rsidR="00E42F09" w:rsidRPr="007E73DA" w:rsidRDefault="00E42F09" w:rsidP="00E42F09">
      <w:pPr>
        <w:tabs>
          <w:tab w:val="left" w:pos="7705"/>
        </w:tabs>
        <w:spacing w:after="0" w:line="240" w:lineRule="auto"/>
        <w:jc w:val="left"/>
        <w:rPr>
          <w:rFonts w:cs="Arial"/>
          <w:b/>
          <w:bCs/>
          <w:i/>
          <w:iCs/>
          <w:sz w:val="44"/>
          <w:szCs w:val="44"/>
          <w:lang w:val="et-EE"/>
        </w:rPr>
      </w:pPr>
      <w:r>
        <w:rPr>
          <w:rFonts w:cs="Arial"/>
          <w:b/>
          <w:bCs/>
          <w:i/>
          <w:iCs/>
          <w:sz w:val="44"/>
          <w:szCs w:val="44"/>
          <w:lang w:val="et-EE"/>
        </w:rPr>
        <w:tab/>
      </w:r>
    </w:p>
    <w:p w14:paraId="75375C2D" w14:textId="6544690D" w:rsidR="00E42F09" w:rsidRPr="00CB0455" w:rsidRDefault="00E42F09" w:rsidP="00E42F09">
      <w:pPr>
        <w:tabs>
          <w:tab w:val="left" w:pos="1276"/>
          <w:tab w:val="left" w:pos="1560"/>
        </w:tabs>
        <w:spacing w:after="0" w:line="240" w:lineRule="auto"/>
        <w:jc w:val="left"/>
        <w:rPr>
          <w:rFonts w:cs="Arial"/>
          <w:lang w:val="et-EE"/>
        </w:rPr>
      </w:pPr>
      <w:r w:rsidRPr="00CB0455">
        <w:rPr>
          <w:rFonts w:cs="Arial"/>
          <w:lang w:val="et-EE"/>
        </w:rPr>
        <w:tab/>
      </w:r>
    </w:p>
    <w:p w14:paraId="67D81CB0" w14:textId="0DB13E07" w:rsidR="00E42F09" w:rsidRDefault="00E42F09" w:rsidP="00E42F09">
      <w:pPr>
        <w:tabs>
          <w:tab w:val="left" w:pos="1276"/>
          <w:tab w:val="left" w:pos="1560"/>
        </w:tabs>
        <w:spacing w:after="0" w:line="240" w:lineRule="auto"/>
        <w:jc w:val="left"/>
        <w:rPr>
          <w:rFonts w:cs="Arial"/>
          <w:lang w:val="et-EE"/>
        </w:rPr>
      </w:pPr>
    </w:p>
    <w:p w14:paraId="68D16CF8" w14:textId="71B49211" w:rsidR="00E42F09" w:rsidRDefault="00E42F09" w:rsidP="00E42F09">
      <w:pPr>
        <w:tabs>
          <w:tab w:val="left" w:pos="1276"/>
          <w:tab w:val="left" w:pos="1560"/>
        </w:tabs>
        <w:spacing w:after="0" w:line="240" w:lineRule="auto"/>
        <w:jc w:val="left"/>
        <w:rPr>
          <w:rFonts w:cs="Arial"/>
          <w:lang w:val="et-EE"/>
        </w:rPr>
      </w:pPr>
    </w:p>
    <w:p w14:paraId="454E488D" w14:textId="77777777" w:rsidR="00E42F09" w:rsidRDefault="00E42F09" w:rsidP="00E42F09">
      <w:pPr>
        <w:tabs>
          <w:tab w:val="left" w:pos="1276"/>
          <w:tab w:val="left" w:pos="1560"/>
        </w:tabs>
        <w:spacing w:after="0" w:line="240" w:lineRule="auto"/>
        <w:jc w:val="left"/>
        <w:rPr>
          <w:rFonts w:cs="Arial"/>
          <w:lang w:val="et-EE"/>
        </w:rPr>
      </w:pPr>
    </w:p>
    <w:p w14:paraId="6742169F" w14:textId="77777777" w:rsidR="00E42F09" w:rsidRDefault="00E42F09" w:rsidP="00E42F09">
      <w:pPr>
        <w:tabs>
          <w:tab w:val="left" w:pos="1276"/>
          <w:tab w:val="left" w:pos="1560"/>
        </w:tabs>
        <w:spacing w:after="0" w:line="240" w:lineRule="auto"/>
        <w:jc w:val="left"/>
        <w:rPr>
          <w:rFonts w:cs="Arial"/>
          <w:lang w:val="et-EE"/>
        </w:rPr>
      </w:pPr>
    </w:p>
    <w:p w14:paraId="6D6AC3F3" w14:textId="569F7A6D" w:rsidR="00E42F09" w:rsidRPr="007E59A3" w:rsidRDefault="00E42F09" w:rsidP="00E42F09">
      <w:pPr>
        <w:tabs>
          <w:tab w:val="left" w:pos="1276"/>
          <w:tab w:val="left" w:pos="1560"/>
        </w:tabs>
        <w:spacing w:after="0" w:line="240" w:lineRule="auto"/>
        <w:jc w:val="left"/>
        <w:rPr>
          <w:rFonts w:cs="Arial"/>
          <w:lang w:val="et-EE"/>
        </w:rPr>
      </w:pPr>
    </w:p>
    <w:p w14:paraId="33EC3A96" w14:textId="636BA449" w:rsidR="00E42F09" w:rsidRPr="00CB0455" w:rsidRDefault="00E42F09" w:rsidP="00E42F09">
      <w:pPr>
        <w:tabs>
          <w:tab w:val="left" w:pos="1276"/>
          <w:tab w:val="left" w:pos="1560"/>
        </w:tabs>
        <w:spacing w:after="0" w:line="240" w:lineRule="auto"/>
        <w:jc w:val="left"/>
        <w:rPr>
          <w:rFonts w:cs="Arial"/>
          <w:lang w:val="et-EE"/>
        </w:rPr>
      </w:pPr>
    </w:p>
    <w:p w14:paraId="682D323D" w14:textId="5B9FE5DF" w:rsidR="00E42F09" w:rsidRPr="00FD729E" w:rsidRDefault="00E42F09" w:rsidP="00E42F09">
      <w:pPr>
        <w:tabs>
          <w:tab w:val="left" w:pos="1418"/>
          <w:tab w:val="left" w:pos="2694"/>
        </w:tabs>
        <w:spacing w:after="0" w:line="240" w:lineRule="auto"/>
        <w:jc w:val="left"/>
        <w:rPr>
          <w:rFonts w:cs="Arial"/>
          <w:lang w:val="et-EE"/>
        </w:rPr>
      </w:pPr>
    </w:p>
    <w:p w14:paraId="28ED2B5F" w14:textId="0F501E4E" w:rsidR="00E42F09" w:rsidRDefault="00E42F09" w:rsidP="00E42F09">
      <w:pPr>
        <w:spacing w:after="0" w:line="240" w:lineRule="auto"/>
        <w:outlineLvl w:val="0"/>
        <w:rPr>
          <w:rFonts w:cs="Arial"/>
          <w:lang w:val="et-EE"/>
        </w:rPr>
      </w:pPr>
    </w:p>
    <w:p w14:paraId="2DA5B3DB" w14:textId="71F8E01E" w:rsidR="00E42F09" w:rsidRDefault="00E42F09" w:rsidP="00E42F09">
      <w:pPr>
        <w:spacing w:after="0" w:line="240" w:lineRule="auto"/>
        <w:outlineLvl w:val="0"/>
        <w:rPr>
          <w:rFonts w:cs="Arial"/>
          <w:lang w:val="et-EE"/>
        </w:rPr>
      </w:pPr>
    </w:p>
    <w:p w14:paraId="48F191F4" w14:textId="21E3E395" w:rsidR="00E42F09" w:rsidRDefault="00E42F09" w:rsidP="00E42F09">
      <w:pPr>
        <w:tabs>
          <w:tab w:val="left" w:pos="1276"/>
          <w:tab w:val="left" w:pos="1560"/>
        </w:tabs>
        <w:spacing w:after="0" w:line="240" w:lineRule="auto"/>
        <w:jc w:val="left"/>
        <w:rPr>
          <w:rFonts w:cs="Arial"/>
          <w:lang w:val="et-EE"/>
        </w:rPr>
      </w:pPr>
    </w:p>
    <w:p w14:paraId="76791CB9" w14:textId="3A5B2AA8" w:rsidR="00E42F09" w:rsidRDefault="00E42F09" w:rsidP="00E42F09">
      <w:pPr>
        <w:tabs>
          <w:tab w:val="left" w:pos="1276"/>
          <w:tab w:val="left" w:pos="1560"/>
        </w:tabs>
        <w:spacing w:after="0" w:line="240" w:lineRule="auto"/>
        <w:jc w:val="left"/>
        <w:rPr>
          <w:rFonts w:cs="Arial"/>
          <w:lang w:val="et-EE"/>
        </w:rPr>
      </w:pPr>
    </w:p>
    <w:p w14:paraId="1F4FD24E" w14:textId="3F2881A9" w:rsidR="00E42F09" w:rsidRDefault="006C0B1C" w:rsidP="00E42F09">
      <w:pPr>
        <w:tabs>
          <w:tab w:val="left" w:pos="1276"/>
          <w:tab w:val="left" w:pos="1560"/>
        </w:tabs>
        <w:spacing w:after="0" w:line="240" w:lineRule="auto"/>
        <w:jc w:val="left"/>
        <w:rPr>
          <w:rFonts w:cs="Arial"/>
          <w:lang w:val="et-EE"/>
        </w:rPr>
      </w:pPr>
      <w:r w:rsidRPr="001A2214">
        <w:rPr>
          <w:rFonts w:cs="Arial"/>
          <w:b/>
          <w:bCs/>
          <w:i/>
          <w:iCs/>
          <w:noProof/>
          <w:sz w:val="44"/>
          <w:szCs w:val="44"/>
          <w:lang w:val="et-EE"/>
        </w:rPr>
        <mc:AlternateContent>
          <mc:Choice Requires="wps">
            <w:drawing>
              <wp:anchor distT="45720" distB="45720" distL="114300" distR="114300" simplePos="0" relativeHeight="251658244" behindDoc="0" locked="0" layoutInCell="1" allowOverlap="1" wp14:anchorId="6CC15800" wp14:editId="0000908E">
                <wp:simplePos x="0" y="0"/>
                <wp:positionH relativeFrom="margin">
                  <wp:posOffset>-2160790</wp:posOffset>
                </wp:positionH>
                <wp:positionV relativeFrom="paragraph">
                  <wp:posOffset>258396</wp:posOffset>
                </wp:positionV>
                <wp:extent cx="5474525" cy="276695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4525" cy="2766950"/>
                        </a:xfrm>
                        <a:prstGeom prst="rect">
                          <a:avLst/>
                        </a:prstGeom>
                        <a:noFill/>
                        <a:ln w="9525">
                          <a:noFill/>
                          <a:miter lim="800000"/>
                          <a:headEnd/>
                          <a:tailEnd/>
                        </a:ln>
                      </wps:spPr>
                      <wps:txbx>
                        <w:txbxContent>
                          <w:p w14:paraId="4A03F061" w14:textId="40A853A5" w:rsidR="00937C27" w:rsidRPr="00916B81" w:rsidRDefault="00937C27" w:rsidP="00937C27">
                            <w:pPr>
                              <w:spacing w:after="0"/>
                              <w:ind w:left="3260"/>
                              <w:rPr>
                                <w:rFonts w:ascii="Segoe UI Emoji" w:hAnsi="Segoe UI Emoji"/>
                                <w:sz w:val="24"/>
                              </w:rPr>
                            </w:pPr>
                            <w:proofErr w:type="spellStart"/>
                            <w:r w:rsidRPr="00916B81">
                              <w:rPr>
                                <w:rFonts w:ascii="Segoe UI Emoji" w:hAnsi="Segoe UI Emoji"/>
                                <w:sz w:val="24"/>
                              </w:rPr>
                              <w:t>Toimiku</w:t>
                            </w:r>
                            <w:proofErr w:type="spellEnd"/>
                            <w:r w:rsidRPr="00916B81">
                              <w:rPr>
                                <w:rFonts w:ascii="Segoe UI Emoji" w:hAnsi="Segoe UI Emoji"/>
                                <w:sz w:val="24"/>
                              </w:rPr>
                              <w:t xml:space="preserve"> </w:t>
                            </w:r>
                            <w:proofErr w:type="spellStart"/>
                            <w:r w:rsidRPr="00916B81">
                              <w:rPr>
                                <w:rFonts w:ascii="Segoe UI Emoji" w:hAnsi="Segoe UI Emoji"/>
                                <w:sz w:val="24"/>
                              </w:rPr>
                              <w:t>nimi</w:t>
                            </w:r>
                            <w:proofErr w:type="spellEnd"/>
                            <w:r w:rsidRPr="00916B81">
                              <w:rPr>
                                <w:rFonts w:ascii="Segoe UI Emoji" w:hAnsi="Segoe UI Emoji"/>
                                <w:sz w:val="24"/>
                              </w:rPr>
                              <w:t xml:space="preserve">: </w:t>
                            </w:r>
                            <w:proofErr w:type="spellStart"/>
                            <w:r w:rsidR="00582F44">
                              <w:rPr>
                                <w:rFonts w:ascii="Segoe UI Emoji" w:hAnsi="Segoe UI Emoji"/>
                                <w:sz w:val="24"/>
                              </w:rPr>
                              <w:t>Keresoja</w:t>
                            </w:r>
                            <w:proofErr w:type="spellEnd"/>
                            <w:r w:rsidR="00582F44">
                              <w:rPr>
                                <w:rFonts w:ascii="Segoe UI Emoji" w:hAnsi="Segoe UI Emoji"/>
                                <w:sz w:val="24"/>
                              </w:rPr>
                              <w:t xml:space="preserve"> tee 202</w:t>
                            </w:r>
                            <w:r w:rsidR="00194C0F">
                              <w:rPr>
                                <w:rFonts w:ascii="Segoe UI Emoji" w:hAnsi="Segoe UI Emoji"/>
                                <w:sz w:val="24"/>
                              </w:rPr>
                              <w:t>3</w:t>
                            </w:r>
                          </w:p>
                          <w:p w14:paraId="1429A6B6" w14:textId="47253C35" w:rsidR="00937C27" w:rsidRPr="00896746" w:rsidRDefault="00937C27" w:rsidP="00937C27">
                            <w:pPr>
                              <w:spacing w:after="0"/>
                              <w:ind w:left="3260"/>
                              <w:rPr>
                                <w:rFonts w:ascii="Segoe UI Emoji" w:hAnsi="Segoe UI Emoji"/>
                              </w:rPr>
                            </w:pPr>
                            <w:proofErr w:type="spellStart"/>
                            <w:r w:rsidRPr="00896746">
                              <w:rPr>
                                <w:rFonts w:ascii="Segoe UI Emoji" w:hAnsi="Segoe UI Emoji"/>
                              </w:rPr>
                              <w:t>Ehitiste</w:t>
                            </w:r>
                            <w:proofErr w:type="spellEnd"/>
                            <w:r w:rsidRPr="00896746">
                              <w:rPr>
                                <w:rFonts w:ascii="Segoe UI Emoji" w:hAnsi="Segoe UI Emoji"/>
                              </w:rPr>
                              <w:t xml:space="preserve">               </w:t>
                            </w:r>
                            <w:r w:rsidR="000F0C03">
                              <w:rPr>
                                <w:rFonts w:ascii="Segoe UI Emoji" w:hAnsi="Segoe UI Emoji"/>
                              </w:rPr>
                              <w:tab/>
                            </w:r>
                            <w:r w:rsidRPr="00896746">
                              <w:rPr>
                                <w:rFonts w:ascii="Segoe UI Emoji" w:hAnsi="Segoe UI Emoji"/>
                              </w:rPr>
                              <w:t xml:space="preserve"> </w:t>
                            </w:r>
                            <w:proofErr w:type="spellStart"/>
                            <w:r w:rsidRPr="00896746">
                              <w:rPr>
                                <w:rFonts w:ascii="Segoe UI Emoji" w:hAnsi="Segoe UI Emoji"/>
                              </w:rPr>
                              <w:t>Maaparandussüsteemi</w:t>
                            </w:r>
                            <w:proofErr w:type="spellEnd"/>
                            <w:r w:rsidRPr="00896746">
                              <w:rPr>
                                <w:rFonts w:ascii="Segoe UI Emoji" w:hAnsi="Segoe UI Emoji"/>
                              </w:rPr>
                              <w:t xml:space="preserve">-    </w:t>
                            </w:r>
                            <w:r w:rsidR="000F0C03">
                              <w:rPr>
                                <w:rFonts w:ascii="Segoe UI Emoji" w:hAnsi="Segoe UI Emoji"/>
                              </w:rPr>
                              <w:t xml:space="preserve">   </w:t>
                            </w:r>
                            <w:proofErr w:type="spellStart"/>
                            <w:r w:rsidRPr="00896746">
                              <w:rPr>
                                <w:rFonts w:ascii="Segoe UI Emoji" w:hAnsi="Segoe UI Emoji"/>
                              </w:rPr>
                              <w:t>Ehitise</w:t>
                            </w:r>
                            <w:proofErr w:type="spellEnd"/>
                            <w:r w:rsidRPr="00896746">
                              <w:rPr>
                                <w:rFonts w:ascii="Segoe UI Emoji" w:hAnsi="Segoe UI Emoji"/>
                              </w:rPr>
                              <w:t xml:space="preserve"> </w:t>
                            </w:r>
                          </w:p>
                          <w:p w14:paraId="1CED560E" w14:textId="4A07EA5E" w:rsidR="00937C27" w:rsidRPr="00896746" w:rsidRDefault="00937C27" w:rsidP="00937C27">
                            <w:pPr>
                              <w:spacing w:after="0"/>
                              <w:ind w:left="3260"/>
                              <w:rPr>
                                <w:rFonts w:ascii="Segoe UI Emoji" w:hAnsi="Segoe UI Emoji"/>
                              </w:rPr>
                            </w:pPr>
                            <w:proofErr w:type="spellStart"/>
                            <w:r w:rsidRPr="00896746">
                              <w:rPr>
                                <w:rFonts w:ascii="Segoe UI Emoji" w:hAnsi="Segoe UI Emoji"/>
                              </w:rPr>
                              <w:t>nimetus</w:t>
                            </w:r>
                            <w:proofErr w:type="spellEnd"/>
                            <w:r w:rsidRPr="00896746">
                              <w:rPr>
                                <w:rFonts w:ascii="Segoe UI Emoji" w:hAnsi="Segoe UI Emoji"/>
                              </w:rPr>
                              <w:t xml:space="preserve">                    ja </w:t>
                            </w:r>
                            <w:proofErr w:type="spellStart"/>
                            <w:r w:rsidRPr="00896746">
                              <w:rPr>
                                <w:rFonts w:ascii="Segoe UI Emoji" w:hAnsi="Segoe UI Emoji"/>
                              </w:rPr>
                              <w:t>ehitise</w:t>
                            </w:r>
                            <w:proofErr w:type="spellEnd"/>
                            <w:r w:rsidRPr="00896746">
                              <w:rPr>
                                <w:rFonts w:ascii="Segoe UI Emoji" w:hAnsi="Segoe UI Emoji"/>
                              </w:rPr>
                              <w:t xml:space="preserve"> </w:t>
                            </w:r>
                            <w:proofErr w:type="spellStart"/>
                            <w:r w:rsidRPr="00896746">
                              <w:rPr>
                                <w:rFonts w:ascii="Segoe UI Emoji" w:hAnsi="Segoe UI Emoji"/>
                              </w:rPr>
                              <w:t>kood</w:t>
                            </w:r>
                            <w:proofErr w:type="spellEnd"/>
                            <w:r w:rsidRPr="00896746">
                              <w:rPr>
                                <w:rFonts w:ascii="Segoe UI Emoji" w:hAnsi="Segoe UI Emoji"/>
                              </w:rPr>
                              <w:t xml:space="preserve">       </w:t>
                            </w:r>
                            <w:r w:rsidR="000F0C03">
                              <w:rPr>
                                <w:rFonts w:ascii="Segoe UI Emoji" w:hAnsi="Segoe UI Emoji"/>
                              </w:rPr>
                              <w:tab/>
                              <w:t xml:space="preserve">     </w:t>
                            </w:r>
                            <w:r w:rsidRPr="00896746">
                              <w:rPr>
                                <w:rFonts w:ascii="Segoe UI Emoji" w:hAnsi="Segoe UI Emoji"/>
                              </w:rPr>
                              <w:t xml:space="preserve">  </w:t>
                            </w:r>
                            <w:proofErr w:type="spellStart"/>
                            <w:r w:rsidRPr="00896746">
                              <w:rPr>
                                <w:rFonts w:ascii="Segoe UI Emoji" w:hAnsi="Segoe UI Emoji"/>
                              </w:rPr>
                              <w:t>lühitähis</w:t>
                            </w:r>
                            <w:proofErr w:type="spellEnd"/>
                          </w:p>
                          <w:p w14:paraId="3F7AD01E" w14:textId="12043114" w:rsidR="00937C27" w:rsidRPr="00F953E1" w:rsidRDefault="00A82053" w:rsidP="00442DFE">
                            <w:pPr>
                              <w:spacing w:after="0" w:line="276" w:lineRule="auto"/>
                              <w:ind w:left="3260"/>
                              <w:rPr>
                                <w:rFonts w:ascii="Segoe UI Emoji" w:hAnsi="Segoe UI Emoji"/>
                              </w:rPr>
                            </w:pPr>
                            <w:proofErr w:type="spellStart"/>
                            <w:r>
                              <w:rPr>
                                <w:rFonts w:ascii="Segoe UI Emoji" w:hAnsi="Segoe UI Emoji"/>
                              </w:rPr>
                              <w:t>Keresoja</w:t>
                            </w:r>
                            <w:proofErr w:type="spellEnd"/>
                            <w:r w:rsidR="008D5546">
                              <w:rPr>
                                <w:rFonts w:ascii="Segoe UI Emoji" w:hAnsi="Segoe UI Emoji"/>
                              </w:rPr>
                              <w:t xml:space="preserve"> tee</w:t>
                            </w:r>
                            <w:r w:rsidR="00937C27" w:rsidRPr="00F953E1">
                              <w:rPr>
                                <w:rFonts w:ascii="Segoe UI Emoji" w:hAnsi="Segoe UI Emoji"/>
                              </w:rPr>
                              <w:t xml:space="preserve"> </w:t>
                            </w:r>
                            <w:r w:rsidR="00937C27" w:rsidRPr="00F953E1">
                              <w:rPr>
                                <w:rFonts w:ascii="Segoe UI Emoji" w:hAnsi="Segoe UI Emoji"/>
                              </w:rPr>
                              <w:tab/>
                            </w:r>
                            <w:r w:rsidR="000F0C03">
                              <w:rPr>
                                <w:rFonts w:ascii="Segoe UI Emoji" w:hAnsi="Segoe UI Emoji"/>
                              </w:rPr>
                              <w:tab/>
                            </w:r>
                            <w:r w:rsidR="004A33F3" w:rsidRPr="004A33F3">
                              <w:rPr>
                                <w:rFonts w:ascii="Segoe UI Emoji" w:hAnsi="Segoe UI Emoji"/>
                              </w:rPr>
                              <w:t>2</w:t>
                            </w:r>
                            <w:r>
                              <w:rPr>
                                <w:rFonts w:ascii="Segoe UI Emoji" w:hAnsi="Segoe UI Emoji"/>
                              </w:rPr>
                              <w:t>020841000030</w:t>
                            </w:r>
                            <w:r w:rsidR="00937C27">
                              <w:rPr>
                                <w:rFonts w:ascii="Segoe UI Emoji" w:hAnsi="Segoe UI Emoji"/>
                              </w:rPr>
                              <w:t>/</w:t>
                            </w:r>
                            <w:r w:rsidR="004A33F3">
                              <w:rPr>
                                <w:rFonts w:ascii="Segoe UI Emoji" w:hAnsi="Segoe UI Emoji"/>
                              </w:rPr>
                              <w:t>101</w:t>
                            </w:r>
                            <w:r w:rsidR="00937C27" w:rsidRPr="00F953E1">
                              <w:rPr>
                                <w:rFonts w:ascii="Segoe UI Emoji" w:hAnsi="Segoe UI Emoji"/>
                              </w:rPr>
                              <w:tab/>
                              <w:t>EH</w:t>
                            </w:r>
                            <w:r w:rsidR="0020632C">
                              <w:rPr>
                                <w:rFonts w:ascii="Segoe UI Emoji" w:hAnsi="Segoe UI Emoji"/>
                              </w:rPr>
                              <w:t>2</w:t>
                            </w:r>
                          </w:p>
                          <w:p w14:paraId="0E58B03F" w14:textId="77777777" w:rsidR="000F0C03" w:rsidRPr="00F953E1" w:rsidRDefault="000F0C03" w:rsidP="000F0C03">
                            <w:pPr>
                              <w:spacing w:after="0" w:line="276" w:lineRule="auto"/>
                              <w:ind w:left="3260"/>
                              <w:rPr>
                                <w:rFonts w:ascii="Segoe UI Emoji" w:hAnsi="Segoe UI Emoji"/>
                              </w:rPr>
                            </w:pPr>
                          </w:p>
                          <w:p w14:paraId="59D61A8B" w14:textId="77777777" w:rsidR="00031AF5" w:rsidRPr="00F953E1" w:rsidRDefault="00031AF5" w:rsidP="00442DFE">
                            <w:pPr>
                              <w:spacing w:after="0" w:line="276" w:lineRule="auto"/>
                              <w:ind w:left="3260"/>
                              <w:rPr>
                                <w:rFonts w:ascii="Segoe UI Emoji" w:hAnsi="Segoe UI Emoji"/>
                              </w:rPr>
                            </w:pPr>
                          </w:p>
                          <w:p w14:paraId="53425A1C" w14:textId="43FFDE67" w:rsidR="004C3F68" w:rsidRPr="00896746" w:rsidRDefault="004C3F68" w:rsidP="004C3F68">
                            <w:pPr>
                              <w:spacing w:after="0"/>
                              <w:ind w:left="3261"/>
                              <w:jc w:val="left"/>
                              <w:rPr>
                                <w:rFonts w:ascii="Segoe UI Emoji" w:hAnsi="Segoe UI Emoj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C15800" id="Text Box 14" o:spid="_x0000_s1031" type="#_x0000_t202" style="position:absolute;margin-left:-170.15pt;margin-top:20.35pt;width:431.05pt;height:217.8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" filled="f" stroked="f">
                <v:textbox>
                  <w:txbxContent>
                    <w:p w14:paraId="4A03F061" w14:textId="40A853A5" w:rsidR="00937C27" w:rsidRPr="00916B81" w:rsidRDefault="00937C27" w:rsidP="00937C27">
                      <w:pPr>
                        <w:spacing w:after="0"/>
                        <w:ind w:left="3260"/>
                        <w:rPr>
                          <w:rFonts w:ascii="Segoe UI Emoji" w:hAnsi="Segoe UI Emoji"/>
                          <w:sz w:val="24"/>
                        </w:rPr>
                      </w:pPr>
                      <w:proofErr w:type="spellStart"/>
                      <w:r w:rsidRPr="00916B81">
                        <w:rPr>
                          <w:rFonts w:ascii="Segoe UI Emoji" w:hAnsi="Segoe UI Emoji"/>
                          <w:sz w:val="24"/>
                        </w:rPr>
                        <w:t>Toimiku</w:t>
                      </w:r>
                      <w:proofErr w:type="spellEnd"/>
                      <w:r w:rsidRPr="00916B81">
                        <w:rPr>
                          <w:rFonts w:ascii="Segoe UI Emoji" w:hAnsi="Segoe UI Emoji"/>
                          <w:sz w:val="24"/>
                        </w:rPr>
                        <w:t xml:space="preserve"> </w:t>
                      </w:r>
                      <w:proofErr w:type="spellStart"/>
                      <w:r w:rsidRPr="00916B81">
                        <w:rPr>
                          <w:rFonts w:ascii="Segoe UI Emoji" w:hAnsi="Segoe UI Emoji"/>
                          <w:sz w:val="24"/>
                        </w:rPr>
                        <w:t>nimi</w:t>
                      </w:r>
                      <w:proofErr w:type="spellEnd"/>
                      <w:r w:rsidRPr="00916B81">
                        <w:rPr>
                          <w:rFonts w:ascii="Segoe UI Emoji" w:hAnsi="Segoe UI Emoji"/>
                          <w:sz w:val="24"/>
                        </w:rPr>
                        <w:t xml:space="preserve">: </w:t>
                      </w:r>
                      <w:proofErr w:type="spellStart"/>
                      <w:r w:rsidR="00582F44">
                        <w:rPr>
                          <w:rFonts w:ascii="Segoe UI Emoji" w:hAnsi="Segoe UI Emoji"/>
                          <w:sz w:val="24"/>
                        </w:rPr>
                        <w:t>Keresoja</w:t>
                      </w:r>
                      <w:proofErr w:type="spellEnd"/>
                      <w:r w:rsidR="00582F44">
                        <w:rPr>
                          <w:rFonts w:ascii="Segoe UI Emoji" w:hAnsi="Segoe UI Emoji"/>
                          <w:sz w:val="24"/>
                        </w:rPr>
                        <w:t xml:space="preserve"> tee 202</w:t>
                      </w:r>
                      <w:r w:rsidR="00194C0F">
                        <w:rPr>
                          <w:rFonts w:ascii="Segoe UI Emoji" w:hAnsi="Segoe UI Emoji"/>
                          <w:sz w:val="24"/>
                        </w:rPr>
                        <w:t>3</w:t>
                      </w:r>
                    </w:p>
                    <w:p w14:paraId="1429A6B6" w14:textId="47253C35" w:rsidR="00937C27" w:rsidRPr="00896746" w:rsidRDefault="00937C27" w:rsidP="00937C27">
                      <w:pPr>
                        <w:spacing w:after="0"/>
                        <w:ind w:left="3260"/>
                        <w:rPr>
                          <w:rFonts w:ascii="Segoe UI Emoji" w:hAnsi="Segoe UI Emoji"/>
                        </w:rPr>
                      </w:pPr>
                      <w:proofErr w:type="spellStart"/>
                      <w:r w:rsidRPr="00896746">
                        <w:rPr>
                          <w:rFonts w:ascii="Segoe UI Emoji" w:hAnsi="Segoe UI Emoji"/>
                        </w:rPr>
                        <w:t>Ehitiste</w:t>
                      </w:r>
                      <w:proofErr w:type="spellEnd"/>
                      <w:r w:rsidRPr="00896746">
                        <w:rPr>
                          <w:rFonts w:ascii="Segoe UI Emoji" w:hAnsi="Segoe UI Emoji"/>
                        </w:rPr>
                        <w:t xml:space="preserve">               </w:t>
                      </w:r>
                      <w:r w:rsidR="000F0C03">
                        <w:rPr>
                          <w:rFonts w:ascii="Segoe UI Emoji" w:hAnsi="Segoe UI Emoji"/>
                        </w:rPr>
                        <w:tab/>
                      </w:r>
                      <w:r w:rsidRPr="00896746">
                        <w:rPr>
                          <w:rFonts w:ascii="Segoe UI Emoji" w:hAnsi="Segoe UI Emoji"/>
                        </w:rPr>
                        <w:t xml:space="preserve"> </w:t>
                      </w:r>
                      <w:proofErr w:type="spellStart"/>
                      <w:r w:rsidRPr="00896746">
                        <w:rPr>
                          <w:rFonts w:ascii="Segoe UI Emoji" w:hAnsi="Segoe UI Emoji"/>
                        </w:rPr>
                        <w:t>Maaparandussüsteemi</w:t>
                      </w:r>
                      <w:proofErr w:type="spellEnd"/>
                      <w:r w:rsidRPr="00896746">
                        <w:rPr>
                          <w:rFonts w:ascii="Segoe UI Emoji" w:hAnsi="Segoe UI Emoji"/>
                        </w:rPr>
                        <w:t xml:space="preserve">-    </w:t>
                      </w:r>
                      <w:r w:rsidR="000F0C03">
                        <w:rPr>
                          <w:rFonts w:ascii="Segoe UI Emoji" w:hAnsi="Segoe UI Emoji"/>
                        </w:rPr>
                        <w:t xml:space="preserve">   </w:t>
                      </w:r>
                      <w:proofErr w:type="spellStart"/>
                      <w:r w:rsidRPr="00896746">
                        <w:rPr>
                          <w:rFonts w:ascii="Segoe UI Emoji" w:hAnsi="Segoe UI Emoji"/>
                        </w:rPr>
                        <w:t>Ehitise</w:t>
                      </w:r>
                      <w:proofErr w:type="spellEnd"/>
                      <w:r w:rsidRPr="00896746">
                        <w:rPr>
                          <w:rFonts w:ascii="Segoe UI Emoji" w:hAnsi="Segoe UI Emoji"/>
                        </w:rPr>
                        <w:t xml:space="preserve"> </w:t>
                      </w:r>
                    </w:p>
                    <w:p w14:paraId="1CED560E" w14:textId="4A07EA5E" w:rsidR="00937C27" w:rsidRPr="00896746" w:rsidRDefault="00937C27" w:rsidP="00937C27">
                      <w:pPr>
                        <w:spacing w:after="0"/>
                        <w:ind w:left="3260"/>
                        <w:rPr>
                          <w:rFonts w:ascii="Segoe UI Emoji" w:hAnsi="Segoe UI Emoji"/>
                        </w:rPr>
                      </w:pPr>
                      <w:proofErr w:type="spellStart"/>
                      <w:r w:rsidRPr="00896746">
                        <w:rPr>
                          <w:rFonts w:ascii="Segoe UI Emoji" w:hAnsi="Segoe UI Emoji"/>
                        </w:rPr>
                        <w:t>nimetus</w:t>
                      </w:r>
                      <w:proofErr w:type="spellEnd"/>
                      <w:r w:rsidRPr="00896746">
                        <w:rPr>
                          <w:rFonts w:ascii="Segoe UI Emoji" w:hAnsi="Segoe UI Emoji"/>
                        </w:rPr>
                        <w:t xml:space="preserve">                    ja </w:t>
                      </w:r>
                      <w:proofErr w:type="spellStart"/>
                      <w:r w:rsidRPr="00896746">
                        <w:rPr>
                          <w:rFonts w:ascii="Segoe UI Emoji" w:hAnsi="Segoe UI Emoji"/>
                        </w:rPr>
                        <w:t>ehitise</w:t>
                      </w:r>
                      <w:proofErr w:type="spellEnd"/>
                      <w:r w:rsidRPr="00896746">
                        <w:rPr>
                          <w:rFonts w:ascii="Segoe UI Emoji" w:hAnsi="Segoe UI Emoji"/>
                        </w:rPr>
                        <w:t xml:space="preserve"> </w:t>
                      </w:r>
                      <w:proofErr w:type="spellStart"/>
                      <w:r w:rsidRPr="00896746">
                        <w:rPr>
                          <w:rFonts w:ascii="Segoe UI Emoji" w:hAnsi="Segoe UI Emoji"/>
                        </w:rPr>
                        <w:t>kood</w:t>
                      </w:r>
                      <w:proofErr w:type="spellEnd"/>
                      <w:r w:rsidRPr="00896746">
                        <w:rPr>
                          <w:rFonts w:ascii="Segoe UI Emoji" w:hAnsi="Segoe UI Emoji"/>
                        </w:rPr>
                        <w:t xml:space="preserve">       </w:t>
                      </w:r>
                      <w:r w:rsidR="000F0C03">
                        <w:rPr>
                          <w:rFonts w:ascii="Segoe UI Emoji" w:hAnsi="Segoe UI Emoji"/>
                        </w:rPr>
                        <w:tab/>
                        <w:t xml:space="preserve">     </w:t>
                      </w:r>
                      <w:r w:rsidRPr="00896746">
                        <w:rPr>
                          <w:rFonts w:ascii="Segoe UI Emoji" w:hAnsi="Segoe UI Emoji"/>
                        </w:rPr>
                        <w:t xml:space="preserve">  </w:t>
                      </w:r>
                      <w:proofErr w:type="spellStart"/>
                      <w:r w:rsidRPr="00896746">
                        <w:rPr>
                          <w:rFonts w:ascii="Segoe UI Emoji" w:hAnsi="Segoe UI Emoji"/>
                        </w:rPr>
                        <w:t>lühitähis</w:t>
                      </w:r>
                      <w:proofErr w:type="spellEnd"/>
                    </w:p>
                    <w:p w14:paraId="3F7AD01E" w14:textId="12043114" w:rsidR="00937C27" w:rsidRPr="00F953E1" w:rsidRDefault="00A82053" w:rsidP="00442DFE">
                      <w:pPr>
                        <w:spacing w:after="0" w:line="276" w:lineRule="auto"/>
                        <w:ind w:left="3260"/>
                        <w:rPr>
                          <w:rFonts w:ascii="Segoe UI Emoji" w:hAnsi="Segoe UI Emoji"/>
                        </w:rPr>
                      </w:pPr>
                      <w:proofErr w:type="spellStart"/>
                      <w:r>
                        <w:rPr>
                          <w:rFonts w:ascii="Segoe UI Emoji" w:hAnsi="Segoe UI Emoji"/>
                        </w:rPr>
                        <w:t>Keresoja</w:t>
                      </w:r>
                      <w:proofErr w:type="spellEnd"/>
                      <w:r w:rsidR="008D5546">
                        <w:rPr>
                          <w:rFonts w:ascii="Segoe UI Emoji" w:hAnsi="Segoe UI Emoji"/>
                        </w:rPr>
                        <w:t xml:space="preserve"> tee</w:t>
                      </w:r>
                      <w:r w:rsidR="00937C27" w:rsidRPr="00F953E1">
                        <w:rPr>
                          <w:rFonts w:ascii="Segoe UI Emoji" w:hAnsi="Segoe UI Emoji"/>
                        </w:rPr>
                        <w:t xml:space="preserve"> </w:t>
                      </w:r>
                      <w:r w:rsidR="00937C27" w:rsidRPr="00F953E1">
                        <w:rPr>
                          <w:rFonts w:ascii="Segoe UI Emoji" w:hAnsi="Segoe UI Emoji"/>
                        </w:rPr>
                        <w:tab/>
                      </w:r>
                      <w:r w:rsidR="000F0C03">
                        <w:rPr>
                          <w:rFonts w:ascii="Segoe UI Emoji" w:hAnsi="Segoe UI Emoji"/>
                        </w:rPr>
                        <w:tab/>
                      </w:r>
                      <w:r w:rsidR="004A33F3" w:rsidRPr="004A33F3">
                        <w:rPr>
                          <w:rFonts w:ascii="Segoe UI Emoji" w:hAnsi="Segoe UI Emoji"/>
                        </w:rPr>
                        <w:t>2</w:t>
                      </w:r>
                      <w:r>
                        <w:rPr>
                          <w:rFonts w:ascii="Segoe UI Emoji" w:hAnsi="Segoe UI Emoji"/>
                        </w:rPr>
                        <w:t>020841000030</w:t>
                      </w:r>
                      <w:r w:rsidR="00937C27">
                        <w:rPr>
                          <w:rFonts w:ascii="Segoe UI Emoji" w:hAnsi="Segoe UI Emoji"/>
                        </w:rPr>
                        <w:t>/</w:t>
                      </w:r>
                      <w:r w:rsidR="004A33F3">
                        <w:rPr>
                          <w:rFonts w:ascii="Segoe UI Emoji" w:hAnsi="Segoe UI Emoji"/>
                        </w:rPr>
                        <w:t>101</w:t>
                      </w:r>
                      <w:r w:rsidR="00937C27" w:rsidRPr="00F953E1">
                        <w:rPr>
                          <w:rFonts w:ascii="Segoe UI Emoji" w:hAnsi="Segoe UI Emoji"/>
                        </w:rPr>
                        <w:tab/>
                        <w:t>EH</w:t>
                      </w:r>
                      <w:r w:rsidR="0020632C">
                        <w:rPr>
                          <w:rFonts w:ascii="Segoe UI Emoji" w:hAnsi="Segoe UI Emoji"/>
                        </w:rPr>
                        <w:t>2</w:t>
                      </w:r>
                    </w:p>
                    <w:p w14:paraId="0E58B03F" w14:textId="77777777" w:rsidR="000F0C03" w:rsidRPr="00F953E1" w:rsidRDefault="000F0C03" w:rsidP="000F0C03">
                      <w:pPr>
                        <w:spacing w:after="0" w:line="276" w:lineRule="auto"/>
                        <w:ind w:left="3260"/>
                        <w:rPr>
                          <w:rFonts w:ascii="Segoe UI Emoji" w:hAnsi="Segoe UI Emoji"/>
                        </w:rPr>
                      </w:pPr>
                    </w:p>
                    <w:p w14:paraId="59D61A8B" w14:textId="77777777" w:rsidR="00031AF5" w:rsidRPr="00F953E1" w:rsidRDefault="00031AF5" w:rsidP="00442DFE">
                      <w:pPr>
                        <w:spacing w:after="0" w:line="276" w:lineRule="auto"/>
                        <w:ind w:left="3260"/>
                        <w:rPr>
                          <w:rFonts w:ascii="Segoe UI Emoji" w:hAnsi="Segoe UI Emoji"/>
                        </w:rPr>
                      </w:pPr>
                    </w:p>
                    <w:p w14:paraId="53425A1C" w14:textId="43FFDE67" w:rsidR="004C3F68" w:rsidRPr="00896746" w:rsidRDefault="004C3F68" w:rsidP="004C3F68">
                      <w:pPr>
                        <w:spacing w:after="0"/>
                        <w:ind w:left="3261"/>
                        <w:jc w:val="left"/>
                        <w:rPr>
                          <w:rFonts w:ascii="Segoe UI Emoji" w:hAnsi="Segoe UI Emoji"/>
                        </w:rPr>
                      </w:pPr>
                    </w:p>
                  </w:txbxContent>
                </v:textbox>
                <w10:wrap anchorx="margin"/>
              </v:shape>
            </w:pict>
          </mc:Fallback>
        </mc:AlternateContent>
      </w:r>
    </w:p>
    <w:p w14:paraId="5443BFCB" w14:textId="402C4555" w:rsidR="00E42F09" w:rsidRDefault="00E42F09" w:rsidP="00E42F09">
      <w:pPr>
        <w:tabs>
          <w:tab w:val="left" w:pos="1276"/>
          <w:tab w:val="left" w:pos="1560"/>
        </w:tabs>
        <w:spacing w:after="0" w:line="240" w:lineRule="auto"/>
        <w:jc w:val="left"/>
        <w:rPr>
          <w:rFonts w:cs="Arial"/>
          <w:lang w:val="et-EE"/>
        </w:rPr>
      </w:pPr>
    </w:p>
    <w:p w14:paraId="4621B732" w14:textId="7AB09A88" w:rsidR="00E42F09" w:rsidRDefault="00E42F09" w:rsidP="00E42F09">
      <w:pPr>
        <w:tabs>
          <w:tab w:val="left" w:pos="1276"/>
          <w:tab w:val="left" w:pos="1560"/>
        </w:tabs>
        <w:spacing w:after="0" w:line="240" w:lineRule="auto"/>
        <w:jc w:val="left"/>
        <w:rPr>
          <w:rFonts w:cs="Arial"/>
          <w:lang w:val="et-EE"/>
        </w:rPr>
      </w:pPr>
    </w:p>
    <w:tbl>
      <w:tblPr>
        <w:tblStyle w:val="TableGrid"/>
        <w:tblpPr w:leftFromText="141" w:rightFromText="141" w:vertAnchor="text" w:horzAnchor="margin" w:tblpXSpec="right" w:tblpY="5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1697"/>
      </w:tblGrid>
      <w:tr w:rsidR="00226011" w14:paraId="7F4DCE11" w14:textId="77777777" w:rsidTr="002747D8">
        <w:tc>
          <w:tcPr>
            <w:tcW w:w="1984" w:type="dxa"/>
          </w:tcPr>
          <w:p w14:paraId="167DDAF3" w14:textId="77777777" w:rsidR="00E42F09" w:rsidRPr="00896746" w:rsidRDefault="00E42F09" w:rsidP="00F33F65">
            <w:pPr>
              <w:jc w:val="left"/>
              <w:rPr>
                <w:rFonts w:ascii="Segoe UI Emoji" w:hAnsi="Segoe UI Emoji" w:cs="Arial"/>
                <w:lang w:val="et-EE"/>
              </w:rPr>
            </w:pPr>
            <w:r w:rsidRPr="00896746">
              <w:rPr>
                <w:rFonts w:ascii="Segoe UI Emoji" w:hAnsi="Segoe UI Emoji" w:cs="Arial"/>
                <w:lang w:val="et-EE"/>
              </w:rPr>
              <w:t>Juhataja:</w:t>
            </w:r>
          </w:p>
        </w:tc>
        <w:tc>
          <w:tcPr>
            <w:tcW w:w="1697" w:type="dxa"/>
          </w:tcPr>
          <w:p w14:paraId="75455153" w14:textId="07BDB30F" w:rsidR="00E42F09" w:rsidRPr="00896746" w:rsidRDefault="006271AB" w:rsidP="00F33F65">
            <w:pPr>
              <w:jc w:val="left"/>
              <w:rPr>
                <w:rFonts w:ascii="Segoe UI Emoji" w:hAnsi="Segoe UI Emoji" w:cs="Arial"/>
                <w:lang w:val="et-EE"/>
              </w:rPr>
            </w:pPr>
            <w:r>
              <w:rPr>
                <w:rFonts w:ascii="Segoe UI Emoji" w:hAnsi="Segoe UI Emoji" w:cs="Arial"/>
                <w:lang w:val="et-EE"/>
              </w:rPr>
              <w:t>Erki Kõnd</w:t>
            </w:r>
            <w:r w:rsidR="00E42F09" w:rsidRPr="00896746">
              <w:rPr>
                <w:rFonts w:ascii="Segoe UI Emoji" w:hAnsi="Segoe UI Emoji" w:cs="Arial"/>
                <w:lang w:val="et-EE"/>
              </w:rPr>
              <w:t xml:space="preserve">  </w:t>
            </w:r>
          </w:p>
        </w:tc>
      </w:tr>
      <w:tr w:rsidR="00226011" w14:paraId="2B1C06C7" w14:textId="77777777" w:rsidTr="002747D8">
        <w:tc>
          <w:tcPr>
            <w:tcW w:w="1984" w:type="dxa"/>
          </w:tcPr>
          <w:p w14:paraId="66E75830" w14:textId="77777777" w:rsidR="00E42F09" w:rsidRPr="00896746" w:rsidRDefault="00E42F09" w:rsidP="00F33F65">
            <w:pPr>
              <w:jc w:val="left"/>
              <w:rPr>
                <w:rFonts w:ascii="Segoe UI Emoji" w:hAnsi="Segoe UI Emoji" w:cs="Arial"/>
                <w:lang w:val="et-EE"/>
              </w:rPr>
            </w:pPr>
            <w:r w:rsidRPr="00896746">
              <w:rPr>
                <w:rFonts w:ascii="Segoe UI Emoji" w:hAnsi="Segoe UI Emoji" w:cs="Arial"/>
                <w:lang w:val="et-EE"/>
              </w:rPr>
              <w:t>Vastutav spetsialist:</w:t>
            </w:r>
          </w:p>
        </w:tc>
        <w:tc>
          <w:tcPr>
            <w:tcW w:w="1697" w:type="dxa"/>
          </w:tcPr>
          <w:p w14:paraId="542F0693" w14:textId="4B09B51B" w:rsidR="00E42F09" w:rsidRPr="00896746" w:rsidRDefault="006C0B1C" w:rsidP="00F33F65">
            <w:pPr>
              <w:jc w:val="left"/>
              <w:rPr>
                <w:rFonts w:ascii="Segoe UI Emoji" w:hAnsi="Segoe UI Emoji" w:cs="Arial"/>
                <w:lang w:val="et-EE"/>
              </w:rPr>
            </w:pPr>
            <w:r>
              <w:rPr>
                <w:rFonts w:ascii="Segoe UI Emoji" w:hAnsi="Segoe UI Emoji" w:cs="Arial"/>
                <w:lang w:val="et-EE"/>
              </w:rPr>
              <w:t>Ervin R. Piirsalu</w:t>
            </w:r>
          </w:p>
        </w:tc>
      </w:tr>
      <w:tr w:rsidR="00226011" w14:paraId="1D0C90E7" w14:textId="77777777" w:rsidTr="002747D8">
        <w:tc>
          <w:tcPr>
            <w:tcW w:w="1984" w:type="dxa"/>
          </w:tcPr>
          <w:p w14:paraId="6D3CBDCF" w14:textId="77777777" w:rsidR="00E42F09" w:rsidRPr="00896746" w:rsidRDefault="00E42F09" w:rsidP="00F33F65">
            <w:pPr>
              <w:jc w:val="left"/>
              <w:rPr>
                <w:rFonts w:ascii="Segoe UI Emoji" w:hAnsi="Segoe UI Emoji" w:cs="Arial"/>
                <w:lang w:val="et-EE"/>
              </w:rPr>
            </w:pPr>
            <w:r w:rsidRPr="00896746">
              <w:rPr>
                <w:rFonts w:ascii="Segoe UI Emoji" w:hAnsi="Segoe UI Emoji" w:cs="Arial"/>
                <w:lang w:val="et-EE"/>
              </w:rPr>
              <w:t>Projekteerija:</w:t>
            </w:r>
          </w:p>
        </w:tc>
        <w:tc>
          <w:tcPr>
            <w:tcW w:w="1697" w:type="dxa"/>
          </w:tcPr>
          <w:p w14:paraId="4E4A8CE8" w14:textId="1BC3BA8F" w:rsidR="00E42F09" w:rsidRPr="00896746" w:rsidRDefault="006C0B1C" w:rsidP="00F33F65">
            <w:pPr>
              <w:jc w:val="left"/>
              <w:rPr>
                <w:rFonts w:ascii="Segoe UI Emoji" w:hAnsi="Segoe UI Emoji" w:cs="Arial"/>
                <w:lang w:val="et-EE"/>
              </w:rPr>
            </w:pPr>
            <w:r>
              <w:rPr>
                <w:rFonts w:ascii="Segoe UI Emoji" w:hAnsi="Segoe UI Emoji" w:cs="Arial"/>
                <w:lang w:val="et-EE"/>
              </w:rPr>
              <w:t>Taavi Kikkas</w:t>
            </w:r>
          </w:p>
        </w:tc>
      </w:tr>
      <w:tr w:rsidR="00226011" w14:paraId="2D0013D9" w14:textId="77777777" w:rsidTr="002747D8">
        <w:tc>
          <w:tcPr>
            <w:tcW w:w="1984" w:type="dxa"/>
          </w:tcPr>
          <w:p w14:paraId="061FA19F" w14:textId="25C5AC93" w:rsidR="00E42F09" w:rsidRPr="00896746" w:rsidRDefault="00FD7153" w:rsidP="00F33F65">
            <w:pPr>
              <w:jc w:val="left"/>
              <w:rPr>
                <w:rFonts w:ascii="Segoe UI Emoji" w:hAnsi="Segoe UI Emoji" w:cs="Arial"/>
                <w:lang w:val="et-EE"/>
              </w:rPr>
            </w:pPr>
            <w:r>
              <w:rPr>
                <w:rFonts w:ascii="Segoe UI Emoji" w:hAnsi="Segoe UI Emoji" w:cs="Arial"/>
                <w:lang w:val="et-EE"/>
              </w:rPr>
              <w:t>Kontrollija:</w:t>
            </w:r>
          </w:p>
        </w:tc>
        <w:tc>
          <w:tcPr>
            <w:tcW w:w="1697" w:type="dxa"/>
          </w:tcPr>
          <w:p w14:paraId="068810FB" w14:textId="4F52E9E3" w:rsidR="00E42F09" w:rsidRPr="00896746" w:rsidRDefault="002155EB" w:rsidP="00F33F65">
            <w:pPr>
              <w:jc w:val="left"/>
              <w:rPr>
                <w:rFonts w:ascii="Segoe UI Emoji" w:hAnsi="Segoe UI Emoji" w:cs="Arial"/>
                <w:lang w:val="et-EE"/>
              </w:rPr>
            </w:pPr>
            <w:r>
              <w:rPr>
                <w:rFonts w:ascii="Segoe UI Emoji" w:hAnsi="Segoe UI Emoji" w:cs="Arial"/>
                <w:lang w:val="et-EE"/>
              </w:rPr>
              <w:t>Ervin R. Piirsalu</w:t>
            </w:r>
          </w:p>
        </w:tc>
      </w:tr>
      <w:tr w:rsidR="00226011" w14:paraId="74035460" w14:textId="77777777" w:rsidTr="002747D8">
        <w:tc>
          <w:tcPr>
            <w:tcW w:w="1984" w:type="dxa"/>
          </w:tcPr>
          <w:p w14:paraId="77063B2E" w14:textId="4C52058F" w:rsidR="00E42F09" w:rsidRPr="00896746" w:rsidRDefault="00E42F09" w:rsidP="00F33F65">
            <w:pPr>
              <w:jc w:val="left"/>
              <w:rPr>
                <w:rFonts w:ascii="Segoe UI Emoji" w:hAnsi="Segoe UI Emoji" w:cs="Arial"/>
                <w:lang w:val="et-EE"/>
              </w:rPr>
            </w:pPr>
          </w:p>
        </w:tc>
        <w:tc>
          <w:tcPr>
            <w:tcW w:w="1697" w:type="dxa"/>
          </w:tcPr>
          <w:p w14:paraId="45193B43" w14:textId="251F40D5" w:rsidR="00E42F09" w:rsidRPr="00896746" w:rsidRDefault="00E42F09" w:rsidP="00F33F65">
            <w:pPr>
              <w:jc w:val="left"/>
              <w:rPr>
                <w:rFonts w:ascii="Segoe UI Emoji" w:hAnsi="Segoe UI Emoji" w:cs="Arial"/>
                <w:lang w:val="et-EE"/>
              </w:rPr>
            </w:pPr>
          </w:p>
        </w:tc>
      </w:tr>
    </w:tbl>
    <w:p w14:paraId="3EC8DB50" w14:textId="0435D13E" w:rsidR="00E42F09" w:rsidRDefault="00E42F09" w:rsidP="00E42F09">
      <w:pPr>
        <w:tabs>
          <w:tab w:val="left" w:pos="1276"/>
          <w:tab w:val="left" w:pos="1560"/>
        </w:tabs>
        <w:spacing w:after="0" w:line="240" w:lineRule="auto"/>
        <w:jc w:val="left"/>
        <w:rPr>
          <w:rFonts w:cs="Arial"/>
          <w:lang w:val="et-EE"/>
        </w:rPr>
      </w:pPr>
    </w:p>
    <w:p w14:paraId="3A927064" w14:textId="77777777" w:rsidR="00E42F09" w:rsidRDefault="00E42F09" w:rsidP="00E42F09">
      <w:pPr>
        <w:tabs>
          <w:tab w:val="left" w:pos="1276"/>
          <w:tab w:val="left" w:pos="1560"/>
        </w:tabs>
        <w:spacing w:after="0" w:line="240" w:lineRule="auto"/>
        <w:jc w:val="left"/>
        <w:rPr>
          <w:rFonts w:cs="Arial"/>
          <w:lang w:val="et-EE"/>
        </w:rPr>
      </w:pPr>
    </w:p>
    <w:p w14:paraId="1EEE8E7D" w14:textId="77777777" w:rsidR="00E42F09" w:rsidRPr="00CB0455" w:rsidRDefault="00E42F09" w:rsidP="00E42F09">
      <w:pPr>
        <w:tabs>
          <w:tab w:val="left" w:pos="1276"/>
          <w:tab w:val="left" w:pos="1560"/>
        </w:tabs>
        <w:spacing w:after="0" w:line="240" w:lineRule="auto"/>
        <w:jc w:val="left"/>
        <w:rPr>
          <w:rFonts w:cs="Arial"/>
          <w:lang w:val="et-EE"/>
        </w:rPr>
      </w:pPr>
    </w:p>
    <w:p w14:paraId="40DD02F0" w14:textId="77777777" w:rsidR="00E42F09" w:rsidRDefault="00E42F09" w:rsidP="00E42F09">
      <w:pPr>
        <w:tabs>
          <w:tab w:val="left" w:pos="3119"/>
          <w:tab w:val="left" w:pos="4678"/>
        </w:tabs>
        <w:spacing w:after="0" w:line="240" w:lineRule="auto"/>
        <w:jc w:val="center"/>
        <w:rPr>
          <w:rFonts w:cs="Arial"/>
          <w:lang w:val="et-EE"/>
        </w:rPr>
      </w:pPr>
    </w:p>
    <w:p w14:paraId="79C68D7F" w14:textId="77777777" w:rsidR="00E42F09" w:rsidRPr="00D55596" w:rsidRDefault="00E42F09" w:rsidP="00E42F09">
      <w:pPr>
        <w:spacing w:after="0" w:line="240" w:lineRule="auto"/>
        <w:rPr>
          <w:rFonts w:cs="Arial"/>
          <w:lang w:val="et-EE"/>
        </w:rPr>
      </w:pPr>
    </w:p>
    <w:p w14:paraId="512F38F2" w14:textId="77777777" w:rsidR="00E42F09" w:rsidRPr="00D55596" w:rsidRDefault="00E42F09" w:rsidP="00E42F09">
      <w:pPr>
        <w:spacing w:after="0" w:line="240" w:lineRule="auto"/>
        <w:jc w:val="right"/>
        <w:rPr>
          <w:rFonts w:cs="Arial"/>
          <w:lang w:val="et-EE"/>
        </w:rPr>
      </w:pPr>
    </w:p>
    <w:p w14:paraId="1BA886D7" w14:textId="691CF137" w:rsidR="00E42F09" w:rsidRDefault="00E42F09" w:rsidP="00E42F09">
      <w:pPr>
        <w:spacing w:after="0" w:line="240" w:lineRule="auto"/>
        <w:rPr>
          <w:rFonts w:cs="Arial"/>
          <w:lang w:val="et-EE"/>
        </w:rPr>
      </w:pPr>
      <w:r w:rsidRPr="007E59A3">
        <w:rPr>
          <w:rFonts w:cs="Arial"/>
          <w:noProof/>
          <w:lang w:val="et-EE"/>
        </w:rPr>
        <mc:AlternateContent>
          <mc:Choice Requires="wps">
            <w:drawing>
              <wp:anchor distT="45720" distB="45720" distL="114300" distR="114300" simplePos="0" relativeHeight="251658240" behindDoc="0" locked="0" layoutInCell="1" allowOverlap="1" wp14:anchorId="26B63316" wp14:editId="670C9F66">
                <wp:simplePos x="0" y="0"/>
                <wp:positionH relativeFrom="margin">
                  <wp:align>center</wp:align>
                </wp:positionH>
                <wp:positionV relativeFrom="paragraph">
                  <wp:posOffset>3161665</wp:posOffset>
                </wp:positionV>
                <wp:extent cx="5836688" cy="1170432"/>
                <wp:effectExtent l="0" t="0" r="0" b="0"/>
                <wp:wrapNone/>
                <wp:docPr id="316"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6688" cy="1170432"/>
                        </a:xfrm>
                        <a:prstGeom prst="rect">
                          <a:avLst/>
                        </a:prstGeom>
                        <a:noFill/>
                        <a:ln w="9525">
                          <a:noFill/>
                          <a:miter lim="800000"/>
                          <a:headEnd/>
                          <a:tailEnd/>
                        </a:ln>
                      </wps:spPr>
                      <wps:txbx>
                        <w:txbxContent>
                          <w:p w14:paraId="4EAFC291" w14:textId="6277CA86" w:rsidR="00937C27" w:rsidRPr="00896746" w:rsidRDefault="00937C27" w:rsidP="00937C27">
                            <w:pPr>
                              <w:tabs>
                                <w:tab w:val="left" w:pos="1701"/>
                              </w:tabs>
                              <w:spacing w:after="0"/>
                              <w:rPr>
                                <w:rFonts w:ascii="Segoe UI Emoji" w:hAnsi="Segoe UI Emoji" w:cs="Segoe UI Semibold"/>
                                <w:szCs w:val="20"/>
                                <w:lang w:val="et-EE"/>
                              </w:rPr>
                            </w:pPr>
                            <w:r w:rsidRPr="00896746">
                              <w:rPr>
                                <w:rFonts w:ascii="Segoe UI Emoji" w:hAnsi="Segoe UI Emoji" w:cs="Segoe UI Semibold"/>
                                <w:szCs w:val="20"/>
                                <w:u w:val="single"/>
                                <w:lang w:val="et-EE"/>
                              </w:rPr>
                              <w:t>Objekti asukoht:</w:t>
                            </w:r>
                            <w:r w:rsidRPr="00896746">
                              <w:rPr>
                                <w:rFonts w:ascii="Segoe UI Emoji" w:hAnsi="Segoe UI Emoji" w:cs="Segoe UI Semibold"/>
                                <w:szCs w:val="20"/>
                                <w:lang w:val="et-EE"/>
                              </w:rPr>
                              <w:t xml:space="preserve"> </w:t>
                            </w:r>
                            <w:r w:rsidRPr="00896746">
                              <w:rPr>
                                <w:rFonts w:ascii="Segoe UI Emoji" w:hAnsi="Segoe UI Emoji" w:cs="Segoe UI Semibold"/>
                                <w:szCs w:val="20"/>
                                <w:lang w:val="et-EE"/>
                              </w:rPr>
                              <w:tab/>
                            </w:r>
                            <w:r w:rsidR="00174423">
                              <w:rPr>
                                <w:rFonts w:ascii="Segoe UI Emoji" w:hAnsi="Segoe UI Emoji" w:cs="Segoe UI Semibold"/>
                                <w:szCs w:val="20"/>
                                <w:lang w:val="et-EE"/>
                              </w:rPr>
                              <w:t>Tartu</w:t>
                            </w:r>
                            <w:r w:rsidRPr="00896746">
                              <w:rPr>
                                <w:rFonts w:ascii="Segoe UI Emoji" w:hAnsi="Segoe UI Emoji" w:cs="Segoe UI Semibold"/>
                                <w:szCs w:val="20"/>
                                <w:lang w:val="et-EE"/>
                              </w:rPr>
                              <w:t xml:space="preserve"> maakond, </w:t>
                            </w:r>
                            <w:r w:rsidR="005178B1">
                              <w:rPr>
                                <w:rFonts w:ascii="Segoe UI Emoji" w:hAnsi="Segoe UI Emoji" w:cs="Segoe UI Semibold"/>
                                <w:szCs w:val="20"/>
                                <w:lang w:val="et-EE"/>
                              </w:rPr>
                              <w:t>Nõo</w:t>
                            </w:r>
                            <w:r>
                              <w:rPr>
                                <w:rFonts w:ascii="Segoe UI Emoji" w:hAnsi="Segoe UI Emoji" w:cs="Segoe UI Semibold"/>
                                <w:szCs w:val="20"/>
                                <w:lang w:val="et-EE"/>
                              </w:rPr>
                              <w:t xml:space="preserve"> vald</w:t>
                            </w:r>
                            <w:r w:rsidRPr="00896746">
                              <w:rPr>
                                <w:rFonts w:ascii="Segoe UI Emoji" w:hAnsi="Segoe UI Emoji" w:cs="Segoe UI Semibold"/>
                                <w:szCs w:val="20"/>
                                <w:lang w:val="et-EE"/>
                              </w:rPr>
                              <w:t xml:space="preserve">, </w:t>
                            </w:r>
                            <w:r w:rsidR="005178B1">
                              <w:rPr>
                                <w:rFonts w:ascii="Segoe UI Emoji" w:hAnsi="Segoe UI Emoji" w:cs="Segoe UI Semibold"/>
                                <w:szCs w:val="20"/>
                                <w:lang w:val="et-EE"/>
                              </w:rPr>
                              <w:t>Keeri</w:t>
                            </w:r>
                            <w:r>
                              <w:rPr>
                                <w:rFonts w:ascii="Segoe UI Emoji" w:hAnsi="Segoe UI Emoji" w:cs="Segoe UI Semibold"/>
                                <w:szCs w:val="20"/>
                                <w:lang w:val="et-EE"/>
                              </w:rPr>
                              <w:t xml:space="preserve"> küla</w:t>
                            </w:r>
                          </w:p>
                          <w:p w14:paraId="47C80CB7" w14:textId="21EDCB48" w:rsidR="00937C27" w:rsidRDefault="00937C27" w:rsidP="00937C27">
                            <w:pPr>
                              <w:tabs>
                                <w:tab w:val="left" w:pos="1701"/>
                              </w:tabs>
                              <w:spacing w:after="0"/>
                              <w:ind w:left="1701" w:hanging="1701"/>
                              <w:rPr>
                                <w:rFonts w:ascii="Segoe UI Emoji" w:eastAsia="Calibri" w:hAnsi="Segoe UI Emoji" w:cs="CIDFont+F5"/>
                                <w:szCs w:val="20"/>
                                <w:lang w:val="et-EE" w:eastAsia="ja-JP"/>
                              </w:rPr>
                            </w:pPr>
                            <w:r w:rsidRPr="00896746">
                              <w:rPr>
                                <w:rFonts w:ascii="Segoe UI Emoji" w:eastAsia="Calibri" w:hAnsi="Segoe UI Emoji" w:cs="CIDFont+F5"/>
                                <w:szCs w:val="20"/>
                                <w:lang w:val="et-EE" w:eastAsia="ja-JP"/>
                              </w:rPr>
                              <w:t>X=</w:t>
                            </w:r>
                            <w:r w:rsidR="004229F4">
                              <w:rPr>
                                <w:rFonts w:ascii="Segoe UI Emoji" w:eastAsia="Calibri" w:hAnsi="Segoe UI Emoji" w:cs="CIDFont+F5"/>
                                <w:szCs w:val="20"/>
                                <w:lang w:val="et-EE" w:eastAsia="ja-JP"/>
                              </w:rPr>
                              <w:t>6465669.1</w:t>
                            </w:r>
                            <w:r w:rsidRPr="00896746">
                              <w:rPr>
                                <w:rFonts w:ascii="Segoe UI Emoji" w:eastAsia="Calibri" w:hAnsi="Segoe UI Emoji" w:cs="CIDFont+F5"/>
                                <w:szCs w:val="20"/>
                                <w:lang w:val="et-EE" w:eastAsia="ja-JP"/>
                              </w:rPr>
                              <w:t>, Y=</w:t>
                            </w:r>
                            <w:r w:rsidR="004229F4">
                              <w:rPr>
                                <w:rFonts w:ascii="Segoe UI Emoji" w:eastAsia="Calibri" w:hAnsi="Segoe UI Emoji" w:cs="CIDFont+F5"/>
                                <w:szCs w:val="20"/>
                                <w:lang w:val="et-EE" w:eastAsia="ja-JP"/>
                              </w:rPr>
                              <w:t>644890</w:t>
                            </w:r>
                          </w:p>
                          <w:p w14:paraId="16F2F865" w14:textId="77777777" w:rsidR="008A6607" w:rsidRPr="00896746" w:rsidRDefault="008A6607" w:rsidP="00F33F65">
                            <w:pPr>
                              <w:tabs>
                                <w:tab w:val="left" w:pos="1701"/>
                              </w:tabs>
                              <w:spacing w:after="0"/>
                              <w:ind w:left="1701" w:hanging="1701"/>
                              <w:rPr>
                                <w:rFonts w:ascii="Segoe UI Emoji" w:hAnsi="Segoe UI Emoji" w:cs="Arial"/>
                                <w:szCs w:val="20"/>
                                <w:lang w:val="et-E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B63316" id="Text Box 316" o:spid="_x0000_s1032" type="#_x0000_t202" style="position:absolute;left:0;text-align:left;margin-left:0;margin-top:248.95pt;width:459.6pt;height:92.15pt;z-index:2516582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" filled="f" stroked="f">
                <v:textbox>
                  <w:txbxContent>
                    <w:p w14:paraId="4EAFC291" w14:textId="6277CA86" w:rsidR="00937C27" w:rsidRPr="00896746" w:rsidRDefault="00937C27" w:rsidP="00937C27">
                      <w:pPr>
                        <w:tabs>
                          <w:tab w:val="left" w:pos="1701"/>
                        </w:tabs>
                        <w:spacing w:after="0"/>
                        <w:rPr>
                          <w:rFonts w:ascii="Segoe UI Emoji" w:hAnsi="Segoe UI Emoji" w:cs="Segoe UI Semibold"/>
                          <w:szCs w:val="20"/>
                          <w:lang w:val="et-EE"/>
                        </w:rPr>
                      </w:pPr>
                      <w:r w:rsidRPr="00896746">
                        <w:rPr>
                          <w:rFonts w:ascii="Segoe UI Emoji" w:hAnsi="Segoe UI Emoji" w:cs="Segoe UI Semibold"/>
                          <w:szCs w:val="20"/>
                          <w:u w:val="single"/>
                          <w:lang w:val="et-EE"/>
                        </w:rPr>
                        <w:t>Objekti asukoht:</w:t>
                      </w:r>
                      <w:r w:rsidRPr="00896746">
                        <w:rPr>
                          <w:rFonts w:ascii="Segoe UI Emoji" w:hAnsi="Segoe UI Emoji" w:cs="Segoe UI Semibold"/>
                          <w:szCs w:val="20"/>
                          <w:lang w:val="et-EE"/>
                        </w:rPr>
                        <w:t xml:space="preserve"> </w:t>
                      </w:r>
                      <w:r w:rsidRPr="00896746">
                        <w:rPr>
                          <w:rFonts w:ascii="Segoe UI Emoji" w:hAnsi="Segoe UI Emoji" w:cs="Segoe UI Semibold"/>
                          <w:szCs w:val="20"/>
                          <w:lang w:val="et-EE"/>
                        </w:rPr>
                        <w:tab/>
                      </w:r>
                      <w:r w:rsidR="00174423">
                        <w:rPr>
                          <w:rFonts w:ascii="Segoe UI Emoji" w:hAnsi="Segoe UI Emoji" w:cs="Segoe UI Semibold"/>
                          <w:szCs w:val="20"/>
                          <w:lang w:val="et-EE"/>
                        </w:rPr>
                        <w:t>Tartu</w:t>
                      </w:r>
                      <w:r w:rsidRPr="00896746">
                        <w:rPr>
                          <w:rFonts w:ascii="Segoe UI Emoji" w:hAnsi="Segoe UI Emoji" w:cs="Segoe UI Semibold"/>
                          <w:szCs w:val="20"/>
                          <w:lang w:val="et-EE"/>
                        </w:rPr>
                        <w:t xml:space="preserve"> maakond, </w:t>
                      </w:r>
                      <w:r w:rsidR="005178B1">
                        <w:rPr>
                          <w:rFonts w:ascii="Segoe UI Emoji" w:hAnsi="Segoe UI Emoji" w:cs="Segoe UI Semibold"/>
                          <w:szCs w:val="20"/>
                          <w:lang w:val="et-EE"/>
                        </w:rPr>
                        <w:t>Nõo</w:t>
                      </w:r>
                      <w:r>
                        <w:rPr>
                          <w:rFonts w:ascii="Segoe UI Emoji" w:hAnsi="Segoe UI Emoji" w:cs="Segoe UI Semibold"/>
                          <w:szCs w:val="20"/>
                          <w:lang w:val="et-EE"/>
                        </w:rPr>
                        <w:t xml:space="preserve"> vald</w:t>
                      </w:r>
                      <w:r w:rsidRPr="00896746">
                        <w:rPr>
                          <w:rFonts w:ascii="Segoe UI Emoji" w:hAnsi="Segoe UI Emoji" w:cs="Segoe UI Semibold"/>
                          <w:szCs w:val="20"/>
                          <w:lang w:val="et-EE"/>
                        </w:rPr>
                        <w:t xml:space="preserve">, </w:t>
                      </w:r>
                      <w:r w:rsidR="005178B1">
                        <w:rPr>
                          <w:rFonts w:ascii="Segoe UI Emoji" w:hAnsi="Segoe UI Emoji" w:cs="Segoe UI Semibold"/>
                          <w:szCs w:val="20"/>
                          <w:lang w:val="et-EE"/>
                        </w:rPr>
                        <w:t>Keeri</w:t>
                      </w:r>
                      <w:r>
                        <w:rPr>
                          <w:rFonts w:ascii="Segoe UI Emoji" w:hAnsi="Segoe UI Emoji" w:cs="Segoe UI Semibold"/>
                          <w:szCs w:val="20"/>
                          <w:lang w:val="et-EE"/>
                        </w:rPr>
                        <w:t xml:space="preserve"> küla</w:t>
                      </w:r>
                    </w:p>
                    <w:p w14:paraId="47C80CB7" w14:textId="21EDCB48" w:rsidR="00937C27" w:rsidRDefault="00937C27" w:rsidP="00937C27">
                      <w:pPr>
                        <w:tabs>
                          <w:tab w:val="left" w:pos="1701"/>
                        </w:tabs>
                        <w:spacing w:after="0"/>
                        <w:ind w:left="1701" w:hanging="1701"/>
                        <w:rPr>
                          <w:rFonts w:ascii="Segoe UI Emoji" w:eastAsia="Calibri" w:hAnsi="Segoe UI Emoji" w:cs="CIDFont+F5"/>
                          <w:szCs w:val="20"/>
                          <w:lang w:val="et-EE" w:eastAsia="ja-JP"/>
                        </w:rPr>
                      </w:pPr>
                      <w:r w:rsidRPr="00896746">
                        <w:rPr>
                          <w:rFonts w:ascii="Segoe UI Emoji" w:eastAsia="Calibri" w:hAnsi="Segoe UI Emoji" w:cs="CIDFont+F5"/>
                          <w:szCs w:val="20"/>
                          <w:lang w:val="et-EE" w:eastAsia="ja-JP"/>
                        </w:rPr>
                        <w:t>X=</w:t>
                      </w:r>
                      <w:r w:rsidR="004229F4">
                        <w:rPr>
                          <w:rFonts w:ascii="Segoe UI Emoji" w:eastAsia="Calibri" w:hAnsi="Segoe UI Emoji" w:cs="CIDFont+F5"/>
                          <w:szCs w:val="20"/>
                          <w:lang w:val="et-EE" w:eastAsia="ja-JP"/>
                        </w:rPr>
                        <w:t>6465669.1</w:t>
                      </w:r>
                      <w:r w:rsidRPr="00896746">
                        <w:rPr>
                          <w:rFonts w:ascii="Segoe UI Emoji" w:eastAsia="Calibri" w:hAnsi="Segoe UI Emoji" w:cs="CIDFont+F5"/>
                          <w:szCs w:val="20"/>
                          <w:lang w:val="et-EE" w:eastAsia="ja-JP"/>
                        </w:rPr>
                        <w:t>, Y=</w:t>
                      </w:r>
                      <w:r w:rsidR="004229F4">
                        <w:rPr>
                          <w:rFonts w:ascii="Segoe UI Emoji" w:eastAsia="Calibri" w:hAnsi="Segoe UI Emoji" w:cs="CIDFont+F5"/>
                          <w:szCs w:val="20"/>
                          <w:lang w:val="et-EE" w:eastAsia="ja-JP"/>
                        </w:rPr>
                        <w:t>644890</w:t>
                      </w:r>
                    </w:p>
                    <w:p w14:paraId="16F2F865" w14:textId="77777777" w:rsidR="008A6607" w:rsidRPr="00896746" w:rsidRDefault="008A6607" w:rsidP="00F33F65">
                      <w:pPr>
                        <w:tabs>
                          <w:tab w:val="left" w:pos="1701"/>
                        </w:tabs>
                        <w:spacing w:after="0"/>
                        <w:ind w:left="1701" w:hanging="1701"/>
                        <w:rPr>
                          <w:rFonts w:ascii="Segoe UI Emoji" w:hAnsi="Segoe UI Emoji" w:cs="Arial"/>
                          <w:szCs w:val="20"/>
                          <w:lang w:val="et-EE"/>
                        </w:rPr>
                      </w:pPr>
                    </w:p>
                  </w:txbxContent>
                </v:textbox>
                <w10:wrap anchorx="margin"/>
              </v:shape>
            </w:pict>
          </mc:Fallback>
        </mc:AlternateContent>
      </w:r>
    </w:p>
    <w:bookmarkEnd w:id="1"/>
    <w:p w14:paraId="2B49A14D" w14:textId="69BF43DF" w:rsidR="00E42F09" w:rsidRPr="00D55596" w:rsidRDefault="00E42F09" w:rsidP="00E42F09">
      <w:pPr>
        <w:rPr>
          <w:rFonts w:cs="Arial"/>
          <w:lang w:val="et-EE"/>
        </w:rPr>
        <w:sectPr w:rsidR="00E42F09" w:rsidRPr="00D55596" w:rsidSect="00082A98">
          <w:headerReference w:type="default" r:id="rId13"/>
          <w:pgSz w:w="11906" w:h="16838"/>
          <w:pgMar w:top="1418" w:right="1276" w:bottom="709" w:left="1701" w:header="709" w:footer="1004" w:gutter="0"/>
          <w:cols w:space="708"/>
          <w:docGrid w:linePitch="360"/>
        </w:sectPr>
      </w:pPr>
    </w:p>
    <w:p w14:paraId="6016CFFA" w14:textId="77777777" w:rsidR="00120DF3" w:rsidRPr="0085791E" w:rsidRDefault="00120DF3" w:rsidP="00120DF3">
      <w:pPr>
        <w:rPr>
          <w:rFonts w:cs="Arial"/>
          <w:b/>
          <w:szCs w:val="20"/>
        </w:rPr>
      </w:pPr>
      <w:bookmarkStart w:id="3" w:name="_Toc5089932"/>
      <w:bookmarkStart w:id="4" w:name="_Toc44410950"/>
      <w:bookmarkEnd w:id="2"/>
      <w:r w:rsidRPr="0085791E">
        <w:rPr>
          <w:rFonts w:cs="Arial"/>
          <w:b/>
          <w:szCs w:val="20"/>
        </w:rPr>
        <w:lastRenderedPageBreak/>
        <w:t xml:space="preserve">Kobras OÜ </w:t>
      </w:r>
      <w:proofErr w:type="spellStart"/>
      <w:r w:rsidRPr="0085791E">
        <w:rPr>
          <w:rFonts w:cs="Arial"/>
          <w:b/>
          <w:szCs w:val="20"/>
        </w:rPr>
        <w:t>litsentsid</w:t>
      </w:r>
      <w:proofErr w:type="spellEnd"/>
      <w:r w:rsidRPr="0085791E">
        <w:rPr>
          <w:rFonts w:cs="Arial"/>
          <w:b/>
          <w:szCs w:val="20"/>
        </w:rPr>
        <w:t xml:space="preserve"> / </w:t>
      </w:r>
      <w:proofErr w:type="spellStart"/>
      <w:r w:rsidRPr="0085791E">
        <w:rPr>
          <w:rFonts w:cs="Arial"/>
          <w:b/>
          <w:szCs w:val="20"/>
        </w:rPr>
        <w:t>tegevusload</w:t>
      </w:r>
      <w:proofErr w:type="spellEnd"/>
      <w:r w:rsidRPr="0085791E">
        <w:rPr>
          <w:rFonts w:cs="Arial"/>
          <w:b/>
          <w:szCs w:val="20"/>
        </w:rPr>
        <w:t>:</w:t>
      </w:r>
    </w:p>
    <w:p w14:paraId="663594E4" w14:textId="77777777" w:rsidR="00120DF3" w:rsidRPr="0085791E" w:rsidRDefault="00120DF3" w:rsidP="00120DF3">
      <w:pPr>
        <w:pStyle w:val="ListParagraph"/>
        <w:numPr>
          <w:ilvl w:val="0"/>
          <w:numId w:val="15"/>
        </w:numPr>
        <w:spacing w:after="0" w:line="264" w:lineRule="auto"/>
        <w:ind w:left="425" w:hanging="357"/>
        <w:contextualSpacing w:val="0"/>
        <w:rPr>
          <w:rFonts w:cs="Arial"/>
          <w:szCs w:val="20"/>
        </w:rPr>
      </w:pPr>
      <w:bookmarkStart w:id="5" w:name="_Ref79503337"/>
      <w:r w:rsidRPr="0085791E">
        <w:rPr>
          <w:rFonts w:cs="Arial"/>
          <w:szCs w:val="20"/>
        </w:rPr>
        <w:t>Keskkonnamõju hindamise tegevuslitsentsid:</w:t>
      </w:r>
      <w:bookmarkEnd w:id="5"/>
      <w:r w:rsidRPr="0085791E">
        <w:rPr>
          <w:rFonts w:cs="Arial"/>
          <w:szCs w:val="20"/>
        </w:rPr>
        <w:t xml:space="preserve"> </w:t>
      </w:r>
    </w:p>
    <w:p w14:paraId="309DDE53" w14:textId="77777777" w:rsidR="00120DF3" w:rsidRPr="0085791E" w:rsidRDefault="00120DF3" w:rsidP="00120DF3">
      <w:pPr>
        <w:spacing w:after="0" w:line="264" w:lineRule="auto"/>
        <w:ind w:left="425"/>
        <w:rPr>
          <w:rFonts w:cs="Arial"/>
          <w:szCs w:val="20"/>
        </w:rPr>
      </w:pPr>
      <w:r w:rsidRPr="0085791E">
        <w:rPr>
          <w:rFonts w:cs="Arial"/>
          <w:szCs w:val="20"/>
        </w:rPr>
        <w:t xml:space="preserve">KMH0046 Urmas Uri; KMH0159 </w:t>
      </w:r>
      <w:proofErr w:type="spellStart"/>
      <w:r w:rsidRPr="0085791E">
        <w:rPr>
          <w:rFonts w:cs="Arial"/>
          <w:szCs w:val="20"/>
        </w:rPr>
        <w:t>Noeela</w:t>
      </w:r>
      <w:proofErr w:type="spellEnd"/>
      <w:r w:rsidRPr="0085791E">
        <w:rPr>
          <w:rFonts w:cs="Arial"/>
          <w:szCs w:val="20"/>
        </w:rPr>
        <w:t xml:space="preserve"> Kulm.</w:t>
      </w:r>
    </w:p>
    <w:p w14:paraId="3366D46B" w14:textId="77777777" w:rsidR="00120DF3" w:rsidRPr="0085791E" w:rsidRDefault="00120DF3" w:rsidP="00120DF3">
      <w:pPr>
        <w:pStyle w:val="ListParagraph"/>
        <w:numPr>
          <w:ilvl w:val="0"/>
          <w:numId w:val="15"/>
        </w:numPr>
        <w:spacing w:after="0" w:line="264" w:lineRule="auto"/>
        <w:ind w:left="425" w:hanging="357"/>
        <w:contextualSpacing w:val="0"/>
        <w:rPr>
          <w:rFonts w:cs="Arial"/>
          <w:szCs w:val="20"/>
        </w:rPr>
      </w:pPr>
      <w:r w:rsidRPr="0085791E">
        <w:rPr>
          <w:rFonts w:cs="Arial"/>
          <w:szCs w:val="20"/>
        </w:rPr>
        <w:t>Keskkonnamõju strateegilise hindamise juhteksperdid:</w:t>
      </w:r>
    </w:p>
    <w:p w14:paraId="0AEFE48A" w14:textId="77777777" w:rsidR="00120DF3" w:rsidRPr="0085791E" w:rsidRDefault="00120DF3" w:rsidP="00120DF3">
      <w:pPr>
        <w:pStyle w:val="ListParagraph"/>
        <w:spacing w:after="0" w:line="264" w:lineRule="auto"/>
        <w:ind w:left="425"/>
        <w:contextualSpacing w:val="0"/>
        <w:rPr>
          <w:rFonts w:cs="Arial"/>
          <w:szCs w:val="20"/>
        </w:rPr>
      </w:pPr>
      <w:r w:rsidRPr="0085791E">
        <w:rPr>
          <w:rFonts w:cs="Arial"/>
          <w:szCs w:val="20"/>
        </w:rPr>
        <w:t>Urmas Uri; Teele Nigola.</w:t>
      </w:r>
    </w:p>
    <w:p w14:paraId="301F498A" w14:textId="77777777" w:rsidR="00120DF3" w:rsidRPr="0085791E" w:rsidRDefault="00120DF3" w:rsidP="00120DF3">
      <w:pPr>
        <w:pStyle w:val="ListParagraph"/>
        <w:numPr>
          <w:ilvl w:val="0"/>
          <w:numId w:val="15"/>
        </w:numPr>
        <w:spacing w:after="0" w:line="264" w:lineRule="auto"/>
        <w:ind w:left="425" w:hanging="357"/>
        <w:contextualSpacing w:val="0"/>
        <w:rPr>
          <w:rFonts w:cs="Arial"/>
          <w:szCs w:val="20"/>
        </w:rPr>
      </w:pPr>
      <w:r w:rsidRPr="0085791E">
        <w:rPr>
          <w:rFonts w:cs="Arial"/>
          <w:szCs w:val="20"/>
        </w:rPr>
        <w:t>Hüdrogeoloogiliste tööde tegevusluba nr 379:</w:t>
      </w:r>
    </w:p>
    <w:p w14:paraId="3B5510F2" w14:textId="77777777" w:rsidR="00120DF3" w:rsidRPr="0085791E" w:rsidRDefault="00120DF3" w:rsidP="00120DF3">
      <w:pPr>
        <w:pStyle w:val="ListParagraph"/>
        <w:spacing w:after="0" w:line="264" w:lineRule="auto"/>
        <w:ind w:left="425"/>
        <w:contextualSpacing w:val="0"/>
        <w:rPr>
          <w:rFonts w:cs="Arial"/>
          <w:szCs w:val="20"/>
        </w:rPr>
      </w:pPr>
      <w:r w:rsidRPr="0085791E">
        <w:rPr>
          <w:rFonts w:cs="Arial"/>
          <w:szCs w:val="20"/>
        </w:rPr>
        <w:t xml:space="preserve">Hüdrogeoloogilised uuringud; Hüdrogeoloogiline kaardistamine. </w:t>
      </w:r>
    </w:p>
    <w:p w14:paraId="4977D746" w14:textId="77777777" w:rsidR="00120DF3" w:rsidRPr="0085791E" w:rsidRDefault="00120DF3" w:rsidP="00120DF3">
      <w:pPr>
        <w:pStyle w:val="ListParagraph"/>
        <w:numPr>
          <w:ilvl w:val="0"/>
          <w:numId w:val="15"/>
        </w:numPr>
        <w:spacing w:after="0" w:line="264" w:lineRule="auto"/>
        <w:ind w:left="426"/>
        <w:contextualSpacing w:val="0"/>
        <w:rPr>
          <w:rFonts w:cs="Arial"/>
          <w:szCs w:val="20"/>
        </w:rPr>
      </w:pPr>
      <w:bookmarkStart w:id="6" w:name="_Hlk61261685"/>
      <w:r w:rsidRPr="0085791E">
        <w:rPr>
          <w:rFonts w:cs="Arial"/>
          <w:szCs w:val="20"/>
        </w:rPr>
        <w:t>Maakorraldustööde tegevuslitsents nr 635 MA-k.</w:t>
      </w:r>
    </w:p>
    <w:bookmarkEnd w:id="6"/>
    <w:p w14:paraId="158A7D96" w14:textId="77777777" w:rsidR="00120DF3" w:rsidRPr="0085791E" w:rsidRDefault="00120DF3" w:rsidP="00120DF3">
      <w:pPr>
        <w:pStyle w:val="ListParagraph"/>
        <w:numPr>
          <w:ilvl w:val="0"/>
          <w:numId w:val="15"/>
        </w:numPr>
        <w:spacing w:after="0" w:line="264" w:lineRule="auto"/>
        <w:ind w:left="426"/>
        <w:contextualSpacing w:val="0"/>
        <w:rPr>
          <w:rFonts w:cs="Arial"/>
          <w:szCs w:val="20"/>
        </w:rPr>
      </w:pPr>
      <w:r w:rsidRPr="0085791E">
        <w:rPr>
          <w:rFonts w:cs="Arial"/>
          <w:szCs w:val="20"/>
        </w:rPr>
        <w:t>MTR-i majandustegevusteated:</w:t>
      </w:r>
    </w:p>
    <w:p w14:paraId="7D009F35" w14:textId="77777777" w:rsidR="00120DF3" w:rsidRPr="0085791E" w:rsidRDefault="00120DF3" w:rsidP="00120DF3">
      <w:pPr>
        <w:pStyle w:val="ListParagraph"/>
        <w:numPr>
          <w:ilvl w:val="0"/>
          <w:numId w:val="1"/>
        </w:numPr>
        <w:spacing w:after="0" w:line="264" w:lineRule="auto"/>
        <w:ind w:left="709" w:hanging="283"/>
        <w:rPr>
          <w:rFonts w:cs="Arial"/>
          <w:szCs w:val="20"/>
        </w:rPr>
      </w:pPr>
      <w:r w:rsidRPr="0085791E">
        <w:rPr>
          <w:rFonts w:cs="Arial"/>
          <w:szCs w:val="20"/>
        </w:rPr>
        <w:t>Ehitusuuringud EG10171636-0001;</w:t>
      </w:r>
    </w:p>
    <w:p w14:paraId="1BE8AB8B" w14:textId="77777777" w:rsidR="00120DF3" w:rsidRPr="0085791E" w:rsidRDefault="00120DF3" w:rsidP="00120DF3">
      <w:pPr>
        <w:pStyle w:val="ListParagraph"/>
        <w:numPr>
          <w:ilvl w:val="0"/>
          <w:numId w:val="1"/>
        </w:numPr>
        <w:spacing w:after="0" w:line="264" w:lineRule="auto"/>
        <w:ind w:left="709" w:hanging="283"/>
        <w:rPr>
          <w:rFonts w:cs="Arial"/>
          <w:szCs w:val="20"/>
        </w:rPr>
      </w:pPr>
      <w:r w:rsidRPr="0085791E">
        <w:rPr>
          <w:rFonts w:cs="Arial"/>
          <w:szCs w:val="20"/>
        </w:rPr>
        <w:t>Ehitusprojekti ekspertiis EK10171636-0002;</w:t>
      </w:r>
    </w:p>
    <w:p w14:paraId="4809AD91" w14:textId="77777777" w:rsidR="00120DF3" w:rsidRPr="0085791E" w:rsidRDefault="00120DF3" w:rsidP="00120DF3">
      <w:pPr>
        <w:pStyle w:val="ListParagraph"/>
        <w:numPr>
          <w:ilvl w:val="0"/>
          <w:numId w:val="1"/>
        </w:numPr>
        <w:spacing w:after="0" w:line="264" w:lineRule="auto"/>
        <w:ind w:left="709" w:hanging="283"/>
        <w:rPr>
          <w:rFonts w:cs="Arial"/>
          <w:szCs w:val="20"/>
        </w:rPr>
      </w:pPr>
      <w:r w:rsidRPr="0085791E">
        <w:rPr>
          <w:rFonts w:cs="Arial"/>
          <w:szCs w:val="20"/>
        </w:rPr>
        <w:t>Omanikujärelevalve EO10171636-0001;</w:t>
      </w:r>
    </w:p>
    <w:p w14:paraId="365464C0" w14:textId="77777777" w:rsidR="00120DF3" w:rsidRPr="0085791E" w:rsidRDefault="00120DF3" w:rsidP="00120DF3">
      <w:pPr>
        <w:pStyle w:val="ListParagraph"/>
        <w:numPr>
          <w:ilvl w:val="0"/>
          <w:numId w:val="1"/>
        </w:numPr>
        <w:spacing w:after="0" w:line="264" w:lineRule="auto"/>
        <w:ind w:left="709" w:hanging="283"/>
        <w:rPr>
          <w:rFonts w:cs="Arial"/>
          <w:szCs w:val="20"/>
        </w:rPr>
      </w:pPr>
      <w:r w:rsidRPr="0085791E">
        <w:rPr>
          <w:rFonts w:cs="Arial"/>
          <w:szCs w:val="20"/>
        </w:rPr>
        <w:t>Projekteerimine EP10171636-0001;</w:t>
      </w:r>
    </w:p>
    <w:p w14:paraId="5EA9E1C1" w14:textId="77777777" w:rsidR="00120DF3" w:rsidRPr="0085791E" w:rsidRDefault="00120DF3" w:rsidP="00120DF3">
      <w:pPr>
        <w:pStyle w:val="ListParagraph"/>
        <w:numPr>
          <w:ilvl w:val="0"/>
          <w:numId w:val="1"/>
        </w:numPr>
        <w:spacing w:after="0" w:line="264" w:lineRule="auto"/>
        <w:ind w:left="709" w:hanging="283"/>
        <w:rPr>
          <w:rFonts w:cs="Arial"/>
          <w:szCs w:val="20"/>
        </w:rPr>
      </w:pPr>
      <w:bookmarkStart w:id="7" w:name="_Hlk61261699"/>
      <w:r w:rsidRPr="0085791E">
        <w:rPr>
          <w:rFonts w:cs="Arial"/>
          <w:szCs w:val="20"/>
        </w:rPr>
        <w:t xml:space="preserve">Muinsuskaitse E 377/2008. </w:t>
      </w:r>
    </w:p>
    <w:bookmarkEnd w:id="7"/>
    <w:p w14:paraId="3646984F" w14:textId="77777777" w:rsidR="00120DF3" w:rsidRPr="0085791E" w:rsidRDefault="00120DF3" w:rsidP="00120DF3">
      <w:pPr>
        <w:pStyle w:val="ListParagraph"/>
        <w:numPr>
          <w:ilvl w:val="0"/>
          <w:numId w:val="15"/>
        </w:numPr>
        <w:spacing w:after="0" w:line="264" w:lineRule="auto"/>
        <w:ind w:left="426"/>
        <w:contextualSpacing w:val="0"/>
        <w:rPr>
          <w:rFonts w:cs="Arial"/>
          <w:szCs w:val="20"/>
        </w:rPr>
      </w:pPr>
      <w:r w:rsidRPr="0085791E">
        <w:rPr>
          <w:rFonts w:cs="Arial"/>
          <w:szCs w:val="20"/>
        </w:rPr>
        <w:t>Maaparandusalal Tegutsevate Ettevõtjate Registri (MATER) registreeringud:</w:t>
      </w:r>
    </w:p>
    <w:p w14:paraId="4D4DD774" w14:textId="77777777" w:rsidR="00120DF3" w:rsidRPr="0085791E" w:rsidRDefault="00120DF3" w:rsidP="00120DF3">
      <w:pPr>
        <w:pStyle w:val="ListParagraph"/>
        <w:numPr>
          <w:ilvl w:val="0"/>
          <w:numId w:val="2"/>
        </w:numPr>
        <w:spacing w:after="0" w:line="264" w:lineRule="auto"/>
        <w:ind w:left="709" w:hanging="283"/>
        <w:rPr>
          <w:rFonts w:cs="Arial"/>
          <w:szCs w:val="20"/>
        </w:rPr>
      </w:pPr>
      <w:r w:rsidRPr="0085791E">
        <w:rPr>
          <w:rFonts w:cs="Arial"/>
          <w:szCs w:val="20"/>
        </w:rPr>
        <w:t>Maaparandussüsteemi omanikujärelevalve MO0010-00;</w:t>
      </w:r>
    </w:p>
    <w:p w14:paraId="3E4F654B" w14:textId="77777777" w:rsidR="00120DF3" w:rsidRPr="0085791E" w:rsidRDefault="00120DF3" w:rsidP="00120DF3">
      <w:pPr>
        <w:pStyle w:val="ListParagraph"/>
        <w:numPr>
          <w:ilvl w:val="0"/>
          <w:numId w:val="2"/>
        </w:numPr>
        <w:spacing w:after="0" w:line="264" w:lineRule="auto"/>
        <w:ind w:left="709" w:hanging="283"/>
        <w:rPr>
          <w:rFonts w:cs="Arial"/>
          <w:szCs w:val="20"/>
        </w:rPr>
      </w:pPr>
      <w:r w:rsidRPr="0085791E">
        <w:rPr>
          <w:rFonts w:cs="Arial"/>
          <w:szCs w:val="20"/>
        </w:rPr>
        <w:t>Maaparandussüsteemi projekteerimine MP0010-00;</w:t>
      </w:r>
    </w:p>
    <w:p w14:paraId="06EDB428" w14:textId="77777777" w:rsidR="00120DF3" w:rsidRPr="0085791E" w:rsidRDefault="00120DF3" w:rsidP="00120DF3">
      <w:pPr>
        <w:pStyle w:val="ListParagraph"/>
        <w:numPr>
          <w:ilvl w:val="0"/>
          <w:numId w:val="2"/>
        </w:numPr>
        <w:spacing w:after="0" w:line="264" w:lineRule="auto"/>
        <w:ind w:left="709" w:hanging="283"/>
        <w:rPr>
          <w:rFonts w:cs="Arial"/>
          <w:szCs w:val="20"/>
        </w:rPr>
      </w:pPr>
      <w:r w:rsidRPr="0085791E">
        <w:rPr>
          <w:rFonts w:cs="Arial"/>
          <w:szCs w:val="20"/>
        </w:rPr>
        <w:t>Maaparanduse uurimistöö MU0010-00;</w:t>
      </w:r>
    </w:p>
    <w:p w14:paraId="68252810" w14:textId="77777777" w:rsidR="00120DF3" w:rsidRPr="0085791E" w:rsidRDefault="00120DF3" w:rsidP="00120DF3">
      <w:pPr>
        <w:pStyle w:val="ListParagraph"/>
        <w:numPr>
          <w:ilvl w:val="0"/>
          <w:numId w:val="2"/>
        </w:numPr>
        <w:spacing w:after="0" w:line="264" w:lineRule="auto"/>
        <w:ind w:left="709" w:hanging="283"/>
        <w:rPr>
          <w:rFonts w:cs="Arial"/>
          <w:szCs w:val="20"/>
        </w:rPr>
      </w:pPr>
      <w:r w:rsidRPr="0085791E">
        <w:rPr>
          <w:rFonts w:cs="Arial"/>
          <w:szCs w:val="20"/>
        </w:rPr>
        <w:t>Maaparanduse ekspertiis MK0010-00.</w:t>
      </w:r>
    </w:p>
    <w:p w14:paraId="747EDD3A" w14:textId="77777777" w:rsidR="00120DF3" w:rsidRPr="0085791E" w:rsidRDefault="00120DF3" w:rsidP="00120DF3">
      <w:pPr>
        <w:pStyle w:val="ListParagraph"/>
        <w:numPr>
          <w:ilvl w:val="0"/>
          <w:numId w:val="15"/>
        </w:numPr>
        <w:spacing w:after="0" w:line="264" w:lineRule="auto"/>
        <w:ind w:left="426"/>
        <w:contextualSpacing w:val="0"/>
        <w:rPr>
          <w:rFonts w:cs="Arial"/>
          <w:szCs w:val="20"/>
        </w:rPr>
      </w:pPr>
      <w:bookmarkStart w:id="8" w:name="_Hlk61261733"/>
      <w:r w:rsidRPr="0085791E">
        <w:rPr>
          <w:rFonts w:cs="Arial"/>
          <w:szCs w:val="20"/>
        </w:rPr>
        <w:t>Muinsuskaitseameti pädevustunnistus PT 606/2012:</w:t>
      </w:r>
    </w:p>
    <w:p w14:paraId="41F9FE18" w14:textId="77777777" w:rsidR="00120DF3" w:rsidRPr="0085791E" w:rsidRDefault="00120DF3" w:rsidP="00120DF3">
      <w:pPr>
        <w:pStyle w:val="ListParagraph"/>
        <w:spacing w:after="0" w:line="264" w:lineRule="auto"/>
        <w:ind w:left="426"/>
        <w:rPr>
          <w:rFonts w:cs="Arial"/>
          <w:szCs w:val="20"/>
        </w:rPr>
      </w:pPr>
      <w:r w:rsidRPr="0085791E">
        <w:rPr>
          <w:rFonts w:cs="Arial"/>
          <w:szCs w:val="20"/>
        </w:rPr>
        <w:t>Mälestise liigid: ehitismälestis, ajaloomälestis, maailmapärandi objektil asuv ehitis.</w:t>
      </w:r>
    </w:p>
    <w:p w14:paraId="2E95BAA8" w14:textId="77777777" w:rsidR="00120DF3" w:rsidRPr="0085791E" w:rsidRDefault="00120DF3" w:rsidP="00120DF3">
      <w:pPr>
        <w:pStyle w:val="ListParagraph"/>
        <w:spacing w:after="0" w:line="264" w:lineRule="auto"/>
        <w:ind w:left="426"/>
        <w:rPr>
          <w:rFonts w:cs="Arial"/>
          <w:szCs w:val="20"/>
        </w:rPr>
      </w:pPr>
      <w:r w:rsidRPr="0085791E">
        <w:rPr>
          <w:rFonts w:cs="Arial"/>
          <w:szCs w:val="20"/>
        </w:rPr>
        <w:t xml:space="preserve">Tööde liik: konserveerimise ja restaureerimise projektide koostamine, konserveerimis- ja restaureerimistööde tegevuskavade koostamine maastikuarhitektuuri valdkonnas, muinsuskaitseline järelevalve, planeeringu muinsuskaitse eritingimuste koostamine, uuringud ja uuringu tegevuskavade koostamine. </w:t>
      </w:r>
    </w:p>
    <w:bookmarkEnd w:id="8"/>
    <w:p w14:paraId="41269400" w14:textId="77777777" w:rsidR="00120DF3" w:rsidRPr="0085791E" w:rsidRDefault="00120DF3" w:rsidP="00120DF3">
      <w:pPr>
        <w:pStyle w:val="ListParagraph"/>
        <w:numPr>
          <w:ilvl w:val="0"/>
          <w:numId w:val="15"/>
        </w:numPr>
        <w:spacing w:after="0" w:line="264" w:lineRule="auto"/>
        <w:ind w:left="426"/>
        <w:contextualSpacing w:val="0"/>
        <w:rPr>
          <w:rFonts w:cs="Arial"/>
          <w:szCs w:val="20"/>
        </w:rPr>
      </w:pPr>
      <w:r w:rsidRPr="0085791E">
        <w:rPr>
          <w:rFonts w:cs="Arial"/>
          <w:szCs w:val="20"/>
        </w:rPr>
        <w:t>Veeuuringut teostava proovivõtja atesteerimistunnistus (reoveesettest, pinnaveest, põhjaveest, heit- ja reoveest proovivõtmine) Noeela Kulm - Nr 1536/18, Tanel Mäger – Nr 1535/18.</w:t>
      </w:r>
    </w:p>
    <w:p w14:paraId="00089D18" w14:textId="77777777" w:rsidR="00120DF3" w:rsidRPr="0085791E" w:rsidRDefault="00120DF3" w:rsidP="00120DF3">
      <w:pPr>
        <w:pStyle w:val="ListParagraph"/>
        <w:numPr>
          <w:ilvl w:val="0"/>
          <w:numId w:val="15"/>
        </w:numPr>
        <w:spacing w:after="0" w:line="264" w:lineRule="auto"/>
        <w:ind w:left="426"/>
        <w:rPr>
          <w:rFonts w:cs="Arial"/>
          <w:szCs w:val="20"/>
        </w:rPr>
      </w:pPr>
      <w:r w:rsidRPr="0085791E">
        <w:rPr>
          <w:rFonts w:cs="Arial"/>
          <w:szCs w:val="20"/>
        </w:rPr>
        <w:t>Kutsetunnistused:</w:t>
      </w:r>
    </w:p>
    <w:p w14:paraId="657F5412" w14:textId="77777777" w:rsidR="00120DF3" w:rsidRPr="0085791E" w:rsidRDefault="00120DF3" w:rsidP="00120DF3">
      <w:pPr>
        <w:pStyle w:val="ListParagraph"/>
        <w:numPr>
          <w:ilvl w:val="0"/>
          <w:numId w:val="2"/>
        </w:numPr>
        <w:spacing w:after="0" w:line="264" w:lineRule="auto"/>
        <w:ind w:left="709" w:hanging="284"/>
        <w:jc w:val="left"/>
        <w:rPr>
          <w:rFonts w:cs="Arial"/>
          <w:szCs w:val="20"/>
        </w:rPr>
      </w:pPr>
      <w:r w:rsidRPr="0085791E">
        <w:rPr>
          <w:rFonts w:cs="Arial"/>
          <w:szCs w:val="20"/>
        </w:rPr>
        <w:t>Diplomeeritud mäeinsener, tase 7, kutsetunnistus nr 116662 – Tanel Mäger;</w:t>
      </w:r>
    </w:p>
    <w:p w14:paraId="60C912C7" w14:textId="77777777" w:rsidR="00120DF3" w:rsidRPr="0085791E" w:rsidRDefault="00120DF3" w:rsidP="00120DF3">
      <w:pPr>
        <w:pStyle w:val="ListParagraph"/>
        <w:numPr>
          <w:ilvl w:val="0"/>
          <w:numId w:val="2"/>
        </w:numPr>
        <w:spacing w:after="0" w:line="264" w:lineRule="auto"/>
        <w:ind w:left="709" w:hanging="284"/>
        <w:jc w:val="left"/>
        <w:rPr>
          <w:rFonts w:cs="Arial"/>
          <w:szCs w:val="20"/>
        </w:rPr>
      </w:pPr>
      <w:r w:rsidRPr="0085791E">
        <w:rPr>
          <w:rFonts w:cs="Arial"/>
          <w:szCs w:val="20"/>
        </w:rPr>
        <w:t>Volitatud hüdrotehnikainsener, tase 8, kutsetunnistus nr 167534</w:t>
      </w:r>
      <w:r w:rsidRPr="0085791E">
        <w:rPr>
          <w:rFonts w:cs="Arial"/>
          <w:color w:val="0070C0"/>
          <w:szCs w:val="20"/>
        </w:rPr>
        <w:t xml:space="preserve"> </w:t>
      </w:r>
      <w:r w:rsidRPr="0085791E">
        <w:rPr>
          <w:rFonts w:cs="Arial"/>
          <w:szCs w:val="20"/>
        </w:rPr>
        <w:t>– Erki Kõnd;</w:t>
      </w:r>
    </w:p>
    <w:p w14:paraId="1CE23469" w14:textId="77777777" w:rsidR="00120DF3" w:rsidRPr="0085791E" w:rsidRDefault="00120DF3" w:rsidP="00120DF3">
      <w:pPr>
        <w:pStyle w:val="ListParagraph"/>
        <w:numPr>
          <w:ilvl w:val="0"/>
          <w:numId w:val="2"/>
        </w:numPr>
        <w:spacing w:after="0" w:line="264" w:lineRule="auto"/>
        <w:ind w:left="709" w:hanging="284"/>
        <w:jc w:val="left"/>
        <w:rPr>
          <w:rFonts w:cs="Arial"/>
          <w:szCs w:val="20"/>
        </w:rPr>
      </w:pPr>
      <w:r w:rsidRPr="0085791E">
        <w:rPr>
          <w:rFonts w:cs="Arial"/>
          <w:szCs w:val="20"/>
        </w:rPr>
        <w:t>Volitatud hüdrotehnikainsener, tase 8, kutsetunnistus nr 131647 – Oleg Sosnovski;</w:t>
      </w:r>
    </w:p>
    <w:p w14:paraId="2D016B00" w14:textId="4C1B83B0" w:rsidR="00120DF3" w:rsidRPr="0085791E" w:rsidRDefault="002625B1" w:rsidP="00120DF3">
      <w:pPr>
        <w:pStyle w:val="ListParagraph"/>
        <w:numPr>
          <w:ilvl w:val="0"/>
          <w:numId w:val="2"/>
        </w:numPr>
        <w:spacing w:after="0" w:line="264" w:lineRule="auto"/>
        <w:ind w:left="709" w:hanging="284"/>
        <w:jc w:val="left"/>
        <w:rPr>
          <w:rFonts w:cs="Arial"/>
          <w:szCs w:val="20"/>
        </w:rPr>
      </w:pPr>
      <w:r>
        <w:rPr>
          <w:rFonts w:cs="Arial"/>
          <w:szCs w:val="20"/>
        </w:rPr>
        <w:t>Volitatud</w:t>
      </w:r>
      <w:r w:rsidR="00120DF3" w:rsidRPr="0085791E">
        <w:rPr>
          <w:rFonts w:cs="Arial"/>
          <w:szCs w:val="20"/>
        </w:rPr>
        <w:t xml:space="preserve"> hüdrotehnikainsener, tase </w:t>
      </w:r>
      <w:r>
        <w:rPr>
          <w:rFonts w:cs="Arial"/>
          <w:szCs w:val="20"/>
        </w:rPr>
        <w:t>8</w:t>
      </w:r>
      <w:r w:rsidR="00120DF3" w:rsidRPr="0085791E">
        <w:rPr>
          <w:rFonts w:cs="Arial"/>
          <w:szCs w:val="20"/>
        </w:rPr>
        <w:t>, kutsetunnistus nr 1</w:t>
      </w:r>
      <w:r>
        <w:rPr>
          <w:rFonts w:cs="Arial"/>
          <w:szCs w:val="20"/>
        </w:rPr>
        <w:t>80897</w:t>
      </w:r>
      <w:r w:rsidR="00120DF3" w:rsidRPr="0085791E">
        <w:rPr>
          <w:rFonts w:cs="Arial"/>
          <w:szCs w:val="20"/>
        </w:rPr>
        <w:t>– Martin Võru;</w:t>
      </w:r>
    </w:p>
    <w:p w14:paraId="2A72A416" w14:textId="77777777" w:rsidR="00120DF3" w:rsidRPr="0085791E" w:rsidRDefault="00120DF3" w:rsidP="00120DF3">
      <w:pPr>
        <w:pStyle w:val="ListParagraph"/>
        <w:numPr>
          <w:ilvl w:val="0"/>
          <w:numId w:val="2"/>
        </w:numPr>
        <w:spacing w:after="0" w:line="264" w:lineRule="auto"/>
        <w:ind w:left="709" w:hanging="284"/>
        <w:jc w:val="left"/>
        <w:rPr>
          <w:rFonts w:cs="Arial"/>
          <w:szCs w:val="20"/>
        </w:rPr>
      </w:pPr>
      <w:r w:rsidRPr="0085791E">
        <w:rPr>
          <w:rFonts w:cs="Arial"/>
          <w:szCs w:val="20"/>
        </w:rPr>
        <w:t>Diplomeeritud hüdrotehnikainsener, tase 7, kutsetunnistus nr 167600 – Ervin R. Piirsalu;</w:t>
      </w:r>
    </w:p>
    <w:p w14:paraId="0B0DA59B" w14:textId="77777777" w:rsidR="00120DF3" w:rsidRPr="0085791E" w:rsidRDefault="00120DF3" w:rsidP="00120DF3">
      <w:pPr>
        <w:pStyle w:val="ListParagraph"/>
        <w:numPr>
          <w:ilvl w:val="0"/>
          <w:numId w:val="2"/>
        </w:numPr>
        <w:spacing w:after="0" w:line="264" w:lineRule="auto"/>
        <w:ind w:left="709" w:hanging="284"/>
        <w:jc w:val="left"/>
        <w:rPr>
          <w:rFonts w:cs="Arial"/>
          <w:szCs w:val="20"/>
        </w:rPr>
      </w:pPr>
      <w:r w:rsidRPr="0085791E">
        <w:rPr>
          <w:rFonts w:cs="Arial"/>
          <w:szCs w:val="20"/>
        </w:rPr>
        <w:t>Diplomeeritud veevarustuse- ja kanalisatsiooniinsener, tase 7, kutsetunnistus nr E000482 – Ervin R. Piirsalu;</w:t>
      </w:r>
    </w:p>
    <w:p w14:paraId="72B2AE03" w14:textId="77777777" w:rsidR="00120DF3" w:rsidRPr="0085791E" w:rsidRDefault="00120DF3" w:rsidP="00120DF3">
      <w:pPr>
        <w:pStyle w:val="ListParagraph"/>
        <w:numPr>
          <w:ilvl w:val="0"/>
          <w:numId w:val="2"/>
        </w:numPr>
        <w:spacing w:after="0" w:line="264" w:lineRule="auto"/>
        <w:ind w:left="709" w:hanging="284"/>
        <w:jc w:val="left"/>
        <w:rPr>
          <w:rFonts w:cs="Arial"/>
          <w:szCs w:val="20"/>
        </w:rPr>
      </w:pPr>
      <w:r w:rsidRPr="0085791E">
        <w:rPr>
          <w:rFonts w:cs="Arial"/>
          <w:szCs w:val="20"/>
        </w:rPr>
        <w:t>Volitatud maastikuarhitekt, tase 7, kutsetunnistus nr 142815 – Teele Nigola;</w:t>
      </w:r>
    </w:p>
    <w:p w14:paraId="4BCA92F7" w14:textId="77777777" w:rsidR="00120DF3" w:rsidRPr="0085791E" w:rsidRDefault="00120DF3" w:rsidP="00120DF3">
      <w:pPr>
        <w:pStyle w:val="ListParagraph"/>
        <w:numPr>
          <w:ilvl w:val="0"/>
          <w:numId w:val="2"/>
        </w:numPr>
        <w:spacing w:after="0" w:line="264" w:lineRule="auto"/>
        <w:ind w:left="709" w:hanging="284"/>
        <w:jc w:val="left"/>
        <w:rPr>
          <w:rFonts w:cs="Arial"/>
          <w:szCs w:val="20"/>
        </w:rPr>
      </w:pPr>
      <w:bookmarkStart w:id="9" w:name="_Hlk50380774"/>
      <w:r w:rsidRPr="0085791E">
        <w:rPr>
          <w:rFonts w:cs="Arial"/>
          <w:szCs w:val="20"/>
        </w:rPr>
        <w:t>Volitatud maastikuarhitekt, tase 7, kutsetunnistus nr 152113 – Kadri Kattai;</w:t>
      </w:r>
    </w:p>
    <w:p w14:paraId="3574DA88" w14:textId="77777777" w:rsidR="00120DF3" w:rsidRPr="0085791E" w:rsidRDefault="00120DF3" w:rsidP="00120DF3">
      <w:pPr>
        <w:pStyle w:val="ListParagraph"/>
        <w:numPr>
          <w:ilvl w:val="0"/>
          <w:numId w:val="2"/>
        </w:numPr>
        <w:spacing w:after="0" w:line="264" w:lineRule="auto"/>
        <w:ind w:left="709" w:hanging="284"/>
        <w:jc w:val="left"/>
        <w:rPr>
          <w:rFonts w:cs="Arial"/>
          <w:szCs w:val="20"/>
        </w:rPr>
      </w:pPr>
      <w:r w:rsidRPr="0085791E">
        <w:rPr>
          <w:rFonts w:cs="Arial"/>
          <w:szCs w:val="20"/>
        </w:rPr>
        <w:t>Volitatud maastikuarhitekt, tase 7, kutsetunnistus nr 155387 – Priit Paalo;</w:t>
      </w:r>
    </w:p>
    <w:bookmarkEnd w:id="9"/>
    <w:p w14:paraId="5EF07436" w14:textId="77777777" w:rsidR="00120DF3" w:rsidRPr="0085791E" w:rsidRDefault="00120DF3" w:rsidP="00120DF3">
      <w:pPr>
        <w:pStyle w:val="ListParagraph"/>
        <w:numPr>
          <w:ilvl w:val="0"/>
          <w:numId w:val="2"/>
        </w:numPr>
        <w:spacing w:after="0" w:line="264" w:lineRule="auto"/>
        <w:ind w:left="709" w:hanging="284"/>
        <w:jc w:val="left"/>
        <w:rPr>
          <w:rFonts w:cs="Arial"/>
          <w:szCs w:val="20"/>
        </w:rPr>
      </w:pPr>
      <w:r w:rsidRPr="0085791E">
        <w:rPr>
          <w:rFonts w:cs="Arial"/>
          <w:szCs w:val="20"/>
        </w:rPr>
        <w:t>Ruumilise keskkonna planeerija, tase 7, kutsetunnistus 109264 – Teele Nigola;</w:t>
      </w:r>
    </w:p>
    <w:p w14:paraId="49A72F88" w14:textId="77777777" w:rsidR="00120DF3" w:rsidRPr="0085791E" w:rsidRDefault="00120DF3" w:rsidP="00120DF3">
      <w:pPr>
        <w:pStyle w:val="ListParagraph"/>
        <w:numPr>
          <w:ilvl w:val="0"/>
          <w:numId w:val="2"/>
        </w:numPr>
        <w:spacing w:after="0" w:line="264" w:lineRule="auto"/>
        <w:ind w:left="709" w:hanging="284"/>
        <w:jc w:val="left"/>
        <w:rPr>
          <w:rFonts w:cs="Arial"/>
          <w:szCs w:val="20"/>
        </w:rPr>
      </w:pPr>
      <w:r w:rsidRPr="0085791E">
        <w:rPr>
          <w:rFonts w:cs="Arial"/>
          <w:szCs w:val="20"/>
        </w:rPr>
        <w:t>Geodeet, tase 7, kutsetunnistus nr 131951 – Ivo Maasik;</w:t>
      </w:r>
    </w:p>
    <w:p w14:paraId="2DD74E2C" w14:textId="77777777" w:rsidR="00120DF3" w:rsidRPr="0085791E" w:rsidRDefault="00120DF3" w:rsidP="00120DF3">
      <w:pPr>
        <w:pStyle w:val="ListParagraph"/>
        <w:numPr>
          <w:ilvl w:val="0"/>
          <w:numId w:val="2"/>
        </w:numPr>
        <w:spacing w:after="0" w:line="264" w:lineRule="auto"/>
        <w:ind w:left="709" w:hanging="284"/>
        <w:jc w:val="left"/>
        <w:rPr>
          <w:rFonts w:cs="Arial"/>
          <w:szCs w:val="20"/>
        </w:rPr>
      </w:pPr>
      <w:r w:rsidRPr="0085791E">
        <w:rPr>
          <w:rFonts w:cs="Arial"/>
          <w:szCs w:val="20"/>
        </w:rPr>
        <w:t>Geodeet, tase 7, kutsetunnistus nr 131953 – Marek Maaring;</w:t>
      </w:r>
    </w:p>
    <w:p w14:paraId="37DEB8B0" w14:textId="77777777" w:rsidR="00120DF3" w:rsidRDefault="00120DF3" w:rsidP="00120DF3">
      <w:pPr>
        <w:pStyle w:val="ListParagraph"/>
        <w:numPr>
          <w:ilvl w:val="0"/>
          <w:numId w:val="2"/>
        </w:numPr>
        <w:spacing w:after="0" w:line="264" w:lineRule="auto"/>
        <w:ind w:left="709" w:hanging="284"/>
        <w:jc w:val="left"/>
        <w:rPr>
          <w:rFonts w:cs="Arial"/>
          <w:szCs w:val="20"/>
        </w:rPr>
      </w:pPr>
      <w:r w:rsidRPr="0085791E">
        <w:rPr>
          <w:rFonts w:cs="Arial"/>
          <w:szCs w:val="20"/>
        </w:rPr>
        <w:t>Maakorraldaja, tase 6, kutsetunnistus nr 141508 – Ivo Maasik;</w:t>
      </w:r>
    </w:p>
    <w:p w14:paraId="76601572" w14:textId="77777777" w:rsidR="00120DF3" w:rsidRPr="003E2B7B" w:rsidRDefault="00120DF3" w:rsidP="00120DF3">
      <w:pPr>
        <w:pStyle w:val="ListParagraph"/>
        <w:numPr>
          <w:ilvl w:val="0"/>
          <w:numId w:val="2"/>
        </w:numPr>
        <w:spacing w:after="0" w:line="264" w:lineRule="auto"/>
        <w:ind w:left="709" w:hanging="284"/>
        <w:jc w:val="left"/>
        <w:rPr>
          <w:rFonts w:cs="Arial"/>
          <w:szCs w:val="20"/>
        </w:rPr>
      </w:pPr>
      <w:r w:rsidRPr="003E2B7B">
        <w:rPr>
          <w:rFonts w:cs="Arial"/>
          <w:szCs w:val="20"/>
        </w:rPr>
        <w:t>Markšeider, tase 6, kutsetunnistus nr 135966 – Ivo Maasik.</w:t>
      </w:r>
    </w:p>
    <w:p w14:paraId="74D4084B" w14:textId="2D6BB94F" w:rsidR="00DD6464" w:rsidRDefault="00DD6464" w:rsidP="00DD6464">
      <w:pPr>
        <w:spacing w:before="60" w:after="60" w:line="240" w:lineRule="auto"/>
        <w:jc w:val="left"/>
        <w:rPr>
          <w:rFonts w:cs="Arial"/>
          <w:szCs w:val="20"/>
        </w:rPr>
      </w:pPr>
    </w:p>
    <w:p w14:paraId="18B0CA6B" w14:textId="51521F9F" w:rsidR="0054065F" w:rsidRDefault="0054065F" w:rsidP="00DD6464">
      <w:pPr>
        <w:spacing w:before="60" w:after="60" w:line="240" w:lineRule="auto"/>
        <w:jc w:val="left"/>
        <w:rPr>
          <w:rFonts w:cs="Arial"/>
          <w:szCs w:val="20"/>
        </w:rPr>
      </w:pPr>
    </w:p>
    <w:p w14:paraId="5693EBCE" w14:textId="03CA1DE6" w:rsidR="0054065F" w:rsidRDefault="0054065F" w:rsidP="00DD6464">
      <w:pPr>
        <w:spacing w:before="60" w:after="60" w:line="240" w:lineRule="auto"/>
        <w:jc w:val="left"/>
        <w:rPr>
          <w:rFonts w:cs="Arial"/>
          <w:szCs w:val="20"/>
        </w:rPr>
      </w:pPr>
    </w:p>
    <w:p w14:paraId="7BE9AEC8" w14:textId="77777777" w:rsidR="0054065F" w:rsidRDefault="0054065F" w:rsidP="00DD6464">
      <w:pPr>
        <w:spacing w:before="60" w:after="60" w:line="240" w:lineRule="auto"/>
        <w:jc w:val="left"/>
        <w:rPr>
          <w:rFonts w:cs="Arial"/>
          <w:szCs w:val="20"/>
        </w:rPr>
      </w:pPr>
    </w:p>
    <w:p w14:paraId="7F21E13F" w14:textId="2DE386CB" w:rsidR="00DD6464" w:rsidRPr="00DD6464" w:rsidRDefault="00DD6464" w:rsidP="00DD6464">
      <w:pPr>
        <w:spacing w:before="60" w:after="60" w:line="240" w:lineRule="auto"/>
        <w:jc w:val="left"/>
        <w:rPr>
          <w:rFonts w:cs="Arial"/>
          <w:szCs w:val="20"/>
        </w:rPr>
      </w:pPr>
    </w:p>
    <w:bookmarkEnd w:id="4" w:displacedByCustomXml="next"/>
    <w:bookmarkEnd w:id="3" w:displacedByCustomXml="next"/>
    <w:sdt>
      <w:sdtPr>
        <w:rPr>
          <w:b w:val="0"/>
          <w:bCs w:val="0"/>
          <w:caps w:val="0"/>
          <w:color w:val="auto"/>
          <w:sz w:val="20"/>
          <w:szCs w:val="24"/>
        </w:rPr>
        <w:id w:val="-802150279"/>
        <w:docPartObj>
          <w:docPartGallery w:val="Table of Contents"/>
          <w:docPartUnique/>
        </w:docPartObj>
      </w:sdtPr>
      <w:sdtEndPr>
        <w:rPr>
          <w:noProof/>
        </w:rPr>
      </w:sdtEndPr>
      <w:sdtContent>
        <w:p w14:paraId="61D70886" w14:textId="1414F831" w:rsidR="00556A46" w:rsidRPr="00556A46" w:rsidRDefault="00556A46">
          <w:pPr>
            <w:pStyle w:val="TOCHeading"/>
            <w:rPr>
              <w:color w:val="auto"/>
            </w:rPr>
          </w:pPr>
          <w:r w:rsidRPr="00556A46">
            <w:rPr>
              <w:color w:val="auto"/>
            </w:rPr>
            <w:t>Sisukord</w:t>
          </w:r>
        </w:p>
        <w:p w14:paraId="267E901E" w14:textId="0281CB7D" w:rsidR="00041005" w:rsidRDefault="00997C39">
          <w:pPr>
            <w:pStyle w:val="TOC2"/>
            <w:rPr>
              <w:rFonts w:asciiTheme="minorHAnsi" w:eastAsiaTheme="minorEastAsia" w:hAnsiTheme="minorHAnsi" w:cstheme="minorBidi"/>
              <w:b w:val="0"/>
              <w:bCs w:val="0"/>
              <w:noProof/>
              <w:kern w:val="2"/>
              <w:sz w:val="22"/>
              <w:lang w:val="et-EE" w:eastAsia="et-EE"/>
              <w14:ligatures w14:val="standardContextual"/>
            </w:rPr>
          </w:pPr>
          <w:r>
            <w:rPr>
              <w:szCs w:val="20"/>
            </w:rPr>
            <w:fldChar w:fldCharType="begin"/>
          </w:r>
          <w:r>
            <w:rPr>
              <w:szCs w:val="20"/>
            </w:rPr>
            <w:instrText xml:space="preserve"> TOC \o "1-5" \h \z \u </w:instrText>
          </w:r>
          <w:r>
            <w:rPr>
              <w:szCs w:val="20"/>
            </w:rPr>
            <w:fldChar w:fldCharType="separate"/>
          </w:r>
          <w:hyperlink w:anchor="_Toc181870840" w:history="1">
            <w:r w:rsidR="00041005" w:rsidRPr="00634D64">
              <w:rPr>
                <w:rStyle w:val="Hyperlink"/>
                <w:noProof/>
              </w:rPr>
              <w:t>KOONDANDMED</w:t>
            </w:r>
            <w:r w:rsidR="00041005">
              <w:rPr>
                <w:noProof/>
                <w:webHidden/>
              </w:rPr>
              <w:tab/>
            </w:r>
            <w:r w:rsidR="00041005">
              <w:rPr>
                <w:noProof/>
                <w:webHidden/>
              </w:rPr>
              <w:fldChar w:fldCharType="begin"/>
            </w:r>
            <w:r w:rsidR="00041005">
              <w:rPr>
                <w:noProof/>
                <w:webHidden/>
              </w:rPr>
              <w:instrText xml:space="preserve"> PAGEREF _Toc181870840 \h </w:instrText>
            </w:r>
            <w:r w:rsidR="00041005">
              <w:rPr>
                <w:noProof/>
                <w:webHidden/>
              </w:rPr>
            </w:r>
            <w:r w:rsidR="00041005">
              <w:rPr>
                <w:noProof/>
                <w:webHidden/>
              </w:rPr>
              <w:fldChar w:fldCharType="separate"/>
            </w:r>
            <w:r w:rsidR="00041005">
              <w:rPr>
                <w:noProof/>
                <w:webHidden/>
              </w:rPr>
              <w:t>5</w:t>
            </w:r>
            <w:r w:rsidR="00041005">
              <w:rPr>
                <w:noProof/>
                <w:webHidden/>
              </w:rPr>
              <w:fldChar w:fldCharType="end"/>
            </w:r>
          </w:hyperlink>
        </w:p>
        <w:p w14:paraId="606B976D" w14:textId="77E5E628" w:rsidR="00041005" w:rsidRDefault="00041005">
          <w:pPr>
            <w:pStyle w:val="TOC1"/>
            <w:rPr>
              <w:rFonts w:asciiTheme="minorHAnsi" w:eastAsiaTheme="minorEastAsia" w:hAnsiTheme="minorHAnsi" w:cstheme="minorBidi"/>
              <w:b w:val="0"/>
              <w:bCs w:val="0"/>
              <w:iCs w:val="0"/>
              <w:caps w:val="0"/>
              <w:noProof/>
              <w:kern w:val="2"/>
              <w:szCs w:val="22"/>
              <w:lang w:val="et-EE" w:eastAsia="et-EE"/>
              <w14:ligatures w14:val="standardContextual"/>
            </w:rPr>
          </w:pPr>
          <w:hyperlink w:anchor="_Toc181870841" w:history="1">
            <w:r w:rsidRPr="00634D64">
              <w:rPr>
                <w:rStyle w:val="Hyperlink"/>
                <w:noProof/>
              </w:rPr>
              <w:t>PTA Projekteerimistingimused</w:t>
            </w:r>
            <w:r>
              <w:rPr>
                <w:noProof/>
                <w:webHidden/>
              </w:rPr>
              <w:tab/>
            </w:r>
            <w:r>
              <w:rPr>
                <w:noProof/>
                <w:webHidden/>
              </w:rPr>
              <w:fldChar w:fldCharType="begin"/>
            </w:r>
            <w:r>
              <w:rPr>
                <w:noProof/>
                <w:webHidden/>
              </w:rPr>
              <w:instrText xml:space="preserve"> PAGEREF _Toc181870841 \h </w:instrText>
            </w:r>
            <w:r>
              <w:rPr>
                <w:noProof/>
                <w:webHidden/>
              </w:rPr>
            </w:r>
            <w:r>
              <w:rPr>
                <w:noProof/>
                <w:webHidden/>
              </w:rPr>
              <w:fldChar w:fldCharType="separate"/>
            </w:r>
            <w:r>
              <w:rPr>
                <w:noProof/>
                <w:webHidden/>
              </w:rPr>
              <w:t>6</w:t>
            </w:r>
            <w:r>
              <w:rPr>
                <w:noProof/>
                <w:webHidden/>
              </w:rPr>
              <w:fldChar w:fldCharType="end"/>
            </w:r>
          </w:hyperlink>
        </w:p>
        <w:p w14:paraId="1A9D2A35" w14:textId="6BAEDAA2" w:rsidR="00041005" w:rsidRDefault="00041005">
          <w:pPr>
            <w:pStyle w:val="TOC1"/>
            <w:rPr>
              <w:rFonts w:asciiTheme="minorHAnsi" w:eastAsiaTheme="minorEastAsia" w:hAnsiTheme="minorHAnsi" w:cstheme="minorBidi"/>
              <w:b w:val="0"/>
              <w:bCs w:val="0"/>
              <w:iCs w:val="0"/>
              <w:caps w:val="0"/>
              <w:noProof/>
              <w:kern w:val="2"/>
              <w:szCs w:val="22"/>
              <w:lang w:val="et-EE" w:eastAsia="et-EE"/>
              <w14:ligatures w14:val="standardContextual"/>
            </w:rPr>
          </w:pPr>
          <w:hyperlink w:anchor="_Toc181870842" w:history="1">
            <w:r w:rsidRPr="00634D64">
              <w:rPr>
                <w:rStyle w:val="Hyperlink"/>
                <w:noProof/>
              </w:rPr>
              <w:t>RMK Lähteülesanne, ASENDIPLAAN JA LÄHTEÜLESANDE KOOSKÕLASTUSED</w:t>
            </w:r>
            <w:r>
              <w:rPr>
                <w:noProof/>
                <w:webHidden/>
              </w:rPr>
              <w:tab/>
            </w:r>
            <w:r>
              <w:rPr>
                <w:noProof/>
                <w:webHidden/>
              </w:rPr>
              <w:fldChar w:fldCharType="begin"/>
            </w:r>
            <w:r>
              <w:rPr>
                <w:noProof/>
                <w:webHidden/>
              </w:rPr>
              <w:instrText xml:space="preserve"> PAGEREF _Toc181870842 \h </w:instrText>
            </w:r>
            <w:r>
              <w:rPr>
                <w:noProof/>
                <w:webHidden/>
              </w:rPr>
            </w:r>
            <w:r>
              <w:rPr>
                <w:noProof/>
                <w:webHidden/>
              </w:rPr>
              <w:fldChar w:fldCharType="separate"/>
            </w:r>
            <w:r>
              <w:rPr>
                <w:noProof/>
                <w:webHidden/>
              </w:rPr>
              <w:t>12</w:t>
            </w:r>
            <w:r>
              <w:rPr>
                <w:noProof/>
                <w:webHidden/>
              </w:rPr>
              <w:fldChar w:fldCharType="end"/>
            </w:r>
          </w:hyperlink>
        </w:p>
        <w:p w14:paraId="1A690587" w14:textId="1F5ED5D1" w:rsidR="00041005" w:rsidRDefault="00041005">
          <w:pPr>
            <w:pStyle w:val="TOC5"/>
            <w:rPr>
              <w:rFonts w:asciiTheme="minorHAnsi" w:eastAsiaTheme="minorEastAsia" w:hAnsiTheme="minorHAnsi" w:cstheme="minorBidi"/>
              <w:noProof/>
              <w:kern w:val="2"/>
              <w:sz w:val="22"/>
              <w:szCs w:val="22"/>
              <w:lang w:val="et-EE" w:eastAsia="et-EE"/>
              <w14:ligatures w14:val="standardContextual"/>
            </w:rPr>
          </w:pPr>
          <w:hyperlink w:anchor="_Toc181870843" w:history="1">
            <w:r w:rsidRPr="00634D64">
              <w:rPr>
                <w:rStyle w:val="Hyperlink"/>
                <w:noProof/>
                <w:lang w:val="et-EE" w:eastAsia="et-EE"/>
              </w:rPr>
              <w:t>Tabel 1. Ehitatud või rekonstrueeritud maaparandusehitiste tehnilised andmed</w:t>
            </w:r>
            <w:r>
              <w:rPr>
                <w:noProof/>
                <w:webHidden/>
              </w:rPr>
              <w:tab/>
            </w:r>
            <w:r>
              <w:rPr>
                <w:noProof/>
                <w:webHidden/>
              </w:rPr>
              <w:fldChar w:fldCharType="begin"/>
            </w:r>
            <w:r>
              <w:rPr>
                <w:noProof/>
                <w:webHidden/>
              </w:rPr>
              <w:instrText xml:space="preserve"> PAGEREF _Toc181870843 \h </w:instrText>
            </w:r>
            <w:r>
              <w:rPr>
                <w:noProof/>
                <w:webHidden/>
              </w:rPr>
            </w:r>
            <w:r>
              <w:rPr>
                <w:noProof/>
                <w:webHidden/>
              </w:rPr>
              <w:fldChar w:fldCharType="separate"/>
            </w:r>
            <w:r>
              <w:rPr>
                <w:noProof/>
                <w:webHidden/>
              </w:rPr>
              <w:t>26</w:t>
            </w:r>
            <w:r>
              <w:rPr>
                <w:noProof/>
                <w:webHidden/>
              </w:rPr>
              <w:fldChar w:fldCharType="end"/>
            </w:r>
          </w:hyperlink>
        </w:p>
        <w:p w14:paraId="4A05D074" w14:textId="29022D33" w:rsidR="00041005" w:rsidRDefault="00041005">
          <w:pPr>
            <w:pStyle w:val="TOC5"/>
            <w:rPr>
              <w:rFonts w:asciiTheme="minorHAnsi" w:eastAsiaTheme="minorEastAsia" w:hAnsiTheme="minorHAnsi" w:cstheme="minorBidi"/>
              <w:noProof/>
              <w:kern w:val="2"/>
              <w:sz w:val="22"/>
              <w:szCs w:val="22"/>
              <w:lang w:val="et-EE" w:eastAsia="et-EE"/>
              <w14:ligatures w14:val="standardContextual"/>
            </w:rPr>
          </w:pPr>
          <w:hyperlink w:anchor="_Toc181870844" w:history="1">
            <w:r w:rsidRPr="00634D64">
              <w:rPr>
                <w:rStyle w:val="Hyperlink"/>
                <w:noProof/>
                <w:lang w:val="et-EE" w:eastAsia="et-EE"/>
              </w:rPr>
              <w:t>Tabel 2A. Kuivendussüsteemi rekonstrueerimis-, ja ehitustööde koondmahud</w:t>
            </w:r>
            <w:r>
              <w:rPr>
                <w:noProof/>
                <w:webHidden/>
              </w:rPr>
              <w:tab/>
            </w:r>
            <w:r>
              <w:rPr>
                <w:noProof/>
                <w:webHidden/>
              </w:rPr>
              <w:fldChar w:fldCharType="begin"/>
            </w:r>
            <w:r>
              <w:rPr>
                <w:noProof/>
                <w:webHidden/>
              </w:rPr>
              <w:instrText xml:space="preserve"> PAGEREF _Toc181870844 \h </w:instrText>
            </w:r>
            <w:r>
              <w:rPr>
                <w:noProof/>
                <w:webHidden/>
              </w:rPr>
            </w:r>
            <w:r>
              <w:rPr>
                <w:noProof/>
                <w:webHidden/>
              </w:rPr>
              <w:fldChar w:fldCharType="separate"/>
            </w:r>
            <w:r>
              <w:rPr>
                <w:noProof/>
                <w:webHidden/>
              </w:rPr>
              <w:t>27</w:t>
            </w:r>
            <w:r>
              <w:rPr>
                <w:noProof/>
                <w:webHidden/>
              </w:rPr>
              <w:fldChar w:fldCharType="end"/>
            </w:r>
          </w:hyperlink>
        </w:p>
        <w:p w14:paraId="5C1AC5C2" w14:textId="6A34B6CE" w:rsidR="00041005" w:rsidRDefault="00041005">
          <w:pPr>
            <w:pStyle w:val="TOC5"/>
            <w:rPr>
              <w:rFonts w:asciiTheme="minorHAnsi" w:eastAsiaTheme="minorEastAsia" w:hAnsiTheme="minorHAnsi" w:cstheme="minorBidi"/>
              <w:noProof/>
              <w:kern w:val="2"/>
              <w:sz w:val="22"/>
              <w:szCs w:val="22"/>
              <w:lang w:val="et-EE" w:eastAsia="et-EE"/>
              <w14:ligatures w14:val="standardContextual"/>
            </w:rPr>
          </w:pPr>
          <w:hyperlink w:anchor="_Toc181870845" w:history="1">
            <w:r w:rsidRPr="00634D64">
              <w:rPr>
                <w:rStyle w:val="Hyperlink"/>
                <w:noProof/>
                <w:lang w:val="et-EE" w:eastAsia="et-EE"/>
              </w:rPr>
              <w:t>Tabel 2B. Tee ehitustööde koondmahud</w:t>
            </w:r>
            <w:r>
              <w:rPr>
                <w:noProof/>
                <w:webHidden/>
              </w:rPr>
              <w:tab/>
            </w:r>
            <w:r>
              <w:rPr>
                <w:noProof/>
                <w:webHidden/>
              </w:rPr>
              <w:fldChar w:fldCharType="begin"/>
            </w:r>
            <w:r>
              <w:rPr>
                <w:noProof/>
                <w:webHidden/>
              </w:rPr>
              <w:instrText xml:space="preserve"> PAGEREF _Toc181870845 \h </w:instrText>
            </w:r>
            <w:r>
              <w:rPr>
                <w:noProof/>
                <w:webHidden/>
              </w:rPr>
            </w:r>
            <w:r>
              <w:rPr>
                <w:noProof/>
                <w:webHidden/>
              </w:rPr>
              <w:fldChar w:fldCharType="separate"/>
            </w:r>
            <w:r>
              <w:rPr>
                <w:noProof/>
                <w:webHidden/>
              </w:rPr>
              <w:t>28</w:t>
            </w:r>
            <w:r>
              <w:rPr>
                <w:noProof/>
                <w:webHidden/>
              </w:rPr>
              <w:fldChar w:fldCharType="end"/>
            </w:r>
          </w:hyperlink>
        </w:p>
        <w:p w14:paraId="0A219898" w14:textId="33C32E61" w:rsidR="00041005" w:rsidRDefault="00041005">
          <w:pPr>
            <w:pStyle w:val="TOC5"/>
            <w:rPr>
              <w:rFonts w:asciiTheme="minorHAnsi" w:eastAsiaTheme="minorEastAsia" w:hAnsiTheme="minorHAnsi" w:cstheme="minorBidi"/>
              <w:noProof/>
              <w:kern w:val="2"/>
              <w:sz w:val="22"/>
              <w:szCs w:val="22"/>
              <w:lang w:val="et-EE" w:eastAsia="et-EE"/>
              <w14:ligatures w14:val="standardContextual"/>
            </w:rPr>
          </w:pPr>
          <w:hyperlink w:anchor="_Toc181870846" w:history="1">
            <w:r w:rsidRPr="00634D64">
              <w:rPr>
                <w:rStyle w:val="Hyperlink"/>
                <w:noProof/>
                <w:lang w:val="et-EE" w:eastAsia="et-EE"/>
              </w:rPr>
              <w:t>Tabel 3. Vajalike ehitusmaterjalide ja -toodete andmed</w:t>
            </w:r>
            <w:r>
              <w:rPr>
                <w:noProof/>
                <w:webHidden/>
              </w:rPr>
              <w:tab/>
            </w:r>
            <w:r>
              <w:rPr>
                <w:noProof/>
                <w:webHidden/>
              </w:rPr>
              <w:fldChar w:fldCharType="begin"/>
            </w:r>
            <w:r>
              <w:rPr>
                <w:noProof/>
                <w:webHidden/>
              </w:rPr>
              <w:instrText xml:space="preserve"> PAGEREF _Toc181870846 \h </w:instrText>
            </w:r>
            <w:r>
              <w:rPr>
                <w:noProof/>
                <w:webHidden/>
              </w:rPr>
            </w:r>
            <w:r>
              <w:rPr>
                <w:noProof/>
                <w:webHidden/>
              </w:rPr>
              <w:fldChar w:fldCharType="separate"/>
            </w:r>
            <w:r>
              <w:rPr>
                <w:noProof/>
                <w:webHidden/>
              </w:rPr>
              <w:t>30</w:t>
            </w:r>
            <w:r>
              <w:rPr>
                <w:noProof/>
                <w:webHidden/>
              </w:rPr>
              <w:fldChar w:fldCharType="end"/>
            </w:r>
          </w:hyperlink>
        </w:p>
        <w:p w14:paraId="45E7AF06" w14:textId="3B0F89CD" w:rsidR="00041005" w:rsidRDefault="00041005">
          <w:pPr>
            <w:pStyle w:val="TOC1"/>
            <w:rPr>
              <w:rFonts w:asciiTheme="minorHAnsi" w:eastAsiaTheme="minorEastAsia" w:hAnsiTheme="minorHAnsi" w:cstheme="minorBidi"/>
              <w:b w:val="0"/>
              <w:bCs w:val="0"/>
              <w:iCs w:val="0"/>
              <w:caps w:val="0"/>
              <w:noProof/>
              <w:kern w:val="2"/>
              <w:szCs w:val="22"/>
              <w:lang w:val="et-EE" w:eastAsia="et-EE"/>
              <w14:ligatures w14:val="standardContextual"/>
            </w:rPr>
          </w:pPr>
          <w:hyperlink w:anchor="_Toc181870847" w:history="1">
            <w:r w:rsidRPr="00634D64">
              <w:rPr>
                <w:rStyle w:val="Hyperlink"/>
                <w:noProof/>
                <w:lang w:val="et-EE" w:eastAsia="et-EE"/>
              </w:rPr>
              <w:t>SELETUSKIRI</w:t>
            </w:r>
            <w:r>
              <w:rPr>
                <w:noProof/>
                <w:webHidden/>
              </w:rPr>
              <w:tab/>
            </w:r>
            <w:r>
              <w:rPr>
                <w:noProof/>
                <w:webHidden/>
              </w:rPr>
              <w:fldChar w:fldCharType="begin"/>
            </w:r>
            <w:r>
              <w:rPr>
                <w:noProof/>
                <w:webHidden/>
              </w:rPr>
              <w:instrText xml:space="preserve"> PAGEREF _Toc181870847 \h </w:instrText>
            </w:r>
            <w:r>
              <w:rPr>
                <w:noProof/>
                <w:webHidden/>
              </w:rPr>
            </w:r>
            <w:r>
              <w:rPr>
                <w:noProof/>
                <w:webHidden/>
              </w:rPr>
              <w:fldChar w:fldCharType="separate"/>
            </w:r>
            <w:r>
              <w:rPr>
                <w:noProof/>
                <w:webHidden/>
              </w:rPr>
              <w:t>31</w:t>
            </w:r>
            <w:r>
              <w:rPr>
                <w:noProof/>
                <w:webHidden/>
              </w:rPr>
              <w:fldChar w:fldCharType="end"/>
            </w:r>
          </w:hyperlink>
        </w:p>
        <w:p w14:paraId="64324EAC" w14:textId="02790ECF" w:rsidR="00041005" w:rsidRDefault="00041005">
          <w:pPr>
            <w:pStyle w:val="TOC2"/>
            <w:rPr>
              <w:rFonts w:asciiTheme="minorHAnsi" w:eastAsiaTheme="minorEastAsia" w:hAnsiTheme="minorHAnsi" w:cstheme="minorBidi"/>
              <w:b w:val="0"/>
              <w:bCs w:val="0"/>
              <w:noProof/>
              <w:kern w:val="2"/>
              <w:sz w:val="22"/>
              <w:lang w:val="et-EE" w:eastAsia="et-EE"/>
              <w14:ligatures w14:val="standardContextual"/>
            </w:rPr>
          </w:pPr>
          <w:hyperlink w:anchor="_Toc181870848" w:history="1">
            <w:r w:rsidRPr="00634D64">
              <w:rPr>
                <w:rStyle w:val="Hyperlink"/>
                <w:noProof/>
                <w:lang w:val="et-EE"/>
              </w:rPr>
              <w:t>1. Üldosa</w:t>
            </w:r>
            <w:r>
              <w:rPr>
                <w:noProof/>
                <w:webHidden/>
              </w:rPr>
              <w:tab/>
            </w:r>
            <w:r>
              <w:rPr>
                <w:noProof/>
                <w:webHidden/>
              </w:rPr>
              <w:fldChar w:fldCharType="begin"/>
            </w:r>
            <w:r>
              <w:rPr>
                <w:noProof/>
                <w:webHidden/>
              </w:rPr>
              <w:instrText xml:space="preserve"> PAGEREF _Toc181870848 \h </w:instrText>
            </w:r>
            <w:r>
              <w:rPr>
                <w:noProof/>
                <w:webHidden/>
              </w:rPr>
            </w:r>
            <w:r>
              <w:rPr>
                <w:noProof/>
                <w:webHidden/>
              </w:rPr>
              <w:fldChar w:fldCharType="separate"/>
            </w:r>
            <w:r>
              <w:rPr>
                <w:noProof/>
                <w:webHidden/>
              </w:rPr>
              <w:t>31</w:t>
            </w:r>
            <w:r>
              <w:rPr>
                <w:noProof/>
                <w:webHidden/>
              </w:rPr>
              <w:fldChar w:fldCharType="end"/>
            </w:r>
          </w:hyperlink>
        </w:p>
        <w:p w14:paraId="7900FFFC" w14:textId="3C1FF440"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49" w:history="1">
            <w:r w:rsidRPr="00634D64">
              <w:rPr>
                <w:rStyle w:val="Hyperlink"/>
                <w:noProof/>
                <w:lang w:val="et-EE"/>
              </w:rPr>
              <w:t>Tabel 1. Uuritud maaparandusehitiste üldandmed</w:t>
            </w:r>
            <w:r>
              <w:rPr>
                <w:noProof/>
                <w:webHidden/>
              </w:rPr>
              <w:tab/>
            </w:r>
            <w:r>
              <w:rPr>
                <w:noProof/>
                <w:webHidden/>
              </w:rPr>
              <w:fldChar w:fldCharType="begin"/>
            </w:r>
            <w:r>
              <w:rPr>
                <w:noProof/>
                <w:webHidden/>
              </w:rPr>
              <w:instrText xml:space="preserve"> PAGEREF _Toc181870849 \h </w:instrText>
            </w:r>
            <w:r>
              <w:rPr>
                <w:noProof/>
                <w:webHidden/>
              </w:rPr>
            </w:r>
            <w:r>
              <w:rPr>
                <w:noProof/>
                <w:webHidden/>
              </w:rPr>
              <w:fldChar w:fldCharType="separate"/>
            </w:r>
            <w:r>
              <w:rPr>
                <w:noProof/>
                <w:webHidden/>
              </w:rPr>
              <w:t>31</w:t>
            </w:r>
            <w:r>
              <w:rPr>
                <w:noProof/>
                <w:webHidden/>
              </w:rPr>
              <w:fldChar w:fldCharType="end"/>
            </w:r>
          </w:hyperlink>
        </w:p>
        <w:p w14:paraId="36696F24" w14:textId="4614C44B"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50" w:history="1">
            <w:r w:rsidRPr="00634D64">
              <w:rPr>
                <w:rStyle w:val="Hyperlink"/>
                <w:noProof/>
                <w:lang w:val="et-EE"/>
              </w:rPr>
              <w:t>1.1. Asukoha plaan</w:t>
            </w:r>
            <w:r>
              <w:rPr>
                <w:noProof/>
                <w:webHidden/>
              </w:rPr>
              <w:tab/>
            </w:r>
            <w:r>
              <w:rPr>
                <w:noProof/>
                <w:webHidden/>
              </w:rPr>
              <w:fldChar w:fldCharType="begin"/>
            </w:r>
            <w:r>
              <w:rPr>
                <w:noProof/>
                <w:webHidden/>
              </w:rPr>
              <w:instrText xml:space="preserve"> PAGEREF _Toc181870850 \h </w:instrText>
            </w:r>
            <w:r>
              <w:rPr>
                <w:noProof/>
                <w:webHidden/>
              </w:rPr>
            </w:r>
            <w:r>
              <w:rPr>
                <w:noProof/>
                <w:webHidden/>
              </w:rPr>
              <w:fldChar w:fldCharType="separate"/>
            </w:r>
            <w:r>
              <w:rPr>
                <w:noProof/>
                <w:webHidden/>
              </w:rPr>
              <w:t>33</w:t>
            </w:r>
            <w:r>
              <w:rPr>
                <w:noProof/>
                <w:webHidden/>
              </w:rPr>
              <w:fldChar w:fldCharType="end"/>
            </w:r>
          </w:hyperlink>
        </w:p>
        <w:p w14:paraId="05D99704" w14:textId="11BF04E9" w:rsidR="00041005" w:rsidRDefault="00041005">
          <w:pPr>
            <w:pStyle w:val="TOC2"/>
            <w:rPr>
              <w:rFonts w:asciiTheme="minorHAnsi" w:eastAsiaTheme="minorEastAsia" w:hAnsiTheme="minorHAnsi" w:cstheme="minorBidi"/>
              <w:b w:val="0"/>
              <w:bCs w:val="0"/>
              <w:noProof/>
              <w:kern w:val="2"/>
              <w:sz w:val="22"/>
              <w:lang w:val="et-EE" w:eastAsia="et-EE"/>
              <w14:ligatures w14:val="standardContextual"/>
            </w:rPr>
          </w:pPr>
          <w:hyperlink w:anchor="_Toc181870851" w:history="1">
            <w:r w:rsidRPr="00634D64">
              <w:rPr>
                <w:rStyle w:val="Hyperlink"/>
                <w:noProof/>
                <w:lang w:val="et-EE"/>
              </w:rPr>
              <w:t>2. Uurimistööd</w:t>
            </w:r>
            <w:r>
              <w:rPr>
                <w:noProof/>
                <w:webHidden/>
              </w:rPr>
              <w:tab/>
            </w:r>
            <w:r>
              <w:rPr>
                <w:noProof/>
                <w:webHidden/>
              </w:rPr>
              <w:fldChar w:fldCharType="begin"/>
            </w:r>
            <w:r>
              <w:rPr>
                <w:noProof/>
                <w:webHidden/>
              </w:rPr>
              <w:instrText xml:space="preserve"> PAGEREF _Toc181870851 \h </w:instrText>
            </w:r>
            <w:r>
              <w:rPr>
                <w:noProof/>
                <w:webHidden/>
              </w:rPr>
            </w:r>
            <w:r>
              <w:rPr>
                <w:noProof/>
                <w:webHidden/>
              </w:rPr>
              <w:fldChar w:fldCharType="separate"/>
            </w:r>
            <w:r>
              <w:rPr>
                <w:noProof/>
                <w:webHidden/>
              </w:rPr>
              <w:t>34</w:t>
            </w:r>
            <w:r>
              <w:rPr>
                <w:noProof/>
                <w:webHidden/>
              </w:rPr>
              <w:fldChar w:fldCharType="end"/>
            </w:r>
          </w:hyperlink>
        </w:p>
        <w:p w14:paraId="07832D41" w14:textId="55B759EB"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52" w:history="1">
            <w:r w:rsidRPr="00634D64">
              <w:rPr>
                <w:rStyle w:val="Hyperlink"/>
                <w:noProof/>
                <w:lang w:val="et-EE"/>
              </w:rPr>
              <w:t>Tabel 5. Uurimistööde loetelu</w:t>
            </w:r>
            <w:r>
              <w:rPr>
                <w:noProof/>
                <w:webHidden/>
              </w:rPr>
              <w:tab/>
            </w:r>
            <w:r>
              <w:rPr>
                <w:noProof/>
                <w:webHidden/>
              </w:rPr>
              <w:fldChar w:fldCharType="begin"/>
            </w:r>
            <w:r>
              <w:rPr>
                <w:noProof/>
                <w:webHidden/>
              </w:rPr>
              <w:instrText xml:space="preserve"> PAGEREF _Toc181870852 \h </w:instrText>
            </w:r>
            <w:r>
              <w:rPr>
                <w:noProof/>
                <w:webHidden/>
              </w:rPr>
            </w:r>
            <w:r>
              <w:rPr>
                <w:noProof/>
                <w:webHidden/>
              </w:rPr>
              <w:fldChar w:fldCharType="separate"/>
            </w:r>
            <w:r>
              <w:rPr>
                <w:noProof/>
                <w:webHidden/>
              </w:rPr>
              <w:t>35</w:t>
            </w:r>
            <w:r>
              <w:rPr>
                <w:noProof/>
                <w:webHidden/>
              </w:rPr>
              <w:fldChar w:fldCharType="end"/>
            </w:r>
          </w:hyperlink>
        </w:p>
        <w:p w14:paraId="4E6BBDF3" w14:textId="2879D0AC"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53" w:history="1">
            <w:r w:rsidRPr="00634D64">
              <w:rPr>
                <w:rStyle w:val="Hyperlink"/>
                <w:noProof/>
                <w:lang w:val="et-EE"/>
              </w:rPr>
              <w:t>Tabel 6. Reeperite loetelu</w:t>
            </w:r>
            <w:r>
              <w:rPr>
                <w:noProof/>
                <w:webHidden/>
              </w:rPr>
              <w:tab/>
            </w:r>
            <w:r>
              <w:rPr>
                <w:noProof/>
                <w:webHidden/>
              </w:rPr>
              <w:fldChar w:fldCharType="begin"/>
            </w:r>
            <w:r>
              <w:rPr>
                <w:noProof/>
                <w:webHidden/>
              </w:rPr>
              <w:instrText xml:space="preserve"> PAGEREF _Toc181870853 \h </w:instrText>
            </w:r>
            <w:r>
              <w:rPr>
                <w:noProof/>
                <w:webHidden/>
              </w:rPr>
            </w:r>
            <w:r>
              <w:rPr>
                <w:noProof/>
                <w:webHidden/>
              </w:rPr>
              <w:fldChar w:fldCharType="separate"/>
            </w:r>
            <w:r>
              <w:rPr>
                <w:noProof/>
                <w:webHidden/>
              </w:rPr>
              <w:t>36</w:t>
            </w:r>
            <w:r>
              <w:rPr>
                <w:noProof/>
                <w:webHidden/>
              </w:rPr>
              <w:fldChar w:fldCharType="end"/>
            </w:r>
          </w:hyperlink>
        </w:p>
        <w:p w14:paraId="1662FAFB" w14:textId="45D751E5" w:rsidR="00041005" w:rsidRDefault="00041005">
          <w:pPr>
            <w:pStyle w:val="TOC2"/>
            <w:rPr>
              <w:rFonts w:asciiTheme="minorHAnsi" w:eastAsiaTheme="minorEastAsia" w:hAnsiTheme="minorHAnsi" w:cstheme="minorBidi"/>
              <w:b w:val="0"/>
              <w:bCs w:val="0"/>
              <w:noProof/>
              <w:kern w:val="2"/>
              <w:sz w:val="22"/>
              <w:lang w:val="et-EE" w:eastAsia="et-EE"/>
              <w14:ligatures w14:val="standardContextual"/>
            </w:rPr>
          </w:pPr>
          <w:hyperlink w:anchor="_Toc181870854" w:history="1">
            <w:r w:rsidRPr="00634D64">
              <w:rPr>
                <w:rStyle w:val="Hyperlink"/>
                <w:noProof/>
                <w:lang w:val="et-EE"/>
              </w:rPr>
              <w:t>3. Geoloogia, mullastik ja pinnas</w:t>
            </w:r>
            <w:r>
              <w:rPr>
                <w:noProof/>
                <w:webHidden/>
              </w:rPr>
              <w:tab/>
            </w:r>
            <w:r>
              <w:rPr>
                <w:noProof/>
                <w:webHidden/>
              </w:rPr>
              <w:fldChar w:fldCharType="begin"/>
            </w:r>
            <w:r>
              <w:rPr>
                <w:noProof/>
                <w:webHidden/>
              </w:rPr>
              <w:instrText xml:space="preserve"> PAGEREF _Toc181870854 \h </w:instrText>
            </w:r>
            <w:r>
              <w:rPr>
                <w:noProof/>
                <w:webHidden/>
              </w:rPr>
            </w:r>
            <w:r>
              <w:rPr>
                <w:noProof/>
                <w:webHidden/>
              </w:rPr>
              <w:fldChar w:fldCharType="separate"/>
            </w:r>
            <w:r>
              <w:rPr>
                <w:noProof/>
                <w:webHidden/>
              </w:rPr>
              <w:t>37</w:t>
            </w:r>
            <w:r>
              <w:rPr>
                <w:noProof/>
                <w:webHidden/>
              </w:rPr>
              <w:fldChar w:fldCharType="end"/>
            </w:r>
          </w:hyperlink>
        </w:p>
        <w:p w14:paraId="6E4331A4" w14:textId="4AAE068C" w:rsidR="00041005" w:rsidRDefault="00041005">
          <w:pPr>
            <w:pStyle w:val="TOC2"/>
            <w:rPr>
              <w:rFonts w:asciiTheme="minorHAnsi" w:eastAsiaTheme="minorEastAsia" w:hAnsiTheme="minorHAnsi" w:cstheme="minorBidi"/>
              <w:b w:val="0"/>
              <w:bCs w:val="0"/>
              <w:noProof/>
              <w:kern w:val="2"/>
              <w:sz w:val="22"/>
              <w:lang w:val="et-EE" w:eastAsia="et-EE"/>
              <w14:ligatures w14:val="standardContextual"/>
            </w:rPr>
          </w:pPr>
          <w:hyperlink w:anchor="_Toc181870855" w:history="1">
            <w:r w:rsidRPr="00634D64">
              <w:rPr>
                <w:rStyle w:val="Hyperlink"/>
                <w:noProof/>
                <w:lang w:val="et-EE"/>
              </w:rPr>
              <w:t>4. Kultuurtehnilised tööd</w:t>
            </w:r>
            <w:r>
              <w:rPr>
                <w:noProof/>
                <w:webHidden/>
              </w:rPr>
              <w:tab/>
            </w:r>
            <w:r>
              <w:rPr>
                <w:noProof/>
                <w:webHidden/>
              </w:rPr>
              <w:fldChar w:fldCharType="begin"/>
            </w:r>
            <w:r>
              <w:rPr>
                <w:noProof/>
                <w:webHidden/>
              </w:rPr>
              <w:instrText xml:space="preserve"> PAGEREF _Toc181870855 \h </w:instrText>
            </w:r>
            <w:r>
              <w:rPr>
                <w:noProof/>
                <w:webHidden/>
              </w:rPr>
            </w:r>
            <w:r>
              <w:rPr>
                <w:noProof/>
                <w:webHidden/>
              </w:rPr>
              <w:fldChar w:fldCharType="separate"/>
            </w:r>
            <w:r>
              <w:rPr>
                <w:noProof/>
                <w:webHidden/>
              </w:rPr>
              <w:t>38</w:t>
            </w:r>
            <w:r>
              <w:rPr>
                <w:noProof/>
                <w:webHidden/>
              </w:rPr>
              <w:fldChar w:fldCharType="end"/>
            </w:r>
          </w:hyperlink>
        </w:p>
        <w:p w14:paraId="22D46534" w14:textId="0C323549"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56" w:history="1">
            <w:r w:rsidRPr="00634D64">
              <w:rPr>
                <w:rStyle w:val="Hyperlink"/>
                <w:noProof/>
                <w:lang w:val="et-EE"/>
              </w:rPr>
              <w:t>4.1. Trasside ettevalmistustööd</w:t>
            </w:r>
            <w:r>
              <w:rPr>
                <w:noProof/>
                <w:webHidden/>
              </w:rPr>
              <w:tab/>
            </w:r>
            <w:r>
              <w:rPr>
                <w:noProof/>
                <w:webHidden/>
              </w:rPr>
              <w:fldChar w:fldCharType="begin"/>
            </w:r>
            <w:r>
              <w:rPr>
                <w:noProof/>
                <w:webHidden/>
              </w:rPr>
              <w:instrText xml:space="preserve"> PAGEREF _Toc181870856 \h </w:instrText>
            </w:r>
            <w:r>
              <w:rPr>
                <w:noProof/>
                <w:webHidden/>
              </w:rPr>
            </w:r>
            <w:r>
              <w:rPr>
                <w:noProof/>
                <w:webHidden/>
              </w:rPr>
              <w:fldChar w:fldCharType="separate"/>
            </w:r>
            <w:r>
              <w:rPr>
                <w:noProof/>
                <w:webHidden/>
              </w:rPr>
              <w:t>38</w:t>
            </w:r>
            <w:r>
              <w:rPr>
                <w:noProof/>
                <w:webHidden/>
              </w:rPr>
              <w:fldChar w:fldCharType="end"/>
            </w:r>
          </w:hyperlink>
        </w:p>
        <w:p w14:paraId="493B42D9" w14:textId="2451A580"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57" w:history="1">
            <w:r w:rsidRPr="00634D64">
              <w:rPr>
                <w:rStyle w:val="Hyperlink"/>
                <w:noProof/>
                <w:lang w:val="et-EE"/>
              </w:rPr>
              <w:t>4.2. Üldnõuded ettevalmistustöödele</w:t>
            </w:r>
            <w:r>
              <w:rPr>
                <w:noProof/>
                <w:webHidden/>
              </w:rPr>
              <w:tab/>
            </w:r>
            <w:r>
              <w:rPr>
                <w:noProof/>
                <w:webHidden/>
              </w:rPr>
              <w:fldChar w:fldCharType="begin"/>
            </w:r>
            <w:r>
              <w:rPr>
                <w:noProof/>
                <w:webHidden/>
              </w:rPr>
              <w:instrText xml:space="preserve"> PAGEREF _Toc181870857 \h </w:instrText>
            </w:r>
            <w:r>
              <w:rPr>
                <w:noProof/>
                <w:webHidden/>
              </w:rPr>
            </w:r>
            <w:r>
              <w:rPr>
                <w:noProof/>
                <w:webHidden/>
              </w:rPr>
              <w:fldChar w:fldCharType="separate"/>
            </w:r>
            <w:r>
              <w:rPr>
                <w:noProof/>
                <w:webHidden/>
              </w:rPr>
              <w:t>38</w:t>
            </w:r>
            <w:r>
              <w:rPr>
                <w:noProof/>
                <w:webHidden/>
              </w:rPr>
              <w:fldChar w:fldCharType="end"/>
            </w:r>
          </w:hyperlink>
        </w:p>
        <w:p w14:paraId="01805933" w14:textId="63A63619" w:rsidR="00041005" w:rsidRDefault="00041005">
          <w:pPr>
            <w:pStyle w:val="TOC2"/>
            <w:rPr>
              <w:rFonts w:asciiTheme="minorHAnsi" w:eastAsiaTheme="minorEastAsia" w:hAnsiTheme="minorHAnsi" w:cstheme="minorBidi"/>
              <w:b w:val="0"/>
              <w:bCs w:val="0"/>
              <w:noProof/>
              <w:kern w:val="2"/>
              <w:sz w:val="22"/>
              <w:lang w:val="et-EE" w:eastAsia="et-EE"/>
              <w14:ligatures w14:val="standardContextual"/>
            </w:rPr>
          </w:pPr>
          <w:hyperlink w:anchor="_Toc181870858" w:history="1">
            <w:r w:rsidRPr="00634D64">
              <w:rPr>
                <w:rStyle w:val="Hyperlink"/>
                <w:noProof/>
                <w:lang w:val="et-EE"/>
              </w:rPr>
              <w:t>5. Kuivendussüsteemi rekonstrueerimine</w:t>
            </w:r>
            <w:r>
              <w:rPr>
                <w:noProof/>
                <w:webHidden/>
              </w:rPr>
              <w:tab/>
            </w:r>
            <w:r>
              <w:rPr>
                <w:noProof/>
                <w:webHidden/>
              </w:rPr>
              <w:fldChar w:fldCharType="begin"/>
            </w:r>
            <w:r>
              <w:rPr>
                <w:noProof/>
                <w:webHidden/>
              </w:rPr>
              <w:instrText xml:space="preserve"> PAGEREF _Toc181870858 \h </w:instrText>
            </w:r>
            <w:r>
              <w:rPr>
                <w:noProof/>
                <w:webHidden/>
              </w:rPr>
            </w:r>
            <w:r>
              <w:rPr>
                <w:noProof/>
                <w:webHidden/>
              </w:rPr>
              <w:fldChar w:fldCharType="separate"/>
            </w:r>
            <w:r>
              <w:rPr>
                <w:noProof/>
                <w:webHidden/>
              </w:rPr>
              <w:t>39</w:t>
            </w:r>
            <w:r>
              <w:rPr>
                <w:noProof/>
                <w:webHidden/>
              </w:rPr>
              <w:fldChar w:fldCharType="end"/>
            </w:r>
          </w:hyperlink>
        </w:p>
        <w:p w14:paraId="33EAAF41" w14:textId="5EDB7754"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59" w:history="1">
            <w:r w:rsidRPr="00634D64">
              <w:rPr>
                <w:rStyle w:val="Hyperlink"/>
                <w:noProof/>
                <w:lang w:val="et-EE"/>
              </w:rPr>
              <w:t>5.1. Kuivendussüsteemi projekteerimine</w:t>
            </w:r>
            <w:r>
              <w:rPr>
                <w:noProof/>
                <w:webHidden/>
              </w:rPr>
              <w:tab/>
            </w:r>
            <w:r>
              <w:rPr>
                <w:noProof/>
                <w:webHidden/>
              </w:rPr>
              <w:fldChar w:fldCharType="begin"/>
            </w:r>
            <w:r>
              <w:rPr>
                <w:noProof/>
                <w:webHidden/>
              </w:rPr>
              <w:instrText xml:space="preserve"> PAGEREF _Toc181870859 \h </w:instrText>
            </w:r>
            <w:r>
              <w:rPr>
                <w:noProof/>
                <w:webHidden/>
              </w:rPr>
            </w:r>
            <w:r>
              <w:rPr>
                <w:noProof/>
                <w:webHidden/>
              </w:rPr>
              <w:fldChar w:fldCharType="separate"/>
            </w:r>
            <w:r>
              <w:rPr>
                <w:noProof/>
                <w:webHidden/>
              </w:rPr>
              <w:t>39</w:t>
            </w:r>
            <w:r>
              <w:rPr>
                <w:noProof/>
                <w:webHidden/>
              </w:rPr>
              <w:fldChar w:fldCharType="end"/>
            </w:r>
          </w:hyperlink>
        </w:p>
        <w:p w14:paraId="4D520D28" w14:textId="3DF1A482"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60" w:history="1">
            <w:r w:rsidRPr="00634D64">
              <w:rPr>
                <w:rStyle w:val="Hyperlink"/>
                <w:noProof/>
                <w:lang w:val="et-EE"/>
              </w:rPr>
              <w:t>5.2. Kuivendussüsteemi ehitamine</w:t>
            </w:r>
            <w:r>
              <w:rPr>
                <w:noProof/>
                <w:webHidden/>
              </w:rPr>
              <w:tab/>
            </w:r>
            <w:r>
              <w:rPr>
                <w:noProof/>
                <w:webHidden/>
              </w:rPr>
              <w:fldChar w:fldCharType="begin"/>
            </w:r>
            <w:r>
              <w:rPr>
                <w:noProof/>
                <w:webHidden/>
              </w:rPr>
              <w:instrText xml:space="preserve"> PAGEREF _Toc181870860 \h </w:instrText>
            </w:r>
            <w:r>
              <w:rPr>
                <w:noProof/>
                <w:webHidden/>
              </w:rPr>
            </w:r>
            <w:r>
              <w:rPr>
                <w:noProof/>
                <w:webHidden/>
              </w:rPr>
              <w:fldChar w:fldCharType="separate"/>
            </w:r>
            <w:r>
              <w:rPr>
                <w:noProof/>
                <w:webHidden/>
              </w:rPr>
              <w:t>39</w:t>
            </w:r>
            <w:r>
              <w:rPr>
                <w:noProof/>
                <w:webHidden/>
              </w:rPr>
              <w:fldChar w:fldCharType="end"/>
            </w:r>
          </w:hyperlink>
        </w:p>
        <w:p w14:paraId="5FCF93E1" w14:textId="4EA27A2D" w:rsidR="00041005" w:rsidRDefault="00041005">
          <w:pPr>
            <w:pStyle w:val="TOC2"/>
            <w:rPr>
              <w:rFonts w:asciiTheme="minorHAnsi" w:eastAsiaTheme="minorEastAsia" w:hAnsiTheme="minorHAnsi" w:cstheme="minorBidi"/>
              <w:b w:val="0"/>
              <w:bCs w:val="0"/>
              <w:noProof/>
              <w:kern w:val="2"/>
              <w:sz w:val="22"/>
              <w:lang w:val="et-EE" w:eastAsia="et-EE"/>
              <w14:ligatures w14:val="standardContextual"/>
            </w:rPr>
          </w:pPr>
          <w:hyperlink w:anchor="_Toc181870861" w:history="1">
            <w:r w:rsidRPr="00634D64">
              <w:rPr>
                <w:rStyle w:val="Hyperlink"/>
                <w:noProof/>
                <w:lang w:val="et-EE"/>
              </w:rPr>
              <w:t>6. Truubid</w:t>
            </w:r>
            <w:r>
              <w:rPr>
                <w:noProof/>
                <w:webHidden/>
              </w:rPr>
              <w:tab/>
            </w:r>
            <w:r>
              <w:rPr>
                <w:noProof/>
                <w:webHidden/>
              </w:rPr>
              <w:fldChar w:fldCharType="begin"/>
            </w:r>
            <w:r>
              <w:rPr>
                <w:noProof/>
                <w:webHidden/>
              </w:rPr>
              <w:instrText xml:space="preserve"> PAGEREF _Toc181870861 \h </w:instrText>
            </w:r>
            <w:r>
              <w:rPr>
                <w:noProof/>
                <w:webHidden/>
              </w:rPr>
            </w:r>
            <w:r>
              <w:rPr>
                <w:noProof/>
                <w:webHidden/>
              </w:rPr>
              <w:fldChar w:fldCharType="separate"/>
            </w:r>
            <w:r>
              <w:rPr>
                <w:noProof/>
                <w:webHidden/>
              </w:rPr>
              <w:t>41</w:t>
            </w:r>
            <w:r>
              <w:rPr>
                <w:noProof/>
                <w:webHidden/>
              </w:rPr>
              <w:fldChar w:fldCharType="end"/>
            </w:r>
          </w:hyperlink>
        </w:p>
        <w:p w14:paraId="396906E4" w14:textId="397D283B"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62" w:history="1">
            <w:r w:rsidRPr="00634D64">
              <w:rPr>
                <w:rStyle w:val="Hyperlink"/>
                <w:noProof/>
                <w:lang w:val="et-EE"/>
              </w:rPr>
              <w:t>6.1. Truupide projekteerimine</w:t>
            </w:r>
            <w:r>
              <w:rPr>
                <w:noProof/>
                <w:webHidden/>
              </w:rPr>
              <w:tab/>
            </w:r>
            <w:r>
              <w:rPr>
                <w:noProof/>
                <w:webHidden/>
              </w:rPr>
              <w:fldChar w:fldCharType="begin"/>
            </w:r>
            <w:r>
              <w:rPr>
                <w:noProof/>
                <w:webHidden/>
              </w:rPr>
              <w:instrText xml:space="preserve"> PAGEREF _Toc181870862 \h </w:instrText>
            </w:r>
            <w:r>
              <w:rPr>
                <w:noProof/>
                <w:webHidden/>
              </w:rPr>
            </w:r>
            <w:r>
              <w:rPr>
                <w:noProof/>
                <w:webHidden/>
              </w:rPr>
              <w:fldChar w:fldCharType="separate"/>
            </w:r>
            <w:r>
              <w:rPr>
                <w:noProof/>
                <w:webHidden/>
              </w:rPr>
              <w:t>41</w:t>
            </w:r>
            <w:r>
              <w:rPr>
                <w:noProof/>
                <w:webHidden/>
              </w:rPr>
              <w:fldChar w:fldCharType="end"/>
            </w:r>
          </w:hyperlink>
        </w:p>
        <w:p w14:paraId="0D3A1EBD" w14:textId="2BF25823"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63" w:history="1">
            <w:r w:rsidRPr="00634D64">
              <w:rPr>
                <w:rStyle w:val="Hyperlink"/>
                <w:noProof/>
                <w:lang w:val="et-EE"/>
              </w:rPr>
              <w:t>6.2. Truupide ehitamine</w:t>
            </w:r>
            <w:r>
              <w:rPr>
                <w:noProof/>
                <w:webHidden/>
              </w:rPr>
              <w:tab/>
            </w:r>
            <w:r>
              <w:rPr>
                <w:noProof/>
                <w:webHidden/>
              </w:rPr>
              <w:fldChar w:fldCharType="begin"/>
            </w:r>
            <w:r>
              <w:rPr>
                <w:noProof/>
                <w:webHidden/>
              </w:rPr>
              <w:instrText xml:space="preserve"> PAGEREF _Toc181870863 \h </w:instrText>
            </w:r>
            <w:r>
              <w:rPr>
                <w:noProof/>
                <w:webHidden/>
              </w:rPr>
            </w:r>
            <w:r>
              <w:rPr>
                <w:noProof/>
                <w:webHidden/>
              </w:rPr>
              <w:fldChar w:fldCharType="separate"/>
            </w:r>
            <w:r>
              <w:rPr>
                <w:noProof/>
                <w:webHidden/>
              </w:rPr>
              <w:t>41</w:t>
            </w:r>
            <w:r>
              <w:rPr>
                <w:noProof/>
                <w:webHidden/>
              </w:rPr>
              <w:fldChar w:fldCharType="end"/>
            </w:r>
          </w:hyperlink>
        </w:p>
        <w:p w14:paraId="09B9FE32" w14:textId="6CDF57E1" w:rsidR="00041005" w:rsidRDefault="00041005">
          <w:pPr>
            <w:pStyle w:val="TOC2"/>
            <w:rPr>
              <w:rFonts w:asciiTheme="minorHAnsi" w:eastAsiaTheme="minorEastAsia" w:hAnsiTheme="minorHAnsi" w:cstheme="minorBidi"/>
              <w:b w:val="0"/>
              <w:bCs w:val="0"/>
              <w:noProof/>
              <w:kern w:val="2"/>
              <w:sz w:val="22"/>
              <w:lang w:val="et-EE" w:eastAsia="et-EE"/>
              <w14:ligatures w14:val="standardContextual"/>
            </w:rPr>
          </w:pPr>
          <w:hyperlink w:anchor="_Toc181870864" w:history="1">
            <w:r w:rsidRPr="00634D64">
              <w:rPr>
                <w:rStyle w:val="Hyperlink"/>
                <w:noProof/>
                <w:lang w:val="et-EE"/>
              </w:rPr>
              <w:t>7. Tee ehitamine</w:t>
            </w:r>
            <w:r>
              <w:rPr>
                <w:noProof/>
                <w:webHidden/>
              </w:rPr>
              <w:tab/>
            </w:r>
            <w:r>
              <w:rPr>
                <w:noProof/>
                <w:webHidden/>
              </w:rPr>
              <w:fldChar w:fldCharType="begin"/>
            </w:r>
            <w:r>
              <w:rPr>
                <w:noProof/>
                <w:webHidden/>
              </w:rPr>
              <w:instrText xml:space="preserve"> PAGEREF _Toc181870864 \h </w:instrText>
            </w:r>
            <w:r>
              <w:rPr>
                <w:noProof/>
                <w:webHidden/>
              </w:rPr>
            </w:r>
            <w:r>
              <w:rPr>
                <w:noProof/>
                <w:webHidden/>
              </w:rPr>
              <w:fldChar w:fldCharType="separate"/>
            </w:r>
            <w:r>
              <w:rPr>
                <w:noProof/>
                <w:webHidden/>
              </w:rPr>
              <w:t>43</w:t>
            </w:r>
            <w:r>
              <w:rPr>
                <w:noProof/>
                <w:webHidden/>
              </w:rPr>
              <w:fldChar w:fldCharType="end"/>
            </w:r>
          </w:hyperlink>
        </w:p>
        <w:p w14:paraId="3F598D38" w14:textId="7837277F"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65" w:history="1">
            <w:r w:rsidRPr="00634D64">
              <w:rPr>
                <w:rStyle w:val="Hyperlink"/>
                <w:noProof/>
                <w:lang w:val="et-EE"/>
              </w:rPr>
              <w:t>7.1. Tee projekteerimine</w:t>
            </w:r>
            <w:r>
              <w:rPr>
                <w:noProof/>
                <w:webHidden/>
              </w:rPr>
              <w:tab/>
            </w:r>
            <w:r>
              <w:rPr>
                <w:noProof/>
                <w:webHidden/>
              </w:rPr>
              <w:fldChar w:fldCharType="begin"/>
            </w:r>
            <w:r>
              <w:rPr>
                <w:noProof/>
                <w:webHidden/>
              </w:rPr>
              <w:instrText xml:space="preserve"> PAGEREF _Toc181870865 \h </w:instrText>
            </w:r>
            <w:r>
              <w:rPr>
                <w:noProof/>
                <w:webHidden/>
              </w:rPr>
            </w:r>
            <w:r>
              <w:rPr>
                <w:noProof/>
                <w:webHidden/>
              </w:rPr>
              <w:fldChar w:fldCharType="separate"/>
            </w:r>
            <w:r>
              <w:rPr>
                <w:noProof/>
                <w:webHidden/>
              </w:rPr>
              <w:t>43</w:t>
            </w:r>
            <w:r>
              <w:rPr>
                <w:noProof/>
                <w:webHidden/>
              </w:rPr>
              <w:fldChar w:fldCharType="end"/>
            </w:r>
          </w:hyperlink>
        </w:p>
        <w:p w14:paraId="698B7B00" w14:textId="039B82C2" w:rsidR="00041005" w:rsidRDefault="00041005">
          <w:pPr>
            <w:pStyle w:val="TOC4"/>
            <w:tabs>
              <w:tab w:val="right" w:leader="dot" w:pos="9344"/>
            </w:tabs>
            <w:rPr>
              <w:rFonts w:asciiTheme="minorHAnsi" w:eastAsiaTheme="minorEastAsia" w:hAnsiTheme="minorHAnsi" w:cstheme="minorBidi"/>
              <w:noProof/>
              <w:kern w:val="2"/>
              <w:sz w:val="22"/>
              <w:szCs w:val="22"/>
              <w:lang w:val="et-EE" w:eastAsia="et-EE"/>
              <w14:ligatures w14:val="standardContextual"/>
            </w:rPr>
          </w:pPr>
          <w:hyperlink w:anchor="_Toc181870866" w:history="1">
            <w:r w:rsidRPr="00634D64">
              <w:rPr>
                <w:rStyle w:val="Hyperlink"/>
                <w:noProof/>
              </w:rPr>
              <w:t>7.1.1. Keresoja tee (EH2)</w:t>
            </w:r>
            <w:r>
              <w:rPr>
                <w:noProof/>
                <w:webHidden/>
              </w:rPr>
              <w:tab/>
            </w:r>
            <w:r>
              <w:rPr>
                <w:noProof/>
                <w:webHidden/>
              </w:rPr>
              <w:fldChar w:fldCharType="begin"/>
            </w:r>
            <w:r>
              <w:rPr>
                <w:noProof/>
                <w:webHidden/>
              </w:rPr>
              <w:instrText xml:space="preserve"> PAGEREF _Toc181870866 \h </w:instrText>
            </w:r>
            <w:r>
              <w:rPr>
                <w:noProof/>
                <w:webHidden/>
              </w:rPr>
            </w:r>
            <w:r>
              <w:rPr>
                <w:noProof/>
                <w:webHidden/>
              </w:rPr>
              <w:fldChar w:fldCharType="separate"/>
            </w:r>
            <w:r>
              <w:rPr>
                <w:noProof/>
                <w:webHidden/>
              </w:rPr>
              <w:t>44</w:t>
            </w:r>
            <w:r>
              <w:rPr>
                <w:noProof/>
                <w:webHidden/>
              </w:rPr>
              <w:fldChar w:fldCharType="end"/>
            </w:r>
          </w:hyperlink>
        </w:p>
        <w:p w14:paraId="26FAB127" w14:textId="5A86666B"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67" w:history="1">
            <w:r w:rsidRPr="00634D64">
              <w:rPr>
                <w:rStyle w:val="Hyperlink"/>
                <w:noProof/>
                <w:lang w:val="et-EE"/>
              </w:rPr>
              <w:t>7.2. Tee ehitustööd</w:t>
            </w:r>
            <w:r>
              <w:rPr>
                <w:noProof/>
                <w:webHidden/>
              </w:rPr>
              <w:tab/>
            </w:r>
            <w:r>
              <w:rPr>
                <w:noProof/>
                <w:webHidden/>
              </w:rPr>
              <w:fldChar w:fldCharType="begin"/>
            </w:r>
            <w:r>
              <w:rPr>
                <w:noProof/>
                <w:webHidden/>
              </w:rPr>
              <w:instrText xml:space="preserve"> PAGEREF _Toc181870867 \h </w:instrText>
            </w:r>
            <w:r>
              <w:rPr>
                <w:noProof/>
                <w:webHidden/>
              </w:rPr>
            </w:r>
            <w:r>
              <w:rPr>
                <w:noProof/>
                <w:webHidden/>
              </w:rPr>
              <w:fldChar w:fldCharType="separate"/>
            </w:r>
            <w:r>
              <w:rPr>
                <w:noProof/>
                <w:webHidden/>
              </w:rPr>
              <w:t>45</w:t>
            </w:r>
            <w:r>
              <w:rPr>
                <w:noProof/>
                <w:webHidden/>
              </w:rPr>
              <w:fldChar w:fldCharType="end"/>
            </w:r>
          </w:hyperlink>
        </w:p>
        <w:p w14:paraId="7A6AEC32" w14:textId="3635AE85" w:rsidR="00041005" w:rsidRDefault="00041005">
          <w:pPr>
            <w:pStyle w:val="TOC2"/>
            <w:rPr>
              <w:rFonts w:asciiTheme="minorHAnsi" w:eastAsiaTheme="minorEastAsia" w:hAnsiTheme="minorHAnsi" w:cstheme="minorBidi"/>
              <w:b w:val="0"/>
              <w:bCs w:val="0"/>
              <w:noProof/>
              <w:kern w:val="2"/>
              <w:sz w:val="22"/>
              <w:lang w:val="et-EE" w:eastAsia="et-EE"/>
              <w14:ligatures w14:val="standardContextual"/>
            </w:rPr>
          </w:pPr>
          <w:hyperlink w:anchor="_Toc181870868" w:history="1">
            <w:r w:rsidRPr="00634D64">
              <w:rPr>
                <w:rStyle w:val="Hyperlink"/>
                <w:noProof/>
                <w:lang w:val="et-EE"/>
              </w:rPr>
              <w:t>8. Keskkonnakaitse</w:t>
            </w:r>
            <w:r>
              <w:rPr>
                <w:noProof/>
                <w:webHidden/>
              </w:rPr>
              <w:tab/>
            </w:r>
            <w:r>
              <w:rPr>
                <w:noProof/>
                <w:webHidden/>
              </w:rPr>
              <w:fldChar w:fldCharType="begin"/>
            </w:r>
            <w:r>
              <w:rPr>
                <w:noProof/>
                <w:webHidden/>
              </w:rPr>
              <w:instrText xml:space="preserve"> PAGEREF _Toc181870868 \h </w:instrText>
            </w:r>
            <w:r>
              <w:rPr>
                <w:noProof/>
                <w:webHidden/>
              </w:rPr>
            </w:r>
            <w:r>
              <w:rPr>
                <w:noProof/>
                <w:webHidden/>
              </w:rPr>
              <w:fldChar w:fldCharType="separate"/>
            </w:r>
            <w:r>
              <w:rPr>
                <w:noProof/>
                <w:webHidden/>
              </w:rPr>
              <w:t>46</w:t>
            </w:r>
            <w:r>
              <w:rPr>
                <w:noProof/>
                <w:webHidden/>
              </w:rPr>
              <w:fldChar w:fldCharType="end"/>
            </w:r>
          </w:hyperlink>
        </w:p>
        <w:p w14:paraId="72F441DB" w14:textId="4639D468"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69" w:history="1">
            <w:r w:rsidRPr="00634D64">
              <w:rPr>
                <w:rStyle w:val="Hyperlink"/>
                <w:noProof/>
                <w:lang w:val="et-EE"/>
              </w:rPr>
              <w:t>8.1. Ebasoodsate keskkonnamõjude vähendamine</w:t>
            </w:r>
            <w:r>
              <w:rPr>
                <w:noProof/>
                <w:webHidden/>
              </w:rPr>
              <w:tab/>
            </w:r>
            <w:r>
              <w:rPr>
                <w:noProof/>
                <w:webHidden/>
              </w:rPr>
              <w:fldChar w:fldCharType="begin"/>
            </w:r>
            <w:r>
              <w:rPr>
                <w:noProof/>
                <w:webHidden/>
              </w:rPr>
              <w:instrText xml:space="preserve"> PAGEREF _Toc181870869 \h </w:instrText>
            </w:r>
            <w:r>
              <w:rPr>
                <w:noProof/>
                <w:webHidden/>
              </w:rPr>
            </w:r>
            <w:r>
              <w:rPr>
                <w:noProof/>
                <w:webHidden/>
              </w:rPr>
              <w:fldChar w:fldCharType="separate"/>
            </w:r>
            <w:r>
              <w:rPr>
                <w:noProof/>
                <w:webHidden/>
              </w:rPr>
              <w:t>46</w:t>
            </w:r>
            <w:r>
              <w:rPr>
                <w:noProof/>
                <w:webHidden/>
              </w:rPr>
              <w:fldChar w:fldCharType="end"/>
            </w:r>
          </w:hyperlink>
        </w:p>
        <w:p w14:paraId="1F8F6CF7" w14:textId="44E6B55F" w:rsidR="00041005" w:rsidRDefault="00041005">
          <w:pPr>
            <w:pStyle w:val="TOC4"/>
            <w:tabs>
              <w:tab w:val="right" w:leader="dot" w:pos="9344"/>
            </w:tabs>
            <w:rPr>
              <w:rFonts w:asciiTheme="minorHAnsi" w:eastAsiaTheme="minorEastAsia" w:hAnsiTheme="minorHAnsi" w:cstheme="minorBidi"/>
              <w:noProof/>
              <w:kern w:val="2"/>
              <w:sz w:val="22"/>
              <w:szCs w:val="22"/>
              <w:lang w:val="et-EE" w:eastAsia="et-EE"/>
              <w14:ligatures w14:val="standardContextual"/>
            </w:rPr>
          </w:pPr>
          <w:hyperlink w:anchor="_Toc181870870" w:history="1">
            <w:r w:rsidRPr="00634D64">
              <w:rPr>
                <w:rStyle w:val="Hyperlink"/>
                <w:noProof/>
              </w:rPr>
              <w:t>8.1.1. Keskkonnakaitselised tehnoloogilised nõuded tee ehitamisel</w:t>
            </w:r>
            <w:r>
              <w:rPr>
                <w:noProof/>
                <w:webHidden/>
              </w:rPr>
              <w:tab/>
            </w:r>
            <w:r>
              <w:rPr>
                <w:noProof/>
                <w:webHidden/>
              </w:rPr>
              <w:fldChar w:fldCharType="begin"/>
            </w:r>
            <w:r>
              <w:rPr>
                <w:noProof/>
                <w:webHidden/>
              </w:rPr>
              <w:instrText xml:space="preserve"> PAGEREF _Toc181870870 \h </w:instrText>
            </w:r>
            <w:r>
              <w:rPr>
                <w:noProof/>
                <w:webHidden/>
              </w:rPr>
            </w:r>
            <w:r>
              <w:rPr>
                <w:noProof/>
                <w:webHidden/>
              </w:rPr>
              <w:fldChar w:fldCharType="separate"/>
            </w:r>
            <w:r>
              <w:rPr>
                <w:noProof/>
                <w:webHidden/>
              </w:rPr>
              <w:t>46</w:t>
            </w:r>
            <w:r>
              <w:rPr>
                <w:noProof/>
                <w:webHidden/>
              </w:rPr>
              <w:fldChar w:fldCharType="end"/>
            </w:r>
          </w:hyperlink>
        </w:p>
        <w:p w14:paraId="5C5403B0" w14:textId="78CAEBC6"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71" w:history="1">
            <w:r w:rsidRPr="00634D64">
              <w:rPr>
                <w:rStyle w:val="Hyperlink"/>
                <w:noProof/>
                <w:lang w:val="et-EE"/>
              </w:rPr>
              <w:t>8.2. Kavandatavate tegevuste eeldatav mõju</w:t>
            </w:r>
            <w:r>
              <w:rPr>
                <w:noProof/>
                <w:webHidden/>
              </w:rPr>
              <w:tab/>
            </w:r>
            <w:r>
              <w:rPr>
                <w:noProof/>
                <w:webHidden/>
              </w:rPr>
              <w:fldChar w:fldCharType="begin"/>
            </w:r>
            <w:r>
              <w:rPr>
                <w:noProof/>
                <w:webHidden/>
              </w:rPr>
              <w:instrText xml:space="preserve"> PAGEREF _Toc181870871 \h </w:instrText>
            </w:r>
            <w:r>
              <w:rPr>
                <w:noProof/>
                <w:webHidden/>
              </w:rPr>
            </w:r>
            <w:r>
              <w:rPr>
                <w:noProof/>
                <w:webHidden/>
              </w:rPr>
              <w:fldChar w:fldCharType="separate"/>
            </w:r>
            <w:r>
              <w:rPr>
                <w:noProof/>
                <w:webHidden/>
              </w:rPr>
              <w:t>47</w:t>
            </w:r>
            <w:r>
              <w:rPr>
                <w:noProof/>
                <w:webHidden/>
              </w:rPr>
              <w:fldChar w:fldCharType="end"/>
            </w:r>
          </w:hyperlink>
        </w:p>
        <w:p w14:paraId="1E1E6D7A" w14:textId="498D9391" w:rsidR="00041005" w:rsidRDefault="00041005">
          <w:pPr>
            <w:pStyle w:val="TOC2"/>
            <w:rPr>
              <w:rFonts w:asciiTheme="minorHAnsi" w:eastAsiaTheme="minorEastAsia" w:hAnsiTheme="minorHAnsi" w:cstheme="minorBidi"/>
              <w:b w:val="0"/>
              <w:bCs w:val="0"/>
              <w:noProof/>
              <w:kern w:val="2"/>
              <w:sz w:val="22"/>
              <w:lang w:val="et-EE" w:eastAsia="et-EE"/>
              <w14:ligatures w14:val="standardContextual"/>
            </w:rPr>
          </w:pPr>
          <w:hyperlink w:anchor="_Toc181870872" w:history="1">
            <w:r w:rsidRPr="00634D64">
              <w:rPr>
                <w:rStyle w:val="Hyperlink"/>
                <w:noProof/>
                <w:lang w:val="et-EE"/>
              </w:rPr>
              <w:t>9. Ehitustöödele seatud piirangud</w:t>
            </w:r>
            <w:r>
              <w:rPr>
                <w:noProof/>
                <w:webHidden/>
              </w:rPr>
              <w:tab/>
            </w:r>
            <w:r>
              <w:rPr>
                <w:noProof/>
                <w:webHidden/>
              </w:rPr>
              <w:fldChar w:fldCharType="begin"/>
            </w:r>
            <w:r>
              <w:rPr>
                <w:noProof/>
                <w:webHidden/>
              </w:rPr>
              <w:instrText xml:space="preserve"> PAGEREF _Toc181870872 \h </w:instrText>
            </w:r>
            <w:r>
              <w:rPr>
                <w:noProof/>
                <w:webHidden/>
              </w:rPr>
            </w:r>
            <w:r>
              <w:rPr>
                <w:noProof/>
                <w:webHidden/>
              </w:rPr>
              <w:fldChar w:fldCharType="separate"/>
            </w:r>
            <w:r>
              <w:rPr>
                <w:noProof/>
                <w:webHidden/>
              </w:rPr>
              <w:t>49</w:t>
            </w:r>
            <w:r>
              <w:rPr>
                <w:noProof/>
                <w:webHidden/>
              </w:rPr>
              <w:fldChar w:fldCharType="end"/>
            </w:r>
          </w:hyperlink>
        </w:p>
        <w:p w14:paraId="105AA270" w14:textId="06F62A1B"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73" w:history="1">
            <w:r w:rsidRPr="00634D64">
              <w:rPr>
                <w:rStyle w:val="Hyperlink"/>
                <w:noProof/>
                <w:lang w:val="et-EE"/>
              </w:rPr>
              <w:t>9.1. Tehnovõrgud ja kommunikatsioonid</w:t>
            </w:r>
            <w:r>
              <w:rPr>
                <w:noProof/>
                <w:webHidden/>
              </w:rPr>
              <w:tab/>
            </w:r>
            <w:r>
              <w:rPr>
                <w:noProof/>
                <w:webHidden/>
              </w:rPr>
              <w:fldChar w:fldCharType="begin"/>
            </w:r>
            <w:r>
              <w:rPr>
                <w:noProof/>
                <w:webHidden/>
              </w:rPr>
              <w:instrText xml:space="preserve"> PAGEREF _Toc181870873 \h </w:instrText>
            </w:r>
            <w:r>
              <w:rPr>
                <w:noProof/>
                <w:webHidden/>
              </w:rPr>
            </w:r>
            <w:r>
              <w:rPr>
                <w:noProof/>
                <w:webHidden/>
              </w:rPr>
              <w:fldChar w:fldCharType="separate"/>
            </w:r>
            <w:r>
              <w:rPr>
                <w:noProof/>
                <w:webHidden/>
              </w:rPr>
              <w:t>49</w:t>
            </w:r>
            <w:r>
              <w:rPr>
                <w:noProof/>
                <w:webHidden/>
              </w:rPr>
              <w:fldChar w:fldCharType="end"/>
            </w:r>
          </w:hyperlink>
        </w:p>
        <w:p w14:paraId="00165040" w14:textId="5883501D" w:rsidR="00041005" w:rsidRDefault="00041005">
          <w:pPr>
            <w:pStyle w:val="TOC3"/>
            <w:rPr>
              <w:rFonts w:asciiTheme="minorHAnsi" w:eastAsiaTheme="minorEastAsia" w:hAnsiTheme="minorHAnsi" w:cstheme="minorBidi"/>
              <w:noProof/>
              <w:kern w:val="2"/>
              <w:sz w:val="22"/>
              <w:szCs w:val="22"/>
              <w:lang w:val="et-EE" w:eastAsia="et-EE"/>
              <w14:ligatures w14:val="standardContextual"/>
            </w:rPr>
          </w:pPr>
          <w:hyperlink w:anchor="_Toc181870874" w:history="1">
            <w:r w:rsidRPr="00634D64">
              <w:rPr>
                <w:rStyle w:val="Hyperlink"/>
                <w:noProof/>
                <w:lang w:val="et-EE"/>
              </w:rPr>
              <w:t>9.2. Eraisikute ja ettevõtete tingimused/piirangud</w:t>
            </w:r>
            <w:r>
              <w:rPr>
                <w:noProof/>
                <w:webHidden/>
              </w:rPr>
              <w:tab/>
            </w:r>
            <w:r>
              <w:rPr>
                <w:noProof/>
                <w:webHidden/>
              </w:rPr>
              <w:fldChar w:fldCharType="begin"/>
            </w:r>
            <w:r>
              <w:rPr>
                <w:noProof/>
                <w:webHidden/>
              </w:rPr>
              <w:instrText xml:space="preserve"> PAGEREF _Toc181870874 \h </w:instrText>
            </w:r>
            <w:r>
              <w:rPr>
                <w:noProof/>
                <w:webHidden/>
              </w:rPr>
            </w:r>
            <w:r>
              <w:rPr>
                <w:noProof/>
                <w:webHidden/>
              </w:rPr>
              <w:fldChar w:fldCharType="separate"/>
            </w:r>
            <w:r>
              <w:rPr>
                <w:noProof/>
                <w:webHidden/>
              </w:rPr>
              <w:t>49</w:t>
            </w:r>
            <w:r>
              <w:rPr>
                <w:noProof/>
                <w:webHidden/>
              </w:rPr>
              <w:fldChar w:fldCharType="end"/>
            </w:r>
          </w:hyperlink>
        </w:p>
        <w:p w14:paraId="73114525" w14:textId="26B5B8D0" w:rsidR="00041005" w:rsidRDefault="00041005">
          <w:pPr>
            <w:pStyle w:val="TOC2"/>
            <w:rPr>
              <w:rFonts w:asciiTheme="minorHAnsi" w:eastAsiaTheme="minorEastAsia" w:hAnsiTheme="minorHAnsi" w:cstheme="minorBidi"/>
              <w:b w:val="0"/>
              <w:bCs w:val="0"/>
              <w:noProof/>
              <w:kern w:val="2"/>
              <w:sz w:val="22"/>
              <w:lang w:val="et-EE" w:eastAsia="et-EE"/>
              <w14:ligatures w14:val="standardContextual"/>
            </w:rPr>
          </w:pPr>
          <w:hyperlink w:anchor="_Toc181870875" w:history="1">
            <w:r w:rsidRPr="00634D64">
              <w:rPr>
                <w:rStyle w:val="Hyperlink"/>
                <w:noProof/>
                <w:lang w:val="et-EE"/>
              </w:rPr>
              <w:t>10. Juhenddokumendid</w:t>
            </w:r>
            <w:r>
              <w:rPr>
                <w:noProof/>
                <w:webHidden/>
              </w:rPr>
              <w:tab/>
            </w:r>
            <w:r>
              <w:rPr>
                <w:noProof/>
                <w:webHidden/>
              </w:rPr>
              <w:fldChar w:fldCharType="begin"/>
            </w:r>
            <w:r>
              <w:rPr>
                <w:noProof/>
                <w:webHidden/>
              </w:rPr>
              <w:instrText xml:space="preserve"> PAGEREF _Toc181870875 \h </w:instrText>
            </w:r>
            <w:r>
              <w:rPr>
                <w:noProof/>
                <w:webHidden/>
              </w:rPr>
            </w:r>
            <w:r>
              <w:rPr>
                <w:noProof/>
                <w:webHidden/>
              </w:rPr>
              <w:fldChar w:fldCharType="separate"/>
            </w:r>
            <w:r>
              <w:rPr>
                <w:noProof/>
                <w:webHidden/>
              </w:rPr>
              <w:t>50</w:t>
            </w:r>
            <w:r>
              <w:rPr>
                <w:noProof/>
                <w:webHidden/>
              </w:rPr>
              <w:fldChar w:fldCharType="end"/>
            </w:r>
          </w:hyperlink>
        </w:p>
        <w:p w14:paraId="7896887C" w14:textId="1861397F" w:rsidR="00041005" w:rsidRDefault="00041005">
          <w:pPr>
            <w:pStyle w:val="TOC2"/>
            <w:rPr>
              <w:rFonts w:asciiTheme="minorHAnsi" w:eastAsiaTheme="minorEastAsia" w:hAnsiTheme="minorHAnsi" w:cstheme="minorBidi"/>
              <w:b w:val="0"/>
              <w:bCs w:val="0"/>
              <w:noProof/>
              <w:kern w:val="2"/>
              <w:sz w:val="22"/>
              <w:lang w:val="et-EE" w:eastAsia="et-EE"/>
              <w14:ligatures w14:val="standardContextual"/>
            </w:rPr>
          </w:pPr>
          <w:hyperlink w:anchor="_Toc181870876" w:history="1">
            <w:r w:rsidRPr="00634D64">
              <w:rPr>
                <w:rStyle w:val="Hyperlink"/>
                <w:noProof/>
                <w:lang w:val="et-EE"/>
              </w:rPr>
              <w:t>11. Töömahtude tabelid</w:t>
            </w:r>
            <w:r>
              <w:rPr>
                <w:noProof/>
                <w:webHidden/>
              </w:rPr>
              <w:tab/>
            </w:r>
            <w:r>
              <w:rPr>
                <w:noProof/>
                <w:webHidden/>
              </w:rPr>
              <w:fldChar w:fldCharType="begin"/>
            </w:r>
            <w:r>
              <w:rPr>
                <w:noProof/>
                <w:webHidden/>
              </w:rPr>
              <w:instrText xml:space="preserve"> PAGEREF _Toc181870876 \h </w:instrText>
            </w:r>
            <w:r>
              <w:rPr>
                <w:noProof/>
                <w:webHidden/>
              </w:rPr>
            </w:r>
            <w:r>
              <w:rPr>
                <w:noProof/>
                <w:webHidden/>
              </w:rPr>
              <w:fldChar w:fldCharType="separate"/>
            </w:r>
            <w:r>
              <w:rPr>
                <w:noProof/>
                <w:webHidden/>
              </w:rPr>
              <w:t>51</w:t>
            </w:r>
            <w:r>
              <w:rPr>
                <w:noProof/>
                <w:webHidden/>
              </w:rPr>
              <w:fldChar w:fldCharType="end"/>
            </w:r>
          </w:hyperlink>
        </w:p>
        <w:p w14:paraId="41FF0830" w14:textId="0394A6EF" w:rsidR="00041005" w:rsidRDefault="00041005">
          <w:pPr>
            <w:pStyle w:val="TOC5"/>
            <w:rPr>
              <w:rFonts w:asciiTheme="minorHAnsi" w:eastAsiaTheme="minorEastAsia" w:hAnsiTheme="minorHAnsi" w:cstheme="minorBidi"/>
              <w:noProof/>
              <w:kern w:val="2"/>
              <w:sz w:val="22"/>
              <w:szCs w:val="22"/>
              <w:lang w:val="et-EE" w:eastAsia="et-EE"/>
              <w14:ligatures w14:val="standardContextual"/>
            </w:rPr>
          </w:pPr>
          <w:hyperlink w:anchor="_Toc181870877" w:history="1">
            <w:r w:rsidRPr="00634D64">
              <w:rPr>
                <w:rStyle w:val="Hyperlink"/>
                <w:noProof/>
                <w:lang w:val="et-EE"/>
              </w:rPr>
              <w:t>Tabel 8. Kultuurtehniliste tööde ja veejuhtme kaevetööde m</w:t>
            </w:r>
            <w:r>
              <w:rPr>
                <w:noProof/>
                <w:webHidden/>
              </w:rPr>
              <w:tab/>
            </w:r>
            <w:r>
              <w:rPr>
                <w:noProof/>
                <w:webHidden/>
              </w:rPr>
              <w:fldChar w:fldCharType="begin"/>
            </w:r>
            <w:r>
              <w:rPr>
                <w:noProof/>
                <w:webHidden/>
              </w:rPr>
              <w:instrText xml:space="preserve"> PAGEREF _Toc181870877 \h </w:instrText>
            </w:r>
            <w:r>
              <w:rPr>
                <w:noProof/>
                <w:webHidden/>
              </w:rPr>
            </w:r>
            <w:r>
              <w:rPr>
                <w:noProof/>
                <w:webHidden/>
              </w:rPr>
              <w:fldChar w:fldCharType="separate"/>
            </w:r>
            <w:r>
              <w:rPr>
                <w:noProof/>
                <w:webHidden/>
              </w:rPr>
              <w:t>51</w:t>
            </w:r>
            <w:r>
              <w:rPr>
                <w:noProof/>
                <w:webHidden/>
              </w:rPr>
              <w:fldChar w:fldCharType="end"/>
            </w:r>
          </w:hyperlink>
        </w:p>
        <w:p w14:paraId="6FE9FF1D" w14:textId="69F67C43" w:rsidR="00041005" w:rsidRDefault="00041005">
          <w:pPr>
            <w:pStyle w:val="TOC5"/>
            <w:rPr>
              <w:rFonts w:asciiTheme="minorHAnsi" w:eastAsiaTheme="minorEastAsia" w:hAnsiTheme="minorHAnsi" w:cstheme="minorBidi"/>
              <w:noProof/>
              <w:kern w:val="2"/>
              <w:sz w:val="22"/>
              <w:szCs w:val="22"/>
              <w:lang w:val="et-EE" w:eastAsia="et-EE"/>
              <w14:ligatures w14:val="standardContextual"/>
            </w:rPr>
          </w:pPr>
          <w:hyperlink w:anchor="_Toc181870878" w:history="1">
            <w:r w:rsidRPr="00634D64">
              <w:rPr>
                <w:rStyle w:val="Hyperlink"/>
                <w:noProof/>
                <w:lang w:val="et-EE"/>
              </w:rPr>
              <w:t>Tabel 9. Ehitavate truupide tööde mahud</w:t>
            </w:r>
            <w:r>
              <w:rPr>
                <w:noProof/>
                <w:webHidden/>
              </w:rPr>
              <w:tab/>
            </w:r>
            <w:r>
              <w:rPr>
                <w:noProof/>
                <w:webHidden/>
              </w:rPr>
              <w:fldChar w:fldCharType="begin"/>
            </w:r>
            <w:r>
              <w:rPr>
                <w:noProof/>
                <w:webHidden/>
              </w:rPr>
              <w:instrText xml:space="preserve"> PAGEREF _Toc181870878 \h </w:instrText>
            </w:r>
            <w:r>
              <w:rPr>
                <w:noProof/>
                <w:webHidden/>
              </w:rPr>
            </w:r>
            <w:r>
              <w:rPr>
                <w:noProof/>
                <w:webHidden/>
              </w:rPr>
              <w:fldChar w:fldCharType="separate"/>
            </w:r>
            <w:r>
              <w:rPr>
                <w:noProof/>
                <w:webHidden/>
              </w:rPr>
              <w:t>52</w:t>
            </w:r>
            <w:r>
              <w:rPr>
                <w:noProof/>
                <w:webHidden/>
              </w:rPr>
              <w:fldChar w:fldCharType="end"/>
            </w:r>
          </w:hyperlink>
        </w:p>
        <w:p w14:paraId="7EECE807" w14:textId="36AB1115" w:rsidR="00041005" w:rsidRDefault="00041005">
          <w:pPr>
            <w:pStyle w:val="TOC5"/>
            <w:rPr>
              <w:rFonts w:asciiTheme="minorHAnsi" w:eastAsiaTheme="minorEastAsia" w:hAnsiTheme="minorHAnsi" w:cstheme="minorBidi"/>
              <w:noProof/>
              <w:kern w:val="2"/>
              <w:sz w:val="22"/>
              <w:szCs w:val="22"/>
              <w:lang w:val="et-EE" w:eastAsia="et-EE"/>
              <w14:ligatures w14:val="standardContextual"/>
            </w:rPr>
          </w:pPr>
          <w:hyperlink w:anchor="_Toc181870879" w:history="1">
            <w:r w:rsidRPr="00634D64">
              <w:rPr>
                <w:rStyle w:val="Hyperlink"/>
                <w:noProof/>
                <w:lang w:val="et-EE"/>
              </w:rPr>
              <w:t>Tabel 10. Truupide/veeviimarite koguste ja ehitusmaterjalide kogused</w:t>
            </w:r>
            <w:r>
              <w:rPr>
                <w:noProof/>
                <w:webHidden/>
              </w:rPr>
              <w:tab/>
            </w:r>
            <w:r>
              <w:rPr>
                <w:noProof/>
                <w:webHidden/>
              </w:rPr>
              <w:fldChar w:fldCharType="begin"/>
            </w:r>
            <w:r>
              <w:rPr>
                <w:noProof/>
                <w:webHidden/>
              </w:rPr>
              <w:instrText xml:space="preserve"> PAGEREF _Toc181870879 \h </w:instrText>
            </w:r>
            <w:r>
              <w:rPr>
                <w:noProof/>
                <w:webHidden/>
              </w:rPr>
            </w:r>
            <w:r>
              <w:rPr>
                <w:noProof/>
                <w:webHidden/>
              </w:rPr>
              <w:fldChar w:fldCharType="separate"/>
            </w:r>
            <w:r>
              <w:rPr>
                <w:noProof/>
                <w:webHidden/>
              </w:rPr>
              <w:t>53</w:t>
            </w:r>
            <w:r>
              <w:rPr>
                <w:noProof/>
                <w:webHidden/>
              </w:rPr>
              <w:fldChar w:fldCharType="end"/>
            </w:r>
          </w:hyperlink>
        </w:p>
        <w:p w14:paraId="618E5558" w14:textId="4A027C71" w:rsidR="00041005" w:rsidRDefault="00041005">
          <w:pPr>
            <w:pStyle w:val="TOC5"/>
            <w:rPr>
              <w:rFonts w:asciiTheme="minorHAnsi" w:eastAsiaTheme="minorEastAsia" w:hAnsiTheme="minorHAnsi" w:cstheme="minorBidi"/>
              <w:noProof/>
              <w:kern w:val="2"/>
              <w:sz w:val="22"/>
              <w:szCs w:val="22"/>
              <w:lang w:val="et-EE" w:eastAsia="et-EE"/>
              <w14:ligatures w14:val="standardContextual"/>
            </w:rPr>
          </w:pPr>
          <w:hyperlink w:anchor="_Toc181870880" w:history="1">
            <w:r w:rsidRPr="00634D64">
              <w:rPr>
                <w:rStyle w:val="Hyperlink"/>
                <w:noProof/>
                <w:lang w:val="et-EE"/>
              </w:rPr>
              <w:t>Tabel 11. Uuendatavate ja ehitatava teede katendite mahud ristprofiilide lõikes</w:t>
            </w:r>
            <w:r>
              <w:rPr>
                <w:noProof/>
                <w:webHidden/>
              </w:rPr>
              <w:tab/>
            </w:r>
            <w:r>
              <w:rPr>
                <w:noProof/>
                <w:webHidden/>
              </w:rPr>
              <w:fldChar w:fldCharType="begin"/>
            </w:r>
            <w:r>
              <w:rPr>
                <w:noProof/>
                <w:webHidden/>
              </w:rPr>
              <w:instrText xml:space="preserve"> PAGEREF _Toc181870880 \h </w:instrText>
            </w:r>
            <w:r>
              <w:rPr>
                <w:noProof/>
                <w:webHidden/>
              </w:rPr>
            </w:r>
            <w:r>
              <w:rPr>
                <w:noProof/>
                <w:webHidden/>
              </w:rPr>
              <w:fldChar w:fldCharType="separate"/>
            </w:r>
            <w:r>
              <w:rPr>
                <w:noProof/>
                <w:webHidden/>
              </w:rPr>
              <w:t>54</w:t>
            </w:r>
            <w:r>
              <w:rPr>
                <w:noProof/>
                <w:webHidden/>
              </w:rPr>
              <w:fldChar w:fldCharType="end"/>
            </w:r>
          </w:hyperlink>
        </w:p>
        <w:p w14:paraId="2C6CF41A" w14:textId="5563458F" w:rsidR="00041005" w:rsidRDefault="00041005">
          <w:pPr>
            <w:pStyle w:val="TOC5"/>
            <w:rPr>
              <w:rFonts w:asciiTheme="minorHAnsi" w:eastAsiaTheme="minorEastAsia" w:hAnsiTheme="minorHAnsi" w:cstheme="minorBidi"/>
              <w:noProof/>
              <w:kern w:val="2"/>
              <w:sz w:val="22"/>
              <w:szCs w:val="22"/>
              <w:lang w:val="et-EE" w:eastAsia="et-EE"/>
              <w14:ligatures w14:val="standardContextual"/>
            </w:rPr>
          </w:pPr>
          <w:hyperlink w:anchor="_Toc181870881" w:history="1">
            <w:r w:rsidRPr="00634D64">
              <w:rPr>
                <w:rStyle w:val="Hyperlink"/>
                <w:noProof/>
                <w:lang w:val="et-EE"/>
              </w:rPr>
              <w:t>Tabel 12A. Kuivendussüsteemi rekonstrueerimis- ja ehitustööde ligikaudne maksumus</w:t>
            </w:r>
            <w:r>
              <w:rPr>
                <w:noProof/>
                <w:webHidden/>
              </w:rPr>
              <w:tab/>
            </w:r>
            <w:r>
              <w:rPr>
                <w:noProof/>
                <w:webHidden/>
              </w:rPr>
              <w:fldChar w:fldCharType="begin"/>
            </w:r>
            <w:r>
              <w:rPr>
                <w:noProof/>
                <w:webHidden/>
              </w:rPr>
              <w:instrText xml:space="preserve"> PAGEREF _Toc181870881 \h </w:instrText>
            </w:r>
            <w:r>
              <w:rPr>
                <w:noProof/>
                <w:webHidden/>
              </w:rPr>
            </w:r>
            <w:r>
              <w:rPr>
                <w:noProof/>
                <w:webHidden/>
              </w:rPr>
              <w:fldChar w:fldCharType="separate"/>
            </w:r>
            <w:r>
              <w:rPr>
                <w:noProof/>
                <w:webHidden/>
              </w:rPr>
              <w:t>55</w:t>
            </w:r>
            <w:r>
              <w:rPr>
                <w:noProof/>
                <w:webHidden/>
              </w:rPr>
              <w:fldChar w:fldCharType="end"/>
            </w:r>
          </w:hyperlink>
        </w:p>
        <w:p w14:paraId="6ADD48D5" w14:textId="4A9F44CD" w:rsidR="00041005" w:rsidRDefault="00041005">
          <w:pPr>
            <w:pStyle w:val="TOC5"/>
            <w:rPr>
              <w:rFonts w:asciiTheme="minorHAnsi" w:eastAsiaTheme="minorEastAsia" w:hAnsiTheme="minorHAnsi" w:cstheme="minorBidi"/>
              <w:noProof/>
              <w:kern w:val="2"/>
              <w:sz w:val="22"/>
              <w:szCs w:val="22"/>
              <w:lang w:val="et-EE" w:eastAsia="et-EE"/>
              <w14:ligatures w14:val="standardContextual"/>
            </w:rPr>
          </w:pPr>
          <w:hyperlink w:anchor="_Toc181870882" w:history="1">
            <w:r w:rsidRPr="00634D64">
              <w:rPr>
                <w:rStyle w:val="Hyperlink"/>
                <w:noProof/>
                <w:lang w:val="et-EE"/>
              </w:rPr>
              <w:t>Tabel 12B. Tee ehitustööde ligikaudne maksumus</w:t>
            </w:r>
            <w:r>
              <w:rPr>
                <w:noProof/>
                <w:webHidden/>
              </w:rPr>
              <w:tab/>
            </w:r>
            <w:r>
              <w:rPr>
                <w:noProof/>
                <w:webHidden/>
              </w:rPr>
              <w:fldChar w:fldCharType="begin"/>
            </w:r>
            <w:r>
              <w:rPr>
                <w:noProof/>
                <w:webHidden/>
              </w:rPr>
              <w:instrText xml:space="preserve"> PAGEREF _Toc181870882 \h </w:instrText>
            </w:r>
            <w:r>
              <w:rPr>
                <w:noProof/>
                <w:webHidden/>
              </w:rPr>
            </w:r>
            <w:r>
              <w:rPr>
                <w:noProof/>
                <w:webHidden/>
              </w:rPr>
              <w:fldChar w:fldCharType="separate"/>
            </w:r>
            <w:r>
              <w:rPr>
                <w:noProof/>
                <w:webHidden/>
              </w:rPr>
              <w:t>56</w:t>
            </w:r>
            <w:r>
              <w:rPr>
                <w:noProof/>
                <w:webHidden/>
              </w:rPr>
              <w:fldChar w:fldCharType="end"/>
            </w:r>
          </w:hyperlink>
        </w:p>
        <w:p w14:paraId="78ADD403" w14:textId="464006D8" w:rsidR="00030080" w:rsidRDefault="00997C39" w:rsidP="004824AC">
          <w:pPr>
            <w:rPr>
              <w:noProof/>
            </w:rPr>
          </w:pPr>
          <w:r>
            <w:rPr>
              <w:rFonts w:cstheme="minorHAnsi"/>
              <w:szCs w:val="20"/>
            </w:rPr>
            <w:lastRenderedPageBreak/>
            <w:fldChar w:fldCharType="end"/>
          </w:r>
        </w:p>
      </w:sdtContent>
    </w:sdt>
    <w:bookmarkStart w:id="10" w:name="_Toc427139527" w:displacedByCustomXml="prev"/>
    <w:bookmarkStart w:id="11" w:name="_Toc5089933" w:displacedByCustomXml="prev"/>
    <w:bookmarkStart w:id="12" w:name="_Toc44410951" w:displacedByCustomXml="prev"/>
    <w:p w14:paraId="5EE7F700" w14:textId="46B3BEDC" w:rsidR="00937C27" w:rsidRPr="004824AC" w:rsidRDefault="00937C27" w:rsidP="00030080">
      <w:pPr>
        <w:spacing w:line="276" w:lineRule="auto"/>
        <w:rPr>
          <w:noProof/>
        </w:rPr>
      </w:pPr>
      <w:r w:rsidRPr="0039191D">
        <w:rPr>
          <w:b/>
          <w:bCs/>
        </w:rPr>
        <w:t>L</w:t>
      </w:r>
      <w:r w:rsidRPr="0039191D">
        <w:rPr>
          <w:rFonts w:cs="Arial"/>
          <w:b/>
          <w:bCs/>
        </w:rPr>
        <w:t>ISAD</w:t>
      </w:r>
    </w:p>
    <w:p w14:paraId="4FA9B8B1" w14:textId="77777777" w:rsidR="001D650E" w:rsidRDefault="001D650E" w:rsidP="001D650E">
      <w:pPr>
        <w:spacing w:line="276" w:lineRule="auto"/>
      </w:pPr>
      <w:r>
        <w:t xml:space="preserve">Lisa 1a. </w:t>
      </w:r>
      <w:proofErr w:type="spellStart"/>
      <w:r>
        <w:t>Ametiasutuste</w:t>
      </w:r>
      <w:proofErr w:type="spellEnd"/>
      <w:r>
        <w:t xml:space="preserve"> </w:t>
      </w:r>
      <w:proofErr w:type="spellStart"/>
      <w:r>
        <w:t>kooskõlastuste</w:t>
      </w:r>
      <w:proofErr w:type="spellEnd"/>
      <w:r>
        <w:t xml:space="preserve"> </w:t>
      </w:r>
      <w:proofErr w:type="spellStart"/>
      <w:r>
        <w:t>koondtabel</w:t>
      </w:r>
      <w:proofErr w:type="spellEnd"/>
      <w:r>
        <w:t xml:space="preserve"> ja </w:t>
      </w:r>
      <w:proofErr w:type="spellStart"/>
      <w:r>
        <w:t>kooskõlastused</w:t>
      </w:r>
      <w:proofErr w:type="spellEnd"/>
    </w:p>
    <w:p w14:paraId="718E70B0" w14:textId="77777777" w:rsidR="001D650E" w:rsidRDefault="001D650E" w:rsidP="001D650E">
      <w:pPr>
        <w:spacing w:line="276" w:lineRule="auto"/>
      </w:pPr>
      <w:r>
        <w:t>Lisa 2. RMK KMA</w:t>
      </w:r>
    </w:p>
    <w:p w14:paraId="008600C9" w14:textId="77777777" w:rsidR="001D650E" w:rsidRDefault="001D650E" w:rsidP="001D650E">
      <w:pPr>
        <w:spacing w:line="276" w:lineRule="auto"/>
      </w:pPr>
      <w:r>
        <w:t xml:space="preserve">Lisa 3. RMK </w:t>
      </w:r>
      <w:proofErr w:type="spellStart"/>
      <w:r>
        <w:t>koosolekuprotokoll</w:t>
      </w:r>
      <w:proofErr w:type="spellEnd"/>
    </w:p>
    <w:p w14:paraId="2980C14C" w14:textId="211C03EF" w:rsidR="001D650E" w:rsidRDefault="001D650E" w:rsidP="001D650E">
      <w:pPr>
        <w:spacing w:line="276" w:lineRule="auto"/>
      </w:pPr>
      <w:r>
        <w:t xml:space="preserve">Lisa </w:t>
      </w:r>
      <w:r w:rsidR="00FA187E">
        <w:t>4</w:t>
      </w:r>
      <w:r>
        <w:t xml:space="preserve">. </w:t>
      </w:r>
      <w:proofErr w:type="spellStart"/>
      <w:r>
        <w:t>Mapinfo</w:t>
      </w:r>
      <w:proofErr w:type="spellEnd"/>
      <w:r>
        <w:t xml:space="preserve"> (</w:t>
      </w:r>
      <w:proofErr w:type="spellStart"/>
      <w:r>
        <w:t>digitaalne</w:t>
      </w:r>
      <w:proofErr w:type="spellEnd"/>
      <w:r>
        <w:t xml:space="preserve"> </w:t>
      </w:r>
      <w:proofErr w:type="spellStart"/>
      <w:r>
        <w:t>lisa</w:t>
      </w:r>
      <w:proofErr w:type="spellEnd"/>
      <w:r>
        <w:t>)</w:t>
      </w:r>
    </w:p>
    <w:p w14:paraId="4B845205" w14:textId="1C9F06F4" w:rsidR="001D650E" w:rsidRDefault="001D650E" w:rsidP="001D650E">
      <w:pPr>
        <w:spacing w:line="276" w:lineRule="auto"/>
      </w:pPr>
      <w:r>
        <w:t xml:space="preserve">Lisa </w:t>
      </w:r>
      <w:r w:rsidR="00FA187E">
        <w:t>5</w:t>
      </w:r>
      <w:r>
        <w:t xml:space="preserve">. </w:t>
      </w:r>
      <w:proofErr w:type="spellStart"/>
      <w:r>
        <w:t>Raieala</w:t>
      </w:r>
      <w:proofErr w:type="spellEnd"/>
      <w:r>
        <w:t xml:space="preserve"> </w:t>
      </w:r>
      <w:proofErr w:type="spellStart"/>
      <w:r>
        <w:t>kiht</w:t>
      </w:r>
      <w:proofErr w:type="spellEnd"/>
      <w:r>
        <w:t xml:space="preserve"> (</w:t>
      </w:r>
      <w:proofErr w:type="spellStart"/>
      <w:r>
        <w:t>digitaalne</w:t>
      </w:r>
      <w:proofErr w:type="spellEnd"/>
      <w:r>
        <w:t xml:space="preserve"> </w:t>
      </w:r>
      <w:proofErr w:type="spellStart"/>
      <w:r>
        <w:t>lisa</w:t>
      </w:r>
      <w:proofErr w:type="spellEnd"/>
      <w:r>
        <w:t>)</w:t>
      </w:r>
    </w:p>
    <w:p w14:paraId="20AF5B20" w14:textId="42A22CD6" w:rsidR="00410E89" w:rsidRDefault="00CF3688" w:rsidP="001D650E">
      <w:pPr>
        <w:spacing w:line="276" w:lineRule="auto"/>
      </w:pPr>
      <w:r>
        <w:t xml:space="preserve">Lisa </w:t>
      </w:r>
      <w:r w:rsidR="00FA187E">
        <w:t>6</w:t>
      </w:r>
      <w:r>
        <w:t xml:space="preserve">. </w:t>
      </w:r>
      <w:proofErr w:type="spellStart"/>
      <w:r>
        <w:t>Töö</w:t>
      </w:r>
      <w:proofErr w:type="spellEnd"/>
      <w:r>
        <w:t xml:space="preserve"> nr 7624</w:t>
      </w:r>
    </w:p>
    <w:p w14:paraId="100A3939" w14:textId="15002178" w:rsidR="00770D46" w:rsidRDefault="00770D46" w:rsidP="001D650E">
      <w:pPr>
        <w:spacing w:line="276" w:lineRule="auto"/>
      </w:pPr>
      <w:r>
        <w:t xml:space="preserve">Lisa </w:t>
      </w:r>
      <w:r w:rsidRPr="0018204F">
        <w:t xml:space="preserve">7. </w:t>
      </w:r>
      <w:proofErr w:type="spellStart"/>
      <w:r w:rsidR="00804D78" w:rsidRPr="0018204F">
        <w:t>KMeH</w:t>
      </w:r>
      <w:proofErr w:type="spellEnd"/>
    </w:p>
    <w:p w14:paraId="662DCB05" w14:textId="77777777" w:rsidR="00770D46" w:rsidRDefault="00770D46" w:rsidP="001D650E">
      <w:pPr>
        <w:spacing w:line="276" w:lineRule="auto"/>
      </w:pPr>
    </w:p>
    <w:p w14:paraId="6442C5C2" w14:textId="77777777" w:rsidR="00937C27" w:rsidRPr="0039191D" w:rsidRDefault="00937C27" w:rsidP="00030080">
      <w:pPr>
        <w:spacing w:line="276" w:lineRule="auto"/>
        <w:rPr>
          <w:b/>
          <w:bCs/>
        </w:rPr>
      </w:pPr>
      <w:r w:rsidRPr="0039191D">
        <w:rPr>
          <w:b/>
          <w:bCs/>
        </w:rPr>
        <w:t>JOONISED</w:t>
      </w:r>
      <w:r w:rsidRPr="0039191D">
        <w:rPr>
          <w:b/>
          <w:bCs/>
        </w:rPr>
        <w:tab/>
      </w:r>
    </w:p>
    <w:p w14:paraId="70A98734" w14:textId="6953F1A3" w:rsidR="00937C27" w:rsidRDefault="00937C27" w:rsidP="00030080">
      <w:pPr>
        <w:spacing w:line="276" w:lineRule="auto"/>
      </w:pPr>
      <w:bookmarkStart w:id="13" w:name="_Hlk70584517"/>
      <w:r w:rsidRPr="00AA5B97">
        <w:t xml:space="preserve">Joonis </w:t>
      </w:r>
      <w:r w:rsidR="00A513F6">
        <w:t>1</w:t>
      </w:r>
      <w:r w:rsidRPr="00AA5B97">
        <w:t xml:space="preserve">. </w:t>
      </w:r>
      <w:proofErr w:type="spellStart"/>
      <w:r w:rsidR="00F874E5">
        <w:t>Projekt</w:t>
      </w:r>
      <w:r w:rsidRPr="00AA5B97">
        <w:t>plaan</w:t>
      </w:r>
      <w:proofErr w:type="spellEnd"/>
      <w:r w:rsidRPr="00AA5B97">
        <w:tab/>
      </w:r>
      <w:r w:rsidRPr="00AA5B97">
        <w:tab/>
      </w:r>
      <w:r w:rsidRPr="00AA5B97">
        <w:tab/>
      </w:r>
      <w:r w:rsidRPr="00AA5B97">
        <w:tab/>
      </w:r>
      <w:r w:rsidR="00A513F6">
        <w:tab/>
      </w:r>
      <w:r w:rsidRPr="00AA5B97">
        <w:tab/>
      </w:r>
      <w:r w:rsidR="00F874E5">
        <w:tab/>
      </w:r>
      <w:r w:rsidRPr="00AA5B97">
        <w:tab/>
        <w:t>1:5000</w:t>
      </w:r>
    </w:p>
    <w:p w14:paraId="1C54E133" w14:textId="02A33FEF" w:rsidR="007C2A49" w:rsidRDefault="007C2A49" w:rsidP="00030080">
      <w:pPr>
        <w:spacing w:line="276" w:lineRule="auto"/>
      </w:pPr>
      <w:r w:rsidRPr="00AA5B97">
        <w:t>Joonis</w:t>
      </w:r>
      <w:r>
        <w:t xml:space="preserve"> </w:t>
      </w:r>
      <w:r w:rsidR="00A513F6">
        <w:t>2</w:t>
      </w:r>
      <w:r w:rsidRPr="00AA5B97">
        <w:t xml:space="preserve">. </w:t>
      </w:r>
      <w:proofErr w:type="spellStart"/>
      <w:r w:rsidR="00A513F6">
        <w:t>Keresoja</w:t>
      </w:r>
      <w:proofErr w:type="spellEnd"/>
      <w:r>
        <w:t xml:space="preserve"> tee </w:t>
      </w:r>
      <w:proofErr w:type="spellStart"/>
      <w:r>
        <w:t>pikiprofiil</w:t>
      </w:r>
      <w:proofErr w:type="spellEnd"/>
      <w:r w:rsidRPr="00AA5B97">
        <w:t xml:space="preserve"> </w:t>
      </w:r>
      <w:r w:rsidRPr="00AA5B97">
        <w:tab/>
      </w:r>
      <w:r w:rsidRPr="00AA5B97">
        <w:tab/>
      </w:r>
      <w:r w:rsidRPr="00AA5B97">
        <w:tab/>
      </w:r>
      <w:r w:rsidRPr="00AA5B97">
        <w:tab/>
      </w:r>
      <w:r w:rsidRPr="00AA5B97">
        <w:tab/>
      </w:r>
      <w:r w:rsidRPr="00AA5B97">
        <w:tab/>
      </w:r>
      <w:r w:rsidR="00716ACB">
        <w:t xml:space="preserve">Mv </w:t>
      </w:r>
      <w:r w:rsidRPr="00AA5B97">
        <w:t>1:</w:t>
      </w:r>
      <w:r w:rsidR="00716ACB">
        <w:t>1</w:t>
      </w:r>
      <w:r w:rsidRPr="00AA5B97">
        <w:t>00</w:t>
      </w:r>
      <w:r w:rsidR="007368EC">
        <w:t xml:space="preserve"> </w:t>
      </w:r>
      <w:proofErr w:type="spellStart"/>
      <w:r w:rsidR="007368EC">
        <w:t>Mh</w:t>
      </w:r>
      <w:proofErr w:type="spellEnd"/>
      <w:r w:rsidR="007368EC">
        <w:t xml:space="preserve"> 1:5000</w:t>
      </w:r>
    </w:p>
    <w:p w14:paraId="6F23A606" w14:textId="529BD819" w:rsidR="003D73F6" w:rsidRDefault="003D73F6" w:rsidP="003D73F6">
      <w:pPr>
        <w:spacing w:line="276" w:lineRule="auto"/>
      </w:pPr>
      <w:r w:rsidRPr="00AA5B97">
        <w:t>Joonis</w:t>
      </w:r>
      <w:r>
        <w:t xml:space="preserve"> 3</w:t>
      </w:r>
      <w:r w:rsidRPr="00AA5B97">
        <w:t xml:space="preserve">. </w:t>
      </w:r>
      <w:r>
        <w:t xml:space="preserve">Tee </w:t>
      </w:r>
      <w:proofErr w:type="spellStart"/>
      <w:r>
        <w:t>tüüpristprofiil</w:t>
      </w:r>
      <w:r w:rsidR="00A01D27">
        <w:t>id</w:t>
      </w:r>
      <w:proofErr w:type="spellEnd"/>
      <w:r w:rsidR="00A01D27">
        <w:tab/>
      </w:r>
      <w:r w:rsidRPr="00AA5B97">
        <w:t xml:space="preserve"> </w:t>
      </w:r>
      <w:r w:rsidRPr="00AA5B97">
        <w:tab/>
      </w:r>
      <w:r w:rsidRPr="00AA5B97">
        <w:tab/>
      </w:r>
      <w:r w:rsidRPr="00AA5B97">
        <w:tab/>
      </w:r>
      <w:r w:rsidRPr="00AA5B97">
        <w:tab/>
      </w:r>
      <w:r w:rsidRPr="00AA5B97">
        <w:tab/>
      </w:r>
      <w:r w:rsidRPr="00AA5B97">
        <w:tab/>
        <w:t>1:</w:t>
      </w:r>
      <w:r>
        <w:t>1</w:t>
      </w:r>
      <w:r w:rsidRPr="00AA5B97">
        <w:t>00</w:t>
      </w:r>
    </w:p>
    <w:p w14:paraId="7B15FDFF" w14:textId="56EBAF70" w:rsidR="00410E89" w:rsidRDefault="00410E89" w:rsidP="00410E89">
      <w:pPr>
        <w:spacing w:line="276" w:lineRule="auto"/>
      </w:pPr>
      <w:r w:rsidRPr="00AA5B97">
        <w:t>Joonis</w:t>
      </w:r>
      <w:r>
        <w:t xml:space="preserve"> 4</w:t>
      </w:r>
      <w:r w:rsidRPr="00AA5B97">
        <w:t xml:space="preserve">. </w:t>
      </w:r>
      <w:r>
        <w:t>T</w:t>
      </w:r>
      <w:r w:rsidR="00E550D3">
        <w:t>P-T*</w:t>
      </w:r>
      <w:r>
        <w:tab/>
      </w:r>
      <w:proofErr w:type="spellStart"/>
      <w:r w:rsidR="00E550D3">
        <w:t>tagasipööramiskoha</w:t>
      </w:r>
      <w:proofErr w:type="spellEnd"/>
      <w:r w:rsidR="00E550D3">
        <w:t xml:space="preserve"> </w:t>
      </w:r>
      <w:proofErr w:type="spellStart"/>
      <w:proofErr w:type="gramStart"/>
      <w:r w:rsidR="00E550D3">
        <w:t>skeem</w:t>
      </w:r>
      <w:proofErr w:type="spellEnd"/>
      <w:r w:rsidR="00E550D3">
        <w:t xml:space="preserve"> </w:t>
      </w:r>
      <w:r w:rsidRPr="00AA5B97">
        <w:t xml:space="preserve"> </w:t>
      </w:r>
      <w:r w:rsidRPr="00AA5B97">
        <w:tab/>
      </w:r>
      <w:proofErr w:type="gramEnd"/>
      <w:r w:rsidRPr="00AA5B97">
        <w:tab/>
      </w:r>
      <w:r w:rsidRPr="00AA5B97">
        <w:tab/>
      </w:r>
      <w:r w:rsidRPr="00AA5B97">
        <w:tab/>
      </w:r>
      <w:r w:rsidRPr="00AA5B97">
        <w:tab/>
        <w:t>1:</w:t>
      </w:r>
      <w:r w:rsidR="00237F70">
        <w:t>500</w:t>
      </w:r>
    </w:p>
    <w:p w14:paraId="1C4AC28B" w14:textId="77777777" w:rsidR="00410E89" w:rsidRDefault="00410E89" w:rsidP="003D73F6">
      <w:pPr>
        <w:spacing w:line="276" w:lineRule="auto"/>
      </w:pPr>
    </w:p>
    <w:p w14:paraId="4DE4A8FE" w14:textId="77777777" w:rsidR="00C56FEA" w:rsidRPr="00BB1871" w:rsidRDefault="00C56FEA" w:rsidP="00C56FEA">
      <w:pPr>
        <w:spacing w:line="276" w:lineRule="auto"/>
      </w:pPr>
      <w:r>
        <w:rPr>
          <w:b/>
          <w:bCs/>
        </w:rPr>
        <w:t>TÜÜP</w:t>
      </w:r>
      <w:r w:rsidRPr="0039191D">
        <w:rPr>
          <w:b/>
          <w:bCs/>
        </w:rPr>
        <w:t>JOONISED</w:t>
      </w:r>
      <w:r>
        <w:rPr>
          <w:b/>
          <w:bCs/>
        </w:rPr>
        <w:t xml:space="preserve"> </w:t>
      </w:r>
      <w:r>
        <w:t>(</w:t>
      </w:r>
      <w:proofErr w:type="spellStart"/>
      <w:r>
        <w:t>maaparandusrajatiste</w:t>
      </w:r>
      <w:proofErr w:type="spellEnd"/>
      <w:r>
        <w:t xml:space="preserve"> </w:t>
      </w:r>
      <w:proofErr w:type="spellStart"/>
      <w:r>
        <w:t>tüüpjoonised</w:t>
      </w:r>
      <w:proofErr w:type="spellEnd"/>
      <w:r>
        <w:t>. Tallinn 2019):</w:t>
      </w:r>
    </w:p>
    <w:p w14:paraId="37DE98C1" w14:textId="77777777" w:rsidR="001B0B54" w:rsidRPr="00867FEB" w:rsidRDefault="001B0B54" w:rsidP="001B0B54">
      <w:pPr>
        <w:spacing w:line="276" w:lineRule="auto"/>
        <w:rPr>
          <w:lang w:val="et-EE"/>
        </w:rPr>
      </w:pPr>
      <w:r w:rsidRPr="00867FEB">
        <w:rPr>
          <w:lang w:val="et-EE"/>
        </w:rPr>
        <w:t>3.1. Truubi mattotsak (MAO) – Di 30 cm, 40 cm ja 50 cm;</w:t>
      </w:r>
    </w:p>
    <w:p w14:paraId="7196F2A3" w14:textId="77777777" w:rsidR="001B0B54" w:rsidRPr="00867FEB" w:rsidRDefault="001B0B54" w:rsidP="001B0B54">
      <w:pPr>
        <w:spacing w:line="276" w:lineRule="auto"/>
        <w:rPr>
          <w:lang w:val="et-EE"/>
        </w:rPr>
      </w:pPr>
      <w:r w:rsidRPr="00867FEB">
        <w:rPr>
          <w:lang w:val="et-EE"/>
        </w:rPr>
        <w:t>3.2. Truubi mattotsak kivikindlustisega (MAOK) – Di 40 cm, 50 cm, 60 cm ja 80 cm;</w:t>
      </w:r>
    </w:p>
    <w:p w14:paraId="6D8FA0FC" w14:textId="77777777" w:rsidR="003D7976" w:rsidRDefault="003D7976" w:rsidP="003D7976">
      <w:pPr>
        <w:spacing w:line="276" w:lineRule="auto"/>
        <w:rPr>
          <w:lang w:val="et-EE"/>
        </w:rPr>
      </w:pPr>
      <w:r>
        <w:rPr>
          <w:lang w:val="et-EE"/>
        </w:rPr>
        <w:t>6.3. Teede T-kujuline ristmik–R-T;</w:t>
      </w:r>
    </w:p>
    <w:p w14:paraId="3A1FE4CD" w14:textId="77777777" w:rsidR="003D7976" w:rsidRDefault="003D7976" w:rsidP="003D7976">
      <w:pPr>
        <w:spacing w:line="276" w:lineRule="auto"/>
        <w:rPr>
          <w:lang w:val="et-EE"/>
        </w:rPr>
      </w:pPr>
      <w:r>
        <w:rPr>
          <w:lang w:val="et-EE"/>
        </w:rPr>
        <w:t>6.4. T-kujuline tagasipööramise koht–TP-T;</w:t>
      </w:r>
    </w:p>
    <w:p w14:paraId="7C9B09E8" w14:textId="77777777" w:rsidR="007D3A9E" w:rsidRDefault="007D3A9E" w:rsidP="007D3A9E">
      <w:pPr>
        <w:spacing w:line="276" w:lineRule="auto"/>
        <w:rPr>
          <w:lang w:val="et-EE"/>
        </w:rPr>
      </w:pPr>
      <w:r w:rsidRPr="00867FEB">
        <w:rPr>
          <w:lang w:val="et-EE"/>
        </w:rPr>
        <w:t>6.8. Mahasõit põllule–M3 ja M4</w:t>
      </w:r>
      <w:r>
        <w:rPr>
          <w:lang w:val="et-EE"/>
        </w:rPr>
        <w:t>.</w:t>
      </w:r>
    </w:p>
    <w:p w14:paraId="40183B38" w14:textId="72DA2561" w:rsidR="00DB4333" w:rsidRPr="00285D1B" w:rsidRDefault="00285D1B" w:rsidP="007D3A9E">
      <w:pPr>
        <w:spacing w:line="276" w:lineRule="auto"/>
        <w:rPr>
          <w:lang w:val="et-EE"/>
        </w:rPr>
      </w:pPr>
      <w:r w:rsidRPr="00285D1B">
        <w:rPr>
          <w:lang w:val="et-EE"/>
        </w:rPr>
        <w:t xml:space="preserve">Mahasõidukoht </w:t>
      </w:r>
      <w:r w:rsidR="00DB4333" w:rsidRPr="00285D1B">
        <w:rPr>
          <w:lang w:val="et-EE"/>
        </w:rPr>
        <w:t>M5</w:t>
      </w:r>
    </w:p>
    <w:p w14:paraId="3E164B45" w14:textId="5E318523" w:rsidR="00DB4333" w:rsidRDefault="00DB4333" w:rsidP="007D3A9E">
      <w:pPr>
        <w:spacing w:line="276" w:lineRule="auto"/>
        <w:rPr>
          <w:lang w:val="et-EE"/>
        </w:rPr>
      </w:pPr>
      <w:r w:rsidRPr="00D03829">
        <w:rPr>
          <w:lang w:val="et-EE"/>
        </w:rPr>
        <w:t xml:space="preserve">Truubi </w:t>
      </w:r>
      <w:r w:rsidR="00D03829" w:rsidRPr="00D03829">
        <w:rPr>
          <w:lang w:val="et-EE"/>
        </w:rPr>
        <w:t>palkaluse tüüpjoonis</w:t>
      </w:r>
    </w:p>
    <w:p w14:paraId="78099182" w14:textId="25692607" w:rsidR="00A01D27" w:rsidRPr="0039191D" w:rsidRDefault="00A01D27" w:rsidP="00A01D27">
      <w:pPr>
        <w:spacing w:line="276" w:lineRule="auto"/>
        <w:rPr>
          <w:b/>
          <w:bCs/>
        </w:rPr>
      </w:pPr>
      <w:r w:rsidRPr="0039191D">
        <w:rPr>
          <w:b/>
          <w:bCs/>
        </w:rPr>
        <w:tab/>
      </w:r>
    </w:p>
    <w:p w14:paraId="7B303329" w14:textId="3A6C1EA1" w:rsidR="003872B7" w:rsidRDefault="00035549" w:rsidP="00035549">
      <w:pPr>
        <w:spacing w:after="0" w:line="240" w:lineRule="auto"/>
        <w:jc w:val="left"/>
      </w:pPr>
      <w:r>
        <w:br w:type="page"/>
      </w:r>
    </w:p>
    <w:p w14:paraId="39B38ABD" w14:textId="2ED6B281" w:rsidR="00937C27" w:rsidRPr="008534D3" w:rsidRDefault="00E556CE" w:rsidP="008534D3">
      <w:pPr>
        <w:pStyle w:val="Heading2"/>
        <w:numPr>
          <w:ilvl w:val="0"/>
          <w:numId w:val="0"/>
        </w:numPr>
      </w:pPr>
      <w:bookmarkStart w:id="14" w:name="_Toc147399447"/>
      <w:bookmarkStart w:id="15" w:name="_Toc181870840"/>
      <w:bookmarkEnd w:id="13"/>
      <w:r w:rsidRPr="00284BDC">
        <w:lastRenderedPageBreak/>
        <w:t>KOONDANDMED</w:t>
      </w:r>
      <w:bookmarkStart w:id="16" w:name="_Toc290882303"/>
      <w:bookmarkEnd w:id="12"/>
      <w:bookmarkEnd w:id="11"/>
      <w:bookmarkEnd w:id="10"/>
      <w:bookmarkEnd w:id="14"/>
      <w:bookmarkEnd w:id="15"/>
    </w:p>
    <w:tbl>
      <w:tblPr>
        <w:tblW w:w="0" w:type="auto"/>
        <w:tblInd w:w="19" w:type="dxa"/>
        <w:tblCellMar>
          <w:left w:w="70" w:type="dxa"/>
          <w:right w:w="70" w:type="dxa"/>
        </w:tblCellMar>
        <w:tblLook w:val="0000" w:firstRow="0" w:lastRow="0" w:firstColumn="0" w:lastColumn="0" w:noHBand="0" w:noVBand="0"/>
      </w:tblPr>
      <w:tblGrid>
        <w:gridCol w:w="2886"/>
        <w:gridCol w:w="6379"/>
      </w:tblGrid>
      <w:tr w:rsidR="00937C27" w:rsidRPr="00E556CE" w14:paraId="3BAA267C" w14:textId="77777777" w:rsidTr="002364E9">
        <w:trPr>
          <w:trHeight w:val="727"/>
        </w:trPr>
        <w:tc>
          <w:tcPr>
            <w:tcW w:w="2886" w:type="dxa"/>
          </w:tcPr>
          <w:p w14:paraId="34C5E9A9" w14:textId="77777777" w:rsidR="00937C27" w:rsidRPr="00E556CE" w:rsidRDefault="00937C27" w:rsidP="002364E9">
            <w:r w:rsidRPr="00E556CE">
              <w:rPr>
                <w:caps/>
              </w:rPr>
              <w:t>Töö nimetus</w:t>
            </w:r>
            <w:r w:rsidRPr="00E556CE">
              <w:t>:</w:t>
            </w:r>
          </w:p>
          <w:p w14:paraId="27A1D4A2" w14:textId="77777777" w:rsidR="00937C27" w:rsidRPr="00E556CE" w:rsidRDefault="00937C27" w:rsidP="002364E9">
            <w:pPr>
              <w:ind w:left="2931" w:hanging="2880"/>
              <w:rPr>
                <w:caps/>
              </w:rPr>
            </w:pPr>
          </w:p>
        </w:tc>
        <w:tc>
          <w:tcPr>
            <w:tcW w:w="6379" w:type="dxa"/>
          </w:tcPr>
          <w:p w14:paraId="06671556" w14:textId="23FB31DB" w:rsidR="00937C27" w:rsidRPr="00E556CE" w:rsidRDefault="00A513F6" w:rsidP="002364E9">
            <w:pPr>
              <w:rPr>
                <w:b/>
              </w:rPr>
            </w:pPr>
            <w:proofErr w:type="spellStart"/>
            <w:r>
              <w:rPr>
                <w:b/>
              </w:rPr>
              <w:t>Keresoja</w:t>
            </w:r>
            <w:proofErr w:type="spellEnd"/>
            <w:r w:rsidR="00525A73">
              <w:rPr>
                <w:b/>
              </w:rPr>
              <w:t xml:space="preserve"> </w:t>
            </w:r>
            <w:proofErr w:type="spellStart"/>
            <w:r w:rsidR="00525A73">
              <w:rPr>
                <w:b/>
              </w:rPr>
              <w:t>metsaparandus</w:t>
            </w:r>
            <w:proofErr w:type="spellEnd"/>
            <w:r w:rsidR="00525A73">
              <w:rPr>
                <w:b/>
              </w:rPr>
              <w:t>. Kaust 2</w:t>
            </w:r>
            <w:r w:rsidR="00937C27">
              <w:rPr>
                <w:b/>
              </w:rPr>
              <w:t xml:space="preserve">. </w:t>
            </w:r>
            <w:proofErr w:type="spellStart"/>
            <w:r w:rsidR="00F874E5">
              <w:rPr>
                <w:b/>
              </w:rPr>
              <w:t>Ehitusprojekt</w:t>
            </w:r>
            <w:proofErr w:type="spellEnd"/>
            <w:r w:rsidR="00625DB4">
              <w:rPr>
                <w:b/>
              </w:rPr>
              <w:t xml:space="preserve"> V01</w:t>
            </w:r>
          </w:p>
        </w:tc>
      </w:tr>
      <w:tr w:rsidR="00937C27" w:rsidRPr="00B37AB0" w14:paraId="12200390" w14:textId="77777777" w:rsidTr="002364E9">
        <w:trPr>
          <w:trHeight w:val="842"/>
        </w:trPr>
        <w:tc>
          <w:tcPr>
            <w:tcW w:w="2886" w:type="dxa"/>
          </w:tcPr>
          <w:p w14:paraId="09933D44" w14:textId="77777777" w:rsidR="00937C27" w:rsidRPr="00E556CE" w:rsidRDefault="00937C27" w:rsidP="002364E9">
            <w:pPr>
              <w:tabs>
                <w:tab w:val="left" w:pos="2835"/>
              </w:tabs>
              <w:rPr>
                <w:caps/>
              </w:rPr>
            </w:pPr>
            <w:r w:rsidRPr="00E556CE">
              <w:rPr>
                <w:caps/>
              </w:rPr>
              <w:t>Objekti Asukoht:</w:t>
            </w:r>
          </w:p>
        </w:tc>
        <w:tc>
          <w:tcPr>
            <w:tcW w:w="6379" w:type="dxa"/>
            <w:shd w:val="clear" w:color="auto" w:fill="auto"/>
          </w:tcPr>
          <w:p w14:paraId="70A2017D" w14:textId="0458D9AF" w:rsidR="00937C27" w:rsidRPr="00B37AB0" w:rsidRDefault="004D76BE" w:rsidP="002364E9">
            <w:pPr>
              <w:rPr>
                <w:caps/>
              </w:rPr>
            </w:pPr>
            <w:r>
              <w:rPr>
                <w:iCs/>
                <w:lang w:val="et-EE"/>
              </w:rPr>
              <w:t>Tartu</w:t>
            </w:r>
            <w:r w:rsidR="00937C27">
              <w:rPr>
                <w:iCs/>
                <w:lang w:val="et-EE"/>
              </w:rPr>
              <w:t xml:space="preserve"> maakond, </w:t>
            </w:r>
            <w:r w:rsidR="00625DB4">
              <w:rPr>
                <w:iCs/>
                <w:lang w:val="et-EE"/>
              </w:rPr>
              <w:t>Nõo</w:t>
            </w:r>
            <w:r w:rsidR="00937C27">
              <w:rPr>
                <w:iCs/>
                <w:lang w:val="et-EE"/>
              </w:rPr>
              <w:t xml:space="preserve"> vald, </w:t>
            </w:r>
            <w:r w:rsidR="00625DB4">
              <w:rPr>
                <w:iCs/>
                <w:lang w:val="et-EE"/>
              </w:rPr>
              <w:t xml:space="preserve">Keeri </w:t>
            </w:r>
            <w:r w:rsidR="00937C27">
              <w:rPr>
                <w:iCs/>
                <w:lang w:val="et-EE"/>
              </w:rPr>
              <w:t>küla</w:t>
            </w:r>
          </w:p>
        </w:tc>
      </w:tr>
      <w:tr w:rsidR="00937C27" w:rsidRPr="005F088F" w14:paraId="406B1C29" w14:textId="77777777" w:rsidTr="002364E9">
        <w:trPr>
          <w:trHeight w:val="1445"/>
        </w:trPr>
        <w:tc>
          <w:tcPr>
            <w:tcW w:w="2886" w:type="dxa"/>
          </w:tcPr>
          <w:p w14:paraId="71355532" w14:textId="77777777" w:rsidR="00937C27" w:rsidRPr="00E556CE" w:rsidRDefault="00937C27" w:rsidP="002364E9">
            <w:pPr>
              <w:tabs>
                <w:tab w:val="left" w:pos="2835"/>
              </w:tabs>
            </w:pPr>
            <w:r w:rsidRPr="00E556CE">
              <w:rPr>
                <w:caps/>
              </w:rPr>
              <w:t>Töö EESmärk:</w:t>
            </w:r>
          </w:p>
          <w:p w14:paraId="26124D9C" w14:textId="77777777" w:rsidR="00937C27" w:rsidRPr="00E556CE" w:rsidRDefault="00937C27" w:rsidP="002364E9">
            <w:pPr>
              <w:tabs>
                <w:tab w:val="left" w:pos="2835"/>
              </w:tabs>
              <w:rPr>
                <w:caps/>
              </w:rPr>
            </w:pPr>
          </w:p>
        </w:tc>
        <w:tc>
          <w:tcPr>
            <w:tcW w:w="6379" w:type="dxa"/>
            <w:shd w:val="clear" w:color="auto" w:fill="auto"/>
          </w:tcPr>
          <w:p w14:paraId="30A18B55" w14:textId="787B38B0" w:rsidR="00937C27" w:rsidRPr="00F874E5" w:rsidRDefault="00937C27" w:rsidP="002364E9">
            <w:proofErr w:type="spellStart"/>
            <w:r>
              <w:t>Käesolevasse</w:t>
            </w:r>
            <w:proofErr w:type="spellEnd"/>
            <w:r>
              <w:t xml:space="preserve"> </w:t>
            </w:r>
            <w:proofErr w:type="spellStart"/>
            <w:r w:rsidR="00F874E5">
              <w:t>ehitusprojekti</w:t>
            </w:r>
            <w:proofErr w:type="spellEnd"/>
            <w:r>
              <w:t xml:space="preserve"> on </w:t>
            </w:r>
            <w:proofErr w:type="spellStart"/>
            <w:r>
              <w:t>koondatud</w:t>
            </w:r>
            <w:proofErr w:type="spellEnd"/>
            <w:r w:rsidR="00F874E5">
              <w:t xml:space="preserve"> </w:t>
            </w:r>
            <w:proofErr w:type="spellStart"/>
            <w:r w:rsidR="00625DB4">
              <w:rPr>
                <w:bCs/>
              </w:rPr>
              <w:t>Keresoja</w:t>
            </w:r>
            <w:proofErr w:type="spellEnd"/>
            <w:r w:rsidRPr="008C2BA1">
              <w:rPr>
                <w:bCs/>
              </w:rPr>
              <w:t xml:space="preserve"> tee</w:t>
            </w:r>
            <w:r w:rsidRPr="004D1797">
              <w:rPr>
                <w:bCs/>
              </w:rPr>
              <w:t xml:space="preserve"> </w:t>
            </w:r>
            <w:proofErr w:type="spellStart"/>
            <w:r w:rsidR="001D650E">
              <w:rPr>
                <w:bCs/>
              </w:rPr>
              <w:t>ehitamiseks</w:t>
            </w:r>
            <w:proofErr w:type="spellEnd"/>
            <w:r w:rsidR="001D650E">
              <w:rPr>
                <w:bCs/>
              </w:rPr>
              <w:t xml:space="preserve"> </w:t>
            </w:r>
            <w:proofErr w:type="spellStart"/>
            <w:r w:rsidRPr="004D1797">
              <w:rPr>
                <w:bCs/>
              </w:rPr>
              <w:t>vajalikud</w:t>
            </w:r>
            <w:proofErr w:type="spellEnd"/>
            <w:r w:rsidRPr="004D1797">
              <w:rPr>
                <w:bCs/>
              </w:rPr>
              <w:t xml:space="preserve"> </w:t>
            </w:r>
            <w:proofErr w:type="spellStart"/>
            <w:r w:rsidRPr="004D1797">
              <w:rPr>
                <w:bCs/>
              </w:rPr>
              <w:t>andmed</w:t>
            </w:r>
            <w:proofErr w:type="spellEnd"/>
          </w:p>
        </w:tc>
      </w:tr>
      <w:tr w:rsidR="00937C27" w:rsidRPr="005F088F" w14:paraId="397E3480" w14:textId="77777777" w:rsidTr="002364E9">
        <w:trPr>
          <w:trHeight w:val="890"/>
        </w:trPr>
        <w:tc>
          <w:tcPr>
            <w:tcW w:w="2886" w:type="dxa"/>
          </w:tcPr>
          <w:p w14:paraId="68243A64" w14:textId="77777777" w:rsidR="00937C27" w:rsidRPr="008A7C6D" w:rsidRDefault="00937C27" w:rsidP="002364E9">
            <w:pPr>
              <w:tabs>
                <w:tab w:val="left" w:pos="2835"/>
              </w:tabs>
              <w:rPr>
                <w:caps/>
              </w:rPr>
            </w:pPr>
            <w:r w:rsidRPr="008A7C6D">
              <w:rPr>
                <w:caps/>
              </w:rPr>
              <w:t>töö Tellija:</w:t>
            </w:r>
          </w:p>
        </w:tc>
        <w:tc>
          <w:tcPr>
            <w:tcW w:w="6379" w:type="dxa"/>
            <w:shd w:val="clear" w:color="auto" w:fill="auto"/>
          </w:tcPr>
          <w:p w14:paraId="50E104F0" w14:textId="77777777" w:rsidR="00937C27" w:rsidRPr="008A7C6D" w:rsidRDefault="00937C27" w:rsidP="002364E9">
            <w:pPr>
              <w:tabs>
                <w:tab w:val="left" w:pos="2835"/>
              </w:tabs>
            </w:pPr>
            <w:r w:rsidRPr="008A7C6D">
              <w:rPr>
                <w:b/>
              </w:rPr>
              <w:t>RMK</w:t>
            </w:r>
          </w:p>
          <w:p w14:paraId="638759A1" w14:textId="4B3601D6" w:rsidR="00937C27" w:rsidRPr="008A7C6D" w:rsidRDefault="00937C27" w:rsidP="002364E9">
            <w:pPr>
              <w:tabs>
                <w:tab w:val="left" w:pos="2835"/>
              </w:tabs>
            </w:pPr>
            <w:proofErr w:type="spellStart"/>
            <w:r w:rsidRPr="008A7C6D">
              <w:t>Kontaktisik</w:t>
            </w:r>
            <w:proofErr w:type="spellEnd"/>
            <w:r w:rsidRPr="008A7C6D">
              <w:t xml:space="preserve">: </w:t>
            </w:r>
            <w:r w:rsidR="005413D2">
              <w:t>Ain-Meelis Hannus</w:t>
            </w:r>
          </w:p>
          <w:p w14:paraId="71DCAA4D" w14:textId="2CA70569" w:rsidR="00937C27" w:rsidRPr="00185D1C" w:rsidRDefault="00822456" w:rsidP="00185D1C">
            <w:pPr>
              <w:ind w:left="2880" w:hanging="2880"/>
            </w:pPr>
            <w:hyperlink r:id="rId14" w:history="1">
              <w:r w:rsidRPr="00E06636">
                <w:rPr>
                  <w:rStyle w:val="Hyperlink"/>
                </w:rPr>
                <w:t>ain-meelis.hannus@rmk.ee</w:t>
              </w:r>
            </w:hyperlink>
            <w:r w:rsidR="00937C27" w:rsidRPr="008A7C6D">
              <w:t xml:space="preserve"> </w:t>
            </w:r>
          </w:p>
        </w:tc>
      </w:tr>
      <w:tr w:rsidR="00937C27" w:rsidRPr="00C26F5C" w14:paraId="2A099C8D" w14:textId="77777777" w:rsidTr="002364E9">
        <w:trPr>
          <w:trHeight w:val="1542"/>
        </w:trPr>
        <w:tc>
          <w:tcPr>
            <w:tcW w:w="2886" w:type="dxa"/>
          </w:tcPr>
          <w:p w14:paraId="39B0D4F6" w14:textId="77777777" w:rsidR="00937C27" w:rsidRPr="00E556CE" w:rsidRDefault="00937C27" w:rsidP="002364E9">
            <w:pPr>
              <w:tabs>
                <w:tab w:val="left" w:pos="2835"/>
              </w:tabs>
              <w:rPr>
                <w:caps/>
              </w:rPr>
            </w:pPr>
            <w:r w:rsidRPr="00E556CE">
              <w:rPr>
                <w:caps/>
              </w:rPr>
              <w:t>Töö täitja:</w:t>
            </w:r>
          </w:p>
        </w:tc>
        <w:tc>
          <w:tcPr>
            <w:tcW w:w="6379" w:type="dxa"/>
            <w:shd w:val="clear" w:color="auto" w:fill="auto"/>
          </w:tcPr>
          <w:p w14:paraId="4FE6BFA0" w14:textId="77777777" w:rsidR="00937C27" w:rsidRPr="00E556CE" w:rsidRDefault="00937C27" w:rsidP="002364E9">
            <w:pPr>
              <w:tabs>
                <w:tab w:val="left" w:pos="2835"/>
              </w:tabs>
            </w:pPr>
            <w:r w:rsidRPr="00E556CE">
              <w:rPr>
                <w:b/>
              </w:rPr>
              <w:t xml:space="preserve">Kobras </w:t>
            </w:r>
            <w:r>
              <w:rPr>
                <w:b/>
              </w:rPr>
              <w:t>OÜ</w:t>
            </w:r>
          </w:p>
          <w:p w14:paraId="62524A4B" w14:textId="77777777" w:rsidR="00937C27" w:rsidRPr="00E556CE" w:rsidRDefault="00937C27" w:rsidP="002364E9">
            <w:pPr>
              <w:tabs>
                <w:tab w:val="left" w:pos="2835"/>
              </w:tabs>
            </w:pPr>
            <w:proofErr w:type="spellStart"/>
            <w:r>
              <w:t>R</w:t>
            </w:r>
            <w:r w:rsidRPr="00E556CE">
              <w:t>egistrikood</w:t>
            </w:r>
            <w:proofErr w:type="spellEnd"/>
            <w:r w:rsidRPr="00E556CE">
              <w:t xml:space="preserve"> 10171636</w:t>
            </w:r>
          </w:p>
          <w:p w14:paraId="09F9120A" w14:textId="77777777" w:rsidR="00937C27" w:rsidRPr="00E556CE" w:rsidRDefault="00937C27" w:rsidP="002364E9">
            <w:pPr>
              <w:tabs>
                <w:tab w:val="left" w:pos="2835"/>
              </w:tabs>
            </w:pPr>
            <w:r w:rsidRPr="00E556CE">
              <w:t xml:space="preserve">Riia 35, 50410 Tartu </w:t>
            </w:r>
          </w:p>
          <w:p w14:paraId="3335C79A" w14:textId="77777777" w:rsidR="00937C27" w:rsidRPr="00E556CE" w:rsidRDefault="00937C27" w:rsidP="002364E9">
            <w:pPr>
              <w:tabs>
                <w:tab w:val="left" w:pos="2835"/>
              </w:tabs>
            </w:pPr>
            <w:r>
              <w:t>T</w:t>
            </w:r>
            <w:r w:rsidRPr="00E556CE">
              <w:t>el 730</w:t>
            </w:r>
            <w:r>
              <w:t xml:space="preserve"> </w:t>
            </w:r>
            <w:r w:rsidRPr="00E556CE">
              <w:t>0310</w:t>
            </w:r>
          </w:p>
          <w:p w14:paraId="31371ABD" w14:textId="77777777" w:rsidR="00937C27" w:rsidRPr="00C26F5C" w:rsidRDefault="00937C27" w:rsidP="002364E9">
            <w:pPr>
              <w:tabs>
                <w:tab w:val="left" w:pos="2835"/>
              </w:tabs>
            </w:pPr>
            <w:hyperlink r:id="rId15" w:history="1">
              <w:r w:rsidRPr="00E556CE">
                <w:rPr>
                  <w:rStyle w:val="Hyperlink"/>
                </w:rPr>
                <w:t>http://www.kobras.ee</w:t>
              </w:r>
            </w:hyperlink>
            <w:r w:rsidRPr="00E556CE">
              <w:t xml:space="preserve"> </w:t>
            </w:r>
          </w:p>
        </w:tc>
      </w:tr>
      <w:tr w:rsidR="00937C27" w:rsidRPr="00E556CE" w14:paraId="394CA5C1" w14:textId="77777777" w:rsidTr="002364E9">
        <w:trPr>
          <w:trHeight w:val="914"/>
        </w:trPr>
        <w:tc>
          <w:tcPr>
            <w:tcW w:w="2886" w:type="dxa"/>
          </w:tcPr>
          <w:p w14:paraId="4DC7A989" w14:textId="77777777" w:rsidR="00937C27" w:rsidRPr="00E556CE" w:rsidRDefault="00937C27" w:rsidP="002364E9">
            <w:pPr>
              <w:tabs>
                <w:tab w:val="left" w:pos="2835"/>
              </w:tabs>
              <w:rPr>
                <w:caps/>
              </w:rPr>
            </w:pPr>
            <w:proofErr w:type="spellStart"/>
            <w:r w:rsidRPr="00E556CE">
              <w:t>Vastutav</w:t>
            </w:r>
            <w:proofErr w:type="spellEnd"/>
            <w:r w:rsidRPr="00E556CE">
              <w:t xml:space="preserve"> </w:t>
            </w:r>
            <w:proofErr w:type="spellStart"/>
            <w:r w:rsidRPr="00E556CE">
              <w:t>spetsialist</w:t>
            </w:r>
            <w:proofErr w:type="spellEnd"/>
            <w:r w:rsidRPr="00E556CE">
              <w:t>:</w:t>
            </w:r>
          </w:p>
        </w:tc>
        <w:tc>
          <w:tcPr>
            <w:tcW w:w="6379" w:type="dxa"/>
            <w:shd w:val="clear" w:color="auto" w:fill="auto"/>
          </w:tcPr>
          <w:p w14:paraId="7FBFBE37" w14:textId="120F8335" w:rsidR="00937C27" w:rsidRPr="00C26F5C" w:rsidRDefault="00D272AC" w:rsidP="002364E9">
            <w:pPr>
              <w:ind w:left="2880" w:hanging="2880"/>
            </w:pPr>
            <w:r>
              <w:rPr>
                <w:b/>
              </w:rPr>
              <w:t>E</w:t>
            </w:r>
            <w:r w:rsidR="002C740B">
              <w:rPr>
                <w:b/>
              </w:rPr>
              <w:t xml:space="preserve">rvin R. Piirsalu </w:t>
            </w:r>
            <w:r w:rsidR="002C740B" w:rsidRPr="002C740B">
              <w:rPr>
                <w:bCs/>
              </w:rPr>
              <w:t xml:space="preserve">- </w:t>
            </w:r>
            <w:proofErr w:type="spellStart"/>
            <w:r w:rsidR="002C740B" w:rsidRPr="002C740B">
              <w:rPr>
                <w:bCs/>
              </w:rPr>
              <w:t>projektijuht</w:t>
            </w:r>
            <w:proofErr w:type="spellEnd"/>
          </w:p>
          <w:p w14:paraId="79F12ED3" w14:textId="5C36CC17" w:rsidR="00937C27" w:rsidRPr="00C26F5C" w:rsidRDefault="00937C27" w:rsidP="002364E9">
            <w:pPr>
              <w:ind w:left="2880" w:hanging="2880"/>
            </w:pPr>
            <w:r w:rsidRPr="00C26F5C">
              <w:t xml:space="preserve">Tel </w:t>
            </w:r>
            <w:r w:rsidR="004E49C1">
              <w:t>5567 7754</w:t>
            </w:r>
          </w:p>
          <w:p w14:paraId="349E55C1" w14:textId="5521A2F0" w:rsidR="00937C27" w:rsidRPr="00E556CE" w:rsidRDefault="004E49C1" w:rsidP="002364E9">
            <w:pPr>
              <w:ind w:left="2880" w:hanging="2880"/>
            </w:pPr>
            <w:hyperlink r:id="rId16" w:history="1">
              <w:r w:rsidRPr="006674F6">
                <w:rPr>
                  <w:rStyle w:val="Hyperlink"/>
                </w:rPr>
                <w:t>ervin@kobras.ee</w:t>
              </w:r>
            </w:hyperlink>
            <w:r w:rsidR="00937C27" w:rsidRPr="00E556CE">
              <w:t xml:space="preserve"> </w:t>
            </w:r>
          </w:p>
        </w:tc>
      </w:tr>
      <w:tr w:rsidR="00937C27" w:rsidRPr="00C42830" w14:paraId="3523471D" w14:textId="77777777" w:rsidTr="002364E9">
        <w:trPr>
          <w:trHeight w:val="914"/>
        </w:trPr>
        <w:tc>
          <w:tcPr>
            <w:tcW w:w="2886" w:type="dxa"/>
          </w:tcPr>
          <w:p w14:paraId="4C7FB262" w14:textId="77777777" w:rsidR="00937C27" w:rsidRPr="00E556CE" w:rsidRDefault="00937C27" w:rsidP="002364E9">
            <w:pPr>
              <w:tabs>
                <w:tab w:val="left" w:pos="2835"/>
              </w:tabs>
            </w:pPr>
            <w:proofErr w:type="spellStart"/>
            <w:r w:rsidRPr="00E556CE">
              <w:t>Proje</w:t>
            </w:r>
            <w:r>
              <w:t>k</w:t>
            </w:r>
            <w:r w:rsidRPr="00E556CE">
              <w:t>teerija</w:t>
            </w:r>
            <w:proofErr w:type="spellEnd"/>
            <w:r w:rsidRPr="00E556CE">
              <w:t>:</w:t>
            </w:r>
          </w:p>
        </w:tc>
        <w:tc>
          <w:tcPr>
            <w:tcW w:w="6379" w:type="dxa"/>
            <w:shd w:val="clear" w:color="auto" w:fill="auto"/>
          </w:tcPr>
          <w:p w14:paraId="1B618665" w14:textId="0B74AD55" w:rsidR="00937C27" w:rsidRPr="00C42830" w:rsidRDefault="00937C27" w:rsidP="002364E9">
            <w:pPr>
              <w:ind w:left="2880" w:hanging="2880"/>
              <w:rPr>
                <w:rStyle w:val="Hyperlink"/>
                <w:b/>
                <w:bCs/>
                <w:color w:val="auto"/>
                <w:u w:val="none"/>
              </w:rPr>
            </w:pPr>
            <w:r w:rsidRPr="00C42830">
              <w:rPr>
                <w:b/>
                <w:bCs/>
              </w:rPr>
              <w:t>Taavi Kikkas</w:t>
            </w:r>
          </w:p>
          <w:p w14:paraId="076D939B" w14:textId="77777777" w:rsidR="00937C27" w:rsidRDefault="00937C27" w:rsidP="002364E9">
            <w:pPr>
              <w:ind w:left="2880" w:hanging="2880"/>
            </w:pPr>
            <w:r>
              <w:t>Tel 5616 6065</w:t>
            </w:r>
          </w:p>
          <w:p w14:paraId="11C45CA8" w14:textId="77777777" w:rsidR="00937C27" w:rsidRPr="00C42830" w:rsidRDefault="00937C27" w:rsidP="002364E9">
            <w:pPr>
              <w:ind w:left="2880" w:hanging="2880"/>
              <w:rPr>
                <w:color w:val="0000FF"/>
                <w:u w:val="single"/>
              </w:rPr>
            </w:pPr>
            <w:hyperlink r:id="rId17" w:history="1">
              <w:r w:rsidRPr="004B2CA9">
                <w:rPr>
                  <w:rStyle w:val="Hyperlink"/>
                </w:rPr>
                <w:t>taavi@kobras.ee</w:t>
              </w:r>
            </w:hyperlink>
          </w:p>
        </w:tc>
      </w:tr>
    </w:tbl>
    <w:p w14:paraId="448DA5B7" w14:textId="77777777" w:rsidR="00937C27" w:rsidRPr="00937C27" w:rsidRDefault="00937C27" w:rsidP="00937C27">
      <w:pPr>
        <w:rPr>
          <w:lang w:val="et-EE"/>
        </w:rPr>
        <w:sectPr w:rsidR="00937C27" w:rsidRPr="00937C27" w:rsidSect="00DA60D9">
          <w:headerReference w:type="default" r:id="rId18"/>
          <w:footerReference w:type="default" r:id="rId19"/>
          <w:pgSz w:w="11906" w:h="16838"/>
          <w:pgMar w:top="1817" w:right="851" w:bottom="1134" w:left="1701" w:header="567" w:footer="328" w:gutter="0"/>
          <w:cols w:space="708"/>
          <w:docGrid w:linePitch="360"/>
        </w:sectPr>
      </w:pPr>
    </w:p>
    <w:p w14:paraId="7926C1B8" w14:textId="0F5F09E2" w:rsidR="00444C8D" w:rsidRDefault="003B6D74" w:rsidP="008534D3">
      <w:pPr>
        <w:pStyle w:val="Heading1"/>
        <w:numPr>
          <w:ilvl w:val="0"/>
          <w:numId w:val="0"/>
        </w:numPr>
        <w:rPr>
          <w:b w:val="0"/>
          <w:bCs w:val="0"/>
          <w:caps w:val="0"/>
        </w:rPr>
      </w:pPr>
      <w:bookmarkStart w:id="17" w:name="_Toc147399448"/>
      <w:bookmarkStart w:id="18" w:name="_Toc427139528"/>
      <w:bookmarkStart w:id="19" w:name="_Toc5089934"/>
      <w:bookmarkStart w:id="20" w:name="_Toc44410952"/>
      <w:bookmarkStart w:id="21" w:name="_Toc181870841"/>
      <w:r>
        <w:lastRenderedPageBreak/>
        <w:t xml:space="preserve">PTA </w:t>
      </w:r>
      <w:r w:rsidR="00444C8D">
        <w:t>Projekteerimistingimused</w:t>
      </w:r>
      <w:bookmarkEnd w:id="17"/>
      <w:bookmarkEnd w:id="21"/>
    </w:p>
    <w:p w14:paraId="39CA57C7" w14:textId="77777777" w:rsidR="00FA66B2" w:rsidRDefault="00FA66B2">
      <w:pPr>
        <w:spacing w:after="0" w:line="240" w:lineRule="auto"/>
        <w:jc w:val="left"/>
      </w:pPr>
    </w:p>
    <w:p w14:paraId="7AA98FB8" w14:textId="77777777" w:rsidR="00FA66B2" w:rsidRDefault="00FA66B2">
      <w:pPr>
        <w:spacing w:after="0" w:line="240" w:lineRule="auto"/>
        <w:jc w:val="left"/>
      </w:pPr>
    </w:p>
    <w:p w14:paraId="2AEE07BB" w14:textId="77777777" w:rsidR="00FA66B2" w:rsidRDefault="00FA66B2">
      <w:pPr>
        <w:spacing w:after="0" w:line="240" w:lineRule="auto"/>
        <w:jc w:val="left"/>
      </w:pPr>
    </w:p>
    <w:p w14:paraId="2EC2526E" w14:textId="77777777" w:rsidR="00FA66B2" w:rsidRDefault="00FA66B2">
      <w:pPr>
        <w:spacing w:after="0" w:line="240" w:lineRule="auto"/>
        <w:jc w:val="left"/>
      </w:pPr>
    </w:p>
    <w:p w14:paraId="25FBE1C8" w14:textId="77777777" w:rsidR="00FA66B2" w:rsidRDefault="00FA66B2">
      <w:pPr>
        <w:spacing w:after="0" w:line="240" w:lineRule="auto"/>
        <w:jc w:val="left"/>
      </w:pPr>
    </w:p>
    <w:p w14:paraId="7A115FF2" w14:textId="77777777" w:rsidR="00FA66B2" w:rsidRDefault="00FA66B2">
      <w:pPr>
        <w:spacing w:after="0" w:line="240" w:lineRule="auto"/>
        <w:jc w:val="left"/>
      </w:pPr>
    </w:p>
    <w:p w14:paraId="572EE325" w14:textId="77777777" w:rsidR="00FA66B2" w:rsidRDefault="00FA66B2">
      <w:pPr>
        <w:spacing w:after="0" w:line="240" w:lineRule="auto"/>
        <w:jc w:val="left"/>
      </w:pPr>
    </w:p>
    <w:p w14:paraId="1C78CD52" w14:textId="77777777" w:rsidR="00FA66B2" w:rsidRDefault="00FA66B2">
      <w:pPr>
        <w:spacing w:after="0" w:line="240" w:lineRule="auto"/>
        <w:jc w:val="left"/>
      </w:pPr>
    </w:p>
    <w:p w14:paraId="25BA0293" w14:textId="77777777" w:rsidR="00FA66B2" w:rsidRDefault="00FA66B2">
      <w:pPr>
        <w:spacing w:after="0" w:line="240" w:lineRule="auto"/>
        <w:jc w:val="left"/>
      </w:pPr>
    </w:p>
    <w:p w14:paraId="139C577C" w14:textId="77777777" w:rsidR="00FA66B2" w:rsidRDefault="00FA66B2">
      <w:pPr>
        <w:spacing w:after="0" w:line="240" w:lineRule="auto"/>
        <w:jc w:val="left"/>
      </w:pPr>
    </w:p>
    <w:p w14:paraId="5648D06B" w14:textId="2A70081F" w:rsidR="00C02446" w:rsidRDefault="00C02446">
      <w:pPr>
        <w:spacing w:after="0" w:line="240" w:lineRule="auto"/>
        <w:jc w:val="left"/>
      </w:pPr>
    </w:p>
    <w:p w14:paraId="26F46800" w14:textId="77777777" w:rsidR="00C02446" w:rsidRDefault="00C02446">
      <w:pPr>
        <w:spacing w:after="0" w:line="240" w:lineRule="auto"/>
        <w:jc w:val="left"/>
      </w:pPr>
      <w:r>
        <w:br w:type="page"/>
      </w:r>
    </w:p>
    <w:p w14:paraId="7CFA53DC" w14:textId="77777777" w:rsidR="00FA66B2" w:rsidRDefault="00FA66B2">
      <w:pPr>
        <w:spacing w:after="0" w:line="240" w:lineRule="auto"/>
        <w:jc w:val="left"/>
      </w:pPr>
    </w:p>
    <w:p w14:paraId="705D713C" w14:textId="77777777" w:rsidR="00FA66B2" w:rsidRDefault="00FA66B2">
      <w:pPr>
        <w:spacing w:after="0" w:line="240" w:lineRule="auto"/>
        <w:jc w:val="left"/>
      </w:pPr>
    </w:p>
    <w:p w14:paraId="3627C32F" w14:textId="77777777" w:rsidR="00FA66B2" w:rsidRDefault="00FA66B2">
      <w:pPr>
        <w:spacing w:after="0" w:line="240" w:lineRule="auto"/>
        <w:jc w:val="left"/>
      </w:pPr>
    </w:p>
    <w:p w14:paraId="42CFAD69" w14:textId="77777777" w:rsidR="00FA66B2" w:rsidRDefault="00FA66B2">
      <w:pPr>
        <w:spacing w:after="0" w:line="240" w:lineRule="auto"/>
        <w:jc w:val="left"/>
      </w:pPr>
    </w:p>
    <w:p w14:paraId="10070DDD" w14:textId="77777777" w:rsidR="00FA66B2" w:rsidRDefault="00FA66B2">
      <w:pPr>
        <w:spacing w:after="0" w:line="240" w:lineRule="auto"/>
        <w:jc w:val="left"/>
      </w:pPr>
    </w:p>
    <w:p w14:paraId="486F648D" w14:textId="77777777" w:rsidR="00FA66B2" w:rsidRDefault="00FA66B2">
      <w:pPr>
        <w:spacing w:after="0" w:line="240" w:lineRule="auto"/>
        <w:jc w:val="left"/>
      </w:pPr>
    </w:p>
    <w:p w14:paraId="38C7F7EF" w14:textId="77777777" w:rsidR="00FA66B2" w:rsidRDefault="00FA66B2">
      <w:pPr>
        <w:spacing w:after="0" w:line="240" w:lineRule="auto"/>
        <w:jc w:val="left"/>
      </w:pPr>
    </w:p>
    <w:p w14:paraId="355D7191" w14:textId="77777777" w:rsidR="00FA66B2" w:rsidRDefault="00FA66B2">
      <w:pPr>
        <w:spacing w:after="0" w:line="240" w:lineRule="auto"/>
        <w:jc w:val="left"/>
      </w:pPr>
    </w:p>
    <w:p w14:paraId="4A3F58F4" w14:textId="77777777" w:rsidR="00FA66B2" w:rsidRDefault="00FA66B2">
      <w:pPr>
        <w:spacing w:after="0" w:line="240" w:lineRule="auto"/>
        <w:jc w:val="left"/>
      </w:pPr>
    </w:p>
    <w:p w14:paraId="090FDF88" w14:textId="77777777" w:rsidR="00FA66B2" w:rsidRDefault="00FA66B2">
      <w:pPr>
        <w:spacing w:after="0" w:line="240" w:lineRule="auto"/>
        <w:jc w:val="left"/>
      </w:pPr>
    </w:p>
    <w:p w14:paraId="16ED77A3" w14:textId="77777777" w:rsidR="00FA66B2" w:rsidRDefault="00FA66B2">
      <w:pPr>
        <w:spacing w:after="0" w:line="240" w:lineRule="auto"/>
        <w:jc w:val="left"/>
      </w:pPr>
    </w:p>
    <w:p w14:paraId="1535A107" w14:textId="77777777" w:rsidR="00FA66B2" w:rsidRDefault="00FA66B2">
      <w:pPr>
        <w:spacing w:after="0" w:line="240" w:lineRule="auto"/>
        <w:jc w:val="left"/>
      </w:pPr>
    </w:p>
    <w:p w14:paraId="57C9B762" w14:textId="77777777" w:rsidR="00FA66B2" w:rsidRDefault="00FA66B2">
      <w:pPr>
        <w:spacing w:after="0" w:line="240" w:lineRule="auto"/>
        <w:jc w:val="left"/>
      </w:pPr>
    </w:p>
    <w:p w14:paraId="6F4BD990" w14:textId="77777777" w:rsidR="00FA66B2" w:rsidRDefault="00FA66B2">
      <w:pPr>
        <w:spacing w:after="0" w:line="240" w:lineRule="auto"/>
        <w:jc w:val="left"/>
      </w:pPr>
    </w:p>
    <w:p w14:paraId="5E236476" w14:textId="77777777" w:rsidR="00FA66B2" w:rsidRDefault="00FA66B2">
      <w:pPr>
        <w:spacing w:after="0" w:line="240" w:lineRule="auto"/>
        <w:jc w:val="left"/>
      </w:pPr>
    </w:p>
    <w:p w14:paraId="272359DD" w14:textId="77777777" w:rsidR="00FA66B2" w:rsidRDefault="00FA66B2">
      <w:pPr>
        <w:spacing w:after="0" w:line="240" w:lineRule="auto"/>
        <w:jc w:val="left"/>
      </w:pPr>
    </w:p>
    <w:p w14:paraId="04DD1AE6" w14:textId="77777777" w:rsidR="00FA66B2" w:rsidRDefault="00FA66B2">
      <w:pPr>
        <w:spacing w:after="0" w:line="240" w:lineRule="auto"/>
        <w:jc w:val="left"/>
      </w:pPr>
    </w:p>
    <w:p w14:paraId="719A13D7" w14:textId="77777777" w:rsidR="00FA66B2" w:rsidRDefault="00FA66B2">
      <w:pPr>
        <w:spacing w:after="0" w:line="240" w:lineRule="auto"/>
        <w:jc w:val="left"/>
      </w:pPr>
    </w:p>
    <w:p w14:paraId="4D99E51B" w14:textId="77777777" w:rsidR="00FA66B2" w:rsidRDefault="00FA66B2">
      <w:pPr>
        <w:spacing w:after="0" w:line="240" w:lineRule="auto"/>
        <w:jc w:val="left"/>
      </w:pPr>
    </w:p>
    <w:p w14:paraId="5B4637CB" w14:textId="77777777" w:rsidR="00FA66B2" w:rsidRDefault="00FA66B2">
      <w:pPr>
        <w:spacing w:after="0" w:line="240" w:lineRule="auto"/>
        <w:jc w:val="left"/>
      </w:pPr>
    </w:p>
    <w:p w14:paraId="6F42F2C2" w14:textId="77777777" w:rsidR="00FA66B2" w:rsidRDefault="00FA66B2">
      <w:pPr>
        <w:spacing w:after="0" w:line="240" w:lineRule="auto"/>
        <w:jc w:val="left"/>
      </w:pPr>
    </w:p>
    <w:p w14:paraId="0B44B458" w14:textId="77777777" w:rsidR="00FA66B2" w:rsidRDefault="00FA66B2">
      <w:pPr>
        <w:spacing w:after="0" w:line="240" w:lineRule="auto"/>
        <w:jc w:val="left"/>
      </w:pPr>
    </w:p>
    <w:p w14:paraId="2735474C" w14:textId="77777777" w:rsidR="00FA66B2" w:rsidRDefault="00FA66B2">
      <w:pPr>
        <w:spacing w:after="0" w:line="240" w:lineRule="auto"/>
        <w:jc w:val="left"/>
      </w:pPr>
    </w:p>
    <w:p w14:paraId="20F54F93" w14:textId="77777777" w:rsidR="00FA66B2" w:rsidRDefault="00FA66B2">
      <w:pPr>
        <w:spacing w:after="0" w:line="240" w:lineRule="auto"/>
        <w:jc w:val="left"/>
      </w:pPr>
    </w:p>
    <w:p w14:paraId="0F49F4E4" w14:textId="77777777" w:rsidR="00FA66B2" w:rsidRDefault="00FA66B2">
      <w:pPr>
        <w:spacing w:after="0" w:line="240" w:lineRule="auto"/>
        <w:jc w:val="left"/>
      </w:pPr>
    </w:p>
    <w:p w14:paraId="1750301D" w14:textId="77777777" w:rsidR="00FA66B2" w:rsidRDefault="00FA66B2">
      <w:pPr>
        <w:spacing w:after="0" w:line="240" w:lineRule="auto"/>
        <w:jc w:val="left"/>
      </w:pPr>
    </w:p>
    <w:p w14:paraId="4A0789C7" w14:textId="77777777" w:rsidR="00FA66B2" w:rsidRDefault="00FA66B2">
      <w:pPr>
        <w:spacing w:after="0" w:line="240" w:lineRule="auto"/>
        <w:jc w:val="left"/>
      </w:pPr>
    </w:p>
    <w:p w14:paraId="373DEA9C" w14:textId="77777777" w:rsidR="00FA66B2" w:rsidRDefault="00FA66B2">
      <w:pPr>
        <w:spacing w:after="0" w:line="240" w:lineRule="auto"/>
        <w:jc w:val="left"/>
      </w:pPr>
    </w:p>
    <w:p w14:paraId="016714BC" w14:textId="77777777" w:rsidR="00FA66B2" w:rsidRDefault="00FA66B2">
      <w:pPr>
        <w:spacing w:after="0" w:line="240" w:lineRule="auto"/>
        <w:jc w:val="left"/>
      </w:pPr>
    </w:p>
    <w:p w14:paraId="28C7C081" w14:textId="77777777" w:rsidR="00FA66B2" w:rsidRDefault="00FA66B2">
      <w:pPr>
        <w:spacing w:after="0" w:line="240" w:lineRule="auto"/>
        <w:jc w:val="left"/>
      </w:pPr>
    </w:p>
    <w:p w14:paraId="757C9806" w14:textId="77777777" w:rsidR="00FA66B2" w:rsidRDefault="00FA66B2">
      <w:pPr>
        <w:spacing w:after="0" w:line="240" w:lineRule="auto"/>
        <w:jc w:val="left"/>
      </w:pPr>
    </w:p>
    <w:p w14:paraId="20495EF1" w14:textId="77777777" w:rsidR="00FA66B2" w:rsidRDefault="00FA66B2">
      <w:pPr>
        <w:spacing w:after="0" w:line="240" w:lineRule="auto"/>
        <w:jc w:val="left"/>
      </w:pPr>
    </w:p>
    <w:p w14:paraId="64880E68" w14:textId="77777777" w:rsidR="00FA66B2" w:rsidRDefault="00FA66B2">
      <w:pPr>
        <w:spacing w:after="0" w:line="240" w:lineRule="auto"/>
        <w:jc w:val="left"/>
      </w:pPr>
    </w:p>
    <w:p w14:paraId="029739DB" w14:textId="77777777" w:rsidR="00FA66B2" w:rsidRDefault="00FA66B2">
      <w:pPr>
        <w:spacing w:after="0" w:line="240" w:lineRule="auto"/>
        <w:jc w:val="left"/>
      </w:pPr>
    </w:p>
    <w:p w14:paraId="72934C84" w14:textId="77777777" w:rsidR="00FA66B2" w:rsidRDefault="00FA66B2">
      <w:pPr>
        <w:spacing w:after="0" w:line="240" w:lineRule="auto"/>
        <w:jc w:val="left"/>
      </w:pPr>
    </w:p>
    <w:p w14:paraId="3C1DA7E6" w14:textId="77777777" w:rsidR="00FA66B2" w:rsidRDefault="00FA66B2">
      <w:pPr>
        <w:spacing w:after="0" w:line="240" w:lineRule="auto"/>
        <w:jc w:val="left"/>
      </w:pPr>
    </w:p>
    <w:p w14:paraId="32EB1499" w14:textId="77777777" w:rsidR="00FA66B2" w:rsidRDefault="00FA66B2">
      <w:pPr>
        <w:spacing w:after="0" w:line="240" w:lineRule="auto"/>
        <w:jc w:val="left"/>
      </w:pPr>
    </w:p>
    <w:p w14:paraId="36769407" w14:textId="77777777" w:rsidR="00FA66B2" w:rsidRDefault="00FA66B2">
      <w:pPr>
        <w:spacing w:after="0" w:line="240" w:lineRule="auto"/>
        <w:jc w:val="left"/>
      </w:pPr>
    </w:p>
    <w:p w14:paraId="358872DE" w14:textId="77777777" w:rsidR="00FA66B2" w:rsidRDefault="00FA66B2">
      <w:pPr>
        <w:spacing w:after="0" w:line="240" w:lineRule="auto"/>
        <w:jc w:val="left"/>
      </w:pPr>
    </w:p>
    <w:p w14:paraId="22E294A4" w14:textId="77777777" w:rsidR="00FA66B2" w:rsidRDefault="00FA66B2">
      <w:pPr>
        <w:spacing w:after="0" w:line="240" w:lineRule="auto"/>
        <w:jc w:val="left"/>
      </w:pPr>
    </w:p>
    <w:p w14:paraId="18731C92" w14:textId="77777777" w:rsidR="00FA66B2" w:rsidRDefault="00FA66B2">
      <w:pPr>
        <w:spacing w:after="0" w:line="240" w:lineRule="auto"/>
        <w:jc w:val="left"/>
      </w:pPr>
    </w:p>
    <w:p w14:paraId="2AE3578F" w14:textId="7B50D2CB" w:rsidR="00FA66B2" w:rsidRDefault="00FA66B2">
      <w:pPr>
        <w:spacing w:after="0" w:line="240" w:lineRule="auto"/>
        <w:jc w:val="left"/>
      </w:pPr>
    </w:p>
    <w:p w14:paraId="0468ED11" w14:textId="1746AD46" w:rsidR="00A1090A" w:rsidRDefault="00A1090A">
      <w:pPr>
        <w:spacing w:after="0" w:line="240" w:lineRule="auto"/>
        <w:jc w:val="left"/>
      </w:pPr>
    </w:p>
    <w:p w14:paraId="0D72020B" w14:textId="77777777" w:rsidR="00A1090A" w:rsidRDefault="00A1090A">
      <w:pPr>
        <w:spacing w:after="0" w:line="240" w:lineRule="auto"/>
        <w:jc w:val="left"/>
      </w:pPr>
      <w:r>
        <w:br w:type="page"/>
      </w:r>
    </w:p>
    <w:p w14:paraId="59331202" w14:textId="610FC7D7" w:rsidR="00A1090A" w:rsidRDefault="00A1090A">
      <w:pPr>
        <w:spacing w:after="0" w:line="240" w:lineRule="auto"/>
        <w:jc w:val="left"/>
      </w:pPr>
    </w:p>
    <w:p w14:paraId="3572675C" w14:textId="77777777" w:rsidR="00A1090A" w:rsidRDefault="00A1090A">
      <w:pPr>
        <w:spacing w:after="0" w:line="240" w:lineRule="auto"/>
        <w:jc w:val="left"/>
      </w:pPr>
      <w:r>
        <w:br w:type="page"/>
      </w:r>
    </w:p>
    <w:p w14:paraId="46E52D83" w14:textId="77EBA882" w:rsidR="00A1090A" w:rsidRDefault="00A1090A">
      <w:pPr>
        <w:spacing w:after="0" w:line="240" w:lineRule="auto"/>
        <w:jc w:val="left"/>
      </w:pPr>
    </w:p>
    <w:p w14:paraId="26AC8A10" w14:textId="77777777" w:rsidR="00A1090A" w:rsidRDefault="00A1090A">
      <w:pPr>
        <w:spacing w:after="0" w:line="240" w:lineRule="auto"/>
        <w:jc w:val="left"/>
      </w:pPr>
      <w:r>
        <w:br w:type="page"/>
      </w:r>
    </w:p>
    <w:p w14:paraId="2E07AFAF" w14:textId="74E8ABA3" w:rsidR="00A1090A" w:rsidRDefault="00A1090A">
      <w:pPr>
        <w:spacing w:after="0" w:line="240" w:lineRule="auto"/>
        <w:jc w:val="left"/>
      </w:pPr>
    </w:p>
    <w:p w14:paraId="1D0D79C3" w14:textId="77777777" w:rsidR="00A1090A" w:rsidRDefault="00A1090A">
      <w:pPr>
        <w:spacing w:after="0" w:line="240" w:lineRule="auto"/>
        <w:jc w:val="left"/>
      </w:pPr>
      <w:r>
        <w:br w:type="page"/>
      </w:r>
    </w:p>
    <w:p w14:paraId="64BAFF80" w14:textId="64A862FB" w:rsidR="00A1090A" w:rsidRDefault="00A1090A">
      <w:pPr>
        <w:spacing w:after="0" w:line="240" w:lineRule="auto"/>
        <w:jc w:val="left"/>
      </w:pPr>
    </w:p>
    <w:p w14:paraId="6EA2810A" w14:textId="4E02992A" w:rsidR="007D4112" w:rsidRPr="003A427A" w:rsidRDefault="00A1090A">
      <w:pPr>
        <w:spacing w:after="0" w:line="240" w:lineRule="auto"/>
        <w:jc w:val="left"/>
      </w:pPr>
      <w:r>
        <w:br w:type="page"/>
      </w:r>
      <w:bookmarkStart w:id="22" w:name="_Toc147399449"/>
    </w:p>
    <w:p w14:paraId="63066E88" w14:textId="34850877" w:rsidR="00444C8D" w:rsidRPr="0027513E" w:rsidRDefault="00444C8D" w:rsidP="0027513E">
      <w:pPr>
        <w:pStyle w:val="Heading1"/>
        <w:numPr>
          <w:ilvl w:val="0"/>
          <w:numId w:val="0"/>
        </w:numPr>
      </w:pPr>
      <w:bookmarkStart w:id="23" w:name="_Toc181870842"/>
      <w:r>
        <w:lastRenderedPageBreak/>
        <w:t>RMK L</w:t>
      </w:r>
      <w:r w:rsidR="00311341">
        <w:t>ä</w:t>
      </w:r>
      <w:r>
        <w:t>hteülesanne</w:t>
      </w:r>
      <w:r w:rsidR="00503A7B">
        <w:t>, ASENDIPLAAN JA LÄHTEÜLESANDE KOOSKÕLASTUSED</w:t>
      </w:r>
      <w:bookmarkEnd w:id="22"/>
      <w:bookmarkEnd w:id="23"/>
    </w:p>
    <w:p w14:paraId="7F69B3C3" w14:textId="77777777" w:rsidR="00CF61C8" w:rsidRDefault="00CF61C8">
      <w:pPr>
        <w:spacing w:after="0" w:line="240" w:lineRule="auto"/>
        <w:jc w:val="left"/>
        <w:rPr>
          <w:lang w:val="et-EE" w:eastAsia="et-EE"/>
        </w:rPr>
      </w:pPr>
    </w:p>
    <w:p w14:paraId="5AFD5A67" w14:textId="6F1C116B" w:rsidR="00783EAC" w:rsidRDefault="00783EAC">
      <w:pPr>
        <w:spacing w:after="0" w:line="240" w:lineRule="auto"/>
        <w:jc w:val="left"/>
        <w:rPr>
          <w:lang w:val="et-EE" w:eastAsia="et-EE"/>
        </w:rPr>
      </w:pPr>
    </w:p>
    <w:p w14:paraId="22D5267E" w14:textId="77777777" w:rsidR="00783EAC" w:rsidRDefault="00783EAC">
      <w:pPr>
        <w:spacing w:after="0" w:line="240" w:lineRule="auto"/>
        <w:jc w:val="left"/>
        <w:rPr>
          <w:lang w:val="et-EE" w:eastAsia="et-EE"/>
        </w:rPr>
      </w:pPr>
      <w:r>
        <w:rPr>
          <w:lang w:val="et-EE" w:eastAsia="et-EE"/>
        </w:rPr>
        <w:br w:type="page"/>
      </w:r>
    </w:p>
    <w:p w14:paraId="2548A62F" w14:textId="4C8461B0" w:rsidR="00783EAC" w:rsidRDefault="00783EAC">
      <w:pPr>
        <w:spacing w:after="0" w:line="240" w:lineRule="auto"/>
        <w:jc w:val="left"/>
        <w:rPr>
          <w:lang w:val="et-EE" w:eastAsia="et-EE"/>
        </w:rPr>
      </w:pPr>
    </w:p>
    <w:p w14:paraId="0DA46CAA" w14:textId="77777777" w:rsidR="00783EAC" w:rsidRDefault="00783EAC">
      <w:pPr>
        <w:spacing w:after="0" w:line="240" w:lineRule="auto"/>
        <w:jc w:val="left"/>
        <w:rPr>
          <w:lang w:val="et-EE" w:eastAsia="et-EE"/>
        </w:rPr>
      </w:pPr>
      <w:r>
        <w:rPr>
          <w:lang w:val="et-EE" w:eastAsia="et-EE"/>
        </w:rPr>
        <w:br w:type="page"/>
      </w:r>
    </w:p>
    <w:p w14:paraId="3621DF68" w14:textId="13F5BA44" w:rsidR="00783EAC" w:rsidRDefault="00783EAC">
      <w:pPr>
        <w:spacing w:after="0" w:line="240" w:lineRule="auto"/>
        <w:jc w:val="left"/>
        <w:rPr>
          <w:lang w:val="et-EE" w:eastAsia="et-EE"/>
        </w:rPr>
      </w:pPr>
    </w:p>
    <w:p w14:paraId="54F78517" w14:textId="77777777" w:rsidR="00783EAC" w:rsidRDefault="00783EAC">
      <w:pPr>
        <w:spacing w:after="0" w:line="240" w:lineRule="auto"/>
        <w:jc w:val="left"/>
        <w:rPr>
          <w:lang w:val="et-EE" w:eastAsia="et-EE"/>
        </w:rPr>
      </w:pPr>
      <w:r>
        <w:rPr>
          <w:lang w:val="et-EE" w:eastAsia="et-EE"/>
        </w:rPr>
        <w:br w:type="page"/>
      </w:r>
    </w:p>
    <w:p w14:paraId="51FDE2E1" w14:textId="7392D2D9" w:rsidR="00783EAC" w:rsidRDefault="00783EAC">
      <w:pPr>
        <w:spacing w:after="0" w:line="240" w:lineRule="auto"/>
        <w:jc w:val="left"/>
        <w:rPr>
          <w:lang w:val="et-EE" w:eastAsia="et-EE"/>
        </w:rPr>
      </w:pPr>
    </w:p>
    <w:p w14:paraId="62AFB6AE" w14:textId="77777777" w:rsidR="00783EAC" w:rsidRDefault="00783EAC">
      <w:pPr>
        <w:spacing w:after="0" w:line="240" w:lineRule="auto"/>
        <w:jc w:val="left"/>
        <w:rPr>
          <w:lang w:val="et-EE" w:eastAsia="et-EE"/>
        </w:rPr>
      </w:pPr>
      <w:r>
        <w:rPr>
          <w:lang w:val="et-EE" w:eastAsia="et-EE"/>
        </w:rPr>
        <w:br w:type="page"/>
      </w:r>
    </w:p>
    <w:p w14:paraId="096E9D3D" w14:textId="5A7150A8" w:rsidR="00783EAC" w:rsidRDefault="00783EAC">
      <w:pPr>
        <w:spacing w:after="0" w:line="240" w:lineRule="auto"/>
        <w:jc w:val="left"/>
        <w:rPr>
          <w:lang w:val="et-EE" w:eastAsia="et-EE"/>
        </w:rPr>
      </w:pPr>
    </w:p>
    <w:p w14:paraId="48302987" w14:textId="77777777" w:rsidR="00783EAC" w:rsidRDefault="00783EAC">
      <w:pPr>
        <w:spacing w:after="0" w:line="240" w:lineRule="auto"/>
        <w:jc w:val="left"/>
        <w:rPr>
          <w:lang w:val="et-EE" w:eastAsia="et-EE"/>
        </w:rPr>
      </w:pPr>
      <w:r>
        <w:rPr>
          <w:lang w:val="et-EE" w:eastAsia="et-EE"/>
        </w:rPr>
        <w:br w:type="page"/>
      </w:r>
    </w:p>
    <w:p w14:paraId="43101137" w14:textId="5402E898" w:rsidR="00783EAC" w:rsidRDefault="00783EAC">
      <w:pPr>
        <w:spacing w:after="0" w:line="240" w:lineRule="auto"/>
        <w:jc w:val="left"/>
        <w:rPr>
          <w:lang w:val="et-EE" w:eastAsia="et-EE"/>
        </w:rPr>
      </w:pPr>
    </w:p>
    <w:p w14:paraId="0EA1EE62" w14:textId="77777777" w:rsidR="00783EAC" w:rsidRDefault="00783EAC">
      <w:pPr>
        <w:spacing w:after="0" w:line="240" w:lineRule="auto"/>
        <w:jc w:val="left"/>
        <w:rPr>
          <w:lang w:val="et-EE" w:eastAsia="et-EE"/>
        </w:rPr>
      </w:pPr>
      <w:r>
        <w:rPr>
          <w:lang w:val="et-EE" w:eastAsia="et-EE"/>
        </w:rPr>
        <w:br w:type="page"/>
      </w:r>
    </w:p>
    <w:p w14:paraId="325723BD" w14:textId="52F1BF4A" w:rsidR="00783EAC" w:rsidRDefault="00783EAC">
      <w:pPr>
        <w:spacing w:after="0" w:line="240" w:lineRule="auto"/>
        <w:jc w:val="left"/>
        <w:rPr>
          <w:lang w:val="et-EE" w:eastAsia="et-EE"/>
        </w:rPr>
      </w:pPr>
    </w:p>
    <w:p w14:paraId="1F445825" w14:textId="77777777" w:rsidR="00783EAC" w:rsidRDefault="00783EAC">
      <w:pPr>
        <w:spacing w:after="0" w:line="240" w:lineRule="auto"/>
        <w:jc w:val="left"/>
        <w:rPr>
          <w:lang w:val="et-EE" w:eastAsia="et-EE"/>
        </w:rPr>
      </w:pPr>
      <w:r>
        <w:rPr>
          <w:lang w:val="et-EE" w:eastAsia="et-EE"/>
        </w:rPr>
        <w:br w:type="page"/>
      </w:r>
    </w:p>
    <w:p w14:paraId="1EBCFAE4" w14:textId="43FCE22D" w:rsidR="00783EAC" w:rsidRDefault="00783EAC">
      <w:pPr>
        <w:spacing w:after="0" w:line="240" w:lineRule="auto"/>
        <w:jc w:val="left"/>
        <w:rPr>
          <w:lang w:val="et-EE" w:eastAsia="et-EE"/>
        </w:rPr>
      </w:pPr>
    </w:p>
    <w:p w14:paraId="577DBA81" w14:textId="77777777" w:rsidR="00783EAC" w:rsidRDefault="00783EAC">
      <w:pPr>
        <w:spacing w:after="0" w:line="240" w:lineRule="auto"/>
        <w:jc w:val="left"/>
        <w:rPr>
          <w:lang w:val="et-EE" w:eastAsia="et-EE"/>
        </w:rPr>
      </w:pPr>
      <w:r>
        <w:rPr>
          <w:lang w:val="et-EE" w:eastAsia="et-EE"/>
        </w:rPr>
        <w:br w:type="page"/>
      </w:r>
    </w:p>
    <w:p w14:paraId="528B45AD" w14:textId="4A7DFD0B" w:rsidR="00783EAC" w:rsidRDefault="00783EAC">
      <w:pPr>
        <w:spacing w:after="0" w:line="240" w:lineRule="auto"/>
        <w:jc w:val="left"/>
        <w:rPr>
          <w:lang w:val="et-EE" w:eastAsia="et-EE"/>
        </w:rPr>
      </w:pPr>
    </w:p>
    <w:p w14:paraId="0E2163D6" w14:textId="23897960" w:rsidR="00783EAC" w:rsidRDefault="00783EAC">
      <w:pPr>
        <w:spacing w:after="0" w:line="240" w:lineRule="auto"/>
        <w:jc w:val="left"/>
        <w:rPr>
          <w:lang w:val="et-EE" w:eastAsia="et-EE"/>
        </w:rPr>
      </w:pPr>
      <w:r>
        <w:rPr>
          <w:lang w:val="et-EE" w:eastAsia="et-EE"/>
        </w:rPr>
        <w:br w:type="page"/>
      </w:r>
    </w:p>
    <w:p w14:paraId="2793B8CE" w14:textId="77777777" w:rsidR="004706CE" w:rsidRDefault="004706CE" w:rsidP="001D74B4">
      <w:pPr>
        <w:pStyle w:val="Heading1"/>
        <w:numPr>
          <w:ilvl w:val="0"/>
          <w:numId w:val="0"/>
        </w:numPr>
        <w:rPr>
          <w:lang w:val="et-EE" w:eastAsia="et-EE"/>
        </w:rPr>
      </w:pPr>
      <w:bookmarkStart w:id="24" w:name="_Toc147399450"/>
    </w:p>
    <w:p w14:paraId="5C9FE2E5" w14:textId="77777777" w:rsidR="004706CE" w:rsidRDefault="004706CE">
      <w:pPr>
        <w:spacing w:after="0" w:line="240" w:lineRule="auto"/>
        <w:jc w:val="left"/>
        <w:rPr>
          <w:b/>
          <w:bCs/>
          <w:caps/>
          <w:kern w:val="32"/>
          <w:sz w:val="28"/>
          <w:szCs w:val="32"/>
          <w:lang w:val="et-EE" w:eastAsia="et-EE"/>
        </w:rPr>
      </w:pPr>
      <w:r>
        <w:rPr>
          <w:lang w:val="et-EE" w:eastAsia="et-EE"/>
        </w:rPr>
        <w:br w:type="page"/>
      </w:r>
    </w:p>
    <w:p w14:paraId="5FCC54DB" w14:textId="77777777" w:rsidR="004706CE" w:rsidRDefault="004706CE" w:rsidP="001D74B4">
      <w:pPr>
        <w:pStyle w:val="Heading1"/>
        <w:numPr>
          <w:ilvl w:val="0"/>
          <w:numId w:val="0"/>
        </w:numPr>
        <w:rPr>
          <w:lang w:val="et-EE" w:eastAsia="et-EE"/>
        </w:rPr>
      </w:pPr>
    </w:p>
    <w:p w14:paraId="0432F7EE" w14:textId="77777777" w:rsidR="004706CE" w:rsidRDefault="004706CE">
      <w:pPr>
        <w:spacing w:after="0" w:line="240" w:lineRule="auto"/>
        <w:jc w:val="left"/>
        <w:rPr>
          <w:b/>
          <w:bCs/>
          <w:caps/>
          <w:kern w:val="32"/>
          <w:sz w:val="28"/>
          <w:szCs w:val="32"/>
          <w:lang w:val="et-EE" w:eastAsia="et-EE"/>
        </w:rPr>
      </w:pPr>
      <w:r>
        <w:rPr>
          <w:lang w:val="et-EE" w:eastAsia="et-EE"/>
        </w:rPr>
        <w:br w:type="page"/>
      </w:r>
    </w:p>
    <w:p w14:paraId="60AA2CF1" w14:textId="77777777" w:rsidR="004706CE" w:rsidRDefault="004706CE" w:rsidP="001D74B4">
      <w:pPr>
        <w:pStyle w:val="Heading1"/>
        <w:numPr>
          <w:ilvl w:val="0"/>
          <w:numId w:val="0"/>
        </w:numPr>
        <w:rPr>
          <w:lang w:val="et-EE" w:eastAsia="et-EE"/>
        </w:rPr>
      </w:pPr>
    </w:p>
    <w:p w14:paraId="1F377784" w14:textId="77777777" w:rsidR="004706CE" w:rsidRDefault="004706CE">
      <w:pPr>
        <w:spacing w:after="0" w:line="240" w:lineRule="auto"/>
        <w:jc w:val="left"/>
        <w:rPr>
          <w:b/>
          <w:bCs/>
          <w:caps/>
          <w:kern w:val="32"/>
          <w:sz w:val="28"/>
          <w:szCs w:val="32"/>
          <w:lang w:val="et-EE" w:eastAsia="et-EE"/>
        </w:rPr>
      </w:pPr>
      <w:r>
        <w:rPr>
          <w:lang w:val="et-EE" w:eastAsia="et-EE"/>
        </w:rPr>
        <w:br w:type="page"/>
      </w:r>
    </w:p>
    <w:p w14:paraId="09734A87" w14:textId="77777777" w:rsidR="004706CE" w:rsidRDefault="004706CE" w:rsidP="001D74B4">
      <w:pPr>
        <w:pStyle w:val="Heading1"/>
        <w:numPr>
          <w:ilvl w:val="0"/>
          <w:numId w:val="0"/>
        </w:numPr>
        <w:rPr>
          <w:lang w:val="et-EE" w:eastAsia="et-EE"/>
        </w:rPr>
      </w:pPr>
    </w:p>
    <w:p w14:paraId="1B60EFA9" w14:textId="77777777" w:rsidR="004706CE" w:rsidRDefault="004706CE">
      <w:pPr>
        <w:spacing w:after="0" w:line="240" w:lineRule="auto"/>
        <w:jc w:val="left"/>
        <w:rPr>
          <w:b/>
          <w:bCs/>
          <w:caps/>
          <w:kern w:val="32"/>
          <w:sz w:val="28"/>
          <w:szCs w:val="32"/>
          <w:lang w:val="et-EE" w:eastAsia="et-EE"/>
        </w:rPr>
      </w:pPr>
      <w:r>
        <w:rPr>
          <w:lang w:val="et-EE" w:eastAsia="et-EE"/>
        </w:rPr>
        <w:br w:type="page"/>
      </w:r>
    </w:p>
    <w:p w14:paraId="7E3488E3" w14:textId="77777777" w:rsidR="004706CE" w:rsidRDefault="004706CE" w:rsidP="001D74B4">
      <w:pPr>
        <w:pStyle w:val="Heading1"/>
        <w:numPr>
          <w:ilvl w:val="0"/>
          <w:numId w:val="0"/>
        </w:numPr>
        <w:rPr>
          <w:lang w:val="et-EE" w:eastAsia="et-EE"/>
        </w:rPr>
      </w:pPr>
    </w:p>
    <w:p w14:paraId="0779137E" w14:textId="3131CA62" w:rsidR="003A427A" w:rsidRPr="00247E7A" w:rsidRDefault="004706CE">
      <w:pPr>
        <w:spacing w:after="0" w:line="240" w:lineRule="auto"/>
        <w:jc w:val="left"/>
        <w:rPr>
          <w:b/>
          <w:bCs/>
          <w:caps/>
          <w:kern w:val="32"/>
          <w:sz w:val="28"/>
          <w:szCs w:val="32"/>
          <w:lang w:val="et-EE" w:eastAsia="et-EE"/>
        </w:rPr>
      </w:pPr>
      <w:r>
        <w:rPr>
          <w:lang w:val="et-EE" w:eastAsia="et-EE"/>
        </w:rPr>
        <w:br w:type="page"/>
      </w:r>
    </w:p>
    <w:p w14:paraId="5BBDF9DD" w14:textId="3FAAC74F" w:rsidR="001D650E" w:rsidRPr="001D650E" w:rsidRDefault="001D650E" w:rsidP="001D650E">
      <w:pPr>
        <w:pStyle w:val="Heading5"/>
        <w:rPr>
          <w:sz w:val="24"/>
          <w:szCs w:val="32"/>
          <w:lang w:val="et-EE" w:eastAsia="et-EE"/>
        </w:rPr>
      </w:pPr>
      <w:bookmarkStart w:id="25" w:name="_Toc149316836"/>
      <w:bookmarkStart w:id="26" w:name="_Toc175743654"/>
      <w:bookmarkStart w:id="27" w:name="_Toc181870843"/>
      <w:r w:rsidRPr="00AD5738">
        <w:rPr>
          <w:sz w:val="24"/>
          <w:szCs w:val="32"/>
          <w:lang w:val="et-EE" w:eastAsia="et-EE"/>
        </w:rPr>
        <w:lastRenderedPageBreak/>
        <w:t xml:space="preserve">Tabel 1. Ehitatud või </w:t>
      </w:r>
      <w:r w:rsidR="009E4A8F">
        <w:rPr>
          <w:sz w:val="24"/>
          <w:szCs w:val="32"/>
          <w:lang w:val="et-EE" w:eastAsia="et-EE"/>
        </w:rPr>
        <w:t xml:space="preserve">rekonstrueeritud </w:t>
      </w:r>
      <w:r w:rsidRPr="00AD5738">
        <w:rPr>
          <w:sz w:val="24"/>
          <w:szCs w:val="32"/>
          <w:lang w:val="et-EE" w:eastAsia="et-EE"/>
        </w:rPr>
        <w:t>maaparandusehitiste tehnilised andmed</w:t>
      </w:r>
      <w:bookmarkEnd w:id="25"/>
      <w:bookmarkEnd w:id="26"/>
      <w:bookmarkEnd w:id="27"/>
    </w:p>
    <w:p w14:paraId="5DF11207" w14:textId="77777777" w:rsidR="001D650E" w:rsidRDefault="001D650E">
      <w:pPr>
        <w:spacing w:after="0" w:line="240" w:lineRule="auto"/>
        <w:jc w:val="left"/>
        <w:rPr>
          <w:b/>
          <w:bCs/>
          <w:caps/>
          <w:kern w:val="32"/>
          <w:sz w:val="28"/>
          <w:szCs w:val="32"/>
          <w:lang w:val="et-EE" w:eastAsia="et-EE"/>
        </w:rPr>
      </w:pPr>
      <w:r>
        <w:rPr>
          <w:lang w:val="et-EE" w:eastAsia="et-EE"/>
        </w:rPr>
        <w:br w:type="page"/>
      </w:r>
    </w:p>
    <w:p w14:paraId="7B30CE5F" w14:textId="31A541C8" w:rsidR="001D650E" w:rsidRPr="00AD5738" w:rsidRDefault="001D650E" w:rsidP="001D650E">
      <w:pPr>
        <w:pStyle w:val="Heading5"/>
        <w:rPr>
          <w:sz w:val="24"/>
          <w:szCs w:val="32"/>
          <w:lang w:val="et-EE" w:eastAsia="et-EE"/>
        </w:rPr>
      </w:pPr>
      <w:bookmarkStart w:id="28" w:name="_Toc149316837"/>
      <w:bookmarkStart w:id="29" w:name="_Toc175743655"/>
      <w:bookmarkStart w:id="30" w:name="_Toc181870844"/>
      <w:r w:rsidRPr="00AD5738">
        <w:rPr>
          <w:sz w:val="24"/>
          <w:szCs w:val="32"/>
          <w:lang w:val="et-EE" w:eastAsia="et-EE"/>
        </w:rPr>
        <w:lastRenderedPageBreak/>
        <w:t xml:space="preserve">Tabel 2A. Kuivendussüsteemi </w:t>
      </w:r>
      <w:r w:rsidR="009E4A8F">
        <w:rPr>
          <w:sz w:val="24"/>
          <w:szCs w:val="32"/>
          <w:lang w:val="et-EE" w:eastAsia="et-EE"/>
        </w:rPr>
        <w:t>rekonstrueerimis</w:t>
      </w:r>
      <w:r w:rsidRPr="00AD5738">
        <w:rPr>
          <w:sz w:val="24"/>
          <w:szCs w:val="32"/>
          <w:lang w:val="et-EE" w:eastAsia="et-EE"/>
        </w:rPr>
        <w:t>-, ja ehitustööde koondmahud</w:t>
      </w:r>
      <w:bookmarkEnd w:id="28"/>
      <w:bookmarkEnd w:id="29"/>
      <w:bookmarkEnd w:id="30"/>
    </w:p>
    <w:p w14:paraId="49C73F2A" w14:textId="77777777" w:rsidR="001D650E" w:rsidRDefault="001D650E" w:rsidP="007B3601">
      <w:pPr>
        <w:rPr>
          <w:lang w:val="et-EE" w:eastAsia="et-EE"/>
        </w:rPr>
      </w:pPr>
    </w:p>
    <w:p w14:paraId="4FB5E16B" w14:textId="77777777" w:rsidR="001D650E" w:rsidRDefault="001D650E">
      <w:pPr>
        <w:spacing w:after="0" w:line="240" w:lineRule="auto"/>
        <w:jc w:val="left"/>
        <w:rPr>
          <w:b/>
          <w:bCs/>
          <w:caps/>
          <w:kern w:val="32"/>
          <w:sz w:val="28"/>
          <w:szCs w:val="32"/>
          <w:lang w:val="et-EE" w:eastAsia="et-EE"/>
        </w:rPr>
      </w:pPr>
      <w:r>
        <w:rPr>
          <w:lang w:val="et-EE" w:eastAsia="et-EE"/>
        </w:rPr>
        <w:br w:type="page"/>
      </w:r>
    </w:p>
    <w:p w14:paraId="45B19CB9" w14:textId="5321F6E9" w:rsidR="001D650E" w:rsidRPr="008C0BDA" w:rsidRDefault="001D650E" w:rsidP="008C0BDA">
      <w:pPr>
        <w:pStyle w:val="Heading5"/>
        <w:rPr>
          <w:sz w:val="24"/>
          <w:lang w:val="et-EE" w:eastAsia="et-EE"/>
        </w:rPr>
      </w:pPr>
      <w:bookmarkStart w:id="31" w:name="_Toc149316838"/>
      <w:bookmarkStart w:id="32" w:name="_Toc175743656"/>
      <w:bookmarkStart w:id="33" w:name="_Toc181870845"/>
      <w:r w:rsidRPr="00AD5738">
        <w:rPr>
          <w:sz w:val="24"/>
          <w:lang w:val="et-EE" w:eastAsia="et-EE"/>
        </w:rPr>
        <w:lastRenderedPageBreak/>
        <w:t>Tabel 2B. Tee ehitustööde koondmahud</w:t>
      </w:r>
      <w:bookmarkEnd w:id="31"/>
      <w:bookmarkEnd w:id="32"/>
      <w:bookmarkEnd w:id="33"/>
    </w:p>
    <w:p w14:paraId="3C2EF62B" w14:textId="4F94B610" w:rsidR="003212C1" w:rsidRDefault="001D650E">
      <w:pPr>
        <w:spacing w:after="0" w:line="240" w:lineRule="auto"/>
        <w:jc w:val="left"/>
        <w:rPr>
          <w:lang w:val="et-EE" w:eastAsia="et-EE"/>
        </w:rPr>
      </w:pPr>
      <w:r>
        <w:rPr>
          <w:lang w:val="et-EE" w:eastAsia="et-EE"/>
        </w:rPr>
        <w:br w:type="page"/>
      </w:r>
    </w:p>
    <w:p w14:paraId="171950EB" w14:textId="77777777" w:rsidR="003212C1" w:rsidRDefault="003212C1">
      <w:pPr>
        <w:spacing w:after="0" w:line="240" w:lineRule="auto"/>
        <w:jc w:val="left"/>
        <w:rPr>
          <w:lang w:val="et-EE" w:eastAsia="et-EE"/>
        </w:rPr>
      </w:pPr>
      <w:r>
        <w:rPr>
          <w:lang w:val="et-EE" w:eastAsia="et-EE"/>
        </w:rPr>
        <w:lastRenderedPageBreak/>
        <w:br w:type="page"/>
      </w:r>
    </w:p>
    <w:p w14:paraId="373D8E9C" w14:textId="77777777" w:rsidR="001D650E" w:rsidRDefault="001D650E">
      <w:pPr>
        <w:spacing w:after="0" w:line="240" w:lineRule="auto"/>
        <w:jc w:val="left"/>
        <w:rPr>
          <w:b/>
          <w:bCs/>
          <w:caps/>
          <w:kern w:val="32"/>
          <w:sz w:val="28"/>
          <w:szCs w:val="32"/>
          <w:lang w:val="et-EE" w:eastAsia="et-EE"/>
        </w:rPr>
      </w:pPr>
    </w:p>
    <w:p w14:paraId="54B26AAE" w14:textId="77777777" w:rsidR="001D650E" w:rsidRPr="002B6104" w:rsidRDefault="001D650E" w:rsidP="001D650E">
      <w:pPr>
        <w:pStyle w:val="Heading5"/>
        <w:rPr>
          <w:sz w:val="24"/>
          <w:szCs w:val="32"/>
          <w:lang w:val="et-EE" w:eastAsia="et-EE"/>
        </w:rPr>
      </w:pPr>
      <w:bookmarkStart w:id="34" w:name="_Toc149316839"/>
      <w:bookmarkStart w:id="35" w:name="_Toc175743657"/>
      <w:bookmarkStart w:id="36" w:name="_Toc181870846"/>
      <w:r w:rsidRPr="002B6104">
        <w:rPr>
          <w:sz w:val="24"/>
          <w:szCs w:val="32"/>
          <w:lang w:val="et-EE" w:eastAsia="et-EE"/>
        </w:rPr>
        <w:t>Tabel 3. Vajalike ehitusmaterjalide ja -toodete andmed</w:t>
      </w:r>
      <w:bookmarkEnd w:id="34"/>
      <w:bookmarkEnd w:id="35"/>
      <w:bookmarkEnd w:id="36"/>
    </w:p>
    <w:p w14:paraId="25B596BC" w14:textId="77777777" w:rsidR="001D650E" w:rsidRDefault="001D650E" w:rsidP="007B3601">
      <w:pPr>
        <w:rPr>
          <w:lang w:val="et-EE" w:eastAsia="et-EE"/>
        </w:rPr>
      </w:pPr>
    </w:p>
    <w:p w14:paraId="238A5745" w14:textId="77777777" w:rsidR="001D650E" w:rsidRDefault="001D650E">
      <w:pPr>
        <w:spacing w:after="0" w:line="240" w:lineRule="auto"/>
        <w:jc w:val="left"/>
        <w:rPr>
          <w:b/>
          <w:bCs/>
          <w:caps/>
          <w:kern w:val="32"/>
          <w:sz w:val="28"/>
          <w:szCs w:val="32"/>
          <w:lang w:val="et-EE" w:eastAsia="et-EE"/>
        </w:rPr>
      </w:pPr>
      <w:r>
        <w:rPr>
          <w:lang w:val="et-EE" w:eastAsia="et-EE"/>
        </w:rPr>
        <w:br w:type="page"/>
      </w:r>
    </w:p>
    <w:p w14:paraId="091B2B69" w14:textId="42647932" w:rsidR="00041AB2" w:rsidRPr="00A82B17" w:rsidRDefault="00015589" w:rsidP="001D74B4">
      <w:pPr>
        <w:pStyle w:val="Heading1"/>
        <w:numPr>
          <w:ilvl w:val="0"/>
          <w:numId w:val="0"/>
        </w:numPr>
        <w:rPr>
          <w:lang w:val="et-EE" w:eastAsia="et-EE"/>
        </w:rPr>
      </w:pPr>
      <w:bookmarkStart w:id="37" w:name="_Toc181870847"/>
      <w:r w:rsidRPr="00A82B17">
        <w:rPr>
          <w:lang w:val="et-EE" w:eastAsia="et-EE"/>
        </w:rPr>
        <w:lastRenderedPageBreak/>
        <w:t>SELETUSKIRI</w:t>
      </w:r>
      <w:bookmarkEnd w:id="18"/>
      <w:bookmarkEnd w:id="19"/>
      <w:bookmarkEnd w:id="20"/>
      <w:bookmarkEnd w:id="24"/>
      <w:bookmarkEnd w:id="37"/>
    </w:p>
    <w:p w14:paraId="725D0B05" w14:textId="77777777" w:rsidR="00015589" w:rsidRPr="00605F53" w:rsidRDefault="00015589" w:rsidP="00FB4224">
      <w:pPr>
        <w:pStyle w:val="Heading2"/>
        <w:spacing w:after="240"/>
        <w:rPr>
          <w:sz w:val="22"/>
          <w:szCs w:val="24"/>
          <w:lang w:val="et-EE"/>
        </w:rPr>
      </w:pPr>
      <w:bookmarkStart w:id="38" w:name="_Toc427139529"/>
      <w:bookmarkStart w:id="39" w:name="_Toc5089935"/>
      <w:bookmarkStart w:id="40" w:name="_Toc44410953"/>
      <w:bookmarkStart w:id="41" w:name="_Toc147399451"/>
      <w:bookmarkStart w:id="42" w:name="_Toc181870848"/>
      <w:r w:rsidRPr="00605F53">
        <w:rPr>
          <w:lang w:val="et-EE"/>
        </w:rPr>
        <w:t>Üldosa</w:t>
      </w:r>
      <w:bookmarkEnd w:id="38"/>
      <w:bookmarkEnd w:id="39"/>
      <w:bookmarkEnd w:id="40"/>
      <w:bookmarkEnd w:id="41"/>
      <w:bookmarkEnd w:id="42"/>
    </w:p>
    <w:p w14:paraId="3742D90A" w14:textId="77777777" w:rsidR="0057341D" w:rsidRDefault="009E4A8F" w:rsidP="0057341D">
      <w:pPr>
        <w:spacing w:before="120"/>
        <w:rPr>
          <w:u w:val="single"/>
          <w:lang w:val="et-EE"/>
        </w:rPr>
      </w:pPr>
      <w:bookmarkStart w:id="43" w:name="_Hlk499824016"/>
      <w:r>
        <w:rPr>
          <w:lang w:val="et-EE"/>
        </w:rPr>
        <w:t>T</w:t>
      </w:r>
      <w:r w:rsidR="00F37732" w:rsidRPr="00F36962">
        <w:rPr>
          <w:lang w:val="et-EE"/>
        </w:rPr>
        <w:t>ee ehitusprojekt on</w:t>
      </w:r>
      <w:r w:rsidR="00DE5935" w:rsidRPr="00F36962">
        <w:rPr>
          <w:lang w:val="et-EE"/>
        </w:rPr>
        <w:t xml:space="preserve"> tellitud Riigimetsa Majandamise Keskuse (edaspidi RMK) poolt. </w:t>
      </w:r>
      <w:r>
        <w:rPr>
          <w:lang w:val="et-EE"/>
        </w:rPr>
        <w:t>T</w:t>
      </w:r>
      <w:r w:rsidR="006B3C25" w:rsidRPr="00F36962">
        <w:rPr>
          <w:lang w:val="et-EE"/>
        </w:rPr>
        <w:t>ee e</w:t>
      </w:r>
      <w:r w:rsidR="00DE5935" w:rsidRPr="00F36962">
        <w:rPr>
          <w:lang w:val="et-EE"/>
        </w:rPr>
        <w:t xml:space="preserve">hitusprojekti ja sellele eelnenud uurimistööde aruande koostaja on Kobras OÜ. Töö eesmärgiks on ehitada uus tee, et parandada ligipääsu RMK metsamassiividele </w:t>
      </w:r>
      <w:r w:rsidR="00DE5935" w:rsidRPr="00F36962">
        <w:rPr>
          <w:szCs w:val="20"/>
          <w:lang w:val="et-EE"/>
        </w:rPr>
        <w:t>puidulogistikaks.</w:t>
      </w:r>
      <w:r w:rsidR="0057341D" w:rsidRPr="0057341D">
        <w:rPr>
          <w:lang w:val="et-EE"/>
        </w:rPr>
        <w:t xml:space="preserve"> </w:t>
      </w:r>
      <w:r w:rsidR="0057341D" w:rsidRPr="005559E6">
        <w:rPr>
          <w:lang w:val="et-EE"/>
        </w:rPr>
        <w:t>Eelnevalt koostatud uurimistööde aruanne on tehtud vastavalt RMK lähteülesandele 05.04.2023 ning Põllumajandus- ja Toiduameti (edaspidi PTA) Tartu esinduse poolt 08.05.2023 antud projekteerimistingimustele nr 6.1-1/21168. Uurimistööd viidi läbi vastavalt maaeluministri määrusele nr 77 „ Maaparanduse uurimistöö nõuded“.</w:t>
      </w:r>
      <w:r w:rsidR="0057341D">
        <w:rPr>
          <w:lang w:val="et-EE"/>
        </w:rPr>
        <w:t xml:space="preserve"> </w:t>
      </w:r>
      <w:r w:rsidR="0057341D" w:rsidRPr="005559E6">
        <w:rPr>
          <w:u w:val="single"/>
          <w:lang w:val="et-EE"/>
        </w:rPr>
        <w:t>Vastavalt PTA juhistele on ehitusprojekt jagatud kaheks kaustaks. Kausatas 1 kajastatakse maaparandusüsteemide uuendamist/hooldamist. Kaustas 2 kajastatakse maaparandussüsteemi teenindava tee ehitamist. Mõlema kausta projektlahenduse puhul lähtutakse RMK lähteülesandest, PTA projekteerimistingimustest ning projektikoosolekul kokku lepitud lahendustest (vt lisa 3).</w:t>
      </w:r>
    </w:p>
    <w:p w14:paraId="0348E4A8" w14:textId="375ED2F5" w:rsidR="008B51B6" w:rsidRPr="008B51B6" w:rsidRDefault="008B51B6" w:rsidP="008B51B6">
      <w:pPr>
        <w:autoSpaceDE w:val="0"/>
        <w:autoSpaceDN w:val="0"/>
        <w:adjustRightInd w:val="0"/>
        <w:spacing w:before="120"/>
        <w:rPr>
          <w:lang w:val="et-EE"/>
        </w:rPr>
      </w:pPr>
      <w:r>
        <w:rPr>
          <w:lang w:val="et-EE"/>
        </w:rPr>
        <w:t>Ehitusprojekti</w:t>
      </w:r>
      <w:r w:rsidRPr="005559E6">
        <w:rPr>
          <w:lang w:val="et-EE"/>
        </w:rPr>
        <w:t xml:space="preserve"> vormistamise aluseks on võetud maaeluministri määrus nr 14 „Maaparandussüsteemi ehitusprojekti nõuded“ ja RMK metsakuivenduse ja -teede näidiskoosseis (2020).</w:t>
      </w:r>
    </w:p>
    <w:p w14:paraId="6F794569" w14:textId="07252681" w:rsidR="00EC5A57" w:rsidRDefault="00B63024" w:rsidP="0057341D">
      <w:pPr>
        <w:spacing w:before="120"/>
        <w:rPr>
          <w:lang w:val="et-EE"/>
        </w:rPr>
      </w:pPr>
      <w:r>
        <w:rPr>
          <w:lang w:val="et-EE"/>
        </w:rPr>
        <w:t>Objektala</w:t>
      </w:r>
      <w:r w:rsidR="00881401" w:rsidRPr="0035057D">
        <w:rPr>
          <w:lang w:val="et-EE"/>
        </w:rPr>
        <w:t xml:space="preserve"> asub </w:t>
      </w:r>
      <w:r w:rsidR="00C92A23" w:rsidRPr="0035057D">
        <w:rPr>
          <w:lang w:val="et-EE"/>
        </w:rPr>
        <w:t>Tartu</w:t>
      </w:r>
      <w:r w:rsidR="00881401" w:rsidRPr="0035057D">
        <w:rPr>
          <w:lang w:val="et-EE"/>
        </w:rPr>
        <w:t xml:space="preserve"> maakonnas </w:t>
      </w:r>
      <w:r w:rsidR="00BD2594" w:rsidRPr="0035057D">
        <w:rPr>
          <w:lang w:val="et-EE"/>
        </w:rPr>
        <w:t>Nõo</w:t>
      </w:r>
      <w:r w:rsidR="00881401" w:rsidRPr="0035057D">
        <w:rPr>
          <w:lang w:val="et-EE"/>
        </w:rPr>
        <w:t xml:space="preserve"> vallas</w:t>
      </w:r>
      <w:r w:rsidR="00490D27" w:rsidRPr="0035057D">
        <w:rPr>
          <w:lang w:val="et-EE"/>
        </w:rPr>
        <w:t xml:space="preserve"> </w:t>
      </w:r>
      <w:r w:rsidR="00BD2594" w:rsidRPr="0035057D">
        <w:rPr>
          <w:lang w:val="et-EE"/>
        </w:rPr>
        <w:t xml:space="preserve">Keeri </w:t>
      </w:r>
      <w:r w:rsidR="00490D27" w:rsidRPr="0035057D">
        <w:rPr>
          <w:lang w:val="et-EE"/>
        </w:rPr>
        <w:t xml:space="preserve">külas. </w:t>
      </w:r>
      <w:r w:rsidR="008C3A93">
        <w:rPr>
          <w:lang w:val="et-EE"/>
        </w:rPr>
        <w:t>Tööde tegemis alal asub</w:t>
      </w:r>
      <w:r w:rsidR="00881401" w:rsidRPr="0035057D">
        <w:rPr>
          <w:lang w:val="et-EE"/>
        </w:rPr>
        <w:t xml:space="preserve"> </w:t>
      </w:r>
      <w:r w:rsidR="00E5209F">
        <w:rPr>
          <w:lang w:val="et-EE"/>
        </w:rPr>
        <w:t>1 uuendatav</w:t>
      </w:r>
      <w:r w:rsidR="00881401" w:rsidRPr="0035057D">
        <w:rPr>
          <w:lang w:val="et-EE"/>
        </w:rPr>
        <w:t xml:space="preserve"> ehitis</w:t>
      </w:r>
      <w:r w:rsidR="009D753C">
        <w:rPr>
          <w:lang w:val="et-EE"/>
        </w:rPr>
        <w:t xml:space="preserve"> </w:t>
      </w:r>
      <w:r w:rsidR="00421DB4">
        <w:rPr>
          <w:lang w:val="et-EE"/>
        </w:rPr>
        <w:t xml:space="preserve">ja 1 ehitatav </w:t>
      </w:r>
      <w:r w:rsidR="009D753C">
        <w:rPr>
          <w:lang w:val="et-EE"/>
        </w:rPr>
        <w:t>ehitis</w:t>
      </w:r>
      <w:r w:rsidR="00AA3438">
        <w:rPr>
          <w:lang w:val="et-EE"/>
        </w:rPr>
        <w:t xml:space="preserve"> (vt asukoha plaan)</w:t>
      </w:r>
      <w:r w:rsidR="00881401" w:rsidRPr="0035057D">
        <w:rPr>
          <w:lang w:val="et-EE"/>
        </w:rPr>
        <w:t>.</w:t>
      </w:r>
      <w:r w:rsidR="00AA3438" w:rsidRPr="00AA3438">
        <w:rPr>
          <w:lang w:val="et-EE"/>
        </w:rPr>
        <w:t xml:space="preserve"> </w:t>
      </w:r>
      <w:r w:rsidR="00AA3438" w:rsidRPr="00AE6808">
        <w:rPr>
          <w:lang w:val="et-EE"/>
        </w:rPr>
        <w:t>Uuritud maaparandusehitiste üldandmed on esitatud tabelis 1.</w:t>
      </w:r>
    </w:p>
    <w:p w14:paraId="0D887196" w14:textId="38D571BE" w:rsidR="000853B4" w:rsidRDefault="000853B4" w:rsidP="00EC5A57">
      <w:pPr>
        <w:autoSpaceDE w:val="0"/>
        <w:autoSpaceDN w:val="0"/>
        <w:adjustRightInd w:val="0"/>
        <w:spacing w:before="120"/>
        <w:rPr>
          <w:rFonts w:cs="Arial"/>
          <w:szCs w:val="20"/>
          <w:lang w:val="et-EE"/>
        </w:rPr>
      </w:pPr>
      <w:r w:rsidRPr="000955A4">
        <w:rPr>
          <w:lang w:val="et-EE"/>
        </w:rPr>
        <w:t xml:space="preserve">Ehitatav </w:t>
      </w:r>
      <w:r w:rsidR="00AE6808" w:rsidRPr="004359AF">
        <w:rPr>
          <w:lang w:val="et-EE"/>
        </w:rPr>
        <w:t>Keresoja</w:t>
      </w:r>
      <w:r w:rsidRPr="004359AF">
        <w:rPr>
          <w:lang w:val="et-EE"/>
        </w:rPr>
        <w:t xml:space="preserve"> tee (EH</w:t>
      </w:r>
      <w:r w:rsidR="00AE6808" w:rsidRPr="004359AF">
        <w:rPr>
          <w:lang w:val="et-EE"/>
        </w:rPr>
        <w:t>2</w:t>
      </w:r>
      <w:r w:rsidRPr="004359AF">
        <w:rPr>
          <w:lang w:val="et-EE"/>
        </w:rPr>
        <w:t xml:space="preserve">) algab </w:t>
      </w:r>
      <w:proofErr w:type="spellStart"/>
      <w:r w:rsidR="00AE3D13" w:rsidRPr="004359AF">
        <w:t>Rõhu</w:t>
      </w:r>
      <w:proofErr w:type="spellEnd"/>
      <w:r w:rsidR="00AE3D13" w:rsidRPr="004359AF">
        <w:t>-Meeri-</w:t>
      </w:r>
      <w:proofErr w:type="spellStart"/>
      <w:r w:rsidR="00AE3D13" w:rsidRPr="004359AF">
        <w:t>Tõravere</w:t>
      </w:r>
      <w:proofErr w:type="spellEnd"/>
      <w:r w:rsidR="00AE3D13" w:rsidRPr="004359AF">
        <w:t xml:space="preserve"> </w:t>
      </w:r>
      <w:proofErr w:type="spellStart"/>
      <w:r w:rsidR="00D207B0" w:rsidRPr="004359AF">
        <w:t>kõrvalmaanteelt</w:t>
      </w:r>
      <w:proofErr w:type="spellEnd"/>
      <w:r w:rsidR="00AE3D13" w:rsidRPr="004359AF">
        <w:rPr>
          <w:lang w:val="et-EE"/>
        </w:rPr>
        <w:t xml:space="preserve"> </w:t>
      </w:r>
      <w:r w:rsidRPr="004359AF">
        <w:rPr>
          <w:lang w:val="et-EE"/>
        </w:rPr>
        <w:t>(</w:t>
      </w:r>
      <w:r w:rsidR="00D207B0" w:rsidRPr="004359AF">
        <w:rPr>
          <w:lang w:val="et-EE"/>
        </w:rPr>
        <w:t>tee nr 22190</w:t>
      </w:r>
      <w:r w:rsidRPr="004359AF">
        <w:rPr>
          <w:lang w:val="et-EE"/>
        </w:rPr>
        <w:t xml:space="preserve">) ja lõpeb kvartalil </w:t>
      </w:r>
      <w:r w:rsidR="008865A5" w:rsidRPr="004359AF">
        <w:rPr>
          <w:lang w:val="et-EE"/>
        </w:rPr>
        <w:t>PE015</w:t>
      </w:r>
      <w:r w:rsidR="000955A4" w:rsidRPr="004359AF">
        <w:rPr>
          <w:lang w:val="et-EE"/>
        </w:rPr>
        <w:t xml:space="preserve"> enne kvartalit PE014</w:t>
      </w:r>
      <w:r w:rsidRPr="004359AF">
        <w:rPr>
          <w:lang w:val="et-EE"/>
        </w:rPr>
        <w:t>.</w:t>
      </w:r>
      <w:r w:rsidR="003004BC" w:rsidRPr="004359AF">
        <w:rPr>
          <w:lang w:val="et-EE"/>
        </w:rPr>
        <w:t xml:space="preserve"> Planeeritav</w:t>
      </w:r>
      <w:r w:rsidR="003875FE" w:rsidRPr="004359AF">
        <w:rPr>
          <w:lang w:val="et-EE"/>
        </w:rPr>
        <w:t>a</w:t>
      </w:r>
      <w:r w:rsidR="003004BC" w:rsidRPr="004359AF">
        <w:rPr>
          <w:lang w:val="et-EE"/>
        </w:rPr>
        <w:t xml:space="preserve"> </w:t>
      </w:r>
      <w:r w:rsidR="003004BC" w:rsidRPr="004359AF">
        <w:rPr>
          <w:rFonts w:cs="Arial"/>
          <w:szCs w:val="20"/>
          <w:lang w:val="et-EE"/>
        </w:rPr>
        <w:t>tee</w:t>
      </w:r>
      <w:r w:rsidR="003875FE" w:rsidRPr="004359AF">
        <w:rPr>
          <w:rFonts w:cs="Arial"/>
          <w:szCs w:val="20"/>
          <w:lang w:val="et-EE"/>
        </w:rPr>
        <w:t xml:space="preserve"> trass</w:t>
      </w:r>
      <w:r w:rsidR="003004BC" w:rsidRPr="004359AF">
        <w:rPr>
          <w:rFonts w:cs="Arial"/>
          <w:szCs w:val="20"/>
          <w:lang w:val="et-EE"/>
        </w:rPr>
        <w:t xml:space="preserve"> paikneb katastriüksustel </w:t>
      </w:r>
      <w:r w:rsidR="00DB3BAF" w:rsidRPr="004359AF">
        <w:rPr>
          <w:rFonts w:cs="Arial"/>
          <w:szCs w:val="20"/>
          <w:lang w:val="et-EE"/>
        </w:rPr>
        <w:t>Elva metskond 28</w:t>
      </w:r>
      <w:r w:rsidR="00B01415" w:rsidRPr="004359AF">
        <w:rPr>
          <w:rFonts w:cs="Arial"/>
          <w:szCs w:val="20"/>
          <w:lang w:val="et-EE"/>
        </w:rPr>
        <w:t xml:space="preserve"> </w:t>
      </w:r>
      <w:r w:rsidR="003004BC" w:rsidRPr="004359AF">
        <w:rPr>
          <w:rFonts w:cs="Arial"/>
          <w:szCs w:val="20"/>
          <w:lang w:val="et-EE"/>
        </w:rPr>
        <w:t>(</w:t>
      </w:r>
      <w:r w:rsidR="00DB3BAF" w:rsidRPr="004359AF">
        <w:rPr>
          <w:rFonts w:cs="Arial"/>
          <w:szCs w:val="20"/>
          <w:lang w:val="et-EE"/>
        </w:rPr>
        <w:t>52801:001:0406</w:t>
      </w:r>
      <w:r w:rsidR="003004BC" w:rsidRPr="004359AF">
        <w:rPr>
          <w:rFonts w:cs="Arial"/>
          <w:szCs w:val="20"/>
          <w:lang w:val="et-EE"/>
        </w:rPr>
        <w:t>)</w:t>
      </w:r>
      <w:r w:rsidR="00ED1C6F" w:rsidRPr="004359AF">
        <w:rPr>
          <w:rFonts w:cs="Arial"/>
          <w:szCs w:val="20"/>
          <w:lang w:val="et-EE"/>
        </w:rPr>
        <w:t xml:space="preserve"> ja 22190</w:t>
      </w:r>
      <w:r w:rsidR="007110E2" w:rsidRPr="004359AF">
        <w:rPr>
          <w:rFonts w:cs="Arial"/>
          <w:szCs w:val="20"/>
          <w:lang w:val="et-EE"/>
        </w:rPr>
        <w:t xml:space="preserve"> Rõhu-Meeri-Tõravere tee (52801:001:0080). </w:t>
      </w:r>
      <w:r w:rsidR="00C260DE" w:rsidRPr="004359AF">
        <w:rPr>
          <w:rFonts w:cs="Arial"/>
          <w:szCs w:val="20"/>
          <w:lang w:val="et-EE"/>
        </w:rPr>
        <w:t>Planeeritava metsatee trass asub maaparandussüsteemi ehitis</w:t>
      </w:r>
      <w:r w:rsidR="001B5144" w:rsidRPr="004359AF">
        <w:rPr>
          <w:rFonts w:cs="Arial"/>
          <w:szCs w:val="20"/>
          <w:lang w:val="et-EE"/>
        </w:rPr>
        <w:t>el</w:t>
      </w:r>
      <w:r w:rsidR="00C260DE" w:rsidRPr="004359AF">
        <w:rPr>
          <w:rFonts w:cs="Arial"/>
          <w:szCs w:val="20"/>
          <w:lang w:val="et-EE"/>
        </w:rPr>
        <w:t xml:space="preserve"> </w:t>
      </w:r>
      <w:proofErr w:type="spellStart"/>
      <w:r w:rsidR="007110E2" w:rsidRPr="004359AF">
        <w:rPr>
          <w:rFonts w:cs="Arial"/>
          <w:szCs w:val="20"/>
          <w:shd w:val="clear" w:color="auto" w:fill="FFFFFF"/>
        </w:rPr>
        <w:t>K</w:t>
      </w:r>
      <w:r w:rsidR="002B038D" w:rsidRPr="004359AF">
        <w:rPr>
          <w:rFonts w:cs="Arial"/>
          <w:szCs w:val="20"/>
          <w:shd w:val="clear" w:color="auto" w:fill="FFFFFF"/>
        </w:rPr>
        <w:t>eres</w:t>
      </w:r>
      <w:r w:rsidR="0024026D" w:rsidRPr="004359AF">
        <w:rPr>
          <w:rFonts w:cs="Arial"/>
          <w:szCs w:val="20"/>
          <w:shd w:val="clear" w:color="auto" w:fill="FFFFFF"/>
        </w:rPr>
        <w:t>oja</w:t>
      </w:r>
      <w:proofErr w:type="spellEnd"/>
      <w:r w:rsidR="0024026D" w:rsidRPr="004359AF">
        <w:rPr>
          <w:rFonts w:cs="Arial"/>
          <w:szCs w:val="20"/>
          <w:shd w:val="clear" w:color="auto" w:fill="FFFFFF"/>
        </w:rPr>
        <w:t xml:space="preserve"> </w:t>
      </w:r>
      <w:proofErr w:type="spellStart"/>
      <w:r w:rsidR="0024026D" w:rsidRPr="004359AF">
        <w:rPr>
          <w:rFonts w:cs="Arial"/>
          <w:szCs w:val="20"/>
          <w:shd w:val="clear" w:color="auto" w:fill="FFFFFF"/>
        </w:rPr>
        <w:t>mets</w:t>
      </w:r>
      <w:proofErr w:type="spellEnd"/>
      <w:r w:rsidR="00922FEF" w:rsidRPr="004359AF">
        <w:rPr>
          <w:rFonts w:cs="Arial"/>
          <w:szCs w:val="20"/>
          <w:lang w:val="et-EE"/>
        </w:rPr>
        <w:t xml:space="preserve"> </w:t>
      </w:r>
      <w:r w:rsidR="00C260DE" w:rsidRPr="004359AF">
        <w:rPr>
          <w:rFonts w:cs="Arial"/>
          <w:szCs w:val="20"/>
          <w:lang w:val="et-EE"/>
        </w:rPr>
        <w:t xml:space="preserve">(ID </w:t>
      </w:r>
      <w:r w:rsidR="0024026D" w:rsidRPr="004359AF">
        <w:rPr>
          <w:rFonts w:cs="Arial"/>
          <w:szCs w:val="20"/>
          <w:shd w:val="clear" w:color="auto" w:fill="FFFFFF"/>
        </w:rPr>
        <w:t>2020841000030</w:t>
      </w:r>
      <w:r w:rsidR="00C260DE" w:rsidRPr="004359AF">
        <w:rPr>
          <w:rFonts w:cs="Arial"/>
          <w:szCs w:val="20"/>
          <w:lang w:val="et-EE"/>
        </w:rPr>
        <w:t>/00</w:t>
      </w:r>
      <w:r w:rsidR="0024026D" w:rsidRPr="004359AF">
        <w:rPr>
          <w:rFonts w:cs="Arial"/>
          <w:szCs w:val="20"/>
          <w:lang w:val="et-EE"/>
        </w:rPr>
        <w:t>6</w:t>
      </w:r>
      <w:r w:rsidR="00C260DE" w:rsidRPr="004359AF">
        <w:rPr>
          <w:rFonts w:cs="Arial"/>
          <w:szCs w:val="20"/>
          <w:lang w:val="et-EE"/>
        </w:rPr>
        <w:t>)</w:t>
      </w:r>
      <w:r w:rsidR="0024026D" w:rsidRPr="004359AF">
        <w:rPr>
          <w:rFonts w:cs="Arial"/>
          <w:szCs w:val="20"/>
          <w:lang w:val="et-EE"/>
        </w:rPr>
        <w:t>.</w:t>
      </w:r>
    </w:p>
    <w:p w14:paraId="40122006" w14:textId="2E25B38C" w:rsidR="00BF3E87" w:rsidRPr="00354374" w:rsidRDefault="00BF3E87" w:rsidP="00EC5A57">
      <w:pPr>
        <w:autoSpaceDE w:val="0"/>
        <w:autoSpaceDN w:val="0"/>
        <w:adjustRightInd w:val="0"/>
        <w:spacing w:before="120"/>
        <w:rPr>
          <w:rFonts w:cs="Arial"/>
          <w:szCs w:val="20"/>
          <w:lang w:val="et-EE"/>
        </w:rPr>
      </w:pPr>
      <w:r>
        <w:rPr>
          <w:rFonts w:cs="Arial"/>
          <w:szCs w:val="20"/>
          <w:lang w:val="et-EE"/>
        </w:rPr>
        <w:t xml:space="preserve">Keresoja tee saab alguse </w:t>
      </w:r>
      <w:proofErr w:type="spellStart"/>
      <w:r w:rsidRPr="004359AF">
        <w:t>Rõhu</w:t>
      </w:r>
      <w:proofErr w:type="spellEnd"/>
      <w:r w:rsidRPr="004359AF">
        <w:t>-Meeri-</w:t>
      </w:r>
      <w:proofErr w:type="spellStart"/>
      <w:r w:rsidRPr="004359AF">
        <w:t>Tõravere</w:t>
      </w:r>
      <w:proofErr w:type="spellEnd"/>
      <w:r w:rsidRPr="004359AF">
        <w:t xml:space="preserve"> </w:t>
      </w:r>
      <w:proofErr w:type="spellStart"/>
      <w:r w:rsidRPr="004359AF">
        <w:t>kõrvalmaanteelt</w:t>
      </w:r>
      <w:proofErr w:type="spellEnd"/>
      <w:r w:rsidRPr="004359AF">
        <w:rPr>
          <w:lang w:val="et-EE"/>
        </w:rPr>
        <w:t xml:space="preserve"> (tee nr 22190) </w:t>
      </w:r>
      <w:r>
        <w:rPr>
          <w:rFonts w:cs="Arial"/>
          <w:szCs w:val="20"/>
          <w:lang w:val="et-EE"/>
        </w:rPr>
        <w:t xml:space="preserve">6,26 km-lt. Sellest tulenevalt paiknevad kavandatud tegevused osaliselt riigitee teekaitsevööndis. Riigitee (tee nr </w:t>
      </w:r>
      <w:r w:rsidRPr="004359AF">
        <w:rPr>
          <w:lang w:val="et-EE"/>
        </w:rPr>
        <w:t>22190</w:t>
      </w:r>
      <w:r>
        <w:rPr>
          <w:rFonts w:cs="Arial"/>
          <w:szCs w:val="20"/>
          <w:lang w:val="et-EE"/>
        </w:rPr>
        <w:t xml:space="preserve">) ja RMK Keresoja tee ristumiskohta pn ette nähtud rajada Transpordiameti nõuetele vastav ristumiskoht. Nimetatud ristumiskoha on projekteerinud TPK Projekt OÜ (töö nr 7624) ning see on esitatud selle projekti lisas </w:t>
      </w:r>
      <w:r w:rsidR="00E105BE">
        <w:rPr>
          <w:rFonts w:cs="Arial"/>
          <w:szCs w:val="20"/>
          <w:lang w:val="et-EE"/>
        </w:rPr>
        <w:t>6</w:t>
      </w:r>
      <w:r>
        <w:rPr>
          <w:rFonts w:cs="Arial"/>
          <w:szCs w:val="20"/>
          <w:lang w:val="et-EE"/>
        </w:rPr>
        <w:t>. Ristumiskoha projekt on kooskõlastatud Transpordiametiga eraldiseisvalt.</w:t>
      </w:r>
    </w:p>
    <w:p w14:paraId="08C4EC73" w14:textId="77777777" w:rsidR="00881401" w:rsidRPr="00323A39" w:rsidRDefault="00881401" w:rsidP="00412A59">
      <w:pPr>
        <w:pStyle w:val="Heading3"/>
        <w:numPr>
          <w:ilvl w:val="0"/>
          <w:numId w:val="0"/>
        </w:numPr>
        <w:rPr>
          <w:lang w:val="et-EE"/>
        </w:rPr>
      </w:pPr>
      <w:bookmarkStart w:id="44" w:name="_Toc147399452"/>
      <w:bookmarkStart w:id="45" w:name="_Toc181870849"/>
      <w:r w:rsidRPr="00323A39">
        <w:rPr>
          <w:lang w:val="et-EE"/>
        </w:rPr>
        <w:t>Tabel 1. Uuritud maaparandusehitiste üldandmed</w:t>
      </w:r>
      <w:bookmarkEnd w:id="44"/>
      <w:bookmarkEnd w:id="45"/>
    </w:p>
    <w:tbl>
      <w:tblPr>
        <w:tblW w:w="7160" w:type="dxa"/>
        <w:tblCellMar>
          <w:left w:w="70" w:type="dxa"/>
          <w:right w:w="70" w:type="dxa"/>
        </w:tblCellMar>
        <w:tblLook w:val="04A0" w:firstRow="1" w:lastRow="0" w:firstColumn="1" w:lastColumn="0" w:noHBand="0" w:noVBand="1"/>
      </w:tblPr>
      <w:tblGrid>
        <w:gridCol w:w="741"/>
        <w:gridCol w:w="1586"/>
        <w:gridCol w:w="574"/>
        <w:gridCol w:w="2020"/>
        <w:gridCol w:w="786"/>
        <w:gridCol w:w="830"/>
        <w:gridCol w:w="700"/>
        <w:gridCol w:w="146"/>
      </w:tblGrid>
      <w:tr w:rsidR="004700F2" w:rsidRPr="004700F2" w14:paraId="600CD805" w14:textId="77777777" w:rsidTr="004700F2">
        <w:trPr>
          <w:gridAfter w:val="1"/>
          <w:wAfter w:w="36" w:type="dxa"/>
          <w:trHeight w:val="300"/>
        </w:trPr>
        <w:tc>
          <w:tcPr>
            <w:tcW w:w="72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3AC1511"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Ehitise lühi-tähis</w:t>
            </w:r>
          </w:p>
        </w:tc>
        <w:tc>
          <w:tcPr>
            <w:tcW w:w="163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BB0F482"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Maaparandus-süsteemi kood</w:t>
            </w:r>
          </w:p>
        </w:tc>
        <w:tc>
          <w:tcPr>
            <w:tcW w:w="4760" w:type="dxa"/>
            <w:gridSpan w:val="5"/>
            <w:tcBorders>
              <w:top w:val="single" w:sz="4" w:space="0" w:color="auto"/>
              <w:left w:val="nil"/>
              <w:bottom w:val="single" w:sz="4" w:space="0" w:color="auto"/>
              <w:right w:val="single" w:sz="4" w:space="0" w:color="auto"/>
            </w:tcBorders>
            <w:shd w:val="clear" w:color="000000" w:fill="F2F2F2"/>
            <w:noWrap/>
            <w:vAlign w:val="center"/>
            <w:hideMark/>
          </w:tcPr>
          <w:p w14:paraId="5EA0F611"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Maaparandusehitise</w:t>
            </w:r>
          </w:p>
        </w:tc>
      </w:tr>
      <w:tr w:rsidR="004700F2" w:rsidRPr="004700F2" w14:paraId="1A414536" w14:textId="77777777" w:rsidTr="004700F2">
        <w:trPr>
          <w:gridAfter w:val="1"/>
          <w:wAfter w:w="36" w:type="dxa"/>
          <w:trHeight w:val="300"/>
        </w:trPr>
        <w:tc>
          <w:tcPr>
            <w:tcW w:w="727" w:type="dxa"/>
            <w:vMerge/>
            <w:tcBorders>
              <w:top w:val="single" w:sz="4" w:space="0" w:color="auto"/>
              <w:left w:val="single" w:sz="4" w:space="0" w:color="auto"/>
              <w:bottom w:val="single" w:sz="4" w:space="0" w:color="auto"/>
              <w:right w:val="single" w:sz="4" w:space="0" w:color="auto"/>
            </w:tcBorders>
            <w:vAlign w:val="center"/>
            <w:hideMark/>
          </w:tcPr>
          <w:p w14:paraId="67C81C98" w14:textId="77777777" w:rsidR="004700F2" w:rsidRPr="004700F2" w:rsidRDefault="004700F2" w:rsidP="004700F2">
            <w:pPr>
              <w:spacing w:after="0" w:line="240" w:lineRule="auto"/>
              <w:jc w:val="left"/>
              <w:rPr>
                <w:rFonts w:cs="Arial"/>
                <w:szCs w:val="20"/>
                <w:lang w:val="et-EE" w:eastAsia="et-EE"/>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02FDD8D3" w14:textId="77777777" w:rsidR="004700F2" w:rsidRPr="004700F2" w:rsidRDefault="004700F2" w:rsidP="004700F2">
            <w:pPr>
              <w:spacing w:after="0" w:line="240" w:lineRule="auto"/>
              <w:jc w:val="left"/>
              <w:rPr>
                <w:rFonts w:cs="Arial"/>
                <w:szCs w:val="20"/>
                <w:lang w:val="et-EE" w:eastAsia="et-EE"/>
              </w:rPr>
            </w:pPr>
          </w:p>
        </w:tc>
        <w:tc>
          <w:tcPr>
            <w:tcW w:w="520"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5F73D5D1"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kood</w:t>
            </w:r>
          </w:p>
        </w:tc>
        <w:tc>
          <w:tcPr>
            <w:tcW w:w="202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9DE917C"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nimetus</w:t>
            </w:r>
          </w:p>
        </w:tc>
        <w:tc>
          <w:tcPr>
            <w:tcW w:w="700" w:type="dxa"/>
            <w:vMerge w:val="restart"/>
            <w:tcBorders>
              <w:top w:val="nil"/>
              <w:left w:val="single" w:sz="4" w:space="0" w:color="auto"/>
              <w:bottom w:val="single" w:sz="4" w:space="0" w:color="auto"/>
              <w:right w:val="single" w:sz="4" w:space="0" w:color="auto"/>
            </w:tcBorders>
            <w:shd w:val="clear" w:color="000000" w:fill="F2F2F2"/>
            <w:vAlign w:val="center"/>
            <w:hideMark/>
          </w:tcPr>
          <w:p w14:paraId="6A803BBA"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 xml:space="preserve"> pindala (ha)</w:t>
            </w:r>
          </w:p>
        </w:tc>
        <w:tc>
          <w:tcPr>
            <w:tcW w:w="820" w:type="dxa"/>
            <w:vMerge w:val="restart"/>
            <w:tcBorders>
              <w:top w:val="nil"/>
              <w:left w:val="single" w:sz="4" w:space="0" w:color="auto"/>
              <w:bottom w:val="single" w:sz="4" w:space="0" w:color="auto"/>
              <w:right w:val="single" w:sz="4" w:space="0" w:color="auto"/>
            </w:tcBorders>
            <w:shd w:val="clear" w:color="000000" w:fill="F2F2F2"/>
            <w:vAlign w:val="center"/>
            <w:hideMark/>
          </w:tcPr>
          <w:p w14:paraId="54804E2C" w14:textId="7B41B4CE"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eesvool u</w:t>
            </w:r>
            <w:r w:rsidR="00672FD0">
              <w:rPr>
                <w:rFonts w:cs="Arial"/>
                <w:szCs w:val="20"/>
                <w:lang w:val="et-EE" w:eastAsia="et-EE"/>
              </w:rPr>
              <w:t xml:space="preserve">. </w:t>
            </w:r>
            <w:r w:rsidRPr="004700F2">
              <w:rPr>
                <w:rFonts w:cs="Arial"/>
                <w:szCs w:val="20"/>
                <w:lang w:val="et-EE" w:eastAsia="et-EE"/>
              </w:rPr>
              <w:t>(km)</w:t>
            </w:r>
          </w:p>
        </w:tc>
        <w:tc>
          <w:tcPr>
            <w:tcW w:w="700" w:type="dxa"/>
            <w:vMerge w:val="restart"/>
            <w:tcBorders>
              <w:top w:val="nil"/>
              <w:left w:val="single" w:sz="4" w:space="0" w:color="auto"/>
              <w:bottom w:val="single" w:sz="4" w:space="0" w:color="auto"/>
              <w:right w:val="single" w:sz="4" w:space="0" w:color="auto"/>
            </w:tcBorders>
            <w:shd w:val="clear" w:color="000000" w:fill="F2F2F2"/>
            <w:vAlign w:val="center"/>
            <w:hideMark/>
          </w:tcPr>
          <w:p w14:paraId="5943D4A3"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eh tee (km)</w:t>
            </w:r>
          </w:p>
        </w:tc>
      </w:tr>
      <w:tr w:rsidR="004700F2" w:rsidRPr="004700F2" w14:paraId="79B7BD2B" w14:textId="77777777" w:rsidTr="004700F2">
        <w:trPr>
          <w:trHeight w:val="735"/>
        </w:trPr>
        <w:tc>
          <w:tcPr>
            <w:tcW w:w="727" w:type="dxa"/>
            <w:vMerge/>
            <w:tcBorders>
              <w:top w:val="single" w:sz="4" w:space="0" w:color="auto"/>
              <w:left w:val="single" w:sz="4" w:space="0" w:color="auto"/>
              <w:bottom w:val="single" w:sz="4" w:space="0" w:color="auto"/>
              <w:right w:val="single" w:sz="4" w:space="0" w:color="auto"/>
            </w:tcBorders>
            <w:vAlign w:val="center"/>
            <w:hideMark/>
          </w:tcPr>
          <w:p w14:paraId="5508F3D8" w14:textId="77777777" w:rsidR="004700F2" w:rsidRPr="004700F2" w:rsidRDefault="004700F2" w:rsidP="004700F2">
            <w:pPr>
              <w:spacing w:after="0" w:line="240" w:lineRule="auto"/>
              <w:jc w:val="left"/>
              <w:rPr>
                <w:rFonts w:cs="Arial"/>
                <w:szCs w:val="20"/>
                <w:lang w:val="et-EE" w:eastAsia="et-EE"/>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537F8D65" w14:textId="77777777" w:rsidR="004700F2" w:rsidRPr="004700F2" w:rsidRDefault="004700F2" w:rsidP="004700F2">
            <w:pPr>
              <w:spacing w:after="0" w:line="240" w:lineRule="auto"/>
              <w:jc w:val="left"/>
              <w:rPr>
                <w:rFonts w:cs="Arial"/>
                <w:szCs w:val="20"/>
                <w:lang w:val="et-EE" w:eastAsia="et-EE"/>
              </w:rPr>
            </w:pPr>
          </w:p>
        </w:tc>
        <w:tc>
          <w:tcPr>
            <w:tcW w:w="520" w:type="dxa"/>
            <w:vMerge/>
            <w:tcBorders>
              <w:top w:val="nil"/>
              <w:left w:val="single" w:sz="4" w:space="0" w:color="auto"/>
              <w:bottom w:val="single" w:sz="4" w:space="0" w:color="auto"/>
              <w:right w:val="single" w:sz="4" w:space="0" w:color="auto"/>
            </w:tcBorders>
            <w:vAlign w:val="center"/>
            <w:hideMark/>
          </w:tcPr>
          <w:p w14:paraId="5F60330E" w14:textId="77777777" w:rsidR="004700F2" w:rsidRPr="004700F2" w:rsidRDefault="004700F2" w:rsidP="004700F2">
            <w:pPr>
              <w:spacing w:after="0" w:line="240" w:lineRule="auto"/>
              <w:jc w:val="left"/>
              <w:rPr>
                <w:rFonts w:cs="Arial"/>
                <w:szCs w:val="20"/>
                <w:lang w:val="et-EE" w:eastAsia="et-EE"/>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14:paraId="08939859" w14:textId="77777777" w:rsidR="004700F2" w:rsidRPr="004700F2" w:rsidRDefault="004700F2" w:rsidP="004700F2">
            <w:pPr>
              <w:spacing w:after="0" w:line="240" w:lineRule="auto"/>
              <w:jc w:val="left"/>
              <w:rPr>
                <w:rFonts w:cs="Arial"/>
                <w:szCs w:val="20"/>
                <w:lang w:val="et-EE" w:eastAsia="et-EE"/>
              </w:rPr>
            </w:pPr>
          </w:p>
        </w:tc>
        <w:tc>
          <w:tcPr>
            <w:tcW w:w="700" w:type="dxa"/>
            <w:vMerge/>
            <w:tcBorders>
              <w:top w:val="nil"/>
              <w:left w:val="single" w:sz="4" w:space="0" w:color="auto"/>
              <w:bottom w:val="single" w:sz="4" w:space="0" w:color="auto"/>
              <w:right w:val="single" w:sz="4" w:space="0" w:color="auto"/>
            </w:tcBorders>
            <w:vAlign w:val="center"/>
            <w:hideMark/>
          </w:tcPr>
          <w:p w14:paraId="21485644" w14:textId="77777777" w:rsidR="004700F2" w:rsidRPr="004700F2" w:rsidRDefault="004700F2" w:rsidP="004700F2">
            <w:pPr>
              <w:spacing w:after="0" w:line="240" w:lineRule="auto"/>
              <w:jc w:val="left"/>
              <w:rPr>
                <w:rFonts w:cs="Arial"/>
                <w:szCs w:val="20"/>
                <w:lang w:val="et-EE" w:eastAsia="et-EE"/>
              </w:rPr>
            </w:pPr>
          </w:p>
        </w:tc>
        <w:tc>
          <w:tcPr>
            <w:tcW w:w="820" w:type="dxa"/>
            <w:vMerge/>
            <w:tcBorders>
              <w:top w:val="nil"/>
              <w:left w:val="single" w:sz="4" w:space="0" w:color="auto"/>
              <w:bottom w:val="single" w:sz="4" w:space="0" w:color="auto"/>
              <w:right w:val="single" w:sz="4" w:space="0" w:color="auto"/>
            </w:tcBorders>
            <w:vAlign w:val="center"/>
            <w:hideMark/>
          </w:tcPr>
          <w:p w14:paraId="6F223090" w14:textId="77777777" w:rsidR="004700F2" w:rsidRPr="004700F2" w:rsidRDefault="004700F2" w:rsidP="004700F2">
            <w:pPr>
              <w:spacing w:after="0" w:line="240" w:lineRule="auto"/>
              <w:jc w:val="left"/>
              <w:rPr>
                <w:rFonts w:cs="Arial"/>
                <w:szCs w:val="20"/>
                <w:lang w:val="et-EE" w:eastAsia="et-EE"/>
              </w:rPr>
            </w:pPr>
          </w:p>
        </w:tc>
        <w:tc>
          <w:tcPr>
            <w:tcW w:w="700" w:type="dxa"/>
            <w:vMerge/>
            <w:tcBorders>
              <w:top w:val="nil"/>
              <w:left w:val="single" w:sz="4" w:space="0" w:color="auto"/>
              <w:bottom w:val="single" w:sz="4" w:space="0" w:color="auto"/>
              <w:right w:val="single" w:sz="4" w:space="0" w:color="auto"/>
            </w:tcBorders>
            <w:vAlign w:val="center"/>
            <w:hideMark/>
          </w:tcPr>
          <w:p w14:paraId="0DADF78E" w14:textId="77777777" w:rsidR="004700F2" w:rsidRPr="004700F2" w:rsidRDefault="004700F2" w:rsidP="004700F2">
            <w:pPr>
              <w:spacing w:after="0" w:line="240" w:lineRule="auto"/>
              <w:jc w:val="left"/>
              <w:rPr>
                <w:rFonts w:cs="Arial"/>
                <w:szCs w:val="20"/>
                <w:lang w:val="et-EE" w:eastAsia="et-EE"/>
              </w:rPr>
            </w:pPr>
          </w:p>
        </w:tc>
        <w:tc>
          <w:tcPr>
            <w:tcW w:w="36" w:type="dxa"/>
            <w:tcBorders>
              <w:top w:val="nil"/>
              <w:left w:val="nil"/>
              <w:bottom w:val="nil"/>
              <w:right w:val="nil"/>
            </w:tcBorders>
            <w:shd w:val="clear" w:color="auto" w:fill="auto"/>
            <w:noWrap/>
            <w:vAlign w:val="bottom"/>
            <w:hideMark/>
          </w:tcPr>
          <w:p w14:paraId="65FEC425" w14:textId="77777777" w:rsidR="004700F2" w:rsidRPr="004700F2" w:rsidRDefault="004700F2" w:rsidP="004700F2">
            <w:pPr>
              <w:spacing w:after="0" w:line="240" w:lineRule="auto"/>
              <w:jc w:val="center"/>
              <w:rPr>
                <w:rFonts w:cs="Arial"/>
                <w:szCs w:val="20"/>
                <w:lang w:val="et-EE" w:eastAsia="et-EE"/>
              </w:rPr>
            </w:pPr>
          </w:p>
        </w:tc>
      </w:tr>
      <w:tr w:rsidR="004700F2" w:rsidRPr="004700F2" w14:paraId="1732317B" w14:textId="77777777" w:rsidTr="004700F2">
        <w:trPr>
          <w:trHeight w:val="33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8E112E2" w14:textId="77777777" w:rsidR="004700F2" w:rsidRPr="009F5562" w:rsidRDefault="004700F2" w:rsidP="004700F2">
            <w:pPr>
              <w:spacing w:after="0" w:line="240" w:lineRule="auto"/>
              <w:jc w:val="center"/>
              <w:rPr>
                <w:rFonts w:cs="Arial"/>
                <w:color w:val="BFBFBF" w:themeColor="background1" w:themeShade="BF"/>
                <w:szCs w:val="20"/>
                <w:lang w:val="et-EE" w:eastAsia="et-EE"/>
              </w:rPr>
            </w:pPr>
            <w:r w:rsidRPr="009F5562">
              <w:rPr>
                <w:rFonts w:cs="Arial"/>
                <w:color w:val="BFBFBF" w:themeColor="background1" w:themeShade="BF"/>
                <w:szCs w:val="20"/>
                <w:lang w:val="et-EE" w:eastAsia="et-EE"/>
              </w:rPr>
              <w:t>EH1</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14:paraId="0D9E301C" w14:textId="77777777" w:rsidR="004700F2" w:rsidRPr="009F5562" w:rsidRDefault="004700F2" w:rsidP="004700F2">
            <w:pPr>
              <w:spacing w:after="0" w:line="240" w:lineRule="auto"/>
              <w:jc w:val="center"/>
              <w:rPr>
                <w:rFonts w:cs="Arial"/>
                <w:color w:val="BFBFBF" w:themeColor="background1" w:themeShade="BF"/>
                <w:szCs w:val="20"/>
                <w:lang w:val="et-EE" w:eastAsia="et-EE"/>
              </w:rPr>
            </w:pPr>
            <w:r w:rsidRPr="009F5562">
              <w:rPr>
                <w:rFonts w:cs="Arial"/>
                <w:color w:val="BFBFBF" w:themeColor="background1" w:themeShade="BF"/>
                <w:szCs w:val="20"/>
                <w:lang w:val="et-EE" w:eastAsia="et-EE"/>
              </w:rPr>
              <w:t>2020841000030</w:t>
            </w:r>
          </w:p>
        </w:tc>
        <w:tc>
          <w:tcPr>
            <w:tcW w:w="520" w:type="dxa"/>
            <w:tcBorders>
              <w:top w:val="nil"/>
              <w:left w:val="nil"/>
              <w:bottom w:val="single" w:sz="4" w:space="0" w:color="auto"/>
              <w:right w:val="single" w:sz="4" w:space="0" w:color="auto"/>
            </w:tcBorders>
            <w:shd w:val="clear" w:color="auto" w:fill="auto"/>
            <w:vAlign w:val="center"/>
            <w:hideMark/>
          </w:tcPr>
          <w:p w14:paraId="08A86B02" w14:textId="77777777" w:rsidR="004700F2" w:rsidRPr="009F5562" w:rsidRDefault="004700F2" w:rsidP="004700F2">
            <w:pPr>
              <w:spacing w:after="0" w:line="240" w:lineRule="auto"/>
              <w:jc w:val="center"/>
              <w:rPr>
                <w:rFonts w:cs="Arial"/>
                <w:color w:val="BFBFBF" w:themeColor="background1" w:themeShade="BF"/>
                <w:szCs w:val="20"/>
                <w:lang w:val="et-EE" w:eastAsia="et-EE"/>
              </w:rPr>
            </w:pPr>
            <w:r w:rsidRPr="009F5562">
              <w:rPr>
                <w:rFonts w:cs="Arial"/>
                <w:color w:val="BFBFBF" w:themeColor="background1" w:themeShade="BF"/>
                <w:szCs w:val="20"/>
                <w:lang w:val="et-EE" w:eastAsia="et-EE"/>
              </w:rPr>
              <w:t>006</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14:paraId="401DCE1E" w14:textId="77777777" w:rsidR="004700F2" w:rsidRPr="009F5562" w:rsidRDefault="004700F2" w:rsidP="004700F2">
            <w:pPr>
              <w:spacing w:after="0" w:line="240" w:lineRule="auto"/>
              <w:jc w:val="center"/>
              <w:rPr>
                <w:rFonts w:cs="Arial"/>
                <w:color w:val="BFBFBF" w:themeColor="background1" w:themeShade="BF"/>
                <w:szCs w:val="20"/>
                <w:lang w:val="et-EE" w:eastAsia="et-EE"/>
              </w:rPr>
            </w:pPr>
            <w:r w:rsidRPr="009F5562">
              <w:rPr>
                <w:rFonts w:cs="Arial"/>
                <w:color w:val="BFBFBF" w:themeColor="background1" w:themeShade="BF"/>
                <w:szCs w:val="20"/>
                <w:lang w:val="et-EE" w:eastAsia="et-EE"/>
              </w:rPr>
              <w:t>Keresoja mets</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93D0C" w14:textId="05D0C1BB" w:rsidR="004700F2" w:rsidRPr="009F5562" w:rsidRDefault="004700F2" w:rsidP="004700F2">
            <w:pPr>
              <w:spacing w:after="0" w:line="240" w:lineRule="auto"/>
              <w:jc w:val="center"/>
              <w:rPr>
                <w:rFonts w:cs="Arial"/>
                <w:color w:val="BFBFBF" w:themeColor="background1" w:themeShade="BF"/>
                <w:szCs w:val="20"/>
                <w:lang w:val="et-EE" w:eastAsia="et-EE"/>
              </w:rPr>
            </w:pPr>
            <w:r w:rsidRPr="009F5562">
              <w:rPr>
                <w:rFonts w:cs="Arial"/>
                <w:color w:val="BFBFBF" w:themeColor="background1" w:themeShade="BF"/>
                <w:szCs w:val="20"/>
                <w:lang w:val="et-EE" w:eastAsia="et-EE"/>
              </w:rPr>
              <w:t>64</w:t>
            </w:r>
            <w:r w:rsidR="00605F53" w:rsidRPr="009F5562">
              <w:rPr>
                <w:rFonts w:cs="Arial"/>
                <w:color w:val="BFBFBF" w:themeColor="background1" w:themeShade="BF"/>
                <w:szCs w:val="20"/>
                <w:lang w:val="et-EE" w:eastAsia="et-EE"/>
              </w:rPr>
              <w:t>,</w:t>
            </w:r>
            <w:r w:rsidRPr="009F5562">
              <w:rPr>
                <w:rFonts w:cs="Arial"/>
                <w:color w:val="BFBFBF" w:themeColor="background1" w:themeShade="BF"/>
                <w:szCs w:val="20"/>
                <w:lang w:val="et-EE" w:eastAsia="et-EE"/>
              </w:rPr>
              <w:t>8</w:t>
            </w:r>
          </w:p>
        </w:tc>
        <w:tc>
          <w:tcPr>
            <w:tcW w:w="820" w:type="dxa"/>
            <w:tcBorders>
              <w:top w:val="nil"/>
              <w:left w:val="nil"/>
              <w:bottom w:val="single" w:sz="4" w:space="0" w:color="auto"/>
              <w:right w:val="single" w:sz="4" w:space="0" w:color="auto"/>
            </w:tcBorders>
            <w:shd w:val="clear" w:color="auto" w:fill="auto"/>
            <w:vAlign w:val="center"/>
            <w:hideMark/>
          </w:tcPr>
          <w:p w14:paraId="1027E1A2" w14:textId="30AE83BE" w:rsidR="004700F2" w:rsidRPr="009F5562" w:rsidRDefault="004700F2" w:rsidP="004700F2">
            <w:pPr>
              <w:spacing w:after="0" w:line="240" w:lineRule="auto"/>
              <w:jc w:val="center"/>
              <w:rPr>
                <w:rFonts w:cs="Arial"/>
                <w:color w:val="BFBFBF" w:themeColor="background1" w:themeShade="BF"/>
                <w:szCs w:val="20"/>
                <w:lang w:val="et-EE" w:eastAsia="et-EE"/>
              </w:rPr>
            </w:pPr>
            <w:r w:rsidRPr="009F5562">
              <w:rPr>
                <w:rFonts w:cs="Arial"/>
                <w:color w:val="BFBFBF" w:themeColor="background1" w:themeShade="BF"/>
                <w:szCs w:val="20"/>
                <w:lang w:val="et-EE" w:eastAsia="et-EE"/>
              </w:rPr>
              <w:t>1</w:t>
            </w:r>
            <w:r w:rsidR="00605F53" w:rsidRPr="009F5562">
              <w:rPr>
                <w:rFonts w:cs="Arial"/>
                <w:color w:val="BFBFBF" w:themeColor="background1" w:themeShade="BF"/>
                <w:szCs w:val="20"/>
                <w:lang w:val="et-EE" w:eastAsia="et-EE"/>
              </w:rPr>
              <w:t>,</w:t>
            </w:r>
            <w:r w:rsidRPr="009F5562">
              <w:rPr>
                <w:rFonts w:cs="Arial"/>
                <w:color w:val="BFBFBF" w:themeColor="background1" w:themeShade="BF"/>
                <w:szCs w:val="20"/>
                <w:lang w:val="et-EE" w:eastAsia="et-EE"/>
              </w:rPr>
              <w:t>53</w:t>
            </w:r>
          </w:p>
        </w:tc>
        <w:tc>
          <w:tcPr>
            <w:tcW w:w="700" w:type="dxa"/>
            <w:tcBorders>
              <w:top w:val="nil"/>
              <w:left w:val="nil"/>
              <w:bottom w:val="single" w:sz="4" w:space="0" w:color="auto"/>
              <w:right w:val="single" w:sz="4" w:space="0" w:color="auto"/>
            </w:tcBorders>
            <w:shd w:val="clear" w:color="auto" w:fill="auto"/>
            <w:noWrap/>
            <w:vAlign w:val="center"/>
            <w:hideMark/>
          </w:tcPr>
          <w:p w14:paraId="6507C962"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 </w:t>
            </w:r>
          </w:p>
        </w:tc>
        <w:tc>
          <w:tcPr>
            <w:tcW w:w="36" w:type="dxa"/>
            <w:vAlign w:val="center"/>
            <w:hideMark/>
          </w:tcPr>
          <w:p w14:paraId="76C5A404" w14:textId="77777777" w:rsidR="004700F2" w:rsidRPr="004700F2" w:rsidRDefault="004700F2" w:rsidP="004700F2">
            <w:pPr>
              <w:spacing w:after="0" w:line="240" w:lineRule="auto"/>
              <w:jc w:val="left"/>
              <w:rPr>
                <w:rFonts w:ascii="Times New Roman" w:hAnsi="Times New Roman"/>
                <w:szCs w:val="20"/>
                <w:lang w:val="et-EE" w:eastAsia="et-EE"/>
              </w:rPr>
            </w:pPr>
          </w:p>
        </w:tc>
      </w:tr>
      <w:tr w:rsidR="004700F2" w:rsidRPr="004700F2" w14:paraId="349F6802" w14:textId="77777777" w:rsidTr="004700F2">
        <w:trPr>
          <w:trHeight w:val="33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BA0F141"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EH2</w:t>
            </w:r>
          </w:p>
        </w:tc>
        <w:tc>
          <w:tcPr>
            <w:tcW w:w="1637" w:type="dxa"/>
            <w:tcBorders>
              <w:top w:val="single" w:sz="4" w:space="0" w:color="auto"/>
              <w:left w:val="nil"/>
              <w:bottom w:val="single" w:sz="4" w:space="0" w:color="auto"/>
              <w:right w:val="single" w:sz="4" w:space="0" w:color="auto"/>
            </w:tcBorders>
            <w:shd w:val="clear" w:color="auto" w:fill="auto"/>
            <w:vAlign w:val="center"/>
            <w:hideMark/>
          </w:tcPr>
          <w:p w14:paraId="685445F1"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2020841000030</w:t>
            </w:r>
          </w:p>
        </w:tc>
        <w:tc>
          <w:tcPr>
            <w:tcW w:w="520" w:type="dxa"/>
            <w:tcBorders>
              <w:top w:val="nil"/>
              <w:left w:val="nil"/>
              <w:bottom w:val="single" w:sz="4" w:space="0" w:color="auto"/>
              <w:right w:val="single" w:sz="4" w:space="0" w:color="auto"/>
            </w:tcBorders>
            <w:shd w:val="clear" w:color="auto" w:fill="auto"/>
            <w:vAlign w:val="center"/>
            <w:hideMark/>
          </w:tcPr>
          <w:p w14:paraId="040C2E28"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101</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14:paraId="625374D1"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Keresoja tee</w:t>
            </w:r>
          </w:p>
        </w:tc>
        <w:tc>
          <w:tcPr>
            <w:tcW w:w="700" w:type="dxa"/>
            <w:tcBorders>
              <w:top w:val="nil"/>
              <w:left w:val="single" w:sz="4" w:space="0" w:color="auto"/>
              <w:bottom w:val="single" w:sz="4" w:space="0" w:color="auto"/>
              <w:right w:val="single" w:sz="4" w:space="0" w:color="auto"/>
            </w:tcBorders>
            <w:shd w:val="clear" w:color="auto" w:fill="auto"/>
            <w:vAlign w:val="center"/>
            <w:hideMark/>
          </w:tcPr>
          <w:p w14:paraId="36B57049"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 </w:t>
            </w:r>
          </w:p>
        </w:tc>
        <w:tc>
          <w:tcPr>
            <w:tcW w:w="820" w:type="dxa"/>
            <w:tcBorders>
              <w:top w:val="nil"/>
              <w:left w:val="nil"/>
              <w:bottom w:val="single" w:sz="4" w:space="0" w:color="auto"/>
              <w:right w:val="single" w:sz="4" w:space="0" w:color="auto"/>
            </w:tcBorders>
            <w:shd w:val="clear" w:color="auto" w:fill="auto"/>
            <w:vAlign w:val="center"/>
            <w:hideMark/>
          </w:tcPr>
          <w:p w14:paraId="69A16BBF" w14:textId="77777777"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 </w:t>
            </w:r>
          </w:p>
        </w:tc>
        <w:tc>
          <w:tcPr>
            <w:tcW w:w="700" w:type="dxa"/>
            <w:tcBorders>
              <w:top w:val="nil"/>
              <w:left w:val="nil"/>
              <w:bottom w:val="single" w:sz="4" w:space="0" w:color="auto"/>
              <w:right w:val="single" w:sz="4" w:space="0" w:color="auto"/>
            </w:tcBorders>
            <w:shd w:val="clear" w:color="auto" w:fill="auto"/>
            <w:noWrap/>
            <w:vAlign w:val="center"/>
            <w:hideMark/>
          </w:tcPr>
          <w:p w14:paraId="70AF664F" w14:textId="50CF141D" w:rsidR="004700F2" w:rsidRPr="004700F2" w:rsidRDefault="004700F2" w:rsidP="004700F2">
            <w:pPr>
              <w:spacing w:after="0" w:line="240" w:lineRule="auto"/>
              <w:jc w:val="center"/>
              <w:rPr>
                <w:rFonts w:cs="Arial"/>
                <w:szCs w:val="20"/>
                <w:lang w:val="et-EE" w:eastAsia="et-EE"/>
              </w:rPr>
            </w:pPr>
            <w:r w:rsidRPr="004700F2">
              <w:rPr>
                <w:rFonts w:cs="Arial"/>
                <w:szCs w:val="20"/>
                <w:lang w:val="et-EE" w:eastAsia="et-EE"/>
              </w:rPr>
              <w:t>0</w:t>
            </w:r>
            <w:r w:rsidR="00605F53">
              <w:rPr>
                <w:rFonts w:cs="Arial"/>
                <w:szCs w:val="20"/>
                <w:lang w:val="et-EE" w:eastAsia="et-EE"/>
              </w:rPr>
              <w:t>,</w:t>
            </w:r>
            <w:r w:rsidRPr="004700F2">
              <w:rPr>
                <w:rFonts w:cs="Arial"/>
                <w:szCs w:val="20"/>
                <w:lang w:val="et-EE" w:eastAsia="et-EE"/>
              </w:rPr>
              <w:t>56</w:t>
            </w:r>
          </w:p>
        </w:tc>
        <w:tc>
          <w:tcPr>
            <w:tcW w:w="36" w:type="dxa"/>
            <w:vAlign w:val="center"/>
            <w:hideMark/>
          </w:tcPr>
          <w:p w14:paraId="13F4E26F" w14:textId="77777777" w:rsidR="004700F2" w:rsidRPr="004700F2" w:rsidRDefault="004700F2" w:rsidP="004700F2">
            <w:pPr>
              <w:spacing w:after="0" w:line="240" w:lineRule="auto"/>
              <w:jc w:val="left"/>
              <w:rPr>
                <w:rFonts w:ascii="Times New Roman" w:hAnsi="Times New Roman"/>
                <w:szCs w:val="20"/>
                <w:lang w:val="et-EE" w:eastAsia="et-EE"/>
              </w:rPr>
            </w:pPr>
          </w:p>
        </w:tc>
      </w:tr>
      <w:tr w:rsidR="004700F2" w:rsidRPr="004700F2" w14:paraId="4B4E7334" w14:textId="77777777" w:rsidTr="004700F2">
        <w:trPr>
          <w:trHeight w:val="300"/>
        </w:trPr>
        <w:tc>
          <w:tcPr>
            <w:tcW w:w="490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5EA98" w14:textId="77777777" w:rsidR="004700F2" w:rsidRPr="004700F2" w:rsidRDefault="004700F2" w:rsidP="004700F2">
            <w:pPr>
              <w:spacing w:after="0" w:line="240" w:lineRule="auto"/>
              <w:jc w:val="center"/>
              <w:rPr>
                <w:rFonts w:cs="Arial"/>
                <w:b/>
                <w:bCs/>
                <w:color w:val="000000"/>
                <w:szCs w:val="20"/>
                <w:lang w:val="et-EE" w:eastAsia="et-EE"/>
              </w:rPr>
            </w:pPr>
            <w:r w:rsidRPr="004700F2">
              <w:rPr>
                <w:rFonts w:cs="Arial"/>
                <w:b/>
                <w:bCs/>
                <w:color w:val="000000"/>
                <w:szCs w:val="20"/>
                <w:lang w:val="et-EE" w:eastAsia="et-EE"/>
              </w:rPr>
              <w:t>Kokku:</w:t>
            </w:r>
          </w:p>
        </w:tc>
        <w:tc>
          <w:tcPr>
            <w:tcW w:w="700" w:type="dxa"/>
            <w:tcBorders>
              <w:top w:val="nil"/>
              <w:left w:val="nil"/>
              <w:bottom w:val="single" w:sz="4" w:space="0" w:color="auto"/>
              <w:right w:val="single" w:sz="4" w:space="0" w:color="auto"/>
            </w:tcBorders>
            <w:shd w:val="clear" w:color="auto" w:fill="auto"/>
            <w:noWrap/>
            <w:vAlign w:val="center"/>
            <w:hideMark/>
          </w:tcPr>
          <w:p w14:paraId="7AE5A933" w14:textId="41A1EA33" w:rsidR="004700F2" w:rsidRPr="009F5562" w:rsidRDefault="004700F2" w:rsidP="004700F2">
            <w:pPr>
              <w:spacing w:after="0" w:line="240" w:lineRule="auto"/>
              <w:jc w:val="center"/>
              <w:rPr>
                <w:rFonts w:cs="Arial"/>
                <w:b/>
                <w:bCs/>
                <w:color w:val="BFBFBF" w:themeColor="background1" w:themeShade="BF"/>
                <w:szCs w:val="20"/>
                <w:lang w:val="et-EE" w:eastAsia="et-EE"/>
              </w:rPr>
            </w:pPr>
            <w:r w:rsidRPr="009F5562">
              <w:rPr>
                <w:rFonts w:cs="Arial"/>
                <w:b/>
                <w:bCs/>
                <w:color w:val="BFBFBF" w:themeColor="background1" w:themeShade="BF"/>
                <w:szCs w:val="20"/>
                <w:lang w:val="et-EE" w:eastAsia="et-EE"/>
              </w:rPr>
              <w:t>64</w:t>
            </w:r>
            <w:r w:rsidR="00605F53" w:rsidRPr="009F5562">
              <w:rPr>
                <w:rFonts w:cs="Arial"/>
                <w:b/>
                <w:bCs/>
                <w:color w:val="BFBFBF" w:themeColor="background1" w:themeShade="BF"/>
                <w:szCs w:val="20"/>
                <w:lang w:val="et-EE" w:eastAsia="et-EE"/>
              </w:rPr>
              <w:t>,</w:t>
            </w:r>
            <w:r w:rsidRPr="009F5562">
              <w:rPr>
                <w:rFonts w:cs="Arial"/>
                <w:b/>
                <w:bCs/>
                <w:color w:val="BFBFBF" w:themeColor="background1" w:themeShade="BF"/>
                <w:szCs w:val="20"/>
                <w:lang w:val="et-EE" w:eastAsia="et-EE"/>
              </w:rPr>
              <w:t>8</w:t>
            </w:r>
          </w:p>
        </w:tc>
        <w:tc>
          <w:tcPr>
            <w:tcW w:w="820" w:type="dxa"/>
            <w:tcBorders>
              <w:top w:val="nil"/>
              <w:left w:val="nil"/>
              <w:bottom w:val="single" w:sz="4" w:space="0" w:color="auto"/>
              <w:right w:val="single" w:sz="4" w:space="0" w:color="auto"/>
            </w:tcBorders>
            <w:shd w:val="clear" w:color="auto" w:fill="auto"/>
            <w:noWrap/>
            <w:vAlign w:val="center"/>
            <w:hideMark/>
          </w:tcPr>
          <w:p w14:paraId="5798FD84" w14:textId="674C7E23" w:rsidR="004700F2" w:rsidRPr="009F5562" w:rsidRDefault="004700F2" w:rsidP="004700F2">
            <w:pPr>
              <w:spacing w:after="0" w:line="240" w:lineRule="auto"/>
              <w:jc w:val="center"/>
              <w:rPr>
                <w:rFonts w:cs="Arial"/>
                <w:b/>
                <w:bCs/>
                <w:color w:val="BFBFBF" w:themeColor="background1" w:themeShade="BF"/>
                <w:szCs w:val="20"/>
                <w:lang w:val="et-EE" w:eastAsia="et-EE"/>
              </w:rPr>
            </w:pPr>
            <w:r w:rsidRPr="009F5562">
              <w:rPr>
                <w:rFonts w:cs="Arial"/>
                <w:b/>
                <w:bCs/>
                <w:color w:val="BFBFBF" w:themeColor="background1" w:themeShade="BF"/>
                <w:szCs w:val="20"/>
                <w:lang w:val="et-EE" w:eastAsia="et-EE"/>
              </w:rPr>
              <w:t>1</w:t>
            </w:r>
            <w:r w:rsidR="00605F53" w:rsidRPr="009F5562">
              <w:rPr>
                <w:rFonts w:cs="Arial"/>
                <w:b/>
                <w:bCs/>
                <w:color w:val="BFBFBF" w:themeColor="background1" w:themeShade="BF"/>
                <w:szCs w:val="20"/>
                <w:lang w:val="et-EE" w:eastAsia="et-EE"/>
              </w:rPr>
              <w:t>,</w:t>
            </w:r>
            <w:r w:rsidRPr="009F5562">
              <w:rPr>
                <w:rFonts w:cs="Arial"/>
                <w:b/>
                <w:bCs/>
                <w:color w:val="BFBFBF" w:themeColor="background1" w:themeShade="BF"/>
                <w:szCs w:val="20"/>
                <w:lang w:val="et-EE" w:eastAsia="et-EE"/>
              </w:rPr>
              <w:t>53</w:t>
            </w:r>
          </w:p>
        </w:tc>
        <w:tc>
          <w:tcPr>
            <w:tcW w:w="700" w:type="dxa"/>
            <w:tcBorders>
              <w:top w:val="nil"/>
              <w:left w:val="nil"/>
              <w:bottom w:val="single" w:sz="4" w:space="0" w:color="auto"/>
              <w:right w:val="single" w:sz="4" w:space="0" w:color="auto"/>
            </w:tcBorders>
            <w:shd w:val="clear" w:color="auto" w:fill="auto"/>
            <w:noWrap/>
            <w:vAlign w:val="center"/>
            <w:hideMark/>
          </w:tcPr>
          <w:p w14:paraId="234291B0" w14:textId="39E33685" w:rsidR="004700F2" w:rsidRPr="004700F2" w:rsidRDefault="004700F2" w:rsidP="004700F2">
            <w:pPr>
              <w:spacing w:after="0" w:line="240" w:lineRule="auto"/>
              <w:jc w:val="center"/>
              <w:rPr>
                <w:rFonts w:cs="Arial"/>
                <w:b/>
                <w:bCs/>
                <w:color w:val="000000"/>
                <w:szCs w:val="20"/>
                <w:lang w:val="et-EE" w:eastAsia="et-EE"/>
              </w:rPr>
            </w:pPr>
            <w:r w:rsidRPr="004700F2">
              <w:rPr>
                <w:rFonts w:cs="Arial"/>
                <w:b/>
                <w:bCs/>
                <w:color w:val="000000"/>
                <w:szCs w:val="20"/>
                <w:lang w:val="et-EE" w:eastAsia="et-EE"/>
              </w:rPr>
              <w:t>0</w:t>
            </w:r>
            <w:r w:rsidR="00605F53">
              <w:rPr>
                <w:rFonts w:cs="Arial"/>
                <w:b/>
                <w:bCs/>
                <w:color w:val="000000"/>
                <w:szCs w:val="20"/>
                <w:lang w:val="et-EE" w:eastAsia="et-EE"/>
              </w:rPr>
              <w:t>,</w:t>
            </w:r>
            <w:r w:rsidRPr="004700F2">
              <w:rPr>
                <w:rFonts w:cs="Arial"/>
                <w:b/>
                <w:bCs/>
                <w:color w:val="000000"/>
                <w:szCs w:val="20"/>
                <w:lang w:val="et-EE" w:eastAsia="et-EE"/>
              </w:rPr>
              <w:t>56</w:t>
            </w:r>
          </w:p>
        </w:tc>
        <w:tc>
          <w:tcPr>
            <w:tcW w:w="36" w:type="dxa"/>
            <w:vAlign w:val="center"/>
            <w:hideMark/>
          </w:tcPr>
          <w:p w14:paraId="4BDBD385" w14:textId="77777777" w:rsidR="004700F2" w:rsidRPr="004700F2" w:rsidRDefault="004700F2" w:rsidP="004700F2">
            <w:pPr>
              <w:spacing w:after="0" w:line="240" w:lineRule="auto"/>
              <w:jc w:val="left"/>
              <w:rPr>
                <w:rFonts w:ascii="Times New Roman" w:hAnsi="Times New Roman"/>
                <w:szCs w:val="20"/>
                <w:lang w:val="et-EE" w:eastAsia="et-EE"/>
              </w:rPr>
            </w:pPr>
          </w:p>
        </w:tc>
      </w:tr>
    </w:tbl>
    <w:p w14:paraId="340BFED5" w14:textId="77777777" w:rsidR="002A72DC" w:rsidRPr="004700F2" w:rsidRDefault="002A72DC" w:rsidP="002A72DC">
      <w:pPr>
        <w:rPr>
          <w:lang w:val="et-EE"/>
        </w:rPr>
      </w:pPr>
    </w:p>
    <w:bookmarkEnd w:id="43"/>
    <w:p w14:paraId="11192EDD" w14:textId="1AAE0F64" w:rsidR="00881401" w:rsidRPr="00E0612A" w:rsidRDefault="00881401" w:rsidP="00881401">
      <w:pPr>
        <w:spacing w:before="120"/>
        <w:rPr>
          <w:lang w:val="et-EE"/>
        </w:rPr>
      </w:pPr>
      <w:r w:rsidRPr="00E0612A">
        <w:rPr>
          <w:lang w:val="et-EE"/>
        </w:rPr>
        <w:lastRenderedPageBreak/>
        <w:t>Selguse huvides asendatakse tekstis ja lisades edaspidi ehitis</w:t>
      </w:r>
      <w:r w:rsidR="009F5562">
        <w:rPr>
          <w:lang w:val="et-EE"/>
        </w:rPr>
        <w:t>e</w:t>
      </w:r>
      <w:r w:rsidRPr="00E0612A">
        <w:rPr>
          <w:lang w:val="et-EE"/>
        </w:rPr>
        <w:t xml:space="preserve"> nim</w:t>
      </w:r>
      <w:r w:rsidR="009F5562">
        <w:rPr>
          <w:lang w:val="et-EE"/>
        </w:rPr>
        <w:t>i</w:t>
      </w:r>
      <w:r w:rsidRPr="00E0612A">
        <w:rPr>
          <w:lang w:val="et-EE"/>
        </w:rPr>
        <w:t xml:space="preserve"> ja kood ehitise lühitähisega EH</w:t>
      </w:r>
      <w:r w:rsidR="00E0612A" w:rsidRPr="00E0612A">
        <w:rPr>
          <w:lang w:val="et-EE"/>
        </w:rPr>
        <w:t>2</w:t>
      </w:r>
      <w:r w:rsidRPr="00E0612A">
        <w:rPr>
          <w:lang w:val="et-EE"/>
        </w:rPr>
        <w:t xml:space="preserve"> (vt </w:t>
      </w:r>
      <w:r w:rsidR="006609B6">
        <w:rPr>
          <w:lang w:val="et-EE"/>
        </w:rPr>
        <w:t xml:space="preserve">tabel 1 ja </w:t>
      </w:r>
      <w:r w:rsidR="006C5F3C">
        <w:rPr>
          <w:lang w:val="et-EE"/>
        </w:rPr>
        <w:t>ptk 1.1 Asukoha plaan</w:t>
      </w:r>
      <w:r w:rsidRPr="00E0612A">
        <w:rPr>
          <w:lang w:val="et-EE"/>
        </w:rPr>
        <w:t>).</w:t>
      </w:r>
    </w:p>
    <w:p w14:paraId="0E278824" w14:textId="49E96333" w:rsidR="00881401" w:rsidRPr="00033470" w:rsidRDefault="00881401" w:rsidP="00881401">
      <w:pPr>
        <w:autoSpaceDE w:val="0"/>
        <w:autoSpaceDN w:val="0"/>
        <w:adjustRightInd w:val="0"/>
        <w:spacing w:before="120"/>
        <w:rPr>
          <w:rFonts w:cs="Arial"/>
          <w:szCs w:val="20"/>
          <w:lang w:val="et-EE"/>
        </w:rPr>
      </w:pPr>
      <w:r w:rsidRPr="00033470">
        <w:rPr>
          <w:lang w:val="et-EE"/>
        </w:rPr>
        <w:t xml:space="preserve">Uuritud </w:t>
      </w:r>
      <w:r w:rsidR="00033470" w:rsidRPr="00033470">
        <w:rPr>
          <w:lang w:val="et-EE"/>
        </w:rPr>
        <w:t>ehitatav</w:t>
      </w:r>
      <w:r w:rsidRPr="00033470">
        <w:rPr>
          <w:lang w:val="et-EE"/>
        </w:rPr>
        <w:t xml:space="preserve"> metsatee asu</w:t>
      </w:r>
      <w:r w:rsidR="009F5562">
        <w:rPr>
          <w:lang w:val="et-EE"/>
        </w:rPr>
        <w:t>b</w:t>
      </w:r>
      <w:r w:rsidRPr="00033470">
        <w:rPr>
          <w:lang w:val="et-EE"/>
        </w:rPr>
        <w:t xml:space="preserve"> riigimaa</w:t>
      </w:r>
      <w:r w:rsidR="009F5562">
        <w:rPr>
          <w:lang w:val="et-EE"/>
        </w:rPr>
        <w:t>l</w:t>
      </w:r>
      <w:r w:rsidRPr="00033470">
        <w:rPr>
          <w:lang w:val="et-EE"/>
        </w:rPr>
        <w:t xml:space="preserve"> (RMK)</w:t>
      </w:r>
      <w:r w:rsidR="00033470" w:rsidRPr="00033470">
        <w:rPr>
          <w:lang w:val="et-EE"/>
        </w:rPr>
        <w:t xml:space="preserve">. </w:t>
      </w:r>
      <w:r w:rsidRPr="00033470">
        <w:rPr>
          <w:lang w:val="et-EE"/>
        </w:rPr>
        <w:t>Katastriüksuste piirid koos</w:t>
      </w:r>
      <w:r w:rsidR="001D6672" w:rsidRPr="00033470">
        <w:rPr>
          <w:lang w:val="et-EE"/>
        </w:rPr>
        <w:t xml:space="preserve"> katastriüksuse</w:t>
      </w:r>
      <w:r w:rsidRPr="00033470">
        <w:rPr>
          <w:lang w:val="et-EE"/>
        </w:rPr>
        <w:t xml:space="preserve"> tunnuse ja </w:t>
      </w:r>
      <w:r w:rsidR="001D6672" w:rsidRPr="00033470">
        <w:rPr>
          <w:lang w:val="et-EE"/>
        </w:rPr>
        <w:t>lähi</w:t>
      </w:r>
      <w:r w:rsidR="004E10FA" w:rsidRPr="00033470">
        <w:rPr>
          <w:lang w:val="et-EE"/>
        </w:rPr>
        <w:t>aadressiga</w:t>
      </w:r>
      <w:r w:rsidRPr="00033470">
        <w:rPr>
          <w:lang w:val="et-EE"/>
        </w:rPr>
        <w:t xml:space="preserve"> on esitatud joonis</w:t>
      </w:r>
      <w:r w:rsidR="00DA1D71" w:rsidRPr="00033470">
        <w:rPr>
          <w:lang w:val="et-EE"/>
        </w:rPr>
        <w:t>el</w:t>
      </w:r>
      <w:r w:rsidR="004E10FA" w:rsidRPr="00033470">
        <w:rPr>
          <w:lang w:val="et-EE"/>
        </w:rPr>
        <w:t xml:space="preserve"> </w:t>
      </w:r>
      <w:r w:rsidR="00033470" w:rsidRPr="00033470">
        <w:rPr>
          <w:lang w:val="et-EE"/>
        </w:rPr>
        <w:t>1</w:t>
      </w:r>
      <w:r w:rsidRPr="00033470">
        <w:rPr>
          <w:lang w:val="et-EE"/>
        </w:rPr>
        <w:t xml:space="preserve">. Objektile juurdepääsuteeks on </w:t>
      </w:r>
      <w:proofErr w:type="spellStart"/>
      <w:r w:rsidR="00033470" w:rsidRPr="00033470">
        <w:t>Rõhu</w:t>
      </w:r>
      <w:proofErr w:type="spellEnd"/>
      <w:r w:rsidR="00033470" w:rsidRPr="00033470">
        <w:t>-Meeri-</w:t>
      </w:r>
      <w:proofErr w:type="spellStart"/>
      <w:r w:rsidR="00033470" w:rsidRPr="00033470">
        <w:t>Tõravere</w:t>
      </w:r>
      <w:proofErr w:type="spellEnd"/>
      <w:r w:rsidR="00033470" w:rsidRPr="00033470">
        <w:t xml:space="preserve"> </w:t>
      </w:r>
      <w:proofErr w:type="spellStart"/>
      <w:r w:rsidR="00033470" w:rsidRPr="00033470">
        <w:t>kõrvalmaanteelt</w:t>
      </w:r>
      <w:proofErr w:type="spellEnd"/>
      <w:r w:rsidR="00033470" w:rsidRPr="00033470">
        <w:rPr>
          <w:lang w:val="et-EE"/>
        </w:rPr>
        <w:t xml:space="preserve"> </w:t>
      </w:r>
      <w:r w:rsidRPr="00033470">
        <w:rPr>
          <w:rFonts w:cs="Arial"/>
          <w:szCs w:val="20"/>
          <w:lang w:val="et-EE"/>
        </w:rPr>
        <w:t>nr 2</w:t>
      </w:r>
      <w:r w:rsidR="00A930D5" w:rsidRPr="00033470">
        <w:rPr>
          <w:rFonts w:cs="Arial"/>
          <w:szCs w:val="20"/>
          <w:lang w:val="et-EE"/>
        </w:rPr>
        <w:t>2</w:t>
      </w:r>
      <w:r w:rsidR="00033470" w:rsidRPr="00033470">
        <w:rPr>
          <w:rFonts w:cs="Arial"/>
          <w:szCs w:val="20"/>
          <w:lang w:val="et-EE"/>
        </w:rPr>
        <w:t xml:space="preserve">190 </w:t>
      </w:r>
      <w:r w:rsidRPr="00033470">
        <w:rPr>
          <w:rFonts w:cs="Arial"/>
          <w:szCs w:val="20"/>
          <w:lang w:val="et-EE"/>
        </w:rPr>
        <w:t>(</w:t>
      </w:r>
      <w:r w:rsidR="00B97F25" w:rsidRPr="00033470">
        <w:rPr>
          <w:rFonts w:cs="Arial"/>
          <w:szCs w:val="20"/>
          <w:lang w:val="et-EE"/>
        </w:rPr>
        <w:t xml:space="preserve">vt joonis </w:t>
      </w:r>
      <w:r w:rsidR="00033470" w:rsidRPr="00033470">
        <w:rPr>
          <w:rFonts w:cs="Arial"/>
          <w:szCs w:val="20"/>
          <w:lang w:val="et-EE"/>
        </w:rPr>
        <w:t>1</w:t>
      </w:r>
      <w:r w:rsidRPr="00033470">
        <w:rPr>
          <w:rFonts w:cs="Arial"/>
          <w:szCs w:val="20"/>
          <w:lang w:val="et-EE"/>
        </w:rPr>
        <w:t>).</w:t>
      </w:r>
    </w:p>
    <w:p w14:paraId="3661E4EA" w14:textId="1BBE0F48" w:rsidR="00162CB4" w:rsidRPr="00B0709B" w:rsidRDefault="0018754D" w:rsidP="00881401">
      <w:pPr>
        <w:autoSpaceDE w:val="0"/>
        <w:autoSpaceDN w:val="0"/>
        <w:adjustRightInd w:val="0"/>
        <w:spacing w:before="120"/>
        <w:rPr>
          <w:rFonts w:cs="Arial"/>
          <w:szCs w:val="20"/>
          <w:lang w:val="et-EE"/>
        </w:rPr>
      </w:pPr>
      <w:r>
        <w:rPr>
          <w:rFonts w:cs="Arial"/>
          <w:szCs w:val="20"/>
          <w:lang w:val="et-EE"/>
        </w:rPr>
        <w:t>E</w:t>
      </w:r>
      <w:r w:rsidR="00F1765E" w:rsidRPr="00B0709B">
        <w:rPr>
          <w:rFonts w:cs="Arial"/>
          <w:szCs w:val="20"/>
          <w:lang w:val="et-EE"/>
        </w:rPr>
        <w:t>hitatava</w:t>
      </w:r>
      <w:r w:rsidR="00F60C67" w:rsidRPr="00B0709B">
        <w:rPr>
          <w:rFonts w:cs="Arial"/>
          <w:szCs w:val="20"/>
          <w:lang w:val="et-EE"/>
        </w:rPr>
        <w:t xml:space="preserve"> </w:t>
      </w:r>
      <w:r w:rsidR="00881401" w:rsidRPr="00B0709B">
        <w:rPr>
          <w:rFonts w:cs="Arial"/>
          <w:szCs w:val="20"/>
          <w:lang w:val="et-EE"/>
        </w:rPr>
        <w:t xml:space="preserve">tee teekraavide </w:t>
      </w:r>
      <w:r w:rsidR="00330AFF">
        <w:rPr>
          <w:rFonts w:cs="Arial"/>
          <w:szCs w:val="20"/>
          <w:lang w:val="et-EE"/>
        </w:rPr>
        <w:t>suublateks</w:t>
      </w:r>
      <w:r w:rsidR="00881401" w:rsidRPr="00B0709B">
        <w:rPr>
          <w:rFonts w:cs="Arial"/>
          <w:szCs w:val="20"/>
          <w:lang w:val="et-EE"/>
        </w:rPr>
        <w:t xml:space="preserve"> on kraav nr</w:t>
      </w:r>
      <w:r w:rsidR="005C6BFF" w:rsidRPr="00B0709B">
        <w:rPr>
          <w:rFonts w:cs="Arial"/>
          <w:szCs w:val="20"/>
          <w:lang w:val="et-EE"/>
        </w:rPr>
        <w:t xml:space="preserve"> </w:t>
      </w:r>
      <w:r w:rsidR="00DE1E76" w:rsidRPr="00B0709B">
        <w:rPr>
          <w:rFonts w:cs="Arial"/>
          <w:szCs w:val="20"/>
          <w:lang w:val="et-EE"/>
        </w:rPr>
        <w:t>1</w:t>
      </w:r>
      <w:r w:rsidR="00B0709B" w:rsidRPr="00B0709B">
        <w:rPr>
          <w:rFonts w:cs="Arial"/>
          <w:szCs w:val="20"/>
          <w:lang w:val="et-EE"/>
        </w:rPr>
        <w:t>0</w:t>
      </w:r>
      <w:r w:rsidR="00330AFF">
        <w:rPr>
          <w:rFonts w:cs="Arial"/>
          <w:szCs w:val="20"/>
          <w:lang w:val="et-EE"/>
        </w:rPr>
        <w:t>7 ja 114</w:t>
      </w:r>
      <w:r w:rsidR="00050B2E" w:rsidRPr="00B0709B">
        <w:rPr>
          <w:rFonts w:cs="Arial"/>
          <w:szCs w:val="20"/>
          <w:lang w:val="et-EE"/>
        </w:rPr>
        <w:t>.</w:t>
      </w:r>
    </w:p>
    <w:p w14:paraId="62F62D6E" w14:textId="616041B9" w:rsidR="00881401" w:rsidRPr="008E066F" w:rsidRDefault="00881401" w:rsidP="00881401">
      <w:pPr>
        <w:autoSpaceDE w:val="0"/>
        <w:autoSpaceDN w:val="0"/>
        <w:adjustRightInd w:val="0"/>
        <w:spacing w:before="120"/>
        <w:rPr>
          <w:rFonts w:cs="Arial"/>
          <w:i/>
          <w:iCs/>
          <w:szCs w:val="20"/>
          <w:lang w:val="et-EE"/>
        </w:rPr>
      </w:pPr>
      <w:r w:rsidRPr="00371AF7">
        <w:rPr>
          <w:rFonts w:cs="Arial"/>
          <w:szCs w:val="20"/>
          <w:lang w:val="et-EE"/>
        </w:rPr>
        <w:t xml:space="preserve">Täpsem ülevaade kraavide ja tee olukorrast on esitatud peatükis </w:t>
      </w:r>
      <w:r w:rsidR="00BB634A">
        <w:rPr>
          <w:rFonts w:cs="Arial"/>
          <w:szCs w:val="20"/>
          <w:lang w:val="et-EE"/>
        </w:rPr>
        <w:t>4 kuni 7</w:t>
      </w:r>
      <w:r w:rsidRPr="00371AF7">
        <w:rPr>
          <w:rFonts w:cs="Arial"/>
          <w:szCs w:val="20"/>
          <w:lang w:val="et-EE"/>
        </w:rPr>
        <w:t>.</w:t>
      </w:r>
    </w:p>
    <w:p w14:paraId="5F28BD71" w14:textId="2C1EE70E" w:rsidR="003B73BA" w:rsidRPr="00F64794" w:rsidRDefault="00881401" w:rsidP="00F64794">
      <w:pPr>
        <w:pStyle w:val="Default"/>
        <w:spacing w:before="120" w:after="120" w:line="360" w:lineRule="auto"/>
        <w:jc w:val="both"/>
        <w:rPr>
          <w:rFonts w:ascii="Arial" w:hAnsi="Arial" w:cs="Arial"/>
          <w:sz w:val="20"/>
          <w:szCs w:val="20"/>
        </w:rPr>
      </w:pPr>
      <w:r w:rsidRPr="00BE1B62">
        <w:rPr>
          <w:rFonts w:ascii="Arial" w:hAnsi="Arial" w:cs="Arial"/>
          <w:sz w:val="20"/>
          <w:szCs w:val="20"/>
        </w:rPr>
        <w:t>RMK keskkonnamõjude analüüsi, EELIS-e (Eesti Looduse Infosüsteem) ja Maa-ameti kaardirakenduste kohaselt</w:t>
      </w:r>
      <w:r w:rsidR="00A6478A" w:rsidRPr="00BE1B62">
        <w:rPr>
          <w:rFonts w:ascii="Arial" w:hAnsi="Arial" w:cs="Arial"/>
          <w:sz w:val="20"/>
          <w:szCs w:val="20"/>
        </w:rPr>
        <w:t xml:space="preserve"> jääb planeerita</w:t>
      </w:r>
      <w:r w:rsidR="00FB0AAF" w:rsidRPr="00BE1B62">
        <w:rPr>
          <w:rFonts w:ascii="Arial" w:hAnsi="Arial" w:cs="Arial"/>
          <w:sz w:val="20"/>
          <w:szCs w:val="20"/>
        </w:rPr>
        <w:t>vate tööde alale III</w:t>
      </w:r>
      <w:r w:rsidR="00015219" w:rsidRPr="00BE1B62">
        <w:rPr>
          <w:rFonts w:ascii="Arial" w:hAnsi="Arial" w:cs="Arial"/>
          <w:sz w:val="20"/>
          <w:szCs w:val="20"/>
        </w:rPr>
        <w:t xml:space="preserve"> </w:t>
      </w:r>
      <w:r w:rsidR="00535592" w:rsidRPr="00BE1B62">
        <w:rPr>
          <w:rFonts w:ascii="Arial" w:hAnsi="Arial" w:cs="Arial"/>
          <w:sz w:val="20"/>
          <w:szCs w:val="20"/>
        </w:rPr>
        <w:t xml:space="preserve">kaitsekategooria </w:t>
      </w:r>
      <w:r w:rsidR="00015219" w:rsidRPr="00BE1B62">
        <w:rPr>
          <w:rFonts w:ascii="Arial" w:hAnsi="Arial" w:cs="Arial"/>
          <w:sz w:val="20"/>
          <w:szCs w:val="20"/>
        </w:rPr>
        <w:t>taimeliigi leiukohti.</w:t>
      </w:r>
      <w:r w:rsidR="00E2566A" w:rsidRPr="00BE1B62">
        <w:rPr>
          <w:rFonts w:ascii="Arial" w:hAnsi="Arial" w:cs="Arial"/>
          <w:sz w:val="20"/>
          <w:szCs w:val="20"/>
        </w:rPr>
        <w:t xml:space="preserve"> </w:t>
      </w:r>
      <w:r w:rsidR="00DD08E6" w:rsidRPr="00BE1B62">
        <w:rPr>
          <w:rFonts w:ascii="Arial" w:hAnsi="Arial" w:cs="Arial"/>
          <w:sz w:val="20"/>
          <w:szCs w:val="20"/>
        </w:rPr>
        <w:t>Kaitseväärtuste asukohad on kantud joonis</w:t>
      </w:r>
      <w:r w:rsidR="00BE1B62" w:rsidRPr="00BE1B62">
        <w:rPr>
          <w:rFonts w:ascii="Arial" w:hAnsi="Arial" w:cs="Arial"/>
          <w:sz w:val="20"/>
          <w:szCs w:val="20"/>
        </w:rPr>
        <w:t>el</w:t>
      </w:r>
      <w:r w:rsidR="00B5208F">
        <w:rPr>
          <w:rFonts w:ascii="Arial" w:hAnsi="Arial" w:cs="Arial"/>
          <w:sz w:val="20"/>
          <w:szCs w:val="20"/>
        </w:rPr>
        <w:t>e</w:t>
      </w:r>
      <w:r w:rsidR="00DD08E6" w:rsidRPr="00BE1B62">
        <w:rPr>
          <w:rFonts w:ascii="Arial" w:hAnsi="Arial" w:cs="Arial"/>
          <w:sz w:val="20"/>
          <w:szCs w:val="20"/>
        </w:rPr>
        <w:t xml:space="preserve"> </w:t>
      </w:r>
      <w:r w:rsidR="00BE1B62" w:rsidRPr="00BE1B62">
        <w:rPr>
          <w:rFonts w:ascii="Arial" w:hAnsi="Arial" w:cs="Arial"/>
          <w:sz w:val="20"/>
          <w:szCs w:val="20"/>
        </w:rPr>
        <w:t>1</w:t>
      </w:r>
      <w:r w:rsidR="00DD08E6" w:rsidRPr="00BE1B62">
        <w:rPr>
          <w:rFonts w:ascii="Arial" w:hAnsi="Arial" w:cs="Arial"/>
          <w:sz w:val="20"/>
          <w:szCs w:val="20"/>
        </w:rPr>
        <w:t>.</w:t>
      </w:r>
      <w:r w:rsidR="003B73BA" w:rsidRPr="00BE1B62">
        <w:rPr>
          <w:rFonts w:ascii="Arial" w:hAnsi="Arial" w:cs="Arial"/>
          <w:sz w:val="20"/>
          <w:szCs w:val="20"/>
        </w:rPr>
        <w:t xml:space="preserve"> </w:t>
      </w:r>
    </w:p>
    <w:p w14:paraId="0BBA5353" w14:textId="77777777" w:rsidR="00E6087B" w:rsidRPr="00DB5FD6" w:rsidRDefault="00E6087B" w:rsidP="00E6087B">
      <w:pPr>
        <w:spacing w:before="120"/>
      </w:pPr>
      <w:proofErr w:type="spellStart"/>
      <w:r>
        <w:t>E</w:t>
      </w:r>
      <w:r w:rsidRPr="00DB5FD6">
        <w:t>hitusprojekti</w:t>
      </w:r>
      <w:proofErr w:type="spellEnd"/>
      <w:r w:rsidRPr="00DB5FD6">
        <w:t xml:space="preserve"> </w:t>
      </w:r>
      <w:proofErr w:type="spellStart"/>
      <w:r w:rsidRPr="00DB5FD6">
        <w:t>rakendamisel</w:t>
      </w:r>
      <w:proofErr w:type="spellEnd"/>
      <w:r w:rsidRPr="00DB5FD6">
        <w:t xml:space="preserve"> </w:t>
      </w:r>
      <w:proofErr w:type="spellStart"/>
      <w:r w:rsidRPr="00DB5FD6">
        <w:t>aluseks</w:t>
      </w:r>
      <w:proofErr w:type="spellEnd"/>
      <w:r w:rsidRPr="00DB5FD6">
        <w:t xml:space="preserve"> </w:t>
      </w:r>
      <w:proofErr w:type="spellStart"/>
      <w:r w:rsidRPr="00DB5FD6">
        <w:t>võetavate</w:t>
      </w:r>
      <w:proofErr w:type="spellEnd"/>
      <w:r w:rsidRPr="00DB5FD6">
        <w:t xml:space="preserve"> </w:t>
      </w:r>
      <w:proofErr w:type="spellStart"/>
      <w:r w:rsidRPr="00DB5FD6">
        <w:t>normide</w:t>
      </w:r>
      <w:proofErr w:type="spellEnd"/>
      <w:r>
        <w:t xml:space="preserve"> ja </w:t>
      </w:r>
      <w:proofErr w:type="spellStart"/>
      <w:r>
        <w:t>tüüpjooniste</w:t>
      </w:r>
      <w:proofErr w:type="spellEnd"/>
      <w:r w:rsidRPr="00DB5FD6">
        <w:t xml:space="preserve"> </w:t>
      </w:r>
      <w:proofErr w:type="spellStart"/>
      <w:r w:rsidRPr="00DB5FD6">
        <w:t>loetelu</w:t>
      </w:r>
      <w:proofErr w:type="spellEnd"/>
      <w:r w:rsidRPr="00DB5FD6">
        <w:t>:</w:t>
      </w:r>
    </w:p>
    <w:p w14:paraId="061B4743" w14:textId="77777777" w:rsidR="00E6087B" w:rsidRPr="00DB5FD6" w:rsidRDefault="00E6087B" w:rsidP="00E6087B">
      <w:pPr>
        <w:pStyle w:val="ListParagraph"/>
        <w:numPr>
          <w:ilvl w:val="0"/>
          <w:numId w:val="18"/>
        </w:numPr>
        <w:spacing w:before="120"/>
      </w:pPr>
      <w:r w:rsidRPr="00DB5FD6">
        <w:t xml:space="preserve">28.03.2019 määrus nr 38 </w:t>
      </w:r>
      <w:r w:rsidRPr="00DB5FD6">
        <w:rPr>
          <w:lang w:eastAsia="et-EE"/>
        </w:rPr>
        <w:t>„</w:t>
      </w:r>
      <w:r w:rsidRPr="00DB5FD6">
        <w:t>Maaparandussüsteemi ehitamise täpsemad nõuded”;</w:t>
      </w:r>
    </w:p>
    <w:p w14:paraId="5F8979FA" w14:textId="77777777" w:rsidR="00E6087B" w:rsidRPr="00DB5FD6" w:rsidRDefault="00E6087B" w:rsidP="00E6087B">
      <w:pPr>
        <w:pStyle w:val="ListParagraph"/>
        <w:numPr>
          <w:ilvl w:val="0"/>
          <w:numId w:val="18"/>
        </w:numPr>
        <w:spacing w:before="120"/>
      </w:pPr>
      <w:r w:rsidRPr="00DB5FD6">
        <w:t xml:space="preserve">20.12.2018 määrus nr 79 </w:t>
      </w:r>
      <w:r w:rsidRPr="00DB5FD6">
        <w:rPr>
          <w:lang w:eastAsia="et-EE"/>
        </w:rPr>
        <w:t>„</w:t>
      </w:r>
      <w:r w:rsidRPr="00DB5FD6">
        <w:t>Maaparandussüsteemi ehitamise üle omanikujärelevalve tegemise nõuded”;</w:t>
      </w:r>
    </w:p>
    <w:p w14:paraId="38196534" w14:textId="77777777" w:rsidR="00E6087B" w:rsidRPr="006B1293" w:rsidRDefault="00E6087B" w:rsidP="00E6087B">
      <w:pPr>
        <w:pStyle w:val="ListParagraph"/>
        <w:numPr>
          <w:ilvl w:val="0"/>
          <w:numId w:val="18"/>
        </w:numPr>
        <w:spacing w:before="120"/>
      </w:pPr>
      <w:r w:rsidRPr="006B1293">
        <w:t xml:space="preserve">14.12.2018 määrus nr 74 </w:t>
      </w:r>
      <w:r w:rsidRPr="006B1293">
        <w:rPr>
          <w:lang w:eastAsia="et-EE"/>
        </w:rPr>
        <w:t>„</w:t>
      </w:r>
      <w:r w:rsidRPr="006B1293">
        <w:t>Maaparandussüsteemi kasutusloa ja väikesüsteemi kasutusloa ning nende taotluste sisu nõuded”;</w:t>
      </w:r>
    </w:p>
    <w:p w14:paraId="414C5F9F" w14:textId="77777777" w:rsidR="00E6087B" w:rsidRPr="00214A2A" w:rsidRDefault="00E6087B" w:rsidP="00E6087B">
      <w:pPr>
        <w:pStyle w:val="ListParagraph"/>
        <w:numPr>
          <w:ilvl w:val="0"/>
          <w:numId w:val="18"/>
        </w:numPr>
        <w:spacing w:before="120"/>
      </w:pPr>
      <w:r w:rsidRPr="00214A2A">
        <w:t xml:space="preserve">19.12.2018 määrus nr 75 </w:t>
      </w:r>
      <w:r>
        <w:rPr>
          <w:lang w:eastAsia="et-EE"/>
        </w:rPr>
        <w:t>„</w:t>
      </w:r>
      <w:r w:rsidRPr="00214A2A">
        <w:t>Maaparandushoiutööde nõuded</w:t>
      </w:r>
      <w:r>
        <w:t>”;</w:t>
      </w:r>
    </w:p>
    <w:p w14:paraId="29FD2789" w14:textId="77777777" w:rsidR="00E6087B" w:rsidRPr="00214A2A" w:rsidRDefault="00E6087B" w:rsidP="00E6087B">
      <w:pPr>
        <w:pStyle w:val="ListParagraph"/>
        <w:numPr>
          <w:ilvl w:val="0"/>
          <w:numId w:val="18"/>
        </w:numPr>
        <w:spacing w:before="120"/>
      </w:pPr>
      <w:r>
        <w:t xml:space="preserve">10.12.2018 </w:t>
      </w:r>
      <w:r w:rsidRPr="00214A2A">
        <w:t xml:space="preserve">määrus nr 64  </w:t>
      </w:r>
      <w:r>
        <w:rPr>
          <w:lang w:eastAsia="et-EE"/>
        </w:rPr>
        <w:t>„</w:t>
      </w:r>
      <w:r w:rsidRPr="00214A2A">
        <w:t>Eesvoolu kaitsevööndi ulatus ja kaitsevööndis tegutsemise kord</w:t>
      </w:r>
      <w:r>
        <w:t>”;</w:t>
      </w:r>
    </w:p>
    <w:p w14:paraId="6FE28543" w14:textId="77777777" w:rsidR="00E6087B" w:rsidRDefault="00E6087B" w:rsidP="00E6087B">
      <w:pPr>
        <w:pStyle w:val="ListParagraph"/>
        <w:numPr>
          <w:ilvl w:val="0"/>
          <w:numId w:val="18"/>
        </w:numPr>
        <w:spacing w:before="120"/>
      </w:pPr>
      <w:r w:rsidRPr="00214A2A">
        <w:t xml:space="preserve">23.11.2018 määrus nr 63 </w:t>
      </w:r>
      <w:r>
        <w:rPr>
          <w:lang w:eastAsia="et-EE"/>
        </w:rPr>
        <w:t>„</w:t>
      </w:r>
      <w:r w:rsidRPr="00214A2A">
        <w:t>Maaparandusalal tegutsevate ettevõtjate registri põhimäärus</w:t>
      </w:r>
      <w:r>
        <w:t>”;</w:t>
      </w:r>
    </w:p>
    <w:p w14:paraId="601F5B04" w14:textId="77777777" w:rsidR="00E6087B" w:rsidRDefault="00E6087B" w:rsidP="00E6087B">
      <w:pPr>
        <w:pStyle w:val="ListParagraph"/>
        <w:numPr>
          <w:ilvl w:val="0"/>
          <w:numId w:val="18"/>
        </w:numPr>
        <w:spacing w:before="120"/>
      </w:pPr>
      <w:r>
        <w:t xml:space="preserve">13.12.2018 määrus nr 72 </w:t>
      </w:r>
      <w:r>
        <w:rPr>
          <w:lang w:eastAsia="et-EE"/>
        </w:rPr>
        <w:t>„</w:t>
      </w:r>
      <w:r>
        <w:t>Ehitamise dokumenteerimise ja ehitusdokumentide täpsemad nõuded ning ehitusdokumentide säilitamise ja üleandmise nõuded”;</w:t>
      </w:r>
    </w:p>
    <w:p w14:paraId="2DF39613" w14:textId="77777777" w:rsidR="00E6087B" w:rsidRPr="00D97901" w:rsidRDefault="00E6087B" w:rsidP="00E6087B">
      <w:pPr>
        <w:pStyle w:val="ListParagraph"/>
        <w:numPr>
          <w:ilvl w:val="0"/>
          <w:numId w:val="18"/>
        </w:numPr>
        <w:spacing w:before="120"/>
      </w:pPr>
      <w:r w:rsidRPr="00C75562">
        <w:rPr>
          <w:lang w:eastAsia="et-EE"/>
        </w:rPr>
        <w:t>„Maaparandusrajatiste tüüpjoonised“. Eesti Vabariigi Põllumajandusministeerium. Tallinn 201</w:t>
      </w:r>
      <w:r>
        <w:rPr>
          <w:lang w:eastAsia="et-EE"/>
        </w:rPr>
        <w:t>9.</w:t>
      </w:r>
    </w:p>
    <w:p w14:paraId="304FD566" w14:textId="01BA8984" w:rsidR="0026420A" w:rsidRPr="00E6087B" w:rsidRDefault="0026420A" w:rsidP="00B41160">
      <w:pPr>
        <w:autoSpaceDE w:val="0"/>
        <w:autoSpaceDN w:val="0"/>
        <w:adjustRightInd w:val="0"/>
        <w:rPr>
          <w:lang w:val="et-EE"/>
        </w:rPr>
      </w:pPr>
    </w:p>
    <w:p w14:paraId="5C3332DB" w14:textId="77777777" w:rsidR="00A91A3C" w:rsidRPr="008E066F" w:rsidRDefault="00A91A3C">
      <w:pPr>
        <w:spacing w:after="0" w:line="240" w:lineRule="auto"/>
        <w:jc w:val="left"/>
        <w:rPr>
          <w:b/>
          <w:bCs/>
          <w:i/>
          <w:iCs/>
          <w:caps/>
          <w:szCs w:val="26"/>
          <w:lang w:val="et-EE"/>
        </w:rPr>
      </w:pPr>
      <w:bookmarkStart w:id="46" w:name="_Toc5089936"/>
      <w:bookmarkStart w:id="47" w:name="_Toc44410954"/>
      <w:r w:rsidRPr="008E066F">
        <w:rPr>
          <w:i/>
          <w:iCs/>
          <w:lang w:val="et-EE"/>
        </w:rPr>
        <w:br w:type="page"/>
      </w:r>
    </w:p>
    <w:p w14:paraId="2A41A50A" w14:textId="2C9B4858" w:rsidR="009F4459" w:rsidRPr="00A82B17" w:rsidRDefault="006518D4" w:rsidP="009F4459">
      <w:pPr>
        <w:pStyle w:val="Heading3"/>
        <w:rPr>
          <w:lang w:val="et-EE"/>
        </w:rPr>
      </w:pPr>
      <w:bookmarkStart w:id="48" w:name="_Toc147399453"/>
      <w:bookmarkStart w:id="49" w:name="_Toc181870850"/>
      <w:r>
        <w:rPr>
          <w:lang w:val="et-EE"/>
        </w:rPr>
        <w:lastRenderedPageBreak/>
        <w:t>A</w:t>
      </w:r>
      <w:r w:rsidR="009F4459" w:rsidRPr="00A82B17">
        <w:rPr>
          <w:lang w:val="et-EE"/>
        </w:rPr>
        <w:t>sukoha</w:t>
      </w:r>
      <w:bookmarkEnd w:id="46"/>
      <w:r>
        <w:rPr>
          <w:lang w:val="et-EE"/>
        </w:rPr>
        <w:t xml:space="preserve"> plaan</w:t>
      </w:r>
      <w:bookmarkEnd w:id="47"/>
      <w:bookmarkEnd w:id="48"/>
      <w:bookmarkEnd w:id="49"/>
    </w:p>
    <w:p w14:paraId="33652934" w14:textId="77777777" w:rsidR="00B41160" w:rsidRDefault="00B41160" w:rsidP="00B41160">
      <w:pPr>
        <w:rPr>
          <w:lang w:val="et-EE"/>
        </w:rPr>
      </w:pPr>
      <w:bookmarkStart w:id="50" w:name="_Toc5089937"/>
      <w:bookmarkEnd w:id="16"/>
    </w:p>
    <w:p w14:paraId="4AEA8F0D" w14:textId="77777777" w:rsidR="00B41160" w:rsidRDefault="00B41160" w:rsidP="00B41160">
      <w:pPr>
        <w:rPr>
          <w:lang w:val="et-EE"/>
        </w:rPr>
      </w:pPr>
    </w:p>
    <w:p w14:paraId="237EB36D" w14:textId="77777777" w:rsidR="00B41160" w:rsidRDefault="00B41160" w:rsidP="00B41160">
      <w:pPr>
        <w:rPr>
          <w:lang w:val="et-EE"/>
        </w:rPr>
      </w:pPr>
    </w:p>
    <w:p w14:paraId="4EB61DEF" w14:textId="77777777" w:rsidR="00B41160" w:rsidRDefault="00B41160" w:rsidP="00B41160">
      <w:pPr>
        <w:rPr>
          <w:lang w:val="et-EE"/>
        </w:rPr>
      </w:pPr>
    </w:p>
    <w:p w14:paraId="3BA742A6" w14:textId="77777777" w:rsidR="00B41160" w:rsidRDefault="00B41160" w:rsidP="00B41160">
      <w:pPr>
        <w:rPr>
          <w:lang w:val="et-EE"/>
        </w:rPr>
      </w:pPr>
    </w:p>
    <w:p w14:paraId="1AB4B891" w14:textId="77777777" w:rsidR="00B41160" w:rsidRDefault="00B41160" w:rsidP="00B41160">
      <w:pPr>
        <w:rPr>
          <w:lang w:val="et-EE"/>
        </w:rPr>
      </w:pPr>
    </w:p>
    <w:p w14:paraId="2219597C" w14:textId="77777777" w:rsidR="00B41160" w:rsidRDefault="00B41160" w:rsidP="00B41160">
      <w:pPr>
        <w:rPr>
          <w:lang w:val="et-EE"/>
        </w:rPr>
      </w:pPr>
    </w:p>
    <w:p w14:paraId="418AB679" w14:textId="77777777" w:rsidR="00B41160" w:rsidRDefault="00B41160" w:rsidP="00B41160">
      <w:pPr>
        <w:rPr>
          <w:lang w:val="et-EE"/>
        </w:rPr>
      </w:pPr>
    </w:p>
    <w:p w14:paraId="0187244A" w14:textId="77777777" w:rsidR="00B41160" w:rsidRDefault="00B41160" w:rsidP="00B41160">
      <w:pPr>
        <w:rPr>
          <w:lang w:val="et-EE"/>
        </w:rPr>
      </w:pPr>
    </w:p>
    <w:p w14:paraId="3887E6AD" w14:textId="77777777" w:rsidR="00B41160" w:rsidRDefault="00B41160" w:rsidP="00B41160">
      <w:pPr>
        <w:rPr>
          <w:lang w:val="et-EE"/>
        </w:rPr>
      </w:pPr>
    </w:p>
    <w:p w14:paraId="50A952BD" w14:textId="77777777" w:rsidR="00B41160" w:rsidRDefault="00B41160" w:rsidP="00B41160">
      <w:pPr>
        <w:rPr>
          <w:lang w:val="et-EE"/>
        </w:rPr>
      </w:pPr>
    </w:p>
    <w:p w14:paraId="0AD80470" w14:textId="77777777" w:rsidR="00B41160" w:rsidRDefault="00B41160" w:rsidP="00B41160">
      <w:pPr>
        <w:rPr>
          <w:lang w:val="et-EE"/>
        </w:rPr>
      </w:pPr>
    </w:p>
    <w:p w14:paraId="1C2F061F" w14:textId="77777777" w:rsidR="00B41160" w:rsidRDefault="00B41160" w:rsidP="00B41160">
      <w:pPr>
        <w:rPr>
          <w:lang w:val="et-EE"/>
        </w:rPr>
      </w:pPr>
    </w:p>
    <w:p w14:paraId="530A8709" w14:textId="77777777" w:rsidR="00B41160" w:rsidRDefault="00B41160" w:rsidP="00B41160">
      <w:pPr>
        <w:rPr>
          <w:lang w:val="et-EE"/>
        </w:rPr>
      </w:pPr>
    </w:p>
    <w:p w14:paraId="55EB51D0" w14:textId="77777777" w:rsidR="00B41160" w:rsidRDefault="00B41160" w:rsidP="00B41160">
      <w:pPr>
        <w:rPr>
          <w:lang w:val="et-EE"/>
        </w:rPr>
      </w:pPr>
    </w:p>
    <w:p w14:paraId="3FAE87D5" w14:textId="77777777" w:rsidR="00B41160" w:rsidRDefault="00B41160" w:rsidP="00B41160">
      <w:pPr>
        <w:rPr>
          <w:lang w:val="et-EE"/>
        </w:rPr>
      </w:pPr>
    </w:p>
    <w:p w14:paraId="259DC61B" w14:textId="77777777" w:rsidR="00B41160" w:rsidRDefault="00B41160" w:rsidP="00B41160">
      <w:pPr>
        <w:rPr>
          <w:lang w:val="et-EE"/>
        </w:rPr>
      </w:pPr>
    </w:p>
    <w:p w14:paraId="30C5B77A" w14:textId="77777777" w:rsidR="00B41160" w:rsidRDefault="00B41160" w:rsidP="00B41160">
      <w:pPr>
        <w:rPr>
          <w:lang w:val="et-EE"/>
        </w:rPr>
      </w:pPr>
    </w:p>
    <w:p w14:paraId="2C1C899B" w14:textId="557BEF0D" w:rsidR="006478F1" w:rsidRDefault="006478F1">
      <w:pPr>
        <w:spacing w:after="0" w:line="240" w:lineRule="auto"/>
        <w:jc w:val="left"/>
        <w:rPr>
          <w:lang w:val="et-EE"/>
        </w:rPr>
      </w:pPr>
      <w:r>
        <w:rPr>
          <w:lang w:val="et-EE"/>
        </w:rPr>
        <w:br w:type="page"/>
      </w:r>
    </w:p>
    <w:p w14:paraId="3FBB036B" w14:textId="77777777" w:rsidR="001D650E" w:rsidRPr="00A82B17" w:rsidRDefault="001D650E" w:rsidP="001D650E">
      <w:pPr>
        <w:pStyle w:val="Heading2"/>
        <w:rPr>
          <w:lang w:val="et-EE"/>
        </w:rPr>
      </w:pPr>
      <w:bookmarkStart w:id="51" w:name="_Toc44410955"/>
      <w:bookmarkStart w:id="52" w:name="_Toc147399454"/>
      <w:bookmarkStart w:id="53" w:name="_Toc175743662"/>
      <w:bookmarkStart w:id="54" w:name="_Toc181870851"/>
      <w:bookmarkEnd w:id="50"/>
      <w:r w:rsidRPr="00A82B17">
        <w:rPr>
          <w:lang w:val="et-EE"/>
        </w:rPr>
        <w:lastRenderedPageBreak/>
        <w:t>Uurimistööd</w:t>
      </w:r>
      <w:bookmarkEnd w:id="51"/>
      <w:bookmarkEnd w:id="52"/>
      <w:bookmarkEnd w:id="53"/>
      <w:bookmarkEnd w:id="54"/>
    </w:p>
    <w:p w14:paraId="1DD3F63E" w14:textId="155618D2" w:rsidR="00881401" w:rsidRPr="008E066F" w:rsidRDefault="00881401" w:rsidP="00881401">
      <w:pPr>
        <w:spacing w:before="120"/>
        <w:rPr>
          <w:i/>
          <w:iCs/>
          <w:lang w:val="et-EE"/>
        </w:rPr>
      </w:pPr>
      <w:r w:rsidRPr="008773B9">
        <w:rPr>
          <w:lang w:val="et-EE"/>
        </w:rPr>
        <w:t>Uurimistööd</w:t>
      </w:r>
      <w:r w:rsidR="00286371">
        <w:rPr>
          <w:lang w:val="et-EE"/>
        </w:rPr>
        <w:t xml:space="preserve"> (kaust 1 ja kaust 2)</w:t>
      </w:r>
      <w:r w:rsidR="00286371" w:rsidRPr="008773B9">
        <w:rPr>
          <w:lang w:val="et-EE"/>
        </w:rPr>
        <w:t xml:space="preserve"> </w:t>
      </w:r>
      <w:r w:rsidRPr="008773B9">
        <w:rPr>
          <w:lang w:val="et-EE"/>
        </w:rPr>
        <w:t xml:space="preserve"> </w:t>
      </w:r>
      <w:r w:rsidR="00077074" w:rsidRPr="008773B9">
        <w:rPr>
          <w:lang w:val="et-EE"/>
        </w:rPr>
        <w:t>tehti</w:t>
      </w:r>
      <w:r w:rsidRPr="008773B9">
        <w:rPr>
          <w:lang w:val="et-EE"/>
        </w:rPr>
        <w:t xml:space="preserve"> vastavalt PTA projekteerimistingimustele ja RMK lähteülesandele. Uurimistöid tegid Taavi Kikkas ja </w:t>
      </w:r>
      <w:r w:rsidR="00EC305C" w:rsidRPr="008773B9">
        <w:rPr>
          <w:lang w:val="et-EE"/>
        </w:rPr>
        <w:t xml:space="preserve">Meelis Aro </w:t>
      </w:r>
      <w:r w:rsidRPr="00D72734">
        <w:rPr>
          <w:lang w:val="et-EE"/>
        </w:rPr>
        <w:t xml:space="preserve">ajavahemikul </w:t>
      </w:r>
      <w:r w:rsidR="00C9343D" w:rsidRPr="00D72734">
        <w:rPr>
          <w:lang w:val="et-EE"/>
        </w:rPr>
        <w:t>1</w:t>
      </w:r>
      <w:r w:rsidR="002342C2" w:rsidRPr="00D72734">
        <w:rPr>
          <w:lang w:val="et-EE"/>
        </w:rPr>
        <w:t>0</w:t>
      </w:r>
      <w:r w:rsidRPr="00D72734">
        <w:rPr>
          <w:lang w:val="et-EE"/>
        </w:rPr>
        <w:t>.0</w:t>
      </w:r>
      <w:r w:rsidR="002342C2" w:rsidRPr="00D72734">
        <w:rPr>
          <w:lang w:val="et-EE"/>
        </w:rPr>
        <w:t>6</w:t>
      </w:r>
      <w:r w:rsidRPr="00D72734">
        <w:rPr>
          <w:lang w:val="et-EE"/>
        </w:rPr>
        <w:t>.202</w:t>
      </w:r>
      <w:r w:rsidR="002342C2" w:rsidRPr="00D72734">
        <w:rPr>
          <w:lang w:val="et-EE"/>
        </w:rPr>
        <w:t>4</w:t>
      </w:r>
      <w:r w:rsidRPr="00D72734">
        <w:rPr>
          <w:lang w:val="et-EE"/>
        </w:rPr>
        <w:t xml:space="preserve"> kuni </w:t>
      </w:r>
      <w:r w:rsidR="00D72734" w:rsidRPr="00D72734">
        <w:rPr>
          <w:lang w:val="et-EE"/>
        </w:rPr>
        <w:t>3</w:t>
      </w:r>
      <w:r w:rsidR="00E304CE" w:rsidRPr="00D72734">
        <w:rPr>
          <w:lang w:val="et-EE"/>
        </w:rPr>
        <w:t>0</w:t>
      </w:r>
      <w:r w:rsidRPr="00D72734">
        <w:rPr>
          <w:lang w:val="et-EE"/>
        </w:rPr>
        <w:t>.</w:t>
      </w:r>
      <w:r w:rsidR="00D72734" w:rsidRPr="00D72734">
        <w:rPr>
          <w:lang w:val="et-EE"/>
        </w:rPr>
        <w:t>08</w:t>
      </w:r>
      <w:r w:rsidRPr="00D72734">
        <w:rPr>
          <w:lang w:val="et-EE"/>
        </w:rPr>
        <w:t>.202</w:t>
      </w:r>
      <w:r w:rsidR="00D72734" w:rsidRPr="00D72734">
        <w:rPr>
          <w:lang w:val="et-EE"/>
        </w:rPr>
        <w:t>4</w:t>
      </w:r>
      <w:r w:rsidRPr="00D72734">
        <w:rPr>
          <w:lang w:val="et-EE"/>
        </w:rPr>
        <w:t>.</w:t>
      </w:r>
    </w:p>
    <w:p w14:paraId="679A5D32" w14:textId="439D1A0E" w:rsidR="00881401" w:rsidRPr="00453691" w:rsidRDefault="00881401" w:rsidP="000F0D63">
      <w:pPr>
        <w:rPr>
          <w:lang w:val="et-EE"/>
        </w:rPr>
      </w:pPr>
      <w:r w:rsidRPr="00453691">
        <w:rPr>
          <w:lang w:val="et-EE"/>
        </w:rPr>
        <w:t>Uurimistööde käigus te</w:t>
      </w:r>
      <w:r w:rsidR="00EC5A57">
        <w:rPr>
          <w:lang w:val="et-EE"/>
        </w:rPr>
        <w:t>hti</w:t>
      </w:r>
      <w:r w:rsidR="00E973E0">
        <w:rPr>
          <w:lang w:val="et-EE"/>
        </w:rPr>
        <w:t xml:space="preserve"> Keresoja</w:t>
      </w:r>
      <w:r w:rsidRPr="00453691">
        <w:rPr>
          <w:lang w:val="et-EE"/>
        </w:rPr>
        <w:t xml:space="preserve"> tee ehitamiseks vajalikud uurimistööd, kokku </w:t>
      </w:r>
      <w:r w:rsidR="008773B9" w:rsidRPr="00453691">
        <w:rPr>
          <w:lang w:val="et-EE"/>
        </w:rPr>
        <w:t>0</w:t>
      </w:r>
      <w:r w:rsidRPr="00453691">
        <w:rPr>
          <w:lang w:val="et-EE"/>
        </w:rPr>
        <w:t>,</w:t>
      </w:r>
      <w:r w:rsidR="008773B9" w:rsidRPr="00453691">
        <w:rPr>
          <w:lang w:val="et-EE"/>
        </w:rPr>
        <w:t>56</w:t>
      </w:r>
      <w:r w:rsidRPr="00453691">
        <w:rPr>
          <w:lang w:val="et-EE"/>
        </w:rPr>
        <w:t xml:space="preserve"> km (pinnase, tehnilise seisukorra, teerajatiste ehitamise </w:t>
      </w:r>
      <w:r w:rsidR="00453691" w:rsidRPr="00453691">
        <w:rPr>
          <w:lang w:val="et-EE"/>
        </w:rPr>
        <w:t>ja</w:t>
      </w:r>
      <w:r w:rsidRPr="00453691">
        <w:rPr>
          <w:lang w:val="et-EE"/>
        </w:rPr>
        <w:t xml:space="preserve"> topogeodeetilised uurimistööd). </w:t>
      </w:r>
      <w:r w:rsidR="00E973E0">
        <w:rPr>
          <w:lang w:val="et-EE"/>
        </w:rPr>
        <w:t xml:space="preserve">Tehti </w:t>
      </w:r>
      <w:r w:rsidRPr="00453691">
        <w:rPr>
          <w:lang w:val="et-EE"/>
        </w:rPr>
        <w:t xml:space="preserve">kraavivõrgu ja truupide tehnilise seisukorra uurimine </w:t>
      </w:r>
      <w:r w:rsidR="00886425" w:rsidRPr="00453691">
        <w:rPr>
          <w:lang w:val="et-EE"/>
        </w:rPr>
        <w:t>64</w:t>
      </w:r>
      <w:r w:rsidRPr="00453691">
        <w:rPr>
          <w:lang w:val="et-EE"/>
        </w:rPr>
        <w:t>,</w:t>
      </w:r>
      <w:r w:rsidR="00453691" w:rsidRPr="00453691">
        <w:rPr>
          <w:lang w:val="et-EE"/>
        </w:rPr>
        <w:t>8</w:t>
      </w:r>
      <w:r w:rsidRPr="00453691">
        <w:rPr>
          <w:lang w:val="et-EE"/>
        </w:rPr>
        <w:t xml:space="preserve"> ha suurusel alal</w:t>
      </w:r>
      <w:r w:rsidR="00F02ACB" w:rsidRPr="00453691">
        <w:rPr>
          <w:lang w:val="et-EE"/>
        </w:rPr>
        <w:t xml:space="preserve"> ja eesvoolude</w:t>
      </w:r>
      <w:r w:rsidR="0064399C" w:rsidRPr="00453691">
        <w:rPr>
          <w:lang w:val="et-EE"/>
        </w:rPr>
        <w:t xml:space="preserve"> uurimine 1,</w:t>
      </w:r>
      <w:r w:rsidR="00453691" w:rsidRPr="00453691">
        <w:rPr>
          <w:lang w:val="et-EE"/>
        </w:rPr>
        <w:t>53</w:t>
      </w:r>
      <w:r w:rsidR="0064399C" w:rsidRPr="00453691">
        <w:rPr>
          <w:lang w:val="et-EE"/>
        </w:rPr>
        <w:t xml:space="preserve"> km.</w:t>
      </w:r>
      <w:r w:rsidRPr="00453691">
        <w:rPr>
          <w:lang w:val="et-EE"/>
        </w:rPr>
        <w:t xml:space="preserve"> Määrati veejuhtmete sette maht. </w:t>
      </w:r>
      <w:r w:rsidR="00E973E0">
        <w:rPr>
          <w:lang w:val="et-EE"/>
        </w:rPr>
        <w:t>Tehti</w:t>
      </w:r>
      <w:r w:rsidRPr="00453691">
        <w:rPr>
          <w:lang w:val="et-EE"/>
        </w:rPr>
        <w:t xml:space="preserve"> kultuurtehnilised uurimistööd veejuhtmete ja tee trassidel ning truupide rekonstrueerimise ja ehitamisega seotud uurimistööd. Paigaldati </w:t>
      </w:r>
      <w:r w:rsidR="00453691" w:rsidRPr="00453691">
        <w:rPr>
          <w:lang w:val="et-EE"/>
        </w:rPr>
        <w:t>2</w:t>
      </w:r>
      <w:r w:rsidRPr="00453691">
        <w:rPr>
          <w:lang w:val="et-EE"/>
        </w:rPr>
        <w:t xml:space="preserve"> ajutist reeperit (vt </w:t>
      </w:r>
      <w:r w:rsidR="00264AEE" w:rsidRPr="00453691">
        <w:rPr>
          <w:lang w:val="et-EE"/>
        </w:rPr>
        <w:t xml:space="preserve">tabel </w:t>
      </w:r>
      <w:r w:rsidR="002A426D">
        <w:rPr>
          <w:lang w:val="et-EE"/>
        </w:rPr>
        <w:t>6</w:t>
      </w:r>
      <w:r w:rsidR="000F0D63" w:rsidRPr="00453691">
        <w:rPr>
          <w:lang w:val="et-EE"/>
        </w:rPr>
        <w:t>).</w:t>
      </w:r>
    </w:p>
    <w:p w14:paraId="27F63B9B" w14:textId="174F62CB" w:rsidR="00881401" w:rsidRPr="00453691" w:rsidRDefault="00881401" w:rsidP="00881401">
      <w:pPr>
        <w:spacing w:before="120"/>
        <w:rPr>
          <w:lang w:val="et-EE"/>
        </w:rPr>
      </w:pPr>
      <w:r w:rsidRPr="00453691">
        <w:rPr>
          <w:lang w:val="et-EE"/>
        </w:rPr>
        <w:t xml:space="preserve">Uurimistööde andmed on toodud uurimistööde loetelus (tabel </w:t>
      </w:r>
      <w:r w:rsidR="002A426D">
        <w:rPr>
          <w:lang w:val="et-EE"/>
        </w:rPr>
        <w:t>5</w:t>
      </w:r>
      <w:r w:rsidRPr="00453691">
        <w:rPr>
          <w:lang w:val="et-EE"/>
        </w:rPr>
        <w:t>)</w:t>
      </w:r>
      <w:r w:rsidR="00453691" w:rsidRPr="00453691">
        <w:rPr>
          <w:lang w:val="et-EE"/>
        </w:rPr>
        <w:t xml:space="preserve"> ja</w:t>
      </w:r>
      <w:r w:rsidRPr="00453691">
        <w:rPr>
          <w:lang w:val="et-EE"/>
        </w:rPr>
        <w:t xml:space="preserve"> reeperite loetelus (tabel </w:t>
      </w:r>
      <w:r w:rsidR="002A426D">
        <w:rPr>
          <w:lang w:val="et-EE"/>
        </w:rPr>
        <w:t>6</w:t>
      </w:r>
      <w:r w:rsidRPr="00453691">
        <w:rPr>
          <w:lang w:val="et-EE"/>
        </w:rPr>
        <w:t>)</w:t>
      </w:r>
      <w:r w:rsidR="00453691" w:rsidRPr="00453691">
        <w:rPr>
          <w:lang w:val="et-EE"/>
        </w:rPr>
        <w:t>.</w:t>
      </w:r>
    </w:p>
    <w:p w14:paraId="2C596720" w14:textId="044803EE" w:rsidR="00881401" w:rsidRPr="002342C2" w:rsidRDefault="00881401" w:rsidP="00881401">
      <w:pPr>
        <w:spacing w:before="120"/>
        <w:rPr>
          <w:color w:val="FF0000"/>
          <w:lang w:val="et-EE"/>
        </w:rPr>
      </w:pPr>
      <w:r w:rsidRPr="002342C2">
        <w:rPr>
          <w:lang w:val="et-EE"/>
        </w:rPr>
        <w:t>Teede mõõdistamine toimus L-EST’97 koordinaat- ja EH2000 kõrgussüsteemis. Teed on mõõdistatud elektrontahhümeetriga Trimble S</w:t>
      </w:r>
      <w:r w:rsidR="00473C46" w:rsidRPr="002342C2">
        <w:rPr>
          <w:lang w:val="et-EE"/>
        </w:rPr>
        <w:t>5</w:t>
      </w:r>
      <w:r w:rsidRPr="002342C2">
        <w:rPr>
          <w:lang w:val="et-EE"/>
        </w:rPr>
        <w:t xml:space="preserve"> </w:t>
      </w:r>
      <w:r w:rsidR="00473C46" w:rsidRPr="002342C2">
        <w:rPr>
          <w:lang w:val="et-EE"/>
        </w:rPr>
        <w:t>Robotic</w:t>
      </w:r>
      <w:r w:rsidRPr="002342C2">
        <w:rPr>
          <w:lang w:val="et-EE"/>
        </w:rPr>
        <w:t>. Baaspunktid on määratud RTK G</w:t>
      </w:r>
      <w:r w:rsidR="00CD6469" w:rsidRPr="002342C2">
        <w:rPr>
          <w:lang w:val="et-EE"/>
        </w:rPr>
        <w:t>NSS</w:t>
      </w:r>
      <w:r w:rsidRPr="002342C2">
        <w:rPr>
          <w:lang w:val="et-EE"/>
        </w:rPr>
        <w:t xml:space="preserve"> Trimble </w:t>
      </w:r>
      <w:r w:rsidR="00CD6469" w:rsidRPr="002342C2">
        <w:rPr>
          <w:lang w:val="et-EE"/>
        </w:rPr>
        <w:t>R10</w:t>
      </w:r>
      <w:r w:rsidRPr="002342C2">
        <w:rPr>
          <w:lang w:val="et-EE"/>
        </w:rPr>
        <w:t xml:space="preserve"> ning Trimble VRS Now GPS püsijaamade võrgu abil</w:t>
      </w:r>
      <w:r w:rsidR="00BD2EEA" w:rsidRPr="002342C2">
        <w:rPr>
          <w:lang w:val="et-EE"/>
        </w:rPr>
        <w:t>.</w:t>
      </w:r>
    </w:p>
    <w:p w14:paraId="53B835DB" w14:textId="2864A861" w:rsidR="001D61B3" w:rsidRPr="002342C2" w:rsidRDefault="00881401" w:rsidP="00881401">
      <w:pPr>
        <w:spacing w:before="120"/>
        <w:rPr>
          <w:lang w:val="et-EE"/>
        </w:rPr>
      </w:pPr>
      <w:r w:rsidRPr="002342C2">
        <w:rPr>
          <w:lang w:val="et-EE"/>
        </w:rPr>
        <w:t xml:space="preserve">Tee piketid tähistati looduses valgete nummerdatud plast lipikutega, mis on naelaga puu külge löödud. </w:t>
      </w:r>
    </w:p>
    <w:p w14:paraId="18A63EE8" w14:textId="604B7A56" w:rsidR="00E1354D" w:rsidRPr="002342C2" w:rsidRDefault="00881401" w:rsidP="00E17710">
      <w:pPr>
        <w:rPr>
          <w:lang w:val="et-EE"/>
        </w:rPr>
        <w:sectPr w:rsidR="00E1354D" w:rsidRPr="002342C2" w:rsidSect="00133255">
          <w:pgSz w:w="11906" w:h="16838"/>
          <w:pgMar w:top="1817" w:right="851" w:bottom="1134" w:left="1701" w:header="567" w:footer="328" w:gutter="0"/>
          <w:cols w:space="708"/>
          <w:docGrid w:linePitch="360"/>
        </w:sectPr>
      </w:pPr>
      <w:r w:rsidRPr="002342C2">
        <w:rPr>
          <w:lang w:val="et-EE"/>
        </w:rPr>
        <w:t>Välitöödel kogutud andmed säilitatakse uurimistööde aruandena RMK-s</w:t>
      </w:r>
      <w:r w:rsidR="00E95F2D" w:rsidRPr="002342C2">
        <w:rPr>
          <w:lang w:val="et-EE"/>
        </w:rPr>
        <w:t>,</w:t>
      </w:r>
      <w:r w:rsidRPr="002342C2">
        <w:rPr>
          <w:lang w:val="et-EE"/>
        </w:rPr>
        <w:t xml:space="preserve"> PTA </w:t>
      </w:r>
      <w:r w:rsidR="00EC7913" w:rsidRPr="002342C2">
        <w:rPr>
          <w:lang w:val="et-EE"/>
        </w:rPr>
        <w:t>Lõuna</w:t>
      </w:r>
      <w:r w:rsidRPr="002342C2">
        <w:rPr>
          <w:lang w:val="et-EE"/>
        </w:rPr>
        <w:t xml:space="preserve"> regiooni </w:t>
      </w:r>
      <w:r w:rsidR="00EC7913" w:rsidRPr="002342C2">
        <w:rPr>
          <w:lang w:val="et-EE"/>
        </w:rPr>
        <w:t xml:space="preserve">Tartu </w:t>
      </w:r>
      <w:r w:rsidRPr="002342C2">
        <w:rPr>
          <w:lang w:val="et-EE"/>
        </w:rPr>
        <w:t>esinduse arhiivis</w:t>
      </w:r>
      <w:r w:rsidR="00E95F2D" w:rsidRPr="002342C2">
        <w:rPr>
          <w:lang w:val="et-EE"/>
        </w:rPr>
        <w:t xml:space="preserve"> ja </w:t>
      </w:r>
      <w:r w:rsidR="00E95F2D" w:rsidRPr="002342C2">
        <w:rPr>
          <w:rFonts w:cs="Arial"/>
          <w:szCs w:val="20"/>
        </w:rPr>
        <w:t xml:space="preserve">Kobras OÜ </w:t>
      </w:r>
      <w:r w:rsidR="00455181" w:rsidRPr="002342C2">
        <w:rPr>
          <w:lang w:val="et-EE"/>
        </w:rPr>
        <w:t>arhiivis.</w:t>
      </w:r>
    </w:p>
    <w:p w14:paraId="6CB2D547" w14:textId="22A50C49" w:rsidR="001858B6" w:rsidRDefault="00133255" w:rsidP="00105511">
      <w:pPr>
        <w:pStyle w:val="Heading3"/>
        <w:numPr>
          <w:ilvl w:val="0"/>
          <w:numId w:val="0"/>
        </w:numPr>
        <w:rPr>
          <w:lang w:val="et-EE"/>
        </w:rPr>
      </w:pPr>
      <w:bookmarkStart w:id="55" w:name="_Toc147399455"/>
      <w:bookmarkStart w:id="56" w:name="_Toc181870852"/>
      <w:r>
        <w:rPr>
          <w:lang w:val="et-EE"/>
        </w:rPr>
        <w:lastRenderedPageBreak/>
        <w:t>T</w:t>
      </w:r>
      <w:r w:rsidR="001D650E">
        <w:rPr>
          <w:lang w:val="et-EE"/>
        </w:rPr>
        <w:t>abel</w:t>
      </w:r>
      <w:r w:rsidR="00E74369">
        <w:rPr>
          <w:lang w:val="et-EE"/>
        </w:rPr>
        <w:t xml:space="preserve"> </w:t>
      </w:r>
      <w:r w:rsidR="002A426D">
        <w:rPr>
          <w:lang w:val="et-EE"/>
        </w:rPr>
        <w:t>5</w:t>
      </w:r>
      <w:r w:rsidR="00E74369">
        <w:rPr>
          <w:lang w:val="et-EE"/>
        </w:rPr>
        <w:t>. Uurimistööde loetelu</w:t>
      </w:r>
      <w:bookmarkEnd w:id="55"/>
      <w:bookmarkEnd w:id="56"/>
    </w:p>
    <w:tbl>
      <w:tblPr>
        <w:tblW w:w="11140" w:type="dxa"/>
        <w:tblCellMar>
          <w:left w:w="70" w:type="dxa"/>
          <w:right w:w="70" w:type="dxa"/>
        </w:tblCellMar>
        <w:tblLook w:val="04A0" w:firstRow="1" w:lastRow="0" w:firstColumn="1" w:lastColumn="0" w:noHBand="0" w:noVBand="1"/>
      </w:tblPr>
      <w:tblGrid>
        <w:gridCol w:w="960"/>
        <w:gridCol w:w="4378"/>
        <w:gridCol w:w="1042"/>
        <w:gridCol w:w="659"/>
        <w:gridCol w:w="659"/>
        <w:gridCol w:w="767"/>
        <w:gridCol w:w="1541"/>
        <w:gridCol w:w="1134"/>
      </w:tblGrid>
      <w:tr w:rsidR="00323A39" w:rsidRPr="00323A39" w14:paraId="0375D775" w14:textId="77777777" w:rsidTr="00323A39">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43DCBC6"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Jrk nr</w:t>
            </w:r>
          </w:p>
        </w:tc>
        <w:tc>
          <w:tcPr>
            <w:tcW w:w="10180" w:type="dxa"/>
            <w:gridSpan w:val="7"/>
            <w:tcBorders>
              <w:top w:val="single" w:sz="4" w:space="0" w:color="auto"/>
              <w:left w:val="nil"/>
              <w:bottom w:val="single" w:sz="4" w:space="0" w:color="auto"/>
              <w:right w:val="single" w:sz="4" w:space="0" w:color="auto"/>
            </w:tcBorders>
            <w:shd w:val="clear" w:color="000000" w:fill="F2F2F2"/>
            <w:noWrap/>
            <w:vAlign w:val="center"/>
            <w:hideMark/>
          </w:tcPr>
          <w:p w14:paraId="61BF503B"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Uurimistöö</w:t>
            </w:r>
          </w:p>
        </w:tc>
      </w:tr>
      <w:tr w:rsidR="00323A39" w:rsidRPr="00323A39" w14:paraId="1C5D9364" w14:textId="77777777" w:rsidTr="00323A3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AD745D2" w14:textId="77777777" w:rsidR="00323A39" w:rsidRPr="00323A39" w:rsidRDefault="00323A39" w:rsidP="00323A39">
            <w:pPr>
              <w:spacing w:after="0" w:line="240" w:lineRule="auto"/>
              <w:jc w:val="left"/>
              <w:rPr>
                <w:rFonts w:cs="Arial"/>
                <w:color w:val="000000"/>
                <w:szCs w:val="20"/>
                <w:lang w:val="et-EE" w:eastAsia="et-EE"/>
              </w:rPr>
            </w:pPr>
          </w:p>
        </w:tc>
        <w:tc>
          <w:tcPr>
            <w:tcW w:w="4378"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0F9E6A79"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nimetus</w:t>
            </w:r>
          </w:p>
        </w:tc>
        <w:tc>
          <w:tcPr>
            <w:tcW w:w="1042" w:type="dxa"/>
            <w:vMerge w:val="restart"/>
            <w:tcBorders>
              <w:top w:val="nil"/>
              <w:left w:val="single" w:sz="4" w:space="0" w:color="auto"/>
              <w:bottom w:val="single" w:sz="4" w:space="0" w:color="auto"/>
              <w:right w:val="single" w:sz="4" w:space="0" w:color="auto"/>
            </w:tcBorders>
            <w:shd w:val="clear" w:color="000000" w:fill="F2F2F2"/>
            <w:vAlign w:val="center"/>
            <w:hideMark/>
          </w:tcPr>
          <w:p w14:paraId="4B676DFC"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mõõt-ühik</w:t>
            </w:r>
          </w:p>
        </w:tc>
        <w:tc>
          <w:tcPr>
            <w:tcW w:w="2085"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59F34811"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 </w:t>
            </w:r>
          </w:p>
        </w:tc>
        <w:tc>
          <w:tcPr>
            <w:tcW w:w="1541" w:type="dxa"/>
            <w:vMerge w:val="restart"/>
            <w:tcBorders>
              <w:top w:val="nil"/>
              <w:left w:val="single" w:sz="4" w:space="0" w:color="auto"/>
              <w:bottom w:val="single" w:sz="4" w:space="0" w:color="auto"/>
              <w:right w:val="single" w:sz="4" w:space="0" w:color="auto"/>
            </w:tcBorders>
            <w:shd w:val="clear" w:color="000000" w:fill="F2F2F2"/>
            <w:vAlign w:val="center"/>
            <w:hideMark/>
          </w:tcPr>
          <w:p w14:paraId="6520A71D"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tegemise algus- ja lõppkuu-päev</w:t>
            </w:r>
          </w:p>
        </w:tc>
        <w:tc>
          <w:tcPr>
            <w:tcW w:w="1134" w:type="dxa"/>
            <w:vMerge w:val="restart"/>
            <w:tcBorders>
              <w:top w:val="nil"/>
              <w:left w:val="single" w:sz="4" w:space="0" w:color="auto"/>
              <w:bottom w:val="single" w:sz="4" w:space="0" w:color="auto"/>
              <w:right w:val="single" w:sz="4" w:space="0" w:color="auto"/>
            </w:tcBorders>
            <w:shd w:val="clear" w:color="000000" w:fill="F2F2F2"/>
            <w:vAlign w:val="center"/>
            <w:hideMark/>
          </w:tcPr>
          <w:p w14:paraId="30B7F5CD"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tegija nimi</w:t>
            </w:r>
          </w:p>
        </w:tc>
      </w:tr>
      <w:tr w:rsidR="00323A39" w:rsidRPr="00323A39" w14:paraId="385CCF89" w14:textId="77777777" w:rsidTr="00323A3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CEC159B" w14:textId="77777777" w:rsidR="00323A39" w:rsidRPr="00323A39" w:rsidRDefault="00323A39" w:rsidP="00323A39">
            <w:pPr>
              <w:spacing w:after="0" w:line="240" w:lineRule="auto"/>
              <w:jc w:val="left"/>
              <w:rPr>
                <w:rFonts w:cs="Arial"/>
                <w:color w:val="000000"/>
                <w:szCs w:val="20"/>
                <w:lang w:val="et-EE" w:eastAsia="et-EE"/>
              </w:rPr>
            </w:pPr>
          </w:p>
        </w:tc>
        <w:tc>
          <w:tcPr>
            <w:tcW w:w="4378" w:type="dxa"/>
            <w:vMerge/>
            <w:tcBorders>
              <w:top w:val="nil"/>
              <w:left w:val="single" w:sz="4" w:space="0" w:color="auto"/>
              <w:bottom w:val="single" w:sz="4" w:space="0" w:color="auto"/>
              <w:right w:val="single" w:sz="4" w:space="0" w:color="auto"/>
            </w:tcBorders>
            <w:vAlign w:val="center"/>
            <w:hideMark/>
          </w:tcPr>
          <w:p w14:paraId="1805B094" w14:textId="77777777" w:rsidR="00323A39" w:rsidRPr="00323A39" w:rsidRDefault="00323A39" w:rsidP="00323A39">
            <w:pPr>
              <w:spacing w:after="0" w:line="240" w:lineRule="auto"/>
              <w:jc w:val="left"/>
              <w:rPr>
                <w:rFonts w:cs="Arial"/>
                <w:color w:val="000000"/>
                <w:szCs w:val="20"/>
                <w:lang w:val="et-EE" w:eastAsia="et-EE"/>
              </w:rPr>
            </w:pPr>
          </w:p>
        </w:tc>
        <w:tc>
          <w:tcPr>
            <w:tcW w:w="1042" w:type="dxa"/>
            <w:vMerge/>
            <w:tcBorders>
              <w:top w:val="nil"/>
              <w:left w:val="single" w:sz="4" w:space="0" w:color="auto"/>
              <w:bottom w:val="single" w:sz="4" w:space="0" w:color="auto"/>
              <w:right w:val="single" w:sz="4" w:space="0" w:color="auto"/>
            </w:tcBorders>
            <w:vAlign w:val="center"/>
            <w:hideMark/>
          </w:tcPr>
          <w:p w14:paraId="2D53EC5E" w14:textId="77777777" w:rsidR="00323A39" w:rsidRPr="00323A39" w:rsidRDefault="00323A39" w:rsidP="00323A39">
            <w:pPr>
              <w:spacing w:after="0" w:line="240" w:lineRule="auto"/>
              <w:jc w:val="left"/>
              <w:rPr>
                <w:rFonts w:cs="Arial"/>
                <w:color w:val="000000"/>
                <w:szCs w:val="20"/>
                <w:lang w:val="et-EE" w:eastAsia="et-EE"/>
              </w:rPr>
            </w:pPr>
          </w:p>
        </w:tc>
        <w:tc>
          <w:tcPr>
            <w:tcW w:w="1318" w:type="dxa"/>
            <w:gridSpan w:val="2"/>
            <w:tcBorders>
              <w:top w:val="single" w:sz="4" w:space="0" w:color="auto"/>
              <w:left w:val="nil"/>
              <w:bottom w:val="single" w:sz="4" w:space="0" w:color="auto"/>
              <w:right w:val="single" w:sz="4" w:space="0" w:color="auto"/>
            </w:tcBorders>
            <w:shd w:val="clear" w:color="000000" w:fill="F2F2F2"/>
            <w:noWrap/>
            <w:vAlign w:val="center"/>
            <w:hideMark/>
          </w:tcPr>
          <w:p w14:paraId="079F9A62"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sealhulgas</w:t>
            </w:r>
          </w:p>
        </w:tc>
        <w:tc>
          <w:tcPr>
            <w:tcW w:w="767"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10F258FA"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kokku</w:t>
            </w:r>
          </w:p>
        </w:tc>
        <w:tc>
          <w:tcPr>
            <w:tcW w:w="1541" w:type="dxa"/>
            <w:vMerge/>
            <w:tcBorders>
              <w:top w:val="nil"/>
              <w:left w:val="single" w:sz="4" w:space="0" w:color="auto"/>
              <w:bottom w:val="single" w:sz="4" w:space="0" w:color="auto"/>
              <w:right w:val="single" w:sz="4" w:space="0" w:color="auto"/>
            </w:tcBorders>
            <w:vAlign w:val="center"/>
            <w:hideMark/>
          </w:tcPr>
          <w:p w14:paraId="3C4C2B37" w14:textId="77777777" w:rsidR="00323A39" w:rsidRPr="00323A39" w:rsidRDefault="00323A39" w:rsidP="00323A39">
            <w:pPr>
              <w:spacing w:after="0" w:line="240" w:lineRule="auto"/>
              <w:jc w:val="left"/>
              <w:rPr>
                <w:rFonts w:cs="Arial"/>
                <w:color w:val="000000"/>
                <w:szCs w:val="20"/>
                <w:lang w:val="et-EE" w:eastAsia="et-EE"/>
              </w:rPr>
            </w:pPr>
          </w:p>
        </w:tc>
        <w:tc>
          <w:tcPr>
            <w:tcW w:w="1134" w:type="dxa"/>
            <w:vMerge/>
            <w:tcBorders>
              <w:top w:val="nil"/>
              <w:left w:val="single" w:sz="4" w:space="0" w:color="auto"/>
              <w:bottom w:val="single" w:sz="4" w:space="0" w:color="auto"/>
              <w:right w:val="single" w:sz="4" w:space="0" w:color="auto"/>
            </w:tcBorders>
            <w:vAlign w:val="center"/>
            <w:hideMark/>
          </w:tcPr>
          <w:p w14:paraId="51229FE4" w14:textId="77777777" w:rsidR="00323A39" w:rsidRPr="00323A39" w:rsidRDefault="00323A39" w:rsidP="00323A39">
            <w:pPr>
              <w:spacing w:after="0" w:line="240" w:lineRule="auto"/>
              <w:jc w:val="left"/>
              <w:rPr>
                <w:rFonts w:cs="Arial"/>
                <w:color w:val="000000"/>
                <w:szCs w:val="20"/>
                <w:lang w:val="et-EE" w:eastAsia="et-EE"/>
              </w:rPr>
            </w:pPr>
          </w:p>
        </w:tc>
      </w:tr>
      <w:tr w:rsidR="00323A39" w:rsidRPr="00323A39" w14:paraId="1C8CC0C5" w14:textId="77777777" w:rsidTr="00323A3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B928F36" w14:textId="77777777" w:rsidR="00323A39" w:rsidRPr="00323A39" w:rsidRDefault="00323A39" w:rsidP="00323A39">
            <w:pPr>
              <w:spacing w:after="0" w:line="240" w:lineRule="auto"/>
              <w:jc w:val="left"/>
              <w:rPr>
                <w:rFonts w:cs="Arial"/>
                <w:color w:val="000000"/>
                <w:szCs w:val="20"/>
                <w:lang w:val="et-EE" w:eastAsia="et-EE"/>
              </w:rPr>
            </w:pPr>
          </w:p>
        </w:tc>
        <w:tc>
          <w:tcPr>
            <w:tcW w:w="4378" w:type="dxa"/>
            <w:vMerge/>
            <w:tcBorders>
              <w:top w:val="nil"/>
              <w:left w:val="single" w:sz="4" w:space="0" w:color="auto"/>
              <w:bottom w:val="single" w:sz="4" w:space="0" w:color="auto"/>
              <w:right w:val="single" w:sz="4" w:space="0" w:color="auto"/>
            </w:tcBorders>
            <w:vAlign w:val="center"/>
            <w:hideMark/>
          </w:tcPr>
          <w:p w14:paraId="208CFFA8" w14:textId="77777777" w:rsidR="00323A39" w:rsidRPr="00323A39" w:rsidRDefault="00323A39" w:rsidP="00323A39">
            <w:pPr>
              <w:spacing w:after="0" w:line="240" w:lineRule="auto"/>
              <w:jc w:val="left"/>
              <w:rPr>
                <w:rFonts w:cs="Arial"/>
                <w:color w:val="000000"/>
                <w:szCs w:val="20"/>
                <w:lang w:val="et-EE" w:eastAsia="et-EE"/>
              </w:rPr>
            </w:pPr>
          </w:p>
        </w:tc>
        <w:tc>
          <w:tcPr>
            <w:tcW w:w="1042" w:type="dxa"/>
            <w:vMerge/>
            <w:tcBorders>
              <w:top w:val="nil"/>
              <w:left w:val="single" w:sz="4" w:space="0" w:color="auto"/>
              <w:bottom w:val="single" w:sz="4" w:space="0" w:color="auto"/>
              <w:right w:val="single" w:sz="4" w:space="0" w:color="auto"/>
            </w:tcBorders>
            <w:vAlign w:val="center"/>
            <w:hideMark/>
          </w:tcPr>
          <w:p w14:paraId="5C389F3B" w14:textId="77777777" w:rsidR="00323A39" w:rsidRPr="00323A39" w:rsidRDefault="00323A39" w:rsidP="00323A39">
            <w:pPr>
              <w:spacing w:after="0" w:line="240" w:lineRule="auto"/>
              <w:jc w:val="left"/>
              <w:rPr>
                <w:rFonts w:cs="Arial"/>
                <w:color w:val="000000"/>
                <w:szCs w:val="20"/>
                <w:lang w:val="et-EE" w:eastAsia="et-EE"/>
              </w:rPr>
            </w:pPr>
          </w:p>
        </w:tc>
        <w:tc>
          <w:tcPr>
            <w:tcW w:w="659" w:type="dxa"/>
            <w:tcBorders>
              <w:top w:val="nil"/>
              <w:left w:val="nil"/>
              <w:bottom w:val="single" w:sz="4" w:space="0" w:color="auto"/>
              <w:right w:val="single" w:sz="4" w:space="0" w:color="auto"/>
            </w:tcBorders>
            <w:shd w:val="clear" w:color="000000" w:fill="F2F2F2"/>
            <w:noWrap/>
            <w:vAlign w:val="center"/>
            <w:hideMark/>
          </w:tcPr>
          <w:p w14:paraId="0341740D" w14:textId="77777777" w:rsidR="00323A39" w:rsidRPr="00323A39" w:rsidRDefault="00323A39" w:rsidP="00323A39">
            <w:pPr>
              <w:spacing w:after="0" w:line="240" w:lineRule="auto"/>
              <w:jc w:val="center"/>
              <w:rPr>
                <w:rFonts w:cs="Arial"/>
                <w:color w:val="000000"/>
                <w:szCs w:val="20"/>
                <w:lang w:val="et-EE" w:eastAsia="et-EE"/>
              </w:rPr>
            </w:pPr>
            <w:r w:rsidRPr="00850A30">
              <w:rPr>
                <w:rFonts w:cs="Arial"/>
                <w:color w:val="BFBFBF" w:themeColor="background1" w:themeShade="BF"/>
                <w:szCs w:val="20"/>
                <w:lang w:val="et-EE" w:eastAsia="et-EE"/>
              </w:rPr>
              <w:t>EH 1</w:t>
            </w:r>
          </w:p>
        </w:tc>
        <w:tc>
          <w:tcPr>
            <w:tcW w:w="659" w:type="dxa"/>
            <w:tcBorders>
              <w:top w:val="nil"/>
              <w:left w:val="nil"/>
              <w:bottom w:val="single" w:sz="4" w:space="0" w:color="auto"/>
              <w:right w:val="single" w:sz="4" w:space="0" w:color="auto"/>
            </w:tcBorders>
            <w:shd w:val="clear" w:color="000000" w:fill="F2F2F2"/>
            <w:noWrap/>
            <w:vAlign w:val="center"/>
            <w:hideMark/>
          </w:tcPr>
          <w:p w14:paraId="010DD37E"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EH 2</w:t>
            </w:r>
          </w:p>
        </w:tc>
        <w:tc>
          <w:tcPr>
            <w:tcW w:w="767" w:type="dxa"/>
            <w:vMerge/>
            <w:tcBorders>
              <w:top w:val="nil"/>
              <w:left w:val="single" w:sz="4" w:space="0" w:color="auto"/>
              <w:bottom w:val="single" w:sz="4" w:space="0" w:color="auto"/>
              <w:right w:val="single" w:sz="4" w:space="0" w:color="auto"/>
            </w:tcBorders>
            <w:vAlign w:val="center"/>
            <w:hideMark/>
          </w:tcPr>
          <w:p w14:paraId="0A77482B" w14:textId="77777777" w:rsidR="00323A39" w:rsidRPr="00323A39" w:rsidRDefault="00323A39" w:rsidP="00323A39">
            <w:pPr>
              <w:spacing w:after="0" w:line="240" w:lineRule="auto"/>
              <w:jc w:val="left"/>
              <w:rPr>
                <w:rFonts w:cs="Arial"/>
                <w:color w:val="000000"/>
                <w:szCs w:val="20"/>
                <w:lang w:val="et-EE" w:eastAsia="et-EE"/>
              </w:rPr>
            </w:pPr>
          </w:p>
        </w:tc>
        <w:tc>
          <w:tcPr>
            <w:tcW w:w="1541" w:type="dxa"/>
            <w:vMerge/>
            <w:tcBorders>
              <w:top w:val="nil"/>
              <w:left w:val="single" w:sz="4" w:space="0" w:color="auto"/>
              <w:bottom w:val="single" w:sz="4" w:space="0" w:color="auto"/>
              <w:right w:val="single" w:sz="4" w:space="0" w:color="auto"/>
            </w:tcBorders>
            <w:vAlign w:val="center"/>
            <w:hideMark/>
          </w:tcPr>
          <w:p w14:paraId="1D18575C" w14:textId="77777777" w:rsidR="00323A39" w:rsidRPr="00323A39" w:rsidRDefault="00323A39" w:rsidP="00323A39">
            <w:pPr>
              <w:spacing w:after="0" w:line="240" w:lineRule="auto"/>
              <w:jc w:val="left"/>
              <w:rPr>
                <w:rFonts w:cs="Arial"/>
                <w:color w:val="000000"/>
                <w:szCs w:val="20"/>
                <w:lang w:val="et-EE" w:eastAsia="et-EE"/>
              </w:rPr>
            </w:pPr>
          </w:p>
        </w:tc>
        <w:tc>
          <w:tcPr>
            <w:tcW w:w="1134" w:type="dxa"/>
            <w:vMerge/>
            <w:tcBorders>
              <w:top w:val="nil"/>
              <w:left w:val="single" w:sz="4" w:space="0" w:color="auto"/>
              <w:bottom w:val="single" w:sz="4" w:space="0" w:color="auto"/>
              <w:right w:val="single" w:sz="4" w:space="0" w:color="auto"/>
            </w:tcBorders>
            <w:vAlign w:val="center"/>
            <w:hideMark/>
          </w:tcPr>
          <w:p w14:paraId="49DC1E8C" w14:textId="77777777" w:rsidR="00323A39" w:rsidRPr="00323A39" w:rsidRDefault="00323A39" w:rsidP="00323A39">
            <w:pPr>
              <w:spacing w:after="0" w:line="240" w:lineRule="auto"/>
              <w:jc w:val="left"/>
              <w:rPr>
                <w:rFonts w:cs="Arial"/>
                <w:color w:val="000000"/>
                <w:szCs w:val="20"/>
                <w:lang w:val="et-EE" w:eastAsia="et-EE"/>
              </w:rPr>
            </w:pPr>
          </w:p>
        </w:tc>
      </w:tr>
      <w:tr w:rsidR="00323A39" w:rsidRPr="00323A39" w14:paraId="6D2C7895" w14:textId="77777777" w:rsidTr="00323A39">
        <w:trPr>
          <w:trHeight w:val="12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CC0C39"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1</w:t>
            </w:r>
          </w:p>
        </w:tc>
        <w:tc>
          <w:tcPr>
            <w:tcW w:w="4378" w:type="dxa"/>
            <w:tcBorders>
              <w:top w:val="nil"/>
              <w:left w:val="nil"/>
              <w:bottom w:val="single" w:sz="4" w:space="0" w:color="auto"/>
              <w:right w:val="single" w:sz="4" w:space="0" w:color="auto"/>
            </w:tcBorders>
            <w:shd w:val="clear" w:color="auto" w:fill="auto"/>
            <w:vAlign w:val="center"/>
            <w:hideMark/>
          </w:tcPr>
          <w:p w14:paraId="54FDCB8F" w14:textId="77777777" w:rsidR="00323A39" w:rsidRPr="00850A30" w:rsidRDefault="00323A39" w:rsidP="00323A39">
            <w:pPr>
              <w:spacing w:after="0" w:line="240" w:lineRule="auto"/>
              <w:jc w:val="left"/>
              <w:rPr>
                <w:rFonts w:cs="Arial"/>
                <w:color w:val="BFBFBF" w:themeColor="background1" w:themeShade="BF"/>
                <w:szCs w:val="20"/>
                <w:lang w:val="et-EE" w:eastAsia="et-EE"/>
              </w:rPr>
            </w:pPr>
            <w:r w:rsidRPr="00850A30">
              <w:rPr>
                <w:rFonts w:cs="Arial"/>
                <w:color w:val="BFBFBF" w:themeColor="background1" w:themeShade="BF"/>
                <w:szCs w:val="20"/>
                <w:lang w:val="et-EE" w:eastAsia="et-EE"/>
              </w:rPr>
              <w:t xml:space="preserve">Maaparandussüsteemi (kraavid, truubid, settebasseinid jne) tehnilise seisukorra uurimine. Veejuhtmete sette mahu ja olemasolevate rajatiste uuendamise vajaduse määramine. </w:t>
            </w:r>
          </w:p>
        </w:tc>
        <w:tc>
          <w:tcPr>
            <w:tcW w:w="1042" w:type="dxa"/>
            <w:tcBorders>
              <w:top w:val="nil"/>
              <w:left w:val="nil"/>
              <w:bottom w:val="single" w:sz="4" w:space="0" w:color="auto"/>
              <w:right w:val="single" w:sz="4" w:space="0" w:color="auto"/>
            </w:tcBorders>
            <w:shd w:val="clear" w:color="auto" w:fill="auto"/>
            <w:noWrap/>
            <w:vAlign w:val="center"/>
            <w:hideMark/>
          </w:tcPr>
          <w:p w14:paraId="27771986"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ha</w:t>
            </w:r>
          </w:p>
        </w:tc>
        <w:tc>
          <w:tcPr>
            <w:tcW w:w="659" w:type="dxa"/>
            <w:tcBorders>
              <w:top w:val="nil"/>
              <w:left w:val="nil"/>
              <w:bottom w:val="single" w:sz="4" w:space="0" w:color="auto"/>
              <w:right w:val="single" w:sz="4" w:space="0" w:color="auto"/>
            </w:tcBorders>
            <w:shd w:val="clear" w:color="auto" w:fill="auto"/>
            <w:noWrap/>
            <w:vAlign w:val="center"/>
            <w:hideMark/>
          </w:tcPr>
          <w:p w14:paraId="1F1AE4BA"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64.8</w:t>
            </w:r>
          </w:p>
        </w:tc>
        <w:tc>
          <w:tcPr>
            <w:tcW w:w="659" w:type="dxa"/>
            <w:tcBorders>
              <w:top w:val="nil"/>
              <w:left w:val="nil"/>
              <w:bottom w:val="single" w:sz="4" w:space="0" w:color="auto"/>
              <w:right w:val="single" w:sz="4" w:space="0" w:color="auto"/>
            </w:tcBorders>
            <w:shd w:val="clear" w:color="auto" w:fill="auto"/>
            <w:noWrap/>
            <w:vAlign w:val="center"/>
            <w:hideMark/>
          </w:tcPr>
          <w:p w14:paraId="65C56C24"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 </w:t>
            </w:r>
          </w:p>
        </w:tc>
        <w:tc>
          <w:tcPr>
            <w:tcW w:w="767" w:type="dxa"/>
            <w:tcBorders>
              <w:top w:val="nil"/>
              <w:left w:val="nil"/>
              <w:bottom w:val="single" w:sz="4" w:space="0" w:color="auto"/>
              <w:right w:val="single" w:sz="4" w:space="0" w:color="auto"/>
            </w:tcBorders>
            <w:shd w:val="clear" w:color="auto" w:fill="auto"/>
            <w:noWrap/>
            <w:vAlign w:val="center"/>
            <w:hideMark/>
          </w:tcPr>
          <w:p w14:paraId="61D2803C"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64.8</w:t>
            </w:r>
          </w:p>
        </w:tc>
        <w:tc>
          <w:tcPr>
            <w:tcW w:w="1541" w:type="dxa"/>
            <w:tcBorders>
              <w:top w:val="nil"/>
              <w:left w:val="nil"/>
              <w:bottom w:val="single" w:sz="4" w:space="0" w:color="auto"/>
              <w:right w:val="single" w:sz="4" w:space="0" w:color="auto"/>
            </w:tcBorders>
            <w:shd w:val="clear" w:color="auto" w:fill="auto"/>
            <w:vAlign w:val="center"/>
            <w:hideMark/>
          </w:tcPr>
          <w:p w14:paraId="638E71DC" w14:textId="222A46BE" w:rsidR="00323A39" w:rsidRPr="00850A30" w:rsidRDefault="00801CFC" w:rsidP="00801CFC">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rPr>
              <w:t>26.08.2024-30.08.2024</w:t>
            </w:r>
          </w:p>
        </w:tc>
        <w:tc>
          <w:tcPr>
            <w:tcW w:w="1134" w:type="dxa"/>
            <w:tcBorders>
              <w:top w:val="nil"/>
              <w:left w:val="nil"/>
              <w:bottom w:val="single" w:sz="4" w:space="0" w:color="auto"/>
              <w:right w:val="single" w:sz="4" w:space="0" w:color="auto"/>
            </w:tcBorders>
            <w:shd w:val="clear" w:color="auto" w:fill="auto"/>
            <w:vAlign w:val="center"/>
            <w:hideMark/>
          </w:tcPr>
          <w:p w14:paraId="6AB2EC9F"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Taavi Kikkas</w:t>
            </w:r>
          </w:p>
        </w:tc>
      </w:tr>
      <w:tr w:rsidR="00323A39" w:rsidRPr="00323A39" w14:paraId="54E038A6" w14:textId="77777777" w:rsidTr="00323A39">
        <w:trPr>
          <w:trHeight w:val="12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1AF0C0"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2</w:t>
            </w:r>
          </w:p>
        </w:tc>
        <w:tc>
          <w:tcPr>
            <w:tcW w:w="4378" w:type="dxa"/>
            <w:tcBorders>
              <w:top w:val="nil"/>
              <w:left w:val="nil"/>
              <w:bottom w:val="single" w:sz="4" w:space="0" w:color="auto"/>
              <w:right w:val="single" w:sz="4" w:space="0" w:color="auto"/>
            </w:tcBorders>
            <w:shd w:val="clear" w:color="auto" w:fill="auto"/>
            <w:vAlign w:val="center"/>
            <w:hideMark/>
          </w:tcPr>
          <w:p w14:paraId="4A92E312" w14:textId="77777777" w:rsidR="00323A39" w:rsidRPr="00850A30" w:rsidRDefault="00323A39" w:rsidP="00323A39">
            <w:pPr>
              <w:spacing w:after="0" w:line="240" w:lineRule="auto"/>
              <w:jc w:val="left"/>
              <w:rPr>
                <w:rFonts w:cs="Arial"/>
                <w:color w:val="BFBFBF" w:themeColor="background1" w:themeShade="BF"/>
                <w:szCs w:val="20"/>
                <w:lang w:val="et-EE" w:eastAsia="et-EE"/>
              </w:rPr>
            </w:pPr>
            <w:r w:rsidRPr="00850A30">
              <w:rPr>
                <w:rFonts w:cs="Arial"/>
                <w:color w:val="BFBFBF" w:themeColor="background1" w:themeShade="BF"/>
                <w:szCs w:val="20"/>
                <w:lang w:val="et-EE" w:eastAsia="et-EE"/>
              </w:rPr>
              <w:t>Eesvoolu tehnilise seisukorra uurimine (kultuurtehniliste tööde, sette mahu ja uuendamise vajaduse määramine) ulatuses, mis tagab projektalasse jääva ehitise toimimise, sh suublad.</w:t>
            </w:r>
          </w:p>
        </w:tc>
        <w:tc>
          <w:tcPr>
            <w:tcW w:w="1042" w:type="dxa"/>
            <w:tcBorders>
              <w:top w:val="nil"/>
              <w:left w:val="nil"/>
              <w:bottom w:val="single" w:sz="4" w:space="0" w:color="auto"/>
              <w:right w:val="single" w:sz="4" w:space="0" w:color="auto"/>
            </w:tcBorders>
            <w:shd w:val="clear" w:color="auto" w:fill="auto"/>
            <w:noWrap/>
            <w:vAlign w:val="center"/>
            <w:hideMark/>
          </w:tcPr>
          <w:p w14:paraId="001E03E8"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km</w:t>
            </w:r>
          </w:p>
        </w:tc>
        <w:tc>
          <w:tcPr>
            <w:tcW w:w="659" w:type="dxa"/>
            <w:tcBorders>
              <w:top w:val="nil"/>
              <w:left w:val="nil"/>
              <w:bottom w:val="single" w:sz="4" w:space="0" w:color="auto"/>
              <w:right w:val="single" w:sz="4" w:space="0" w:color="auto"/>
            </w:tcBorders>
            <w:shd w:val="clear" w:color="auto" w:fill="auto"/>
            <w:noWrap/>
            <w:vAlign w:val="center"/>
            <w:hideMark/>
          </w:tcPr>
          <w:p w14:paraId="1A889102"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1.53</w:t>
            </w:r>
          </w:p>
        </w:tc>
        <w:tc>
          <w:tcPr>
            <w:tcW w:w="659" w:type="dxa"/>
            <w:tcBorders>
              <w:top w:val="nil"/>
              <w:left w:val="nil"/>
              <w:bottom w:val="single" w:sz="4" w:space="0" w:color="auto"/>
              <w:right w:val="single" w:sz="4" w:space="0" w:color="auto"/>
            </w:tcBorders>
            <w:shd w:val="clear" w:color="auto" w:fill="auto"/>
            <w:noWrap/>
            <w:vAlign w:val="center"/>
            <w:hideMark/>
          </w:tcPr>
          <w:p w14:paraId="042FB646"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 </w:t>
            </w:r>
          </w:p>
        </w:tc>
        <w:tc>
          <w:tcPr>
            <w:tcW w:w="767" w:type="dxa"/>
            <w:tcBorders>
              <w:top w:val="nil"/>
              <w:left w:val="nil"/>
              <w:bottom w:val="single" w:sz="4" w:space="0" w:color="auto"/>
              <w:right w:val="single" w:sz="4" w:space="0" w:color="auto"/>
            </w:tcBorders>
            <w:shd w:val="clear" w:color="auto" w:fill="auto"/>
            <w:noWrap/>
            <w:vAlign w:val="center"/>
            <w:hideMark/>
          </w:tcPr>
          <w:p w14:paraId="35705448"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1.53</w:t>
            </w:r>
          </w:p>
        </w:tc>
        <w:tc>
          <w:tcPr>
            <w:tcW w:w="1541" w:type="dxa"/>
            <w:tcBorders>
              <w:top w:val="nil"/>
              <w:left w:val="nil"/>
              <w:bottom w:val="single" w:sz="4" w:space="0" w:color="auto"/>
              <w:right w:val="single" w:sz="4" w:space="0" w:color="auto"/>
            </w:tcBorders>
            <w:shd w:val="clear" w:color="auto" w:fill="auto"/>
            <w:vAlign w:val="center"/>
            <w:hideMark/>
          </w:tcPr>
          <w:p w14:paraId="315E2AAD" w14:textId="5BC34C68"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 </w:t>
            </w:r>
            <w:r w:rsidR="00801CFC" w:rsidRPr="00850A30">
              <w:rPr>
                <w:rFonts w:cs="Arial"/>
                <w:color w:val="BFBFBF" w:themeColor="background1" w:themeShade="BF"/>
                <w:szCs w:val="20"/>
              </w:rPr>
              <w:t>26.08.2024-30.08.2024</w:t>
            </w:r>
          </w:p>
        </w:tc>
        <w:tc>
          <w:tcPr>
            <w:tcW w:w="1134" w:type="dxa"/>
            <w:tcBorders>
              <w:top w:val="nil"/>
              <w:left w:val="nil"/>
              <w:bottom w:val="single" w:sz="4" w:space="0" w:color="auto"/>
              <w:right w:val="single" w:sz="4" w:space="0" w:color="auto"/>
            </w:tcBorders>
            <w:shd w:val="clear" w:color="auto" w:fill="auto"/>
            <w:vAlign w:val="center"/>
            <w:hideMark/>
          </w:tcPr>
          <w:p w14:paraId="0497F6B5"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Taavi Kikkas</w:t>
            </w:r>
          </w:p>
        </w:tc>
      </w:tr>
      <w:tr w:rsidR="00323A39" w:rsidRPr="00323A39" w14:paraId="4AE6C9C1" w14:textId="77777777" w:rsidTr="00323A39">
        <w:trPr>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EA094E"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3</w:t>
            </w:r>
          </w:p>
        </w:tc>
        <w:tc>
          <w:tcPr>
            <w:tcW w:w="4378" w:type="dxa"/>
            <w:tcBorders>
              <w:top w:val="nil"/>
              <w:left w:val="nil"/>
              <w:bottom w:val="single" w:sz="4" w:space="0" w:color="auto"/>
              <w:right w:val="single" w:sz="4" w:space="0" w:color="auto"/>
            </w:tcBorders>
            <w:shd w:val="clear" w:color="auto" w:fill="auto"/>
            <w:vAlign w:val="center"/>
            <w:hideMark/>
          </w:tcPr>
          <w:p w14:paraId="0573B661" w14:textId="77777777" w:rsidR="00323A39" w:rsidRPr="00850A30" w:rsidRDefault="00323A39" w:rsidP="00323A39">
            <w:pPr>
              <w:spacing w:after="0" w:line="240" w:lineRule="auto"/>
              <w:jc w:val="left"/>
              <w:rPr>
                <w:rFonts w:cs="Arial"/>
                <w:color w:val="BFBFBF" w:themeColor="background1" w:themeShade="BF"/>
                <w:szCs w:val="20"/>
                <w:lang w:val="et-EE" w:eastAsia="et-EE"/>
              </w:rPr>
            </w:pPr>
            <w:r w:rsidRPr="00850A30">
              <w:rPr>
                <w:rFonts w:cs="Arial"/>
                <w:color w:val="BFBFBF" w:themeColor="background1" w:themeShade="BF"/>
                <w:szCs w:val="20"/>
                <w:lang w:val="et-EE" w:eastAsia="et-EE"/>
              </w:rPr>
              <w:t>Kultuurtehnilised uurimistööd eesvoolu ja kraavide trassidel ning</w:t>
            </w:r>
            <w:r w:rsidRPr="00850A30">
              <w:rPr>
                <w:rFonts w:cs="Arial"/>
                <w:color w:val="BFBFBF" w:themeColor="background1" w:themeShade="BF"/>
                <w:szCs w:val="20"/>
                <w:lang w:val="et-EE" w:eastAsia="et-EE"/>
              </w:rPr>
              <w:br/>
              <w:t>keskkonnakaitserajatistel.</w:t>
            </w:r>
          </w:p>
        </w:tc>
        <w:tc>
          <w:tcPr>
            <w:tcW w:w="1042" w:type="dxa"/>
            <w:tcBorders>
              <w:top w:val="nil"/>
              <w:left w:val="nil"/>
              <w:bottom w:val="single" w:sz="4" w:space="0" w:color="auto"/>
              <w:right w:val="single" w:sz="4" w:space="0" w:color="auto"/>
            </w:tcBorders>
            <w:shd w:val="clear" w:color="auto" w:fill="auto"/>
            <w:noWrap/>
            <w:vAlign w:val="center"/>
            <w:hideMark/>
          </w:tcPr>
          <w:p w14:paraId="43284DD4"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ha</w:t>
            </w:r>
          </w:p>
        </w:tc>
        <w:tc>
          <w:tcPr>
            <w:tcW w:w="659" w:type="dxa"/>
            <w:tcBorders>
              <w:top w:val="nil"/>
              <w:left w:val="nil"/>
              <w:bottom w:val="single" w:sz="4" w:space="0" w:color="auto"/>
              <w:right w:val="single" w:sz="4" w:space="0" w:color="auto"/>
            </w:tcBorders>
            <w:shd w:val="clear" w:color="auto" w:fill="auto"/>
            <w:noWrap/>
            <w:vAlign w:val="center"/>
            <w:hideMark/>
          </w:tcPr>
          <w:p w14:paraId="7C3E8665"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64.8</w:t>
            </w:r>
          </w:p>
        </w:tc>
        <w:tc>
          <w:tcPr>
            <w:tcW w:w="659" w:type="dxa"/>
            <w:tcBorders>
              <w:top w:val="nil"/>
              <w:left w:val="nil"/>
              <w:bottom w:val="single" w:sz="4" w:space="0" w:color="auto"/>
              <w:right w:val="single" w:sz="4" w:space="0" w:color="auto"/>
            </w:tcBorders>
            <w:shd w:val="clear" w:color="auto" w:fill="auto"/>
            <w:noWrap/>
            <w:vAlign w:val="center"/>
            <w:hideMark/>
          </w:tcPr>
          <w:p w14:paraId="05B6BC5E"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 </w:t>
            </w:r>
          </w:p>
        </w:tc>
        <w:tc>
          <w:tcPr>
            <w:tcW w:w="767" w:type="dxa"/>
            <w:tcBorders>
              <w:top w:val="nil"/>
              <w:left w:val="nil"/>
              <w:bottom w:val="single" w:sz="4" w:space="0" w:color="auto"/>
              <w:right w:val="single" w:sz="4" w:space="0" w:color="auto"/>
            </w:tcBorders>
            <w:shd w:val="clear" w:color="auto" w:fill="auto"/>
            <w:noWrap/>
            <w:vAlign w:val="center"/>
            <w:hideMark/>
          </w:tcPr>
          <w:p w14:paraId="4E65165F"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64.8</w:t>
            </w:r>
          </w:p>
        </w:tc>
        <w:tc>
          <w:tcPr>
            <w:tcW w:w="1541" w:type="dxa"/>
            <w:tcBorders>
              <w:top w:val="nil"/>
              <w:left w:val="nil"/>
              <w:bottom w:val="single" w:sz="4" w:space="0" w:color="auto"/>
              <w:right w:val="single" w:sz="4" w:space="0" w:color="auto"/>
            </w:tcBorders>
            <w:shd w:val="clear" w:color="auto" w:fill="auto"/>
            <w:vAlign w:val="center"/>
            <w:hideMark/>
          </w:tcPr>
          <w:p w14:paraId="17182B82" w14:textId="6E572372" w:rsidR="00323A39" w:rsidRPr="00850A30" w:rsidRDefault="00801CFC"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rPr>
              <w:t>26.08.2024-30.08.2024</w:t>
            </w:r>
            <w:r w:rsidR="00323A39" w:rsidRPr="00850A30">
              <w:rPr>
                <w:rFonts w:cs="Arial"/>
                <w:color w:val="BFBFBF" w:themeColor="background1" w:themeShade="BF"/>
                <w:szCs w:val="20"/>
                <w:lang w:val="et-EE" w:eastAsia="et-EE"/>
              </w:rPr>
              <w:t> </w:t>
            </w:r>
          </w:p>
        </w:tc>
        <w:tc>
          <w:tcPr>
            <w:tcW w:w="1134" w:type="dxa"/>
            <w:tcBorders>
              <w:top w:val="nil"/>
              <w:left w:val="nil"/>
              <w:bottom w:val="single" w:sz="4" w:space="0" w:color="auto"/>
              <w:right w:val="single" w:sz="4" w:space="0" w:color="auto"/>
            </w:tcBorders>
            <w:shd w:val="clear" w:color="auto" w:fill="auto"/>
            <w:vAlign w:val="center"/>
            <w:hideMark/>
          </w:tcPr>
          <w:p w14:paraId="1549CA69"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Taavi Kikkas</w:t>
            </w:r>
          </w:p>
        </w:tc>
      </w:tr>
      <w:tr w:rsidR="00323A39" w:rsidRPr="00323A39" w14:paraId="31736054" w14:textId="77777777" w:rsidTr="00323A3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D6C004"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4</w:t>
            </w:r>
          </w:p>
        </w:tc>
        <w:tc>
          <w:tcPr>
            <w:tcW w:w="4378" w:type="dxa"/>
            <w:tcBorders>
              <w:top w:val="nil"/>
              <w:left w:val="nil"/>
              <w:bottom w:val="single" w:sz="4" w:space="0" w:color="auto"/>
              <w:right w:val="single" w:sz="4" w:space="0" w:color="auto"/>
            </w:tcBorders>
            <w:shd w:val="clear" w:color="auto" w:fill="auto"/>
            <w:vAlign w:val="center"/>
            <w:hideMark/>
          </w:tcPr>
          <w:p w14:paraId="53911731" w14:textId="77777777" w:rsidR="00323A39" w:rsidRPr="00323A39" w:rsidRDefault="00323A39" w:rsidP="00323A39">
            <w:pPr>
              <w:spacing w:after="0" w:line="240" w:lineRule="auto"/>
              <w:jc w:val="left"/>
              <w:rPr>
                <w:rFonts w:cs="Arial"/>
                <w:color w:val="000000"/>
                <w:szCs w:val="20"/>
                <w:lang w:val="et-EE" w:eastAsia="et-EE"/>
              </w:rPr>
            </w:pPr>
            <w:r w:rsidRPr="00323A39">
              <w:rPr>
                <w:rFonts w:cs="Arial"/>
                <w:color w:val="000000"/>
                <w:szCs w:val="20"/>
                <w:lang w:val="et-EE" w:eastAsia="et-EE"/>
              </w:rPr>
              <w:t>Kultuurtehnilised uurimistööd tee trassil.</w:t>
            </w:r>
          </w:p>
        </w:tc>
        <w:tc>
          <w:tcPr>
            <w:tcW w:w="1042" w:type="dxa"/>
            <w:tcBorders>
              <w:top w:val="nil"/>
              <w:left w:val="nil"/>
              <w:bottom w:val="single" w:sz="4" w:space="0" w:color="auto"/>
              <w:right w:val="single" w:sz="4" w:space="0" w:color="auto"/>
            </w:tcBorders>
            <w:shd w:val="clear" w:color="auto" w:fill="auto"/>
            <w:noWrap/>
            <w:vAlign w:val="center"/>
            <w:hideMark/>
          </w:tcPr>
          <w:p w14:paraId="0033A66B"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km</w:t>
            </w:r>
          </w:p>
        </w:tc>
        <w:tc>
          <w:tcPr>
            <w:tcW w:w="659" w:type="dxa"/>
            <w:tcBorders>
              <w:top w:val="nil"/>
              <w:left w:val="nil"/>
              <w:bottom w:val="single" w:sz="4" w:space="0" w:color="auto"/>
              <w:right w:val="single" w:sz="4" w:space="0" w:color="auto"/>
            </w:tcBorders>
            <w:shd w:val="clear" w:color="auto" w:fill="auto"/>
            <w:noWrap/>
            <w:vAlign w:val="center"/>
            <w:hideMark/>
          </w:tcPr>
          <w:p w14:paraId="588414C3"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 </w:t>
            </w:r>
          </w:p>
        </w:tc>
        <w:tc>
          <w:tcPr>
            <w:tcW w:w="659" w:type="dxa"/>
            <w:tcBorders>
              <w:top w:val="nil"/>
              <w:left w:val="nil"/>
              <w:bottom w:val="single" w:sz="4" w:space="0" w:color="auto"/>
              <w:right w:val="single" w:sz="4" w:space="0" w:color="auto"/>
            </w:tcBorders>
            <w:shd w:val="clear" w:color="auto" w:fill="auto"/>
            <w:noWrap/>
            <w:vAlign w:val="center"/>
            <w:hideMark/>
          </w:tcPr>
          <w:p w14:paraId="5E1D5807"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0.56</w:t>
            </w:r>
          </w:p>
        </w:tc>
        <w:tc>
          <w:tcPr>
            <w:tcW w:w="767" w:type="dxa"/>
            <w:tcBorders>
              <w:top w:val="nil"/>
              <w:left w:val="nil"/>
              <w:bottom w:val="single" w:sz="4" w:space="0" w:color="auto"/>
              <w:right w:val="single" w:sz="4" w:space="0" w:color="auto"/>
            </w:tcBorders>
            <w:shd w:val="clear" w:color="auto" w:fill="auto"/>
            <w:noWrap/>
            <w:vAlign w:val="center"/>
            <w:hideMark/>
          </w:tcPr>
          <w:p w14:paraId="26C6EEF1"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0.56</w:t>
            </w:r>
          </w:p>
        </w:tc>
        <w:tc>
          <w:tcPr>
            <w:tcW w:w="1541" w:type="dxa"/>
            <w:tcBorders>
              <w:top w:val="nil"/>
              <w:left w:val="nil"/>
              <w:bottom w:val="single" w:sz="4" w:space="0" w:color="auto"/>
              <w:right w:val="single" w:sz="4" w:space="0" w:color="auto"/>
            </w:tcBorders>
            <w:shd w:val="clear" w:color="auto" w:fill="auto"/>
            <w:vAlign w:val="center"/>
            <w:hideMark/>
          </w:tcPr>
          <w:p w14:paraId="38C96AB1" w14:textId="1FF7BB4F"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 </w:t>
            </w:r>
            <w:r w:rsidR="00801CFC">
              <w:rPr>
                <w:rFonts w:cs="Arial"/>
                <w:color w:val="000000"/>
                <w:szCs w:val="20"/>
              </w:rPr>
              <w:t>26.08.2024-30.08.2024</w:t>
            </w:r>
          </w:p>
        </w:tc>
        <w:tc>
          <w:tcPr>
            <w:tcW w:w="1134" w:type="dxa"/>
            <w:tcBorders>
              <w:top w:val="nil"/>
              <w:left w:val="nil"/>
              <w:bottom w:val="single" w:sz="4" w:space="0" w:color="auto"/>
              <w:right w:val="single" w:sz="4" w:space="0" w:color="auto"/>
            </w:tcBorders>
            <w:shd w:val="clear" w:color="auto" w:fill="auto"/>
            <w:vAlign w:val="center"/>
            <w:hideMark/>
          </w:tcPr>
          <w:p w14:paraId="220EEBA8"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Taavi Kikkas</w:t>
            </w:r>
          </w:p>
        </w:tc>
      </w:tr>
      <w:tr w:rsidR="00323A39" w:rsidRPr="00323A39" w14:paraId="6FE036C0" w14:textId="77777777" w:rsidTr="00323A39">
        <w:trPr>
          <w:trHeight w:val="1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433741"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5</w:t>
            </w:r>
          </w:p>
        </w:tc>
        <w:tc>
          <w:tcPr>
            <w:tcW w:w="4378" w:type="dxa"/>
            <w:tcBorders>
              <w:top w:val="nil"/>
              <w:left w:val="nil"/>
              <w:bottom w:val="single" w:sz="4" w:space="0" w:color="auto"/>
              <w:right w:val="single" w:sz="4" w:space="0" w:color="auto"/>
            </w:tcBorders>
            <w:shd w:val="clear" w:color="auto" w:fill="auto"/>
            <w:vAlign w:val="center"/>
            <w:hideMark/>
          </w:tcPr>
          <w:p w14:paraId="57AB900E" w14:textId="77777777" w:rsidR="00323A39" w:rsidRPr="00323A39" w:rsidRDefault="00323A39" w:rsidP="00323A39">
            <w:pPr>
              <w:spacing w:after="0" w:line="240" w:lineRule="auto"/>
              <w:jc w:val="left"/>
              <w:rPr>
                <w:rFonts w:cs="Arial"/>
                <w:color w:val="000000"/>
                <w:szCs w:val="20"/>
                <w:lang w:val="et-EE" w:eastAsia="et-EE"/>
              </w:rPr>
            </w:pPr>
            <w:r w:rsidRPr="00323A39">
              <w:rPr>
                <w:rFonts w:cs="Arial"/>
                <w:color w:val="000000"/>
                <w:szCs w:val="20"/>
                <w:lang w:val="et-EE" w:eastAsia="et-EE"/>
              </w:rPr>
              <w:t>Tee ehitamiseks vajalikud uurimistööd</w:t>
            </w:r>
            <w:r w:rsidRPr="00323A39">
              <w:rPr>
                <w:rFonts w:cs="Arial"/>
                <w:color w:val="000000"/>
                <w:szCs w:val="20"/>
                <w:lang w:val="et-EE" w:eastAsia="et-EE"/>
              </w:rPr>
              <w:br/>
              <w:t>(pinnase uurimistööd, topogeodeetilised uurimistööd, uute teekraavide või nõvade</w:t>
            </w:r>
            <w:r w:rsidRPr="00323A39">
              <w:rPr>
                <w:rFonts w:cs="Arial"/>
                <w:color w:val="000000"/>
                <w:szCs w:val="20"/>
                <w:lang w:val="et-EE" w:eastAsia="et-EE"/>
              </w:rPr>
              <w:br/>
              <w:t>rajamisega seotud uurimistööd, mahasõidukohtade ja möödasõidukohtade ehitamisega seotud uurimistööd).</w:t>
            </w:r>
          </w:p>
        </w:tc>
        <w:tc>
          <w:tcPr>
            <w:tcW w:w="1042" w:type="dxa"/>
            <w:tcBorders>
              <w:top w:val="nil"/>
              <w:left w:val="nil"/>
              <w:bottom w:val="single" w:sz="4" w:space="0" w:color="auto"/>
              <w:right w:val="single" w:sz="4" w:space="0" w:color="auto"/>
            </w:tcBorders>
            <w:shd w:val="clear" w:color="auto" w:fill="auto"/>
            <w:noWrap/>
            <w:vAlign w:val="center"/>
            <w:hideMark/>
          </w:tcPr>
          <w:p w14:paraId="6BC241F3"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km</w:t>
            </w:r>
          </w:p>
        </w:tc>
        <w:tc>
          <w:tcPr>
            <w:tcW w:w="659" w:type="dxa"/>
            <w:tcBorders>
              <w:top w:val="nil"/>
              <w:left w:val="nil"/>
              <w:bottom w:val="single" w:sz="4" w:space="0" w:color="auto"/>
              <w:right w:val="single" w:sz="4" w:space="0" w:color="auto"/>
            </w:tcBorders>
            <w:shd w:val="clear" w:color="auto" w:fill="auto"/>
            <w:noWrap/>
            <w:vAlign w:val="center"/>
            <w:hideMark/>
          </w:tcPr>
          <w:p w14:paraId="1668F174"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 </w:t>
            </w:r>
          </w:p>
        </w:tc>
        <w:tc>
          <w:tcPr>
            <w:tcW w:w="659" w:type="dxa"/>
            <w:tcBorders>
              <w:top w:val="nil"/>
              <w:left w:val="nil"/>
              <w:bottom w:val="single" w:sz="4" w:space="0" w:color="auto"/>
              <w:right w:val="single" w:sz="4" w:space="0" w:color="auto"/>
            </w:tcBorders>
            <w:shd w:val="clear" w:color="auto" w:fill="auto"/>
            <w:noWrap/>
            <w:vAlign w:val="center"/>
            <w:hideMark/>
          </w:tcPr>
          <w:p w14:paraId="5303B174"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0.56</w:t>
            </w:r>
          </w:p>
        </w:tc>
        <w:tc>
          <w:tcPr>
            <w:tcW w:w="767" w:type="dxa"/>
            <w:tcBorders>
              <w:top w:val="nil"/>
              <w:left w:val="nil"/>
              <w:bottom w:val="single" w:sz="4" w:space="0" w:color="auto"/>
              <w:right w:val="single" w:sz="4" w:space="0" w:color="auto"/>
            </w:tcBorders>
            <w:shd w:val="clear" w:color="auto" w:fill="auto"/>
            <w:noWrap/>
            <w:vAlign w:val="center"/>
            <w:hideMark/>
          </w:tcPr>
          <w:p w14:paraId="4FBB7F77"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0.56</w:t>
            </w:r>
          </w:p>
        </w:tc>
        <w:tc>
          <w:tcPr>
            <w:tcW w:w="1541" w:type="dxa"/>
            <w:tcBorders>
              <w:top w:val="nil"/>
              <w:left w:val="nil"/>
              <w:bottom w:val="single" w:sz="4" w:space="0" w:color="auto"/>
              <w:right w:val="single" w:sz="4" w:space="0" w:color="auto"/>
            </w:tcBorders>
            <w:shd w:val="clear" w:color="auto" w:fill="auto"/>
            <w:vAlign w:val="center"/>
            <w:hideMark/>
          </w:tcPr>
          <w:p w14:paraId="6715C747" w14:textId="60855DDE" w:rsidR="00323A39" w:rsidRPr="00323A39" w:rsidRDefault="00801CFC" w:rsidP="00323A39">
            <w:pPr>
              <w:spacing w:after="0" w:line="240" w:lineRule="auto"/>
              <w:jc w:val="center"/>
              <w:rPr>
                <w:rFonts w:cs="Arial"/>
                <w:color w:val="000000"/>
                <w:szCs w:val="20"/>
                <w:lang w:val="et-EE" w:eastAsia="et-EE"/>
              </w:rPr>
            </w:pPr>
            <w:r>
              <w:rPr>
                <w:rFonts w:cs="Arial"/>
                <w:color w:val="000000"/>
                <w:szCs w:val="20"/>
              </w:rPr>
              <w:t>10.06.2024-30.08.2024</w:t>
            </w:r>
            <w:r w:rsidR="00323A39" w:rsidRPr="00323A39">
              <w:rPr>
                <w:rFonts w:cs="Arial"/>
                <w:color w:val="000000"/>
                <w:szCs w:val="20"/>
                <w:lang w:val="et-EE" w:eastAsia="et-EE"/>
              </w:rPr>
              <w:t> </w:t>
            </w:r>
          </w:p>
        </w:tc>
        <w:tc>
          <w:tcPr>
            <w:tcW w:w="1134" w:type="dxa"/>
            <w:tcBorders>
              <w:top w:val="nil"/>
              <w:left w:val="nil"/>
              <w:bottom w:val="single" w:sz="4" w:space="0" w:color="auto"/>
              <w:right w:val="single" w:sz="4" w:space="0" w:color="auto"/>
            </w:tcBorders>
            <w:shd w:val="clear" w:color="auto" w:fill="auto"/>
            <w:vAlign w:val="center"/>
            <w:hideMark/>
          </w:tcPr>
          <w:p w14:paraId="498AE0D5"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Taavi Kikkas, Meelis Aro</w:t>
            </w:r>
          </w:p>
        </w:tc>
      </w:tr>
      <w:tr w:rsidR="00323A39" w:rsidRPr="00323A39" w14:paraId="2D9B7FA3" w14:textId="77777777" w:rsidTr="00323A39">
        <w:trPr>
          <w:trHeight w:val="17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A148C2"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6</w:t>
            </w:r>
          </w:p>
        </w:tc>
        <w:tc>
          <w:tcPr>
            <w:tcW w:w="4378" w:type="dxa"/>
            <w:tcBorders>
              <w:top w:val="nil"/>
              <w:left w:val="nil"/>
              <w:bottom w:val="single" w:sz="4" w:space="0" w:color="auto"/>
              <w:right w:val="single" w:sz="4" w:space="0" w:color="auto"/>
            </w:tcBorders>
            <w:shd w:val="clear" w:color="auto" w:fill="auto"/>
            <w:vAlign w:val="center"/>
            <w:hideMark/>
          </w:tcPr>
          <w:p w14:paraId="5170E842" w14:textId="77777777" w:rsidR="00323A39" w:rsidRPr="00850A30" w:rsidRDefault="00323A39" w:rsidP="00323A39">
            <w:pPr>
              <w:spacing w:after="0" w:line="240" w:lineRule="auto"/>
              <w:jc w:val="left"/>
              <w:rPr>
                <w:rFonts w:cs="Arial"/>
                <w:color w:val="BFBFBF" w:themeColor="background1" w:themeShade="BF"/>
                <w:szCs w:val="20"/>
                <w:lang w:val="et-EE" w:eastAsia="et-EE"/>
              </w:rPr>
            </w:pPr>
            <w:r w:rsidRPr="00850A30">
              <w:rPr>
                <w:rFonts w:cs="Arial"/>
                <w:color w:val="BFBFBF" w:themeColor="background1" w:themeShade="BF"/>
                <w:szCs w:val="20"/>
                <w:lang w:val="et-EE" w:eastAsia="et-EE"/>
              </w:rPr>
              <w:t>Keskkonnakaitserajatiste uuendamisega seotud uurimistööd. Looduskaitseliste aladega piirnevate või nende mõjualasse jäävate</w:t>
            </w:r>
            <w:r w:rsidRPr="00850A30">
              <w:rPr>
                <w:rFonts w:cs="Arial"/>
                <w:color w:val="BFBFBF" w:themeColor="background1" w:themeShade="BF"/>
                <w:szCs w:val="20"/>
                <w:lang w:val="et-EE" w:eastAsia="et-EE"/>
              </w:rPr>
              <w:br/>
              <w:t>veejuhtmete kuivendusmõju ulatuse määramine. Uuriti kitsendusi põhjustavate objektide olemasolu.</w:t>
            </w:r>
          </w:p>
        </w:tc>
        <w:tc>
          <w:tcPr>
            <w:tcW w:w="1042" w:type="dxa"/>
            <w:tcBorders>
              <w:top w:val="nil"/>
              <w:left w:val="nil"/>
              <w:bottom w:val="single" w:sz="4" w:space="0" w:color="auto"/>
              <w:right w:val="single" w:sz="4" w:space="0" w:color="auto"/>
            </w:tcBorders>
            <w:shd w:val="clear" w:color="auto" w:fill="auto"/>
            <w:noWrap/>
            <w:vAlign w:val="center"/>
            <w:hideMark/>
          </w:tcPr>
          <w:p w14:paraId="738B0523"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ha</w:t>
            </w:r>
          </w:p>
        </w:tc>
        <w:tc>
          <w:tcPr>
            <w:tcW w:w="659" w:type="dxa"/>
            <w:tcBorders>
              <w:top w:val="nil"/>
              <w:left w:val="nil"/>
              <w:bottom w:val="single" w:sz="4" w:space="0" w:color="auto"/>
              <w:right w:val="single" w:sz="4" w:space="0" w:color="auto"/>
            </w:tcBorders>
            <w:shd w:val="clear" w:color="auto" w:fill="auto"/>
            <w:noWrap/>
            <w:vAlign w:val="center"/>
            <w:hideMark/>
          </w:tcPr>
          <w:p w14:paraId="375115C3"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64.8</w:t>
            </w:r>
          </w:p>
        </w:tc>
        <w:tc>
          <w:tcPr>
            <w:tcW w:w="659" w:type="dxa"/>
            <w:tcBorders>
              <w:top w:val="nil"/>
              <w:left w:val="nil"/>
              <w:bottom w:val="single" w:sz="4" w:space="0" w:color="auto"/>
              <w:right w:val="single" w:sz="4" w:space="0" w:color="auto"/>
            </w:tcBorders>
            <w:shd w:val="clear" w:color="auto" w:fill="auto"/>
            <w:noWrap/>
            <w:vAlign w:val="center"/>
            <w:hideMark/>
          </w:tcPr>
          <w:p w14:paraId="3CBCB208"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 </w:t>
            </w:r>
          </w:p>
        </w:tc>
        <w:tc>
          <w:tcPr>
            <w:tcW w:w="767" w:type="dxa"/>
            <w:tcBorders>
              <w:top w:val="nil"/>
              <w:left w:val="nil"/>
              <w:bottom w:val="single" w:sz="4" w:space="0" w:color="auto"/>
              <w:right w:val="single" w:sz="4" w:space="0" w:color="auto"/>
            </w:tcBorders>
            <w:shd w:val="clear" w:color="auto" w:fill="auto"/>
            <w:noWrap/>
            <w:vAlign w:val="center"/>
            <w:hideMark/>
          </w:tcPr>
          <w:p w14:paraId="2E06AEBB"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64.8</w:t>
            </w:r>
          </w:p>
        </w:tc>
        <w:tc>
          <w:tcPr>
            <w:tcW w:w="1541" w:type="dxa"/>
            <w:tcBorders>
              <w:top w:val="nil"/>
              <w:left w:val="nil"/>
              <w:bottom w:val="single" w:sz="4" w:space="0" w:color="auto"/>
              <w:right w:val="single" w:sz="4" w:space="0" w:color="auto"/>
            </w:tcBorders>
            <w:shd w:val="clear" w:color="auto" w:fill="auto"/>
            <w:vAlign w:val="center"/>
            <w:hideMark/>
          </w:tcPr>
          <w:p w14:paraId="5169FCE5" w14:textId="776EEE4E"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 </w:t>
            </w:r>
            <w:r w:rsidR="00801CFC" w:rsidRPr="00850A30">
              <w:rPr>
                <w:rFonts w:cs="Arial"/>
                <w:color w:val="BFBFBF" w:themeColor="background1" w:themeShade="BF"/>
                <w:szCs w:val="20"/>
              </w:rPr>
              <w:t>26.08.2024-30.08.2024</w:t>
            </w:r>
          </w:p>
        </w:tc>
        <w:tc>
          <w:tcPr>
            <w:tcW w:w="1134" w:type="dxa"/>
            <w:tcBorders>
              <w:top w:val="nil"/>
              <w:left w:val="nil"/>
              <w:bottom w:val="single" w:sz="4" w:space="0" w:color="auto"/>
              <w:right w:val="single" w:sz="4" w:space="0" w:color="auto"/>
            </w:tcBorders>
            <w:shd w:val="clear" w:color="auto" w:fill="auto"/>
            <w:vAlign w:val="center"/>
            <w:hideMark/>
          </w:tcPr>
          <w:p w14:paraId="6A17C989" w14:textId="77777777" w:rsidR="00323A39" w:rsidRPr="00850A30" w:rsidRDefault="00323A39" w:rsidP="00323A39">
            <w:pPr>
              <w:spacing w:after="0" w:line="240" w:lineRule="auto"/>
              <w:jc w:val="center"/>
              <w:rPr>
                <w:rFonts w:cs="Arial"/>
                <w:color w:val="BFBFBF" w:themeColor="background1" w:themeShade="BF"/>
                <w:szCs w:val="20"/>
                <w:lang w:val="et-EE" w:eastAsia="et-EE"/>
              </w:rPr>
            </w:pPr>
            <w:r w:rsidRPr="00850A30">
              <w:rPr>
                <w:rFonts w:cs="Arial"/>
                <w:color w:val="BFBFBF" w:themeColor="background1" w:themeShade="BF"/>
                <w:szCs w:val="20"/>
                <w:lang w:val="et-EE" w:eastAsia="et-EE"/>
              </w:rPr>
              <w:t>Taavi Kikkas</w:t>
            </w:r>
          </w:p>
        </w:tc>
      </w:tr>
      <w:tr w:rsidR="00323A39" w:rsidRPr="00323A39" w14:paraId="1A64D5A3" w14:textId="77777777" w:rsidTr="00323A3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7C5526"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7</w:t>
            </w:r>
          </w:p>
        </w:tc>
        <w:tc>
          <w:tcPr>
            <w:tcW w:w="4378" w:type="dxa"/>
            <w:tcBorders>
              <w:top w:val="nil"/>
              <w:left w:val="nil"/>
              <w:bottom w:val="single" w:sz="4" w:space="0" w:color="auto"/>
              <w:right w:val="single" w:sz="4" w:space="0" w:color="auto"/>
            </w:tcBorders>
            <w:shd w:val="clear" w:color="auto" w:fill="auto"/>
            <w:vAlign w:val="center"/>
            <w:hideMark/>
          </w:tcPr>
          <w:p w14:paraId="59DB70D7" w14:textId="77777777" w:rsidR="00323A39" w:rsidRPr="00323A39" w:rsidRDefault="00323A39" w:rsidP="00323A39">
            <w:pPr>
              <w:spacing w:after="0" w:line="240" w:lineRule="auto"/>
              <w:jc w:val="left"/>
              <w:rPr>
                <w:rFonts w:cs="Arial"/>
                <w:color w:val="000000"/>
                <w:szCs w:val="20"/>
                <w:lang w:val="et-EE" w:eastAsia="et-EE"/>
              </w:rPr>
            </w:pPr>
            <w:r w:rsidRPr="00323A39">
              <w:rPr>
                <w:rFonts w:cs="Arial"/>
                <w:color w:val="000000"/>
                <w:szCs w:val="20"/>
                <w:lang w:val="et-EE" w:eastAsia="et-EE"/>
              </w:rPr>
              <w:t>Ajutiste reeperite paigaldamine.</w:t>
            </w:r>
          </w:p>
        </w:tc>
        <w:tc>
          <w:tcPr>
            <w:tcW w:w="1042" w:type="dxa"/>
            <w:tcBorders>
              <w:top w:val="nil"/>
              <w:left w:val="nil"/>
              <w:bottom w:val="single" w:sz="4" w:space="0" w:color="auto"/>
              <w:right w:val="single" w:sz="4" w:space="0" w:color="auto"/>
            </w:tcBorders>
            <w:shd w:val="clear" w:color="auto" w:fill="auto"/>
            <w:noWrap/>
            <w:vAlign w:val="center"/>
            <w:hideMark/>
          </w:tcPr>
          <w:p w14:paraId="5284C05F"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tk</w:t>
            </w:r>
          </w:p>
        </w:tc>
        <w:tc>
          <w:tcPr>
            <w:tcW w:w="659" w:type="dxa"/>
            <w:tcBorders>
              <w:top w:val="nil"/>
              <w:left w:val="nil"/>
              <w:bottom w:val="single" w:sz="4" w:space="0" w:color="auto"/>
              <w:right w:val="single" w:sz="4" w:space="0" w:color="auto"/>
            </w:tcBorders>
            <w:shd w:val="clear" w:color="auto" w:fill="auto"/>
            <w:noWrap/>
            <w:vAlign w:val="center"/>
            <w:hideMark/>
          </w:tcPr>
          <w:p w14:paraId="49D4D54D"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 </w:t>
            </w:r>
          </w:p>
        </w:tc>
        <w:tc>
          <w:tcPr>
            <w:tcW w:w="659" w:type="dxa"/>
            <w:tcBorders>
              <w:top w:val="nil"/>
              <w:left w:val="nil"/>
              <w:bottom w:val="single" w:sz="4" w:space="0" w:color="auto"/>
              <w:right w:val="single" w:sz="4" w:space="0" w:color="auto"/>
            </w:tcBorders>
            <w:shd w:val="clear" w:color="auto" w:fill="auto"/>
            <w:noWrap/>
            <w:vAlign w:val="center"/>
            <w:hideMark/>
          </w:tcPr>
          <w:p w14:paraId="0507CE2E"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2</w:t>
            </w:r>
          </w:p>
        </w:tc>
        <w:tc>
          <w:tcPr>
            <w:tcW w:w="767" w:type="dxa"/>
            <w:tcBorders>
              <w:top w:val="nil"/>
              <w:left w:val="nil"/>
              <w:bottom w:val="single" w:sz="4" w:space="0" w:color="auto"/>
              <w:right w:val="single" w:sz="4" w:space="0" w:color="auto"/>
            </w:tcBorders>
            <w:shd w:val="clear" w:color="auto" w:fill="auto"/>
            <w:noWrap/>
            <w:vAlign w:val="center"/>
            <w:hideMark/>
          </w:tcPr>
          <w:p w14:paraId="177D8112"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2</w:t>
            </w:r>
          </w:p>
        </w:tc>
        <w:tc>
          <w:tcPr>
            <w:tcW w:w="1541" w:type="dxa"/>
            <w:tcBorders>
              <w:top w:val="nil"/>
              <w:left w:val="nil"/>
              <w:bottom w:val="single" w:sz="4" w:space="0" w:color="auto"/>
              <w:right w:val="single" w:sz="4" w:space="0" w:color="auto"/>
            </w:tcBorders>
            <w:shd w:val="clear" w:color="auto" w:fill="auto"/>
            <w:vAlign w:val="center"/>
            <w:hideMark/>
          </w:tcPr>
          <w:p w14:paraId="44CD5885" w14:textId="522DF087" w:rsidR="00323A39" w:rsidRPr="00323A39" w:rsidRDefault="00323A39" w:rsidP="00323A39">
            <w:pPr>
              <w:spacing w:after="0" w:line="240" w:lineRule="auto"/>
              <w:jc w:val="center"/>
              <w:rPr>
                <w:rFonts w:cs="Arial"/>
                <w:szCs w:val="20"/>
                <w:lang w:val="et-EE" w:eastAsia="et-EE"/>
              </w:rPr>
            </w:pPr>
            <w:r w:rsidRPr="00323A39">
              <w:rPr>
                <w:rFonts w:cs="Arial"/>
                <w:szCs w:val="20"/>
                <w:lang w:val="et-EE" w:eastAsia="et-EE"/>
              </w:rPr>
              <w:t> </w:t>
            </w:r>
            <w:r w:rsidR="00801CFC">
              <w:rPr>
                <w:rFonts w:cs="Arial"/>
                <w:szCs w:val="20"/>
              </w:rPr>
              <w:t>10</w:t>
            </w:r>
            <w:r w:rsidR="00801CFC">
              <w:rPr>
                <w:rFonts w:cs="Arial"/>
                <w:color w:val="000000"/>
                <w:szCs w:val="20"/>
              </w:rPr>
              <w:t>.06.2024</w:t>
            </w:r>
          </w:p>
        </w:tc>
        <w:tc>
          <w:tcPr>
            <w:tcW w:w="1134" w:type="dxa"/>
            <w:tcBorders>
              <w:top w:val="nil"/>
              <w:left w:val="nil"/>
              <w:bottom w:val="single" w:sz="4" w:space="0" w:color="auto"/>
              <w:right w:val="single" w:sz="4" w:space="0" w:color="auto"/>
            </w:tcBorders>
            <w:shd w:val="clear" w:color="auto" w:fill="auto"/>
            <w:vAlign w:val="center"/>
            <w:hideMark/>
          </w:tcPr>
          <w:p w14:paraId="14C9BD03" w14:textId="77777777" w:rsidR="00323A39" w:rsidRPr="00323A39" w:rsidRDefault="00323A39" w:rsidP="00323A39">
            <w:pPr>
              <w:spacing w:after="0" w:line="240" w:lineRule="auto"/>
              <w:jc w:val="center"/>
              <w:rPr>
                <w:rFonts w:cs="Arial"/>
                <w:color w:val="000000"/>
                <w:szCs w:val="20"/>
                <w:lang w:val="et-EE" w:eastAsia="et-EE"/>
              </w:rPr>
            </w:pPr>
            <w:r w:rsidRPr="00323A39">
              <w:rPr>
                <w:rFonts w:cs="Arial"/>
                <w:color w:val="000000"/>
                <w:szCs w:val="20"/>
                <w:lang w:val="et-EE" w:eastAsia="et-EE"/>
              </w:rPr>
              <w:t>Meelis Aro</w:t>
            </w:r>
          </w:p>
        </w:tc>
      </w:tr>
    </w:tbl>
    <w:p w14:paraId="42760ACC" w14:textId="66B0F804" w:rsidR="00105511" w:rsidRDefault="00105511" w:rsidP="00105511">
      <w:pPr>
        <w:pStyle w:val="Heading3"/>
        <w:numPr>
          <w:ilvl w:val="0"/>
          <w:numId w:val="0"/>
        </w:numPr>
        <w:rPr>
          <w:lang w:val="et-EE"/>
        </w:rPr>
        <w:sectPr w:rsidR="00105511" w:rsidSect="00AA3C17">
          <w:pgSz w:w="23808" w:h="16840" w:orient="landscape" w:code="8"/>
          <w:pgMar w:top="1701" w:right="1814" w:bottom="851" w:left="1134" w:header="567" w:footer="328" w:gutter="0"/>
          <w:cols w:space="708"/>
          <w:docGrid w:linePitch="360"/>
        </w:sectPr>
      </w:pPr>
    </w:p>
    <w:p w14:paraId="1BF41341" w14:textId="794D8A33" w:rsidR="00540D0D" w:rsidRDefault="00540D0D" w:rsidP="00540D0D">
      <w:pPr>
        <w:pStyle w:val="Heading3"/>
        <w:numPr>
          <w:ilvl w:val="0"/>
          <w:numId w:val="0"/>
        </w:numPr>
        <w:rPr>
          <w:lang w:val="et-EE"/>
        </w:rPr>
      </w:pPr>
      <w:bookmarkStart w:id="57" w:name="_Toc181870853"/>
      <w:r>
        <w:rPr>
          <w:lang w:val="et-EE"/>
        </w:rPr>
        <w:lastRenderedPageBreak/>
        <w:t xml:space="preserve">Tabel </w:t>
      </w:r>
      <w:r w:rsidR="002A426D">
        <w:rPr>
          <w:lang w:val="et-EE"/>
        </w:rPr>
        <w:t>6</w:t>
      </w:r>
      <w:r>
        <w:rPr>
          <w:lang w:val="et-EE"/>
        </w:rPr>
        <w:t>. Reeperite loetelu</w:t>
      </w:r>
      <w:bookmarkEnd w:id="57"/>
    </w:p>
    <w:tbl>
      <w:tblPr>
        <w:tblW w:w="9140" w:type="dxa"/>
        <w:tblCellMar>
          <w:left w:w="70" w:type="dxa"/>
          <w:right w:w="70" w:type="dxa"/>
        </w:tblCellMar>
        <w:tblLook w:val="04A0" w:firstRow="1" w:lastRow="0" w:firstColumn="1" w:lastColumn="0" w:noHBand="0" w:noVBand="1"/>
      </w:tblPr>
      <w:tblGrid>
        <w:gridCol w:w="428"/>
        <w:gridCol w:w="895"/>
        <w:gridCol w:w="743"/>
        <w:gridCol w:w="892"/>
        <w:gridCol w:w="2536"/>
        <w:gridCol w:w="1350"/>
        <w:gridCol w:w="1243"/>
        <w:gridCol w:w="1053"/>
      </w:tblGrid>
      <w:tr w:rsidR="001A0C4E" w:rsidRPr="001A0C4E" w14:paraId="187A9C23" w14:textId="77777777" w:rsidTr="001A0C4E">
        <w:trPr>
          <w:trHeight w:val="300"/>
        </w:trPr>
        <w:tc>
          <w:tcPr>
            <w:tcW w:w="42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3178EDF"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Jrk nr</w:t>
            </w:r>
          </w:p>
        </w:tc>
        <w:tc>
          <w:tcPr>
            <w:tcW w:w="8712" w:type="dxa"/>
            <w:gridSpan w:val="7"/>
            <w:tcBorders>
              <w:top w:val="single" w:sz="4" w:space="0" w:color="auto"/>
              <w:left w:val="nil"/>
              <w:bottom w:val="single" w:sz="4" w:space="0" w:color="auto"/>
              <w:right w:val="single" w:sz="4" w:space="0" w:color="auto"/>
            </w:tcBorders>
            <w:shd w:val="clear" w:color="000000" w:fill="F2F2F2"/>
            <w:noWrap/>
            <w:vAlign w:val="center"/>
            <w:hideMark/>
          </w:tcPr>
          <w:p w14:paraId="39D0C0A0"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Reeperi</w:t>
            </w:r>
          </w:p>
        </w:tc>
      </w:tr>
      <w:tr w:rsidR="001A0C4E" w:rsidRPr="001A0C4E" w14:paraId="49B699B4" w14:textId="77777777" w:rsidTr="001A0C4E">
        <w:trPr>
          <w:trHeight w:val="300"/>
        </w:trPr>
        <w:tc>
          <w:tcPr>
            <w:tcW w:w="428" w:type="dxa"/>
            <w:vMerge/>
            <w:tcBorders>
              <w:top w:val="single" w:sz="4" w:space="0" w:color="auto"/>
              <w:left w:val="single" w:sz="4" w:space="0" w:color="auto"/>
              <w:bottom w:val="single" w:sz="4" w:space="0" w:color="auto"/>
              <w:right w:val="single" w:sz="4" w:space="0" w:color="auto"/>
            </w:tcBorders>
            <w:vAlign w:val="center"/>
            <w:hideMark/>
          </w:tcPr>
          <w:p w14:paraId="32C4A54F" w14:textId="77777777" w:rsidR="001A0C4E" w:rsidRPr="001A0C4E" w:rsidRDefault="001A0C4E" w:rsidP="001A0C4E">
            <w:pPr>
              <w:spacing w:after="0" w:line="240" w:lineRule="auto"/>
              <w:jc w:val="left"/>
              <w:rPr>
                <w:rFonts w:cs="Arial"/>
                <w:color w:val="000000"/>
                <w:szCs w:val="20"/>
                <w:lang w:val="et-EE" w:eastAsia="et-EE"/>
              </w:rPr>
            </w:pPr>
          </w:p>
        </w:tc>
        <w:tc>
          <w:tcPr>
            <w:tcW w:w="895"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3D06A330"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number</w:t>
            </w:r>
          </w:p>
        </w:tc>
        <w:tc>
          <w:tcPr>
            <w:tcW w:w="743" w:type="dxa"/>
            <w:vMerge w:val="restart"/>
            <w:tcBorders>
              <w:top w:val="nil"/>
              <w:left w:val="single" w:sz="4" w:space="0" w:color="auto"/>
              <w:bottom w:val="single" w:sz="4" w:space="0" w:color="auto"/>
              <w:right w:val="single" w:sz="4" w:space="0" w:color="auto"/>
            </w:tcBorders>
            <w:shd w:val="clear" w:color="000000" w:fill="F2F2F2"/>
            <w:vAlign w:val="center"/>
            <w:hideMark/>
          </w:tcPr>
          <w:p w14:paraId="42AF39F6"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klass</w:t>
            </w:r>
          </w:p>
        </w:tc>
        <w:tc>
          <w:tcPr>
            <w:tcW w:w="892"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574F5DD2" w14:textId="77777777" w:rsidR="001A0C4E" w:rsidRPr="001A0C4E" w:rsidRDefault="001A0C4E" w:rsidP="001A0C4E">
            <w:pPr>
              <w:spacing w:after="0" w:line="240" w:lineRule="auto"/>
              <w:jc w:val="center"/>
              <w:rPr>
                <w:rFonts w:cs="Arial"/>
                <w:szCs w:val="20"/>
                <w:lang w:val="et-EE" w:eastAsia="et-EE"/>
              </w:rPr>
            </w:pPr>
            <w:r w:rsidRPr="001A0C4E">
              <w:rPr>
                <w:rFonts w:cs="Arial"/>
                <w:szCs w:val="20"/>
                <w:lang w:val="et-EE" w:eastAsia="et-EE"/>
              </w:rPr>
              <w:t>kirjeldus</w:t>
            </w:r>
          </w:p>
        </w:tc>
        <w:tc>
          <w:tcPr>
            <w:tcW w:w="5129"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1ACF17C2" w14:textId="77777777" w:rsidR="001A0C4E" w:rsidRPr="001A0C4E" w:rsidRDefault="001A0C4E" w:rsidP="001A0C4E">
            <w:pPr>
              <w:spacing w:after="0" w:line="240" w:lineRule="auto"/>
              <w:jc w:val="center"/>
              <w:rPr>
                <w:rFonts w:cs="Arial"/>
                <w:szCs w:val="20"/>
                <w:lang w:val="et-EE" w:eastAsia="et-EE"/>
              </w:rPr>
            </w:pPr>
            <w:r w:rsidRPr="001A0C4E">
              <w:rPr>
                <w:rFonts w:cs="Arial"/>
                <w:szCs w:val="20"/>
                <w:lang w:val="et-EE" w:eastAsia="et-EE"/>
              </w:rPr>
              <w:t>asukoha</w:t>
            </w:r>
          </w:p>
        </w:tc>
        <w:tc>
          <w:tcPr>
            <w:tcW w:w="1053" w:type="dxa"/>
            <w:vMerge w:val="restart"/>
            <w:tcBorders>
              <w:top w:val="nil"/>
              <w:left w:val="single" w:sz="4" w:space="0" w:color="auto"/>
              <w:bottom w:val="single" w:sz="4" w:space="0" w:color="auto"/>
              <w:right w:val="single" w:sz="4" w:space="0" w:color="auto"/>
            </w:tcBorders>
            <w:shd w:val="clear" w:color="000000" w:fill="F2F2F2"/>
            <w:vAlign w:val="center"/>
            <w:hideMark/>
          </w:tcPr>
          <w:p w14:paraId="15CF387C"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kõrgusarv m</w:t>
            </w:r>
          </w:p>
        </w:tc>
      </w:tr>
      <w:tr w:rsidR="001A0C4E" w:rsidRPr="001A0C4E" w14:paraId="51B39EE8" w14:textId="77777777" w:rsidTr="001A0C4E">
        <w:trPr>
          <w:trHeight w:val="300"/>
        </w:trPr>
        <w:tc>
          <w:tcPr>
            <w:tcW w:w="428" w:type="dxa"/>
            <w:vMerge/>
            <w:tcBorders>
              <w:top w:val="single" w:sz="4" w:space="0" w:color="auto"/>
              <w:left w:val="single" w:sz="4" w:space="0" w:color="auto"/>
              <w:bottom w:val="single" w:sz="4" w:space="0" w:color="auto"/>
              <w:right w:val="single" w:sz="4" w:space="0" w:color="auto"/>
            </w:tcBorders>
            <w:vAlign w:val="center"/>
            <w:hideMark/>
          </w:tcPr>
          <w:p w14:paraId="7D33721E" w14:textId="77777777" w:rsidR="001A0C4E" w:rsidRPr="001A0C4E" w:rsidRDefault="001A0C4E" w:rsidP="001A0C4E">
            <w:pPr>
              <w:spacing w:after="0" w:line="240" w:lineRule="auto"/>
              <w:jc w:val="left"/>
              <w:rPr>
                <w:rFonts w:cs="Arial"/>
                <w:color w:val="000000"/>
                <w:szCs w:val="20"/>
                <w:lang w:val="et-EE" w:eastAsia="et-EE"/>
              </w:rPr>
            </w:pPr>
          </w:p>
        </w:tc>
        <w:tc>
          <w:tcPr>
            <w:tcW w:w="895" w:type="dxa"/>
            <w:vMerge/>
            <w:tcBorders>
              <w:top w:val="nil"/>
              <w:left w:val="single" w:sz="4" w:space="0" w:color="auto"/>
              <w:bottom w:val="single" w:sz="4" w:space="0" w:color="auto"/>
              <w:right w:val="single" w:sz="4" w:space="0" w:color="auto"/>
            </w:tcBorders>
            <w:vAlign w:val="center"/>
            <w:hideMark/>
          </w:tcPr>
          <w:p w14:paraId="39ADE009" w14:textId="77777777" w:rsidR="001A0C4E" w:rsidRPr="001A0C4E" w:rsidRDefault="001A0C4E" w:rsidP="001A0C4E">
            <w:pPr>
              <w:spacing w:after="0" w:line="240" w:lineRule="auto"/>
              <w:jc w:val="left"/>
              <w:rPr>
                <w:rFonts w:cs="Arial"/>
                <w:color w:val="000000"/>
                <w:szCs w:val="20"/>
                <w:lang w:val="et-EE" w:eastAsia="et-EE"/>
              </w:rPr>
            </w:pPr>
          </w:p>
        </w:tc>
        <w:tc>
          <w:tcPr>
            <w:tcW w:w="743" w:type="dxa"/>
            <w:vMerge/>
            <w:tcBorders>
              <w:top w:val="nil"/>
              <w:left w:val="single" w:sz="4" w:space="0" w:color="auto"/>
              <w:bottom w:val="single" w:sz="4" w:space="0" w:color="auto"/>
              <w:right w:val="single" w:sz="4" w:space="0" w:color="auto"/>
            </w:tcBorders>
            <w:vAlign w:val="center"/>
            <w:hideMark/>
          </w:tcPr>
          <w:p w14:paraId="5E788BEA" w14:textId="77777777" w:rsidR="001A0C4E" w:rsidRPr="001A0C4E" w:rsidRDefault="001A0C4E" w:rsidP="001A0C4E">
            <w:pPr>
              <w:spacing w:after="0" w:line="240" w:lineRule="auto"/>
              <w:jc w:val="left"/>
              <w:rPr>
                <w:rFonts w:cs="Arial"/>
                <w:color w:val="000000"/>
                <w:szCs w:val="20"/>
                <w:lang w:val="et-EE" w:eastAsia="et-EE"/>
              </w:rPr>
            </w:pPr>
          </w:p>
        </w:tc>
        <w:tc>
          <w:tcPr>
            <w:tcW w:w="892" w:type="dxa"/>
            <w:vMerge/>
            <w:tcBorders>
              <w:top w:val="nil"/>
              <w:left w:val="single" w:sz="4" w:space="0" w:color="auto"/>
              <w:bottom w:val="single" w:sz="4" w:space="0" w:color="auto"/>
              <w:right w:val="single" w:sz="4" w:space="0" w:color="auto"/>
            </w:tcBorders>
            <w:vAlign w:val="center"/>
            <w:hideMark/>
          </w:tcPr>
          <w:p w14:paraId="519C7742" w14:textId="77777777" w:rsidR="001A0C4E" w:rsidRPr="001A0C4E" w:rsidRDefault="001A0C4E" w:rsidP="001A0C4E">
            <w:pPr>
              <w:spacing w:after="0" w:line="240" w:lineRule="auto"/>
              <w:jc w:val="left"/>
              <w:rPr>
                <w:rFonts w:cs="Arial"/>
                <w:szCs w:val="20"/>
                <w:lang w:val="et-EE" w:eastAsia="et-EE"/>
              </w:rPr>
            </w:pPr>
          </w:p>
        </w:tc>
        <w:tc>
          <w:tcPr>
            <w:tcW w:w="2536" w:type="dxa"/>
            <w:vMerge w:val="restart"/>
            <w:tcBorders>
              <w:top w:val="nil"/>
              <w:left w:val="single" w:sz="4" w:space="0" w:color="auto"/>
              <w:bottom w:val="single" w:sz="4" w:space="0" w:color="auto"/>
              <w:right w:val="single" w:sz="4" w:space="0" w:color="auto"/>
            </w:tcBorders>
            <w:shd w:val="clear" w:color="000000" w:fill="F2F2F2"/>
            <w:noWrap/>
            <w:vAlign w:val="center"/>
            <w:hideMark/>
          </w:tcPr>
          <w:p w14:paraId="7A98045A"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kirjeldus</w:t>
            </w:r>
          </w:p>
        </w:tc>
        <w:tc>
          <w:tcPr>
            <w:tcW w:w="2593" w:type="dxa"/>
            <w:gridSpan w:val="2"/>
            <w:tcBorders>
              <w:top w:val="single" w:sz="4" w:space="0" w:color="auto"/>
              <w:left w:val="nil"/>
              <w:bottom w:val="single" w:sz="4" w:space="0" w:color="auto"/>
              <w:right w:val="single" w:sz="4" w:space="0" w:color="auto"/>
            </w:tcBorders>
            <w:shd w:val="clear" w:color="000000" w:fill="F2F2F2"/>
            <w:noWrap/>
            <w:vAlign w:val="center"/>
            <w:hideMark/>
          </w:tcPr>
          <w:p w14:paraId="34EBE7AF"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koordinaadid</w:t>
            </w:r>
          </w:p>
        </w:tc>
        <w:tc>
          <w:tcPr>
            <w:tcW w:w="1053" w:type="dxa"/>
            <w:vMerge/>
            <w:tcBorders>
              <w:top w:val="nil"/>
              <w:left w:val="single" w:sz="4" w:space="0" w:color="auto"/>
              <w:bottom w:val="single" w:sz="4" w:space="0" w:color="auto"/>
              <w:right w:val="single" w:sz="4" w:space="0" w:color="auto"/>
            </w:tcBorders>
            <w:vAlign w:val="center"/>
            <w:hideMark/>
          </w:tcPr>
          <w:p w14:paraId="5923E922" w14:textId="77777777" w:rsidR="001A0C4E" w:rsidRPr="001A0C4E" w:rsidRDefault="001A0C4E" w:rsidP="001A0C4E">
            <w:pPr>
              <w:spacing w:after="0" w:line="240" w:lineRule="auto"/>
              <w:jc w:val="left"/>
              <w:rPr>
                <w:rFonts w:cs="Arial"/>
                <w:color w:val="000000"/>
                <w:szCs w:val="20"/>
                <w:lang w:val="et-EE" w:eastAsia="et-EE"/>
              </w:rPr>
            </w:pPr>
          </w:p>
        </w:tc>
      </w:tr>
      <w:tr w:rsidR="001A0C4E" w:rsidRPr="001A0C4E" w14:paraId="7C20334E" w14:textId="77777777" w:rsidTr="001A0C4E">
        <w:trPr>
          <w:trHeight w:val="300"/>
        </w:trPr>
        <w:tc>
          <w:tcPr>
            <w:tcW w:w="428" w:type="dxa"/>
            <w:vMerge/>
            <w:tcBorders>
              <w:top w:val="single" w:sz="4" w:space="0" w:color="auto"/>
              <w:left w:val="single" w:sz="4" w:space="0" w:color="auto"/>
              <w:bottom w:val="single" w:sz="4" w:space="0" w:color="auto"/>
              <w:right w:val="single" w:sz="4" w:space="0" w:color="auto"/>
            </w:tcBorders>
            <w:vAlign w:val="center"/>
            <w:hideMark/>
          </w:tcPr>
          <w:p w14:paraId="72E41726" w14:textId="77777777" w:rsidR="001A0C4E" w:rsidRPr="001A0C4E" w:rsidRDefault="001A0C4E" w:rsidP="001A0C4E">
            <w:pPr>
              <w:spacing w:after="0" w:line="240" w:lineRule="auto"/>
              <w:jc w:val="left"/>
              <w:rPr>
                <w:rFonts w:cs="Arial"/>
                <w:color w:val="000000"/>
                <w:szCs w:val="20"/>
                <w:lang w:val="et-EE" w:eastAsia="et-EE"/>
              </w:rPr>
            </w:pPr>
          </w:p>
        </w:tc>
        <w:tc>
          <w:tcPr>
            <w:tcW w:w="895" w:type="dxa"/>
            <w:vMerge/>
            <w:tcBorders>
              <w:top w:val="nil"/>
              <w:left w:val="single" w:sz="4" w:space="0" w:color="auto"/>
              <w:bottom w:val="single" w:sz="4" w:space="0" w:color="auto"/>
              <w:right w:val="single" w:sz="4" w:space="0" w:color="auto"/>
            </w:tcBorders>
            <w:vAlign w:val="center"/>
            <w:hideMark/>
          </w:tcPr>
          <w:p w14:paraId="33590A16" w14:textId="77777777" w:rsidR="001A0C4E" w:rsidRPr="001A0C4E" w:rsidRDefault="001A0C4E" w:rsidP="001A0C4E">
            <w:pPr>
              <w:spacing w:after="0" w:line="240" w:lineRule="auto"/>
              <w:jc w:val="left"/>
              <w:rPr>
                <w:rFonts w:cs="Arial"/>
                <w:color w:val="000000"/>
                <w:szCs w:val="20"/>
                <w:lang w:val="et-EE" w:eastAsia="et-EE"/>
              </w:rPr>
            </w:pPr>
          </w:p>
        </w:tc>
        <w:tc>
          <w:tcPr>
            <w:tcW w:w="743" w:type="dxa"/>
            <w:vMerge/>
            <w:tcBorders>
              <w:top w:val="nil"/>
              <w:left w:val="single" w:sz="4" w:space="0" w:color="auto"/>
              <w:bottom w:val="single" w:sz="4" w:space="0" w:color="auto"/>
              <w:right w:val="single" w:sz="4" w:space="0" w:color="auto"/>
            </w:tcBorders>
            <w:vAlign w:val="center"/>
            <w:hideMark/>
          </w:tcPr>
          <w:p w14:paraId="79E4BC70" w14:textId="77777777" w:rsidR="001A0C4E" w:rsidRPr="001A0C4E" w:rsidRDefault="001A0C4E" w:rsidP="001A0C4E">
            <w:pPr>
              <w:spacing w:after="0" w:line="240" w:lineRule="auto"/>
              <w:jc w:val="left"/>
              <w:rPr>
                <w:rFonts w:cs="Arial"/>
                <w:color w:val="000000"/>
                <w:szCs w:val="20"/>
                <w:lang w:val="et-EE" w:eastAsia="et-EE"/>
              </w:rPr>
            </w:pPr>
          </w:p>
        </w:tc>
        <w:tc>
          <w:tcPr>
            <w:tcW w:w="892" w:type="dxa"/>
            <w:vMerge/>
            <w:tcBorders>
              <w:top w:val="nil"/>
              <w:left w:val="single" w:sz="4" w:space="0" w:color="auto"/>
              <w:bottom w:val="single" w:sz="4" w:space="0" w:color="auto"/>
              <w:right w:val="single" w:sz="4" w:space="0" w:color="auto"/>
            </w:tcBorders>
            <w:vAlign w:val="center"/>
            <w:hideMark/>
          </w:tcPr>
          <w:p w14:paraId="571E1BB5" w14:textId="77777777" w:rsidR="001A0C4E" w:rsidRPr="001A0C4E" w:rsidRDefault="001A0C4E" w:rsidP="001A0C4E">
            <w:pPr>
              <w:spacing w:after="0" w:line="240" w:lineRule="auto"/>
              <w:jc w:val="left"/>
              <w:rPr>
                <w:rFonts w:cs="Arial"/>
                <w:szCs w:val="20"/>
                <w:lang w:val="et-EE" w:eastAsia="et-EE"/>
              </w:rPr>
            </w:pPr>
          </w:p>
        </w:tc>
        <w:tc>
          <w:tcPr>
            <w:tcW w:w="2536" w:type="dxa"/>
            <w:vMerge/>
            <w:tcBorders>
              <w:top w:val="nil"/>
              <w:left w:val="single" w:sz="4" w:space="0" w:color="auto"/>
              <w:bottom w:val="single" w:sz="4" w:space="0" w:color="auto"/>
              <w:right w:val="single" w:sz="4" w:space="0" w:color="auto"/>
            </w:tcBorders>
            <w:vAlign w:val="center"/>
            <w:hideMark/>
          </w:tcPr>
          <w:p w14:paraId="3919D4E2" w14:textId="77777777" w:rsidR="001A0C4E" w:rsidRPr="001A0C4E" w:rsidRDefault="001A0C4E" w:rsidP="001A0C4E">
            <w:pPr>
              <w:spacing w:after="0" w:line="240" w:lineRule="auto"/>
              <w:jc w:val="left"/>
              <w:rPr>
                <w:rFonts w:cs="Arial"/>
                <w:color w:val="000000"/>
                <w:szCs w:val="20"/>
                <w:lang w:val="et-EE" w:eastAsia="et-EE"/>
              </w:rPr>
            </w:pPr>
          </w:p>
        </w:tc>
        <w:tc>
          <w:tcPr>
            <w:tcW w:w="1350" w:type="dxa"/>
            <w:tcBorders>
              <w:top w:val="nil"/>
              <w:left w:val="nil"/>
              <w:bottom w:val="single" w:sz="4" w:space="0" w:color="auto"/>
              <w:right w:val="single" w:sz="4" w:space="0" w:color="auto"/>
            </w:tcBorders>
            <w:shd w:val="clear" w:color="000000" w:fill="F2F2F2"/>
            <w:noWrap/>
            <w:vAlign w:val="center"/>
            <w:hideMark/>
          </w:tcPr>
          <w:p w14:paraId="2F08ABAF"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x</w:t>
            </w:r>
          </w:p>
        </w:tc>
        <w:tc>
          <w:tcPr>
            <w:tcW w:w="1243" w:type="dxa"/>
            <w:tcBorders>
              <w:top w:val="nil"/>
              <w:left w:val="nil"/>
              <w:bottom w:val="single" w:sz="4" w:space="0" w:color="auto"/>
              <w:right w:val="single" w:sz="4" w:space="0" w:color="auto"/>
            </w:tcBorders>
            <w:shd w:val="clear" w:color="000000" w:fill="F2F2F2"/>
            <w:vAlign w:val="center"/>
            <w:hideMark/>
          </w:tcPr>
          <w:p w14:paraId="7AAF1A48"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y</w:t>
            </w:r>
          </w:p>
        </w:tc>
        <w:tc>
          <w:tcPr>
            <w:tcW w:w="1053" w:type="dxa"/>
            <w:vMerge/>
            <w:tcBorders>
              <w:top w:val="nil"/>
              <w:left w:val="single" w:sz="4" w:space="0" w:color="auto"/>
              <w:bottom w:val="single" w:sz="4" w:space="0" w:color="auto"/>
              <w:right w:val="single" w:sz="4" w:space="0" w:color="auto"/>
            </w:tcBorders>
            <w:vAlign w:val="center"/>
            <w:hideMark/>
          </w:tcPr>
          <w:p w14:paraId="2A9047D3" w14:textId="77777777" w:rsidR="001A0C4E" w:rsidRPr="001A0C4E" w:rsidRDefault="001A0C4E" w:rsidP="001A0C4E">
            <w:pPr>
              <w:spacing w:after="0" w:line="240" w:lineRule="auto"/>
              <w:jc w:val="left"/>
              <w:rPr>
                <w:rFonts w:cs="Arial"/>
                <w:color w:val="000000"/>
                <w:szCs w:val="20"/>
                <w:lang w:val="et-EE" w:eastAsia="et-EE"/>
              </w:rPr>
            </w:pPr>
          </w:p>
        </w:tc>
      </w:tr>
      <w:tr w:rsidR="001A0C4E" w:rsidRPr="001A0C4E" w14:paraId="549BAC83" w14:textId="77777777" w:rsidTr="001A0C4E">
        <w:trPr>
          <w:trHeight w:val="1275"/>
        </w:trPr>
        <w:tc>
          <w:tcPr>
            <w:tcW w:w="428" w:type="dxa"/>
            <w:tcBorders>
              <w:top w:val="nil"/>
              <w:left w:val="single" w:sz="4" w:space="0" w:color="auto"/>
              <w:bottom w:val="single" w:sz="4" w:space="0" w:color="auto"/>
              <w:right w:val="single" w:sz="4" w:space="0" w:color="auto"/>
            </w:tcBorders>
            <w:shd w:val="clear" w:color="auto" w:fill="auto"/>
            <w:noWrap/>
            <w:vAlign w:val="center"/>
            <w:hideMark/>
          </w:tcPr>
          <w:p w14:paraId="7A5D2660"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1</w:t>
            </w:r>
          </w:p>
        </w:tc>
        <w:tc>
          <w:tcPr>
            <w:tcW w:w="895" w:type="dxa"/>
            <w:tcBorders>
              <w:top w:val="nil"/>
              <w:left w:val="nil"/>
              <w:bottom w:val="single" w:sz="4" w:space="0" w:color="auto"/>
              <w:right w:val="single" w:sz="4" w:space="0" w:color="auto"/>
            </w:tcBorders>
            <w:shd w:val="clear" w:color="auto" w:fill="auto"/>
            <w:vAlign w:val="center"/>
            <w:hideMark/>
          </w:tcPr>
          <w:p w14:paraId="62963891"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Aj Rp 1</w:t>
            </w:r>
          </w:p>
        </w:tc>
        <w:tc>
          <w:tcPr>
            <w:tcW w:w="743" w:type="dxa"/>
            <w:tcBorders>
              <w:top w:val="nil"/>
              <w:left w:val="nil"/>
              <w:bottom w:val="single" w:sz="4" w:space="0" w:color="auto"/>
              <w:right w:val="single" w:sz="4" w:space="0" w:color="auto"/>
            </w:tcBorders>
            <w:shd w:val="clear" w:color="auto" w:fill="auto"/>
            <w:noWrap/>
            <w:vAlign w:val="center"/>
            <w:hideMark/>
          </w:tcPr>
          <w:p w14:paraId="38051115"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ajutine</w:t>
            </w:r>
          </w:p>
        </w:tc>
        <w:tc>
          <w:tcPr>
            <w:tcW w:w="892" w:type="dxa"/>
            <w:tcBorders>
              <w:top w:val="nil"/>
              <w:left w:val="nil"/>
              <w:bottom w:val="single" w:sz="4" w:space="0" w:color="auto"/>
              <w:right w:val="single" w:sz="4" w:space="0" w:color="auto"/>
            </w:tcBorders>
            <w:shd w:val="clear" w:color="auto" w:fill="auto"/>
            <w:vAlign w:val="center"/>
            <w:hideMark/>
          </w:tcPr>
          <w:p w14:paraId="356D1684"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nael haavas</w:t>
            </w:r>
          </w:p>
        </w:tc>
        <w:tc>
          <w:tcPr>
            <w:tcW w:w="2536" w:type="dxa"/>
            <w:tcBorders>
              <w:top w:val="nil"/>
              <w:left w:val="nil"/>
              <w:bottom w:val="single" w:sz="4" w:space="0" w:color="auto"/>
              <w:right w:val="single" w:sz="4" w:space="0" w:color="auto"/>
            </w:tcBorders>
            <w:shd w:val="clear" w:color="auto" w:fill="auto"/>
            <w:vAlign w:val="center"/>
            <w:hideMark/>
          </w:tcPr>
          <w:p w14:paraId="35058F29" w14:textId="5C31F92F" w:rsidR="001A0C4E" w:rsidRPr="001A0C4E" w:rsidRDefault="001A0C4E" w:rsidP="001A0C4E">
            <w:pPr>
              <w:spacing w:after="0" w:line="240" w:lineRule="auto"/>
              <w:jc w:val="center"/>
              <w:rPr>
                <w:rFonts w:cs="Arial"/>
                <w:szCs w:val="20"/>
                <w:lang w:val="et-EE" w:eastAsia="et-EE"/>
              </w:rPr>
            </w:pPr>
            <w:r w:rsidRPr="001A0C4E">
              <w:rPr>
                <w:rFonts w:cs="Arial"/>
                <w:szCs w:val="20"/>
                <w:lang w:val="et-EE" w:eastAsia="et-EE"/>
              </w:rPr>
              <w:t xml:space="preserve">Keresoja tee ja Rõhu - Meeri - Tõravere kõrvalmaantee ristist ~32 m loode suunas. Märgistatud oranži värviga raielangil olevale </w:t>
            </w:r>
            <w:r w:rsidR="004732B5">
              <w:rPr>
                <w:rFonts w:cs="Arial"/>
                <w:szCs w:val="20"/>
                <w:lang w:val="et-EE" w:eastAsia="et-EE"/>
              </w:rPr>
              <w:t>haavale</w:t>
            </w:r>
            <w:r w:rsidRPr="001A0C4E">
              <w:rPr>
                <w:rFonts w:cs="Arial"/>
                <w:szCs w:val="20"/>
                <w:lang w:val="et-EE" w:eastAsia="et-EE"/>
              </w:rPr>
              <w:t>.</w:t>
            </w:r>
          </w:p>
        </w:tc>
        <w:tc>
          <w:tcPr>
            <w:tcW w:w="1350" w:type="dxa"/>
            <w:tcBorders>
              <w:top w:val="nil"/>
              <w:left w:val="nil"/>
              <w:bottom w:val="single" w:sz="4" w:space="0" w:color="auto"/>
              <w:right w:val="single" w:sz="4" w:space="0" w:color="auto"/>
            </w:tcBorders>
            <w:shd w:val="clear" w:color="auto" w:fill="auto"/>
            <w:noWrap/>
            <w:vAlign w:val="center"/>
            <w:hideMark/>
          </w:tcPr>
          <w:p w14:paraId="3151DD21"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6465527.743</w:t>
            </w:r>
          </w:p>
        </w:tc>
        <w:tc>
          <w:tcPr>
            <w:tcW w:w="1243" w:type="dxa"/>
            <w:tcBorders>
              <w:top w:val="nil"/>
              <w:left w:val="nil"/>
              <w:bottom w:val="single" w:sz="4" w:space="0" w:color="auto"/>
              <w:right w:val="single" w:sz="4" w:space="0" w:color="auto"/>
            </w:tcBorders>
            <w:shd w:val="clear" w:color="auto" w:fill="auto"/>
            <w:noWrap/>
            <w:vAlign w:val="center"/>
            <w:hideMark/>
          </w:tcPr>
          <w:p w14:paraId="2C9D0E89"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645337.563</w:t>
            </w:r>
          </w:p>
        </w:tc>
        <w:tc>
          <w:tcPr>
            <w:tcW w:w="1053" w:type="dxa"/>
            <w:tcBorders>
              <w:top w:val="nil"/>
              <w:left w:val="nil"/>
              <w:bottom w:val="single" w:sz="4" w:space="0" w:color="auto"/>
              <w:right w:val="single" w:sz="4" w:space="0" w:color="auto"/>
            </w:tcBorders>
            <w:shd w:val="clear" w:color="auto" w:fill="auto"/>
            <w:noWrap/>
            <w:vAlign w:val="center"/>
            <w:hideMark/>
          </w:tcPr>
          <w:p w14:paraId="2043658E"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57.09</w:t>
            </w:r>
          </w:p>
        </w:tc>
      </w:tr>
      <w:tr w:rsidR="001A0C4E" w:rsidRPr="001A0C4E" w14:paraId="079CA668" w14:textId="77777777" w:rsidTr="001A0C4E">
        <w:trPr>
          <w:trHeight w:val="765"/>
        </w:trPr>
        <w:tc>
          <w:tcPr>
            <w:tcW w:w="428" w:type="dxa"/>
            <w:tcBorders>
              <w:top w:val="nil"/>
              <w:left w:val="single" w:sz="4" w:space="0" w:color="auto"/>
              <w:bottom w:val="single" w:sz="4" w:space="0" w:color="auto"/>
              <w:right w:val="single" w:sz="4" w:space="0" w:color="auto"/>
            </w:tcBorders>
            <w:shd w:val="clear" w:color="auto" w:fill="auto"/>
            <w:noWrap/>
            <w:vAlign w:val="center"/>
            <w:hideMark/>
          </w:tcPr>
          <w:p w14:paraId="7335F2B5"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2</w:t>
            </w:r>
          </w:p>
        </w:tc>
        <w:tc>
          <w:tcPr>
            <w:tcW w:w="895" w:type="dxa"/>
            <w:tcBorders>
              <w:top w:val="nil"/>
              <w:left w:val="nil"/>
              <w:bottom w:val="single" w:sz="4" w:space="0" w:color="auto"/>
              <w:right w:val="single" w:sz="4" w:space="0" w:color="auto"/>
            </w:tcBorders>
            <w:shd w:val="clear" w:color="auto" w:fill="auto"/>
            <w:vAlign w:val="center"/>
            <w:hideMark/>
          </w:tcPr>
          <w:p w14:paraId="77ACF0C7"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Aj Rp 2</w:t>
            </w:r>
          </w:p>
        </w:tc>
        <w:tc>
          <w:tcPr>
            <w:tcW w:w="743" w:type="dxa"/>
            <w:tcBorders>
              <w:top w:val="nil"/>
              <w:left w:val="nil"/>
              <w:bottom w:val="single" w:sz="4" w:space="0" w:color="auto"/>
              <w:right w:val="single" w:sz="4" w:space="0" w:color="auto"/>
            </w:tcBorders>
            <w:shd w:val="clear" w:color="auto" w:fill="auto"/>
            <w:noWrap/>
            <w:vAlign w:val="center"/>
            <w:hideMark/>
          </w:tcPr>
          <w:p w14:paraId="409DF934"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ajutine</w:t>
            </w:r>
          </w:p>
        </w:tc>
        <w:tc>
          <w:tcPr>
            <w:tcW w:w="892" w:type="dxa"/>
            <w:tcBorders>
              <w:top w:val="nil"/>
              <w:left w:val="nil"/>
              <w:bottom w:val="single" w:sz="4" w:space="0" w:color="auto"/>
              <w:right w:val="single" w:sz="4" w:space="0" w:color="auto"/>
            </w:tcBorders>
            <w:shd w:val="clear" w:color="auto" w:fill="auto"/>
            <w:vAlign w:val="center"/>
            <w:hideMark/>
          </w:tcPr>
          <w:p w14:paraId="076E23EC"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nael kases</w:t>
            </w:r>
          </w:p>
        </w:tc>
        <w:tc>
          <w:tcPr>
            <w:tcW w:w="2536" w:type="dxa"/>
            <w:tcBorders>
              <w:top w:val="nil"/>
              <w:left w:val="nil"/>
              <w:bottom w:val="single" w:sz="4" w:space="0" w:color="auto"/>
              <w:right w:val="single" w:sz="4" w:space="0" w:color="auto"/>
            </w:tcBorders>
            <w:shd w:val="clear" w:color="auto" w:fill="auto"/>
            <w:vAlign w:val="center"/>
            <w:hideMark/>
          </w:tcPr>
          <w:p w14:paraId="2764DB05" w14:textId="77777777" w:rsidR="001A0C4E" w:rsidRPr="001A0C4E" w:rsidRDefault="001A0C4E" w:rsidP="001A0C4E">
            <w:pPr>
              <w:spacing w:after="0" w:line="240" w:lineRule="auto"/>
              <w:jc w:val="center"/>
              <w:rPr>
                <w:rFonts w:cs="Arial"/>
                <w:szCs w:val="20"/>
                <w:lang w:val="et-EE" w:eastAsia="et-EE"/>
              </w:rPr>
            </w:pPr>
            <w:r w:rsidRPr="001A0C4E">
              <w:rPr>
                <w:rFonts w:cs="Arial"/>
                <w:szCs w:val="20"/>
                <w:lang w:val="et-EE" w:eastAsia="et-EE"/>
              </w:rPr>
              <w:t>Keresoja tee lõpust ~17 m põhja suunas. Märgistatud oranži värviga.</w:t>
            </w:r>
          </w:p>
        </w:tc>
        <w:tc>
          <w:tcPr>
            <w:tcW w:w="1350" w:type="dxa"/>
            <w:tcBorders>
              <w:top w:val="nil"/>
              <w:left w:val="nil"/>
              <w:bottom w:val="single" w:sz="4" w:space="0" w:color="auto"/>
              <w:right w:val="single" w:sz="4" w:space="0" w:color="auto"/>
            </w:tcBorders>
            <w:shd w:val="clear" w:color="auto" w:fill="auto"/>
            <w:noWrap/>
            <w:vAlign w:val="center"/>
            <w:hideMark/>
          </w:tcPr>
          <w:p w14:paraId="633310D4"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6465685.172</w:t>
            </w:r>
          </w:p>
        </w:tc>
        <w:tc>
          <w:tcPr>
            <w:tcW w:w="1243" w:type="dxa"/>
            <w:tcBorders>
              <w:top w:val="nil"/>
              <w:left w:val="nil"/>
              <w:bottom w:val="single" w:sz="4" w:space="0" w:color="auto"/>
              <w:right w:val="single" w:sz="4" w:space="0" w:color="auto"/>
            </w:tcBorders>
            <w:shd w:val="clear" w:color="auto" w:fill="auto"/>
            <w:noWrap/>
            <w:vAlign w:val="center"/>
            <w:hideMark/>
          </w:tcPr>
          <w:p w14:paraId="39196FD4"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644906.123</w:t>
            </w:r>
          </w:p>
        </w:tc>
        <w:tc>
          <w:tcPr>
            <w:tcW w:w="1053" w:type="dxa"/>
            <w:tcBorders>
              <w:top w:val="nil"/>
              <w:left w:val="nil"/>
              <w:bottom w:val="single" w:sz="4" w:space="0" w:color="auto"/>
              <w:right w:val="single" w:sz="4" w:space="0" w:color="auto"/>
            </w:tcBorders>
            <w:shd w:val="clear" w:color="auto" w:fill="auto"/>
            <w:noWrap/>
            <w:vAlign w:val="center"/>
            <w:hideMark/>
          </w:tcPr>
          <w:p w14:paraId="1FE3F78D" w14:textId="77777777" w:rsidR="001A0C4E" w:rsidRPr="001A0C4E" w:rsidRDefault="001A0C4E" w:rsidP="001A0C4E">
            <w:pPr>
              <w:spacing w:after="0" w:line="240" w:lineRule="auto"/>
              <w:jc w:val="center"/>
              <w:rPr>
                <w:rFonts w:cs="Arial"/>
                <w:color w:val="000000"/>
                <w:szCs w:val="20"/>
                <w:lang w:val="et-EE" w:eastAsia="et-EE"/>
              </w:rPr>
            </w:pPr>
            <w:r w:rsidRPr="001A0C4E">
              <w:rPr>
                <w:rFonts w:cs="Arial"/>
                <w:color w:val="000000"/>
                <w:szCs w:val="20"/>
                <w:lang w:val="et-EE" w:eastAsia="et-EE"/>
              </w:rPr>
              <w:t>45.37</w:t>
            </w:r>
          </w:p>
        </w:tc>
      </w:tr>
    </w:tbl>
    <w:p w14:paraId="434DE67B" w14:textId="77777777" w:rsidR="00CA3B9A" w:rsidRDefault="00CA3B9A" w:rsidP="00540D0D">
      <w:pPr>
        <w:pStyle w:val="Heading3"/>
        <w:numPr>
          <w:ilvl w:val="0"/>
          <w:numId w:val="0"/>
        </w:numPr>
        <w:rPr>
          <w:lang w:val="et-EE"/>
        </w:rPr>
      </w:pPr>
    </w:p>
    <w:p w14:paraId="046C30A5" w14:textId="77777777" w:rsidR="00540D0D" w:rsidRPr="00433FA9" w:rsidRDefault="00540D0D" w:rsidP="00540D0D">
      <w:pPr>
        <w:spacing w:before="240" w:after="0"/>
        <w:rPr>
          <w:lang w:val="et-EE"/>
        </w:rPr>
      </w:pPr>
      <w:r w:rsidRPr="00433FA9">
        <w:rPr>
          <w:lang w:val="et-EE"/>
        </w:rPr>
        <w:t>Märkused:</w:t>
      </w:r>
    </w:p>
    <w:p w14:paraId="4592CFA1" w14:textId="77777777" w:rsidR="00540D0D" w:rsidRDefault="00540D0D" w:rsidP="00540D0D">
      <w:pPr>
        <w:pStyle w:val="ListParagraph"/>
        <w:numPr>
          <w:ilvl w:val="0"/>
          <w:numId w:val="17"/>
        </w:numPr>
        <w:spacing w:after="240"/>
        <w:jc w:val="left"/>
      </w:pPr>
      <w:r>
        <w:t>k</w:t>
      </w:r>
      <w:r w:rsidRPr="00433FA9">
        <w:t xml:space="preserve">oordinaadid </w:t>
      </w:r>
      <w:r>
        <w:t>on esitatud</w:t>
      </w:r>
      <w:r w:rsidRPr="00433FA9">
        <w:t xml:space="preserve"> tasapinnaliste ristkoordinaatide süsteemis L-Est97;</w:t>
      </w:r>
    </w:p>
    <w:p w14:paraId="2C343B57" w14:textId="39732537" w:rsidR="002A426D" w:rsidRDefault="00540D0D" w:rsidP="00540D0D">
      <w:pPr>
        <w:pStyle w:val="ListParagraph"/>
        <w:numPr>
          <w:ilvl w:val="0"/>
          <w:numId w:val="17"/>
        </w:numPr>
        <w:spacing w:after="240"/>
        <w:jc w:val="left"/>
      </w:pPr>
      <w:r>
        <w:t>k</w:t>
      </w:r>
      <w:r w:rsidRPr="00433FA9">
        <w:t xml:space="preserve">õrgusarvud </w:t>
      </w:r>
      <w:r>
        <w:t>on esitatud</w:t>
      </w:r>
      <w:r w:rsidRPr="00433FA9">
        <w:t xml:space="preserve"> EH2000 kõrgussüsteemis.</w:t>
      </w:r>
    </w:p>
    <w:p w14:paraId="71D2A790" w14:textId="6FCB9432" w:rsidR="00540D0D" w:rsidRPr="002A426D" w:rsidRDefault="002A426D" w:rsidP="002A426D">
      <w:pPr>
        <w:spacing w:after="0" w:line="240" w:lineRule="auto"/>
        <w:jc w:val="left"/>
        <w:rPr>
          <w:lang w:val="et-EE"/>
        </w:rPr>
      </w:pPr>
      <w:r>
        <w:br w:type="page"/>
      </w:r>
    </w:p>
    <w:p w14:paraId="679B0B0F" w14:textId="30FECD17" w:rsidR="001D650E" w:rsidRPr="004446A5" w:rsidRDefault="001D650E" w:rsidP="001D650E">
      <w:pPr>
        <w:pStyle w:val="Heading2"/>
        <w:rPr>
          <w:szCs w:val="24"/>
          <w:lang w:val="et-EE"/>
        </w:rPr>
      </w:pPr>
      <w:bookmarkStart w:id="58" w:name="_Toc181870854"/>
      <w:r>
        <w:rPr>
          <w:lang w:val="et-EE"/>
        </w:rPr>
        <w:lastRenderedPageBreak/>
        <w:t>Geoloogia, mullastik ja pinnas</w:t>
      </w:r>
      <w:bookmarkEnd w:id="58"/>
    </w:p>
    <w:p w14:paraId="78D1AEF2" w14:textId="77777777" w:rsidR="00B55C40" w:rsidRPr="008513B4" w:rsidRDefault="00B55C40" w:rsidP="00B55C40">
      <w:pPr>
        <w:spacing w:before="120"/>
        <w:rPr>
          <w:lang w:val="et-EE"/>
        </w:rPr>
      </w:pPr>
      <w:r w:rsidRPr="008513B4">
        <w:rPr>
          <w:lang w:val="et-EE"/>
        </w:rPr>
        <w:t xml:space="preserve">Uuritud ala reljeef on üldiselt tasane. Maapinna üldlang on kagu-loode suunaline. Maapinna absoluutkõrgused jäävad vahemikku </w:t>
      </w:r>
      <w:r>
        <w:rPr>
          <w:lang w:val="et-EE"/>
        </w:rPr>
        <w:t>35</w:t>
      </w:r>
      <w:r w:rsidRPr="008513B4">
        <w:rPr>
          <w:lang w:val="et-EE"/>
        </w:rPr>
        <w:t xml:space="preserve"> kuni </w:t>
      </w:r>
      <w:r>
        <w:rPr>
          <w:lang w:val="et-EE"/>
        </w:rPr>
        <w:t>57</w:t>
      </w:r>
      <w:r w:rsidRPr="008513B4">
        <w:rPr>
          <w:lang w:val="et-EE"/>
        </w:rPr>
        <w:t xml:space="preserve"> m. Olemasoleva kraavivõrgu veed voolavad peamiselt loodesse ja põhja. Ala on ebaühtlaselt kraavitatud.</w:t>
      </w:r>
    </w:p>
    <w:p w14:paraId="49BBF056" w14:textId="77777777" w:rsidR="00B55C40" w:rsidRDefault="00B55C40" w:rsidP="00B55C40">
      <w:pPr>
        <w:spacing w:before="120"/>
        <w:rPr>
          <w:lang w:val="et-EE"/>
        </w:rPr>
      </w:pPr>
      <w:r w:rsidRPr="00C132D8">
        <w:rPr>
          <w:lang w:val="et-EE"/>
        </w:rPr>
        <w:t>EH2 (Keresoja tee) maa ala on väheste reljeefsete muutustega ja ühtlase languga kagust loode suunas. Tee trassile jääb üks kunagine turbavõtu koht, mis on ümbritsevast maapinnast madalam ja vesine. Tee trassi kõige madalam punkt asub trassi lõpus ning tee alguses kõrgeimas punktis. Maapinna absoluutkõrgused jäävad vahemikku 44,8 kuni 57 m. Teetrassi pinnakatte moodustab valdavalt hästi lagunenud turvas ja liiv.</w:t>
      </w:r>
      <w:r>
        <w:rPr>
          <w:lang w:val="et-EE"/>
        </w:rPr>
        <w:t xml:space="preserve"> </w:t>
      </w:r>
      <w:r w:rsidRPr="00EE1D2E">
        <w:rPr>
          <w:lang w:val="et-EE"/>
        </w:rPr>
        <w:t>Hästi lagunenud turvast esineb</w:t>
      </w:r>
      <w:r>
        <w:rPr>
          <w:lang w:val="et-EE"/>
        </w:rPr>
        <w:t xml:space="preserve"> kohati</w:t>
      </w:r>
      <w:r w:rsidRPr="00EE1D2E">
        <w:rPr>
          <w:lang w:val="et-EE"/>
        </w:rPr>
        <w:t xml:space="preserve"> kihipaksusega kuni 2 meetrit.</w:t>
      </w:r>
      <w:r>
        <w:rPr>
          <w:lang w:val="et-EE"/>
        </w:rPr>
        <w:t xml:space="preserve"> </w:t>
      </w:r>
      <w:r w:rsidRPr="00C132D8">
        <w:rPr>
          <w:lang w:val="et-EE"/>
        </w:rPr>
        <w:t>Pinnase sondeerimise andmed on toodud tee pikiprofiilil (joonis 2).</w:t>
      </w:r>
    </w:p>
    <w:p w14:paraId="6CB59FD6" w14:textId="6A24EA97" w:rsidR="00881401" w:rsidRPr="00C2011F" w:rsidRDefault="009F1145" w:rsidP="00881401">
      <w:pPr>
        <w:spacing w:before="120"/>
        <w:rPr>
          <w:lang w:val="et-EE"/>
        </w:rPr>
      </w:pPr>
      <w:r>
        <w:rPr>
          <w:lang w:val="et-EE"/>
        </w:rPr>
        <w:t>M</w:t>
      </w:r>
      <w:r w:rsidR="00881401" w:rsidRPr="00C2011F">
        <w:rPr>
          <w:lang w:val="et-EE"/>
        </w:rPr>
        <w:t>aa-alal asuvate metsa kasvukohatüüpide osakaal süsteemi üldpindalast on järgmine:</w:t>
      </w:r>
    </w:p>
    <w:tbl>
      <w:tblPr>
        <w:tblW w:w="5925" w:type="dxa"/>
        <w:tblCellMar>
          <w:left w:w="70" w:type="dxa"/>
          <w:right w:w="70" w:type="dxa"/>
        </w:tblCellMar>
        <w:tblLook w:val="04A0" w:firstRow="1" w:lastRow="0" w:firstColumn="1" w:lastColumn="0" w:noHBand="0" w:noVBand="1"/>
      </w:tblPr>
      <w:tblGrid>
        <w:gridCol w:w="3394"/>
        <w:gridCol w:w="66"/>
        <w:gridCol w:w="1386"/>
        <w:gridCol w:w="294"/>
        <w:gridCol w:w="580"/>
        <w:gridCol w:w="205"/>
      </w:tblGrid>
      <w:tr w:rsidR="00881401" w:rsidRPr="00C2011F" w14:paraId="34BF1539" w14:textId="77777777" w:rsidTr="00C2011F">
        <w:trPr>
          <w:gridAfter w:val="1"/>
          <w:wAfter w:w="205" w:type="dxa"/>
          <w:trHeight w:val="255"/>
        </w:trPr>
        <w:tc>
          <w:tcPr>
            <w:tcW w:w="3394" w:type="dxa"/>
            <w:shd w:val="clear" w:color="auto" w:fill="auto"/>
            <w:vAlign w:val="bottom"/>
            <w:hideMark/>
          </w:tcPr>
          <w:p w14:paraId="0EC1B9F9" w14:textId="77777777" w:rsidR="00881401" w:rsidRPr="00C2011F" w:rsidRDefault="00881401" w:rsidP="00251B50">
            <w:pPr>
              <w:spacing w:line="240" w:lineRule="auto"/>
              <w:rPr>
                <w:rFonts w:cs="Arial"/>
                <w:b/>
                <w:bCs/>
                <w:szCs w:val="20"/>
                <w:lang w:val="et-EE" w:eastAsia="et-EE"/>
              </w:rPr>
            </w:pPr>
            <w:r w:rsidRPr="00C2011F">
              <w:rPr>
                <w:rFonts w:cs="Arial"/>
                <w:b/>
                <w:bCs/>
                <w:szCs w:val="20"/>
                <w:lang w:val="et-EE" w:eastAsia="et-EE"/>
              </w:rPr>
              <w:t>Kasvukohatüüp:</w:t>
            </w:r>
          </w:p>
        </w:tc>
        <w:tc>
          <w:tcPr>
            <w:tcW w:w="1452" w:type="dxa"/>
            <w:gridSpan w:val="2"/>
            <w:shd w:val="clear" w:color="auto" w:fill="auto"/>
            <w:vAlign w:val="bottom"/>
            <w:hideMark/>
          </w:tcPr>
          <w:p w14:paraId="39084838" w14:textId="77777777" w:rsidR="00881401" w:rsidRPr="00C2011F" w:rsidRDefault="00881401" w:rsidP="00251B50">
            <w:pPr>
              <w:spacing w:line="240" w:lineRule="auto"/>
              <w:jc w:val="right"/>
              <w:rPr>
                <w:rFonts w:cs="Arial"/>
                <w:b/>
                <w:bCs/>
                <w:szCs w:val="20"/>
                <w:lang w:val="et-EE" w:eastAsia="et-EE"/>
              </w:rPr>
            </w:pPr>
            <w:r w:rsidRPr="00C2011F">
              <w:rPr>
                <w:rFonts w:cs="Arial"/>
                <w:b/>
                <w:bCs/>
                <w:szCs w:val="20"/>
                <w:lang w:val="et-EE" w:eastAsia="et-EE"/>
              </w:rPr>
              <w:t>pind ha</w:t>
            </w:r>
          </w:p>
        </w:tc>
        <w:tc>
          <w:tcPr>
            <w:tcW w:w="874" w:type="dxa"/>
            <w:gridSpan w:val="2"/>
            <w:shd w:val="clear" w:color="auto" w:fill="auto"/>
            <w:vAlign w:val="bottom"/>
            <w:hideMark/>
          </w:tcPr>
          <w:p w14:paraId="0DC7601E" w14:textId="77777777" w:rsidR="00881401" w:rsidRPr="00C2011F" w:rsidRDefault="00881401" w:rsidP="00251B50">
            <w:pPr>
              <w:spacing w:line="240" w:lineRule="auto"/>
              <w:jc w:val="right"/>
              <w:rPr>
                <w:rFonts w:cs="Arial"/>
                <w:b/>
                <w:bCs/>
                <w:szCs w:val="20"/>
                <w:lang w:val="et-EE" w:eastAsia="et-EE"/>
              </w:rPr>
            </w:pPr>
            <w:r w:rsidRPr="00C2011F">
              <w:rPr>
                <w:rFonts w:cs="Arial"/>
                <w:b/>
                <w:bCs/>
                <w:szCs w:val="20"/>
                <w:lang w:val="et-EE" w:eastAsia="et-EE"/>
              </w:rPr>
              <w:t>osakaal %</w:t>
            </w:r>
          </w:p>
        </w:tc>
      </w:tr>
      <w:tr w:rsidR="00C2011F" w:rsidRPr="0018204F" w14:paraId="4383B1AF" w14:textId="77777777" w:rsidTr="00C2011F">
        <w:trPr>
          <w:trHeight w:val="255"/>
        </w:trPr>
        <w:tc>
          <w:tcPr>
            <w:tcW w:w="3460" w:type="dxa"/>
            <w:gridSpan w:val="2"/>
            <w:tcBorders>
              <w:top w:val="nil"/>
              <w:bottom w:val="nil"/>
            </w:tcBorders>
            <w:shd w:val="clear" w:color="auto" w:fill="auto"/>
            <w:vAlign w:val="bottom"/>
            <w:hideMark/>
          </w:tcPr>
          <w:p w14:paraId="5CC60213" w14:textId="77777777" w:rsidR="00C2011F" w:rsidRPr="0018204F" w:rsidRDefault="00C2011F" w:rsidP="00251B50">
            <w:pPr>
              <w:spacing w:after="0" w:line="240" w:lineRule="auto"/>
              <w:jc w:val="left"/>
              <w:rPr>
                <w:rFonts w:ascii="Times New Roman" w:hAnsi="Times New Roman"/>
                <w:szCs w:val="20"/>
                <w:lang w:val="et-EE" w:eastAsia="et-EE"/>
              </w:rPr>
            </w:pPr>
            <w:proofErr w:type="spellStart"/>
            <w:r w:rsidRPr="0018204F">
              <w:rPr>
                <w:szCs w:val="20"/>
              </w:rPr>
              <w:t>pohla</w:t>
            </w:r>
            <w:proofErr w:type="spellEnd"/>
            <w:r w:rsidRPr="0018204F">
              <w:rPr>
                <w:szCs w:val="20"/>
              </w:rPr>
              <w:t xml:space="preserve">             </w:t>
            </w:r>
            <w:proofErr w:type="gramStart"/>
            <w:r w:rsidRPr="0018204F">
              <w:rPr>
                <w:szCs w:val="20"/>
              </w:rPr>
              <w:t xml:space="preserve">   (</w:t>
            </w:r>
            <w:proofErr w:type="gramEnd"/>
            <w:r w:rsidRPr="0018204F">
              <w:rPr>
                <w:szCs w:val="20"/>
              </w:rPr>
              <w:t>PH)</w:t>
            </w:r>
          </w:p>
        </w:tc>
        <w:tc>
          <w:tcPr>
            <w:tcW w:w="1680" w:type="dxa"/>
            <w:gridSpan w:val="2"/>
            <w:tcBorders>
              <w:top w:val="nil"/>
              <w:bottom w:val="nil"/>
            </w:tcBorders>
            <w:shd w:val="clear" w:color="auto" w:fill="auto"/>
            <w:vAlign w:val="bottom"/>
            <w:hideMark/>
          </w:tcPr>
          <w:p w14:paraId="334A7955" w14:textId="77777777" w:rsidR="00C2011F" w:rsidRPr="0018204F" w:rsidRDefault="00C2011F" w:rsidP="00251B50">
            <w:pPr>
              <w:spacing w:line="240" w:lineRule="auto"/>
              <w:jc w:val="right"/>
              <w:rPr>
                <w:szCs w:val="20"/>
              </w:rPr>
            </w:pPr>
            <w:r w:rsidRPr="0018204F">
              <w:rPr>
                <w:szCs w:val="20"/>
              </w:rPr>
              <w:t>6.22</w:t>
            </w:r>
          </w:p>
        </w:tc>
        <w:tc>
          <w:tcPr>
            <w:tcW w:w="785" w:type="dxa"/>
            <w:gridSpan w:val="2"/>
            <w:tcBorders>
              <w:top w:val="nil"/>
              <w:bottom w:val="nil"/>
            </w:tcBorders>
            <w:shd w:val="clear" w:color="auto" w:fill="auto"/>
            <w:vAlign w:val="bottom"/>
            <w:hideMark/>
          </w:tcPr>
          <w:p w14:paraId="4B1D70F8" w14:textId="77777777" w:rsidR="00C2011F" w:rsidRPr="0018204F" w:rsidRDefault="00C2011F" w:rsidP="00251B50">
            <w:pPr>
              <w:spacing w:line="240" w:lineRule="auto"/>
              <w:jc w:val="right"/>
              <w:rPr>
                <w:szCs w:val="20"/>
              </w:rPr>
            </w:pPr>
            <w:r w:rsidRPr="0018204F">
              <w:rPr>
                <w:szCs w:val="20"/>
              </w:rPr>
              <w:t>8.09</w:t>
            </w:r>
          </w:p>
        </w:tc>
      </w:tr>
      <w:tr w:rsidR="00C2011F" w:rsidRPr="0018204F" w14:paraId="52C620C0" w14:textId="77777777" w:rsidTr="00C2011F">
        <w:trPr>
          <w:trHeight w:val="255"/>
        </w:trPr>
        <w:tc>
          <w:tcPr>
            <w:tcW w:w="3460" w:type="dxa"/>
            <w:gridSpan w:val="2"/>
            <w:tcBorders>
              <w:top w:val="nil"/>
              <w:bottom w:val="nil"/>
            </w:tcBorders>
            <w:shd w:val="clear" w:color="auto" w:fill="auto"/>
            <w:vAlign w:val="bottom"/>
            <w:hideMark/>
          </w:tcPr>
          <w:p w14:paraId="2E446D61" w14:textId="77777777" w:rsidR="00C2011F" w:rsidRPr="0018204F" w:rsidRDefault="00C2011F" w:rsidP="00251B50">
            <w:pPr>
              <w:spacing w:line="240" w:lineRule="auto"/>
              <w:jc w:val="left"/>
              <w:rPr>
                <w:szCs w:val="20"/>
              </w:rPr>
            </w:pPr>
            <w:proofErr w:type="spellStart"/>
            <w:r w:rsidRPr="0018204F">
              <w:rPr>
                <w:szCs w:val="20"/>
              </w:rPr>
              <w:t>jänesekapsa-pohla</w:t>
            </w:r>
            <w:proofErr w:type="spellEnd"/>
            <w:r w:rsidRPr="0018204F">
              <w:rPr>
                <w:szCs w:val="20"/>
              </w:rPr>
              <w:t xml:space="preserve"> </w:t>
            </w:r>
            <w:proofErr w:type="gramStart"/>
            <w:r w:rsidRPr="0018204F">
              <w:rPr>
                <w:szCs w:val="20"/>
              </w:rPr>
              <w:t xml:space="preserve">   (</w:t>
            </w:r>
            <w:proofErr w:type="gramEnd"/>
            <w:r w:rsidRPr="0018204F">
              <w:rPr>
                <w:szCs w:val="20"/>
              </w:rPr>
              <w:t>JP)</w:t>
            </w:r>
          </w:p>
        </w:tc>
        <w:tc>
          <w:tcPr>
            <w:tcW w:w="1680" w:type="dxa"/>
            <w:gridSpan w:val="2"/>
            <w:tcBorders>
              <w:top w:val="nil"/>
              <w:bottom w:val="nil"/>
            </w:tcBorders>
            <w:shd w:val="clear" w:color="auto" w:fill="auto"/>
            <w:vAlign w:val="bottom"/>
            <w:hideMark/>
          </w:tcPr>
          <w:p w14:paraId="1224DDCF" w14:textId="77777777" w:rsidR="00C2011F" w:rsidRPr="0018204F" w:rsidRDefault="00C2011F" w:rsidP="00251B50">
            <w:pPr>
              <w:spacing w:line="240" w:lineRule="auto"/>
              <w:jc w:val="right"/>
              <w:rPr>
                <w:szCs w:val="20"/>
              </w:rPr>
            </w:pPr>
            <w:r w:rsidRPr="0018204F">
              <w:rPr>
                <w:szCs w:val="20"/>
              </w:rPr>
              <w:t>2.65</w:t>
            </w:r>
          </w:p>
        </w:tc>
        <w:tc>
          <w:tcPr>
            <w:tcW w:w="785" w:type="dxa"/>
            <w:gridSpan w:val="2"/>
            <w:tcBorders>
              <w:top w:val="nil"/>
              <w:bottom w:val="nil"/>
            </w:tcBorders>
            <w:shd w:val="clear" w:color="auto" w:fill="auto"/>
            <w:vAlign w:val="bottom"/>
            <w:hideMark/>
          </w:tcPr>
          <w:p w14:paraId="2B5E1130" w14:textId="77777777" w:rsidR="00C2011F" w:rsidRPr="0018204F" w:rsidRDefault="00C2011F" w:rsidP="00251B50">
            <w:pPr>
              <w:spacing w:line="240" w:lineRule="auto"/>
              <w:jc w:val="right"/>
              <w:rPr>
                <w:szCs w:val="20"/>
              </w:rPr>
            </w:pPr>
            <w:r w:rsidRPr="0018204F">
              <w:rPr>
                <w:szCs w:val="20"/>
              </w:rPr>
              <w:t>3.45</w:t>
            </w:r>
          </w:p>
        </w:tc>
      </w:tr>
      <w:tr w:rsidR="00C2011F" w:rsidRPr="0018204F" w14:paraId="27E4A7CD" w14:textId="77777777" w:rsidTr="00C2011F">
        <w:trPr>
          <w:trHeight w:val="255"/>
        </w:trPr>
        <w:tc>
          <w:tcPr>
            <w:tcW w:w="3460" w:type="dxa"/>
            <w:gridSpan w:val="2"/>
            <w:tcBorders>
              <w:top w:val="nil"/>
              <w:bottom w:val="nil"/>
            </w:tcBorders>
            <w:shd w:val="clear" w:color="auto" w:fill="auto"/>
            <w:vAlign w:val="bottom"/>
            <w:hideMark/>
          </w:tcPr>
          <w:p w14:paraId="15E33613" w14:textId="77777777" w:rsidR="00C2011F" w:rsidRPr="0018204F" w:rsidRDefault="00C2011F" w:rsidP="00251B50">
            <w:pPr>
              <w:spacing w:line="240" w:lineRule="auto"/>
              <w:jc w:val="left"/>
              <w:rPr>
                <w:szCs w:val="20"/>
              </w:rPr>
            </w:pPr>
            <w:proofErr w:type="spellStart"/>
            <w:r w:rsidRPr="0018204F">
              <w:rPr>
                <w:szCs w:val="20"/>
              </w:rPr>
              <w:t>sinilille</w:t>
            </w:r>
            <w:proofErr w:type="spellEnd"/>
            <w:r w:rsidRPr="0018204F">
              <w:rPr>
                <w:szCs w:val="20"/>
              </w:rPr>
              <w:t xml:space="preserve">         </w:t>
            </w:r>
            <w:proofErr w:type="gramStart"/>
            <w:r w:rsidRPr="0018204F">
              <w:rPr>
                <w:szCs w:val="20"/>
              </w:rPr>
              <w:t xml:space="preserve">   (</w:t>
            </w:r>
            <w:proofErr w:type="gramEnd"/>
            <w:r w:rsidRPr="0018204F">
              <w:rPr>
                <w:szCs w:val="20"/>
              </w:rPr>
              <w:t>SL)</w:t>
            </w:r>
          </w:p>
        </w:tc>
        <w:tc>
          <w:tcPr>
            <w:tcW w:w="1680" w:type="dxa"/>
            <w:gridSpan w:val="2"/>
            <w:tcBorders>
              <w:top w:val="nil"/>
              <w:bottom w:val="nil"/>
            </w:tcBorders>
            <w:shd w:val="clear" w:color="auto" w:fill="auto"/>
            <w:vAlign w:val="bottom"/>
            <w:hideMark/>
          </w:tcPr>
          <w:p w14:paraId="489E45F4" w14:textId="77777777" w:rsidR="00C2011F" w:rsidRPr="0018204F" w:rsidRDefault="00C2011F" w:rsidP="00251B50">
            <w:pPr>
              <w:spacing w:line="240" w:lineRule="auto"/>
              <w:jc w:val="right"/>
              <w:rPr>
                <w:szCs w:val="20"/>
              </w:rPr>
            </w:pPr>
            <w:r w:rsidRPr="0018204F">
              <w:rPr>
                <w:szCs w:val="20"/>
              </w:rPr>
              <w:t>0.16</w:t>
            </w:r>
          </w:p>
        </w:tc>
        <w:tc>
          <w:tcPr>
            <w:tcW w:w="785" w:type="dxa"/>
            <w:gridSpan w:val="2"/>
            <w:tcBorders>
              <w:top w:val="nil"/>
              <w:bottom w:val="nil"/>
            </w:tcBorders>
            <w:shd w:val="clear" w:color="auto" w:fill="auto"/>
            <w:vAlign w:val="bottom"/>
            <w:hideMark/>
          </w:tcPr>
          <w:p w14:paraId="7AEE6D51" w14:textId="77777777" w:rsidR="00C2011F" w:rsidRPr="0018204F" w:rsidRDefault="00C2011F" w:rsidP="00251B50">
            <w:pPr>
              <w:spacing w:line="240" w:lineRule="auto"/>
              <w:jc w:val="right"/>
              <w:rPr>
                <w:szCs w:val="20"/>
              </w:rPr>
            </w:pPr>
            <w:r w:rsidRPr="0018204F">
              <w:rPr>
                <w:szCs w:val="20"/>
              </w:rPr>
              <w:t>0.21</w:t>
            </w:r>
          </w:p>
        </w:tc>
      </w:tr>
      <w:tr w:rsidR="00C2011F" w:rsidRPr="0018204F" w14:paraId="073984C4" w14:textId="77777777" w:rsidTr="00C2011F">
        <w:trPr>
          <w:trHeight w:val="255"/>
        </w:trPr>
        <w:tc>
          <w:tcPr>
            <w:tcW w:w="3460" w:type="dxa"/>
            <w:gridSpan w:val="2"/>
            <w:tcBorders>
              <w:top w:val="nil"/>
              <w:bottom w:val="nil"/>
            </w:tcBorders>
            <w:shd w:val="clear" w:color="auto" w:fill="auto"/>
            <w:vAlign w:val="bottom"/>
            <w:hideMark/>
          </w:tcPr>
          <w:p w14:paraId="0A062231" w14:textId="77777777" w:rsidR="00C2011F" w:rsidRPr="0018204F" w:rsidRDefault="00C2011F" w:rsidP="00251B50">
            <w:pPr>
              <w:spacing w:line="240" w:lineRule="auto"/>
              <w:jc w:val="left"/>
              <w:rPr>
                <w:szCs w:val="20"/>
              </w:rPr>
            </w:pPr>
            <w:proofErr w:type="spellStart"/>
            <w:r w:rsidRPr="0018204F">
              <w:rPr>
                <w:szCs w:val="20"/>
              </w:rPr>
              <w:t>jänesekapsa</w:t>
            </w:r>
            <w:proofErr w:type="spellEnd"/>
            <w:r w:rsidRPr="0018204F">
              <w:rPr>
                <w:szCs w:val="20"/>
              </w:rPr>
              <w:t xml:space="preserve">       </w:t>
            </w:r>
            <w:proofErr w:type="gramStart"/>
            <w:r w:rsidRPr="0018204F">
              <w:rPr>
                <w:szCs w:val="20"/>
              </w:rPr>
              <w:t xml:space="preserve">   (</w:t>
            </w:r>
            <w:proofErr w:type="gramEnd"/>
            <w:r w:rsidRPr="0018204F">
              <w:rPr>
                <w:szCs w:val="20"/>
              </w:rPr>
              <w:t>JK)</w:t>
            </w:r>
          </w:p>
        </w:tc>
        <w:tc>
          <w:tcPr>
            <w:tcW w:w="1680" w:type="dxa"/>
            <w:gridSpan w:val="2"/>
            <w:tcBorders>
              <w:top w:val="nil"/>
              <w:bottom w:val="nil"/>
            </w:tcBorders>
            <w:shd w:val="clear" w:color="auto" w:fill="auto"/>
            <w:vAlign w:val="bottom"/>
            <w:hideMark/>
          </w:tcPr>
          <w:p w14:paraId="285A668D" w14:textId="77777777" w:rsidR="00C2011F" w:rsidRPr="0018204F" w:rsidRDefault="00C2011F" w:rsidP="00251B50">
            <w:pPr>
              <w:spacing w:line="240" w:lineRule="auto"/>
              <w:jc w:val="right"/>
              <w:rPr>
                <w:szCs w:val="20"/>
              </w:rPr>
            </w:pPr>
            <w:r w:rsidRPr="0018204F">
              <w:rPr>
                <w:szCs w:val="20"/>
              </w:rPr>
              <w:t>10.59</w:t>
            </w:r>
          </w:p>
        </w:tc>
        <w:tc>
          <w:tcPr>
            <w:tcW w:w="785" w:type="dxa"/>
            <w:gridSpan w:val="2"/>
            <w:tcBorders>
              <w:top w:val="nil"/>
              <w:bottom w:val="nil"/>
            </w:tcBorders>
            <w:shd w:val="clear" w:color="auto" w:fill="auto"/>
            <w:vAlign w:val="bottom"/>
            <w:hideMark/>
          </w:tcPr>
          <w:p w14:paraId="2F1D0445" w14:textId="77777777" w:rsidR="00C2011F" w:rsidRPr="0018204F" w:rsidRDefault="00C2011F" w:rsidP="00251B50">
            <w:pPr>
              <w:spacing w:line="240" w:lineRule="auto"/>
              <w:jc w:val="right"/>
              <w:rPr>
                <w:szCs w:val="20"/>
              </w:rPr>
            </w:pPr>
            <w:r w:rsidRPr="0018204F">
              <w:rPr>
                <w:szCs w:val="20"/>
              </w:rPr>
              <w:t>13.78</w:t>
            </w:r>
          </w:p>
        </w:tc>
      </w:tr>
      <w:tr w:rsidR="00C2011F" w:rsidRPr="0018204F" w14:paraId="6D345ECD" w14:textId="77777777" w:rsidTr="00C2011F">
        <w:trPr>
          <w:trHeight w:val="255"/>
        </w:trPr>
        <w:tc>
          <w:tcPr>
            <w:tcW w:w="3460" w:type="dxa"/>
            <w:gridSpan w:val="2"/>
            <w:tcBorders>
              <w:top w:val="nil"/>
              <w:bottom w:val="nil"/>
            </w:tcBorders>
            <w:shd w:val="clear" w:color="auto" w:fill="auto"/>
            <w:vAlign w:val="bottom"/>
            <w:hideMark/>
          </w:tcPr>
          <w:p w14:paraId="44A7016F" w14:textId="77777777" w:rsidR="00C2011F" w:rsidRPr="0018204F" w:rsidRDefault="00C2011F" w:rsidP="00251B50">
            <w:pPr>
              <w:spacing w:line="240" w:lineRule="auto"/>
              <w:jc w:val="left"/>
              <w:rPr>
                <w:szCs w:val="20"/>
              </w:rPr>
            </w:pPr>
            <w:proofErr w:type="spellStart"/>
            <w:r w:rsidRPr="0018204F">
              <w:rPr>
                <w:szCs w:val="20"/>
              </w:rPr>
              <w:t>jänesekapsa-</w:t>
            </w:r>
            <w:proofErr w:type="gramStart"/>
            <w:r w:rsidRPr="0018204F">
              <w:rPr>
                <w:szCs w:val="20"/>
              </w:rPr>
              <w:t>mustika</w:t>
            </w:r>
            <w:proofErr w:type="spellEnd"/>
            <w:r w:rsidRPr="0018204F">
              <w:rPr>
                <w:szCs w:val="20"/>
              </w:rPr>
              <w:t xml:space="preserve">  (</w:t>
            </w:r>
            <w:proofErr w:type="gramEnd"/>
            <w:r w:rsidRPr="0018204F">
              <w:rPr>
                <w:szCs w:val="20"/>
              </w:rPr>
              <w:t>JM)</w:t>
            </w:r>
          </w:p>
        </w:tc>
        <w:tc>
          <w:tcPr>
            <w:tcW w:w="1680" w:type="dxa"/>
            <w:gridSpan w:val="2"/>
            <w:tcBorders>
              <w:top w:val="nil"/>
              <w:bottom w:val="nil"/>
            </w:tcBorders>
            <w:shd w:val="clear" w:color="auto" w:fill="auto"/>
            <w:vAlign w:val="bottom"/>
            <w:hideMark/>
          </w:tcPr>
          <w:p w14:paraId="55EEDBEF" w14:textId="77777777" w:rsidR="00C2011F" w:rsidRPr="0018204F" w:rsidRDefault="00C2011F" w:rsidP="00251B50">
            <w:pPr>
              <w:spacing w:line="240" w:lineRule="auto"/>
              <w:jc w:val="right"/>
              <w:rPr>
                <w:szCs w:val="20"/>
              </w:rPr>
            </w:pPr>
            <w:r w:rsidRPr="0018204F">
              <w:rPr>
                <w:szCs w:val="20"/>
              </w:rPr>
              <w:t>3.63</w:t>
            </w:r>
          </w:p>
        </w:tc>
        <w:tc>
          <w:tcPr>
            <w:tcW w:w="785" w:type="dxa"/>
            <w:gridSpan w:val="2"/>
            <w:tcBorders>
              <w:top w:val="nil"/>
              <w:bottom w:val="nil"/>
            </w:tcBorders>
            <w:shd w:val="clear" w:color="auto" w:fill="auto"/>
            <w:vAlign w:val="bottom"/>
            <w:hideMark/>
          </w:tcPr>
          <w:p w14:paraId="47784D25" w14:textId="77777777" w:rsidR="00C2011F" w:rsidRPr="0018204F" w:rsidRDefault="00C2011F" w:rsidP="00251B50">
            <w:pPr>
              <w:spacing w:line="240" w:lineRule="auto"/>
              <w:jc w:val="right"/>
              <w:rPr>
                <w:szCs w:val="20"/>
              </w:rPr>
            </w:pPr>
            <w:r w:rsidRPr="0018204F">
              <w:rPr>
                <w:szCs w:val="20"/>
              </w:rPr>
              <w:t>4.72</w:t>
            </w:r>
          </w:p>
        </w:tc>
      </w:tr>
      <w:tr w:rsidR="00C2011F" w:rsidRPr="0018204F" w14:paraId="23B08CF5" w14:textId="77777777" w:rsidTr="00C2011F">
        <w:trPr>
          <w:trHeight w:val="255"/>
        </w:trPr>
        <w:tc>
          <w:tcPr>
            <w:tcW w:w="3460" w:type="dxa"/>
            <w:gridSpan w:val="2"/>
            <w:tcBorders>
              <w:top w:val="nil"/>
              <w:bottom w:val="nil"/>
            </w:tcBorders>
            <w:shd w:val="clear" w:color="auto" w:fill="auto"/>
            <w:vAlign w:val="bottom"/>
            <w:hideMark/>
          </w:tcPr>
          <w:p w14:paraId="0D25E0ED" w14:textId="77777777" w:rsidR="00C2011F" w:rsidRPr="0018204F" w:rsidRDefault="00C2011F" w:rsidP="00251B50">
            <w:pPr>
              <w:spacing w:line="240" w:lineRule="auto"/>
              <w:jc w:val="left"/>
              <w:rPr>
                <w:szCs w:val="20"/>
              </w:rPr>
            </w:pPr>
            <w:proofErr w:type="spellStart"/>
            <w:r w:rsidRPr="0018204F">
              <w:rPr>
                <w:szCs w:val="20"/>
              </w:rPr>
              <w:t>naadi</w:t>
            </w:r>
            <w:proofErr w:type="spellEnd"/>
            <w:r w:rsidRPr="0018204F">
              <w:rPr>
                <w:szCs w:val="20"/>
              </w:rPr>
              <w:t xml:space="preserve">             </w:t>
            </w:r>
            <w:proofErr w:type="gramStart"/>
            <w:r w:rsidRPr="0018204F">
              <w:rPr>
                <w:szCs w:val="20"/>
              </w:rPr>
              <w:t xml:space="preserve">   (</w:t>
            </w:r>
            <w:proofErr w:type="gramEnd"/>
            <w:r w:rsidRPr="0018204F">
              <w:rPr>
                <w:szCs w:val="20"/>
              </w:rPr>
              <w:t>ND)</w:t>
            </w:r>
          </w:p>
        </w:tc>
        <w:tc>
          <w:tcPr>
            <w:tcW w:w="1680" w:type="dxa"/>
            <w:gridSpan w:val="2"/>
            <w:tcBorders>
              <w:top w:val="nil"/>
              <w:bottom w:val="nil"/>
            </w:tcBorders>
            <w:shd w:val="clear" w:color="auto" w:fill="auto"/>
            <w:vAlign w:val="bottom"/>
            <w:hideMark/>
          </w:tcPr>
          <w:p w14:paraId="0132A0B8" w14:textId="77777777" w:rsidR="00C2011F" w:rsidRPr="0018204F" w:rsidRDefault="00C2011F" w:rsidP="00251B50">
            <w:pPr>
              <w:spacing w:line="240" w:lineRule="auto"/>
              <w:jc w:val="right"/>
              <w:rPr>
                <w:szCs w:val="20"/>
              </w:rPr>
            </w:pPr>
            <w:r w:rsidRPr="0018204F">
              <w:rPr>
                <w:szCs w:val="20"/>
              </w:rPr>
              <w:t>0.36</w:t>
            </w:r>
          </w:p>
        </w:tc>
        <w:tc>
          <w:tcPr>
            <w:tcW w:w="785" w:type="dxa"/>
            <w:gridSpan w:val="2"/>
            <w:tcBorders>
              <w:top w:val="nil"/>
              <w:bottom w:val="nil"/>
            </w:tcBorders>
            <w:shd w:val="clear" w:color="auto" w:fill="auto"/>
            <w:vAlign w:val="bottom"/>
            <w:hideMark/>
          </w:tcPr>
          <w:p w14:paraId="0E4C644D" w14:textId="77777777" w:rsidR="00C2011F" w:rsidRPr="0018204F" w:rsidRDefault="00C2011F" w:rsidP="00251B50">
            <w:pPr>
              <w:spacing w:line="240" w:lineRule="auto"/>
              <w:jc w:val="right"/>
              <w:rPr>
                <w:szCs w:val="20"/>
              </w:rPr>
            </w:pPr>
            <w:r w:rsidRPr="0018204F">
              <w:rPr>
                <w:szCs w:val="20"/>
              </w:rPr>
              <w:t>0.47</w:t>
            </w:r>
          </w:p>
        </w:tc>
      </w:tr>
      <w:tr w:rsidR="00C2011F" w:rsidRPr="0018204F" w14:paraId="2A715F82" w14:textId="77777777" w:rsidTr="00C2011F">
        <w:trPr>
          <w:trHeight w:val="255"/>
        </w:trPr>
        <w:tc>
          <w:tcPr>
            <w:tcW w:w="3460" w:type="dxa"/>
            <w:gridSpan w:val="2"/>
            <w:tcBorders>
              <w:top w:val="nil"/>
              <w:bottom w:val="nil"/>
            </w:tcBorders>
            <w:shd w:val="clear" w:color="auto" w:fill="auto"/>
            <w:vAlign w:val="bottom"/>
            <w:hideMark/>
          </w:tcPr>
          <w:p w14:paraId="471C4DB6" w14:textId="77777777" w:rsidR="00C2011F" w:rsidRPr="0018204F" w:rsidRDefault="00C2011F" w:rsidP="00251B50">
            <w:pPr>
              <w:spacing w:line="240" w:lineRule="auto"/>
              <w:jc w:val="left"/>
              <w:rPr>
                <w:szCs w:val="20"/>
              </w:rPr>
            </w:pPr>
            <w:proofErr w:type="spellStart"/>
            <w:r w:rsidRPr="0018204F">
              <w:rPr>
                <w:szCs w:val="20"/>
              </w:rPr>
              <w:t>angervaksa</w:t>
            </w:r>
            <w:proofErr w:type="spellEnd"/>
            <w:r w:rsidRPr="0018204F">
              <w:rPr>
                <w:szCs w:val="20"/>
              </w:rPr>
              <w:t xml:space="preserve">        </w:t>
            </w:r>
            <w:proofErr w:type="gramStart"/>
            <w:r w:rsidRPr="0018204F">
              <w:rPr>
                <w:szCs w:val="20"/>
              </w:rPr>
              <w:t xml:space="preserve">   (</w:t>
            </w:r>
            <w:proofErr w:type="gramEnd"/>
            <w:r w:rsidRPr="0018204F">
              <w:rPr>
                <w:szCs w:val="20"/>
              </w:rPr>
              <w:t>AN)</w:t>
            </w:r>
          </w:p>
        </w:tc>
        <w:tc>
          <w:tcPr>
            <w:tcW w:w="1680" w:type="dxa"/>
            <w:gridSpan w:val="2"/>
            <w:tcBorders>
              <w:top w:val="nil"/>
              <w:bottom w:val="nil"/>
            </w:tcBorders>
            <w:shd w:val="clear" w:color="auto" w:fill="auto"/>
            <w:vAlign w:val="bottom"/>
            <w:hideMark/>
          </w:tcPr>
          <w:p w14:paraId="23DE11E1" w14:textId="77777777" w:rsidR="00C2011F" w:rsidRPr="0018204F" w:rsidRDefault="00C2011F" w:rsidP="00251B50">
            <w:pPr>
              <w:spacing w:line="240" w:lineRule="auto"/>
              <w:jc w:val="right"/>
              <w:rPr>
                <w:szCs w:val="20"/>
              </w:rPr>
            </w:pPr>
            <w:r w:rsidRPr="0018204F">
              <w:rPr>
                <w:szCs w:val="20"/>
              </w:rPr>
              <w:t>9.17</w:t>
            </w:r>
          </w:p>
        </w:tc>
        <w:tc>
          <w:tcPr>
            <w:tcW w:w="785" w:type="dxa"/>
            <w:gridSpan w:val="2"/>
            <w:tcBorders>
              <w:top w:val="nil"/>
              <w:bottom w:val="nil"/>
            </w:tcBorders>
            <w:shd w:val="clear" w:color="auto" w:fill="auto"/>
            <w:vAlign w:val="bottom"/>
            <w:hideMark/>
          </w:tcPr>
          <w:p w14:paraId="19609CF0" w14:textId="77777777" w:rsidR="00C2011F" w:rsidRPr="0018204F" w:rsidRDefault="00C2011F" w:rsidP="00251B50">
            <w:pPr>
              <w:spacing w:line="240" w:lineRule="auto"/>
              <w:jc w:val="right"/>
              <w:rPr>
                <w:szCs w:val="20"/>
              </w:rPr>
            </w:pPr>
            <w:r w:rsidRPr="0018204F">
              <w:rPr>
                <w:szCs w:val="20"/>
              </w:rPr>
              <w:t>11.93</w:t>
            </w:r>
          </w:p>
        </w:tc>
      </w:tr>
      <w:tr w:rsidR="00C2011F" w:rsidRPr="0018204F" w14:paraId="091DBB08" w14:textId="77777777" w:rsidTr="00C2011F">
        <w:trPr>
          <w:trHeight w:val="255"/>
        </w:trPr>
        <w:tc>
          <w:tcPr>
            <w:tcW w:w="3460" w:type="dxa"/>
            <w:gridSpan w:val="2"/>
            <w:tcBorders>
              <w:top w:val="nil"/>
              <w:bottom w:val="nil"/>
            </w:tcBorders>
            <w:shd w:val="clear" w:color="auto" w:fill="auto"/>
            <w:vAlign w:val="bottom"/>
            <w:hideMark/>
          </w:tcPr>
          <w:p w14:paraId="5A69BA2B" w14:textId="77777777" w:rsidR="00C2011F" w:rsidRPr="0018204F" w:rsidRDefault="00C2011F" w:rsidP="00251B50">
            <w:pPr>
              <w:spacing w:line="240" w:lineRule="auto"/>
              <w:jc w:val="left"/>
              <w:rPr>
                <w:szCs w:val="20"/>
              </w:rPr>
            </w:pPr>
            <w:proofErr w:type="spellStart"/>
            <w:r w:rsidRPr="0018204F">
              <w:rPr>
                <w:szCs w:val="20"/>
              </w:rPr>
              <w:t>tarna-angervaksa</w:t>
            </w:r>
            <w:proofErr w:type="spellEnd"/>
            <w:r w:rsidRPr="0018204F">
              <w:rPr>
                <w:szCs w:val="20"/>
              </w:rPr>
              <w:t xml:space="preserve">  </w:t>
            </w:r>
            <w:proofErr w:type="gramStart"/>
            <w:r w:rsidRPr="0018204F">
              <w:rPr>
                <w:szCs w:val="20"/>
              </w:rPr>
              <w:t xml:space="preserve">   (</w:t>
            </w:r>
            <w:proofErr w:type="gramEnd"/>
            <w:r w:rsidRPr="0018204F">
              <w:rPr>
                <w:szCs w:val="20"/>
              </w:rPr>
              <w:t>TA)</w:t>
            </w:r>
          </w:p>
        </w:tc>
        <w:tc>
          <w:tcPr>
            <w:tcW w:w="1680" w:type="dxa"/>
            <w:gridSpan w:val="2"/>
            <w:tcBorders>
              <w:top w:val="nil"/>
              <w:bottom w:val="nil"/>
            </w:tcBorders>
            <w:shd w:val="clear" w:color="auto" w:fill="auto"/>
            <w:vAlign w:val="bottom"/>
            <w:hideMark/>
          </w:tcPr>
          <w:p w14:paraId="2517E973" w14:textId="77777777" w:rsidR="00C2011F" w:rsidRPr="0018204F" w:rsidRDefault="00C2011F" w:rsidP="00251B50">
            <w:pPr>
              <w:spacing w:line="240" w:lineRule="auto"/>
              <w:jc w:val="right"/>
              <w:rPr>
                <w:szCs w:val="20"/>
              </w:rPr>
            </w:pPr>
            <w:r w:rsidRPr="0018204F">
              <w:rPr>
                <w:szCs w:val="20"/>
              </w:rPr>
              <w:t>0.22</w:t>
            </w:r>
          </w:p>
        </w:tc>
        <w:tc>
          <w:tcPr>
            <w:tcW w:w="785" w:type="dxa"/>
            <w:gridSpan w:val="2"/>
            <w:tcBorders>
              <w:top w:val="nil"/>
              <w:bottom w:val="nil"/>
            </w:tcBorders>
            <w:shd w:val="clear" w:color="auto" w:fill="auto"/>
            <w:vAlign w:val="bottom"/>
            <w:hideMark/>
          </w:tcPr>
          <w:p w14:paraId="2163B4D9" w14:textId="77777777" w:rsidR="00C2011F" w:rsidRPr="0018204F" w:rsidRDefault="00C2011F" w:rsidP="00251B50">
            <w:pPr>
              <w:spacing w:line="240" w:lineRule="auto"/>
              <w:jc w:val="right"/>
              <w:rPr>
                <w:szCs w:val="20"/>
              </w:rPr>
            </w:pPr>
            <w:r w:rsidRPr="0018204F">
              <w:rPr>
                <w:szCs w:val="20"/>
              </w:rPr>
              <w:t>0.29</w:t>
            </w:r>
          </w:p>
        </w:tc>
      </w:tr>
      <w:tr w:rsidR="00C2011F" w:rsidRPr="0018204F" w14:paraId="325DA17C" w14:textId="77777777" w:rsidTr="00C2011F">
        <w:trPr>
          <w:trHeight w:val="255"/>
        </w:trPr>
        <w:tc>
          <w:tcPr>
            <w:tcW w:w="3460" w:type="dxa"/>
            <w:gridSpan w:val="2"/>
            <w:tcBorders>
              <w:top w:val="nil"/>
              <w:bottom w:val="nil"/>
            </w:tcBorders>
            <w:shd w:val="clear" w:color="auto" w:fill="auto"/>
            <w:vAlign w:val="bottom"/>
            <w:hideMark/>
          </w:tcPr>
          <w:p w14:paraId="549CDF59" w14:textId="77777777" w:rsidR="00C2011F" w:rsidRPr="0018204F" w:rsidRDefault="00C2011F" w:rsidP="00251B50">
            <w:pPr>
              <w:spacing w:line="240" w:lineRule="auto"/>
              <w:jc w:val="left"/>
              <w:rPr>
                <w:szCs w:val="20"/>
              </w:rPr>
            </w:pPr>
            <w:proofErr w:type="spellStart"/>
            <w:r w:rsidRPr="0018204F">
              <w:rPr>
                <w:szCs w:val="20"/>
              </w:rPr>
              <w:t>tarna</w:t>
            </w:r>
            <w:proofErr w:type="spellEnd"/>
            <w:r w:rsidRPr="0018204F">
              <w:rPr>
                <w:szCs w:val="20"/>
              </w:rPr>
              <w:t xml:space="preserve">             </w:t>
            </w:r>
            <w:proofErr w:type="gramStart"/>
            <w:r w:rsidRPr="0018204F">
              <w:rPr>
                <w:szCs w:val="20"/>
              </w:rPr>
              <w:t xml:space="preserve">   (</w:t>
            </w:r>
            <w:proofErr w:type="gramEnd"/>
            <w:r w:rsidRPr="0018204F">
              <w:rPr>
                <w:szCs w:val="20"/>
              </w:rPr>
              <w:t>TR)</w:t>
            </w:r>
          </w:p>
        </w:tc>
        <w:tc>
          <w:tcPr>
            <w:tcW w:w="1680" w:type="dxa"/>
            <w:gridSpan w:val="2"/>
            <w:tcBorders>
              <w:top w:val="nil"/>
              <w:bottom w:val="nil"/>
            </w:tcBorders>
            <w:shd w:val="clear" w:color="auto" w:fill="auto"/>
            <w:vAlign w:val="bottom"/>
            <w:hideMark/>
          </w:tcPr>
          <w:p w14:paraId="21313113" w14:textId="77777777" w:rsidR="00C2011F" w:rsidRPr="0018204F" w:rsidRDefault="00C2011F" w:rsidP="00251B50">
            <w:pPr>
              <w:spacing w:line="240" w:lineRule="auto"/>
              <w:jc w:val="right"/>
              <w:rPr>
                <w:szCs w:val="20"/>
              </w:rPr>
            </w:pPr>
            <w:r w:rsidRPr="0018204F">
              <w:rPr>
                <w:szCs w:val="20"/>
              </w:rPr>
              <w:t>0.33</w:t>
            </w:r>
          </w:p>
        </w:tc>
        <w:tc>
          <w:tcPr>
            <w:tcW w:w="785" w:type="dxa"/>
            <w:gridSpan w:val="2"/>
            <w:tcBorders>
              <w:top w:val="nil"/>
              <w:bottom w:val="nil"/>
            </w:tcBorders>
            <w:shd w:val="clear" w:color="auto" w:fill="auto"/>
            <w:vAlign w:val="bottom"/>
            <w:hideMark/>
          </w:tcPr>
          <w:p w14:paraId="77347446" w14:textId="77777777" w:rsidR="00C2011F" w:rsidRPr="0018204F" w:rsidRDefault="00C2011F" w:rsidP="00251B50">
            <w:pPr>
              <w:spacing w:line="240" w:lineRule="auto"/>
              <w:jc w:val="right"/>
              <w:rPr>
                <w:szCs w:val="20"/>
              </w:rPr>
            </w:pPr>
            <w:r w:rsidRPr="0018204F">
              <w:rPr>
                <w:szCs w:val="20"/>
              </w:rPr>
              <w:t>0.43</w:t>
            </w:r>
          </w:p>
        </w:tc>
      </w:tr>
      <w:tr w:rsidR="00C2011F" w:rsidRPr="0018204F" w14:paraId="1618136C" w14:textId="77777777" w:rsidTr="00C2011F">
        <w:trPr>
          <w:trHeight w:val="255"/>
        </w:trPr>
        <w:tc>
          <w:tcPr>
            <w:tcW w:w="3460" w:type="dxa"/>
            <w:gridSpan w:val="2"/>
            <w:tcBorders>
              <w:top w:val="nil"/>
              <w:bottom w:val="nil"/>
            </w:tcBorders>
            <w:shd w:val="clear" w:color="auto" w:fill="auto"/>
            <w:vAlign w:val="bottom"/>
            <w:hideMark/>
          </w:tcPr>
          <w:p w14:paraId="4D08D5DB" w14:textId="77777777" w:rsidR="00C2011F" w:rsidRPr="0018204F" w:rsidRDefault="00C2011F" w:rsidP="00251B50">
            <w:pPr>
              <w:spacing w:line="240" w:lineRule="auto"/>
              <w:jc w:val="left"/>
              <w:rPr>
                <w:szCs w:val="20"/>
              </w:rPr>
            </w:pPr>
            <w:proofErr w:type="spellStart"/>
            <w:r w:rsidRPr="0018204F">
              <w:rPr>
                <w:szCs w:val="20"/>
              </w:rPr>
              <w:t>jänesekapsa-</w:t>
            </w:r>
            <w:proofErr w:type="gramStart"/>
            <w:r w:rsidRPr="0018204F">
              <w:rPr>
                <w:szCs w:val="20"/>
              </w:rPr>
              <w:t>kõdusoo</w:t>
            </w:r>
            <w:proofErr w:type="spellEnd"/>
            <w:r w:rsidRPr="0018204F">
              <w:rPr>
                <w:szCs w:val="20"/>
              </w:rPr>
              <w:t xml:space="preserve">  (</w:t>
            </w:r>
            <w:proofErr w:type="gramEnd"/>
            <w:r w:rsidRPr="0018204F">
              <w:rPr>
                <w:szCs w:val="20"/>
              </w:rPr>
              <w:t>JO)</w:t>
            </w:r>
          </w:p>
        </w:tc>
        <w:tc>
          <w:tcPr>
            <w:tcW w:w="1680" w:type="dxa"/>
            <w:gridSpan w:val="2"/>
            <w:tcBorders>
              <w:top w:val="nil"/>
              <w:bottom w:val="nil"/>
            </w:tcBorders>
            <w:shd w:val="clear" w:color="auto" w:fill="auto"/>
            <w:vAlign w:val="bottom"/>
            <w:hideMark/>
          </w:tcPr>
          <w:p w14:paraId="67011B28" w14:textId="77777777" w:rsidR="00C2011F" w:rsidRPr="0018204F" w:rsidRDefault="00C2011F" w:rsidP="00251B50">
            <w:pPr>
              <w:spacing w:line="240" w:lineRule="auto"/>
              <w:jc w:val="right"/>
              <w:rPr>
                <w:szCs w:val="20"/>
              </w:rPr>
            </w:pPr>
            <w:r w:rsidRPr="0018204F">
              <w:rPr>
                <w:szCs w:val="20"/>
              </w:rPr>
              <w:t>34.16</w:t>
            </w:r>
          </w:p>
        </w:tc>
        <w:tc>
          <w:tcPr>
            <w:tcW w:w="785" w:type="dxa"/>
            <w:gridSpan w:val="2"/>
            <w:tcBorders>
              <w:top w:val="nil"/>
              <w:bottom w:val="nil"/>
            </w:tcBorders>
            <w:shd w:val="clear" w:color="auto" w:fill="auto"/>
            <w:vAlign w:val="bottom"/>
            <w:hideMark/>
          </w:tcPr>
          <w:p w14:paraId="307BBD40" w14:textId="77777777" w:rsidR="00C2011F" w:rsidRPr="0018204F" w:rsidRDefault="00C2011F" w:rsidP="00251B50">
            <w:pPr>
              <w:spacing w:line="240" w:lineRule="auto"/>
              <w:jc w:val="right"/>
              <w:rPr>
                <w:szCs w:val="20"/>
              </w:rPr>
            </w:pPr>
            <w:r w:rsidRPr="0018204F">
              <w:rPr>
                <w:szCs w:val="20"/>
              </w:rPr>
              <w:t>44.45</w:t>
            </w:r>
          </w:p>
        </w:tc>
      </w:tr>
      <w:tr w:rsidR="00C2011F" w:rsidRPr="0018204F" w14:paraId="04F5FCA3" w14:textId="77777777" w:rsidTr="00C2011F">
        <w:trPr>
          <w:trHeight w:val="255"/>
        </w:trPr>
        <w:tc>
          <w:tcPr>
            <w:tcW w:w="3460" w:type="dxa"/>
            <w:gridSpan w:val="2"/>
            <w:tcBorders>
              <w:top w:val="nil"/>
              <w:bottom w:val="nil"/>
            </w:tcBorders>
            <w:shd w:val="clear" w:color="auto" w:fill="auto"/>
            <w:vAlign w:val="bottom"/>
            <w:hideMark/>
          </w:tcPr>
          <w:p w14:paraId="34ADE18A" w14:textId="77777777" w:rsidR="00C2011F" w:rsidRPr="0018204F" w:rsidRDefault="00C2011F" w:rsidP="00251B50">
            <w:pPr>
              <w:spacing w:line="240" w:lineRule="auto"/>
              <w:jc w:val="left"/>
              <w:rPr>
                <w:szCs w:val="20"/>
              </w:rPr>
            </w:pPr>
            <w:proofErr w:type="spellStart"/>
            <w:r w:rsidRPr="0018204F">
              <w:rPr>
                <w:szCs w:val="20"/>
              </w:rPr>
              <w:t>madalsoo</w:t>
            </w:r>
            <w:proofErr w:type="spellEnd"/>
            <w:r w:rsidRPr="0018204F">
              <w:rPr>
                <w:szCs w:val="20"/>
              </w:rPr>
              <w:t xml:space="preserve">          </w:t>
            </w:r>
            <w:proofErr w:type="gramStart"/>
            <w:r w:rsidRPr="0018204F">
              <w:rPr>
                <w:szCs w:val="20"/>
              </w:rPr>
              <w:t xml:space="preserve">   (</w:t>
            </w:r>
            <w:proofErr w:type="gramEnd"/>
            <w:r w:rsidRPr="0018204F">
              <w:rPr>
                <w:szCs w:val="20"/>
              </w:rPr>
              <w:t>MD)</w:t>
            </w:r>
          </w:p>
        </w:tc>
        <w:tc>
          <w:tcPr>
            <w:tcW w:w="1680" w:type="dxa"/>
            <w:gridSpan w:val="2"/>
            <w:tcBorders>
              <w:top w:val="nil"/>
              <w:bottom w:val="nil"/>
            </w:tcBorders>
            <w:shd w:val="clear" w:color="auto" w:fill="auto"/>
            <w:vAlign w:val="bottom"/>
            <w:hideMark/>
          </w:tcPr>
          <w:p w14:paraId="0DB233AB" w14:textId="77777777" w:rsidR="00C2011F" w:rsidRPr="0018204F" w:rsidRDefault="00C2011F" w:rsidP="00251B50">
            <w:pPr>
              <w:spacing w:line="240" w:lineRule="auto"/>
              <w:jc w:val="right"/>
              <w:rPr>
                <w:szCs w:val="20"/>
              </w:rPr>
            </w:pPr>
            <w:r w:rsidRPr="0018204F">
              <w:rPr>
                <w:szCs w:val="20"/>
              </w:rPr>
              <w:t>9.36</w:t>
            </w:r>
          </w:p>
        </w:tc>
        <w:tc>
          <w:tcPr>
            <w:tcW w:w="785" w:type="dxa"/>
            <w:gridSpan w:val="2"/>
            <w:tcBorders>
              <w:top w:val="nil"/>
              <w:bottom w:val="nil"/>
            </w:tcBorders>
            <w:shd w:val="clear" w:color="auto" w:fill="auto"/>
            <w:vAlign w:val="bottom"/>
            <w:hideMark/>
          </w:tcPr>
          <w:p w14:paraId="0874D402" w14:textId="77777777" w:rsidR="00C2011F" w:rsidRPr="0018204F" w:rsidRDefault="00C2011F" w:rsidP="00251B50">
            <w:pPr>
              <w:spacing w:line="240" w:lineRule="auto"/>
              <w:jc w:val="right"/>
              <w:rPr>
                <w:szCs w:val="20"/>
              </w:rPr>
            </w:pPr>
            <w:r w:rsidRPr="0018204F">
              <w:rPr>
                <w:szCs w:val="20"/>
              </w:rPr>
              <w:t>12.18</w:t>
            </w:r>
          </w:p>
        </w:tc>
      </w:tr>
      <w:tr w:rsidR="004446A5" w:rsidRPr="00E73C9E" w14:paraId="15880C7D" w14:textId="77777777" w:rsidTr="00C2011F">
        <w:trPr>
          <w:gridAfter w:val="1"/>
          <w:wAfter w:w="205" w:type="dxa"/>
          <w:trHeight w:val="255"/>
        </w:trPr>
        <w:tc>
          <w:tcPr>
            <w:tcW w:w="3394" w:type="dxa"/>
            <w:shd w:val="clear" w:color="auto" w:fill="auto"/>
            <w:vAlign w:val="bottom"/>
          </w:tcPr>
          <w:p w14:paraId="547125CF" w14:textId="77777777" w:rsidR="004446A5" w:rsidRPr="00E73C9E" w:rsidRDefault="004446A5" w:rsidP="008E7564">
            <w:pPr>
              <w:spacing w:line="240" w:lineRule="auto"/>
              <w:rPr>
                <w:i/>
                <w:iCs/>
                <w:szCs w:val="20"/>
              </w:rPr>
            </w:pPr>
          </w:p>
        </w:tc>
        <w:tc>
          <w:tcPr>
            <w:tcW w:w="1452" w:type="dxa"/>
            <w:gridSpan w:val="2"/>
            <w:shd w:val="clear" w:color="auto" w:fill="auto"/>
            <w:vAlign w:val="bottom"/>
          </w:tcPr>
          <w:p w14:paraId="13C46206" w14:textId="77777777" w:rsidR="004446A5" w:rsidRPr="00E73C9E" w:rsidRDefault="004446A5" w:rsidP="008E7564">
            <w:pPr>
              <w:spacing w:line="240" w:lineRule="auto"/>
              <w:jc w:val="right"/>
              <w:rPr>
                <w:i/>
                <w:iCs/>
                <w:szCs w:val="20"/>
              </w:rPr>
            </w:pPr>
          </w:p>
        </w:tc>
        <w:tc>
          <w:tcPr>
            <w:tcW w:w="874" w:type="dxa"/>
            <w:gridSpan w:val="2"/>
            <w:shd w:val="clear" w:color="auto" w:fill="auto"/>
            <w:vAlign w:val="bottom"/>
          </w:tcPr>
          <w:p w14:paraId="6FF14244" w14:textId="77777777" w:rsidR="004446A5" w:rsidRPr="00E73C9E" w:rsidRDefault="004446A5" w:rsidP="008E7564">
            <w:pPr>
              <w:spacing w:line="240" w:lineRule="auto"/>
              <w:jc w:val="right"/>
              <w:rPr>
                <w:i/>
                <w:iCs/>
                <w:szCs w:val="20"/>
              </w:rPr>
            </w:pPr>
          </w:p>
        </w:tc>
      </w:tr>
    </w:tbl>
    <w:p w14:paraId="27129D83" w14:textId="4BF20782" w:rsidR="004F148C" w:rsidRDefault="004F148C" w:rsidP="004F148C">
      <w:pPr>
        <w:rPr>
          <w:lang w:val="et-EE"/>
        </w:rPr>
      </w:pPr>
      <w:bookmarkStart w:id="59" w:name="_Toc149316848"/>
      <w:bookmarkStart w:id="60" w:name="_Toc175743666"/>
    </w:p>
    <w:p w14:paraId="6C066232" w14:textId="46C35BD2" w:rsidR="004F148C" w:rsidRDefault="004F148C" w:rsidP="004F148C">
      <w:pPr>
        <w:spacing w:after="0" w:line="240" w:lineRule="auto"/>
        <w:jc w:val="left"/>
        <w:rPr>
          <w:lang w:val="et-EE"/>
        </w:rPr>
      </w:pPr>
      <w:r>
        <w:rPr>
          <w:lang w:val="et-EE"/>
        </w:rPr>
        <w:br w:type="page"/>
      </w:r>
    </w:p>
    <w:p w14:paraId="7245B59C" w14:textId="0417FB5C" w:rsidR="004F148C" w:rsidRDefault="004F148C" w:rsidP="004F148C">
      <w:pPr>
        <w:pStyle w:val="Heading2"/>
        <w:spacing w:before="120"/>
        <w:rPr>
          <w:lang w:val="et-EE"/>
        </w:rPr>
      </w:pPr>
      <w:bookmarkStart w:id="61" w:name="_Toc181870855"/>
      <w:r>
        <w:rPr>
          <w:lang w:val="et-EE"/>
        </w:rPr>
        <w:lastRenderedPageBreak/>
        <w:t>Kultuurtehnilised tööd</w:t>
      </w:r>
      <w:bookmarkEnd w:id="59"/>
      <w:bookmarkEnd w:id="60"/>
      <w:bookmarkEnd w:id="61"/>
    </w:p>
    <w:p w14:paraId="16BFD910" w14:textId="77777777" w:rsidR="00C24FDC" w:rsidRDefault="00C24FDC" w:rsidP="00C24FDC">
      <w:pPr>
        <w:spacing w:before="120"/>
        <w:rPr>
          <w:lang w:val="et-EE"/>
        </w:rPr>
      </w:pPr>
      <w:r w:rsidRPr="00DE2396">
        <w:rPr>
          <w:lang w:val="et-EE"/>
        </w:rPr>
        <w:t xml:space="preserve">Kultuurtehniliste tööde eesmärk on ette valmistada projektala veejuhtmete ja teede trassid ning rajatiste alune trass rekonstrueerimis- ja ehitustöödeks. </w:t>
      </w:r>
    </w:p>
    <w:p w14:paraId="6A9BC52E" w14:textId="77777777" w:rsidR="00D75885" w:rsidRDefault="00D75885" w:rsidP="00D75885">
      <w:pPr>
        <w:pStyle w:val="Heading3"/>
        <w:spacing w:before="120"/>
        <w:rPr>
          <w:lang w:val="et-EE"/>
        </w:rPr>
      </w:pPr>
      <w:bookmarkStart w:id="62" w:name="_Toc149316849"/>
      <w:bookmarkStart w:id="63" w:name="_Toc175743667"/>
      <w:bookmarkStart w:id="64" w:name="_Toc181870856"/>
      <w:r>
        <w:rPr>
          <w:lang w:val="et-EE"/>
        </w:rPr>
        <w:t>Trasside ettevalmistustööd</w:t>
      </w:r>
      <w:bookmarkEnd w:id="62"/>
      <w:bookmarkEnd w:id="63"/>
      <w:bookmarkEnd w:id="64"/>
    </w:p>
    <w:p w14:paraId="3BE26A2E" w14:textId="77777777" w:rsidR="00F87930" w:rsidRDefault="00F87930" w:rsidP="00F87930">
      <w:pPr>
        <w:spacing w:before="120"/>
        <w:rPr>
          <w:lang w:val="et-EE"/>
        </w:rPr>
      </w:pPr>
      <w:r w:rsidRPr="008A5CBA">
        <w:rPr>
          <w:lang w:val="et-EE"/>
        </w:rPr>
        <w:t xml:space="preserve">Ettevalmistava tööna on ette nähtud </w:t>
      </w:r>
      <w:r>
        <w:rPr>
          <w:lang w:val="et-EE"/>
        </w:rPr>
        <w:t>raiuda</w:t>
      </w:r>
      <w:r w:rsidRPr="008A5CBA">
        <w:rPr>
          <w:lang w:val="et-EE"/>
        </w:rPr>
        <w:t xml:space="preserve"> trassidelt võsa- ja puittaimestik</w:t>
      </w:r>
      <w:r>
        <w:rPr>
          <w:lang w:val="et-EE"/>
        </w:rPr>
        <w:t xml:space="preserve"> ning eemaldada </w:t>
      </w:r>
      <w:r w:rsidRPr="008A5CBA">
        <w:rPr>
          <w:lang w:val="et-EE"/>
        </w:rPr>
        <w:t>voolutakistused ja lamapuit.</w:t>
      </w:r>
    </w:p>
    <w:p w14:paraId="4F328872" w14:textId="2CACD081" w:rsidR="00F87930" w:rsidRDefault="00F87930" w:rsidP="00F87930">
      <w:pPr>
        <w:spacing w:before="120"/>
        <w:rPr>
          <w:lang w:val="et-EE"/>
        </w:rPr>
      </w:pPr>
      <w:r w:rsidRPr="00CD4516">
        <w:rPr>
          <w:lang w:val="et-EE"/>
        </w:rPr>
        <w:t>Rekonstrueeritavad</w:t>
      </w:r>
      <w:r w:rsidR="00C61E7D">
        <w:rPr>
          <w:lang w:val="et-EE"/>
        </w:rPr>
        <w:t>/ehitatavad</w:t>
      </w:r>
      <w:r w:rsidRPr="00CD4516">
        <w:rPr>
          <w:lang w:val="et-EE"/>
        </w:rPr>
        <w:t xml:space="preserve"> teekraavid raiutakse üldjuhul puittaimestikust vabaks järgmiselt: tee ja kraavi vaheline ala + kraav + 2 m kraavi vastaskaldast</w:t>
      </w:r>
      <w:r w:rsidR="00382043">
        <w:rPr>
          <w:lang w:val="et-EE"/>
        </w:rPr>
        <w:t>.</w:t>
      </w:r>
    </w:p>
    <w:p w14:paraId="1A9BAB00" w14:textId="7560DD21" w:rsidR="00930B1D" w:rsidRDefault="00C61E7D" w:rsidP="00F87930">
      <w:pPr>
        <w:spacing w:before="120"/>
        <w:rPr>
          <w:lang w:val="et-EE"/>
        </w:rPr>
      </w:pPr>
      <w:r>
        <w:rPr>
          <w:lang w:val="et-EE"/>
        </w:rPr>
        <w:t xml:space="preserve">Tee </w:t>
      </w:r>
      <w:r w:rsidRPr="00CD4516">
        <w:rPr>
          <w:lang w:val="et-EE"/>
        </w:rPr>
        <w:t xml:space="preserve">trassi laius on arvestatud </w:t>
      </w:r>
      <w:r>
        <w:rPr>
          <w:lang w:val="et-EE"/>
        </w:rPr>
        <w:t>tee</w:t>
      </w:r>
      <w:r w:rsidRPr="00CD4516">
        <w:rPr>
          <w:lang w:val="et-EE"/>
        </w:rPr>
        <w:t xml:space="preserve"> teljest. </w:t>
      </w:r>
      <w:proofErr w:type="spellStart"/>
      <w:r w:rsidR="00F87930" w:rsidRPr="008A5CBA">
        <w:t>Konkreetne</w:t>
      </w:r>
      <w:proofErr w:type="spellEnd"/>
      <w:r w:rsidR="00F87930" w:rsidRPr="008A5CBA">
        <w:rPr>
          <w:rFonts w:cs="Arial"/>
          <w:szCs w:val="20"/>
        </w:rPr>
        <w:t xml:space="preserve"> tee trass </w:t>
      </w:r>
      <w:proofErr w:type="spellStart"/>
      <w:r w:rsidR="00F87930" w:rsidRPr="008A5CBA">
        <w:rPr>
          <w:rFonts w:cs="Arial"/>
          <w:szCs w:val="20"/>
        </w:rPr>
        <w:t>puhastatakse</w:t>
      </w:r>
      <w:proofErr w:type="spellEnd"/>
      <w:r w:rsidR="00F87930" w:rsidRPr="008A5CBA">
        <w:rPr>
          <w:rFonts w:cs="Arial"/>
          <w:szCs w:val="20"/>
        </w:rPr>
        <w:t xml:space="preserve"> </w:t>
      </w:r>
      <w:proofErr w:type="spellStart"/>
      <w:r w:rsidR="00F87930" w:rsidRPr="008A5CBA">
        <w:rPr>
          <w:rFonts w:cs="Arial"/>
          <w:szCs w:val="20"/>
        </w:rPr>
        <w:t>puittaimestikust</w:t>
      </w:r>
      <w:proofErr w:type="spellEnd"/>
      <w:r w:rsidR="00F87930" w:rsidRPr="008A5CBA">
        <w:rPr>
          <w:rFonts w:cs="Arial"/>
          <w:szCs w:val="20"/>
        </w:rPr>
        <w:t xml:space="preserve"> </w:t>
      </w:r>
      <w:proofErr w:type="spellStart"/>
      <w:r w:rsidR="00F87930" w:rsidRPr="008A5CBA">
        <w:rPr>
          <w:rFonts w:cs="Arial"/>
          <w:szCs w:val="20"/>
        </w:rPr>
        <w:t>vastavalt</w:t>
      </w:r>
      <w:proofErr w:type="spellEnd"/>
      <w:r w:rsidR="00F87930" w:rsidRPr="008A5CBA">
        <w:rPr>
          <w:rFonts w:cs="Arial"/>
          <w:szCs w:val="20"/>
        </w:rPr>
        <w:t xml:space="preserve"> </w:t>
      </w:r>
      <w:proofErr w:type="spellStart"/>
      <w:r w:rsidR="00F87930" w:rsidRPr="008A5CBA">
        <w:rPr>
          <w:rFonts w:cs="Arial"/>
          <w:szCs w:val="20"/>
        </w:rPr>
        <w:t>projektis</w:t>
      </w:r>
      <w:proofErr w:type="spellEnd"/>
      <w:r w:rsidR="00F87930" w:rsidRPr="008A5CBA">
        <w:rPr>
          <w:rFonts w:cs="Arial"/>
          <w:szCs w:val="20"/>
        </w:rPr>
        <w:t xml:space="preserve"> </w:t>
      </w:r>
      <w:proofErr w:type="spellStart"/>
      <w:r w:rsidR="00F87930" w:rsidRPr="008A5CBA">
        <w:rPr>
          <w:rFonts w:cs="Arial"/>
          <w:szCs w:val="20"/>
        </w:rPr>
        <w:t>ettenähtud</w:t>
      </w:r>
      <w:proofErr w:type="spellEnd"/>
      <w:r w:rsidR="00F87930" w:rsidRPr="008A5CBA">
        <w:rPr>
          <w:rFonts w:cs="Arial"/>
          <w:szCs w:val="20"/>
        </w:rPr>
        <w:t xml:space="preserve"> </w:t>
      </w:r>
      <w:proofErr w:type="spellStart"/>
      <w:r w:rsidR="00F87930" w:rsidRPr="008A5CBA">
        <w:rPr>
          <w:rFonts w:cs="Arial"/>
          <w:szCs w:val="20"/>
        </w:rPr>
        <w:t>trassi</w:t>
      </w:r>
      <w:proofErr w:type="spellEnd"/>
      <w:r w:rsidR="00F87930" w:rsidRPr="008A5CBA">
        <w:rPr>
          <w:rFonts w:cs="Arial"/>
          <w:szCs w:val="20"/>
        </w:rPr>
        <w:t xml:space="preserve"> </w:t>
      </w:r>
      <w:proofErr w:type="spellStart"/>
      <w:r w:rsidR="00F87930" w:rsidRPr="008A5CBA">
        <w:rPr>
          <w:rFonts w:cs="Arial"/>
          <w:szCs w:val="20"/>
        </w:rPr>
        <w:t>laiusele</w:t>
      </w:r>
      <w:proofErr w:type="spellEnd"/>
      <w:r w:rsidR="00F87930">
        <w:rPr>
          <w:rFonts w:cs="Arial"/>
          <w:szCs w:val="20"/>
        </w:rPr>
        <w:t xml:space="preserve">. </w:t>
      </w:r>
      <w:r w:rsidR="00F87930" w:rsidRPr="00CD4516">
        <w:rPr>
          <w:lang w:val="et-EE"/>
        </w:rPr>
        <w:t>Konkreet</w:t>
      </w:r>
      <w:r w:rsidR="00F87930">
        <w:rPr>
          <w:lang w:val="et-EE"/>
        </w:rPr>
        <w:t>s</w:t>
      </w:r>
      <w:r w:rsidR="00F87930" w:rsidRPr="00CD4516">
        <w:rPr>
          <w:lang w:val="et-EE"/>
        </w:rPr>
        <w:t>e raiutav</w:t>
      </w:r>
      <w:r w:rsidR="00F87930">
        <w:rPr>
          <w:lang w:val="et-EE"/>
        </w:rPr>
        <w:t>a</w:t>
      </w:r>
      <w:r w:rsidR="00F87930" w:rsidRPr="00CD4516">
        <w:rPr>
          <w:lang w:val="et-EE"/>
        </w:rPr>
        <w:t xml:space="preserve"> trassi üldlaius kajastub kahe numbri summana </w:t>
      </w:r>
      <w:r w:rsidR="00E13EBA">
        <w:rPr>
          <w:lang w:val="et-EE"/>
        </w:rPr>
        <w:t>projekt</w:t>
      </w:r>
      <w:r w:rsidR="00F87930" w:rsidRPr="00CD4516">
        <w:rPr>
          <w:lang w:val="et-EE"/>
        </w:rPr>
        <w:t>plaanil</w:t>
      </w:r>
      <w:r w:rsidR="00F87930" w:rsidRPr="008A5CBA">
        <w:rPr>
          <w:rFonts w:cs="Arial"/>
          <w:szCs w:val="20"/>
        </w:rPr>
        <w:t xml:space="preserve">. </w:t>
      </w:r>
      <w:proofErr w:type="spellStart"/>
      <w:r w:rsidR="00F87930" w:rsidRPr="008A5CBA">
        <w:rPr>
          <w:rFonts w:cs="Arial"/>
          <w:szCs w:val="20"/>
        </w:rPr>
        <w:t>Teetrassi</w:t>
      </w:r>
      <w:proofErr w:type="spellEnd"/>
      <w:r w:rsidR="00F87930" w:rsidRPr="008A5CBA">
        <w:rPr>
          <w:rFonts w:cs="Arial"/>
          <w:szCs w:val="20"/>
        </w:rPr>
        <w:t xml:space="preserve"> </w:t>
      </w:r>
      <w:proofErr w:type="spellStart"/>
      <w:r w:rsidR="00F87930" w:rsidRPr="008A5CBA">
        <w:rPr>
          <w:rFonts w:cs="Arial"/>
          <w:szCs w:val="20"/>
        </w:rPr>
        <w:t>laiused</w:t>
      </w:r>
      <w:proofErr w:type="spellEnd"/>
      <w:r w:rsidR="00F87930" w:rsidRPr="008A5CBA">
        <w:rPr>
          <w:rFonts w:cs="Arial"/>
          <w:szCs w:val="20"/>
        </w:rPr>
        <w:t xml:space="preserve"> on </w:t>
      </w:r>
      <w:proofErr w:type="spellStart"/>
      <w:r w:rsidR="00F87930" w:rsidRPr="008A5CBA">
        <w:rPr>
          <w:rFonts w:cs="Arial"/>
          <w:szCs w:val="20"/>
        </w:rPr>
        <w:t>märgitud</w:t>
      </w:r>
      <w:proofErr w:type="spellEnd"/>
      <w:r w:rsidR="00BF20E9" w:rsidRPr="00BF20E9">
        <w:rPr>
          <w:rFonts w:cs="Arial"/>
          <w:szCs w:val="20"/>
        </w:rPr>
        <w:t xml:space="preserve"> </w:t>
      </w:r>
      <w:proofErr w:type="spellStart"/>
      <w:r w:rsidR="00E13EBA">
        <w:rPr>
          <w:rFonts w:cs="Arial"/>
          <w:szCs w:val="20"/>
        </w:rPr>
        <w:t>projekt</w:t>
      </w:r>
      <w:r w:rsidR="00BF20E9">
        <w:rPr>
          <w:rFonts w:cs="Arial"/>
          <w:szCs w:val="20"/>
        </w:rPr>
        <w:t>plaanil</w:t>
      </w:r>
      <w:proofErr w:type="spellEnd"/>
      <w:r w:rsidR="00BF20E9">
        <w:rPr>
          <w:rFonts w:cs="Arial"/>
          <w:szCs w:val="20"/>
        </w:rPr>
        <w:t xml:space="preserve"> ja</w:t>
      </w:r>
      <w:r w:rsidR="00F87930" w:rsidRPr="008A5CBA">
        <w:rPr>
          <w:rFonts w:cs="Arial"/>
          <w:szCs w:val="20"/>
        </w:rPr>
        <w:t xml:space="preserve"> tee </w:t>
      </w:r>
      <w:proofErr w:type="spellStart"/>
      <w:r w:rsidR="00F87930" w:rsidRPr="008A5CBA">
        <w:rPr>
          <w:rFonts w:cs="Arial"/>
          <w:szCs w:val="20"/>
        </w:rPr>
        <w:t>piki</w:t>
      </w:r>
      <w:r w:rsidR="00F87930">
        <w:rPr>
          <w:rFonts w:cs="Arial"/>
          <w:szCs w:val="20"/>
        </w:rPr>
        <w:t>profiil</w:t>
      </w:r>
      <w:r w:rsidR="00BF20E9">
        <w:rPr>
          <w:rFonts w:cs="Arial"/>
          <w:szCs w:val="20"/>
        </w:rPr>
        <w:t>il</w:t>
      </w:r>
      <w:proofErr w:type="spellEnd"/>
      <w:r w:rsidR="00F87930">
        <w:rPr>
          <w:rFonts w:cs="Arial"/>
          <w:szCs w:val="20"/>
        </w:rPr>
        <w:t xml:space="preserve"> </w:t>
      </w:r>
      <w:r w:rsidR="00F87930" w:rsidRPr="008A5CBA">
        <w:rPr>
          <w:rFonts w:cs="Arial"/>
          <w:szCs w:val="20"/>
        </w:rPr>
        <w:t>(</w:t>
      </w:r>
      <w:proofErr w:type="spellStart"/>
      <w:r w:rsidR="00F87930" w:rsidRPr="008A5CBA">
        <w:rPr>
          <w:rFonts w:cs="Arial"/>
          <w:szCs w:val="20"/>
        </w:rPr>
        <w:t>joonis</w:t>
      </w:r>
      <w:proofErr w:type="spellEnd"/>
      <w:r w:rsidR="00F87930" w:rsidRPr="008A5CBA">
        <w:rPr>
          <w:rFonts w:cs="Arial"/>
          <w:szCs w:val="20"/>
        </w:rPr>
        <w:t xml:space="preserve"> </w:t>
      </w:r>
      <w:r w:rsidR="00BF20E9">
        <w:rPr>
          <w:rFonts w:cs="Arial"/>
          <w:szCs w:val="20"/>
        </w:rPr>
        <w:t>1</w:t>
      </w:r>
      <w:r w:rsidR="00F87930">
        <w:rPr>
          <w:rFonts w:cs="Arial"/>
          <w:szCs w:val="20"/>
        </w:rPr>
        <w:t>-</w:t>
      </w:r>
      <w:r w:rsidR="00BF20E9">
        <w:rPr>
          <w:rFonts w:cs="Arial"/>
          <w:szCs w:val="20"/>
        </w:rPr>
        <w:t>2</w:t>
      </w:r>
      <w:r w:rsidR="00F87930" w:rsidRPr="008A5CBA">
        <w:rPr>
          <w:rFonts w:cs="Arial"/>
          <w:szCs w:val="20"/>
        </w:rPr>
        <w:t>).</w:t>
      </w:r>
    </w:p>
    <w:p w14:paraId="60A95C92" w14:textId="4974CFB6" w:rsidR="00F87930" w:rsidRDefault="00F87930" w:rsidP="00F87930">
      <w:pPr>
        <w:spacing w:before="120"/>
        <w:rPr>
          <w:lang w:val="et-EE"/>
        </w:rPr>
      </w:pPr>
      <w:r w:rsidRPr="008A5CBA">
        <w:rPr>
          <w:lang w:val="et-EE"/>
        </w:rPr>
        <w:t>Täiendavalt tuleb raiuda pu</w:t>
      </w:r>
      <w:r>
        <w:rPr>
          <w:lang w:val="et-EE"/>
        </w:rPr>
        <w:t>i</w:t>
      </w:r>
      <w:r w:rsidRPr="008A5CBA">
        <w:rPr>
          <w:lang w:val="et-EE"/>
        </w:rPr>
        <w:t xml:space="preserve">d, mis on </w:t>
      </w:r>
      <w:r w:rsidR="00E13EBA">
        <w:rPr>
          <w:lang w:val="et-EE"/>
        </w:rPr>
        <w:t>tee</w:t>
      </w:r>
      <w:r w:rsidRPr="008A5CBA">
        <w:rPr>
          <w:lang w:val="et-EE"/>
        </w:rPr>
        <w:t xml:space="preserve"> kohal kaldu ning </w:t>
      </w:r>
      <w:r w:rsidR="00E13EBA">
        <w:rPr>
          <w:lang w:val="et-EE"/>
        </w:rPr>
        <w:t>võivad langeda trassile.</w:t>
      </w:r>
    </w:p>
    <w:p w14:paraId="20FE7E7A" w14:textId="4C947463" w:rsidR="00930B1D" w:rsidRDefault="00F87930" w:rsidP="00930B1D">
      <w:pPr>
        <w:spacing w:before="120"/>
        <w:rPr>
          <w:lang w:val="et-EE"/>
        </w:rPr>
      </w:pPr>
      <w:r w:rsidRPr="00D84BFA">
        <w:rPr>
          <w:lang w:val="et-EE"/>
        </w:rPr>
        <w:t xml:space="preserve">Kogu raiutava ala kohta on koostatud </w:t>
      </w:r>
      <w:r w:rsidRPr="00D84BFA">
        <w:rPr>
          <w:i/>
          <w:iCs/>
          <w:lang w:val="et-EE"/>
        </w:rPr>
        <w:t>shp-</w:t>
      </w:r>
      <w:r w:rsidRPr="00D84BFA">
        <w:rPr>
          <w:lang w:val="et-EE"/>
        </w:rPr>
        <w:t>vormingus digitaalne lisa (vt lisa 6. Raieala kiht), kuhu on kantud L-Est97 koordinaatsüsteemis raiutava ala polügonkiht. Kõik raiemahud on esitatud ehitusprojekti töömahu tabelis 2A</w:t>
      </w:r>
      <w:r>
        <w:rPr>
          <w:lang w:val="et-EE"/>
        </w:rPr>
        <w:t>,</w:t>
      </w:r>
      <w:r w:rsidRPr="00D84BFA">
        <w:rPr>
          <w:lang w:val="et-EE"/>
        </w:rPr>
        <w:t xml:space="preserve"> 8</w:t>
      </w:r>
      <w:r>
        <w:rPr>
          <w:lang w:val="et-EE"/>
        </w:rPr>
        <w:t xml:space="preserve"> ja 12</w:t>
      </w:r>
      <w:r w:rsidRPr="00D84BFA">
        <w:rPr>
          <w:lang w:val="et-EE"/>
        </w:rPr>
        <w:t>.</w:t>
      </w:r>
    </w:p>
    <w:p w14:paraId="173CFA6E" w14:textId="640D96DA" w:rsidR="00D16C80" w:rsidRDefault="00D16C80" w:rsidP="00930B1D">
      <w:pPr>
        <w:spacing w:before="120"/>
        <w:rPr>
          <w:lang w:val="et-EE"/>
        </w:rPr>
      </w:pPr>
      <w:r>
        <w:rPr>
          <w:rFonts w:cs="Arial"/>
          <w:lang w:val="et-EE"/>
        </w:rPr>
        <w:t>Ajutine reeper (Aj Rp 2) tuleb enne ehitustööde algust ümberpaigaldada.</w:t>
      </w:r>
    </w:p>
    <w:p w14:paraId="79359483" w14:textId="77777777" w:rsidR="00F6185B" w:rsidRDefault="00F6185B" w:rsidP="00F6185B">
      <w:pPr>
        <w:pStyle w:val="Heading3"/>
        <w:spacing w:before="120"/>
        <w:rPr>
          <w:lang w:val="et-EE"/>
        </w:rPr>
      </w:pPr>
      <w:bookmarkStart w:id="65" w:name="_Toc149316850"/>
      <w:bookmarkStart w:id="66" w:name="_Toc175743668"/>
      <w:bookmarkStart w:id="67" w:name="_Toc181870857"/>
      <w:r>
        <w:rPr>
          <w:lang w:val="et-EE"/>
        </w:rPr>
        <w:t>Üldnõuded ettevalmistustöödele</w:t>
      </w:r>
      <w:bookmarkEnd w:id="65"/>
      <w:bookmarkEnd w:id="66"/>
      <w:bookmarkEnd w:id="67"/>
    </w:p>
    <w:p w14:paraId="535F071E" w14:textId="77777777" w:rsidR="006941A3" w:rsidRPr="00D84BFA" w:rsidRDefault="006941A3" w:rsidP="006941A3">
      <w:pPr>
        <w:rPr>
          <w:lang w:val="et-EE"/>
        </w:rPr>
      </w:pPr>
      <w:r w:rsidRPr="00D84BFA">
        <w:rPr>
          <w:lang w:val="et-EE"/>
        </w:rPr>
        <w:t>Lahti raiutud trass vastab nõuetele, kui töid takistav puittaimestik on raiutud ja raiutud puitmaterjal on ladustatud eraldi välja</w:t>
      </w:r>
      <w:r>
        <w:rPr>
          <w:lang w:val="et-EE"/>
        </w:rPr>
        <w:t>s</w:t>
      </w:r>
      <w:r w:rsidRPr="00D84BFA">
        <w:rPr>
          <w:lang w:val="et-EE"/>
        </w:rPr>
        <w:t xml:space="preserve">poole trassi või ära veetud. Ehitaja peab puittaimestiku väljavedamise ja ladustamise kohad kooskõlastama RMK esindajaga ja maaomanikega. Koos raiejäätmetega tuleb trassilt ja kraavidest eemaldada ka jämedamõõduline lamapuit, et see ei takistaks kändude juurimist ja hilisemat trassi töötlemist. </w:t>
      </w:r>
      <w:r w:rsidRPr="00136865">
        <w:rPr>
          <w:lang w:val="et-EE"/>
        </w:rPr>
        <w:t xml:space="preserve">Raiejäätmed paigaldatakse veejuhtme servast nii kaugele, et need ei satuks veejuhtmesse või paigaldatakse alale, kus need takistavad kõige vähem maa sihtotstarbelist kasutamist või purustatakse või põletatakse. </w:t>
      </w:r>
      <w:r w:rsidRPr="00D84BFA">
        <w:rPr>
          <w:lang w:val="et-EE"/>
        </w:rPr>
        <w:t xml:space="preserve">Raiejäätmete põletamine tuleb kooskõlastada Päästeametiga. </w:t>
      </w:r>
    </w:p>
    <w:p w14:paraId="7FA0DA4B" w14:textId="77777777" w:rsidR="006941A3" w:rsidRPr="00D84BFA" w:rsidRDefault="006941A3" w:rsidP="006941A3">
      <w:pPr>
        <w:rPr>
          <w:lang w:val="et-EE"/>
        </w:rPr>
      </w:pPr>
      <w:r w:rsidRPr="00D84BFA">
        <w:rPr>
          <w:lang w:val="et-EE"/>
        </w:rPr>
        <w:t xml:space="preserve">Puittaimestiku raiumisel ei tohi jätta kände kõrgusega üle 20 cm maapinnast. Trassiraie ja kraavide mullete ristumine tuleb teostada kogumiku „Maaparandusrajatiste tüüpjoonised“ (Tallinn 2019) nõudeid arvestades. </w:t>
      </w:r>
    </w:p>
    <w:p w14:paraId="751FF7A5" w14:textId="5E28608A" w:rsidR="00732920" w:rsidRDefault="00732920">
      <w:pPr>
        <w:spacing w:after="0" w:line="240" w:lineRule="auto"/>
        <w:jc w:val="left"/>
        <w:rPr>
          <w:lang w:val="et-EE"/>
        </w:rPr>
      </w:pPr>
      <w:r>
        <w:rPr>
          <w:lang w:val="et-EE"/>
        </w:rPr>
        <w:br w:type="page"/>
      </w:r>
    </w:p>
    <w:p w14:paraId="75E930DA" w14:textId="4E8ED29F" w:rsidR="00732920" w:rsidRDefault="00732920" w:rsidP="00732920">
      <w:pPr>
        <w:pStyle w:val="Heading2"/>
        <w:rPr>
          <w:lang w:val="et-EE"/>
        </w:rPr>
      </w:pPr>
      <w:bookmarkStart w:id="68" w:name="_Toc149316851"/>
      <w:bookmarkStart w:id="69" w:name="_Toc175743669"/>
      <w:bookmarkStart w:id="70" w:name="_Toc181870858"/>
      <w:r w:rsidRPr="00CF086F">
        <w:rPr>
          <w:lang w:val="et-EE"/>
        </w:rPr>
        <w:lastRenderedPageBreak/>
        <w:t>Kuivendussüsteem</w:t>
      </w:r>
      <w:r>
        <w:rPr>
          <w:lang w:val="et-EE"/>
        </w:rPr>
        <w:t xml:space="preserve">i </w:t>
      </w:r>
      <w:bookmarkEnd w:id="68"/>
      <w:bookmarkEnd w:id="69"/>
      <w:r w:rsidR="00637502">
        <w:rPr>
          <w:lang w:val="et-EE"/>
        </w:rPr>
        <w:t>rekonstrueerimine</w:t>
      </w:r>
      <w:bookmarkEnd w:id="70"/>
    </w:p>
    <w:p w14:paraId="7AE06956" w14:textId="6998B44E" w:rsidR="00C332C2" w:rsidRPr="00CF086F" w:rsidRDefault="00C96A0D" w:rsidP="00C332C2">
      <w:pPr>
        <w:rPr>
          <w:lang w:val="et-EE"/>
        </w:rPr>
      </w:pPr>
      <w:r w:rsidRPr="007F5661">
        <w:rPr>
          <w:lang w:val="et-EE"/>
        </w:rPr>
        <w:t>Metsamaa kuivendamine parandab pinnavee ärajuhtimist ja metsamulla õhustatust, vähendab</w:t>
      </w:r>
      <w:r>
        <w:rPr>
          <w:lang w:val="et-EE"/>
        </w:rPr>
        <w:t xml:space="preserve"> </w:t>
      </w:r>
      <w:r w:rsidRPr="007F5661">
        <w:rPr>
          <w:lang w:val="et-EE"/>
        </w:rPr>
        <w:t>perioodiliste üleujutuste mõjusid. Sellega kaasneb puistu kasvukiiruse tõus, mis kajastub metsa boniteedi paranemises ning lõpptulemusena toob kaasa raieringi lõpus metsast tuleneva materjali suurema väljatuleku. Metsakuivendus lihtsustab metsavarumist, metsade uuenemist ja haldamist ning</w:t>
      </w:r>
      <w:r>
        <w:rPr>
          <w:lang w:val="et-EE"/>
        </w:rPr>
        <w:t xml:space="preserve"> </w:t>
      </w:r>
      <w:r w:rsidRPr="007F5661">
        <w:rPr>
          <w:lang w:val="et-EE"/>
        </w:rPr>
        <w:t>loob sobiva keskkonna rekreatsiooniks.</w:t>
      </w:r>
    </w:p>
    <w:p w14:paraId="6C724DC3" w14:textId="77777777" w:rsidR="00C332C2" w:rsidRDefault="00C332C2" w:rsidP="00C332C2">
      <w:pPr>
        <w:pStyle w:val="Heading3"/>
        <w:rPr>
          <w:lang w:val="et-EE"/>
        </w:rPr>
      </w:pPr>
      <w:bookmarkStart w:id="71" w:name="_Toc149316852"/>
      <w:bookmarkStart w:id="72" w:name="_Toc175743670"/>
      <w:bookmarkStart w:id="73" w:name="_Toc181870859"/>
      <w:r>
        <w:rPr>
          <w:lang w:val="et-EE"/>
        </w:rPr>
        <w:t>Kuivendussüsteemi projekteerimine</w:t>
      </w:r>
      <w:bookmarkEnd w:id="71"/>
      <w:bookmarkEnd w:id="72"/>
      <w:bookmarkEnd w:id="73"/>
    </w:p>
    <w:p w14:paraId="12A695F9" w14:textId="6B6B15A6" w:rsidR="007A7718" w:rsidRDefault="007A7718" w:rsidP="007A7718">
      <w:pPr>
        <w:spacing w:before="120"/>
        <w:rPr>
          <w:b/>
          <w:bCs/>
          <w:iCs/>
          <w:lang w:val="et-EE"/>
        </w:rPr>
      </w:pPr>
      <w:r w:rsidRPr="007C3073">
        <w:rPr>
          <w:iCs/>
          <w:lang w:val="et-EE"/>
        </w:rPr>
        <w:t xml:space="preserve">Maaparandusehitis </w:t>
      </w:r>
      <w:r w:rsidRPr="007C3073">
        <w:rPr>
          <w:b/>
          <w:bCs/>
          <w:iCs/>
          <w:lang w:val="et-EE"/>
        </w:rPr>
        <w:t>EH</w:t>
      </w:r>
      <w:r w:rsidR="00B83A81">
        <w:rPr>
          <w:b/>
          <w:bCs/>
          <w:iCs/>
          <w:lang w:val="et-EE"/>
        </w:rPr>
        <w:t>2</w:t>
      </w:r>
    </w:p>
    <w:p w14:paraId="3996C165" w14:textId="12150186" w:rsidR="00BF2B7D" w:rsidRDefault="00BF2B7D" w:rsidP="007A7718">
      <w:pPr>
        <w:spacing w:before="120"/>
        <w:rPr>
          <w:rFonts w:cs="Arial"/>
          <w:szCs w:val="20"/>
          <w:lang w:val="et-EE"/>
        </w:rPr>
      </w:pPr>
      <w:r w:rsidRPr="00805880">
        <w:rPr>
          <w:lang w:val="et-EE"/>
        </w:rPr>
        <w:t>EH</w:t>
      </w:r>
      <w:r>
        <w:rPr>
          <w:lang w:val="et-EE"/>
        </w:rPr>
        <w:t>2 (Keresoja tee)</w:t>
      </w:r>
      <w:r w:rsidRPr="00805880">
        <w:rPr>
          <w:lang w:val="et-EE"/>
        </w:rPr>
        <w:t xml:space="preserve"> </w:t>
      </w:r>
      <w:r>
        <w:rPr>
          <w:rFonts w:cs="Arial"/>
          <w:szCs w:val="20"/>
          <w:lang w:val="et-EE"/>
        </w:rPr>
        <w:t>e</w:t>
      </w:r>
      <w:r w:rsidRPr="00805880">
        <w:rPr>
          <w:rFonts w:cs="Arial"/>
          <w:szCs w:val="20"/>
          <w:lang w:val="et-EE"/>
        </w:rPr>
        <w:t xml:space="preserve">hitatava tee </w:t>
      </w:r>
      <w:r w:rsidR="0061172A">
        <w:rPr>
          <w:rFonts w:cs="Arial"/>
          <w:szCs w:val="20"/>
          <w:lang w:val="et-EE"/>
        </w:rPr>
        <w:t xml:space="preserve">paremal </w:t>
      </w:r>
      <w:r w:rsidRPr="00805880">
        <w:rPr>
          <w:rFonts w:cs="Arial"/>
          <w:szCs w:val="20"/>
          <w:lang w:val="et-EE"/>
        </w:rPr>
        <w:t>pool on pk ~</w:t>
      </w:r>
      <w:r>
        <w:rPr>
          <w:rFonts w:cs="Arial"/>
          <w:szCs w:val="20"/>
          <w:lang w:val="et-EE"/>
        </w:rPr>
        <w:t>4</w:t>
      </w:r>
      <w:r w:rsidRPr="00805880">
        <w:rPr>
          <w:rFonts w:cs="Arial"/>
          <w:szCs w:val="20"/>
          <w:lang w:val="et-EE"/>
        </w:rPr>
        <w:t>+00 kuni pk ~7+00 teekraav</w:t>
      </w:r>
      <w:r w:rsidR="0061172A">
        <w:rPr>
          <w:rFonts w:cs="Arial"/>
          <w:szCs w:val="20"/>
          <w:lang w:val="et-EE"/>
        </w:rPr>
        <w:t>.</w:t>
      </w:r>
      <w:r w:rsidR="00661DB1">
        <w:rPr>
          <w:rFonts w:cs="Arial"/>
          <w:szCs w:val="20"/>
          <w:lang w:val="et-EE"/>
        </w:rPr>
        <w:t xml:space="preserve"> Teekraav </w:t>
      </w:r>
      <w:r w:rsidR="00EC2E40">
        <w:rPr>
          <w:rFonts w:cs="Arial"/>
          <w:szCs w:val="20"/>
          <w:lang w:val="et-EE"/>
        </w:rPr>
        <w:t>201</w:t>
      </w:r>
      <w:r w:rsidR="00661DB1">
        <w:rPr>
          <w:rFonts w:cs="Arial"/>
          <w:szCs w:val="20"/>
          <w:lang w:val="et-EE"/>
        </w:rPr>
        <w:t xml:space="preserve"> rekonstrueeritakse terves ulatuses</w:t>
      </w:r>
      <w:r w:rsidR="006D105D">
        <w:rPr>
          <w:rFonts w:cs="Arial"/>
          <w:szCs w:val="20"/>
          <w:lang w:val="et-EE"/>
        </w:rPr>
        <w:t xml:space="preserve"> ja pikendatakse piketini </w:t>
      </w:r>
      <w:r w:rsidR="00020170">
        <w:rPr>
          <w:rFonts w:cs="Arial"/>
          <w:szCs w:val="20"/>
          <w:lang w:val="et-EE"/>
        </w:rPr>
        <w:t>3+28</w:t>
      </w:r>
      <w:r w:rsidR="006D105D">
        <w:rPr>
          <w:rFonts w:cs="Arial"/>
          <w:szCs w:val="20"/>
          <w:lang w:val="et-EE"/>
        </w:rPr>
        <w:t xml:space="preserve">. Teele rajatakse vasakule poole teekraav </w:t>
      </w:r>
      <w:r w:rsidR="007606FA">
        <w:rPr>
          <w:rFonts w:cs="Arial"/>
          <w:szCs w:val="20"/>
          <w:lang w:val="et-EE"/>
        </w:rPr>
        <w:t>202</w:t>
      </w:r>
      <w:r w:rsidR="006D105D">
        <w:rPr>
          <w:rFonts w:cs="Arial"/>
          <w:szCs w:val="20"/>
          <w:lang w:val="et-EE"/>
        </w:rPr>
        <w:t xml:space="preserve"> ning TP-T* mahasõidu </w:t>
      </w:r>
      <w:r w:rsidR="00C76E9B">
        <w:rPr>
          <w:rFonts w:cs="Arial"/>
          <w:szCs w:val="20"/>
          <w:lang w:val="et-EE"/>
        </w:rPr>
        <w:t>metsa poolsele k</w:t>
      </w:r>
      <w:r w:rsidR="008B3834">
        <w:rPr>
          <w:rFonts w:cs="Arial"/>
          <w:szCs w:val="20"/>
          <w:lang w:val="et-EE"/>
        </w:rPr>
        <w:t>ü</w:t>
      </w:r>
      <w:r w:rsidR="00C76E9B">
        <w:rPr>
          <w:rFonts w:cs="Arial"/>
          <w:szCs w:val="20"/>
          <w:lang w:val="et-EE"/>
        </w:rPr>
        <w:t>ljele rajata</w:t>
      </w:r>
      <w:r w:rsidR="007606FA">
        <w:rPr>
          <w:rFonts w:cs="Arial"/>
          <w:szCs w:val="20"/>
          <w:lang w:val="et-EE"/>
        </w:rPr>
        <w:t>ks</w:t>
      </w:r>
      <w:r w:rsidR="00C76E9B">
        <w:rPr>
          <w:rFonts w:cs="Arial"/>
          <w:szCs w:val="20"/>
          <w:lang w:val="et-EE"/>
        </w:rPr>
        <w:t xml:space="preserve">e kraavid </w:t>
      </w:r>
      <w:r w:rsidR="007606FA">
        <w:rPr>
          <w:rFonts w:cs="Arial"/>
          <w:szCs w:val="20"/>
          <w:lang w:val="et-EE"/>
        </w:rPr>
        <w:t>203</w:t>
      </w:r>
      <w:r w:rsidR="00C76E9B">
        <w:rPr>
          <w:rFonts w:cs="Arial"/>
          <w:szCs w:val="20"/>
          <w:lang w:val="et-EE"/>
        </w:rPr>
        <w:t xml:space="preserve"> ja </w:t>
      </w:r>
      <w:r w:rsidR="007606FA">
        <w:rPr>
          <w:rFonts w:cs="Arial"/>
          <w:szCs w:val="20"/>
          <w:lang w:val="et-EE"/>
        </w:rPr>
        <w:t>203a</w:t>
      </w:r>
      <w:r w:rsidR="00C76E9B">
        <w:rPr>
          <w:rFonts w:cs="Arial"/>
          <w:szCs w:val="20"/>
          <w:lang w:val="et-EE"/>
        </w:rPr>
        <w:t>.</w:t>
      </w:r>
      <w:r w:rsidR="00281C25">
        <w:rPr>
          <w:rFonts w:cs="Arial"/>
          <w:szCs w:val="20"/>
          <w:lang w:val="et-EE"/>
        </w:rPr>
        <w:t xml:space="preserve"> Tee al</w:t>
      </w:r>
      <w:r w:rsidR="00FC6EBF">
        <w:rPr>
          <w:rFonts w:cs="Arial"/>
          <w:szCs w:val="20"/>
          <w:lang w:val="et-EE"/>
        </w:rPr>
        <w:t>la</w:t>
      </w:r>
      <w:r w:rsidR="00281C25">
        <w:rPr>
          <w:rFonts w:cs="Arial"/>
          <w:szCs w:val="20"/>
          <w:lang w:val="et-EE"/>
        </w:rPr>
        <w:t xml:space="preserve"> rajatakse truup </w:t>
      </w:r>
      <w:r w:rsidR="00FC6EBF">
        <w:rPr>
          <w:rFonts w:cs="Arial"/>
          <w:szCs w:val="20"/>
          <w:lang w:val="et-EE"/>
        </w:rPr>
        <w:t>T15</w:t>
      </w:r>
      <w:r w:rsidR="00281C25">
        <w:rPr>
          <w:rFonts w:cs="Arial"/>
          <w:szCs w:val="20"/>
          <w:lang w:val="et-EE"/>
        </w:rPr>
        <w:t xml:space="preserve"> vee juhtimiseks kraavi</w:t>
      </w:r>
      <w:r w:rsidR="00FC6EBF">
        <w:rPr>
          <w:rFonts w:cs="Arial"/>
          <w:szCs w:val="20"/>
          <w:lang w:val="et-EE"/>
        </w:rPr>
        <w:t>st 202 kraavi nr</w:t>
      </w:r>
      <w:r w:rsidR="00281C25">
        <w:rPr>
          <w:rFonts w:cs="Arial"/>
          <w:szCs w:val="20"/>
          <w:lang w:val="et-EE"/>
        </w:rPr>
        <w:t xml:space="preserve"> </w:t>
      </w:r>
      <w:r w:rsidR="00FC6EBF">
        <w:rPr>
          <w:rFonts w:cs="Arial"/>
          <w:szCs w:val="20"/>
          <w:lang w:val="et-EE"/>
        </w:rPr>
        <w:t>201</w:t>
      </w:r>
      <w:r w:rsidR="007209D4">
        <w:rPr>
          <w:rFonts w:cs="Arial"/>
          <w:szCs w:val="20"/>
          <w:lang w:val="et-EE"/>
        </w:rPr>
        <w:t xml:space="preserve"> ning M3 mahasõiduel rajatakse truup </w:t>
      </w:r>
      <w:r w:rsidR="005663FB">
        <w:rPr>
          <w:rFonts w:cs="Arial"/>
          <w:szCs w:val="20"/>
          <w:lang w:val="et-EE"/>
        </w:rPr>
        <w:t>T14</w:t>
      </w:r>
      <w:r w:rsidR="007209D4">
        <w:rPr>
          <w:rFonts w:cs="Arial"/>
          <w:szCs w:val="20"/>
          <w:lang w:val="et-EE"/>
        </w:rPr>
        <w:t xml:space="preserve"> vee juhtimiseks kraavi</w:t>
      </w:r>
      <w:r w:rsidR="005663FB">
        <w:rPr>
          <w:rFonts w:cs="Arial"/>
          <w:szCs w:val="20"/>
          <w:lang w:val="et-EE"/>
        </w:rPr>
        <w:t>st nr 203 kraavi nr 114</w:t>
      </w:r>
      <w:r w:rsidR="007209D4">
        <w:rPr>
          <w:rFonts w:cs="Arial"/>
          <w:szCs w:val="20"/>
          <w:lang w:val="et-EE"/>
        </w:rPr>
        <w:t>.</w:t>
      </w:r>
      <w:r w:rsidR="006B495D">
        <w:rPr>
          <w:rFonts w:cs="Arial"/>
          <w:szCs w:val="20"/>
          <w:lang w:val="et-EE"/>
        </w:rPr>
        <w:t xml:space="preserve"> Lisaks</w:t>
      </w:r>
      <w:r w:rsidR="0084775B">
        <w:rPr>
          <w:rFonts w:cs="Arial"/>
          <w:szCs w:val="20"/>
          <w:lang w:val="et-EE"/>
        </w:rPr>
        <w:t xml:space="preserve"> </w:t>
      </w:r>
      <w:r w:rsidR="008B3834">
        <w:rPr>
          <w:rFonts w:cs="Arial"/>
          <w:szCs w:val="20"/>
          <w:lang w:val="et-EE"/>
        </w:rPr>
        <w:t>rajatakse pikettide</w:t>
      </w:r>
      <w:r w:rsidR="00737B14">
        <w:rPr>
          <w:rFonts w:cs="Arial"/>
          <w:szCs w:val="20"/>
          <w:lang w:val="et-EE"/>
        </w:rPr>
        <w:t xml:space="preserve"> 1+12-</w:t>
      </w:r>
      <w:r w:rsidR="00C02F53">
        <w:rPr>
          <w:rFonts w:cs="Arial"/>
          <w:szCs w:val="20"/>
          <w:lang w:val="et-EE"/>
        </w:rPr>
        <w:t>3+28</w:t>
      </w:r>
      <w:r w:rsidR="008B3834">
        <w:rPr>
          <w:rFonts w:cs="Arial"/>
          <w:szCs w:val="20"/>
          <w:lang w:val="et-EE"/>
        </w:rPr>
        <w:t xml:space="preserve">  vahele nõvad</w:t>
      </w:r>
      <w:r w:rsidR="00737B14">
        <w:rPr>
          <w:rFonts w:cs="Arial"/>
          <w:szCs w:val="20"/>
          <w:lang w:val="et-EE"/>
        </w:rPr>
        <w:t xml:space="preserve"> nr</w:t>
      </w:r>
      <w:r w:rsidR="008B3834">
        <w:rPr>
          <w:rFonts w:cs="Arial"/>
          <w:szCs w:val="20"/>
          <w:lang w:val="et-EE"/>
        </w:rPr>
        <w:t xml:space="preserve"> </w:t>
      </w:r>
      <w:r w:rsidR="00737B14">
        <w:rPr>
          <w:rFonts w:cs="Arial"/>
          <w:szCs w:val="20"/>
          <w:lang w:val="et-EE"/>
        </w:rPr>
        <w:t>204 ja 205.</w:t>
      </w:r>
      <w:r w:rsidR="00C02F53">
        <w:rPr>
          <w:rFonts w:cs="Arial"/>
          <w:szCs w:val="20"/>
          <w:lang w:val="et-EE"/>
        </w:rPr>
        <w:t xml:space="preserve"> Nõva 204 suunatakse kraavi 110</w:t>
      </w:r>
      <w:r w:rsidR="002D2B9D">
        <w:rPr>
          <w:rFonts w:cs="Arial"/>
          <w:szCs w:val="20"/>
          <w:lang w:val="et-EE"/>
        </w:rPr>
        <w:t xml:space="preserve"> ja nõva 205 suunatakse läbi truubi T1</w:t>
      </w:r>
      <w:r w:rsidR="00EF24C4">
        <w:rPr>
          <w:rFonts w:cs="Arial"/>
          <w:szCs w:val="20"/>
          <w:lang w:val="et-EE"/>
        </w:rPr>
        <w:t>6 kraavi nr 202.</w:t>
      </w:r>
    </w:p>
    <w:p w14:paraId="600A7D89" w14:textId="77777777" w:rsidR="00281A2A" w:rsidRDefault="00281A2A" w:rsidP="00281A2A">
      <w:pPr>
        <w:pStyle w:val="Heading3"/>
        <w:rPr>
          <w:lang w:val="et-EE"/>
        </w:rPr>
      </w:pPr>
      <w:bookmarkStart w:id="74" w:name="_Toc149316853"/>
      <w:bookmarkStart w:id="75" w:name="_Toc175743671"/>
      <w:bookmarkStart w:id="76" w:name="_Toc181870860"/>
      <w:r>
        <w:rPr>
          <w:lang w:val="et-EE"/>
        </w:rPr>
        <w:t>Kuivendussüsteemi ehitamine</w:t>
      </w:r>
      <w:bookmarkEnd w:id="74"/>
      <w:bookmarkEnd w:id="75"/>
      <w:bookmarkEnd w:id="76"/>
    </w:p>
    <w:p w14:paraId="3EC9C0D8" w14:textId="77777777" w:rsidR="00F12006" w:rsidRPr="00300B45" w:rsidRDefault="00F12006" w:rsidP="00F12006">
      <w:pPr>
        <w:spacing w:after="240"/>
        <w:rPr>
          <w:rFonts w:cs="Arial"/>
          <w:szCs w:val="20"/>
        </w:rPr>
      </w:pPr>
      <w:proofErr w:type="spellStart"/>
      <w:r w:rsidRPr="00300B45">
        <w:rPr>
          <w:rFonts w:cs="Arial"/>
          <w:szCs w:val="20"/>
        </w:rPr>
        <w:t>Kuivendussüsteemi</w:t>
      </w:r>
      <w:proofErr w:type="spellEnd"/>
      <w:r w:rsidRPr="00300B45">
        <w:rPr>
          <w:rFonts w:cs="Arial"/>
          <w:szCs w:val="20"/>
        </w:rPr>
        <w:t xml:space="preserve"> </w:t>
      </w:r>
      <w:proofErr w:type="spellStart"/>
      <w:r w:rsidRPr="00300B45">
        <w:rPr>
          <w:rFonts w:cs="Arial"/>
          <w:szCs w:val="20"/>
        </w:rPr>
        <w:t>ehitamisel</w:t>
      </w:r>
      <w:proofErr w:type="spellEnd"/>
      <w:r w:rsidRPr="00300B45">
        <w:rPr>
          <w:rFonts w:cs="Arial"/>
          <w:szCs w:val="20"/>
        </w:rPr>
        <w:t xml:space="preserve"> </w:t>
      </w:r>
      <w:proofErr w:type="spellStart"/>
      <w:r w:rsidRPr="00300B45">
        <w:rPr>
          <w:rFonts w:cs="Arial"/>
          <w:szCs w:val="20"/>
        </w:rPr>
        <w:t>tuleb</w:t>
      </w:r>
      <w:proofErr w:type="spellEnd"/>
      <w:r w:rsidRPr="00300B45">
        <w:rPr>
          <w:rFonts w:cs="Arial"/>
          <w:szCs w:val="20"/>
        </w:rPr>
        <w:t xml:space="preserve"> </w:t>
      </w:r>
      <w:proofErr w:type="spellStart"/>
      <w:r w:rsidRPr="00300B45">
        <w:rPr>
          <w:rFonts w:cs="Arial"/>
          <w:szCs w:val="20"/>
        </w:rPr>
        <w:t>juhinduda</w:t>
      </w:r>
      <w:proofErr w:type="spellEnd"/>
      <w:r w:rsidRPr="00300B45">
        <w:rPr>
          <w:rFonts w:cs="Arial"/>
          <w:szCs w:val="20"/>
        </w:rPr>
        <w:t xml:space="preserve"> </w:t>
      </w:r>
      <w:proofErr w:type="spellStart"/>
      <w:r w:rsidRPr="00300B45">
        <w:rPr>
          <w:rFonts w:cs="Arial"/>
          <w:szCs w:val="20"/>
        </w:rPr>
        <w:t>maaeluministri</w:t>
      </w:r>
      <w:proofErr w:type="spellEnd"/>
      <w:r w:rsidRPr="00300B45">
        <w:rPr>
          <w:rFonts w:cs="Arial"/>
          <w:szCs w:val="20"/>
        </w:rPr>
        <w:t xml:space="preserve"> 28.03.2019. a </w:t>
      </w:r>
      <w:proofErr w:type="spellStart"/>
      <w:r w:rsidRPr="00300B45">
        <w:rPr>
          <w:rFonts w:cs="Arial"/>
          <w:szCs w:val="20"/>
        </w:rPr>
        <w:t>määruse</w:t>
      </w:r>
      <w:proofErr w:type="spellEnd"/>
      <w:r w:rsidRPr="00300B45">
        <w:rPr>
          <w:rFonts w:cs="Arial"/>
          <w:szCs w:val="20"/>
        </w:rPr>
        <w:t xml:space="preserve"> nr 38 „</w:t>
      </w:r>
      <w:proofErr w:type="spellStart"/>
      <w:r w:rsidRPr="00300B45">
        <w:rPr>
          <w:rFonts w:cs="Arial"/>
          <w:szCs w:val="20"/>
        </w:rPr>
        <w:t>Maaparandussüsteemi</w:t>
      </w:r>
      <w:proofErr w:type="spellEnd"/>
      <w:r w:rsidRPr="00300B45">
        <w:rPr>
          <w:rFonts w:cs="Arial"/>
          <w:szCs w:val="20"/>
        </w:rPr>
        <w:t xml:space="preserve"> </w:t>
      </w:r>
      <w:proofErr w:type="spellStart"/>
      <w:r w:rsidRPr="00300B45">
        <w:rPr>
          <w:rFonts w:cs="Arial"/>
          <w:szCs w:val="20"/>
        </w:rPr>
        <w:t>ehitamise</w:t>
      </w:r>
      <w:proofErr w:type="spellEnd"/>
      <w:r w:rsidRPr="00300B45">
        <w:rPr>
          <w:rFonts w:cs="Arial"/>
          <w:szCs w:val="20"/>
        </w:rPr>
        <w:t xml:space="preserve"> </w:t>
      </w:r>
      <w:proofErr w:type="spellStart"/>
      <w:r w:rsidRPr="00300B45">
        <w:rPr>
          <w:rFonts w:cs="Arial"/>
          <w:szCs w:val="20"/>
        </w:rPr>
        <w:t>täpsemad</w:t>
      </w:r>
      <w:proofErr w:type="spellEnd"/>
      <w:r w:rsidRPr="00300B45">
        <w:rPr>
          <w:rFonts w:cs="Arial"/>
          <w:szCs w:val="20"/>
        </w:rPr>
        <w:t xml:space="preserve"> </w:t>
      </w:r>
      <w:proofErr w:type="spellStart"/>
      <w:proofErr w:type="gramStart"/>
      <w:r w:rsidRPr="00300B45">
        <w:rPr>
          <w:rFonts w:cs="Arial"/>
          <w:szCs w:val="20"/>
        </w:rPr>
        <w:t>nõuded</w:t>
      </w:r>
      <w:proofErr w:type="spellEnd"/>
      <w:r w:rsidRPr="00300B45">
        <w:rPr>
          <w:rFonts w:cs="Arial"/>
          <w:szCs w:val="20"/>
        </w:rPr>
        <w:t>“ 2</w:t>
      </w:r>
      <w:proofErr w:type="gramEnd"/>
      <w:r w:rsidRPr="00300B45">
        <w:rPr>
          <w:rFonts w:cs="Arial"/>
          <w:szCs w:val="20"/>
        </w:rPr>
        <w:t xml:space="preserve">. </w:t>
      </w:r>
      <w:proofErr w:type="spellStart"/>
      <w:r w:rsidRPr="00300B45">
        <w:rPr>
          <w:rFonts w:cs="Arial"/>
          <w:szCs w:val="20"/>
        </w:rPr>
        <w:t>peatüki</w:t>
      </w:r>
      <w:proofErr w:type="spellEnd"/>
      <w:r w:rsidRPr="00300B45">
        <w:rPr>
          <w:rFonts w:cs="Arial"/>
          <w:szCs w:val="20"/>
        </w:rPr>
        <w:t xml:space="preserve"> „</w:t>
      </w:r>
      <w:proofErr w:type="spellStart"/>
      <w:r w:rsidRPr="00300B45">
        <w:rPr>
          <w:rFonts w:cs="Arial"/>
          <w:szCs w:val="20"/>
        </w:rPr>
        <w:t>Maaparandussüsteemi</w:t>
      </w:r>
      <w:proofErr w:type="spellEnd"/>
      <w:r w:rsidRPr="00300B45">
        <w:rPr>
          <w:rFonts w:cs="Arial"/>
          <w:szCs w:val="20"/>
        </w:rPr>
        <w:t xml:space="preserve"> </w:t>
      </w:r>
      <w:proofErr w:type="spellStart"/>
      <w:r w:rsidRPr="00300B45">
        <w:rPr>
          <w:rFonts w:cs="Arial"/>
          <w:szCs w:val="20"/>
        </w:rPr>
        <w:t>ehitamise</w:t>
      </w:r>
      <w:proofErr w:type="spellEnd"/>
      <w:r w:rsidRPr="00300B45">
        <w:rPr>
          <w:rFonts w:cs="Arial"/>
          <w:szCs w:val="20"/>
        </w:rPr>
        <w:t xml:space="preserve"> </w:t>
      </w:r>
      <w:proofErr w:type="spellStart"/>
      <w:proofErr w:type="gramStart"/>
      <w:r w:rsidRPr="00300B45">
        <w:rPr>
          <w:rFonts w:cs="Arial"/>
          <w:szCs w:val="20"/>
        </w:rPr>
        <w:t>nõuded</w:t>
      </w:r>
      <w:proofErr w:type="spellEnd"/>
      <w:r w:rsidRPr="00300B45">
        <w:rPr>
          <w:rFonts w:cs="Arial"/>
          <w:szCs w:val="20"/>
        </w:rPr>
        <w:t>“ §</w:t>
      </w:r>
      <w:proofErr w:type="gramEnd"/>
      <w:r w:rsidRPr="00300B45">
        <w:rPr>
          <w:rFonts w:cs="Arial"/>
          <w:szCs w:val="20"/>
        </w:rPr>
        <w:t xml:space="preserve"> 2 ja 3 </w:t>
      </w:r>
      <w:proofErr w:type="spellStart"/>
      <w:r w:rsidRPr="00300B45">
        <w:rPr>
          <w:rFonts w:cs="Arial"/>
          <w:szCs w:val="20"/>
        </w:rPr>
        <w:t>nõuetest</w:t>
      </w:r>
      <w:proofErr w:type="spellEnd"/>
      <w:r w:rsidRPr="00300B45">
        <w:rPr>
          <w:rFonts w:cs="Arial"/>
          <w:szCs w:val="20"/>
        </w:rPr>
        <w:t>.</w:t>
      </w:r>
    </w:p>
    <w:p w14:paraId="5CF7EA5F" w14:textId="792C4897" w:rsidR="00F12006" w:rsidRPr="00300B45" w:rsidRDefault="00F12006" w:rsidP="00F12006">
      <w:pPr>
        <w:rPr>
          <w:rFonts w:cs="Arial"/>
          <w:szCs w:val="20"/>
          <w:u w:val="single"/>
        </w:rPr>
      </w:pPr>
      <w:proofErr w:type="spellStart"/>
      <w:r w:rsidRPr="00300B45">
        <w:rPr>
          <w:rFonts w:cs="Arial"/>
          <w:szCs w:val="20"/>
        </w:rPr>
        <w:t>Kännud</w:t>
      </w:r>
      <w:proofErr w:type="spellEnd"/>
      <w:r w:rsidRPr="00300B45">
        <w:rPr>
          <w:rFonts w:cs="Arial"/>
          <w:szCs w:val="20"/>
        </w:rPr>
        <w:t xml:space="preserve"> </w:t>
      </w:r>
      <w:proofErr w:type="spellStart"/>
      <w:r w:rsidRPr="00300B45">
        <w:rPr>
          <w:rFonts w:cs="Arial"/>
          <w:szCs w:val="20"/>
        </w:rPr>
        <w:t>juuritakse</w:t>
      </w:r>
      <w:proofErr w:type="spellEnd"/>
      <w:r w:rsidRPr="00300B45">
        <w:rPr>
          <w:rFonts w:cs="Arial"/>
          <w:szCs w:val="20"/>
        </w:rPr>
        <w:t xml:space="preserve"> </w:t>
      </w:r>
      <w:proofErr w:type="spellStart"/>
      <w:r w:rsidR="004A368D">
        <w:rPr>
          <w:rFonts w:cs="Arial"/>
          <w:szCs w:val="20"/>
        </w:rPr>
        <w:t>rekonstrueeritava</w:t>
      </w:r>
      <w:proofErr w:type="spellEnd"/>
      <w:r w:rsidR="004A368D">
        <w:rPr>
          <w:rFonts w:cs="Arial"/>
          <w:szCs w:val="20"/>
        </w:rPr>
        <w:t xml:space="preserve"> ja </w:t>
      </w:r>
      <w:proofErr w:type="spellStart"/>
      <w:r w:rsidR="004A368D">
        <w:rPr>
          <w:rFonts w:cs="Arial"/>
          <w:szCs w:val="20"/>
        </w:rPr>
        <w:t>ehitatava</w:t>
      </w:r>
      <w:proofErr w:type="spellEnd"/>
      <w:r w:rsidRPr="00300B45">
        <w:rPr>
          <w:rFonts w:cs="Arial"/>
          <w:szCs w:val="20"/>
        </w:rPr>
        <w:t xml:space="preserve"> </w:t>
      </w:r>
      <w:proofErr w:type="spellStart"/>
      <w:r w:rsidRPr="00300B45">
        <w:rPr>
          <w:rFonts w:cs="Arial"/>
          <w:szCs w:val="20"/>
        </w:rPr>
        <w:t>kraavi</w:t>
      </w:r>
      <w:proofErr w:type="spellEnd"/>
      <w:r w:rsidRPr="00300B45">
        <w:rPr>
          <w:rFonts w:cs="Arial"/>
          <w:szCs w:val="20"/>
        </w:rPr>
        <w:t xml:space="preserve"> </w:t>
      </w:r>
      <w:proofErr w:type="spellStart"/>
      <w:r w:rsidRPr="00300B45">
        <w:rPr>
          <w:rFonts w:cs="Arial"/>
          <w:szCs w:val="20"/>
        </w:rPr>
        <w:t>põhjast</w:t>
      </w:r>
      <w:proofErr w:type="spellEnd"/>
      <w:r w:rsidRPr="00300B45">
        <w:rPr>
          <w:rFonts w:cs="Arial"/>
          <w:szCs w:val="20"/>
        </w:rPr>
        <w:t xml:space="preserve">, </w:t>
      </w:r>
      <w:proofErr w:type="spellStart"/>
      <w:r w:rsidRPr="00300B45">
        <w:rPr>
          <w:rFonts w:cs="Arial"/>
          <w:szCs w:val="20"/>
        </w:rPr>
        <w:t>nõlvadelt</w:t>
      </w:r>
      <w:proofErr w:type="spellEnd"/>
      <w:r w:rsidRPr="00300B45">
        <w:rPr>
          <w:rFonts w:cs="Arial"/>
          <w:szCs w:val="20"/>
        </w:rPr>
        <w:t xml:space="preserve"> ja </w:t>
      </w:r>
      <w:proofErr w:type="spellStart"/>
      <w:r w:rsidRPr="00300B45">
        <w:rPr>
          <w:rFonts w:cs="Arial"/>
          <w:szCs w:val="20"/>
        </w:rPr>
        <w:t>muldelt</w:t>
      </w:r>
      <w:proofErr w:type="spellEnd"/>
      <w:r w:rsidRPr="00300B45">
        <w:rPr>
          <w:rFonts w:cs="Arial"/>
          <w:szCs w:val="20"/>
        </w:rPr>
        <w:t xml:space="preserve">. </w:t>
      </w:r>
      <w:proofErr w:type="spellStart"/>
      <w:r w:rsidRPr="00300B45">
        <w:rPr>
          <w:rFonts w:cs="Arial"/>
          <w:szCs w:val="20"/>
        </w:rPr>
        <w:t>Üle</w:t>
      </w:r>
      <w:proofErr w:type="spellEnd"/>
      <w:r w:rsidRPr="00300B45">
        <w:rPr>
          <w:rFonts w:cs="Arial"/>
          <w:szCs w:val="20"/>
        </w:rPr>
        <w:t xml:space="preserve"> </w:t>
      </w:r>
      <w:proofErr w:type="spellStart"/>
      <w:r w:rsidRPr="00300B45">
        <w:rPr>
          <w:rFonts w:cs="Arial"/>
          <w:szCs w:val="20"/>
        </w:rPr>
        <w:t>kraavi</w:t>
      </w:r>
      <w:proofErr w:type="spellEnd"/>
      <w:r w:rsidRPr="00300B45">
        <w:rPr>
          <w:rFonts w:cs="Arial"/>
          <w:szCs w:val="20"/>
        </w:rPr>
        <w:t xml:space="preserve">, 1 m </w:t>
      </w:r>
      <w:proofErr w:type="spellStart"/>
      <w:r w:rsidRPr="00300B45">
        <w:rPr>
          <w:rFonts w:cs="Arial"/>
          <w:szCs w:val="20"/>
        </w:rPr>
        <w:t>laiusel</w:t>
      </w:r>
      <w:proofErr w:type="spellEnd"/>
      <w:r w:rsidRPr="00300B45">
        <w:rPr>
          <w:rFonts w:cs="Arial"/>
          <w:szCs w:val="20"/>
        </w:rPr>
        <w:t xml:space="preserve"> </w:t>
      </w:r>
      <w:proofErr w:type="spellStart"/>
      <w:r w:rsidRPr="00300B45">
        <w:rPr>
          <w:rFonts w:cs="Arial"/>
          <w:szCs w:val="20"/>
        </w:rPr>
        <w:t>kaldaribal</w:t>
      </w:r>
      <w:proofErr w:type="spellEnd"/>
      <w:r w:rsidRPr="00300B45">
        <w:rPr>
          <w:rFonts w:cs="Arial"/>
          <w:szCs w:val="20"/>
        </w:rPr>
        <w:t xml:space="preserve">, </w:t>
      </w:r>
      <w:proofErr w:type="spellStart"/>
      <w:r w:rsidRPr="00300B45">
        <w:rPr>
          <w:rFonts w:cs="Arial"/>
          <w:szCs w:val="20"/>
        </w:rPr>
        <w:t>kände</w:t>
      </w:r>
      <w:proofErr w:type="spellEnd"/>
      <w:r w:rsidRPr="00300B45">
        <w:rPr>
          <w:rFonts w:cs="Arial"/>
          <w:szCs w:val="20"/>
        </w:rPr>
        <w:t xml:space="preserve"> </w:t>
      </w:r>
      <w:proofErr w:type="spellStart"/>
      <w:r w:rsidRPr="00300B45">
        <w:rPr>
          <w:rFonts w:cs="Arial"/>
          <w:szCs w:val="20"/>
        </w:rPr>
        <w:t>ei</w:t>
      </w:r>
      <w:proofErr w:type="spellEnd"/>
      <w:r w:rsidRPr="00300B45">
        <w:rPr>
          <w:rFonts w:cs="Arial"/>
          <w:szCs w:val="20"/>
        </w:rPr>
        <w:t xml:space="preserve"> </w:t>
      </w:r>
      <w:proofErr w:type="spellStart"/>
      <w:r w:rsidRPr="00300B45">
        <w:rPr>
          <w:rFonts w:cs="Arial"/>
          <w:szCs w:val="20"/>
        </w:rPr>
        <w:t>juurita</w:t>
      </w:r>
      <w:proofErr w:type="spellEnd"/>
      <w:r w:rsidRPr="00300B45">
        <w:rPr>
          <w:rFonts w:cs="Arial"/>
          <w:szCs w:val="20"/>
        </w:rPr>
        <w:t xml:space="preserve">. </w:t>
      </w:r>
      <w:proofErr w:type="spellStart"/>
      <w:r w:rsidRPr="00300B45">
        <w:rPr>
          <w:rFonts w:cs="Arial"/>
          <w:szCs w:val="20"/>
        </w:rPr>
        <w:t>Töö</w:t>
      </w:r>
      <w:r>
        <w:rPr>
          <w:rFonts w:cs="Arial"/>
          <w:szCs w:val="20"/>
        </w:rPr>
        <w:t>de</w:t>
      </w:r>
      <w:proofErr w:type="spellEnd"/>
      <w:r>
        <w:rPr>
          <w:rFonts w:cs="Arial"/>
          <w:szCs w:val="20"/>
        </w:rPr>
        <w:t xml:space="preserve"> </w:t>
      </w:r>
      <w:proofErr w:type="spellStart"/>
      <w:r>
        <w:rPr>
          <w:rFonts w:cs="Arial"/>
          <w:szCs w:val="20"/>
        </w:rPr>
        <w:t>tegija</w:t>
      </w:r>
      <w:proofErr w:type="spellEnd"/>
      <w:r w:rsidRPr="00300B45">
        <w:rPr>
          <w:rFonts w:cs="Arial"/>
          <w:szCs w:val="20"/>
        </w:rPr>
        <w:t xml:space="preserve"> </w:t>
      </w:r>
      <w:proofErr w:type="spellStart"/>
      <w:r w:rsidRPr="00300B45">
        <w:rPr>
          <w:rFonts w:cs="Arial"/>
          <w:szCs w:val="20"/>
        </w:rPr>
        <w:t>valib</w:t>
      </w:r>
      <w:proofErr w:type="spellEnd"/>
      <w:r w:rsidRPr="00300B45">
        <w:rPr>
          <w:rFonts w:cs="Arial"/>
          <w:szCs w:val="20"/>
        </w:rPr>
        <w:t xml:space="preserve"> </w:t>
      </w:r>
      <w:proofErr w:type="spellStart"/>
      <w:r w:rsidRPr="00300B45">
        <w:rPr>
          <w:rFonts w:cs="Arial"/>
          <w:szCs w:val="20"/>
        </w:rPr>
        <w:t>juurimise</w:t>
      </w:r>
      <w:proofErr w:type="spellEnd"/>
      <w:r w:rsidRPr="00300B45">
        <w:rPr>
          <w:rFonts w:cs="Arial"/>
          <w:szCs w:val="20"/>
        </w:rPr>
        <w:t xml:space="preserve"> </w:t>
      </w:r>
      <w:proofErr w:type="spellStart"/>
      <w:r w:rsidRPr="00300B45">
        <w:rPr>
          <w:rFonts w:cs="Arial"/>
          <w:szCs w:val="20"/>
        </w:rPr>
        <w:t>tehnoloogia</w:t>
      </w:r>
      <w:proofErr w:type="spellEnd"/>
      <w:r w:rsidRPr="00300B45">
        <w:rPr>
          <w:rFonts w:cs="Arial"/>
          <w:szCs w:val="20"/>
        </w:rPr>
        <w:t xml:space="preserve"> </w:t>
      </w:r>
      <w:proofErr w:type="spellStart"/>
      <w:r w:rsidRPr="00300B45">
        <w:rPr>
          <w:rFonts w:cs="Arial"/>
          <w:szCs w:val="20"/>
        </w:rPr>
        <w:t>ise</w:t>
      </w:r>
      <w:proofErr w:type="spellEnd"/>
      <w:r w:rsidRPr="00300B45">
        <w:rPr>
          <w:rFonts w:cs="Arial"/>
          <w:szCs w:val="20"/>
        </w:rPr>
        <w:t xml:space="preserve">. </w:t>
      </w:r>
      <w:proofErr w:type="spellStart"/>
      <w:r w:rsidRPr="00300B45">
        <w:rPr>
          <w:rFonts w:cs="Arial"/>
          <w:szCs w:val="20"/>
        </w:rPr>
        <w:t>Kännud</w:t>
      </w:r>
      <w:proofErr w:type="spellEnd"/>
      <w:r w:rsidRPr="00300B45">
        <w:rPr>
          <w:rFonts w:cs="Arial"/>
          <w:szCs w:val="20"/>
        </w:rPr>
        <w:t xml:space="preserve"> ja </w:t>
      </w:r>
      <w:proofErr w:type="spellStart"/>
      <w:r w:rsidRPr="00300B45">
        <w:rPr>
          <w:rFonts w:cs="Arial"/>
          <w:szCs w:val="20"/>
        </w:rPr>
        <w:t>üksikud</w:t>
      </w:r>
      <w:proofErr w:type="spellEnd"/>
      <w:r w:rsidRPr="00300B45">
        <w:rPr>
          <w:rFonts w:cs="Arial"/>
          <w:szCs w:val="20"/>
        </w:rPr>
        <w:t xml:space="preserve"> </w:t>
      </w:r>
      <w:proofErr w:type="spellStart"/>
      <w:r w:rsidRPr="00300B45">
        <w:rPr>
          <w:rFonts w:cs="Arial"/>
          <w:szCs w:val="20"/>
        </w:rPr>
        <w:t>kivid</w:t>
      </w:r>
      <w:proofErr w:type="spellEnd"/>
      <w:r w:rsidRPr="00300B45">
        <w:rPr>
          <w:rFonts w:cs="Arial"/>
          <w:szCs w:val="20"/>
        </w:rPr>
        <w:t xml:space="preserve"> </w:t>
      </w:r>
      <w:proofErr w:type="spellStart"/>
      <w:r w:rsidRPr="00300B45">
        <w:rPr>
          <w:rFonts w:cs="Arial"/>
          <w:szCs w:val="20"/>
        </w:rPr>
        <w:t>asetatakse</w:t>
      </w:r>
      <w:proofErr w:type="spellEnd"/>
      <w:r w:rsidRPr="00300B45">
        <w:rPr>
          <w:rFonts w:cs="Arial"/>
          <w:szCs w:val="20"/>
        </w:rPr>
        <w:t xml:space="preserve"> </w:t>
      </w:r>
      <w:proofErr w:type="spellStart"/>
      <w:r w:rsidRPr="00300B45">
        <w:rPr>
          <w:rFonts w:cs="Arial"/>
          <w:szCs w:val="20"/>
        </w:rPr>
        <w:t>reeglina</w:t>
      </w:r>
      <w:proofErr w:type="spellEnd"/>
      <w:r w:rsidRPr="00300B45">
        <w:rPr>
          <w:rFonts w:cs="Arial"/>
          <w:szCs w:val="20"/>
        </w:rPr>
        <w:t xml:space="preserve"> </w:t>
      </w:r>
      <w:proofErr w:type="spellStart"/>
      <w:r w:rsidRPr="00300B45">
        <w:rPr>
          <w:rFonts w:cs="Arial"/>
          <w:szCs w:val="20"/>
        </w:rPr>
        <w:t>trassi</w:t>
      </w:r>
      <w:proofErr w:type="spellEnd"/>
      <w:r w:rsidRPr="00300B45">
        <w:rPr>
          <w:rFonts w:cs="Arial"/>
          <w:szCs w:val="20"/>
        </w:rPr>
        <w:t xml:space="preserve"> </w:t>
      </w:r>
      <w:proofErr w:type="spellStart"/>
      <w:r w:rsidRPr="00300B45">
        <w:rPr>
          <w:rFonts w:cs="Arial"/>
          <w:szCs w:val="20"/>
        </w:rPr>
        <w:t>kuivenduskraavi</w:t>
      </w:r>
      <w:proofErr w:type="spellEnd"/>
      <w:r w:rsidRPr="00300B45">
        <w:rPr>
          <w:rFonts w:cs="Arial"/>
          <w:szCs w:val="20"/>
        </w:rPr>
        <w:t xml:space="preserve"> </w:t>
      </w:r>
      <w:proofErr w:type="spellStart"/>
      <w:r w:rsidRPr="00300B45">
        <w:rPr>
          <w:rFonts w:cs="Arial"/>
          <w:szCs w:val="20"/>
        </w:rPr>
        <w:t>metsapoolsele</w:t>
      </w:r>
      <w:proofErr w:type="spellEnd"/>
      <w:r w:rsidRPr="00300B45">
        <w:rPr>
          <w:rFonts w:cs="Arial"/>
          <w:szCs w:val="20"/>
        </w:rPr>
        <w:t xml:space="preserve"> </w:t>
      </w:r>
      <w:proofErr w:type="spellStart"/>
      <w:r w:rsidRPr="00300B45">
        <w:rPr>
          <w:rFonts w:cs="Arial"/>
          <w:szCs w:val="20"/>
        </w:rPr>
        <w:t>servale</w:t>
      </w:r>
      <w:proofErr w:type="spellEnd"/>
      <w:r w:rsidRPr="00300B45">
        <w:rPr>
          <w:rFonts w:cs="Arial"/>
          <w:szCs w:val="20"/>
        </w:rPr>
        <w:t>.</w:t>
      </w:r>
      <w:r w:rsidRPr="00300B45">
        <w:rPr>
          <w:rFonts w:cs="Arial"/>
          <w:b/>
          <w:szCs w:val="20"/>
        </w:rPr>
        <w:t xml:space="preserve"> </w:t>
      </w:r>
      <w:proofErr w:type="spellStart"/>
      <w:r w:rsidRPr="00300B45">
        <w:rPr>
          <w:rFonts w:cs="Arial"/>
          <w:szCs w:val="20"/>
        </w:rPr>
        <w:t>Juhul</w:t>
      </w:r>
      <w:proofErr w:type="spellEnd"/>
      <w:r w:rsidRPr="00300B45">
        <w:rPr>
          <w:rFonts w:cs="Arial"/>
          <w:szCs w:val="20"/>
        </w:rPr>
        <w:t xml:space="preserve">, </w:t>
      </w:r>
      <w:proofErr w:type="spellStart"/>
      <w:r w:rsidRPr="00300B45">
        <w:rPr>
          <w:rFonts w:cs="Arial"/>
          <w:szCs w:val="20"/>
        </w:rPr>
        <w:t>kui</w:t>
      </w:r>
      <w:proofErr w:type="spellEnd"/>
      <w:r w:rsidRPr="00300B45">
        <w:rPr>
          <w:rFonts w:cs="Arial"/>
          <w:szCs w:val="20"/>
        </w:rPr>
        <w:t xml:space="preserve"> </w:t>
      </w:r>
      <w:proofErr w:type="spellStart"/>
      <w:r w:rsidRPr="00300B45">
        <w:rPr>
          <w:rFonts w:cs="Arial"/>
          <w:szCs w:val="20"/>
        </w:rPr>
        <w:t>ekskavaator</w:t>
      </w:r>
      <w:proofErr w:type="spellEnd"/>
      <w:r w:rsidRPr="00300B45">
        <w:rPr>
          <w:rFonts w:cs="Arial"/>
          <w:szCs w:val="20"/>
        </w:rPr>
        <w:t xml:space="preserve"> </w:t>
      </w:r>
      <w:proofErr w:type="spellStart"/>
      <w:r w:rsidRPr="00300B45">
        <w:rPr>
          <w:rFonts w:cs="Arial"/>
          <w:szCs w:val="20"/>
        </w:rPr>
        <w:t>ei</w:t>
      </w:r>
      <w:proofErr w:type="spellEnd"/>
      <w:r w:rsidRPr="00300B45">
        <w:rPr>
          <w:rFonts w:cs="Arial"/>
          <w:szCs w:val="20"/>
        </w:rPr>
        <w:t xml:space="preserve"> </w:t>
      </w:r>
      <w:proofErr w:type="spellStart"/>
      <w:r w:rsidRPr="00300B45">
        <w:rPr>
          <w:rFonts w:cs="Arial"/>
          <w:szCs w:val="20"/>
        </w:rPr>
        <w:t>ulata</w:t>
      </w:r>
      <w:proofErr w:type="spellEnd"/>
      <w:r w:rsidRPr="00300B45">
        <w:rPr>
          <w:rFonts w:cs="Arial"/>
          <w:szCs w:val="20"/>
        </w:rPr>
        <w:t xml:space="preserve"> </w:t>
      </w:r>
      <w:proofErr w:type="spellStart"/>
      <w:r w:rsidRPr="00300B45">
        <w:rPr>
          <w:rFonts w:cs="Arial"/>
          <w:szCs w:val="20"/>
        </w:rPr>
        <w:t>kände</w:t>
      </w:r>
      <w:proofErr w:type="spellEnd"/>
      <w:r w:rsidRPr="00300B45">
        <w:rPr>
          <w:rFonts w:cs="Arial"/>
          <w:szCs w:val="20"/>
        </w:rPr>
        <w:t xml:space="preserve"> </w:t>
      </w:r>
      <w:proofErr w:type="spellStart"/>
      <w:r w:rsidRPr="00300B45">
        <w:rPr>
          <w:rFonts w:cs="Arial"/>
          <w:szCs w:val="20"/>
        </w:rPr>
        <w:t>üle</w:t>
      </w:r>
      <w:proofErr w:type="spellEnd"/>
      <w:r w:rsidRPr="00300B45">
        <w:rPr>
          <w:rFonts w:cs="Arial"/>
          <w:szCs w:val="20"/>
        </w:rPr>
        <w:t xml:space="preserve"> </w:t>
      </w:r>
      <w:proofErr w:type="spellStart"/>
      <w:r w:rsidRPr="00300B45">
        <w:rPr>
          <w:rFonts w:cs="Arial"/>
          <w:szCs w:val="20"/>
        </w:rPr>
        <w:t>kraavi</w:t>
      </w:r>
      <w:proofErr w:type="spellEnd"/>
      <w:r w:rsidRPr="00300B45">
        <w:rPr>
          <w:rFonts w:cs="Arial"/>
          <w:szCs w:val="20"/>
        </w:rPr>
        <w:t xml:space="preserve"> </w:t>
      </w:r>
      <w:proofErr w:type="spellStart"/>
      <w:r w:rsidRPr="00300B45">
        <w:rPr>
          <w:rFonts w:cs="Arial"/>
          <w:szCs w:val="20"/>
        </w:rPr>
        <w:t>tõstma</w:t>
      </w:r>
      <w:proofErr w:type="spellEnd"/>
      <w:r w:rsidRPr="00300B45">
        <w:rPr>
          <w:rFonts w:cs="Arial"/>
          <w:szCs w:val="20"/>
        </w:rPr>
        <w:t xml:space="preserve"> </w:t>
      </w:r>
      <w:proofErr w:type="spellStart"/>
      <w:r w:rsidRPr="00300B45">
        <w:rPr>
          <w:rFonts w:cs="Arial"/>
          <w:szCs w:val="20"/>
        </w:rPr>
        <w:t>või</w:t>
      </w:r>
      <w:proofErr w:type="spellEnd"/>
      <w:r w:rsidRPr="00300B45">
        <w:rPr>
          <w:rFonts w:cs="Arial"/>
          <w:szCs w:val="20"/>
        </w:rPr>
        <w:t xml:space="preserve"> on </w:t>
      </w:r>
      <w:proofErr w:type="spellStart"/>
      <w:r w:rsidRPr="00300B45">
        <w:rPr>
          <w:rFonts w:cs="Arial"/>
          <w:szCs w:val="20"/>
        </w:rPr>
        <w:t>üle</w:t>
      </w:r>
      <w:proofErr w:type="spellEnd"/>
      <w:r w:rsidRPr="00300B45">
        <w:rPr>
          <w:rFonts w:cs="Arial"/>
          <w:szCs w:val="20"/>
        </w:rPr>
        <w:t xml:space="preserve"> </w:t>
      </w:r>
      <w:proofErr w:type="spellStart"/>
      <w:r w:rsidRPr="00300B45">
        <w:rPr>
          <w:rFonts w:cs="Arial"/>
          <w:szCs w:val="20"/>
        </w:rPr>
        <w:t>kuivenduskraavi</w:t>
      </w:r>
      <w:proofErr w:type="spellEnd"/>
      <w:r w:rsidRPr="00300B45">
        <w:rPr>
          <w:rFonts w:cs="Arial"/>
          <w:szCs w:val="20"/>
        </w:rPr>
        <w:t xml:space="preserve"> </w:t>
      </w:r>
      <w:proofErr w:type="spellStart"/>
      <w:r w:rsidRPr="00300B45">
        <w:rPr>
          <w:rFonts w:cs="Arial"/>
          <w:szCs w:val="20"/>
        </w:rPr>
        <w:t>muud</w:t>
      </w:r>
      <w:proofErr w:type="spellEnd"/>
      <w:r w:rsidRPr="00300B45">
        <w:rPr>
          <w:rFonts w:cs="Arial"/>
          <w:szCs w:val="20"/>
        </w:rPr>
        <w:t xml:space="preserve"> </w:t>
      </w:r>
      <w:proofErr w:type="spellStart"/>
      <w:r w:rsidRPr="00300B45">
        <w:rPr>
          <w:rFonts w:cs="Arial"/>
          <w:szCs w:val="20"/>
        </w:rPr>
        <w:t>piirangud</w:t>
      </w:r>
      <w:proofErr w:type="spellEnd"/>
      <w:r w:rsidRPr="00300B45">
        <w:rPr>
          <w:rFonts w:cs="Arial"/>
          <w:szCs w:val="20"/>
        </w:rPr>
        <w:t xml:space="preserve"> </w:t>
      </w:r>
      <w:proofErr w:type="spellStart"/>
      <w:r w:rsidRPr="00300B45">
        <w:rPr>
          <w:rFonts w:cs="Arial"/>
          <w:szCs w:val="20"/>
        </w:rPr>
        <w:t>kändude</w:t>
      </w:r>
      <w:proofErr w:type="spellEnd"/>
      <w:r w:rsidRPr="00300B45">
        <w:rPr>
          <w:rFonts w:cs="Arial"/>
          <w:szCs w:val="20"/>
        </w:rPr>
        <w:t xml:space="preserve"> </w:t>
      </w:r>
      <w:proofErr w:type="spellStart"/>
      <w:r w:rsidRPr="00300B45">
        <w:rPr>
          <w:rFonts w:cs="Arial"/>
          <w:szCs w:val="20"/>
        </w:rPr>
        <w:t>ladustamiseks</w:t>
      </w:r>
      <w:proofErr w:type="spellEnd"/>
      <w:r w:rsidRPr="00300B45">
        <w:rPr>
          <w:rFonts w:cs="Arial"/>
          <w:szCs w:val="20"/>
        </w:rPr>
        <w:t xml:space="preserve">, </w:t>
      </w:r>
      <w:proofErr w:type="spellStart"/>
      <w:r w:rsidRPr="00300B45">
        <w:rPr>
          <w:rFonts w:cs="Arial"/>
          <w:szCs w:val="20"/>
        </w:rPr>
        <w:t>siis</w:t>
      </w:r>
      <w:proofErr w:type="spellEnd"/>
      <w:r w:rsidRPr="00300B45">
        <w:rPr>
          <w:rFonts w:cs="Arial"/>
          <w:szCs w:val="20"/>
        </w:rPr>
        <w:t xml:space="preserve"> </w:t>
      </w:r>
      <w:proofErr w:type="spellStart"/>
      <w:r w:rsidRPr="00300B45">
        <w:rPr>
          <w:rFonts w:cs="Arial"/>
          <w:szCs w:val="20"/>
        </w:rPr>
        <w:t>erandina</w:t>
      </w:r>
      <w:proofErr w:type="spellEnd"/>
      <w:r w:rsidRPr="00300B45">
        <w:rPr>
          <w:rFonts w:cs="Arial"/>
          <w:szCs w:val="20"/>
        </w:rPr>
        <w:t xml:space="preserve"> </w:t>
      </w:r>
      <w:proofErr w:type="spellStart"/>
      <w:r w:rsidRPr="00300B45">
        <w:rPr>
          <w:rFonts w:cs="Arial"/>
          <w:szCs w:val="20"/>
        </w:rPr>
        <w:t>võib</w:t>
      </w:r>
      <w:proofErr w:type="spellEnd"/>
      <w:r w:rsidRPr="00300B45">
        <w:rPr>
          <w:rFonts w:cs="Arial"/>
          <w:szCs w:val="20"/>
        </w:rPr>
        <w:t xml:space="preserve"> </w:t>
      </w:r>
      <w:proofErr w:type="spellStart"/>
      <w:r w:rsidRPr="00300B45">
        <w:rPr>
          <w:rFonts w:cs="Arial"/>
          <w:szCs w:val="20"/>
        </w:rPr>
        <w:t>asetada</w:t>
      </w:r>
      <w:proofErr w:type="spellEnd"/>
      <w:r w:rsidRPr="00300B45">
        <w:rPr>
          <w:rFonts w:cs="Arial"/>
          <w:szCs w:val="20"/>
        </w:rPr>
        <w:t xml:space="preserve"> </w:t>
      </w:r>
      <w:proofErr w:type="spellStart"/>
      <w:r w:rsidRPr="00300B45">
        <w:rPr>
          <w:rFonts w:cs="Arial"/>
          <w:szCs w:val="20"/>
        </w:rPr>
        <w:t>kännud</w:t>
      </w:r>
      <w:proofErr w:type="spellEnd"/>
      <w:r w:rsidRPr="00300B45">
        <w:rPr>
          <w:rFonts w:cs="Arial"/>
          <w:szCs w:val="20"/>
        </w:rPr>
        <w:t xml:space="preserve"> </w:t>
      </w:r>
      <w:proofErr w:type="spellStart"/>
      <w:r w:rsidRPr="00300B45">
        <w:rPr>
          <w:rFonts w:cs="Arial"/>
          <w:szCs w:val="20"/>
        </w:rPr>
        <w:t>mullavalli</w:t>
      </w:r>
      <w:proofErr w:type="spellEnd"/>
      <w:r w:rsidRPr="00300B45">
        <w:rPr>
          <w:rFonts w:cs="Arial"/>
          <w:szCs w:val="20"/>
        </w:rPr>
        <w:t xml:space="preserve"> </w:t>
      </w:r>
      <w:proofErr w:type="spellStart"/>
      <w:r w:rsidRPr="00300B45">
        <w:rPr>
          <w:rFonts w:cs="Arial"/>
          <w:szCs w:val="20"/>
        </w:rPr>
        <w:t>välisservale</w:t>
      </w:r>
      <w:proofErr w:type="spellEnd"/>
      <w:r w:rsidRPr="00300B45">
        <w:rPr>
          <w:rFonts w:cs="Arial"/>
          <w:szCs w:val="20"/>
        </w:rPr>
        <w:t xml:space="preserve"> </w:t>
      </w:r>
      <w:proofErr w:type="spellStart"/>
      <w:r w:rsidRPr="00300B45">
        <w:rPr>
          <w:rFonts w:cs="Arial"/>
          <w:szCs w:val="20"/>
        </w:rPr>
        <w:t>nõnda</w:t>
      </w:r>
      <w:proofErr w:type="spellEnd"/>
      <w:r w:rsidRPr="00300B45">
        <w:rPr>
          <w:rFonts w:cs="Arial"/>
          <w:szCs w:val="20"/>
        </w:rPr>
        <w:t xml:space="preserve">, et need </w:t>
      </w:r>
      <w:proofErr w:type="spellStart"/>
      <w:r w:rsidRPr="00300B45">
        <w:rPr>
          <w:rFonts w:cs="Arial"/>
          <w:szCs w:val="20"/>
        </w:rPr>
        <w:t>ei</w:t>
      </w:r>
      <w:proofErr w:type="spellEnd"/>
      <w:r w:rsidRPr="00300B45">
        <w:rPr>
          <w:rFonts w:cs="Arial"/>
          <w:szCs w:val="20"/>
        </w:rPr>
        <w:t xml:space="preserve"> </w:t>
      </w:r>
      <w:proofErr w:type="spellStart"/>
      <w:r w:rsidRPr="00300B45">
        <w:rPr>
          <w:rFonts w:cs="Arial"/>
          <w:szCs w:val="20"/>
        </w:rPr>
        <w:t>takistaks</w:t>
      </w:r>
      <w:proofErr w:type="spellEnd"/>
      <w:r w:rsidRPr="00300B45">
        <w:rPr>
          <w:rFonts w:cs="Arial"/>
          <w:szCs w:val="20"/>
        </w:rPr>
        <w:t xml:space="preserve"> </w:t>
      </w:r>
      <w:proofErr w:type="spellStart"/>
      <w:r w:rsidRPr="00300B45">
        <w:rPr>
          <w:rFonts w:cs="Arial"/>
          <w:szCs w:val="20"/>
        </w:rPr>
        <w:t>mullavallil</w:t>
      </w:r>
      <w:proofErr w:type="spellEnd"/>
      <w:r w:rsidRPr="00300B45">
        <w:rPr>
          <w:rFonts w:cs="Arial"/>
          <w:szCs w:val="20"/>
        </w:rPr>
        <w:t xml:space="preserve"> </w:t>
      </w:r>
      <w:proofErr w:type="spellStart"/>
      <w:r w:rsidRPr="00300B45">
        <w:rPr>
          <w:rFonts w:cs="Arial"/>
          <w:szCs w:val="20"/>
        </w:rPr>
        <w:t>liikumist</w:t>
      </w:r>
      <w:proofErr w:type="spellEnd"/>
      <w:r w:rsidRPr="00300B45">
        <w:rPr>
          <w:rFonts w:cs="Arial"/>
          <w:szCs w:val="20"/>
        </w:rPr>
        <w:t xml:space="preserve">. </w:t>
      </w:r>
      <w:proofErr w:type="spellStart"/>
      <w:r w:rsidRPr="00300B45">
        <w:rPr>
          <w:rFonts w:cs="Arial"/>
          <w:szCs w:val="20"/>
        </w:rPr>
        <w:t>Tuleb</w:t>
      </w:r>
      <w:proofErr w:type="spellEnd"/>
      <w:r w:rsidRPr="00300B45">
        <w:rPr>
          <w:rFonts w:cs="Arial"/>
          <w:szCs w:val="20"/>
        </w:rPr>
        <w:t xml:space="preserve"> </w:t>
      </w:r>
      <w:proofErr w:type="spellStart"/>
      <w:r w:rsidRPr="00300B45">
        <w:rPr>
          <w:rFonts w:cs="Arial"/>
          <w:szCs w:val="20"/>
        </w:rPr>
        <w:t>jälgida</w:t>
      </w:r>
      <w:proofErr w:type="spellEnd"/>
      <w:r w:rsidRPr="00300B45">
        <w:rPr>
          <w:rFonts w:cs="Arial"/>
          <w:szCs w:val="20"/>
        </w:rPr>
        <w:t xml:space="preserve">, et need </w:t>
      </w:r>
      <w:proofErr w:type="spellStart"/>
      <w:r w:rsidRPr="00300B45">
        <w:rPr>
          <w:rFonts w:cs="Arial"/>
          <w:szCs w:val="20"/>
        </w:rPr>
        <w:t>ei</w:t>
      </w:r>
      <w:proofErr w:type="spellEnd"/>
      <w:r w:rsidRPr="00300B45">
        <w:rPr>
          <w:rFonts w:cs="Arial"/>
          <w:szCs w:val="20"/>
        </w:rPr>
        <w:t xml:space="preserve"> </w:t>
      </w:r>
      <w:proofErr w:type="spellStart"/>
      <w:r w:rsidRPr="00300B45">
        <w:rPr>
          <w:rFonts w:cs="Arial"/>
          <w:szCs w:val="20"/>
        </w:rPr>
        <w:t>moodustaks</w:t>
      </w:r>
      <w:proofErr w:type="spellEnd"/>
      <w:r w:rsidRPr="00300B45">
        <w:rPr>
          <w:rFonts w:cs="Arial"/>
          <w:szCs w:val="20"/>
        </w:rPr>
        <w:t xml:space="preserve"> </w:t>
      </w:r>
      <w:proofErr w:type="spellStart"/>
      <w:r w:rsidRPr="00300B45">
        <w:rPr>
          <w:rFonts w:cs="Arial"/>
          <w:szCs w:val="20"/>
        </w:rPr>
        <w:t>katkematut</w:t>
      </w:r>
      <w:proofErr w:type="spellEnd"/>
      <w:r w:rsidRPr="00300B45">
        <w:rPr>
          <w:rFonts w:cs="Arial"/>
          <w:szCs w:val="20"/>
        </w:rPr>
        <w:t xml:space="preserve"> </w:t>
      </w:r>
      <w:proofErr w:type="spellStart"/>
      <w:r w:rsidRPr="00300B45">
        <w:rPr>
          <w:rFonts w:cs="Arial"/>
          <w:szCs w:val="20"/>
        </w:rPr>
        <w:t>valli</w:t>
      </w:r>
      <w:proofErr w:type="spellEnd"/>
      <w:r w:rsidRPr="00300B45">
        <w:rPr>
          <w:rFonts w:cs="Arial"/>
          <w:szCs w:val="20"/>
        </w:rPr>
        <w:t xml:space="preserve"> (</w:t>
      </w:r>
      <w:proofErr w:type="spellStart"/>
      <w:r w:rsidRPr="00300B45">
        <w:rPr>
          <w:rFonts w:cs="Arial"/>
          <w:szCs w:val="20"/>
        </w:rPr>
        <w:t>katkestus</w:t>
      </w:r>
      <w:proofErr w:type="spellEnd"/>
      <w:r w:rsidRPr="00300B45">
        <w:rPr>
          <w:rFonts w:cs="Arial"/>
          <w:szCs w:val="20"/>
        </w:rPr>
        <w:t xml:space="preserve"> </w:t>
      </w:r>
      <w:proofErr w:type="spellStart"/>
      <w:r w:rsidRPr="00300B45">
        <w:rPr>
          <w:rFonts w:cs="Arial"/>
          <w:szCs w:val="20"/>
        </w:rPr>
        <w:t>iga</w:t>
      </w:r>
      <w:proofErr w:type="spellEnd"/>
      <w:r w:rsidRPr="00300B45">
        <w:rPr>
          <w:rFonts w:cs="Arial"/>
          <w:szCs w:val="20"/>
        </w:rPr>
        <w:t xml:space="preserve"> </w:t>
      </w:r>
      <w:r w:rsidRPr="00300B45">
        <w:rPr>
          <w:rFonts w:cs="Arial"/>
          <w:i/>
          <w:szCs w:val="20"/>
        </w:rPr>
        <w:t>ca</w:t>
      </w:r>
      <w:r w:rsidRPr="00300B45">
        <w:rPr>
          <w:rFonts w:cs="Arial"/>
          <w:szCs w:val="20"/>
        </w:rPr>
        <w:t xml:space="preserve"> 25-30 m </w:t>
      </w:r>
      <w:proofErr w:type="spellStart"/>
      <w:r w:rsidRPr="00300B45">
        <w:rPr>
          <w:rFonts w:cs="Arial"/>
          <w:szCs w:val="20"/>
        </w:rPr>
        <w:t>järel</w:t>
      </w:r>
      <w:proofErr w:type="spellEnd"/>
      <w:r w:rsidRPr="00300B45">
        <w:rPr>
          <w:rFonts w:cs="Arial"/>
          <w:szCs w:val="20"/>
        </w:rPr>
        <w:t xml:space="preserve">). </w:t>
      </w:r>
      <w:proofErr w:type="spellStart"/>
      <w:r w:rsidRPr="00300B45">
        <w:rPr>
          <w:rFonts w:cs="Arial"/>
          <w:szCs w:val="20"/>
          <w:u w:val="single"/>
        </w:rPr>
        <w:t>Puidujäätmeid</w:t>
      </w:r>
      <w:proofErr w:type="spellEnd"/>
      <w:r w:rsidRPr="00300B45">
        <w:rPr>
          <w:rFonts w:cs="Arial"/>
          <w:szCs w:val="20"/>
          <w:u w:val="single"/>
        </w:rPr>
        <w:t xml:space="preserve">, </w:t>
      </w:r>
      <w:proofErr w:type="spellStart"/>
      <w:r w:rsidRPr="00300B45">
        <w:rPr>
          <w:rFonts w:cs="Arial"/>
          <w:szCs w:val="20"/>
          <w:u w:val="single"/>
        </w:rPr>
        <w:t>kive</w:t>
      </w:r>
      <w:proofErr w:type="spellEnd"/>
      <w:r w:rsidRPr="00300B45">
        <w:rPr>
          <w:rFonts w:cs="Arial"/>
          <w:szCs w:val="20"/>
          <w:u w:val="single"/>
        </w:rPr>
        <w:t xml:space="preserve"> ja </w:t>
      </w:r>
      <w:proofErr w:type="spellStart"/>
      <w:r w:rsidRPr="00300B45">
        <w:rPr>
          <w:rFonts w:cs="Arial"/>
          <w:szCs w:val="20"/>
          <w:u w:val="single"/>
        </w:rPr>
        <w:t>kände</w:t>
      </w:r>
      <w:proofErr w:type="spellEnd"/>
      <w:r w:rsidRPr="00300B45">
        <w:rPr>
          <w:rFonts w:cs="Arial"/>
          <w:szCs w:val="20"/>
          <w:u w:val="single"/>
        </w:rPr>
        <w:t xml:space="preserve"> </w:t>
      </w:r>
      <w:proofErr w:type="spellStart"/>
      <w:r w:rsidRPr="00300B45">
        <w:rPr>
          <w:rFonts w:cs="Arial"/>
          <w:szCs w:val="20"/>
          <w:u w:val="single"/>
        </w:rPr>
        <w:t>ei</w:t>
      </w:r>
      <w:proofErr w:type="spellEnd"/>
      <w:r w:rsidRPr="00300B45">
        <w:rPr>
          <w:rFonts w:cs="Arial"/>
          <w:szCs w:val="20"/>
          <w:u w:val="single"/>
        </w:rPr>
        <w:t xml:space="preserve"> tohi </w:t>
      </w:r>
      <w:proofErr w:type="spellStart"/>
      <w:r w:rsidRPr="00300B45">
        <w:rPr>
          <w:rFonts w:cs="Arial"/>
          <w:szCs w:val="20"/>
          <w:u w:val="single"/>
        </w:rPr>
        <w:t>kraavide</w:t>
      </w:r>
      <w:proofErr w:type="spellEnd"/>
      <w:r w:rsidRPr="00300B45">
        <w:rPr>
          <w:rFonts w:cs="Arial"/>
          <w:szCs w:val="20"/>
          <w:u w:val="single"/>
        </w:rPr>
        <w:t xml:space="preserve"> </w:t>
      </w:r>
      <w:proofErr w:type="spellStart"/>
      <w:r w:rsidRPr="00300B45">
        <w:rPr>
          <w:rFonts w:cs="Arial"/>
          <w:szCs w:val="20"/>
          <w:u w:val="single"/>
        </w:rPr>
        <w:t>mulletesse</w:t>
      </w:r>
      <w:proofErr w:type="spellEnd"/>
      <w:r w:rsidRPr="00300B45">
        <w:rPr>
          <w:rFonts w:cs="Arial"/>
          <w:szCs w:val="20"/>
          <w:u w:val="single"/>
        </w:rPr>
        <w:t xml:space="preserve"> </w:t>
      </w:r>
      <w:proofErr w:type="spellStart"/>
      <w:r w:rsidRPr="00300B45">
        <w:rPr>
          <w:rFonts w:cs="Arial"/>
          <w:szCs w:val="20"/>
          <w:u w:val="single"/>
        </w:rPr>
        <w:t>asetada</w:t>
      </w:r>
      <w:proofErr w:type="spellEnd"/>
      <w:r w:rsidR="004A368D">
        <w:rPr>
          <w:rFonts w:cs="Arial"/>
          <w:szCs w:val="20"/>
          <w:u w:val="single"/>
        </w:rPr>
        <w:t>.</w:t>
      </w:r>
    </w:p>
    <w:p w14:paraId="73F09ACC" w14:textId="08F11B38" w:rsidR="00281A2A" w:rsidRPr="00D47EB7" w:rsidRDefault="00D47EB7" w:rsidP="00D47EB7">
      <w:pPr>
        <w:spacing w:before="120"/>
        <w:rPr>
          <w:b/>
          <w:bCs/>
          <w:iCs/>
          <w:lang w:val="et-EE"/>
        </w:rPr>
      </w:pPr>
      <w:r>
        <w:rPr>
          <w:lang w:val="et-EE"/>
        </w:rPr>
        <w:t>Tee</w:t>
      </w:r>
      <w:r w:rsidRPr="006A4920">
        <w:rPr>
          <w:lang w:val="et-EE"/>
        </w:rPr>
        <w:t xml:space="preserve">kraavid </w:t>
      </w:r>
      <w:r>
        <w:rPr>
          <w:lang w:val="et-EE"/>
        </w:rPr>
        <w:t>rajatakse/rekonstrueeritakse keskmise sügavusega 1,0-1,2</w:t>
      </w:r>
      <w:r w:rsidRPr="006A4920">
        <w:rPr>
          <w:lang w:val="et-EE"/>
        </w:rPr>
        <w:t xml:space="preserve"> m</w:t>
      </w:r>
      <w:r>
        <w:rPr>
          <w:lang w:val="et-EE"/>
        </w:rPr>
        <w:t xml:space="preserve"> ja põhja laiusega 0,4-0,6 m ning nõlvusega 1:1,75. Nõvad</w:t>
      </w:r>
      <w:r w:rsidRPr="006A4920">
        <w:rPr>
          <w:lang w:val="et-EE"/>
        </w:rPr>
        <w:t xml:space="preserve"> </w:t>
      </w:r>
      <w:r>
        <w:rPr>
          <w:lang w:val="et-EE"/>
        </w:rPr>
        <w:t>rajatakse keskmise sügavusega 0,3 ning nõlvusega 1:1,5</w:t>
      </w:r>
      <w:r w:rsidR="00763CAF" w:rsidRPr="00242A82">
        <w:rPr>
          <w:rFonts w:cs="Arial"/>
          <w:szCs w:val="20"/>
          <w:lang w:val="et-EE"/>
        </w:rPr>
        <w:t>.</w:t>
      </w:r>
      <w:r w:rsidR="00763CAF" w:rsidRPr="009A11B9">
        <w:rPr>
          <w:rFonts w:cs="Arial"/>
          <w:szCs w:val="20"/>
          <w:lang w:val="et-EE"/>
        </w:rPr>
        <w:t xml:space="preserve"> Välja kaevatud </w:t>
      </w:r>
      <w:r w:rsidR="00D3090A">
        <w:rPr>
          <w:rFonts w:cs="Arial"/>
          <w:szCs w:val="20"/>
          <w:lang w:val="et-EE"/>
        </w:rPr>
        <w:t>pinnas</w:t>
      </w:r>
      <w:r w:rsidR="00763CAF" w:rsidRPr="009A11B9">
        <w:rPr>
          <w:rFonts w:cs="Arial"/>
          <w:szCs w:val="20"/>
          <w:lang w:val="et-EE"/>
        </w:rPr>
        <w:t xml:space="preserve"> tuleb paigutada </w:t>
      </w:r>
      <w:r w:rsidR="00D3090A">
        <w:rPr>
          <w:rFonts w:cs="Arial"/>
          <w:szCs w:val="20"/>
          <w:lang w:val="et-EE"/>
        </w:rPr>
        <w:t>tee</w:t>
      </w:r>
      <w:r w:rsidR="00763CAF" w:rsidRPr="009A11B9">
        <w:rPr>
          <w:rFonts w:cs="Arial"/>
          <w:szCs w:val="20"/>
          <w:lang w:val="et-EE"/>
        </w:rPr>
        <w:t xml:space="preserve"> muldesse (joonisel voolusuuna </w:t>
      </w:r>
      <w:r w:rsidR="00763CAF">
        <w:rPr>
          <w:rFonts w:cs="Arial"/>
          <w:szCs w:val="20"/>
          <w:lang w:val="et-EE"/>
        </w:rPr>
        <w:t>n</w:t>
      </w:r>
      <w:r w:rsidR="00763CAF" w:rsidRPr="009A11B9">
        <w:rPr>
          <w:rFonts w:cs="Arial"/>
          <w:szCs w:val="20"/>
          <w:lang w:val="et-EE"/>
        </w:rPr>
        <w:t>ool), laiali ajada ja tasandada.</w:t>
      </w:r>
      <w:r w:rsidR="00763CAF">
        <w:rPr>
          <w:rFonts w:cs="Arial"/>
          <w:szCs w:val="20"/>
          <w:lang w:val="et-EE"/>
        </w:rPr>
        <w:t xml:space="preserve"> </w:t>
      </w:r>
      <w:r w:rsidR="00763CAF" w:rsidRPr="009A11B9">
        <w:rPr>
          <w:rFonts w:cs="Arial"/>
          <w:szCs w:val="20"/>
          <w:lang w:val="et-EE"/>
        </w:rPr>
        <w:t xml:space="preserve"> Ekspluatatsiooni käigus lõhutud mulded tuleb tasandada. Kohtades, kus kaevetööde ajal on märgata nõlva erosiooni, ei tohi nõlvu töödelda, vaid tuleb piirduda sette eemaldamisega kraavi põhjast. Kaeve käigus taassettinud kraavilõikude ekspluatatsioonieelseks puhastamiseks on ette nähtud 10% </w:t>
      </w:r>
      <w:r w:rsidR="00763CAF" w:rsidRPr="002250BC">
        <w:rPr>
          <w:rFonts w:cs="Arial"/>
          <w:szCs w:val="20"/>
          <w:lang w:val="et-EE"/>
        </w:rPr>
        <w:t>põhikaevest.</w:t>
      </w:r>
    </w:p>
    <w:p w14:paraId="7AF1C66B" w14:textId="25323664" w:rsidR="002F191C" w:rsidRDefault="002F191C" w:rsidP="002F191C">
      <w:pPr>
        <w:spacing w:beforeLines="120" w:before="288" w:afterLines="120" w:after="288"/>
        <w:rPr>
          <w:lang w:val="et-EE"/>
        </w:rPr>
      </w:pPr>
      <w:r w:rsidRPr="005659E7">
        <w:rPr>
          <w:lang w:val="et-EE"/>
        </w:rPr>
        <w:t xml:space="preserve">Kraavi vastaskaldal koguneva vee ärajuhtimiseks tuleb kaevata vajadusel kindlustamata sissevoolunõvad. </w:t>
      </w:r>
    </w:p>
    <w:p w14:paraId="378F14CE" w14:textId="77777777" w:rsidR="009E34EB" w:rsidRDefault="009E34EB" w:rsidP="009E34EB">
      <w:pPr>
        <w:spacing w:before="240" w:after="0"/>
        <w:rPr>
          <w:lang w:val="et-EE"/>
        </w:rPr>
      </w:pPr>
      <w:r w:rsidRPr="00F31FC0">
        <w:rPr>
          <w:lang w:val="et-EE"/>
        </w:rPr>
        <w:lastRenderedPageBreak/>
        <w:t>Sette võimaliku allavoolu kandumise minimeerimiseks tuleb kaevetööd te</w:t>
      </w:r>
      <w:r>
        <w:rPr>
          <w:lang w:val="et-EE"/>
        </w:rPr>
        <w:t>ha</w:t>
      </w:r>
      <w:r w:rsidRPr="00F31FC0">
        <w:rPr>
          <w:lang w:val="et-EE"/>
        </w:rPr>
        <w:t xml:space="preserve"> suvisel madalvee perioodil ning kraavide suudmetes tuleb kasutada sette ekraane </w:t>
      </w:r>
      <w:r w:rsidRPr="004D5933">
        <w:rPr>
          <w:lang w:val="et-EE"/>
        </w:rPr>
        <w:t>(setteekraan, põhupallid vms)</w:t>
      </w:r>
      <w:r>
        <w:rPr>
          <w:lang w:val="et-EE"/>
        </w:rPr>
        <w:t xml:space="preserve">, juhul, kui voolusängides esineb vee voolamist. </w:t>
      </w:r>
      <w:r w:rsidRPr="002473D0">
        <w:rPr>
          <w:lang w:val="et-EE"/>
        </w:rPr>
        <w:t>Setteekraanid tuleb paigaldada (ankurdada) selliselt, et nad oleksid suurema vooluhulga korral püsivad (st ei läheks allavoolu) ning kataksid kogu veejuhtme ristlõike (st kõrgema veetaseme korral ei tohi filtratsioonitõke kerkida veejuhtme põhjast kõrgemale, ujuda). Pärast ehitustöid tuleb setteekraanid ja nende taha kogunenud sete eemaldada.</w:t>
      </w:r>
    </w:p>
    <w:p w14:paraId="07C7CE44" w14:textId="37A333F9" w:rsidR="009E34EB" w:rsidRPr="00AB6652" w:rsidRDefault="009E34EB" w:rsidP="00EF315A">
      <w:pPr>
        <w:spacing w:before="240" w:after="0"/>
        <w:rPr>
          <w:lang w:val="et-EE"/>
        </w:rPr>
      </w:pPr>
      <w:r>
        <w:rPr>
          <w:lang w:val="et-EE"/>
        </w:rPr>
        <w:t>Kaevetööde käigus paljandunud kivid võib sängi põhja/nõlva jalamile tagasi paigutada selliselt, et need ei tekitaks veejuhtmes olulist paisutust (surudes need kopaga osaliselt põhja või nõlva sisse).</w:t>
      </w:r>
      <w:r w:rsidR="008B1C7B">
        <w:rPr>
          <w:lang w:val="et-EE"/>
        </w:rPr>
        <w:br w:type="page"/>
      </w:r>
    </w:p>
    <w:p w14:paraId="7C5A1EE1" w14:textId="1DC5D3AD" w:rsidR="00C83229" w:rsidRPr="00A757FC" w:rsidRDefault="0004386D" w:rsidP="00C83229">
      <w:pPr>
        <w:pStyle w:val="Heading2"/>
        <w:rPr>
          <w:lang w:val="et-EE"/>
        </w:rPr>
      </w:pPr>
      <w:bookmarkStart w:id="77" w:name="_Toc149316854"/>
      <w:bookmarkStart w:id="78" w:name="_Toc175743672"/>
      <w:bookmarkStart w:id="79" w:name="_Toc181870861"/>
      <w:r>
        <w:rPr>
          <w:lang w:val="et-EE"/>
        </w:rPr>
        <w:lastRenderedPageBreak/>
        <w:t>Truubid</w:t>
      </w:r>
      <w:bookmarkEnd w:id="77"/>
      <w:bookmarkEnd w:id="78"/>
      <w:bookmarkEnd w:id="79"/>
    </w:p>
    <w:p w14:paraId="14368CCA" w14:textId="77777777" w:rsidR="00C83229" w:rsidRDefault="00C83229" w:rsidP="00C83229">
      <w:pPr>
        <w:pStyle w:val="Heading3"/>
        <w:rPr>
          <w:lang w:val="et-EE"/>
        </w:rPr>
      </w:pPr>
      <w:bookmarkStart w:id="80" w:name="_Toc149316855"/>
      <w:bookmarkStart w:id="81" w:name="_Toc175743673"/>
      <w:bookmarkStart w:id="82" w:name="_Toc181870862"/>
      <w:r>
        <w:rPr>
          <w:lang w:val="et-EE"/>
        </w:rPr>
        <w:t>Truupide projekteerimine</w:t>
      </w:r>
      <w:bookmarkEnd w:id="80"/>
      <w:bookmarkEnd w:id="81"/>
      <w:bookmarkEnd w:id="82"/>
    </w:p>
    <w:p w14:paraId="78C4574B" w14:textId="42622D3A" w:rsidR="00510152" w:rsidRPr="00300B45" w:rsidRDefault="00EF315A" w:rsidP="00510152">
      <w:pPr>
        <w:rPr>
          <w:rFonts w:cs="Arial"/>
          <w:szCs w:val="20"/>
        </w:rPr>
      </w:pPr>
      <w:proofErr w:type="spellStart"/>
      <w:r>
        <w:rPr>
          <w:rFonts w:cs="Arial"/>
          <w:szCs w:val="20"/>
        </w:rPr>
        <w:t>Ehitusprojektis</w:t>
      </w:r>
      <w:proofErr w:type="spellEnd"/>
      <w:r w:rsidR="00510152" w:rsidRPr="00300B45">
        <w:rPr>
          <w:rFonts w:cs="Arial"/>
          <w:szCs w:val="20"/>
        </w:rPr>
        <w:t xml:space="preserve"> on </w:t>
      </w:r>
      <w:proofErr w:type="spellStart"/>
      <w:r w:rsidR="00510152" w:rsidRPr="00300B45">
        <w:rPr>
          <w:rFonts w:cs="Arial"/>
          <w:szCs w:val="20"/>
        </w:rPr>
        <w:t>ette</w:t>
      </w:r>
      <w:proofErr w:type="spellEnd"/>
      <w:r w:rsidR="00510152" w:rsidRPr="00300B45">
        <w:rPr>
          <w:rFonts w:cs="Arial"/>
          <w:szCs w:val="20"/>
        </w:rPr>
        <w:t xml:space="preserve"> </w:t>
      </w:r>
      <w:proofErr w:type="spellStart"/>
      <w:r w:rsidR="00510152" w:rsidRPr="00300B45">
        <w:rPr>
          <w:rFonts w:cs="Arial"/>
          <w:szCs w:val="20"/>
        </w:rPr>
        <w:t>nähtud</w:t>
      </w:r>
      <w:proofErr w:type="spellEnd"/>
      <w:r w:rsidR="00510152" w:rsidRPr="00300B45">
        <w:rPr>
          <w:rFonts w:cs="Arial"/>
          <w:szCs w:val="20"/>
        </w:rPr>
        <w:t xml:space="preserve"> </w:t>
      </w:r>
      <w:r w:rsidR="002F5BDE">
        <w:rPr>
          <w:rFonts w:cs="Arial"/>
          <w:szCs w:val="20"/>
        </w:rPr>
        <w:t>3</w:t>
      </w:r>
      <w:r w:rsidR="00510152" w:rsidRPr="00300B45">
        <w:rPr>
          <w:rFonts w:cs="Arial"/>
          <w:szCs w:val="20"/>
        </w:rPr>
        <w:t xml:space="preserve"> </w:t>
      </w:r>
      <w:proofErr w:type="spellStart"/>
      <w:r w:rsidR="00510152" w:rsidRPr="00300B45">
        <w:rPr>
          <w:rFonts w:cs="Arial"/>
          <w:szCs w:val="20"/>
        </w:rPr>
        <w:t>uue</w:t>
      </w:r>
      <w:proofErr w:type="spellEnd"/>
      <w:r w:rsidR="00510152" w:rsidRPr="00300B45">
        <w:rPr>
          <w:rFonts w:cs="Arial"/>
          <w:szCs w:val="20"/>
        </w:rPr>
        <w:t xml:space="preserve"> </w:t>
      </w:r>
      <w:proofErr w:type="spellStart"/>
      <w:r w:rsidR="00510152" w:rsidRPr="00300B45">
        <w:rPr>
          <w:rFonts w:cs="Arial"/>
          <w:szCs w:val="20"/>
        </w:rPr>
        <w:t>truubi</w:t>
      </w:r>
      <w:proofErr w:type="spellEnd"/>
      <w:r w:rsidR="00510152" w:rsidRPr="00300B45">
        <w:rPr>
          <w:rFonts w:cs="Arial"/>
          <w:szCs w:val="20"/>
        </w:rPr>
        <w:t xml:space="preserve"> </w:t>
      </w:r>
      <w:proofErr w:type="spellStart"/>
      <w:r w:rsidR="00510152" w:rsidRPr="00300B45">
        <w:rPr>
          <w:rFonts w:cs="Arial"/>
          <w:szCs w:val="20"/>
        </w:rPr>
        <w:t>ehitamine</w:t>
      </w:r>
      <w:proofErr w:type="spellEnd"/>
      <w:r w:rsidR="00F02920">
        <w:rPr>
          <w:rFonts w:cs="Arial"/>
          <w:szCs w:val="20"/>
        </w:rPr>
        <w:t>.</w:t>
      </w:r>
      <w:r w:rsidR="00510152" w:rsidRPr="00300B45">
        <w:rPr>
          <w:rFonts w:cs="Arial"/>
          <w:szCs w:val="20"/>
        </w:rPr>
        <w:t xml:space="preserve"> </w:t>
      </w:r>
      <w:r>
        <w:rPr>
          <w:rFonts w:cs="Arial"/>
          <w:szCs w:val="20"/>
        </w:rPr>
        <w:t xml:space="preserve">Teele </w:t>
      </w:r>
      <w:proofErr w:type="spellStart"/>
      <w:r w:rsidR="00510152" w:rsidRPr="00300B45">
        <w:rPr>
          <w:rFonts w:cs="Arial"/>
          <w:szCs w:val="20"/>
        </w:rPr>
        <w:t>projekteeritud</w:t>
      </w:r>
      <w:proofErr w:type="spellEnd"/>
      <w:r w:rsidR="00510152" w:rsidRPr="00300B45">
        <w:rPr>
          <w:rFonts w:cs="Arial"/>
          <w:szCs w:val="20"/>
        </w:rPr>
        <w:t xml:space="preserve"> </w:t>
      </w:r>
      <w:proofErr w:type="spellStart"/>
      <w:r w:rsidR="00510152" w:rsidRPr="00300B45">
        <w:rPr>
          <w:rFonts w:cs="Arial"/>
          <w:szCs w:val="20"/>
        </w:rPr>
        <w:t>truupidest</w:t>
      </w:r>
      <w:proofErr w:type="spellEnd"/>
      <w:r w:rsidR="00510152" w:rsidRPr="00300B45">
        <w:rPr>
          <w:rFonts w:cs="Arial"/>
          <w:szCs w:val="20"/>
        </w:rPr>
        <w:t xml:space="preserve"> ja </w:t>
      </w:r>
      <w:proofErr w:type="spellStart"/>
      <w:r w:rsidR="00510152" w:rsidRPr="00300B45">
        <w:rPr>
          <w:rFonts w:cs="Arial"/>
          <w:szCs w:val="20"/>
        </w:rPr>
        <w:t>nende</w:t>
      </w:r>
      <w:proofErr w:type="spellEnd"/>
      <w:r w:rsidR="00510152" w:rsidRPr="00300B45">
        <w:rPr>
          <w:rFonts w:cs="Arial"/>
          <w:szCs w:val="20"/>
        </w:rPr>
        <w:t xml:space="preserve"> </w:t>
      </w:r>
      <w:proofErr w:type="spellStart"/>
      <w:r w:rsidR="00510152" w:rsidRPr="00300B45">
        <w:rPr>
          <w:rFonts w:cs="Arial"/>
          <w:szCs w:val="20"/>
        </w:rPr>
        <w:t>materjalidest</w:t>
      </w:r>
      <w:proofErr w:type="spellEnd"/>
      <w:r w:rsidR="00510152" w:rsidRPr="00300B45">
        <w:rPr>
          <w:rFonts w:cs="Arial"/>
          <w:szCs w:val="20"/>
        </w:rPr>
        <w:t xml:space="preserve"> </w:t>
      </w:r>
      <w:proofErr w:type="spellStart"/>
      <w:r w:rsidR="00510152" w:rsidRPr="00300B45">
        <w:rPr>
          <w:rFonts w:cs="Arial"/>
          <w:szCs w:val="20"/>
        </w:rPr>
        <w:t>annab</w:t>
      </w:r>
      <w:proofErr w:type="spellEnd"/>
      <w:r w:rsidR="00510152" w:rsidRPr="00300B45">
        <w:rPr>
          <w:rFonts w:cs="Arial"/>
          <w:szCs w:val="20"/>
        </w:rPr>
        <w:t xml:space="preserve"> </w:t>
      </w:r>
      <w:proofErr w:type="spellStart"/>
      <w:r w:rsidR="00510152" w:rsidRPr="00300B45">
        <w:rPr>
          <w:rFonts w:cs="Arial"/>
          <w:szCs w:val="20"/>
        </w:rPr>
        <w:t>täpsema</w:t>
      </w:r>
      <w:proofErr w:type="spellEnd"/>
      <w:r w:rsidR="00510152" w:rsidRPr="00300B45">
        <w:rPr>
          <w:rFonts w:cs="Arial"/>
          <w:szCs w:val="20"/>
        </w:rPr>
        <w:t xml:space="preserve"> </w:t>
      </w:r>
      <w:proofErr w:type="spellStart"/>
      <w:r w:rsidR="00510152" w:rsidRPr="00300B45">
        <w:rPr>
          <w:rFonts w:cs="Arial"/>
          <w:szCs w:val="20"/>
        </w:rPr>
        <w:t>ülevaate</w:t>
      </w:r>
      <w:proofErr w:type="spellEnd"/>
      <w:r w:rsidR="00510152" w:rsidRPr="00300B45">
        <w:rPr>
          <w:rFonts w:cs="Arial"/>
          <w:szCs w:val="20"/>
        </w:rPr>
        <w:t xml:space="preserve"> </w:t>
      </w:r>
      <w:proofErr w:type="spellStart"/>
      <w:r w:rsidR="00510152" w:rsidRPr="00300B45">
        <w:rPr>
          <w:rFonts w:cs="Arial"/>
          <w:szCs w:val="20"/>
        </w:rPr>
        <w:t>tabel</w:t>
      </w:r>
      <w:proofErr w:type="spellEnd"/>
      <w:r w:rsidR="00510152" w:rsidRPr="00300B45">
        <w:rPr>
          <w:rFonts w:cs="Arial"/>
          <w:szCs w:val="20"/>
        </w:rPr>
        <w:t xml:space="preserve"> 1, 2A, 3, </w:t>
      </w:r>
      <w:r w:rsidR="000A75D7">
        <w:rPr>
          <w:rFonts w:cs="Arial"/>
          <w:szCs w:val="20"/>
        </w:rPr>
        <w:t>9</w:t>
      </w:r>
      <w:r w:rsidR="00510152" w:rsidRPr="00300B45">
        <w:rPr>
          <w:rFonts w:cs="Arial"/>
          <w:szCs w:val="20"/>
        </w:rPr>
        <w:t xml:space="preserve"> ja </w:t>
      </w:r>
      <w:r w:rsidR="000A75D7">
        <w:rPr>
          <w:rFonts w:cs="Arial"/>
          <w:szCs w:val="20"/>
        </w:rPr>
        <w:t>10</w:t>
      </w:r>
      <w:r w:rsidR="00510152" w:rsidRPr="00300B45">
        <w:rPr>
          <w:rFonts w:cs="Arial"/>
          <w:szCs w:val="20"/>
        </w:rPr>
        <w:t xml:space="preserve">. </w:t>
      </w:r>
      <w:proofErr w:type="spellStart"/>
      <w:r w:rsidR="00510152" w:rsidRPr="00300B45">
        <w:rPr>
          <w:rFonts w:cs="Arial"/>
          <w:szCs w:val="20"/>
        </w:rPr>
        <w:t>Projekteeritud</w:t>
      </w:r>
      <w:proofErr w:type="spellEnd"/>
      <w:r w:rsidR="00510152" w:rsidRPr="00300B45">
        <w:rPr>
          <w:rFonts w:cs="Arial"/>
          <w:szCs w:val="20"/>
        </w:rPr>
        <w:t xml:space="preserve"> </w:t>
      </w:r>
      <w:proofErr w:type="spellStart"/>
      <w:r w:rsidR="00510152" w:rsidRPr="00300B45">
        <w:rPr>
          <w:rFonts w:cs="Arial"/>
          <w:szCs w:val="20"/>
        </w:rPr>
        <w:t>uued</w:t>
      </w:r>
      <w:proofErr w:type="spellEnd"/>
      <w:r w:rsidR="00510152" w:rsidRPr="00300B45">
        <w:rPr>
          <w:rFonts w:cs="Arial"/>
          <w:szCs w:val="20"/>
        </w:rPr>
        <w:t xml:space="preserve"> </w:t>
      </w:r>
      <w:proofErr w:type="spellStart"/>
      <w:r w:rsidR="00510152" w:rsidRPr="00300B45">
        <w:rPr>
          <w:rFonts w:cs="Arial"/>
          <w:szCs w:val="20"/>
        </w:rPr>
        <w:t>truubid</w:t>
      </w:r>
      <w:proofErr w:type="spellEnd"/>
      <w:r w:rsidR="00510152" w:rsidRPr="00300B45">
        <w:rPr>
          <w:rFonts w:cs="Arial"/>
          <w:szCs w:val="20"/>
        </w:rPr>
        <w:t xml:space="preserve"> </w:t>
      </w:r>
      <w:proofErr w:type="spellStart"/>
      <w:r w:rsidR="00510152" w:rsidRPr="00300B45">
        <w:rPr>
          <w:rFonts w:cs="Arial"/>
          <w:szCs w:val="20"/>
        </w:rPr>
        <w:t>tagavad</w:t>
      </w:r>
      <w:proofErr w:type="spellEnd"/>
      <w:r w:rsidR="00510152" w:rsidRPr="00300B45">
        <w:rPr>
          <w:rFonts w:cs="Arial"/>
          <w:szCs w:val="20"/>
        </w:rPr>
        <w:t xml:space="preserve"> </w:t>
      </w:r>
      <w:proofErr w:type="spellStart"/>
      <w:r w:rsidR="00510152" w:rsidRPr="00300B45">
        <w:rPr>
          <w:rFonts w:cs="Arial"/>
          <w:szCs w:val="20"/>
        </w:rPr>
        <w:t>liigvee</w:t>
      </w:r>
      <w:proofErr w:type="spellEnd"/>
      <w:r w:rsidR="00510152" w:rsidRPr="00300B45">
        <w:rPr>
          <w:rFonts w:cs="Arial"/>
          <w:szCs w:val="20"/>
        </w:rPr>
        <w:t xml:space="preserve"> </w:t>
      </w:r>
      <w:proofErr w:type="spellStart"/>
      <w:r w:rsidR="00510152" w:rsidRPr="00300B45">
        <w:rPr>
          <w:rFonts w:cs="Arial"/>
          <w:szCs w:val="20"/>
        </w:rPr>
        <w:t>äravoolu</w:t>
      </w:r>
      <w:proofErr w:type="spellEnd"/>
      <w:r w:rsidR="00510152" w:rsidRPr="00300B45">
        <w:rPr>
          <w:rFonts w:cs="Arial"/>
          <w:szCs w:val="20"/>
        </w:rPr>
        <w:t xml:space="preserve"> ja </w:t>
      </w:r>
      <w:proofErr w:type="spellStart"/>
      <w:r w:rsidR="00510152" w:rsidRPr="00300B45">
        <w:rPr>
          <w:rFonts w:cs="Arial"/>
          <w:szCs w:val="20"/>
        </w:rPr>
        <w:t>liigeldavuse</w:t>
      </w:r>
      <w:proofErr w:type="spellEnd"/>
      <w:r w:rsidR="00510152" w:rsidRPr="00300B45">
        <w:rPr>
          <w:rFonts w:cs="Arial"/>
          <w:szCs w:val="20"/>
        </w:rPr>
        <w:t xml:space="preserve"> RMK </w:t>
      </w:r>
      <w:proofErr w:type="spellStart"/>
      <w:r w:rsidR="00510152" w:rsidRPr="00300B45">
        <w:rPr>
          <w:rFonts w:cs="Arial"/>
          <w:szCs w:val="20"/>
        </w:rPr>
        <w:t>jaoks</w:t>
      </w:r>
      <w:proofErr w:type="spellEnd"/>
      <w:r w:rsidR="00510152" w:rsidRPr="00300B45">
        <w:rPr>
          <w:rFonts w:cs="Arial"/>
          <w:szCs w:val="20"/>
        </w:rPr>
        <w:t xml:space="preserve"> </w:t>
      </w:r>
      <w:proofErr w:type="spellStart"/>
      <w:r w:rsidR="00510152" w:rsidRPr="00300B45">
        <w:rPr>
          <w:rFonts w:cs="Arial"/>
          <w:szCs w:val="20"/>
        </w:rPr>
        <w:t>vajalikel</w:t>
      </w:r>
      <w:proofErr w:type="spellEnd"/>
      <w:r w:rsidR="00510152" w:rsidRPr="00300B45">
        <w:rPr>
          <w:rFonts w:cs="Arial"/>
          <w:szCs w:val="20"/>
        </w:rPr>
        <w:t xml:space="preserve"> </w:t>
      </w:r>
      <w:proofErr w:type="spellStart"/>
      <w:r w:rsidR="00510152" w:rsidRPr="00300B45">
        <w:rPr>
          <w:rFonts w:cs="Arial"/>
          <w:szCs w:val="20"/>
        </w:rPr>
        <w:t>kvartalisihtidel</w:t>
      </w:r>
      <w:proofErr w:type="spellEnd"/>
      <w:r w:rsidR="00510152" w:rsidRPr="00300B45">
        <w:rPr>
          <w:rFonts w:cs="Arial"/>
          <w:szCs w:val="20"/>
        </w:rPr>
        <w:t xml:space="preserve"> ja </w:t>
      </w:r>
      <w:proofErr w:type="spellStart"/>
      <w:r w:rsidR="00510152" w:rsidRPr="00300B45">
        <w:rPr>
          <w:rFonts w:cs="Arial"/>
          <w:szCs w:val="20"/>
        </w:rPr>
        <w:t>kraavimulletel</w:t>
      </w:r>
      <w:proofErr w:type="spellEnd"/>
      <w:r w:rsidR="002F5BDE">
        <w:rPr>
          <w:rFonts w:cs="Arial"/>
          <w:szCs w:val="20"/>
        </w:rPr>
        <w:t xml:space="preserve"> </w:t>
      </w:r>
      <w:r w:rsidR="00510152" w:rsidRPr="00300B45">
        <w:rPr>
          <w:rFonts w:cs="Arial"/>
          <w:szCs w:val="20"/>
        </w:rPr>
        <w:t>(</w:t>
      </w:r>
      <w:proofErr w:type="spellStart"/>
      <w:r w:rsidR="00510152" w:rsidRPr="00300B45">
        <w:rPr>
          <w:rFonts w:cs="Arial"/>
          <w:szCs w:val="20"/>
        </w:rPr>
        <w:t>vt</w:t>
      </w:r>
      <w:proofErr w:type="spellEnd"/>
      <w:r w:rsidR="00510152" w:rsidRPr="00300B45">
        <w:rPr>
          <w:rFonts w:cs="Arial"/>
          <w:szCs w:val="20"/>
        </w:rPr>
        <w:t xml:space="preserve"> </w:t>
      </w:r>
      <w:proofErr w:type="spellStart"/>
      <w:r w:rsidR="00510152" w:rsidRPr="00300B45">
        <w:rPr>
          <w:rFonts w:cs="Arial"/>
          <w:szCs w:val="20"/>
        </w:rPr>
        <w:t>joonis</w:t>
      </w:r>
      <w:proofErr w:type="spellEnd"/>
      <w:r w:rsidR="00510152" w:rsidRPr="00300B45">
        <w:rPr>
          <w:rFonts w:cs="Arial"/>
          <w:szCs w:val="20"/>
        </w:rPr>
        <w:t xml:space="preserve"> </w:t>
      </w:r>
      <w:r w:rsidR="00DF3AC4">
        <w:rPr>
          <w:rFonts w:cs="Arial"/>
          <w:szCs w:val="20"/>
        </w:rPr>
        <w:t>1</w:t>
      </w:r>
      <w:r w:rsidR="00510152">
        <w:rPr>
          <w:rFonts w:cs="Arial"/>
          <w:szCs w:val="20"/>
        </w:rPr>
        <w:t xml:space="preserve"> ja </w:t>
      </w:r>
      <w:r w:rsidR="00DF3AC4">
        <w:rPr>
          <w:rFonts w:cs="Arial"/>
          <w:szCs w:val="20"/>
        </w:rPr>
        <w:t>2</w:t>
      </w:r>
      <w:r w:rsidR="00510152" w:rsidRPr="00300B45">
        <w:rPr>
          <w:rFonts w:cs="Arial"/>
          <w:szCs w:val="20"/>
        </w:rPr>
        <w:t>).</w:t>
      </w:r>
      <w:r w:rsidR="006236BA" w:rsidRPr="006236BA">
        <w:rPr>
          <w:rFonts w:cs="Arial"/>
          <w:lang w:val="et-EE"/>
        </w:rPr>
        <w:t xml:space="preserve"> </w:t>
      </w:r>
      <w:r w:rsidR="006236BA" w:rsidRPr="00E77C19">
        <w:rPr>
          <w:rFonts w:cs="Arial"/>
          <w:lang w:val="et-EE"/>
        </w:rPr>
        <w:t xml:space="preserve">Ehitusprojekti raames truupide sisse- ja väljavoolu otsad kindlustatakse </w:t>
      </w:r>
      <w:r w:rsidR="006236BA">
        <w:rPr>
          <w:rFonts w:cs="Arial"/>
          <w:lang w:val="et-EE"/>
        </w:rPr>
        <w:t>MAO</w:t>
      </w:r>
      <w:r w:rsidR="006236BA" w:rsidRPr="00E77C19">
        <w:rPr>
          <w:rFonts w:cs="Arial"/>
          <w:lang w:val="et-EE"/>
        </w:rPr>
        <w:t>/MAOK tüüpi matt-</w:t>
      </w:r>
      <w:r>
        <w:rPr>
          <w:rFonts w:cs="Arial"/>
          <w:lang w:val="et-EE"/>
        </w:rPr>
        <w:t xml:space="preserve"> või </w:t>
      </w:r>
      <w:r w:rsidR="006236BA" w:rsidRPr="00E77C19">
        <w:rPr>
          <w:rFonts w:cs="Arial"/>
          <w:lang w:val="et-EE"/>
        </w:rPr>
        <w:t>mattkivikindlustisega, kui ei ole näidatud teisiti (vt tabel 8). Otsakute rajamisel tuleb juhinduda kogumikust: „Maaparandusrajatiste tüüpjoonised. Tallinn 2019“.</w:t>
      </w:r>
    </w:p>
    <w:p w14:paraId="7F0D11E0" w14:textId="184B0DA2" w:rsidR="0004386D" w:rsidRPr="003839B1" w:rsidRDefault="00510152" w:rsidP="003839B1">
      <w:pPr>
        <w:pStyle w:val="CommentText"/>
        <w:spacing w:line="360" w:lineRule="auto"/>
      </w:pPr>
      <w:proofErr w:type="spellStart"/>
      <w:r w:rsidRPr="00300B45">
        <w:rPr>
          <w:rFonts w:cs="Arial"/>
        </w:rPr>
        <w:t>Truupide</w:t>
      </w:r>
      <w:proofErr w:type="spellEnd"/>
      <w:r w:rsidRPr="00300B45">
        <w:rPr>
          <w:rFonts w:cs="Arial"/>
        </w:rPr>
        <w:t xml:space="preserve"> </w:t>
      </w:r>
      <w:proofErr w:type="spellStart"/>
      <w:r w:rsidRPr="00300B45">
        <w:rPr>
          <w:rFonts w:cs="Arial"/>
        </w:rPr>
        <w:t>dimensioneerimiseks</w:t>
      </w:r>
      <w:proofErr w:type="spellEnd"/>
      <w:r w:rsidRPr="00300B45">
        <w:rPr>
          <w:rFonts w:cs="Arial"/>
        </w:rPr>
        <w:t xml:space="preserve"> on </w:t>
      </w:r>
      <w:proofErr w:type="spellStart"/>
      <w:r w:rsidRPr="00300B45">
        <w:rPr>
          <w:rFonts w:cs="Arial"/>
        </w:rPr>
        <w:t>määratud</w:t>
      </w:r>
      <w:proofErr w:type="spellEnd"/>
      <w:r w:rsidRPr="00300B45">
        <w:rPr>
          <w:rFonts w:cs="Arial"/>
        </w:rPr>
        <w:t xml:space="preserve"> </w:t>
      </w:r>
      <w:proofErr w:type="spellStart"/>
      <w:r w:rsidRPr="00300B45">
        <w:rPr>
          <w:rFonts w:cs="Arial"/>
        </w:rPr>
        <w:t>truupide</w:t>
      </w:r>
      <w:proofErr w:type="spellEnd"/>
      <w:r w:rsidRPr="00300B45">
        <w:rPr>
          <w:rFonts w:cs="Arial"/>
        </w:rPr>
        <w:t xml:space="preserve"> </w:t>
      </w:r>
      <w:proofErr w:type="spellStart"/>
      <w:r w:rsidRPr="00300B45">
        <w:rPr>
          <w:rFonts w:cs="Arial"/>
        </w:rPr>
        <w:t>valgalad</w:t>
      </w:r>
      <w:proofErr w:type="spellEnd"/>
      <w:r w:rsidRPr="00300B45">
        <w:rPr>
          <w:rFonts w:cs="Arial"/>
        </w:rPr>
        <w:t xml:space="preserve"> ja </w:t>
      </w:r>
      <w:proofErr w:type="spellStart"/>
      <w:r w:rsidRPr="00300B45">
        <w:rPr>
          <w:rFonts w:cs="Arial"/>
        </w:rPr>
        <w:t>arvutatud</w:t>
      </w:r>
      <w:proofErr w:type="spellEnd"/>
      <w:r w:rsidRPr="00300B45">
        <w:rPr>
          <w:rFonts w:cs="Arial"/>
        </w:rPr>
        <w:t xml:space="preserve"> </w:t>
      </w:r>
      <w:proofErr w:type="spellStart"/>
      <w:r w:rsidRPr="00300B45">
        <w:rPr>
          <w:rFonts w:cs="Arial"/>
        </w:rPr>
        <w:t>antud</w:t>
      </w:r>
      <w:proofErr w:type="spellEnd"/>
      <w:r w:rsidRPr="00300B45">
        <w:rPr>
          <w:rFonts w:cs="Arial"/>
        </w:rPr>
        <w:t xml:space="preserve"> </w:t>
      </w:r>
      <w:proofErr w:type="spellStart"/>
      <w:r w:rsidRPr="00300B45">
        <w:rPr>
          <w:rFonts w:cs="Arial"/>
        </w:rPr>
        <w:t>piirkonna</w:t>
      </w:r>
      <w:proofErr w:type="spellEnd"/>
      <w:r w:rsidRPr="00300B45">
        <w:rPr>
          <w:rFonts w:cs="Arial"/>
        </w:rPr>
        <w:t xml:space="preserve"> </w:t>
      </w:r>
      <w:proofErr w:type="spellStart"/>
      <w:r w:rsidRPr="00300B45">
        <w:rPr>
          <w:rFonts w:cs="Arial"/>
        </w:rPr>
        <w:t>kevadine</w:t>
      </w:r>
      <w:proofErr w:type="spellEnd"/>
      <w:r w:rsidRPr="00300B45">
        <w:rPr>
          <w:rFonts w:cs="Arial"/>
        </w:rPr>
        <w:t xml:space="preserve"> 3% </w:t>
      </w:r>
      <w:proofErr w:type="spellStart"/>
      <w:r w:rsidRPr="00300B45">
        <w:rPr>
          <w:rFonts w:cs="Arial"/>
        </w:rPr>
        <w:t>maksimaalne</w:t>
      </w:r>
      <w:proofErr w:type="spellEnd"/>
      <w:r w:rsidRPr="00300B45">
        <w:rPr>
          <w:rFonts w:cs="Arial"/>
        </w:rPr>
        <w:t xml:space="preserve"> </w:t>
      </w:r>
      <w:proofErr w:type="spellStart"/>
      <w:r w:rsidRPr="00300B45">
        <w:rPr>
          <w:rFonts w:cs="Arial"/>
        </w:rPr>
        <w:t>äravoolumoodul</w:t>
      </w:r>
      <w:proofErr w:type="spellEnd"/>
      <w:r w:rsidRPr="00300B45">
        <w:rPr>
          <w:rFonts w:cs="Arial"/>
        </w:rPr>
        <w:t xml:space="preserve">, mis on </w:t>
      </w:r>
      <w:proofErr w:type="spellStart"/>
      <w:r w:rsidRPr="00300B45">
        <w:rPr>
          <w:rFonts w:cs="Arial"/>
        </w:rPr>
        <w:t>antud</w:t>
      </w:r>
      <w:proofErr w:type="spellEnd"/>
      <w:r w:rsidRPr="00300B45">
        <w:rPr>
          <w:rFonts w:cs="Arial"/>
        </w:rPr>
        <w:t xml:space="preserve"> </w:t>
      </w:r>
      <w:proofErr w:type="spellStart"/>
      <w:r w:rsidRPr="00300B45">
        <w:rPr>
          <w:rFonts w:cs="Arial"/>
        </w:rPr>
        <w:t>juhul</w:t>
      </w:r>
      <w:proofErr w:type="spellEnd"/>
      <w:r w:rsidRPr="00300B45">
        <w:rPr>
          <w:rFonts w:cs="Arial"/>
        </w:rPr>
        <w:t xml:space="preserve"> 1</w:t>
      </w:r>
      <w:r w:rsidR="00DF3AC4">
        <w:rPr>
          <w:rFonts w:cs="Arial"/>
        </w:rPr>
        <w:t>1</w:t>
      </w:r>
      <w:r w:rsidRPr="00300B45">
        <w:rPr>
          <w:rFonts w:cs="Arial"/>
        </w:rPr>
        <w:t>0 l/s*km</w:t>
      </w:r>
      <w:r w:rsidRPr="00300B45">
        <w:rPr>
          <w:rFonts w:cs="Arial"/>
          <w:vertAlign w:val="superscript"/>
        </w:rPr>
        <w:t>2</w:t>
      </w:r>
      <w:r w:rsidR="00DF3AC4">
        <w:rPr>
          <w:rFonts w:cs="Arial"/>
        </w:rPr>
        <w:t xml:space="preserve">. </w:t>
      </w:r>
      <w:proofErr w:type="spellStart"/>
      <w:r w:rsidRPr="00300B45">
        <w:rPr>
          <w:rFonts w:cs="Arial"/>
        </w:rPr>
        <w:t>Maksimaalne</w:t>
      </w:r>
      <w:proofErr w:type="spellEnd"/>
      <w:r w:rsidRPr="00300B45">
        <w:rPr>
          <w:rFonts w:cs="Arial"/>
        </w:rPr>
        <w:t xml:space="preserve"> </w:t>
      </w:r>
      <w:proofErr w:type="spellStart"/>
      <w:r w:rsidRPr="00300B45">
        <w:rPr>
          <w:rFonts w:cs="Arial"/>
        </w:rPr>
        <w:t>kevadine</w:t>
      </w:r>
      <w:proofErr w:type="spellEnd"/>
      <w:r w:rsidRPr="00300B45">
        <w:rPr>
          <w:rFonts w:cs="Arial"/>
        </w:rPr>
        <w:t xml:space="preserve"> 3% </w:t>
      </w:r>
      <w:proofErr w:type="spellStart"/>
      <w:r w:rsidRPr="00300B45">
        <w:rPr>
          <w:rFonts w:cs="Arial"/>
        </w:rPr>
        <w:t>äravoolumoodul</w:t>
      </w:r>
      <w:proofErr w:type="spellEnd"/>
      <w:r w:rsidRPr="00300B45">
        <w:rPr>
          <w:rFonts w:cs="Arial"/>
        </w:rPr>
        <w:t xml:space="preserve"> on </w:t>
      </w:r>
      <w:proofErr w:type="spellStart"/>
      <w:r w:rsidRPr="00300B45">
        <w:rPr>
          <w:rFonts w:cs="Arial"/>
        </w:rPr>
        <w:t>arvutatud</w:t>
      </w:r>
      <w:proofErr w:type="spellEnd"/>
      <w:r w:rsidRPr="00300B45">
        <w:rPr>
          <w:rFonts w:cs="Arial"/>
        </w:rPr>
        <w:t xml:space="preserve"> </w:t>
      </w:r>
      <w:proofErr w:type="spellStart"/>
      <w:r w:rsidRPr="00300B45">
        <w:rPr>
          <w:rFonts w:cs="Arial"/>
        </w:rPr>
        <w:t>vastavalt</w:t>
      </w:r>
      <w:proofErr w:type="spellEnd"/>
      <w:r w:rsidRPr="00300B45">
        <w:rPr>
          <w:rFonts w:cs="Arial"/>
        </w:rPr>
        <w:t xml:space="preserve"> </w:t>
      </w:r>
      <w:proofErr w:type="spellStart"/>
      <w:r w:rsidRPr="00300B45">
        <w:rPr>
          <w:rFonts w:cs="Arial"/>
        </w:rPr>
        <w:t>juhendis</w:t>
      </w:r>
      <w:proofErr w:type="spellEnd"/>
      <w:r w:rsidRPr="00300B45">
        <w:rPr>
          <w:rFonts w:cs="Arial"/>
        </w:rPr>
        <w:t xml:space="preserve"> “</w:t>
      </w:r>
      <w:proofErr w:type="spellStart"/>
      <w:r w:rsidRPr="00300B45">
        <w:rPr>
          <w:rFonts w:cs="Arial"/>
        </w:rPr>
        <w:t>Maaparanduse</w:t>
      </w:r>
      <w:proofErr w:type="spellEnd"/>
      <w:r w:rsidRPr="00300B45">
        <w:rPr>
          <w:rFonts w:cs="Arial"/>
        </w:rPr>
        <w:t xml:space="preserve"> </w:t>
      </w:r>
      <w:proofErr w:type="spellStart"/>
      <w:r w:rsidRPr="00300B45">
        <w:rPr>
          <w:rFonts w:cs="Arial"/>
        </w:rPr>
        <w:t>käsiraamat</w:t>
      </w:r>
      <w:proofErr w:type="spellEnd"/>
      <w:r w:rsidRPr="00300B45">
        <w:rPr>
          <w:rFonts w:cs="Arial"/>
        </w:rPr>
        <w:t xml:space="preserve"> III. </w:t>
      </w:r>
      <w:proofErr w:type="spellStart"/>
      <w:r w:rsidRPr="00300B45">
        <w:rPr>
          <w:rFonts w:cs="Arial"/>
        </w:rPr>
        <w:t>Nomogrammid</w:t>
      </w:r>
      <w:proofErr w:type="spellEnd"/>
      <w:r w:rsidRPr="00300B45">
        <w:rPr>
          <w:rFonts w:cs="Arial"/>
        </w:rPr>
        <w:t xml:space="preserve"> ja </w:t>
      </w:r>
      <w:proofErr w:type="spellStart"/>
      <w:r w:rsidRPr="00300B45">
        <w:rPr>
          <w:rFonts w:cs="Arial"/>
        </w:rPr>
        <w:t>kartogrammid</w:t>
      </w:r>
      <w:proofErr w:type="spellEnd"/>
      <w:r w:rsidRPr="00300B45">
        <w:rPr>
          <w:rFonts w:cs="Arial"/>
        </w:rPr>
        <w:t xml:space="preserve">” </w:t>
      </w:r>
      <w:proofErr w:type="spellStart"/>
      <w:r w:rsidRPr="00300B45">
        <w:rPr>
          <w:rFonts w:cs="Arial"/>
        </w:rPr>
        <w:t>esitatud</w:t>
      </w:r>
      <w:proofErr w:type="spellEnd"/>
      <w:r w:rsidRPr="00300B45">
        <w:rPr>
          <w:rFonts w:cs="Arial"/>
        </w:rPr>
        <w:t xml:space="preserve"> K. </w:t>
      </w:r>
      <w:proofErr w:type="spellStart"/>
      <w:r w:rsidRPr="00300B45">
        <w:rPr>
          <w:rFonts w:cs="Arial"/>
        </w:rPr>
        <w:t>Hommiku</w:t>
      </w:r>
      <w:proofErr w:type="spellEnd"/>
      <w:r w:rsidRPr="00300B45">
        <w:rPr>
          <w:rFonts w:cs="Arial"/>
        </w:rPr>
        <w:t xml:space="preserve"> </w:t>
      </w:r>
      <w:proofErr w:type="spellStart"/>
      <w:r w:rsidRPr="00300B45">
        <w:rPr>
          <w:rFonts w:cs="Arial"/>
        </w:rPr>
        <w:t>valemitele</w:t>
      </w:r>
      <w:proofErr w:type="spellEnd"/>
      <w:r w:rsidRPr="00300B45">
        <w:rPr>
          <w:rFonts w:cs="Arial"/>
        </w:rPr>
        <w:t xml:space="preserve">. </w:t>
      </w:r>
      <w:proofErr w:type="spellStart"/>
      <w:r w:rsidRPr="00300B45">
        <w:rPr>
          <w:rFonts w:cs="Arial"/>
        </w:rPr>
        <w:t>Truubitorud</w:t>
      </w:r>
      <w:proofErr w:type="spellEnd"/>
      <w:r w:rsidRPr="00300B45">
        <w:rPr>
          <w:rFonts w:cs="Arial"/>
        </w:rPr>
        <w:t xml:space="preserve"> on </w:t>
      </w:r>
      <w:proofErr w:type="spellStart"/>
      <w:r w:rsidRPr="00300B45">
        <w:rPr>
          <w:rFonts w:cs="Arial"/>
        </w:rPr>
        <w:t>projekteeritud</w:t>
      </w:r>
      <w:proofErr w:type="spellEnd"/>
      <w:r w:rsidRPr="00300B45">
        <w:rPr>
          <w:rFonts w:cs="Arial"/>
        </w:rPr>
        <w:t xml:space="preserve"> </w:t>
      </w:r>
      <w:proofErr w:type="spellStart"/>
      <w:r w:rsidRPr="00300B45">
        <w:rPr>
          <w:rFonts w:cs="Arial"/>
        </w:rPr>
        <w:t>täismeeter</w:t>
      </w:r>
      <w:proofErr w:type="spellEnd"/>
      <w:r w:rsidRPr="00300B45">
        <w:rPr>
          <w:rFonts w:cs="Arial"/>
        </w:rPr>
        <w:t xml:space="preserve"> </w:t>
      </w:r>
      <w:proofErr w:type="spellStart"/>
      <w:r w:rsidRPr="00300B45">
        <w:rPr>
          <w:rFonts w:cs="Arial"/>
        </w:rPr>
        <w:t>pikkusele</w:t>
      </w:r>
      <w:proofErr w:type="spellEnd"/>
      <w:r w:rsidRPr="00300B45">
        <w:rPr>
          <w:rFonts w:cs="Arial"/>
        </w:rPr>
        <w:t>.</w:t>
      </w:r>
      <w:r>
        <w:rPr>
          <w:rFonts w:cs="Arial"/>
        </w:rPr>
        <w:t xml:space="preserve"> </w:t>
      </w:r>
      <w:proofErr w:type="spellStart"/>
      <w:r>
        <w:t>Truupidele</w:t>
      </w:r>
      <w:proofErr w:type="spellEnd"/>
      <w:r>
        <w:t xml:space="preserve"> T</w:t>
      </w:r>
      <w:r w:rsidR="00C8792A">
        <w:t>1</w:t>
      </w:r>
      <w:r w:rsidR="006100EB">
        <w:t>4</w:t>
      </w:r>
      <w:r>
        <w:t xml:space="preserve"> ja T</w:t>
      </w:r>
      <w:r w:rsidR="00C8792A">
        <w:t>1</w:t>
      </w:r>
      <w:r w:rsidR="006100EB">
        <w:t>5</w:t>
      </w:r>
      <w:r>
        <w:t xml:space="preserve"> on </w:t>
      </w:r>
      <w:proofErr w:type="spellStart"/>
      <w:r>
        <w:t>ette</w:t>
      </w:r>
      <w:proofErr w:type="spellEnd"/>
      <w:r>
        <w:t xml:space="preserve"> </w:t>
      </w:r>
      <w:proofErr w:type="spellStart"/>
      <w:r>
        <w:t>nähtud</w:t>
      </w:r>
      <w:proofErr w:type="spellEnd"/>
      <w:r>
        <w:t xml:space="preserve"> </w:t>
      </w:r>
      <w:proofErr w:type="spellStart"/>
      <w:r>
        <w:t>tähispostide</w:t>
      </w:r>
      <w:proofErr w:type="spellEnd"/>
      <w:r>
        <w:t xml:space="preserve"> </w:t>
      </w:r>
      <w:proofErr w:type="spellStart"/>
      <w:r>
        <w:t>paigaldamine</w:t>
      </w:r>
      <w:proofErr w:type="spellEnd"/>
      <w:r>
        <w:t xml:space="preserve"> (2 </w:t>
      </w:r>
      <w:proofErr w:type="spellStart"/>
      <w:r>
        <w:t>tk</w:t>
      </w:r>
      <w:proofErr w:type="spellEnd"/>
      <w:r>
        <w:t xml:space="preserve"> </w:t>
      </w:r>
      <w:proofErr w:type="spellStart"/>
      <w:r>
        <w:t>truubi</w:t>
      </w:r>
      <w:proofErr w:type="spellEnd"/>
      <w:r>
        <w:t xml:space="preserve"> </w:t>
      </w:r>
      <w:proofErr w:type="spellStart"/>
      <w:r>
        <w:t>kohta</w:t>
      </w:r>
      <w:proofErr w:type="spellEnd"/>
      <w:r>
        <w:t xml:space="preserve">). Tähispostid </w:t>
      </w:r>
      <w:proofErr w:type="spellStart"/>
      <w:r>
        <w:t>paigaldada</w:t>
      </w:r>
      <w:proofErr w:type="spellEnd"/>
      <w:r>
        <w:t xml:space="preserve"> </w:t>
      </w:r>
      <w:proofErr w:type="spellStart"/>
      <w:r>
        <w:t>truubi</w:t>
      </w:r>
      <w:proofErr w:type="spellEnd"/>
      <w:r>
        <w:t xml:space="preserve"> </w:t>
      </w:r>
      <w:proofErr w:type="spellStart"/>
      <w:r>
        <w:t>sissevoolu</w:t>
      </w:r>
      <w:proofErr w:type="spellEnd"/>
      <w:r>
        <w:t xml:space="preserve"> ja </w:t>
      </w:r>
      <w:proofErr w:type="spellStart"/>
      <w:r>
        <w:t>väljavoolu</w:t>
      </w:r>
      <w:proofErr w:type="spellEnd"/>
      <w:r>
        <w:t xml:space="preserve"> </w:t>
      </w:r>
      <w:proofErr w:type="spellStart"/>
      <w:r>
        <w:t>kohale</w:t>
      </w:r>
      <w:proofErr w:type="spellEnd"/>
      <w:r>
        <w:t xml:space="preserve">. Tähispostid </w:t>
      </w:r>
      <w:proofErr w:type="spellStart"/>
      <w:r>
        <w:t>tuleb</w:t>
      </w:r>
      <w:proofErr w:type="spellEnd"/>
      <w:r>
        <w:t xml:space="preserve"> </w:t>
      </w:r>
      <w:proofErr w:type="spellStart"/>
      <w:r>
        <w:t>paigaldada</w:t>
      </w:r>
      <w:proofErr w:type="spellEnd"/>
      <w:r>
        <w:t xml:space="preserve"> </w:t>
      </w:r>
      <w:proofErr w:type="spellStart"/>
      <w:r>
        <w:t>mulde</w:t>
      </w:r>
      <w:proofErr w:type="spellEnd"/>
      <w:r>
        <w:t xml:space="preserve"> </w:t>
      </w:r>
      <w:proofErr w:type="spellStart"/>
      <w:r>
        <w:t>servast</w:t>
      </w:r>
      <w:proofErr w:type="spellEnd"/>
      <w:r>
        <w:t xml:space="preserve"> </w:t>
      </w:r>
      <w:proofErr w:type="spellStart"/>
      <w:r>
        <w:t>vähemalt</w:t>
      </w:r>
      <w:proofErr w:type="spellEnd"/>
      <w:r>
        <w:t xml:space="preserve"> 0,35 m </w:t>
      </w:r>
      <w:proofErr w:type="spellStart"/>
      <w:r>
        <w:t>kaugusele</w:t>
      </w:r>
      <w:proofErr w:type="spellEnd"/>
      <w:r>
        <w:t xml:space="preserve"> ja </w:t>
      </w:r>
      <w:proofErr w:type="spellStart"/>
      <w:r>
        <w:t>sõidutee</w:t>
      </w:r>
      <w:proofErr w:type="spellEnd"/>
      <w:r>
        <w:t xml:space="preserve"> </w:t>
      </w:r>
      <w:proofErr w:type="spellStart"/>
      <w:r>
        <w:t>servast</w:t>
      </w:r>
      <w:proofErr w:type="spellEnd"/>
      <w:r>
        <w:t xml:space="preserve"> </w:t>
      </w:r>
      <w:proofErr w:type="spellStart"/>
      <w:r>
        <w:t>vähemalt</w:t>
      </w:r>
      <w:proofErr w:type="spellEnd"/>
      <w:r>
        <w:t xml:space="preserve"> 0,75 m </w:t>
      </w:r>
      <w:proofErr w:type="spellStart"/>
      <w:r>
        <w:t>kaugusele</w:t>
      </w:r>
      <w:proofErr w:type="spellEnd"/>
      <w:r>
        <w:t>.</w:t>
      </w:r>
    </w:p>
    <w:p w14:paraId="1B3974D5" w14:textId="77777777" w:rsidR="00DB5144" w:rsidRDefault="00DB5144" w:rsidP="00DB5144">
      <w:pPr>
        <w:pStyle w:val="Heading3"/>
        <w:rPr>
          <w:lang w:val="et-EE"/>
        </w:rPr>
      </w:pPr>
      <w:bookmarkStart w:id="83" w:name="_Toc149316856"/>
      <w:bookmarkStart w:id="84" w:name="_Toc175743674"/>
      <w:bookmarkStart w:id="85" w:name="_Toc181870863"/>
      <w:r>
        <w:rPr>
          <w:lang w:val="et-EE"/>
        </w:rPr>
        <w:t>Truupide ehitamine</w:t>
      </w:r>
      <w:bookmarkEnd w:id="83"/>
      <w:bookmarkEnd w:id="84"/>
      <w:bookmarkEnd w:id="85"/>
    </w:p>
    <w:p w14:paraId="2F385332" w14:textId="77777777" w:rsidR="005A26A6" w:rsidRPr="00300B45" w:rsidRDefault="005A26A6" w:rsidP="005A26A6">
      <w:pPr>
        <w:spacing w:after="240"/>
        <w:rPr>
          <w:rFonts w:cs="Arial"/>
          <w:szCs w:val="20"/>
        </w:rPr>
      </w:pPr>
      <w:bookmarkStart w:id="86" w:name="_Hlk4065442"/>
      <w:proofErr w:type="spellStart"/>
      <w:r w:rsidRPr="00300B45">
        <w:rPr>
          <w:rFonts w:cs="Arial"/>
          <w:szCs w:val="20"/>
        </w:rPr>
        <w:t>Eesvoolu</w:t>
      </w:r>
      <w:proofErr w:type="spellEnd"/>
      <w:r w:rsidRPr="00300B45">
        <w:rPr>
          <w:rFonts w:cs="Arial"/>
          <w:szCs w:val="20"/>
        </w:rPr>
        <w:t xml:space="preserve"> ja </w:t>
      </w:r>
      <w:proofErr w:type="spellStart"/>
      <w:r w:rsidRPr="00300B45">
        <w:rPr>
          <w:rFonts w:cs="Arial"/>
          <w:szCs w:val="20"/>
        </w:rPr>
        <w:t>kraaviga</w:t>
      </w:r>
      <w:proofErr w:type="spellEnd"/>
      <w:r w:rsidRPr="00300B45">
        <w:rPr>
          <w:rFonts w:cs="Arial"/>
          <w:szCs w:val="20"/>
        </w:rPr>
        <w:t xml:space="preserve"> </w:t>
      </w:r>
      <w:proofErr w:type="spellStart"/>
      <w:r w:rsidRPr="00300B45">
        <w:rPr>
          <w:rFonts w:cs="Arial"/>
          <w:szCs w:val="20"/>
        </w:rPr>
        <w:t>seotud</w:t>
      </w:r>
      <w:proofErr w:type="spellEnd"/>
      <w:r w:rsidRPr="00300B45">
        <w:rPr>
          <w:rFonts w:cs="Arial"/>
          <w:szCs w:val="20"/>
        </w:rPr>
        <w:t xml:space="preserve"> </w:t>
      </w:r>
      <w:proofErr w:type="spellStart"/>
      <w:r w:rsidRPr="00300B45">
        <w:rPr>
          <w:rFonts w:cs="Arial"/>
          <w:szCs w:val="20"/>
        </w:rPr>
        <w:t>truupide</w:t>
      </w:r>
      <w:proofErr w:type="spellEnd"/>
      <w:r w:rsidRPr="00300B45">
        <w:rPr>
          <w:rFonts w:cs="Arial"/>
          <w:szCs w:val="20"/>
        </w:rPr>
        <w:t xml:space="preserve"> </w:t>
      </w:r>
      <w:proofErr w:type="spellStart"/>
      <w:r w:rsidRPr="00300B45">
        <w:rPr>
          <w:rFonts w:cs="Arial"/>
          <w:szCs w:val="20"/>
        </w:rPr>
        <w:t>ehitamisel</w:t>
      </w:r>
      <w:proofErr w:type="spellEnd"/>
      <w:r w:rsidRPr="00300B45">
        <w:rPr>
          <w:rFonts w:cs="Arial"/>
          <w:szCs w:val="20"/>
        </w:rPr>
        <w:t xml:space="preserve"> </w:t>
      </w:r>
      <w:proofErr w:type="spellStart"/>
      <w:r w:rsidRPr="00300B45">
        <w:rPr>
          <w:rFonts w:cs="Arial"/>
          <w:szCs w:val="20"/>
        </w:rPr>
        <w:t>tuleb</w:t>
      </w:r>
      <w:proofErr w:type="spellEnd"/>
      <w:r w:rsidRPr="00300B45">
        <w:rPr>
          <w:rFonts w:cs="Arial"/>
          <w:szCs w:val="20"/>
        </w:rPr>
        <w:t xml:space="preserve"> </w:t>
      </w:r>
      <w:proofErr w:type="spellStart"/>
      <w:r w:rsidRPr="00300B45">
        <w:rPr>
          <w:rFonts w:cs="Arial"/>
          <w:szCs w:val="20"/>
        </w:rPr>
        <w:t>juhinduda</w:t>
      </w:r>
      <w:proofErr w:type="spellEnd"/>
      <w:r w:rsidRPr="00300B45">
        <w:rPr>
          <w:rFonts w:cs="Arial"/>
          <w:szCs w:val="20"/>
        </w:rPr>
        <w:t xml:space="preserve"> </w:t>
      </w:r>
      <w:proofErr w:type="spellStart"/>
      <w:r w:rsidRPr="00300B45">
        <w:rPr>
          <w:rFonts w:cs="Arial"/>
          <w:szCs w:val="20"/>
        </w:rPr>
        <w:t>maaeluministri</w:t>
      </w:r>
      <w:proofErr w:type="spellEnd"/>
      <w:r w:rsidRPr="00300B45">
        <w:rPr>
          <w:rFonts w:cs="Arial"/>
          <w:szCs w:val="20"/>
        </w:rPr>
        <w:t xml:space="preserve"> 28.03.2019. a </w:t>
      </w:r>
      <w:proofErr w:type="spellStart"/>
      <w:r w:rsidRPr="00300B45">
        <w:rPr>
          <w:rFonts w:cs="Arial"/>
          <w:szCs w:val="20"/>
        </w:rPr>
        <w:t>määruse</w:t>
      </w:r>
      <w:proofErr w:type="spellEnd"/>
      <w:r w:rsidRPr="00300B45">
        <w:rPr>
          <w:rFonts w:cs="Arial"/>
          <w:szCs w:val="20"/>
        </w:rPr>
        <w:t xml:space="preserve"> nr 38 „</w:t>
      </w:r>
      <w:proofErr w:type="spellStart"/>
      <w:r w:rsidRPr="00300B45">
        <w:rPr>
          <w:rFonts w:cs="Arial"/>
          <w:szCs w:val="20"/>
        </w:rPr>
        <w:t>Maaparandussüsteemi</w:t>
      </w:r>
      <w:proofErr w:type="spellEnd"/>
      <w:r w:rsidRPr="00300B45">
        <w:rPr>
          <w:rFonts w:cs="Arial"/>
          <w:szCs w:val="20"/>
        </w:rPr>
        <w:t xml:space="preserve"> </w:t>
      </w:r>
      <w:proofErr w:type="spellStart"/>
      <w:r w:rsidRPr="00300B45">
        <w:rPr>
          <w:rFonts w:cs="Arial"/>
          <w:szCs w:val="20"/>
        </w:rPr>
        <w:t>ehitamise</w:t>
      </w:r>
      <w:proofErr w:type="spellEnd"/>
      <w:r w:rsidRPr="00300B45">
        <w:rPr>
          <w:rFonts w:cs="Arial"/>
          <w:szCs w:val="20"/>
        </w:rPr>
        <w:t xml:space="preserve"> </w:t>
      </w:r>
      <w:proofErr w:type="spellStart"/>
      <w:r w:rsidRPr="00300B45">
        <w:rPr>
          <w:rFonts w:cs="Arial"/>
          <w:szCs w:val="20"/>
        </w:rPr>
        <w:t>täpsemad</w:t>
      </w:r>
      <w:proofErr w:type="spellEnd"/>
      <w:r w:rsidRPr="00300B45">
        <w:rPr>
          <w:rFonts w:cs="Arial"/>
          <w:szCs w:val="20"/>
        </w:rPr>
        <w:t xml:space="preserve"> </w:t>
      </w:r>
      <w:proofErr w:type="spellStart"/>
      <w:proofErr w:type="gramStart"/>
      <w:r w:rsidRPr="00300B45">
        <w:rPr>
          <w:rFonts w:cs="Arial"/>
          <w:szCs w:val="20"/>
        </w:rPr>
        <w:t>nõuded</w:t>
      </w:r>
      <w:proofErr w:type="spellEnd"/>
      <w:r w:rsidRPr="00300B45">
        <w:rPr>
          <w:rFonts w:cs="Arial"/>
          <w:szCs w:val="20"/>
        </w:rPr>
        <w:t>“ 2</w:t>
      </w:r>
      <w:proofErr w:type="gramEnd"/>
      <w:r w:rsidRPr="00300B45">
        <w:rPr>
          <w:rFonts w:cs="Arial"/>
          <w:szCs w:val="20"/>
        </w:rPr>
        <w:t xml:space="preserve">. </w:t>
      </w:r>
      <w:proofErr w:type="spellStart"/>
      <w:r w:rsidRPr="00300B45">
        <w:rPr>
          <w:rFonts w:cs="Arial"/>
          <w:szCs w:val="20"/>
        </w:rPr>
        <w:t>peatüki</w:t>
      </w:r>
      <w:proofErr w:type="spellEnd"/>
      <w:r w:rsidRPr="00300B45">
        <w:rPr>
          <w:rFonts w:cs="Arial"/>
          <w:szCs w:val="20"/>
        </w:rPr>
        <w:t xml:space="preserve"> „</w:t>
      </w:r>
      <w:proofErr w:type="spellStart"/>
      <w:r w:rsidRPr="00300B45">
        <w:rPr>
          <w:rFonts w:cs="Arial"/>
          <w:szCs w:val="20"/>
        </w:rPr>
        <w:t>Maaparandussüsteemi</w:t>
      </w:r>
      <w:proofErr w:type="spellEnd"/>
      <w:r w:rsidRPr="00300B45">
        <w:rPr>
          <w:rFonts w:cs="Arial"/>
          <w:szCs w:val="20"/>
        </w:rPr>
        <w:t xml:space="preserve"> </w:t>
      </w:r>
      <w:proofErr w:type="spellStart"/>
      <w:r w:rsidRPr="00300B45">
        <w:rPr>
          <w:rFonts w:cs="Arial"/>
          <w:szCs w:val="20"/>
        </w:rPr>
        <w:t>ehitamise</w:t>
      </w:r>
      <w:proofErr w:type="spellEnd"/>
      <w:r w:rsidRPr="00300B45">
        <w:rPr>
          <w:rFonts w:cs="Arial"/>
          <w:szCs w:val="20"/>
        </w:rPr>
        <w:t xml:space="preserve"> </w:t>
      </w:r>
      <w:proofErr w:type="spellStart"/>
      <w:proofErr w:type="gramStart"/>
      <w:r w:rsidRPr="00300B45">
        <w:rPr>
          <w:rFonts w:cs="Arial"/>
          <w:szCs w:val="20"/>
        </w:rPr>
        <w:t>nõuded</w:t>
      </w:r>
      <w:proofErr w:type="spellEnd"/>
      <w:r w:rsidRPr="00300B45">
        <w:rPr>
          <w:rFonts w:cs="Arial"/>
          <w:szCs w:val="20"/>
        </w:rPr>
        <w:t>“ §</w:t>
      </w:r>
      <w:proofErr w:type="gramEnd"/>
      <w:r w:rsidRPr="00300B45">
        <w:rPr>
          <w:rFonts w:cs="Arial"/>
          <w:szCs w:val="20"/>
        </w:rPr>
        <w:t xml:space="preserve"> 4 </w:t>
      </w:r>
      <w:proofErr w:type="spellStart"/>
      <w:r w:rsidRPr="00300B45">
        <w:rPr>
          <w:rFonts w:cs="Arial"/>
          <w:szCs w:val="20"/>
        </w:rPr>
        <w:t>nõuetest</w:t>
      </w:r>
      <w:proofErr w:type="spellEnd"/>
      <w:r w:rsidRPr="00300B45">
        <w:rPr>
          <w:rFonts w:cs="Arial"/>
          <w:szCs w:val="20"/>
        </w:rPr>
        <w:t xml:space="preserve"> ja </w:t>
      </w:r>
      <w:bookmarkEnd w:id="86"/>
      <w:r w:rsidRPr="00300B45">
        <w:rPr>
          <w:rFonts w:cs="Arial"/>
          <w:szCs w:val="20"/>
        </w:rPr>
        <w:t xml:space="preserve">RIL 77-2013 </w:t>
      </w:r>
      <w:proofErr w:type="spellStart"/>
      <w:r w:rsidRPr="00300B45">
        <w:rPr>
          <w:rFonts w:cs="Arial"/>
          <w:szCs w:val="20"/>
        </w:rPr>
        <w:t>paigaldusjuhendi</w:t>
      </w:r>
      <w:proofErr w:type="spellEnd"/>
      <w:r w:rsidRPr="00300B45">
        <w:rPr>
          <w:rFonts w:cs="Arial"/>
          <w:szCs w:val="20"/>
        </w:rPr>
        <w:t xml:space="preserve"> </w:t>
      </w:r>
      <w:proofErr w:type="spellStart"/>
      <w:r w:rsidRPr="00300B45">
        <w:rPr>
          <w:rFonts w:cs="Arial"/>
          <w:szCs w:val="20"/>
        </w:rPr>
        <w:t>nõuetest</w:t>
      </w:r>
      <w:proofErr w:type="spellEnd"/>
      <w:r w:rsidRPr="00300B45">
        <w:rPr>
          <w:rFonts w:cs="Arial"/>
          <w:szCs w:val="20"/>
        </w:rPr>
        <w:t>.</w:t>
      </w:r>
    </w:p>
    <w:p w14:paraId="54A97058" w14:textId="3FE0A228" w:rsidR="00182519" w:rsidRPr="00300B45" w:rsidRDefault="00182519" w:rsidP="00182519">
      <w:pPr>
        <w:spacing w:after="240"/>
        <w:rPr>
          <w:rFonts w:cs="Arial"/>
          <w:szCs w:val="20"/>
        </w:rPr>
      </w:pPr>
      <w:proofErr w:type="spellStart"/>
      <w:r w:rsidRPr="00300B45">
        <w:rPr>
          <w:rFonts w:cs="Arial"/>
          <w:szCs w:val="20"/>
        </w:rPr>
        <w:t>Truubi</w:t>
      </w:r>
      <w:proofErr w:type="spellEnd"/>
      <w:r w:rsidRPr="00300B45">
        <w:rPr>
          <w:rFonts w:cs="Arial"/>
          <w:szCs w:val="20"/>
        </w:rPr>
        <w:t xml:space="preserve"> </w:t>
      </w:r>
      <w:proofErr w:type="spellStart"/>
      <w:r w:rsidRPr="00300B45">
        <w:rPr>
          <w:rFonts w:cs="Arial"/>
          <w:szCs w:val="20"/>
        </w:rPr>
        <w:t>kohal</w:t>
      </w:r>
      <w:proofErr w:type="spellEnd"/>
      <w:r w:rsidRPr="00300B45">
        <w:rPr>
          <w:rFonts w:cs="Arial"/>
          <w:szCs w:val="20"/>
        </w:rPr>
        <w:t xml:space="preserve"> </w:t>
      </w:r>
      <w:proofErr w:type="spellStart"/>
      <w:r w:rsidRPr="00300B45">
        <w:rPr>
          <w:rFonts w:cs="Arial"/>
          <w:szCs w:val="20"/>
        </w:rPr>
        <w:t>peab</w:t>
      </w:r>
      <w:proofErr w:type="spellEnd"/>
      <w:r w:rsidRPr="00300B45">
        <w:rPr>
          <w:rFonts w:cs="Arial"/>
          <w:szCs w:val="20"/>
        </w:rPr>
        <w:t xml:space="preserve"> tee </w:t>
      </w:r>
      <w:proofErr w:type="spellStart"/>
      <w:r w:rsidRPr="00300B45">
        <w:rPr>
          <w:rFonts w:cs="Arial"/>
          <w:szCs w:val="20"/>
        </w:rPr>
        <w:t>muldkeha</w:t>
      </w:r>
      <w:proofErr w:type="spellEnd"/>
      <w:r w:rsidRPr="00300B45">
        <w:rPr>
          <w:rFonts w:cs="Arial"/>
          <w:szCs w:val="20"/>
        </w:rPr>
        <w:t xml:space="preserve"> ja </w:t>
      </w:r>
      <w:proofErr w:type="spellStart"/>
      <w:r w:rsidRPr="00300B45">
        <w:rPr>
          <w:rFonts w:cs="Arial"/>
          <w:szCs w:val="20"/>
        </w:rPr>
        <w:t>katendi</w:t>
      </w:r>
      <w:proofErr w:type="spellEnd"/>
      <w:r w:rsidRPr="00300B45">
        <w:rPr>
          <w:rFonts w:cs="Arial"/>
          <w:szCs w:val="20"/>
        </w:rPr>
        <w:t xml:space="preserve"> </w:t>
      </w:r>
      <w:proofErr w:type="spellStart"/>
      <w:r w:rsidRPr="00300B45">
        <w:rPr>
          <w:rFonts w:cs="Arial"/>
          <w:szCs w:val="20"/>
        </w:rPr>
        <w:t>kogupaksus</w:t>
      </w:r>
      <w:proofErr w:type="spellEnd"/>
      <w:r w:rsidRPr="00300B45">
        <w:rPr>
          <w:rFonts w:cs="Arial"/>
          <w:szCs w:val="20"/>
        </w:rPr>
        <w:t xml:space="preserve"> </w:t>
      </w:r>
      <w:proofErr w:type="spellStart"/>
      <w:r w:rsidRPr="00300B45">
        <w:rPr>
          <w:rFonts w:cs="Arial"/>
          <w:szCs w:val="20"/>
        </w:rPr>
        <w:t>olema</w:t>
      </w:r>
      <w:proofErr w:type="spellEnd"/>
      <w:r w:rsidRPr="00300B45">
        <w:rPr>
          <w:rFonts w:cs="Arial"/>
          <w:szCs w:val="20"/>
        </w:rPr>
        <w:t xml:space="preserve"> Ø 30, 40 ja 50 cm </w:t>
      </w:r>
      <w:proofErr w:type="spellStart"/>
      <w:r w:rsidRPr="00300B45">
        <w:rPr>
          <w:rFonts w:cs="Arial"/>
          <w:szCs w:val="20"/>
        </w:rPr>
        <w:t>plasttruubil</w:t>
      </w:r>
      <w:proofErr w:type="spellEnd"/>
      <w:r w:rsidRPr="00300B45">
        <w:rPr>
          <w:rFonts w:cs="Arial"/>
          <w:szCs w:val="20"/>
        </w:rPr>
        <w:t xml:space="preserve"> </w:t>
      </w:r>
      <w:proofErr w:type="spellStart"/>
      <w:r w:rsidRPr="00300B45">
        <w:rPr>
          <w:rFonts w:cs="Arial"/>
          <w:szCs w:val="20"/>
        </w:rPr>
        <w:t>vähemalt</w:t>
      </w:r>
      <w:proofErr w:type="spellEnd"/>
      <w:r w:rsidRPr="00300B45">
        <w:rPr>
          <w:rFonts w:cs="Arial"/>
          <w:szCs w:val="20"/>
        </w:rPr>
        <w:t xml:space="preserve"> 0,5 m</w:t>
      </w:r>
      <w:r w:rsidR="00B5579C">
        <w:rPr>
          <w:rFonts w:cs="Arial"/>
          <w:szCs w:val="20"/>
        </w:rPr>
        <w:t xml:space="preserve">. </w:t>
      </w:r>
      <w:proofErr w:type="spellStart"/>
      <w:r w:rsidRPr="00300B45">
        <w:rPr>
          <w:rFonts w:cs="Arial"/>
          <w:szCs w:val="20"/>
        </w:rPr>
        <w:t>Truubid</w:t>
      </w:r>
      <w:proofErr w:type="spellEnd"/>
      <w:r w:rsidRPr="00300B45">
        <w:rPr>
          <w:rFonts w:cs="Arial"/>
          <w:szCs w:val="20"/>
        </w:rPr>
        <w:t xml:space="preserve"> </w:t>
      </w:r>
      <w:proofErr w:type="spellStart"/>
      <w:r w:rsidRPr="00300B45">
        <w:rPr>
          <w:rFonts w:cs="Arial"/>
          <w:szCs w:val="20"/>
        </w:rPr>
        <w:t>tuleb</w:t>
      </w:r>
      <w:proofErr w:type="spellEnd"/>
      <w:r w:rsidRPr="00300B45">
        <w:rPr>
          <w:rFonts w:cs="Arial"/>
          <w:szCs w:val="20"/>
        </w:rPr>
        <w:t xml:space="preserve"> </w:t>
      </w:r>
      <w:proofErr w:type="spellStart"/>
      <w:r w:rsidRPr="00300B45">
        <w:rPr>
          <w:rFonts w:cs="Arial"/>
          <w:szCs w:val="20"/>
        </w:rPr>
        <w:t>paigaldada</w:t>
      </w:r>
      <w:proofErr w:type="spellEnd"/>
      <w:r w:rsidRPr="00300B45">
        <w:rPr>
          <w:rFonts w:cs="Arial"/>
          <w:szCs w:val="20"/>
        </w:rPr>
        <w:t xml:space="preserve"> </w:t>
      </w:r>
      <w:proofErr w:type="spellStart"/>
      <w:r w:rsidRPr="00300B45">
        <w:rPr>
          <w:rFonts w:cs="Arial"/>
          <w:szCs w:val="20"/>
        </w:rPr>
        <w:t>veejuhtme</w:t>
      </w:r>
      <w:proofErr w:type="spellEnd"/>
      <w:r w:rsidRPr="00300B45">
        <w:rPr>
          <w:rFonts w:cs="Arial"/>
          <w:szCs w:val="20"/>
        </w:rPr>
        <w:t xml:space="preserve"> </w:t>
      </w:r>
      <w:proofErr w:type="spellStart"/>
      <w:r w:rsidRPr="00300B45">
        <w:rPr>
          <w:rFonts w:cs="Arial"/>
          <w:szCs w:val="20"/>
        </w:rPr>
        <w:t>olemasolevale</w:t>
      </w:r>
      <w:proofErr w:type="spellEnd"/>
      <w:r w:rsidRPr="00300B45">
        <w:rPr>
          <w:rFonts w:cs="Arial"/>
          <w:szCs w:val="20"/>
        </w:rPr>
        <w:t xml:space="preserve"> </w:t>
      </w:r>
      <w:proofErr w:type="spellStart"/>
      <w:r w:rsidRPr="00300B45">
        <w:rPr>
          <w:rFonts w:cs="Arial"/>
          <w:szCs w:val="20"/>
        </w:rPr>
        <w:t>pikikaldele</w:t>
      </w:r>
      <w:proofErr w:type="spellEnd"/>
      <w:r w:rsidRPr="00300B45">
        <w:rPr>
          <w:rFonts w:cs="Arial"/>
          <w:szCs w:val="20"/>
        </w:rPr>
        <w:t xml:space="preserve">. </w:t>
      </w:r>
      <w:proofErr w:type="spellStart"/>
      <w:r w:rsidRPr="00300B45">
        <w:rPr>
          <w:rFonts w:cs="Arial"/>
          <w:szCs w:val="20"/>
        </w:rPr>
        <w:t>Keelatud</w:t>
      </w:r>
      <w:proofErr w:type="spellEnd"/>
      <w:r w:rsidRPr="00300B45">
        <w:rPr>
          <w:rFonts w:cs="Arial"/>
          <w:szCs w:val="20"/>
        </w:rPr>
        <w:t xml:space="preserve"> on </w:t>
      </w:r>
      <w:proofErr w:type="spellStart"/>
      <w:r w:rsidRPr="00300B45">
        <w:rPr>
          <w:rFonts w:cs="Arial"/>
          <w:szCs w:val="20"/>
        </w:rPr>
        <w:t>vastukalle</w:t>
      </w:r>
      <w:proofErr w:type="spellEnd"/>
      <w:r w:rsidRPr="00300B45">
        <w:rPr>
          <w:rFonts w:cs="Arial"/>
          <w:szCs w:val="20"/>
        </w:rPr>
        <w:t>.</w:t>
      </w:r>
    </w:p>
    <w:p w14:paraId="0347B025" w14:textId="4A3C586F" w:rsidR="00182519" w:rsidRDefault="00182519" w:rsidP="00182519">
      <w:pPr>
        <w:pStyle w:val="CommentText"/>
        <w:spacing w:line="360" w:lineRule="auto"/>
      </w:pPr>
      <w:proofErr w:type="spellStart"/>
      <w:r w:rsidRPr="00300B45">
        <w:rPr>
          <w:rFonts w:cs="Arial"/>
        </w:rPr>
        <w:t>Projekteeritud</w:t>
      </w:r>
      <w:proofErr w:type="spellEnd"/>
      <w:r w:rsidRPr="00300B45">
        <w:rPr>
          <w:rFonts w:cs="Arial"/>
        </w:rPr>
        <w:t xml:space="preserve"> </w:t>
      </w:r>
      <w:proofErr w:type="spellStart"/>
      <w:r w:rsidRPr="00300B45">
        <w:rPr>
          <w:rFonts w:cs="Arial"/>
        </w:rPr>
        <w:t>truupide</w:t>
      </w:r>
      <w:proofErr w:type="spellEnd"/>
      <w:r w:rsidRPr="00300B45">
        <w:rPr>
          <w:rFonts w:cs="Arial"/>
        </w:rPr>
        <w:t xml:space="preserve"> </w:t>
      </w:r>
      <w:proofErr w:type="spellStart"/>
      <w:r w:rsidRPr="00300B45">
        <w:rPr>
          <w:rFonts w:cs="Arial"/>
        </w:rPr>
        <w:t>mattkindlustus</w:t>
      </w:r>
      <w:proofErr w:type="spellEnd"/>
      <w:r w:rsidRPr="00300B45">
        <w:rPr>
          <w:rFonts w:cs="Arial"/>
        </w:rPr>
        <w:t xml:space="preserve"> </w:t>
      </w:r>
      <w:proofErr w:type="spellStart"/>
      <w:r w:rsidRPr="00300B45">
        <w:rPr>
          <w:rFonts w:cs="Arial"/>
        </w:rPr>
        <w:t>otsakud</w:t>
      </w:r>
      <w:proofErr w:type="spellEnd"/>
      <w:r w:rsidRPr="00300B45">
        <w:rPr>
          <w:rFonts w:cs="Arial"/>
        </w:rPr>
        <w:t xml:space="preserve">, </w:t>
      </w:r>
      <w:proofErr w:type="spellStart"/>
      <w:r w:rsidRPr="00300B45">
        <w:rPr>
          <w:rFonts w:cs="Arial"/>
        </w:rPr>
        <w:t>tüüp</w:t>
      </w:r>
      <w:proofErr w:type="spellEnd"/>
      <w:r w:rsidRPr="00300B45">
        <w:rPr>
          <w:rFonts w:cs="Arial"/>
        </w:rPr>
        <w:t xml:space="preserve"> MAO, matt- ja </w:t>
      </w:r>
      <w:proofErr w:type="spellStart"/>
      <w:r w:rsidRPr="00300B45">
        <w:rPr>
          <w:rFonts w:cs="Arial"/>
        </w:rPr>
        <w:t>kivikindlustusotsakud</w:t>
      </w:r>
      <w:proofErr w:type="spellEnd"/>
      <w:r w:rsidRPr="00300B45">
        <w:rPr>
          <w:rFonts w:cs="Arial"/>
        </w:rPr>
        <w:t xml:space="preserve">, </w:t>
      </w:r>
      <w:proofErr w:type="spellStart"/>
      <w:r w:rsidRPr="00300B45">
        <w:rPr>
          <w:rFonts w:cs="Arial"/>
        </w:rPr>
        <w:t>tüüp</w:t>
      </w:r>
      <w:proofErr w:type="spellEnd"/>
      <w:r w:rsidRPr="00300B45">
        <w:rPr>
          <w:rFonts w:cs="Arial"/>
        </w:rPr>
        <w:t xml:space="preserve"> MAOK </w:t>
      </w:r>
      <w:proofErr w:type="spellStart"/>
      <w:r w:rsidRPr="00300B45">
        <w:rPr>
          <w:rFonts w:cs="Arial"/>
        </w:rPr>
        <w:t>tuleb</w:t>
      </w:r>
      <w:proofErr w:type="spellEnd"/>
      <w:r w:rsidRPr="00300B45">
        <w:rPr>
          <w:rFonts w:cs="Arial"/>
        </w:rPr>
        <w:t xml:space="preserve"> </w:t>
      </w:r>
      <w:proofErr w:type="spellStart"/>
      <w:r w:rsidRPr="00300B45">
        <w:rPr>
          <w:rFonts w:cs="Arial"/>
        </w:rPr>
        <w:t>ehitada</w:t>
      </w:r>
      <w:proofErr w:type="spellEnd"/>
      <w:r w:rsidRPr="00300B45">
        <w:rPr>
          <w:rFonts w:cs="Arial"/>
        </w:rPr>
        <w:t xml:space="preserve"> </w:t>
      </w:r>
      <w:proofErr w:type="spellStart"/>
      <w:r w:rsidRPr="00300B45">
        <w:rPr>
          <w:rFonts w:cs="Arial"/>
        </w:rPr>
        <w:t>vastavalt</w:t>
      </w:r>
      <w:proofErr w:type="spellEnd"/>
      <w:r w:rsidRPr="00300B45">
        <w:rPr>
          <w:rFonts w:cs="Arial"/>
        </w:rPr>
        <w:t xml:space="preserve"> </w:t>
      </w:r>
      <w:proofErr w:type="spellStart"/>
      <w:r w:rsidRPr="00300B45">
        <w:rPr>
          <w:rFonts w:cs="Arial"/>
        </w:rPr>
        <w:t>kogumikule</w:t>
      </w:r>
      <w:proofErr w:type="spellEnd"/>
      <w:r w:rsidRPr="00300B45">
        <w:rPr>
          <w:rFonts w:cs="Arial"/>
        </w:rPr>
        <w:t xml:space="preserve"> „</w:t>
      </w:r>
      <w:proofErr w:type="spellStart"/>
      <w:r w:rsidRPr="00300B45">
        <w:rPr>
          <w:rFonts w:cs="Arial"/>
        </w:rPr>
        <w:t>Maaparandusrajatiste</w:t>
      </w:r>
      <w:proofErr w:type="spellEnd"/>
      <w:r w:rsidRPr="00300B45">
        <w:rPr>
          <w:rFonts w:cs="Arial"/>
        </w:rPr>
        <w:t xml:space="preserve"> </w:t>
      </w:r>
      <w:proofErr w:type="spellStart"/>
      <w:proofErr w:type="gramStart"/>
      <w:r w:rsidRPr="00300B45">
        <w:rPr>
          <w:rFonts w:cs="Arial"/>
        </w:rPr>
        <w:t>tüüpjoonised</w:t>
      </w:r>
      <w:proofErr w:type="spellEnd"/>
      <w:r w:rsidRPr="00300B45">
        <w:rPr>
          <w:rFonts w:cs="Arial"/>
        </w:rPr>
        <w:t xml:space="preserve">“ </w:t>
      </w:r>
      <w:r w:rsidRPr="000A742A">
        <w:rPr>
          <w:rFonts w:cs="Arial"/>
        </w:rPr>
        <w:t>(</w:t>
      </w:r>
      <w:proofErr w:type="gramEnd"/>
      <w:r w:rsidRPr="000A742A">
        <w:rPr>
          <w:rFonts w:cs="Arial"/>
        </w:rPr>
        <w:t>Tallinn, 2019</w:t>
      </w:r>
      <w:bookmarkStart w:id="87" w:name="_Hlk162526231"/>
      <w:r w:rsidRPr="000A742A">
        <w:rPr>
          <w:rFonts w:cs="Arial"/>
        </w:rPr>
        <w:t xml:space="preserve">), </w:t>
      </w:r>
      <w:proofErr w:type="spellStart"/>
      <w:r w:rsidRPr="000A742A">
        <w:rPr>
          <w:rFonts w:cs="Arial"/>
        </w:rPr>
        <w:t>vt</w:t>
      </w:r>
      <w:proofErr w:type="spellEnd"/>
      <w:r w:rsidRPr="000A742A">
        <w:rPr>
          <w:rFonts w:cs="Arial"/>
        </w:rPr>
        <w:t xml:space="preserve"> </w:t>
      </w:r>
      <w:proofErr w:type="spellStart"/>
      <w:r w:rsidRPr="000A742A">
        <w:rPr>
          <w:rFonts w:cs="Arial"/>
        </w:rPr>
        <w:t>tüüpjoonis</w:t>
      </w:r>
      <w:proofErr w:type="spellEnd"/>
      <w:r w:rsidRPr="000A742A">
        <w:rPr>
          <w:rFonts w:cs="Arial"/>
        </w:rPr>
        <w:t xml:space="preserve"> 3.1-1, 3.1-2, 3.2</w:t>
      </w:r>
      <w:r>
        <w:rPr>
          <w:rFonts w:cs="Arial"/>
        </w:rPr>
        <w:t>-1 ja 3.2-2</w:t>
      </w:r>
      <w:r w:rsidRPr="000A742A">
        <w:rPr>
          <w:rFonts w:cs="Arial"/>
        </w:rPr>
        <w:t xml:space="preserve">. </w:t>
      </w:r>
      <w:proofErr w:type="spellStart"/>
      <w:r w:rsidRPr="000A742A">
        <w:t>Erosioonitõkkematt</w:t>
      </w:r>
      <w:proofErr w:type="spellEnd"/>
      <w:r w:rsidRPr="000A742A">
        <w:t xml:space="preserve"> </w:t>
      </w:r>
      <w:proofErr w:type="spellStart"/>
      <w:r w:rsidRPr="000A742A">
        <w:t>peab</w:t>
      </w:r>
      <w:proofErr w:type="spellEnd"/>
      <w:r w:rsidRPr="000A742A">
        <w:t xml:space="preserve"> </w:t>
      </w:r>
      <w:proofErr w:type="spellStart"/>
      <w:r w:rsidRPr="000A742A">
        <w:t>olema</w:t>
      </w:r>
      <w:proofErr w:type="spellEnd"/>
      <w:r w:rsidRPr="000A742A">
        <w:t xml:space="preserve"> </w:t>
      </w:r>
      <w:r w:rsidRPr="000A742A">
        <w:rPr>
          <w:b/>
          <w:bCs/>
        </w:rPr>
        <w:t xml:space="preserve">100% </w:t>
      </w:r>
      <w:proofErr w:type="spellStart"/>
      <w:r w:rsidRPr="000A742A">
        <w:rPr>
          <w:b/>
          <w:bCs/>
        </w:rPr>
        <w:t>biolagunev</w:t>
      </w:r>
      <w:proofErr w:type="spellEnd"/>
      <w:r w:rsidRPr="000A742A">
        <w:rPr>
          <w:b/>
          <w:bCs/>
        </w:rPr>
        <w:t xml:space="preserve"> </w:t>
      </w:r>
      <w:proofErr w:type="spellStart"/>
      <w:r w:rsidRPr="000A742A">
        <w:rPr>
          <w:b/>
          <w:bCs/>
        </w:rPr>
        <w:t>ning</w:t>
      </w:r>
      <w:proofErr w:type="spellEnd"/>
      <w:r w:rsidRPr="000A742A">
        <w:rPr>
          <w:b/>
          <w:bCs/>
        </w:rPr>
        <w:t xml:space="preserve"> </w:t>
      </w:r>
      <w:proofErr w:type="spellStart"/>
      <w:r w:rsidRPr="000A742A">
        <w:rPr>
          <w:b/>
          <w:bCs/>
        </w:rPr>
        <w:t>kompostitav</w:t>
      </w:r>
      <w:proofErr w:type="spellEnd"/>
      <w:r w:rsidRPr="000A742A">
        <w:rPr>
          <w:b/>
          <w:bCs/>
        </w:rPr>
        <w:t xml:space="preserve"> </w:t>
      </w:r>
      <w:proofErr w:type="spellStart"/>
      <w:r w:rsidRPr="000A742A">
        <w:t>ning</w:t>
      </w:r>
      <w:proofErr w:type="spellEnd"/>
      <w:r w:rsidRPr="000A742A">
        <w:t xml:space="preserve"> </w:t>
      </w:r>
      <w:proofErr w:type="spellStart"/>
      <w:r w:rsidRPr="000A742A">
        <w:t>vastama</w:t>
      </w:r>
      <w:proofErr w:type="spellEnd"/>
      <w:r w:rsidRPr="000A742A">
        <w:t xml:space="preserve"> </w:t>
      </w:r>
      <w:proofErr w:type="spellStart"/>
      <w:r w:rsidRPr="000A742A">
        <w:t>järgmistele</w:t>
      </w:r>
      <w:proofErr w:type="spellEnd"/>
      <w:r w:rsidRPr="000A742A">
        <w:t xml:space="preserve"> </w:t>
      </w:r>
      <w:proofErr w:type="spellStart"/>
      <w:r w:rsidRPr="000A742A">
        <w:t>normidele</w:t>
      </w:r>
      <w:proofErr w:type="spellEnd"/>
      <w:r w:rsidRPr="000A742A">
        <w:t xml:space="preserve">: </w:t>
      </w:r>
      <w:r w:rsidRPr="000A742A">
        <w:rPr>
          <w:b/>
          <w:bCs/>
        </w:rPr>
        <w:t xml:space="preserve">kaal EN ISO 9864, </w:t>
      </w:r>
      <w:proofErr w:type="spellStart"/>
      <w:r w:rsidRPr="000A742A">
        <w:rPr>
          <w:b/>
          <w:bCs/>
        </w:rPr>
        <w:t>paksus</w:t>
      </w:r>
      <w:proofErr w:type="spellEnd"/>
      <w:r w:rsidRPr="000A742A">
        <w:rPr>
          <w:b/>
          <w:bCs/>
        </w:rPr>
        <w:t xml:space="preserve"> EN ISO 9863-1, </w:t>
      </w:r>
      <w:proofErr w:type="spellStart"/>
      <w:r w:rsidRPr="000A742A">
        <w:rPr>
          <w:b/>
          <w:bCs/>
        </w:rPr>
        <w:t>tõmbetugevus</w:t>
      </w:r>
      <w:proofErr w:type="spellEnd"/>
      <w:r w:rsidRPr="000A742A">
        <w:rPr>
          <w:b/>
          <w:bCs/>
        </w:rPr>
        <w:t xml:space="preserve"> ja </w:t>
      </w:r>
      <w:proofErr w:type="spellStart"/>
      <w:r w:rsidRPr="000A742A">
        <w:rPr>
          <w:b/>
          <w:bCs/>
        </w:rPr>
        <w:t>venivus</w:t>
      </w:r>
      <w:proofErr w:type="spellEnd"/>
      <w:r w:rsidRPr="000A742A">
        <w:rPr>
          <w:b/>
          <w:bCs/>
        </w:rPr>
        <w:t xml:space="preserve"> piki- ja </w:t>
      </w:r>
      <w:proofErr w:type="spellStart"/>
      <w:r w:rsidRPr="000A742A">
        <w:rPr>
          <w:b/>
          <w:bCs/>
        </w:rPr>
        <w:t>põiksuunas</w:t>
      </w:r>
      <w:proofErr w:type="spellEnd"/>
      <w:r w:rsidRPr="000A742A">
        <w:rPr>
          <w:b/>
          <w:bCs/>
        </w:rPr>
        <w:t xml:space="preserve"> EN ISO 10319. </w:t>
      </w:r>
      <w:proofErr w:type="spellStart"/>
      <w:r w:rsidRPr="000A742A">
        <w:t>Erosioonitõkkematti</w:t>
      </w:r>
      <w:proofErr w:type="spellEnd"/>
      <w:r w:rsidRPr="000A742A">
        <w:t xml:space="preserve"> </w:t>
      </w:r>
      <w:proofErr w:type="spellStart"/>
      <w:r w:rsidRPr="000A742A">
        <w:t>alune</w:t>
      </w:r>
      <w:proofErr w:type="spellEnd"/>
      <w:r w:rsidRPr="000A742A">
        <w:t xml:space="preserve"> ala </w:t>
      </w:r>
      <w:proofErr w:type="spellStart"/>
      <w:r w:rsidRPr="000A742A">
        <w:t>kaetakse</w:t>
      </w:r>
      <w:proofErr w:type="spellEnd"/>
      <w:r w:rsidRPr="000A742A">
        <w:t xml:space="preserve"> </w:t>
      </w:r>
      <w:proofErr w:type="spellStart"/>
      <w:r w:rsidRPr="000A742A">
        <w:t>kasvumullaga</w:t>
      </w:r>
      <w:proofErr w:type="spellEnd"/>
      <w:r w:rsidRPr="000A742A">
        <w:t xml:space="preserve">, </w:t>
      </w:r>
      <w:proofErr w:type="spellStart"/>
      <w:r w:rsidRPr="000A742A">
        <w:t>kuhu</w:t>
      </w:r>
      <w:proofErr w:type="spellEnd"/>
      <w:r w:rsidRPr="000A742A">
        <w:t xml:space="preserve"> </w:t>
      </w:r>
      <w:proofErr w:type="spellStart"/>
      <w:r w:rsidRPr="000A742A">
        <w:t>külvatakse</w:t>
      </w:r>
      <w:proofErr w:type="spellEnd"/>
      <w:r w:rsidRPr="000A742A">
        <w:t xml:space="preserve"> </w:t>
      </w:r>
      <w:proofErr w:type="spellStart"/>
      <w:r w:rsidRPr="000A742A">
        <w:t>muru</w:t>
      </w:r>
      <w:proofErr w:type="spellEnd"/>
      <w:r w:rsidRPr="000A742A">
        <w:t>/(</w:t>
      </w:r>
      <w:proofErr w:type="spellStart"/>
      <w:r w:rsidRPr="000A742A">
        <w:t>heina</w:t>
      </w:r>
      <w:proofErr w:type="spellEnd"/>
      <w:r w:rsidRPr="000A742A">
        <w:t xml:space="preserve">) </w:t>
      </w:r>
      <w:proofErr w:type="spellStart"/>
      <w:r w:rsidRPr="000A742A">
        <w:t>seeme</w:t>
      </w:r>
      <w:proofErr w:type="spellEnd"/>
      <w:r w:rsidRPr="000A742A">
        <w:t xml:space="preserve">. </w:t>
      </w:r>
      <w:proofErr w:type="spellStart"/>
      <w:r w:rsidRPr="000A742A">
        <w:t>Seemnete</w:t>
      </w:r>
      <w:proofErr w:type="spellEnd"/>
      <w:r w:rsidRPr="000A742A">
        <w:t xml:space="preserve"> hulk </w:t>
      </w:r>
      <w:proofErr w:type="spellStart"/>
      <w:r w:rsidRPr="000A742A">
        <w:t>ühele</w:t>
      </w:r>
      <w:proofErr w:type="spellEnd"/>
      <w:r w:rsidRPr="000A742A">
        <w:t xml:space="preserve"> </w:t>
      </w:r>
      <w:proofErr w:type="spellStart"/>
      <w:r w:rsidRPr="000A742A">
        <w:t>ruutmeetrile</w:t>
      </w:r>
      <w:proofErr w:type="spellEnd"/>
      <w:r w:rsidRPr="000A742A">
        <w:t xml:space="preserve"> on 20-30 </w:t>
      </w:r>
      <w:proofErr w:type="spellStart"/>
      <w:r w:rsidRPr="000A742A">
        <w:t>grammi</w:t>
      </w:r>
      <w:proofErr w:type="spellEnd"/>
      <w:r w:rsidRPr="000A742A">
        <w:t xml:space="preserve">. </w:t>
      </w:r>
      <w:proofErr w:type="spellStart"/>
      <w:r w:rsidRPr="000A742A">
        <w:t>Erosioonitõkkematt</w:t>
      </w:r>
      <w:proofErr w:type="spellEnd"/>
      <w:r w:rsidRPr="000A742A">
        <w:t xml:space="preserve"> </w:t>
      </w:r>
      <w:proofErr w:type="spellStart"/>
      <w:r w:rsidRPr="000A742A">
        <w:t>asetatakse</w:t>
      </w:r>
      <w:proofErr w:type="spellEnd"/>
      <w:r w:rsidRPr="000A742A">
        <w:t xml:space="preserve"> </w:t>
      </w:r>
      <w:proofErr w:type="spellStart"/>
      <w:r w:rsidRPr="000A742A">
        <w:t>tasandatud</w:t>
      </w:r>
      <w:proofErr w:type="spellEnd"/>
      <w:r w:rsidRPr="000A742A">
        <w:t xml:space="preserve"> </w:t>
      </w:r>
      <w:proofErr w:type="spellStart"/>
      <w:r w:rsidRPr="000A742A">
        <w:t>pinnasele</w:t>
      </w:r>
      <w:proofErr w:type="spellEnd"/>
      <w:r w:rsidRPr="000A742A">
        <w:t xml:space="preserve"> </w:t>
      </w:r>
      <w:proofErr w:type="spellStart"/>
      <w:r w:rsidRPr="000A742A">
        <w:t>vähemalt</w:t>
      </w:r>
      <w:proofErr w:type="spellEnd"/>
      <w:r w:rsidRPr="000A742A">
        <w:t xml:space="preserve"> 10-20 </w:t>
      </w:r>
      <w:proofErr w:type="spellStart"/>
      <w:r w:rsidRPr="000A742A">
        <w:t>sentimeetrise</w:t>
      </w:r>
      <w:proofErr w:type="spellEnd"/>
      <w:r w:rsidRPr="000A742A">
        <w:t xml:space="preserve"> </w:t>
      </w:r>
      <w:proofErr w:type="spellStart"/>
      <w:r w:rsidRPr="000A742A">
        <w:t>ülekattega</w:t>
      </w:r>
      <w:proofErr w:type="spellEnd"/>
      <w:r w:rsidRPr="000A742A">
        <w:t xml:space="preserve"> piki ja </w:t>
      </w:r>
      <w:proofErr w:type="spellStart"/>
      <w:r w:rsidRPr="000A742A">
        <w:t>põiki</w:t>
      </w:r>
      <w:proofErr w:type="spellEnd"/>
      <w:r w:rsidRPr="000A742A">
        <w:t xml:space="preserve"> </w:t>
      </w:r>
      <w:proofErr w:type="spellStart"/>
      <w:r w:rsidRPr="000A742A">
        <w:t>jätkukohtades</w:t>
      </w:r>
      <w:proofErr w:type="spellEnd"/>
      <w:r w:rsidRPr="000A742A">
        <w:t xml:space="preserve">. </w:t>
      </w:r>
      <w:proofErr w:type="spellStart"/>
      <w:r w:rsidRPr="000A742A">
        <w:t>Ülemine</w:t>
      </w:r>
      <w:proofErr w:type="spellEnd"/>
      <w:r w:rsidRPr="000A742A">
        <w:t xml:space="preserve"> </w:t>
      </w:r>
      <w:proofErr w:type="spellStart"/>
      <w:r w:rsidRPr="000A742A">
        <w:t>äär</w:t>
      </w:r>
      <w:proofErr w:type="spellEnd"/>
      <w:r w:rsidRPr="000A742A">
        <w:t xml:space="preserve"> </w:t>
      </w:r>
      <w:proofErr w:type="spellStart"/>
      <w:r w:rsidRPr="000A742A">
        <w:t>ankurdatakse</w:t>
      </w:r>
      <w:proofErr w:type="spellEnd"/>
      <w:r w:rsidRPr="000A742A">
        <w:t xml:space="preserve"> </w:t>
      </w:r>
      <w:proofErr w:type="spellStart"/>
      <w:r w:rsidRPr="000A742A">
        <w:t>ankrukraavi</w:t>
      </w:r>
      <w:proofErr w:type="spellEnd"/>
      <w:r w:rsidRPr="000A742A">
        <w:t xml:space="preserve">. Mati </w:t>
      </w:r>
      <w:proofErr w:type="spellStart"/>
      <w:r w:rsidRPr="000A742A">
        <w:t>kinnitamist</w:t>
      </w:r>
      <w:proofErr w:type="spellEnd"/>
      <w:r w:rsidRPr="000A742A">
        <w:t xml:space="preserve"> </w:t>
      </w:r>
      <w:proofErr w:type="spellStart"/>
      <w:r w:rsidRPr="000A742A">
        <w:t>alustatakse</w:t>
      </w:r>
      <w:proofErr w:type="spellEnd"/>
      <w:r w:rsidRPr="000A742A">
        <w:t xml:space="preserve"> </w:t>
      </w:r>
      <w:proofErr w:type="spellStart"/>
      <w:r w:rsidRPr="000A742A">
        <w:t>ülalt</w:t>
      </w:r>
      <w:proofErr w:type="spellEnd"/>
      <w:r w:rsidRPr="000A742A">
        <w:t xml:space="preserve">, </w:t>
      </w:r>
      <w:proofErr w:type="spellStart"/>
      <w:r w:rsidRPr="000A742A">
        <w:t>liikudes</w:t>
      </w:r>
      <w:proofErr w:type="spellEnd"/>
      <w:r w:rsidRPr="000A742A">
        <w:t xml:space="preserve"> </w:t>
      </w:r>
      <w:proofErr w:type="spellStart"/>
      <w:proofErr w:type="gramStart"/>
      <w:r w:rsidRPr="000A742A">
        <w:t>tikutamisega</w:t>
      </w:r>
      <w:proofErr w:type="spellEnd"/>
      <w:r w:rsidRPr="000A742A">
        <w:t xml:space="preserve"> ,</w:t>
      </w:r>
      <w:proofErr w:type="gramEnd"/>
      <w:r w:rsidRPr="000A742A">
        <w:t xml:space="preserve">  2-4 </w:t>
      </w:r>
      <w:proofErr w:type="spellStart"/>
      <w:r w:rsidRPr="000A742A">
        <w:t>puust</w:t>
      </w:r>
      <w:proofErr w:type="spellEnd"/>
      <w:r w:rsidRPr="000A742A">
        <w:t xml:space="preserve"> </w:t>
      </w:r>
      <w:proofErr w:type="spellStart"/>
      <w:r w:rsidRPr="000A742A">
        <w:t>vaiaga</w:t>
      </w:r>
      <w:proofErr w:type="spellEnd"/>
      <w:r w:rsidRPr="000A742A">
        <w:t xml:space="preserve"> </w:t>
      </w:r>
      <w:proofErr w:type="spellStart"/>
      <w:r w:rsidRPr="000A742A">
        <w:t>ruutmeetri</w:t>
      </w:r>
      <w:proofErr w:type="spellEnd"/>
      <w:r w:rsidRPr="000A742A">
        <w:t xml:space="preserve"> </w:t>
      </w:r>
      <w:proofErr w:type="spellStart"/>
      <w:r w:rsidRPr="000A742A">
        <w:t>kohta</w:t>
      </w:r>
      <w:proofErr w:type="spellEnd"/>
      <w:r w:rsidRPr="000A742A">
        <w:t xml:space="preserve">, </w:t>
      </w:r>
      <w:proofErr w:type="spellStart"/>
      <w:r w:rsidRPr="000A742A">
        <w:t>allapoole</w:t>
      </w:r>
      <w:proofErr w:type="spellEnd"/>
      <w:r w:rsidRPr="000A742A">
        <w:t xml:space="preserve">. </w:t>
      </w:r>
      <w:proofErr w:type="spellStart"/>
      <w:r w:rsidRPr="000A742A">
        <w:t>Erosioonitõkkemati</w:t>
      </w:r>
      <w:proofErr w:type="spellEnd"/>
      <w:r w:rsidRPr="000A742A">
        <w:t xml:space="preserve"> </w:t>
      </w:r>
      <w:proofErr w:type="spellStart"/>
      <w:r w:rsidRPr="000A742A">
        <w:t>alumine</w:t>
      </w:r>
      <w:proofErr w:type="spellEnd"/>
      <w:r w:rsidRPr="000A742A">
        <w:t xml:space="preserve"> </w:t>
      </w:r>
      <w:proofErr w:type="spellStart"/>
      <w:r w:rsidRPr="000A742A">
        <w:t>äär</w:t>
      </w:r>
      <w:proofErr w:type="spellEnd"/>
      <w:r w:rsidRPr="000A742A">
        <w:t xml:space="preserve"> </w:t>
      </w:r>
      <w:proofErr w:type="spellStart"/>
      <w:r w:rsidRPr="000A742A">
        <w:t>ankurdatakse</w:t>
      </w:r>
      <w:proofErr w:type="spellEnd"/>
      <w:r w:rsidRPr="000A742A">
        <w:t xml:space="preserve">. </w:t>
      </w:r>
      <w:proofErr w:type="spellStart"/>
      <w:r w:rsidRPr="000A742A">
        <w:t>Paigaldamisel</w:t>
      </w:r>
      <w:proofErr w:type="spellEnd"/>
      <w:r w:rsidRPr="000A742A">
        <w:t xml:space="preserve"> </w:t>
      </w:r>
      <w:proofErr w:type="spellStart"/>
      <w:r w:rsidRPr="000A742A">
        <w:t>jälgida</w:t>
      </w:r>
      <w:proofErr w:type="spellEnd"/>
      <w:r w:rsidRPr="000A742A">
        <w:t xml:space="preserve">, et </w:t>
      </w:r>
      <w:proofErr w:type="spellStart"/>
      <w:r w:rsidRPr="000A742A">
        <w:t>erosioonitõkkematt</w:t>
      </w:r>
      <w:proofErr w:type="spellEnd"/>
      <w:r w:rsidRPr="000A742A">
        <w:t xml:space="preserve"> </w:t>
      </w:r>
      <w:proofErr w:type="spellStart"/>
      <w:r w:rsidRPr="000A742A">
        <w:t>oleks</w:t>
      </w:r>
      <w:proofErr w:type="spellEnd"/>
      <w:r w:rsidRPr="000A742A">
        <w:t xml:space="preserve"> </w:t>
      </w:r>
      <w:proofErr w:type="spellStart"/>
      <w:r w:rsidRPr="000A742A">
        <w:t>piisavalt</w:t>
      </w:r>
      <w:proofErr w:type="spellEnd"/>
      <w:r w:rsidRPr="000A742A">
        <w:t xml:space="preserve"> </w:t>
      </w:r>
      <w:proofErr w:type="spellStart"/>
      <w:r w:rsidRPr="000A742A">
        <w:t>pingutatud</w:t>
      </w:r>
      <w:proofErr w:type="spellEnd"/>
      <w:r w:rsidRPr="000A742A">
        <w:t xml:space="preserve"> </w:t>
      </w:r>
      <w:proofErr w:type="spellStart"/>
      <w:r w:rsidRPr="000A742A">
        <w:t>ning</w:t>
      </w:r>
      <w:proofErr w:type="spellEnd"/>
      <w:r w:rsidRPr="000A742A">
        <w:t xml:space="preserve"> </w:t>
      </w:r>
      <w:proofErr w:type="spellStart"/>
      <w:r w:rsidRPr="000A742A">
        <w:t>ei</w:t>
      </w:r>
      <w:proofErr w:type="spellEnd"/>
      <w:r w:rsidRPr="000A742A">
        <w:t xml:space="preserve"> </w:t>
      </w:r>
      <w:proofErr w:type="spellStart"/>
      <w:r w:rsidRPr="000A742A">
        <w:t>jääks</w:t>
      </w:r>
      <w:proofErr w:type="spellEnd"/>
      <w:r w:rsidRPr="000A742A">
        <w:t xml:space="preserve"> </w:t>
      </w:r>
      <w:proofErr w:type="spellStart"/>
      <w:r w:rsidRPr="000A742A">
        <w:t>lõdvalt</w:t>
      </w:r>
      <w:proofErr w:type="spellEnd"/>
      <w:r w:rsidRPr="000A742A">
        <w:t xml:space="preserve"> </w:t>
      </w:r>
      <w:proofErr w:type="spellStart"/>
      <w:r w:rsidRPr="000A742A">
        <w:t>rippuma</w:t>
      </w:r>
      <w:proofErr w:type="spellEnd"/>
      <w:r w:rsidRPr="000A742A">
        <w:t xml:space="preserve">. </w:t>
      </w:r>
      <w:proofErr w:type="spellStart"/>
      <w:r w:rsidRPr="000A742A">
        <w:t>Samuti</w:t>
      </w:r>
      <w:proofErr w:type="spellEnd"/>
      <w:r w:rsidRPr="000A742A">
        <w:t xml:space="preserve"> </w:t>
      </w:r>
      <w:proofErr w:type="spellStart"/>
      <w:r w:rsidRPr="000A742A">
        <w:t>tuleb</w:t>
      </w:r>
      <w:proofErr w:type="spellEnd"/>
      <w:r w:rsidRPr="000A742A">
        <w:t xml:space="preserve"> </w:t>
      </w:r>
      <w:proofErr w:type="spellStart"/>
      <w:r w:rsidRPr="000A742A">
        <w:t>vältida</w:t>
      </w:r>
      <w:proofErr w:type="spellEnd"/>
      <w:r w:rsidRPr="000A742A">
        <w:t xml:space="preserve"> </w:t>
      </w:r>
      <w:proofErr w:type="spellStart"/>
      <w:r w:rsidRPr="000A742A">
        <w:t>liigset</w:t>
      </w:r>
      <w:proofErr w:type="spellEnd"/>
      <w:r w:rsidRPr="000A742A">
        <w:t xml:space="preserve"> </w:t>
      </w:r>
      <w:proofErr w:type="spellStart"/>
      <w:r w:rsidRPr="000A742A">
        <w:t>pingutamist</w:t>
      </w:r>
      <w:proofErr w:type="spellEnd"/>
      <w:r w:rsidRPr="000A742A">
        <w:t xml:space="preserve">, et </w:t>
      </w:r>
      <w:proofErr w:type="spellStart"/>
      <w:r w:rsidRPr="000A742A">
        <w:t>vältida</w:t>
      </w:r>
      <w:proofErr w:type="spellEnd"/>
      <w:r w:rsidRPr="000A742A">
        <w:t xml:space="preserve"> </w:t>
      </w:r>
      <w:proofErr w:type="spellStart"/>
      <w:r w:rsidRPr="000A742A">
        <w:t>rebenemist</w:t>
      </w:r>
      <w:proofErr w:type="spellEnd"/>
      <w:r w:rsidRPr="000A742A">
        <w:t>.</w:t>
      </w:r>
    </w:p>
    <w:p w14:paraId="191DAA3E" w14:textId="77777777" w:rsidR="00715852" w:rsidRPr="000A742A" w:rsidRDefault="00715852" w:rsidP="00715852">
      <w:pPr>
        <w:pStyle w:val="CommentText"/>
        <w:spacing w:line="360" w:lineRule="auto"/>
      </w:pPr>
      <w:proofErr w:type="spellStart"/>
      <w:r>
        <w:t>Turbasse</w:t>
      </w:r>
      <w:proofErr w:type="spellEnd"/>
      <w:r>
        <w:t xml:space="preserve"> </w:t>
      </w:r>
      <w:proofErr w:type="spellStart"/>
      <w:r>
        <w:t>rajatavate</w:t>
      </w:r>
      <w:proofErr w:type="spellEnd"/>
      <w:r>
        <w:t xml:space="preserve"> </w:t>
      </w:r>
      <w:proofErr w:type="spellStart"/>
      <w:r>
        <w:t>uute</w:t>
      </w:r>
      <w:proofErr w:type="spellEnd"/>
      <w:r>
        <w:t xml:space="preserve"> </w:t>
      </w:r>
      <w:proofErr w:type="spellStart"/>
      <w:r>
        <w:t>truupide</w:t>
      </w:r>
      <w:proofErr w:type="spellEnd"/>
      <w:r>
        <w:t xml:space="preserve"> </w:t>
      </w:r>
      <w:proofErr w:type="spellStart"/>
      <w:r>
        <w:t>alla</w:t>
      </w:r>
      <w:proofErr w:type="spellEnd"/>
      <w:r>
        <w:t xml:space="preserve"> </w:t>
      </w:r>
      <w:proofErr w:type="spellStart"/>
      <w:r>
        <w:t>tuleb</w:t>
      </w:r>
      <w:proofErr w:type="spellEnd"/>
      <w:r>
        <w:t xml:space="preserve"> </w:t>
      </w:r>
      <w:proofErr w:type="spellStart"/>
      <w:r>
        <w:t>ehitada</w:t>
      </w:r>
      <w:proofErr w:type="spellEnd"/>
      <w:r>
        <w:t xml:space="preserve"> </w:t>
      </w:r>
      <w:proofErr w:type="spellStart"/>
      <w:r>
        <w:t>vastavalt</w:t>
      </w:r>
      <w:proofErr w:type="spellEnd"/>
      <w:r>
        <w:t xml:space="preserve"> </w:t>
      </w:r>
      <w:proofErr w:type="spellStart"/>
      <w:r>
        <w:t>truubi</w:t>
      </w:r>
      <w:proofErr w:type="spellEnd"/>
      <w:r>
        <w:t xml:space="preserve"> </w:t>
      </w:r>
      <w:proofErr w:type="spellStart"/>
      <w:r>
        <w:t>palkaluse</w:t>
      </w:r>
      <w:proofErr w:type="spellEnd"/>
      <w:r>
        <w:t xml:space="preserve"> </w:t>
      </w:r>
      <w:proofErr w:type="spellStart"/>
      <w:r>
        <w:t>tüüpjoonisele</w:t>
      </w:r>
      <w:proofErr w:type="spellEnd"/>
      <w:r>
        <w:t xml:space="preserve"> alus.</w:t>
      </w:r>
    </w:p>
    <w:p w14:paraId="1DC7E80B" w14:textId="77777777" w:rsidR="00715852" w:rsidRPr="000A742A" w:rsidRDefault="00715852" w:rsidP="00182519">
      <w:pPr>
        <w:pStyle w:val="CommentText"/>
        <w:spacing w:line="360" w:lineRule="auto"/>
      </w:pPr>
    </w:p>
    <w:p w14:paraId="703D3C8D" w14:textId="77777777" w:rsidR="00182519" w:rsidRPr="00300B45" w:rsidRDefault="00182519" w:rsidP="00182519">
      <w:pPr>
        <w:rPr>
          <w:rFonts w:cs="Arial"/>
          <w:szCs w:val="20"/>
        </w:rPr>
      </w:pPr>
      <w:proofErr w:type="spellStart"/>
      <w:r w:rsidRPr="000A742A">
        <w:rPr>
          <w:rFonts w:cs="Arial"/>
          <w:szCs w:val="20"/>
        </w:rPr>
        <w:lastRenderedPageBreak/>
        <w:t>Kivikindlustuse</w:t>
      </w:r>
      <w:proofErr w:type="spellEnd"/>
      <w:r w:rsidRPr="000A742A">
        <w:rPr>
          <w:rFonts w:cs="Arial"/>
          <w:szCs w:val="20"/>
        </w:rPr>
        <w:t xml:space="preserve"> </w:t>
      </w:r>
      <w:proofErr w:type="spellStart"/>
      <w:r w:rsidRPr="000A742A">
        <w:rPr>
          <w:rFonts w:cs="Arial"/>
          <w:szCs w:val="20"/>
        </w:rPr>
        <w:t>geotekstiil</w:t>
      </w:r>
      <w:proofErr w:type="spellEnd"/>
      <w:r w:rsidRPr="000A742A">
        <w:rPr>
          <w:rFonts w:cs="Arial"/>
          <w:szCs w:val="20"/>
        </w:rPr>
        <w:t xml:space="preserve"> </w:t>
      </w:r>
      <w:proofErr w:type="spellStart"/>
      <w:r w:rsidRPr="000A742A">
        <w:rPr>
          <w:rFonts w:cs="Arial"/>
          <w:szCs w:val="20"/>
        </w:rPr>
        <w:t>asetatakse</w:t>
      </w:r>
      <w:proofErr w:type="spellEnd"/>
      <w:r w:rsidRPr="000A742A">
        <w:rPr>
          <w:rFonts w:cs="Arial"/>
          <w:szCs w:val="20"/>
        </w:rPr>
        <w:t xml:space="preserve"> </w:t>
      </w:r>
      <w:proofErr w:type="spellStart"/>
      <w:r w:rsidRPr="000A742A">
        <w:rPr>
          <w:rFonts w:cs="Arial"/>
          <w:szCs w:val="20"/>
        </w:rPr>
        <w:t>tasandatud</w:t>
      </w:r>
      <w:proofErr w:type="spellEnd"/>
      <w:r w:rsidRPr="000A742A">
        <w:rPr>
          <w:rFonts w:cs="Arial"/>
          <w:szCs w:val="20"/>
        </w:rPr>
        <w:t xml:space="preserve"> </w:t>
      </w:r>
      <w:proofErr w:type="spellStart"/>
      <w:r w:rsidRPr="000A742A">
        <w:rPr>
          <w:rFonts w:cs="Arial"/>
          <w:szCs w:val="20"/>
        </w:rPr>
        <w:t>pinnasele</w:t>
      </w:r>
      <w:proofErr w:type="spellEnd"/>
      <w:r w:rsidRPr="000A742A">
        <w:rPr>
          <w:rFonts w:cs="Arial"/>
          <w:szCs w:val="20"/>
        </w:rPr>
        <w:t xml:space="preserve">. </w:t>
      </w:r>
      <w:bookmarkEnd w:id="87"/>
      <w:proofErr w:type="spellStart"/>
      <w:r w:rsidRPr="000A742A">
        <w:rPr>
          <w:rFonts w:cs="Arial"/>
          <w:szCs w:val="20"/>
        </w:rPr>
        <w:t>Kivikindlustus</w:t>
      </w:r>
      <w:proofErr w:type="spellEnd"/>
      <w:r w:rsidRPr="000A742A">
        <w:rPr>
          <w:rFonts w:cs="Arial"/>
          <w:szCs w:val="20"/>
        </w:rPr>
        <w:t xml:space="preserve"> </w:t>
      </w:r>
      <w:proofErr w:type="spellStart"/>
      <w:r w:rsidRPr="000A742A">
        <w:rPr>
          <w:rFonts w:cs="Arial"/>
          <w:szCs w:val="20"/>
        </w:rPr>
        <w:t>tuleb</w:t>
      </w:r>
      <w:proofErr w:type="spellEnd"/>
      <w:r w:rsidRPr="000A742A">
        <w:rPr>
          <w:rFonts w:cs="Arial"/>
          <w:szCs w:val="20"/>
        </w:rPr>
        <w:t xml:space="preserve"> </w:t>
      </w:r>
      <w:proofErr w:type="spellStart"/>
      <w:r w:rsidRPr="000A742A">
        <w:rPr>
          <w:rFonts w:cs="Arial"/>
          <w:szCs w:val="20"/>
        </w:rPr>
        <w:t>rajada</w:t>
      </w:r>
      <w:proofErr w:type="spellEnd"/>
      <w:r w:rsidRPr="000A742A">
        <w:rPr>
          <w:rFonts w:cs="Arial"/>
          <w:szCs w:val="20"/>
        </w:rPr>
        <w:t xml:space="preserve"> </w:t>
      </w:r>
      <w:proofErr w:type="spellStart"/>
      <w:r w:rsidRPr="000A742A">
        <w:rPr>
          <w:rFonts w:cs="Arial"/>
          <w:szCs w:val="20"/>
        </w:rPr>
        <w:t>nii</w:t>
      </w:r>
      <w:proofErr w:type="spellEnd"/>
      <w:r w:rsidRPr="000A742A">
        <w:rPr>
          <w:rFonts w:cs="Arial"/>
          <w:szCs w:val="20"/>
        </w:rPr>
        <w:t xml:space="preserve">, et </w:t>
      </w:r>
      <w:proofErr w:type="spellStart"/>
      <w:r w:rsidRPr="000A742A">
        <w:rPr>
          <w:rFonts w:cs="Arial"/>
          <w:szCs w:val="20"/>
        </w:rPr>
        <w:t>kivide</w:t>
      </w:r>
      <w:proofErr w:type="spellEnd"/>
      <w:r w:rsidRPr="00300B45">
        <w:rPr>
          <w:rFonts w:cs="Arial"/>
          <w:szCs w:val="20"/>
        </w:rPr>
        <w:t xml:space="preserve"> </w:t>
      </w:r>
      <w:proofErr w:type="spellStart"/>
      <w:r w:rsidRPr="00300B45">
        <w:rPr>
          <w:rFonts w:cs="Arial"/>
          <w:szCs w:val="20"/>
        </w:rPr>
        <w:t>väljaulatuv</w:t>
      </w:r>
      <w:proofErr w:type="spellEnd"/>
      <w:r w:rsidRPr="00300B45">
        <w:rPr>
          <w:rFonts w:cs="Arial"/>
          <w:szCs w:val="20"/>
        </w:rPr>
        <w:t xml:space="preserve"> </w:t>
      </w:r>
      <w:proofErr w:type="spellStart"/>
      <w:r w:rsidRPr="00300B45">
        <w:rPr>
          <w:rFonts w:cs="Arial"/>
          <w:szCs w:val="20"/>
        </w:rPr>
        <w:t>pind</w:t>
      </w:r>
      <w:proofErr w:type="spellEnd"/>
      <w:r w:rsidRPr="00300B45">
        <w:rPr>
          <w:rFonts w:cs="Arial"/>
          <w:szCs w:val="20"/>
        </w:rPr>
        <w:t xml:space="preserve"> </w:t>
      </w:r>
      <w:proofErr w:type="spellStart"/>
      <w:r w:rsidRPr="00300B45">
        <w:rPr>
          <w:rFonts w:cs="Arial"/>
          <w:szCs w:val="20"/>
        </w:rPr>
        <w:t>oleks</w:t>
      </w:r>
      <w:proofErr w:type="spellEnd"/>
      <w:r w:rsidRPr="00300B45">
        <w:rPr>
          <w:rFonts w:cs="Arial"/>
          <w:szCs w:val="20"/>
        </w:rPr>
        <w:t xml:space="preserve"> </w:t>
      </w:r>
      <w:proofErr w:type="spellStart"/>
      <w:r w:rsidRPr="00300B45">
        <w:rPr>
          <w:rFonts w:cs="Arial"/>
          <w:szCs w:val="20"/>
        </w:rPr>
        <w:t>tasapinnas</w:t>
      </w:r>
      <w:proofErr w:type="spellEnd"/>
      <w:r w:rsidRPr="00300B45">
        <w:rPr>
          <w:rFonts w:cs="Arial"/>
          <w:szCs w:val="20"/>
        </w:rPr>
        <w:t xml:space="preserve"> </w:t>
      </w:r>
      <w:proofErr w:type="spellStart"/>
      <w:r w:rsidRPr="00300B45">
        <w:rPr>
          <w:rFonts w:cs="Arial"/>
          <w:szCs w:val="20"/>
        </w:rPr>
        <w:t>kraavi</w:t>
      </w:r>
      <w:proofErr w:type="spellEnd"/>
      <w:r w:rsidRPr="00300B45">
        <w:rPr>
          <w:rFonts w:cs="Arial"/>
          <w:szCs w:val="20"/>
        </w:rPr>
        <w:t xml:space="preserve"> </w:t>
      </w:r>
      <w:proofErr w:type="spellStart"/>
      <w:r w:rsidRPr="00300B45">
        <w:rPr>
          <w:rFonts w:cs="Arial"/>
          <w:szCs w:val="20"/>
        </w:rPr>
        <w:t>nõlvaga</w:t>
      </w:r>
      <w:proofErr w:type="spellEnd"/>
      <w:r w:rsidRPr="00300B45">
        <w:rPr>
          <w:rFonts w:cs="Arial"/>
          <w:szCs w:val="20"/>
        </w:rPr>
        <w:t xml:space="preserve">. </w:t>
      </w:r>
      <w:proofErr w:type="spellStart"/>
      <w:r w:rsidRPr="00300B45">
        <w:rPr>
          <w:rFonts w:cs="Arial"/>
          <w:szCs w:val="20"/>
        </w:rPr>
        <w:t>Kivikindlustus</w:t>
      </w:r>
      <w:proofErr w:type="spellEnd"/>
      <w:r w:rsidRPr="00300B45">
        <w:rPr>
          <w:rFonts w:cs="Arial"/>
          <w:szCs w:val="20"/>
        </w:rPr>
        <w:t xml:space="preserve"> </w:t>
      </w:r>
      <w:proofErr w:type="spellStart"/>
      <w:r w:rsidRPr="00300B45">
        <w:rPr>
          <w:rFonts w:cs="Arial"/>
          <w:szCs w:val="20"/>
        </w:rPr>
        <w:t>ei</w:t>
      </w:r>
      <w:proofErr w:type="spellEnd"/>
      <w:r w:rsidRPr="00300B45">
        <w:rPr>
          <w:rFonts w:cs="Arial"/>
          <w:szCs w:val="20"/>
        </w:rPr>
        <w:t xml:space="preserve"> tohi </w:t>
      </w:r>
      <w:proofErr w:type="spellStart"/>
      <w:r w:rsidRPr="00300B45">
        <w:rPr>
          <w:rFonts w:cs="Arial"/>
          <w:szCs w:val="20"/>
        </w:rPr>
        <w:t>tekitada</w:t>
      </w:r>
      <w:proofErr w:type="spellEnd"/>
      <w:r w:rsidRPr="00300B45">
        <w:rPr>
          <w:rFonts w:cs="Arial"/>
          <w:szCs w:val="20"/>
        </w:rPr>
        <w:t xml:space="preserve"> </w:t>
      </w:r>
      <w:proofErr w:type="spellStart"/>
      <w:r w:rsidRPr="00300B45">
        <w:rPr>
          <w:rFonts w:cs="Arial"/>
          <w:szCs w:val="20"/>
        </w:rPr>
        <w:t>voolutakistusi</w:t>
      </w:r>
      <w:proofErr w:type="spellEnd"/>
      <w:r w:rsidRPr="00300B45">
        <w:rPr>
          <w:rFonts w:cs="Arial"/>
          <w:szCs w:val="20"/>
        </w:rPr>
        <w:t xml:space="preserve">. Tee </w:t>
      </w:r>
      <w:proofErr w:type="spellStart"/>
      <w:r w:rsidRPr="00300B45">
        <w:rPr>
          <w:rFonts w:cs="Arial"/>
          <w:szCs w:val="20"/>
        </w:rPr>
        <w:t>alla</w:t>
      </w:r>
      <w:proofErr w:type="spellEnd"/>
      <w:r w:rsidRPr="00300B45">
        <w:rPr>
          <w:rFonts w:cs="Arial"/>
          <w:szCs w:val="20"/>
        </w:rPr>
        <w:t xml:space="preserve"> </w:t>
      </w:r>
      <w:proofErr w:type="spellStart"/>
      <w:r w:rsidRPr="00300B45">
        <w:rPr>
          <w:rFonts w:cs="Arial"/>
          <w:szCs w:val="20"/>
        </w:rPr>
        <w:t>jäävate</w:t>
      </w:r>
      <w:proofErr w:type="spellEnd"/>
      <w:r w:rsidRPr="00300B45">
        <w:rPr>
          <w:rFonts w:cs="Arial"/>
          <w:szCs w:val="20"/>
        </w:rPr>
        <w:t xml:space="preserve"> </w:t>
      </w:r>
      <w:proofErr w:type="spellStart"/>
      <w:r w:rsidRPr="00300B45">
        <w:rPr>
          <w:rFonts w:cs="Arial"/>
          <w:szCs w:val="20"/>
        </w:rPr>
        <w:t>truupide</w:t>
      </w:r>
      <w:proofErr w:type="spellEnd"/>
      <w:r w:rsidRPr="00300B45">
        <w:rPr>
          <w:rFonts w:cs="Arial"/>
          <w:szCs w:val="20"/>
        </w:rPr>
        <w:t xml:space="preserve"> </w:t>
      </w:r>
      <w:proofErr w:type="spellStart"/>
      <w:r w:rsidRPr="00300B45">
        <w:rPr>
          <w:rFonts w:cs="Arial"/>
          <w:szCs w:val="20"/>
        </w:rPr>
        <w:t>juurde</w:t>
      </w:r>
      <w:proofErr w:type="spellEnd"/>
      <w:r w:rsidRPr="00300B45">
        <w:rPr>
          <w:rFonts w:cs="Arial"/>
          <w:szCs w:val="20"/>
        </w:rPr>
        <w:t xml:space="preserve"> </w:t>
      </w:r>
      <w:proofErr w:type="spellStart"/>
      <w:r w:rsidRPr="00300B45">
        <w:rPr>
          <w:rFonts w:cs="Arial"/>
          <w:szCs w:val="20"/>
        </w:rPr>
        <w:t>paigaldatakse</w:t>
      </w:r>
      <w:proofErr w:type="spellEnd"/>
      <w:r w:rsidRPr="00300B45">
        <w:rPr>
          <w:rFonts w:cs="Arial"/>
          <w:szCs w:val="20"/>
        </w:rPr>
        <w:t xml:space="preserve"> </w:t>
      </w:r>
      <w:proofErr w:type="spellStart"/>
      <w:r w:rsidRPr="00300B45">
        <w:rPr>
          <w:rFonts w:cs="Arial"/>
          <w:szCs w:val="20"/>
        </w:rPr>
        <w:t>mõlemale</w:t>
      </w:r>
      <w:proofErr w:type="spellEnd"/>
      <w:r w:rsidRPr="00300B45">
        <w:rPr>
          <w:rFonts w:cs="Arial"/>
          <w:szCs w:val="20"/>
        </w:rPr>
        <w:t xml:space="preserve"> </w:t>
      </w:r>
      <w:proofErr w:type="spellStart"/>
      <w:r w:rsidRPr="00300B45">
        <w:rPr>
          <w:rFonts w:cs="Arial"/>
          <w:szCs w:val="20"/>
        </w:rPr>
        <w:t>poole</w:t>
      </w:r>
      <w:proofErr w:type="spellEnd"/>
      <w:r w:rsidRPr="00300B45">
        <w:rPr>
          <w:rFonts w:cs="Arial"/>
          <w:szCs w:val="20"/>
        </w:rPr>
        <w:t xml:space="preserve"> teed 1 </w:t>
      </w:r>
      <w:proofErr w:type="spellStart"/>
      <w:r w:rsidRPr="00300B45">
        <w:rPr>
          <w:rFonts w:cs="Arial"/>
          <w:szCs w:val="20"/>
        </w:rPr>
        <w:t>tähispost</w:t>
      </w:r>
      <w:proofErr w:type="spellEnd"/>
      <w:r w:rsidRPr="00300B45">
        <w:rPr>
          <w:rFonts w:cs="Arial"/>
          <w:szCs w:val="20"/>
        </w:rPr>
        <w:t>.</w:t>
      </w:r>
    </w:p>
    <w:p w14:paraId="7848E781" w14:textId="77777777" w:rsidR="00182519" w:rsidRPr="00300B45" w:rsidRDefault="00182519" w:rsidP="00182519">
      <w:proofErr w:type="spellStart"/>
      <w:r w:rsidRPr="00300B45">
        <w:rPr>
          <w:rFonts w:cs="Arial"/>
          <w:szCs w:val="20"/>
        </w:rPr>
        <w:t>Projekteeritud</w:t>
      </w:r>
      <w:proofErr w:type="spellEnd"/>
      <w:r w:rsidRPr="00300B45">
        <w:rPr>
          <w:rFonts w:cs="Arial"/>
          <w:szCs w:val="20"/>
        </w:rPr>
        <w:t xml:space="preserve"> </w:t>
      </w:r>
      <w:proofErr w:type="spellStart"/>
      <w:r w:rsidRPr="00300B45">
        <w:rPr>
          <w:rFonts w:cs="Arial"/>
          <w:szCs w:val="20"/>
        </w:rPr>
        <w:t>plasttruubid</w:t>
      </w:r>
      <w:proofErr w:type="spellEnd"/>
      <w:r w:rsidRPr="00300B45">
        <w:rPr>
          <w:rFonts w:cs="Arial"/>
          <w:szCs w:val="20"/>
        </w:rPr>
        <w:t xml:space="preserve"> </w:t>
      </w:r>
      <w:proofErr w:type="spellStart"/>
      <w:r w:rsidRPr="00300B45">
        <w:rPr>
          <w:rFonts w:cs="Arial"/>
          <w:szCs w:val="20"/>
        </w:rPr>
        <w:t>peavad</w:t>
      </w:r>
      <w:proofErr w:type="spellEnd"/>
      <w:r w:rsidRPr="00300B45">
        <w:rPr>
          <w:rFonts w:cs="Arial"/>
          <w:szCs w:val="20"/>
        </w:rPr>
        <w:t xml:space="preserve"> </w:t>
      </w:r>
      <w:proofErr w:type="spellStart"/>
      <w:r w:rsidRPr="00300B45">
        <w:rPr>
          <w:rFonts w:cs="Arial"/>
          <w:szCs w:val="20"/>
        </w:rPr>
        <w:t>vastama</w:t>
      </w:r>
      <w:proofErr w:type="spellEnd"/>
      <w:r w:rsidRPr="00300B45">
        <w:rPr>
          <w:rFonts w:cs="Arial"/>
          <w:szCs w:val="20"/>
        </w:rPr>
        <w:t xml:space="preserve"> </w:t>
      </w:r>
      <w:proofErr w:type="spellStart"/>
      <w:r w:rsidRPr="00300B45">
        <w:rPr>
          <w:rFonts w:cs="Arial"/>
          <w:szCs w:val="20"/>
        </w:rPr>
        <w:t>ringjäikusele</w:t>
      </w:r>
      <w:proofErr w:type="spellEnd"/>
      <w:r w:rsidRPr="00300B45">
        <w:rPr>
          <w:rFonts w:cs="Arial"/>
          <w:szCs w:val="20"/>
        </w:rPr>
        <w:t xml:space="preserve"> SN8, EVS-EN ISO 9969:2016 ja </w:t>
      </w:r>
      <w:proofErr w:type="spellStart"/>
      <w:r w:rsidRPr="00300B45">
        <w:rPr>
          <w:rFonts w:cs="Arial"/>
          <w:szCs w:val="20"/>
        </w:rPr>
        <w:t>olema</w:t>
      </w:r>
      <w:proofErr w:type="spellEnd"/>
      <w:r w:rsidRPr="00300B45">
        <w:rPr>
          <w:rFonts w:cs="Arial"/>
          <w:szCs w:val="20"/>
        </w:rPr>
        <w:t xml:space="preserve"> </w:t>
      </w:r>
      <w:proofErr w:type="spellStart"/>
      <w:r w:rsidRPr="00300B45">
        <w:rPr>
          <w:rFonts w:cs="Arial"/>
          <w:szCs w:val="20"/>
        </w:rPr>
        <w:t>seest</w:t>
      </w:r>
      <w:proofErr w:type="spellEnd"/>
      <w:r w:rsidRPr="00300B45">
        <w:rPr>
          <w:rFonts w:cs="Arial"/>
          <w:szCs w:val="20"/>
        </w:rPr>
        <w:t xml:space="preserve"> </w:t>
      </w:r>
      <w:proofErr w:type="spellStart"/>
      <w:r w:rsidRPr="00300B45">
        <w:rPr>
          <w:rFonts w:cs="Arial"/>
          <w:szCs w:val="20"/>
        </w:rPr>
        <w:t>siledaseinalised</w:t>
      </w:r>
      <w:proofErr w:type="spellEnd"/>
      <w:r w:rsidRPr="00300B45">
        <w:rPr>
          <w:rFonts w:cs="Arial"/>
          <w:szCs w:val="20"/>
        </w:rPr>
        <w:t xml:space="preserve"> </w:t>
      </w:r>
      <w:proofErr w:type="spellStart"/>
      <w:r w:rsidRPr="00300B45">
        <w:rPr>
          <w:rFonts w:cs="Arial"/>
          <w:szCs w:val="20"/>
        </w:rPr>
        <w:t>ning</w:t>
      </w:r>
      <w:proofErr w:type="spellEnd"/>
      <w:r w:rsidRPr="00300B45">
        <w:rPr>
          <w:rFonts w:cs="Arial"/>
          <w:szCs w:val="20"/>
        </w:rPr>
        <w:t xml:space="preserve"> </w:t>
      </w:r>
      <w:proofErr w:type="spellStart"/>
      <w:r w:rsidRPr="00300B45">
        <w:rPr>
          <w:rFonts w:cs="Arial"/>
          <w:szCs w:val="20"/>
        </w:rPr>
        <w:t>väljast</w:t>
      </w:r>
      <w:proofErr w:type="spellEnd"/>
      <w:r w:rsidRPr="00300B45">
        <w:rPr>
          <w:rFonts w:cs="Arial"/>
          <w:szCs w:val="20"/>
        </w:rPr>
        <w:t xml:space="preserve"> </w:t>
      </w:r>
      <w:proofErr w:type="spellStart"/>
      <w:r w:rsidRPr="00300B45">
        <w:rPr>
          <w:rFonts w:cs="Arial"/>
          <w:szCs w:val="20"/>
        </w:rPr>
        <w:t>gofreeritud</w:t>
      </w:r>
      <w:proofErr w:type="spellEnd"/>
      <w:r w:rsidRPr="00300B45">
        <w:rPr>
          <w:rFonts w:cs="Arial"/>
          <w:szCs w:val="20"/>
        </w:rPr>
        <w:t xml:space="preserve">. </w:t>
      </w:r>
      <w:proofErr w:type="spellStart"/>
      <w:r w:rsidRPr="00300B45">
        <w:rPr>
          <w:rFonts w:cs="Arial"/>
          <w:szCs w:val="20"/>
        </w:rPr>
        <w:t>Torud</w:t>
      </w:r>
      <w:proofErr w:type="spellEnd"/>
      <w:r w:rsidRPr="00300B45">
        <w:rPr>
          <w:rFonts w:cs="Arial"/>
          <w:szCs w:val="20"/>
        </w:rPr>
        <w:t xml:space="preserve"> </w:t>
      </w:r>
      <w:proofErr w:type="spellStart"/>
      <w:r w:rsidRPr="00300B45">
        <w:rPr>
          <w:rFonts w:cs="Arial"/>
          <w:szCs w:val="20"/>
        </w:rPr>
        <w:t>ei</w:t>
      </w:r>
      <w:proofErr w:type="spellEnd"/>
      <w:r w:rsidRPr="00300B45">
        <w:rPr>
          <w:rFonts w:cs="Arial"/>
          <w:szCs w:val="20"/>
        </w:rPr>
        <w:t xml:space="preserve"> tohi </w:t>
      </w:r>
      <w:proofErr w:type="spellStart"/>
      <w:r w:rsidRPr="00300B45">
        <w:rPr>
          <w:rFonts w:cs="Arial"/>
          <w:szCs w:val="20"/>
        </w:rPr>
        <w:t>sisaldada</w:t>
      </w:r>
      <w:proofErr w:type="spellEnd"/>
      <w:r w:rsidRPr="00300B45">
        <w:rPr>
          <w:rFonts w:cs="Arial"/>
          <w:szCs w:val="20"/>
        </w:rPr>
        <w:t xml:space="preserve"> </w:t>
      </w:r>
      <w:proofErr w:type="spellStart"/>
      <w:r w:rsidRPr="00300B45">
        <w:rPr>
          <w:rFonts w:cs="Arial"/>
          <w:szCs w:val="20"/>
        </w:rPr>
        <w:t>ümbertöödeldud</w:t>
      </w:r>
      <w:proofErr w:type="spellEnd"/>
      <w:r w:rsidRPr="00300B45">
        <w:rPr>
          <w:rFonts w:cs="Arial"/>
          <w:szCs w:val="20"/>
        </w:rPr>
        <w:t xml:space="preserve"> </w:t>
      </w:r>
      <w:proofErr w:type="spellStart"/>
      <w:r w:rsidRPr="00300B45">
        <w:rPr>
          <w:rFonts w:cs="Arial"/>
          <w:szCs w:val="20"/>
        </w:rPr>
        <w:t>materjale</w:t>
      </w:r>
      <w:proofErr w:type="spellEnd"/>
      <w:r w:rsidRPr="00300B45">
        <w:rPr>
          <w:rFonts w:cs="Arial"/>
          <w:szCs w:val="20"/>
        </w:rPr>
        <w:t xml:space="preserve">. </w:t>
      </w:r>
      <w:proofErr w:type="spellStart"/>
      <w:r w:rsidRPr="00300B45">
        <w:rPr>
          <w:rFonts w:cs="Arial"/>
          <w:szCs w:val="20"/>
        </w:rPr>
        <w:t>Truupide</w:t>
      </w:r>
      <w:proofErr w:type="spellEnd"/>
      <w:r w:rsidRPr="00300B45">
        <w:rPr>
          <w:rFonts w:cs="Arial"/>
          <w:szCs w:val="20"/>
        </w:rPr>
        <w:t xml:space="preserve"> </w:t>
      </w:r>
      <w:proofErr w:type="spellStart"/>
      <w:r w:rsidRPr="00300B45">
        <w:rPr>
          <w:rFonts w:cs="Arial"/>
          <w:szCs w:val="20"/>
        </w:rPr>
        <w:t>nõutav</w:t>
      </w:r>
      <w:proofErr w:type="spellEnd"/>
      <w:r w:rsidRPr="00300B45">
        <w:rPr>
          <w:rFonts w:cs="Arial"/>
          <w:szCs w:val="20"/>
        </w:rPr>
        <w:t xml:space="preserve"> </w:t>
      </w:r>
      <w:proofErr w:type="spellStart"/>
      <w:r w:rsidRPr="00300B45">
        <w:rPr>
          <w:rFonts w:cs="Arial"/>
          <w:szCs w:val="20"/>
        </w:rPr>
        <w:t>eluiga</w:t>
      </w:r>
      <w:proofErr w:type="spellEnd"/>
      <w:r w:rsidRPr="00300B45">
        <w:rPr>
          <w:rFonts w:cs="Arial"/>
          <w:szCs w:val="20"/>
        </w:rPr>
        <w:t xml:space="preserve"> on 50 </w:t>
      </w:r>
      <w:proofErr w:type="spellStart"/>
      <w:r w:rsidRPr="00300B45">
        <w:rPr>
          <w:rFonts w:cs="Arial"/>
          <w:szCs w:val="20"/>
        </w:rPr>
        <w:t>aastat</w:t>
      </w:r>
      <w:proofErr w:type="spellEnd"/>
      <w:r w:rsidRPr="00300B45">
        <w:rPr>
          <w:rFonts w:cs="Arial"/>
          <w:szCs w:val="20"/>
        </w:rPr>
        <w:t xml:space="preserve">. </w:t>
      </w:r>
      <w:proofErr w:type="spellStart"/>
      <w:r w:rsidRPr="00300B45">
        <w:t>Mahutabelites</w:t>
      </w:r>
      <w:proofErr w:type="spellEnd"/>
      <w:r w:rsidRPr="00300B45">
        <w:t xml:space="preserve"> </w:t>
      </w:r>
      <w:proofErr w:type="spellStart"/>
      <w:r w:rsidRPr="00300B45">
        <w:t>ning</w:t>
      </w:r>
      <w:proofErr w:type="spellEnd"/>
      <w:r w:rsidRPr="00300B45">
        <w:t xml:space="preserve"> </w:t>
      </w:r>
      <w:proofErr w:type="spellStart"/>
      <w:r w:rsidRPr="00300B45">
        <w:t>joonistel</w:t>
      </w:r>
      <w:proofErr w:type="spellEnd"/>
      <w:r w:rsidRPr="00300B45">
        <w:t xml:space="preserve"> </w:t>
      </w:r>
      <w:proofErr w:type="spellStart"/>
      <w:r w:rsidRPr="00300B45">
        <w:t>kajastatud</w:t>
      </w:r>
      <w:proofErr w:type="spellEnd"/>
      <w:r w:rsidRPr="00300B45">
        <w:t xml:space="preserve"> </w:t>
      </w:r>
      <w:proofErr w:type="spellStart"/>
      <w:r w:rsidRPr="00300B45">
        <w:t>truubi</w:t>
      </w:r>
      <w:proofErr w:type="spellEnd"/>
      <w:r w:rsidRPr="00300B45">
        <w:t xml:space="preserve"> </w:t>
      </w:r>
      <w:proofErr w:type="spellStart"/>
      <w:r w:rsidRPr="00300B45">
        <w:t>läbimõõt</w:t>
      </w:r>
      <w:proofErr w:type="spellEnd"/>
      <w:r w:rsidRPr="00300B45">
        <w:t xml:space="preserve"> on </w:t>
      </w:r>
      <w:proofErr w:type="spellStart"/>
      <w:r w:rsidRPr="00300B45">
        <w:t>siseläbimõõt</w:t>
      </w:r>
      <w:proofErr w:type="spellEnd"/>
      <w:r w:rsidRPr="00300B45">
        <w:t>.</w:t>
      </w:r>
    </w:p>
    <w:p w14:paraId="5F6E1B56" w14:textId="77777777" w:rsidR="00182519" w:rsidRPr="00300B45" w:rsidRDefault="00182519" w:rsidP="00182519">
      <w:pPr>
        <w:rPr>
          <w:rFonts w:cs="Arial"/>
          <w:szCs w:val="20"/>
        </w:rPr>
      </w:pPr>
      <w:proofErr w:type="spellStart"/>
      <w:r w:rsidRPr="00300B45">
        <w:rPr>
          <w:rFonts w:cs="Arial"/>
          <w:szCs w:val="20"/>
        </w:rPr>
        <w:t>Truupide</w:t>
      </w:r>
      <w:proofErr w:type="spellEnd"/>
      <w:r w:rsidRPr="00300B45">
        <w:rPr>
          <w:rFonts w:cs="Arial"/>
          <w:szCs w:val="20"/>
        </w:rPr>
        <w:t xml:space="preserve"> </w:t>
      </w:r>
      <w:proofErr w:type="spellStart"/>
      <w:r w:rsidRPr="00300B45">
        <w:rPr>
          <w:rFonts w:cs="Arial"/>
          <w:szCs w:val="20"/>
        </w:rPr>
        <w:t>ehitamisel</w:t>
      </w:r>
      <w:proofErr w:type="spellEnd"/>
      <w:r w:rsidRPr="00300B45">
        <w:rPr>
          <w:rFonts w:cs="Arial"/>
          <w:szCs w:val="20"/>
        </w:rPr>
        <w:t xml:space="preserve"> </w:t>
      </w:r>
      <w:proofErr w:type="spellStart"/>
      <w:r w:rsidRPr="00300B45">
        <w:rPr>
          <w:rFonts w:cs="Arial"/>
          <w:szCs w:val="20"/>
        </w:rPr>
        <w:t>tuleb</w:t>
      </w:r>
      <w:proofErr w:type="spellEnd"/>
      <w:r w:rsidRPr="00300B45">
        <w:rPr>
          <w:rFonts w:cs="Arial"/>
          <w:szCs w:val="20"/>
        </w:rPr>
        <w:t xml:space="preserve"> </w:t>
      </w:r>
      <w:proofErr w:type="spellStart"/>
      <w:r w:rsidRPr="00300B45">
        <w:rPr>
          <w:rFonts w:cs="Arial"/>
          <w:szCs w:val="20"/>
        </w:rPr>
        <w:t>täiteks</w:t>
      </w:r>
      <w:proofErr w:type="spellEnd"/>
      <w:r w:rsidRPr="00300B45">
        <w:rPr>
          <w:rFonts w:cs="Arial"/>
          <w:szCs w:val="20"/>
        </w:rPr>
        <w:t xml:space="preserve"> </w:t>
      </w:r>
      <w:proofErr w:type="spellStart"/>
      <w:r w:rsidRPr="00300B45">
        <w:rPr>
          <w:rFonts w:cs="Arial"/>
          <w:szCs w:val="20"/>
        </w:rPr>
        <w:t>kasutada</w:t>
      </w:r>
      <w:proofErr w:type="spellEnd"/>
      <w:r w:rsidRPr="00300B45">
        <w:rPr>
          <w:rFonts w:cs="Arial"/>
          <w:szCs w:val="20"/>
        </w:rPr>
        <w:t xml:space="preserve"> </w:t>
      </w:r>
      <w:proofErr w:type="spellStart"/>
      <w:r w:rsidRPr="00300B45">
        <w:rPr>
          <w:rFonts w:cs="Arial"/>
          <w:szCs w:val="20"/>
        </w:rPr>
        <w:t>kergema</w:t>
      </w:r>
      <w:proofErr w:type="spellEnd"/>
      <w:r w:rsidRPr="00300B45">
        <w:rPr>
          <w:rFonts w:cs="Arial"/>
          <w:szCs w:val="20"/>
        </w:rPr>
        <w:t xml:space="preserve"> </w:t>
      </w:r>
      <w:proofErr w:type="spellStart"/>
      <w:r w:rsidRPr="00300B45">
        <w:rPr>
          <w:rFonts w:cs="Arial"/>
          <w:szCs w:val="20"/>
        </w:rPr>
        <w:t>lõimisega</w:t>
      </w:r>
      <w:proofErr w:type="spellEnd"/>
      <w:r w:rsidRPr="00300B45">
        <w:rPr>
          <w:rFonts w:cs="Arial"/>
          <w:szCs w:val="20"/>
        </w:rPr>
        <w:t xml:space="preserve"> </w:t>
      </w:r>
      <w:proofErr w:type="spellStart"/>
      <w:r w:rsidRPr="00300B45">
        <w:rPr>
          <w:rFonts w:cs="Arial"/>
          <w:szCs w:val="20"/>
        </w:rPr>
        <w:t>mineraalpinnast</w:t>
      </w:r>
      <w:proofErr w:type="spellEnd"/>
      <w:r w:rsidRPr="00300B45">
        <w:rPr>
          <w:rFonts w:cs="Arial"/>
          <w:szCs w:val="20"/>
        </w:rPr>
        <w:t xml:space="preserve"> (</w:t>
      </w:r>
      <w:proofErr w:type="spellStart"/>
      <w:r w:rsidRPr="00300B45">
        <w:rPr>
          <w:rFonts w:cs="Arial"/>
          <w:szCs w:val="20"/>
        </w:rPr>
        <w:t>soovitavalt</w:t>
      </w:r>
      <w:proofErr w:type="spellEnd"/>
      <w:r w:rsidRPr="00300B45">
        <w:rPr>
          <w:rFonts w:cs="Arial"/>
          <w:szCs w:val="20"/>
        </w:rPr>
        <w:t xml:space="preserve"> </w:t>
      </w:r>
      <w:proofErr w:type="spellStart"/>
      <w:r w:rsidRPr="00300B45">
        <w:rPr>
          <w:rFonts w:cs="Arial"/>
          <w:szCs w:val="20"/>
        </w:rPr>
        <w:t>liiva</w:t>
      </w:r>
      <w:proofErr w:type="spellEnd"/>
      <w:r w:rsidRPr="00300B45">
        <w:rPr>
          <w:rFonts w:cs="Arial"/>
          <w:szCs w:val="20"/>
        </w:rPr>
        <w:t xml:space="preserve"> </w:t>
      </w:r>
      <w:proofErr w:type="spellStart"/>
      <w:r w:rsidRPr="00300B45">
        <w:rPr>
          <w:rFonts w:cs="Arial"/>
          <w:szCs w:val="20"/>
        </w:rPr>
        <w:t>või</w:t>
      </w:r>
      <w:proofErr w:type="spellEnd"/>
      <w:r w:rsidRPr="00300B45">
        <w:rPr>
          <w:rFonts w:cs="Arial"/>
          <w:szCs w:val="20"/>
        </w:rPr>
        <w:t xml:space="preserve"> </w:t>
      </w:r>
      <w:proofErr w:type="spellStart"/>
      <w:r w:rsidRPr="00300B45">
        <w:rPr>
          <w:rFonts w:cs="Arial"/>
          <w:szCs w:val="20"/>
        </w:rPr>
        <w:t>kruusliiva</w:t>
      </w:r>
      <w:proofErr w:type="spellEnd"/>
      <w:r w:rsidRPr="00300B45">
        <w:rPr>
          <w:rFonts w:cs="Arial"/>
          <w:szCs w:val="20"/>
        </w:rPr>
        <w:t xml:space="preserve">). </w:t>
      </w:r>
      <w:proofErr w:type="spellStart"/>
      <w:r w:rsidRPr="00300B45">
        <w:rPr>
          <w:rFonts w:cs="Arial"/>
          <w:szCs w:val="20"/>
        </w:rPr>
        <w:t>Täitematerjalis</w:t>
      </w:r>
      <w:proofErr w:type="spellEnd"/>
      <w:r w:rsidRPr="00300B45">
        <w:rPr>
          <w:rFonts w:cs="Arial"/>
          <w:szCs w:val="20"/>
        </w:rPr>
        <w:t xml:space="preserve"> </w:t>
      </w:r>
      <w:proofErr w:type="spellStart"/>
      <w:r w:rsidRPr="00300B45">
        <w:rPr>
          <w:rFonts w:cs="Arial"/>
          <w:szCs w:val="20"/>
        </w:rPr>
        <w:t>ei</w:t>
      </w:r>
      <w:proofErr w:type="spellEnd"/>
      <w:r w:rsidRPr="00300B45">
        <w:rPr>
          <w:rFonts w:cs="Arial"/>
          <w:szCs w:val="20"/>
        </w:rPr>
        <w:t xml:space="preserve"> tohi olla </w:t>
      </w:r>
      <w:proofErr w:type="spellStart"/>
      <w:r w:rsidRPr="00300B45">
        <w:rPr>
          <w:rFonts w:cs="Arial"/>
          <w:szCs w:val="20"/>
        </w:rPr>
        <w:t>suuremaid</w:t>
      </w:r>
      <w:proofErr w:type="spellEnd"/>
      <w:r w:rsidRPr="00300B45">
        <w:rPr>
          <w:rFonts w:cs="Arial"/>
          <w:szCs w:val="20"/>
        </w:rPr>
        <w:t xml:space="preserve"> </w:t>
      </w:r>
      <w:proofErr w:type="spellStart"/>
      <w:r w:rsidRPr="00300B45">
        <w:rPr>
          <w:rFonts w:cs="Arial"/>
          <w:szCs w:val="20"/>
        </w:rPr>
        <w:t>kui</w:t>
      </w:r>
      <w:proofErr w:type="spellEnd"/>
      <w:r w:rsidRPr="00300B45">
        <w:rPr>
          <w:rFonts w:cs="Arial"/>
          <w:szCs w:val="20"/>
        </w:rPr>
        <w:t xml:space="preserve"> 60 mm </w:t>
      </w:r>
      <w:proofErr w:type="spellStart"/>
      <w:r w:rsidRPr="00300B45">
        <w:rPr>
          <w:rFonts w:cs="Arial"/>
          <w:szCs w:val="20"/>
        </w:rPr>
        <w:t>jäätükke</w:t>
      </w:r>
      <w:proofErr w:type="spellEnd"/>
      <w:r w:rsidRPr="00300B45">
        <w:rPr>
          <w:rFonts w:cs="Arial"/>
          <w:szCs w:val="20"/>
        </w:rPr>
        <w:t xml:space="preserve"> </w:t>
      </w:r>
      <w:proofErr w:type="spellStart"/>
      <w:r w:rsidRPr="00300B45">
        <w:rPr>
          <w:rFonts w:cs="Arial"/>
          <w:szCs w:val="20"/>
        </w:rPr>
        <w:t>ega</w:t>
      </w:r>
      <w:proofErr w:type="spellEnd"/>
      <w:r w:rsidRPr="00300B45">
        <w:rPr>
          <w:rFonts w:cs="Arial"/>
          <w:szCs w:val="20"/>
        </w:rPr>
        <w:t xml:space="preserve"> </w:t>
      </w:r>
      <w:proofErr w:type="spellStart"/>
      <w:r w:rsidRPr="00300B45">
        <w:rPr>
          <w:rFonts w:cs="Arial"/>
          <w:szCs w:val="20"/>
        </w:rPr>
        <w:t>kive</w:t>
      </w:r>
      <w:proofErr w:type="spellEnd"/>
      <w:r w:rsidRPr="00300B45">
        <w:rPr>
          <w:rFonts w:cs="Arial"/>
          <w:szCs w:val="20"/>
        </w:rPr>
        <w:t>.</w:t>
      </w:r>
    </w:p>
    <w:p w14:paraId="113050A2" w14:textId="77777777" w:rsidR="001820F2" w:rsidRPr="00300B45" w:rsidRDefault="001820F2" w:rsidP="001820F2">
      <w:pPr>
        <w:rPr>
          <w:rFonts w:cs="Arial"/>
          <w:szCs w:val="20"/>
        </w:rPr>
      </w:pPr>
      <w:proofErr w:type="spellStart"/>
      <w:r w:rsidRPr="00300B45">
        <w:rPr>
          <w:rFonts w:cs="Arial"/>
          <w:szCs w:val="20"/>
        </w:rPr>
        <w:t>Torud</w:t>
      </w:r>
      <w:proofErr w:type="spellEnd"/>
      <w:r w:rsidRPr="00300B45">
        <w:rPr>
          <w:rFonts w:cs="Arial"/>
          <w:szCs w:val="20"/>
        </w:rPr>
        <w:t xml:space="preserve"> </w:t>
      </w:r>
      <w:proofErr w:type="spellStart"/>
      <w:r w:rsidRPr="00300B45">
        <w:rPr>
          <w:rFonts w:cs="Arial"/>
          <w:szCs w:val="20"/>
        </w:rPr>
        <w:t>kaetakse</w:t>
      </w:r>
      <w:proofErr w:type="spellEnd"/>
      <w:r w:rsidRPr="00300B45">
        <w:rPr>
          <w:rFonts w:cs="Arial"/>
          <w:szCs w:val="20"/>
        </w:rPr>
        <w:t xml:space="preserve"> </w:t>
      </w:r>
      <w:proofErr w:type="spellStart"/>
      <w:r w:rsidRPr="00300B45">
        <w:rPr>
          <w:rFonts w:cs="Arial"/>
          <w:szCs w:val="20"/>
        </w:rPr>
        <w:t>mõlemalt</w:t>
      </w:r>
      <w:proofErr w:type="spellEnd"/>
      <w:r w:rsidRPr="00300B45">
        <w:rPr>
          <w:rFonts w:cs="Arial"/>
          <w:szCs w:val="20"/>
        </w:rPr>
        <w:t xml:space="preserve"> </w:t>
      </w:r>
      <w:proofErr w:type="spellStart"/>
      <w:r w:rsidRPr="00300B45">
        <w:rPr>
          <w:rFonts w:cs="Arial"/>
          <w:szCs w:val="20"/>
        </w:rPr>
        <w:t>poolt</w:t>
      </w:r>
      <w:proofErr w:type="spellEnd"/>
      <w:r w:rsidRPr="00300B45">
        <w:rPr>
          <w:rFonts w:cs="Arial"/>
          <w:szCs w:val="20"/>
        </w:rPr>
        <w:t xml:space="preserve"> </w:t>
      </w:r>
      <w:proofErr w:type="spellStart"/>
      <w:r w:rsidRPr="00300B45">
        <w:rPr>
          <w:rFonts w:cs="Arial"/>
          <w:szCs w:val="20"/>
        </w:rPr>
        <w:t>üheaegselt</w:t>
      </w:r>
      <w:proofErr w:type="spellEnd"/>
      <w:r w:rsidRPr="00300B45">
        <w:rPr>
          <w:rFonts w:cs="Arial"/>
          <w:szCs w:val="20"/>
        </w:rPr>
        <w:t xml:space="preserve">. </w:t>
      </w:r>
      <w:proofErr w:type="spellStart"/>
      <w:r w:rsidRPr="00300B45">
        <w:rPr>
          <w:rFonts w:cs="Arial"/>
          <w:szCs w:val="20"/>
        </w:rPr>
        <w:t>Täiematerjali</w:t>
      </w:r>
      <w:proofErr w:type="spellEnd"/>
      <w:r w:rsidRPr="00300B45">
        <w:rPr>
          <w:rFonts w:cs="Arial"/>
          <w:szCs w:val="20"/>
        </w:rPr>
        <w:t xml:space="preserve"> </w:t>
      </w:r>
      <w:proofErr w:type="spellStart"/>
      <w:r w:rsidRPr="00300B45">
        <w:rPr>
          <w:rFonts w:cs="Arial"/>
          <w:szCs w:val="20"/>
        </w:rPr>
        <w:t>ei</w:t>
      </w:r>
      <w:proofErr w:type="spellEnd"/>
      <w:r w:rsidRPr="00300B45">
        <w:rPr>
          <w:rFonts w:cs="Arial"/>
          <w:szCs w:val="20"/>
        </w:rPr>
        <w:t xml:space="preserve"> tohi </w:t>
      </w:r>
      <w:proofErr w:type="spellStart"/>
      <w:r w:rsidRPr="00300B45">
        <w:rPr>
          <w:rFonts w:cs="Arial"/>
          <w:szCs w:val="20"/>
        </w:rPr>
        <w:t>kallata</w:t>
      </w:r>
      <w:proofErr w:type="spellEnd"/>
      <w:r w:rsidRPr="00300B45">
        <w:rPr>
          <w:rFonts w:cs="Arial"/>
          <w:szCs w:val="20"/>
        </w:rPr>
        <w:t xml:space="preserve"> </w:t>
      </w:r>
      <w:proofErr w:type="spellStart"/>
      <w:r w:rsidRPr="00300B45">
        <w:rPr>
          <w:rFonts w:cs="Arial"/>
          <w:szCs w:val="20"/>
        </w:rPr>
        <w:t>torudele</w:t>
      </w:r>
      <w:proofErr w:type="spellEnd"/>
      <w:r w:rsidRPr="00300B45">
        <w:rPr>
          <w:rFonts w:cs="Arial"/>
          <w:szCs w:val="20"/>
        </w:rPr>
        <w:t xml:space="preserve"> </w:t>
      </w:r>
      <w:proofErr w:type="spellStart"/>
      <w:r w:rsidRPr="00300B45">
        <w:rPr>
          <w:rFonts w:cs="Arial"/>
          <w:szCs w:val="20"/>
        </w:rPr>
        <w:t>selliselt</w:t>
      </w:r>
      <w:proofErr w:type="spellEnd"/>
      <w:r w:rsidRPr="00300B45">
        <w:rPr>
          <w:rFonts w:cs="Arial"/>
          <w:szCs w:val="20"/>
        </w:rPr>
        <w:t xml:space="preserve">, et </w:t>
      </w:r>
      <w:proofErr w:type="spellStart"/>
      <w:r w:rsidRPr="00300B45">
        <w:rPr>
          <w:rFonts w:cs="Arial"/>
          <w:szCs w:val="20"/>
        </w:rPr>
        <w:t>toru</w:t>
      </w:r>
      <w:proofErr w:type="spellEnd"/>
      <w:r w:rsidRPr="00300B45">
        <w:rPr>
          <w:rFonts w:cs="Arial"/>
          <w:szCs w:val="20"/>
        </w:rPr>
        <w:t xml:space="preserve"> </w:t>
      </w:r>
      <w:proofErr w:type="spellStart"/>
      <w:r w:rsidRPr="00300B45">
        <w:rPr>
          <w:rFonts w:cs="Arial"/>
          <w:szCs w:val="20"/>
        </w:rPr>
        <w:t>võiks</w:t>
      </w:r>
      <w:proofErr w:type="spellEnd"/>
      <w:r w:rsidRPr="00300B45">
        <w:rPr>
          <w:rFonts w:cs="Arial"/>
          <w:szCs w:val="20"/>
        </w:rPr>
        <w:t xml:space="preserve"> </w:t>
      </w:r>
      <w:proofErr w:type="spellStart"/>
      <w:r w:rsidRPr="00300B45">
        <w:rPr>
          <w:rFonts w:cs="Arial"/>
          <w:szCs w:val="20"/>
        </w:rPr>
        <w:t>kahjustuda</w:t>
      </w:r>
      <w:proofErr w:type="spellEnd"/>
      <w:r w:rsidRPr="00300B45">
        <w:rPr>
          <w:rFonts w:cs="Arial"/>
          <w:szCs w:val="20"/>
        </w:rPr>
        <w:t xml:space="preserve"> </w:t>
      </w:r>
      <w:proofErr w:type="spellStart"/>
      <w:r w:rsidRPr="00300B45">
        <w:rPr>
          <w:rFonts w:cs="Arial"/>
          <w:szCs w:val="20"/>
        </w:rPr>
        <w:t>või</w:t>
      </w:r>
      <w:proofErr w:type="spellEnd"/>
      <w:r w:rsidRPr="00300B45">
        <w:rPr>
          <w:rFonts w:cs="Arial"/>
          <w:szCs w:val="20"/>
        </w:rPr>
        <w:t xml:space="preserve"> </w:t>
      </w:r>
      <w:proofErr w:type="spellStart"/>
      <w:r w:rsidRPr="00300B45">
        <w:rPr>
          <w:rFonts w:cs="Arial"/>
          <w:szCs w:val="20"/>
        </w:rPr>
        <w:t>paigast</w:t>
      </w:r>
      <w:proofErr w:type="spellEnd"/>
      <w:r w:rsidRPr="00300B45">
        <w:rPr>
          <w:rFonts w:cs="Arial"/>
          <w:szCs w:val="20"/>
        </w:rPr>
        <w:t xml:space="preserve"> </w:t>
      </w:r>
      <w:proofErr w:type="spellStart"/>
      <w:r w:rsidRPr="00300B45">
        <w:rPr>
          <w:rFonts w:cs="Arial"/>
          <w:szCs w:val="20"/>
        </w:rPr>
        <w:t>nihkuda</w:t>
      </w:r>
      <w:proofErr w:type="spellEnd"/>
      <w:r w:rsidRPr="00300B45">
        <w:rPr>
          <w:rFonts w:cs="Arial"/>
          <w:szCs w:val="20"/>
        </w:rPr>
        <w:t xml:space="preserve">. </w:t>
      </w:r>
      <w:proofErr w:type="spellStart"/>
      <w:r w:rsidRPr="00300B45">
        <w:rPr>
          <w:rFonts w:cs="Arial"/>
          <w:szCs w:val="20"/>
        </w:rPr>
        <w:t>Tuleb</w:t>
      </w:r>
      <w:proofErr w:type="spellEnd"/>
      <w:r w:rsidRPr="00300B45">
        <w:rPr>
          <w:rFonts w:cs="Arial"/>
          <w:szCs w:val="20"/>
        </w:rPr>
        <w:t xml:space="preserve"> </w:t>
      </w:r>
      <w:proofErr w:type="spellStart"/>
      <w:r w:rsidRPr="00300B45">
        <w:rPr>
          <w:rFonts w:cs="Arial"/>
          <w:szCs w:val="20"/>
        </w:rPr>
        <w:t>jälgida</w:t>
      </w:r>
      <w:proofErr w:type="spellEnd"/>
      <w:r w:rsidRPr="00300B45">
        <w:rPr>
          <w:rFonts w:cs="Arial"/>
          <w:szCs w:val="20"/>
        </w:rPr>
        <w:t xml:space="preserve">, et </w:t>
      </w:r>
      <w:proofErr w:type="spellStart"/>
      <w:r w:rsidRPr="00300B45">
        <w:rPr>
          <w:rFonts w:cs="Arial"/>
          <w:szCs w:val="20"/>
        </w:rPr>
        <w:t>toru</w:t>
      </w:r>
      <w:proofErr w:type="spellEnd"/>
      <w:r w:rsidRPr="00300B45">
        <w:rPr>
          <w:rFonts w:cs="Arial"/>
          <w:szCs w:val="20"/>
        </w:rPr>
        <w:t xml:space="preserve"> </w:t>
      </w:r>
      <w:proofErr w:type="spellStart"/>
      <w:r w:rsidRPr="00300B45">
        <w:rPr>
          <w:rFonts w:cs="Arial"/>
          <w:szCs w:val="20"/>
        </w:rPr>
        <w:t>läheduses</w:t>
      </w:r>
      <w:proofErr w:type="spellEnd"/>
      <w:r w:rsidRPr="00300B45">
        <w:rPr>
          <w:rFonts w:cs="Arial"/>
          <w:szCs w:val="20"/>
        </w:rPr>
        <w:t xml:space="preserve"> </w:t>
      </w:r>
      <w:proofErr w:type="spellStart"/>
      <w:r w:rsidRPr="00300B45">
        <w:rPr>
          <w:rFonts w:cs="Arial"/>
          <w:szCs w:val="20"/>
        </w:rPr>
        <w:t>ei</w:t>
      </w:r>
      <w:proofErr w:type="spellEnd"/>
      <w:r w:rsidRPr="00300B45">
        <w:rPr>
          <w:rFonts w:cs="Arial"/>
          <w:szCs w:val="20"/>
        </w:rPr>
        <w:t xml:space="preserve"> </w:t>
      </w:r>
      <w:proofErr w:type="spellStart"/>
      <w:r w:rsidRPr="00300B45">
        <w:rPr>
          <w:rFonts w:cs="Arial"/>
          <w:szCs w:val="20"/>
        </w:rPr>
        <w:t>oleks</w:t>
      </w:r>
      <w:proofErr w:type="spellEnd"/>
      <w:r w:rsidRPr="00300B45">
        <w:rPr>
          <w:rFonts w:cs="Arial"/>
          <w:szCs w:val="20"/>
        </w:rPr>
        <w:t xml:space="preserve"> </w:t>
      </w:r>
      <w:proofErr w:type="spellStart"/>
      <w:r w:rsidRPr="00300B45">
        <w:rPr>
          <w:rFonts w:cs="Arial"/>
          <w:szCs w:val="20"/>
        </w:rPr>
        <w:t>kive</w:t>
      </w:r>
      <w:proofErr w:type="spellEnd"/>
      <w:r w:rsidRPr="00300B45">
        <w:rPr>
          <w:rFonts w:cs="Arial"/>
          <w:szCs w:val="20"/>
        </w:rPr>
        <w:t xml:space="preserve"> </w:t>
      </w:r>
      <w:proofErr w:type="spellStart"/>
      <w:r w:rsidRPr="00300B45">
        <w:rPr>
          <w:rFonts w:cs="Arial"/>
          <w:szCs w:val="20"/>
        </w:rPr>
        <w:t>ega</w:t>
      </w:r>
      <w:proofErr w:type="spellEnd"/>
      <w:r w:rsidRPr="00300B45">
        <w:rPr>
          <w:rFonts w:cs="Arial"/>
          <w:szCs w:val="20"/>
        </w:rPr>
        <w:t xml:space="preserve"> </w:t>
      </w:r>
      <w:proofErr w:type="spellStart"/>
      <w:r w:rsidRPr="00300B45">
        <w:rPr>
          <w:rFonts w:cs="Arial"/>
          <w:szCs w:val="20"/>
        </w:rPr>
        <w:t>muid</w:t>
      </w:r>
      <w:proofErr w:type="spellEnd"/>
      <w:r w:rsidRPr="00300B45">
        <w:rPr>
          <w:rFonts w:cs="Arial"/>
          <w:szCs w:val="20"/>
        </w:rPr>
        <w:t xml:space="preserve"> </w:t>
      </w:r>
      <w:proofErr w:type="spellStart"/>
      <w:r w:rsidRPr="00300B45">
        <w:rPr>
          <w:rFonts w:cs="Arial"/>
          <w:szCs w:val="20"/>
        </w:rPr>
        <w:t>jäiku</w:t>
      </w:r>
      <w:proofErr w:type="spellEnd"/>
      <w:r w:rsidRPr="00300B45">
        <w:rPr>
          <w:rFonts w:cs="Arial"/>
          <w:szCs w:val="20"/>
        </w:rPr>
        <w:t xml:space="preserve"> </w:t>
      </w:r>
      <w:proofErr w:type="spellStart"/>
      <w:r w:rsidRPr="00300B45">
        <w:rPr>
          <w:rFonts w:cs="Arial"/>
          <w:szCs w:val="20"/>
        </w:rPr>
        <w:t>esemeid</w:t>
      </w:r>
      <w:proofErr w:type="spellEnd"/>
      <w:r w:rsidRPr="00300B45">
        <w:rPr>
          <w:rFonts w:cs="Arial"/>
          <w:szCs w:val="20"/>
        </w:rPr>
        <w:t xml:space="preserve">. </w:t>
      </w:r>
      <w:proofErr w:type="spellStart"/>
      <w:r w:rsidRPr="00300B45">
        <w:rPr>
          <w:rFonts w:cs="Arial"/>
          <w:szCs w:val="20"/>
        </w:rPr>
        <w:t>Täitematerjali</w:t>
      </w:r>
      <w:proofErr w:type="spellEnd"/>
      <w:r w:rsidRPr="00300B45">
        <w:rPr>
          <w:rFonts w:cs="Arial"/>
          <w:szCs w:val="20"/>
        </w:rPr>
        <w:t xml:space="preserve"> </w:t>
      </w:r>
      <w:proofErr w:type="spellStart"/>
      <w:r w:rsidRPr="00300B45">
        <w:rPr>
          <w:rFonts w:cs="Arial"/>
          <w:szCs w:val="20"/>
        </w:rPr>
        <w:t>esimene</w:t>
      </w:r>
      <w:proofErr w:type="spellEnd"/>
      <w:r w:rsidRPr="00300B45">
        <w:rPr>
          <w:rFonts w:cs="Arial"/>
          <w:szCs w:val="20"/>
        </w:rPr>
        <w:t xml:space="preserve"> </w:t>
      </w:r>
      <w:proofErr w:type="spellStart"/>
      <w:r w:rsidRPr="00300B45">
        <w:rPr>
          <w:rFonts w:cs="Arial"/>
          <w:szCs w:val="20"/>
        </w:rPr>
        <w:t>kiht</w:t>
      </w:r>
      <w:proofErr w:type="spellEnd"/>
      <w:r w:rsidRPr="00300B45">
        <w:rPr>
          <w:rFonts w:cs="Arial"/>
          <w:szCs w:val="20"/>
        </w:rPr>
        <w:t xml:space="preserve"> </w:t>
      </w:r>
      <w:proofErr w:type="spellStart"/>
      <w:r w:rsidRPr="00300B45">
        <w:rPr>
          <w:rFonts w:cs="Arial"/>
          <w:szCs w:val="20"/>
        </w:rPr>
        <w:t>ei</w:t>
      </w:r>
      <w:proofErr w:type="spellEnd"/>
      <w:r w:rsidRPr="00300B45">
        <w:rPr>
          <w:rFonts w:cs="Arial"/>
          <w:szCs w:val="20"/>
        </w:rPr>
        <w:t xml:space="preserve"> tohi </w:t>
      </w:r>
      <w:proofErr w:type="spellStart"/>
      <w:r w:rsidRPr="00300B45">
        <w:rPr>
          <w:rFonts w:cs="Arial"/>
          <w:szCs w:val="20"/>
        </w:rPr>
        <w:t>ulatuda</w:t>
      </w:r>
      <w:proofErr w:type="spellEnd"/>
      <w:r w:rsidRPr="00300B45">
        <w:rPr>
          <w:rFonts w:cs="Arial"/>
          <w:szCs w:val="20"/>
        </w:rPr>
        <w:t xml:space="preserve"> </w:t>
      </w:r>
      <w:proofErr w:type="spellStart"/>
      <w:r w:rsidRPr="00300B45">
        <w:rPr>
          <w:rFonts w:cs="Arial"/>
          <w:szCs w:val="20"/>
        </w:rPr>
        <w:t>kõrgemale</w:t>
      </w:r>
      <w:proofErr w:type="spellEnd"/>
      <w:r w:rsidRPr="00300B45">
        <w:rPr>
          <w:rFonts w:cs="Arial"/>
          <w:szCs w:val="20"/>
        </w:rPr>
        <w:t xml:space="preserve"> </w:t>
      </w:r>
      <w:proofErr w:type="spellStart"/>
      <w:r w:rsidRPr="00300B45">
        <w:rPr>
          <w:rFonts w:cs="Arial"/>
          <w:szCs w:val="20"/>
        </w:rPr>
        <w:t>kui</w:t>
      </w:r>
      <w:proofErr w:type="spellEnd"/>
      <w:r w:rsidRPr="00300B45">
        <w:rPr>
          <w:rFonts w:cs="Arial"/>
          <w:szCs w:val="20"/>
        </w:rPr>
        <w:t xml:space="preserve"> </w:t>
      </w:r>
      <w:proofErr w:type="spellStart"/>
      <w:r w:rsidRPr="00300B45">
        <w:rPr>
          <w:rFonts w:cs="Arial"/>
          <w:szCs w:val="20"/>
        </w:rPr>
        <w:t>poole</w:t>
      </w:r>
      <w:proofErr w:type="spellEnd"/>
      <w:r w:rsidRPr="00300B45">
        <w:rPr>
          <w:rFonts w:cs="Arial"/>
          <w:szCs w:val="20"/>
        </w:rPr>
        <w:t xml:space="preserve"> </w:t>
      </w:r>
      <w:proofErr w:type="spellStart"/>
      <w:r w:rsidRPr="00300B45">
        <w:rPr>
          <w:rFonts w:cs="Arial"/>
          <w:szCs w:val="20"/>
        </w:rPr>
        <w:t>toruni</w:t>
      </w:r>
      <w:proofErr w:type="spellEnd"/>
      <w:r w:rsidRPr="00300B45">
        <w:rPr>
          <w:rFonts w:cs="Arial"/>
          <w:szCs w:val="20"/>
        </w:rPr>
        <w:t xml:space="preserve">. </w:t>
      </w:r>
      <w:proofErr w:type="spellStart"/>
      <w:r w:rsidRPr="00300B45">
        <w:rPr>
          <w:rFonts w:cs="Arial"/>
          <w:szCs w:val="20"/>
        </w:rPr>
        <w:t>Täide</w:t>
      </w:r>
      <w:proofErr w:type="spellEnd"/>
      <w:r w:rsidRPr="00300B45">
        <w:rPr>
          <w:rFonts w:cs="Arial"/>
          <w:szCs w:val="20"/>
        </w:rPr>
        <w:t xml:space="preserve"> </w:t>
      </w:r>
      <w:proofErr w:type="spellStart"/>
      <w:r w:rsidRPr="00300B45">
        <w:rPr>
          <w:rFonts w:cs="Arial"/>
          <w:szCs w:val="20"/>
        </w:rPr>
        <w:t>tuleb</w:t>
      </w:r>
      <w:proofErr w:type="spellEnd"/>
      <w:r w:rsidRPr="00300B45">
        <w:rPr>
          <w:rFonts w:cs="Arial"/>
          <w:szCs w:val="20"/>
        </w:rPr>
        <w:t xml:space="preserve"> </w:t>
      </w:r>
      <w:proofErr w:type="spellStart"/>
      <w:r w:rsidRPr="00300B45">
        <w:rPr>
          <w:rFonts w:cs="Arial"/>
          <w:szCs w:val="20"/>
        </w:rPr>
        <w:t>tihendada</w:t>
      </w:r>
      <w:proofErr w:type="spellEnd"/>
      <w:r w:rsidRPr="00300B45">
        <w:rPr>
          <w:rFonts w:cs="Arial"/>
          <w:szCs w:val="20"/>
        </w:rPr>
        <w:t xml:space="preserve"> 20-30 cm </w:t>
      </w:r>
      <w:proofErr w:type="spellStart"/>
      <w:r w:rsidRPr="00300B45">
        <w:rPr>
          <w:rFonts w:cs="Arial"/>
          <w:szCs w:val="20"/>
        </w:rPr>
        <w:t>paksuste</w:t>
      </w:r>
      <w:proofErr w:type="spellEnd"/>
      <w:r w:rsidRPr="00300B45">
        <w:rPr>
          <w:rFonts w:cs="Arial"/>
          <w:szCs w:val="20"/>
        </w:rPr>
        <w:t xml:space="preserve"> </w:t>
      </w:r>
      <w:proofErr w:type="spellStart"/>
      <w:r w:rsidRPr="00300B45">
        <w:rPr>
          <w:rFonts w:cs="Arial"/>
          <w:szCs w:val="20"/>
        </w:rPr>
        <w:t>kihtidena</w:t>
      </w:r>
      <w:proofErr w:type="spellEnd"/>
      <w:r w:rsidRPr="00300B45">
        <w:rPr>
          <w:rFonts w:cs="Arial"/>
          <w:szCs w:val="20"/>
        </w:rPr>
        <w:t xml:space="preserve"> </w:t>
      </w:r>
      <w:proofErr w:type="spellStart"/>
      <w:r w:rsidRPr="00300B45">
        <w:rPr>
          <w:rFonts w:cs="Arial"/>
          <w:szCs w:val="20"/>
        </w:rPr>
        <w:t>mõlemal</w:t>
      </w:r>
      <w:proofErr w:type="spellEnd"/>
      <w:r w:rsidRPr="00300B45">
        <w:rPr>
          <w:rFonts w:cs="Arial"/>
          <w:szCs w:val="20"/>
        </w:rPr>
        <w:t xml:space="preserve"> pool </w:t>
      </w:r>
      <w:proofErr w:type="spellStart"/>
      <w:r w:rsidRPr="00300B45">
        <w:rPr>
          <w:rFonts w:cs="Arial"/>
          <w:szCs w:val="20"/>
        </w:rPr>
        <w:t>truubitoru</w:t>
      </w:r>
      <w:proofErr w:type="spellEnd"/>
      <w:r w:rsidRPr="00300B45">
        <w:rPr>
          <w:rFonts w:cs="Arial"/>
          <w:szCs w:val="20"/>
        </w:rPr>
        <w:t xml:space="preserve"> </w:t>
      </w:r>
      <w:proofErr w:type="spellStart"/>
      <w:r w:rsidRPr="00300B45">
        <w:rPr>
          <w:rFonts w:cs="Arial"/>
          <w:szCs w:val="20"/>
        </w:rPr>
        <w:t>ühel</w:t>
      </w:r>
      <w:proofErr w:type="spellEnd"/>
      <w:r w:rsidRPr="00300B45">
        <w:rPr>
          <w:rFonts w:cs="Arial"/>
          <w:szCs w:val="20"/>
        </w:rPr>
        <w:t xml:space="preserve"> </w:t>
      </w:r>
      <w:proofErr w:type="spellStart"/>
      <w:r w:rsidRPr="00300B45">
        <w:rPr>
          <w:rFonts w:cs="Arial"/>
          <w:szCs w:val="20"/>
        </w:rPr>
        <w:t>ajal</w:t>
      </w:r>
      <w:proofErr w:type="spellEnd"/>
      <w:r w:rsidRPr="00300B45">
        <w:rPr>
          <w:rFonts w:cs="Arial"/>
          <w:szCs w:val="20"/>
        </w:rPr>
        <w:t xml:space="preserve">. Toru alus </w:t>
      </w:r>
      <w:proofErr w:type="spellStart"/>
      <w:r w:rsidRPr="00300B45">
        <w:rPr>
          <w:rFonts w:cs="Arial"/>
          <w:szCs w:val="20"/>
        </w:rPr>
        <w:t>peab</w:t>
      </w:r>
      <w:proofErr w:type="spellEnd"/>
      <w:r w:rsidRPr="00300B45">
        <w:rPr>
          <w:rFonts w:cs="Arial"/>
          <w:szCs w:val="20"/>
        </w:rPr>
        <w:t xml:space="preserve"> </w:t>
      </w:r>
      <w:proofErr w:type="spellStart"/>
      <w:r w:rsidRPr="00300B45">
        <w:rPr>
          <w:rFonts w:cs="Arial"/>
          <w:szCs w:val="20"/>
        </w:rPr>
        <w:t>olema</w:t>
      </w:r>
      <w:proofErr w:type="spellEnd"/>
      <w:r w:rsidRPr="00300B45">
        <w:rPr>
          <w:rFonts w:cs="Arial"/>
          <w:szCs w:val="20"/>
        </w:rPr>
        <w:t xml:space="preserve"> </w:t>
      </w:r>
      <w:proofErr w:type="spellStart"/>
      <w:r w:rsidRPr="00300B45">
        <w:rPr>
          <w:rFonts w:cs="Arial"/>
          <w:szCs w:val="20"/>
        </w:rPr>
        <w:t>tasandatud</w:t>
      </w:r>
      <w:proofErr w:type="spellEnd"/>
      <w:r w:rsidRPr="00300B45">
        <w:rPr>
          <w:rFonts w:cs="Arial"/>
          <w:szCs w:val="20"/>
        </w:rPr>
        <w:t xml:space="preserve"> ja </w:t>
      </w:r>
      <w:proofErr w:type="spellStart"/>
      <w:r w:rsidRPr="00300B45">
        <w:rPr>
          <w:rFonts w:cs="Arial"/>
          <w:szCs w:val="20"/>
        </w:rPr>
        <w:t>tihendatud</w:t>
      </w:r>
      <w:proofErr w:type="spellEnd"/>
      <w:r w:rsidRPr="00300B45">
        <w:rPr>
          <w:rFonts w:cs="Arial"/>
          <w:szCs w:val="20"/>
        </w:rPr>
        <w:t xml:space="preserve">, et </w:t>
      </w:r>
      <w:proofErr w:type="spellStart"/>
      <w:r w:rsidRPr="00300B45">
        <w:rPr>
          <w:rFonts w:cs="Arial"/>
          <w:szCs w:val="20"/>
        </w:rPr>
        <w:t>oleks</w:t>
      </w:r>
      <w:proofErr w:type="spellEnd"/>
      <w:r w:rsidRPr="00300B45">
        <w:rPr>
          <w:rFonts w:cs="Arial"/>
          <w:szCs w:val="20"/>
        </w:rPr>
        <w:t xml:space="preserve"> </w:t>
      </w:r>
      <w:proofErr w:type="spellStart"/>
      <w:r w:rsidRPr="00300B45">
        <w:rPr>
          <w:rFonts w:cs="Arial"/>
          <w:szCs w:val="20"/>
        </w:rPr>
        <w:t>välistatud</w:t>
      </w:r>
      <w:proofErr w:type="spellEnd"/>
      <w:r w:rsidRPr="00300B45">
        <w:rPr>
          <w:rFonts w:cs="Arial"/>
          <w:szCs w:val="20"/>
        </w:rPr>
        <w:t xml:space="preserve"> </w:t>
      </w:r>
      <w:proofErr w:type="spellStart"/>
      <w:r w:rsidRPr="00300B45">
        <w:rPr>
          <w:rFonts w:cs="Arial"/>
          <w:szCs w:val="20"/>
        </w:rPr>
        <w:t>truubitoru</w:t>
      </w:r>
      <w:proofErr w:type="spellEnd"/>
      <w:r w:rsidRPr="00300B45">
        <w:rPr>
          <w:rFonts w:cs="Arial"/>
          <w:szCs w:val="20"/>
        </w:rPr>
        <w:t xml:space="preserve"> </w:t>
      </w:r>
      <w:proofErr w:type="spellStart"/>
      <w:r w:rsidRPr="00300B45">
        <w:rPr>
          <w:rFonts w:cs="Arial"/>
          <w:szCs w:val="20"/>
        </w:rPr>
        <w:t>läbipaine</w:t>
      </w:r>
      <w:proofErr w:type="spellEnd"/>
      <w:r w:rsidRPr="00300B45">
        <w:rPr>
          <w:rFonts w:cs="Arial"/>
          <w:szCs w:val="20"/>
        </w:rPr>
        <w:t xml:space="preserve">. </w:t>
      </w:r>
      <w:proofErr w:type="spellStart"/>
      <w:r w:rsidRPr="00300B45">
        <w:rPr>
          <w:rFonts w:cs="Arial"/>
          <w:szCs w:val="20"/>
        </w:rPr>
        <w:t>Pärast</w:t>
      </w:r>
      <w:proofErr w:type="spellEnd"/>
      <w:r w:rsidRPr="00300B45">
        <w:rPr>
          <w:rFonts w:cs="Arial"/>
          <w:szCs w:val="20"/>
        </w:rPr>
        <w:t xml:space="preserve"> </w:t>
      </w:r>
      <w:proofErr w:type="spellStart"/>
      <w:r w:rsidRPr="00300B45">
        <w:rPr>
          <w:rFonts w:cs="Arial"/>
          <w:szCs w:val="20"/>
        </w:rPr>
        <w:t>truubi</w:t>
      </w:r>
      <w:proofErr w:type="spellEnd"/>
      <w:r w:rsidRPr="00300B45">
        <w:rPr>
          <w:rFonts w:cs="Arial"/>
          <w:szCs w:val="20"/>
        </w:rPr>
        <w:t xml:space="preserve"> </w:t>
      </w:r>
      <w:proofErr w:type="spellStart"/>
      <w:r w:rsidRPr="00300B45">
        <w:rPr>
          <w:rFonts w:cs="Arial"/>
          <w:szCs w:val="20"/>
        </w:rPr>
        <w:t>ehitust</w:t>
      </w:r>
      <w:proofErr w:type="spellEnd"/>
      <w:r w:rsidRPr="00300B45">
        <w:rPr>
          <w:rFonts w:cs="Arial"/>
          <w:szCs w:val="20"/>
        </w:rPr>
        <w:t xml:space="preserve"> </w:t>
      </w:r>
      <w:proofErr w:type="spellStart"/>
      <w:r w:rsidRPr="00300B45">
        <w:rPr>
          <w:rFonts w:cs="Arial"/>
          <w:szCs w:val="20"/>
        </w:rPr>
        <w:t>ei</w:t>
      </w:r>
      <w:proofErr w:type="spellEnd"/>
      <w:r w:rsidRPr="00300B45">
        <w:rPr>
          <w:rFonts w:cs="Arial"/>
          <w:szCs w:val="20"/>
        </w:rPr>
        <w:t xml:space="preserve"> tohi </w:t>
      </w:r>
      <w:proofErr w:type="spellStart"/>
      <w:r w:rsidRPr="00300B45">
        <w:rPr>
          <w:rFonts w:cs="Arial"/>
          <w:szCs w:val="20"/>
        </w:rPr>
        <w:t>truubitoru</w:t>
      </w:r>
      <w:proofErr w:type="spellEnd"/>
      <w:r w:rsidRPr="00300B45">
        <w:rPr>
          <w:rFonts w:cs="Arial"/>
          <w:szCs w:val="20"/>
        </w:rPr>
        <w:t xml:space="preserve"> </w:t>
      </w:r>
      <w:proofErr w:type="spellStart"/>
      <w:r w:rsidRPr="00300B45">
        <w:rPr>
          <w:rFonts w:cs="Arial"/>
          <w:szCs w:val="20"/>
        </w:rPr>
        <w:t>läbivajumine</w:t>
      </w:r>
      <w:proofErr w:type="spellEnd"/>
      <w:r w:rsidRPr="00300B45">
        <w:rPr>
          <w:rFonts w:cs="Arial"/>
          <w:szCs w:val="20"/>
        </w:rPr>
        <w:t xml:space="preserve"> </w:t>
      </w:r>
      <w:proofErr w:type="spellStart"/>
      <w:r w:rsidRPr="00300B45">
        <w:rPr>
          <w:rFonts w:cs="Arial"/>
          <w:szCs w:val="20"/>
        </w:rPr>
        <w:t>ületada</w:t>
      </w:r>
      <w:proofErr w:type="spellEnd"/>
      <w:r w:rsidRPr="00300B45">
        <w:rPr>
          <w:rFonts w:cs="Arial"/>
          <w:szCs w:val="20"/>
        </w:rPr>
        <w:t xml:space="preserve"> </w:t>
      </w:r>
      <w:proofErr w:type="spellStart"/>
      <w:r w:rsidRPr="00300B45">
        <w:rPr>
          <w:rFonts w:cs="Arial"/>
          <w:szCs w:val="20"/>
        </w:rPr>
        <w:t>truubitoru</w:t>
      </w:r>
      <w:proofErr w:type="spellEnd"/>
      <w:r w:rsidRPr="00300B45">
        <w:rPr>
          <w:rFonts w:cs="Arial"/>
          <w:szCs w:val="20"/>
        </w:rPr>
        <w:t xml:space="preserve"> </w:t>
      </w:r>
      <w:proofErr w:type="spellStart"/>
      <w:r w:rsidRPr="00300B45">
        <w:rPr>
          <w:rFonts w:cs="Arial"/>
          <w:szCs w:val="20"/>
        </w:rPr>
        <w:t>tarnija</w:t>
      </w:r>
      <w:proofErr w:type="spellEnd"/>
      <w:r w:rsidRPr="00300B45">
        <w:rPr>
          <w:rFonts w:cs="Arial"/>
          <w:szCs w:val="20"/>
        </w:rPr>
        <w:t xml:space="preserve"> </w:t>
      </w:r>
      <w:proofErr w:type="spellStart"/>
      <w:r w:rsidRPr="00300B45">
        <w:rPr>
          <w:rFonts w:cs="Arial"/>
          <w:szCs w:val="20"/>
        </w:rPr>
        <w:t>kehtestatud</w:t>
      </w:r>
      <w:proofErr w:type="spellEnd"/>
      <w:r w:rsidRPr="00300B45">
        <w:rPr>
          <w:rFonts w:cs="Arial"/>
          <w:szCs w:val="20"/>
        </w:rPr>
        <w:t xml:space="preserve"> </w:t>
      </w:r>
      <w:proofErr w:type="spellStart"/>
      <w:r w:rsidRPr="00300B45">
        <w:rPr>
          <w:rFonts w:cs="Arial"/>
          <w:szCs w:val="20"/>
        </w:rPr>
        <w:t>määra</w:t>
      </w:r>
      <w:proofErr w:type="spellEnd"/>
      <w:r w:rsidRPr="00300B45">
        <w:rPr>
          <w:rFonts w:cs="Arial"/>
          <w:szCs w:val="20"/>
        </w:rPr>
        <w:t>.</w:t>
      </w:r>
    </w:p>
    <w:p w14:paraId="7EA675CE" w14:textId="0524A000" w:rsidR="00DB5144" w:rsidRDefault="004A16FF" w:rsidP="004A16FF">
      <w:pPr>
        <w:spacing w:after="0" w:line="240" w:lineRule="auto"/>
        <w:jc w:val="left"/>
        <w:rPr>
          <w:lang w:val="et-EE"/>
        </w:rPr>
      </w:pPr>
      <w:r>
        <w:rPr>
          <w:lang w:val="et-EE"/>
        </w:rPr>
        <w:br w:type="page"/>
      </w:r>
    </w:p>
    <w:p w14:paraId="4A67785B" w14:textId="0DEA28AA" w:rsidR="009B3BAE" w:rsidRPr="009B3BAE" w:rsidRDefault="00D603BD" w:rsidP="009B3BAE">
      <w:pPr>
        <w:pStyle w:val="Heading2"/>
        <w:rPr>
          <w:lang w:val="et-EE"/>
        </w:rPr>
      </w:pPr>
      <w:bookmarkStart w:id="88" w:name="_Toc149316857"/>
      <w:bookmarkStart w:id="89" w:name="_Toc175743675"/>
      <w:bookmarkStart w:id="90" w:name="_Toc181870864"/>
      <w:r>
        <w:rPr>
          <w:lang w:val="et-EE"/>
        </w:rPr>
        <w:lastRenderedPageBreak/>
        <w:t>Tee</w:t>
      </w:r>
      <w:r w:rsidR="004A16FF">
        <w:rPr>
          <w:lang w:val="et-EE"/>
        </w:rPr>
        <w:t xml:space="preserve"> </w:t>
      </w:r>
      <w:r>
        <w:rPr>
          <w:lang w:val="et-EE"/>
        </w:rPr>
        <w:t>ehitamine</w:t>
      </w:r>
      <w:bookmarkEnd w:id="88"/>
      <w:bookmarkEnd w:id="89"/>
      <w:bookmarkEnd w:id="90"/>
    </w:p>
    <w:p w14:paraId="0B18EA43" w14:textId="7A435300" w:rsidR="00C96892" w:rsidRPr="00CF086F" w:rsidRDefault="009B3BAE" w:rsidP="00C96892">
      <w:pPr>
        <w:rPr>
          <w:lang w:val="et-EE"/>
        </w:rPr>
      </w:pPr>
      <w:r>
        <w:rPr>
          <w:lang w:val="et-EE"/>
        </w:rPr>
        <w:t>Teekatendite projekteerimisel on aluseks võetud „RMK metsateede katendite projekteerimise, ehitamise ja hooldamise juhend. Versioon 2.</w:t>
      </w:r>
      <w:r w:rsidR="00C122A6">
        <w:rPr>
          <w:lang w:val="et-EE"/>
        </w:rPr>
        <w:t>1</w:t>
      </w:r>
      <w:r>
        <w:rPr>
          <w:lang w:val="et-EE"/>
        </w:rPr>
        <w:t>“ (Tallinn 202</w:t>
      </w:r>
      <w:r w:rsidR="00C122A6">
        <w:rPr>
          <w:lang w:val="et-EE"/>
        </w:rPr>
        <w:t>2</w:t>
      </w:r>
      <w:r>
        <w:rPr>
          <w:lang w:val="et-EE"/>
        </w:rPr>
        <w:t xml:space="preserve">). </w:t>
      </w:r>
      <w:r w:rsidR="00C122A6">
        <w:rPr>
          <w:lang w:val="et-EE"/>
        </w:rPr>
        <w:t>Keresoja t</w:t>
      </w:r>
      <w:r>
        <w:rPr>
          <w:lang w:val="et-EE"/>
        </w:rPr>
        <w:t>ee</w:t>
      </w:r>
      <w:r w:rsidR="00C122A6">
        <w:rPr>
          <w:lang w:val="et-EE"/>
        </w:rPr>
        <w:t xml:space="preserve"> </w:t>
      </w:r>
      <w:r>
        <w:rPr>
          <w:lang w:val="et-EE"/>
        </w:rPr>
        <w:t>ehitamise eesmärk on RMK metsamassiivide majandamisvõimaluste parandamine ning metsamassiividele ligipääsu tagamine.</w:t>
      </w:r>
    </w:p>
    <w:p w14:paraId="734E0C16" w14:textId="0536DAA0" w:rsidR="00C96892" w:rsidRDefault="00C96892" w:rsidP="00C96892">
      <w:pPr>
        <w:pStyle w:val="Heading3"/>
        <w:rPr>
          <w:lang w:val="et-EE"/>
        </w:rPr>
      </w:pPr>
      <w:bookmarkStart w:id="91" w:name="_Toc149316858"/>
      <w:bookmarkStart w:id="92" w:name="_Toc175743676"/>
      <w:bookmarkStart w:id="93" w:name="_Toc181870865"/>
      <w:r>
        <w:rPr>
          <w:lang w:val="et-EE"/>
        </w:rPr>
        <w:t>Tee projekteerimine</w:t>
      </w:r>
      <w:bookmarkEnd w:id="91"/>
      <w:bookmarkEnd w:id="92"/>
      <w:bookmarkEnd w:id="93"/>
    </w:p>
    <w:p w14:paraId="0677C0C0" w14:textId="6EC649EE" w:rsidR="005A6FD3" w:rsidRDefault="00D823D2" w:rsidP="005A6FD3">
      <w:pPr>
        <w:rPr>
          <w:lang w:val="et-EE"/>
        </w:rPr>
      </w:pPr>
      <w:r>
        <w:rPr>
          <w:lang w:val="et-EE"/>
        </w:rPr>
        <w:t xml:space="preserve">Ehitusprojekti raames on projekteeritud uue </w:t>
      </w:r>
      <w:r w:rsidRPr="00412183">
        <w:rPr>
          <w:lang w:val="et-EE"/>
        </w:rPr>
        <w:t xml:space="preserve">maaparandussüsteemi teenindava </w:t>
      </w:r>
      <w:r w:rsidR="00985660">
        <w:rPr>
          <w:lang w:val="et-EE"/>
        </w:rPr>
        <w:t>tee ehitamine</w:t>
      </w:r>
      <w:r w:rsidR="00173302">
        <w:rPr>
          <w:lang w:val="et-EE"/>
        </w:rPr>
        <w:t>.</w:t>
      </w:r>
      <w:r w:rsidR="00575C94">
        <w:rPr>
          <w:lang w:val="et-EE"/>
        </w:rPr>
        <w:t xml:space="preserve"> Ehitatav Keresoja tee on 0,55 km pikkune.</w:t>
      </w:r>
      <w:r w:rsidR="009E0448">
        <w:rPr>
          <w:lang w:val="et-EE"/>
        </w:rPr>
        <w:t xml:space="preserve"> Tee on projekteeritud vastavalt 4.</w:t>
      </w:r>
      <w:r w:rsidR="00DE519C">
        <w:rPr>
          <w:lang w:val="et-EE"/>
        </w:rPr>
        <w:t xml:space="preserve"> </w:t>
      </w:r>
      <w:r w:rsidR="009E0448">
        <w:rPr>
          <w:lang w:val="et-EE"/>
        </w:rPr>
        <w:t>järgu metsatee nõuetele</w:t>
      </w:r>
      <w:r w:rsidR="00E83AA9">
        <w:rPr>
          <w:lang w:val="et-EE"/>
        </w:rPr>
        <w:t>.</w:t>
      </w:r>
      <w:r w:rsidR="00946A7B">
        <w:rPr>
          <w:lang w:val="et-EE"/>
        </w:rPr>
        <w:t xml:space="preserve"> Täpsema ülevaate tee rajatistest ja töömahtudest annab tabel 1</w:t>
      </w:r>
      <w:r w:rsidR="00D17E80">
        <w:rPr>
          <w:lang w:val="et-EE"/>
        </w:rPr>
        <w:t>, 2B, 3</w:t>
      </w:r>
      <w:r w:rsidR="007D671F">
        <w:rPr>
          <w:lang w:val="et-EE"/>
        </w:rPr>
        <w:t xml:space="preserve"> ja 11. Tee asukoht on estatud joonisel 1. Tee pikiprofiil on esitatud joonisel 2 ja tee tüüpristprofiilid joonisel 3</w:t>
      </w:r>
      <w:r w:rsidR="004A0570">
        <w:rPr>
          <w:lang w:val="et-EE"/>
        </w:rPr>
        <w:t>. Tee rajatiste ülevaadet vt tabelist 7.</w:t>
      </w:r>
    </w:p>
    <w:p w14:paraId="7015B97A" w14:textId="649596FD" w:rsidR="009A2F69" w:rsidRDefault="009A2F69" w:rsidP="005A6FD3">
      <w:pPr>
        <w:rPr>
          <w:rFonts w:cs="Arial"/>
          <w:lang w:val="et-EE"/>
        </w:rPr>
      </w:pPr>
      <w:r w:rsidRPr="00412183">
        <w:rPr>
          <w:rFonts w:cs="Arial"/>
          <w:lang w:val="et-EE"/>
        </w:rPr>
        <w:t>Kõik projekteeritud teerajatiste teekattelaiused on analoogsed projekteeritud tee teekattelaiusega antud asukohas. Teerajatiste katendikonstruktsiooni kihid rajatakse analoogselt ehitatava tee katendikonstruktsiooniga (vt tabel 2</w:t>
      </w:r>
      <w:r w:rsidR="009D61C8">
        <w:rPr>
          <w:rFonts w:cs="Arial"/>
          <w:lang w:val="et-EE"/>
        </w:rPr>
        <w:t>b</w:t>
      </w:r>
      <w:r w:rsidRPr="00412183">
        <w:rPr>
          <w:rFonts w:cs="Arial"/>
          <w:lang w:val="et-EE"/>
        </w:rPr>
        <w:t xml:space="preserve">). </w:t>
      </w:r>
      <w:r w:rsidR="009D61C8">
        <w:rPr>
          <w:rFonts w:cs="Arial"/>
          <w:lang w:val="et-EE"/>
        </w:rPr>
        <w:t xml:space="preserve">TP-T* </w:t>
      </w:r>
      <w:r w:rsidR="00217DA8">
        <w:rPr>
          <w:rFonts w:cs="Arial"/>
          <w:lang w:val="et-EE"/>
        </w:rPr>
        <w:t xml:space="preserve">tagasipööramiskoht </w:t>
      </w:r>
      <w:r>
        <w:rPr>
          <w:rFonts w:cs="Arial"/>
          <w:lang w:val="et-EE"/>
        </w:rPr>
        <w:t>rajatakse vastavalt joonis</w:t>
      </w:r>
      <w:r w:rsidR="00217DA8">
        <w:rPr>
          <w:rFonts w:cs="Arial"/>
          <w:lang w:val="et-EE"/>
        </w:rPr>
        <w:t>e</w:t>
      </w:r>
      <w:r>
        <w:rPr>
          <w:rFonts w:cs="Arial"/>
          <w:lang w:val="et-EE"/>
        </w:rPr>
        <w:t xml:space="preserve">le </w:t>
      </w:r>
      <w:r w:rsidR="009D61C8">
        <w:rPr>
          <w:rFonts w:cs="Arial"/>
          <w:lang w:val="et-EE"/>
        </w:rPr>
        <w:t>4</w:t>
      </w:r>
      <w:r>
        <w:rPr>
          <w:rFonts w:cs="Arial"/>
          <w:lang w:val="et-EE"/>
        </w:rPr>
        <w:t xml:space="preserve"> ja tabelile 2</w:t>
      </w:r>
      <w:r w:rsidR="00217DA8">
        <w:rPr>
          <w:rFonts w:cs="Arial"/>
          <w:lang w:val="et-EE"/>
        </w:rPr>
        <w:t>b</w:t>
      </w:r>
      <w:r>
        <w:rPr>
          <w:rFonts w:cs="Arial"/>
          <w:lang w:val="et-EE"/>
        </w:rPr>
        <w:t>.</w:t>
      </w:r>
    </w:p>
    <w:p w14:paraId="6108A523" w14:textId="73DBBD3E" w:rsidR="00D76A84" w:rsidRPr="009A2F69" w:rsidRDefault="00D76A84" w:rsidP="005A6FD3">
      <w:pPr>
        <w:rPr>
          <w:rFonts w:cs="Arial"/>
          <w:lang w:val="et-EE"/>
        </w:rPr>
      </w:pPr>
      <w:r>
        <w:rPr>
          <w:rFonts w:cs="Arial"/>
          <w:lang w:val="et-EE"/>
        </w:rPr>
        <w:t>TP-T* tagasipööramiskoh</w:t>
      </w:r>
      <w:r w:rsidR="00886DD1">
        <w:rPr>
          <w:rFonts w:cs="Arial"/>
          <w:lang w:val="et-EE"/>
        </w:rPr>
        <w:t xml:space="preserve">a alla jääv ajutine reeper (Aj Rp 2) </w:t>
      </w:r>
      <w:r w:rsidR="00226B19">
        <w:rPr>
          <w:rFonts w:cs="Arial"/>
          <w:lang w:val="et-EE"/>
        </w:rPr>
        <w:t>tuleb enne ehitustööde algust ümberpaigaldada.</w:t>
      </w:r>
    </w:p>
    <w:p w14:paraId="63A07A30" w14:textId="735D4EB7" w:rsidR="006B05EB" w:rsidRDefault="006B05EB" w:rsidP="006B05EB">
      <w:pPr>
        <w:autoSpaceDE w:val="0"/>
        <w:autoSpaceDN w:val="0"/>
        <w:adjustRightInd w:val="0"/>
        <w:spacing w:before="120"/>
        <w:rPr>
          <w:rFonts w:cs="Arial"/>
          <w:szCs w:val="20"/>
          <w:lang w:val="et-EE"/>
        </w:rPr>
      </w:pPr>
      <w:r>
        <w:rPr>
          <w:rFonts w:cs="Arial"/>
          <w:szCs w:val="20"/>
          <w:lang w:val="et-EE"/>
        </w:rPr>
        <w:t xml:space="preserve">Keresoja tee saab alguse </w:t>
      </w:r>
      <w:proofErr w:type="spellStart"/>
      <w:r w:rsidRPr="004359AF">
        <w:t>Rõhu</w:t>
      </w:r>
      <w:proofErr w:type="spellEnd"/>
      <w:r w:rsidRPr="004359AF">
        <w:t>-Meeri-</w:t>
      </w:r>
      <w:proofErr w:type="spellStart"/>
      <w:r w:rsidRPr="004359AF">
        <w:t>Tõravere</w:t>
      </w:r>
      <w:proofErr w:type="spellEnd"/>
      <w:r w:rsidRPr="004359AF">
        <w:t xml:space="preserve"> </w:t>
      </w:r>
      <w:proofErr w:type="spellStart"/>
      <w:r w:rsidRPr="004359AF">
        <w:t>kõrvalmaanteelt</w:t>
      </w:r>
      <w:proofErr w:type="spellEnd"/>
      <w:r w:rsidRPr="004359AF">
        <w:rPr>
          <w:lang w:val="et-EE"/>
        </w:rPr>
        <w:t xml:space="preserve"> (tee nr 22190) </w:t>
      </w:r>
      <w:r>
        <w:rPr>
          <w:rFonts w:cs="Arial"/>
          <w:szCs w:val="20"/>
          <w:lang w:val="et-EE"/>
        </w:rPr>
        <w:t xml:space="preserve">6,26 km-lt. Sellest tulenevalt paiknevad kavandatud tegevused osaliselt riigitee teekaitsevööndis. Riigitee (tee nr </w:t>
      </w:r>
      <w:r w:rsidRPr="004359AF">
        <w:rPr>
          <w:lang w:val="et-EE"/>
        </w:rPr>
        <w:t>22190</w:t>
      </w:r>
      <w:r>
        <w:rPr>
          <w:rFonts w:cs="Arial"/>
          <w:szCs w:val="20"/>
          <w:lang w:val="et-EE"/>
        </w:rPr>
        <w:t>) ja RMK Keresoja tee ristumiskohta pn ette nähtud rajada Transpordiameti nõuetele vastav ristumiskoht. Nimetatud ristumiskoha on projekteerinud TPK Projekt OÜ (töö nr 7624) ning see on esitatud selle projekti lisas 6. Ristumiskoha projekt on kooskõlastatud Transpordiametiga eraldiseisvalt.</w:t>
      </w:r>
    </w:p>
    <w:p w14:paraId="65B4BD46" w14:textId="62FFD803" w:rsidR="00CA329C" w:rsidRPr="006B05EB" w:rsidRDefault="00CA329C" w:rsidP="006B05EB">
      <w:pPr>
        <w:autoSpaceDE w:val="0"/>
        <w:autoSpaceDN w:val="0"/>
        <w:adjustRightInd w:val="0"/>
        <w:spacing w:before="120"/>
        <w:rPr>
          <w:rFonts w:cs="Arial"/>
          <w:szCs w:val="20"/>
          <w:lang w:val="et-EE"/>
        </w:rPr>
      </w:pPr>
      <w:r w:rsidRPr="00F30CE1">
        <w:rPr>
          <w:rFonts w:cs="Arial"/>
          <w:u w:val="single"/>
          <w:lang w:val="et-EE"/>
        </w:rPr>
        <w:t>Kõik teerajatised viiakse olemasoleva maapinna või pinnasteega kokku sujuva üleminekuga (kaeves)</w:t>
      </w:r>
      <w:r>
        <w:rPr>
          <w:rFonts w:cs="Arial"/>
          <w:u w:val="single"/>
          <w:lang w:val="et-EE"/>
        </w:rPr>
        <w:t>.</w:t>
      </w:r>
      <w:r w:rsidR="000A0A69">
        <w:rPr>
          <w:rFonts w:cs="Arial"/>
          <w:u w:val="single"/>
          <w:lang w:val="et-EE"/>
        </w:rPr>
        <w:t xml:space="preserve"> </w:t>
      </w:r>
      <w:r w:rsidR="000A0A69" w:rsidRPr="00F30CE1">
        <w:rPr>
          <w:rFonts w:cs="Arial"/>
          <w:u w:val="single"/>
          <w:lang w:val="et-EE"/>
        </w:rPr>
        <w:t>Astmeline üleminek ei ole lubatud.</w:t>
      </w:r>
      <w:r w:rsidR="002D2C19">
        <w:rPr>
          <w:rFonts w:cs="Arial"/>
          <w:u w:val="single"/>
          <w:lang w:val="et-EE"/>
        </w:rPr>
        <w:t xml:space="preserve"> Lisaks raj</w:t>
      </w:r>
      <w:r w:rsidR="001429F3">
        <w:rPr>
          <w:rFonts w:cs="Arial"/>
          <w:u w:val="single"/>
          <w:lang w:val="et-EE"/>
        </w:rPr>
        <w:t>a</w:t>
      </w:r>
      <w:r w:rsidR="002D2C19">
        <w:rPr>
          <w:rFonts w:cs="Arial"/>
          <w:u w:val="single"/>
          <w:lang w:val="et-EE"/>
        </w:rPr>
        <w:t>takse</w:t>
      </w:r>
      <w:r w:rsidR="001429F3">
        <w:rPr>
          <w:rFonts w:cs="Arial"/>
          <w:u w:val="single"/>
          <w:lang w:val="et-EE"/>
        </w:rPr>
        <w:t xml:space="preserve"> teekonstruktsioon piketivahemikul</w:t>
      </w:r>
      <w:r w:rsidR="002D2C19">
        <w:rPr>
          <w:rFonts w:cs="Arial"/>
          <w:u w:val="single"/>
          <w:lang w:val="et-EE"/>
        </w:rPr>
        <w:t xml:space="preserve"> </w:t>
      </w:r>
      <w:r w:rsidR="001429F3">
        <w:rPr>
          <w:rFonts w:cs="Arial"/>
          <w:u w:val="single"/>
          <w:lang w:val="et-EE"/>
        </w:rPr>
        <w:t xml:space="preserve">pk 2+03 ja pk 3+03 üleminekukiiluna </w:t>
      </w:r>
      <w:r w:rsidR="000A0A69">
        <w:rPr>
          <w:rFonts w:cs="Arial"/>
          <w:lang w:val="et-EE"/>
        </w:rPr>
        <w:t xml:space="preserve"> </w:t>
      </w:r>
      <w:r w:rsidR="000A0A69" w:rsidRPr="00412183">
        <w:rPr>
          <w:rFonts w:cs="Arial"/>
          <w:lang w:val="et-EE"/>
        </w:rPr>
        <w:t>Teede rajatiste ülevaadet vaata tabelist 7. Muud tee rajatised on ette nähtud rajada vastavalt Põllumajandusameti trükisele “Maaparandusrajatiste tüüpjoonised” (2019), kuid</w:t>
      </w:r>
      <w:r w:rsidR="000A0A69">
        <w:rPr>
          <w:rFonts w:cs="Arial"/>
          <w:lang w:val="et-EE"/>
        </w:rPr>
        <w:t xml:space="preserve"> </w:t>
      </w:r>
      <w:r w:rsidR="000A0A69" w:rsidRPr="00412183">
        <w:rPr>
          <w:rFonts w:cs="Arial"/>
          <w:lang w:val="et-EE"/>
        </w:rPr>
        <w:t>silmas tuleb pidada tabelis 2B esitatud teerajatiste parameetrite nõudeid (raadius, pikkus, laius jm).</w:t>
      </w:r>
      <w:r w:rsidR="004155EC">
        <w:rPr>
          <w:rFonts w:cs="Arial"/>
          <w:u w:val="single"/>
          <w:lang w:val="et-EE"/>
        </w:rPr>
        <w:t xml:space="preserve"> </w:t>
      </w:r>
    </w:p>
    <w:tbl>
      <w:tblPr>
        <w:tblW w:w="9396" w:type="dxa"/>
        <w:tblCellMar>
          <w:left w:w="70" w:type="dxa"/>
          <w:right w:w="70" w:type="dxa"/>
        </w:tblCellMar>
        <w:tblLook w:val="04A0" w:firstRow="1" w:lastRow="0" w:firstColumn="1" w:lastColumn="0" w:noHBand="0" w:noVBand="1"/>
      </w:tblPr>
      <w:tblGrid>
        <w:gridCol w:w="463"/>
        <w:gridCol w:w="6999"/>
        <w:gridCol w:w="1185"/>
        <w:gridCol w:w="873"/>
      </w:tblGrid>
      <w:tr w:rsidR="0038121D" w:rsidRPr="0038121D" w14:paraId="17DE0BD9" w14:textId="77777777" w:rsidTr="0038121D">
        <w:trPr>
          <w:trHeight w:val="799"/>
        </w:trPr>
        <w:tc>
          <w:tcPr>
            <w:tcW w:w="33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1E25068"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Jrk. nr</w:t>
            </w:r>
          </w:p>
        </w:tc>
        <w:tc>
          <w:tcPr>
            <w:tcW w:w="699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233452D"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Tee rajatis</w:t>
            </w:r>
          </w:p>
        </w:tc>
        <w:tc>
          <w:tcPr>
            <w:tcW w:w="1185" w:type="dxa"/>
            <w:tcBorders>
              <w:top w:val="single" w:sz="4" w:space="0" w:color="auto"/>
              <w:left w:val="nil"/>
              <w:bottom w:val="single" w:sz="4" w:space="0" w:color="auto"/>
              <w:right w:val="single" w:sz="4" w:space="0" w:color="auto"/>
            </w:tcBorders>
            <w:shd w:val="clear" w:color="000000" w:fill="F2F2F2"/>
            <w:vAlign w:val="center"/>
            <w:hideMark/>
          </w:tcPr>
          <w:p w14:paraId="63F1AD4F" w14:textId="77777777" w:rsidR="0038121D" w:rsidRPr="0038121D" w:rsidRDefault="0038121D" w:rsidP="0038121D">
            <w:pPr>
              <w:spacing w:after="0" w:line="240" w:lineRule="auto"/>
              <w:jc w:val="center"/>
              <w:rPr>
                <w:rFonts w:cs="Arial"/>
                <w:szCs w:val="20"/>
                <w:lang w:val="et-EE" w:eastAsia="et-EE"/>
              </w:rPr>
            </w:pPr>
            <w:r w:rsidRPr="0038121D">
              <w:rPr>
                <w:rFonts w:cs="Arial"/>
                <w:szCs w:val="20"/>
                <w:lang w:val="et-EE" w:eastAsia="et-EE"/>
              </w:rPr>
              <w:t>Keresoja tee</w:t>
            </w:r>
          </w:p>
        </w:tc>
        <w:tc>
          <w:tcPr>
            <w:tcW w:w="87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9929800" w14:textId="77777777" w:rsidR="0038121D" w:rsidRPr="0038121D" w:rsidRDefault="0038121D" w:rsidP="0038121D">
            <w:pPr>
              <w:spacing w:after="0" w:line="240" w:lineRule="auto"/>
              <w:jc w:val="center"/>
              <w:rPr>
                <w:rFonts w:cs="Arial"/>
                <w:szCs w:val="20"/>
                <w:lang w:val="et-EE" w:eastAsia="et-EE"/>
              </w:rPr>
            </w:pPr>
            <w:r w:rsidRPr="0038121D">
              <w:rPr>
                <w:rFonts w:cs="Arial"/>
                <w:szCs w:val="20"/>
                <w:lang w:val="et-EE" w:eastAsia="et-EE"/>
              </w:rPr>
              <w:t>Kokku</w:t>
            </w:r>
          </w:p>
        </w:tc>
      </w:tr>
      <w:tr w:rsidR="0038121D" w:rsidRPr="0038121D" w14:paraId="22397489" w14:textId="77777777" w:rsidTr="0038121D">
        <w:trPr>
          <w:trHeight w:val="300"/>
        </w:trPr>
        <w:tc>
          <w:tcPr>
            <w:tcW w:w="339" w:type="dxa"/>
            <w:vMerge/>
            <w:tcBorders>
              <w:top w:val="single" w:sz="4" w:space="0" w:color="auto"/>
              <w:left w:val="single" w:sz="4" w:space="0" w:color="auto"/>
              <w:bottom w:val="single" w:sz="4" w:space="0" w:color="auto"/>
              <w:right w:val="single" w:sz="4" w:space="0" w:color="auto"/>
            </w:tcBorders>
            <w:vAlign w:val="center"/>
            <w:hideMark/>
          </w:tcPr>
          <w:p w14:paraId="3C794120" w14:textId="77777777" w:rsidR="0038121D" w:rsidRPr="0038121D" w:rsidRDefault="0038121D" w:rsidP="0038121D">
            <w:pPr>
              <w:spacing w:after="0" w:line="240" w:lineRule="auto"/>
              <w:jc w:val="left"/>
              <w:rPr>
                <w:rFonts w:cs="Arial"/>
                <w:color w:val="000000"/>
                <w:szCs w:val="20"/>
                <w:lang w:val="et-EE" w:eastAsia="et-EE"/>
              </w:rPr>
            </w:pPr>
          </w:p>
        </w:tc>
        <w:tc>
          <w:tcPr>
            <w:tcW w:w="6999" w:type="dxa"/>
            <w:vMerge/>
            <w:tcBorders>
              <w:top w:val="single" w:sz="4" w:space="0" w:color="auto"/>
              <w:left w:val="single" w:sz="4" w:space="0" w:color="auto"/>
              <w:bottom w:val="single" w:sz="4" w:space="0" w:color="auto"/>
              <w:right w:val="single" w:sz="4" w:space="0" w:color="auto"/>
            </w:tcBorders>
            <w:vAlign w:val="center"/>
            <w:hideMark/>
          </w:tcPr>
          <w:p w14:paraId="12C4326F" w14:textId="77777777" w:rsidR="0038121D" w:rsidRPr="0038121D" w:rsidRDefault="0038121D" w:rsidP="0038121D">
            <w:pPr>
              <w:spacing w:after="0" w:line="240" w:lineRule="auto"/>
              <w:jc w:val="left"/>
              <w:rPr>
                <w:rFonts w:cs="Arial"/>
                <w:color w:val="000000"/>
                <w:szCs w:val="20"/>
                <w:lang w:val="et-EE" w:eastAsia="et-EE"/>
              </w:rPr>
            </w:pPr>
          </w:p>
        </w:tc>
        <w:tc>
          <w:tcPr>
            <w:tcW w:w="1185" w:type="dxa"/>
            <w:tcBorders>
              <w:top w:val="nil"/>
              <w:left w:val="nil"/>
              <w:bottom w:val="single" w:sz="4" w:space="0" w:color="auto"/>
              <w:right w:val="single" w:sz="4" w:space="0" w:color="auto"/>
            </w:tcBorders>
            <w:shd w:val="clear" w:color="000000" w:fill="F2F2F2"/>
            <w:vAlign w:val="center"/>
            <w:hideMark/>
          </w:tcPr>
          <w:p w14:paraId="0BCF7C95"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EH2</w:t>
            </w:r>
          </w:p>
        </w:tc>
        <w:tc>
          <w:tcPr>
            <w:tcW w:w="873" w:type="dxa"/>
            <w:vMerge/>
            <w:tcBorders>
              <w:top w:val="single" w:sz="4" w:space="0" w:color="auto"/>
              <w:left w:val="single" w:sz="4" w:space="0" w:color="auto"/>
              <w:bottom w:val="single" w:sz="4" w:space="0" w:color="auto"/>
              <w:right w:val="single" w:sz="4" w:space="0" w:color="auto"/>
            </w:tcBorders>
            <w:vAlign w:val="center"/>
            <w:hideMark/>
          </w:tcPr>
          <w:p w14:paraId="31EB12B5" w14:textId="77777777" w:rsidR="0038121D" w:rsidRPr="0038121D" w:rsidRDefault="0038121D" w:rsidP="0038121D">
            <w:pPr>
              <w:spacing w:after="0" w:line="240" w:lineRule="auto"/>
              <w:jc w:val="left"/>
              <w:rPr>
                <w:rFonts w:cs="Arial"/>
                <w:szCs w:val="20"/>
                <w:lang w:val="et-EE" w:eastAsia="et-EE"/>
              </w:rPr>
            </w:pPr>
          </w:p>
        </w:tc>
      </w:tr>
      <w:tr w:rsidR="0038121D" w:rsidRPr="0038121D" w14:paraId="7A43E0AD" w14:textId="77777777" w:rsidTr="0038121D">
        <w:trPr>
          <w:trHeight w:val="300"/>
        </w:trPr>
        <w:tc>
          <w:tcPr>
            <w:tcW w:w="339" w:type="dxa"/>
            <w:tcBorders>
              <w:top w:val="nil"/>
              <w:left w:val="single" w:sz="4" w:space="0" w:color="auto"/>
              <w:bottom w:val="single" w:sz="4" w:space="0" w:color="auto"/>
              <w:right w:val="single" w:sz="4" w:space="0" w:color="auto"/>
            </w:tcBorders>
            <w:shd w:val="clear" w:color="auto" w:fill="auto"/>
            <w:noWrap/>
            <w:vAlign w:val="center"/>
            <w:hideMark/>
          </w:tcPr>
          <w:p w14:paraId="113869E3" w14:textId="77777777" w:rsidR="0038121D" w:rsidRPr="0038121D" w:rsidRDefault="0038121D" w:rsidP="0038121D">
            <w:pPr>
              <w:spacing w:after="0" w:line="240" w:lineRule="auto"/>
              <w:jc w:val="center"/>
              <w:rPr>
                <w:rFonts w:cs="Arial"/>
                <w:i/>
                <w:iCs/>
                <w:color w:val="000000"/>
                <w:szCs w:val="20"/>
                <w:lang w:val="et-EE" w:eastAsia="et-EE"/>
              </w:rPr>
            </w:pPr>
            <w:r w:rsidRPr="0038121D">
              <w:rPr>
                <w:rFonts w:cs="Arial"/>
                <w:i/>
                <w:iCs/>
                <w:color w:val="000000"/>
                <w:szCs w:val="20"/>
                <w:lang w:val="et-EE" w:eastAsia="et-EE"/>
              </w:rPr>
              <w:t>A</w:t>
            </w:r>
          </w:p>
        </w:tc>
        <w:tc>
          <w:tcPr>
            <w:tcW w:w="6999" w:type="dxa"/>
            <w:tcBorders>
              <w:top w:val="nil"/>
              <w:left w:val="nil"/>
              <w:bottom w:val="single" w:sz="4" w:space="0" w:color="auto"/>
              <w:right w:val="single" w:sz="4" w:space="0" w:color="auto"/>
            </w:tcBorders>
            <w:shd w:val="clear" w:color="auto" w:fill="auto"/>
            <w:noWrap/>
            <w:vAlign w:val="center"/>
            <w:hideMark/>
          </w:tcPr>
          <w:p w14:paraId="3C42F332" w14:textId="77777777" w:rsidR="0038121D" w:rsidRPr="0038121D" w:rsidRDefault="0038121D" w:rsidP="0038121D">
            <w:pPr>
              <w:spacing w:after="0" w:line="240" w:lineRule="auto"/>
              <w:jc w:val="center"/>
              <w:rPr>
                <w:rFonts w:cs="Arial"/>
                <w:i/>
                <w:iCs/>
                <w:color w:val="000000"/>
                <w:szCs w:val="20"/>
                <w:lang w:val="et-EE" w:eastAsia="et-EE"/>
              </w:rPr>
            </w:pPr>
            <w:r w:rsidRPr="0038121D">
              <w:rPr>
                <w:rFonts w:cs="Arial"/>
                <w:i/>
                <w:iCs/>
                <w:color w:val="000000"/>
                <w:szCs w:val="20"/>
                <w:lang w:val="et-EE" w:eastAsia="et-EE"/>
              </w:rPr>
              <w:t>B</w:t>
            </w:r>
          </w:p>
        </w:tc>
        <w:tc>
          <w:tcPr>
            <w:tcW w:w="1185" w:type="dxa"/>
            <w:tcBorders>
              <w:top w:val="nil"/>
              <w:left w:val="nil"/>
              <w:bottom w:val="single" w:sz="4" w:space="0" w:color="auto"/>
              <w:right w:val="single" w:sz="4" w:space="0" w:color="auto"/>
            </w:tcBorders>
            <w:shd w:val="clear" w:color="auto" w:fill="auto"/>
            <w:vAlign w:val="center"/>
            <w:hideMark/>
          </w:tcPr>
          <w:p w14:paraId="6F7894CF" w14:textId="77777777" w:rsidR="0038121D" w:rsidRPr="0038121D" w:rsidRDefault="0038121D" w:rsidP="0038121D">
            <w:pPr>
              <w:spacing w:after="0" w:line="240" w:lineRule="auto"/>
              <w:jc w:val="center"/>
              <w:rPr>
                <w:rFonts w:cs="Arial"/>
                <w:i/>
                <w:iCs/>
                <w:color w:val="000000"/>
                <w:szCs w:val="20"/>
                <w:lang w:val="et-EE" w:eastAsia="et-EE"/>
              </w:rPr>
            </w:pPr>
            <w:r w:rsidRPr="0038121D">
              <w:rPr>
                <w:rFonts w:cs="Arial"/>
                <w:i/>
                <w:iCs/>
                <w:color w:val="000000"/>
                <w:szCs w:val="20"/>
                <w:lang w:val="et-EE" w:eastAsia="et-EE"/>
              </w:rPr>
              <w:t>C</w:t>
            </w:r>
          </w:p>
        </w:tc>
        <w:tc>
          <w:tcPr>
            <w:tcW w:w="873" w:type="dxa"/>
            <w:tcBorders>
              <w:top w:val="nil"/>
              <w:left w:val="nil"/>
              <w:bottom w:val="single" w:sz="4" w:space="0" w:color="auto"/>
              <w:right w:val="single" w:sz="4" w:space="0" w:color="auto"/>
            </w:tcBorders>
            <w:shd w:val="clear" w:color="auto" w:fill="auto"/>
            <w:vAlign w:val="center"/>
            <w:hideMark/>
          </w:tcPr>
          <w:p w14:paraId="7FF1CC9F" w14:textId="77777777" w:rsidR="0038121D" w:rsidRPr="0038121D" w:rsidRDefault="0038121D" w:rsidP="0038121D">
            <w:pPr>
              <w:spacing w:after="0" w:line="240" w:lineRule="auto"/>
              <w:jc w:val="center"/>
              <w:rPr>
                <w:rFonts w:cs="Arial"/>
                <w:i/>
                <w:iCs/>
                <w:color w:val="000000"/>
                <w:szCs w:val="20"/>
                <w:lang w:val="et-EE" w:eastAsia="et-EE"/>
              </w:rPr>
            </w:pPr>
            <w:r w:rsidRPr="0038121D">
              <w:rPr>
                <w:rFonts w:cs="Arial"/>
                <w:i/>
                <w:iCs/>
                <w:color w:val="000000"/>
                <w:szCs w:val="20"/>
                <w:lang w:val="et-EE" w:eastAsia="et-EE"/>
              </w:rPr>
              <w:t>D</w:t>
            </w:r>
          </w:p>
        </w:tc>
      </w:tr>
      <w:tr w:rsidR="0038121D" w:rsidRPr="0038121D" w14:paraId="1BD21726" w14:textId="77777777" w:rsidTr="0038121D">
        <w:trPr>
          <w:trHeight w:val="300"/>
        </w:trPr>
        <w:tc>
          <w:tcPr>
            <w:tcW w:w="339" w:type="dxa"/>
            <w:tcBorders>
              <w:top w:val="nil"/>
              <w:left w:val="single" w:sz="4" w:space="0" w:color="auto"/>
              <w:bottom w:val="single" w:sz="4" w:space="0" w:color="auto"/>
              <w:right w:val="single" w:sz="4" w:space="0" w:color="auto"/>
            </w:tcBorders>
            <w:shd w:val="clear" w:color="auto" w:fill="auto"/>
            <w:noWrap/>
            <w:vAlign w:val="center"/>
            <w:hideMark/>
          </w:tcPr>
          <w:p w14:paraId="190F42DD"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1</w:t>
            </w:r>
          </w:p>
        </w:tc>
        <w:tc>
          <w:tcPr>
            <w:tcW w:w="6999" w:type="dxa"/>
            <w:tcBorders>
              <w:top w:val="nil"/>
              <w:left w:val="nil"/>
              <w:bottom w:val="single" w:sz="4" w:space="0" w:color="auto"/>
              <w:right w:val="single" w:sz="4" w:space="0" w:color="auto"/>
            </w:tcBorders>
            <w:shd w:val="clear" w:color="auto" w:fill="auto"/>
            <w:vAlign w:val="center"/>
            <w:hideMark/>
          </w:tcPr>
          <w:p w14:paraId="7984CF0E" w14:textId="77777777" w:rsidR="0038121D" w:rsidRPr="0038121D" w:rsidRDefault="0038121D" w:rsidP="0038121D">
            <w:pPr>
              <w:spacing w:after="0" w:line="240" w:lineRule="auto"/>
              <w:jc w:val="left"/>
              <w:rPr>
                <w:rFonts w:cs="Arial"/>
                <w:szCs w:val="20"/>
                <w:lang w:val="et-EE" w:eastAsia="et-EE"/>
              </w:rPr>
            </w:pPr>
            <w:r w:rsidRPr="0038121D">
              <w:rPr>
                <w:rFonts w:cs="Arial"/>
                <w:szCs w:val="20"/>
                <w:lang w:val="et-EE" w:eastAsia="et-EE"/>
              </w:rPr>
              <w:t>MM - mahasõidukoht   (A=4,5 m, L= 18 m, R=15 m, R=10 m)</w:t>
            </w:r>
          </w:p>
        </w:tc>
        <w:tc>
          <w:tcPr>
            <w:tcW w:w="1185" w:type="dxa"/>
            <w:tcBorders>
              <w:top w:val="nil"/>
              <w:left w:val="nil"/>
              <w:bottom w:val="single" w:sz="4" w:space="0" w:color="auto"/>
              <w:right w:val="single" w:sz="4" w:space="0" w:color="auto"/>
            </w:tcBorders>
            <w:shd w:val="clear" w:color="auto" w:fill="auto"/>
            <w:vAlign w:val="center"/>
            <w:hideMark/>
          </w:tcPr>
          <w:p w14:paraId="770843D1"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1</w:t>
            </w:r>
          </w:p>
        </w:tc>
        <w:tc>
          <w:tcPr>
            <w:tcW w:w="873" w:type="dxa"/>
            <w:tcBorders>
              <w:top w:val="nil"/>
              <w:left w:val="nil"/>
              <w:bottom w:val="single" w:sz="4" w:space="0" w:color="auto"/>
              <w:right w:val="single" w:sz="4" w:space="0" w:color="auto"/>
            </w:tcBorders>
            <w:shd w:val="clear" w:color="auto" w:fill="auto"/>
            <w:vAlign w:val="center"/>
            <w:hideMark/>
          </w:tcPr>
          <w:p w14:paraId="131EB352"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1</w:t>
            </w:r>
          </w:p>
        </w:tc>
      </w:tr>
      <w:tr w:rsidR="0038121D" w:rsidRPr="0038121D" w14:paraId="48CDB461" w14:textId="77777777" w:rsidTr="0038121D">
        <w:trPr>
          <w:trHeight w:val="300"/>
        </w:trPr>
        <w:tc>
          <w:tcPr>
            <w:tcW w:w="339" w:type="dxa"/>
            <w:tcBorders>
              <w:top w:val="nil"/>
              <w:left w:val="single" w:sz="4" w:space="0" w:color="auto"/>
              <w:bottom w:val="single" w:sz="4" w:space="0" w:color="auto"/>
              <w:right w:val="single" w:sz="4" w:space="0" w:color="auto"/>
            </w:tcBorders>
            <w:shd w:val="clear" w:color="auto" w:fill="auto"/>
            <w:noWrap/>
            <w:vAlign w:val="center"/>
            <w:hideMark/>
          </w:tcPr>
          <w:p w14:paraId="65CED5C8"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2</w:t>
            </w:r>
          </w:p>
        </w:tc>
        <w:tc>
          <w:tcPr>
            <w:tcW w:w="6999" w:type="dxa"/>
            <w:tcBorders>
              <w:top w:val="nil"/>
              <w:left w:val="nil"/>
              <w:bottom w:val="single" w:sz="4" w:space="0" w:color="auto"/>
              <w:right w:val="single" w:sz="4" w:space="0" w:color="auto"/>
            </w:tcBorders>
            <w:shd w:val="clear" w:color="auto" w:fill="auto"/>
            <w:vAlign w:val="center"/>
            <w:hideMark/>
          </w:tcPr>
          <w:p w14:paraId="4AEC56B6" w14:textId="77777777" w:rsidR="0038121D" w:rsidRPr="0038121D" w:rsidRDefault="0038121D" w:rsidP="0038121D">
            <w:pPr>
              <w:spacing w:after="0" w:line="240" w:lineRule="auto"/>
              <w:jc w:val="left"/>
              <w:rPr>
                <w:rFonts w:cs="Arial"/>
                <w:color w:val="000000"/>
                <w:szCs w:val="20"/>
                <w:lang w:val="et-EE" w:eastAsia="et-EE"/>
              </w:rPr>
            </w:pPr>
            <w:r w:rsidRPr="0038121D">
              <w:rPr>
                <w:rFonts w:cs="Arial"/>
                <w:color w:val="000000"/>
                <w:szCs w:val="20"/>
                <w:lang w:val="et-EE" w:eastAsia="et-EE"/>
              </w:rPr>
              <w:t>M5 - mahasõidukoht    (A=4,5 m, L=5, R=5 m)</w:t>
            </w:r>
          </w:p>
        </w:tc>
        <w:tc>
          <w:tcPr>
            <w:tcW w:w="1185" w:type="dxa"/>
            <w:tcBorders>
              <w:top w:val="nil"/>
              <w:left w:val="nil"/>
              <w:bottom w:val="single" w:sz="4" w:space="0" w:color="auto"/>
              <w:right w:val="single" w:sz="4" w:space="0" w:color="auto"/>
            </w:tcBorders>
            <w:shd w:val="clear" w:color="auto" w:fill="auto"/>
            <w:vAlign w:val="center"/>
            <w:hideMark/>
          </w:tcPr>
          <w:p w14:paraId="67C76406" w14:textId="77777777" w:rsidR="0038121D" w:rsidRPr="0038121D" w:rsidRDefault="0038121D" w:rsidP="0038121D">
            <w:pPr>
              <w:spacing w:after="0" w:line="240" w:lineRule="auto"/>
              <w:jc w:val="center"/>
              <w:rPr>
                <w:rFonts w:cs="Arial"/>
                <w:i/>
                <w:iCs/>
                <w:color w:val="000000"/>
                <w:szCs w:val="20"/>
                <w:lang w:val="et-EE" w:eastAsia="et-EE"/>
              </w:rPr>
            </w:pPr>
            <w:r w:rsidRPr="0038121D">
              <w:rPr>
                <w:rFonts w:cs="Arial"/>
                <w:i/>
                <w:iCs/>
                <w:color w:val="000000"/>
                <w:szCs w:val="20"/>
                <w:lang w:val="et-EE" w:eastAsia="et-EE"/>
              </w:rPr>
              <w:t>2</w:t>
            </w:r>
          </w:p>
        </w:tc>
        <w:tc>
          <w:tcPr>
            <w:tcW w:w="873" w:type="dxa"/>
            <w:tcBorders>
              <w:top w:val="nil"/>
              <w:left w:val="nil"/>
              <w:bottom w:val="single" w:sz="4" w:space="0" w:color="auto"/>
              <w:right w:val="single" w:sz="4" w:space="0" w:color="auto"/>
            </w:tcBorders>
            <w:shd w:val="clear" w:color="auto" w:fill="auto"/>
            <w:vAlign w:val="center"/>
            <w:hideMark/>
          </w:tcPr>
          <w:p w14:paraId="67552733" w14:textId="77777777" w:rsidR="0038121D" w:rsidRPr="0038121D" w:rsidRDefault="0038121D" w:rsidP="0038121D">
            <w:pPr>
              <w:spacing w:after="0" w:line="240" w:lineRule="auto"/>
              <w:jc w:val="center"/>
              <w:rPr>
                <w:rFonts w:cs="Arial"/>
                <w:b/>
                <w:bCs/>
                <w:color w:val="000000"/>
                <w:szCs w:val="20"/>
                <w:lang w:val="et-EE" w:eastAsia="et-EE"/>
              </w:rPr>
            </w:pPr>
            <w:r w:rsidRPr="0038121D">
              <w:rPr>
                <w:rFonts w:cs="Arial"/>
                <w:b/>
                <w:bCs/>
                <w:color w:val="000000"/>
                <w:szCs w:val="20"/>
                <w:lang w:val="et-EE" w:eastAsia="et-EE"/>
              </w:rPr>
              <w:t>2</w:t>
            </w:r>
          </w:p>
        </w:tc>
      </w:tr>
      <w:tr w:rsidR="0038121D" w:rsidRPr="0038121D" w14:paraId="5ABF3446" w14:textId="77777777" w:rsidTr="0038121D">
        <w:trPr>
          <w:trHeight w:val="300"/>
        </w:trPr>
        <w:tc>
          <w:tcPr>
            <w:tcW w:w="339" w:type="dxa"/>
            <w:tcBorders>
              <w:top w:val="nil"/>
              <w:left w:val="single" w:sz="4" w:space="0" w:color="auto"/>
              <w:bottom w:val="single" w:sz="4" w:space="0" w:color="auto"/>
              <w:right w:val="single" w:sz="4" w:space="0" w:color="auto"/>
            </w:tcBorders>
            <w:shd w:val="clear" w:color="auto" w:fill="auto"/>
            <w:noWrap/>
            <w:vAlign w:val="center"/>
            <w:hideMark/>
          </w:tcPr>
          <w:p w14:paraId="168DD9D0"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3</w:t>
            </w:r>
          </w:p>
        </w:tc>
        <w:tc>
          <w:tcPr>
            <w:tcW w:w="6999" w:type="dxa"/>
            <w:tcBorders>
              <w:top w:val="nil"/>
              <w:left w:val="nil"/>
              <w:bottom w:val="single" w:sz="4" w:space="0" w:color="auto"/>
              <w:right w:val="single" w:sz="4" w:space="0" w:color="auto"/>
            </w:tcBorders>
            <w:shd w:val="clear" w:color="auto" w:fill="auto"/>
            <w:vAlign w:val="center"/>
            <w:hideMark/>
          </w:tcPr>
          <w:p w14:paraId="5AE9BB9B" w14:textId="77777777" w:rsidR="0038121D" w:rsidRPr="0038121D" w:rsidRDefault="0038121D" w:rsidP="0038121D">
            <w:pPr>
              <w:spacing w:after="0" w:line="240" w:lineRule="auto"/>
              <w:jc w:val="left"/>
              <w:rPr>
                <w:rFonts w:cs="Arial"/>
                <w:color w:val="000000"/>
                <w:szCs w:val="20"/>
                <w:lang w:val="et-EE" w:eastAsia="et-EE"/>
              </w:rPr>
            </w:pPr>
            <w:r w:rsidRPr="0038121D">
              <w:rPr>
                <w:rFonts w:cs="Arial"/>
                <w:color w:val="000000"/>
                <w:szCs w:val="20"/>
                <w:lang w:val="et-EE" w:eastAsia="et-EE"/>
              </w:rPr>
              <w:t>M3 - mahasõidukoht    (A=4,5 m, L=10, R=10 m)</w:t>
            </w:r>
          </w:p>
        </w:tc>
        <w:tc>
          <w:tcPr>
            <w:tcW w:w="1185" w:type="dxa"/>
            <w:tcBorders>
              <w:top w:val="nil"/>
              <w:left w:val="nil"/>
              <w:bottom w:val="single" w:sz="4" w:space="0" w:color="auto"/>
              <w:right w:val="single" w:sz="4" w:space="0" w:color="auto"/>
            </w:tcBorders>
            <w:shd w:val="clear" w:color="auto" w:fill="auto"/>
            <w:vAlign w:val="center"/>
            <w:hideMark/>
          </w:tcPr>
          <w:p w14:paraId="53CF083E"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1</w:t>
            </w:r>
          </w:p>
        </w:tc>
        <w:tc>
          <w:tcPr>
            <w:tcW w:w="873" w:type="dxa"/>
            <w:tcBorders>
              <w:top w:val="nil"/>
              <w:left w:val="nil"/>
              <w:bottom w:val="single" w:sz="4" w:space="0" w:color="auto"/>
              <w:right w:val="single" w:sz="4" w:space="0" w:color="auto"/>
            </w:tcBorders>
            <w:shd w:val="clear" w:color="auto" w:fill="auto"/>
            <w:vAlign w:val="center"/>
            <w:hideMark/>
          </w:tcPr>
          <w:p w14:paraId="487C11AF" w14:textId="77777777" w:rsidR="0038121D" w:rsidRPr="0038121D" w:rsidRDefault="0038121D" w:rsidP="0038121D">
            <w:pPr>
              <w:spacing w:after="0" w:line="240" w:lineRule="auto"/>
              <w:jc w:val="center"/>
              <w:rPr>
                <w:rFonts w:cs="Arial"/>
                <w:b/>
                <w:bCs/>
                <w:color w:val="000000"/>
                <w:szCs w:val="20"/>
                <w:lang w:val="et-EE" w:eastAsia="et-EE"/>
              </w:rPr>
            </w:pPr>
            <w:r w:rsidRPr="0038121D">
              <w:rPr>
                <w:rFonts w:cs="Arial"/>
                <w:b/>
                <w:bCs/>
                <w:color w:val="000000"/>
                <w:szCs w:val="20"/>
                <w:lang w:val="et-EE" w:eastAsia="et-EE"/>
              </w:rPr>
              <w:t>1</w:t>
            </w:r>
          </w:p>
        </w:tc>
      </w:tr>
      <w:tr w:rsidR="0038121D" w:rsidRPr="0038121D" w14:paraId="23548256" w14:textId="77777777" w:rsidTr="0038121D">
        <w:trPr>
          <w:trHeight w:val="300"/>
        </w:trPr>
        <w:tc>
          <w:tcPr>
            <w:tcW w:w="339" w:type="dxa"/>
            <w:tcBorders>
              <w:top w:val="nil"/>
              <w:left w:val="single" w:sz="4" w:space="0" w:color="auto"/>
              <w:bottom w:val="single" w:sz="4" w:space="0" w:color="auto"/>
              <w:right w:val="single" w:sz="4" w:space="0" w:color="auto"/>
            </w:tcBorders>
            <w:shd w:val="clear" w:color="auto" w:fill="auto"/>
            <w:noWrap/>
            <w:vAlign w:val="center"/>
            <w:hideMark/>
          </w:tcPr>
          <w:p w14:paraId="74454921"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4</w:t>
            </w:r>
          </w:p>
        </w:tc>
        <w:tc>
          <w:tcPr>
            <w:tcW w:w="6999" w:type="dxa"/>
            <w:tcBorders>
              <w:top w:val="nil"/>
              <w:left w:val="nil"/>
              <w:bottom w:val="single" w:sz="4" w:space="0" w:color="auto"/>
              <w:right w:val="single" w:sz="4" w:space="0" w:color="auto"/>
            </w:tcBorders>
            <w:shd w:val="clear" w:color="auto" w:fill="auto"/>
            <w:vAlign w:val="center"/>
            <w:hideMark/>
          </w:tcPr>
          <w:p w14:paraId="21135FD1" w14:textId="77777777" w:rsidR="0038121D" w:rsidRPr="0038121D" w:rsidRDefault="0038121D" w:rsidP="0038121D">
            <w:pPr>
              <w:spacing w:after="0" w:line="240" w:lineRule="auto"/>
              <w:jc w:val="left"/>
              <w:rPr>
                <w:rFonts w:cs="Arial"/>
                <w:color w:val="000000"/>
                <w:szCs w:val="20"/>
                <w:lang w:val="et-EE" w:eastAsia="et-EE"/>
              </w:rPr>
            </w:pPr>
            <w:r w:rsidRPr="0038121D">
              <w:rPr>
                <w:rFonts w:cs="Arial"/>
                <w:color w:val="000000"/>
                <w:szCs w:val="20"/>
                <w:lang w:val="et-EE" w:eastAsia="et-EE"/>
              </w:rPr>
              <w:t>R-T* - T kujuline ristmik   (A=4,5 m, L=20, R=17,75m)</w:t>
            </w:r>
          </w:p>
        </w:tc>
        <w:tc>
          <w:tcPr>
            <w:tcW w:w="1185" w:type="dxa"/>
            <w:tcBorders>
              <w:top w:val="nil"/>
              <w:left w:val="nil"/>
              <w:bottom w:val="single" w:sz="4" w:space="0" w:color="auto"/>
              <w:right w:val="single" w:sz="4" w:space="0" w:color="auto"/>
            </w:tcBorders>
            <w:shd w:val="clear" w:color="auto" w:fill="auto"/>
            <w:vAlign w:val="center"/>
            <w:hideMark/>
          </w:tcPr>
          <w:p w14:paraId="7F4F8CE5"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1</w:t>
            </w:r>
          </w:p>
        </w:tc>
        <w:tc>
          <w:tcPr>
            <w:tcW w:w="873" w:type="dxa"/>
            <w:tcBorders>
              <w:top w:val="nil"/>
              <w:left w:val="nil"/>
              <w:bottom w:val="single" w:sz="4" w:space="0" w:color="auto"/>
              <w:right w:val="single" w:sz="4" w:space="0" w:color="auto"/>
            </w:tcBorders>
            <w:shd w:val="clear" w:color="auto" w:fill="auto"/>
            <w:vAlign w:val="center"/>
            <w:hideMark/>
          </w:tcPr>
          <w:p w14:paraId="29DD2155" w14:textId="77777777" w:rsidR="0038121D" w:rsidRPr="0038121D" w:rsidRDefault="0038121D" w:rsidP="0038121D">
            <w:pPr>
              <w:spacing w:after="0" w:line="240" w:lineRule="auto"/>
              <w:jc w:val="center"/>
              <w:rPr>
                <w:rFonts w:cs="Arial"/>
                <w:b/>
                <w:bCs/>
                <w:color w:val="000000"/>
                <w:szCs w:val="20"/>
                <w:lang w:val="et-EE" w:eastAsia="et-EE"/>
              </w:rPr>
            </w:pPr>
            <w:r w:rsidRPr="0038121D">
              <w:rPr>
                <w:rFonts w:cs="Arial"/>
                <w:b/>
                <w:bCs/>
                <w:color w:val="000000"/>
                <w:szCs w:val="20"/>
                <w:lang w:val="et-EE" w:eastAsia="et-EE"/>
              </w:rPr>
              <w:t>1</w:t>
            </w:r>
          </w:p>
        </w:tc>
      </w:tr>
      <w:tr w:rsidR="0038121D" w:rsidRPr="0038121D" w14:paraId="1FCD9DF2" w14:textId="77777777" w:rsidTr="0038121D">
        <w:trPr>
          <w:trHeight w:val="510"/>
        </w:trPr>
        <w:tc>
          <w:tcPr>
            <w:tcW w:w="339" w:type="dxa"/>
            <w:tcBorders>
              <w:top w:val="nil"/>
              <w:left w:val="single" w:sz="4" w:space="0" w:color="auto"/>
              <w:bottom w:val="single" w:sz="4" w:space="0" w:color="auto"/>
              <w:right w:val="single" w:sz="4" w:space="0" w:color="auto"/>
            </w:tcBorders>
            <w:shd w:val="clear" w:color="auto" w:fill="auto"/>
            <w:noWrap/>
            <w:vAlign w:val="center"/>
            <w:hideMark/>
          </w:tcPr>
          <w:p w14:paraId="7C18E984"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5</w:t>
            </w:r>
          </w:p>
        </w:tc>
        <w:tc>
          <w:tcPr>
            <w:tcW w:w="6999" w:type="dxa"/>
            <w:tcBorders>
              <w:top w:val="nil"/>
              <w:left w:val="nil"/>
              <w:bottom w:val="single" w:sz="4" w:space="0" w:color="auto"/>
              <w:right w:val="single" w:sz="4" w:space="0" w:color="auto"/>
            </w:tcBorders>
            <w:shd w:val="clear" w:color="auto" w:fill="auto"/>
            <w:vAlign w:val="center"/>
            <w:hideMark/>
          </w:tcPr>
          <w:p w14:paraId="62C369B5" w14:textId="77777777" w:rsidR="0038121D" w:rsidRPr="0038121D" w:rsidRDefault="0038121D" w:rsidP="0038121D">
            <w:pPr>
              <w:spacing w:after="0" w:line="240" w:lineRule="auto"/>
              <w:jc w:val="left"/>
              <w:rPr>
                <w:rFonts w:cs="Arial"/>
                <w:color w:val="000000"/>
                <w:szCs w:val="20"/>
                <w:lang w:val="et-EE" w:eastAsia="et-EE"/>
              </w:rPr>
            </w:pPr>
            <w:r w:rsidRPr="0038121D">
              <w:rPr>
                <w:rFonts w:cs="Arial"/>
                <w:color w:val="000000"/>
                <w:szCs w:val="20"/>
                <w:lang w:val="et-EE" w:eastAsia="et-EE"/>
              </w:rPr>
              <w:t>T-kujuline tagasipööramiskoht - TP-T*</w:t>
            </w:r>
            <w:r w:rsidRPr="0038121D">
              <w:rPr>
                <w:rFonts w:cs="Arial"/>
                <w:szCs w:val="20"/>
                <w:lang w:val="et-EE" w:eastAsia="et-EE"/>
              </w:rPr>
              <w:t xml:space="preserve"> (A=4,5m, L=20m, R=30 m, R=12,5 m)</w:t>
            </w:r>
          </w:p>
        </w:tc>
        <w:tc>
          <w:tcPr>
            <w:tcW w:w="1185" w:type="dxa"/>
            <w:tcBorders>
              <w:top w:val="nil"/>
              <w:left w:val="nil"/>
              <w:bottom w:val="single" w:sz="4" w:space="0" w:color="auto"/>
              <w:right w:val="single" w:sz="4" w:space="0" w:color="auto"/>
            </w:tcBorders>
            <w:shd w:val="clear" w:color="auto" w:fill="auto"/>
            <w:vAlign w:val="center"/>
            <w:hideMark/>
          </w:tcPr>
          <w:p w14:paraId="7DBB2F39"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1</w:t>
            </w:r>
          </w:p>
        </w:tc>
        <w:tc>
          <w:tcPr>
            <w:tcW w:w="873" w:type="dxa"/>
            <w:tcBorders>
              <w:top w:val="nil"/>
              <w:left w:val="nil"/>
              <w:bottom w:val="single" w:sz="4" w:space="0" w:color="auto"/>
              <w:right w:val="single" w:sz="4" w:space="0" w:color="auto"/>
            </w:tcBorders>
            <w:shd w:val="clear" w:color="auto" w:fill="auto"/>
            <w:vAlign w:val="center"/>
            <w:hideMark/>
          </w:tcPr>
          <w:p w14:paraId="110FA22F" w14:textId="77777777" w:rsidR="0038121D" w:rsidRPr="0038121D" w:rsidRDefault="0038121D" w:rsidP="0038121D">
            <w:pPr>
              <w:spacing w:after="0" w:line="240" w:lineRule="auto"/>
              <w:jc w:val="center"/>
              <w:rPr>
                <w:rFonts w:cs="Arial"/>
                <w:b/>
                <w:bCs/>
                <w:color w:val="000000"/>
                <w:szCs w:val="20"/>
                <w:lang w:val="et-EE" w:eastAsia="et-EE"/>
              </w:rPr>
            </w:pPr>
            <w:r w:rsidRPr="0038121D">
              <w:rPr>
                <w:rFonts w:cs="Arial"/>
                <w:b/>
                <w:bCs/>
                <w:color w:val="000000"/>
                <w:szCs w:val="20"/>
                <w:lang w:val="et-EE" w:eastAsia="et-EE"/>
              </w:rPr>
              <w:t>1</w:t>
            </w:r>
          </w:p>
        </w:tc>
      </w:tr>
      <w:tr w:rsidR="0038121D" w:rsidRPr="0038121D" w14:paraId="3CEB2761" w14:textId="77777777" w:rsidTr="0038121D">
        <w:trPr>
          <w:trHeight w:val="300"/>
        </w:trPr>
        <w:tc>
          <w:tcPr>
            <w:tcW w:w="7338" w:type="dxa"/>
            <w:gridSpan w:val="2"/>
            <w:tcBorders>
              <w:top w:val="nil"/>
              <w:left w:val="nil"/>
              <w:bottom w:val="nil"/>
              <w:right w:val="nil"/>
            </w:tcBorders>
            <w:shd w:val="clear" w:color="auto" w:fill="auto"/>
            <w:noWrap/>
            <w:vAlign w:val="bottom"/>
            <w:hideMark/>
          </w:tcPr>
          <w:p w14:paraId="2E312196" w14:textId="77777777" w:rsidR="0038121D" w:rsidRPr="0038121D" w:rsidRDefault="0038121D" w:rsidP="0038121D">
            <w:pPr>
              <w:spacing w:after="0" w:line="240" w:lineRule="auto"/>
              <w:jc w:val="left"/>
              <w:rPr>
                <w:rFonts w:cs="Arial"/>
                <w:szCs w:val="20"/>
                <w:lang w:val="et-EE" w:eastAsia="et-EE"/>
              </w:rPr>
            </w:pPr>
            <w:r w:rsidRPr="0038121D">
              <w:rPr>
                <w:rFonts w:cs="Arial"/>
                <w:szCs w:val="20"/>
                <w:lang w:val="et-EE" w:eastAsia="et-EE"/>
              </w:rPr>
              <w:lastRenderedPageBreak/>
              <w:t>Märkused:</w:t>
            </w:r>
          </w:p>
        </w:tc>
        <w:tc>
          <w:tcPr>
            <w:tcW w:w="1185" w:type="dxa"/>
            <w:tcBorders>
              <w:top w:val="nil"/>
              <w:left w:val="nil"/>
              <w:bottom w:val="nil"/>
              <w:right w:val="nil"/>
            </w:tcBorders>
            <w:shd w:val="clear" w:color="auto" w:fill="auto"/>
            <w:noWrap/>
            <w:vAlign w:val="bottom"/>
            <w:hideMark/>
          </w:tcPr>
          <w:p w14:paraId="2DE234B6" w14:textId="77777777" w:rsidR="0038121D" w:rsidRPr="0038121D" w:rsidRDefault="0038121D" w:rsidP="0038121D">
            <w:pPr>
              <w:spacing w:after="0" w:line="240" w:lineRule="auto"/>
              <w:jc w:val="left"/>
              <w:rPr>
                <w:rFonts w:cs="Arial"/>
                <w:szCs w:val="20"/>
                <w:lang w:val="et-EE" w:eastAsia="et-EE"/>
              </w:rPr>
            </w:pPr>
          </w:p>
        </w:tc>
        <w:tc>
          <w:tcPr>
            <w:tcW w:w="873" w:type="dxa"/>
            <w:tcBorders>
              <w:top w:val="nil"/>
              <w:left w:val="nil"/>
              <w:bottom w:val="nil"/>
              <w:right w:val="nil"/>
            </w:tcBorders>
            <w:shd w:val="clear" w:color="auto" w:fill="auto"/>
            <w:noWrap/>
            <w:vAlign w:val="bottom"/>
            <w:hideMark/>
          </w:tcPr>
          <w:p w14:paraId="5A0CECF4" w14:textId="77777777" w:rsidR="0038121D" w:rsidRPr="0038121D" w:rsidRDefault="0038121D" w:rsidP="0038121D">
            <w:pPr>
              <w:spacing w:after="0" w:line="240" w:lineRule="auto"/>
              <w:jc w:val="left"/>
              <w:rPr>
                <w:rFonts w:ascii="Times New Roman" w:hAnsi="Times New Roman"/>
                <w:szCs w:val="20"/>
                <w:lang w:val="et-EE" w:eastAsia="et-EE"/>
              </w:rPr>
            </w:pPr>
          </w:p>
        </w:tc>
      </w:tr>
      <w:tr w:rsidR="0038121D" w:rsidRPr="0038121D" w14:paraId="5FC9D66F" w14:textId="77777777" w:rsidTr="0038121D">
        <w:trPr>
          <w:trHeight w:val="300"/>
        </w:trPr>
        <w:tc>
          <w:tcPr>
            <w:tcW w:w="339" w:type="dxa"/>
            <w:tcBorders>
              <w:top w:val="nil"/>
              <w:left w:val="nil"/>
              <w:bottom w:val="nil"/>
              <w:right w:val="nil"/>
            </w:tcBorders>
            <w:shd w:val="clear" w:color="auto" w:fill="auto"/>
            <w:noWrap/>
            <w:vAlign w:val="center"/>
            <w:hideMark/>
          </w:tcPr>
          <w:p w14:paraId="24528CCE" w14:textId="77777777" w:rsidR="0038121D" w:rsidRPr="0038121D" w:rsidRDefault="0038121D" w:rsidP="0038121D">
            <w:pPr>
              <w:spacing w:after="0" w:line="240" w:lineRule="auto"/>
              <w:jc w:val="center"/>
              <w:rPr>
                <w:rFonts w:cs="Arial"/>
                <w:szCs w:val="20"/>
                <w:lang w:val="et-EE" w:eastAsia="et-EE"/>
              </w:rPr>
            </w:pPr>
            <w:r w:rsidRPr="0038121D">
              <w:rPr>
                <w:rFonts w:cs="Arial"/>
                <w:szCs w:val="20"/>
                <w:lang w:val="et-EE" w:eastAsia="et-EE"/>
              </w:rPr>
              <w:t>1</w:t>
            </w:r>
          </w:p>
        </w:tc>
        <w:tc>
          <w:tcPr>
            <w:tcW w:w="9057" w:type="dxa"/>
            <w:gridSpan w:val="3"/>
            <w:tcBorders>
              <w:top w:val="nil"/>
              <w:left w:val="nil"/>
              <w:bottom w:val="nil"/>
              <w:right w:val="nil"/>
            </w:tcBorders>
            <w:shd w:val="clear" w:color="auto" w:fill="auto"/>
            <w:noWrap/>
            <w:vAlign w:val="bottom"/>
            <w:hideMark/>
          </w:tcPr>
          <w:p w14:paraId="0DF08924" w14:textId="77777777" w:rsidR="0038121D" w:rsidRPr="0038121D" w:rsidRDefault="0038121D" w:rsidP="0038121D">
            <w:pPr>
              <w:spacing w:after="0" w:line="240" w:lineRule="auto"/>
              <w:jc w:val="left"/>
              <w:rPr>
                <w:rFonts w:cs="Arial"/>
                <w:szCs w:val="20"/>
                <w:lang w:val="et-EE" w:eastAsia="et-EE"/>
              </w:rPr>
            </w:pPr>
            <w:r w:rsidRPr="0038121D">
              <w:rPr>
                <w:rFonts w:cs="Arial"/>
                <w:szCs w:val="20"/>
                <w:lang w:val="et-EE" w:eastAsia="et-EE"/>
              </w:rPr>
              <w:t>Teede rajatiste projekteerimisel tuleb juhinduda trükisest "Maaparandusrajatiste tüüpjoonised" Tallinn 2019</w:t>
            </w:r>
          </w:p>
        </w:tc>
      </w:tr>
      <w:tr w:rsidR="0038121D" w:rsidRPr="0038121D" w14:paraId="1083855B" w14:textId="77777777" w:rsidTr="0038121D">
        <w:trPr>
          <w:trHeight w:val="300"/>
        </w:trPr>
        <w:tc>
          <w:tcPr>
            <w:tcW w:w="339" w:type="dxa"/>
            <w:tcBorders>
              <w:top w:val="nil"/>
              <w:left w:val="nil"/>
              <w:bottom w:val="nil"/>
              <w:right w:val="nil"/>
            </w:tcBorders>
            <w:shd w:val="clear" w:color="auto" w:fill="auto"/>
            <w:noWrap/>
            <w:vAlign w:val="center"/>
            <w:hideMark/>
          </w:tcPr>
          <w:p w14:paraId="5D344E8B" w14:textId="77777777" w:rsidR="0038121D" w:rsidRPr="0038121D" w:rsidRDefault="0038121D" w:rsidP="0038121D">
            <w:pPr>
              <w:spacing w:after="0" w:line="240" w:lineRule="auto"/>
              <w:jc w:val="center"/>
              <w:rPr>
                <w:rFonts w:cs="Arial"/>
                <w:szCs w:val="20"/>
                <w:lang w:val="et-EE" w:eastAsia="et-EE"/>
              </w:rPr>
            </w:pPr>
            <w:r w:rsidRPr="0038121D">
              <w:rPr>
                <w:rFonts w:cs="Arial"/>
                <w:szCs w:val="20"/>
                <w:lang w:val="et-EE" w:eastAsia="et-EE"/>
              </w:rPr>
              <w:t>2</w:t>
            </w:r>
          </w:p>
        </w:tc>
        <w:tc>
          <w:tcPr>
            <w:tcW w:w="6999" w:type="dxa"/>
            <w:tcBorders>
              <w:top w:val="nil"/>
              <w:left w:val="nil"/>
              <w:bottom w:val="nil"/>
              <w:right w:val="nil"/>
            </w:tcBorders>
            <w:shd w:val="clear" w:color="auto" w:fill="auto"/>
            <w:noWrap/>
            <w:vAlign w:val="bottom"/>
            <w:hideMark/>
          </w:tcPr>
          <w:p w14:paraId="3AB60BC1" w14:textId="77777777" w:rsidR="0038121D" w:rsidRPr="0038121D" w:rsidRDefault="0038121D" w:rsidP="0038121D">
            <w:pPr>
              <w:spacing w:after="0" w:line="240" w:lineRule="auto"/>
              <w:jc w:val="left"/>
              <w:rPr>
                <w:rFonts w:cs="Arial"/>
                <w:szCs w:val="20"/>
                <w:lang w:val="et-EE" w:eastAsia="et-EE"/>
              </w:rPr>
            </w:pPr>
            <w:r w:rsidRPr="0038121D">
              <w:rPr>
                <w:rFonts w:cs="Arial"/>
                <w:szCs w:val="20"/>
                <w:lang w:val="et-EE" w:eastAsia="et-EE"/>
              </w:rPr>
              <w:t>Teede rajatiste töö- ja materjalimahud esitatakse tabelis 2b</w:t>
            </w:r>
          </w:p>
        </w:tc>
        <w:tc>
          <w:tcPr>
            <w:tcW w:w="1185" w:type="dxa"/>
            <w:tcBorders>
              <w:top w:val="nil"/>
              <w:left w:val="nil"/>
              <w:bottom w:val="nil"/>
              <w:right w:val="nil"/>
            </w:tcBorders>
            <w:shd w:val="clear" w:color="auto" w:fill="auto"/>
            <w:noWrap/>
            <w:vAlign w:val="bottom"/>
            <w:hideMark/>
          </w:tcPr>
          <w:p w14:paraId="74EDBC1C" w14:textId="77777777" w:rsidR="0038121D" w:rsidRPr="0038121D" w:rsidRDefault="0038121D" w:rsidP="0038121D">
            <w:pPr>
              <w:spacing w:after="0" w:line="240" w:lineRule="auto"/>
              <w:jc w:val="left"/>
              <w:rPr>
                <w:rFonts w:cs="Arial"/>
                <w:szCs w:val="20"/>
                <w:lang w:val="et-EE" w:eastAsia="et-EE"/>
              </w:rPr>
            </w:pPr>
          </w:p>
        </w:tc>
        <w:tc>
          <w:tcPr>
            <w:tcW w:w="873" w:type="dxa"/>
            <w:tcBorders>
              <w:top w:val="nil"/>
              <w:left w:val="nil"/>
              <w:bottom w:val="nil"/>
              <w:right w:val="nil"/>
            </w:tcBorders>
            <w:shd w:val="clear" w:color="auto" w:fill="auto"/>
            <w:noWrap/>
            <w:vAlign w:val="bottom"/>
            <w:hideMark/>
          </w:tcPr>
          <w:p w14:paraId="5F566592" w14:textId="77777777" w:rsidR="0038121D" w:rsidRPr="0038121D" w:rsidRDefault="0038121D" w:rsidP="0038121D">
            <w:pPr>
              <w:spacing w:after="0" w:line="240" w:lineRule="auto"/>
              <w:jc w:val="left"/>
              <w:rPr>
                <w:rFonts w:ascii="Times New Roman" w:hAnsi="Times New Roman"/>
                <w:szCs w:val="20"/>
                <w:lang w:val="et-EE" w:eastAsia="et-EE"/>
              </w:rPr>
            </w:pPr>
          </w:p>
        </w:tc>
      </w:tr>
      <w:tr w:rsidR="0038121D" w:rsidRPr="0038121D" w14:paraId="45FEEC7F" w14:textId="77777777" w:rsidTr="0038121D">
        <w:trPr>
          <w:trHeight w:val="300"/>
        </w:trPr>
        <w:tc>
          <w:tcPr>
            <w:tcW w:w="339" w:type="dxa"/>
            <w:tcBorders>
              <w:top w:val="nil"/>
              <w:left w:val="nil"/>
              <w:bottom w:val="nil"/>
              <w:right w:val="nil"/>
            </w:tcBorders>
            <w:shd w:val="clear" w:color="auto" w:fill="auto"/>
            <w:noWrap/>
            <w:vAlign w:val="center"/>
            <w:hideMark/>
          </w:tcPr>
          <w:p w14:paraId="209FBC71"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3</w:t>
            </w:r>
          </w:p>
        </w:tc>
        <w:tc>
          <w:tcPr>
            <w:tcW w:w="6999" w:type="dxa"/>
            <w:tcBorders>
              <w:top w:val="nil"/>
              <w:left w:val="nil"/>
              <w:bottom w:val="nil"/>
              <w:right w:val="nil"/>
            </w:tcBorders>
            <w:shd w:val="clear" w:color="auto" w:fill="auto"/>
            <w:noWrap/>
            <w:vAlign w:val="bottom"/>
            <w:hideMark/>
          </w:tcPr>
          <w:p w14:paraId="2B0D005C" w14:textId="77777777" w:rsidR="0038121D" w:rsidRPr="0038121D" w:rsidRDefault="0038121D" w:rsidP="0038121D">
            <w:pPr>
              <w:spacing w:after="0" w:line="240" w:lineRule="auto"/>
              <w:jc w:val="left"/>
              <w:rPr>
                <w:rFonts w:cs="Arial"/>
                <w:color w:val="000000"/>
                <w:szCs w:val="20"/>
                <w:lang w:val="et-EE" w:eastAsia="et-EE"/>
              </w:rPr>
            </w:pPr>
            <w:r w:rsidRPr="0038121D">
              <w:rPr>
                <w:rFonts w:cs="Arial"/>
                <w:color w:val="000000"/>
                <w:szCs w:val="20"/>
                <w:lang w:val="et-EE" w:eastAsia="et-EE"/>
              </w:rPr>
              <w:t>T-kujuline tagasipööramiskoht TP-T* skeemi vaata joonis 4</w:t>
            </w:r>
          </w:p>
        </w:tc>
        <w:tc>
          <w:tcPr>
            <w:tcW w:w="1185" w:type="dxa"/>
            <w:tcBorders>
              <w:top w:val="nil"/>
              <w:left w:val="nil"/>
              <w:bottom w:val="nil"/>
              <w:right w:val="nil"/>
            </w:tcBorders>
            <w:shd w:val="clear" w:color="auto" w:fill="auto"/>
            <w:noWrap/>
            <w:vAlign w:val="bottom"/>
            <w:hideMark/>
          </w:tcPr>
          <w:p w14:paraId="2CD3A3F0" w14:textId="77777777" w:rsidR="0038121D" w:rsidRPr="0038121D" w:rsidRDefault="0038121D" w:rsidP="0038121D">
            <w:pPr>
              <w:spacing w:after="0" w:line="240" w:lineRule="auto"/>
              <w:jc w:val="left"/>
              <w:rPr>
                <w:rFonts w:cs="Arial"/>
                <w:color w:val="000000"/>
                <w:szCs w:val="20"/>
                <w:lang w:val="et-EE" w:eastAsia="et-EE"/>
              </w:rPr>
            </w:pPr>
          </w:p>
        </w:tc>
        <w:tc>
          <w:tcPr>
            <w:tcW w:w="873" w:type="dxa"/>
            <w:tcBorders>
              <w:top w:val="nil"/>
              <w:left w:val="nil"/>
              <w:bottom w:val="nil"/>
              <w:right w:val="nil"/>
            </w:tcBorders>
            <w:shd w:val="clear" w:color="auto" w:fill="auto"/>
            <w:noWrap/>
            <w:vAlign w:val="bottom"/>
            <w:hideMark/>
          </w:tcPr>
          <w:p w14:paraId="4E44F1D9" w14:textId="77777777" w:rsidR="0038121D" w:rsidRPr="0038121D" w:rsidRDefault="0038121D" w:rsidP="0038121D">
            <w:pPr>
              <w:spacing w:after="0" w:line="240" w:lineRule="auto"/>
              <w:jc w:val="left"/>
              <w:rPr>
                <w:rFonts w:ascii="Times New Roman" w:hAnsi="Times New Roman"/>
                <w:szCs w:val="20"/>
                <w:lang w:val="et-EE" w:eastAsia="et-EE"/>
              </w:rPr>
            </w:pPr>
          </w:p>
        </w:tc>
      </w:tr>
      <w:tr w:rsidR="0038121D" w:rsidRPr="0038121D" w14:paraId="56BE3314" w14:textId="77777777" w:rsidTr="0038121D">
        <w:trPr>
          <w:trHeight w:val="300"/>
        </w:trPr>
        <w:tc>
          <w:tcPr>
            <w:tcW w:w="339" w:type="dxa"/>
            <w:tcBorders>
              <w:top w:val="nil"/>
              <w:left w:val="nil"/>
              <w:bottom w:val="nil"/>
              <w:right w:val="nil"/>
            </w:tcBorders>
            <w:shd w:val="clear" w:color="auto" w:fill="auto"/>
            <w:noWrap/>
            <w:vAlign w:val="bottom"/>
            <w:hideMark/>
          </w:tcPr>
          <w:p w14:paraId="5FC395BB" w14:textId="77777777" w:rsidR="0038121D" w:rsidRPr="0038121D" w:rsidRDefault="0038121D" w:rsidP="0038121D">
            <w:pPr>
              <w:spacing w:after="0" w:line="240" w:lineRule="auto"/>
              <w:jc w:val="center"/>
              <w:rPr>
                <w:rFonts w:cs="Arial"/>
                <w:color w:val="000000"/>
                <w:szCs w:val="20"/>
                <w:lang w:val="et-EE" w:eastAsia="et-EE"/>
              </w:rPr>
            </w:pPr>
            <w:r w:rsidRPr="0038121D">
              <w:rPr>
                <w:rFonts w:cs="Arial"/>
                <w:color w:val="000000"/>
                <w:szCs w:val="20"/>
                <w:lang w:val="et-EE" w:eastAsia="et-EE"/>
              </w:rPr>
              <w:t>4</w:t>
            </w:r>
          </w:p>
        </w:tc>
        <w:tc>
          <w:tcPr>
            <w:tcW w:w="6999" w:type="dxa"/>
            <w:tcBorders>
              <w:top w:val="nil"/>
              <w:left w:val="nil"/>
              <w:bottom w:val="nil"/>
              <w:right w:val="nil"/>
            </w:tcBorders>
            <w:shd w:val="clear" w:color="auto" w:fill="auto"/>
            <w:noWrap/>
            <w:vAlign w:val="bottom"/>
            <w:hideMark/>
          </w:tcPr>
          <w:p w14:paraId="6D541FB7" w14:textId="77777777" w:rsidR="0038121D" w:rsidRPr="0038121D" w:rsidRDefault="0038121D" w:rsidP="0038121D">
            <w:pPr>
              <w:spacing w:after="0" w:line="240" w:lineRule="auto"/>
              <w:jc w:val="left"/>
              <w:rPr>
                <w:rFonts w:cs="Arial"/>
                <w:color w:val="000000"/>
                <w:szCs w:val="20"/>
                <w:lang w:val="et-EE" w:eastAsia="et-EE"/>
              </w:rPr>
            </w:pPr>
            <w:r w:rsidRPr="0038121D">
              <w:rPr>
                <w:rFonts w:cs="Arial"/>
                <w:color w:val="000000"/>
                <w:szCs w:val="20"/>
                <w:lang w:val="et-EE" w:eastAsia="et-EE"/>
              </w:rPr>
              <w:t>MM mahasõidukohta vaata lisa 6.</w:t>
            </w:r>
          </w:p>
        </w:tc>
        <w:tc>
          <w:tcPr>
            <w:tcW w:w="1185" w:type="dxa"/>
            <w:tcBorders>
              <w:top w:val="nil"/>
              <w:left w:val="nil"/>
              <w:bottom w:val="nil"/>
              <w:right w:val="nil"/>
            </w:tcBorders>
            <w:shd w:val="clear" w:color="auto" w:fill="auto"/>
            <w:noWrap/>
            <w:vAlign w:val="bottom"/>
            <w:hideMark/>
          </w:tcPr>
          <w:p w14:paraId="4F51A830" w14:textId="77777777" w:rsidR="0038121D" w:rsidRPr="0038121D" w:rsidRDefault="0038121D" w:rsidP="0038121D">
            <w:pPr>
              <w:spacing w:after="0" w:line="240" w:lineRule="auto"/>
              <w:jc w:val="left"/>
              <w:rPr>
                <w:rFonts w:cs="Arial"/>
                <w:color w:val="000000"/>
                <w:szCs w:val="20"/>
                <w:lang w:val="et-EE" w:eastAsia="et-EE"/>
              </w:rPr>
            </w:pPr>
          </w:p>
        </w:tc>
        <w:tc>
          <w:tcPr>
            <w:tcW w:w="873" w:type="dxa"/>
            <w:tcBorders>
              <w:top w:val="nil"/>
              <w:left w:val="nil"/>
              <w:bottom w:val="nil"/>
              <w:right w:val="nil"/>
            </w:tcBorders>
            <w:shd w:val="clear" w:color="auto" w:fill="auto"/>
            <w:noWrap/>
            <w:vAlign w:val="bottom"/>
            <w:hideMark/>
          </w:tcPr>
          <w:p w14:paraId="0AAE2B42" w14:textId="77777777" w:rsidR="0038121D" w:rsidRPr="0038121D" w:rsidRDefault="0038121D" w:rsidP="0038121D">
            <w:pPr>
              <w:spacing w:after="0" w:line="240" w:lineRule="auto"/>
              <w:jc w:val="left"/>
              <w:rPr>
                <w:rFonts w:ascii="Times New Roman" w:hAnsi="Times New Roman"/>
                <w:szCs w:val="20"/>
                <w:lang w:val="et-EE" w:eastAsia="et-EE"/>
              </w:rPr>
            </w:pPr>
          </w:p>
        </w:tc>
      </w:tr>
    </w:tbl>
    <w:p w14:paraId="66C791BD" w14:textId="77777777" w:rsidR="005001BC" w:rsidRDefault="005001BC" w:rsidP="005A6FD3">
      <w:pPr>
        <w:rPr>
          <w:lang w:val="et-EE"/>
        </w:rPr>
      </w:pPr>
    </w:p>
    <w:p w14:paraId="741EFEB0" w14:textId="18F2A866" w:rsidR="00C402D1" w:rsidRPr="00C402D1" w:rsidRDefault="00C402D1" w:rsidP="009B3BAE">
      <w:pPr>
        <w:pStyle w:val="Heading4"/>
      </w:pPr>
      <w:bookmarkStart w:id="94" w:name="_Toc173750546"/>
      <w:bookmarkStart w:id="95" w:name="_Toc181870866"/>
      <w:r>
        <w:t>Keresoja tee</w:t>
      </w:r>
      <w:r w:rsidRPr="00300B45">
        <w:t xml:space="preserve"> (EH</w:t>
      </w:r>
      <w:r>
        <w:t>2</w:t>
      </w:r>
      <w:r w:rsidRPr="00300B45">
        <w:t>)</w:t>
      </w:r>
      <w:bookmarkEnd w:id="94"/>
      <w:bookmarkEnd w:id="95"/>
    </w:p>
    <w:p w14:paraId="2569960A" w14:textId="6968BABF" w:rsidR="009B3BAE" w:rsidRPr="00665ED2" w:rsidRDefault="009B3BAE" w:rsidP="009B3BAE">
      <w:pPr>
        <w:spacing w:before="120"/>
        <w:rPr>
          <w:lang w:val="et-EE"/>
        </w:rPr>
      </w:pPr>
      <w:r w:rsidRPr="00665ED2">
        <w:rPr>
          <w:lang w:val="et-EE"/>
        </w:rPr>
        <w:t xml:space="preserve">Ehitatav Keresoja tee (EH2) algab </w:t>
      </w:r>
      <w:proofErr w:type="spellStart"/>
      <w:r w:rsidRPr="00665ED2">
        <w:t>Rõhu</w:t>
      </w:r>
      <w:proofErr w:type="spellEnd"/>
      <w:r w:rsidRPr="00665ED2">
        <w:t>-Meeri-</w:t>
      </w:r>
      <w:proofErr w:type="spellStart"/>
      <w:r w:rsidRPr="00665ED2">
        <w:t>Tõravere</w:t>
      </w:r>
      <w:proofErr w:type="spellEnd"/>
      <w:r w:rsidRPr="00665ED2">
        <w:t xml:space="preserve"> </w:t>
      </w:r>
      <w:proofErr w:type="spellStart"/>
      <w:r w:rsidRPr="00665ED2">
        <w:t>kõrvalmaanteelt</w:t>
      </w:r>
      <w:proofErr w:type="spellEnd"/>
      <w:r w:rsidRPr="00665ED2">
        <w:rPr>
          <w:lang w:val="et-EE"/>
        </w:rPr>
        <w:t xml:space="preserve"> (tee nr 22190) ja lõpeb kvartalil PE015 enne kvartalit PE014. Tee lõppu</w:t>
      </w:r>
      <w:r w:rsidR="00497DE5" w:rsidRPr="00665ED2">
        <w:rPr>
          <w:lang w:val="et-EE"/>
        </w:rPr>
        <w:t xml:space="preserve"> on</w:t>
      </w:r>
      <w:r w:rsidRPr="00665ED2">
        <w:rPr>
          <w:lang w:val="et-EE"/>
        </w:rPr>
        <w:t xml:space="preserve"> projekteeri</w:t>
      </w:r>
      <w:r w:rsidR="00FA593A">
        <w:rPr>
          <w:lang w:val="et-EE"/>
        </w:rPr>
        <w:t>tud TP-T* tüüpi</w:t>
      </w:r>
      <w:r w:rsidRPr="00665ED2">
        <w:rPr>
          <w:lang w:val="et-EE"/>
        </w:rPr>
        <w:t xml:space="preserve"> sõidukite tagasipööramiskoht. Ehitatava tee pikkus on 0,5</w:t>
      </w:r>
      <w:r w:rsidR="00FA593A">
        <w:rPr>
          <w:lang w:val="et-EE"/>
        </w:rPr>
        <w:t>5</w:t>
      </w:r>
      <w:r w:rsidRPr="00665ED2">
        <w:rPr>
          <w:lang w:val="et-EE"/>
        </w:rPr>
        <w:t xml:space="preserve"> km. Tee asub tervikuna riigimaal.</w:t>
      </w:r>
      <w:r w:rsidR="00787CC3" w:rsidRPr="00665ED2">
        <w:rPr>
          <w:lang w:val="et-EE"/>
        </w:rPr>
        <w:t xml:space="preserve"> Tee esimesed </w:t>
      </w:r>
      <w:r w:rsidR="00DC0CDF" w:rsidRPr="00665ED2">
        <w:rPr>
          <w:lang w:val="et-EE"/>
        </w:rPr>
        <w:t>~100</w:t>
      </w:r>
      <w:r w:rsidR="00787CC3" w:rsidRPr="00665ED2">
        <w:rPr>
          <w:lang w:val="et-EE"/>
        </w:rPr>
        <w:t xml:space="preserve"> meetrit </w:t>
      </w:r>
      <w:r w:rsidR="00DA2292" w:rsidRPr="00665ED2">
        <w:rPr>
          <w:lang w:val="et-EE"/>
        </w:rPr>
        <w:t xml:space="preserve">paiknevad vanal kokkuveoteel, mille </w:t>
      </w:r>
      <w:r w:rsidR="009C3CA8" w:rsidRPr="00665ED2">
        <w:rPr>
          <w:lang w:val="et-EE"/>
        </w:rPr>
        <w:t>mulle on</w:t>
      </w:r>
      <w:r w:rsidR="00DA2292" w:rsidRPr="00665ED2">
        <w:rPr>
          <w:lang w:val="et-EE"/>
        </w:rPr>
        <w:t xml:space="preserve"> looduslik</w:t>
      </w:r>
      <w:r w:rsidR="00481756" w:rsidRPr="00665ED2">
        <w:rPr>
          <w:lang w:val="et-EE"/>
        </w:rPr>
        <w:t>ust</w:t>
      </w:r>
      <w:r w:rsidR="00DA2292" w:rsidRPr="00665ED2">
        <w:rPr>
          <w:lang w:val="et-EE"/>
        </w:rPr>
        <w:t xml:space="preserve"> kruus</w:t>
      </w:r>
      <w:r w:rsidR="00481756" w:rsidRPr="00665ED2">
        <w:rPr>
          <w:lang w:val="et-EE"/>
        </w:rPr>
        <w:t>ast, paksusega</w:t>
      </w:r>
      <w:r w:rsidR="00DA2292" w:rsidRPr="00665ED2">
        <w:rPr>
          <w:lang w:val="et-EE"/>
        </w:rPr>
        <w:t xml:space="preserve"> </w:t>
      </w:r>
      <w:r w:rsidR="00481756" w:rsidRPr="00665ED2">
        <w:rPr>
          <w:lang w:val="et-EE"/>
        </w:rPr>
        <w:t>0,1-0,4</w:t>
      </w:r>
      <w:r w:rsidR="00DA2292" w:rsidRPr="00665ED2">
        <w:rPr>
          <w:lang w:val="et-EE"/>
        </w:rPr>
        <w:t xml:space="preserve"> </w:t>
      </w:r>
      <w:r w:rsidR="00481756" w:rsidRPr="00665ED2">
        <w:rPr>
          <w:lang w:val="et-EE"/>
        </w:rPr>
        <w:t>m</w:t>
      </w:r>
      <w:r w:rsidR="00F53BBF" w:rsidRPr="00665ED2">
        <w:rPr>
          <w:lang w:val="et-EE"/>
        </w:rPr>
        <w:t xml:space="preserve"> ja pealtlaius</w:t>
      </w:r>
      <w:r w:rsidR="00481756" w:rsidRPr="00665ED2">
        <w:rPr>
          <w:lang w:val="et-EE"/>
        </w:rPr>
        <w:t>ega</w:t>
      </w:r>
      <w:r w:rsidR="00F53BBF" w:rsidRPr="00665ED2">
        <w:rPr>
          <w:lang w:val="et-EE"/>
        </w:rPr>
        <w:t xml:space="preserve"> on 3</w:t>
      </w:r>
      <w:r w:rsidR="00700713" w:rsidRPr="00665ED2">
        <w:rPr>
          <w:lang w:val="et-EE"/>
        </w:rPr>
        <w:t>,1 m</w:t>
      </w:r>
      <w:r w:rsidR="00DA2292" w:rsidRPr="00665ED2">
        <w:rPr>
          <w:lang w:val="et-EE"/>
        </w:rPr>
        <w:t xml:space="preserve">. Kohati on olemasolevat </w:t>
      </w:r>
      <w:r w:rsidR="009C3CA8" w:rsidRPr="00665ED2">
        <w:rPr>
          <w:lang w:val="et-EE"/>
        </w:rPr>
        <w:t xml:space="preserve">mullet </w:t>
      </w:r>
      <w:r w:rsidR="00DA2292" w:rsidRPr="00665ED2">
        <w:rPr>
          <w:lang w:val="et-EE"/>
        </w:rPr>
        <w:t>parandatud telliskividega.</w:t>
      </w:r>
      <w:r w:rsidRPr="00665ED2">
        <w:rPr>
          <w:lang w:val="et-EE"/>
        </w:rPr>
        <w:t xml:space="preserve"> Looduslikest pinnastest esineb uuringusügavuses tee alguses liivad ja tee keskelt alates kuni lõpuni turbad. Pinnase andmeid vt joonis 2.</w:t>
      </w:r>
      <w:r w:rsidR="00501D8D">
        <w:rPr>
          <w:lang w:val="et-EE"/>
        </w:rPr>
        <w:t xml:space="preserve"> Tee algusesse on ette nähtud rajada</w:t>
      </w:r>
      <w:r w:rsidR="00F426E3">
        <w:rPr>
          <w:lang w:val="et-EE"/>
        </w:rPr>
        <w:t xml:space="preserve"> mahasõit maanteelt.</w:t>
      </w:r>
      <w:r w:rsidR="003F50BA">
        <w:rPr>
          <w:lang w:val="et-EE"/>
        </w:rPr>
        <w:t xml:space="preserve"> Teele on projekteeritud mõlemale poole teed pk </w:t>
      </w:r>
      <w:r w:rsidR="00183B9D">
        <w:rPr>
          <w:lang w:val="et-EE"/>
        </w:rPr>
        <w:t>1</w:t>
      </w:r>
      <w:r w:rsidR="001B1251">
        <w:rPr>
          <w:lang w:val="et-EE"/>
        </w:rPr>
        <w:t>+</w:t>
      </w:r>
      <w:r w:rsidR="00183B9D">
        <w:rPr>
          <w:lang w:val="et-EE"/>
        </w:rPr>
        <w:t>12</w:t>
      </w:r>
      <w:r w:rsidR="009A4A68">
        <w:rPr>
          <w:lang w:val="et-EE"/>
        </w:rPr>
        <w:t xml:space="preserve"> </w:t>
      </w:r>
      <w:r w:rsidR="00183B9D">
        <w:rPr>
          <w:lang w:val="et-EE"/>
        </w:rPr>
        <w:t xml:space="preserve">- pk 3+28 </w:t>
      </w:r>
      <w:r w:rsidR="009A4A68">
        <w:rPr>
          <w:lang w:val="et-EE"/>
        </w:rPr>
        <w:t>nõvad ja alates</w:t>
      </w:r>
      <w:r w:rsidR="00FA3D2E">
        <w:rPr>
          <w:lang w:val="et-EE"/>
        </w:rPr>
        <w:t xml:space="preserve"> </w:t>
      </w:r>
      <w:r w:rsidR="009A4A68">
        <w:rPr>
          <w:lang w:val="et-EE"/>
        </w:rPr>
        <w:t xml:space="preserve">pk 3+28 </w:t>
      </w:r>
      <w:r w:rsidR="00FA3D2E">
        <w:rPr>
          <w:lang w:val="et-EE"/>
        </w:rPr>
        <w:t>1</w:t>
      </w:r>
      <w:r w:rsidR="003F50BA">
        <w:rPr>
          <w:lang w:val="et-EE"/>
        </w:rPr>
        <w:t xml:space="preserve"> teekraavi</w:t>
      </w:r>
      <w:r w:rsidR="00FA3D2E">
        <w:rPr>
          <w:lang w:val="et-EE"/>
        </w:rPr>
        <w:t xml:space="preserve"> rekonstrueerimine ja 1 teekraavi ehitamine. Lisaks rajatakse teekraavid ka tagasipööramiskoha </w:t>
      </w:r>
      <w:r w:rsidR="009A4A68">
        <w:rPr>
          <w:lang w:val="et-EE"/>
        </w:rPr>
        <w:t>taha metsapoolsele küljele</w:t>
      </w:r>
      <w:r w:rsidR="00490ECB">
        <w:rPr>
          <w:lang w:val="et-EE"/>
        </w:rPr>
        <w:t xml:space="preserve"> (vt joonis 1 ja 4)</w:t>
      </w:r>
      <w:r w:rsidR="00FA3D2E">
        <w:rPr>
          <w:lang w:val="et-EE"/>
        </w:rPr>
        <w:t>.</w:t>
      </w:r>
    </w:p>
    <w:p w14:paraId="5D70AFEB" w14:textId="78DED7F8" w:rsidR="00166C7E" w:rsidRDefault="00F426E3" w:rsidP="009B3BAE">
      <w:pPr>
        <w:spacing w:before="120"/>
        <w:rPr>
          <w:lang w:val="et-EE"/>
        </w:rPr>
      </w:pPr>
      <w:r>
        <w:rPr>
          <w:lang w:val="et-EE"/>
        </w:rPr>
        <w:t>Tee ehitamine on projekteeritud vastavalt 4. järgu metsatee nõuete</w:t>
      </w:r>
      <w:r w:rsidR="00AD173A">
        <w:rPr>
          <w:lang w:val="et-EE"/>
        </w:rPr>
        <w:t>le. Tee katendi pealtlaiuseks on projekteeritud 4,5 m.</w:t>
      </w:r>
      <w:r w:rsidR="005A20CA">
        <w:rPr>
          <w:lang w:val="et-EE"/>
        </w:rPr>
        <w:t xml:space="preserve"> Tee</w:t>
      </w:r>
      <w:r w:rsidR="009F13D0">
        <w:rPr>
          <w:lang w:val="et-EE"/>
        </w:rPr>
        <w:t>le rajatakse mulle kraavidest välja kaevatavast pinnasest ja tagurpidi muldesse paigaldat</w:t>
      </w:r>
      <w:r w:rsidR="0003269E">
        <w:rPr>
          <w:lang w:val="et-EE"/>
        </w:rPr>
        <w:t>avatest</w:t>
      </w:r>
      <w:r w:rsidR="009F13D0">
        <w:rPr>
          <w:lang w:val="et-EE"/>
        </w:rPr>
        <w:t xml:space="preserve"> kändudest</w:t>
      </w:r>
      <w:r w:rsidR="001C5C19">
        <w:rPr>
          <w:lang w:val="et-EE"/>
        </w:rPr>
        <w:t xml:space="preserve"> ning raadamisel ülejäävast puitmaterjalist</w:t>
      </w:r>
      <w:r w:rsidR="009F13D0">
        <w:rPr>
          <w:lang w:val="et-EE"/>
        </w:rPr>
        <w:t>.</w:t>
      </w:r>
      <w:r w:rsidR="002639D4">
        <w:rPr>
          <w:lang w:val="et-EE"/>
        </w:rPr>
        <w:t xml:space="preserve"> Tee</w:t>
      </w:r>
      <w:r w:rsidR="002639D4" w:rsidRPr="002639D4">
        <w:rPr>
          <w:lang w:val="et-EE"/>
        </w:rPr>
        <w:t xml:space="preserve"> </w:t>
      </w:r>
      <w:r w:rsidR="002639D4">
        <w:rPr>
          <w:lang w:val="et-EE"/>
        </w:rPr>
        <w:t xml:space="preserve">mulle tuleb tasandada ning töödelda ühtlaseks aluseks nii, et tee katendi ja teekraavide nõlva siseserva vahele jääks </w:t>
      </w:r>
      <w:r w:rsidR="00A266BF">
        <w:rPr>
          <w:lang w:val="et-EE"/>
        </w:rPr>
        <w:t>minimaalselt</w:t>
      </w:r>
      <w:r w:rsidR="002639D4">
        <w:rPr>
          <w:lang w:val="et-EE"/>
        </w:rPr>
        <w:t xml:space="preserve"> 1,</w:t>
      </w:r>
      <w:r w:rsidR="00D911E4">
        <w:rPr>
          <w:lang w:val="et-EE"/>
        </w:rPr>
        <w:t>5</w:t>
      </w:r>
      <w:r w:rsidR="002639D4">
        <w:rPr>
          <w:lang w:val="et-EE"/>
        </w:rPr>
        <w:t xml:space="preserve"> meetrine vöönd</w:t>
      </w:r>
      <w:r w:rsidR="00D911E4">
        <w:rPr>
          <w:lang w:val="et-EE"/>
        </w:rPr>
        <w:t xml:space="preserve"> (berm)</w:t>
      </w:r>
      <w:r w:rsidR="002639D4">
        <w:rPr>
          <w:lang w:val="et-EE"/>
        </w:rPr>
        <w:t>.</w:t>
      </w:r>
    </w:p>
    <w:p w14:paraId="1E8033BA" w14:textId="705D7EDF" w:rsidR="006D27DA" w:rsidRDefault="006D27DA" w:rsidP="009B3BAE">
      <w:pPr>
        <w:spacing w:before="120"/>
        <w:rPr>
          <w:lang w:val="et-EE"/>
        </w:rPr>
      </w:pPr>
      <w:r>
        <w:rPr>
          <w:rFonts w:cs="Arial"/>
          <w:b/>
          <w:bCs/>
          <w:color w:val="000000"/>
          <w:szCs w:val="20"/>
          <w:lang w:eastAsia="et-EE"/>
        </w:rPr>
        <w:t>T</w:t>
      </w:r>
      <w:r w:rsidRPr="00CB18EF">
        <w:rPr>
          <w:rFonts w:cs="Arial"/>
          <w:b/>
          <w:bCs/>
          <w:color w:val="000000"/>
          <w:szCs w:val="20"/>
          <w:lang w:eastAsia="et-EE"/>
        </w:rPr>
        <w:t>ee</w:t>
      </w:r>
      <w:r w:rsidRPr="00CB18EF">
        <w:rPr>
          <w:rFonts w:cs="Arial"/>
          <w:b/>
          <w:color w:val="000000"/>
          <w:szCs w:val="20"/>
          <w:lang w:eastAsia="et-EE"/>
        </w:rPr>
        <w:t xml:space="preserve"> </w:t>
      </w:r>
      <w:proofErr w:type="spellStart"/>
      <w:r w:rsidRPr="00CB18EF">
        <w:rPr>
          <w:rFonts w:cs="Arial"/>
          <w:b/>
          <w:color w:val="000000"/>
          <w:szCs w:val="20"/>
          <w:lang w:eastAsia="et-EE"/>
        </w:rPr>
        <w:t>konstruktsiooni</w:t>
      </w:r>
      <w:proofErr w:type="spellEnd"/>
      <w:r w:rsidRPr="00CB18EF">
        <w:rPr>
          <w:rFonts w:cs="Arial"/>
          <w:b/>
          <w:color w:val="000000"/>
          <w:szCs w:val="20"/>
          <w:lang w:eastAsia="et-EE"/>
        </w:rPr>
        <w:t xml:space="preserve"> </w:t>
      </w:r>
      <w:proofErr w:type="spellStart"/>
      <w:r>
        <w:rPr>
          <w:rFonts w:cs="Arial"/>
          <w:b/>
          <w:color w:val="000000"/>
          <w:szCs w:val="20"/>
          <w:lang w:eastAsia="et-EE"/>
        </w:rPr>
        <w:t>projekteerimisel</w:t>
      </w:r>
      <w:proofErr w:type="spellEnd"/>
      <w:r>
        <w:rPr>
          <w:rFonts w:cs="Arial"/>
          <w:b/>
          <w:color w:val="000000"/>
          <w:szCs w:val="20"/>
          <w:lang w:eastAsia="et-EE"/>
        </w:rPr>
        <w:t xml:space="preserve"> on</w:t>
      </w:r>
      <w:r w:rsidRPr="00CB18EF">
        <w:rPr>
          <w:rFonts w:cs="Arial"/>
          <w:b/>
          <w:color w:val="000000"/>
          <w:szCs w:val="20"/>
          <w:lang w:eastAsia="et-EE"/>
        </w:rPr>
        <w:t xml:space="preserve"> </w:t>
      </w:r>
      <w:proofErr w:type="spellStart"/>
      <w:r w:rsidRPr="00CB18EF">
        <w:rPr>
          <w:rFonts w:cs="Arial"/>
          <w:b/>
          <w:color w:val="000000"/>
          <w:szCs w:val="20"/>
          <w:lang w:eastAsia="et-EE"/>
        </w:rPr>
        <w:t>arvestatud</w:t>
      </w:r>
      <w:proofErr w:type="spellEnd"/>
      <w:r w:rsidRPr="00CB18EF">
        <w:rPr>
          <w:rFonts w:cs="Arial"/>
          <w:b/>
          <w:color w:val="000000"/>
          <w:szCs w:val="20"/>
          <w:lang w:eastAsia="et-EE"/>
        </w:rPr>
        <w:t xml:space="preserve">, et </w:t>
      </w:r>
      <w:proofErr w:type="spellStart"/>
      <w:r w:rsidRPr="00CB18EF">
        <w:rPr>
          <w:rFonts w:cs="Arial"/>
          <w:b/>
          <w:color w:val="000000"/>
          <w:szCs w:val="20"/>
          <w:lang w:eastAsia="et-EE"/>
        </w:rPr>
        <w:t>projekteeritud</w:t>
      </w:r>
      <w:proofErr w:type="spellEnd"/>
      <w:r w:rsidRPr="00CB18EF">
        <w:rPr>
          <w:rFonts w:cs="Arial"/>
          <w:b/>
          <w:color w:val="000000"/>
          <w:szCs w:val="20"/>
          <w:lang w:eastAsia="et-EE"/>
        </w:rPr>
        <w:t xml:space="preserve"> </w:t>
      </w:r>
      <w:proofErr w:type="spellStart"/>
      <w:r w:rsidRPr="00CB18EF">
        <w:rPr>
          <w:rFonts w:cs="Arial"/>
          <w:b/>
          <w:color w:val="000000"/>
          <w:szCs w:val="20"/>
          <w:lang w:eastAsia="et-EE"/>
        </w:rPr>
        <w:t>teepind</w:t>
      </w:r>
      <w:proofErr w:type="spellEnd"/>
      <w:r w:rsidRPr="00CB18EF">
        <w:rPr>
          <w:rFonts w:cs="Arial"/>
          <w:b/>
          <w:color w:val="000000"/>
          <w:szCs w:val="20"/>
          <w:lang w:eastAsia="et-EE"/>
        </w:rPr>
        <w:t xml:space="preserve"> </w:t>
      </w:r>
      <w:proofErr w:type="spellStart"/>
      <w:r w:rsidRPr="00CB18EF">
        <w:rPr>
          <w:rFonts w:cs="Arial"/>
          <w:b/>
          <w:color w:val="000000"/>
          <w:szCs w:val="20"/>
          <w:lang w:eastAsia="et-EE"/>
        </w:rPr>
        <w:t>vajub</w:t>
      </w:r>
      <w:proofErr w:type="spellEnd"/>
      <w:r w:rsidRPr="00CB18EF">
        <w:rPr>
          <w:rFonts w:cs="Arial"/>
          <w:b/>
          <w:color w:val="000000"/>
          <w:szCs w:val="20"/>
          <w:lang w:eastAsia="et-EE"/>
        </w:rPr>
        <w:t xml:space="preserve"> </w:t>
      </w:r>
      <w:proofErr w:type="spellStart"/>
      <w:r w:rsidRPr="00CB18EF">
        <w:rPr>
          <w:rFonts w:cs="Arial"/>
          <w:b/>
          <w:color w:val="000000"/>
          <w:szCs w:val="20"/>
          <w:lang w:eastAsia="et-EE"/>
        </w:rPr>
        <w:t>sügavas</w:t>
      </w:r>
      <w:proofErr w:type="spellEnd"/>
      <w:r w:rsidRPr="00CB18EF">
        <w:rPr>
          <w:rFonts w:cs="Arial"/>
          <w:b/>
          <w:color w:val="000000"/>
          <w:szCs w:val="20"/>
          <w:lang w:eastAsia="et-EE"/>
        </w:rPr>
        <w:t xml:space="preserve"> </w:t>
      </w:r>
      <w:proofErr w:type="spellStart"/>
      <w:r w:rsidRPr="00CB18EF">
        <w:rPr>
          <w:rFonts w:cs="Arial"/>
          <w:b/>
          <w:color w:val="000000"/>
          <w:szCs w:val="20"/>
          <w:lang w:eastAsia="et-EE"/>
        </w:rPr>
        <w:t>turbas</w:t>
      </w:r>
      <w:proofErr w:type="spellEnd"/>
      <w:r w:rsidRPr="00CB18EF">
        <w:rPr>
          <w:rFonts w:cs="Arial"/>
          <w:b/>
          <w:color w:val="000000"/>
          <w:szCs w:val="20"/>
          <w:lang w:eastAsia="et-EE"/>
        </w:rPr>
        <w:t xml:space="preserve"> </w:t>
      </w:r>
      <w:proofErr w:type="spellStart"/>
      <w:r>
        <w:rPr>
          <w:rFonts w:cs="Arial"/>
          <w:b/>
          <w:color w:val="000000"/>
          <w:szCs w:val="20"/>
          <w:lang w:eastAsia="et-EE"/>
        </w:rPr>
        <w:t>vähemalt</w:t>
      </w:r>
      <w:proofErr w:type="spellEnd"/>
      <w:r>
        <w:rPr>
          <w:rFonts w:cs="Arial"/>
          <w:b/>
          <w:color w:val="000000"/>
          <w:szCs w:val="20"/>
          <w:lang w:eastAsia="et-EE"/>
        </w:rPr>
        <w:t xml:space="preserve"> 20 cm</w:t>
      </w:r>
      <w:r w:rsidRPr="00CB18EF">
        <w:rPr>
          <w:rFonts w:cs="Arial"/>
          <w:b/>
          <w:color w:val="000000"/>
          <w:szCs w:val="20"/>
          <w:lang w:eastAsia="et-EE"/>
        </w:rPr>
        <w:t>.</w:t>
      </w:r>
    </w:p>
    <w:p w14:paraId="28F9FE5B" w14:textId="61B06599" w:rsidR="00AE32E9" w:rsidRPr="00300B45" w:rsidRDefault="00375561" w:rsidP="00AE32E9">
      <w:r w:rsidRPr="001456CA">
        <w:rPr>
          <w:rFonts w:cs="Arial"/>
          <w:bCs/>
          <w:szCs w:val="20"/>
          <w:lang w:val="et-EE" w:eastAsia="et-EE"/>
        </w:rPr>
        <w:t>Teele on kandva kihi ja tee mulde eraldamiseks ette nähtud 4. profiili geotekstiil (NGS 4)</w:t>
      </w:r>
      <w:r w:rsidR="00A266BF">
        <w:rPr>
          <w:rFonts w:cs="Arial"/>
          <w:bCs/>
          <w:szCs w:val="20"/>
          <w:lang w:val="et-EE" w:eastAsia="et-EE"/>
        </w:rPr>
        <w:t xml:space="preserve"> ja geokomposiit 50/50</w:t>
      </w:r>
      <w:r w:rsidRPr="001456CA">
        <w:rPr>
          <w:rFonts w:cs="Arial"/>
          <w:bCs/>
          <w:szCs w:val="20"/>
          <w:lang w:val="et-EE" w:eastAsia="et-EE"/>
        </w:rPr>
        <w:t>. Kandvaks kihiks on piketi vahemikel pk 0</w:t>
      </w:r>
      <w:r w:rsidRPr="0098611A">
        <w:rPr>
          <w:rFonts w:cs="Arial"/>
          <w:bCs/>
          <w:szCs w:val="20"/>
          <w:lang w:val="et-EE" w:eastAsia="et-EE"/>
        </w:rPr>
        <w:t>+</w:t>
      </w:r>
      <w:r w:rsidR="0098611A" w:rsidRPr="0098611A">
        <w:rPr>
          <w:rFonts w:cs="Arial"/>
          <w:bCs/>
          <w:szCs w:val="20"/>
          <w:lang w:val="et-EE" w:eastAsia="et-EE"/>
        </w:rPr>
        <w:t>2</w:t>
      </w:r>
      <w:r w:rsidRPr="0098611A">
        <w:rPr>
          <w:rFonts w:cs="Arial"/>
          <w:bCs/>
          <w:szCs w:val="20"/>
          <w:lang w:val="et-EE" w:eastAsia="et-EE"/>
        </w:rPr>
        <w:t>0-</w:t>
      </w:r>
      <w:r w:rsidR="0098611A" w:rsidRPr="0098611A">
        <w:rPr>
          <w:rFonts w:cs="Arial"/>
          <w:bCs/>
          <w:szCs w:val="20"/>
          <w:lang w:val="et-EE" w:eastAsia="et-EE"/>
        </w:rPr>
        <w:t>3</w:t>
      </w:r>
      <w:r w:rsidRPr="0098611A">
        <w:rPr>
          <w:rFonts w:cs="Arial"/>
          <w:bCs/>
          <w:szCs w:val="20"/>
          <w:lang w:val="et-EE" w:eastAsia="et-EE"/>
        </w:rPr>
        <w:t>+</w:t>
      </w:r>
      <w:r w:rsidR="0098611A" w:rsidRPr="0098611A">
        <w:rPr>
          <w:rFonts w:cs="Arial"/>
          <w:bCs/>
          <w:szCs w:val="20"/>
          <w:lang w:val="et-EE" w:eastAsia="et-EE"/>
        </w:rPr>
        <w:t>03</w:t>
      </w:r>
      <w:r w:rsidRPr="0098611A">
        <w:rPr>
          <w:rFonts w:cs="Arial"/>
          <w:bCs/>
          <w:szCs w:val="20"/>
          <w:lang w:val="et-EE" w:eastAsia="et-EE"/>
        </w:rPr>
        <w:t xml:space="preserve"> kruusa </w:t>
      </w:r>
      <w:r w:rsidR="0098611A" w:rsidRPr="0098611A">
        <w:rPr>
          <w:rFonts w:cs="Arial"/>
          <w:bCs/>
          <w:szCs w:val="20"/>
          <w:lang w:val="et-EE" w:eastAsia="et-EE"/>
        </w:rPr>
        <w:t>2</w:t>
      </w:r>
      <w:r w:rsidRPr="0098611A">
        <w:rPr>
          <w:rFonts w:cs="Arial"/>
          <w:bCs/>
          <w:szCs w:val="20"/>
          <w:lang w:val="et-EE" w:eastAsia="et-EE"/>
        </w:rPr>
        <w:t>0 cm ja pk 3+</w:t>
      </w:r>
      <w:r w:rsidR="0098611A" w:rsidRPr="0098611A">
        <w:rPr>
          <w:rFonts w:cs="Arial"/>
          <w:bCs/>
          <w:szCs w:val="20"/>
          <w:lang w:val="et-EE" w:eastAsia="et-EE"/>
        </w:rPr>
        <w:t>03</w:t>
      </w:r>
      <w:r w:rsidRPr="0098611A">
        <w:rPr>
          <w:rFonts w:cs="Arial"/>
          <w:bCs/>
          <w:szCs w:val="20"/>
          <w:lang w:val="et-EE" w:eastAsia="et-EE"/>
        </w:rPr>
        <w:t>-</w:t>
      </w:r>
      <w:r w:rsidR="0098611A" w:rsidRPr="0098611A">
        <w:rPr>
          <w:rFonts w:cs="Arial"/>
          <w:bCs/>
          <w:szCs w:val="20"/>
          <w:lang w:val="et-EE" w:eastAsia="et-EE"/>
        </w:rPr>
        <w:t>5</w:t>
      </w:r>
      <w:r w:rsidRPr="0098611A">
        <w:rPr>
          <w:rFonts w:cs="Arial"/>
          <w:bCs/>
          <w:szCs w:val="20"/>
          <w:lang w:val="et-EE" w:eastAsia="et-EE"/>
        </w:rPr>
        <w:t>+</w:t>
      </w:r>
      <w:r w:rsidR="0098611A" w:rsidRPr="0098611A">
        <w:rPr>
          <w:rFonts w:cs="Arial"/>
          <w:bCs/>
          <w:szCs w:val="20"/>
          <w:lang w:val="et-EE" w:eastAsia="et-EE"/>
        </w:rPr>
        <w:t>5</w:t>
      </w:r>
      <w:r w:rsidRPr="0098611A">
        <w:rPr>
          <w:rFonts w:cs="Arial"/>
          <w:bCs/>
          <w:szCs w:val="20"/>
          <w:lang w:val="et-EE" w:eastAsia="et-EE"/>
        </w:rPr>
        <w:t>2 kruusa</w:t>
      </w:r>
      <w:r w:rsidRPr="001456CA">
        <w:rPr>
          <w:rFonts w:cs="Arial"/>
          <w:bCs/>
          <w:szCs w:val="20"/>
          <w:lang w:val="et-EE" w:eastAsia="et-EE"/>
        </w:rPr>
        <w:t xml:space="preserve"> </w:t>
      </w:r>
      <w:r w:rsidR="0098611A">
        <w:rPr>
          <w:rFonts w:cs="Arial"/>
          <w:bCs/>
          <w:szCs w:val="20"/>
          <w:lang w:val="et-EE" w:eastAsia="et-EE"/>
        </w:rPr>
        <w:t>4</w:t>
      </w:r>
      <w:r w:rsidRPr="001456CA">
        <w:rPr>
          <w:rFonts w:cs="Arial"/>
          <w:bCs/>
          <w:szCs w:val="20"/>
          <w:lang w:val="et-EE" w:eastAsia="et-EE"/>
        </w:rPr>
        <w:t>0 cm, Pos 4 ja kulumiskihiks</w:t>
      </w:r>
      <w:r>
        <w:rPr>
          <w:rFonts w:cs="Arial"/>
          <w:bCs/>
          <w:szCs w:val="20"/>
          <w:lang w:val="et-EE" w:eastAsia="et-EE"/>
        </w:rPr>
        <w:t xml:space="preserve"> on</w:t>
      </w:r>
      <w:r w:rsidRPr="001456CA">
        <w:rPr>
          <w:rFonts w:cs="Arial"/>
          <w:bCs/>
          <w:szCs w:val="20"/>
          <w:lang w:val="et-EE" w:eastAsia="et-EE"/>
        </w:rPr>
        <w:t xml:space="preserve"> 10 cm purustatud kruusa, Pos6. </w:t>
      </w:r>
      <w:r w:rsidR="00AE32E9" w:rsidRPr="00300B45">
        <w:rPr>
          <w:rFonts w:cs="Arial"/>
          <w:bCs/>
          <w:color w:val="000000"/>
          <w:szCs w:val="20"/>
          <w:lang w:eastAsia="et-EE"/>
        </w:rPr>
        <w:t xml:space="preserve">Teele on </w:t>
      </w:r>
      <w:proofErr w:type="spellStart"/>
      <w:r w:rsidR="00AE32E9" w:rsidRPr="00300B45">
        <w:rPr>
          <w:rFonts w:cs="Arial"/>
          <w:bCs/>
          <w:color w:val="000000"/>
          <w:szCs w:val="20"/>
          <w:lang w:eastAsia="et-EE"/>
        </w:rPr>
        <w:t>projekteeritud</w:t>
      </w:r>
      <w:proofErr w:type="spellEnd"/>
      <w:r w:rsidR="00AE32E9" w:rsidRPr="00300B45">
        <w:rPr>
          <w:rFonts w:cs="Arial"/>
          <w:bCs/>
          <w:color w:val="000000"/>
          <w:szCs w:val="20"/>
          <w:lang w:eastAsia="et-EE"/>
        </w:rPr>
        <w:t xml:space="preserve"> </w:t>
      </w:r>
      <w:proofErr w:type="spellStart"/>
      <w:r w:rsidR="00AE32E9">
        <w:rPr>
          <w:rFonts w:cs="Arial"/>
          <w:bCs/>
          <w:color w:val="000000"/>
          <w:szCs w:val="20"/>
          <w:lang w:eastAsia="et-EE"/>
        </w:rPr>
        <w:t>üks</w:t>
      </w:r>
      <w:proofErr w:type="spellEnd"/>
      <w:r w:rsidR="00AE32E9" w:rsidRPr="00300B45">
        <w:rPr>
          <w:rFonts w:cs="Arial"/>
          <w:bCs/>
          <w:color w:val="000000"/>
          <w:szCs w:val="20"/>
          <w:lang w:eastAsia="et-EE"/>
        </w:rPr>
        <w:t xml:space="preserve"> T-</w:t>
      </w:r>
      <w:proofErr w:type="spellStart"/>
      <w:r w:rsidR="00AE32E9" w:rsidRPr="00300B45">
        <w:rPr>
          <w:rFonts w:cs="Arial"/>
          <w:bCs/>
          <w:color w:val="000000"/>
          <w:szCs w:val="20"/>
          <w:lang w:eastAsia="et-EE"/>
        </w:rPr>
        <w:t>kujuline</w:t>
      </w:r>
      <w:proofErr w:type="spellEnd"/>
      <w:r w:rsidR="00AE32E9" w:rsidRPr="00300B45">
        <w:rPr>
          <w:rFonts w:cs="Arial"/>
          <w:bCs/>
          <w:color w:val="000000"/>
          <w:szCs w:val="20"/>
          <w:lang w:eastAsia="et-EE"/>
        </w:rPr>
        <w:t xml:space="preserve"> </w:t>
      </w:r>
      <w:proofErr w:type="spellStart"/>
      <w:r w:rsidR="00AE32E9" w:rsidRPr="00300B45">
        <w:rPr>
          <w:rFonts w:cs="Arial"/>
          <w:bCs/>
          <w:color w:val="000000"/>
          <w:szCs w:val="20"/>
          <w:lang w:eastAsia="et-EE"/>
        </w:rPr>
        <w:t>tagasipööramiskoht</w:t>
      </w:r>
      <w:proofErr w:type="spellEnd"/>
      <w:r w:rsidR="00AE32E9" w:rsidRPr="00300B45">
        <w:rPr>
          <w:rFonts w:cs="Arial"/>
          <w:bCs/>
          <w:color w:val="000000"/>
          <w:szCs w:val="20"/>
          <w:lang w:eastAsia="et-EE"/>
        </w:rPr>
        <w:t xml:space="preserve"> TP-T</w:t>
      </w:r>
      <w:r w:rsidR="0098611A">
        <w:rPr>
          <w:rFonts w:cs="Arial"/>
          <w:bCs/>
          <w:color w:val="000000"/>
          <w:szCs w:val="20"/>
          <w:lang w:eastAsia="et-EE"/>
        </w:rPr>
        <w:t>*</w:t>
      </w:r>
      <w:r w:rsidR="00AE32E9">
        <w:rPr>
          <w:rFonts w:cs="Arial"/>
          <w:bCs/>
          <w:color w:val="000000"/>
          <w:szCs w:val="20"/>
          <w:lang w:eastAsia="et-EE"/>
        </w:rPr>
        <w:t xml:space="preserve">, </w:t>
      </w:r>
      <w:proofErr w:type="spellStart"/>
      <w:r w:rsidR="00AE32E9">
        <w:rPr>
          <w:rFonts w:cs="Arial"/>
          <w:bCs/>
          <w:color w:val="000000"/>
          <w:szCs w:val="20"/>
          <w:lang w:eastAsia="et-EE"/>
        </w:rPr>
        <w:t>mille</w:t>
      </w:r>
      <w:proofErr w:type="spellEnd"/>
      <w:r w:rsidR="00AE32E9">
        <w:rPr>
          <w:rFonts w:cs="Arial"/>
          <w:bCs/>
          <w:color w:val="000000"/>
          <w:szCs w:val="20"/>
          <w:lang w:eastAsia="et-EE"/>
        </w:rPr>
        <w:t xml:space="preserve"> </w:t>
      </w:r>
      <w:proofErr w:type="spellStart"/>
      <w:r w:rsidR="00AE32E9" w:rsidRPr="00300B45">
        <w:rPr>
          <w:rFonts w:cs="Arial"/>
          <w:szCs w:val="20"/>
        </w:rPr>
        <w:t>aluseks</w:t>
      </w:r>
      <w:proofErr w:type="spellEnd"/>
      <w:r w:rsidR="00AE32E9" w:rsidRPr="00300B45">
        <w:rPr>
          <w:rFonts w:cs="Arial"/>
          <w:szCs w:val="20"/>
        </w:rPr>
        <w:t xml:space="preserve"> on </w:t>
      </w:r>
      <w:proofErr w:type="spellStart"/>
      <w:r w:rsidR="00AE32E9" w:rsidRPr="00300B45">
        <w:rPr>
          <w:rFonts w:cs="Arial"/>
          <w:szCs w:val="20"/>
        </w:rPr>
        <w:t>kruus</w:t>
      </w:r>
      <w:proofErr w:type="spellEnd"/>
      <w:r w:rsidR="00AE32E9" w:rsidRPr="00300B45">
        <w:rPr>
          <w:rFonts w:cs="Arial"/>
          <w:szCs w:val="20"/>
        </w:rPr>
        <w:t xml:space="preserve"> Pos 4 </w:t>
      </w:r>
      <w:proofErr w:type="spellStart"/>
      <w:r w:rsidR="00AE32E9" w:rsidRPr="00300B45">
        <w:rPr>
          <w:rFonts w:cs="Arial"/>
          <w:szCs w:val="20"/>
        </w:rPr>
        <w:t>kihipaksusega</w:t>
      </w:r>
      <w:proofErr w:type="spellEnd"/>
      <w:r w:rsidR="00AE32E9" w:rsidRPr="00300B45">
        <w:rPr>
          <w:rFonts w:cs="Arial"/>
          <w:szCs w:val="20"/>
        </w:rPr>
        <w:t xml:space="preserve"> </w:t>
      </w:r>
      <w:r w:rsidR="0098611A">
        <w:rPr>
          <w:rFonts w:cs="Arial"/>
          <w:szCs w:val="20"/>
        </w:rPr>
        <w:t>4</w:t>
      </w:r>
      <w:r w:rsidR="00AE32E9" w:rsidRPr="00300B45">
        <w:rPr>
          <w:rFonts w:cs="Arial"/>
          <w:szCs w:val="20"/>
        </w:rPr>
        <w:t xml:space="preserve">0 cm </w:t>
      </w:r>
      <w:proofErr w:type="spellStart"/>
      <w:r w:rsidR="00AE32E9" w:rsidRPr="00300B45">
        <w:rPr>
          <w:rFonts w:cs="Arial"/>
          <w:szCs w:val="20"/>
        </w:rPr>
        <w:t>geo</w:t>
      </w:r>
      <w:r w:rsidR="00A823A3">
        <w:rPr>
          <w:rFonts w:cs="Arial"/>
          <w:szCs w:val="20"/>
        </w:rPr>
        <w:t>komposiidil</w:t>
      </w:r>
      <w:proofErr w:type="spellEnd"/>
      <w:r w:rsidR="00A823A3">
        <w:rPr>
          <w:rFonts w:cs="Arial"/>
          <w:szCs w:val="20"/>
        </w:rPr>
        <w:t xml:space="preserve"> 50/50</w:t>
      </w:r>
      <w:r w:rsidR="00AE32E9" w:rsidRPr="00300B45">
        <w:rPr>
          <w:rFonts w:cs="Arial"/>
          <w:szCs w:val="20"/>
        </w:rPr>
        <w:t xml:space="preserve"> ja </w:t>
      </w:r>
      <w:proofErr w:type="spellStart"/>
      <w:r w:rsidR="00AE32E9" w:rsidRPr="00300B45">
        <w:rPr>
          <w:rFonts w:cs="Arial"/>
          <w:szCs w:val="20"/>
        </w:rPr>
        <w:t>katteks</w:t>
      </w:r>
      <w:proofErr w:type="spellEnd"/>
      <w:r w:rsidR="00AE32E9" w:rsidRPr="00300B45">
        <w:rPr>
          <w:rFonts w:cs="Arial"/>
          <w:szCs w:val="20"/>
        </w:rPr>
        <w:t xml:space="preserve"> </w:t>
      </w:r>
      <w:proofErr w:type="spellStart"/>
      <w:r w:rsidR="00AE32E9" w:rsidRPr="00300B45">
        <w:rPr>
          <w:rFonts w:cs="Arial"/>
          <w:szCs w:val="20"/>
        </w:rPr>
        <w:t>purustatud</w:t>
      </w:r>
      <w:proofErr w:type="spellEnd"/>
      <w:r w:rsidR="00AE32E9" w:rsidRPr="00300B45">
        <w:rPr>
          <w:rFonts w:cs="Arial"/>
          <w:szCs w:val="20"/>
        </w:rPr>
        <w:t xml:space="preserve"> </w:t>
      </w:r>
      <w:proofErr w:type="spellStart"/>
      <w:r w:rsidR="00AE32E9" w:rsidRPr="00300B45">
        <w:rPr>
          <w:rFonts w:cs="Arial"/>
          <w:szCs w:val="20"/>
        </w:rPr>
        <w:t>kruus</w:t>
      </w:r>
      <w:proofErr w:type="spellEnd"/>
      <w:r w:rsidR="00AE32E9" w:rsidRPr="00300B45">
        <w:rPr>
          <w:rFonts w:cs="Arial"/>
          <w:szCs w:val="20"/>
        </w:rPr>
        <w:t xml:space="preserve"> Pos 6 </w:t>
      </w:r>
      <w:proofErr w:type="spellStart"/>
      <w:r w:rsidR="00AE32E9" w:rsidRPr="00300B45">
        <w:rPr>
          <w:rFonts w:cs="Arial"/>
          <w:szCs w:val="20"/>
        </w:rPr>
        <w:t>kihipaksusega</w:t>
      </w:r>
      <w:proofErr w:type="spellEnd"/>
      <w:r w:rsidR="00AE32E9" w:rsidRPr="00300B45">
        <w:rPr>
          <w:rFonts w:cs="Arial"/>
          <w:szCs w:val="20"/>
        </w:rPr>
        <w:t xml:space="preserve"> 10 cm</w:t>
      </w:r>
      <w:r w:rsidR="00AE32E9" w:rsidRPr="00300B45">
        <w:rPr>
          <w:rFonts w:cs="Arial"/>
          <w:bCs/>
          <w:color w:val="000000"/>
          <w:szCs w:val="20"/>
          <w:lang w:eastAsia="et-EE"/>
        </w:rPr>
        <w:t>.</w:t>
      </w:r>
      <w:r w:rsidR="00AE32E9">
        <w:rPr>
          <w:rFonts w:cs="Arial"/>
          <w:bCs/>
          <w:color w:val="000000"/>
          <w:szCs w:val="20"/>
          <w:lang w:eastAsia="et-EE"/>
        </w:rPr>
        <w:t xml:space="preserve"> </w:t>
      </w:r>
      <w:r w:rsidR="00AE32E9" w:rsidRPr="00300B45">
        <w:rPr>
          <w:rFonts w:cs="Arial"/>
          <w:bCs/>
          <w:color w:val="000000"/>
          <w:szCs w:val="20"/>
          <w:lang w:eastAsia="et-EE"/>
        </w:rPr>
        <w:t xml:space="preserve">Teele on </w:t>
      </w:r>
      <w:proofErr w:type="spellStart"/>
      <w:r w:rsidR="00AE32E9" w:rsidRPr="00300B45">
        <w:rPr>
          <w:rFonts w:cs="Arial"/>
          <w:bCs/>
          <w:color w:val="000000"/>
          <w:szCs w:val="20"/>
          <w:lang w:eastAsia="et-EE"/>
        </w:rPr>
        <w:t>projekteeritud</w:t>
      </w:r>
      <w:proofErr w:type="spellEnd"/>
      <w:r w:rsidR="00AE32E9" w:rsidRPr="00300B45">
        <w:rPr>
          <w:rFonts w:cs="Arial"/>
          <w:bCs/>
          <w:color w:val="000000"/>
          <w:szCs w:val="20"/>
          <w:lang w:eastAsia="et-EE"/>
        </w:rPr>
        <w:t xml:space="preserve"> </w:t>
      </w:r>
      <w:r w:rsidR="00AE32E9">
        <w:rPr>
          <w:rFonts w:cs="Arial"/>
          <w:bCs/>
          <w:color w:val="000000"/>
          <w:szCs w:val="20"/>
          <w:lang w:eastAsia="et-EE"/>
        </w:rPr>
        <w:t xml:space="preserve">ka </w:t>
      </w:r>
      <w:r w:rsidR="003D3F9F">
        <w:rPr>
          <w:rFonts w:cs="Arial"/>
          <w:bCs/>
          <w:color w:val="000000"/>
          <w:szCs w:val="20"/>
          <w:lang w:eastAsia="et-EE"/>
        </w:rPr>
        <w:t xml:space="preserve">1 </w:t>
      </w:r>
      <w:proofErr w:type="spellStart"/>
      <w:r w:rsidR="00AE32E9" w:rsidRPr="00300B45">
        <w:rPr>
          <w:rFonts w:cs="Arial"/>
          <w:bCs/>
          <w:color w:val="000000"/>
          <w:szCs w:val="20"/>
          <w:lang w:eastAsia="et-EE"/>
        </w:rPr>
        <w:t>mahasõidukoht</w:t>
      </w:r>
      <w:proofErr w:type="spellEnd"/>
      <w:r w:rsidR="00AE32E9" w:rsidRPr="00300B45">
        <w:rPr>
          <w:rFonts w:cs="Arial"/>
          <w:bCs/>
          <w:color w:val="000000"/>
          <w:szCs w:val="20"/>
          <w:lang w:eastAsia="et-EE"/>
        </w:rPr>
        <w:t xml:space="preserve"> M3</w:t>
      </w:r>
      <w:r w:rsidR="003D3F9F">
        <w:rPr>
          <w:rFonts w:cs="Arial"/>
          <w:bCs/>
          <w:color w:val="000000"/>
          <w:szCs w:val="20"/>
          <w:lang w:eastAsia="et-EE"/>
        </w:rPr>
        <w:t xml:space="preserve"> ja 2</w:t>
      </w:r>
      <w:r w:rsidR="003D3F9F" w:rsidRPr="003D3F9F">
        <w:rPr>
          <w:rFonts w:cs="Arial"/>
          <w:bCs/>
          <w:color w:val="000000"/>
          <w:szCs w:val="20"/>
          <w:lang w:eastAsia="et-EE"/>
        </w:rPr>
        <w:t xml:space="preserve"> </w:t>
      </w:r>
      <w:proofErr w:type="spellStart"/>
      <w:r w:rsidR="003D3F9F" w:rsidRPr="00300B45">
        <w:rPr>
          <w:rFonts w:cs="Arial"/>
          <w:bCs/>
          <w:color w:val="000000"/>
          <w:szCs w:val="20"/>
          <w:lang w:eastAsia="et-EE"/>
        </w:rPr>
        <w:t>mahasõidukoht</w:t>
      </w:r>
      <w:r w:rsidR="003D3F9F">
        <w:rPr>
          <w:rFonts w:cs="Arial"/>
          <w:bCs/>
          <w:color w:val="000000"/>
          <w:szCs w:val="20"/>
          <w:lang w:eastAsia="et-EE"/>
        </w:rPr>
        <w:t>a</w:t>
      </w:r>
      <w:proofErr w:type="spellEnd"/>
      <w:r w:rsidR="003D3F9F">
        <w:rPr>
          <w:rFonts w:cs="Arial"/>
          <w:bCs/>
          <w:color w:val="000000"/>
          <w:szCs w:val="20"/>
          <w:lang w:eastAsia="et-EE"/>
        </w:rPr>
        <w:t xml:space="preserve"> M5</w:t>
      </w:r>
      <w:r w:rsidR="00D552EB">
        <w:rPr>
          <w:rFonts w:cs="Arial"/>
          <w:bCs/>
          <w:color w:val="000000"/>
          <w:szCs w:val="20"/>
          <w:lang w:eastAsia="et-EE"/>
        </w:rPr>
        <w:t xml:space="preserve"> </w:t>
      </w:r>
      <w:proofErr w:type="spellStart"/>
      <w:r w:rsidR="00D552EB">
        <w:rPr>
          <w:rFonts w:cs="Arial"/>
          <w:bCs/>
          <w:color w:val="000000"/>
          <w:szCs w:val="20"/>
          <w:lang w:eastAsia="et-EE"/>
        </w:rPr>
        <w:t>ning</w:t>
      </w:r>
      <w:proofErr w:type="spellEnd"/>
      <w:r w:rsidR="00D552EB">
        <w:rPr>
          <w:rFonts w:cs="Arial"/>
          <w:bCs/>
          <w:color w:val="000000"/>
          <w:szCs w:val="20"/>
          <w:lang w:eastAsia="et-EE"/>
        </w:rPr>
        <w:t xml:space="preserve"> </w:t>
      </w:r>
      <w:r w:rsidR="00D552EB">
        <w:rPr>
          <w:rFonts w:cs="Arial"/>
          <w:bCs/>
          <w:szCs w:val="20"/>
          <w:lang w:val="et-EE" w:eastAsia="et-EE"/>
        </w:rPr>
        <w:t>1</w:t>
      </w:r>
      <w:r w:rsidR="00D552EB" w:rsidRPr="001456CA">
        <w:rPr>
          <w:rFonts w:cs="Arial"/>
          <w:bCs/>
          <w:szCs w:val="20"/>
          <w:lang w:val="et-EE" w:eastAsia="et-EE"/>
        </w:rPr>
        <w:t xml:space="preserve"> ristumiskoht</w:t>
      </w:r>
      <w:r w:rsidR="00D552EB">
        <w:rPr>
          <w:rFonts w:cs="Arial"/>
          <w:bCs/>
          <w:szCs w:val="20"/>
          <w:lang w:val="et-EE" w:eastAsia="et-EE"/>
        </w:rPr>
        <w:t xml:space="preserve"> R-T*</w:t>
      </w:r>
      <w:r w:rsidR="00AE32E9" w:rsidRPr="00300B45">
        <w:rPr>
          <w:rFonts w:cs="Arial"/>
          <w:bCs/>
          <w:color w:val="000000"/>
          <w:szCs w:val="20"/>
          <w:lang w:eastAsia="et-EE"/>
        </w:rPr>
        <w:t xml:space="preserve">. </w:t>
      </w:r>
      <w:r w:rsidR="00E702BB">
        <w:rPr>
          <w:rFonts w:cs="Arial"/>
          <w:bCs/>
          <w:color w:val="000000"/>
          <w:szCs w:val="20"/>
          <w:lang w:eastAsia="et-EE"/>
        </w:rPr>
        <w:t xml:space="preserve">M5 </w:t>
      </w:r>
      <w:proofErr w:type="spellStart"/>
      <w:r w:rsidR="00E702BB">
        <w:t>m</w:t>
      </w:r>
      <w:r w:rsidR="00AE32E9" w:rsidRPr="00300B45">
        <w:t>ahasõidukoh</w:t>
      </w:r>
      <w:r w:rsidR="003D3F9F">
        <w:t>tadele</w:t>
      </w:r>
      <w:proofErr w:type="spellEnd"/>
      <w:r w:rsidR="003D3F9F">
        <w:t xml:space="preserve"> </w:t>
      </w:r>
      <w:r w:rsidR="00AE32E9" w:rsidRPr="00300B45">
        <w:t xml:space="preserve">on </w:t>
      </w:r>
      <w:proofErr w:type="spellStart"/>
      <w:r w:rsidR="00AE32E9" w:rsidRPr="00300B45">
        <w:t>ette</w:t>
      </w:r>
      <w:proofErr w:type="spellEnd"/>
      <w:r w:rsidR="00AE32E9" w:rsidRPr="00300B45">
        <w:t xml:space="preserve"> </w:t>
      </w:r>
      <w:proofErr w:type="spellStart"/>
      <w:r w:rsidR="00AE32E9" w:rsidRPr="00300B45">
        <w:t>nähtud</w:t>
      </w:r>
      <w:proofErr w:type="spellEnd"/>
      <w:r w:rsidR="00AE32E9" w:rsidRPr="00300B45">
        <w:t xml:space="preserve"> </w:t>
      </w:r>
      <w:proofErr w:type="spellStart"/>
      <w:r w:rsidR="00AE32E9" w:rsidRPr="00300B45">
        <w:t>ühekihiline</w:t>
      </w:r>
      <w:proofErr w:type="spellEnd"/>
      <w:r w:rsidR="00AE32E9" w:rsidRPr="00300B45">
        <w:t xml:space="preserve"> </w:t>
      </w:r>
      <w:proofErr w:type="spellStart"/>
      <w:r w:rsidR="00AE32E9" w:rsidRPr="00300B45">
        <w:t>kruus</w:t>
      </w:r>
      <w:proofErr w:type="spellEnd"/>
      <w:r w:rsidR="00AE32E9" w:rsidRPr="00300B45">
        <w:t>,</w:t>
      </w:r>
      <w:r w:rsidR="00AE32E9">
        <w:t xml:space="preserve"> </w:t>
      </w:r>
      <w:r w:rsidR="00AE32E9" w:rsidRPr="00300B45">
        <w:t xml:space="preserve">Pos 4, </w:t>
      </w:r>
      <w:proofErr w:type="spellStart"/>
      <w:r w:rsidR="00AE32E9" w:rsidRPr="00300B45">
        <w:t>kihipaksusega</w:t>
      </w:r>
      <w:proofErr w:type="spellEnd"/>
      <w:r w:rsidR="00AE32E9" w:rsidRPr="00300B45">
        <w:t xml:space="preserve"> 30 cm </w:t>
      </w:r>
      <w:proofErr w:type="spellStart"/>
      <w:r w:rsidR="00AE32E9" w:rsidRPr="00300B45">
        <w:t>geotekstiilil</w:t>
      </w:r>
      <w:proofErr w:type="spellEnd"/>
      <w:r w:rsidR="00AE32E9" w:rsidRPr="00300B45">
        <w:t xml:space="preserve"> NGS4.</w:t>
      </w:r>
      <w:r w:rsidR="00AE32E9" w:rsidRPr="00300B45">
        <w:rPr>
          <w:rFonts w:cs="Arial"/>
          <w:bCs/>
          <w:color w:val="000000"/>
          <w:szCs w:val="20"/>
          <w:lang w:eastAsia="et-EE"/>
        </w:rPr>
        <w:t xml:space="preserve"> </w:t>
      </w:r>
      <w:r w:rsidR="00E702BB">
        <w:rPr>
          <w:rFonts w:cs="Arial"/>
          <w:bCs/>
          <w:color w:val="000000"/>
          <w:szCs w:val="20"/>
          <w:lang w:eastAsia="et-EE"/>
        </w:rPr>
        <w:t xml:space="preserve">M3 </w:t>
      </w:r>
      <w:proofErr w:type="spellStart"/>
      <w:r w:rsidR="00E702BB">
        <w:t>m</w:t>
      </w:r>
      <w:r w:rsidR="00E702BB" w:rsidRPr="00300B45">
        <w:t>ahasõidukoh</w:t>
      </w:r>
      <w:r w:rsidR="00E702BB">
        <w:t>ale</w:t>
      </w:r>
      <w:proofErr w:type="spellEnd"/>
      <w:r w:rsidR="00E702BB">
        <w:t xml:space="preserve"> </w:t>
      </w:r>
      <w:r w:rsidR="00E702BB" w:rsidRPr="00300B45">
        <w:t xml:space="preserve">on </w:t>
      </w:r>
      <w:proofErr w:type="spellStart"/>
      <w:r w:rsidR="00E702BB" w:rsidRPr="00300B45">
        <w:t>ette</w:t>
      </w:r>
      <w:proofErr w:type="spellEnd"/>
      <w:r w:rsidR="00E702BB" w:rsidRPr="00300B45">
        <w:t xml:space="preserve"> </w:t>
      </w:r>
      <w:proofErr w:type="spellStart"/>
      <w:r w:rsidR="00E702BB" w:rsidRPr="00300B45">
        <w:t>nähtud</w:t>
      </w:r>
      <w:proofErr w:type="spellEnd"/>
      <w:r w:rsidR="00E702BB" w:rsidRPr="00300B45">
        <w:t xml:space="preserve"> </w:t>
      </w:r>
      <w:proofErr w:type="spellStart"/>
      <w:r w:rsidR="00E702BB" w:rsidRPr="00300B45">
        <w:t>ühekihiline</w:t>
      </w:r>
      <w:proofErr w:type="spellEnd"/>
      <w:r w:rsidR="00E702BB" w:rsidRPr="00300B45">
        <w:t xml:space="preserve"> </w:t>
      </w:r>
      <w:proofErr w:type="spellStart"/>
      <w:r w:rsidR="00E702BB" w:rsidRPr="00300B45">
        <w:t>kruus</w:t>
      </w:r>
      <w:proofErr w:type="spellEnd"/>
      <w:r w:rsidR="00E702BB" w:rsidRPr="00300B45">
        <w:t>,</w:t>
      </w:r>
      <w:r w:rsidR="00E702BB">
        <w:t xml:space="preserve"> </w:t>
      </w:r>
      <w:r w:rsidR="00E702BB" w:rsidRPr="00300B45">
        <w:t xml:space="preserve">Pos 4, </w:t>
      </w:r>
      <w:proofErr w:type="spellStart"/>
      <w:r w:rsidR="00E702BB" w:rsidRPr="00300B45">
        <w:t>kihipaksusega</w:t>
      </w:r>
      <w:proofErr w:type="spellEnd"/>
      <w:r w:rsidR="00E702BB" w:rsidRPr="00300B45">
        <w:t xml:space="preserve"> </w:t>
      </w:r>
      <w:r w:rsidR="00CA7A9E">
        <w:t>5</w:t>
      </w:r>
      <w:r w:rsidR="00E702BB" w:rsidRPr="00300B45">
        <w:t xml:space="preserve">0 cm </w:t>
      </w:r>
      <w:proofErr w:type="spellStart"/>
      <w:r w:rsidR="00E702BB" w:rsidRPr="00300B45">
        <w:t>geo</w:t>
      </w:r>
      <w:r w:rsidR="00CA7A9E">
        <w:t>komposiidil</w:t>
      </w:r>
      <w:proofErr w:type="spellEnd"/>
      <w:r w:rsidR="00CA7A9E">
        <w:t xml:space="preserve"> 50/50</w:t>
      </w:r>
      <w:r w:rsidR="00E702BB" w:rsidRPr="00300B45">
        <w:t>.</w:t>
      </w:r>
      <w:r w:rsidR="00EA62F7" w:rsidRPr="00EA62F7">
        <w:rPr>
          <w:rFonts w:cs="Arial"/>
          <w:bCs/>
          <w:szCs w:val="20"/>
          <w:lang w:val="et-EE" w:eastAsia="et-EE"/>
        </w:rPr>
        <w:t xml:space="preserve"> </w:t>
      </w:r>
      <w:r w:rsidR="00EA62F7">
        <w:rPr>
          <w:rFonts w:cs="Arial"/>
          <w:bCs/>
          <w:szCs w:val="20"/>
          <w:lang w:val="et-EE" w:eastAsia="et-EE"/>
        </w:rPr>
        <w:t>R-T*</w:t>
      </w:r>
      <w:r w:rsidR="00EA62F7" w:rsidRPr="00EA62F7">
        <w:rPr>
          <w:rFonts w:cs="Arial"/>
          <w:bCs/>
          <w:szCs w:val="20"/>
          <w:lang w:val="et-EE" w:eastAsia="et-EE"/>
        </w:rPr>
        <w:t xml:space="preserve"> </w:t>
      </w:r>
      <w:r w:rsidR="00EA62F7" w:rsidRPr="001456CA">
        <w:rPr>
          <w:rFonts w:cs="Arial"/>
          <w:bCs/>
          <w:szCs w:val="20"/>
          <w:lang w:val="et-EE" w:eastAsia="et-EE"/>
        </w:rPr>
        <w:t>ristumiskoh</w:t>
      </w:r>
      <w:r w:rsidR="00EA62F7">
        <w:rPr>
          <w:rFonts w:cs="Arial"/>
          <w:bCs/>
          <w:szCs w:val="20"/>
          <w:lang w:val="et-EE" w:eastAsia="et-EE"/>
        </w:rPr>
        <w:t>ale</w:t>
      </w:r>
      <w:r w:rsidR="00EA62F7" w:rsidRPr="00EA62F7">
        <w:t xml:space="preserve"> </w:t>
      </w:r>
      <w:r w:rsidR="00EA62F7" w:rsidRPr="00300B45">
        <w:t xml:space="preserve">on </w:t>
      </w:r>
      <w:proofErr w:type="spellStart"/>
      <w:r w:rsidR="00EA62F7" w:rsidRPr="00300B45">
        <w:t>ette</w:t>
      </w:r>
      <w:proofErr w:type="spellEnd"/>
      <w:r w:rsidR="00EA62F7" w:rsidRPr="00300B45">
        <w:t xml:space="preserve"> </w:t>
      </w:r>
      <w:proofErr w:type="spellStart"/>
      <w:r w:rsidR="00EA62F7" w:rsidRPr="00300B45">
        <w:t>nähtud</w:t>
      </w:r>
      <w:proofErr w:type="spellEnd"/>
      <w:r w:rsidR="00EA62F7" w:rsidRPr="00300B45">
        <w:t xml:space="preserve"> </w:t>
      </w:r>
      <w:proofErr w:type="spellStart"/>
      <w:r w:rsidR="00EA62F7">
        <w:t>kandvaks</w:t>
      </w:r>
      <w:proofErr w:type="spellEnd"/>
      <w:r w:rsidR="00EA62F7">
        <w:t xml:space="preserve"> </w:t>
      </w:r>
      <w:proofErr w:type="spellStart"/>
      <w:r w:rsidR="00EA62F7">
        <w:t>kihiks</w:t>
      </w:r>
      <w:proofErr w:type="spellEnd"/>
      <w:r w:rsidR="00EA62F7" w:rsidRPr="00EA62F7">
        <w:rPr>
          <w:rFonts w:cs="Arial"/>
          <w:bCs/>
          <w:szCs w:val="20"/>
          <w:lang w:val="et-EE" w:eastAsia="et-EE"/>
        </w:rPr>
        <w:t xml:space="preserve"> </w:t>
      </w:r>
      <w:r w:rsidR="00EA62F7" w:rsidRPr="0098611A">
        <w:rPr>
          <w:rFonts w:cs="Arial"/>
          <w:bCs/>
          <w:szCs w:val="20"/>
          <w:lang w:val="et-EE" w:eastAsia="et-EE"/>
        </w:rPr>
        <w:t>kruusa 20</w:t>
      </w:r>
      <w:r w:rsidR="00EA62F7">
        <w:rPr>
          <w:rFonts w:cs="Arial"/>
          <w:bCs/>
          <w:szCs w:val="20"/>
          <w:lang w:val="et-EE" w:eastAsia="et-EE"/>
        </w:rPr>
        <w:t xml:space="preserve"> cm</w:t>
      </w:r>
      <w:r w:rsidR="00603D41">
        <w:rPr>
          <w:rFonts w:cs="Arial"/>
          <w:bCs/>
          <w:szCs w:val="20"/>
          <w:lang w:val="et-EE" w:eastAsia="et-EE"/>
        </w:rPr>
        <w:t>,</w:t>
      </w:r>
      <w:r w:rsidR="00EA62F7">
        <w:t xml:space="preserve"> </w:t>
      </w:r>
      <w:r w:rsidR="00EA62F7" w:rsidRPr="00300B45">
        <w:t>Pos 4</w:t>
      </w:r>
      <w:r w:rsidR="00603D41">
        <w:t xml:space="preserve"> ja</w:t>
      </w:r>
      <w:r w:rsidR="00603D41" w:rsidRPr="00603D41">
        <w:rPr>
          <w:rFonts w:cs="Arial"/>
          <w:bCs/>
          <w:szCs w:val="20"/>
          <w:lang w:val="et-EE" w:eastAsia="et-EE"/>
        </w:rPr>
        <w:t xml:space="preserve"> </w:t>
      </w:r>
      <w:r w:rsidR="00603D41" w:rsidRPr="001456CA">
        <w:rPr>
          <w:rFonts w:cs="Arial"/>
          <w:bCs/>
          <w:szCs w:val="20"/>
          <w:lang w:val="et-EE" w:eastAsia="et-EE"/>
        </w:rPr>
        <w:t>kulumiskihiks</w:t>
      </w:r>
      <w:r w:rsidR="00603D41">
        <w:rPr>
          <w:rFonts w:cs="Arial"/>
          <w:bCs/>
          <w:szCs w:val="20"/>
          <w:lang w:val="et-EE" w:eastAsia="et-EE"/>
        </w:rPr>
        <w:t xml:space="preserve"> on</w:t>
      </w:r>
      <w:r w:rsidR="00603D41" w:rsidRPr="001456CA">
        <w:rPr>
          <w:rFonts w:cs="Arial"/>
          <w:bCs/>
          <w:szCs w:val="20"/>
          <w:lang w:val="et-EE" w:eastAsia="et-EE"/>
        </w:rPr>
        <w:t xml:space="preserve"> 10 cm purustatud kruusa, Pos6</w:t>
      </w:r>
      <w:r w:rsidR="00EA62F7" w:rsidRPr="00300B45">
        <w:t xml:space="preserve"> </w:t>
      </w:r>
      <w:proofErr w:type="spellStart"/>
      <w:r w:rsidR="00EA62F7" w:rsidRPr="00300B45">
        <w:t>geotekstiilil</w:t>
      </w:r>
      <w:proofErr w:type="spellEnd"/>
      <w:r w:rsidR="00EA62F7" w:rsidRPr="00300B45">
        <w:t xml:space="preserve"> NGS4</w:t>
      </w:r>
      <w:r w:rsidR="00603D41">
        <w:t>.</w:t>
      </w:r>
    </w:p>
    <w:p w14:paraId="0D29B9D7" w14:textId="7705D248" w:rsidR="001A6764" w:rsidRPr="00A823A3" w:rsidRDefault="001A6764" w:rsidP="001A6764">
      <w:pPr>
        <w:rPr>
          <w:rFonts w:cs="Arial"/>
          <w:szCs w:val="16"/>
          <w:shd w:val="clear" w:color="auto" w:fill="FFFFFF"/>
          <w:lang w:val="et-EE"/>
        </w:rPr>
      </w:pPr>
      <w:r w:rsidRPr="005D741E">
        <w:rPr>
          <w:rFonts w:cs="Arial"/>
          <w:szCs w:val="16"/>
          <w:shd w:val="clear" w:color="auto" w:fill="FFFFFF"/>
          <w:lang w:val="et-EE"/>
        </w:rPr>
        <w:t>Ehitatava tee EH</w:t>
      </w:r>
      <w:r w:rsidR="009E64ED">
        <w:rPr>
          <w:rFonts w:cs="Arial"/>
          <w:szCs w:val="16"/>
          <w:shd w:val="clear" w:color="auto" w:fill="FFFFFF"/>
          <w:lang w:val="et-EE"/>
        </w:rPr>
        <w:t>2</w:t>
      </w:r>
      <w:r w:rsidRPr="005D741E">
        <w:rPr>
          <w:rFonts w:cs="Arial"/>
          <w:szCs w:val="16"/>
          <w:shd w:val="clear" w:color="auto" w:fill="FFFFFF"/>
          <w:lang w:val="et-EE"/>
        </w:rPr>
        <w:t xml:space="preserve"> </w:t>
      </w:r>
      <w:r w:rsidRPr="00A823A3">
        <w:rPr>
          <w:rFonts w:cs="Arial"/>
          <w:szCs w:val="16"/>
          <w:shd w:val="clear" w:color="auto" w:fill="FFFFFF"/>
          <w:lang w:val="et-EE"/>
        </w:rPr>
        <w:t>katendi kihid piketi vahemikul pk 0+</w:t>
      </w:r>
      <w:r w:rsidR="00A823A3" w:rsidRPr="00A823A3">
        <w:rPr>
          <w:rFonts w:cs="Arial"/>
          <w:szCs w:val="16"/>
          <w:shd w:val="clear" w:color="auto" w:fill="FFFFFF"/>
          <w:lang w:val="et-EE"/>
        </w:rPr>
        <w:t>2</w:t>
      </w:r>
      <w:r w:rsidRPr="00A823A3">
        <w:rPr>
          <w:rFonts w:cs="Arial"/>
          <w:szCs w:val="16"/>
          <w:shd w:val="clear" w:color="auto" w:fill="FFFFFF"/>
          <w:lang w:val="et-EE"/>
        </w:rPr>
        <w:t>0-3+</w:t>
      </w:r>
      <w:r w:rsidR="00A823A3" w:rsidRPr="00A823A3">
        <w:rPr>
          <w:rFonts w:cs="Arial"/>
          <w:szCs w:val="16"/>
          <w:shd w:val="clear" w:color="auto" w:fill="FFFFFF"/>
          <w:lang w:val="et-EE"/>
        </w:rPr>
        <w:t>03</w:t>
      </w:r>
      <w:r w:rsidRPr="00A823A3">
        <w:rPr>
          <w:rFonts w:cs="Arial"/>
          <w:szCs w:val="16"/>
          <w:shd w:val="clear" w:color="auto" w:fill="FFFFFF"/>
          <w:lang w:val="et-EE"/>
        </w:rPr>
        <w:t>:</w:t>
      </w:r>
    </w:p>
    <w:p w14:paraId="14CB23F5" w14:textId="77777777" w:rsidR="001A6764" w:rsidRPr="00A823A3" w:rsidRDefault="001A6764" w:rsidP="001A6764">
      <w:pPr>
        <w:rPr>
          <w:rFonts w:cs="Arial"/>
          <w:szCs w:val="16"/>
          <w:shd w:val="clear" w:color="auto" w:fill="FFFFFF"/>
          <w:lang w:val="et-EE"/>
        </w:rPr>
      </w:pPr>
      <w:r w:rsidRPr="00A823A3">
        <w:rPr>
          <w:rFonts w:cs="Arial"/>
          <w:szCs w:val="16"/>
          <w:shd w:val="clear" w:color="auto" w:fill="FFFFFF"/>
          <w:lang w:val="et-EE"/>
        </w:rPr>
        <w:t>•</w:t>
      </w:r>
      <w:r w:rsidRPr="00A823A3">
        <w:rPr>
          <w:rFonts w:cs="Arial"/>
          <w:szCs w:val="16"/>
          <w:shd w:val="clear" w:color="auto" w:fill="FFFFFF"/>
          <w:lang w:val="et-EE"/>
        </w:rPr>
        <w:tab/>
        <w:t>purustatud kruus, fr 0...32 mm (POS 6), h=0,10 m;</w:t>
      </w:r>
    </w:p>
    <w:p w14:paraId="502F1FFB" w14:textId="4D086CCB" w:rsidR="001A6764" w:rsidRPr="00A823A3" w:rsidRDefault="001A6764" w:rsidP="001A6764">
      <w:pPr>
        <w:rPr>
          <w:rFonts w:cs="Arial"/>
          <w:szCs w:val="16"/>
          <w:shd w:val="clear" w:color="auto" w:fill="FFFFFF"/>
          <w:lang w:val="et-EE"/>
        </w:rPr>
      </w:pPr>
      <w:r w:rsidRPr="00A823A3">
        <w:rPr>
          <w:rFonts w:cs="Arial"/>
          <w:szCs w:val="16"/>
          <w:shd w:val="clear" w:color="auto" w:fill="FFFFFF"/>
          <w:lang w:val="et-EE"/>
        </w:rPr>
        <w:t>•</w:t>
      </w:r>
      <w:r w:rsidRPr="00A823A3">
        <w:rPr>
          <w:rFonts w:cs="Arial"/>
          <w:szCs w:val="16"/>
          <w:shd w:val="clear" w:color="auto" w:fill="FFFFFF"/>
          <w:lang w:val="et-EE"/>
        </w:rPr>
        <w:tab/>
        <w:t>kruus, fr 0...63 mm (POS 4), h=0,</w:t>
      </w:r>
      <w:r w:rsidR="00A823A3" w:rsidRPr="00A823A3">
        <w:rPr>
          <w:rFonts w:cs="Arial"/>
          <w:szCs w:val="16"/>
          <w:shd w:val="clear" w:color="auto" w:fill="FFFFFF"/>
          <w:lang w:val="et-EE"/>
        </w:rPr>
        <w:t>2</w:t>
      </w:r>
      <w:r w:rsidRPr="00A823A3">
        <w:rPr>
          <w:rFonts w:cs="Arial"/>
          <w:szCs w:val="16"/>
          <w:shd w:val="clear" w:color="auto" w:fill="FFFFFF"/>
          <w:lang w:val="et-EE"/>
        </w:rPr>
        <w:t>0 m;</w:t>
      </w:r>
    </w:p>
    <w:p w14:paraId="3AEABFF1" w14:textId="77777777" w:rsidR="001A6764" w:rsidRPr="00A823A3" w:rsidRDefault="001A6764" w:rsidP="001A6764">
      <w:pPr>
        <w:rPr>
          <w:rFonts w:cs="Arial"/>
          <w:szCs w:val="16"/>
          <w:shd w:val="clear" w:color="auto" w:fill="FFFFFF"/>
          <w:lang w:val="et-EE"/>
        </w:rPr>
      </w:pPr>
      <w:r w:rsidRPr="00A823A3">
        <w:rPr>
          <w:rFonts w:cs="Arial"/>
          <w:szCs w:val="16"/>
          <w:shd w:val="clear" w:color="auto" w:fill="FFFFFF"/>
          <w:lang w:val="et-EE"/>
        </w:rPr>
        <w:lastRenderedPageBreak/>
        <w:t>•</w:t>
      </w:r>
      <w:r w:rsidRPr="00A823A3">
        <w:rPr>
          <w:rFonts w:cs="Arial"/>
          <w:szCs w:val="16"/>
          <w:shd w:val="clear" w:color="auto" w:fill="FFFFFF"/>
          <w:lang w:val="et-EE"/>
        </w:rPr>
        <w:tab/>
        <w:t>4. profiili geotekstiil (NGS4), w=5,0m.</w:t>
      </w:r>
    </w:p>
    <w:p w14:paraId="5AD25FA2" w14:textId="7693B43E" w:rsidR="001A6764" w:rsidRPr="005D741E" w:rsidRDefault="001A6764" w:rsidP="001A6764">
      <w:pPr>
        <w:rPr>
          <w:rFonts w:cs="Arial"/>
          <w:szCs w:val="16"/>
          <w:shd w:val="clear" w:color="auto" w:fill="FFFFFF"/>
          <w:lang w:val="et-EE"/>
        </w:rPr>
      </w:pPr>
      <w:r w:rsidRPr="00A823A3">
        <w:rPr>
          <w:rFonts w:cs="Arial"/>
          <w:szCs w:val="16"/>
          <w:shd w:val="clear" w:color="auto" w:fill="FFFFFF"/>
          <w:lang w:val="et-EE"/>
        </w:rPr>
        <w:t>Ehitatava tee EH</w:t>
      </w:r>
      <w:r w:rsidR="009E64ED" w:rsidRPr="00A823A3">
        <w:rPr>
          <w:rFonts w:cs="Arial"/>
          <w:szCs w:val="16"/>
          <w:shd w:val="clear" w:color="auto" w:fill="FFFFFF"/>
          <w:lang w:val="et-EE"/>
        </w:rPr>
        <w:t>2</w:t>
      </w:r>
      <w:r w:rsidRPr="00A823A3">
        <w:rPr>
          <w:rFonts w:cs="Arial"/>
          <w:szCs w:val="16"/>
          <w:shd w:val="clear" w:color="auto" w:fill="FFFFFF"/>
          <w:lang w:val="et-EE"/>
        </w:rPr>
        <w:t xml:space="preserve"> katendi kihid piketi vahemikul pk 3+</w:t>
      </w:r>
      <w:r w:rsidR="00A823A3" w:rsidRPr="00A823A3">
        <w:rPr>
          <w:rFonts w:cs="Arial"/>
          <w:szCs w:val="16"/>
          <w:shd w:val="clear" w:color="auto" w:fill="FFFFFF"/>
          <w:lang w:val="et-EE"/>
        </w:rPr>
        <w:t>03</w:t>
      </w:r>
      <w:r w:rsidRPr="00A823A3">
        <w:rPr>
          <w:rFonts w:cs="Arial"/>
          <w:szCs w:val="16"/>
          <w:shd w:val="clear" w:color="auto" w:fill="FFFFFF"/>
          <w:lang w:val="et-EE"/>
        </w:rPr>
        <w:t>-</w:t>
      </w:r>
      <w:r w:rsidR="00A823A3" w:rsidRPr="00A823A3">
        <w:rPr>
          <w:rFonts w:cs="Arial"/>
          <w:szCs w:val="16"/>
          <w:shd w:val="clear" w:color="auto" w:fill="FFFFFF"/>
          <w:lang w:val="et-EE"/>
        </w:rPr>
        <w:t>5</w:t>
      </w:r>
      <w:r w:rsidRPr="00A823A3">
        <w:rPr>
          <w:rFonts w:cs="Arial"/>
          <w:szCs w:val="16"/>
          <w:shd w:val="clear" w:color="auto" w:fill="FFFFFF"/>
          <w:lang w:val="et-EE"/>
        </w:rPr>
        <w:t>+</w:t>
      </w:r>
      <w:r w:rsidR="00A823A3" w:rsidRPr="00A823A3">
        <w:rPr>
          <w:rFonts w:cs="Arial"/>
          <w:szCs w:val="16"/>
          <w:shd w:val="clear" w:color="auto" w:fill="FFFFFF"/>
          <w:lang w:val="et-EE"/>
        </w:rPr>
        <w:t>5</w:t>
      </w:r>
      <w:r w:rsidRPr="00A823A3">
        <w:rPr>
          <w:rFonts w:cs="Arial"/>
          <w:szCs w:val="16"/>
          <w:shd w:val="clear" w:color="auto" w:fill="FFFFFF"/>
          <w:lang w:val="et-EE"/>
        </w:rPr>
        <w:t>2:</w:t>
      </w:r>
    </w:p>
    <w:p w14:paraId="53ABB6F2" w14:textId="77777777" w:rsidR="001A6764" w:rsidRPr="005D741E" w:rsidRDefault="001A6764" w:rsidP="001A6764">
      <w:pPr>
        <w:rPr>
          <w:rFonts w:cs="Arial"/>
          <w:szCs w:val="16"/>
          <w:shd w:val="clear" w:color="auto" w:fill="FFFFFF"/>
          <w:lang w:val="et-EE"/>
        </w:rPr>
      </w:pPr>
      <w:r w:rsidRPr="005D741E">
        <w:rPr>
          <w:rFonts w:cs="Arial"/>
          <w:szCs w:val="16"/>
          <w:shd w:val="clear" w:color="auto" w:fill="FFFFFF"/>
          <w:lang w:val="et-EE"/>
        </w:rPr>
        <w:t>•</w:t>
      </w:r>
      <w:r w:rsidRPr="005D741E">
        <w:rPr>
          <w:rFonts w:cs="Arial"/>
          <w:szCs w:val="16"/>
          <w:shd w:val="clear" w:color="auto" w:fill="FFFFFF"/>
          <w:lang w:val="et-EE"/>
        </w:rPr>
        <w:tab/>
        <w:t>purustatud kruus, fr 0...32 mm (POS 6), h=0,10 m;</w:t>
      </w:r>
    </w:p>
    <w:p w14:paraId="7D964DBC" w14:textId="2F1B9606" w:rsidR="001A6764" w:rsidRPr="005D741E" w:rsidRDefault="001A6764" w:rsidP="001A6764">
      <w:pPr>
        <w:rPr>
          <w:rFonts w:cs="Arial"/>
          <w:szCs w:val="16"/>
          <w:shd w:val="clear" w:color="auto" w:fill="FFFFFF"/>
          <w:lang w:val="et-EE"/>
        </w:rPr>
      </w:pPr>
      <w:r w:rsidRPr="005D741E">
        <w:rPr>
          <w:rFonts w:cs="Arial"/>
          <w:szCs w:val="16"/>
          <w:shd w:val="clear" w:color="auto" w:fill="FFFFFF"/>
          <w:lang w:val="et-EE"/>
        </w:rPr>
        <w:t>•</w:t>
      </w:r>
      <w:r w:rsidRPr="005D741E">
        <w:rPr>
          <w:rFonts w:cs="Arial"/>
          <w:szCs w:val="16"/>
          <w:shd w:val="clear" w:color="auto" w:fill="FFFFFF"/>
          <w:lang w:val="et-EE"/>
        </w:rPr>
        <w:tab/>
        <w:t>kruus, fr 0...63 mm (POS 4), h=0,</w:t>
      </w:r>
      <w:r w:rsidR="00A823A3">
        <w:rPr>
          <w:rFonts w:cs="Arial"/>
          <w:szCs w:val="16"/>
          <w:shd w:val="clear" w:color="auto" w:fill="FFFFFF"/>
          <w:lang w:val="et-EE"/>
        </w:rPr>
        <w:t>4</w:t>
      </w:r>
      <w:r w:rsidRPr="005D741E">
        <w:rPr>
          <w:rFonts w:cs="Arial"/>
          <w:szCs w:val="16"/>
          <w:shd w:val="clear" w:color="auto" w:fill="FFFFFF"/>
          <w:lang w:val="et-EE"/>
        </w:rPr>
        <w:t>0 m;</w:t>
      </w:r>
    </w:p>
    <w:p w14:paraId="7C680BFA" w14:textId="25A7855F" w:rsidR="00D603BD" w:rsidRPr="003F50BA" w:rsidRDefault="001A6764" w:rsidP="003F50BA">
      <w:pPr>
        <w:rPr>
          <w:rFonts w:cs="Arial"/>
          <w:szCs w:val="16"/>
          <w:shd w:val="clear" w:color="auto" w:fill="FFFFFF"/>
          <w:lang w:val="et-EE"/>
        </w:rPr>
      </w:pPr>
      <w:r w:rsidRPr="005D741E">
        <w:rPr>
          <w:rFonts w:cs="Arial"/>
          <w:szCs w:val="16"/>
          <w:shd w:val="clear" w:color="auto" w:fill="FFFFFF"/>
          <w:lang w:val="et-EE"/>
        </w:rPr>
        <w:t>•</w:t>
      </w:r>
      <w:r w:rsidRPr="005D741E">
        <w:rPr>
          <w:rFonts w:cs="Arial"/>
          <w:szCs w:val="16"/>
          <w:shd w:val="clear" w:color="auto" w:fill="FFFFFF"/>
          <w:lang w:val="et-EE"/>
        </w:rPr>
        <w:tab/>
      </w:r>
      <w:r w:rsidR="00A823A3">
        <w:rPr>
          <w:rFonts w:cs="Arial"/>
          <w:szCs w:val="16"/>
          <w:shd w:val="clear" w:color="auto" w:fill="FFFFFF"/>
          <w:lang w:val="et-EE"/>
        </w:rPr>
        <w:t>geokomposiit 50/50</w:t>
      </w:r>
      <w:r w:rsidRPr="005D741E">
        <w:rPr>
          <w:rFonts w:cs="Arial"/>
          <w:szCs w:val="16"/>
          <w:shd w:val="clear" w:color="auto" w:fill="FFFFFF"/>
          <w:lang w:val="et-EE"/>
        </w:rPr>
        <w:t>, w=5,0m.</w:t>
      </w:r>
    </w:p>
    <w:p w14:paraId="0C0DFCDE" w14:textId="27025ECA" w:rsidR="002154EE" w:rsidRDefault="002154EE" w:rsidP="002154EE">
      <w:pPr>
        <w:pStyle w:val="Heading3"/>
        <w:rPr>
          <w:lang w:val="et-EE"/>
        </w:rPr>
      </w:pPr>
      <w:bookmarkStart w:id="96" w:name="_Toc149316864"/>
      <w:bookmarkStart w:id="97" w:name="_Toc175743681"/>
      <w:bookmarkStart w:id="98" w:name="_Toc181870867"/>
      <w:r>
        <w:rPr>
          <w:lang w:val="et-EE"/>
        </w:rPr>
        <w:t>Tee ehitustööd</w:t>
      </w:r>
      <w:bookmarkEnd w:id="96"/>
      <w:bookmarkEnd w:id="97"/>
      <w:bookmarkEnd w:id="98"/>
    </w:p>
    <w:p w14:paraId="2FD0DE90" w14:textId="0EF4B681" w:rsidR="00F027D0" w:rsidRDefault="00F027D0" w:rsidP="00F027D0">
      <w:pPr>
        <w:rPr>
          <w:rFonts w:cs="Arial"/>
          <w:szCs w:val="20"/>
        </w:rPr>
      </w:pPr>
      <w:r w:rsidRPr="00B42CCC">
        <w:rPr>
          <w:rFonts w:cs="Arial"/>
          <w:szCs w:val="20"/>
        </w:rPr>
        <w:t>Tee</w:t>
      </w:r>
      <w:r>
        <w:rPr>
          <w:rFonts w:cs="Arial"/>
          <w:szCs w:val="20"/>
        </w:rPr>
        <w:t xml:space="preserve"> </w:t>
      </w:r>
      <w:proofErr w:type="spellStart"/>
      <w:r w:rsidRPr="00B42CCC">
        <w:rPr>
          <w:rFonts w:cs="Arial"/>
          <w:szCs w:val="20"/>
        </w:rPr>
        <w:t>ehitamisel</w:t>
      </w:r>
      <w:proofErr w:type="spellEnd"/>
      <w:r w:rsidRPr="00B42CCC">
        <w:rPr>
          <w:rFonts w:cs="Arial"/>
          <w:szCs w:val="20"/>
        </w:rPr>
        <w:t xml:space="preserve"> </w:t>
      </w:r>
      <w:proofErr w:type="spellStart"/>
      <w:r w:rsidRPr="00B42CCC">
        <w:rPr>
          <w:rFonts w:cs="Arial"/>
          <w:szCs w:val="20"/>
        </w:rPr>
        <w:t>tuleb</w:t>
      </w:r>
      <w:proofErr w:type="spellEnd"/>
      <w:r w:rsidRPr="00B42CCC">
        <w:rPr>
          <w:rFonts w:cs="Arial"/>
          <w:szCs w:val="20"/>
        </w:rPr>
        <w:t xml:space="preserve"> </w:t>
      </w:r>
      <w:proofErr w:type="spellStart"/>
      <w:r w:rsidRPr="00B42CCC">
        <w:rPr>
          <w:rFonts w:cs="Arial"/>
          <w:szCs w:val="20"/>
        </w:rPr>
        <w:t>juhinduda</w:t>
      </w:r>
      <w:proofErr w:type="spellEnd"/>
      <w:r w:rsidRPr="00B42CCC">
        <w:rPr>
          <w:rFonts w:cs="Arial"/>
          <w:szCs w:val="20"/>
        </w:rPr>
        <w:t xml:space="preserve"> „RMK </w:t>
      </w:r>
      <w:proofErr w:type="spellStart"/>
      <w:r w:rsidRPr="00B42CCC">
        <w:rPr>
          <w:rFonts w:cs="Arial"/>
          <w:szCs w:val="20"/>
        </w:rPr>
        <w:t>metsateede</w:t>
      </w:r>
      <w:proofErr w:type="spellEnd"/>
      <w:r w:rsidRPr="00B42CCC">
        <w:rPr>
          <w:rFonts w:cs="Arial"/>
          <w:szCs w:val="20"/>
        </w:rPr>
        <w:t xml:space="preserve"> </w:t>
      </w:r>
      <w:proofErr w:type="spellStart"/>
      <w:r w:rsidRPr="00B42CCC">
        <w:rPr>
          <w:rFonts w:cs="Arial"/>
          <w:szCs w:val="20"/>
        </w:rPr>
        <w:t>katendite</w:t>
      </w:r>
      <w:proofErr w:type="spellEnd"/>
      <w:r w:rsidRPr="00B42CCC">
        <w:rPr>
          <w:rFonts w:cs="Arial"/>
          <w:szCs w:val="20"/>
        </w:rPr>
        <w:t xml:space="preserve"> </w:t>
      </w:r>
      <w:proofErr w:type="spellStart"/>
      <w:r w:rsidRPr="00B42CCC">
        <w:rPr>
          <w:rFonts w:cs="Arial"/>
          <w:szCs w:val="20"/>
        </w:rPr>
        <w:t>projekteerimise</w:t>
      </w:r>
      <w:proofErr w:type="spellEnd"/>
      <w:r w:rsidRPr="00B42CCC">
        <w:rPr>
          <w:rFonts w:cs="Arial"/>
          <w:szCs w:val="20"/>
        </w:rPr>
        <w:t xml:space="preserve">, </w:t>
      </w:r>
      <w:proofErr w:type="spellStart"/>
      <w:r w:rsidRPr="00B42CCC">
        <w:rPr>
          <w:rFonts w:cs="Arial"/>
          <w:szCs w:val="20"/>
        </w:rPr>
        <w:t>ehitamise</w:t>
      </w:r>
      <w:proofErr w:type="spellEnd"/>
      <w:r w:rsidRPr="00B42CCC">
        <w:rPr>
          <w:rFonts w:cs="Arial"/>
          <w:szCs w:val="20"/>
        </w:rPr>
        <w:t xml:space="preserve"> ja </w:t>
      </w:r>
      <w:proofErr w:type="spellStart"/>
      <w:r w:rsidRPr="00B42CCC">
        <w:rPr>
          <w:rFonts w:cs="Arial"/>
          <w:szCs w:val="20"/>
        </w:rPr>
        <w:t>hooldamise</w:t>
      </w:r>
      <w:proofErr w:type="spellEnd"/>
      <w:r w:rsidRPr="00B42CCC">
        <w:rPr>
          <w:rFonts w:cs="Arial"/>
          <w:szCs w:val="20"/>
        </w:rPr>
        <w:t xml:space="preserve"> </w:t>
      </w:r>
      <w:proofErr w:type="spellStart"/>
      <w:r w:rsidRPr="00B42CCC">
        <w:rPr>
          <w:rFonts w:cs="Arial"/>
          <w:szCs w:val="20"/>
        </w:rPr>
        <w:t>juhendist</w:t>
      </w:r>
      <w:proofErr w:type="spellEnd"/>
      <w:r w:rsidRPr="00B42CCC">
        <w:rPr>
          <w:rFonts w:cs="Arial"/>
          <w:szCs w:val="20"/>
        </w:rPr>
        <w:t xml:space="preserve">. </w:t>
      </w:r>
      <w:proofErr w:type="spellStart"/>
      <w:r w:rsidRPr="00B42CCC">
        <w:rPr>
          <w:rFonts w:cs="Arial"/>
          <w:szCs w:val="20"/>
        </w:rPr>
        <w:t>Versioon</w:t>
      </w:r>
      <w:proofErr w:type="spellEnd"/>
      <w:r w:rsidRPr="00B42CCC">
        <w:rPr>
          <w:rFonts w:cs="Arial"/>
          <w:szCs w:val="20"/>
        </w:rPr>
        <w:t xml:space="preserve"> 2.</w:t>
      </w:r>
      <w:r w:rsidR="00FF286F">
        <w:rPr>
          <w:rFonts w:cs="Arial"/>
          <w:szCs w:val="20"/>
        </w:rPr>
        <w:t>1</w:t>
      </w:r>
      <w:proofErr w:type="gramStart"/>
      <w:r w:rsidRPr="00B42CCC">
        <w:rPr>
          <w:rFonts w:cs="Arial"/>
          <w:szCs w:val="20"/>
        </w:rPr>
        <w:t>“ (</w:t>
      </w:r>
      <w:proofErr w:type="gramEnd"/>
      <w:r w:rsidRPr="00B42CCC">
        <w:rPr>
          <w:rFonts w:cs="Arial"/>
          <w:szCs w:val="20"/>
        </w:rPr>
        <w:t>Tallinn 202</w:t>
      </w:r>
      <w:r w:rsidR="005B5A16">
        <w:rPr>
          <w:rFonts w:cs="Arial"/>
          <w:szCs w:val="20"/>
        </w:rPr>
        <w:t>2</w:t>
      </w:r>
      <w:r w:rsidRPr="00B42CCC">
        <w:rPr>
          <w:rFonts w:cs="Arial"/>
          <w:szCs w:val="20"/>
        </w:rPr>
        <w:t xml:space="preserve">) ja </w:t>
      </w:r>
      <w:proofErr w:type="spellStart"/>
      <w:r w:rsidRPr="00B42CCC">
        <w:rPr>
          <w:rFonts w:cs="Arial"/>
          <w:szCs w:val="20"/>
        </w:rPr>
        <w:t>maaeluministri</w:t>
      </w:r>
      <w:proofErr w:type="spellEnd"/>
      <w:r w:rsidRPr="00B42CCC">
        <w:rPr>
          <w:rFonts w:cs="Arial"/>
          <w:szCs w:val="20"/>
        </w:rPr>
        <w:t xml:space="preserve"> 28.03.2019. a </w:t>
      </w:r>
      <w:proofErr w:type="spellStart"/>
      <w:r w:rsidRPr="00B42CCC">
        <w:rPr>
          <w:rFonts w:cs="Arial"/>
          <w:szCs w:val="20"/>
        </w:rPr>
        <w:t>määruse</w:t>
      </w:r>
      <w:proofErr w:type="spellEnd"/>
      <w:r w:rsidRPr="00B42CCC">
        <w:rPr>
          <w:rFonts w:cs="Arial"/>
          <w:szCs w:val="20"/>
        </w:rPr>
        <w:t xml:space="preserve"> nr 38 „</w:t>
      </w:r>
      <w:proofErr w:type="spellStart"/>
      <w:r w:rsidRPr="00B42CCC">
        <w:rPr>
          <w:rFonts w:cs="Arial"/>
          <w:szCs w:val="20"/>
        </w:rPr>
        <w:t>Maaparandussüsteemi</w:t>
      </w:r>
      <w:proofErr w:type="spellEnd"/>
      <w:r w:rsidRPr="00B42CCC">
        <w:rPr>
          <w:rFonts w:cs="Arial"/>
          <w:szCs w:val="20"/>
        </w:rPr>
        <w:t xml:space="preserve"> </w:t>
      </w:r>
      <w:proofErr w:type="spellStart"/>
      <w:r w:rsidRPr="00B42CCC">
        <w:rPr>
          <w:rFonts w:cs="Arial"/>
          <w:szCs w:val="20"/>
        </w:rPr>
        <w:t>ehitamise</w:t>
      </w:r>
      <w:proofErr w:type="spellEnd"/>
      <w:r w:rsidRPr="00B42CCC">
        <w:rPr>
          <w:rFonts w:cs="Arial"/>
          <w:szCs w:val="20"/>
        </w:rPr>
        <w:t xml:space="preserve"> </w:t>
      </w:r>
      <w:proofErr w:type="spellStart"/>
      <w:r w:rsidRPr="00B42CCC">
        <w:rPr>
          <w:rFonts w:cs="Arial"/>
          <w:szCs w:val="20"/>
        </w:rPr>
        <w:t>täpsemad</w:t>
      </w:r>
      <w:proofErr w:type="spellEnd"/>
      <w:r w:rsidRPr="00B42CCC">
        <w:rPr>
          <w:rFonts w:cs="Arial"/>
          <w:szCs w:val="20"/>
        </w:rPr>
        <w:t xml:space="preserve"> </w:t>
      </w:r>
      <w:proofErr w:type="spellStart"/>
      <w:proofErr w:type="gramStart"/>
      <w:r w:rsidRPr="00B42CCC">
        <w:rPr>
          <w:rFonts w:cs="Arial"/>
          <w:szCs w:val="20"/>
        </w:rPr>
        <w:t>nõuded</w:t>
      </w:r>
      <w:proofErr w:type="spellEnd"/>
      <w:r w:rsidRPr="00B42CCC">
        <w:rPr>
          <w:rFonts w:cs="Arial"/>
          <w:szCs w:val="20"/>
        </w:rPr>
        <w:t>“ 2</w:t>
      </w:r>
      <w:proofErr w:type="gramEnd"/>
      <w:r w:rsidRPr="00B42CCC">
        <w:rPr>
          <w:rFonts w:cs="Arial"/>
          <w:szCs w:val="20"/>
        </w:rPr>
        <w:t xml:space="preserve">. </w:t>
      </w:r>
      <w:proofErr w:type="spellStart"/>
      <w:r w:rsidRPr="00B42CCC">
        <w:rPr>
          <w:rFonts w:cs="Arial"/>
          <w:szCs w:val="20"/>
        </w:rPr>
        <w:t>peatüki</w:t>
      </w:r>
      <w:proofErr w:type="spellEnd"/>
      <w:r w:rsidRPr="00B42CCC">
        <w:rPr>
          <w:rFonts w:cs="Arial"/>
          <w:szCs w:val="20"/>
        </w:rPr>
        <w:t xml:space="preserve"> „</w:t>
      </w:r>
      <w:proofErr w:type="spellStart"/>
      <w:r w:rsidRPr="00B42CCC">
        <w:rPr>
          <w:rFonts w:cs="Arial"/>
          <w:szCs w:val="20"/>
        </w:rPr>
        <w:t>Maaparandussüsteemi</w:t>
      </w:r>
      <w:proofErr w:type="spellEnd"/>
      <w:r w:rsidRPr="00B42CCC">
        <w:rPr>
          <w:rFonts w:cs="Arial"/>
          <w:szCs w:val="20"/>
        </w:rPr>
        <w:t xml:space="preserve"> </w:t>
      </w:r>
      <w:proofErr w:type="spellStart"/>
      <w:r w:rsidRPr="00B42CCC">
        <w:rPr>
          <w:rFonts w:cs="Arial"/>
          <w:szCs w:val="20"/>
        </w:rPr>
        <w:t>ehitamise</w:t>
      </w:r>
      <w:proofErr w:type="spellEnd"/>
      <w:r w:rsidRPr="00B42CCC">
        <w:rPr>
          <w:rFonts w:cs="Arial"/>
          <w:szCs w:val="20"/>
        </w:rPr>
        <w:t xml:space="preserve"> </w:t>
      </w:r>
      <w:proofErr w:type="spellStart"/>
      <w:proofErr w:type="gramStart"/>
      <w:r w:rsidRPr="00B42CCC">
        <w:rPr>
          <w:rFonts w:cs="Arial"/>
          <w:szCs w:val="20"/>
        </w:rPr>
        <w:t>nõuded</w:t>
      </w:r>
      <w:proofErr w:type="spellEnd"/>
      <w:r w:rsidRPr="00B42CCC">
        <w:rPr>
          <w:rFonts w:cs="Arial"/>
          <w:szCs w:val="20"/>
        </w:rPr>
        <w:t>“ §</w:t>
      </w:r>
      <w:proofErr w:type="gramEnd"/>
      <w:r w:rsidRPr="00B42CCC">
        <w:rPr>
          <w:rFonts w:cs="Arial"/>
          <w:szCs w:val="20"/>
        </w:rPr>
        <w:t xml:space="preserve"> 16 </w:t>
      </w:r>
      <w:proofErr w:type="spellStart"/>
      <w:r w:rsidRPr="00B42CCC">
        <w:rPr>
          <w:rFonts w:cs="Arial"/>
          <w:szCs w:val="20"/>
        </w:rPr>
        <w:t>kuni</w:t>
      </w:r>
      <w:proofErr w:type="spellEnd"/>
      <w:r w:rsidRPr="00B42CCC">
        <w:rPr>
          <w:rFonts w:cs="Arial"/>
          <w:szCs w:val="20"/>
        </w:rPr>
        <w:t xml:space="preserve"> 18 </w:t>
      </w:r>
      <w:proofErr w:type="spellStart"/>
      <w:r w:rsidRPr="00B42CCC">
        <w:rPr>
          <w:rFonts w:cs="Arial"/>
          <w:szCs w:val="20"/>
        </w:rPr>
        <w:t>nõuetest</w:t>
      </w:r>
      <w:proofErr w:type="spellEnd"/>
      <w:r w:rsidRPr="00B42CCC">
        <w:rPr>
          <w:rFonts w:cs="Arial"/>
          <w:szCs w:val="20"/>
        </w:rPr>
        <w:t>.</w:t>
      </w:r>
    </w:p>
    <w:p w14:paraId="563A5D39" w14:textId="4FFCBD68" w:rsidR="00D527AC" w:rsidRDefault="00D527AC" w:rsidP="00D527AC">
      <w:pPr>
        <w:rPr>
          <w:rFonts w:cs="Arial"/>
          <w:szCs w:val="20"/>
        </w:rPr>
      </w:pPr>
      <w:proofErr w:type="spellStart"/>
      <w:r>
        <w:rPr>
          <w:rFonts w:cs="Arial"/>
          <w:szCs w:val="20"/>
        </w:rPr>
        <w:t>Teetrass</w:t>
      </w:r>
      <w:proofErr w:type="spellEnd"/>
      <w:r>
        <w:rPr>
          <w:rFonts w:cs="Arial"/>
          <w:szCs w:val="20"/>
        </w:rPr>
        <w:t xml:space="preserve"> </w:t>
      </w:r>
      <w:proofErr w:type="spellStart"/>
      <w:r>
        <w:rPr>
          <w:rFonts w:cs="Arial"/>
          <w:szCs w:val="20"/>
        </w:rPr>
        <w:t>puhastatakse</w:t>
      </w:r>
      <w:proofErr w:type="spellEnd"/>
      <w:r>
        <w:rPr>
          <w:rFonts w:cs="Arial"/>
          <w:szCs w:val="20"/>
        </w:rPr>
        <w:t xml:space="preserve"> </w:t>
      </w:r>
      <w:proofErr w:type="spellStart"/>
      <w:r>
        <w:rPr>
          <w:rFonts w:cs="Arial"/>
          <w:szCs w:val="20"/>
        </w:rPr>
        <w:t>puittaimestikust</w:t>
      </w:r>
      <w:proofErr w:type="spellEnd"/>
      <w:r>
        <w:rPr>
          <w:rFonts w:cs="Arial"/>
          <w:szCs w:val="20"/>
        </w:rPr>
        <w:t xml:space="preserve"> </w:t>
      </w:r>
      <w:proofErr w:type="spellStart"/>
      <w:r>
        <w:rPr>
          <w:rFonts w:cs="Arial"/>
          <w:szCs w:val="20"/>
        </w:rPr>
        <w:t>vastavalt</w:t>
      </w:r>
      <w:proofErr w:type="spellEnd"/>
      <w:r>
        <w:rPr>
          <w:rFonts w:cs="Arial"/>
          <w:szCs w:val="20"/>
        </w:rPr>
        <w:t xml:space="preserve"> tee </w:t>
      </w:r>
      <w:proofErr w:type="spellStart"/>
      <w:r w:rsidR="00BB013B">
        <w:rPr>
          <w:rFonts w:cs="Arial"/>
          <w:szCs w:val="20"/>
        </w:rPr>
        <w:t>projektplaanil</w:t>
      </w:r>
      <w:proofErr w:type="spellEnd"/>
      <w:r w:rsidR="00BB013B">
        <w:rPr>
          <w:rFonts w:cs="Arial"/>
          <w:szCs w:val="20"/>
        </w:rPr>
        <w:t xml:space="preserve"> </w:t>
      </w:r>
      <w:r>
        <w:rPr>
          <w:rFonts w:cs="Arial"/>
          <w:szCs w:val="20"/>
        </w:rPr>
        <w:t xml:space="preserve">ja </w:t>
      </w:r>
      <w:proofErr w:type="spellStart"/>
      <w:r w:rsidR="00BB013B">
        <w:rPr>
          <w:rFonts w:cs="Arial"/>
          <w:szCs w:val="20"/>
        </w:rPr>
        <w:t>pikiprofiilil</w:t>
      </w:r>
      <w:proofErr w:type="spellEnd"/>
      <w:r>
        <w:rPr>
          <w:rFonts w:cs="Arial"/>
          <w:szCs w:val="20"/>
        </w:rPr>
        <w:t xml:space="preserve"> </w:t>
      </w:r>
      <w:proofErr w:type="spellStart"/>
      <w:r>
        <w:rPr>
          <w:rFonts w:cs="Arial"/>
          <w:szCs w:val="20"/>
        </w:rPr>
        <w:t>esitatud</w:t>
      </w:r>
      <w:proofErr w:type="spellEnd"/>
      <w:r>
        <w:rPr>
          <w:rFonts w:cs="Arial"/>
          <w:szCs w:val="20"/>
        </w:rPr>
        <w:t xml:space="preserve"> </w:t>
      </w:r>
      <w:proofErr w:type="spellStart"/>
      <w:r>
        <w:rPr>
          <w:rFonts w:cs="Arial"/>
          <w:szCs w:val="20"/>
        </w:rPr>
        <w:t>trassi</w:t>
      </w:r>
      <w:proofErr w:type="spellEnd"/>
      <w:r>
        <w:rPr>
          <w:rFonts w:cs="Arial"/>
          <w:szCs w:val="20"/>
        </w:rPr>
        <w:t xml:space="preserve"> </w:t>
      </w:r>
      <w:proofErr w:type="spellStart"/>
      <w:r>
        <w:rPr>
          <w:rFonts w:cs="Arial"/>
          <w:szCs w:val="20"/>
        </w:rPr>
        <w:t>laiustele</w:t>
      </w:r>
      <w:proofErr w:type="spellEnd"/>
      <w:r>
        <w:rPr>
          <w:rFonts w:cs="Arial"/>
          <w:szCs w:val="20"/>
        </w:rPr>
        <w:t xml:space="preserve"> (</w:t>
      </w:r>
      <w:proofErr w:type="spellStart"/>
      <w:r>
        <w:rPr>
          <w:rFonts w:cs="Arial"/>
          <w:szCs w:val="20"/>
        </w:rPr>
        <w:t>vt</w:t>
      </w:r>
      <w:proofErr w:type="spellEnd"/>
      <w:r>
        <w:rPr>
          <w:rFonts w:cs="Arial"/>
          <w:szCs w:val="20"/>
        </w:rPr>
        <w:t xml:space="preserve"> </w:t>
      </w:r>
      <w:proofErr w:type="spellStart"/>
      <w:r>
        <w:rPr>
          <w:rFonts w:cs="Arial"/>
          <w:szCs w:val="20"/>
        </w:rPr>
        <w:t>joonised</w:t>
      </w:r>
      <w:proofErr w:type="spellEnd"/>
      <w:r>
        <w:rPr>
          <w:rFonts w:cs="Arial"/>
          <w:szCs w:val="20"/>
        </w:rPr>
        <w:t xml:space="preserve"> 1 ja 2). </w:t>
      </w:r>
      <w:proofErr w:type="spellStart"/>
      <w:r>
        <w:rPr>
          <w:rFonts w:cs="Arial"/>
          <w:szCs w:val="20"/>
        </w:rPr>
        <w:t>Ehitataval</w:t>
      </w:r>
      <w:proofErr w:type="spellEnd"/>
      <w:r>
        <w:rPr>
          <w:rFonts w:cs="Arial"/>
          <w:szCs w:val="20"/>
        </w:rPr>
        <w:t xml:space="preserve"> teel </w:t>
      </w:r>
      <w:proofErr w:type="spellStart"/>
      <w:r>
        <w:rPr>
          <w:rFonts w:cs="Arial"/>
          <w:szCs w:val="20"/>
        </w:rPr>
        <w:t>tuleb</w:t>
      </w:r>
      <w:proofErr w:type="spellEnd"/>
      <w:r>
        <w:rPr>
          <w:rFonts w:cs="Arial"/>
          <w:szCs w:val="20"/>
        </w:rPr>
        <w:t xml:space="preserve"> </w:t>
      </w:r>
      <w:proofErr w:type="spellStart"/>
      <w:r>
        <w:rPr>
          <w:rFonts w:cs="Arial"/>
          <w:szCs w:val="20"/>
        </w:rPr>
        <w:t>kännud</w:t>
      </w:r>
      <w:proofErr w:type="spellEnd"/>
      <w:r>
        <w:rPr>
          <w:rFonts w:cs="Arial"/>
          <w:szCs w:val="20"/>
        </w:rPr>
        <w:t xml:space="preserve"> </w:t>
      </w:r>
      <w:proofErr w:type="spellStart"/>
      <w:r>
        <w:rPr>
          <w:rFonts w:cs="Arial"/>
          <w:szCs w:val="20"/>
        </w:rPr>
        <w:t>juurida</w:t>
      </w:r>
      <w:proofErr w:type="spellEnd"/>
      <w:r>
        <w:rPr>
          <w:rFonts w:cs="Arial"/>
          <w:szCs w:val="20"/>
        </w:rPr>
        <w:t xml:space="preserve"> </w:t>
      </w:r>
      <w:proofErr w:type="spellStart"/>
      <w:r>
        <w:rPr>
          <w:rFonts w:cs="Arial"/>
          <w:szCs w:val="20"/>
        </w:rPr>
        <w:t>lahtiraiutud</w:t>
      </w:r>
      <w:proofErr w:type="spellEnd"/>
      <w:r>
        <w:rPr>
          <w:rFonts w:cs="Arial"/>
          <w:szCs w:val="20"/>
        </w:rPr>
        <w:t xml:space="preserve"> </w:t>
      </w:r>
      <w:proofErr w:type="spellStart"/>
      <w:r>
        <w:rPr>
          <w:rFonts w:cs="Arial"/>
          <w:szCs w:val="20"/>
        </w:rPr>
        <w:t>teetrassi</w:t>
      </w:r>
      <w:proofErr w:type="spellEnd"/>
      <w:r>
        <w:rPr>
          <w:rFonts w:cs="Arial"/>
          <w:szCs w:val="20"/>
        </w:rPr>
        <w:t xml:space="preserve"> </w:t>
      </w:r>
      <w:proofErr w:type="spellStart"/>
      <w:r>
        <w:rPr>
          <w:rFonts w:cs="Arial"/>
          <w:szCs w:val="20"/>
        </w:rPr>
        <w:t>ulatuses</w:t>
      </w:r>
      <w:proofErr w:type="spellEnd"/>
      <w:r>
        <w:rPr>
          <w:rFonts w:cs="Arial"/>
          <w:szCs w:val="20"/>
        </w:rPr>
        <w:t>.</w:t>
      </w:r>
    </w:p>
    <w:p w14:paraId="6E07207C" w14:textId="77777777" w:rsidR="00D377B9" w:rsidRPr="00277643" w:rsidRDefault="00D377B9" w:rsidP="00D377B9">
      <w:pPr>
        <w:rPr>
          <w:rFonts w:cs="Arial"/>
          <w:szCs w:val="20"/>
        </w:rPr>
      </w:pPr>
      <w:r w:rsidRPr="00277643">
        <w:rPr>
          <w:rFonts w:cs="Arial"/>
          <w:szCs w:val="20"/>
        </w:rPr>
        <w:t xml:space="preserve">Enne tee </w:t>
      </w:r>
      <w:proofErr w:type="spellStart"/>
      <w:r w:rsidRPr="00277643">
        <w:rPr>
          <w:rFonts w:cs="Arial"/>
          <w:szCs w:val="20"/>
        </w:rPr>
        <w:t>muldkeha</w:t>
      </w:r>
      <w:proofErr w:type="spellEnd"/>
      <w:r w:rsidRPr="00277643">
        <w:rPr>
          <w:rFonts w:cs="Arial"/>
          <w:szCs w:val="20"/>
        </w:rPr>
        <w:t xml:space="preserve"> </w:t>
      </w:r>
      <w:proofErr w:type="spellStart"/>
      <w:r w:rsidRPr="00277643">
        <w:rPr>
          <w:rFonts w:cs="Arial"/>
          <w:szCs w:val="20"/>
        </w:rPr>
        <w:t>ehitamist</w:t>
      </w:r>
      <w:proofErr w:type="spellEnd"/>
      <w:r w:rsidRPr="00277643">
        <w:rPr>
          <w:rFonts w:cs="Arial"/>
          <w:szCs w:val="20"/>
        </w:rPr>
        <w:t xml:space="preserve"> </w:t>
      </w:r>
      <w:proofErr w:type="spellStart"/>
      <w:r w:rsidRPr="00277643">
        <w:rPr>
          <w:rFonts w:cs="Arial"/>
          <w:szCs w:val="20"/>
        </w:rPr>
        <w:t>tuleb</w:t>
      </w:r>
      <w:proofErr w:type="spellEnd"/>
      <w:r w:rsidRPr="00277643">
        <w:rPr>
          <w:rFonts w:cs="Arial"/>
          <w:szCs w:val="20"/>
        </w:rPr>
        <w:t xml:space="preserve"> </w:t>
      </w:r>
      <w:proofErr w:type="spellStart"/>
      <w:r w:rsidRPr="00277643">
        <w:rPr>
          <w:rFonts w:cs="Arial"/>
          <w:szCs w:val="20"/>
        </w:rPr>
        <w:t>rajada</w:t>
      </w:r>
      <w:proofErr w:type="spellEnd"/>
      <w:r w:rsidRPr="00277643">
        <w:rPr>
          <w:rFonts w:cs="Arial"/>
          <w:szCs w:val="20"/>
        </w:rPr>
        <w:t xml:space="preserve"> </w:t>
      </w:r>
      <w:proofErr w:type="spellStart"/>
      <w:r w:rsidRPr="00277643">
        <w:rPr>
          <w:rFonts w:cs="Arial"/>
          <w:szCs w:val="20"/>
        </w:rPr>
        <w:t>uued</w:t>
      </w:r>
      <w:proofErr w:type="spellEnd"/>
      <w:r w:rsidRPr="00277643">
        <w:rPr>
          <w:rFonts w:cs="Arial"/>
          <w:szCs w:val="20"/>
        </w:rPr>
        <w:t xml:space="preserve"> </w:t>
      </w:r>
      <w:proofErr w:type="spellStart"/>
      <w:r w:rsidRPr="00277643">
        <w:rPr>
          <w:rFonts w:cs="Arial"/>
          <w:szCs w:val="20"/>
        </w:rPr>
        <w:t>teekraavid</w:t>
      </w:r>
      <w:proofErr w:type="spellEnd"/>
      <w:r w:rsidRPr="00277643">
        <w:rPr>
          <w:rFonts w:cs="Arial"/>
          <w:szCs w:val="20"/>
        </w:rPr>
        <w:t xml:space="preserve"> ja -</w:t>
      </w:r>
      <w:proofErr w:type="spellStart"/>
      <w:r w:rsidRPr="00277643">
        <w:rPr>
          <w:rFonts w:cs="Arial"/>
          <w:szCs w:val="20"/>
        </w:rPr>
        <w:t>nõvad</w:t>
      </w:r>
      <w:proofErr w:type="spellEnd"/>
      <w:r w:rsidRPr="00277643">
        <w:rPr>
          <w:rFonts w:cs="Arial"/>
          <w:szCs w:val="20"/>
        </w:rPr>
        <w:t xml:space="preserve">. Enne </w:t>
      </w:r>
      <w:proofErr w:type="spellStart"/>
      <w:r w:rsidRPr="00277643">
        <w:rPr>
          <w:rFonts w:cs="Arial"/>
          <w:szCs w:val="20"/>
        </w:rPr>
        <w:t>teekatendi</w:t>
      </w:r>
      <w:proofErr w:type="spellEnd"/>
      <w:r w:rsidRPr="00277643">
        <w:rPr>
          <w:rFonts w:cs="Arial"/>
          <w:szCs w:val="20"/>
        </w:rPr>
        <w:t xml:space="preserve"> </w:t>
      </w:r>
      <w:proofErr w:type="spellStart"/>
      <w:r w:rsidRPr="00277643">
        <w:rPr>
          <w:rFonts w:cs="Arial"/>
          <w:szCs w:val="20"/>
        </w:rPr>
        <w:t>materjali</w:t>
      </w:r>
      <w:proofErr w:type="spellEnd"/>
      <w:r w:rsidRPr="00277643">
        <w:rPr>
          <w:rFonts w:cs="Arial"/>
          <w:szCs w:val="20"/>
        </w:rPr>
        <w:t xml:space="preserve"> </w:t>
      </w:r>
      <w:proofErr w:type="spellStart"/>
      <w:r w:rsidRPr="00277643">
        <w:rPr>
          <w:rFonts w:cs="Arial"/>
          <w:szCs w:val="20"/>
        </w:rPr>
        <w:t>kohalevedu</w:t>
      </w:r>
      <w:proofErr w:type="spellEnd"/>
      <w:r w:rsidRPr="00277643">
        <w:rPr>
          <w:rFonts w:cs="Arial"/>
          <w:szCs w:val="20"/>
        </w:rPr>
        <w:t xml:space="preserve"> ja </w:t>
      </w:r>
      <w:proofErr w:type="spellStart"/>
      <w:r w:rsidRPr="00277643">
        <w:rPr>
          <w:rFonts w:cs="Arial"/>
          <w:szCs w:val="20"/>
        </w:rPr>
        <w:t>laotamist</w:t>
      </w:r>
      <w:proofErr w:type="spellEnd"/>
      <w:r w:rsidRPr="00277643">
        <w:rPr>
          <w:rFonts w:cs="Arial"/>
          <w:szCs w:val="20"/>
        </w:rPr>
        <w:t xml:space="preserve"> </w:t>
      </w:r>
      <w:proofErr w:type="spellStart"/>
      <w:r w:rsidRPr="00277643">
        <w:rPr>
          <w:rFonts w:cs="Arial"/>
          <w:szCs w:val="20"/>
        </w:rPr>
        <w:t>muldele</w:t>
      </w:r>
      <w:proofErr w:type="spellEnd"/>
      <w:r w:rsidRPr="00277643">
        <w:rPr>
          <w:rFonts w:cs="Arial"/>
          <w:szCs w:val="20"/>
        </w:rPr>
        <w:t xml:space="preserve"> </w:t>
      </w:r>
      <w:proofErr w:type="spellStart"/>
      <w:proofErr w:type="gramStart"/>
      <w:r w:rsidRPr="00277643">
        <w:rPr>
          <w:rFonts w:cs="Arial"/>
          <w:szCs w:val="20"/>
        </w:rPr>
        <w:t>peab</w:t>
      </w:r>
      <w:proofErr w:type="spellEnd"/>
      <w:r w:rsidRPr="00277643">
        <w:rPr>
          <w:rFonts w:cs="Arial"/>
          <w:szCs w:val="20"/>
        </w:rPr>
        <w:t xml:space="preserve">  </w:t>
      </w:r>
      <w:proofErr w:type="spellStart"/>
      <w:r w:rsidRPr="00277643">
        <w:rPr>
          <w:rFonts w:cs="Arial"/>
          <w:szCs w:val="20"/>
        </w:rPr>
        <w:t>mulde</w:t>
      </w:r>
      <w:proofErr w:type="spellEnd"/>
      <w:proofErr w:type="gramEnd"/>
      <w:r w:rsidRPr="00277643">
        <w:rPr>
          <w:rFonts w:cs="Arial"/>
          <w:szCs w:val="20"/>
        </w:rPr>
        <w:t xml:space="preserve">  </w:t>
      </w:r>
      <w:proofErr w:type="spellStart"/>
      <w:r w:rsidRPr="00277643">
        <w:rPr>
          <w:rFonts w:cs="Arial"/>
          <w:szCs w:val="20"/>
        </w:rPr>
        <w:t>pealmine</w:t>
      </w:r>
      <w:proofErr w:type="spellEnd"/>
      <w:r w:rsidRPr="00277643">
        <w:rPr>
          <w:rFonts w:cs="Arial"/>
          <w:szCs w:val="20"/>
        </w:rPr>
        <w:t xml:space="preserve"> </w:t>
      </w:r>
      <w:proofErr w:type="spellStart"/>
      <w:r w:rsidRPr="00277643">
        <w:rPr>
          <w:rFonts w:cs="Arial"/>
          <w:szCs w:val="20"/>
        </w:rPr>
        <w:t>pind</w:t>
      </w:r>
      <w:proofErr w:type="spellEnd"/>
      <w:r w:rsidRPr="00277643">
        <w:rPr>
          <w:rFonts w:cs="Arial"/>
          <w:szCs w:val="20"/>
        </w:rPr>
        <w:t xml:space="preserve">  </w:t>
      </w:r>
      <w:proofErr w:type="spellStart"/>
      <w:r w:rsidRPr="00277643">
        <w:rPr>
          <w:rFonts w:cs="Arial"/>
          <w:szCs w:val="20"/>
        </w:rPr>
        <w:t>olema</w:t>
      </w:r>
      <w:proofErr w:type="spellEnd"/>
      <w:r w:rsidRPr="00277643">
        <w:rPr>
          <w:rFonts w:cs="Arial"/>
          <w:szCs w:val="20"/>
        </w:rPr>
        <w:t xml:space="preserve">  </w:t>
      </w:r>
      <w:proofErr w:type="spellStart"/>
      <w:r w:rsidRPr="00277643">
        <w:rPr>
          <w:rFonts w:cs="Arial"/>
          <w:szCs w:val="20"/>
        </w:rPr>
        <w:t>tihendatud</w:t>
      </w:r>
      <w:proofErr w:type="spellEnd"/>
      <w:r w:rsidRPr="00277643">
        <w:rPr>
          <w:rFonts w:cs="Arial"/>
          <w:szCs w:val="20"/>
        </w:rPr>
        <w:t xml:space="preserve">  ja  </w:t>
      </w:r>
      <w:proofErr w:type="spellStart"/>
      <w:r w:rsidRPr="00277643">
        <w:rPr>
          <w:rFonts w:cs="Arial"/>
          <w:szCs w:val="20"/>
        </w:rPr>
        <w:t>profileeritud</w:t>
      </w:r>
      <w:proofErr w:type="spellEnd"/>
      <w:r w:rsidRPr="00277643">
        <w:rPr>
          <w:rFonts w:cs="Arial"/>
          <w:szCs w:val="20"/>
        </w:rPr>
        <w:t xml:space="preserve">  </w:t>
      </w:r>
      <w:proofErr w:type="spellStart"/>
      <w:r w:rsidRPr="00277643">
        <w:rPr>
          <w:rFonts w:cs="Arial"/>
          <w:szCs w:val="20"/>
        </w:rPr>
        <w:t>projektis</w:t>
      </w:r>
      <w:proofErr w:type="spellEnd"/>
      <w:r w:rsidRPr="00277643">
        <w:rPr>
          <w:rFonts w:cs="Arial"/>
          <w:szCs w:val="20"/>
        </w:rPr>
        <w:t xml:space="preserve">  </w:t>
      </w:r>
      <w:proofErr w:type="spellStart"/>
      <w:r w:rsidRPr="00277643">
        <w:rPr>
          <w:rFonts w:cs="Arial"/>
          <w:szCs w:val="20"/>
        </w:rPr>
        <w:t>ette</w:t>
      </w:r>
      <w:proofErr w:type="spellEnd"/>
      <w:r w:rsidRPr="00277643">
        <w:rPr>
          <w:rFonts w:cs="Arial"/>
          <w:szCs w:val="20"/>
        </w:rPr>
        <w:t xml:space="preserve"> </w:t>
      </w:r>
      <w:proofErr w:type="spellStart"/>
      <w:r w:rsidRPr="00277643">
        <w:rPr>
          <w:rFonts w:cs="Arial"/>
          <w:szCs w:val="20"/>
        </w:rPr>
        <w:t>nähtud</w:t>
      </w:r>
      <w:proofErr w:type="spellEnd"/>
      <w:r w:rsidRPr="00277643">
        <w:rPr>
          <w:rFonts w:cs="Arial"/>
          <w:szCs w:val="20"/>
        </w:rPr>
        <w:t xml:space="preserve">  </w:t>
      </w:r>
      <w:proofErr w:type="spellStart"/>
      <w:r w:rsidRPr="00277643">
        <w:rPr>
          <w:rFonts w:cs="Arial"/>
          <w:szCs w:val="20"/>
        </w:rPr>
        <w:t>põikkaldele</w:t>
      </w:r>
      <w:proofErr w:type="spellEnd"/>
      <w:r w:rsidRPr="00277643">
        <w:rPr>
          <w:rFonts w:cs="Arial"/>
          <w:szCs w:val="20"/>
        </w:rPr>
        <w:t xml:space="preserve">.  </w:t>
      </w:r>
      <w:proofErr w:type="gramStart"/>
      <w:r w:rsidRPr="00277643">
        <w:rPr>
          <w:rFonts w:cs="Arial"/>
          <w:szCs w:val="20"/>
        </w:rPr>
        <w:t xml:space="preserve">Kui  </w:t>
      </w:r>
      <w:proofErr w:type="spellStart"/>
      <w:r w:rsidRPr="00277643">
        <w:rPr>
          <w:rFonts w:cs="Arial"/>
          <w:szCs w:val="20"/>
        </w:rPr>
        <w:t>muldkeha</w:t>
      </w:r>
      <w:proofErr w:type="spellEnd"/>
      <w:proofErr w:type="gramEnd"/>
      <w:r w:rsidRPr="00277643">
        <w:rPr>
          <w:rFonts w:cs="Arial"/>
          <w:szCs w:val="20"/>
        </w:rPr>
        <w:t xml:space="preserve">  on  </w:t>
      </w:r>
      <w:proofErr w:type="spellStart"/>
      <w:r w:rsidRPr="00277643">
        <w:rPr>
          <w:rFonts w:cs="Arial"/>
          <w:szCs w:val="20"/>
        </w:rPr>
        <w:t>vihmast</w:t>
      </w:r>
      <w:proofErr w:type="spellEnd"/>
      <w:r w:rsidRPr="00277643">
        <w:rPr>
          <w:rFonts w:cs="Arial"/>
          <w:szCs w:val="20"/>
        </w:rPr>
        <w:t xml:space="preserve">  </w:t>
      </w:r>
      <w:proofErr w:type="spellStart"/>
      <w:r w:rsidRPr="00277643">
        <w:rPr>
          <w:rFonts w:cs="Arial"/>
          <w:szCs w:val="20"/>
        </w:rPr>
        <w:t>märgunud</w:t>
      </w:r>
      <w:proofErr w:type="spellEnd"/>
      <w:r w:rsidRPr="00277643">
        <w:rPr>
          <w:rFonts w:cs="Arial"/>
          <w:szCs w:val="20"/>
        </w:rPr>
        <w:t xml:space="preserve">,  </w:t>
      </w:r>
      <w:proofErr w:type="spellStart"/>
      <w:r w:rsidRPr="00277643">
        <w:rPr>
          <w:rFonts w:cs="Arial"/>
          <w:szCs w:val="20"/>
        </w:rPr>
        <w:t>tuleb</w:t>
      </w:r>
      <w:proofErr w:type="spellEnd"/>
      <w:r w:rsidRPr="00277643">
        <w:rPr>
          <w:rFonts w:cs="Arial"/>
          <w:szCs w:val="20"/>
        </w:rPr>
        <w:t xml:space="preserve">  </w:t>
      </w:r>
      <w:proofErr w:type="spellStart"/>
      <w:r w:rsidRPr="00277643">
        <w:rPr>
          <w:rFonts w:cs="Arial"/>
          <w:szCs w:val="20"/>
        </w:rPr>
        <w:t>teekattematerjali</w:t>
      </w:r>
      <w:proofErr w:type="spellEnd"/>
      <w:r w:rsidRPr="00277643">
        <w:rPr>
          <w:rFonts w:cs="Arial"/>
          <w:szCs w:val="20"/>
        </w:rPr>
        <w:t xml:space="preserve">  </w:t>
      </w:r>
      <w:proofErr w:type="spellStart"/>
      <w:r w:rsidRPr="00277643">
        <w:rPr>
          <w:rFonts w:cs="Arial"/>
          <w:szCs w:val="20"/>
        </w:rPr>
        <w:t>veoga</w:t>
      </w:r>
      <w:proofErr w:type="spellEnd"/>
      <w:r w:rsidRPr="00277643">
        <w:rPr>
          <w:rFonts w:cs="Arial"/>
          <w:szCs w:val="20"/>
        </w:rPr>
        <w:t xml:space="preserve">  </w:t>
      </w:r>
      <w:proofErr w:type="spellStart"/>
      <w:r w:rsidRPr="00277643">
        <w:rPr>
          <w:rFonts w:cs="Arial"/>
          <w:szCs w:val="20"/>
        </w:rPr>
        <w:t>viivitada</w:t>
      </w:r>
      <w:proofErr w:type="spellEnd"/>
      <w:r w:rsidRPr="00277643">
        <w:rPr>
          <w:rFonts w:cs="Arial"/>
          <w:szCs w:val="20"/>
        </w:rPr>
        <w:t xml:space="preserve">,  </w:t>
      </w:r>
      <w:proofErr w:type="spellStart"/>
      <w:r w:rsidRPr="00277643">
        <w:rPr>
          <w:rFonts w:cs="Arial"/>
          <w:szCs w:val="20"/>
        </w:rPr>
        <w:t>kuniks</w:t>
      </w:r>
      <w:proofErr w:type="spellEnd"/>
      <w:r w:rsidRPr="00277643">
        <w:rPr>
          <w:rFonts w:cs="Arial"/>
          <w:szCs w:val="20"/>
        </w:rPr>
        <w:t xml:space="preserve"> </w:t>
      </w:r>
      <w:proofErr w:type="spellStart"/>
      <w:r w:rsidRPr="00277643">
        <w:rPr>
          <w:rFonts w:cs="Arial"/>
          <w:szCs w:val="20"/>
        </w:rPr>
        <w:t>muldkeha</w:t>
      </w:r>
      <w:proofErr w:type="spellEnd"/>
      <w:r w:rsidRPr="00277643">
        <w:rPr>
          <w:rFonts w:cs="Arial"/>
          <w:szCs w:val="20"/>
        </w:rPr>
        <w:t xml:space="preserve"> on </w:t>
      </w:r>
      <w:proofErr w:type="spellStart"/>
      <w:r w:rsidRPr="00277643">
        <w:rPr>
          <w:rFonts w:cs="Arial"/>
          <w:szCs w:val="20"/>
        </w:rPr>
        <w:t>kuivanud</w:t>
      </w:r>
      <w:proofErr w:type="spellEnd"/>
      <w:r w:rsidRPr="00277643">
        <w:rPr>
          <w:rFonts w:cs="Arial"/>
          <w:szCs w:val="20"/>
        </w:rPr>
        <w:t xml:space="preserve">  </w:t>
      </w:r>
      <w:proofErr w:type="spellStart"/>
      <w:r w:rsidRPr="00277643">
        <w:rPr>
          <w:rFonts w:cs="Arial"/>
          <w:szCs w:val="20"/>
        </w:rPr>
        <w:t>optimaalse</w:t>
      </w:r>
      <w:proofErr w:type="spellEnd"/>
      <w:r w:rsidRPr="00277643">
        <w:rPr>
          <w:rFonts w:cs="Arial"/>
          <w:szCs w:val="20"/>
        </w:rPr>
        <w:t xml:space="preserve"> </w:t>
      </w:r>
      <w:proofErr w:type="spellStart"/>
      <w:r w:rsidRPr="00277643">
        <w:rPr>
          <w:rFonts w:cs="Arial"/>
          <w:szCs w:val="20"/>
        </w:rPr>
        <w:t>veesisalduseni</w:t>
      </w:r>
      <w:proofErr w:type="spellEnd"/>
      <w:r w:rsidRPr="00277643">
        <w:rPr>
          <w:rFonts w:cs="Arial"/>
          <w:szCs w:val="20"/>
        </w:rPr>
        <w:t xml:space="preserve">. </w:t>
      </w:r>
      <w:proofErr w:type="spellStart"/>
      <w:r w:rsidRPr="00277643">
        <w:rPr>
          <w:rFonts w:cs="Arial"/>
          <w:szCs w:val="20"/>
        </w:rPr>
        <w:t>Geotekstiil</w:t>
      </w:r>
      <w:proofErr w:type="spellEnd"/>
      <w:r w:rsidRPr="00277643">
        <w:rPr>
          <w:rFonts w:cs="Arial"/>
          <w:szCs w:val="20"/>
        </w:rPr>
        <w:t xml:space="preserve"> </w:t>
      </w:r>
      <w:proofErr w:type="spellStart"/>
      <w:r w:rsidRPr="00277643">
        <w:rPr>
          <w:rFonts w:cs="Arial"/>
          <w:szCs w:val="20"/>
        </w:rPr>
        <w:t>tuleb</w:t>
      </w:r>
      <w:proofErr w:type="spellEnd"/>
      <w:r w:rsidRPr="00277643">
        <w:rPr>
          <w:rFonts w:cs="Arial"/>
          <w:szCs w:val="20"/>
        </w:rPr>
        <w:t xml:space="preserve"> </w:t>
      </w:r>
      <w:proofErr w:type="spellStart"/>
      <w:r w:rsidRPr="00277643">
        <w:rPr>
          <w:rFonts w:cs="Arial"/>
          <w:szCs w:val="20"/>
        </w:rPr>
        <w:t>paigaldada</w:t>
      </w:r>
      <w:proofErr w:type="spellEnd"/>
      <w:r w:rsidRPr="00277643">
        <w:rPr>
          <w:rFonts w:cs="Arial"/>
          <w:szCs w:val="20"/>
        </w:rPr>
        <w:t xml:space="preserve"> </w:t>
      </w:r>
      <w:proofErr w:type="spellStart"/>
      <w:r w:rsidRPr="00277643">
        <w:rPr>
          <w:rFonts w:cs="Arial"/>
          <w:szCs w:val="20"/>
        </w:rPr>
        <w:t>tootjapoolseid</w:t>
      </w:r>
      <w:proofErr w:type="spellEnd"/>
      <w:r w:rsidRPr="00277643">
        <w:rPr>
          <w:rFonts w:cs="Arial"/>
          <w:szCs w:val="20"/>
        </w:rPr>
        <w:t xml:space="preserve"> </w:t>
      </w:r>
      <w:proofErr w:type="spellStart"/>
      <w:r w:rsidRPr="00277643">
        <w:rPr>
          <w:rFonts w:cs="Arial"/>
          <w:szCs w:val="20"/>
        </w:rPr>
        <w:t>juhendeid</w:t>
      </w:r>
      <w:proofErr w:type="spellEnd"/>
      <w:r w:rsidRPr="00277643">
        <w:rPr>
          <w:rFonts w:cs="Arial"/>
          <w:szCs w:val="20"/>
        </w:rPr>
        <w:t xml:space="preserve"> </w:t>
      </w:r>
      <w:proofErr w:type="spellStart"/>
      <w:r w:rsidRPr="00277643">
        <w:rPr>
          <w:rFonts w:cs="Arial"/>
          <w:szCs w:val="20"/>
        </w:rPr>
        <w:t>järgides</w:t>
      </w:r>
      <w:proofErr w:type="spellEnd"/>
      <w:r w:rsidRPr="00277643">
        <w:rPr>
          <w:rFonts w:cs="Arial"/>
          <w:szCs w:val="20"/>
        </w:rPr>
        <w:t xml:space="preserve"> ja </w:t>
      </w:r>
      <w:proofErr w:type="spellStart"/>
      <w:proofErr w:type="gramStart"/>
      <w:r w:rsidRPr="00277643">
        <w:rPr>
          <w:rFonts w:cs="Arial"/>
          <w:szCs w:val="20"/>
        </w:rPr>
        <w:t>ehitustööde</w:t>
      </w:r>
      <w:proofErr w:type="spellEnd"/>
      <w:r w:rsidRPr="00277643">
        <w:rPr>
          <w:rFonts w:cs="Arial"/>
          <w:szCs w:val="20"/>
        </w:rPr>
        <w:t xml:space="preserve">  </w:t>
      </w:r>
      <w:proofErr w:type="spellStart"/>
      <w:r w:rsidRPr="00277643">
        <w:rPr>
          <w:rFonts w:cs="Arial"/>
          <w:szCs w:val="20"/>
        </w:rPr>
        <w:t>käigus</w:t>
      </w:r>
      <w:proofErr w:type="spellEnd"/>
      <w:proofErr w:type="gramEnd"/>
      <w:r w:rsidRPr="00277643">
        <w:rPr>
          <w:rFonts w:cs="Arial"/>
          <w:szCs w:val="20"/>
        </w:rPr>
        <w:t xml:space="preserve">  </w:t>
      </w:r>
      <w:proofErr w:type="spellStart"/>
      <w:r w:rsidRPr="00277643">
        <w:rPr>
          <w:rFonts w:cs="Arial"/>
          <w:szCs w:val="20"/>
        </w:rPr>
        <w:t>peab</w:t>
      </w:r>
      <w:proofErr w:type="spellEnd"/>
      <w:r w:rsidRPr="00277643">
        <w:rPr>
          <w:rFonts w:cs="Arial"/>
          <w:szCs w:val="20"/>
        </w:rPr>
        <w:t xml:space="preserve">  </w:t>
      </w:r>
      <w:proofErr w:type="spellStart"/>
      <w:r w:rsidRPr="00277643">
        <w:rPr>
          <w:rFonts w:cs="Arial"/>
          <w:szCs w:val="20"/>
        </w:rPr>
        <w:t>vältima</w:t>
      </w:r>
      <w:proofErr w:type="spellEnd"/>
      <w:r w:rsidRPr="00277643">
        <w:rPr>
          <w:rFonts w:cs="Arial"/>
          <w:szCs w:val="20"/>
        </w:rPr>
        <w:t xml:space="preserve">  </w:t>
      </w:r>
      <w:proofErr w:type="spellStart"/>
      <w:r w:rsidRPr="00277643">
        <w:rPr>
          <w:rFonts w:cs="Arial"/>
          <w:szCs w:val="20"/>
        </w:rPr>
        <w:t>paigaldatud</w:t>
      </w:r>
      <w:proofErr w:type="spellEnd"/>
      <w:r w:rsidRPr="00277643">
        <w:rPr>
          <w:rFonts w:cs="Arial"/>
          <w:szCs w:val="20"/>
        </w:rPr>
        <w:t xml:space="preserve">  </w:t>
      </w:r>
      <w:proofErr w:type="spellStart"/>
      <w:r w:rsidRPr="00277643">
        <w:rPr>
          <w:rFonts w:cs="Arial"/>
          <w:szCs w:val="20"/>
        </w:rPr>
        <w:t>geotekstiilil</w:t>
      </w:r>
      <w:proofErr w:type="spellEnd"/>
      <w:r w:rsidRPr="00277643">
        <w:rPr>
          <w:rFonts w:cs="Arial"/>
          <w:szCs w:val="20"/>
        </w:rPr>
        <w:t xml:space="preserve">  </w:t>
      </w:r>
      <w:proofErr w:type="spellStart"/>
      <w:r w:rsidRPr="00277643">
        <w:rPr>
          <w:rFonts w:cs="Arial"/>
          <w:szCs w:val="20"/>
        </w:rPr>
        <w:t>masinatega</w:t>
      </w:r>
      <w:proofErr w:type="spellEnd"/>
      <w:r w:rsidRPr="00277643">
        <w:rPr>
          <w:rFonts w:cs="Arial"/>
          <w:szCs w:val="20"/>
        </w:rPr>
        <w:t xml:space="preserve">  </w:t>
      </w:r>
      <w:proofErr w:type="spellStart"/>
      <w:r w:rsidRPr="00277643">
        <w:rPr>
          <w:rFonts w:cs="Arial"/>
          <w:szCs w:val="20"/>
        </w:rPr>
        <w:t>otsest</w:t>
      </w:r>
      <w:proofErr w:type="spellEnd"/>
      <w:r w:rsidRPr="00277643">
        <w:rPr>
          <w:rFonts w:cs="Arial"/>
          <w:szCs w:val="20"/>
        </w:rPr>
        <w:t xml:space="preserve">  </w:t>
      </w:r>
      <w:proofErr w:type="spellStart"/>
      <w:r w:rsidRPr="00277643">
        <w:rPr>
          <w:rFonts w:cs="Arial"/>
          <w:szCs w:val="20"/>
        </w:rPr>
        <w:t>liikumist</w:t>
      </w:r>
      <w:proofErr w:type="spellEnd"/>
      <w:r w:rsidRPr="00277643">
        <w:rPr>
          <w:rFonts w:cs="Arial"/>
          <w:szCs w:val="20"/>
        </w:rPr>
        <w:t xml:space="preserve">. </w:t>
      </w:r>
      <w:proofErr w:type="spellStart"/>
      <w:proofErr w:type="gramStart"/>
      <w:r w:rsidRPr="00277643">
        <w:rPr>
          <w:rFonts w:cs="Arial"/>
          <w:szCs w:val="20"/>
        </w:rPr>
        <w:t>Aluse</w:t>
      </w:r>
      <w:proofErr w:type="spellEnd"/>
      <w:r w:rsidRPr="00277643">
        <w:rPr>
          <w:rFonts w:cs="Arial"/>
          <w:szCs w:val="20"/>
        </w:rPr>
        <w:t xml:space="preserve">  (</w:t>
      </w:r>
      <w:proofErr w:type="spellStart"/>
      <w:proofErr w:type="gramEnd"/>
      <w:r w:rsidRPr="00277643">
        <w:rPr>
          <w:rFonts w:cs="Arial"/>
          <w:szCs w:val="20"/>
        </w:rPr>
        <w:t>katte</w:t>
      </w:r>
      <w:proofErr w:type="spellEnd"/>
      <w:r w:rsidRPr="00277643">
        <w:rPr>
          <w:rFonts w:cs="Arial"/>
          <w:szCs w:val="20"/>
        </w:rPr>
        <w:t xml:space="preserve">)  </w:t>
      </w:r>
      <w:proofErr w:type="spellStart"/>
      <w:r w:rsidRPr="00277643">
        <w:rPr>
          <w:rFonts w:cs="Arial"/>
          <w:szCs w:val="20"/>
        </w:rPr>
        <w:t>ehitamisel</w:t>
      </w:r>
      <w:proofErr w:type="spellEnd"/>
      <w:r w:rsidRPr="00277643">
        <w:rPr>
          <w:rFonts w:cs="Arial"/>
          <w:szCs w:val="20"/>
        </w:rPr>
        <w:t xml:space="preserve">  </w:t>
      </w:r>
      <w:proofErr w:type="spellStart"/>
      <w:r w:rsidRPr="00277643">
        <w:rPr>
          <w:rFonts w:cs="Arial"/>
          <w:szCs w:val="20"/>
        </w:rPr>
        <w:t>talvel</w:t>
      </w:r>
      <w:proofErr w:type="spellEnd"/>
      <w:r w:rsidRPr="00277643">
        <w:rPr>
          <w:rFonts w:cs="Arial"/>
          <w:szCs w:val="20"/>
        </w:rPr>
        <w:t xml:space="preserve">  </w:t>
      </w:r>
      <w:proofErr w:type="spellStart"/>
      <w:r w:rsidRPr="00277643">
        <w:rPr>
          <w:rFonts w:cs="Arial"/>
          <w:szCs w:val="20"/>
        </w:rPr>
        <w:t>tuleb</w:t>
      </w:r>
      <w:proofErr w:type="spellEnd"/>
      <w:r w:rsidRPr="00277643">
        <w:rPr>
          <w:rFonts w:cs="Arial"/>
          <w:szCs w:val="20"/>
        </w:rPr>
        <w:t xml:space="preserve">  </w:t>
      </w:r>
      <w:proofErr w:type="spellStart"/>
      <w:r w:rsidRPr="00277643">
        <w:rPr>
          <w:rFonts w:cs="Arial"/>
          <w:szCs w:val="20"/>
        </w:rPr>
        <w:t>muldkeha</w:t>
      </w:r>
      <w:proofErr w:type="spellEnd"/>
      <w:r w:rsidRPr="00277643">
        <w:rPr>
          <w:rFonts w:cs="Arial"/>
          <w:szCs w:val="20"/>
        </w:rPr>
        <w:t xml:space="preserve">  </w:t>
      </w:r>
      <w:proofErr w:type="spellStart"/>
      <w:r w:rsidRPr="00277643">
        <w:rPr>
          <w:rFonts w:cs="Arial"/>
          <w:szCs w:val="20"/>
        </w:rPr>
        <w:t>vahetul</w:t>
      </w:r>
      <w:proofErr w:type="spellEnd"/>
      <w:r w:rsidRPr="00277643">
        <w:rPr>
          <w:rFonts w:cs="Arial"/>
          <w:szCs w:val="20"/>
        </w:rPr>
        <w:t xml:space="preserve">  </w:t>
      </w:r>
      <w:proofErr w:type="spellStart"/>
      <w:r w:rsidRPr="00277643">
        <w:rPr>
          <w:rFonts w:cs="Arial"/>
          <w:szCs w:val="20"/>
        </w:rPr>
        <w:t>tööalal</w:t>
      </w:r>
      <w:proofErr w:type="spellEnd"/>
      <w:r w:rsidRPr="00277643">
        <w:rPr>
          <w:rFonts w:cs="Arial"/>
          <w:szCs w:val="20"/>
        </w:rPr>
        <w:t xml:space="preserve">  </w:t>
      </w:r>
      <w:proofErr w:type="spellStart"/>
      <w:r w:rsidRPr="00277643">
        <w:rPr>
          <w:rFonts w:cs="Arial"/>
          <w:szCs w:val="20"/>
        </w:rPr>
        <w:t>lumest</w:t>
      </w:r>
      <w:proofErr w:type="spellEnd"/>
      <w:r w:rsidRPr="00277643">
        <w:rPr>
          <w:rFonts w:cs="Arial"/>
          <w:szCs w:val="20"/>
        </w:rPr>
        <w:t xml:space="preserve">  ja  </w:t>
      </w:r>
      <w:proofErr w:type="spellStart"/>
      <w:r w:rsidRPr="00277643">
        <w:rPr>
          <w:rFonts w:cs="Arial"/>
          <w:szCs w:val="20"/>
        </w:rPr>
        <w:t>jääst</w:t>
      </w:r>
      <w:proofErr w:type="spellEnd"/>
      <w:r w:rsidRPr="00277643">
        <w:rPr>
          <w:rFonts w:cs="Arial"/>
          <w:szCs w:val="20"/>
        </w:rPr>
        <w:t xml:space="preserve">  </w:t>
      </w:r>
      <w:proofErr w:type="spellStart"/>
      <w:r w:rsidRPr="00277643">
        <w:rPr>
          <w:rFonts w:cs="Arial"/>
          <w:szCs w:val="20"/>
        </w:rPr>
        <w:t>puhastada</w:t>
      </w:r>
      <w:proofErr w:type="spellEnd"/>
      <w:r w:rsidRPr="00277643">
        <w:rPr>
          <w:rFonts w:cs="Arial"/>
          <w:szCs w:val="20"/>
        </w:rPr>
        <w:t xml:space="preserve">.  </w:t>
      </w:r>
      <w:proofErr w:type="spellStart"/>
      <w:proofErr w:type="gramStart"/>
      <w:r w:rsidRPr="00277643">
        <w:rPr>
          <w:rFonts w:cs="Arial"/>
          <w:szCs w:val="20"/>
        </w:rPr>
        <w:t>Lumesaju</w:t>
      </w:r>
      <w:proofErr w:type="spellEnd"/>
      <w:r w:rsidRPr="00277643">
        <w:rPr>
          <w:rFonts w:cs="Arial"/>
          <w:szCs w:val="20"/>
        </w:rPr>
        <w:t xml:space="preserve">  </w:t>
      </w:r>
      <w:proofErr w:type="spellStart"/>
      <w:r w:rsidRPr="00277643">
        <w:rPr>
          <w:rFonts w:cs="Arial"/>
          <w:szCs w:val="20"/>
        </w:rPr>
        <w:t>või</w:t>
      </w:r>
      <w:proofErr w:type="spellEnd"/>
      <w:proofErr w:type="gramEnd"/>
      <w:r w:rsidRPr="00277643">
        <w:rPr>
          <w:rFonts w:cs="Arial"/>
          <w:szCs w:val="20"/>
        </w:rPr>
        <w:t xml:space="preserve"> </w:t>
      </w:r>
      <w:proofErr w:type="spellStart"/>
      <w:r w:rsidRPr="00277643">
        <w:rPr>
          <w:rFonts w:cs="Arial"/>
          <w:szCs w:val="20"/>
        </w:rPr>
        <w:t>tuisu</w:t>
      </w:r>
      <w:proofErr w:type="spellEnd"/>
      <w:r w:rsidRPr="00277643">
        <w:rPr>
          <w:rFonts w:cs="Arial"/>
          <w:szCs w:val="20"/>
        </w:rPr>
        <w:t xml:space="preserve">  </w:t>
      </w:r>
      <w:proofErr w:type="spellStart"/>
      <w:r w:rsidRPr="00277643">
        <w:rPr>
          <w:rFonts w:cs="Arial"/>
          <w:szCs w:val="20"/>
        </w:rPr>
        <w:t>korral</w:t>
      </w:r>
      <w:proofErr w:type="spellEnd"/>
      <w:r w:rsidRPr="00277643">
        <w:rPr>
          <w:rFonts w:cs="Arial"/>
          <w:szCs w:val="20"/>
        </w:rPr>
        <w:t xml:space="preserve">  </w:t>
      </w:r>
      <w:proofErr w:type="spellStart"/>
      <w:r w:rsidRPr="00277643">
        <w:rPr>
          <w:rFonts w:cs="Arial"/>
          <w:szCs w:val="20"/>
        </w:rPr>
        <w:t>tuleb</w:t>
      </w:r>
      <w:proofErr w:type="spellEnd"/>
      <w:r w:rsidRPr="00277643">
        <w:rPr>
          <w:rFonts w:cs="Arial"/>
          <w:szCs w:val="20"/>
        </w:rPr>
        <w:t xml:space="preserve">  </w:t>
      </w:r>
      <w:proofErr w:type="spellStart"/>
      <w:r w:rsidRPr="00277643">
        <w:rPr>
          <w:rFonts w:cs="Arial"/>
          <w:szCs w:val="20"/>
        </w:rPr>
        <w:t>töö</w:t>
      </w:r>
      <w:proofErr w:type="spellEnd"/>
      <w:r w:rsidRPr="00277643">
        <w:rPr>
          <w:rFonts w:cs="Arial"/>
          <w:szCs w:val="20"/>
        </w:rPr>
        <w:t xml:space="preserve">  </w:t>
      </w:r>
      <w:proofErr w:type="spellStart"/>
      <w:r w:rsidRPr="00277643">
        <w:rPr>
          <w:rFonts w:cs="Arial"/>
          <w:szCs w:val="20"/>
        </w:rPr>
        <w:t>katkestada</w:t>
      </w:r>
      <w:proofErr w:type="spellEnd"/>
      <w:r w:rsidRPr="00277643">
        <w:rPr>
          <w:rFonts w:cs="Arial"/>
          <w:szCs w:val="20"/>
        </w:rPr>
        <w:t xml:space="preserve">.  </w:t>
      </w:r>
      <w:proofErr w:type="spellStart"/>
      <w:proofErr w:type="gramStart"/>
      <w:r w:rsidRPr="00277643">
        <w:rPr>
          <w:rFonts w:cs="Arial"/>
          <w:szCs w:val="20"/>
        </w:rPr>
        <w:t>Talvel</w:t>
      </w:r>
      <w:proofErr w:type="spellEnd"/>
      <w:r w:rsidRPr="00277643">
        <w:rPr>
          <w:rFonts w:cs="Arial"/>
          <w:szCs w:val="20"/>
        </w:rPr>
        <w:t xml:space="preserve">  </w:t>
      </w:r>
      <w:proofErr w:type="spellStart"/>
      <w:r w:rsidRPr="00277643">
        <w:rPr>
          <w:rFonts w:cs="Arial"/>
          <w:szCs w:val="20"/>
        </w:rPr>
        <w:t>ehitatud</w:t>
      </w:r>
      <w:proofErr w:type="spellEnd"/>
      <w:proofErr w:type="gramEnd"/>
      <w:r w:rsidRPr="00277643">
        <w:rPr>
          <w:rFonts w:cs="Arial"/>
          <w:szCs w:val="20"/>
        </w:rPr>
        <w:t xml:space="preserve">  </w:t>
      </w:r>
      <w:proofErr w:type="spellStart"/>
      <w:r w:rsidRPr="00277643">
        <w:rPr>
          <w:rFonts w:cs="Arial"/>
          <w:szCs w:val="20"/>
        </w:rPr>
        <w:t>alusel</w:t>
      </w:r>
      <w:proofErr w:type="spellEnd"/>
      <w:r w:rsidRPr="00277643">
        <w:rPr>
          <w:rFonts w:cs="Arial"/>
          <w:szCs w:val="20"/>
        </w:rPr>
        <w:t xml:space="preserve">  (</w:t>
      </w:r>
      <w:proofErr w:type="spellStart"/>
      <w:r w:rsidRPr="00277643">
        <w:rPr>
          <w:rFonts w:cs="Arial"/>
          <w:szCs w:val="20"/>
        </w:rPr>
        <w:t>kattel</w:t>
      </w:r>
      <w:proofErr w:type="spellEnd"/>
      <w:r w:rsidRPr="00277643">
        <w:rPr>
          <w:rFonts w:cs="Arial"/>
          <w:szCs w:val="20"/>
        </w:rPr>
        <w:t xml:space="preserve">)  </w:t>
      </w:r>
      <w:proofErr w:type="spellStart"/>
      <w:r w:rsidRPr="00277643">
        <w:rPr>
          <w:rFonts w:cs="Arial"/>
          <w:szCs w:val="20"/>
        </w:rPr>
        <w:t>tohib</w:t>
      </w:r>
      <w:proofErr w:type="spellEnd"/>
      <w:r w:rsidRPr="00277643">
        <w:rPr>
          <w:rFonts w:cs="Arial"/>
          <w:szCs w:val="20"/>
        </w:rPr>
        <w:t xml:space="preserve">  </w:t>
      </w:r>
      <w:proofErr w:type="spellStart"/>
      <w:r w:rsidRPr="00277643">
        <w:rPr>
          <w:rFonts w:cs="Arial"/>
          <w:szCs w:val="20"/>
        </w:rPr>
        <w:t>liikluse</w:t>
      </w:r>
      <w:proofErr w:type="spellEnd"/>
      <w:r w:rsidRPr="00277643">
        <w:rPr>
          <w:rFonts w:cs="Arial"/>
          <w:szCs w:val="20"/>
        </w:rPr>
        <w:t xml:space="preserve">  </w:t>
      </w:r>
      <w:proofErr w:type="spellStart"/>
      <w:r w:rsidRPr="00277643">
        <w:rPr>
          <w:rFonts w:cs="Arial"/>
          <w:szCs w:val="20"/>
        </w:rPr>
        <w:t>avada</w:t>
      </w:r>
      <w:proofErr w:type="spellEnd"/>
      <w:r w:rsidRPr="00277643">
        <w:rPr>
          <w:rFonts w:cs="Arial"/>
          <w:szCs w:val="20"/>
        </w:rPr>
        <w:t xml:space="preserve">  </w:t>
      </w:r>
      <w:proofErr w:type="spellStart"/>
      <w:r w:rsidRPr="00277643">
        <w:rPr>
          <w:rFonts w:cs="Arial"/>
          <w:szCs w:val="20"/>
        </w:rPr>
        <w:t>pärast</w:t>
      </w:r>
      <w:proofErr w:type="spellEnd"/>
      <w:r w:rsidRPr="00277643">
        <w:rPr>
          <w:rFonts w:cs="Arial"/>
          <w:szCs w:val="20"/>
        </w:rPr>
        <w:t xml:space="preserve">  </w:t>
      </w:r>
      <w:proofErr w:type="spellStart"/>
      <w:r w:rsidRPr="00277643">
        <w:rPr>
          <w:rFonts w:cs="Arial"/>
          <w:szCs w:val="20"/>
        </w:rPr>
        <w:t>aluse</w:t>
      </w:r>
      <w:proofErr w:type="spellEnd"/>
      <w:r w:rsidRPr="00277643">
        <w:rPr>
          <w:rFonts w:cs="Arial"/>
          <w:szCs w:val="20"/>
        </w:rPr>
        <w:t xml:space="preserve">  (</w:t>
      </w:r>
      <w:proofErr w:type="spellStart"/>
      <w:r w:rsidRPr="00277643">
        <w:rPr>
          <w:rFonts w:cs="Arial"/>
          <w:szCs w:val="20"/>
        </w:rPr>
        <w:t>katte</w:t>
      </w:r>
      <w:proofErr w:type="spellEnd"/>
      <w:r w:rsidRPr="00277643">
        <w:rPr>
          <w:rFonts w:cs="Arial"/>
          <w:szCs w:val="20"/>
        </w:rPr>
        <w:t xml:space="preserve">) </w:t>
      </w:r>
      <w:proofErr w:type="spellStart"/>
      <w:r w:rsidRPr="00277643">
        <w:rPr>
          <w:rFonts w:cs="Arial"/>
          <w:szCs w:val="20"/>
        </w:rPr>
        <w:t>täielikku</w:t>
      </w:r>
      <w:proofErr w:type="spellEnd"/>
      <w:r w:rsidRPr="00277643">
        <w:rPr>
          <w:rFonts w:cs="Arial"/>
          <w:szCs w:val="20"/>
        </w:rPr>
        <w:t xml:space="preserve">  </w:t>
      </w:r>
      <w:proofErr w:type="spellStart"/>
      <w:r w:rsidRPr="00277643">
        <w:rPr>
          <w:rFonts w:cs="Arial"/>
          <w:szCs w:val="20"/>
        </w:rPr>
        <w:t>tihendamist</w:t>
      </w:r>
      <w:proofErr w:type="spellEnd"/>
      <w:r w:rsidRPr="00277643">
        <w:rPr>
          <w:rFonts w:cs="Arial"/>
          <w:szCs w:val="20"/>
        </w:rPr>
        <w:t xml:space="preserve">.  </w:t>
      </w:r>
      <w:proofErr w:type="spellStart"/>
      <w:proofErr w:type="gramStart"/>
      <w:r w:rsidRPr="00277643">
        <w:rPr>
          <w:rFonts w:cs="Arial"/>
          <w:szCs w:val="20"/>
        </w:rPr>
        <w:t>Talvel</w:t>
      </w:r>
      <w:proofErr w:type="spellEnd"/>
      <w:r w:rsidRPr="00277643">
        <w:rPr>
          <w:rFonts w:cs="Arial"/>
          <w:szCs w:val="20"/>
        </w:rPr>
        <w:t xml:space="preserve">  </w:t>
      </w:r>
      <w:proofErr w:type="spellStart"/>
      <w:r w:rsidRPr="00277643">
        <w:rPr>
          <w:rFonts w:cs="Arial"/>
          <w:szCs w:val="20"/>
        </w:rPr>
        <w:t>ehitatud</w:t>
      </w:r>
      <w:proofErr w:type="spellEnd"/>
      <w:proofErr w:type="gramEnd"/>
      <w:r w:rsidRPr="00277643">
        <w:rPr>
          <w:rFonts w:cs="Arial"/>
          <w:szCs w:val="20"/>
        </w:rPr>
        <w:t xml:space="preserve">  </w:t>
      </w:r>
      <w:proofErr w:type="spellStart"/>
      <w:r w:rsidRPr="00277643">
        <w:rPr>
          <w:rFonts w:cs="Arial"/>
          <w:szCs w:val="20"/>
        </w:rPr>
        <w:t>aluse</w:t>
      </w:r>
      <w:proofErr w:type="spellEnd"/>
      <w:r w:rsidRPr="00277643">
        <w:rPr>
          <w:rFonts w:cs="Arial"/>
          <w:szCs w:val="20"/>
        </w:rPr>
        <w:t xml:space="preserve">  (</w:t>
      </w:r>
      <w:proofErr w:type="spellStart"/>
      <w:r w:rsidRPr="00277643">
        <w:rPr>
          <w:rFonts w:cs="Arial"/>
          <w:szCs w:val="20"/>
        </w:rPr>
        <w:t>katte</w:t>
      </w:r>
      <w:proofErr w:type="spellEnd"/>
      <w:r w:rsidRPr="00277643">
        <w:rPr>
          <w:rFonts w:cs="Arial"/>
          <w:szCs w:val="20"/>
        </w:rPr>
        <w:t xml:space="preserve">)  </w:t>
      </w:r>
      <w:proofErr w:type="spellStart"/>
      <w:r w:rsidRPr="00277643">
        <w:rPr>
          <w:rFonts w:cs="Arial"/>
          <w:szCs w:val="20"/>
        </w:rPr>
        <w:t>vajumised</w:t>
      </w:r>
      <w:proofErr w:type="spellEnd"/>
      <w:r w:rsidRPr="00277643">
        <w:rPr>
          <w:rFonts w:cs="Arial"/>
          <w:szCs w:val="20"/>
        </w:rPr>
        <w:t xml:space="preserve">  (</w:t>
      </w:r>
      <w:proofErr w:type="spellStart"/>
      <w:r w:rsidRPr="00277643">
        <w:rPr>
          <w:rFonts w:cs="Arial"/>
          <w:szCs w:val="20"/>
        </w:rPr>
        <w:t>deformatsioonid</w:t>
      </w:r>
      <w:proofErr w:type="spellEnd"/>
      <w:r w:rsidRPr="00277643">
        <w:rPr>
          <w:rFonts w:cs="Arial"/>
          <w:szCs w:val="20"/>
        </w:rPr>
        <w:t xml:space="preserve">)  </w:t>
      </w:r>
      <w:proofErr w:type="spellStart"/>
      <w:r w:rsidRPr="00277643">
        <w:rPr>
          <w:rFonts w:cs="Arial"/>
          <w:szCs w:val="20"/>
        </w:rPr>
        <w:t>tuleb</w:t>
      </w:r>
      <w:proofErr w:type="spellEnd"/>
      <w:r w:rsidRPr="00277643">
        <w:rPr>
          <w:rFonts w:cs="Arial"/>
          <w:szCs w:val="20"/>
        </w:rPr>
        <w:t xml:space="preserve">  </w:t>
      </w:r>
      <w:proofErr w:type="spellStart"/>
      <w:r w:rsidRPr="00277643">
        <w:rPr>
          <w:rFonts w:cs="Arial"/>
          <w:szCs w:val="20"/>
        </w:rPr>
        <w:t>kõrvaldada</w:t>
      </w:r>
      <w:proofErr w:type="spellEnd"/>
      <w:r w:rsidRPr="00277643">
        <w:rPr>
          <w:rFonts w:cs="Arial"/>
          <w:szCs w:val="20"/>
        </w:rPr>
        <w:t xml:space="preserve">  </w:t>
      </w:r>
      <w:proofErr w:type="spellStart"/>
      <w:r w:rsidRPr="00277643">
        <w:rPr>
          <w:rFonts w:cs="Arial"/>
          <w:szCs w:val="20"/>
        </w:rPr>
        <w:t>pärast</w:t>
      </w:r>
      <w:proofErr w:type="spellEnd"/>
      <w:r w:rsidRPr="00277643">
        <w:rPr>
          <w:rFonts w:cs="Arial"/>
          <w:szCs w:val="20"/>
        </w:rPr>
        <w:t xml:space="preserve"> </w:t>
      </w:r>
      <w:proofErr w:type="spellStart"/>
      <w:r w:rsidRPr="00277643">
        <w:rPr>
          <w:rFonts w:cs="Arial"/>
          <w:szCs w:val="20"/>
        </w:rPr>
        <w:t>mulde</w:t>
      </w:r>
      <w:proofErr w:type="spellEnd"/>
      <w:r w:rsidRPr="00277643">
        <w:rPr>
          <w:rFonts w:cs="Arial"/>
          <w:szCs w:val="20"/>
        </w:rPr>
        <w:t xml:space="preserve"> </w:t>
      </w:r>
      <w:proofErr w:type="spellStart"/>
      <w:r w:rsidRPr="00277643">
        <w:rPr>
          <w:rFonts w:cs="Arial"/>
          <w:szCs w:val="20"/>
        </w:rPr>
        <w:t>ning</w:t>
      </w:r>
      <w:proofErr w:type="spellEnd"/>
      <w:r w:rsidRPr="00277643">
        <w:rPr>
          <w:rFonts w:cs="Arial"/>
          <w:szCs w:val="20"/>
        </w:rPr>
        <w:t xml:space="preserve"> </w:t>
      </w:r>
      <w:proofErr w:type="spellStart"/>
      <w:r w:rsidRPr="00277643">
        <w:rPr>
          <w:rFonts w:cs="Arial"/>
          <w:szCs w:val="20"/>
        </w:rPr>
        <w:t>aluse</w:t>
      </w:r>
      <w:proofErr w:type="spellEnd"/>
      <w:r w:rsidRPr="00277643">
        <w:rPr>
          <w:rFonts w:cs="Arial"/>
          <w:szCs w:val="20"/>
        </w:rPr>
        <w:t xml:space="preserve"> (</w:t>
      </w:r>
      <w:proofErr w:type="spellStart"/>
      <w:r w:rsidRPr="00277643">
        <w:rPr>
          <w:rFonts w:cs="Arial"/>
          <w:szCs w:val="20"/>
        </w:rPr>
        <w:t>katte</w:t>
      </w:r>
      <w:proofErr w:type="spellEnd"/>
      <w:r w:rsidRPr="00277643">
        <w:rPr>
          <w:rFonts w:cs="Arial"/>
          <w:szCs w:val="20"/>
        </w:rPr>
        <w:t xml:space="preserve">) </w:t>
      </w:r>
      <w:proofErr w:type="spellStart"/>
      <w:r w:rsidRPr="00277643">
        <w:rPr>
          <w:rFonts w:cs="Arial"/>
          <w:szCs w:val="20"/>
        </w:rPr>
        <w:t>kuivamist</w:t>
      </w:r>
      <w:proofErr w:type="spellEnd"/>
      <w:r w:rsidRPr="00277643">
        <w:rPr>
          <w:rFonts w:cs="Arial"/>
          <w:szCs w:val="20"/>
        </w:rPr>
        <w:t xml:space="preserve"> ja </w:t>
      </w:r>
      <w:proofErr w:type="spellStart"/>
      <w:r w:rsidRPr="00277643">
        <w:rPr>
          <w:rFonts w:cs="Arial"/>
          <w:szCs w:val="20"/>
        </w:rPr>
        <w:t>tiheduse</w:t>
      </w:r>
      <w:proofErr w:type="spellEnd"/>
      <w:r w:rsidRPr="00277643">
        <w:rPr>
          <w:rFonts w:cs="Arial"/>
          <w:szCs w:val="20"/>
        </w:rPr>
        <w:t xml:space="preserve"> </w:t>
      </w:r>
      <w:proofErr w:type="spellStart"/>
      <w:r w:rsidRPr="00277643">
        <w:rPr>
          <w:rFonts w:cs="Arial"/>
          <w:szCs w:val="20"/>
        </w:rPr>
        <w:t>kontrollimist</w:t>
      </w:r>
      <w:proofErr w:type="spellEnd"/>
      <w:r w:rsidRPr="00277643">
        <w:rPr>
          <w:rFonts w:cs="Arial"/>
          <w:szCs w:val="20"/>
        </w:rPr>
        <w:t xml:space="preserve"> </w:t>
      </w:r>
      <w:proofErr w:type="spellStart"/>
      <w:r w:rsidRPr="00277643">
        <w:rPr>
          <w:rFonts w:cs="Arial"/>
          <w:szCs w:val="20"/>
        </w:rPr>
        <w:t>materjali</w:t>
      </w:r>
      <w:proofErr w:type="spellEnd"/>
      <w:r w:rsidRPr="00277643">
        <w:rPr>
          <w:rFonts w:cs="Arial"/>
          <w:szCs w:val="20"/>
        </w:rPr>
        <w:t xml:space="preserve"> </w:t>
      </w:r>
      <w:proofErr w:type="spellStart"/>
      <w:r w:rsidRPr="00277643">
        <w:rPr>
          <w:rFonts w:cs="Arial"/>
          <w:szCs w:val="20"/>
        </w:rPr>
        <w:t>juurde</w:t>
      </w:r>
      <w:proofErr w:type="spellEnd"/>
      <w:r w:rsidRPr="00277643">
        <w:rPr>
          <w:rFonts w:cs="Arial"/>
          <w:szCs w:val="20"/>
        </w:rPr>
        <w:t xml:space="preserve"> </w:t>
      </w:r>
      <w:proofErr w:type="spellStart"/>
      <w:r w:rsidRPr="00277643">
        <w:rPr>
          <w:rFonts w:cs="Arial"/>
          <w:szCs w:val="20"/>
        </w:rPr>
        <w:t>lisamisel</w:t>
      </w:r>
      <w:proofErr w:type="spellEnd"/>
      <w:r w:rsidRPr="00277643">
        <w:rPr>
          <w:rFonts w:cs="Arial"/>
          <w:szCs w:val="20"/>
        </w:rPr>
        <w:t>.</w:t>
      </w:r>
    </w:p>
    <w:p w14:paraId="22762DC2" w14:textId="77777777" w:rsidR="00D377B9" w:rsidRPr="00277643" w:rsidRDefault="00D377B9" w:rsidP="00D377B9">
      <w:pPr>
        <w:rPr>
          <w:rFonts w:cs="Arial"/>
          <w:szCs w:val="20"/>
        </w:rPr>
      </w:pPr>
      <w:proofErr w:type="spellStart"/>
      <w:proofErr w:type="gramStart"/>
      <w:r w:rsidRPr="00277643">
        <w:rPr>
          <w:rFonts w:cs="Arial"/>
          <w:szCs w:val="20"/>
        </w:rPr>
        <w:t>Teede</w:t>
      </w:r>
      <w:proofErr w:type="spellEnd"/>
      <w:r w:rsidRPr="00277643">
        <w:rPr>
          <w:rFonts w:cs="Arial"/>
          <w:szCs w:val="20"/>
        </w:rPr>
        <w:t xml:space="preserve">  </w:t>
      </w:r>
      <w:proofErr w:type="spellStart"/>
      <w:r w:rsidRPr="00277643">
        <w:rPr>
          <w:rFonts w:cs="Arial"/>
          <w:szCs w:val="20"/>
        </w:rPr>
        <w:t>tüüpristprofiilid</w:t>
      </w:r>
      <w:proofErr w:type="spellEnd"/>
      <w:proofErr w:type="gramEnd"/>
      <w:r w:rsidRPr="00277643">
        <w:rPr>
          <w:rFonts w:cs="Arial"/>
          <w:szCs w:val="20"/>
        </w:rPr>
        <w:t xml:space="preserve">  on  </w:t>
      </w:r>
      <w:proofErr w:type="spellStart"/>
      <w:r w:rsidRPr="00277643">
        <w:rPr>
          <w:rFonts w:cs="Arial"/>
          <w:szCs w:val="20"/>
        </w:rPr>
        <w:t>esitatud</w:t>
      </w:r>
      <w:proofErr w:type="spellEnd"/>
      <w:r w:rsidRPr="00277643">
        <w:rPr>
          <w:rFonts w:cs="Arial"/>
          <w:szCs w:val="20"/>
        </w:rPr>
        <w:t xml:space="preserve">  </w:t>
      </w:r>
      <w:proofErr w:type="spellStart"/>
      <w:r w:rsidRPr="00277643">
        <w:rPr>
          <w:rFonts w:cs="Arial"/>
          <w:szCs w:val="20"/>
        </w:rPr>
        <w:t>joonisel</w:t>
      </w:r>
      <w:proofErr w:type="spellEnd"/>
      <w:r w:rsidRPr="00277643">
        <w:rPr>
          <w:rFonts w:cs="Arial"/>
          <w:szCs w:val="20"/>
        </w:rPr>
        <w:t xml:space="preserve">  5  </w:t>
      </w:r>
      <w:proofErr w:type="spellStart"/>
      <w:r w:rsidRPr="00277643">
        <w:rPr>
          <w:rFonts w:cs="Arial"/>
          <w:szCs w:val="20"/>
        </w:rPr>
        <w:t>ning</w:t>
      </w:r>
      <w:proofErr w:type="spellEnd"/>
      <w:r w:rsidRPr="00277643">
        <w:rPr>
          <w:rFonts w:cs="Arial"/>
          <w:szCs w:val="20"/>
        </w:rPr>
        <w:t xml:space="preserve">  </w:t>
      </w:r>
      <w:proofErr w:type="spellStart"/>
      <w:r w:rsidRPr="00277643">
        <w:rPr>
          <w:rFonts w:cs="Arial"/>
          <w:szCs w:val="20"/>
        </w:rPr>
        <w:t>nende</w:t>
      </w:r>
      <w:proofErr w:type="spellEnd"/>
      <w:r w:rsidRPr="00277643">
        <w:rPr>
          <w:rFonts w:cs="Arial"/>
          <w:szCs w:val="20"/>
        </w:rPr>
        <w:t xml:space="preserve">  </w:t>
      </w:r>
      <w:proofErr w:type="spellStart"/>
      <w:r w:rsidRPr="00277643">
        <w:rPr>
          <w:rFonts w:cs="Arial"/>
          <w:szCs w:val="20"/>
        </w:rPr>
        <w:t>profiilide</w:t>
      </w:r>
      <w:proofErr w:type="spellEnd"/>
      <w:r w:rsidRPr="00277643">
        <w:rPr>
          <w:rFonts w:cs="Arial"/>
          <w:szCs w:val="20"/>
        </w:rPr>
        <w:t xml:space="preserve">  </w:t>
      </w:r>
      <w:proofErr w:type="spellStart"/>
      <w:r w:rsidRPr="00277643">
        <w:rPr>
          <w:rFonts w:cs="Arial"/>
          <w:szCs w:val="20"/>
        </w:rPr>
        <w:t>asukohad</w:t>
      </w:r>
      <w:proofErr w:type="spellEnd"/>
      <w:r w:rsidRPr="00277643">
        <w:rPr>
          <w:rFonts w:cs="Arial"/>
          <w:szCs w:val="20"/>
        </w:rPr>
        <w:t xml:space="preserve">  </w:t>
      </w:r>
      <w:proofErr w:type="spellStart"/>
      <w:r w:rsidRPr="00277643">
        <w:rPr>
          <w:rFonts w:cs="Arial"/>
          <w:szCs w:val="20"/>
        </w:rPr>
        <w:t>kajastuvad</w:t>
      </w:r>
      <w:proofErr w:type="spellEnd"/>
      <w:r w:rsidRPr="00277643">
        <w:rPr>
          <w:rFonts w:cs="Arial"/>
          <w:szCs w:val="20"/>
        </w:rPr>
        <w:t xml:space="preserve"> tee </w:t>
      </w:r>
      <w:proofErr w:type="spellStart"/>
      <w:r w:rsidRPr="00277643">
        <w:rPr>
          <w:rFonts w:cs="Arial"/>
          <w:szCs w:val="20"/>
        </w:rPr>
        <w:t>pikiprofiilil</w:t>
      </w:r>
      <w:proofErr w:type="spellEnd"/>
      <w:r w:rsidRPr="00277643">
        <w:rPr>
          <w:rFonts w:cs="Arial"/>
          <w:szCs w:val="20"/>
        </w:rPr>
        <w:t xml:space="preserve"> (</w:t>
      </w:r>
      <w:proofErr w:type="spellStart"/>
      <w:r w:rsidRPr="00277643">
        <w:rPr>
          <w:rFonts w:cs="Arial"/>
          <w:szCs w:val="20"/>
        </w:rPr>
        <w:t>vt</w:t>
      </w:r>
      <w:proofErr w:type="spellEnd"/>
      <w:r w:rsidRPr="00277643">
        <w:rPr>
          <w:rFonts w:cs="Arial"/>
          <w:szCs w:val="20"/>
        </w:rPr>
        <w:t xml:space="preserve"> </w:t>
      </w:r>
      <w:proofErr w:type="spellStart"/>
      <w:r w:rsidRPr="00277643">
        <w:rPr>
          <w:rFonts w:cs="Arial"/>
          <w:szCs w:val="20"/>
        </w:rPr>
        <w:t>joonis</w:t>
      </w:r>
      <w:proofErr w:type="spellEnd"/>
      <w:r w:rsidRPr="00277643">
        <w:rPr>
          <w:rFonts w:cs="Arial"/>
          <w:szCs w:val="20"/>
        </w:rPr>
        <w:t xml:space="preserve"> 4).</w:t>
      </w:r>
    </w:p>
    <w:p w14:paraId="2AC636EE" w14:textId="1E92CD53" w:rsidR="00D377B9" w:rsidRPr="00277643" w:rsidRDefault="00D377B9" w:rsidP="00D377B9">
      <w:pPr>
        <w:pStyle w:val="Default"/>
        <w:spacing w:after="120" w:line="360" w:lineRule="auto"/>
        <w:jc w:val="both"/>
        <w:rPr>
          <w:rFonts w:ascii="Arial" w:hAnsi="Arial" w:cs="Arial"/>
          <w:sz w:val="20"/>
          <w:szCs w:val="20"/>
        </w:rPr>
      </w:pPr>
      <w:r w:rsidRPr="00277643">
        <w:rPr>
          <w:rFonts w:ascii="Arial" w:hAnsi="Arial" w:cs="Arial"/>
          <w:sz w:val="20"/>
          <w:szCs w:val="20"/>
        </w:rPr>
        <w:t>Võimaldamaks tee ehitustööde ja hilisemat teehooldustööde (teeservade niitmist) tegemist, on vajalik lahtiraiutud teetrasside juurimine. Teetrassid juuritakse kogu lahti raiutud trassi ulatuses, välja arvatud olemasoleva teekraavi metsapoolselt kaldalt raiutud 1-2 m laiune vöönd, kus on ette nähtud ainult teekraavi settest puhastamist takistavate kändude juurimine. Teetrassilt juuritud kännud ja üksikud kivid asetatakse reeglina teekraavi metsapoolsele kaldale ning teekraavi puudumisel teetrassi serva metsamaale, teemuldest vähemalt 2 m kaugusele</w:t>
      </w:r>
      <w:r w:rsidR="00945E38" w:rsidRPr="00277643">
        <w:rPr>
          <w:rFonts w:ascii="Arial" w:hAnsi="Arial" w:cs="Arial"/>
          <w:sz w:val="20"/>
          <w:szCs w:val="20"/>
        </w:rPr>
        <w:t xml:space="preserve">. </w:t>
      </w:r>
      <w:r w:rsidRPr="00277643">
        <w:rPr>
          <w:rFonts w:ascii="Arial" w:hAnsi="Arial" w:cs="Arial"/>
          <w:sz w:val="20"/>
          <w:szCs w:val="20"/>
        </w:rPr>
        <w:t xml:space="preserve">Kui ekskavaator ei ulata tõsta kände üle teekraavi või on teetrassi servas piirangud kändude ladustamiseks, tuleb need tõsta teetrassi teise serva. Ehitataval teel tuleb kännud juurida lahtiraiutud teetrassi ulatuses. Teetrassilt eemaldatud takistused tuleb paigutada nii, et need ei segaks tee </w:t>
      </w:r>
      <w:r w:rsidR="00FC2D53" w:rsidRPr="00277643">
        <w:rPr>
          <w:rFonts w:ascii="Arial" w:hAnsi="Arial" w:cs="Arial"/>
          <w:sz w:val="20"/>
          <w:szCs w:val="20"/>
        </w:rPr>
        <w:t>ehitamist</w:t>
      </w:r>
      <w:r w:rsidRPr="00277643">
        <w:rPr>
          <w:rFonts w:ascii="Arial" w:hAnsi="Arial" w:cs="Arial"/>
          <w:sz w:val="20"/>
          <w:szCs w:val="20"/>
        </w:rPr>
        <w:t xml:space="preserve"> ja teemaaga piirneva maa kasutamist</w:t>
      </w:r>
      <w:r w:rsidR="00BA7478" w:rsidRPr="00277643">
        <w:rPr>
          <w:rFonts w:ascii="Arial" w:hAnsi="Arial" w:cs="Arial"/>
          <w:sz w:val="20"/>
          <w:szCs w:val="20"/>
        </w:rPr>
        <w:t>.</w:t>
      </w:r>
    </w:p>
    <w:p w14:paraId="644D5B76" w14:textId="02AE146E" w:rsidR="00D377B9" w:rsidRDefault="00D377B9" w:rsidP="00D377B9">
      <w:pPr>
        <w:pStyle w:val="Default"/>
        <w:spacing w:after="120" w:line="360" w:lineRule="auto"/>
        <w:jc w:val="both"/>
        <w:rPr>
          <w:rFonts w:ascii="Arial" w:hAnsi="Arial" w:cs="Arial"/>
          <w:color w:val="auto"/>
          <w:sz w:val="20"/>
          <w:szCs w:val="20"/>
        </w:rPr>
      </w:pPr>
      <w:r w:rsidRPr="00277643">
        <w:rPr>
          <w:rFonts w:ascii="Arial" w:hAnsi="Arial" w:cs="Arial"/>
          <w:color w:val="auto"/>
          <w:sz w:val="20"/>
          <w:szCs w:val="20"/>
        </w:rPr>
        <w:t xml:space="preserve">Tee katendi ja kraavi siseserva vahele peab jääma minimaalselt </w:t>
      </w:r>
      <w:r w:rsidR="00BA7478" w:rsidRPr="00277643">
        <w:rPr>
          <w:rFonts w:ascii="Arial" w:hAnsi="Arial" w:cs="Arial"/>
          <w:color w:val="auto"/>
          <w:sz w:val="20"/>
          <w:szCs w:val="20"/>
        </w:rPr>
        <w:t>1</w:t>
      </w:r>
      <w:r w:rsidR="008974B6">
        <w:rPr>
          <w:rFonts w:ascii="Arial" w:hAnsi="Arial" w:cs="Arial"/>
          <w:color w:val="auto"/>
          <w:sz w:val="20"/>
          <w:szCs w:val="20"/>
        </w:rPr>
        <w:t>,5</w:t>
      </w:r>
      <w:r w:rsidRPr="00277643">
        <w:rPr>
          <w:rFonts w:ascii="Arial" w:hAnsi="Arial" w:cs="Arial"/>
          <w:color w:val="auto"/>
          <w:sz w:val="20"/>
          <w:szCs w:val="20"/>
        </w:rPr>
        <w:t xml:space="preserve"> meet</w:t>
      </w:r>
      <w:r w:rsidR="00BA7478" w:rsidRPr="00277643">
        <w:rPr>
          <w:rFonts w:ascii="Arial" w:hAnsi="Arial" w:cs="Arial"/>
          <w:color w:val="auto"/>
          <w:sz w:val="20"/>
          <w:szCs w:val="20"/>
        </w:rPr>
        <w:t>er</w:t>
      </w:r>
      <w:r w:rsidRPr="00277643">
        <w:rPr>
          <w:rFonts w:ascii="Arial" w:hAnsi="Arial" w:cs="Arial"/>
          <w:color w:val="auto"/>
          <w:sz w:val="20"/>
          <w:szCs w:val="20"/>
        </w:rPr>
        <w:t xml:space="preserve"> teemullet</w:t>
      </w:r>
      <w:r w:rsidR="008974B6">
        <w:rPr>
          <w:rFonts w:ascii="Arial" w:hAnsi="Arial" w:cs="Arial"/>
          <w:color w:val="auto"/>
          <w:sz w:val="20"/>
          <w:szCs w:val="20"/>
        </w:rPr>
        <w:t xml:space="preserve"> (berm)</w:t>
      </w:r>
      <w:r w:rsidRPr="00277643">
        <w:rPr>
          <w:rFonts w:ascii="Arial" w:hAnsi="Arial" w:cs="Arial"/>
          <w:color w:val="auto"/>
          <w:sz w:val="20"/>
          <w:szCs w:val="20"/>
        </w:rPr>
        <w:t>.</w:t>
      </w:r>
    </w:p>
    <w:p w14:paraId="54D68541" w14:textId="64B2B0FD" w:rsidR="00F83FED" w:rsidRDefault="00F83FED" w:rsidP="007A7718">
      <w:pPr>
        <w:spacing w:after="0" w:line="240" w:lineRule="auto"/>
        <w:jc w:val="left"/>
        <w:rPr>
          <w:lang w:val="et-EE"/>
        </w:rPr>
      </w:pPr>
    </w:p>
    <w:p w14:paraId="2E368FB3" w14:textId="77777777" w:rsidR="00F83FED" w:rsidRDefault="00F83FED" w:rsidP="00F83FED">
      <w:pPr>
        <w:pStyle w:val="Heading2"/>
        <w:rPr>
          <w:lang w:val="et-EE"/>
        </w:rPr>
      </w:pPr>
      <w:bookmarkStart w:id="99" w:name="_Toc149316865"/>
      <w:bookmarkStart w:id="100" w:name="_Toc175743683"/>
      <w:bookmarkStart w:id="101" w:name="_Toc181870868"/>
      <w:r>
        <w:rPr>
          <w:lang w:val="et-EE"/>
        </w:rPr>
        <w:lastRenderedPageBreak/>
        <w:t>Keskkonnakaitse</w:t>
      </w:r>
      <w:bookmarkEnd w:id="99"/>
      <w:bookmarkEnd w:id="100"/>
      <w:bookmarkEnd w:id="101"/>
    </w:p>
    <w:p w14:paraId="4E5537BD" w14:textId="77777777" w:rsidR="00481126" w:rsidRPr="008206BC" w:rsidRDefault="00481126" w:rsidP="00481126">
      <w:pPr>
        <w:rPr>
          <w:rFonts w:cs="Arial"/>
          <w:iCs/>
          <w:szCs w:val="20"/>
        </w:rPr>
      </w:pPr>
      <w:proofErr w:type="spellStart"/>
      <w:r w:rsidRPr="008206BC">
        <w:rPr>
          <w:rFonts w:cs="Arial"/>
          <w:iCs/>
          <w:szCs w:val="20"/>
        </w:rPr>
        <w:t>Uuendatav</w:t>
      </w:r>
      <w:proofErr w:type="spellEnd"/>
      <w:r w:rsidRPr="008206BC">
        <w:rPr>
          <w:rFonts w:cs="Arial"/>
          <w:iCs/>
          <w:szCs w:val="20"/>
        </w:rPr>
        <w:t xml:space="preserve"> ala </w:t>
      </w:r>
      <w:proofErr w:type="spellStart"/>
      <w:r w:rsidRPr="008206BC">
        <w:rPr>
          <w:rFonts w:cs="Arial"/>
          <w:iCs/>
          <w:szCs w:val="20"/>
        </w:rPr>
        <w:t>asub</w:t>
      </w:r>
      <w:proofErr w:type="spellEnd"/>
      <w:r w:rsidRPr="008206BC">
        <w:rPr>
          <w:rFonts w:cs="Arial"/>
          <w:iCs/>
          <w:szCs w:val="20"/>
        </w:rPr>
        <w:t xml:space="preserve"> Tartu </w:t>
      </w:r>
      <w:proofErr w:type="spellStart"/>
      <w:r w:rsidRPr="008206BC">
        <w:rPr>
          <w:rFonts w:cs="Arial"/>
          <w:iCs/>
          <w:szCs w:val="20"/>
        </w:rPr>
        <w:t>maakonnas</w:t>
      </w:r>
      <w:proofErr w:type="spellEnd"/>
      <w:r w:rsidRPr="008206BC">
        <w:rPr>
          <w:rFonts w:cs="Arial"/>
          <w:iCs/>
          <w:szCs w:val="20"/>
        </w:rPr>
        <w:t xml:space="preserve"> </w:t>
      </w:r>
      <w:proofErr w:type="spellStart"/>
      <w:r w:rsidRPr="008206BC">
        <w:rPr>
          <w:rFonts w:cs="Arial"/>
          <w:iCs/>
          <w:szCs w:val="20"/>
        </w:rPr>
        <w:t>Nõo</w:t>
      </w:r>
      <w:proofErr w:type="spellEnd"/>
      <w:r w:rsidRPr="008206BC">
        <w:rPr>
          <w:rFonts w:cs="Arial"/>
          <w:iCs/>
          <w:szCs w:val="20"/>
        </w:rPr>
        <w:t xml:space="preserve"> </w:t>
      </w:r>
      <w:proofErr w:type="spellStart"/>
      <w:r w:rsidRPr="008206BC">
        <w:rPr>
          <w:rFonts w:cs="Arial"/>
          <w:iCs/>
          <w:szCs w:val="20"/>
        </w:rPr>
        <w:t>vallas</w:t>
      </w:r>
      <w:proofErr w:type="spellEnd"/>
      <w:r w:rsidRPr="008206BC">
        <w:rPr>
          <w:rFonts w:cs="Arial"/>
          <w:iCs/>
          <w:szCs w:val="20"/>
        </w:rPr>
        <w:t xml:space="preserve"> </w:t>
      </w:r>
      <w:proofErr w:type="spellStart"/>
      <w:r w:rsidRPr="008206BC">
        <w:rPr>
          <w:rFonts w:cs="Arial"/>
          <w:iCs/>
          <w:szCs w:val="20"/>
        </w:rPr>
        <w:t>Keeri</w:t>
      </w:r>
      <w:proofErr w:type="spellEnd"/>
      <w:r w:rsidRPr="008206BC">
        <w:rPr>
          <w:rFonts w:cs="Arial"/>
          <w:iCs/>
          <w:szCs w:val="20"/>
        </w:rPr>
        <w:t xml:space="preserve"> </w:t>
      </w:r>
      <w:proofErr w:type="spellStart"/>
      <w:r w:rsidRPr="008206BC">
        <w:rPr>
          <w:rFonts w:cs="Arial"/>
          <w:iCs/>
          <w:szCs w:val="20"/>
        </w:rPr>
        <w:t>külas</w:t>
      </w:r>
      <w:proofErr w:type="spellEnd"/>
      <w:r w:rsidRPr="008206BC">
        <w:rPr>
          <w:rFonts w:cs="Arial"/>
          <w:iCs/>
          <w:szCs w:val="20"/>
        </w:rPr>
        <w:t xml:space="preserve">. </w:t>
      </w:r>
      <w:proofErr w:type="spellStart"/>
      <w:r w:rsidRPr="008206BC">
        <w:rPr>
          <w:rFonts w:cs="Arial"/>
          <w:iCs/>
          <w:szCs w:val="20"/>
        </w:rPr>
        <w:t>Kavandatud</w:t>
      </w:r>
      <w:proofErr w:type="spellEnd"/>
      <w:r w:rsidRPr="008206BC">
        <w:rPr>
          <w:rFonts w:cs="Arial"/>
          <w:iCs/>
          <w:szCs w:val="20"/>
        </w:rPr>
        <w:t xml:space="preserve"> on </w:t>
      </w:r>
      <w:proofErr w:type="spellStart"/>
      <w:r w:rsidRPr="008206BC">
        <w:rPr>
          <w:rFonts w:cs="Arial"/>
          <w:iCs/>
          <w:szCs w:val="20"/>
        </w:rPr>
        <w:t>olemasoleva</w:t>
      </w:r>
      <w:proofErr w:type="spellEnd"/>
      <w:r w:rsidRPr="008206BC">
        <w:rPr>
          <w:rFonts w:cs="Arial"/>
          <w:iCs/>
          <w:szCs w:val="20"/>
        </w:rPr>
        <w:t xml:space="preserve"> </w:t>
      </w:r>
      <w:proofErr w:type="spellStart"/>
      <w:r w:rsidRPr="008206BC">
        <w:rPr>
          <w:rFonts w:cs="Arial"/>
          <w:iCs/>
          <w:szCs w:val="20"/>
        </w:rPr>
        <w:t>kraavitatud</w:t>
      </w:r>
      <w:proofErr w:type="spellEnd"/>
      <w:r w:rsidRPr="008206BC">
        <w:rPr>
          <w:rFonts w:cs="Arial"/>
          <w:iCs/>
          <w:szCs w:val="20"/>
        </w:rPr>
        <w:t xml:space="preserve"> </w:t>
      </w:r>
      <w:proofErr w:type="spellStart"/>
      <w:r w:rsidRPr="008206BC">
        <w:rPr>
          <w:rFonts w:cs="Arial"/>
          <w:iCs/>
          <w:szCs w:val="20"/>
        </w:rPr>
        <w:t>metsamaa</w:t>
      </w:r>
      <w:proofErr w:type="spellEnd"/>
      <w:r w:rsidRPr="008206BC">
        <w:rPr>
          <w:rFonts w:cs="Arial"/>
          <w:iCs/>
          <w:szCs w:val="20"/>
        </w:rPr>
        <w:t xml:space="preserve"> </w:t>
      </w:r>
      <w:proofErr w:type="spellStart"/>
      <w:r w:rsidRPr="008206BC">
        <w:rPr>
          <w:rFonts w:cs="Arial"/>
          <w:iCs/>
          <w:szCs w:val="20"/>
        </w:rPr>
        <w:t>kuivendussüsteemi</w:t>
      </w:r>
      <w:proofErr w:type="spellEnd"/>
      <w:r w:rsidRPr="008206BC">
        <w:rPr>
          <w:rFonts w:cs="Arial"/>
          <w:iCs/>
          <w:szCs w:val="20"/>
        </w:rPr>
        <w:t xml:space="preserve">, </w:t>
      </w:r>
      <w:proofErr w:type="spellStart"/>
      <w:r w:rsidRPr="008206BC">
        <w:rPr>
          <w:rFonts w:cs="Arial"/>
          <w:iCs/>
          <w:szCs w:val="20"/>
        </w:rPr>
        <w:t>millega</w:t>
      </w:r>
      <w:proofErr w:type="spellEnd"/>
      <w:r w:rsidRPr="008206BC">
        <w:rPr>
          <w:rFonts w:cs="Arial"/>
          <w:iCs/>
          <w:szCs w:val="20"/>
        </w:rPr>
        <w:t xml:space="preserve"> </w:t>
      </w:r>
      <w:proofErr w:type="spellStart"/>
      <w:r w:rsidRPr="008206BC">
        <w:rPr>
          <w:rFonts w:cs="Arial"/>
          <w:iCs/>
          <w:szCs w:val="20"/>
        </w:rPr>
        <w:t>olemasolevat</w:t>
      </w:r>
      <w:proofErr w:type="spellEnd"/>
      <w:r w:rsidRPr="008206BC">
        <w:rPr>
          <w:rFonts w:cs="Arial"/>
          <w:iCs/>
          <w:szCs w:val="20"/>
        </w:rPr>
        <w:t xml:space="preserve"> </w:t>
      </w:r>
      <w:proofErr w:type="spellStart"/>
      <w:r w:rsidRPr="008206BC">
        <w:rPr>
          <w:rFonts w:cs="Arial"/>
          <w:iCs/>
          <w:szCs w:val="20"/>
        </w:rPr>
        <w:t>maakasutust</w:t>
      </w:r>
      <w:proofErr w:type="spellEnd"/>
      <w:r w:rsidRPr="008206BC">
        <w:rPr>
          <w:rFonts w:cs="Arial"/>
          <w:iCs/>
          <w:szCs w:val="20"/>
        </w:rPr>
        <w:t xml:space="preserve"> </w:t>
      </w:r>
      <w:proofErr w:type="spellStart"/>
      <w:r w:rsidRPr="008206BC">
        <w:rPr>
          <w:rFonts w:cs="Arial"/>
          <w:iCs/>
          <w:szCs w:val="20"/>
        </w:rPr>
        <w:t>ei</w:t>
      </w:r>
      <w:proofErr w:type="spellEnd"/>
      <w:r w:rsidRPr="008206BC">
        <w:rPr>
          <w:rFonts w:cs="Arial"/>
          <w:iCs/>
          <w:szCs w:val="20"/>
        </w:rPr>
        <w:t xml:space="preserve"> </w:t>
      </w:r>
      <w:proofErr w:type="spellStart"/>
      <w:r w:rsidRPr="008206BC">
        <w:rPr>
          <w:rFonts w:cs="Arial"/>
          <w:iCs/>
          <w:szCs w:val="20"/>
        </w:rPr>
        <w:t>muudeta</w:t>
      </w:r>
      <w:proofErr w:type="spellEnd"/>
      <w:r w:rsidRPr="008206BC">
        <w:rPr>
          <w:rFonts w:cs="Arial"/>
          <w:iCs/>
          <w:szCs w:val="20"/>
        </w:rPr>
        <w:t>.</w:t>
      </w:r>
    </w:p>
    <w:p w14:paraId="36483895" w14:textId="77777777" w:rsidR="00481126" w:rsidRPr="008206BC" w:rsidRDefault="00481126" w:rsidP="00481126">
      <w:pPr>
        <w:rPr>
          <w:rFonts w:cs="Arial"/>
          <w:iCs/>
          <w:szCs w:val="20"/>
        </w:rPr>
      </w:pPr>
      <w:proofErr w:type="spellStart"/>
      <w:r w:rsidRPr="008206BC">
        <w:rPr>
          <w:rFonts w:cs="Arial"/>
          <w:iCs/>
          <w:szCs w:val="20"/>
        </w:rPr>
        <w:t>Olemasoleva</w:t>
      </w:r>
      <w:proofErr w:type="spellEnd"/>
      <w:r w:rsidRPr="008206BC">
        <w:rPr>
          <w:rFonts w:cs="Arial"/>
          <w:iCs/>
          <w:szCs w:val="20"/>
        </w:rPr>
        <w:t xml:space="preserve"> </w:t>
      </w:r>
      <w:proofErr w:type="spellStart"/>
      <w:r w:rsidRPr="008206BC">
        <w:rPr>
          <w:rFonts w:cs="Arial"/>
          <w:iCs/>
          <w:szCs w:val="20"/>
        </w:rPr>
        <w:t>kuivendussüsteemi</w:t>
      </w:r>
      <w:proofErr w:type="spellEnd"/>
      <w:r w:rsidRPr="008206BC">
        <w:rPr>
          <w:rFonts w:cs="Arial"/>
          <w:iCs/>
          <w:szCs w:val="20"/>
        </w:rPr>
        <w:t xml:space="preserve"> </w:t>
      </w:r>
      <w:proofErr w:type="spellStart"/>
      <w:r w:rsidRPr="008206BC">
        <w:rPr>
          <w:rFonts w:cs="Arial"/>
          <w:iCs/>
          <w:szCs w:val="20"/>
        </w:rPr>
        <w:t>uuendamisega</w:t>
      </w:r>
      <w:proofErr w:type="spellEnd"/>
      <w:r w:rsidRPr="008206BC">
        <w:rPr>
          <w:rFonts w:cs="Arial"/>
          <w:iCs/>
          <w:szCs w:val="20"/>
        </w:rPr>
        <w:t xml:space="preserve"> </w:t>
      </w:r>
      <w:proofErr w:type="spellStart"/>
      <w:r w:rsidRPr="008206BC">
        <w:rPr>
          <w:rFonts w:cs="Arial"/>
          <w:iCs/>
          <w:szCs w:val="20"/>
        </w:rPr>
        <w:t>ei</w:t>
      </w:r>
      <w:proofErr w:type="spellEnd"/>
      <w:r w:rsidRPr="008206BC">
        <w:rPr>
          <w:rFonts w:cs="Arial"/>
          <w:iCs/>
          <w:szCs w:val="20"/>
        </w:rPr>
        <w:t xml:space="preserve"> </w:t>
      </w:r>
      <w:proofErr w:type="spellStart"/>
      <w:r w:rsidRPr="008206BC">
        <w:rPr>
          <w:rFonts w:cs="Arial"/>
          <w:iCs/>
          <w:szCs w:val="20"/>
        </w:rPr>
        <w:t>kaasne</w:t>
      </w:r>
      <w:proofErr w:type="spellEnd"/>
      <w:r w:rsidRPr="008206BC">
        <w:rPr>
          <w:rFonts w:cs="Arial"/>
          <w:iCs/>
          <w:szCs w:val="20"/>
        </w:rPr>
        <w:t xml:space="preserve"> </w:t>
      </w:r>
      <w:proofErr w:type="spellStart"/>
      <w:r w:rsidRPr="008206BC">
        <w:rPr>
          <w:rFonts w:cs="Arial"/>
          <w:iCs/>
          <w:szCs w:val="20"/>
        </w:rPr>
        <w:t>põhjavee</w:t>
      </w:r>
      <w:proofErr w:type="spellEnd"/>
      <w:r w:rsidRPr="008206BC">
        <w:rPr>
          <w:rFonts w:cs="Arial"/>
          <w:iCs/>
          <w:szCs w:val="20"/>
        </w:rPr>
        <w:t xml:space="preserve"> </w:t>
      </w:r>
      <w:proofErr w:type="spellStart"/>
      <w:r w:rsidRPr="008206BC">
        <w:rPr>
          <w:rFonts w:cs="Arial"/>
          <w:iCs/>
          <w:szCs w:val="20"/>
        </w:rPr>
        <w:t>reostust</w:t>
      </w:r>
      <w:proofErr w:type="spellEnd"/>
      <w:r w:rsidRPr="008206BC">
        <w:rPr>
          <w:rFonts w:cs="Arial"/>
          <w:iCs/>
          <w:szCs w:val="20"/>
        </w:rPr>
        <w:t xml:space="preserve">, </w:t>
      </w:r>
      <w:proofErr w:type="spellStart"/>
      <w:r w:rsidRPr="008206BC">
        <w:rPr>
          <w:rFonts w:cs="Arial"/>
          <w:iCs/>
          <w:szCs w:val="20"/>
        </w:rPr>
        <w:t>sest</w:t>
      </w:r>
      <w:proofErr w:type="spellEnd"/>
      <w:r w:rsidRPr="008206BC">
        <w:rPr>
          <w:rFonts w:cs="Arial"/>
          <w:iCs/>
          <w:szCs w:val="20"/>
        </w:rPr>
        <w:t xml:space="preserve"> </w:t>
      </w:r>
      <w:proofErr w:type="spellStart"/>
      <w:r w:rsidRPr="008206BC">
        <w:rPr>
          <w:rFonts w:cs="Arial"/>
          <w:iCs/>
          <w:szCs w:val="20"/>
        </w:rPr>
        <w:t>tegevusega</w:t>
      </w:r>
      <w:proofErr w:type="spellEnd"/>
      <w:r w:rsidRPr="008206BC">
        <w:rPr>
          <w:rFonts w:cs="Arial"/>
          <w:iCs/>
          <w:szCs w:val="20"/>
        </w:rPr>
        <w:t xml:space="preserve"> </w:t>
      </w:r>
      <w:proofErr w:type="spellStart"/>
      <w:r w:rsidRPr="008206BC">
        <w:rPr>
          <w:rFonts w:cs="Arial"/>
          <w:iCs/>
          <w:szCs w:val="20"/>
        </w:rPr>
        <w:t>ei</w:t>
      </w:r>
      <w:proofErr w:type="spellEnd"/>
      <w:r w:rsidRPr="008206BC">
        <w:rPr>
          <w:rFonts w:cs="Arial"/>
          <w:iCs/>
          <w:szCs w:val="20"/>
        </w:rPr>
        <w:t xml:space="preserve"> </w:t>
      </w:r>
      <w:proofErr w:type="spellStart"/>
      <w:r w:rsidRPr="008206BC">
        <w:rPr>
          <w:rFonts w:cs="Arial"/>
          <w:iCs/>
          <w:szCs w:val="20"/>
        </w:rPr>
        <w:t>avata</w:t>
      </w:r>
      <w:proofErr w:type="spellEnd"/>
      <w:r w:rsidRPr="008206BC">
        <w:rPr>
          <w:rFonts w:cs="Arial"/>
          <w:iCs/>
          <w:szCs w:val="20"/>
        </w:rPr>
        <w:t xml:space="preserve"> </w:t>
      </w:r>
      <w:proofErr w:type="spellStart"/>
      <w:r w:rsidRPr="008206BC">
        <w:rPr>
          <w:rFonts w:cs="Arial"/>
          <w:iCs/>
          <w:szCs w:val="20"/>
        </w:rPr>
        <w:t>põhjaveekihte</w:t>
      </w:r>
      <w:proofErr w:type="spellEnd"/>
      <w:r w:rsidRPr="008206BC">
        <w:rPr>
          <w:rFonts w:cs="Arial"/>
          <w:iCs/>
          <w:szCs w:val="20"/>
        </w:rPr>
        <w:t xml:space="preserve">. </w:t>
      </w:r>
      <w:proofErr w:type="spellStart"/>
      <w:r w:rsidRPr="008206BC">
        <w:rPr>
          <w:rFonts w:cs="Arial"/>
          <w:iCs/>
          <w:szCs w:val="20"/>
        </w:rPr>
        <w:t>Pinnaveele</w:t>
      </w:r>
      <w:proofErr w:type="spellEnd"/>
      <w:r w:rsidRPr="008206BC">
        <w:rPr>
          <w:rFonts w:cs="Arial"/>
          <w:iCs/>
          <w:szCs w:val="20"/>
        </w:rPr>
        <w:t xml:space="preserve"> </w:t>
      </w:r>
      <w:proofErr w:type="spellStart"/>
      <w:r w:rsidRPr="008206BC">
        <w:rPr>
          <w:rFonts w:cs="Arial"/>
          <w:iCs/>
          <w:szCs w:val="20"/>
        </w:rPr>
        <w:t>võib</w:t>
      </w:r>
      <w:proofErr w:type="spellEnd"/>
      <w:r w:rsidRPr="008206BC">
        <w:rPr>
          <w:rFonts w:cs="Arial"/>
          <w:iCs/>
          <w:szCs w:val="20"/>
        </w:rPr>
        <w:t xml:space="preserve"> </w:t>
      </w:r>
      <w:proofErr w:type="spellStart"/>
      <w:r w:rsidRPr="008206BC">
        <w:rPr>
          <w:rFonts w:cs="Arial"/>
          <w:iCs/>
          <w:szCs w:val="20"/>
        </w:rPr>
        <w:t>mõju</w:t>
      </w:r>
      <w:proofErr w:type="spellEnd"/>
      <w:r w:rsidRPr="008206BC">
        <w:rPr>
          <w:rFonts w:cs="Arial"/>
          <w:iCs/>
          <w:szCs w:val="20"/>
        </w:rPr>
        <w:t xml:space="preserve"> </w:t>
      </w:r>
      <w:proofErr w:type="spellStart"/>
      <w:r w:rsidRPr="008206BC">
        <w:rPr>
          <w:rFonts w:cs="Arial"/>
          <w:iCs/>
          <w:szCs w:val="20"/>
        </w:rPr>
        <w:t>kaasneda</w:t>
      </w:r>
      <w:proofErr w:type="spellEnd"/>
      <w:r w:rsidRPr="008206BC">
        <w:rPr>
          <w:rFonts w:cs="Arial"/>
          <w:iCs/>
          <w:szCs w:val="20"/>
        </w:rPr>
        <w:t xml:space="preserve">, </w:t>
      </w:r>
      <w:proofErr w:type="spellStart"/>
      <w:r w:rsidRPr="008206BC">
        <w:rPr>
          <w:rFonts w:cs="Arial"/>
          <w:iCs/>
          <w:szCs w:val="20"/>
        </w:rPr>
        <w:t>vaid</w:t>
      </w:r>
      <w:proofErr w:type="spellEnd"/>
      <w:r w:rsidRPr="008206BC">
        <w:rPr>
          <w:rFonts w:cs="Arial"/>
          <w:iCs/>
          <w:szCs w:val="20"/>
        </w:rPr>
        <w:t xml:space="preserve"> </w:t>
      </w:r>
      <w:proofErr w:type="spellStart"/>
      <w:r w:rsidRPr="008206BC">
        <w:rPr>
          <w:rFonts w:cs="Arial"/>
          <w:iCs/>
          <w:szCs w:val="20"/>
        </w:rPr>
        <w:t>ohutusnõuete</w:t>
      </w:r>
      <w:proofErr w:type="spellEnd"/>
      <w:r w:rsidRPr="008206BC">
        <w:rPr>
          <w:rFonts w:cs="Arial"/>
          <w:iCs/>
          <w:szCs w:val="20"/>
        </w:rPr>
        <w:t xml:space="preserve"> </w:t>
      </w:r>
      <w:proofErr w:type="spellStart"/>
      <w:r w:rsidRPr="008206BC">
        <w:rPr>
          <w:rFonts w:cs="Arial"/>
          <w:iCs/>
          <w:szCs w:val="20"/>
        </w:rPr>
        <w:t>rikkumisel</w:t>
      </w:r>
      <w:proofErr w:type="spellEnd"/>
      <w:r w:rsidRPr="008206BC">
        <w:rPr>
          <w:rFonts w:cs="Arial"/>
          <w:iCs/>
          <w:szCs w:val="20"/>
        </w:rPr>
        <w:t xml:space="preserve"> </w:t>
      </w:r>
      <w:proofErr w:type="spellStart"/>
      <w:r w:rsidRPr="008206BC">
        <w:rPr>
          <w:rFonts w:cs="Arial"/>
          <w:iCs/>
          <w:szCs w:val="20"/>
        </w:rPr>
        <w:t>kui</w:t>
      </w:r>
      <w:proofErr w:type="spellEnd"/>
      <w:r w:rsidRPr="008206BC">
        <w:rPr>
          <w:rFonts w:cs="Arial"/>
          <w:iCs/>
          <w:szCs w:val="20"/>
        </w:rPr>
        <w:t xml:space="preserve"> </w:t>
      </w:r>
      <w:proofErr w:type="spellStart"/>
      <w:r w:rsidRPr="008206BC">
        <w:rPr>
          <w:rFonts w:cs="Arial"/>
          <w:iCs/>
          <w:szCs w:val="20"/>
        </w:rPr>
        <w:t>kasutatavast</w:t>
      </w:r>
      <w:proofErr w:type="spellEnd"/>
      <w:r w:rsidRPr="008206BC">
        <w:rPr>
          <w:rFonts w:cs="Arial"/>
          <w:iCs/>
          <w:szCs w:val="20"/>
        </w:rPr>
        <w:t xml:space="preserve"> </w:t>
      </w:r>
      <w:proofErr w:type="spellStart"/>
      <w:r w:rsidRPr="008206BC">
        <w:rPr>
          <w:rFonts w:cs="Arial"/>
          <w:iCs/>
          <w:szCs w:val="20"/>
        </w:rPr>
        <w:t>tehnikast</w:t>
      </w:r>
      <w:proofErr w:type="spellEnd"/>
      <w:r w:rsidRPr="008206BC">
        <w:rPr>
          <w:rFonts w:cs="Arial"/>
          <w:iCs/>
          <w:szCs w:val="20"/>
        </w:rPr>
        <w:t xml:space="preserve"> </w:t>
      </w:r>
      <w:proofErr w:type="spellStart"/>
      <w:r w:rsidRPr="008206BC">
        <w:rPr>
          <w:rFonts w:cs="Arial"/>
          <w:iCs/>
          <w:szCs w:val="20"/>
        </w:rPr>
        <w:t>tekib</w:t>
      </w:r>
      <w:proofErr w:type="spellEnd"/>
      <w:r w:rsidRPr="008206BC">
        <w:rPr>
          <w:rFonts w:cs="Arial"/>
          <w:iCs/>
          <w:szCs w:val="20"/>
        </w:rPr>
        <w:t xml:space="preserve"> </w:t>
      </w:r>
      <w:proofErr w:type="spellStart"/>
      <w:r w:rsidRPr="008206BC">
        <w:rPr>
          <w:rFonts w:cs="Arial"/>
          <w:iCs/>
          <w:szCs w:val="20"/>
        </w:rPr>
        <w:t>õli</w:t>
      </w:r>
      <w:proofErr w:type="spellEnd"/>
      <w:r w:rsidRPr="008206BC">
        <w:rPr>
          <w:rFonts w:cs="Arial"/>
          <w:iCs/>
          <w:szCs w:val="20"/>
        </w:rPr>
        <w:t xml:space="preserve"> </w:t>
      </w:r>
      <w:proofErr w:type="spellStart"/>
      <w:r w:rsidRPr="008206BC">
        <w:rPr>
          <w:rFonts w:cs="Arial"/>
          <w:iCs/>
          <w:szCs w:val="20"/>
        </w:rPr>
        <w:t>või</w:t>
      </w:r>
      <w:proofErr w:type="spellEnd"/>
      <w:r w:rsidRPr="008206BC">
        <w:rPr>
          <w:rFonts w:cs="Arial"/>
          <w:iCs/>
          <w:szCs w:val="20"/>
        </w:rPr>
        <w:t xml:space="preserve"> </w:t>
      </w:r>
      <w:proofErr w:type="spellStart"/>
      <w:r w:rsidRPr="008206BC">
        <w:rPr>
          <w:rFonts w:cs="Arial"/>
          <w:iCs/>
          <w:szCs w:val="20"/>
        </w:rPr>
        <w:t>kütuse</w:t>
      </w:r>
      <w:proofErr w:type="spellEnd"/>
      <w:r w:rsidRPr="008206BC">
        <w:rPr>
          <w:rFonts w:cs="Arial"/>
          <w:iCs/>
          <w:szCs w:val="20"/>
        </w:rPr>
        <w:t xml:space="preserve"> </w:t>
      </w:r>
      <w:proofErr w:type="spellStart"/>
      <w:r w:rsidRPr="008206BC">
        <w:rPr>
          <w:rFonts w:cs="Arial"/>
          <w:iCs/>
          <w:szCs w:val="20"/>
        </w:rPr>
        <w:t>lekkeid</w:t>
      </w:r>
      <w:proofErr w:type="spellEnd"/>
      <w:r w:rsidRPr="008206BC">
        <w:rPr>
          <w:rFonts w:cs="Arial"/>
          <w:iCs/>
          <w:szCs w:val="20"/>
        </w:rPr>
        <w:t xml:space="preserve"> </w:t>
      </w:r>
      <w:proofErr w:type="spellStart"/>
      <w:r w:rsidRPr="008206BC">
        <w:rPr>
          <w:rFonts w:cs="Arial"/>
          <w:iCs/>
          <w:szCs w:val="20"/>
        </w:rPr>
        <w:t>veekogusse</w:t>
      </w:r>
      <w:proofErr w:type="spellEnd"/>
      <w:r w:rsidRPr="008206BC">
        <w:rPr>
          <w:rFonts w:cs="Arial"/>
          <w:iCs/>
          <w:szCs w:val="20"/>
        </w:rPr>
        <w:t xml:space="preserve"> </w:t>
      </w:r>
      <w:proofErr w:type="spellStart"/>
      <w:r w:rsidRPr="008206BC">
        <w:rPr>
          <w:rFonts w:cs="Arial"/>
          <w:iCs/>
          <w:szCs w:val="20"/>
        </w:rPr>
        <w:t>või</w:t>
      </w:r>
      <w:proofErr w:type="spellEnd"/>
      <w:r w:rsidRPr="008206BC">
        <w:rPr>
          <w:rFonts w:cs="Arial"/>
          <w:iCs/>
          <w:szCs w:val="20"/>
        </w:rPr>
        <w:t xml:space="preserve"> </w:t>
      </w:r>
      <w:proofErr w:type="spellStart"/>
      <w:r w:rsidRPr="008206BC">
        <w:rPr>
          <w:rFonts w:cs="Arial"/>
          <w:iCs/>
          <w:szCs w:val="20"/>
        </w:rPr>
        <w:t>pinnasele</w:t>
      </w:r>
      <w:proofErr w:type="spellEnd"/>
      <w:r w:rsidRPr="008206BC">
        <w:rPr>
          <w:rFonts w:cs="Arial"/>
          <w:iCs/>
          <w:szCs w:val="20"/>
        </w:rPr>
        <w:t xml:space="preserve">. </w:t>
      </w:r>
      <w:proofErr w:type="spellStart"/>
      <w:r w:rsidRPr="008206BC">
        <w:rPr>
          <w:rFonts w:cs="Arial"/>
          <w:iCs/>
          <w:szCs w:val="20"/>
        </w:rPr>
        <w:t>Uuendustööde</w:t>
      </w:r>
      <w:proofErr w:type="spellEnd"/>
      <w:r w:rsidRPr="008206BC">
        <w:rPr>
          <w:rFonts w:cs="Arial"/>
          <w:iCs/>
          <w:szCs w:val="20"/>
        </w:rPr>
        <w:t xml:space="preserve"> kavas </w:t>
      </w:r>
      <w:proofErr w:type="spellStart"/>
      <w:r w:rsidRPr="008206BC">
        <w:rPr>
          <w:rFonts w:cs="Arial"/>
          <w:iCs/>
          <w:szCs w:val="20"/>
        </w:rPr>
        <w:t>toodud</w:t>
      </w:r>
      <w:proofErr w:type="spellEnd"/>
      <w:r w:rsidRPr="008206BC">
        <w:rPr>
          <w:rFonts w:cs="Arial"/>
          <w:iCs/>
          <w:szCs w:val="20"/>
        </w:rPr>
        <w:t xml:space="preserve"> </w:t>
      </w:r>
      <w:proofErr w:type="spellStart"/>
      <w:r w:rsidRPr="008206BC">
        <w:rPr>
          <w:rFonts w:cs="Arial"/>
          <w:iCs/>
          <w:szCs w:val="20"/>
        </w:rPr>
        <w:t>ohutusnõuete</w:t>
      </w:r>
      <w:proofErr w:type="spellEnd"/>
      <w:r w:rsidRPr="008206BC">
        <w:rPr>
          <w:rFonts w:cs="Arial"/>
          <w:iCs/>
          <w:szCs w:val="20"/>
        </w:rPr>
        <w:t xml:space="preserve"> </w:t>
      </w:r>
      <w:proofErr w:type="spellStart"/>
      <w:r w:rsidRPr="008206BC">
        <w:rPr>
          <w:rFonts w:cs="Arial"/>
          <w:iCs/>
          <w:szCs w:val="20"/>
        </w:rPr>
        <w:t>täitmisel</w:t>
      </w:r>
      <w:proofErr w:type="spellEnd"/>
      <w:r w:rsidRPr="008206BC">
        <w:rPr>
          <w:rFonts w:cs="Arial"/>
          <w:iCs/>
          <w:szCs w:val="20"/>
        </w:rPr>
        <w:t xml:space="preserve"> </w:t>
      </w:r>
      <w:proofErr w:type="spellStart"/>
      <w:r w:rsidRPr="008206BC">
        <w:rPr>
          <w:rFonts w:cs="Arial"/>
          <w:iCs/>
          <w:szCs w:val="20"/>
        </w:rPr>
        <w:t>ei</w:t>
      </w:r>
      <w:proofErr w:type="spellEnd"/>
      <w:r w:rsidRPr="008206BC">
        <w:rPr>
          <w:rFonts w:cs="Arial"/>
          <w:iCs/>
          <w:szCs w:val="20"/>
        </w:rPr>
        <w:t xml:space="preserve"> ole </w:t>
      </w:r>
      <w:proofErr w:type="spellStart"/>
      <w:r w:rsidRPr="008206BC">
        <w:rPr>
          <w:rFonts w:cs="Arial"/>
          <w:iCs/>
          <w:szCs w:val="20"/>
        </w:rPr>
        <w:t>ohutu</w:t>
      </w:r>
      <w:proofErr w:type="spellEnd"/>
      <w:r w:rsidRPr="008206BC">
        <w:rPr>
          <w:rFonts w:cs="Arial"/>
          <w:iCs/>
          <w:szCs w:val="20"/>
        </w:rPr>
        <w:t xml:space="preserve"> </w:t>
      </w:r>
      <w:proofErr w:type="spellStart"/>
      <w:r w:rsidRPr="008206BC">
        <w:rPr>
          <w:rFonts w:cs="Arial"/>
          <w:iCs/>
          <w:szCs w:val="20"/>
        </w:rPr>
        <w:t>pinnaveele</w:t>
      </w:r>
      <w:proofErr w:type="spellEnd"/>
      <w:r w:rsidRPr="008206BC">
        <w:rPr>
          <w:rFonts w:cs="Arial"/>
          <w:iCs/>
          <w:szCs w:val="20"/>
        </w:rPr>
        <w:t>.</w:t>
      </w:r>
    </w:p>
    <w:p w14:paraId="0BAF8DB0" w14:textId="77777777" w:rsidR="00481126" w:rsidRPr="008206BC" w:rsidRDefault="00481126" w:rsidP="00481126">
      <w:pPr>
        <w:rPr>
          <w:rFonts w:cs="Arial"/>
          <w:iCs/>
          <w:szCs w:val="20"/>
        </w:rPr>
      </w:pPr>
      <w:proofErr w:type="spellStart"/>
      <w:r w:rsidRPr="008206BC">
        <w:rPr>
          <w:rFonts w:cs="Arial"/>
          <w:iCs/>
          <w:szCs w:val="20"/>
        </w:rPr>
        <w:t>Kuivendussüsteemi</w:t>
      </w:r>
      <w:proofErr w:type="spellEnd"/>
      <w:r w:rsidRPr="008206BC">
        <w:rPr>
          <w:rFonts w:cs="Arial"/>
          <w:iCs/>
          <w:szCs w:val="20"/>
        </w:rPr>
        <w:t xml:space="preserve"> </w:t>
      </w:r>
      <w:proofErr w:type="spellStart"/>
      <w:r w:rsidRPr="008206BC">
        <w:rPr>
          <w:rFonts w:cs="Arial"/>
          <w:iCs/>
          <w:szCs w:val="20"/>
        </w:rPr>
        <w:t>uuendamisel</w:t>
      </w:r>
      <w:proofErr w:type="spellEnd"/>
      <w:r w:rsidRPr="008206BC">
        <w:rPr>
          <w:rFonts w:cs="Arial"/>
          <w:iCs/>
          <w:szCs w:val="20"/>
        </w:rPr>
        <w:t xml:space="preserve"> </w:t>
      </w:r>
      <w:proofErr w:type="spellStart"/>
      <w:r w:rsidRPr="008206BC">
        <w:rPr>
          <w:rFonts w:cs="Arial"/>
          <w:iCs/>
          <w:szCs w:val="20"/>
        </w:rPr>
        <w:t>tekkivad</w:t>
      </w:r>
      <w:proofErr w:type="spellEnd"/>
      <w:r w:rsidRPr="008206BC">
        <w:rPr>
          <w:rFonts w:cs="Arial"/>
          <w:iCs/>
          <w:szCs w:val="20"/>
        </w:rPr>
        <w:t xml:space="preserve"> </w:t>
      </w:r>
      <w:proofErr w:type="spellStart"/>
      <w:r w:rsidRPr="008206BC">
        <w:rPr>
          <w:rFonts w:cs="Arial"/>
          <w:iCs/>
          <w:szCs w:val="20"/>
        </w:rPr>
        <w:t>võimalikud</w:t>
      </w:r>
      <w:proofErr w:type="spellEnd"/>
      <w:r w:rsidRPr="008206BC">
        <w:rPr>
          <w:rFonts w:cs="Arial"/>
          <w:iCs/>
          <w:szCs w:val="20"/>
        </w:rPr>
        <w:t xml:space="preserve"> </w:t>
      </w:r>
      <w:proofErr w:type="spellStart"/>
      <w:r w:rsidRPr="008206BC">
        <w:rPr>
          <w:rFonts w:cs="Arial"/>
          <w:iCs/>
          <w:szCs w:val="20"/>
        </w:rPr>
        <w:t>jäätmed</w:t>
      </w:r>
      <w:proofErr w:type="spellEnd"/>
      <w:r w:rsidRPr="008206BC">
        <w:rPr>
          <w:rFonts w:cs="Arial"/>
          <w:iCs/>
          <w:szCs w:val="20"/>
        </w:rPr>
        <w:t xml:space="preserve"> on </w:t>
      </w:r>
      <w:proofErr w:type="spellStart"/>
      <w:r w:rsidRPr="008206BC">
        <w:rPr>
          <w:rFonts w:cs="Arial"/>
          <w:iCs/>
          <w:szCs w:val="20"/>
        </w:rPr>
        <w:t>seotud</w:t>
      </w:r>
      <w:proofErr w:type="spellEnd"/>
      <w:r w:rsidRPr="008206BC">
        <w:rPr>
          <w:rFonts w:cs="Arial"/>
          <w:iCs/>
          <w:szCs w:val="20"/>
        </w:rPr>
        <w:t xml:space="preserve"> </w:t>
      </w:r>
      <w:proofErr w:type="spellStart"/>
      <w:r w:rsidRPr="008206BC">
        <w:rPr>
          <w:rFonts w:cs="Arial"/>
          <w:iCs/>
          <w:szCs w:val="20"/>
        </w:rPr>
        <w:t>truupide</w:t>
      </w:r>
      <w:proofErr w:type="spellEnd"/>
      <w:r w:rsidRPr="008206BC">
        <w:rPr>
          <w:rFonts w:cs="Arial"/>
          <w:iCs/>
          <w:szCs w:val="20"/>
        </w:rPr>
        <w:t xml:space="preserve"> </w:t>
      </w:r>
      <w:proofErr w:type="spellStart"/>
      <w:r w:rsidRPr="008206BC">
        <w:rPr>
          <w:rFonts w:cs="Arial"/>
          <w:iCs/>
          <w:szCs w:val="20"/>
        </w:rPr>
        <w:t>väljavahetamisega</w:t>
      </w:r>
      <w:proofErr w:type="spellEnd"/>
      <w:r w:rsidRPr="008206BC">
        <w:rPr>
          <w:rFonts w:cs="Arial"/>
          <w:iCs/>
          <w:szCs w:val="20"/>
        </w:rPr>
        <w:t xml:space="preserve">, </w:t>
      </w:r>
      <w:proofErr w:type="spellStart"/>
      <w:r w:rsidRPr="008206BC">
        <w:rPr>
          <w:rFonts w:cs="Arial"/>
          <w:iCs/>
          <w:szCs w:val="20"/>
        </w:rPr>
        <w:t>millega</w:t>
      </w:r>
      <w:proofErr w:type="spellEnd"/>
      <w:r w:rsidRPr="008206BC">
        <w:rPr>
          <w:rFonts w:cs="Arial"/>
          <w:iCs/>
          <w:szCs w:val="20"/>
        </w:rPr>
        <w:t xml:space="preserve"> </w:t>
      </w:r>
      <w:proofErr w:type="spellStart"/>
      <w:r w:rsidRPr="008206BC">
        <w:rPr>
          <w:rFonts w:cs="Arial"/>
          <w:iCs/>
          <w:szCs w:val="20"/>
        </w:rPr>
        <w:t>kaasneb</w:t>
      </w:r>
      <w:proofErr w:type="spellEnd"/>
      <w:r w:rsidRPr="008206BC">
        <w:rPr>
          <w:rFonts w:cs="Arial"/>
          <w:iCs/>
          <w:szCs w:val="20"/>
        </w:rPr>
        <w:t xml:space="preserve"> </w:t>
      </w:r>
      <w:proofErr w:type="spellStart"/>
      <w:r w:rsidRPr="008206BC">
        <w:rPr>
          <w:rFonts w:cs="Arial"/>
          <w:iCs/>
          <w:szCs w:val="20"/>
        </w:rPr>
        <w:t>nt</w:t>
      </w:r>
      <w:proofErr w:type="spellEnd"/>
      <w:r w:rsidRPr="008206BC">
        <w:rPr>
          <w:rFonts w:cs="Arial"/>
          <w:iCs/>
          <w:szCs w:val="20"/>
        </w:rPr>
        <w:t xml:space="preserve"> </w:t>
      </w:r>
      <w:proofErr w:type="spellStart"/>
      <w:r w:rsidRPr="008206BC">
        <w:rPr>
          <w:rFonts w:cs="Arial"/>
          <w:iCs/>
          <w:szCs w:val="20"/>
        </w:rPr>
        <w:t>plasti</w:t>
      </w:r>
      <w:proofErr w:type="spellEnd"/>
      <w:r w:rsidRPr="008206BC">
        <w:rPr>
          <w:rFonts w:cs="Arial"/>
          <w:iCs/>
          <w:szCs w:val="20"/>
        </w:rPr>
        <w:t xml:space="preserve">- ja </w:t>
      </w:r>
      <w:proofErr w:type="spellStart"/>
      <w:r w:rsidRPr="008206BC">
        <w:rPr>
          <w:rFonts w:cs="Arial"/>
          <w:iCs/>
          <w:szCs w:val="20"/>
        </w:rPr>
        <w:t>betoonijäätmete</w:t>
      </w:r>
      <w:proofErr w:type="spellEnd"/>
      <w:r w:rsidRPr="008206BC">
        <w:rPr>
          <w:rFonts w:cs="Arial"/>
          <w:iCs/>
          <w:szCs w:val="20"/>
        </w:rPr>
        <w:t xml:space="preserve"> </w:t>
      </w:r>
      <w:proofErr w:type="spellStart"/>
      <w:r w:rsidRPr="008206BC">
        <w:rPr>
          <w:rFonts w:cs="Arial"/>
          <w:iCs/>
          <w:szCs w:val="20"/>
        </w:rPr>
        <w:t>utiliseerimise</w:t>
      </w:r>
      <w:proofErr w:type="spellEnd"/>
      <w:r w:rsidRPr="008206BC">
        <w:rPr>
          <w:rFonts w:cs="Arial"/>
          <w:iCs/>
          <w:szCs w:val="20"/>
        </w:rPr>
        <w:t xml:space="preserve"> </w:t>
      </w:r>
      <w:proofErr w:type="spellStart"/>
      <w:r w:rsidRPr="008206BC">
        <w:rPr>
          <w:rFonts w:cs="Arial"/>
          <w:iCs/>
          <w:szCs w:val="20"/>
        </w:rPr>
        <w:t>vajadus</w:t>
      </w:r>
      <w:proofErr w:type="spellEnd"/>
      <w:r w:rsidRPr="008206BC">
        <w:rPr>
          <w:rFonts w:cs="Arial"/>
          <w:iCs/>
          <w:szCs w:val="20"/>
        </w:rPr>
        <w:t>.</w:t>
      </w:r>
    </w:p>
    <w:p w14:paraId="68DB5F71" w14:textId="2127115F" w:rsidR="00481126" w:rsidRPr="00295419" w:rsidRDefault="00481126" w:rsidP="00481126">
      <w:pPr>
        <w:rPr>
          <w:rFonts w:cs="Arial"/>
          <w:iCs/>
          <w:szCs w:val="20"/>
        </w:rPr>
      </w:pPr>
      <w:r w:rsidRPr="00295419">
        <w:rPr>
          <w:rFonts w:cs="Arial"/>
          <w:iCs/>
          <w:szCs w:val="20"/>
        </w:rPr>
        <w:t xml:space="preserve">RMK </w:t>
      </w:r>
      <w:proofErr w:type="spellStart"/>
      <w:r w:rsidRPr="00295419">
        <w:rPr>
          <w:rFonts w:cs="Arial"/>
          <w:iCs/>
          <w:szCs w:val="20"/>
        </w:rPr>
        <w:t>keskkonnamõjude</w:t>
      </w:r>
      <w:proofErr w:type="spellEnd"/>
      <w:r w:rsidRPr="00295419">
        <w:rPr>
          <w:rFonts w:cs="Arial"/>
          <w:iCs/>
          <w:szCs w:val="20"/>
        </w:rPr>
        <w:t xml:space="preserve"> </w:t>
      </w:r>
      <w:proofErr w:type="spellStart"/>
      <w:r w:rsidRPr="00295419">
        <w:rPr>
          <w:rFonts w:cs="Arial"/>
          <w:iCs/>
          <w:szCs w:val="20"/>
        </w:rPr>
        <w:t>analüüsi</w:t>
      </w:r>
      <w:proofErr w:type="spellEnd"/>
      <w:r w:rsidRPr="00295419">
        <w:rPr>
          <w:rFonts w:cs="Arial"/>
          <w:iCs/>
          <w:szCs w:val="20"/>
        </w:rPr>
        <w:t>, EELIS-e (</w:t>
      </w:r>
      <w:proofErr w:type="spellStart"/>
      <w:r w:rsidRPr="00295419">
        <w:rPr>
          <w:rFonts w:cs="Arial"/>
          <w:iCs/>
          <w:szCs w:val="20"/>
        </w:rPr>
        <w:t>Eesti</w:t>
      </w:r>
      <w:proofErr w:type="spellEnd"/>
      <w:r w:rsidRPr="00295419">
        <w:rPr>
          <w:rFonts w:cs="Arial"/>
          <w:iCs/>
          <w:szCs w:val="20"/>
        </w:rPr>
        <w:t xml:space="preserve"> </w:t>
      </w:r>
      <w:proofErr w:type="spellStart"/>
      <w:r w:rsidRPr="00295419">
        <w:rPr>
          <w:rFonts w:cs="Arial"/>
          <w:iCs/>
          <w:szCs w:val="20"/>
        </w:rPr>
        <w:t>Looduse</w:t>
      </w:r>
      <w:proofErr w:type="spellEnd"/>
      <w:r w:rsidRPr="00295419">
        <w:rPr>
          <w:rFonts w:cs="Arial"/>
          <w:iCs/>
          <w:szCs w:val="20"/>
        </w:rPr>
        <w:t xml:space="preserve"> </w:t>
      </w:r>
      <w:proofErr w:type="spellStart"/>
      <w:r w:rsidRPr="00295419">
        <w:rPr>
          <w:rFonts w:cs="Arial"/>
          <w:iCs/>
          <w:szCs w:val="20"/>
        </w:rPr>
        <w:t>Infosüsteem</w:t>
      </w:r>
      <w:proofErr w:type="spellEnd"/>
      <w:r w:rsidRPr="00295419">
        <w:rPr>
          <w:rFonts w:cs="Arial"/>
          <w:iCs/>
          <w:szCs w:val="20"/>
        </w:rPr>
        <w:t>) ja Maa-</w:t>
      </w:r>
      <w:proofErr w:type="spellStart"/>
      <w:r w:rsidRPr="00295419">
        <w:rPr>
          <w:rFonts w:cs="Arial"/>
          <w:iCs/>
          <w:szCs w:val="20"/>
        </w:rPr>
        <w:t>ameti</w:t>
      </w:r>
      <w:proofErr w:type="spellEnd"/>
      <w:r w:rsidRPr="00295419">
        <w:rPr>
          <w:rFonts w:cs="Arial"/>
          <w:iCs/>
          <w:szCs w:val="20"/>
        </w:rPr>
        <w:t xml:space="preserve"> </w:t>
      </w:r>
      <w:proofErr w:type="spellStart"/>
      <w:r w:rsidRPr="00295419">
        <w:rPr>
          <w:rFonts w:cs="Arial"/>
          <w:iCs/>
          <w:szCs w:val="20"/>
        </w:rPr>
        <w:t>kaardirakenduste</w:t>
      </w:r>
      <w:proofErr w:type="spellEnd"/>
      <w:r w:rsidRPr="00295419">
        <w:rPr>
          <w:rFonts w:cs="Arial"/>
          <w:iCs/>
          <w:szCs w:val="20"/>
        </w:rPr>
        <w:t xml:space="preserve"> </w:t>
      </w:r>
      <w:proofErr w:type="spellStart"/>
      <w:r w:rsidRPr="00295419">
        <w:rPr>
          <w:rFonts w:cs="Arial"/>
          <w:iCs/>
          <w:szCs w:val="20"/>
        </w:rPr>
        <w:t>kohaselt</w:t>
      </w:r>
      <w:proofErr w:type="spellEnd"/>
      <w:r w:rsidRPr="00295419">
        <w:rPr>
          <w:rFonts w:cs="Arial"/>
          <w:iCs/>
          <w:szCs w:val="20"/>
        </w:rPr>
        <w:t xml:space="preserve"> </w:t>
      </w:r>
      <w:proofErr w:type="spellStart"/>
      <w:r w:rsidRPr="00295419">
        <w:rPr>
          <w:rFonts w:cs="Arial"/>
          <w:iCs/>
          <w:szCs w:val="20"/>
        </w:rPr>
        <w:t>jääb</w:t>
      </w:r>
      <w:proofErr w:type="spellEnd"/>
      <w:r w:rsidRPr="00295419">
        <w:rPr>
          <w:rFonts w:cs="Arial"/>
          <w:iCs/>
          <w:szCs w:val="20"/>
        </w:rPr>
        <w:t xml:space="preserve"> </w:t>
      </w:r>
      <w:proofErr w:type="spellStart"/>
      <w:r w:rsidRPr="00295419">
        <w:rPr>
          <w:rFonts w:cs="Arial"/>
          <w:iCs/>
          <w:szCs w:val="20"/>
        </w:rPr>
        <w:t>planeeritavate</w:t>
      </w:r>
      <w:proofErr w:type="spellEnd"/>
      <w:r w:rsidRPr="00295419">
        <w:rPr>
          <w:rFonts w:cs="Arial"/>
          <w:iCs/>
          <w:szCs w:val="20"/>
        </w:rPr>
        <w:t xml:space="preserve"> </w:t>
      </w:r>
      <w:proofErr w:type="spellStart"/>
      <w:r w:rsidRPr="00295419">
        <w:rPr>
          <w:rFonts w:cs="Arial"/>
          <w:iCs/>
          <w:szCs w:val="20"/>
        </w:rPr>
        <w:t>tööde</w:t>
      </w:r>
      <w:proofErr w:type="spellEnd"/>
      <w:r w:rsidRPr="00295419">
        <w:rPr>
          <w:rFonts w:cs="Arial"/>
          <w:iCs/>
          <w:szCs w:val="20"/>
        </w:rPr>
        <w:t xml:space="preserve"> </w:t>
      </w:r>
      <w:proofErr w:type="spellStart"/>
      <w:r w:rsidRPr="00295419">
        <w:rPr>
          <w:rFonts w:cs="Arial"/>
          <w:iCs/>
          <w:szCs w:val="20"/>
        </w:rPr>
        <w:t>alale</w:t>
      </w:r>
      <w:proofErr w:type="spellEnd"/>
      <w:r w:rsidRPr="00295419">
        <w:rPr>
          <w:rFonts w:cs="Arial"/>
          <w:iCs/>
          <w:szCs w:val="20"/>
        </w:rPr>
        <w:t xml:space="preserve"> III </w:t>
      </w:r>
      <w:proofErr w:type="spellStart"/>
      <w:r w:rsidRPr="00295419">
        <w:rPr>
          <w:rFonts w:cs="Arial"/>
          <w:iCs/>
          <w:szCs w:val="20"/>
        </w:rPr>
        <w:t>taimeliigi</w:t>
      </w:r>
      <w:proofErr w:type="spellEnd"/>
      <w:r w:rsidRPr="00295419">
        <w:rPr>
          <w:rFonts w:cs="Arial"/>
          <w:iCs/>
          <w:szCs w:val="20"/>
        </w:rPr>
        <w:t xml:space="preserve"> </w:t>
      </w:r>
      <w:proofErr w:type="spellStart"/>
      <w:r w:rsidRPr="00295419">
        <w:rPr>
          <w:rFonts w:cs="Arial"/>
          <w:iCs/>
          <w:szCs w:val="20"/>
        </w:rPr>
        <w:t>leiukohti</w:t>
      </w:r>
      <w:proofErr w:type="spellEnd"/>
      <w:r w:rsidRPr="00295419">
        <w:rPr>
          <w:rFonts w:cs="Arial"/>
          <w:iCs/>
          <w:szCs w:val="20"/>
        </w:rPr>
        <w:t xml:space="preserve">. </w:t>
      </w:r>
      <w:proofErr w:type="spellStart"/>
      <w:r w:rsidRPr="00295419">
        <w:rPr>
          <w:rFonts w:cs="Arial"/>
          <w:iCs/>
          <w:szCs w:val="20"/>
        </w:rPr>
        <w:t>Projektialal</w:t>
      </w:r>
      <w:proofErr w:type="spellEnd"/>
      <w:r w:rsidRPr="00295419">
        <w:rPr>
          <w:rFonts w:cs="Arial"/>
          <w:iCs/>
          <w:szCs w:val="20"/>
        </w:rPr>
        <w:t xml:space="preserve"> on </w:t>
      </w:r>
      <w:proofErr w:type="spellStart"/>
      <w:r w:rsidRPr="00295419">
        <w:rPr>
          <w:rFonts w:cs="Arial"/>
          <w:iCs/>
          <w:szCs w:val="20"/>
        </w:rPr>
        <w:t>registreeritud</w:t>
      </w:r>
      <w:proofErr w:type="spellEnd"/>
      <w:r w:rsidRPr="00295419">
        <w:rPr>
          <w:rFonts w:cs="Arial"/>
          <w:iCs/>
          <w:szCs w:val="20"/>
        </w:rPr>
        <w:t xml:space="preserve"> </w:t>
      </w:r>
      <w:proofErr w:type="spellStart"/>
      <w:r w:rsidRPr="00295419">
        <w:rPr>
          <w:rFonts w:cs="Arial"/>
          <w:iCs/>
          <w:szCs w:val="20"/>
        </w:rPr>
        <w:t>järgmised</w:t>
      </w:r>
      <w:proofErr w:type="spellEnd"/>
      <w:r w:rsidRPr="00295419">
        <w:rPr>
          <w:rFonts w:cs="Arial"/>
          <w:iCs/>
          <w:szCs w:val="20"/>
        </w:rPr>
        <w:t xml:space="preserve"> </w:t>
      </w:r>
      <w:proofErr w:type="spellStart"/>
      <w:r w:rsidRPr="00295419">
        <w:rPr>
          <w:rFonts w:cs="Arial"/>
          <w:iCs/>
          <w:szCs w:val="20"/>
        </w:rPr>
        <w:t>liigid</w:t>
      </w:r>
      <w:proofErr w:type="spellEnd"/>
      <w:r w:rsidRPr="00295419">
        <w:rPr>
          <w:rFonts w:cs="Arial"/>
          <w:iCs/>
          <w:szCs w:val="20"/>
        </w:rPr>
        <w:t>:</w:t>
      </w:r>
    </w:p>
    <w:p w14:paraId="42E96F55" w14:textId="77777777" w:rsidR="00481126" w:rsidRPr="00295419" w:rsidRDefault="00481126" w:rsidP="00481126">
      <w:pPr>
        <w:rPr>
          <w:rFonts w:cs="Arial"/>
          <w:iCs/>
          <w:szCs w:val="20"/>
          <w:lang w:val="et-EE"/>
        </w:rPr>
      </w:pPr>
      <w:r w:rsidRPr="00295419">
        <w:rPr>
          <w:rFonts w:cs="Arial"/>
          <w:iCs/>
          <w:szCs w:val="20"/>
        </w:rPr>
        <w:t xml:space="preserve">1. III </w:t>
      </w:r>
      <w:proofErr w:type="spellStart"/>
      <w:r w:rsidRPr="00295419">
        <w:rPr>
          <w:rFonts w:cs="Arial"/>
          <w:iCs/>
          <w:szCs w:val="20"/>
        </w:rPr>
        <w:t>kaitsekategooria</w:t>
      </w:r>
      <w:proofErr w:type="spellEnd"/>
      <w:r w:rsidRPr="00295419">
        <w:rPr>
          <w:rFonts w:cs="Arial"/>
          <w:iCs/>
          <w:szCs w:val="20"/>
        </w:rPr>
        <w:t xml:space="preserve"> </w:t>
      </w:r>
      <w:proofErr w:type="spellStart"/>
      <w:r w:rsidRPr="00295419">
        <w:rPr>
          <w:rFonts w:cs="Arial"/>
          <w:iCs/>
          <w:szCs w:val="20"/>
        </w:rPr>
        <w:t>taimeliigi</w:t>
      </w:r>
      <w:proofErr w:type="spellEnd"/>
      <w:r w:rsidRPr="00295419">
        <w:rPr>
          <w:rFonts w:cs="Arial"/>
          <w:iCs/>
          <w:szCs w:val="20"/>
        </w:rPr>
        <w:t xml:space="preserve"> </w:t>
      </w:r>
      <w:proofErr w:type="spellStart"/>
      <w:r w:rsidRPr="00295419">
        <w:rPr>
          <w:rFonts w:cs="Arial"/>
          <w:iCs/>
          <w:szCs w:val="20"/>
        </w:rPr>
        <w:t>roomav</w:t>
      </w:r>
      <w:proofErr w:type="spellEnd"/>
      <w:r w:rsidRPr="00295419">
        <w:rPr>
          <w:rFonts w:cs="Arial"/>
          <w:iCs/>
          <w:szCs w:val="20"/>
        </w:rPr>
        <w:t xml:space="preserve"> </w:t>
      </w:r>
      <w:proofErr w:type="spellStart"/>
      <w:r w:rsidRPr="00295419">
        <w:rPr>
          <w:rFonts w:cs="Arial"/>
          <w:iCs/>
          <w:szCs w:val="20"/>
        </w:rPr>
        <w:t>öövigle</w:t>
      </w:r>
      <w:proofErr w:type="spellEnd"/>
      <w:r w:rsidRPr="00295419">
        <w:rPr>
          <w:rFonts w:cs="Arial"/>
          <w:iCs/>
          <w:szCs w:val="20"/>
        </w:rPr>
        <w:t xml:space="preserve"> </w:t>
      </w:r>
      <w:proofErr w:type="spellStart"/>
      <w:r w:rsidRPr="00295419">
        <w:rPr>
          <w:rFonts w:cs="Arial"/>
          <w:iCs/>
          <w:szCs w:val="20"/>
        </w:rPr>
        <w:t>kasvupaik</w:t>
      </w:r>
      <w:proofErr w:type="spellEnd"/>
    </w:p>
    <w:p w14:paraId="1060DE55" w14:textId="77777777" w:rsidR="00481126" w:rsidRPr="00295419" w:rsidRDefault="00481126" w:rsidP="00481126">
      <w:pPr>
        <w:rPr>
          <w:rFonts w:cs="Arial"/>
          <w:iCs/>
          <w:szCs w:val="20"/>
          <w:lang w:val="et-EE"/>
        </w:rPr>
      </w:pPr>
      <w:r w:rsidRPr="00295419">
        <w:rPr>
          <w:rFonts w:cs="Arial"/>
          <w:iCs/>
          <w:szCs w:val="20"/>
          <w:lang w:val="et-EE"/>
        </w:rPr>
        <w:t xml:space="preserve">2. </w:t>
      </w:r>
      <w:r w:rsidRPr="00295419">
        <w:rPr>
          <w:rFonts w:cs="Arial"/>
          <w:iCs/>
          <w:szCs w:val="20"/>
        </w:rPr>
        <w:t xml:space="preserve">III </w:t>
      </w:r>
      <w:proofErr w:type="spellStart"/>
      <w:r w:rsidRPr="00295419">
        <w:rPr>
          <w:rFonts w:cs="Arial"/>
          <w:iCs/>
          <w:szCs w:val="20"/>
        </w:rPr>
        <w:t>kaitsekategooria</w:t>
      </w:r>
      <w:proofErr w:type="spellEnd"/>
      <w:r w:rsidRPr="00295419">
        <w:rPr>
          <w:rFonts w:cs="Arial"/>
          <w:iCs/>
          <w:szCs w:val="20"/>
        </w:rPr>
        <w:t xml:space="preserve"> </w:t>
      </w:r>
      <w:proofErr w:type="spellStart"/>
      <w:r w:rsidRPr="00295419">
        <w:rPr>
          <w:rFonts w:cs="Arial"/>
          <w:iCs/>
          <w:szCs w:val="20"/>
        </w:rPr>
        <w:t>taimeliigi</w:t>
      </w:r>
      <w:proofErr w:type="spellEnd"/>
      <w:r w:rsidRPr="00295419">
        <w:rPr>
          <w:rFonts w:cs="Arial"/>
          <w:iCs/>
          <w:szCs w:val="20"/>
        </w:rPr>
        <w:t xml:space="preserve"> Helleri </w:t>
      </w:r>
      <w:proofErr w:type="spellStart"/>
      <w:r w:rsidRPr="00295419">
        <w:rPr>
          <w:rFonts w:cs="Arial"/>
          <w:iCs/>
          <w:szCs w:val="20"/>
        </w:rPr>
        <w:t>ebatähtlehik</w:t>
      </w:r>
      <w:proofErr w:type="spellEnd"/>
      <w:r w:rsidRPr="00295419">
        <w:rPr>
          <w:rFonts w:cs="Arial"/>
          <w:iCs/>
          <w:szCs w:val="20"/>
        </w:rPr>
        <w:t xml:space="preserve"> </w:t>
      </w:r>
      <w:proofErr w:type="spellStart"/>
      <w:r w:rsidRPr="00295419">
        <w:rPr>
          <w:rFonts w:cs="Arial"/>
          <w:iCs/>
          <w:szCs w:val="20"/>
        </w:rPr>
        <w:t>kasvupaik</w:t>
      </w:r>
      <w:proofErr w:type="spellEnd"/>
      <w:r w:rsidRPr="00295419">
        <w:rPr>
          <w:rFonts w:cs="Arial"/>
          <w:iCs/>
          <w:szCs w:val="20"/>
        </w:rPr>
        <w:t xml:space="preserve"> </w:t>
      </w:r>
    </w:p>
    <w:p w14:paraId="3CF206F6" w14:textId="77777777" w:rsidR="00481126" w:rsidRPr="00295419" w:rsidRDefault="00481126" w:rsidP="00481126">
      <w:pPr>
        <w:rPr>
          <w:rFonts w:cs="Arial"/>
          <w:iCs/>
          <w:szCs w:val="20"/>
          <w:lang w:val="et-EE"/>
        </w:rPr>
      </w:pPr>
      <w:r w:rsidRPr="00295419">
        <w:rPr>
          <w:rFonts w:cs="Arial"/>
          <w:iCs/>
          <w:szCs w:val="20"/>
        </w:rPr>
        <w:t xml:space="preserve">III </w:t>
      </w:r>
      <w:proofErr w:type="spellStart"/>
      <w:r>
        <w:rPr>
          <w:rFonts w:cs="Arial"/>
          <w:iCs/>
          <w:szCs w:val="20"/>
        </w:rPr>
        <w:t>kaitsekategooria</w:t>
      </w:r>
      <w:proofErr w:type="spellEnd"/>
      <w:r>
        <w:rPr>
          <w:rFonts w:cs="Arial"/>
          <w:iCs/>
          <w:szCs w:val="20"/>
        </w:rPr>
        <w:t xml:space="preserve"> </w:t>
      </w:r>
      <w:proofErr w:type="spellStart"/>
      <w:r>
        <w:rPr>
          <w:rFonts w:cs="Arial"/>
          <w:iCs/>
          <w:szCs w:val="20"/>
        </w:rPr>
        <w:t>taimeliikide</w:t>
      </w:r>
      <w:proofErr w:type="spellEnd"/>
      <w:r>
        <w:rPr>
          <w:rFonts w:cs="Arial"/>
          <w:iCs/>
          <w:szCs w:val="20"/>
        </w:rPr>
        <w:t xml:space="preserve"> </w:t>
      </w:r>
      <w:proofErr w:type="spellStart"/>
      <w:r>
        <w:rPr>
          <w:rFonts w:cs="Arial"/>
          <w:iCs/>
          <w:szCs w:val="20"/>
        </w:rPr>
        <w:t>kasvupaikudes</w:t>
      </w:r>
      <w:proofErr w:type="spellEnd"/>
      <w:r>
        <w:rPr>
          <w:rFonts w:cs="Arial"/>
          <w:iCs/>
          <w:szCs w:val="20"/>
        </w:rPr>
        <w:t xml:space="preserve"> pole </w:t>
      </w:r>
      <w:proofErr w:type="spellStart"/>
      <w:r>
        <w:rPr>
          <w:rFonts w:cs="Arial"/>
          <w:iCs/>
          <w:szCs w:val="20"/>
        </w:rPr>
        <w:t>ette</w:t>
      </w:r>
      <w:proofErr w:type="spellEnd"/>
      <w:r>
        <w:rPr>
          <w:rFonts w:cs="Arial"/>
          <w:iCs/>
          <w:szCs w:val="20"/>
        </w:rPr>
        <w:t xml:space="preserve"> </w:t>
      </w:r>
      <w:proofErr w:type="spellStart"/>
      <w:r>
        <w:rPr>
          <w:rFonts w:cs="Arial"/>
          <w:iCs/>
          <w:szCs w:val="20"/>
        </w:rPr>
        <w:t>nähtud</w:t>
      </w:r>
      <w:proofErr w:type="spellEnd"/>
      <w:r>
        <w:rPr>
          <w:rFonts w:cs="Arial"/>
          <w:iCs/>
          <w:szCs w:val="20"/>
        </w:rPr>
        <w:t xml:space="preserve"> </w:t>
      </w:r>
      <w:proofErr w:type="spellStart"/>
      <w:r>
        <w:rPr>
          <w:rFonts w:cs="Arial"/>
          <w:iCs/>
          <w:szCs w:val="20"/>
        </w:rPr>
        <w:t>piirangid</w:t>
      </w:r>
      <w:proofErr w:type="spellEnd"/>
      <w:r>
        <w:rPr>
          <w:rFonts w:cs="Arial"/>
          <w:iCs/>
          <w:szCs w:val="20"/>
        </w:rPr>
        <w:t xml:space="preserve"> kuna, </w:t>
      </w:r>
      <w:proofErr w:type="spellStart"/>
      <w:r>
        <w:rPr>
          <w:rFonts w:cs="Arial"/>
          <w:iCs/>
          <w:szCs w:val="20"/>
        </w:rPr>
        <w:t>nendel</w:t>
      </w:r>
      <w:proofErr w:type="spellEnd"/>
      <w:r>
        <w:rPr>
          <w:rFonts w:cs="Arial"/>
          <w:iCs/>
          <w:szCs w:val="20"/>
        </w:rPr>
        <w:t xml:space="preserve"> </w:t>
      </w:r>
      <w:proofErr w:type="spellStart"/>
      <w:r>
        <w:rPr>
          <w:rFonts w:cs="Arial"/>
          <w:iCs/>
          <w:szCs w:val="20"/>
        </w:rPr>
        <w:t>aladel</w:t>
      </w:r>
      <w:proofErr w:type="spellEnd"/>
      <w:r>
        <w:rPr>
          <w:rFonts w:cs="Arial"/>
          <w:iCs/>
          <w:szCs w:val="20"/>
        </w:rPr>
        <w:t xml:space="preserve"> on </w:t>
      </w:r>
      <w:proofErr w:type="spellStart"/>
      <w:r>
        <w:rPr>
          <w:rFonts w:cs="Arial"/>
          <w:iCs/>
          <w:szCs w:val="20"/>
        </w:rPr>
        <w:t>teostatud</w:t>
      </w:r>
      <w:proofErr w:type="spellEnd"/>
      <w:r>
        <w:rPr>
          <w:rFonts w:cs="Arial"/>
          <w:iCs/>
          <w:szCs w:val="20"/>
        </w:rPr>
        <w:t xml:space="preserve"> </w:t>
      </w:r>
      <w:proofErr w:type="spellStart"/>
      <w:r>
        <w:rPr>
          <w:rFonts w:cs="Arial"/>
          <w:iCs/>
          <w:szCs w:val="20"/>
        </w:rPr>
        <w:t>lageraie</w:t>
      </w:r>
      <w:proofErr w:type="spellEnd"/>
      <w:r>
        <w:rPr>
          <w:rFonts w:cs="Arial"/>
          <w:iCs/>
          <w:szCs w:val="20"/>
        </w:rPr>
        <w:t xml:space="preserve"> </w:t>
      </w:r>
      <w:proofErr w:type="spellStart"/>
      <w:r>
        <w:rPr>
          <w:rFonts w:cs="Arial"/>
          <w:iCs/>
          <w:szCs w:val="20"/>
        </w:rPr>
        <w:t>ning</w:t>
      </w:r>
      <w:proofErr w:type="spellEnd"/>
      <w:r>
        <w:rPr>
          <w:rFonts w:cs="Arial"/>
          <w:iCs/>
          <w:szCs w:val="20"/>
        </w:rPr>
        <w:t xml:space="preserve"> </w:t>
      </w:r>
      <w:proofErr w:type="spellStart"/>
      <w:r>
        <w:rPr>
          <w:rFonts w:cs="Arial"/>
          <w:iCs/>
          <w:szCs w:val="20"/>
        </w:rPr>
        <w:t>tõenäoliselt</w:t>
      </w:r>
      <w:proofErr w:type="spellEnd"/>
      <w:r>
        <w:rPr>
          <w:rFonts w:cs="Arial"/>
          <w:iCs/>
          <w:szCs w:val="20"/>
        </w:rPr>
        <w:t xml:space="preserve"> on </w:t>
      </w:r>
      <w:proofErr w:type="spellStart"/>
      <w:r>
        <w:rPr>
          <w:rFonts w:cs="Arial"/>
          <w:iCs/>
          <w:szCs w:val="20"/>
        </w:rPr>
        <w:t>ligid</w:t>
      </w:r>
      <w:proofErr w:type="spellEnd"/>
      <w:r>
        <w:rPr>
          <w:rFonts w:cs="Arial"/>
          <w:iCs/>
          <w:szCs w:val="20"/>
        </w:rPr>
        <w:t xml:space="preserve"> </w:t>
      </w:r>
      <w:proofErr w:type="spellStart"/>
      <w:r>
        <w:rPr>
          <w:rFonts w:cs="Arial"/>
          <w:iCs/>
          <w:szCs w:val="20"/>
        </w:rPr>
        <w:t>hävinenud</w:t>
      </w:r>
      <w:proofErr w:type="spellEnd"/>
      <w:r>
        <w:rPr>
          <w:rFonts w:cs="Arial"/>
          <w:iCs/>
          <w:szCs w:val="20"/>
        </w:rPr>
        <w:t>.</w:t>
      </w:r>
    </w:p>
    <w:p w14:paraId="52560D2F" w14:textId="77777777" w:rsidR="00481126" w:rsidRDefault="00481126" w:rsidP="00481126">
      <w:pPr>
        <w:pStyle w:val="Default"/>
        <w:spacing w:before="120" w:after="120" w:line="360" w:lineRule="auto"/>
        <w:jc w:val="both"/>
        <w:rPr>
          <w:rFonts w:ascii="Arial" w:hAnsi="Arial" w:cs="Arial"/>
          <w:iCs/>
          <w:sz w:val="20"/>
          <w:szCs w:val="20"/>
        </w:rPr>
      </w:pPr>
      <w:r>
        <w:rPr>
          <w:rFonts w:ascii="Arial" w:hAnsi="Arial" w:cs="Arial"/>
          <w:iCs/>
          <w:sz w:val="20"/>
          <w:szCs w:val="16"/>
        </w:rPr>
        <w:t>Uuendustööde kavaga hõlmatud alal asuvad ja piirnevad kaitse all olevad objektid on näidatud joonisel 1.</w:t>
      </w:r>
      <w:r w:rsidRPr="00850874">
        <w:rPr>
          <w:rFonts w:ascii="Arial" w:hAnsi="Arial" w:cs="Arial"/>
          <w:iCs/>
          <w:sz w:val="20"/>
          <w:szCs w:val="20"/>
        </w:rPr>
        <w:t xml:space="preserve"> </w:t>
      </w:r>
      <w:r w:rsidRPr="00295419">
        <w:rPr>
          <w:rFonts w:ascii="Arial" w:hAnsi="Arial" w:cs="Arial"/>
          <w:iCs/>
          <w:sz w:val="20"/>
          <w:szCs w:val="20"/>
        </w:rPr>
        <w:t>Nimetatud objektide piirangud mõjutavad projekteerimis- ja ehitustöid ning nendega peab arvestama.</w:t>
      </w:r>
    </w:p>
    <w:p w14:paraId="4A44B0B8" w14:textId="77777777" w:rsidR="00481126" w:rsidRDefault="00481126" w:rsidP="00481126">
      <w:pPr>
        <w:pStyle w:val="Default"/>
        <w:spacing w:before="120" w:after="120" w:line="360" w:lineRule="auto"/>
        <w:jc w:val="both"/>
        <w:rPr>
          <w:rFonts w:ascii="Arial" w:hAnsi="Arial" w:cs="Arial"/>
          <w:b/>
          <w:bCs/>
          <w:iCs/>
          <w:sz w:val="20"/>
          <w:szCs w:val="20"/>
        </w:rPr>
      </w:pPr>
      <w:r w:rsidRPr="005F5C64">
        <w:rPr>
          <w:rFonts w:ascii="Arial" w:hAnsi="Arial" w:cs="Arial"/>
          <w:b/>
          <w:bCs/>
          <w:iCs/>
          <w:sz w:val="20"/>
          <w:szCs w:val="20"/>
        </w:rPr>
        <w:t xml:space="preserve">Raietöödel tuleb arvestada üldist lindude pesitsusperioodi, milleks on 15.03-31.07. Raietööd sellel </w:t>
      </w:r>
      <w:r>
        <w:rPr>
          <w:rFonts w:ascii="Arial" w:hAnsi="Arial" w:cs="Arial"/>
          <w:b/>
          <w:bCs/>
          <w:iCs/>
          <w:sz w:val="20"/>
          <w:szCs w:val="20"/>
        </w:rPr>
        <w:t>ajavahemikul ei ole lubatud, samuti tuleb vältida nimetatud ajavahemikul mürarikkaid töid.</w:t>
      </w:r>
    </w:p>
    <w:p w14:paraId="50EA1E28" w14:textId="77777777" w:rsidR="00481126" w:rsidRDefault="00481126" w:rsidP="00481126">
      <w:pPr>
        <w:pStyle w:val="Default"/>
        <w:spacing w:before="120" w:after="120" w:line="360" w:lineRule="auto"/>
        <w:jc w:val="both"/>
        <w:rPr>
          <w:rFonts w:ascii="Arial" w:hAnsi="Arial" w:cs="Arial"/>
          <w:iCs/>
          <w:sz w:val="20"/>
          <w:szCs w:val="20"/>
        </w:rPr>
      </w:pPr>
      <w:r w:rsidRPr="00022612">
        <w:rPr>
          <w:rFonts w:ascii="Arial" w:hAnsi="Arial" w:cs="Arial"/>
          <w:iCs/>
          <w:sz w:val="20"/>
          <w:szCs w:val="20"/>
        </w:rPr>
        <w:t>Ehitatavate rajatiste alused pindalad on järgmised:</w:t>
      </w:r>
    </w:p>
    <w:p w14:paraId="5206DEC9" w14:textId="5371CD98" w:rsidR="0063052F" w:rsidRPr="008C079D" w:rsidRDefault="0063052F" w:rsidP="0063052F">
      <w:pPr>
        <w:pStyle w:val="ListParagraph"/>
        <w:numPr>
          <w:ilvl w:val="0"/>
          <w:numId w:val="19"/>
        </w:numPr>
        <w:spacing w:before="120"/>
        <w:rPr>
          <w:szCs w:val="20"/>
        </w:rPr>
      </w:pPr>
      <w:r w:rsidRPr="008C079D">
        <w:rPr>
          <w:szCs w:val="20"/>
        </w:rPr>
        <w:t xml:space="preserve">ehitatavate teekraavide alune </w:t>
      </w:r>
      <w:r w:rsidRPr="00022612">
        <w:rPr>
          <w:szCs w:val="20"/>
        </w:rPr>
        <w:t xml:space="preserve">pindala on </w:t>
      </w:r>
      <w:r w:rsidR="00022612" w:rsidRPr="00022612">
        <w:rPr>
          <w:szCs w:val="20"/>
        </w:rPr>
        <w:t>0</w:t>
      </w:r>
      <w:r w:rsidRPr="00022612">
        <w:rPr>
          <w:szCs w:val="20"/>
        </w:rPr>
        <w:t>,6</w:t>
      </w:r>
      <w:r w:rsidR="00022612" w:rsidRPr="00022612">
        <w:rPr>
          <w:szCs w:val="20"/>
        </w:rPr>
        <w:t>2</w:t>
      </w:r>
      <w:r w:rsidRPr="00022612">
        <w:rPr>
          <w:szCs w:val="20"/>
        </w:rPr>
        <w:t xml:space="preserve"> ha</w:t>
      </w:r>
      <w:r w:rsidRPr="008C079D">
        <w:rPr>
          <w:szCs w:val="20"/>
        </w:rPr>
        <w:t>;</w:t>
      </w:r>
    </w:p>
    <w:p w14:paraId="6C9DA6A6" w14:textId="6826818C" w:rsidR="0063052F" w:rsidRPr="008C079D" w:rsidRDefault="0063052F" w:rsidP="0063052F">
      <w:pPr>
        <w:pStyle w:val="ListParagraph"/>
        <w:numPr>
          <w:ilvl w:val="0"/>
          <w:numId w:val="19"/>
        </w:numPr>
        <w:spacing w:before="120"/>
        <w:rPr>
          <w:szCs w:val="20"/>
        </w:rPr>
      </w:pPr>
      <w:r w:rsidRPr="008C079D">
        <w:rPr>
          <w:szCs w:val="20"/>
        </w:rPr>
        <w:t xml:space="preserve">ehitatavate teerajatiste alune pindala on </w:t>
      </w:r>
      <w:r w:rsidRPr="00AE11F9">
        <w:rPr>
          <w:szCs w:val="20"/>
        </w:rPr>
        <w:t>0,</w:t>
      </w:r>
      <w:r w:rsidR="00AE11F9">
        <w:rPr>
          <w:szCs w:val="20"/>
        </w:rPr>
        <w:t>13</w:t>
      </w:r>
      <w:r w:rsidRPr="008C079D">
        <w:rPr>
          <w:szCs w:val="20"/>
        </w:rPr>
        <w:t xml:space="preserve"> ha;</w:t>
      </w:r>
    </w:p>
    <w:p w14:paraId="11738AF8" w14:textId="51B41139" w:rsidR="001130C0" w:rsidRDefault="0063052F" w:rsidP="001130C0">
      <w:pPr>
        <w:pStyle w:val="ListParagraph"/>
        <w:numPr>
          <w:ilvl w:val="0"/>
          <w:numId w:val="19"/>
        </w:numPr>
        <w:spacing w:before="120"/>
        <w:rPr>
          <w:szCs w:val="20"/>
        </w:rPr>
      </w:pPr>
      <w:r w:rsidRPr="008C079D">
        <w:rPr>
          <w:szCs w:val="20"/>
        </w:rPr>
        <w:t xml:space="preserve">ehitatava </w:t>
      </w:r>
      <w:r w:rsidR="00AE11F9">
        <w:rPr>
          <w:szCs w:val="20"/>
        </w:rPr>
        <w:t>Keresoja</w:t>
      </w:r>
      <w:r w:rsidRPr="008C079D">
        <w:rPr>
          <w:szCs w:val="20"/>
        </w:rPr>
        <w:t xml:space="preserve"> tee teekehaalune </w:t>
      </w:r>
      <w:r w:rsidRPr="00317DED">
        <w:rPr>
          <w:szCs w:val="20"/>
        </w:rPr>
        <w:t xml:space="preserve">pindala on </w:t>
      </w:r>
      <w:r w:rsidR="00317DED" w:rsidRPr="00317DED">
        <w:rPr>
          <w:szCs w:val="20"/>
        </w:rPr>
        <w:t>0</w:t>
      </w:r>
      <w:r w:rsidRPr="00317DED">
        <w:rPr>
          <w:szCs w:val="20"/>
        </w:rPr>
        <w:t>,</w:t>
      </w:r>
      <w:r w:rsidR="00317DED" w:rsidRPr="00317DED">
        <w:rPr>
          <w:szCs w:val="20"/>
        </w:rPr>
        <w:t>32</w:t>
      </w:r>
      <w:r w:rsidRPr="00317DED">
        <w:rPr>
          <w:szCs w:val="20"/>
        </w:rPr>
        <w:t xml:space="preserve"> ha</w:t>
      </w:r>
      <w:r w:rsidR="009E49E4">
        <w:rPr>
          <w:szCs w:val="20"/>
        </w:rPr>
        <w:t>;</w:t>
      </w:r>
    </w:p>
    <w:p w14:paraId="6A709E2B" w14:textId="76074F21" w:rsidR="009E49E4" w:rsidRPr="001130C0" w:rsidRDefault="001130C0" w:rsidP="001130C0">
      <w:pPr>
        <w:pStyle w:val="ListParagraph"/>
        <w:numPr>
          <w:ilvl w:val="0"/>
          <w:numId w:val="19"/>
        </w:numPr>
        <w:spacing w:before="120"/>
        <w:rPr>
          <w:szCs w:val="20"/>
        </w:rPr>
      </w:pPr>
      <w:r w:rsidRPr="001130C0">
        <w:rPr>
          <w:rFonts w:cs="Arial"/>
          <w:iCs/>
          <w:szCs w:val="20"/>
        </w:rPr>
        <w:t>ehitatavad truubid 3 tk.</w:t>
      </w:r>
    </w:p>
    <w:p w14:paraId="071A2A0B" w14:textId="77777777" w:rsidR="00E11DB3" w:rsidRDefault="00E11DB3" w:rsidP="00E11DB3">
      <w:pPr>
        <w:pStyle w:val="Heading3"/>
        <w:rPr>
          <w:lang w:val="et-EE"/>
        </w:rPr>
      </w:pPr>
      <w:bookmarkStart w:id="102" w:name="_Toc149316866"/>
      <w:bookmarkStart w:id="103" w:name="_Toc175743684"/>
      <w:bookmarkStart w:id="104" w:name="_Toc181870869"/>
      <w:r>
        <w:rPr>
          <w:lang w:val="et-EE"/>
        </w:rPr>
        <w:t>Ebasoodsate keskkonnamõjude vähendamine</w:t>
      </w:r>
      <w:bookmarkEnd w:id="102"/>
      <w:bookmarkEnd w:id="103"/>
      <w:bookmarkEnd w:id="104"/>
    </w:p>
    <w:p w14:paraId="67641264" w14:textId="6A71F8E6" w:rsidR="007A7718" w:rsidRDefault="008B18A7" w:rsidP="008B18A7">
      <w:pPr>
        <w:pStyle w:val="Heading4"/>
        <w:spacing w:before="120"/>
      </w:pPr>
      <w:bookmarkStart w:id="105" w:name="_Toc140649993"/>
      <w:bookmarkStart w:id="106" w:name="_Toc149316868"/>
      <w:bookmarkStart w:id="107" w:name="_Toc175743686"/>
      <w:bookmarkStart w:id="108" w:name="_Toc181870870"/>
      <w:r w:rsidRPr="000B3021">
        <w:t xml:space="preserve">Keskkonnakaitselised tehnoloogilised nõuded tee </w:t>
      </w:r>
      <w:bookmarkEnd w:id="105"/>
      <w:bookmarkEnd w:id="106"/>
      <w:bookmarkEnd w:id="107"/>
      <w:r w:rsidR="00530FE8">
        <w:t>ehitamisel</w:t>
      </w:r>
      <w:bookmarkEnd w:id="108"/>
    </w:p>
    <w:p w14:paraId="0F79C265" w14:textId="6DDA1240" w:rsidR="000A43C5" w:rsidRDefault="000A43C5" w:rsidP="000A43C5">
      <w:pPr>
        <w:spacing w:before="120"/>
        <w:rPr>
          <w:rFonts w:cs="Arial"/>
          <w:szCs w:val="20"/>
          <w:lang w:val="et-EE"/>
        </w:rPr>
      </w:pPr>
      <w:r>
        <w:rPr>
          <w:rFonts w:cs="Arial"/>
          <w:szCs w:val="20"/>
          <w:lang w:val="et-EE"/>
        </w:rPr>
        <w:t>Ehitus</w:t>
      </w:r>
      <w:r w:rsidRPr="00942571">
        <w:rPr>
          <w:rFonts w:cs="Arial"/>
          <w:szCs w:val="20"/>
          <w:lang w:val="et-EE"/>
        </w:rPr>
        <w:t>tööde käigus tuleb kasutada mehhanisme ja tehnoloogiaid, mis välistavad kütuse ja määrdeainete sattumise vette ja pinnasesse. Tööde te</w:t>
      </w:r>
      <w:r>
        <w:rPr>
          <w:rFonts w:cs="Arial"/>
          <w:szCs w:val="20"/>
          <w:lang w:val="et-EE"/>
        </w:rPr>
        <w:t>gemisel</w:t>
      </w:r>
      <w:r w:rsidRPr="00942571">
        <w:rPr>
          <w:rFonts w:cs="Arial"/>
          <w:szCs w:val="20"/>
          <w:lang w:val="et-EE"/>
        </w:rPr>
        <w:t xml:space="preserve"> tuleb rangelt täita tuleohutusnõudeid. Masinate hooldustöid ja tankimist ei tohi teha ebatasasel pinnal ja veekogudele (veejuhtmetele) lähemal kui 10 m. Töökohas peab olema varustus reostuse likvideerimiseks ja olmejäätmete kogumiskoht. Tulekahju ja keskkonnaohtliku reostuse tekkimisel asuda neid koheselt likvideerima ja informeerida juhtunust Päästeametit ja omavalitsust. </w:t>
      </w:r>
      <w:r>
        <w:rPr>
          <w:rFonts w:cs="Arial"/>
          <w:szCs w:val="20"/>
          <w:lang w:val="et-EE"/>
        </w:rPr>
        <w:t>K</w:t>
      </w:r>
      <w:r w:rsidRPr="00B640F6">
        <w:rPr>
          <w:rFonts w:cs="Arial"/>
          <w:szCs w:val="20"/>
          <w:lang w:val="et-EE"/>
        </w:rPr>
        <w:t>eelatud on kuklasepesade kahjustamine (nende esinemisel) tööde käigus, pesad tuleb tähistada enne töödega alustamist. Soovitatav on tö</w:t>
      </w:r>
      <w:r>
        <w:rPr>
          <w:rFonts w:cs="Arial"/>
          <w:szCs w:val="20"/>
          <w:lang w:val="et-EE"/>
        </w:rPr>
        <w:t>i</w:t>
      </w:r>
      <w:r w:rsidRPr="00B640F6">
        <w:rPr>
          <w:rFonts w:cs="Arial"/>
          <w:szCs w:val="20"/>
          <w:lang w:val="et-EE"/>
        </w:rPr>
        <w:t>d te</w:t>
      </w:r>
      <w:r>
        <w:rPr>
          <w:rFonts w:cs="Arial"/>
          <w:szCs w:val="20"/>
          <w:lang w:val="et-EE"/>
        </w:rPr>
        <w:t>ha</w:t>
      </w:r>
      <w:r w:rsidRPr="00B640F6">
        <w:rPr>
          <w:rFonts w:cs="Arial"/>
          <w:szCs w:val="20"/>
          <w:lang w:val="et-EE"/>
        </w:rPr>
        <w:t xml:space="preserve"> pesade ümbruses 30. septembrist </w:t>
      </w:r>
      <w:r w:rsidRPr="00B640F6">
        <w:rPr>
          <w:rFonts w:cs="Arial"/>
          <w:szCs w:val="20"/>
          <w:lang w:val="et-EE"/>
        </w:rPr>
        <w:lastRenderedPageBreak/>
        <w:t>kuni 1. aprillini. Keelatud on pinnasekahjustuste tekitamine pesade lähiümbruses. Raiete te</w:t>
      </w:r>
      <w:r>
        <w:rPr>
          <w:rFonts w:cs="Arial"/>
          <w:szCs w:val="20"/>
          <w:lang w:val="et-EE"/>
        </w:rPr>
        <w:t xml:space="preserve">gemisel tuleb </w:t>
      </w:r>
      <w:r w:rsidRPr="00B640F6">
        <w:rPr>
          <w:rFonts w:cs="Arial"/>
          <w:szCs w:val="20"/>
          <w:lang w:val="et-EE"/>
        </w:rPr>
        <w:t>kavandada sälikpuude paiknemine 10 m raadiuses ümber pesade (eeskätt pesadest ida-lõuna-lääne suunas) nii, et pesad ei jääks päikesele avatuks (kui 10 m raadiuses puid ei ole, jätta lähimad puud pesa lähedusse)</w:t>
      </w:r>
      <w:r>
        <w:rPr>
          <w:rFonts w:cs="Arial"/>
          <w:szCs w:val="20"/>
          <w:lang w:val="et-EE"/>
        </w:rPr>
        <w:t>.</w:t>
      </w:r>
    </w:p>
    <w:p w14:paraId="4D23661F" w14:textId="61FB2592" w:rsidR="000A43C5" w:rsidRPr="00942571" w:rsidRDefault="000A43C5" w:rsidP="000A43C5">
      <w:pPr>
        <w:spacing w:before="120"/>
        <w:rPr>
          <w:rFonts w:cs="Arial"/>
          <w:szCs w:val="20"/>
          <w:lang w:val="et-EE"/>
        </w:rPr>
      </w:pPr>
      <w:r w:rsidRPr="00942571">
        <w:rPr>
          <w:rFonts w:cs="Arial"/>
          <w:szCs w:val="20"/>
          <w:lang w:val="et-EE"/>
        </w:rPr>
        <w:t>Töö käigus avastatud haruldase loodusobjekti leiu korral tuleb töö koheselt katkestada ja teavitada omavalitsust ja Keskkonnaametit.</w:t>
      </w:r>
    </w:p>
    <w:p w14:paraId="3479BE55" w14:textId="77777777" w:rsidR="0057097C" w:rsidRPr="00942571" w:rsidRDefault="0057097C" w:rsidP="0057097C">
      <w:pPr>
        <w:spacing w:before="240"/>
        <w:rPr>
          <w:rFonts w:cs="Arial"/>
          <w:b/>
          <w:szCs w:val="20"/>
        </w:rPr>
      </w:pPr>
      <w:proofErr w:type="spellStart"/>
      <w:r w:rsidRPr="00942571">
        <w:rPr>
          <w:rFonts w:cs="Arial"/>
          <w:b/>
          <w:szCs w:val="20"/>
        </w:rPr>
        <w:t>Kraavide</w:t>
      </w:r>
      <w:proofErr w:type="spellEnd"/>
      <w:r w:rsidRPr="00942571">
        <w:rPr>
          <w:rFonts w:cs="Arial"/>
          <w:b/>
          <w:szCs w:val="20"/>
        </w:rPr>
        <w:t xml:space="preserve"> </w:t>
      </w:r>
      <w:proofErr w:type="spellStart"/>
      <w:r w:rsidRPr="00942571">
        <w:rPr>
          <w:rFonts w:cs="Arial"/>
          <w:b/>
          <w:szCs w:val="20"/>
        </w:rPr>
        <w:t>kaevamisel</w:t>
      </w:r>
      <w:proofErr w:type="spellEnd"/>
      <w:r w:rsidRPr="00942571">
        <w:rPr>
          <w:rFonts w:cs="Arial"/>
          <w:b/>
          <w:szCs w:val="20"/>
        </w:rPr>
        <w:t xml:space="preserve"> ja </w:t>
      </w:r>
      <w:proofErr w:type="spellStart"/>
      <w:r w:rsidRPr="00942571">
        <w:rPr>
          <w:rFonts w:cs="Arial"/>
          <w:b/>
          <w:szCs w:val="20"/>
        </w:rPr>
        <w:t>sette</w:t>
      </w:r>
      <w:proofErr w:type="spellEnd"/>
      <w:r w:rsidRPr="00942571">
        <w:rPr>
          <w:rFonts w:cs="Arial"/>
          <w:b/>
          <w:szCs w:val="20"/>
        </w:rPr>
        <w:t xml:space="preserve"> </w:t>
      </w:r>
      <w:proofErr w:type="spellStart"/>
      <w:r w:rsidRPr="00942571">
        <w:rPr>
          <w:rFonts w:cs="Arial"/>
          <w:b/>
          <w:szCs w:val="20"/>
        </w:rPr>
        <w:t>eemaldamisel</w:t>
      </w:r>
      <w:proofErr w:type="spellEnd"/>
      <w:r w:rsidRPr="00942571">
        <w:rPr>
          <w:rFonts w:cs="Arial"/>
          <w:b/>
          <w:szCs w:val="20"/>
        </w:rPr>
        <w:t xml:space="preserve"> </w:t>
      </w:r>
      <w:proofErr w:type="spellStart"/>
      <w:r w:rsidRPr="00942571">
        <w:rPr>
          <w:rFonts w:cs="Arial"/>
          <w:b/>
          <w:szCs w:val="20"/>
        </w:rPr>
        <w:t>tuleb</w:t>
      </w:r>
      <w:proofErr w:type="spellEnd"/>
      <w:r w:rsidRPr="00942571">
        <w:rPr>
          <w:rFonts w:cs="Arial"/>
          <w:b/>
          <w:szCs w:val="20"/>
        </w:rPr>
        <w:t xml:space="preserve"> </w:t>
      </w:r>
      <w:proofErr w:type="spellStart"/>
      <w:r w:rsidRPr="00942571">
        <w:rPr>
          <w:rFonts w:cs="Arial"/>
          <w:b/>
          <w:szCs w:val="20"/>
        </w:rPr>
        <w:t>silmas</w:t>
      </w:r>
      <w:proofErr w:type="spellEnd"/>
      <w:r w:rsidRPr="00942571">
        <w:rPr>
          <w:rFonts w:cs="Arial"/>
          <w:b/>
          <w:szCs w:val="20"/>
        </w:rPr>
        <w:t xml:space="preserve"> </w:t>
      </w:r>
      <w:proofErr w:type="spellStart"/>
      <w:r w:rsidRPr="00942571">
        <w:rPr>
          <w:rFonts w:cs="Arial"/>
          <w:b/>
          <w:szCs w:val="20"/>
        </w:rPr>
        <w:t>pidada</w:t>
      </w:r>
      <w:proofErr w:type="spellEnd"/>
      <w:r w:rsidRPr="00942571">
        <w:rPr>
          <w:rFonts w:cs="Arial"/>
          <w:b/>
          <w:szCs w:val="20"/>
        </w:rPr>
        <w:t xml:space="preserve"> </w:t>
      </w:r>
      <w:proofErr w:type="spellStart"/>
      <w:r w:rsidRPr="00942571">
        <w:rPr>
          <w:rFonts w:cs="Arial"/>
          <w:b/>
          <w:szCs w:val="20"/>
        </w:rPr>
        <w:t>järgmisi</w:t>
      </w:r>
      <w:proofErr w:type="spellEnd"/>
      <w:r w:rsidRPr="00942571">
        <w:rPr>
          <w:rFonts w:cs="Arial"/>
          <w:b/>
          <w:szCs w:val="20"/>
        </w:rPr>
        <w:t xml:space="preserve"> </w:t>
      </w:r>
      <w:proofErr w:type="spellStart"/>
      <w:r w:rsidRPr="00942571">
        <w:rPr>
          <w:rFonts w:cs="Arial"/>
          <w:b/>
          <w:szCs w:val="20"/>
        </w:rPr>
        <w:t>nõudeid</w:t>
      </w:r>
      <w:proofErr w:type="spellEnd"/>
      <w:r w:rsidRPr="00942571">
        <w:rPr>
          <w:rFonts w:cs="Arial"/>
          <w:b/>
          <w:szCs w:val="20"/>
        </w:rPr>
        <w:t>:</w:t>
      </w:r>
    </w:p>
    <w:p w14:paraId="3D8794B3" w14:textId="77777777" w:rsidR="0057097C" w:rsidRPr="00942571" w:rsidRDefault="0057097C" w:rsidP="0057097C">
      <w:pPr>
        <w:pStyle w:val="ListParagraph"/>
        <w:numPr>
          <w:ilvl w:val="0"/>
          <w:numId w:val="7"/>
        </w:numPr>
        <w:spacing w:after="0"/>
        <w:rPr>
          <w:rFonts w:cs="Arial"/>
          <w:szCs w:val="20"/>
        </w:rPr>
      </w:pPr>
      <w:r w:rsidRPr="00942571">
        <w:rPr>
          <w:rFonts w:cs="Arial"/>
          <w:szCs w:val="20"/>
        </w:rPr>
        <w:t>mullatööd kavandada madalveeperioodile;</w:t>
      </w:r>
    </w:p>
    <w:p w14:paraId="15607E5B" w14:textId="77777777" w:rsidR="0057097C" w:rsidRPr="00942571" w:rsidRDefault="0057097C" w:rsidP="0057097C">
      <w:pPr>
        <w:pStyle w:val="ListParagraph"/>
        <w:numPr>
          <w:ilvl w:val="0"/>
          <w:numId w:val="7"/>
        </w:numPr>
        <w:spacing w:before="240" w:after="0"/>
        <w:rPr>
          <w:rFonts w:cs="Arial"/>
          <w:szCs w:val="20"/>
        </w:rPr>
      </w:pPr>
      <w:r w:rsidRPr="00942571">
        <w:rPr>
          <w:rFonts w:cs="Arial"/>
          <w:szCs w:val="20"/>
        </w:rPr>
        <w:t>veejuhtmete setetest puhastamisel vältida nõlvajalami ülekaevamist mahus, mis võib esile kutsuda nõlva deformatsioone;</w:t>
      </w:r>
    </w:p>
    <w:p w14:paraId="31DC2F0B" w14:textId="77777777" w:rsidR="0057097C" w:rsidRPr="00942571" w:rsidRDefault="0057097C" w:rsidP="0057097C">
      <w:pPr>
        <w:pStyle w:val="ListParagraph"/>
        <w:numPr>
          <w:ilvl w:val="0"/>
          <w:numId w:val="7"/>
        </w:numPr>
        <w:spacing w:before="240" w:after="0"/>
        <w:rPr>
          <w:rFonts w:cs="Arial"/>
          <w:szCs w:val="20"/>
        </w:rPr>
      </w:pPr>
      <w:r w:rsidRPr="00942571">
        <w:rPr>
          <w:rFonts w:cs="Arial"/>
          <w:szCs w:val="20"/>
        </w:rPr>
        <w:t>veetaimestiku ja puhastusraie jäätmed tuleb voolusängist eemaldada.</w:t>
      </w:r>
    </w:p>
    <w:p w14:paraId="3AA8B102" w14:textId="77777777" w:rsidR="00EC2B4C" w:rsidRDefault="00EC2B4C" w:rsidP="00EC2B4C">
      <w:pPr>
        <w:pStyle w:val="Heading3"/>
        <w:spacing w:beforeLines="120" w:before="288"/>
        <w:rPr>
          <w:lang w:val="et-EE"/>
        </w:rPr>
      </w:pPr>
      <w:bookmarkStart w:id="109" w:name="_Toc179537455"/>
      <w:bookmarkStart w:id="110" w:name="_Toc181870871"/>
      <w:r>
        <w:rPr>
          <w:lang w:val="et-EE"/>
        </w:rPr>
        <w:t>Kavandatavate tegevuste eeldatav mõju</w:t>
      </w:r>
      <w:bookmarkEnd w:id="109"/>
      <w:bookmarkEnd w:id="110"/>
    </w:p>
    <w:p w14:paraId="5E9A1AC9" w14:textId="091E55C1" w:rsidR="00236971" w:rsidRDefault="00236971" w:rsidP="00236971">
      <w:pPr>
        <w:spacing w:before="120"/>
        <w:rPr>
          <w:rFonts w:cs="Arial"/>
          <w:b/>
          <w:bCs/>
          <w:szCs w:val="20"/>
        </w:rPr>
      </w:pPr>
      <w:proofErr w:type="spellStart"/>
      <w:r w:rsidRPr="007841D2">
        <w:rPr>
          <w:rFonts w:cs="Arial"/>
          <w:b/>
          <w:bCs/>
          <w:szCs w:val="20"/>
        </w:rPr>
        <w:t>Projektiga</w:t>
      </w:r>
      <w:proofErr w:type="spellEnd"/>
      <w:r w:rsidRPr="007841D2">
        <w:rPr>
          <w:rFonts w:cs="Arial"/>
          <w:b/>
          <w:bCs/>
          <w:szCs w:val="20"/>
        </w:rPr>
        <w:t xml:space="preserve"> </w:t>
      </w:r>
      <w:proofErr w:type="spellStart"/>
      <w:r w:rsidRPr="007841D2">
        <w:rPr>
          <w:rFonts w:cs="Arial"/>
          <w:b/>
          <w:bCs/>
          <w:szCs w:val="20"/>
        </w:rPr>
        <w:t>ette</w:t>
      </w:r>
      <w:proofErr w:type="spellEnd"/>
      <w:r w:rsidRPr="007841D2">
        <w:rPr>
          <w:rFonts w:cs="Arial"/>
          <w:b/>
          <w:bCs/>
          <w:szCs w:val="20"/>
        </w:rPr>
        <w:t xml:space="preserve"> </w:t>
      </w:r>
      <w:proofErr w:type="spellStart"/>
      <w:r w:rsidRPr="007841D2">
        <w:rPr>
          <w:rFonts w:cs="Arial"/>
          <w:b/>
          <w:bCs/>
          <w:szCs w:val="20"/>
        </w:rPr>
        <w:t>nähtud</w:t>
      </w:r>
      <w:proofErr w:type="spellEnd"/>
      <w:r w:rsidRPr="007841D2">
        <w:rPr>
          <w:rFonts w:cs="Arial"/>
          <w:b/>
          <w:bCs/>
          <w:szCs w:val="20"/>
        </w:rPr>
        <w:t xml:space="preserve"> </w:t>
      </w:r>
      <w:proofErr w:type="spellStart"/>
      <w:r w:rsidRPr="007841D2">
        <w:rPr>
          <w:rFonts w:cs="Arial"/>
          <w:b/>
          <w:bCs/>
          <w:szCs w:val="20"/>
        </w:rPr>
        <w:t>tegevuste</w:t>
      </w:r>
      <w:proofErr w:type="spellEnd"/>
      <w:r w:rsidRPr="007841D2">
        <w:rPr>
          <w:rFonts w:cs="Arial"/>
          <w:b/>
          <w:bCs/>
          <w:szCs w:val="20"/>
        </w:rPr>
        <w:t xml:space="preserve"> </w:t>
      </w:r>
      <w:proofErr w:type="spellStart"/>
      <w:r w:rsidRPr="007841D2">
        <w:rPr>
          <w:rFonts w:cs="Arial"/>
          <w:b/>
          <w:bCs/>
          <w:szCs w:val="20"/>
        </w:rPr>
        <w:t>realiseerimise</w:t>
      </w:r>
      <w:proofErr w:type="spellEnd"/>
      <w:r w:rsidRPr="007841D2">
        <w:rPr>
          <w:rFonts w:cs="Arial"/>
          <w:b/>
          <w:bCs/>
          <w:szCs w:val="20"/>
        </w:rPr>
        <w:t xml:space="preserve"> </w:t>
      </w:r>
      <w:proofErr w:type="spellStart"/>
      <w:r w:rsidRPr="007841D2">
        <w:rPr>
          <w:rFonts w:cs="Arial"/>
          <w:b/>
          <w:bCs/>
          <w:szCs w:val="20"/>
        </w:rPr>
        <w:t>mõju</w:t>
      </w:r>
      <w:proofErr w:type="spellEnd"/>
      <w:r w:rsidRPr="007841D2">
        <w:rPr>
          <w:rFonts w:cs="Arial"/>
          <w:b/>
          <w:bCs/>
          <w:szCs w:val="20"/>
        </w:rPr>
        <w:t xml:space="preserve"> </w:t>
      </w:r>
      <w:proofErr w:type="spellStart"/>
      <w:r w:rsidRPr="007841D2">
        <w:rPr>
          <w:rFonts w:cs="Arial"/>
          <w:b/>
          <w:bCs/>
          <w:szCs w:val="20"/>
        </w:rPr>
        <w:t>prognoosimiseks</w:t>
      </w:r>
      <w:proofErr w:type="spellEnd"/>
      <w:r w:rsidRPr="007841D2">
        <w:rPr>
          <w:rFonts w:cs="Arial"/>
          <w:b/>
          <w:bCs/>
          <w:szCs w:val="20"/>
        </w:rPr>
        <w:t xml:space="preserve"> on </w:t>
      </w:r>
      <w:proofErr w:type="spellStart"/>
      <w:r w:rsidRPr="007841D2">
        <w:rPr>
          <w:rFonts w:cs="Arial"/>
          <w:b/>
          <w:bCs/>
          <w:szCs w:val="20"/>
        </w:rPr>
        <w:t>koostatud</w:t>
      </w:r>
      <w:proofErr w:type="spellEnd"/>
      <w:r w:rsidRPr="007841D2">
        <w:rPr>
          <w:rFonts w:cs="Arial"/>
          <w:b/>
          <w:bCs/>
          <w:szCs w:val="20"/>
        </w:rPr>
        <w:t xml:space="preserve"> </w:t>
      </w:r>
      <w:proofErr w:type="spellStart"/>
      <w:r w:rsidRPr="007841D2">
        <w:rPr>
          <w:rFonts w:cs="Arial"/>
          <w:b/>
          <w:bCs/>
          <w:szCs w:val="20"/>
        </w:rPr>
        <w:t>töö</w:t>
      </w:r>
      <w:proofErr w:type="spellEnd"/>
      <w:r w:rsidRPr="007841D2">
        <w:rPr>
          <w:rFonts w:cs="Arial"/>
          <w:b/>
          <w:bCs/>
          <w:szCs w:val="20"/>
        </w:rPr>
        <w:t xml:space="preserve"> nr 2024-</w:t>
      </w:r>
      <w:r w:rsidR="00BC6071" w:rsidRPr="007841D2">
        <w:rPr>
          <w:rFonts w:cs="Arial"/>
          <w:b/>
          <w:bCs/>
          <w:szCs w:val="20"/>
        </w:rPr>
        <w:t>267</w:t>
      </w:r>
      <w:r w:rsidRPr="007841D2">
        <w:rPr>
          <w:rFonts w:cs="Arial"/>
          <w:b/>
          <w:bCs/>
          <w:szCs w:val="20"/>
        </w:rPr>
        <w:t xml:space="preserve"> “</w:t>
      </w:r>
      <w:proofErr w:type="spellStart"/>
      <w:r w:rsidR="00B91113" w:rsidRPr="007841D2">
        <w:rPr>
          <w:rFonts w:cs="Arial"/>
          <w:b/>
          <w:bCs/>
          <w:szCs w:val="20"/>
        </w:rPr>
        <w:t>Keresoja</w:t>
      </w:r>
      <w:proofErr w:type="spellEnd"/>
      <w:r w:rsidRPr="007841D2">
        <w:rPr>
          <w:rFonts w:cs="Arial"/>
          <w:b/>
          <w:bCs/>
          <w:szCs w:val="20"/>
        </w:rPr>
        <w:t xml:space="preserve"> </w:t>
      </w:r>
      <w:proofErr w:type="spellStart"/>
      <w:r w:rsidRPr="007841D2">
        <w:rPr>
          <w:rFonts w:cs="Arial"/>
          <w:b/>
          <w:bCs/>
          <w:szCs w:val="20"/>
        </w:rPr>
        <w:t>metsaparandusobjekti</w:t>
      </w:r>
      <w:proofErr w:type="spellEnd"/>
      <w:r w:rsidRPr="007841D2">
        <w:rPr>
          <w:rFonts w:cs="Arial"/>
          <w:b/>
          <w:bCs/>
          <w:szCs w:val="20"/>
        </w:rPr>
        <w:t xml:space="preserve"> </w:t>
      </w:r>
      <w:r w:rsidR="00B91113" w:rsidRPr="007841D2">
        <w:rPr>
          <w:rFonts w:cs="Arial"/>
          <w:b/>
          <w:bCs/>
          <w:szCs w:val="20"/>
        </w:rPr>
        <w:t xml:space="preserve">tee </w:t>
      </w:r>
      <w:proofErr w:type="spellStart"/>
      <w:r w:rsidR="00B91113" w:rsidRPr="007841D2">
        <w:rPr>
          <w:rFonts w:cs="Arial"/>
          <w:b/>
          <w:bCs/>
          <w:szCs w:val="20"/>
        </w:rPr>
        <w:t>ehit</w:t>
      </w:r>
      <w:r w:rsidR="003C7ADF" w:rsidRPr="007841D2">
        <w:rPr>
          <w:rFonts w:cs="Arial"/>
          <w:b/>
          <w:bCs/>
          <w:szCs w:val="20"/>
        </w:rPr>
        <w:t>us</w:t>
      </w:r>
      <w:r w:rsidRPr="007841D2">
        <w:rPr>
          <w:rFonts w:cs="Arial"/>
          <w:b/>
          <w:bCs/>
          <w:szCs w:val="20"/>
        </w:rPr>
        <w:t>projekti</w:t>
      </w:r>
      <w:proofErr w:type="spellEnd"/>
      <w:r w:rsidRPr="007841D2">
        <w:rPr>
          <w:rFonts w:cs="Arial"/>
          <w:b/>
          <w:bCs/>
          <w:szCs w:val="20"/>
        </w:rPr>
        <w:t xml:space="preserve"> </w:t>
      </w:r>
      <w:proofErr w:type="spellStart"/>
      <w:r w:rsidRPr="007841D2">
        <w:rPr>
          <w:rFonts w:cs="Arial"/>
          <w:b/>
          <w:bCs/>
          <w:szCs w:val="20"/>
        </w:rPr>
        <w:t>keskkonnamõju</w:t>
      </w:r>
      <w:proofErr w:type="spellEnd"/>
      <w:r w:rsidRPr="007841D2">
        <w:rPr>
          <w:rFonts w:cs="Arial"/>
          <w:b/>
          <w:bCs/>
          <w:szCs w:val="20"/>
        </w:rPr>
        <w:t xml:space="preserve"> </w:t>
      </w:r>
      <w:proofErr w:type="spellStart"/>
      <w:r w:rsidRPr="007841D2">
        <w:rPr>
          <w:rFonts w:cs="Arial"/>
          <w:b/>
          <w:bCs/>
          <w:szCs w:val="20"/>
        </w:rPr>
        <w:t>hindamise</w:t>
      </w:r>
      <w:proofErr w:type="spellEnd"/>
      <w:r w:rsidRPr="007841D2">
        <w:rPr>
          <w:rFonts w:cs="Arial"/>
          <w:b/>
          <w:bCs/>
          <w:szCs w:val="20"/>
        </w:rPr>
        <w:t xml:space="preserve"> </w:t>
      </w:r>
      <w:proofErr w:type="spellStart"/>
      <w:r w:rsidRPr="007841D2">
        <w:rPr>
          <w:rFonts w:cs="Arial"/>
          <w:b/>
          <w:bCs/>
          <w:szCs w:val="20"/>
        </w:rPr>
        <w:t>eelhinnang</w:t>
      </w:r>
      <w:proofErr w:type="spellEnd"/>
      <w:r w:rsidRPr="007841D2">
        <w:rPr>
          <w:rFonts w:cs="Arial"/>
          <w:b/>
          <w:bCs/>
          <w:szCs w:val="20"/>
        </w:rPr>
        <w:t xml:space="preserve">” (Kobras OÜ), mis on </w:t>
      </w:r>
      <w:proofErr w:type="spellStart"/>
      <w:r w:rsidRPr="007841D2">
        <w:rPr>
          <w:rFonts w:cs="Arial"/>
          <w:b/>
          <w:bCs/>
          <w:szCs w:val="20"/>
        </w:rPr>
        <w:t>esitatud</w:t>
      </w:r>
      <w:proofErr w:type="spellEnd"/>
      <w:r w:rsidRPr="007841D2">
        <w:rPr>
          <w:rFonts w:cs="Arial"/>
          <w:b/>
          <w:bCs/>
          <w:szCs w:val="20"/>
        </w:rPr>
        <w:t xml:space="preserve"> </w:t>
      </w:r>
      <w:proofErr w:type="spellStart"/>
      <w:r w:rsidRPr="007841D2">
        <w:rPr>
          <w:rFonts w:cs="Arial"/>
          <w:b/>
          <w:bCs/>
          <w:szCs w:val="20"/>
        </w:rPr>
        <w:t>projekti</w:t>
      </w:r>
      <w:proofErr w:type="spellEnd"/>
      <w:r w:rsidRPr="007841D2">
        <w:rPr>
          <w:rFonts w:cs="Arial"/>
          <w:b/>
          <w:bCs/>
          <w:szCs w:val="20"/>
        </w:rPr>
        <w:t xml:space="preserve"> </w:t>
      </w:r>
      <w:proofErr w:type="spellStart"/>
      <w:r w:rsidRPr="007841D2">
        <w:rPr>
          <w:rFonts w:cs="Arial"/>
          <w:b/>
          <w:bCs/>
          <w:szCs w:val="20"/>
        </w:rPr>
        <w:t>lisades</w:t>
      </w:r>
      <w:proofErr w:type="spellEnd"/>
      <w:r w:rsidRPr="007841D2">
        <w:rPr>
          <w:rFonts w:cs="Arial"/>
          <w:b/>
          <w:bCs/>
          <w:szCs w:val="20"/>
        </w:rPr>
        <w:t xml:space="preserve"> (</w:t>
      </w:r>
      <w:proofErr w:type="spellStart"/>
      <w:r w:rsidRPr="007841D2">
        <w:rPr>
          <w:rFonts w:cs="Arial"/>
          <w:b/>
          <w:bCs/>
          <w:szCs w:val="20"/>
        </w:rPr>
        <w:t>vt</w:t>
      </w:r>
      <w:proofErr w:type="spellEnd"/>
      <w:r w:rsidRPr="007841D2">
        <w:rPr>
          <w:rFonts w:cs="Arial"/>
          <w:b/>
          <w:bCs/>
          <w:szCs w:val="20"/>
        </w:rPr>
        <w:t xml:space="preserve"> </w:t>
      </w:r>
      <w:proofErr w:type="spellStart"/>
      <w:r w:rsidRPr="007841D2">
        <w:rPr>
          <w:rFonts w:cs="Arial"/>
          <w:b/>
          <w:bCs/>
          <w:szCs w:val="20"/>
        </w:rPr>
        <w:t>lisa</w:t>
      </w:r>
      <w:proofErr w:type="spellEnd"/>
      <w:r w:rsidRPr="007841D2">
        <w:rPr>
          <w:rFonts w:cs="Arial"/>
          <w:b/>
          <w:bCs/>
          <w:szCs w:val="20"/>
        </w:rPr>
        <w:t xml:space="preserve"> </w:t>
      </w:r>
      <w:r w:rsidR="00770D46" w:rsidRPr="007841D2">
        <w:rPr>
          <w:rFonts w:cs="Arial"/>
          <w:b/>
          <w:bCs/>
          <w:szCs w:val="20"/>
        </w:rPr>
        <w:t>7</w:t>
      </w:r>
      <w:r w:rsidRPr="007841D2">
        <w:rPr>
          <w:rFonts w:cs="Arial"/>
          <w:b/>
          <w:bCs/>
          <w:szCs w:val="20"/>
        </w:rPr>
        <w:t>).</w:t>
      </w:r>
    </w:p>
    <w:p w14:paraId="554C8BFB" w14:textId="3DDED3C4" w:rsidR="007A7718" w:rsidRPr="00134B39" w:rsidRDefault="00236971" w:rsidP="00134B39">
      <w:proofErr w:type="spellStart"/>
      <w:r w:rsidRPr="000D5325">
        <w:t>Eelduslike</w:t>
      </w:r>
      <w:proofErr w:type="spellEnd"/>
      <w:r w:rsidRPr="000D5325">
        <w:t xml:space="preserve"> </w:t>
      </w:r>
      <w:proofErr w:type="spellStart"/>
      <w:r w:rsidRPr="000D5325">
        <w:t>mõjude</w:t>
      </w:r>
      <w:proofErr w:type="spellEnd"/>
      <w:r w:rsidRPr="000D5325">
        <w:t xml:space="preserve"> </w:t>
      </w:r>
      <w:proofErr w:type="spellStart"/>
      <w:r w:rsidRPr="000D5325">
        <w:t>ulatust</w:t>
      </w:r>
      <w:proofErr w:type="spellEnd"/>
      <w:r w:rsidRPr="000D5325">
        <w:t xml:space="preserve"> </w:t>
      </w:r>
      <w:proofErr w:type="spellStart"/>
      <w:r w:rsidRPr="000D5325">
        <w:t>kavandatavate</w:t>
      </w:r>
      <w:proofErr w:type="spellEnd"/>
      <w:r w:rsidRPr="000D5325">
        <w:t xml:space="preserve"> </w:t>
      </w:r>
      <w:proofErr w:type="spellStart"/>
      <w:r w:rsidRPr="000D5325">
        <w:t>tegevuste</w:t>
      </w:r>
      <w:proofErr w:type="spellEnd"/>
      <w:r w:rsidRPr="000D5325">
        <w:t xml:space="preserve"> valguses on </w:t>
      </w:r>
      <w:proofErr w:type="spellStart"/>
      <w:r w:rsidRPr="000D5325">
        <w:t>hinnatud</w:t>
      </w:r>
      <w:proofErr w:type="spellEnd"/>
      <w:r w:rsidRPr="000D5325">
        <w:t xml:space="preserve"> </w:t>
      </w:r>
      <w:proofErr w:type="spellStart"/>
      <w:r w:rsidRPr="000D5325">
        <w:t>töö</w:t>
      </w:r>
      <w:proofErr w:type="spellEnd"/>
      <w:r w:rsidRPr="000D5325">
        <w:t xml:space="preserve"> </w:t>
      </w:r>
      <w:proofErr w:type="spellStart"/>
      <w:r w:rsidRPr="000D5325">
        <w:t>koostaja</w:t>
      </w:r>
      <w:proofErr w:type="spellEnd"/>
      <w:r w:rsidRPr="000D5325">
        <w:t xml:space="preserve"> </w:t>
      </w:r>
      <w:proofErr w:type="spellStart"/>
      <w:r w:rsidRPr="000D5325">
        <w:t>parima</w:t>
      </w:r>
      <w:proofErr w:type="spellEnd"/>
      <w:r w:rsidRPr="000D5325">
        <w:t xml:space="preserve"> </w:t>
      </w:r>
      <w:proofErr w:type="spellStart"/>
      <w:r w:rsidRPr="000D5325">
        <w:t>teadmise</w:t>
      </w:r>
      <w:proofErr w:type="spellEnd"/>
      <w:r w:rsidRPr="000D5325">
        <w:t xml:space="preserve"> </w:t>
      </w:r>
      <w:proofErr w:type="spellStart"/>
      <w:r w:rsidRPr="000D5325">
        <w:t>alusel</w:t>
      </w:r>
      <w:proofErr w:type="spellEnd"/>
      <w:r w:rsidRPr="000D5325">
        <w:t xml:space="preserve">, </w:t>
      </w:r>
      <w:proofErr w:type="spellStart"/>
      <w:r w:rsidRPr="000D5325">
        <w:t>arvestades</w:t>
      </w:r>
      <w:proofErr w:type="spellEnd"/>
      <w:r w:rsidRPr="000D5325">
        <w:t xml:space="preserve"> </w:t>
      </w:r>
      <w:proofErr w:type="spellStart"/>
      <w:r w:rsidRPr="000D5325">
        <w:t>kaitstavate</w:t>
      </w:r>
      <w:proofErr w:type="spellEnd"/>
      <w:r w:rsidRPr="000D5325">
        <w:t xml:space="preserve"> </w:t>
      </w:r>
      <w:proofErr w:type="spellStart"/>
      <w:r w:rsidRPr="000D5325">
        <w:t>loodusobjektide</w:t>
      </w:r>
      <w:proofErr w:type="spellEnd"/>
      <w:r w:rsidRPr="000D5325">
        <w:t xml:space="preserve"> ja </w:t>
      </w:r>
      <w:proofErr w:type="spellStart"/>
      <w:r w:rsidRPr="000D5325">
        <w:t>kavandatud</w:t>
      </w:r>
      <w:proofErr w:type="spellEnd"/>
      <w:r w:rsidRPr="000D5325">
        <w:t xml:space="preserve"> </w:t>
      </w:r>
      <w:proofErr w:type="spellStart"/>
      <w:r w:rsidRPr="000D5325">
        <w:t>tegevuste</w:t>
      </w:r>
      <w:proofErr w:type="spellEnd"/>
      <w:r w:rsidRPr="000D5325">
        <w:t xml:space="preserve"> </w:t>
      </w:r>
      <w:proofErr w:type="spellStart"/>
      <w:r w:rsidRPr="000D5325">
        <w:t>paiknemist</w:t>
      </w:r>
      <w:proofErr w:type="spellEnd"/>
      <w:r w:rsidRPr="000D5325">
        <w:t xml:space="preserve">. </w:t>
      </w:r>
      <w:proofErr w:type="spellStart"/>
      <w:r w:rsidRPr="000D5325">
        <w:t>Projektlahendus</w:t>
      </w:r>
      <w:proofErr w:type="spellEnd"/>
      <w:r w:rsidRPr="000D5325">
        <w:t xml:space="preserve"> </w:t>
      </w:r>
      <w:proofErr w:type="spellStart"/>
      <w:r w:rsidRPr="000D5325">
        <w:t>arvestab</w:t>
      </w:r>
      <w:proofErr w:type="spellEnd"/>
      <w:r w:rsidRPr="000D5325">
        <w:t xml:space="preserve"> </w:t>
      </w:r>
      <w:proofErr w:type="spellStart"/>
      <w:r w:rsidRPr="000D5325">
        <w:t>teadaoleva</w:t>
      </w:r>
      <w:proofErr w:type="spellEnd"/>
      <w:r w:rsidRPr="000D5325">
        <w:t xml:space="preserve"> </w:t>
      </w:r>
      <w:proofErr w:type="spellStart"/>
      <w:r w:rsidRPr="000D5325">
        <w:t>asukohapõhise</w:t>
      </w:r>
      <w:proofErr w:type="spellEnd"/>
      <w:r w:rsidRPr="000D5325">
        <w:t xml:space="preserve"> </w:t>
      </w:r>
      <w:proofErr w:type="spellStart"/>
      <w:r w:rsidRPr="000D5325">
        <w:t>teabega</w:t>
      </w:r>
      <w:proofErr w:type="spellEnd"/>
      <w:r w:rsidRPr="000D5325">
        <w:t>.</w:t>
      </w:r>
    </w:p>
    <w:p w14:paraId="6A0C82CD" w14:textId="02DF5445" w:rsidR="009D728D" w:rsidRDefault="009D728D" w:rsidP="009D728D">
      <w:proofErr w:type="spellStart"/>
      <w:r w:rsidRPr="000D5325">
        <w:t>Ehitis</w:t>
      </w:r>
      <w:proofErr w:type="spellEnd"/>
      <w:r w:rsidRPr="000D5325">
        <w:t xml:space="preserve"> EH</w:t>
      </w:r>
      <w:r w:rsidR="00DC3E2A">
        <w:t xml:space="preserve">2 </w:t>
      </w:r>
      <w:proofErr w:type="spellStart"/>
      <w:r w:rsidR="00DC3E2A">
        <w:t>teekraavid</w:t>
      </w:r>
      <w:proofErr w:type="spellEnd"/>
      <w:r w:rsidRPr="000D5325">
        <w:t xml:space="preserve"> </w:t>
      </w:r>
      <w:proofErr w:type="spellStart"/>
      <w:r w:rsidRPr="000D5325">
        <w:t>suub</w:t>
      </w:r>
      <w:r w:rsidR="00DC3E2A">
        <w:t>uvad</w:t>
      </w:r>
      <w:proofErr w:type="spellEnd"/>
      <w:r w:rsidR="00DC3E2A">
        <w:t xml:space="preserve"> </w:t>
      </w:r>
      <w:proofErr w:type="spellStart"/>
      <w:r w:rsidR="00DC3E2A">
        <w:t>kraavidesse</w:t>
      </w:r>
      <w:proofErr w:type="spellEnd"/>
      <w:r w:rsidR="00DC3E2A">
        <w:t xml:space="preserve"> nr</w:t>
      </w:r>
      <w:r w:rsidRPr="000D5325">
        <w:t xml:space="preserve"> </w:t>
      </w:r>
      <w:r w:rsidR="00045820">
        <w:t xml:space="preserve">107 ja 114 </w:t>
      </w:r>
      <w:proofErr w:type="spellStart"/>
      <w:r w:rsidR="00045820">
        <w:t>ning</w:t>
      </w:r>
      <w:proofErr w:type="spellEnd"/>
      <w:r w:rsidR="00045820">
        <w:t xml:space="preserve"> </w:t>
      </w:r>
      <w:proofErr w:type="spellStart"/>
      <w:r w:rsidR="00045820">
        <w:t>seejärel</w:t>
      </w:r>
      <w:proofErr w:type="spellEnd"/>
      <w:r w:rsidR="00045820">
        <w:t xml:space="preserve"> </w:t>
      </w:r>
      <w:proofErr w:type="spellStart"/>
      <w:r>
        <w:t>eesvoolu</w:t>
      </w:r>
      <w:proofErr w:type="spellEnd"/>
      <w:r w:rsidRPr="000D5325">
        <w:t xml:space="preserve"> </w:t>
      </w:r>
      <w:proofErr w:type="spellStart"/>
      <w:r>
        <w:t>Keres</w:t>
      </w:r>
      <w:r w:rsidRPr="000D5325">
        <w:t>oja</w:t>
      </w:r>
      <w:proofErr w:type="spellEnd"/>
      <w:r>
        <w:t xml:space="preserve">, mis </w:t>
      </w:r>
      <w:proofErr w:type="spellStart"/>
      <w:r>
        <w:t>omakorda</w:t>
      </w:r>
      <w:proofErr w:type="spellEnd"/>
      <w:r>
        <w:t xml:space="preserve"> </w:t>
      </w:r>
      <w:proofErr w:type="spellStart"/>
      <w:r>
        <w:t>suubub</w:t>
      </w:r>
      <w:proofErr w:type="spellEnd"/>
      <w:r>
        <w:t xml:space="preserve"> </w:t>
      </w:r>
      <w:proofErr w:type="spellStart"/>
      <w:r>
        <w:t>Keeri</w:t>
      </w:r>
      <w:proofErr w:type="spellEnd"/>
      <w:r>
        <w:t xml:space="preserve"> </w:t>
      </w:r>
      <w:proofErr w:type="spellStart"/>
      <w:r>
        <w:t>järve</w:t>
      </w:r>
      <w:proofErr w:type="spellEnd"/>
      <w:r w:rsidRPr="000D5325">
        <w:t xml:space="preserve">. </w:t>
      </w:r>
      <w:proofErr w:type="spellStart"/>
      <w:r w:rsidRPr="000D5325">
        <w:t>Maaparandussüsteemil</w:t>
      </w:r>
      <w:proofErr w:type="spellEnd"/>
      <w:r w:rsidRPr="000D5325">
        <w:t xml:space="preserve"> </w:t>
      </w:r>
      <w:proofErr w:type="spellStart"/>
      <w:r w:rsidRPr="000D5325">
        <w:t>paiknevate</w:t>
      </w:r>
      <w:proofErr w:type="spellEnd"/>
      <w:r w:rsidRPr="000D5325">
        <w:t xml:space="preserve"> </w:t>
      </w:r>
      <w:proofErr w:type="spellStart"/>
      <w:r w:rsidR="00962217">
        <w:t>tee</w:t>
      </w:r>
      <w:r w:rsidRPr="000D5325">
        <w:t>kraavide</w:t>
      </w:r>
      <w:proofErr w:type="spellEnd"/>
      <w:r w:rsidRPr="000D5325">
        <w:t xml:space="preserve"> </w:t>
      </w:r>
      <w:proofErr w:type="spellStart"/>
      <w:r w:rsidRPr="000D5325">
        <w:t>settest</w:t>
      </w:r>
      <w:proofErr w:type="spellEnd"/>
      <w:r w:rsidRPr="000D5325">
        <w:t xml:space="preserve"> </w:t>
      </w:r>
      <w:proofErr w:type="spellStart"/>
      <w:r w:rsidRPr="000D5325">
        <w:t>puhastamine</w:t>
      </w:r>
      <w:proofErr w:type="spellEnd"/>
      <w:r w:rsidR="00962217">
        <w:t xml:space="preserve"> ja </w:t>
      </w:r>
      <w:proofErr w:type="spellStart"/>
      <w:r w:rsidR="00962217">
        <w:t>kaevamine</w:t>
      </w:r>
      <w:proofErr w:type="spellEnd"/>
      <w:r w:rsidRPr="000D5325">
        <w:t xml:space="preserve"> </w:t>
      </w:r>
      <w:proofErr w:type="spellStart"/>
      <w:r w:rsidRPr="000D5325">
        <w:t>võib</w:t>
      </w:r>
      <w:proofErr w:type="spellEnd"/>
      <w:r w:rsidRPr="000D5325">
        <w:t xml:space="preserve"> </w:t>
      </w:r>
      <w:proofErr w:type="spellStart"/>
      <w:r w:rsidRPr="000D5325">
        <w:t>kaasa</w:t>
      </w:r>
      <w:proofErr w:type="spellEnd"/>
      <w:r w:rsidRPr="000D5325">
        <w:t xml:space="preserve"> </w:t>
      </w:r>
      <w:proofErr w:type="spellStart"/>
      <w:r w:rsidRPr="000D5325">
        <w:t>tuua</w:t>
      </w:r>
      <w:proofErr w:type="spellEnd"/>
      <w:r w:rsidRPr="000D5325">
        <w:t xml:space="preserve"> </w:t>
      </w:r>
      <w:proofErr w:type="spellStart"/>
      <w:r w:rsidRPr="000D5325">
        <w:t>kaevetööde</w:t>
      </w:r>
      <w:proofErr w:type="spellEnd"/>
      <w:r w:rsidRPr="000D5325">
        <w:t xml:space="preserve"> </w:t>
      </w:r>
      <w:proofErr w:type="spellStart"/>
      <w:r w:rsidRPr="000D5325">
        <w:t>käigus</w:t>
      </w:r>
      <w:proofErr w:type="spellEnd"/>
      <w:r w:rsidRPr="000D5325">
        <w:t xml:space="preserve"> </w:t>
      </w:r>
      <w:proofErr w:type="spellStart"/>
      <w:r w:rsidRPr="000D5325">
        <w:t>sette</w:t>
      </w:r>
      <w:proofErr w:type="spellEnd"/>
      <w:r w:rsidRPr="000D5325">
        <w:t xml:space="preserve"> </w:t>
      </w:r>
      <w:proofErr w:type="spellStart"/>
      <w:r w:rsidRPr="000D5325">
        <w:t>kandumise</w:t>
      </w:r>
      <w:proofErr w:type="spellEnd"/>
      <w:r w:rsidRPr="000D5325">
        <w:t xml:space="preserve"> </w:t>
      </w:r>
      <w:proofErr w:type="spellStart"/>
      <w:r w:rsidRPr="000D5325">
        <w:t>eesvoolu</w:t>
      </w:r>
      <w:proofErr w:type="spellEnd"/>
      <w:r w:rsidRPr="000D5325">
        <w:t xml:space="preserve">. Sette </w:t>
      </w:r>
      <w:proofErr w:type="spellStart"/>
      <w:r w:rsidRPr="000D5325">
        <w:t>võimaliku</w:t>
      </w:r>
      <w:proofErr w:type="spellEnd"/>
      <w:r w:rsidRPr="000D5325">
        <w:t xml:space="preserve"> </w:t>
      </w:r>
      <w:proofErr w:type="spellStart"/>
      <w:r w:rsidRPr="000D5325">
        <w:t>allavoolu</w:t>
      </w:r>
      <w:proofErr w:type="spellEnd"/>
      <w:r w:rsidRPr="000D5325">
        <w:t xml:space="preserve"> </w:t>
      </w:r>
      <w:proofErr w:type="spellStart"/>
      <w:r w:rsidRPr="000D5325">
        <w:t>kandumise</w:t>
      </w:r>
      <w:proofErr w:type="spellEnd"/>
      <w:r w:rsidRPr="000D5325">
        <w:t xml:space="preserve"> </w:t>
      </w:r>
      <w:proofErr w:type="spellStart"/>
      <w:r w:rsidRPr="000D5325">
        <w:t>minimeerimiseks</w:t>
      </w:r>
      <w:proofErr w:type="spellEnd"/>
      <w:r w:rsidRPr="000D5325">
        <w:t xml:space="preserve"> </w:t>
      </w:r>
      <w:proofErr w:type="spellStart"/>
      <w:r w:rsidRPr="000D5325">
        <w:t>tuleb</w:t>
      </w:r>
      <w:proofErr w:type="spellEnd"/>
      <w:r w:rsidRPr="000D5325">
        <w:t xml:space="preserve"> </w:t>
      </w:r>
      <w:proofErr w:type="spellStart"/>
      <w:r w:rsidRPr="000D5325">
        <w:t>kaevetööd</w:t>
      </w:r>
      <w:proofErr w:type="spellEnd"/>
      <w:r w:rsidRPr="000D5325">
        <w:t xml:space="preserve"> </w:t>
      </w:r>
      <w:proofErr w:type="spellStart"/>
      <w:r w:rsidRPr="000D5325">
        <w:t>te</w:t>
      </w:r>
      <w:r>
        <w:t>ha</w:t>
      </w:r>
      <w:proofErr w:type="spellEnd"/>
      <w:r w:rsidRPr="000D5325">
        <w:t xml:space="preserve"> </w:t>
      </w:r>
      <w:proofErr w:type="spellStart"/>
      <w:r w:rsidRPr="000D5325">
        <w:t>suvisel</w:t>
      </w:r>
      <w:proofErr w:type="spellEnd"/>
      <w:r w:rsidRPr="000D5325">
        <w:t xml:space="preserve"> </w:t>
      </w:r>
      <w:proofErr w:type="spellStart"/>
      <w:r w:rsidRPr="000D5325">
        <w:t>madalvee</w:t>
      </w:r>
      <w:proofErr w:type="spellEnd"/>
      <w:r w:rsidRPr="000D5325">
        <w:t xml:space="preserve"> </w:t>
      </w:r>
      <w:proofErr w:type="spellStart"/>
      <w:r w:rsidRPr="000D5325">
        <w:t>perioodil</w:t>
      </w:r>
      <w:proofErr w:type="spellEnd"/>
      <w:r w:rsidRPr="000D5325">
        <w:t xml:space="preserve"> </w:t>
      </w:r>
      <w:proofErr w:type="spellStart"/>
      <w:r w:rsidRPr="000D5325">
        <w:t>ning</w:t>
      </w:r>
      <w:proofErr w:type="spellEnd"/>
      <w:r w:rsidRPr="000D5325">
        <w:t xml:space="preserve"> </w:t>
      </w:r>
      <w:proofErr w:type="spellStart"/>
      <w:r w:rsidRPr="000D5325">
        <w:t>kraavide</w:t>
      </w:r>
      <w:proofErr w:type="spellEnd"/>
      <w:r w:rsidRPr="000D5325">
        <w:t xml:space="preserve"> </w:t>
      </w:r>
      <w:proofErr w:type="spellStart"/>
      <w:r w:rsidRPr="000D5325">
        <w:t>suudmetes</w:t>
      </w:r>
      <w:proofErr w:type="spellEnd"/>
      <w:r w:rsidRPr="000D5325">
        <w:t xml:space="preserve"> </w:t>
      </w:r>
      <w:proofErr w:type="spellStart"/>
      <w:r w:rsidRPr="000D5325">
        <w:t>tuleb</w:t>
      </w:r>
      <w:proofErr w:type="spellEnd"/>
      <w:r w:rsidRPr="000D5325">
        <w:t xml:space="preserve"> </w:t>
      </w:r>
      <w:proofErr w:type="spellStart"/>
      <w:r w:rsidRPr="000D5325">
        <w:t>kasutada</w:t>
      </w:r>
      <w:proofErr w:type="spellEnd"/>
      <w:r w:rsidRPr="000D5325">
        <w:t xml:space="preserve"> </w:t>
      </w:r>
      <w:proofErr w:type="spellStart"/>
      <w:r w:rsidRPr="000D5325">
        <w:t>sette</w:t>
      </w:r>
      <w:proofErr w:type="spellEnd"/>
      <w:r w:rsidRPr="000D5325">
        <w:t xml:space="preserve"> </w:t>
      </w:r>
      <w:proofErr w:type="spellStart"/>
      <w:r w:rsidRPr="000D5325">
        <w:t>ekraane</w:t>
      </w:r>
      <w:proofErr w:type="spellEnd"/>
      <w:r w:rsidRPr="000D5325">
        <w:t xml:space="preserve"> (</w:t>
      </w:r>
      <w:proofErr w:type="spellStart"/>
      <w:r w:rsidRPr="000D5325">
        <w:t>setteekraan</w:t>
      </w:r>
      <w:proofErr w:type="spellEnd"/>
      <w:r w:rsidRPr="000D5325">
        <w:t xml:space="preserve">, </w:t>
      </w:r>
      <w:proofErr w:type="spellStart"/>
      <w:r w:rsidRPr="000D5325">
        <w:t>põhupallid</w:t>
      </w:r>
      <w:proofErr w:type="spellEnd"/>
      <w:r w:rsidRPr="000D5325">
        <w:t xml:space="preserve"> </w:t>
      </w:r>
      <w:proofErr w:type="spellStart"/>
      <w:r w:rsidRPr="000D5325">
        <w:t>vms</w:t>
      </w:r>
      <w:proofErr w:type="spellEnd"/>
      <w:r w:rsidRPr="000D5325">
        <w:t xml:space="preserve">). </w:t>
      </w:r>
      <w:proofErr w:type="spellStart"/>
      <w:r w:rsidRPr="000D5325">
        <w:t>Samuti</w:t>
      </w:r>
      <w:proofErr w:type="spellEnd"/>
      <w:r w:rsidRPr="000D5325">
        <w:t xml:space="preserve"> on </w:t>
      </w:r>
      <w:proofErr w:type="spellStart"/>
      <w:r w:rsidRPr="000D5325">
        <w:t>sette</w:t>
      </w:r>
      <w:proofErr w:type="spellEnd"/>
      <w:r w:rsidRPr="000D5325">
        <w:t xml:space="preserve"> </w:t>
      </w:r>
      <w:proofErr w:type="spellStart"/>
      <w:r w:rsidRPr="000D5325">
        <w:t>allakandumise</w:t>
      </w:r>
      <w:proofErr w:type="spellEnd"/>
      <w:r w:rsidRPr="000D5325">
        <w:t xml:space="preserve"> </w:t>
      </w:r>
      <w:proofErr w:type="spellStart"/>
      <w:r w:rsidRPr="000D5325">
        <w:t>minimeerimiseks</w:t>
      </w:r>
      <w:proofErr w:type="spellEnd"/>
      <w:r w:rsidRPr="000D5325">
        <w:t xml:space="preserve"> </w:t>
      </w:r>
      <w:proofErr w:type="spellStart"/>
      <w:r w:rsidRPr="000D5325">
        <w:t>ette</w:t>
      </w:r>
      <w:proofErr w:type="spellEnd"/>
      <w:r w:rsidRPr="000D5325">
        <w:t xml:space="preserve"> </w:t>
      </w:r>
      <w:proofErr w:type="spellStart"/>
      <w:r w:rsidRPr="000D5325">
        <w:t>nähtud</w:t>
      </w:r>
      <w:proofErr w:type="spellEnd"/>
      <w:r w:rsidRPr="000D5325">
        <w:t xml:space="preserve"> </w:t>
      </w:r>
      <w:proofErr w:type="spellStart"/>
      <w:r w:rsidRPr="000D5325">
        <w:t>rajada</w:t>
      </w:r>
      <w:proofErr w:type="spellEnd"/>
      <w:r w:rsidRPr="000D5325">
        <w:t xml:space="preserve"> </w:t>
      </w:r>
      <w:proofErr w:type="spellStart"/>
      <w:r w:rsidRPr="000D5325">
        <w:t>tehnoloogilised</w:t>
      </w:r>
      <w:proofErr w:type="spellEnd"/>
      <w:r w:rsidRPr="000D5325">
        <w:t xml:space="preserve"> </w:t>
      </w:r>
      <w:proofErr w:type="spellStart"/>
      <w:r w:rsidRPr="000D5325">
        <w:t>settebasseinid</w:t>
      </w:r>
      <w:proofErr w:type="spellEnd"/>
      <w:r w:rsidRPr="000D5325">
        <w:t xml:space="preserve"> </w:t>
      </w:r>
      <w:proofErr w:type="spellStart"/>
      <w:r w:rsidRPr="000D5325">
        <w:t>kogujakraavide</w:t>
      </w:r>
      <w:proofErr w:type="spellEnd"/>
      <w:r w:rsidRPr="000D5325">
        <w:t xml:space="preserve"> </w:t>
      </w:r>
      <w:proofErr w:type="spellStart"/>
      <w:r w:rsidRPr="000D5325">
        <w:t>suudmetesse</w:t>
      </w:r>
      <w:proofErr w:type="spellEnd"/>
      <w:r w:rsidRPr="000D5325">
        <w:t xml:space="preserve">. </w:t>
      </w:r>
    </w:p>
    <w:p w14:paraId="7D02D680" w14:textId="77777777" w:rsidR="009D728D" w:rsidRPr="000D5325" w:rsidRDefault="009D728D" w:rsidP="009D728D">
      <w:proofErr w:type="spellStart"/>
      <w:r>
        <w:t>Projektalale</w:t>
      </w:r>
      <w:proofErr w:type="spellEnd"/>
      <w:r>
        <w:t xml:space="preserve"> </w:t>
      </w:r>
      <w:proofErr w:type="spellStart"/>
      <w:r>
        <w:t>jäävate</w:t>
      </w:r>
      <w:proofErr w:type="spellEnd"/>
      <w:r>
        <w:t xml:space="preserve"> </w:t>
      </w:r>
      <w:r w:rsidRPr="000D5325">
        <w:t xml:space="preserve">III </w:t>
      </w:r>
      <w:proofErr w:type="spellStart"/>
      <w:r w:rsidRPr="000D5325">
        <w:t>kaitsekategooria</w:t>
      </w:r>
      <w:proofErr w:type="spellEnd"/>
      <w:r w:rsidRPr="000D5325">
        <w:t xml:space="preserve"> </w:t>
      </w:r>
      <w:proofErr w:type="spellStart"/>
      <w:r w:rsidRPr="000D5325">
        <w:t>taimelii</w:t>
      </w:r>
      <w:r>
        <w:t>k</w:t>
      </w:r>
      <w:r w:rsidRPr="000D5325">
        <w:t>i</w:t>
      </w:r>
      <w:r>
        <w:t>de</w:t>
      </w:r>
      <w:proofErr w:type="spellEnd"/>
      <w:r w:rsidRPr="000D5325">
        <w:t xml:space="preserve"> </w:t>
      </w:r>
      <w:proofErr w:type="spellStart"/>
      <w:r w:rsidRPr="000D5325">
        <w:t>kasvupai</w:t>
      </w:r>
      <w:r>
        <w:t>kades</w:t>
      </w:r>
      <w:proofErr w:type="spellEnd"/>
      <w:r w:rsidRPr="000D5325">
        <w:t xml:space="preserve"> on</w:t>
      </w:r>
      <w:r>
        <w:t xml:space="preserve"> </w:t>
      </w:r>
      <w:proofErr w:type="spellStart"/>
      <w:r>
        <w:t>teostatud</w:t>
      </w:r>
      <w:proofErr w:type="spellEnd"/>
      <w:r>
        <w:t xml:space="preserve"> </w:t>
      </w:r>
      <w:proofErr w:type="spellStart"/>
      <w:r>
        <w:t>hiljuti</w:t>
      </w:r>
      <w:proofErr w:type="spellEnd"/>
      <w:r>
        <w:t xml:space="preserve"> </w:t>
      </w:r>
      <w:proofErr w:type="spellStart"/>
      <w:r>
        <w:t>lageraied</w:t>
      </w:r>
      <w:proofErr w:type="spellEnd"/>
      <w:r>
        <w:t xml:space="preserve">, </w:t>
      </w:r>
      <w:proofErr w:type="spellStart"/>
      <w:r>
        <w:t>seega</w:t>
      </w:r>
      <w:proofErr w:type="spellEnd"/>
      <w:r>
        <w:t xml:space="preserve"> on </w:t>
      </w:r>
      <w:proofErr w:type="spellStart"/>
      <w:r>
        <w:t>antud</w:t>
      </w:r>
      <w:proofErr w:type="spellEnd"/>
      <w:r>
        <w:t xml:space="preserve"> </w:t>
      </w:r>
      <w:proofErr w:type="spellStart"/>
      <w:r>
        <w:t>piirkondades</w:t>
      </w:r>
      <w:proofErr w:type="spellEnd"/>
      <w:r>
        <w:t xml:space="preserve"> </w:t>
      </w:r>
      <w:proofErr w:type="spellStart"/>
      <w:r>
        <w:t>liigid</w:t>
      </w:r>
      <w:proofErr w:type="spellEnd"/>
      <w:r>
        <w:t xml:space="preserve"> </w:t>
      </w:r>
      <w:proofErr w:type="spellStart"/>
      <w:r>
        <w:t>tõenäoliselt</w:t>
      </w:r>
      <w:proofErr w:type="spellEnd"/>
      <w:r>
        <w:t xml:space="preserve"> </w:t>
      </w:r>
      <w:proofErr w:type="spellStart"/>
      <w:r>
        <w:t>hävinenud</w:t>
      </w:r>
      <w:proofErr w:type="spellEnd"/>
      <w:r>
        <w:t xml:space="preserve"> </w:t>
      </w:r>
      <w:proofErr w:type="spellStart"/>
      <w:r>
        <w:t>ning</w:t>
      </w:r>
      <w:proofErr w:type="spellEnd"/>
      <w:r>
        <w:t xml:space="preserve"> </w:t>
      </w:r>
      <w:proofErr w:type="spellStart"/>
      <w:r>
        <w:t>seetõttu</w:t>
      </w:r>
      <w:proofErr w:type="spellEnd"/>
      <w:r w:rsidRPr="000D5325">
        <w:t xml:space="preserve"> </w:t>
      </w:r>
      <w:proofErr w:type="spellStart"/>
      <w:r w:rsidRPr="000D5325">
        <w:t>ei</w:t>
      </w:r>
      <w:proofErr w:type="spellEnd"/>
      <w:r w:rsidRPr="000D5325">
        <w:t xml:space="preserve"> ole </w:t>
      </w:r>
      <w:proofErr w:type="spellStart"/>
      <w:r>
        <w:t>uuendustööde</w:t>
      </w:r>
      <w:proofErr w:type="spellEnd"/>
      <w:r>
        <w:t xml:space="preserve"> </w:t>
      </w:r>
      <w:proofErr w:type="spellStart"/>
      <w:r>
        <w:t>kavaga</w:t>
      </w:r>
      <w:proofErr w:type="spellEnd"/>
      <w:r>
        <w:t xml:space="preserve"> </w:t>
      </w:r>
      <w:proofErr w:type="spellStart"/>
      <w:r w:rsidRPr="000D5325">
        <w:t>ette</w:t>
      </w:r>
      <w:proofErr w:type="spellEnd"/>
      <w:r w:rsidRPr="000D5325">
        <w:t xml:space="preserve"> </w:t>
      </w:r>
      <w:proofErr w:type="spellStart"/>
      <w:r w:rsidRPr="000D5325">
        <w:t>nähtud</w:t>
      </w:r>
      <w:proofErr w:type="spellEnd"/>
      <w:r w:rsidRPr="000D5325">
        <w:t xml:space="preserve"> </w:t>
      </w:r>
      <w:proofErr w:type="spellStart"/>
      <w:r w:rsidRPr="000D5325">
        <w:t>tegevustega</w:t>
      </w:r>
      <w:proofErr w:type="spellEnd"/>
      <w:r>
        <w:t xml:space="preserve"> </w:t>
      </w:r>
      <w:proofErr w:type="spellStart"/>
      <w:r>
        <w:t>otsest</w:t>
      </w:r>
      <w:proofErr w:type="spellEnd"/>
      <w:r w:rsidRPr="000D5325">
        <w:t xml:space="preserve"> </w:t>
      </w:r>
      <w:proofErr w:type="spellStart"/>
      <w:r w:rsidRPr="000D5325">
        <w:t>mõju</w:t>
      </w:r>
      <w:proofErr w:type="spellEnd"/>
      <w:r w:rsidRPr="000D5325">
        <w:t xml:space="preserve"> III </w:t>
      </w:r>
      <w:proofErr w:type="spellStart"/>
      <w:r w:rsidRPr="000D5325">
        <w:t>kaitsekategooria</w:t>
      </w:r>
      <w:proofErr w:type="spellEnd"/>
      <w:r w:rsidRPr="000D5325">
        <w:t xml:space="preserve"> </w:t>
      </w:r>
      <w:proofErr w:type="spellStart"/>
      <w:r w:rsidRPr="000D5325">
        <w:t>taimeliik</w:t>
      </w:r>
      <w:r>
        <w:t>idele</w:t>
      </w:r>
      <w:proofErr w:type="spellEnd"/>
      <w:r w:rsidRPr="000D5325">
        <w:t>.</w:t>
      </w:r>
    </w:p>
    <w:p w14:paraId="70EBD925" w14:textId="0916FB81" w:rsidR="009D728D" w:rsidRPr="000D5325" w:rsidRDefault="009D728D" w:rsidP="009D728D">
      <w:proofErr w:type="spellStart"/>
      <w:r w:rsidRPr="000D5325">
        <w:t>Kuivenduskraavide</w:t>
      </w:r>
      <w:proofErr w:type="spellEnd"/>
      <w:r w:rsidRPr="000D5325">
        <w:t xml:space="preserve"> </w:t>
      </w:r>
      <w:proofErr w:type="spellStart"/>
      <w:r w:rsidRPr="000D5325">
        <w:t>settest</w:t>
      </w:r>
      <w:proofErr w:type="spellEnd"/>
      <w:r w:rsidRPr="000D5325">
        <w:t xml:space="preserve"> </w:t>
      </w:r>
      <w:proofErr w:type="spellStart"/>
      <w:r w:rsidRPr="000D5325">
        <w:t>puhastamine</w:t>
      </w:r>
      <w:proofErr w:type="spellEnd"/>
      <w:r w:rsidR="00B64A61">
        <w:t xml:space="preserve"> ja </w:t>
      </w:r>
      <w:proofErr w:type="spellStart"/>
      <w:r w:rsidR="00B64A61">
        <w:t>kaevamine</w:t>
      </w:r>
      <w:proofErr w:type="spellEnd"/>
      <w:r w:rsidRPr="000D5325">
        <w:t xml:space="preserve"> </w:t>
      </w:r>
      <w:proofErr w:type="spellStart"/>
      <w:r w:rsidRPr="000D5325">
        <w:t>intensiivistab</w:t>
      </w:r>
      <w:proofErr w:type="spellEnd"/>
      <w:r w:rsidRPr="000D5325">
        <w:t xml:space="preserve"> vee </w:t>
      </w:r>
      <w:proofErr w:type="spellStart"/>
      <w:r w:rsidRPr="000D5325">
        <w:t>äravoolu</w:t>
      </w:r>
      <w:proofErr w:type="spellEnd"/>
      <w:r w:rsidRPr="000D5325">
        <w:t xml:space="preserve">, </w:t>
      </w:r>
      <w:proofErr w:type="spellStart"/>
      <w:r w:rsidRPr="000D5325">
        <w:t>mistõttu</w:t>
      </w:r>
      <w:proofErr w:type="spellEnd"/>
      <w:r w:rsidRPr="000D5325">
        <w:t xml:space="preserve"> </w:t>
      </w:r>
      <w:proofErr w:type="spellStart"/>
      <w:r w:rsidRPr="000D5325">
        <w:t>väheneb</w:t>
      </w:r>
      <w:proofErr w:type="spellEnd"/>
      <w:r w:rsidRPr="000D5325">
        <w:t xml:space="preserve"> </w:t>
      </w:r>
      <w:proofErr w:type="spellStart"/>
      <w:r w:rsidRPr="000D5325">
        <w:t>kraavides</w:t>
      </w:r>
      <w:proofErr w:type="spellEnd"/>
      <w:r w:rsidRPr="000D5325">
        <w:t xml:space="preserve"> </w:t>
      </w:r>
      <w:proofErr w:type="spellStart"/>
      <w:r w:rsidRPr="000D5325">
        <w:t>kuivematel</w:t>
      </w:r>
      <w:proofErr w:type="spellEnd"/>
      <w:r w:rsidRPr="000D5325">
        <w:t xml:space="preserve"> </w:t>
      </w:r>
      <w:proofErr w:type="spellStart"/>
      <w:r w:rsidRPr="000D5325">
        <w:t>perioodidel</w:t>
      </w:r>
      <w:proofErr w:type="spellEnd"/>
      <w:r w:rsidRPr="000D5325">
        <w:t xml:space="preserve"> </w:t>
      </w:r>
      <w:proofErr w:type="spellStart"/>
      <w:r w:rsidRPr="000D5325">
        <w:t>paikneva</w:t>
      </w:r>
      <w:proofErr w:type="spellEnd"/>
      <w:r w:rsidRPr="000D5325">
        <w:t xml:space="preserve"> vee hulk </w:t>
      </w:r>
      <w:proofErr w:type="spellStart"/>
      <w:r w:rsidRPr="000D5325">
        <w:t>ning</w:t>
      </w:r>
      <w:proofErr w:type="spellEnd"/>
      <w:r w:rsidRPr="000D5325">
        <w:t xml:space="preserve"> </w:t>
      </w:r>
      <w:proofErr w:type="spellStart"/>
      <w:r w:rsidRPr="000D5325">
        <w:t>seeläbi</w:t>
      </w:r>
      <w:proofErr w:type="spellEnd"/>
      <w:r w:rsidRPr="000D5325">
        <w:t xml:space="preserve"> </w:t>
      </w:r>
      <w:proofErr w:type="spellStart"/>
      <w:r w:rsidRPr="000D5325">
        <w:t>võib</w:t>
      </w:r>
      <w:proofErr w:type="spellEnd"/>
      <w:r w:rsidRPr="000D5325">
        <w:t xml:space="preserve"> see </w:t>
      </w:r>
      <w:proofErr w:type="spellStart"/>
      <w:r w:rsidRPr="000D5325">
        <w:t>pärssivalt</w:t>
      </w:r>
      <w:proofErr w:type="spellEnd"/>
      <w:r w:rsidRPr="000D5325">
        <w:t xml:space="preserve"> </w:t>
      </w:r>
      <w:proofErr w:type="spellStart"/>
      <w:r w:rsidRPr="000D5325">
        <w:t>mõjutada</w:t>
      </w:r>
      <w:proofErr w:type="spellEnd"/>
      <w:r w:rsidRPr="000D5325">
        <w:t xml:space="preserve"> </w:t>
      </w:r>
      <w:proofErr w:type="spellStart"/>
      <w:r w:rsidRPr="000D5325">
        <w:t>veelembeste</w:t>
      </w:r>
      <w:proofErr w:type="spellEnd"/>
      <w:r w:rsidRPr="000D5325">
        <w:t xml:space="preserve"> </w:t>
      </w:r>
      <w:proofErr w:type="spellStart"/>
      <w:r w:rsidRPr="000D5325">
        <w:t>liikide</w:t>
      </w:r>
      <w:proofErr w:type="spellEnd"/>
      <w:r w:rsidRPr="000D5325">
        <w:t xml:space="preserve"> </w:t>
      </w:r>
      <w:proofErr w:type="spellStart"/>
      <w:r w:rsidRPr="000D5325">
        <w:t>liigirikkus</w:t>
      </w:r>
      <w:r>
        <w:t>ele</w:t>
      </w:r>
      <w:proofErr w:type="spellEnd"/>
      <w:r w:rsidRPr="000D5325">
        <w:t>.</w:t>
      </w:r>
    </w:p>
    <w:p w14:paraId="22F648F8" w14:textId="5240E7BC" w:rsidR="009D728D" w:rsidRDefault="009D728D" w:rsidP="009D728D">
      <w:proofErr w:type="spellStart"/>
      <w:r w:rsidRPr="000D5325">
        <w:t>Projekti</w:t>
      </w:r>
      <w:proofErr w:type="spellEnd"/>
      <w:r w:rsidRPr="000D5325">
        <w:t xml:space="preserve"> </w:t>
      </w:r>
      <w:proofErr w:type="spellStart"/>
      <w:r w:rsidRPr="000D5325">
        <w:t>realiseerimisega</w:t>
      </w:r>
      <w:proofErr w:type="spellEnd"/>
      <w:r w:rsidRPr="000D5325">
        <w:t xml:space="preserve"> </w:t>
      </w:r>
      <w:proofErr w:type="spellStart"/>
      <w:r w:rsidRPr="000D5325">
        <w:t>kaasneva</w:t>
      </w:r>
      <w:proofErr w:type="spellEnd"/>
      <w:r w:rsidRPr="000D5325">
        <w:t xml:space="preserve"> </w:t>
      </w:r>
      <w:proofErr w:type="spellStart"/>
      <w:r w:rsidRPr="000D5325">
        <w:t>kuivenduse</w:t>
      </w:r>
      <w:proofErr w:type="spellEnd"/>
      <w:r w:rsidRPr="000D5325">
        <w:t xml:space="preserve"> </w:t>
      </w:r>
      <w:proofErr w:type="spellStart"/>
      <w:r w:rsidRPr="000D5325">
        <w:t>mõju</w:t>
      </w:r>
      <w:proofErr w:type="spellEnd"/>
      <w:r w:rsidRPr="000D5325">
        <w:t xml:space="preserve"> </w:t>
      </w:r>
      <w:proofErr w:type="spellStart"/>
      <w:r w:rsidRPr="000D5325">
        <w:t>prognoosimiseks</w:t>
      </w:r>
      <w:proofErr w:type="spellEnd"/>
      <w:r w:rsidRPr="000D5325">
        <w:t xml:space="preserve"> on </w:t>
      </w:r>
      <w:proofErr w:type="spellStart"/>
      <w:r w:rsidRPr="000D5325">
        <w:t>vajalik</w:t>
      </w:r>
      <w:proofErr w:type="spellEnd"/>
      <w:r w:rsidRPr="000D5325">
        <w:t xml:space="preserve"> </w:t>
      </w:r>
      <w:proofErr w:type="spellStart"/>
      <w:r w:rsidRPr="000D5325">
        <w:t>määrata</w:t>
      </w:r>
      <w:proofErr w:type="spellEnd"/>
      <w:r w:rsidRPr="000D5325">
        <w:t xml:space="preserve"> </w:t>
      </w:r>
      <w:proofErr w:type="spellStart"/>
      <w:r w:rsidRPr="000D5325">
        <w:t>kavandatava</w:t>
      </w:r>
      <w:proofErr w:type="spellEnd"/>
      <w:r w:rsidRPr="000D5325">
        <w:t xml:space="preserve"> </w:t>
      </w:r>
      <w:proofErr w:type="spellStart"/>
      <w:r w:rsidRPr="000D5325">
        <w:t>tegevuse</w:t>
      </w:r>
      <w:proofErr w:type="spellEnd"/>
      <w:r w:rsidRPr="000D5325">
        <w:t xml:space="preserve"> </w:t>
      </w:r>
      <w:proofErr w:type="spellStart"/>
      <w:r w:rsidRPr="000D5325">
        <w:t>mõjuala</w:t>
      </w:r>
      <w:proofErr w:type="spellEnd"/>
      <w:r w:rsidRPr="000D5325">
        <w:t xml:space="preserve"> </w:t>
      </w:r>
      <w:proofErr w:type="spellStart"/>
      <w:r w:rsidRPr="000D5325">
        <w:t>ulatus</w:t>
      </w:r>
      <w:proofErr w:type="spellEnd"/>
      <w:r w:rsidRPr="000D5325">
        <w:t xml:space="preserve">. </w:t>
      </w:r>
      <w:proofErr w:type="spellStart"/>
      <w:r w:rsidRPr="000D5325">
        <w:t>Mõjuala</w:t>
      </w:r>
      <w:proofErr w:type="spellEnd"/>
      <w:r w:rsidRPr="000D5325">
        <w:t xml:space="preserve"> </w:t>
      </w:r>
      <w:proofErr w:type="spellStart"/>
      <w:r w:rsidRPr="000D5325">
        <w:t>ulatus</w:t>
      </w:r>
      <w:proofErr w:type="spellEnd"/>
      <w:r w:rsidRPr="000D5325">
        <w:t xml:space="preserve"> </w:t>
      </w:r>
      <w:proofErr w:type="spellStart"/>
      <w:r w:rsidRPr="000D5325">
        <w:t>sõltub</w:t>
      </w:r>
      <w:proofErr w:type="spellEnd"/>
      <w:r w:rsidRPr="000D5325">
        <w:t xml:space="preserve"> </w:t>
      </w:r>
      <w:proofErr w:type="spellStart"/>
      <w:r w:rsidRPr="000D5325">
        <w:t>mitmetest</w:t>
      </w:r>
      <w:proofErr w:type="spellEnd"/>
      <w:r w:rsidRPr="000D5325">
        <w:t xml:space="preserve"> </w:t>
      </w:r>
      <w:proofErr w:type="spellStart"/>
      <w:r w:rsidRPr="000D5325">
        <w:t>teguritest</w:t>
      </w:r>
      <w:proofErr w:type="spellEnd"/>
      <w:r w:rsidRPr="000D5325">
        <w:t xml:space="preserve">. Kuivenduse </w:t>
      </w:r>
      <w:proofErr w:type="spellStart"/>
      <w:r w:rsidRPr="000D5325">
        <w:t>mõju</w:t>
      </w:r>
      <w:proofErr w:type="spellEnd"/>
      <w:r w:rsidRPr="000D5325">
        <w:t xml:space="preserve"> </w:t>
      </w:r>
      <w:proofErr w:type="spellStart"/>
      <w:r w:rsidRPr="000D5325">
        <w:t>ulatuse</w:t>
      </w:r>
      <w:proofErr w:type="spellEnd"/>
      <w:r w:rsidRPr="000D5325">
        <w:t xml:space="preserve"> </w:t>
      </w:r>
      <w:proofErr w:type="spellStart"/>
      <w:r w:rsidRPr="000D5325">
        <w:t>hindamisel</w:t>
      </w:r>
      <w:proofErr w:type="spellEnd"/>
      <w:r w:rsidRPr="000D5325">
        <w:t xml:space="preserve"> </w:t>
      </w:r>
      <w:proofErr w:type="spellStart"/>
      <w:r w:rsidRPr="000D5325">
        <w:t>lähtutakse</w:t>
      </w:r>
      <w:proofErr w:type="spellEnd"/>
      <w:r w:rsidRPr="000D5325">
        <w:t xml:space="preserve"> </w:t>
      </w:r>
      <w:proofErr w:type="spellStart"/>
      <w:r w:rsidRPr="000D5325">
        <w:t>maaeluministri</w:t>
      </w:r>
      <w:proofErr w:type="spellEnd"/>
      <w:r w:rsidRPr="000D5325">
        <w:t xml:space="preserve"> 06.05.2019 </w:t>
      </w:r>
      <w:proofErr w:type="spellStart"/>
      <w:r w:rsidRPr="000D5325">
        <w:t>määruse</w:t>
      </w:r>
      <w:proofErr w:type="spellEnd"/>
      <w:r w:rsidRPr="000D5325">
        <w:t xml:space="preserve"> nr 45 „</w:t>
      </w:r>
      <w:proofErr w:type="spellStart"/>
      <w:r w:rsidRPr="000D5325">
        <w:t>Maaparandussüsteemi</w:t>
      </w:r>
      <w:proofErr w:type="spellEnd"/>
      <w:r w:rsidRPr="000D5325">
        <w:t xml:space="preserve"> </w:t>
      </w:r>
      <w:proofErr w:type="spellStart"/>
      <w:r w:rsidRPr="000D5325">
        <w:t>projekteerimisnormid</w:t>
      </w:r>
      <w:proofErr w:type="spellEnd"/>
      <w:r w:rsidRPr="000D5325">
        <w:t xml:space="preserve">” </w:t>
      </w:r>
      <w:proofErr w:type="spellStart"/>
      <w:r w:rsidRPr="000D5325">
        <w:t>lisa</w:t>
      </w:r>
      <w:proofErr w:type="spellEnd"/>
      <w:r w:rsidRPr="000D5325">
        <w:t xml:space="preserve"> 1 </w:t>
      </w:r>
      <w:r w:rsidRPr="000D5325">
        <w:lastRenderedPageBreak/>
        <w:t>„</w:t>
      </w:r>
      <w:proofErr w:type="spellStart"/>
      <w:r w:rsidRPr="000D5325">
        <w:t>Projekteerimisnormide</w:t>
      </w:r>
      <w:proofErr w:type="spellEnd"/>
      <w:r w:rsidRPr="000D5325">
        <w:t xml:space="preserve"> </w:t>
      </w:r>
      <w:proofErr w:type="spellStart"/>
      <w:proofErr w:type="gramStart"/>
      <w:r w:rsidRPr="000D5325">
        <w:t>tabelid</w:t>
      </w:r>
      <w:proofErr w:type="spellEnd"/>
      <w:r w:rsidRPr="000D5325">
        <w:t xml:space="preserve">“ </w:t>
      </w:r>
      <w:proofErr w:type="spellStart"/>
      <w:r w:rsidRPr="000D5325">
        <w:t>tabelist</w:t>
      </w:r>
      <w:proofErr w:type="spellEnd"/>
      <w:proofErr w:type="gramEnd"/>
      <w:r w:rsidRPr="000D5325">
        <w:t xml:space="preserve"> nr 21 „</w:t>
      </w:r>
      <w:proofErr w:type="spellStart"/>
      <w:r w:rsidRPr="000D5325">
        <w:t>Metsakuivenduskraavide</w:t>
      </w:r>
      <w:proofErr w:type="spellEnd"/>
      <w:r w:rsidRPr="000D5325">
        <w:t xml:space="preserve"> </w:t>
      </w:r>
      <w:proofErr w:type="spellStart"/>
      <w:r w:rsidRPr="000D5325">
        <w:t>ligikaudsed</w:t>
      </w:r>
      <w:proofErr w:type="spellEnd"/>
      <w:r w:rsidRPr="000D5325">
        <w:t xml:space="preserve"> </w:t>
      </w:r>
      <w:proofErr w:type="spellStart"/>
      <w:r w:rsidRPr="000D5325">
        <w:t>vahekaugused</w:t>
      </w:r>
      <w:proofErr w:type="spellEnd"/>
      <w:r w:rsidRPr="000D5325">
        <w:t xml:space="preserve">“. </w:t>
      </w:r>
      <w:proofErr w:type="spellStart"/>
      <w:r w:rsidRPr="000D5325">
        <w:t>Tabelis</w:t>
      </w:r>
      <w:proofErr w:type="spellEnd"/>
      <w:r w:rsidRPr="000D5325">
        <w:t xml:space="preserve"> on </w:t>
      </w:r>
      <w:proofErr w:type="spellStart"/>
      <w:r w:rsidRPr="000D5325">
        <w:t>esitatud</w:t>
      </w:r>
      <w:proofErr w:type="spellEnd"/>
      <w:r w:rsidRPr="000D5325">
        <w:t xml:space="preserve"> </w:t>
      </w:r>
      <w:proofErr w:type="spellStart"/>
      <w:r w:rsidRPr="000D5325">
        <w:t>uute</w:t>
      </w:r>
      <w:proofErr w:type="spellEnd"/>
      <w:r w:rsidRPr="000D5325">
        <w:t xml:space="preserve"> </w:t>
      </w:r>
      <w:proofErr w:type="spellStart"/>
      <w:r w:rsidRPr="000D5325">
        <w:t>kuivenduskraavide</w:t>
      </w:r>
      <w:proofErr w:type="spellEnd"/>
      <w:r w:rsidRPr="000D5325">
        <w:t xml:space="preserve"> </w:t>
      </w:r>
      <w:proofErr w:type="spellStart"/>
      <w:r w:rsidRPr="000D5325">
        <w:t>rajamise</w:t>
      </w:r>
      <w:proofErr w:type="spellEnd"/>
      <w:r w:rsidRPr="000D5325">
        <w:t xml:space="preserve"> </w:t>
      </w:r>
      <w:proofErr w:type="spellStart"/>
      <w:r w:rsidRPr="000D5325">
        <w:t>vahekaugused</w:t>
      </w:r>
      <w:proofErr w:type="spellEnd"/>
      <w:r w:rsidRPr="000D5325">
        <w:t xml:space="preserve"> </w:t>
      </w:r>
      <w:proofErr w:type="spellStart"/>
      <w:r w:rsidRPr="000D5325">
        <w:t>vastavalt</w:t>
      </w:r>
      <w:proofErr w:type="spellEnd"/>
      <w:r w:rsidRPr="000D5325">
        <w:t xml:space="preserve"> </w:t>
      </w:r>
      <w:proofErr w:type="spellStart"/>
      <w:r w:rsidRPr="000D5325">
        <w:t>mullastikule</w:t>
      </w:r>
      <w:proofErr w:type="spellEnd"/>
      <w:r w:rsidRPr="000D5325">
        <w:t xml:space="preserve"> ja </w:t>
      </w:r>
      <w:proofErr w:type="spellStart"/>
      <w:r w:rsidRPr="000D5325">
        <w:t>kasvukohatüübile</w:t>
      </w:r>
      <w:proofErr w:type="spellEnd"/>
      <w:r w:rsidRPr="000D5325">
        <w:t xml:space="preserve">. Kui </w:t>
      </w:r>
      <w:proofErr w:type="spellStart"/>
      <w:r w:rsidRPr="000D5325">
        <w:t>kraav</w:t>
      </w:r>
      <w:proofErr w:type="spellEnd"/>
      <w:r w:rsidRPr="000D5325">
        <w:t xml:space="preserve"> on </w:t>
      </w:r>
      <w:proofErr w:type="spellStart"/>
      <w:r w:rsidRPr="000D5325">
        <w:t>ette</w:t>
      </w:r>
      <w:proofErr w:type="spellEnd"/>
      <w:r w:rsidRPr="000D5325">
        <w:t xml:space="preserve"> </w:t>
      </w:r>
      <w:proofErr w:type="spellStart"/>
      <w:r w:rsidRPr="000D5325">
        <w:t>nähtud</w:t>
      </w:r>
      <w:proofErr w:type="spellEnd"/>
      <w:r w:rsidRPr="000D5325">
        <w:t xml:space="preserve"> </w:t>
      </w:r>
      <w:proofErr w:type="spellStart"/>
      <w:r w:rsidRPr="000D5325">
        <w:t>korrastada</w:t>
      </w:r>
      <w:proofErr w:type="spellEnd"/>
      <w:r w:rsidR="00C636AF">
        <w:t>/</w:t>
      </w:r>
      <w:proofErr w:type="spellStart"/>
      <w:r w:rsidR="00C636AF">
        <w:t>rajada</w:t>
      </w:r>
      <w:proofErr w:type="spellEnd"/>
      <w:r w:rsidRPr="000D5325">
        <w:t xml:space="preserve"> (</w:t>
      </w:r>
      <w:proofErr w:type="spellStart"/>
      <w:r w:rsidRPr="000D5325">
        <w:t>rekonstrueerida</w:t>
      </w:r>
      <w:proofErr w:type="spellEnd"/>
      <w:r w:rsidRPr="000D5325">
        <w:t xml:space="preserve">), </w:t>
      </w:r>
      <w:proofErr w:type="spellStart"/>
      <w:r w:rsidRPr="000D5325">
        <w:t>siis</w:t>
      </w:r>
      <w:proofErr w:type="spellEnd"/>
      <w:r w:rsidRPr="000D5325">
        <w:t xml:space="preserve"> </w:t>
      </w:r>
      <w:proofErr w:type="spellStart"/>
      <w:r w:rsidRPr="000D5325">
        <w:t>kraavi</w:t>
      </w:r>
      <w:proofErr w:type="spellEnd"/>
      <w:r w:rsidRPr="000D5325">
        <w:t xml:space="preserve"> </w:t>
      </w:r>
      <w:proofErr w:type="spellStart"/>
      <w:r w:rsidRPr="000D5325">
        <w:t>suubuvate</w:t>
      </w:r>
      <w:proofErr w:type="spellEnd"/>
      <w:r w:rsidRPr="000D5325">
        <w:t xml:space="preserve"> </w:t>
      </w:r>
      <w:proofErr w:type="spellStart"/>
      <w:r w:rsidRPr="000D5325">
        <w:t>kanalite</w:t>
      </w:r>
      <w:proofErr w:type="spellEnd"/>
      <w:r w:rsidRPr="000D5325">
        <w:t xml:space="preserve"> </w:t>
      </w:r>
      <w:proofErr w:type="spellStart"/>
      <w:r w:rsidRPr="000D5325">
        <w:t>ümber</w:t>
      </w:r>
      <w:proofErr w:type="spellEnd"/>
      <w:r w:rsidRPr="000D5325">
        <w:t xml:space="preserve"> </w:t>
      </w:r>
      <w:proofErr w:type="spellStart"/>
      <w:r w:rsidRPr="000D5325">
        <w:t>tõmmatakse</w:t>
      </w:r>
      <w:proofErr w:type="spellEnd"/>
      <w:r w:rsidRPr="000D5325">
        <w:t xml:space="preserve"> </w:t>
      </w:r>
      <w:proofErr w:type="spellStart"/>
      <w:r w:rsidRPr="000D5325">
        <w:t>piirjoon</w:t>
      </w:r>
      <w:proofErr w:type="spellEnd"/>
      <w:r w:rsidRPr="000D5325">
        <w:t xml:space="preserve">. </w:t>
      </w:r>
      <w:proofErr w:type="spellStart"/>
      <w:r w:rsidRPr="000D5325">
        <w:t>Kõikide</w:t>
      </w:r>
      <w:proofErr w:type="spellEnd"/>
      <w:r w:rsidRPr="000D5325">
        <w:t xml:space="preserve"> </w:t>
      </w:r>
      <w:proofErr w:type="spellStart"/>
      <w:r w:rsidRPr="000D5325">
        <w:t>korrastatavate</w:t>
      </w:r>
      <w:proofErr w:type="spellEnd"/>
      <w:r w:rsidRPr="000D5325">
        <w:t xml:space="preserve"> </w:t>
      </w:r>
      <w:proofErr w:type="spellStart"/>
      <w:r w:rsidRPr="000D5325">
        <w:t>veejuhtmetega</w:t>
      </w:r>
      <w:proofErr w:type="spellEnd"/>
      <w:r w:rsidRPr="000D5325">
        <w:t xml:space="preserve"> </w:t>
      </w:r>
      <w:proofErr w:type="spellStart"/>
      <w:r w:rsidRPr="000D5325">
        <w:t>seotud</w:t>
      </w:r>
      <w:proofErr w:type="spellEnd"/>
      <w:r w:rsidRPr="000D5325">
        <w:t xml:space="preserve"> </w:t>
      </w:r>
      <w:proofErr w:type="spellStart"/>
      <w:r w:rsidRPr="000D5325">
        <w:t>kanalite</w:t>
      </w:r>
      <w:proofErr w:type="spellEnd"/>
      <w:r w:rsidRPr="000D5325">
        <w:t xml:space="preserve"> </w:t>
      </w:r>
      <w:proofErr w:type="spellStart"/>
      <w:r w:rsidRPr="000D5325">
        <w:t>ümber</w:t>
      </w:r>
      <w:proofErr w:type="spellEnd"/>
      <w:r w:rsidRPr="000D5325">
        <w:t xml:space="preserve"> </w:t>
      </w:r>
      <w:proofErr w:type="spellStart"/>
      <w:r w:rsidRPr="000D5325">
        <w:t>tõmmatud</w:t>
      </w:r>
      <w:proofErr w:type="spellEnd"/>
      <w:r w:rsidRPr="000D5325">
        <w:t xml:space="preserve"> </w:t>
      </w:r>
      <w:proofErr w:type="spellStart"/>
      <w:proofErr w:type="gramStart"/>
      <w:r w:rsidRPr="000D5325">
        <w:t>piirjoon</w:t>
      </w:r>
      <w:proofErr w:type="spellEnd"/>
      <w:r w:rsidRPr="000D5325">
        <w:t xml:space="preserve">  </w:t>
      </w:r>
      <w:proofErr w:type="spellStart"/>
      <w:r w:rsidRPr="000D5325">
        <w:t>muutubki</w:t>
      </w:r>
      <w:proofErr w:type="spellEnd"/>
      <w:proofErr w:type="gramEnd"/>
      <w:r w:rsidRPr="000D5325">
        <w:t xml:space="preserve"> </w:t>
      </w:r>
      <w:proofErr w:type="spellStart"/>
      <w:r w:rsidRPr="000D5325">
        <w:t>kogu</w:t>
      </w:r>
      <w:proofErr w:type="spellEnd"/>
      <w:r w:rsidRPr="000D5325">
        <w:t xml:space="preserve"> </w:t>
      </w:r>
      <w:proofErr w:type="spellStart"/>
      <w:r w:rsidRPr="000D5325">
        <w:t>ehitise</w:t>
      </w:r>
      <w:proofErr w:type="spellEnd"/>
      <w:r w:rsidRPr="000D5325">
        <w:t xml:space="preserve"> </w:t>
      </w:r>
      <w:proofErr w:type="spellStart"/>
      <w:r w:rsidRPr="000D5325">
        <w:t>kuivendusmõju</w:t>
      </w:r>
      <w:proofErr w:type="spellEnd"/>
      <w:r w:rsidRPr="000D5325">
        <w:t xml:space="preserve"> </w:t>
      </w:r>
      <w:proofErr w:type="spellStart"/>
      <w:r w:rsidRPr="000D5325">
        <w:t>alaks</w:t>
      </w:r>
      <w:proofErr w:type="spellEnd"/>
      <w:r w:rsidRPr="000D5325">
        <w:t xml:space="preserve">. </w:t>
      </w:r>
      <w:proofErr w:type="spellStart"/>
      <w:r w:rsidRPr="000D5325">
        <w:t>Millest</w:t>
      </w:r>
      <w:proofErr w:type="spellEnd"/>
      <w:r w:rsidRPr="000D5325">
        <w:t xml:space="preserve"> </w:t>
      </w:r>
      <w:proofErr w:type="spellStart"/>
      <w:r w:rsidRPr="000D5325">
        <w:t>lähtuvalt</w:t>
      </w:r>
      <w:proofErr w:type="spellEnd"/>
      <w:r w:rsidRPr="000D5325">
        <w:t xml:space="preserve"> on </w:t>
      </w:r>
      <w:proofErr w:type="spellStart"/>
      <w:r w:rsidRPr="000D5325">
        <w:t>saadud</w:t>
      </w:r>
      <w:proofErr w:type="spellEnd"/>
      <w:r w:rsidRPr="000D5325">
        <w:t xml:space="preserve"> </w:t>
      </w:r>
      <w:proofErr w:type="spellStart"/>
      <w:r w:rsidRPr="000D5325">
        <w:t>mõjuala</w:t>
      </w:r>
      <w:proofErr w:type="spellEnd"/>
      <w:r w:rsidRPr="000D5325">
        <w:t>.</w:t>
      </w:r>
      <w:r>
        <w:t xml:space="preserve"> </w:t>
      </w:r>
      <w:proofErr w:type="spellStart"/>
      <w:r>
        <w:t>Objekt</w:t>
      </w:r>
      <w:r w:rsidRPr="000D5325">
        <w:t>alal</w:t>
      </w:r>
      <w:proofErr w:type="spellEnd"/>
      <w:r>
        <w:t xml:space="preserve"> on</w:t>
      </w:r>
      <w:r w:rsidRPr="000D5325">
        <w:t xml:space="preserve"> </w:t>
      </w:r>
      <w:proofErr w:type="spellStart"/>
      <w:r w:rsidRPr="000D5325">
        <w:t>metsamaa</w:t>
      </w:r>
      <w:proofErr w:type="spellEnd"/>
      <w:r w:rsidRPr="000D5325">
        <w:t xml:space="preserve">, </w:t>
      </w:r>
      <w:proofErr w:type="spellStart"/>
      <w:r w:rsidRPr="000D5325">
        <w:t>kus</w:t>
      </w:r>
      <w:proofErr w:type="spellEnd"/>
      <w:r w:rsidRPr="000D5325">
        <w:t xml:space="preserve"> on </w:t>
      </w:r>
      <w:proofErr w:type="spellStart"/>
      <w:r>
        <w:t>osaliselt</w:t>
      </w:r>
      <w:proofErr w:type="spellEnd"/>
      <w:r>
        <w:t xml:space="preserve"> </w:t>
      </w:r>
      <w:proofErr w:type="spellStart"/>
      <w:r>
        <w:t>tegemist</w:t>
      </w:r>
      <w:proofErr w:type="spellEnd"/>
      <w:r w:rsidRPr="000D5325">
        <w:t xml:space="preserve"> </w:t>
      </w:r>
      <w:proofErr w:type="spellStart"/>
      <w:r w:rsidRPr="000D5325">
        <w:t>mineraalmuldadega</w:t>
      </w:r>
      <w:proofErr w:type="spellEnd"/>
      <w:r>
        <w:t xml:space="preserve"> ja </w:t>
      </w:r>
      <w:proofErr w:type="spellStart"/>
      <w:r>
        <w:t>osaliselt</w:t>
      </w:r>
      <w:proofErr w:type="spellEnd"/>
      <w:r>
        <w:t xml:space="preserve"> </w:t>
      </w:r>
      <w:proofErr w:type="spellStart"/>
      <w:r>
        <w:t>turvasmudladega</w:t>
      </w:r>
      <w:proofErr w:type="spellEnd"/>
      <w:r>
        <w:t>.</w:t>
      </w:r>
      <w:r w:rsidRPr="000D5325">
        <w:t xml:space="preserve"> </w:t>
      </w:r>
      <w:proofErr w:type="spellStart"/>
      <w:r>
        <w:t>K</w:t>
      </w:r>
      <w:r w:rsidRPr="000D5325">
        <w:t>uivendav</w:t>
      </w:r>
      <w:proofErr w:type="spellEnd"/>
      <w:r w:rsidRPr="000D5325">
        <w:t xml:space="preserve"> </w:t>
      </w:r>
      <w:proofErr w:type="spellStart"/>
      <w:r w:rsidRPr="000D5325">
        <w:t>mõju</w:t>
      </w:r>
      <w:proofErr w:type="spellEnd"/>
      <w:r w:rsidRPr="000D5325">
        <w:t xml:space="preserve"> </w:t>
      </w:r>
      <w:proofErr w:type="spellStart"/>
      <w:r w:rsidRPr="000D5325">
        <w:t>kraavist</w:t>
      </w:r>
      <w:proofErr w:type="spellEnd"/>
      <w:r w:rsidRPr="000D5325">
        <w:t xml:space="preserve"> </w:t>
      </w:r>
      <w:proofErr w:type="spellStart"/>
      <w:r w:rsidRPr="000D5325">
        <w:t>kraavitamata</w:t>
      </w:r>
      <w:proofErr w:type="spellEnd"/>
      <w:r w:rsidRPr="000D5325">
        <w:t xml:space="preserve"> ala </w:t>
      </w:r>
      <w:proofErr w:type="spellStart"/>
      <w:r w:rsidRPr="000D5325">
        <w:t>suunas</w:t>
      </w:r>
      <w:proofErr w:type="spellEnd"/>
      <w:r w:rsidRPr="000D5325">
        <w:t xml:space="preserve"> </w:t>
      </w:r>
      <w:proofErr w:type="spellStart"/>
      <w:r w:rsidRPr="000D5325">
        <w:t>ei</w:t>
      </w:r>
      <w:proofErr w:type="spellEnd"/>
      <w:r w:rsidRPr="000D5325">
        <w:t xml:space="preserve"> </w:t>
      </w:r>
      <w:proofErr w:type="spellStart"/>
      <w:r w:rsidRPr="000D5325">
        <w:t>ületa</w:t>
      </w:r>
      <w:proofErr w:type="spellEnd"/>
      <w:r w:rsidRPr="000D5325">
        <w:t xml:space="preserve"> ~100 </w:t>
      </w:r>
      <w:proofErr w:type="spellStart"/>
      <w:r w:rsidRPr="000D5325">
        <w:t>meetrit</w:t>
      </w:r>
      <w:proofErr w:type="spellEnd"/>
      <w:r w:rsidRPr="000D5325">
        <w:t xml:space="preserve">. </w:t>
      </w:r>
      <w:proofErr w:type="spellStart"/>
      <w:r w:rsidRPr="000D5325">
        <w:t>Kuivenduskraavide</w:t>
      </w:r>
      <w:proofErr w:type="spellEnd"/>
      <w:r w:rsidRPr="000D5325">
        <w:t xml:space="preserve"> </w:t>
      </w:r>
      <w:proofErr w:type="spellStart"/>
      <w:r w:rsidRPr="000D5325">
        <w:t>settest</w:t>
      </w:r>
      <w:proofErr w:type="spellEnd"/>
      <w:r w:rsidRPr="000D5325">
        <w:t xml:space="preserve"> </w:t>
      </w:r>
      <w:proofErr w:type="spellStart"/>
      <w:r w:rsidRPr="000D5325">
        <w:t>puhastamisel</w:t>
      </w:r>
      <w:proofErr w:type="spellEnd"/>
      <w:r w:rsidR="00A82EA3">
        <w:t xml:space="preserve"> ja </w:t>
      </w:r>
      <w:proofErr w:type="spellStart"/>
      <w:r w:rsidR="00A82EA3">
        <w:t>uute</w:t>
      </w:r>
      <w:proofErr w:type="spellEnd"/>
      <w:r w:rsidR="00A82EA3">
        <w:t xml:space="preserve"> </w:t>
      </w:r>
      <w:proofErr w:type="spellStart"/>
      <w:r w:rsidR="00A82EA3">
        <w:t>teekraavide</w:t>
      </w:r>
      <w:proofErr w:type="spellEnd"/>
      <w:r w:rsidR="00A82EA3">
        <w:t xml:space="preserve"> </w:t>
      </w:r>
      <w:proofErr w:type="spellStart"/>
      <w:r w:rsidR="00A82EA3">
        <w:t>rajamisel</w:t>
      </w:r>
      <w:proofErr w:type="spellEnd"/>
      <w:r w:rsidRPr="000D5325">
        <w:t xml:space="preserve"> on </w:t>
      </w:r>
      <w:proofErr w:type="spellStart"/>
      <w:r w:rsidRPr="000D5325">
        <w:t>võimalik</w:t>
      </w:r>
      <w:proofErr w:type="spellEnd"/>
      <w:r w:rsidRPr="000D5325">
        <w:t xml:space="preserve"> </w:t>
      </w:r>
      <w:proofErr w:type="spellStart"/>
      <w:r w:rsidRPr="000D5325">
        <w:t>kõrvalpaikneva</w:t>
      </w:r>
      <w:proofErr w:type="spellEnd"/>
      <w:r w:rsidRPr="000D5325">
        <w:t xml:space="preserve"> ala </w:t>
      </w:r>
      <w:proofErr w:type="spellStart"/>
      <w:r w:rsidRPr="000D5325">
        <w:t>niiskusrežiimi</w:t>
      </w:r>
      <w:proofErr w:type="spellEnd"/>
      <w:r w:rsidRPr="000D5325">
        <w:t xml:space="preserve"> </w:t>
      </w:r>
      <w:proofErr w:type="spellStart"/>
      <w:r w:rsidRPr="000D5325">
        <w:t>muutus</w:t>
      </w:r>
      <w:proofErr w:type="spellEnd"/>
      <w:r w:rsidR="00A82EA3">
        <w:t xml:space="preserve">. </w:t>
      </w:r>
      <w:proofErr w:type="spellStart"/>
      <w:r w:rsidRPr="000D5325">
        <w:t>Vastavalt</w:t>
      </w:r>
      <w:proofErr w:type="spellEnd"/>
      <w:r w:rsidRPr="000D5325">
        <w:t xml:space="preserve"> </w:t>
      </w:r>
      <w:proofErr w:type="spellStart"/>
      <w:r w:rsidRPr="000D5325">
        <w:t>pinnase</w:t>
      </w:r>
      <w:proofErr w:type="spellEnd"/>
      <w:r w:rsidRPr="000D5325">
        <w:t xml:space="preserve"> </w:t>
      </w:r>
      <w:proofErr w:type="spellStart"/>
      <w:r w:rsidRPr="000D5325">
        <w:t>iseloomule</w:t>
      </w:r>
      <w:proofErr w:type="spellEnd"/>
      <w:r w:rsidRPr="000D5325">
        <w:t xml:space="preserve"> ja </w:t>
      </w:r>
      <w:proofErr w:type="spellStart"/>
      <w:r w:rsidRPr="000D5325">
        <w:t>ülalmainitule</w:t>
      </w:r>
      <w:proofErr w:type="spellEnd"/>
      <w:r w:rsidRPr="000D5325">
        <w:t xml:space="preserve"> on </w:t>
      </w:r>
      <w:proofErr w:type="spellStart"/>
      <w:r w:rsidR="00991F07">
        <w:t>projektplaanile</w:t>
      </w:r>
      <w:proofErr w:type="spellEnd"/>
      <w:r w:rsidRPr="000D5325">
        <w:t xml:space="preserve"> </w:t>
      </w:r>
      <w:proofErr w:type="spellStart"/>
      <w:r w:rsidRPr="000D5325">
        <w:t>märgitud</w:t>
      </w:r>
      <w:proofErr w:type="spellEnd"/>
      <w:r w:rsidRPr="000D5325">
        <w:t xml:space="preserve"> </w:t>
      </w:r>
      <w:proofErr w:type="spellStart"/>
      <w:r w:rsidRPr="000D5325">
        <w:t>eelduslik</w:t>
      </w:r>
      <w:proofErr w:type="spellEnd"/>
      <w:r w:rsidRPr="000D5325">
        <w:t xml:space="preserve"> </w:t>
      </w:r>
      <w:proofErr w:type="spellStart"/>
      <w:r w:rsidRPr="000D5325">
        <w:t>kuivenduse</w:t>
      </w:r>
      <w:proofErr w:type="spellEnd"/>
      <w:r w:rsidRPr="000D5325">
        <w:t xml:space="preserve"> </w:t>
      </w:r>
      <w:proofErr w:type="spellStart"/>
      <w:r w:rsidRPr="000D5325">
        <w:t>mõjuala</w:t>
      </w:r>
      <w:proofErr w:type="spellEnd"/>
      <w:r w:rsidRPr="000D5325">
        <w:t xml:space="preserve"> </w:t>
      </w:r>
      <w:proofErr w:type="spellStart"/>
      <w:r w:rsidRPr="000D5325">
        <w:t>ringpiir</w:t>
      </w:r>
      <w:proofErr w:type="spellEnd"/>
      <w:r w:rsidRPr="000D5325">
        <w:t xml:space="preserve"> </w:t>
      </w:r>
      <w:proofErr w:type="spellStart"/>
      <w:r w:rsidR="00991F07">
        <w:t>projekt</w:t>
      </w:r>
      <w:r w:rsidRPr="000D5325">
        <w:t>aladel</w:t>
      </w:r>
      <w:proofErr w:type="spellEnd"/>
      <w:r w:rsidRPr="000D5325">
        <w:t xml:space="preserve">. Kuivenduse </w:t>
      </w:r>
      <w:proofErr w:type="spellStart"/>
      <w:r w:rsidRPr="000D5325">
        <w:t>mõjuala</w:t>
      </w:r>
      <w:proofErr w:type="spellEnd"/>
      <w:r w:rsidRPr="000D5325">
        <w:t xml:space="preserve"> </w:t>
      </w:r>
      <w:proofErr w:type="spellStart"/>
      <w:r w:rsidRPr="000D5325">
        <w:t>ei</w:t>
      </w:r>
      <w:proofErr w:type="spellEnd"/>
      <w:r w:rsidRPr="000D5325">
        <w:t xml:space="preserve"> </w:t>
      </w:r>
      <w:proofErr w:type="spellStart"/>
      <w:r w:rsidRPr="000D5325">
        <w:t>mõjuta</w:t>
      </w:r>
      <w:proofErr w:type="spellEnd"/>
      <w:r w:rsidRPr="000D5325">
        <w:t xml:space="preserve"> </w:t>
      </w:r>
      <w:proofErr w:type="spellStart"/>
      <w:r w:rsidRPr="000D5325">
        <w:t>kaitstavaid</w:t>
      </w:r>
      <w:proofErr w:type="spellEnd"/>
      <w:r w:rsidRPr="000D5325">
        <w:t xml:space="preserve"> </w:t>
      </w:r>
      <w:proofErr w:type="spellStart"/>
      <w:r w:rsidRPr="000D5325">
        <w:t>loodusobjekte</w:t>
      </w:r>
      <w:proofErr w:type="spellEnd"/>
      <w:r w:rsidRPr="000D5325">
        <w:t xml:space="preserve">, mis on </w:t>
      </w:r>
      <w:proofErr w:type="spellStart"/>
      <w:r w:rsidRPr="000D5325">
        <w:t>tundlikud</w:t>
      </w:r>
      <w:proofErr w:type="spellEnd"/>
      <w:r w:rsidRPr="000D5325">
        <w:t xml:space="preserve"> </w:t>
      </w:r>
      <w:proofErr w:type="spellStart"/>
      <w:r w:rsidRPr="000D5325">
        <w:t>veerežiimi</w:t>
      </w:r>
      <w:proofErr w:type="spellEnd"/>
      <w:r w:rsidRPr="000D5325">
        <w:t xml:space="preserve"> </w:t>
      </w:r>
      <w:proofErr w:type="spellStart"/>
      <w:r w:rsidRPr="000D5325">
        <w:t>muutusele</w:t>
      </w:r>
      <w:proofErr w:type="spellEnd"/>
      <w:r w:rsidRPr="000D5325">
        <w:t xml:space="preserve">. Kuivenduse </w:t>
      </w:r>
      <w:proofErr w:type="spellStart"/>
      <w:r w:rsidRPr="000D5325">
        <w:t>mõjupiirkond</w:t>
      </w:r>
      <w:proofErr w:type="spellEnd"/>
      <w:r w:rsidRPr="000D5325">
        <w:t xml:space="preserve"> on </w:t>
      </w:r>
      <w:proofErr w:type="spellStart"/>
      <w:r w:rsidRPr="000D5325">
        <w:t>kantud</w:t>
      </w:r>
      <w:proofErr w:type="spellEnd"/>
      <w:r w:rsidRPr="000D5325">
        <w:t xml:space="preserve"> </w:t>
      </w:r>
      <w:proofErr w:type="spellStart"/>
      <w:r w:rsidRPr="000D5325">
        <w:t>joonisele</w:t>
      </w:r>
      <w:proofErr w:type="spellEnd"/>
      <w:r w:rsidRPr="000D5325">
        <w:t xml:space="preserve"> 1.</w:t>
      </w:r>
    </w:p>
    <w:p w14:paraId="5D5A148E" w14:textId="77777777" w:rsidR="009D728D" w:rsidRPr="000D5325" w:rsidRDefault="009D728D" w:rsidP="009D728D">
      <w:proofErr w:type="spellStart"/>
      <w:r w:rsidRPr="000D5325">
        <w:t>Projektalal</w:t>
      </w:r>
      <w:proofErr w:type="spellEnd"/>
      <w:r w:rsidRPr="000D5325">
        <w:t xml:space="preserve"> </w:t>
      </w:r>
      <w:proofErr w:type="spellStart"/>
      <w:r w:rsidRPr="000D5325">
        <w:t>asuvad</w:t>
      </w:r>
      <w:proofErr w:type="spellEnd"/>
      <w:r w:rsidRPr="000D5325">
        <w:t xml:space="preserve"> ja </w:t>
      </w:r>
      <w:proofErr w:type="spellStart"/>
      <w:r w:rsidRPr="000D5325">
        <w:t>piirnevad</w:t>
      </w:r>
      <w:proofErr w:type="spellEnd"/>
      <w:r w:rsidRPr="000D5325">
        <w:t xml:space="preserve"> </w:t>
      </w:r>
      <w:proofErr w:type="spellStart"/>
      <w:r w:rsidRPr="000D5325">
        <w:t>kaitse</w:t>
      </w:r>
      <w:proofErr w:type="spellEnd"/>
      <w:r w:rsidRPr="000D5325">
        <w:t xml:space="preserve"> all </w:t>
      </w:r>
      <w:proofErr w:type="spellStart"/>
      <w:r w:rsidRPr="000D5325">
        <w:t>olevad</w:t>
      </w:r>
      <w:proofErr w:type="spellEnd"/>
      <w:r w:rsidRPr="000D5325">
        <w:t xml:space="preserve"> </w:t>
      </w:r>
      <w:proofErr w:type="spellStart"/>
      <w:r w:rsidRPr="000D5325">
        <w:t>objektid</w:t>
      </w:r>
      <w:proofErr w:type="spellEnd"/>
      <w:r w:rsidRPr="000D5325">
        <w:t xml:space="preserve"> on </w:t>
      </w:r>
      <w:proofErr w:type="spellStart"/>
      <w:r w:rsidRPr="000D5325">
        <w:t>näidatud</w:t>
      </w:r>
      <w:proofErr w:type="spellEnd"/>
      <w:r w:rsidRPr="000D5325">
        <w:t xml:space="preserve"> </w:t>
      </w:r>
      <w:proofErr w:type="spellStart"/>
      <w:r w:rsidRPr="000D5325">
        <w:t>joonisel</w:t>
      </w:r>
      <w:proofErr w:type="spellEnd"/>
      <w:r w:rsidRPr="000D5325">
        <w:t xml:space="preserve"> 1. </w:t>
      </w:r>
      <w:proofErr w:type="spellStart"/>
      <w:r w:rsidRPr="000D5325">
        <w:t>Nimetatud</w:t>
      </w:r>
      <w:proofErr w:type="spellEnd"/>
      <w:r w:rsidRPr="000D5325">
        <w:t xml:space="preserve"> </w:t>
      </w:r>
      <w:proofErr w:type="spellStart"/>
      <w:r w:rsidRPr="000D5325">
        <w:t>objektide</w:t>
      </w:r>
      <w:proofErr w:type="spellEnd"/>
      <w:r w:rsidRPr="000D5325">
        <w:t xml:space="preserve"> </w:t>
      </w:r>
      <w:proofErr w:type="spellStart"/>
      <w:r w:rsidRPr="000D5325">
        <w:t>piirangud</w:t>
      </w:r>
      <w:proofErr w:type="spellEnd"/>
      <w:r w:rsidRPr="000D5325">
        <w:t xml:space="preserve"> </w:t>
      </w:r>
      <w:proofErr w:type="spellStart"/>
      <w:r w:rsidRPr="000D5325">
        <w:t>mõjutavad</w:t>
      </w:r>
      <w:proofErr w:type="spellEnd"/>
      <w:r w:rsidRPr="000D5325">
        <w:t xml:space="preserve"> </w:t>
      </w:r>
      <w:proofErr w:type="spellStart"/>
      <w:r w:rsidRPr="000D5325">
        <w:t>projekteerimis</w:t>
      </w:r>
      <w:proofErr w:type="spellEnd"/>
      <w:r w:rsidRPr="000D5325">
        <w:t xml:space="preserve">- ja </w:t>
      </w:r>
      <w:proofErr w:type="spellStart"/>
      <w:r w:rsidRPr="000D5325">
        <w:t>ehitustöid</w:t>
      </w:r>
      <w:proofErr w:type="spellEnd"/>
      <w:r w:rsidRPr="000D5325">
        <w:t xml:space="preserve">. </w:t>
      </w:r>
      <w:proofErr w:type="spellStart"/>
      <w:r w:rsidRPr="000D5325">
        <w:t>Projekteerimise</w:t>
      </w:r>
      <w:proofErr w:type="spellEnd"/>
      <w:r w:rsidRPr="000D5325">
        <w:t xml:space="preserve"> </w:t>
      </w:r>
      <w:proofErr w:type="spellStart"/>
      <w:r w:rsidRPr="000D5325">
        <w:t>käigus</w:t>
      </w:r>
      <w:proofErr w:type="spellEnd"/>
      <w:r w:rsidRPr="000D5325">
        <w:t xml:space="preserve"> on </w:t>
      </w:r>
      <w:proofErr w:type="spellStart"/>
      <w:r w:rsidRPr="000D5325">
        <w:t>arvestatud</w:t>
      </w:r>
      <w:proofErr w:type="spellEnd"/>
      <w:r w:rsidRPr="000D5325">
        <w:t xml:space="preserve"> </w:t>
      </w:r>
      <w:proofErr w:type="gramStart"/>
      <w:r w:rsidRPr="000D5325">
        <w:t xml:space="preserve">RMK  </w:t>
      </w:r>
      <w:proofErr w:type="spellStart"/>
      <w:r w:rsidRPr="000D5325">
        <w:t>keskkonnamõju</w:t>
      </w:r>
      <w:proofErr w:type="spellEnd"/>
      <w:proofErr w:type="gramEnd"/>
      <w:r w:rsidRPr="000D5325">
        <w:t xml:space="preserve"> </w:t>
      </w:r>
      <w:proofErr w:type="spellStart"/>
      <w:r w:rsidRPr="000D5325">
        <w:t>analüüsis</w:t>
      </w:r>
      <w:proofErr w:type="spellEnd"/>
      <w:r w:rsidRPr="000D5325">
        <w:t xml:space="preserve"> ja </w:t>
      </w:r>
      <w:proofErr w:type="spellStart"/>
      <w:r w:rsidRPr="000D5325">
        <w:t>Keskkonnaameti</w:t>
      </w:r>
      <w:proofErr w:type="spellEnd"/>
      <w:r w:rsidRPr="000D5325">
        <w:t xml:space="preserve"> </w:t>
      </w:r>
      <w:proofErr w:type="spellStart"/>
      <w:r w:rsidRPr="000D5325">
        <w:t>vastukirjas</w:t>
      </w:r>
      <w:proofErr w:type="spellEnd"/>
      <w:r w:rsidRPr="000D5325">
        <w:t xml:space="preserve"> </w:t>
      </w:r>
      <w:r>
        <w:t>25</w:t>
      </w:r>
      <w:r w:rsidRPr="000D5325">
        <w:t>.</w:t>
      </w:r>
      <w:r>
        <w:t>10</w:t>
      </w:r>
      <w:r w:rsidRPr="000D5325">
        <w:t>.202</w:t>
      </w:r>
      <w:r>
        <w:t>2</w:t>
      </w:r>
      <w:r w:rsidRPr="000D5325">
        <w:t xml:space="preserve"> nr 7-9/2</w:t>
      </w:r>
      <w:r>
        <w:t>2</w:t>
      </w:r>
      <w:r w:rsidRPr="000D5325">
        <w:t>/</w:t>
      </w:r>
      <w:r>
        <w:t>18859-2</w:t>
      </w:r>
      <w:r w:rsidRPr="000D5325">
        <w:t xml:space="preserve"> </w:t>
      </w:r>
      <w:proofErr w:type="spellStart"/>
      <w:r w:rsidRPr="000D5325">
        <w:t>K</w:t>
      </w:r>
      <w:r>
        <w:t>eresoja</w:t>
      </w:r>
      <w:proofErr w:type="spellEnd"/>
      <w:r w:rsidRPr="000D5325">
        <w:t xml:space="preserve"> </w:t>
      </w:r>
      <w:proofErr w:type="spellStart"/>
      <w:r w:rsidRPr="000D5325">
        <w:t>metsaparandusobjekti</w:t>
      </w:r>
      <w:proofErr w:type="spellEnd"/>
      <w:r w:rsidRPr="000D5325">
        <w:t xml:space="preserve"> </w:t>
      </w:r>
      <w:proofErr w:type="spellStart"/>
      <w:r>
        <w:t>uuendustööde</w:t>
      </w:r>
      <w:proofErr w:type="spellEnd"/>
      <w:r>
        <w:t xml:space="preserve"> kava </w:t>
      </w:r>
      <w:proofErr w:type="spellStart"/>
      <w:r w:rsidRPr="000D5325">
        <w:t>koostamise</w:t>
      </w:r>
      <w:proofErr w:type="spellEnd"/>
      <w:r w:rsidRPr="000D5325">
        <w:t xml:space="preserve"> </w:t>
      </w:r>
      <w:proofErr w:type="spellStart"/>
      <w:r w:rsidRPr="000D5325">
        <w:t>lähteülesandele</w:t>
      </w:r>
      <w:proofErr w:type="spellEnd"/>
      <w:r w:rsidRPr="000D5325">
        <w:t xml:space="preserve"> </w:t>
      </w:r>
      <w:proofErr w:type="spellStart"/>
      <w:r w:rsidRPr="000D5325">
        <w:t>välja</w:t>
      </w:r>
      <w:proofErr w:type="spellEnd"/>
      <w:r w:rsidRPr="000D5325">
        <w:t xml:space="preserve"> </w:t>
      </w:r>
      <w:proofErr w:type="spellStart"/>
      <w:r w:rsidRPr="000D5325">
        <w:t>toodud</w:t>
      </w:r>
      <w:proofErr w:type="spellEnd"/>
      <w:r w:rsidRPr="000D5325">
        <w:t xml:space="preserve"> </w:t>
      </w:r>
      <w:proofErr w:type="spellStart"/>
      <w:r w:rsidRPr="000D5325">
        <w:t>nõuete</w:t>
      </w:r>
      <w:proofErr w:type="spellEnd"/>
      <w:r w:rsidRPr="000D5325">
        <w:t xml:space="preserve"> ja </w:t>
      </w:r>
      <w:proofErr w:type="spellStart"/>
      <w:r w:rsidRPr="000D5325">
        <w:t>piirangutega</w:t>
      </w:r>
      <w:proofErr w:type="spellEnd"/>
      <w:r w:rsidRPr="000D5325">
        <w:t xml:space="preserve">, </w:t>
      </w:r>
      <w:proofErr w:type="spellStart"/>
      <w:r w:rsidRPr="000D5325">
        <w:t>millega</w:t>
      </w:r>
      <w:proofErr w:type="spellEnd"/>
      <w:r w:rsidRPr="000D5325">
        <w:t xml:space="preserve"> </w:t>
      </w:r>
      <w:proofErr w:type="spellStart"/>
      <w:r w:rsidRPr="000D5325">
        <w:t>kavandatakse</w:t>
      </w:r>
      <w:proofErr w:type="spellEnd"/>
      <w:r w:rsidRPr="000D5325">
        <w:t xml:space="preserve"> </w:t>
      </w:r>
      <w:proofErr w:type="spellStart"/>
      <w:r w:rsidRPr="000D5325">
        <w:t>vältida</w:t>
      </w:r>
      <w:proofErr w:type="spellEnd"/>
      <w:r w:rsidRPr="000D5325">
        <w:t xml:space="preserve"> </w:t>
      </w:r>
      <w:proofErr w:type="spellStart"/>
      <w:r w:rsidRPr="000D5325">
        <w:t>või</w:t>
      </w:r>
      <w:proofErr w:type="spellEnd"/>
      <w:r w:rsidRPr="000D5325">
        <w:t xml:space="preserve"> </w:t>
      </w:r>
      <w:proofErr w:type="spellStart"/>
      <w:r w:rsidRPr="000D5325">
        <w:t>ennetada</w:t>
      </w:r>
      <w:proofErr w:type="spellEnd"/>
      <w:r w:rsidRPr="000D5325">
        <w:t xml:space="preserve"> </w:t>
      </w:r>
      <w:proofErr w:type="spellStart"/>
      <w:r w:rsidRPr="000D5325">
        <w:t>muidu</w:t>
      </w:r>
      <w:proofErr w:type="spellEnd"/>
      <w:r w:rsidRPr="000D5325">
        <w:t xml:space="preserve"> </w:t>
      </w:r>
      <w:proofErr w:type="spellStart"/>
      <w:r w:rsidRPr="000D5325">
        <w:t>ilmneda</w:t>
      </w:r>
      <w:proofErr w:type="spellEnd"/>
      <w:r w:rsidRPr="000D5325">
        <w:t xml:space="preserve"> </w:t>
      </w:r>
      <w:proofErr w:type="spellStart"/>
      <w:r w:rsidRPr="000D5325">
        <w:t>võivat</w:t>
      </w:r>
      <w:proofErr w:type="spellEnd"/>
      <w:r w:rsidRPr="000D5325">
        <w:t xml:space="preserve"> </w:t>
      </w:r>
      <w:proofErr w:type="spellStart"/>
      <w:r w:rsidRPr="000D5325">
        <w:t>olulist</w:t>
      </w:r>
      <w:proofErr w:type="spellEnd"/>
      <w:r w:rsidRPr="000D5325">
        <w:t xml:space="preserve"> </w:t>
      </w:r>
      <w:proofErr w:type="spellStart"/>
      <w:r w:rsidRPr="000D5325">
        <w:t>ebasoodsat</w:t>
      </w:r>
      <w:proofErr w:type="spellEnd"/>
      <w:r w:rsidRPr="000D5325">
        <w:t xml:space="preserve"> </w:t>
      </w:r>
      <w:proofErr w:type="spellStart"/>
      <w:r w:rsidRPr="000D5325">
        <w:t>keskkonnamõju</w:t>
      </w:r>
      <w:proofErr w:type="spellEnd"/>
      <w:r w:rsidRPr="000D5325">
        <w:t>.</w:t>
      </w:r>
    </w:p>
    <w:p w14:paraId="07D8ED94" w14:textId="15A59CE5" w:rsidR="005D0E4E" w:rsidRDefault="009D728D" w:rsidP="005D0E4E">
      <w:r w:rsidRPr="000D5325">
        <w:t xml:space="preserve">Kui </w:t>
      </w:r>
      <w:proofErr w:type="spellStart"/>
      <w:r w:rsidRPr="000D5325">
        <w:t>rakendatakse</w:t>
      </w:r>
      <w:proofErr w:type="spellEnd"/>
      <w:r w:rsidRPr="000D5325">
        <w:t xml:space="preserve"> </w:t>
      </w:r>
      <w:proofErr w:type="spellStart"/>
      <w:r w:rsidR="008603C7">
        <w:t>ehitusprojektis</w:t>
      </w:r>
      <w:proofErr w:type="spellEnd"/>
      <w:r w:rsidR="008603C7">
        <w:t xml:space="preserve"> </w:t>
      </w:r>
      <w:proofErr w:type="spellStart"/>
      <w:r w:rsidRPr="000D5325">
        <w:t>ettenähtud</w:t>
      </w:r>
      <w:proofErr w:type="spellEnd"/>
      <w:r w:rsidRPr="000D5325">
        <w:t xml:space="preserve"> </w:t>
      </w:r>
      <w:proofErr w:type="spellStart"/>
      <w:r w:rsidRPr="000D5325">
        <w:t>meetmeid</w:t>
      </w:r>
      <w:proofErr w:type="spellEnd"/>
      <w:r w:rsidRPr="000D5325">
        <w:t xml:space="preserve">, </w:t>
      </w:r>
      <w:proofErr w:type="spellStart"/>
      <w:r w:rsidRPr="000D5325">
        <w:t>siis</w:t>
      </w:r>
      <w:proofErr w:type="spellEnd"/>
      <w:r w:rsidRPr="000D5325">
        <w:t xml:space="preserve"> </w:t>
      </w:r>
      <w:proofErr w:type="spellStart"/>
      <w:r w:rsidRPr="000D5325">
        <w:t>töö</w:t>
      </w:r>
      <w:proofErr w:type="spellEnd"/>
      <w:r w:rsidRPr="000D5325">
        <w:t xml:space="preserve"> </w:t>
      </w:r>
      <w:proofErr w:type="spellStart"/>
      <w:r w:rsidRPr="000D5325">
        <w:t>koostaja</w:t>
      </w:r>
      <w:proofErr w:type="spellEnd"/>
      <w:r w:rsidRPr="000D5325">
        <w:t xml:space="preserve"> on </w:t>
      </w:r>
      <w:proofErr w:type="spellStart"/>
      <w:r w:rsidRPr="000D5325">
        <w:t>seisukohal</w:t>
      </w:r>
      <w:proofErr w:type="spellEnd"/>
      <w:r w:rsidRPr="000D5325">
        <w:t xml:space="preserve">, et </w:t>
      </w:r>
      <w:proofErr w:type="spellStart"/>
      <w:r w:rsidRPr="000D5325">
        <w:t>kavandatavad</w:t>
      </w:r>
      <w:proofErr w:type="spellEnd"/>
      <w:r w:rsidRPr="000D5325">
        <w:t xml:space="preserve"> </w:t>
      </w:r>
      <w:proofErr w:type="spellStart"/>
      <w:r w:rsidRPr="000D5325">
        <w:t>tegevused</w:t>
      </w:r>
      <w:proofErr w:type="spellEnd"/>
      <w:r w:rsidRPr="000D5325">
        <w:t xml:space="preserve"> </w:t>
      </w:r>
      <w:proofErr w:type="spellStart"/>
      <w:r w:rsidRPr="000D5325">
        <w:t>ei</w:t>
      </w:r>
      <w:proofErr w:type="spellEnd"/>
      <w:r w:rsidRPr="000D5325">
        <w:t xml:space="preserve"> too </w:t>
      </w:r>
      <w:proofErr w:type="spellStart"/>
      <w:r w:rsidRPr="000D5325">
        <w:t>kaasa</w:t>
      </w:r>
      <w:proofErr w:type="spellEnd"/>
      <w:r>
        <w:t xml:space="preserve"> </w:t>
      </w:r>
      <w:proofErr w:type="spellStart"/>
      <w:r>
        <w:t>suuri</w:t>
      </w:r>
      <w:proofErr w:type="spellEnd"/>
      <w:r w:rsidRPr="000D5325">
        <w:t xml:space="preserve"> </w:t>
      </w:r>
      <w:proofErr w:type="spellStart"/>
      <w:r w:rsidRPr="000D5325">
        <w:t>negatiivseid</w:t>
      </w:r>
      <w:proofErr w:type="spellEnd"/>
      <w:r w:rsidRPr="000D5325">
        <w:t xml:space="preserve"> </w:t>
      </w:r>
      <w:proofErr w:type="spellStart"/>
      <w:r w:rsidRPr="000D5325">
        <w:t>mõjusid</w:t>
      </w:r>
      <w:proofErr w:type="spellEnd"/>
      <w:r w:rsidRPr="000D5325">
        <w:t xml:space="preserve"> </w:t>
      </w:r>
      <w:proofErr w:type="spellStart"/>
      <w:r w:rsidRPr="000D5325">
        <w:t>keskkonnale</w:t>
      </w:r>
      <w:proofErr w:type="spellEnd"/>
      <w:r w:rsidRPr="000D5325">
        <w:t>.</w:t>
      </w:r>
    </w:p>
    <w:p w14:paraId="37327CD5" w14:textId="28C3A24B" w:rsidR="005D0E4E" w:rsidRDefault="005D0E4E" w:rsidP="005D0E4E">
      <w:proofErr w:type="spellStart"/>
      <w:r>
        <w:t>K</w:t>
      </w:r>
      <w:r w:rsidR="00197D2C">
        <w:t>eresoja</w:t>
      </w:r>
      <w:proofErr w:type="spellEnd"/>
      <w:r w:rsidR="00197D2C">
        <w:t xml:space="preserve"> tee </w:t>
      </w:r>
      <w:proofErr w:type="spellStart"/>
      <w:r w:rsidR="00197D2C">
        <w:t>ehitus</w:t>
      </w:r>
      <w:r>
        <w:t>projekti</w:t>
      </w:r>
      <w:proofErr w:type="spellEnd"/>
      <w:r>
        <w:t xml:space="preserve"> </w:t>
      </w:r>
      <w:proofErr w:type="spellStart"/>
      <w:r>
        <w:t>keskkonnamõju</w:t>
      </w:r>
      <w:proofErr w:type="spellEnd"/>
      <w:r>
        <w:t xml:space="preserve"> </w:t>
      </w:r>
      <w:proofErr w:type="spellStart"/>
      <w:r>
        <w:t>hindamise</w:t>
      </w:r>
      <w:proofErr w:type="spellEnd"/>
      <w:r>
        <w:t xml:space="preserve"> </w:t>
      </w:r>
      <w:proofErr w:type="spellStart"/>
      <w:r>
        <w:t>eelhinnagu</w:t>
      </w:r>
      <w:proofErr w:type="spellEnd"/>
      <w:r>
        <w:t xml:space="preserve"> </w:t>
      </w:r>
      <w:proofErr w:type="spellStart"/>
      <w:r>
        <w:t>kokkuvõttes</w:t>
      </w:r>
      <w:proofErr w:type="spellEnd"/>
      <w:r w:rsidR="008E717C">
        <w:t xml:space="preserve"> </w:t>
      </w:r>
      <w:r>
        <w:t xml:space="preserve">(Kobras OÜ, </w:t>
      </w:r>
      <w:proofErr w:type="spellStart"/>
      <w:r>
        <w:t>töö</w:t>
      </w:r>
      <w:proofErr w:type="spellEnd"/>
      <w:r>
        <w:t xml:space="preserve"> nr 2024-</w:t>
      </w:r>
      <w:r w:rsidR="008E717C">
        <w:t>267</w:t>
      </w:r>
      <w:r>
        <w:t xml:space="preserve">, Tartu 2024) on </w:t>
      </w:r>
      <w:proofErr w:type="spellStart"/>
      <w:r>
        <w:t>märgitud</w:t>
      </w:r>
      <w:proofErr w:type="spellEnd"/>
      <w:r>
        <w:t xml:space="preserve"> </w:t>
      </w:r>
      <w:proofErr w:type="spellStart"/>
      <w:r>
        <w:t>järgmist</w:t>
      </w:r>
      <w:proofErr w:type="spellEnd"/>
      <w:r>
        <w:t xml:space="preserve">: </w:t>
      </w:r>
    </w:p>
    <w:p w14:paraId="3BE5A816" w14:textId="77777777" w:rsidR="008E717C" w:rsidRPr="008E717C" w:rsidRDefault="005D0E4E" w:rsidP="005D0E4E">
      <w:pPr>
        <w:rPr>
          <w:b/>
          <w:bCs/>
        </w:rPr>
      </w:pPr>
      <w:proofErr w:type="spellStart"/>
      <w:r w:rsidRPr="008E717C">
        <w:rPr>
          <w:b/>
          <w:bCs/>
        </w:rPr>
        <w:t>Keskkonnamõju</w:t>
      </w:r>
      <w:proofErr w:type="spellEnd"/>
      <w:r w:rsidRPr="008E717C">
        <w:rPr>
          <w:b/>
          <w:bCs/>
        </w:rPr>
        <w:t xml:space="preserve"> </w:t>
      </w:r>
      <w:proofErr w:type="spellStart"/>
      <w:r w:rsidRPr="008E717C">
        <w:rPr>
          <w:b/>
          <w:bCs/>
        </w:rPr>
        <w:t>hindamise</w:t>
      </w:r>
      <w:proofErr w:type="spellEnd"/>
      <w:r w:rsidRPr="008E717C">
        <w:rPr>
          <w:b/>
          <w:bCs/>
        </w:rPr>
        <w:t xml:space="preserve"> </w:t>
      </w:r>
      <w:proofErr w:type="spellStart"/>
      <w:r w:rsidRPr="008E717C">
        <w:rPr>
          <w:b/>
          <w:bCs/>
        </w:rPr>
        <w:t>eelhinnangu</w:t>
      </w:r>
      <w:proofErr w:type="spellEnd"/>
      <w:r w:rsidRPr="008E717C">
        <w:rPr>
          <w:b/>
          <w:bCs/>
        </w:rPr>
        <w:t xml:space="preserve"> </w:t>
      </w:r>
      <w:proofErr w:type="spellStart"/>
      <w:r w:rsidRPr="008E717C">
        <w:rPr>
          <w:b/>
          <w:bCs/>
        </w:rPr>
        <w:t>kokkuvõttena</w:t>
      </w:r>
      <w:proofErr w:type="spellEnd"/>
      <w:r w:rsidRPr="008E717C">
        <w:rPr>
          <w:b/>
          <w:bCs/>
        </w:rPr>
        <w:t xml:space="preserve"> </w:t>
      </w:r>
      <w:proofErr w:type="spellStart"/>
      <w:r w:rsidRPr="008E717C">
        <w:rPr>
          <w:b/>
          <w:bCs/>
        </w:rPr>
        <w:t>ei</w:t>
      </w:r>
      <w:proofErr w:type="spellEnd"/>
      <w:r w:rsidRPr="008E717C">
        <w:rPr>
          <w:b/>
          <w:bCs/>
        </w:rPr>
        <w:t xml:space="preserve"> ole </w:t>
      </w:r>
      <w:proofErr w:type="spellStart"/>
      <w:r w:rsidRPr="008E717C">
        <w:rPr>
          <w:b/>
          <w:bCs/>
        </w:rPr>
        <w:t>alust</w:t>
      </w:r>
      <w:proofErr w:type="spellEnd"/>
      <w:r w:rsidRPr="008E717C">
        <w:rPr>
          <w:b/>
          <w:bCs/>
        </w:rPr>
        <w:t xml:space="preserve"> </w:t>
      </w:r>
      <w:proofErr w:type="spellStart"/>
      <w:r w:rsidRPr="008E717C">
        <w:rPr>
          <w:b/>
          <w:bCs/>
        </w:rPr>
        <w:t>eeldada</w:t>
      </w:r>
      <w:proofErr w:type="spellEnd"/>
      <w:r w:rsidRPr="008E717C">
        <w:rPr>
          <w:b/>
          <w:bCs/>
        </w:rPr>
        <w:t xml:space="preserve"> </w:t>
      </w:r>
      <w:proofErr w:type="spellStart"/>
      <w:r w:rsidRPr="008E717C">
        <w:rPr>
          <w:b/>
          <w:bCs/>
        </w:rPr>
        <w:t>olulise</w:t>
      </w:r>
      <w:proofErr w:type="spellEnd"/>
      <w:r w:rsidRPr="008E717C">
        <w:rPr>
          <w:b/>
          <w:bCs/>
        </w:rPr>
        <w:t xml:space="preserve"> </w:t>
      </w:r>
      <w:proofErr w:type="spellStart"/>
      <w:r w:rsidRPr="008E717C">
        <w:rPr>
          <w:b/>
          <w:bCs/>
        </w:rPr>
        <w:t>keskkonnamõju</w:t>
      </w:r>
      <w:proofErr w:type="spellEnd"/>
      <w:r w:rsidR="008E717C" w:rsidRPr="008E717C">
        <w:rPr>
          <w:b/>
          <w:bCs/>
        </w:rPr>
        <w:t xml:space="preserve"> </w:t>
      </w:r>
      <w:proofErr w:type="spellStart"/>
      <w:r w:rsidRPr="008E717C">
        <w:rPr>
          <w:b/>
          <w:bCs/>
        </w:rPr>
        <w:t>teket</w:t>
      </w:r>
      <w:proofErr w:type="spellEnd"/>
      <w:r w:rsidRPr="008E717C">
        <w:rPr>
          <w:b/>
          <w:bCs/>
        </w:rPr>
        <w:t xml:space="preserve">, kuna </w:t>
      </w:r>
      <w:proofErr w:type="spellStart"/>
      <w:proofErr w:type="gramStart"/>
      <w:r w:rsidRPr="008E717C">
        <w:rPr>
          <w:b/>
          <w:bCs/>
        </w:rPr>
        <w:t>planeeritud</w:t>
      </w:r>
      <w:proofErr w:type="spellEnd"/>
      <w:r w:rsidRPr="008E717C">
        <w:rPr>
          <w:b/>
          <w:bCs/>
        </w:rPr>
        <w:t xml:space="preserve">  </w:t>
      </w:r>
      <w:proofErr w:type="spellStart"/>
      <w:r w:rsidRPr="008E717C">
        <w:rPr>
          <w:b/>
          <w:bCs/>
        </w:rPr>
        <w:t>tegevustega</w:t>
      </w:r>
      <w:proofErr w:type="spellEnd"/>
      <w:proofErr w:type="gramEnd"/>
      <w:r w:rsidRPr="008E717C">
        <w:rPr>
          <w:b/>
          <w:bCs/>
        </w:rPr>
        <w:t xml:space="preserve"> </w:t>
      </w:r>
      <w:proofErr w:type="spellStart"/>
      <w:r w:rsidRPr="008E717C">
        <w:rPr>
          <w:b/>
          <w:bCs/>
        </w:rPr>
        <w:t>ei</w:t>
      </w:r>
      <w:proofErr w:type="spellEnd"/>
      <w:r w:rsidRPr="008E717C">
        <w:rPr>
          <w:b/>
          <w:bCs/>
        </w:rPr>
        <w:t xml:space="preserve"> </w:t>
      </w:r>
      <w:proofErr w:type="spellStart"/>
      <w:r w:rsidRPr="008E717C">
        <w:rPr>
          <w:b/>
          <w:bCs/>
        </w:rPr>
        <w:t>ületata</w:t>
      </w:r>
      <w:proofErr w:type="spellEnd"/>
      <w:r w:rsidRPr="008E717C">
        <w:rPr>
          <w:b/>
          <w:bCs/>
        </w:rPr>
        <w:t xml:space="preserve">  </w:t>
      </w:r>
      <w:proofErr w:type="spellStart"/>
      <w:r w:rsidRPr="008E717C">
        <w:rPr>
          <w:b/>
          <w:bCs/>
        </w:rPr>
        <w:t>mõjuala</w:t>
      </w:r>
      <w:proofErr w:type="spellEnd"/>
      <w:r w:rsidRPr="008E717C">
        <w:rPr>
          <w:b/>
          <w:bCs/>
        </w:rPr>
        <w:t xml:space="preserve"> </w:t>
      </w:r>
      <w:proofErr w:type="spellStart"/>
      <w:r w:rsidRPr="008E717C">
        <w:rPr>
          <w:b/>
          <w:bCs/>
        </w:rPr>
        <w:t>keskkonnataluvust</w:t>
      </w:r>
      <w:proofErr w:type="spellEnd"/>
      <w:r w:rsidRPr="008E717C">
        <w:rPr>
          <w:b/>
          <w:bCs/>
        </w:rPr>
        <w:t xml:space="preserve">, </w:t>
      </w:r>
      <w:proofErr w:type="spellStart"/>
      <w:r w:rsidRPr="008E717C">
        <w:rPr>
          <w:b/>
          <w:bCs/>
        </w:rPr>
        <w:t>ei</w:t>
      </w:r>
      <w:proofErr w:type="spellEnd"/>
      <w:r w:rsidRPr="008E717C">
        <w:rPr>
          <w:b/>
          <w:bCs/>
        </w:rPr>
        <w:t xml:space="preserve"> </w:t>
      </w:r>
      <w:proofErr w:type="spellStart"/>
      <w:r w:rsidRPr="008E717C">
        <w:rPr>
          <w:b/>
          <w:bCs/>
        </w:rPr>
        <w:t>põhjustata</w:t>
      </w:r>
      <w:proofErr w:type="spellEnd"/>
      <w:r w:rsidRPr="008E717C">
        <w:rPr>
          <w:b/>
          <w:bCs/>
        </w:rPr>
        <w:t xml:space="preserve"> </w:t>
      </w:r>
      <w:proofErr w:type="spellStart"/>
      <w:r w:rsidRPr="008E717C">
        <w:rPr>
          <w:b/>
          <w:bCs/>
        </w:rPr>
        <w:t>keskkonnas</w:t>
      </w:r>
      <w:proofErr w:type="spellEnd"/>
      <w:r w:rsidRPr="008E717C">
        <w:rPr>
          <w:b/>
          <w:bCs/>
        </w:rPr>
        <w:t xml:space="preserve"> </w:t>
      </w:r>
      <w:proofErr w:type="spellStart"/>
      <w:r w:rsidRPr="008E717C">
        <w:rPr>
          <w:b/>
          <w:bCs/>
        </w:rPr>
        <w:t>pöördumatuid</w:t>
      </w:r>
      <w:proofErr w:type="spellEnd"/>
      <w:r w:rsidRPr="008E717C">
        <w:rPr>
          <w:b/>
          <w:bCs/>
        </w:rPr>
        <w:t xml:space="preserve"> </w:t>
      </w:r>
      <w:proofErr w:type="spellStart"/>
      <w:r w:rsidRPr="008E717C">
        <w:rPr>
          <w:b/>
          <w:bCs/>
        </w:rPr>
        <w:t>muutusi</w:t>
      </w:r>
      <w:proofErr w:type="spellEnd"/>
      <w:r w:rsidRPr="008E717C">
        <w:rPr>
          <w:b/>
          <w:bCs/>
        </w:rPr>
        <w:t xml:space="preserve"> </w:t>
      </w:r>
      <w:proofErr w:type="spellStart"/>
      <w:r w:rsidRPr="008E717C">
        <w:rPr>
          <w:b/>
          <w:bCs/>
        </w:rPr>
        <w:t>ega</w:t>
      </w:r>
      <w:proofErr w:type="spellEnd"/>
      <w:r w:rsidRPr="008E717C">
        <w:rPr>
          <w:b/>
          <w:bCs/>
        </w:rPr>
        <w:t xml:space="preserve"> </w:t>
      </w:r>
      <w:proofErr w:type="spellStart"/>
      <w:r w:rsidRPr="008E717C">
        <w:rPr>
          <w:b/>
          <w:bCs/>
        </w:rPr>
        <w:t>seata</w:t>
      </w:r>
      <w:proofErr w:type="spellEnd"/>
      <w:r w:rsidRPr="008E717C">
        <w:rPr>
          <w:b/>
          <w:bCs/>
        </w:rPr>
        <w:t xml:space="preserve"> </w:t>
      </w:r>
      <w:proofErr w:type="spellStart"/>
      <w:r w:rsidRPr="008E717C">
        <w:rPr>
          <w:b/>
          <w:bCs/>
        </w:rPr>
        <w:t>ohtu</w:t>
      </w:r>
      <w:proofErr w:type="spellEnd"/>
      <w:r w:rsidRPr="008E717C">
        <w:rPr>
          <w:b/>
          <w:bCs/>
        </w:rPr>
        <w:t xml:space="preserve"> </w:t>
      </w:r>
      <w:proofErr w:type="spellStart"/>
      <w:r w:rsidRPr="008E717C">
        <w:rPr>
          <w:b/>
          <w:bCs/>
        </w:rPr>
        <w:t>inimese</w:t>
      </w:r>
      <w:proofErr w:type="spellEnd"/>
      <w:r w:rsidRPr="008E717C">
        <w:rPr>
          <w:b/>
          <w:bCs/>
        </w:rPr>
        <w:t xml:space="preserve"> </w:t>
      </w:r>
      <w:proofErr w:type="spellStart"/>
      <w:r w:rsidRPr="008E717C">
        <w:rPr>
          <w:b/>
          <w:bCs/>
        </w:rPr>
        <w:t>tervist</w:t>
      </w:r>
      <w:proofErr w:type="spellEnd"/>
      <w:r w:rsidRPr="008E717C">
        <w:rPr>
          <w:b/>
          <w:bCs/>
        </w:rPr>
        <w:t xml:space="preserve"> ja </w:t>
      </w:r>
      <w:proofErr w:type="spellStart"/>
      <w:r w:rsidRPr="008E717C">
        <w:rPr>
          <w:b/>
          <w:bCs/>
        </w:rPr>
        <w:t>heaolu</w:t>
      </w:r>
      <w:proofErr w:type="spellEnd"/>
      <w:r w:rsidRPr="008E717C">
        <w:rPr>
          <w:b/>
          <w:bCs/>
        </w:rPr>
        <w:t xml:space="preserve">, </w:t>
      </w:r>
      <w:proofErr w:type="spellStart"/>
      <w:r w:rsidRPr="008E717C">
        <w:rPr>
          <w:b/>
          <w:bCs/>
        </w:rPr>
        <w:t>kultuuripärandit</w:t>
      </w:r>
      <w:proofErr w:type="spellEnd"/>
      <w:r w:rsidRPr="008E717C">
        <w:rPr>
          <w:b/>
          <w:bCs/>
        </w:rPr>
        <w:t xml:space="preserve"> </w:t>
      </w:r>
      <w:proofErr w:type="spellStart"/>
      <w:r w:rsidRPr="008E717C">
        <w:rPr>
          <w:b/>
          <w:bCs/>
        </w:rPr>
        <w:t>või</w:t>
      </w:r>
      <w:proofErr w:type="spellEnd"/>
      <w:r w:rsidR="008E717C" w:rsidRPr="008E717C">
        <w:rPr>
          <w:b/>
          <w:bCs/>
        </w:rPr>
        <w:t xml:space="preserve"> </w:t>
      </w:r>
      <w:proofErr w:type="spellStart"/>
      <w:r w:rsidRPr="008E717C">
        <w:rPr>
          <w:b/>
          <w:bCs/>
        </w:rPr>
        <w:t>vara</w:t>
      </w:r>
      <w:proofErr w:type="spellEnd"/>
      <w:r w:rsidRPr="008E717C">
        <w:rPr>
          <w:b/>
          <w:bCs/>
        </w:rPr>
        <w:t xml:space="preserve">. </w:t>
      </w:r>
    </w:p>
    <w:p w14:paraId="3EB3258A" w14:textId="422E560C" w:rsidR="005D0E4E" w:rsidRPr="008E717C" w:rsidRDefault="005D0E4E" w:rsidP="005D0E4E">
      <w:pPr>
        <w:rPr>
          <w:b/>
          <w:bCs/>
        </w:rPr>
      </w:pPr>
      <w:proofErr w:type="spellStart"/>
      <w:r w:rsidRPr="008E717C">
        <w:rPr>
          <w:b/>
          <w:bCs/>
        </w:rPr>
        <w:t>Eeltoodu</w:t>
      </w:r>
      <w:proofErr w:type="spellEnd"/>
      <w:r w:rsidRPr="008E717C">
        <w:rPr>
          <w:b/>
          <w:bCs/>
        </w:rPr>
        <w:t xml:space="preserve"> </w:t>
      </w:r>
      <w:proofErr w:type="spellStart"/>
      <w:r w:rsidRPr="008E717C">
        <w:rPr>
          <w:b/>
          <w:bCs/>
        </w:rPr>
        <w:t>tähendab</w:t>
      </w:r>
      <w:proofErr w:type="spellEnd"/>
      <w:r w:rsidRPr="008E717C">
        <w:rPr>
          <w:b/>
          <w:bCs/>
        </w:rPr>
        <w:t xml:space="preserve">, et </w:t>
      </w:r>
      <w:proofErr w:type="spellStart"/>
      <w:r w:rsidRPr="008E717C">
        <w:rPr>
          <w:b/>
          <w:bCs/>
        </w:rPr>
        <w:t>ei</w:t>
      </w:r>
      <w:proofErr w:type="spellEnd"/>
      <w:r w:rsidRPr="008E717C">
        <w:rPr>
          <w:b/>
          <w:bCs/>
        </w:rPr>
        <w:t xml:space="preserve"> ole </w:t>
      </w:r>
      <w:proofErr w:type="spellStart"/>
      <w:r w:rsidRPr="008E717C">
        <w:rPr>
          <w:b/>
          <w:bCs/>
        </w:rPr>
        <w:t>vajalik</w:t>
      </w:r>
      <w:proofErr w:type="spellEnd"/>
      <w:r w:rsidRPr="008E717C">
        <w:rPr>
          <w:b/>
          <w:bCs/>
        </w:rPr>
        <w:t xml:space="preserve"> </w:t>
      </w:r>
      <w:proofErr w:type="spellStart"/>
      <w:r w:rsidRPr="008E717C">
        <w:rPr>
          <w:b/>
          <w:bCs/>
        </w:rPr>
        <w:t>algatada</w:t>
      </w:r>
      <w:proofErr w:type="spellEnd"/>
      <w:r w:rsidRPr="008E717C">
        <w:rPr>
          <w:b/>
          <w:bCs/>
        </w:rPr>
        <w:t xml:space="preserve"> </w:t>
      </w:r>
      <w:proofErr w:type="spellStart"/>
      <w:r w:rsidRPr="008E717C">
        <w:rPr>
          <w:b/>
          <w:bCs/>
        </w:rPr>
        <w:t>hinnangu</w:t>
      </w:r>
      <w:proofErr w:type="spellEnd"/>
      <w:r w:rsidRPr="008E717C">
        <w:rPr>
          <w:b/>
          <w:bCs/>
        </w:rPr>
        <w:t xml:space="preserve"> </w:t>
      </w:r>
      <w:proofErr w:type="spellStart"/>
      <w:r w:rsidRPr="008E717C">
        <w:rPr>
          <w:b/>
          <w:bCs/>
        </w:rPr>
        <w:t>aluseks</w:t>
      </w:r>
      <w:proofErr w:type="spellEnd"/>
      <w:r w:rsidRPr="008E717C">
        <w:rPr>
          <w:b/>
          <w:bCs/>
        </w:rPr>
        <w:t xml:space="preserve"> </w:t>
      </w:r>
      <w:proofErr w:type="spellStart"/>
      <w:r w:rsidRPr="008E717C">
        <w:rPr>
          <w:b/>
          <w:bCs/>
        </w:rPr>
        <w:t>olnud</w:t>
      </w:r>
      <w:proofErr w:type="spellEnd"/>
      <w:r w:rsidRPr="008E717C">
        <w:rPr>
          <w:b/>
          <w:bCs/>
        </w:rPr>
        <w:t xml:space="preserve"> </w:t>
      </w:r>
      <w:proofErr w:type="spellStart"/>
      <w:r w:rsidRPr="008E717C">
        <w:rPr>
          <w:b/>
          <w:bCs/>
        </w:rPr>
        <w:t>projektis</w:t>
      </w:r>
      <w:proofErr w:type="spellEnd"/>
      <w:r w:rsidRPr="008E717C">
        <w:rPr>
          <w:b/>
          <w:bCs/>
        </w:rPr>
        <w:t xml:space="preserve"> </w:t>
      </w:r>
      <w:proofErr w:type="spellStart"/>
      <w:r w:rsidRPr="008E717C">
        <w:rPr>
          <w:b/>
          <w:bCs/>
        </w:rPr>
        <w:t>kavandatule</w:t>
      </w:r>
      <w:proofErr w:type="spellEnd"/>
      <w:r w:rsidR="008E717C" w:rsidRPr="008E717C">
        <w:rPr>
          <w:b/>
          <w:bCs/>
        </w:rPr>
        <w:t xml:space="preserve"> </w:t>
      </w:r>
      <w:proofErr w:type="spellStart"/>
      <w:r w:rsidRPr="008E717C">
        <w:rPr>
          <w:b/>
          <w:bCs/>
        </w:rPr>
        <w:t>keskkonnamõju</w:t>
      </w:r>
      <w:proofErr w:type="spellEnd"/>
      <w:r w:rsidRPr="008E717C">
        <w:rPr>
          <w:b/>
          <w:bCs/>
        </w:rPr>
        <w:t xml:space="preserve"> </w:t>
      </w:r>
      <w:proofErr w:type="spellStart"/>
      <w:proofErr w:type="gramStart"/>
      <w:r w:rsidRPr="008E717C">
        <w:rPr>
          <w:b/>
          <w:bCs/>
        </w:rPr>
        <w:t>hindamist</w:t>
      </w:r>
      <w:proofErr w:type="spellEnd"/>
      <w:r w:rsidRPr="008E717C">
        <w:rPr>
          <w:b/>
          <w:bCs/>
        </w:rPr>
        <w:t xml:space="preserve">  </w:t>
      </w:r>
      <w:proofErr w:type="spellStart"/>
      <w:r w:rsidRPr="008E717C">
        <w:rPr>
          <w:b/>
          <w:bCs/>
        </w:rPr>
        <w:t>ega</w:t>
      </w:r>
      <w:proofErr w:type="spellEnd"/>
      <w:proofErr w:type="gramEnd"/>
      <w:r w:rsidRPr="008E717C">
        <w:rPr>
          <w:b/>
          <w:bCs/>
        </w:rPr>
        <w:t xml:space="preserve">  </w:t>
      </w:r>
      <w:proofErr w:type="spellStart"/>
      <w:r w:rsidRPr="008E717C">
        <w:rPr>
          <w:b/>
          <w:bCs/>
        </w:rPr>
        <w:t>sealjuures</w:t>
      </w:r>
      <w:proofErr w:type="spellEnd"/>
      <w:r w:rsidRPr="008E717C">
        <w:rPr>
          <w:b/>
          <w:bCs/>
        </w:rPr>
        <w:t xml:space="preserve">  </w:t>
      </w:r>
      <w:proofErr w:type="spellStart"/>
      <w:r w:rsidRPr="008E717C">
        <w:rPr>
          <w:b/>
          <w:bCs/>
        </w:rPr>
        <w:t>läbi</w:t>
      </w:r>
      <w:proofErr w:type="spellEnd"/>
      <w:r w:rsidRPr="008E717C">
        <w:rPr>
          <w:b/>
          <w:bCs/>
        </w:rPr>
        <w:t xml:space="preserve">  </w:t>
      </w:r>
      <w:proofErr w:type="spellStart"/>
      <w:r w:rsidRPr="008E717C">
        <w:rPr>
          <w:b/>
          <w:bCs/>
        </w:rPr>
        <w:t>viia</w:t>
      </w:r>
      <w:proofErr w:type="spellEnd"/>
      <w:r w:rsidRPr="008E717C">
        <w:rPr>
          <w:b/>
          <w:bCs/>
        </w:rPr>
        <w:t xml:space="preserve">  </w:t>
      </w:r>
      <w:proofErr w:type="spellStart"/>
      <w:r w:rsidRPr="008E717C">
        <w:rPr>
          <w:b/>
          <w:bCs/>
        </w:rPr>
        <w:t>võimaliku</w:t>
      </w:r>
      <w:proofErr w:type="spellEnd"/>
      <w:r w:rsidRPr="008E717C">
        <w:rPr>
          <w:b/>
          <w:bCs/>
        </w:rPr>
        <w:t xml:space="preserve">  </w:t>
      </w:r>
      <w:proofErr w:type="spellStart"/>
      <w:r w:rsidRPr="008E717C">
        <w:rPr>
          <w:b/>
          <w:bCs/>
        </w:rPr>
        <w:t>mõju</w:t>
      </w:r>
      <w:proofErr w:type="spellEnd"/>
      <w:r w:rsidRPr="008E717C">
        <w:rPr>
          <w:b/>
          <w:bCs/>
        </w:rPr>
        <w:t xml:space="preserve">  </w:t>
      </w:r>
      <w:proofErr w:type="spellStart"/>
      <w:r w:rsidRPr="008E717C">
        <w:rPr>
          <w:b/>
          <w:bCs/>
        </w:rPr>
        <w:t>väljaselgitamiseks</w:t>
      </w:r>
      <w:proofErr w:type="spellEnd"/>
      <w:r w:rsidRPr="008E717C">
        <w:rPr>
          <w:b/>
          <w:bCs/>
        </w:rPr>
        <w:t xml:space="preserve">  Natura </w:t>
      </w:r>
      <w:proofErr w:type="spellStart"/>
      <w:r w:rsidRPr="008E717C">
        <w:rPr>
          <w:b/>
          <w:bCs/>
        </w:rPr>
        <w:t>asjakohast</w:t>
      </w:r>
      <w:proofErr w:type="spellEnd"/>
      <w:r w:rsidRPr="008E717C">
        <w:rPr>
          <w:b/>
          <w:bCs/>
        </w:rPr>
        <w:t xml:space="preserve">  </w:t>
      </w:r>
      <w:proofErr w:type="spellStart"/>
      <w:r w:rsidRPr="008E717C">
        <w:rPr>
          <w:b/>
          <w:bCs/>
        </w:rPr>
        <w:t>hindamist</w:t>
      </w:r>
      <w:proofErr w:type="spellEnd"/>
      <w:r w:rsidRPr="008E717C">
        <w:rPr>
          <w:b/>
          <w:bCs/>
        </w:rPr>
        <w:t xml:space="preserve">,  kuna </w:t>
      </w:r>
      <w:proofErr w:type="spellStart"/>
      <w:r w:rsidRPr="008E717C">
        <w:rPr>
          <w:b/>
          <w:bCs/>
        </w:rPr>
        <w:t>kavandatav</w:t>
      </w:r>
      <w:proofErr w:type="spellEnd"/>
      <w:r w:rsidRPr="008E717C">
        <w:rPr>
          <w:b/>
          <w:bCs/>
        </w:rPr>
        <w:t xml:space="preserve"> </w:t>
      </w:r>
      <w:proofErr w:type="spellStart"/>
      <w:r w:rsidRPr="008E717C">
        <w:rPr>
          <w:b/>
          <w:bCs/>
        </w:rPr>
        <w:t>tegevus</w:t>
      </w:r>
      <w:proofErr w:type="spellEnd"/>
      <w:r w:rsidRPr="008E717C">
        <w:rPr>
          <w:b/>
          <w:bCs/>
        </w:rPr>
        <w:t xml:space="preserve"> </w:t>
      </w:r>
      <w:proofErr w:type="spellStart"/>
      <w:r w:rsidRPr="008E717C">
        <w:rPr>
          <w:b/>
          <w:bCs/>
        </w:rPr>
        <w:t>ei</w:t>
      </w:r>
      <w:proofErr w:type="spellEnd"/>
      <w:r w:rsidRPr="008E717C">
        <w:rPr>
          <w:b/>
          <w:bCs/>
        </w:rPr>
        <w:t xml:space="preserve"> </w:t>
      </w:r>
      <w:proofErr w:type="spellStart"/>
      <w:r w:rsidRPr="008E717C">
        <w:rPr>
          <w:b/>
          <w:bCs/>
        </w:rPr>
        <w:t>mõjuta</w:t>
      </w:r>
      <w:proofErr w:type="spellEnd"/>
      <w:r w:rsidRPr="008E717C">
        <w:rPr>
          <w:b/>
          <w:bCs/>
        </w:rPr>
        <w:t xml:space="preserve"> </w:t>
      </w:r>
      <w:proofErr w:type="spellStart"/>
      <w:r w:rsidRPr="008E717C">
        <w:rPr>
          <w:b/>
          <w:bCs/>
        </w:rPr>
        <w:t>ebasoodsalt</w:t>
      </w:r>
      <w:proofErr w:type="spellEnd"/>
      <w:r w:rsidRPr="008E717C">
        <w:rPr>
          <w:b/>
          <w:bCs/>
        </w:rPr>
        <w:t xml:space="preserve"> Natura 2000 </w:t>
      </w:r>
      <w:proofErr w:type="spellStart"/>
      <w:r w:rsidRPr="008E717C">
        <w:rPr>
          <w:b/>
          <w:bCs/>
        </w:rPr>
        <w:t>võrgustiku</w:t>
      </w:r>
      <w:proofErr w:type="spellEnd"/>
      <w:r w:rsidR="008E717C" w:rsidRPr="008E717C">
        <w:rPr>
          <w:b/>
          <w:bCs/>
        </w:rPr>
        <w:t xml:space="preserve"> </w:t>
      </w:r>
      <w:r w:rsidRPr="008E717C">
        <w:rPr>
          <w:b/>
          <w:bCs/>
        </w:rPr>
        <w:t>ala</w:t>
      </w:r>
      <w:r w:rsidR="0051326E">
        <w:rPr>
          <w:b/>
          <w:bCs/>
        </w:rPr>
        <w:t>(</w:t>
      </w:r>
      <w:r w:rsidRPr="008E717C">
        <w:rPr>
          <w:b/>
          <w:bCs/>
        </w:rPr>
        <w:t>de</w:t>
      </w:r>
      <w:r w:rsidR="0051326E">
        <w:rPr>
          <w:b/>
          <w:bCs/>
        </w:rPr>
        <w:t>)</w:t>
      </w:r>
      <w:r w:rsidRPr="008E717C">
        <w:rPr>
          <w:b/>
          <w:bCs/>
        </w:rPr>
        <w:t xml:space="preserve"> te</w:t>
      </w:r>
      <w:proofErr w:type="spellStart"/>
      <w:r w:rsidRPr="008E717C">
        <w:rPr>
          <w:b/>
          <w:bCs/>
        </w:rPr>
        <w:t>rviklikkust</w:t>
      </w:r>
      <w:proofErr w:type="spellEnd"/>
      <w:r w:rsidRPr="008E717C">
        <w:rPr>
          <w:b/>
          <w:bCs/>
        </w:rPr>
        <w:t xml:space="preserve"> </w:t>
      </w:r>
      <w:proofErr w:type="spellStart"/>
      <w:r w:rsidRPr="008E717C">
        <w:rPr>
          <w:b/>
          <w:bCs/>
        </w:rPr>
        <w:t>ega</w:t>
      </w:r>
      <w:proofErr w:type="spellEnd"/>
      <w:r w:rsidRPr="008E717C">
        <w:rPr>
          <w:b/>
          <w:bCs/>
        </w:rPr>
        <w:t xml:space="preserve"> </w:t>
      </w:r>
      <w:proofErr w:type="spellStart"/>
      <w:r w:rsidRPr="008E717C">
        <w:rPr>
          <w:b/>
          <w:bCs/>
        </w:rPr>
        <w:t>kaitse-eesmärke</w:t>
      </w:r>
      <w:proofErr w:type="spellEnd"/>
      <w:r w:rsidRPr="008E717C">
        <w:rPr>
          <w:b/>
          <w:bCs/>
        </w:rPr>
        <w:t>.</w:t>
      </w:r>
    </w:p>
    <w:p w14:paraId="5B621EC4" w14:textId="2DB2680E" w:rsidR="008B18A7" w:rsidRPr="007A7718" w:rsidRDefault="007A7718" w:rsidP="007A7718">
      <w:pPr>
        <w:spacing w:after="0" w:line="240" w:lineRule="auto"/>
        <w:jc w:val="left"/>
        <w:rPr>
          <w:rFonts w:eastAsiaTheme="majorEastAsia" w:cstheme="majorBidi"/>
          <w:b/>
          <w:bCs/>
          <w:iCs/>
          <w:caps/>
        </w:rPr>
      </w:pPr>
      <w:r>
        <w:br w:type="page"/>
      </w:r>
    </w:p>
    <w:p w14:paraId="65663F39" w14:textId="77777777" w:rsidR="008036F6" w:rsidRPr="00E77846" w:rsidRDefault="008036F6" w:rsidP="008036F6">
      <w:pPr>
        <w:pStyle w:val="Heading2"/>
        <w:rPr>
          <w:lang w:val="et-EE"/>
        </w:rPr>
      </w:pPr>
      <w:bookmarkStart w:id="111" w:name="_Toc149316869"/>
      <w:bookmarkStart w:id="112" w:name="_Toc175743687"/>
      <w:bookmarkStart w:id="113" w:name="_Toc181870872"/>
      <w:r>
        <w:rPr>
          <w:lang w:val="et-EE"/>
        </w:rPr>
        <w:lastRenderedPageBreak/>
        <w:t>Ehitustöödele seatud piirangud</w:t>
      </w:r>
      <w:bookmarkEnd w:id="111"/>
      <w:bookmarkEnd w:id="112"/>
      <w:bookmarkEnd w:id="113"/>
    </w:p>
    <w:p w14:paraId="1E945BA1" w14:textId="77777777" w:rsidR="008036F6" w:rsidRDefault="008036F6" w:rsidP="008036F6">
      <w:pPr>
        <w:pStyle w:val="Heading3"/>
        <w:rPr>
          <w:lang w:val="et-EE"/>
        </w:rPr>
      </w:pPr>
      <w:bookmarkStart w:id="114" w:name="_Toc149316870"/>
      <w:bookmarkStart w:id="115" w:name="_Toc175743688"/>
      <w:bookmarkStart w:id="116" w:name="_Toc181870873"/>
      <w:r>
        <w:rPr>
          <w:lang w:val="et-EE"/>
        </w:rPr>
        <w:t>Tehnovõrgud ja kommunikatsioonid</w:t>
      </w:r>
      <w:bookmarkEnd w:id="114"/>
      <w:bookmarkEnd w:id="115"/>
      <w:bookmarkEnd w:id="116"/>
    </w:p>
    <w:p w14:paraId="61D93AFE" w14:textId="4CE8ED31" w:rsidR="006F06FE" w:rsidRPr="006F06FE" w:rsidRDefault="006F06FE" w:rsidP="006F06FE">
      <w:pPr>
        <w:spacing w:before="240" w:after="240"/>
        <w:rPr>
          <w:bCs/>
          <w:lang w:val="et-EE"/>
        </w:rPr>
      </w:pPr>
      <w:r w:rsidRPr="00E16B18">
        <w:rPr>
          <w:rFonts w:eastAsia="Calibri" w:cs="Arial"/>
          <w:bCs/>
          <w:szCs w:val="20"/>
          <w:lang w:val="et-EE" w:eastAsia="et-EE"/>
        </w:rPr>
        <w:t>Enne ehitustööde algust tuleb välja kutsuda projektiga haaratud alal asuvate tehnorajatiste ja kommunikatsioonide valdajad vastavalt kooskõlastuste tingimustele</w:t>
      </w:r>
      <w:r>
        <w:rPr>
          <w:rFonts w:eastAsia="Calibri" w:cs="Arial"/>
          <w:bCs/>
          <w:szCs w:val="20"/>
          <w:lang w:val="et-EE" w:eastAsia="et-EE"/>
        </w:rPr>
        <w:t xml:space="preserve"> (vt lisa 1a)</w:t>
      </w:r>
      <w:r w:rsidRPr="00E16B18">
        <w:rPr>
          <w:rFonts w:eastAsia="Calibri" w:cs="Arial"/>
          <w:bCs/>
          <w:szCs w:val="20"/>
          <w:lang w:val="et-EE" w:eastAsia="et-EE"/>
        </w:rPr>
        <w:t>.</w:t>
      </w:r>
      <w:r w:rsidRPr="00024922">
        <w:rPr>
          <w:bCs/>
          <w:lang w:val="et-EE"/>
        </w:rPr>
        <w:t xml:space="preserve"> </w:t>
      </w:r>
    </w:p>
    <w:p w14:paraId="48428CB5" w14:textId="77777777" w:rsidR="00F70880" w:rsidRDefault="00F70880" w:rsidP="00F70880">
      <w:pPr>
        <w:pStyle w:val="Heading3"/>
        <w:rPr>
          <w:lang w:val="et-EE"/>
        </w:rPr>
      </w:pPr>
      <w:bookmarkStart w:id="117" w:name="_Toc149316871"/>
      <w:bookmarkStart w:id="118" w:name="_Toc175743689"/>
      <w:bookmarkStart w:id="119" w:name="_Toc181870874"/>
      <w:r>
        <w:rPr>
          <w:lang w:val="et-EE"/>
        </w:rPr>
        <w:t>Eraisikute ja ettevõtete tingimused/piirangud</w:t>
      </w:r>
      <w:bookmarkEnd w:id="117"/>
      <w:bookmarkEnd w:id="118"/>
      <w:bookmarkEnd w:id="119"/>
    </w:p>
    <w:p w14:paraId="647874FE" w14:textId="024E55B0" w:rsidR="003D0EF3" w:rsidRDefault="00886ECE" w:rsidP="007A7718">
      <w:pPr>
        <w:spacing w:after="0" w:line="240" w:lineRule="auto"/>
        <w:jc w:val="left"/>
        <w:rPr>
          <w:lang w:val="et-EE"/>
        </w:rPr>
      </w:pPr>
      <w:proofErr w:type="spellStart"/>
      <w:r>
        <w:t>Ametiasutuste</w:t>
      </w:r>
      <w:proofErr w:type="spellEnd"/>
      <w:r>
        <w:t xml:space="preserve"> </w:t>
      </w:r>
      <w:proofErr w:type="spellStart"/>
      <w:r>
        <w:t>kooskõlastused</w:t>
      </w:r>
      <w:proofErr w:type="spellEnd"/>
      <w:r>
        <w:t xml:space="preserve"> on </w:t>
      </w:r>
      <w:proofErr w:type="spellStart"/>
      <w:r>
        <w:t>esitatud</w:t>
      </w:r>
      <w:proofErr w:type="spellEnd"/>
      <w:r>
        <w:t xml:space="preserve"> </w:t>
      </w:r>
      <w:proofErr w:type="spellStart"/>
      <w:r>
        <w:t>lisas</w:t>
      </w:r>
      <w:proofErr w:type="spellEnd"/>
      <w:r>
        <w:t xml:space="preserve"> 1a. </w:t>
      </w:r>
      <w:r w:rsidR="007A7718">
        <w:rPr>
          <w:lang w:val="et-EE"/>
        </w:rPr>
        <w:br w:type="page"/>
      </w:r>
    </w:p>
    <w:p w14:paraId="206AE4E9" w14:textId="77777777" w:rsidR="003D0EF3" w:rsidRPr="00CF086F" w:rsidRDefault="003D0EF3" w:rsidP="003D0EF3">
      <w:pPr>
        <w:pStyle w:val="Heading2"/>
        <w:rPr>
          <w:lang w:val="et-EE"/>
        </w:rPr>
      </w:pPr>
      <w:bookmarkStart w:id="120" w:name="_Toc149316872"/>
      <w:bookmarkStart w:id="121" w:name="_Toc175743690"/>
      <w:bookmarkStart w:id="122" w:name="_Toc181870875"/>
      <w:r>
        <w:rPr>
          <w:lang w:val="et-EE"/>
        </w:rPr>
        <w:lastRenderedPageBreak/>
        <w:t>Juhenddokumendid</w:t>
      </w:r>
      <w:bookmarkEnd w:id="120"/>
      <w:bookmarkEnd w:id="121"/>
      <w:bookmarkEnd w:id="122"/>
    </w:p>
    <w:p w14:paraId="3FDC92DD" w14:textId="77777777" w:rsidR="003D0EF3" w:rsidRDefault="003D0EF3" w:rsidP="003D0EF3">
      <w:pPr>
        <w:spacing w:after="160" w:line="259" w:lineRule="auto"/>
        <w:jc w:val="left"/>
      </w:pPr>
      <w:proofErr w:type="spellStart"/>
      <w:r>
        <w:t>Ehitusprojekti</w:t>
      </w:r>
      <w:proofErr w:type="spellEnd"/>
      <w:r>
        <w:t xml:space="preserve"> </w:t>
      </w:r>
      <w:proofErr w:type="spellStart"/>
      <w:r>
        <w:t>koostamisel</w:t>
      </w:r>
      <w:proofErr w:type="spellEnd"/>
      <w:r>
        <w:t xml:space="preserve"> on </w:t>
      </w:r>
      <w:proofErr w:type="spellStart"/>
      <w:r>
        <w:t>aluseks</w:t>
      </w:r>
      <w:proofErr w:type="spellEnd"/>
      <w:r>
        <w:t xml:space="preserve"> </w:t>
      </w:r>
      <w:proofErr w:type="spellStart"/>
      <w:r>
        <w:t>võetud</w:t>
      </w:r>
      <w:proofErr w:type="spellEnd"/>
      <w:r>
        <w:t xml:space="preserve"> </w:t>
      </w:r>
      <w:proofErr w:type="spellStart"/>
      <w:r>
        <w:t>järgmised</w:t>
      </w:r>
      <w:proofErr w:type="spellEnd"/>
      <w:r>
        <w:t xml:space="preserve"> </w:t>
      </w:r>
      <w:proofErr w:type="spellStart"/>
      <w:r>
        <w:t>juhenddokumendid</w:t>
      </w:r>
      <w:proofErr w:type="spellEnd"/>
      <w:r>
        <w:t xml:space="preserve">: </w:t>
      </w:r>
    </w:p>
    <w:p w14:paraId="0BFB086C" w14:textId="77777777" w:rsidR="003D0EF3" w:rsidRPr="00F5140E" w:rsidRDefault="003D0EF3" w:rsidP="003D0EF3">
      <w:pPr>
        <w:pStyle w:val="ListParagraph"/>
        <w:numPr>
          <w:ilvl w:val="0"/>
          <w:numId w:val="8"/>
        </w:numPr>
        <w:spacing w:before="120"/>
        <w:rPr>
          <w:b/>
          <w:bCs/>
        </w:rPr>
      </w:pPr>
      <w:r>
        <w:rPr>
          <w:b/>
          <w:bCs/>
        </w:rPr>
        <w:t>M</w:t>
      </w:r>
      <w:r w:rsidRPr="00F5140E">
        <w:rPr>
          <w:b/>
          <w:bCs/>
        </w:rPr>
        <w:t>aaparandusseadus</w:t>
      </w:r>
      <w:r w:rsidRPr="005D47EC">
        <w:t>,</w:t>
      </w:r>
      <w:r w:rsidRPr="00F5140E">
        <w:rPr>
          <w:b/>
          <w:bCs/>
        </w:rPr>
        <w:t xml:space="preserve"> </w:t>
      </w:r>
      <w:r>
        <w:t>vastu võetud 16.05.2018.</w:t>
      </w:r>
    </w:p>
    <w:p w14:paraId="387ECC6F" w14:textId="77777777" w:rsidR="003D0EF3" w:rsidRPr="00F5140E" w:rsidRDefault="003D0EF3" w:rsidP="003D0EF3">
      <w:pPr>
        <w:pStyle w:val="ListParagraph"/>
        <w:numPr>
          <w:ilvl w:val="0"/>
          <w:numId w:val="8"/>
        </w:numPr>
        <w:spacing w:before="120"/>
      </w:pPr>
      <w:r>
        <w:rPr>
          <w:b/>
          <w:bCs/>
        </w:rPr>
        <w:t>“M</w:t>
      </w:r>
      <w:r w:rsidRPr="00F5140E">
        <w:rPr>
          <w:b/>
          <w:bCs/>
        </w:rPr>
        <w:t>aaparandussüsteemi ehitusprojekti nõuded</w:t>
      </w:r>
      <w:r>
        <w:rPr>
          <w:b/>
          <w:bCs/>
        </w:rPr>
        <w:t>”</w:t>
      </w:r>
      <w:r w:rsidRPr="00061FBB">
        <w:t>,</w:t>
      </w:r>
      <w:r w:rsidRPr="00F5140E">
        <w:t xml:space="preserve"> </w:t>
      </w:r>
      <w:r>
        <w:t>m</w:t>
      </w:r>
      <w:r w:rsidRPr="00F5140E">
        <w:t>aaeluministri 25.02.2019 määrus nr 14</w:t>
      </w:r>
      <w:r>
        <w:t>.</w:t>
      </w:r>
    </w:p>
    <w:p w14:paraId="737596D0" w14:textId="77777777" w:rsidR="003D0EF3" w:rsidRPr="00F5140E" w:rsidRDefault="003D0EF3" w:rsidP="003D0EF3">
      <w:pPr>
        <w:pStyle w:val="ListParagraph"/>
        <w:numPr>
          <w:ilvl w:val="0"/>
          <w:numId w:val="8"/>
        </w:numPr>
        <w:spacing w:before="120"/>
      </w:pPr>
      <w:r>
        <w:rPr>
          <w:b/>
          <w:bCs/>
        </w:rPr>
        <w:t>“M</w:t>
      </w:r>
      <w:r w:rsidRPr="00F5140E">
        <w:rPr>
          <w:b/>
          <w:bCs/>
        </w:rPr>
        <w:t>aaparandussüsteemi projekteerimisnormid</w:t>
      </w:r>
      <w:r>
        <w:rPr>
          <w:b/>
          <w:bCs/>
        </w:rPr>
        <w:t>”</w:t>
      </w:r>
      <w:r>
        <w:t>, m</w:t>
      </w:r>
      <w:r w:rsidRPr="00F5140E">
        <w:t>aaeluministri 06.05.2019 määrus nr 45</w:t>
      </w:r>
      <w:r>
        <w:t>.</w:t>
      </w:r>
    </w:p>
    <w:p w14:paraId="01279743" w14:textId="77777777" w:rsidR="003D0EF3" w:rsidRPr="00F5140E" w:rsidRDefault="003D0EF3" w:rsidP="003D0EF3">
      <w:pPr>
        <w:pStyle w:val="ListParagraph"/>
        <w:numPr>
          <w:ilvl w:val="0"/>
          <w:numId w:val="8"/>
        </w:numPr>
        <w:spacing w:before="120"/>
      </w:pPr>
      <w:r>
        <w:rPr>
          <w:b/>
          <w:bCs/>
        </w:rPr>
        <w:t>“M</w:t>
      </w:r>
      <w:r w:rsidRPr="00F5140E">
        <w:rPr>
          <w:b/>
          <w:bCs/>
        </w:rPr>
        <w:t>aaparanduse uurimistöö nõuded</w:t>
      </w:r>
      <w:r>
        <w:rPr>
          <w:b/>
          <w:bCs/>
        </w:rPr>
        <w:t>”</w:t>
      </w:r>
      <w:r>
        <w:t>, m</w:t>
      </w:r>
      <w:r w:rsidRPr="00F5140E">
        <w:t>aaeluministri 20.12.2018 määrus nr 77</w:t>
      </w:r>
      <w:r>
        <w:t>.</w:t>
      </w:r>
    </w:p>
    <w:p w14:paraId="66E295D1" w14:textId="77777777" w:rsidR="003D0EF3" w:rsidRPr="00F5140E" w:rsidRDefault="003D0EF3" w:rsidP="003D0EF3">
      <w:pPr>
        <w:pStyle w:val="ListParagraph"/>
        <w:numPr>
          <w:ilvl w:val="0"/>
          <w:numId w:val="8"/>
        </w:numPr>
        <w:spacing w:before="120"/>
      </w:pPr>
      <w:r>
        <w:rPr>
          <w:b/>
          <w:bCs/>
        </w:rPr>
        <w:t>“M</w:t>
      </w:r>
      <w:r w:rsidRPr="00F5140E">
        <w:rPr>
          <w:b/>
          <w:bCs/>
        </w:rPr>
        <w:t>aaparandussüsteemi ehitamise täpsemad nõuded</w:t>
      </w:r>
      <w:r>
        <w:rPr>
          <w:b/>
          <w:bCs/>
        </w:rPr>
        <w:t>”</w:t>
      </w:r>
      <w:r>
        <w:t>, m</w:t>
      </w:r>
      <w:r w:rsidRPr="00F5140E">
        <w:t>aaeluministri 28.03.2019 määrus nr</w:t>
      </w:r>
      <w:r>
        <w:t> </w:t>
      </w:r>
      <w:r w:rsidRPr="00F5140E">
        <w:t>38</w:t>
      </w:r>
      <w:r>
        <w:t>.</w:t>
      </w:r>
    </w:p>
    <w:p w14:paraId="1D9A60C6" w14:textId="77777777" w:rsidR="003D0EF3" w:rsidRDefault="003D0EF3" w:rsidP="003D0EF3">
      <w:pPr>
        <w:pStyle w:val="ListParagraph"/>
        <w:numPr>
          <w:ilvl w:val="0"/>
          <w:numId w:val="8"/>
        </w:numPr>
        <w:spacing w:before="120"/>
      </w:pPr>
      <w:r>
        <w:rPr>
          <w:b/>
          <w:bCs/>
        </w:rPr>
        <w:t>“M</w:t>
      </w:r>
      <w:r w:rsidRPr="00F5140E">
        <w:rPr>
          <w:b/>
          <w:bCs/>
        </w:rPr>
        <w:t>etsatee seisundi kohta esitatavad nõuded</w:t>
      </w:r>
      <w:r>
        <w:rPr>
          <w:b/>
          <w:bCs/>
        </w:rPr>
        <w:t>”</w:t>
      </w:r>
      <w:r w:rsidRPr="000069F3">
        <w:t>, keskkonnaministri</w:t>
      </w:r>
      <w:r w:rsidRPr="00F5140E">
        <w:t xml:space="preserve"> </w:t>
      </w:r>
      <w:r>
        <w:t>11</w:t>
      </w:r>
      <w:r w:rsidRPr="00F5140E">
        <w:t>.0</w:t>
      </w:r>
      <w:r>
        <w:t>6</w:t>
      </w:r>
      <w:r w:rsidRPr="00F5140E">
        <w:t>.201</w:t>
      </w:r>
      <w:r>
        <w:t>5</w:t>
      </w:r>
      <w:r w:rsidRPr="00F5140E">
        <w:t xml:space="preserve"> määrus nr 3</w:t>
      </w:r>
      <w:r>
        <w:t>4.</w:t>
      </w:r>
    </w:p>
    <w:p w14:paraId="467F55CF" w14:textId="77777777" w:rsidR="003D0EF3" w:rsidRDefault="003D0EF3" w:rsidP="003D0EF3">
      <w:pPr>
        <w:pStyle w:val="ListParagraph"/>
        <w:numPr>
          <w:ilvl w:val="0"/>
          <w:numId w:val="8"/>
        </w:numPr>
        <w:spacing w:before="120"/>
      </w:pPr>
      <w:r>
        <w:t>T</w:t>
      </w:r>
      <w:r w:rsidRPr="00F5140E">
        <w:t xml:space="preserve">rükis </w:t>
      </w:r>
      <w:r>
        <w:rPr>
          <w:b/>
          <w:bCs/>
        </w:rPr>
        <w:t>“</w:t>
      </w:r>
      <w:r w:rsidRPr="00F5140E">
        <w:rPr>
          <w:b/>
          <w:bCs/>
        </w:rPr>
        <w:t>Maaparandusrajatiste tüüpjoonised”</w:t>
      </w:r>
      <w:r>
        <w:t>.</w:t>
      </w:r>
      <w:r w:rsidRPr="00F5140E">
        <w:rPr>
          <w:b/>
          <w:bCs/>
        </w:rPr>
        <w:t xml:space="preserve"> </w:t>
      </w:r>
      <w:r w:rsidRPr="00F5140E">
        <w:t>Põllumajandusministeerium, Tallinn 201</w:t>
      </w:r>
      <w:r>
        <w:t>9.</w:t>
      </w:r>
    </w:p>
    <w:p w14:paraId="1E0BC3C9" w14:textId="77777777" w:rsidR="003D0EF3" w:rsidRDefault="003D0EF3" w:rsidP="003D0EF3">
      <w:pPr>
        <w:pStyle w:val="ListParagraph"/>
        <w:numPr>
          <w:ilvl w:val="0"/>
          <w:numId w:val="8"/>
        </w:numPr>
        <w:spacing w:before="120"/>
      </w:pPr>
      <w:r>
        <w:t>T</w:t>
      </w:r>
      <w:r w:rsidRPr="00F5140E">
        <w:t xml:space="preserve">rükis </w:t>
      </w:r>
      <w:r>
        <w:rPr>
          <w:b/>
          <w:bCs/>
        </w:rPr>
        <w:t>“</w:t>
      </w:r>
      <w:r w:rsidRPr="00F5140E">
        <w:rPr>
          <w:b/>
          <w:bCs/>
        </w:rPr>
        <w:t xml:space="preserve">RMK metsateede katendite projekteerimise, ehitamise ja hooldamise juhend. Versioon </w:t>
      </w:r>
      <w:r>
        <w:rPr>
          <w:b/>
          <w:bCs/>
        </w:rPr>
        <w:t>2</w:t>
      </w:r>
      <w:r w:rsidRPr="00F5140E">
        <w:rPr>
          <w:b/>
          <w:bCs/>
        </w:rPr>
        <w:t>.</w:t>
      </w:r>
      <w:r>
        <w:rPr>
          <w:b/>
          <w:bCs/>
        </w:rPr>
        <w:t>0</w:t>
      </w:r>
      <w:r w:rsidRPr="00F5140E">
        <w:rPr>
          <w:b/>
          <w:bCs/>
        </w:rPr>
        <w:t>”</w:t>
      </w:r>
      <w:r w:rsidRPr="00B37281">
        <w:t xml:space="preserve">, </w:t>
      </w:r>
      <w:r w:rsidRPr="00F5140E">
        <w:t>Tallinn 20</w:t>
      </w:r>
      <w:r>
        <w:t>20.</w:t>
      </w:r>
    </w:p>
    <w:p w14:paraId="4462CAD7" w14:textId="77777777" w:rsidR="003D0EF3" w:rsidRDefault="003D0EF3" w:rsidP="003D0EF3">
      <w:pPr>
        <w:pStyle w:val="ListParagraph"/>
        <w:numPr>
          <w:ilvl w:val="0"/>
          <w:numId w:val="8"/>
        </w:numPr>
        <w:spacing w:before="120"/>
      </w:pPr>
      <w:r>
        <w:t>T</w:t>
      </w:r>
      <w:r w:rsidRPr="00F5140E">
        <w:t xml:space="preserve">rükis </w:t>
      </w:r>
      <w:r>
        <w:rPr>
          <w:b/>
          <w:bCs/>
        </w:rPr>
        <w:t>“</w:t>
      </w:r>
      <w:r w:rsidRPr="00F5140E">
        <w:rPr>
          <w:b/>
          <w:bCs/>
        </w:rPr>
        <w:t>Juhend maaparandussüsteemi keskkonnakaitserajatiste kavandamiseks. I ja II osa”</w:t>
      </w:r>
      <w:r>
        <w:t>.</w:t>
      </w:r>
      <w:r w:rsidRPr="00F5140E">
        <w:t xml:space="preserve"> Põllumajandusministeerium, Tallinn 2007</w:t>
      </w:r>
      <w:r>
        <w:t>.</w:t>
      </w:r>
    </w:p>
    <w:p w14:paraId="1D0C6543" w14:textId="77777777" w:rsidR="003D0EF3" w:rsidRPr="00F5140E" w:rsidRDefault="003D0EF3" w:rsidP="003D0EF3">
      <w:pPr>
        <w:pStyle w:val="ListParagraph"/>
        <w:numPr>
          <w:ilvl w:val="0"/>
          <w:numId w:val="8"/>
        </w:numPr>
        <w:spacing w:before="120"/>
      </w:pPr>
      <w:r>
        <w:t xml:space="preserve">Trükis </w:t>
      </w:r>
      <w:r w:rsidRPr="00FA1211">
        <w:rPr>
          <w:b/>
          <w:bCs/>
        </w:rPr>
        <w:t>“Metsaparanduses</w:t>
      </w:r>
      <w:r>
        <w:rPr>
          <w:b/>
          <w:bCs/>
        </w:rPr>
        <w:t xml:space="preserve"> kasutatavate settebasseinide projekteerimise soovitused</w:t>
      </w:r>
      <w:r w:rsidRPr="00FA1211">
        <w:rPr>
          <w:b/>
          <w:bCs/>
        </w:rPr>
        <w:t>”</w:t>
      </w:r>
      <w:r>
        <w:t>. PB Maa ja Vesi AS, Tallinn 2009.</w:t>
      </w:r>
    </w:p>
    <w:p w14:paraId="7F9575EE" w14:textId="77777777" w:rsidR="003D0EF3" w:rsidRDefault="003D0EF3" w:rsidP="003D0EF3">
      <w:pPr>
        <w:pStyle w:val="ListParagraph"/>
        <w:numPr>
          <w:ilvl w:val="0"/>
          <w:numId w:val="8"/>
        </w:numPr>
        <w:spacing w:before="120"/>
      </w:pPr>
      <w:r>
        <w:t>T</w:t>
      </w:r>
      <w:r w:rsidRPr="00F5140E">
        <w:t>rükis “</w:t>
      </w:r>
      <w:r w:rsidRPr="00F5140E">
        <w:rPr>
          <w:b/>
          <w:bCs/>
        </w:rPr>
        <w:t>Maaparandussüsteemide ehitus- ja hoiukulud ning kalkulatiivsed ühikmaksumused meetme 3.4 rakendamisel”</w:t>
      </w:r>
      <w:r>
        <w:t xml:space="preserve">. </w:t>
      </w:r>
      <w:r w:rsidRPr="00F5140E">
        <w:t>Maaparanduse Ehitusjärelvalve- ja Ekspertiisibüroo, Tallinn 2005</w:t>
      </w:r>
      <w:r>
        <w:t>.</w:t>
      </w:r>
    </w:p>
    <w:p w14:paraId="23DA2D50" w14:textId="77777777" w:rsidR="003D0EF3" w:rsidRDefault="003D0EF3" w:rsidP="003D0EF3">
      <w:pPr>
        <w:pStyle w:val="ListParagraph"/>
        <w:numPr>
          <w:ilvl w:val="0"/>
          <w:numId w:val="8"/>
        </w:numPr>
        <w:spacing w:before="120"/>
      </w:pPr>
      <w:r>
        <w:t xml:space="preserve">Trükis </w:t>
      </w:r>
      <w:r>
        <w:rPr>
          <w:b/>
          <w:bCs/>
        </w:rPr>
        <w:t xml:space="preserve">“Kuivendussüsteemide majandamise strateegia”, </w:t>
      </w:r>
      <w:r>
        <w:t>Riigimetsa Majandamise Keskus, Tallinn 2011.</w:t>
      </w:r>
    </w:p>
    <w:p w14:paraId="040927AA" w14:textId="77777777" w:rsidR="003D0EF3" w:rsidRDefault="003D0EF3" w:rsidP="003D0EF3">
      <w:pPr>
        <w:pStyle w:val="ListParagraph"/>
        <w:numPr>
          <w:ilvl w:val="0"/>
          <w:numId w:val="8"/>
        </w:numPr>
        <w:spacing w:before="120"/>
      </w:pPr>
      <w:r>
        <w:t xml:space="preserve">Trükis </w:t>
      </w:r>
      <w:r>
        <w:rPr>
          <w:b/>
          <w:bCs/>
        </w:rPr>
        <w:t>“Metsaparanduse keskkonnamõju analüüsi juhend”</w:t>
      </w:r>
      <w:r w:rsidRPr="007717E3">
        <w:t xml:space="preserve">, </w:t>
      </w:r>
      <w:r>
        <w:t>Riigimetsa Majandamise Keskus, Tallinn 2011.</w:t>
      </w:r>
    </w:p>
    <w:p w14:paraId="462904E1" w14:textId="77777777" w:rsidR="000D5693" w:rsidRDefault="003D0EF3" w:rsidP="007A7718">
      <w:pPr>
        <w:pStyle w:val="ListParagraph"/>
        <w:numPr>
          <w:ilvl w:val="0"/>
          <w:numId w:val="8"/>
        </w:numPr>
        <w:spacing w:before="120"/>
      </w:pPr>
      <w:r>
        <w:t>RMK metsakuivenduse ja -teede ehitusprojekti näidiskoosseis 20</w:t>
      </w:r>
    </w:p>
    <w:p w14:paraId="418E0240" w14:textId="77777777" w:rsidR="00DE7551" w:rsidRPr="007A7718" w:rsidRDefault="00DE7551" w:rsidP="00DE7551">
      <w:pPr>
        <w:pStyle w:val="ListParagraph"/>
        <w:numPr>
          <w:ilvl w:val="0"/>
          <w:numId w:val="8"/>
        </w:numPr>
        <w:spacing w:before="120"/>
        <w:sectPr w:rsidR="00DE7551" w:rsidRPr="007A7718" w:rsidSect="00DE7551">
          <w:pgSz w:w="11907" w:h="16840" w:code="9"/>
          <w:pgMar w:top="1814" w:right="851" w:bottom="1134" w:left="1701" w:header="567" w:footer="329" w:gutter="0"/>
          <w:cols w:space="708"/>
          <w:docGrid w:linePitch="360"/>
        </w:sectPr>
      </w:pPr>
      <w:r>
        <w:t xml:space="preserve">Trükis </w:t>
      </w:r>
      <w:r w:rsidRPr="002F69CC">
        <w:rPr>
          <w:b/>
          <w:bCs/>
        </w:rPr>
        <w:t>“Juhend truupide projekteerimiseks – truubitoru dimensioneerimine</w:t>
      </w:r>
      <w:r>
        <w:rPr>
          <w:b/>
          <w:bCs/>
        </w:rPr>
        <w:t>”,</w:t>
      </w:r>
      <w:r>
        <w:t xml:space="preserve"> Toomas Timmusk, Taavi Lulla, Tartu 2020.</w:t>
      </w:r>
    </w:p>
    <w:p w14:paraId="3E788762" w14:textId="77777777" w:rsidR="00DE7551" w:rsidRPr="00220FCE" w:rsidRDefault="00DE7551" w:rsidP="00DE7551">
      <w:pPr>
        <w:pStyle w:val="Heading2"/>
        <w:rPr>
          <w:lang w:val="et-EE"/>
        </w:rPr>
      </w:pPr>
      <w:bookmarkStart w:id="123" w:name="_Toc181870876"/>
      <w:r>
        <w:rPr>
          <w:lang w:val="et-EE"/>
        </w:rPr>
        <w:lastRenderedPageBreak/>
        <w:t>Töömahtude tabelid</w:t>
      </w:r>
      <w:bookmarkEnd w:id="123"/>
    </w:p>
    <w:p w14:paraId="393EA631" w14:textId="3E87CB43" w:rsidR="00DE7551" w:rsidRPr="00DE7551" w:rsidRDefault="00DE7551" w:rsidP="00DE7551">
      <w:pPr>
        <w:pStyle w:val="Heading5"/>
        <w:rPr>
          <w:sz w:val="24"/>
          <w:szCs w:val="32"/>
          <w:lang w:val="et-EE"/>
        </w:rPr>
        <w:sectPr w:rsidR="00DE7551" w:rsidRPr="00DE7551" w:rsidSect="007C0DD5">
          <w:pgSz w:w="11907" w:h="16840" w:code="9"/>
          <w:pgMar w:top="1814" w:right="851" w:bottom="1134" w:left="1701" w:header="567" w:footer="329" w:gutter="0"/>
          <w:cols w:space="708"/>
          <w:docGrid w:linePitch="360"/>
        </w:sectPr>
      </w:pPr>
      <w:bookmarkStart w:id="124" w:name="_Toc181870877"/>
      <w:r w:rsidRPr="00B105BE">
        <w:rPr>
          <w:sz w:val="24"/>
          <w:szCs w:val="32"/>
          <w:lang w:val="et-EE"/>
        </w:rPr>
        <w:t>Tabel 8. Kultuurtehniliste tööde ja veejuhtme kaevetööde m</w:t>
      </w:r>
      <w:bookmarkEnd w:id="124"/>
    </w:p>
    <w:p w14:paraId="372CB4ED" w14:textId="2C2B4505" w:rsidR="00F54C09" w:rsidRPr="00B105BE" w:rsidRDefault="00F54C09" w:rsidP="00F54C09">
      <w:pPr>
        <w:pStyle w:val="Heading5"/>
        <w:rPr>
          <w:sz w:val="24"/>
          <w:szCs w:val="32"/>
          <w:lang w:val="et-EE"/>
        </w:rPr>
      </w:pPr>
      <w:bookmarkStart w:id="125" w:name="_Toc149316875"/>
      <w:bookmarkStart w:id="126" w:name="_Toc175743693"/>
      <w:bookmarkStart w:id="127" w:name="_Toc181870878"/>
      <w:r w:rsidRPr="00B105BE">
        <w:rPr>
          <w:sz w:val="24"/>
          <w:szCs w:val="32"/>
          <w:lang w:val="et-EE"/>
        </w:rPr>
        <w:lastRenderedPageBreak/>
        <w:t xml:space="preserve">Tabel </w:t>
      </w:r>
      <w:r>
        <w:rPr>
          <w:sz w:val="24"/>
          <w:szCs w:val="32"/>
          <w:lang w:val="et-EE"/>
        </w:rPr>
        <w:t>9</w:t>
      </w:r>
      <w:r w:rsidRPr="00B105BE">
        <w:rPr>
          <w:sz w:val="24"/>
          <w:szCs w:val="32"/>
          <w:lang w:val="et-EE"/>
        </w:rPr>
        <w:t>.</w:t>
      </w:r>
      <w:r>
        <w:rPr>
          <w:sz w:val="24"/>
          <w:szCs w:val="32"/>
          <w:lang w:val="et-EE"/>
        </w:rPr>
        <w:t xml:space="preserve"> </w:t>
      </w:r>
      <w:r w:rsidR="00C05DE1">
        <w:rPr>
          <w:sz w:val="24"/>
          <w:szCs w:val="32"/>
          <w:lang w:val="et-EE"/>
        </w:rPr>
        <w:t>E</w:t>
      </w:r>
      <w:r>
        <w:rPr>
          <w:sz w:val="24"/>
          <w:szCs w:val="32"/>
          <w:lang w:val="et-EE"/>
        </w:rPr>
        <w:t>hitavate</w:t>
      </w:r>
      <w:bookmarkEnd w:id="125"/>
      <w:r w:rsidRPr="009C50C6">
        <w:rPr>
          <w:sz w:val="24"/>
          <w:szCs w:val="32"/>
          <w:lang w:val="et-EE"/>
        </w:rPr>
        <w:t xml:space="preserve"> truupide tööde mahud</w:t>
      </w:r>
      <w:bookmarkEnd w:id="126"/>
      <w:bookmarkEnd w:id="127"/>
    </w:p>
    <w:p w14:paraId="029A0AB3" w14:textId="5CDE7F8F" w:rsidR="00F54C09" w:rsidRDefault="00F54C09" w:rsidP="00A67ABB">
      <w:pPr>
        <w:spacing w:after="0" w:line="240" w:lineRule="auto"/>
        <w:jc w:val="left"/>
        <w:rPr>
          <w:iCs/>
          <w:caps/>
          <w:szCs w:val="28"/>
          <w:lang w:val="et-EE"/>
        </w:rPr>
      </w:pPr>
    </w:p>
    <w:p w14:paraId="5ED065C4" w14:textId="77777777" w:rsidR="00F54C09" w:rsidRDefault="00F54C09">
      <w:pPr>
        <w:spacing w:after="0" w:line="240" w:lineRule="auto"/>
        <w:jc w:val="left"/>
        <w:rPr>
          <w:iCs/>
          <w:caps/>
          <w:szCs w:val="28"/>
          <w:lang w:val="et-EE"/>
        </w:rPr>
      </w:pPr>
      <w:r>
        <w:rPr>
          <w:iCs/>
          <w:caps/>
          <w:szCs w:val="28"/>
          <w:lang w:val="et-EE"/>
        </w:rPr>
        <w:br w:type="page"/>
      </w:r>
    </w:p>
    <w:p w14:paraId="00BACA0A" w14:textId="77777777" w:rsidR="003346DE" w:rsidRPr="00B105BE" w:rsidRDefault="003346DE" w:rsidP="003346DE">
      <w:pPr>
        <w:pStyle w:val="Heading5"/>
        <w:rPr>
          <w:sz w:val="24"/>
          <w:szCs w:val="32"/>
          <w:lang w:val="et-EE"/>
        </w:rPr>
      </w:pPr>
      <w:bookmarkStart w:id="128" w:name="_Toc149316876"/>
      <w:bookmarkStart w:id="129" w:name="_Toc175743694"/>
      <w:bookmarkStart w:id="130" w:name="_Toc181870879"/>
      <w:r w:rsidRPr="00B105BE">
        <w:rPr>
          <w:sz w:val="24"/>
          <w:szCs w:val="32"/>
          <w:lang w:val="et-EE"/>
        </w:rPr>
        <w:lastRenderedPageBreak/>
        <w:t xml:space="preserve">Tabel </w:t>
      </w:r>
      <w:r>
        <w:rPr>
          <w:sz w:val="24"/>
          <w:szCs w:val="32"/>
          <w:lang w:val="et-EE"/>
        </w:rPr>
        <w:t>10</w:t>
      </w:r>
      <w:r w:rsidRPr="00B105BE">
        <w:rPr>
          <w:sz w:val="24"/>
          <w:szCs w:val="32"/>
          <w:lang w:val="et-EE"/>
        </w:rPr>
        <w:t>.</w:t>
      </w:r>
      <w:r>
        <w:rPr>
          <w:sz w:val="24"/>
          <w:szCs w:val="32"/>
          <w:lang w:val="et-EE"/>
        </w:rPr>
        <w:t xml:space="preserve"> Truupide/veeviimarite koguste ja ehitusmaterjalide kogused</w:t>
      </w:r>
      <w:bookmarkEnd w:id="128"/>
      <w:bookmarkEnd w:id="129"/>
      <w:bookmarkEnd w:id="130"/>
    </w:p>
    <w:p w14:paraId="0D4CF84E" w14:textId="3DB58C49" w:rsidR="003346DE" w:rsidRDefault="003346DE" w:rsidP="00A67ABB">
      <w:pPr>
        <w:spacing w:after="0" w:line="240" w:lineRule="auto"/>
        <w:jc w:val="left"/>
        <w:rPr>
          <w:iCs/>
          <w:caps/>
          <w:szCs w:val="28"/>
          <w:lang w:val="et-EE"/>
        </w:rPr>
      </w:pPr>
    </w:p>
    <w:p w14:paraId="78D39678" w14:textId="77777777" w:rsidR="003346DE" w:rsidRDefault="003346DE">
      <w:pPr>
        <w:spacing w:after="0" w:line="240" w:lineRule="auto"/>
        <w:jc w:val="left"/>
        <w:rPr>
          <w:iCs/>
          <w:caps/>
          <w:szCs w:val="28"/>
          <w:lang w:val="et-EE"/>
        </w:rPr>
      </w:pPr>
      <w:r>
        <w:rPr>
          <w:iCs/>
          <w:caps/>
          <w:szCs w:val="28"/>
          <w:lang w:val="et-EE"/>
        </w:rPr>
        <w:br w:type="page"/>
      </w:r>
    </w:p>
    <w:p w14:paraId="056AB934" w14:textId="77777777" w:rsidR="00520759" w:rsidRPr="00B105BE" w:rsidRDefault="00520759" w:rsidP="00520759">
      <w:pPr>
        <w:pStyle w:val="Heading5"/>
        <w:rPr>
          <w:sz w:val="24"/>
          <w:szCs w:val="32"/>
          <w:lang w:val="et-EE"/>
        </w:rPr>
      </w:pPr>
      <w:bookmarkStart w:id="131" w:name="_Toc149316877"/>
      <w:bookmarkStart w:id="132" w:name="_Toc175743695"/>
      <w:bookmarkStart w:id="133" w:name="_Toc181870880"/>
      <w:r w:rsidRPr="00B105BE">
        <w:rPr>
          <w:sz w:val="24"/>
          <w:szCs w:val="32"/>
          <w:lang w:val="et-EE"/>
        </w:rPr>
        <w:lastRenderedPageBreak/>
        <w:t xml:space="preserve">Tabel </w:t>
      </w:r>
      <w:r>
        <w:rPr>
          <w:sz w:val="24"/>
          <w:szCs w:val="32"/>
          <w:lang w:val="et-EE"/>
        </w:rPr>
        <w:t>11</w:t>
      </w:r>
      <w:r w:rsidRPr="00B105BE">
        <w:rPr>
          <w:sz w:val="24"/>
          <w:szCs w:val="32"/>
          <w:lang w:val="et-EE"/>
        </w:rPr>
        <w:t>.</w:t>
      </w:r>
      <w:r>
        <w:rPr>
          <w:sz w:val="24"/>
          <w:szCs w:val="32"/>
          <w:lang w:val="et-EE"/>
        </w:rPr>
        <w:t xml:space="preserve"> Uuendatavate ja ehitatava teede katendite mahud ristprofiilide lõikes</w:t>
      </w:r>
      <w:bookmarkEnd w:id="131"/>
      <w:bookmarkEnd w:id="132"/>
      <w:bookmarkEnd w:id="133"/>
    </w:p>
    <w:p w14:paraId="73D140F2" w14:textId="59011FA1" w:rsidR="00520759" w:rsidRDefault="00520759" w:rsidP="00A67ABB">
      <w:pPr>
        <w:spacing w:after="0" w:line="240" w:lineRule="auto"/>
        <w:jc w:val="left"/>
        <w:rPr>
          <w:iCs/>
          <w:caps/>
          <w:szCs w:val="28"/>
          <w:lang w:val="et-EE"/>
        </w:rPr>
      </w:pPr>
    </w:p>
    <w:p w14:paraId="79CA008F" w14:textId="66F2B90F" w:rsidR="00C54370" w:rsidRDefault="00520759">
      <w:pPr>
        <w:spacing w:after="0" w:line="240" w:lineRule="auto"/>
        <w:jc w:val="left"/>
        <w:rPr>
          <w:iCs/>
          <w:caps/>
          <w:szCs w:val="28"/>
          <w:lang w:val="et-EE"/>
        </w:rPr>
      </w:pPr>
      <w:r>
        <w:rPr>
          <w:iCs/>
          <w:caps/>
          <w:szCs w:val="28"/>
          <w:lang w:val="et-EE"/>
        </w:rPr>
        <w:br w:type="page"/>
      </w:r>
    </w:p>
    <w:p w14:paraId="523F43E5" w14:textId="3E2CBF21" w:rsidR="009B7877" w:rsidRPr="00B105BE" w:rsidRDefault="009B7877" w:rsidP="009B7877">
      <w:pPr>
        <w:pStyle w:val="Heading5"/>
        <w:rPr>
          <w:sz w:val="24"/>
          <w:szCs w:val="32"/>
          <w:lang w:val="et-EE"/>
        </w:rPr>
      </w:pPr>
      <w:bookmarkStart w:id="134" w:name="_Toc149316879"/>
      <w:bookmarkStart w:id="135" w:name="_Toc175743697"/>
      <w:bookmarkStart w:id="136" w:name="_Toc181870881"/>
      <w:r w:rsidRPr="00B105BE">
        <w:rPr>
          <w:sz w:val="24"/>
          <w:szCs w:val="32"/>
          <w:lang w:val="et-EE"/>
        </w:rPr>
        <w:lastRenderedPageBreak/>
        <w:t xml:space="preserve">Tabel </w:t>
      </w:r>
      <w:r>
        <w:rPr>
          <w:sz w:val="24"/>
          <w:szCs w:val="32"/>
          <w:lang w:val="et-EE"/>
        </w:rPr>
        <w:t>1</w:t>
      </w:r>
      <w:r w:rsidR="00511BD9">
        <w:rPr>
          <w:sz w:val="24"/>
          <w:szCs w:val="32"/>
          <w:lang w:val="et-EE"/>
        </w:rPr>
        <w:t>2</w:t>
      </w:r>
      <w:r>
        <w:rPr>
          <w:sz w:val="24"/>
          <w:szCs w:val="32"/>
          <w:lang w:val="et-EE"/>
        </w:rPr>
        <w:t>A</w:t>
      </w:r>
      <w:r w:rsidRPr="00B105BE">
        <w:rPr>
          <w:sz w:val="24"/>
          <w:szCs w:val="32"/>
          <w:lang w:val="et-EE"/>
        </w:rPr>
        <w:t>.</w:t>
      </w:r>
      <w:r>
        <w:rPr>
          <w:sz w:val="24"/>
          <w:szCs w:val="32"/>
          <w:lang w:val="et-EE"/>
        </w:rPr>
        <w:t xml:space="preserve"> Kuivendussüsteemi rekonstrueerimis- ja ehitustööde ligikaudne maksumus</w:t>
      </w:r>
      <w:bookmarkEnd w:id="134"/>
      <w:bookmarkEnd w:id="135"/>
      <w:bookmarkEnd w:id="136"/>
    </w:p>
    <w:p w14:paraId="71980758" w14:textId="7E04C575" w:rsidR="009B7877" w:rsidRDefault="009B7877" w:rsidP="00A67ABB">
      <w:pPr>
        <w:spacing w:after="0" w:line="240" w:lineRule="auto"/>
        <w:jc w:val="left"/>
        <w:rPr>
          <w:iCs/>
          <w:caps/>
          <w:szCs w:val="28"/>
          <w:lang w:val="et-EE"/>
        </w:rPr>
      </w:pPr>
    </w:p>
    <w:p w14:paraId="18181849" w14:textId="77777777" w:rsidR="009B7877" w:rsidRDefault="009B7877">
      <w:pPr>
        <w:spacing w:after="0" w:line="240" w:lineRule="auto"/>
        <w:jc w:val="left"/>
        <w:rPr>
          <w:iCs/>
          <w:caps/>
          <w:szCs w:val="28"/>
          <w:lang w:val="et-EE"/>
        </w:rPr>
      </w:pPr>
      <w:r>
        <w:rPr>
          <w:iCs/>
          <w:caps/>
          <w:szCs w:val="28"/>
          <w:lang w:val="et-EE"/>
        </w:rPr>
        <w:br w:type="page"/>
      </w:r>
    </w:p>
    <w:p w14:paraId="26A7F661" w14:textId="154A49EE" w:rsidR="00035549" w:rsidRPr="00B105BE" w:rsidRDefault="00035549" w:rsidP="00035549">
      <w:pPr>
        <w:pStyle w:val="Heading5"/>
        <w:rPr>
          <w:sz w:val="24"/>
          <w:szCs w:val="32"/>
          <w:lang w:val="et-EE"/>
        </w:rPr>
      </w:pPr>
      <w:bookmarkStart w:id="137" w:name="_Toc149316880"/>
      <w:bookmarkStart w:id="138" w:name="_Toc175743698"/>
      <w:bookmarkStart w:id="139" w:name="_Toc181870882"/>
      <w:r w:rsidRPr="00B105BE">
        <w:rPr>
          <w:sz w:val="24"/>
          <w:szCs w:val="32"/>
          <w:lang w:val="et-EE"/>
        </w:rPr>
        <w:lastRenderedPageBreak/>
        <w:t xml:space="preserve">Tabel </w:t>
      </w:r>
      <w:r>
        <w:rPr>
          <w:sz w:val="24"/>
          <w:szCs w:val="32"/>
          <w:lang w:val="et-EE"/>
        </w:rPr>
        <w:t>1</w:t>
      </w:r>
      <w:r w:rsidR="00511BD9">
        <w:rPr>
          <w:sz w:val="24"/>
          <w:szCs w:val="32"/>
          <w:lang w:val="et-EE"/>
        </w:rPr>
        <w:t>2</w:t>
      </w:r>
      <w:r>
        <w:rPr>
          <w:sz w:val="24"/>
          <w:szCs w:val="32"/>
          <w:lang w:val="et-EE"/>
        </w:rPr>
        <w:t>B</w:t>
      </w:r>
      <w:r w:rsidRPr="00B105BE">
        <w:rPr>
          <w:sz w:val="24"/>
          <w:szCs w:val="32"/>
          <w:lang w:val="et-EE"/>
        </w:rPr>
        <w:t>.</w:t>
      </w:r>
      <w:r>
        <w:rPr>
          <w:sz w:val="24"/>
          <w:szCs w:val="32"/>
          <w:lang w:val="et-EE"/>
        </w:rPr>
        <w:t xml:space="preserve"> Tee ehitustööde ligikaudne maksumus</w:t>
      </w:r>
      <w:bookmarkEnd w:id="137"/>
      <w:bookmarkEnd w:id="138"/>
      <w:bookmarkEnd w:id="139"/>
    </w:p>
    <w:p w14:paraId="12DE8799" w14:textId="77777777" w:rsidR="00943FFC" w:rsidRPr="00D015FB" w:rsidRDefault="00943FFC" w:rsidP="00A67ABB">
      <w:pPr>
        <w:spacing w:after="0" w:line="240" w:lineRule="auto"/>
        <w:jc w:val="left"/>
        <w:rPr>
          <w:iCs/>
          <w:caps/>
          <w:szCs w:val="28"/>
          <w:lang w:val="et-EE"/>
        </w:rPr>
      </w:pPr>
    </w:p>
    <w:sectPr w:rsidR="00943FFC" w:rsidRPr="00D015FB" w:rsidSect="007C0DD5">
      <w:pgSz w:w="11907" w:h="16840" w:code="9"/>
      <w:pgMar w:top="1814" w:right="851" w:bottom="1134" w:left="1701" w:header="567" w:footer="3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B59EF" w14:textId="77777777" w:rsidR="00D14E5E" w:rsidRDefault="00D14E5E" w:rsidP="00177FDD">
      <w:r>
        <w:separator/>
      </w:r>
    </w:p>
  </w:endnote>
  <w:endnote w:type="continuationSeparator" w:id="0">
    <w:p w14:paraId="38A17C57" w14:textId="77777777" w:rsidR="00D14E5E" w:rsidRDefault="00D14E5E" w:rsidP="00177FDD">
      <w:r>
        <w:continuationSeparator/>
      </w:r>
    </w:p>
  </w:endnote>
  <w:endnote w:type="continuationNotice" w:id="1">
    <w:p w14:paraId="7F42D1EF" w14:textId="77777777" w:rsidR="00D14E5E" w:rsidRDefault="00D14E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BankGothic Lt BT">
    <w:altName w:val="Copperplate Gothic Bold"/>
    <w:panose1 w:val="020B0607020203060204"/>
    <w:charset w:val="00"/>
    <w:family w:val="swiss"/>
    <w:pitch w:val="variable"/>
    <w:sig w:usb0="00000087" w:usb1="00000000" w:usb2="00000000" w:usb3="00000000" w:csb0="0000001B" w:csb1="00000000"/>
  </w:font>
  <w:font w:name="Tahoma">
    <w:panose1 w:val="020B0604030504040204"/>
    <w:charset w:val="BA"/>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8000000" w:usb3="00000000" w:csb0="00000001" w:csb1="00000000"/>
  </w:font>
  <w:font w:name="Segoe UI Semibold">
    <w:panose1 w:val="020B0702040204020203"/>
    <w:charset w:val="BA"/>
    <w:family w:val="swiss"/>
    <w:pitch w:val="variable"/>
    <w:sig w:usb0="E4002EFF" w:usb1="C000E47F" w:usb2="00000009" w:usb3="00000000" w:csb0="000001FF" w:csb1="00000000"/>
  </w:font>
  <w:font w:name="CIDFont+F5">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58745" w14:textId="7FB00FB2" w:rsidR="00EA4024" w:rsidRPr="006F1BF7" w:rsidRDefault="00EA4024" w:rsidP="00FF4090">
    <w:pPr>
      <w:pStyle w:val="Header"/>
      <w:tabs>
        <w:tab w:val="left" w:pos="2268"/>
      </w:tabs>
      <w:suppressAutoHyphens/>
      <w:spacing w:after="0" w:line="240" w:lineRule="auto"/>
      <w:ind w:right="-1"/>
      <w:rPr>
        <w:rFonts w:cs="Calibri"/>
        <w:b/>
        <w:bCs/>
        <w:caps/>
        <w:sz w:val="18"/>
        <w:szCs w:val="18"/>
        <w:lang w:val="fi-FI"/>
      </w:rPr>
    </w:pPr>
    <w:r w:rsidRPr="006F1BF7">
      <w:rPr>
        <w:rFonts w:ascii="Calibri" w:hAnsi="Calibri" w:cs="Calibri"/>
        <w:b/>
        <w:bCs/>
        <w:i/>
        <w:noProof/>
        <w:sz w:val="16"/>
        <w:szCs w:val="16"/>
        <w:lang w:val="fi-FI" w:eastAsia="zh-TW"/>
      </w:rPr>
      <mc:AlternateContent>
        <mc:Choice Requires="wps">
          <w:drawing>
            <wp:anchor distT="0" distB="0" distL="114300" distR="114300" simplePos="0" relativeHeight="251658243" behindDoc="0" locked="0" layoutInCell="1" allowOverlap="1" wp14:anchorId="5E9C78EE" wp14:editId="6EC42BDD">
              <wp:simplePos x="0" y="0"/>
              <wp:positionH relativeFrom="margin">
                <wp:posOffset>5542687</wp:posOffset>
              </wp:positionH>
              <wp:positionV relativeFrom="paragraph">
                <wp:posOffset>170492</wp:posOffset>
              </wp:positionV>
              <wp:extent cx="666127" cy="222885"/>
              <wp:effectExtent l="0" t="0" r="0" b="5715"/>
              <wp:wrapNone/>
              <wp:docPr id="355" name="Text Box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27"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F6122" w14:textId="20202C0D" w:rsidR="00EA4024" w:rsidRPr="00BD1755" w:rsidRDefault="00EA4024" w:rsidP="00EA4024">
                          <w:pPr>
                            <w:pStyle w:val="Footer"/>
                            <w:ind w:left="-284" w:right="44"/>
                            <w:jc w:val="right"/>
                            <w:rPr>
                              <w:rStyle w:val="PageNumber"/>
                              <w:rFonts w:cs="Arial"/>
                              <w:iCs/>
                              <w:sz w:val="18"/>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E9C78EE" id="_x0000_t202" coordsize="21600,21600" o:spt="202" path="m,l,21600r21600,l21600,xe">
              <v:stroke joinstyle="miter"/>
              <v:path gradientshapeok="t" o:connecttype="rect"/>
            </v:shapetype>
            <v:shape id="Text Box 355" o:spid="_x0000_s1033" type="#_x0000_t202" style="position:absolute;left:0;text-align:left;margin-left:436.45pt;margin-top:13.4pt;width:52.45pt;height:17.55pt;z-index:251658243;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" filled="f" stroked="f">
              <v:textbox style="mso-fit-shape-to-text:t">
                <w:txbxContent>
                  <w:p w14:paraId="71BF6122" w14:textId="20202C0D" w:rsidR="00EA4024" w:rsidRPr="00BD1755" w:rsidRDefault="00EA4024" w:rsidP="00EA4024">
                    <w:pPr>
                      <w:pStyle w:val="Footer"/>
                      <w:ind w:left="-284" w:right="44"/>
                      <w:jc w:val="right"/>
                      <w:rPr>
                        <w:rStyle w:val="PageNumber"/>
                        <w:rFonts w:cs="Arial"/>
                        <w:iCs/>
                        <w:sz w:val="18"/>
                        <w:szCs w:val="18"/>
                      </w:rPr>
                    </w:pPr>
                  </w:p>
                </w:txbxContent>
              </v:textbox>
              <w10:wrap anchorx="margin"/>
            </v:shape>
          </w:pict>
        </mc:Fallback>
      </mc:AlternateContent>
    </w:r>
  </w:p>
  <w:p w14:paraId="20749753" w14:textId="6D133482" w:rsidR="008534D3" w:rsidRPr="00FF4090" w:rsidRDefault="00E550D3" w:rsidP="008534D3">
    <w:pPr>
      <w:pStyle w:val="Header"/>
      <w:tabs>
        <w:tab w:val="left" w:pos="2268"/>
      </w:tabs>
      <w:suppressAutoHyphens/>
      <w:spacing w:after="0" w:line="240" w:lineRule="auto"/>
      <w:ind w:right="-1"/>
      <w:rPr>
        <w:rFonts w:ascii="Segoe UI Emoji" w:hAnsi="Segoe UI Emoji" w:cs="Calibri"/>
        <w:caps/>
        <w:sz w:val="18"/>
        <w:szCs w:val="18"/>
        <w:lang w:val="fi-FI"/>
      </w:rPr>
    </w:pPr>
    <w:proofErr w:type="spellStart"/>
    <w:r w:rsidRPr="00FF4090">
      <w:rPr>
        <w:rFonts w:ascii="Segoe UI Emoji" w:hAnsi="Segoe UI Emoji" w:cs="Arial"/>
        <w:sz w:val="18"/>
        <w:szCs w:val="18"/>
      </w:rPr>
      <w:t>Töö</w:t>
    </w:r>
    <w:proofErr w:type="spellEnd"/>
    <w:r w:rsidRPr="00FF4090">
      <w:rPr>
        <w:rFonts w:ascii="Segoe UI Emoji" w:hAnsi="Segoe UI Emoji" w:cs="Arial"/>
        <w:sz w:val="18"/>
        <w:szCs w:val="18"/>
      </w:rPr>
      <w:t xml:space="preserve"> nr 20</w:t>
    </w:r>
    <w:r>
      <w:rPr>
        <w:rFonts w:ascii="Segoe UI Emoji" w:hAnsi="Segoe UI Emoji" w:cs="Arial"/>
        <w:sz w:val="18"/>
        <w:szCs w:val="18"/>
      </w:rPr>
      <w:t>24-215</w:t>
    </w:r>
    <w:r w:rsidR="00EA4024" w:rsidRPr="00FF4090">
      <w:rPr>
        <w:rFonts w:ascii="Segoe UI Emoji" w:hAnsi="Segoe UI Emoji" w:cs="Arial"/>
        <w:noProof/>
        <w:color w:val="FF0000"/>
        <w:sz w:val="16"/>
        <w:szCs w:val="16"/>
      </w:rPr>
      <mc:AlternateContent>
        <mc:Choice Requires="wps">
          <w:drawing>
            <wp:anchor distT="0" distB="0" distL="114300" distR="114300" simplePos="0" relativeHeight="251658244" behindDoc="1" locked="0" layoutInCell="1" allowOverlap="1" wp14:anchorId="063DF694" wp14:editId="483AC728">
              <wp:simplePos x="0" y="0"/>
              <wp:positionH relativeFrom="margin">
                <wp:align>left</wp:align>
              </wp:positionH>
              <wp:positionV relativeFrom="paragraph">
                <wp:posOffset>-57785</wp:posOffset>
              </wp:positionV>
              <wp:extent cx="6119495" cy="15240"/>
              <wp:effectExtent l="0" t="0" r="33655" b="22860"/>
              <wp:wrapTight wrapText="bothSides">
                <wp:wrapPolygon edited="0">
                  <wp:start x="0" y="0"/>
                  <wp:lineTo x="0" y="27000"/>
                  <wp:lineTo x="21652" y="27000"/>
                  <wp:lineTo x="21652" y="0"/>
                  <wp:lineTo x="20105" y="0"/>
                  <wp:lineTo x="0" y="0"/>
                </wp:wrapPolygon>
              </wp:wrapTight>
              <wp:docPr id="193" name="Straight Connector 193"/>
              <wp:cNvGraphicFramePr/>
              <a:graphic xmlns:a="http://schemas.openxmlformats.org/drawingml/2006/main">
                <a:graphicData uri="http://schemas.microsoft.com/office/word/2010/wordprocessingShape">
                  <wps:wsp>
                    <wps:cNvCnPr/>
                    <wps:spPr>
                      <a:xfrm>
                        <a:off x="0" y="0"/>
                        <a:ext cx="6119495" cy="15240"/>
                      </a:xfrm>
                      <a:prstGeom prst="line">
                        <a:avLst/>
                      </a:prstGeom>
                      <a:ln w="9525">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A5961A" id="Straight Connector 193" o:spid="_x0000_s1026" style="position:absolute;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55pt" to="481.8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" strokecolor="gray [1629]">
              <w10:wrap type="tight" anchorx="margin"/>
            </v:line>
          </w:pict>
        </mc:Fallback>
      </mc:AlternateContent>
    </w:r>
    <w:r>
      <w:rPr>
        <w:rFonts w:ascii="Segoe UI Emoji" w:hAnsi="Segoe UI Emoji" w:cs="Arial"/>
        <w:sz w:val="18"/>
        <w:szCs w:val="18"/>
      </w:rPr>
      <w:tab/>
    </w:r>
    <w:r>
      <w:rPr>
        <w:rFonts w:ascii="Segoe UI Emoji" w:hAnsi="Segoe UI Emoji" w:cs="Arial"/>
        <w:sz w:val="18"/>
        <w:szCs w:val="18"/>
      </w:rPr>
      <w:tab/>
    </w:r>
    <w:r>
      <w:rPr>
        <w:rFonts w:ascii="Segoe UI Emoji" w:hAnsi="Segoe UI Emoji" w:cs="Arial"/>
        <w:sz w:val="18"/>
        <w:szCs w:val="18"/>
      </w:rPr>
      <w:tab/>
    </w:r>
    <w:r w:rsidR="00EA4024" w:rsidRPr="00FF4090">
      <w:rPr>
        <w:rFonts w:ascii="Segoe UI Emoji" w:hAnsi="Segoe UI Emoji" w:cs="Calibri"/>
        <w:sz w:val="18"/>
        <w:szCs w:val="18"/>
        <w:lang w:val="fi-FI"/>
      </w:rPr>
      <w:t>Aadress:</w:t>
    </w:r>
    <w:r w:rsidR="008534D3" w:rsidRPr="008534D3">
      <w:rPr>
        <w:rFonts w:ascii="Segoe UI Emoji" w:hAnsi="Segoe UI Emoji" w:cs="Calibri"/>
        <w:sz w:val="18"/>
        <w:szCs w:val="18"/>
        <w:lang w:val="fi-FI"/>
      </w:rPr>
      <w:t xml:space="preserve"> </w:t>
    </w:r>
    <w:r w:rsidR="00D16AA2">
      <w:rPr>
        <w:rFonts w:ascii="Segoe UI Emoji" w:hAnsi="Segoe UI Emoji" w:cs="Calibri"/>
        <w:sz w:val="18"/>
        <w:szCs w:val="18"/>
        <w:lang w:val="fi-FI"/>
      </w:rPr>
      <w:t>Tartu</w:t>
    </w:r>
    <w:r w:rsidR="008534D3">
      <w:rPr>
        <w:rFonts w:ascii="Segoe UI Emoji" w:hAnsi="Segoe UI Emoji" w:cs="Calibri"/>
        <w:sz w:val="18"/>
        <w:szCs w:val="18"/>
        <w:lang w:val="fi-FI"/>
      </w:rPr>
      <w:t xml:space="preserve"> m</w:t>
    </w:r>
    <w:r w:rsidR="008534D3" w:rsidRPr="00FF4090">
      <w:rPr>
        <w:rFonts w:ascii="Segoe UI Emoji" w:hAnsi="Segoe UI Emoji" w:cs="Calibri"/>
        <w:sz w:val="18"/>
        <w:szCs w:val="18"/>
        <w:lang w:val="fi-FI"/>
      </w:rPr>
      <w:t xml:space="preserve">aakond, </w:t>
    </w:r>
    <w:r w:rsidR="005178B1">
      <w:rPr>
        <w:rFonts w:ascii="Segoe UI Emoji" w:hAnsi="Segoe UI Emoji" w:cs="Calibri"/>
        <w:sz w:val="18"/>
        <w:szCs w:val="18"/>
        <w:lang w:val="fi-FI"/>
      </w:rPr>
      <w:t>Nõo</w:t>
    </w:r>
    <w:r w:rsidR="008534D3">
      <w:rPr>
        <w:rFonts w:ascii="Segoe UI Emoji" w:hAnsi="Segoe UI Emoji" w:cs="Calibri"/>
        <w:sz w:val="18"/>
        <w:szCs w:val="18"/>
        <w:lang w:val="fi-FI"/>
      </w:rPr>
      <w:t xml:space="preserve"> vald, </w:t>
    </w:r>
    <w:r w:rsidR="005178B1">
      <w:rPr>
        <w:rFonts w:ascii="Segoe UI Emoji" w:hAnsi="Segoe UI Emoji" w:cs="Calibri"/>
        <w:sz w:val="18"/>
        <w:szCs w:val="18"/>
        <w:lang w:val="fi-FI"/>
      </w:rPr>
      <w:t>Keeri</w:t>
    </w:r>
    <w:r w:rsidR="008534D3">
      <w:rPr>
        <w:rFonts w:ascii="Segoe UI Emoji" w:hAnsi="Segoe UI Emoji" w:cs="Calibri"/>
        <w:sz w:val="18"/>
        <w:szCs w:val="18"/>
        <w:lang w:val="fi-FI"/>
      </w:rPr>
      <w:t xml:space="preserve"> küla</w:t>
    </w:r>
  </w:p>
  <w:p w14:paraId="077CECFE" w14:textId="6B945D93" w:rsidR="00EA4024" w:rsidRPr="00FF4090" w:rsidRDefault="00EA4024" w:rsidP="008534D3">
    <w:pPr>
      <w:pStyle w:val="Header"/>
      <w:tabs>
        <w:tab w:val="left" w:pos="2268"/>
      </w:tabs>
      <w:suppressAutoHyphens/>
      <w:spacing w:after="0" w:line="240" w:lineRule="auto"/>
      <w:ind w:right="-1"/>
      <w:rPr>
        <w:rFonts w:ascii="Segoe UI Emoji" w:hAnsi="Segoe UI Emoji"/>
        <w:color w:val="808080"/>
        <w:sz w:val="16"/>
        <w:szCs w:val="16"/>
      </w:rPr>
    </w:pPr>
  </w:p>
  <w:p w14:paraId="55BD1C5C" w14:textId="61ED9022" w:rsidR="00044844" w:rsidRDefault="00044844" w:rsidP="00EA4024">
    <w:pPr>
      <w:pStyle w:val="Footer"/>
      <w:tabs>
        <w:tab w:val="center" w:pos="4680"/>
        <w:tab w:val="right" w:pos="8820"/>
      </w:tabs>
      <w:ind w:left="-142"/>
      <w:jc w:val="center"/>
      <w:rPr>
        <w:rFonts w:ascii="BankGothic Lt BT" w:hAnsi="BankGothic Lt BT"/>
        <w:color w:val="808080"/>
        <w:sz w:val="16"/>
        <w:szCs w:val="16"/>
      </w:rPr>
    </w:pPr>
  </w:p>
  <w:p w14:paraId="18DA55AC" w14:textId="77777777" w:rsidR="00EA4024" w:rsidRPr="00EA4024" w:rsidRDefault="00EA4024" w:rsidP="00EA4024">
    <w:pPr>
      <w:pStyle w:val="Footer"/>
      <w:tabs>
        <w:tab w:val="center" w:pos="4680"/>
        <w:tab w:val="right" w:pos="8820"/>
      </w:tabs>
      <w:ind w:left="-142"/>
      <w:jc w:val="center"/>
      <w:rPr>
        <w:rFonts w:ascii="BankGothic Lt BT" w:hAnsi="BankGothic Lt BT"/>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96E8F" w14:textId="77777777" w:rsidR="00D14E5E" w:rsidRDefault="00D14E5E" w:rsidP="00177FDD">
      <w:r>
        <w:separator/>
      </w:r>
    </w:p>
  </w:footnote>
  <w:footnote w:type="continuationSeparator" w:id="0">
    <w:p w14:paraId="763B1797" w14:textId="77777777" w:rsidR="00D14E5E" w:rsidRDefault="00D14E5E" w:rsidP="00177FDD">
      <w:r>
        <w:continuationSeparator/>
      </w:r>
    </w:p>
  </w:footnote>
  <w:footnote w:type="continuationNotice" w:id="1">
    <w:p w14:paraId="5BA03BB7" w14:textId="77777777" w:rsidR="00D14E5E" w:rsidRDefault="00D14E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DE0F0" w14:textId="77777777" w:rsidR="00E42F09" w:rsidRDefault="00E42F09" w:rsidP="00716473">
    <w:pPr>
      <w:pStyle w:val="Header"/>
      <w:tabs>
        <w:tab w:val="clear" w:pos="4153"/>
        <w:tab w:val="clear" w:pos="8306"/>
        <w:tab w:val="left" w:pos="5522"/>
        <w:tab w:val="left" w:pos="6010"/>
      </w:tabs>
      <w:suppressAutoHyphens/>
      <w:spacing w:after="40"/>
      <w:rPr>
        <w:rFonts w:cs="Calibri"/>
        <w:sz w:val="18"/>
        <w:szCs w:val="18"/>
      </w:rPr>
    </w:pPr>
    <w:r>
      <w:rPr>
        <w:rFonts w:cs="Calibri"/>
        <w:noProof/>
        <w:sz w:val="18"/>
        <w:szCs w:val="18"/>
      </w:rPr>
      <w:drawing>
        <wp:anchor distT="0" distB="0" distL="114300" distR="114300" simplePos="0" relativeHeight="251658241" behindDoc="1" locked="0" layoutInCell="1" allowOverlap="1" wp14:anchorId="22BA70E8" wp14:editId="658A2F9F">
          <wp:simplePos x="0" y="0"/>
          <wp:positionH relativeFrom="margin">
            <wp:posOffset>0</wp:posOffset>
          </wp:positionH>
          <wp:positionV relativeFrom="paragraph">
            <wp:posOffset>227965</wp:posOffset>
          </wp:positionV>
          <wp:extent cx="2607310" cy="744220"/>
          <wp:effectExtent l="0" t="0" r="2540" b="0"/>
          <wp:wrapTight wrapText="bothSides">
            <wp:wrapPolygon edited="0">
              <wp:start x="6628" y="0"/>
              <wp:lineTo x="4419" y="2212"/>
              <wp:lineTo x="2841" y="6082"/>
              <wp:lineTo x="2841" y="9399"/>
              <wp:lineTo x="0" y="17693"/>
              <wp:lineTo x="0" y="21010"/>
              <wp:lineTo x="1578" y="21010"/>
              <wp:lineTo x="1736" y="20457"/>
              <wp:lineTo x="2525" y="18246"/>
              <wp:lineTo x="21463" y="18246"/>
              <wp:lineTo x="21463" y="11611"/>
              <wp:lineTo x="7575" y="9399"/>
              <wp:lineTo x="8996" y="2212"/>
              <wp:lineTo x="8996" y="0"/>
              <wp:lineTo x="6628" y="0"/>
            </wp:wrapPolygon>
          </wp:wrapTight>
          <wp:docPr id="658477009" name="Picture 658477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pic:cNvPicPr/>
                </pic:nvPicPr>
                <pic:blipFill>
                  <a:blip r:embed="rId1">
                    <a:extLst>
                      <a:ext uri="{28A0092B-C50C-407E-A947-70E740481C1C}">
                        <a14:useLocalDpi xmlns:a14="http://schemas.microsoft.com/office/drawing/2010/main" val="0"/>
                      </a:ext>
                    </a:extLst>
                  </a:blip>
                  <a:stretch>
                    <a:fillRect/>
                  </a:stretch>
                </pic:blipFill>
                <pic:spPr>
                  <a:xfrm>
                    <a:off x="0" y="0"/>
                    <a:ext cx="2607310" cy="744220"/>
                  </a:xfrm>
                  <a:prstGeom prst="rect">
                    <a:avLst/>
                  </a:prstGeom>
                </pic:spPr>
              </pic:pic>
            </a:graphicData>
          </a:graphic>
          <wp14:sizeRelH relativeFrom="margin">
            <wp14:pctWidth>0</wp14:pctWidth>
          </wp14:sizeRelH>
          <wp14:sizeRelV relativeFrom="margin">
            <wp14:pctHeight>0</wp14:pctHeight>
          </wp14:sizeRelV>
        </wp:anchor>
      </w:drawing>
    </w:r>
  </w:p>
  <w:p w14:paraId="3FFB45C8" w14:textId="77777777" w:rsidR="00E42F09" w:rsidRDefault="00E42F09" w:rsidP="00716473">
    <w:pPr>
      <w:pStyle w:val="Header"/>
      <w:tabs>
        <w:tab w:val="clear" w:pos="4153"/>
        <w:tab w:val="clear" w:pos="8306"/>
        <w:tab w:val="left" w:pos="5522"/>
        <w:tab w:val="left" w:pos="6010"/>
      </w:tabs>
      <w:suppressAutoHyphens/>
      <w:spacing w:after="40"/>
      <w:rPr>
        <w:rFonts w:cs="Calibri"/>
        <w:sz w:val="18"/>
        <w:szCs w:val="18"/>
      </w:rPr>
    </w:pPr>
    <w:r>
      <w:rPr>
        <w:rFonts w:cs="Calibri"/>
        <w:noProof/>
        <w:sz w:val="18"/>
        <w:szCs w:val="18"/>
      </w:rPr>
      <mc:AlternateContent>
        <mc:Choice Requires="wpg">
          <w:drawing>
            <wp:anchor distT="0" distB="0" distL="114300" distR="114300" simplePos="0" relativeHeight="251658240" behindDoc="0" locked="0" layoutInCell="1" allowOverlap="1" wp14:anchorId="0151E193" wp14:editId="3D476CB7">
              <wp:simplePos x="0" y="0"/>
              <wp:positionH relativeFrom="page">
                <wp:posOffset>0</wp:posOffset>
              </wp:positionH>
              <wp:positionV relativeFrom="page">
                <wp:posOffset>4492625</wp:posOffset>
              </wp:positionV>
              <wp:extent cx="7560310" cy="6200140"/>
              <wp:effectExtent l="9525" t="6350" r="2540" b="3810"/>
              <wp:wrapNone/>
              <wp:docPr id="317" name="Group 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6200140"/>
                        <a:chOff x="0" y="7075"/>
                        <a:chExt cx="11906" cy="9764"/>
                      </a:xfrm>
                    </wpg:grpSpPr>
                    <wpg:grpSp>
                      <wpg:cNvPr id="318" name="Group 2"/>
                      <wpg:cNvGrpSpPr>
                        <a:grpSpLocks/>
                      </wpg:cNvGrpSpPr>
                      <wpg:grpSpPr bwMode="auto">
                        <a:xfrm>
                          <a:off x="0" y="14261"/>
                          <a:ext cx="1215" cy="2468"/>
                          <a:chOff x="0" y="14261"/>
                          <a:chExt cx="1215" cy="2468"/>
                        </a:xfrm>
                      </wpg:grpSpPr>
                      <wps:wsp>
                        <wps:cNvPr id="319" name="Freeform 3"/>
                        <wps:cNvSpPr>
                          <a:spLocks/>
                        </wps:cNvSpPr>
                        <wps:spPr bwMode="auto">
                          <a:xfrm>
                            <a:off x="0" y="14261"/>
                            <a:ext cx="1215" cy="2468"/>
                          </a:xfrm>
                          <a:custGeom>
                            <a:avLst/>
                            <a:gdLst>
                              <a:gd name="T0" fmla="*/ 0 w 1215"/>
                              <a:gd name="T1" fmla="+- 0 14261 14261"/>
                              <a:gd name="T2" fmla="*/ 14261 h 2468"/>
                              <a:gd name="T3" fmla="*/ 0 w 1215"/>
                              <a:gd name="T4" fmla="+- 0 16728 14261"/>
                              <a:gd name="T5" fmla="*/ 16728 h 2468"/>
                              <a:gd name="T6" fmla="*/ 1215 w 1215"/>
                              <a:gd name="T7" fmla="+- 0 15709 14261"/>
                              <a:gd name="T8" fmla="*/ 15709 h 2468"/>
                              <a:gd name="T9" fmla="*/ 0 w 1215"/>
                              <a:gd name="T10" fmla="+- 0 14261 14261"/>
                              <a:gd name="T11" fmla="*/ 14261 h 2468"/>
                            </a:gdLst>
                            <a:ahLst/>
                            <a:cxnLst>
                              <a:cxn ang="0">
                                <a:pos x="T0" y="T2"/>
                              </a:cxn>
                              <a:cxn ang="0">
                                <a:pos x="T3" y="T5"/>
                              </a:cxn>
                              <a:cxn ang="0">
                                <a:pos x="T6" y="T8"/>
                              </a:cxn>
                              <a:cxn ang="0">
                                <a:pos x="T9" y="T11"/>
                              </a:cxn>
                            </a:cxnLst>
                            <a:rect l="0" t="0" r="r" b="b"/>
                            <a:pathLst>
                              <a:path w="1215" h="2468">
                                <a:moveTo>
                                  <a:pt x="0" y="0"/>
                                </a:moveTo>
                                <a:lnTo>
                                  <a:pt x="0" y="2467"/>
                                </a:lnTo>
                                <a:lnTo>
                                  <a:pt x="1215" y="1448"/>
                                </a:lnTo>
                                <a:lnTo>
                                  <a:pt x="0" y="0"/>
                                </a:lnTo>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0" name="Group 4"/>
                      <wpg:cNvGrpSpPr>
                        <a:grpSpLocks/>
                      </wpg:cNvGrpSpPr>
                      <wpg:grpSpPr bwMode="auto">
                        <a:xfrm>
                          <a:off x="262" y="15902"/>
                          <a:ext cx="1901" cy="936"/>
                          <a:chOff x="262" y="15902"/>
                          <a:chExt cx="1901" cy="936"/>
                        </a:xfrm>
                      </wpg:grpSpPr>
                      <wps:wsp>
                        <wps:cNvPr id="321" name="Freeform 5"/>
                        <wps:cNvSpPr>
                          <a:spLocks/>
                        </wps:cNvSpPr>
                        <wps:spPr bwMode="auto">
                          <a:xfrm>
                            <a:off x="262" y="15902"/>
                            <a:ext cx="1901" cy="936"/>
                          </a:xfrm>
                          <a:custGeom>
                            <a:avLst/>
                            <a:gdLst>
                              <a:gd name="T0" fmla="+- 0 1377 262"/>
                              <a:gd name="T1" fmla="*/ T0 w 1901"/>
                              <a:gd name="T2" fmla="+- 0 15902 15902"/>
                              <a:gd name="T3" fmla="*/ 15902 h 936"/>
                              <a:gd name="T4" fmla="+- 0 262 262"/>
                              <a:gd name="T5" fmla="*/ T4 w 1901"/>
                              <a:gd name="T6" fmla="+- 0 16838 15902"/>
                              <a:gd name="T7" fmla="*/ 16838 h 936"/>
                              <a:gd name="T8" fmla="+- 0 2162 262"/>
                              <a:gd name="T9" fmla="*/ T8 w 1901"/>
                              <a:gd name="T10" fmla="+- 0 16838 15902"/>
                              <a:gd name="T11" fmla="*/ 16838 h 936"/>
                              <a:gd name="T12" fmla="+- 0 1377 262"/>
                              <a:gd name="T13" fmla="*/ T12 w 1901"/>
                              <a:gd name="T14" fmla="+- 0 15902 15902"/>
                              <a:gd name="T15" fmla="*/ 15902 h 936"/>
                            </a:gdLst>
                            <a:ahLst/>
                            <a:cxnLst>
                              <a:cxn ang="0">
                                <a:pos x="T1" y="T3"/>
                              </a:cxn>
                              <a:cxn ang="0">
                                <a:pos x="T5" y="T7"/>
                              </a:cxn>
                              <a:cxn ang="0">
                                <a:pos x="T9" y="T11"/>
                              </a:cxn>
                              <a:cxn ang="0">
                                <a:pos x="T13" y="T15"/>
                              </a:cxn>
                            </a:cxnLst>
                            <a:rect l="0" t="0" r="r" b="b"/>
                            <a:pathLst>
                              <a:path w="1901" h="936">
                                <a:moveTo>
                                  <a:pt x="1115" y="0"/>
                                </a:moveTo>
                                <a:lnTo>
                                  <a:pt x="0" y="936"/>
                                </a:lnTo>
                                <a:lnTo>
                                  <a:pt x="1900" y="936"/>
                                </a:lnTo>
                                <a:lnTo>
                                  <a:pt x="1115"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2" name="Group 6"/>
                      <wpg:cNvGrpSpPr>
                        <a:grpSpLocks/>
                      </wpg:cNvGrpSpPr>
                      <wpg:grpSpPr bwMode="auto">
                        <a:xfrm>
                          <a:off x="0" y="12352"/>
                          <a:ext cx="3146" cy="3195"/>
                          <a:chOff x="0" y="12352"/>
                          <a:chExt cx="3146" cy="3195"/>
                        </a:xfrm>
                      </wpg:grpSpPr>
                      <wps:wsp>
                        <wps:cNvPr id="323" name="Freeform 7"/>
                        <wps:cNvSpPr>
                          <a:spLocks/>
                        </wps:cNvSpPr>
                        <wps:spPr bwMode="auto">
                          <a:xfrm>
                            <a:off x="0" y="12352"/>
                            <a:ext cx="3146" cy="3195"/>
                          </a:xfrm>
                          <a:custGeom>
                            <a:avLst/>
                            <a:gdLst>
                              <a:gd name="T0" fmla="*/ 1688 w 3146"/>
                              <a:gd name="T1" fmla="+- 0 12352 12352"/>
                              <a:gd name="T2" fmla="*/ 12352 h 3195"/>
                              <a:gd name="T3" fmla="*/ 0 w 3146"/>
                              <a:gd name="T4" fmla="+- 0 13768 12352"/>
                              <a:gd name="T5" fmla="*/ 13768 h 3195"/>
                              <a:gd name="T6" fmla="*/ 0 w 3146"/>
                              <a:gd name="T7" fmla="+- 0 13869 12352"/>
                              <a:gd name="T8" fmla="*/ 13869 h 3195"/>
                              <a:gd name="T9" fmla="*/ 1408 w 3146"/>
                              <a:gd name="T10" fmla="+- 0 15547 12352"/>
                              <a:gd name="T11" fmla="*/ 15547 h 3195"/>
                              <a:gd name="T12" fmla="*/ 3145 w 3146"/>
                              <a:gd name="T13" fmla="+- 0 14089 12352"/>
                              <a:gd name="T14" fmla="*/ 14089 h 3195"/>
                              <a:gd name="T15" fmla="*/ 1688 w 3146"/>
                              <a:gd name="T16" fmla="+- 0 12352 12352"/>
                              <a:gd name="T17" fmla="*/ 12352 h 3195"/>
                            </a:gdLst>
                            <a:ahLst/>
                            <a:cxnLst>
                              <a:cxn ang="0">
                                <a:pos x="T0" y="T2"/>
                              </a:cxn>
                              <a:cxn ang="0">
                                <a:pos x="T3" y="T5"/>
                              </a:cxn>
                              <a:cxn ang="0">
                                <a:pos x="T6" y="T8"/>
                              </a:cxn>
                              <a:cxn ang="0">
                                <a:pos x="T9" y="T11"/>
                              </a:cxn>
                              <a:cxn ang="0">
                                <a:pos x="T12" y="T14"/>
                              </a:cxn>
                              <a:cxn ang="0">
                                <a:pos x="T15" y="T17"/>
                              </a:cxn>
                            </a:cxnLst>
                            <a:rect l="0" t="0" r="r" b="b"/>
                            <a:pathLst>
                              <a:path w="3146" h="3195">
                                <a:moveTo>
                                  <a:pt x="1688" y="0"/>
                                </a:moveTo>
                                <a:lnTo>
                                  <a:pt x="0" y="1416"/>
                                </a:lnTo>
                                <a:lnTo>
                                  <a:pt x="0" y="1517"/>
                                </a:lnTo>
                                <a:lnTo>
                                  <a:pt x="1408" y="3195"/>
                                </a:lnTo>
                                <a:lnTo>
                                  <a:pt x="3145" y="1737"/>
                                </a:lnTo>
                                <a:lnTo>
                                  <a:pt x="1688"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4" name="Group 8"/>
                      <wpg:cNvGrpSpPr>
                        <a:grpSpLocks/>
                      </wpg:cNvGrpSpPr>
                      <wpg:grpSpPr bwMode="auto">
                        <a:xfrm>
                          <a:off x="1570" y="14282"/>
                          <a:ext cx="3195" cy="2556"/>
                          <a:chOff x="1570" y="14282"/>
                          <a:chExt cx="3195" cy="2556"/>
                        </a:xfrm>
                      </wpg:grpSpPr>
                      <wps:wsp>
                        <wps:cNvPr id="325" name="Freeform 9"/>
                        <wps:cNvSpPr>
                          <a:spLocks/>
                        </wps:cNvSpPr>
                        <wps:spPr bwMode="auto">
                          <a:xfrm>
                            <a:off x="1570" y="14282"/>
                            <a:ext cx="3195" cy="2556"/>
                          </a:xfrm>
                          <a:custGeom>
                            <a:avLst/>
                            <a:gdLst>
                              <a:gd name="T0" fmla="+- 0 3307 1570"/>
                              <a:gd name="T1" fmla="*/ T0 w 3195"/>
                              <a:gd name="T2" fmla="+- 0 14282 14282"/>
                              <a:gd name="T3" fmla="*/ 14282 h 2556"/>
                              <a:gd name="T4" fmla="+- 0 1570 1570"/>
                              <a:gd name="T5" fmla="*/ T4 w 3195"/>
                              <a:gd name="T6" fmla="+- 0 15740 14282"/>
                              <a:gd name="T7" fmla="*/ 15740 h 2556"/>
                              <a:gd name="T8" fmla="+- 0 2491 1570"/>
                              <a:gd name="T9" fmla="*/ T8 w 3195"/>
                              <a:gd name="T10" fmla="+- 0 16838 14282"/>
                              <a:gd name="T11" fmla="*/ 16838 h 2556"/>
                              <a:gd name="T12" fmla="+- 0 3790 1570"/>
                              <a:gd name="T13" fmla="*/ T12 w 3195"/>
                              <a:gd name="T14" fmla="+- 0 16838 14282"/>
                              <a:gd name="T15" fmla="*/ 16838 h 2556"/>
                              <a:gd name="T16" fmla="+- 0 4765 1570"/>
                              <a:gd name="T17" fmla="*/ T16 w 3195"/>
                              <a:gd name="T18" fmla="+- 0 16019 14282"/>
                              <a:gd name="T19" fmla="*/ 16019 h 2556"/>
                              <a:gd name="T20" fmla="+- 0 3307 1570"/>
                              <a:gd name="T21" fmla="*/ T20 w 3195"/>
                              <a:gd name="T22" fmla="+- 0 14282 14282"/>
                              <a:gd name="T23" fmla="*/ 14282 h 2556"/>
                            </a:gdLst>
                            <a:ahLst/>
                            <a:cxnLst>
                              <a:cxn ang="0">
                                <a:pos x="T1" y="T3"/>
                              </a:cxn>
                              <a:cxn ang="0">
                                <a:pos x="T5" y="T7"/>
                              </a:cxn>
                              <a:cxn ang="0">
                                <a:pos x="T9" y="T11"/>
                              </a:cxn>
                              <a:cxn ang="0">
                                <a:pos x="T13" y="T15"/>
                              </a:cxn>
                              <a:cxn ang="0">
                                <a:pos x="T17" y="T19"/>
                              </a:cxn>
                              <a:cxn ang="0">
                                <a:pos x="T21" y="T23"/>
                              </a:cxn>
                            </a:cxnLst>
                            <a:rect l="0" t="0" r="r" b="b"/>
                            <a:pathLst>
                              <a:path w="3195" h="2556">
                                <a:moveTo>
                                  <a:pt x="1737" y="0"/>
                                </a:moveTo>
                                <a:lnTo>
                                  <a:pt x="0" y="1458"/>
                                </a:lnTo>
                                <a:lnTo>
                                  <a:pt x="921" y="2556"/>
                                </a:lnTo>
                                <a:lnTo>
                                  <a:pt x="2220" y="2556"/>
                                </a:lnTo>
                                <a:lnTo>
                                  <a:pt x="3195" y="1737"/>
                                </a:lnTo>
                                <a:lnTo>
                                  <a:pt x="1737"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6" name="Group 10"/>
                      <wpg:cNvGrpSpPr>
                        <a:grpSpLocks/>
                      </wpg:cNvGrpSpPr>
                      <wpg:grpSpPr bwMode="auto">
                        <a:xfrm>
                          <a:off x="1881" y="10732"/>
                          <a:ext cx="3195" cy="3195"/>
                          <a:chOff x="1881" y="10732"/>
                          <a:chExt cx="3195" cy="3195"/>
                        </a:xfrm>
                      </wpg:grpSpPr>
                      <wps:wsp>
                        <wps:cNvPr id="327" name="Freeform 11"/>
                        <wps:cNvSpPr>
                          <a:spLocks/>
                        </wps:cNvSpPr>
                        <wps:spPr bwMode="auto">
                          <a:xfrm>
                            <a:off x="1881" y="10732"/>
                            <a:ext cx="3195" cy="3195"/>
                          </a:xfrm>
                          <a:custGeom>
                            <a:avLst/>
                            <a:gdLst>
                              <a:gd name="T0" fmla="+- 0 3618 1881"/>
                              <a:gd name="T1" fmla="*/ T0 w 3195"/>
                              <a:gd name="T2" fmla="+- 0 10732 10732"/>
                              <a:gd name="T3" fmla="*/ 10732 h 3195"/>
                              <a:gd name="T4" fmla="+- 0 1881 1881"/>
                              <a:gd name="T5" fmla="*/ T4 w 3195"/>
                              <a:gd name="T6" fmla="+- 0 12190 10732"/>
                              <a:gd name="T7" fmla="*/ 12190 h 3195"/>
                              <a:gd name="T8" fmla="+- 0 3339 1881"/>
                              <a:gd name="T9" fmla="*/ T8 w 3195"/>
                              <a:gd name="T10" fmla="+- 0 13927 10732"/>
                              <a:gd name="T11" fmla="*/ 13927 h 3195"/>
                              <a:gd name="T12" fmla="+- 0 5076 1881"/>
                              <a:gd name="T13" fmla="*/ T12 w 3195"/>
                              <a:gd name="T14" fmla="+- 0 12469 10732"/>
                              <a:gd name="T15" fmla="*/ 12469 h 3195"/>
                              <a:gd name="T16" fmla="+- 0 3618 1881"/>
                              <a:gd name="T17" fmla="*/ T16 w 3195"/>
                              <a:gd name="T18" fmla="+- 0 10732 10732"/>
                              <a:gd name="T19" fmla="*/ 10732 h 3195"/>
                            </a:gdLst>
                            <a:ahLst/>
                            <a:cxnLst>
                              <a:cxn ang="0">
                                <a:pos x="T1" y="T3"/>
                              </a:cxn>
                              <a:cxn ang="0">
                                <a:pos x="T5" y="T7"/>
                              </a:cxn>
                              <a:cxn ang="0">
                                <a:pos x="T9" y="T11"/>
                              </a:cxn>
                              <a:cxn ang="0">
                                <a:pos x="T13" y="T15"/>
                              </a:cxn>
                              <a:cxn ang="0">
                                <a:pos x="T17" y="T19"/>
                              </a:cxn>
                            </a:cxnLst>
                            <a:rect l="0" t="0" r="r" b="b"/>
                            <a:pathLst>
                              <a:path w="3195" h="3195">
                                <a:moveTo>
                                  <a:pt x="1737" y="0"/>
                                </a:moveTo>
                                <a:lnTo>
                                  <a:pt x="0" y="1458"/>
                                </a:lnTo>
                                <a:lnTo>
                                  <a:pt x="1458" y="3195"/>
                                </a:lnTo>
                                <a:lnTo>
                                  <a:pt x="3195" y="1737"/>
                                </a:lnTo>
                                <a:lnTo>
                                  <a:pt x="1737"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8" name="Group 12"/>
                      <wpg:cNvGrpSpPr>
                        <a:grpSpLocks/>
                      </wpg:cNvGrpSpPr>
                      <wpg:grpSpPr bwMode="auto">
                        <a:xfrm>
                          <a:off x="3501" y="12662"/>
                          <a:ext cx="3195" cy="3195"/>
                          <a:chOff x="3501" y="12662"/>
                          <a:chExt cx="3195" cy="3195"/>
                        </a:xfrm>
                      </wpg:grpSpPr>
                      <wps:wsp>
                        <wps:cNvPr id="329" name="Freeform 13"/>
                        <wps:cNvSpPr>
                          <a:spLocks/>
                        </wps:cNvSpPr>
                        <wps:spPr bwMode="auto">
                          <a:xfrm>
                            <a:off x="3501" y="12662"/>
                            <a:ext cx="3195" cy="3195"/>
                          </a:xfrm>
                          <a:custGeom>
                            <a:avLst/>
                            <a:gdLst>
                              <a:gd name="T0" fmla="+- 0 5238 3501"/>
                              <a:gd name="T1" fmla="*/ T0 w 3195"/>
                              <a:gd name="T2" fmla="+- 0 12662 12662"/>
                              <a:gd name="T3" fmla="*/ 12662 h 3195"/>
                              <a:gd name="T4" fmla="+- 0 3501 3501"/>
                              <a:gd name="T5" fmla="*/ T4 w 3195"/>
                              <a:gd name="T6" fmla="+- 0 14120 12662"/>
                              <a:gd name="T7" fmla="*/ 14120 h 3195"/>
                              <a:gd name="T8" fmla="+- 0 4958 3501"/>
                              <a:gd name="T9" fmla="*/ T8 w 3195"/>
                              <a:gd name="T10" fmla="+- 0 15857 12662"/>
                              <a:gd name="T11" fmla="*/ 15857 h 3195"/>
                              <a:gd name="T12" fmla="+- 0 6695 3501"/>
                              <a:gd name="T13" fmla="*/ T12 w 3195"/>
                              <a:gd name="T14" fmla="+- 0 14400 12662"/>
                              <a:gd name="T15" fmla="*/ 14400 h 3195"/>
                              <a:gd name="T16" fmla="+- 0 5238 3501"/>
                              <a:gd name="T17" fmla="*/ T16 w 3195"/>
                              <a:gd name="T18" fmla="+- 0 12662 12662"/>
                              <a:gd name="T19" fmla="*/ 12662 h 3195"/>
                            </a:gdLst>
                            <a:ahLst/>
                            <a:cxnLst>
                              <a:cxn ang="0">
                                <a:pos x="T1" y="T3"/>
                              </a:cxn>
                              <a:cxn ang="0">
                                <a:pos x="T5" y="T7"/>
                              </a:cxn>
                              <a:cxn ang="0">
                                <a:pos x="T9" y="T11"/>
                              </a:cxn>
                              <a:cxn ang="0">
                                <a:pos x="T13" y="T15"/>
                              </a:cxn>
                              <a:cxn ang="0">
                                <a:pos x="T17" y="T19"/>
                              </a:cxn>
                            </a:cxnLst>
                            <a:rect l="0" t="0" r="r" b="b"/>
                            <a:pathLst>
                              <a:path w="3195" h="3195">
                                <a:moveTo>
                                  <a:pt x="1737" y="0"/>
                                </a:moveTo>
                                <a:lnTo>
                                  <a:pt x="0" y="1458"/>
                                </a:lnTo>
                                <a:lnTo>
                                  <a:pt x="1457" y="3195"/>
                                </a:lnTo>
                                <a:lnTo>
                                  <a:pt x="3194" y="1738"/>
                                </a:lnTo>
                                <a:lnTo>
                                  <a:pt x="1737"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0" name="Group 14"/>
                      <wpg:cNvGrpSpPr>
                        <a:grpSpLocks/>
                      </wpg:cNvGrpSpPr>
                      <wpg:grpSpPr bwMode="auto">
                        <a:xfrm>
                          <a:off x="4182" y="16213"/>
                          <a:ext cx="1270" cy="626"/>
                          <a:chOff x="4182" y="16213"/>
                          <a:chExt cx="1270" cy="626"/>
                        </a:xfrm>
                      </wpg:grpSpPr>
                      <wps:wsp>
                        <wps:cNvPr id="331" name="Freeform 15"/>
                        <wps:cNvSpPr>
                          <a:spLocks/>
                        </wps:cNvSpPr>
                        <wps:spPr bwMode="auto">
                          <a:xfrm>
                            <a:off x="4182" y="16213"/>
                            <a:ext cx="1270" cy="626"/>
                          </a:xfrm>
                          <a:custGeom>
                            <a:avLst/>
                            <a:gdLst>
                              <a:gd name="T0" fmla="+- 0 4927 4182"/>
                              <a:gd name="T1" fmla="*/ T0 w 1270"/>
                              <a:gd name="T2" fmla="+- 0 16213 16213"/>
                              <a:gd name="T3" fmla="*/ 16213 h 626"/>
                              <a:gd name="T4" fmla="+- 0 4182 4182"/>
                              <a:gd name="T5" fmla="*/ T4 w 1270"/>
                              <a:gd name="T6" fmla="+- 0 16838 16213"/>
                              <a:gd name="T7" fmla="*/ 16838 h 626"/>
                              <a:gd name="T8" fmla="+- 0 5452 4182"/>
                              <a:gd name="T9" fmla="*/ T8 w 1270"/>
                              <a:gd name="T10" fmla="+- 0 16838 16213"/>
                              <a:gd name="T11" fmla="*/ 16838 h 626"/>
                              <a:gd name="T12" fmla="+- 0 4927 4182"/>
                              <a:gd name="T13" fmla="*/ T12 w 1270"/>
                              <a:gd name="T14" fmla="+- 0 16213 16213"/>
                              <a:gd name="T15" fmla="*/ 16213 h 626"/>
                            </a:gdLst>
                            <a:ahLst/>
                            <a:cxnLst>
                              <a:cxn ang="0">
                                <a:pos x="T1" y="T3"/>
                              </a:cxn>
                              <a:cxn ang="0">
                                <a:pos x="T5" y="T7"/>
                              </a:cxn>
                              <a:cxn ang="0">
                                <a:pos x="T9" y="T11"/>
                              </a:cxn>
                              <a:cxn ang="0">
                                <a:pos x="T13" y="T15"/>
                              </a:cxn>
                            </a:cxnLst>
                            <a:rect l="0" t="0" r="r" b="b"/>
                            <a:pathLst>
                              <a:path w="1270" h="626">
                                <a:moveTo>
                                  <a:pt x="745" y="0"/>
                                </a:moveTo>
                                <a:lnTo>
                                  <a:pt x="0" y="625"/>
                                </a:lnTo>
                                <a:lnTo>
                                  <a:pt x="1270" y="625"/>
                                </a:lnTo>
                                <a:lnTo>
                                  <a:pt x="745" y="0"/>
                                </a:lnTo>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2" name="Group 16"/>
                      <wpg:cNvGrpSpPr>
                        <a:grpSpLocks/>
                      </wpg:cNvGrpSpPr>
                      <wpg:grpSpPr bwMode="auto">
                        <a:xfrm>
                          <a:off x="5120" y="14593"/>
                          <a:ext cx="3195" cy="2245"/>
                          <a:chOff x="5120" y="14593"/>
                          <a:chExt cx="3195" cy="2245"/>
                        </a:xfrm>
                      </wpg:grpSpPr>
                      <wps:wsp>
                        <wps:cNvPr id="333" name="Freeform 17"/>
                        <wps:cNvSpPr>
                          <a:spLocks/>
                        </wps:cNvSpPr>
                        <wps:spPr bwMode="auto">
                          <a:xfrm>
                            <a:off x="5120" y="14593"/>
                            <a:ext cx="3195" cy="2245"/>
                          </a:xfrm>
                          <a:custGeom>
                            <a:avLst/>
                            <a:gdLst>
                              <a:gd name="T0" fmla="+- 0 6858 5120"/>
                              <a:gd name="T1" fmla="*/ T0 w 3195"/>
                              <a:gd name="T2" fmla="+- 0 14593 14593"/>
                              <a:gd name="T3" fmla="*/ 14593 h 2245"/>
                              <a:gd name="T4" fmla="+- 0 5120 5120"/>
                              <a:gd name="T5" fmla="*/ T4 w 3195"/>
                              <a:gd name="T6" fmla="+- 0 16051 14593"/>
                              <a:gd name="T7" fmla="*/ 16051 h 2245"/>
                              <a:gd name="T8" fmla="+- 0 5781 5120"/>
                              <a:gd name="T9" fmla="*/ T8 w 3195"/>
                              <a:gd name="T10" fmla="+- 0 16838 14593"/>
                              <a:gd name="T11" fmla="*/ 16838 h 2245"/>
                              <a:gd name="T12" fmla="+- 0 7710 5120"/>
                              <a:gd name="T13" fmla="*/ T12 w 3195"/>
                              <a:gd name="T14" fmla="+- 0 16838 14593"/>
                              <a:gd name="T15" fmla="*/ 16838 h 2245"/>
                              <a:gd name="T16" fmla="+- 0 8315 5120"/>
                              <a:gd name="T17" fmla="*/ T16 w 3195"/>
                              <a:gd name="T18" fmla="+- 0 16330 14593"/>
                              <a:gd name="T19" fmla="*/ 16330 h 2245"/>
                              <a:gd name="T20" fmla="+- 0 6858 5120"/>
                              <a:gd name="T21" fmla="*/ T20 w 3195"/>
                              <a:gd name="T22" fmla="+- 0 14593 14593"/>
                              <a:gd name="T23" fmla="*/ 14593 h 2245"/>
                            </a:gdLst>
                            <a:ahLst/>
                            <a:cxnLst>
                              <a:cxn ang="0">
                                <a:pos x="T1" y="T3"/>
                              </a:cxn>
                              <a:cxn ang="0">
                                <a:pos x="T5" y="T7"/>
                              </a:cxn>
                              <a:cxn ang="0">
                                <a:pos x="T9" y="T11"/>
                              </a:cxn>
                              <a:cxn ang="0">
                                <a:pos x="T13" y="T15"/>
                              </a:cxn>
                              <a:cxn ang="0">
                                <a:pos x="T17" y="T19"/>
                              </a:cxn>
                              <a:cxn ang="0">
                                <a:pos x="T21" y="T23"/>
                              </a:cxn>
                            </a:cxnLst>
                            <a:rect l="0" t="0" r="r" b="b"/>
                            <a:pathLst>
                              <a:path w="3195" h="2245">
                                <a:moveTo>
                                  <a:pt x="1738" y="0"/>
                                </a:moveTo>
                                <a:lnTo>
                                  <a:pt x="0" y="1458"/>
                                </a:lnTo>
                                <a:lnTo>
                                  <a:pt x="661" y="2245"/>
                                </a:lnTo>
                                <a:lnTo>
                                  <a:pt x="2590" y="2245"/>
                                </a:lnTo>
                                <a:lnTo>
                                  <a:pt x="3195" y="1737"/>
                                </a:lnTo>
                                <a:lnTo>
                                  <a:pt x="1738"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4" name="Group 18"/>
                      <wpg:cNvGrpSpPr>
                        <a:grpSpLocks/>
                      </wpg:cNvGrpSpPr>
                      <wpg:grpSpPr bwMode="auto">
                        <a:xfrm>
                          <a:off x="8103" y="16523"/>
                          <a:ext cx="639" cy="315"/>
                          <a:chOff x="8103" y="16523"/>
                          <a:chExt cx="639" cy="315"/>
                        </a:xfrm>
                      </wpg:grpSpPr>
                      <wps:wsp>
                        <wps:cNvPr id="335" name="Freeform 19"/>
                        <wps:cNvSpPr>
                          <a:spLocks/>
                        </wps:cNvSpPr>
                        <wps:spPr bwMode="auto">
                          <a:xfrm>
                            <a:off x="8103" y="16523"/>
                            <a:ext cx="639" cy="315"/>
                          </a:xfrm>
                          <a:custGeom>
                            <a:avLst/>
                            <a:gdLst>
                              <a:gd name="T0" fmla="+- 0 8477 8103"/>
                              <a:gd name="T1" fmla="*/ T0 w 639"/>
                              <a:gd name="T2" fmla="+- 0 16523 16523"/>
                              <a:gd name="T3" fmla="*/ 16523 h 315"/>
                              <a:gd name="T4" fmla="+- 0 8103 8103"/>
                              <a:gd name="T5" fmla="*/ T4 w 639"/>
                              <a:gd name="T6" fmla="+- 0 16838 16523"/>
                              <a:gd name="T7" fmla="*/ 16838 h 315"/>
                              <a:gd name="T8" fmla="+- 0 8741 8103"/>
                              <a:gd name="T9" fmla="*/ T8 w 639"/>
                              <a:gd name="T10" fmla="+- 0 16838 16523"/>
                              <a:gd name="T11" fmla="*/ 16838 h 315"/>
                              <a:gd name="T12" fmla="+- 0 8477 8103"/>
                              <a:gd name="T13" fmla="*/ T12 w 639"/>
                              <a:gd name="T14" fmla="+- 0 16523 16523"/>
                              <a:gd name="T15" fmla="*/ 16523 h 315"/>
                            </a:gdLst>
                            <a:ahLst/>
                            <a:cxnLst>
                              <a:cxn ang="0">
                                <a:pos x="T1" y="T3"/>
                              </a:cxn>
                              <a:cxn ang="0">
                                <a:pos x="T5" y="T7"/>
                              </a:cxn>
                              <a:cxn ang="0">
                                <a:pos x="T9" y="T11"/>
                              </a:cxn>
                              <a:cxn ang="0">
                                <a:pos x="T13" y="T15"/>
                              </a:cxn>
                            </a:cxnLst>
                            <a:rect l="0" t="0" r="r" b="b"/>
                            <a:pathLst>
                              <a:path w="639" h="315">
                                <a:moveTo>
                                  <a:pt x="374" y="0"/>
                                </a:moveTo>
                                <a:lnTo>
                                  <a:pt x="0" y="315"/>
                                </a:lnTo>
                                <a:lnTo>
                                  <a:pt x="638" y="315"/>
                                </a:lnTo>
                                <a:lnTo>
                                  <a:pt x="374" y="0"/>
                                </a:lnTo>
                                <a:close/>
                              </a:path>
                            </a:pathLst>
                          </a:custGeom>
                          <a:solidFill>
                            <a:srgbClr val="CAE2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6" name="Group 20"/>
                      <wpg:cNvGrpSpPr>
                        <a:grpSpLocks/>
                      </wpg:cNvGrpSpPr>
                      <wpg:grpSpPr bwMode="auto">
                        <a:xfrm>
                          <a:off x="5434" y="11040"/>
                          <a:ext cx="3195" cy="3195"/>
                          <a:chOff x="5434" y="11040"/>
                          <a:chExt cx="3195" cy="3195"/>
                        </a:xfrm>
                      </wpg:grpSpPr>
                      <wps:wsp>
                        <wps:cNvPr id="337" name="Freeform 21"/>
                        <wps:cNvSpPr>
                          <a:spLocks/>
                        </wps:cNvSpPr>
                        <wps:spPr bwMode="auto">
                          <a:xfrm>
                            <a:off x="5434" y="11040"/>
                            <a:ext cx="3195" cy="3195"/>
                          </a:xfrm>
                          <a:custGeom>
                            <a:avLst/>
                            <a:gdLst>
                              <a:gd name="T0" fmla="+- 0 7172 5434"/>
                              <a:gd name="T1" fmla="*/ T0 w 3195"/>
                              <a:gd name="T2" fmla="+- 0 11040 11040"/>
                              <a:gd name="T3" fmla="*/ 11040 h 3195"/>
                              <a:gd name="T4" fmla="+- 0 5434 5434"/>
                              <a:gd name="T5" fmla="*/ T4 w 3195"/>
                              <a:gd name="T6" fmla="+- 0 12497 11040"/>
                              <a:gd name="T7" fmla="*/ 12497 h 3195"/>
                              <a:gd name="T8" fmla="+- 0 6892 5434"/>
                              <a:gd name="T9" fmla="*/ T8 w 3195"/>
                              <a:gd name="T10" fmla="+- 0 14234 11040"/>
                              <a:gd name="T11" fmla="*/ 14234 h 3195"/>
                              <a:gd name="T12" fmla="+- 0 8629 5434"/>
                              <a:gd name="T13" fmla="*/ T12 w 3195"/>
                              <a:gd name="T14" fmla="+- 0 12777 11040"/>
                              <a:gd name="T15" fmla="*/ 12777 h 3195"/>
                              <a:gd name="T16" fmla="+- 0 7172 5434"/>
                              <a:gd name="T17" fmla="*/ T16 w 3195"/>
                              <a:gd name="T18" fmla="+- 0 11040 11040"/>
                              <a:gd name="T19" fmla="*/ 11040 h 3195"/>
                            </a:gdLst>
                            <a:ahLst/>
                            <a:cxnLst>
                              <a:cxn ang="0">
                                <a:pos x="T1" y="T3"/>
                              </a:cxn>
                              <a:cxn ang="0">
                                <a:pos x="T5" y="T7"/>
                              </a:cxn>
                              <a:cxn ang="0">
                                <a:pos x="T9" y="T11"/>
                              </a:cxn>
                              <a:cxn ang="0">
                                <a:pos x="T13" y="T15"/>
                              </a:cxn>
                              <a:cxn ang="0">
                                <a:pos x="T17" y="T19"/>
                              </a:cxn>
                            </a:cxnLst>
                            <a:rect l="0" t="0" r="r" b="b"/>
                            <a:pathLst>
                              <a:path w="3195" h="3195">
                                <a:moveTo>
                                  <a:pt x="1738" y="0"/>
                                </a:moveTo>
                                <a:lnTo>
                                  <a:pt x="0" y="1457"/>
                                </a:lnTo>
                                <a:lnTo>
                                  <a:pt x="1458" y="3194"/>
                                </a:lnTo>
                                <a:lnTo>
                                  <a:pt x="3195" y="1737"/>
                                </a:lnTo>
                                <a:lnTo>
                                  <a:pt x="1738"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8" name="Group 22"/>
                      <wpg:cNvGrpSpPr>
                        <a:grpSpLocks/>
                      </wpg:cNvGrpSpPr>
                      <wpg:grpSpPr bwMode="auto">
                        <a:xfrm>
                          <a:off x="7054" y="12970"/>
                          <a:ext cx="3195" cy="3195"/>
                          <a:chOff x="7054" y="12970"/>
                          <a:chExt cx="3195" cy="3195"/>
                        </a:xfrm>
                      </wpg:grpSpPr>
                      <wps:wsp>
                        <wps:cNvPr id="339" name="Freeform 23"/>
                        <wps:cNvSpPr>
                          <a:spLocks/>
                        </wps:cNvSpPr>
                        <wps:spPr bwMode="auto">
                          <a:xfrm>
                            <a:off x="7054" y="12970"/>
                            <a:ext cx="3195" cy="3195"/>
                          </a:xfrm>
                          <a:custGeom>
                            <a:avLst/>
                            <a:gdLst>
                              <a:gd name="T0" fmla="+- 0 8791 7054"/>
                              <a:gd name="T1" fmla="*/ T0 w 3195"/>
                              <a:gd name="T2" fmla="+- 0 12970 12970"/>
                              <a:gd name="T3" fmla="*/ 12970 h 3195"/>
                              <a:gd name="T4" fmla="+- 0 7054 7054"/>
                              <a:gd name="T5" fmla="*/ T4 w 3195"/>
                              <a:gd name="T6" fmla="+- 0 14428 12970"/>
                              <a:gd name="T7" fmla="*/ 14428 h 3195"/>
                              <a:gd name="T8" fmla="+- 0 8512 7054"/>
                              <a:gd name="T9" fmla="*/ T8 w 3195"/>
                              <a:gd name="T10" fmla="+- 0 16165 12970"/>
                              <a:gd name="T11" fmla="*/ 16165 h 3195"/>
                              <a:gd name="T12" fmla="+- 0 10249 7054"/>
                              <a:gd name="T13" fmla="*/ T12 w 3195"/>
                              <a:gd name="T14" fmla="+- 0 14707 12970"/>
                              <a:gd name="T15" fmla="*/ 14707 h 3195"/>
                              <a:gd name="T16" fmla="+- 0 8791 7054"/>
                              <a:gd name="T17" fmla="*/ T16 w 3195"/>
                              <a:gd name="T18" fmla="+- 0 12970 12970"/>
                              <a:gd name="T19" fmla="*/ 12970 h 3195"/>
                            </a:gdLst>
                            <a:ahLst/>
                            <a:cxnLst>
                              <a:cxn ang="0">
                                <a:pos x="T1" y="T3"/>
                              </a:cxn>
                              <a:cxn ang="0">
                                <a:pos x="T5" y="T7"/>
                              </a:cxn>
                              <a:cxn ang="0">
                                <a:pos x="T9" y="T11"/>
                              </a:cxn>
                              <a:cxn ang="0">
                                <a:pos x="T13" y="T15"/>
                              </a:cxn>
                              <a:cxn ang="0">
                                <a:pos x="T17" y="T19"/>
                              </a:cxn>
                            </a:cxnLst>
                            <a:rect l="0" t="0" r="r" b="b"/>
                            <a:pathLst>
                              <a:path w="3195" h="3195">
                                <a:moveTo>
                                  <a:pt x="1737" y="0"/>
                                </a:moveTo>
                                <a:lnTo>
                                  <a:pt x="0" y="1458"/>
                                </a:lnTo>
                                <a:lnTo>
                                  <a:pt x="1458" y="3195"/>
                                </a:lnTo>
                                <a:lnTo>
                                  <a:pt x="3195" y="1737"/>
                                </a:lnTo>
                                <a:lnTo>
                                  <a:pt x="1737"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0" name="Group 24"/>
                      <wpg:cNvGrpSpPr>
                        <a:grpSpLocks/>
                      </wpg:cNvGrpSpPr>
                      <wpg:grpSpPr bwMode="auto">
                        <a:xfrm>
                          <a:off x="8674" y="14900"/>
                          <a:ext cx="3195" cy="1938"/>
                          <a:chOff x="8674" y="14900"/>
                          <a:chExt cx="3195" cy="1938"/>
                        </a:xfrm>
                      </wpg:grpSpPr>
                      <wps:wsp>
                        <wps:cNvPr id="341" name="Freeform 25"/>
                        <wps:cNvSpPr>
                          <a:spLocks/>
                        </wps:cNvSpPr>
                        <wps:spPr bwMode="auto">
                          <a:xfrm>
                            <a:off x="8674" y="14900"/>
                            <a:ext cx="3195" cy="1938"/>
                          </a:xfrm>
                          <a:custGeom>
                            <a:avLst/>
                            <a:gdLst>
                              <a:gd name="T0" fmla="+- 0 10411 8674"/>
                              <a:gd name="T1" fmla="*/ T0 w 3195"/>
                              <a:gd name="T2" fmla="+- 0 14900 14900"/>
                              <a:gd name="T3" fmla="*/ 14900 h 1938"/>
                              <a:gd name="T4" fmla="+- 0 8674 8674"/>
                              <a:gd name="T5" fmla="*/ T4 w 3195"/>
                              <a:gd name="T6" fmla="+- 0 16358 14900"/>
                              <a:gd name="T7" fmla="*/ 16358 h 1938"/>
                              <a:gd name="T8" fmla="+- 0 9077 8674"/>
                              <a:gd name="T9" fmla="*/ T8 w 3195"/>
                              <a:gd name="T10" fmla="+- 0 16838 14900"/>
                              <a:gd name="T11" fmla="*/ 16838 h 1938"/>
                              <a:gd name="T12" fmla="+- 0 11630 8674"/>
                              <a:gd name="T13" fmla="*/ T12 w 3195"/>
                              <a:gd name="T14" fmla="+- 0 16838 14900"/>
                              <a:gd name="T15" fmla="*/ 16838 h 1938"/>
                              <a:gd name="T16" fmla="+- 0 11869 8674"/>
                              <a:gd name="T17" fmla="*/ T16 w 3195"/>
                              <a:gd name="T18" fmla="+- 0 16638 14900"/>
                              <a:gd name="T19" fmla="*/ 16638 h 1938"/>
                              <a:gd name="T20" fmla="+- 0 10411 8674"/>
                              <a:gd name="T21" fmla="*/ T20 w 3195"/>
                              <a:gd name="T22" fmla="+- 0 14900 14900"/>
                              <a:gd name="T23" fmla="*/ 14900 h 1938"/>
                            </a:gdLst>
                            <a:ahLst/>
                            <a:cxnLst>
                              <a:cxn ang="0">
                                <a:pos x="T1" y="T3"/>
                              </a:cxn>
                              <a:cxn ang="0">
                                <a:pos x="T5" y="T7"/>
                              </a:cxn>
                              <a:cxn ang="0">
                                <a:pos x="T9" y="T11"/>
                              </a:cxn>
                              <a:cxn ang="0">
                                <a:pos x="T13" y="T15"/>
                              </a:cxn>
                              <a:cxn ang="0">
                                <a:pos x="T17" y="T19"/>
                              </a:cxn>
                              <a:cxn ang="0">
                                <a:pos x="T21" y="T23"/>
                              </a:cxn>
                            </a:cxnLst>
                            <a:rect l="0" t="0" r="r" b="b"/>
                            <a:pathLst>
                              <a:path w="3195" h="1938">
                                <a:moveTo>
                                  <a:pt x="1737" y="0"/>
                                </a:moveTo>
                                <a:lnTo>
                                  <a:pt x="0" y="1458"/>
                                </a:lnTo>
                                <a:lnTo>
                                  <a:pt x="403" y="1938"/>
                                </a:lnTo>
                                <a:lnTo>
                                  <a:pt x="2956" y="1938"/>
                                </a:lnTo>
                                <a:lnTo>
                                  <a:pt x="3195" y="1738"/>
                                </a:lnTo>
                                <a:lnTo>
                                  <a:pt x="1737"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2" name="Group 26"/>
                      <wpg:cNvGrpSpPr>
                        <a:grpSpLocks/>
                      </wpg:cNvGrpSpPr>
                      <wpg:grpSpPr bwMode="auto">
                        <a:xfrm>
                          <a:off x="7369" y="9419"/>
                          <a:ext cx="3195" cy="3195"/>
                          <a:chOff x="7369" y="9419"/>
                          <a:chExt cx="3195" cy="3195"/>
                        </a:xfrm>
                      </wpg:grpSpPr>
                      <wps:wsp>
                        <wps:cNvPr id="343" name="Freeform 27"/>
                        <wps:cNvSpPr>
                          <a:spLocks/>
                        </wps:cNvSpPr>
                        <wps:spPr bwMode="auto">
                          <a:xfrm>
                            <a:off x="7369" y="9419"/>
                            <a:ext cx="3195" cy="3195"/>
                          </a:xfrm>
                          <a:custGeom>
                            <a:avLst/>
                            <a:gdLst>
                              <a:gd name="T0" fmla="+- 0 9106 7369"/>
                              <a:gd name="T1" fmla="*/ T0 w 3195"/>
                              <a:gd name="T2" fmla="+- 0 9419 9419"/>
                              <a:gd name="T3" fmla="*/ 9419 h 3195"/>
                              <a:gd name="T4" fmla="+- 0 7369 7369"/>
                              <a:gd name="T5" fmla="*/ T4 w 3195"/>
                              <a:gd name="T6" fmla="+- 0 10877 9419"/>
                              <a:gd name="T7" fmla="*/ 10877 h 3195"/>
                              <a:gd name="T8" fmla="+- 0 8826 7369"/>
                              <a:gd name="T9" fmla="*/ T8 w 3195"/>
                              <a:gd name="T10" fmla="+- 0 12614 9419"/>
                              <a:gd name="T11" fmla="*/ 12614 h 3195"/>
                              <a:gd name="T12" fmla="+- 0 10563 7369"/>
                              <a:gd name="T13" fmla="*/ T12 w 3195"/>
                              <a:gd name="T14" fmla="+- 0 11156 9419"/>
                              <a:gd name="T15" fmla="*/ 11156 h 3195"/>
                              <a:gd name="T16" fmla="+- 0 9106 7369"/>
                              <a:gd name="T17" fmla="*/ T16 w 3195"/>
                              <a:gd name="T18" fmla="+- 0 9419 9419"/>
                              <a:gd name="T19" fmla="*/ 9419 h 3195"/>
                            </a:gdLst>
                            <a:ahLst/>
                            <a:cxnLst>
                              <a:cxn ang="0">
                                <a:pos x="T1" y="T3"/>
                              </a:cxn>
                              <a:cxn ang="0">
                                <a:pos x="T5" y="T7"/>
                              </a:cxn>
                              <a:cxn ang="0">
                                <a:pos x="T9" y="T11"/>
                              </a:cxn>
                              <a:cxn ang="0">
                                <a:pos x="T13" y="T15"/>
                              </a:cxn>
                              <a:cxn ang="0">
                                <a:pos x="T17" y="T19"/>
                              </a:cxn>
                            </a:cxnLst>
                            <a:rect l="0" t="0" r="r" b="b"/>
                            <a:pathLst>
                              <a:path w="3195" h="3195">
                                <a:moveTo>
                                  <a:pt x="1737" y="0"/>
                                </a:moveTo>
                                <a:lnTo>
                                  <a:pt x="0" y="1458"/>
                                </a:lnTo>
                                <a:lnTo>
                                  <a:pt x="1457" y="3195"/>
                                </a:lnTo>
                                <a:lnTo>
                                  <a:pt x="3194" y="1737"/>
                                </a:lnTo>
                                <a:lnTo>
                                  <a:pt x="1737"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4" name="Group 28"/>
                      <wpg:cNvGrpSpPr>
                        <a:grpSpLocks/>
                      </wpg:cNvGrpSpPr>
                      <wpg:grpSpPr bwMode="auto">
                        <a:xfrm>
                          <a:off x="8988" y="11350"/>
                          <a:ext cx="2918" cy="3195"/>
                          <a:chOff x="8988" y="11350"/>
                          <a:chExt cx="2918" cy="3195"/>
                        </a:xfrm>
                      </wpg:grpSpPr>
                      <wps:wsp>
                        <wps:cNvPr id="345" name="Freeform 29"/>
                        <wps:cNvSpPr>
                          <a:spLocks/>
                        </wps:cNvSpPr>
                        <wps:spPr bwMode="auto">
                          <a:xfrm>
                            <a:off x="8988" y="11350"/>
                            <a:ext cx="2918" cy="3195"/>
                          </a:xfrm>
                          <a:custGeom>
                            <a:avLst/>
                            <a:gdLst>
                              <a:gd name="T0" fmla="+- 0 10726 8988"/>
                              <a:gd name="T1" fmla="*/ T0 w 2918"/>
                              <a:gd name="T2" fmla="+- 0 11350 11350"/>
                              <a:gd name="T3" fmla="*/ 11350 h 3195"/>
                              <a:gd name="T4" fmla="+- 0 8988 8988"/>
                              <a:gd name="T5" fmla="*/ T4 w 2918"/>
                              <a:gd name="T6" fmla="+- 0 12807 11350"/>
                              <a:gd name="T7" fmla="*/ 12807 h 3195"/>
                              <a:gd name="T8" fmla="+- 0 10446 8988"/>
                              <a:gd name="T9" fmla="*/ T8 w 2918"/>
                              <a:gd name="T10" fmla="+- 0 14544 11350"/>
                              <a:gd name="T11" fmla="*/ 14544 h 3195"/>
                              <a:gd name="T12" fmla="+- 0 11906 8988"/>
                              <a:gd name="T13" fmla="*/ T12 w 2918"/>
                              <a:gd name="T14" fmla="+- 0 13320 11350"/>
                              <a:gd name="T15" fmla="*/ 13320 h 3195"/>
                              <a:gd name="T16" fmla="+- 0 11906 8988"/>
                              <a:gd name="T17" fmla="*/ T16 w 2918"/>
                              <a:gd name="T18" fmla="+- 0 12756 11350"/>
                              <a:gd name="T19" fmla="*/ 12756 h 3195"/>
                              <a:gd name="T20" fmla="+- 0 10726 8988"/>
                              <a:gd name="T21" fmla="*/ T20 w 2918"/>
                              <a:gd name="T22" fmla="+- 0 11350 11350"/>
                              <a:gd name="T23" fmla="*/ 11350 h 3195"/>
                            </a:gdLst>
                            <a:ahLst/>
                            <a:cxnLst>
                              <a:cxn ang="0">
                                <a:pos x="T1" y="T3"/>
                              </a:cxn>
                              <a:cxn ang="0">
                                <a:pos x="T5" y="T7"/>
                              </a:cxn>
                              <a:cxn ang="0">
                                <a:pos x="T9" y="T11"/>
                              </a:cxn>
                              <a:cxn ang="0">
                                <a:pos x="T13" y="T15"/>
                              </a:cxn>
                              <a:cxn ang="0">
                                <a:pos x="T17" y="T19"/>
                              </a:cxn>
                              <a:cxn ang="0">
                                <a:pos x="T21" y="T23"/>
                              </a:cxn>
                            </a:cxnLst>
                            <a:rect l="0" t="0" r="r" b="b"/>
                            <a:pathLst>
                              <a:path w="2918" h="3195">
                                <a:moveTo>
                                  <a:pt x="1738" y="0"/>
                                </a:moveTo>
                                <a:lnTo>
                                  <a:pt x="0" y="1457"/>
                                </a:lnTo>
                                <a:lnTo>
                                  <a:pt x="1458" y="3194"/>
                                </a:lnTo>
                                <a:lnTo>
                                  <a:pt x="2918" y="1970"/>
                                </a:lnTo>
                                <a:lnTo>
                                  <a:pt x="2918" y="1406"/>
                                </a:lnTo>
                                <a:lnTo>
                                  <a:pt x="1738"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6" name="Group 30"/>
                      <wpg:cNvGrpSpPr>
                        <a:grpSpLocks/>
                      </wpg:cNvGrpSpPr>
                      <wpg:grpSpPr bwMode="auto">
                        <a:xfrm>
                          <a:off x="10608" y="13649"/>
                          <a:ext cx="1298" cy="2635"/>
                          <a:chOff x="10608" y="13649"/>
                          <a:chExt cx="1298" cy="2635"/>
                        </a:xfrm>
                      </wpg:grpSpPr>
                      <wps:wsp>
                        <wps:cNvPr id="347" name="Freeform 31"/>
                        <wps:cNvSpPr>
                          <a:spLocks/>
                        </wps:cNvSpPr>
                        <wps:spPr bwMode="auto">
                          <a:xfrm>
                            <a:off x="10608" y="13649"/>
                            <a:ext cx="1298" cy="2635"/>
                          </a:xfrm>
                          <a:custGeom>
                            <a:avLst/>
                            <a:gdLst>
                              <a:gd name="T0" fmla="+- 0 11906 10608"/>
                              <a:gd name="T1" fmla="*/ T0 w 1298"/>
                              <a:gd name="T2" fmla="+- 0 13649 13649"/>
                              <a:gd name="T3" fmla="*/ 13649 h 2635"/>
                              <a:gd name="T4" fmla="+- 0 10608 10608"/>
                              <a:gd name="T5" fmla="*/ T4 w 1298"/>
                              <a:gd name="T6" fmla="+- 0 14738 13649"/>
                              <a:gd name="T7" fmla="*/ 14738 h 2635"/>
                              <a:gd name="T8" fmla="+- 0 11906 10608"/>
                              <a:gd name="T9" fmla="*/ T8 w 1298"/>
                              <a:gd name="T10" fmla="+- 0 16284 13649"/>
                              <a:gd name="T11" fmla="*/ 16284 h 2635"/>
                              <a:gd name="T12" fmla="+- 0 11906 10608"/>
                              <a:gd name="T13" fmla="*/ T12 w 1298"/>
                              <a:gd name="T14" fmla="+- 0 13649 13649"/>
                              <a:gd name="T15" fmla="*/ 13649 h 2635"/>
                            </a:gdLst>
                            <a:ahLst/>
                            <a:cxnLst>
                              <a:cxn ang="0">
                                <a:pos x="T1" y="T3"/>
                              </a:cxn>
                              <a:cxn ang="0">
                                <a:pos x="T5" y="T7"/>
                              </a:cxn>
                              <a:cxn ang="0">
                                <a:pos x="T9" y="T11"/>
                              </a:cxn>
                              <a:cxn ang="0">
                                <a:pos x="T13" y="T15"/>
                              </a:cxn>
                            </a:cxnLst>
                            <a:rect l="0" t="0" r="r" b="b"/>
                            <a:pathLst>
                              <a:path w="1298" h="2635">
                                <a:moveTo>
                                  <a:pt x="1298" y="0"/>
                                </a:moveTo>
                                <a:lnTo>
                                  <a:pt x="0" y="1089"/>
                                </a:lnTo>
                                <a:lnTo>
                                  <a:pt x="1298" y="2635"/>
                                </a:lnTo>
                                <a:lnTo>
                                  <a:pt x="1298"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8" name="Group 32"/>
                      <wpg:cNvGrpSpPr>
                        <a:grpSpLocks/>
                      </wpg:cNvGrpSpPr>
                      <wpg:grpSpPr bwMode="auto">
                        <a:xfrm>
                          <a:off x="9302" y="7799"/>
                          <a:ext cx="2604" cy="3195"/>
                          <a:chOff x="9302" y="7799"/>
                          <a:chExt cx="2604" cy="3195"/>
                        </a:xfrm>
                      </wpg:grpSpPr>
                      <wps:wsp>
                        <wps:cNvPr id="349" name="Freeform 33"/>
                        <wps:cNvSpPr>
                          <a:spLocks/>
                        </wps:cNvSpPr>
                        <wps:spPr bwMode="auto">
                          <a:xfrm>
                            <a:off x="9302" y="7799"/>
                            <a:ext cx="2604" cy="3195"/>
                          </a:xfrm>
                          <a:custGeom>
                            <a:avLst/>
                            <a:gdLst>
                              <a:gd name="T0" fmla="+- 0 11039 9302"/>
                              <a:gd name="T1" fmla="*/ T0 w 2604"/>
                              <a:gd name="T2" fmla="+- 0 7799 7799"/>
                              <a:gd name="T3" fmla="*/ 7799 h 3195"/>
                              <a:gd name="T4" fmla="+- 0 9302 9302"/>
                              <a:gd name="T5" fmla="*/ T4 w 2604"/>
                              <a:gd name="T6" fmla="+- 0 9257 7799"/>
                              <a:gd name="T7" fmla="*/ 9257 h 3195"/>
                              <a:gd name="T8" fmla="+- 0 10759 9302"/>
                              <a:gd name="T9" fmla="*/ T8 w 2604"/>
                              <a:gd name="T10" fmla="+- 0 10994 7799"/>
                              <a:gd name="T11" fmla="*/ 10994 h 3195"/>
                              <a:gd name="T12" fmla="+- 0 11906 9302"/>
                              <a:gd name="T13" fmla="*/ T12 w 2604"/>
                              <a:gd name="T14" fmla="+- 0 10032 7799"/>
                              <a:gd name="T15" fmla="*/ 10032 h 3195"/>
                              <a:gd name="T16" fmla="+- 0 11906 9302"/>
                              <a:gd name="T17" fmla="*/ T16 w 2604"/>
                              <a:gd name="T18" fmla="+- 0 8832 7799"/>
                              <a:gd name="T19" fmla="*/ 8832 h 3195"/>
                              <a:gd name="T20" fmla="+- 0 11039 9302"/>
                              <a:gd name="T21" fmla="*/ T20 w 2604"/>
                              <a:gd name="T22" fmla="+- 0 7799 7799"/>
                              <a:gd name="T23" fmla="*/ 7799 h 3195"/>
                            </a:gdLst>
                            <a:ahLst/>
                            <a:cxnLst>
                              <a:cxn ang="0">
                                <a:pos x="T1" y="T3"/>
                              </a:cxn>
                              <a:cxn ang="0">
                                <a:pos x="T5" y="T7"/>
                              </a:cxn>
                              <a:cxn ang="0">
                                <a:pos x="T9" y="T11"/>
                              </a:cxn>
                              <a:cxn ang="0">
                                <a:pos x="T13" y="T15"/>
                              </a:cxn>
                              <a:cxn ang="0">
                                <a:pos x="T17" y="T19"/>
                              </a:cxn>
                              <a:cxn ang="0">
                                <a:pos x="T21" y="T23"/>
                              </a:cxn>
                            </a:cxnLst>
                            <a:rect l="0" t="0" r="r" b="b"/>
                            <a:pathLst>
                              <a:path w="2604" h="3195">
                                <a:moveTo>
                                  <a:pt x="1737" y="0"/>
                                </a:moveTo>
                                <a:lnTo>
                                  <a:pt x="0" y="1458"/>
                                </a:lnTo>
                                <a:lnTo>
                                  <a:pt x="1457" y="3195"/>
                                </a:lnTo>
                                <a:lnTo>
                                  <a:pt x="2604" y="2233"/>
                                </a:lnTo>
                                <a:lnTo>
                                  <a:pt x="2604" y="1033"/>
                                </a:lnTo>
                                <a:lnTo>
                                  <a:pt x="1737"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0" name="Group 34"/>
                      <wpg:cNvGrpSpPr>
                        <a:grpSpLocks/>
                      </wpg:cNvGrpSpPr>
                      <wpg:grpSpPr bwMode="auto">
                        <a:xfrm>
                          <a:off x="10922" y="10361"/>
                          <a:ext cx="984" cy="1999"/>
                          <a:chOff x="10922" y="10361"/>
                          <a:chExt cx="984" cy="1999"/>
                        </a:xfrm>
                      </wpg:grpSpPr>
                      <wps:wsp>
                        <wps:cNvPr id="351" name="Freeform 35"/>
                        <wps:cNvSpPr>
                          <a:spLocks/>
                        </wps:cNvSpPr>
                        <wps:spPr bwMode="auto">
                          <a:xfrm>
                            <a:off x="10922" y="10361"/>
                            <a:ext cx="984" cy="1999"/>
                          </a:xfrm>
                          <a:custGeom>
                            <a:avLst/>
                            <a:gdLst>
                              <a:gd name="T0" fmla="+- 0 11906 10922"/>
                              <a:gd name="T1" fmla="*/ T0 w 984"/>
                              <a:gd name="T2" fmla="+- 0 10361 10361"/>
                              <a:gd name="T3" fmla="*/ 10361 h 1999"/>
                              <a:gd name="T4" fmla="+- 0 10922 10922"/>
                              <a:gd name="T5" fmla="*/ T4 w 984"/>
                              <a:gd name="T6" fmla="+- 0 11187 10361"/>
                              <a:gd name="T7" fmla="*/ 11187 h 1999"/>
                              <a:gd name="T8" fmla="+- 0 11906 10922"/>
                              <a:gd name="T9" fmla="*/ T8 w 984"/>
                              <a:gd name="T10" fmla="+- 0 12360 10361"/>
                              <a:gd name="T11" fmla="*/ 12360 h 1999"/>
                              <a:gd name="T12" fmla="+- 0 11906 10922"/>
                              <a:gd name="T13" fmla="*/ T12 w 984"/>
                              <a:gd name="T14" fmla="+- 0 10361 10361"/>
                              <a:gd name="T15" fmla="*/ 10361 h 1999"/>
                            </a:gdLst>
                            <a:ahLst/>
                            <a:cxnLst>
                              <a:cxn ang="0">
                                <a:pos x="T1" y="T3"/>
                              </a:cxn>
                              <a:cxn ang="0">
                                <a:pos x="T5" y="T7"/>
                              </a:cxn>
                              <a:cxn ang="0">
                                <a:pos x="T9" y="T11"/>
                              </a:cxn>
                              <a:cxn ang="0">
                                <a:pos x="T13" y="T15"/>
                              </a:cxn>
                            </a:cxnLst>
                            <a:rect l="0" t="0" r="r" b="b"/>
                            <a:pathLst>
                              <a:path w="984" h="1999">
                                <a:moveTo>
                                  <a:pt x="984" y="0"/>
                                </a:moveTo>
                                <a:lnTo>
                                  <a:pt x="0" y="826"/>
                                </a:lnTo>
                                <a:lnTo>
                                  <a:pt x="984" y="1999"/>
                                </a:lnTo>
                                <a:lnTo>
                                  <a:pt x="984"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2" name="Group 36"/>
                      <wpg:cNvGrpSpPr>
                        <a:grpSpLocks/>
                      </wpg:cNvGrpSpPr>
                      <wpg:grpSpPr bwMode="auto">
                        <a:xfrm>
                          <a:off x="11236" y="7075"/>
                          <a:ext cx="670" cy="1360"/>
                          <a:chOff x="11236" y="7075"/>
                          <a:chExt cx="670" cy="1360"/>
                        </a:xfrm>
                      </wpg:grpSpPr>
                      <wps:wsp>
                        <wps:cNvPr id="353" name="Freeform 37"/>
                        <wps:cNvSpPr>
                          <a:spLocks/>
                        </wps:cNvSpPr>
                        <wps:spPr bwMode="auto">
                          <a:xfrm>
                            <a:off x="11236" y="7075"/>
                            <a:ext cx="670" cy="1360"/>
                          </a:xfrm>
                          <a:custGeom>
                            <a:avLst/>
                            <a:gdLst>
                              <a:gd name="T0" fmla="+- 0 11906 11236"/>
                              <a:gd name="T1" fmla="*/ T0 w 670"/>
                              <a:gd name="T2" fmla="+- 0 7075 7075"/>
                              <a:gd name="T3" fmla="*/ 7075 h 1360"/>
                              <a:gd name="T4" fmla="+- 0 11236 11236"/>
                              <a:gd name="T5" fmla="*/ T4 w 670"/>
                              <a:gd name="T6" fmla="+- 0 7636 7075"/>
                              <a:gd name="T7" fmla="*/ 7636 h 1360"/>
                              <a:gd name="T8" fmla="+- 0 11906 11236"/>
                              <a:gd name="T9" fmla="*/ T8 w 670"/>
                              <a:gd name="T10" fmla="+- 0 8434 7075"/>
                              <a:gd name="T11" fmla="*/ 8434 h 1360"/>
                              <a:gd name="T12" fmla="+- 0 11906 11236"/>
                              <a:gd name="T13" fmla="*/ T12 w 670"/>
                              <a:gd name="T14" fmla="+- 0 7075 7075"/>
                              <a:gd name="T15" fmla="*/ 7075 h 1360"/>
                            </a:gdLst>
                            <a:ahLst/>
                            <a:cxnLst>
                              <a:cxn ang="0">
                                <a:pos x="T1" y="T3"/>
                              </a:cxn>
                              <a:cxn ang="0">
                                <a:pos x="T5" y="T7"/>
                              </a:cxn>
                              <a:cxn ang="0">
                                <a:pos x="T9" y="T11"/>
                              </a:cxn>
                              <a:cxn ang="0">
                                <a:pos x="T13" y="T15"/>
                              </a:cxn>
                            </a:cxnLst>
                            <a:rect l="0" t="0" r="r" b="b"/>
                            <a:pathLst>
                              <a:path w="670" h="1360">
                                <a:moveTo>
                                  <a:pt x="670" y="0"/>
                                </a:moveTo>
                                <a:lnTo>
                                  <a:pt x="0" y="561"/>
                                </a:lnTo>
                                <a:lnTo>
                                  <a:pt x="670" y="1359"/>
                                </a:lnTo>
                                <a:lnTo>
                                  <a:pt x="670" y="0"/>
                                </a:lnTo>
                                <a:close/>
                              </a:path>
                            </a:pathLst>
                          </a:custGeom>
                          <a:solidFill>
                            <a:srgbClr val="E5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8BCFCA8" id="Group 317" o:spid="_x0000_s1026" style="position:absolute;margin-left:0;margin-top:353.75pt;width:595.3pt;height:488.2pt;z-index:251653120;mso-position-horizontal-relative:page;mso-position-vertical-relative:page" coordorigin=",7075" coordsize="11906,9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">
              <v:group id="Group 2" o:spid="_x0000_s1027" style="position:absolute;top:14261;width:1215;height:2468" coordorigin=",14261" coordsize="1215,2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">
                <v:shape id="Freeform 3" o:spid="_x0000_s1028" style="position:absolute;top:14261;width:1215;height:2468;visibility:visible;mso-wrap-style:square;v-text-anchor:top" coordsize="1215,2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" path="m,l,2467,1215,1448,,e" fillcolor="#cae2f5" stroked="f">
                  <v:path arrowok="t" o:connecttype="custom" o:connectlocs="0,14261;0,16728;1215,15709;0,14261" o:connectangles="0,0,0,0"/>
                </v:shape>
              </v:group>
              <v:group id="Group 4" o:spid="_x0000_s1029" style="position:absolute;left:262;top:15902;width:1901;height:936" coordorigin="262,15902" coordsize="1901,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Freeform 5" o:spid="_x0000_s1030" style="position:absolute;left:262;top:15902;width:1901;height:936;visibility:visible;mso-wrap-style:square;v-text-anchor:top" coordsize="1901,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" path="m1115,l,936r1900,l1115,xe" fillcolor="#cae2f5" stroked="f">
                  <v:path arrowok="t" o:connecttype="custom" o:connectlocs="1115,15902;0,16838;1900,16838;1115,15902" o:connectangles="0,0,0,0"/>
                </v:shape>
              </v:group>
              <v:group id="Group 6" o:spid="_x0000_s1031" style="position:absolute;top:12352;width:3146;height:3195" coordorigin=",12352" coordsize="314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7" o:spid="_x0000_s1032" style="position:absolute;top:12352;width:3146;height:3195;visibility:visible;mso-wrap-style:square;v-text-anchor:top" coordsize="314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" path="m1688,l,1416r,101l1408,3195,3145,1737,1688,xe" fillcolor="#cae2f5" stroked="f">
                  <v:path arrowok="t" o:connecttype="custom" o:connectlocs="1688,12352;0,13768;0,13869;1408,15547;3145,14089;1688,12352" o:connectangles="0,0,0,0,0,0"/>
                </v:shape>
              </v:group>
              <v:group id="Group 8" o:spid="_x0000_s1033" style="position:absolute;left:1570;top:14282;width:3195;height:2556" coordorigin="1570,14282" coordsize="3195,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q7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aLODvTDgCcv0LAAD//wMAUEsBAi0AFAAGAAgAAAAhANvh9svuAAAAhQEAABMAAAAAAAAA&#10;AAAAAAAAAAAAAFtDb250ZW50X1R5cGVzXS54bWxQSwECLQAUAAYACAAAACEAWvQsW78AAAAVAQAA&#10;CwAAAAAAAAAAAAAAAAAfAQAAX3JlbHMvLnJlbHNQSwECLQAUAAYACAAAACEA0o6u3sYAAADcAAAA&#10;DwAAAAAAAAAAAAAAAAAHAgAAZHJzL2Rvd25yZXYueG1sUEsFBgAAAAADAAMAtwAAAPoCAAAAAA==&#10;">
                <v:shape id="Freeform 9" o:spid="_x0000_s1034" style="position:absolute;left:1570;top:14282;width:3195;height:2556;visibility:visible;mso-wrap-style:square;v-text-anchor:top" coordsize="3195,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" path="m1737,l,1458,921,2556r1299,l3195,1737,1737,xe" fillcolor="#cae2f5" stroked="f">
                  <v:path arrowok="t" o:connecttype="custom" o:connectlocs="1737,14282;0,15740;921,16838;2220,16838;3195,16019;1737,14282" o:connectangles="0,0,0,0,0,0"/>
                </v:shape>
              </v:group>
              <v:group id="Group 10" o:spid="_x0000_s1035" style="position:absolute;left:1881;top:10732;width:3195;height:3195" coordorigin="1881,10732"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">
                <v:shape id="Freeform 11" o:spid="_x0000_s1036" style="position:absolute;left:1881;top:10732;width:3195;height:3195;visibility:visible;mso-wrap-style:square;v-text-anchor:top"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" path="m1737,l,1458,1458,3195,3195,1737,1737,xe" fillcolor="#cae2f5" stroked="f">
                  <v:path arrowok="t" o:connecttype="custom" o:connectlocs="1737,10732;0,12190;1458,13927;3195,12469;1737,10732" o:connectangles="0,0,0,0,0"/>
                </v:shape>
              </v:group>
              <v:group id="Group 12" o:spid="_x0000_s1037" style="position:absolute;left:3501;top:12662;width:3195;height:3195" coordorigin="3501,12662"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">
                <v:shape id="Freeform 13" o:spid="_x0000_s1038" style="position:absolute;left:3501;top:12662;width:3195;height:3195;visibility:visible;mso-wrap-style:square;v-text-anchor:top"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" path="m1737,l,1458,1457,3195,3194,1738,1737,xe" fillcolor="#cae2f5" stroked="f">
                  <v:path arrowok="t" o:connecttype="custom" o:connectlocs="1737,12662;0,14120;1457,15857;3194,14400;1737,12662" o:connectangles="0,0,0,0,0"/>
                </v:shape>
              </v:group>
              <v:group id="Group 14" o:spid="_x0000_s1039" style="position:absolute;left:4182;top:16213;width:1270;height:626" coordorigin="4182,16213" coordsize="1270,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shape id="Freeform 15" o:spid="_x0000_s1040" style="position:absolute;left:4182;top:16213;width:1270;height:626;visibility:visible;mso-wrap-style:square;v-text-anchor:top" coordsize="1270,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" path="m745,l,625r1270,l745,e" fillcolor="#cae2f5" stroked="f">
                  <v:path arrowok="t" o:connecttype="custom" o:connectlocs="745,16213;0,16838;1270,16838;745,16213" o:connectangles="0,0,0,0"/>
                </v:shape>
              </v:group>
              <v:group id="Group 16" o:spid="_x0000_s1041" style="position:absolute;left:5120;top:14593;width:3195;height:2245" coordorigin="5120,14593" coordsize="3195,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shape id="Freeform 17" o:spid="_x0000_s1042" style="position:absolute;left:5120;top:14593;width:3195;height:2245;visibility:visible;mso-wrap-style:square;v-text-anchor:top" coordsize="3195,2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" path="m1738,l,1458r661,787l2590,2245r605,-508l1738,xe" fillcolor="#cae2f5" stroked="f">
                  <v:path arrowok="t" o:connecttype="custom" o:connectlocs="1738,14593;0,16051;661,16838;2590,16838;3195,16330;1738,14593" o:connectangles="0,0,0,0,0,0"/>
                </v:shape>
              </v:group>
              <v:group id="Group 18" o:spid="_x0000_s1043" style="position:absolute;left:8103;top:16523;width:639;height:315" coordorigin="8103,16523" coordsize="639,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">
                <v:shape id="Freeform 19" o:spid="_x0000_s1044" style="position:absolute;left:8103;top:16523;width:639;height:315;visibility:visible;mso-wrap-style:square;v-text-anchor:top" coordsize="639,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" path="m374,l,315r638,l374,xe" fillcolor="#cae2f5" stroked="f">
                  <v:path arrowok="t" o:connecttype="custom" o:connectlocs="374,16523;0,16838;638,16838;374,16523" o:connectangles="0,0,0,0"/>
                </v:shape>
              </v:group>
              <v:group id="Group 20" o:spid="_x0000_s1045" style="position:absolute;left:5434;top:11040;width:3195;height:3195" coordorigin="5434,11040"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">
                <v:shape id="Freeform 21" o:spid="_x0000_s1046" style="position:absolute;left:5434;top:11040;width:3195;height:3195;visibility:visible;mso-wrap-style:square;v-text-anchor:top"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" path="m1738,l,1457,1458,3194,3195,1737,1738,xe" fillcolor="#e5e4e4" stroked="f">
                  <v:path arrowok="t" o:connecttype="custom" o:connectlocs="1738,11040;0,12497;1458,14234;3195,12777;1738,11040" o:connectangles="0,0,0,0,0"/>
                </v:shape>
              </v:group>
              <v:group id="Group 22" o:spid="_x0000_s1047" style="position:absolute;left:7054;top:12970;width:3195;height:3195" coordorigin="7054,12970"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shape id="Freeform 23" o:spid="_x0000_s1048" style="position:absolute;left:7054;top:12970;width:3195;height:3195;visibility:visible;mso-wrap-style:square;v-text-anchor:top"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" path="m1737,l,1458,1458,3195,3195,1737,1737,xe" fillcolor="#e5e4e4" stroked="f">
                  <v:path arrowok="t" o:connecttype="custom" o:connectlocs="1737,12970;0,14428;1458,16165;3195,14707;1737,12970" o:connectangles="0,0,0,0,0"/>
                </v:shape>
              </v:group>
              <v:group id="Group 24" o:spid="_x0000_s1049" style="position:absolute;left:8674;top:14900;width:3195;height:1938" coordorigin="8674,14900" coordsize="3195,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">
                <v:shape id="Freeform 25" o:spid="_x0000_s1050" style="position:absolute;left:8674;top:14900;width:3195;height:1938;visibility:visible;mso-wrap-style:square;v-text-anchor:top" coordsize="3195,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" path="m1737,l,1458r403,480l2956,1938r239,-200l1737,xe" fillcolor="#e5e4e4" stroked="f">
                  <v:path arrowok="t" o:connecttype="custom" o:connectlocs="1737,14900;0,16358;403,16838;2956,16838;3195,16638;1737,14900" o:connectangles="0,0,0,0,0,0"/>
                </v:shape>
              </v:group>
              <v:group id="Group 26" o:spid="_x0000_s1051" style="position:absolute;left:7369;top:9419;width:3195;height:3195" coordorigin="7369,9419"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HaR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6SODvTDgCcv0LAAD//wMAUEsBAi0AFAAGAAgAAAAhANvh9svuAAAAhQEAABMAAAAAAAAA&#10;AAAAAAAAAAAAAFtDb250ZW50X1R5cGVzXS54bWxQSwECLQAUAAYACAAAACEAWvQsW78AAAAVAQAA&#10;CwAAAAAAAAAAAAAAAAAfAQAAX3JlbHMvLnJlbHNQSwECLQAUAAYACAAAACEA7/R2kcYAAADcAAAA&#10;DwAAAAAAAAAAAAAAAAAHAgAAZHJzL2Rvd25yZXYueG1sUEsFBgAAAAADAAMAtwAAAPoCAAAAAA==&#10;">
                <v:shape id="Freeform 27" o:spid="_x0000_s1052" style="position:absolute;left:7369;top:9419;width:3195;height:3195;visibility:visible;mso-wrap-style:square;v-text-anchor:top" coordsize="3195,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" path="m1737,l,1458,1457,3195,3194,1737,1737,xe" fillcolor="#e5e4e4" stroked="f">
                  <v:path arrowok="t" o:connecttype="custom" o:connectlocs="1737,9419;0,10877;1457,12614;3194,11156;1737,9419" o:connectangles="0,0,0,0,0"/>
                </v:shape>
              </v:group>
              <v:group id="Group 28" o:spid="_x0000_s1053" style="position:absolute;left:8988;top:11350;width:2918;height:3195" coordorigin="8988,11350" coordsize="2918,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">
                <v:shape id="Freeform 29" o:spid="_x0000_s1054" style="position:absolute;left:8988;top:11350;width:2918;height:3195;visibility:visible;mso-wrap-style:square;v-text-anchor:top" coordsize="2918,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" path="m1738,l,1457,1458,3194,2918,1970r,-564l1738,xe" fillcolor="#e5e4e4" stroked="f">
                  <v:path arrowok="t" o:connecttype="custom" o:connectlocs="1738,11350;0,12807;1458,14544;2918,13320;2918,12756;1738,11350" o:connectangles="0,0,0,0,0,0"/>
                </v:shape>
              </v:group>
              <v:group id="Group 30" o:spid="_x0000_s1055" style="position:absolute;left:10608;top:13649;width:1298;height:2635" coordorigin="10608,13649" coordsize="1298,2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">
                <v:shape id="Freeform 31" o:spid="_x0000_s1056" style="position:absolute;left:10608;top:13649;width:1298;height:2635;visibility:visible;mso-wrap-style:square;v-text-anchor:top" coordsize="1298,2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" path="m1298,l,1089,1298,2635,1298,xe" fillcolor="#e5e4e4" stroked="f">
                  <v:path arrowok="t" o:connecttype="custom" o:connectlocs="1298,13649;0,14738;1298,16284;1298,13649" o:connectangles="0,0,0,0"/>
                </v:shape>
              </v:group>
              <v:group id="Group 32" o:spid="_x0000_s1057" style="position:absolute;left:9302;top:7799;width:2604;height:3195" coordorigin="9302,7799" coordsize="2604,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">
                <v:shape id="Freeform 33" o:spid="_x0000_s1058" style="position:absolute;left:9302;top:7799;width:2604;height:3195;visibility:visible;mso-wrap-style:square;v-text-anchor:top" coordsize="2604,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" path="m1737,l,1458,1457,3195,2604,2233r,-1200l1737,xe" fillcolor="#e5e4e4" stroked="f">
                  <v:path arrowok="t" o:connecttype="custom" o:connectlocs="1737,7799;0,9257;1457,10994;2604,10032;2604,8832;1737,7799" o:connectangles="0,0,0,0,0,0"/>
                </v:shape>
              </v:group>
              <v:group id="Group 34" o:spid="_x0000_s1059" style="position:absolute;left:10922;top:10361;width:984;height:1999" coordorigin="10922,10361" coordsize="984,1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">
                <v:shape id="Freeform 35" o:spid="_x0000_s1060" style="position:absolute;left:10922;top:10361;width:984;height:1999;visibility:visible;mso-wrap-style:square;v-text-anchor:top" coordsize="984,1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" path="m984,l,826,984,1999,984,xe" fillcolor="#e5e4e4" stroked="f">
                  <v:path arrowok="t" o:connecttype="custom" o:connectlocs="984,10361;0,11187;984,12360;984,10361" o:connectangles="0,0,0,0"/>
                </v:shape>
              </v:group>
              <v:group id="Group 36" o:spid="_x0000_s1061" style="position:absolute;left:11236;top:7075;width:670;height:1360" coordorigin="11236,7075" coordsize="670,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shape id="Freeform 37" o:spid="_x0000_s1062" style="position:absolute;left:11236;top:7075;width:670;height:1360;visibility:visible;mso-wrap-style:square;v-text-anchor:top" coordsize="670,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" path="m670,l,561r670,798l670,xe" fillcolor="#e5e4e4" stroked="f">
                  <v:path arrowok="t" o:connecttype="custom" o:connectlocs="670,7075;0,7636;670,8434;670,7075" o:connectangles="0,0,0,0"/>
                </v:shape>
              </v:group>
              <w10:wrap anchorx="page" anchory="page"/>
            </v:group>
          </w:pict>
        </mc:Fallback>
      </mc:AlternateContent>
    </w:r>
    <w:r>
      <w:rPr>
        <w:rFonts w:cs="Calibri"/>
        <w:sz w:val="18"/>
        <w:szCs w:val="18"/>
      </w:rPr>
      <w:tab/>
    </w:r>
    <w:r>
      <w:rPr>
        <w:rFonts w:cs="Calibri"/>
        <w:sz w:val="18"/>
        <w:szCs w:val="18"/>
      </w:rPr>
      <w:tab/>
    </w:r>
  </w:p>
  <w:p w14:paraId="25B0E765" w14:textId="77777777" w:rsidR="00E42F09" w:rsidRPr="005224E2" w:rsidRDefault="00E42F09" w:rsidP="00177FDD">
    <w:pPr>
      <w:pStyle w:val="Header"/>
      <w:tabs>
        <w:tab w:val="left" w:pos="7513"/>
      </w:tabs>
      <w:suppressAutoHyphens/>
      <w:spacing w:after="40"/>
      <w:rPr>
        <w:rFonts w:ascii="BankGothic Lt BT" w:hAnsi="BankGothic Lt BT"/>
        <w:sz w:val="16"/>
        <w:szCs w:val="20"/>
        <w:lang w:val="fi-F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839AC" w14:textId="07E60F6B" w:rsidR="006D478C" w:rsidRDefault="00000000" w:rsidP="004B6C57">
    <w:pPr>
      <w:pStyle w:val="Header"/>
      <w:tabs>
        <w:tab w:val="right" w:pos="9000"/>
      </w:tabs>
      <w:spacing w:after="0" w:line="240" w:lineRule="auto"/>
      <w:rPr>
        <w:rFonts w:ascii="Segoe UI Emoji" w:hAnsi="Segoe UI Emoji" w:cs="Arial"/>
        <w:sz w:val="18"/>
        <w:szCs w:val="18"/>
      </w:rPr>
    </w:pPr>
    <w:r>
      <w:rPr>
        <w:rFonts w:ascii="Segoe UI Emoji" w:hAnsi="Segoe UI Emoji" w:cs="Arial"/>
        <w:sz w:val="18"/>
        <w:szCs w:val="18"/>
      </w:rPr>
      <w:object w:dxaOrig="1440" w:dyaOrig="1440" w14:anchorId="72A51D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57.4pt;margin-top:-3.65pt;width:103.5pt;height:28.75pt;z-index:251658242">
          <v:imagedata r:id="rId1" o:title=""/>
        </v:shape>
        <o:OLEObject Type="Embed" ProgID="Word.Picture.8" ShapeID="_x0000_s1030" DrawAspect="Content" ObjectID="_1792483576" r:id="rId2"/>
      </w:object>
    </w:r>
    <w:proofErr w:type="spellStart"/>
    <w:r w:rsidR="005178B1">
      <w:rPr>
        <w:rFonts w:ascii="Segoe UI Emoji" w:hAnsi="Segoe UI Emoji" w:cs="Arial"/>
        <w:sz w:val="18"/>
        <w:szCs w:val="18"/>
      </w:rPr>
      <w:t>Keresoja</w:t>
    </w:r>
    <w:proofErr w:type="spellEnd"/>
    <w:r w:rsidR="005178B1">
      <w:rPr>
        <w:rFonts w:ascii="Segoe UI Emoji" w:hAnsi="Segoe UI Emoji" w:cs="Arial"/>
        <w:sz w:val="18"/>
        <w:szCs w:val="18"/>
      </w:rPr>
      <w:t xml:space="preserve"> </w:t>
    </w:r>
    <w:proofErr w:type="spellStart"/>
    <w:r w:rsidR="007F5980">
      <w:rPr>
        <w:rFonts w:ascii="Segoe UI Emoji" w:hAnsi="Segoe UI Emoji" w:cs="Arial"/>
        <w:sz w:val="18"/>
        <w:szCs w:val="18"/>
      </w:rPr>
      <w:t>metsaparandus</w:t>
    </w:r>
    <w:proofErr w:type="spellEnd"/>
    <w:r w:rsidR="008534D3">
      <w:rPr>
        <w:rFonts w:ascii="Segoe UI Emoji" w:hAnsi="Segoe UI Emoji" w:cs="Arial"/>
        <w:sz w:val="18"/>
        <w:szCs w:val="18"/>
      </w:rPr>
      <w:t>.</w:t>
    </w:r>
    <w:r w:rsidR="007F5980">
      <w:rPr>
        <w:rFonts w:ascii="Segoe UI Emoji" w:hAnsi="Segoe UI Emoji" w:cs="Arial"/>
        <w:sz w:val="18"/>
        <w:szCs w:val="18"/>
      </w:rPr>
      <w:t xml:space="preserve"> Kaust 2</w:t>
    </w:r>
    <w:r w:rsidR="008534D3">
      <w:rPr>
        <w:rFonts w:ascii="Segoe UI Emoji" w:hAnsi="Segoe UI Emoji" w:cs="Arial"/>
        <w:sz w:val="18"/>
        <w:szCs w:val="18"/>
      </w:rPr>
      <w:t xml:space="preserve"> </w:t>
    </w:r>
  </w:p>
  <w:p w14:paraId="7D7AE7F4" w14:textId="56D1D2FD" w:rsidR="00420D23" w:rsidRDefault="00D94F99" w:rsidP="004B6C57">
    <w:pPr>
      <w:pStyle w:val="Header"/>
      <w:tabs>
        <w:tab w:val="right" w:pos="9000"/>
      </w:tabs>
      <w:spacing w:after="0" w:line="240" w:lineRule="auto"/>
      <w:rPr>
        <w:rFonts w:ascii="Segoe UI Emoji" w:hAnsi="Segoe UI Emoji" w:cs="Arial"/>
        <w:sz w:val="18"/>
        <w:szCs w:val="18"/>
      </w:rPr>
    </w:pPr>
    <w:proofErr w:type="spellStart"/>
    <w:r>
      <w:rPr>
        <w:rFonts w:ascii="Segoe UI Emoji" w:hAnsi="Segoe UI Emoji" w:cs="Arial"/>
        <w:sz w:val="18"/>
        <w:szCs w:val="18"/>
      </w:rPr>
      <w:t>Ehitusprojekt</w:t>
    </w:r>
    <w:proofErr w:type="spellEnd"/>
    <w:r w:rsidR="00DE1285">
      <w:rPr>
        <w:rFonts w:ascii="Segoe UI Emoji" w:hAnsi="Segoe UI Emoji" w:cs="Arial"/>
        <w:sz w:val="18"/>
        <w:szCs w:val="18"/>
      </w:rPr>
      <w:t xml:space="preserve"> V01</w:t>
    </w:r>
  </w:p>
  <w:p w14:paraId="61514EC4" w14:textId="6615C879" w:rsidR="00044844" w:rsidRPr="004419CD" w:rsidRDefault="00000000" w:rsidP="004B6C57">
    <w:pPr>
      <w:pStyle w:val="Header"/>
      <w:tabs>
        <w:tab w:val="right" w:pos="9000"/>
      </w:tabs>
      <w:spacing w:after="0" w:line="240" w:lineRule="auto"/>
      <w:rPr>
        <w:rFonts w:cs="Arial"/>
        <w:sz w:val="16"/>
        <w:szCs w:val="20"/>
        <w:lang w:val="fi-FI"/>
      </w:rPr>
    </w:pPr>
    <w:r>
      <w:rPr>
        <w:rFonts w:cs="Arial"/>
        <w:sz w:val="16"/>
        <w:szCs w:val="20"/>
        <w:lang w:val="fi-FI"/>
      </w:rPr>
      <w:pict w14:anchorId="1C074A0D">
        <v:rect id="_x0000_i1036" style="width:0;height:1.5pt" o:hralign="center" o:hrstd="t" o:hr="t" fillcolor="#a0a0a0" stroked="f"/>
      </w:pict>
    </w:r>
    <w:r w:rsidR="003069DD">
      <w:rPr>
        <w:rFonts w:cs="Arial"/>
        <w:sz w:val="16"/>
        <w:szCs w:val="20"/>
        <w:lang w:val="fi-F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rect id="_x0000_i1058" style="width:0;height:1.5pt" o:hralign="center" o:bullet="t" o:hrstd="t" o:hr="t" fillcolor="#a0a0a0" stroked="f"/>
    </w:pict>
  </w:numPicBullet>
  <w:abstractNum w:abstractNumId="0" w15:restartNumberingAfterBreak="0">
    <w:nsid w:val="02215543"/>
    <w:multiLevelType w:val="multilevel"/>
    <w:tmpl w:val="5C98B8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33408E4"/>
    <w:multiLevelType w:val="hybridMultilevel"/>
    <w:tmpl w:val="1D5EEB0C"/>
    <w:lvl w:ilvl="0" w:tplc="4208B1BC">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343ACA"/>
    <w:multiLevelType w:val="hybridMultilevel"/>
    <w:tmpl w:val="38A20E58"/>
    <w:lvl w:ilvl="0" w:tplc="04250001">
      <w:start w:val="1"/>
      <w:numFmt w:val="bullet"/>
      <w:lvlText w:val=""/>
      <w:lvlJc w:val="left"/>
      <w:pPr>
        <w:ind w:left="1073" w:hanging="360"/>
      </w:pPr>
      <w:rPr>
        <w:rFonts w:ascii="Symbol" w:hAnsi="Symbol" w:hint="default"/>
      </w:rPr>
    </w:lvl>
    <w:lvl w:ilvl="1" w:tplc="04250003" w:tentative="1">
      <w:start w:val="1"/>
      <w:numFmt w:val="bullet"/>
      <w:lvlText w:val="o"/>
      <w:lvlJc w:val="left"/>
      <w:pPr>
        <w:ind w:left="1793" w:hanging="360"/>
      </w:pPr>
      <w:rPr>
        <w:rFonts w:ascii="Courier New" w:hAnsi="Courier New" w:cs="Courier New" w:hint="default"/>
      </w:rPr>
    </w:lvl>
    <w:lvl w:ilvl="2" w:tplc="04250005" w:tentative="1">
      <w:start w:val="1"/>
      <w:numFmt w:val="bullet"/>
      <w:lvlText w:val=""/>
      <w:lvlJc w:val="left"/>
      <w:pPr>
        <w:ind w:left="2513" w:hanging="360"/>
      </w:pPr>
      <w:rPr>
        <w:rFonts w:ascii="Wingdings" w:hAnsi="Wingdings" w:hint="default"/>
      </w:rPr>
    </w:lvl>
    <w:lvl w:ilvl="3" w:tplc="04250001" w:tentative="1">
      <w:start w:val="1"/>
      <w:numFmt w:val="bullet"/>
      <w:lvlText w:val=""/>
      <w:lvlJc w:val="left"/>
      <w:pPr>
        <w:ind w:left="3233" w:hanging="360"/>
      </w:pPr>
      <w:rPr>
        <w:rFonts w:ascii="Symbol" w:hAnsi="Symbol" w:hint="default"/>
      </w:rPr>
    </w:lvl>
    <w:lvl w:ilvl="4" w:tplc="04250003" w:tentative="1">
      <w:start w:val="1"/>
      <w:numFmt w:val="bullet"/>
      <w:lvlText w:val="o"/>
      <w:lvlJc w:val="left"/>
      <w:pPr>
        <w:ind w:left="3953" w:hanging="360"/>
      </w:pPr>
      <w:rPr>
        <w:rFonts w:ascii="Courier New" w:hAnsi="Courier New" w:cs="Courier New" w:hint="default"/>
      </w:rPr>
    </w:lvl>
    <w:lvl w:ilvl="5" w:tplc="04250005" w:tentative="1">
      <w:start w:val="1"/>
      <w:numFmt w:val="bullet"/>
      <w:lvlText w:val=""/>
      <w:lvlJc w:val="left"/>
      <w:pPr>
        <w:ind w:left="4673" w:hanging="360"/>
      </w:pPr>
      <w:rPr>
        <w:rFonts w:ascii="Wingdings" w:hAnsi="Wingdings" w:hint="default"/>
      </w:rPr>
    </w:lvl>
    <w:lvl w:ilvl="6" w:tplc="04250001" w:tentative="1">
      <w:start w:val="1"/>
      <w:numFmt w:val="bullet"/>
      <w:lvlText w:val=""/>
      <w:lvlJc w:val="left"/>
      <w:pPr>
        <w:ind w:left="5393" w:hanging="360"/>
      </w:pPr>
      <w:rPr>
        <w:rFonts w:ascii="Symbol" w:hAnsi="Symbol" w:hint="default"/>
      </w:rPr>
    </w:lvl>
    <w:lvl w:ilvl="7" w:tplc="04250003" w:tentative="1">
      <w:start w:val="1"/>
      <w:numFmt w:val="bullet"/>
      <w:lvlText w:val="o"/>
      <w:lvlJc w:val="left"/>
      <w:pPr>
        <w:ind w:left="6113" w:hanging="360"/>
      </w:pPr>
      <w:rPr>
        <w:rFonts w:ascii="Courier New" w:hAnsi="Courier New" w:cs="Courier New" w:hint="default"/>
      </w:rPr>
    </w:lvl>
    <w:lvl w:ilvl="8" w:tplc="04250005" w:tentative="1">
      <w:start w:val="1"/>
      <w:numFmt w:val="bullet"/>
      <w:lvlText w:val=""/>
      <w:lvlJc w:val="left"/>
      <w:pPr>
        <w:ind w:left="6833" w:hanging="360"/>
      </w:pPr>
      <w:rPr>
        <w:rFonts w:ascii="Wingdings" w:hAnsi="Wingdings" w:hint="default"/>
      </w:rPr>
    </w:lvl>
  </w:abstractNum>
  <w:abstractNum w:abstractNumId="3" w15:restartNumberingAfterBreak="0">
    <w:nsid w:val="064F3465"/>
    <w:multiLevelType w:val="hybridMultilevel"/>
    <w:tmpl w:val="AB3219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D55E1A"/>
    <w:multiLevelType w:val="hybridMultilevel"/>
    <w:tmpl w:val="9C66A258"/>
    <w:lvl w:ilvl="0" w:tplc="0425000F">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5" w15:restartNumberingAfterBreak="0">
    <w:nsid w:val="22CF0727"/>
    <w:multiLevelType w:val="hybridMultilevel"/>
    <w:tmpl w:val="43D82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1D5CD4"/>
    <w:multiLevelType w:val="hybridMultilevel"/>
    <w:tmpl w:val="CB1EE7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4D41286"/>
    <w:multiLevelType w:val="hybridMultilevel"/>
    <w:tmpl w:val="8C426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FC25CEF"/>
    <w:multiLevelType w:val="hybridMultilevel"/>
    <w:tmpl w:val="1654EC68"/>
    <w:lvl w:ilvl="0" w:tplc="EBF23E46">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1200DA"/>
    <w:multiLevelType w:val="hybridMultilevel"/>
    <w:tmpl w:val="5AD8783A"/>
    <w:lvl w:ilvl="0" w:tplc="509E2E7A">
      <w:start w:val="6"/>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ACC377E"/>
    <w:multiLevelType w:val="multilevel"/>
    <w:tmpl w:val="5C98B8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7DA914CB"/>
    <w:multiLevelType w:val="multilevel"/>
    <w:tmpl w:val="4E20A594"/>
    <w:lvl w:ilvl="0">
      <w:start w:val="1"/>
      <w:numFmt w:val="none"/>
      <w:pStyle w:val="Heading1"/>
      <w:suff w:val="space"/>
      <w:lvlText w:val=""/>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lowerLetter"/>
      <w:lvlText w:val="%5."/>
      <w:lvlJc w:val="left"/>
      <w:pPr>
        <w:ind w:left="3326" w:hanging="360"/>
      </w:pPr>
      <w:rPr>
        <w:rFonts w:hint="default"/>
      </w:rPr>
    </w:lvl>
    <w:lvl w:ilvl="5">
      <w:start w:val="1"/>
      <w:numFmt w:val="lowerRoman"/>
      <w:lvlText w:val="%6."/>
      <w:lvlJc w:val="right"/>
      <w:pPr>
        <w:ind w:left="4046" w:hanging="180"/>
      </w:pPr>
      <w:rPr>
        <w:rFonts w:hint="default"/>
      </w:rPr>
    </w:lvl>
    <w:lvl w:ilvl="6">
      <w:start w:val="1"/>
      <w:numFmt w:val="decimal"/>
      <w:lvlText w:val="%7."/>
      <w:lvlJc w:val="left"/>
      <w:pPr>
        <w:ind w:left="4766" w:hanging="360"/>
      </w:pPr>
      <w:rPr>
        <w:rFonts w:hint="default"/>
      </w:rPr>
    </w:lvl>
    <w:lvl w:ilvl="7">
      <w:start w:val="1"/>
      <w:numFmt w:val="lowerLetter"/>
      <w:lvlText w:val="%8."/>
      <w:lvlJc w:val="left"/>
      <w:pPr>
        <w:ind w:left="5486" w:hanging="360"/>
      </w:pPr>
      <w:rPr>
        <w:rFonts w:hint="default"/>
      </w:rPr>
    </w:lvl>
    <w:lvl w:ilvl="8">
      <w:start w:val="1"/>
      <w:numFmt w:val="lowerRoman"/>
      <w:lvlText w:val="%9."/>
      <w:lvlJc w:val="right"/>
      <w:pPr>
        <w:ind w:left="6206" w:hanging="180"/>
      </w:pPr>
      <w:rPr>
        <w:rFonts w:hint="default"/>
      </w:rPr>
    </w:lvl>
  </w:abstractNum>
  <w:abstractNum w:abstractNumId="12" w15:restartNumberingAfterBreak="0">
    <w:nsid w:val="7E2A55D6"/>
    <w:multiLevelType w:val="hybridMultilevel"/>
    <w:tmpl w:val="62F4BCE8"/>
    <w:lvl w:ilvl="0" w:tplc="04250001">
      <w:start w:val="1"/>
      <w:numFmt w:val="bullet"/>
      <w:lvlText w:val=""/>
      <w:lvlJc w:val="left"/>
      <w:pPr>
        <w:ind w:left="1073" w:hanging="360"/>
      </w:pPr>
      <w:rPr>
        <w:rFonts w:ascii="Symbol" w:hAnsi="Symbol" w:hint="default"/>
      </w:rPr>
    </w:lvl>
    <w:lvl w:ilvl="1" w:tplc="04250003" w:tentative="1">
      <w:start w:val="1"/>
      <w:numFmt w:val="bullet"/>
      <w:lvlText w:val="o"/>
      <w:lvlJc w:val="left"/>
      <w:pPr>
        <w:ind w:left="1793" w:hanging="360"/>
      </w:pPr>
      <w:rPr>
        <w:rFonts w:ascii="Courier New" w:hAnsi="Courier New" w:cs="Courier New" w:hint="default"/>
      </w:rPr>
    </w:lvl>
    <w:lvl w:ilvl="2" w:tplc="04250005" w:tentative="1">
      <w:start w:val="1"/>
      <w:numFmt w:val="bullet"/>
      <w:lvlText w:val=""/>
      <w:lvlJc w:val="left"/>
      <w:pPr>
        <w:ind w:left="2513" w:hanging="360"/>
      </w:pPr>
      <w:rPr>
        <w:rFonts w:ascii="Wingdings" w:hAnsi="Wingdings" w:hint="default"/>
      </w:rPr>
    </w:lvl>
    <w:lvl w:ilvl="3" w:tplc="04250001" w:tentative="1">
      <w:start w:val="1"/>
      <w:numFmt w:val="bullet"/>
      <w:lvlText w:val=""/>
      <w:lvlJc w:val="left"/>
      <w:pPr>
        <w:ind w:left="3233" w:hanging="360"/>
      </w:pPr>
      <w:rPr>
        <w:rFonts w:ascii="Symbol" w:hAnsi="Symbol" w:hint="default"/>
      </w:rPr>
    </w:lvl>
    <w:lvl w:ilvl="4" w:tplc="04250003" w:tentative="1">
      <w:start w:val="1"/>
      <w:numFmt w:val="bullet"/>
      <w:lvlText w:val="o"/>
      <w:lvlJc w:val="left"/>
      <w:pPr>
        <w:ind w:left="3953" w:hanging="360"/>
      </w:pPr>
      <w:rPr>
        <w:rFonts w:ascii="Courier New" w:hAnsi="Courier New" w:cs="Courier New" w:hint="default"/>
      </w:rPr>
    </w:lvl>
    <w:lvl w:ilvl="5" w:tplc="04250005" w:tentative="1">
      <w:start w:val="1"/>
      <w:numFmt w:val="bullet"/>
      <w:lvlText w:val=""/>
      <w:lvlJc w:val="left"/>
      <w:pPr>
        <w:ind w:left="4673" w:hanging="360"/>
      </w:pPr>
      <w:rPr>
        <w:rFonts w:ascii="Wingdings" w:hAnsi="Wingdings" w:hint="default"/>
      </w:rPr>
    </w:lvl>
    <w:lvl w:ilvl="6" w:tplc="04250001" w:tentative="1">
      <w:start w:val="1"/>
      <w:numFmt w:val="bullet"/>
      <w:lvlText w:val=""/>
      <w:lvlJc w:val="left"/>
      <w:pPr>
        <w:ind w:left="5393" w:hanging="360"/>
      </w:pPr>
      <w:rPr>
        <w:rFonts w:ascii="Symbol" w:hAnsi="Symbol" w:hint="default"/>
      </w:rPr>
    </w:lvl>
    <w:lvl w:ilvl="7" w:tplc="04250003" w:tentative="1">
      <w:start w:val="1"/>
      <w:numFmt w:val="bullet"/>
      <w:lvlText w:val="o"/>
      <w:lvlJc w:val="left"/>
      <w:pPr>
        <w:ind w:left="6113" w:hanging="360"/>
      </w:pPr>
      <w:rPr>
        <w:rFonts w:ascii="Courier New" w:hAnsi="Courier New" w:cs="Courier New" w:hint="default"/>
      </w:rPr>
    </w:lvl>
    <w:lvl w:ilvl="8" w:tplc="04250005" w:tentative="1">
      <w:start w:val="1"/>
      <w:numFmt w:val="bullet"/>
      <w:lvlText w:val=""/>
      <w:lvlJc w:val="left"/>
      <w:pPr>
        <w:ind w:left="6833" w:hanging="360"/>
      </w:pPr>
      <w:rPr>
        <w:rFonts w:ascii="Wingdings" w:hAnsi="Wingdings" w:hint="default"/>
      </w:rPr>
    </w:lvl>
  </w:abstractNum>
  <w:num w:numId="1" w16cid:durableId="659846546">
    <w:abstractNumId w:val="12"/>
  </w:num>
  <w:num w:numId="2" w16cid:durableId="1933737200">
    <w:abstractNumId w:val="2"/>
  </w:num>
  <w:num w:numId="3" w16cid:durableId="786319761">
    <w:abstractNumId w:val="6"/>
  </w:num>
  <w:num w:numId="4" w16cid:durableId="1827939246">
    <w:abstractNumId w:val="11"/>
  </w:num>
  <w:num w:numId="5" w16cid:durableId="2098095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3834201">
    <w:abstractNumId w:val="1"/>
  </w:num>
  <w:num w:numId="7" w16cid:durableId="2086292647">
    <w:abstractNumId w:val="7"/>
  </w:num>
  <w:num w:numId="8" w16cid:durableId="457376051">
    <w:abstractNumId w:val="3"/>
  </w:num>
  <w:num w:numId="9" w16cid:durableId="1413504252">
    <w:abstractNumId w:val="0"/>
  </w:num>
  <w:num w:numId="10" w16cid:durableId="1858959131">
    <w:abstractNumId w:val="11"/>
  </w:num>
  <w:num w:numId="11" w16cid:durableId="1609197233">
    <w:abstractNumId w:val="11"/>
  </w:num>
  <w:num w:numId="12" w16cid:durableId="2099784195">
    <w:abstractNumId w:val="11"/>
  </w:num>
  <w:num w:numId="13" w16cid:durableId="1191407870">
    <w:abstractNumId w:val="11"/>
  </w:num>
  <w:num w:numId="14" w16cid:durableId="178395575">
    <w:abstractNumId w:val="11"/>
  </w:num>
  <w:num w:numId="15" w16cid:durableId="1898514861">
    <w:abstractNumId w:val="4"/>
  </w:num>
  <w:num w:numId="16" w16cid:durableId="1203977528">
    <w:abstractNumId w:val="11"/>
  </w:num>
  <w:num w:numId="17" w16cid:durableId="673193496">
    <w:abstractNumId w:val="10"/>
  </w:num>
  <w:num w:numId="18" w16cid:durableId="734931034">
    <w:abstractNumId w:val="5"/>
  </w:num>
  <w:num w:numId="19" w16cid:durableId="1323122589">
    <w:abstractNumId w:val="8"/>
  </w:num>
  <w:num w:numId="20" w16cid:durableId="2772928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4096" w:nlCheck="1" w:checkStyle="0"/>
  <w:activeWritingStyle w:appName="MSWord" w:lang="en-US" w:vendorID="64" w:dllVersion="4096" w:nlCheck="1" w:checkStyle="0"/>
  <w:activeWritingStyle w:appName="MSWord" w:lang="fi-FI" w:vendorID="64" w:dllVersion="4096"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06F"/>
    <w:rsid w:val="00000502"/>
    <w:rsid w:val="000009CA"/>
    <w:rsid w:val="00000C02"/>
    <w:rsid w:val="00002081"/>
    <w:rsid w:val="00002C31"/>
    <w:rsid w:val="00002DA2"/>
    <w:rsid w:val="00002E48"/>
    <w:rsid w:val="00004758"/>
    <w:rsid w:val="0000491E"/>
    <w:rsid w:val="00004CDB"/>
    <w:rsid w:val="00004DC9"/>
    <w:rsid w:val="000053D9"/>
    <w:rsid w:val="0000557C"/>
    <w:rsid w:val="00005A79"/>
    <w:rsid w:val="00005BEC"/>
    <w:rsid w:val="00005D8B"/>
    <w:rsid w:val="000068E8"/>
    <w:rsid w:val="00006AD3"/>
    <w:rsid w:val="00007382"/>
    <w:rsid w:val="00007576"/>
    <w:rsid w:val="00007B23"/>
    <w:rsid w:val="000106C3"/>
    <w:rsid w:val="000108D3"/>
    <w:rsid w:val="00010B45"/>
    <w:rsid w:val="00011971"/>
    <w:rsid w:val="00011A68"/>
    <w:rsid w:val="00011AEF"/>
    <w:rsid w:val="00011C97"/>
    <w:rsid w:val="00012BE4"/>
    <w:rsid w:val="00012CA4"/>
    <w:rsid w:val="00013815"/>
    <w:rsid w:val="00013EC3"/>
    <w:rsid w:val="00014524"/>
    <w:rsid w:val="000151D1"/>
    <w:rsid w:val="00015219"/>
    <w:rsid w:val="0001528E"/>
    <w:rsid w:val="0001529B"/>
    <w:rsid w:val="000154BC"/>
    <w:rsid w:val="00015589"/>
    <w:rsid w:val="00015A0B"/>
    <w:rsid w:val="00015CB3"/>
    <w:rsid w:val="00017766"/>
    <w:rsid w:val="000178AE"/>
    <w:rsid w:val="00017BB5"/>
    <w:rsid w:val="00017C67"/>
    <w:rsid w:val="00020170"/>
    <w:rsid w:val="00020194"/>
    <w:rsid w:val="0002084A"/>
    <w:rsid w:val="00020E79"/>
    <w:rsid w:val="00021C4B"/>
    <w:rsid w:val="00021F86"/>
    <w:rsid w:val="00022612"/>
    <w:rsid w:val="00022FB5"/>
    <w:rsid w:val="0002304E"/>
    <w:rsid w:val="0002335E"/>
    <w:rsid w:val="00023362"/>
    <w:rsid w:val="00023885"/>
    <w:rsid w:val="00023D98"/>
    <w:rsid w:val="00024CDA"/>
    <w:rsid w:val="0002569A"/>
    <w:rsid w:val="00025805"/>
    <w:rsid w:val="00025974"/>
    <w:rsid w:val="0002631C"/>
    <w:rsid w:val="0002671D"/>
    <w:rsid w:val="0002724D"/>
    <w:rsid w:val="00027446"/>
    <w:rsid w:val="000275F1"/>
    <w:rsid w:val="000279A3"/>
    <w:rsid w:val="00030080"/>
    <w:rsid w:val="000313FF"/>
    <w:rsid w:val="00031AF5"/>
    <w:rsid w:val="00031DB5"/>
    <w:rsid w:val="000322CC"/>
    <w:rsid w:val="0003269E"/>
    <w:rsid w:val="000333CA"/>
    <w:rsid w:val="000333CC"/>
    <w:rsid w:val="00033470"/>
    <w:rsid w:val="00033C54"/>
    <w:rsid w:val="00033F72"/>
    <w:rsid w:val="000342AB"/>
    <w:rsid w:val="00034880"/>
    <w:rsid w:val="00034D41"/>
    <w:rsid w:val="00035426"/>
    <w:rsid w:val="00035549"/>
    <w:rsid w:val="000358A3"/>
    <w:rsid w:val="00036262"/>
    <w:rsid w:val="00036E13"/>
    <w:rsid w:val="00037641"/>
    <w:rsid w:val="00037A54"/>
    <w:rsid w:val="00037D85"/>
    <w:rsid w:val="00037F3E"/>
    <w:rsid w:val="000401F5"/>
    <w:rsid w:val="00040419"/>
    <w:rsid w:val="00041005"/>
    <w:rsid w:val="0004150E"/>
    <w:rsid w:val="000415A3"/>
    <w:rsid w:val="00041AB2"/>
    <w:rsid w:val="0004231C"/>
    <w:rsid w:val="000423DD"/>
    <w:rsid w:val="00042948"/>
    <w:rsid w:val="00042A23"/>
    <w:rsid w:val="00043086"/>
    <w:rsid w:val="0004386D"/>
    <w:rsid w:val="00043CB4"/>
    <w:rsid w:val="0004460D"/>
    <w:rsid w:val="00044844"/>
    <w:rsid w:val="000452B3"/>
    <w:rsid w:val="00045304"/>
    <w:rsid w:val="00045820"/>
    <w:rsid w:val="0004586B"/>
    <w:rsid w:val="0004595A"/>
    <w:rsid w:val="00045A09"/>
    <w:rsid w:val="00045CFB"/>
    <w:rsid w:val="00045FB8"/>
    <w:rsid w:val="000466C7"/>
    <w:rsid w:val="000469D6"/>
    <w:rsid w:val="00047EDF"/>
    <w:rsid w:val="0005037B"/>
    <w:rsid w:val="000505AE"/>
    <w:rsid w:val="00050B2E"/>
    <w:rsid w:val="00051B4C"/>
    <w:rsid w:val="000524FA"/>
    <w:rsid w:val="00052DAC"/>
    <w:rsid w:val="00052DB0"/>
    <w:rsid w:val="0005380C"/>
    <w:rsid w:val="0005432E"/>
    <w:rsid w:val="00054436"/>
    <w:rsid w:val="00056046"/>
    <w:rsid w:val="00057401"/>
    <w:rsid w:val="00057525"/>
    <w:rsid w:val="00060E60"/>
    <w:rsid w:val="00060F7A"/>
    <w:rsid w:val="00061434"/>
    <w:rsid w:val="0006251E"/>
    <w:rsid w:val="000635F6"/>
    <w:rsid w:val="00064193"/>
    <w:rsid w:val="00064200"/>
    <w:rsid w:val="0006439C"/>
    <w:rsid w:val="00065BCF"/>
    <w:rsid w:val="000663F2"/>
    <w:rsid w:val="00066EC7"/>
    <w:rsid w:val="00067041"/>
    <w:rsid w:val="00067EE2"/>
    <w:rsid w:val="000702C4"/>
    <w:rsid w:val="000703D0"/>
    <w:rsid w:val="00071FA7"/>
    <w:rsid w:val="000724D3"/>
    <w:rsid w:val="0007285E"/>
    <w:rsid w:val="000728DB"/>
    <w:rsid w:val="00073EB2"/>
    <w:rsid w:val="00074ECA"/>
    <w:rsid w:val="0007531B"/>
    <w:rsid w:val="0007582F"/>
    <w:rsid w:val="00075DA3"/>
    <w:rsid w:val="00075EB0"/>
    <w:rsid w:val="00076A9A"/>
    <w:rsid w:val="00076E1B"/>
    <w:rsid w:val="00077074"/>
    <w:rsid w:val="00080377"/>
    <w:rsid w:val="00081593"/>
    <w:rsid w:val="000821F8"/>
    <w:rsid w:val="00082A98"/>
    <w:rsid w:val="000832FF"/>
    <w:rsid w:val="00084C1F"/>
    <w:rsid w:val="00084F0E"/>
    <w:rsid w:val="00085388"/>
    <w:rsid w:val="000853B4"/>
    <w:rsid w:val="000858C4"/>
    <w:rsid w:val="00085CE1"/>
    <w:rsid w:val="00086127"/>
    <w:rsid w:val="00086A09"/>
    <w:rsid w:val="00087172"/>
    <w:rsid w:val="00087705"/>
    <w:rsid w:val="00087F15"/>
    <w:rsid w:val="000904DB"/>
    <w:rsid w:val="00090DC8"/>
    <w:rsid w:val="0009189F"/>
    <w:rsid w:val="00092DCB"/>
    <w:rsid w:val="00092F04"/>
    <w:rsid w:val="0009306C"/>
    <w:rsid w:val="000945F2"/>
    <w:rsid w:val="00094AC7"/>
    <w:rsid w:val="000955A4"/>
    <w:rsid w:val="00095D30"/>
    <w:rsid w:val="00095D4B"/>
    <w:rsid w:val="00095E4F"/>
    <w:rsid w:val="000960FD"/>
    <w:rsid w:val="0009615D"/>
    <w:rsid w:val="0009755B"/>
    <w:rsid w:val="000978EE"/>
    <w:rsid w:val="00097F95"/>
    <w:rsid w:val="000A0118"/>
    <w:rsid w:val="000A0220"/>
    <w:rsid w:val="000A0358"/>
    <w:rsid w:val="000A0525"/>
    <w:rsid w:val="000A0A69"/>
    <w:rsid w:val="000A0B01"/>
    <w:rsid w:val="000A11E7"/>
    <w:rsid w:val="000A12BD"/>
    <w:rsid w:val="000A19BB"/>
    <w:rsid w:val="000A1C96"/>
    <w:rsid w:val="000A3076"/>
    <w:rsid w:val="000A3CBA"/>
    <w:rsid w:val="000A4060"/>
    <w:rsid w:val="000A43C5"/>
    <w:rsid w:val="000A4EF7"/>
    <w:rsid w:val="000A5F16"/>
    <w:rsid w:val="000A60DB"/>
    <w:rsid w:val="000A68CC"/>
    <w:rsid w:val="000A75D7"/>
    <w:rsid w:val="000A79B1"/>
    <w:rsid w:val="000A7A3E"/>
    <w:rsid w:val="000B06C7"/>
    <w:rsid w:val="000B0F1E"/>
    <w:rsid w:val="000B16EE"/>
    <w:rsid w:val="000B24FF"/>
    <w:rsid w:val="000B2D11"/>
    <w:rsid w:val="000B3011"/>
    <w:rsid w:val="000B41F1"/>
    <w:rsid w:val="000B43FD"/>
    <w:rsid w:val="000B54B7"/>
    <w:rsid w:val="000B5CFD"/>
    <w:rsid w:val="000B69B8"/>
    <w:rsid w:val="000B72FD"/>
    <w:rsid w:val="000C002A"/>
    <w:rsid w:val="000C0518"/>
    <w:rsid w:val="000C097E"/>
    <w:rsid w:val="000C0D44"/>
    <w:rsid w:val="000C107C"/>
    <w:rsid w:val="000C1E16"/>
    <w:rsid w:val="000C32D6"/>
    <w:rsid w:val="000C3AD8"/>
    <w:rsid w:val="000C3FAF"/>
    <w:rsid w:val="000C4942"/>
    <w:rsid w:val="000C51FE"/>
    <w:rsid w:val="000C783E"/>
    <w:rsid w:val="000D04F4"/>
    <w:rsid w:val="000D1C27"/>
    <w:rsid w:val="000D2346"/>
    <w:rsid w:val="000D33DA"/>
    <w:rsid w:val="000D388C"/>
    <w:rsid w:val="000D3CC8"/>
    <w:rsid w:val="000D3D6D"/>
    <w:rsid w:val="000D460F"/>
    <w:rsid w:val="000D5233"/>
    <w:rsid w:val="000D530B"/>
    <w:rsid w:val="000D5693"/>
    <w:rsid w:val="000D5997"/>
    <w:rsid w:val="000D5B60"/>
    <w:rsid w:val="000D5EA0"/>
    <w:rsid w:val="000D6A26"/>
    <w:rsid w:val="000D7213"/>
    <w:rsid w:val="000E0408"/>
    <w:rsid w:val="000E0ED2"/>
    <w:rsid w:val="000E1549"/>
    <w:rsid w:val="000E2892"/>
    <w:rsid w:val="000E3029"/>
    <w:rsid w:val="000E3583"/>
    <w:rsid w:val="000E40F3"/>
    <w:rsid w:val="000E4674"/>
    <w:rsid w:val="000E4AB4"/>
    <w:rsid w:val="000E5303"/>
    <w:rsid w:val="000E595C"/>
    <w:rsid w:val="000E6D95"/>
    <w:rsid w:val="000E725A"/>
    <w:rsid w:val="000E7340"/>
    <w:rsid w:val="000F0AF2"/>
    <w:rsid w:val="000F0B6A"/>
    <w:rsid w:val="000F0C03"/>
    <w:rsid w:val="000F0D63"/>
    <w:rsid w:val="000F10D0"/>
    <w:rsid w:val="000F142A"/>
    <w:rsid w:val="000F30E5"/>
    <w:rsid w:val="000F3357"/>
    <w:rsid w:val="000F390E"/>
    <w:rsid w:val="000F449B"/>
    <w:rsid w:val="000F5696"/>
    <w:rsid w:val="000F59F6"/>
    <w:rsid w:val="000F6A92"/>
    <w:rsid w:val="00100980"/>
    <w:rsid w:val="00100ED9"/>
    <w:rsid w:val="00101009"/>
    <w:rsid w:val="001019CC"/>
    <w:rsid w:val="00102FCB"/>
    <w:rsid w:val="00103D36"/>
    <w:rsid w:val="0010444A"/>
    <w:rsid w:val="00105511"/>
    <w:rsid w:val="00105E7E"/>
    <w:rsid w:val="0010676D"/>
    <w:rsid w:val="00106AFD"/>
    <w:rsid w:val="001102D3"/>
    <w:rsid w:val="001106ED"/>
    <w:rsid w:val="00110C85"/>
    <w:rsid w:val="00112979"/>
    <w:rsid w:val="001130C0"/>
    <w:rsid w:val="0011313F"/>
    <w:rsid w:val="00113CA9"/>
    <w:rsid w:val="00114930"/>
    <w:rsid w:val="001149EA"/>
    <w:rsid w:val="001157B7"/>
    <w:rsid w:val="00115885"/>
    <w:rsid w:val="001164E4"/>
    <w:rsid w:val="00116FEA"/>
    <w:rsid w:val="001172E0"/>
    <w:rsid w:val="001176B4"/>
    <w:rsid w:val="001176F3"/>
    <w:rsid w:val="001177EA"/>
    <w:rsid w:val="00117A78"/>
    <w:rsid w:val="00117B91"/>
    <w:rsid w:val="001200EF"/>
    <w:rsid w:val="001207EB"/>
    <w:rsid w:val="00120831"/>
    <w:rsid w:val="00120DF3"/>
    <w:rsid w:val="00121080"/>
    <w:rsid w:val="001214AB"/>
    <w:rsid w:val="00121884"/>
    <w:rsid w:val="00121A3C"/>
    <w:rsid w:val="00121D21"/>
    <w:rsid w:val="001228A5"/>
    <w:rsid w:val="0012295B"/>
    <w:rsid w:val="00126D67"/>
    <w:rsid w:val="001276E4"/>
    <w:rsid w:val="00127A3F"/>
    <w:rsid w:val="00130CBF"/>
    <w:rsid w:val="00130DC1"/>
    <w:rsid w:val="001319A4"/>
    <w:rsid w:val="00131C2A"/>
    <w:rsid w:val="00132A6A"/>
    <w:rsid w:val="00132B29"/>
    <w:rsid w:val="00132D3F"/>
    <w:rsid w:val="00133255"/>
    <w:rsid w:val="00133F1C"/>
    <w:rsid w:val="00134B39"/>
    <w:rsid w:val="00135358"/>
    <w:rsid w:val="00135780"/>
    <w:rsid w:val="00135BE7"/>
    <w:rsid w:val="00136452"/>
    <w:rsid w:val="0013719B"/>
    <w:rsid w:val="00137352"/>
    <w:rsid w:val="00137474"/>
    <w:rsid w:val="00137D8C"/>
    <w:rsid w:val="00140B78"/>
    <w:rsid w:val="00140FF9"/>
    <w:rsid w:val="0014137D"/>
    <w:rsid w:val="00142374"/>
    <w:rsid w:val="001429F3"/>
    <w:rsid w:val="00142EB1"/>
    <w:rsid w:val="001430AB"/>
    <w:rsid w:val="00143271"/>
    <w:rsid w:val="001433EE"/>
    <w:rsid w:val="001438AF"/>
    <w:rsid w:val="00143C02"/>
    <w:rsid w:val="00144BF0"/>
    <w:rsid w:val="00145A9F"/>
    <w:rsid w:val="001465D5"/>
    <w:rsid w:val="00146734"/>
    <w:rsid w:val="00147D32"/>
    <w:rsid w:val="001517CB"/>
    <w:rsid w:val="00151C5D"/>
    <w:rsid w:val="00151FC4"/>
    <w:rsid w:val="00151FD1"/>
    <w:rsid w:val="0015206F"/>
    <w:rsid w:val="001522CA"/>
    <w:rsid w:val="00152E8A"/>
    <w:rsid w:val="001532C2"/>
    <w:rsid w:val="001542B7"/>
    <w:rsid w:val="0015442F"/>
    <w:rsid w:val="0015479D"/>
    <w:rsid w:val="001549B9"/>
    <w:rsid w:val="00154B4A"/>
    <w:rsid w:val="001555C5"/>
    <w:rsid w:val="001566B5"/>
    <w:rsid w:val="00156795"/>
    <w:rsid w:val="00157574"/>
    <w:rsid w:val="001577CE"/>
    <w:rsid w:val="00157D9D"/>
    <w:rsid w:val="00157E6F"/>
    <w:rsid w:val="0016023D"/>
    <w:rsid w:val="00160319"/>
    <w:rsid w:val="00160976"/>
    <w:rsid w:val="0016114B"/>
    <w:rsid w:val="00162288"/>
    <w:rsid w:val="00162581"/>
    <w:rsid w:val="001627C2"/>
    <w:rsid w:val="00162CB4"/>
    <w:rsid w:val="00162E4D"/>
    <w:rsid w:val="00164392"/>
    <w:rsid w:val="001648B5"/>
    <w:rsid w:val="001653C2"/>
    <w:rsid w:val="00165ACC"/>
    <w:rsid w:val="00166C7E"/>
    <w:rsid w:val="00166EA3"/>
    <w:rsid w:val="00166EB8"/>
    <w:rsid w:val="001671D9"/>
    <w:rsid w:val="001673EA"/>
    <w:rsid w:val="00167BD5"/>
    <w:rsid w:val="001706DD"/>
    <w:rsid w:val="00170828"/>
    <w:rsid w:val="00171061"/>
    <w:rsid w:val="00171A31"/>
    <w:rsid w:val="00171BE9"/>
    <w:rsid w:val="00171CE1"/>
    <w:rsid w:val="001722EB"/>
    <w:rsid w:val="0017281C"/>
    <w:rsid w:val="00173302"/>
    <w:rsid w:val="00173961"/>
    <w:rsid w:val="00173C50"/>
    <w:rsid w:val="00173C82"/>
    <w:rsid w:val="00173CA2"/>
    <w:rsid w:val="00173D6D"/>
    <w:rsid w:val="00174423"/>
    <w:rsid w:val="001744F3"/>
    <w:rsid w:val="0017460B"/>
    <w:rsid w:val="001755B2"/>
    <w:rsid w:val="0017562D"/>
    <w:rsid w:val="00175B6A"/>
    <w:rsid w:val="0017681F"/>
    <w:rsid w:val="00177012"/>
    <w:rsid w:val="00177524"/>
    <w:rsid w:val="0017785F"/>
    <w:rsid w:val="00177FDD"/>
    <w:rsid w:val="00180231"/>
    <w:rsid w:val="00180A78"/>
    <w:rsid w:val="001815DC"/>
    <w:rsid w:val="001816CE"/>
    <w:rsid w:val="00181A06"/>
    <w:rsid w:val="00181C5B"/>
    <w:rsid w:val="00181D16"/>
    <w:rsid w:val="0018204F"/>
    <w:rsid w:val="001820F2"/>
    <w:rsid w:val="00182519"/>
    <w:rsid w:val="001829BA"/>
    <w:rsid w:val="00182A30"/>
    <w:rsid w:val="0018373A"/>
    <w:rsid w:val="00183B9D"/>
    <w:rsid w:val="00184598"/>
    <w:rsid w:val="001848DA"/>
    <w:rsid w:val="00184B2B"/>
    <w:rsid w:val="0018504D"/>
    <w:rsid w:val="001858B6"/>
    <w:rsid w:val="00185B15"/>
    <w:rsid w:val="00185D1C"/>
    <w:rsid w:val="001861D4"/>
    <w:rsid w:val="00186E37"/>
    <w:rsid w:val="00187197"/>
    <w:rsid w:val="0018754D"/>
    <w:rsid w:val="0019098F"/>
    <w:rsid w:val="00190F49"/>
    <w:rsid w:val="00191037"/>
    <w:rsid w:val="00191611"/>
    <w:rsid w:val="001922B3"/>
    <w:rsid w:val="001924E9"/>
    <w:rsid w:val="00192A92"/>
    <w:rsid w:val="00192DC5"/>
    <w:rsid w:val="00192DD6"/>
    <w:rsid w:val="00193401"/>
    <w:rsid w:val="00193A3D"/>
    <w:rsid w:val="00194C0F"/>
    <w:rsid w:val="00195A73"/>
    <w:rsid w:val="00196F39"/>
    <w:rsid w:val="00197D2C"/>
    <w:rsid w:val="001A0C4E"/>
    <w:rsid w:val="001A0CD1"/>
    <w:rsid w:val="001A109D"/>
    <w:rsid w:val="001A1B9C"/>
    <w:rsid w:val="001A2106"/>
    <w:rsid w:val="001A2108"/>
    <w:rsid w:val="001A2F17"/>
    <w:rsid w:val="001A3058"/>
    <w:rsid w:val="001A33BB"/>
    <w:rsid w:val="001A4036"/>
    <w:rsid w:val="001A46F7"/>
    <w:rsid w:val="001A474B"/>
    <w:rsid w:val="001A5292"/>
    <w:rsid w:val="001A5C26"/>
    <w:rsid w:val="001A6764"/>
    <w:rsid w:val="001A788D"/>
    <w:rsid w:val="001A7947"/>
    <w:rsid w:val="001B0241"/>
    <w:rsid w:val="001B0B54"/>
    <w:rsid w:val="001B1251"/>
    <w:rsid w:val="001B1651"/>
    <w:rsid w:val="001B1C95"/>
    <w:rsid w:val="001B2B79"/>
    <w:rsid w:val="001B2D04"/>
    <w:rsid w:val="001B3A00"/>
    <w:rsid w:val="001B42CC"/>
    <w:rsid w:val="001B43CD"/>
    <w:rsid w:val="001B440E"/>
    <w:rsid w:val="001B4B75"/>
    <w:rsid w:val="001B4CA7"/>
    <w:rsid w:val="001B5144"/>
    <w:rsid w:val="001B5A2B"/>
    <w:rsid w:val="001B5A3B"/>
    <w:rsid w:val="001B6676"/>
    <w:rsid w:val="001B6A51"/>
    <w:rsid w:val="001B6FF9"/>
    <w:rsid w:val="001B7847"/>
    <w:rsid w:val="001C0A18"/>
    <w:rsid w:val="001C0A98"/>
    <w:rsid w:val="001C2201"/>
    <w:rsid w:val="001C24BF"/>
    <w:rsid w:val="001C2E20"/>
    <w:rsid w:val="001C32CC"/>
    <w:rsid w:val="001C37E6"/>
    <w:rsid w:val="001C40CE"/>
    <w:rsid w:val="001C4B05"/>
    <w:rsid w:val="001C4F02"/>
    <w:rsid w:val="001C5645"/>
    <w:rsid w:val="001C5738"/>
    <w:rsid w:val="001C5C19"/>
    <w:rsid w:val="001C6337"/>
    <w:rsid w:val="001C654C"/>
    <w:rsid w:val="001C65B5"/>
    <w:rsid w:val="001C682F"/>
    <w:rsid w:val="001C753E"/>
    <w:rsid w:val="001D1B38"/>
    <w:rsid w:val="001D1EDA"/>
    <w:rsid w:val="001D2022"/>
    <w:rsid w:val="001D23CC"/>
    <w:rsid w:val="001D260E"/>
    <w:rsid w:val="001D2C15"/>
    <w:rsid w:val="001D2D4D"/>
    <w:rsid w:val="001D32B8"/>
    <w:rsid w:val="001D3758"/>
    <w:rsid w:val="001D3E29"/>
    <w:rsid w:val="001D4164"/>
    <w:rsid w:val="001D47F6"/>
    <w:rsid w:val="001D4866"/>
    <w:rsid w:val="001D51CF"/>
    <w:rsid w:val="001D560F"/>
    <w:rsid w:val="001D595B"/>
    <w:rsid w:val="001D61B3"/>
    <w:rsid w:val="001D62AE"/>
    <w:rsid w:val="001D650E"/>
    <w:rsid w:val="001D6672"/>
    <w:rsid w:val="001D727B"/>
    <w:rsid w:val="001D74B4"/>
    <w:rsid w:val="001D7543"/>
    <w:rsid w:val="001E051D"/>
    <w:rsid w:val="001E0943"/>
    <w:rsid w:val="001E0E7C"/>
    <w:rsid w:val="001E1132"/>
    <w:rsid w:val="001E1C60"/>
    <w:rsid w:val="001E1FDD"/>
    <w:rsid w:val="001E26AA"/>
    <w:rsid w:val="001E2743"/>
    <w:rsid w:val="001E2CC3"/>
    <w:rsid w:val="001E38AD"/>
    <w:rsid w:val="001E4461"/>
    <w:rsid w:val="001E5057"/>
    <w:rsid w:val="001E52BB"/>
    <w:rsid w:val="001E5520"/>
    <w:rsid w:val="001E598E"/>
    <w:rsid w:val="001E5B82"/>
    <w:rsid w:val="001E61D9"/>
    <w:rsid w:val="001E695F"/>
    <w:rsid w:val="001F0140"/>
    <w:rsid w:val="001F1364"/>
    <w:rsid w:val="001F27C4"/>
    <w:rsid w:val="001F2A87"/>
    <w:rsid w:val="001F2B04"/>
    <w:rsid w:val="001F2C9F"/>
    <w:rsid w:val="001F2CA1"/>
    <w:rsid w:val="001F3813"/>
    <w:rsid w:val="001F3E3E"/>
    <w:rsid w:val="001F4F94"/>
    <w:rsid w:val="001F53A1"/>
    <w:rsid w:val="001F58B4"/>
    <w:rsid w:val="001F620C"/>
    <w:rsid w:val="001F64BC"/>
    <w:rsid w:val="001F6835"/>
    <w:rsid w:val="001F7078"/>
    <w:rsid w:val="001F72D4"/>
    <w:rsid w:val="001F7A0F"/>
    <w:rsid w:val="001F7A36"/>
    <w:rsid w:val="001F7A7F"/>
    <w:rsid w:val="002000CD"/>
    <w:rsid w:val="002003BC"/>
    <w:rsid w:val="002006BC"/>
    <w:rsid w:val="002006DD"/>
    <w:rsid w:val="00200A65"/>
    <w:rsid w:val="00200B0B"/>
    <w:rsid w:val="00200CD6"/>
    <w:rsid w:val="00202189"/>
    <w:rsid w:val="002026F5"/>
    <w:rsid w:val="00202C3F"/>
    <w:rsid w:val="00202DE1"/>
    <w:rsid w:val="00203204"/>
    <w:rsid w:val="00203BBB"/>
    <w:rsid w:val="0020453A"/>
    <w:rsid w:val="00204B7E"/>
    <w:rsid w:val="0020554C"/>
    <w:rsid w:val="00205F92"/>
    <w:rsid w:val="002061DD"/>
    <w:rsid w:val="0020632C"/>
    <w:rsid w:val="0020655C"/>
    <w:rsid w:val="0020680C"/>
    <w:rsid w:val="00207768"/>
    <w:rsid w:val="00210179"/>
    <w:rsid w:val="002103C8"/>
    <w:rsid w:val="0021072F"/>
    <w:rsid w:val="00211403"/>
    <w:rsid w:val="002124AC"/>
    <w:rsid w:val="00213299"/>
    <w:rsid w:val="002132F7"/>
    <w:rsid w:val="002138B8"/>
    <w:rsid w:val="002145E2"/>
    <w:rsid w:val="00214DAB"/>
    <w:rsid w:val="00214E08"/>
    <w:rsid w:val="002154EE"/>
    <w:rsid w:val="002155EB"/>
    <w:rsid w:val="00216DDB"/>
    <w:rsid w:val="0021769C"/>
    <w:rsid w:val="00217894"/>
    <w:rsid w:val="00217DA8"/>
    <w:rsid w:val="0022065F"/>
    <w:rsid w:val="002214B7"/>
    <w:rsid w:val="00221965"/>
    <w:rsid w:val="00221E92"/>
    <w:rsid w:val="00221EA1"/>
    <w:rsid w:val="0022259C"/>
    <w:rsid w:val="00222C3F"/>
    <w:rsid w:val="00222F2B"/>
    <w:rsid w:val="002230DD"/>
    <w:rsid w:val="002230F6"/>
    <w:rsid w:val="00223269"/>
    <w:rsid w:val="00223A05"/>
    <w:rsid w:val="00223BD8"/>
    <w:rsid w:val="00223BF7"/>
    <w:rsid w:val="00223C78"/>
    <w:rsid w:val="00224DD8"/>
    <w:rsid w:val="00226011"/>
    <w:rsid w:val="00226209"/>
    <w:rsid w:val="00226427"/>
    <w:rsid w:val="00226B19"/>
    <w:rsid w:val="00226DD1"/>
    <w:rsid w:val="00226DF2"/>
    <w:rsid w:val="00230064"/>
    <w:rsid w:val="00230EFC"/>
    <w:rsid w:val="00231431"/>
    <w:rsid w:val="00231737"/>
    <w:rsid w:val="00231797"/>
    <w:rsid w:val="0023363C"/>
    <w:rsid w:val="00233B65"/>
    <w:rsid w:val="002341D5"/>
    <w:rsid w:val="002342C2"/>
    <w:rsid w:val="002344E9"/>
    <w:rsid w:val="00235927"/>
    <w:rsid w:val="00235C37"/>
    <w:rsid w:val="002362F4"/>
    <w:rsid w:val="00236971"/>
    <w:rsid w:val="00236C1B"/>
    <w:rsid w:val="00237F70"/>
    <w:rsid w:val="002401D1"/>
    <w:rsid w:val="0024026D"/>
    <w:rsid w:val="00241810"/>
    <w:rsid w:val="0024195A"/>
    <w:rsid w:val="00241D6A"/>
    <w:rsid w:val="00242C01"/>
    <w:rsid w:val="00242F30"/>
    <w:rsid w:val="002435E4"/>
    <w:rsid w:val="00244131"/>
    <w:rsid w:val="00244C04"/>
    <w:rsid w:val="00244C90"/>
    <w:rsid w:val="00246062"/>
    <w:rsid w:val="002461C7"/>
    <w:rsid w:val="00246306"/>
    <w:rsid w:val="00246EB5"/>
    <w:rsid w:val="00247E7A"/>
    <w:rsid w:val="0025002D"/>
    <w:rsid w:val="002501CA"/>
    <w:rsid w:val="00250B1D"/>
    <w:rsid w:val="00250F71"/>
    <w:rsid w:val="0025155E"/>
    <w:rsid w:val="00251A93"/>
    <w:rsid w:val="00251AFA"/>
    <w:rsid w:val="00251B15"/>
    <w:rsid w:val="00251B50"/>
    <w:rsid w:val="002522A7"/>
    <w:rsid w:val="002535F9"/>
    <w:rsid w:val="00254226"/>
    <w:rsid w:val="0025515B"/>
    <w:rsid w:val="0025577B"/>
    <w:rsid w:val="00256D29"/>
    <w:rsid w:val="00256E9D"/>
    <w:rsid w:val="00257161"/>
    <w:rsid w:val="00257651"/>
    <w:rsid w:val="0025780F"/>
    <w:rsid w:val="0026030F"/>
    <w:rsid w:val="00260571"/>
    <w:rsid w:val="00261197"/>
    <w:rsid w:val="00261997"/>
    <w:rsid w:val="00261A0A"/>
    <w:rsid w:val="002625B1"/>
    <w:rsid w:val="00262D34"/>
    <w:rsid w:val="002639D4"/>
    <w:rsid w:val="00263B23"/>
    <w:rsid w:val="00263B28"/>
    <w:rsid w:val="0026420A"/>
    <w:rsid w:val="002647B2"/>
    <w:rsid w:val="00264A72"/>
    <w:rsid w:val="00264AEE"/>
    <w:rsid w:val="002650CA"/>
    <w:rsid w:val="00265F14"/>
    <w:rsid w:val="00266868"/>
    <w:rsid w:val="00266894"/>
    <w:rsid w:val="00266E1A"/>
    <w:rsid w:val="00267AC2"/>
    <w:rsid w:val="00267DE8"/>
    <w:rsid w:val="00270147"/>
    <w:rsid w:val="00270190"/>
    <w:rsid w:val="0027039A"/>
    <w:rsid w:val="00270483"/>
    <w:rsid w:val="00271568"/>
    <w:rsid w:val="00271BF0"/>
    <w:rsid w:val="00272CA9"/>
    <w:rsid w:val="0027311F"/>
    <w:rsid w:val="00273512"/>
    <w:rsid w:val="00273BB5"/>
    <w:rsid w:val="00273CE1"/>
    <w:rsid w:val="00273D95"/>
    <w:rsid w:val="00273FE3"/>
    <w:rsid w:val="002741CA"/>
    <w:rsid w:val="002747D8"/>
    <w:rsid w:val="0027513E"/>
    <w:rsid w:val="00275D29"/>
    <w:rsid w:val="00275F4D"/>
    <w:rsid w:val="002762CC"/>
    <w:rsid w:val="00276910"/>
    <w:rsid w:val="00276E36"/>
    <w:rsid w:val="00277068"/>
    <w:rsid w:val="00277643"/>
    <w:rsid w:val="002778E4"/>
    <w:rsid w:val="002801F2"/>
    <w:rsid w:val="00281A2A"/>
    <w:rsid w:val="00281A8D"/>
    <w:rsid w:val="00281C25"/>
    <w:rsid w:val="002825C3"/>
    <w:rsid w:val="00282EAA"/>
    <w:rsid w:val="002840F0"/>
    <w:rsid w:val="00284BDC"/>
    <w:rsid w:val="00285D1B"/>
    <w:rsid w:val="00286371"/>
    <w:rsid w:val="00286523"/>
    <w:rsid w:val="002865E7"/>
    <w:rsid w:val="00286FD6"/>
    <w:rsid w:val="00287053"/>
    <w:rsid w:val="00287B0A"/>
    <w:rsid w:val="00287EC8"/>
    <w:rsid w:val="00287F37"/>
    <w:rsid w:val="0029087C"/>
    <w:rsid w:val="00290E80"/>
    <w:rsid w:val="00291FD5"/>
    <w:rsid w:val="00292011"/>
    <w:rsid w:val="00292245"/>
    <w:rsid w:val="00292774"/>
    <w:rsid w:val="00292C3C"/>
    <w:rsid w:val="0029390F"/>
    <w:rsid w:val="00293A15"/>
    <w:rsid w:val="00293E16"/>
    <w:rsid w:val="00296678"/>
    <w:rsid w:val="0029728A"/>
    <w:rsid w:val="00297FF3"/>
    <w:rsid w:val="002A06E5"/>
    <w:rsid w:val="002A1958"/>
    <w:rsid w:val="002A1D17"/>
    <w:rsid w:val="002A250F"/>
    <w:rsid w:val="002A33CF"/>
    <w:rsid w:val="002A3FEE"/>
    <w:rsid w:val="002A426D"/>
    <w:rsid w:val="002A458E"/>
    <w:rsid w:val="002A51C7"/>
    <w:rsid w:val="002A61A1"/>
    <w:rsid w:val="002A6F84"/>
    <w:rsid w:val="002A72DC"/>
    <w:rsid w:val="002A7C00"/>
    <w:rsid w:val="002B038D"/>
    <w:rsid w:val="002B050D"/>
    <w:rsid w:val="002B08C8"/>
    <w:rsid w:val="002B0F7E"/>
    <w:rsid w:val="002B1137"/>
    <w:rsid w:val="002B2353"/>
    <w:rsid w:val="002B4E8F"/>
    <w:rsid w:val="002B5175"/>
    <w:rsid w:val="002B6210"/>
    <w:rsid w:val="002B7BC7"/>
    <w:rsid w:val="002B7F36"/>
    <w:rsid w:val="002C013B"/>
    <w:rsid w:val="002C0B88"/>
    <w:rsid w:val="002C0CBF"/>
    <w:rsid w:val="002C0E71"/>
    <w:rsid w:val="002C1360"/>
    <w:rsid w:val="002C27AF"/>
    <w:rsid w:val="002C3150"/>
    <w:rsid w:val="002C487F"/>
    <w:rsid w:val="002C4B71"/>
    <w:rsid w:val="002C4B9A"/>
    <w:rsid w:val="002C5175"/>
    <w:rsid w:val="002C60C8"/>
    <w:rsid w:val="002C6367"/>
    <w:rsid w:val="002C63C4"/>
    <w:rsid w:val="002C658F"/>
    <w:rsid w:val="002C6689"/>
    <w:rsid w:val="002C6D38"/>
    <w:rsid w:val="002C740B"/>
    <w:rsid w:val="002C74B6"/>
    <w:rsid w:val="002C7B36"/>
    <w:rsid w:val="002C7B78"/>
    <w:rsid w:val="002C7ED8"/>
    <w:rsid w:val="002D0116"/>
    <w:rsid w:val="002D040F"/>
    <w:rsid w:val="002D08C1"/>
    <w:rsid w:val="002D0CC1"/>
    <w:rsid w:val="002D1984"/>
    <w:rsid w:val="002D2885"/>
    <w:rsid w:val="002D2B9D"/>
    <w:rsid w:val="002D2C19"/>
    <w:rsid w:val="002D3049"/>
    <w:rsid w:val="002D30AB"/>
    <w:rsid w:val="002D3698"/>
    <w:rsid w:val="002D3CCB"/>
    <w:rsid w:val="002D44F0"/>
    <w:rsid w:val="002D4672"/>
    <w:rsid w:val="002D4676"/>
    <w:rsid w:val="002D4ED2"/>
    <w:rsid w:val="002D52C9"/>
    <w:rsid w:val="002D55E1"/>
    <w:rsid w:val="002D57A6"/>
    <w:rsid w:val="002D5B38"/>
    <w:rsid w:val="002D5C15"/>
    <w:rsid w:val="002D6560"/>
    <w:rsid w:val="002D6F51"/>
    <w:rsid w:val="002D7348"/>
    <w:rsid w:val="002D7FEB"/>
    <w:rsid w:val="002E12E9"/>
    <w:rsid w:val="002E16EE"/>
    <w:rsid w:val="002E1D40"/>
    <w:rsid w:val="002E1DAB"/>
    <w:rsid w:val="002E336D"/>
    <w:rsid w:val="002E403F"/>
    <w:rsid w:val="002E4785"/>
    <w:rsid w:val="002E5246"/>
    <w:rsid w:val="002E5787"/>
    <w:rsid w:val="002E64CE"/>
    <w:rsid w:val="002E6517"/>
    <w:rsid w:val="002E6C2F"/>
    <w:rsid w:val="002E773A"/>
    <w:rsid w:val="002E7842"/>
    <w:rsid w:val="002E7DBF"/>
    <w:rsid w:val="002F026B"/>
    <w:rsid w:val="002F0DA0"/>
    <w:rsid w:val="002F0F5C"/>
    <w:rsid w:val="002F118B"/>
    <w:rsid w:val="002F148B"/>
    <w:rsid w:val="002F191C"/>
    <w:rsid w:val="002F1F63"/>
    <w:rsid w:val="002F269B"/>
    <w:rsid w:val="002F27AF"/>
    <w:rsid w:val="002F2BAF"/>
    <w:rsid w:val="002F315D"/>
    <w:rsid w:val="002F334F"/>
    <w:rsid w:val="002F342D"/>
    <w:rsid w:val="002F3500"/>
    <w:rsid w:val="002F351A"/>
    <w:rsid w:val="002F3E66"/>
    <w:rsid w:val="002F44CF"/>
    <w:rsid w:val="002F5755"/>
    <w:rsid w:val="002F59CE"/>
    <w:rsid w:val="002F5BDE"/>
    <w:rsid w:val="002F615F"/>
    <w:rsid w:val="002F6828"/>
    <w:rsid w:val="002F7115"/>
    <w:rsid w:val="003000B5"/>
    <w:rsid w:val="003004BC"/>
    <w:rsid w:val="003005E7"/>
    <w:rsid w:val="0030146A"/>
    <w:rsid w:val="003023E3"/>
    <w:rsid w:val="00302855"/>
    <w:rsid w:val="00303FC8"/>
    <w:rsid w:val="00304B6E"/>
    <w:rsid w:val="00304E09"/>
    <w:rsid w:val="0030505C"/>
    <w:rsid w:val="0030572B"/>
    <w:rsid w:val="003069DD"/>
    <w:rsid w:val="0030734A"/>
    <w:rsid w:val="00307BAF"/>
    <w:rsid w:val="0031053B"/>
    <w:rsid w:val="00311341"/>
    <w:rsid w:val="0031192A"/>
    <w:rsid w:val="00311978"/>
    <w:rsid w:val="00313A2F"/>
    <w:rsid w:val="00313A9B"/>
    <w:rsid w:val="003147BD"/>
    <w:rsid w:val="003148C7"/>
    <w:rsid w:val="00314986"/>
    <w:rsid w:val="00316C26"/>
    <w:rsid w:val="003171C9"/>
    <w:rsid w:val="00317DED"/>
    <w:rsid w:val="003202A8"/>
    <w:rsid w:val="003212C1"/>
    <w:rsid w:val="00321383"/>
    <w:rsid w:val="003217BC"/>
    <w:rsid w:val="00321E10"/>
    <w:rsid w:val="0032246D"/>
    <w:rsid w:val="00323018"/>
    <w:rsid w:val="00323A39"/>
    <w:rsid w:val="00323E84"/>
    <w:rsid w:val="00324231"/>
    <w:rsid w:val="003246AB"/>
    <w:rsid w:val="00324A5C"/>
    <w:rsid w:val="00324E2B"/>
    <w:rsid w:val="003254BF"/>
    <w:rsid w:val="00325674"/>
    <w:rsid w:val="003257AB"/>
    <w:rsid w:val="0032581B"/>
    <w:rsid w:val="003258F0"/>
    <w:rsid w:val="00325CB2"/>
    <w:rsid w:val="00325E5B"/>
    <w:rsid w:val="00325F06"/>
    <w:rsid w:val="003264CA"/>
    <w:rsid w:val="00326CB5"/>
    <w:rsid w:val="003272AE"/>
    <w:rsid w:val="00327D11"/>
    <w:rsid w:val="00327E91"/>
    <w:rsid w:val="00330290"/>
    <w:rsid w:val="00330373"/>
    <w:rsid w:val="00330AFF"/>
    <w:rsid w:val="00330E3A"/>
    <w:rsid w:val="00331306"/>
    <w:rsid w:val="00331B76"/>
    <w:rsid w:val="003321CD"/>
    <w:rsid w:val="00332A52"/>
    <w:rsid w:val="00332F60"/>
    <w:rsid w:val="00333A60"/>
    <w:rsid w:val="00334138"/>
    <w:rsid w:val="0033431A"/>
    <w:rsid w:val="003346DE"/>
    <w:rsid w:val="003349E3"/>
    <w:rsid w:val="00337531"/>
    <w:rsid w:val="00337758"/>
    <w:rsid w:val="0034087D"/>
    <w:rsid w:val="00340B36"/>
    <w:rsid w:val="00340BEC"/>
    <w:rsid w:val="0034177A"/>
    <w:rsid w:val="003427F2"/>
    <w:rsid w:val="00343588"/>
    <w:rsid w:val="00343718"/>
    <w:rsid w:val="00344020"/>
    <w:rsid w:val="003446B3"/>
    <w:rsid w:val="00344ABE"/>
    <w:rsid w:val="00345383"/>
    <w:rsid w:val="00345B11"/>
    <w:rsid w:val="0034638D"/>
    <w:rsid w:val="00346A10"/>
    <w:rsid w:val="00346B2F"/>
    <w:rsid w:val="00346F7C"/>
    <w:rsid w:val="00347AB0"/>
    <w:rsid w:val="0035057D"/>
    <w:rsid w:val="003515FF"/>
    <w:rsid w:val="00351F9E"/>
    <w:rsid w:val="00353056"/>
    <w:rsid w:val="00354374"/>
    <w:rsid w:val="00354452"/>
    <w:rsid w:val="0035470A"/>
    <w:rsid w:val="00355185"/>
    <w:rsid w:val="00355F57"/>
    <w:rsid w:val="0035621D"/>
    <w:rsid w:val="0035633B"/>
    <w:rsid w:val="003563EA"/>
    <w:rsid w:val="0035708A"/>
    <w:rsid w:val="003576B0"/>
    <w:rsid w:val="00357C52"/>
    <w:rsid w:val="00360A94"/>
    <w:rsid w:val="00360F22"/>
    <w:rsid w:val="00363613"/>
    <w:rsid w:val="0036578A"/>
    <w:rsid w:val="00365F01"/>
    <w:rsid w:val="003667BB"/>
    <w:rsid w:val="00367770"/>
    <w:rsid w:val="00367902"/>
    <w:rsid w:val="00370092"/>
    <w:rsid w:val="003707AA"/>
    <w:rsid w:val="003708CB"/>
    <w:rsid w:val="00370972"/>
    <w:rsid w:val="003717BF"/>
    <w:rsid w:val="003719BD"/>
    <w:rsid w:val="00371AF7"/>
    <w:rsid w:val="00371B58"/>
    <w:rsid w:val="00371D4C"/>
    <w:rsid w:val="0037249C"/>
    <w:rsid w:val="003726D2"/>
    <w:rsid w:val="00372AD7"/>
    <w:rsid w:val="00372B43"/>
    <w:rsid w:val="00373202"/>
    <w:rsid w:val="00373495"/>
    <w:rsid w:val="003748F3"/>
    <w:rsid w:val="00374B61"/>
    <w:rsid w:val="00374B87"/>
    <w:rsid w:val="00374D6C"/>
    <w:rsid w:val="00375561"/>
    <w:rsid w:val="00375814"/>
    <w:rsid w:val="00375962"/>
    <w:rsid w:val="00375FD4"/>
    <w:rsid w:val="00376EE8"/>
    <w:rsid w:val="00377100"/>
    <w:rsid w:val="00377144"/>
    <w:rsid w:val="00377C97"/>
    <w:rsid w:val="00377FDD"/>
    <w:rsid w:val="003805C4"/>
    <w:rsid w:val="00380694"/>
    <w:rsid w:val="00380995"/>
    <w:rsid w:val="00380E7D"/>
    <w:rsid w:val="0038121D"/>
    <w:rsid w:val="003813E0"/>
    <w:rsid w:val="00381A68"/>
    <w:rsid w:val="00381CA2"/>
    <w:rsid w:val="00382043"/>
    <w:rsid w:val="0038236A"/>
    <w:rsid w:val="003824DF"/>
    <w:rsid w:val="003830E7"/>
    <w:rsid w:val="00383594"/>
    <w:rsid w:val="00383760"/>
    <w:rsid w:val="00383842"/>
    <w:rsid w:val="003839B1"/>
    <w:rsid w:val="00384436"/>
    <w:rsid w:val="0038470A"/>
    <w:rsid w:val="00385126"/>
    <w:rsid w:val="00385ABC"/>
    <w:rsid w:val="00385E96"/>
    <w:rsid w:val="003872B7"/>
    <w:rsid w:val="003874F5"/>
    <w:rsid w:val="003875FE"/>
    <w:rsid w:val="00387F7B"/>
    <w:rsid w:val="00390157"/>
    <w:rsid w:val="0039072A"/>
    <w:rsid w:val="0039191D"/>
    <w:rsid w:val="003919A4"/>
    <w:rsid w:val="003919B2"/>
    <w:rsid w:val="00391C0C"/>
    <w:rsid w:val="00392430"/>
    <w:rsid w:val="00393593"/>
    <w:rsid w:val="00393731"/>
    <w:rsid w:val="00393AB0"/>
    <w:rsid w:val="0039461E"/>
    <w:rsid w:val="00394BFA"/>
    <w:rsid w:val="003950CC"/>
    <w:rsid w:val="00395380"/>
    <w:rsid w:val="003958A4"/>
    <w:rsid w:val="003959BA"/>
    <w:rsid w:val="00397191"/>
    <w:rsid w:val="0039763F"/>
    <w:rsid w:val="00397718"/>
    <w:rsid w:val="003977B5"/>
    <w:rsid w:val="00397824"/>
    <w:rsid w:val="00397ECF"/>
    <w:rsid w:val="003A0038"/>
    <w:rsid w:val="003A0C25"/>
    <w:rsid w:val="003A0CD5"/>
    <w:rsid w:val="003A1365"/>
    <w:rsid w:val="003A1889"/>
    <w:rsid w:val="003A289A"/>
    <w:rsid w:val="003A3DFE"/>
    <w:rsid w:val="003A4168"/>
    <w:rsid w:val="003A427A"/>
    <w:rsid w:val="003A43C4"/>
    <w:rsid w:val="003A4744"/>
    <w:rsid w:val="003A5709"/>
    <w:rsid w:val="003A63E4"/>
    <w:rsid w:val="003A68F9"/>
    <w:rsid w:val="003A69EB"/>
    <w:rsid w:val="003A71C2"/>
    <w:rsid w:val="003B0240"/>
    <w:rsid w:val="003B05E0"/>
    <w:rsid w:val="003B0903"/>
    <w:rsid w:val="003B12CF"/>
    <w:rsid w:val="003B2149"/>
    <w:rsid w:val="003B22F0"/>
    <w:rsid w:val="003B2C56"/>
    <w:rsid w:val="003B32A9"/>
    <w:rsid w:val="003B32BC"/>
    <w:rsid w:val="003B36F8"/>
    <w:rsid w:val="003B3AD4"/>
    <w:rsid w:val="003B3C8F"/>
    <w:rsid w:val="003B3F54"/>
    <w:rsid w:val="003B458B"/>
    <w:rsid w:val="003B48A2"/>
    <w:rsid w:val="003B4988"/>
    <w:rsid w:val="003B4C44"/>
    <w:rsid w:val="003B5017"/>
    <w:rsid w:val="003B5BA0"/>
    <w:rsid w:val="003B5CB8"/>
    <w:rsid w:val="003B6275"/>
    <w:rsid w:val="003B65A4"/>
    <w:rsid w:val="003B6D74"/>
    <w:rsid w:val="003B6E03"/>
    <w:rsid w:val="003B6ECF"/>
    <w:rsid w:val="003B70A6"/>
    <w:rsid w:val="003B73BA"/>
    <w:rsid w:val="003B7A3A"/>
    <w:rsid w:val="003C0086"/>
    <w:rsid w:val="003C0B0E"/>
    <w:rsid w:val="003C1AC3"/>
    <w:rsid w:val="003C21BC"/>
    <w:rsid w:val="003C32A6"/>
    <w:rsid w:val="003C366C"/>
    <w:rsid w:val="003C3713"/>
    <w:rsid w:val="003C3BD2"/>
    <w:rsid w:val="003C3BE4"/>
    <w:rsid w:val="003C4041"/>
    <w:rsid w:val="003C4D23"/>
    <w:rsid w:val="003C6328"/>
    <w:rsid w:val="003C7ADF"/>
    <w:rsid w:val="003C7FC6"/>
    <w:rsid w:val="003D09F9"/>
    <w:rsid w:val="003D0EF3"/>
    <w:rsid w:val="003D1687"/>
    <w:rsid w:val="003D200D"/>
    <w:rsid w:val="003D2267"/>
    <w:rsid w:val="003D2433"/>
    <w:rsid w:val="003D2B7F"/>
    <w:rsid w:val="003D2DF3"/>
    <w:rsid w:val="003D308E"/>
    <w:rsid w:val="003D3829"/>
    <w:rsid w:val="003D3F9F"/>
    <w:rsid w:val="003D4386"/>
    <w:rsid w:val="003D5291"/>
    <w:rsid w:val="003D5328"/>
    <w:rsid w:val="003D53B7"/>
    <w:rsid w:val="003D558B"/>
    <w:rsid w:val="003D5A38"/>
    <w:rsid w:val="003D5F6B"/>
    <w:rsid w:val="003D6D41"/>
    <w:rsid w:val="003D73F6"/>
    <w:rsid w:val="003D7976"/>
    <w:rsid w:val="003D7B2C"/>
    <w:rsid w:val="003D7B94"/>
    <w:rsid w:val="003D7C87"/>
    <w:rsid w:val="003D7E1A"/>
    <w:rsid w:val="003D7F7D"/>
    <w:rsid w:val="003E0C37"/>
    <w:rsid w:val="003E1CE6"/>
    <w:rsid w:val="003E1FBA"/>
    <w:rsid w:val="003E216A"/>
    <w:rsid w:val="003E2453"/>
    <w:rsid w:val="003E2B51"/>
    <w:rsid w:val="003E2DBF"/>
    <w:rsid w:val="003E2FC5"/>
    <w:rsid w:val="003E343A"/>
    <w:rsid w:val="003E69BB"/>
    <w:rsid w:val="003E7222"/>
    <w:rsid w:val="003E7B6E"/>
    <w:rsid w:val="003F07E0"/>
    <w:rsid w:val="003F0B4F"/>
    <w:rsid w:val="003F0B9B"/>
    <w:rsid w:val="003F104B"/>
    <w:rsid w:val="003F15E2"/>
    <w:rsid w:val="003F1A2B"/>
    <w:rsid w:val="003F1C8A"/>
    <w:rsid w:val="003F48CD"/>
    <w:rsid w:val="003F4971"/>
    <w:rsid w:val="003F4FA5"/>
    <w:rsid w:val="003F50BA"/>
    <w:rsid w:val="003F51F2"/>
    <w:rsid w:val="003F53B7"/>
    <w:rsid w:val="003F5928"/>
    <w:rsid w:val="003F626A"/>
    <w:rsid w:val="003F64E7"/>
    <w:rsid w:val="003F6B20"/>
    <w:rsid w:val="003F6E08"/>
    <w:rsid w:val="003F73A5"/>
    <w:rsid w:val="003F7937"/>
    <w:rsid w:val="003F7BDF"/>
    <w:rsid w:val="004005E1"/>
    <w:rsid w:val="00400BDB"/>
    <w:rsid w:val="00400EEC"/>
    <w:rsid w:val="00400FED"/>
    <w:rsid w:val="00401129"/>
    <w:rsid w:val="00401439"/>
    <w:rsid w:val="00401884"/>
    <w:rsid w:val="004019AD"/>
    <w:rsid w:val="0040211B"/>
    <w:rsid w:val="00402E3C"/>
    <w:rsid w:val="00403118"/>
    <w:rsid w:val="00403599"/>
    <w:rsid w:val="004045A8"/>
    <w:rsid w:val="00404B0C"/>
    <w:rsid w:val="00404F47"/>
    <w:rsid w:val="00405634"/>
    <w:rsid w:val="00405F59"/>
    <w:rsid w:val="00406ABC"/>
    <w:rsid w:val="00406EA7"/>
    <w:rsid w:val="00407451"/>
    <w:rsid w:val="00407D12"/>
    <w:rsid w:val="00410330"/>
    <w:rsid w:val="00410D91"/>
    <w:rsid w:val="00410E89"/>
    <w:rsid w:val="004122C8"/>
    <w:rsid w:val="00412971"/>
    <w:rsid w:val="00412A59"/>
    <w:rsid w:val="00413514"/>
    <w:rsid w:val="00414267"/>
    <w:rsid w:val="00414F95"/>
    <w:rsid w:val="004155EC"/>
    <w:rsid w:val="00416B47"/>
    <w:rsid w:val="00416F2F"/>
    <w:rsid w:val="004172F5"/>
    <w:rsid w:val="00420436"/>
    <w:rsid w:val="00420D23"/>
    <w:rsid w:val="00421DB4"/>
    <w:rsid w:val="00421E5D"/>
    <w:rsid w:val="004229F4"/>
    <w:rsid w:val="00423CC6"/>
    <w:rsid w:val="0042566C"/>
    <w:rsid w:val="00425859"/>
    <w:rsid w:val="00426ECF"/>
    <w:rsid w:val="004278E5"/>
    <w:rsid w:val="00427ED8"/>
    <w:rsid w:val="00431D18"/>
    <w:rsid w:val="004320BB"/>
    <w:rsid w:val="0043278C"/>
    <w:rsid w:val="00432E5C"/>
    <w:rsid w:val="0043324C"/>
    <w:rsid w:val="00433FA9"/>
    <w:rsid w:val="004359AF"/>
    <w:rsid w:val="00435B13"/>
    <w:rsid w:val="00435B77"/>
    <w:rsid w:val="00436854"/>
    <w:rsid w:val="00436D40"/>
    <w:rsid w:val="0043709B"/>
    <w:rsid w:val="004371A7"/>
    <w:rsid w:val="00437591"/>
    <w:rsid w:val="00437A29"/>
    <w:rsid w:val="004411B4"/>
    <w:rsid w:val="004419CD"/>
    <w:rsid w:val="00441D27"/>
    <w:rsid w:val="0044251E"/>
    <w:rsid w:val="004428B8"/>
    <w:rsid w:val="0044293E"/>
    <w:rsid w:val="00442DFE"/>
    <w:rsid w:val="00442EE9"/>
    <w:rsid w:val="004433F7"/>
    <w:rsid w:val="00443573"/>
    <w:rsid w:val="004446A5"/>
    <w:rsid w:val="00444C8D"/>
    <w:rsid w:val="004452FF"/>
    <w:rsid w:val="004453D1"/>
    <w:rsid w:val="00445469"/>
    <w:rsid w:val="0044629F"/>
    <w:rsid w:val="00446A1A"/>
    <w:rsid w:val="00447066"/>
    <w:rsid w:val="00447BCE"/>
    <w:rsid w:val="00447C86"/>
    <w:rsid w:val="00450171"/>
    <w:rsid w:val="004506B8"/>
    <w:rsid w:val="00450B4C"/>
    <w:rsid w:val="004517DF"/>
    <w:rsid w:val="00452180"/>
    <w:rsid w:val="00452FB2"/>
    <w:rsid w:val="00453691"/>
    <w:rsid w:val="00453F3E"/>
    <w:rsid w:val="00454838"/>
    <w:rsid w:val="0045495A"/>
    <w:rsid w:val="0045496C"/>
    <w:rsid w:val="00454AA3"/>
    <w:rsid w:val="00455181"/>
    <w:rsid w:val="004556AF"/>
    <w:rsid w:val="004557F4"/>
    <w:rsid w:val="00455D92"/>
    <w:rsid w:val="00455F0C"/>
    <w:rsid w:val="00456174"/>
    <w:rsid w:val="00457C2C"/>
    <w:rsid w:val="00461CD2"/>
    <w:rsid w:val="00462C84"/>
    <w:rsid w:val="0046351B"/>
    <w:rsid w:val="00464621"/>
    <w:rsid w:val="004648C3"/>
    <w:rsid w:val="00464D04"/>
    <w:rsid w:val="00465AA3"/>
    <w:rsid w:val="00466244"/>
    <w:rsid w:val="00466516"/>
    <w:rsid w:val="00466557"/>
    <w:rsid w:val="00466597"/>
    <w:rsid w:val="00466AC3"/>
    <w:rsid w:val="00466CC7"/>
    <w:rsid w:val="004673AB"/>
    <w:rsid w:val="0047000E"/>
    <w:rsid w:val="004700F2"/>
    <w:rsid w:val="00470142"/>
    <w:rsid w:val="004706CE"/>
    <w:rsid w:val="00471589"/>
    <w:rsid w:val="0047218C"/>
    <w:rsid w:val="00472B28"/>
    <w:rsid w:val="00472F98"/>
    <w:rsid w:val="00473009"/>
    <w:rsid w:val="004731B8"/>
    <w:rsid w:val="004732B5"/>
    <w:rsid w:val="00473C46"/>
    <w:rsid w:val="00474DCC"/>
    <w:rsid w:val="004757FB"/>
    <w:rsid w:val="00475921"/>
    <w:rsid w:val="00475B1C"/>
    <w:rsid w:val="00475C9C"/>
    <w:rsid w:val="00476332"/>
    <w:rsid w:val="00476E59"/>
    <w:rsid w:val="00477A03"/>
    <w:rsid w:val="00477D85"/>
    <w:rsid w:val="004801E0"/>
    <w:rsid w:val="004803D9"/>
    <w:rsid w:val="00481126"/>
    <w:rsid w:val="00481389"/>
    <w:rsid w:val="00481756"/>
    <w:rsid w:val="00481861"/>
    <w:rsid w:val="004824AC"/>
    <w:rsid w:val="004830CA"/>
    <w:rsid w:val="004837FB"/>
    <w:rsid w:val="00483D73"/>
    <w:rsid w:val="00483EE0"/>
    <w:rsid w:val="00484BC8"/>
    <w:rsid w:val="00484BEA"/>
    <w:rsid w:val="00485BA2"/>
    <w:rsid w:val="00486E5E"/>
    <w:rsid w:val="004873AC"/>
    <w:rsid w:val="00487509"/>
    <w:rsid w:val="004878A7"/>
    <w:rsid w:val="004900D7"/>
    <w:rsid w:val="004901D7"/>
    <w:rsid w:val="00490ADA"/>
    <w:rsid w:val="00490B9E"/>
    <w:rsid w:val="00490D27"/>
    <w:rsid w:val="00490ECB"/>
    <w:rsid w:val="00491592"/>
    <w:rsid w:val="0049187A"/>
    <w:rsid w:val="00491ED8"/>
    <w:rsid w:val="0049274E"/>
    <w:rsid w:val="00493546"/>
    <w:rsid w:val="00493F04"/>
    <w:rsid w:val="00495C71"/>
    <w:rsid w:val="004964F8"/>
    <w:rsid w:val="00497791"/>
    <w:rsid w:val="00497991"/>
    <w:rsid w:val="00497DE5"/>
    <w:rsid w:val="004A0570"/>
    <w:rsid w:val="004A0AAD"/>
    <w:rsid w:val="004A12D2"/>
    <w:rsid w:val="004A16FF"/>
    <w:rsid w:val="004A2271"/>
    <w:rsid w:val="004A27E3"/>
    <w:rsid w:val="004A33F3"/>
    <w:rsid w:val="004A34D2"/>
    <w:rsid w:val="004A368D"/>
    <w:rsid w:val="004A370D"/>
    <w:rsid w:val="004A3E50"/>
    <w:rsid w:val="004A4983"/>
    <w:rsid w:val="004A4A60"/>
    <w:rsid w:val="004A57F1"/>
    <w:rsid w:val="004A5A02"/>
    <w:rsid w:val="004A689B"/>
    <w:rsid w:val="004A692A"/>
    <w:rsid w:val="004A6D20"/>
    <w:rsid w:val="004A6E04"/>
    <w:rsid w:val="004A7104"/>
    <w:rsid w:val="004A732D"/>
    <w:rsid w:val="004B058A"/>
    <w:rsid w:val="004B0F2B"/>
    <w:rsid w:val="004B268C"/>
    <w:rsid w:val="004B28C5"/>
    <w:rsid w:val="004B29EC"/>
    <w:rsid w:val="004B2EDD"/>
    <w:rsid w:val="004B3812"/>
    <w:rsid w:val="004B3AE7"/>
    <w:rsid w:val="004B40B1"/>
    <w:rsid w:val="004B43B3"/>
    <w:rsid w:val="004B45D1"/>
    <w:rsid w:val="004B47CC"/>
    <w:rsid w:val="004B4819"/>
    <w:rsid w:val="004B506A"/>
    <w:rsid w:val="004B6513"/>
    <w:rsid w:val="004B681D"/>
    <w:rsid w:val="004B6C57"/>
    <w:rsid w:val="004B74E8"/>
    <w:rsid w:val="004B78A5"/>
    <w:rsid w:val="004B7B46"/>
    <w:rsid w:val="004C01A0"/>
    <w:rsid w:val="004C04D6"/>
    <w:rsid w:val="004C08A6"/>
    <w:rsid w:val="004C0E4A"/>
    <w:rsid w:val="004C19F0"/>
    <w:rsid w:val="004C2025"/>
    <w:rsid w:val="004C26FD"/>
    <w:rsid w:val="004C2B26"/>
    <w:rsid w:val="004C2E9A"/>
    <w:rsid w:val="004C3AB0"/>
    <w:rsid w:val="004C3F68"/>
    <w:rsid w:val="004C55BD"/>
    <w:rsid w:val="004C61BB"/>
    <w:rsid w:val="004C6321"/>
    <w:rsid w:val="004C6639"/>
    <w:rsid w:val="004C6699"/>
    <w:rsid w:val="004C6E9C"/>
    <w:rsid w:val="004C782B"/>
    <w:rsid w:val="004D036D"/>
    <w:rsid w:val="004D10EB"/>
    <w:rsid w:val="004D12DE"/>
    <w:rsid w:val="004D13A6"/>
    <w:rsid w:val="004D27F3"/>
    <w:rsid w:val="004D2DA9"/>
    <w:rsid w:val="004D3189"/>
    <w:rsid w:val="004D353B"/>
    <w:rsid w:val="004D37CA"/>
    <w:rsid w:val="004D5AA5"/>
    <w:rsid w:val="004D5B22"/>
    <w:rsid w:val="004D5BD2"/>
    <w:rsid w:val="004D5E49"/>
    <w:rsid w:val="004D76BE"/>
    <w:rsid w:val="004D7D2A"/>
    <w:rsid w:val="004E075C"/>
    <w:rsid w:val="004E088B"/>
    <w:rsid w:val="004E08D2"/>
    <w:rsid w:val="004E0D35"/>
    <w:rsid w:val="004E0E2A"/>
    <w:rsid w:val="004E10FA"/>
    <w:rsid w:val="004E1577"/>
    <w:rsid w:val="004E1B81"/>
    <w:rsid w:val="004E2390"/>
    <w:rsid w:val="004E278F"/>
    <w:rsid w:val="004E2941"/>
    <w:rsid w:val="004E4483"/>
    <w:rsid w:val="004E49C1"/>
    <w:rsid w:val="004E6339"/>
    <w:rsid w:val="004E67BF"/>
    <w:rsid w:val="004E699A"/>
    <w:rsid w:val="004E6AC3"/>
    <w:rsid w:val="004E6FF5"/>
    <w:rsid w:val="004E7260"/>
    <w:rsid w:val="004E7A2E"/>
    <w:rsid w:val="004E7EEB"/>
    <w:rsid w:val="004F02E8"/>
    <w:rsid w:val="004F0337"/>
    <w:rsid w:val="004F0D2A"/>
    <w:rsid w:val="004F148C"/>
    <w:rsid w:val="004F1B57"/>
    <w:rsid w:val="004F31C5"/>
    <w:rsid w:val="004F341E"/>
    <w:rsid w:val="004F3D22"/>
    <w:rsid w:val="004F438D"/>
    <w:rsid w:val="004F44EF"/>
    <w:rsid w:val="004F4C7B"/>
    <w:rsid w:val="004F52F4"/>
    <w:rsid w:val="004F562B"/>
    <w:rsid w:val="004F6335"/>
    <w:rsid w:val="004F635A"/>
    <w:rsid w:val="004F64F0"/>
    <w:rsid w:val="004F6602"/>
    <w:rsid w:val="004F6C44"/>
    <w:rsid w:val="004F6DB8"/>
    <w:rsid w:val="004F7A0C"/>
    <w:rsid w:val="004F7AF9"/>
    <w:rsid w:val="004F7EB8"/>
    <w:rsid w:val="005001BC"/>
    <w:rsid w:val="005007BE"/>
    <w:rsid w:val="00500B9D"/>
    <w:rsid w:val="005015CA"/>
    <w:rsid w:val="00501D8D"/>
    <w:rsid w:val="00501F40"/>
    <w:rsid w:val="005023B3"/>
    <w:rsid w:val="005024F2"/>
    <w:rsid w:val="00502945"/>
    <w:rsid w:val="00503A7B"/>
    <w:rsid w:val="00503C26"/>
    <w:rsid w:val="00503D77"/>
    <w:rsid w:val="00504192"/>
    <w:rsid w:val="005041E3"/>
    <w:rsid w:val="00504D10"/>
    <w:rsid w:val="00505282"/>
    <w:rsid w:val="00506962"/>
    <w:rsid w:val="005075C9"/>
    <w:rsid w:val="005100C5"/>
    <w:rsid w:val="00510152"/>
    <w:rsid w:val="0051137E"/>
    <w:rsid w:val="00511AEE"/>
    <w:rsid w:val="00511B5A"/>
    <w:rsid w:val="00511BD9"/>
    <w:rsid w:val="0051281E"/>
    <w:rsid w:val="0051326E"/>
    <w:rsid w:val="005147A2"/>
    <w:rsid w:val="00515216"/>
    <w:rsid w:val="00516274"/>
    <w:rsid w:val="005170BC"/>
    <w:rsid w:val="005171B2"/>
    <w:rsid w:val="00517458"/>
    <w:rsid w:val="005178B1"/>
    <w:rsid w:val="00517F56"/>
    <w:rsid w:val="00520759"/>
    <w:rsid w:val="0052153C"/>
    <w:rsid w:val="00522013"/>
    <w:rsid w:val="005225F8"/>
    <w:rsid w:val="0052260C"/>
    <w:rsid w:val="00523448"/>
    <w:rsid w:val="005241E7"/>
    <w:rsid w:val="00524CBF"/>
    <w:rsid w:val="00525A00"/>
    <w:rsid w:val="00525A73"/>
    <w:rsid w:val="00526799"/>
    <w:rsid w:val="005270D5"/>
    <w:rsid w:val="005277C1"/>
    <w:rsid w:val="0052789D"/>
    <w:rsid w:val="00530E3B"/>
    <w:rsid w:val="00530FBE"/>
    <w:rsid w:val="00530FE8"/>
    <w:rsid w:val="0053199D"/>
    <w:rsid w:val="00532AE8"/>
    <w:rsid w:val="00533CDE"/>
    <w:rsid w:val="00534146"/>
    <w:rsid w:val="00535130"/>
    <w:rsid w:val="005351D8"/>
    <w:rsid w:val="00535436"/>
    <w:rsid w:val="00535592"/>
    <w:rsid w:val="00535BBC"/>
    <w:rsid w:val="00536E3A"/>
    <w:rsid w:val="0053710E"/>
    <w:rsid w:val="005402CA"/>
    <w:rsid w:val="0054065F"/>
    <w:rsid w:val="00540A94"/>
    <w:rsid w:val="00540D0D"/>
    <w:rsid w:val="005413D2"/>
    <w:rsid w:val="00541B2A"/>
    <w:rsid w:val="00541C6B"/>
    <w:rsid w:val="005427EE"/>
    <w:rsid w:val="00543151"/>
    <w:rsid w:val="00544103"/>
    <w:rsid w:val="005449A8"/>
    <w:rsid w:val="005453F1"/>
    <w:rsid w:val="005456C3"/>
    <w:rsid w:val="00545D93"/>
    <w:rsid w:val="005460E3"/>
    <w:rsid w:val="005463BD"/>
    <w:rsid w:val="00546D2D"/>
    <w:rsid w:val="00546E05"/>
    <w:rsid w:val="00550729"/>
    <w:rsid w:val="00550B5E"/>
    <w:rsid w:val="00550E6F"/>
    <w:rsid w:val="00550E79"/>
    <w:rsid w:val="0055230B"/>
    <w:rsid w:val="005524A4"/>
    <w:rsid w:val="0055303F"/>
    <w:rsid w:val="00553721"/>
    <w:rsid w:val="0055380B"/>
    <w:rsid w:val="0055401F"/>
    <w:rsid w:val="005542B0"/>
    <w:rsid w:val="0055576D"/>
    <w:rsid w:val="0055591F"/>
    <w:rsid w:val="00555F1F"/>
    <w:rsid w:val="00556A46"/>
    <w:rsid w:val="00556E0D"/>
    <w:rsid w:val="005576F9"/>
    <w:rsid w:val="00557BC8"/>
    <w:rsid w:val="00560A30"/>
    <w:rsid w:val="00560AA0"/>
    <w:rsid w:val="00560B8B"/>
    <w:rsid w:val="00560C4A"/>
    <w:rsid w:val="00560E17"/>
    <w:rsid w:val="00561782"/>
    <w:rsid w:val="00561B92"/>
    <w:rsid w:val="0056219A"/>
    <w:rsid w:val="00562E64"/>
    <w:rsid w:val="005632AC"/>
    <w:rsid w:val="005633DD"/>
    <w:rsid w:val="005635C5"/>
    <w:rsid w:val="005644F4"/>
    <w:rsid w:val="00564878"/>
    <w:rsid w:val="00564A35"/>
    <w:rsid w:val="00565CD6"/>
    <w:rsid w:val="0056607C"/>
    <w:rsid w:val="005663FB"/>
    <w:rsid w:val="005666B8"/>
    <w:rsid w:val="005667B3"/>
    <w:rsid w:val="00566E6C"/>
    <w:rsid w:val="00567BBD"/>
    <w:rsid w:val="00567E46"/>
    <w:rsid w:val="005703E3"/>
    <w:rsid w:val="005708CC"/>
    <w:rsid w:val="0057097C"/>
    <w:rsid w:val="00571141"/>
    <w:rsid w:val="005732B7"/>
    <w:rsid w:val="0057341B"/>
    <w:rsid w:val="0057341D"/>
    <w:rsid w:val="00573ECB"/>
    <w:rsid w:val="00573FDE"/>
    <w:rsid w:val="005748B6"/>
    <w:rsid w:val="00574B6D"/>
    <w:rsid w:val="0057538E"/>
    <w:rsid w:val="005757BE"/>
    <w:rsid w:val="00575C94"/>
    <w:rsid w:val="00575FE2"/>
    <w:rsid w:val="0057638B"/>
    <w:rsid w:val="005764B1"/>
    <w:rsid w:val="00576AE6"/>
    <w:rsid w:val="005770C1"/>
    <w:rsid w:val="0058067F"/>
    <w:rsid w:val="00580F60"/>
    <w:rsid w:val="00581E80"/>
    <w:rsid w:val="00582738"/>
    <w:rsid w:val="00582F44"/>
    <w:rsid w:val="00583A2E"/>
    <w:rsid w:val="00583E1A"/>
    <w:rsid w:val="00584884"/>
    <w:rsid w:val="00584F74"/>
    <w:rsid w:val="00585489"/>
    <w:rsid w:val="00585764"/>
    <w:rsid w:val="005858D6"/>
    <w:rsid w:val="00585B6F"/>
    <w:rsid w:val="00585B9E"/>
    <w:rsid w:val="00585E18"/>
    <w:rsid w:val="00585E6D"/>
    <w:rsid w:val="00586683"/>
    <w:rsid w:val="00586796"/>
    <w:rsid w:val="00586880"/>
    <w:rsid w:val="00586D86"/>
    <w:rsid w:val="00586F65"/>
    <w:rsid w:val="00586FE1"/>
    <w:rsid w:val="005875D1"/>
    <w:rsid w:val="00587C56"/>
    <w:rsid w:val="00587FE4"/>
    <w:rsid w:val="005912D1"/>
    <w:rsid w:val="00591792"/>
    <w:rsid w:val="00591E67"/>
    <w:rsid w:val="00591E6A"/>
    <w:rsid w:val="00591FFF"/>
    <w:rsid w:val="005929D8"/>
    <w:rsid w:val="00592ADA"/>
    <w:rsid w:val="00592AEC"/>
    <w:rsid w:val="0059331D"/>
    <w:rsid w:val="0059403F"/>
    <w:rsid w:val="005946A0"/>
    <w:rsid w:val="00594A05"/>
    <w:rsid w:val="00594A5D"/>
    <w:rsid w:val="0059500F"/>
    <w:rsid w:val="0059609E"/>
    <w:rsid w:val="005963A4"/>
    <w:rsid w:val="00596539"/>
    <w:rsid w:val="005967B2"/>
    <w:rsid w:val="00596E85"/>
    <w:rsid w:val="0059727A"/>
    <w:rsid w:val="005977BF"/>
    <w:rsid w:val="00597824"/>
    <w:rsid w:val="00597C15"/>
    <w:rsid w:val="005A089E"/>
    <w:rsid w:val="005A0E44"/>
    <w:rsid w:val="005A1683"/>
    <w:rsid w:val="005A20CA"/>
    <w:rsid w:val="005A26A6"/>
    <w:rsid w:val="005A2A6A"/>
    <w:rsid w:val="005A2B6E"/>
    <w:rsid w:val="005A3050"/>
    <w:rsid w:val="005A35D6"/>
    <w:rsid w:val="005A3A88"/>
    <w:rsid w:val="005A3EE6"/>
    <w:rsid w:val="005A409F"/>
    <w:rsid w:val="005A4768"/>
    <w:rsid w:val="005A62D9"/>
    <w:rsid w:val="005A64B0"/>
    <w:rsid w:val="005A6CB2"/>
    <w:rsid w:val="005A6FD3"/>
    <w:rsid w:val="005A7117"/>
    <w:rsid w:val="005A7C6B"/>
    <w:rsid w:val="005B035A"/>
    <w:rsid w:val="005B037B"/>
    <w:rsid w:val="005B157E"/>
    <w:rsid w:val="005B164C"/>
    <w:rsid w:val="005B2E7F"/>
    <w:rsid w:val="005B3702"/>
    <w:rsid w:val="005B3BAB"/>
    <w:rsid w:val="005B409D"/>
    <w:rsid w:val="005B441A"/>
    <w:rsid w:val="005B49B5"/>
    <w:rsid w:val="005B503F"/>
    <w:rsid w:val="005B509B"/>
    <w:rsid w:val="005B5A16"/>
    <w:rsid w:val="005B5A72"/>
    <w:rsid w:val="005B63FE"/>
    <w:rsid w:val="005B6AA7"/>
    <w:rsid w:val="005B7C1E"/>
    <w:rsid w:val="005C074D"/>
    <w:rsid w:val="005C0C56"/>
    <w:rsid w:val="005C271C"/>
    <w:rsid w:val="005C2C77"/>
    <w:rsid w:val="005C2E25"/>
    <w:rsid w:val="005C38D2"/>
    <w:rsid w:val="005C38DF"/>
    <w:rsid w:val="005C3960"/>
    <w:rsid w:val="005C3EC2"/>
    <w:rsid w:val="005C4113"/>
    <w:rsid w:val="005C448E"/>
    <w:rsid w:val="005C48A7"/>
    <w:rsid w:val="005C48FC"/>
    <w:rsid w:val="005C4C86"/>
    <w:rsid w:val="005C5568"/>
    <w:rsid w:val="005C5A2B"/>
    <w:rsid w:val="005C5F03"/>
    <w:rsid w:val="005C6BFF"/>
    <w:rsid w:val="005C7077"/>
    <w:rsid w:val="005C716E"/>
    <w:rsid w:val="005C790C"/>
    <w:rsid w:val="005C7973"/>
    <w:rsid w:val="005C7DC0"/>
    <w:rsid w:val="005D0303"/>
    <w:rsid w:val="005D051A"/>
    <w:rsid w:val="005D090D"/>
    <w:rsid w:val="005D0E4E"/>
    <w:rsid w:val="005D1C25"/>
    <w:rsid w:val="005D20D8"/>
    <w:rsid w:val="005D21E3"/>
    <w:rsid w:val="005D2C1C"/>
    <w:rsid w:val="005D31D8"/>
    <w:rsid w:val="005D40E2"/>
    <w:rsid w:val="005D4C83"/>
    <w:rsid w:val="005D51E0"/>
    <w:rsid w:val="005D5848"/>
    <w:rsid w:val="005D5BC4"/>
    <w:rsid w:val="005D64D4"/>
    <w:rsid w:val="005D6BB7"/>
    <w:rsid w:val="005D6CDA"/>
    <w:rsid w:val="005D79FB"/>
    <w:rsid w:val="005E082B"/>
    <w:rsid w:val="005E1AB4"/>
    <w:rsid w:val="005E2A13"/>
    <w:rsid w:val="005E3638"/>
    <w:rsid w:val="005E41F1"/>
    <w:rsid w:val="005E4C16"/>
    <w:rsid w:val="005E4F79"/>
    <w:rsid w:val="005E5509"/>
    <w:rsid w:val="005E557D"/>
    <w:rsid w:val="005E70DA"/>
    <w:rsid w:val="005E7314"/>
    <w:rsid w:val="005E7972"/>
    <w:rsid w:val="005E7C87"/>
    <w:rsid w:val="005F0079"/>
    <w:rsid w:val="005F088F"/>
    <w:rsid w:val="005F0B53"/>
    <w:rsid w:val="005F0DA3"/>
    <w:rsid w:val="005F13E5"/>
    <w:rsid w:val="005F1543"/>
    <w:rsid w:val="005F18FF"/>
    <w:rsid w:val="005F1E65"/>
    <w:rsid w:val="005F22C7"/>
    <w:rsid w:val="005F3282"/>
    <w:rsid w:val="005F3544"/>
    <w:rsid w:val="005F3614"/>
    <w:rsid w:val="005F3ECE"/>
    <w:rsid w:val="005F47A7"/>
    <w:rsid w:val="005F4FD6"/>
    <w:rsid w:val="005F6675"/>
    <w:rsid w:val="005F6AB3"/>
    <w:rsid w:val="005F7488"/>
    <w:rsid w:val="005F77E9"/>
    <w:rsid w:val="005F78B9"/>
    <w:rsid w:val="00600D4E"/>
    <w:rsid w:val="00600E46"/>
    <w:rsid w:val="00600F94"/>
    <w:rsid w:val="00601376"/>
    <w:rsid w:val="00601FDE"/>
    <w:rsid w:val="006022B1"/>
    <w:rsid w:val="0060237A"/>
    <w:rsid w:val="0060294E"/>
    <w:rsid w:val="00602FD3"/>
    <w:rsid w:val="006036D3"/>
    <w:rsid w:val="006036DB"/>
    <w:rsid w:val="00603D41"/>
    <w:rsid w:val="0060430B"/>
    <w:rsid w:val="00604317"/>
    <w:rsid w:val="006048C1"/>
    <w:rsid w:val="00604B96"/>
    <w:rsid w:val="00604CA4"/>
    <w:rsid w:val="00604D84"/>
    <w:rsid w:val="006053CC"/>
    <w:rsid w:val="00605F53"/>
    <w:rsid w:val="00606098"/>
    <w:rsid w:val="006075D7"/>
    <w:rsid w:val="00607791"/>
    <w:rsid w:val="00607F93"/>
    <w:rsid w:val="006100EB"/>
    <w:rsid w:val="006107BC"/>
    <w:rsid w:val="006109D9"/>
    <w:rsid w:val="006115C2"/>
    <w:rsid w:val="0061172A"/>
    <w:rsid w:val="00611B2E"/>
    <w:rsid w:val="00612087"/>
    <w:rsid w:val="006135ED"/>
    <w:rsid w:val="00613797"/>
    <w:rsid w:val="0061409E"/>
    <w:rsid w:val="006144E7"/>
    <w:rsid w:val="00614CB2"/>
    <w:rsid w:val="00614DF8"/>
    <w:rsid w:val="00615158"/>
    <w:rsid w:val="00615463"/>
    <w:rsid w:val="006157BC"/>
    <w:rsid w:val="006157FA"/>
    <w:rsid w:val="00615A40"/>
    <w:rsid w:val="006167CC"/>
    <w:rsid w:val="006169D5"/>
    <w:rsid w:val="0061737D"/>
    <w:rsid w:val="006208FB"/>
    <w:rsid w:val="00621E72"/>
    <w:rsid w:val="0062230B"/>
    <w:rsid w:val="006225DD"/>
    <w:rsid w:val="006236BA"/>
    <w:rsid w:val="006245E6"/>
    <w:rsid w:val="00624B14"/>
    <w:rsid w:val="00625DB4"/>
    <w:rsid w:val="00626040"/>
    <w:rsid w:val="00626437"/>
    <w:rsid w:val="006265DA"/>
    <w:rsid w:val="006271AB"/>
    <w:rsid w:val="00627241"/>
    <w:rsid w:val="0063052F"/>
    <w:rsid w:val="006306B1"/>
    <w:rsid w:val="0063073F"/>
    <w:rsid w:val="006307FA"/>
    <w:rsid w:val="00630A77"/>
    <w:rsid w:val="00630DF3"/>
    <w:rsid w:val="00632507"/>
    <w:rsid w:val="00632799"/>
    <w:rsid w:val="00635104"/>
    <w:rsid w:val="00635AE4"/>
    <w:rsid w:val="00635D4D"/>
    <w:rsid w:val="00635FFF"/>
    <w:rsid w:val="006366D9"/>
    <w:rsid w:val="00636AC4"/>
    <w:rsid w:val="006371C2"/>
    <w:rsid w:val="006372A3"/>
    <w:rsid w:val="00637425"/>
    <w:rsid w:val="00637502"/>
    <w:rsid w:val="00637D1D"/>
    <w:rsid w:val="0064084F"/>
    <w:rsid w:val="00641AF6"/>
    <w:rsid w:val="006421CF"/>
    <w:rsid w:val="00642349"/>
    <w:rsid w:val="006429F8"/>
    <w:rsid w:val="00642C3B"/>
    <w:rsid w:val="0064384C"/>
    <w:rsid w:val="0064399C"/>
    <w:rsid w:val="006439DE"/>
    <w:rsid w:val="00643D5C"/>
    <w:rsid w:val="00645091"/>
    <w:rsid w:val="00645A3E"/>
    <w:rsid w:val="00647444"/>
    <w:rsid w:val="006476E6"/>
    <w:rsid w:val="006478F1"/>
    <w:rsid w:val="006502D4"/>
    <w:rsid w:val="006518D4"/>
    <w:rsid w:val="00651AD8"/>
    <w:rsid w:val="0065264C"/>
    <w:rsid w:val="00652AF5"/>
    <w:rsid w:val="00653245"/>
    <w:rsid w:val="00653E24"/>
    <w:rsid w:val="00653EBB"/>
    <w:rsid w:val="006545D2"/>
    <w:rsid w:val="006545E8"/>
    <w:rsid w:val="00654624"/>
    <w:rsid w:val="00654F8B"/>
    <w:rsid w:val="006552F8"/>
    <w:rsid w:val="00655375"/>
    <w:rsid w:val="00655AE3"/>
    <w:rsid w:val="00655DAE"/>
    <w:rsid w:val="00656078"/>
    <w:rsid w:val="006569AC"/>
    <w:rsid w:val="006577B0"/>
    <w:rsid w:val="0066028A"/>
    <w:rsid w:val="006607BD"/>
    <w:rsid w:val="006607E8"/>
    <w:rsid w:val="006609B6"/>
    <w:rsid w:val="00661965"/>
    <w:rsid w:val="00661DB1"/>
    <w:rsid w:val="00661FAF"/>
    <w:rsid w:val="00662208"/>
    <w:rsid w:val="006623D7"/>
    <w:rsid w:val="00662F7B"/>
    <w:rsid w:val="00663345"/>
    <w:rsid w:val="006642AD"/>
    <w:rsid w:val="00664F97"/>
    <w:rsid w:val="0066509B"/>
    <w:rsid w:val="006650D7"/>
    <w:rsid w:val="0066546D"/>
    <w:rsid w:val="00665ED2"/>
    <w:rsid w:val="00666085"/>
    <w:rsid w:val="00666DD3"/>
    <w:rsid w:val="006702D7"/>
    <w:rsid w:val="00670346"/>
    <w:rsid w:val="0067034D"/>
    <w:rsid w:val="006718A0"/>
    <w:rsid w:val="00672391"/>
    <w:rsid w:val="00672480"/>
    <w:rsid w:val="00672F2E"/>
    <w:rsid w:val="00672FD0"/>
    <w:rsid w:val="00673085"/>
    <w:rsid w:val="006737DC"/>
    <w:rsid w:val="00673A3F"/>
    <w:rsid w:val="00673E15"/>
    <w:rsid w:val="00674FAA"/>
    <w:rsid w:val="00675356"/>
    <w:rsid w:val="00675399"/>
    <w:rsid w:val="006758EA"/>
    <w:rsid w:val="00675913"/>
    <w:rsid w:val="00676198"/>
    <w:rsid w:val="00676EA1"/>
    <w:rsid w:val="00680014"/>
    <w:rsid w:val="0068068E"/>
    <w:rsid w:val="006808D5"/>
    <w:rsid w:val="00681272"/>
    <w:rsid w:val="00681819"/>
    <w:rsid w:val="00681EF4"/>
    <w:rsid w:val="00682E1F"/>
    <w:rsid w:val="00682F60"/>
    <w:rsid w:val="0068334A"/>
    <w:rsid w:val="00684B8E"/>
    <w:rsid w:val="00684E69"/>
    <w:rsid w:val="0068522C"/>
    <w:rsid w:val="0068537B"/>
    <w:rsid w:val="00685B0E"/>
    <w:rsid w:val="006860DC"/>
    <w:rsid w:val="0068661A"/>
    <w:rsid w:val="00686778"/>
    <w:rsid w:val="00686A43"/>
    <w:rsid w:val="006870EC"/>
    <w:rsid w:val="006872D2"/>
    <w:rsid w:val="00687A2D"/>
    <w:rsid w:val="00687CF1"/>
    <w:rsid w:val="006913DD"/>
    <w:rsid w:val="00691C91"/>
    <w:rsid w:val="0069228D"/>
    <w:rsid w:val="00693864"/>
    <w:rsid w:val="0069396F"/>
    <w:rsid w:val="006941A3"/>
    <w:rsid w:val="00694B56"/>
    <w:rsid w:val="00694DBC"/>
    <w:rsid w:val="00695608"/>
    <w:rsid w:val="006960EB"/>
    <w:rsid w:val="00696A1B"/>
    <w:rsid w:val="00697848"/>
    <w:rsid w:val="00697903"/>
    <w:rsid w:val="006A0414"/>
    <w:rsid w:val="006A0CF6"/>
    <w:rsid w:val="006A1A4F"/>
    <w:rsid w:val="006A1A8F"/>
    <w:rsid w:val="006A1B79"/>
    <w:rsid w:val="006A2224"/>
    <w:rsid w:val="006A28A0"/>
    <w:rsid w:val="006A2C6E"/>
    <w:rsid w:val="006A2E3E"/>
    <w:rsid w:val="006A3EFF"/>
    <w:rsid w:val="006A4920"/>
    <w:rsid w:val="006A527B"/>
    <w:rsid w:val="006A5868"/>
    <w:rsid w:val="006A58C5"/>
    <w:rsid w:val="006A6BD4"/>
    <w:rsid w:val="006A6CA4"/>
    <w:rsid w:val="006A6FE3"/>
    <w:rsid w:val="006A75D5"/>
    <w:rsid w:val="006B023B"/>
    <w:rsid w:val="006B05EB"/>
    <w:rsid w:val="006B060E"/>
    <w:rsid w:val="006B0B2E"/>
    <w:rsid w:val="006B1429"/>
    <w:rsid w:val="006B21C9"/>
    <w:rsid w:val="006B2887"/>
    <w:rsid w:val="006B3BC9"/>
    <w:rsid w:val="006B3C25"/>
    <w:rsid w:val="006B3DA0"/>
    <w:rsid w:val="006B436D"/>
    <w:rsid w:val="006B4938"/>
    <w:rsid w:val="006B495D"/>
    <w:rsid w:val="006B5289"/>
    <w:rsid w:val="006B531A"/>
    <w:rsid w:val="006B581C"/>
    <w:rsid w:val="006B65E8"/>
    <w:rsid w:val="006B7B5C"/>
    <w:rsid w:val="006B7E5B"/>
    <w:rsid w:val="006B7EFD"/>
    <w:rsid w:val="006C04E0"/>
    <w:rsid w:val="006C0726"/>
    <w:rsid w:val="006C0B1C"/>
    <w:rsid w:val="006C112F"/>
    <w:rsid w:val="006C1319"/>
    <w:rsid w:val="006C1DF4"/>
    <w:rsid w:val="006C25AF"/>
    <w:rsid w:val="006C2AE4"/>
    <w:rsid w:val="006C2B51"/>
    <w:rsid w:val="006C2D98"/>
    <w:rsid w:val="006C2FEA"/>
    <w:rsid w:val="006C3864"/>
    <w:rsid w:val="006C4330"/>
    <w:rsid w:val="006C5BBB"/>
    <w:rsid w:val="006C5F3C"/>
    <w:rsid w:val="006C655B"/>
    <w:rsid w:val="006C6762"/>
    <w:rsid w:val="006C7325"/>
    <w:rsid w:val="006D0ADE"/>
    <w:rsid w:val="006D105D"/>
    <w:rsid w:val="006D271A"/>
    <w:rsid w:val="006D27DA"/>
    <w:rsid w:val="006D2AF2"/>
    <w:rsid w:val="006D2C47"/>
    <w:rsid w:val="006D42B2"/>
    <w:rsid w:val="006D4648"/>
    <w:rsid w:val="006D478C"/>
    <w:rsid w:val="006D4A21"/>
    <w:rsid w:val="006D5B8A"/>
    <w:rsid w:val="006D5CE9"/>
    <w:rsid w:val="006D7816"/>
    <w:rsid w:val="006D7C8D"/>
    <w:rsid w:val="006E04CD"/>
    <w:rsid w:val="006E105E"/>
    <w:rsid w:val="006E236C"/>
    <w:rsid w:val="006E25FE"/>
    <w:rsid w:val="006E2689"/>
    <w:rsid w:val="006E34BE"/>
    <w:rsid w:val="006E38E2"/>
    <w:rsid w:val="006E4888"/>
    <w:rsid w:val="006E55C4"/>
    <w:rsid w:val="006E5B73"/>
    <w:rsid w:val="006E663C"/>
    <w:rsid w:val="006E6ABB"/>
    <w:rsid w:val="006E6B04"/>
    <w:rsid w:val="006E6CD4"/>
    <w:rsid w:val="006E778B"/>
    <w:rsid w:val="006F06FE"/>
    <w:rsid w:val="006F0CE5"/>
    <w:rsid w:val="006F12E0"/>
    <w:rsid w:val="006F1BF7"/>
    <w:rsid w:val="006F1D79"/>
    <w:rsid w:val="006F2B4B"/>
    <w:rsid w:val="006F379D"/>
    <w:rsid w:val="006F46C8"/>
    <w:rsid w:val="006F4709"/>
    <w:rsid w:val="006F47A9"/>
    <w:rsid w:val="006F4A21"/>
    <w:rsid w:val="006F5886"/>
    <w:rsid w:val="006F752E"/>
    <w:rsid w:val="006F7A51"/>
    <w:rsid w:val="00700713"/>
    <w:rsid w:val="007019C2"/>
    <w:rsid w:val="00702159"/>
    <w:rsid w:val="00702407"/>
    <w:rsid w:val="00703359"/>
    <w:rsid w:val="00703D3B"/>
    <w:rsid w:val="00704579"/>
    <w:rsid w:val="0070678D"/>
    <w:rsid w:val="007074EA"/>
    <w:rsid w:val="007078C1"/>
    <w:rsid w:val="00707D68"/>
    <w:rsid w:val="00710194"/>
    <w:rsid w:val="00710CFD"/>
    <w:rsid w:val="00710E8A"/>
    <w:rsid w:val="00710EC4"/>
    <w:rsid w:val="007110E2"/>
    <w:rsid w:val="00711305"/>
    <w:rsid w:val="007116A4"/>
    <w:rsid w:val="00712288"/>
    <w:rsid w:val="007129D8"/>
    <w:rsid w:val="00712C82"/>
    <w:rsid w:val="00712FD1"/>
    <w:rsid w:val="007131EE"/>
    <w:rsid w:val="00713723"/>
    <w:rsid w:val="00713B52"/>
    <w:rsid w:val="00713CEB"/>
    <w:rsid w:val="00713FC3"/>
    <w:rsid w:val="007142F3"/>
    <w:rsid w:val="007148C3"/>
    <w:rsid w:val="00715441"/>
    <w:rsid w:val="00715559"/>
    <w:rsid w:val="00715852"/>
    <w:rsid w:val="0071587B"/>
    <w:rsid w:val="00715F93"/>
    <w:rsid w:val="0071666A"/>
    <w:rsid w:val="00716755"/>
    <w:rsid w:val="0071690B"/>
    <w:rsid w:val="00716ACB"/>
    <w:rsid w:val="00716C92"/>
    <w:rsid w:val="00717B2E"/>
    <w:rsid w:val="007206E9"/>
    <w:rsid w:val="007209B0"/>
    <w:rsid w:val="007209D4"/>
    <w:rsid w:val="00720A1C"/>
    <w:rsid w:val="00721CCC"/>
    <w:rsid w:val="00722A34"/>
    <w:rsid w:val="007235DC"/>
    <w:rsid w:val="007252A0"/>
    <w:rsid w:val="0072582E"/>
    <w:rsid w:val="00725D8F"/>
    <w:rsid w:val="00725E2D"/>
    <w:rsid w:val="00726CE0"/>
    <w:rsid w:val="00726F26"/>
    <w:rsid w:val="00730E82"/>
    <w:rsid w:val="00731455"/>
    <w:rsid w:val="0073167D"/>
    <w:rsid w:val="00731D6B"/>
    <w:rsid w:val="00732247"/>
    <w:rsid w:val="00732920"/>
    <w:rsid w:val="00732D44"/>
    <w:rsid w:val="00733639"/>
    <w:rsid w:val="00733827"/>
    <w:rsid w:val="00733A3B"/>
    <w:rsid w:val="0073405F"/>
    <w:rsid w:val="00735655"/>
    <w:rsid w:val="00735758"/>
    <w:rsid w:val="007368EC"/>
    <w:rsid w:val="0073775B"/>
    <w:rsid w:val="00737B14"/>
    <w:rsid w:val="00740069"/>
    <w:rsid w:val="007415AC"/>
    <w:rsid w:val="0074216C"/>
    <w:rsid w:val="007427FA"/>
    <w:rsid w:val="00743710"/>
    <w:rsid w:val="007442AE"/>
    <w:rsid w:val="00744643"/>
    <w:rsid w:val="00744F02"/>
    <w:rsid w:val="0074616F"/>
    <w:rsid w:val="00746B39"/>
    <w:rsid w:val="0074734E"/>
    <w:rsid w:val="00747353"/>
    <w:rsid w:val="00747559"/>
    <w:rsid w:val="00747FA7"/>
    <w:rsid w:val="007511B4"/>
    <w:rsid w:val="00751E3C"/>
    <w:rsid w:val="0075281C"/>
    <w:rsid w:val="00752FE5"/>
    <w:rsid w:val="00754FB1"/>
    <w:rsid w:val="007551E4"/>
    <w:rsid w:val="007559B7"/>
    <w:rsid w:val="00755AEE"/>
    <w:rsid w:val="00756550"/>
    <w:rsid w:val="00756D74"/>
    <w:rsid w:val="007573AA"/>
    <w:rsid w:val="00760424"/>
    <w:rsid w:val="007606FA"/>
    <w:rsid w:val="00760AAF"/>
    <w:rsid w:val="00760FA0"/>
    <w:rsid w:val="0076109E"/>
    <w:rsid w:val="00761371"/>
    <w:rsid w:val="00761521"/>
    <w:rsid w:val="00762644"/>
    <w:rsid w:val="00763CAF"/>
    <w:rsid w:val="00764D5E"/>
    <w:rsid w:val="007659D0"/>
    <w:rsid w:val="00765BA1"/>
    <w:rsid w:val="00765E29"/>
    <w:rsid w:val="007668B2"/>
    <w:rsid w:val="00767C12"/>
    <w:rsid w:val="00770D46"/>
    <w:rsid w:val="00771D73"/>
    <w:rsid w:val="007730B8"/>
    <w:rsid w:val="00773685"/>
    <w:rsid w:val="007736CD"/>
    <w:rsid w:val="0077377D"/>
    <w:rsid w:val="00773B85"/>
    <w:rsid w:val="00773D30"/>
    <w:rsid w:val="007740E7"/>
    <w:rsid w:val="00774C78"/>
    <w:rsid w:val="00774FDA"/>
    <w:rsid w:val="00775D19"/>
    <w:rsid w:val="007760A8"/>
    <w:rsid w:val="00776CDB"/>
    <w:rsid w:val="007775BA"/>
    <w:rsid w:val="00777F32"/>
    <w:rsid w:val="00780761"/>
    <w:rsid w:val="0078089B"/>
    <w:rsid w:val="00780D04"/>
    <w:rsid w:val="00780F8D"/>
    <w:rsid w:val="00781487"/>
    <w:rsid w:val="00781B18"/>
    <w:rsid w:val="00782785"/>
    <w:rsid w:val="007827F3"/>
    <w:rsid w:val="0078303C"/>
    <w:rsid w:val="00783B6F"/>
    <w:rsid w:val="00783D72"/>
    <w:rsid w:val="00783EAC"/>
    <w:rsid w:val="00783F39"/>
    <w:rsid w:val="007841D2"/>
    <w:rsid w:val="00784315"/>
    <w:rsid w:val="00784676"/>
    <w:rsid w:val="0078592F"/>
    <w:rsid w:val="0078629F"/>
    <w:rsid w:val="0078648C"/>
    <w:rsid w:val="007868EC"/>
    <w:rsid w:val="00786C15"/>
    <w:rsid w:val="00786C24"/>
    <w:rsid w:val="007870B6"/>
    <w:rsid w:val="007873CA"/>
    <w:rsid w:val="0078762B"/>
    <w:rsid w:val="00787839"/>
    <w:rsid w:val="00787CC3"/>
    <w:rsid w:val="0079019E"/>
    <w:rsid w:val="00790D76"/>
    <w:rsid w:val="007914A1"/>
    <w:rsid w:val="007916DC"/>
    <w:rsid w:val="00791E64"/>
    <w:rsid w:val="00791E85"/>
    <w:rsid w:val="007927A5"/>
    <w:rsid w:val="00794846"/>
    <w:rsid w:val="00795236"/>
    <w:rsid w:val="0079560D"/>
    <w:rsid w:val="00795DAA"/>
    <w:rsid w:val="007975A7"/>
    <w:rsid w:val="00797668"/>
    <w:rsid w:val="00797C4F"/>
    <w:rsid w:val="007A037A"/>
    <w:rsid w:val="007A0796"/>
    <w:rsid w:val="007A0C1D"/>
    <w:rsid w:val="007A117A"/>
    <w:rsid w:val="007A12CA"/>
    <w:rsid w:val="007A1574"/>
    <w:rsid w:val="007A15CE"/>
    <w:rsid w:val="007A25DD"/>
    <w:rsid w:val="007A266F"/>
    <w:rsid w:val="007A33DE"/>
    <w:rsid w:val="007A3B05"/>
    <w:rsid w:val="007A4513"/>
    <w:rsid w:val="007A4B37"/>
    <w:rsid w:val="007A4C1D"/>
    <w:rsid w:val="007A4C8F"/>
    <w:rsid w:val="007A592E"/>
    <w:rsid w:val="007A66C9"/>
    <w:rsid w:val="007A6A14"/>
    <w:rsid w:val="007A72A2"/>
    <w:rsid w:val="007A736E"/>
    <w:rsid w:val="007A7560"/>
    <w:rsid w:val="007A7718"/>
    <w:rsid w:val="007A7C82"/>
    <w:rsid w:val="007A7DFC"/>
    <w:rsid w:val="007B07A1"/>
    <w:rsid w:val="007B0C8C"/>
    <w:rsid w:val="007B0F71"/>
    <w:rsid w:val="007B153A"/>
    <w:rsid w:val="007B1BB6"/>
    <w:rsid w:val="007B1C5C"/>
    <w:rsid w:val="007B25BE"/>
    <w:rsid w:val="007B2878"/>
    <w:rsid w:val="007B3601"/>
    <w:rsid w:val="007B3BF9"/>
    <w:rsid w:val="007B4875"/>
    <w:rsid w:val="007B523F"/>
    <w:rsid w:val="007B5905"/>
    <w:rsid w:val="007B6B4A"/>
    <w:rsid w:val="007B6E21"/>
    <w:rsid w:val="007B7FDC"/>
    <w:rsid w:val="007C0DD5"/>
    <w:rsid w:val="007C16DA"/>
    <w:rsid w:val="007C1CD7"/>
    <w:rsid w:val="007C21B5"/>
    <w:rsid w:val="007C2320"/>
    <w:rsid w:val="007C25D0"/>
    <w:rsid w:val="007C2742"/>
    <w:rsid w:val="007C279C"/>
    <w:rsid w:val="007C2A49"/>
    <w:rsid w:val="007C32F3"/>
    <w:rsid w:val="007C3E2C"/>
    <w:rsid w:val="007C41C0"/>
    <w:rsid w:val="007C4B52"/>
    <w:rsid w:val="007C541A"/>
    <w:rsid w:val="007C58A7"/>
    <w:rsid w:val="007C595D"/>
    <w:rsid w:val="007C6124"/>
    <w:rsid w:val="007C7346"/>
    <w:rsid w:val="007C7388"/>
    <w:rsid w:val="007D0C12"/>
    <w:rsid w:val="007D0C43"/>
    <w:rsid w:val="007D0F42"/>
    <w:rsid w:val="007D17F0"/>
    <w:rsid w:val="007D285F"/>
    <w:rsid w:val="007D2E81"/>
    <w:rsid w:val="007D2F25"/>
    <w:rsid w:val="007D33C8"/>
    <w:rsid w:val="007D35D7"/>
    <w:rsid w:val="007D397F"/>
    <w:rsid w:val="007D3A4E"/>
    <w:rsid w:val="007D3A9E"/>
    <w:rsid w:val="007D3DF0"/>
    <w:rsid w:val="007D4112"/>
    <w:rsid w:val="007D41DF"/>
    <w:rsid w:val="007D57B9"/>
    <w:rsid w:val="007D5887"/>
    <w:rsid w:val="007D65BC"/>
    <w:rsid w:val="007D671F"/>
    <w:rsid w:val="007D6D1E"/>
    <w:rsid w:val="007D7D62"/>
    <w:rsid w:val="007E09AB"/>
    <w:rsid w:val="007E0B74"/>
    <w:rsid w:val="007E0F84"/>
    <w:rsid w:val="007E147E"/>
    <w:rsid w:val="007E1E09"/>
    <w:rsid w:val="007E3375"/>
    <w:rsid w:val="007E3B36"/>
    <w:rsid w:val="007E3D92"/>
    <w:rsid w:val="007E3F32"/>
    <w:rsid w:val="007E413C"/>
    <w:rsid w:val="007E45CE"/>
    <w:rsid w:val="007E52FD"/>
    <w:rsid w:val="007E56B7"/>
    <w:rsid w:val="007E5861"/>
    <w:rsid w:val="007E62C0"/>
    <w:rsid w:val="007E63AA"/>
    <w:rsid w:val="007F0A2A"/>
    <w:rsid w:val="007F0D60"/>
    <w:rsid w:val="007F150B"/>
    <w:rsid w:val="007F2D79"/>
    <w:rsid w:val="007F3344"/>
    <w:rsid w:val="007F348C"/>
    <w:rsid w:val="007F36C1"/>
    <w:rsid w:val="007F39C6"/>
    <w:rsid w:val="007F3FBE"/>
    <w:rsid w:val="007F407B"/>
    <w:rsid w:val="007F4424"/>
    <w:rsid w:val="007F49DA"/>
    <w:rsid w:val="007F4F63"/>
    <w:rsid w:val="007F541A"/>
    <w:rsid w:val="007F5661"/>
    <w:rsid w:val="007F5980"/>
    <w:rsid w:val="007F62F3"/>
    <w:rsid w:val="007F64E1"/>
    <w:rsid w:val="007F7C4F"/>
    <w:rsid w:val="00800330"/>
    <w:rsid w:val="00800C57"/>
    <w:rsid w:val="008011B2"/>
    <w:rsid w:val="008014F1"/>
    <w:rsid w:val="00801CFC"/>
    <w:rsid w:val="00802465"/>
    <w:rsid w:val="00802A56"/>
    <w:rsid w:val="008033C9"/>
    <w:rsid w:val="008036F6"/>
    <w:rsid w:val="00804D3B"/>
    <w:rsid w:val="00804D78"/>
    <w:rsid w:val="00805473"/>
    <w:rsid w:val="008054DA"/>
    <w:rsid w:val="00806277"/>
    <w:rsid w:val="00806A8A"/>
    <w:rsid w:val="00806E3E"/>
    <w:rsid w:val="00807369"/>
    <w:rsid w:val="00807B49"/>
    <w:rsid w:val="00807FE9"/>
    <w:rsid w:val="0081004A"/>
    <w:rsid w:val="0081035A"/>
    <w:rsid w:val="00810C3C"/>
    <w:rsid w:val="008116EF"/>
    <w:rsid w:val="00811781"/>
    <w:rsid w:val="0081218A"/>
    <w:rsid w:val="008128B9"/>
    <w:rsid w:val="00813AF0"/>
    <w:rsid w:val="00813DA7"/>
    <w:rsid w:val="00814298"/>
    <w:rsid w:val="00815336"/>
    <w:rsid w:val="00815828"/>
    <w:rsid w:val="00815872"/>
    <w:rsid w:val="00815D7B"/>
    <w:rsid w:val="00815F1C"/>
    <w:rsid w:val="00817C64"/>
    <w:rsid w:val="00817ED2"/>
    <w:rsid w:val="0082021F"/>
    <w:rsid w:val="008208C4"/>
    <w:rsid w:val="0082097F"/>
    <w:rsid w:val="0082233B"/>
    <w:rsid w:val="00822456"/>
    <w:rsid w:val="008225FC"/>
    <w:rsid w:val="008229F7"/>
    <w:rsid w:val="00823D2D"/>
    <w:rsid w:val="008245E5"/>
    <w:rsid w:val="0082462A"/>
    <w:rsid w:val="0082488D"/>
    <w:rsid w:val="008248D5"/>
    <w:rsid w:val="0082543A"/>
    <w:rsid w:val="00825B23"/>
    <w:rsid w:val="00825E7C"/>
    <w:rsid w:val="00825F9B"/>
    <w:rsid w:val="008262A3"/>
    <w:rsid w:val="0082748C"/>
    <w:rsid w:val="00827DD5"/>
    <w:rsid w:val="008301E4"/>
    <w:rsid w:val="00830225"/>
    <w:rsid w:val="00830ACF"/>
    <w:rsid w:val="00830D37"/>
    <w:rsid w:val="008315F2"/>
    <w:rsid w:val="00831614"/>
    <w:rsid w:val="00832F7C"/>
    <w:rsid w:val="00833066"/>
    <w:rsid w:val="008334EC"/>
    <w:rsid w:val="00833B2F"/>
    <w:rsid w:val="00833EBB"/>
    <w:rsid w:val="0083433D"/>
    <w:rsid w:val="00834A12"/>
    <w:rsid w:val="00835944"/>
    <w:rsid w:val="00837B4C"/>
    <w:rsid w:val="008409B5"/>
    <w:rsid w:val="00841138"/>
    <w:rsid w:val="008425AB"/>
    <w:rsid w:val="00842DDA"/>
    <w:rsid w:val="00844C32"/>
    <w:rsid w:val="00844FAF"/>
    <w:rsid w:val="0084529E"/>
    <w:rsid w:val="0084597F"/>
    <w:rsid w:val="00846E70"/>
    <w:rsid w:val="0084775B"/>
    <w:rsid w:val="00847E94"/>
    <w:rsid w:val="00850A30"/>
    <w:rsid w:val="008513B4"/>
    <w:rsid w:val="0085142D"/>
    <w:rsid w:val="008514CA"/>
    <w:rsid w:val="00851D98"/>
    <w:rsid w:val="0085212A"/>
    <w:rsid w:val="00852A5F"/>
    <w:rsid w:val="00853174"/>
    <w:rsid w:val="008534D3"/>
    <w:rsid w:val="008536F6"/>
    <w:rsid w:val="00853AEA"/>
    <w:rsid w:val="00853E7D"/>
    <w:rsid w:val="00854113"/>
    <w:rsid w:val="00854740"/>
    <w:rsid w:val="0085623C"/>
    <w:rsid w:val="00856F6B"/>
    <w:rsid w:val="0085722D"/>
    <w:rsid w:val="00857936"/>
    <w:rsid w:val="0086016B"/>
    <w:rsid w:val="00860266"/>
    <w:rsid w:val="008602A5"/>
    <w:rsid w:val="00860300"/>
    <w:rsid w:val="008603C7"/>
    <w:rsid w:val="00860E0F"/>
    <w:rsid w:val="008614DF"/>
    <w:rsid w:val="00861750"/>
    <w:rsid w:val="0086178B"/>
    <w:rsid w:val="00861859"/>
    <w:rsid w:val="00862131"/>
    <w:rsid w:val="00862E8E"/>
    <w:rsid w:val="00863679"/>
    <w:rsid w:val="0086456B"/>
    <w:rsid w:val="008646F9"/>
    <w:rsid w:val="0086556A"/>
    <w:rsid w:val="00865C88"/>
    <w:rsid w:val="00866D1A"/>
    <w:rsid w:val="00870187"/>
    <w:rsid w:val="00871BE6"/>
    <w:rsid w:val="00871F30"/>
    <w:rsid w:val="008721A9"/>
    <w:rsid w:val="008726D4"/>
    <w:rsid w:val="00872B98"/>
    <w:rsid w:val="00872E94"/>
    <w:rsid w:val="00873462"/>
    <w:rsid w:val="00873634"/>
    <w:rsid w:val="00873779"/>
    <w:rsid w:val="0087389A"/>
    <w:rsid w:val="00873C1D"/>
    <w:rsid w:val="00873DAD"/>
    <w:rsid w:val="008744B9"/>
    <w:rsid w:val="00875066"/>
    <w:rsid w:val="008765CF"/>
    <w:rsid w:val="00876B6A"/>
    <w:rsid w:val="008770FE"/>
    <w:rsid w:val="008773B9"/>
    <w:rsid w:val="00877A6D"/>
    <w:rsid w:val="00877D53"/>
    <w:rsid w:val="00877E04"/>
    <w:rsid w:val="00880185"/>
    <w:rsid w:val="00881401"/>
    <w:rsid w:val="00882859"/>
    <w:rsid w:val="00882D13"/>
    <w:rsid w:val="00882D6C"/>
    <w:rsid w:val="00882F95"/>
    <w:rsid w:val="0088335A"/>
    <w:rsid w:val="0088370D"/>
    <w:rsid w:val="00883A3E"/>
    <w:rsid w:val="00883BE1"/>
    <w:rsid w:val="00883EBD"/>
    <w:rsid w:val="008842F7"/>
    <w:rsid w:val="008842F8"/>
    <w:rsid w:val="00885142"/>
    <w:rsid w:val="00885C0E"/>
    <w:rsid w:val="00885C9B"/>
    <w:rsid w:val="00885D34"/>
    <w:rsid w:val="00886425"/>
    <w:rsid w:val="008865A5"/>
    <w:rsid w:val="00886DD1"/>
    <w:rsid w:val="00886ECE"/>
    <w:rsid w:val="00886FE5"/>
    <w:rsid w:val="0088770C"/>
    <w:rsid w:val="00887931"/>
    <w:rsid w:val="00887ECE"/>
    <w:rsid w:val="008900BF"/>
    <w:rsid w:val="0089033D"/>
    <w:rsid w:val="00890668"/>
    <w:rsid w:val="0089110F"/>
    <w:rsid w:val="00891A7A"/>
    <w:rsid w:val="00892B50"/>
    <w:rsid w:val="00892D9C"/>
    <w:rsid w:val="00895889"/>
    <w:rsid w:val="00895F8E"/>
    <w:rsid w:val="0089612E"/>
    <w:rsid w:val="00896746"/>
    <w:rsid w:val="00896CE4"/>
    <w:rsid w:val="00896DD9"/>
    <w:rsid w:val="00896ED3"/>
    <w:rsid w:val="008974B6"/>
    <w:rsid w:val="0089758F"/>
    <w:rsid w:val="008A0613"/>
    <w:rsid w:val="008A0A3A"/>
    <w:rsid w:val="008A0FB1"/>
    <w:rsid w:val="008A1379"/>
    <w:rsid w:val="008A1984"/>
    <w:rsid w:val="008A1EC2"/>
    <w:rsid w:val="008A201A"/>
    <w:rsid w:val="008A28BA"/>
    <w:rsid w:val="008A2F20"/>
    <w:rsid w:val="008A3AEB"/>
    <w:rsid w:val="008A3FE6"/>
    <w:rsid w:val="008A45B1"/>
    <w:rsid w:val="008A5F92"/>
    <w:rsid w:val="008A6607"/>
    <w:rsid w:val="008A6CC8"/>
    <w:rsid w:val="008A790D"/>
    <w:rsid w:val="008A7C6D"/>
    <w:rsid w:val="008B00BB"/>
    <w:rsid w:val="008B17A4"/>
    <w:rsid w:val="008B18A7"/>
    <w:rsid w:val="008B1C7B"/>
    <w:rsid w:val="008B1F86"/>
    <w:rsid w:val="008B21A5"/>
    <w:rsid w:val="008B2842"/>
    <w:rsid w:val="008B29EB"/>
    <w:rsid w:val="008B3705"/>
    <w:rsid w:val="008B3834"/>
    <w:rsid w:val="008B3C4F"/>
    <w:rsid w:val="008B3F4F"/>
    <w:rsid w:val="008B51B6"/>
    <w:rsid w:val="008B5D46"/>
    <w:rsid w:val="008B63C1"/>
    <w:rsid w:val="008B68C4"/>
    <w:rsid w:val="008B74A0"/>
    <w:rsid w:val="008B775B"/>
    <w:rsid w:val="008B7860"/>
    <w:rsid w:val="008C0BDA"/>
    <w:rsid w:val="008C120F"/>
    <w:rsid w:val="008C2BA1"/>
    <w:rsid w:val="008C32E2"/>
    <w:rsid w:val="008C3A93"/>
    <w:rsid w:val="008C3BA7"/>
    <w:rsid w:val="008C3DD6"/>
    <w:rsid w:val="008C4023"/>
    <w:rsid w:val="008C4A26"/>
    <w:rsid w:val="008C4B2C"/>
    <w:rsid w:val="008C5035"/>
    <w:rsid w:val="008C57E3"/>
    <w:rsid w:val="008C57F5"/>
    <w:rsid w:val="008C61D7"/>
    <w:rsid w:val="008C6591"/>
    <w:rsid w:val="008D012D"/>
    <w:rsid w:val="008D056C"/>
    <w:rsid w:val="008D06E0"/>
    <w:rsid w:val="008D108A"/>
    <w:rsid w:val="008D1A24"/>
    <w:rsid w:val="008D232A"/>
    <w:rsid w:val="008D25B1"/>
    <w:rsid w:val="008D2632"/>
    <w:rsid w:val="008D2721"/>
    <w:rsid w:val="008D2DCE"/>
    <w:rsid w:val="008D5546"/>
    <w:rsid w:val="008D56B2"/>
    <w:rsid w:val="008D6AF7"/>
    <w:rsid w:val="008D7480"/>
    <w:rsid w:val="008D7D06"/>
    <w:rsid w:val="008E053A"/>
    <w:rsid w:val="008E066F"/>
    <w:rsid w:val="008E0A00"/>
    <w:rsid w:val="008E11C6"/>
    <w:rsid w:val="008E25EB"/>
    <w:rsid w:val="008E2876"/>
    <w:rsid w:val="008E2BEC"/>
    <w:rsid w:val="008E2F32"/>
    <w:rsid w:val="008E3085"/>
    <w:rsid w:val="008E350A"/>
    <w:rsid w:val="008E55EC"/>
    <w:rsid w:val="008E5755"/>
    <w:rsid w:val="008E587F"/>
    <w:rsid w:val="008E606C"/>
    <w:rsid w:val="008E6FF9"/>
    <w:rsid w:val="008E717C"/>
    <w:rsid w:val="008E7564"/>
    <w:rsid w:val="008E7D43"/>
    <w:rsid w:val="008E7E4F"/>
    <w:rsid w:val="008E7E88"/>
    <w:rsid w:val="008F09DE"/>
    <w:rsid w:val="008F1580"/>
    <w:rsid w:val="008F1700"/>
    <w:rsid w:val="008F1B77"/>
    <w:rsid w:val="008F1C04"/>
    <w:rsid w:val="008F1C21"/>
    <w:rsid w:val="008F203F"/>
    <w:rsid w:val="008F20DA"/>
    <w:rsid w:val="008F2CF0"/>
    <w:rsid w:val="008F2EEC"/>
    <w:rsid w:val="008F3DB1"/>
    <w:rsid w:val="008F41F1"/>
    <w:rsid w:val="008F41FC"/>
    <w:rsid w:val="008F4514"/>
    <w:rsid w:val="008F5DCB"/>
    <w:rsid w:val="008F61FC"/>
    <w:rsid w:val="008F6419"/>
    <w:rsid w:val="008F6893"/>
    <w:rsid w:val="008F73E3"/>
    <w:rsid w:val="008F762D"/>
    <w:rsid w:val="008F7D63"/>
    <w:rsid w:val="009002C5"/>
    <w:rsid w:val="00900674"/>
    <w:rsid w:val="009008E1"/>
    <w:rsid w:val="00900BAF"/>
    <w:rsid w:val="00900E78"/>
    <w:rsid w:val="00901B8E"/>
    <w:rsid w:val="00902A0F"/>
    <w:rsid w:val="00902EA4"/>
    <w:rsid w:val="009030DD"/>
    <w:rsid w:val="00903FC8"/>
    <w:rsid w:val="009043CC"/>
    <w:rsid w:val="009047FA"/>
    <w:rsid w:val="009052FA"/>
    <w:rsid w:val="0090652B"/>
    <w:rsid w:val="009076EF"/>
    <w:rsid w:val="00907891"/>
    <w:rsid w:val="00910C46"/>
    <w:rsid w:val="00910C8C"/>
    <w:rsid w:val="00911294"/>
    <w:rsid w:val="00911420"/>
    <w:rsid w:val="00911732"/>
    <w:rsid w:val="00912440"/>
    <w:rsid w:val="009128DA"/>
    <w:rsid w:val="00912F53"/>
    <w:rsid w:val="0091364B"/>
    <w:rsid w:val="00913B0D"/>
    <w:rsid w:val="0091416A"/>
    <w:rsid w:val="00914355"/>
    <w:rsid w:val="00914602"/>
    <w:rsid w:val="00914EA8"/>
    <w:rsid w:val="0091541B"/>
    <w:rsid w:val="00916B81"/>
    <w:rsid w:val="0091708C"/>
    <w:rsid w:val="00917D78"/>
    <w:rsid w:val="00917F6B"/>
    <w:rsid w:val="00920158"/>
    <w:rsid w:val="00922C01"/>
    <w:rsid w:val="00922FEF"/>
    <w:rsid w:val="00924191"/>
    <w:rsid w:val="00924332"/>
    <w:rsid w:val="009249AD"/>
    <w:rsid w:val="00924C57"/>
    <w:rsid w:val="009251AF"/>
    <w:rsid w:val="00926546"/>
    <w:rsid w:val="00926637"/>
    <w:rsid w:val="00926A36"/>
    <w:rsid w:val="00926B65"/>
    <w:rsid w:val="0092722B"/>
    <w:rsid w:val="00927898"/>
    <w:rsid w:val="00927D0F"/>
    <w:rsid w:val="009301B5"/>
    <w:rsid w:val="00930333"/>
    <w:rsid w:val="00930B1D"/>
    <w:rsid w:val="0093142B"/>
    <w:rsid w:val="00931F0D"/>
    <w:rsid w:val="009333C9"/>
    <w:rsid w:val="009333E9"/>
    <w:rsid w:val="009338C9"/>
    <w:rsid w:val="00933FE0"/>
    <w:rsid w:val="00934AA1"/>
    <w:rsid w:val="00935332"/>
    <w:rsid w:val="00935465"/>
    <w:rsid w:val="009364C0"/>
    <w:rsid w:val="009369DA"/>
    <w:rsid w:val="00937701"/>
    <w:rsid w:val="0093774F"/>
    <w:rsid w:val="00937C27"/>
    <w:rsid w:val="009404EF"/>
    <w:rsid w:val="0094080D"/>
    <w:rsid w:val="00941380"/>
    <w:rsid w:val="00941763"/>
    <w:rsid w:val="0094177F"/>
    <w:rsid w:val="0094241F"/>
    <w:rsid w:val="00943183"/>
    <w:rsid w:val="0094369D"/>
    <w:rsid w:val="00943FFC"/>
    <w:rsid w:val="0094519E"/>
    <w:rsid w:val="009456D4"/>
    <w:rsid w:val="009456F6"/>
    <w:rsid w:val="00945A0A"/>
    <w:rsid w:val="00945E38"/>
    <w:rsid w:val="009460F1"/>
    <w:rsid w:val="00946A7B"/>
    <w:rsid w:val="00946D13"/>
    <w:rsid w:val="0094702F"/>
    <w:rsid w:val="00947FDD"/>
    <w:rsid w:val="00950980"/>
    <w:rsid w:val="00950FFC"/>
    <w:rsid w:val="00951272"/>
    <w:rsid w:val="00951B9D"/>
    <w:rsid w:val="00952705"/>
    <w:rsid w:val="00952D9E"/>
    <w:rsid w:val="00955F8D"/>
    <w:rsid w:val="0095622C"/>
    <w:rsid w:val="0095662D"/>
    <w:rsid w:val="009577D9"/>
    <w:rsid w:val="00957A86"/>
    <w:rsid w:val="00957F2D"/>
    <w:rsid w:val="00960AAD"/>
    <w:rsid w:val="009615E6"/>
    <w:rsid w:val="00962217"/>
    <w:rsid w:val="009645D1"/>
    <w:rsid w:val="009651BD"/>
    <w:rsid w:val="00965D7C"/>
    <w:rsid w:val="009669C5"/>
    <w:rsid w:val="00966C65"/>
    <w:rsid w:val="00967C8A"/>
    <w:rsid w:val="0097000D"/>
    <w:rsid w:val="009717F0"/>
    <w:rsid w:val="009719F2"/>
    <w:rsid w:val="00971BB9"/>
    <w:rsid w:val="00971C25"/>
    <w:rsid w:val="00971CA1"/>
    <w:rsid w:val="00972112"/>
    <w:rsid w:val="00973101"/>
    <w:rsid w:val="0097340F"/>
    <w:rsid w:val="0097375E"/>
    <w:rsid w:val="009748C5"/>
    <w:rsid w:val="00974A59"/>
    <w:rsid w:val="009758F7"/>
    <w:rsid w:val="00975E75"/>
    <w:rsid w:val="00976E3B"/>
    <w:rsid w:val="00977359"/>
    <w:rsid w:val="009777BB"/>
    <w:rsid w:val="00977808"/>
    <w:rsid w:val="00977984"/>
    <w:rsid w:val="009779DF"/>
    <w:rsid w:val="0098063F"/>
    <w:rsid w:val="0098088D"/>
    <w:rsid w:val="00980CFB"/>
    <w:rsid w:val="0098162A"/>
    <w:rsid w:val="009823EE"/>
    <w:rsid w:val="00982421"/>
    <w:rsid w:val="00982BA3"/>
    <w:rsid w:val="00983825"/>
    <w:rsid w:val="00983B01"/>
    <w:rsid w:val="00984771"/>
    <w:rsid w:val="00984870"/>
    <w:rsid w:val="00985660"/>
    <w:rsid w:val="0098611A"/>
    <w:rsid w:val="00986729"/>
    <w:rsid w:val="00986E30"/>
    <w:rsid w:val="00987B1F"/>
    <w:rsid w:val="0099009A"/>
    <w:rsid w:val="00990574"/>
    <w:rsid w:val="00990708"/>
    <w:rsid w:val="00991F07"/>
    <w:rsid w:val="00992658"/>
    <w:rsid w:val="00992680"/>
    <w:rsid w:val="00992743"/>
    <w:rsid w:val="009927C4"/>
    <w:rsid w:val="00992EC9"/>
    <w:rsid w:val="0099303F"/>
    <w:rsid w:val="0099346B"/>
    <w:rsid w:val="009943A7"/>
    <w:rsid w:val="009946AA"/>
    <w:rsid w:val="00995D4F"/>
    <w:rsid w:val="00996942"/>
    <w:rsid w:val="009973D7"/>
    <w:rsid w:val="009977D2"/>
    <w:rsid w:val="00997C39"/>
    <w:rsid w:val="00997E5C"/>
    <w:rsid w:val="009A0084"/>
    <w:rsid w:val="009A058F"/>
    <w:rsid w:val="009A13EA"/>
    <w:rsid w:val="009A1892"/>
    <w:rsid w:val="009A1A88"/>
    <w:rsid w:val="009A2F69"/>
    <w:rsid w:val="009A317E"/>
    <w:rsid w:val="009A346E"/>
    <w:rsid w:val="009A352B"/>
    <w:rsid w:val="009A37BA"/>
    <w:rsid w:val="009A3D56"/>
    <w:rsid w:val="009A3DE3"/>
    <w:rsid w:val="009A4A68"/>
    <w:rsid w:val="009A4D9E"/>
    <w:rsid w:val="009A5013"/>
    <w:rsid w:val="009A51DD"/>
    <w:rsid w:val="009A5401"/>
    <w:rsid w:val="009A54E1"/>
    <w:rsid w:val="009A54F9"/>
    <w:rsid w:val="009A5B91"/>
    <w:rsid w:val="009A6419"/>
    <w:rsid w:val="009A74F1"/>
    <w:rsid w:val="009B0782"/>
    <w:rsid w:val="009B297C"/>
    <w:rsid w:val="009B3BAE"/>
    <w:rsid w:val="009B3BE8"/>
    <w:rsid w:val="009B400A"/>
    <w:rsid w:val="009B416A"/>
    <w:rsid w:val="009B438F"/>
    <w:rsid w:val="009B46F9"/>
    <w:rsid w:val="009B4967"/>
    <w:rsid w:val="009B54CB"/>
    <w:rsid w:val="009B64B4"/>
    <w:rsid w:val="009B7336"/>
    <w:rsid w:val="009B7877"/>
    <w:rsid w:val="009C0500"/>
    <w:rsid w:val="009C28A1"/>
    <w:rsid w:val="009C3CA8"/>
    <w:rsid w:val="009C414E"/>
    <w:rsid w:val="009C5116"/>
    <w:rsid w:val="009C5ADB"/>
    <w:rsid w:val="009D08D1"/>
    <w:rsid w:val="009D1E57"/>
    <w:rsid w:val="009D2556"/>
    <w:rsid w:val="009D264F"/>
    <w:rsid w:val="009D2778"/>
    <w:rsid w:val="009D2B14"/>
    <w:rsid w:val="009D2B5B"/>
    <w:rsid w:val="009D3733"/>
    <w:rsid w:val="009D4F4D"/>
    <w:rsid w:val="009D5D4A"/>
    <w:rsid w:val="009D61C8"/>
    <w:rsid w:val="009D6D1A"/>
    <w:rsid w:val="009D6ED2"/>
    <w:rsid w:val="009D728D"/>
    <w:rsid w:val="009D753C"/>
    <w:rsid w:val="009E0448"/>
    <w:rsid w:val="009E0514"/>
    <w:rsid w:val="009E09AA"/>
    <w:rsid w:val="009E0E33"/>
    <w:rsid w:val="009E1D6D"/>
    <w:rsid w:val="009E1DA3"/>
    <w:rsid w:val="009E2778"/>
    <w:rsid w:val="009E2CC9"/>
    <w:rsid w:val="009E3041"/>
    <w:rsid w:val="009E34EB"/>
    <w:rsid w:val="009E3976"/>
    <w:rsid w:val="009E3A67"/>
    <w:rsid w:val="009E3C6A"/>
    <w:rsid w:val="009E3EF2"/>
    <w:rsid w:val="009E44BF"/>
    <w:rsid w:val="009E49E4"/>
    <w:rsid w:val="009E4A10"/>
    <w:rsid w:val="009E4A8F"/>
    <w:rsid w:val="009E53DC"/>
    <w:rsid w:val="009E60A7"/>
    <w:rsid w:val="009E617E"/>
    <w:rsid w:val="009E64ED"/>
    <w:rsid w:val="009E6BB1"/>
    <w:rsid w:val="009E6D1C"/>
    <w:rsid w:val="009E7A76"/>
    <w:rsid w:val="009E7E86"/>
    <w:rsid w:val="009F0D64"/>
    <w:rsid w:val="009F1145"/>
    <w:rsid w:val="009F13D0"/>
    <w:rsid w:val="009F152F"/>
    <w:rsid w:val="009F18F1"/>
    <w:rsid w:val="009F1C6C"/>
    <w:rsid w:val="009F1F14"/>
    <w:rsid w:val="009F2137"/>
    <w:rsid w:val="009F2F47"/>
    <w:rsid w:val="009F3E1C"/>
    <w:rsid w:val="009F3E90"/>
    <w:rsid w:val="009F4459"/>
    <w:rsid w:val="009F4B55"/>
    <w:rsid w:val="009F4E3C"/>
    <w:rsid w:val="009F5562"/>
    <w:rsid w:val="009F5F9D"/>
    <w:rsid w:val="009F61E3"/>
    <w:rsid w:val="009F73F6"/>
    <w:rsid w:val="009F74CC"/>
    <w:rsid w:val="00A00311"/>
    <w:rsid w:val="00A00A28"/>
    <w:rsid w:val="00A00A71"/>
    <w:rsid w:val="00A012AF"/>
    <w:rsid w:val="00A01464"/>
    <w:rsid w:val="00A01D27"/>
    <w:rsid w:val="00A02524"/>
    <w:rsid w:val="00A0337D"/>
    <w:rsid w:val="00A0352C"/>
    <w:rsid w:val="00A049BF"/>
    <w:rsid w:val="00A04D85"/>
    <w:rsid w:val="00A051A6"/>
    <w:rsid w:val="00A051A9"/>
    <w:rsid w:val="00A051DC"/>
    <w:rsid w:val="00A060EA"/>
    <w:rsid w:val="00A062E4"/>
    <w:rsid w:val="00A06785"/>
    <w:rsid w:val="00A07146"/>
    <w:rsid w:val="00A079FE"/>
    <w:rsid w:val="00A108AC"/>
    <w:rsid w:val="00A1090A"/>
    <w:rsid w:val="00A10AB6"/>
    <w:rsid w:val="00A118CA"/>
    <w:rsid w:val="00A11E8D"/>
    <w:rsid w:val="00A129F4"/>
    <w:rsid w:val="00A1313B"/>
    <w:rsid w:val="00A13A96"/>
    <w:rsid w:val="00A13F7F"/>
    <w:rsid w:val="00A14C7E"/>
    <w:rsid w:val="00A14DF2"/>
    <w:rsid w:val="00A14F90"/>
    <w:rsid w:val="00A15629"/>
    <w:rsid w:val="00A15654"/>
    <w:rsid w:val="00A1586C"/>
    <w:rsid w:val="00A15A55"/>
    <w:rsid w:val="00A164DA"/>
    <w:rsid w:val="00A16613"/>
    <w:rsid w:val="00A1668C"/>
    <w:rsid w:val="00A177CD"/>
    <w:rsid w:val="00A206C2"/>
    <w:rsid w:val="00A20792"/>
    <w:rsid w:val="00A2094C"/>
    <w:rsid w:val="00A213CB"/>
    <w:rsid w:val="00A2140C"/>
    <w:rsid w:val="00A22431"/>
    <w:rsid w:val="00A23430"/>
    <w:rsid w:val="00A23E05"/>
    <w:rsid w:val="00A243AB"/>
    <w:rsid w:val="00A249E6"/>
    <w:rsid w:val="00A24B80"/>
    <w:rsid w:val="00A252A6"/>
    <w:rsid w:val="00A253F7"/>
    <w:rsid w:val="00A25CDE"/>
    <w:rsid w:val="00A261AA"/>
    <w:rsid w:val="00A266BF"/>
    <w:rsid w:val="00A27195"/>
    <w:rsid w:val="00A27837"/>
    <w:rsid w:val="00A30083"/>
    <w:rsid w:val="00A305C3"/>
    <w:rsid w:val="00A30D43"/>
    <w:rsid w:val="00A318C8"/>
    <w:rsid w:val="00A32045"/>
    <w:rsid w:val="00A32062"/>
    <w:rsid w:val="00A328D4"/>
    <w:rsid w:val="00A32AEE"/>
    <w:rsid w:val="00A34446"/>
    <w:rsid w:val="00A35553"/>
    <w:rsid w:val="00A35679"/>
    <w:rsid w:val="00A35D28"/>
    <w:rsid w:val="00A36313"/>
    <w:rsid w:val="00A367E0"/>
    <w:rsid w:val="00A36EB8"/>
    <w:rsid w:val="00A40440"/>
    <w:rsid w:val="00A40533"/>
    <w:rsid w:val="00A40D4E"/>
    <w:rsid w:val="00A41A2D"/>
    <w:rsid w:val="00A4251B"/>
    <w:rsid w:val="00A428BB"/>
    <w:rsid w:val="00A42FE7"/>
    <w:rsid w:val="00A43218"/>
    <w:rsid w:val="00A433E2"/>
    <w:rsid w:val="00A43821"/>
    <w:rsid w:val="00A43C2E"/>
    <w:rsid w:val="00A43CE7"/>
    <w:rsid w:val="00A443DD"/>
    <w:rsid w:val="00A45F39"/>
    <w:rsid w:val="00A46279"/>
    <w:rsid w:val="00A463F3"/>
    <w:rsid w:val="00A46895"/>
    <w:rsid w:val="00A4697A"/>
    <w:rsid w:val="00A46FBD"/>
    <w:rsid w:val="00A47E96"/>
    <w:rsid w:val="00A50395"/>
    <w:rsid w:val="00A508D7"/>
    <w:rsid w:val="00A513F6"/>
    <w:rsid w:val="00A51C56"/>
    <w:rsid w:val="00A51CD5"/>
    <w:rsid w:val="00A51F2F"/>
    <w:rsid w:val="00A53D5B"/>
    <w:rsid w:val="00A54807"/>
    <w:rsid w:val="00A5491D"/>
    <w:rsid w:val="00A54DED"/>
    <w:rsid w:val="00A54F47"/>
    <w:rsid w:val="00A555EC"/>
    <w:rsid w:val="00A5657D"/>
    <w:rsid w:val="00A57383"/>
    <w:rsid w:val="00A60477"/>
    <w:rsid w:val="00A60A25"/>
    <w:rsid w:val="00A617AB"/>
    <w:rsid w:val="00A62141"/>
    <w:rsid w:val="00A62ADF"/>
    <w:rsid w:val="00A63448"/>
    <w:rsid w:val="00A641E5"/>
    <w:rsid w:val="00A6478A"/>
    <w:rsid w:val="00A6490B"/>
    <w:rsid w:val="00A652FA"/>
    <w:rsid w:val="00A666DB"/>
    <w:rsid w:val="00A6688C"/>
    <w:rsid w:val="00A66E61"/>
    <w:rsid w:val="00A67ABB"/>
    <w:rsid w:val="00A7132D"/>
    <w:rsid w:val="00A7244E"/>
    <w:rsid w:val="00A72465"/>
    <w:rsid w:val="00A724F5"/>
    <w:rsid w:val="00A72DFD"/>
    <w:rsid w:val="00A734FA"/>
    <w:rsid w:val="00A73C76"/>
    <w:rsid w:val="00A7497F"/>
    <w:rsid w:val="00A75749"/>
    <w:rsid w:val="00A757FC"/>
    <w:rsid w:val="00A75BD9"/>
    <w:rsid w:val="00A760F8"/>
    <w:rsid w:val="00A7628C"/>
    <w:rsid w:val="00A7672E"/>
    <w:rsid w:val="00A76BF9"/>
    <w:rsid w:val="00A77B2E"/>
    <w:rsid w:val="00A77DF3"/>
    <w:rsid w:val="00A77F75"/>
    <w:rsid w:val="00A80F20"/>
    <w:rsid w:val="00A82053"/>
    <w:rsid w:val="00A8207D"/>
    <w:rsid w:val="00A8220A"/>
    <w:rsid w:val="00A823A3"/>
    <w:rsid w:val="00A82B17"/>
    <w:rsid w:val="00A82C11"/>
    <w:rsid w:val="00A82EA3"/>
    <w:rsid w:val="00A82ED6"/>
    <w:rsid w:val="00A82F4F"/>
    <w:rsid w:val="00A83134"/>
    <w:rsid w:val="00A83B3D"/>
    <w:rsid w:val="00A8413C"/>
    <w:rsid w:val="00A8441C"/>
    <w:rsid w:val="00A84588"/>
    <w:rsid w:val="00A8523A"/>
    <w:rsid w:val="00A859A6"/>
    <w:rsid w:val="00A859D3"/>
    <w:rsid w:val="00A85F41"/>
    <w:rsid w:val="00A864EA"/>
    <w:rsid w:val="00A86898"/>
    <w:rsid w:val="00A86ADB"/>
    <w:rsid w:val="00A873EB"/>
    <w:rsid w:val="00A87B8E"/>
    <w:rsid w:val="00A904DC"/>
    <w:rsid w:val="00A90FB6"/>
    <w:rsid w:val="00A910F8"/>
    <w:rsid w:val="00A911E4"/>
    <w:rsid w:val="00A91364"/>
    <w:rsid w:val="00A914B1"/>
    <w:rsid w:val="00A91A3C"/>
    <w:rsid w:val="00A9289D"/>
    <w:rsid w:val="00A92C66"/>
    <w:rsid w:val="00A930D5"/>
    <w:rsid w:val="00A93C39"/>
    <w:rsid w:val="00A93F07"/>
    <w:rsid w:val="00A95A5B"/>
    <w:rsid w:val="00A95AB7"/>
    <w:rsid w:val="00A95E4E"/>
    <w:rsid w:val="00A9601D"/>
    <w:rsid w:val="00A96056"/>
    <w:rsid w:val="00A96264"/>
    <w:rsid w:val="00A9637C"/>
    <w:rsid w:val="00A96507"/>
    <w:rsid w:val="00A9657F"/>
    <w:rsid w:val="00A96A6D"/>
    <w:rsid w:val="00A97518"/>
    <w:rsid w:val="00A976C2"/>
    <w:rsid w:val="00AA0189"/>
    <w:rsid w:val="00AA0487"/>
    <w:rsid w:val="00AA0538"/>
    <w:rsid w:val="00AA0758"/>
    <w:rsid w:val="00AA0A3F"/>
    <w:rsid w:val="00AA0F57"/>
    <w:rsid w:val="00AA2B52"/>
    <w:rsid w:val="00AA2EFC"/>
    <w:rsid w:val="00AA30AE"/>
    <w:rsid w:val="00AA3438"/>
    <w:rsid w:val="00AA3C17"/>
    <w:rsid w:val="00AA4074"/>
    <w:rsid w:val="00AA43F5"/>
    <w:rsid w:val="00AA5B97"/>
    <w:rsid w:val="00AA779F"/>
    <w:rsid w:val="00AB059D"/>
    <w:rsid w:val="00AB0FC1"/>
    <w:rsid w:val="00AB18AB"/>
    <w:rsid w:val="00AB1AA9"/>
    <w:rsid w:val="00AB1F3C"/>
    <w:rsid w:val="00AB24C9"/>
    <w:rsid w:val="00AB2FC6"/>
    <w:rsid w:val="00AB3918"/>
    <w:rsid w:val="00AB499E"/>
    <w:rsid w:val="00AB4B70"/>
    <w:rsid w:val="00AB523C"/>
    <w:rsid w:val="00AB62DD"/>
    <w:rsid w:val="00AB6652"/>
    <w:rsid w:val="00AB6865"/>
    <w:rsid w:val="00AB68A6"/>
    <w:rsid w:val="00AB713C"/>
    <w:rsid w:val="00AB7184"/>
    <w:rsid w:val="00AB7227"/>
    <w:rsid w:val="00AB73E7"/>
    <w:rsid w:val="00AC014A"/>
    <w:rsid w:val="00AC12FD"/>
    <w:rsid w:val="00AC1D9B"/>
    <w:rsid w:val="00AC28B3"/>
    <w:rsid w:val="00AC295B"/>
    <w:rsid w:val="00AC2D31"/>
    <w:rsid w:val="00AC316B"/>
    <w:rsid w:val="00AC3D57"/>
    <w:rsid w:val="00AC5564"/>
    <w:rsid w:val="00AC6093"/>
    <w:rsid w:val="00AC711F"/>
    <w:rsid w:val="00AC7B6E"/>
    <w:rsid w:val="00AC7BEE"/>
    <w:rsid w:val="00AC7C12"/>
    <w:rsid w:val="00AC7C64"/>
    <w:rsid w:val="00AD076A"/>
    <w:rsid w:val="00AD09C7"/>
    <w:rsid w:val="00AD1096"/>
    <w:rsid w:val="00AD14AE"/>
    <w:rsid w:val="00AD173A"/>
    <w:rsid w:val="00AD18F2"/>
    <w:rsid w:val="00AD20FA"/>
    <w:rsid w:val="00AD253E"/>
    <w:rsid w:val="00AD2F43"/>
    <w:rsid w:val="00AD30C2"/>
    <w:rsid w:val="00AD4304"/>
    <w:rsid w:val="00AD4B75"/>
    <w:rsid w:val="00AD4F60"/>
    <w:rsid w:val="00AD5099"/>
    <w:rsid w:val="00AD5F05"/>
    <w:rsid w:val="00AD73E6"/>
    <w:rsid w:val="00AE096D"/>
    <w:rsid w:val="00AE0A6E"/>
    <w:rsid w:val="00AE0B4C"/>
    <w:rsid w:val="00AE0BA1"/>
    <w:rsid w:val="00AE0CF4"/>
    <w:rsid w:val="00AE1124"/>
    <w:rsid w:val="00AE11F9"/>
    <w:rsid w:val="00AE16D1"/>
    <w:rsid w:val="00AE2685"/>
    <w:rsid w:val="00AE2E4C"/>
    <w:rsid w:val="00AE32E9"/>
    <w:rsid w:val="00AE3C62"/>
    <w:rsid w:val="00AE3D13"/>
    <w:rsid w:val="00AE3DCC"/>
    <w:rsid w:val="00AE3FC1"/>
    <w:rsid w:val="00AE4160"/>
    <w:rsid w:val="00AE4818"/>
    <w:rsid w:val="00AE5044"/>
    <w:rsid w:val="00AE5790"/>
    <w:rsid w:val="00AE634B"/>
    <w:rsid w:val="00AE65D3"/>
    <w:rsid w:val="00AE65D9"/>
    <w:rsid w:val="00AE6808"/>
    <w:rsid w:val="00AE6AA9"/>
    <w:rsid w:val="00AF0CD2"/>
    <w:rsid w:val="00AF0FCA"/>
    <w:rsid w:val="00AF16F5"/>
    <w:rsid w:val="00AF254F"/>
    <w:rsid w:val="00AF290F"/>
    <w:rsid w:val="00AF2DB2"/>
    <w:rsid w:val="00AF3384"/>
    <w:rsid w:val="00AF3733"/>
    <w:rsid w:val="00AF4FA1"/>
    <w:rsid w:val="00AF5A2C"/>
    <w:rsid w:val="00AF5D81"/>
    <w:rsid w:val="00AF6072"/>
    <w:rsid w:val="00AF66AD"/>
    <w:rsid w:val="00AF67A5"/>
    <w:rsid w:val="00AF75C0"/>
    <w:rsid w:val="00AF7D69"/>
    <w:rsid w:val="00AF7D82"/>
    <w:rsid w:val="00B00804"/>
    <w:rsid w:val="00B01415"/>
    <w:rsid w:val="00B014CC"/>
    <w:rsid w:val="00B01B70"/>
    <w:rsid w:val="00B01EE0"/>
    <w:rsid w:val="00B0243B"/>
    <w:rsid w:val="00B02616"/>
    <w:rsid w:val="00B0270C"/>
    <w:rsid w:val="00B03157"/>
    <w:rsid w:val="00B032DD"/>
    <w:rsid w:val="00B036C5"/>
    <w:rsid w:val="00B038E0"/>
    <w:rsid w:val="00B0398D"/>
    <w:rsid w:val="00B0423E"/>
    <w:rsid w:val="00B0496C"/>
    <w:rsid w:val="00B04D86"/>
    <w:rsid w:val="00B063E8"/>
    <w:rsid w:val="00B06528"/>
    <w:rsid w:val="00B06579"/>
    <w:rsid w:val="00B06F5F"/>
    <w:rsid w:val="00B0709B"/>
    <w:rsid w:val="00B078C4"/>
    <w:rsid w:val="00B07BDE"/>
    <w:rsid w:val="00B10A88"/>
    <w:rsid w:val="00B10B3E"/>
    <w:rsid w:val="00B1112B"/>
    <w:rsid w:val="00B11EA6"/>
    <w:rsid w:val="00B11F0E"/>
    <w:rsid w:val="00B12305"/>
    <w:rsid w:val="00B12972"/>
    <w:rsid w:val="00B1317A"/>
    <w:rsid w:val="00B1321A"/>
    <w:rsid w:val="00B1359E"/>
    <w:rsid w:val="00B14581"/>
    <w:rsid w:val="00B1468D"/>
    <w:rsid w:val="00B14CE2"/>
    <w:rsid w:val="00B1502E"/>
    <w:rsid w:val="00B1602B"/>
    <w:rsid w:val="00B16CAB"/>
    <w:rsid w:val="00B16E0B"/>
    <w:rsid w:val="00B2009D"/>
    <w:rsid w:val="00B20398"/>
    <w:rsid w:val="00B20643"/>
    <w:rsid w:val="00B20D40"/>
    <w:rsid w:val="00B21083"/>
    <w:rsid w:val="00B22070"/>
    <w:rsid w:val="00B2249F"/>
    <w:rsid w:val="00B225E9"/>
    <w:rsid w:val="00B23862"/>
    <w:rsid w:val="00B23934"/>
    <w:rsid w:val="00B23B20"/>
    <w:rsid w:val="00B23C72"/>
    <w:rsid w:val="00B23FB8"/>
    <w:rsid w:val="00B248B8"/>
    <w:rsid w:val="00B24B1A"/>
    <w:rsid w:val="00B250EB"/>
    <w:rsid w:val="00B25D85"/>
    <w:rsid w:val="00B25F76"/>
    <w:rsid w:val="00B262E2"/>
    <w:rsid w:val="00B26532"/>
    <w:rsid w:val="00B26C26"/>
    <w:rsid w:val="00B30F5D"/>
    <w:rsid w:val="00B3140F"/>
    <w:rsid w:val="00B31F7B"/>
    <w:rsid w:val="00B32152"/>
    <w:rsid w:val="00B321CA"/>
    <w:rsid w:val="00B323A7"/>
    <w:rsid w:val="00B32FF8"/>
    <w:rsid w:val="00B33EAF"/>
    <w:rsid w:val="00B341B6"/>
    <w:rsid w:val="00B35ABB"/>
    <w:rsid w:val="00B35ADA"/>
    <w:rsid w:val="00B35D80"/>
    <w:rsid w:val="00B35F73"/>
    <w:rsid w:val="00B36C1E"/>
    <w:rsid w:val="00B36C31"/>
    <w:rsid w:val="00B37011"/>
    <w:rsid w:val="00B3742B"/>
    <w:rsid w:val="00B37AB0"/>
    <w:rsid w:val="00B407EA"/>
    <w:rsid w:val="00B41160"/>
    <w:rsid w:val="00B411D2"/>
    <w:rsid w:val="00B413BA"/>
    <w:rsid w:val="00B414CD"/>
    <w:rsid w:val="00B41986"/>
    <w:rsid w:val="00B419A4"/>
    <w:rsid w:val="00B419D5"/>
    <w:rsid w:val="00B41F3D"/>
    <w:rsid w:val="00B424D6"/>
    <w:rsid w:val="00B42F04"/>
    <w:rsid w:val="00B436E2"/>
    <w:rsid w:val="00B43C16"/>
    <w:rsid w:val="00B44273"/>
    <w:rsid w:val="00B44808"/>
    <w:rsid w:val="00B44964"/>
    <w:rsid w:val="00B44C2E"/>
    <w:rsid w:val="00B4509C"/>
    <w:rsid w:val="00B45E4C"/>
    <w:rsid w:val="00B467C3"/>
    <w:rsid w:val="00B4685D"/>
    <w:rsid w:val="00B468AD"/>
    <w:rsid w:val="00B46B0E"/>
    <w:rsid w:val="00B46C9B"/>
    <w:rsid w:val="00B46D90"/>
    <w:rsid w:val="00B5068D"/>
    <w:rsid w:val="00B509DD"/>
    <w:rsid w:val="00B5114B"/>
    <w:rsid w:val="00B516FC"/>
    <w:rsid w:val="00B51BA9"/>
    <w:rsid w:val="00B51C6C"/>
    <w:rsid w:val="00B51F83"/>
    <w:rsid w:val="00B5208F"/>
    <w:rsid w:val="00B5245F"/>
    <w:rsid w:val="00B530A9"/>
    <w:rsid w:val="00B532FC"/>
    <w:rsid w:val="00B538C2"/>
    <w:rsid w:val="00B53CB1"/>
    <w:rsid w:val="00B53E54"/>
    <w:rsid w:val="00B544E7"/>
    <w:rsid w:val="00B54765"/>
    <w:rsid w:val="00B548E5"/>
    <w:rsid w:val="00B5551F"/>
    <w:rsid w:val="00B5579C"/>
    <w:rsid w:val="00B55C40"/>
    <w:rsid w:val="00B57CDF"/>
    <w:rsid w:val="00B57E54"/>
    <w:rsid w:val="00B57EEB"/>
    <w:rsid w:val="00B603A4"/>
    <w:rsid w:val="00B60ADC"/>
    <w:rsid w:val="00B60CD0"/>
    <w:rsid w:val="00B63024"/>
    <w:rsid w:val="00B643FC"/>
    <w:rsid w:val="00B64628"/>
    <w:rsid w:val="00B64A61"/>
    <w:rsid w:val="00B64C07"/>
    <w:rsid w:val="00B65243"/>
    <w:rsid w:val="00B66302"/>
    <w:rsid w:val="00B66886"/>
    <w:rsid w:val="00B66A0E"/>
    <w:rsid w:val="00B677D8"/>
    <w:rsid w:val="00B709C1"/>
    <w:rsid w:val="00B70FCB"/>
    <w:rsid w:val="00B71D2C"/>
    <w:rsid w:val="00B7224F"/>
    <w:rsid w:val="00B72D23"/>
    <w:rsid w:val="00B72FBF"/>
    <w:rsid w:val="00B7315E"/>
    <w:rsid w:val="00B73209"/>
    <w:rsid w:val="00B7466A"/>
    <w:rsid w:val="00B74845"/>
    <w:rsid w:val="00B74925"/>
    <w:rsid w:val="00B74FEB"/>
    <w:rsid w:val="00B75E66"/>
    <w:rsid w:val="00B764F2"/>
    <w:rsid w:val="00B76C13"/>
    <w:rsid w:val="00B76E3C"/>
    <w:rsid w:val="00B77EDD"/>
    <w:rsid w:val="00B801F2"/>
    <w:rsid w:val="00B80280"/>
    <w:rsid w:val="00B80975"/>
    <w:rsid w:val="00B814DA"/>
    <w:rsid w:val="00B815E9"/>
    <w:rsid w:val="00B81747"/>
    <w:rsid w:val="00B818B2"/>
    <w:rsid w:val="00B82684"/>
    <w:rsid w:val="00B82E22"/>
    <w:rsid w:val="00B833C4"/>
    <w:rsid w:val="00B83A81"/>
    <w:rsid w:val="00B84274"/>
    <w:rsid w:val="00B84537"/>
    <w:rsid w:val="00B8514F"/>
    <w:rsid w:val="00B8602A"/>
    <w:rsid w:val="00B86D2E"/>
    <w:rsid w:val="00B8726D"/>
    <w:rsid w:val="00B90425"/>
    <w:rsid w:val="00B90C58"/>
    <w:rsid w:val="00B91113"/>
    <w:rsid w:val="00B911F7"/>
    <w:rsid w:val="00B91727"/>
    <w:rsid w:val="00B91D93"/>
    <w:rsid w:val="00B91F84"/>
    <w:rsid w:val="00B92240"/>
    <w:rsid w:val="00B92321"/>
    <w:rsid w:val="00B933A5"/>
    <w:rsid w:val="00B937DC"/>
    <w:rsid w:val="00B93C62"/>
    <w:rsid w:val="00B9437F"/>
    <w:rsid w:val="00B955C0"/>
    <w:rsid w:val="00B9587F"/>
    <w:rsid w:val="00B95F39"/>
    <w:rsid w:val="00B96366"/>
    <w:rsid w:val="00B972EC"/>
    <w:rsid w:val="00B973EC"/>
    <w:rsid w:val="00B9772A"/>
    <w:rsid w:val="00B97C7B"/>
    <w:rsid w:val="00B97F25"/>
    <w:rsid w:val="00BA0217"/>
    <w:rsid w:val="00BA366C"/>
    <w:rsid w:val="00BA40B6"/>
    <w:rsid w:val="00BA487F"/>
    <w:rsid w:val="00BA4DD9"/>
    <w:rsid w:val="00BA4F73"/>
    <w:rsid w:val="00BA5442"/>
    <w:rsid w:val="00BA55D1"/>
    <w:rsid w:val="00BA6BB3"/>
    <w:rsid w:val="00BA7478"/>
    <w:rsid w:val="00BA7CAB"/>
    <w:rsid w:val="00BB013B"/>
    <w:rsid w:val="00BB013D"/>
    <w:rsid w:val="00BB030A"/>
    <w:rsid w:val="00BB1689"/>
    <w:rsid w:val="00BB1FC1"/>
    <w:rsid w:val="00BB278F"/>
    <w:rsid w:val="00BB2B15"/>
    <w:rsid w:val="00BB35C5"/>
    <w:rsid w:val="00BB3872"/>
    <w:rsid w:val="00BB449D"/>
    <w:rsid w:val="00BB634A"/>
    <w:rsid w:val="00BC00CA"/>
    <w:rsid w:val="00BC01C7"/>
    <w:rsid w:val="00BC029D"/>
    <w:rsid w:val="00BC0BAF"/>
    <w:rsid w:val="00BC0EED"/>
    <w:rsid w:val="00BC0F7F"/>
    <w:rsid w:val="00BC17D9"/>
    <w:rsid w:val="00BC24DA"/>
    <w:rsid w:val="00BC2C9A"/>
    <w:rsid w:val="00BC2F12"/>
    <w:rsid w:val="00BC3388"/>
    <w:rsid w:val="00BC3AB7"/>
    <w:rsid w:val="00BC440C"/>
    <w:rsid w:val="00BC4F8A"/>
    <w:rsid w:val="00BC5721"/>
    <w:rsid w:val="00BC5C70"/>
    <w:rsid w:val="00BC6071"/>
    <w:rsid w:val="00BC655B"/>
    <w:rsid w:val="00BC6E44"/>
    <w:rsid w:val="00BC6F01"/>
    <w:rsid w:val="00BC711F"/>
    <w:rsid w:val="00BC7208"/>
    <w:rsid w:val="00BC7F63"/>
    <w:rsid w:val="00BC7FA7"/>
    <w:rsid w:val="00BD021D"/>
    <w:rsid w:val="00BD0543"/>
    <w:rsid w:val="00BD1DBC"/>
    <w:rsid w:val="00BD2539"/>
    <w:rsid w:val="00BD2594"/>
    <w:rsid w:val="00BD2EEA"/>
    <w:rsid w:val="00BD3ED4"/>
    <w:rsid w:val="00BD572C"/>
    <w:rsid w:val="00BD5F50"/>
    <w:rsid w:val="00BD61FB"/>
    <w:rsid w:val="00BD6C7A"/>
    <w:rsid w:val="00BD72E7"/>
    <w:rsid w:val="00BD77BC"/>
    <w:rsid w:val="00BD7B1C"/>
    <w:rsid w:val="00BD7B26"/>
    <w:rsid w:val="00BE0AFB"/>
    <w:rsid w:val="00BE1219"/>
    <w:rsid w:val="00BE165A"/>
    <w:rsid w:val="00BE1B62"/>
    <w:rsid w:val="00BE1D21"/>
    <w:rsid w:val="00BE2D77"/>
    <w:rsid w:val="00BE3336"/>
    <w:rsid w:val="00BE3534"/>
    <w:rsid w:val="00BE36C6"/>
    <w:rsid w:val="00BE3CD6"/>
    <w:rsid w:val="00BE3D46"/>
    <w:rsid w:val="00BE478A"/>
    <w:rsid w:val="00BE5110"/>
    <w:rsid w:val="00BE554D"/>
    <w:rsid w:val="00BE63E7"/>
    <w:rsid w:val="00BE6C4B"/>
    <w:rsid w:val="00BE73C9"/>
    <w:rsid w:val="00BF1E56"/>
    <w:rsid w:val="00BF20E9"/>
    <w:rsid w:val="00BF227D"/>
    <w:rsid w:val="00BF2448"/>
    <w:rsid w:val="00BF2B7D"/>
    <w:rsid w:val="00BF365F"/>
    <w:rsid w:val="00BF3E87"/>
    <w:rsid w:val="00BF47B1"/>
    <w:rsid w:val="00BF4A33"/>
    <w:rsid w:val="00BF5163"/>
    <w:rsid w:val="00BF562C"/>
    <w:rsid w:val="00BF5633"/>
    <w:rsid w:val="00BF5715"/>
    <w:rsid w:val="00BF597B"/>
    <w:rsid w:val="00BF5EE8"/>
    <w:rsid w:val="00BF6101"/>
    <w:rsid w:val="00BF6334"/>
    <w:rsid w:val="00BF6B40"/>
    <w:rsid w:val="00BF711E"/>
    <w:rsid w:val="00BF74C8"/>
    <w:rsid w:val="00BF7862"/>
    <w:rsid w:val="00BF7BA5"/>
    <w:rsid w:val="00C00642"/>
    <w:rsid w:val="00C01796"/>
    <w:rsid w:val="00C0232C"/>
    <w:rsid w:val="00C023ED"/>
    <w:rsid w:val="00C02446"/>
    <w:rsid w:val="00C0247C"/>
    <w:rsid w:val="00C02F53"/>
    <w:rsid w:val="00C03A66"/>
    <w:rsid w:val="00C03AD8"/>
    <w:rsid w:val="00C046C5"/>
    <w:rsid w:val="00C0497C"/>
    <w:rsid w:val="00C0558C"/>
    <w:rsid w:val="00C05DE1"/>
    <w:rsid w:val="00C05E53"/>
    <w:rsid w:val="00C06146"/>
    <w:rsid w:val="00C06559"/>
    <w:rsid w:val="00C06C46"/>
    <w:rsid w:val="00C0725C"/>
    <w:rsid w:val="00C07B0F"/>
    <w:rsid w:val="00C07F53"/>
    <w:rsid w:val="00C07FE3"/>
    <w:rsid w:val="00C11B7C"/>
    <w:rsid w:val="00C11DAB"/>
    <w:rsid w:val="00C122A6"/>
    <w:rsid w:val="00C123DA"/>
    <w:rsid w:val="00C12FEE"/>
    <w:rsid w:val="00C132D8"/>
    <w:rsid w:val="00C13528"/>
    <w:rsid w:val="00C136F3"/>
    <w:rsid w:val="00C14068"/>
    <w:rsid w:val="00C14C90"/>
    <w:rsid w:val="00C15555"/>
    <w:rsid w:val="00C155E8"/>
    <w:rsid w:val="00C15C13"/>
    <w:rsid w:val="00C16EC6"/>
    <w:rsid w:val="00C1748B"/>
    <w:rsid w:val="00C2011F"/>
    <w:rsid w:val="00C20824"/>
    <w:rsid w:val="00C2117E"/>
    <w:rsid w:val="00C21ED7"/>
    <w:rsid w:val="00C21FF9"/>
    <w:rsid w:val="00C22389"/>
    <w:rsid w:val="00C22899"/>
    <w:rsid w:val="00C22D5E"/>
    <w:rsid w:val="00C23667"/>
    <w:rsid w:val="00C23AF2"/>
    <w:rsid w:val="00C23B60"/>
    <w:rsid w:val="00C244FD"/>
    <w:rsid w:val="00C2474E"/>
    <w:rsid w:val="00C24C94"/>
    <w:rsid w:val="00C24FDC"/>
    <w:rsid w:val="00C257C8"/>
    <w:rsid w:val="00C2582A"/>
    <w:rsid w:val="00C25A3B"/>
    <w:rsid w:val="00C260DE"/>
    <w:rsid w:val="00C2653D"/>
    <w:rsid w:val="00C2658F"/>
    <w:rsid w:val="00C26F5C"/>
    <w:rsid w:val="00C278CA"/>
    <w:rsid w:val="00C27FA2"/>
    <w:rsid w:val="00C30C08"/>
    <w:rsid w:val="00C31D9F"/>
    <w:rsid w:val="00C322BA"/>
    <w:rsid w:val="00C32F94"/>
    <w:rsid w:val="00C332C2"/>
    <w:rsid w:val="00C33E63"/>
    <w:rsid w:val="00C34A09"/>
    <w:rsid w:val="00C35232"/>
    <w:rsid w:val="00C355C7"/>
    <w:rsid w:val="00C35F38"/>
    <w:rsid w:val="00C362C0"/>
    <w:rsid w:val="00C36E7E"/>
    <w:rsid w:val="00C36FA1"/>
    <w:rsid w:val="00C37118"/>
    <w:rsid w:val="00C37D53"/>
    <w:rsid w:val="00C401C1"/>
    <w:rsid w:val="00C402D1"/>
    <w:rsid w:val="00C405ED"/>
    <w:rsid w:val="00C416D8"/>
    <w:rsid w:val="00C41E9A"/>
    <w:rsid w:val="00C42429"/>
    <w:rsid w:val="00C4278C"/>
    <w:rsid w:val="00C42C46"/>
    <w:rsid w:val="00C43225"/>
    <w:rsid w:val="00C438F7"/>
    <w:rsid w:val="00C4515E"/>
    <w:rsid w:val="00C451FF"/>
    <w:rsid w:val="00C4586F"/>
    <w:rsid w:val="00C458F3"/>
    <w:rsid w:val="00C45B98"/>
    <w:rsid w:val="00C45E3B"/>
    <w:rsid w:val="00C4624C"/>
    <w:rsid w:val="00C4637A"/>
    <w:rsid w:val="00C47DAE"/>
    <w:rsid w:val="00C47DD4"/>
    <w:rsid w:val="00C47FEF"/>
    <w:rsid w:val="00C5357E"/>
    <w:rsid w:val="00C54064"/>
    <w:rsid w:val="00C54370"/>
    <w:rsid w:val="00C54A79"/>
    <w:rsid w:val="00C552DC"/>
    <w:rsid w:val="00C556A6"/>
    <w:rsid w:val="00C56238"/>
    <w:rsid w:val="00C56245"/>
    <w:rsid w:val="00C56860"/>
    <w:rsid w:val="00C56FEA"/>
    <w:rsid w:val="00C57D8D"/>
    <w:rsid w:val="00C60061"/>
    <w:rsid w:val="00C61E7D"/>
    <w:rsid w:val="00C627E2"/>
    <w:rsid w:val="00C630DE"/>
    <w:rsid w:val="00C636AF"/>
    <w:rsid w:val="00C64097"/>
    <w:rsid w:val="00C65223"/>
    <w:rsid w:val="00C652A5"/>
    <w:rsid w:val="00C65AC1"/>
    <w:rsid w:val="00C6601B"/>
    <w:rsid w:val="00C6674E"/>
    <w:rsid w:val="00C66D8A"/>
    <w:rsid w:val="00C674A6"/>
    <w:rsid w:val="00C67951"/>
    <w:rsid w:val="00C7032F"/>
    <w:rsid w:val="00C70CFE"/>
    <w:rsid w:val="00C70D75"/>
    <w:rsid w:val="00C71320"/>
    <w:rsid w:val="00C71EE5"/>
    <w:rsid w:val="00C72A53"/>
    <w:rsid w:val="00C733A6"/>
    <w:rsid w:val="00C74231"/>
    <w:rsid w:val="00C75A4D"/>
    <w:rsid w:val="00C75B66"/>
    <w:rsid w:val="00C75FB5"/>
    <w:rsid w:val="00C76E61"/>
    <w:rsid w:val="00C76E9B"/>
    <w:rsid w:val="00C77ACA"/>
    <w:rsid w:val="00C77DCA"/>
    <w:rsid w:val="00C77E11"/>
    <w:rsid w:val="00C80402"/>
    <w:rsid w:val="00C8081F"/>
    <w:rsid w:val="00C8087B"/>
    <w:rsid w:val="00C80AC3"/>
    <w:rsid w:val="00C818CE"/>
    <w:rsid w:val="00C81B1B"/>
    <w:rsid w:val="00C82FB3"/>
    <w:rsid w:val="00C83229"/>
    <w:rsid w:val="00C83331"/>
    <w:rsid w:val="00C834D9"/>
    <w:rsid w:val="00C83816"/>
    <w:rsid w:val="00C83DBA"/>
    <w:rsid w:val="00C84570"/>
    <w:rsid w:val="00C846D6"/>
    <w:rsid w:val="00C859B7"/>
    <w:rsid w:val="00C8602E"/>
    <w:rsid w:val="00C861A1"/>
    <w:rsid w:val="00C86BDA"/>
    <w:rsid w:val="00C8792A"/>
    <w:rsid w:val="00C87C17"/>
    <w:rsid w:val="00C901D8"/>
    <w:rsid w:val="00C904F0"/>
    <w:rsid w:val="00C91CF2"/>
    <w:rsid w:val="00C9221A"/>
    <w:rsid w:val="00C92830"/>
    <w:rsid w:val="00C92937"/>
    <w:rsid w:val="00C92A23"/>
    <w:rsid w:val="00C92A66"/>
    <w:rsid w:val="00C93402"/>
    <w:rsid w:val="00C93409"/>
    <w:rsid w:val="00C9343D"/>
    <w:rsid w:val="00C93E26"/>
    <w:rsid w:val="00C94D73"/>
    <w:rsid w:val="00C94D9C"/>
    <w:rsid w:val="00C94D9F"/>
    <w:rsid w:val="00C957B2"/>
    <w:rsid w:val="00C95801"/>
    <w:rsid w:val="00C95D2D"/>
    <w:rsid w:val="00C95DB2"/>
    <w:rsid w:val="00C95FC9"/>
    <w:rsid w:val="00C962E6"/>
    <w:rsid w:val="00C962F4"/>
    <w:rsid w:val="00C964F9"/>
    <w:rsid w:val="00C96892"/>
    <w:rsid w:val="00C96A0D"/>
    <w:rsid w:val="00C96BD5"/>
    <w:rsid w:val="00C9762B"/>
    <w:rsid w:val="00C977C3"/>
    <w:rsid w:val="00CA0C0C"/>
    <w:rsid w:val="00CA16A8"/>
    <w:rsid w:val="00CA17B4"/>
    <w:rsid w:val="00CA1DC3"/>
    <w:rsid w:val="00CA31C6"/>
    <w:rsid w:val="00CA329C"/>
    <w:rsid w:val="00CA3697"/>
    <w:rsid w:val="00CA3895"/>
    <w:rsid w:val="00CA3B9A"/>
    <w:rsid w:val="00CA4A41"/>
    <w:rsid w:val="00CA4D4B"/>
    <w:rsid w:val="00CA55C8"/>
    <w:rsid w:val="00CA5615"/>
    <w:rsid w:val="00CA6288"/>
    <w:rsid w:val="00CA641E"/>
    <w:rsid w:val="00CA6A39"/>
    <w:rsid w:val="00CA70E6"/>
    <w:rsid w:val="00CA7191"/>
    <w:rsid w:val="00CA7A9E"/>
    <w:rsid w:val="00CB0B59"/>
    <w:rsid w:val="00CB0DF0"/>
    <w:rsid w:val="00CB1437"/>
    <w:rsid w:val="00CB1AB8"/>
    <w:rsid w:val="00CB1E2A"/>
    <w:rsid w:val="00CB2216"/>
    <w:rsid w:val="00CB299A"/>
    <w:rsid w:val="00CB3919"/>
    <w:rsid w:val="00CB4871"/>
    <w:rsid w:val="00CB4BD5"/>
    <w:rsid w:val="00CB51FF"/>
    <w:rsid w:val="00CB5A56"/>
    <w:rsid w:val="00CB6071"/>
    <w:rsid w:val="00CB61CD"/>
    <w:rsid w:val="00CB61D7"/>
    <w:rsid w:val="00CB6BCC"/>
    <w:rsid w:val="00CB6FB6"/>
    <w:rsid w:val="00CC0141"/>
    <w:rsid w:val="00CC02A9"/>
    <w:rsid w:val="00CC03EB"/>
    <w:rsid w:val="00CC08D5"/>
    <w:rsid w:val="00CC1379"/>
    <w:rsid w:val="00CC1766"/>
    <w:rsid w:val="00CC1AB7"/>
    <w:rsid w:val="00CC1F28"/>
    <w:rsid w:val="00CC2B2B"/>
    <w:rsid w:val="00CC364E"/>
    <w:rsid w:val="00CC3AA9"/>
    <w:rsid w:val="00CC425D"/>
    <w:rsid w:val="00CC45B2"/>
    <w:rsid w:val="00CC49EB"/>
    <w:rsid w:val="00CC54FA"/>
    <w:rsid w:val="00CC5714"/>
    <w:rsid w:val="00CC5C1C"/>
    <w:rsid w:val="00CC7765"/>
    <w:rsid w:val="00CC7DFE"/>
    <w:rsid w:val="00CD008E"/>
    <w:rsid w:val="00CD094A"/>
    <w:rsid w:val="00CD2CDF"/>
    <w:rsid w:val="00CD37F7"/>
    <w:rsid w:val="00CD3F6A"/>
    <w:rsid w:val="00CD46BD"/>
    <w:rsid w:val="00CD4786"/>
    <w:rsid w:val="00CD4AC8"/>
    <w:rsid w:val="00CD58D6"/>
    <w:rsid w:val="00CD5E9F"/>
    <w:rsid w:val="00CD5F9E"/>
    <w:rsid w:val="00CD5FA9"/>
    <w:rsid w:val="00CD6469"/>
    <w:rsid w:val="00CD66D4"/>
    <w:rsid w:val="00CD6D06"/>
    <w:rsid w:val="00CD71F4"/>
    <w:rsid w:val="00CD7303"/>
    <w:rsid w:val="00CD7794"/>
    <w:rsid w:val="00CD7FB7"/>
    <w:rsid w:val="00CE0515"/>
    <w:rsid w:val="00CE0926"/>
    <w:rsid w:val="00CE0EBB"/>
    <w:rsid w:val="00CE14B7"/>
    <w:rsid w:val="00CE200B"/>
    <w:rsid w:val="00CE26D6"/>
    <w:rsid w:val="00CE2B04"/>
    <w:rsid w:val="00CE3577"/>
    <w:rsid w:val="00CE38F2"/>
    <w:rsid w:val="00CE415A"/>
    <w:rsid w:val="00CE5482"/>
    <w:rsid w:val="00CE558D"/>
    <w:rsid w:val="00CE5ED4"/>
    <w:rsid w:val="00CE6998"/>
    <w:rsid w:val="00CE6ADF"/>
    <w:rsid w:val="00CE7626"/>
    <w:rsid w:val="00CE7B43"/>
    <w:rsid w:val="00CE7F44"/>
    <w:rsid w:val="00CF086F"/>
    <w:rsid w:val="00CF0E03"/>
    <w:rsid w:val="00CF238C"/>
    <w:rsid w:val="00CF3681"/>
    <w:rsid w:val="00CF3688"/>
    <w:rsid w:val="00CF38E8"/>
    <w:rsid w:val="00CF3B43"/>
    <w:rsid w:val="00CF4DFC"/>
    <w:rsid w:val="00CF61C8"/>
    <w:rsid w:val="00CF63DC"/>
    <w:rsid w:val="00CF6C6F"/>
    <w:rsid w:val="00CF73AD"/>
    <w:rsid w:val="00D00616"/>
    <w:rsid w:val="00D00E7F"/>
    <w:rsid w:val="00D00F07"/>
    <w:rsid w:val="00D0101F"/>
    <w:rsid w:val="00D01204"/>
    <w:rsid w:val="00D012AF"/>
    <w:rsid w:val="00D015FB"/>
    <w:rsid w:val="00D02147"/>
    <w:rsid w:val="00D025CC"/>
    <w:rsid w:val="00D02C50"/>
    <w:rsid w:val="00D03829"/>
    <w:rsid w:val="00D03B60"/>
    <w:rsid w:val="00D041B0"/>
    <w:rsid w:val="00D04705"/>
    <w:rsid w:val="00D05826"/>
    <w:rsid w:val="00D05EC0"/>
    <w:rsid w:val="00D06CDA"/>
    <w:rsid w:val="00D075DE"/>
    <w:rsid w:val="00D07825"/>
    <w:rsid w:val="00D07B84"/>
    <w:rsid w:val="00D11923"/>
    <w:rsid w:val="00D120EA"/>
    <w:rsid w:val="00D123AB"/>
    <w:rsid w:val="00D12F8A"/>
    <w:rsid w:val="00D14A05"/>
    <w:rsid w:val="00D14E5E"/>
    <w:rsid w:val="00D14E72"/>
    <w:rsid w:val="00D16AA2"/>
    <w:rsid w:val="00D16C80"/>
    <w:rsid w:val="00D170B8"/>
    <w:rsid w:val="00D171E2"/>
    <w:rsid w:val="00D17E80"/>
    <w:rsid w:val="00D207B0"/>
    <w:rsid w:val="00D2082C"/>
    <w:rsid w:val="00D20A6F"/>
    <w:rsid w:val="00D20B24"/>
    <w:rsid w:val="00D20CEB"/>
    <w:rsid w:val="00D212A6"/>
    <w:rsid w:val="00D2145E"/>
    <w:rsid w:val="00D226E2"/>
    <w:rsid w:val="00D23253"/>
    <w:rsid w:val="00D24E61"/>
    <w:rsid w:val="00D252AD"/>
    <w:rsid w:val="00D25861"/>
    <w:rsid w:val="00D25B11"/>
    <w:rsid w:val="00D25DDF"/>
    <w:rsid w:val="00D26385"/>
    <w:rsid w:val="00D269EB"/>
    <w:rsid w:val="00D272AC"/>
    <w:rsid w:val="00D308AD"/>
    <w:rsid w:val="00D3090A"/>
    <w:rsid w:val="00D30F74"/>
    <w:rsid w:val="00D31698"/>
    <w:rsid w:val="00D3275B"/>
    <w:rsid w:val="00D32845"/>
    <w:rsid w:val="00D32F8C"/>
    <w:rsid w:val="00D34320"/>
    <w:rsid w:val="00D3488E"/>
    <w:rsid w:val="00D34A51"/>
    <w:rsid w:val="00D34B75"/>
    <w:rsid w:val="00D354F8"/>
    <w:rsid w:val="00D35B88"/>
    <w:rsid w:val="00D35C8B"/>
    <w:rsid w:val="00D36C54"/>
    <w:rsid w:val="00D36CBD"/>
    <w:rsid w:val="00D371C7"/>
    <w:rsid w:val="00D37424"/>
    <w:rsid w:val="00D377B9"/>
    <w:rsid w:val="00D37A65"/>
    <w:rsid w:val="00D37B81"/>
    <w:rsid w:val="00D409C4"/>
    <w:rsid w:val="00D40CB6"/>
    <w:rsid w:val="00D412FA"/>
    <w:rsid w:val="00D416C7"/>
    <w:rsid w:val="00D418C4"/>
    <w:rsid w:val="00D42913"/>
    <w:rsid w:val="00D42A2E"/>
    <w:rsid w:val="00D42F98"/>
    <w:rsid w:val="00D43923"/>
    <w:rsid w:val="00D43AED"/>
    <w:rsid w:val="00D43E99"/>
    <w:rsid w:val="00D441C7"/>
    <w:rsid w:val="00D4455A"/>
    <w:rsid w:val="00D4578A"/>
    <w:rsid w:val="00D45809"/>
    <w:rsid w:val="00D4634F"/>
    <w:rsid w:val="00D46380"/>
    <w:rsid w:val="00D47047"/>
    <w:rsid w:val="00D475DE"/>
    <w:rsid w:val="00D47EB7"/>
    <w:rsid w:val="00D50672"/>
    <w:rsid w:val="00D50A01"/>
    <w:rsid w:val="00D50C32"/>
    <w:rsid w:val="00D51941"/>
    <w:rsid w:val="00D5264E"/>
    <w:rsid w:val="00D527AC"/>
    <w:rsid w:val="00D5365B"/>
    <w:rsid w:val="00D53734"/>
    <w:rsid w:val="00D53C41"/>
    <w:rsid w:val="00D54079"/>
    <w:rsid w:val="00D54E51"/>
    <w:rsid w:val="00D552EB"/>
    <w:rsid w:val="00D55AF8"/>
    <w:rsid w:val="00D55BC7"/>
    <w:rsid w:val="00D55C3C"/>
    <w:rsid w:val="00D566BC"/>
    <w:rsid w:val="00D56ECA"/>
    <w:rsid w:val="00D57052"/>
    <w:rsid w:val="00D5746D"/>
    <w:rsid w:val="00D577D0"/>
    <w:rsid w:val="00D57824"/>
    <w:rsid w:val="00D6023A"/>
    <w:rsid w:val="00D60266"/>
    <w:rsid w:val="00D60326"/>
    <w:rsid w:val="00D603BD"/>
    <w:rsid w:val="00D60ED1"/>
    <w:rsid w:val="00D61987"/>
    <w:rsid w:val="00D619EB"/>
    <w:rsid w:val="00D61E47"/>
    <w:rsid w:val="00D61EFC"/>
    <w:rsid w:val="00D627D7"/>
    <w:rsid w:val="00D629E4"/>
    <w:rsid w:val="00D6326D"/>
    <w:rsid w:val="00D6447D"/>
    <w:rsid w:val="00D6493E"/>
    <w:rsid w:val="00D64998"/>
    <w:rsid w:val="00D64C3A"/>
    <w:rsid w:val="00D651C2"/>
    <w:rsid w:val="00D6561D"/>
    <w:rsid w:val="00D66AFA"/>
    <w:rsid w:val="00D66F66"/>
    <w:rsid w:val="00D67303"/>
    <w:rsid w:val="00D70365"/>
    <w:rsid w:val="00D70C98"/>
    <w:rsid w:val="00D70CEF"/>
    <w:rsid w:val="00D70F02"/>
    <w:rsid w:val="00D71901"/>
    <w:rsid w:val="00D71CDE"/>
    <w:rsid w:val="00D72734"/>
    <w:rsid w:val="00D7284C"/>
    <w:rsid w:val="00D72BD7"/>
    <w:rsid w:val="00D72EA7"/>
    <w:rsid w:val="00D72EC0"/>
    <w:rsid w:val="00D734D9"/>
    <w:rsid w:val="00D73C8B"/>
    <w:rsid w:val="00D73FD5"/>
    <w:rsid w:val="00D744E9"/>
    <w:rsid w:val="00D7545B"/>
    <w:rsid w:val="00D7550B"/>
    <w:rsid w:val="00D756E0"/>
    <w:rsid w:val="00D75885"/>
    <w:rsid w:val="00D76A84"/>
    <w:rsid w:val="00D76FCE"/>
    <w:rsid w:val="00D77CB6"/>
    <w:rsid w:val="00D80836"/>
    <w:rsid w:val="00D817D1"/>
    <w:rsid w:val="00D823D2"/>
    <w:rsid w:val="00D82786"/>
    <w:rsid w:val="00D827F3"/>
    <w:rsid w:val="00D8520C"/>
    <w:rsid w:val="00D85B2C"/>
    <w:rsid w:val="00D85B7F"/>
    <w:rsid w:val="00D86209"/>
    <w:rsid w:val="00D87CBC"/>
    <w:rsid w:val="00D87FFC"/>
    <w:rsid w:val="00D907F8"/>
    <w:rsid w:val="00D911E4"/>
    <w:rsid w:val="00D91D4C"/>
    <w:rsid w:val="00D92FC8"/>
    <w:rsid w:val="00D932B1"/>
    <w:rsid w:val="00D932CA"/>
    <w:rsid w:val="00D93383"/>
    <w:rsid w:val="00D93BAF"/>
    <w:rsid w:val="00D94F99"/>
    <w:rsid w:val="00D954A0"/>
    <w:rsid w:val="00D96FF1"/>
    <w:rsid w:val="00D9744B"/>
    <w:rsid w:val="00D97593"/>
    <w:rsid w:val="00D9778F"/>
    <w:rsid w:val="00D97E81"/>
    <w:rsid w:val="00DA015C"/>
    <w:rsid w:val="00DA03FA"/>
    <w:rsid w:val="00DA0431"/>
    <w:rsid w:val="00DA04BB"/>
    <w:rsid w:val="00DA141A"/>
    <w:rsid w:val="00DA1BE7"/>
    <w:rsid w:val="00DA1CB6"/>
    <w:rsid w:val="00DA1D71"/>
    <w:rsid w:val="00DA2292"/>
    <w:rsid w:val="00DA2714"/>
    <w:rsid w:val="00DA2832"/>
    <w:rsid w:val="00DA28D2"/>
    <w:rsid w:val="00DA3745"/>
    <w:rsid w:val="00DA4150"/>
    <w:rsid w:val="00DA4639"/>
    <w:rsid w:val="00DA48EE"/>
    <w:rsid w:val="00DA4E68"/>
    <w:rsid w:val="00DA4EC7"/>
    <w:rsid w:val="00DA5110"/>
    <w:rsid w:val="00DA60D9"/>
    <w:rsid w:val="00DA62F9"/>
    <w:rsid w:val="00DA6816"/>
    <w:rsid w:val="00DA6BF1"/>
    <w:rsid w:val="00DA77BE"/>
    <w:rsid w:val="00DB0458"/>
    <w:rsid w:val="00DB04A8"/>
    <w:rsid w:val="00DB09A2"/>
    <w:rsid w:val="00DB12AE"/>
    <w:rsid w:val="00DB1E06"/>
    <w:rsid w:val="00DB1E31"/>
    <w:rsid w:val="00DB28EE"/>
    <w:rsid w:val="00DB3BAF"/>
    <w:rsid w:val="00DB4333"/>
    <w:rsid w:val="00DB5144"/>
    <w:rsid w:val="00DB5ED9"/>
    <w:rsid w:val="00DB6F85"/>
    <w:rsid w:val="00DB707E"/>
    <w:rsid w:val="00DC044C"/>
    <w:rsid w:val="00DC0958"/>
    <w:rsid w:val="00DC0CDF"/>
    <w:rsid w:val="00DC0D9E"/>
    <w:rsid w:val="00DC1232"/>
    <w:rsid w:val="00DC1A66"/>
    <w:rsid w:val="00DC239A"/>
    <w:rsid w:val="00DC39A2"/>
    <w:rsid w:val="00DC3E2A"/>
    <w:rsid w:val="00DC4014"/>
    <w:rsid w:val="00DC48FB"/>
    <w:rsid w:val="00DC4AA2"/>
    <w:rsid w:val="00DC5AE1"/>
    <w:rsid w:val="00DC5C1A"/>
    <w:rsid w:val="00DC5C4D"/>
    <w:rsid w:val="00DC6069"/>
    <w:rsid w:val="00DD0749"/>
    <w:rsid w:val="00DD08E6"/>
    <w:rsid w:val="00DD0CDE"/>
    <w:rsid w:val="00DD13D5"/>
    <w:rsid w:val="00DD14D1"/>
    <w:rsid w:val="00DD1974"/>
    <w:rsid w:val="00DD1E9C"/>
    <w:rsid w:val="00DD2B52"/>
    <w:rsid w:val="00DD4091"/>
    <w:rsid w:val="00DD4256"/>
    <w:rsid w:val="00DD49B4"/>
    <w:rsid w:val="00DD554D"/>
    <w:rsid w:val="00DD5B75"/>
    <w:rsid w:val="00DD6464"/>
    <w:rsid w:val="00DD6630"/>
    <w:rsid w:val="00DD6EB9"/>
    <w:rsid w:val="00DD7509"/>
    <w:rsid w:val="00DD7969"/>
    <w:rsid w:val="00DD7D60"/>
    <w:rsid w:val="00DE0BAF"/>
    <w:rsid w:val="00DE0F43"/>
    <w:rsid w:val="00DE0F6E"/>
    <w:rsid w:val="00DE1285"/>
    <w:rsid w:val="00DE194B"/>
    <w:rsid w:val="00DE1E76"/>
    <w:rsid w:val="00DE2A51"/>
    <w:rsid w:val="00DE2BF8"/>
    <w:rsid w:val="00DE31F9"/>
    <w:rsid w:val="00DE39D3"/>
    <w:rsid w:val="00DE509E"/>
    <w:rsid w:val="00DE519C"/>
    <w:rsid w:val="00DE5263"/>
    <w:rsid w:val="00DE54A9"/>
    <w:rsid w:val="00DE570A"/>
    <w:rsid w:val="00DE5935"/>
    <w:rsid w:val="00DE59EB"/>
    <w:rsid w:val="00DE5A8D"/>
    <w:rsid w:val="00DE6465"/>
    <w:rsid w:val="00DE6584"/>
    <w:rsid w:val="00DE71EA"/>
    <w:rsid w:val="00DE7551"/>
    <w:rsid w:val="00DE77C5"/>
    <w:rsid w:val="00DF020D"/>
    <w:rsid w:val="00DF0F02"/>
    <w:rsid w:val="00DF1648"/>
    <w:rsid w:val="00DF1947"/>
    <w:rsid w:val="00DF1E83"/>
    <w:rsid w:val="00DF2773"/>
    <w:rsid w:val="00DF330D"/>
    <w:rsid w:val="00DF356A"/>
    <w:rsid w:val="00DF3AC4"/>
    <w:rsid w:val="00DF3BE8"/>
    <w:rsid w:val="00DF3D6D"/>
    <w:rsid w:val="00DF44EC"/>
    <w:rsid w:val="00DF4567"/>
    <w:rsid w:val="00DF49E8"/>
    <w:rsid w:val="00DF4CA4"/>
    <w:rsid w:val="00DF4DA5"/>
    <w:rsid w:val="00DF50A7"/>
    <w:rsid w:val="00DF5431"/>
    <w:rsid w:val="00DF5AD5"/>
    <w:rsid w:val="00DF70B3"/>
    <w:rsid w:val="00DF70DC"/>
    <w:rsid w:val="00DF7DE9"/>
    <w:rsid w:val="00E00B6D"/>
    <w:rsid w:val="00E00BC9"/>
    <w:rsid w:val="00E01887"/>
    <w:rsid w:val="00E01A37"/>
    <w:rsid w:val="00E01F73"/>
    <w:rsid w:val="00E021CA"/>
    <w:rsid w:val="00E0226A"/>
    <w:rsid w:val="00E02615"/>
    <w:rsid w:val="00E02710"/>
    <w:rsid w:val="00E02A7E"/>
    <w:rsid w:val="00E0309F"/>
    <w:rsid w:val="00E037A9"/>
    <w:rsid w:val="00E03A9D"/>
    <w:rsid w:val="00E043EA"/>
    <w:rsid w:val="00E04506"/>
    <w:rsid w:val="00E0474C"/>
    <w:rsid w:val="00E05A6E"/>
    <w:rsid w:val="00E05D2F"/>
    <w:rsid w:val="00E0612A"/>
    <w:rsid w:val="00E062A2"/>
    <w:rsid w:val="00E07285"/>
    <w:rsid w:val="00E07326"/>
    <w:rsid w:val="00E07E43"/>
    <w:rsid w:val="00E1015E"/>
    <w:rsid w:val="00E105BE"/>
    <w:rsid w:val="00E11B44"/>
    <w:rsid w:val="00E11D58"/>
    <w:rsid w:val="00E11DB3"/>
    <w:rsid w:val="00E12016"/>
    <w:rsid w:val="00E13299"/>
    <w:rsid w:val="00E1354D"/>
    <w:rsid w:val="00E1356F"/>
    <w:rsid w:val="00E13EBA"/>
    <w:rsid w:val="00E13F63"/>
    <w:rsid w:val="00E13FB4"/>
    <w:rsid w:val="00E14FEB"/>
    <w:rsid w:val="00E15329"/>
    <w:rsid w:val="00E158E8"/>
    <w:rsid w:val="00E15CD3"/>
    <w:rsid w:val="00E166BB"/>
    <w:rsid w:val="00E16BED"/>
    <w:rsid w:val="00E17710"/>
    <w:rsid w:val="00E17ED8"/>
    <w:rsid w:val="00E20F4D"/>
    <w:rsid w:val="00E211C2"/>
    <w:rsid w:val="00E213DA"/>
    <w:rsid w:val="00E22133"/>
    <w:rsid w:val="00E22552"/>
    <w:rsid w:val="00E22923"/>
    <w:rsid w:val="00E22A5D"/>
    <w:rsid w:val="00E23023"/>
    <w:rsid w:val="00E2368B"/>
    <w:rsid w:val="00E23816"/>
    <w:rsid w:val="00E23A89"/>
    <w:rsid w:val="00E23B70"/>
    <w:rsid w:val="00E23DAC"/>
    <w:rsid w:val="00E23DFD"/>
    <w:rsid w:val="00E24906"/>
    <w:rsid w:val="00E24BFA"/>
    <w:rsid w:val="00E24DEA"/>
    <w:rsid w:val="00E25338"/>
    <w:rsid w:val="00E2554B"/>
    <w:rsid w:val="00E255CC"/>
    <w:rsid w:val="00E2566A"/>
    <w:rsid w:val="00E25A45"/>
    <w:rsid w:val="00E26326"/>
    <w:rsid w:val="00E263E1"/>
    <w:rsid w:val="00E265E1"/>
    <w:rsid w:val="00E26860"/>
    <w:rsid w:val="00E2701A"/>
    <w:rsid w:val="00E27277"/>
    <w:rsid w:val="00E27445"/>
    <w:rsid w:val="00E30088"/>
    <w:rsid w:val="00E304CE"/>
    <w:rsid w:val="00E30840"/>
    <w:rsid w:val="00E30F1B"/>
    <w:rsid w:val="00E32E96"/>
    <w:rsid w:val="00E33477"/>
    <w:rsid w:val="00E339F0"/>
    <w:rsid w:val="00E35178"/>
    <w:rsid w:val="00E35E42"/>
    <w:rsid w:val="00E36B0E"/>
    <w:rsid w:val="00E36B42"/>
    <w:rsid w:val="00E370DE"/>
    <w:rsid w:val="00E40224"/>
    <w:rsid w:val="00E404F0"/>
    <w:rsid w:val="00E40647"/>
    <w:rsid w:val="00E42200"/>
    <w:rsid w:val="00E4252F"/>
    <w:rsid w:val="00E426BD"/>
    <w:rsid w:val="00E42C05"/>
    <w:rsid w:val="00E42F09"/>
    <w:rsid w:val="00E43010"/>
    <w:rsid w:val="00E435C3"/>
    <w:rsid w:val="00E43686"/>
    <w:rsid w:val="00E43A0A"/>
    <w:rsid w:val="00E43B5D"/>
    <w:rsid w:val="00E43F2E"/>
    <w:rsid w:val="00E44227"/>
    <w:rsid w:val="00E44798"/>
    <w:rsid w:val="00E44B1B"/>
    <w:rsid w:val="00E45214"/>
    <w:rsid w:val="00E45432"/>
    <w:rsid w:val="00E458E7"/>
    <w:rsid w:val="00E463DC"/>
    <w:rsid w:val="00E46BC0"/>
    <w:rsid w:val="00E5017D"/>
    <w:rsid w:val="00E50D5B"/>
    <w:rsid w:val="00E51711"/>
    <w:rsid w:val="00E51B9E"/>
    <w:rsid w:val="00E5209F"/>
    <w:rsid w:val="00E52427"/>
    <w:rsid w:val="00E53ACD"/>
    <w:rsid w:val="00E53B90"/>
    <w:rsid w:val="00E53F40"/>
    <w:rsid w:val="00E542AA"/>
    <w:rsid w:val="00E546DE"/>
    <w:rsid w:val="00E550D3"/>
    <w:rsid w:val="00E55270"/>
    <w:rsid w:val="00E554F2"/>
    <w:rsid w:val="00E556CE"/>
    <w:rsid w:val="00E5602E"/>
    <w:rsid w:val="00E56341"/>
    <w:rsid w:val="00E56634"/>
    <w:rsid w:val="00E569A9"/>
    <w:rsid w:val="00E6087B"/>
    <w:rsid w:val="00E60D82"/>
    <w:rsid w:val="00E610DB"/>
    <w:rsid w:val="00E626B3"/>
    <w:rsid w:val="00E6529A"/>
    <w:rsid w:val="00E66639"/>
    <w:rsid w:val="00E66E38"/>
    <w:rsid w:val="00E67574"/>
    <w:rsid w:val="00E67A28"/>
    <w:rsid w:val="00E67D48"/>
    <w:rsid w:val="00E702BB"/>
    <w:rsid w:val="00E70429"/>
    <w:rsid w:val="00E70A74"/>
    <w:rsid w:val="00E7197C"/>
    <w:rsid w:val="00E71F24"/>
    <w:rsid w:val="00E72269"/>
    <w:rsid w:val="00E723EF"/>
    <w:rsid w:val="00E72798"/>
    <w:rsid w:val="00E73198"/>
    <w:rsid w:val="00E73B26"/>
    <w:rsid w:val="00E73C9E"/>
    <w:rsid w:val="00E74369"/>
    <w:rsid w:val="00E749F5"/>
    <w:rsid w:val="00E75D95"/>
    <w:rsid w:val="00E76007"/>
    <w:rsid w:val="00E7609D"/>
    <w:rsid w:val="00E76CA1"/>
    <w:rsid w:val="00E77AD7"/>
    <w:rsid w:val="00E77FA7"/>
    <w:rsid w:val="00E80E8F"/>
    <w:rsid w:val="00E813FD"/>
    <w:rsid w:val="00E81A3A"/>
    <w:rsid w:val="00E81CAD"/>
    <w:rsid w:val="00E81DDB"/>
    <w:rsid w:val="00E81ED2"/>
    <w:rsid w:val="00E827E5"/>
    <w:rsid w:val="00E838E0"/>
    <w:rsid w:val="00E83AA9"/>
    <w:rsid w:val="00E8494A"/>
    <w:rsid w:val="00E84A2F"/>
    <w:rsid w:val="00E85648"/>
    <w:rsid w:val="00E867E0"/>
    <w:rsid w:val="00E86BB5"/>
    <w:rsid w:val="00E86E63"/>
    <w:rsid w:val="00E87218"/>
    <w:rsid w:val="00E8747F"/>
    <w:rsid w:val="00E87F7B"/>
    <w:rsid w:val="00E902F6"/>
    <w:rsid w:val="00E90619"/>
    <w:rsid w:val="00E9437F"/>
    <w:rsid w:val="00E944BE"/>
    <w:rsid w:val="00E94BBF"/>
    <w:rsid w:val="00E94DE6"/>
    <w:rsid w:val="00E954F0"/>
    <w:rsid w:val="00E95F2D"/>
    <w:rsid w:val="00E9670A"/>
    <w:rsid w:val="00E96E41"/>
    <w:rsid w:val="00E971D0"/>
    <w:rsid w:val="00E973E0"/>
    <w:rsid w:val="00E979AE"/>
    <w:rsid w:val="00EA0E4B"/>
    <w:rsid w:val="00EA1457"/>
    <w:rsid w:val="00EA2606"/>
    <w:rsid w:val="00EA2A80"/>
    <w:rsid w:val="00EA3A7C"/>
    <w:rsid w:val="00EA4024"/>
    <w:rsid w:val="00EA453B"/>
    <w:rsid w:val="00EA46F4"/>
    <w:rsid w:val="00EA48F1"/>
    <w:rsid w:val="00EA62F7"/>
    <w:rsid w:val="00EA6817"/>
    <w:rsid w:val="00EA6EF7"/>
    <w:rsid w:val="00EA7630"/>
    <w:rsid w:val="00EB31AA"/>
    <w:rsid w:val="00EB372A"/>
    <w:rsid w:val="00EB4477"/>
    <w:rsid w:val="00EB59A7"/>
    <w:rsid w:val="00EB5B10"/>
    <w:rsid w:val="00EB6926"/>
    <w:rsid w:val="00EB7914"/>
    <w:rsid w:val="00EB7F6A"/>
    <w:rsid w:val="00EC098F"/>
    <w:rsid w:val="00EC1778"/>
    <w:rsid w:val="00EC1D1E"/>
    <w:rsid w:val="00EC273B"/>
    <w:rsid w:val="00EC2B4C"/>
    <w:rsid w:val="00EC2D11"/>
    <w:rsid w:val="00EC2E40"/>
    <w:rsid w:val="00EC2EBA"/>
    <w:rsid w:val="00EC305C"/>
    <w:rsid w:val="00EC38EC"/>
    <w:rsid w:val="00EC47E0"/>
    <w:rsid w:val="00EC5764"/>
    <w:rsid w:val="00EC5A57"/>
    <w:rsid w:val="00EC613B"/>
    <w:rsid w:val="00EC6305"/>
    <w:rsid w:val="00EC67B9"/>
    <w:rsid w:val="00EC6AC0"/>
    <w:rsid w:val="00EC7913"/>
    <w:rsid w:val="00EC7A6E"/>
    <w:rsid w:val="00EC7D80"/>
    <w:rsid w:val="00ED1066"/>
    <w:rsid w:val="00ED1C59"/>
    <w:rsid w:val="00ED1C6F"/>
    <w:rsid w:val="00ED1D75"/>
    <w:rsid w:val="00ED2006"/>
    <w:rsid w:val="00ED25BD"/>
    <w:rsid w:val="00ED2D92"/>
    <w:rsid w:val="00ED2DF1"/>
    <w:rsid w:val="00ED34EF"/>
    <w:rsid w:val="00ED39C3"/>
    <w:rsid w:val="00ED4AFA"/>
    <w:rsid w:val="00ED57E5"/>
    <w:rsid w:val="00ED5C11"/>
    <w:rsid w:val="00ED5D10"/>
    <w:rsid w:val="00ED5DB6"/>
    <w:rsid w:val="00ED675A"/>
    <w:rsid w:val="00EE006D"/>
    <w:rsid w:val="00EE0322"/>
    <w:rsid w:val="00EE05DA"/>
    <w:rsid w:val="00EE100A"/>
    <w:rsid w:val="00EE29CF"/>
    <w:rsid w:val="00EE3730"/>
    <w:rsid w:val="00EE3A74"/>
    <w:rsid w:val="00EE3CA6"/>
    <w:rsid w:val="00EE42FA"/>
    <w:rsid w:val="00EE4A0F"/>
    <w:rsid w:val="00EE513F"/>
    <w:rsid w:val="00EE5162"/>
    <w:rsid w:val="00EE5477"/>
    <w:rsid w:val="00EE5D33"/>
    <w:rsid w:val="00EE6440"/>
    <w:rsid w:val="00EE65A4"/>
    <w:rsid w:val="00EE7B8D"/>
    <w:rsid w:val="00EE7BD1"/>
    <w:rsid w:val="00EF002F"/>
    <w:rsid w:val="00EF083F"/>
    <w:rsid w:val="00EF0A88"/>
    <w:rsid w:val="00EF0AE8"/>
    <w:rsid w:val="00EF0C1A"/>
    <w:rsid w:val="00EF1A4B"/>
    <w:rsid w:val="00EF21D9"/>
    <w:rsid w:val="00EF24C4"/>
    <w:rsid w:val="00EF2BF1"/>
    <w:rsid w:val="00EF315A"/>
    <w:rsid w:val="00EF3403"/>
    <w:rsid w:val="00EF34FE"/>
    <w:rsid w:val="00EF36B4"/>
    <w:rsid w:val="00EF374A"/>
    <w:rsid w:val="00EF3848"/>
    <w:rsid w:val="00EF38FA"/>
    <w:rsid w:val="00EF3AC8"/>
    <w:rsid w:val="00EF3BC6"/>
    <w:rsid w:val="00EF4309"/>
    <w:rsid w:val="00EF44C1"/>
    <w:rsid w:val="00EF49F5"/>
    <w:rsid w:val="00EF4E1D"/>
    <w:rsid w:val="00EF5215"/>
    <w:rsid w:val="00EF542B"/>
    <w:rsid w:val="00EF6008"/>
    <w:rsid w:val="00EF6099"/>
    <w:rsid w:val="00EF6253"/>
    <w:rsid w:val="00EF648F"/>
    <w:rsid w:val="00EF70E2"/>
    <w:rsid w:val="00F00413"/>
    <w:rsid w:val="00F01ADF"/>
    <w:rsid w:val="00F027D0"/>
    <w:rsid w:val="00F02920"/>
    <w:rsid w:val="00F02A90"/>
    <w:rsid w:val="00F02ACB"/>
    <w:rsid w:val="00F02D6A"/>
    <w:rsid w:val="00F036DB"/>
    <w:rsid w:val="00F039E0"/>
    <w:rsid w:val="00F06334"/>
    <w:rsid w:val="00F07197"/>
    <w:rsid w:val="00F07C86"/>
    <w:rsid w:val="00F1001B"/>
    <w:rsid w:val="00F10DFC"/>
    <w:rsid w:val="00F1105F"/>
    <w:rsid w:val="00F110A9"/>
    <w:rsid w:val="00F115BA"/>
    <w:rsid w:val="00F12006"/>
    <w:rsid w:val="00F122E8"/>
    <w:rsid w:val="00F13E78"/>
    <w:rsid w:val="00F13EC8"/>
    <w:rsid w:val="00F151EF"/>
    <w:rsid w:val="00F15247"/>
    <w:rsid w:val="00F154DB"/>
    <w:rsid w:val="00F16191"/>
    <w:rsid w:val="00F165D7"/>
    <w:rsid w:val="00F1688F"/>
    <w:rsid w:val="00F170C3"/>
    <w:rsid w:val="00F1765E"/>
    <w:rsid w:val="00F17FBD"/>
    <w:rsid w:val="00F202A5"/>
    <w:rsid w:val="00F204A7"/>
    <w:rsid w:val="00F20F49"/>
    <w:rsid w:val="00F21AB8"/>
    <w:rsid w:val="00F221BB"/>
    <w:rsid w:val="00F23E46"/>
    <w:rsid w:val="00F243E7"/>
    <w:rsid w:val="00F25468"/>
    <w:rsid w:val="00F25BE4"/>
    <w:rsid w:val="00F25EAD"/>
    <w:rsid w:val="00F2614F"/>
    <w:rsid w:val="00F26633"/>
    <w:rsid w:val="00F266DA"/>
    <w:rsid w:val="00F27336"/>
    <w:rsid w:val="00F27AC6"/>
    <w:rsid w:val="00F30091"/>
    <w:rsid w:val="00F30A72"/>
    <w:rsid w:val="00F311FD"/>
    <w:rsid w:val="00F335C1"/>
    <w:rsid w:val="00F33F65"/>
    <w:rsid w:val="00F34205"/>
    <w:rsid w:val="00F347DE"/>
    <w:rsid w:val="00F35D55"/>
    <w:rsid w:val="00F3615B"/>
    <w:rsid w:val="00F36630"/>
    <w:rsid w:val="00F36962"/>
    <w:rsid w:val="00F36AC9"/>
    <w:rsid w:val="00F37732"/>
    <w:rsid w:val="00F378E4"/>
    <w:rsid w:val="00F37BAA"/>
    <w:rsid w:val="00F37DAA"/>
    <w:rsid w:val="00F40A76"/>
    <w:rsid w:val="00F40CB4"/>
    <w:rsid w:val="00F41734"/>
    <w:rsid w:val="00F41C51"/>
    <w:rsid w:val="00F41C5B"/>
    <w:rsid w:val="00F424D7"/>
    <w:rsid w:val="00F426E2"/>
    <w:rsid w:val="00F426E3"/>
    <w:rsid w:val="00F42B89"/>
    <w:rsid w:val="00F433F0"/>
    <w:rsid w:val="00F43661"/>
    <w:rsid w:val="00F43FBF"/>
    <w:rsid w:val="00F4447A"/>
    <w:rsid w:val="00F449BA"/>
    <w:rsid w:val="00F45B5C"/>
    <w:rsid w:val="00F4686F"/>
    <w:rsid w:val="00F47276"/>
    <w:rsid w:val="00F5166A"/>
    <w:rsid w:val="00F51C8E"/>
    <w:rsid w:val="00F52E9E"/>
    <w:rsid w:val="00F53160"/>
    <w:rsid w:val="00F53BBF"/>
    <w:rsid w:val="00F53F05"/>
    <w:rsid w:val="00F53F38"/>
    <w:rsid w:val="00F54C09"/>
    <w:rsid w:val="00F5506D"/>
    <w:rsid w:val="00F55855"/>
    <w:rsid w:val="00F5697D"/>
    <w:rsid w:val="00F57C1F"/>
    <w:rsid w:val="00F60C67"/>
    <w:rsid w:val="00F6185B"/>
    <w:rsid w:val="00F61DC7"/>
    <w:rsid w:val="00F63A93"/>
    <w:rsid w:val="00F63E6C"/>
    <w:rsid w:val="00F63F5E"/>
    <w:rsid w:val="00F645CC"/>
    <w:rsid w:val="00F64794"/>
    <w:rsid w:val="00F648ED"/>
    <w:rsid w:val="00F64B8A"/>
    <w:rsid w:val="00F64D13"/>
    <w:rsid w:val="00F64FA6"/>
    <w:rsid w:val="00F650FE"/>
    <w:rsid w:val="00F66392"/>
    <w:rsid w:val="00F7014D"/>
    <w:rsid w:val="00F70880"/>
    <w:rsid w:val="00F7093B"/>
    <w:rsid w:val="00F70D6F"/>
    <w:rsid w:val="00F7177E"/>
    <w:rsid w:val="00F71D73"/>
    <w:rsid w:val="00F721C8"/>
    <w:rsid w:val="00F726BE"/>
    <w:rsid w:val="00F727D2"/>
    <w:rsid w:val="00F728FB"/>
    <w:rsid w:val="00F72B68"/>
    <w:rsid w:val="00F72BFF"/>
    <w:rsid w:val="00F72E11"/>
    <w:rsid w:val="00F72E59"/>
    <w:rsid w:val="00F72FA9"/>
    <w:rsid w:val="00F7454A"/>
    <w:rsid w:val="00F7522E"/>
    <w:rsid w:val="00F75743"/>
    <w:rsid w:val="00F76850"/>
    <w:rsid w:val="00F76DD2"/>
    <w:rsid w:val="00F76F4B"/>
    <w:rsid w:val="00F80539"/>
    <w:rsid w:val="00F80FE5"/>
    <w:rsid w:val="00F81A9D"/>
    <w:rsid w:val="00F81FEC"/>
    <w:rsid w:val="00F822BD"/>
    <w:rsid w:val="00F82333"/>
    <w:rsid w:val="00F82A45"/>
    <w:rsid w:val="00F82C45"/>
    <w:rsid w:val="00F8365D"/>
    <w:rsid w:val="00F8366E"/>
    <w:rsid w:val="00F8383B"/>
    <w:rsid w:val="00F83FED"/>
    <w:rsid w:val="00F84607"/>
    <w:rsid w:val="00F84AAB"/>
    <w:rsid w:val="00F84F96"/>
    <w:rsid w:val="00F858FE"/>
    <w:rsid w:val="00F86FA1"/>
    <w:rsid w:val="00F874E5"/>
    <w:rsid w:val="00F878A2"/>
    <w:rsid w:val="00F87930"/>
    <w:rsid w:val="00F901B3"/>
    <w:rsid w:val="00F90D49"/>
    <w:rsid w:val="00F910DA"/>
    <w:rsid w:val="00F9124A"/>
    <w:rsid w:val="00F919E4"/>
    <w:rsid w:val="00F91DC6"/>
    <w:rsid w:val="00F92037"/>
    <w:rsid w:val="00F920BE"/>
    <w:rsid w:val="00F9422A"/>
    <w:rsid w:val="00F94324"/>
    <w:rsid w:val="00F950BD"/>
    <w:rsid w:val="00F95AAC"/>
    <w:rsid w:val="00F95D19"/>
    <w:rsid w:val="00F95EAA"/>
    <w:rsid w:val="00F95FB8"/>
    <w:rsid w:val="00F96744"/>
    <w:rsid w:val="00F96E53"/>
    <w:rsid w:val="00F96F08"/>
    <w:rsid w:val="00F96F73"/>
    <w:rsid w:val="00F97803"/>
    <w:rsid w:val="00FA0286"/>
    <w:rsid w:val="00FA067D"/>
    <w:rsid w:val="00FA10DF"/>
    <w:rsid w:val="00FA158F"/>
    <w:rsid w:val="00FA187E"/>
    <w:rsid w:val="00FA1F74"/>
    <w:rsid w:val="00FA254F"/>
    <w:rsid w:val="00FA2BFA"/>
    <w:rsid w:val="00FA3D2E"/>
    <w:rsid w:val="00FA4042"/>
    <w:rsid w:val="00FA4121"/>
    <w:rsid w:val="00FA423B"/>
    <w:rsid w:val="00FA48E0"/>
    <w:rsid w:val="00FA5652"/>
    <w:rsid w:val="00FA593A"/>
    <w:rsid w:val="00FA5B37"/>
    <w:rsid w:val="00FA5EAD"/>
    <w:rsid w:val="00FA66B2"/>
    <w:rsid w:val="00FA6BB8"/>
    <w:rsid w:val="00FB0AAF"/>
    <w:rsid w:val="00FB0E0D"/>
    <w:rsid w:val="00FB11E0"/>
    <w:rsid w:val="00FB15B2"/>
    <w:rsid w:val="00FB1A0B"/>
    <w:rsid w:val="00FB1AD5"/>
    <w:rsid w:val="00FB23AF"/>
    <w:rsid w:val="00FB23C4"/>
    <w:rsid w:val="00FB2703"/>
    <w:rsid w:val="00FB28E2"/>
    <w:rsid w:val="00FB294C"/>
    <w:rsid w:val="00FB2A83"/>
    <w:rsid w:val="00FB2F9E"/>
    <w:rsid w:val="00FB4193"/>
    <w:rsid w:val="00FB4224"/>
    <w:rsid w:val="00FB48F1"/>
    <w:rsid w:val="00FB5D91"/>
    <w:rsid w:val="00FB65E0"/>
    <w:rsid w:val="00FB7D60"/>
    <w:rsid w:val="00FC05B2"/>
    <w:rsid w:val="00FC0814"/>
    <w:rsid w:val="00FC24C9"/>
    <w:rsid w:val="00FC27BB"/>
    <w:rsid w:val="00FC2D53"/>
    <w:rsid w:val="00FC3292"/>
    <w:rsid w:val="00FC397C"/>
    <w:rsid w:val="00FC3CF4"/>
    <w:rsid w:val="00FC3D3C"/>
    <w:rsid w:val="00FC5B98"/>
    <w:rsid w:val="00FC5FC4"/>
    <w:rsid w:val="00FC6033"/>
    <w:rsid w:val="00FC6544"/>
    <w:rsid w:val="00FC6EBF"/>
    <w:rsid w:val="00FC6ECB"/>
    <w:rsid w:val="00FC7CB5"/>
    <w:rsid w:val="00FC7ED5"/>
    <w:rsid w:val="00FD01D4"/>
    <w:rsid w:val="00FD09D9"/>
    <w:rsid w:val="00FD12C9"/>
    <w:rsid w:val="00FD2341"/>
    <w:rsid w:val="00FD30F6"/>
    <w:rsid w:val="00FD3221"/>
    <w:rsid w:val="00FD369E"/>
    <w:rsid w:val="00FD40BE"/>
    <w:rsid w:val="00FD4275"/>
    <w:rsid w:val="00FD4473"/>
    <w:rsid w:val="00FD44AE"/>
    <w:rsid w:val="00FD4DEE"/>
    <w:rsid w:val="00FD4EC9"/>
    <w:rsid w:val="00FD5501"/>
    <w:rsid w:val="00FD57E2"/>
    <w:rsid w:val="00FD5A61"/>
    <w:rsid w:val="00FD5F52"/>
    <w:rsid w:val="00FD5FAC"/>
    <w:rsid w:val="00FD631F"/>
    <w:rsid w:val="00FD6697"/>
    <w:rsid w:val="00FD6CF7"/>
    <w:rsid w:val="00FD7153"/>
    <w:rsid w:val="00FD750F"/>
    <w:rsid w:val="00FD76AA"/>
    <w:rsid w:val="00FD7902"/>
    <w:rsid w:val="00FE0234"/>
    <w:rsid w:val="00FE0723"/>
    <w:rsid w:val="00FE0ACF"/>
    <w:rsid w:val="00FE13EE"/>
    <w:rsid w:val="00FE1689"/>
    <w:rsid w:val="00FE1900"/>
    <w:rsid w:val="00FE19C0"/>
    <w:rsid w:val="00FE1BE3"/>
    <w:rsid w:val="00FE2708"/>
    <w:rsid w:val="00FE2B6C"/>
    <w:rsid w:val="00FE2EFC"/>
    <w:rsid w:val="00FE3505"/>
    <w:rsid w:val="00FE4C42"/>
    <w:rsid w:val="00FE4DC5"/>
    <w:rsid w:val="00FE5206"/>
    <w:rsid w:val="00FE570D"/>
    <w:rsid w:val="00FE5B57"/>
    <w:rsid w:val="00FE6A07"/>
    <w:rsid w:val="00FE778F"/>
    <w:rsid w:val="00FF2330"/>
    <w:rsid w:val="00FF2599"/>
    <w:rsid w:val="00FF286F"/>
    <w:rsid w:val="00FF31D3"/>
    <w:rsid w:val="00FF3628"/>
    <w:rsid w:val="00FF4090"/>
    <w:rsid w:val="00FF4449"/>
    <w:rsid w:val="00FF45E1"/>
    <w:rsid w:val="00FF4C6B"/>
    <w:rsid w:val="00FF4FF1"/>
    <w:rsid w:val="00FF51AC"/>
    <w:rsid w:val="00FF5285"/>
    <w:rsid w:val="00FF55CA"/>
    <w:rsid w:val="00FF60D8"/>
    <w:rsid w:val="00FF6F43"/>
    <w:rsid w:val="00FF751C"/>
    <w:rsid w:val="00FF7899"/>
    <w:rsid w:val="0304C6D8"/>
    <w:rsid w:val="38ED833A"/>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C72EF6"/>
  <w15:docId w15:val="{433312FB-347F-4955-BFDA-F0A41E988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846"/>
    <w:pPr>
      <w:spacing w:after="120" w:line="360" w:lineRule="auto"/>
      <w:jc w:val="both"/>
    </w:pPr>
    <w:rPr>
      <w:rFonts w:ascii="Arial" w:eastAsia="Times New Roman" w:hAnsi="Arial"/>
      <w:szCs w:val="24"/>
      <w:lang w:val="en-US" w:eastAsia="en-US"/>
    </w:rPr>
  </w:style>
  <w:style w:type="paragraph" w:styleId="Heading1">
    <w:name w:val="heading 1"/>
    <w:basedOn w:val="Normal"/>
    <w:next w:val="Normal"/>
    <w:link w:val="Heading1Char"/>
    <w:qFormat/>
    <w:rsid w:val="001C5645"/>
    <w:pPr>
      <w:keepNext/>
      <w:numPr>
        <w:numId w:val="4"/>
      </w:numPr>
      <w:outlineLvl w:val="0"/>
    </w:pPr>
    <w:rPr>
      <w:b/>
      <w:bCs/>
      <w:caps/>
      <w:kern w:val="32"/>
      <w:sz w:val="28"/>
      <w:szCs w:val="32"/>
    </w:rPr>
  </w:style>
  <w:style w:type="paragraph" w:styleId="Heading2">
    <w:name w:val="heading 2"/>
    <w:basedOn w:val="Normal"/>
    <w:link w:val="Heading2Char"/>
    <w:unhideWhenUsed/>
    <w:qFormat/>
    <w:rsid w:val="005912D1"/>
    <w:pPr>
      <w:keepNext/>
      <w:numPr>
        <w:ilvl w:val="1"/>
        <w:numId w:val="4"/>
      </w:numPr>
      <w:spacing w:before="240"/>
      <w:jc w:val="left"/>
      <w:outlineLvl w:val="1"/>
    </w:pPr>
    <w:rPr>
      <w:b/>
      <w:bCs/>
      <w:iCs/>
      <w:caps/>
      <w:sz w:val="24"/>
      <w:szCs w:val="28"/>
    </w:rPr>
  </w:style>
  <w:style w:type="paragraph" w:styleId="Heading3">
    <w:name w:val="heading 3"/>
    <w:basedOn w:val="Normal"/>
    <w:link w:val="Heading3Char"/>
    <w:unhideWhenUsed/>
    <w:qFormat/>
    <w:rsid w:val="00241810"/>
    <w:pPr>
      <w:keepNext/>
      <w:numPr>
        <w:ilvl w:val="2"/>
        <w:numId w:val="4"/>
      </w:numPr>
      <w:outlineLvl w:val="2"/>
    </w:pPr>
    <w:rPr>
      <w:b/>
      <w:bCs/>
      <w:caps/>
      <w:szCs w:val="26"/>
    </w:rPr>
  </w:style>
  <w:style w:type="paragraph" w:styleId="Heading4">
    <w:name w:val="heading 4"/>
    <w:basedOn w:val="Normal"/>
    <w:next w:val="Normal"/>
    <w:link w:val="Heading4Char"/>
    <w:uiPriority w:val="9"/>
    <w:unhideWhenUsed/>
    <w:qFormat/>
    <w:rsid w:val="00B32FF8"/>
    <w:pPr>
      <w:keepNext/>
      <w:keepLines/>
      <w:numPr>
        <w:ilvl w:val="3"/>
        <w:numId w:val="4"/>
      </w:numPr>
      <w:outlineLvl w:val="3"/>
    </w:pPr>
    <w:rPr>
      <w:rFonts w:eastAsiaTheme="majorEastAsia" w:cstheme="majorBidi"/>
      <w:b/>
      <w:bCs/>
      <w:iCs/>
      <w:caps/>
    </w:rPr>
  </w:style>
  <w:style w:type="paragraph" w:styleId="Heading5">
    <w:name w:val="heading 5"/>
    <w:basedOn w:val="Normal"/>
    <w:next w:val="Normal"/>
    <w:link w:val="Heading5Char"/>
    <w:uiPriority w:val="9"/>
    <w:unhideWhenUsed/>
    <w:qFormat/>
    <w:rsid w:val="00636AC4"/>
    <w:pPr>
      <w:keepNext/>
      <w:keepLines/>
      <w:spacing w:before="200"/>
      <w:outlineLvl w:val="4"/>
    </w:pPr>
    <w:rPr>
      <w:rFonts w:eastAsiaTheme="majorEastAsia" w:cstheme="majorBidi"/>
      <w:b/>
    </w:rPr>
  </w:style>
  <w:style w:type="paragraph" w:styleId="Heading6">
    <w:name w:val="heading 6"/>
    <w:basedOn w:val="Normal"/>
    <w:next w:val="Normal"/>
    <w:link w:val="Heading6Char"/>
    <w:uiPriority w:val="9"/>
    <w:semiHidden/>
    <w:unhideWhenUsed/>
    <w:qFormat/>
    <w:rsid w:val="001D74B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D74B4"/>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D74B4"/>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1D74B4"/>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semiHidden/>
    <w:rsid w:val="0015206F"/>
    <w:pPr>
      <w:suppressAutoHyphens/>
      <w:ind w:left="5040" w:hanging="180"/>
    </w:pPr>
    <w:rPr>
      <w:rFonts w:ascii="BankGothic Lt BT" w:hAnsi="BankGothic Lt BT" w:cs="Arial"/>
      <w:sz w:val="22"/>
      <w:lang w:val="en-GB" w:eastAsia="ar-SA"/>
    </w:rPr>
  </w:style>
  <w:style w:type="character" w:customStyle="1" w:styleId="BodyTextIndent2Char">
    <w:name w:val="Body Text Indent 2 Char"/>
    <w:basedOn w:val="DefaultParagraphFont"/>
    <w:link w:val="BodyTextIndent2"/>
    <w:semiHidden/>
    <w:rsid w:val="0015206F"/>
    <w:rPr>
      <w:rFonts w:ascii="BankGothic Lt BT" w:eastAsia="Times New Roman" w:hAnsi="BankGothic Lt BT" w:cs="Arial"/>
      <w:szCs w:val="24"/>
      <w:lang w:val="en-GB" w:eastAsia="ar-SA"/>
    </w:rPr>
  </w:style>
  <w:style w:type="paragraph" w:styleId="Header">
    <w:name w:val="header"/>
    <w:basedOn w:val="Normal"/>
    <w:link w:val="HeaderChar"/>
    <w:uiPriority w:val="99"/>
    <w:rsid w:val="0015206F"/>
    <w:pPr>
      <w:tabs>
        <w:tab w:val="center" w:pos="4153"/>
        <w:tab w:val="right" w:pos="8306"/>
      </w:tabs>
    </w:pPr>
  </w:style>
  <w:style w:type="character" w:customStyle="1" w:styleId="HeaderChar">
    <w:name w:val="Header Char"/>
    <w:basedOn w:val="DefaultParagraphFont"/>
    <w:link w:val="Header"/>
    <w:uiPriority w:val="99"/>
    <w:rsid w:val="0015206F"/>
    <w:rPr>
      <w:rFonts w:ascii="Arial" w:eastAsia="Times New Roman" w:hAnsi="Arial" w:cs="Times New Roman"/>
      <w:noProof/>
      <w:sz w:val="20"/>
      <w:szCs w:val="24"/>
      <w:lang w:val="en-US"/>
    </w:rPr>
  </w:style>
  <w:style w:type="paragraph" w:customStyle="1" w:styleId="WW-BodyText21">
    <w:name w:val="WW-Body Text 21"/>
    <w:basedOn w:val="Normal"/>
    <w:rsid w:val="0015206F"/>
    <w:pPr>
      <w:suppressAutoHyphens/>
    </w:pPr>
    <w:rPr>
      <w:szCs w:val="20"/>
      <w:lang w:val="et-EE" w:eastAsia="ar-SA"/>
    </w:rPr>
  </w:style>
  <w:style w:type="paragraph" w:styleId="TOC1">
    <w:name w:val="toc 1"/>
    <w:basedOn w:val="Normal"/>
    <w:next w:val="Normal"/>
    <w:autoRedefine/>
    <w:uiPriority w:val="39"/>
    <w:qFormat/>
    <w:rsid w:val="003E1FBA"/>
    <w:pPr>
      <w:tabs>
        <w:tab w:val="right" w:leader="dot" w:pos="9344"/>
      </w:tabs>
      <w:jc w:val="left"/>
    </w:pPr>
    <w:rPr>
      <w:rFonts w:cstheme="minorHAnsi"/>
      <w:b/>
      <w:bCs/>
      <w:iCs/>
      <w:caps/>
      <w:sz w:val="22"/>
    </w:rPr>
  </w:style>
  <w:style w:type="table" w:styleId="TableGrid">
    <w:name w:val="Table Grid"/>
    <w:basedOn w:val="TableNormal"/>
    <w:uiPriority w:val="59"/>
    <w:rsid w:val="00C22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14CE2"/>
    <w:rPr>
      <w:color w:val="0000FF"/>
      <w:u w:val="single"/>
    </w:rPr>
  </w:style>
  <w:style w:type="character" w:customStyle="1" w:styleId="txt1">
    <w:name w:val="txt1"/>
    <w:basedOn w:val="DefaultParagraphFont"/>
    <w:rsid w:val="00177FDD"/>
  </w:style>
  <w:style w:type="paragraph" w:styleId="ListParagraph">
    <w:name w:val="List Paragraph"/>
    <w:basedOn w:val="Normal"/>
    <w:link w:val="ListParagraphChar"/>
    <w:uiPriority w:val="34"/>
    <w:qFormat/>
    <w:rsid w:val="00177FDD"/>
    <w:pPr>
      <w:ind w:left="720"/>
      <w:contextualSpacing/>
    </w:pPr>
    <w:rPr>
      <w:lang w:val="et-EE"/>
    </w:rPr>
  </w:style>
  <w:style w:type="paragraph" w:styleId="Footer">
    <w:name w:val="footer"/>
    <w:basedOn w:val="Normal"/>
    <w:link w:val="FooterChar"/>
    <w:uiPriority w:val="99"/>
    <w:unhideWhenUsed/>
    <w:rsid w:val="00177FDD"/>
    <w:pPr>
      <w:tabs>
        <w:tab w:val="center" w:pos="4536"/>
        <w:tab w:val="right" w:pos="9072"/>
      </w:tabs>
    </w:pPr>
  </w:style>
  <w:style w:type="character" w:customStyle="1" w:styleId="FooterChar">
    <w:name w:val="Footer Char"/>
    <w:basedOn w:val="DefaultParagraphFont"/>
    <w:link w:val="Footer"/>
    <w:uiPriority w:val="99"/>
    <w:rsid w:val="00177FDD"/>
    <w:rPr>
      <w:rFonts w:ascii="Arial" w:eastAsia="Times New Roman" w:hAnsi="Arial"/>
      <w:noProof/>
      <w:szCs w:val="24"/>
      <w:lang w:val="en-US" w:eastAsia="en-US"/>
    </w:rPr>
  </w:style>
  <w:style w:type="character" w:styleId="PageNumber">
    <w:name w:val="page number"/>
    <w:basedOn w:val="DefaultParagraphFont"/>
    <w:rsid w:val="00177FDD"/>
  </w:style>
  <w:style w:type="paragraph" w:styleId="TOC2">
    <w:name w:val="toc 2"/>
    <w:basedOn w:val="Normal"/>
    <w:next w:val="Normal"/>
    <w:autoRedefine/>
    <w:uiPriority w:val="39"/>
    <w:unhideWhenUsed/>
    <w:qFormat/>
    <w:rsid w:val="00F726BE"/>
    <w:pPr>
      <w:tabs>
        <w:tab w:val="right" w:leader="dot" w:pos="9344"/>
        <w:tab w:val="left" w:leader="dot" w:pos="9488"/>
      </w:tabs>
      <w:spacing w:after="0" w:line="240" w:lineRule="auto"/>
      <w:jc w:val="left"/>
    </w:pPr>
    <w:rPr>
      <w:rFonts w:cstheme="minorHAnsi"/>
      <w:b/>
      <w:bCs/>
      <w:szCs w:val="22"/>
    </w:rPr>
  </w:style>
  <w:style w:type="paragraph" w:styleId="TOC3">
    <w:name w:val="toc 3"/>
    <w:basedOn w:val="Normal"/>
    <w:next w:val="Normal"/>
    <w:autoRedefine/>
    <w:uiPriority w:val="39"/>
    <w:unhideWhenUsed/>
    <w:qFormat/>
    <w:rsid w:val="00842DDA"/>
    <w:pPr>
      <w:tabs>
        <w:tab w:val="right" w:leader="dot" w:pos="9344"/>
      </w:tabs>
      <w:spacing w:after="0"/>
      <w:ind w:left="284"/>
      <w:jc w:val="left"/>
    </w:pPr>
    <w:rPr>
      <w:rFonts w:cstheme="minorHAnsi"/>
      <w:szCs w:val="20"/>
    </w:rPr>
  </w:style>
  <w:style w:type="character" w:customStyle="1" w:styleId="Heading1Char">
    <w:name w:val="Heading 1 Char"/>
    <w:basedOn w:val="DefaultParagraphFont"/>
    <w:link w:val="Heading1"/>
    <w:rsid w:val="001C5645"/>
    <w:rPr>
      <w:rFonts w:ascii="Arial" w:eastAsia="Times New Roman" w:hAnsi="Arial"/>
      <w:b/>
      <w:bCs/>
      <w:caps/>
      <w:noProof/>
      <w:kern w:val="32"/>
      <w:sz w:val="28"/>
      <w:szCs w:val="32"/>
      <w:lang w:val="en-US" w:eastAsia="en-US"/>
    </w:rPr>
  </w:style>
  <w:style w:type="paragraph" w:styleId="TOCHeading">
    <w:name w:val="TOC Heading"/>
    <w:basedOn w:val="Heading1"/>
    <w:next w:val="Normal"/>
    <w:uiPriority w:val="39"/>
    <w:unhideWhenUsed/>
    <w:qFormat/>
    <w:rsid w:val="00177FDD"/>
    <w:pPr>
      <w:keepLines/>
      <w:spacing w:before="480" w:line="276" w:lineRule="auto"/>
      <w:jc w:val="left"/>
      <w:outlineLvl w:val="9"/>
    </w:pPr>
    <w:rPr>
      <w:color w:val="365F91"/>
      <w:kern w:val="0"/>
      <w:szCs w:val="28"/>
    </w:rPr>
  </w:style>
  <w:style w:type="paragraph" w:styleId="BalloonText">
    <w:name w:val="Balloon Text"/>
    <w:basedOn w:val="Normal"/>
    <w:link w:val="BalloonTextChar"/>
    <w:uiPriority w:val="99"/>
    <w:semiHidden/>
    <w:unhideWhenUsed/>
    <w:rsid w:val="00E40647"/>
    <w:rPr>
      <w:rFonts w:ascii="Tahoma" w:hAnsi="Tahoma" w:cs="Tahoma"/>
      <w:sz w:val="16"/>
      <w:szCs w:val="16"/>
    </w:rPr>
  </w:style>
  <w:style w:type="character" w:customStyle="1" w:styleId="BalloonTextChar">
    <w:name w:val="Balloon Text Char"/>
    <w:basedOn w:val="DefaultParagraphFont"/>
    <w:link w:val="BalloonText"/>
    <w:uiPriority w:val="99"/>
    <w:semiHidden/>
    <w:rsid w:val="00E40647"/>
    <w:rPr>
      <w:rFonts w:ascii="Tahoma" w:eastAsia="Times New Roman" w:hAnsi="Tahoma" w:cs="Tahoma"/>
      <w:noProof/>
      <w:sz w:val="16"/>
      <w:szCs w:val="16"/>
      <w:lang w:val="en-US" w:eastAsia="en-US"/>
    </w:rPr>
  </w:style>
  <w:style w:type="character" w:customStyle="1" w:styleId="Heading2Char">
    <w:name w:val="Heading 2 Char"/>
    <w:basedOn w:val="DefaultParagraphFont"/>
    <w:link w:val="Heading2"/>
    <w:rsid w:val="005912D1"/>
    <w:rPr>
      <w:rFonts w:ascii="Arial" w:eastAsia="Times New Roman" w:hAnsi="Arial"/>
      <w:b/>
      <w:bCs/>
      <w:iCs/>
      <w:caps/>
      <w:noProof/>
      <w:sz w:val="24"/>
      <w:szCs w:val="28"/>
      <w:lang w:val="en-US" w:eastAsia="en-US"/>
    </w:rPr>
  </w:style>
  <w:style w:type="character" w:customStyle="1" w:styleId="Heading3Char">
    <w:name w:val="Heading 3 Char"/>
    <w:basedOn w:val="DefaultParagraphFont"/>
    <w:link w:val="Heading3"/>
    <w:rsid w:val="00241810"/>
    <w:rPr>
      <w:rFonts w:ascii="Arial" w:eastAsia="Times New Roman" w:hAnsi="Arial"/>
      <w:b/>
      <w:bCs/>
      <w:caps/>
      <w:noProof/>
      <w:szCs w:val="26"/>
      <w:lang w:val="en-US" w:eastAsia="en-US"/>
    </w:rPr>
  </w:style>
  <w:style w:type="character" w:customStyle="1" w:styleId="Heading4Char">
    <w:name w:val="Heading 4 Char"/>
    <w:basedOn w:val="DefaultParagraphFont"/>
    <w:link w:val="Heading4"/>
    <w:uiPriority w:val="9"/>
    <w:rsid w:val="00B32FF8"/>
    <w:rPr>
      <w:rFonts w:ascii="Arial" w:eastAsiaTheme="majorEastAsia" w:hAnsi="Arial" w:cstheme="majorBidi"/>
      <w:b/>
      <w:bCs/>
      <w:iCs/>
      <w:caps/>
      <w:noProof/>
      <w:szCs w:val="24"/>
      <w:lang w:val="en-US" w:eastAsia="en-US"/>
    </w:rPr>
  </w:style>
  <w:style w:type="character" w:customStyle="1" w:styleId="Heading5Char">
    <w:name w:val="Heading 5 Char"/>
    <w:basedOn w:val="DefaultParagraphFont"/>
    <w:link w:val="Heading5"/>
    <w:uiPriority w:val="9"/>
    <w:rsid w:val="00636AC4"/>
    <w:rPr>
      <w:rFonts w:ascii="Arial" w:eastAsiaTheme="majorEastAsia" w:hAnsi="Arial" w:cstheme="majorBidi"/>
      <w:b/>
      <w:noProof/>
      <w:szCs w:val="24"/>
      <w:lang w:val="en-US" w:eastAsia="en-US"/>
    </w:rPr>
  </w:style>
  <w:style w:type="character" w:customStyle="1" w:styleId="Heading6Char">
    <w:name w:val="Heading 6 Char"/>
    <w:basedOn w:val="DefaultParagraphFont"/>
    <w:link w:val="Heading6"/>
    <w:uiPriority w:val="9"/>
    <w:semiHidden/>
    <w:rsid w:val="001D74B4"/>
    <w:rPr>
      <w:rFonts w:asciiTheme="majorHAnsi" w:eastAsiaTheme="majorEastAsia" w:hAnsiTheme="majorHAnsi" w:cstheme="majorBidi"/>
      <w:i/>
      <w:iCs/>
      <w:noProof/>
      <w:color w:val="243F60" w:themeColor="accent1" w:themeShade="7F"/>
      <w:szCs w:val="24"/>
      <w:lang w:val="en-US" w:eastAsia="en-US"/>
    </w:rPr>
  </w:style>
  <w:style w:type="character" w:customStyle="1" w:styleId="Heading7Char">
    <w:name w:val="Heading 7 Char"/>
    <w:basedOn w:val="DefaultParagraphFont"/>
    <w:link w:val="Heading7"/>
    <w:uiPriority w:val="9"/>
    <w:semiHidden/>
    <w:rsid w:val="001D74B4"/>
    <w:rPr>
      <w:rFonts w:asciiTheme="majorHAnsi" w:eastAsiaTheme="majorEastAsia" w:hAnsiTheme="majorHAnsi" w:cstheme="majorBidi"/>
      <w:i/>
      <w:iCs/>
      <w:noProof/>
      <w:color w:val="404040" w:themeColor="text1" w:themeTint="BF"/>
      <w:szCs w:val="24"/>
      <w:lang w:val="en-US" w:eastAsia="en-US"/>
    </w:rPr>
  </w:style>
  <w:style w:type="character" w:customStyle="1" w:styleId="Heading8Char">
    <w:name w:val="Heading 8 Char"/>
    <w:basedOn w:val="DefaultParagraphFont"/>
    <w:link w:val="Heading8"/>
    <w:uiPriority w:val="9"/>
    <w:semiHidden/>
    <w:rsid w:val="001D74B4"/>
    <w:rPr>
      <w:rFonts w:asciiTheme="majorHAnsi" w:eastAsiaTheme="majorEastAsia" w:hAnsiTheme="majorHAnsi" w:cstheme="majorBidi"/>
      <w:noProof/>
      <w:color w:val="404040" w:themeColor="text1" w:themeTint="BF"/>
      <w:lang w:val="en-US" w:eastAsia="en-US"/>
    </w:rPr>
  </w:style>
  <w:style w:type="character" w:customStyle="1" w:styleId="Heading9Char">
    <w:name w:val="Heading 9 Char"/>
    <w:basedOn w:val="DefaultParagraphFont"/>
    <w:link w:val="Heading9"/>
    <w:uiPriority w:val="9"/>
    <w:semiHidden/>
    <w:rsid w:val="001D74B4"/>
    <w:rPr>
      <w:rFonts w:asciiTheme="majorHAnsi" w:eastAsiaTheme="majorEastAsia" w:hAnsiTheme="majorHAnsi" w:cstheme="majorBidi"/>
      <w:i/>
      <w:iCs/>
      <w:noProof/>
      <w:color w:val="404040" w:themeColor="text1" w:themeTint="BF"/>
      <w:lang w:val="en-US" w:eastAsia="en-US"/>
    </w:rPr>
  </w:style>
  <w:style w:type="paragraph" w:customStyle="1" w:styleId="Default">
    <w:name w:val="Default"/>
    <w:rsid w:val="003B70A6"/>
    <w:pPr>
      <w:autoSpaceDE w:val="0"/>
      <w:autoSpaceDN w:val="0"/>
      <w:adjustRightInd w:val="0"/>
    </w:pPr>
    <w:rPr>
      <w:rFonts w:ascii="Times New Roman" w:eastAsia="Times New Roman" w:hAnsi="Times New Roman"/>
      <w:color w:val="000000"/>
      <w:sz w:val="24"/>
      <w:szCs w:val="24"/>
    </w:rPr>
  </w:style>
  <w:style w:type="paragraph" w:styleId="TOC4">
    <w:name w:val="toc 4"/>
    <w:basedOn w:val="Normal"/>
    <w:next w:val="Normal"/>
    <w:autoRedefine/>
    <w:uiPriority w:val="39"/>
    <w:unhideWhenUsed/>
    <w:rsid w:val="005F0B53"/>
    <w:pPr>
      <w:spacing w:after="0" w:line="240" w:lineRule="auto"/>
      <w:ind w:left="284"/>
      <w:jc w:val="left"/>
    </w:pPr>
    <w:rPr>
      <w:rFonts w:cstheme="minorHAnsi"/>
      <w:szCs w:val="20"/>
    </w:rPr>
  </w:style>
  <w:style w:type="paragraph" w:styleId="TOC5">
    <w:name w:val="toc 5"/>
    <w:basedOn w:val="Normal"/>
    <w:next w:val="Normal"/>
    <w:autoRedefine/>
    <w:uiPriority w:val="39"/>
    <w:unhideWhenUsed/>
    <w:rsid w:val="005F0B53"/>
    <w:pPr>
      <w:tabs>
        <w:tab w:val="right" w:leader="dot" w:pos="9344"/>
      </w:tabs>
      <w:spacing w:after="0" w:line="240" w:lineRule="auto"/>
      <w:ind w:left="567"/>
      <w:jc w:val="left"/>
    </w:pPr>
    <w:rPr>
      <w:rFonts w:cstheme="minorHAnsi"/>
      <w:szCs w:val="20"/>
    </w:rPr>
  </w:style>
  <w:style w:type="paragraph" w:styleId="TOC6">
    <w:name w:val="toc 6"/>
    <w:basedOn w:val="Normal"/>
    <w:next w:val="Normal"/>
    <w:autoRedefine/>
    <w:uiPriority w:val="39"/>
    <w:unhideWhenUsed/>
    <w:rsid w:val="00423CC6"/>
    <w:pPr>
      <w:spacing w:after="0"/>
      <w:ind w:left="1000"/>
      <w:jc w:val="left"/>
    </w:pPr>
    <w:rPr>
      <w:rFonts w:asciiTheme="minorHAnsi" w:hAnsiTheme="minorHAnsi" w:cstheme="minorHAnsi"/>
      <w:szCs w:val="20"/>
    </w:rPr>
  </w:style>
  <w:style w:type="paragraph" w:styleId="TOC7">
    <w:name w:val="toc 7"/>
    <w:basedOn w:val="Normal"/>
    <w:next w:val="Normal"/>
    <w:autoRedefine/>
    <w:uiPriority w:val="39"/>
    <w:unhideWhenUsed/>
    <w:rsid w:val="00423CC6"/>
    <w:pPr>
      <w:spacing w:after="0"/>
      <w:ind w:left="1200"/>
      <w:jc w:val="left"/>
    </w:pPr>
    <w:rPr>
      <w:rFonts w:asciiTheme="minorHAnsi" w:hAnsiTheme="minorHAnsi" w:cstheme="minorHAnsi"/>
      <w:szCs w:val="20"/>
    </w:rPr>
  </w:style>
  <w:style w:type="paragraph" w:styleId="TOC8">
    <w:name w:val="toc 8"/>
    <w:basedOn w:val="Normal"/>
    <w:next w:val="Normal"/>
    <w:autoRedefine/>
    <w:uiPriority w:val="39"/>
    <w:unhideWhenUsed/>
    <w:rsid w:val="00423CC6"/>
    <w:pPr>
      <w:spacing w:after="0"/>
      <w:ind w:left="1400"/>
      <w:jc w:val="left"/>
    </w:pPr>
    <w:rPr>
      <w:rFonts w:asciiTheme="minorHAnsi" w:hAnsiTheme="minorHAnsi" w:cstheme="minorHAnsi"/>
      <w:szCs w:val="20"/>
    </w:rPr>
  </w:style>
  <w:style w:type="paragraph" w:styleId="TOC9">
    <w:name w:val="toc 9"/>
    <w:basedOn w:val="Normal"/>
    <w:next w:val="Normal"/>
    <w:autoRedefine/>
    <w:uiPriority w:val="39"/>
    <w:unhideWhenUsed/>
    <w:rsid w:val="00423CC6"/>
    <w:pPr>
      <w:spacing w:after="0"/>
      <w:ind w:left="1600"/>
      <w:jc w:val="left"/>
    </w:pPr>
    <w:rPr>
      <w:rFonts w:asciiTheme="minorHAnsi" w:hAnsiTheme="minorHAnsi" w:cstheme="minorHAnsi"/>
      <w:szCs w:val="20"/>
    </w:rPr>
  </w:style>
  <w:style w:type="paragraph" w:styleId="NoSpacing">
    <w:name w:val="No Spacing"/>
    <w:link w:val="NoSpacingChar"/>
    <w:uiPriority w:val="1"/>
    <w:qFormat/>
    <w:rsid w:val="008F20DA"/>
    <w:pPr>
      <w:jc w:val="both"/>
    </w:pPr>
    <w:rPr>
      <w:rFonts w:ascii="Arial" w:eastAsia="Times New Roman" w:hAnsi="Arial"/>
      <w:noProof/>
      <w:szCs w:val="24"/>
      <w:lang w:val="en-US" w:eastAsia="en-US"/>
    </w:rPr>
  </w:style>
  <w:style w:type="paragraph" w:customStyle="1" w:styleId="StiilNorm">
    <w:name w:val="Stiil Norm"/>
    <w:rsid w:val="00B262E2"/>
    <w:pPr>
      <w:jc w:val="both"/>
    </w:pPr>
    <w:rPr>
      <w:rFonts w:ascii="Arial" w:eastAsia="Times New Roman" w:hAnsi="Arial"/>
      <w:sz w:val="24"/>
      <w:lang w:eastAsia="en-US"/>
    </w:rPr>
  </w:style>
  <w:style w:type="character" w:customStyle="1" w:styleId="Lahendamatamainimine1">
    <w:name w:val="Lahendamata mainimine1"/>
    <w:basedOn w:val="DefaultParagraphFont"/>
    <w:uiPriority w:val="99"/>
    <w:semiHidden/>
    <w:unhideWhenUsed/>
    <w:rsid w:val="00713FC3"/>
    <w:rPr>
      <w:color w:val="605E5C"/>
      <w:shd w:val="clear" w:color="auto" w:fill="E1DFDD"/>
    </w:rPr>
  </w:style>
  <w:style w:type="character" w:customStyle="1" w:styleId="NoSpacingChar">
    <w:name w:val="No Spacing Char"/>
    <w:basedOn w:val="DefaultParagraphFont"/>
    <w:link w:val="NoSpacing"/>
    <w:uiPriority w:val="1"/>
    <w:rsid w:val="00B73209"/>
    <w:rPr>
      <w:rFonts w:ascii="Arial" w:eastAsia="Times New Roman" w:hAnsi="Arial"/>
      <w:noProof/>
      <w:szCs w:val="24"/>
      <w:lang w:val="en-US" w:eastAsia="en-US"/>
    </w:rPr>
  </w:style>
  <w:style w:type="paragraph" w:styleId="BodyText">
    <w:name w:val="Body Text"/>
    <w:basedOn w:val="Normal"/>
    <w:link w:val="BodyTextChar"/>
    <w:uiPriority w:val="99"/>
    <w:semiHidden/>
    <w:unhideWhenUsed/>
    <w:rsid w:val="008F7D63"/>
  </w:style>
  <w:style w:type="character" w:customStyle="1" w:styleId="BodyTextChar">
    <w:name w:val="Body Text Char"/>
    <w:basedOn w:val="DefaultParagraphFont"/>
    <w:link w:val="BodyText"/>
    <w:uiPriority w:val="99"/>
    <w:semiHidden/>
    <w:rsid w:val="008F7D63"/>
    <w:rPr>
      <w:rFonts w:ascii="Arial" w:eastAsia="Times New Roman" w:hAnsi="Arial"/>
      <w:noProof/>
      <w:szCs w:val="24"/>
      <w:lang w:val="en-US" w:eastAsia="en-US"/>
    </w:rPr>
  </w:style>
  <w:style w:type="character" w:styleId="UnresolvedMention">
    <w:name w:val="Unresolved Mention"/>
    <w:basedOn w:val="DefaultParagraphFont"/>
    <w:uiPriority w:val="99"/>
    <w:semiHidden/>
    <w:unhideWhenUsed/>
    <w:rsid w:val="004B058A"/>
    <w:rPr>
      <w:color w:val="605E5C"/>
      <w:shd w:val="clear" w:color="auto" w:fill="E1DFDD"/>
    </w:rPr>
  </w:style>
  <w:style w:type="character" w:customStyle="1" w:styleId="ListParagraphChar">
    <w:name w:val="List Paragraph Char"/>
    <w:basedOn w:val="DefaultParagraphFont"/>
    <w:link w:val="ListParagraph"/>
    <w:uiPriority w:val="34"/>
    <w:rsid w:val="00120DF3"/>
    <w:rPr>
      <w:rFonts w:ascii="Arial" w:eastAsia="Times New Roman" w:hAnsi="Arial"/>
      <w:szCs w:val="24"/>
      <w:lang w:eastAsia="en-US"/>
    </w:rPr>
  </w:style>
  <w:style w:type="character" w:styleId="CommentReference">
    <w:name w:val="annotation reference"/>
    <w:basedOn w:val="DefaultParagraphFont"/>
    <w:uiPriority w:val="99"/>
    <w:semiHidden/>
    <w:unhideWhenUsed/>
    <w:rsid w:val="00EF0A88"/>
    <w:rPr>
      <w:sz w:val="16"/>
      <w:szCs w:val="16"/>
    </w:rPr>
  </w:style>
  <w:style w:type="paragraph" w:styleId="CommentText">
    <w:name w:val="annotation text"/>
    <w:basedOn w:val="Normal"/>
    <w:link w:val="CommentTextChar"/>
    <w:uiPriority w:val="99"/>
    <w:unhideWhenUsed/>
    <w:rsid w:val="00EF0A88"/>
    <w:pPr>
      <w:spacing w:line="240" w:lineRule="auto"/>
    </w:pPr>
    <w:rPr>
      <w:szCs w:val="20"/>
    </w:rPr>
  </w:style>
  <w:style w:type="character" w:customStyle="1" w:styleId="CommentTextChar">
    <w:name w:val="Comment Text Char"/>
    <w:basedOn w:val="DefaultParagraphFont"/>
    <w:link w:val="CommentText"/>
    <w:uiPriority w:val="99"/>
    <w:rsid w:val="00EF0A88"/>
    <w:rPr>
      <w:rFonts w:ascii="Arial" w:eastAsia="Times New Roman"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3289">
      <w:bodyDiv w:val="1"/>
      <w:marLeft w:val="0"/>
      <w:marRight w:val="0"/>
      <w:marTop w:val="0"/>
      <w:marBottom w:val="0"/>
      <w:divBdr>
        <w:top w:val="none" w:sz="0" w:space="0" w:color="auto"/>
        <w:left w:val="none" w:sz="0" w:space="0" w:color="auto"/>
        <w:bottom w:val="none" w:sz="0" w:space="0" w:color="auto"/>
        <w:right w:val="none" w:sz="0" w:space="0" w:color="auto"/>
      </w:divBdr>
    </w:div>
    <w:div w:id="15236297">
      <w:bodyDiv w:val="1"/>
      <w:marLeft w:val="0"/>
      <w:marRight w:val="0"/>
      <w:marTop w:val="0"/>
      <w:marBottom w:val="0"/>
      <w:divBdr>
        <w:top w:val="none" w:sz="0" w:space="0" w:color="auto"/>
        <w:left w:val="none" w:sz="0" w:space="0" w:color="auto"/>
        <w:bottom w:val="none" w:sz="0" w:space="0" w:color="auto"/>
        <w:right w:val="none" w:sz="0" w:space="0" w:color="auto"/>
      </w:divBdr>
    </w:div>
    <w:div w:id="33701477">
      <w:bodyDiv w:val="1"/>
      <w:marLeft w:val="0"/>
      <w:marRight w:val="0"/>
      <w:marTop w:val="0"/>
      <w:marBottom w:val="0"/>
      <w:divBdr>
        <w:top w:val="none" w:sz="0" w:space="0" w:color="auto"/>
        <w:left w:val="none" w:sz="0" w:space="0" w:color="auto"/>
        <w:bottom w:val="none" w:sz="0" w:space="0" w:color="auto"/>
        <w:right w:val="none" w:sz="0" w:space="0" w:color="auto"/>
      </w:divBdr>
    </w:div>
    <w:div w:id="35130576">
      <w:bodyDiv w:val="1"/>
      <w:marLeft w:val="0"/>
      <w:marRight w:val="0"/>
      <w:marTop w:val="0"/>
      <w:marBottom w:val="0"/>
      <w:divBdr>
        <w:top w:val="none" w:sz="0" w:space="0" w:color="auto"/>
        <w:left w:val="none" w:sz="0" w:space="0" w:color="auto"/>
        <w:bottom w:val="none" w:sz="0" w:space="0" w:color="auto"/>
        <w:right w:val="none" w:sz="0" w:space="0" w:color="auto"/>
      </w:divBdr>
    </w:div>
    <w:div w:id="52050877">
      <w:bodyDiv w:val="1"/>
      <w:marLeft w:val="0"/>
      <w:marRight w:val="0"/>
      <w:marTop w:val="0"/>
      <w:marBottom w:val="0"/>
      <w:divBdr>
        <w:top w:val="none" w:sz="0" w:space="0" w:color="auto"/>
        <w:left w:val="none" w:sz="0" w:space="0" w:color="auto"/>
        <w:bottom w:val="none" w:sz="0" w:space="0" w:color="auto"/>
        <w:right w:val="none" w:sz="0" w:space="0" w:color="auto"/>
      </w:divBdr>
    </w:div>
    <w:div w:id="52435821">
      <w:bodyDiv w:val="1"/>
      <w:marLeft w:val="0"/>
      <w:marRight w:val="0"/>
      <w:marTop w:val="0"/>
      <w:marBottom w:val="0"/>
      <w:divBdr>
        <w:top w:val="none" w:sz="0" w:space="0" w:color="auto"/>
        <w:left w:val="none" w:sz="0" w:space="0" w:color="auto"/>
        <w:bottom w:val="none" w:sz="0" w:space="0" w:color="auto"/>
        <w:right w:val="none" w:sz="0" w:space="0" w:color="auto"/>
      </w:divBdr>
    </w:div>
    <w:div w:id="54939184">
      <w:bodyDiv w:val="1"/>
      <w:marLeft w:val="0"/>
      <w:marRight w:val="0"/>
      <w:marTop w:val="0"/>
      <w:marBottom w:val="0"/>
      <w:divBdr>
        <w:top w:val="none" w:sz="0" w:space="0" w:color="auto"/>
        <w:left w:val="none" w:sz="0" w:space="0" w:color="auto"/>
        <w:bottom w:val="none" w:sz="0" w:space="0" w:color="auto"/>
        <w:right w:val="none" w:sz="0" w:space="0" w:color="auto"/>
      </w:divBdr>
    </w:div>
    <w:div w:id="76754165">
      <w:bodyDiv w:val="1"/>
      <w:marLeft w:val="0"/>
      <w:marRight w:val="0"/>
      <w:marTop w:val="0"/>
      <w:marBottom w:val="0"/>
      <w:divBdr>
        <w:top w:val="none" w:sz="0" w:space="0" w:color="auto"/>
        <w:left w:val="none" w:sz="0" w:space="0" w:color="auto"/>
        <w:bottom w:val="none" w:sz="0" w:space="0" w:color="auto"/>
        <w:right w:val="none" w:sz="0" w:space="0" w:color="auto"/>
      </w:divBdr>
    </w:div>
    <w:div w:id="84156680">
      <w:bodyDiv w:val="1"/>
      <w:marLeft w:val="0"/>
      <w:marRight w:val="0"/>
      <w:marTop w:val="0"/>
      <w:marBottom w:val="0"/>
      <w:divBdr>
        <w:top w:val="none" w:sz="0" w:space="0" w:color="auto"/>
        <w:left w:val="none" w:sz="0" w:space="0" w:color="auto"/>
        <w:bottom w:val="none" w:sz="0" w:space="0" w:color="auto"/>
        <w:right w:val="none" w:sz="0" w:space="0" w:color="auto"/>
      </w:divBdr>
    </w:div>
    <w:div w:id="128328515">
      <w:bodyDiv w:val="1"/>
      <w:marLeft w:val="0"/>
      <w:marRight w:val="0"/>
      <w:marTop w:val="0"/>
      <w:marBottom w:val="0"/>
      <w:divBdr>
        <w:top w:val="none" w:sz="0" w:space="0" w:color="auto"/>
        <w:left w:val="none" w:sz="0" w:space="0" w:color="auto"/>
        <w:bottom w:val="none" w:sz="0" w:space="0" w:color="auto"/>
        <w:right w:val="none" w:sz="0" w:space="0" w:color="auto"/>
      </w:divBdr>
    </w:div>
    <w:div w:id="160315548">
      <w:bodyDiv w:val="1"/>
      <w:marLeft w:val="0"/>
      <w:marRight w:val="0"/>
      <w:marTop w:val="0"/>
      <w:marBottom w:val="0"/>
      <w:divBdr>
        <w:top w:val="none" w:sz="0" w:space="0" w:color="auto"/>
        <w:left w:val="none" w:sz="0" w:space="0" w:color="auto"/>
        <w:bottom w:val="none" w:sz="0" w:space="0" w:color="auto"/>
        <w:right w:val="none" w:sz="0" w:space="0" w:color="auto"/>
      </w:divBdr>
    </w:div>
    <w:div w:id="214975447">
      <w:bodyDiv w:val="1"/>
      <w:marLeft w:val="0"/>
      <w:marRight w:val="0"/>
      <w:marTop w:val="0"/>
      <w:marBottom w:val="0"/>
      <w:divBdr>
        <w:top w:val="none" w:sz="0" w:space="0" w:color="auto"/>
        <w:left w:val="none" w:sz="0" w:space="0" w:color="auto"/>
        <w:bottom w:val="none" w:sz="0" w:space="0" w:color="auto"/>
        <w:right w:val="none" w:sz="0" w:space="0" w:color="auto"/>
      </w:divBdr>
    </w:div>
    <w:div w:id="264575878">
      <w:bodyDiv w:val="1"/>
      <w:marLeft w:val="0"/>
      <w:marRight w:val="0"/>
      <w:marTop w:val="0"/>
      <w:marBottom w:val="0"/>
      <w:divBdr>
        <w:top w:val="none" w:sz="0" w:space="0" w:color="auto"/>
        <w:left w:val="none" w:sz="0" w:space="0" w:color="auto"/>
        <w:bottom w:val="none" w:sz="0" w:space="0" w:color="auto"/>
        <w:right w:val="none" w:sz="0" w:space="0" w:color="auto"/>
      </w:divBdr>
    </w:div>
    <w:div w:id="275213983">
      <w:bodyDiv w:val="1"/>
      <w:marLeft w:val="0"/>
      <w:marRight w:val="0"/>
      <w:marTop w:val="0"/>
      <w:marBottom w:val="0"/>
      <w:divBdr>
        <w:top w:val="none" w:sz="0" w:space="0" w:color="auto"/>
        <w:left w:val="none" w:sz="0" w:space="0" w:color="auto"/>
        <w:bottom w:val="none" w:sz="0" w:space="0" w:color="auto"/>
        <w:right w:val="none" w:sz="0" w:space="0" w:color="auto"/>
      </w:divBdr>
    </w:div>
    <w:div w:id="302539043">
      <w:bodyDiv w:val="1"/>
      <w:marLeft w:val="0"/>
      <w:marRight w:val="0"/>
      <w:marTop w:val="0"/>
      <w:marBottom w:val="0"/>
      <w:divBdr>
        <w:top w:val="none" w:sz="0" w:space="0" w:color="auto"/>
        <w:left w:val="none" w:sz="0" w:space="0" w:color="auto"/>
        <w:bottom w:val="none" w:sz="0" w:space="0" w:color="auto"/>
        <w:right w:val="none" w:sz="0" w:space="0" w:color="auto"/>
      </w:divBdr>
    </w:div>
    <w:div w:id="337117452">
      <w:bodyDiv w:val="1"/>
      <w:marLeft w:val="0"/>
      <w:marRight w:val="0"/>
      <w:marTop w:val="0"/>
      <w:marBottom w:val="0"/>
      <w:divBdr>
        <w:top w:val="none" w:sz="0" w:space="0" w:color="auto"/>
        <w:left w:val="none" w:sz="0" w:space="0" w:color="auto"/>
        <w:bottom w:val="none" w:sz="0" w:space="0" w:color="auto"/>
        <w:right w:val="none" w:sz="0" w:space="0" w:color="auto"/>
      </w:divBdr>
    </w:div>
    <w:div w:id="358892986">
      <w:bodyDiv w:val="1"/>
      <w:marLeft w:val="0"/>
      <w:marRight w:val="0"/>
      <w:marTop w:val="0"/>
      <w:marBottom w:val="0"/>
      <w:divBdr>
        <w:top w:val="none" w:sz="0" w:space="0" w:color="auto"/>
        <w:left w:val="none" w:sz="0" w:space="0" w:color="auto"/>
        <w:bottom w:val="none" w:sz="0" w:space="0" w:color="auto"/>
        <w:right w:val="none" w:sz="0" w:space="0" w:color="auto"/>
      </w:divBdr>
    </w:div>
    <w:div w:id="361977891">
      <w:bodyDiv w:val="1"/>
      <w:marLeft w:val="0"/>
      <w:marRight w:val="0"/>
      <w:marTop w:val="0"/>
      <w:marBottom w:val="0"/>
      <w:divBdr>
        <w:top w:val="none" w:sz="0" w:space="0" w:color="auto"/>
        <w:left w:val="none" w:sz="0" w:space="0" w:color="auto"/>
        <w:bottom w:val="none" w:sz="0" w:space="0" w:color="auto"/>
        <w:right w:val="none" w:sz="0" w:space="0" w:color="auto"/>
      </w:divBdr>
    </w:div>
    <w:div w:id="473909442">
      <w:bodyDiv w:val="1"/>
      <w:marLeft w:val="0"/>
      <w:marRight w:val="0"/>
      <w:marTop w:val="0"/>
      <w:marBottom w:val="0"/>
      <w:divBdr>
        <w:top w:val="none" w:sz="0" w:space="0" w:color="auto"/>
        <w:left w:val="none" w:sz="0" w:space="0" w:color="auto"/>
        <w:bottom w:val="none" w:sz="0" w:space="0" w:color="auto"/>
        <w:right w:val="none" w:sz="0" w:space="0" w:color="auto"/>
      </w:divBdr>
    </w:div>
    <w:div w:id="504129267">
      <w:bodyDiv w:val="1"/>
      <w:marLeft w:val="0"/>
      <w:marRight w:val="0"/>
      <w:marTop w:val="0"/>
      <w:marBottom w:val="0"/>
      <w:divBdr>
        <w:top w:val="none" w:sz="0" w:space="0" w:color="auto"/>
        <w:left w:val="none" w:sz="0" w:space="0" w:color="auto"/>
        <w:bottom w:val="none" w:sz="0" w:space="0" w:color="auto"/>
        <w:right w:val="none" w:sz="0" w:space="0" w:color="auto"/>
      </w:divBdr>
    </w:div>
    <w:div w:id="520631468">
      <w:bodyDiv w:val="1"/>
      <w:marLeft w:val="0"/>
      <w:marRight w:val="0"/>
      <w:marTop w:val="0"/>
      <w:marBottom w:val="0"/>
      <w:divBdr>
        <w:top w:val="none" w:sz="0" w:space="0" w:color="auto"/>
        <w:left w:val="none" w:sz="0" w:space="0" w:color="auto"/>
        <w:bottom w:val="none" w:sz="0" w:space="0" w:color="auto"/>
        <w:right w:val="none" w:sz="0" w:space="0" w:color="auto"/>
      </w:divBdr>
    </w:div>
    <w:div w:id="522985708">
      <w:bodyDiv w:val="1"/>
      <w:marLeft w:val="0"/>
      <w:marRight w:val="0"/>
      <w:marTop w:val="0"/>
      <w:marBottom w:val="0"/>
      <w:divBdr>
        <w:top w:val="none" w:sz="0" w:space="0" w:color="auto"/>
        <w:left w:val="none" w:sz="0" w:space="0" w:color="auto"/>
        <w:bottom w:val="none" w:sz="0" w:space="0" w:color="auto"/>
        <w:right w:val="none" w:sz="0" w:space="0" w:color="auto"/>
      </w:divBdr>
    </w:div>
    <w:div w:id="527454517">
      <w:bodyDiv w:val="1"/>
      <w:marLeft w:val="0"/>
      <w:marRight w:val="0"/>
      <w:marTop w:val="0"/>
      <w:marBottom w:val="0"/>
      <w:divBdr>
        <w:top w:val="none" w:sz="0" w:space="0" w:color="auto"/>
        <w:left w:val="none" w:sz="0" w:space="0" w:color="auto"/>
        <w:bottom w:val="none" w:sz="0" w:space="0" w:color="auto"/>
        <w:right w:val="none" w:sz="0" w:space="0" w:color="auto"/>
      </w:divBdr>
    </w:div>
    <w:div w:id="550923509">
      <w:bodyDiv w:val="1"/>
      <w:marLeft w:val="0"/>
      <w:marRight w:val="0"/>
      <w:marTop w:val="0"/>
      <w:marBottom w:val="0"/>
      <w:divBdr>
        <w:top w:val="none" w:sz="0" w:space="0" w:color="auto"/>
        <w:left w:val="none" w:sz="0" w:space="0" w:color="auto"/>
        <w:bottom w:val="none" w:sz="0" w:space="0" w:color="auto"/>
        <w:right w:val="none" w:sz="0" w:space="0" w:color="auto"/>
      </w:divBdr>
    </w:div>
    <w:div w:id="570701453">
      <w:bodyDiv w:val="1"/>
      <w:marLeft w:val="0"/>
      <w:marRight w:val="0"/>
      <w:marTop w:val="0"/>
      <w:marBottom w:val="0"/>
      <w:divBdr>
        <w:top w:val="none" w:sz="0" w:space="0" w:color="auto"/>
        <w:left w:val="none" w:sz="0" w:space="0" w:color="auto"/>
        <w:bottom w:val="none" w:sz="0" w:space="0" w:color="auto"/>
        <w:right w:val="none" w:sz="0" w:space="0" w:color="auto"/>
      </w:divBdr>
    </w:div>
    <w:div w:id="572088147">
      <w:bodyDiv w:val="1"/>
      <w:marLeft w:val="0"/>
      <w:marRight w:val="0"/>
      <w:marTop w:val="0"/>
      <w:marBottom w:val="0"/>
      <w:divBdr>
        <w:top w:val="none" w:sz="0" w:space="0" w:color="auto"/>
        <w:left w:val="none" w:sz="0" w:space="0" w:color="auto"/>
        <w:bottom w:val="none" w:sz="0" w:space="0" w:color="auto"/>
        <w:right w:val="none" w:sz="0" w:space="0" w:color="auto"/>
      </w:divBdr>
    </w:div>
    <w:div w:id="578369550">
      <w:bodyDiv w:val="1"/>
      <w:marLeft w:val="0"/>
      <w:marRight w:val="0"/>
      <w:marTop w:val="0"/>
      <w:marBottom w:val="0"/>
      <w:divBdr>
        <w:top w:val="none" w:sz="0" w:space="0" w:color="auto"/>
        <w:left w:val="none" w:sz="0" w:space="0" w:color="auto"/>
        <w:bottom w:val="none" w:sz="0" w:space="0" w:color="auto"/>
        <w:right w:val="none" w:sz="0" w:space="0" w:color="auto"/>
      </w:divBdr>
    </w:div>
    <w:div w:id="593588937">
      <w:bodyDiv w:val="1"/>
      <w:marLeft w:val="0"/>
      <w:marRight w:val="0"/>
      <w:marTop w:val="0"/>
      <w:marBottom w:val="0"/>
      <w:divBdr>
        <w:top w:val="none" w:sz="0" w:space="0" w:color="auto"/>
        <w:left w:val="none" w:sz="0" w:space="0" w:color="auto"/>
        <w:bottom w:val="none" w:sz="0" w:space="0" w:color="auto"/>
        <w:right w:val="none" w:sz="0" w:space="0" w:color="auto"/>
      </w:divBdr>
    </w:div>
    <w:div w:id="642391648">
      <w:bodyDiv w:val="1"/>
      <w:marLeft w:val="0"/>
      <w:marRight w:val="0"/>
      <w:marTop w:val="0"/>
      <w:marBottom w:val="0"/>
      <w:divBdr>
        <w:top w:val="none" w:sz="0" w:space="0" w:color="auto"/>
        <w:left w:val="none" w:sz="0" w:space="0" w:color="auto"/>
        <w:bottom w:val="none" w:sz="0" w:space="0" w:color="auto"/>
        <w:right w:val="none" w:sz="0" w:space="0" w:color="auto"/>
      </w:divBdr>
    </w:div>
    <w:div w:id="685979001">
      <w:bodyDiv w:val="1"/>
      <w:marLeft w:val="0"/>
      <w:marRight w:val="0"/>
      <w:marTop w:val="0"/>
      <w:marBottom w:val="0"/>
      <w:divBdr>
        <w:top w:val="none" w:sz="0" w:space="0" w:color="auto"/>
        <w:left w:val="none" w:sz="0" w:space="0" w:color="auto"/>
        <w:bottom w:val="none" w:sz="0" w:space="0" w:color="auto"/>
        <w:right w:val="none" w:sz="0" w:space="0" w:color="auto"/>
      </w:divBdr>
    </w:div>
    <w:div w:id="733242580">
      <w:bodyDiv w:val="1"/>
      <w:marLeft w:val="0"/>
      <w:marRight w:val="0"/>
      <w:marTop w:val="0"/>
      <w:marBottom w:val="0"/>
      <w:divBdr>
        <w:top w:val="none" w:sz="0" w:space="0" w:color="auto"/>
        <w:left w:val="none" w:sz="0" w:space="0" w:color="auto"/>
        <w:bottom w:val="none" w:sz="0" w:space="0" w:color="auto"/>
        <w:right w:val="none" w:sz="0" w:space="0" w:color="auto"/>
      </w:divBdr>
    </w:div>
    <w:div w:id="737747689">
      <w:bodyDiv w:val="1"/>
      <w:marLeft w:val="0"/>
      <w:marRight w:val="0"/>
      <w:marTop w:val="0"/>
      <w:marBottom w:val="0"/>
      <w:divBdr>
        <w:top w:val="none" w:sz="0" w:space="0" w:color="auto"/>
        <w:left w:val="none" w:sz="0" w:space="0" w:color="auto"/>
        <w:bottom w:val="none" w:sz="0" w:space="0" w:color="auto"/>
        <w:right w:val="none" w:sz="0" w:space="0" w:color="auto"/>
      </w:divBdr>
    </w:div>
    <w:div w:id="782265738">
      <w:bodyDiv w:val="1"/>
      <w:marLeft w:val="0"/>
      <w:marRight w:val="0"/>
      <w:marTop w:val="0"/>
      <w:marBottom w:val="0"/>
      <w:divBdr>
        <w:top w:val="none" w:sz="0" w:space="0" w:color="auto"/>
        <w:left w:val="none" w:sz="0" w:space="0" w:color="auto"/>
        <w:bottom w:val="none" w:sz="0" w:space="0" w:color="auto"/>
        <w:right w:val="none" w:sz="0" w:space="0" w:color="auto"/>
      </w:divBdr>
    </w:div>
    <w:div w:id="788820990">
      <w:bodyDiv w:val="1"/>
      <w:marLeft w:val="0"/>
      <w:marRight w:val="0"/>
      <w:marTop w:val="0"/>
      <w:marBottom w:val="0"/>
      <w:divBdr>
        <w:top w:val="none" w:sz="0" w:space="0" w:color="auto"/>
        <w:left w:val="none" w:sz="0" w:space="0" w:color="auto"/>
        <w:bottom w:val="none" w:sz="0" w:space="0" w:color="auto"/>
        <w:right w:val="none" w:sz="0" w:space="0" w:color="auto"/>
      </w:divBdr>
    </w:div>
    <w:div w:id="790440829">
      <w:bodyDiv w:val="1"/>
      <w:marLeft w:val="0"/>
      <w:marRight w:val="0"/>
      <w:marTop w:val="0"/>
      <w:marBottom w:val="0"/>
      <w:divBdr>
        <w:top w:val="none" w:sz="0" w:space="0" w:color="auto"/>
        <w:left w:val="none" w:sz="0" w:space="0" w:color="auto"/>
        <w:bottom w:val="none" w:sz="0" w:space="0" w:color="auto"/>
        <w:right w:val="none" w:sz="0" w:space="0" w:color="auto"/>
      </w:divBdr>
    </w:div>
    <w:div w:id="809640598">
      <w:bodyDiv w:val="1"/>
      <w:marLeft w:val="0"/>
      <w:marRight w:val="0"/>
      <w:marTop w:val="0"/>
      <w:marBottom w:val="0"/>
      <w:divBdr>
        <w:top w:val="none" w:sz="0" w:space="0" w:color="auto"/>
        <w:left w:val="none" w:sz="0" w:space="0" w:color="auto"/>
        <w:bottom w:val="none" w:sz="0" w:space="0" w:color="auto"/>
        <w:right w:val="none" w:sz="0" w:space="0" w:color="auto"/>
      </w:divBdr>
    </w:div>
    <w:div w:id="842007997">
      <w:bodyDiv w:val="1"/>
      <w:marLeft w:val="0"/>
      <w:marRight w:val="0"/>
      <w:marTop w:val="0"/>
      <w:marBottom w:val="0"/>
      <w:divBdr>
        <w:top w:val="none" w:sz="0" w:space="0" w:color="auto"/>
        <w:left w:val="none" w:sz="0" w:space="0" w:color="auto"/>
        <w:bottom w:val="none" w:sz="0" w:space="0" w:color="auto"/>
        <w:right w:val="none" w:sz="0" w:space="0" w:color="auto"/>
      </w:divBdr>
    </w:div>
    <w:div w:id="847796220">
      <w:bodyDiv w:val="1"/>
      <w:marLeft w:val="0"/>
      <w:marRight w:val="0"/>
      <w:marTop w:val="0"/>
      <w:marBottom w:val="0"/>
      <w:divBdr>
        <w:top w:val="none" w:sz="0" w:space="0" w:color="auto"/>
        <w:left w:val="none" w:sz="0" w:space="0" w:color="auto"/>
        <w:bottom w:val="none" w:sz="0" w:space="0" w:color="auto"/>
        <w:right w:val="none" w:sz="0" w:space="0" w:color="auto"/>
      </w:divBdr>
    </w:div>
    <w:div w:id="851454234">
      <w:bodyDiv w:val="1"/>
      <w:marLeft w:val="0"/>
      <w:marRight w:val="0"/>
      <w:marTop w:val="0"/>
      <w:marBottom w:val="0"/>
      <w:divBdr>
        <w:top w:val="none" w:sz="0" w:space="0" w:color="auto"/>
        <w:left w:val="none" w:sz="0" w:space="0" w:color="auto"/>
        <w:bottom w:val="none" w:sz="0" w:space="0" w:color="auto"/>
        <w:right w:val="none" w:sz="0" w:space="0" w:color="auto"/>
      </w:divBdr>
    </w:div>
    <w:div w:id="864904175">
      <w:bodyDiv w:val="1"/>
      <w:marLeft w:val="0"/>
      <w:marRight w:val="0"/>
      <w:marTop w:val="0"/>
      <w:marBottom w:val="0"/>
      <w:divBdr>
        <w:top w:val="none" w:sz="0" w:space="0" w:color="auto"/>
        <w:left w:val="none" w:sz="0" w:space="0" w:color="auto"/>
        <w:bottom w:val="none" w:sz="0" w:space="0" w:color="auto"/>
        <w:right w:val="none" w:sz="0" w:space="0" w:color="auto"/>
      </w:divBdr>
    </w:div>
    <w:div w:id="907113096">
      <w:bodyDiv w:val="1"/>
      <w:marLeft w:val="0"/>
      <w:marRight w:val="0"/>
      <w:marTop w:val="0"/>
      <w:marBottom w:val="0"/>
      <w:divBdr>
        <w:top w:val="none" w:sz="0" w:space="0" w:color="auto"/>
        <w:left w:val="none" w:sz="0" w:space="0" w:color="auto"/>
        <w:bottom w:val="none" w:sz="0" w:space="0" w:color="auto"/>
        <w:right w:val="none" w:sz="0" w:space="0" w:color="auto"/>
      </w:divBdr>
    </w:div>
    <w:div w:id="943731249">
      <w:bodyDiv w:val="1"/>
      <w:marLeft w:val="0"/>
      <w:marRight w:val="0"/>
      <w:marTop w:val="0"/>
      <w:marBottom w:val="0"/>
      <w:divBdr>
        <w:top w:val="none" w:sz="0" w:space="0" w:color="auto"/>
        <w:left w:val="none" w:sz="0" w:space="0" w:color="auto"/>
        <w:bottom w:val="none" w:sz="0" w:space="0" w:color="auto"/>
        <w:right w:val="none" w:sz="0" w:space="0" w:color="auto"/>
      </w:divBdr>
    </w:div>
    <w:div w:id="951401055">
      <w:bodyDiv w:val="1"/>
      <w:marLeft w:val="0"/>
      <w:marRight w:val="0"/>
      <w:marTop w:val="0"/>
      <w:marBottom w:val="0"/>
      <w:divBdr>
        <w:top w:val="none" w:sz="0" w:space="0" w:color="auto"/>
        <w:left w:val="none" w:sz="0" w:space="0" w:color="auto"/>
        <w:bottom w:val="none" w:sz="0" w:space="0" w:color="auto"/>
        <w:right w:val="none" w:sz="0" w:space="0" w:color="auto"/>
      </w:divBdr>
    </w:div>
    <w:div w:id="987786970">
      <w:bodyDiv w:val="1"/>
      <w:marLeft w:val="0"/>
      <w:marRight w:val="0"/>
      <w:marTop w:val="0"/>
      <w:marBottom w:val="0"/>
      <w:divBdr>
        <w:top w:val="none" w:sz="0" w:space="0" w:color="auto"/>
        <w:left w:val="none" w:sz="0" w:space="0" w:color="auto"/>
        <w:bottom w:val="none" w:sz="0" w:space="0" w:color="auto"/>
        <w:right w:val="none" w:sz="0" w:space="0" w:color="auto"/>
      </w:divBdr>
    </w:div>
    <w:div w:id="1039667902">
      <w:bodyDiv w:val="1"/>
      <w:marLeft w:val="0"/>
      <w:marRight w:val="0"/>
      <w:marTop w:val="0"/>
      <w:marBottom w:val="0"/>
      <w:divBdr>
        <w:top w:val="none" w:sz="0" w:space="0" w:color="auto"/>
        <w:left w:val="none" w:sz="0" w:space="0" w:color="auto"/>
        <w:bottom w:val="none" w:sz="0" w:space="0" w:color="auto"/>
        <w:right w:val="none" w:sz="0" w:space="0" w:color="auto"/>
      </w:divBdr>
    </w:div>
    <w:div w:id="1053191447">
      <w:bodyDiv w:val="1"/>
      <w:marLeft w:val="0"/>
      <w:marRight w:val="0"/>
      <w:marTop w:val="0"/>
      <w:marBottom w:val="0"/>
      <w:divBdr>
        <w:top w:val="none" w:sz="0" w:space="0" w:color="auto"/>
        <w:left w:val="none" w:sz="0" w:space="0" w:color="auto"/>
        <w:bottom w:val="none" w:sz="0" w:space="0" w:color="auto"/>
        <w:right w:val="none" w:sz="0" w:space="0" w:color="auto"/>
      </w:divBdr>
    </w:div>
    <w:div w:id="1055157840">
      <w:bodyDiv w:val="1"/>
      <w:marLeft w:val="0"/>
      <w:marRight w:val="0"/>
      <w:marTop w:val="0"/>
      <w:marBottom w:val="0"/>
      <w:divBdr>
        <w:top w:val="none" w:sz="0" w:space="0" w:color="auto"/>
        <w:left w:val="none" w:sz="0" w:space="0" w:color="auto"/>
        <w:bottom w:val="none" w:sz="0" w:space="0" w:color="auto"/>
        <w:right w:val="none" w:sz="0" w:space="0" w:color="auto"/>
      </w:divBdr>
    </w:div>
    <w:div w:id="1063262346">
      <w:bodyDiv w:val="1"/>
      <w:marLeft w:val="0"/>
      <w:marRight w:val="0"/>
      <w:marTop w:val="0"/>
      <w:marBottom w:val="0"/>
      <w:divBdr>
        <w:top w:val="none" w:sz="0" w:space="0" w:color="auto"/>
        <w:left w:val="none" w:sz="0" w:space="0" w:color="auto"/>
        <w:bottom w:val="none" w:sz="0" w:space="0" w:color="auto"/>
        <w:right w:val="none" w:sz="0" w:space="0" w:color="auto"/>
      </w:divBdr>
    </w:div>
    <w:div w:id="1064138730">
      <w:bodyDiv w:val="1"/>
      <w:marLeft w:val="0"/>
      <w:marRight w:val="0"/>
      <w:marTop w:val="0"/>
      <w:marBottom w:val="0"/>
      <w:divBdr>
        <w:top w:val="none" w:sz="0" w:space="0" w:color="auto"/>
        <w:left w:val="none" w:sz="0" w:space="0" w:color="auto"/>
        <w:bottom w:val="none" w:sz="0" w:space="0" w:color="auto"/>
        <w:right w:val="none" w:sz="0" w:space="0" w:color="auto"/>
      </w:divBdr>
    </w:div>
    <w:div w:id="1097755616">
      <w:bodyDiv w:val="1"/>
      <w:marLeft w:val="0"/>
      <w:marRight w:val="0"/>
      <w:marTop w:val="0"/>
      <w:marBottom w:val="0"/>
      <w:divBdr>
        <w:top w:val="none" w:sz="0" w:space="0" w:color="auto"/>
        <w:left w:val="none" w:sz="0" w:space="0" w:color="auto"/>
        <w:bottom w:val="none" w:sz="0" w:space="0" w:color="auto"/>
        <w:right w:val="none" w:sz="0" w:space="0" w:color="auto"/>
      </w:divBdr>
    </w:div>
    <w:div w:id="1103458501">
      <w:bodyDiv w:val="1"/>
      <w:marLeft w:val="0"/>
      <w:marRight w:val="0"/>
      <w:marTop w:val="0"/>
      <w:marBottom w:val="0"/>
      <w:divBdr>
        <w:top w:val="none" w:sz="0" w:space="0" w:color="auto"/>
        <w:left w:val="none" w:sz="0" w:space="0" w:color="auto"/>
        <w:bottom w:val="none" w:sz="0" w:space="0" w:color="auto"/>
        <w:right w:val="none" w:sz="0" w:space="0" w:color="auto"/>
      </w:divBdr>
    </w:div>
    <w:div w:id="1116484973">
      <w:bodyDiv w:val="1"/>
      <w:marLeft w:val="0"/>
      <w:marRight w:val="0"/>
      <w:marTop w:val="0"/>
      <w:marBottom w:val="0"/>
      <w:divBdr>
        <w:top w:val="none" w:sz="0" w:space="0" w:color="auto"/>
        <w:left w:val="none" w:sz="0" w:space="0" w:color="auto"/>
        <w:bottom w:val="none" w:sz="0" w:space="0" w:color="auto"/>
        <w:right w:val="none" w:sz="0" w:space="0" w:color="auto"/>
      </w:divBdr>
    </w:div>
    <w:div w:id="1194730417">
      <w:bodyDiv w:val="1"/>
      <w:marLeft w:val="0"/>
      <w:marRight w:val="0"/>
      <w:marTop w:val="0"/>
      <w:marBottom w:val="0"/>
      <w:divBdr>
        <w:top w:val="none" w:sz="0" w:space="0" w:color="auto"/>
        <w:left w:val="none" w:sz="0" w:space="0" w:color="auto"/>
        <w:bottom w:val="none" w:sz="0" w:space="0" w:color="auto"/>
        <w:right w:val="none" w:sz="0" w:space="0" w:color="auto"/>
      </w:divBdr>
    </w:div>
    <w:div w:id="1199659851">
      <w:bodyDiv w:val="1"/>
      <w:marLeft w:val="0"/>
      <w:marRight w:val="0"/>
      <w:marTop w:val="0"/>
      <w:marBottom w:val="0"/>
      <w:divBdr>
        <w:top w:val="none" w:sz="0" w:space="0" w:color="auto"/>
        <w:left w:val="none" w:sz="0" w:space="0" w:color="auto"/>
        <w:bottom w:val="none" w:sz="0" w:space="0" w:color="auto"/>
        <w:right w:val="none" w:sz="0" w:space="0" w:color="auto"/>
      </w:divBdr>
    </w:div>
    <w:div w:id="1201817822">
      <w:bodyDiv w:val="1"/>
      <w:marLeft w:val="0"/>
      <w:marRight w:val="0"/>
      <w:marTop w:val="0"/>
      <w:marBottom w:val="0"/>
      <w:divBdr>
        <w:top w:val="none" w:sz="0" w:space="0" w:color="auto"/>
        <w:left w:val="none" w:sz="0" w:space="0" w:color="auto"/>
        <w:bottom w:val="none" w:sz="0" w:space="0" w:color="auto"/>
        <w:right w:val="none" w:sz="0" w:space="0" w:color="auto"/>
      </w:divBdr>
    </w:div>
    <w:div w:id="1245607081">
      <w:bodyDiv w:val="1"/>
      <w:marLeft w:val="0"/>
      <w:marRight w:val="0"/>
      <w:marTop w:val="0"/>
      <w:marBottom w:val="0"/>
      <w:divBdr>
        <w:top w:val="none" w:sz="0" w:space="0" w:color="auto"/>
        <w:left w:val="none" w:sz="0" w:space="0" w:color="auto"/>
        <w:bottom w:val="none" w:sz="0" w:space="0" w:color="auto"/>
        <w:right w:val="none" w:sz="0" w:space="0" w:color="auto"/>
      </w:divBdr>
    </w:div>
    <w:div w:id="1317685778">
      <w:bodyDiv w:val="1"/>
      <w:marLeft w:val="0"/>
      <w:marRight w:val="0"/>
      <w:marTop w:val="0"/>
      <w:marBottom w:val="0"/>
      <w:divBdr>
        <w:top w:val="none" w:sz="0" w:space="0" w:color="auto"/>
        <w:left w:val="none" w:sz="0" w:space="0" w:color="auto"/>
        <w:bottom w:val="none" w:sz="0" w:space="0" w:color="auto"/>
        <w:right w:val="none" w:sz="0" w:space="0" w:color="auto"/>
      </w:divBdr>
    </w:div>
    <w:div w:id="1331524704">
      <w:bodyDiv w:val="1"/>
      <w:marLeft w:val="0"/>
      <w:marRight w:val="0"/>
      <w:marTop w:val="0"/>
      <w:marBottom w:val="0"/>
      <w:divBdr>
        <w:top w:val="none" w:sz="0" w:space="0" w:color="auto"/>
        <w:left w:val="none" w:sz="0" w:space="0" w:color="auto"/>
        <w:bottom w:val="none" w:sz="0" w:space="0" w:color="auto"/>
        <w:right w:val="none" w:sz="0" w:space="0" w:color="auto"/>
      </w:divBdr>
    </w:div>
    <w:div w:id="1347363568">
      <w:bodyDiv w:val="1"/>
      <w:marLeft w:val="0"/>
      <w:marRight w:val="0"/>
      <w:marTop w:val="0"/>
      <w:marBottom w:val="0"/>
      <w:divBdr>
        <w:top w:val="none" w:sz="0" w:space="0" w:color="auto"/>
        <w:left w:val="none" w:sz="0" w:space="0" w:color="auto"/>
        <w:bottom w:val="none" w:sz="0" w:space="0" w:color="auto"/>
        <w:right w:val="none" w:sz="0" w:space="0" w:color="auto"/>
      </w:divBdr>
    </w:div>
    <w:div w:id="1349331000">
      <w:bodyDiv w:val="1"/>
      <w:marLeft w:val="0"/>
      <w:marRight w:val="0"/>
      <w:marTop w:val="0"/>
      <w:marBottom w:val="0"/>
      <w:divBdr>
        <w:top w:val="none" w:sz="0" w:space="0" w:color="auto"/>
        <w:left w:val="none" w:sz="0" w:space="0" w:color="auto"/>
        <w:bottom w:val="none" w:sz="0" w:space="0" w:color="auto"/>
        <w:right w:val="none" w:sz="0" w:space="0" w:color="auto"/>
      </w:divBdr>
    </w:div>
    <w:div w:id="1356496696">
      <w:bodyDiv w:val="1"/>
      <w:marLeft w:val="0"/>
      <w:marRight w:val="0"/>
      <w:marTop w:val="0"/>
      <w:marBottom w:val="0"/>
      <w:divBdr>
        <w:top w:val="none" w:sz="0" w:space="0" w:color="auto"/>
        <w:left w:val="none" w:sz="0" w:space="0" w:color="auto"/>
        <w:bottom w:val="none" w:sz="0" w:space="0" w:color="auto"/>
        <w:right w:val="none" w:sz="0" w:space="0" w:color="auto"/>
      </w:divBdr>
    </w:div>
    <w:div w:id="1371952608">
      <w:bodyDiv w:val="1"/>
      <w:marLeft w:val="0"/>
      <w:marRight w:val="0"/>
      <w:marTop w:val="0"/>
      <w:marBottom w:val="0"/>
      <w:divBdr>
        <w:top w:val="none" w:sz="0" w:space="0" w:color="auto"/>
        <w:left w:val="none" w:sz="0" w:space="0" w:color="auto"/>
        <w:bottom w:val="none" w:sz="0" w:space="0" w:color="auto"/>
        <w:right w:val="none" w:sz="0" w:space="0" w:color="auto"/>
      </w:divBdr>
    </w:div>
    <w:div w:id="1380518128">
      <w:bodyDiv w:val="1"/>
      <w:marLeft w:val="0"/>
      <w:marRight w:val="0"/>
      <w:marTop w:val="0"/>
      <w:marBottom w:val="0"/>
      <w:divBdr>
        <w:top w:val="none" w:sz="0" w:space="0" w:color="auto"/>
        <w:left w:val="none" w:sz="0" w:space="0" w:color="auto"/>
        <w:bottom w:val="none" w:sz="0" w:space="0" w:color="auto"/>
        <w:right w:val="none" w:sz="0" w:space="0" w:color="auto"/>
      </w:divBdr>
    </w:div>
    <w:div w:id="1420322599">
      <w:bodyDiv w:val="1"/>
      <w:marLeft w:val="0"/>
      <w:marRight w:val="0"/>
      <w:marTop w:val="0"/>
      <w:marBottom w:val="0"/>
      <w:divBdr>
        <w:top w:val="none" w:sz="0" w:space="0" w:color="auto"/>
        <w:left w:val="none" w:sz="0" w:space="0" w:color="auto"/>
        <w:bottom w:val="none" w:sz="0" w:space="0" w:color="auto"/>
        <w:right w:val="none" w:sz="0" w:space="0" w:color="auto"/>
      </w:divBdr>
    </w:div>
    <w:div w:id="1422753773">
      <w:bodyDiv w:val="1"/>
      <w:marLeft w:val="0"/>
      <w:marRight w:val="0"/>
      <w:marTop w:val="0"/>
      <w:marBottom w:val="0"/>
      <w:divBdr>
        <w:top w:val="none" w:sz="0" w:space="0" w:color="auto"/>
        <w:left w:val="none" w:sz="0" w:space="0" w:color="auto"/>
        <w:bottom w:val="none" w:sz="0" w:space="0" w:color="auto"/>
        <w:right w:val="none" w:sz="0" w:space="0" w:color="auto"/>
      </w:divBdr>
    </w:div>
    <w:div w:id="1432820912">
      <w:bodyDiv w:val="1"/>
      <w:marLeft w:val="0"/>
      <w:marRight w:val="0"/>
      <w:marTop w:val="0"/>
      <w:marBottom w:val="0"/>
      <w:divBdr>
        <w:top w:val="none" w:sz="0" w:space="0" w:color="auto"/>
        <w:left w:val="none" w:sz="0" w:space="0" w:color="auto"/>
        <w:bottom w:val="none" w:sz="0" w:space="0" w:color="auto"/>
        <w:right w:val="none" w:sz="0" w:space="0" w:color="auto"/>
      </w:divBdr>
    </w:div>
    <w:div w:id="1435976552">
      <w:bodyDiv w:val="1"/>
      <w:marLeft w:val="0"/>
      <w:marRight w:val="0"/>
      <w:marTop w:val="0"/>
      <w:marBottom w:val="0"/>
      <w:divBdr>
        <w:top w:val="none" w:sz="0" w:space="0" w:color="auto"/>
        <w:left w:val="none" w:sz="0" w:space="0" w:color="auto"/>
        <w:bottom w:val="none" w:sz="0" w:space="0" w:color="auto"/>
        <w:right w:val="none" w:sz="0" w:space="0" w:color="auto"/>
      </w:divBdr>
    </w:div>
    <w:div w:id="1436093595">
      <w:bodyDiv w:val="1"/>
      <w:marLeft w:val="0"/>
      <w:marRight w:val="0"/>
      <w:marTop w:val="0"/>
      <w:marBottom w:val="0"/>
      <w:divBdr>
        <w:top w:val="none" w:sz="0" w:space="0" w:color="auto"/>
        <w:left w:val="none" w:sz="0" w:space="0" w:color="auto"/>
        <w:bottom w:val="none" w:sz="0" w:space="0" w:color="auto"/>
        <w:right w:val="none" w:sz="0" w:space="0" w:color="auto"/>
      </w:divBdr>
    </w:div>
    <w:div w:id="1447577582">
      <w:bodyDiv w:val="1"/>
      <w:marLeft w:val="0"/>
      <w:marRight w:val="0"/>
      <w:marTop w:val="0"/>
      <w:marBottom w:val="0"/>
      <w:divBdr>
        <w:top w:val="none" w:sz="0" w:space="0" w:color="auto"/>
        <w:left w:val="none" w:sz="0" w:space="0" w:color="auto"/>
        <w:bottom w:val="none" w:sz="0" w:space="0" w:color="auto"/>
        <w:right w:val="none" w:sz="0" w:space="0" w:color="auto"/>
      </w:divBdr>
    </w:div>
    <w:div w:id="1497451443">
      <w:bodyDiv w:val="1"/>
      <w:marLeft w:val="0"/>
      <w:marRight w:val="0"/>
      <w:marTop w:val="0"/>
      <w:marBottom w:val="0"/>
      <w:divBdr>
        <w:top w:val="none" w:sz="0" w:space="0" w:color="auto"/>
        <w:left w:val="none" w:sz="0" w:space="0" w:color="auto"/>
        <w:bottom w:val="none" w:sz="0" w:space="0" w:color="auto"/>
        <w:right w:val="none" w:sz="0" w:space="0" w:color="auto"/>
      </w:divBdr>
    </w:div>
    <w:div w:id="1527520829">
      <w:bodyDiv w:val="1"/>
      <w:marLeft w:val="0"/>
      <w:marRight w:val="0"/>
      <w:marTop w:val="0"/>
      <w:marBottom w:val="0"/>
      <w:divBdr>
        <w:top w:val="none" w:sz="0" w:space="0" w:color="auto"/>
        <w:left w:val="none" w:sz="0" w:space="0" w:color="auto"/>
        <w:bottom w:val="none" w:sz="0" w:space="0" w:color="auto"/>
        <w:right w:val="none" w:sz="0" w:space="0" w:color="auto"/>
      </w:divBdr>
    </w:div>
    <w:div w:id="1532649214">
      <w:bodyDiv w:val="1"/>
      <w:marLeft w:val="0"/>
      <w:marRight w:val="0"/>
      <w:marTop w:val="0"/>
      <w:marBottom w:val="0"/>
      <w:divBdr>
        <w:top w:val="none" w:sz="0" w:space="0" w:color="auto"/>
        <w:left w:val="none" w:sz="0" w:space="0" w:color="auto"/>
        <w:bottom w:val="none" w:sz="0" w:space="0" w:color="auto"/>
        <w:right w:val="none" w:sz="0" w:space="0" w:color="auto"/>
      </w:divBdr>
    </w:div>
    <w:div w:id="1558929206">
      <w:bodyDiv w:val="1"/>
      <w:marLeft w:val="0"/>
      <w:marRight w:val="0"/>
      <w:marTop w:val="0"/>
      <w:marBottom w:val="0"/>
      <w:divBdr>
        <w:top w:val="none" w:sz="0" w:space="0" w:color="auto"/>
        <w:left w:val="none" w:sz="0" w:space="0" w:color="auto"/>
        <w:bottom w:val="none" w:sz="0" w:space="0" w:color="auto"/>
        <w:right w:val="none" w:sz="0" w:space="0" w:color="auto"/>
      </w:divBdr>
    </w:div>
    <w:div w:id="1565217272">
      <w:bodyDiv w:val="1"/>
      <w:marLeft w:val="0"/>
      <w:marRight w:val="0"/>
      <w:marTop w:val="0"/>
      <w:marBottom w:val="0"/>
      <w:divBdr>
        <w:top w:val="none" w:sz="0" w:space="0" w:color="auto"/>
        <w:left w:val="none" w:sz="0" w:space="0" w:color="auto"/>
        <w:bottom w:val="none" w:sz="0" w:space="0" w:color="auto"/>
        <w:right w:val="none" w:sz="0" w:space="0" w:color="auto"/>
      </w:divBdr>
    </w:div>
    <w:div w:id="1585528658">
      <w:bodyDiv w:val="1"/>
      <w:marLeft w:val="0"/>
      <w:marRight w:val="0"/>
      <w:marTop w:val="0"/>
      <w:marBottom w:val="0"/>
      <w:divBdr>
        <w:top w:val="none" w:sz="0" w:space="0" w:color="auto"/>
        <w:left w:val="none" w:sz="0" w:space="0" w:color="auto"/>
        <w:bottom w:val="none" w:sz="0" w:space="0" w:color="auto"/>
        <w:right w:val="none" w:sz="0" w:space="0" w:color="auto"/>
      </w:divBdr>
    </w:div>
    <w:div w:id="1598632903">
      <w:bodyDiv w:val="1"/>
      <w:marLeft w:val="0"/>
      <w:marRight w:val="0"/>
      <w:marTop w:val="0"/>
      <w:marBottom w:val="0"/>
      <w:divBdr>
        <w:top w:val="none" w:sz="0" w:space="0" w:color="auto"/>
        <w:left w:val="none" w:sz="0" w:space="0" w:color="auto"/>
        <w:bottom w:val="none" w:sz="0" w:space="0" w:color="auto"/>
        <w:right w:val="none" w:sz="0" w:space="0" w:color="auto"/>
      </w:divBdr>
    </w:div>
    <w:div w:id="1615286735">
      <w:bodyDiv w:val="1"/>
      <w:marLeft w:val="0"/>
      <w:marRight w:val="0"/>
      <w:marTop w:val="0"/>
      <w:marBottom w:val="0"/>
      <w:divBdr>
        <w:top w:val="none" w:sz="0" w:space="0" w:color="auto"/>
        <w:left w:val="none" w:sz="0" w:space="0" w:color="auto"/>
        <w:bottom w:val="none" w:sz="0" w:space="0" w:color="auto"/>
        <w:right w:val="none" w:sz="0" w:space="0" w:color="auto"/>
      </w:divBdr>
    </w:div>
    <w:div w:id="1626615010">
      <w:bodyDiv w:val="1"/>
      <w:marLeft w:val="0"/>
      <w:marRight w:val="0"/>
      <w:marTop w:val="0"/>
      <w:marBottom w:val="0"/>
      <w:divBdr>
        <w:top w:val="none" w:sz="0" w:space="0" w:color="auto"/>
        <w:left w:val="none" w:sz="0" w:space="0" w:color="auto"/>
        <w:bottom w:val="none" w:sz="0" w:space="0" w:color="auto"/>
        <w:right w:val="none" w:sz="0" w:space="0" w:color="auto"/>
      </w:divBdr>
    </w:div>
    <w:div w:id="1716537521">
      <w:bodyDiv w:val="1"/>
      <w:marLeft w:val="0"/>
      <w:marRight w:val="0"/>
      <w:marTop w:val="0"/>
      <w:marBottom w:val="0"/>
      <w:divBdr>
        <w:top w:val="none" w:sz="0" w:space="0" w:color="auto"/>
        <w:left w:val="none" w:sz="0" w:space="0" w:color="auto"/>
        <w:bottom w:val="none" w:sz="0" w:space="0" w:color="auto"/>
        <w:right w:val="none" w:sz="0" w:space="0" w:color="auto"/>
      </w:divBdr>
    </w:div>
    <w:div w:id="1729913953">
      <w:bodyDiv w:val="1"/>
      <w:marLeft w:val="0"/>
      <w:marRight w:val="0"/>
      <w:marTop w:val="0"/>
      <w:marBottom w:val="0"/>
      <w:divBdr>
        <w:top w:val="none" w:sz="0" w:space="0" w:color="auto"/>
        <w:left w:val="none" w:sz="0" w:space="0" w:color="auto"/>
        <w:bottom w:val="none" w:sz="0" w:space="0" w:color="auto"/>
        <w:right w:val="none" w:sz="0" w:space="0" w:color="auto"/>
      </w:divBdr>
    </w:div>
    <w:div w:id="1730878658">
      <w:bodyDiv w:val="1"/>
      <w:marLeft w:val="0"/>
      <w:marRight w:val="0"/>
      <w:marTop w:val="0"/>
      <w:marBottom w:val="0"/>
      <w:divBdr>
        <w:top w:val="none" w:sz="0" w:space="0" w:color="auto"/>
        <w:left w:val="none" w:sz="0" w:space="0" w:color="auto"/>
        <w:bottom w:val="none" w:sz="0" w:space="0" w:color="auto"/>
        <w:right w:val="none" w:sz="0" w:space="0" w:color="auto"/>
      </w:divBdr>
    </w:div>
    <w:div w:id="1753427065">
      <w:bodyDiv w:val="1"/>
      <w:marLeft w:val="0"/>
      <w:marRight w:val="0"/>
      <w:marTop w:val="0"/>
      <w:marBottom w:val="0"/>
      <w:divBdr>
        <w:top w:val="none" w:sz="0" w:space="0" w:color="auto"/>
        <w:left w:val="none" w:sz="0" w:space="0" w:color="auto"/>
        <w:bottom w:val="none" w:sz="0" w:space="0" w:color="auto"/>
        <w:right w:val="none" w:sz="0" w:space="0" w:color="auto"/>
      </w:divBdr>
    </w:div>
    <w:div w:id="1758403727">
      <w:bodyDiv w:val="1"/>
      <w:marLeft w:val="0"/>
      <w:marRight w:val="0"/>
      <w:marTop w:val="0"/>
      <w:marBottom w:val="0"/>
      <w:divBdr>
        <w:top w:val="none" w:sz="0" w:space="0" w:color="auto"/>
        <w:left w:val="none" w:sz="0" w:space="0" w:color="auto"/>
        <w:bottom w:val="none" w:sz="0" w:space="0" w:color="auto"/>
        <w:right w:val="none" w:sz="0" w:space="0" w:color="auto"/>
      </w:divBdr>
    </w:div>
    <w:div w:id="1841920114">
      <w:bodyDiv w:val="1"/>
      <w:marLeft w:val="0"/>
      <w:marRight w:val="0"/>
      <w:marTop w:val="0"/>
      <w:marBottom w:val="0"/>
      <w:divBdr>
        <w:top w:val="none" w:sz="0" w:space="0" w:color="auto"/>
        <w:left w:val="none" w:sz="0" w:space="0" w:color="auto"/>
        <w:bottom w:val="none" w:sz="0" w:space="0" w:color="auto"/>
        <w:right w:val="none" w:sz="0" w:space="0" w:color="auto"/>
      </w:divBdr>
    </w:div>
    <w:div w:id="1926918706">
      <w:bodyDiv w:val="1"/>
      <w:marLeft w:val="0"/>
      <w:marRight w:val="0"/>
      <w:marTop w:val="0"/>
      <w:marBottom w:val="0"/>
      <w:divBdr>
        <w:top w:val="none" w:sz="0" w:space="0" w:color="auto"/>
        <w:left w:val="none" w:sz="0" w:space="0" w:color="auto"/>
        <w:bottom w:val="none" w:sz="0" w:space="0" w:color="auto"/>
        <w:right w:val="none" w:sz="0" w:space="0" w:color="auto"/>
      </w:divBdr>
    </w:div>
    <w:div w:id="1942831052">
      <w:bodyDiv w:val="1"/>
      <w:marLeft w:val="0"/>
      <w:marRight w:val="0"/>
      <w:marTop w:val="0"/>
      <w:marBottom w:val="0"/>
      <w:divBdr>
        <w:top w:val="none" w:sz="0" w:space="0" w:color="auto"/>
        <w:left w:val="none" w:sz="0" w:space="0" w:color="auto"/>
        <w:bottom w:val="none" w:sz="0" w:space="0" w:color="auto"/>
        <w:right w:val="none" w:sz="0" w:space="0" w:color="auto"/>
      </w:divBdr>
    </w:div>
    <w:div w:id="1945185252">
      <w:bodyDiv w:val="1"/>
      <w:marLeft w:val="0"/>
      <w:marRight w:val="0"/>
      <w:marTop w:val="0"/>
      <w:marBottom w:val="0"/>
      <w:divBdr>
        <w:top w:val="none" w:sz="0" w:space="0" w:color="auto"/>
        <w:left w:val="none" w:sz="0" w:space="0" w:color="auto"/>
        <w:bottom w:val="none" w:sz="0" w:space="0" w:color="auto"/>
        <w:right w:val="none" w:sz="0" w:space="0" w:color="auto"/>
      </w:divBdr>
    </w:div>
    <w:div w:id="1956711397">
      <w:bodyDiv w:val="1"/>
      <w:marLeft w:val="0"/>
      <w:marRight w:val="0"/>
      <w:marTop w:val="0"/>
      <w:marBottom w:val="0"/>
      <w:divBdr>
        <w:top w:val="none" w:sz="0" w:space="0" w:color="auto"/>
        <w:left w:val="none" w:sz="0" w:space="0" w:color="auto"/>
        <w:bottom w:val="none" w:sz="0" w:space="0" w:color="auto"/>
        <w:right w:val="none" w:sz="0" w:space="0" w:color="auto"/>
      </w:divBdr>
    </w:div>
    <w:div w:id="1986545559">
      <w:bodyDiv w:val="1"/>
      <w:marLeft w:val="0"/>
      <w:marRight w:val="0"/>
      <w:marTop w:val="0"/>
      <w:marBottom w:val="0"/>
      <w:divBdr>
        <w:top w:val="none" w:sz="0" w:space="0" w:color="auto"/>
        <w:left w:val="none" w:sz="0" w:space="0" w:color="auto"/>
        <w:bottom w:val="none" w:sz="0" w:space="0" w:color="auto"/>
        <w:right w:val="none" w:sz="0" w:space="0" w:color="auto"/>
      </w:divBdr>
    </w:div>
    <w:div w:id="2002150188">
      <w:bodyDiv w:val="1"/>
      <w:marLeft w:val="0"/>
      <w:marRight w:val="0"/>
      <w:marTop w:val="0"/>
      <w:marBottom w:val="0"/>
      <w:divBdr>
        <w:top w:val="none" w:sz="0" w:space="0" w:color="auto"/>
        <w:left w:val="none" w:sz="0" w:space="0" w:color="auto"/>
        <w:bottom w:val="none" w:sz="0" w:space="0" w:color="auto"/>
        <w:right w:val="none" w:sz="0" w:space="0" w:color="auto"/>
      </w:divBdr>
    </w:div>
    <w:div w:id="2042630515">
      <w:bodyDiv w:val="1"/>
      <w:marLeft w:val="0"/>
      <w:marRight w:val="0"/>
      <w:marTop w:val="0"/>
      <w:marBottom w:val="0"/>
      <w:divBdr>
        <w:top w:val="none" w:sz="0" w:space="0" w:color="auto"/>
        <w:left w:val="none" w:sz="0" w:space="0" w:color="auto"/>
        <w:bottom w:val="none" w:sz="0" w:space="0" w:color="auto"/>
        <w:right w:val="none" w:sz="0" w:space="0" w:color="auto"/>
      </w:divBdr>
    </w:div>
    <w:div w:id="2051295510">
      <w:bodyDiv w:val="1"/>
      <w:marLeft w:val="0"/>
      <w:marRight w:val="0"/>
      <w:marTop w:val="0"/>
      <w:marBottom w:val="0"/>
      <w:divBdr>
        <w:top w:val="none" w:sz="0" w:space="0" w:color="auto"/>
        <w:left w:val="none" w:sz="0" w:space="0" w:color="auto"/>
        <w:bottom w:val="none" w:sz="0" w:space="0" w:color="auto"/>
        <w:right w:val="none" w:sz="0" w:space="0" w:color="auto"/>
      </w:divBdr>
    </w:div>
    <w:div w:id="209508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obras@kobras.ee" TargetMode="External"/><Relationship Id="rId17" Type="http://schemas.openxmlformats.org/officeDocument/2006/relationships/hyperlink" Target="mailto:taavi@kobras.ee" TargetMode="External"/><Relationship Id="rId2" Type="http://schemas.openxmlformats.org/officeDocument/2006/relationships/customXml" Target="../customXml/item2.xml"/><Relationship Id="rId16" Type="http://schemas.openxmlformats.org/officeDocument/2006/relationships/hyperlink" Target="mailto:ervin@kobras.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bras@kobras.ee" TargetMode="External"/><Relationship Id="rId5" Type="http://schemas.openxmlformats.org/officeDocument/2006/relationships/numbering" Target="numbering.xml"/><Relationship Id="rId15" Type="http://schemas.openxmlformats.org/officeDocument/2006/relationships/hyperlink" Target="http://www.kobras.e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in-meelis.hannus@rmk.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AFAC2B3D970DD49A6DED140ECCD57EE" ma:contentTypeVersion="18" ma:contentTypeDescription="Loo uus dokument" ma:contentTypeScope="" ma:versionID="089f5448c1ec14e8c1e9ed8545b8416d">
  <xsd:schema xmlns:xsd="http://www.w3.org/2001/XMLSchema" xmlns:xs="http://www.w3.org/2001/XMLSchema" xmlns:p="http://schemas.microsoft.com/office/2006/metadata/properties" xmlns:ns2="fbed96d8-2a0f-405d-96ed-d366e6efe522" xmlns:ns3="6a5c6ef4-6b81-4418-899b-18968fcde489" targetNamespace="http://schemas.microsoft.com/office/2006/metadata/properties" ma:root="true" ma:fieldsID="57d5dafeafa8b8cc347e90fcbd469498" ns2:_="" ns3:_="">
    <xsd:import namespace="fbed96d8-2a0f-405d-96ed-d366e6efe522"/>
    <xsd:import namespace="6a5c6ef4-6b81-4418-899b-18968fcde48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ed96d8-2a0f-405d-96ed-d366e6efe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68cbe031-d652-4bdd-8d36-3ce58f3a88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c6ef4-6b81-4418-899b-18968fcde489"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de785a8-ef2d-4c70-b93e-6769d67fb45f}" ma:internalName="TaxCatchAll" ma:showField="CatchAllData" ma:web="6a5c6ef4-6b81-4418-899b-18968fcde4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ed96d8-2a0f-405d-96ed-d366e6efe522">
      <Terms xmlns="http://schemas.microsoft.com/office/infopath/2007/PartnerControls"/>
    </lcf76f155ced4ddcb4097134ff3c332f>
    <TaxCatchAll xmlns="6a5c6ef4-6b81-4418-899b-18968fcde489" xsi:nil="true"/>
  </documentManagement>
</p:properties>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D333798-AC6C-4E0D-AE0F-52868C2CDD11}">
  <ds:schemaRefs>
    <ds:schemaRef ds:uri="http://schemas.microsoft.com/sharepoint/v3/contenttype/forms"/>
  </ds:schemaRefs>
</ds:datastoreItem>
</file>

<file path=customXml/itemProps2.xml><?xml version="1.0" encoding="utf-8"?>
<ds:datastoreItem xmlns:ds="http://schemas.openxmlformats.org/officeDocument/2006/customXml" ds:itemID="{187BD9E8-FBCC-44CD-854C-BCC5772DEDBC}"/>
</file>

<file path=customXml/itemProps3.xml><?xml version="1.0" encoding="utf-8"?>
<ds:datastoreItem xmlns:ds="http://schemas.openxmlformats.org/officeDocument/2006/customXml" ds:itemID="{4B7AA80B-1B01-4CC7-96CB-EA60D035516E}">
  <ds:schemaRefs>
    <ds:schemaRef ds:uri="http://schemas.microsoft.com/office/2006/metadata/properties"/>
    <ds:schemaRef ds:uri="http://schemas.microsoft.com/office/infopath/2007/PartnerControls"/>
    <ds:schemaRef ds:uri="fbed96d8-2a0f-405d-96ed-d366e6efe522"/>
    <ds:schemaRef ds:uri="6a5c6ef4-6b81-4418-899b-18968fcde489"/>
  </ds:schemaRefs>
</ds:datastoreItem>
</file>

<file path=customXml/itemProps4.xml><?xml version="1.0" encoding="utf-8"?>
<ds:datastoreItem xmlns:ds="http://schemas.openxmlformats.org/officeDocument/2006/customXml" ds:itemID="{AABCF2E2-1658-4706-A973-AB437A9EA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2777</TotalTime>
  <Pages>56</Pages>
  <Words>6751</Words>
  <Characters>39161</Characters>
  <Application>Microsoft Office Word</Application>
  <DocSecurity>0</DocSecurity>
  <Lines>326</Lines>
  <Paragraphs>91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Kobras AS</Company>
  <LinksUpToDate>false</LinksUpToDate>
  <CharactersWithSpaces>45821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Ret</dc:creator>
  <cp:lastModifiedBy>Taavi Kikkas</cp:lastModifiedBy>
  <cp:revision>647</cp:revision>
  <cp:lastPrinted>2024-11-07T09:18:00Z</cp:lastPrinted>
  <dcterms:created xsi:type="dcterms:W3CDTF">2023-12-19T06:40:00Z</dcterms:created>
  <dcterms:modified xsi:type="dcterms:W3CDTF">2024-11-07T09:20:00Z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0x0101001AFAC2B3D970DD49A6DED140ECCD57EE</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MediaServiceImageTags">
    <vt:lpwstr/>
  </property>
</Properties>
</file>