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AAA46" w14:textId="6F6093A6" w:rsidR="001F19D5" w:rsidRPr="000915B6" w:rsidRDefault="001F19D5" w:rsidP="0091275F">
      <w:pPr>
        <w:tabs>
          <w:tab w:val="right" w:pos="10631"/>
        </w:tabs>
        <w:spacing w:beforeLines="60" w:before="144" w:afterLines="60" w:after="144"/>
        <w:ind w:left="0"/>
        <w:jc w:val="center"/>
        <w:rPr>
          <w:rFonts w:asciiTheme="minorHAnsi" w:hAnsiTheme="minorHAnsi" w:cstheme="minorHAnsi"/>
          <w:sz w:val="10"/>
          <w:szCs w:val="10"/>
        </w:rPr>
      </w:pPr>
      <w:r w:rsidRPr="001F19D5">
        <w:rPr>
          <w:rFonts w:asciiTheme="minorHAnsi" w:hAnsiTheme="minorHAnsi" w:cstheme="minorHAnsi"/>
          <w:b/>
          <w:sz w:val="28"/>
        </w:rPr>
        <w:t>TÖÖ SOORITAMISLUBA (</w:t>
      </w:r>
      <w:r w:rsidRPr="000915B6">
        <w:rPr>
          <w:rFonts w:asciiTheme="minorHAnsi" w:hAnsiTheme="minorHAnsi" w:cstheme="minorHAnsi"/>
          <w:b/>
          <w:sz w:val="28"/>
        </w:rPr>
        <w:t>TSL) ja TÖÖDE TÄIELIKU LÕPETAMISE TEADE (TTL)</w:t>
      </w:r>
      <w:r w:rsidRPr="000915B6">
        <w:rPr>
          <w:rFonts w:asciiTheme="minorHAnsi" w:hAnsiTheme="minorHAnsi" w:cstheme="minorHAnsi"/>
        </w:rPr>
        <w:br/>
      </w:r>
      <w:r w:rsidRPr="000915B6">
        <w:rPr>
          <w:rFonts w:asciiTheme="minorHAnsi" w:hAnsiTheme="minorHAnsi" w:cstheme="minorHAnsi"/>
          <w:sz w:val="28"/>
        </w:rPr>
        <w:t xml:space="preserve">TSL nr </w:t>
      </w:r>
      <w:sdt>
        <w:sdtPr>
          <w:rPr>
            <w:rFonts w:asciiTheme="minorHAnsi" w:hAnsiTheme="minorHAnsi" w:cstheme="minorHAnsi"/>
            <w:sz w:val="28"/>
          </w:rPr>
          <w:id w:val="1184708497"/>
          <w:placeholder>
            <w:docPart w:val="27B323E7346E4D85932E9657D69CA7E6"/>
          </w:placeholder>
        </w:sdtPr>
        <w:sdtEndPr/>
        <w:sdtContent>
          <w:r w:rsidR="002E00FF">
            <w:rPr>
              <w:rFonts w:asciiTheme="minorHAnsi" w:hAnsiTheme="minorHAnsi" w:cstheme="minorHAnsi"/>
              <w:sz w:val="28"/>
            </w:rPr>
            <w:t>202</w:t>
          </w:r>
          <w:r w:rsidR="007E32E8">
            <w:rPr>
              <w:rFonts w:asciiTheme="minorHAnsi" w:hAnsiTheme="minorHAnsi" w:cstheme="minorHAnsi"/>
              <w:sz w:val="28"/>
            </w:rPr>
            <w:t>3-3</w:t>
          </w:r>
          <w:bookmarkStart w:id="0" w:name="_GoBack"/>
          <w:bookmarkEnd w:id="0"/>
        </w:sdtContent>
      </w:sdt>
      <w:r w:rsidRPr="000915B6">
        <w:rPr>
          <w:rFonts w:asciiTheme="minorHAnsi" w:hAnsiTheme="minorHAnsi" w:cstheme="minorHAnsi"/>
          <w:sz w:val="28"/>
        </w:rPr>
        <w:br/>
      </w:r>
      <w:r w:rsidRPr="000915B6">
        <w:rPr>
          <w:rFonts w:asciiTheme="minorHAnsi" w:hAnsiTheme="minorHAnsi" w:cstheme="minorHAnsi"/>
          <w:color w:val="FF0000"/>
          <w:sz w:val="22"/>
          <w:szCs w:val="22"/>
        </w:rPr>
        <w:t xml:space="preserve">TSL muutub kehtivaks pärast mõlema osapoole poolt allkirjastamist! </w:t>
      </w:r>
      <w:r w:rsidRPr="000915B6">
        <w:rPr>
          <w:rFonts w:asciiTheme="minorHAnsi" w:hAnsiTheme="minorHAnsi" w:cstheme="minorHAnsi"/>
        </w:rPr>
        <w:br/>
      </w:r>
    </w:p>
    <w:tbl>
      <w:tblPr>
        <w:tblStyle w:val="TableGrid"/>
        <w:tblW w:w="10621" w:type="dxa"/>
        <w:tblLook w:val="04A0" w:firstRow="1" w:lastRow="0" w:firstColumn="1" w:lastColumn="0" w:noHBand="0" w:noVBand="1"/>
      </w:tblPr>
      <w:tblGrid>
        <w:gridCol w:w="806"/>
        <w:gridCol w:w="189"/>
        <w:gridCol w:w="211"/>
        <w:gridCol w:w="1447"/>
        <w:gridCol w:w="346"/>
        <w:gridCol w:w="2009"/>
        <w:gridCol w:w="578"/>
        <w:gridCol w:w="1049"/>
        <w:gridCol w:w="1017"/>
        <w:gridCol w:w="208"/>
        <w:gridCol w:w="195"/>
        <w:gridCol w:w="915"/>
        <w:gridCol w:w="1651"/>
      </w:tblGrid>
      <w:tr w:rsidR="00420AC5" w:rsidRPr="000915B6" w14:paraId="718B7B78" w14:textId="77777777" w:rsidTr="00AD0F1E">
        <w:trPr>
          <w:trHeight w:val="340"/>
        </w:trPr>
        <w:tc>
          <w:tcPr>
            <w:tcW w:w="5361" w:type="dxa"/>
            <w:gridSpan w:val="6"/>
          </w:tcPr>
          <w:p w14:paraId="1BF2E4F9" w14:textId="6355472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TSL antud KELLELT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15B6">
              <w:rPr>
                <w:rFonts w:asciiTheme="minorHAnsi" w:hAnsiTheme="minorHAnsi" w:cstheme="minorHAnsi"/>
                <w:i/>
                <w:sz w:val="22"/>
                <w:szCs w:val="22"/>
              </w:rPr>
              <w:t>(nimi):</w:t>
            </w:r>
            <w:r w:rsidR="00F25FE9" w:rsidRPr="000915B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  <w:iCs/>
                <w:sz w:val="22"/>
                <w:szCs w:val="22"/>
              </w:rPr>
              <w:id w:val="1932475784"/>
              <w:placeholder>
                <w:docPart w:val="27B323E7346E4D85932E9657D69CA7E6"/>
              </w:placeholder>
            </w:sdtPr>
            <w:sdtEndPr/>
            <w:sdtContent>
              <w:p w14:paraId="5046D802" w14:textId="0B39D937" w:rsidR="00A54D79" w:rsidRPr="000915B6" w:rsidRDefault="0029470B" w:rsidP="0029470B">
                <w:pPr>
                  <w:tabs>
                    <w:tab w:val="right" w:pos="10631"/>
                  </w:tabs>
                  <w:spacing w:before="60" w:afterLines="60" w:after="144"/>
                  <w:ind w:left="0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0915B6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>Alar Tupp</w:t>
                </w:r>
              </w:p>
            </w:sdtContent>
          </w:sdt>
        </w:tc>
        <w:tc>
          <w:tcPr>
            <w:tcW w:w="5260" w:type="dxa"/>
            <w:gridSpan w:val="7"/>
          </w:tcPr>
          <w:p w14:paraId="0F785326" w14:textId="7DE7CDBF" w:rsidR="00AD0F1E" w:rsidRDefault="004B0FCA" w:rsidP="00AD0F1E">
            <w:pPr>
              <w:spacing w:line="328" w:lineRule="auto"/>
              <w:ind w:left="-5"/>
            </w:pPr>
            <w:r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TSL antud KELLELE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E140E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ettevõte, </w:t>
            </w:r>
            <w:r w:rsidR="00AD0F1E">
              <w:rPr>
                <w:rFonts w:asciiTheme="minorHAnsi" w:hAnsiTheme="minorHAnsi" w:cstheme="minorHAnsi"/>
                <w:i/>
                <w:sz w:val="22"/>
                <w:szCs w:val="22"/>
              </w:rPr>
              <w:t>nimi</w:t>
            </w:r>
            <w:r w:rsidR="0048231B">
              <w:t>Riigimetsa Majandamise Keskus Sagadi k. Haljala v. 45403 L-Virumaa. Reg.70004</w:t>
            </w:r>
            <w:r w:rsidR="00AD0F1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48231B">
              <w:t xml:space="preserve"> </w:t>
            </w:r>
          </w:p>
          <w:p w14:paraId="5F76F46A" w14:textId="47337065" w:rsidR="004B0FCA" w:rsidRPr="00AD0F1E" w:rsidRDefault="004B0FCA" w:rsidP="00AD0F1E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420AC5" w:rsidRPr="000915B6" w14:paraId="4C43DF46" w14:textId="77777777" w:rsidTr="00AD0F1E">
        <w:trPr>
          <w:trHeight w:val="340"/>
        </w:trPr>
        <w:tc>
          <w:tcPr>
            <w:tcW w:w="5361" w:type="dxa"/>
            <w:gridSpan w:val="6"/>
          </w:tcPr>
          <w:p w14:paraId="0F0C9931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Tööohutusalane funktsioon: </w:t>
            </w:r>
          </w:p>
          <w:p w14:paraId="715DA42C" w14:textId="64DA440C" w:rsidR="004B0FCA" w:rsidRPr="000915B6" w:rsidRDefault="009C3F7B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670304757"/>
                <w:placeholder>
                  <w:docPart w:val="27B323E7346E4D85932E9657D69CA7E6"/>
                </w:placeholder>
              </w:sdtPr>
              <w:sdtEndPr/>
              <w:sdtContent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4B0FCA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separate"/>
                </w:r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end"/>
                </w:r>
              </w:sdtContent>
            </w:sdt>
            <w:r w:rsidR="004B0FCA" w:rsidRPr="000915B6">
              <w:rPr>
                <w:rFonts w:asciiTheme="minorHAnsi" w:hAnsiTheme="minorHAnsi" w:cstheme="minorHAnsi"/>
                <w:bCs/>
                <w:color w:val="14AFC6"/>
                <w:sz w:val="22"/>
                <w:szCs w:val="22"/>
              </w:rPr>
              <w:t xml:space="preserve"> </w:t>
            </w:r>
            <w:r w:rsidR="00420AC5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Valdkonna koordinaator / elektrikäidu korraldaja</w:t>
            </w:r>
          </w:p>
          <w:p w14:paraId="30700EBE" w14:textId="07112684" w:rsidR="004B0FCA" w:rsidRPr="000915B6" w:rsidRDefault="009C3F7B" w:rsidP="0029470B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927233753"/>
                <w:placeholder>
                  <w:docPart w:val="27B323E7346E4D85932E9657D69CA7E6"/>
                </w:placeholder>
              </w:sdtPr>
              <w:sdtEndPr/>
              <w:sdtContent>
                <w:bookmarkStart w:id="1" w:name="Check1"/>
                <w:r w:rsidR="0024697F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24697F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separate"/>
                </w:r>
                <w:r w:rsidR="0024697F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end"/>
                </w:r>
                <w:bookmarkEnd w:id="1"/>
              </w:sdtContent>
            </w:sdt>
            <w:r w:rsidR="004B0FCA" w:rsidRPr="000915B6">
              <w:rPr>
                <w:rFonts w:asciiTheme="minorHAnsi" w:hAnsiTheme="minorHAnsi" w:cstheme="minorHAnsi"/>
                <w:bCs/>
                <w:color w:val="14AFC6"/>
                <w:sz w:val="22"/>
                <w:szCs w:val="22"/>
              </w:rPr>
              <w:t xml:space="preserve"> </w:t>
            </w:r>
            <w:r w:rsidR="007E140E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Hoolduse k</w:t>
            </w:r>
            <w:r w:rsidR="004B0FCA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orraldaja</w:t>
            </w:r>
          </w:p>
        </w:tc>
        <w:tc>
          <w:tcPr>
            <w:tcW w:w="5260" w:type="dxa"/>
            <w:gridSpan w:val="7"/>
          </w:tcPr>
          <w:p w14:paraId="55F25215" w14:textId="265DB742" w:rsidR="004B0FCA" w:rsidRPr="000915B6" w:rsidRDefault="001C71B1" w:rsidP="00FE3F52">
            <w:pPr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38B">
              <w:rPr>
                <w:rFonts w:asciiTheme="minorHAnsi" w:hAnsiTheme="minorHAnsi" w:cstheme="minorHAnsi"/>
                <w:sz w:val="22"/>
                <w:szCs w:val="22"/>
              </w:rPr>
              <w:t>Tööoh</w:t>
            </w:r>
            <w:r w:rsidR="005C4A79">
              <w:rPr>
                <w:rFonts w:asciiTheme="minorHAnsi" w:hAnsiTheme="minorHAnsi" w:cstheme="minorHAnsi"/>
                <w:sz w:val="22"/>
                <w:szCs w:val="22"/>
              </w:rPr>
              <w:t>utusalane funktsioon:</w:t>
            </w:r>
            <w:r w:rsidR="005C4A79">
              <w:t xml:space="preserve"> </w:t>
            </w:r>
            <w:r w:rsidR="0048231B">
              <w:t>RMK Kirde reg. praaker Indrek Mathiesen 5098501</w:t>
            </w:r>
          </w:p>
        </w:tc>
      </w:tr>
      <w:tr w:rsidR="0061238B" w:rsidRPr="000915B6" w14:paraId="73DFA6DF" w14:textId="77777777" w:rsidTr="00AD0F1E">
        <w:trPr>
          <w:trHeight w:val="340"/>
        </w:trPr>
        <w:tc>
          <w:tcPr>
            <w:tcW w:w="1241" w:type="dxa"/>
            <w:gridSpan w:val="3"/>
          </w:tcPr>
          <w:p w14:paraId="62D94CA1" w14:textId="7777777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Telefoni nr: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14388222"/>
            <w:placeholder>
              <w:docPart w:val="27B323E7346E4D85932E9657D69CA7E6"/>
            </w:placeholder>
          </w:sdtPr>
          <w:sdtEndPr/>
          <w:sdtContent>
            <w:tc>
              <w:tcPr>
                <w:tcW w:w="4120" w:type="dxa"/>
                <w:gridSpan w:val="3"/>
              </w:tcPr>
              <w:p w14:paraId="455DB247" w14:textId="14912C0F" w:rsidR="004B0FCA" w:rsidRPr="000915B6" w:rsidRDefault="00103638" w:rsidP="00103638">
                <w:pPr>
                  <w:tabs>
                    <w:tab w:val="right" w:pos="10631"/>
                  </w:tabs>
                  <w:spacing w:before="60" w:afterLines="60" w:after="144"/>
                  <w:ind w:left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>5344</w:t>
                </w:r>
                <w:r w:rsidR="00D80E66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>7580</w:t>
                </w:r>
              </w:p>
            </w:tc>
          </w:sdtContent>
        </w:sdt>
        <w:tc>
          <w:tcPr>
            <w:tcW w:w="3060" w:type="dxa"/>
            <w:gridSpan w:val="3"/>
          </w:tcPr>
          <w:p w14:paraId="368D15F3" w14:textId="7777777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Telefoni nr: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06845060"/>
            <w:placeholder>
              <w:docPart w:val="27B323E7346E4D85932E9657D69CA7E6"/>
            </w:placeholder>
          </w:sdtPr>
          <w:sdtEndPr/>
          <w:sdtContent>
            <w:tc>
              <w:tcPr>
                <w:tcW w:w="2200" w:type="dxa"/>
                <w:gridSpan w:val="4"/>
              </w:tcPr>
              <w:p w14:paraId="5D8FE20B" w14:textId="415D5C9C" w:rsidR="004B0FCA" w:rsidRPr="000915B6" w:rsidRDefault="0048231B" w:rsidP="005C4A79">
                <w:pPr>
                  <w:tabs>
                    <w:tab w:val="right" w:pos="10631"/>
                  </w:tabs>
                  <w:spacing w:before="60" w:afterLines="60" w:after="144"/>
                  <w:ind w:left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t>5098501</w:t>
                </w:r>
              </w:p>
            </w:tc>
          </w:sdtContent>
        </w:sdt>
      </w:tr>
      <w:tr w:rsidR="0061238B" w:rsidRPr="000915B6" w14:paraId="734C01D7" w14:textId="77777777" w:rsidTr="00AD0F1E">
        <w:trPr>
          <w:trHeight w:val="340"/>
        </w:trPr>
        <w:tc>
          <w:tcPr>
            <w:tcW w:w="1241" w:type="dxa"/>
            <w:gridSpan w:val="3"/>
          </w:tcPr>
          <w:p w14:paraId="6611A1E9" w14:textId="7777777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00013410"/>
            <w:placeholder>
              <w:docPart w:val="27B323E7346E4D85932E9657D69CA7E6"/>
            </w:placeholder>
          </w:sdtPr>
          <w:sdtEndPr/>
          <w:sdtContent>
            <w:tc>
              <w:tcPr>
                <w:tcW w:w="4120" w:type="dxa"/>
                <w:gridSpan w:val="3"/>
              </w:tcPr>
              <w:p w14:paraId="4D7D4CDF" w14:textId="0C9D5847" w:rsidR="004B0FCA" w:rsidRPr="000915B6" w:rsidRDefault="00A54D79" w:rsidP="00103638">
                <w:pPr>
                  <w:tabs>
                    <w:tab w:val="right" w:pos="10631"/>
                  </w:tabs>
                  <w:spacing w:before="60" w:afterLines="60" w:after="144"/>
                  <w:ind w:left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103638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>Alar.tupp</w:t>
                </w:r>
                <w:r w:rsidR="007E140E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>@elering.ee</w:t>
                </w:r>
              </w:p>
            </w:tc>
          </w:sdtContent>
        </w:sdt>
        <w:tc>
          <w:tcPr>
            <w:tcW w:w="3060" w:type="dxa"/>
            <w:gridSpan w:val="3"/>
          </w:tcPr>
          <w:p w14:paraId="5AFAF00F" w14:textId="7777777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2200" w:type="dxa"/>
            <w:gridSpan w:val="4"/>
          </w:tcPr>
          <w:p w14:paraId="67D8629D" w14:textId="13FFB591" w:rsidR="004B0FCA" w:rsidRPr="000915B6" w:rsidRDefault="0048231B" w:rsidP="005C4A79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231B">
              <w:rPr>
                <w:rFonts w:asciiTheme="minorHAnsi" w:hAnsiTheme="minorHAnsi" w:cstheme="minorHAnsi"/>
                <w:sz w:val="22"/>
                <w:szCs w:val="22"/>
              </w:rPr>
              <w:t>Indrek Mathiesen &lt;indrek.mathiesen@rmk.ee&gt;</w:t>
            </w:r>
          </w:p>
        </w:tc>
      </w:tr>
      <w:tr w:rsidR="00AD0F1E" w:rsidRPr="000915B6" w14:paraId="7600E6C7" w14:textId="77777777" w:rsidTr="00AD0F1E">
        <w:trPr>
          <w:gridAfter w:val="4"/>
          <w:wAfter w:w="2200" w:type="dxa"/>
          <w:trHeight w:val="340"/>
        </w:trPr>
        <w:tc>
          <w:tcPr>
            <w:tcW w:w="3005" w:type="dxa"/>
            <w:gridSpan w:val="5"/>
            <w:shd w:val="clear" w:color="auto" w:fill="E6E6E6"/>
          </w:tcPr>
          <w:p w14:paraId="4E730A4C" w14:textId="6ADAD51B" w:rsidR="00AD0F1E" w:rsidRDefault="005C4A79" w:rsidP="00AD0F1E">
            <w:pPr>
              <w:tabs>
                <w:tab w:val="center" w:pos="6467"/>
              </w:tabs>
              <w:spacing w:after="12"/>
              <w:ind w:left="0"/>
            </w:pPr>
            <w:r>
              <w:t>Tö</w:t>
            </w:r>
            <w:r w:rsidR="0048231B">
              <w:t>öde algus 06.02.2023</w:t>
            </w:r>
          </w:p>
          <w:p w14:paraId="682E6644" w14:textId="3411CAEB" w:rsidR="0048231B" w:rsidRDefault="0048231B" w:rsidP="00AD0F1E">
            <w:pPr>
              <w:tabs>
                <w:tab w:val="center" w:pos="6467"/>
              </w:tabs>
              <w:spacing w:after="12"/>
              <w:ind w:left="0"/>
            </w:pPr>
            <w:r>
              <w:t>Alates kell 08.00</w:t>
            </w:r>
          </w:p>
          <w:p w14:paraId="45EF8905" w14:textId="5E812CCA" w:rsidR="00AD0F1E" w:rsidRPr="000915B6" w:rsidRDefault="00AD0F1E" w:rsidP="0029470B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16" w:type="dxa"/>
            <w:gridSpan w:val="4"/>
            <w:shd w:val="clear" w:color="auto" w:fill="E6E6E6"/>
          </w:tcPr>
          <w:p w14:paraId="72629FFE" w14:textId="77777777" w:rsidR="00AD0F1E" w:rsidRDefault="00D21665" w:rsidP="0029470B">
            <w:pPr>
              <w:tabs>
                <w:tab w:val="right" w:pos="10631"/>
              </w:tabs>
              <w:spacing w:before="60" w:afterLines="60" w:after="144"/>
              <w:ind w:left="0"/>
              <w:jc w:val="left"/>
            </w:pPr>
            <w:r>
              <w:t xml:space="preserve">Tööde </w:t>
            </w:r>
            <w:r w:rsidR="0048231B">
              <w:t>lõpp  30.03.2023</w:t>
            </w:r>
          </w:p>
          <w:p w14:paraId="11685EA9" w14:textId="74D54747" w:rsidR="0048231B" w:rsidRPr="000915B6" w:rsidRDefault="0048231B" w:rsidP="0029470B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Kuni kell 23.00</w:t>
            </w:r>
          </w:p>
        </w:tc>
      </w:tr>
      <w:tr w:rsidR="00D21665" w:rsidRPr="000915B6" w14:paraId="7FFB265A" w14:textId="77777777" w:rsidTr="00AD0F1E">
        <w:trPr>
          <w:trHeight w:val="340"/>
        </w:trPr>
        <w:tc>
          <w:tcPr>
            <w:tcW w:w="1025" w:type="dxa"/>
            <w:gridSpan w:val="2"/>
            <w:shd w:val="clear" w:color="auto" w:fill="E6E6E6"/>
          </w:tcPr>
          <w:p w14:paraId="1BA254F5" w14:textId="77777777" w:rsidR="001C71B1" w:rsidRPr="000915B6" w:rsidRDefault="001C71B1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Töö liik: </w:t>
            </w:r>
          </w:p>
        </w:tc>
        <w:tc>
          <w:tcPr>
            <w:tcW w:w="1627" w:type="dxa"/>
            <w:gridSpan w:val="2"/>
            <w:shd w:val="clear" w:color="auto" w:fill="E6E6E6"/>
          </w:tcPr>
          <w:p w14:paraId="3DA20DCD" w14:textId="32D8473D" w:rsidR="001C71B1" w:rsidRPr="000915B6" w:rsidRDefault="009C3F7B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-697226880"/>
                <w:placeholder>
                  <w:docPart w:val="27B323E7346E4D85932E9657D69CA7E6"/>
                </w:placeholder>
              </w:sdtPr>
              <w:sdtEndPr>
                <w:rPr>
                  <w:color w:val="006272"/>
                </w:rPr>
              </w:sdtEndPr>
              <w:sdtContent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C71B1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separate"/>
                </w:r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end"/>
                </w:r>
                <w:r w:rsidR="007E140E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t xml:space="preserve"> </w:t>
                </w:r>
              </w:sdtContent>
            </w:sdt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Pinge</w:t>
            </w:r>
            <w:r w:rsidR="007E140E" w:rsidRPr="000915B6">
              <w:rPr>
                <w:rFonts w:asciiTheme="minorHAnsi" w:hAnsiTheme="minorHAnsi" w:cstheme="minorHAnsi"/>
                <w:sz w:val="22"/>
                <w:szCs w:val="22"/>
              </w:rPr>
              <w:t>/rõhu</w:t>
            </w:r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vaba</w:t>
            </w:r>
          </w:p>
        </w:tc>
        <w:tc>
          <w:tcPr>
            <w:tcW w:w="3376" w:type="dxa"/>
            <w:gridSpan w:val="3"/>
            <w:shd w:val="clear" w:color="auto" w:fill="E6E6E6"/>
          </w:tcPr>
          <w:p w14:paraId="0CF8404D" w14:textId="54E96B36" w:rsidR="001C71B1" w:rsidRPr="000915B6" w:rsidRDefault="009C3F7B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1568152719"/>
                <w:placeholder>
                  <w:docPart w:val="27B323E7346E4D85932E9657D69CA7E6"/>
                </w:placeholder>
              </w:sdtPr>
              <w:sdtEndPr/>
              <w:sdtContent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C71B1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separate"/>
                </w:r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end"/>
                </w:r>
              </w:sdtContent>
            </w:sdt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Pingelähedane</w:t>
            </w:r>
            <w:r w:rsidR="007E140E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/ alandatud rõhul töö</w:t>
            </w:r>
          </w:p>
        </w:tc>
        <w:tc>
          <w:tcPr>
            <w:tcW w:w="2609" w:type="dxa"/>
            <w:gridSpan w:val="3"/>
            <w:shd w:val="clear" w:color="auto" w:fill="E6E6E6"/>
          </w:tcPr>
          <w:p w14:paraId="2AC780BF" w14:textId="090F50DF" w:rsidR="001C71B1" w:rsidRPr="000915B6" w:rsidRDefault="009C3F7B" w:rsidP="006B7479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-617836598"/>
                <w:placeholder>
                  <w:docPart w:val="27B323E7346E4D85932E9657D69CA7E6"/>
                </w:placeholder>
              </w:sdtPr>
              <w:sdtEndPr>
                <w:rPr>
                  <w:color w:val="006272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bCs/>
                      <w:color w:val="14AFC6"/>
                      <w:sz w:val="22"/>
                      <w:szCs w:val="22"/>
                    </w:rPr>
                    <w:id w:val="1126036406"/>
                    <w:placeholder>
                      <w:docPart w:val="2841FBD35F3247EBA025D245523E7A74"/>
                    </w:placeholder>
                  </w:sdtPr>
                  <w:sdtEndPr>
                    <w:rPr>
                      <w:color w:val="006272"/>
                    </w:rPr>
                  </w:sdtEndPr>
                  <w:sdtContent>
                    <w:r w:rsidR="006B7479" w:rsidRPr="000915B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1"/>
                          </w:checkBox>
                        </w:ffData>
                      </w:fldChar>
                    </w:r>
                    <w:r w:rsidR="006B7479" w:rsidRPr="000915B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instrText xml:space="preserve"> FORMCHECKBOX </w:instrText>
                    </w:r>
                    <w:r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</w:r>
                    <w:r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fldChar w:fldCharType="separate"/>
                    </w:r>
                    <w:r w:rsidR="006B7479" w:rsidRPr="000915B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fldChar w:fldCharType="end"/>
                    </w:r>
                  </w:sdtContent>
                </w:sdt>
              </w:sdtContent>
            </w:sdt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Pinge</w:t>
            </w:r>
            <w:r w:rsidR="007E140E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/rõhu </w:t>
            </w:r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alune</w:t>
            </w:r>
          </w:p>
        </w:tc>
        <w:tc>
          <w:tcPr>
            <w:tcW w:w="1984" w:type="dxa"/>
            <w:gridSpan w:val="3"/>
            <w:shd w:val="clear" w:color="auto" w:fill="E6E6E6"/>
          </w:tcPr>
          <w:p w14:paraId="42A2F0C2" w14:textId="6408FE54" w:rsidR="001C71B1" w:rsidRPr="000915B6" w:rsidRDefault="009C3F7B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-1452941172"/>
                <w:placeholder>
                  <w:docPart w:val="27B323E7346E4D85932E9657D69CA7E6"/>
                </w:placeholder>
              </w:sdtPr>
              <w:sdtEndPr>
                <w:rPr>
                  <w:color w:val="006272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bCs/>
                      <w:color w:val="14AFC6"/>
                      <w:sz w:val="22"/>
                      <w:szCs w:val="22"/>
                    </w:rPr>
                    <w:id w:val="836580656"/>
                    <w:placeholder>
                      <w:docPart w:val="2C77C1BBB4C24182AB9099A374B85372"/>
                    </w:placeholder>
                  </w:sdtPr>
                  <w:sdtEndPr/>
                  <w:sdtContent>
                    <w:r w:rsidR="006B7479" w:rsidRPr="000915B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6B7479" w:rsidRPr="000915B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instrText xml:space="preserve"> FORMCHECKBOX </w:instrText>
                    </w:r>
                    <w:r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</w:r>
                    <w:r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fldChar w:fldCharType="separate"/>
                    </w:r>
                    <w:r w:rsidR="006B7479" w:rsidRPr="000915B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fldChar w:fldCharType="end"/>
                    </w:r>
                  </w:sdtContent>
                </w:sdt>
              </w:sdtContent>
            </w:sdt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Lihtsamad hooldustööd</w:t>
            </w:r>
          </w:p>
        </w:tc>
      </w:tr>
      <w:tr w:rsidR="001C71B1" w:rsidRPr="000915B6" w14:paraId="243002D3" w14:textId="77777777" w:rsidTr="00893756">
        <w:trPr>
          <w:trHeight w:val="340"/>
        </w:trPr>
        <w:tc>
          <w:tcPr>
            <w:tcW w:w="10621" w:type="dxa"/>
            <w:gridSpan w:val="13"/>
            <w:shd w:val="clear" w:color="auto" w:fill="E6E6E6"/>
          </w:tcPr>
          <w:p w14:paraId="60FB4FC4" w14:textId="21A9FF04" w:rsidR="001C71B1" w:rsidRPr="000915B6" w:rsidRDefault="001C71B1" w:rsidP="00D21665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Töökoht (remonditav seade):</w:t>
            </w:r>
            <w:r w:rsidR="0028785D">
              <w:rPr>
                <w:rFonts w:asciiTheme="minorHAnsi" w:hAnsiTheme="minorHAnsi" w:cstheme="minorHAnsi"/>
                <w:sz w:val="22"/>
                <w:szCs w:val="22"/>
              </w:rPr>
              <w:t>Tartu-Rakvere T364 JõgevaLKS-Salla LKS T7</w:t>
            </w:r>
          </w:p>
        </w:tc>
      </w:tr>
      <w:tr w:rsidR="001C71B1" w:rsidRPr="000915B6" w14:paraId="7735AD74" w14:textId="77777777" w:rsidTr="00893756">
        <w:trPr>
          <w:trHeight w:val="340"/>
        </w:trPr>
        <w:tc>
          <w:tcPr>
            <w:tcW w:w="10621" w:type="dxa"/>
            <w:gridSpan w:val="13"/>
            <w:shd w:val="clear" w:color="auto" w:fill="E6E6E6"/>
          </w:tcPr>
          <w:p w14:paraId="678BBF45" w14:textId="3A42B78F" w:rsidR="00A175F6" w:rsidRPr="000915B6" w:rsidRDefault="001C71B1" w:rsidP="00663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Töötoimingu eesmärk/kirjeldus:</w:t>
            </w:r>
            <w:r w:rsidR="002878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8785D">
              <w:t>Gaasitrassil liikumine ja selle ületamine metsa ülestöötamise masinatega ja väljaveo rekadega. Pedja metsakuivenduse maaparandusehitise rekonstrueerimise ja teedevõrgu rekonstrueerimise ning ehitamise projekt 20-19</w:t>
            </w:r>
          </w:p>
        </w:tc>
      </w:tr>
      <w:tr w:rsidR="00A175F6" w:rsidRPr="000915B6" w14:paraId="42FB02D2" w14:textId="77777777" w:rsidTr="00893756">
        <w:trPr>
          <w:trHeight w:val="340"/>
        </w:trPr>
        <w:tc>
          <w:tcPr>
            <w:tcW w:w="10621" w:type="dxa"/>
            <w:gridSpan w:val="13"/>
          </w:tcPr>
          <w:p w14:paraId="614C30DA" w14:textId="10254E56" w:rsidR="00A175F6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OHUTUSE TAGAMISE MEETMED</w:t>
            </w: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</w:t>
            </w:r>
            <w:r w:rsidR="007E140E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gaasiindikaator, tulekustuti, </w:t>
            </w: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kaitselahutamised, maandamised, töökoha tähistamised</w:t>
            </w:r>
            <w:r w:rsidR="004521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E140E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jm</w:t>
            </w: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61238B" w:rsidRPr="000915B6" w14:paraId="0A418133" w14:textId="77777777" w:rsidTr="00AD0F1E">
        <w:trPr>
          <w:trHeight w:val="340"/>
        </w:trPr>
        <w:tc>
          <w:tcPr>
            <w:tcW w:w="809" w:type="dxa"/>
          </w:tcPr>
          <w:p w14:paraId="32A81426" w14:textId="77777777" w:rsidR="004B0FCA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Jrk nr</w:t>
            </w:r>
          </w:p>
        </w:tc>
        <w:tc>
          <w:tcPr>
            <w:tcW w:w="8044" w:type="dxa"/>
            <w:gridSpan w:val="10"/>
          </w:tcPr>
          <w:p w14:paraId="7519B1D2" w14:textId="77777777" w:rsidR="004B0FCA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Seade (op. tähis)</w:t>
            </w:r>
          </w:p>
        </w:tc>
        <w:tc>
          <w:tcPr>
            <w:tcW w:w="361" w:type="dxa"/>
          </w:tcPr>
          <w:p w14:paraId="75C7B215" w14:textId="77777777" w:rsidR="004B0FCA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Asend</w:t>
            </w:r>
          </w:p>
        </w:tc>
        <w:tc>
          <w:tcPr>
            <w:tcW w:w="1407" w:type="dxa"/>
          </w:tcPr>
          <w:p w14:paraId="0907C5F2" w14:textId="77777777" w:rsidR="004B0FCA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Kommentaar</w:t>
            </w:r>
          </w:p>
        </w:tc>
      </w:tr>
      <w:tr w:rsidR="0061238B" w:rsidRPr="000915B6" w14:paraId="6DCF9290" w14:textId="77777777" w:rsidTr="00AD0F1E">
        <w:trPr>
          <w:trHeight w:val="340"/>
        </w:trPr>
        <w:tc>
          <w:tcPr>
            <w:tcW w:w="809" w:type="dxa"/>
          </w:tcPr>
          <w:p w14:paraId="0E06426B" w14:textId="77777777" w:rsidR="004B0FCA" w:rsidRPr="000915B6" w:rsidRDefault="004B0FCA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44" w:type="dxa"/>
            <w:gridSpan w:val="10"/>
          </w:tcPr>
          <w:p w14:paraId="212EC1E3" w14:textId="4BE6E977" w:rsidR="004B0FCA" w:rsidRPr="000915B6" w:rsidRDefault="00446BD0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Gaasitorustiku ja andmesidekaabli asukoha ja paigaldussügavuse kohta töö teostajale informatsiooni andmine.</w:t>
            </w:r>
          </w:p>
        </w:tc>
        <w:tc>
          <w:tcPr>
            <w:tcW w:w="361" w:type="dxa"/>
          </w:tcPr>
          <w:p w14:paraId="19D0F217" w14:textId="3B8C2220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FE420E9" w14:textId="5696B442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38B" w:rsidRPr="000915B6" w14:paraId="1AAD8606" w14:textId="77777777" w:rsidTr="00AD0F1E">
        <w:trPr>
          <w:trHeight w:val="340"/>
        </w:trPr>
        <w:tc>
          <w:tcPr>
            <w:tcW w:w="809" w:type="dxa"/>
          </w:tcPr>
          <w:p w14:paraId="4F368B55" w14:textId="77777777" w:rsidR="00EA7532" w:rsidRPr="000915B6" w:rsidRDefault="00EA7532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44" w:type="dxa"/>
            <w:gridSpan w:val="10"/>
          </w:tcPr>
          <w:p w14:paraId="7A8C20CE" w14:textId="5E2E2AE6" w:rsidR="00EA7532" w:rsidRPr="000915B6" w:rsidRDefault="008651EE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</w:t>
            </w:r>
            <w:r w:rsidR="0028785D">
              <w:rPr>
                <w:rFonts w:asciiTheme="minorHAnsi" w:hAnsiTheme="minorHAnsi" w:cstheme="minorHAnsi"/>
                <w:sz w:val="22"/>
                <w:szCs w:val="22"/>
              </w:rPr>
              <w:t xml:space="preserve">stumised </w:t>
            </w:r>
            <w:r w:rsidR="002E00FF">
              <w:rPr>
                <w:rFonts w:asciiTheme="minorHAnsi" w:hAnsiTheme="minorHAnsi" w:cstheme="minorHAnsi"/>
                <w:sz w:val="22"/>
                <w:szCs w:val="22"/>
              </w:rPr>
              <w:t>katta okstest padiaga ja veenduda et ei tekiks läbi vajumist</w:t>
            </w:r>
          </w:p>
        </w:tc>
        <w:tc>
          <w:tcPr>
            <w:tcW w:w="361" w:type="dxa"/>
          </w:tcPr>
          <w:p w14:paraId="6CD3725F" w14:textId="75B7F30C" w:rsidR="00EA7532" w:rsidRPr="000915B6" w:rsidRDefault="00EA7532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6D7AA50" w14:textId="20D064CE" w:rsidR="00EA7532" w:rsidRPr="000915B6" w:rsidRDefault="00EA7532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38B" w:rsidRPr="000915B6" w14:paraId="5BB44A70" w14:textId="77777777" w:rsidTr="00AD0F1E">
        <w:trPr>
          <w:trHeight w:val="340"/>
        </w:trPr>
        <w:tc>
          <w:tcPr>
            <w:tcW w:w="809" w:type="dxa"/>
          </w:tcPr>
          <w:p w14:paraId="0DFB482F" w14:textId="77777777" w:rsidR="00EA7532" w:rsidRPr="000915B6" w:rsidRDefault="00EA7532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44" w:type="dxa"/>
            <w:gridSpan w:val="10"/>
          </w:tcPr>
          <w:p w14:paraId="315ABFB5" w14:textId="77777777" w:rsidR="006635AE" w:rsidRPr="006635AE" w:rsidRDefault="006635AE" w:rsidP="006635AE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35AE">
              <w:rPr>
                <w:rFonts w:asciiTheme="minorHAnsi" w:hAnsiTheme="minorHAnsi" w:cstheme="minorHAnsi"/>
                <w:bCs/>
                <w:sz w:val="22"/>
                <w:szCs w:val="22"/>
              </w:rPr>
              <w:t>Hoolduse korraldaja on gaasitööde juhti üksikasjalikult instrueerinud gaasitorustiku paiknemist looduses</w:t>
            </w:r>
            <w:r w:rsidRPr="006635A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C0CE8CB" w14:textId="4366AC4C" w:rsidR="00EA7532" w:rsidRPr="000915B6" w:rsidRDefault="00EA7532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dxa"/>
          </w:tcPr>
          <w:p w14:paraId="164BBD05" w14:textId="77777777" w:rsidR="00EA7532" w:rsidRPr="000915B6" w:rsidRDefault="00EA7532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29F134C" w14:textId="77777777" w:rsidR="00EA7532" w:rsidRPr="000915B6" w:rsidRDefault="00EA7532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38B" w:rsidRPr="000915B6" w14:paraId="76D857C5" w14:textId="77777777" w:rsidTr="00AD0F1E">
        <w:trPr>
          <w:trHeight w:val="340"/>
        </w:trPr>
        <w:tc>
          <w:tcPr>
            <w:tcW w:w="809" w:type="dxa"/>
          </w:tcPr>
          <w:p w14:paraId="2E988008" w14:textId="77777777" w:rsidR="004B0FCA" w:rsidRPr="000915B6" w:rsidRDefault="004B0FCA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44" w:type="dxa"/>
            <w:gridSpan w:val="10"/>
          </w:tcPr>
          <w:p w14:paraId="2B74887A" w14:textId="37E2F2E3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dxa"/>
          </w:tcPr>
          <w:p w14:paraId="30A4746E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0137E12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38B" w:rsidRPr="000915B6" w14:paraId="4268E67A" w14:textId="77777777" w:rsidTr="00AD0F1E">
        <w:trPr>
          <w:trHeight w:val="340"/>
        </w:trPr>
        <w:tc>
          <w:tcPr>
            <w:tcW w:w="809" w:type="dxa"/>
          </w:tcPr>
          <w:p w14:paraId="64AC1B99" w14:textId="77777777" w:rsidR="004B0FCA" w:rsidRPr="000915B6" w:rsidRDefault="004B0FCA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44" w:type="dxa"/>
            <w:gridSpan w:val="10"/>
          </w:tcPr>
          <w:p w14:paraId="39ABA050" w14:textId="323E3F4F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dxa"/>
          </w:tcPr>
          <w:p w14:paraId="0831EDD7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E7DFD3C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5F6" w14:paraId="41D006A4" w14:textId="77777777" w:rsidTr="00893756">
        <w:trPr>
          <w:trHeight w:val="340"/>
        </w:trPr>
        <w:tc>
          <w:tcPr>
            <w:tcW w:w="10621" w:type="dxa"/>
            <w:gridSpan w:val="13"/>
          </w:tcPr>
          <w:p w14:paraId="4D5E9D94" w14:textId="4F781320" w:rsidR="00A175F6" w:rsidRPr="003C33BC" w:rsidRDefault="00A175F6" w:rsidP="00C4211D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Erijuhised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4211D" w:rsidRPr="000915B6">
              <w:rPr>
                <w:rFonts w:asciiTheme="minorHAnsi" w:hAnsiTheme="minorHAnsi" w:cstheme="minorHAnsi"/>
                <w:sz w:val="22"/>
                <w:szCs w:val="22"/>
              </w:rPr>
              <w:t>Avariilise olukorra tek</w:t>
            </w:r>
            <w:r w:rsidR="00DB47C6" w:rsidRPr="000915B6">
              <w:rPr>
                <w:rFonts w:asciiTheme="minorHAnsi" w:hAnsiTheme="minorHAnsi" w:cstheme="minorHAnsi"/>
                <w:sz w:val="22"/>
                <w:szCs w:val="22"/>
              </w:rPr>
              <w:t>kimisel</w:t>
            </w:r>
            <w:r w:rsidR="00C4211D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helistada 5344</w:t>
            </w:r>
            <w:r w:rsidR="00DB47C6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211D" w:rsidRPr="000915B6">
              <w:rPr>
                <w:rFonts w:asciiTheme="minorHAnsi" w:hAnsiTheme="minorHAnsi" w:cstheme="minorHAnsi"/>
                <w:sz w:val="22"/>
                <w:szCs w:val="22"/>
              </w:rPr>
              <w:t>7580</w:t>
            </w:r>
            <w:r w:rsidR="00DB47C6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Alar Tupp ja Eleringi juhtimiskeskus 605 6825.</w:t>
            </w:r>
          </w:p>
        </w:tc>
      </w:tr>
      <w:tr w:rsidR="007E140E" w14:paraId="1E6665F2" w14:textId="77777777" w:rsidTr="00AD0F1E">
        <w:trPr>
          <w:trHeight w:val="1286"/>
        </w:trPr>
        <w:tc>
          <w:tcPr>
            <w:tcW w:w="7213" w:type="dxa"/>
            <w:gridSpan w:val="8"/>
            <w:tcBorders>
              <w:bottom w:val="single" w:sz="4" w:space="0" w:color="auto"/>
              <w:right w:val="nil"/>
            </w:tcBorders>
          </w:tcPr>
          <w:p w14:paraId="649B8D2E" w14:textId="77777777" w:rsidR="00A175F6" w:rsidRPr="003C33BC" w:rsidRDefault="00A175F6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6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Töö</w:t>
            </w: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sooritamisluba</w:t>
            </w: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antud</w:t>
            </w: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A6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saadud</w:t>
            </w:r>
          </w:p>
          <w:p w14:paraId="3E84021E" w14:textId="0A2658CB" w:rsidR="00A175F6" w:rsidRPr="003C33BC" w:rsidRDefault="00A175F6" w:rsidP="00C4211D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Loa andja allkiri: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40534502"/>
                <w:placeholder>
                  <w:docPart w:val="27B323E7346E4D85932E9657D69CA7E6"/>
                </w:placeholder>
              </w:sdtPr>
              <w:sdtEndPr/>
              <w:sdtContent>
                <w:r w:rsidR="00C4211D">
                  <w:rPr>
                    <w:rFonts w:asciiTheme="minorHAnsi" w:hAnsiTheme="minorHAnsi" w:cstheme="minorHAnsi"/>
                    <w:sz w:val="22"/>
                    <w:szCs w:val="22"/>
                  </w:rPr>
                  <w:t>Alar Tupp</w:t>
                </w:r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</w:t>
                </w:r>
                <w:r w:rsidR="00FE3F52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</w:t>
                </w:r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allkirjastatud digitaalselt)</w:t>
                </w:r>
              </w:sdtContent>
            </w:sdt>
          </w:p>
        </w:tc>
        <w:tc>
          <w:tcPr>
            <w:tcW w:w="34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951FBA8" w14:textId="46892009" w:rsidR="00A175F6" w:rsidRPr="003C33BC" w:rsidRDefault="009C3F7B" w:rsidP="0091275F">
            <w:pPr>
              <w:shd w:val="clear" w:color="auto" w:fill="E6E6E6"/>
              <w:tabs>
                <w:tab w:val="right" w:pos="10631"/>
              </w:tabs>
              <w:spacing w:before="60" w:afterLines="60" w:after="144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0143088"/>
                <w:placeholder>
                  <w:docPart w:val="27B323E7346E4D85932E9657D69CA7E6"/>
                </w:placeholder>
              </w:sdtPr>
              <w:sdtEndPr/>
              <w:sdtContent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………</w:t>
                </w:r>
                <w:r w:rsidR="002E00FF">
                  <w:rPr>
                    <w:rFonts w:asciiTheme="minorHAnsi" w:hAnsiTheme="minorHAnsi" w:cstheme="minorHAnsi"/>
                    <w:sz w:val="22"/>
                    <w:szCs w:val="22"/>
                  </w:rPr>
                  <w:t>30.01.2023</w:t>
                </w:r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3C33BC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..</w:t>
                </w:r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……….</w:t>
                </w:r>
              </w:sdtContent>
            </w:sdt>
            <w:r w:rsidR="006B7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75F6"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4312200"/>
                <w:placeholder>
                  <w:docPart w:val="27B323E7346E4D85932E9657D69CA7E6"/>
                </w:placeholder>
              </w:sdtPr>
              <w:sdtEndPr/>
              <w:sdtContent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3C33BC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..</w:t>
                </w:r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</w:sdtContent>
            </w:sdt>
            <w:r w:rsidR="00C4211D">
              <w:rPr>
                <w:rFonts w:asciiTheme="minorHAnsi" w:hAnsiTheme="minorHAnsi" w:cstheme="minorHAnsi"/>
                <w:sz w:val="22"/>
                <w:szCs w:val="22"/>
              </w:rPr>
              <w:t>a          .</w:t>
            </w:r>
          </w:p>
          <w:p w14:paraId="0930562B" w14:textId="029A22CA" w:rsidR="00A175F6" w:rsidRPr="003C33BC" w:rsidRDefault="00A175F6" w:rsidP="006B7479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Loa saaja allkiri: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5849587"/>
                <w:placeholder>
                  <w:docPart w:val="27B323E7346E4D85932E9657D69CA7E6"/>
                </w:placeholder>
              </w:sdtPr>
              <w:sdtEndPr/>
              <w:sdtContent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</w:t>
                </w:r>
                <w:r w:rsidR="002E00FF">
                  <w:t>RMK Kirde reg. praaker Indrek Mathiesen 5098501</w:t>
                </w:r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E140E" w14:paraId="42879ACB" w14:textId="77777777" w:rsidTr="00AD0F1E">
        <w:trPr>
          <w:trHeight w:val="340"/>
        </w:trPr>
        <w:tc>
          <w:tcPr>
            <w:tcW w:w="7213" w:type="dxa"/>
            <w:gridSpan w:val="8"/>
            <w:tcBorders>
              <w:bottom w:val="nil"/>
              <w:right w:val="nil"/>
            </w:tcBorders>
          </w:tcPr>
          <w:p w14:paraId="5961C2D7" w14:textId="77777777" w:rsidR="003C33BC" w:rsidRPr="00A614AA" w:rsidRDefault="003C33BC" w:rsidP="0091275F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A614A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Tööde täielik lõpetamise teade </w:t>
            </w:r>
            <w:r w:rsidR="00E75E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antud/saadud</w:t>
            </w:r>
            <w:r w:rsidRPr="00A614A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:</w:t>
            </w:r>
          </w:p>
        </w:tc>
        <w:tc>
          <w:tcPr>
            <w:tcW w:w="3408" w:type="dxa"/>
            <w:gridSpan w:val="5"/>
            <w:tcBorders>
              <w:left w:val="nil"/>
              <w:bottom w:val="nil"/>
            </w:tcBorders>
          </w:tcPr>
          <w:p w14:paraId="167C885A" w14:textId="77777777" w:rsidR="003C33BC" w:rsidRPr="0091275F" w:rsidRDefault="009C3F7B" w:rsidP="0091275F">
            <w:pPr>
              <w:shd w:val="clear" w:color="auto" w:fill="E6E6E6"/>
              <w:tabs>
                <w:tab w:val="right" w:pos="10631"/>
              </w:tabs>
              <w:spacing w:before="60" w:after="0"/>
              <w:ind w:left="0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-459798682"/>
                <w:placeholder>
                  <w:docPart w:val="27B323E7346E4D85932E9657D69CA7E6"/>
                </w:placeholder>
              </w:sdtPr>
              <w:sdtEndPr/>
              <w:sdtContent>
                <w:r w:rsidR="0091275F" w:rsidRPr="0091275F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……………..……….</w:t>
                </w:r>
              </w:sdtContent>
            </w:sdt>
            <w:r w:rsidR="0091275F"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20 </w:t>
            </w:r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408125733"/>
                <w:placeholder>
                  <w:docPart w:val="27B323E7346E4D85932E9657D69CA7E6"/>
                </w:placeholder>
              </w:sdtPr>
              <w:sdtEndPr/>
              <w:sdtContent>
                <w:r w:rsidR="0091275F" w:rsidRPr="0091275F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……..…</w:t>
                </w:r>
              </w:sdtContent>
            </w:sdt>
            <w:r w:rsidR="0091275F"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          kell </w:t>
            </w:r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-688519899"/>
                <w:placeholder>
                  <w:docPart w:val="27B323E7346E4D85932E9657D69CA7E6"/>
                </w:placeholder>
              </w:sdtPr>
              <w:sdtEndPr/>
              <w:sdtContent>
                <w:r w:rsidR="0091275F" w:rsidRPr="0091275F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………</w:t>
                </w:r>
              </w:sdtContent>
            </w:sdt>
          </w:p>
        </w:tc>
      </w:tr>
      <w:tr w:rsidR="003C33BC" w14:paraId="2617FD99" w14:textId="77777777" w:rsidTr="00893756">
        <w:trPr>
          <w:trHeight w:val="340"/>
        </w:trPr>
        <w:tc>
          <w:tcPr>
            <w:tcW w:w="10621" w:type="dxa"/>
            <w:gridSpan w:val="13"/>
            <w:tcBorders>
              <w:top w:val="nil"/>
              <w:bottom w:val="nil"/>
            </w:tcBorders>
          </w:tcPr>
          <w:p w14:paraId="0803D8F8" w14:textId="77777777" w:rsidR="003C33BC" w:rsidRDefault="0091275F" w:rsidP="001820D4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</w:t>
            </w:r>
            <w:r w:rsidR="00CB07D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öö on täielikult lõpetatud</w:t>
            </w:r>
            <w:r w:rsidR="00CB07D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– teostatud tööde kvaliteet ja seadmete funktsionaalsus kontrollitud. 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Töörühma liikmed 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territooriumilt 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eemaldatud. Töörühma poolt paigaldatud 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ajutised abiseadmed, kaitseseadmed, 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maandused maha võetud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öökoht korrastatud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="001820D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4C11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Seadmed on 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gaasitöörõhu alla viidud või selleks toiminguks valmis. Elektritööde korral on seadmed pingestatud ning nende ohutus kontrollitud või valmis pingestamiseks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  <w:p w14:paraId="674A3D21" w14:textId="5726D69B" w:rsidR="0084211C" w:rsidRPr="0091275F" w:rsidRDefault="0084211C" w:rsidP="001820D4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E140E" w14:paraId="08874B78" w14:textId="77777777" w:rsidTr="00AD0F1E">
        <w:trPr>
          <w:trHeight w:val="340"/>
        </w:trPr>
        <w:tc>
          <w:tcPr>
            <w:tcW w:w="7213" w:type="dxa"/>
            <w:gridSpan w:val="8"/>
            <w:tcBorders>
              <w:top w:val="nil"/>
              <w:right w:val="nil"/>
            </w:tcBorders>
          </w:tcPr>
          <w:p w14:paraId="01688B8F" w14:textId="53335564" w:rsidR="003C33BC" w:rsidRPr="0091275F" w:rsidRDefault="003C33BC" w:rsidP="00F26367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275F">
              <w:rPr>
                <w:rFonts w:asciiTheme="minorHAnsi" w:hAnsiTheme="minorHAnsi" w:cstheme="minorHAnsi"/>
                <w:sz w:val="22"/>
                <w:szCs w:val="22"/>
              </w:rPr>
              <w:t xml:space="preserve">Teate saaja nimi ja allkiri: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9120645"/>
                <w:placeholder>
                  <w:docPart w:val="27B323E7346E4D85932E9657D69CA7E6"/>
                </w:placeholder>
              </w:sdtPr>
              <w:sdtEndPr/>
              <w:sdtContent>
                <w:r w:rsidRPr="0091275F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408" w:type="dxa"/>
            <w:gridSpan w:val="5"/>
            <w:tcBorders>
              <w:top w:val="nil"/>
              <w:left w:val="nil"/>
            </w:tcBorders>
          </w:tcPr>
          <w:p w14:paraId="22BEB089" w14:textId="6B61A835" w:rsidR="003C33BC" w:rsidRPr="0091275F" w:rsidRDefault="003C33BC" w:rsidP="00F26367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275F">
              <w:rPr>
                <w:rFonts w:asciiTheme="minorHAnsi" w:hAnsiTheme="minorHAnsi" w:cstheme="minorHAnsi"/>
                <w:sz w:val="22"/>
                <w:szCs w:val="22"/>
              </w:rPr>
              <w:t xml:space="preserve">Teate andja allkiri: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2016262"/>
                <w:placeholder>
                  <w:docPart w:val="27B323E7346E4D85932E9657D69CA7E6"/>
                </w:placeholder>
              </w:sdtPr>
              <w:sdtEndPr/>
              <w:sdtContent>
                <w:r w:rsidRPr="0091275F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4966F573" w14:textId="77777777" w:rsidR="001F19D5" w:rsidRDefault="001F19D5" w:rsidP="00353B7D">
      <w:pPr>
        <w:tabs>
          <w:tab w:val="right" w:pos="10631"/>
        </w:tabs>
        <w:ind w:left="0"/>
        <w:rPr>
          <w:rFonts w:asciiTheme="minorHAnsi" w:hAnsiTheme="minorHAnsi" w:cstheme="minorHAnsi"/>
          <w:sz w:val="2"/>
          <w:szCs w:val="2"/>
        </w:rPr>
      </w:pPr>
    </w:p>
    <w:p w14:paraId="0DE31D7A" w14:textId="77777777" w:rsidR="00A614AA" w:rsidRPr="00353B7D" w:rsidRDefault="00A614AA" w:rsidP="00353B7D">
      <w:pPr>
        <w:tabs>
          <w:tab w:val="right" w:pos="10631"/>
        </w:tabs>
        <w:ind w:left="0"/>
        <w:rPr>
          <w:rFonts w:asciiTheme="minorHAnsi" w:hAnsiTheme="minorHAnsi" w:cstheme="minorHAnsi"/>
          <w:sz w:val="2"/>
          <w:szCs w:val="2"/>
        </w:rPr>
      </w:pPr>
    </w:p>
    <w:sectPr w:rsidR="00A614AA" w:rsidRPr="00353B7D" w:rsidSect="00A614A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16" w:right="566" w:bottom="1134" w:left="709" w:header="283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B7D0A" w16cex:dateUtc="2021-05-28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96C55C" w16cid:durableId="245B7D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959F7" w14:textId="77777777" w:rsidR="009C3F7B" w:rsidRDefault="009C3F7B" w:rsidP="000B4E8F">
      <w:pPr>
        <w:spacing w:before="0" w:after="0"/>
      </w:pPr>
      <w:r>
        <w:separator/>
      </w:r>
    </w:p>
  </w:endnote>
  <w:endnote w:type="continuationSeparator" w:id="0">
    <w:p w14:paraId="2ADD34B6" w14:textId="77777777" w:rsidR="009C3F7B" w:rsidRDefault="009C3F7B" w:rsidP="000B4E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lavika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4151F" w14:textId="26F14F71" w:rsidR="00CB07DC" w:rsidRDefault="00CB07DC" w:rsidP="00974F2F">
    <w:pPr>
      <w:pBdr>
        <w:top w:val="single" w:sz="18" w:space="1" w:color="006272"/>
      </w:pBdr>
      <w:ind w:left="0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sz w:val="16"/>
        <w:szCs w:val="16"/>
      </w:rPr>
      <w:t>Gaasi</w:t>
    </w:r>
    <w:r w:rsidRPr="003C33BC">
      <w:rPr>
        <w:rFonts w:asciiTheme="minorHAnsi" w:hAnsiTheme="minorHAnsi" w:cstheme="minorHAnsi"/>
        <w:b/>
        <w:sz w:val="16"/>
        <w:szCs w:val="16"/>
      </w:rPr>
      <w:t xml:space="preserve">töö juhi kohustused: enne töö alustamisloa andmist kõigi </w:t>
    </w:r>
    <w:r>
      <w:rPr>
        <w:rFonts w:asciiTheme="minorHAnsi" w:hAnsiTheme="minorHAnsi" w:cstheme="minorHAnsi"/>
        <w:b/>
        <w:sz w:val="16"/>
        <w:szCs w:val="16"/>
      </w:rPr>
      <w:t>objektil töötavate isikute instrueerimine, tööülesannete ja -võtete selgitamine, gaasiindikaatorite ja analüsaatori töökorrasoleku kontroll, isikukaitsevahendite kontroll</w:t>
    </w:r>
    <w:r w:rsidRPr="003C33BC">
      <w:rPr>
        <w:rFonts w:asciiTheme="minorHAnsi" w:hAnsiTheme="minorHAnsi" w:cstheme="minorHAnsi"/>
        <w:b/>
        <w:sz w:val="16"/>
        <w:szCs w:val="16"/>
      </w:rPr>
      <w:t xml:space="preserve"> ja töökoha tähistamine. </w:t>
    </w:r>
  </w:p>
  <w:p w14:paraId="6D2951E9" w14:textId="65E77BA5" w:rsidR="003C33BC" w:rsidRPr="00CB07DC" w:rsidRDefault="003C33BC" w:rsidP="00974F2F">
    <w:pPr>
      <w:pBdr>
        <w:top w:val="single" w:sz="18" w:space="1" w:color="006272"/>
      </w:pBdr>
      <w:ind w:left="0"/>
      <w:rPr>
        <w:rFonts w:asciiTheme="minorHAnsi" w:hAnsiTheme="minorHAnsi" w:cstheme="minorHAnsi"/>
        <w:b/>
        <w:sz w:val="16"/>
        <w:szCs w:val="16"/>
      </w:rPr>
    </w:pPr>
    <w:bookmarkStart w:id="2" w:name="_Hlk67995562"/>
    <w:r w:rsidRPr="003C33BC">
      <w:rPr>
        <w:rFonts w:asciiTheme="minorHAnsi" w:hAnsiTheme="minorHAnsi" w:cstheme="minorHAnsi"/>
        <w:b/>
        <w:sz w:val="16"/>
        <w:szCs w:val="16"/>
      </w:rPr>
      <w:t xml:space="preserve">Elektritöö juhi kohustused: enne töö alustamisloa andmist kõigi 5 põhi-ohutusreeglite nõuete täitmises veendumine (sh täielik kaitselahutamine, tagasilülitamise võimaluse välistamine, paigaldise pingetuses veendumine, maandamine ja lühistamine, juurdepääsu tõkestamine naabruses asuvatele pingestatud osadele) ja töökoha tähistamine. 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56AB7" w14:textId="77777777" w:rsidR="0091275F" w:rsidRPr="0091275F" w:rsidRDefault="0091275F" w:rsidP="0091275F">
    <w:pPr>
      <w:pStyle w:val="Pa31"/>
      <w:pBdr>
        <w:top w:val="single" w:sz="18" w:space="1" w:color="00B0F0"/>
      </w:pBdr>
      <w:spacing w:line="240" w:lineRule="auto"/>
      <w:rPr>
        <w:rStyle w:val="A12"/>
        <w:rFonts w:asciiTheme="minorHAnsi" w:hAnsiTheme="minorHAnsi" w:cstheme="minorHAnsi"/>
        <w:b/>
        <w:bCs/>
        <w:sz w:val="16"/>
        <w:szCs w:val="16"/>
      </w:rPr>
    </w:pPr>
    <w:r w:rsidRPr="0091275F">
      <w:rPr>
        <w:rStyle w:val="A12"/>
        <w:rFonts w:asciiTheme="minorHAnsi" w:hAnsiTheme="minorHAnsi" w:cstheme="minorHAnsi"/>
        <w:b/>
        <w:bCs/>
        <w:sz w:val="16"/>
        <w:szCs w:val="16"/>
      </w:rPr>
      <w:t>Elektritöö juhi kohustused: enne töö alustamisloa andmist kõigi 5 põhi-ohutusreeglite nõuete täitmises veendumine (sh täielik kaitselahutamine, tagasilülitamise võimaluse välistamine, paigaldise pingetuses veendumine, maandamine ja lühistamine, juurdepääsu tõkestamine naabruses asuvatele pingestatud osadele) ja töökoha tähistamine.</w:t>
    </w:r>
  </w:p>
  <w:p w14:paraId="72EBB536" w14:textId="77777777" w:rsidR="0091275F" w:rsidRPr="0091275F" w:rsidRDefault="0091275F" w:rsidP="0091275F">
    <w:pPr>
      <w:spacing w:before="0" w:after="0"/>
      <w:rPr>
        <w:sz w:val="16"/>
        <w:szCs w:val="16"/>
        <w:lang w:eastAsia="en-US"/>
      </w:rPr>
    </w:pPr>
  </w:p>
  <w:p w14:paraId="5793C470" w14:textId="77777777" w:rsidR="0091275F" w:rsidRPr="0091275F" w:rsidRDefault="0091275F" w:rsidP="0091275F">
    <w:pPr>
      <w:pStyle w:val="Footer"/>
      <w:ind w:left="0"/>
      <w:jc w:val="left"/>
      <w:rPr>
        <w:rFonts w:asciiTheme="minorHAnsi" w:hAnsiTheme="minorHAnsi" w:cstheme="minorHAnsi"/>
        <w:sz w:val="16"/>
        <w:szCs w:val="16"/>
      </w:rPr>
    </w:pPr>
    <w:r w:rsidRPr="0091275F">
      <w:rPr>
        <w:rStyle w:val="A12"/>
        <w:rFonts w:asciiTheme="minorHAnsi" w:hAnsiTheme="minorHAnsi" w:cstheme="minorHAnsi"/>
        <w:sz w:val="16"/>
        <w:szCs w:val="16"/>
      </w:rPr>
      <w:t>Kasutatavad lühendid: sees – S; väljas – V; lahklüliti – LL; maanduslüliti – ML; koormuslahklüliti – KOL; lahuti – LA; lühisti – LÜ; võimsuslüliti – VL; KJS võimsuslüliti vanker – VA; madalpinge vinnaklüliti – mpv; madalpinge kaitselüliti – mpk; sulavkaitse – sk; vanker välja kontrollasendisse – VK; vanker välja remondiasendisse – VR; kantav maandus - KM.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610B1" w14:textId="77777777" w:rsidR="009C3F7B" w:rsidRDefault="009C3F7B" w:rsidP="000B4E8F">
      <w:pPr>
        <w:spacing w:before="0" w:after="0"/>
      </w:pPr>
      <w:r>
        <w:separator/>
      </w:r>
    </w:p>
  </w:footnote>
  <w:footnote w:type="continuationSeparator" w:id="0">
    <w:p w14:paraId="5EE08579" w14:textId="77777777" w:rsidR="009C3F7B" w:rsidRDefault="009C3F7B" w:rsidP="000B4E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51D7D054" w14:textId="6B29DB46" w:rsidR="00A614AA" w:rsidRPr="00A614AA" w:rsidRDefault="00A614AA" w:rsidP="00A614AA">
        <w:pPr>
          <w:pStyle w:val="Header"/>
          <w:jc w:val="right"/>
          <w:rPr>
            <w:rFonts w:asciiTheme="minorHAnsi" w:hAnsiTheme="minorHAnsi" w:cstheme="minorHAnsi"/>
            <w:b/>
            <w:bCs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7BBBA72" wp14:editId="47EC4C0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196340" cy="408305"/>
              <wp:effectExtent l="0" t="0" r="3810" b="0"/>
              <wp:wrapNone/>
              <wp:docPr id="4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9634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614AA">
          <w:rPr>
            <w:rFonts w:asciiTheme="minorHAnsi" w:hAnsiTheme="minorHAnsi" w:cstheme="minorHAnsi"/>
            <w:sz w:val="16"/>
            <w:szCs w:val="16"/>
          </w:rPr>
          <w:t xml:space="preserve">Lk 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E32E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A614AA">
          <w:rPr>
            <w:rFonts w:asciiTheme="minorHAnsi" w:hAnsiTheme="minorHAnsi" w:cstheme="minorHAnsi"/>
            <w:sz w:val="16"/>
            <w:szCs w:val="16"/>
          </w:rPr>
          <w:t xml:space="preserve"> / 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E32E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  <w:p w14:paraId="5F5FF663" w14:textId="2B017EB4" w:rsidR="00A614AA" w:rsidRDefault="00A614AA" w:rsidP="00A614AA">
        <w:pPr>
          <w:pStyle w:val="Header"/>
          <w:jc w:val="right"/>
        </w:pP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TIME \@ "dd.MM.yy" </w:instrTex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48231B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30.01.23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  <w:p w14:paraId="7F7C25ED" w14:textId="77777777" w:rsidR="00A614AA" w:rsidRDefault="00A61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C2CAA" w14:textId="77777777" w:rsidR="00A614AA" w:rsidRDefault="00A614AA" w:rsidP="00A614AA">
    <w:pPr>
      <w:pStyle w:val="Header"/>
      <w:jc w:val="right"/>
    </w:pPr>
  </w:p>
  <w:p w14:paraId="0E4A52F9" w14:textId="77777777" w:rsidR="00A614AA" w:rsidRDefault="00A614AA" w:rsidP="00A614AA">
    <w:pPr>
      <w:pStyle w:val="Header"/>
      <w:jc w:val="right"/>
    </w:pPr>
  </w:p>
  <w:p w14:paraId="545DCC6F" w14:textId="77777777" w:rsidR="00C8354B" w:rsidRDefault="00C8354B" w:rsidP="00A614A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2E881B" wp14:editId="4728578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96340" cy="408305"/>
          <wp:effectExtent l="0" t="0" r="3810" b="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1B5"/>
    <w:multiLevelType w:val="hybridMultilevel"/>
    <w:tmpl w:val="9DCAC596"/>
    <w:lvl w:ilvl="0" w:tplc="0425000F">
      <w:start w:val="1"/>
      <w:numFmt w:val="decimal"/>
      <w:lvlText w:val="%1."/>
      <w:lvlJc w:val="left"/>
      <w:pPr>
        <w:ind w:left="501" w:hanging="360"/>
      </w:pPr>
    </w:lvl>
    <w:lvl w:ilvl="1" w:tplc="04250019" w:tentative="1">
      <w:start w:val="1"/>
      <w:numFmt w:val="lowerLetter"/>
      <w:lvlText w:val="%2."/>
      <w:lvlJc w:val="left"/>
      <w:pPr>
        <w:ind w:left="1221" w:hanging="360"/>
      </w:pPr>
    </w:lvl>
    <w:lvl w:ilvl="2" w:tplc="0425001B" w:tentative="1">
      <w:start w:val="1"/>
      <w:numFmt w:val="lowerRoman"/>
      <w:lvlText w:val="%3."/>
      <w:lvlJc w:val="right"/>
      <w:pPr>
        <w:ind w:left="1941" w:hanging="180"/>
      </w:pPr>
    </w:lvl>
    <w:lvl w:ilvl="3" w:tplc="0425000F" w:tentative="1">
      <w:start w:val="1"/>
      <w:numFmt w:val="decimal"/>
      <w:lvlText w:val="%4."/>
      <w:lvlJc w:val="left"/>
      <w:pPr>
        <w:ind w:left="2661" w:hanging="360"/>
      </w:pPr>
    </w:lvl>
    <w:lvl w:ilvl="4" w:tplc="04250019" w:tentative="1">
      <w:start w:val="1"/>
      <w:numFmt w:val="lowerLetter"/>
      <w:lvlText w:val="%5."/>
      <w:lvlJc w:val="left"/>
      <w:pPr>
        <w:ind w:left="3381" w:hanging="360"/>
      </w:pPr>
    </w:lvl>
    <w:lvl w:ilvl="5" w:tplc="0425001B" w:tentative="1">
      <w:start w:val="1"/>
      <w:numFmt w:val="lowerRoman"/>
      <w:lvlText w:val="%6."/>
      <w:lvlJc w:val="right"/>
      <w:pPr>
        <w:ind w:left="4101" w:hanging="180"/>
      </w:pPr>
    </w:lvl>
    <w:lvl w:ilvl="6" w:tplc="0425000F" w:tentative="1">
      <w:start w:val="1"/>
      <w:numFmt w:val="decimal"/>
      <w:lvlText w:val="%7."/>
      <w:lvlJc w:val="left"/>
      <w:pPr>
        <w:ind w:left="4821" w:hanging="360"/>
      </w:pPr>
    </w:lvl>
    <w:lvl w:ilvl="7" w:tplc="04250019" w:tentative="1">
      <w:start w:val="1"/>
      <w:numFmt w:val="lowerLetter"/>
      <w:lvlText w:val="%8."/>
      <w:lvlJc w:val="left"/>
      <w:pPr>
        <w:ind w:left="5541" w:hanging="360"/>
      </w:pPr>
    </w:lvl>
    <w:lvl w:ilvl="8" w:tplc="042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00E212A"/>
    <w:multiLevelType w:val="hybridMultilevel"/>
    <w:tmpl w:val="6958C9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5D"/>
    <w:rsid w:val="00026B19"/>
    <w:rsid w:val="00062173"/>
    <w:rsid w:val="00081E03"/>
    <w:rsid w:val="0008364E"/>
    <w:rsid w:val="000915B6"/>
    <w:rsid w:val="000A172C"/>
    <w:rsid w:val="000A3115"/>
    <w:rsid w:val="000B4E8F"/>
    <w:rsid w:val="000B6596"/>
    <w:rsid w:val="000C1375"/>
    <w:rsid w:val="00103638"/>
    <w:rsid w:val="00157EF4"/>
    <w:rsid w:val="00172234"/>
    <w:rsid w:val="001820D4"/>
    <w:rsid w:val="001C3DE9"/>
    <w:rsid w:val="001C71B1"/>
    <w:rsid w:val="001F19D5"/>
    <w:rsid w:val="001F42F9"/>
    <w:rsid w:val="001F75AD"/>
    <w:rsid w:val="002023C8"/>
    <w:rsid w:val="002101D6"/>
    <w:rsid w:val="00240148"/>
    <w:rsid w:val="00244C70"/>
    <w:rsid w:val="0024697F"/>
    <w:rsid w:val="00257D75"/>
    <w:rsid w:val="0028785D"/>
    <w:rsid w:val="0029470B"/>
    <w:rsid w:val="002B6284"/>
    <w:rsid w:val="002E00FF"/>
    <w:rsid w:val="00353B7D"/>
    <w:rsid w:val="003C33BC"/>
    <w:rsid w:val="003C6265"/>
    <w:rsid w:val="003F256F"/>
    <w:rsid w:val="00420AC5"/>
    <w:rsid w:val="0042418C"/>
    <w:rsid w:val="004358C2"/>
    <w:rsid w:val="00446BD0"/>
    <w:rsid w:val="00450910"/>
    <w:rsid w:val="00452193"/>
    <w:rsid w:val="00470C66"/>
    <w:rsid w:val="0048231B"/>
    <w:rsid w:val="004B0FCA"/>
    <w:rsid w:val="004C119F"/>
    <w:rsid w:val="00546A68"/>
    <w:rsid w:val="005516E8"/>
    <w:rsid w:val="005716C1"/>
    <w:rsid w:val="00593651"/>
    <w:rsid w:val="005B5074"/>
    <w:rsid w:val="005C41AA"/>
    <w:rsid w:val="005C4A79"/>
    <w:rsid w:val="005F2588"/>
    <w:rsid w:val="0061238B"/>
    <w:rsid w:val="006440E4"/>
    <w:rsid w:val="0064666C"/>
    <w:rsid w:val="006502FF"/>
    <w:rsid w:val="006635AE"/>
    <w:rsid w:val="006B7479"/>
    <w:rsid w:val="007059F3"/>
    <w:rsid w:val="007078B7"/>
    <w:rsid w:val="007464F6"/>
    <w:rsid w:val="00757863"/>
    <w:rsid w:val="007770DF"/>
    <w:rsid w:val="007E140E"/>
    <w:rsid w:val="007E321A"/>
    <w:rsid w:val="007E32E8"/>
    <w:rsid w:val="0084211C"/>
    <w:rsid w:val="008651EE"/>
    <w:rsid w:val="00881D29"/>
    <w:rsid w:val="00882B55"/>
    <w:rsid w:val="00893756"/>
    <w:rsid w:val="008A0994"/>
    <w:rsid w:val="008B0E5D"/>
    <w:rsid w:val="008B44F4"/>
    <w:rsid w:val="008E697B"/>
    <w:rsid w:val="008E79A5"/>
    <w:rsid w:val="0091275F"/>
    <w:rsid w:val="009270F4"/>
    <w:rsid w:val="00967EDC"/>
    <w:rsid w:val="00974F2F"/>
    <w:rsid w:val="00985B3D"/>
    <w:rsid w:val="00994CDC"/>
    <w:rsid w:val="009A3717"/>
    <w:rsid w:val="009A6A46"/>
    <w:rsid w:val="009B4F0E"/>
    <w:rsid w:val="009C3F7B"/>
    <w:rsid w:val="009F39BD"/>
    <w:rsid w:val="00A175F6"/>
    <w:rsid w:val="00A333F7"/>
    <w:rsid w:val="00A4059D"/>
    <w:rsid w:val="00A54D79"/>
    <w:rsid w:val="00A614AA"/>
    <w:rsid w:val="00A81DA7"/>
    <w:rsid w:val="00AD0F1E"/>
    <w:rsid w:val="00AD6B97"/>
    <w:rsid w:val="00B2185A"/>
    <w:rsid w:val="00B536CD"/>
    <w:rsid w:val="00B945BF"/>
    <w:rsid w:val="00BA3480"/>
    <w:rsid w:val="00C065DC"/>
    <w:rsid w:val="00C4211D"/>
    <w:rsid w:val="00C72216"/>
    <w:rsid w:val="00C8354B"/>
    <w:rsid w:val="00C93C7E"/>
    <w:rsid w:val="00C96F42"/>
    <w:rsid w:val="00CB07DC"/>
    <w:rsid w:val="00CB438C"/>
    <w:rsid w:val="00CC53DF"/>
    <w:rsid w:val="00D1773E"/>
    <w:rsid w:val="00D21665"/>
    <w:rsid w:val="00D80E66"/>
    <w:rsid w:val="00DB0551"/>
    <w:rsid w:val="00DB1BB3"/>
    <w:rsid w:val="00DB47C6"/>
    <w:rsid w:val="00E13FB7"/>
    <w:rsid w:val="00E55B1E"/>
    <w:rsid w:val="00E60EFE"/>
    <w:rsid w:val="00E75E3E"/>
    <w:rsid w:val="00EA7532"/>
    <w:rsid w:val="00EC7C18"/>
    <w:rsid w:val="00EE4A9C"/>
    <w:rsid w:val="00EF6F62"/>
    <w:rsid w:val="00F20CBC"/>
    <w:rsid w:val="00F25FE9"/>
    <w:rsid w:val="00F26367"/>
    <w:rsid w:val="00F5543F"/>
    <w:rsid w:val="00F727CC"/>
    <w:rsid w:val="00F86D0E"/>
    <w:rsid w:val="00F9085D"/>
    <w:rsid w:val="00FC408A"/>
    <w:rsid w:val="00FE3F52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5ABC6"/>
  <w15:docId w15:val="{A861FDFF-0E52-4447-B105-48657667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E8F"/>
    <w:pPr>
      <w:spacing w:before="120" w:after="60"/>
      <w:ind w:left="540"/>
      <w:jc w:val="both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rsid w:val="000B4E8F"/>
    <w:pPr>
      <w:spacing w:after="220"/>
      <w:ind w:left="1304"/>
    </w:pPr>
  </w:style>
  <w:style w:type="paragraph" w:styleId="Header">
    <w:name w:val="header"/>
    <w:basedOn w:val="Normal"/>
    <w:link w:val="HeaderChar"/>
    <w:uiPriority w:val="99"/>
    <w:unhideWhenUsed/>
    <w:rsid w:val="000B4E8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4E8F"/>
    <w:rPr>
      <w:rFonts w:ascii="Arial" w:eastAsia="Times New Roman" w:hAnsi="Arial" w:cs="Aria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0B4E8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4E8F"/>
    <w:rPr>
      <w:rFonts w:ascii="Arial" w:eastAsia="Times New Roman" w:hAnsi="Arial" w:cs="Arial"/>
      <w:lang w:val="et-EE" w:eastAsia="et-EE"/>
    </w:rPr>
  </w:style>
  <w:style w:type="paragraph" w:customStyle="1" w:styleId="EmptyCellLayoutStyle">
    <w:name w:val="EmptyCellLayoutStyle"/>
    <w:rsid w:val="00BA3480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et-EE"/>
    </w:rPr>
  </w:style>
  <w:style w:type="table" w:styleId="TableGrid">
    <w:name w:val="Table Grid"/>
    <w:basedOn w:val="TableNormal"/>
    <w:uiPriority w:val="39"/>
    <w:rsid w:val="001F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1">
    <w:name w:val="Pa31"/>
    <w:basedOn w:val="Normal"/>
    <w:next w:val="Normal"/>
    <w:uiPriority w:val="99"/>
    <w:rsid w:val="0091275F"/>
    <w:pPr>
      <w:autoSpaceDE w:val="0"/>
      <w:autoSpaceDN w:val="0"/>
      <w:adjustRightInd w:val="0"/>
      <w:spacing w:before="0" w:after="0" w:line="241" w:lineRule="atLeast"/>
      <w:ind w:left="0"/>
      <w:jc w:val="left"/>
    </w:pPr>
    <w:rPr>
      <w:rFonts w:ascii="Klavika Md" w:eastAsiaTheme="minorHAnsi" w:hAnsi="Klavika Md" w:cstheme="minorBidi"/>
      <w:lang w:eastAsia="en-US"/>
    </w:rPr>
  </w:style>
  <w:style w:type="character" w:customStyle="1" w:styleId="A12">
    <w:name w:val="A12"/>
    <w:uiPriority w:val="99"/>
    <w:rsid w:val="0091275F"/>
    <w:rPr>
      <w:rFonts w:cs="Klavika Md"/>
      <w:color w:val="000000"/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A54D79"/>
    <w:rPr>
      <w:color w:val="808080"/>
    </w:rPr>
  </w:style>
  <w:style w:type="paragraph" w:styleId="ListParagraph">
    <w:name w:val="List Paragraph"/>
    <w:basedOn w:val="Normal"/>
    <w:uiPriority w:val="34"/>
    <w:qFormat/>
    <w:rsid w:val="009A6A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9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97F"/>
    <w:rPr>
      <w:rFonts w:ascii="Arial" w:eastAsia="Times New Roman" w:hAnsi="Arial" w:cs="Arial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97F"/>
    <w:rPr>
      <w:rFonts w:ascii="Arial" w:eastAsia="Times New Roman" w:hAnsi="Arial" w:cs="Arial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9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7F"/>
    <w:rPr>
      <w:rFonts w:ascii="Segoe UI" w:eastAsia="Times New Roman" w:hAnsi="Segoe UI" w:cs="Segoe UI"/>
      <w:sz w:val="18"/>
      <w:szCs w:val="18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612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ee.kuusler\Documents\LIsad%20viimane\Lisa%201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B323E7346E4D85932E9657D69CA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4A9D-96B1-4617-BA30-95657467B415}"/>
      </w:docPartPr>
      <w:docPartBody>
        <w:p w:rsidR="00426C80" w:rsidRDefault="001315B4">
          <w:pPr>
            <w:pStyle w:val="27B323E7346E4D85932E9657D69CA7E6"/>
          </w:pPr>
          <w:r w:rsidRPr="00286869"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2841FBD35F3247EBA025D245523E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6F83-F868-407D-94B3-B63BA0FEC7B1}"/>
      </w:docPartPr>
      <w:docPartBody>
        <w:p w:rsidR="002246BE" w:rsidRDefault="00AD4EFC" w:rsidP="00AD4EFC">
          <w:pPr>
            <w:pStyle w:val="2841FBD35F3247EBA025D245523E7A74"/>
          </w:pPr>
          <w:r w:rsidRPr="00286869"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2C77C1BBB4C24182AB9099A374B8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BBF9-415D-4735-8649-B521BE12DDF8}"/>
      </w:docPartPr>
      <w:docPartBody>
        <w:p w:rsidR="002246BE" w:rsidRDefault="00AD4EFC" w:rsidP="00AD4EFC">
          <w:pPr>
            <w:pStyle w:val="2C77C1BBB4C24182AB9099A374B85372"/>
          </w:pPr>
          <w:r w:rsidRPr="00286869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lavika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B4"/>
    <w:rsid w:val="000F1A09"/>
    <w:rsid w:val="001315B4"/>
    <w:rsid w:val="002246BE"/>
    <w:rsid w:val="0028125A"/>
    <w:rsid w:val="003805C8"/>
    <w:rsid w:val="003B2D93"/>
    <w:rsid w:val="003E5C50"/>
    <w:rsid w:val="00426C80"/>
    <w:rsid w:val="00453C14"/>
    <w:rsid w:val="00533CBB"/>
    <w:rsid w:val="005D5F4E"/>
    <w:rsid w:val="005E6F56"/>
    <w:rsid w:val="007479DF"/>
    <w:rsid w:val="008356B7"/>
    <w:rsid w:val="008E1E52"/>
    <w:rsid w:val="008F4F31"/>
    <w:rsid w:val="00AD4EFC"/>
    <w:rsid w:val="00F0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EFC"/>
    <w:rPr>
      <w:color w:val="808080"/>
    </w:rPr>
  </w:style>
  <w:style w:type="paragraph" w:customStyle="1" w:styleId="27B323E7346E4D85932E9657D69CA7E6">
    <w:name w:val="27B323E7346E4D85932E9657D69CA7E6"/>
  </w:style>
  <w:style w:type="paragraph" w:customStyle="1" w:styleId="2AEA576F87324611BC7B95469F670455">
    <w:name w:val="2AEA576F87324611BC7B95469F670455"/>
  </w:style>
  <w:style w:type="paragraph" w:customStyle="1" w:styleId="98EBA006DCC343D7BB9A66EF8F556FFB">
    <w:name w:val="98EBA006DCC343D7BB9A66EF8F556FFB"/>
  </w:style>
  <w:style w:type="paragraph" w:customStyle="1" w:styleId="2841FBD35F3247EBA025D245523E7A74">
    <w:name w:val="2841FBD35F3247EBA025D245523E7A74"/>
    <w:rsid w:val="00AD4EFC"/>
  </w:style>
  <w:style w:type="paragraph" w:customStyle="1" w:styleId="2C77C1BBB4C24182AB9099A374B85372">
    <w:name w:val="2C77C1BBB4C24182AB9099A374B85372"/>
    <w:rsid w:val="00AD4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A3F46-1D72-4357-A3F1-26215039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Lisa 1B</Template>
  <TotalTime>0</TotalTime>
  <Pages>2</Pages>
  <Words>396</Words>
  <Characters>2297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Kuusler</dc:creator>
  <cp:lastModifiedBy>Alar Tupp</cp:lastModifiedBy>
  <cp:revision>2</cp:revision>
  <dcterms:created xsi:type="dcterms:W3CDTF">2023-01-30T08:39:00Z</dcterms:created>
  <dcterms:modified xsi:type="dcterms:W3CDTF">2023-01-30T08:39:00Z</dcterms:modified>
</cp:coreProperties>
</file>