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701B5" w14:textId="444B939A" w:rsidR="00484E0A" w:rsidRPr="00827ACC" w:rsidRDefault="00827ACC">
      <w:pPr>
        <w:rPr>
          <w:noProof/>
          <w:sz w:val="40"/>
          <w:szCs w:val="40"/>
          <w:lang w:val="en-US"/>
          <w14:ligatures w14:val="none"/>
        </w:rPr>
      </w:pPr>
      <w:r w:rsidRPr="00827ACC">
        <w:rPr>
          <w:noProof/>
          <w:sz w:val="40"/>
          <w:szCs w:val="40"/>
          <w:lang w:val="en-US"/>
          <w14:ligatures w14:val="none"/>
        </w:rPr>
        <w:t xml:space="preserve">Raadatava ala </w:t>
      </w:r>
      <w:r w:rsidR="00B41BD9">
        <w:rPr>
          <w:noProof/>
          <w:sz w:val="40"/>
          <w:szCs w:val="40"/>
          <w:lang w:val="en-US"/>
          <w14:ligatures w14:val="none"/>
        </w:rPr>
        <w:t xml:space="preserve">illustreeriv </w:t>
      </w:r>
      <w:r w:rsidRPr="00827ACC">
        <w:rPr>
          <w:noProof/>
          <w:sz w:val="40"/>
          <w:szCs w:val="40"/>
          <w:lang w:val="en-US"/>
          <w14:ligatures w14:val="none"/>
        </w:rPr>
        <w:t>plaan tõmmisena kaardirakendusest</w:t>
      </w:r>
    </w:p>
    <w:p w14:paraId="31CF95E7" w14:textId="77777777" w:rsidR="00484E0A" w:rsidRDefault="00484E0A">
      <w:pPr>
        <w:rPr>
          <w:noProof/>
          <w:lang w:val="en-US"/>
          <w14:ligatures w14:val="none"/>
        </w:rPr>
      </w:pPr>
    </w:p>
    <w:p w14:paraId="0B7A2568" w14:textId="77777777" w:rsidR="00484E0A" w:rsidRDefault="00484E0A">
      <w:pPr>
        <w:rPr>
          <w:noProof/>
          <w:lang w:val="en-US"/>
          <w14:ligatures w14:val="none"/>
        </w:rPr>
      </w:pPr>
    </w:p>
    <w:p w14:paraId="73E3D6B4" w14:textId="77777777" w:rsidR="00484E0A" w:rsidRDefault="00484E0A">
      <w:pPr>
        <w:rPr>
          <w:noProof/>
          <w:lang w:val="en-US"/>
          <w14:ligatures w14:val="none"/>
        </w:rPr>
      </w:pPr>
    </w:p>
    <w:p w14:paraId="44047974" w14:textId="77777777" w:rsidR="00484E0A" w:rsidRDefault="00484E0A">
      <w:pPr>
        <w:rPr>
          <w:noProof/>
          <w:lang w:val="en-US"/>
          <w14:ligatures w14:val="none"/>
        </w:rPr>
      </w:pPr>
    </w:p>
    <w:p w14:paraId="6B8618D9" w14:textId="77777777" w:rsidR="00484E0A" w:rsidRDefault="00484E0A">
      <w:pPr>
        <w:rPr>
          <w:noProof/>
          <w:lang w:val="en-US"/>
          <w14:ligatures w14:val="none"/>
        </w:rPr>
      </w:pPr>
    </w:p>
    <w:p w14:paraId="7C4FB997" w14:textId="7AB421EA" w:rsidR="00FA7B3D" w:rsidRDefault="00484E0A">
      <w:r>
        <w:rPr>
          <w:noProof/>
          <w:lang w:val="en-US"/>
          <w14:ligatures w14:val="none"/>
        </w:rPr>
        <w:drawing>
          <wp:inline distT="0" distB="0" distL="0" distR="0" wp14:anchorId="31005151" wp14:editId="3234B58B">
            <wp:extent cx="5731510" cy="5336540"/>
            <wp:effectExtent l="0" t="0" r="2540" b="0"/>
            <wp:docPr id="611833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B3D" w:rsidSect="007342C2"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A9E"/>
    <w:rsid w:val="00484E0A"/>
    <w:rsid w:val="004F1912"/>
    <w:rsid w:val="005A59A9"/>
    <w:rsid w:val="007342C2"/>
    <w:rsid w:val="00765FC7"/>
    <w:rsid w:val="00827ACC"/>
    <w:rsid w:val="00882E95"/>
    <w:rsid w:val="008F3A9E"/>
    <w:rsid w:val="00B2669F"/>
    <w:rsid w:val="00B41BD9"/>
    <w:rsid w:val="00D90DAB"/>
    <w:rsid w:val="00DA012B"/>
    <w:rsid w:val="00FA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4C93"/>
  <w15:chartTrackingRefBased/>
  <w15:docId w15:val="{50442F82-F0F8-4DCC-A8D5-EB3012EB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3A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A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3A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A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A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A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A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A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A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A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A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3A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A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A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A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A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A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A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3A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3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3A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3A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3A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A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3A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3A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A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A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3A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C6EA3.C77D3B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 Nõmm</dc:creator>
  <cp:keywords/>
  <dc:description/>
  <cp:lastModifiedBy>Mati Nõmm</cp:lastModifiedBy>
  <cp:revision>4</cp:revision>
  <dcterms:created xsi:type="dcterms:W3CDTF">2025-12-17T06:00:00Z</dcterms:created>
  <dcterms:modified xsi:type="dcterms:W3CDTF">2025-12-17T13:51:00Z</dcterms:modified>
</cp:coreProperties>
</file>