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8A643" w14:textId="77777777" w:rsidR="00CC23DB" w:rsidRPr="00193C03" w:rsidRDefault="00CC23DB" w:rsidP="00AA6C4E">
      <w:pPr>
        <w:spacing w:after="0" w:line="240" w:lineRule="auto"/>
        <w:jc w:val="center"/>
        <w:rPr>
          <w:rFonts w:asciiTheme="majorHAnsi" w:hAnsiTheme="majorHAnsi"/>
          <w:sz w:val="28"/>
          <w:szCs w:val="28"/>
        </w:rPr>
      </w:pPr>
    </w:p>
    <w:p w14:paraId="3BEF2D62" w14:textId="77777777" w:rsidR="00AA6C4E" w:rsidRDefault="00AA6C4E" w:rsidP="00AA6C4E">
      <w:pPr>
        <w:spacing w:after="0" w:line="240" w:lineRule="auto"/>
        <w:jc w:val="right"/>
        <w:rPr>
          <w:rFonts w:asciiTheme="majorHAnsi" w:hAnsiTheme="majorHAnsi"/>
          <w:sz w:val="28"/>
          <w:szCs w:val="28"/>
        </w:rPr>
      </w:pPr>
    </w:p>
    <w:p w14:paraId="61ACE8A8" w14:textId="3A3B1A69" w:rsidR="001711F3" w:rsidRPr="00193C03" w:rsidRDefault="00F70233" w:rsidP="00AA6C4E">
      <w:pPr>
        <w:spacing w:after="0" w:line="240" w:lineRule="auto"/>
        <w:jc w:val="right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Pärnus</w:t>
      </w:r>
      <w:r w:rsidR="00E21AB1" w:rsidRPr="00193C03">
        <w:rPr>
          <w:rFonts w:asciiTheme="majorHAnsi" w:hAnsiTheme="majorHAnsi"/>
          <w:sz w:val="28"/>
          <w:szCs w:val="28"/>
        </w:rPr>
        <w:t xml:space="preserve">, </w:t>
      </w:r>
      <w:r w:rsidR="003360FB">
        <w:rPr>
          <w:rFonts w:asciiTheme="majorHAnsi" w:hAnsiTheme="majorHAnsi"/>
          <w:sz w:val="28"/>
          <w:szCs w:val="28"/>
        </w:rPr>
        <w:t>2</w:t>
      </w:r>
      <w:r>
        <w:rPr>
          <w:rFonts w:asciiTheme="majorHAnsi" w:hAnsiTheme="majorHAnsi"/>
          <w:sz w:val="28"/>
          <w:szCs w:val="28"/>
        </w:rPr>
        <w:t>7</w:t>
      </w:r>
      <w:r w:rsidR="00E21AB1" w:rsidRPr="00193C03">
        <w:rPr>
          <w:rFonts w:asciiTheme="majorHAnsi" w:hAnsiTheme="majorHAnsi"/>
          <w:sz w:val="28"/>
          <w:szCs w:val="28"/>
        </w:rPr>
        <w:t xml:space="preserve">. </w:t>
      </w:r>
      <w:r w:rsidR="00DF3C56">
        <w:rPr>
          <w:rFonts w:asciiTheme="majorHAnsi" w:hAnsiTheme="majorHAnsi"/>
          <w:sz w:val="28"/>
          <w:szCs w:val="28"/>
        </w:rPr>
        <w:t xml:space="preserve">novembril </w:t>
      </w:r>
      <w:r w:rsidR="003360FB">
        <w:rPr>
          <w:rFonts w:asciiTheme="majorHAnsi" w:hAnsiTheme="majorHAnsi"/>
          <w:sz w:val="28"/>
          <w:szCs w:val="28"/>
        </w:rPr>
        <w:t>202</w:t>
      </w:r>
      <w:r>
        <w:rPr>
          <w:rFonts w:asciiTheme="majorHAnsi" w:hAnsiTheme="majorHAnsi"/>
          <w:sz w:val="28"/>
          <w:szCs w:val="28"/>
        </w:rPr>
        <w:t>6</w:t>
      </w:r>
    </w:p>
    <w:p w14:paraId="41666FFD" w14:textId="77777777" w:rsidR="001711F3" w:rsidRDefault="001711F3" w:rsidP="00AA6C4E">
      <w:p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</w:p>
    <w:p w14:paraId="11E31986" w14:textId="77777777" w:rsidR="00AA6C4E" w:rsidRPr="00193C03" w:rsidRDefault="00AA6C4E" w:rsidP="00AA6C4E">
      <w:p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</w:p>
    <w:p w14:paraId="5D509D76" w14:textId="6BFE4279" w:rsidR="00EE7CB5" w:rsidRDefault="00DF3C56" w:rsidP="00AA6C4E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4A4734">
        <w:rPr>
          <w:rFonts w:asciiTheme="majorHAnsi" w:hAnsiTheme="majorHAnsi"/>
          <w:b/>
          <w:sz w:val="28"/>
          <w:szCs w:val="28"/>
        </w:rPr>
        <w:t>10.00 – 11.00</w:t>
      </w:r>
      <w:r w:rsidRPr="00DF3C56">
        <w:rPr>
          <w:rFonts w:asciiTheme="majorHAnsi" w:hAnsiTheme="majorHAnsi"/>
          <w:sz w:val="28"/>
          <w:szCs w:val="28"/>
        </w:rPr>
        <w:t xml:space="preserve"> </w:t>
      </w:r>
      <w:r w:rsidR="004A4734">
        <w:rPr>
          <w:rFonts w:asciiTheme="majorHAnsi" w:hAnsiTheme="majorHAnsi"/>
          <w:sz w:val="28"/>
          <w:szCs w:val="28"/>
        </w:rPr>
        <w:tab/>
      </w:r>
      <w:r w:rsidRPr="00DF3C56">
        <w:rPr>
          <w:rFonts w:asciiTheme="majorHAnsi" w:hAnsiTheme="majorHAnsi"/>
          <w:sz w:val="28"/>
          <w:szCs w:val="28"/>
        </w:rPr>
        <w:t xml:space="preserve">Saabumine </w:t>
      </w:r>
      <w:r w:rsidR="00F70233">
        <w:rPr>
          <w:rFonts w:asciiTheme="majorHAnsi" w:hAnsiTheme="majorHAnsi"/>
          <w:sz w:val="28"/>
          <w:szCs w:val="28"/>
        </w:rPr>
        <w:t>Pärnu Rannahotelli (Ranna pst 5, Pärnu)</w:t>
      </w:r>
    </w:p>
    <w:p w14:paraId="33DC0490" w14:textId="77777777" w:rsidR="009052D4" w:rsidRDefault="009052D4" w:rsidP="004A4734">
      <w:pPr>
        <w:spacing w:after="0" w:line="240" w:lineRule="auto"/>
        <w:ind w:left="1701" w:firstLine="567"/>
        <w:rPr>
          <w:rFonts w:asciiTheme="majorHAnsi" w:hAnsiTheme="majorHAnsi"/>
          <w:sz w:val="28"/>
          <w:szCs w:val="28"/>
        </w:rPr>
      </w:pPr>
    </w:p>
    <w:p w14:paraId="67D27C51" w14:textId="57679C49" w:rsidR="00592F32" w:rsidRDefault="004A4734" w:rsidP="009052D4">
      <w:pPr>
        <w:spacing w:after="0" w:line="240" w:lineRule="auto"/>
        <w:ind w:left="1701" w:firstLine="567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Registreerumine</w:t>
      </w:r>
      <w:r w:rsidR="0062398E">
        <w:rPr>
          <w:rFonts w:asciiTheme="majorHAnsi" w:hAnsiTheme="majorHAnsi"/>
          <w:sz w:val="28"/>
          <w:szCs w:val="28"/>
        </w:rPr>
        <w:t xml:space="preserve"> </w:t>
      </w:r>
      <w:r w:rsidR="009052D4">
        <w:rPr>
          <w:rFonts w:asciiTheme="majorHAnsi" w:hAnsiTheme="majorHAnsi"/>
          <w:sz w:val="28"/>
          <w:szCs w:val="28"/>
        </w:rPr>
        <w:t>ja t</w:t>
      </w:r>
      <w:r w:rsidR="00592F32">
        <w:rPr>
          <w:rFonts w:asciiTheme="majorHAnsi" w:hAnsiTheme="majorHAnsi"/>
          <w:sz w:val="28"/>
          <w:szCs w:val="28"/>
        </w:rPr>
        <w:t>ervituskohv</w:t>
      </w:r>
    </w:p>
    <w:p w14:paraId="53AA44DA" w14:textId="77777777" w:rsidR="004A4734" w:rsidRDefault="004A4734" w:rsidP="00AA6C4E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4620421A" w14:textId="77777777" w:rsidR="004A4734" w:rsidRDefault="00DF3C56" w:rsidP="00AA6C4E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4A4734">
        <w:rPr>
          <w:rFonts w:asciiTheme="majorHAnsi" w:hAnsiTheme="majorHAnsi"/>
          <w:b/>
          <w:sz w:val="28"/>
          <w:szCs w:val="28"/>
        </w:rPr>
        <w:t>11.00 – 13.</w:t>
      </w:r>
      <w:r w:rsidR="004A4734" w:rsidRPr="004A4734">
        <w:rPr>
          <w:rFonts w:asciiTheme="majorHAnsi" w:hAnsiTheme="majorHAnsi"/>
          <w:b/>
          <w:sz w:val="28"/>
          <w:szCs w:val="28"/>
        </w:rPr>
        <w:t>0</w:t>
      </w:r>
      <w:r w:rsidRPr="004A4734">
        <w:rPr>
          <w:rFonts w:asciiTheme="majorHAnsi" w:hAnsiTheme="majorHAnsi"/>
          <w:b/>
          <w:sz w:val="28"/>
          <w:szCs w:val="28"/>
        </w:rPr>
        <w:t>0</w:t>
      </w:r>
      <w:r w:rsidRPr="00DF3C56">
        <w:rPr>
          <w:rFonts w:asciiTheme="majorHAnsi" w:hAnsiTheme="majorHAnsi"/>
          <w:sz w:val="28"/>
          <w:szCs w:val="28"/>
        </w:rPr>
        <w:t xml:space="preserve"> </w:t>
      </w:r>
      <w:r w:rsidR="004A4734">
        <w:rPr>
          <w:rFonts w:asciiTheme="majorHAnsi" w:hAnsiTheme="majorHAnsi"/>
          <w:sz w:val="28"/>
          <w:szCs w:val="28"/>
        </w:rPr>
        <w:tab/>
      </w:r>
      <w:r w:rsidRPr="00DF3C56">
        <w:rPr>
          <w:rFonts w:asciiTheme="majorHAnsi" w:hAnsiTheme="majorHAnsi"/>
          <w:sz w:val="28"/>
          <w:szCs w:val="28"/>
        </w:rPr>
        <w:t xml:space="preserve">Aastakoosoleku avamine </w:t>
      </w:r>
    </w:p>
    <w:p w14:paraId="30F40F08" w14:textId="77777777" w:rsidR="0076404B" w:rsidRDefault="0076404B" w:rsidP="004A4734">
      <w:pPr>
        <w:spacing w:after="0" w:line="240" w:lineRule="auto"/>
        <w:ind w:left="1701" w:firstLine="567"/>
        <w:rPr>
          <w:rFonts w:asciiTheme="majorHAnsi" w:hAnsiTheme="majorHAnsi"/>
          <w:sz w:val="28"/>
          <w:szCs w:val="28"/>
        </w:rPr>
      </w:pPr>
    </w:p>
    <w:p w14:paraId="5E94B04B" w14:textId="33B48F8E" w:rsidR="004A4734" w:rsidRDefault="004A4734" w:rsidP="004A4734">
      <w:pPr>
        <w:spacing w:after="0" w:line="240" w:lineRule="auto"/>
        <w:ind w:left="1701" w:firstLine="567"/>
        <w:rPr>
          <w:rFonts w:asciiTheme="majorHAnsi" w:hAnsiTheme="majorHAnsi"/>
          <w:sz w:val="28"/>
          <w:szCs w:val="28"/>
        </w:rPr>
      </w:pPr>
      <w:r w:rsidRPr="00DF3C56">
        <w:rPr>
          <w:rFonts w:asciiTheme="majorHAnsi" w:hAnsiTheme="majorHAnsi"/>
          <w:sz w:val="28"/>
          <w:szCs w:val="28"/>
        </w:rPr>
        <w:t>Külaliste tervitussõnavõtud</w:t>
      </w:r>
    </w:p>
    <w:p w14:paraId="6B610491" w14:textId="77777777" w:rsidR="00592F32" w:rsidRDefault="00592F32" w:rsidP="004A4734">
      <w:pPr>
        <w:spacing w:after="0" w:line="240" w:lineRule="auto"/>
        <w:ind w:left="1701" w:firstLine="567"/>
        <w:rPr>
          <w:rFonts w:asciiTheme="majorHAnsi" w:hAnsiTheme="majorHAnsi"/>
          <w:sz w:val="28"/>
          <w:szCs w:val="28"/>
        </w:rPr>
      </w:pPr>
    </w:p>
    <w:p w14:paraId="093C06B7" w14:textId="499B7194" w:rsidR="004A4734" w:rsidRDefault="00DF3C56" w:rsidP="004A4734">
      <w:pPr>
        <w:spacing w:after="0" w:line="240" w:lineRule="auto"/>
        <w:ind w:left="1701" w:firstLine="567"/>
        <w:rPr>
          <w:rFonts w:asciiTheme="majorHAnsi" w:hAnsiTheme="majorHAnsi"/>
          <w:sz w:val="28"/>
          <w:szCs w:val="28"/>
        </w:rPr>
      </w:pPr>
      <w:r w:rsidRPr="00DF3C56">
        <w:rPr>
          <w:rFonts w:asciiTheme="majorHAnsi" w:hAnsiTheme="majorHAnsi"/>
          <w:sz w:val="28"/>
          <w:szCs w:val="28"/>
        </w:rPr>
        <w:t xml:space="preserve">Esimehe aastakõne </w:t>
      </w:r>
    </w:p>
    <w:p w14:paraId="090CA4FA" w14:textId="77777777" w:rsidR="00592F32" w:rsidRDefault="00592F32" w:rsidP="00592F32">
      <w:pPr>
        <w:spacing w:after="0" w:line="240" w:lineRule="auto"/>
        <w:ind w:left="2268"/>
        <w:rPr>
          <w:rFonts w:asciiTheme="majorHAnsi" w:hAnsiTheme="majorHAnsi"/>
          <w:sz w:val="28"/>
          <w:szCs w:val="28"/>
        </w:rPr>
      </w:pPr>
    </w:p>
    <w:p w14:paraId="5F5E8EDC" w14:textId="17D89D22" w:rsidR="00592F32" w:rsidRDefault="00DF3C56" w:rsidP="00592F32">
      <w:pPr>
        <w:spacing w:after="0" w:line="240" w:lineRule="auto"/>
        <w:ind w:left="2268"/>
        <w:rPr>
          <w:rFonts w:asciiTheme="majorHAnsi" w:hAnsiTheme="majorHAnsi"/>
          <w:sz w:val="28"/>
          <w:szCs w:val="28"/>
        </w:rPr>
      </w:pPr>
      <w:r w:rsidRPr="00DF3C56">
        <w:rPr>
          <w:rFonts w:asciiTheme="majorHAnsi" w:hAnsiTheme="majorHAnsi"/>
          <w:sz w:val="28"/>
          <w:szCs w:val="28"/>
        </w:rPr>
        <w:t>Revisjonikomisjoni arvamus 202</w:t>
      </w:r>
      <w:r w:rsidR="00F70233">
        <w:rPr>
          <w:rFonts w:asciiTheme="majorHAnsi" w:hAnsiTheme="majorHAnsi"/>
          <w:sz w:val="28"/>
          <w:szCs w:val="28"/>
        </w:rPr>
        <w:t>5</w:t>
      </w:r>
      <w:r w:rsidRPr="00DF3C56">
        <w:rPr>
          <w:rFonts w:asciiTheme="majorHAnsi" w:hAnsiTheme="majorHAnsi"/>
          <w:sz w:val="28"/>
          <w:szCs w:val="28"/>
        </w:rPr>
        <w:t>-202</w:t>
      </w:r>
      <w:r w:rsidR="00F70233">
        <w:rPr>
          <w:rFonts w:asciiTheme="majorHAnsi" w:hAnsiTheme="majorHAnsi"/>
          <w:sz w:val="28"/>
          <w:szCs w:val="28"/>
        </w:rPr>
        <w:t>6</w:t>
      </w:r>
      <w:r w:rsidRPr="00DF3C56">
        <w:rPr>
          <w:rFonts w:asciiTheme="majorHAnsi" w:hAnsiTheme="majorHAnsi"/>
          <w:sz w:val="28"/>
          <w:szCs w:val="28"/>
        </w:rPr>
        <w:t xml:space="preserve"> majandusaasta aruande kohta </w:t>
      </w:r>
    </w:p>
    <w:p w14:paraId="6F56000B" w14:textId="77777777" w:rsidR="0076404B" w:rsidRDefault="0076404B" w:rsidP="00592F32">
      <w:pPr>
        <w:spacing w:after="0" w:line="240" w:lineRule="auto"/>
        <w:ind w:left="2268"/>
        <w:rPr>
          <w:rFonts w:asciiTheme="majorHAnsi" w:hAnsiTheme="majorHAnsi"/>
          <w:sz w:val="28"/>
          <w:szCs w:val="28"/>
        </w:rPr>
      </w:pPr>
    </w:p>
    <w:p w14:paraId="275E4CF6" w14:textId="70AE71F0" w:rsidR="00592F32" w:rsidRDefault="00592F32" w:rsidP="00592F32">
      <w:pPr>
        <w:spacing w:after="0" w:line="240" w:lineRule="auto"/>
        <w:ind w:left="22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Hääletamisprotseduuri tutvustamine</w:t>
      </w:r>
    </w:p>
    <w:p w14:paraId="6F00118E" w14:textId="77777777" w:rsidR="0076404B" w:rsidRDefault="0076404B" w:rsidP="00592F32">
      <w:pPr>
        <w:spacing w:after="0" w:line="240" w:lineRule="auto"/>
        <w:ind w:left="2268"/>
        <w:rPr>
          <w:rFonts w:asciiTheme="majorHAnsi" w:hAnsiTheme="majorHAnsi"/>
          <w:sz w:val="28"/>
          <w:szCs w:val="28"/>
        </w:rPr>
      </w:pPr>
    </w:p>
    <w:p w14:paraId="67BB2DF7" w14:textId="4F1338B8" w:rsidR="00592F32" w:rsidRDefault="00592F32" w:rsidP="00592F32">
      <w:pPr>
        <w:spacing w:after="0" w:line="240" w:lineRule="auto"/>
        <w:ind w:left="2268"/>
        <w:rPr>
          <w:rFonts w:asciiTheme="majorHAnsi" w:hAnsiTheme="majorHAnsi"/>
          <w:sz w:val="28"/>
          <w:szCs w:val="28"/>
        </w:rPr>
      </w:pPr>
      <w:r w:rsidRPr="00DF3C56">
        <w:rPr>
          <w:rFonts w:asciiTheme="majorHAnsi" w:hAnsiTheme="majorHAnsi"/>
          <w:sz w:val="28"/>
          <w:szCs w:val="28"/>
        </w:rPr>
        <w:t>202</w:t>
      </w:r>
      <w:r w:rsidR="00F70233">
        <w:rPr>
          <w:rFonts w:asciiTheme="majorHAnsi" w:hAnsiTheme="majorHAnsi"/>
          <w:sz w:val="28"/>
          <w:szCs w:val="28"/>
        </w:rPr>
        <w:t>5</w:t>
      </w:r>
      <w:r w:rsidRPr="00DF3C56">
        <w:rPr>
          <w:rFonts w:asciiTheme="majorHAnsi" w:hAnsiTheme="majorHAnsi"/>
          <w:sz w:val="28"/>
          <w:szCs w:val="28"/>
        </w:rPr>
        <w:t>-202</w:t>
      </w:r>
      <w:r w:rsidR="00F70233">
        <w:rPr>
          <w:rFonts w:asciiTheme="majorHAnsi" w:hAnsiTheme="majorHAnsi"/>
          <w:sz w:val="28"/>
          <w:szCs w:val="28"/>
        </w:rPr>
        <w:t>6</w:t>
      </w:r>
      <w:r w:rsidRPr="00DF3C56">
        <w:rPr>
          <w:rFonts w:asciiTheme="majorHAnsi" w:hAnsiTheme="majorHAnsi"/>
          <w:sz w:val="28"/>
          <w:szCs w:val="28"/>
        </w:rPr>
        <w:t xml:space="preserve"> majandusaasta aruande kinnitamine </w:t>
      </w:r>
    </w:p>
    <w:p w14:paraId="3368C642" w14:textId="12DF4A34" w:rsidR="00B1787F" w:rsidRDefault="00B1787F" w:rsidP="004A4734">
      <w:pPr>
        <w:spacing w:after="0" w:line="240" w:lineRule="auto"/>
        <w:ind w:left="2268"/>
        <w:rPr>
          <w:rFonts w:asciiTheme="majorHAnsi" w:hAnsiTheme="majorHAnsi"/>
          <w:sz w:val="28"/>
          <w:szCs w:val="28"/>
        </w:rPr>
      </w:pPr>
    </w:p>
    <w:p w14:paraId="5EDA494F" w14:textId="6FEB5D57" w:rsidR="004A4734" w:rsidRDefault="00B1787F" w:rsidP="004A4734">
      <w:pPr>
        <w:spacing w:after="0" w:line="240" w:lineRule="auto"/>
        <w:ind w:left="2268"/>
        <w:rPr>
          <w:rFonts w:asciiTheme="majorHAnsi" w:hAnsiTheme="majorHAnsi"/>
          <w:sz w:val="28"/>
          <w:szCs w:val="28"/>
        </w:rPr>
      </w:pPr>
      <w:r w:rsidRPr="00DF3C56">
        <w:rPr>
          <w:rFonts w:asciiTheme="majorHAnsi" w:hAnsiTheme="majorHAnsi"/>
          <w:sz w:val="28"/>
          <w:szCs w:val="28"/>
        </w:rPr>
        <w:t>Balti Riikide Kohtunike Ühingute Nõukogu aruanne</w:t>
      </w:r>
    </w:p>
    <w:p w14:paraId="33CF8130" w14:textId="77777777" w:rsidR="00592F32" w:rsidRDefault="00592F32" w:rsidP="004A4734">
      <w:pPr>
        <w:spacing w:after="0" w:line="240" w:lineRule="auto"/>
        <w:ind w:left="2268"/>
        <w:rPr>
          <w:rFonts w:ascii="Cambria" w:hAnsi="Cambria"/>
          <w:sz w:val="28"/>
          <w:szCs w:val="28"/>
        </w:rPr>
      </w:pPr>
    </w:p>
    <w:p w14:paraId="15BE4284" w14:textId="13FE9694" w:rsidR="0062398E" w:rsidRDefault="00F70233" w:rsidP="004A4734">
      <w:pPr>
        <w:spacing w:after="0" w:line="240" w:lineRule="auto"/>
        <w:ind w:left="2268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Põhikirja muudatuse ettepaneku tutvustamine</w:t>
      </w:r>
    </w:p>
    <w:p w14:paraId="378A0B05" w14:textId="77777777" w:rsidR="00F70233" w:rsidRDefault="00F70233" w:rsidP="004A4734">
      <w:pPr>
        <w:spacing w:after="0" w:line="240" w:lineRule="auto"/>
        <w:ind w:left="2268"/>
        <w:rPr>
          <w:rFonts w:ascii="Cambria" w:hAnsi="Cambria"/>
          <w:sz w:val="28"/>
          <w:szCs w:val="28"/>
        </w:rPr>
      </w:pPr>
    </w:p>
    <w:p w14:paraId="2FA16772" w14:textId="25631923" w:rsidR="00F70233" w:rsidRDefault="00F70233" w:rsidP="004A4734">
      <w:pPr>
        <w:spacing w:after="0" w:line="240" w:lineRule="auto"/>
        <w:ind w:left="2268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Hääletusprotseduuri tutvustamine ja põhikirja muutmise hääletamine</w:t>
      </w:r>
    </w:p>
    <w:p w14:paraId="493E0CA4" w14:textId="77777777" w:rsidR="00F70233" w:rsidRDefault="00F70233" w:rsidP="004A4734">
      <w:pPr>
        <w:spacing w:after="0" w:line="240" w:lineRule="auto"/>
        <w:ind w:left="2268"/>
        <w:rPr>
          <w:rFonts w:asciiTheme="majorHAnsi" w:hAnsiTheme="majorHAnsi"/>
          <w:sz w:val="28"/>
          <w:szCs w:val="28"/>
        </w:rPr>
      </w:pPr>
    </w:p>
    <w:p w14:paraId="3F0A7BE0" w14:textId="310221AD" w:rsidR="004A4734" w:rsidRDefault="00DF3C56" w:rsidP="00AA6C4E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4A4734">
        <w:rPr>
          <w:rFonts w:asciiTheme="majorHAnsi" w:hAnsiTheme="majorHAnsi"/>
          <w:b/>
          <w:sz w:val="28"/>
          <w:szCs w:val="28"/>
        </w:rPr>
        <w:t>13.</w:t>
      </w:r>
      <w:r w:rsidR="00203185">
        <w:rPr>
          <w:rFonts w:asciiTheme="majorHAnsi" w:hAnsiTheme="majorHAnsi"/>
          <w:b/>
          <w:sz w:val="28"/>
          <w:szCs w:val="28"/>
        </w:rPr>
        <w:t>0</w:t>
      </w:r>
      <w:r w:rsidRPr="004A4734">
        <w:rPr>
          <w:rFonts w:asciiTheme="majorHAnsi" w:hAnsiTheme="majorHAnsi"/>
          <w:b/>
          <w:sz w:val="28"/>
          <w:szCs w:val="28"/>
        </w:rPr>
        <w:t>0 – 14.</w:t>
      </w:r>
      <w:r w:rsidR="00203185">
        <w:rPr>
          <w:rFonts w:asciiTheme="majorHAnsi" w:hAnsiTheme="majorHAnsi"/>
          <w:b/>
          <w:sz w:val="28"/>
          <w:szCs w:val="28"/>
        </w:rPr>
        <w:t>0</w:t>
      </w:r>
      <w:r w:rsidRPr="004A4734">
        <w:rPr>
          <w:rFonts w:asciiTheme="majorHAnsi" w:hAnsiTheme="majorHAnsi"/>
          <w:b/>
          <w:sz w:val="28"/>
          <w:szCs w:val="28"/>
        </w:rPr>
        <w:t>0</w:t>
      </w:r>
      <w:r w:rsidR="004A4734">
        <w:rPr>
          <w:rFonts w:asciiTheme="majorHAnsi" w:hAnsiTheme="majorHAnsi"/>
          <w:sz w:val="28"/>
          <w:szCs w:val="28"/>
        </w:rPr>
        <w:tab/>
        <w:t xml:space="preserve">Lõuna </w:t>
      </w:r>
    </w:p>
    <w:p w14:paraId="103F0384" w14:textId="77777777" w:rsidR="0062398E" w:rsidRDefault="0062398E" w:rsidP="00AA6C4E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5C7688D6" w14:textId="2C41D345" w:rsidR="00E75E76" w:rsidRDefault="00DF3C56" w:rsidP="00E75E76">
      <w:pPr>
        <w:spacing w:after="0" w:line="240" w:lineRule="auto"/>
        <w:ind w:left="2268" w:hanging="2268"/>
        <w:rPr>
          <w:rFonts w:asciiTheme="majorHAnsi" w:hAnsiTheme="majorHAnsi"/>
          <w:sz w:val="28"/>
          <w:szCs w:val="28"/>
        </w:rPr>
      </w:pPr>
      <w:r w:rsidRPr="004A4734">
        <w:rPr>
          <w:rFonts w:asciiTheme="majorHAnsi" w:hAnsiTheme="majorHAnsi"/>
          <w:b/>
          <w:sz w:val="28"/>
          <w:szCs w:val="28"/>
        </w:rPr>
        <w:t>14.</w:t>
      </w:r>
      <w:r w:rsidR="00203185">
        <w:rPr>
          <w:rFonts w:asciiTheme="majorHAnsi" w:hAnsiTheme="majorHAnsi"/>
          <w:b/>
          <w:sz w:val="28"/>
          <w:szCs w:val="28"/>
        </w:rPr>
        <w:t>0</w:t>
      </w:r>
      <w:r w:rsidRPr="004A4734">
        <w:rPr>
          <w:rFonts w:asciiTheme="majorHAnsi" w:hAnsiTheme="majorHAnsi"/>
          <w:b/>
          <w:sz w:val="28"/>
          <w:szCs w:val="28"/>
        </w:rPr>
        <w:t>0 – 1</w:t>
      </w:r>
      <w:r w:rsidR="00592F32">
        <w:rPr>
          <w:rFonts w:asciiTheme="majorHAnsi" w:hAnsiTheme="majorHAnsi"/>
          <w:b/>
          <w:sz w:val="28"/>
          <w:szCs w:val="28"/>
        </w:rPr>
        <w:t>6</w:t>
      </w:r>
      <w:r w:rsidRPr="004A4734">
        <w:rPr>
          <w:rFonts w:asciiTheme="majorHAnsi" w:hAnsiTheme="majorHAnsi"/>
          <w:b/>
          <w:sz w:val="28"/>
          <w:szCs w:val="28"/>
        </w:rPr>
        <w:t>.</w:t>
      </w:r>
      <w:r w:rsidR="00F70233">
        <w:rPr>
          <w:rFonts w:asciiTheme="majorHAnsi" w:hAnsiTheme="majorHAnsi"/>
          <w:b/>
          <w:sz w:val="28"/>
          <w:szCs w:val="28"/>
        </w:rPr>
        <w:t>3</w:t>
      </w:r>
      <w:r w:rsidRPr="004A4734">
        <w:rPr>
          <w:rFonts w:asciiTheme="majorHAnsi" w:hAnsiTheme="majorHAnsi"/>
          <w:b/>
          <w:sz w:val="28"/>
          <w:szCs w:val="28"/>
        </w:rPr>
        <w:t>0</w:t>
      </w:r>
      <w:r w:rsidRPr="00DF3C56">
        <w:rPr>
          <w:rFonts w:asciiTheme="majorHAnsi" w:hAnsiTheme="majorHAnsi"/>
          <w:sz w:val="28"/>
          <w:szCs w:val="28"/>
        </w:rPr>
        <w:t xml:space="preserve"> </w:t>
      </w:r>
      <w:r w:rsidR="004A4734">
        <w:rPr>
          <w:rFonts w:asciiTheme="majorHAnsi" w:hAnsiTheme="majorHAnsi"/>
          <w:sz w:val="28"/>
          <w:szCs w:val="28"/>
        </w:rPr>
        <w:t xml:space="preserve"> </w:t>
      </w:r>
      <w:r w:rsidRPr="00DF3C56">
        <w:rPr>
          <w:rFonts w:asciiTheme="majorHAnsi" w:hAnsiTheme="majorHAnsi"/>
          <w:sz w:val="28"/>
          <w:szCs w:val="28"/>
        </w:rPr>
        <w:t xml:space="preserve"> </w:t>
      </w:r>
      <w:r w:rsidR="00E75E76">
        <w:rPr>
          <w:rFonts w:asciiTheme="majorHAnsi" w:hAnsiTheme="majorHAnsi"/>
          <w:sz w:val="28"/>
          <w:szCs w:val="28"/>
        </w:rPr>
        <w:tab/>
        <w:t xml:space="preserve">Liikmete tunnustamine </w:t>
      </w:r>
    </w:p>
    <w:p w14:paraId="70538DC8" w14:textId="77777777" w:rsidR="00F70233" w:rsidRDefault="00F70233" w:rsidP="00E75E76">
      <w:pPr>
        <w:spacing w:after="0" w:line="240" w:lineRule="auto"/>
        <w:ind w:left="2268" w:hanging="2268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ab/>
      </w:r>
    </w:p>
    <w:p w14:paraId="7A01E619" w14:textId="09D94C5F" w:rsidR="00F70233" w:rsidRPr="00F70233" w:rsidRDefault="00F70233" w:rsidP="00F70233">
      <w:pPr>
        <w:spacing w:after="0" w:line="240" w:lineRule="auto"/>
        <w:ind w:left="2268"/>
        <w:rPr>
          <w:rFonts w:asciiTheme="majorHAnsi" w:hAnsiTheme="majorHAnsi"/>
          <w:bCs/>
          <w:sz w:val="28"/>
          <w:szCs w:val="28"/>
        </w:rPr>
      </w:pPr>
      <w:r w:rsidRPr="00F70233">
        <w:rPr>
          <w:rFonts w:asciiTheme="majorHAnsi" w:hAnsiTheme="majorHAnsi"/>
          <w:bCs/>
          <w:sz w:val="28"/>
          <w:szCs w:val="28"/>
        </w:rPr>
        <w:t>Arutelu kohtute sõltumatuse teemal</w:t>
      </w:r>
    </w:p>
    <w:p w14:paraId="63F06B0C" w14:textId="77777777" w:rsidR="0076404B" w:rsidRPr="00F70233" w:rsidRDefault="0076404B" w:rsidP="0062398E">
      <w:pPr>
        <w:spacing w:after="0" w:line="240" w:lineRule="auto"/>
        <w:ind w:left="2268"/>
        <w:rPr>
          <w:rFonts w:asciiTheme="majorHAnsi" w:hAnsiTheme="majorHAnsi"/>
          <w:bCs/>
          <w:sz w:val="28"/>
          <w:szCs w:val="28"/>
        </w:rPr>
      </w:pPr>
    </w:p>
    <w:p w14:paraId="54ECB0A0" w14:textId="073559C3" w:rsidR="009966F4" w:rsidRDefault="009966F4" w:rsidP="009966F4">
      <w:pPr>
        <w:spacing w:after="0" w:line="240" w:lineRule="auto"/>
        <w:ind w:left="22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„</w:t>
      </w:r>
      <w:proofErr w:type="spellStart"/>
      <w:r w:rsidR="00F70233">
        <w:rPr>
          <w:rFonts w:asciiTheme="majorHAnsi" w:hAnsiTheme="majorHAnsi"/>
          <w:i/>
          <w:iCs/>
          <w:sz w:val="28"/>
          <w:szCs w:val="28"/>
        </w:rPr>
        <w:t>How</w:t>
      </w:r>
      <w:proofErr w:type="spellEnd"/>
      <w:r w:rsidR="00F70233">
        <w:rPr>
          <w:rFonts w:asciiTheme="majorHAnsi" w:hAnsiTheme="majorHAnsi"/>
          <w:i/>
          <w:iCs/>
          <w:sz w:val="28"/>
          <w:szCs w:val="28"/>
        </w:rPr>
        <w:t xml:space="preserve"> </w:t>
      </w:r>
      <w:proofErr w:type="spellStart"/>
      <w:r w:rsidR="00F70233">
        <w:rPr>
          <w:rFonts w:asciiTheme="majorHAnsi" w:hAnsiTheme="majorHAnsi"/>
          <w:i/>
          <w:iCs/>
          <w:sz w:val="28"/>
          <w:szCs w:val="28"/>
        </w:rPr>
        <w:t>autocrats</w:t>
      </w:r>
      <w:proofErr w:type="spellEnd"/>
      <w:r w:rsidR="00F70233">
        <w:rPr>
          <w:rFonts w:asciiTheme="majorHAnsi" w:hAnsiTheme="majorHAnsi"/>
          <w:i/>
          <w:iCs/>
          <w:sz w:val="28"/>
          <w:szCs w:val="28"/>
        </w:rPr>
        <w:t xml:space="preserve"> </w:t>
      </w:r>
      <w:proofErr w:type="spellStart"/>
      <w:r w:rsidR="00F70233">
        <w:rPr>
          <w:rFonts w:asciiTheme="majorHAnsi" w:hAnsiTheme="majorHAnsi"/>
          <w:i/>
          <w:iCs/>
          <w:sz w:val="28"/>
          <w:szCs w:val="28"/>
        </w:rPr>
        <w:t>dismantle</w:t>
      </w:r>
      <w:proofErr w:type="spellEnd"/>
      <w:r w:rsidR="00F70233">
        <w:rPr>
          <w:rFonts w:asciiTheme="majorHAnsi" w:hAnsiTheme="majorHAnsi"/>
          <w:i/>
          <w:iCs/>
          <w:sz w:val="28"/>
          <w:szCs w:val="28"/>
        </w:rPr>
        <w:t xml:space="preserve"> </w:t>
      </w:r>
      <w:proofErr w:type="spellStart"/>
      <w:r w:rsidR="00F70233">
        <w:rPr>
          <w:rFonts w:asciiTheme="majorHAnsi" w:hAnsiTheme="majorHAnsi"/>
          <w:i/>
          <w:iCs/>
          <w:sz w:val="28"/>
          <w:szCs w:val="28"/>
        </w:rPr>
        <w:t>the</w:t>
      </w:r>
      <w:proofErr w:type="spellEnd"/>
      <w:r w:rsidR="00F70233">
        <w:rPr>
          <w:rFonts w:asciiTheme="majorHAnsi" w:hAnsiTheme="majorHAnsi"/>
          <w:i/>
          <w:iCs/>
          <w:sz w:val="28"/>
          <w:szCs w:val="28"/>
        </w:rPr>
        <w:t xml:space="preserve"> </w:t>
      </w:r>
      <w:proofErr w:type="spellStart"/>
      <w:r w:rsidR="00E555F8">
        <w:rPr>
          <w:rFonts w:asciiTheme="majorHAnsi" w:hAnsiTheme="majorHAnsi"/>
          <w:i/>
          <w:iCs/>
          <w:sz w:val="28"/>
          <w:szCs w:val="28"/>
        </w:rPr>
        <w:t>R</w:t>
      </w:r>
      <w:r w:rsidR="00F70233">
        <w:rPr>
          <w:rFonts w:asciiTheme="majorHAnsi" w:hAnsiTheme="majorHAnsi"/>
          <w:i/>
          <w:iCs/>
          <w:sz w:val="28"/>
          <w:szCs w:val="28"/>
        </w:rPr>
        <w:t>ule</w:t>
      </w:r>
      <w:proofErr w:type="spellEnd"/>
      <w:r w:rsidR="00F70233">
        <w:rPr>
          <w:rFonts w:asciiTheme="majorHAnsi" w:hAnsiTheme="majorHAnsi"/>
          <w:i/>
          <w:iCs/>
          <w:sz w:val="28"/>
          <w:szCs w:val="28"/>
        </w:rPr>
        <w:t xml:space="preserve"> of </w:t>
      </w:r>
      <w:r w:rsidR="00E555F8">
        <w:rPr>
          <w:rFonts w:asciiTheme="majorHAnsi" w:hAnsiTheme="majorHAnsi"/>
          <w:i/>
          <w:iCs/>
          <w:sz w:val="28"/>
          <w:szCs w:val="28"/>
        </w:rPr>
        <w:t>L</w:t>
      </w:r>
      <w:r w:rsidR="00F70233">
        <w:rPr>
          <w:rFonts w:asciiTheme="majorHAnsi" w:hAnsiTheme="majorHAnsi"/>
          <w:i/>
          <w:iCs/>
          <w:sz w:val="28"/>
          <w:szCs w:val="28"/>
        </w:rPr>
        <w:t>aw</w:t>
      </w:r>
      <w:r>
        <w:rPr>
          <w:rFonts w:asciiTheme="majorHAnsi" w:hAnsiTheme="majorHAnsi"/>
          <w:i/>
          <w:iCs/>
          <w:sz w:val="28"/>
          <w:szCs w:val="28"/>
        </w:rPr>
        <w:t>“</w:t>
      </w:r>
    </w:p>
    <w:p w14:paraId="1740C0F8" w14:textId="77777777" w:rsidR="009966F4" w:rsidRDefault="009966F4" w:rsidP="009966F4">
      <w:pPr>
        <w:spacing w:after="0" w:line="240" w:lineRule="auto"/>
        <w:ind w:left="2268"/>
        <w:rPr>
          <w:rFonts w:asciiTheme="majorHAnsi" w:hAnsiTheme="majorHAnsi"/>
          <w:sz w:val="28"/>
          <w:szCs w:val="28"/>
        </w:rPr>
      </w:pPr>
    </w:p>
    <w:p w14:paraId="2A37B194" w14:textId="5834AFD3" w:rsidR="009966F4" w:rsidRDefault="009966F4" w:rsidP="009966F4">
      <w:pPr>
        <w:spacing w:after="0" w:line="240" w:lineRule="auto"/>
        <w:ind w:left="22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Ettekandja </w:t>
      </w:r>
      <w:r w:rsidR="00F70233">
        <w:rPr>
          <w:rFonts w:asciiTheme="majorHAnsi" w:hAnsiTheme="majorHAnsi"/>
          <w:sz w:val="28"/>
          <w:szCs w:val="28"/>
        </w:rPr>
        <w:t xml:space="preserve">prof Hans </w:t>
      </w:r>
      <w:proofErr w:type="spellStart"/>
      <w:r w:rsidR="00F70233">
        <w:rPr>
          <w:rFonts w:asciiTheme="majorHAnsi" w:hAnsiTheme="majorHAnsi"/>
          <w:sz w:val="28"/>
          <w:szCs w:val="28"/>
        </w:rPr>
        <w:t>Petter</w:t>
      </w:r>
      <w:proofErr w:type="spellEnd"/>
      <w:r w:rsidR="00F70233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F70233">
        <w:rPr>
          <w:rFonts w:asciiTheme="majorHAnsi" w:hAnsiTheme="majorHAnsi"/>
          <w:sz w:val="28"/>
          <w:szCs w:val="28"/>
        </w:rPr>
        <w:t>Gaver</w:t>
      </w:r>
      <w:proofErr w:type="spellEnd"/>
      <w:r w:rsidR="00F70233">
        <w:rPr>
          <w:rFonts w:asciiTheme="majorHAnsi" w:hAnsiTheme="majorHAnsi"/>
          <w:sz w:val="28"/>
          <w:szCs w:val="28"/>
        </w:rPr>
        <w:t xml:space="preserve"> (Oslo Ülikooli Õigusteaduskond)</w:t>
      </w:r>
    </w:p>
    <w:p w14:paraId="78327F50" w14:textId="77777777" w:rsidR="009966F4" w:rsidRDefault="009966F4" w:rsidP="0062398E">
      <w:pPr>
        <w:spacing w:after="0" w:line="240" w:lineRule="auto"/>
        <w:ind w:left="2268"/>
        <w:rPr>
          <w:rFonts w:asciiTheme="majorHAnsi" w:hAnsiTheme="majorHAnsi"/>
          <w:sz w:val="28"/>
          <w:szCs w:val="28"/>
        </w:rPr>
      </w:pPr>
    </w:p>
    <w:p w14:paraId="09D578D4" w14:textId="49D09286" w:rsidR="009966F4" w:rsidRDefault="00F70233" w:rsidP="004A4734">
      <w:pPr>
        <w:spacing w:after="0" w:line="240" w:lineRule="auto"/>
        <w:ind w:left="1701" w:firstLine="567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Arutelu ja meelsushääletuse läbiviimine</w:t>
      </w:r>
    </w:p>
    <w:p w14:paraId="383FB4C2" w14:textId="77777777" w:rsidR="00F70233" w:rsidRDefault="00F70233" w:rsidP="004A4734">
      <w:pPr>
        <w:spacing w:after="0" w:line="240" w:lineRule="auto"/>
        <w:ind w:left="1701" w:firstLine="567"/>
        <w:rPr>
          <w:rFonts w:asciiTheme="majorHAnsi" w:hAnsiTheme="majorHAnsi"/>
          <w:sz w:val="28"/>
          <w:szCs w:val="28"/>
        </w:rPr>
      </w:pPr>
    </w:p>
    <w:p w14:paraId="3B298117" w14:textId="17207570" w:rsidR="004A4734" w:rsidRDefault="0076404B" w:rsidP="0076404B">
      <w:pPr>
        <w:spacing w:after="0" w:line="240" w:lineRule="auto"/>
        <w:ind w:left="1701" w:firstLine="567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Aa</w:t>
      </w:r>
      <w:r w:rsidR="00DF3C56" w:rsidRPr="00DF3C56">
        <w:rPr>
          <w:rFonts w:asciiTheme="majorHAnsi" w:hAnsiTheme="majorHAnsi"/>
          <w:sz w:val="28"/>
          <w:szCs w:val="28"/>
        </w:rPr>
        <w:t xml:space="preserve">stakoosoleku lõpetamine </w:t>
      </w:r>
    </w:p>
    <w:p w14:paraId="424A162A" w14:textId="77777777" w:rsidR="004A4734" w:rsidRDefault="004A4734" w:rsidP="00AA6C4E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7F2AB546" w14:textId="34EB7991" w:rsidR="00203185" w:rsidRDefault="00DF3C56" w:rsidP="00F70233">
      <w:pPr>
        <w:spacing w:after="0" w:line="240" w:lineRule="auto"/>
        <w:ind w:left="2268" w:hanging="2268"/>
        <w:rPr>
          <w:rFonts w:asciiTheme="majorHAnsi" w:hAnsiTheme="majorHAnsi"/>
          <w:sz w:val="28"/>
          <w:szCs w:val="28"/>
        </w:rPr>
      </w:pPr>
      <w:r w:rsidRPr="0062398E">
        <w:rPr>
          <w:rFonts w:asciiTheme="majorHAnsi" w:hAnsiTheme="majorHAnsi"/>
          <w:b/>
          <w:sz w:val="28"/>
          <w:szCs w:val="28"/>
        </w:rPr>
        <w:t>1</w:t>
      </w:r>
      <w:r w:rsidR="00203185">
        <w:rPr>
          <w:rFonts w:asciiTheme="majorHAnsi" w:hAnsiTheme="majorHAnsi"/>
          <w:b/>
          <w:sz w:val="28"/>
          <w:szCs w:val="28"/>
        </w:rPr>
        <w:t>6</w:t>
      </w:r>
      <w:r w:rsidRPr="0062398E">
        <w:rPr>
          <w:rFonts w:asciiTheme="majorHAnsi" w:hAnsiTheme="majorHAnsi"/>
          <w:b/>
          <w:sz w:val="28"/>
          <w:szCs w:val="28"/>
        </w:rPr>
        <w:t>.</w:t>
      </w:r>
      <w:r w:rsidR="00F70233">
        <w:rPr>
          <w:rFonts w:asciiTheme="majorHAnsi" w:hAnsiTheme="majorHAnsi"/>
          <w:b/>
          <w:sz w:val="28"/>
          <w:szCs w:val="28"/>
        </w:rPr>
        <w:t>3</w:t>
      </w:r>
      <w:r w:rsidRPr="0062398E">
        <w:rPr>
          <w:rFonts w:asciiTheme="majorHAnsi" w:hAnsiTheme="majorHAnsi"/>
          <w:b/>
          <w:sz w:val="28"/>
          <w:szCs w:val="28"/>
        </w:rPr>
        <w:t xml:space="preserve">0 – </w:t>
      </w:r>
      <w:r w:rsidR="004A4734" w:rsidRPr="0062398E">
        <w:rPr>
          <w:rFonts w:asciiTheme="majorHAnsi" w:hAnsiTheme="majorHAnsi"/>
          <w:b/>
          <w:sz w:val="28"/>
          <w:szCs w:val="28"/>
        </w:rPr>
        <w:t>1</w:t>
      </w:r>
      <w:r w:rsidR="00203185">
        <w:rPr>
          <w:rFonts w:asciiTheme="majorHAnsi" w:hAnsiTheme="majorHAnsi"/>
          <w:b/>
          <w:sz w:val="28"/>
          <w:szCs w:val="28"/>
        </w:rPr>
        <w:t>7</w:t>
      </w:r>
      <w:r w:rsidRPr="0062398E">
        <w:rPr>
          <w:rFonts w:asciiTheme="majorHAnsi" w:hAnsiTheme="majorHAnsi"/>
          <w:b/>
          <w:sz w:val="28"/>
          <w:szCs w:val="28"/>
        </w:rPr>
        <w:t>.</w:t>
      </w:r>
      <w:r w:rsidR="00F70233">
        <w:rPr>
          <w:rFonts w:asciiTheme="majorHAnsi" w:hAnsiTheme="majorHAnsi"/>
          <w:b/>
          <w:sz w:val="28"/>
          <w:szCs w:val="28"/>
        </w:rPr>
        <w:t>3</w:t>
      </w:r>
      <w:r w:rsidRPr="0062398E">
        <w:rPr>
          <w:rFonts w:asciiTheme="majorHAnsi" w:hAnsiTheme="majorHAnsi"/>
          <w:b/>
          <w:sz w:val="28"/>
          <w:szCs w:val="28"/>
        </w:rPr>
        <w:t>0</w:t>
      </w:r>
      <w:r w:rsidR="0062398E">
        <w:rPr>
          <w:rFonts w:asciiTheme="majorHAnsi" w:hAnsiTheme="majorHAnsi"/>
          <w:sz w:val="28"/>
          <w:szCs w:val="28"/>
        </w:rPr>
        <w:tab/>
      </w:r>
      <w:r w:rsidR="00F70233">
        <w:rPr>
          <w:rFonts w:asciiTheme="majorHAnsi" w:hAnsiTheme="majorHAnsi"/>
          <w:sz w:val="28"/>
          <w:szCs w:val="28"/>
        </w:rPr>
        <w:t>Õhtusöök Pärnu Rannahotellis</w:t>
      </w:r>
    </w:p>
    <w:p w14:paraId="6EE9BEE7" w14:textId="77777777" w:rsidR="004A4734" w:rsidRDefault="004A4734" w:rsidP="00AA6C4E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184D8614" w14:textId="5E5F3052" w:rsidR="004A4734" w:rsidRDefault="004A4734" w:rsidP="00AA6C4E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62398E">
        <w:rPr>
          <w:rFonts w:asciiTheme="majorHAnsi" w:hAnsiTheme="majorHAnsi"/>
          <w:b/>
          <w:sz w:val="28"/>
          <w:szCs w:val="28"/>
        </w:rPr>
        <w:t>19.00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 w:rsidR="00F70233">
        <w:rPr>
          <w:rFonts w:asciiTheme="majorHAnsi" w:hAnsiTheme="majorHAnsi"/>
          <w:sz w:val="28"/>
          <w:szCs w:val="28"/>
        </w:rPr>
        <w:t xml:space="preserve">Pärnu Endla teatri </w:t>
      </w:r>
      <w:r>
        <w:rPr>
          <w:rFonts w:asciiTheme="majorHAnsi" w:hAnsiTheme="majorHAnsi"/>
          <w:sz w:val="28"/>
          <w:szCs w:val="28"/>
        </w:rPr>
        <w:t>etendus „</w:t>
      </w:r>
      <w:r w:rsidR="00F70233">
        <w:rPr>
          <w:rFonts w:asciiTheme="majorHAnsi" w:hAnsiTheme="majorHAnsi"/>
          <w:sz w:val="28"/>
          <w:szCs w:val="28"/>
        </w:rPr>
        <w:t>Rahauputus</w:t>
      </w:r>
      <w:r w:rsidR="00203185">
        <w:rPr>
          <w:rFonts w:asciiTheme="majorHAnsi" w:hAnsiTheme="majorHAnsi"/>
          <w:sz w:val="28"/>
          <w:szCs w:val="28"/>
        </w:rPr>
        <w:t>“</w:t>
      </w:r>
    </w:p>
    <w:p w14:paraId="3DA77B8E" w14:textId="5D3BC02A" w:rsidR="00CB75F7" w:rsidRDefault="00CB75F7" w:rsidP="00AA6C4E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5847F355" w14:textId="77777777" w:rsidR="00CB75F7" w:rsidRPr="00DF3C56" w:rsidRDefault="00CB75F7" w:rsidP="00AA6C4E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sectPr w:rsidR="00CB75F7" w:rsidRPr="00DF3C56" w:rsidSect="001048BD"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10C42" w14:textId="77777777" w:rsidR="00E4261E" w:rsidRDefault="00E4261E" w:rsidP="003B16DE">
      <w:pPr>
        <w:spacing w:after="0" w:line="240" w:lineRule="auto"/>
      </w:pPr>
      <w:r>
        <w:separator/>
      </w:r>
    </w:p>
  </w:endnote>
  <w:endnote w:type="continuationSeparator" w:id="0">
    <w:p w14:paraId="1449ACC2" w14:textId="77777777" w:rsidR="00E4261E" w:rsidRDefault="00E4261E" w:rsidP="003B1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/>
        <w:sz w:val="24"/>
        <w:szCs w:val="24"/>
      </w:rPr>
      <w:id w:val="-210857151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24"/>
            <w:szCs w:val="24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CA6E114" w14:textId="77777777" w:rsidR="003B16DE" w:rsidRPr="003B16DE" w:rsidRDefault="003B16DE" w:rsidP="003B16DE">
            <w:pPr>
              <w:pStyle w:val="Jalus"/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3B16DE">
              <w:rPr>
                <w:rFonts w:asciiTheme="majorHAnsi" w:hAnsiTheme="majorHAnsi"/>
                <w:bCs/>
                <w:sz w:val="24"/>
                <w:szCs w:val="24"/>
              </w:rPr>
              <w:fldChar w:fldCharType="begin"/>
            </w:r>
            <w:r w:rsidRPr="003B16DE">
              <w:rPr>
                <w:rFonts w:asciiTheme="majorHAnsi" w:hAnsiTheme="majorHAnsi"/>
                <w:bCs/>
                <w:sz w:val="24"/>
                <w:szCs w:val="24"/>
              </w:rPr>
              <w:instrText>PAGE</w:instrText>
            </w:r>
            <w:r w:rsidRPr="003B16DE">
              <w:rPr>
                <w:rFonts w:asciiTheme="majorHAnsi" w:hAnsiTheme="majorHAnsi"/>
                <w:bCs/>
                <w:sz w:val="24"/>
                <w:szCs w:val="24"/>
              </w:rPr>
              <w:fldChar w:fldCharType="separate"/>
            </w:r>
            <w:r w:rsidR="003360FB">
              <w:rPr>
                <w:rFonts w:asciiTheme="majorHAnsi" w:hAnsiTheme="majorHAnsi"/>
                <w:bCs/>
                <w:noProof/>
                <w:sz w:val="24"/>
                <w:szCs w:val="24"/>
              </w:rPr>
              <w:t>2</w:t>
            </w:r>
            <w:r w:rsidRPr="003B16DE">
              <w:rPr>
                <w:rFonts w:asciiTheme="majorHAnsi" w:hAnsiTheme="majorHAnsi"/>
                <w:bCs/>
                <w:sz w:val="24"/>
                <w:szCs w:val="24"/>
              </w:rPr>
              <w:fldChar w:fldCharType="end"/>
            </w:r>
            <w:r w:rsidRPr="003B16DE">
              <w:rPr>
                <w:rFonts w:asciiTheme="majorHAnsi" w:hAnsiTheme="majorHAnsi"/>
                <w:sz w:val="24"/>
                <w:szCs w:val="24"/>
              </w:rPr>
              <w:t>(</w:t>
            </w:r>
            <w:r w:rsidRPr="003B16DE">
              <w:rPr>
                <w:rFonts w:asciiTheme="majorHAnsi" w:hAnsiTheme="majorHAnsi"/>
                <w:bCs/>
                <w:sz w:val="24"/>
                <w:szCs w:val="24"/>
              </w:rPr>
              <w:fldChar w:fldCharType="begin"/>
            </w:r>
            <w:r w:rsidRPr="003B16DE">
              <w:rPr>
                <w:rFonts w:asciiTheme="majorHAnsi" w:hAnsiTheme="majorHAnsi"/>
                <w:bCs/>
                <w:sz w:val="24"/>
                <w:szCs w:val="24"/>
              </w:rPr>
              <w:instrText>NUMPAGES</w:instrText>
            </w:r>
            <w:r w:rsidRPr="003B16DE">
              <w:rPr>
                <w:rFonts w:asciiTheme="majorHAnsi" w:hAnsiTheme="majorHAnsi"/>
                <w:bCs/>
                <w:sz w:val="24"/>
                <w:szCs w:val="24"/>
              </w:rPr>
              <w:fldChar w:fldCharType="separate"/>
            </w:r>
            <w:r w:rsidR="003360FB">
              <w:rPr>
                <w:rFonts w:asciiTheme="majorHAnsi" w:hAnsiTheme="majorHAnsi"/>
                <w:bCs/>
                <w:noProof/>
                <w:sz w:val="24"/>
                <w:szCs w:val="24"/>
              </w:rPr>
              <w:t>2</w:t>
            </w:r>
            <w:r w:rsidRPr="003B16DE">
              <w:rPr>
                <w:rFonts w:asciiTheme="majorHAnsi" w:hAnsiTheme="majorHAnsi"/>
                <w:bCs/>
                <w:sz w:val="24"/>
                <w:szCs w:val="24"/>
              </w:rPr>
              <w:fldChar w:fldCharType="end"/>
            </w:r>
            <w:r w:rsidRPr="003B16DE">
              <w:rPr>
                <w:rFonts w:asciiTheme="majorHAnsi" w:hAnsiTheme="majorHAnsi"/>
                <w:bCs/>
                <w:sz w:val="24"/>
                <w:szCs w:val="24"/>
              </w:rPr>
              <w:t>)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8A3DA" w14:textId="77777777" w:rsidR="001048BD" w:rsidRDefault="001048BD" w:rsidP="001048BD">
    <w:pPr>
      <w:pStyle w:val="Jalus"/>
      <w:jc w:val="center"/>
      <w:rPr>
        <w:rFonts w:asciiTheme="majorHAnsi" w:hAnsiTheme="majorHAnsi" w:cs="Arial"/>
        <w:sz w:val="20"/>
        <w:szCs w:val="20"/>
      </w:rPr>
    </w:pPr>
  </w:p>
  <w:p w14:paraId="3552E28C" w14:textId="77777777" w:rsidR="00ED6AD0" w:rsidRPr="001048BD" w:rsidRDefault="001048BD" w:rsidP="001048BD">
    <w:pPr>
      <w:pStyle w:val="Jalus"/>
      <w:jc w:val="center"/>
      <w:rPr>
        <w:rFonts w:asciiTheme="majorHAnsi" w:hAnsiTheme="majorHAnsi"/>
        <w:sz w:val="20"/>
        <w:szCs w:val="20"/>
      </w:rPr>
    </w:pPr>
    <w:r w:rsidRPr="001048BD">
      <w:rPr>
        <w:rFonts w:asciiTheme="majorHAnsi" w:hAnsiTheme="majorHAnsi" w:cs="Arial"/>
        <w:sz w:val="20"/>
        <w:szCs w:val="20"/>
      </w:rPr>
      <w:t>Reg</w:t>
    </w:r>
    <w:r w:rsidR="001C66E4">
      <w:rPr>
        <w:rFonts w:asciiTheme="majorHAnsi" w:hAnsiTheme="majorHAnsi" w:cs="Arial"/>
        <w:sz w:val="20"/>
        <w:szCs w:val="20"/>
      </w:rPr>
      <w:t>istrikood 80064008 –</w:t>
    </w:r>
    <w:r w:rsidR="004A4734">
      <w:rPr>
        <w:rFonts w:asciiTheme="majorHAnsi" w:hAnsiTheme="majorHAnsi" w:cs="Arial"/>
        <w:sz w:val="20"/>
        <w:szCs w:val="20"/>
      </w:rPr>
      <w:t xml:space="preserve">Lubja 4, </w:t>
    </w:r>
    <w:r w:rsidR="001C66E4">
      <w:rPr>
        <w:rFonts w:asciiTheme="majorHAnsi" w:hAnsiTheme="majorHAnsi" w:cs="Arial"/>
        <w:sz w:val="20"/>
        <w:szCs w:val="20"/>
      </w:rPr>
      <w:t>1</w:t>
    </w:r>
    <w:r w:rsidR="004A4734">
      <w:rPr>
        <w:rFonts w:asciiTheme="majorHAnsi" w:hAnsiTheme="majorHAnsi" w:cs="Arial"/>
        <w:sz w:val="20"/>
        <w:szCs w:val="20"/>
      </w:rPr>
      <w:t>0115</w:t>
    </w:r>
    <w:r w:rsidR="001C66E4">
      <w:rPr>
        <w:rFonts w:asciiTheme="majorHAnsi" w:hAnsiTheme="majorHAnsi" w:cs="Arial"/>
        <w:sz w:val="20"/>
        <w:szCs w:val="20"/>
      </w:rPr>
      <w:t xml:space="preserve"> Ta</w:t>
    </w:r>
    <w:r w:rsidR="004A4734">
      <w:rPr>
        <w:rFonts w:asciiTheme="majorHAnsi" w:hAnsiTheme="majorHAnsi" w:cs="Arial"/>
        <w:sz w:val="20"/>
        <w:szCs w:val="20"/>
      </w:rPr>
      <w:t>llinn,</w:t>
    </w:r>
    <w:r w:rsidRPr="001048BD">
      <w:rPr>
        <w:rFonts w:asciiTheme="majorHAnsi" w:hAnsiTheme="majorHAnsi" w:cs="Arial"/>
        <w:sz w:val="20"/>
        <w:szCs w:val="20"/>
      </w:rPr>
      <w:t xml:space="preserve"> Eesti – </w:t>
    </w:r>
    <w:hyperlink r:id="rId1" w:history="1">
      <w:r w:rsidRPr="001048BD">
        <w:rPr>
          <w:rStyle w:val="Hperlink"/>
          <w:rFonts w:asciiTheme="majorHAnsi" w:hAnsiTheme="majorHAnsi" w:cs="Arial"/>
          <w:sz w:val="20"/>
          <w:szCs w:val="20"/>
        </w:rPr>
        <w:t>www.ekou.ee</w:t>
      </w:r>
    </w:hyperlink>
    <w:r w:rsidRPr="001048BD">
      <w:rPr>
        <w:rFonts w:asciiTheme="majorHAnsi" w:hAnsiTheme="majorHAnsi" w:cs="Arial"/>
        <w:sz w:val="20"/>
        <w:szCs w:val="20"/>
      </w:rPr>
      <w:t xml:space="preserve"> – e-post: </w:t>
    </w:r>
    <w:hyperlink r:id="rId2" w:history="1">
      <w:r w:rsidRPr="001048BD">
        <w:rPr>
          <w:rStyle w:val="Hperlink"/>
          <w:rFonts w:asciiTheme="majorHAnsi" w:hAnsiTheme="majorHAnsi" w:cs="Arial"/>
          <w:sz w:val="20"/>
          <w:szCs w:val="20"/>
        </w:rPr>
        <w:t>ekou@ekou.ee</w:t>
      </w:r>
    </w:hyperlink>
    <w:r w:rsidRPr="001048BD">
      <w:rPr>
        <w:rFonts w:asciiTheme="majorHAnsi" w:hAnsiTheme="majorHAnsi" w:cs="Arial"/>
        <w:sz w:val="20"/>
        <w:szCs w:val="20"/>
      </w:rPr>
      <w:t xml:space="preserve"> </w:t>
    </w:r>
    <w:r w:rsidR="00ED6AD0" w:rsidRPr="001048BD">
      <w:rPr>
        <w:rFonts w:asciiTheme="majorHAnsi" w:hAnsiTheme="majorHAnsi"/>
        <w:noProof/>
        <w:sz w:val="20"/>
        <w:szCs w:val="20"/>
        <w:lang w:eastAsia="et-EE"/>
      </w:rPr>
      <w:drawing>
        <wp:anchor distT="0" distB="0" distL="114300" distR="114300" simplePos="0" relativeHeight="251658240" behindDoc="0" locked="0" layoutInCell="1" allowOverlap="1" wp14:anchorId="781BD2C3" wp14:editId="5E718729">
          <wp:simplePos x="0" y="0"/>
          <wp:positionH relativeFrom="page">
            <wp:posOffset>0</wp:posOffset>
          </wp:positionH>
          <wp:positionV relativeFrom="page">
            <wp:posOffset>9795510</wp:posOffset>
          </wp:positionV>
          <wp:extent cx="7559675" cy="287655"/>
          <wp:effectExtent l="0" t="0" r="3175" b="0"/>
          <wp:wrapNone/>
          <wp:docPr id="10" name="Pilt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hallalaserv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F3E1F" w14:textId="77777777" w:rsidR="00E4261E" w:rsidRDefault="00E4261E" w:rsidP="003B16DE">
      <w:pPr>
        <w:spacing w:after="0" w:line="240" w:lineRule="auto"/>
      </w:pPr>
      <w:r>
        <w:separator/>
      </w:r>
    </w:p>
  </w:footnote>
  <w:footnote w:type="continuationSeparator" w:id="0">
    <w:p w14:paraId="71AB968B" w14:textId="77777777" w:rsidR="00E4261E" w:rsidRDefault="00E4261E" w:rsidP="003B1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DC636" w14:textId="77777777" w:rsidR="00992A8B" w:rsidRDefault="00AA6C4E" w:rsidP="00992A8B">
    <w:pPr>
      <w:pStyle w:val="Pis"/>
      <w:jc w:val="center"/>
      <w:rPr>
        <w:rFonts w:asciiTheme="majorHAnsi" w:hAnsiTheme="majorHAnsi"/>
        <w:sz w:val="24"/>
        <w:szCs w:val="24"/>
      </w:rPr>
    </w:pPr>
    <w:r>
      <w:rPr>
        <w:rFonts w:asciiTheme="majorHAnsi" w:hAnsiTheme="majorHAnsi"/>
        <w:noProof/>
        <w:sz w:val="24"/>
        <w:szCs w:val="24"/>
        <w:lang w:eastAsia="et-EE"/>
      </w:rPr>
      <w:drawing>
        <wp:inline distT="0" distB="0" distL="0" distR="0" wp14:anchorId="789C61E3" wp14:editId="22642CEA">
          <wp:extent cx="970059" cy="1366427"/>
          <wp:effectExtent l="0" t="0" r="1905" b="5715"/>
          <wp:docPr id="2" name="Pil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282" cy="1416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EA0226" w14:textId="77777777" w:rsidR="00702532" w:rsidRPr="00CC23DB" w:rsidRDefault="00992A8B" w:rsidP="00AA6C4E">
    <w:pPr>
      <w:pStyle w:val="Pis"/>
      <w:spacing w:before="240"/>
      <w:jc w:val="center"/>
      <w:rPr>
        <w:rFonts w:asciiTheme="majorHAnsi" w:hAnsiTheme="majorHAnsi"/>
        <w:b/>
        <w:sz w:val="40"/>
        <w:szCs w:val="40"/>
      </w:rPr>
    </w:pPr>
    <w:r w:rsidRPr="00992A8B">
      <w:rPr>
        <w:rFonts w:asciiTheme="majorHAnsi" w:hAnsiTheme="majorHAnsi"/>
        <w:b/>
        <w:sz w:val="40"/>
        <w:szCs w:val="40"/>
      </w:rPr>
      <w:t>EESTI KOHTUNIKE ÜHING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DA1"/>
    <w:multiLevelType w:val="multilevel"/>
    <w:tmpl w:val="F074443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E3EF0"/>
    <w:multiLevelType w:val="multilevel"/>
    <w:tmpl w:val="757C99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5178973">
    <w:abstractNumId w:val="0"/>
  </w:num>
  <w:num w:numId="2" w16cid:durableId="1883514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D62"/>
    <w:rsid w:val="00017AE0"/>
    <w:rsid w:val="00021FD8"/>
    <w:rsid w:val="000308F4"/>
    <w:rsid w:val="00037998"/>
    <w:rsid w:val="000476D1"/>
    <w:rsid w:val="000556E3"/>
    <w:rsid w:val="0007331B"/>
    <w:rsid w:val="000931CA"/>
    <w:rsid w:val="000951E9"/>
    <w:rsid w:val="000974E6"/>
    <w:rsid w:val="000A428C"/>
    <w:rsid w:val="000B436C"/>
    <w:rsid w:val="000B5849"/>
    <w:rsid w:val="000C3260"/>
    <w:rsid w:val="000C3C16"/>
    <w:rsid w:val="000C54FC"/>
    <w:rsid w:val="000C59C8"/>
    <w:rsid w:val="000D265F"/>
    <w:rsid w:val="000D507E"/>
    <w:rsid w:val="001048BD"/>
    <w:rsid w:val="00110804"/>
    <w:rsid w:val="001129E9"/>
    <w:rsid w:val="00113CAF"/>
    <w:rsid w:val="00117E20"/>
    <w:rsid w:val="00124C5D"/>
    <w:rsid w:val="00127E70"/>
    <w:rsid w:val="0013322A"/>
    <w:rsid w:val="001353F6"/>
    <w:rsid w:val="0014466E"/>
    <w:rsid w:val="0015579C"/>
    <w:rsid w:val="00161CB2"/>
    <w:rsid w:val="0016789F"/>
    <w:rsid w:val="001711F3"/>
    <w:rsid w:val="00172249"/>
    <w:rsid w:val="001760A5"/>
    <w:rsid w:val="00193C03"/>
    <w:rsid w:val="001947A2"/>
    <w:rsid w:val="001A2D14"/>
    <w:rsid w:val="001B7DEA"/>
    <w:rsid w:val="001C66E4"/>
    <w:rsid w:val="001D2846"/>
    <w:rsid w:val="001E602C"/>
    <w:rsid w:val="001E6F64"/>
    <w:rsid w:val="001E7A5C"/>
    <w:rsid w:val="00203185"/>
    <w:rsid w:val="0021172E"/>
    <w:rsid w:val="00224DB1"/>
    <w:rsid w:val="00226355"/>
    <w:rsid w:val="00241751"/>
    <w:rsid w:val="00242566"/>
    <w:rsid w:val="0025367C"/>
    <w:rsid w:val="002710C4"/>
    <w:rsid w:val="002734A6"/>
    <w:rsid w:val="00275159"/>
    <w:rsid w:val="002812FB"/>
    <w:rsid w:val="002926A0"/>
    <w:rsid w:val="002C4E37"/>
    <w:rsid w:val="00300BAF"/>
    <w:rsid w:val="00303CED"/>
    <w:rsid w:val="00305176"/>
    <w:rsid w:val="00307CCF"/>
    <w:rsid w:val="003117C6"/>
    <w:rsid w:val="00311B6E"/>
    <w:rsid w:val="00312326"/>
    <w:rsid w:val="00322E11"/>
    <w:rsid w:val="00331C15"/>
    <w:rsid w:val="003360FB"/>
    <w:rsid w:val="003440B4"/>
    <w:rsid w:val="00354BF1"/>
    <w:rsid w:val="00355E3E"/>
    <w:rsid w:val="00360B56"/>
    <w:rsid w:val="0036688A"/>
    <w:rsid w:val="00397252"/>
    <w:rsid w:val="003A2A59"/>
    <w:rsid w:val="003B16DE"/>
    <w:rsid w:val="003B77ED"/>
    <w:rsid w:val="003C6FA9"/>
    <w:rsid w:val="003E6BCF"/>
    <w:rsid w:val="00411962"/>
    <w:rsid w:val="00412ED7"/>
    <w:rsid w:val="004367AF"/>
    <w:rsid w:val="0044428B"/>
    <w:rsid w:val="00453D2C"/>
    <w:rsid w:val="00464D07"/>
    <w:rsid w:val="00465B48"/>
    <w:rsid w:val="00467D3E"/>
    <w:rsid w:val="004705A5"/>
    <w:rsid w:val="004A4734"/>
    <w:rsid w:val="004A556A"/>
    <w:rsid w:val="004C66A6"/>
    <w:rsid w:val="004D61C9"/>
    <w:rsid w:val="004E02AD"/>
    <w:rsid w:val="004E1FB6"/>
    <w:rsid w:val="004E79F3"/>
    <w:rsid w:val="004F1B86"/>
    <w:rsid w:val="005213C9"/>
    <w:rsid w:val="00522FA1"/>
    <w:rsid w:val="00525D62"/>
    <w:rsid w:val="005264DE"/>
    <w:rsid w:val="0053036E"/>
    <w:rsid w:val="00554A59"/>
    <w:rsid w:val="0057249A"/>
    <w:rsid w:val="00573056"/>
    <w:rsid w:val="00592F32"/>
    <w:rsid w:val="00593951"/>
    <w:rsid w:val="005A2417"/>
    <w:rsid w:val="005A76F6"/>
    <w:rsid w:val="005B0AD5"/>
    <w:rsid w:val="005C0141"/>
    <w:rsid w:val="005E1A11"/>
    <w:rsid w:val="005F5ED3"/>
    <w:rsid w:val="0062398E"/>
    <w:rsid w:val="0064132A"/>
    <w:rsid w:val="00646B87"/>
    <w:rsid w:val="00656FB0"/>
    <w:rsid w:val="00660D7C"/>
    <w:rsid w:val="00665A8C"/>
    <w:rsid w:val="00671818"/>
    <w:rsid w:val="00692CFF"/>
    <w:rsid w:val="006B1F9D"/>
    <w:rsid w:val="006D212A"/>
    <w:rsid w:val="006D21F6"/>
    <w:rsid w:val="006E4DD2"/>
    <w:rsid w:val="00702532"/>
    <w:rsid w:val="0070436E"/>
    <w:rsid w:val="00715263"/>
    <w:rsid w:val="00741942"/>
    <w:rsid w:val="0076404B"/>
    <w:rsid w:val="007734CE"/>
    <w:rsid w:val="00777B3E"/>
    <w:rsid w:val="00786217"/>
    <w:rsid w:val="007A022E"/>
    <w:rsid w:val="007B1856"/>
    <w:rsid w:val="007B72FC"/>
    <w:rsid w:val="007C4374"/>
    <w:rsid w:val="007E2483"/>
    <w:rsid w:val="007E7E79"/>
    <w:rsid w:val="007F1401"/>
    <w:rsid w:val="007F4E6E"/>
    <w:rsid w:val="00812334"/>
    <w:rsid w:val="00816500"/>
    <w:rsid w:val="008167E5"/>
    <w:rsid w:val="008278FC"/>
    <w:rsid w:val="00837DEE"/>
    <w:rsid w:val="0085450B"/>
    <w:rsid w:val="0086599D"/>
    <w:rsid w:val="008661DB"/>
    <w:rsid w:val="00866BF4"/>
    <w:rsid w:val="00886A9A"/>
    <w:rsid w:val="00895E1C"/>
    <w:rsid w:val="00896CD2"/>
    <w:rsid w:val="008B0B74"/>
    <w:rsid w:val="008B65FB"/>
    <w:rsid w:val="008B6EB7"/>
    <w:rsid w:val="008E165C"/>
    <w:rsid w:val="008E38FA"/>
    <w:rsid w:val="009052D4"/>
    <w:rsid w:val="009079CC"/>
    <w:rsid w:val="009222E2"/>
    <w:rsid w:val="00932486"/>
    <w:rsid w:val="00957950"/>
    <w:rsid w:val="00957B75"/>
    <w:rsid w:val="0097261E"/>
    <w:rsid w:val="00992A8B"/>
    <w:rsid w:val="009966F4"/>
    <w:rsid w:val="00997AB3"/>
    <w:rsid w:val="009B0858"/>
    <w:rsid w:val="009E2804"/>
    <w:rsid w:val="009F1C21"/>
    <w:rsid w:val="009F7A8F"/>
    <w:rsid w:val="00A11A88"/>
    <w:rsid w:val="00A14404"/>
    <w:rsid w:val="00A15DBB"/>
    <w:rsid w:val="00A2212A"/>
    <w:rsid w:val="00A561AB"/>
    <w:rsid w:val="00A64FFF"/>
    <w:rsid w:val="00A66743"/>
    <w:rsid w:val="00A82C14"/>
    <w:rsid w:val="00A8452E"/>
    <w:rsid w:val="00A87A4F"/>
    <w:rsid w:val="00A965F4"/>
    <w:rsid w:val="00A97FE3"/>
    <w:rsid w:val="00AA2AE5"/>
    <w:rsid w:val="00AA60E4"/>
    <w:rsid w:val="00AA6C4E"/>
    <w:rsid w:val="00AA7EA5"/>
    <w:rsid w:val="00AB0571"/>
    <w:rsid w:val="00AB49EE"/>
    <w:rsid w:val="00AD6F93"/>
    <w:rsid w:val="00AE0AB9"/>
    <w:rsid w:val="00AE0B3B"/>
    <w:rsid w:val="00AE547A"/>
    <w:rsid w:val="00B02D52"/>
    <w:rsid w:val="00B074D5"/>
    <w:rsid w:val="00B1787F"/>
    <w:rsid w:val="00B27B6C"/>
    <w:rsid w:val="00B27DC3"/>
    <w:rsid w:val="00B47EDC"/>
    <w:rsid w:val="00B545FD"/>
    <w:rsid w:val="00B5582B"/>
    <w:rsid w:val="00B57A8F"/>
    <w:rsid w:val="00B61B73"/>
    <w:rsid w:val="00B64E90"/>
    <w:rsid w:val="00B65ACD"/>
    <w:rsid w:val="00B67C2F"/>
    <w:rsid w:val="00B72BD0"/>
    <w:rsid w:val="00B75499"/>
    <w:rsid w:val="00B75A93"/>
    <w:rsid w:val="00BB22D4"/>
    <w:rsid w:val="00BC10F2"/>
    <w:rsid w:val="00BC7508"/>
    <w:rsid w:val="00BE19F5"/>
    <w:rsid w:val="00BE5589"/>
    <w:rsid w:val="00BF46AE"/>
    <w:rsid w:val="00C03D2E"/>
    <w:rsid w:val="00C13C79"/>
    <w:rsid w:val="00C35925"/>
    <w:rsid w:val="00C66A65"/>
    <w:rsid w:val="00C8370B"/>
    <w:rsid w:val="00C83863"/>
    <w:rsid w:val="00C973DE"/>
    <w:rsid w:val="00CB75F7"/>
    <w:rsid w:val="00CB7615"/>
    <w:rsid w:val="00CC1755"/>
    <w:rsid w:val="00CC23DB"/>
    <w:rsid w:val="00CC6288"/>
    <w:rsid w:val="00CC7841"/>
    <w:rsid w:val="00CD3AE1"/>
    <w:rsid w:val="00CE0AF4"/>
    <w:rsid w:val="00CE4299"/>
    <w:rsid w:val="00CF3601"/>
    <w:rsid w:val="00CF3720"/>
    <w:rsid w:val="00D171A6"/>
    <w:rsid w:val="00D24545"/>
    <w:rsid w:val="00D328BB"/>
    <w:rsid w:val="00D45537"/>
    <w:rsid w:val="00D50006"/>
    <w:rsid w:val="00D50BFA"/>
    <w:rsid w:val="00D53523"/>
    <w:rsid w:val="00D54F09"/>
    <w:rsid w:val="00D57C3C"/>
    <w:rsid w:val="00D61127"/>
    <w:rsid w:val="00D73360"/>
    <w:rsid w:val="00D84A17"/>
    <w:rsid w:val="00D9684B"/>
    <w:rsid w:val="00DC27EF"/>
    <w:rsid w:val="00DE553B"/>
    <w:rsid w:val="00DE5859"/>
    <w:rsid w:val="00DF38B9"/>
    <w:rsid w:val="00DF3C56"/>
    <w:rsid w:val="00DF4E7A"/>
    <w:rsid w:val="00E21AB1"/>
    <w:rsid w:val="00E41374"/>
    <w:rsid w:val="00E4261E"/>
    <w:rsid w:val="00E45249"/>
    <w:rsid w:val="00E47AE8"/>
    <w:rsid w:val="00E5048D"/>
    <w:rsid w:val="00E52A56"/>
    <w:rsid w:val="00E555F8"/>
    <w:rsid w:val="00E75E76"/>
    <w:rsid w:val="00E763B5"/>
    <w:rsid w:val="00EA4322"/>
    <w:rsid w:val="00EB0A75"/>
    <w:rsid w:val="00ED0207"/>
    <w:rsid w:val="00ED41AD"/>
    <w:rsid w:val="00ED6AD0"/>
    <w:rsid w:val="00EE7CB5"/>
    <w:rsid w:val="00F2176C"/>
    <w:rsid w:val="00F30B61"/>
    <w:rsid w:val="00F40BA2"/>
    <w:rsid w:val="00F41FBE"/>
    <w:rsid w:val="00F44584"/>
    <w:rsid w:val="00F70233"/>
    <w:rsid w:val="00F95278"/>
    <w:rsid w:val="00F96CC6"/>
    <w:rsid w:val="00FA4495"/>
    <w:rsid w:val="00FC471D"/>
    <w:rsid w:val="00FD597D"/>
    <w:rsid w:val="00FD7336"/>
    <w:rsid w:val="00FD7E01"/>
    <w:rsid w:val="00FE039C"/>
    <w:rsid w:val="00FE39DC"/>
    <w:rsid w:val="00FF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F0F3C"/>
  <w15:docId w15:val="{A0A96180-B8FB-4631-8C8F-84A694EF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3B16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3B16DE"/>
  </w:style>
  <w:style w:type="paragraph" w:styleId="Jalus">
    <w:name w:val="footer"/>
    <w:basedOn w:val="Normaallaad"/>
    <w:link w:val="JalusMrk"/>
    <w:uiPriority w:val="99"/>
    <w:unhideWhenUsed/>
    <w:rsid w:val="003B16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3B16DE"/>
  </w:style>
  <w:style w:type="paragraph" w:customStyle="1" w:styleId="Default">
    <w:name w:val="Default"/>
    <w:rsid w:val="00646B8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ormaallaadveeb">
    <w:name w:val="Normal (Web)"/>
    <w:basedOn w:val="Normaallaad"/>
    <w:uiPriority w:val="99"/>
    <w:semiHidden/>
    <w:unhideWhenUsed/>
    <w:rsid w:val="00E41374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table" w:styleId="Kontuurtabel">
    <w:name w:val="Table Grid"/>
    <w:basedOn w:val="Normaaltabel"/>
    <w:uiPriority w:val="59"/>
    <w:rsid w:val="00E47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uiPriority w:val="99"/>
    <w:rsid w:val="001048BD"/>
    <w:rPr>
      <w:color w:val="003471"/>
      <w:u w:val="singl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72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7249A"/>
    <w:rPr>
      <w:rFonts w:ascii="Segoe UI" w:hAnsi="Segoe UI" w:cs="Segoe UI"/>
      <w:sz w:val="18"/>
      <w:szCs w:val="18"/>
    </w:rPr>
  </w:style>
  <w:style w:type="character" w:styleId="Tugev">
    <w:name w:val="Strong"/>
    <w:basedOn w:val="Liguvaikefont"/>
    <w:uiPriority w:val="22"/>
    <w:qFormat/>
    <w:rsid w:val="00AA2A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3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4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0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5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3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6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4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8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file:///\\just.sise\user\harjukohuser$\virgo.saarmets\My%20Documents\EKo&#220;-2\Koosolekud\Aastakoosolek_2014-11-28_Paide\ekou@ekou.ee" TargetMode="External"/><Relationship Id="rId1" Type="http://schemas.openxmlformats.org/officeDocument/2006/relationships/hyperlink" Target="file:///\\just.sise\user\harjukohuser$\virgo.saarmets\My%20Documents\EKo&#220;-2\Koosolekud\Aastakoosolek_2014-11-28_Paide\www.ekou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39D1F-0BA6-488B-ABC2-7C19FE02D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132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JUSTMIN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Virgo Saarmets</dc:creator>
  <cp:lastModifiedBy>Anu Uritam - HMK</cp:lastModifiedBy>
  <cp:revision>5</cp:revision>
  <cp:lastPrinted>2023-11-22T13:32:00Z</cp:lastPrinted>
  <dcterms:created xsi:type="dcterms:W3CDTF">2026-10-27T09:36:00Z</dcterms:created>
  <dcterms:modified xsi:type="dcterms:W3CDTF">2026-10-30T08:10:00Z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2025-10-15T11:28:46Z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d322da33-7e20-4b49-a11c-559f6639e480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