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Default="00D447A1" w:rsidP="004249B5">
      <w:pPr>
        <w:rPr>
          <w:b/>
          <w:sz w:val="32"/>
          <w:szCs w:val="32"/>
        </w:rPr>
      </w:pPr>
      <w:r>
        <w:rPr>
          <w:b/>
          <w:sz w:val="32"/>
          <w:szCs w:val="32"/>
        </w:rPr>
        <w:t>Schengeni viisasid menetlevate konsulite koolitus 1. ja 5. oktoobril 2015 Narvas</w:t>
      </w:r>
    </w:p>
    <w:p w:rsidR="002C0239" w:rsidRDefault="007132D2" w:rsidP="007132D2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t>Vahetused ja grupid</w:t>
      </w:r>
    </w:p>
    <w:p w:rsidR="007132D2" w:rsidRDefault="007132D2" w:rsidP="007132D2">
      <w:pPr>
        <w:spacing w:before="120" w:after="0"/>
        <w:rPr>
          <w:b/>
          <w:sz w:val="28"/>
          <w:szCs w:val="28"/>
        </w:rPr>
        <w:sectPr w:rsidR="007132D2" w:rsidSect="002F450A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D447A1" w:rsidRDefault="00136106" w:rsidP="007132D2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Esimene vahetus </w:t>
      </w:r>
      <w:r w:rsidR="00D447A1">
        <w:rPr>
          <w:b/>
          <w:sz w:val="28"/>
          <w:szCs w:val="28"/>
        </w:rPr>
        <w:t>1. oktoobr</w:t>
      </w:r>
      <w:r>
        <w:rPr>
          <w:b/>
          <w:sz w:val="28"/>
          <w:szCs w:val="28"/>
        </w:rPr>
        <w:t>il</w:t>
      </w:r>
    </w:p>
    <w:p w:rsidR="007132D2" w:rsidRDefault="007132D2" w:rsidP="007132D2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t>I grupp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Ankara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Leemet Paulson</w:t>
            </w:r>
          </w:p>
        </w:tc>
      </w:tr>
      <w:tr w:rsidR="00CA7D23" w:rsidRPr="007132D2" w:rsidTr="00203515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CA7D23" w:rsidRPr="007132D2" w:rsidRDefault="00CA7D23" w:rsidP="0020351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Canberra</w:t>
            </w:r>
          </w:p>
        </w:tc>
        <w:tc>
          <w:tcPr>
            <w:tcW w:w="2380" w:type="dxa"/>
            <w:noWrap/>
            <w:vAlign w:val="bottom"/>
            <w:hideMark/>
          </w:tcPr>
          <w:p w:rsidR="00CA7D23" w:rsidRPr="007132D2" w:rsidRDefault="00CA7D23" w:rsidP="00203515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Katrin Kanarik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Kiiev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Aivar Tsarski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Erle Ignatjev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Peking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Paul Elberg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Viktoria Tuulas</w:t>
            </w:r>
          </w:p>
        </w:tc>
      </w:tr>
      <w:tr w:rsidR="00CA7D23" w:rsidRPr="007132D2" w:rsidTr="00C4731E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CA7D23" w:rsidRPr="007132D2" w:rsidRDefault="00CA7D23" w:rsidP="00C4731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Tbilisi</w:t>
            </w:r>
          </w:p>
        </w:tc>
        <w:tc>
          <w:tcPr>
            <w:tcW w:w="2380" w:type="dxa"/>
            <w:noWrap/>
            <w:vAlign w:val="bottom"/>
            <w:hideMark/>
          </w:tcPr>
          <w:p w:rsidR="00CA7D23" w:rsidRPr="007132D2" w:rsidRDefault="00CA7D23" w:rsidP="00C4731E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Ülle Soosalu</w:t>
            </w:r>
          </w:p>
        </w:tc>
      </w:tr>
      <w:tr w:rsidR="007132D2" w:rsidRPr="007132D2" w:rsidTr="002772C3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277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ITO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2772C3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Riina Talts</w:t>
            </w:r>
          </w:p>
        </w:tc>
      </w:tr>
      <w:tr w:rsidR="001A4FA3" w:rsidRPr="007132D2" w:rsidTr="00AB1B51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AB1B5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AB1B5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Peeter Püvi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136E37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136E37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Signe Krikmann</w:t>
            </w:r>
          </w:p>
        </w:tc>
      </w:tr>
    </w:tbl>
    <w:p w:rsidR="007132D2" w:rsidRDefault="007132D2" w:rsidP="007132D2">
      <w:pPr>
        <w:spacing w:before="120" w:after="0"/>
        <w:rPr>
          <w:b/>
          <w:sz w:val="28"/>
          <w:szCs w:val="28"/>
        </w:rPr>
      </w:pPr>
    </w:p>
    <w:p w:rsidR="007132D2" w:rsidRDefault="007132D2" w:rsidP="007132D2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t>II grupp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7132D2" w:rsidRPr="007132D2" w:rsidTr="0029399F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29399F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29399F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7132D2" w:rsidRPr="007132D2" w:rsidTr="0003758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Kairo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Risto Roos</w:t>
            </w:r>
          </w:p>
        </w:tc>
      </w:tr>
      <w:tr w:rsidR="007132D2" w:rsidRPr="007132D2" w:rsidTr="0003758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London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Sven Tölp</w:t>
            </w:r>
          </w:p>
        </w:tc>
      </w:tr>
      <w:tr w:rsidR="007132D2" w:rsidRPr="007132D2" w:rsidTr="0003758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Kirsti Anipai</w:t>
            </w:r>
          </w:p>
        </w:tc>
      </w:tr>
      <w:tr w:rsidR="007132D2" w:rsidRPr="007132D2" w:rsidTr="0003758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Triinu Pits</w:t>
            </w:r>
          </w:p>
        </w:tc>
      </w:tr>
      <w:tr w:rsidR="007132D2" w:rsidRPr="007132D2" w:rsidTr="0003758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Monika Metspalu</w:t>
            </w:r>
          </w:p>
        </w:tc>
      </w:tr>
      <w:tr w:rsidR="007132D2" w:rsidRPr="007132D2" w:rsidTr="0003758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Pihkva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Triin Parts</w:t>
            </w:r>
          </w:p>
        </w:tc>
      </w:tr>
      <w:tr w:rsidR="00CA7D23" w:rsidRPr="007132D2" w:rsidTr="00A35749">
        <w:trPr>
          <w:trHeight w:val="300"/>
        </w:trPr>
        <w:tc>
          <w:tcPr>
            <w:tcW w:w="2006" w:type="dxa"/>
            <w:noWrap/>
            <w:hideMark/>
          </w:tcPr>
          <w:p w:rsidR="00CA7D23" w:rsidRPr="007132D2" w:rsidRDefault="00CA7D23" w:rsidP="00A35749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Šanghai</w:t>
            </w:r>
          </w:p>
        </w:tc>
        <w:tc>
          <w:tcPr>
            <w:tcW w:w="2380" w:type="dxa"/>
            <w:noWrap/>
            <w:hideMark/>
          </w:tcPr>
          <w:p w:rsidR="00CA7D23" w:rsidRPr="007132D2" w:rsidRDefault="00CA7D23" w:rsidP="00A35749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Andry Ruumet</w:t>
            </w:r>
          </w:p>
        </w:tc>
      </w:tr>
      <w:tr w:rsidR="00CA7D23" w:rsidRPr="007132D2" w:rsidTr="00F7613D">
        <w:trPr>
          <w:trHeight w:val="300"/>
        </w:trPr>
        <w:tc>
          <w:tcPr>
            <w:tcW w:w="2006" w:type="dxa"/>
            <w:noWrap/>
            <w:hideMark/>
          </w:tcPr>
          <w:p w:rsidR="00CA7D23" w:rsidRPr="007132D2" w:rsidRDefault="00CA7D23" w:rsidP="00F7613D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Tokyo</w:t>
            </w:r>
          </w:p>
        </w:tc>
        <w:tc>
          <w:tcPr>
            <w:tcW w:w="2380" w:type="dxa"/>
            <w:noWrap/>
            <w:hideMark/>
          </w:tcPr>
          <w:p w:rsidR="00CA7D23" w:rsidRPr="007132D2" w:rsidRDefault="00CA7D23" w:rsidP="00F7613D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Toomas Moor</w:t>
            </w:r>
          </w:p>
        </w:tc>
      </w:tr>
      <w:tr w:rsidR="001A4FA3" w:rsidRPr="007132D2" w:rsidTr="00983E81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983E81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983E81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Kersti Eesmaa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E44D5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E44D5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Tanel Jõks</w:t>
            </w:r>
          </w:p>
        </w:tc>
      </w:tr>
    </w:tbl>
    <w:p w:rsidR="00136106" w:rsidRDefault="007132D2" w:rsidP="00136106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r w:rsidR="00136106">
        <w:rPr>
          <w:b/>
          <w:sz w:val="28"/>
          <w:szCs w:val="28"/>
        </w:rPr>
        <w:lastRenderedPageBreak/>
        <w:t>Teine vahetus 5. oktoobril</w:t>
      </w:r>
    </w:p>
    <w:p w:rsidR="007132D2" w:rsidRDefault="007132D2" w:rsidP="007132D2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t>I grupp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7132D2" w:rsidRPr="007132D2" w:rsidTr="0029399F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29399F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29399F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7132D2" w:rsidRPr="007132D2" w:rsidTr="00842867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Kiiev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Merle Pormeister</w:t>
            </w:r>
          </w:p>
        </w:tc>
      </w:tr>
      <w:tr w:rsidR="007132D2" w:rsidRPr="007132D2" w:rsidTr="00842867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Tiiu Viljasaar</w:t>
            </w:r>
          </w:p>
        </w:tc>
      </w:tr>
      <w:tr w:rsidR="007132D2" w:rsidRPr="007132D2" w:rsidTr="00842867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New Delhi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Mats Kuuskemaa</w:t>
            </w:r>
          </w:p>
        </w:tc>
      </w:tr>
      <w:tr w:rsidR="00CA7D23" w:rsidRPr="007132D2" w:rsidTr="00CD7F31">
        <w:trPr>
          <w:trHeight w:val="300"/>
        </w:trPr>
        <w:tc>
          <w:tcPr>
            <w:tcW w:w="2006" w:type="dxa"/>
            <w:noWrap/>
            <w:hideMark/>
          </w:tcPr>
          <w:p w:rsidR="00CA7D23" w:rsidRPr="007132D2" w:rsidRDefault="00CA7D23" w:rsidP="00CD7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Ottawa</w:t>
            </w:r>
          </w:p>
        </w:tc>
        <w:tc>
          <w:tcPr>
            <w:tcW w:w="2380" w:type="dxa"/>
            <w:noWrap/>
            <w:hideMark/>
          </w:tcPr>
          <w:p w:rsidR="00CA7D23" w:rsidRPr="007132D2" w:rsidRDefault="00CA7D23" w:rsidP="00CD7F3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Triin Uibo</w:t>
            </w:r>
          </w:p>
        </w:tc>
      </w:tr>
      <w:tr w:rsidR="007132D2" w:rsidRPr="007132D2" w:rsidTr="00842867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Maarika Saarna-Siimann</w:t>
            </w:r>
          </w:p>
        </w:tc>
      </w:tr>
      <w:tr w:rsidR="007132D2" w:rsidRPr="007132D2" w:rsidTr="00842867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Pihkva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Margus Haugas</w:t>
            </w:r>
          </w:p>
        </w:tc>
      </w:tr>
      <w:tr w:rsidR="00CA7D23" w:rsidRPr="007132D2" w:rsidTr="002E5184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CA7D23" w:rsidRPr="007132D2" w:rsidRDefault="00CA7D23" w:rsidP="002E518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vAlign w:val="bottom"/>
            <w:hideMark/>
          </w:tcPr>
          <w:p w:rsidR="00CA7D23" w:rsidRPr="007132D2" w:rsidRDefault="00CA7D23" w:rsidP="002E518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Tiina Nirk</w:t>
            </w:r>
          </w:p>
        </w:tc>
      </w:tr>
      <w:tr w:rsidR="007334FF" w:rsidRPr="007132D2" w:rsidTr="007334FF">
        <w:trPr>
          <w:trHeight w:val="300"/>
        </w:trPr>
        <w:tc>
          <w:tcPr>
            <w:tcW w:w="2006" w:type="dxa"/>
            <w:noWrap/>
            <w:hideMark/>
          </w:tcPr>
          <w:p w:rsidR="007334FF" w:rsidRPr="007132D2" w:rsidRDefault="007334FF" w:rsidP="0043124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334FF" w:rsidRPr="007132D2" w:rsidRDefault="007334FF" w:rsidP="0043124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Hellika Kirt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8E49D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8E49D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Oliver Jakobson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A5332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F252B4" w:rsidP="00A5332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Triinu Rajasalu</w:t>
            </w:r>
          </w:p>
        </w:tc>
      </w:tr>
    </w:tbl>
    <w:p w:rsidR="007132D2" w:rsidRDefault="007132D2" w:rsidP="005F14A2">
      <w:pPr>
        <w:spacing w:before="320" w:after="0"/>
        <w:rPr>
          <w:b/>
          <w:sz w:val="28"/>
          <w:szCs w:val="28"/>
        </w:rPr>
      </w:pPr>
      <w:r>
        <w:rPr>
          <w:b/>
          <w:sz w:val="28"/>
          <w:szCs w:val="28"/>
        </w:rPr>
        <w:t>II grupp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7132D2" w:rsidRPr="007132D2" w:rsidTr="0029399F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29399F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29399F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CA7D23" w:rsidRPr="007132D2" w:rsidTr="007D0AA4">
        <w:trPr>
          <w:trHeight w:val="300"/>
        </w:trPr>
        <w:tc>
          <w:tcPr>
            <w:tcW w:w="2006" w:type="dxa"/>
            <w:noWrap/>
            <w:hideMark/>
          </w:tcPr>
          <w:p w:rsidR="00CA7D23" w:rsidRPr="007132D2" w:rsidRDefault="00CA7D23" w:rsidP="007D0AA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Astana</w:t>
            </w:r>
          </w:p>
        </w:tc>
        <w:tc>
          <w:tcPr>
            <w:tcW w:w="2380" w:type="dxa"/>
            <w:noWrap/>
            <w:hideMark/>
          </w:tcPr>
          <w:p w:rsidR="00CA7D23" w:rsidRPr="007132D2" w:rsidRDefault="00CA7D23" w:rsidP="007D0AA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Peeter Miller</w:t>
            </w:r>
          </w:p>
        </w:tc>
      </w:tr>
      <w:tr w:rsidR="007132D2" w:rsidRPr="007132D2" w:rsidTr="0029399F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Dublin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Tiina Jokst</w:t>
            </w:r>
          </w:p>
        </w:tc>
      </w:tr>
      <w:tr w:rsidR="007132D2" w:rsidRPr="007132D2" w:rsidTr="0029399F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Moonika Rentel</w:t>
            </w:r>
          </w:p>
        </w:tc>
      </w:tr>
      <w:tr w:rsidR="007132D2" w:rsidRPr="007132D2" w:rsidTr="0029399F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Signe Matteus</w:t>
            </w:r>
          </w:p>
        </w:tc>
      </w:tr>
      <w:tr w:rsidR="007132D2" w:rsidRPr="007132D2" w:rsidTr="0029399F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New York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Rita Melder</w:t>
            </w:r>
          </w:p>
        </w:tc>
      </w:tr>
      <w:tr w:rsidR="007132D2" w:rsidRPr="007132D2" w:rsidTr="003A50A2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Tiina Tarkus</w:t>
            </w:r>
          </w:p>
        </w:tc>
      </w:tr>
      <w:tr w:rsidR="007132D2" w:rsidRPr="007132D2" w:rsidTr="003A50A2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Pihkva</w:t>
            </w:r>
          </w:p>
        </w:tc>
        <w:tc>
          <w:tcPr>
            <w:tcW w:w="2380" w:type="dxa"/>
            <w:noWrap/>
            <w:vAlign w:val="bottom"/>
            <w:hideMark/>
          </w:tcPr>
          <w:p w:rsidR="007132D2" w:rsidRPr="007132D2" w:rsidRDefault="007132D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Ulvi Peets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DF7EA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132D2" w:rsidRPr="007132D2" w:rsidRDefault="007132D2" w:rsidP="00DF7EA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Ene Luide</w:t>
            </w:r>
          </w:p>
        </w:tc>
      </w:tr>
      <w:tr w:rsidR="007334FF" w:rsidRPr="007132D2" w:rsidTr="007334FF">
        <w:trPr>
          <w:trHeight w:val="300"/>
        </w:trPr>
        <w:tc>
          <w:tcPr>
            <w:tcW w:w="2006" w:type="dxa"/>
            <w:noWrap/>
            <w:hideMark/>
          </w:tcPr>
          <w:p w:rsidR="007334FF" w:rsidRPr="007132D2" w:rsidRDefault="007334FF" w:rsidP="0043124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7334FF" w:rsidRPr="007132D2" w:rsidRDefault="007334FF" w:rsidP="0043124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Gerli Roos</w:t>
            </w:r>
          </w:p>
        </w:tc>
      </w:tr>
      <w:tr w:rsidR="007132D2" w:rsidRPr="007132D2" w:rsidTr="007132D2">
        <w:trPr>
          <w:trHeight w:val="300"/>
        </w:trPr>
        <w:tc>
          <w:tcPr>
            <w:tcW w:w="2006" w:type="dxa"/>
            <w:noWrap/>
            <w:hideMark/>
          </w:tcPr>
          <w:p w:rsidR="007132D2" w:rsidRPr="007132D2" w:rsidRDefault="007132D2" w:rsidP="00DF7EA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C30C51" w:rsidRPr="007132D2" w:rsidRDefault="00F252B4" w:rsidP="00DF7EA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Liis Rosenfeldt</w:t>
            </w:r>
          </w:p>
        </w:tc>
      </w:tr>
    </w:tbl>
    <w:p w:rsidR="001A4FA3" w:rsidRDefault="001A4FA3" w:rsidP="00D447A1">
      <w:pPr>
        <w:spacing w:before="120" w:after="0"/>
        <w:rPr>
          <w:sz w:val="24"/>
          <w:szCs w:val="24"/>
        </w:rPr>
      </w:pPr>
    </w:p>
    <w:p w:rsidR="001A4FA3" w:rsidRDefault="001A4FA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A4FA3" w:rsidRDefault="001A4FA3" w:rsidP="001A4FA3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Rühmatööde meeskonnad</w:t>
      </w:r>
    </w:p>
    <w:p w:rsidR="001A4FA3" w:rsidRPr="001A4FA3" w:rsidRDefault="001A4FA3" w:rsidP="001A4FA3">
      <w:pPr>
        <w:spacing w:before="12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1A4FA3">
        <w:rPr>
          <w:b/>
          <w:sz w:val="28"/>
          <w:szCs w:val="28"/>
        </w:rPr>
        <w:t>oktoober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Canberra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Katrin Kanarik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Kiiev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Aivar Tsarski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Erle Ignatjev</w:t>
            </w:r>
          </w:p>
        </w:tc>
      </w:tr>
      <w:tr w:rsidR="001A4FA3" w:rsidRPr="007132D2" w:rsidTr="00B904E6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B904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Tbilisi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B904E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Ülle Soosalu</w:t>
            </w:r>
          </w:p>
        </w:tc>
      </w:tr>
      <w:tr w:rsidR="001A4FA3" w:rsidRPr="007132D2" w:rsidTr="001A4FA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3B6C51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3B6C51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Signe Krikmann</w:t>
            </w:r>
          </w:p>
        </w:tc>
      </w:tr>
    </w:tbl>
    <w:p w:rsidR="001A4FA3" w:rsidRDefault="001A4F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1A4FA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9C55A5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9C55A5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Ankara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9C55A5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Leemet Paulson</w:t>
            </w:r>
          </w:p>
        </w:tc>
      </w:tr>
      <w:tr w:rsidR="001A4FA3" w:rsidRPr="007132D2" w:rsidTr="00B71451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B71451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Peking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B71451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Paul Elberg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Viktoria Tuulas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ITO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Riina Talts</w:t>
            </w:r>
          </w:p>
        </w:tc>
      </w:tr>
      <w:tr w:rsidR="001A4FA3" w:rsidRPr="007132D2" w:rsidTr="00DF467F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DF467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DF467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Peeter Püvi</w:t>
            </w:r>
          </w:p>
        </w:tc>
      </w:tr>
    </w:tbl>
    <w:p w:rsidR="007132D2" w:rsidRDefault="007132D2" w:rsidP="00D447A1">
      <w:pPr>
        <w:spacing w:before="120" w:after="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Kairo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Risto Roos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Kirsti Anipai</w:t>
            </w:r>
          </w:p>
        </w:tc>
      </w:tr>
      <w:tr w:rsidR="001A4FA3" w:rsidRPr="007132D2" w:rsidTr="00D64B89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D64B8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D64B8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Monika Metspalu</w:t>
            </w:r>
          </w:p>
        </w:tc>
      </w:tr>
      <w:tr w:rsidR="001A4FA3" w:rsidRPr="007132D2" w:rsidTr="00062F69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062F69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Šanghai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062F69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Andry Ruumet</w:t>
            </w:r>
          </w:p>
        </w:tc>
      </w:tr>
      <w:tr w:rsidR="001A4FA3" w:rsidRPr="007132D2" w:rsidTr="000114A6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0114A6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0114A6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Kersti Eesmaa</w:t>
            </w:r>
          </w:p>
        </w:tc>
      </w:tr>
    </w:tbl>
    <w:p w:rsidR="001A4FA3" w:rsidRDefault="001A4F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1A4FA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462944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46294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46294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Triinu Pits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Pihkva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Triin Parts</w:t>
            </w:r>
          </w:p>
        </w:tc>
      </w:tr>
      <w:tr w:rsidR="001A4FA3" w:rsidRPr="007132D2" w:rsidTr="003E52AD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3E52A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London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3E52A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Sven Tölp</w:t>
            </w:r>
          </w:p>
        </w:tc>
      </w:tr>
      <w:tr w:rsidR="001A4FA3" w:rsidRPr="007132D2" w:rsidTr="0039385E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39385E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Tokyo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39385E">
            <w:pPr>
              <w:rPr>
                <w:sz w:val="24"/>
                <w:szCs w:val="24"/>
              </w:rPr>
            </w:pPr>
            <w:r w:rsidRPr="007132D2">
              <w:rPr>
                <w:sz w:val="24"/>
                <w:szCs w:val="24"/>
              </w:rPr>
              <w:t>Toomas Moor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Tanel Jõks</w:t>
            </w:r>
          </w:p>
        </w:tc>
      </w:tr>
    </w:tbl>
    <w:p w:rsidR="001A4FA3" w:rsidRDefault="001A4FA3" w:rsidP="001A4FA3">
      <w:pPr>
        <w:spacing w:before="480" w:after="0"/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r w:rsidRPr="001A4FA3">
        <w:rPr>
          <w:b/>
          <w:sz w:val="28"/>
          <w:szCs w:val="28"/>
        </w:rPr>
        <w:t>5. oktoober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49722B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49722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49722B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Tiiu Viljasaar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New Delhi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Mats Kuuskemaa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Maarika Saarna-Siimann</w:t>
            </w:r>
          </w:p>
        </w:tc>
      </w:tr>
      <w:tr w:rsidR="001A4FA3" w:rsidRPr="007132D2" w:rsidTr="00521E9C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21E9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21E9C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Hellika Kirt</w:t>
            </w:r>
          </w:p>
        </w:tc>
      </w:tr>
      <w:tr w:rsidR="001A4FA3" w:rsidRPr="007132D2" w:rsidTr="001C3797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1C379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1C3797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Oliver Jakobson</w:t>
            </w:r>
          </w:p>
        </w:tc>
      </w:tr>
    </w:tbl>
    <w:p w:rsidR="001A4FA3" w:rsidRDefault="001A4F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1A4FA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8C733D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8C733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Kiiev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8C733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Merle Pormeister</w:t>
            </w:r>
          </w:p>
        </w:tc>
      </w:tr>
      <w:tr w:rsidR="001A4FA3" w:rsidRPr="007132D2" w:rsidTr="000328D4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0328D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Ottawa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0328D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Triin Uibo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Pihkva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Margus Haugas</w:t>
            </w:r>
          </w:p>
        </w:tc>
      </w:tr>
      <w:tr w:rsidR="001A4FA3" w:rsidRPr="007132D2" w:rsidTr="00C70B5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C70B5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C70B53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Tiina Nirk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Triinu Rajasalu</w:t>
            </w:r>
          </w:p>
        </w:tc>
      </w:tr>
    </w:tbl>
    <w:p w:rsidR="001A4FA3" w:rsidRDefault="001A4FA3" w:rsidP="00D447A1">
      <w:pPr>
        <w:spacing w:before="120" w:after="0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Astana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Peeter Miller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Moskva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Signe Matteus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New York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Rita Melder</w:t>
            </w:r>
          </w:p>
        </w:tc>
      </w:tr>
      <w:tr w:rsidR="001A4FA3" w:rsidRPr="007132D2" w:rsidTr="00A17DB2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A17DB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Peterburi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A17DB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Tiina Tarkus</w:t>
            </w:r>
          </w:p>
        </w:tc>
      </w:tr>
      <w:tr w:rsidR="001A4FA3" w:rsidRPr="007132D2" w:rsidTr="001A4FA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087B2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087B24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Gerli Roos</w:t>
            </w:r>
          </w:p>
        </w:tc>
      </w:tr>
    </w:tbl>
    <w:p w:rsidR="001A4FA3" w:rsidRDefault="001A4FA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06"/>
        <w:gridCol w:w="2380"/>
      </w:tblGrid>
      <w:tr w:rsidR="001A4FA3" w:rsidRPr="007132D2" w:rsidTr="001A4FA3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Esindus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b/>
                <w:bCs/>
                <w:sz w:val="24"/>
                <w:szCs w:val="24"/>
              </w:rPr>
            </w:pPr>
            <w:r w:rsidRPr="007132D2">
              <w:rPr>
                <w:b/>
                <w:bCs/>
                <w:sz w:val="24"/>
                <w:szCs w:val="24"/>
              </w:rPr>
              <w:t>Osaleja</w:t>
            </w:r>
          </w:p>
        </w:tc>
      </w:tr>
      <w:tr w:rsidR="001A4FA3" w:rsidRPr="007132D2" w:rsidTr="006415DF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6415D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Dublin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6415DF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Tiina Jokst</w:t>
            </w:r>
          </w:p>
        </w:tc>
      </w:tr>
      <w:tr w:rsidR="001A4FA3" w:rsidRPr="007132D2" w:rsidTr="00D206B0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D206B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Minsk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D206B0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Moonika Rentel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Pihkva</w:t>
            </w:r>
          </w:p>
        </w:tc>
        <w:tc>
          <w:tcPr>
            <w:tcW w:w="2380" w:type="dxa"/>
            <w:noWrap/>
            <w:vAlign w:val="bottom"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Ulvi Peets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Ene Luide</w:t>
            </w:r>
          </w:p>
        </w:tc>
      </w:tr>
      <w:tr w:rsidR="001A4FA3" w:rsidRPr="007132D2" w:rsidTr="005E36C8">
        <w:trPr>
          <w:trHeight w:val="300"/>
        </w:trPr>
        <w:tc>
          <w:tcPr>
            <w:tcW w:w="2006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7132D2">
              <w:rPr>
                <w:rFonts w:ascii="Calibri" w:hAnsi="Calibri"/>
                <w:color w:val="000000"/>
                <w:sz w:val="24"/>
                <w:szCs w:val="24"/>
              </w:rPr>
              <w:t>Konsulaarosakond</w:t>
            </w:r>
          </w:p>
        </w:tc>
        <w:tc>
          <w:tcPr>
            <w:tcW w:w="2380" w:type="dxa"/>
            <w:noWrap/>
            <w:hideMark/>
          </w:tcPr>
          <w:p w:rsidR="001A4FA3" w:rsidRPr="007132D2" w:rsidRDefault="001A4FA3" w:rsidP="005E36C8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Liis Rosenfeldt</w:t>
            </w:r>
          </w:p>
        </w:tc>
      </w:tr>
    </w:tbl>
    <w:p w:rsidR="001A4FA3" w:rsidRPr="001A4FA3" w:rsidRDefault="001A4FA3" w:rsidP="00D447A1">
      <w:pPr>
        <w:spacing w:before="120" w:after="0"/>
        <w:rPr>
          <w:b/>
          <w:sz w:val="28"/>
          <w:szCs w:val="28"/>
        </w:rPr>
      </w:pPr>
    </w:p>
    <w:sectPr w:rsidR="001A4FA3" w:rsidRPr="001A4FA3" w:rsidSect="007132D2">
      <w:type w:val="continuous"/>
      <w:pgSz w:w="11906" w:h="16838"/>
      <w:pgMar w:top="1134" w:right="1134" w:bottom="1134" w:left="1134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733A79A4" wp14:editId="2559826A">
          <wp:extent cx="6302380" cy="627320"/>
          <wp:effectExtent l="0" t="0" r="3175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A65CA"/>
    <w:multiLevelType w:val="hybridMultilevel"/>
    <w:tmpl w:val="341EC6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0412CB"/>
    <w:rsid w:val="0007293C"/>
    <w:rsid w:val="00136106"/>
    <w:rsid w:val="00184D64"/>
    <w:rsid w:val="001A4FA3"/>
    <w:rsid w:val="00256C88"/>
    <w:rsid w:val="002C0239"/>
    <w:rsid w:val="002F450A"/>
    <w:rsid w:val="0031088F"/>
    <w:rsid w:val="003207CE"/>
    <w:rsid w:val="0042006E"/>
    <w:rsid w:val="004249B5"/>
    <w:rsid w:val="00477136"/>
    <w:rsid w:val="005F14A2"/>
    <w:rsid w:val="00660B30"/>
    <w:rsid w:val="006C6EAB"/>
    <w:rsid w:val="006E3651"/>
    <w:rsid w:val="007132D2"/>
    <w:rsid w:val="007334FF"/>
    <w:rsid w:val="00736C49"/>
    <w:rsid w:val="007B7D9C"/>
    <w:rsid w:val="007C3F6F"/>
    <w:rsid w:val="008703FD"/>
    <w:rsid w:val="0088582E"/>
    <w:rsid w:val="008E0D4A"/>
    <w:rsid w:val="009A0D6A"/>
    <w:rsid w:val="00BB11DA"/>
    <w:rsid w:val="00BD703A"/>
    <w:rsid w:val="00C233C5"/>
    <w:rsid w:val="00C30C51"/>
    <w:rsid w:val="00CA7D23"/>
    <w:rsid w:val="00D447A1"/>
    <w:rsid w:val="00DA6A69"/>
    <w:rsid w:val="00E76E1B"/>
    <w:rsid w:val="00F2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356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Tanel</cp:lastModifiedBy>
  <cp:revision>16</cp:revision>
  <cp:lastPrinted>2015-09-23T09:12:00Z</cp:lastPrinted>
  <dcterms:created xsi:type="dcterms:W3CDTF">2015-09-23T08:55:00Z</dcterms:created>
  <dcterms:modified xsi:type="dcterms:W3CDTF">2015-09-29T15:12:00Z</dcterms:modified>
</cp:coreProperties>
</file>