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FB832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RMK </w:t>
      </w:r>
      <w:r w:rsidR="005E2DC8">
        <w:rPr>
          <w:rFonts w:cs="Times New Roman"/>
          <w:sz w:val="22"/>
        </w:rPr>
        <w:t>metsa</w:t>
      </w:r>
      <w:r w:rsidR="00A55107">
        <w:rPr>
          <w:rFonts w:cs="Times New Roman"/>
          <w:sz w:val="22"/>
        </w:rPr>
        <w:t>osakonnale</w:t>
      </w:r>
    </w:p>
    <w:p w14:paraId="6B3A3984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06A282DA" w14:textId="2FCF7C20" w:rsidR="00EF2501" w:rsidRPr="009A087C" w:rsidRDefault="00EF2501" w:rsidP="0039286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="001D5441">
        <w:rPr>
          <w:rFonts w:cs="Times New Roman"/>
          <w:sz w:val="22"/>
        </w:rPr>
        <w:t>16</w:t>
      </w:r>
      <w:r w:rsidR="0039286C">
        <w:rPr>
          <w:rFonts w:cs="Times New Roman"/>
          <w:sz w:val="22"/>
        </w:rPr>
        <w:t>.</w:t>
      </w:r>
      <w:r w:rsidR="001D5441">
        <w:rPr>
          <w:rFonts w:cs="Times New Roman"/>
          <w:sz w:val="22"/>
        </w:rPr>
        <w:t>12</w:t>
      </w:r>
      <w:r w:rsidR="0039286C">
        <w:rPr>
          <w:rFonts w:cs="Times New Roman"/>
          <w:sz w:val="22"/>
        </w:rPr>
        <w:t>.202</w:t>
      </w:r>
      <w:r w:rsidR="001D5441">
        <w:rPr>
          <w:rFonts w:cs="Times New Roman"/>
          <w:sz w:val="22"/>
        </w:rPr>
        <w:t>5</w:t>
      </w:r>
    </w:p>
    <w:p w14:paraId="23829D3E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64D72844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2D30A341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DF3B35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493378A1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4"/>
        <w:gridCol w:w="4188"/>
      </w:tblGrid>
      <w:tr w:rsidR="00EF2501" w:rsidRPr="009A087C" w14:paraId="774F9987" w14:textId="77777777" w:rsidTr="00B630A9">
        <w:tc>
          <w:tcPr>
            <w:tcW w:w="4298" w:type="dxa"/>
          </w:tcPr>
          <w:p w14:paraId="56A78D88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74ED7A76" w14:textId="1E92A79A" w:rsidR="00EF2501" w:rsidRPr="009A087C" w:rsidRDefault="0039286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Evecon Kopli OÜ</w:t>
            </w:r>
          </w:p>
          <w:p w14:paraId="557FFBD3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2AF5F2C8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29ECAA57" w14:textId="78B79D0F" w:rsidR="0039286C" w:rsidRPr="009A087C" w:rsidRDefault="0039286C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39286C">
              <w:rPr>
                <w:rFonts w:cs="Times New Roman"/>
                <w:sz w:val="22"/>
              </w:rPr>
              <w:t>16104888</w:t>
            </w:r>
          </w:p>
        </w:tc>
      </w:tr>
      <w:tr w:rsidR="00EF2501" w:rsidRPr="009A087C" w14:paraId="0C8F9676" w14:textId="77777777" w:rsidTr="00B630A9">
        <w:tc>
          <w:tcPr>
            <w:tcW w:w="8568" w:type="dxa"/>
            <w:gridSpan w:val="2"/>
          </w:tcPr>
          <w:p w14:paraId="43C1CCA6" w14:textId="460029E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39286C">
              <w:rPr>
                <w:rFonts w:cs="Times New Roman"/>
                <w:sz w:val="22"/>
              </w:rPr>
              <w:t xml:space="preserve"> </w:t>
            </w:r>
            <w:r w:rsidR="0039286C" w:rsidRPr="0039286C">
              <w:rPr>
                <w:rFonts w:cs="Times New Roman"/>
                <w:sz w:val="22"/>
              </w:rPr>
              <w:t>Lossi tn 3, Kuressaare linn, 93819 Saaremaa vald, Saare maakond</w:t>
            </w:r>
          </w:p>
          <w:p w14:paraId="7CD4D8D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68B231F" w14:textId="77777777" w:rsidTr="00B630A9">
        <w:tc>
          <w:tcPr>
            <w:tcW w:w="8568" w:type="dxa"/>
            <w:gridSpan w:val="2"/>
          </w:tcPr>
          <w:p w14:paraId="40E2595D" w14:textId="741A6EE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39286C">
              <w:rPr>
                <w:rFonts w:cs="Times New Roman"/>
                <w:sz w:val="22"/>
              </w:rPr>
              <w:t xml:space="preserve"> </w:t>
            </w:r>
            <w:r w:rsidR="00AA40C1" w:rsidRPr="00AA40C1">
              <w:rPr>
                <w:rFonts w:cs="Times New Roman"/>
                <w:sz w:val="22"/>
              </w:rPr>
              <w:t>Karl-Joonatan Kvell</w:t>
            </w:r>
          </w:p>
        </w:tc>
      </w:tr>
      <w:tr w:rsidR="00EF2501" w:rsidRPr="009A087C" w14:paraId="408C89F0" w14:textId="77777777" w:rsidTr="00B630A9">
        <w:tc>
          <w:tcPr>
            <w:tcW w:w="8568" w:type="dxa"/>
            <w:gridSpan w:val="2"/>
          </w:tcPr>
          <w:p w14:paraId="62CF2A09" w14:textId="4A4511C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39286C">
              <w:t xml:space="preserve"> </w:t>
            </w:r>
            <w:r w:rsidR="00AA40C1" w:rsidRPr="00AA40C1">
              <w:rPr>
                <w:rFonts w:cs="Times New Roman"/>
                <w:sz w:val="22"/>
              </w:rPr>
              <w:t>56482552</w:t>
            </w:r>
          </w:p>
        </w:tc>
      </w:tr>
      <w:tr w:rsidR="00EF2501" w:rsidRPr="009A087C" w14:paraId="62ED2976" w14:textId="77777777" w:rsidTr="00B630A9">
        <w:tc>
          <w:tcPr>
            <w:tcW w:w="8568" w:type="dxa"/>
            <w:gridSpan w:val="2"/>
          </w:tcPr>
          <w:p w14:paraId="6A94A0E4" w14:textId="76EC76F9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39286C">
              <w:rPr>
                <w:rFonts w:cs="Times New Roman"/>
                <w:sz w:val="22"/>
              </w:rPr>
              <w:t xml:space="preserve"> </w:t>
            </w:r>
            <w:r w:rsidR="00AA40C1">
              <w:rPr>
                <w:rFonts w:cs="Times New Roman"/>
                <w:sz w:val="22"/>
              </w:rPr>
              <w:t>karl</w:t>
            </w:r>
            <w:r w:rsidR="0039286C">
              <w:rPr>
                <w:rFonts w:cs="Times New Roman"/>
                <w:sz w:val="22"/>
              </w:rPr>
              <w:t>@evecon.ee</w:t>
            </w:r>
          </w:p>
        </w:tc>
      </w:tr>
    </w:tbl>
    <w:p w14:paraId="3F5C7D8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A480F23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8CD96D5" w14:textId="77777777" w:rsidTr="00B630A9">
        <w:tc>
          <w:tcPr>
            <w:tcW w:w="8568" w:type="dxa"/>
          </w:tcPr>
          <w:p w14:paraId="197997EB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68C5E2EB" w14:textId="40D8DCBB" w:rsidR="00EF2501" w:rsidRPr="009A087C" w:rsidRDefault="00AA40C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AA40C1">
              <w:rPr>
                <w:rFonts w:cs="Times New Roman"/>
                <w:sz w:val="22"/>
              </w:rPr>
              <w:t>Tinu kõrgepingeliin</w:t>
            </w:r>
            <w:r>
              <w:rPr>
                <w:rFonts w:cs="Times New Roman"/>
                <w:sz w:val="22"/>
              </w:rPr>
              <w:t xml:space="preserve">, </w:t>
            </w:r>
            <w:r w:rsidRPr="00AA40C1">
              <w:rPr>
                <w:rFonts w:cs="Times New Roman"/>
                <w:sz w:val="22"/>
              </w:rPr>
              <w:t>3726750</w:t>
            </w:r>
            <w:r>
              <w:rPr>
                <w:rFonts w:cs="Times New Roman"/>
                <w:sz w:val="22"/>
              </w:rPr>
              <w:t xml:space="preserve">, </w:t>
            </w:r>
            <w:r w:rsidR="001D5441" w:rsidRPr="001D5441">
              <w:rPr>
                <w:rFonts w:cs="Times New Roman"/>
                <w:sz w:val="22"/>
              </w:rPr>
              <w:t>82002:003:0023</w:t>
            </w:r>
          </w:p>
          <w:p w14:paraId="0A9F3554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5913E65D" w14:textId="77777777" w:rsidTr="00B630A9">
        <w:tc>
          <w:tcPr>
            <w:tcW w:w="8568" w:type="dxa"/>
          </w:tcPr>
          <w:p w14:paraId="22202F84" w14:textId="378F850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  <w:r w:rsidR="001D5441">
              <w:rPr>
                <w:rFonts w:cs="Times New Roman"/>
                <w:sz w:val="22"/>
              </w:rPr>
              <w:t xml:space="preserve"> </w:t>
            </w:r>
            <w:r w:rsidR="001D5441" w:rsidRPr="001D5441">
              <w:rPr>
                <w:rFonts w:cs="Times New Roman"/>
                <w:sz w:val="22"/>
              </w:rPr>
              <w:t>Valga maakond, Valga vald, Tinu küla, Raudsepa akupank.</w:t>
            </w:r>
            <w:r w:rsidR="001D5441">
              <w:rPr>
                <w:rFonts w:cs="Times New Roman"/>
                <w:sz w:val="22"/>
              </w:rPr>
              <w:t xml:space="preserve"> Katastritunnuse: </w:t>
            </w:r>
            <w:r w:rsidR="001D5441" w:rsidRPr="001D5441">
              <w:rPr>
                <w:rFonts w:cs="Times New Roman"/>
                <w:sz w:val="22"/>
              </w:rPr>
              <w:t>85701:001:0129</w:t>
            </w:r>
            <w:r w:rsidR="001D5441">
              <w:rPr>
                <w:rFonts w:cs="Times New Roman"/>
                <w:sz w:val="22"/>
              </w:rPr>
              <w:t xml:space="preserve">. registriosa nr. </w:t>
            </w:r>
            <w:r w:rsidR="001D5441" w:rsidRPr="001D5441">
              <w:rPr>
                <w:rFonts w:cs="Times New Roman"/>
                <w:sz w:val="22"/>
              </w:rPr>
              <w:t>26581850</w:t>
            </w:r>
            <w:r w:rsidR="001D5441">
              <w:rPr>
                <w:rFonts w:cs="Times New Roman"/>
                <w:sz w:val="22"/>
              </w:rPr>
              <w:t xml:space="preserve"> (Servituut seatakse hoonestusõiguse kasuks)</w:t>
            </w:r>
          </w:p>
          <w:p w14:paraId="47CB8F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673AE29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515DB02B" w14:textId="77777777" w:rsidTr="00B630A9">
        <w:tc>
          <w:tcPr>
            <w:tcW w:w="8568" w:type="dxa"/>
          </w:tcPr>
          <w:p w14:paraId="6B79755E" w14:textId="7AACC75F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AA40C1">
              <w:rPr>
                <w:rFonts w:cs="Times New Roman"/>
                <w:sz w:val="22"/>
              </w:rPr>
              <w:t xml:space="preserve"> Tähtajatu</w:t>
            </w:r>
          </w:p>
          <w:p w14:paraId="2D989375" w14:textId="516986D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71ADA630" w14:textId="77777777" w:rsidTr="00B630A9">
        <w:tc>
          <w:tcPr>
            <w:tcW w:w="8568" w:type="dxa"/>
          </w:tcPr>
          <w:p w14:paraId="123C3219" w14:textId="081CCF6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1D5441" w:rsidRPr="001D5441">
              <w:rPr>
                <w:rFonts w:cs="Times New Roman"/>
                <w:sz w:val="22"/>
              </w:rPr>
              <w:t>2584</w:t>
            </w:r>
          </w:p>
          <w:p w14:paraId="2A5A9FB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5774D5B" w14:textId="77777777" w:rsidTr="00B630A9">
        <w:tc>
          <w:tcPr>
            <w:tcW w:w="8568" w:type="dxa"/>
          </w:tcPr>
          <w:p w14:paraId="2DCD6B8F" w14:textId="227D8C11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AA40C1">
              <w:rPr>
                <w:rFonts w:cs="Times New Roman"/>
                <w:sz w:val="22"/>
              </w:rPr>
              <w:t xml:space="preserve"> </w:t>
            </w:r>
            <w:r w:rsidR="00D63D2F" w:rsidRPr="001D5441">
              <w:rPr>
                <w:rFonts w:cs="Times New Roman"/>
                <w:sz w:val="22"/>
              </w:rPr>
              <w:t>Raudsepa akupank</w:t>
            </w:r>
            <w:r w:rsidR="00D63D2F">
              <w:rPr>
                <w:rFonts w:cs="Times New Roman"/>
                <w:sz w:val="22"/>
              </w:rPr>
              <w:t xml:space="preserve"> juurdepääsutee</w:t>
            </w:r>
          </w:p>
          <w:p w14:paraId="3CA42AF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111DDD1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217C8A6" w14:textId="77777777" w:rsidTr="00B630A9">
        <w:tc>
          <w:tcPr>
            <w:tcW w:w="8568" w:type="dxa"/>
          </w:tcPr>
          <w:p w14:paraId="6CDF58E6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4F6267C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0D34150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5793BA2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16F17997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48D25120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4A3A1451" w14:textId="2163EA7E" w:rsidR="00704F49" w:rsidRPr="001B0C05" w:rsidRDefault="00704F49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1B0C05">
        <w:rPr>
          <w:rFonts w:cs="Times New Roman"/>
          <w:sz w:val="22"/>
        </w:rPr>
        <w:t>PARI-sse kantud kasutusala ruumiandmete ID tunnus, väljatrükk või jagamislink.</w:t>
      </w:r>
    </w:p>
    <w:p w14:paraId="6F19E63D" w14:textId="77777777" w:rsidR="00EF2501" w:rsidRPr="009A087C" w:rsidRDefault="00EF2501" w:rsidP="00E01A01">
      <w:pPr>
        <w:pStyle w:val="ListParagraph"/>
        <w:numPr>
          <w:ilvl w:val="0"/>
          <w:numId w:val="1"/>
        </w:numPr>
        <w:jc w:val="both"/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4FA2A759" w14:textId="77777777" w:rsidR="009A087C" w:rsidRDefault="009A087C">
      <w:pPr>
        <w:rPr>
          <w:rFonts w:cs="Times New Roman"/>
          <w:sz w:val="22"/>
        </w:rPr>
      </w:pPr>
    </w:p>
    <w:p w14:paraId="2DFADE78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53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1B0C05"/>
    <w:rsid w:val="001D5441"/>
    <w:rsid w:val="00272959"/>
    <w:rsid w:val="002C2607"/>
    <w:rsid w:val="0039286C"/>
    <w:rsid w:val="00425120"/>
    <w:rsid w:val="004A259C"/>
    <w:rsid w:val="004B5B0B"/>
    <w:rsid w:val="005E2DC8"/>
    <w:rsid w:val="006D20DA"/>
    <w:rsid w:val="00704F49"/>
    <w:rsid w:val="009A087C"/>
    <w:rsid w:val="00A55107"/>
    <w:rsid w:val="00AA40C1"/>
    <w:rsid w:val="00BA63FD"/>
    <w:rsid w:val="00D63D2F"/>
    <w:rsid w:val="00E01A01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FAC61"/>
  <w15:docId w15:val="{45C159DB-32BB-4C3B-8098-FC1DF1DB7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54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Rainer Raud</cp:lastModifiedBy>
  <cp:revision>3</cp:revision>
  <dcterms:created xsi:type="dcterms:W3CDTF">2025-12-16T07:05:00Z</dcterms:created>
  <dcterms:modified xsi:type="dcterms:W3CDTF">2025-12-16T07:07:00Z</dcterms:modified>
</cp:coreProperties>
</file>