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DA172" w14:textId="10C8307A" w:rsidR="00ED4A5B" w:rsidRPr="00ED4A5B" w:rsidRDefault="00ED4A5B" w:rsidP="00ED4A5B">
      <w:pPr>
        <w:jc w:val="right"/>
        <w:rPr>
          <w:rFonts w:ascii="Times New Roman" w:hAnsi="Times New Roman" w:cs="Times New Roman"/>
        </w:rPr>
      </w:pPr>
      <w:r w:rsidRPr="00ED4A5B">
        <w:rPr>
          <w:rFonts w:ascii="Times New Roman" w:hAnsi="Times New Roman" w:cs="Times New Roman"/>
        </w:rPr>
        <w:t xml:space="preserve">Kinnitatud kantsleri </w:t>
      </w:r>
      <w:r>
        <w:rPr>
          <w:rFonts w:ascii="Times New Roman" w:hAnsi="Times New Roman" w:cs="Times New Roman"/>
        </w:rPr>
        <w:t>__</w:t>
      </w:r>
      <w:r w:rsidRPr="00ED4A5B">
        <w:rPr>
          <w:rFonts w:ascii="Times New Roman" w:hAnsi="Times New Roman" w:cs="Times New Roman"/>
        </w:rPr>
        <w:t>käskkirjaga</w:t>
      </w:r>
      <w:r>
        <w:rPr>
          <w:rFonts w:ascii="Times New Roman" w:hAnsi="Times New Roman" w:cs="Times New Roman"/>
        </w:rPr>
        <w:t xml:space="preserve"> nr __</w:t>
      </w:r>
    </w:p>
    <w:p w14:paraId="2E679C9C" w14:textId="6AF87AB4" w:rsidR="006C3E63" w:rsidRPr="006C3E63" w:rsidRDefault="006C3E63" w:rsidP="006C3E63">
      <w:pPr>
        <w:jc w:val="center"/>
        <w:rPr>
          <w:rFonts w:ascii="Times New Roman" w:hAnsi="Times New Roman" w:cs="Times New Roman"/>
          <w:b/>
          <w:bCs/>
          <w:sz w:val="28"/>
          <w:szCs w:val="28"/>
        </w:rPr>
      </w:pPr>
      <w:r w:rsidRPr="006C3E63">
        <w:rPr>
          <w:rFonts w:ascii="Times New Roman" w:hAnsi="Times New Roman" w:cs="Times New Roman"/>
          <w:b/>
          <w:bCs/>
          <w:sz w:val="28"/>
          <w:szCs w:val="28"/>
        </w:rPr>
        <w:t>Eesti dopinguvastaste distsiplinaar- ja apellatsioonikolleegiumi</w:t>
      </w:r>
      <w:r w:rsidR="00D9524A">
        <w:rPr>
          <w:rFonts w:ascii="Times New Roman" w:hAnsi="Times New Roman" w:cs="Times New Roman"/>
          <w:b/>
          <w:bCs/>
          <w:sz w:val="28"/>
          <w:szCs w:val="28"/>
        </w:rPr>
        <w:t>d</w:t>
      </w:r>
      <w:r w:rsidRPr="006C3E63">
        <w:rPr>
          <w:rFonts w:ascii="Times New Roman" w:hAnsi="Times New Roman" w:cs="Times New Roman"/>
          <w:b/>
          <w:bCs/>
          <w:sz w:val="28"/>
          <w:szCs w:val="28"/>
        </w:rPr>
        <w:t>e töökord</w:t>
      </w:r>
    </w:p>
    <w:p w14:paraId="772BF1FD" w14:textId="77777777" w:rsidR="006C3E63" w:rsidRPr="006C3E63" w:rsidRDefault="006C3E63" w:rsidP="006C3E63">
      <w:pPr>
        <w:jc w:val="center"/>
        <w:rPr>
          <w:rFonts w:ascii="Times New Roman" w:hAnsi="Times New Roman" w:cs="Times New Roman"/>
          <w:b/>
          <w:bCs/>
        </w:rPr>
      </w:pPr>
    </w:p>
    <w:p w14:paraId="6D420723" w14:textId="675E797D" w:rsidR="000F472C" w:rsidRDefault="000F472C" w:rsidP="008E2F5A">
      <w:pPr>
        <w:jc w:val="both"/>
        <w:rPr>
          <w:rFonts w:ascii="Times New Roman" w:hAnsi="Times New Roman" w:cs="Times New Roman"/>
          <w:b/>
          <w:bCs/>
        </w:rPr>
      </w:pPr>
      <w:r w:rsidRPr="000F472C">
        <w:rPr>
          <w:rFonts w:ascii="Times New Roman" w:hAnsi="Times New Roman" w:cs="Times New Roman"/>
          <w:b/>
          <w:bCs/>
        </w:rPr>
        <w:t>Mõisted</w:t>
      </w:r>
    </w:p>
    <w:p w14:paraId="601947AD" w14:textId="2D0C290C" w:rsidR="008E2F5A" w:rsidRDefault="008E2F5A" w:rsidP="008E2F5A">
      <w:pPr>
        <w:jc w:val="both"/>
        <w:rPr>
          <w:rFonts w:ascii="Times New Roman" w:hAnsi="Times New Roman" w:cs="Times New Roman"/>
        </w:rPr>
      </w:pPr>
      <w:r w:rsidRPr="008E2F5A">
        <w:rPr>
          <w:rFonts w:ascii="Times New Roman" w:hAnsi="Times New Roman" w:cs="Times New Roman"/>
          <w:i/>
          <w:iCs/>
        </w:rPr>
        <w:t>Allakirjutajad</w:t>
      </w:r>
      <w:r w:rsidRPr="008E2F5A">
        <w:rPr>
          <w:rFonts w:ascii="Times New Roman" w:hAnsi="Times New Roman" w:cs="Times New Roman"/>
        </w:rPr>
        <w:t xml:space="preserve"> – organisatsioonid, mis on </w:t>
      </w:r>
      <w:r w:rsidRPr="008E2F5A">
        <w:rPr>
          <w:rFonts w:ascii="Times New Roman" w:hAnsi="Times New Roman" w:cs="Times New Roman"/>
          <w:i/>
          <w:iCs/>
        </w:rPr>
        <w:t>koodeksi</w:t>
      </w:r>
      <w:r w:rsidRPr="008E2F5A">
        <w:rPr>
          <w:rFonts w:ascii="Times New Roman" w:hAnsi="Times New Roman" w:cs="Times New Roman"/>
        </w:rPr>
        <w:t xml:space="preserve"> selle artiklis 23 sätestatud korras heaks kiitnud ja võtnud kohustuse seda rakendada.</w:t>
      </w:r>
    </w:p>
    <w:p w14:paraId="4972A924" w14:textId="6E3CC92D" w:rsidR="00FB3D08" w:rsidRDefault="00FB3D08" w:rsidP="008E2F5A">
      <w:pPr>
        <w:jc w:val="both"/>
        <w:rPr>
          <w:rFonts w:ascii="Times New Roman" w:hAnsi="Times New Roman" w:cs="Times New Roman"/>
        </w:rPr>
      </w:pPr>
      <w:r w:rsidRPr="00FB3D08">
        <w:rPr>
          <w:rFonts w:ascii="Times New Roman" w:hAnsi="Times New Roman" w:cs="Times New Roman"/>
          <w:i/>
          <w:iCs/>
        </w:rPr>
        <w:t>Isik</w:t>
      </w:r>
      <w:r w:rsidRPr="00FB3D08">
        <w:rPr>
          <w:rFonts w:ascii="Times New Roman" w:hAnsi="Times New Roman" w:cs="Times New Roman"/>
        </w:rPr>
        <w:t xml:space="preserve"> – füüsiline </w:t>
      </w:r>
      <w:r w:rsidRPr="00FB3D08">
        <w:rPr>
          <w:rFonts w:ascii="Times New Roman" w:hAnsi="Times New Roman" w:cs="Times New Roman"/>
          <w:i/>
          <w:iCs/>
        </w:rPr>
        <w:t>isik</w:t>
      </w:r>
      <w:r w:rsidRPr="00FB3D08">
        <w:rPr>
          <w:rFonts w:ascii="Times New Roman" w:hAnsi="Times New Roman" w:cs="Times New Roman"/>
        </w:rPr>
        <w:t>, organisatsioon või muu juriidiline isik.</w:t>
      </w:r>
    </w:p>
    <w:p w14:paraId="0FB92ABE" w14:textId="76408A58" w:rsidR="008E2F5A" w:rsidRDefault="008E2F5A" w:rsidP="008E2F5A">
      <w:pPr>
        <w:jc w:val="both"/>
        <w:rPr>
          <w:rFonts w:ascii="Times New Roman" w:hAnsi="Times New Roman" w:cs="Times New Roman"/>
        </w:rPr>
      </w:pPr>
      <w:r w:rsidRPr="00B77BD8">
        <w:rPr>
          <w:rFonts w:ascii="Times New Roman" w:hAnsi="Times New Roman" w:cs="Times New Roman"/>
          <w:i/>
          <w:iCs/>
        </w:rPr>
        <w:t xml:space="preserve">Dopingukontroll </w:t>
      </w:r>
      <w:r w:rsidRPr="00B77BD8">
        <w:rPr>
          <w:rFonts w:ascii="Times New Roman" w:hAnsi="Times New Roman" w:cs="Times New Roman"/>
        </w:rPr>
        <w:t>– kõik etapid ja sammud alates testiplaani kavandamisest kuni võimalike apellatsioonkaebuste lõpliku lahendamise ja</w:t>
      </w:r>
      <w:r w:rsidRPr="00B77BD8">
        <w:rPr>
          <w:rFonts w:ascii="Times New Roman" w:hAnsi="Times New Roman" w:cs="Times New Roman"/>
          <w:i/>
          <w:iCs/>
        </w:rPr>
        <w:t xml:space="preserve"> tagajärgede</w:t>
      </w:r>
      <w:r w:rsidRPr="00B77BD8">
        <w:rPr>
          <w:rFonts w:ascii="Times New Roman" w:hAnsi="Times New Roman" w:cs="Times New Roman"/>
        </w:rPr>
        <w:t xml:space="preserve"> rakendamiseni, sealhulgas kõik vahepealsed etapid ja sammud, näiteks </w:t>
      </w:r>
      <w:r w:rsidRPr="00B77BD8">
        <w:rPr>
          <w:rFonts w:ascii="Times New Roman" w:hAnsi="Times New Roman" w:cs="Times New Roman"/>
          <w:i/>
          <w:iCs/>
        </w:rPr>
        <w:t>testimine</w:t>
      </w:r>
      <w:r w:rsidRPr="00B77BD8">
        <w:rPr>
          <w:rFonts w:ascii="Times New Roman" w:hAnsi="Times New Roman" w:cs="Times New Roman"/>
        </w:rPr>
        <w:t xml:space="preserve">, uurimine, asukohateabe esitamine, </w:t>
      </w:r>
      <w:r w:rsidRPr="00B77BD8">
        <w:rPr>
          <w:rFonts w:ascii="Times New Roman" w:hAnsi="Times New Roman" w:cs="Times New Roman"/>
          <w:i/>
          <w:iCs/>
        </w:rPr>
        <w:t>raviotstarbelise kasutamise erandite</w:t>
      </w:r>
      <w:r w:rsidRPr="00B77BD8">
        <w:rPr>
          <w:rFonts w:ascii="Times New Roman" w:hAnsi="Times New Roman" w:cs="Times New Roman"/>
        </w:rPr>
        <w:t xml:space="preserve"> tegemine, </w:t>
      </w:r>
      <w:r w:rsidRPr="00B77BD8">
        <w:rPr>
          <w:rFonts w:ascii="Times New Roman" w:hAnsi="Times New Roman" w:cs="Times New Roman"/>
          <w:i/>
          <w:iCs/>
        </w:rPr>
        <w:t>proovide</w:t>
      </w:r>
      <w:r w:rsidRPr="00B77BD8">
        <w:rPr>
          <w:rFonts w:ascii="Times New Roman" w:hAnsi="Times New Roman" w:cs="Times New Roman"/>
        </w:rPr>
        <w:t xml:space="preserve"> võtmine ja käitlemine, laboratoorne analüüs, </w:t>
      </w:r>
      <w:r w:rsidRPr="00B77BD8">
        <w:rPr>
          <w:rFonts w:ascii="Times New Roman" w:hAnsi="Times New Roman" w:cs="Times New Roman"/>
          <w:i/>
          <w:iCs/>
        </w:rPr>
        <w:t>tulemuste haldamine</w:t>
      </w:r>
      <w:r w:rsidRPr="00B77BD8">
        <w:rPr>
          <w:rFonts w:ascii="Times New Roman" w:hAnsi="Times New Roman" w:cs="Times New Roman"/>
        </w:rPr>
        <w:t xml:space="preserve"> ning </w:t>
      </w:r>
      <w:r>
        <w:rPr>
          <w:rFonts w:ascii="Times New Roman" w:hAnsi="Times New Roman" w:cs="Times New Roman"/>
        </w:rPr>
        <w:t xml:space="preserve">Eesti Dopinguvastaste Reeglite </w:t>
      </w:r>
      <w:r w:rsidRPr="00B77BD8">
        <w:rPr>
          <w:rFonts w:ascii="Times New Roman" w:hAnsi="Times New Roman" w:cs="Times New Roman"/>
        </w:rPr>
        <w:t>artikli 10.14 (</w:t>
      </w:r>
      <w:r w:rsidRPr="00B77BD8">
        <w:rPr>
          <w:rFonts w:ascii="Times New Roman" w:hAnsi="Times New Roman" w:cs="Times New Roman"/>
          <w:i/>
          <w:iCs/>
        </w:rPr>
        <w:t xml:space="preserve">staatus võistluskeelu </w:t>
      </w:r>
      <w:r w:rsidRPr="00B77BD8">
        <w:rPr>
          <w:rFonts w:ascii="Times New Roman" w:hAnsi="Times New Roman" w:cs="Times New Roman"/>
        </w:rPr>
        <w:t xml:space="preserve">või </w:t>
      </w:r>
      <w:r w:rsidRPr="00B77BD8">
        <w:rPr>
          <w:rFonts w:ascii="Times New Roman" w:hAnsi="Times New Roman" w:cs="Times New Roman"/>
          <w:i/>
          <w:iCs/>
        </w:rPr>
        <w:t>esialgse võistluskeelu</w:t>
      </w:r>
      <w:r w:rsidRPr="00B77BD8">
        <w:rPr>
          <w:rFonts w:ascii="Times New Roman" w:hAnsi="Times New Roman" w:cs="Times New Roman"/>
        </w:rPr>
        <w:t xml:space="preserve"> ajal) rikkumisega seotud uurimine ja menetlused.</w:t>
      </w:r>
    </w:p>
    <w:p w14:paraId="4ECF5359" w14:textId="351F20A6" w:rsidR="008E2F5A" w:rsidRDefault="008E2F5A" w:rsidP="008E2F5A">
      <w:pPr>
        <w:jc w:val="both"/>
        <w:rPr>
          <w:rFonts w:ascii="Times New Roman" w:hAnsi="Times New Roman" w:cs="Times New Roman"/>
        </w:rPr>
      </w:pPr>
      <w:r w:rsidRPr="000F472C">
        <w:rPr>
          <w:rFonts w:ascii="Times New Roman" w:hAnsi="Times New Roman" w:cs="Times New Roman"/>
          <w:i/>
          <w:iCs/>
        </w:rPr>
        <w:t>Dopinguvastane organisatsioon</w:t>
      </w:r>
      <w:r w:rsidRPr="000F472C">
        <w:rPr>
          <w:rFonts w:ascii="Times New Roman" w:hAnsi="Times New Roman" w:cs="Times New Roman"/>
        </w:rPr>
        <w:t xml:space="preserve"> – WADA või </w:t>
      </w:r>
      <w:r>
        <w:rPr>
          <w:rFonts w:ascii="Times New Roman" w:hAnsi="Times New Roman" w:cs="Times New Roman"/>
          <w:i/>
          <w:iCs/>
        </w:rPr>
        <w:t xml:space="preserve">koodeksile </w:t>
      </w:r>
      <w:proofErr w:type="spellStart"/>
      <w:r>
        <w:rPr>
          <w:rFonts w:ascii="Times New Roman" w:hAnsi="Times New Roman" w:cs="Times New Roman"/>
          <w:i/>
          <w:iCs/>
        </w:rPr>
        <w:t>a</w:t>
      </w:r>
      <w:r w:rsidRPr="000F472C">
        <w:rPr>
          <w:rFonts w:ascii="Times New Roman" w:hAnsi="Times New Roman" w:cs="Times New Roman"/>
          <w:i/>
          <w:iCs/>
        </w:rPr>
        <w:t>llakirjutaja</w:t>
      </w:r>
      <w:proofErr w:type="spellEnd"/>
      <w:r w:rsidRPr="000F472C">
        <w:rPr>
          <w:rFonts w:ascii="Times New Roman" w:hAnsi="Times New Roman" w:cs="Times New Roman"/>
        </w:rPr>
        <w:t xml:space="preserve">, kes vastutab </w:t>
      </w:r>
      <w:r w:rsidRPr="000F472C">
        <w:rPr>
          <w:rFonts w:ascii="Times New Roman" w:hAnsi="Times New Roman" w:cs="Times New Roman"/>
          <w:i/>
          <w:iCs/>
        </w:rPr>
        <w:t>dopingukontrolli</w:t>
      </w:r>
      <w:r w:rsidRPr="000F472C">
        <w:rPr>
          <w:rFonts w:ascii="Times New Roman" w:hAnsi="Times New Roman" w:cs="Times New Roman"/>
        </w:rPr>
        <w:t xml:space="preserve"> mis tahes osa algatamist, elluviimist või jõustamist käsitlevate reeglite kehtestamise eest. Selleks on näiteks Rahvusvaheline Olümpiakomitee, Rahvusvaheline </w:t>
      </w:r>
      <w:proofErr w:type="spellStart"/>
      <w:r w:rsidRPr="000F472C">
        <w:rPr>
          <w:rFonts w:ascii="Times New Roman" w:hAnsi="Times New Roman" w:cs="Times New Roman"/>
        </w:rPr>
        <w:t>Paralümpiakomitee</w:t>
      </w:r>
      <w:proofErr w:type="spellEnd"/>
      <w:r w:rsidRPr="000F472C">
        <w:rPr>
          <w:rFonts w:ascii="Times New Roman" w:hAnsi="Times New Roman" w:cs="Times New Roman"/>
        </w:rPr>
        <w:t>, muud</w:t>
      </w:r>
      <w:r>
        <w:rPr>
          <w:rFonts w:ascii="Times New Roman" w:hAnsi="Times New Roman" w:cs="Times New Roman"/>
        </w:rPr>
        <w:t xml:space="preserve"> </w:t>
      </w:r>
      <w:r w:rsidRPr="000F472C">
        <w:rPr>
          <w:rFonts w:ascii="Times New Roman" w:hAnsi="Times New Roman" w:cs="Times New Roman"/>
          <w:i/>
          <w:iCs/>
        </w:rPr>
        <w:t>suurürituste korraldajad</w:t>
      </w:r>
      <w:r w:rsidRPr="000F472C">
        <w:rPr>
          <w:rFonts w:ascii="Times New Roman" w:hAnsi="Times New Roman" w:cs="Times New Roman"/>
        </w:rPr>
        <w:t xml:space="preserve">, kes korraldavad oma üritustel </w:t>
      </w:r>
      <w:r w:rsidRPr="000F472C">
        <w:rPr>
          <w:rFonts w:ascii="Times New Roman" w:hAnsi="Times New Roman" w:cs="Times New Roman"/>
          <w:i/>
          <w:iCs/>
        </w:rPr>
        <w:t>testimist</w:t>
      </w:r>
      <w:r w:rsidRPr="000F472C">
        <w:rPr>
          <w:rFonts w:ascii="Times New Roman" w:hAnsi="Times New Roman" w:cs="Times New Roman"/>
        </w:rPr>
        <w:t xml:space="preserve">, rahvusvahelised alaliidud ja </w:t>
      </w:r>
      <w:r w:rsidRPr="000F472C">
        <w:rPr>
          <w:rFonts w:ascii="Times New Roman" w:hAnsi="Times New Roman" w:cs="Times New Roman"/>
          <w:i/>
          <w:iCs/>
        </w:rPr>
        <w:t>riiklikud dopinguvastased organisatsioonid</w:t>
      </w:r>
      <w:r w:rsidRPr="000F472C">
        <w:rPr>
          <w:rFonts w:ascii="Times New Roman" w:hAnsi="Times New Roman" w:cs="Times New Roman"/>
        </w:rPr>
        <w:t xml:space="preserve">. </w:t>
      </w:r>
    </w:p>
    <w:p w14:paraId="391CA782" w14:textId="564E0ADA" w:rsidR="008E2F5A" w:rsidRDefault="008E2F5A" w:rsidP="008E2F5A">
      <w:pPr>
        <w:jc w:val="both"/>
        <w:rPr>
          <w:rFonts w:ascii="Times New Roman" w:hAnsi="Times New Roman" w:cs="Times New Roman"/>
        </w:rPr>
      </w:pPr>
      <w:r w:rsidRPr="00B77BD8">
        <w:rPr>
          <w:rFonts w:ascii="Times New Roman" w:hAnsi="Times New Roman" w:cs="Times New Roman"/>
          <w:i/>
          <w:iCs/>
        </w:rPr>
        <w:t>Dopinguvastase reegli rikkumise tagajärjed („tagajärjed“)</w:t>
      </w:r>
      <w:r w:rsidRPr="00B77BD8">
        <w:rPr>
          <w:rFonts w:ascii="Times New Roman" w:hAnsi="Times New Roman" w:cs="Times New Roman"/>
        </w:rPr>
        <w:t xml:space="preserve"> – Kui </w:t>
      </w:r>
      <w:r w:rsidRPr="00B77BD8">
        <w:rPr>
          <w:rFonts w:ascii="Times New Roman" w:hAnsi="Times New Roman" w:cs="Times New Roman"/>
          <w:i/>
          <w:iCs/>
        </w:rPr>
        <w:t xml:space="preserve">sportlane </w:t>
      </w:r>
      <w:r w:rsidRPr="00B77BD8">
        <w:rPr>
          <w:rFonts w:ascii="Times New Roman" w:hAnsi="Times New Roman" w:cs="Times New Roman"/>
        </w:rPr>
        <w:t>või muu</w:t>
      </w:r>
      <w:r w:rsidRPr="00B77BD8">
        <w:rPr>
          <w:rFonts w:ascii="Times New Roman" w:hAnsi="Times New Roman" w:cs="Times New Roman"/>
          <w:i/>
          <w:iCs/>
        </w:rPr>
        <w:t xml:space="preserve"> isik</w:t>
      </w:r>
      <w:r w:rsidRPr="00B77BD8">
        <w:rPr>
          <w:rFonts w:ascii="Times New Roman" w:hAnsi="Times New Roman" w:cs="Times New Roman"/>
        </w:rPr>
        <w:t xml:space="preserve"> rikub dopinguvastast reeglit, võib see kaasa tuua järgmistest tagajärgedest ühe või mitu: a) </w:t>
      </w:r>
      <w:r w:rsidRPr="00B77BD8">
        <w:rPr>
          <w:rFonts w:ascii="Times New Roman" w:hAnsi="Times New Roman" w:cs="Times New Roman"/>
          <w:i/>
          <w:iCs/>
        </w:rPr>
        <w:t>tühistamine/diskvalifitseerimine</w:t>
      </w:r>
      <w:r w:rsidRPr="00B77BD8">
        <w:rPr>
          <w:rFonts w:ascii="Times New Roman" w:hAnsi="Times New Roman" w:cs="Times New Roman"/>
        </w:rPr>
        <w:t xml:space="preserve"> tähendab sportlase konkreetsel </w:t>
      </w:r>
      <w:r w:rsidRPr="00B77BD8">
        <w:rPr>
          <w:rFonts w:ascii="Times New Roman" w:hAnsi="Times New Roman" w:cs="Times New Roman"/>
          <w:i/>
          <w:iCs/>
        </w:rPr>
        <w:t xml:space="preserve">võistlusel </w:t>
      </w:r>
      <w:r w:rsidRPr="00B77BD8">
        <w:rPr>
          <w:rFonts w:ascii="Times New Roman" w:hAnsi="Times New Roman" w:cs="Times New Roman"/>
        </w:rPr>
        <w:t xml:space="preserve">või </w:t>
      </w:r>
      <w:r w:rsidRPr="00B77BD8">
        <w:rPr>
          <w:rFonts w:ascii="Times New Roman" w:hAnsi="Times New Roman" w:cs="Times New Roman"/>
          <w:i/>
          <w:iCs/>
        </w:rPr>
        <w:t xml:space="preserve">üritusel </w:t>
      </w:r>
      <w:r w:rsidRPr="00B77BD8">
        <w:rPr>
          <w:rFonts w:ascii="Times New Roman" w:hAnsi="Times New Roman" w:cs="Times New Roman"/>
        </w:rPr>
        <w:t xml:space="preserve">saavutatud tulemuste kehtetuks tunnistamist koos kõige sellega kaasnevaga, sealhulgas võimalikest medalitest, punktidest ja auhindadest ilmajäämisega; b) </w:t>
      </w:r>
      <w:r w:rsidRPr="00B77BD8">
        <w:rPr>
          <w:rFonts w:ascii="Times New Roman" w:hAnsi="Times New Roman" w:cs="Times New Roman"/>
          <w:i/>
          <w:iCs/>
        </w:rPr>
        <w:t>võistluskeeld</w:t>
      </w:r>
      <w:r w:rsidRPr="00B77BD8">
        <w:rPr>
          <w:rFonts w:ascii="Times New Roman" w:hAnsi="Times New Roman" w:cs="Times New Roman"/>
        </w:rPr>
        <w:t xml:space="preserve"> tähendab seda, et </w:t>
      </w:r>
      <w:r w:rsidRPr="00B77BD8">
        <w:rPr>
          <w:rFonts w:ascii="Times New Roman" w:hAnsi="Times New Roman" w:cs="Times New Roman"/>
          <w:i/>
          <w:iCs/>
        </w:rPr>
        <w:t xml:space="preserve">sportlasel </w:t>
      </w:r>
      <w:r w:rsidRPr="00B77BD8">
        <w:rPr>
          <w:rFonts w:ascii="Times New Roman" w:hAnsi="Times New Roman" w:cs="Times New Roman"/>
        </w:rPr>
        <w:t>või muul</w:t>
      </w:r>
      <w:r w:rsidRPr="00B77BD8">
        <w:rPr>
          <w:rFonts w:ascii="Times New Roman" w:hAnsi="Times New Roman" w:cs="Times New Roman"/>
          <w:i/>
          <w:iCs/>
        </w:rPr>
        <w:t xml:space="preserve"> isikul </w:t>
      </w:r>
      <w:r w:rsidRPr="00B77BD8">
        <w:rPr>
          <w:rFonts w:ascii="Times New Roman" w:hAnsi="Times New Roman" w:cs="Times New Roman"/>
        </w:rPr>
        <w:t xml:space="preserve">on dopinguvastase reegli rikkumise tõttu keelatud teatud kindla ajavahemiku vältel osaleda mis tahes </w:t>
      </w:r>
      <w:r w:rsidRPr="00B77BD8">
        <w:rPr>
          <w:rFonts w:ascii="Times New Roman" w:hAnsi="Times New Roman" w:cs="Times New Roman"/>
          <w:i/>
          <w:iCs/>
        </w:rPr>
        <w:t>võistlusel</w:t>
      </w:r>
      <w:r w:rsidRPr="00B77BD8">
        <w:rPr>
          <w:rFonts w:ascii="Times New Roman" w:hAnsi="Times New Roman" w:cs="Times New Roman"/>
        </w:rPr>
        <w:t xml:space="preserve"> või muus tegevuses või saada toetust </w:t>
      </w:r>
      <w:r>
        <w:rPr>
          <w:rFonts w:ascii="Times New Roman" w:hAnsi="Times New Roman" w:cs="Times New Roman"/>
        </w:rPr>
        <w:t xml:space="preserve">Eesti Dopinguvastaste Reeglite </w:t>
      </w:r>
      <w:r w:rsidRPr="00B77BD8">
        <w:rPr>
          <w:rFonts w:ascii="Times New Roman" w:hAnsi="Times New Roman" w:cs="Times New Roman"/>
        </w:rPr>
        <w:t xml:space="preserve">artiklis 10.14 sätestatud korras; c) </w:t>
      </w:r>
      <w:r w:rsidRPr="00B77BD8">
        <w:rPr>
          <w:rFonts w:ascii="Times New Roman" w:hAnsi="Times New Roman" w:cs="Times New Roman"/>
          <w:i/>
          <w:iCs/>
        </w:rPr>
        <w:t>esialgne võistluskeeld</w:t>
      </w:r>
      <w:r w:rsidRPr="00B77BD8">
        <w:rPr>
          <w:rFonts w:ascii="Times New Roman" w:hAnsi="Times New Roman" w:cs="Times New Roman"/>
        </w:rPr>
        <w:t xml:space="preserve"> tähendab seda, et </w:t>
      </w:r>
      <w:r w:rsidRPr="00B77BD8">
        <w:rPr>
          <w:rFonts w:ascii="Times New Roman" w:hAnsi="Times New Roman" w:cs="Times New Roman"/>
          <w:i/>
          <w:iCs/>
        </w:rPr>
        <w:t>sportlasel</w:t>
      </w:r>
      <w:r w:rsidRPr="00B77BD8">
        <w:rPr>
          <w:rFonts w:ascii="Times New Roman" w:hAnsi="Times New Roman" w:cs="Times New Roman"/>
        </w:rPr>
        <w:t xml:space="preserve"> või </w:t>
      </w:r>
      <w:r w:rsidRPr="00B77BD8">
        <w:rPr>
          <w:rFonts w:ascii="Times New Roman" w:hAnsi="Times New Roman" w:cs="Times New Roman"/>
          <w:i/>
          <w:iCs/>
        </w:rPr>
        <w:t>muul isikul</w:t>
      </w:r>
      <w:r w:rsidRPr="00B77BD8">
        <w:rPr>
          <w:rFonts w:ascii="Times New Roman" w:hAnsi="Times New Roman" w:cs="Times New Roman"/>
        </w:rPr>
        <w:t xml:space="preserve"> on keelatud ajutiselt osaleda mis tahes </w:t>
      </w:r>
      <w:r w:rsidRPr="00B77BD8">
        <w:rPr>
          <w:rFonts w:ascii="Times New Roman" w:hAnsi="Times New Roman" w:cs="Times New Roman"/>
          <w:i/>
          <w:iCs/>
        </w:rPr>
        <w:t xml:space="preserve">võistlusel </w:t>
      </w:r>
      <w:r w:rsidRPr="00B77BD8">
        <w:rPr>
          <w:rFonts w:ascii="Times New Roman" w:hAnsi="Times New Roman" w:cs="Times New Roman"/>
        </w:rPr>
        <w:t xml:space="preserve">või tegevuses enne lõpliku otsuse tegemist asja </w:t>
      </w:r>
      <w:r>
        <w:rPr>
          <w:rFonts w:ascii="Times New Roman" w:hAnsi="Times New Roman" w:cs="Times New Roman"/>
        </w:rPr>
        <w:t xml:space="preserve">Eesti Dopinguvastaste Reeglite </w:t>
      </w:r>
      <w:r w:rsidRPr="00B77BD8">
        <w:rPr>
          <w:rFonts w:ascii="Times New Roman" w:hAnsi="Times New Roman" w:cs="Times New Roman"/>
        </w:rPr>
        <w:t xml:space="preserve">artiklis 8 sätestatud arutamise tulemusel; d) </w:t>
      </w:r>
      <w:r w:rsidRPr="00B77BD8">
        <w:rPr>
          <w:rFonts w:ascii="Times New Roman" w:hAnsi="Times New Roman" w:cs="Times New Roman"/>
          <w:i/>
          <w:iCs/>
        </w:rPr>
        <w:t>rahalised tagajärjed</w:t>
      </w:r>
      <w:r w:rsidRPr="00B77BD8">
        <w:rPr>
          <w:rFonts w:ascii="Times New Roman" w:hAnsi="Times New Roman" w:cs="Times New Roman"/>
        </w:rPr>
        <w:t xml:space="preserve"> tähendab rahalist karistust, mis määratakse dopinguvastase reegli rikkumise eest, või dopinguvastase reegli rikkumisega seotud kulude sissenõudmist; ning e) </w:t>
      </w:r>
      <w:r w:rsidRPr="00B77BD8">
        <w:rPr>
          <w:rFonts w:ascii="Times New Roman" w:hAnsi="Times New Roman" w:cs="Times New Roman"/>
          <w:i/>
          <w:iCs/>
        </w:rPr>
        <w:t>avalikustamine</w:t>
      </w:r>
      <w:r w:rsidRPr="00B77BD8">
        <w:rPr>
          <w:rFonts w:ascii="Times New Roman" w:hAnsi="Times New Roman" w:cs="Times New Roman"/>
        </w:rPr>
        <w:t xml:space="preserve"> tähendab teabe avalikku levitamist või jagamist avalikkusega või</w:t>
      </w:r>
      <w:r w:rsidRPr="00B77BD8">
        <w:rPr>
          <w:rFonts w:ascii="Times New Roman" w:hAnsi="Times New Roman" w:cs="Times New Roman"/>
          <w:i/>
          <w:iCs/>
        </w:rPr>
        <w:t xml:space="preserve"> isikutega</w:t>
      </w:r>
      <w:r w:rsidRPr="00B77BD8">
        <w:rPr>
          <w:rFonts w:ascii="Times New Roman" w:hAnsi="Times New Roman" w:cs="Times New Roman"/>
        </w:rPr>
        <w:t xml:space="preserve">, kes ei kuulu nende isikute ringi, kellel on artikli 14 alusel õigus saada teavet varem. Ka </w:t>
      </w:r>
      <w:r w:rsidRPr="00B77BD8">
        <w:rPr>
          <w:rFonts w:ascii="Times New Roman" w:hAnsi="Times New Roman" w:cs="Times New Roman"/>
          <w:i/>
          <w:iCs/>
        </w:rPr>
        <w:t>võistkondliku spordialaga</w:t>
      </w:r>
      <w:r w:rsidRPr="00B77BD8">
        <w:rPr>
          <w:rFonts w:ascii="Times New Roman" w:hAnsi="Times New Roman" w:cs="Times New Roman"/>
        </w:rPr>
        <w:t xml:space="preserve"> tegelevate võistkondade suhtes võidakse artiklis 11 sätestatud korras</w:t>
      </w:r>
      <w:r w:rsidRPr="00B77BD8">
        <w:rPr>
          <w:rFonts w:ascii="Times New Roman" w:hAnsi="Times New Roman" w:cs="Times New Roman"/>
          <w:i/>
          <w:iCs/>
        </w:rPr>
        <w:t xml:space="preserve"> tagajärgi</w:t>
      </w:r>
      <w:r w:rsidRPr="00B77BD8">
        <w:rPr>
          <w:rFonts w:ascii="Times New Roman" w:hAnsi="Times New Roman" w:cs="Times New Roman"/>
        </w:rPr>
        <w:t xml:space="preserve"> kohaldada.</w:t>
      </w:r>
    </w:p>
    <w:p w14:paraId="2E97FF02" w14:textId="3490DC47" w:rsidR="008E2F5A" w:rsidRDefault="008E2F5A" w:rsidP="008E2F5A">
      <w:pPr>
        <w:jc w:val="both"/>
        <w:rPr>
          <w:rFonts w:ascii="Times New Roman" w:hAnsi="Times New Roman" w:cs="Times New Roman"/>
        </w:rPr>
      </w:pPr>
      <w:r w:rsidRPr="008E2F5A">
        <w:rPr>
          <w:rFonts w:ascii="Times New Roman" w:hAnsi="Times New Roman" w:cs="Times New Roman"/>
          <w:i/>
          <w:iCs/>
        </w:rPr>
        <w:t>Keelatud aine</w:t>
      </w:r>
      <w:r w:rsidRPr="008E2F5A">
        <w:rPr>
          <w:rFonts w:ascii="Times New Roman" w:hAnsi="Times New Roman" w:cs="Times New Roman"/>
        </w:rPr>
        <w:t xml:space="preserve"> – mis tahes aine või ainete klass, mis sisaldub keelatud ainete ja keelatud meetodite nimekirjas.</w:t>
      </w:r>
    </w:p>
    <w:p w14:paraId="3A095E1C" w14:textId="5494A815" w:rsidR="008E2F5A" w:rsidRDefault="008E2F5A" w:rsidP="008E2F5A">
      <w:pPr>
        <w:jc w:val="both"/>
        <w:rPr>
          <w:rFonts w:ascii="Times New Roman" w:hAnsi="Times New Roman" w:cs="Times New Roman"/>
        </w:rPr>
      </w:pPr>
      <w:r w:rsidRPr="008E2F5A">
        <w:rPr>
          <w:rFonts w:ascii="Times New Roman" w:hAnsi="Times New Roman" w:cs="Times New Roman"/>
          <w:i/>
          <w:iCs/>
        </w:rPr>
        <w:t xml:space="preserve">Keelatud ainete ja keelatud meetodite nimekiri </w:t>
      </w:r>
      <w:r w:rsidRPr="008E2F5A">
        <w:rPr>
          <w:rFonts w:ascii="Times New Roman" w:hAnsi="Times New Roman" w:cs="Times New Roman"/>
        </w:rPr>
        <w:t xml:space="preserve">– nimekiri, milles on loetletud </w:t>
      </w:r>
      <w:r w:rsidRPr="008E2F5A">
        <w:rPr>
          <w:rFonts w:ascii="Times New Roman" w:hAnsi="Times New Roman" w:cs="Times New Roman"/>
          <w:i/>
          <w:iCs/>
        </w:rPr>
        <w:t xml:space="preserve">keelatud ained </w:t>
      </w:r>
      <w:r w:rsidRPr="008E2F5A">
        <w:rPr>
          <w:rFonts w:ascii="Times New Roman" w:hAnsi="Times New Roman" w:cs="Times New Roman"/>
        </w:rPr>
        <w:t xml:space="preserve">ja </w:t>
      </w:r>
      <w:r w:rsidRPr="008E2F5A">
        <w:rPr>
          <w:rFonts w:ascii="Times New Roman" w:hAnsi="Times New Roman" w:cs="Times New Roman"/>
          <w:i/>
          <w:iCs/>
        </w:rPr>
        <w:t>keelatud meetodid</w:t>
      </w:r>
      <w:r w:rsidRPr="008E2F5A">
        <w:rPr>
          <w:rFonts w:ascii="Times New Roman" w:hAnsi="Times New Roman" w:cs="Times New Roman"/>
        </w:rPr>
        <w:t>.</w:t>
      </w:r>
    </w:p>
    <w:p w14:paraId="78AE99CE" w14:textId="1893E6CF" w:rsidR="008E2F5A" w:rsidRDefault="008E2F5A" w:rsidP="008E2F5A">
      <w:pPr>
        <w:jc w:val="both"/>
        <w:rPr>
          <w:rFonts w:ascii="Times New Roman" w:hAnsi="Times New Roman" w:cs="Times New Roman"/>
        </w:rPr>
      </w:pPr>
      <w:r w:rsidRPr="008E2F5A">
        <w:rPr>
          <w:rFonts w:ascii="Times New Roman" w:hAnsi="Times New Roman" w:cs="Times New Roman"/>
          <w:i/>
          <w:iCs/>
        </w:rPr>
        <w:lastRenderedPageBreak/>
        <w:t>Keelatud meetod</w:t>
      </w:r>
      <w:r w:rsidRPr="008E2F5A">
        <w:rPr>
          <w:rFonts w:ascii="Times New Roman" w:hAnsi="Times New Roman" w:cs="Times New Roman"/>
        </w:rPr>
        <w:t xml:space="preserve"> – mis tahes meetod, mis sisaldub </w:t>
      </w:r>
      <w:r w:rsidRPr="008E2F5A">
        <w:rPr>
          <w:rFonts w:ascii="Times New Roman" w:hAnsi="Times New Roman" w:cs="Times New Roman"/>
          <w:i/>
          <w:iCs/>
        </w:rPr>
        <w:t>keelatud ainete ja keelatud meetodite nimekirjas</w:t>
      </w:r>
      <w:r w:rsidRPr="008E2F5A">
        <w:rPr>
          <w:rFonts w:ascii="Times New Roman" w:hAnsi="Times New Roman" w:cs="Times New Roman"/>
        </w:rPr>
        <w:t>.</w:t>
      </w:r>
    </w:p>
    <w:p w14:paraId="6BF92003" w14:textId="7F304E0B" w:rsidR="008E2F5A" w:rsidRDefault="008E2F5A" w:rsidP="008E2F5A">
      <w:pPr>
        <w:jc w:val="both"/>
        <w:rPr>
          <w:rFonts w:ascii="Times New Roman" w:hAnsi="Times New Roman" w:cs="Times New Roman"/>
        </w:rPr>
      </w:pPr>
      <w:r>
        <w:rPr>
          <w:rFonts w:ascii="Times New Roman" w:hAnsi="Times New Roman" w:cs="Times New Roman"/>
          <w:i/>
          <w:iCs/>
        </w:rPr>
        <w:t xml:space="preserve">Koodeks </w:t>
      </w:r>
      <w:r>
        <w:rPr>
          <w:rFonts w:ascii="Times New Roman" w:hAnsi="Times New Roman" w:cs="Times New Roman"/>
        </w:rPr>
        <w:t>– maailma dopinguvastane koodeks, 1. jaanuari 2027. a jõustunud redaktsioonis.</w:t>
      </w:r>
    </w:p>
    <w:p w14:paraId="512E4AE8" w14:textId="7F2DD81D" w:rsidR="008E2F5A" w:rsidRDefault="008E2F5A" w:rsidP="008E2F5A">
      <w:pPr>
        <w:jc w:val="both"/>
        <w:rPr>
          <w:rFonts w:ascii="Times New Roman" w:hAnsi="Times New Roman" w:cs="Times New Roman"/>
        </w:rPr>
      </w:pPr>
      <w:r w:rsidRPr="008E2F5A">
        <w:rPr>
          <w:rFonts w:ascii="Times New Roman" w:hAnsi="Times New Roman" w:cs="Times New Roman"/>
          <w:i/>
          <w:iCs/>
        </w:rPr>
        <w:t>Proov</w:t>
      </w:r>
      <w:r w:rsidRPr="008E2F5A">
        <w:rPr>
          <w:rFonts w:ascii="Times New Roman" w:hAnsi="Times New Roman" w:cs="Times New Roman"/>
        </w:rPr>
        <w:t xml:space="preserve"> – mis tahes bioloogiline aines, mis on kogutud</w:t>
      </w:r>
      <w:r w:rsidRPr="008E2F5A">
        <w:rPr>
          <w:rFonts w:ascii="Times New Roman" w:hAnsi="Times New Roman" w:cs="Times New Roman"/>
          <w:i/>
          <w:iCs/>
        </w:rPr>
        <w:t xml:space="preserve"> dopingukontrolli </w:t>
      </w:r>
      <w:r w:rsidRPr="008E2F5A">
        <w:rPr>
          <w:rFonts w:ascii="Times New Roman" w:hAnsi="Times New Roman" w:cs="Times New Roman"/>
        </w:rPr>
        <w:t>eesmärgil.</w:t>
      </w:r>
    </w:p>
    <w:p w14:paraId="61BD1687" w14:textId="3434EDF1" w:rsidR="00FB3D08" w:rsidRDefault="00FB3D08" w:rsidP="008E2F5A">
      <w:pPr>
        <w:jc w:val="both"/>
        <w:rPr>
          <w:rFonts w:ascii="Times New Roman" w:hAnsi="Times New Roman" w:cs="Times New Roman"/>
        </w:rPr>
      </w:pPr>
      <w:r w:rsidRPr="00FB3D08">
        <w:rPr>
          <w:rFonts w:ascii="Times New Roman" w:hAnsi="Times New Roman" w:cs="Times New Roman"/>
          <w:i/>
          <w:iCs/>
        </w:rPr>
        <w:t>Rahvuslik olümpiakomitee</w:t>
      </w:r>
      <w:r w:rsidRPr="00FB3D08">
        <w:rPr>
          <w:rFonts w:ascii="Times New Roman" w:hAnsi="Times New Roman" w:cs="Times New Roman"/>
        </w:rPr>
        <w:t xml:space="preserve"> – Rahvusvahelise Olümpiakomitee tunnustatud organisatsioon. Eestis on rahvuslik olümpiakomitee Eesti Olümpiakomitee</w:t>
      </w:r>
      <w:r w:rsidR="00EB5018">
        <w:rPr>
          <w:rFonts w:ascii="Times New Roman" w:hAnsi="Times New Roman" w:cs="Times New Roman"/>
        </w:rPr>
        <w:t xml:space="preserve"> (edaspidi EOK)</w:t>
      </w:r>
      <w:r w:rsidRPr="00FB3D08">
        <w:rPr>
          <w:rFonts w:ascii="Times New Roman" w:hAnsi="Times New Roman" w:cs="Times New Roman"/>
        </w:rPr>
        <w:t xml:space="preserve">. </w:t>
      </w:r>
    </w:p>
    <w:p w14:paraId="06828703" w14:textId="181110C5" w:rsidR="00FB3D08" w:rsidRDefault="00FB3D08" w:rsidP="008E2F5A">
      <w:pPr>
        <w:jc w:val="both"/>
        <w:rPr>
          <w:rFonts w:ascii="Times New Roman" w:hAnsi="Times New Roman" w:cs="Times New Roman"/>
        </w:rPr>
      </w:pPr>
      <w:r w:rsidRPr="00FB3D08">
        <w:rPr>
          <w:rFonts w:ascii="Times New Roman" w:hAnsi="Times New Roman" w:cs="Times New Roman"/>
          <w:i/>
          <w:iCs/>
        </w:rPr>
        <w:t>Rahvuslik spordialaliit</w:t>
      </w:r>
      <w:r w:rsidRPr="00FB3D08">
        <w:rPr>
          <w:rFonts w:ascii="Times New Roman" w:hAnsi="Times New Roman" w:cs="Times New Roman"/>
        </w:rPr>
        <w:t xml:space="preserve"> – Eesti rahvuslik organisatsioon, mis on rahvusvahelise alaliidu liige või mida rahvusvaheline alaliit tunnustab kui organisatsiooni, kes juhib asjaomase rahvusvahelise alaliidu spordiala Eestis.</w:t>
      </w:r>
    </w:p>
    <w:p w14:paraId="41158EE5" w14:textId="1E7B3FDF" w:rsidR="00B77BD8" w:rsidRDefault="00B77BD8" w:rsidP="008E2F5A">
      <w:pPr>
        <w:jc w:val="both"/>
        <w:rPr>
          <w:rFonts w:ascii="Times New Roman" w:hAnsi="Times New Roman" w:cs="Times New Roman"/>
        </w:rPr>
      </w:pPr>
      <w:r w:rsidRPr="00B77BD8">
        <w:rPr>
          <w:rFonts w:ascii="Times New Roman" w:hAnsi="Times New Roman" w:cs="Times New Roman"/>
          <w:i/>
          <w:iCs/>
        </w:rPr>
        <w:t>Rahvusvaheline standard</w:t>
      </w:r>
      <w:r w:rsidRPr="00B77BD8">
        <w:rPr>
          <w:rFonts w:ascii="Times New Roman" w:hAnsi="Times New Roman" w:cs="Times New Roman"/>
        </w:rPr>
        <w:t xml:space="preserve"> – standard, mille </w:t>
      </w:r>
      <w:r w:rsidRPr="00B77BD8">
        <w:rPr>
          <w:rFonts w:ascii="Times New Roman" w:hAnsi="Times New Roman" w:cs="Times New Roman"/>
          <w:i/>
          <w:iCs/>
        </w:rPr>
        <w:t xml:space="preserve">WADA </w:t>
      </w:r>
      <w:r w:rsidRPr="00B77BD8">
        <w:rPr>
          <w:rFonts w:ascii="Times New Roman" w:hAnsi="Times New Roman" w:cs="Times New Roman"/>
        </w:rPr>
        <w:t xml:space="preserve">on kehtestanud </w:t>
      </w:r>
      <w:r w:rsidRPr="00B77BD8">
        <w:rPr>
          <w:rFonts w:ascii="Times New Roman" w:hAnsi="Times New Roman" w:cs="Times New Roman"/>
          <w:i/>
          <w:iCs/>
        </w:rPr>
        <w:t>koodeksit</w:t>
      </w:r>
      <w:r w:rsidRPr="00B77BD8">
        <w:rPr>
          <w:rFonts w:ascii="Times New Roman" w:hAnsi="Times New Roman" w:cs="Times New Roman"/>
        </w:rPr>
        <w:t xml:space="preserve"> täiendavana. Kui menetlus vastab </w:t>
      </w:r>
      <w:r w:rsidRPr="00B77BD8">
        <w:rPr>
          <w:rFonts w:ascii="Times New Roman" w:hAnsi="Times New Roman" w:cs="Times New Roman"/>
          <w:i/>
          <w:iCs/>
        </w:rPr>
        <w:t>rahvusvahelisele standardile</w:t>
      </w:r>
      <w:r w:rsidRPr="00B77BD8">
        <w:rPr>
          <w:rFonts w:ascii="Times New Roman" w:hAnsi="Times New Roman" w:cs="Times New Roman"/>
        </w:rPr>
        <w:t xml:space="preserve"> (mitte üksnes mingile muule standardile, tavale või korrale), on see piisav järeldamaks, et </w:t>
      </w:r>
      <w:r w:rsidRPr="00FB3D08">
        <w:rPr>
          <w:rFonts w:ascii="Times New Roman" w:hAnsi="Times New Roman" w:cs="Times New Roman"/>
          <w:i/>
          <w:iCs/>
        </w:rPr>
        <w:t>rahvusvahelises standardis</w:t>
      </w:r>
      <w:r w:rsidRPr="00B77BD8">
        <w:rPr>
          <w:rFonts w:ascii="Times New Roman" w:hAnsi="Times New Roman" w:cs="Times New Roman"/>
        </w:rPr>
        <w:t xml:space="preserve"> käsitletud menetlus on teostatud kooskõlas nõuetega. </w:t>
      </w:r>
    </w:p>
    <w:p w14:paraId="1DCF6D28" w14:textId="794E0FCC" w:rsidR="00B77BD8" w:rsidRDefault="00B77BD8" w:rsidP="008E2F5A">
      <w:pPr>
        <w:jc w:val="both"/>
        <w:rPr>
          <w:rFonts w:ascii="Times New Roman" w:hAnsi="Times New Roman" w:cs="Times New Roman"/>
        </w:rPr>
      </w:pPr>
      <w:r w:rsidRPr="00B77BD8">
        <w:rPr>
          <w:rFonts w:ascii="Times New Roman" w:hAnsi="Times New Roman" w:cs="Times New Roman"/>
          <w:i/>
          <w:iCs/>
        </w:rPr>
        <w:t>Rahvusvaheline üritus</w:t>
      </w:r>
      <w:r w:rsidRPr="00B77BD8">
        <w:rPr>
          <w:rFonts w:ascii="Times New Roman" w:hAnsi="Times New Roman" w:cs="Times New Roman"/>
        </w:rPr>
        <w:t xml:space="preserve"> – </w:t>
      </w:r>
      <w:r w:rsidRPr="00B77BD8">
        <w:rPr>
          <w:rFonts w:ascii="Times New Roman" w:hAnsi="Times New Roman" w:cs="Times New Roman"/>
          <w:i/>
          <w:iCs/>
        </w:rPr>
        <w:t>üritus</w:t>
      </w:r>
      <w:r w:rsidRPr="00B77BD8">
        <w:rPr>
          <w:rFonts w:ascii="Times New Roman" w:hAnsi="Times New Roman" w:cs="Times New Roman"/>
        </w:rPr>
        <w:t xml:space="preserve"> või </w:t>
      </w:r>
      <w:r w:rsidRPr="00B77BD8">
        <w:rPr>
          <w:rFonts w:ascii="Times New Roman" w:hAnsi="Times New Roman" w:cs="Times New Roman"/>
          <w:i/>
          <w:iCs/>
        </w:rPr>
        <w:t>võistlus</w:t>
      </w:r>
      <w:r w:rsidRPr="00B77BD8">
        <w:rPr>
          <w:rFonts w:ascii="Times New Roman" w:hAnsi="Times New Roman" w:cs="Times New Roman"/>
        </w:rPr>
        <w:t xml:space="preserve">, kus </w:t>
      </w:r>
      <w:r w:rsidRPr="00B77BD8">
        <w:rPr>
          <w:rFonts w:ascii="Times New Roman" w:hAnsi="Times New Roman" w:cs="Times New Roman"/>
          <w:i/>
          <w:iCs/>
        </w:rPr>
        <w:t>ürituse</w:t>
      </w:r>
      <w:r w:rsidRPr="00B77BD8">
        <w:rPr>
          <w:rFonts w:ascii="Times New Roman" w:hAnsi="Times New Roman" w:cs="Times New Roman"/>
        </w:rPr>
        <w:t xml:space="preserve"> juhtorgan on Rahvusvaheline Olümpiakomitee, Rahvusvaheline </w:t>
      </w:r>
      <w:proofErr w:type="spellStart"/>
      <w:r w:rsidRPr="00B77BD8">
        <w:rPr>
          <w:rFonts w:ascii="Times New Roman" w:hAnsi="Times New Roman" w:cs="Times New Roman"/>
        </w:rPr>
        <w:t>Paralümpiakomitee</w:t>
      </w:r>
      <w:proofErr w:type="spellEnd"/>
      <w:r w:rsidRPr="00B77BD8">
        <w:rPr>
          <w:rFonts w:ascii="Times New Roman" w:hAnsi="Times New Roman" w:cs="Times New Roman"/>
        </w:rPr>
        <w:t xml:space="preserve">, rahvusvaheline alaliit, </w:t>
      </w:r>
      <w:r w:rsidRPr="00B77BD8">
        <w:rPr>
          <w:rFonts w:ascii="Times New Roman" w:hAnsi="Times New Roman" w:cs="Times New Roman"/>
          <w:i/>
          <w:iCs/>
        </w:rPr>
        <w:t xml:space="preserve">suurürituse korraldaja </w:t>
      </w:r>
      <w:r w:rsidRPr="00B77BD8">
        <w:rPr>
          <w:rFonts w:ascii="Times New Roman" w:hAnsi="Times New Roman" w:cs="Times New Roman"/>
        </w:rPr>
        <w:t>või muu rahvusvaheline spordiorganisatsioon või mille tehnilised ametnikud määrab eelnimetatud organisatsioon.</w:t>
      </w:r>
    </w:p>
    <w:p w14:paraId="6A391D7B" w14:textId="381D909B" w:rsidR="008E2F5A" w:rsidRDefault="008E2F5A" w:rsidP="008E2F5A">
      <w:pPr>
        <w:jc w:val="both"/>
        <w:rPr>
          <w:rFonts w:ascii="Times New Roman" w:hAnsi="Times New Roman" w:cs="Times New Roman"/>
        </w:rPr>
      </w:pPr>
      <w:r w:rsidRPr="008E2F5A">
        <w:rPr>
          <w:rFonts w:ascii="Times New Roman" w:hAnsi="Times New Roman" w:cs="Times New Roman"/>
          <w:i/>
          <w:iCs/>
        </w:rPr>
        <w:t>Raviotstarbelise kasutamise erand</w:t>
      </w:r>
      <w:r w:rsidRPr="008E2F5A">
        <w:rPr>
          <w:rFonts w:ascii="Times New Roman" w:hAnsi="Times New Roman" w:cs="Times New Roman"/>
        </w:rPr>
        <w:t xml:space="preserve"> – </w:t>
      </w:r>
      <w:r w:rsidRPr="008E2F5A">
        <w:rPr>
          <w:rFonts w:ascii="Times New Roman" w:hAnsi="Times New Roman" w:cs="Times New Roman"/>
          <w:i/>
          <w:iCs/>
        </w:rPr>
        <w:t>raviotstarbelise kasutamise erand</w:t>
      </w:r>
      <w:r w:rsidRPr="008E2F5A">
        <w:rPr>
          <w:rFonts w:ascii="Times New Roman" w:hAnsi="Times New Roman" w:cs="Times New Roman"/>
        </w:rPr>
        <w:t xml:space="preserve"> võimaldab haigusseisundiga </w:t>
      </w:r>
      <w:r w:rsidRPr="008E2F5A">
        <w:rPr>
          <w:rFonts w:ascii="Times New Roman" w:hAnsi="Times New Roman" w:cs="Times New Roman"/>
          <w:i/>
          <w:iCs/>
        </w:rPr>
        <w:t>sportlasel</w:t>
      </w:r>
      <w:r w:rsidRPr="008E2F5A">
        <w:rPr>
          <w:rFonts w:ascii="Times New Roman" w:hAnsi="Times New Roman" w:cs="Times New Roman"/>
        </w:rPr>
        <w:t xml:space="preserve"> kasutada </w:t>
      </w:r>
      <w:r w:rsidRPr="008E2F5A">
        <w:rPr>
          <w:rFonts w:ascii="Times New Roman" w:hAnsi="Times New Roman" w:cs="Times New Roman"/>
          <w:i/>
          <w:iCs/>
        </w:rPr>
        <w:t>keelatud ainet</w:t>
      </w:r>
      <w:r w:rsidRPr="008E2F5A">
        <w:rPr>
          <w:rFonts w:ascii="Times New Roman" w:hAnsi="Times New Roman" w:cs="Times New Roman"/>
        </w:rPr>
        <w:t xml:space="preserve"> või </w:t>
      </w:r>
      <w:r w:rsidRPr="008E2F5A">
        <w:rPr>
          <w:rFonts w:ascii="Times New Roman" w:hAnsi="Times New Roman" w:cs="Times New Roman"/>
          <w:i/>
          <w:iCs/>
        </w:rPr>
        <w:t>meetodit</w:t>
      </w:r>
      <w:r w:rsidRPr="008E2F5A">
        <w:rPr>
          <w:rFonts w:ascii="Times New Roman" w:hAnsi="Times New Roman" w:cs="Times New Roman"/>
        </w:rPr>
        <w:t xml:space="preserve">, kuid üksnes juhul, kui täidetud on </w:t>
      </w:r>
      <w:r>
        <w:rPr>
          <w:rFonts w:ascii="Times New Roman" w:hAnsi="Times New Roman" w:cs="Times New Roman"/>
        </w:rPr>
        <w:t xml:space="preserve">Eesti Dopinguvastaste reeglite </w:t>
      </w:r>
      <w:r w:rsidRPr="008E2F5A">
        <w:rPr>
          <w:rFonts w:ascii="Times New Roman" w:hAnsi="Times New Roman" w:cs="Times New Roman"/>
        </w:rPr>
        <w:t>artiklis 4.4 ja</w:t>
      </w:r>
      <w:r w:rsidRPr="008E2F5A">
        <w:rPr>
          <w:rFonts w:ascii="Times New Roman" w:hAnsi="Times New Roman" w:cs="Times New Roman"/>
          <w:i/>
          <w:iCs/>
        </w:rPr>
        <w:t xml:space="preserve"> raviotstarbelise kasutamise erandite rahvusvahelises standardis </w:t>
      </w:r>
      <w:r w:rsidRPr="008E2F5A">
        <w:rPr>
          <w:rFonts w:ascii="Times New Roman" w:hAnsi="Times New Roman" w:cs="Times New Roman"/>
        </w:rPr>
        <w:t>sätestatud tingimused</w:t>
      </w:r>
    </w:p>
    <w:p w14:paraId="7EF90235" w14:textId="092A41C0" w:rsidR="00FB3D08" w:rsidRDefault="00FB3D08" w:rsidP="008E2F5A">
      <w:pPr>
        <w:jc w:val="both"/>
        <w:rPr>
          <w:rFonts w:ascii="Times New Roman" w:hAnsi="Times New Roman" w:cs="Times New Roman"/>
        </w:rPr>
      </w:pPr>
      <w:r w:rsidRPr="00FB3D08">
        <w:rPr>
          <w:rFonts w:ascii="Times New Roman" w:hAnsi="Times New Roman" w:cs="Times New Roman"/>
          <w:i/>
          <w:iCs/>
        </w:rPr>
        <w:t>Riiklik dopinguvastane organisatsioon</w:t>
      </w:r>
      <w:r w:rsidRPr="00FB3D08">
        <w:rPr>
          <w:rFonts w:ascii="Times New Roman" w:hAnsi="Times New Roman" w:cs="Times New Roman"/>
        </w:rPr>
        <w:t xml:space="preserve"> – organisatsioon(id), millele iga riik on omistanud peamise pädevuse ning pannud kohustuse kehtestada ja rakendada dopinguvastaseid reegleid, juhtida </w:t>
      </w:r>
      <w:r w:rsidRPr="00FB3D08">
        <w:rPr>
          <w:rFonts w:ascii="Times New Roman" w:hAnsi="Times New Roman" w:cs="Times New Roman"/>
          <w:i/>
          <w:iCs/>
        </w:rPr>
        <w:t>proovide</w:t>
      </w:r>
      <w:r w:rsidRPr="00FB3D08">
        <w:rPr>
          <w:rFonts w:ascii="Times New Roman" w:hAnsi="Times New Roman" w:cs="Times New Roman"/>
        </w:rPr>
        <w:t xml:space="preserve"> võtmist, hallata testitulemusi ning tegeleda </w:t>
      </w:r>
      <w:r w:rsidRPr="00FB3D08">
        <w:rPr>
          <w:rFonts w:ascii="Times New Roman" w:hAnsi="Times New Roman" w:cs="Times New Roman"/>
          <w:i/>
          <w:iCs/>
        </w:rPr>
        <w:t>tulemuste haldamisega</w:t>
      </w:r>
      <w:r w:rsidRPr="00FB3D08">
        <w:rPr>
          <w:rFonts w:ascii="Times New Roman" w:hAnsi="Times New Roman" w:cs="Times New Roman"/>
        </w:rPr>
        <w:t xml:space="preserve"> riiklikul tasandil. Eesti </w:t>
      </w:r>
      <w:r w:rsidRPr="00FB3D08">
        <w:rPr>
          <w:rFonts w:ascii="Times New Roman" w:hAnsi="Times New Roman" w:cs="Times New Roman"/>
          <w:i/>
          <w:iCs/>
        </w:rPr>
        <w:t>riiklik dopinguvastane organisatsioon</w:t>
      </w:r>
      <w:r w:rsidRPr="00FB3D08">
        <w:rPr>
          <w:rFonts w:ascii="Times New Roman" w:hAnsi="Times New Roman" w:cs="Times New Roman"/>
        </w:rPr>
        <w:t xml:space="preserve"> on E</w:t>
      </w:r>
      <w:r>
        <w:rPr>
          <w:rFonts w:ascii="Times New Roman" w:hAnsi="Times New Roman" w:cs="Times New Roman"/>
        </w:rPr>
        <w:t>esti Antidopingu ja Spordieetika Sihtasutus (E</w:t>
      </w:r>
      <w:r w:rsidRPr="00FB3D08">
        <w:rPr>
          <w:rFonts w:ascii="Times New Roman" w:hAnsi="Times New Roman" w:cs="Times New Roman"/>
        </w:rPr>
        <w:t>ADSE</w:t>
      </w:r>
      <w:r>
        <w:rPr>
          <w:rFonts w:ascii="Times New Roman" w:hAnsi="Times New Roman" w:cs="Times New Roman"/>
        </w:rPr>
        <w:t>)</w:t>
      </w:r>
      <w:r w:rsidRPr="00FB3D08">
        <w:rPr>
          <w:rFonts w:ascii="Times New Roman" w:hAnsi="Times New Roman" w:cs="Times New Roman"/>
        </w:rPr>
        <w:t>.</w:t>
      </w:r>
    </w:p>
    <w:p w14:paraId="12251193" w14:textId="6DAFEAA3" w:rsidR="008E2F5A" w:rsidRDefault="008E2F5A" w:rsidP="008E2F5A">
      <w:pPr>
        <w:jc w:val="both"/>
        <w:rPr>
          <w:rFonts w:ascii="Times New Roman" w:hAnsi="Times New Roman" w:cs="Times New Roman"/>
        </w:rPr>
      </w:pPr>
      <w:r w:rsidRPr="000F472C">
        <w:rPr>
          <w:rFonts w:ascii="Times New Roman" w:hAnsi="Times New Roman" w:cs="Times New Roman"/>
          <w:i/>
          <w:iCs/>
        </w:rPr>
        <w:t>Spordiarbitraažikohus</w:t>
      </w:r>
      <w:r w:rsidRPr="000F472C">
        <w:rPr>
          <w:rFonts w:ascii="Times New Roman" w:hAnsi="Times New Roman" w:cs="Times New Roman"/>
        </w:rPr>
        <w:t xml:space="preserve"> – Rahvusvaheline Spordiarbitraaži Kohus.</w:t>
      </w:r>
    </w:p>
    <w:p w14:paraId="256AEF1C" w14:textId="77777777" w:rsidR="008E2F5A" w:rsidRDefault="008E2F5A" w:rsidP="008E2F5A">
      <w:pPr>
        <w:jc w:val="both"/>
        <w:rPr>
          <w:rFonts w:ascii="Times New Roman" w:hAnsi="Times New Roman" w:cs="Times New Roman"/>
        </w:rPr>
      </w:pPr>
      <w:r w:rsidRPr="000F472C">
        <w:rPr>
          <w:rFonts w:ascii="Times New Roman" w:hAnsi="Times New Roman" w:cs="Times New Roman"/>
          <w:i/>
          <w:iCs/>
        </w:rPr>
        <w:t>Sportlane</w:t>
      </w:r>
      <w:r w:rsidRPr="000F472C">
        <w:rPr>
          <w:rFonts w:ascii="Times New Roman" w:hAnsi="Times New Roman" w:cs="Times New Roman"/>
        </w:rPr>
        <w:t xml:space="preserve"> – mis tahes </w:t>
      </w:r>
      <w:r w:rsidRPr="000F472C">
        <w:rPr>
          <w:rFonts w:ascii="Times New Roman" w:hAnsi="Times New Roman" w:cs="Times New Roman"/>
          <w:i/>
          <w:iCs/>
        </w:rPr>
        <w:t>isik</w:t>
      </w:r>
      <w:r w:rsidRPr="000F472C">
        <w:rPr>
          <w:rFonts w:ascii="Times New Roman" w:hAnsi="Times New Roman" w:cs="Times New Roman"/>
        </w:rPr>
        <w:t xml:space="preserve">, kes võistleb mingil spordialal rahvusvahelisel tasemel (kooskõlas iga rahvusvahelise alaliidu kehtestatud määratlusega) või riiklikul tasemel (kooskõlas iga </w:t>
      </w:r>
      <w:r w:rsidRPr="000F472C">
        <w:rPr>
          <w:rFonts w:ascii="Times New Roman" w:hAnsi="Times New Roman" w:cs="Times New Roman"/>
          <w:i/>
          <w:iCs/>
        </w:rPr>
        <w:t>riikliku dopinguvastase organisatsiooni</w:t>
      </w:r>
      <w:r w:rsidRPr="000F472C">
        <w:rPr>
          <w:rFonts w:ascii="Times New Roman" w:hAnsi="Times New Roman" w:cs="Times New Roman"/>
        </w:rPr>
        <w:t xml:space="preserve"> kehtestatud määratlusega). </w:t>
      </w:r>
      <w:r w:rsidRPr="000F472C">
        <w:rPr>
          <w:rFonts w:ascii="Times New Roman" w:hAnsi="Times New Roman" w:cs="Times New Roman"/>
          <w:i/>
          <w:iCs/>
        </w:rPr>
        <w:t>Dopinguvastasel organisatsioonil</w:t>
      </w:r>
      <w:r w:rsidRPr="000F472C">
        <w:rPr>
          <w:rFonts w:ascii="Times New Roman" w:hAnsi="Times New Roman" w:cs="Times New Roman"/>
        </w:rPr>
        <w:t xml:space="preserve"> on õigus kohaldada dopinguvastaseid reegleid ka </w:t>
      </w:r>
      <w:r w:rsidRPr="000F472C">
        <w:rPr>
          <w:rFonts w:ascii="Times New Roman" w:hAnsi="Times New Roman" w:cs="Times New Roman"/>
          <w:i/>
          <w:iCs/>
        </w:rPr>
        <w:t>sportlase</w:t>
      </w:r>
      <w:r w:rsidRPr="000F472C">
        <w:rPr>
          <w:rFonts w:ascii="Times New Roman" w:hAnsi="Times New Roman" w:cs="Times New Roman"/>
        </w:rPr>
        <w:t xml:space="preserve"> suhtes, kes ei ole ei </w:t>
      </w:r>
      <w:r w:rsidRPr="000F472C">
        <w:rPr>
          <w:rFonts w:ascii="Times New Roman" w:hAnsi="Times New Roman" w:cs="Times New Roman"/>
          <w:i/>
          <w:iCs/>
        </w:rPr>
        <w:t>rahvusvahelise taseme</w:t>
      </w:r>
      <w:r w:rsidRPr="000F472C">
        <w:rPr>
          <w:rFonts w:ascii="Times New Roman" w:hAnsi="Times New Roman" w:cs="Times New Roman"/>
        </w:rPr>
        <w:t xml:space="preserve"> ega ka </w:t>
      </w:r>
      <w:r w:rsidRPr="000F472C">
        <w:rPr>
          <w:rFonts w:ascii="Times New Roman" w:hAnsi="Times New Roman" w:cs="Times New Roman"/>
          <w:i/>
          <w:iCs/>
        </w:rPr>
        <w:t>riikliku taseme sportlane</w:t>
      </w:r>
      <w:r w:rsidRPr="000F472C">
        <w:rPr>
          <w:rFonts w:ascii="Times New Roman" w:hAnsi="Times New Roman" w:cs="Times New Roman"/>
        </w:rPr>
        <w:t>, ja sel moel laiendada talle mõiste „sportlane“ kehtivust.</w:t>
      </w:r>
    </w:p>
    <w:p w14:paraId="35234716" w14:textId="1A3061A1" w:rsidR="008E2F5A" w:rsidRDefault="008E2F5A" w:rsidP="008E2F5A">
      <w:pPr>
        <w:jc w:val="both"/>
        <w:rPr>
          <w:rFonts w:ascii="Times New Roman" w:hAnsi="Times New Roman" w:cs="Times New Roman"/>
        </w:rPr>
      </w:pPr>
      <w:r w:rsidRPr="000F472C">
        <w:rPr>
          <w:rFonts w:ascii="Times New Roman" w:hAnsi="Times New Roman" w:cs="Times New Roman"/>
          <w:i/>
          <w:iCs/>
        </w:rPr>
        <w:t>Sportlase tugipersonal/tugiisik</w:t>
      </w:r>
      <w:r w:rsidRPr="000F472C">
        <w:rPr>
          <w:rFonts w:ascii="Times New Roman" w:hAnsi="Times New Roman" w:cs="Times New Roman"/>
        </w:rPr>
        <w:t xml:space="preserve"> – mis tahes juhendaja, treener, mänedžer, agent, võistkonna abiline, ametnik, meedik või parameedik, lapsevanem või mis tahes muu </w:t>
      </w:r>
      <w:r w:rsidRPr="000F472C">
        <w:rPr>
          <w:rFonts w:ascii="Times New Roman" w:hAnsi="Times New Roman" w:cs="Times New Roman"/>
          <w:i/>
          <w:iCs/>
        </w:rPr>
        <w:t>isik</w:t>
      </w:r>
      <w:r w:rsidRPr="000F472C">
        <w:rPr>
          <w:rFonts w:ascii="Times New Roman" w:hAnsi="Times New Roman" w:cs="Times New Roman"/>
        </w:rPr>
        <w:t xml:space="preserve">, kes teeb spordivõistlusel osaleva või selleks valmistuva </w:t>
      </w:r>
      <w:r w:rsidRPr="000F472C">
        <w:rPr>
          <w:rFonts w:ascii="Times New Roman" w:hAnsi="Times New Roman" w:cs="Times New Roman"/>
          <w:i/>
          <w:iCs/>
        </w:rPr>
        <w:t>sportlasega</w:t>
      </w:r>
      <w:r w:rsidRPr="000F472C">
        <w:rPr>
          <w:rFonts w:ascii="Times New Roman" w:hAnsi="Times New Roman" w:cs="Times New Roman"/>
        </w:rPr>
        <w:t xml:space="preserve"> koostööd, ravib või abistab teda.</w:t>
      </w:r>
    </w:p>
    <w:p w14:paraId="665155B1" w14:textId="54F56166" w:rsidR="00B77BD8" w:rsidRDefault="00FB3D08" w:rsidP="008E2F5A">
      <w:pPr>
        <w:jc w:val="both"/>
        <w:rPr>
          <w:rFonts w:ascii="Times New Roman" w:hAnsi="Times New Roman" w:cs="Times New Roman"/>
        </w:rPr>
      </w:pPr>
      <w:r w:rsidRPr="00FB3D08">
        <w:rPr>
          <w:rFonts w:ascii="Times New Roman" w:hAnsi="Times New Roman" w:cs="Times New Roman"/>
          <w:i/>
          <w:iCs/>
        </w:rPr>
        <w:lastRenderedPageBreak/>
        <w:t>Suurürituste korraldajad</w:t>
      </w:r>
      <w:r w:rsidRPr="00FB3D08">
        <w:rPr>
          <w:rFonts w:ascii="Times New Roman" w:hAnsi="Times New Roman" w:cs="Times New Roman"/>
        </w:rPr>
        <w:t xml:space="preserve"> – </w:t>
      </w:r>
      <w:r w:rsidRPr="00FB3D08">
        <w:rPr>
          <w:rFonts w:ascii="Times New Roman" w:hAnsi="Times New Roman" w:cs="Times New Roman"/>
          <w:i/>
          <w:iCs/>
        </w:rPr>
        <w:t>rahvuslike olümpiakomiteede</w:t>
      </w:r>
      <w:r w:rsidRPr="00FB3D08">
        <w:rPr>
          <w:rFonts w:ascii="Times New Roman" w:hAnsi="Times New Roman" w:cs="Times New Roman"/>
        </w:rPr>
        <w:t xml:space="preserve"> kontinentaalsed liidud ja muud mitut spordiala hõlmavad rahvusvahelised organisatsioonid, kes tegutsevad mis tahes kontinentaalse, piirkondliku või muu </w:t>
      </w:r>
      <w:r w:rsidRPr="00FB3D08">
        <w:rPr>
          <w:rFonts w:ascii="Times New Roman" w:hAnsi="Times New Roman" w:cs="Times New Roman"/>
          <w:i/>
          <w:iCs/>
        </w:rPr>
        <w:t>rahvusvahelise ürituse</w:t>
      </w:r>
      <w:r w:rsidRPr="00FB3D08">
        <w:rPr>
          <w:rFonts w:ascii="Times New Roman" w:hAnsi="Times New Roman" w:cs="Times New Roman"/>
        </w:rPr>
        <w:t xml:space="preserve"> juhtorganina.</w:t>
      </w:r>
    </w:p>
    <w:p w14:paraId="7F9F36F1" w14:textId="529D0C04" w:rsidR="00FB3D08" w:rsidRDefault="00FB3D08" w:rsidP="008E2F5A">
      <w:pPr>
        <w:jc w:val="both"/>
        <w:rPr>
          <w:rFonts w:ascii="Times New Roman" w:hAnsi="Times New Roman" w:cs="Times New Roman"/>
        </w:rPr>
      </w:pPr>
      <w:r w:rsidRPr="00FB3D08">
        <w:rPr>
          <w:rFonts w:ascii="Times New Roman" w:hAnsi="Times New Roman" w:cs="Times New Roman"/>
          <w:i/>
          <w:iCs/>
        </w:rPr>
        <w:t>Tegevuse sõltumatus</w:t>
      </w:r>
      <w:r w:rsidRPr="00FB3D08">
        <w:rPr>
          <w:rFonts w:ascii="Times New Roman" w:hAnsi="Times New Roman" w:cs="Times New Roman"/>
        </w:rPr>
        <w:t xml:space="preserve"> – tähendab, et 1) </w:t>
      </w:r>
      <w:r w:rsidRPr="00FB3D08">
        <w:rPr>
          <w:rFonts w:ascii="Times New Roman" w:hAnsi="Times New Roman" w:cs="Times New Roman"/>
          <w:i/>
          <w:iCs/>
        </w:rPr>
        <w:t>tulemuste haldamise</w:t>
      </w:r>
      <w:r w:rsidRPr="00FB3D08">
        <w:rPr>
          <w:rFonts w:ascii="Times New Roman" w:hAnsi="Times New Roman" w:cs="Times New Roman"/>
        </w:rPr>
        <w:t xml:space="preserve"> </w:t>
      </w:r>
      <w:r>
        <w:rPr>
          <w:rFonts w:ascii="Times New Roman" w:hAnsi="Times New Roman" w:cs="Times New Roman"/>
        </w:rPr>
        <w:t>pädevust omava</w:t>
      </w:r>
      <w:r w:rsidRPr="00FB3D08">
        <w:rPr>
          <w:rFonts w:ascii="Times New Roman" w:hAnsi="Times New Roman" w:cs="Times New Roman"/>
        </w:rPr>
        <w:t xml:space="preserve"> dopinguvastase organisatsiooni või selle sidusorganisatsioonide (liikmeks olev liit või konföderatsioon) juhatuse liikmeid, töötajaid, komisjonide liikmeid, konsultante ja ametnikke, samuti asja uurimise ja arutamiseelse menetlusega seotud isikut, ei saa nimetada asjaomase tulemuste haldamise</w:t>
      </w:r>
      <w:r>
        <w:rPr>
          <w:rFonts w:ascii="Times New Roman" w:hAnsi="Times New Roman" w:cs="Times New Roman"/>
        </w:rPr>
        <w:t xml:space="preserve"> pädevust omava </w:t>
      </w:r>
      <w:r w:rsidRPr="00FB3D08">
        <w:rPr>
          <w:rFonts w:ascii="Times New Roman" w:hAnsi="Times New Roman" w:cs="Times New Roman"/>
        </w:rPr>
        <w:t>dopinguvastase organisatsiooni asja arutava kolleegiumi liikmeks ja/või asjaajajaks (ulatuses, milles viimane oleks kaasatud otsustusprotsessi ja/või otsuse ettevalmistamisse), ning 2) asja arutavad kolleegiumid peavad saama asju arutada ja otsuseid langetada ilma dopinguvastase organisatsiooni või mis tahes kolmanda isiku sekkumiseta. Eesmärk on tagada, et asja arutava kolleegiumi liikmed või kolleegiumi otsuste tegemisse muul moel kaasatud inimesed ei ole seotud asja uurimise ega asja menetluse jätkamise otsuste tegemisega.</w:t>
      </w:r>
      <w:r>
        <w:rPr>
          <w:rFonts w:ascii="Times New Roman" w:hAnsi="Times New Roman" w:cs="Times New Roman"/>
        </w:rPr>
        <w:t xml:space="preserve"> Lisaks ei tohi istungeid läbi viia </w:t>
      </w:r>
      <w:r w:rsidRPr="00FB3D08">
        <w:rPr>
          <w:rFonts w:ascii="Times New Roman" w:hAnsi="Times New Roman" w:cs="Times New Roman"/>
          <w:i/>
          <w:iCs/>
        </w:rPr>
        <w:t>isikud</w:t>
      </w:r>
      <w:r>
        <w:rPr>
          <w:rFonts w:ascii="Times New Roman" w:hAnsi="Times New Roman" w:cs="Times New Roman"/>
        </w:rPr>
        <w:t xml:space="preserve">, kelle on nimetanud </w:t>
      </w:r>
      <w:r>
        <w:rPr>
          <w:rFonts w:ascii="Times New Roman" w:hAnsi="Times New Roman" w:cs="Times New Roman"/>
          <w:i/>
          <w:iCs/>
        </w:rPr>
        <w:t xml:space="preserve">rahvuslikud alaliidud </w:t>
      </w:r>
      <w:r>
        <w:rPr>
          <w:rFonts w:ascii="Times New Roman" w:hAnsi="Times New Roman" w:cs="Times New Roman"/>
        </w:rPr>
        <w:t>või muud riiklikud spordiorganisatsioonid või kes tegutsevad nende volitusel.</w:t>
      </w:r>
    </w:p>
    <w:p w14:paraId="2E68FA48" w14:textId="77777777" w:rsidR="008E2F5A" w:rsidRDefault="008E2F5A" w:rsidP="008E2F5A">
      <w:pPr>
        <w:jc w:val="both"/>
        <w:rPr>
          <w:rFonts w:ascii="Times New Roman" w:hAnsi="Times New Roman" w:cs="Times New Roman"/>
        </w:rPr>
      </w:pPr>
      <w:r w:rsidRPr="008E2F5A">
        <w:rPr>
          <w:rFonts w:ascii="Times New Roman" w:hAnsi="Times New Roman" w:cs="Times New Roman"/>
          <w:i/>
          <w:iCs/>
        </w:rPr>
        <w:t>Testimine</w:t>
      </w:r>
      <w:r w:rsidRPr="008E2F5A">
        <w:rPr>
          <w:rFonts w:ascii="Times New Roman" w:hAnsi="Times New Roman" w:cs="Times New Roman"/>
        </w:rPr>
        <w:t xml:space="preserve"> – </w:t>
      </w:r>
      <w:r w:rsidRPr="008E2F5A">
        <w:rPr>
          <w:rFonts w:ascii="Times New Roman" w:hAnsi="Times New Roman" w:cs="Times New Roman"/>
          <w:i/>
          <w:iCs/>
        </w:rPr>
        <w:t xml:space="preserve">dopingukontrolli </w:t>
      </w:r>
      <w:r w:rsidRPr="008E2F5A">
        <w:rPr>
          <w:rFonts w:ascii="Times New Roman" w:hAnsi="Times New Roman" w:cs="Times New Roman"/>
        </w:rPr>
        <w:t>osa, mis hõlmab testiplaani kavandamist ning</w:t>
      </w:r>
      <w:r w:rsidRPr="008E2F5A">
        <w:rPr>
          <w:rFonts w:ascii="Times New Roman" w:hAnsi="Times New Roman" w:cs="Times New Roman"/>
          <w:i/>
          <w:iCs/>
        </w:rPr>
        <w:t xml:space="preserve"> proovide</w:t>
      </w:r>
      <w:r w:rsidRPr="008E2F5A">
        <w:rPr>
          <w:rFonts w:ascii="Times New Roman" w:hAnsi="Times New Roman" w:cs="Times New Roman"/>
        </w:rPr>
        <w:t xml:space="preserve"> võtmist, käitlemist ja vedu laborisse. </w:t>
      </w:r>
    </w:p>
    <w:p w14:paraId="4F6B0A12" w14:textId="7A767B66" w:rsidR="00FB3D08" w:rsidRDefault="00FB3D08" w:rsidP="008E2F5A">
      <w:pPr>
        <w:jc w:val="both"/>
        <w:rPr>
          <w:rFonts w:ascii="Times New Roman" w:hAnsi="Times New Roman" w:cs="Times New Roman"/>
        </w:rPr>
      </w:pPr>
      <w:r w:rsidRPr="00FB3D08">
        <w:rPr>
          <w:rFonts w:ascii="Times New Roman" w:hAnsi="Times New Roman" w:cs="Times New Roman"/>
          <w:i/>
          <w:iCs/>
        </w:rPr>
        <w:t>Tulemuste haldamine</w:t>
      </w:r>
      <w:r w:rsidRPr="00FB3D08">
        <w:rPr>
          <w:rFonts w:ascii="Times New Roman" w:hAnsi="Times New Roman" w:cs="Times New Roman"/>
        </w:rPr>
        <w:t xml:space="preserve"> – menetlus, mis algab </w:t>
      </w:r>
      <w:r w:rsidRPr="00FB3D08">
        <w:rPr>
          <w:rFonts w:ascii="Times New Roman" w:hAnsi="Times New Roman" w:cs="Times New Roman"/>
          <w:i/>
          <w:iCs/>
        </w:rPr>
        <w:t>tulemuste haldamise rahvusvahelise standardi</w:t>
      </w:r>
      <w:r w:rsidRPr="00FB3D08">
        <w:rPr>
          <w:rFonts w:ascii="Times New Roman" w:hAnsi="Times New Roman" w:cs="Times New Roman"/>
        </w:rPr>
        <w:t xml:space="preserve"> artikli 5 kohase teavitamisega või teatud juhtudel</w:t>
      </w:r>
      <w:r>
        <w:rPr>
          <w:rFonts w:ascii="Times New Roman" w:hAnsi="Times New Roman" w:cs="Times New Roman"/>
        </w:rPr>
        <w:t xml:space="preserve"> </w:t>
      </w:r>
      <w:r w:rsidRPr="00FB3D08">
        <w:rPr>
          <w:rFonts w:ascii="Times New Roman" w:hAnsi="Times New Roman" w:cs="Times New Roman"/>
          <w:i/>
          <w:iCs/>
        </w:rPr>
        <w:t xml:space="preserve">tulemuste haldamise rahvusvahelise standardi </w:t>
      </w:r>
      <w:r w:rsidRPr="00FB3D08">
        <w:rPr>
          <w:rFonts w:ascii="Times New Roman" w:hAnsi="Times New Roman" w:cs="Times New Roman"/>
        </w:rPr>
        <w:t>artiklis 5 sõnaselgelt sätestatud teavituseelsete sammudega, hõlmab süüdistuse esitamist ja lõpeb asjas lõpliku otsuse tegemisega, nii et selle raamesse jääb nii asja arutamine esimeses astmes kui ka apellatsiooniastmes (kui esitatakse apellatsioonkaebus).</w:t>
      </w:r>
    </w:p>
    <w:p w14:paraId="74196F2A" w14:textId="0B9BA44F" w:rsidR="008E2F5A" w:rsidRDefault="008E2F5A" w:rsidP="008E2F5A">
      <w:pPr>
        <w:jc w:val="both"/>
        <w:rPr>
          <w:rFonts w:ascii="Times New Roman" w:hAnsi="Times New Roman" w:cs="Times New Roman"/>
        </w:rPr>
      </w:pPr>
      <w:r w:rsidRPr="00B77BD8">
        <w:rPr>
          <w:rFonts w:ascii="Times New Roman" w:hAnsi="Times New Roman" w:cs="Times New Roman"/>
          <w:i/>
          <w:iCs/>
        </w:rPr>
        <w:t>Võistlus</w:t>
      </w:r>
      <w:r w:rsidRPr="00B77BD8">
        <w:rPr>
          <w:rFonts w:ascii="Times New Roman" w:hAnsi="Times New Roman" w:cs="Times New Roman"/>
        </w:rPr>
        <w:t xml:space="preserve"> – ühekordne üksik võidujooks, partii, mäng või ainukordne ühekordne spordivõistlus. Näiteks korvpallimäng või 100 meetri jooksu finaal olümpiamängudel kergejõustikus. Etapipõhiste võistluste ja muude spordivõistluste korral, kus auhindu jagatakse igapäevaste tulemuste või muude vahetulemuste põhjal, tehakse </w:t>
      </w:r>
      <w:r w:rsidRPr="00B77BD8">
        <w:rPr>
          <w:rFonts w:ascii="Times New Roman" w:hAnsi="Times New Roman" w:cs="Times New Roman"/>
          <w:i/>
          <w:iCs/>
        </w:rPr>
        <w:t>võistlusel</w:t>
      </w:r>
      <w:r w:rsidRPr="00B77BD8">
        <w:rPr>
          <w:rFonts w:ascii="Times New Roman" w:hAnsi="Times New Roman" w:cs="Times New Roman"/>
        </w:rPr>
        <w:t xml:space="preserve"> ja </w:t>
      </w:r>
      <w:r w:rsidRPr="00B77BD8">
        <w:rPr>
          <w:rFonts w:ascii="Times New Roman" w:hAnsi="Times New Roman" w:cs="Times New Roman"/>
          <w:i/>
          <w:iCs/>
        </w:rPr>
        <w:t>üritusel</w:t>
      </w:r>
      <w:r w:rsidRPr="00B77BD8">
        <w:rPr>
          <w:rFonts w:ascii="Times New Roman" w:hAnsi="Times New Roman" w:cs="Times New Roman"/>
        </w:rPr>
        <w:t xml:space="preserve"> vahet asjaomase rahvusvahelise alaliidu reeglites sätestatud korras.</w:t>
      </w:r>
    </w:p>
    <w:p w14:paraId="3AA1ED31" w14:textId="4D0A4A1D" w:rsidR="008E2F5A" w:rsidRDefault="008E2F5A" w:rsidP="008E2F5A">
      <w:pPr>
        <w:jc w:val="both"/>
        <w:rPr>
          <w:rFonts w:ascii="Times New Roman" w:hAnsi="Times New Roman" w:cs="Times New Roman"/>
        </w:rPr>
      </w:pPr>
      <w:r w:rsidRPr="008E2F5A">
        <w:rPr>
          <w:rFonts w:ascii="Times New Roman" w:hAnsi="Times New Roman" w:cs="Times New Roman"/>
          <w:i/>
          <w:iCs/>
        </w:rPr>
        <w:t>Võistkondlik spordiala</w:t>
      </w:r>
      <w:r w:rsidRPr="008E2F5A">
        <w:rPr>
          <w:rFonts w:ascii="Times New Roman" w:hAnsi="Times New Roman" w:cs="Times New Roman"/>
        </w:rPr>
        <w:t xml:space="preserve"> – spordiala, mille korral on </w:t>
      </w:r>
      <w:r w:rsidRPr="008E2F5A">
        <w:rPr>
          <w:rFonts w:ascii="Times New Roman" w:hAnsi="Times New Roman" w:cs="Times New Roman"/>
          <w:i/>
          <w:iCs/>
        </w:rPr>
        <w:t>võistluse</w:t>
      </w:r>
      <w:r w:rsidRPr="008E2F5A">
        <w:rPr>
          <w:rFonts w:ascii="Times New Roman" w:hAnsi="Times New Roman" w:cs="Times New Roman"/>
        </w:rPr>
        <w:t xml:space="preserve"> käigus lubatud vahetada mängijaid.</w:t>
      </w:r>
    </w:p>
    <w:p w14:paraId="26274668" w14:textId="1C02F743" w:rsidR="008E2F5A" w:rsidRDefault="008E2F5A" w:rsidP="008E2F5A">
      <w:pPr>
        <w:jc w:val="both"/>
        <w:rPr>
          <w:rFonts w:ascii="Times New Roman" w:hAnsi="Times New Roman" w:cs="Times New Roman"/>
        </w:rPr>
      </w:pPr>
      <w:r w:rsidRPr="008E2F5A">
        <w:rPr>
          <w:rFonts w:ascii="Times New Roman" w:hAnsi="Times New Roman" w:cs="Times New Roman"/>
          <w:i/>
          <w:iCs/>
        </w:rPr>
        <w:t>WADA</w:t>
      </w:r>
      <w:r w:rsidRPr="008E2F5A">
        <w:rPr>
          <w:rFonts w:ascii="Times New Roman" w:hAnsi="Times New Roman" w:cs="Times New Roman"/>
        </w:rPr>
        <w:t xml:space="preserve"> – Maailma Dopinguvastane Agentuur.</w:t>
      </w:r>
    </w:p>
    <w:p w14:paraId="2C5461EB" w14:textId="77777777" w:rsidR="008E2F5A" w:rsidRDefault="008E2F5A" w:rsidP="008E2F5A">
      <w:pPr>
        <w:jc w:val="both"/>
        <w:rPr>
          <w:rFonts w:ascii="Times New Roman" w:hAnsi="Times New Roman" w:cs="Times New Roman"/>
        </w:rPr>
      </w:pPr>
      <w:r w:rsidRPr="00B77BD8">
        <w:rPr>
          <w:rFonts w:ascii="Times New Roman" w:hAnsi="Times New Roman" w:cs="Times New Roman"/>
          <w:i/>
          <w:iCs/>
        </w:rPr>
        <w:t>Üritus</w:t>
      </w:r>
      <w:r w:rsidRPr="00B77BD8">
        <w:rPr>
          <w:rFonts w:ascii="Times New Roman" w:hAnsi="Times New Roman" w:cs="Times New Roman"/>
        </w:rPr>
        <w:t xml:space="preserve"> – üksikute võistluste sari, mille mida korraldab üks juhtorgan (nt olümpiamängud, rahvusvahelise alaliidu maailmameistrivõistlused või Panameerika mängud).</w:t>
      </w:r>
    </w:p>
    <w:p w14:paraId="432316AE" w14:textId="77777777" w:rsidR="00FB3D08" w:rsidRPr="00FB3D08" w:rsidRDefault="00FB3D08" w:rsidP="008E2F5A">
      <w:pPr>
        <w:jc w:val="both"/>
        <w:rPr>
          <w:rFonts w:ascii="Times New Roman" w:hAnsi="Times New Roman" w:cs="Times New Roman"/>
        </w:rPr>
      </w:pPr>
    </w:p>
    <w:p w14:paraId="1CCAAF40" w14:textId="77777777" w:rsidR="00B77BD8" w:rsidRPr="000F472C" w:rsidRDefault="00B77BD8" w:rsidP="000F472C">
      <w:pPr>
        <w:rPr>
          <w:rFonts w:ascii="Times New Roman" w:hAnsi="Times New Roman" w:cs="Times New Roman"/>
        </w:rPr>
      </w:pPr>
    </w:p>
    <w:p w14:paraId="776A47E0" w14:textId="77777777" w:rsidR="000F472C" w:rsidRDefault="000F472C" w:rsidP="000F472C">
      <w:pPr>
        <w:rPr>
          <w:rFonts w:ascii="Times New Roman" w:hAnsi="Times New Roman" w:cs="Times New Roman"/>
        </w:rPr>
      </w:pPr>
    </w:p>
    <w:p w14:paraId="6F70CE9A" w14:textId="3322B951" w:rsidR="000F472C" w:rsidRPr="006C3E63" w:rsidRDefault="000F472C">
      <w:pPr>
        <w:rPr>
          <w:rFonts w:ascii="Times New Roman" w:hAnsi="Times New Roman" w:cs="Times New Roman"/>
        </w:rPr>
      </w:pPr>
      <w:r w:rsidRPr="000F472C">
        <w:rPr>
          <w:rFonts w:ascii="Times New Roman" w:hAnsi="Times New Roman" w:cs="Times New Roman"/>
        </w:rPr>
        <w:br w:type="page"/>
      </w:r>
    </w:p>
    <w:p w14:paraId="777D71F8" w14:textId="67D47F4F" w:rsidR="001E4B8B" w:rsidRPr="006C3E63" w:rsidRDefault="00F45487" w:rsidP="00F45487">
      <w:pPr>
        <w:jc w:val="center"/>
        <w:rPr>
          <w:rFonts w:ascii="Times New Roman" w:hAnsi="Times New Roman" w:cs="Times New Roman"/>
          <w:b/>
          <w:bCs/>
        </w:rPr>
      </w:pPr>
      <w:r w:rsidRPr="006C3E63">
        <w:rPr>
          <w:rFonts w:ascii="Times New Roman" w:hAnsi="Times New Roman" w:cs="Times New Roman"/>
          <w:b/>
          <w:bCs/>
        </w:rPr>
        <w:lastRenderedPageBreak/>
        <w:t>Eesti dopinguvastane distsiplinaarkolleegium</w:t>
      </w:r>
    </w:p>
    <w:p w14:paraId="514366CA" w14:textId="4AFD0BFE" w:rsidR="00F45487" w:rsidRDefault="000F472C" w:rsidP="001C0180">
      <w:pPr>
        <w:pStyle w:val="ListParagraph"/>
        <w:numPr>
          <w:ilvl w:val="0"/>
          <w:numId w:val="6"/>
        </w:numPr>
        <w:jc w:val="both"/>
        <w:rPr>
          <w:rFonts w:ascii="Times New Roman" w:hAnsi="Times New Roman" w:cs="Times New Roman"/>
        </w:rPr>
      </w:pPr>
      <w:r>
        <w:rPr>
          <w:rFonts w:ascii="Times New Roman" w:hAnsi="Times New Roman" w:cs="Times New Roman"/>
        </w:rPr>
        <w:t xml:space="preserve">Eesti dopinguvastase </w:t>
      </w:r>
      <w:r w:rsidR="00CB04D6">
        <w:rPr>
          <w:rFonts w:ascii="Times New Roman" w:hAnsi="Times New Roman" w:cs="Times New Roman"/>
        </w:rPr>
        <w:t>distsiplinaarkolleegiumi (edaspidi distsiplinaarkolleegium) moodustab Kultuuriministeeriumi kantsler spordiseaduse § 11</w:t>
      </w:r>
      <w:r w:rsidR="00CB04D6">
        <w:rPr>
          <w:rFonts w:ascii="Times New Roman" w:hAnsi="Times New Roman" w:cs="Times New Roman"/>
          <w:vertAlign w:val="superscript"/>
        </w:rPr>
        <w:t xml:space="preserve">2 </w:t>
      </w:r>
      <w:r w:rsidR="00CB04D6">
        <w:rPr>
          <w:rFonts w:ascii="Times New Roman" w:hAnsi="Times New Roman" w:cs="Times New Roman"/>
        </w:rPr>
        <w:t xml:space="preserve"> lõike 1 alusel.</w:t>
      </w:r>
    </w:p>
    <w:p w14:paraId="7B6567A2" w14:textId="05A4B34A" w:rsidR="00CB04D6" w:rsidRDefault="00502544" w:rsidP="001C0180">
      <w:pPr>
        <w:pStyle w:val="ListParagraph"/>
        <w:numPr>
          <w:ilvl w:val="0"/>
          <w:numId w:val="6"/>
        </w:numPr>
        <w:jc w:val="both"/>
        <w:rPr>
          <w:rFonts w:ascii="Times New Roman" w:hAnsi="Times New Roman" w:cs="Times New Roman"/>
        </w:rPr>
      </w:pPr>
      <w:r w:rsidRPr="00502544">
        <w:rPr>
          <w:rFonts w:ascii="Times New Roman" w:hAnsi="Times New Roman" w:cs="Times New Roman"/>
        </w:rPr>
        <w:t>Distsiplinaarkolleegiumi</w:t>
      </w:r>
      <w:r>
        <w:rPr>
          <w:rFonts w:ascii="Times New Roman" w:hAnsi="Times New Roman" w:cs="Times New Roman"/>
        </w:rPr>
        <w:t>l on</w:t>
      </w:r>
      <w:r w:rsidRPr="00502544">
        <w:rPr>
          <w:rFonts w:ascii="Times New Roman" w:hAnsi="Times New Roman" w:cs="Times New Roman"/>
        </w:rPr>
        <w:t xml:space="preserve"> pädevus arutada ja otsustada, kas </w:t>
      </w:r>
      <w:r w:rsidRPr="00502544">
        <w:rPr>
          <w:rFonts w:ascii="Times New Roman" w:hAnsi="Times New Roman" w:cs="Times New Roman"/>
          <w:i/>
          <w:iCs/>
        </w:rPr>
        <w:t xml:space="preserve">sportlane </w:t>
      </w:r>
      <w:r w:rsidRPr="00502544">
        <w:rPr>
          <w:rFonts w:ascii="Times New Roman" w:hAnsi="Times New Roman" w:cs="Times New Roman"/>
        </w:rPr>
        <w:t xml:space="preserve">või muu </w:t>
      </w:r>
      <w:r w:rsidRPr="00502544">
        <w:rPr>
          <w:rFonts w:ascii="Times New Roman" w:hAnsi="Times New Roman" w:cs="Times New Roman"/>
          <w:i/>
          <w:iCs/>
        </w:rPr>
        <w:t>isik</w:t>
      </w:r>
      <w:r w:rsidRPr="00502544">
        <w:rPr>
          <w:rFonts w:ascii="Times New Roman" w:hAnsi="Times New Roman" w:cs="Times New Roman"/>
        </w:rPr>
        <w:t xml:space="preserve">, kelle suhtes kehtivad </w:t>
      </w:r>
      <w:r>
        <w:rPr>
          <w:rFonts w:ascii="Times New Roman" w:hAnsi="Times New Roman" w:cs="Times New Roman"/>
        </w:rPr>
        <w:t>Eesti</w:t>
      </w:r>
      <w:r w:rsidRPr="00502544">
        <w:rPr>
          <w:rFonts w:ascii="Times New Roman" w:hAnsi="Times New Roman" w:cs="Times New Roman"/>
        </w:rPr>
        <w:t xml:space="preserve"> </w:t>
      </w:r>
      <w:r>
        <w:rPr>
          <w:rFonts w:ascii="Times New Roman" w:hAnsi="Times New Roman" w:cs="Times New Roman"/>
        </w:rPr>
        <w:t>D</w:t>
      </w:r>
      <w:r w:rsidRPr="00502544">
        <w:rPr>
          <w:rFonts w:ascii="Times New Roman" w:hAnsi="Times New Roman" w:cs="Times New Roman"/>
        </w:rPr>
        <w:t>opinguvastased reeglid, on pannud toime dopinguvastase reegli</w:t>
      </w:r>
      <w:r w:rsidR="00064DD9">
        <w:rPr>
          <w:rFonts w:ascii="Times New Roman" w:hAnsi="Times New Roman" w:cs="Times New Roman"/>
        </w:rPr>
        <w:t xml:space="preserve"> või Eesti Dopinguvastaste reeglite artikli 10.14.1</w:t>
      </w:r>
      <w:r w:rsidRPr="00502544">
        <w:rPr>
          <w:rFonts w:ascii="Times New Roman" w:hAnsi="Times New Roman" w:cs="Times New Roman"/>
        </w:rPr>
        <w:t xml:space="preserve"> rikkumise ning vajaduse korral kohaldada vastavaid </w:t>
      </w:r>
      <w:r w:rsidRPr="00083D1B">
        <w:rPr>
          <w:rFonts w:ascii="Times New Roman" w:hAnsi="Times New Roman" w:cs="Times New Roman"/>
          <w:i/>
          <w:iCs/>
        </w:rPr>
        <w:t>tagajärgi</w:t>
      </w:r>
      <w:r w:rsidRPr="00502544">
        <w:rPr>
          <w:rFonts w:ascii="Times New Roman" w:hAnsi="Times New Roman" w:cs="Times New Roman"/>
        </w:rPr>
        <w:t>.</w:t>
      </w:r>
    </w:p>
    <w:p w14:paraId="6397A7F2" w14:textId="7176334A" w:rsidR="00083D1B" w:rsidRDefault="00EE434B" w:rsidP="001C0180">
      <w:pPr>
        <w:pStyle w:val="ListParagraph"/>
        <w:numPr>
          <w:ilvl w:val="0"/>
          <w:numId w:val="6"/>
        </w:numPr>
        <w:jc w:val="both"/>
        <w:rPr>
          <w:rFonts w:ascii="Times New Roman" w:hAnsi="Times New Roman" w:cs="Times New Roman"/>
        </w:rPr>
      </w:pPr>
      <w:r>
        <w:rPr>
          <w:rFonts w:ascii="Times New Roman" w:hAnsi="Times New Roman" w:cs="Times New Roman"/>
        </w:rPr>
        <w:t xml:space="preserve">Menetlus distsiplinaarkolleegiumis viiakse läbi </w:t>
      </w:r>
      <w:r w:rsidR="007F7B5B">
        <w:rPr>
          <w:rFonts w:ascii="Times New Roman" w:hAnsi="Times New Roman" w:cs="Times New Roman"/>
        </w:rPr>
        <w:t xml:space="preserve">vastavalt käesolevale töökorrale, Eesti Dopinguvastastele Reeglitele ja </w:t>
      </w:r>
      <w:r w:rsidR="007F7B5B">
        <w:rPr>
          <w:rFonts w:ascii="Times New Roman" w:hAnsi="Times New Roman" w:cs="Times New Roman"/>
          <w:i/>
          <w:iCs/>
        </w:rPr>
        <w:t xml:space="preserve">tulemuste haldamise rahvusvahelisele standardile. </w:t>
      </w:r>
      <w:r w:rsidR="00B7422A" w:rsidRPr="00B7422A">
        <w:rPr>
          <w:rFonts w:ascii="Times New Roman" w:hAnsi="Times New Roman" w:cs="Times New Roman"/>
        </w:rPr>
        <w:t>Kui käesoleva</w:t>
      </w:r>
      <w:r w:rsidR="00B7422A">
        <w:rPr>
          <w:rFonts w:ascii="Times New Roman" w:hAnsi="Times New Roman" w:cs="Times New Roman"/>
        </w:rPr>
        <w:t xml:space="preserve"> töökorra </w:t>
      </w:r>
      <w:r w:rsidR="00B7422A" w:rsidRPr="00B7422A">
        <w:rPr>
          <w:rFonts w:ascii="Times New Roman" w:hAnsi="Times New Roman" w:cs="Times New Roman"/>
        </w:rPr>
        <w:t xml:space="preserve">ning Eesti </w:t>
      </w:r>
      <w:r w:rsidR="00B7422A">
        <w:rPr>
          <w:rFonts w:ascii="Times New Roman" w:hAnsi="Times New Roman" w:cs="Times New Roman"/>
        </w:rPr>
        <w:t>Dopinguvastaste Reeglite</w:t>
      </w:r>
      <w:r w:rsidR="00B7422A" w:rsidRPr="00B7422A">
        <w:rPr>
          <w:rFonts w:ascii="Times New Roman" w:hAnsi="Times New Roman" w:cs="Times New Roman"/>
        </w:rPr>
        <w:t xml:space="preserve"> või </w:t>
      </w:r>
      <w:r w:rsidR="00B7422A" w:rsidRPr="00B7422A">
        <w:rPr>
          <w:rFonts w:ascii="Times New Roman" w:hAnsi="Times New Roman" w:cs="Times New Roman"/>
          <w:i/>
          <w:iCs/>
        </w:rPr>
        <w:t xml:space="preserve">tulemuste haldamise rahvusvahelise standardi </w:t>
      </w:r>
      <w:r w:rsidR="00B7422A" w:rsidRPr="00B7422A">
        <w:rPr>
          <w:rFonts w:ascii="Times New Roman" w:hAnsi="Times New Roman" w:cs="Times New Roman"/>
        </w:rPr>
        <w:t xml:space="preserve">vahel esineb vastuolusid, on ülimuslikud </w:t>
      </w:r>
      <w:r w:rsidR="00B7422A">
        <w:rPr>
          <w:rFonts w:ascii="Times New Roman" w:hAnsi="Times New Roman" w:cs="Times New Roman"/>
        </w:rPr>
        <w:t>Eesti Dopinguvastased Reeglid või</w:t>
      </w:r>
      <w:r w:rsidR="00B7422A" w:rsidRPr="00B7422A">
        <w:rPr>
          <w:rFonts w:ascii="Times New Roman" w:hAnsi="Times New Roman" w:cs="Times New Roman"/>
        </w:rPr>
        <w:t xml:space="preserve"> </w:t>
      </w:r>
      <w:r w:rsidR="00B7422A" w:rsidRPr="00B7422A">
        <w:rPr>
          <w:rFonts w:ascii="Times New Roman" w:hAnsi="Times New Roman" w:cs="Times New Roman"/>
          <w:i/>
          <w:iCs/>
        </w:rPr>
        <w:t>tulemuste haldamise rahvusvaheline standard</w:t>
      </w:r>
      <w:r w:rsidR="00B7422A" w:rsidRPr="00B7422A">
        <w:rPr>
          <w:rFonts w:ascii="Times New Roman" w:hAnsi="Times New Roman" w:cs="Times New Roman"/>
        </w:rPr>
        <w:t>.</w:t>
      </w:r>
    </w:p>
    <w:p w14:paraId="69EC638D" w14:textId="5CB8FB75" w:rsidR="00B7422A" w:rsidRDefault="00946C78" w:rsidP="001C0180">
      <w:pPr>
        <w:pStyle w:val="ListParagraph"/>
        <w:numPr>
          <w:ilvl w:val="0"/>
          <w:numId w:val="6"/>
        </w:numPr>
        <w:jc w:val="both"/>
        <w:rPr>
          <w:rFonts w:ascii="Times New Roman" w:hAnsi="Times New Roman" w:cs="Times New Roman"/>
        </w:rPr>
      </w:pPr>
      <w:r>
        <w:rPr>
          <w:rFonts w:ascii="Times New Roman" w:hAnsi="Times New Roman" w:cs="Times New Roman"/>
        </w:rPr>
        <w:t>Kultuuriministeerium</w:t>
      </w:r>
      <w:r w:rsidRPr="00946C78">
        <w:rPr>
          <w:rFonts w:ascii="Times New Roman" w:hAnsi="Times New Roman" w:cs="Times New Roman"/>
        </w:rPr>
        <w:t xml:space="preserve"> tagab, et distsiplinaarkolleegiumil ei ole huvide konflikti ning et selle koosseis, ametiaeg, kutsealane kogemus, </w:t>
      </w:r>
      <w:r w:rsidRPr="00B260E6">
        <w:rPr>
          <w:rFonts w:ascii="Times New Roman" w:hAnsi="Times New Roman" w:cs="Times New Roman"/>
          <w:i/>
          <w:iCs/>
        </w:rPr>
        <w:t>tegevuse sõltumatus</w:t>
      </w:r>
      <w:r w:rsidRPr="00946C78">
        <w:rPr>
          <w:rFonts w:ascii="Times New Roman" w:hAnsi="Times New Roman" w:cs="Times New Roman"/>
        </w:rPr>
        <w:t xml:space="preserve"> ja piisav rahastus on kooskõlas </w:t>
      </w:r>
      <w:r w:rsidRPr="00B260E6">
        <w:rPr>
          <w:rFonts w:ascii="Times New Roman" w:hAnsi="Times New Roman" w:cs="Times New Roman"/>
          <w:i/>
          <w:iCs/>
        </w:rPr>
        <w:t>tulemuste haldamise rahvusvahelise standardi</w:t>
      </w:r>
      <w:r w:rsidRPr="00946C78">
        <w:rPr>
          <w:rFonts w:ascii="Times New Roman" w:hAnsi="Times New Roman" w:cs="Times New Roman"/>
        </w:rPr>
        <w:t xml:space="preserve"> nõuetega</w:t>
      </w:r>
      <w:r w:rsidR="004D5874">
        <w:rPr>
          <w:rFonts w:ascii="Times New Roman" w:hAnsi="Times New Roman" w:cs="Times New Roman"/>
        </w:rPr>
        <w:t xml:space="preserve">. </w:t>
      </w:r>
      <w:r w:rsidR="004D5874" w:rsidRPr="004D5874">
        <w:rPr>
          <w:rFonts w:ascii="Times New Roman" w:hAnsi="Times New Roman" w:cs="Times New Roman"/>
        </w:rPr>
        <w:t>Distsiplinaarkolleegium arutab asja ja teeb otsuseid ilma EADSE</w:t>
      </w:r>
      <w:r w:rsidR="00EB5018">
        <w:rPr>
          <w:rFonts w:ascii="Times New Roman" w:hAnsi="Times New Roman" w:cs="Times New Roman"/>
        </w:rPr>
        <w:t>, EOK</w:t>
      </w:r>
      <w:r w:rsidR="004D5874" w:rsidRPr="004D5874">
        <w:rPr>
          <w:rFonts w:ascii="Times New Roman" w:hAnsi="Times New Roman" w:cs="Times New Roman"/>
        </w:rPr>
        <w:t xml:space="preserve"> või ühegi kolmanda isiku sekkumiseta.</w:t>
      </w:r>
      <w:r w:rsidR="00BC00D1">
        <w:rPr>
          <w:rFonts w:ascii="Times New Roman" w:hAnsi="Times New Roman" w:cs="Times New Roman"/>
        </w:rPr>
        <w:t xml:space="preserve"> Distsiplinaarkolleegium </w:t>
      </w:r>
      <w:r w:rsidR="009D759E">
        <w:rPr>
          <w:rFonts w:ascii="Times New Roman" w:hAnsi="Times New Roman" w:cs="Times New Roman"/>
        </w:rPr>
        <w:t>kohtleb menetluse kõiki osapooli alati õiglaselt ja erapooletult.</w:t>
      </w:r>
    </w:p>
    <w:p w14:paraId="159E3BF3" w14:textId="2045A422" w:rsidR="0067332D" w:rsidRPr="00B4016D" w:rsidRDefault="00143214" w:rsidP="001C0180">
      <w:pPr>
        <w:pStyle w:val="ListParagraph"/>
        <w:numPr>
          <w:ilvl w:val="0"/>
          <w:numId w:val="6"/>
        </w:numPr>
        <w:jc w:val="both"/>
        <w:rPr>
          <w:rFonts w:ascii="Times New Roman" w:hAnsi="Times New Roman" w:cs="Times New Roman"/>
        </w:rPr>
      </w:pPr>
      <w:r>
        <w:rPr>
          <w:rFonts w:ascii="Times New Roman" w:hAnsi="Times New Roman" w:cs="Times New Roman"/>
        </w:rPr>
        <w:t>Järg</w:t>
      </w:r>
      <w:r w:rsidR="00A84765">
        <w:rPr>
          <w:rFonts w:ascii="Times New Roman" w:hAnsi="Times New Roman" w:cs="Times New Roman"/>
        </w:rPr>
        <w:t>nevaid isikuid ei saa määrata distsiplinaarkolleegiumi liikmeteks ega se</w:t>
      </w:r>
      <w:r w:rsidR="00E02BC0">
        <w:rPr>
          <w:rFonts w:ascii="Times New Roman" w:hAnsi="Times New Roman" w:cs="Times New Roman"/>
        </w:rPr>
        <w:t xml:space="preserve">da </w:t>
      </w:r>
      <w:r w:rsidR="00E02BC0" w:rsidRPr="00B4016D">
        <w:rPr>
          <w:rFonts w:ascii="Times New Roman" w:hAnsi="Times New Roman" w:cs="Times New Roman"/>
        </w:rPr>
        <w:t>teenindavaks isikuks:</w:t>
      </w:r>
    </w:p>
    <w:p w14:paraId="3447D9CA" w14:textId="2F338F45" w:rsidR="006A1A8D" w:rsidRDefault="006A1A8D" w:rsidP="001C0180">
      <w:pPr>
        <w:pStyle w:val="ListParagraph"/>
        <w:numPr>
          <w:ilvl w:val="1"/>
          <w:numId w:val="2"/>
        </w:numPr>
        <w:spacing w:after="0" w:line="240" w:lineRule="auto"/>
        <w:jc w:val="both"/>
        <w:rPr>
          <w:rFonts w:ascii="Times New Roman" w:hAnsi="Times New Roman" w:cs="Times New Roman"/>
        </w:rPr>
      </w:pPr>
      <w:r w:rsidRPr="006A1A8D">
        <w:rPr>
          <w:rFonts w:ascii="Times New Roman" w:hAnsi="Times New Roman" w:cs="Times New Roman"/>
        </w:rPr>
        <w:t>EADSE või selle organite juhatuse liikmed, töötajad, komisjonide liikmed</w:t>
      </w:r>
      <w:r>
        <w:rPr>
          <w:rFonts w:ascii="Times New Roman" w:hAnsi="Times New Roman" w:cs="Times New Roman"/>
        </w:rPr>
        <w:t>, konsultandid ja ametnikud</w:t>
      </w:r>
      <w:r w:rsidR="00DD0498">
        <w:rPr>
          <w:rFonts w:ascii="Times New Roman" w:hAnsi="Times New Roman" w:cs="Times New Roman"/>
        </w:rPr>
        <w:t>;</w:t>
      </w:r>
    </w:p>
    <w:p w14:paraId="0005886D" w14:textId="680C1332" w:rsidR="00B5615F" w:rsidRDefault="00B5615F" w:rsidP="001C0180">
      <w:pPr>
        <w:pStyle w:val="ListParagraph"/>
        <w:numPr>
          <w:ilvl w:val="1"/>
          <w:numId w:val="2"/>
        </w:numPr>
        <w:spacing w:after="0" w:line="240" w:lineRule="auto"/>
        <w:jc w:val="both"/>
        <w:rPr>
          <w:rFonts w:ascii="Times New Roman" w:hAnsi="Times New Roman" w:cs="Times New Roman"/>
        </w:rPr>
      </w:pPr>
      <w:r w:rsidRPr="00C325C4">
        <w:rPr>
          <w:rFonts w:ascii="Times New Roman" w:hAnsi="Times New Roman" w:cs="Times New Roman"/>
          <w:i/>
          <w:iCs/>
        </w:rPr>
        <w:t>Isikud</w:t>
      </w:r>
      <w:r>
        <w:rPr>
          <w:rFonts w:ascii="Times New Roman" w:hAnsi="Times New Roman" w:cs="Times New Roman"/>
        </w:rPr>
        <w:t xml:space="preserve">, kes tegutsevad EOK, </w:t>
      </w:r>
      <w:r>
        <w:rPr>
          <w:rFonts w:ascii="Times New Roman" w:hAnsi="Times New Roman" w:cs="Times New Roman"/>
          <w:i/>
          <w:iCs/>
        </w:rPr>
        <w:t xml:space="preserve">rahvusliku alaliidu, </w:t>
      </w:r>
      <w:r>
        <w:rPr>
          <w:rFonts w:ascii="Times New Roman" w:hAnsi="Times New Roman" w:cs="Times New Roman"/>
        </w:rPr>
        <w:t>või mõne teise riikliku spordiorganisatsiooni volitusel</w:t>
      </w:r>
      <w:r w:rsidR="00DD0498">
        <w:rPr>
          <w:rFonts w:ascii="Times New Roman" w:hAnsi="Times New Roman" w:cs="Times New Roman"/>
        </w:rPr>
        <w:t>;</w:t>
      </w:r>
    </w:p>
    <w:p w14:paraId="2AAC4DDB" w14:textId="2340FB96" w:rsidR="00DD0498" w:rsidRDefault="008B00D4" w:rsidP="001C0180">
      <w:pPr>
        <w:pStyle w:val="ListParagraph"/>
        <w:numPr>
          <w:ilvl w:val="1"/>
          <w:numId w:val="2"/>
        </w:numPr>
        <w:spacing w:after="0" w:line="240" w:lineRule="auto"/>
        <w:jc w:val="both"/>
        <w:rPr>
          <w:rFonts w:ascii="Times New Roman" w:hAnsi="Times New Roman" w:cs="Times New Roman"/>
        </w:rPr>
      </w:pPr>
      <w:r w:rsidRPr="008B00D4">
        <w:rPr>
          <w:rFonts w:ascii="Times New Roman" w:hAnsi="Times New Roman" w:cs="Times New Roman"/>
        </w:rPr>
        <w:t xml:space="preserve">asja uurimise ja arutamiseelse menetlusega seotud </w:t>
      </w:r>
      <w:r w:rsidRPr="008B00D4">
        <w:rPr>
          <w:rFonts w:ascii="Times New Roman" w:hAnsi="Times New Roman" w:cs="Times New Roman"/>
          <w:i/>
          <w:iCs/>
        </w:rPr>
        <w:t>isikud</w:t>
      </w:r>
      <w:r>
        <w:rPr>
          <w:rFonts w:ascii="Times New Roman" w:hAnsi="Times New Roman" w:cs="Times New Roman"/>
        </w:rPr>
        <w:t xml:space="preserve">. </w:t>
      </w:r>
      <w:r w:rsidRPr="008B00D4">
        <w:rPr>
          <w:rFonts w:ascii="Times New Roman" w:hAnsi="Times New Roman" w:cs="Times New Roman"/>
        </w:rPr>
        <w:t xml:space="preserve">Eelkõige ei tohi ükski liige olla varem arutanud mis tahes </w:t>
      </w:r>
      <w:r w:rsidRPr="008B00D4">
        <w:rPr>
          <w:rFonts w:ascii="Times New Roman" w:hAnsi="Times New Roman" w:cs="Times New Roman"/>
          <w:i/>
          <w:iCs/>
        </w:rPr>
        <w:t>raviotstarbelise kasutamise erandi</w:t>
      </w:r>
      <w:r w:rsidRPr="008B00D4">
        <w:rPr>
          <w:rFonts w:ascii="Times New Roman" w:hAnsi="Times New Roman" w:cs="Times New Roman"/>
        </w:rPr>
        <w:t xml:space="preserve"> taotlust, </w:t>
      </w:r>
      <w:r w:rsidRPr="008B00D4">
        <w:rPr>
          <w:rFonts w:ascii="Times New Roman" w:hAnsi="Times New Roman" w:cs="Times New Roman"/>
          <w:i/>
          <w:iCs/>
        </w:rPr>
        <w:t xml:space="preserve">tulemuste haldamisega </w:t>
      </w:r>
      <w:r w:rsidRPr="008B00D4">
        <w:rPr>
          <w:rFonts w:ascii="Times New Roman" w:hAnsi="Times New Roman" w:cs="Times New Roman"/>
        </w:rPr>
        <w:t>seotud otsust või asjas esitatud apellatsioonkaebusi, mis on seotud arutava asjaga.</w:t>
      </w:r>
    </w:p>
    <w:p w14:paraId="6EC3F63F" w14:textId="77777777" w:rsidR="008A4112" w:rsidRDefault="008A4112" w:rsidP="001C0180">
      <w:pPr>
        <w:pStyle w:val="ListParagraph"/>
        <w:spacing w:after="0" w:line="240" w:lineRule="auto"/>
        <w:ind w:left="480"/>
        <w:jc w:val="both"/>
        <w:rPr>
          <w:rFonts w:ascii="Times New Roman" w:hAnsi="Times New Roman" w:cs="Times New Roman"/>
        </w:rPr>
      </w:pPr>
    </w:p>
    <w:p w14:paraId="16B65A3F" w14:textId="00E05B72" w:rsidR="004D68EC" w:rsidRDefault="004A097E" w:rsidP="001C0180">
      <w:pPr>
        <w:pStyle w:val="ListParagraph"/>
        <w:numPr>
          <w:ilvl w:val="0"/>
          <w:numId w:val="2"/>
        </w:numPr>
        <w:spacing w:after="0" w:line="240" w:lineRule="auto"/>
        <w:jc w:val="both"/>
        <w:rPr>
          <w:rFonts w:ascii="Times New Roman" w:hAnsi="Times New Roman" w:cs="Times New Roman"/>
        </w:rPr>
      </w:pPr>
      <w:r w:rsidRPr="004A097E">
        <w:rPr>
          <w:rFonts w:ascii="Times New Roman" w:hAnsi="Times New Roman" w:cs="Times New Roman"/>
        </w:rPr>
        <w:t xml:space="preserve">Distsiplinaarkolleegiumisse nimetab </w:t>
      </w:r>
      <w:r w:rsidR="00276D46">
        <w:rPr>
          <w:rFonts w:ascii="Times New Roman" w:hAnsi="Times New Roman" w:cs="Times New Roman"/>
        </w:rPr>
        <w:t>liikmed</w:t>
      </w:r>
      <w:r w:rsidRPr="004A097E">
        <w:rPr>
          <w:rFonts w:ascii="Times New Roman" w:hAnsi="Times New Roman" w:cs="Times New Roman"/>
        </w:rPr>
        <w:t xml:space="preserve"> </w:t>
      </w:r>
      <w:r>
        <w:rPr>
          <w:rFonts w:ascii="Times New Roman" w:hAnsi="Times New Roman" w:cs="Times New Roman"/>
        </w:rPr>
        <w:t xml:space="preserve">Kultuuriministeeriumi kantsler </w:t>
      </w:r>
      <w:r w:rsidRPr="00676460">
        <w:rPr>
          <w:rFonts w:ascii="Times New Roman" w:hAnsi="Times New Roman" w:cs="Times New Roman"/>
        </w:rPr>
        <w:t xml:space="preserve">spordiseaduse § </w:t>
      </w:r>
      <w:r w:rsidR="00676460" w:rsidRPr="00676460">
        <w:rPr>
          <w:rFonts w:ascii="Times New Roman" w:hAnsi="Times New Roman" w:cs="Times New Roman"/>
        </w:rPr>
        <w:t>11</w:t>
      </w:r>
      <w:r w:rsidR="00676460" w:rsidRPr="00676460">
        <w:rPr>
          <w:rFonts w:ascii="Times New Roman" w:hAnsi="Times New Roman" w:cs="Times New Roman"/>
          <w:vertAlign w:val="superscript"/>
        </w:rPr>
        <w:t xml:space="preserve">2 </w:t>
      </w:r>
      <w:r w:rsidRPr="00676460">
        <w:rPr>
          <w:rFonts w:ascii="Times New Roman" w:hAnsi="Times New Roman" w:cs="Times New Roman"/>
        </w:rPr>
        <w:t xml:space="preserve">lg 1 alusel. </w:t>
      </w:r>
      <w:r w:rsidR="0057017F">
        <w:rPr>
          <w:rFonts w:ascii="Times New Roman" w:hAnsi="Times New Roman" w:cs="Times New Roman"/>
        </w:rPr>
        <w:t>Distsiplinaarkolleegiumisse kuuluvate</w:t>
      </w:r>
      <w:r w:rsidR="00DD6B28">
        <w:rPr>
          <w:rFonts w:ascii="Times New Roman" w:hAnsi="Times New Roman" w:cs="Times New Roman"/>
        </w:rPr>
        <w:t xml:space="preserve"> sõltumatute</w:t>
      </w:r>
      <w:r w:rsidR="0057017F">
        <w:rPr>
          <w:rFonts w:ascii="Times New Roman" w:hAnsi="Times New Roman" w:cs="Times New Roman"/>
        </w:rPr>
        <w:t xml:space="preserve"> liikmete arv peab olema piisavalt suur, et tagada menetluse õigeaegne läbiviimine ning võimaldada liikmete asendamist huvide konflikti korral</w:t>
      </w:r>
      <w:r w:rsidR="00DD6B28">
        <w:rPr>
          <w:rFonts w:ascii="Times New Roman" w:hAnsi="Times New Roman" w:cs="Times New Roman"/>
        </w:rPr>
        <w:t>. Distsiplinaarkolleegiumisse peab</w:t>
      </w:r>
      <w:r w:rsidR="00B608E4">
        <w:rPr>
          <w:rFonts w:ascii="Times New Roman" w:hAnsi="Times New Roman" w:cs="Times New Roman"/>
        </w:rPr>
        <w:t xml:space="preserve"> igal ajal</w:t>
      </w:r>
      <w:r w:rsidR="00DD6B28">
        <w:rPr>
          <w:rFonts w:ascii="Times New Roman" w:hAnsi="Times New Roman" w:cs="Times New Roman"/>
        </w:rPr>
        <w:t xml:space="preserve"> kuuluma vähemalt 5 (viis) liiget.</w:t>
      </w:r>
    </w:p>
    <w:p w14:paraId="5947467F" w14:textId="77777777" w:rsidR="004D68EC" w:rsidRDefault="004D68EC" w:rsidP="004D68EC">
      <w:pPr>
        <w:pStyle w:val="ListParagraph"/>
        <w:spacing w:after="0" w:line="240" w:lineRule="auto"/>
        <w:ind w:left="360"/>
        <w:jc w:val="both"/>
        <w:rPr>
          <w:rFonts w:ascii="Times New Roman" w:hAnsi="Times New Roman" w:cs="Times New Roman"/>
        </w:rPr>
      </w:pPr>
    </w:p>
    <w:p w14:paraId="2E51559F" w14:textId="1F31EDB6" w:rsidR="00E37F7B" w:rsidRPr="00A37AE9" w:rsidRDefault="00E37F7B" w:rsidP="00A37AE9">
      <w:pPr>
        <w:pStyle w:val="ListParagraph"/>
        <w:numPr>
          <w:ilvl w:val="0"/>
          <w:numId w:val="2"/>
        </w:numPr>
        <w:spacing w:after="0" w:line="240" w:lineRule="auto"/>
        <w:jc w:val="both"/>
        <w:rPr>
          <w:rFonts w:ascii="Times New Roman" w:hAnsi="Times New Roman" w:cs="Times New Roman"/>
        </w:rPr>
      </w:pPr>
      <w:r w:rsidRPr="00A37AE9">
        <w:rPr>
          <w:rFonts w:ascii="Times New Roman" w:hAnsi="Times New Roman" w:cs="Times New Roman"/>
        </w:rPr>
        <w:t xml:space="preserve">Distsiplinaarkolleegiumi liikmed </w:t>
      </w:r>
      <w:r w:rsidR="00467DCD" w:rsidRPr="00A37AE9">
        <w:rPr>
          <w:rFonts w:ascii="Times New Roman" w:hAnsi="Times New Roman" w:cs="Times New Roman"/>
        </w:rPr>
        <w:t xml:space="preserve">valitakse </w:t>
      </w:r>
      <w:r w:rsidR="00EE6549" w:rsidRPr="00A37AE9">
        <w:rPr>
          <w:rFonts w:ascii="Times New Roman" w:hAnsi="Times New Roman" w:cs="Times New Roman"/>
        </w:rPr>
        <w:t>arvestades</w:t>
      </w:r>
      <w:r w:rsidR="00467DCD" w:rsidRPr="00A37AE9">
        <w:rPr>
          <w:rFonts w:ascii="Times New Roman" w:hAnsi="Times New Roman" w:cs="Times New Roman"/>
        </w:rPr>
        <w:t xml:space="preserve"> nende varasemat kogemust antidopingu valdkonnas, sealhulgas nende õigus-, spordi-, meditsiini- ja/või teadusalast pädevust.</w:t>
      </w:r>
      <w:r w:rsidR="00EE6549" w:rsidRPr="00A37AE9">
        <w:rPr>
          <w:rFonts w:ascii="Times New Roman" w:hAnsi="Times New Roman" w:cs="Times New Roman"/>
        </w:rPr>
        <w:t xml:space="preserve"> </w:t>
      </w:r>
      <w:r w:rsidR="00691773" w:rsidRPr="00A37AE9">
        <w:rPr>
          <w:rFonts w:ascii="Times New Roman" w:hAnsi="Times New Roman" w:cs="Times New Roman"/>
        </w:rPr>
        <w:t xml:space="preserve">Distsiplinaarkolleegiumisse peab kuuluma vähemalt kaks liiget, kes on kutselised juristid vähemalt kolmeaastase asjakohase õigusalase tegevuse kogemusega, üks liige, kes on kutseline arst vähemalt kolmeaastase asjakohase meditsiinilise tegevuse kogemusega, ning vähemalt üks liige, kes on olnud spordijuht või </w:t>
      </w:r>
      <w:r w:rsidR="00691773" w:rsidRPr="00A37AE9">
        <w:rPr>
          <w:rFonts w:ascii="Times New Roman" w:hAnsi="Times New Roman" w:cs="Times New Roman"/>
          <w:i/>
          <w:iCs/>
        </w:rPr>
        <w:t>sportlane</w:t>
      </w:r>
      <w:r w:rsidR="00691773" w:rsidRPr="00A37AE9">
        <w:rPr>
          <w:rFonts w:ascii="Times New Roman" w:hAnsi="Times New Roman" w:cs="Times New Roman"/>
        </w:rPr>
        <w:t>.</w:t>
      </w:r>
    </w:p>
    <w:p w14:paraId="26E2C16B" w14:textId="77777777" w:rsidR="00F63770" w:rsidRPr="00F63770" w:rsidRDefault="00F63770" w:rsidP="00F63770">
      <w:pPr>
        <w:pStyle w:val="ListParagraph"/>
        <w:rPr>
          <w:rFonts w:ascii="Times New Roman" w:hAnsi="Times New Roman" w:cs="Times New Roman"/>
        </w:rPr>
      </w:pPr>
    </w:p>
    <w:p w14:paraId="22580C76" w14:textId="502F7E46" w:rsidR="00F63770" w:rsidRDefault="00F63770" w:rsidP="004A097E">
      <w:pPr>
        <w:pStyle w:val="ListParagraph"/>
        <w:numPr>
          <w:ilvl w:val="0"/>
          <w:numId w:val="2"/>
        </w:numPr>
        <w:spacing w:after="0" w:line="240" w:lineRule="auto"/>
        <w:jc w:val="both"/>
        <w:rPr>
          <w:rFonts w:ascii="Times New Roman" w:hAnsi="Times New Roman" w:cs="Times New Roman"/>
        </w:rPr>
      </w:pPr>
      <w:r w:rsidRPr="00F63770">
        <w:rPr>
          <w:rFonts w:ascii="Times New Roman" w:hAnsi="Times New Roman" w:cs="Times New Roman"/>
        </w:rPr>
        <w:t xml:space="preserve">Distsiplinaarkolleegiumi liikmete nimetamisel määrab Kultuuriministeeriumi kantsler ühe </w:t>
      </w:r>
      <w:r w:rsidR="00A37AE9">
        <w:rPr>
          <w:rFonts w:ascii="Times New Roman" w:hAnsi="Times New Roman" w:cs="Times New Roman"/>
        </w:rPr>
        <w:t>kutselise</w:t>
      </w:r>
      <w:r w:rsidRPr="00F63770">
        <w:rPr>
          <w:rFonts w:ascii="Times New Roman" w:hAnsi="Times New Roman" w:cs="Times New Roman"/>
        </w:rPr>
        <w:t xml:space="preserve"> juristi distsiplinaarkolleegiumi esimeheks ja teise aseesimeheks. Esimees korraldab distsiplinaarkolleegiumi tööd ning täidab muid käesoleva</w:t>
      </w:r>
      <w:r w:rsidR="00A37AE9">
        <w:rPr>
          <w:rFonts w:ascii="Times New Roman" w:hAnsi="Times New Roman" w:cs="Times New Roman"/>
        </w:rPr>
        <w:t xml:space="preserve">s töökorras </w:t>
      </w:r>
      <w:r w:rsidRPr="00F63770">
        <w:rPr>
          <w:rFonts w:ascii="Times New Roman" w:hAnsi="Times New Roman" w:cs="Times New Roman"/>
        </w:rPr>
        <w:t xml:space="preserve">sätestatud ülesandeid. Aseesimees täidab esimehe ülesandeid, kui esimehel ei ole võimalik asja </w:t>
      </w:r>
      <w:r w:rsidRPr="00F63770">
        <w:rPr>
          <w:rFonts w:ascii="Times New Roman" w:hAnsi="Times New Roman" w:cs="Times New Roman"/>
        </w:rPr>
        <w:lastRenderedPageBreak/>
        <w:t xml:space="preserve">arutada </w:t>
      </w:r>
      <w:r w:rsidR="00366047">
        <w:rPr>
          <w:rFonts w:ascii="Times New Roman" w:hAnsi="Times New Roman" w:cs="Times New Roman"/>
        </w:rPr>
        <w:t xml:space="preserve">(nt kui ta on huvide konflikti olukorras) </w:t>
      </w:r>
      <w:r w:rsidRPr="00F63770">
        <w:rPr>
          <w:rFonts w:ascii="Times New Roman" w:hAnsi="Times New Roman" w:cs="Times New Roman"/>
        </w:rPr>
        <w:t xml:space="preserve">või kui ta ei kuulu </w:t>
      </w:r>
      <w:r w:rsidR="007C6353">
        <w:rPr>
          <w:rFonts w:ascii="Times New Roman" w:hAnsi="Times New Roman" w:cs="Times New Roman"/>
        </w:rPr>
        <w:t xml:space="preserve">asja arutavasse kolleegiumisse </w:t>
      </w:r>
      <w:r w:rsidRPr="00F63770">
        <w:rPr>
          <w:rFonts w:ascii="Times New Roman" w:hAnsi="Times New Roman" w:cs="Times New Roman"/>
        </w:rPr>
        <w:t xml:space="preserve">(sellisel juhul täidab esimees oma ülesandeid kuni </w:t>
      </w:r>
      <w:r w:rsidR="004D5FD7">
        <w:rPr>
          <w:rFonts w:ascii="Times New Roman" w:hAnsi="Times New Roman" w:cs="Times New Roman"/>
        </w:rPr>
        <w:t xml:space="preserve">töökorra punkti </w:t>
      </w:r>
      <w:r w:rsidR="004D5FD7" w:rsidRPr="00F63770">
        <w:rPr>
          <w:rFonts w:ascii="Times New Roman" w:hAnsi="Times New Roman" w:cs="Times New Roman"/>
        </w:rPr>
        <w:t xml:space="preserve">13.1 alusel </w:t>
      </w:r>
      <w:r w:rsidRPr="00F63770">
        <w:rPr>
          <w:rFonts w:ascii="Times New Roman" w:hAnsi="Times New Roman" w:cs="Times New Roman"/>
        </w:rPr>
        <w:t>konkreetse</w:t>
      </w:r>
      <w:r w:rsidR="00E115CE">
        <w:rPr>
          <w:rFonts w:ascii="Times New Roman" w:hAnsi="Times New Roman" w:cs="Times New Roman"/>
        </w:rPr>
        <w:t xml:space="preserve"> asja arutavasse kolleegiumisse </w:t>
      </w:r>
      <w:r w:rsidR="004D5FD7">
        <w:rPr>
          <w:rFonts w:ascii="Times New Roman" w:hAnsi="Times New Roman" w:cs="Times New Roman"/>
        </w:rPr>
        <w:t>määramiseni</w:t>
      </w:r>
      <w:r w:rsidRPr="00F63770">
        <w:rPr>
          <w:rFonts w:ascii="Times New Roman" w:hAnsi="Times New Roman" w:cs="Times New Roman"/>
        </w:rPr>
        <w:t>).</w:t>
      </w:r>
      <w:r w:rsidR="00366047">
        <w:rPr>
          <w:rFonts w:ascii="Times New Roman" w:hAnsi="Times New Roman" w:cs="Times New Roman"/>
        </w:rPr>
        <w:t xml:space="preserve"> Juhul kui </w:t>
      </w:r>
      <w:r w:rsidR="004E4092">
        <w:rPr>
          <w:rFonts w:ascii="Times New Roman" w:hAnsi="Times New Roman" w:cs="Times New Roman"/>
        </w:rPr>
        <w:t xml:space="preserve">nii </w:t>
      </w:r>
      <w:r w:rsidR="00366047">
        <w:rPr>
          <w:rFonts w:ascii="Times New Roman" w:hAnsi="Times New Roman" w:cs="Times New Roman"/>
        </w:rPr>
        <w:t>esime</w:t>
      </w:r>
      <w:r w:rsidR="004A11EF">
        <w:rPr>
          <w:rFonts w:ascii="Times New Roman" w:hAnsi="Times New Roman" w:cs="Times New Roman"/>
        </w:rPr>
        <w:t>hel kui</w:t>
      </w:r>
      <w:r w:rsidR="00366047">
        <w:rPr>
          <w:rFonts w:ascii="Times New Roman" w:hAnsi="Times New Roman" w:cs="Times New Roman"/>
        </w:rPr>
        <w:t xml:space="preserve"> </w:t>
      </w:r>
      <w:r w:rsidR="004E4092">
        <w:rPr>
          <w:rFonts w:ascii="Times New Roman" w:hAnsi="Times New Roman" w:cs="Times New Roman"/>
        </w:rPr>
        <w:t>asee</w:t>
      </w:r>
      <w:r w:rsidR="00366047">
        <w:rPr>
          <w:rFonts w:ascii="Times New Roman" w:hAnsi="Times New Roman" w:cs="Times New Roman"/>
        </w:rPr>
        <w:t>sime</w:t>
      </w:r>
      <w:r w:rsidR="004A11EF">
        <w:rPr>
          <w:rFonts w:ascii="Times New Roman" w:hAnsi="Times New Roman" w:cs="Times New Roman"/>
        </w:rPr>
        <w:t xml:space="preserve">hel ei ole võimalik </w:t>
      </w:r>
      <w:r w:rsidR="004E4092">
        <w:rPr>
          <w:rFonts w:ascii="Times New Roman" w:hAnsi="Times New Roman" w:cs="Times New Roman"/>
        </w:rPr>
        <w:t>asja arutada</w:t>
      </w:r>
      <w:r w:rsidR="004A11EF">
        <w:rPr>
          <w:rFonts w:ascii="Times New Roman" w:hAnsi="Times New Roman" w:cs="Times New Roman"/>
        </w:rPr>
        <w:t xml:space="preserve"> (nt nad on mõlemad</w:t>
      </w:r>
      <w:r w:rsidR="00366047">
        <w:rPr>
          <w:rFonts w:ascii="Times New Roman" w:hAnsi="Times New Roman" w:cs="Times New Roman"/>
        </w:rPr>
        <w:t xml:space="preserve"> huvide konflikti olukorras</w:t>
      </w:r>
      <w:r w:rsidR="004A11EF">
        <w:rPr>
          <w:rFonts w:ascii="Times New Roman" w:hAnsi="Times New Roman" w:cs="Times New Roman"/>
        </w:rPr>
        <w:t xml:space="preserve">) täidab </w:t>
      </w:r>
      <w:r w:rsidR="003508A0">
        <w:rPr>
          <w:rFonts w:ascii="Times New Roman" w:hAnsi="Times New Roman" w:cs="Times New Roman"/>
        </w:rPr>
        <w:t>esimehe ülesandeid kolleegiumis kõige kauem tegutsenud liige</w:t>
      </w:r>
      <w:r w:rsidR="00AF6274">
        <w:rPr>
          <w:rFonts w:ascii="Times New Roman" w:hAnsi="Times New Roman" w:cs="Times New Roman"/>
        </w:rPr>
        <w:t>.</w:t>
      </w:r>
    </w:p>
    <w:p w14:paraId="4C395B1C" w14:textId="77777777" w:rsidR="004D5FD7" w:rsidRPr="004D5FD7" w:rsidRDefault="004D5FD7" w:rsidP="004D5FD7">
      <w:pPr>
        <w:pStyle w:val="ListParagraph"/>
        <w:rPr>
          <w:rFonts w:ascii="Times New Roman" w:hAnsi="Times New Roman" w:cs="Times New Roman"/>
        </w:rPr>
      </w:pPr>
    </w:p>
    <w:p w14:paraId="1564846F" w14:textId="7A399C7F" w:rsidR="004D5FD7" w:rsidRDefault="00645E95" w:rsidP="004A097E">
      <w:pPr>
        <w:pStyle w:val="ListParagraph"/>
        <w:numPr>
          <w:ilvl w:val="0"/>
          <w:numId w:val="2"/>
        </w:numPr>
        <w:spacing w:after="0" w:line="240" w:lineRule="auto"/>
        <w:jc w:val="both"/>
        <w:rPr>
          <w:rFonts w:ascii="Times New Roman" w:hAnsi="Times New Roman" w:cs="Times New Roman"/>
        </w:rPr>
      </w:pPr>
      <w:r w:rsidRPr="00645E95">
        <w:rPr>
          <w:rFonts w:ascii="Times New Roman" w:hAnsi="Times New Roman" w:cs="Times New Roman"/>
        </w:rPr>
        <w:t>Distsiplinaarkolleegiumi liikmeks nimetamisel peab liige olema valmis osalema koolitusel. Distsiplinaarkolleegiumi liikmed peavad vajaduse korral olema valmis osalema ka korduvkoolitustel.</w:t>
      </w:r>
    </w:p>
    <w:p w14:paraId="6A73242B" w14:textId="77777777" w:rsidR="00645E95" w:rsidRPr="00645E95" w:rsidRDefault="00645E95" w:rsidP="00645E95">
      <w:pPr>
        <w:pStyle w:val="ListParagraph"/>
        <w:rPr>
          <w:rFonts w:ascii="Times New Roman" w:hAnsi="Times New Roman" w:cs="Times New Roman"/>
        </w:rPr>
      </w:pPr>
    </w:p>
    <w:p w14:paraId="18435727" w14:textId="6B521C76" w:rsidR="00645E95" w:rsidRDefault="006930E4" w:rsidP="004A097E">
      <w:pPr>
        <w:pStyle w:val="ListParagraph"/>
        <w:numPr>
          <w:ilvl w:val="0"/>
          <w:numId w:val="2"/>
        </w:numPr>
        <w:spacing w:after="0" w:line="240" w:lineRule="auto"/>
        <w:jc w:val="both"/>
        <w:rPr>
          <w:rFonts w:ascii="Times New Roman" w:hAnsi="Times New Roman" w:cs="Times New Roman"/>
        </w:rPr>
      </w:pPr>
      <w:r>
        <w:rPr>
          <w:rFonts w:ascii="Times New Roman" w:hAnsi="Times New Roman" w:cs="Times New Roman"/>
        </w:rPr>
        <w:t>Distsiplinaarkolleegiumi liikmed nimetatakse ametisse (3) kolme</w:t>
      </w:r>
      <w:r w:rsidR="00A335F5">
        <w:rPr>
          <w:rFonts w:ascii="Times New Roman" w:hAnsi="Times New Roman" w:cs="Times New Roman"/>
        </w:rPr>
        <w:t xml:space="preserve">aastaseks tähtajaks, </w:t>
      </w:r>
      <w:r>
        <w:rPr>
          <w:rFonts w:ascii="Times New Roman" w:hAnsi="Times New Roman" w:cs="Times New Roman"/>
        </w:rPr>
        <w:t>mida on võimalik pikendada.</w:t>
      </w:r>
      <w:r w:rsidR="00A335F5">
        <w:rPr>
          <w:rFonts w:ascii="Times New Roman" w:hAnsi="Times New Roman" w:cs="Times New Roman"/>
        </w:rPr>
        <w:t xml:space="preserve"> </w:t>
      </w:r>
      <w:r w:rsidR="00A335F5" w:rsidRPr="00A335F5">
        <w:rPr>
          <w:rFonts w:ascii="Times New Roman" w:hAnsi="Times New Roman" w:cs="Times New Roman"/>
        </w:rPr>
        <w:t xml:space="preserve">Kui distsiplinaarkolleegiumi liige sureb või astub tagasi, võib </w:t>
      </w:r>
      <w:r w:rsidR="00A335F5">
        <w:rPr>
          <w:rFonts w:ascii="Times New Roman" w:hAnsi="Times New Roman" w:cs="Times New Roman"/>
        </w:rPr>
        <w:t xml:space="preserve">Kultuuriministeeriumi kantsler valida </w:t>
      </w:r>
      <w:r w:rsidR="00A335F5" w:rsidRPr="00A335F5">
        <w:rPr>
          <w:rFonts w:ascii="Times New Roman" w:hAnsi="Times New Roman" w:cs="Times New Roman"/>
        </w:rPr>
        <w:t>distsiplinaarkolleegiumi vabale kohale uue sõltumatu isiku. Isik, kes valitakse distsiplinaarkolleegiumisse eelnimetatud juhul ja viisil, määratakse ametisse kuni ametikoha vabastanud liikme ametiaja lõpuni.</w:t>
      </w:r>
    </w:p>
    <w:p w14:paraId="7CB72778" w14:textId="77777777" w:rsidR="00BB4E21" w:rsidRPr="00BB4E21" w:rsidRDefault="00BB4E21" w:rsidP="00BB4E21">
      <w:pPr>
        <w:pStyle w:val="ListParagraph"/>
        <w:rPr>
          <w:rFonts w:ascii="Times New Roman" w:hAnsi="Times New Roman" w:cs="Times New Roman"/>
        </w:rPr>
      </w:pPr>
    </w:p>
    <w:p w14:paraId="76858E75" w14:textId="43351DAB" w:rsidR="00BB4E21" w:rsidRPr="008B00D4" w:rsidRDefault="00BB4E21" w:rsidP="004A097E">
      <w:pPr>
        <w:pStyle w:val="ListParagraph"/>
        <w:numPr>
          <w:ilvl w:val="0"/>
          <w:numId w:val="2"/>
        </w:numPr>
        <w:spacing w:after="0" w:line="240" w:lineRule="auto"/>
        <w:jc w:val="both"/>
        <w:rPr>
          <w:rFonts w:ascii="Times New Roman" w:hAnsi="Times New Roman" w:cs="Times New Roman"/>
        </w:rPr>
      </w:pPr>
      <w:r>
        <w:rPr>
          <w:rFonts w:ascii="Times New Roman" w:hAnsi="Times New Roman" w:cs="Times New Roman"/>
        </w:rPr>
        <w:t>Kultuuriministeeriumi kantsler võib</w:t>
      </w:r>
      <w:r w:rsidRPr="00BB4E21">
        <w:rPr>
          <w:rFonts w:ascii="Times New Roman" w:hAnsi="Times New Roman" w:cs="Times New Roman"/>
        </w:rPr>
        <w:t xml:space="preserve"> objektiivsel ja/või olulisel õiguslikul põhjusel distsiplinaarkolleegiumi liikme enne tähtaja lõppu ametist vabastada, võttes arvesse distsiplinaarkolleegiumi </w:t>
      </w:r>
      <w:r w:rsidRPr="00BB4E21">
        <w:rPr>
          <w:rFonts w:ascii="Times New Roman" w:hAnsi="Times New Roman" w:cs="Times New Roman"/>
          <w:i/>
          <w:iCs/>
        </w:rPr>
        <w:t>tegevuse sõltumatust</w:t>
      </w:r>
      <w:r w:rsidRPr="00BB4E21">
        <w:rPr>
          <w:rFonts w:ascii="Times New Roman" w:hAnsi="Times New Roman" w:cs="Times New Roman"/>
        </w:rPr>
        <w:t>.</w:t>
      </w:r>
    </w:p>
    <w:p w14:paraId="12DC89C1" w14:textId="77777777" w:rsidR="00B4016D" w:rsidRDefault="00B4016D" w:rsidP="00BB4E21">
      <w:pPr>
        <w:jc w:val="both"/>
        <w:rPr>
          <w:rFonts w:ascii="Times New Roman" w:hAnsi="Times New Roman" w:cs="Times New Roman"/>
        </w:rPr>
      </w:pPr>
    </w:p>
    <w:p w14:paraId="66237935" w14:textId="69FDD982" w:rsidR="00BB4E21" w:rsidRDefault="002F182D" w:rsidP="00BB4E21">
      <w:pPr>
        <w:jc w:val="both"/>
        <w:rPr>
          <w:rFonts w:ascii="Times New Roman" w:hAnsi="Times New Roman" w:cs="Times New Roman"/>
          <w:b/>
          <w:bCs/>
        </w:rPr>
      </w:pPr>
      <w:r>
        <w:rPr>
          <w:rFonts w:ascii="Times New Roman" w:hAnsi="Times New Roman" w:cs="Times New Roman"/>
          <w:b/>
          <w:bCs/>
        </w:rPr>
        <w:t>Distsiplinaarkolleegiumi töökord</w:t>
      </w:r>
    </w:p>
    <w:p w14:paraId="4EF2D1AD" w14:textId="0F5BF192" w:rsidR="002F182D" w:rsidRDefault="002F182D" w:rsidP="002F182D">
      <w:pPr>
        <w:pStyle w:val="ListParagraph"/>
        <w:numPr>
          <w:ilvl w:val="0"/>
          <w:numId w:val="2"/>
        </w:numPr>
        <w:jc w:val="both"/>
        <w:rPr>
          <w:rFonts w:ascii="Times New Roman" w:hAnsi="Times New Roman" w:cs="Times New Roman"/>
        </w:rPr>
      </w:pPr>
      <w:r>
        <w:rPr>
          <w:rFonts w:ascii="Times New Roman" w:hAnsi="Times New Roman" w:cs="Times New Roman"/>
        </w:rPr>
        <w:t>Distsiplinaarmenetluse algatamine</w:t>
      </w:r>
    </w:p>
    <w:p w14:paraId="58555028" w14:textId="26EDE55B" w:rsidR="002F182D" w:rsidRDefault="00907073" w:rsidP="002F182D">
      <w:pPr>
        <w:pStyle w:val="ListParagraph"/>
        <w:numPr>
          <w:ilvl w:val="1"/>
          <w:numId w:val="2"/>
        </w:numPr>
        <w:jc w:val="both"/>
        <w:rPr>
          <w:rFonts w:ascii="Times New Roman" w:hAnsi="Times New Roman" w:cs="Times New Roman"/>
        </w:rPr>
      </w:pPr>
      <w:r>
        <w:rPr>
          <w:rFonts w:ascii="Times New Roman" w:hAnsi="Times New Roman" w:cs="Times New Roman"/>
        </w:rPr>
        <w:t xml:space="preserve"> Distsiplinaarmenetlus algatatakse EADSE poolt </w:t>
      </w:r>
      <w:r w:rsidR="00FE20FB">
        <w:rPr>
          <w:rFonts w:ascii="Times New Roman" w:hAnsi="Times New Roman" w:cs="Times New Roman"/>
        </w:rPr>
        <w:t>distsiplinaarkolleegiumile edastatud esildise alusel, kui</w:t>
      </w:r>
      <w:r w:rsidR="00163ADC">
        <w:rPr>
          <w:rFonts w:ascii="Times New Roman" w:hAnsi="Times New Roman" w:cs="Times New Roman"/>
        </w:rPr>
        <w:t xml:space="preserve"> menetlusalune isik on vastavalt Eesti Dopinguvastastes Reeglites toodud korrale </w:t>
      </w:r>
      <w:r w:rsidR="00242844">
        <w:rPr>
          <w:rFonts w:ascii="Times New Roman" w:hAnsi="Times New Roman" w:cs="Times New Roman"/>
        </w:rPr>
        <w:t xml:space="preserve">soovinud asja arutamist. </w:t>
      </w:r>
    </w:p>
    <w:p w14:paraId="6F1EAD16" w14:textId="1E674099" w:rsidR="00242844" w:rsidRDefault="00156927" w:rsidP="002F182D">
      <w:pPr>
        <w:pStyle w:val="ListParagraph"/>
        <w:numPr>
          <w:ilvl w:val="1"/>
          <w:numId w:val="2"/>
        </w:numPr>
        <w:jc w:val="both"/>
        <w:rPr>
          <w:rFonts w:ascii="Times New Roman" w:hAnsi="Times New Roman" w:cs="Times New Roman"/>
        </w:rPr>
      </w:pPr>
      <w:r>
        <w:rPr>
          <w:rFonts w:ascii="Times New Roman" w:hAnsi="Times New Roman" w:cs="Times New Roman"/>
        </w:rPr>
        <w:t>D</w:t>
      </w:r>
      <w:r w:rsidRPr="00156927">
        <w:rPr>
          <w:rFonts w:ascii="Times New Roman" w:hAnsi="Times New Roman" w:cs="Times New Roman"/>
        </w:rPr>
        <w:t>istsiplinaarkolleegium otsustab distsiplinaarmenetluse</w:t>
      </w:r>
      <w:r>
        <w:rPr>
          <w:rFonts w:ascii="Times New Roman" w:hAnsi="Times New Roman" w:cs="Times New Roman"/>
        </w:rPr>
        <w:t xml:space="preserve"> algamise</w:t>
      </w:r>
      <w:r w:rsidRPr="00156927">
        <w:rPr>
          <w:rFonts w:ascii="Times New Roman" w:hAnsi="Times New Roman" w:cs="Times New Roman"/>
        </w:rPr>
        <w:t xml:space="preserve"> neljateistkümne (14) päeva jooksul esildise saamisest.</w:t>
      </w:r>
    </w:p>
    <w:p w14:paraId="7C7EEA27" w14:textId="7E1240D2" w:rsidR="000C0A70" w:rsidRDefault="000C0A70" w:rsidP="002F182D">
      <w:pPr>
        <w:pStyle w:val="ListParagraph"/>
        <w:numPr>
          <w:ilvl w:val="1"/>
          <w:numId w:val="2"/>
        </w:numPr>
        <w:jc w:val="both"/>
        <w:rPr>
          <w:rFonts w:ascii="Times New Roman" w:hAnsi="Times New Roman" w:cs="Times New Roman"/>
        </w:rPr>
      </w:pPr>
      <w:r>
        <w:rPr>
          <w:rFonts w:ascii="Times New Roman" w:hAnsi="Times New Roman" w:cs="Times New Roman"/>
        </w:rPr>
        <w:t>P</w:t>
      </w:r>
      <w:r w:rsidRPr="000C0A70">
        <w:rPr>
          <w:rFonts w:ascii="Times New Roman" w:hAnsi="Times New Roman" w:cs="Times New Roman"/>
        </w:rPr>
        <w:t>ärast distsiplinaarmenetluse algatamist</w:t>
      </w:r>
      <w:r w:rsidR="00F15377">
        <w:rPr>
          <w:rFonts w:ascii="Times New Roman" w:hAnsi="Times New Roman" w:cs="Times New Roman"/>
        </w:rPr>
        <w:t>, kuid enne, kui istung on</w:t>
      </w:r>
      <w:r w:rsidRPr="000C0A70">
        <w:rPr>
          <w:rFonts w:ascii="Times New Roman" w:hAnsi="Times New Roman" w:cs="Times New Roman"/>
        </w:rPr>
        <w:t xml:space="preserve"> distsiplinaarkolleegiumis</w:t>
      </w:r>
      <w:r w:rsidR="00F15377">
        <w:rPr>
          <w:rFonts w:ascii="Times New Roman" w:hAnsi="Times New Roman" w:cs="Times New Roman"/>
        </w:rPr>
        <w:t xml:space="preserve"> toimunud võib</w:t>
      </w:r>
      <w:r w:rsidRPr="000C0A70">
        <w:rPr>
          <w:rFonts w:ascii="Times New Roman" w:hAnsi="Times New Roman" w:cs="Times New Roman"/>
        </w:rPr>
        <w:t xml:space="preserve"> menetlusalune isik loobuda asja arutamisest ja tunnistada dopinguvastase reegli rikkumist, esitades selle kohta kirjaliku avalduse enne distsiplinaarkolleegiumi istungit või teha vastava suulise või kirjaliku avalduse distsiplinaarkolleegiumi istungil. Suuline avaldus protokollitakse.</w:t>
      </w:r>
      <w:r w:rsidR="00E14FB6">
        <w:rPr>
          <w:rFonts w:ascii="Times New Roman" w:hAnsi="Times New Roman" w:cs="Times New Roman"/>
        </w:rPr>
        <w:t xml:space="preserve"> Sellisel juhul </w:t>
      </w:r>
      <w:r w:rsidR="007F0F66">
        <w:rPr>
          <w:rFonts w:ascii="Times New Roman" w:hAnsi="Times New Roman" w:cs="Times New Roman"/>
        </w:rPr>
        <w:t>lahendab distsiplinaarkolleegium asja kirjalikus menetluses vastavalt käesoleva töökorra punktile 15.14.</w:t>
      </w:r>
    </w:p>
    <w:p w14:paraId="7C9F2AD1" w14:textId="77777777" w:rsidR="007F0F66" w:rsidRDefault="007F0F66" w:rsidP="007F0F66">
      <w:pPr>
        <w:pStyle w:val="ListParagraph"/>
        <w:ind w:left="480"/>
        <w:jc w:val="both"/>
        <w:rPr>
          <w:rFonts w:ascii="Times New Roman" w:hAnsi="Times New Roman" w:cs="Times New Roman"/>
        </w:rPr>
      </w:pPr>
    </w:p>
    <w:p w14:paraId="47F3BF62" w14:textId="20644419" w:rsidR="007F0F66" w:rsidRDefault="00E115CE" w:rsidP="007F0F66">
      <w:pPr>
        <w:pStyle w:val="ListParagraph"/>
        <w:numPr>
          <w:ilvl w:val="0"/>
          <w:numId w:val="2"/>
        </w:numPr>
        <w:jc w:val="both"/>
        <w:rPr>
          <w:rFonts w:ascii="Times New Roman" w:hAnsi="Times New Roman" w:cs="Times New Roman"/>
        </w:rPr>
      </w:pPr>
      <w:r>
        <w:rPr>
          <w:rFonts w:ascii="Times New Roman" w:hAnsi="Times New Roman" w:cs="Times New Roman"/>
        </w:rPr>
        <w:t>Asja arutava kolleegiumi nimetamine</w:t>
      </w:r>
    </w:p>
    <w:p w14:paraId="1311A0D2" w14:textId="4DA3CD33" w:rsidR="00E115CE" w:rsidRPr="004701DE" w:rsidRDefault="00E115CE" w:rsidP="00E115CE">
      <w:pPr>
        <w:pStyle w:val="ListParagraph"/>
        <w:numPr>
          <w:ilvl w:val="1"/>
          <w:numId w:val="2"/>
        </w:numPr>
        <w:jc w:val="both"/>
        <w:rPr>
          <w:rFonts w:ascii="Times New Roman" w:hAnsi="Times New Roman" w:cs="Times New Roman"/>
        </w:rPr>
      </w:pPr>
      <w:r>
        <w:rPr>
          <w:rFonts w:ascii="Times New Roman" w:hAnsi="Times New Roman" w:cs="Times New Roman"/>
        </w:rPr>
        <w:t xml:space="preserve">Distsiplinaarmenetluse algatamisel nimetab esimees </w:t>
      </w:r>
      <w:r w:rsidR="00FB3837" w:rsidRPr="00FB3837">
        <w:rPr>
          <w:rFonts w:ascii="Times New Roman" w:hAnsi="Times New Roman" w:cs="Times New Roman"/>
        </w:rPr>
        <w:t xml:space="preserve">asja arutamiseks </w:t>
      </w:r>
      <w:r w:rsidR="00FB3837">
        <w:rPr>
          <w:rFonts w:ascii="Times New Roman" w:hAnsi="Times New Roman" w:cs="Times New Roman"/>
        </w:rPr>
        <w:t xml:space="preserve">ühe või kolmeliikmelise kolleegiumi </w:t>
      </w:r>
      <w:r w:rsidR="00FB3837" w:rsidRPr="00FB3837">
        <w:rPr>
          <w:rFonts w:ascii="Times New Roman" w:hAnsi="Times New Roman" w:cs="Times New Roman"/>
        </w:rPr>
        <w:t xml:space="preserve">(kelle hulka võib kuuluda ka esimees) (edaspidi: asja arutav kolleegium). </w:t>
      </w:r>
      <w:r w:rsidR="00D4739E">
        <w:rPr>
          <w:rFonts w:ascii="Times New Roman" w:hAnsi="Times New Roman" w:cs="Times New Roman"/>
        </w:rPr>
        <w:t xml:space="preserve">Kui asja arutab üheliikmeline kolleegium, peab selle liige olema kas kolleegiumi esimees või aseesimees. </w:t>
      </w:r>
      <w:r w:rsidR="000F296F">
        <w:rPr>
          <w:rFonts w:ascii="Times New Roman" w:hAnsi="Times New Roman" w:cs="Times New Roman"/>
        </w:rPr>
        <w:t xml:space="preserve">Kui asja arutab kolmeliikmeline kolleegium, peab </w:t>
      </w:r>
      <w:r w:rsidR="00FB3837" w:rsidRPr="00FB3837">
        <w:rPr>
          <w:rFonts w:ascii="Times New Roman" w:hAnsi="Times New Roman" w:cs="Times New Roman"/>
        </w:rPr>
        <w:t xml:space="preserve">üks (1) kolleegiumi liige olema kutseline jurist, kellel on vähemalt kolmeaastane </w:t>
      </w:r>
      <w:r w:rsidR="00FB3837" w:rsidRPr="004701DE">
        <w:rPr>
          <w:rFonts w:ascii="Times New Roman" w:hAnsi="Times New Roman" w:cs="Times New Roman"/>
        </w:rPr>
        <w:t xml:space="preserve">asjakohase õigusalase tegevuse kogemus, ja üks (1) kolleegiumi liige kutseline arst, kellel on vähemalt kolmeaastane asjakohase meditsiinilise tegevuse kogemus. </w:t>
      </w:r>
    </w:p>
    <w:p w14:paraId="17FE88BD" w14:textId="58E7EC7C" w:rsidR="004701DE" w:rsidRDefault="004701DE" w:rsidP="00E115CE">
      <w:pPr>
        <w:pStyle w:val="ListParagraph"/>
        <w:numPr>
          <w:ilvl w:val="1"/>
          <w:numId w:val="2"/>
        </w:numPr>
        <w:jc w:val="both"/>
        <w:rPr>
          <w:rFonts w:ascii="Times New Roman" w:hAnsi="Times New Roman" w:cs="Times New Roman"/>
        </w:rPr>
      </w:pPr>
      <w:r w:rsidRPr="004701DE">
        <w:rPr>
          <w:rFonts w:ascii="Times New Roman" w:hAnsi="Times New Roman" w:cs="Times New Roman"/>
        </w:rPr>
        <w:lastRenderedPageBreak/>
        <w:t>Kui esimees määrab isiku asja arutava kolleegiumi liikmeks, peab iga liige allkirjastama ka avalduse, mille kohaselt ei esine talle teadaolevalt peale esildises märgitud asjaolude teadasaamist asjaolusid, mis võiksid mis tahes menetlusosalise silmis muuta küsitavaks tema erapooletuse.</w:t>
      </w:r>
      <w:r w:rsidR="0073054C">
        <w:rPr>
          <w:rFonts w:ascii="Times New Roman" w:hAnsi="Times New Roman" w:cs="Times New Roman"/>
        </w:rPr>
        <w:t xml:space="preserve"> Kui sellised asjaolud ilmnevad menetluse käigus, </w:t>
      </w:r>
      <w:r w:rsidR="00317B69">
        <w:rPr>
          <w:rFonts w:ascii="Times New Roman" w:hAnsi="Times New Roman" w:cs="Times New Roman"/>
        </w:rPr>
        <w:t>peab asja arutava kolleegiumi liikme nendest pooltele teada andma.</w:t>
      </w:r>
    </w:p>
    <w:p w14:paraId="39AD7809" w14:textId="77777777" w:rsidR="00D72CC6" w:rsidRDefault="009D0E85" w:rsidP="00890106">
      <w:pPr>
        <w:pStyle w:val="ListParagraph"/>
        <w:numPr>
          <w:ilvl w:val="1"/>
          <w:numId w:val="2"/>
        </w:numPr>
        <w:jc w:val="both"/>
        <w:rPr>
          <w:rFonts w:ascii="Times New Roman" w:hAnsi="Times New Roman" w:cs="Times New Roman"/>
        </w:rPr>
      </w:pPr>
      <w:r w:rsidRPr="009D0E85">
        <w:rPr>
          <w:rFonts w:ascii="Times New Roman" w:hAnsi="Times New Roman" w:cs="Times New Roman"/>
        </w:rPr>
        <w:t>Kui liige, kelle esimees on määranud asja arutama, ei saa või ei soovi mingil põhjusel asja arutada, võib esimees määrata asendusliikme või uue asja arutava kolleegiumi.</w:t>
      </w:r>
      <w:r w:rsidR="00105E84">
        <w:rPr>
          <w:rFonts w:ascii="Times New Roman" w:hAnsi="Times New Roman" w:cs="Times New Roman"/>
        </w:rPr>
        <w:t xml:space="preserve"> Kui esimees on valitud asja arutava kolleegiumi liikmeks, </w:t>
      </w:r>
      <w:r w:rsidR="00122EF9">
        <w:rPr>
          <w:rFonts w:ascii="Times New Roman" w:hAnsi="Times New Roman" w:cs="Times New Roman"/>
        </w:rPr>
        <w:t xml:space="preserve">ning ta ei saa menetluses osaleda, </w:t>
      </w:r>
      <w:r w:rsidR="00EE2C56">
        <w:rPr>
          <w:rFonts w:ascii="Times New Roman" w:hAnsi="Times New Roman" w:cs="Times New Roman"/>
        </w:rPr>
        <w:t>asendatakse ta kolleegiumi aseesimehega</w:t>
      </w:r>
      <w:r w:rsidR="00D72CC6">
        <w:rPr>
          <w:rFonts w:ascii="Times New Roman" w:hAnsi="Times New Roman" w:cs="Times New Roman"/>
        </w:rPr>
        <w:t>.</w:t>
      </w:r>
    </w:p>
    <w:p w14:paraId="3B16FA14" w14:textId="41CEE82A" w:rsidR="00317B69" w:rsidRDefault="00890106" w:rsidP="00890106">
      <w:pPr>
        <w:pStyle w:val="ListParagraph"/>
        <w:numPr>
          <w:ilvl w:val="1"/>
          <w:numId w:val="2"/>
        </w:numPr>
        <w:jc w:val="both"/>
        <w:rPr>
          <w:rFonts w:ascii="Times New Roman" w:hAnsi="Times New Roman" w:cs="Times New Roman"/>
        </w:rPr>
      </w:pPr>
      <w:r w:rsidRPr="00D72CC6">
        <w:rPr>
          <w:rFonts w:ascii="Times New Roman" w:hAnsi="Times New Roman" w:cs="Times New Roman"/>
        </w:rPr>
        <w:t>Asja menetleb algusest lõpuni sama asja arutav kolleegium. Kui distsiplinaarkolleegiumi koosseis muutub asja läbivaatamise ajal, alustatakse asja menetlemist uuesti algusest, kui menetlusalune isik seda nõuab või kui distsiplinaarkolleegium peab seda vajalikuks. Kui eelmine kolleegium on ära kuulanud tunnistaja ütlused, ei pea uus kolleegium seda toimingut kordama. Sellisel juhul avaldab distsiplinaarkolleegium tunnistaja ütlused istungil.</w:t>
      </w:r>
    </w:p>
    <w:p w14:paraId="6F5A0E89" w14:textId="1BE4C469" w:rsidR="00D72CC6" w:rsidRDefault="00D06043" w:rsidP="00890106">
      <w:pPr>
        <w:pStyle w:val="ListParagraph"/>
        <w:numPr>
          <w:ilvl w:val="1"/>
          <w:numId w:val="2"/>
        </w:numPr>
        <w:jc w:val="both"/>
        <w:rPr>
          <w:rFonts w:ascii="Times New Roman" w:hAnsi="Times New Roman" w:cs="Times New Roman"/>
        </w:rPr>
      </w:pPr>
      <w:r>
        <w:rPr>
          <w:rFonts w:ascii="Times New Roman" w:hAnsi="Times New Roman" w:cs="Times New Roman"/>
        </w:rPr>
        <w:t xml:space="preserve">Menetluse osapooli </w:t>
      </w:r>
      <w:r w:rsidRPr="00D06043">
        <w:rPr>
          <w:rFonts w:ascii="Times New Roman" w:hAnsi="Times New Roman" w:cs="Times New Roman"/>
        </w:rPr>
        <w:t xml:space="preserve">teavitatakse asja arutamiseks määratud </w:t>
      </w:r>
      <w:r w:rsidR="00011CD1">
        <w:rPr>
          <w:rFonts w:ascii="Times New Roman" w:hAnsi="Times New Roman" w:cs="Times New Roman"/>
        </w:rPr>
        <w:t xml:space="preserve">asja arutava kolleegiumi </w:t>
      </w:r>
      <w:r w:rsidRPr="00D06043">
        <w:rPr>
          <w:rFonts w:ascii="Times New Roman" w:hAnsi="Times New Roman" w:cs="Times New Roman"/>
        </w:rPr>
        <w:t>liikmete isikutes</w:t>
      </w:r>
      <w:r w:rsidR="00011CD1">
        <w:rPr>
          <w:rFonts w:ascii="Times New Roman" w:hAnsi="Times New Roman" w:cs="Times New Roman"/>
        </w:rPr>
        <w:t xml:space="preserve">t, samuti saadetakse neile töökorra punktis </w:t>
      </w:r>
      <w:r w:rsidRPr="00D06043">
        <w:rPr>
          <w:rFonts w:ascii="Times New Roman" w:hAnsi="Times New Roman" w:cs="Times New Roman"/>
        </w:rPr>
        <w:t xml:space="preserve">13.2 </w:t>
      </w:r>
      <w:r w:rsidR="00011CD1">
        <w:rPr>
          <w:rFonts w:ascii="Times New Roman" w:hAnsi="Times New Roman" w:cs="Times New Roman"/>
        </w:rPr>
        <w:t>toodud liikmete huvide konflikti</w:t>
      </w:r>
      <w:r w:rsidRPr="00D06043">
        <w:rPr>
          <w:rFonts w:ascii="Times New Roman" w:hAnsi="Times New Roman" w:cs="Times New Roman"/>
        </w:rPr>
        <w:t xml:space="preserve"> deklaratsioon</w:t>
      </w:r>
      <w:r w:rsidR="00011CD1">
        <w:rPr>
          <w:rFonts w:ascii="Times New Roman" w:hAnsi="Times New Roman" w:cs="Times New Roman"/>
        </w:rPr>
        <w:t>id</w:t>
      </w:r>
      <w:r w:rsidRPr="00D06043">
        <w:rPr>
          <w:rFonts w:ascii="Times New Roman" w:hAnsi="Times New Roman" w:cs="Times New Roman"/>
        </w:rPr>
        <w:t xml:space="preserve">. </w:t>
      </w:r>
      <w:r w:rsidR="00011CD1">
        <w:rPr>
          <w:rFonts w:ascii="Times New Roman" w:hAnsi="Times New Roman" w:cs="Times New Roman"/>
        </w:rPr>
        <w:t xml:space="preserve">Seejuures </w:t>
      </w:r>
      <w:r w:rsidRPr="00D06043">
        <w:rPr>
          <w:rFonts w:ascii="Times New Roman" w:hAnsi="Times New Roman" w:cs="Times New Roman"/>
        </w:rPr>
        <w:t xml:space="preserve">teavitatakse </w:t>
      </w:r>
      <w:r w:rsidR="00011CD1">
        <w:rPr>
          <w:rFonts w:ascii="Times New Roman" w:hAnsi="Times New Roman" w:cs="Times New Roman"/>
        </w:rPr>
        <w:t xml:space="preserve">osapooli </w:t>
      </w:r>
      <w:r w:rsidRPr="00D06043">
        <w:rPr>
          <w:rFonts w:ascii="Times New Roman" w:hAnsi="Times New Roman" w:cs="Times New Roman"/>
        </w:rPr>
        <w:t xml:space="preserve">õigusest taotleda </w:t>
      </w:r>
      <w:r w:rsidR="00011CD1">
        <w:rPr>
          <w:rFonts w:ascii="Times New Roman" w:hAnsi="Times New Roman" w:cs="Times New Roman"/>
        </w:rPr>
        <w:t>asja arutava kolleegiumi liikme</w:t>
      </w:r>
      <w:r w:rsidRPr="00D06043">
        <w:rPr>
          <w:rFonts w:ascii="Times New Roman" w:hAnsi="Times New Roman" w:cs="Times New Roman"/>
        </w:rPr>
        <w:t xml:space="preserve"> taandamist, kui esineb alus võimalikuks huvide konfliktiks, seitsme (7) päeva jooksul alates ajast, mil taandamise alus sai neile teatavaks. Taandamis</w:t>
      </w:r>
      <w:r w:rsidR="00011CD1">
        <w:rPr>
          <w:rFonts w:ascii="Times New Roman" w:hAnsi="Times New Roman" w:cs="Times New Roman"/>
        </w:rPr>
        <w:t xml:space="preserve">e </w:t>
      </w:r>
      <w:r w:rsidRPr="00D06043">
        <w:rPr>
          <w:rFonts w:ascii="Times New Roman" w:hAnsi="Times New Roman" w:cs="Times New Roman"/>
        </w:rPr>
        <w:t>taotluse üle otsustab esimees.</w:t>
      </w:r>
    </w:p>
    <w:p w14:paraId="063EE805" w14:textId="77777777" w:rsidR="00396E34" w:rsidRDefault="00396E34" w:rsidP="00396E34">
      <w:pPr>
        <w:pStyle w:val="ListParagraph"/>
        <w:ind w:left="480"/>
        <w:jc w:val="both"/>
        <w:rPr>
          <w:rFonts w:ascii="Times New Roman" w:hAnsi="Times New Roman" w:cs="Times New Roman"/>
        </w:rPr>
      </w:pPr>
    </w:p>
    <w:p w14:paraId="0F55FFE9" w14:textId="5E215675" w:rsidR="00396E34" w:rsidRDefault="00396E34" w:rsidP="00396E34">
      <w:pPr>
        <w:pStyle w:val="ListParagraph"/>
        <w:numPr>
          <w:ilvl w:val="0"/>
          <w:numId w:val="2"/>
        </w:numPr>
        <w:jc w:val="both"/>
        <w:rPr>
          <w:rFonts w:ascii="Times New Roman" w:hAnsi="Times New Roman" w:cs="Times New Roman"/>
        </w:rPr>
      </w:pPr>
      <w:r w:rsidRPr="00396E34">
        <w:rPr>
          <w:rFonts w:ascii="Times New Roman" w:hAnsi="Times New Roman" w:cs="Times New Roman"/>
        </w:rPr>
        <w:t>Distsiplinaarkolleegiumi istungile kutsumine</w:t>
      </w:r>
    </w:p>
    <w:p w14:paraId="5D8E0B5E" w14:textId="6B2B0840" w:rsidR="00396E34" w:rsidRDefault="00FE6C89" w:rsidP="00FE6C89">
      <w:pPr>
        <w:pStyle w:val="ListParagraph"/>
        <w:numPr>
          <w:ilvl w:val="1"/>
          <w:numId w:val="2"/>
        </w:numPr>
        <w:jc w:val="both"/>
        <w:rPr>
          <w:rFonts w:ascii="Times New Roman" w:hAnsi="Times New Roman" w:cs="Times New Roman"/>
        </w:rPr>
      </w:pPr>
      <w:r w:rsidRPr="00FE6C89">
        <w:rPr>
          <w:rFonts w:ascii="Times New Roman" w:hAnsi="Times New Roman" w:cs="Times New Roman"/>
        </w:rPr>
        <w:t>Distsiplinaarkolleegiumi istungile kutsutavatele isikutele saadetakse kutse tähitud postiga elukoha aadressile või elektrooniliselt või antakse üle allkirja vastu. Kutse istungile loetakse menetlusalusele isikule üleantuks ka juhul, kui see on antud üle menetlusosalisega koos elavale täiskasvanud perekonnaliikmele allkirja vastu.</w:t>
      </w:r>
    </w:p>
    <w:p w14:paraId="71D7472C" w14:textId="6205C1F0" w:rsidR="00FE6C89" w:rsidRDefault="006C507D" w:rsidP="00FE6C89">
      <w:pPr>
        <w:pStyle w:val="ListParagraph"/>
        <w:numPr>
          <w:ilvl w:val="1"/>
          <w:numId w:val="2"/>
        </w:numPr>
        <w:jc w:val="both"/>
        <w:rPr>
          <w:rFonts w:ascii="Times New Roman" w:hAnsi="Times New Roman" w:cs="Times New Roman"/>
        </w:rPr>
      </w:pPr>
      <w:r>
        <w:rPr>
          <w:rFonts w:ascii="Times New Roman" w:hAnsi="Times New Roman" w:cs="Times New Roman"/>
        </w:rPr>
        <w:t>K</w:t>
      </w:r>
      <w:r w:rsidRPr="006C507D">
        <w:rPr>
          <w:rFonts w:ascii="Times New Roman" w:hAnsi="Times New Roman" w:cs="Times New Roman"/>
        </w:rPr>
        <w:t xml:space="preserve">ui istungile kutsutakse </w:t>
      </w:r>
      <w:r w:rsidRPr="006C507D">
        <w:rPr>
          <w:rFonts w:ascii="Times New Roman" w:hAnsi="Times New Roman" w:cs="Times New Roman"/>
          <w:i/>
          <w:iCs/>
        </w:rPr>
        <w:t>rahvuslikku spordialaliitu</w:t>
      </w:r>
      <w:r w:rsidRPr="006C507D">
        <w:rPr>
          <w:rFonts w:ascii="Times New Roman" w:hAnsi="Times New Roman" w:cs="Times New Roman"/>
        </w:rPr>
        <w:t xml:space="preserve"> või selle liikmesorganisatsiooni kuuluv isik, võib kutse kättetoimetamise teha ülesandeks vastavale </w:t>
      </w:r>
      <w:r w:rsidRPr="006C507D">
        <w:rPr>
          <w:rFonts w:ascii="Times New Roman" w:hAnsi="Times New Roman" w:cs="Times New Roman"/>
          <w:i/>
          <w:iCs/>
        </w:rPr>
        <w:t>rahvuslikule spordialaliidule</w:t>
      </w:r>
      <w:r w:rsidRPr="006C507D">
        <w:rPr>
          <w:rFonts w:ascii="Times New Roman" w:hAnsi="Times New Roman" w:cs="Times New Roman"/>
        </w:rPr>
        <w:t xml:space="preserve">. </w:t>
      </w:r>
      <w:r w:rsidRPr="006C507D">
        <w:rPr>
          <w:rFonts w:ascii="Times New Roman" w:hAnsi="Times New Roman" w:cs="Times New Roman"/>
          <w:i/>
          <w:iCs/>
        </w:rPr>
        <w:t>Rahvuslik spordialaliit</w:t>
      </w:r>
      <w:r w:rsidRPr="006C507D">
        <w:rPr>
          <w:rFonts w:ascii="Times New Roman" w:hAnsi="Times New Roman" w:cs="Times New Roman"/>
        </w:rPr>
        <w:t xml:space="preserve"> esitab distsiplinaarkolleegiumile asjaomase isiku allkirja kandva teate, millel on märgitud kutse kättetoimetamise fakt ja aeg.</w:t>
      </w:r>
    </w:p>
    <w:p w14:paraId="26C4B70F" w14:textId="77777777" w:rsidR="000C599B" w:rsidRDefault="00720E56" w:rsidP="000C599B">
      <w:pPr>
        <w:pStyle w:val="ListParagraph"/>
        <w:numPr>
          <w:ilvl w:val="1"/>
          <w:numId w:val="2"/>
        </w:numPr>
        <w:jc w:val="both"/>
        <w:rPr>
          <w:rFonts w:ascii="Times New Roman" w:hAnsi="Times New Roman" w:cs="Times New Roman"/>
        </w:rPr>
      </w:pPr>
      <w:r>
        <w:rPr>
          <w:rFonts w:ascii="Times New Roman" w:hAnsi="Times New Roman" w:cs="Times New Roman"/>
        </w:rPr>
        <w:t>K</w:t>
      </w:r>
      <w:r w:rsidRPr="00720E56">
        <w:rPr>
          <w:rFonts w:ascii="Times New Roman" w:hAnsi="Times New Roman" w:cs="Times New Roman"/>
        </w:rPr>
        <w:t>utses distsiplinaarkolleegiumi istungile märgitakse kutsutava isiku nimi, istungi toimumise aeg ja koht, asi, millega seoses isik istungile kutsutakse, ja isiku roll menetluses. Menetlusalusele isikule saadetud kutses märgitakse, et menetlusalune isik on kohustatud isiklikult istungile ilmuma ning istungile olulise põhjuseta ilmumata jätmine ei takista asja arutamist</w:t>
      </w:r>
      <w:r w:rsidR="000C599B">
        <w:rPr>
          <w:rFonts w:ascii="Times New Roman" w:hAnsi="Times New Roman" w:cs="Times New Roman"/>
        </w:rPr>
        <w:t>.</w:t>
      </w:r>
    </w:p>
    <w:p w14:paraId="7D2C9921" w14:textId="7AAF00F5" w:rsidR="00720E56" w:rsidRDefault="000C599B" w:rsidP="000C599B">
      <w:pPr>
        <w:pStyle w:val="ListParagraph"/>
        <w:numPr>
          <w:ilvl w:val="1"/>
          <w:numId w:val="2"/>
        </w:numPr>
        <w:jc w:val="both"/>
        <w:rPr>
          <w:rFonts w:ascii="Times New Roman" w:hAnsi="Times New Roman" w:cs="Times New Roman"/>
        </w:rPr>
      </w:pPr>
      <w:r w:rsidRPr="000C599B">
        <w:rPr>
          <w:rFonts w:ascii="Times New Roman" w:hAnsi="Times New Roman" w:cs="Times New Roman"/>
        </w:rPr>
        <w:t xml:space="preserve">Kui menetlusalune isik ei saa mõjuval põhjusel istungil osaleda, peab ta istungile ilmumata jätmisest ja selle põhjustest distsiplinaarkolleegiumit hiljemalt istungi ajaks teavitama. Kui menetlusalune isik ei ilmu istungile mõjuva põhjuseta, võib distsiplinaarkolleegium arutada asja ilma menetlusaluse isiku kohaloluta. Distsiplinaarkolleegium võib distsiplinaarmenetluse taastada, kui istungile mitteilmunud menetlusalune isik taotleb distsiplinaarkolleegiumilt menetluse taastamist seitsme (7) päeva jooksul distsiplinaarkolleegiumi istungi toimumisest ja esitab tõendid, mis </w:t>
      </w:r>
      <w:r w:rsidRPr="000C599B">
        <w:rPr>
          <w:rFonts w:ascii="Times New Roman" w:hAnsi="Times New Roman" w:cs="Times New Roman"/>
        </w:rPr>
        <w:lastRenderedPageBreak/>
        <w:t>kinnitavad, et tal oli istungile mitteilmumiseks mõjuv põhjus. Distsiplinaarkolleegium otsustab menetluse taastamise määrusega. Kui distsiplinaarkolleegium on juba teinud asjas otsuse ja menetlus taastatakse, loetakse, et distsiplinaarkolleegiumi otsus ei ole jõustunud. Taastatud menetlus jätkub distsiplinaarkolleegiumis kohast, kus menetlus katkes.</w:t>
      </w:r>
    </w:p>
    <w:p w14:paraId="0EC4CC69" w14:textId="77777777" w:rsidR="000C599B" w:rsidRDefault="000C599B" w:rsidP="000C599B">
      <w:pPr>
        <w:pStyle w:val="ListParagraph"/>
        <w:ind w:left="480"/>
        <w:jc w:val="both"/>
        <w:rPr>
          <w:rFonts w:ascii="Times New Roman" w:hAnsi="Times New Roman" w:cs="Times New Roman"/>
        </w:rPr>
      </w:pPr>
    </w:p>
    <w:p w14:paraId="36836045" w14:textId="2D9B351B" w:rsidR="00763F9C" w:rsidRDefault="000C599B" w:rsidP="00763F9C">
      <w:pPr>
        <w:pStyle w:val="ListParagraph"/>
        <w:numPr>
          <w:ilvl w:val="0"/>
          <w:numId w:val="2"/>
        </w:numPr>
        <w:jc w:val="both"/>
        <w:rPr>
          <w:rFonts w:ascii="Times New Roman" w:hAnsi="Times New Roman" w:cs="Times New Roman"/>
        </w:rPr>
      </w:pPr>
      <w:r w:rsidRPr="00FE2698">
        <w:rPr>
          <w:rFonts w:ascii="Times New Roman" w:hAnsi="Times New Roman" w:cs="Times New Roman"/>
        </w:rPr>
        <w:t>Asja arutamine distsiplinaarkolleegiumis</w:t>
      </w:r>
    </w:p>
    <w:p w14:paraId="5E84822C" w14:textId="50079729" w:rsidR="00FE2698" w:rsidRDefault="00FE2698" w:rsidP="00FE2698">
      <w:pPr>
        <w:pStyle w:val="ListParagraph"/>
        <w:numPr>
          <w:ilvl w:val="1"/>
          <w:numId w:val="2"/>
        </w:numPr>
        <w:jc w:val="both"/>
        <w:rPr>
          <w:rFonts w:ascii="Times New Roman" w:hAnsi="Times New Roman" w:cs="Times New Roman"/>
        </w:rPr>
      </w:pPr>
      <w:r>
        <w:rPr>
          <w:rFonts w:ascii="Times New Roman" w:hAnsi="Times New Roman" w:cs="Times New Roman"/>
        </w:rPr>
        <w:t>D</w:t>
      </w:r>
      <w:r w:rsidRPr="00FE2698">
        <w:rPr>
          <w:rFonts w:ascii="Times New Roman" w:hAnsi="Times New Roman" w:cs="Times New Roman"/>
        </w:rPr>
        <w:t>istsiplinaarmenetlus toimub eesti keeles.</w:t>
      </w:r>
      <w:r w:rsidR="004872B7">
        <w:rPr>
          <w:rFonts w:ascii="Times New Roman" w:hAnsi="Times New Roman" w:cs="Times New Roman"/>
        </w:rPr>
        <w:t xml:space="preserve"> K</w:t>
      </w:r>
      <w:r w:rsidR="004872B7" w:rsidRPr="004872B7">
        <w:rPr>
          <w:rFonts w:ascii="Times New Roman" w:hAnsi="Times New Roman" w:cs="Times New Roman"/>
        </w:rPr>
        <w:t>ui menetlusalune isik ei valda eesti keelt ja tal ei ole menetluses esindajat, kes valdab eesti keelt, võib distsiplinaarkolleegium nõuda, et menetlusalune isik leiaks distsiplinaarkolleegiumi määratud tähtpäevaks tõlgi või eesti keelt valdava esindaja.</w:t>
      </w:r>
    </w:p>
    <w:p w14:paraId="212F77B4" w14:textId="571AB399" w:rsidR="00E6618A" w:rsidRDefault="00086275" w:rsidP="00FE2698">
      <w:pPr>
        <w:pStyle w:val="ListParagraph"/>
        <w:numPr>
          <w:ilvl w:val="1"/>
          <w:numId w:val="2"/>
        </w:numPr>
        <w:jc w:val="both"/>
        <w:rPr>
          <w:rFonts w:ascii="Times New Roman" w:hAnsi="Times New Roman" w:cs="Times New Roman"/>
        </w:rPr>
      </w:pPr>
      <w:r>
        <w:rPr>
          <w:rFonts w:ascii="Times New Roman" w:hAnsi="Times New Roman" w:cs="Times New Roman"/>
        </w:rPr>
        <w:t xml:space="preserve">Distsiplinaarkomisjoni istungid </w:t>
      </w:r>
      <w:r w:rsidR="003D73F8">
        <w:rPr>
          <w:rFonts w:ascii="Times New Roman" w:hAnsi="Times New Roman" w:cs="Times New Roman"/>
        </w:rPr>
        <w:t xml:space="preserve">viiakse läbi mõistliku aja jooksul. </w:t>
      </w:r>
      <w:r w:rsidR="00E6618A">
        <w:rPr>
          <w:rFonts w:ascii="Times New Roman" w:hAnsi="Times New Roman" w:cs="Times New Roman"/>
        </w:rPr>
        <w:t>K</w:t>
      </w:r>
      <w:r w:rsidR="00E6618A" w:rsidRPr="00E6618A">
        <w:rPr>
          <w:rFonts w:ascii="Times New Roman" w:hAnsi="Times New Roman" w:cs="Times New Roman"/>
        </w:rPr>
        <w:t>ui distsiplinaarmenetluse läbiviimine on vajalik enne</w:t>
      </w:r>
      <w:r w:rsidR="00E6618A" w:rsidRPr="00E6618A">
        <w:rPr>
          <w:rFonts w:ascii="Times New Roman" w:hAnsi="Times New Roman" w:cs="Times New Roman"/>
          <w:i/>
          <w:iCs/>
        </w:rPr>
        <w:t xml:space="preserve"> üritust</w:t>
      </w:r>
      <w:r w:rsidR="00E6618A" w:rsidRPr="00E6618A">
        <w:rPr>
          <w:rFonts w:ascii="Times New Roman" w:hAnsi="Times New Roman" w:cs="Times New Roman"/>
        </w:rPr>
        <w:t xml:space="preserve"> või selle ajal (eelkõige juhul, kui see on vajalik üritusel osalemise otsustamiseks, jätkuva osalemise lubamiseks või tulemuste kehtivuse otsustamiseks), võib distsiplinaarkolleegium viia distsiplinaarmenetluse läbi kiirendatud korras</w:t>
      </w:r>
      <w:r w:rsidR="00051B71">
        <w:rPr>
          <w:rFonts w:ascii="Times New Roman" w:hAnsi="Times New Roman" w:cs="Times New Roman"/>
        </w:rPr>
        <w:t>.</w:t>
      </w:r>
    </w:p>
    <w:p w14:paraId="409600C5" w14:textId="13E0EF89" w:rsidR="00086275" w:rsidRDefault="005D4F0B" w:rsidP="0011176E">
      <w:pPr>
        <w:pStyle w:val="ListParagraph"/>
        <w:numPr>
          <w:ilvl w:val="1"/>
          <w:numId w:val="2"/>
        </w:numPr>
        <w:jc w:val="both"/>
        <w:rPr>
          <w:rFonts w:ascii="Times New Roman" w:hAnsi="Times New Roman" w:cs="Times New Roman"/>
        </w:rPr>
      </w:pPr>
      <w:r>
        <w:rPr>
          <w:rFonts w:ascii="Times New Roman" w:hAnsi="Times New Roman" w:cs="Times New Roman"/>
        </w:rPr>
        <w:t xml:space="preserve">Esimees </w:t>
      </w:r>
      <w:r w:rsidRPr="005D4F0B">
        <w:rPr>
          <w:rFonts w:ascii="Times New Roman" w:hAnsi="Times New Roman" w:cs="Times New Roman"/>
        </w:rPr>
        <w:t xml:space="preserve">valmistab asja arutamiseks ette, kutsub </w:t>
      </w:r>
      <w:r w:rsidR="00107953">
        <w:rPr>
          <w:rFonts w:ascii="Times New Roman" w:hAnsi="Times New Roman" w:cs="Times New Roman"/>
        </w:rPr>
        <w:t>koos distsiplinaarkomisjoni teenin</w:t>
      </w:r>
      <w:r w:rsidR="00107953" w:rsidRPr="0011176E">
        <w:rPr>
          <w:rFonts w:ascii="Times New Roman" w:hAnsi="Times New Roman" w:cs="Times New Roman"/>
        </w:rPr>
        <w:t xml:space="preserve">dava isikuga </w:t>
      </w:r>
      <w:r w:rsidRPr="0011176E">
        <w:rPr>
          <w:rFonts w:ascii="Times New Roman" w:hAnsi="Times New Roman" w:cs="Times New Roman"/>
        </w:rPr>
        <w:t>distsiplinaarkolleegiumi istungile menetlusaluse(d) isiku(d) ja muud asjasse puutuvad isikud, kellele võivad olla teada asjas tähtsust omavad asjaolud (nt sportlase tugiisikud), ning nõuab vajaduse korral lisamaterjali esitamist ja -seletuste andmist.</w:t>
      </w:r>
    </w:p>
    <w:p w14:paraId="61A8DC2E" w14:textId="0EDFDA44" w:rsidR="0011176E" w:rsidRDefault="0011176E" w:rsidP="00CB7C12">
      <w:pPr>
        <w:pStyle w:val="ListParagraph"/>
        <w:numPr>
          <w:ilvl w:val="1"/>
          <w:numId w:val="2"/>
        </w:numPr>
        <w:jc w:val="both"/>
        <w:rPr>
          <w:rFonts w:ascii="Times New Roman" w:hAnsi="Times New Roman" w:cs="Times New Roman"/>
        </w:rPr>
      </w:pPr>
      <w:r>
        <w:rPr>
          <w:rFonts w:ascii="Times New Roman" w:hAnsi="Times New Roman" w:cs="Times New Roman"/>
        </w:rPr>
        <w:t>Menetlusalusel isikul on õigus n</w:t>
      </w:r>
      <w:r w:rsidRPr="0011176E">
        <w:rPr>
          <w:rFonts w:ascii="Times New Roman" w:hAnsi="Times New Roman" w:cs="Times New Roman"/>
        </w:rPr>
        <w:t>õuda asja avalikku arutamist.</w:t>
      </w:r>
      <w:r w:rsidR="00CB7C12">
        <w:rPr>
          <w:rFonts w:ascii="Times New Roman" w:hAnsi="Times New Roman" w:cs="Times New Roman"/>
        </w:rPr>
        <w:t xml:space="preserve"> </w:t>
      </w:r>
      <w:r w:rsidRPr="00CB7C12">
        <w:rPr>
          <w:rFonts w:ascii="Times New Roman" w:hAnsi="Times New Roman" w:cs="Times New Roman"/>
        </w:rPr>
        <w:t xml:space="preserve">Ka EADSE võib nõuda asja avalikku arutamist, kui </w:t>
      </w:r>
      <w:r w:rsidR="00CB7C12" w:rsidRPr="00CB7C12">
        <w:rPr>
          <w:rFonts w:ascii="Times New Roman" w:hAnsi="Times New Roman" w:cs="Times New Roman"/>
        </w:rPr>
        <w:t>menetlusalune isik</w:t>
      </w:r>
      <w:r w:rsidRPr="00CB7C12">
        <w:rPr>
          <w:rFonts w:ascii="Times New Roman" w:hAnsi="Times New Roman" w:cs="Times New Roman"/>
        </w:rPr>
        <w:t xml:space="preserve"> on sellega kirjalikult nõustunud</w:t>
      </w:r>
      <w:r w:rsidR="00CB7C12">
        <w:rPr>
          <w:rFonts w:ascii="Times New Roman" w:hAnsi="Times New Roman" w:cs="Times New Roman"/>
        </w:rPr>
        <w:t>.</w:t>
      </w:r>
    </w:p>
    <w:p w14:paraId="72CDB367" w14:textId="1E851373" w:rsidR="00CB7C12" w:rsidRDefault="00957F83" w:rsidP="00CB7C12">
      <w:pPr>
        <w:pStyle w:val="ListParagraph"/>
        <w:numPr>
          <w:ilvl w:val="1"/>
          <w:numId w:val="2"/>
        </w:numPr>
        <w:jc w:val="both"/>
        <w:rPr>
          <w:rFonts w:ascii="Times New Roman" w:hAnsi="Times New Roman" w:cs="Times New Roman"/>
        </w:rPr>
      </w:pPr>
      <w:r>
        <w:rPr>
          <w:rFonts w:ascii="Times New Roman" w:hAnsi="Times New Roman" w:cs="Times New Roman"/>
        </w:rPr>
        <w:t>M</w:t>
      </w:r>
      <w:r w:rsidRPr="00957F83">
        <w:rPr>
          <w:rFonts w:ascii="Times New Roman" w:hAnsi="Times New Roman" w:cs="Times New Roman"/>
        </w:rPr>
        <w:t>enetlusalusel isikul on õigus osaleda istungil isiklikult koos esindajaga või esindaja kaudu. Distsiplinaarkolleegium võib otsustada, et menetlusaluse isiku osalemine istungil on kohustuslik.</w:t>
      </w:r>
    </w:p>
    <w:p w14:paraId="543AF4BD" w14:textId="77777777" w:rsidR="00D61D5D" w:rsidRDefault="0048064E" w:rsidP="00D61D5D">
      <w:pPr>
        <w:pStyle w:val="ListParagraph"/>
        <w:numPr>
          <w:ilvl w:val="1"/>
          <w:numId w:val="2"/>
        </w:numPr>
        <w:jc w:val="both"/>
        <w:rPr>
          <w:rFonts w:ascii="Times New Roman" w:hAnsi="Times New Roman" w:cs="Times New Roman"/>
        </w:rPr>
      </w:pPr>
      <w:r w:rsidRPr="0048064E">
        <w:rPr>
          <w:rFonts w:ascii="Times New Roman" w:hAnsi="Times New Roman" w:cs="Times New Roman"/>
          <w:i/>
          <w:iCs/>
        </w:rPr>
        <w:t>WADA</w:t>
      </w:r>
      <w:r w:rsidRPr="0048064E">
        <w:rPr>
          <w:rFonts w:ascii="Times New Roman" w:hAnsi="Times New Roman" w:cs="Times New Roman"/>
        </w:rPr>
        <w:t xml:space="preserve">, rahvusvaheline alaliit, </w:t>
      </w:r>
      <w:r>
        <w:rPr>
          <w:rFonts w:ascii="Times New Roman" w:hAnsi="Times New Roman" w:cs="Times New Roman"/>
        </w:rPr>
        <w:t>menetlusaluse isiku</w:t>
      </w:r>
      <w:r w:rsidRPr="0048064E">
        <w:rPr>
          <w:rFonts w:ascii="Times New Roman" w:hAnsi="Times New Roman" w:cs="Times New Roman"/>
        </w:rPr>
        <w:t xml:space="preserve"> </w:t>
      </w:r>
      <w:r w:rsidRPr="0048064E">
        <w:rPr>
          <w:rFonts w:ascii="Times New Roman" w:hAnsi="Times New Roman" w:cs="Times New Roman"/>
          <w:i/>
          <w:iCs/>
        </w:rPr>
        <w:t>rahvuslik spordialaliit</w:t>
      </w:r>
      <w:r w:rsidRPr="0048064E">
        <w:rPr>
          <w:rFonts w:ascii="Times New Roman" w:hAnsi="Times New Roman" w:cs="Times New Roman"/>
        </w:rPr>
        <w:t xml:space="preserve"> ning </w:t>
      </w:r>
      <w:r>
        <w:rPr>
          <w:rFonts w:ascii="Times New Roman" w:hAnsi="Times New Roman" w:cs="Times New Roman"/>
        </w:rPr>
        <w:t>EOK</w:t>
      </w:r>
      <w:r w:rsidRPr="0048064E">
        <w:rPr>
          <w:rFonts w:ascii="Times New Roman" w:hAnsi="Times New Roman" w:cs="Times New Roman"/>
        </w:rPr>
        <w:t xml:space="preserve"> võivad asja arutamises osaleda vaatlejana. Igal juhul hoiab EADSE neid täielikult kursis menetluses olevate asjade käiguga ja kõikide asjade arutamise tulemustega</w:t>
      </w:r>
      <w:r w:rsidR="007B69C6">
        <w:rPr>
          <w:rFonts w:ascii="Times New Roman" w:hAnsi="Times New Roman" w:cs="Times New Roman"/>
        </w:rPr>
        <w:t>.</w:t>
      </w:r>
    </w:p>
    <w:p w14:paraId="334D52D2" w14:textId="7882FD43" w:rsidR="00D61D5D" w:rsidRDefault="00D61D5D" w:rsidP="00D61D5D">
      <w:pPr>
        <w:pStyle w:val="ListParagraph"/>
        <w:numPr>
          <w:ilvl w:val="1"/>
          <w:numId w:val="2"/>
        </w:numPr>
        <w:jc w:val="both"/>
        <w:rPr>
          <w:rFonts w:ascii="Times New Roman" w:hAnsi="Times New Roman" w:cs="Times New Roman"/>
        </w:rPr>
      </w:pPr>
      <w:r w:rsidRPr="00D61D5D">
        <w:rPr>
          <w:rFonts w:ascii="Times New Roman" w:hAnsi="Times New Roman" w:cs="Times New Roman"/>
        </w:rPr>
        <w:t>Distsiplinaarkolleegiumi istung helisalvestatakse, kui distsiplinaarkolleegium nii otsustab. Menetlusosalised ja muud isikud tohivad istungit salvestada üksnes juhul, kui distsiplinaarkolleegium on selleks andnud loa ja loa andmine on kantud protokolli.</w:t>
      </w:r>
    </w:p>
    <w:p w14:paraId="79920D06" w14:textId="00987B8D" w:rsidR="00C44DB8" w:rsidRDefault="00C44DB8" w:rsidP="00D61D5D">
      <w:pPr>
        <w:pStyle w:val="ListParagraph"/>
        <w:numPr>
          <w:ilvl w:val="1"/>
          <w:numId w:val="2"/>
        </w:numPr>
        <w:jc w:val="both"/>
        <w:rPr>
          <w:rFonts w:ascii="Times New Roman" w:hAnsi="Times New Roman" w:cs="Times New Roman"/>
        </w:rPr>
      </w:pPr>
      <w:r>
        <w:rPr>
          <w:rFonts w:ascii="Times New Roman" w:hAnsi="Times New Roman" w:cs="Times New Roman"/>
        </w:rPr>
        <w:t>Kolleegiumi teenindav isik</w:t>
      </w:r>
      <w:r w:rsidRPr="00C44DB8">
        <w:rPr>
          <w:rFonts w:ascii="Times New Roman" w:hAnsi="Times New Roman" w:cs="Times New Roman"/>
        </w:rPr>
        <w:t xml:space="preserve"> koostab distsiplinaarkolleegiumi istungi protokolli. Protokoll kajastab asja arutamise käiku ja asja lahendamise seisukohalt olulisi asjaolusid. Menetlusalusel isikul on õigus nõuda niisuguste asjaolude protokollimist, mida ta peab oluliseks. Protokolli allkirjastavad </w:t>
      </w:r>
      <w:r w:rsidR="00FD7904">
        <w:rPr>
          <w:rFonts w:ascii="Times New Roman" w:hAnsi="Times New Roman" w:cs="Times New Roman"/>
        </w:rPr>
        <w:t>esimees</w:t>
      </w:r>
      <w:r w:rsidRPr="00C44DB8">
        <w:rPr>
          <w:rFonts w:ascii="Times New Roman" w:hAnsi="Times New Roman" w:cs="Times New Roman"/>
        </w:rPr>
        <w:t xml:space="preserve"> ja protokollija.</w:t>
      </w:r>
    </w:p>
    <w:p w14:paraId="4957B3E2" w14:textId="5E33C433" w:rsidR="00FD7904" w:rsidRDefault="00FD7904" w:rsidP="00D61D5D">
      <w:pPr>
        <w:pStyle w:val="ListParagraph"/>
        <w:numPr>
          <w:ilvl w:val="1"/>
          <w:numId w:val="2"/>
        </w:numPr>
        <w:jc w:val="both"/>
        <w:rPr>
          <w:rFonts w:ascii="Times New Roman" w:hAnsi="Times New Roman" w:cs="Times New Roman"/>
        </w:rPr>
      </w:pPr>
      <w:r>
        <w:rPr>
          <w:rFonts w:ascii="Times New Roman" w:hAnsi="Times New Roman" w:cs="Times New Roman"/>
        </w:rPr>
        <w:t>D</w:t>
      </w:r>
      <w:r w:rsidRPr="00FD7904">
        <w:rPr>
          <w:rFonts w:ascii="Times New Roman" w:hAnsi="Times New Roman" w:cs="Times New Roman"/>
        </w:rPr>
        <w:t>istsiplinaarkolleegiumi istungi avab</w:t>
      </w:r>
      <w:r>
        <w:rPr>
          <w:rFonts w:ascii="Times New Roman" w:hAnsi="Times New Roman" w:cs="Times New Roman"/>
        </w:rPr>
        <w:t xml:space="preserve"> esimees</w:t>
      </w:r>
      <w:r w:rsidRPr="00FD7904">
        <w:rPr>
          <w:rFonts w:ascii="Times New Roman" w:hAnsi="Times New Roman" w:cs="Times New Roman"/>
        </w:rPr>
        <w:t xml:space="preserve">, kes ühtlasi juhib istungit ja otsustab selle käigu. </w:t>
      </w:r>
      <w:r>
        <w:rPr>
          <w:rFonts w:ascii="Times New Roman" w:hAnsi="Times New Roman" w:cs="Times New Roman"/>
        </w:rPr>
        <w:t xml:space="preserve">Esimees </w:t>
      </w:r>
      <w:r w:rsidRPr="00FD7904">
        <w:rPr>
          <w:rFonts w:ascii="Times New Roman" w:hAnsi="Times New Roman" w:cs="Times New Roman"/>
        </w:rPr>
        <w:t xml:space="preserve">tutvustab menetlusalusele isikule distsiplinaarkolleegiumit ning menetlusaluse isiku õigusi ja kohustusi. Distsiplinaarkolleegium lahendab taandamis- ja muud taotlused määrusega. </w:t>
      </w:r>
      <w:r w:rsidR="00A92CF4">
        <w:rPr>
          <w:rFonts w:ascii="Times New Roman" w:hAnsi="Times New Roman" w:cs="Times New Roman"/>
        </w:rPr>
        <w:t xml:space="preserve">Esimees </w:t>
      </w:r>
      <w:r w:rsidRPr="00FD7904">
        <w:rPr>
          <w:rFonts w:ascii="Times New Roman" w:hAnsi="Times New Roman" w:cs="Times New Roman"/>
        </w:rPr>
        <w:t>kannab ette kokkuvõtte juhtumi asjaoludest ja asja materjali juurde lisatud dokumentidest.</w:t>
      </w:r>
    </w:p>
    <w:p w14:paraId="4C3996CE" w14:textId="0D43E038" w:rsidR="00A92CF4" w:rsidRDefault="008A1BBE" w:rsidP="00D61D5D">
      <w:pPr>
        <w:pStyle w:val="ListParagraph"/>
        <w:numPr>
          <w:ilvl w:val="1"/>
          <w:numId w:val="2"/>
        </w:numPr>
        <w:jc w:val="both"/>
        <w:rPr>
          <w:rFonts w:ascii="Times New Roman" w:hAnsi="Times New Roman" w:cs="Times New Roman"/>
        </w:rPr>
      </w:pPr>
      <w:r>
        <w:rPr>
          <w:rFonts w:ascii="Times New Roman" w:hAnsi="Times New Roman" w:cs="Times New Roman"/>
        </w:rPr>
        <w:t>D</w:t>
      </w:r>
      <w:r w:rsidRPr="008A1BBE">
        <w:rPr>
          <w:rFonts w:ascii="Times New Roman" w:hAnsi="Times New Roman" w:cs="Times New Roman"/>
        </w:rPr>
        <w:t xml:space="preserve">opinguvastase reegli </w:t>
      </w:r>
      <w:r>
        <w:rPr>
          <w:rFonts w:ascii="Times New Roman" w:hAnsi="Times New Roman" w:cs="Times New Roman"/>
        </w:rPr>
        <w:t xml:space="preserve">või Eesti Dopinguvastaste reeglite </w:t>
      </w:r>
      <w:r w:rsidR="00385E54">
        <w:rPr>
          <w:rFonts w:ascii="Times New Roman" w:hAnsi="Times New Roman" w:cs="Times New Roman"/>
        </w:rPr>
        <w:t xml:space="preserve">artikli 10.14.1 </w:t>
      </w:r>
      <w:r w:rsidRPr="008A1BBE">
        <w:rPr>
          <w:rFonts w:ascii="Times New Roman" w:hAnsi="Times New Roman" w:cs="Times New Roman"/>
        </w:rPr>
        <w:t xml:space="preserve">rikkumise asja läbivaatamise käigus ei ole distsiplinaarkolleegium piiratud teabega, mis oli teada distsiplinaarmenetluse algatamise või süüdistuse kohta esildise esitamise ajal. </w:t>
      </w:r>
      <w:r w:rsidRPr="008A1BBE">
        <w:rPr>
          <w:rFonts w:ascii="Times New Roman" w:hAnsi="Times New Roman" w:cs="Times New Roman"/>
        </w:rPr>
        <w:lastRenderedPageBreak/>
        <w:t>Distsiplinaarkolleegiumil on õigus koguda tõendeid omal algatusel. Distsiplinaarkolleegiumi nõudel peavad menetlusosalised esitama kolleegiumile kõik asjaomaste isikute valduses või käsutuses olevad tõendid.</w:t>
      </w:r>
    </w:p>
    <w:p w14:paraId="38F62FF4" w14:textId="468F5BD5" w:rsidR="00385E54" w:rsidRDefault="00385E54" w:rsidP="00D61D5D">
      <w:pPr>
        <w:pStyle w:val="ListParagraph"/>
        <w:numPr>
          <w:ilvl w:val="1"/>
          <w:numId w:val="2"/>
        </w:numPr>
        <w:jc w:val="both"/>
        <w:rPr>
          <w:rFonts w:ascii="Times New Roman" w:hAnsi="Times New Roman" w:cs="Times New Roman"/>
        </w:rPr>
      </w:pPr>
      <w:r>
        <w:rPr>
          <w:rFonts w:ascii="Times New Roman" w:hAnsi="Times New Roman" w:cs="Times New Roman"/>
        </w:rPr>
        <w:t>A</w:t>
      </w:r>
      <w:r w:rsidRPr="00385E54">
        <w:rPr>
          <w:rFonts w:ascii="Times New Roman" w:hAnsi="Times New Roman" w:cs="Times New Roman"/>
        </w:rPr>
        <w:t xml:space="preserve">sjaga seotud asjaolusid võib tõendada mis tahes tõendiga, mida distsiplinaarkolleegium peab asjakohaseks ja usaldusväärseks, sealhulgas omaksvõtuga, lähtudes </w:t>
      </w:r>
      <w:r>
        <w:rPr>
          <w:rFonts w:ascii="Times New Roman" w:hAnsi="Times New Roman" w:cs="Times New Roman"/>
        </w:rPr>
        <w:t xml:space="preserve">Eesti Dopinguvastaste Reeglite </w:t>
      </w:r>
      <w:r w:rsidRPr="00385E54">
        <w:rPr>
          <w:rFonts w:ascii="Times New Roman" w:hAnsi="Times New Roman" w:cs="Times New Roman"/>
        </w:rPr>
        <w:t>artiklist 3. Distsiplinaarkolleegium võib omal äranägemisel nõustuda ütluste andmisega telefoni teel, kirjalikult</w:t>
      </w:r>
      <w:r>
        <w:rPr>
          <w:rFonts w:ascii="Times New Roman" w:hAnsi="Times New Roman" w:cs="Times New Roman"/>
        </w:rPr>
        <w:t xml:space="preserve">, </w:t>
      </w:r>
      <w:r w:rsidRPr="00385E54">
        <w:rPr>
          <w:rFonts w:ascii="Times New Roman" w:hAnsi="Times New Roman" w:cs="Times New Roman"/>
        </w:rPr>
        <w:t>e-posti teel või muul moel. Distsiplinaarkolleegium võib omal äranägemisel määrata end abistama või nõustama eksperte, kui kolleegium peab seda vajalikuks, võttes arvesse distsiplinaarkolleegiumi tegevuse sõltumatuse nõuet.</w:t>
      </w:r>
    </w:p>
    <w:p w14:paraId="5190833B" w14:textId="40A7C22F" w:rsidR="001C6913" w:rsidRDefault="001C6913" w:rsidP="00D61D5D">
      <w:pPr>
        <w:pStyle w:val="ListParagraph"/>
        <w:numPr>
          <w:ilvl w:val="1"/>
          <w:numId w:val="2"/>
        </w:numPr>
        <w:jc w:val="both"/>
        <w:rPr>
          <w:rFonts w:ascii="Times New Roman" w:hAnsi="Times New Roman" w:cs="Times New Roman"/>
        </w:rPr>
      </w:pPr>
      <w:r>
        <w:rPr>
          <w:rFonts w:ascii="Times New Roman" w:hAnsi="Times New Roman" w:cs="Times New Roman"/>
        </w:rPr>
        <w:t>P</w:t>
      </w:r>
      <w:r w:rsidRPr="001C6913">
        <w:rPr>
          <w:rFonts w:ascii="Times New Roman" w:hAnsi="Times New Roman" w:cs="Times New Roman"/>
        </w:rPr>
        <w:t>ärast menetlusaluse isiku ja muude istungile kutsutud isikute ärakuulamist ning tähtsust omava materjaliga tutvumist otsustab distsiplinaarkolleegium, kas asja sisulise arutamise võib lõpetada. Kui distsiplinaarkolleegium leiab, et tuvastada tuleb täiendavaid asjaolusid või koguda tuleb täiendavaid tõendeid, määrab distsiplinaarkolleegium uue istungi aja ja koha. Kui distsiplinaarkolleegium otsustab, et asja sisulise arutamise saab lõpetada, teatab distsiplinaarkolleegium otsuse kuulutamise aja.</w:t>
      </w:r>
    </w:p>
    <w:p w14:paraId="42EDB4C3" w14:textId="264957EC" w:rsidR="001C6913" w:rsidRDefault="001C6913" w:rsidP="00D61D5D">
      <w:pPr>
        <w:pStyle w:val="ListParagraph"/>
        <w:numPr>
          <w:ilvl w:val="1"/>
          <w:numId w:val="2"/>
        </w:numPr>
        <w:jc w:val="both"/>
        <w:rPr>
          <w:rFonts w:ascii="Times New Roman" w:hAnsi="Times New Roman" w:cs="Times New Roman"/>
        </w:rPr>
      </w:pPr>
      <w:r w:rsidRPr="001C6913">
        <w:rPr>
          <w:rFonts w:ascii="Times New Roman" w:hAnsi="Times New Roman" w:cs="Times New Roman"/>
        </w:rPr>
        <w:t xml:space="preserve">Distsiplinaarkolleegium võib asja lahendada kirjalikus menetluses, kui menetlusalune isik tunnistab </w:t>
      </w:r>
      <w:r>
        <w:rPr>
          <w:rFonts w:ascii="Times New Roman" w:hAnsi="Times New Roman" w:cs="Times New Roman"/>
        </w:rPr>
        <w:t>Eesti Dopinguvastaste Reeglite</w:t>
      </w:r>
      <w:r w:rsidRPr="001C6913">
        <w:rPr>
          <w:rFonts w:ascii="Times New Roman" w:hAnsi="Times New Roman" w:cs="Times New Roman"/>
        </w:rPr>
        <w:t xml:space="preserve"> alusel dopinguvastase reegli rikkumist enne istungit, kuid pärast distsiplinaarkolleegiumis distsiplinaarmenetluse algatamist või kui ühegi asjaolu üle ei ole vaidlust ja ainsana tuleb otsustada tagajärgede küsimus.</w:t>
      </w:r>
    </w:p>
    <w:p w14:paraId="3D7C72CC" w14:textId="6DB30158" w:rsidR="000D6298" w:rsidRDefault="00E90F9F" w:rsidP="00D61D5D">
      <w:pPr>
        <w:pStyle w:val="ListParagraph"/>
        <w:numPr>
          <w:ilvl w:val="1"/>
          <w:numId w:val="2"/>
        </w:numPr>
        <w:jc w:val="both"/>
        <w:rPr>
          <w:rFonts w:ascii="Times New Roman" w:hAnsi="Times New Roman" w:cs="Times New Roman"/>
        </w:rPr>
      </w:pPr>
      <w:r>
        <w:rPr>
          <w:rFonts w:ascii="Times New Roman" w:hAnsi="Times New Roman" w:cs="Times New Roman"/>
        </w:rPr>
        <w:t>Menetluse osapooltel on õigus:</w:t>
      </w:r>
    </w:p>
    <w:p w14:paraId="5C873F2E" w14:textId="1F0C1F01" w:rsidR="00E90F9F" w:rsidRDefault="00602894" w:rsidP="00602894">
      <w:pPr>
        <w:pStyle w:val="ListParagraph"/>
        <w:numPr>
          <w:ilvl w:val="0"/>
          <w:numId w:val="3"/>
        </w:numPr>
        <w:jc w:val="both"/>
        <w:rPr>
          <w:rFonts w:ascii="Times New Roman" w:hAnsi="Times New Roman" w:cs="Times New Roman"/>
        </w:rPr>
      </w:pPr>
      <w:r>
        <w:rPr>
          <w:rFonts w:ascii="Times New Roman" w:hAnsi="Times New Roman" w:cs="Times New Roman"/>
        </w:rPr>
        <w:t>k</w:t>
      </w:r>
      <w:r w:rsidRPr="00602894">
        <w:rPr>
          <w:rFonts w:ascii="Times New Roman" w:hAnsi="Times New Roman" w:cs="Times New Roman"/>
        </w:rPr>
        <w:t>asutada oma kulul esindaja abi;</w:t>
      </w:r>
    </w:p>
    <w:p w14:paraId="4F40CA11" w14:textId="41C78B29" w:rsidR="00602894" w:rsidRDefault="00602894" w:rsidP="00602894">
      <w:pPr>
        <w:pStyle w:val="ListParagraph"/>
        <w:numPr>
          <w:ilvl w:val="0"/>
          <w:numId w:val="3"/>
        </w:numPr>
        <w:jc w:val="both"/>
        <w:rPr>
          <w:rFonts w:ascii="Times New Roman" w:hAnsi="Times New Roman" w:cs="Times New Roman"/>
        </w:rPr>
      </w:pPr>
      <w:r w:rsidRPr="00602894">
        <w:rPr>
          <w:rFonts w:ascii="Times New Roman" w:hAnsi="Times New Roman" w:cs="Times New Roman"/>
        </w:rPr>
        <w:t>saada juurdepääs kogu asja materjalile ja sellega tutvuda;</w:t>
      </w:r>
    </w:p>
    <w:p w14:paraId="25096EA6" w14:textId="54A2A65E" w:rsidR="00602894" w:rsidRDefault="00EE5533" w:rsidP="00602894">
      <w:pPr>
        <w:pStyle w:val="ListParagraph"/>
        <w:numPr>
          <w:ilvl w:val="0"/>
          <w:numId w:val="3"/>
        </w:numPr>
        <w:jc w:val="both"/>
        <w:rPr>
          <w:rFonts w:ascii="Times New Roman" w:hAnsi="Times New Roman" w:cs="Times New Roman"/>
        </w:rPr>
      </w:pPr>
      <w:r>
        <w:rPr>
          <w:rFonts w:ascii="Times New Roman" w:hAnsi="Times New Roman" w:cs="Times New Roman"/>
        </w:rPr>
        <w:t>a</w:t>
      </w:r>
      <w:r w:rsidRPr="00EE5533">
        <w:rPr>
          <w:rFonts w:ascii="Times New Roman" w:hAnsi="Times New Roman" w:cs="Times New Roman"/>
        </w:rPr>
        <w:t>nda ütlusi ning kirjalikke ja suulisi seletusi dopinguvastase reegli rikkumise ja selle põhjuste kohta ning esitada vastuväiteid dopinguvastase reegli rikkumise süüdistuse ja sellest tulenevate tagajärgede kohta, samuti mis tahes muude asja arutamisel tekkivate asjaolude kohta;</w:t>
      </w:r>
    </w:p>
    <w:p w14:paraId="67A6D1D0" w14:textId="79B55F58" w:rsidR="00BB250F" w:rsidRPr="00BB250F" w:rsidRDefault="00BB250F" w:rsidP="00BB250F">
      <w:pPr>
        <w:pStyle w:val="ListParagraph"/>
        <w:numPr>
          <w:ilvl w:val="0"/>
          <w:numId w:val="3"/>
        </w:numPr>
        <w:jc w:val="both"/>
        <w:rPr>
          <w:rFonts w:ascii="Times New Roman" w:hAnsi="Times New Roman" w:cs="Times New Roman"/>
        </w:rPr>
      </w:pPr>
      <w:r>
        <w:rPr>
          <w:rFonts w:ascii="Times New Roman" w:hAnsi="Times New Roman" w:cs="Times New Roman"/>
        </w:rPr>
        <w:t>e</w:t>
      </w:r>
      <w:r w:rsidRPr="00BB250F">
        <w:rPr>
          <w:rFonts w:ascii="Times New Roman" w:hAnsi="Times New Roman" w:cs="Times New Roman"/>
        </w:rPr>
        <w:t>sitada omal kulul taotlusi ja tõendeid, sealhulgas kutsuda omal kulul tunnistajaid ja osaleda tõendite uurimises;</w:t>
      </w:r>
    </w:p>
    <w:p w14:paraId="2B4258C1" w14:textId="78212ECC" w:rsidR="00BB250F" w:rsidRDefault="00BB250F" w:rsidP="00602894">
      <w:pPr>
        <w:pStyle w:val="ListParagraph"/>
        <w:numPr>
          <w:ilvl w:val="0"/>
          <w:numId w:val="3"/>
        </w:numPr>
        <w:jc w:val="both"/>
        <w:rPr>
          <w:rFonts w:ascii="Times New Roman" w:hAnsi="Times New Roman" w:cs="Times New Roman"/>
        </w:rPr>
      </w:pPr>
      <w:r w:rsidRPr="00BB250F">
        <w:rPr>
          <w:rFonts w:ascii="Times New Roman" w:hAnsi="Times New Roman" w:cs="Times New Roman"/>
        </w:rPr>
        <w:t>küsitleda tunnistajaid ja teisi istungile kutsutud isikuid;</w:t>
      </w:r>
    </w:p>
    <w:p w14:paraId="15904BBF" w14:textId="319AAA87" w:rsidR="00BB250F" w:rsidRDefault="00BB250F" w:rsidP="00602894">
      <w:pPr>
        <w:pStyle w:val="ListParagraph"/>
        <w:numPr>
          <w:ilvl w:val="0"/>
          <w:numId w:val="3"/>
        </w:numPr>
        <w:jc w:val="both"/>
        <w:rPr>
          <w:rFonts w:ascii="Times New Roman" w:hAnsi="Times New Roman" w:cs="Times New Roman"/>
        </w:rPr>
      </w:pPr>
      <w:r w:rsidRPr="00BB250F">
        <w:rPr>
          <w:rFonts w:ascii="Times New Roman" w:hAnsi="Times New Roman" w:cs="Times New Roman"/>
        </w:rPr>
        <w:t>kasutada omal kulul tõlgi abi;</w:t>
      </w:r>
    </w:p>
    <w:p w14:paraId="0C181B93" w14:textId="03DB4C29" w:rsidR="00BB250F" w:rsidRDefault="00BB250F" w:rsidP="00602894">
      <w:pPr>
        <w:pStyle w:val="ListParagraph"/>
        <w:numPr>
          <w:ilvl w:val="0"/>
          <w:numId w:val="3"/>
        </w:numPr>
        <w:jc w:val="both"/>
        <w:rPr>
          <w:rFonts w:ascii="Times New Roman" w:hAnsi="Times New Roman" w:cs="Times New Roman"/>
        </w:rPr>
      </w:pPr>
      <w:r w:rsidRPr="00BB250F">
        <w:rPr>
          <w:rFonts w:ascii="Times New Roman" w:hAnsi="Times New Roman" w:cs="Times New Roman"/>
        </w:rPr>
        <w:t>saada distsiplinaarkolleegiumi otsusest ja istungi protokollist koopia;</w:t>
      </w:r>
    </w:p>
    <w:p w14:paraId="5EBEF33D" w14:textId="6669DCDF" w:rsidR="00BB250F" w:rsidRDefault="00BB250F" w:rsidP="00602894">
      <w:pPr>
        <w:pStyle w:val="ListParagraph"/>
        <w:numPr>
          <w:ilvl w:val="0"/>
          <w:numId w:val="3"/>
        </w:numPr>
        <w:jc w:val="both"/>
        <w:rPr>
          <w:rFonts w:ascii="Times New Roman" w:hAnsi="Times New Roman" w:cs="Times New Roman"/>
        </w:rPr>
      </w:pPr>
      <w:r w:rsidRPr="00BB250F">
        <w:rPr>
          <w:rFonts w:ascii="Times New Roman" w:hAnsi="Times New Roman" w:cs="Times New Roman"/>
        </w:rPr>
        <w:t>kuulata istungi helisalvestist, kui istung helisalvestati.</w:t>
      </w:r>
    </w:p>
    <w:p w14:paraId="7E03940C" w14:textId="77777777" w:rsidR="008D652F" w:rsidRDefault="008D652F" w:rsidP="008D652F">
      <w:pPr>
        <w:pStyle w:val="ListParagraph"/>
        <w:jc w:val="both"/>
        <w:rPr>
          <w:rFonts w:ascii="Times New Roman" w:hAnsi="Times New Roman" w:cs="Times New Roman"/>
        </w:rPr>
      </w:pPr>
    </w:p>
    <w:p w14:paraId="0FB494D1" w14:textId="45EC4F9F" w:rsidR="00BB250F" w:rsidRDefault="00370B56" w:rsidP="00370B56">
      <w:pPr>
        <w:pStyle w:val="ListParagraph"/>
        <w:numPr>
          <w:ilvl w:val="0"/>
          <w:numId w:val="2"/>
        </w:numPr>
        <w:jc w:val="both"/>
        <w:rPr>
          <w:rFonts w:ascii="Times New Roman" w:hAnsi="Times New Roman" w:cs="Times New Roman"/>
        </w:rPr>
      </w:pPr>
      <w:r>
        <w:rPr>
          <w:rFonts w:ascii="Times New Roman" w:hAnsi="Times New Roman" w:cs="Times New Roman"/>
        </w:rPr>
        <w:t xml:space="preserve">Distsiplinaarkolleegiumi </w:t>
      </w:r>
      <w:r w:rsidR="008D652F">
        <w:rPr>
          <w:rFonts w:ascii="Times New Roman" w:hAnsi="Times New Roman" w:cs="Times New Roman"/>
        </w:rPr>
        <w:t>lahendid</w:t>
      </w:r>
    </w:p>
    <w:p w14:paraId="1D06E645" w14:textId="77777777" w:rsidR="008315A9" w:rsidRDefault="008D652F" w:rsidP="008D652F">
      <w:pPr>
        <w:pStyle w:val="ListParagraph"/>
        <w:numPr>
          <w:ilvl w:val="1"/>
          <w:numId w:val="2"/>
        </w:numPr>
        <w:jc w:val="both"/>
        <w:rPr>
          <w:rFonts w:ascii="Times New Roman" w:hAnsi="Times New Roman" w:cs="Times New Roman"/>
        </w:rPr>
      </w:pPr>
      <w:r>
        <w:rPr>
          <w:rFonts w:ascii="Times New Roman" w:hAnsi="Times New Roman" w:cs="Times New Roman"/>
        </w:rPr>
        <w:t>D</w:t>
      </w:r>
      <w:r w:rsidRPr="008D652F">
        <w:rPr>
          <w:rFonts w:ascii="Times New Roman" w:hAnsi="Times New Roman" w:cs="Times New Roman"/>
        </w:rPr>
        <w:t>istsiplinaarkolleegium teeb otsuse kolme (3) kuu jooksul distsiplinaarmenetluse algatamisest. See ajavahemik ei hõlma aega, mille vältel oli distsiplinaarmenetlus peatatud. Distsiplinaarmenetlus peatatakse ajaks, mil asja ei saa arutada menetlusalusest isikust tulenevate asjaolude tõttu.</w:t>
      </w:r>
    </w:p>
    <w:p w14:paraId="3785FFAB" w14:textId="22A7DE46" w:rsidR="008D652F" w:rsidRDefault="008D652F" w:rsidP="008D652F">
      <w:pPr>
        <w:pStyle w:val="ListParagraph"/>
        <w:numPr>
          <w:ilvl w:val="1"/>
          <w:numId w:val="2"/>
        </w:numPr>
        <w:jc w:val="both"/>
        <w:rPr>
          <w:rFonts w:ascii="Times New Roman" w:hAnsi="Times New Roman" w:cs="Times New Roman"/>
        </w:rPr>
      </w:pPr>
      <w:r w:rsidRPr="008315A9">
        <w:rPr>
          <w:rFonts w:ascii="Times New Roman" w:hAnsi="Times New Roman" w:cs="Times New Roman"/>
        </w:rPr>
        <w:t>Distsiplinaarkolleegiumi otsus on lahend, millega distsiplinaarkolleegium teeb asjas sisulise otsuse. Distsiplinaarkolleegiumi määrus on lahend, millega distsiplinaarkolleegium ei tee asjas sisulist otsust.</w:t>
      </w:r>
    </w:p>
    <w:p w14:paraId="5A575C9D" w14:textId="28D0DDCC" w:rsidR="008315A9" w:rsidRDefault="008315A9" w:rsidP="008D652F">
      <w:pPr>
        <w:pStyle w:val="ListParagraph"/>
        <w:numPr>
          <w:ilvl w:val="1"/>
          <w:numId w:val="2"/>
        </w:numPr>
        <w:jc w:val="both"/>
        <w:rPr>
          <w:rFonts w:ascii="Times New Roman" w:hAnsi="Times New Roman" w:cs="Times New Roman"/>
        </w:rPr>
      </w:pPr>
      <w:r w:rsidRPr="008315A9">
        <w:rPr>
          <w:rFonts w:ascii="Times New Roman" w:hAnsi="Times New Roman" w:cs="Times New Roman"/>
        </w:rPr>
        <w:lastRenderedPageBreak/>
        <w:t>Distsiplinaarkolleegiumi lahend tehakse asja arutamisel osalevate liikmete häälteenamusega. Häälte võrdse jagunemise korral on otsustav hääl eesistujal.</w:t>
      </w:r>
    </w:p>
    <w:p w14:paraId="14C4BB4A" w14:textId="63629F24" w:rsidR="008315A9" w:rsidRDefault="008315A9" w:rsidP="008D652F">
      <w:pPr>
        <w:pStyle w:val="ListParagraph"/>
        <w:numPr>
          <w:ilvl w:val="1"/>
          <w:numId w:val="2"/>
        </w:numPr>
        <w:jc w:val="both"/>
        <w:rPr>
          <w:rFonts w:ascii="Times New Roman" w:hAnsi="Times New Roman" w:cs="Times New Roman"/>
        </w:rPr>
      </w:pPr>
      <w:r w:rsidRPr="008315A9">
        <w:rPr>
          <w:rFonts w:ascii="Times New Roman" w:hAnsi="Times New Roman" w:cs="Times New Roman"/>
        </w:rPr>
        <w:t>Hääletamine ja nõupidamine distsiplinaarkolleegiumis on konfidentsiaalsed.</w:t>
      </w:r>
    </w:p>
    <w:p w14:paraId="205A7496" w14:textId="153DEE3E" w:rsidR="008315A9" w:rsidRDefault="00E93873" w:rsidP="008D652F">
      <w:pPr>
        <w:pStyle w:val="ListParagraph"/>
        <w:numPr>
          <w:ilvl w:val="1"/>
          <w:numId w:val="2"/>
        </w:numPr>
        <w:jc w:val="both"/>
        <w:rPr>
          <w:rFonts w:ascii="Times New Roman" w:hAnsi="Times New Roman" w:cs="Times New Roman"/>
        </w:rPr>
      </w:pPr>
      <w:r>
        <w:rPr>
          <w:rFonts w:ascii="Times New Roman" w:hAnsi="Times New Roman" w:cs="Times New Roman"/>
        </w:rPr>
        <w:t>D</w:t>
      </w:r>
      <w:r w:rsidRPr="00E93873">
        <w:rPr>
          <w:rFonts w:ascii="Times New Roman" w:hAnsi="Times New Roman" w:cs="Times New Roman"/>
        </w:rPr>
        <w:t>istsiplinaarkolleegiumi otsus vormistatakse kirjalikult ja selle allkirjastavad kõik asja otsustamisel osalenud kolleegiumiliikmed. Distsiplinaarkolleegiumi määrus tehakse suuliselt või kirjalikult. Suuline määrus tehakse viivitamata teatavaks ja kantakse distsiplinaarkolleegiumi istungi protokolli. Distsiplinaarkolleegiumi kirjalik määrus tuleb allkirjastada kõigi asja otsustamisel osalenud kolleegiumiliikmete poolt.</w:t>
      </w:r>
    </w:p>
    <w:p w14:paraId="3C1FFAC6" w14:textId="5AB91193" w:rsidR="00031FFD" w:rsidRDefault="00031FFD" w:rsidP="008D652F">
      <w:pPr>
        <w:pStyle w:val="ListParagraph"/>
        <w:numPr>
          <w:ilvl w:val="1"/>
          <w:numId w:val="2"/>
        </w:numPr>
        <w:jc w:val="both"/>
        <w:rPr>
          <w:rFonts w:ascii="Times New Roman" w:hAnsi="Times New Roman" w:cs="Times New Roman"/>
        </w:rPr>
      </w:pPr>
      <w:r>
        <w:rPr>
          <w:rFonts w:ascii="Times New Roman" w:hAnsi="Times New Roman" w:cs="Times New Roman"/>
        </w:rPr>
        <w:t>K</w:t>
      </w:r>
      <w:r w:rsidRPr="00031FFD">
        <w:rPr>
          <w:rFonts w:ascii="Times New Roman" w:hAnsi="Times New Roman" w:cs="Times New Roman"/>
        </w:rPr>
        <w:t>ui ühte distsiplinaarmenetlusse liidetakse</w:t>
      </w:r>
      <w:r>
        <w:rPr>
          <w:rFonts w:ascii="Times New Roman" w:hAnsi="Times New Roman" w:cs="Times New Roman"/>
        </w:rPr>
        <w:t xml:space="preserve"> mitu asja, võib</w:t>
      </w:r>
      <w:r w:rsidRPr="00031FFD">
        <w:rPr>
          <w:rFonts w:ascii="Times New Roman" w:hAnsi="Times New Roman" w:cs="Times New Roman"/>
        </w:rPr>
        <w:t xml:space="preserve"> distsiplinaarkolleegium iga asja kohta teha eraldi otsuse.</w:t>
      </w:r>
    </w:p>
    <w:p w14:paraId="30ACCA91" w14:textId="6C851BC6" w:rsidR="00031FFD" w:rsidRDefault="00880635" w:rsidP="008D652F">
      <w:pPr>
        <w:pStyle w:val="ListParagraph"/>
        <w:numPr>
          <w:ilvl w:val="1"/>
          <w:numId w:val="2"/>
        </w:numPr>
        <w:jc w:val="both"/>
        <w:rPr>
          <w:rFonts w:ascii="Times New Roman" w:hAnsi="Times New Roman" w:cs="Times New Roman"/>
        </w:rPr>
      </w:pPr>
      <w:r w:rsidRPr="00880635">
        <w:rPr>
          <w:rFonts w:ascii="Times New Roman" w:hAnsi="Times New Roman" w:cs="Times New Roman"/>
        </w:rPr>
        <w:t xml:space="preserve">Distsiplinaarkolleegium kuulutab põhjendatud ja kirjaliku otsuse, mis on kooskõlas </w:t>
      </w:r>
      <w:r w:rsidRPr="00880635">
        <w:rPr>
          <w:rFonts w:ascii="Times New Roman" w:hAnsi="Times New Roman" w:cs="Times New Roman"/>
          <w:i/>
          <w:iCs/>
        </w:rPr>
        <w:t>tulemuste haldamise rahvusvahelise standardi</w:t>
      </w:r>
      <w:r w:rsidRPr="00880635">
        <w:rPr>
          <w:rFonts w:ascii="Times New Roman" w:hAnsi="Times New Roman" w:cs="Times New Roman"/>
        </w:rPr>
        <w:t xml:space="preserve"> artikliga 9, hiljemalt neljateist (14) päeva jooksul pärast asja viimast istungit. Otsus koosneb</w:t>
      </w:r>
      <w:r>
        <w:rPr>
          <w:rFonts w:ascii="Times New Roman" w:hAnsi="Times New Roman" w:cs="Times New Roman"/>
        </w:rPr>
        <w:t xml:space="preserve"> </w:t>
      </w:r>
      <w:r w:rsidRPr="00880635">
        <w:rPr>
          <w:rFonts w:ascii="Times New Roman" w:hAnsi="Times New Roman" w:cs="Times New Roman"/>
        </w:rPr>
        <w:t xml:space="preserve">sissejuhatavast osast (otsuse tegemise aeg, distsiplinaarkolleegiumi viimase istungi aeg, otsuse teinud distsiplinaarkolleegiumi liikmete nimed ja istungil osalenud isikute nimed) ning selles märgitakse kõik otsuse põhjendused, määratud </w:t>
      </w:r>
      <w:r w:rsidRPr="00682D35">
        <w:rPr>
          <w:rFonts w:ascii="Times New Roman" w:hAnsi="Times New Roman" w:cs="Times New Roman"/>
          <w:i/>
          <w:iCs/>
        </w:rPr>
        <w:t>võistluskeelu</w:t>
      </w:r>
      <w:r w:rsidRPr="00880635">
        <w:rPr>
          <w:rFonts w:ascii="Times New Roman" w:hAnsi="Times New Roman" w:cs="Times New Roman"/>
        </w:rPr>
        <w:t xml:space="preserve"> periood, </w:t>
      </w:r>
      <w:r>
        <w:rPr>
          <w:rFonts w:ascii="Times New Roman" w:hAnsi="Times New Roman" w:cs="Times New Roman"/>
        </w:rPr>
        <w:t xml:space="preserve">Eesti Dopinguvastaste Reeglite </w:t>
      </w:r>
      <w:r w:rsidRPr="00880635">
        <w:rPr>
          <w:rFonts w:ascii="Times New Roman" w:hAnsi="Times New Roman" w:cs="Times New Roman"/>
        </w:rPr>
        <w:t xml:space="preserve">artikli 10.10 alusel </w:t>
      </w:r>
      <w:r w:rsidRPr="00C97AF8">
        <w:rPr>
          <w:rFonts w:ascii="Times New Roman" w:hAnsi="Times New Roman" w:cs="Times New Roman"/>
          <w:i/>
          <w:iCs/>
        </w:rPr>
        <w:t>tühistatud</w:t>
      </w:r>
      <w:r w:rsidRPr="00880635">
        <w:rPr>
          <w:rFonts w:ascii="Times New Roman" w:hAnsi="Times New Roman" w:cs="Times New Roman"/>
        </w:rPr>
        <w:t xml:space="preserve"> tulemused ning vajaduse korral põhjendus, miks ei kohaldatud rangeimaid võimalikke </w:t>
      </w:r>
      <w:r w:rsidRPr="00C97AF8">
        <w:rPr>
          <w:rFonts w:ascii="Times New Roman" w:hAnsi="Times New Roman" w:cs="Times New Roman"/>
          <w:i/>
          <w:iCs/>
        </w:rPr>
        <w:t>tagajärgi</w:t>
      </w:r>
      <w:r w:rsidRPr="00880635">
        <w:rPr>
          <w:rFonts w:ascii="Times New Roman" w:hAnsi="Times New Roman" w:cs="Times New Roman"/>
        </w:rPr>
        <w:t>. Distsiplinaarkolleegium võib eespool nimetatud tähtaja jooksul kõigepealt kuulutada üksnes otsuse resolutiivosa, kuid peab hiljemalt neljateist (14) päeva jooksul pärast asja viimast istungit esitama otsuse koos põhjendustega.</w:t>
      </w:r>
    </w:p>
    <w:p w14:paraId="5BD75AF8" w14:textId="0298C72F" w:rsidR="00C97AF8" w:rsidRDefault="00C97AF8" w:rsidP="008D652F">
      <w:pPr>
        <w:pStyle w:val="ListParagraph"/>
        <w:numPr>
          <w:ilvl w:val="1"/>
          <w:numId w:val="2"/>
        </w:numPr>
        <w:jc w:val="both"/>
        <w:rPr>
          <w:rFonts w:ascii="Times New Roman" w:hAnsi="Times New Roman" w:cs="Times New Roman"/>
        </w:rPr>
      </w:pPr>
      <w:r w:rsidRPr="00C97AF8">
        <w:rPr>
          <w:rFonts w:ascii="Times New Roman" w:hAnsi="Times New Roman" w:cs="Times New Roman"/>
        </w:rPr>
        <w:t xml:space="preserve">Distsiplinaarkolleegiumi otsus jõustub põhjendatud otsuse kuulutamisest. Kooskõlas </w:t>
      </w:r>
      <w:r>
        <w:rPr>
          <w:rFonts w:ascii="Times New Roman" w:hAnsi="Times New Roman" w:cs="Times New Roman"/>
        </w:rPr>
        <w:t xml:space="preserve">Eesti Dopinguvastaste Reeglite </w:t>
      </w:r>
      <w:r w:rsidRPr="00C97AF8">
        <w:rPr>
          <w:rFonts w:ascii="Times New Roman" w:hAnsi="Times New Roman" w:cs="Times New Roman"/>
        </w:rPr>
        <w:t xml:space="preserve">artikliga 10.13 võib </w:t>
      </w:r>
      <w:r w:rsidRPr="00C97AF8">
        <w:rPr>
          <w:rFonts w:ascii="Times New Roman" w:hAnsi="Times New Roman" w:cs="Times New Roman"/>
          <w:i/>
          <w:iCs/>
        </w:rPr>
        <w:t>võistluskeelu</w:t>
      </w:r>
      <w:r w:rsidRPr="00C97AF8">
        <w:rPr>
          <w:rFonts w:ascii="Times New Roman" w:hAnsi="Times New Roman" w:cs="Times New Roman"/>
        </w:rPr>
        <w:t xml:space="preserve"> kulgemist hakata arvestama enne otsuse jõustumist.</w:t>
      </w:r>
    </w:p>
    <w:p w14:paraId="544C6ACF" w14:textId="5305705F" w:rsidR="00BE241B" w:rsidRDefault="00BE241B" w:rsidP="00D530A9">
      <w:pPr>
        <w:pStyle w:val="ListParagraph"/>
        <w:numPr>
          <w:ilvl w:val="1"/>
          <w:numId w:val="2"/>
        </w:numPr>
        <w:jc w:val="both"/>
        <w:rPr>
          <w:rFonts w:ascii="Times New Roman" w:hAnsi="Times New Roman" w:cs="Times New Roman"/>
        </w:rPr>
      </w:pPr>
      <w:r>
        <w:rPr>
          <w:rFonts w:ascii="Times New Roman" w:hAnsi="Times New Roman" w:cs="Times New Roman"/>
        </w:rPr>
        <w:t>Distsiplinaarkolleegium saadab</w:t>
      </w:r>
      <w:r w:rsidRPr="00BE241B">
        <w:rPr>
          <w:rFonts w:ascii="Times New Roman" w:hAnsi="Times New Roman" w:cs="Times New Roman"/>
        </w:rPr>
        <w:t xml:space="preserve"> otsuse elektrooniliselt või tähitud kirjaga menetlusalusele isikule, </w:t>
      </w:r>
      <w:r w:rsidRPr="00D530A9">
        <w:rPr>
          <w:rFonts w:ascii="Times New Roman" w:hAnsi="Times New Roman" w:cs="Times New Roman"/>
        </w:rPr>
        <w:t xml:space="preserve">asjaomasele </w:t>
      </w:r>
      <w:r w:rsidRPr="00D530A9">
        <w:rPr>
          <w:rFonts w:ascii="Times New Roman" w:hAnsi="Times New Roman" w:cs="Times New Roman"/>
          <w:i/>
          <w:iCs/>
        </w:rPr>
        <w:t>rahvuslikule spordialaliidule</w:t>
      </w:r>
      <w:r w:rsidR="00D530A9">
        <w:rPr>
          <w:rFonts w:ascii="Times New Roman" w:hAnsi="Times New Roman" w:cs="Times New Roman"/>
        </w:rPr>
        <w:t xml:space="preserve"> ja </w:t>
      </w:r>
      <w:proofErr w:type="spellStart"/>
      <w:r w:rsidR="00D530A9">
        <w:rPr>
          <w:rFonts w:ascii="Times New Roman" w:hAnsi="Times New Roman" w:cs="Times New Roman"/>
        </w:rPr>
        <w:t>EADSE-le</w:t>
      </w:r>
      <w:proofErr w:type="spellEnd"/>
      <w:r w:rsidR="00D530A9">
        <w:rPr>
          <w:rFonts w:ascii="Times New Roman" w:hAnsi="Times New Roman" w:cs="Times New Roman"/>
        </w:rPr>
        <w:t xml:space="preserve">. </w:t>
      </w:r>
      <w:r w:rsidR="00143AD2">
        <w:rPr>
          <w:rFonts w:ascii="Times New Roman" w:hAnsi="Times New Roman" w:cs="Times New Roman"/>
        </w:rPr>
        <w:t xml:space="preserve">EADSE saadab otsuse EOK-le, vajadusel </w:t>
      </w:r>
      <w:r w:rsidRPr="00D530A9">
        <w:rPr>
          <w:rFonts w:ascii="Times New Roman" w:hAnsi="Times New Roman" w:cs="Times New Roman"/>
        </w:rPr>
        <w:t xml:space="preserve">asjaomasele rahvusvahelisele dopinguvastastele </w:t>
      </w:r>
      <w:r w:rsidR="00243BCE">
        <w:rPr>
          <w:rFonts w:ascii="Times New Roman" w:hAnsi="Times New Roman" w:cs="Times New Roman"/>
        </w:rPr>
        <w:t xml:space="preserve">ja </w:t>
      </w:r>
      <w:r w:rsidR="00243BCE">
        <w:rPr>
          <w:rFonts w:ascii="Times New Roman" w:hAnsi="Times New Roman" w:cs="Times New Roman"/>
          <w:i/>
          <w:iCs/>
        </w:rPr>
        <w:t xml:space="preserve">dopinguvastastele </w:t>
      </w:r>
      <w:r w:rsidR="00243BCE" w:rsidRPr="00243BCE">
        <w:rPr>
          <w:rFonts w:ascii="Times New Roman" w:hAnsi="Times New Roman" w:cs="Times New Roman"/>
          <w:i/>
          <w:iCs/>
        </w:rPr>
        <w:t>organisatsioonidele</w:t>
      </w:r>
      <w:r w:rsidR="00243BCE">
        <w:rPr>
          <w:rFonts w:ascii="Times New Roman" w:hAnsi="Times New Roman" w:cs="Times New Roman"/>
        </w:rPr>
        <w:t xml:space="preserve">, kellel on Eesti Dopinguvastaste Reeglite </w:t>
      </w:r>
      <w:r w:rsidR="00EF3A9F">
        <w:rPr>
          <w:rFonts w:ascii="Times New Roman" w:hAnsi="Times New Roman" w:cs="Times New Roman"/>
        </w:rPr>
        <w:t xml:space="preserve">artikli 13.5 alusel otsuse </w:t>
      </w:r>
      <w:r w:rsidRPr="00D530A9">
        <w:rPr>
          <w:rFonts w:ascii="Times New Roman" w:hAnsi="Times New Roman" w:cs="Times New Roman"/>
        </w:rPr>
        <w:t>edasikaebeõigus.</w:t>
      </w:r>
    </w:p>
    <w:p w14:paraId="43BFA036" w14:textId="395B0806" w:rsidR="001C0180" w:rsidRDefault="007446BE" w:rsidP="00D530A9">
      <w:pPr>
        <w:pStyle w:val="ListParagraph"/>
        <w:numPr>
          <w:ilvl w:val="1"/>
          <w:numId w:val="2"/>
        </w:numPr>
        <w:jc w:val="both"/>
        <w:rPr>
          <w:rFonts w:ascii="Times New Roman" w:hAnsi="Times New Roman" w:cs="Times New Roman"/>
        </w:rPr>
      </w:pPr>
      <w:r>
        <w:rPr>
          <w:rFonts w:ascii="Times New Roman" w:hAnsi="Times New Roman" w:cs="Times New Roman"/>
        </w:rPr>
        <w:t>D</w:t>
      </w:r>
      <w:r w:rsidRPr="007446BE">
        <w:rPr>
          <w:rFonts w:ascii="Times New Roman" w:hAnsi="Times New Roman" w:cs="Times New Roman"/>
        </w:rPr>
        <w:t>istsiplinaarkolleegium lõpetab distsiplinaarmenetluse määrusega ja otsust tegemata, kui menetlusalune füüsiline isik sureb või menetlusalune juriidiline isik lõpetatakse või kui rikkumi</w:t>
      </w:r>
      <w:r w:rsidR="009E192E">
        <w:rPr>
          <w:rFonts w:ascii="Times New Roman" w:hAnsi="Times New Roman" w:cs="Times New Roman"/>
        </w:rPr>
        <w:t>se eest karistuse määramise tähtaeg on möödunud</w:t>
      </w:r>
      <w:r w:rsidRPr="007446BE">
        <w:rPr>
          <w:rFonts w:ascii="Times New Roman" w:hAnsi="Times New Roman" w:cs="Times New Roman"/>
        </w:rPr>
        <w:t>.</w:t>
      </w:r>
    </w:p>
    <w:p w14:paraId="744FA638" w14:textId="77777777" w:rsidR="001C0180" w:rsidRDefault="001C0180">
      <w:pPr>
        <w:rPr>
          <w:rFonts w:ascii="Times New Roman" w:hAnsi="Times New Roman" w:cs="Times New Roman"/>
        </w:rPr>
      </w:pPr>
      <w:r>
        <w:rPr>
          <w:rFonts w:ascii="Times New Roman" w:hAnsi="Times New Roman" w:cs="Times New Roman"/>
        </w:rPr>
        <w:br w:type="page"/>
      </w:r>
    </w:p>
    <w:p w14:paraId="6E57CCDC" w14:textId="135A3899" w:rsidR="00EF3A9F" w:rsidRDefault="001C0180" w:rsidP="001C0180">
      <w:pPr>
        <w:jc w:val="center"/>
        <w:rPr>
          <w:rFonts w:ascii="Times New Roman" w:hAnsi="Times New Roman" w:cs="Times New Roman"/>
          <w:b/>
          <w:bCs/>
        </w:rPr>
      </w:pPr>
      <w:r>
        <w:rPr>
          <w:rFonts w:ascii="Times New Roman" w:hAnsi="Times New Roman" w:cs="Times New Roman"/>
          <w:b/>
          <w:bCs/>
        </w:rPr>
        <w:lastRenderedPageBreak/>
        <w:t>Eesti dopinguvastane apellatsioonikolleegium</w:t>
      </w:r>
    </w:p>
    <w:p w14:paraId="58FA24C1" w14:textId="77777777" w:rsidR="001C0180" w:rsidRPr="001C0180" w:rsidRDefault="001C0180" w:rsidP="001C0180">
      <w:pPr>
        <w:rPr>
          <w:rFonts w:ascii="Times New Roman" w:hAnsi="Times New Roman" w:cs="Times New Roman"/>
        </w:rPr>
      </w:pPr>
    </w:p>
    <w:p w14:paraId="00A08C1E" w14:textId="70FFF594" w:rsidR="001C0180" w:rsidRDefault="001C0180" w:rsidP="001C0180">
      <w:pPr>
        <w:pStyle w:val="ListParagraph"/>
        <w:numPr>
          <w:ilvl w:val="0"/>
          <w:numId w:val="1"/>
        </w:numPr>
        <w:jc w:val="both"/>
        <w:rPr>
          <w:rFonts w:ascii="Times New Roman" w:hAnsi="Times New Roman" w:cs="Times New Roman"/>
        </w:rPr>
      </w:pPr>
      <w:r w:rsidRPr="001C0180">
        <w:rPr>
          <w:rFonts w:ascii="Times New Roman" w:hAnsi="Times New Roman" w:cs="Times New Roman"/>
        </w:rPr>
        <w:t xml:space="preserve">Eesti dopinguvastase </w:t>
      </w:r>
      <w:r>
        <w:rPr>
          <w:rFonts w:ascii="Times New Roman" w:hAnsi="Times New Roman" w:cs="Times New Roman"/>
        </w:rPr>
        <w:t>apellatsioonikolleegiumi</w:t>
      </w:r>
      <w:r w:rsidRPr="001C0180">
        <w:rPr>
          <w:rFonts w:ascii="Times New Roman" w:hAnsi="Times New Roman" w:cs="Times New Roman"/>
        </w:rPr>
        <w:t xml:space="preserve"> (edaspidi </w:t>
      </w:r>
      <w:r>
        <w:rPr>
          <w:rFonts w:ascii="Times New Roman" w:hAnsi="Times New Roman" w:cs="Times New Roman"/>
        </w:rPr>
        <w:t>apellatsiooni</w:t>
      </w:r>
      <w:r w:rsidRPr="001C0180">
        <w:rPr>
          <w:rFonts w:ascii="Times New Roman" w:hAnsi="Times New Roman" w:cs="Times New Roman"/>
        </w:rPr>
        <w:t>kolleegium) moodustab Kultuuriministeeriumi kantsler spordiseaduse § 11</w:t>
      </w:r>
      <w:r w:rsidRPr="001C0180">
        <w:rPr>
          <w:rFonts w:ascii="Times New Roman" w:hAnsi="Times New Roman" w:cs="Times New Roman"/>
          <w:vertAlign w:val="superscript"/>
        </w:rPr>
        <w:t xml:space="preserve">2 </w:t>
      </w:r>
      <w:r w:rsidRPr="001C0180">
        <w:rPr>
          <w:rFonts w:ascii="Times New Roman" w:hAnsi="Times New Roman" w:cs="Times New Roman"/>
        </w:rPr>
        <w:t xml:space="preserve"> lõike 1 alusel.</w:t>
      </w:r>
    </w:p>
    <w:p w14:paraId="14CEBFCE" w14:textId="630063EC" w:rsidR="001C0180" w:rsidRDefault="008F39C2" w:rsidP="001C0180">
      <w:pPr>
        <w:pStyle w:val="ListParagraph"/>
        <w:numPr>
          <w:ilvl w:val="0"/>
          <w:numId w:val="1"/>
        </w:numPr>
        <w:jc w:val="both"/>
        <w:rPr>
          <w:rFonts w:ascii="Times New Roman" w:hAnsi="Times New Roman" w:cs="Times New Roman"/>
        </w:rPr>
      </w:pPr>
      <w:r>
        <w:rPr>
          <w:rFonts w:ascii="Times New Roman" w:hAnsi="Times New Roman" w:cs="Times New Roman"/>
        </w:rPr>
        <w:t>Apellatsiooni</w:t>
      </w:r>
      <w:r w:rsidR="001C0180" w:rsidRPr="001C0180">
        <w:rPr>
          <w:rFonts w:ascii="Times New Roman" w:hAnsi="Times New Roman" w:cs="Times New Roman"/>
        </w:rPr>
        <w:t>kolleegiumil on pädevus arutada ja otsustada</w:t>
      </w:r>
      <w:r>
        <w:rPr>
          <w:rFonts w:ascii="Times New Roman" w:hAnsi="Times New Roman" w:cs="Times New Roman"/>
        </w:rPr>
        <w:t xml:space="preserve"> </w:t>
      </w:r>
      <w:r w:rsidR="00531E93">
        <w:rPr>
          <w:rFonts w:ascii="Times New Roman" w:hAnsi="Times New Roman" w:cs="Times New Roman"/>
        </w:rPr>
        <w:t xml:space="preserve">asju, milles on esitatud apellatsioonkaebus Eesti Dopinguvastaste Reeglite artikli 13.2.2. alusel. </w:t>
      </w:r>
    </w:p>
    <w:p w14:paraId="5D7C5AC4" w14:textId="349FF10A" w:rsidR="001C0180" w:rsidRDefault="001C0180" w:rsidP="001C0180">
      <w:pPr>
        <w:pStyle w:val="ListParagraph"/>
        <w:numPr>
          <w:ilvl w:val="0"/>
          <w:numId w:val="1"/>
        </w:numPr>
        <w:jc w:val="both"/>
        <w:rPr>
          <w:rFonts w:ascii="Times New Roman" w:hAnsi="Times New Roman" w:cs="Times New Roman"/>
        </w:rPr>
      </w:pPr>
      <w:r w:rsidRPr="001C0180">
        <w:rPr>
          <w:rFonts w:ascii="Times New Roman" w:hAnsi="Times New Roman" w:cs="Times New Roman"/>
        </w:rPr>
        <w:t xml:space="preserve">Menetlus </w:t>
      </w:r>
      <w:r w:rsidR="00531E93">
        <w:rPr>
          <w:rFonts w:ascii="Times New Roman" w:hAnsi="Times New Roman" w:cs="Times New Roman"/>
        </w:rPr>
        <w:t>apellatsiooni</w:t>
      </w:r>
      <w:r w:rsidRPr="001C0180">
        <w:rPr>
          <w:rFonts w:ascii="Times New Roman" w:hAnsi="Times New Roman" w:cs="Times New Roman"/>
        </w:rPr>
        <w:t xml:space="preserve">kolleegiumis viiakse läbi vastavalt käesolevale töökorrale, Eesti Dopinguvastastele Reeglitele ja </w:t>
      </w:r>
      <w:r w:rsidRPr="001C0180">
        <w:rPr>
          <w:rFonts w:ascii="Times New Roman" w:hAnsi="Times New Roman" w:cs="Times New Roman"/>
          <w:i/>
          <w:iCs/>
        </w:rPr>
        <w:t xml:space="preserve">tulemuste haldamise rahvusvahelisele standardile. </w:t>
      </w:r>
      <w:r w:rsidRPr="001C0180">
        <w:rPr>
          <w:rFonts w:ascii="Times New Roman" w:hAnsi="Times New Roman" w:cs="Times New Roman"/>
        </w:rPr>
        <w:t xml:space="preserve">Kui käesoleva töökorra ning Eesti Dopinguvastaste Reeglite või </w:t>
      </w:r>
      <w:r w:rsidRPr="001C0180">
        <w:rPr>
          <w:rFonts w:ascii="Times New Roman" w:hAnsi="Times New Roman" w:cs="Times New Roman"/>
          <w:i/>
          <w:iCs/>
        </w:rPr>
        <w:t xml:space="preserve">tulemuste haldamise rahvusvahelise standardi </w:t>
      </w:r>
      <w:r w:rsidRPr="001C0180">
        <w:rPr>
          <w:rFonts w:ascii="Times New Roman" w:hAnsi="Times New Roman" w:cs="Times New Roman"/>
        </w:rPr>
        <w:t xml:space="preserve">vahel esineb vastuolusid, on ülimuslikud Eesti Dopinguvastased Reeglid või </w:t>
      </w:r>
      <w:r w:rsidRPr="001C0180">
        <w:rPr>
          <w:rFonts w:ascii="Times New Roman" w:hAnsi="Times New Roman" w:cs="Times New Roman"/>
          <w:i/>
          <w:iCs/>
        </w:rPr>
        <w:t>tulemuste haldamise rahvusvaheline standard</w:t>
      </w:r>
      <w:r w:rsidRPr="001C0180">
        <w:rPr>
          <w:rFonts w:ascii="Times New Roman" w:hAnsi="Times New Roman" w:cs="Times New Roman"/>
        </w:rPr>
        <w:t>.</w:t>
      </w:r>
    </w:p>
    <w:p w14:paraId="471077E5" w14:textId="1E9A7DAE" w:rsidR="001C0180" w:rsidRDefault="001C0180" w:rsidP="001C0180">
      <w:pPr>
        <w:pStyle w:val="ListParagraph"/>
        <w:numPr>
          <w:ilvl w:val="0"/>
          <w:numId w:val="1"/>
        </w:numPr>
        <w:jc w:val="both"/>
        <w:rPr>
          <w:rFonts w:ascii="Times New Roman" w:hAnsi="Times New Roman" w:cs="Times New Roman"/>
        </w:rPr>
      </w:pPr>
      <w:r w:rsidRPr="001C0180">
        <w:rPr>
          <w:rFonts w:ascii="Times New Roman" w:hAnsi="Times New Roman" w:cs="Times New Roman"/>
        </w:rPr>
        <w:t xml:space="preserve">Kultuuriministeerium tagab, et </w:t>
      </w:r>
      <w:r w:rsidR="0046287C">
        <w:rPr>
          <w:rFonts w:ascii="Times New Roman" w:hAnsi="Times New Roman" w:cs="Times New Roman"/>
        </w:rPr>
        <w:t>apellatsiooni</w:t>
      </w:r>
      <w:r w:rsidRPr="001C0180">
        <w:rPr>
          <w:rFonts w:ascii="Times New Roman" w:hAnsi="Times New Roman" w:cs="Times New Roman"/>
        </w:rPr>
        <w:t xml:space="preserve">kolleegiumil ei ole huvide konflikti ning et selle koosseis, ametiaeg, kutsealane kogemus, </w:t>
      </w:r>
      <w:r w:rsidRPr="001C0180">
        <w:rPr>
          <w:rFonts w:ascii="Times New Roman" w:hAnsi="Times New Roman" w:cs="Times New Roman"/>
          <w:i/>
          <w:iCs/>
        </w:rPr>
        <w:t>tegevuse sõltumatus</w:t>
      </w:r>
      <w:r w:rsidRPr="001C0180">
        <w:rPr>
          <w:rFonts w:ascii="Times New Roman" w:hAnsi="Times New Roman" w:cs="Times New Roman"/>
        </w:rPr>
        <w:t xml:space="preserve"> ja piisav rahastus on kooskõlas </w:t>
      </w:r>
      <w:r w:rsidRPr="001C0180">
        <w:rPr>
          <w:rFonts w:ascii="Times New Roman" w:hAnsi="Times New Roman" w:cs="Times New Roman"/>
          <w:i/>
          <w:iCs/>
        </w:rPr>
        <w:t>tulemuste haldamise rahvusvahelise standardi</w:t>
      </w:r>
      <w:r w:rsidRPr="001C0180">
        <w:rPr>
          <w:rFonts w:ascii="Times New Roman" w:hAnsi="Times New Roman" w:cs="Times New Roman"/>
        </w:rPr>
        <w:t xml:space="preserve"> nõuetega. </w:t>
      </w:r>
      <w:r w:rsidR="0046287C">
        <w:rPr>
          <w:rFonts w:ascii="Times New Roman" w:hAnsi="Times New Roman" w:cs="Times New Roman"/>
        </w:rPr>
        <w:t>Apellatsiooni</w:t>
      </w:r>
      <w:r w:rsidRPr="001C0180">
        <w:rPr>
          <w:rFonts w:ascii="Times New Roman" w:hAnsi="Times New Roman" w:cs="Times New Roman"/>
        </w:rPr>
        <w:t xml:space="preserve">kolleegium arutab asja ja teeb otsuseid ilma EADSE, EOK või ühegi kolmanda isiku sekkumiseta. </w:t>
      </w:r>
      <w:r w:rsidR="0046287C">
        <w:rPr>
          <w:rFonts w:ascii="Times New Roman" w:hAnsi="Times New Roman" w:cs="Times New Roman"/>
        </w:rPr>
        <w:t>Apellatsiooni</w:t>
      </w:r>
      <w:r w:rsidRPr="001C0180">
        <w:rPr>
          <w:rFonts w:ascii="Times New Roman" w:hAnsi="Times New Roman" w:cs="Times New Roman"/>
        </w:rPr>
        <w:t>kolleegium kohtleb menetluse kõiki osapooli alati õiglaselt ja erapooletult.</w:t>
      </w:r>
    </w:p>
    <w:p w14:paraId="426B4670" w14:textId="24DDDD57" w:rsidR="001C0180" w:rsidRPr="001C0180" w:rsidRDefault="001C0180" w:rsidP="001C0180">
      <w:pPr>
        <w:pStyle w:val="ListParagraph"/>
        <w:numPr>
          <w:ilvl w:val="0"/>
          <w:numId w:val="1"/>
        </w:numPr>
        <w:jc w:val="both"/>
        <w:rPr>
          <w:rFonts w:ascii="Times New Roman" w:hAnsi="Times New Roman" w:cs="Times New Roman"/>
        </w:rPr>
      </w:pPr>
      <w:r w:rsidRPr="001C0180">
        <w:rPr>
          <w:rFonts w:ascii="Times New Roman" w:hAnsi="Times New Roman" w:cs="Times New Roman"/>
        </w:rPr>
        <w:t xml:space="preserve">Järgnevaid isikuid ei saa määrata </w:t>
      </w:r>
      <w:r w:rsidR="0046287C">
        <w:rPr>
          <w:rFonts w:ascii="Times New Roman" w:hAnsi="Times New Roman" w:cs="Times New Roman"/>
        </w:rPr>
        <w:t>apellatsiooni</w:t>
      </w:r>
      <w:r w:rsidRPr="001C0180">
        <w:rPr>
          <w:rFonts w:ascii="Times New Roman" w:hAnsi="Times New Roman" w:cs="Times New Roman"/>
        </w:rPr>
        <w:t>kolleegiumi liikmeteks ega seda teenindavaks isikuks:</w:t>
      </w:r>
    </w:p>
    <w:p w14:paraId="61025A06" w14:textId="77777777" w:rsidR="001C0180" w:rsidRDefault="001C0180" w:rsidP="001C0180">
      <w:pPr>
        <w:pStyle w:val="ListParagraph"/>
        <w:numPr>
          <w:ilvl w:val="1"/>
          <w:numId w:val="7"/>
        </w:numPr>
        <w:spacing w:after="0" w:line="240" w:lineRule="auto"/>
        <w:jc w:val="both"/>
        <w:rPr>
          <w:rFonts w:ascii="Times New Roman" w:hAnsi="Times New Roman" w:cs="Times New Roman"/>
        </w:rPr>
      </w:pPr>
      <w:r w:rsidRPr="001C0180">
        <w:rPr>
          <w:rFonts w:ascii="Times New Roman" w:hAnsi="Times New Roman" w:cs="Times New Roman"/>
        </w:rPr>
        <w:t>EADSE või selle organite juhatuse liikmed, töötajad, komisjonide liikmed, konsultandid ja ametnikud;</w:t>
      </w:r>
    </w:p>
    <w:p w14:paraId="5E28C4F0" w14:textId="77777777" w:rsidR="001C0180" w:rsidRDefault="001C0180" w:rsidP="001C0180">
      <w:pPr>
        <w:pStyle w:val="ListParagraph"/>
        <w:numPr>
          <w:ilvl w:val="1"/>
          <w:numId w:val="7"/>
        </w:numPr>
        <w:spacing w:after="0" w:line="240" w:lineRule="auto"/>
        <w:jc w:val="both"/>
        <w:rPr>
          <w:rFonts w:ascii="Times New Roman" w:hAnsi="Times New Roman" w:cs="Times New Roman"/>
        </w:rPr>
      </w:pPr>
      <w:r w:rsidRPr="001C0180">
        <w:rPr>
          <w:rFonts w:ascii="Times New Roman" w:hAnsi="Times New Roman" w:cs="Times New Roman"/>
          <w:i/>
          <w:iCs/>
        </w:rPr>
        <w:t>Isikud</w:t>
      </w:r>
      <w:r w:rsidRPr="001C0180">
        <w:rPr>
          <w:rFonts w:ascii="Times New Roman" w:hAnsi="Times New Roman" w:cs="Times New Roman"/>
        </w:rPr>
        <w:t xml:space="preserve">, kes tegutsevad EOK, </w:t>
      </w:r>
      <w:r w:rsidRPr="001C0180">
        <w:rPr>
          <w:rFonts w:ascii="Times New Roman" w:hAnsi="Times New Roman" w:cs="Times New Roman"/>
          <w:i/>
          <w:iCs/>
        </w:rPr>
        <w:t xml:space="preserve">rahvusliku alaliidu, </w:t>
      </w:r>
      <w:r w:rsidRPr="001C0180">
        <w:rPr>
          <w:rFonts w:ascii="Times New Roman" w:hAnsi="Times New Roman" w:cs="Times New Roman"/>
        </w:rPr>
        <w:t>või mõne teise riikliku spordiorganisatsiooni volitusel;</w:t>
      </w:r>
    </w:p>
    <w:p w14:paraId="26C9EFB9" w14:textId="33D89707" w:rsidR="00F44CDD" w:rsidRPr="00F44CDD" w:rsidRDefault="001C0180" w:rsidP="00F44CDD">
      <w:pPr>
        <w:pStyle w:val="ListParagraph"/>
        <w:numPr>
          <w:ilvl w:val="1"/>
          <w:numId w:val="7"/>
        </w:numPr>
        <w:spacing w:after="0" w:line="240" w:lineRule="auto"/>
        <w:jc w:val="both"/>
        <w:rPr>
          <w:rFonts w:ascii="Times New Roman" w:hAnsi="Times New Roman" w:cs="Times New Roman"/>
        </w:rPr>
      </w:pPr>
      <w:r w:rsidRPr="001C0180">
        <w:rPr>
          <w:rFonts w:ascii="Times New Roman" w:hAnsi="Times New Roman" w:cs="Times New Roman"/>
        </w:rPr>
        <w:t xml:space="preserve">asja uurimise ja arutamiseelse menetlusega seotud </w:t>
      </w:r>
      <w:r w:rsidRPr="001C0180">
        <w:rPr>
          <w:rFonts w:ascii="Times New Roman" w:hAnsi="Times New Roman" w:cs="Times New Roman"/>
          <w:i/>
          <w:iCs/>
        </w:rPr>
        <w:t>isikud</w:t>
      </w:r>
      <w:r w:rsidRPr="001C0180">
        <w:rPr>
          <w:rFonts w:ascii="Times New Roman" w:hAnsi="Times New Roman" w:cs="Times New Roman"/>
        </w:rPr>
        <w:t xml:space="preserve">. Eelkõige ei tohi ükski liige olla varem arutanud mis tahes </w:t>
      </w:r>
      <w:r w:rsidRPr="001C0180">
        <w:rPr>
          <w:rFonts w:ascii="Times New Roman" w:hAnsi="Times New Roman" w:cs="Times New Roman"/>
          <w:i/>
          <w:iCs/>
        </w:rPr>
        <w:t>raviotstarbelise kasutamise erandi</w:t>
      </w:r>
      <w:r w:rsidRPr="001C0180">
        <w:rPr>
          <w:rFonts w:ascii="Times New Roman" w:hAnsi="Times New Roman" w:cs="Times New Roman"/>
        </w:rPr>
        <w:t xml:space="preserve"> taotlust, </w:t>
      </w:r>
      <w:r w:rsidRPr="001C0180">
        <w:rPr>
          <w:rFonts w:ascii="Times New Roman" w:hAnsi="Times New Roman" w:cs="Times New Roman"/>
          <w:i/>
          <w:iCs/>
        </w:rPr>
        <w:t xml:space="preserve">tulemuste haldamisega </w:t>
      </w:r>
      <w:r w:rsidRPr="001C0180">
        <w:rPr>
          <w:rFonts w:ascii="Times New Roman" w:hAnsi="Times New Roman" w:cs="Times New Roman"/>
        </w:rPr>
        <w:t>seotud otsust või asjas esitatud apellatsioonkaebusi, mis on seotud arutava asjaga.</w:t>
      </w:r>
    </w:p>
    <w:p w14:paraId="4499BF39" w14:textId="21F70A51" w:rsidR="001C0180" w:rsidRDefault="00F44CDD" w:rsidP="001C0180">
      <w:pPr>
        <w:pStyle w:val="ListParagraph"/>
        <w:numPr>
          <w:ilvl w:val="0"/>
          <w:numId w:val="7"/>
        </w:numPr>
        <w:spacing w:after="0" w:line="240" w:lineRule="auto"/>
        <w:jc w:val="both"/>
        <w:rPr>
          <w:rFonts w:ascii="Times New Roman" w:hAnsi="Times New Roman" w:cs="Times New Roman"/>
        </w:rPr>
      </w:pPr>
      <w:r>
        <w:rPr>
          <w:rFonts w:ascii="Times New Roman" w:hAnsi="Times New Roman" w:cs="Times New Roman"/>
        </w:rPr>
        <w:t>Apellatsiooni</w:t>
      </w:r>
      <w:r w:rsidR="001C0180" w:rsidRPr="001C0180">
        <w:rPr>
          <w:rFonts w:ascii="Times New Roman" w:hAnsi="Times New Roman" w:cs="Times New Roman"/>
        </w:rPr>
        <w:t>kolleegiumisse nimetab liikmed Kultuuriministeeriumi kantsler spordiseaduse § 11</w:t>
      </w:r>
      <w:r w:rsidR="001C0180" w:rsidRPr="001C0180">
        <w:rPr>
          <w:rFonts w:ascii="Times New Roman" w:hAnsi="Times New Roman" w:cs="Times New Roman"/>
          <w:vertAlign w:val="superscript"/>
        </w:rPr>
        <w:t xml:space="preserve">2 </w:t>
      </w:r>
      <w:r w:rsidR="001C0180" w:rsidRPr="001C0180">
        <w:rPr>
          <w:rFonts w:ascii="Times New Roman" w:hAnsi="Times New Roman" w:cs="Times New Roman"/>
        </w:rPr>
        <w:t xml:space="preserve">lg 1 alusel. </w:t>
      </w:r>
      <w:r>
        <w:rPr>
          <w:rFonts w:ascii="Times New Roman" w:hAnsi="Times New Roman" w:cs="Times New Roman"/>
        </w:rPr>
        <w:t>Apellatsiooni</w:t>
      </w:r>
      <w:r w:rsidR="001C0180" w:rsidRPr="001C0180">
        <w:rPr>
          <w:rFonts w:ascii="Times New Roman" w:hAnsi="Times New Roman" w:cs="Times New Roman"/>
        </w:rPr>
        <w:t xml:space="preserve">kolleegiumisse kuuluvate sõltumatute liikmete arv peab olema piisavalt suur, et tagada menetluse õigeaegne läbiviimine ning võimaldada liikmete asendamist huvide konflikti korral. </w:t>
      </w:r>
      <w:r w:rsidR="0013063A">
        <w:rPr>
          <w:rFonts w:ascii="Times New Roman" w:hAnsi="Times New Roman" w:cs="Times New Roman"/>
        </w:rPr>
        <w:t>Apellatsiooni</w:t>
      </w:r>
      <w:r w:rsidR="001C0180" w:rsidRPr="001C0180">
        <w:rPr>
          <w:rFonts w:ascii="Times New Roman" w:hAnsi="Times New Roman" w:cs="Times New Roman"/>
        </w:rPr>
        <w:t>kolleegiumisse peab igal ajal kuuluma vähemalt 5 (viis) liiget.</w:t>
      </w:r>
    </w:p>
    <w:p w14:paraId="7BBA3F6D" w14:textId="48EF4B8B" w:rsidR="001C0180" w:rsidRDefault="00C65EC3" w:rsidP="001C0180">
      <w:pPr>
        <w:pStyle w:val="ListParagraph"/>
        <w:numPr>
          <w:ilvl w:val="0"/>
          <w:numId w:val="7"/>
        </w:numPr>
        <w:spacing w:after="0" w:line="240" w:lineRule="auto"/>
        <w:jc w:val="both"/>
        <w:rPr>
          <w:rFonts w:ascii="Times New Roman" w:hAnsi="Times New Roman" w:cs="Times New Roman"/>
        </w:rPr>
      </w:pPr>
      <w:r>
        <w:rPr>
          <w:rFonts w:ascii="Times New Roman" w:hAnsi="Times New Roman" w:cs="Times New Roman"/>
        </w:rPr>
        <w:t>Apellatsiooni</w:t>
      </w:r>
      <w:r w:rsidR="001C0180" w:rsidRPr="001C0180">
        <w:rPr>
          <w:rFonts w:ascii="Times New Roman" w:hAnsi="Times New Roman" w:cs="Times New Roman"/>
        </w:rPr>
        <w:t xml:space="preserve">kolleegiumi liikmed valitakse arvestades nende varasemat kogemust antidopingu valdkonnas, sealhulgas nende õigus-, spordi-, meditsiini- ja/või teadusalast pädevust. </w:t>
      </w:r>
      <w:r>
        <w:rPr>
          <w:rFonts w:ascii="Times New Roman" w:hAnsi="Times New Roman" w:cs="Times New Roman"/>
        </w:rPr>
        <w:t>Apellatsiooni</w:t>
      </w:r>
      <w:r w:rsidR="001C0180" w:rsidRPr="001C0180">
        <w:rPr>
          <w:rFonts w:ascii="Times New Roman" w:hAnsi="Times New Roman" w:cs="Times New Roman"/>
        </w:rPr>
        <w:t xml:space="preserve">kolleegiumisse peab kuuluma vähemalt kaks liiget, kes on kutselised juristid vähemalt kolmeaastase asjakohase õigusalase tegevuse kogemusega, üks liige, kes on kutseline arst vähemalt kolmeaastase asjakohase meditsiinilise tegevuse kogemusega, ning vähemalt üks liige, kes on olnud spordijuht või </w:t>
      </w:r>
      <w:r w:rsidR="001C0180" w:rsidRPr="001C0180">
        <w:rPr>
          <w:rFonts w:ascii="Times New Roman" w:hAnsi="Times New Roman" w:cs="Times New Roman"/>
          <w:i/>
          <w:iCs/>
        </w:rPr>
        <w:t>sportlane</w:t>
      </w:r>
      <w:r w:rsidR="001C0180" w:rsidRPr="001C0180">
        <w:rPr>
          <w:rFonts w:ascii="Times New Roman" w:hAnsi="Times New Roman" w:cs="Times New Roman"/>
        </w:rPr>
        <w:t>.</w:t>
      </w:r>
    </w:p>
    <w:p w14:paraId="776AA8F8" w14:textId="1AC49E97" w:rsidR="001C0180" w:rsidRDefault="00D9045F" w:rsidP="001C0180">
      <w:pPr>
        <w:pStyle w:val="ListParagraph"/>
        <w:numPr>
          <w:ilvl w:val="0"/>
          <w:numId w:val="7"/>
        </w:numPr>
        <w:spacing w:after="0" w:line="240" w:lineRule="auto"/>
        <w:jc w:val="both"/>
        <w:rPr>
          <w:rFonts w:ascii="Times New Roman" w:hAnsi="Times New Roman" w:cs="Times New Roman"/>
        </w:rPr>
      </w:pPr>
      <w:r>
        <w:rPr>
          <w:rFonts w:ascii="Times New Roman" w:hAnsi="Times New Roman" w:cs="Times New Roman"/>
        </w:rPr>
        <w:t>Apellatsiooni</w:t>
      </w:r>
      <w:r w:rsidR="001C0180" w:rsidRPr="001C0180">
        <w:rPr>
          <w:rFonts w:ascii="Times New Roman" w:hAnsi="Times New Roman" w:cs="Times New Roman"/>
        </w:rPr>
        <w:t xml:space="preserve">kolleegiumi liikmete nimetamisel määrab Kultuuriministeeriumi kantsler ühe kutselise juristi </w:t>
      </w:r>
      <w:r>
        <w:rPr>
          <w:rFonts w:ascii="Times New Roman" w:hAnsi="Times New Roman" w:cs="Times New Roman"/>
        </w:rPr>
        <w:t>apellatsiooni</w:t>
      </w:r>
      <w:r w:rsidR="001C0180" w:rsidRPr="001C0180">
        <w:rPr>
          <w:rFonts w:ascii="Times New Roman" w:hAnsi="Times New Roman" w:cs="Times New Roman"/>
        </w:rPr>
        <w:t xml:space="preserve">kolleegiumi esimeheks ja teise aseesimeheks. Esimees korraldab </w:t>
      </w:r>
      <w:r>
        <w:rPr>
          <w:rFonts w:ascii="Times New Roman" w:hAnsi="Times New Roman" w:cs="Times New Roman"/>
        </w:rPr>
        <w:t>apellatsiooni</w:t>
      </w:r>
      <w:r w:rsidR="001C0180" w:rsidRPr="001C0180">
        <w:rPr>
          <w:rFonts w:ascii="Times New Roman" w:hAnsi="Times New Roman" w:cs="Times New Roman"/>
        </w:rPr>
        <w:t xml:space="preserve">kolleegiumi tööd ning täidab muid käesolevas töökorras sätestatud ülesandeid. Aseesimees täidab esimehe ülesandeid, kui esimehel ei ole võimalik asja arutada (nt kui ta on huvide konflikti olukorras) või kui ta ei kuulu asja arutavasse kolleegiumisse (sellisel juhul täidab esimees oma ülesandeid kuni töökorra punkti 13.1 alusel konkreetse asja arutavasse kolleegiumisse määramiseni). Juhul kui nii esimehel kui </w:t>
      </w:r>
      <w:r w:rsidR="001C0180" w:rsidRPr="001C0180">
        <w:rPr>
          <w:rFonts w:ascii="Times New Roman" w:hAnsi="Times New Roman" w:cs="Times New Roman"/>
        </w:rPr>
        <w:lastRenderedPageBreak/>
        <w:t>aseesimehel ei ole võimalik asja arutada (nt nad on mõlemad huvide konflikti olukorras) täidab esimehe ülesandeid kolleegiumis kõige kauem tegutsenud liige.</w:t>
      </w:r>
    </w:p>
    <w:p w14:paraId="20CB6C49" w14:textId="715E6FD1" w:rsidR="001C0180" w:rsidRDefault="00886719" w:rsidP="001C0180">
      <w:pPr>
        <w:pStyle w:val="ListParagraph"/>
        <w:numPr>
          <w:ilvl w:val="0"/>
          <w:numId w:val="7"/>
        </w:numPr>
        <w:spacing w:after="0" w:line="240" w:lineRule="auto"/>
        <w:jc w:val="both"/>
        <w:rPr>
          <w:rFonts w:ascii="Times New Roman" w:hAnsi="Times New Roman" w:cs="Times New Roman"/>
        </w:rPr>
      </w:pPr>
      <w:r>
        <w:rPr>
          <w:rFonts w:ascii="Times New Roman" w:hAnsi="Times New Roman" w:cs="Times New Roman"/>
        </w:rPr>
        <w:t>Apellatsiooni</w:t>
      </w:r>
      <w:r w:rsidR="001C0180" w:rsidRPr="001C0180">
        <w:rPr>
          <w:rFonts w:ascii="Times New Roman" w:hAnsi="Times New Roman" w:cs="Times New Roman"/>
        </w:rPr>
        <w:t xml:space="preserve">kolleegiumi liikmeks nimetamisel peab liige olema valmis osalema koolitusel. </w:t>
      </w:r>
      <w:r>
        <w:rPr>
          <w:rFonts w:ascii="Times New Roman" w:hAnsi="Times New Roman" w:cs="Times New Roman"/>
        </w:rPr>
        <w:t>Apellatsiooni</w:t>
      </w:r>
      <w:r w:rsidR="001C0180" w:rsidRPr="001C0180">
        <w:rPr>
          <w:rFonts w:ascii="Times New Roman" w:hAnsi="Times New Roman" w:cs="Times New Roman"/>
        </w:rPr>
        <w:t>kolleegiumi liikmed peavad vajaduse korral olema valmis osalema ka korduvkoolitustel.</w:t>
      </w:r>
    </w:p>
    <w:p w14:paraId="1DBB6CF2" w14:textId="2D7D4163" w:rsidR="001C0180" w:rsidRDefault="005A4568" w:rsidP="001C0180">
      <w:pPr>
        <w:pStyle w:val="ListParagraph"/>
        <w:numPr>
          <w:ilvl w:val="0"/>
          <w:numId w:val="7"/>
        </w:numPr>
        <w:spacing w:after="0" w:line="240" w:lineRule="auto"/>
        <w:jc w:val="both"/>
        <w:rPr>
          <w:rFonts w:ascii="Times New Roman" w:hAnsi="Times New Roman" w:cs="Times New Roman"/>
        </w:rPr>
      </w:pPr>
      <w:r>
        <w:rPr>
          <w:rFonts w:ascii="Times New Roman" w:hAnsi="Times New Roman" w:cs="Times New Roman"/>
        </w:rPr>
        <w:t>Apellatsiooni</w:t>
      </w:r>
      <w:r w:rsidR="001C0180" w:rsidRPr="001C0180">
        <w:rPr>
          <w:rFonts w:ascii="Times New Roman" w:hAnsi="Times New Roman" w:cs="Times New Roman"/>
        </w:rPr>
        <w:t xml:space="preserve">kolleegiumi liikmed nimetatakse ametisse (3) kolmeaastaseks tähtajaks, mida on võimalik pikendada. Kui </w:t>
      </w:r>
      <w:r>
        <w:rPr>
          <w:rFonts w:ascii="Times New Roman" w:hAnsi="Times New Roman" w:cs="Times New Roman"/>
        </w:rPr>
        <w:t>apellatsiooni</w:t>
      </w:r>
      <w:r w:rsidR="001C0180" w:rsidRPr="001C0180">
        <w:rPr>
          <w:rFonts w:ascii="Times New Roman" w:hAnsi="Times New Roman" w:cs="Times New Roman"/>
        </w:rPr>
        <w:t xml:space="preserve">kolleegiumi liige sureb või astub tagasi, võib Kultuuriministeeriumi kantsler valida </w:t>
      </w:r>
      <w:r>
        <w:rPr>
          <w:rFonts w:ascii="Times New Roman" w:hAnsi="Times New Roman" w:cs="Times New Roman"/>
        </w:rPr>
        <w:t>apellatsiooni</w:t>
      </w:r>
      <w:r w:rsidR="001C0180" w:rsidRPr="001C0180">
        <w:rPr>
          <w:rFonts w:ascii="Times New Roman" w:hAnsi="Times New Roman" w:cs="Times New Roman"/>
        </w:rPr>
        <w:t xml:space="preserve">kolleegiumi vabale kohale uue sõltumatu isiku. Isik, kes valitakse </w:t>
      </w:r>
      <w:r>
        <w:rPr>
          <w:rFonts w:ascii="Times New Roman" w:hAnsi="Times New Roman" w:cs="Times New Roman"/>
        </w:rPr>
        <w:t>apellatsiooni</w:t>
      </w:r>
      <w:r w:rsidR="001C0180" w:rsidRPr="001C0180">
        <w:rPr>
          <w:rFonts w:ascii="Times New Roman" w:hAnsi="Times New Roman" w:cs="Times New Roman"/>
        </w:rPr>
        <w:t>kolleegiumisse eelnimetatud juhul ja viisil, määratakse ametisse kuni ametikoha vabastanud liikme ametiaja lõpuni.</w:t>
      </w:r>
    </w:p>
    <w:p w14:paraId="390B69E9" w14:textId="279159D5" w:rsidR="001C0180" w:rsidRPr="001C0180" w:rsidRDefault="001C0180" w:rsidP="001C0180">
      <w:pPr>
        <w:pStyle w:val="ListParagraph"/>
        <w:numPr>
          <w:ilvl w:val="0"/>
          <w:numId w:val="7"/>
        </w:numPr>
        <w:spacing w:after="0" w:line="240" w:lineRule="auto"/>
        <w:jc w:val="both"/>
        <w:rPr>
          <w:rFonts w:ascii="Times New Roman" w:hAnsi="Times New Roman" w:cs="Times New Roman"/>
        </w:rPr>
      </w:pPr>
      <w:r w:rsidRPr="001C0180">
        <w:rPr>
          <w:rFonts w:ascii="Times New Roman" w:hAnsi="Times New Roman" w:cs="Times New Roman"/>
        </w:rPr>
        <w:t xml:space="preserve">Kultuuriministeeriumi kantsler võib objektiivsel ja/või olulisel õiguslikul põhjusel </w:t>
      </w:r>
      <w:r w:rsidR="000C4040">
        <w:rPr>
          <w:rFonts w:ascii="Times New Roman" w:hAnsi="Times New Roman" w:cs="Times New Roman"/>
        </w:rPr>
        <w:t>apellatsiooni</w:t>
      </w:r>
      <w:r w:rsidRPr="001C0180">
        <w:rPr>
          <w:rFonts w:ascii="Times New Roman" w:hAnsi="Times New Roman" w:cs="Times New Roman"/>
        </w:rPr>
        <w:t xml:space="preserve">kolleegiumi liikme enne tähtaja lõppu ametist vabastada, võttes arvesse </w:t>
      </w:r>
      <w:r w:rsidR="000C4040">
        <w:rPr>
          <w:rFonts w:ascii="Times New Roman" w:hAnsi="Times New Roman" w:cs="Times New Roman"/>
        </w:rPr>
        <w:t>apellatsiooni</w:t>
      </w:r>
      <w:r w:rsidRPr="001C0180">
        <w:rPr>
          <w:rFonts w:ascii="Times New Roman" w:hAnsi="Times New Roman" w:cs="Times New Roman"/>
        </w:rPr>
        <w:t xml:space="preserve">kolleegiumi </w:t>
      </w:r>
      <w:r w:rsidRPr="001C0180">
        <w:rPr>
          <w:rFonts w:ascii="Times New Roman" w:hAnsi="Times New Roman" w:cs="Times New Roman"/>
          <w:i/>
          <w:iCs/>
        </w:rPr>
        <w:t>tegevuse sõltumatust</w:t>
      </w:r>
      <w:r w:rsidRPr="001C0180">
        <w:rPr>
          <w:rFonts w:ascii="Times New Roman" w:hAnsi="Times New Roman" w:cs="Times New Roman"/>
        </w:rPr>
        <w:t>.</w:t>
      </w:r>
    </w:p>
    <w:p w14:paraId="21B4CC2B" w14:textId="50658F6B" w:rsidR="0067332D" w:rsidRDefault="0067332D" w:rsidP="0067332D">
      <w:pPr>
        <w:rPr>
          <w:rFonts w:ascii="Times New Roman" w:hAnsi="Times New Roman" w:cs="Times New Roman"/>
        </w:rPr>
      </w:pPr>
    </w:p>
    <w:p w14:paraId="5FA72077" w14:textId="5E89E7C1" w:rsidR="00CC77BC" w:rsidRDefault="00CC77BC" w:rsidP="00CC77BC">
      <w:pPr>
        <w:jc w:val="both"/>
        <w:rPr>
          <w:rFonts w:ascii="Times New Roman" w:hAnsi="Times New Roman" w:cs="Times New Roman"/>
          <w:b/>
          <w:bCs/>
        </w:rPr>
      </w:pPr>
      <w:r>
        <w:rPr>
          <w:rFonts w:ascii="Times New Roman" w:hAnsi="Times New Roman" w:cs="Times New Roman"/>
          <w:b/>
          <w:bCs/>
        </w:rPr>
        <w:t>Apellatsioonikolleegiumi töökord</w:t>
      </w:r>
    </w:p>
    <w:p w14:paraId="7512CA23" w14:textId="77777777" w:rsidR="00CB6A63" w:rsidRDefault="00CB6A63" w:rsidP="00CB6A63">
      <w:pPr>
        <w:pStyle w:val="ListParagraph"/>
        <w:numPr>
          <w:ilvl w:val="0"/>
          <w:numId w:val="7"/>
        </w:numPr>
        <w:jc w:val="both"/>
        <w:rPr>
          <w:rFonts w:ascii="Times New Roman" w:hAnsi="Times New Roman" w:cs="Times New Roman"/>
        </w:rPr>
      </w:pPr>
      <w:r>
        <w:rPr>
          <w:rFonts w:ascii="Times New Roman" w:hAnsi="Times New Roman" w:cs="Times New Roman"/>
        </w:rPr>
        <w:t>O</w:t>
      </w:r>
      <w:r w:rsidRPr="00CB6A63">
        <w:rPr>
          <w:rFonts w:ascii="Times New Roman" w:hAnsi="Times New Roman" w:cs="Times New Roman"/>
        </w:rPr>
        <w:t>tsus apellatsioonkaebuse menetlusse võtmise kohta, apellatsioonkaebuse menetlusse võtmisest või läbivaatamisest keeldumine</w:t>
      </w:r>
      <w:r w:rsidR="00CC77BC" w:rsidRPr="00CB6A63">
        <w:rPr>
          <w:rFonts w:ascii="Times New Roman" w:hAnsi="Times New Roman" w:cs="Times New Roman"/>
        </w:rPr>
        <w:t xml:space="preserve"> </w:t>
      </w:r>
    </w:p>
    <w:p w14:paraId="62F57574" w14:textId="04658594" w:rsidR="00CC77BC" w:rsidRDefault="00454F4A" w:rsidP="00CB6A63">
      <w:pPr>
        <w:pStyle w:val="ListParagraph"/>
        <w:numPr>
          <w:ilvl w:val="1"/>
          <w:numId w:val="7"/>
        </w:numPr>
        <w:jc w:val="both"/>
        <w:rPr>
          <w:rFonts w:ascii="Times New Roman" w:hAnsi="Times New Roman" w:cs="Times New Roman"/>
        </w:rPr>
      </w:pPr>
      <w:r w:rsidRPr="00CB6A63">
        <w:rPr>
          <w:rFonts w:ascii="Times New Roman" w:hAnsi="Times New Roman" w:cs="Times New Roman"/>
        </w:rPr>
        <w:t>Apellatsiooni</w:t>
      </w:r>
      <w:r w:rsidR="00CC77BC" w:rsidRPr="00CB6A63">
        <w:rPr>
          <w:rFonts w:ascii="Times New Roman" w:hAnsi="Times New Roman" w:cs="Times New Roman"/>
        </w:rPr>
        <w:t xml:space="preserve">menetlus algatatakse </w:t>
      </w:r>
      <w:r w:rsidR="00CB6A63">
        <w:rPr>
          <w:rFonts w:ascii="Times New Roman" w:hAnsi="Times New Roman" w:cs="Times New Roman"/>
        </w:rPr>
        <w:t>apellatsioon</w:t>
      </w:r>
      <w:r w:rsidR="00BF3D73">
        <w:rPr>
          <w:rFonts w:ascii="Times New Roman" w:hAnsi="Times New Roman" w:cs="Times New Roman"/>
        </w:rPr>
        <w:t>kaebuse alusel, mille on esitanud Eesti Dopinguvastaste reeglite artiklis 13.5 nimetatud edasikaebeõigust omav isik</w:t>
      </w:r>
      <w:r w:rsidR="00CC77BC" w:rsidRPr="00CB6A63">
        <w:rPr>
          <w:rFonts w:ascii="Times New Roman" w:hAnsi="Times New Roman" w:cs="Times New Roman"/>
        </w:rPr>
        <w:t xml:space="preserve">. </w:t>
      </w:r>
      <w:r w:rsidR="009149BB">
        <w:rPr>
          <w:rFonts w:ascii="Times New Roman" w:hAnsi="Times New Roman" w:cs="Times New Roman"/>
        </w:rPr>
        <w:t>Apellatsioonikolleegiumile edasi kaevatavad otsused on nimetatud Eesti Dopinguvastaste Reeglite arti</w:t>
      </w:r>
      <w:r w:rsidR="00143CB6">
        <w:rPr>
          <w:rFonts w:ascii="Times New Roman" w:hAnsi="Times New Roman" w:cs="Times New Roman"/>
        </w:rPr>
        <w:t>klis 13.2.2</w:t>
      </w:r>
      <w:r w:rsidR="006A2D8B">
        <w:rPr>
          <w:rFonts w:ascii="Times New Roman" w:hAnsi="Times New Roman" w:cs="Times New Roman"/>
        </w:rPr>
        <w:t xml:space="preserve"> ja edasikaebeõigust omavad isikud on nimetatud Eesti Dopinguvastaste Reeglite artiklis 13.5.2.</w:t>
      </w:r>
    </w:p>
    <w:p w14:paraId="76B58D05" w14:textId="7E55AF6C" w:rsidR="00F84090" w:rsidRPr="00CB6A63" w:rsidRDefault="009253F6" w:rsidP="00CB6A63">
      <w:pPr>
        <w:pStyle w:val="ListParagraph"/>
        <w:numPr>
          <w:ilvl w:val="1"/>
          <w:numId w:val="7"/>
        </w:numPr>
        <w:jc w:val="both"/>
        <w:rPr>
          <w:rFonts w:ascii="Times New Roman" w:hAnsi="Times New Roman" w:cs="Times New Roman"/>
        </w:rPr>
      </w:pPr>
      <w:r>
        <w:rPr>
          <w:rFonts w:ascii="Times New Roman" w:hAnsi="Times New Roman" w:cs="Times New Roman"/>
        </w:rPr>
        <w:t>Ape</w:t>
      </w:r>
      <w:r w:rsidRPr="009253F6">
        <w:rPr>
          <w:rFonts w:ascii="Times New Roman" w:hAnsi="Times New Roman" w:cs="Times New Roman"/>
        </w:rPr>
        <w:t>llatsioonikolleegium teeb neljateistkümne (14) päeva jooksul apellatsioonkaebuse saamisest määruse selle menetlusse võtmise või menetlusse võtmisest keeldumise kohta</w:t>
      </w:r>
      <w:r w:rsidR="00FC42D1">
        <w:rPr>
          <w:rFonts w:ascii="Times New Roman" w:hAnsi="Times New Roman" w:cs="Times New Roman"/>
        </w:rPr>
        <w:t>.</w:t>
      </w:r>
      <w:r w:rsidRPr="009253F6">
        <w:rPr>
          <w:rFonts w:ascii="Times New Roman" w:hAnsi="Times New Roman" w:cs="Times New Roman"/>
        </w:rPr>
        <w:t xml:space="preserve"> </w:t>
      </w:r>
      <w:r w:rsidR="00F84090" w:rsidRPr="00F84090">
        <w:rPr>
          <w:rFonts w:ascii="Times New Roman" w:hAnsi="Times New Roman" w:cs="Times New Roman"/>
        </w:rPr>
        <w:t>Menetlusosalised võivad enne apellatsioonkaebuse menetlusse võtmisest keeldumist anda oma seletuse</w:t>
      </w:r>
      <w:r w:rsidR="00F84090">
        <w:rPr>
          <w:rFonts w:ascii="Times New Roman" w:hAnsi="Times New Roman" w:cs="Times New Roman"/>
        </w:rPr>
        <w:t>.</w:t>
      </w:r>
    </w:p>
    <w:p w14:paraId="252341BB" w14:textId="77777777" w:rsidR="0092678E" w:rsidRDefault="00F84090" w:rsidP="00CC77BC">
      <w:pPr>
        <w:pStyle w:val="ListParagraph"/>
        <w:numPr>
          <w:ilvl w:val="1"/>
          <w:numId w:val="7"/>
        </w:numPr>
        <w:jc w:val="both"/>
        <w:rPr>
          <w:rFonts w:ascii="Times New Roman" w:hAnsi="Times New Roman" w:cs="Times New Roman"/>
        </w:rPr>
      </w:pPr>
      <w:r w:rsidRPr="00F84090">
        <w:rPr>
          <w:rFonts w:ascii="Times New Roman" w:hAnsi="Times New Roman" w:cs="Times New Roman"/>
        </w:rPr>
        <w:t>Apellatsioonikolleegium ei võta apellatsioonkaebust menetlusse, kui:</w:t>
      </w:r>
    </w:p>
    <w:p w14:paraId="4ED5048F" w14:textId="77777777" w:rsidR="0092678E" w:rsidRDefault="00F84090" w:rsidP="0092678E">
      <w:pPr>
        <w:pStyle w:val="ListParagraph"/>
        <w:numPr>
          <w:ilvl w:val="0"/>
          <w:numId w:val="8"/>
        </w:numPr>
        <w:jc w:val="both"/>
        <w:rPr>
          <w:rFonts w:ascii="Times New Roman" w:hAnsi="Times New Roman" w:cs="Times New Roman"/>
        </w:rPr>
      </w:pPr>
      <w:r w:rsidRPr="0092678E">
        <w:rPr>
          <w:rFonts w:ascii="Times New Roman" w:hAnsi="Times New Roman" w:cs="Times New Roman"/>
        </w:rPr>
        <w:t>apellatsioonkaebuse läbivaatamine ei ole apellatsioonikolleegiumi pädevuses;</w:t>
      </w:r>
    </w:p>
    <w:p w14:paraId="32FB1EF1" w14:textId="77777777" w:rsidR="0092678E" w:rsidRDefault="00F84090" w:rsidP="0092678E">
      <w:pPr>
        <w:pStyle w:val="ListParagraph"/>
        <w:numPr>
          <w:ilvl w:val="0"/>
          <w:numId w:val="8"/>
        </w:numPr>
        <w:jc w:val="both"/>
        <w:rPr>
          <w:rFonts w:ascii="Times New Roman" w:hAnsi="Times New Roman" w:cs="Times New Roman"/>
        </w:rPr>
      </w:pPr>
      <w:r w:rsidRPr="0092678E">
        <w:rPr>
          <w:rFonts w:ascii="Times New Roman" w:hAnsi="Times New Roman" w:cs="Times New Roman"/>
        </w:rPr>
        <w:t xml:space="preserve">apellatsioonkaebus esitati pärast selle esitamistähtaja möödumist; </w:t>
      </w:r>
    </w:p>
    <w:p w14:paraId="0F55F1B3" w14:textId="77777777" w:rsidR="0092678E" w:rsidRDefault="00F84090" w:rsidP="0092678E">
      <w:pPr>
        <w:pStyle w:val="ListParagraph"/>
        <w:numPr>
          <w:ilvl w:val="0"/>
          <w:numId w:val="8"/>
        </w:numPr>
        <w:jc w:val="both"/>
        <w:rPr>
          <w:rFonts w:ascii="Times New Roman" w:hAnsi="Times New Roman" w:cs="Times New Roman"/>
        </w:rPr>
      </w:pPr>
      <w:r w:rsidRPr="0092678E">
        <w:rPr>
          <w:rFonts w:ascii="Times New Roman" w:hAnsi="Times New Roman" w:cs="Times New Roman"/>
        </w:rPr>
        <w:t xml:space="preserve">apellandil ei ole õigust apellatsioonkaebust esitada; </w:t>
      </w:r>
    </w:p>
    <w:p w14:paraId="262286DE" w14:textId="77777777" w:rsidR="0092678E" w:rsidRDefault="00F84090" w:rsidP="0092678E">
      <w:pPr>
        <w:pStyle w:val="ListParagraph"/>
        <w:numPr>
          <w:ilvl w:val="0"/>
          <w:numId w:val="8"/>
        </w:numPr>
        <w:jc w:val="both"/>
        <w:rPr>
          <w:rFonts w:ascii="Times New Roman" w:hAnsi="Times New Roman" w:cs="Times New Roman"/>
        </w:rPr>
      </w:pPr>
      <w:r w:rsidRPr="0092678E">
        <w:rPr>
          <w:rFonts w:ascii="Times New Roman" w:hAnsi="Times New Roman" w:cs="Times New Roman"/>
        </w:rPr>
        <w:t xml:space="preserve">apellatsioonkaebuse rahuldamine on ebatõenäoline, eeldades, et selles esitatud väited on õiged; </w:t>
      </w:r>
    </w:p>
    <w:p w14:paraId="3541242B" w14:textId="374958E1" w:rsidR="00F84090" w:rsidRDefault="00F84090" w:rsidP="0092678E">
      <w:pPr>
        <w:pStyle w:val="ListParagraph"/>
        <w:numPr>
          <w:ilvl w:val="0"/>
          <w:numId w:val="8"/>
        </w:numPr>
        <w:jc w:val="both"/>
        <w:rPr>
          <w:rFonts w:ascii="Times New Roman" w:hAnsi="Times New Roman" w:cs="Times New Roman"/>
        </w:rPr>
      </w:pPr>
      <w:r w:rsidRPr="0092678E">
        <w:rPr>
          <w:rFonts w:ascii="Times New Roman" w:hAnsi="Times New Roman" w:cs="Times New Roman"/>
        </w:rPr>
        <w:t xml:space="preserve">apellandi nimel </w:t>
      </w:r>
      <w:r w:rsidR="002D054E" w:rsidRPr="002D054E">
        <w:rPr>
          <w:rFonts w:ascii="Times New Roman" w:hAnsi="Times New Roman" w:cs="Times New Roman"/>
        </w:rPr>
        <w:t>apellatsioonkaebuse esitanud isik ei ole tõendanud oma esindusõigust.</w:t>
      </w:r>
    </w:p>
    <w:p w14:paraId="690EE9DD" w14:textId="77777777" w:rsidR="002D054E" w:rsidRDefault="002D054E" w:rsidP="002D054E">
      <w:pPr>
        <w:pStyle w:val="ListParagraph"/>
        <w:numPr>
          <w:ilvl w:val="1"/>
          <w:numId w:val="7"/>
        </w:numPr>
        <w:jc w:val="both"/>
        <w:rPr>
          <w:rFonts w:ascii="Times New Roman" w:hAnsi="Times New Roman" w:cs="Times New Roman"/>
        </w:rPr>
      </w:pPr>
      <w:r w:rsidRPr="002D054E">
        <w:rPr>
          <w:rFonts w:ascii="Times New Roman" w:hAnsi="Times New Roman" w:cs="Times New Roman"/>
        </w:rPr>
        <w:t xml:space="preserve">Apellatsioonkaebuse menetlusse võtmisest keeldumise määruse peavad asja arutava apellatsioonikolleegiumi liikmed tegema ühehäälselt. </w:t>
      </w:r>
    </w:p>
    <w:p w14:paraId="76E0A102" w14:textId="098C2696" w:rsidR="002D054E" w:rsidRPr="002D054E" w:rsidRDefault="002D054E" w:rsidP="002D054E">
      <w:pPr>
        <w:pStyle w:val="ListParagraph"/>
        <w:numPr>
          <w:ilvl w:val="1"/>
          <w:numId w:val="7"/>
        </w:numPr>
        <w:jc w:val="both"/>
        <w:rPr>
          <w:rFonts w:ascii="Times New Roman" w:hAnsi="Times New Roman" w:cs="Times New Roman"/>
        </w:rPr>
      </w:pPr>
      <w:r w:rsidRPr="002D054E">
        <w:rPr>
          <w:rFonts w:ascii="Times New Roman" w:hAnsi="Times New Roman" w:cs="Times New Roman"/>
        </w:rPr>
        <w:t xml:space="preserve">Apellatsioonikolleegium jätab apellatsioonkaebuse määrusega </w:t>
      </w:r>
      <w:proofErr w:type="spellStart"/>
      <w:r w:rsidRPr="002D054E">
        <w:rPr>
          <w:rFonts w:ascii="Times New Roman" w:hAnsi="Times New Roman" w:cs="Times New Roman"/>
        </w:rPr>
        <w:t>läbivaatamata</w:t>
      </w:r>
      <w:proofErr w:type="spellEnd"/>
      <w:r w:rsidRPr="002D054E">
        <w:rPr>
          <w:rFonts w:ascii="Times New Roman" w:hAnsi="Times New Roman" w:cs="Times New Roman"/>
        </w:rPr>
        <w:t xml:space="preserve">, kui ilmneb, et apellatsioonikolleegium on selle </w:t>
      </w:r>
      <w:proofErr w:type="spellStart"/>
      <w:r w:rsidRPr="002D054E">
        <w:rPr>
          <w:rFonts w:ascii="Times New Roman" w:hAnsi="Times New Roman" w:cs="Times New Roman"/>
        </w:rPr>
        <w:t>nõuetevastaselt</w:t>
      </w:r>
      <w:proofErr w:type="spellEnd"/>
      <w:r w:rsidRPr="002D054E">
        <w:rPr>
          <w:rFonts w:ascii="Times New Roman" w:hAnsi="Times New Roman" w:cs="Times New Roman"/>
        </w:rPr>
        <w:t xml:space="preserve"> menetlusse võtnud, samuti muudel </w:t>
      </w:r>
      <w:r w:rsidR="00E44ACC">
        <w:rPr>
          <w:rFonts w:ascii="Times New Roman" w:hAnsi="Times New Roman" w:cs="Times New Roman"/>
        </w:rPr>
        <w:t>Eesti Dopinguvastastes</w:t>
      </w:r>
      <w:r w:rsidRPr="002D054E">
        <w:rPr>
          <w:rFonts w:ascii="Times New Roman" w:hAnsi="Times New Roman" w:cs="Times New Roman"/>
        </w:rPr>
        <w:t xml:space="preserve"> </w:t>
      </w:r>
      <w:r w:rsidR="00E44ACC">
        <w:rPr>
          <w:rFonts w:ascii="Times New Roman" w:hAnsi="Times New Roman" w:cs="Times New Roman"/>
        </w:rPr>
        <w:t>R</w:t>
      </w:r>
      <w:r w:rsidRPr="002D054E">
        <w:rPr>
          <w:rFonts w:ascii="Times New Roman" w:hAnsi="Times New Roman" w:cs="Times New Roman"/>
        </w:rPr>
        <w:t>eeglites sätestatud juhtudel.</w:t>
      </w:r>
    </w:p>
    <w:p w14:paraId="0345ADC8" w14:textId="77777777" w:rsidR="00CC77BC" w:rsidRDefault="00CC77BC" w:rsidP="00CC77BC">
      <w:pPr>
        <w:pStyle w:val="ListParagraph"/>
        <w:ind w:left="480"/>
        <w:jc w:val="both"/>
        <w:rPr>
          <w:rFonts w:ascii="Times New Roman" w:hAnsi="Times New Roman" w:cs="Times New Roman"/>
        </w:rPr>
      </w:pPr>
    </w:p>
    <w:p w14:paraId="2328771F" w14:textId="77777777" w:rsidR="00CC77BC" w:rsidRDefault="00CC77BC" w:rsidP="00CC77BC">
      <w:pPr>
        <w:pStyle w:val="ListParagraph"/>
        <w:numPr>
          <w:ilvl w:val="0"/>
          <w:numId w:val="7"/>
        </w:numPr>
        <w:jc w:val="both"/>
        <w:rPr>
          <w:rFonts w:ascii="Times New Roman" w:hAnsi="Times New Roman" w:cs="Times New Roman"/>
        </w:rPr>
      </w:pPr>
      <w:r>
        <w:rPr>
          <w:rFonts w:ascii="Times New Roman" w:hAnsi="Times New Roman" w:cs="Times New Roman"/>
        </w:rPr>
        <w:t>Asja arutava kolleegiumi nimetamine</w:t>
      </w:r>
    </w:p>
    <w:p w14:paraId="626EB335" w14:textId="5CDE14F6" w:rsidR="00CC77BC" w:rsidRPr="004701DE" w:rsidRDefault="001D415B" w:rsidP="00CC77BC">
      <w:pPr>
        <w:pStyle w:val="ListParagraph"/>
        <w:numPr>
          <w:ilvl w:val="1"/>
          <w:numId w:val="7"/>
        </w:numPr>
        <w:jc w:val="both"/>
        <w:rPr>
          <w:rFonts w:ascii="Times New Roman" w:hAnsi="Times New Roman" w:cs="Times New Roman"/>
        </w:rPr>
      </w:pPr>
      <w:r>
        <w:rPr>
          <w:rFonts w:ascii="Times New Roman" w:hAnsi="Times New Roman" w:cs="Times New Roman"/>
        </w:rPr>
        <w:t>Apellatsiooni</w:t>
      </w:r>
      <w:r w:rsidR="00CC77BC">
        <w:rPr>
          <w:rFonts w:ascii="Times New Roman" w:hAnsi="Times New Roman" w:cs="Times New Roman"/>
        </w:rPr>
        <w:t xml:space="preserve">menetluse algatamisel nimetab esimees </w:t>
      </w:r>
      <w:r w:rsidR="00CC77BC" w:rsidRPr="00FB3837">
        <w:rPr>
          <w:rFonts w:ascii="Times New Roman" w:hAnsi="Times New Roman" w:cs="Times New Roman"/>
        </w:rPr>
        <w:t xml:space="preserve">asja arutamiseks </w:t>
      </w:r>
      <w:r w:rsidR="00CC77BC">
        <w:rPr>
          <w:rFonts w:ascii="Times New Roman" w:hAnsi="Times New Roman" w:cs="Times New Roman"/>
        </w:rPr>
        <w:t xml:space="preserve">ühe või kolmeliikmelise kolleegiumi </w:t>
      </w:r>
      <w:r w:rsidR="00CC77BC" w:rsidRPr="00FB3837">
        <w:rPr>
          <w:rFonts w:ascii="Times New Roman" w:hAnsi="Times New Roman" w:cs="Times New Roman"/>
        </w:rPr>
        <w:t xml:space="preserve">(kelle hulka võib kuuluda ka esimees) (edaspidi: asja arutav kolleegium). </w:t>
      </w:r>
      <w:r w:rsidR="00CC77BC">
        <w:rPr>
          <w:rFonts w:ascii="Times New Roman" w:hAnsi="Times New Roman" w:cs="Times New Roman"/>
        </w:rPr>
        <w:t xml:space="preserve">Kui asja arutab üheliikmeline kolleegium, peab selle liige olema kas kolleegiumi esimees või aseesimees. Kui asja arutab kolmeliikmeline kolleegium, peab </w:t>
      </w:r>
      <w:r w:rsidR="00CC77BC" w:rsidRPr="00FB3837">
        <w:rPr>
          <w:rFonts w:ascii="Times New Roman" w:hAnsi="Times New Roman" w:cs="Times New Roman"/>
        </w:rPr>
        <w:t xml:space="preserve">üks </w:t>
      </w:r>
      <w:r w:rsidR="00CC77BC" w:rsidRPr="00FB3837">
        <w:rPr>
          <w:rFonts w:ascii="Times New Roman" w:hAnsi="Times New Roman" w:cs="Times New Roman"/>
        </w:rPr>
        <w:lastRenderedPageBreak/>
        <w:t xml:space="preserve">(1) kolleegiumi liige olema kutseline jurist, kellel on vähemalt kolmeaastane </w:t>
      </w:r>
      <w:r w:rsidR="00CC77BC" w:rsidRPr="004701DE">
        <w:rPr>
          <w:rFonts w:ascii="Times New Roman" w:hAnsi="Times New Roman" w:cs="Times New Roman"/>
        </w:rPr>
        <w:t xml:space="preserve">asjakohase õigusalase tegevuse kogemus, ja üks (1) kolleegiumi liige kutseline arst, kellel on vähemalt kolmeaastane asjakohase meditsiinilise tegevuse kogemus. </w:t>
      </w:r>
    </w:p>
    <w:p w14:paraId="4BDDEC05" w14:textId="77777777" w:rsidR="00CC77BC" w:rsidRDefault="00CC77BC" w:rsidP="00CC77BC">
      <w:pPr>
        <w:pStyle w:val="ListParagraph"/>
        <w:numPr>
          <w:ilvl w:val="1"/>
          <w:numId w:val="7"/>
        </w:numPr>
        <w:jc w:val="both"/>
        <w:rPr>
          <w:rFonts w:ascii="Times New Roman" w:hAnsi="Times New Roman" w:cs="Times New Roman"/>
        </w:rPr>
      </w:pPr>
      <w:r w:rsidRPr="004701DE">
        <w:rPr>
          <w:rFonts w:ascii="Times New Roman" w:hAnsi="Times New Roman" w:cs="Times New Roman"/>
        </w:rPr>
        <w:t>Kui esimees määrab isiku asja arutava kolleegiumi liikmeks, peab iga liige allkirjastama ka avalduse, mille kohaselt ei esine talle teadaolevalt peale esildises märgitud asjaolude teadasaamist asjaolusid, mis võiksid mis tahes menetlusosalise silmis muuta küsitavaks tema erapooletuse.</w:t>
      </w:r>
      <w:r>
        <w:rPr>
          <w:rFonts w:ascii="Times New Roman" w:hAnsi="Times New Roman" w:cs="Times New Roman"/>
        </w:rPr>
        <w:t xml:space="preserve"> Kui sellised asjaolud ilmnevad menetluse käigus, peab asja arutava kolleegiumi liikme nendest pooltele teada andma.</w:t>
      </w:r>
    </w:p>
    <w:p w14:paraId="1BB447A5" w14:textId="77777777" w:rsidR="00CC77BC" w:rsidRDefault="00CC77BC" w:rsidP="00CC77BC">
      <w:pPr>
        <w:pStyle w:val="ListParagraph"/>
        <w:numPr>
          <w:ilvl w:val="1"/>
          <w:numId w:val="7"/>
        </w:numPr>
        <w:jc w:val="both"/>
        <w:rPr>
          <w:rFonts w:ascii="Times New Roman" w:hAnsi="Times New Roman" w:cs="Times New Roman"/>
        </w:rPr>
      </w:pPr>
      <w:r w:rsidRPr="009D0E85">
        <w:rPr>
          <w:rFonts w:ascii="Times New Roman" w:hAnsi="Times New Roman" w:cs="Times New Roman"/>
        </w:rPr>
        <w:t>Kui liige, kelle esimees on määranud asja arutama, ei saa või ei soovi mingil põhjusel asja arutada, võib esimees määrata asendusliikme või uue asja arutava kolleegiumi.</w:t>
      </w:r>
      <w:r>
        <w:rPr>
          <w:rFonts w:ascii="Times New Roman" w:hAnsi="Times New Roman" w:cs="Times New Roman"/>
        </w:rPr>
        <w:t xml:space="preserve"> Kui esimees on valitud asja arutava kolleegiumi liikmeks, ning ta ei saa menetluses osaleda, asendatakse ta kolleegiumi aseesimehega.</w:t>
      </w:r>
    </w:p>
    <w:p w14:paraId="6E2D57E2" w14:textId="59811046" w:rsidR="00CC77BC" w:rsidRDefault="00CC77BC" w:rsidP="00CC77BC">
      <w:pPr>
        <w:pStyle w:val="ListParagraph"/>
        <w:numPr>
          <w:ilvl w:val="1"/>
          <w:numId w:val="7"/>
        </w:numPr>
        <w:jc w:val="both"/>
        <w:rPr>
          <w:rFonts w:ascii="Times New Roman" w:hAnsi="Times New Roman" w:cs="Times New Roman"/>
        </w:rPr>
      </w:pPr>
      <w:r w:rsidRPr="6CBE5F20">
        <w:rPr>
          <w:rFonts w:ascii="Times New Roman" w:hAnsi="Times New Roman" w:cs="Times New Roman"/>
        </w:rPr>
        <w:t xml:space="preserve">Asja menetleb algusest lõpuni sama asja arutav kolleegium. Kui </w:t>
      </w:r>
      <w:r w:rsidR="00FC0F9A" w:rsidRPr="6CBE5F20">
        <w:rPr>
          <w:rFonts w:ascii="Times New Roman" w:hAnsi="Times New Roman" w:cs="Times New Roman"/>
        </w:rPr>
        <w:t>apellatsiooni</w:t>
      </w:r>
      <w:r w:rsidRPr="6CBE5F20">
        <w:rPr>
          <w:rFonts w:ascii="Times New Roman" w:hAnsi="Times New Roman" w:cs="Times New Roman"/>
        </w:rPr>
        <w:t>kolleegiumi koosseis muutub asja läbivaatamise ajal, alustatakse asja menetlemist uuesti algusest, kui menetlus</w:t>
      </w:r>
      <w:r w:rsidR="00FC42D1" w:rsidRPr="6CBE5F20">
        <w:rPr>
          <w:rFonts w:ascii="Times New Roman" w:hAnsi="Times New Roman" w:cs="Times New Roman"/>
        </w:rPr>
        <w:t>osaline</w:t>
      </w:r>
      <w:r w:rsidR="1DD5DF3B" w:rsidRPr="6CBE5F20">
        <w:rPr>
          <w:rFonts w:ascii="Times New Roman" w:hAnsi="Times New Roman" w:cs="Times New Roman"/>
        </w:rPr>
        <w:t xml:space="preserve"> </w:t>
      </w:r>
      <w:r w:rsidRPr="6CBE5F20">
        <w:rPr>
          <w:rFonts w:ascii="Times New Roman" w:hAnsi="Times New Roman" w:cs="Times New Roman"/>
        </w:rPr>
        <w:t xml:space="preserve">seda nõuab või kui </w:t>
      </w:r>
      <w:r w:rsidR="00FC0F9A" w:rsidRPr="6CBE5F20">
        <w:rPr>
          <w:rFonts w:ascii="Times New Roman" w:hAnsi="Times New Roman" w:cs="Times New Roman"/>
        </w:rPr>
        <w:t>apellatsiooni</w:t>
      </w:r>
      <w:r w:rsidRPr="6CBE5F20">
        <w:rPr>
          <w:rFonts w:ascii="Times New Roman" w:hAnsi="Times New Roman" w:cs="Times New Roman"/>
        </w:rPr>
        <w:t xml:space="preserve">kolleegium peab seda vajalikuks. Kui eelmine kolleegium on ära kuulanud tunnistaja ütlused, ei pea uus kolleegium seda toimingut kordama. Sellisel juhul avaldab </w:t>
      </w:r>
      <w:r w:rsidR="00FC0F9A" w:rsidRPr="6CBE5F20">
        <w:rPr>
          <w:rFonts w:ascii="Times New Roman" w:hAnsi="Times New Roman" w:cs="Times New Roman"/>
        </w:rPr>
        <w:t>apellatsiooni</w:t>
      </w:r>
      <w:r w:rsidRPr="6CBE5F20">
        <w:rPr>
          <w:rFonts w:ascii="Times New Roman" w:hAnsi="Times New Roman" w:cs="Times New Roman"/>
        </w:rPr>
        <w:t>kolleegium tunnistaja ütlused istungil.</w:t>
      </w:r>
    </w:p>
    <w:p w14:paraId="5C917C3A" w14:textId="77777777" w:rsidR="00CC77BC" w:rsidRDefault="00CC77BC" w:rsidP="00CC77BC">
      <w:pPr>
        <w:pStyle w:val="ListParagraph"/>
        <w:numPr>
          <w:ilvl w:val="1"/>
          <w:numId w:val="7"/>
        </w:numPr>
        <w:jc w:val="both"/>
        <w:rPr>
          <w:rFonts w:ascii="Times New Roman" w:hAnsi="Times New Roman" w:cs="Times New Roman"/>
        </w:rPr>
      </w:pPr>
      <w:r>
        <w:rPr>
          <w:rFonts w:ascii="Times New Roman" w:hAnsi="Times New Roman" w:cs="Times New Roman"/>
        </w:rPr>
        <w:t xml:space="preserve">Menetluse osapooli </w:t>
      </w:r>
      <w:r w:rsidRPr="00D06043">
        <w:rPr>
          <w:rFonts w:ascii="Times New Roman" w:hAnsi="Times New Roman" w:cs="Times New Roman"/>
        </w:rPr>
        <w:t xml:space="preserve">teavitatakse asja arutamiseks määratud </w:t>
      </w:r>
      <w:r>
        <w:rPr>
          <w:rFonts w:ascii="Times New Roman" w:hAnsi="Times New Roman" w:cs="Times New Roman"/>
        </w:rPr>
        <w:t xml:space="preserve">asja arutava kolleegiumi </w:t>
      </w:r>
      <w:r w:rsidRPr="00D06043">
        <w:rPr>
          <w:rFonts w:ascii="Times New Roman" w:hAnsi="Times New Roman" w:cs="Times New Roman"/>
        </w:rPr>
        <w:t>liikmete isikutes</w:t>
      </w:r>
      <w:r>
        <w:rPr>
          <w:rFonts w:ascii="Times New Roman" w:hAnsi="Times New Roman" w:cs="Times New Roman"/>
        </w:rPr>
        <w:t xml:space="preserve">t, samuti saadetakse neile töökorra punktis </w:t>
      </w:r>
      <w:r w:rsidRPr="00D06043">
        <w:rPr>
          <w:rFonts w:ascii="Times New Roman" w:hAnsi="Times New Roman" w:cs="Times New Roman"/>
        </w:rPr>
        <w:t xml:space="preserve">13.2 </w:t>
      </w:r>
      <w:r>
        <w:rPr>
          <w:rFonts w:ascii="Times New Roman" w:hAnsi="Times New Roman" w:cs="Times New Roman"/>
        </w:rPr>
        <w:t>toodud liikmete huvide konflikti</w:t>
      </w:r>
      <w:r w:rsidRPr="00D06043">
        <w:rPr>
          <w:rFonts w:ascii="Times New Roman" w:hAnsi="Times New Roman" w:cs="Times New Roman"/>
        </w:rPr>
        <w:t xml:space="preserve"> deklaratsioon</w:t>
      </w:r>
      <w:r>
        <w:rPr>
          <w:rFonts w:ascii="Times New Roman" w:hAnsi="Times New Roman" w:cs="Times New Roman"/>
        </w:rPr>
        <w:t>id</w:t>
      </w:r>
      <w:r w:rsidRPr="00D06043">
        <w:rPr>
          <w:rFonts w:ascii="Times New Roman" w:hAnsi="Times New Roman" w:cs="Times New Roman"/>
        </w:rPr>
        <w:t xml:space="preserve">. </w:t>
      </w:r>
      <w:r>
        <w:rPr>
          <w:rFonts w:ascii="Times New Roman" w:hAnsi="Times New Roman" w:cs="Times New Roman"/>
        </w:rPr>
        <w:t xml:space="preserve">Seejuures </w:t>
      </w:r>
      <w:r w:rsidRPr="00D06043">
        <w:rPr>
          <w:rFonts w:ascii="Times New Roman" w:hAnsi="Times New Roman" w:cs="Times New Roman"/>
        </w:rPr>
        <w:t xml:space="preserve">teavitatakse </w:t>
      </w:r>
      <w:r>
        <w:rPr>
          <w:rFonts w:ascii="Times New Roman" w:hAnsi="Times New Roman" w:cs="Times New Roman"/>
        </w:rPr>
        <w:t xml:space="preserve">osapooli </w:t>
      </w:r>
      <w:r w:rsidRPr="00D06043">
        <w:rPr>
          <w:rFonts w:ascii="Times New Roman" w:hAnsi="Times New Roman" w:cs="Times New Roman"/>
        </w:rPr>
        <w:t xml:space="preserve">õigusest taotleda </w:t>
      </w:r>
      <w:r>
        <w:rPr>
          <w:rFonts w:ascii="Times New Roman" w:hAnsi="Times New Roman" w:cs="Times New Roman"/>
        </w:rPr>
        <w:t>asja arutava kolleegiumi liikme</w:t>
      </w:r>
      <w:r w:rsidRPr="00D06043">
        <w:rPr>
          <w:rFonts w:ascii="Times New Roman" w:hAnsi="Times New Roman" w:cs="Times New Roman"/>
        </w:rPr>
        <w:t xml:space="preserve"> taandamist, kui esineb alus võimalikuks huvide konfliktiks, seitsme (7) päeva jooksul alates ajast, mil taandamise alus sai neile teatavaks. Taandamis</w:t>
      </w:r>
      <w:r>
        <w:rPr>
          <w:rFonts w:ascii="Times New Roman" w:hAnsi="Times New Roman" w:cs="Times New Roman"/>
        </w:rPr>
        <w:t xml:space="preserve">e </w:t>
      </w:r>
      <w:r w:rsidRPr="00D06043">
        <w:rPr>
          <w:rFonts w:ascii="Times New Roman" w:hAnsi="Times New Roman" w:cs="Times New Roman"/>
        </w:rPr>
        <w:t>taotluse üle otsustab esimees.</w:t>
      </w:r>
    </w:p>
    <w:p w14:paraId="5457921D" w14:textId="77777777" w:rsidR="00CC77BC" w:rsidRDefault="00CC77BC" w:rsidP="00CC77BC">
      <w:pPr>
        <w:pStyle w:val="ListParagraph"/>
        <w:ind w:left="480"/>
        <w:jc w:val="both"/>
        <w:rPr>
          <w:rFonts w:ascii="Times New Roman" w:hAnsi="Times New Roman" w:cs="Times New Roman"/>
        </w:rPr>
      </w:pPr>
    </w:p>
    <w:p w14:paraId="3E8D4298" w14:textId="37FB72EF" w:rsidR="00CC77BC" w:rsidRDefault="00B53D22" w:rsidP="00CC77BC">
      <w:pPr>
        <w:pStyle w:val="ListParagraph"/>
        <w:numPr>
          <w:ilvl w:val="0"/>
          <w:numId w:val="7"/>
        </w:numPr>
        <w:jc w:val="both"/>
        <w:rPr>
          <w:rFonts w:ascii="Times New Roman" w:hAnsi="Times New Roman" w:cs="Times New Roman"/>
        </w:rPr>
      </w:pPr>
      <w:r>
        <w:rPr>
          <w:rFonts w:ascii="Times New Roman" w:hAnsi="Times New Roman" w:cs="Times New Roman"/>
        </w:rPr>
        <w:t>Apellatsiooni</w:t>
      </w:r>
      <w:r w:rsidR="00CC77BC" w:rsidRPr="00396E34">
        <w:rPr>
          <w:rFonts w:ascii="Times New Roman" w:hAnsi="Times New Roman" w:cs="Times New Roman"/>
        </w:rPr>
        <w:t>kolleegiumi istungile kutsumine</w:t>
      </w:r>
    </w:p>
    <w:p w14:paraId="4C4095D0" w14:textId="14B5020F" w:rsidR="00CC77BC" w:rsidRDefault="008F6A16" w:rsidP="00CC77BC">
      <w:pPr>
        <w:pStyle w:val="ListParagraph"/>
        <w:numPr>
          <w:ilvl w:val="1"/>
          <w:numId w:val="7"/>
        </w:numPr>
        <w:jc w:val="both"/>
        <w:rPr>
          <w:rFonts w:ascii="Times New Roman" w:hAnsi="Times New Roman" w:cs="Times New Roman"/>
        </w:rPr>
      </w:pPr>
      <w:r>
        <w:rPr>
          <w:rFonts w:ascii="Times New Roman" w:hAnsi="Times New Roman" w:cs="Times New Roman"/>
        </w:rPr>
        <w:t>Apellatsiooni</w:t>
      </w:r>
      <w:r w:rsidR="00CC77BC" w:rsidRPr="00FE6C89">
        <w:rPr>
          <w:rFonts w:ascii="Times New Roman" w:hAnsi="Times New Roman" w:cs="Times New Roman"/>
        </w:rPr>
        <w:t>kolleegiumi istungile kutsutavatele isikutele saadetakse kutse tähitud postiga elukoha aadressile või elektrooniliselt või antakse üle allkirja vastu. Kutse istungile loetakse menetlusalusele isikule üleantuks ka juhul, kui see on antud üle menetlusosalisega koos elavale täiskasvanud perekonnaliikmele allkirja vastu.</w:t>
      </w:r>
    </w:p>
    <w:p w14:paraId="64C0292C" w14:textId="6D0C8A20" w:rsidR="00CC77BC" w:rsidRDefault="00CC77BC" w:rsidP="00CC77BC">
      <w:pPr>
        <w:pStyle w:val="ListParagraph"/>
        <w:numPr>
          <w:ilvl w:val="1"/>
          <w:numId w:val="7"/>
        </w:numPr>
        <w:jc w:val="both"/>
        <w:rPr>
          <w:rFonts w:ascii="Times New Roman" w:hAnsi="Times New Roman" w:cs="Times New Roman"/>
        </w:rPr>
      </w:pPr>
      <w:r>
        <w:rPr>
          <w:rFonts w:ascii="Times New Roman" w:hAnsi="Times New Roman" w:cs="Times New Roman"/>
        </w:rPr>
        <w:t>K</w:t>
      </w:r>
      <w:r w:rsidRPr="006C507D">
        <w:rPr>
          <w:rFonts w:ascii="Times New Roman" w:hAnsi="Times New Roman" w:cs="Times New Roman"/>
        </w:rPr>
        <w:t xml:space="preserve">ui istungile kutsutakse </w:t>
      </w:r>
      <w:r w:rsidRPr="006C507D">
        <w:rPr>
          <w:rFonts w:ascii="Times New Roman" w:hAnsi="Times New Roman" w:cs="Times New Roman"/>
          <w:i/>
          <w:iCs/>
        </w:rPr>
        <w:t>rahvuslikku spordialaliitu</w:t>
      </w:r>
      <w:r w:rsidRPr="006C507D">
        <w:rPr>
          <w:rFonts w:ascii="Times New Roman" w:hAnsi="Times New Roman" w:cs="Times New Roman"/>
        </w:rPr>
        <w:t xml:space="preserve"> või selle liikmesorganisatsiooni kuuluv isik, võib kutse kättetoimetamise teha ülesandeks vastavale </w:t>
      </w:r>
      <w:r w:rsidRPr="006C507D">
        <w:rPr>
          <w:rFonts w:ascii="Times New Roman" w:hAnsi="Times New Roman" w:cs="Times New Roman"/>
          <w:i/>
          <w:iCs/>
        </w:rPr>
        <w:t>rahvuslikule spordialaliidule</w:t>
      </w:r>
      <w:r w:rsidRPr="006C507D">
        <w:rPr>
          <w:rFonts w:ascii="Times New Roman" w:hAnsi="Times New Roman" w:cs="Times New Roman"/>
        </w:rPr>
        <w:t xml:space="preserve">. </w:t>
      </w:r>
      <w:r w:rsidRPr="006C507D">
        <w:rPr>
          <w:rFonts w:ascii="Times New Roman" w:hAnsi="Times New Roman" w:cs="Times New Roman"/>
          <w:i/>
          <w:iCs/>
        </w:rPr>
        <w:t>Rahvuslik spordialaliit</w:t>
      </w:r>
      <w:r w:rsidRPr="006C507D">
        <w:rPr>
          <w:rFonts w:ascii="Times New Roman" w:hAnsi="Times New Roman" w:cs="Times New Roman"/>
        </w:rPr>
        <w:t xml:space="preserve"> esitab </w:t>
      </w:r>
      <w:r w:rsidR="006C3E63">
        <w:rPr>
          <w:rFonts w:ascii="Times New Roman" w:hAnsi="Times New Roman" w:cs="Times New Roman"/>
        </w:rPr>
        <w:t>apellatsiooni</w:t>
      </w:r>
      <w:r w:rsidRPr="006C507D">
        <w:rPr>
          <w:rFonts w:ascii="Times New Roman" w:hAnsi="Times New Roman" w:cs="Times New Roman"/>
        </w:rPr>
        <w:t>kolleegiumile asjaomase isiku allkirja kandva teate, millel on märgitud kutse kättetoimetamise fakt ja aeg.</w:t>
      </w:r>
    </w:p>
    <w:p w14:paraId="3AF86A4E" w14:textId="7CD271EB" w:rsidR="00CC77BC" w:rsidRDefault="00CC77BC" w:rsidP="00CC77BC">
      <w:pPr>
        <w:pStyle w:val="ListParagraph"/>
        <w:numPr>
          <w:ilvl w:val="1"/>
          <w:numId w:val="7"/>
        </w:numPr>
        <w:jc w:val="both"/>
        <w:rPr>
          <w:rFonts w:ascii="Times New Roman" w:hAnsi="Times New Roman" w:cs="Times New Roman"/>
        </w:rPr>
      </w:pPr>
      <w:r>
        <w:rPr>
          <w:rFonts w:ascii="Times New Roman" w:hAnsi="Times New Roman" w:cs="Times New Roman"/>
        </w:rPr>
        <w:t>K</w:t>
      </w:r>
      <w:r w:rsidRPr="00720E56">
        <w:rPr>
          <w:rFonts w:ascii="Times New Roman" w:hAnsi="Times New Roman" w:cs="Times New Roman"/>
        </w:rPr>
        <w:t xml:space="preserve">utses </w:t>
      </w:r>
      <w:r w:rsidR="008F6A16">
        <w:rPr>
          <w:rFonts w:ascii="Times New Roman" w:hAnsi="Times New Roman" w:cs="Times New Roman"/>
        </w:rPr>
        <w:t>apellatsiooni</w:t>
      </w:r>
      <w:r w:rsidRPr="00720E56">
        <w:rPr>
          <w:rFonts w:ascii="Times New Roman" w:hAnsi="Times New Roman" w:cs="Times New Roman"/>
        </w:rPr>
        <w:t>kolleegiumi istungile märgitakse kutsutava isiku nimi, istungi toimumise aeg ja koht, asi, millega seoses isik istungile kutsutakse, ja isiku roll menetluses. Menetlus</w:t>
      </w:r>
      <w:r w:rsidR="00282F4F">
        <w:rPr>
          <w:rFonts w:ascii="Times New Roman" w:hAnsi="Times New Roman" w:cs="Times New Roman"/>
        </w:rPr>
        <w:t xml:space="preserve">osalisele </w:t>
      </w:r>
      <w:r w:rsidRPr="00720E56">
        <w:rPr>
          <w:rFonts w:ascii="Times New Roman" w:hAnsi="Times New Roman" w:cs="Times New Roman"/>
        </w:rPr>
        <w:t xml:space="preserve">saadetud kutses märgitakse, et </w:t>
      </w:r>
      <w:r w:rsidR="00282F4F">
        <w:rPr>
          <w:rFonts w:ascii="Times New Roman" w:hAnsi="Times New Roman" w:cs="Times New Roman"/>
        </w:rPr>
        <w:t>menetlusosaline</w:t>
      </w:r>
      <w:r w:rsidRPr="00720E56">
        <w:rPr>
          <w:rFonts w:ascii="Times New Roman" w:hAnsi="Times New Roman" w:cs="Times New Roman"/>
        </w:rPr>
        <w:t xml:space="preserve"> on kohustatud isiklikult istungile ilmuma ning istungile olulise põhjuseta ilmumata jätmine ei takista asja arutamist</w:t>
      </w:r>
      <w:r>
        <w:rPr>
          <w:rFonts w:ascii="Times New Roman" w:hAnsi="Times New Roman" w:cs="Times New Roman"/>
        </w:rPr>
        <w:t>.</w:t>
      </w:r>
    </w:p>
    <w:p w14:paraId="67130CB3" w14:textId="18F795A5" w:rsidR="00CC77BC" w:rsidRDefault="00CC77BC" w:rsidP="00CC77BC">
      <w:pPr>
        <w:pStyle w:val="ListParagraph"/>
        <w:numPr>
          <w:ilvl w:val="1"/>
          <w:numId w:val="7"/>
        </w:numPr>
        <w:jc w:val="both"/>
        <w:rPr>
          <w:rFonts w:ascii="Times New Roman" w:hAnsi="Times New Roman" w:cs="Times New Roman"/>
        </w:rPr>
      </w:pPr>
      <w:r w:rsidRPr="000C599B">
        <w:rPr>
          <w:rFonts w:ascii="Times New Roman" w:hAnsi="Times New Roman" w:cs="Times New Roman"/>
        </w:rPr>
        <w:t xml:space="preserve">Kui </w:t>
      </w:r>
      <w:r w:rsidR="00282F4F">
        <w:rPr>
          <w:rFonts w:ascii="Times New Roman" w:hAnsi="Times New Roman" w:cs="Times New Roman"/>
        </w:rPr>
        <w:t>menetlusosaline</w:t>
      </w:r>
      <w:r w:rsidRPr="000C599B">
        <w:rPr>
          <w:rFonts w:ascii="Times New Roman" w:hAnsi="Times New Roman" w:cs="Times New Roman"/>
        </w:rPr>
        <w:t xml:space="preserve"> ei saa mõjuval põhjusel istungil osaleda, peab ta istungile ilmumata jätmisest ja selle põhjustest </w:t>
      </w:r>
      <w:r w:rsidR="008F6A16">
        <w:rPr>
          <w:rFonts w:ascii="Times New Roman" w:hAnsi="Times New Roman" w:cs="Times New Roman"/>
        </w:rPr>
        <w:t>apellatsiooni</w:t>
      </w:r>
      <w:r w:rsidRPr="000C599B">
        <w:rPr>
          <w:rFonts w:ascii="Times New Roman" w:hAnsi="Times New Roman" w:cs="Times New Roman"/>
        </w:rPr>
        <w:t>kolleegiumit hiljemalt istungi ajaks teavitama. Kui</w:t>
      </w:r>
      <w:r w:rsidR="00FD0154">
        <w:rPr>
          <w:rFonts w:ascii="Times New Roman" w:hAnsi="Times New Roman" w:cs="Times New Roman"/>
        </w:rPr>
        <w:t xml:space="preserve"> menetlusosaline</w:t>
      </w:r>
      <w:r w:rsidR="00A96C3E" w:rsidRPr="000C599B">
        <w:rPr>
          <w:rFonts w:ascii="Times New Roman" w:hAnsi="Times New Roman" w:cs="Times New Roman"/>
        </w:rPr>
        <w:t xml:space="preserve"> </w:t>
      </w:r>
      <w:r w:rsidRPr="000C599B">
        <w:rPr>
          <w:rFonts w:ascii="Times New Roman" w:hAnsi="Times New Roman" w:cs="Times New Roman"/>
        </w:rPr>
        <w:t xml:space="preserve">ei ilmu istungile mõjuva põhjuseta, võib </w:t>
      </w:r>
      <w:r w:rsidR="008F6A16">
        <w:rPr>
          <w:rFonts w:ascii="Times New Roman" w:hAnsi="Times New Roman" w:cs="Times New Roman"/>
        </w:rPr>
        <w:t>apellatsiooni</w:t>
      </w:r>
      <w:r w:rsidRPr="000C599B">
        <w:rPr>
          <w:rFonts w:ascii="Times New Roman" w:hAnsi="Times New Roman" w:cs="Times New Roman"/>
        </w:rPr>
        <w:t xml:space="preserve">kolleegium arutada asja ilma </w:t>
      </w:r>
      <w:r w:rsidR="00FD0154">
        <w:rPr>
          <w:rFonts w:ascii="Times New Roman" w:hAnsi="Times New Roman" w:cs="Times New Roman"/>
        </w:rPr>
        <w:t>tema</w:t>
      </w:r>
      <w:r w:rsidRPr="000C599B">
        <w:rPr>
          <w:rFonts w:ascii="Times New Roman" w:hAnsi="Times New Roman" w:cs="Times New Roman"/>
        </w:rPr>
        <w:t xml:space="preserve"> kohaloluta. </w:t>
      </w:r>
      <w:r w:rsidR="008F6A16">
        <w:rPr>
          <w:rFonts w:ascii="Times New Roman" w:hAnsi="Times New Roman" w:cs="Times New Roman"/>
        </w:rPr>
        <w:t>Apellatsiooni</w:t>
      </w:r>
      <w:r w:rsidRPr="000C599B">
        <w:rPr>
          <w:rFonts w:ascii="Times New Roman" w:hAnsi="Times New Roman" w:cs="Times New Roman"/>
        </w:rPr>
        <w:t xml:space="preserve">kolleegium võib </w:t>
      </w:r>
      <w:r w:rsidR="008F6A16">
        <w:rPr>
          <w:rFonts w:ascii="Times New Roman" w:hAnsi="Times New Roman" w:cs="Times New Roman"/>
        </w:rPr>
        <w:t>apellatsiooni</w:t>
      </w:r>
      <w:r w:rsidRPr="000C599B">
        <w:rPr>
          <w:rFonts w:ascii="Times New Roman" w:hAnsi="Times New Roman" w:cs="Times New Roman"/>
        </w:rPr>
        <w:t xml:space="preserve">menetluse taastada, kui istungile mitteilmunud </w:t>
      </w:r>
      <w:r w:rsidR="00FD0154">
        <w:rPr>
          <w:rFonts w:ascii="Times New Roman" w:hAnsi="Times New Roman" w:cs="Times New Roman"/>
        </w:rPr>
        <w:t>menetlusosaline</w:t>
      </w:r>
      <w:r w:rsidRPr="000C599B">
        <w:rPr>
          <w:rFonts w:ascii="Times New Roman" w:hAnsi="Times New Roman" w:cs="Times New Roman"/>
        </w:rPr>
        <w:t xml:space="preserve"> taotleb </w:t>
      </w:r>
      <w:r w:rsidR="008F6A16">
        <w:rPr>
          <w:rFonts w:ascii="Times New Roman" w:hAnsi="Times New Roman" w:cs="Times New Roman"/>
        </w:rPr>
        <w:lastRenderedPageBreak/>
        <w:t>apellatsiooni</w:t>
      </w:r>
      <w:r w:rsidRPr="000C599B">
        <w:rPr>
          <w:rFonts w:ascii="Times New Roman" w:hAnsi="Times New Roman" w:cs="Times New Roman"/>
        </w:rPr>
        <w:t xml:space="preserve">kolleegiumilt menetluse taastamist seitsme (7) päeva jooksul </w:t>
      </w:r>
      <w:r w:rsidR="008F6A16">
        <w:rPr>
          <w:rFonts w:ascii="Times New Roman" w:hAnsi="Times New Roman" w:cs="Times New Roman"/>
        </w:rPr>
        <w:t>apellatsiooni</w:t>
      </w:r>
      <w:r w:rsidRPr="000C599B">
        <w:rPr>
          <w:rFonts w:ascii="Times New Roman" w:hAnsi="Times New Roman" w:cs="Times New Roman"/>
        </w:rPr>
        <w:t xml:space="preserve">kolleegiumi istungi toimumisest ja esitab tõendid, mis kinnitavad, et tal oli istungile mitteilmumiseks mõjuv põhjus. </w:t>
      </w:r>
      <w:r w:rsidR="008F6A16">
        <w:rPr>
          <w:rFonts w:ascii="Times New Roman" w:hAnsi="Times New Roman" w:cs="Times New Roman"/>
        </w:rPr>
        <w:t>Apellatsiooni</w:t>
      </w:r>
      <w:r w:rsidRPr="000C599B">
        <w:rPr>
          <w:rFonts w:ascii="Times New Roman" w:hAnsi="Times New Roman" w:cs="Times New Roman"/>
        </w:rPr>
        <w:t xml:space="preserve">kolleegium otsustab menetluse taastamise määrusega. Kui </w:t>
      </w:r>
      <w:r w:rsidR="008F6A16">
        <w:rPr>
          <w:rFonts w:ascii="Times New Roman" w:hAnsi="Times New Roman" w:cs="Times New Roman"/>
        </w:rPr>
        <w:t>apellatsiooni</w:t>
      </w:r>
      <w:r w:rsidRPr="000C599B">
        <w:rPr>
          <w:rFonts w:ascii="Times New Roman" w:hAnsi="Times New Roman" w:cs="Times New Roman"/>
        </w:rPr>
        <w:t xml:space="preserve">kolleegium on juba teinud asjas otsuse ja menetlus taastatakse, loetakse, et </w:t>
      </w:r>
      <w:r w:rsidR="008F6A16">
        <w:rPr>
          <w:rFonts w:ascii="Times New Roman" w:hAnsi="Times New Roman" w:cs="Times New Roman"/>
        </w:rPr>
        <w:t>apellatsiooni</w:t>
      </w:r>
      <w:r w:rsidRPr="000C599B">
        <w:rPr>
          <w:rFonts w:ascii="Times New Roman" w:hAnsi="Times New Roman" w:cs="Times New Roman"/>
        </w:rPr>
        <w:t xml:space="preserve">kolleegiumi otsus ei ole jõustunud. Taastatud menetlus jätkub </w:t>
      </w:r>
      <w:r w:rsidR="008F6A16">
        <w:rPr>
          <w:rFonts w:ascii="Times New Roman" w:hAnsi="Times New Roman" w:cs="Times New Roman"/>
        </w:rPr>
        <w:t>apellatsiooni</w:t>
      </w:r>
      <w:r w:rsidRPr="000C599B">
        <w:rPr>
          <w:rFonts w:ascii="Times New Roman" w:hAnsi="Times New Roman" w:cs="Times New Roman"/>
        </w:rPr>
        <w:t>kolleegiumis kohast, kus menetlus katkes.</w:t>
      </w:r>
    </w:p>
    <w:p w14:paraId="60DB0B1D" w14:textId="77777777" w:rsidR="00CC77BC" w:rsidRDefault="00CC77BC" w:rsidP="00CC77BC">
      <w:pPr>
        <w:pStyle w:val="ListParagraph"/>
        <w:ind w:left="480"/>
        <w:jc w:val="both"/>
        <w:rPr>
          <w:rFonts w:ascii="Times New Roman" w:hAnsi="Times New Roman" w:cs="Times New Roman"/>
        </w:rPr>
      </w:pPr>
    </w:p>
    <w:p w14:paraId="4E463A71" w14:textId="3859211C" w:rsidR="00CC77BC" w:rsidRDefault="00CC77BC" w:rsidP="00CC77BC">
      <w:pPr>
        <w:pStyle w:val="ListParagraph"/>
        <w:numPr>
          <w:ilvl w:val="0"/>
          <w:numId w:val="7"/>
        </w:numPr>
        <w:jc w:val="both"/>
        <w:rPr>
          <w:rFonts w:ascii="Times New Roman" w:hAnsi="Times New Roman" w:cs="Times New Roman"/>
        </w:rPr>
      </w:pPr>
      <w:r w:rsidRPr="00FE2698">
        <w:rPr>
          <w:rFonts w:ascii="Times New Roman" w:hAnsi="Times New Roman" w:cs="Times New Roman"/>
        </w:rPr>
        <w:t xml:space="preserve">Asja arutamine </w:t>
      </w:r>
      <w:r w:rsidR="003C0232">
        <w:rPr>
          <w:rFonts w:ascii="Times New Roman" w:hAnsi="Times New Roman" w:cs="Times New Roman"/>
        </w:rPr>
        <w:t>apellatsiooni</w:t>
      </w:r>
      <w:r w:rsidRPr="00FE2698">
        <w:rPr>
          <w:rFonts w:ascii="Times New Roman" w:hAnsi="Times New Roman" w:cs="Times New Roman"/>
        </w:rPr>
        <w:t>kolleegiumis</w:t>
      </w:r>
    </w:p>
    <w:p w14:paraId="773CD1E5" w14:textId="0072E3B0" w:rsidR="00CC77BC" w:rsidRDefault="003C0232" w:rsidP="00CC77BC">
      <w:pPr>
        <w:pStyle w:val="ListParagraph"/>
        <w:numPr>
          <w:ilvl w:val="1"/>
          <w:numId w:val="7"/>
        </w:numPr>
        <w:jc w:val="both"/>
        <w:rPr>
          <w:rFonts w:ascii="Times New Roman" w:hAnsi="Times New Roman" w:cs="Times New Roman"/>
        </w:rPr>
      </w:pPr>
      <w:r>
        <w:rPr>
          <w:rFonts w:ascii="Times New Roman" w:hAnsi="Times New Roman" w:cs="Times New Roman"/>
        </w:rPr>
        <w:t>Apellatsiooni</w:t>
      </w:r>
      <w:r w:rsidR="00CC77BC" w:rsidRPr="00FE2698">
        <w:rPr>
          <w:rFonts w:ascii="Times New Roman" w:hAnsi="Times New Roman" w:cs="Times New Roman"/>
        </w:rPr>
        <w:t>menetlus toimub eesti keeles.</w:t>
      </w:r>
      <w:r w:rsidR="00CC77BC">
        <w:rPr>
          <w:rFonts w:ascii="Times New Roman" w:hAnsi="Times New Roman" w:cs="Times New Roman"/>
        </w:rPr>
        <w:t xml:space="preserve"> K</w:t>
      </w:r>
      <w:r w:rsidR="00CC77BC" w:rsidRPr="004872B7">
        <w:rPr>
          <w:rFonts w:ascii="Times New Roman" w:hAnsi="Times New Roman" w:cs="Times New Roman"/>
        </w:rPr>
        <w:t>u</w:t>
      </w:r>
      <w:r w:rsidR="00FD0154">
        <w:rPr>
          <w:rFonts w:ascii="Times New Roman" w:hAnsi="Times New Roman" w:cs="Times New Roman"/>
        </w:rPr>
        <w:t>i menetlusosaline</w:t>
      </w:r>
      <w:r w:rsidR="00A96C3E" w:rsidRPr="004872B7">
        <w:rPr>
          <w:rFonts w:ascii="Times New Roman" w:hAnsi="Times New Roman" w:cs="Times New Roman"/>
        </w:rPr>
        <w:t xml:space="preserve"> </w:t>
      </w:r>
      <w:r w:rsidR="00CC77BC" w:rsidRPr="004872B7">
        <w:rPr>
          <w:rFonts w:ascii="Times New Roman" w:hAnsi="Times New Roman" w:cs="Times New Roman"/>
        </w:rPr>
        <w:t xml:space="preserve">ei valda eesti keelt ja tal ei ole menetluses esindajat, kes valdab eesti keelt, võib </w:t>
      </w:r>
      <w:r w:rsidR="00D247AA">
        <w:rPr>
          <w:rFonts w:ascii="Times New Roman" w:hAnsi="Times New Roman" w:cs="Times New Roman"/>
        </w:rPr>
        <w:t>apellatsiooni</w:t>
      </w:r>
      <w:r w:rsidR="00CC77BC" w:rsidRPr="004872B7">
        <w:rPr>
          <w:rFonts w:ascii="Times New Roman" w:hAnsi="Times New Roman" w:cs="Times New Roman"/>
        </w:rPr>
        <w:t xml:space="preserve">kolleegium nõuda, et </w:t>
      </w:r>
      <w:r w:rsidR="00FD0154">
        <w:rPr>
          <w:rFonts w:ascii="Times New Roman" w:hAnsi="Times New Roman" w:cs="Times New Roman"/>
        </w:rPr>
        <w:t>menetlusosaline</w:t>
      </w:r>
      <w:r w:rsidR="00CC77BC" w:rsidRPr="004872B7">
        <w:rPr>
          <w:rFonts w:ascii="Times New Roman" w:hAnsi="Times New Roman" w:cs="Times New Roman"/>
        </w:rPr>
        <w:t xml:space="preserve"> leiaks </w:t>
      </w:r>
      <w:r w:rsidR="00D247AA">
        <w:rPr>
          <w:rFonts w:ascii="Times New Roman" w:hAnsi="Times New Roman" w:cs="Times New Roman"/>
        </w:rPr>
        <w:t>apellatsiooni</w:t>
      </w:r>
      <w:r w:rsidR="00CC77BC" w:rsidRPr="004872B7">
        <w:rPr>
          <w:rFonts w:ascii="Times New Roman" w:hAnsi="Times New Roman" w:cs="Times New Roman"/>
        </w:rPr>
        <w:t>kolleegiumi määratud tähtpäevaks tõlgi või eesti keelt valdava esindaja.</w:t>
      </w:r>
    </w:p>
    <w:p w14:paraId="734D3E04" w14:textId="34A41862" w:rsidR="00CC77BC" w:rsidRDefault="00D247AA" w:rsidP="00CC77BC">
      <w:pPr>
        <w:pStyle w:val="ListParagraph"/>
        <w:numPr>
          <w:ilvl w:val="1"/>
          <w:numId w:val="7"/>
        </w:numPr>
        <w:jc w:val="both"/>
        <w:rPr>
          <w:rFonts w:ascii="Times New Roman" w:hAnsi="Times New Roman" w:cs="Times New Roman"/>
        </w:rPr>
      </w:pPr>
      <w:r>
        <w:rPr>
          <w:rFonts w:ascii="Times New Roman" w:hAnsi="Times New Roman" w:cs="Times New Roman"/>
        </w:rPr>
        <w:t>Apellatsiooni</w:t>
      </w:r>
      <w:r w:rsidR="00CC77BC">
        <w:rPr>
          <w:rFonts w:ascii="Times New Roman" w:hAnsi="Times New Roman" w:cs="Times New Roman"/>
        </w:rPr>
        <w:t>komisjoni istungid viiakse läbi mõistliku aja jooksul. K</w:t>
      </w:r>
      <w:r w:rsidR="00CC77BC" w:rsidRPr="00E6618A">
        <w:rPr>
          <w:rFonts w:ascii="Times New Roman" w:hAnsi="Times New Roman" w:cs="Times New Roman"/>
        </w:rPr>
        <w:t xml:space="preserve">ui </w:t>
      </w:r>
      <w:r>
        <w:rPr>
          <w:rFonts w:ascii="Times New Roman" w:hAnsi="Times New Roman" w:cs="Times New Roman"/>
        </w:rPr>
        <w:t>apellatsiooni</w:t>
      </w:r>
      <w:r w:rsidR="00CC77BC" w:rsidRPr="00E6618A">
        <w:rPr>
          <w:rFonts w:ascii="Times New Roman" w:hAnsi="Times New Roman" w:cs="Times New Roman"/>
        </w:rPr>
        <w:t>menetluse läbiviimine on vajalik enne</w:t>
      </w:r>
      <w:r w:rsidR="00CC77BC" w:rsidRPr="00E6618A">
        <w:rPr>
          <w:rFonts w:ascii="Times New Roman" w:hAnsi="Times New Roman" w:cs="Times New Roman"/>
          <w:i/>
          <w:iCs/>
        </w:rPr>
        <w:t xml:space="preserve"> üritust</w:t>
      </w:r>
      <w:r w:rsidR="00CC77BC" w:rsidRPr="00E6618A">
        <w:rPr>
          <w:rFonts w:ascii="Times New Roman" w:hAnsi="Times New Roman" w:cs="Times New Roman"/>
        </w:rPr>
        <w:t xml:space="preserve"> või selle ajal (eelkõige juhul, kui see on vajalik üritusel osalemise otsustamiseks, jätkuva osalemise lubamiseks või tulemuste kehtivuse otsustamiseks), võib </w:t>
      </w:r>
      <w:r>
        <w:rPr>
          <w:rFonts w:ascii="Times New Roman" w:hAnsi="Times New Roman" w:cs="Times New Roman"/>
        </w:rPr>
        <w:t>apellatsiooni</w:t>
      </w:r>
      <w:r w:rsidR="00CC77BC" w:rsidRPr="00E6618A">
        <w:rPr>
          <w:rFonts w:ascii="Times New Roman" w:hAnsi="Times New Roman" w:cs="Times New Roman"/>
        </w:rPr>
        <w:t xml:space="preserve">kolleegium viia </w:t>
      </w:r>
      <w:r>
        <w:rPr>
          <w:rFonts w:ascii="Times New Roman" w:hAnsi="Times New Roman" w:cs="Times New Roman"/>
        </w:rPr>
        <w:t>apellatsiooni</w:t>
      </w:r>
      <w:r w:rsidR="00CC77BC" w:rsidRPr="00E6618A">
        <w:rPr>
          <w:rFonts w:ascii="Times New Roman" w:hAnsi="Times New Roman" w:cs="Times New Roman"/>
        </w:rPr>
        <w:t>menetluse läbi kiirendatud korras</w:t>
      </w:r>
      <w:r w:rsidR="00CC77BC">
        <w:rPr>
          <w:rFonts w:ascii="Times New Roman" w:hAnsi="Times New Roman" w:cs="Times New Roman"/>
        </w:rPr>
        <w:t>.</w:t>
      </w:r>
    </w:p>
    <w:p w14:paraId="75511B28" w14:textId="1FA9E4C2" w:rsidR="00CC77BC" w:rsidRDefault="00CC77BC" w:rsidP="00CC77BC">
      <w:pPr>
        <w:pStyle w:val="ListParagraph"/>
        <w:numPr>
          <w:ilvl w:val="1"/>
          <w:numId w:val="7"/>
        </w:numPr>
        <w:jc w:val="both"/>
        <w:rPr>
          <w:rFonts w:ascii="Times New Roman" w:hAnsi="Times New Roman" w:cs="Times New Roman"/>
        </w:rPr>
      </w:pPr>
      <w:r>
        <w:rPr>
          <w:rFonts w:ascii="Times New Roman" w:hAnsi="Times New Roman" w:cs="Times New Roman"/>
        </w:rPr>
        <w:t xml:space="preserve">Esimees </w:t>
      </w:r>
      <w:r w:rsidRPr="005D4F0B">
        <w:rPr>
          <w:rFonts w:ascii="Times New Roman" w:hAnsi="Times New Roman" w:cs="Times New Roman"/>
        </w:rPr>
        <w:t xml:space="preserve">valmistab asja arutamiseks ette, kutsub </w:t>
      </w:r>
      <w:r>
        <w:rPr>
          <w:rFonts w:ascii="Times New Roman" w:hAnsi="Times New Roman" w:cs="Times New Roman"/>
        </w:rPr>
        <w:t xml:space="preserve">koos </w:t>
      </w:r>
      <w:r w:rsidR="0006047D">
        <w:rPr>
          <w:rFonts w:ascii="Times New Roman" w:hAnsi="Times New Roman" w:cs="Times New Roman"/>
        </w:rPr>
        <w:t>apellatsiooni</w:t>
      </w:r>
      <w:r>
        <w:rPr>
          <w:rFonts w:ascii="Times New Roman" w:hAnsi="Times New Roman" w:cs="Times New Roman"/>
        </w:rPr>
        <w:t>komisjoni teenin</w:t>
      </w:r>
      <w:r w:rsidRPr="0011176E">
        <w:rPr>
          <w:rFonts w:ascii="Times New Roman" w:hAnsi="Times New Roman" w:cs="Times New Roman"/>
        </w:rPr>
        <w:t xml:space="preserve">dava isikuga </w:t>
      </w:r>
      <w:r w:rsidR="0006047D">
        <w:rPr>
          <w:rFonts w:ascii="Times New Roman" w:hAnsi="Times New Roman" w:cs="Times New Roman"/>
        </w:rPr>
        <w:t>apellatsiooni</w:t>
      </w:r>
      <w:r w:rsidRPr="0011176E">
        <w:rPr>
          <w:rFonts w:ascii="Times New Roman" w:hAnsi="Times New Roman" w:cs="Times New Roman"/>
        </w:rPr>
        <w:t xml:space="preserve">kolleegiumi istungile </w:t>
      </w:r>
      <w:r w:rsidR="00A96C3E" w:rsidRPr="0084507D">
        <w:rPr>
          <w:rFonts w:ascii="Times New Roman" w:hAnsi="Times New Roman" w:cs="Times New Roman"/>
          <w:i/>
          <w:iCs/>
        </w:rPr>
        <w:t>sportla</w:t>
      </w:r>
      <w:r w:rsidR="00A96C3E">
        <w:rPr>
          <w:rFonts w:ascii="Times New Roman" w:hAnsi="Times New Roman" w:cs="Times New Roman"/>
          <w:i/>
          <w:iCs/>
        </w:rPr>
        <w:t xml:space="preserve">se </w:t>
      </w:r>
      <w:r w:rsidRPr="0011176E">
        <w:rPr>
          <w:rFonts w:ascii="Times New Roman" w:hAnsi="Times New Roman" w:cs="Times New Roman"/>
        </w:rPr>
        <w:t>ja muud asjasse puutuvad isikud, kellele võivad olla teada asjas tähtsust omavad asjaolud (nt sportlase tugiisikud), ning nõuab vajaduse korral lisamaterjali esitamist ja -seletuste andmist.</w:t>
      </w:r>
    </w:p>
    <w:p w14:paraId="287C5F9F" w14:textId="0F6AA2AF" w:rsidR="00AA6014" w:rsidRDefault="00AA6014" w:rsidP="00CC77BC">
      <w:pPr>
        <w:pStyle w:val="ListParagraph"/>
        <w:numPr>
          <w:ilvl w:val="1"/>
          <w:numId w:val="7"/>
        </w:numPr>
        <w:jc w:val="both"/>
        <w:rPr>
          <w:rFonts w:ascii="Times New Roman" w:hAnsi="Times New Roman" w:cs="Times New Roman"/>
        </w:rPr>
      </w:pPr>
      <w:proofErr w:type="spellStart"/>
      <w:r w:rsidRPr="00AA6014">
        <w:rPr>
          <w:rFonts w:ascii="Times New Roman" w:hAnsi="Times New Roman" w:cs="Times New Roman"/>
        </w:rPr>
        <w:t>EADSE-l</w:t>
      </w:r>
      <w:proofErr w:type="spellEnd"/>
      <w:r w:rsidRPr="00AA6014">
        <w:rPr>
          <w:rFonts w:ascii="Times New Roman" w:hAnsi="Times New Roman" w:cs="Times New Roman"/>
        </w:rPr>
        <w:t xml:space="preserve"> on õigus ühineda menetlusega ja osaleda apellatsioonikolleegiumi istungil menetlusosalisena.</w:t>
      </w:r>
    </w:p>
    <w:p w14:paraId="64D67373" w14:textId="68814C7D" w:rsidR="0084507D" w:rsidRDefault="0084507D" w:rsidP="00CC77BC">
      <w:pPr>
        <w:pStyle w:val="ListParagraph"/>
        <w:numPr>
          <w:ilvl w:val="1"/>
          <w:numId w:val="7"/>
        </w:numPr>
        <w:jc w:val="both"/>
        <w:rPr>
          <w:rFonts w:ascii="Times New Roman" w:hAnsi="Times New Roman" w:cs="Times New Roman"/>
        </w:rPr>
      </w:pPr>
      <w:r w:rsidRPr="0084507D">
        <w:rPr>
          <w:rFonts w:ascii="Times New Roman" w:hAnsi="Times New Roman" w:cs="Times New Roman"/>
        </w:rPr>
        <w:t xml:space="preserve">Apellatsioonikolleegiumi istungid on kinnised, kui </w:t>
      </w:r>
      <w:r w:rsidRPr="0084507D">
        <w:rPr>
          <w:rFonts w:ascii="Times New Roman" w:hAnsi="Times New Roman" w:cs="Times New Roman"/>
          <w:i/>
          <w:iCs/>
        </w:rPr>
        <w:t>sportlane</w:t>
      </w:r>
      <w:r w:rsidRPr="0084507D">
        <w:rPr>
          <w:rFonts w:ascii="Times New Roman" w:hAnsi="Times New Roman" w:cs="Times New Roman"/>
        </w:rPr>
        <w:t xml:space="preserve"> või muu</w:t>
      </w:r>
      <w:r w:rsidRPr="0084507D">
        <w:rPr>
          <w:rFonts w:ascii="Times New Roman" w:hAnsi="Times New Roman" w:cs="Times New Roman"/>
          <w:i/>
          <w:iCs/>
        </w:rPr>
        <w:t xml:space="preserve"> isik</w:t>
      </w:r>
      <w:r w:rsidRPr="0084507D">
        <w:rPr>
          <w:rFonts w:ascii="Times New Roman" w:hAnsi="Times New Roman" w:cs="Times New Roman"/>
        </w:rPr>
        <w:t xml:space="preserve"> ei nõua asja avalikku arutamist. Ka EADSE võib nõuda asja avalikku arutamist, kui </w:t>
      </w:r>
      <w:r w:rsidRPr="0084507D">
        <w:rPr>
          <w:rFonts w:ascii="Times New Roman" w:hAnsi="Times New Roman" w:cs="Times New Roman"/>
          <w:i/>
          <w:iCs/>
        </w:rPr>
        <w:t>sportlane</w:t>
      </w:r>
      <w:r w:rsidRPr="0084507D">
        <w:rPr>
          <w:rFonts w:ascii="Times New Roman" w:hAnsi="Times New Roman" w:cs="Times New Roman"/>
        </w:rPr>
        <w:t xml:space="preserve"> või muu </w:t>
      </w:r>
      <w:r w:rsidRPr="0084507D">
        <w:rPr>
          <w:rFonts w:ascii="Times New Roman" w:hAnsi="Times New Roman" w:cs="Times New Roman"/>
          <w:i/>
          <w:iCs/>
        </w:rPr>
        <w:t>isik</w:t>
      </w:r>
      <w:r w:rsidRPr="0084507D">
        <w:rPr>
          <w:rFonts w:ascii="Times New Roman" w:hAnsi="Times New Roman" w:cs="Times New Roman"/>
        </w:rPr>
        <w:t xml:space="preserve"> on sellega kirjalikult nõustunud. Vastava taotluse lahendab apellatsioonikolleegium.</w:t>
      </w:r>
    </w:p>
    <w:p w14:paraId="4CCABE68" w14:textId="09A5AD9D" w:rsidR="00C22800" w:rsidRDefault="002728C0" w:rsidP="00CC77BC">
      <w:pPr>
        <w:pStyle w:val="ListParagraph"/>
        <w:numPr>
          <w:ilvl w:val="1"/>
          <w:numId w:val="7"/>
        </w:numPr>
        <w:jc w:val="both"/>
        <w:rPr>
          <w:rFonts w:ascii="Times New Roman" w:hAnsi="Times New Roman" w:cs="Times New Roman"/>
        </w:rPr>
      </w:pPr>
      <w:r>
        <w:rPr>
          <w:rFonts w:ascii="Times New Roman" w:hAnsi="Times New Roman" w:cs="Times New Roman"/>
        </w:rPr>
        <w:t>Menetlusosalisel</w:t>
      </w:r>
      <w:r w:rsidRPr="002728C0">
        <w:rPr>
          <w:rFonts w:ascii="Times New Roman" w:hAnsi="Times New Roman" w:cs="Times New Roman"/>
        </w:rPr>
        <w:t xml:space="preserve"> on õigus osaleda istungil isiklikult koos esindajaga või esindaja kaudu. </w:t>
      </w:r>
      <w:r>
        <w:rPr>
          <w:rFonts w:ascii="Times New Roman" w:hAnsi="Times New Roman" w:cs="Times New Roman"/>
        </w:rPr>
        <w:t>Apellatsiooni</w:t>
      </w:r>
      <w:r w:rsidRPr="002728C0">
        <w:rPr>
          <w:rFonts w:ascii="Times New Roman" w:hAnsi="Times New Roman" w:cs="Times New Roman"/>
        </w:rPr>
        <w:t>kolleegium võib otsustada, et menetlusaluse isiku osalemine istungil on kohustuslik.</w:t>
      </w:r>
    </w:p>
    <w:p w14:paraId="05E483C0" w14:textId="4242F1E1" w:rsidR="000D6DAB" w:rsidRPr="002728C0" w:rsidRDefault="00150105" w:rsidP="002728C0">
      <w:pPr>
        <w:pStyle w:val="ListParagraph"/>
        <w:numPr>
          <w:ilvl w:val="1"/>
          <w:numId w:val="7"/>
        </w:numPr>
        <w:jc w:val="both"/>
        <w:rPr>
          <w:rFonts w:ascii="Times New Roman" w:hAnsi="Times New Roman" w:cs="Times New Roman"/>
        </w:rPr>
      </w:pPr>
      <w:r w:rsidRPr="00150105">
        <w:rPr>
          <w:rFonts w:ascii="Times New Roman" w:hAnsi="Times New Roman" w:cs="Times New Roman"/>
        </w:rPr>
        <w:t>Rahvusvahelisel alaliidul, puudutatud</w:t>
      </w:r>
      <w:r w:rsidRPr="00150105">
        <w:rPr>
          <w:rFonts w:ascii="Times New Roman" w:hAnsi="Times New Roman" w:cs="Times New Roman"/>
          <w:i/>
          <w:iCs/>
        </w:rPr>
        <w:t xml:space="preserve"> rahvuslikul spordialaliidul, </w:t>
      </w:r>
      <w:r w:rsidRPr="00150105">
        <w:rPr>
          <w:rFonts w:ascii="Times New Roman" w:hAnsi="Times New Roman" w:cs="Times New Roman"/>
        </w:rPr>
        <w:t xml:space="preserve">EOK-l, kui nad ei ole menetlusosalised, ja </w:t>
      </w:r>
      <w:r w:rsidRPr="00150105">
        <w:rPr>
          <w:rFonts w:ascii="Times New Roman" w:hAnsi="Times New Roman" w:cs="Times New Roman"/>
          <w:i/>
          <w:iCs/>
        </w:rPr>
        <w:t xml:space="preserve">WADA-l </w:t>
      </w:r>
      <w:r w:rsidRPr="00150105">
        <w:rPr>
          <w:rFonts w:ascii="Times New Roman" w:hAnsi="Times New Roman" w:cs="Times New Roman"/>
        </w:rPr>
        <w:t>on õigus viibida apellatsioonikolleegiumi istungitel</w:t>
      </w:r>
      <w:r w:rsidRPr="00150105">
        <w:rPr>
          <w:rFonts w:ascii="Times New Roman" w:hAnsi="Times New Roman" w:cs="Times New Roman"/>
          <w:i/>
          <w:iCs/>
        </w:rPr>
        <w:t xml:space="preserve"> </w:t>
      </w:r>
      <w:r w:rsidRPr="00150105">
        <w:rPr>
          <w:rFonts w:ascii="Times New Roman" w:hAnsi="Times New Roman" w:cs="Times New Roman"/>
        </w:rPr>
        <w:t xml:space="preserve">vaatlejana. </w:t>
      </w:r>
    </w:p>
    <w:p w14:paraId="782BFECE" w14:textId="54945E82" w:rsidR="00CC77BC" w:rsidRDefault="00636A9F" w:rsidP="00CC77BC">
      <w:pPr>
        <w:pStyle w:val="ListParagraph"/>
        <w:numPr>
          <w:ilvl w:val="1"/>
          <w:numId w:val="7"/>
        </w:numPr>
        <w:jc w:val="both"/>
        <w:rPr>
          <w:rFonts w:ascii="Times New Roman" w:hAnsi="Times New Roman" w:cs="Times New Roman"/>
        </w:rPr>
      </w:pPr>
      <w:r>
        <w:rPr>
          <w:rFonts w:ascii="Times New Roman" w:hAnsi="Times New Roman" w:cs="Times New Roman"/>
        </w:rPr>
        <w:t>Apellatsiooni</w:t>
      </w:r>
      <w:r w:rsidR="00CC77BC" w:rsidRPr="00D61D5D">
        <w:rPr>
          <w:rFonts w:ascii="Times New Roman" w:hAnsi="Times New Roman" w:cs="Times New Roman"/>
        </w:rPr>
        <w:t xml:space="preserve">kolleegiumi istung helisalvestatakse, kui </w:t>
      </w:r>
      <w:r>
        <w:rPr>
          <w:rFonts w:ascii="Times New Roman" w:hAnsi="Times New Roman" w:cs="Times New Roman"/>
        </w:rPr>
        <w:t>apellatsiooni</w:t>
      </w:r>
      <w:r w:rsidR="00CC77BC" w:rsidRPr="00D61D5D">
        <w:rPr>
          <w:rFonts w:ascii="Times New Roman" w:hAnsi="Times New Roman" w:cs="Times New Roman"/>
        </w:rPr>
        <w:t xml:space="preserve">kolleegium nii otsustab. Menetlusosalised ja muud isikud tohivad istungit salvestada üksnes juhul, kui </w:t>
      </w:r>
      <w:r>
        <w:rPr>
          <w:rFonts w:ascii="Times New Roman" w:hAnsi="Times New Roman" w:cs="Times New Roman"/>
        </w:rPr>
        <w:t>apellatsiooni</w:t>
      </w:r>
      <w:r w:rsidR="00CC77BC" w:rsidRPr="00D61D5D">
        <w:rPr>
          <w:rFonts w:ascii="Times New Roman" w:hAnsi="Times New Roman" w:cs="Times New Roman"/>
        </w:rPr>
        <w:t>kolleegium on selleks andnud loa ja loa andmine on kantud protokolli.</w:t>
      </w:r>
    </w:p>
    <w:p w14:paraId="4ADB1CB9" w14:textId="46D8907D" w:rsidR="00CC77BC" w:rsidRDefault="00CC77BC" w:rsidP="00CC77BC">
      <w:pPr>
        <w:pStyle w:val="ListParagraph"/>
        <w:numPr>
          <w:ilvl w:val="1"/>
          <w:numId w:val="7"/>
        </w:numPr>
        <w:jc w:val="both"/>
        <w:rPr>
          <w:rFonts w:ascii="Times New Roman" w:hAnsi="Times New Roman" w:cs="Times New Roman"/>
        </w:rPr>
      </w:pPr>
      <w:r>
        <w:rPr>
          <w:rFonts w:ascii="Times New Roman" w:hAnsi="Times New Roman" w:cs="Times New Roman"/>
        </w:rPr>
        <w:t>Kolleegiumi teenindav isik</w:t>
      </w:r>
      <w:r w:rsidRPr="00C44DB8">
        <w:rPr>
          <w:rFonts w:ascii="Times New Roman" w:hAnsi="Times New Roman" w:cs="Times New Roman"/>
        </w:rPr>
        <w:t xml:space="preserve"> koostab </w:t>
      </w:r>
      <w:r w:rsidR="00636A9F">
        <w:rPr>
          <w:rFonts w:ascii="Times New Roman" w:hAnsi="Times New Roman" w:cs="Times New Roman"/>
        </w:rPr>
        <w:t>apellatsiooni</w:t>
      </w:r>
      <w:r w:rsidRPr="00C44DB8">
        <w:rPr>
          <w:rFonts w:ascii="Times New Roman" w:hAnsi="Times New Roman" w:cs="Times New Roman"/>
        </w:rPr>
        <w:t xml:space="preserve">kolleegiumi istungi protokolli. Protokoll kajastab asja arutamise käiku ja asja lahendamise seisukohalt olulisi asjaolusid. </w:t>
      </w:r>
      <w:r w:rsidR="00594427">
        <w:rPr>
          <w:rFonts w:ascii="Times New Roman" w:hAnsi="Times New Roman" w:cs="Times New Roman"/>
        </w:rPr>
        <w:t>Menetlusosalisel</w:t>
      </w:r>
      <w:r w:rsidRPr="00C44DB8">
        <w:rPr>
          <w:rFonts w:ascii="Times New Roman" w:hAnsi="Times New Roman" w:cs="Times New Roman"/>
        </w:rPr>
        <w:t xml:space="preserve"> on õigus nõuda niisuguste asjaolude protokollimist, mida ta peab oluliseks. Protokolli allkirjastavad </w:t>
      </w:r>
      <w:r>
        <w:rPr>
          <w:rFonts w:ascii="Times New Roman" w:hAnsi="Times New Roman" w:cs="Times New Roman"/>
        </w:rPr>
        <w:t>esimees</w:t>
      </w:r>
      <w:r w:rsidRPr="00C44DB8">
        <w:rPr>
          <w:rFonts w:ascii="Times New Roman" w:hAnsi="Times New Roman" w:cs="Times New Roman"/>
        </w:rPr>
        <w:t xml:space="preserve"> ja protokollija.</w:t>
      </w:r>
    </w:p>
    <w:p w14:paraId="52E9B0A9" w14:textId="1D29B892" w:rsidR="00CC77BC" w:rsidRDefault="00C7145A" w:rsidP="00CC77BC">
      <w:pPr>
        <w:pStyle w:val="ListParagraph"/>
        <w:numPr>
          <w:ilvl w:val="1"/>
          <w:numId w:val="7"/>
        </w:numPr>
        <w:jc w:val="both"/>
        <w:rPr>
          <w:rFonts w:ascii="Times New Roman" w:hAnsi="Times New Roman" w:cs="Times New Roman"/>
        </w:rPr>
      </w:pPr>
      <w:r>
        <w:rPr>
          <w:rFonts w:ascii="Times New Roman" w:hAnsi="Times New Roman" w:cs="Times New Roman"/>
        </w:rPr>
        <w:t>Apellatsiooni</w:t>
      </w:r>
      <w:r w:rsidR="00CC77BC" w:rsidRPr="00FD7904">
        <w:rPr>
          <w:rFonts w:ascii="Times New Roman" w:hAnsi="Times New Roman" w:cs="Times New Roman"/>
        </w:rPr>
        <w:t>kolleegiumi istungi avab</w:t>
      </w:r>
      <w:r w:rsidR="00CC77BC">
        <w:rPr>
          <w:rFonts w:ascii="Times New Roman" w:hAnsi="Times New Roman" w:cs="Times New Roman"/>
        </w:rPr>
        <w:t xml:space="preserve"> esimees</w:t>
      </w:r>
      <w:r w:rsidR="00CC77BC" w:rsidRPr="00FD7904">
        <w:rPr>
          <w:rFonts w:ascii="Times New Roman" w:hAnsi="Times New Roman" w:cs="Times New Roman"/>
        </w:rPr>
        <w:t xml:space="preserve">, kes ühtlasi juhib istungit ja otsustab selle käigu. </w:t>
      </w:r>
      <w:r w:rsidR="00CC77BC">
        <w:rPr>
          <w:rFonts w:ascii="Times New Roman" w:hAnsi="Times New Roman" w:cs="Times New Roman"/>
        </w:rPr>
        <w:t xml:space="preserve">Esimees </w:t>
      </w:r>
      <w:r w:rsidR="00CC77BC" w:rsidRPr="00FD7904">
        <w:rPr>
          <w:rFonts w:ascii="Times New Roman" w:hAnsi="Times New Roman" w:cs="Times New Roman"/>
        </w:rPr>
        <w:t xml:space="preserve">tutvustab </w:t>
      </w:r>
      <w:r>
        <w:rPr>
          <w:rFonts w:ascii="Times New Roman" w:hAnsi="Times New Roman" w:cs="Times New Roman"/>
        </w:rPr>
        <w:t xml:space="preserve">menetlusosaliste </w:t>
      </w:r>
      <w:r w:rsidR="00CC77BC" w:rsidRPr="00FD7904">
        <w:rPr>
          <w:rFonts w:ascii="Times New Roman" w:hAnsi="Times New Roman" w:cs="Times New Roman"/>
        </w:rPr>
        <w:t xml:space="preserve">õigusi ja kohustusi. </w:t>
      </w:r>
      <w:r w:rsidR="00864FDB">
        <w:rPr>
          <w:rFonts w:ascii="Times New Roman" w:hAnsi="Times New Roman" w:cs="Times New Roman"/>
        </w:rPr>
        <w:t>Apellatsiooni</w:t>
      </w:r>
      <w:r w:rsidR="00CC77BC" w:rsidRPr="00FD7904">
        <w:rPr>
          <w:rFonts w:ascii="Times New Roman" w:hAnsi="Times New Roman" w:cs="Times New Roman"/>
        </w:rPr>
        <w:t xml:space="preserve">kolleegium lahendab taandamis- ja muud taotlused määrusega. </w:t>
      </w:r>
      <w:r w:rsidR="00CC77BC">
        <w:rPr>
          <w:rFonts w:ascii="Times New Roman" w:hAnsi="Times New Roman" w:cs="Times New Roman"/>
        </w:rPr>
        <w:t xml:space="preserve">Esimees </w:t>
      </w:r>
      <w:r w:rsidR="00CC77BC" w:rsidRPr="00FD7904">
        <w:rPr>
          <w:rFonts w:ascii="Times New Roman" w:hAnsi="Times New Roman" w:cs="Times New Roman"/>
        </w:rPr>
        <w:t>kannab ette kokkuvõtte juhtumi asjaoludest ja asja materjali juurde lisatud dokumentidest.</w:t>
      </w:r>
    </w:p>
    <w:p w14:paraId="6A2B19DC" w14:textId="79FC8FBA" w:rsidR="00CC77BC" w:rsidRDefault="00864FDB" w:rsidP="00CC77BC">
      <w:pPr>
        <w:pStyle w:val="ListParagraph"/>
        <w:numPr>
          <w:ilvl w:val="1"/>
          <w:numId w:val="7"/>
        </w:numPr>
        <w:jc w:val="both"/>
        <w:rPr>
          <w:rFonts w:ascii="Times New Roman" w:hAnsi="Times New Roman" w:cs="Times New Roman"/>
        </w:rPr>
      </w:pPr>
      <w:r>
        <w:rPr>
          <w:rFonts w:ascii="Times New Roman" w:hAnsi="Times New Roman" w:cs="Times New Roman"/>
        </w:rPr>
        <w:lastRenderedPageBreak/>
        <w:t>A</w:t>
      </w:r>
      <w:r w:rsidR="00CC77BC" w:rsidRPr="008A1BBE">
        <w:rPr>
          <w:rFonts w:ascii="Times New Roman" w:hAnsi="Times New Roman" w:cs="Times New Roman"/>
        </w:rPr>
        <w:t xml:space="preserve">sja läbivaatamise käigus ei ole </w:t>
      </w:r>
      <w:r w:rsidR="00F97078">
        <w:rPr>
          <w:rFonts w:ascii="Times New Roman" w:hAnsi="Times New Roman" w:cs="Times New Roman"/>
        </w:rPr>
        <w:t>apellatsiooni</w:t>
      </w:r>
      <w:r w:rsidR="00CC77BC" w:rsidRPr="008A1BBE">
        <w:rPr>
          <w:rFonts w:ascii="Times New Roman" w:hAnsi="Times New Roman" w:cs="Times New Roman"/>
        </w:rPr>
        <w:t xml:space="preserve">kolleegium piiratud teabega, mis oli teada </w:t>
      </w:r>
      <w:r w:rsidR="006C3E63">
        <w:rPr>
          <w:rFonts w:ascii="Times New Roman" w:hAnsi="Times New Roman" w:cs="Times New Roman"/>
        </w:rPr>
        <w:t>apellatsiooni</w:t>
      </w:r>
      <w:r w:rsidR="00CC77BC" w:rsidRPr="008A1BBE">
        <w:rPr>
          <w:rFonts w:ascii="Times New Roman" w:hAnsi="Times New Roman" w:cs="Times New Roman"/>
        </w:rPr>
        <w:t>menetluse algatamise</w:t>
      </w:r>
      <w:r w:rsidR="00F97078">
        <w:rPr>
          <w:rFonts w:ascii="Times New Roman" w:hAnsi="Times New Roman" w:cs="Times New Roman"/>
        </w:rPr>
        <w:t>l</w:t>
      </w:r>
      <w:r w:rsidR="00CC77BC" w:rsidRPr="008A1BBE">
        <w:rPr>
          <w:rFonts w:ascii="Times New Roman" w:hAnsi="Times New Roman" w:cs="Times New Roman"/>
        </w:rPr>
        <w:t xml:space="preserve"> või süüdistuse kohta esildise esitamise ajal. </w:t>
      </w:r>
      <w:r w:rsidR="00F97078">
        <w:rPr>
          <w:rFonts w:ascii="Times New Roman" w:hAnsi="Times New Roman" w:cs="Times New Roman"/>
        </w:rPr>
        <w:t>Apellatsiooni</w:t>
      </w:r>
      <w:r w:rsidR="00CC77BC" w:rsidRPr="008A1BBE">
        <w:rPr>
          <w:rFonts w:ascii="Times New Roman" w:hAnsi="Times New Roman" w:cs="Times New Roman"/>
        </w:rPr>
        <w:t xml:space="preserve">kolleegiumil on õigus koguda tõendeid omal algatusel. </w:t>
      </w:r>
      <w:r w:rsidR="00335137">
        <w:rPr>
          <w:rFonts w:ascii="Times New Roman" w:hAnsi="Times New Roman" w:cs="Times New Roman"/>
        </w:rPr>
        <w:t>Apellatsiooni</w:t>
      </w:r>
      <w:r w:rsidR="00CC77BC" w:rsidRPr="008A1BBE">
        <w:rPr>
          <w:rFonts w:ascii="Times New Roman" w:hAnsi="Times New Roman" w:cs="Times New Roman"/>
        </w:rPr>
        <w:t>kolleegiumi nõudel peavad menetlusosalised esitama kolleegiumile kõik asjaomaste isikute valduses või käsutuses olevad tõendid.</w:t>
      </w:r>
    </w:p>
    <w:p w14:paraId="6E847138" w14:textId="3B286B40" w:rsidR="00A95AE7" w:rsidRDefault="00A95AE7" w:rsidP="00CC77BC">
      <w:pPr>
        <w:pStyle w:val="ListParagraph"/>
        <w:numPr>
          <w:ilvl w:val="1"/>
          <w:numId w:val="7"/>
        </w:numPr>
        <w:jc w:val="both"/>
        <w:rPr>
          <w:rFonts w:ascii="Times New Roman" w:hAnsi="Times New Roman" w:cs="Times New Roman"/>
        </w:rPr>
      </w:pPr>
      <w:r w:rsidRPr="00A95AE7">
        <w:rPr>
          <w:rFonts w:ascii="Times New Roman" w:hAnsi="Times New Roman" w:cs="Times New Roman"/>
        </w:rPr>
        <w:t>Kui menetlusosaline ei täida apellatsioonikolleegiumi nõudmist või suunist, ei takista see apellatsioonikolleegiumil asja menetluse jätkamist ning apellatsioonikolleegium võib nõudmise või suunise täitmata jätmist arvestada otsuse tegemisel.</w:t>
      </w:r>
    </w:p>
    <w:p w14:paraId="128BFE4B" w14:textId="417E82AC" w:rsidR="00CC77BC" w:rsidRDefault="00CC77BC" w:rsidP="00CC77BC">
      <w:pPr>
        <w:pStyle w:val="ListParagraph"/>
        <w:numPr>
          <w:ilvl w:val="1"/>
          <w:numId w:val="7"/>
        </w:numPr>
        <w:jc w:val="both"/>
        <w:rPr>
          <w:rFonts w:ascii="Times New Roman" w:hAnsi="Times New Roman" w:cs="Times New Roman"/>
        </w:rPr>
      </w:pPr>
      <w:r>
        <w:rPr>
          <w:rFonts w:ascii="Times New Roman" w:hAnsi="Times New Roman" w:cs="Times New Roman"/>
        </w:rPr>
        <w:t>A</w:t>
      </w:r>
      <w:r w:rsidRPr="00385E54">
        <w:rPr>
          <w:rFonts w:ascii="Times New Roman" w:hAnsi="Times New Roman" w:cs="Times New Roman"/>
        </w:rPr>
        <w:t xml:space="preserve">sjaga seotud asjaolusid võib tõendada mis tahes tõendiga, mida </w:t>
      </w:r>
      <w:r w:rsidR="00143BC0">
        <w:rPr>
          <w:rFonts w:ascii="Times New Roman" w:hAnsi="Times New Roman" w:cs="Times New Roman"/>
        </w:rPr>
        <w:t>apellatsiooni</w:t>
      </w:r>
      <w:r w:rsidRPr="00385E54">
        <w:rPr>
          <w:rFonts w:ascii="Times New Roman" w:hAnsi="Times New Roman" w:cs="Times New Roman"/>
        </w:rPr>
        <w:t xml:space="preserve">kolleegium peab asjakohaseks ja usaldusväärseks, sealhulgas omaksvõtuga, lähtudes </w:t>
      </w:r>
      <w:r>
        <w:rPr>
          <w:rFonts w:ascii="Times New Roman" w:hAnsi="Times New Roman" w:cs="Times New Roman"/>
        </w:rPr>
        <w:t xml:space="preserve">Eesti Dopinguvastaste Reeglite </w:t>
      </w:r>
      <w:r w:rsidRPr="00385E54">
        <w:rPr>
          <w:rFonts w:ascii="Times New Roman" w:hAnsi="Times New Roman" w:cs="Times New Roman"/>
        </w:rPr>
        <w:t xml:space="preserve">artiklist 3. </w:t>
      </w:r>
      <w:r w:rsidR="00143BC0">
        <w:rPr>
          <w:rFonts w:ascii="Times New Roman" w:hAnsi="Times New Roman" w:cs="Times New Roman"/>
        </w:rPr>
        <w:t>Apellatsiooni</w:t>
      </w:r>
      <w:r w:rsidRPr="00385E54">
        <w:rPr>
          <w:rFonts w:ascii="Times New Roman" w:hAnsi="Times New Roman" w:cs="Times New Roman"/>
        </w:rPr>
        <w:t>kolleegium võib omal äranägemisel nõustuda ütluste andmisega telefoni teel, kirjalikult</w:t>
      </w:r>
      <w:r>
        <w:rPr>
          <w:rFonts w:ascii="Times New Roman" w:hAnsi="Times New Roman" w:cs="Times New Roman"/>
        </w:rPr>
        <w:t xml:space="preserve">, </w:t>
      </w:r>
      <w:r w:rsidRPr="00385E54">
        <w:rPr>
          <w:rFonts w:ascii="Times New Roman" w:hAnsi="Times New Roman" w:cs="Times New Roman"/>
        </w:rPr>
        <w:t xml:space="preserve">e-posti teel või muul moel. </w:t>
      </w:r>
      <w:r w:rsidR="00143BC0">
        <w:rPr>
          <w:rFonts w:ascii="Times New Roman" w:hAnsi="Times New Roman" w:cs="Times New Roman"/>
        </w:rPr>
        <w:t>Apellatsiooni</w:t>
      </w:r>
      <w:r w:rsidRPr="00385E54">
        <w:rPr>
          <w:rFonts w:ascii="Times New Roman" w:hAnsi="Times New Roman" w:cs="Times New Roman"/>
        </w:rPr>
        <w:t xml:space="preserve">kolleegium võib omal äranägemisel määrata end abistama või nõustama eksperte, kui kolleegium peab seda vajalikuks, võttes arvesse </w:t>
      </w:r>
      <w:r w:rsidR="00143BC0">
        <w:rPr>
          <w:rFonts w:ascii="Times New Roman" w:hAnsi="Times New Roman" w:cs="Times New Roman"/>
        </w:rPr>
        <w:t>apellatsiooni</w:t>
      </w:r>
      <w:r w:rsidRPr="00385E54">
        <w:rPr>
          <w:rFonts w:ascii="Times New Roman" w:hAnsi="Times New Roman" w:cs="Times New Roman"/>
        </w:rPr>
        <w:t xml:space="preserve">kolleegiumi </w:t>
      </w:r>
      <w:r w:rsidRPr="00143BC0">
        <w:rPr>
          <w:rFonts w:ascii="Times New Roman" w:hAnsi="Times New Roman" w:cs="Times New Roman"/>
          <w:i/>
          <w:iCs/>
        </w:rPr>
        <w:t>tegevuse sõltumatuse</w:t>
      </w:r>
      <w:r w:rsidRPr="00385E54">
        <w:rPr>
          <w:rFonts w:ascii="Times New Roman" w:hAnsi="Times New Roman" w:cs="Times New Roman"/>
        </w:rPr>
        <w:t xml:space="preserve"> nõuet.</w:t>
      </w:r>
    </w:p>
    <w:p w14:paraId="1FA72FE8" w14:textId="68F1369B" w:rsidR="00CC77BC" w:rsidRDefault="00CC77BC" w:rsidP="00CC77BC">
      <w:pPr>
        <w:pStyle w:val="ListParagraph"/>
        <w:numPr>
          <w:ilvl w:val="1"/>
          <w:numId w:val="7"/>
        </w:numPr>
        <w:jc w:val="both"/>
        <w:rPr>
          <w:rFonts w:ascii="Times New Roman" w:hAnsi="Times New Roman" w:cs="Times New Roman"/>
        </w:rPr>
      </w:pPr>
      <w:r>
        <w:rPr>
          <w:rFonts w:ascii="Times New Roman" w:hAnsi="Times New Roman" w:cs="Times New Roman"/>
        </w:rPr>
        <w:t>P</w:t>
      </w:r>
      <w:r w:rsidRPr="001C6913">
        <w:rPr>
          <w:rFonts w:ascii="Times New Roman" w:hAnsi="Times New Roman" w:cs="Times New Roman"/>
        </w:rPr>
        <w:t xml:space="preserve">ärast </w:t>
      </w:r>
      <w:r w:rsidR="00714EC7">
        <w:rPr>
          <w:rFonts w:ascii="Times New Roman" w:hAnsi="Times New Roman" w:cs="Times New Roman"/>
        </w:rPr>
        <w:t>menetlusosaliste</w:t>
      </w:r>
      <w:r w:rsidRPr="001C6913">
        <w:rPr>
          <w:rFonts w:ascii="Times New Roman" w:hAnsi="Times New Roman" w:cs="Times New Roman"/>
        </w:rPr>
        <w:t xml:space="preserve"> muude istungile kutsutud isikute ärakuulamist ning tähtsust omava materjaliga tutvumist otsustab </w:t>
      </w:r>
      <w:r w:rsidR="00714EC7">
        <w:rPr>
          <w:rFonts w:ascii="Times New Roman" w:hAnsi="Times New Roman" w:cs="Times New Roman"/>
        </w:rPr>
        <w:t>apellatsiooni</w:t>
      </w:r>
      <w:r w:rsidRPr="001C6913">
        <w:rPr>
          <w:rFonts w:ascii="Times New Roman" w:hAnsi="Times New Roman" w:cs="Times New Roman"/>
        </w:rPr>
        <w:t xml:space="preserve">kolleegium, kas asja sisulise arutamise võib lõpetada. Kui </w:t>
      </w:r>
      <w:r w:rsidR="00714EC7">
        <w:rPr>
          <w:rFonts w:ascii="Times New Roman" w:hAnsi="Times New Roman" w:cs="Times New Roman"/>
        </w:rPr>
        <w:t>apellatsiooni</w:t>
      </w:r>
      <w:r w:rsidRPr="001C6913">
        <w:rPr>
          <w:rFonts w:ascii="Times New Roman" w:hAnsi="Times New Roman" w:cs="Times New Roman"/>
        </w:rPr>
        <w:t xml:space="preserve">kolleegium leiab, et tuvastada tuleb täiendavaid asjaolusid või koguda tuleb täiendavaid tõendeid, määrab </w:t>
      </w:r>
      <w:r w:rsidR="00714EC7">
        <w:rPr>
          <w:rFonts w:ascii="Times New Roman" w:hAnsi="Times New Roman" w:cs="Times New Roman"/>
        </w:rPr>
        <w:t>apellatsiooni</w:t>
      </w:r>
      <w:r w:rsidRPr="001C6913">
        <w:rPr>
          <w:rFonts w:ascii="Times New Roman" w:hAnsi="Times New Roman" w:cs="Times New Roman"/>
        </w:rPr>
        <w:t xml:space="preserve">kolleegium uue istungi aja ja koha. Kui </w:t>
      </w:r>
      <w:r w:rsidR="00714EC7">
        <w:rPr>
          <w:rFonts w:ascii="Times New Roman" w:hAnsi="Times New Roman" w:cs="Times New Roman"/>
        </w:rPr>
        <w:t>apellatsiooni</w:t>
      </w:r>
      <w:r w:rsidRPr="001C6913">
        <w:rPr>
          <w:rFonts w:ascii="Times New Roman" w:hAnsi="Times New Roman" w:cs="Times New Roman"/>
        </w:rPr>
        <w:t xml:space="preserve">kolleegium otsustab, et asja sisulise arutamise saab lõpetada, teatab </w:t>
      </w:r>
      <w:r w:rsidR="00714EC7">
        <w:rPr>
          <w:rFonts w:ascii="Times New Roman" w:hAnsi="Times New Roman" w:cs="Times New Roman"/>
        </w:rPr>
        <w:t>apellatsiooni</w:t>
      </w:r>
      <w:r w:rsidRPr="001C6913">
        <w:rPr>
          <w:rFonts w:ascii="Times New Roman" w:hAnsi="Times New Roman" w:cs="Times New Roman"/>
        </w:rPr>
        <w:t>kolleegium otsuse kuulutamise aja.</w:t>
      </w:r>
    </w:p>
    <w:p w14:paraId="61847513" w14:textId="77777777" w:rsidR="00CC77BC" w:rsidRDefault="00CC77BC" w:rsidP="00CC77BC">
      <w:pPr>
        <w:pStyle w:val="ListParagraph"/>
        <w:numPr>
          <w:ilvl w:val="1"/>
          <w:numId w:val="7"/>
        </w:numPr>
        <w:jc w:val="both"/>
        <w:rPr>
          <w:rFonts w:ascii="Times New Roman" w:hAnsi="Times New Roman" w:cs="Times New Roman"/>
        </w:rPr>
      </w:pPr>
      <w:r>
        <w:rPr>
          <w:rFonts w:ascii="Times New Roman" w:hAnsi="Times New Roman" w:cs="Times New Roman"/>
        </w:rPr>
        <w:t>Menetluse osapooltel on õigus:</w:t>
      </w:r>
    </w:p>
    <w:p w14:paraId="318C52EA" w14:textId="77777777" w:rsidR="00CC77BC" w:rsidRDefault="00CC77BC" w:rsidP="00CC77BC">
      <w:pPr>
        <w:pStyle w:val="ListParagraph"/>
        <w:numPr>
          <w:ilvl w:val="0"/>
          <w:numId w:val="3"/>
        </w:numPr>
        <w:jc w:val="both"/>
        <w:rPr>
          <w:rFonts w:ascii="Times New Roman" w:hAnsi="Times New Roman" w:cs="Times New Roman"/>
        </w:rPr>
      </w:pPr>
      <w:r>
        <w:rPr>
          <w:rFonts w:ascii="Times New Roman" w:hAnsi="Times New Roman" w:cs="Times New Roman"/>
        </w:rPr>
        <w:t>k</w:t>
      </w:r>
      <w:r w:rsidRPr="00602894">
        <w:rPr>
          <w:rFonts w:ascii="Times New Roman" w:hAnsi="Times New Roman" w:cs="Times New Roman"/>
        </w:rPr>
        <w:t>asutada oma kulul esindaja abi;</w:t>
      </w:r>
    </w:p>
    <w:p w14:paraId="6F559BE5" w14:textId="77777777" w:rsidR="00CC77BC" w:rsidRDefault="00CC77BC" w:rsidP="00CC77BC">
      <w:pPr>
        <w:pStyle w:val="ListParagraph"/>
        <w:numPr>
          <w:ilvl w:val="0"/>
          <w:numId w:val="3"/>
        </w:numPr>
        <w:jc w:val="both"/>
        <w:rPr>
          <w:rFonts w:ascii="Times New Roman" w:hAnsi="Times New Roman" w:cs="Times New Roman"/>
        </w:rPr>
      </w:pPr>
      <w:r w:rsidRPr="00602894">
        <w:rPr>
          <w:rFonts w:ascii="Times New Roman" w:hAnsi="Times New Roman" w:cs="Times New Roman"/>
        </w:rPr>
        <w:t>saada juurdepääs kogu asja materjalile ja sellega tutvuda;</w:t>
      </w:r>
    </w:p>
    <w:p w14:paraId="424A8592" w14:textId="77777777" w:rsidR="00CC77BC" w:rsidRDefault="00CC77BC" w:rsidP="00CC77BC">
      <w:pPr>
        <w:pStyle w:val="ListParagraph"/>
        <w:numPr>
          <w:ilvl w:val="0"/>
          <w:numId w:val="3"/>
        </w:numPr>
        <w:jc w:val="both"/>
        <w:rPr>
          <w:rFonts w:ascii="Times New Roman" w:hAnsi="Times New Roman" w:cs="Times New Roman"/>
        </w:rPr>
      </w:pPr>
      <w:r>
        <w:rPr>
          <w:rFonts w:ascii="Times New Roman" w:hAnsi="Times New Roman" w:cs="Times New Roman"/>
        </w:rPr>
        <w:t>a</w:t>
      </w:r>
      <w:r w:rsidRPr="00EE5533">
        <w:rPr>
          <w:rFonts w:ascii="Times New Roman" w:hAnsi="Times New Roman" w:cs="Times New Roman"/>
        </w:rPr>
        <w:t>nda ütlusi ning kirjalikke ja suulisi seletusi dopinguvastase reegli rikkumise ja selle põhjuste kohta ning esitada vastuväiteid dopinguvastase reegli rikkumise süüdistuse ja sellest tulenevate tagajärgede kohta, samuti mis tahes muude asja arutamisel tekkivate asjaolude kohta;</w:t>
      </w:r>
    </w:p>
    <w:p w14:paraId="3FF302BD" w14:textId="77777777" w:rsidR="00CC77BC" w:rsidRPr="00BB250F" w:rsidRDefault="00CC77BC" w:rsidP="00CC77BC">
      <w:pPr>
        <w:pStyle w:val="ListParagraph"/>
        <w:numPr>
          <w:ilvl w:val="0"/>
          <w:numId w:val="3"/>
        </w:numPr>
        <w:jc w:val="both"/>
        <w:rPr>
          <w:rFonts w:ascii="Times New Roman" w:hAnsi="Times New Roman" w:cs="Times New Roman"/>
        </w:rPr>
      </w:pPr>
      <w:r>
        <w:rPr>
          <w:rFonts w:ascii="Times New Roman" w:hAnsi="Times New Roman" w:cs="Times New Roman"/>
        </w:rPr>
        <w:t>e</w:t>
      </w:r>
      <w:r w:rsidRPr="00BB250F">
        <w:rPr>
          <w:rFonts w:ascii="Times New Roman" w:hAnsi="Times New Roman" w:cs="Times New Roman"/>
        </w:rPr>
        <w:t>sitada omal kulul taotlusi ja tõendeid, sealhulgas kutsuda omal kulul tunnistajaid ja osaleda tõendite uurimises;</w:t>
      </w:r>
    </w:p>
    <w:p w14:paraId="68BCD830" w14:textId="77777777" w:rsidR="00CC77BC" w:rsidRDefault="00CC77BC" w:rsidP="00CC77BC">
      <w:pPr>
        <w:pStyle w:val="ListParagraph"/>
        <w:numPr>
          <w:ilvl w:val="0"/>
          <w:numId w:val="3"/>
        </w:numPr>
        <w:jc w:val="both"/>
        <w:rPr>
          <w:rFonts w:ascii="Times New Roman" w:hAnsi="Times New Roman" w:cs="Times New Roman"/>
        </w:rPr>
      </w:pPr>
      <w:r w:rsidRPr="00BB250F">
        <w:rPr>
          <w:rFonts w:ascii="Times New Roman" w:hAnsi="Times New Roman" w:cs="Times New Roman"/>
        </w:rPr>
        <w:t>küsitleda tunnistajaid ja teisi istungile kutsutud isikuid;</w:t>
      </w:r>
    </w:p>
    <w:p w14:paraId="2FBE86E0" w14:textId="77777777" w:rsidR="00CC77BC" w:rsidRDefault="00CC77BC" w:rsidP="00CC77BC">
      <w:pPr>
        <w:pStyle w:val="ListParagraph"/>
        <w:numPr>
          <w:ilvl w:val="0"/>
          <w:numId w:val="3"/>
        </w:numPr>
        <w:jc w:val="both"/>
        <w:rPr>
          <w:rFonts w:ascii="Times New Roman" w:hAnsi="Times New Roman" w:cs="Times New Roman"/>
        </w:rPr>
      </w:pPr>
      <w:r w:rsidRPr="00BB250F">
        <w:rPr>
          <w:rFonts w:ascii="Times New Roman" w:hAnsi="Times New Roman" w:cs="Times New Roman"/>
        </w:rPr>
        <w:t>kasutada omal kulul tõlgi abi;</w:t>
      </w:r>
    </w:p>
    <w:p w14:paraId="3B490642" w14:textId="06901CFE" w:rsidR="00CC77BC" w:rsidRDefault="00CC77BC" w:rsidP="00CC77BC">
      <w:pPr>
        <w:pStyle w:val="ListParagraph"/>
        <w:numPr>
          <w:ilvl w:val="0"/>
          <w:numId w:val="3"/>
        </w:numPr>
        <w:jc w:val="both"/>
        <w:rPr>
          <w:rFonts w:ascii="Times New Roman" w:hAnsi="Times New Roman" w:cs="Times New Roman"/>
        </w:rPr>
      </w:pPr>
      <w:r w:rsidRPr="00BB250F">
        <w:rPr>
          <w:rFonts w:ascii="Times New Roman" w:hAnsi="Times New Roman" w:cs="Times New Roman"/>
        </w:rPr>
        <w:t xml:space="preserve">saada </w:t>
      </w:r>
      <w:r w:rsidR="00663913">
        <w:rPr>
          <w:rFonts w:ascii="Times New Roman" w:hAnsi="Times New Roman" w:cs="Times New Roman"/>
        </w:rPr>
        <w:t>apellatsiooni</w:t>
      </w:r>
      <w:r w:rsidRPr="00BB250F">
        <w:rPr>
          <w:rFonts w:ascii="Times New Roman" w:hAnsi="Times New Roman" w:cs="Times New Roman"/>
        </w:rPr>
        <w:t>kolleegiumi otsusest ja istungi protokollist koopia;</w:t>
      </w:r>
    </w:p>
    <w:p w14:paraId="7B81E55E" w14:textId="77777777" w:rsidR="00CC77BC" w:rsidRDefault="00CC77BC" w:rsidP="00CC77BC">
      <w:pPr>
        <w:pStyle w:val="ListParagraph"/>
        <w:numPr>
          <w:ilvl w:val="0"/>
          <w:numId w:val="3"/>
        </w:numPr>
        <w:jc w:val="both"/>
        <w:rPr>
          <w:rFonts w:ascii="Times New Roman" w:hAnsi="Times New Roman" w:cs="Times New Roman"/>
        </w:rPr>
      </w:pPr>
      <w:r w:rsidRPr="00BB250F">
        <w:rPr>
          <w:rFonts w:ascii="Times New Roman" w:hAnsi="Times New Roman" w:cs="Times New Roman"/>
        </w:rPr>
        <w:t>kuulata istungi helisalvestist, kui istung helisalvestati.</w:t>
      </w:r>
    </w:p>
    <w:p w14:paraId="41494DB8" w14:textId="77777777" w:rsidR="00CC77BC" w:rsidRDefault="00CC77BC" w:rsidP="00CC77BC">
      <w:pPr>
        <w:pStyle w:val="ListParagraph"/>
        <w:jc w:val="both"/>
        <w:rPr>
          <w:rFonts w:ascii="Times New Roman" w:hAnsi="Times New Roman" w:cs="Times New Roman"/>
        </w:rPr>
      </w:pPr>
    </w:p>
    <w:p w14:paraId="34376E60" w14:textId="48744815" w:rsidR="00CC77BC" w:rsidRDefault="004474DA" w:rsidP="00CC77BC">
      <w:pPr>
        <w:pStyle w:val="ListParagraph"/>
        <w:numPr>
          <w:ilvl w:val="0"/>
          <w:numId w:val="7"/>
        </w:numPr>
        <w:jc w:val="both"/>
        <w:rPr>
          <w:rFonts w:ascii="Times New Roman" w:hAnsi="Times New Roman" w:cs="Times New Roman"/>
        </w:rPr>
      </w:pPr>
      <w:r>
        <w:rPr>
          <w:rFonts w:ascii="Times New Roman" w:hAnsi="Times New Roman" w:cs="Times New Roman"/>
        </w:rPr>
        <w:t>Apellatsiooni</w:t>
      </w:r>
      <w:r w:rsidR="00CC77BC">
        <w:rPr>
          <w:rFonts w:ascii="Times New Roman" w:hAnsi="Times New Roman" w:cs="Times New Roman"/>
        </w:rPr>
        <w:t xml:space="preserve">kolleegiumi </w:t>
      </w:r>
      <w:r>
        <w:rPr>
          <w:rFonts w:ascii="Times New Roman" w:hAnsi="Times New Roman" w:cs="Times New Roman"/>
        </w:rPr>
        <w:t>otsused</w:t>
      </w:r>
    </w:p>
    <w:p w14:paraId="4D922D3E" w14:textId="0CE258EA" w:rsidR="00CC77BC" w:rsidRDefault="004474DA" w:rsidP="00CC77BC">
      <w:pPr>
        <w:pStyle w:val="ListParagraph"/>
        <w:numPr>
          <w:ilvl w:val="1"/>
          <w:numId w:val="7"/>
        </w:numPr>
        <w:jc w:val="both"/>
        <w:rPr>
          <w:rFonts w:ascii="Times New Roman" w:hAnsi="Times New Roman" w:cs="Times New Roman"/>
        </w:rPr>
      </w:pPr>
      <w:r>
        <w:rPr>
          <w:rFonts w:ascii="Times New Roman" w:hAnsi="Times New Roman" w:cs="Times New Roman"/>
        </w:rPr>
        <w:t>Apellatsiooni</w:t>
      </w:r>
      <w:r w:rsidR="00CC77BC" w:rsidRPr="008D652F">
        <w:rPr>
          <w:rFonts w:ascii="Times New Roman" w:hAnsi="Times New Roman" w:cs="Times New Roman"/>
        </w:rPr>
        <w:t xml:space="preserve">kolleegium teeb otsuse kolme (3) kuu jooksul </w:t>
      </w:r>
      <w:r>
        <w:rPr>
          <w:rFonts w:ascii="Times New Roman" w:hAnsi="Times New Roman" w:cs="Times New Roman"/>
        </w:rPr>
        <w:t>apellatsiooni</w:t>
      </w:r>
      <w:r w:rsidR="00CC77BC" w:rsidRPr="008D652F">
        <w:rPr>
          <w:rFonts w:ascii="Times New Roman" w:hAnsi="Times New Roman" w:cs="Times New Roman"/>
        </w:rPr>
        <w:t xml:space="preserve">menetluse algatamisest. See ajavahemik ei hõlma aega, mille vältel oli </w:t>
      </w:r>
      <w:r w:rsidR="00CA0414">
        <w:rPr>
          <w:rFonts w:ascii="Times New Roman" w:hAnsi="Times New Roman" w:cs="Times New Roman"/>
        </w:rPr>
        <w:t>apellatsiooni</w:t>
      </w:r>
      <w:r w:rsidR="00CC77BC" w:rsidRPr="008D652F">
        <w:rPr>
          <w:rFonts w:ascii="Times New Roman" w:hAnsi="Times New Roman" w:cs="Times New Roman"/>
        </w:rPr>
        <w:t xml:space="preserve">menetlus peatatud. </w:t>
      </w:r>
      <w:r w:rsidR="00CA0414">
        <w:rPr>
          <w:rFonts w:ascii="Times New Roman" w:hAnsi="Times New Roman" w:cs="Times New Roman"/>
        </w:rPr>
        <w:t>Apellatsiooni</w:t>
      </w:r>
      <w:r w:rsidR="00CC77BC" w:rsidRPr="008D652F">
        <w:rPr>
          <w:rFonts w:ascii="Times New Roman" w:hAnsi="Times New Roman" w:cs="Times New Roman"/>
        </w:rPr>
        <w:t>menetlus peatatakse ajaks, mil asja ei saa arutada menetlusalusest isikust tulenevate asjaolude tõttu.</w:t>
      </w:r>
    </w:p>
    <w:p w14:paraId="7BDE9197" w14:textId="684C5E98" w:rsidR="00CC77BC" w:rsidRDefault="00CA0414" w:rsidP="00CC77BC">
      <w:pPr>
        <w:pStyle w:val="ListParagraph"/>
        <w:numPr>
          <w:ilvl w:val="1"/>
          <w:numId w:val="7"/>
        </w:numPr>
        <w:jc w:val="both"/>
        <w:rPr>
          <w:rFonts w:ascii="Times New Roman" w:hAnsi="Times New Roman" w:cs="Times New Roman"/>
        </w:rPr>
      </w:pPr>
      <w:r>
        <w:rPr>
          <w:rFonts w:ascii="Times New Roman" w:hAnsi="Times New Roman" w:cs="Times New Roman"/>
        </w:rPr>
        <w:t>Apellatsiooni</w:t>
      </w:r>
      <w:r w:rsidR="00CC77BC" w:rsidRPr="008315A9">
        <w:rPr>
          <w:rFonts w:ascii="Times New Roman" w:hAnsi="Times New Roman" w:cs="Times New Roman"/>
        </w:rPr>
        <w:t xml:space="preserve">kolleegiumi otsus on lahend, millega </w:t>
      </w:r>
      <w:r w:rsidR="00663913">
        <w:rPr>
          <w:rFonts w:ascii="Times New Roman" w:hAnsi="Times New Roman" w:cs="Times New Roman"/>
        </w:rPr>
        <w:t>apellatsiooni</w:t>
      </w:r>
      <w:r w:rsidR="00CC77BC" w:rsidRPr="008315A9">
        <w:rPr>
          <w:rFonts w:ascii="Times New Roman" w:hAnsi="Times New Roman" w:cs="Times New Roman"/>
        </w:rPr>
        <w:t xml:space="preserve">kolleegium teeb asjas sisulise otsuse. </w:t>
      </w:r>
      <w:r>
        <w:rPr>
          <w:rFonts w:ascii="Times New Roman" w:hAnsi="Times New Roman" w:cs="Times New Roman"/>
        </w:rPr>
        <w:t>Apellatsiooni</w:t>
      </w:r>
      <w:r w:rsidR="00CC77BC" w:rsidRPr="008315A9">
        <w:rPr>
          <w:rFonts w:ascii="Times New Roman" w:hAnsi="Times New Roman" w:cs="Times New Roman"/>
        </w:rPr>
        <w:t xml:space="preserve">kolleegiumi määrus on lahend, millega </w:t>
      </w:r>
      <w:r>
        <w:rPr>
          <w:rFonts w:ascii="Times New Roman" w:hAnsi="Times New Roman" w:cs="Times New Roman"/>
        </w:rPr>
        <w:t>apellatsiooni</w:t>
      </w:r>
      <w:r w:rsidR="00CC77BC" w:rsidRPr="008315A9">
        <w:rPr>
          <w:rFonts w:ascii="Times New Roman" w:hAnsi="Times New Roman" w:cs="Times New Roman"/>
        </w:rPr>
        <w:t>kolleegium ei tee asjas sisulist otsust.</w:t>
      </w:r>
    </w:p>
    <w:p w14:paraId="2484478A" w14:textId="778C1154" w:rsidR="00CC77BC" w:rsidRDefault="00663913" w:rsidP="00CC77BC">
      <w:pPr>
        <w:pStyle w:val="ListParagraph"/>
        <w:numPr>
          <w:ilvl w:val="1"/>
          <w:numId w:val="7"/>
        </w:numPr>
        <w:jc w:val="both"/>
        <w:rPr>
          <w:rFonts w:ascii="Times New Roman" w:hAnsi="Times New Roman" w:cs="Times New Roman"/>
        </w:rPr>
      </w:pPr>
      <w:r>
        <w:rPr>
          <w:rFonts w:ascii="Times New Roman" w:hAnsi="Times New Roman" w:cs="Times New Roman"/>
        </w:rPr>
        <w:lastRenderedPageBreak/>
        <w:t>Apellatsiooni</w:t>
      </w:r>
      <w:r w:rsidR="00CC77BC" w:rsidRPr="008315A9">
        <w:rPr>
          <w:rFonts w:ascii="Times New Roman" w:hAnsi="Times New Roman" w:cs="Times New Roman"/>
        </w:rPr>
        <w:t>kolleegiumi lahend tehakse asja arutamisel osalevate liikmete häälteenamusega. Häälte võrdse jagunemise korral on otsustav hääl eesistujal.</w:t>
      </w:r>
    </w:p>
    <w:p w14:paraId="01B95260" w14:textId="294C1AEC" w:rsidR="00CC77BC" w:rsidRDefault="00CC77BC" w:rsidP="00CC77BC">
      <w:pPr>
        <w:pStyle w:val="ListParagraph"/>
        <w:numPr>
          <w:ilvl w:val="1"/>
          <w:numId w:val="7"/>
        </w:numPr>
        <w:jc w:val="both"/>
        <w:rPr>
          <w:rFonts w:ascii="Times New Roman" w:hAnsi="Times New Roman" w:cs="Times New Roman"/>
        </w:rPr>
      </w:pPr>
      <w:r w:rsidRPr="008315A9">
        <w:rPr>
          <w:rFonts w:ascii="Times New Roman" w:hAnsi="Times New Roman" w:cs="Times New Roman"/>
        </w:rPr>
        <w:t xml:space="preserve">Hääletamine ja nõupidamine </w:t>
      </w:r>
      <w:r w:rsidR="006C3E63">
        <w:rPr>
          <w:rFonts w:ascii="Times New Roman" w:hAnsi="Times New Roman" w:cs="Times New Roman"/>
        </w:rPr>
        <w:t>apellatsiooni</w:t>
      </w:r>
      <w:r w:rsidRPr="008315A9">
        <w:rPr>
          <w:rFonts w:ascii="Times New Roman" w:hAnsi="Times New Roman" w:cs="Times New Roman"/>
        </w:rPr>
        <w:t>kolleegiumis on konfidentsiaalsed.</w:t>
      </w:r>
    </w:p>
    <w:p w14:paraId="19A9DA4D" w14:textId="41063D54" w:rsidR="00767FE6" w:rsidRDefault="00663913" w:rsidP="00767FE6">
      <w:pPr>
        <w:pStyle w:val="ListParagraph"/>
        <w:numPr>
          <w:ilvl w:val="1"/>
          <w:numId w:val="7"/>
        </w:numPr>
        <w:jc w:val="both"/>
        <w:rPr>
          <w:rFonts w:ascii="Times New Roman" w:hAnsi="Times New Roman" w:cs="Times New Roman"/>
        </w:rPr>
      </w:pPr>
      <w:r>
        <w:rPr>
          <w:rFonts w:ascii="Times New Roman" w:hAnsi="Times New Roman" w:cs="Times New Roman"/>
        </w:rPr>
        <w:t>Apellatsiooni</w:t>
      </w:r>
      <w:r w:rsidR="00CC77BC" w:rsidRPr="00E93873">
        <w:rPr>
          <w:rFonts w:ascii="Times New Roman" w:hAnsi="Times New Roman" w:cs="Times New Roman"/>
        </w:rPr>
        <w:t xml:space="preserve">kolleegiumi otsus vormistatakse kirjalikult ja selle allkirjastavad kõik asja otsustamisel osalenud kolleegiumiliikmed. </w:t>
      </w:r>
      <w:r>
        <w:rPr>
          <w:rFonts w:ascii="Times New Roman" w:hAnsi="Times New Roman" w:cs="Times New Roman"/>
        </w:rPr>
        <w:t>Apellatsiooni</w:t>
      </w:r>
      <w:r w:rsidR="00CC77BC" w:rsidRPr="00E93873">
        <w:rPr>
          <w:rFonts w:ascii="Times New Roman" w:hAnsi="Times New Roman" w:cs="Times New Roman"/>
        </w:rPr>
        <w:t xml:space="preserve">kolleegiumi määrus tehakse suuliselt või kirjalikult. Suuline määrus tehakse viivitamata teatavaks ja kantakse </w:t>
      </w:r>
      <w:r w:rsidR="006C3E63">
        <w:rPr>
          <w:rFonts w:ascii="Times New Roman" w:hAnsi="Times New Roman" w:cs="Times New Roman"/>
        </w:rPr>
        <w:t>apellatsiooni</w:t>
      </w:r>
      <w:r w:rsidR="00CC77BC" w:rsidRPr="00E93873">
        <w:rPr>
          <w:rFonts w:ascii="Times New Roman" w:hAnsi="Times New Roman" w:cs="Times New Roman"/>
        </w:rPr>
        <w:t xml:space="preserve">kolleegiumi istungi protokolli. </w:t>
      </w:r>
      <w:r>
        <w:rPr>
          <w:rFonts w:ascii="Times New Roman" w:hAnsi="Times New Roman" w:cs="Times New Roman"/>
        </w:rPr>
        <w:t>Apellatsiooni</w:t>
      </w:r>
      <w:r w:rsidR="00CC77BC" w:rsidRPr="00E93873">
        <w:rPr>
          <w:rFonts w:ascii="Times New Roman" w:hAnsi="Times New Roman" w:cs="Times New Roman"/>
        </w:rPr>
        <w:t>kolleegiumi kirjalik määrus tuleb allkirjastada kõigi asja otsustamisel osalenud kolleegiumiliikmete poolt</w:t>
      </w:r>
      <w:r w:rsidR="00767FE6">
        <w:rPr>
          <w:rFonts w:ascii="Times New Roman" w:hAnsi="Times New Roman" w:cs="Times New Roman"/>
        </w:rPr>
        <w:t>.</w:t>
      </w:r>
    </w:p>
    <w:p w14:paraId="02AA39B5" w14:textId="10B82783" w:rsidR="00767FE6" w:rsidRPr="00767FE6" w:rsidRDefault="00767FE6" w:rsidP="00767FE6">
      <w:pPr>
        <w:pStyle w:val="ListParagraph"/>
        <w:numPr>
          <w:ilvl w:val="1"/>
          <w:numId w:val="7"/>
        </w:numPr>
        <w:jc w:val="both"/>
        <w:rPr>
          <w:rFonts w:ascii="Times New Roman" w:hAnsi="Times New Roman" w:cs="Times New Roman"/>
        </w:rPr>
      </w:pPr>
      <w:r>
        <w:rPr>
          <w:rFonts w:ascii="Times New Roman" w:hAnsi="Times New Roman" w:cs="Times New Roman"/>
        </w:rPr>
        <w:t>Hiljemalt 14 päeva jooksul peale viimase istungi toimumist väljastab apellatsioonikolleegium otsuse,</w:t>
      </w:r>
      <w:r w:rsidRPr="00767FE6">
        <w:rPr>
          <w:rFonts w:ascii="Times New Roman" w:hAnsi="Times New Roman" w:cs="Times New Roman"/>
        </w:rPr>
        <w:t xml:space="preserve"> mis on kooskõlas </w:t>
      </w:r>
      <w:r w:rsidRPr="00D9146D">
        <w:rPr>
          <w:rFonts w:ascii="Times New Roman" w:hAnsi="Times New Roman" w:cs="Times New Roman"/>
          <w:i/>
          <w:iCs/>
        </w:rPr>
        <w:t>tulemuste haldamise rahvusvahelise standardi</w:t>
      </w:r>
      <w:r w:rsidRPr="00767FE6">
        <w:rPr>
          <w:rFonts w:ascii="Times New Roman" w:hAnsi="Times New Roman" w:cs="Times New Roman"/>
        </w:rPr>
        <w:t xml:space="preserve"> artikli 9 põhimõtetega. Otsus sisaldab kõiki otsuse ja määratud </w:t>
      </w:r>
      <w:r w:rsidRPr="00D9146D">
        <w:rPr>
          <w:rFonts w:ascii="Times New Roman" w:hAnsi="Times New Roman" w:cs="Times New Roman"/>
          <w:i/>
          <w:iCs/>
        </w:rPr>
        <w:t>võistluskeelu</w:t>
      </w:r>
      <w:r w:rsidRPr="00767FE6">
        <w:rPr>
          <w:rFonts w:ascii="Times New Roman" w:hAnsi="Times New Roman" w:cs="Times New Roman"/>
        </w:rPr>
        <w:t xml:space="preserve"> põhjendusi, sealhulgas (vajaduse korral) põhjendusi selle kohta, miks ei kohaldatud rangeimat võimalikku karistust. </w:t>
      </w:r>
    </w:p>
    <w:p w14:paraId="1B0EF855" w14:textId="5F956BBF" w:rsidR="00CC77BC" w:rsidRDefault="003306FD" w:rsidP="00CC77BC">
      <w:pPr>
        <w:pStyle w:val="ListParagraph"/>
        <w:numPr>
          <w:ilvl w:val="1"/>
          <w:numId w:val="7"/>
        </w:numPr>
        <w:jc w:val="both"/>
        <w:rPr>
          <w:rFonts w:ascii="Times New Roman" w:hAnsi="Times New Roman" w:cs="Times New Roman"/>
        </w:rPr>
      </w:pPr>
      <w:r>
        <w:rPr>
          <w:rFonts w:ascii="Times New Roman" w:hAnsi="Times New Roman" w:cs="Times New Roman"/>
        </w:rPr>
        <w:t>Apellatsiooni</w:t>
      </w:r>
      <w:r w:rsidR="00CC77BC" w:rsidRPr="00C97AF8">
        <w:rPr>
          <w:rFonts w:ascii="Times New Roman" w:hAnsi="Times New Roman" w:cs="Times New Roman"/>
        </w:rPr>
        <w:t xml:space="preserve">kolleegiumi otsus jõustub põhjendatud otsuse kuulutamisest. Kooskõlas </w:t>
      </w:r>
      <w:r w:rsidR="00CC77BC">
        <w:rPr>
          <w:rFonts w:ascii="Times New Roman" w:hAnsi="Times New Roman" w:cs="Times New Roman"/>
        </w:rPr>
        <w:t xml:space="preserve">Eesti Dopinguvastaste Reeglite </w:t>
      </w:r>
      <w:r w:rsidR="00CC77BC" w:rsidRPr="00C97AF8">
        <w:rPr>
          <w:rFonts w:ascii="Times New Roman" w:hAnsi="Times New Roman" w:cs="Times New Roman"/>
        </w:rPr>
        <w:t xml:space="preserve">artikliga 10.13 võib </w:t>
      </w:r>
      <w:r w:rsidR="00CC77BC" w:rsidRPr="00C97AF8">
        <w:rPr>
          <w:rFonts w:ascii="Times New Roman" w:hAnsi="Times New Roman" w:cs="Times New Roman"/>
          <w:i/>
          <w:iCs/>
        </w:rPr>
        <w:t>võistluskeelu</w:t>
      </w:r>
      <w:r w:rsidR="00CC77BC" w:rsidRPr="00C97AF8">
        <w:rPr>
          <w:rFonts w:ascii="Times New Roman" w:hAnsi="Times New Roman" w:cs="Times New Roman"/>
        </w:rPr>
        <w:t xml:space="preserve"> kulgemist hakata arvestama enne otsuse jõustumist.</w:t>
      </w:r>
    </w:p>
    <w:p w14:paraId="285986B5" w14:textId="2B774B9A" w:rsidR="00CC77BC" w:rsidRDefault="00877A83" w:rsidP="00CC77BC">
      <w:pPr>
        <w:pStyle w:val="ListParagraph"/>
        <w:numPr>
          <w:ilvl w:val="1"/>
          <w:numId w:val="7"/>
        </w:numPr>
        <w:jc w:val="both"/>
        <w:rPr>
          <w:rFonts w:ascii="Times New Roman" w:hAnsi="Times New Roman" w:cs="Times New Roman"/>
        </w:rPr>
      </w:pPr>
      <w:r>
        <w:rPr>
          <w:rFonts w:ascii="Times New Roman" w:hAnsi="Times New Roman" w:cs="Times New Roman"/>
        </w:rPr>
        <w:t>Apellatsiooni</w:t>
      </w:r>
      <w:r w:rsidR="00CC77BC">
        <w:rPr>
          <w:rFonts w:ascii="Times New Roman" w:hAnsi="Times New Roman" w:cs="Times New Roman"/>
        </w:rPr>
        <w:t>kolleegium saadab</w:t>
      </w:r>
      <w:r w:rsidR="00CC77BC" w:rsidRPr="00BE241B">
        <w:rPr>
          <w:rFonts w:ascii="Times New Roman" w:hAnsi="Times New Roman" w:cs="Times New Roman"/>
        </w:rPr>
        <w:t xml:space="preserve"> otsuse elektrooniliselt või tähitud kirjaga </w:t>
      </w:r>
      <w:r>
        <w:rPr>
          <w:rFonts w:ascii="Times New Roman" w:hAnsi="Times New Roman" w:cs="Times New Roman"/>
        </w:rPr>
        <w:t>menetlusosalistele</w:t>
      </w:r>
      <w:r w:rsidR="00CC77BC" w:rsidRPr="00BE241B">
        <w:rPr>
          <w:rFonts w:ascii="Times New Roman" w:hAnsi="Times New Roman" w:cs="Times New Roman"/>
        </w:rPr>
        <w:t xml:space="preserve">, </w:t>
      </w:r>
      <w:r w:rsidR="00CC77BC" w:rsidRPr="00D530A9">
        <w:rPr>
          <w:rFonts w:ascii="Times New Roman" w:hAnsi="Times New Roman" w:cs="Times New Roman"/>
        </w:rPr>
        <w:t xml:space="preserve">asjaomasele </w:t>
      </w:r>
      <w:r w:rsidR="00CC77BC" w:rsidRPr="00D530A9">
        <w:rPr>
          <w:rFonts w:ascii="Times New Roman" w:hAnsi="Times New Roman" w:cs="Times New Roman"/>
          <w:i/>
          <w:iCs/>
        </w:rPr>
        <w:t>rahvuslikule spordialaliidule</w:t>
      </w:r>
      <w:r w:rsidR="00CC77BC">
        <w:rPr>
          <w:rFonts w:ascii="Times New Roman" w:hAnsi="Times New Roman" w:cs="Times New Roman"/>
        </w:rPr>
        <w:t xml:space="preserve"> ja </w:t>
      </w:r>
      <w:proofErr w:type="spellStart"/>
      <w:r w:rsidR="00CC77BC">
        <w:rPr>
          <w:rFonts w:ascii="Times New Roman" w:hAnsi="Times New Roman" w:cs="Times New Roman"/>
        </w:rPr>
        <w:t>EADSE-le</w:t>
      </w:r>
      <w:proofErr w:type="spellEnd"/>
      <w:r w:rsidR="00CC77BC">
        <w:rPr>
          <w:rFonts w:ascii="Times New Roman" w:hAnsi="Times New Roman" w:cs="Times New Roman"/>
        </w:rPr>
        <w:t xml:space="preserve">. EADSE saadab otsuse EOK-le, vajadusel </w:t>
      </w:r>
      <w:r w:rsidR="00CC77BC" w:rsidRPr="00D530A9">
        <w:rPr>
          <w:rFonts w:ascii="Times New Roman" w:hAnsi="Times New Roman" w:cs="Times New Roman"/>
        </w:rPr>
        <w:t xml:space="preserve">asjaomasele rahvusvahelisele dopinguvastastele </w:t>
      </w:r>
      <w:r w:rsidR="00CC77BC">
        <w:rPr>
          <w:rFonts w:ascii="Times New Roman" w:hAnsi="Times New Roman" w:cs="Times New Roman"/>
        </w:rPr>
        <w:t xml:space="preserve">ja </w:t>
      </w:r>
      <w:r w:rsidR="00CC77BC">
        <w:rPr>
          <w:rFonts w:ascii="Times New Roman" w:hAnsi="Times New Roman" w:cs="Times New Roman"/>
          <w:i/>
          <w:iCs/>
        </w:rPr>
        <w:t xml:space="preserve">dopinguvastastele </w:t>
      </w:r>
      <w:r w:rsidR="00CC77BC" w:rsidRPr="00243BCE">
        <w:rPr>
          <w:rFonts w:ascii="Times New Roman" w:hAnsi="Times New Roman" w:cs="Times New Roman"/>
          <w:i/>
          <w:iCs/>
        </w:rPr>
        <w:t>organisatsioonidele</w:t>
      </w:r>
      <w:r w:rsidR="00CC77BC">
        <w:rPr>
          <w:rFonts w:ascii="Times New Roman" w:hAnsi="Times New Roman" w:cs="Times New Roman"/>
        </w:rPr>
        <w:t xml:space="preserve">, kellel on Eesti Dopinguvastaste Reeglite artikli 13.5 alusel otsuse </w:t>
      </w:r>
      <w:r w:rsidR="00CC77BC" w:rsidRPr="00D530A9">
        <w:rPr>
          <w:rFonts w:ascii="Times New Roman" w:hAnsi="Times New Roman" w:cs="Times New Roman"/>
        </w:rPr>
        <w:t>edasikaebeõigus.</w:t>
      </w:r>
    </w:p>
    <w:p w14:paraId="0D919F94" w14:textId="772CD652" w:rsidR="00CC77BC" w:rsidRDefault="00087230" w:rsidP="00CC77BC">
      <w:pPr>
        <w:pStyle w:val="ListParagraph"/>
        <w:numPr>
          <w:ilvl w:val="1"/>
          <w:numId w:val="7"/>
        </w:numPr>
        <w:jc w:val="both"/>
        <w:rPr>
          <w:rFonts w:ascii="Times New Roman" w:hAnsi="Times New Roman" w:cs="Times New Roman"/>
        </w:rPr>
      </w:pPr>
      <w:r>
        <w:rPr>
          <w:rFonts w:ascii="Times New Roman" w:hAnsi="Times New Roman" w:cs="Times New Roman"/>
        </w:rPr>
        <w:t>Apellatsiooni</w:t>
      </w:r>
      <w:r w:rsidR="00CC77BC" w:rsidRPr="007446BE">
        <w:rPr>
          <w:rFonts w:ascii="Times New Roman" w:hAnsi="Times New Roman" w:cs="Times New Roman"/>
        </w:rPr>
        <w:t xml:space="preserve">kolleegium lõpetab </w:t>
      </w:r>
      <w:r>
        <w:rPr>
          <w:rFonts w:ascii="Times New Roman" w:hAnsi="Times New Roman" w:cs="Times New Roman"/>
        </w:rPr>
        <w:t>apellatsiooni</w:t>
      </w:r>
      <w:r w:rsidR="00CC77BC" w:rsidRPr="007446BE">
        <w:rPr>
          <w:rFonts w:ascii="Times New Roman" w:hAnsi="Times New Roman" w:cs="Times New Roman"/>
        </w:rPr>
        <w:t>menetluse määrusega ja otsust tegemata, kui menetlusalune füüsiline isik sureb või menetlusalune juriidiline isik lõpetatakse või kui rikkumi</w:t>
      </w:r>
      <w:r w:rsidR="00CC77BC">
        <w:rPr>
          <w:rFonts w:ascii="Times New Roman" w:hAnsi="Times New Roman" w:cs="Times New Roman"/>
        </w:rPr>
        <w:t>se eest karistuse määramise tähtaeg on möödunud</w:t>
      </w:r>
      <w:r w:rsidR="00CC77BC" w:rsidRPr="007446BE">
        <w:rPr>
          <w:rFonts w:ascii="Times New Roman" w:hAnsi="Times New Roman" w:cs="Times New Roman"/>
        </w:rPr>
        <w:t>.</w:t>
      </w:r>
    </w:p>
    <w:p w14:paraId="1BDBF087" w14:textId="77777777" w:rsidR="00CC77BC" w:rsidRPr="0067332D" w:rsidRDefault="00CC77BC" w:rsidP="0067332D">
      <w:pPr>
        <w:rPr>
          <w:rFonts w:ascii="Times New Roman" w:hAnsi="Times New Roman" w:cs="Times New Roman"/>
        </w:rPr>
      </w:pPr>
    </w:p>
    <w:sectPr w:rsidR="00CC77BC" w:rsidRPr="006733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A3758"/>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ED94688"/>
    <w:multiLevelType w:val="hybridMultilevel"/>
    <w:tmpl w:val="C0643BD4"/>
    <w:lvl w:ilvl="0" w:tplc="55F85E28">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3302223E"/>
    <w:multiLevelType w:val="multilevel"/>
    <w:tmpl w:val="C79664B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658643D"/>
    <w:multiLevelType w:val="hybridMultilevel"/>
    <w:tmpl w:val="48CAEE78"/>
    <w:lvl w:ilvl="0" w:tplc="1C1CBEE8">
      <w:start w:val="1"/>
      <w:numFmt w:val="decimal"/>
      <w:lvlText w:val="%1."/>
      <w:lvlJc w:val="left"/>
      <w:pPr>
        <w:ind w:left="360" w:hanging="360"/>
      </w:pPr>
      <w:rPr>
        <w:rFonts w:hint="default"/>
      </w:rPr>
    </w:lvl>
    <w:lvl w:ilvl="1" w:tplc="04250019">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4" w15:restartNumberingAfterBreak="0">
    <w:nsid w:val="55F96D43"/>
    <w:multiLevelType w:val="multilevel"/>
    <w:tmpl w:val="F9B2C71A"/>
    <w:lvl w:ilvl="0">
      <w:start w:val="1"/>
      <w:numFmt w:val="decimal"/>
      <w:lvlText w:val="%1."/>
      <w:lvlJc w:val="left"/>
      <w:pPr>
        <w:ind w:left="360" w:hanging="360"/>
      </w:pPr>
      <w:rPr>
        <w:rFonts w:hint="default"/>
        <w:i w:val="0"/>
        <w:iCs w:val="0"/>
      </w:rPr>
    </w:lvl>
    <w:lvl w:ilvl="1">
      <w:start w:val="1"/>
      <w:numFmt w:val="decimal"/>
      <w:isLgl/>
      <w:lvlText w:val="%1.%2."/>
      <w:lvlJc w:val="left"/>
      <w:pPr>
        <w:ind w:left="480" w:hanging="480"/>
      </w:pPr>
      <w:rPr>
        <w:rFonts w:hint="default"/>
        <w:b w:val="0"/>
        <w:bCs/>
        <w:i w:val="0"/>
        <w:iCs w:val="0"/>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5" w15:restartNumberingAfterBreak="0">
    <w:nsid w:val="69B76707"/>
    <w:multiLevelType w:val="multilevel"/>
    <w:tmpl w:val="DC6CC1D6"/>
    <w:lvl w:ilvl="0">
      <w:start w:val="5"/>
      <w:numFmt w:val="decimal"/>
      <w:lvlText w:val="%1."/>
      <w:lvlJc w:val="left"/>
      <w:pPr>
        <w:ind w:left="1020" w:hanging="660"/>
      </w:pPr>
      <w:rPr>
        <w:rFonts w:hint="default"/>
      </w:rPr>
    </w:lvl>
    <w:lvl w:ilvl="1">
      <w:start w:val="1"/>
      <w:numFmt w:val="decimal"/>
      <w:lvlText w:val="%1.%2."/>
      <w:lvlJc w:val="left"/>
      <w:pPr>
        <w:ind w:left="1740" w:hanging="660"/>
      </w:pPr>
      <w:rPr>
        <w:rFonts w:hint="default"/>
      </w:rPr>
    </w:lvl>
    <w:lvl w:ilvl="2">
      <w:start w:val="4"/>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6" w15:restartNumberingAfterBreak="0">
    <w:nsid w:val="76531DBC"/>
    <w:multiLevelType w:val="hybridMultilevel"/>
    <w:tmpl w:val="FD44D458"/>
    <w:lvl w:ilvl="0" w:tplc="874E4E1E">
      <w:start w:val="1"/>
      <w:numFmt w:val="decimal"/>
      <w:lvlText w:val="%1."/>
      <w:lvlJc w:val="left"/>
      <w:pPr>
        <w:ind w:left="360" w:hanging="360"/>
      </w:pPr>
      <w:rPr>
        <w:rFonts w:hint="default"/>
      </w:rPr>
    </w:lvl>
    <w:lvl w:ilvl="1" w:tplc="04250019">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7" w15:restartNumberingAfterBreak="0">
    <w:nsid w:val="78FA69D2"/>
    <w:multiLevelType w:val="hybridMultilevel"/>
    <w:tmpl w:val="1FB846F0"/>
    <w:lvl w:ilvl="0" w:tplc="55F85E28">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172573264">
    <w:abstractNumId w:val="3"/>
  </w:num>
  <w:num w:numId="2" w16cid:durableId="1588926405">
    <w:abstractNumId w:val="4"/>
  </w:num>
  <w:num w:numId="3" w16cid:durableId="267471078">
    <w:abstractNumId w:val="1"/>
  </w:num>
  <w:num w:numId="4" w16cid:durableId="333068180">
    <w:abstractNumId w:val="5"/>
  </w:num>
  <w:num w:numId="5" w16cid:durableId="566186990">
    <w:abstractNumId w:val="0"/>
  </w:num>
  <w:num w:numId="6" w16cid:durableId="580598565">
    <w:abstractNumId w:val="6"/>
  </w:num>
  <w:num w:numId="7" w16cid:durableId="665321805">
    <w:abstractNumId w:val="2"/>
  </w:num>
  <w:num w:numId="8" w16cid:durableId="891329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487"/>
    <w:rsid w:val="00011CD1"/>
    <w:rsid w:val="00031FFD"/>
    <w:rsid w:val="00051B71"/>
    <w:rsid w:val="0006047D"/>
    <w:rsid w:val="00064DD9"/>
    <w:rsid w:val="00083D1B"/>
    <w:rsid w:val="00086275"/>
    <w:rsid w:val="00087230"/>
    <w:rsid w:val="000C0A70"/>
    <w:rsid w:val="000C4040"/>
    <w:rsid w:val="000C599B"/>
    <w:rsid w:val="000D6298"/>
    <w:rsid w:val="000D6DAB"/>
    <w:rsid w:val="000F296F"/>
    <w:rsid w:val="000F472C"/>
    <w:rsid w:val="00105E84"/>
    <w:rsid w:val="00106813"/>
    <w:rsid w:val="00107953"/>
    <w:rsid w:val="0011176E"/>
    <w:rsid w:val="00122EF9"/>
    <w:rsid w:val="0013063A"/>
    <w:rsid w:val="00143214"/>
    <w:rsid w:val="00143AD2"/>
    <w:rsid w:val="00143BC0"/>
    <w:rsid w:val="00143CB6"/>
    <w:rsid w:val="00150105"/>
    <w:rsid w:val="00156927"/>
    <w:rsid w:val="00163ADC"/>
    <w:rsid w:val="001C0180"/>
    <w:rsid w:val="001C6913"/>
    <w:rsid w:val="001D415B"/>
    <w:rsid w:val="001E4B8B"/>
    <w:rsid w:val="00242844"/>
    <w:rsid w:val="00243BCE"/>
    <w:rsid w:val="00257B5E"/>
    <w:rsid w:val="002728C0"/>
    <w:rsid w:val="00276D46"/>
    <w:rsid w:val="00282F4F"/>
    <w:rsid w:val="002D054E"/>
    <w:rsid w:val="002F182D"/>
    <w:rsid w:val="00304555"/>
    <w:rsid w:val="00317B69"/>
    <w:rsid w:val="003306FD"/>
    <w:rsid w:val="00333E18"/>
    <w:rsid w:val="00335137"/>
    <w:rsid w:val="00336564"/>
    <w:rsid w:val="003508A0"/>
    <w:rsid w:val="00366047"/>
    <w:rsid w:val="00370B56"/>
    <w:rsid w:val="00385E54"/>
    <w:rsid w:val="00396E34"/>
    <w:rsid w:val="003C0232"/>
    <w:rsid w:val="003D73F8"/>
    <w:rsid w:val="0044399A"/>
    <w:rsid w:val="004474DA"/>
    <w:rsid w:val="00454F4A"/>
    <w:rsid w:val="0046287C"/>
    <w:rsid w:val="00467DCD"/>
    <w:rsid w:val="004701DE"/>
    <w:rsid w:val="00477A98"/>
    <w:rsid w:val="0048064E"/>
    <w:rsid w:val="004872B7"/>
    <w:rsid w:val="004A097E"/>
    <w:rsid w:val="004A11EF"/>
    <w:rsid w:val="004D5874"/>
    <w:rsid w:val="004D5FD7"/>
    <w:rsid w:val="004D68EC"/>
    <w:rsid w:val="004E4092"/>
    <w:rsid w:val="004F53E2"/>
    <w:rsid w:val="00502544"/>
    <w:rsid w:val="00531E93"/>
    <w:rsid w:val="0057017F"/>
    <w:rsid w:val="00594427"/>
    <w:rsid w:val="005A4568"/>
    <w:rsid w:val="005D4F0B"/>
    <w:rsid w:val="005F5537"/>
    <w:rsid w:val="00602894"/>
    <w:rsid w:val="00636A9F"/>
    <w:rsid w:val="00645E95"/>
    <w:rsid w:val="00663913"/>
    <w:rsid w:val="0067332D"/>
    <w:rsid w:val="00676460"/>
    <w:rsid w:val="00682D35"/>
    <w:rsid w:val="00691773"/>
    <w:rsid w:val="006930E4"/>
    <w:rsid w:val="006A1A8D"/>
    <w:rsid w:val="006A2D8B"/>
    <w:rsid w:val="006C3E63"/>
    <w:rsid w:val="006C507D"/>
    <w:rsid w:val="00700276"/>
    <w:rsid w:val="00714EC7"/>
    <w:rsid w:val="00720E56"/>
    <w:rsid w:val="0073054C"/>
    <w:rsid w:val="00731728"/>
    <w:rsid w:val="0073351E"/>
    <w:rsid w:val="007446BE"/>
    <w:rsid w:val="00763F9C"/>
    <w:rsid w:val="00767FE6"/>
    <w:rsid w:val="007B69C6"/>
    <w:rsid w:val="007C6353"/>
    <w:rsid w:val="007F0F66"/>
    <w:rsid w:val="007F7B5B"/>
    <w:rsid w:val="00800AC9"/>
    <w:rsid w:val="008315A9"/>
    <w:rsid w:val="0084507D"/>
    <w:rsid w:val="00850BE3"/>
    <w:rsid w:val="00864FDB"/>
    <w:rsid w:val="00877A83"/>
    <w:rsid w:val="00880635"/>
    <w:rsid w:val="00886719"/>
    <w:rsid w:val="00890106"/>
    <w:rsid w:val="008A1BBE"/>
    <w:rsid w:val="008A4112"/>
    <w:rsid w:val="008B00D4"/>
    <w:rsid w:val="008D652F"/>
    <w:rsid w:val="008E2F5A"/>
    <w:rsid w:val="008F39C2"/>
    <w:rsid w:val="008F6A16"/>
    <w:rsid w:val="00907073"/>
    <w:rsid w:val="009149BB"/>
    <w:rsid w:val="009253F6"/>
    <w:rsid w:val="0092678E"/>
    <w:rsid w:val="00946C78"/>
    <w:rsid w:val="00957F83"/>
    <w:rsid w:val="009D0E85"/>
    <w:rsid w:val="009D759E"/>
    <w:rsid w:val="009E192E"/>
    <w:rsid w:val="00A335F5"/>
    <w:rsid w:val="00A37AE9"/>
    <w:rsid w:val="00A6171C"/>
    <w:rsid w:val="00A84765"/>
    <w:rsid w:val="00A92CF4"/>
    <w:rsid w:val="00A94F85"/>
    <w:rsid w:val="00A95AE7"/>
    <w:rsid w:val="00A96C3E"/>
    <w:rsid w:val="00AA6014"/>
    <w:rsid w:val="00AF6274"/>
    <w:rsid w:val="00B260E6"/>
    <w:rsid w:val="00B4016D"/>
    <w:rsid w:val="00B53D22"/>
    <w:rsid w:val="00B5615F"/>
    <w:rsid w:val="00B608E4"/>
    <w:rsid w:val="00B7422A"/>
    <w:rsid w:val="00B77BD8"/>
    <w:rsid w:val="00B85C52"/>
    <w:rsid w:val="00BB250F"/>
    <w:rsid w:val="00BB4E21"/>
    <w:rsid w:val="00BC00D1"/>
    <w:rsid w:val="00BE241B"/>
    <w:rsid w:val="00BF3D73"/>
    <w:rsid w:val="00C22800"/>
    <w:rsid w:val="00C325C4"/>
    <w:rsid w:val="00C44DB8"/>
    <w:rsid w:val="00C65EC3"/>
    <w:rsid w:val="00C7145A"/>
    <w:rsid w:val="00C97AF8"/>
    <w:rsid w:val="00CA0414"/>
    <w:rsid w:val="00CB04D6"/>
    <w:rsid w:val="00CB6A63"/>
    <w:rsid w:val="00CB7C12"/>
    <w:rsid w:val="00CC77BC"/>
    <w:rsid w:val="00CD7DEB"/>
    <w:rsid w:val="00D06043"/>
    <w:rsid w:val="00D247AA"/>
    <w:rsid w:val="00D4739E"/>
    <w:rsid w:val="00D530A9"/>
    <w:rsid w:val="00D61D5D"/>
    <w:rsid w:val="00D72CC6"/>
    <w:rsid w:val="00D9045F"/>
    <w:rsid w:val="00D9146D"/>
    <w:rsid w:val="00D9524A"/>
    <w:rsid w:val="00DC6B31"/>
    <w:rsid w:val="00DD0498"/>
    <w:rsid w:val="00DD6B28"/>
    <w:rsid w:val="00E02BC0"/>
    <w:rsid w:val="00E115CE"/>
    <w:rsid w:val="00E14FB6"/>
    <w:rsid w:val="00E37F7B"/>
    <w:rsid w:val="00E44ACC"/>
    <w:rsid w:val="00E4648F"/>
    <w:rsid w:val="00E6618A"/>
    <w:rsid w:val="00E90F9F"/>
    <w:rsid w:val="00E93873"/>
    <w:rsid w:val="00EB5018"/>
    <w:rsid w:val="00ED4A5B"/>
    <w:rsid w:val="00EE2C56"/>
    <w:rsid w:val="00EE434B"/>
    <w:rsid w:val="00EE5533"/>
    <w:rsid w:val="00EE6549"/>
    <w:rsid w:val="00EF3A9F"/>
    <w:rsid w:val="00F15377"/>
    <w:rsid w:val="00F44CDD"/>
    <w:rsid w:val="00F45487"/>
    <w:rsid w:val="00F63770"/>
    <w:rsid w:val="00F84090"/>
    <w:rsid w:val="00F97078"/>
    <w:rsid w:val="00FB3837"/>
    <w:rsid w:val="00FB3D08"/>
    <w:rsid w:val="00FC0F9A"/>
    <w:rsid w:val="00FC42D1"/>
    <w:rsid w:val="00FD0154"/>
    <w:rsid w:val="00FD07CB"/>
    <w:rsid w:val="00FD7904"/>
    <w:rsid w:val="00FE20FB"/>
    <w:rsid w:val="00FE2698"/>
    <w:rsid w:val="00FE6C89"/>
    <w:rsid w:val="1DD5DF3B"/>
    <w:rsid w:val="1FA43586"/>
    <w:rsid w:val="4EE5A021"/>
    <w:rsid w:val="6CBE5F20"/>
    <w:rsid w:val="7A6B6553"/>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FCD94"/>
  <w15:chartTrackingRefBased/>
  <w15:docId w15:val="{4EDD9830-73F6-4440-A9F8-CED74D978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54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54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54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54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54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54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54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54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54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54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54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54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54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54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54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54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54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5487"/>
    <w:rPr>
      <w:rFonts w:eastAsiaTheme="majorEastAsia" w:cstheme="majorBidi"/>
      <w:color w:val="272727" w:themeColor="text1" w:themeTint="D8"/>
    </w:rPr>
  </w:style>
  <w:style w:type="paragraph" w:styleId="Title">
    <w:name w:val="Title"/>
    <w:basedOn w:val="Normal"/>
    <w:next w:val="Normal"/>
    <w:link w:val="TitleChar"/>
    <w:uiPriority w:val="10"/>
    <w:qFormat/>
    <w:rsid w:val="00F454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54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54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54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5487"/>
    <w:pPr>
      <w:spacing w:before="160"/>
      <w:jc w:val="center"/>
    </w:pPr>
    <w:rPr>
      <w:i/>
      <w:iCs/>
      <w:color w:val="404040" w:themeColor="text1" w:themeTint="BF"/>
    </w:rPr>
  </w:style>
  <w:style w:type="character" w:customStyle="1" w:styleId="QuoteChar">
    <w:name w:val="Quote Char"/>
    <w:basedOn w:val="DefaultParagraphFont"/>
    <w:link w:val="Quote"/>
    <w:uiPriority w:val="29"/>
    <w:rsid w:val="00F45487"/>
    <w:rPr>
      <w:i/>
      <w:iCs/>
      <w:color w:val="404040" w:themeColor="text1" w:themeTint="BF"/>
    </w:rPr>
  </w:style>
  <w:style w:type="paragraph" w:styleId="ListParagraph">
    <w:name w:val="List Paragraph"/>
    <w:basedOn w:val="Normal"/>
    <w:link w:val="ListParagraphChar"/>
    <w:uiPriority w:val="34"/>
    <w:qFormat/>
    <w:rsid w:val="00F45487"/>
    <w:pPr>
      <w:ind w:left="720"/>
      <w:contextualSpacing/>
    </w:pPr>
  </w:style>
  <w:style w:type="character" w:styleId="IntenseEmphasis">
    <w:name w:val="Intense Emphasis"/>
    <w:basedOn w:val="DefaultParagraphFont"/>
    <w:uiPriority w:val="21"/>
    <w:qFormat/>
    <w:rsid w:val="00F45487"/>
    <w:rPr>
      <w:i/>
      <w:iCs/>
      <w:color w:val="0F4761" w:themeColor="accent1" w:themeShade="BF"/>
    </w:rPr>
  </w:style>
  <w:style w:type="paragraph" w:styleId="IntenseQuote">
    <w:name w:val="Intense Quote"/>
    <w:basedOn w:val="Normal"/>
    <w:next w:val="Normal"/>
    <w:link w:val="IntenseQuoteChar"/>
    <w:uiPriority w:val="30"/>
    <w:qFormat/>
    <w:rsid w:val="00F454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5487"/>
    <w:rPr>
      <w:i/>
      <w:iCs/>
      <w:color w:val="0F4761" w:themeColor="accent1" w:themeShade="BF"/>
    </w:rPr>
  </w:style>
  <w:style w:type="character" w:styleId="IntenseReference">
    <w:name w:val="Intense Reference"/>
    <w:basedOn w:val="DefaultParagraphFont"/>
    <w:uiPriority w:val="32"/>
    <w:qFormat/>
    <w:rsid w:val="00F45487"/>
    <w:rPr>
      <w:b/>
      <w:bCs/>
      <w:smallCaps/>
      <w:color w:val="0F4761" w:themeColor="accent1" w:themeShade="BF"/>
      <w:spacing w:val="5"/>
    </w:rPr>
  </w:style>
  <w:style w:type="character" w:customStyle="1" w:styleId="ListParagraphChar">
    <w:name w:val="List Paragraph Char"/>
    <w:basedOn w:val="DefaultParagraphFont"/>
    <w:link w:val="ListParagraph"/>
    <w:uiPriority w:val="34"/>
    <w:rsid w:val="00B4016D"/>
  </w:style>
  <w:style w:type="character" w:styleId="CommentReference">
    <w:name w:val="Comment Reference"/>
    <w:basedOn w:val="DefaultParagraphFont"/>
    <w:uiPriority w:val="99"/>
    <w:semiHidden/>
    <w:unhideWhenUsed/>
    <w:rsid w:val="00C325C4"/>
    <w:rPr>
      <w:sz w:val="16"/>
      <w:szCs w:val="16"/>
    </w:rPr>
  </w:style>
  <w:style w:type="paragraph" w:styleId="CommentText">
    <w:name w:val="Comment Text"/>
    <w:basedOn w:val="Normal"/>
    <w:link w:val="CommentTextChar"/>
    <w:uiPriority w:val="99"/>
    <w:unhideWhenUsed/>
    <w:rsid w:val="00C325C4"/>
    <w:pPr>
      <w:spacing w:line="240" w:lineRule="auto"/>
    </w:pPr>
    <w:rPr>
      <w:sz w:val="20"/>
      <w:szCs w:val="20"/>
    </w:rPr>
  </w:style>
  <w:style w:type="character" w:customStyle="1" w:styleId="CommentTextChar">
    <w:name w:val="Comment Text Char"/>
    <w:basedOn w:val="DefaultParagraphFont"/>
    <w:link w:val="CommentText"/>
    <w:uiPriority w:val="99"/>
    <w:rsid w:val="00C325C4"/>
    <w:rPr>
      <w:sz w:val="20"/>
      <w:szCs w:val="20"/>
    </w:rPr>
  </w:style>
  <w:style w:type="paragraph" w:styleId="CommentSubject">
    <w:name w:val="Comment Subject"/>
    <w:basedOn w:val="CommentText"/>
    <w:next w:val="CommentText"/>
    <w:link w:val="CommentSubjectChar"/>
    <w:uiPriority w:val="99"/>
    <w:semiHidden/>
    <w:unhideWhenUsed/>
    <w:rsid w:val="00C325C4"/>
    <w:rPr>
      <w:b/>
      <w:bCs/>
    </w:rPr>
  </w:style>
  <w:style w:type="character" w:customStyle="1" w:styleId="CommentSubjectChar">
    <w:name w:val="Comment Subject Char"/>
    <w:basedOn w:val="CommentTextChar"/>
    <w:link w:val="CommentSubject"/>
    <w:uiPriority w:val="99"/>
    <w:semiHidden/>
    <w:rsid w:val="00C325C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5837e45-4074-4ca5-a88b-aa4bf1748a0d" xsi:nil="true"/>
    <lcf76f155ced4ddcb4097134ff3c332f xmlns="72fe283d-d808-49a9-a211-be91d0b401a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39C1A973360174E9D5A6A58B967D065" ma:contentTypeVersion="12" ma:contentTypeDescription="Loo uus dokument" ma:contentTypeScope="" ma:versionID="0954b88f0688931c9c1d1fe0ee11f9ae">
  <xsd:schema xmlns:xsd="http://www.w3.org/2001/XMLSchema" xmlns:xs="http://www.w3.org/2001/XMLSchema" xmlns:p="http://schemas.microsoft.com/office/2006/metadata/properties" xmlns:ns2="72fe283d-d808-49a9-a211-be91d0b401a3" xmlns:ns3="75837e45-4074-4ca5-a88b-aa4bf1748a0d" targetNamespace="http://schemas.microsoft.com/office/2006/metadata/properties" ma:root="true" ma:fieldsID="2344568786b9ce29788b8cb2348983f7" ns2:_="" ns3:_="">
    <xsd:import namespace="72fe283d-d808-49a9-a211-be91d0b401a3"/>
    <xsd:import namespace="75837e45-4074-4ca5-a88b-aa4bf1748a0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fe283d-d808-49a9-a211-be91d0b401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837e45-4074-4ca5-a88b-aa4bf1748a0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7642f7f-f019-4088-98cd-a2a92c46d833}" ma:internalName="TaxCatchAll" ma:showField="CatchAllData" ma:web="75837e45-4074-4ca5-a88b-aa4bf1748a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CC08AC-1D5E-4379-8B5A-D14D98594AE6}">
  <ds:schemaRefs>
    <ds:schemaRef ds:uri="http://schemas.microsoft.com/office/2006/metadata/properties"/>
    <ds:schemaRef ds:uri="http://schemas.microsoft.com/office/infopath/2007/PartnerControls"/>
    <ds:schemaRef ds:uri="75837e45-4074-4ca5-a88b-aa4bf1748a0d"/>
    <ds:schemaRef ds:uri="72fe283d-d808-49a9-a211-be91d0b401a3"/>
  </ds:schemaRefs>
</ds:datastoreItem>
</file>

<file path=customXml/itemProps2.xml><?xml version="1.0" encoding="utf-8"?>
<ds:datastoreItem xmlns:ds="http://schemas.openxmlformats.org/officeDocument/2006/customXml" ds:itemID="{1F29F513-ED7B-42D0-9DDC-748A53F1D50B}">
  <ds:schemaRefs>
    <ds:schemaRef ds:uri="http://schemas.microsoft.com/sharepoint/v3/contenttype/forms"/>
  </ds:schemaRefs>
</ds:datastoreItem>
</file>

<file path=customXml/itemProps3.xml><?xml version="1.0" encoding="utf-8"?>
<ds:datastoreItem xmlns:ds="http://schemas.openxmlformats.org/officeDocument/2006/customXml" ds:itemID="{D7267F3E-6A0E-4A09-A1E0-1AA099CEF0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fe283d-d808-49a9-a211-be91d0b401a3"/>
    <ds:schemaRef ds:uri="75837e45-4074-4ca5-a88b-aa4bf1748a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6387</Words>
  <Characters>37051</Characters>
  <Application>Microsoft Office Word</Application>
  <DocSecurity>0</DocSecurity>
  <Lines>308</Lines>
  <Paragraphs>86</Paragraphs>
  <ScaleCrop>false</ScaleCrop>
  <Company/>
  <LinksUpToDate>false</LinksUpToDate>
  <CharactersWithSpaces>43352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 Kõrtsini</dc:creator>
  <cp:keywords/>
  <dc:description/>
  <cp:lastModifiedBy>Siiri Pelisaar - KUM</cp:lastModifiedBy>
  <cp:revision>4</cp:revision>
  <dcterms:created xsi:type="dcterms:W3CDTF">2026-09-24T11:56:00Z</dcterms:created>
  <dcterms:modified xsi:type="dcterms:W3CDTF">2026-09-24T11:59:00Z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0x010100E39C1A973360174E9D5A6A58B967D065</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2026-09-24T11:32:30Z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368df14e-7661-450e-94c1-52597a07816f</vt:lpwstr>
  </property>
  <property fmtid="{D5CDD505-2E9C-101B-9397-08002B2CF9AE}" pid="10" name="MSIP_Label_defa4170-0d19-0005-0004-bc88714345d2_ContentBits">
    <vt:lpwstr>0</vt:lpwstr>
  </property>
  <property fmtid="{D5CDD505-2E9C-101B-9397-08002B2CF9AE}" pid="11" name="MSIP_Label_defa4170-0d19-0005-0004-bc88714345d2_Tag">
    <vt:lpwstr>10, 3, 0, 2</vt:lpwstr>
  </property>
</Properties>
</file>