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09647B1E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893F0B">
              <w:t xml:space="preserve"> AS Paide Vesi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4CBE4946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893F0B">
              <w:t xml:space="preserve"> 10464290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3A53B483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893F0B">
              <w:t xml:space="preserve"> Kaevu tn 4, Paide linn, Järva maakond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32C7889F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893F0B">
              <w:t xml:space="preserve"> Kuldar Kipper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5D68C118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>Lepingu sõlmija e-posti aadress, telefoni number</w:t>
            </w:r>
            <w:r w:rsidR="00893F0B">
              <w:t xml:space="preserve"> </w:t>
            </w:r>
            <w:hyperlink r:id="rId11" w:history="1">
              <w:r w:rsidR="00893F0B" w:rsidRPr="00FA5B80">
                <w:rPr>
                  <w:rStyle w:val="Hyperlink"/>
                </w:rPr>
                <w:t>kuldar@paidevesi.ee</w:t>
              </w:r>
            </w:hyperlink>
            <w:r w:rsidR="00893F0B">
              <w:t xml:space="preserve"> +372 50 59 081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7777777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7777777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38BAC65C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F67EBD">
              <w:t xml:space="preserve"> Jõgisoo küla liitumine Ambla aleviku ÜVK-ga projekteerimistööd. AQ24199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3E8324CF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F67EBD">
              <w:t xml:space="preserve"> Aquare OÜ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537577E7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F67EBD">
              <w:t>08.04.2025 nr 7.1-2/25/4129-4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34D5FC46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B6452B">
              <w:t xml:space="preserve"> </w:t>
            </w:r>
            <w:r w:rsidR="00B6452B" w:rsidRPr="00B6452B">
              <w:t>15126 Abla-Tamsalu tee T7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550FC0E5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B6452B">
              <w:t xml:space="preserve"> </w:t>
            </w:r>
            <w:r w:rsidR="00B6452B" w:rsidRPr="00B6452B">
              <w:t>13401:001:0278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6836E744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585010">
              <w:t>6145750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1D530521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</w:t>
            </w:r>
          </w:p>
          <w:p w14:paraId="36525EF8" w14:textId="205603F2" w:rsidR="00EB7D27" w:rsidRPr="00585010" w:rsidRDefault="00EB7D27" w:rsidP="00177027">
            <w:pPr>
              <w:pStyle w:val="NoSpacing"/>
            </w:pPr>
            <w:r w:rsidRPr="002927ED">
              <w:rPr>
                <w:bCs/>
              </w:rPr>
              <w:t>POS 1</w:t>
            </w:r>
            <w:r w:rsidR="00585010">
              <w:rPr>
                <w:bCs/>
              </w:rPr>
              <w:t>: Kanalisatsioonitorustik</w:t>
            </w:r>
          </w:p>
          <w:p w14:paraId="111215B5" w14:textId="2394918A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Ruumikuju andmed</w:t>
            </w:r>
            <w:r w:rsidRPr="00937743">
              <w:rPr>
                <w:bCs/>
              </w:rPr>
              <w:t xml:space="preserve">: </w:t>
            </w:r>
            <w:r w:rsidRPr="00937743">
              <w:t xml:space="preserve">PARI ID </w:t>
            </w:r>
            <w:r w:rsidRPr="00937743">
              <w:rPr>
                <w:color w:val="000000"/>
              </w:rPr>
              <w:t xml:space="preserve"> </w:t>
            </w:r>
            <w:r w:rsidR="00585010" w:rsidRPr="00585010">
              <w:rPr>
                <w:color w:val="000000"/>
              </w:rPr>
              <w:t>785653</w:t>
            </w:r>
            <w:r w:rsidR="00585010">
              <w:rPr>
                <w:color w:val="000000"/>
              </w:rPr>
              <w:t xml:space="preserve"> </w:t>
            </w:r>
            <w:r w:rsidRPr="00937743">
              <w:rPr>
                <w:color w:val="000000"/>
              </w:rPr>
              <w:t xml:space="preserve">ja https: </w:t>
            </w:r>
            <w:hyperlink r:id="rId12" w:history="1">
              <w:r w:rsidR="00585010" w:rsidRPr="00A5462F">
                <w:rPr>
                  <w:rStyle w:val="Hyperlink"/>
                </w:rPr>
                <w:t>https://pari.kataster.ee/magic-link/36064356-c6c3-4218-a92d-f5d355ad5109</w:t>
              </w:r>
            </w:hyperlink>
            <w:r w:rsidR="00585010">
              <w:rPr>
                <w:color w:val="000000"/>
              </w:rPr>
              <w:t xml:space="preserve"> </w:t>
            </w:r>
          </w:p>
          <w:p w14:paraId="4C1A3E0C" w14:textId="643482A2" w:rsidR="00EB7D27" w:rsidRPr="00E127A4" w:rsidRDefault="00EB7D27" w:rsidP="00177027">
            <w:pPr>
              <w:pStyle w:val="NoSpacing"/>
              <w:rPr>
                <w:color w:val="0070C0"/>
              </w:rPr>
            </w:pPr>
          </w:p>
        </w:tc>
      </w:tr>
      <w:tr w:rsidR="00B6452B" w:rsidRPr="002927ED" w14:paraId="573AD6B9" w14:textId="77777777" w:rsidTr="008D15A5">
        <w:trPr>
          <w:trHeight w:val="453"/>
        </w:trPr>
        <w:tc>
          <w:tcPr>
            <w:tcW w:w="2835" w:type="dxa"/>
            <w:vAlign w:val="center"/>
          </w:tcPr>
          <w:tbl>
            <w:tblPr>
              <w:tblpPr w:leftFromText="180" w:rightFromText="180" w:vertAnchor="text" w:tblpX="-289" w:tblpY="1"/>
              <w:tblOverlap w:val="never"/>
              <w:tblW w:w="103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7480"/>
            </w:tblGrid>
            <w:tr w:rsidR="00B6452B" w:rsidRPr="002927ED" w14:paraId="42218E3E" w14:textId="77777777" w:rsidTr="00AC4374">
              <w:trPr>
                <w:trHeight w:val="454"/>
              </w:trPr>
              <w:tc>
                <w:tcPr>
                  <w:tcW w:w="28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0BE331" w14:textId="77777777" w:rsidR="00B6452B" w:rsidRDefault="00B6452B" w:rsidP="00B6452B">
                  <w:pPr>
                    <w:jc w:val="center"/>
                    <w:rPr>
                      <w:bCs/>
                    </w:rPr>
                  </w:pPr>
                  <w:r w:rsidRPr="00EB7D27">
                    <w:rPr>
                      <w:b/>
                      <w:bCs/>
                    </w:rPr>
                    <w:t>KOORMATAVA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EB7D27">
                    <w:rPr>
                      <w:b/>
                      <w:bCs/>
                    </w:rPr>
                    <w:t>RIIGIMAA ANDMED</w:t>
                  </w:r>
                  <w:r w:rsidRPr="002927ED">
                    <w:rPr>
                      <w:bCs/>
                    </w:rPr>
                    <w:t xml:space="preserve"> </w:t>
                  </w:r>
                </w:p>
                <w:p w14:paraId="4517B8AD" w14:textId="77777777" w:rsidR="00B6452B" w:rsidRPr="007C665C" w:rsidRDefault="00B6452B" w:rsidP="00B6452B">
                  <w:pPr>
                    <w:jc w:val="center"/>
                    <w:rPr>
                      <w:bCs/>
                    </w:rPr>
                  </w:pPr>
                  <w:r w:rsidRPr="007C665C">
                    <w:rPr>
                      <w:bCs/>
                    </w:rPr>
                    <w:t>(info RKVR</w:t>
                  </w:r>
                  <w:r>
                    <w:rPr>
                      <w:bCs/>
                    </w:rPr>
                    <w:t>-</w:t>
                  </w:r>
                  <w:r w:rsidRPr="007C665C">
                    <w:rPr>
                      <w:bCs/>
                    </w:rPr>
                    <w:t>ist ja Maa-</w:t>
                  </w:r>
                  <w:r>
                    <w:rPr>
                      <w:bCs/>
                    </w:rPr>
                    <w:t xml:space="preserve"> ja Ruumiameti</w:t>
                  </w:r>
                  <w:r w:rsidRPr="007C665C">
                    <w:rPr>
                      <w:bCs/>
                    </w:rPr>
                    <w:t xml:space="preserve"> kaardirakendusest)</w:t>
                  </w:r>
                </w:p>
              </w:tc>
              <w:tc>
                <w:tcPr>
                  <w:tcW w:w="7480" w:type="dxa"/>
                  <w:tcBorders>
                    <w:left w:val="single" w:sz="4" w:space="0" w:color="auto"/>
                  </w:tcBorders>
                </w:tcPr>
                <w:p w14:paraId="3A149193" w14:textId="77777777" w:rsidR="00B6452B" w:rsidRPr="002927ED" w:rsidRDefault="00B6452B" w:rsidP="00B6452B">
                  <w:pPr>
                    <w:pStyle w:val="NoSpacing"/>
                  </w:pPr>
                  <w:r w:rsidRPr="002927ED">
                    <w:t>Number ja nimetus:</w:t>
                  </w:r>
                </w:p>
              </w:tc>
            </w:tr>
            <w:tr w:rsidR="00B6452B" w:rsidRPr="002927ED" w14:paraId="7D0F72CF" w14:textId="77777777" w:rsidTr="00AC4374">
              <w:trPr>
                <w:trHeight w:val="454"/>
              </w:trPr>
              <w:tc>
                <w:tcPr>
                  <w:tcW w:w="2835" w:type="dxa"/>
                  <w:vMerge/>
                  <w:vAlign w:val="center"/>
                </w:tcPr>
                <w:p w14:paraId="1C5AB233" w14:textId="77777777" w:rsidR="00B6452B" w:rsidRPr="002927ED" w:rsidRDefault="00B6452B" w:rsidP="00B6452B">
                  <w:pPr>
                    <w:rPr>
                      <w:bCs/>
                      <w:color w:val="FF0000"/>
                    </w:rPr>
                  </w:pPr>
                </w:p>
              </w:tc>
              <w:tc>
                <w:tcPr>
                  <w:tcW w:w="7480" w:type="dxa"/>
                  <w:tcBorders>
                    <w:left w:val="single" w:sz="4" w:space="0" w:color="auto"/>
                  </w:tcBorders>
                </w:tcPr>
                <w:p w14:paraId="5E73018D" w14:textId="77777777" w:rsidR="00B6452B" w:rsidRPr="002927ED" w:rsidRDefault="00B6452B" w:rsidP="00B6452B">
                  <w:pPr>
                    <w:pStyle w:val="NoSpacing"/>
                  </w:pPr>
                  <w:r w:rsidRPr="002927ED">
                    <w:t>Katastritunnus:</w:t>
                  </w:r>
                </w:p>
              </w:tc>
            </w:tr>
            <w:tr w:rsidR="00B6452B" w:rsidRPr="002927ED" w14:paraId="32E52C2C" w14:textId="77777777" w:rsidTr="00AC4374">
              <w:trPr>
                <w:trHeight w:val="454"/>
              </w:trPr>
              <w:tc>
                <w:tcPr>
                  <w:tcW w:w="2835" w:type="dxa"/>
                  <w:vMerge/>
                  <w:vAlign w:val="center"/>
                </w:tcPr>
                <w:p w14:paraId="54B46150" w14:textId="77777777" w:rsidR="00B6452B" w:rsidRPr="002927ED" w:rsidRDefault="00B6452B" w:rsidP="00B6452B">
                  <w:pPr>
                    <w:rPr>
                      <w:bCs/>
                    </w:rPr>
                  </w:pPr>
                </w:p>
              </w:tc>
              <w:tc>
                <w:tcPr>
                  <w:tcW w:w="7480" w:type="dxa"/>
                  <w:tcBorders>
                    <w:left w:val="single" w:sz="4" w:space="0" w:color="auto"/>
                  </w:tcBorders>
                </w:tcPr>
                <w:p w14:paraId="27062C7B" w14:textId="77777777" w:rsidR="00B6452B" w:rsidRPr="002927ED" w:rsidRDefault="00B6452B" w:rsidP="00B6452B">
                  <w:pPr>
                    <w:pStyle w:val="NoSpacing"/>
                  </w:pPr>
                  <w:r w:rsidRPr="002927ED">
                    <w:t>Kinnistu registriosa number:</w:t>
                  </w:r>
                </w:p>
              </w:tc>
            </w:tr>
            <w:tr w:rsidR="00B6452B" w:rsidRPr="00E127A4" w14:paraId="34FD9E64" w14:textId="77777777" w:rsidTr="00AC4374">
              <w:trPr>
                <w:trHeight w:val="453"/>
              </w:trPr>
              <w:tc>
                <w:tcPr>
                  <w:tcW w:w="2835" w:type="dxa"/>
                  <w:vMerge/>
                  <w:vAlign w:val="center"/>
                </w:tcPr>
                <w:p w14:paraId="1CDC6463" w14:textId="77777777" w:rsidR="00B6452B" w:rsidRPr="002927ED" w:rsidRDefault="00B6452B" w:rsidP="00B6452B">
                  <w:pPr>
                    <w:rPr>
                      <w:bCs/>
                    </w:rPr>
                  </w:pPr>
                </w:p>
              </w:tc>
              <w:tc>
                <w:tcPr>
                  <w:tcW w:w="7480" w:type="dxa"/>
                  <w:tcBorders>
                    <w:left w:val="single" w:sz="4" w:space="0" w:color="auto"/>
                  </w:tcBorders>
                </w:tcPr>
                <w:p w14:paraId="4E03D99E" w14:textId="77777777" w:rsidR="00B6452B" w:rsidRPr="002927ED" w:rsidRDefault="00B6452B" w:rsidP="00B6452B">
                  <w:pPr>
                    <w:pStyle w:val="NoSpacing"/>
                    <w:rPr>
                      <w:i/>
                      <w:iCs/>
                    </w:rPr>
                  </w:pPr>
                  <w:r w:rsidRPr="002927ED">
                    <w:rPr>
                      <w:bCs/>
                    </w:rPr>
                    <w:t>Kasutusõiguse sisu</w:t>
                  </w:r>
                  <w:r w:rsidRPr="002927ED">
                    <w:rPr>
                      <w:i/>
                      <w:iCs/>
                      <w:color w:val="000000"/>
                    </w:rPr>
                    <w:t xml:space="preserve"> (märkida</w:t>
                  </w:r>
                  <w:r w:rsidRPr="00AC7E3A">
                    <w:rPr>
                      <w:i/>
                      <w:iCs/>
                      <w:color w:val="000000"/>
                    </w:rPr>
                    <w:t xml:space="preserve"> k</w:t>
                  </w:r>
                  <w:r w:rsidRPr="002927ED">
                    <w:rPr>
                      <w:i/>
                      <w:iCs/>
                    </w:rPr>
                    <w:t>õik tehnovõrgu nimetused, millele kasutusõigust taotletakse):</w:t>
                  </w:r>
                </w:p>
                <w:p w14:paraId="04C07052" w14:textId="77777777" w:rsidR="00B6452B" w:rsidRPr="002927ED" w:rsidRDefault="00B6452B" w:rsidP="00B6452B">
                  <w:pPr>
                    <w:pStyle w:val="NoSpacing"/>
                  </w:pPr>
                  <w:r w:rsidRPr="002927ED">
                    <w:rPr>
                      <w:bCs/>
                    </w:rPr>
                    <w:t>POS 1</w:t>
                  </w:r>
                  <w:r w:rsidRPr="002927ED">
                    <w:rPr>
                      <w:bCs/>
                      <w:i/>
                      <w:iCs/>
                    </w:rPr>
                    <w:t xml:space="preserve">: </w:t>
                  </w:r>
                  <w:r w:rsidRPr="002927ED">
                    <w:rPr>
                      <w:i/>
                      <w:iCs/>
                    </w:rPr>
                    <w:t>näiteks side maakaabelliin ja sidekaev</w:t>
                  </w:r>
                </w:p>
                <w:p w14:paraId="65A1BF2C" w14:textId="77777777" w:rsidR="00B6452B" w:rsidRPr="002927ED" w:rsidRDefault="00B6452B" w:rsidP="00B6452B">
                  <w:pPr>
                    <w:pStyle w:val="NoSpacing"/>
                    <w:rPr>
                      <w:i/>
                      <w:iCs/>
                    </w:rPr>
                  </w:pPr>
                  <w:r w:rsidRPr="002927ED">
                    <w:rPr>
                      <w:bCs/>
                    </w:rPr>
                    <w:t>Ruumikuju andmed</w:t>
                  </w:r>
                  <w:r w:rsidRPr="00937743">
                    <w:rPr>
                      <w:bCs/>
                    </w:rPr>
                    <w:t xml:space="preserve">: </w:t>
                  </w:r>
                  <w:r w:rsidRPr="00937743">
                    <w:t xml:space="preserve">PARI ID </w:t>
                  </w:r>
                  <w:r w:rsidRPr="00937743">
                    <w:rPr>
                      <w:color w:val="000000"/>
                    </w:rPr>
                    <w:t>xxxxxx ja https: aktiivne link</w:t>
                  </w:r>
                  <w:r w:rsidRPr="002927ED">
                    <w:rPr>
                      <w:i/>
                      <w:iCs/>
                    </w:rPr>
                    <w:t xml:space="preserve"> </w:t>
                  </w:r>
                </w:p>
                <w:p w14:paraId="092FDC78" w14:textId="77777777" w:rsidR="00B6452B" w:rsidRPr="000A41B3" w:rsidRDefault="00B6452B" w:rsidP="00B6452B">
                  <w:pPr>
                    <w:pStyle w:val="NoSpacing"/>
                    <w:rPr>
                      <w:i/>
                      <w:iCs/>
                    </w:rPr>
                  </w:pPr>
                </w:p>
                <w:p w14:paraId="0C29A723" w14:textId="77777777" w:rsidR="00B6452B" w:rsidRPr="00E127A4" w:rsidRDefault="00B6452B" w:rsidP="00B6452B">
                  <w:pPr>
                    <w:pStyle w:val="NoSpacing"/>
                    <w:rPr>
                      <w:color w:val="0070C0"/>
                    </w:rPr>
                  </w:pPr>
                  <w:r w:rsidRPr="00E127A4">
                    <w:rPr>
                      <w:color w:val="000000"/>
                    </w:rPr>
                    <w:t>(Mitme katastriüksuse puhul lisada lahter, mitte kirjutada kokku. Erinevad Pos numbrid välja tuua eraldi reana.)</w:t>
                  </w:r>
                </w:p>
              </w:tc>
            </w:tr>
          </w:tbl>
          <w:p w14:paraId="3A205A52" w14:textId="77777777" w:rsidR="00B6452B" w:rsidRPr="002927ED" w:rsidRDefault="00B6452B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tbl>
            <w:tblPr>
              <w:tblpPr w:leftFromText="180" w:rightFromText="180" w:vertAnchor="text" w:tblpX="-289" w:tblpY="1"/>
              <w:tblOverlap w:val="never"/>
              <w:tblW w:w="103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15"/>
            </w:tblGrid>
            <w:tr w:rsidR="00B6452B" w:rsidRPr="002927ED" w14:paraId="128B16CD" w14:textId="77777777" w:rsidTr="00AC4374">
              <w:trPr>
                <w:trHeight w:val="454"/>
              </w:trPr>
              <w:tc>
                <w:tcPr>
                  <w:tcW w:w="7480" w:type="dxa"/>
                  <w:tcBorders>
                    <w:left w:val="single" w:sz="4" w:space="0" w:color="auto"/>
                  </w:tcBorders>
                </w:tcPr>
                <w:p w14:paraId="2FBA20DA" w14:textId="24606B80" w:rsidR="00B6452B" w:rsidRPr="002927ED" w:rsidRDefault="00B6452B" w:rsidP="00B6452B">
                  <w:pPr>
                    <w:pStyle w:val="NoSpacing"/>
                  </w:pPr>
                  <w:r w:rsidRPr="002927ED">
                    <w:t>Number ja nimetus:</w:t>
                  </w:r>
                  <w:r w:rsidR="00585010">
                    <w:t xml:space="preserve"> </w:t>
                  </w:r>
                  <w:r w:rsidR="00585010" w:rsidRPr="00585010">
                    <w:t>15126 Ambla-Tamsalu tee</w:t>
                  </w:r>
                </w:p>
              </w:tc>
            </w:tr>
            <w:tr w:rsidR="00B6452B" w:rsidRPr="002927ED" w14:paraId="15E0AEB8" w14:textId="77777777" w:rsidTr="00AC4374">
              <w:trPr>
                <w:trHeight w:val="454"/>
              </w:trPr>
              <w:tc>
                <w:tcPr>
                  <w:tcW w:w="7480" w:type="dxa"/>
                  <w:tcBorders>
                    <w:left w:val="single" w:sz="4" w:space="0" w:color="auto"/>
                  </w:tcBorders>
                </w:tcPr>
                <w:p w14:paraId="7CF67483" w14:textId="0743F3C0" w:rsidR="00B6452B" w:rsidRPr="002927ED" w:rsidRDefault="00B6452B" w:rsidP="00B6452B">
                  <w:pPr>
                    <w:pStyle w:val="NoSpacing"/>
                  </w:pPr>
                  <w:r w:rsidRPr="002927ED">
                    <w:t>Katastritunnus:</w:t>
                  </w:r>
                  <w:r w:rsidR="00585010">
                    <w:t xml:space="preserve"> </w:t>
                  </w:r>
                  <w:r w:rsidR="00585010" w:rsidRPr="00585010">
                    <w:t>13402:003:0196</w:t>
                  </w:r>
                </w:p>
              </w:tc>
            </w:tr>
            <w:tr w:rsidR="00B6452B" w:rsidRPr="002927ED" w14:paraId="521731CE" w14:textId="77777777" w:rsidTr="00AC4374">
              <w:trPr>
                <w:trHeight w:val="454"/>
              </w:trPr>
              <w:tc>
                <w:tcPr>
                  <w:tcW w:w="7480" w:type="dxa"/>
                  <w:tcBorders>
                    <w:left w:val="single" w:sz="4" w:space="0" w:color="auto"/>
                  </w:tcBorders>
                </w:tcPr>
                <w:p w14:paraId="679B7653" w14:textId="38D64C38" w:rsidR="00B6452B" w:rsidRPr="002927ED" w:rsidRDefault="00B6452B" w:rsidP="00B6452B">
                  <w:pPr>
                    <w:pStyle w:val="NoSpacing"/>
                  </w:pPr>
                  <w:r w:rsidRPr="002927ED">
                    <w:t>Kinnistu registriosa number:</w:t>
                  </w:r>
                  <w:r w:rsidR="00585010">
                    <w:t xml:space="preserve"> </w:t>
                  </w:r>
                  <w:r w:rsidR="00C16110">
                    <w:t>6837750</w:t>
                  </w:r>
                </w:p>
              </w:tc>
            </w:tr>
            <w:tr w:rsidR="00B6452B" w:rsidRPr="00E127A4" w14:paraId="2B28A449" w14:textId="77777777" w:rsidTr="00B6452B">
              <w:trPr>
                <w:trHeight w:val="1860"/>
              </w:trPr>
              <w:tc>
                <w:tcPr>
                  <w:tcW w:w="7480" w:type="dxa"/>
                  <w:tcBorders>
                    <w:left w:val="single" w:sz="4" w:space="0" w:color="auto"/>
                  </w:tcBorders>
                </w:tcPr>
                <w:p w14:paraId="5EDE9C01" w14:textId="77777777" w:rsidR="00B6452B" w:rsidRPr="002927ED" w:rsidRDefault="00B6452B" w:rsidP="00B6452B">
                  <w:pPr>
                    <w:pStyle w:val="NoSpacing"/>
                    <w:rPr>
                      <w:i/>
                      <w:iCs/>
                    </w:rPr>
                  </w:pPr>
                  <w:r w:rsidRPr="002927ED">
                    <w:rPr>
                      <w:bCs/>
                    </w:rPr>
                    <w:t>Kasutusõiguse sisu</w:t>
                  </w:r>
                  <w:r w:rsidRPr="002927ED">
                    <w:rPr>
                      <w:i/>
                      <w:iCs/>
                      <w:color w:val="000000"/>
                    </w:rPr>
                    <w:t xml:space="preserve"> (märkida</w:t>
                  </w:r>
                  <w:r w:rsidRPr="00AC7E3A">
                    <w:rPr>
                      <w:i/>
                      <w:iCs/>
                      <w:color w:val="000000"/>
                    </w:rPr>
                    <w:t xml:space="preserve"> k</w:t>
                  </w:r>
                  <w:r w:rsidRPr="002927ED">
                    <w:rPr>
                      <w:i/>
                      <w:iCs/>
                    </w:rPr>
                    <w:t>õik tehnovõrgu nimetused, millele kasutusõigust taotletakse):</w:t>
                  </w:r>
                </w:p>
                <w:p w14:paraId="1D13A8FC" w14:textId="6723CFEB" w:rsidR="00B6452B" w:rsidRPr="002927ED" w:rsidRDefault="00B6452B" w:rsidP="00B6452B">
                  <w:pPr>
                    <w:pStyle w:val="NoSpacing"/>
                  </w:pPr>
                  <w:r w:rsidRPr="002927ED">
                    <w:rPr>
                      <w:bCs/>
                    </w:rPr>
                    <w:t xml:space="preserve">POS </w:t>
                  </w:r>
                  <w:r w:rsidR="00594B0D">
                    <w:rPr>
                      <w:bCs/>
                    </w:rPr>
                    <w:t>1: veetorustik</w:t>
                  </w:r>
                </w:p>
                <w:p w14:paraId="34632215" w14:textId="57060F70" w:rsidR="00594B0D" w:rsidRDefault="00B6452B" w:rsidP="00B6452B">
                  <w:pPr>
                    <w:pStyle w:val="NoSpacing"/>
                    <w:rPr>
                      <w:color w:val="000000"/>
                    </w:rPr>
                  </w:pPr>
                  <w:r w:rsidRPr="002927ED">
                    <w:rPr>
                      <w:bCs/>
                    </w:rPr>
                    <w:t>Ruumikuju andmed</w:t>
                  </w:r>
                  <w:r w:rsidRPr="00937743">
                    <w:rPr>
                      <w:bCs/>
                    </w:rPr>
                    <w:t xml:space="preserve">: </w:t>
                  </w:r>
                  <w:r w:rsidRPr="00937743">
                    <w:t xml:space="preserve">PARI ID </w:t>
                  </w:r>
                  <w:r w:rsidR="00594B0D" w:rsidRPr="00594B0D">
                    <w:t>785655</w:t>
                  </w:r>
                  <w:r w:rsidRPr="00937743">
                    <w:rPr>
                      <w:color w:val="000000"/>
                    </w:rPr>
                    <w:t xml:space="preserve"> ja https:</w:t>
                  </w:r>
                  <w:r w:rsidR="00594B0D">
                    <w:rPr>
                      <w:color w:val="000000"/>
                    </w:rPr>
                    <w:t xml:space="preserve"> </w:t>
                  </w:r>
                  <w:hyperlink r:id="rId13" w:history="1">
                    <w:r w:rsidR="00594B0D" w:rsidRPr="00A5462F">
                      <w:rPr>
                        <w:rStyle w:val="Hyperlink"/>
                      </w:rPr>
                      <w:t>https://pari.kataster.ee/magic-link/acc03c9c-f119-408e-989e-d30a403e2b6d</w:t>
                    </w:r>
                  </w:hyperlink>
                  <w:r w:rsidR="00594B0D">
                    <w:rPr>
                      <w:color w:val="000000"/>
                    </w:rPr>
                    <w:t xml:space="preserve"> </w:t>
                  </w:r>
                </w:p>
                <w:p w14:paraId="4B131B58" w14:textId="77777777" w:rsidR="00594B0D" w:rsidRDefault="00594B0D" w:rsidP="00B6452B">
                  <w:pPr>
                    <w:pStyle w:val="NoSpacing"/>
                    <w:rPr>
                      <w:color w:val="000000"/>
                    </w:rPr>
                  </w:pPr>
                </w:p>
                <w:p w14:paraId="16467E20" w14:textId="0245CE97" w:rsidR="00B6452B" w:rsidRDefault="00594B0D" w:rsidP="00B6452B">
                  <w:pPr>
                    <w:pStyle w:val="NoSpacing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POS 2: veetorustik </w:t>
                  </w:r>
                </w:p>
                <w:p w14:paraId="17EC61F0" w14:textId="155B4BA1" w:rsidR="00594B0D" w:rsidRPr="002927ED" w:rsidRDefault="00594B0D" w:rsidP="00B6452B">
                  <w:pPr>
                    <w:pStyle w:val="NoSpacing"/>
                    <w:rPr>
                      <w:i/>
                      <w:iCs/>
                    </w:rPr>
                  </w:pPr>
                  <w:r w:rsidRPr="002927ED">
                    <w:rPr>
                      <w:bCs/>
                    </w:rPr>
                    <w:lastRenderedPageBreak/>
                    <w:t>Ruumikuju andmed</w:t>
                  </w:r>
                  <w:r w:rsidRPr="00937743">
                    <w:rPr>
                      <w:bCs/>
                    </w:rPr>
                    <w:t xml:space="preserve">: </w:t>
                  </w:r>
                  <w:r w:rsidRPr="00937743">
                    <w:t xml:space="preserve">PARI ID </w:t>
                  </w:r>
                  <w:r w:rsidRPr="00594B0D">
                    <w:t>785655</w:t>
                  </w:r>
                  <w:r w:rsidRPr="00937743">
                    <w:rPr>
                      <w:color w:val="000000"/>
                    </w:rPr>
                    <w:t xml:space="preserve"> ja https:</w:t>
                  </w:r>
                  <w:r>
                    <w:t xml:space="preserve"> </w:t>
                  </w:r>
                  <w:hyperlink r:id="rId14" w:history="1">
                    <w:r w:rsidRPr="00A5462F">
                      <w:rPr>
                        <w:rStyle w:val="Hyperlink"/>
                      </w:rPr>
                      <w:t>https://pari.kataster.ee/magic-link/0b808101-b7dd-4567-b241-899ccf8ee3fd</w:t>
                    </w:r>
                  </w:hyperlink>
                  <w:r>
                    <w:rPr>
                      <w:color w:val="000000"/>
                    </w:rPr>
                    <w:t xml:space="preserve"> </w:t>
                  </w:r>
                </w:p>
                <w:p w14:paraId="404A9E1C" w14:textId="77777777" w:rsidR="00B6452B" w:rsidRDefault="00B6452B" w:rsidP="00B6452B">
                  <w:pPr>
                    <w:pStyle w:val="NoSpacing"/>
                    <w:rPr>
                      <w:color w:val="0070C0"/>
                    </w:rPr>
                  </w:pPr>
                </w:p>
                <w:p w14:paraId="1722BFE6" w14:textId="6470047D" w:rsidR="00594B0D" w:rsidRPr="00594B0D" w:rsidRDefault="00594B0D" w:rsidP="00B6452B">
                  <w:pPr>
                    <w:pStyle w:val="NoSpacing"/>
                    <w:rPr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</w:tbl>
          <w:p w14:paraId="0635C107" w14:textId="77777777" w:rsidR="00B6452B" w:rsidRPr="002927ED" w:rsidRDefault="00B6452B" w:rsidP="00177027">
            <w:pPr>
              <w:pStyle w:val="NoSpacing"/>
              <w:rPr>
                <w:bCs/>
              </w:rPr>
            </w:pP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0ABE180C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4F6880BE" w:rsidR="00EB7D27" w:rsidRPr="00594B0D" w:rsidRDefault="00594B0D" w:rsidP="00177027">
            <w:pPr>
              <w:pStyle w:val="NoSpacing"/>
            </w:pPr>
            <w:r>
              <w:t>AS Paide Vesi</w:t>
            </w:r>
            <w:r w:rsidR="008323CE">
              <w:t xml:space="preserve"> 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5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6"/>
      <w:footerReference w:type="default" r:id="rId1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16872" w14:textId="77777777" w:rsidR="00C9644F" w:rsidRDefault="00C9644F" w:rsidP="00224791">
      <w:r>
        <w:separator/>
      </w:r>
    </w:p>
  </w:endnote>
  <w:endnote w:type="continuationSeparator" w:id="0">
    <w:p w14:paraId="2441C4E9" w14:textId="77777777" w:rsidR="00C9644F" w:rsidRDefault="00C9644F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A7DCA" w14:textId="77777777" w:rsidR="00C9644F" w:rsidRDefault="00C9644F" w:rsidP="00224791">
      <w:r>
        <w:separator/>
      </w:r>
    </w:p>
  </w:footnote>
  <w:footnote w:type="continuationSeparator" w:id="0">
    <w:p w14:paraId="19CBB913" w14:textId="77777777" w:rsidR="00C9644F" w:rsidRDefault="00C9644F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326131797">
    <w:abstractNumId w:val="4"/>
  </w:num>
  <w:num w:numId="2" w16cid:durableId="1461994885">
    <w:abstractNumId w:val="7"/>
  </w:num>
  <w:num w:numId="3" w16cid:durableId="1782798425">
    <w:abstractNumId w:val="12"/>
  </w:num>
  <w:num w:numId="4" w16cid:durableId="1230265452">
    <w:abstractNumId w:val="1"/>
  </w:num>
  <w:num w:numId="5" w16cid:durableId="1373269690">
    <w:abstractNumId w:val="5"/>
  </w:num>
  <w:num w:numId="6" w16cid:durableId="929896523">
    <w:abstractNumId w:val="11"/>
  </w:num>
  <w:num w:numId="7" w16cid:durableId="370763603">
    <w:abstractNumId w:val="2"/>
  </w:num>
  <w:num w:numId="8" w16cid:durableId="1922594954">
    <w:abstractNumId w:val="16"/>
  </w:num>
  <w:num w:numId="9" w16cid:durableId="118034188">
    <w:abstractNumId w:val="15"/>
  </w:num>
  <w:num w:numId="10" w16cid:durableId="650595576">
    <w:abstractNumId w:val="0"/>
  </w:num>
  <w:num w:numId="11" w16cid:durableId="228732309">
    <w:abstractNumId w:val="10"/>
  </w:num>
  <w:num w:numId="12" w16cid:durableId="2033533803">
    <w:abstractNumId w:val="13"/>
  </w:num>
  <w:num w:numId="13" w16cid:durableId="772213981">
    <w:abstractNumId w:val="8"/>
  </w:num>
  <w:num w:numId="14" w16cid:durableId="419452555">
    <w:abstractNumId w:val="14"/>
  </w:num>
  <w:num w:numId="15" w16cid:durableId="268582212">
    <w:abstractNumId w:val="9"/>
  </w:num>
  <w:num w:numId="16" w16cid:durableId="1268612151">
    <w:abstractNumId w:val="6"/>
  </w:num>
  <w:num w:numId="17" w16cid:durableId="71115339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263D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2C51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5010"/>
    <w:rsid w:val="00586301"/>
    <w:rsid w:val="00590FF1"/>
    <w:rsid w:val="00592814"/>
    <w:rsid w:val="005928BA"/>
    <w:rsid w:val="00594B0D"/>
    <w:rsid w:val="00595048"/>
    <w:rsid w:val="00595660"/>
    <w:rsid w:val="005C1E72"/>
    <w:rsid w:val="005E3E2C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23CE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93F0B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452B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16110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644F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67EBD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0FF0D20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3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acc03c9c-f119-408e-989e-d30a403e2b6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ri.kataster.ee/magic-link/36064356-c6c3-4218-a92d-f5d355ad510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uldar@paidevesi.e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antee@transpordiamet.e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ri.kataster.ee/magic-link/0b808101-b7dd-4567-b241-899ccf8ee3f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3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409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K K</cp:lastModifiedBy>
  <cp:revision>6</cp:revision>
  <dcterms:created xsi:type="dcterms:W3CDTF">2025-04-14T13:45:00Z</dcterms:created>
  <dcterms:modified xsi:type="dcterms:W3CDTF">2025-04-29T08:29:00Z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