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7AD0" w:rsidRDefault="002336E2" w:rsidP="003A1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6F1">
        <w:rPr>
          <w:rFonts w:ascii="Times New Roman" w:hAnsi="Times New Roman" w:cs="Times New Roman"/>
          <w:b/>
          <w:sz w:val="24"/>
          <w:szCs w:val="24"/>
        </w:rPr>
        <w:t>TOIMIVUSDEKLARATSIOON</w:t>
      </w:r>
      <w:r w:rsidR="003A10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36E2" w:rsidRPr="003A1021" w:rsidRDefault="003A1021" w:rsidP="003A1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56201" w:rsidRPr="003B46F1">
        <w:rPr>
          <w:rFonts w:ascii="Times New Roman" w:hAnsi="Times New Roman" w:cs="Times New Roman"/>
          <w:sz w:val="24"/>
          <w:szCs w:val="24"/>
        </w:rPr>
        <w:t>r 1</w:t>
      </w:r>
      <w:r w:rsidR="004A3100" w:rsidRPr="003B46F1">
        <w:rPr>
          <w:rFonts w:ascii="Times New Roman" w:hAnsi="Times New Roman" w:cs="Times New Roman"/>
          <w:sz w:val="24"/>
          <w:szCs w:val="24"/>
        </w:rPr>
        <w:t>/</w:t>
      </w:r>
      <w:r w:rsidR="002F6FFF" w:rsidRPr="003B46F1">
        <w:rPr>
          <w:rFonts w:ascii="Times New Roman" w:hAnsi="Times New Roman" w:cs="Times New Roman"/>
          <w:sz w:val="24"/>
          <w:szCs w:val="24"/>
        </w:rPr>
        <w:t>SI</w:t>
      </w:r>
      <w:r w:rsidR="00137F24">
        <w:rPr>
          <w:rFonts w:ascii="Times New Roman" w:hAnsi="Times New Roman" w:cs="Times New Roman"/>
          <w:sz w:val="24"/>
          <w:szCs w:val="24"/>
        </w:rPr>
        <w:t>IM/202</w:t>
      </w:r>
      <w:r w:rsidR="00B4395E">
        <w:rPr>
          <w:rFonts w:ascii="Times New Roman" w:hAnsi="Times New Roman" w:cs="Times New Roman"/>
          <w:sz w:val="24"/>
          <w:szCs w:val="24"/>
        </w:rPr>
        <w:t>3</w:t>
      </w:r>
    </w:p>
    <w:p w:rsidR="002336E2" w:rsidRPr="002336E2" w:rsidRDefault="002336E2" w:rsidP="00D8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6E2" w:rsidRPr="000C7039" w:rsidRDefault="004A3100" w:rsidP="00F25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039">
        <w:rPr>
          <w:rFonts w:ascii="Times New Roman" w:hAnsi="Times New Roman" w:cs="Times New Roman"/>
          <w:sz w:val="24"/>
          <w:szCs w:val="24"/>
        </w:rPr>
        <w:t>1. Tootetüübi</w:t>
      </w:r>
      <w:r w:rsidR="00191D4F">
        <w:rPr>
          <w:rFonts w:ascii="Times New Roman" w:hAnsi="Times New Roman" w:cs="Times New Roman"/>
          <w:sz w:val="24"/>
          <w:szCs w:val="24"/>
        </w:rPr>
        <w:t xml:space="preserve"> kordumatu</w:t>
      </w:r>
      <w:r w:rsidRPr="000C7039">
        <w:rPr>
          <w:rFonts w:ascii="Times New Roman" w:hAnsi="Times New Roman" w:cs="Times New Roman"/>
          <w:sz w:val="24"/>
          <w:szCs w:val="24"/>
        </w:rPr>
        <w:t xml:space="preserve"> identifitseerimiskood: </w:t>
      </w:r>
      <w:r w:rsidR="003C72A5" w:rsidRPr="003C72A5">
        <w:rPr>
          <w:rFonts w:ascii="Times New Roman" w:hAnsi="Times New Roman" w:cs="Times New Roman"/>
          <w:b/>
          <w:sz w:val="24"/>
          <w:szCs w:val="24"/>
        </w:rPr>
        <w:t>Siimusti karjääri</w:t>
      </w:r>
      <w:r w:rsidR="003C72A5">
        <w:rPr>
          <w:rFonts w:ascii="Times New Roman" w:hAnsi="Times New Roman" w:cs="Times New Roman"/>
          <w:sz w:val="24"/>
          <w:szCs w:val="24"/>
        </w:rPr>
        <w:t xml:space="preserve"> </w:t>
      </w:r>
      <w:r w:rsidR="00305FCD">
        <w:rPr>
          <w:rFonts w:ascii="Times New Roman" w:hAnsi="Times New Roman" w:cs="Times New Roman"/>
          <w:b/>
          <w:sz w:val="24"/>
          <w:szCs w:val="24"/>
        </w:rPr>
        <w:t>veeris</w:t>
      </w:r>
      <w:r w:rsidR="00A92006">
        <w:rPr>
          <w:rFonts w:ascii="Times New Roman" w:hAnsi="Times New Roman" w:cs="Times New Roman"/>
          <w:b/>
          <w:sz w:val="24"/>
          <w:szCs w:val="24"/>
        </w:rPr>
        <w:t>t</w:t>
      </w:r>
      <w:r w:rsidR="00305FCD">
        <w:rPr>
          <w:rFonts w:ascii="Times New Roman" w:hAnsi="Times New Roman" w:cs="Times New Roman"/>
          <w:b/>
          <w:sz w:val="24"/>
          <w:szCs w:val="24"/>
        </w:rPr>
        <w:t>ega liiv</w:t>
      </w:r>
      <w:r w:rsidR="004449A1" w:rsidRPr="000C7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C8E">
        <w:rPr>
          <w:rFonts w:ascii="Times New Roman" w:hAnsi="Times New Roman" w:cs="Times New Roman"/>
          <w:b/>
          <w:sz w:val="24"/>
          <w:szCs w:val="24"/>
        </w:rPr>
        <w:t xml:space="preserve">fr </w:t>
      </w:r>
      <w:r w:rsidR="00305FCD">
        <w:rPr>
          <w:rFonts w:ascii="Times New Roman" w:hAnsi="Times New Roman" w:cs="Times New Roman"/>
          <w:b/>
          <w:sz w:val="24"/>
          <w:szCs w:val="24"/>
        </w:rPr>
        <w:t>0/10</w:t>
      </w:r>
      <w:r w:rsidR="00C60C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5FCD">
        <w:rPr>
          <w:rFonts w:ascii="Times New Roman" w:hAnsi="Times New Roman" w:cs="Times New Roman"/>
          <w:b/>
          <w:sz w:val="24"/>
          <w:szCs w:val="24"/>
        </w:rPr>
        <w:t xml:space="preserve">purustatud kruus </w:t>
      </w:r>
      <w:r w:rsidR="00C60C8E">
        <w:rPr>
          <w:rFonts w:ascii="Times New Roman" w:hAnsi="Times New Roman" w:cs="Times New Roman"/>
          <w:b/>
          <w:sz w:val="24"/>
          <w:szCs w:val="24"/>
        </w:rPr>
        <w:t xml:space="preserve">fr </w:t>
      </w:r>
      <w:r w:rsidR="00305FCD">
        <w:rPr>
          <w:rFonts w:ascii="Times New Roman" w:hAnsi="Times New Roman" w:cs="Times New Roman"/>
          <w:b/>
          <w:sz w:val="24"/>
          <w:szCs w:val="24"/>
        </w:rPr>
        <w:t>0/16</w:t>
      </w:r>
      <w:r w:rsidR="00A92006">
        <w:rPr>
          <w:rFonts w:ascii="Times New Roman" w:hAnsi="Times New Roman" w:cs="Times New Roman"/>
          <w:b/>
          <w:sz w:val="24"/>
          <w:szCs w:val="24"/>
        </w:rPr>
        <w:t xml:space="preserve"> ja</w:t>
      </w:r>
      <w:r w:rsidR="00C6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FCD">
        <w:rPr>
          <w:rFonts w:ascii="Times New Roman" w:hAnsi="Times New Roman" w:cs="Times New Roman"/>
          <w:b/>
          <w:sz w:val="24"/>
          <w:szCs w:val="24"/>
        </w:rPr>
        <w:t>fr 0/32</w:t>
      </w:r>
      <w:r w:rsidR="00C60C8E">
        <w:rPr>
          <w:rFonts w:ascii="Times New Roman" w:hAnsi="Times New Roman" w:cs="Times New Roman"/>
          <w:b/>
          <w:sz w:val="24"/>
          <w:szCs w:val="24"/>
        </w:rPr>
        <w:t>.</w:t>
      </w:r>
    </w:p>
    <w:p w:rsidR="002336E2" w:rsidRPr="000C7039" w:rsidRDefault="000875F7" w:rsidP="00444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36E2" w:rsidRPr="000C70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C7039">
        <w:rPr>
          <w:rFonts w:ascii="Times New Roman" w:hAnsi="Times New Roman" w:cs="Times New Roman"/>
          <w:sz w:val="24"/>
          <w:szCs w:val="24"/>
        </w:rPr>
        <w:t>avandatud kasutus</w:t>
      </w:r>
      <w:r>
        <w:rPr>
          <w:rFonts w:ascii="Times New Roman" w:hAnsi="Times New Roman" w:cs="Times New Roman"/>
          <w:sz w:val="24"/>
          <w:szCs w:val="24"/>
        </w:rPr>
        <w:t>ala(d)</w:t>
      </w:r>
      <w:r w:rsidRPr="000C7039">
        <w:rPr>
          <w:rFonts w:ascii="Times New Roman" w:hAnsi="Times New Roman" w:cs="Times New Roman"/>
          <w:sz w:val="24"/>
          <w:szCs w:val="24"/>
        </w:rPr>
        <w:t>:</w:t>
      </w:r>
      <w:r w:rsidR="004449A1" w:rsidRPr="000C7039">
        <w:rPr>
          <w:rFonts w:ascii="Times New Roman" w:hAnsi="Times New Roman" w:cs="Times New Roman"/>
          <w:sz w:val="24"/>
          <w:szCs w:val="24"/>
        </w:rPr>
        <w:t xml:space="preserve"> </w:t>
      </w:r>
      <w:r w:rsidR="0072462A" w:rsidRPr="000C7039">
        <w:rPr>
          <w:rFonts w:ascii="Times New Roman" w:hAnsi="Times New Roman" w:cs="Times New Roman"/>
          <w:b/>
          <w:sz w:val="24"/>
          <w:szCs w:val="24"/>
        </w:rPr>
        <w:t xml:space="preserve">ehitustöödel ja tee-ehituses sidumata ja hüdrauliliselt seotud </w:t>
      </w:r>
      <w:r w:rsidR="00B944E9">
        <w:rPr>
          <w:rFonts w:ascii="Times New Roman" w:hAnsi="Times New Roman" w:cs="Times New Roman"/>
          <w:b/>
          <w:sz w:val="24"/>
          <w:szCs w:val="24"/>
        </w:rPr>
        <w:t>kihtide täitematerjalina</w:t>
      </w:r>
      <w:r w:rsidR="0072462A">
        <w:rPr>
          <w:rFonts w:ascii="Times New Roman" w:hAnsi="Times New Roman" w:cs="Times New Roman"/>
          <w:b/>
          <w:sz w:val="24"/>
          <w:szCs w:val="24"/>
        </w:rPr>
        <w:t>.</w:t>
      </w:r>
    </w:p>
    <w:p w:rsidR="002336E2" w:rsidRPr="000C7039" w:rsidRDefault="000875F7" w:rsidP="002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7039" w:rsidRPr="000C7039">
        <w:rPr>
          <w:rFonts w:ascii="Times New Roman" w:hAnsi="Times New Roman" w:cs="Times New Roman"/>
          <w:sz w:val="24"/>
          <w:szCs w:val="24"/>
        </w:rPr>
        <w:t>. Tootja</w:t>
      </w:r>
      <w:r w:rsidR="002336E2" w:rsidRPr="000C7039">
        <w:rPr>
          <w:rFonts w:ascii="Times New Roman" w:hAnsi="Times New Roman" w:cs="Times New Roman"/>
          <w:sz w:val="24"/>
          <w:szCs w:val="24"/>
        </w:rPr>
        <w:t>:</w:t>
      </w:r>
      <w:r w:rsidR="000C7039" w:rsidRPr="000C7039">
        <w:rPr>
          <w:rFonts w:ascii="Times New Roman" w:hAnsi="Times New Roman" w:cs="Times New Roman"/>
          <w:sz w:val="24"/>
          <w:szCs w:val="24"/>
        </w:rPr>
        <w:t xml:space="preserve"> </w:t>
      </w:r>
      <w:r w:rsidR="000C7039" w:rsidRPr="000C7039">
        <w:rPr>
          <w:rFonts w:ascii="Times New Roman" w:hAnsi="Times New Roman" w:cs="Times New Roman"/>
          <w:b/>
          <w:sz w:val="24"/>
          <w:szCs w:val="24"/>
        </w:rPr>
        <w:t>osaühing MOREEN, Kaavere küla, Põltsamaa vald, Jõgeva maakond, 48006</w:t>
      </w:r>
      <w:r w:rsidR="00076282">
        <w:rPr>
          <w:rFonts w:ascii="Times New Roman" w:hAnsi="Times New Roman" w:cs="Times New Roman"/>
          <w:b/>
          <w:sz w:val="24"/>
          <w:szCs w:val="24"/>
        </w:rPr>
        <w:t>.</w:t>
      </w:r>
    </w:p>
    <w:p w:rsidR="000C7039" w:rsidRPr="000C7039" w:rsidRDefault="000C7039" w:rsidP="000C7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504F">
        <w:rPr>
          <w:rFonts w:ascii="Times New Roman" w:hAnsi="Times New Roman" w:cs="Times New Roman"/>
          <w:sz w:val="24"/>
          <w:szCs w:val="24"/>
        </w:rPr>
        <w:t>Tehas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C7039">
        <w:rPr>
          <w:rFonts w:ascii="Times New Roman" w:hAnsi="Times New Roman" w:cs="Times New Roman"/>
          <w:b/>
          <w:sz w:val="24"/>
          <w:szCs w:val="24"/>
        </w:rPr>
        <w:t>Siimusti karjäär, Kurista küla, Jõgeva vald, Jõgeva maakond</w:t>
      </w:r>
      <w:r w:rsidR="00076282">
        <w:rPr>
          <w:rFonts w:ascii="Times New Roman" w:hAnsi="Times New Roman" w:cs="Times New Roman"/>
          <w:b/>
          <w:sz w:val="24"/>
          <w:szCs w:val="24"/>
        </w:rPr>
        <w:t>.</w:t>
      </w:r>
    </w:p>
    <w:p w:rsidR="002336E2" w:rsidRPr="002336E2" w:rsidRDefault="000875F7" w:rsidP="002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02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336E2">
        <w:rPr>
          <w:rFonts w:ascii="Times New Roman" w:hAnsi="Times New Roman" w:cs="Times New Roman"/>
          <w:sz w:val="24"/>
          <w:szCs w:val="24"/>
        </w:rPr>
        <w:t>oimivuse püsivuse hindamise ja kon</w:t>
      </w:r>
      <w:r>
        <w:rPr>
          <w:rFonts w:ascii="Times New Roman" w:hAnsi="Times New Roman" w:cs="Times New Roman"/>
          <w:sz w:val="24"/>
          <w:szCs w:val="24"/>
        </w:rPr>
        <w:t>trolli süsteem</w:t>
      </w:r>
      <w:r w:rsidRPr="002336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20A" w:rsidRPr="00DE020A">
        <w:rPr>
          <w:rFonts w:ascii="Times New Roman" w:hAnsi="Times New Roman" w:cs="Times New Roman"/>
          <w:b/>
          <w:sz w:val="24"/>
          <w:szCs w:val="24"/>
        </w:rPr>
        <w:t>2+</w:t>
      </w:r>
      <w:r w:rsidR="00076282">
        <w:rPr>
          <w:rFonts w:ascii="Times New Roman" w:hAnsi="Times New Roman" w:cs="Times New Roman"/>
          <w:b/>
          <w:sz w:val="24"/>
          <w:szCs w:val="24"/>
        </w:rPr>
        <w:t>.</w:t>
      </w:r>
    </w:p>
    <w:p w:rsidR="000875F7" w:rsidRDefault="000875F7" w:rsidP="0008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336E2">
        <w:rPr>
          <w:rFonts w:ascii="Times New Roman" w:hAnsi="Times New Roman" w:cs="Times New Roman"/>
          <w:sz w:val="24"/>
          <w:szCs w:val="24"/>
        </w:rPr>
        <w:t>. Ühtlustatud standard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E769C">
        <w:rPr>
          <w:rFonts w:ascii="Times New Roman" w:hAnsi="Times New Roman" w:cs="Times New Roman"/>
          <w:b/>
          <w:sz w:val="24"/>
          <w:szCs w:val="24"/>
        </w:rPr>
        <w:t>EVS-EN 13242:2006+A1:2008</w:t>
      </w:r>
    </w:p>
    <w:p w:rsidR="000875F7" w:rsidRDefault="000875F7" w:rsidP="000875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69C">
        <w:rPr>
          <w:rFonts w:ascii="Times New Roman" w:hAnsi="Times New Roman" w:cs="Times New Roman"/>
          <w:sz w:val="24"/>
          <w:szCs w:val="24"/>
        </w:rPr>
        <w:t xml:space="preserve">Teavitatud asutus(ed): </w:t>
      </w:r>
      <w:r w:rsidRPr="009F6111">
        <w:rPr>
          <w:rFonts w:ascii="Times New Roman" w:hAnsi="Times New Roman" w:cs="Times New Roman"/>
          <w:b/>
          <w:sz w:val="24"/>
          <w:szCs w:val="24"/>
        </w:rPr>
        <w:t>Inseneribüroo Vahter &amp; Hendrikson OÜ (NB 2325)</w:t>
      </w:r>
    </w:p>
    <w:p w:rsidR="0043273A" w:rsidRDefault="000875F7" w:rsidP="002336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36E2" w:rsidRPr="002336E2">
        <w:rPr>
          <w:rFonts w:ascii="Times New Roman" w:hAnsi="Times New Roman" w:cs="Times New Roman"/>
          <w:sz w:val="24"/>
          <w:szCs w:val="24"/>
        </w:rPr>
        <w:t>. Deklareeritud toimivus</w:t>
      </w:r>
    </w:p>
    <w:tbl>
      <w:tblPr>
        <w:tblW w:w="8520" w:type="dxa"/>
        <w:tblInd w:w="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3263"/>
        <w:gridCol w:w="962"/>
        <w:gridCol w:w="67"/>
        <w:gridCol w:w="996"/>
        <w:gridCol w:w="33"/>
        <w:gridCol w:w="1030"/>
      </w:tblGrid>
      <w:tr w:rsidR="005A28EE" w:rsidRPr="00A862FA" w:rsidTr="00B460EF">
        <w:trPr>
          <w:trHeight w:val="63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Põhiomadus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Omadus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Toode/toimivus</w:t>
            </w:r>
          </w:p>
        </w:tc>
      </w:tr>
      <w:tr w:rsidR="005A28EE" w:rsidRPr="00A862FA" w:rsidTr="00B460EF">
        <w:trPr>
          <w:trHeight w:val="285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Tera kuju, suurus ja tihedus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Tera suurus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0/10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0/16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0/32</w:t>
            </w:r>
          </w:p>
        </w:tc>
      </w:tr>
      <w:tr w:rsidR="005A28EE" w:rsidRPr="00A862FA" w:rsidTr="00B460EF">
        <w:trPr>
          <w:trHeight w:val="283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Terastikulise koostise kategooria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</w:t>
            </w: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A</w:t>
            </w: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</w:tr>
      <w:tr w:rsidR="005A28EE" w:rsidRPr="00A862FA" w:rsidTr="00B460EF">
        <w:trPr>
          <w:trHeight w:val="260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Kesksõela läbind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30-70</w:t>
            </w:r>
          </w:p>
        </w:tc>
      </w:tr>
      <w:tr w:rsidR="005A28EE" w:rsidRPr="00A862FA" w:rsidTr="00B460EF">
        <w:trPr>
          <w:trHeight w:val="263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Kesksõela läbindi kategooria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GT</w:t>
            </w: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A</w:t>
            </w: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5A28EE" w:rsidRPr="00A862FA" w:rsidTr="00B460EF">
        <w:trPr>
          <w:trHeight w:val="112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Tera kuju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</w:t>
            </w: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20</w:t>
            </w:r>
          </w:p>
        </w:tc>
      </w:tr>
      <w:tr w:rsidR="005A28EE" w:rsidRPr="00A862FA" w:rsidTr="00B460EF">
        <w:trPr>
          <w:trHeight w:val="257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Terade näivtihedus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2,6-2,8 Mg/m</w:t>
            </w: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t-EE"/>
              </w:rPr>
              <w:t>3</w:t>
            </w:r>
          </w:p>
        </w:tc>
      </w:tr>
      <w:tr w:rsidR="005A28EE" w:rsidRPr="00A862FA" w:rsidTr="00B460EF">
        <w:trPr>
          <w:trHeight w:val="262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Puhtus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Peenosiste sisaldus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03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970311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="0097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8</w:t>
            </w:r>
          </w:p>
        </w:tc>
      </w:tr>
      <w:tr w:rsidR="005A28EE" w:rsidRPr="00A862FA" w:rsidTr="00B460EF">
        <w:trPr>
          <w:trHeight w:val="251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Peenosiste kvaliteet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MB10</w:t>
            </w:r>
          </w:p>
        </w:tc>
      </w:tr>
      <w:tr w:rsidR="005A28EE" w:rsidRPr="00A862FA" w:rsidTr="00B460EF">
        <w:trPr>
          <w:trHeight w:val="256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Purustatud pindadega terade sisaldus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NPD</w:t>
            </w:r>
          </w:p>
        </w:tc>
      </w:tr>
      <w:tr w:rsidR="005A28EE" w:rsidRPr="00A862FA" w:rsidTr="00B460EF">
        <w:trPr>
          <w:trHeight w:val="31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Purunemiskindlus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Los Angeles'e tegur (10/14)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LA</w:t>
            </w: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30</w:t>
            </w:r>
          </w:p>
        </w:tc>
      </w:tr>
      <w:tr w:rsidR="005A28EE" w:rsidRPr="00A862FA" w:rsidTr="00B460EF">
        <w:trPr>
          <w:trHeight w:val="208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Mahupüsivus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NPD</w:t>
            </w:r>
          </w:p>
        </w:tc>
      </w:tr>
      <w:tr w:rsidR="005A28EE" w:rsidRPr="00A862FA" w:rsidTr="00B460EF">
        <w:trPr>
          <w:trHeight w:val="197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Koostis/sisaldus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Huumus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NPD</w:t>
            </w:r>
          </w:p>
        </w:tc>
      </w:tr>
      <w:tr w:rsidR="005A28EE" w:rsidRPr="00A862FA" w:rsidTr="00B460EF">
        <w:trPr>
          <w:trHeight w:val="202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Happes lahustuvad sulfaadid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NPD</w:t>
            </w:r>
          </w:p>
        </w:tc>
      </w:tr>
      <w:tr w:rsidR="005A28EE" w:rsidRPr="00A862FA" w:rsidTr="00B460EF">
        <w:trPr>
          <w:trHeight w:val="37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Üldväävel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NPD</w:t>
            </w:r>
          </w:p>
        </w:tc>
      </w:tr>
      <w:tr w:rsidR="005A28EE" w:rsidRPr="00A862FA" w:rsidTr="00B460EF">
        <w:trPr>
          <w:trHeight w:val="630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B9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Hüdrauliliste segude tardumus-kiiruse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mõjutajad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NPD</w:t>
            </w:r>
          </w:p>
        </w:tc>
      </w:tr>
      <w:tr w:rsidR="005A28EE" w:rsidRPr="00A862FA" w:rsidTr="00B460EF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Kulumiskindlus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NPD</w:t>
            </w:r>
          </w:p>
        </w:tc>
      </w:tr>
      <w:tr w:rsidR="005A28EE" w:rsidRPr="00A862FA" w:rsidTr="00B460EF">
        <w:trPr>
          <w:trHeight w:val="31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Ohtlikud ained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D16693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</w:t>
            </w:r>
            <w:r w:rsidRPr="00D1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ktiivsuskontsentratsiooni indeks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I&lt;1</w:t>
            </w:r>
          </w:p>
        </w:tc>
      </w:tr>
      <w:tr w:rsidR="005A28EE" w:rsidRPr="00A862FA" w:rsidTr="00B460EF">
        <w:trPr>
          <w:trHeight w:val="126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EE" w:rsidRPr="00A862FA" w:rsidRDefault="005A28EE" w:rsidP="00D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Ilmastikukindlus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Veeimavus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WA</w:t>
            </w: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24</w:t>
            </w: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5A28EE" w:rsidRPr="00A862FA" w:rsidTr="00B460EF">
        <w:trPr>
          <w:trHeight w:val="31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Külmakindlus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="00A9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2</w:t>
            </w:r>
          </w:p>
        </w:tc>
      </w:tr>
      <w:tr w:rsidR="005A28EE" w:rsidRPr="00A862FA" w:rsidTr="00B460EF">
        <w:trPr>
          <w:trHeight w:val="31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EE" w:rsidRPr="00A862FA" w:rsidRDefault="005A28EE" w:rsidP="00A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Basaldi "Sonnenbrand"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EE" w:rsidRPr="00A862FA" w:rsidRDefault="005A28EE" w:rsidP="00A8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8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NPD</w:t>
            </w:r>
          </w:p>
        </w:tc>
      </w:tr>
    </w:tbl>
    <w:p w:rsidR="00BF4BA3" w:rsidRPr="00FC12B6" w:rsidRDefault="00BF4BA3" w:rsidP="00BF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Eespool kirjeldatud toote toimivus vastab dekl</w:t>
      </w:r>
      <w:r>
        <w:rPr>
          <w:rFonts w:ascii="Times New Roman" w:hAnsi="Times New Roman" w:cs="Times New Roman"/>
          <w:sz w:val="24"/>
          <w:szCs w:val="24"/>
        </w:rPr>
        <w:t xml:space="preserve">areeritud toimivusele. Käesolev </w:t>
      </w:r>
      <w:r w:rsidRPr="00FC12B6">
        <w:rPr>
          <w:rFonts w:ascii="Times New Roman" w:hAnsi="Times New Roman" w:cs="Times New Roman"/>
          <w:sz w:val="24"/>
          <w:szCs w:val="24"/>
        </w:rPr>
        <w:t xml:space="preserve">toimivusdeklaratsioon on välja antud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B6">
        <w:rPr>
          <w:rFonts w:ascii="Times New Roman" w:hAnsi="Times New Roman" w:cs="Times New Roman"/>
          <w:sz w:val="24"/>
          <w:szCs w:val="24"/>
        </w:rPr>
        <w:t xml:space="preserve">kooskõlas määrusega (EL) nr 305/2011 eespool nimetatud tootja ainuvastutusel. </w:t>
      </w:r>
    </w:p>
    <w:p w:rsidR="001C504F" w:rsidRDefault="001C504F" w:rsidP="00A8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CCC" w:rsidRDefault="006F1CCC" w:rsidP="00A8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Filtratsioonimoodul (katsemeetod EVS 901-20)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t-EE"/>
        </w:rPr>
        <w:t xml:space="preserve">10 </w:t>
      </w:r>
      <w:r w:rsidRPr="00A9011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38670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m/ööp</w:t>
      </w:r>
    </w:p>
    <w:p w:rsidR="006F1CCC" w:rsidRDefault="006F1CCC" w:rsidP="00A8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CCC" w:rsidRDefault="006F1CCC" w:rsidP="00A8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BA3" w:rsidRPr="00FC12B6" w:rsidRDefault="00BF4BA3" w:rsidP="00BF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Tootja poolt ja nimel allkirjastanud: </w:t>
      </w:r>
    </w:p>
    <w:p w:rsidR="00BF4BA3" w:rsidRDefault="00BF4BA3" w:rsidP="00BF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Märt Maurer</w:t>
      </w:r>
    </w:p>
    <w:p w:rsidR="009C7766" w:rsidRDefault="00137F24" w:rsidP="00BF4B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Siimusti, 01.0</w:t>
      </w:r>
      <w:r w:rsidR="007B6E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B6EF1">
        <w:rPr>
          <w:rFonts w:ascii="Times New Roman" w:hAnsi="Times New Roman" w:cs="Times New Roman"/>
          <w:sz w:val="24"/>
          <w:szCs w:val="24"/>
        </w:rPr>
        <w:t>3</w:t>
      </w:r>
      <w:r w:rsidR="009C7766">
        <w:rPr>
          <w:rFonts w:ascii="Times New Roman" w:hAnsi="Times New Roman" w:cs="Times New Roman"/>
          <w:sz w:val="24"/>
          <w:szCs w:val="24"/>
        </w:rPr>
        <w:br w:type="page"/>
      </w:r>
    </w:p>
    <w:p w:rsidR="003647EB" w:rsidRDefault="003647EB" w:rsidP="00D7693C">
      <w:pPr>
        <w:pBdr>
          <w:bottom w:val="double" w:sz="40" w:space="1" w:color="000000"/>
        </w:pBd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72"/>
          <w:szCs w:val="24"/>
          <w:lang w:eastAsia="ar-SA"/>
        </w:rPr>
        <w:sectPr w:rsidR="003647EB" w:rsidSect="00DB0666">
          <w:pgSz w:w="11906" w:h="16838"/>
          <w:pgMar w:top="851" w:right="851" w:bottom="426" w:left="851" w:header="709" w:footer="709" w:gutter="0"/>
          <w:cols w:space="708"/>
          <w:docGrid w:linePitch="360"/>
        </w:sectPr>
      </w:pPr>
    </w:p>
    <w:p w:rsidR="00D7693C" w:rsidRPr="009C7766" w:rsidRDefault="00D7693C" w:rsidP="00D7693C">
      <w:pPr>
        <w:pBdr>
          <w:bottom w:val="double" w:sz="40" w:space="1" w:color="000000"/>
        </w:pBd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72"/>
          <w:szCs w:val="24"/>
          <w:lang w:eastAsia="ar-SA"/>
        </w:rPr>
      </w:pPr>
    </w:p>
    <w:p w:rsidR="00D7693C" w:rsidRDefault="00D7693C" w:rsidP="00D769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D7693C" w:rsidRPr="009C7766" w:rsidRDefault="00D7693C" w:rsidP="00D769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72"/>
          <w:szCs w:val="24"/>
          <w:lang w:eastAsia="et-EE"/>
        </w:rPr>
        <w:drawing>
          <wp:inline distT="0" distB="0" distL="0" distR="0">
            <wp:extent cx="409575" cy="295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3C" w:rsidRPr="009C7766" w:rsidRDefault="00551443" w:rsidP="00D7693C">
      <w:pPr>
        <w:pBdr>
          <w:bottom w:val="single" w:sz="8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2325</w:t>
      </w:r>
    </w:p>
    <w:p w:rsidR="00D7693C" w:rsidRPr="009C7766" w:rsidRDefault="00D7693C" w:rsidP="00D7693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766">
        <w:rPr>
          <w:rFonts w:ascii="Times New Roman" w:eastAsia="Times New Roman" w:hAnsi="Times New Roman" w:cs="Times New Roman"/>
          <w:sz w:val="24"/>
          <w:szCs w:val="24"/>
          <w:lang w:eastAsia="ar-SA"/>
        </w:rPr>
        <w:t>MOREEN OÜ</w:t>
      </w:r>
    </w:p>
    <w:p w:rsidR="00D7693C" w:rsidRPr="009C7766" w:rsidRDefault="00D7693C" w:rsidP="00D7693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27D">
        <w:rPr>
          <w:rFonts w:ascii="Times New Roman" w:eastAsia="Times New Roman" w:hAnsi="Times New Roman" w:cs="Times New Roman"/>
          <w:sz w:val="24"/>
          <w:szCs w:val="24"/>
          <w:lang w:eastAsia="ar-SA"/>
        </w:rPr>
        <w:t>Kurista küla, Jõgeva vald, Jõgeva maakond</w:t>
      </w:r>
    </w:p>
    <w:p w:rsidR="00D7693C" w:rsidRPr="006D727D" w:rsidRDefault="00D7693C" w:rsidP="00D7693C">
      <w:pPr>
        <w:pBdr>
          <w:bottom w:val="single" w:sz="8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27D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</w:p>
    <w:p w:rsidR="00D7693C" w:rsidRPr="009C7766" w:rsidRDefault="004170B2" w:rsidP="00D7693C">
      <w:pPr>
        <w:pBdr>
          <w:bottom w:val="single" w:sz="8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1/SI</w:t>
      </w:r>
      <w:r w:rsidR="00137F24">
        <w:rPr>
          <w:rFonts w:ascii="Times New Roman" w:eastAsia="Times New Roman" w:hAnsi="Times New Roman" w:cs="Times New Roman"/>
          <w:sz w:val="24"/>
          <w:szCs w:val="24"/>
          <w:lang w:eastAsia="ar-SA"/>
        </w:rPr>
        <w:t>IM/202</w:t>
      </w:r>
      <w:r w:rsidR="00B4395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D7693C" w:rsidRPr="009C7766" w:rsidRDefault="00D7693C" w:rsidP="00D7693C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693C" w:rsidRDefault="00D7693C" w:rsidP="00D7693C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766">
        <w:rPr>
          <w:rFonts w:ascii="Times New Roman" w:eastAsia="Times New Roman" w:hAnsi="Times New Roman" w:cs="Times New Roman"/>
          <w:sz w:val="24"/>
          <w:szCs w:val="24"/>
          <w:lang w:eastAsia="ar-SA"/>
        </w:rPr>
        <w:t>EVS-EN 13242:2006+A1:2008</w:t>
      </w:r>
    </w:p>
    <w:p w:rsidR="00D7693C" w:rsidRPr="009C7766" w:rsidRDefault="00D7693C" w:rsidP="00D7693C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766">
        <w:rPr>
          <w:rFonts w:ascii="Times New Roman" w:eastAsia="Times New Roman" w:hAnsi="Times New Roman" w:cs="Times New Roman"/>
          <w:sz w:val="24"/>
          <w:szCs w:val="24"/>
          <w:lang w:eastAsia="ar-SA"/>
        </w:rPr>
        <w:t>Ehitustöödel ja tee-ehituses kasutatavad sidumata ja hüdrauliliselt seotud täitematerjalid</w:t>
      </w:r>
    </w:p>
    <w:p w:rsidR="00D7693C" w:rsidRPr="009C7766" w:rsidRDefault="00D7693C" w:rsidP="00D7693C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443" w:rsidRPr="00963B39" w:rsidRDefault="00551443" w:rsidP="0055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654"/>
        <w:gridCol w:w="1654"/>
        <w:gridCol w:w="1654"/>
      </w:tblGrid>
      <w:tr w:rsidR="00434B0D" w:rsidRPr="00963B39" w:rsidTr="004E7D50">
        <w:trPr>
          <w:trHeight w:val="3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B0D" w:rsidRPr="00963B39" w:rsidRDefault="00434B0D" w:rsidP="005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SIIMUSTI 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ARJÄÄRI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B0D" w:rsidRPr="00963B39" w:rsidRDefault="00434B0D" w:rsidP="005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veeristega liiv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B0D" w:rsidRPr="00963B39" w:rsidRDefault="00434B0D" w:rsidP="005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purustatud kruus</w:t>
            </w:r>
          </w:p>
        </w:tc>
      </w:tr>
      <w:tr w:rsidR="00551443" w:rsidRPr="00963B39" w:rsidTr="00551443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Tera suurus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78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0/10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89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0/16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0/32</w:t>
            </w:r>
          </w:p>
        </w:tc>
      </w:tr>
      <w:tr w:rsidR="00551443" w:rsidRPr="00963B39" w:rsidTr="00551443">
        <w:trPr>
          <w:trHeight w:val="37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Terastikulise koostise kategooria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78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A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89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A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A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</w:tr>
      <w:tr w:rsidR="00551443" w:rsidRPr="00963B39" w:rsidTr="00551443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Kesksõela läbind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78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89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30-70</w:t>
            </w:r>
          </w:p>
        </w:tc>
      </w:tr>
      <w:tr w:rsidR="00551443" w:rsidRPr="00963B39" w:rsidTr="00551443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443" w:rsidRPr="00963B39" w:rsidRDefault="00551443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Kesksõela läbindi kategooria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78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GT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A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89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GT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A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GT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A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551443" w:rsidRPr="00963B39" w:rsidTr="00551443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Tera kuju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78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89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20</w:t>
            </w:r>
          </w:p>
        </w:tc>
      </w:tr>
      <w:tr w:rsidR="000309F5" w:rsidRPr="00963B39" w:rsidTr="00B70269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F5" w:rsidRPr="00963B39" w:rsidRDefault="000309F5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Terade näivtihedus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F5" w:rsidRPr="00963B39" w:rsidRDefault="000309F5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-2,8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Mg/m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t-EE"/>
              </w:rPr>
              <w:t>3</w:t>
            </w:r>
          </w:p>
        </w:tc>
      </w:tr>
      <w:tr w:rsidR="00551443" w:rsidRPr="00963B39" w:rsidTr="00551443">
        <w:trPr>
          <w:trHeight w:val="37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Peenosiste sisaldus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78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89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="005B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="005B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8</w:t>
            </w:r>
          </w:p>
        </w:tc>
      </w:tr>
      <w:tr w:rsidR="00551443" w:rsidRPr="00963B39" w:rsidTr="00551443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Peenosiste kvaliteet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89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MB10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MB10</w:t>
            </w:r>
          </w:p>
        </w:tc>
      </w:tr>
      <w:tr w:rsidR="00551443" w:rsidRPr="00963B39" w:rsidTr="00551443">
        <w:trPr>
          <w:trHeight w:val="37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Purunemiskindlus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89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LA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LA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30</w:t>
            </w:r>
          </w:p>
        </w:tc>
      </w:tr>
      <w:tr w:rsidR="00551443" w:rsidRPr="00963B39" w:rsidTr="00551443">
        <w:trPr>
          <w:trHeight w:val="37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Veeimavus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WA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24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89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WA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24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WA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24</w:t>
            </w: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551443" w:rsidRPr="00963B39" w:rsidTr="00551443">
        <w:trPr>
          <w:trHeight w:val="37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Külmakindlus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89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="005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3" w:rsidRPr="00963B39" w:rsidRDefault="00551443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="005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t-EE"/>
              </w:rPr>
              <w:t>2</w:t>
            </w:r>
          </w:p>
        </w:tc>
      </w:tr>
      <w:tr w:rsidR="0051232E" w:rsidRPr="00963B39" w:rsidTr="00C24231">
        <w:trPr>
          <w:trHeight w:val="37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2E" w:rsidRPr="00963B39" w:rsidRDefault="00D16693" w:rsidP="00FA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</w:t>
            </w:r>
            <w:r w:rsidRPr="00D1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ktiivsuskontsentratsiooni indeks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2E" w:rsidRPr="00963B39" w:rsidRDefault="0051232E" w:rsidP="00F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6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I&lt;1</w:t>
            </w:r>
          </w:p>
        </w:tc>
      </w:tr>
    </w:tbl>
    <w:p w:rsidR="00D7693C" w:rsidRPr="009C7766" w:rsidRDefault="00D7693C" w:rsidP="00D7693C">
      <w:pPr>
        <w:pBdr>
          <w:bottom w:val="double" w:sz="40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693C" w:rsidRPr="009C7766" w:rsidRDefault="00D7693C" w:rsidP="00D769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7693C" w:rsidRPr="009C7766" w:rsidSect="003647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E2"/>
    <w:rsid w:val="000309F5"/>
    <w:rsid w:val="00056201"/>
    <w:rsid w:val="00074780"/>
    <w:rsid w:val="00076282"/>
    <w:rsid w:val="00083A10"/>
    <w:rsid w:val="000875F7"/>
    <w:rsid w:val="000C4424"/>
    <w:rsid w:val="000C7039"/>
    <w:rsid w:val="0010745F"/>
    <w:rsid w:val="00123430"/>
    <w:rsid w:val="00133672"/>
    <w:rsid w:val="00137F24"/>
    <w:rsid w:val="00155240"/>
    <w:rsid w:val="001735AF"/>
    <w:rsid w:val="001844F0"/>
    <w:rsid w:val="00191D4F"/>
    <w:rsid w:val="001C504F"/>
    <w:rsid w:val="001E2F20"/>
    <w:rsid w:val="001E7AD0"/>
    <w:rsid w:val="00216B65"/>
    <w:rsid w:val="002336E2"/>
    <w:rsid w:val="002A77E6"/>
    <w:rsid w:val="002B5356"/>
    <w:rsid w:val="002D37D5"/>
    <w:rsid w:val="002F6FFF"/>
    <w:rsid w:val="002F7A12"/>
    <w:rsid w:val="00305FCD"/>
    <w:rsid w:val="00347BD2"/>
    <w:rsid w:val="003647EB"/>
    <w:rsid w:val="00386708"/>
    <w:rsid w:val="003A1021"/>
    <w:rsid w:val="003A71AA"/>
    <w:rsid w:val="003B46F1"/>
    <w:rsid w:val="003C72A5"/>
    <w:rsid w:val="004170B2"/>
    <w:rsid w:val="00422ECF"/>
    <w:rsid w:val="0043273A"/>
    <w:rsid w:val="00434B0D"/>
    <w:rsid w:val="00436BB7"/>
    <w:rsid w:val="004449A1"/>
    <w:rsid w:val="004478C0"/>
    <w:rsid w:val="00491840"/>
    <w:rsid w:val="004A3100"/>
    <w:rsid w:val="004A7A6B"/>
    <w:rsid w:val="004D2920"/>
    <w:rsid w:val="0051232E"/>
    <w:rsid w:val="00543E18"/>
    <w:rsid w:val="00550E29"/>
    <w:rsid w:val="00551443"/>
    <w:rsid w:val="00577DB5"/>
    <w:rsid w:val="005A28EE"/>
    <w:rsid w:val="005B238B"/>
    <w:rsid w:val="005C3162"/>
    <w:rsid w:val="005E746F"/>
    <w:rsid w:val="005E7F1B"/>
    <w:rsid w:val="006416A7"/>
    <w:rsid w:val="00650632"/>
    <w:rsid w:val="006767E6"/>
    <w:rsid w:val="006B6675"/>
    <w:rsid w:val="006D727D"/>
    <w:rsid w:val="006E1434"/>
    <w:rsid w:val="006F1CCC"/>
    <w:rsid w:val="00703951"/>
    <w:rsid w:val="00704990"/>
    <w:rsid w:val="0072462A"/>
    <w:rsid w:val="00751566"/>
    <w:rsid w:val="007629A3"/>
    <w:rsid w:val="007735FE"/>
    <w:rsid w:val="00784A86"/>
    <w:rsid w:val="007A629A"/>
    <w:rsid w:val="007B3147"/>
    <w:rsid w:val="007B6EF1"/>
    <w:rsid w:val="007F4B5A"/>
    <w:rsid w:val="00812D32"/>
    <w:rsid w:val="0082736B"/>
    <w:rsid w:val="008659D5"/>
    <w:rsid w:val="008950ED"/>
    <w:rsid w:val="00896180"/>
    <w:rsid w:val="00904BAD"/>
    <w:rsid w:val="00963B39"/>
    <w:rsid w:val="00964A7D"/>
    <w:rsid w:val="00970311"/>
    <w:rsid w:val="009B60D3"/>
    <w:rsid w:val="009C7766"/>
    <w:rsid w:val="009F6111"/>
    <w:rsid w:val="00A07805"/>
    <w:rsid w:val="00A23B62"/>
    <w:rsid w:val="00A555A2"/>
    <w:rsid w:val="00A73580"/>
    <w:rsid w:val="00A862FA"/>
    <w:rsid w:val="00A9011C"/>
    <w:rsid w:val="00A92006"/>
    <w:rsid w:val="00AA794F"/>
    <w:rsid w:val="00B07B69"/>
    <w:rsid w:val="00B4395E"/>
    <w:rsid w:val="00B460EF"/>
    <w:rsid w:val="00B5195B"/>
    <w:rsid w:val="00B537CD"/>
    <w:rsid w:val="00B83D37"/>
    <w:rsid w:val="00B944E9"/>
    <w:rsid w:val="00BF4BA3"/>
    <w:rsid w:val="00C60C8E"/>
    <w:rsid w:val="00CB23FB"/>
    <w:rsid w:val="00D14450"/>
    <w:rsid w:val="00D14906"/>
    <w:rsid w:val="00D16693"/>
    <w:rsid w:val="00D463DB"/>
    <w:rsid w:val="00D7693C"/>
    <w:rsid w:val="00D82F19"/>
    <w:rsid w:val="00D87018"/>
    <w:rsid w:val="00DA1E25"/>
    <w:rsid w:val="00DB0666"/>
    <w:rsid w:val="00DE020A"/>
    <w:rsid w:val="00E65893"/>
    <w:rsid w:val="00ED5D15"/>
    <w:rsid w:val="00EE58B3"/>
    <w:rsid w:val="00EF4E5E"/>
    <w:rsid w:val="00F25DF6"/>
    <w:rsid w:val="00F403C4"/>
    <w:rsid w:val="00F46A9C"/>
    <w:rsid w:val="00F72937"/>
    <w:rsid w:val="00FA4E6F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40F6"/>
  <w15:docId w15:val="{CF6CD6A1-F7F9-4A5B-8338-0BE76267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327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3273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327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3273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432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43273A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C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9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9B8D-8A44-4809-9556-BB5E88AE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märt maurer</cp:lastModifiedBy>
  <cp:revision>5</cp:revision>
  <dcterms:created xsi:type="dcterms:W3CDTF">2023-05-03T08:40:00Z</dcterms:created>
  <dcterms:modified xsi:type="dcterms:W3CDTF">2023-05-03T08:41:00Z</dcterms:modified>
</cp:coreProperties>
</file>