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D1D" w:rsidRPr="00CE3495" w:rsidRDefault="002336E2" w:rsidP="003A10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TOIMIVUSDEKLARATSIOON</w:t>
      </w:r>
      <w:r w:rsidR="003A1021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36E2" w:rsidRPr="00CE3495" w:rsidRDefault="003A1021" w:rsidP="003A10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0E27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10A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27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3100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63B37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171B08">
        <w:rPr>
          <w:rFonts w:ascii="Times New Roman" w:hAnsi="Times New Roman" w:cs="Times New Roman"/>
          <w:color w:val="000000" w:themeColor="text1"/>
          <w:sz w:val="24"/>
          <w:szCs w:val="24"/>
        </w:rPr>
        <w:t>P/202</w:t>
      </w:r>
      <w:r w:rsidR="000E27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336E2" w:rsidRPr="00CE3495" w:rsidRDefault="002336E2" w:rsidP="00D870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6E2" w:rsidRPr="00CE3495" w:rsidRDefault="004A3100" w:rsidP="00F25D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Tootetüübi identifitseerimiskood: </w:t>
      </w:r>
      <w:r w:rsidR="00063B37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Sopimetsa II</w:t>
      </w:r>
      <w:r w:rsidR="003C72A5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3B37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lubjakivi</w:t>
      </w:r>
      <w:r w:rsidR="003C72A5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karjääri</w:t>
      </w:r>
      <w:r w:rsidR="00063B37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A05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lubjakivi</w:t>
      </w:r>
      <w:r w:rsidR="00AC6322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täitematerjal</w:t>
      </w:r>
      <w:r w:rsidR="00100A05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0520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0/4,</w:t>
      </w:r>
      <w:r w:rsidR="00903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0/6, 0/16, 0/32, 0/63, 4</w:t>
      </w:r>
      <w:r w:rsidR="00863BED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/32, 4/8,</w:t>
      </w:r>
      <w:r w:rsidR="00903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4/16,</w:t>
      </w:r>
      <w:r w:rsidR="00863BED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4/63, 8/16, 16/32, 32/63.</w:t>
      </w:r>
    </w:p>
    <w:p w:rsidR="002336E2" w:rsidRPr="00CE3495" w:rsidRDefault="00BE769C" w:rsidP="004449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avandatud kasutus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ala(d)</w:t>
      </w:r>
      <w:r w:rsidR="004449A1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2462A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ehitustöödel ja tee-ehituses sidumata ja hüdrauliliselt seotud </w:t>
      </w:r>
      <w:r w:rsidR="00B944E9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kihtide täitematerjalina</w:t>
      </w:r>
      <w:r w:rsidR="0072462A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336E2" w:rsidRPr="00CE3495" w:rsidRDefault="00BE769C" w:rsidP="002336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7039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. Tootja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C7039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039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osaühing MOREEN, Kaavere küla, Põltsamaa vald, Jõgeva maakond, 48006</w:t>
      </w:r>
      <w:r w:rsidR="00076282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C7039" w:rsidRPr="00CE3495" w:rsidRDefault="000C7039" w:rsidP="000C70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C504F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Tehas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E681E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Sopimetsa II</w:t>
      </w:r>
      <w:r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681E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lubjakiv</w:t>
      </w:r>
      <w:r w:rsidR="003F1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ikarjäär, Sopimetsa küla, Põltsamaa</w:t>
      </w:r>
      <w:r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vald, Jõgeva maakond</w:t>
      </w:r>
      <w:r w:rsidR="00076282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336E2" w:rsidRPr="00CE3495" w:rsidRDefault="00BE769C" w:rsidP="002336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E020A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oimivuse püsivuse hindamise ja kon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trolli</w:t>
      </w:r>
      <w:r w:rsidR="00DE020A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süsteem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E020A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20A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2+</w:t>
      </w:r>
      <w:r w:rsidR="00076282"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E769C" w:rsidRPr="00CE3495" w:rsidRDefault="00BE769C" w:rsidP="00812D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. Ühtlustatud standard</w:t>
      </w: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EVS-EN 13242:2006+A1:2008</w:t>
      </w:r>
    </w:p>
    <w:p w:rsidR="00BE769C" w:rsidRPr="00CE3495" w:rsidRDefault="00BE769C" w:rsidP="007A629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Teavitatud asutus(ed): </w:t>
      </w:r>
      <w:r w:rsidRPr="00CE3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Inseneribüroo Vahter &amp; Hendrikson OÜ (NB 2325)</w:t>
      </w:r>
    </w:p>
    <w:p w:rsidR="0043273A" w:rsidRPr="00CE3495" w:rsidRDefault="00BE769C" w:rsidP="002336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336E2"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. Deklareeritud toimivus</w:t>
      </w:r>
    </w:p>
    <w:tbl>
      <w:tblPr>
        <w:tblpPr w:leftFromText="141" w:rightFromText="141" w:vertAnchor="text" w:tblpY="1"/>
        <w:tblOverlap w:val="never"/>
        <w:tblW w:w="49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711"/>
        <w:gridCol w:w="599"/>
        <w:gridCol w:w="585"/>
        <w:gridCol w:w="14"/>
        <w:gridCol w:w="599"/>
        <w:gridCol w:w="561"/>
        <w:gridCol w:w="516"/>
        <w:gridCol w:w="480"/>
        <w:gridCol w:w="536"/>
        <w:gridCol w:w="700"/>
        <w:gridCol w:w="553"/>
        <w:gridCol w:w="561"/>
        <w:gridCol w:w="767"/>
        <w:gridCol w:w="765"/>
      </w:tblGrid>
      <w:tr w:rsidR="00016BEB" w:rsidRPr="00CE3495" w:rsidTr="00903C4B">
        <w:trPr>
          <w:trHeight w:hRule="exact" w:val="284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Põhiomadus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Omadus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Toode/toimivus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E7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Terakuju, -suurus ja tihedus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Nimetus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Lubjakivitäitematerjal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E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Terasuurus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0/4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0/6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0/16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0/32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0/63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4/8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8/16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16/32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4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/32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4/63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32/63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4/16</w:t>
            </w:r>
          </w:p>
        </w:tc>
      </w:tr>
      <w:tr w:rsidR="00016BEB" w:rsidRPr="00CE3495" w:rsidTr="00903C4B">
        <w:trPr>
          <w:trHeight w:hRule="exact" w:val="51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Terastikulise koostise kategooria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85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85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 xml:space="preserve"> 85-15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 xml:space="preserve"> 80-20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Kesksõela läbind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30-70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35-65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30-65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35-65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30-65</w:t>
            </w:r>
          </w:p>
        </w:tc>
      </w:tr>
      <w:tr w:rsidR="00016BEB" w:rsidRPr="00CE3495" w:rsidTr="00903C4B">
        <w:trPr>
          <w:trHeight w:hRule="exact" w:val="51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Kesksõela läbindi kategooria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20/15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GTC20/17,5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20/15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GTC20/17,5</w:t>
            </w:r>
          </w:p>
        </w:tc>
      </w:tr>
      <w:tr w:rsidR="00016BEB" w:rsidRPr="00CE3495" w:rsidTr="00903C4B">
        <w:trPr>
          <w:trHeight w:hRule="exact" w:val="34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Tera kuju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15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20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Terade näivtihedus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2,6-2,8 Mg/m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t-EE"/>
              </w:rPr>
              <w:t>3</w:t>
            </w:r>
          </w:p>
        </w:tc>
      </w:tr>
      <w:tr w:rsidR="00016BEB" w:rsidRPr="00CE3495" w:rsidTr="00903C4B">
        <w:trPr>
          <w:trHeight w:val="284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Puhtus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Peenosiste sisaldus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16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10</w:t>
            </w:r>
          </w:p>
        </w:tc>
        <w:tc>
          <w:tcPr>
            <w:tcW w:w="2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 xml:space="preserve">f 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4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Peenosiste kvaliteet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MB10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14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Purustatud pindadega terade * sisaldus*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C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  <w:tc>
          <w:tcPr>
            <w:tcW w:w="2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CE3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90/3</w:t>
            </w:r>
          </w:p>
        </w:tc>
      </w:tr>
      <w:tr w:rsidR="00016BEB" w:rsidRPr="00CE3495" w:rsidTr="00903C4B">
        <w:trPr>
          <w:trHeight w:hRule="exact" w:val="5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Purunemis-kindlus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Los Angeles'e tegur (10/14)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LA</w:t>
            </w:r>
            <w:r w:rsidR="007B4F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35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14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Mahupüsivus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Koostis/ sisaldus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Huumus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etalonlahuse värvusest heledam (ei sisalda orgaanilisi aineid)</w:t>
            </w:r>
          </w:p>
        </w:tc>
      </w:tr>
      <w:tr w:rsidR="00016BEB" w:rsidRPr="00CE3495" w:rsidTr="00903C4B">
        <w:trPr>
          <w:trHeight w:hRule="exact" w:val="510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Happes lahustuvad sulfaadid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Üldväävel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  <w:tr w:rsidR="00016BEB" w:rsidRPr="00CE3495" w:rsidTr="00903C4B">
        <w:trPr>
          <w:trHeight w:hRule="exact" w:val="737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Hüdrauliliste segude tardumuskiiruse mõjutajad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14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Kulumiskindlus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Ohtlikud ained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904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Aktiivsuskontsentrat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siooni indeks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I&lt;1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Ilmastiku-kindlus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Veeimavus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  <w:tc>
          <w:tcPr>
            <w:tcW w:w="2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WA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24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</w:tr>
      <w:tr w:rsidR="00016BEB" w:rsidRPr="00CE3495" w:rsidTr="00903C4B">
        <w:trPr>
          <w:trHeight w:hRule="exact" w:val="284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Külmakindlus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EB" w:rsidRPr="00CE3495" w:rsidRDefault="00016BEB" w:rsidP="003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  <w:tc>
          <w:tcPr>
            <w:tcW w:w="2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F</w:t>
            </w:r>
            <w:r w:rsidR="007F6C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et-EE"/>
              </w:rPr>
              <w:t>2</w:t>
            </w:r>
          </w:p>
        </w:tc>
      </w:tr>
      <w:tr w:rsidR="00016BEB" w:rsidRPr="00CE3495" w:rsidTr="00903C4B">
        <w:trPr>
          <w:trHeight w:val="506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EB" w:rsidRPr="00CE3495" w:rsidRDefault="00016BEB" w:rsidP="003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Basaldi "Sonnenbrand"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EB" w:rsidRPr="00CE3495" w:rsidRDefault="00016BEB" w:rsidP="0001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  <w:t>NPD</w:t>
            </w:r>
          </w:p>
        </w:tc>
      </w:tr>
    </w:tbl>
    <w:p w:rsidR="00B94A4E" w:rsidRDefault="00E74B67" w:rsidP="002336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* vastavalt standardi p. 4.5 ilma katsetamiseta</w:t>
      </w:r>
    </w:p>
    <w:p w:rsidR="00CE3495" w:rsidRDefault="00CE3495" w:rsidP="002336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495" w:rsidRPr="00CE3495" w:rsidRDefault="00CE3495" w:rsidP="002336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9C" w:rsidRPr="00CE3495" w:rsidRDefault="00BE769C" w:rsidP="00BE76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Eespool kirjeldatud toote toimivus vastab deklareeritud toimivusele. Käesolev toimivusdeklaratsioon on välja antud  kooskõlas määrusega (EL) nr 305/2011 eespool nimetatud tootja ainuvastutusel. </w:t>
      </w:r>
    </w:p>
    <w:p w:rsidR="00D33D1D" w:rsidRPr="00CE3495" w:rsidRDefault="00D33D1D" w:rsidP="00BE76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9C" w:rsidRPr="00CE3495" w:rsidRDefault="00BE769C" w:rsidP="00BE76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Tootja poolt ja nimel allkirjastanud: </w:t>
      </w:r>
    </w:p>
    <w:p w:rsidR="00BE769C" w:rsidRPr="00CE3495" w:rsidRDefault="00BE769C" w:rsidP="00BE76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Märt Maurer</w:t>
      </w:r>
    </w:p>
    <w:p w:rsidR="003647EB" w:rsidRPr="00680D21" w:rsidRDefault="00171B08" w:rsidP="00680D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647EB" w:rsidRPr="00680D21" w:rsidSect="00DB0666">
          <w:pgSz w:w="11906" w:h="16838"/>
          <w:pgMar w:top="851" w:right="851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Siimusti, 01.0</w:t>
      </w:r>
      <w:r w:rsidR="0015437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543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D7693C" w:rsidRPr="004725A0" w:rsidRDefault="00D7693C" w:rsidP="00D7693C">
      <w:pPr>
        <w:pBdr>
          <w:bottom w:val="double" w:sz="40" w:space="1" w:color="000000"/>
        </w:pBd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D7693C" w:rsidRPr="00CE3495" w:rsidRDefault="00D7693C" w:rsidP="00D76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</w:p>
    <w:p w:rsidR="00D7693C" w:rsidRPr="00CE3495" w:rsidRDefault="00D7693C" w:rsidP="00D76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72"/>
          <w:szCs w:val="24"/>
          <w:lang w:eastAsia="et-EE"/>
        </w:rPr>
        <w:drawing>
          <wp:inline distT="0" distB="0" distL="0" distR="0" wp14:anchorId="44AB7138" wp14:editId="00234126">
            <wp:extent cx="409575" cy="295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3C" w:rsidRPr="00CE3495" w:rsidRDefault="00551443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2325</w:t>
      </w:r>
    </w:p>
    <w:p w:rsidR="00D7693C" w:rsidRPr="00CE3495" w:rsidRDefault="00D7693C" w:rsidP="00D7693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MOREEN OÜ</w:t>
      </w:r>
    </w:p>
    <w:p w:rsidR="00AC6322" w:rsidRPr="00CE3495" w:rsidRDefault="00AC6322" w:rsidP="00D7693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Kaavere küla, Põltsamaa vald, Jõgeva maakond, 48006</w:t>
      </w:r>
    </w:p>
    <w:p w:rsidR="00D7693C" w:rsidRPr="00CE3495" w:rsidRDefault="00F95E09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AC6322"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</w:p>
    <w:p w:rsidR="00D7693C" w:rsidRPr="00CE3495" w:rsidRDefault="000E27A2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110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A910E8"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/SO</w:t>
      </w:r>
      <w:r w:rsidR="00171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P/202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</w:p>
    <w:p w:rsidR="00D7693C" w:rsidRPr="00CE3495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7693C" w:rsidRPr="00CE3495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EVS-EN 13242:2006+A1:2008</w:t>
      </w:r>
    </w:p>
    <w:p w:rsidR="00D7693C" w:rsidRPr="00CE3495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E3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Ehitustöödel ja tee-ehituses kasutatavad sidumata ja hüdrauliliselt seotud täitematerjalid</w:t>
      </w:r>
    </w:p>
    <w:p w:rsidR="00D7693C" w:rsidRPr="00CE3495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51443" w:rsidRPr="00CE3495" w:rsidRDefault="00551443" w:rsidP="0055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469"/>
        <w:gridCol w:w="537"/>
        <w:gridCol w:w="805"/>
        <w:gridCol w:w="804"/>
        <w:gridCol w:w="671"/>
        <w:gridCol w:w="671"/>
        <w:gridCol w:w="670"/>
        <w:gridCol w:w="797"/>
        <w:gridCol w:w="708"/>
        <w:gridCol w:w="641"/>
        <w:gridCol w:w="671"/>
        <w:gridCol w:w="815"/>
      </w:tblGrid>
      <w:tr w:rsidR="00A310AC" w:rsidRPr="00CE3495" w:rsidTr="0012075F">
        <w:trPr>
          <w:trHeight w:val="31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AC" w:rsidRPr="00CE3495" w:rsidRDefault="00A310AC" w:rsidP="005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t>SOPIMETSA II LUBJAKIVI-KARJÄÄR</w:t>
            </w:r>
          </w:p>
        </w:tc>
        <w:tc>
          <w:tcPr>
            <w:tcW w:w="8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t>Lubjakivitäitematerjal</w:t>
            </w:r>
          </w:p>
        </w:tc>
      </w:tr>
      <w:tr w:rsidR="00A310AC" w:rsidRPr="00CE3495" w:rsidTr="00A310AC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E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Terasuurus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0/4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0/6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0/16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0/32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0/63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4/8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8/16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16/32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32/63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/32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2A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4/63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4/16</w:t>
            </w:r>
          </w:p>
        </w:tc>
      </w:tr>
      <w:tr w:rsidR="00A310AC" w:rsidRPr="00CE3495" w:rsidTr="00F87BF2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 xml:space="preserve">Terastikulise koostise 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kategooria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 xml:space="preserve"> 85-15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 xml:space="preserve"> 80-20</w:t>
            </w:r>
          </w:p>
        </w:tc>
      </w:tr>
      <w:tr w:rsidR="00215A9E" w:rsidRPr="00CE3495" w:rsidTr="004D7165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E" w:rsidRPr="00CE3495" w:rsidRDefault="00215A9E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Kesksõela läbind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9E" w:rsidRPr="00CE3495" w:rsidRDefault="00215A9E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30-70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9E" w:rsidRPr="00CE3495" w:rsidRDefault="00215A9E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35-65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9E" w:rsidRPr="00CE3495" w:rsidRDefault="00215A9E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30-65</w:t>
            </w:r>
          </w:p>
        </w:tc>
      </w:tr>
      <w:tr w:rsidR="00A310AC" w:rsidRPr="00CE3495" w:rsidTr="002F007F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Kesksõela läbindi kategooria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20/15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GT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20/17,5</w:t>
            </w:r>
          </w:p>
        </w:tc>
      </w:tr>
      <w:tr w:rsidR="00A310AC" w:rsidRPr="00CE3495" w:rsidTr="00896B2D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E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Terakuju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15</w:t>
            </w: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FI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20</w:t>
            </w:r>
          </w:p>
        </w:tc>
      </w:tr>
      <w:tr w:rsidR="00A310AC" w:rsidRPr="00CE3495" w:rsidTr="00B112AA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Terade näivtihedus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7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2,7±0,1 Mg/m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t-EE"/>
              </w:rPr>
              <w:t>3</w:t>
            </w:r>
          </w:p>
        </w:tc>
      </w:tr>
      <w:tr w:rsidR="00A310AC" w:rsidRPr="00CE3495" w:rsidTr="00B07BBB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Peenosiste sisaldus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7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4</w:t>
            </w:r>
          </w:p>
        </w:tc>
      </w:tr>
      <w:tr w:rsidR="00A310AC" w:rsidRPr="00CE3495" w:rsidTr="00FD28B5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Peenosiste kvaliteet</w:t>
            </w:r>
          </w:p>
        </w:tc>
        <w:tc>
          <w:tcPr>
            <w:tcW w:w="8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MB10</w:t>
            </w:r>
          </w:p>
        </w:tc>
      </w:tr>
      <w:tr w:rsidR="00A310AC" w:rsidRPr="00CE3495" w:rsidTr="001A7A4D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AC" w:rsidRPr="00CE3495" w:rsidRDefault="00A310AC" w:rsidP="00E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Purustatud pindadega terade sisaldus*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ab/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7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C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90/3</w:t>
            </w:r>
          </w:p>
        </w:tc>
      </w:tr>
      <w:tr w:rsidR="00A310AC" w:rsidRPr="00CE3495" w:rsidTr="007E43E4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Purunemiskindlus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7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LA</w:t>
            </w:r>
            <w:r w:rsidR="007B4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35</w:t>
            </w:r>
          </w:p>
        </w:tc>
      </w:tr>
      <w:tr w:rsidR="00A310AC" w:rsidRPr="00CE3495" w:rsidTr="006516D4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AC" w:rsidRPr="007600C0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7600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Huumus</w:t>
            </w:r>
          </w:p>
        </w:tc>
        <w:tc>
          <w:tcPr>
            <w:tcW w:w="8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B94CA7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B94C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etalonlahuse värvusest heledam (ei sisalda orgaanilisi aineid)</w:t>
            </w:r>
          </w:p>
        </w:tc>
      </w:tr>
      <w:tr w:rsidR="00A310AC" w:rsidRPr="00CE3495" w:rsidTr="00C1636E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Veeimavus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7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WA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24</w:t>
            </w: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</w:t>
            </w:r>
          </w:p>
        </w:tc>
      </w:tr>
      <w:tr w:rsidR="00A310AC" w:rsidRPr="00CE3495" w:rsidTr="007648D7">
        <w:trPr>
          <w:trHeight w:val="37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Külmakindlus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A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7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F</w:t>
            </w:r>
            <w:r w:rsidR="007F6C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et-EE"/>
              </w:rPr>
              <w:t>2</w:t>
            </w:r>
          </w:p>
        </w:tc>
      </w:tr>
      <w:tr w:rsidR="00A310AC" w:rsidRPr="00CE3495" w:rsidTr="008337BC">
        <w:trPr>
          <w:trHeight w:val="31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AC" w:rsidRPr="00CE3495" w:rsidRDefault="00A310AC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Aktiivsus-kontsentratsiooni indeks</w:t>
            </w:r>
          </w:p>
        </w:tc>
        <w:tc>
          <w:tcPr>
            <w:tcW w:w="8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0AC" w:rsidRPr="00CE3495" w:rsidRDefault="00A310AC" w:rsidP="00A3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E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I&lt;1</w:t>
            </w:r>
          </w:p>
        </w:tc>
      </w:tr>
    </w:tbl>
    <w:p w:rsidR="00132FC6" w:rsidRDefault="00E74B67" w:rsidP="00E74B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95">
        <w:rPr>
          <w:rFonts w:ascii="Times New Roman" w:hAnsi="Times New Roman" w:cs="Times New Roman"/>
          <w:color w:val="000000" w:themeColor="text1"/>
          <w:sz w:val="24"/>
          <w:szCs w:val="24"/>
        </w:rPr>
        <w:t>* vastavalt standardi p. 4.5 ilma katsetamiseta</w:t>
      </w:r>
    </w:p>
    <w:p w:rsidR="004725A0" w:rsidRPr="00CE3495" w:rsidRDefault="004725A0" w:rsidP="00E74B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619" w:rsidRPr="00CE3495" w:rsidRDefault="00720619" w:rsidP="0021678B">
      <w:pPr>
        <w:pBdr>
          <w:bottom w:val="double" w:sz="40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7693C" w:rsidRPr="00CE3495" w:rsidRDefault="00D7693C" w:rsidP="001044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R="00D7693C" w:rsidRPr="00CE3495" w:rsidSect="001044A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E2"/>
    <w:rsid w:val="00016BEB"/>
    <w:rsid w:val="000309F5"/>
    <w:rsid w:val="00056201"/>
    <w:rsid w:val="00063B37"/>
    <w:rsid w:val="00076282"/>
    <w:rsid w:val="00080F14"/>
    <w:rsid w:val="00083A10"/>
    <w:rsid w:val="000C4424"/>
    <w:rsid w:val="000C7039"/>
    <w:rsid w:val="000E27A2"/>
    <w:rsid w:val="00100A05"/>
    <w:rsid w:val="001044A2"/>
    <w:rsid w:val="0010745F"/>
    <w:rsid w:val="00110ADA"/>
    <w:rsid w:val="00123430"/>
    <w:rsid w:val="00124C14"/>
    <w:rsid w:val="00125143"/>
    <w:rsid w:val="00132FC6"/>
    <w:rsid w:val="00133672"/>
    <w:rsid w:val="00154377"/>
    <w:rsid w:val="00155240"/>
    <w:rsid w:val="00156355"/>
    <w:rsid w:val="00171B08"/>
    <w:rsid w:val="00172741"/>
    <w:rsid w:val="001735AF"/>
    <w:rsid w:val="001844F0"/>
    <w:rsid w:val="001A5A2C"/>
    <w:rsid w:val="001C504F"/>
    <w:rsid w:val="001E2F20"/>
    <w:rsid w:val="00215A9E"/>
    <w:rsid w:val="0021678B"/>
    <w:rsid w:val="00216B65"/>
    <w:rsid w:val="002336E2"/>
    <w:rsid w:val="0028101D"/>
    <w:rsid w:val="002A2BE5"/>
    <w:rsid w:val="002B3402"/>
    <w:rsid w:val="002B5356"/>
    <w:rsid w:val="002D37D5"/>
    <w:rsid w:val="002F6FFF"/>
    <w:rsid w:val="002F7A12"/>
    <w:rsid w:val="00305FCD"/>
    <w:rsid w:val="00331719"/>
    <w:rsid w:val="00332CF2"/>
    <w:rsid w:val="00347BD2"/>
    <w:rsid w:val="003647EB"/>
    <w:rsid w:val="003A1021"/>
    <w:rsid w:val="003A71AA"/>
    <w:rsid w:val="003B46F1"/>
    <w:rsid w:val="003C06E7"/>
    <w:rsid w:val="003C72A5"/>
    <w:rsid w:val="003D668A"/>
    <w:rsid w:val="003E45DA"/>
    <w:rsid w:val="003F1993"/>
    <w:rsid w:val="003F7F48"/>
    <w:rsid w:val="00422ECF"/>
    <w:rsid w:val="0043273A"/>
    <w:rsid w:val="00434B0D"/>
    <w:rsid w:val="00436BB7"/>
    <w:rsid w:val="004449A1"/>
    <w:rsid w:val="004478C0"/>
    <w:rsid w:val="004673CA"/>
    <w:rsid w:val="004725A0"/>
    <w:rsid w:val="00473B2D"/>
    <w:rsid w:val="00473CCE"/>
    <w:rsid w:val="00491840"/>
    <w:rsid w:val="004A3100"/>
    <w:rsid w:val="004A7A6B"/>
    <w:rsid w:val="004D2920"/>
    <w:rsid w:val="00510ED5"/>
    <w:rsid w:val="00536655"/>
    <w:rsid w:val="00543E18"/>
    <w:rsid w:val="00551443"/>
    <w:rsid w:val="00574A1D"/>
    <w:rsid w:val="00577DB5"/>
    <w:rsid w:val="005C3162"/>
    <w:rsid w:val="005C4355"/>
    <w:rsid w:val="005D6F62"/>
    <w:rsid w:val="005E746F"/>
    <w:rsid w:val="005E7F1B"/>
    <w:rsid w:val="00607C48"/>
    <w:rsid w:val="0063289E"/>
    <w:rsid w:val="006416A7"/>
    <w:rsid w:val="00650632"/>
    <w:rsid w:val="00670963"/>
    <w:rsid w:val="006767E6"/>
    <w:rsid w:val="00680D21"/>
    <w:rsid w:val="006B5E70"/>
    <w:rsid w:val="006B6675"/>
    <w:rsid w:val="006C2C0F"/>
    <w:rsid w:val="006C4ADB"/>
    <w:rsid w:val="006D4E2C"/>
    <w:rsid w:val="006D727D"/>
    <w:rsid w:val="006E1434"/>
    <w:rsid w:val="006F69CE"/>
    <w:rsid w:val="00704990"/>
    <w:rsid w:val="007115BC"/>
    <w:rsid w:val="00720619"/>
    <w:rsid w:val="007227B0"/>
    <w:rsid w:val="0072462A"/>
    <w:rsid w:val="00730520"/>
    <w:rsid w:val="007600C0"/>
    <w:rsid w:val="00761280"/>
    <w:rsid w:val="007735FE"/>
    <w:rsid w:val="00781853"/>
    <w:rsid w:val="007842A3"/>
    <w:rsid w:val="00784A86"/>
    <w:rsid w:val="007A326C"/>
    <w:rsid w:val="007A629A"/>
    <w:rsid w:val="007B3147"/>
    <w:rsid w:val="007B4F1F"/>
    <w:rsid w:val="007D25D3"/>
    <w:rsid w:val="007F4B5A"/>
    <w:rsid w:val="007F6CBE"/>
    <w:rsid w:val="00812D32"/>
    <w:rsid w:val="0082736B"/>
    <w:rsid w:val="00857728"/>
    <w:rsid w:val="00863BED"/>
    <w:rsid w:val="008659D5"/>
    <w:rsid w:val="008950ED"/>
    <w:rsid w:val="00896180"/>
    <w:rsid w:val="008B068D"/>
    <w:rsid w:val="008B4660"/>
    <w:rsid w:val="008B4E7B"/>
    <w:rsid w:val="008C176B"/>
    <w:rsid w:val="00901549"/>
    <w:rsid w:val="00903C4B"/>
    <w:rsid w:val="009043D5"/>
    <w:rsid w:val="00904BAD"/>
    <w:rsid w:val="00934FA0"/>
    <w:rsid w:val="00963B39"/>
    <w:rsid w:val="00964A7D"/>
    <w:rsid w:val="00965741"/>
    <w:rsid w:val="00992664"/>
    <w:rsid w:val="009B60D3"/>
    <w:rsid w:val="009C7766"/>
    <w:rsid w:val="009E681E"/>
    <w:rsid w:val="009F6111"/>
    <w:rsid w:val="00A07805"/>
    <w:rsid w:val="00A22F90"/>
    <w:rsid w:val="00A23B62"/>
    <w:rsid w:val="00A26632"/>
    <w:rsid w:val="00A310AC"/>
    <w:rsid w:val="00A555A2"/>
    <w:rsid w:val="00A63385"/>
    <w:rsid w:val="00A73580"/>
    <w:rsid w:val="00A83177"/>
    <w:rsid w:val="00A862FA"/>
    <w:rsid w:val="00A910E8"/>
    <w:rsid w:val="00A92006"/>
    <w:rsid w:val="00AA16E3"/>
    <w:rsid w:val="00AA1B1D"/>
    <w:rsid w:val="00AC6322"/>
    <w:rsid w:val="00AE118E"/>
    <w:rsid w:val="00B07B69"/>
    <w:rsid w:val="00B5195B"/>
    <w:rsid w:val="00B83D37"/>
    <w:rsid w:val="00B83FDE"/>
    <w:rsid w:val="00B944E9"/>
    <w:rsid w:val="00B94A4E"/>
    <w:rsid w:val="00B94CA7"/>
    <w:rsid w:val="00BB4014"/>
    <w:rsid w:val="00BE769C"/>
    <w:rsid w:val="00C104DD"/>
    <w:rsid w:val="00C60C8E"/>
    <w:rsid w:val="00CB2FEE"/>
    <w:rsid w:val="00CC0DBA"/>
    <w:rsid w:val="00CE3495"/>
    <w:rsid w:val="00D14450"/>
    <w:rsid w:val="00D14906"/>
    <w:rsid w:val="00D33D1D"/>
    <w:rsid w:val="00D463DB"/>
    <w:rsid w:val="00D529A7"/>
    <w:rsid w:val="00D656C9"/>
    <w:rsid w:val="00D7693C"/>
    <w:rsid w:val="00D82F19"/>
    <w:rsid w:val="00D87018"/>
    <w:rsid w:val="00DB0666"/>
    <w:rsid w:val="00DE020A"/>
    <w:rsid w:val="00DF490B"/>
    <w:rsid w:val="00E026EC"/>
    <w:rsid w:val="00E14E68"/>
    <w:rsid w:val="00E57EB9"/>
    <w:rsid w:val="00E74B67"/>
    <w:rsid w:val="00E96A7A"/>
    <w:rsid w:val="00EC17BE"/>
    <w:rsid w:val="00ED5D15"/>
    <w:rsid w:val="00EE58B3"/>
    <w:rsid w:val="00EF4E5E"/>
    <w:rsid w:val="00EF67E4"/>
    <w:rsid w:val="00EF6A7F"/>
    <w:rsid w:val="00F25DF6"/>
    <w:rsid w:val="00F403C4"/>
    <w:rsid w:val="00F416B2"/>
    <w:rsid w:val="00F46A9C"/>
    <w:rsid w:val="00F72937"/>
    <w:rsid w:val="00F913EB"/>
    <w:rsid w:val="00F95E09"/>
    <w:rsid w:val="00FD27D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4122"/>
  <w15:docId w15:val="{2312797A-BADA-4B89-91EE-FF38BEA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327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3273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27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3273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432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43273A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A2D2-D16B-4C9D-BC0D-243FCCC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märt maurer</cp:lastModifiedBy>
  <cp:revision>6</cp:revision>
  <cp:lastPrinted>2015-07-01T08:58:00Z</cp:lastPrinted>
  <dcterms:created xsi:type="dcterms:W3CDTF">2023-05-03T06:15:00Z</dcterms:created>
  <dcterms:modified xsi:type="dcterms:W3CDTF">2023-05-03T06:16:00Z</dcterms:modified>
</cp:coreProperties>
</file>