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FA5F" w14:textId="77777777" w:rsidR="000927BB" w:rsidRPr="00522E1E" w:rsidRDefault="000927BB" w:rsidP="000927BB">
      <w:pPr>
        <w:rPr>
          <w:lang w:val="et-EE"/>
        </w:rPr>
      </w:pPr>
      <w:r w:rsidRPr="00522E1E">
        <w:rPr>
          <w:noProof/>
          <w:sz w:val="20"/>
          <w:lang w:val="et-EE" w:eastAsia="et-EE"/>
        </w:rPr>
        <w:drawing>
          <wp:anchor distT="0" distB="0" distL="114300" distR="114300" simplePos="0" relativeHeight="251659264" behindDoc="0" locked="0" layoutInCell="1" allowOverlap="1" wp14:anchorId="014193AD" wp14:editId="4BCB0C58">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6"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14:paraId="64FCEF18" w14:textId="77777777" w:rsidR="000927BB" w:rsidRPr="00522E1E" w:rsidRDefault="000927BB" w:rsidP="000927BB">
      <w:pPr>
        <w:rPr>
          <w:lang w:val="et-EE"/>
        </w:rPr>
      </w:pPr>
    </w:p>
    <w:p w14:paraId="566D4ABA" w14:textId="77777777" w:rsidR="000927BB" w:rsidRPr="00522E1E" w:rsidRDefault="000927BB" w:rsidP="000927BB">
      <w:pPr>
        <w:rPr>
          <w:lang w:val="et-EE"/>
        </w:rPr>
      </w:pPr>
    </w:p>
    <w:p w14:paraId="39D8A7B3" w14:textId="77777777" w:rsidR="000927BB" w:rsidRPr="00522E1E" w:rsidRDefault="000927BB" w:rsidP="000927BB">
      <w:pPr>
        <w:rPr>
          <w:lang w:val="et-EE"/>
        </w:rPr>
      </w:pPr>
    </w:p>
    <w:p w14:paraId="47A6479B" w14:textId="77777777" w:rsidR="000927BB" w:rsidRPr="00522E1E" w:rsidRDefault="000927BB" w:rsidP="000927BB">
      <w:pPr>
        <w:rPr>
          <w:lang w:val="et-EE"/>
        </w:rPr>
      </w:pPr>
    </w:p>
    <w:p w14:paraId="5115ED62" w14:textId="77777777" w:rsidR="000927BB" w:rsidRPr="00522E1E" w:rsidRDefault="000927BB" w:rsidP="000927BB">
      <w:pPr>
        <w:pStyle w:val="Pealkiri1"/>
        <w:tabs>
          <w:tab w:val="clear" w:pos="3987"/>
          <w:tab w:val="left" w:pos="5812"/>
        </w:tabs>
        <w:rPr>
          <w:sz w:val="36"/>
          <w:lang w:val="et-EE"/>
        </w:rPr>
      </w:pPr>
      <w:r w:rsidRPr="00522E1E">
        <w:rPr>
          <w:sz w:val="36"/>
          <w:lang w:val="et-EE"/>
        </w:rPr>
        <w:t>JÕELÄHTME VALLAVALITSUS</w:t>
      </w:r>
      <w:r w:rsidRPr="00522E1E">
        <w:rPr>
          <w:sz w:val="36"/>
          <w:lang w:val="et-EE"/>
        </w:rPr>
        <w:tab/>
      </w:r>
    </w:p>
    <w:p w14:paraId="5140ADE7" w14:textId="77777777" w:rsidR="000927BB" w:rsidRPr="00522E1E" w:rsidRDefault="000927BB" w:rsidP="000927BB">
      <w:pPr>
        <w:rPr>
          <w:lang w:val="et-EE"/>
        </w:rPr>
      </w:pPr>
    </w:p>
    <w:p w14:paraId="395C66F0" w14:textId="77777777" w:rsidR="000927BB" w:rsidRPr="00522E1E" w:rsidRDefault="000927BB" w:rsidP="000927BB">
      <w:pPr>
        <w:rPr>
          <w:lang w:val="et-EE"/>
        </w:rPr>
      </w:pPr>
    </w:p>
    <w:p w14:paraId="28E5CDDF" w14:textId="77777777" w:rsidR="00096C60" w:rsidRPr="00CC25EE" w:rsidRDefault="00096C60" w:rsidP="00096C60">
      <w:pPr>
        <w:rPr>
          <w:sz w:val="22"/>
          <w:szCs w:val="22"/>
          <w:lang w:val="et-EE"/>
        </w:rPr>
      </w:pPr>
      <w:r w:rsidRPr="00CC25EE">
        <w:rPr>
          <w:sz w:val="22"/>
          <w:szCs w:val="22"/>
          <w:lang w:val="et-EE"/>
        </w:rPr>
        <w:t>Muinsuskaitseamet</w:t>
      </w:r>
    </w:p>
    <w:p w14:paraId="0C351B69" w14:textId="77777777" w:rsidR="00096C60" w:rsidRPr="00CC25EE" w:rsidRDefault="00096C60" w:rsidP="00096C60">
      <w:pPr>
        <w:rPr>
          <w:color w:val="0000FF"/>
          <w:sz w:val="22"/>
          <w:szCs w:val="22"/>
          <w:lang w:val="et-EE"/>
        </w:rPr>
      </w:pPr>
      <w:r w:rsidRPr="00CC25EE">
        <w:rPr>
          <w:sz w:val="22"/>
          <w:szCs w:val="22"/>
          <w:lang w:val="et-EE"/>
        </w:rPr>
        <w:t xml:space="preserve">Terviseamet </w:t>
      </w:r>
    </w:p>
    <w:p w14:paraId="1F3A8CEA" w14:textId="13B9B953" w:rsidR="00096C60" w:rsidRPr="00CC25EE" w:rsidRDefault="00CC25EE" w:rsidP="00096C60">
      <w:pPr>
        <w:rPr>
          <w:sz w:val="22"/>
          <w:szCs w:val="22"/>
          <w:lang w:val="et-EE"/>
        </w:rPr>
      </w:pPr>
      <w:r w:rsidRPr="00CC25EE">
        <w:rPr>
          <w:sz w:val="22"/>
          <w:szCs w:val="22"/>
          <w:lang w:val="et-EE"/>
        </w:rPr>
        <w:t>Transpordiamet</w:t>
      </w:r>
    </w:p>
    <w:p w14:paraId="5180B768" w14:textId="58611898" w:rsidR="00CC25EE" w:rsidRPr="00CC25EE" w:rsidRDefault="00CC25EE" w:rsidP="00096C60">
      <w:pPr>
        <w:rPr>
          <w:color w:val="0000CC"/>
          <w:sz w:val="22"/>
          <w:szCs w:val="22"/>
          <w:lang w:val="et-EE"/>
        </w:rPr>
      </w:pPr>
      <w:r w:rsidRPr="00CC25EE">
        <w:rPr>
          <w:sz w:val="22"/>
          <w:szCs w:val="22"/>
          <w:lang w:val="et-EE"/>
        </w:rPr>
        <w:t>Keskkonnaamet</w:t>
      </w:r>
    </w:p>
    <w:p w14:paraId="7EA5C65E" w14:textId="3952F647" w:rsidR="000927BB" w:rsidRPr="00CC25EE" w:rsidRDefault="00096C60" w:rsidP="000927BB">
      <w:pPr>
        <w:rPr>
          <w:sz w:val="22"/>
          <w:szCs w:val="22"/>
          <w:lang w:val="et-EE"/>
        </w:rPr>
      </w:pPr>
      <w:r w:rsidRPr="00CC25EE">
        <w:rPr>
          <w:sz w:val="22"/>
          <w:szCs w:val="22"/>
          <w:lang w:val="et-EE"/>
        </w:rPr>
        <w:t>Päästeamet                                                                                               </w:t>
      </w:r>
      <w:r w:rsidR="00CC25EE" w:rsidRPr="00CC25EE">
        <w:rPr>
          <w:sz w:val="22"/>
          <w:szCs w:val="22"/>
          <w:lang w:val="et-EE"/>
        </w:rPr>
        <w:t xml:space="preserve">   </w:t>
      </w:r>
      <w:r w:rsidR="00CC25EE">
        <w:rPr>
          <w:sz w:val="22"/>
          <w:szCs w:val="22"/>
          <w:lang w:val="et-EE"/>
        </w:rPr>
        <w:t xml:space="preserve">        </w:t>
      </w:r>
      <w:r w:rsidR="006B57DE">
        <w:rPr>
          <w:sz w:val="22"/>
          <w:szCs w:val="22"/>
          <w:lang w:val="et-EE"/>
        </w:rPr>
        <w:t xml:space="preserve">     </w:t>
      </w:r>
      <w:r w:rsidR="00CC25EE">
        <w:rPr>
          <w:sz w:val="22"/>
          <w:szCs w:val="22"/>
          <w:lang w:val="et-EE"/>
        </w:rPr>
        <w:t xml:space="preserve">  </w:t>
      </w:r>
      <w:r w:rsidRPr="00CC25EE">
        <w:rPr>
          <w:sz w:val="22"/>
          <w:szCs w:val="22"/>
          <w:lang w:val="et-EE"/>
        </w:rPr>
        <w:t>07</w:t>
      </w:r>
      <w:r w:rsidR="000927BB" w:rsidRPr="00CC25EE">
        <w:rPr>
          <w:sz w:val="22"/>
          <w:szCs w:val="22"/>
          <w:lang w:val="et-EE"/>
        </w:rPr>
        <w:t>.</w:t>
      </w:r>
      <w:r w:rsidRPr="00CC25EE">
        <w:rPr>
          <w:sz w:val="22"/>
          <w:szCs w:val="22"/>
          <w:lang w:val="et-EE"/>
        </w:rPr>
        <w:t>0</w:t>
      </w:r>
      <w:r w:rsidR="00CC25EE" w:rsidRPr="00CC25EE">
        <w:rPr>
          <w:sz w:val="22"/>
          <w:szCs w:val="22"/>
          <w:lang w:val="et-EE"/>
        </w:rPr>
        <w:t>2</w:t>
      </w:r>
      <w:r w:rsidR="000927BB" w:rsidRPr="00CC25EE">
        <w:rPr>
          <w:sz w:val="22"/>
          <w:szCs w:val="22"/>
          <w:lang w:val="et-EE"/>
        </w:rPr>
        <w:t>.20</w:t>
      </w:r>
      <w:r w:rsidR="001D70D0" w:rsidRPr="00CC25EE">
        <w:rPr>
          <w:sz w:val="22"/>
          <w:szCs w:val="22"/>
          <w:lang w:val="et-EE"/>
        </w:rPr>
        <w:t>2</w:t>
      </w:r>
      <w:r w:rsidR="00CC25EE" w:rsidRPr="00CC25EE">
        <w:rPr>
          <w:sz w:val="22"/>
          <w:szCs w:val="22"/>
          <w:lang w:val="et-EE"/>
        </w:rPr>
        <w:t>4</w:t>
      </w:r>
      <w:r w:rsidR="000927BB" w:rsidRPr="00CC25EE">
        <w:rPr>
          <w:sz w:val="22"/>
          <w:szCs w:val="22"/>
          <w:lang w:val="et-EE"/>
        </w:rPr>
        <w:t xml:space="preserve"> nr </w:t>
      </w:r>
      <w:r w:rsidR="00CC25EE" w:rsidRPr="00CC25EE">
        <w:rPr>
          <w:sz w:val="22"/>
          <w:szCs w:val="22"/>
          <w:lang w:val="et-EE"/>
        </w:rPr>
        <w:t>6</w:t>
      </w:r>
      <w:r w:rsidR="000927BB" w:rsidRPr="00CC25EE">
        <w:rPr>
          <w:sz w:val="22"/>
          <w:szCs w:val="22"/>
          <w:lang w:val="et-EE"/>
        </w:rPr>
        <w:t>-</w:t>
      </w:r>
      <w:r w:rsidR="00CC25EE" w:rsidRPr="00CC25EE">
        <w:rPr>
          <w:sz w:val="22"/>
          <w:szCs w:val="22"/>
          <w:lang w:val="et-EE"/>
        </w:rPr>
        <w:t>4</w:t>
      </w:r>
      <w:r w:rsidR="000927BB" w:rsidRPr="00CC25EE">
        <w:rPr>
          <w:sz w:val="22"/>
          <w:szCs w:val="22"/>
          <w:lang w:val="et-EE"/>
        </w:rPr>
        <w:t>/</w:t>
      </w:r>
      <w:r w:rsidR="006B57DE">
        <w:rPr>
          <w:sz w:val="22"/>
          <w:szCs w:val="22"/>
          <w:lang w:val="et-EE"/>
        </w:rPr>
        <w:t>825</w:t>
      </w:r>
    </w:p>
    <w:p w14:paraId="38B80088" w14:textId="77777777" w:rsidR="000927BB" w:rsidRPr="00CC25EE" w:rsidRDefault="000927BB" w:rsidP="000927BB">
      <w:pPr>
        <w:pStyle w:val="Kehatekst"/>
        <w:jc w:val="both"/>
        <w:rPr>
          <w:sz w:val="22"/>
          <w:szCs w:val="22"/>
          <w:lang w:val="et-EE"/>
        </w:rPr>
      </w:pPr>
    </w:p>
    <w:p w14:paraId="05F928F7" w14:textId="77777777" w:rsidR="00E3329B" w:rsidRPr="00CC25EE" w:rsidRDefault="00E3329B" w:rsidP="000927BB">
      <w:pPr>
        <w:pStyle w:val="Kehatekst"/>
        <w:spacing w:after="0"/>
        <w:jc w:val="both"/>
        <w:rPr>
          <w:b/>
          <w:sz w:val="22"/>
          <w:szCs w:val="22"/>
          <w:lang w:val="et-EE"/>
        </w:rPr>
      </w:pPr>
    </w:p>
    <w:p w14:paraId="42A5511D" w14:textId="59F82924" w:rsidR="001D70D0" w:rsidRPr="00CC25EE" w:rsidRDefault="00FC53AA" w:rsidP="001D70D0">
      <w:pPr>
        <w:rPr>
          <w:b/>
          <w:sz w:val="22"/>
          <w:szCs w:val="22"/>
          <w:lang w:val="et-EE"/>
        </w:rPr>
      </w:pPr>
      <w:proofErr w:type="spellStart"/>
      <w:r w:rsidRPr="00CC25EE">
        <w:rPr>
          <w:b/>
          <w:sz w:val="22"/>
          <w:szCs w:val="22"/>
          <w:lang w:val="et-EE"/>
        </w:rPr>
        <w:t>Ülgase</w:t>
      </w:r>
      <w:proofErr w:type="spellEnd"/>
      <w:r w:rsidRPr="00CC25EE">
        <w:rPr>
          <w:b/>
          <w:sz w:val="22"/>
          <w:szCs w:val="22"/>
          <w:lang w:val="et-EE"/>
        </w:rPr>
        <w:t xml:space="preserve"> küla Koljunuki poolsaare </w:t>
      </w:r>
      <w:r w:rsidRPr="00CC25EE">
        <w:rPr>
          <w:b/>
          <w:bCs/>
          <w:sz w:val="22"/>
          <w:szCs w:val="22"/>
          <w:lang w:val="et-EE"/>
        </w:rPr>
        <w:t>detailplaneering</w:t>
      </w:r>
    </w:p>
    <w:p w14:paraId="5B25A704" w14:textId="77777777" w:rsidR="000927BB" w:rsidRPr="00CC25EE" w:rsidRDefault="000927BB" w:rsidP="000927BB">
      <w:pPr>
        <w:rPr>
          <w:b/>
          <w:sz w:val="22"/>
          <w:szCs w:val="22"/>
          <w:lang w:val="et-EE"/>
        </w:rPr>
      </w:pPr>
    </w:p>
    <w:p w14:paraId="103C0A4F" w14:textId="77777777" w:rsidR="00CC25EE" w:rsidRPr="00CC25EE" w:rsidRDefault="00CC25EE" w:rsidP="00CC25EE">
      <w:pPr>
        <w:pStyle w:val="Normaallaadveeb"/>
        <w:spacing w:before="0" w:after="0" w:afterAutospacing="0"/>
        <w:ind w:right="-15"/>
        <w:jc w:val="both"/>
        <w:rPr>
          <w:b/>
          <w:sz w:val="22"/>
          <w:szCs w:val="22"/>
        </w:rPr>
      </w:pPr>
      <w:r w:rsidRPr="00CC25EE">
        <w:rPr>
          <w:sz w:val="22"/>
          <w:szCs w:val="22"/>
        </w:rPr>
        <w:t xml:space="preserve">Informeerime Teid </w:t>
      </w:r>
      <w:r w:rsidRPr="00CC25EE">
        <w:rPr>
          <w:bCs/>
          <w:sz w:val="22"/>
          <w:szCs w:val="22"/>
        </w:rPr>
        <w:t xml:space="preserve">Jõelähtme Vallavolikogu 18.01.2024 otsusega nr 176 kehtestatud </w:t>
      </w:r>
      <w:proofErr w:type="spellStart"/>
      <w:r w:rsidRPr="00CC25EE">
        <w:rPr>
          <w:bCs/>
          <w:sz w:val="22"/>
          <w:szCs w:val="22"/>
        </w:rPr>
        <w:t>Ülgase</w:t>
      </w:r>
      <w:proofErr w:type="spellEnd"/>
      <w:r w:rsidRPr="00CC25EE">
        <w:rPr>
          <w:bCs/>
          <w:sz w:val="22"/>
          <w:szCs w:val="22"/>
        </w:rPr>
        <w:t xml:space="preserve"> küla Koljunuki poolsaare detailplaneeringust.</w:t>
      </w:r>
    </w:p>
    <w:p w14:paraId="6A642222" w14:textId="77777777" w:rsidR="00CC25EE" w:rsidRPr="00CC25EE" w:rsidRDefault="00CC25EE" w:rsidP="00CC25EE">
      <w:pPr>
        <w:jc w:val="both"/>
        <w:rPr>
          <w:sz w:val="22"/>
          <w:szCs w:val="22"/>
          <w:lang w:val="et-EE"/>
        </w:rPr>
      </w:pPr>
      <w:proofErr w:type="spellStart"/>
      <w:r w:rsidRPr="00CC25EE">
        <w:rPr>
          <w:sz w:val="22"/>
          <w:szCs w:val="22"/>
          <w:lang w:val="et-EE"/>
        </w:rPr>
        <w:t>Ülgase</w:t>
      </w:r>
      <w:proofErr w:type="spellEnd"/>
      <w:r w:rsidRPr="00CC25EE">
        <w:rPr>
          <w:sz w:val="22"/>
          <w:szCs w:val="22"/>
          <w:lang w:val="et-EE"/>
        </w:rPr>
        <w:t xml:space="preserve"> küla Koljunuki poolsaare detailplaneering algatati 23.08.2018 Jõelähtme Vallavolikogu otsusega nr 99.</w:t>
      </w:r>
    </w:p>
    <w:p w14:paraId="1E7E5D5A" w14:textId="77777777" w:rsidR="00CC25EE" w:rsidRPr="00CC25EE" w:rsidRDefault="00CC25EE" w:rsidP="00CC25EE">
      <w:pPr>
        <w:jc w:val="both"/>
        <w:rPr>
          <w:sz w:val="22"/>
          <w:szCs w:val="22"/>
          <w:lang w:val="et-EE"/>
        </w:rPr>
      </w:pPr>
      <w:r w:rsidRPr="00CC25EE">
        <w:rPr>
          <w:sz w:val="22"/>
          <w:szCs w:val="22"/>
          <w:lang w:val="et-EE"/>
        </w:rPr>
        <w:t xml:space="preserve">Planeeritava ala suuruseks on ca 14 ha ja asub Jõelähtme valla kirdepoolses osas, </w:t>
      </w:r>
      <w:proofErr w:type="spellStart"/>
      <w:r w:rsidRPr="00CC25EE">
        <w:rPr>
          <w:sz w:val="22"/>
          <w:szCs w:val="22"/>
          <w:lang w:val="et-EE"/>
        </w:rPr>
        <w:t>Ülgase</w:t>
      </w:r>
      <w:proofErr w:type="spellEnd"/>
      <w:r w:rsidRPr="00CC25EE">
        <w:rPr>
          <w:sz w:val="22"/>
          <w:szCs w:val="22"/>
          <w:lang w:val="et-EE"/>
        </w:rPr>
        <w:t xml:space="preserve"> küla Koljunuki poolsaarel, piirnedes Läänemere Jõesuu lahega. Juurdepääs alale on Koljunuki teelt.</w:t>
      </w:r>
    </w:p>
    <w:p w14:paraId="70D007DB" w14:textId="77777777" w:rsidR="00CC25EE" w:rsidRPr="00CC25EE" w:rsidRDefault="00CC25EE" w:rsidP="00CC25EE">
      <w:pPr>
        <w:jc w:val="both"/>
        <w:rPr>
          <w:sz w:val="22"/>
          <w:szCs w:val="22"/>
          <w:lang w:val="et-EE"/>
        </w:rPr>
      </w:pPr>
      <w:r w:rsidRPr="00CC25EE">
        <w:rPr>
          <w:sz w:val="22"/>
          <w:szCs w:val="22"/>
          <w:lang w:val="et-EE"/>
        </w:rPr>
        <w:t xml:space="preserve">Alal on kehtiv detailplaneering - Jõelähtme valla </w:t>
      </w:r>
      <w:proofErr w:type="spellStart"/>
      <w:r w:rsidRPr="00CC25EE">
        <w:rPr>
          <w:sz w:val="22"/>
          <w:szCs w:val="22"/>
          <w:lang w:val="et-EE"/>
        </w:rPr>
        <w:t>Ülgase</w:t>
      </w:r>
      <w:proofErr w:type="spellEnd"/>
      <w:r w:rsidRPr="00CC25EE">
        <w:rPr>
          <w:sz w:val="22"/>
          <w:szCs w:val="22"/>
          <w:lang w:val="et-EE"/>
        </w:rPr>
        <w:t xml:space="preserve"> küla Koljunuki maaüksuse detailplaneering (kehtestatud Jõelähtme Vallavolikogu 31.05.2005 otsusega nr 206). Detailplaneeringuga määrati elamumaa ja tootmismaa kruntidele ehitusõigus ning kavandati juurdepääsuteede transpordimaa krundid.</w:t>
      </w:r>
    </w:p>
    <w:p w14:paraId="77CA454E" w14:textId="77777777" w:rsidR="00CC25EE" w:rsidRPr="00CC25EE" w:rsidRDefault="00CC25EE" w:rsidP="00CC25EE">
      <w:pPr>
        <w:jc w:val="both"/>
        <w:rPr>
          <w:sz w:val="22"/>
          <w:szCs w:val="22"/>
          <w:lang w:val="et-EE"/>
        </w:rPr>
      </w:pPr>
      <w:r w:rsidRPr="00CC25EE">
        <w:rPr>
          <w:sz w:val="22"/>
          <w:szCs w:val="22"/>
          <w:lang w:val="et-EE"/>
        </w:rPr>
        <w:t>Detailplaneeringuga taotletakse ranna ehituskeeluvööndi vähendamist, kuna kehtivas planeeringus arvestati ehituskeeluvööndit tolleaegsest põhikaardile kantud veepiirist, millest tulenevalt jäävad osad kehtiva detailplaneeringu kohased ehitusõigused ehituskeeluvööndisse, sest meri on võtnud enda alla osa maismaast.</w:t>
      </w:r>
    </w:p>
    <w:p w14:paraId="25D1BF24" w14:textId="77777777" w:rsidR="00CC25EE" w:rsidRPr="00CC25EE" w:rsidRDefault="00CC25EE" w:rsidP="00CC25EE">
      <w:pPr>
        <w:jc w:val="both"/>
        <w:rPr>
          <w:sz w:val="22"/>
          <w:szCs w:val="22"/>
          <w:lang w:val="et-EE"/>
        </w:rPr>
      </w:pPr>
      <w:r w:rsidRPr="00CC25EE">
        <w:rPr>
          <w:sz w:val="22"/>
          <w:szCs w:val="22"/>
          <w:lang w:val="et-EE"/>
        </w:rPr>
        <w:t>Elamumaa kinnistutele on käesoleva detailplaneeringuga määratud ehitusõigus lähtudes kehtiva detailplaneeringuga paika pandud ehitusjoonest, moodustatakse kaks uut elamumaa krunti ning määratakse lautrikohad ja paadisildade asukohad. Detailplaneeringuga lahendatakse planeeringuala tehnovõrkudega varustamine ja liikluskorraldus ning seatakse keskkonnatingimused planeeringuga kavandatu elluviimiseks.</w:t>
      </w:r>
    </w:p>
    <w:p w14:paraId="7A9EA104" w14:textId="77777777" w:rsidR="00CC25EE" w:rsidRPr="00CC25EE" w:rsidRDefault="00CC25EE" w:rsidP="00CC25EE">
      <w:pPr>
        <w:jc w:val="both"/>
        <w:rPr>
          <w:sz w:val="22"/>
          <w:szCs w:val="22"/>
          <w:lang w:val="et-EE"/>
        </w:rPr>
      </w:pPr>
      <w:r w:rsidRPr="00CC25EE">
        <w:rPr>
          <w:sz w:val="22"/>
          <w:szCs w:val="22"/>
          <w:lang w:val="et-EE"/>
        </w:rPr>
        <w:t>Planeeringulahenduse kohaselt toimub juurdepääs kavandatud kruntidele eraomandis oleva Nuki tee ja Loode tee kaudu. Loode teele on kavandatud avalikult kasutatav jalgsi ja jalgrattaga juurdepääs, milleks nähakse planeeringus ette servituut.</w:t>
      </w:r>
    </w:p>
    <w:p w14:paraId="32940799" w14:textId="77777777" w:rsidR="00CC25EE" w:rsidRPr="00CC25EE" w:rsidRDefault="00CC25EE" w:rsidP="00CC25EE">
      <w:pPr>
        <w:jc w:val="both"/>
        <w:rPr>
          <w:sz w:val="22"/>
          <w:szCs w:val="22"/>
          <w:lang w:val="et-EE"/>
        </w:rPr>
      </w:pPr>
      <w:r w:rsidRPr="00CC25EE">
        <w:rPr>
          <w:sz w:val="22"/>
          <w:szCs w:val="22"/>
          <w:lang w:val="et-EE"/>
        </w:rPr>
        <w:t>Detailplaneeringuga muudetakse üldplaneeringut ja vähendatakse ranna ehituskeeluvööndi ulatust. Samuti viiakse varasemalt kehtestatud planeeringuga ettenähtud ehitusõigused kooskõlla looduskaitseseaduses sätestatud ranna ehituskeeluvööndi regulatsiooniga.</w:t>
      </w:r>
    </w:p>
    <w:p w14:paraId="6C39A956" w14:textId="474B8987" w:rsidR="004165F0" w:rsidRPr="00CC25EE" w:rsidRDefault="00522E1E" w:rsidP="00522E1E">
      <w:pPr>
        <w:jc w:val="both"/>
        <w:rPr>
          <w:sz w:val="22"/>
          <w:szCs w:val="22"/>
          <w:lang w:val="et-EE"/>
        </w:rPr>
      </w:pPr>
      <w:r w:rsidRPr="00CC25EE">
        <w:rPr>
          <w:bCs/>
          <w:sz w:val="22"/>
          <w:szCs w:val="22"/>
          <w:lang w:val="et-EE"/>
        </w:rPr>
        <w:t xml:space="preserve">Detailplaneeringu materjalidega saab tutvuda Jõelähtme valla kodulehel </w:t>
      </w:r>
      <w:r w:rsidR="00CC25EE" w:rsidRPr="00CC25EE">
        <w:rPr>
          <w:sz w:val="22"/>
          <w:szCs w:val="22"/>
        </w:rPr>
        <w:t>(</w:t>
      </w:r>
      <w:hyperlink r:id="rId7" w:history="1">
        <w:r w:rsidR="00CC25EE" w:rsidRPr="00CC25EE">
          <w:rPr>
            <w:rStyle w:val="Hperlink"/>
            <w:sz w:val="22"/>
            <w:szCs w:val="22"/>
          </w:rPr>
          <w:t>joelahtme.kovtp.ee</w:t>
        </w:r>
      </w:hyperlink>
      <w:r w:rsidR="00CC25EE" w:rsidRPr="00CC25EE">
        <w:rPr>
          <w:sz w:val="22"/>
          <w:szCs w:val="22"/>
        </w:rPr>
        <w:t xml:space="preserve">) </w:t>
      </w:r>
      <w:r w:rsidRPr="00CC25EE">
        <w:rPr>
          <w:bCs/>
          <w:sz w:val="22"/>
          <w:szCs w:val="22"/>
          <w:lang w:val="et-EE"/>
        </w:rPr>
        <w:t xml:space="preserve">ning kaardirakenduses EVALD </w:t>
      </w:r>
      <w:r w:rsidR="00CC25EE" w:rsidRPr="00CC25EE">
        <w:rPr>
          <w:bCs/>
          <w:sz w:val="22"/>
          <w:szCs w:val="22"/>
        </w:rPr>
        <w:t>(</w:t>
      </w:r>
      <w:hyperlink r:id="rId8" w:history="1">
        <w:r w:rsidR="00CC25EE" w:rsidRPr="00CC25EE">
          <w:rPr>
            <w:rStyle w:val="Hperlink"/>
            <w:sz w:val="22"/>
            <w:szCs w:val="22"/>
          </w:rPr>
          <w:t>http://service.eomap.ee/joelahtmevald/</w:t>
        </w:r>
      </w:hyperlink>
      <w:r w:rsidR="00CC25EE" w:rsidRPr="00CC25EE">
        <w:rPr>
          <w:bCs/>
          <w:sz w:val="22"/>
          <w:szCs w:val="22"/>
        </w:rPr>
        <w:t>).</w:t>
      </w:r>
    </w:p>
    <w:p w14:paraId="6873C683" w14:textId="77777777" w:rsidR="00522E1E" w:rsidRPr="00CC25EE" w:rsidRDefault="00522E1E" w:rsidP="000927BB">
      <w:pPr>
        <w:rPr>
          <w:sz w:val="22"/>
          <w:szCs w:val="22"/>
          <w:lang w:val="et-EE"/>
        </w:rPr>
      </w:pPr>
    </w:p>
    <w:p w14:paraId="3C936F20" w14:textId="77777777" w:rsidR="000927BB" w:rsidRPr="00CC25EE" w:rsidRDefault="000927BB" w:rsidP="000927BB">
      <w:pPr>
        <w:rPr>
          <w:sz w:val="22"/>
          <w:szCs w:val="22"/>
          <w:lang w:val="et-EE"/>
        </w:rPr>
      </w:pPr>
      <w:r w:rsidRPr="00CC25EE">
        <w:rPr>
          <w:sz w:val="22"/>
          <w:szCs w:val="22"/>
          <w:lang w:val="et-EE"/>
        </w:rPr>
        <w:t>Lugupidamisega</w:t>
      </w:r>
    </w:p>
    <w:p w14:paraId="7F1AE8CD" w14:textId="77777777" w:rsidR="000927BB" w:rsidRPr="00CC25EE" w:rsidRDefault="000927BB" w:rsidP="000927BB">
      <w:pPr>
        <w:rPr>
          <w:sz w:val="22"/>
          <w:szCs w:val="22"/>
          <w:lang w:val="et-EE"/>
        </w:rPr>
      </w:pPr>
    </w:p>
    <w:p w14:paraId="4661F9EE" w14:textId="77777777" w:rsidR="000927BB" w:rsidRPr="00CC25EE" w:rsidRDefault="000927BB" w:rsidP="000927BB">
      <w:pPr>
        <w:rPr>
          <w:sz w:val="22"/>
          <w:szCs w:val="22"/>
          <w:lang w:val="et-EE"/>
        </w:rPr>
      </w:pPr>
      <w:r w:rsidRPr="00CC25EE">
        <w:rPr>
          <w:sz w:val="22"/>
          <w:szCs w:val="22"/>
          <w:lang w:val="et-EE"/>
        </w:rPr>
        <w:t>(digitaalset allkirjastatud)</w:t>
      </w:r>
    </w:p>
    <w:p w14:paraId="37BE0A3C" w14:textId="77777777" w:rsidR="000927BB" w:rsidRPr="00CC25EE" w:rsidRDefault="000927BB" w:rsidP="000927BB">
      <w:pPr>
        <w:rPr>
          <w:sz w:val="22"/>
          <w:szCs w:val="22"/>
          <w:lang w:val="et-EE"/>
        </w:rPr>
      </w:pPr>
      <w:r w:rsidRPr="00CC25EE">
        <w:rPr>
          <w:sz w:val="22"/>
          <w:szCs w:val="22"/>
          <w:lang w:val="et-EE"/>
        </w:rPr>
        <w:t>Andrus Umboja</w:t>
      </w:r>
    </w:p>
    <w:p w14:paraId="109B736C" w14:textId="77777777" w:rsidR="000927BB" w:rsidRPr="00CC25EE" w:rsidRDefault="000927BB" w:rsidP="000927BB">
      <w:pPr>
        <w:rPr>
          <w:sz w:val="22"/>
          <w:szCs w:val="22"/>
          <w:lang w:val="et-EE"/>
        </w:rPr>
      </w:pPr>
      <w:r w:rsidRPr="00CC25EE">
        <w:rPr>
          <w:sz w:val="22"/>
          <w:szCs w:val="22"/>
          <w:lang w:val="et-EE"/>
        </w:rPr>
        <w:t>vallavanem</w:t>
      </w:r>
    </w:p>
    <w:p w14:paraId="36A79E9F" w14:textId="77777777" w:rsidR="000927BB" w:rsidRDefault="000927BB" w:rsidP="000927BB">
      <w:pPr>
        <w:rPr>
          <w:lang w:val="et-EE"/>
        </w:rPr>
      </w:pPr>
    </w:p>
    <w:p w14:paraId="69729E38" w14:textId="77777777" w:rsidR="00CC25EE" w:rsidRPr="00522E1E" w:rsidRDefault="00CC25EE" w:rsidP="000927BB">
      <w:pPr>
        <w:rPr>
          <w:lang w:val="et-EE"/>
        </w:rPr>
      </w:pPr>
    </w:p>
    <w:p w14:paraId="577D0FEE" w14:textId="77777777" w:rsidR="004165F0" w:rsidRPr="00522E1E" w:rsidRDefault="004165F0">
      <w:pPr>
        <w:rPr>
          <w:lang w:val="et-EE"/>
        </w:rPr>
      </w:pPr>
    </w:p>
    <w:p w14:paraId="73D8F2F4" w14:textId="21052A17" w:rsidR="001D70D0" w:rsidRPr="00522E1E" w:rsidRDefault="001D70D0">
      <w:pPr>
        <w:rPr>
          <w:sz w:val="20"/>
          <w:szCs w:val="20"/>
          <w:lang w:val="et-EE"/>
        </w:rPr>
      </w:pPr>
      <w:r w:rsidRPr="00522E1E">
        <w:rPr>
          <w:sz w:val="20"/>
          <w:szCs w:val="20"/>
          <w:lang w:val="et-EE"/>
        </w:rPr>
        <w:t xml:space="preserve">Gerli </w:t>
      </w:r>
      <w:r w:rsidR="00CC25EE">
        <w:rPr>
          <w:sz w:val="20"/>
          <w:szCs w:val="20"/>
          <w:lang w:val="et-EE"/>
        </w:rPr>
        <w:t>Liivoja 6054879</w:t>
      </w:r>
    </w:p>
    <w:p w14:paraId="64ED5E25" w14:textId="77777777" w:rsidR="001D70D0" w:rsidRPr="00522E1E" w:rsidRDefault="006B57DE">
      <w:pPr>
        <w:rPr>
          <w:color w:val="0000FF"/>
          <w:sz w:val="20"/>
          <w:szCs w:val="20"/>
          <w:lang w:val="et-EE"/>
        </w:rPr>
      </w:pPr>
      <w:hyperlink r:id="rId9" w:history="1">
        <w:r w:rsidR="001D70D0" w:rsidRPr="00522E1E">
          <w:rPr>
            <w:rStyle w:val="Hperlink"/>
            <w:sz w:val="20"/>
            <w:szCs w:val="20"/>
            <w:lang w:val="et-EE"/>
          </w:rPr>
          <w:t>gerli@joelahtme.ee</w:t>
        </w:r>
      </w:hyperlink>
      <w:r w:rsidR="001D70D0" w:rsidRPr="00522E1E">
        <w:rPr>
          <w:sz w:val="20"/>
          <w:szCs w:val="20"/>
          <w:lang w:val="et-EE"/>
        </w:rPr>
        <w:t xml:space="preserve"> </w:t>
      </w:r>
    </w:p>
    <w:sectPr w:rsidR="001D70D0" w:rsidRPr="00522E1E" w:rsidSect="005661CD">
      <w:footerReference w:type="first" r:id="rId10"/>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83128" w14:textId="77777777" w:rsidR="001D4360" w:rsidRDefault="00E8530E">
      <w:r>
        <w:separator/>
      </w:r>
    </w:p>
  </w:endnote>
  <w:endnote w:type="continuationSeparator" w:id="0">
    <w:p w14:paraId="6F7A63B5" w14:textId="77777777" w:rsidR="001D4360" w:rsidRDefault="00E8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F6563C" w14:paraId="709FB985" w14:textId="77777777" w:rsidTr="00EA216C">
      <w:tc>
        <w:tcPr>
          <w:tcW w:w="3111" w:type="dxa"/>
          <w:tcBorders>
            <w:top w:val="single" w:sz="4" w:space="0" w:color="auto"/>
            <w:left w:val="nil"/>
            <w:bottom w:val="nil"/>
            <w:right w:val="nil"/>
          </w:tcBorders>
          <w:hideMark/>
        </w:tcPr>
        <w:p w14:paraId="2B1AB783" w14:textId="77777777" w:rsidR="006B57DE" w:rsidRDefault="000927BB"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14:paraId="3AFED815" w14:textId="77777777" w:rsidR="006B57DE" w:rsidRDefault="006B57DE" w:rsidP="00C7429E">
          <w:pPr>
            <w:tabs>
              <w:tab w:val="left" w:pos="3987"/>
            </w:tabs>
            <w:rPr>
              <w:sz w:val="20"/>
              <w:lang w:val="et-EE"/>
            </w:rPr>
          </w:pPr>
        </w:p>
      </w:tc>
      <w:tc>
        <w:tcPr>
          <w:tcW w:w="3495" w:type="dxa"/>
          <w:tcBorders>
            <w:top w:val="single" w:sz="4" w:space="0" w:color="auto"/>
            <w:left w:val="nil"/>
            <w:bottom w:val="nil"/>
            <w:right w:val="nil"/>
          </w:tcBorders>
          <w:hideMark/>
        </w:tcPr>
        <w:p w14:paraId="5DB48002" w14:textId="77777777" w:rsidR="006B57DE" w:rsidRDefault="000927BB" w:rsidP="00C7429E">
          <w:pPr>
            <w:tabs>
              <w:tab w:val="left" w:pos="3987"/>
            </w:tabs>
            <w:rPr>
              <w:sz w:val="20"/>
              <w:lang w:val="et-EE"/>
            </w:rPr>
          </w:pPr>
          <w:r>
            <w:rPr>
              <w:sz w:val="20"/>
              <w:lang w:val="et-EE"/>
            </w:rPr>
            <w:t>Reg.nr. 75025973</w:t>
          </w:r>
        </w:p>
      </w:tc>
    </w:tr>
    <w:tr w:rsidR="00F6563C" w14:paraId="7C8AE452" w14:textId="77777777" w:rsidTr="00EA216C">
      <w:tc>
        <w:tcPr>
          <w:tcW w:w="3111" w:type="dxa"/>
          <w:tcBorders>
            <w:top w:val="nil"/>
            <w:left w:val="nil"/>
            <w:bottom w:val="nil"/>
            <w:right w:val="nil"/>
          </w:tcBorders>
          <w:hideMark/>
        </w:tcPr>
        <w:p w14:paraId="3A9D19A1" w14:textId="77777777" w:rsidR="006B57DE" w:rsidRDefault="000927BB"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14:paraId="37ED0823" w14:textId="77777777" w:rsidR="006B57DE" w:rsidRDefault="006B57DE" w:rsidP="00C7429E">
          <w:pPr>
            <w:tabs>
              <w:tab w:val="left" w:pos="3987"/>
            </w:tabs>
            <w:rPr>
              <w:sz w:val="20"/>
              <w:lang w:val="et-EE"/>
            </w:rPr>
          </w:pPr>
        </w:p>
      </w:tc>
      <w:tc>
        <w:tcPr>
          <w:tcW w:w="3495" w:type="dxa"/>
          <w:tcBorders>
            <w:top w:val="nil"/>
            <w:left w:val="nil"/>
            <w:bottom w:val="nil"/>
            <w:right w:val="nil"/>
          </w:tcBorders>
          <w:hideMark/>
        </w:tcPr>
        <w:p w14:paraId="1B5DE79B" w14:textId="77777777" w:rsidR="006B57DE" w:rsidRDefault="000927BB" w:rsidP="00C7429E">
          <w:pPr>
            <w:tabs>
              <w:tab w:val="left" w:pos="3987"/>
            </w:tabs>
            <w:rPr>
              <w:sz w:val="20"/>
              <w:lang w:val="et-EE"/>
            </w:rPr>
          </w:pPr>
          <w:r>
            <w:rPr>
              <w:sz w:val="20"/>
              <w:lang w:val="et-EE"/>
            </w:rPr>
            <w:t>a/a EE181010002018903006 SEB</w:t>
          </w:r>
        </w:p>
      </w:tc>
    </w:tr>
    <w:tr w:rsidR="00F6563C" w14:paraId="7D4C987D" w14:textId="77777777" w:rsidTr="00EA216C">
      <w:tc>
        <w:tcPr>
          <w:tcW w:w="3111" w:type="dxa"/>
          <w:tcBorders>
            <w:top w:val="nil"/>
            <w:left w:val="nil"/>
            <w:bottom w:val="nil"/>
            <w:right w:val="nil"/>
          </w:tcBorders>
          <w:hideMark/>
        </w:tcPr>
        <w:p w14:paraId="776614C6" w14:textId="77777777" w:rsidR="006B57DE" w:rsidRDefault="000927BB"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14:paraId="2237DADB" w14:textId="77777777" w:rsidR="006B57DE" w:rsidRDefault="006B57DE" w:rsidP="00C7429E">
          <w:pPr>
            <w:tabs>
              <w:tab w:val="left" w:pos="3987"/>
            </w:tabs>
            <w:rPr>
              <w:sz w:val="20"/>
              <w:lang w:val="et-EE"/>
            </w:rPr>
          </w:pPr>
        </w:p>
      </w:tc>
      <w:tc>
        <w:tcPr>
          <w:tcW w:w="3495" w:type="dxa"/>
          <w:tcBorders>
            <w:top w:val="nil"/>
            <w:left w:val="nil"/>
            <w:bottom w:val="nil"/>
            <w:right w:val="nil"/>
          </w:tcBorders>
          <w:hideMark/>
        </w:tcPr>
        <w:p w14:paraId="53D3BED3" w14:textId="77777777" w:rsidR="006B57DE" w:rsidRDefault="000927BB" w:rsidP="00C7429E">
          <w:pPr>
            <w:tabs>
              <w:tab w:val="left" w:pos="3987"/>
            </w:tabs>
            <w:ind w:left="13" w:hanging="13"/>
            <w:rPr>
              <w:sz w:val="20"/>
              <w:lang w:val="et-EE"/>
            </w:rPr>
          </w:pPr>
          <w:r>
            <w:rPr>
              <w:sz w:val="20"/>
              <w:lang w:val="et-EE"/>
            </w:rPr>
            <w:t>a/a EE432200221012002639 Swedbank</w:t>
          </w:r>
        </w:p>
      </w:tc>
    </w:tr>
    <w:tr w:rsidR="00F6563C" w14:paraId="7BB97C70" w14:textId="77777777" w:rsidTr="00EA216C">
      <w:tc>
        <w:tcPr>
          <w:tcW w:w="3111" w:type="dxa"/>
          <w:tcBorders>
            <w:top w:val="nil"/>
            <w:left w:val="nil"/>
            <w:bottom w:val="nil"/>
            <w:right w:val="nil"/>
          </w:tcBorders>
        </w:tcPr>
        <w:p w14:paraId="7E82EC91" w14:textId="77777777" w:rsidR="006B57DE" w:rsidRDefault="000927BB"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14:paraId="7FBA6BEF" w14:textId="77777777" w:rsidR="006B57DE" w:rsidRDefault="006B57DE" w:rsidP="00C7429E">
          <w:pPr>
            <w:tabs>
              <w:tab w:val="left" w:pos="3987"/>
            </w:tabs>
            <w:rPr>
              <w:sz w:val="20"/>
              <w:lang w:val="et-EE"/>
            </w:rPr>
          </w:pPr>
        </w:p>
      </w:tc>
      <w:tc>
        <w:tcPr>
          <w:tcW w:w="3495" w:type="dxa"/>
          <w:tcBorders>
            <w:top w:val="nil"/>
            <w:left w:val="nil"/>
            <w:bottom w:val="nil"/>
            <w:right w:val="nil"/>
          </w:tcBorders>
        </w:tcPr>
        <w:p w14:paraId="2DCBBA5E" w14:textId="77777777" w:rsidR="006B57DE" w:rsidRDefault="000927BB" w:rsidP="00C7429E">
          <w:pPr>
            <w:tabs>
              <w:tab w:val="left" w:pos="3987"/>
            </w:tabs>
            <w:ind w:left="13" w:hanging="13"/>
            <w:rPr>
              <w:sz w:val="20"/>
              <w:lang w:val="et-EE"/>
            </w:rPr>
          </w:pPr>
          <w:r>
            <w:rPr>
              <w:sz w:val="20"/>
              <w:lang w:val="et-EE"/>
            </w:rPr>
            <w:t>a/a EE391700017003270406 Nordea</w:t>
          </w:r>
        </w:p>
      </w:tc>
    </w:tr>
  </w:tbl>
  <w:p w14:paraId="15E7E228" w14:textId="77777777" w:rsidR="006B57DE" w:rsidRDefault="006B57D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0562E" w14:textId="77777777" w:rsidR="001D4360" w:rsidRDefault="00E8530E">
      <w:r>
        <w:separator/>
      </w:r>
    </w:p>
  </w:footnote>
  <w:footnote w:type="continuationSeparator" w:id="0">
    <w:p w14:paraId="31155574" w14:textId="77777777" w:rsidR="001D4360" w:rsidRDefault="00E85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BB"/>
    <w:rsid w:val="000564CF"/>
    <w:rsid w:val="000927BB"/>
    <w:rsid w:val="00096C60"/>
    <w:rsid w:val="001D4360"/>
    <w:rsid w:val="001D70D0"/>
    <w:rsid w:val="0020724C"/>
    <w:rsid w:val="002A1ACD"/>
    <w:rsid w:val="002A1BDE"/>
    <w:rsid w:val="002C45E8"/>
    <w:rsid w:val="00400C19"/>
    <w:rsid w:val="004165F0"/>
    <w:rsid w:val="00446ECE"/>
    <w:rsid w:val="0051650E"/>
    <w:rsid w:val="00522E1E"/>
    <w:rsid w:val="00626A96"/>
    <w:rsid w:val="006B57DE"/>
    <w:rsid w:val="00851847"/>
    <w:rsid w:val="00853F72"/>
    <w:rsid w:val="0092574E"/>
    <w:rsid w:val="00930A37"/>
    <w:rsid w:val="00A57307"/>
    <w:rsid w:val="00CB3D6D"/>
    <w:rsid w:val="00CC25EE"/>
    <w:rsid w:val="00D24A13"/>
    <w:rsid w:val="00E3329B"/>
    <w:rsid w:val="00E8530E"/>
    <w:rsid w:val="00FC53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B80E4"/>
  <w15:chartTrackingRefBased/>
  <w15:docId w15:val="{BC27B6A8-31E7-4562-BB4D-94FE17ED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927BB"/>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0927BB"/>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0927BB"/>
    <w:rPr>
      <w:rFonts w:ascii="Algerian" w:eastAsia="Times New Roman" w:hAnsi="Algerian" w:cs="Times New Roman"/>
      <w:sz w:val="32"/>
      <w:szCs w:val="24"/>
      <w:lang w:val="en-GB"/>
    </w:rPr>
  </w:style>
  <w:style w:type="paragraph" w:styleId="Jalus">
    <w:name w:val="footer"/>
    <w:basedOn w:val="Normaallaad"/>
    <w:link w:val="JalusMrk"/>
    <w:uiPriority w:val="99"/>
    <w:unhideWhenUsed/>
    <w:rsid w:val="000927BB"/>
    <w:pPr>
      <w:tabs>
        <w:tab w:val="center" w:pos="4252"/>
        <w:tab w:val="right" w:pos="8504"/>
      </w:tabs>
    </w:pPr>
  </w:style>
  <w:style w:type="character" w:customStyle="1" w:styleId="JalusMrk">
    <w:name w:val="Jalus Märk"/>
    <w:basedOn w:val="Liguvaikefont"/>
    <w:link w:val="Jalus"/>
    <w:uiPriority w:val="99"/>
    <w:rsid w:val="000927BB"/>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0927BB"/>
    <w:rPr>
      <w:color w:val="0563C1" w:themeColor="hyperlink"/>
      <w:u w:val="single"/>
    </w:rPr>
  </w:style>
  <w:style w:type="paragraph" w:styleId="Kehatekst">
    <w:name w:val="Body Text"/>
    <w:basedOn w:val="Normaallaad"/>
    <w:link w:val="KehatekstMrk"/>
    <w:uiPriority w:val="99"/>
    <w:semiHidden/>
    <w:unhideWhenUsed/>
    <w:rsid w:val="000927BB"/>
    <w:pPr>
      <w:spacing w:after="120"/>
    </w:pPr>
  </w:style>
  <w:style w:type="character" w:customStyle="1" w:styleId="KehatekstMrk">
    <w:name w:val="Kehatekst Märk"/>
    <w:basedOn w:val="Liguvaikefont"/>
    <w:link w:val="Kehatekst"/>
    <w:uiPriority w:val="99"/>
    <w:semiHidden/>
    <w:rsid w:val="000927BB"/>
    <w:rPr>
      <w:rFonts w:ascii="Times New Roman" w:eastAsia="Times New Roman" w:hAnsi="Times New Roman" w:cs="Times New Roman"/>
      <w:sz w:val="24"/>
      <w:szCs w:val="24"/>
      <w:lang w:val="en-GB"/>
    </w:rPr>
  </w:style>
  <w:style w:type="paragraph" w:styleId="Normaallaadveeb">
    <w:name w:val="Normal (Web)"/>
    <w:basedOn w:val="Normaallaad"/>
    <w:unhideWhenUsed/>
    <w:rsid w:val="00CC25EE"/>
    <w:pPr>
      <w:spacing w:before="240" w:after="100" w:afterAutospacing="1"/>
    </w:pPr>
    <w:rPr>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e.eomap.ee/joelahtmevald/" TargetMode="External"/><Relationship Id="rId3" Type="http://schemas.openxmlformats.org/officeDocument/2006/relationships/webSettings" Target="webSettings.xml"/><Relationship Id="rId7" Type="http://schemas.openxmlformats.org/officeDocument/2006/relationships/hyperlink" Target="http://www.joelahtme.e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gerli@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388</Words>
  <Characters>2254</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Gerli Liivoja</cp:lastModifiedBy>
  <cp:revision>4</cp:revision>
  <dcterms:created xsi:type="dcterms:W3CDTF">2024-02-07T08:24:00Z</dcterms:created>
  <dcterms:modified xsi:type="dcterms:W3CDTF">2024-02-07T08:29:00Z</dcterms:modified>
</cp:coreProperties>
</file>