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A520" w14:textId="68289509" w:rsidR="00BD5C3A" w:rsidRDefault="00BD5C3A" w:rsidP="00E67989">
      <w:pPr>
        <w:rPr>
          <w:rFonts w:ascii="Montserrat Light" w:hAnsi="Montserrat Light"/>
          <w:bCs/>
          <w:sz w:val="22"/>
          <w:szCs w:val="22"/>
          <w:lang w:val="et-EE"/>
        </w:rPr>
      </w:pPr>
      <w:r>
        <w:rPr>
          <w:rFonts w:ascii="Montserrat Light" w:hAnsi="Montserrat Light"/>
          <w:bCs/>
          <w:sz w:val="22"/>
          <w:szCs w:val="22"/>
          <w:lang w:val="et-EE"/>
        </w:rPr>
        <w:t xml:space="preserve">Politsei- ja Piirivalveamet                                          Teie: </w:t>
      </w:r>
      <w:r w:rsidRPr="00BD5C3A">
        <w:rPr>
          <w:rFonts w:ascii="Montserrat Light" w:hAnsi="Montserrat Light"/>
          <w:bCs/>
          <w:sz w:val="22"/>
          <w:szCs w:val="22"/>
          <w:lang w:val="et-EE"/>
        </w:rPr>
        <w:t>07.04.2026 nr 1.11-11/126-1</w:t>
      </w:r>
    </w:p>
    <w:p w14:paraId="396E2B8F" w14:textId="1885D9F2" w:rsidR="009F5BF2" w:rsidRPr="009F5BF2" w:rsidRDefault="00BD5C3A" w:rsidP="00E67989">
      <w:pPr>
        <w:rPr>
          <w:rFonts w:ascii="Montserrat Light" w:hAnsi="Montserrat Light"/>
          <w:bCs/>
          <w:sz w:val="22"/>
          <w:szCs w:val="22"/>
          <w:lang w:val="et-EE"/>
        </w:rPr>
      </w:pPr>
      <w:hyperlink r:id="rId8" w:history="1">
        <w:r w:rsidRPr="006D00FF">
          <w:rPr>
            <w:rStyle w:val="Hperlink"/>
            <w:rFonts w:ascii="Montserrat Light" w:hAnsi="Montserrat Light"/>
            <w:bCs/>
            <w:sz w:val="22"/>
            <w:szCs w:val="22"/>
            <w:lang w:val="et-EE"/>
          </w:rPr>
          <w:t>janek.raik@politsei.ee</w:t>
        </w:r>
      </w:hyperlink>
      <w:r>
        <w:rPr>
          <w:rFonts w:ascii="Montserrat Light" w:hAnsi="Montserrat Light"/>
          <w:bCs/>
          <w:sz w:val="22"/>
          <w:szCs w:val="22"/>
          <w:lang w:val="et-EE"/>
        </w:rPr>
        <w:t xml:space="preserve">                                                Meie: 01.06.2026 nr 4.1-12/4037-1</w:t>
      </w:r>
    </w:p>
    <w:p w14:paraId="2AB8EED6" w14:textId="19557B36" w:rsidR="00E67989" w:rsidRPr="00E67989" w:rsidRDefault="008B78D0" w:rsidP="00E67989">
      <w:pPr>
        <w:rPr>
          <w:rFonts w:ascii="Montserrat Light" w:hAnsi="Montserrat Light"/>
          <w:bCs/>
          <w:sz w:val="22"/>
          <w:szCs w:val="22"/>
          <w:lang w:val="et-EE"/>
        </w:rPr>
      </w:pPr>
      <w:hyperlink r:id="rId9" w:history="1">
        <w:r w:rsidRPr="006D00FF">
          <w:rPr>
            <w:rStyle w:val="Hperlink"/>
            <w:rFonts w:ascii="Montserrat Light" w:hAnsi="Montserrat Light"/>
            <w:bCs/>
            <w:sz w:val="22"/>
            <w:szCs w:val="22"/>
            <w:lang w:val="et-EE"/>
          </w:rPr>
          <w:t>ppa@politsei.ee</w:t>
        </w:r>
      </w:hyperlink>
      <w:r>
        <w:rPr>
          <w:rFonts w:ascii="Montserrat Light" w:hAnsi="Montserrat Light"/>
          <w:bCs/>
          <w:sz w:val="22"/>
          <w:szCs w:val="22"/>
          <w:lang w:val="et-EE"/>
        </w:rPr>
        <w:t xml:space="preserve"> </w:t>
      </w:r>
    </w:p>
    <w:p w14:paraId="4824F350" w14:textId="77777777" w:rsidR="00BD5C3A" w:rsidRDefault="00BD5C3A" w:rsidP="00E67989">
      <w:pPr>
        <w:rPr>
          <w:rFonts w:ascii="Montserrat Light" w:hAnsi="Montserrat Light"/>
          <w:bCs/>
          <w:i/>
          <w:sz w:val="22"/>
          <w:szCs w:val="22"/>
          <w:lang w:val="et-EE"/>
        </w:rPr>
      </w:pPr>
    </w:p>
    <w:p w14:paraId="5E45E2DD" w14:textId="77777777" w:rsidR="00BD5C3A" w:rsidRDefault="00BD5C3A" w:rsidP="00E67989">
      <w:pPr>
        <w:rPr>
          <w:rFonts w:ascii="Montserrat Light" w:hAnsi="Montserrat Light"/>
          <w:bCs/>
          <w:i/>
          <w:sz w:val="22"/>
          <w:szCs w:val="22"/>
          <w:lang w:val="et-EE"/>
        </w:rPr>
      </w:pPr>
    </w:p>
    <w:p w14:paraId="03161BB2" w14:textId="77777777" w:rsidR="008B78D0" w:rsidRDefault="008B78D0" w:rsidP="00E67989">
      <w:pPr>
        <w:rPr>
          <w:rFonts w:ascii="Montserrat Light" w:hAnsi="Montserrat Light"/>
          <w:b/>
          <w:iCs/>
          <w:lang w:val="et-EE"/>
        </w:rPr>
      </w:pPr>
    </w:p>
    <w:p w14:paraId="07F6EB2E" w14:textId="7004CC14" w:rsidR="00BD5C3A" w:rsidRPr="00BD5C3A" w:rsidRDefault="00BD5C3A" w:rsidP="00E67989">
      <w:pPr>
        <w:rPr>
          <w:rFonts w:ascii="Montserrat Light" w:hAnsi="Montserrat Light"/>
          <w:b/>
          <w:iCs/>
          <w:lang w:val="et-EE"/>
        </w:rPr>
      </w:pPr>
      <w:r w:rsidRPr="00BD5C3A">
        <w:rPr>
          <w:rFonts w:ascii="Montserrat Light" w:hAnsi="Montserrat Light"/>
          <w:b/>
          <w:iCs/>
          <w:lang w:val="et-EE"/>
        </w:rPr>
        <w:t>Ujuvkai paigaldamine Kulgu sadamasse</w:t>
      </w:r>
    </w:p>
    <w:p w14:paraId="3C563025" w14:textId="77777777" w:rsidR="00BD5C3A" w:rsidRDefault="00BD5C3A" w:rsidP="00E67989">
      <w:pPr>
        <w:rPr>
          <w:rFonts w:ascii="Montserrat Light" w:hAnsi="Montserrat Light"/>
          <w:bCs/>
          <w:iCs/>
          <w:sz w:val="22"/>
          <w:szCs w:val="22"/>
          <w:lang w:val="et-EE"/>
        </w:rPr>
      </w:pPr>
    </w:p>
    <w:p w14:paraId="1E9AA670" w14:textId="0038254E" w:rsidR="001E7959" w:rsidRDefault="001E7959" w:rsidP="00BD5C3A">
      <w:pPr>
        <w:jc w:val="both"/>
        <w:rPr>
          <w:rFonts w:ascii="Montserrat Light" w:hAnsi="Montserrat Light"/>
          <w:bCs/>
          <w:iCs/>
          <w:sz w:val="22"/>
          <w:szCs w:val="22"/>
          <w:lang w:val="et-EE"/>
        </w:rPr>
      </w:pPr>
      <w:r>
        <w:rPr>
          <w:rFonts w:ascii="Montserrat Light" w:hAnsi="Montserrat Light"/>
          <w:bCs/>
          <w:iCs/>
          <w:sz w:val="22"/>
          <w:szCs w:val="22"/>
          <w:lang w:val="et-EE"/>
        </w:rPr>
        <w:t>Vabandame, et pöördumine on jäänud vastuseta!</w:t>
      </w:r>
    </w:p>
    <w:p w14:paraId="04BDD873" w14:textId="77777777" w:rsidR="001E7959" w:rsidRDefault="001E7959" w:rsidP="00BD5C3A">
      <w:pPr>
        <w:jc w:val="both"/>
        <w:rPr>
          <w:rFonts w:ascii="Montserrat Light" w:hAnsi="Montserrat Light"/>
          <w:bCs/>
          <w:iCs/>
          <w:sz w:val="22"/>
          <w:szCs w:val="22"/>
          <w:lang w:val="et-EE"/>
        </w:rPr>
      </w:pPr>
    </w:p>
    <w:p w14:paraId="77B54F96" w14:textId="77777777" w:rsidR="001E7959" w:rsidRPr="00BD5C3A" w:rsidRDefault="001E7959" w:rsidP="001E7959">
      <w:pPr>
        <w:jc w:val="both"/>
        <w:rPr>
          <w:rFonts w:ascii="Montserrat Light" w:hAnsi="Montserrat Light"/>
          <w:bCs/>
          <w:iCs/>
          <w:sz w:val="22"/>
          <w:szCs w:val="22"/>
          <w:lang w:val="et-EE"/>
        </w:rPr>
      </w:pPr>
      <w:proofErr w:type="spellStart"/>
      <w:r w:rsidRPr="00BD5C3A">
        <w:rPr>
          <w:rFonts w:ascii="Montserrat Light" w:hAnsi="Montserrat Light"/>
          <w:bCs/>
          <w:iCs/>
          <w:sz w:val="22"/>
          <w:szCs w:val="22"/>
          <w:lang w:val="et-EE"/>
        </w:rPr>
        <w:t>EhS</w:t>
      </w:r>
      <w:proofErr w:type="spellEnd"/>
      <w:r w:rsidRPr="00BD5C3A">
        <w:rPr>
          <w:rFonts w:ascii="Montserrat Light" w:hAnsi="Montserrat Light"/>
          <w:bCs/>
          <w:iCs/>
          <w:sz w:val="22"/>
          <w:szCs w:val="22"/>
          <w:lang w:val="et-EE"/>
        </w:rPr>
        <w:t xml:space="preserve"> lisa 1 kohaselt on ujuvkai rajamiseks nõutav ehitusteatis. PPA ei ole kinnistu omanik, seega on vajalik omaniku</w:t>
      </w:r>
      <w:r>
        <w:rPr>
          <w:rFonts w:ascii="Montserrat Light" w:hAnsi="Montserrat Light"/>
          <w:bCs/>
          <w:iCs/>
          <w:sz w:val="22"/>
          <w:szCs w:val="22"/>
          <w:lang w:val="et-EE"/>
        </w:rPr>
        <w:t xml:space="preserve"> </w:t>
      </w:r>
      <w:r w:rsidRPr="00BD5C3A">
        <w:rPr>
          <w:rFonts w:ascii="Montserrat Light" w:hAnsi="Montserrat Light"/>
          <w:bCs/>
          <w:iCs/>
          <w:sz w:val="22"/>
          <w:szCs w:val="22"/>
          <w:lang w:val="et-EE"/>
        </w:rPr>
        <w:t>nõusolek. Pöördumine ei ole ehitusmenetluse algatamiseks sobiv vorm; ehitusteatis tuleb esitada EHR kaudu</w:t>
      </w:r>
      <w:r>
        <w:rPr>
          <w:rFonts w:ascii="Montserrat Light" w:hAnsi="Montserrat Light"/>
          <w:bCs/>
          <w:iCs/>
          <w:sz w:val="22"/>
          <w:szCs w:val="22"/>
          <w:lang w:val="et-EE"/>
        </w:rPr>
        <w:t xml:space="preserve">. </w:t>
      </w:r>
      <w:r w:rsidRPr="00BD5C3A">
        <w:rPr>
          <w:rFonts w:ascii="Montserrat Light" w:hAnsi="Montserrat Light"/>
          <w:bCs/>
          <w:iCs/>
          <w:sz w:val="22"/>
          <w:szCs w:val="22"/>
          <w:lang w:val="et-EE"/>
        </w:rPr>
        <w:t xml:space="preserve">Edasiseks on </w:t>
      </w:r>
      <w:proofErr w:type="spellStart"/>
      <w:r w:rsidRPr="00BD5C3A">
        <w:rPr>
          <w:rFonts w:ascii="Montserrat Light" w:hAnsi="Montserrat Light"/>
          <w:bCs/>
          <w:iCs/>
          <w:sz w:val="22"/>
          <w:szCs w:val="22"/>
          <w:lang w:val="et-EE"/>
        </w:rPr>
        <w:t>PPA-l</w:t>
      </w:r>
      <w:proofErr w:type="spellEnd"/>
      <w:r w:rsidRPr="00BD5C3A">
        <w:rPr>
          <w:rFonts w:ascii="Montserrat Light" w:hAnsi="Montserrat Light"/>
          <w:bCs/>
          <w:iCs/>
          <w:sz w:val="22"/>
          <w:szCs w:val="22"/>
          <w:lang w:val="et-EE"/>
        </w:rPr>
        <w:t xml:space="preserve"> vaja esitada ehitusteatis koos asendiplaani, tehnilise kirjelduse ja omaniku nõusolekuga.</w:t>
      </w:r>
    </w:p>
    <w:p w14:paraId="7837385E" w14:textId="06EF1F91" w:rsidR="00BD5C3A" w:rsidRPr="00BD5C3A" w:rsidRDefault="00BD5C3A" w:rsidP="00BD5C3A">
      <w:pPr>
        <w:jc w:val="both"/>
        <w:rPr>
          <w:rFonts w:ascii="Montserrat Light" w:hAnsi="Montserrat Light"/>
          <w:bCs/>
          <w:iCs/>
          <w:sz w:val="22"/>
          <w:szCs w:val="22"/>
          <w:lang w:val="et-EE"/>
        </w:rPr>
      </w:pPr>
      <w:r w:rsidRPr="00BD5C3A">
        <w:rPr>
          <w:rFonts w:ascii="Montserrat Light" w:hAnsi="Montserrat Light"/>
          <w:bCs/>
          <w:iCs/>
          <w:sz w:val="22"/>
          <w:szCs w:val="22"/>
          <w:lang w:val="et-EE"/>
        </w:rPr>
        <w:t>Vastavalt LKS § 38 lg 3 ranna või kalda ehituskeeluvööndis on uute hoonete ja rajatiste ehitamine keelatud. Vastavalt LKS § 38 lg</w:t>
      </w:r>
      <w:r>
        <w:rPr>
          <w:rFonts w:ascii="Montserrat Light" w:hAnsi="Montserrat Light"/>
          <w:bCs/>
          <w:iCs/>
          <w:sz w:val="22"/>
          <w:szCs w:val="22"/>
          <w:lang w:val="et-EE"/>
        </w:rPr>
        <w:t xml:space="preserve"> </w:t>
      </w:r>
      <w:r w:rsidRPr="00BD5C3A">
        <w:rPr>
          <w:rFonts w:ascii="Montserrat Light" w:hAnsi="Montserrat Light"/>
          <w:bCs/>
          <w:iCs/>
          <w:sz w:val="22"/>
          <w:szCs w:val="22"/>
          <w:lang w:val="et-EE"/>
        </w:rPr>
        <w:t>4 p 7 ehituskeeld ei laiene piirivalve rajatisele. Samas ehituskeeld ei laiene LKS § 38 lg 5 p 2 ja 6 kohaselt kehtestatud</w:t>
      </w:r>
      <w:r>
        <w:rPr>
          <w:rFonts w:ascii="Montserrat Light" w:hAnsi="Montserrat Light"/>
          <w:bCs/>
          <w:iCs/>
          <w:sz w:val="22"/>
          <w:szCs w:val="22"/>
          <w:lang w:val="et-EE"/>
        </w:rPr>
        <w:t xml:space="preserve"> </w:t>
      </w:r>
      <w:r w:rsidRPr="00BD5C3A">
        <w:rPr>
          <w:rFonts w:ascii="Montserrat Light" w:hAnsi="Montserrat Light"/>
          <w:bCs/>
          <w:iCs/>
          <w:sz w:val="22"/>
          <w:szCs w:val="22"/>
          <w:lang w:val="et-EE"/>
        </w:rPr>
        <w:t>detailplaneeringuga, kehtestatud üldplaneeringuga või kehtestatud tuuleparki kavandava kohaliku omavalitsuse eriplaneeringuga</w:t>
      </w:r>
      <w:r w:rsidR="00EE5353">
        <w:rPr>
          <w:rFonts w:ascii="Montserrat Light" w:hAnsi="Montserrat Light"/>
          <w:bCs/>
          <w:iCs/>
          <w:sz w:val="22"/>
          <w:szCs w:val="22"/>
          <w:lang w:val="et-EE"/>
        </w:rPr>
        <w:t xml:space="preserve"> </w:t>
      </w:r>
      <w:r w:rsidRPr="00BD5C3A">
        <w:rPr>
          <w:rFonts w:ascii="Montserrat Light" w:hAnsi="Montserrat Light"/>
          <w:bCs/>
          <w:iCs/>
          <w:sz w:val="22"/>
          <w:szCs w:val="22"/>
          <w:lang w:val="et-EE"/>
        </w:rPr>
        <w:t>kavandatud sadamaehitisele ja veeliiklusrajatisele ning riigikaitse, piirivalve ja päästeasutuse ehitisele. (17.06.2010 Narva</w:t>
      </w:r>
      <w:r>
        <w:rPr>
          <w:rFonts w:ascii="Montserrat Light" w:hAnsi="Montserrat Light"/>
          <w:bCs/>
          <w:iCs/>
          <w:sz w:val="22"/>
          <w:szCs w:val="22"/>
          <w:lang w:val="et-EE"/>
        </w:rPr>
        <w:t xml:space="preserve"> </w:t>
      </w:r>
      <w:r w:rsidRPr="00BD5C3A">
        <w:rPr>
          <w:rFonts w:ascii="Montserrat Light" w:hAnsi="Montserrat Light"/>
          <w:bCs/>
          <w:iCs/>
          <w:sz w:val="22"/>
          <w:szCs w:val="22"/>
          <w:lang w:val="et-EE"/>
        </w:rPr>
        <w:t>Linnavolikogu otsusega nr 96 kehtestatud Kulgu sadama maa-ala detailplaneeringu seletuskirja punkti 3.6 kohaselt Kulgu sadam</w:t>
      </w:r>
      <w:r>
        <w:rPr>
          <w:rFonts w:ascii="Montserrat Light" w:hAnsi="Montserrat Light"/>
          <w:bCs/>
          <w:iCs/>
          <w:sz w:val="22"/>
          <w:szCs w:val="22"/>
          <w:lang w:val="et-EE"/>
        </w:rPr>
        <w:t xml:space="preserve"> </w:t>
      </w:r>
      <w:r w:rsidRPr="00BD5C3A">
        <w:rPr>
          <w:rFonts w:ascii="Montserrat Light" w:hAnsi="Montserrat Light"/>
          <w:bCs/>
          <w:iCs/>
          <w:sz w:val="22"/>
          <w:szCs w:val="22"/>
          <w:lang w:val="et-EE"/>
        </w:rPr>
        <w:t>12C + Pos 4 ning Pos 10 – riiklike institutsioonide sadam. Sellesse sadamasse kuuluvad piirivalvesadam ja muud</w:t>
      </w:r>
      <w:r>
        <w:rPr>
          <w:rFonts w:ascii="Montserrat Light" w:hAnsi="Montserrat Light"/>
          <w:bCs/>
          <w:iCs/>
          <w:sz w:val="22"/>
          <w:szCs w:val="22"/>
          <w:lang w:val="et-EE"/>
        </w:rPr>
        <w:t xml:space="preserve"> </w:t>
      </w:r>
      <w:r w:rsidRPr="00BD5C3A">
        <w:rPr>
          <w:rFonts w:ascii="Montserrat Light" w:hAnsi="Montserrat Light"/>
          <w:bCs/>
          <w:iCs/>
          <w:sz w:val="22"/>
          <w:szCs w:val="22"/>
          <w:lang w:val="et-EE"/>
        </w:rPr>
        <w:t>(perspektiivsed)</w:t>
      </w:r>
      <w:r>
        <w:rPr>
          <w:rFonts w:ascii="Montserrat Light" w:hAnsi="Montserrat Light"/>
          <w:bCs/>
          <w:iCs/>
          <w:sz w:val="22"/>
          <w:szCs w:val="22"/>
          <w:lang w:val="et-EE"/>
        </w:rPr>
        <w:t xml:space="preserve"> </w:t>
      </w:r>
      <w:r w:rsidRPr="00BD5C3A">
        <w:rPr>
          <w:rFonts w:ascii="Montserrat Light" w:hAnsi="Montserrat Light"/>
          <w:bCs/>
          <w:iCs/>
          <w:sz w:val="22"/>
          <w:szCs w:val="22"/>
          <w:lang w:val="et-EE"/>
        </w:rPr>
        <w:t>rahvusvahelise veeliikluse korraldamiseks, turvalisuse tagamiseks ja keskkonnahoiuks vajalikud sildumiskohad ja vahendid.</w:t>
      </w:r>
    </w:p>
    <w:p w14:paraId="29033385" w14:textId="02256862" w:rsidR="00BD5C3A" w:rsidRDefault="00BD5C3A" w:rsidP="00BD5C3A">
      <w:pPr>
        <w:jc w:val="both"/>
        <w:rPr>
          <w:rFonts w:ascii="Montserrat Light" w:hAnsi="Montserrat Light"/>
          <w:bCs/>
          <w:iCs/>
          <w:sz w:val="22"/>
          <w:szCs w:val="22"/>
          <w:lang w:val="et-EE"/>
        </w:rPr>
      </w:pPr>
      <w:r w:rsidRPr="00BD5C3A">
        <w:rPr>
          <w:rFonts w:ascii="Montserrat Light" w:hAnsi="Montserrat Light"/>
          <w:bCs/>
          <w:iCs/>
          <w:sz w:val="22"/>
          <w:szCs w:val="22"/>
          <w:lang w:val="et-EE"/>
        </w:rPr>
        <w:t>Sadamaala paikneb olemasoleva sadama territooriumi lõunaosas, sadama sildumisalade vahelise sissesõiduvee kagutipus ja</w:t>
      </w:r>
      <w:r>
        <w:rPr>
          <w:rFonts w:ascii="Montserrat Light" w:hAnsi="Montserrat Light"/>
          <w:bCs/>
          <w:iCs/>
          <w:sz w:val="22"/>
          <w:szCs w:val="22"/>
          <w:lang w:val="et-EE"/>
        </w:rPr>
        <w:t xml:space="preserve"> </w:t>
      </w:r>
      <w:r w:rsidRPr="00BD5C3A">
        <w:rPr>
          <w:rFonts w:ascii="Montserrat Light" w:hAnsi="Montserrat Light"/>
          <w:bCs/>
          <w:iCs/>
          <w:sz w:val="22"/>
          <w:szCs w:val="22"/>
          <w:lang w:val="et-EE"/>
        </w:rPr>
        <w:t>suure läbimõõduga (60m) manöövriala vahetus läheduses, tagamaks operatiivset väljapääsu Narva veehoidlale). 17.06.2010</w:t>
      </w:r>
      <w:r>
        <w:rPr>
          <w:rFonts w:ascii="Montserrat Light" w:hAnsi="Montserrat Light"/>
          <w:bCs/>
          <w:iCs/>
          <w:sz w:val="22"/>
          <w:szCs w:val="22"/>
          <w:lang w:val="et-EE"/>
        </w:rPr>
        <w:t xml:space="preserve"> </w:t>
      </w:r>
      <w:r w:rsidRPr="00BD5C3A">
        <w:rPr>
          <w:rFonts w:ascii="Montserrat Light" w:hAnsi="Montserrat Light"/>
          <w:bCs/>
          <w:iCs/>
          <w:sz w:val="22"/>
          <w:szCs w:val="22"/>
          <w:lang w:val="et-EE"/>
        </w:rPr>
        <w:t>Narva Linnavolikogu otsusega nr 96 kehtestatud Kulgu sadama maa-ala detailplaneeringule oli tehtud Narva linnas asuva Kulgu</w:t>
      </w:r>
      <w:r>
        <w:rPr>
          <w:rFonts w:ascii="Montserrat Light" w:hAnsi="Montserrat Light"/>
          <w:bCs/>
          <w:iCs/>
          <w:sz w:val="22"/>
          <w:szCs w:val="22"/>
          <w:lang w:val="et-EE"/>
        </w:rPr>
        <w:t xml:space="preserve"> </w:t>
      </w:r>
      <w:r w:rsidRPr="00BD5C3A">
        <w:rPr>
          <w:rFonts w:ascii="Montserrat Light" w:hAnsi="Montserrat Light"/>
          <w:bCs/>
          <w:iCs/>
          <w:sz w:val="22"/>
          <w:szCs w:val="22"/>
          <w:lang w:val="et-EE"/>
        </w:rPr>
        <w:t xml:space="preserve">sadama maa-ala detailplaneeringu keskkonnamõju strateegiline hindamine (Töö koostaja: OÜ </w:t>
      </w:r>
      <w:proofErr w:type="spellStart"/>
      <w:r w:rsidRPr="00BD5C3A">
        <w:rPr>
          <w:rFonts w:ascii="Montserrat Light" w:hAnsi="Montserrat Light"/>
          <w:bCs/>
          <w:iCs/>
          <w:sz w:val="22"/>
          <w:szCs w:val="22"/>
          <w:lang w:val="et-EE"/>
        </w:rPr>
        <w:t>Alkranel</w:t>
      </w:r>
      <w:proofErr w:type="spellEnd"/>
      <w:r w:rsidRPr="00BD5C3A">
        <w:rPr>
          <w:rFonts w:ascii="Montserrat Light" w:hAnsi="Montserrat Light"/>
          <w:bCs/>
          <w:iCs/>
          <w:sz w:val="22"/>
          <w:szCs w:val="22"/>
          <w:lang w:val="et-EE"/>
        </w:rPr>
        <w:t>, Tartu 2008-2009</w:t>
      </w:r>
      <w:r w:rsidR="001E7959">
        <w:rPr>
          <w:rFonts w:ascii="Montserrat Light" w:hAnsi="Montserrat Light"/>
          <w:bCs/>
          <w:iCs/>
          <w:sz w:val="22"/>
          <w:szCs w:val="22"/>
          <w:lang w:val="et-EE"/>
        </w:rPr>
        <w:t>)</w:t>
      </w:r>
      <w:r>
        <w:rPr>
          <w:rFonts w:ascii="Montserrat Light" w:hAnsi="Montserrat Light"/>
          <w:bCs/>
          <w:iCs/>
          <w:sz w:val="22"/>
          <w:szCs w:val="22"/>
          <w:lang w:val="et-EE"/>
        </w:rPr>
        <w:t>.</w:t>
      </w:r>
    </w:p>
    <w:p w14:paraId="436A146B" w14:textId="77777777" w:rsidR="001E7959" w:rsidRDefault="001E7959" w:rsidP="00BD5C3A">
      <w:pPr>
        <w:jc w:val="both"/>
        <w:rPr>
          <w:rFonts w:ascii="Montserrat Light" w:hAnsi="Montserrat Light"/>
          <w:bCs/>
          <w:iCs/>
          <w:sz w:val="22"/>
          <w:szCs w:val="22"/>
          <w:lang w:val="et-EE"/>
        </w:rPr>
      </w:pPr>
    </w:p>
    <w:p w14:paraId="6A7EEC95" w14:textId="2864F079" w:rsidR="001E7959" w:rsidRDefault="001E7959" w:rsidP="00BD5C3A">
      <w:pPr>
        <w:jc w:val="both"/>
        <w:rPr>
          <w:rFonts w:ascii="Montserrat Light" w:hAnsi="Montserrat Light"/>
          <w:bCs/>
          <w:iCs/>
          <w:sz w:val="22"/>
          <w:szCs w:val="22"/>
          <w:lang w:val="et-EE"/>
        </w:rPr>
      </w:pPr>
      <w:r>
        <w:rPr>
          <w:rFonts w:ascii="Montserrat Light" w:hAnsi="Montserrat Light"/>
          <w:bCs/>
          <w:iCs/>
          <w:sz w:val="22"/>
          <w:szCs w:val="22"/>
          <w:lang w:val="et-EE"/>
        </w:rPr>
        <w:t xml:space="preserve">Palun enne ehitusteatise esitamist kontrollida kavandatava ujuvkai vastavust kehtivale detailplaneeringule. </w:t>
      </w:r>
    </w:p>
    <w:p w14:paraId="7B144669" w14:textId="77777777" w:rsidR="00BD5C3A" w:rsidRPr="00BD5C3A" w:rsidRDefault="00BD5C3A" w:rsidP="00E67989">
      <w:pPr>
        <w:rPr>
          <w:rFonts w:ascii="Montserrat Light" w:hAnsi="Montserrat Light"/>
          <w:bCs/>
          <w:iCs/>
          <w:sz w:val="22"/>
          <w:szCs w:val="22"/>
          <w:lang w:val="et-EE"/>
        </w:rPr>
      </w:pPr>
    </w:p>
    <w:p w14:paraId="0AFA81E1" w14:textId="77777777" w:rsidR="00BD5C3A" w:rsidRPr="00BD5C3A" w:rsidRDefault="00BD5C3A" w:rsidP="00E67989">
      <w:pPr>
        <w:rPr>
          <w:rFonts w:ascii="Montserrat Light" w:hAnsi="Montserrat Light"/>
          <w:bCs/>
          <w:iCs/>
          <w:sz w:val="22"/>
          <w:szCs w:val="22"/>
          <w:lang w:val="et-EE"/>
        </w:rPr>
      </w:pPr>
    </w:p>
    <w:p w14:paraId="3B0414EC" w14:textId="4E0E701C" w:rsidR="00BD5C3A" w:rsidRPr="008B78D0" w:rsidRDefault="008B78D0" w:rsidP="00E67989">
      <w:pPr>
        <w:rPr>
          <w:rFonts w:ascii="Montserrat Light" w:hAnsi="Montserrat Light"/>
          <w:bCs/>
          <w:iCs/>
          <w:sz w:val="22"/>
          <w:szCs w:val="22"/>
          <w:lang w:val="et-EE"/>
        </w:rPr>
      </w:pPr>
      <w:r>
        <w:rPr>
          <w:rFonts w:ascii="Montserrat Light" w:hAnsi="Montserrat Light"/>
          <w:bCs/>
          <w:iCs/>
          <w:sz w:val="22"/>
          <w:szCs w:val="22"/>
          <w:lang w:val="et-EE"/>
        </w:rPr>
        <w:t>Lugupidamisega,</w:t>
      </w:r>
    </w:p>
    <w:p w14:paraId="6544D08D" w14:textId="77777777" w:rsidR="00BD5C3A" w:rsidRDefault="00BD5C3A" w:rsidP="00E67989">
      <w:pPr>
        <w:rPr>
          <w:rFonts w:ascii="Montserrat Light" w:hAnsi="Montserrat Light"/>
          <w:bCs/>
          <w:i/>
          <w:sz w:val="22"/>
          <w:szCs w:val="22"/>
          <w:lang w:val="et-EE"/>
        </w:rPr>
      </w:pPr>
    </w:p>
    <w:p w14:paraId="13AF5200" w14:textId="26A3641F" w:rsidR="00E67989" w:rsidRPr="008B78D0" w:rsidRDefault="00E67989" w:rsidP="00E67989">
      <w:pPr>
        <w:rPr>
          <w:rFonts w:ascii="Montserrat Light" w:hAnsi="Montserrat Light"/>
          <w:bCs/>
          <w:sz w:val="22"/>
          <w:szCs w:val="22"/>
          <w:lang w:val="et-EE"/>
        </w:rPr>
      </w:pPr>
      <w:r w:rsidRPr="008B78D0">
        <w:rPr>
          <w:rFonts w:ascii="Montserrat Light" w:hAnsi="Montserrat Light"/>
          <w:bCs/>
          <w:i/>
          <w:sz w:val="22"/>
          <w:szCs w:val="22"/>
          <w:lang w:val="et-EE"/>
        </w:rPr>
        <w:t>/allkirjastatud digitaalselt</w:t>
      </w:r>
      <w:r w:rsidRPr="008B78D0">
        <w:rPr>
          <w:rFonts w:ascii="Montserrat Light" w:hAnsi="Montserrat Light"/>
          <w:bCs/>
          <w:sz w:val="22"/>
          <w:szCs w:val="22"/>
          <w:lang w:val="et-EE"/>
        </w:rPr>
        <w:t>/</w:t>
      </w:r>
    </w:p>
    <w:p w14:paraId="6388229A" w14:textId="77777777" w:rsidR="00E67989" w:rsidRPr="00E67989" w:rsidRDefault="00E67989" w:rsidP="00E67989">
      <w:pPr>
        <w:rPr>
          <w:rFonts w:ascii="Montserrat Light" w:hAnsi="Montserrat Light"/>
          <w:bCs/>
          <w:sz w:val="22"/>
          <w:szCs w:val="22"/>
          <w:lang w:val="et-EE"/>
        </w:rPr>
      </w:pPr>
      <w:r w:rsidRPr="00E67989">
        <w:rPr>
          <w:rFonts w:ascii="Montserrat Light" w:hAnsi="Montserrat Light"/>
          <w:bCs/>
          <w:sz w:val="22"/>
          <w:szCs w:val="22"/>
          <w:lang w:val="et-EE"/>
        </w:rPr>
        <w:t>Kaie Enno</w:t>
      </w:r>
    </w:p>
    <w:p w14:paraId="622AE311" w14:textId="03DF5A5C" w:rsidR="00E74BA9" w:rsidRPr="001E7959" w:rsidRDefault="00E67989" w:rsidP="001E7959">
      <w:pPr>
        <w:rPr>
          <w:rFonts w:ascii="Montserrat Light" w:hAnsi="Montserrat Light"/>
          <w:bCs/>
          <w:sz w:val="22"/>
          <w:szCs w:val="22"/>
          <w:lang w:val="et-EE"/>
        </w:rPr>
      </w:pPr>
      <w:r w:rsidRPr="00E67989">
        <w:rPr>
          <w:rFonts w:ascii="Montserrat Light" w:hAnsi="Montserrat Light"/>
          <w:bCs/>
          <w:sz w:val="22"/>
          <w:szCs w:val="22"/>
          <w:lang w:val="et-EE"/>
        </w:rPr>
        <w:t>direktor</w:t>
      </w:r>
    </w:p>
    <w:sectPr w:rsidR="00E74BA9" w:rsidRPr="001E7959" w:rsidSect="001025E9">
      <w:headerReference w:type="first" r:id="rId10"/>
      <w:footerReference w:type="first" r:id="rId11"/>
      <w:pgSz w:w="11907" w:h="16840" w:code="9"/>
      <w:pgMar w:top="680" w:right="1418" w:bottom="1418" w:left="1985" w:header="624" w:footer="62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72462" w14:textId="77777777" w:rsidR="00EE375F" w:rsidRDefault="00EE375F">
      <w:r>
        <w:separator/>
      </w:r>
    </w:p>
  </w:endnote>
  <w:endnote w:type="continuationSeparator" w:id="0">
    <w:p w14:paraId="4A7601B4" w14:textId="77777777" w:rsidR="00EE375F" w:rsidRDefault="00EE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7ED3" w14:textId="0B728759" w:rsidR="00C14620" w:rsidRDefault="006D1DF5" w:rsidP="000632EB">
    <w:pPr>
      <w:ind w:right="-710"/>
      <w:jc w:val="right"/>
    </w:pPr>
    <w:r w:rsidRPr="006D1DF5">
      <w:rPr>
        <w:noProof/>
      </w:rPr>
      <w:drawing>
        <wp:inline distT="0" distB="0" distL="0" distR="0" wp14:anchorId="6C9E3E50" wp14:editId="5EC06802">
          <wp:extent cx="3492000" cy="984090"/>
          <wp:effectExtent l="0" t="0" r="0" b="6985"/>
          <wp:docPr id="24" name="Pilt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" r="35624"/>
                  <a:stretch/>
                </pic:blipFill>
                <pic:spPr bwMode="auto">
                  <a:xfrm>
                    <a:off x="0" y="0"/>
                    <a:ext cx="3553407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CFBA3" w14:textId="77777777" w:rsidR="00EE375F" w:rsidRDefault="00EE375F">
      <w:r>
        <w:separator/>
      </w:r>
    </w:p>
  </w:footnote>
  <w:footnote w:type="continuationSeparator" w:id="0">
    <w:p w14:paraId="58E8D035" w14:textId="77777777" w:rsidR="00EE375F" w:rsidRDefault="00EE3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8D9D" w14:textId="77777777" w:rsidR="00574111" w:rsidRDefault="00574111" w:rsidP="00E74BA9">
    <w:pPr>
      <w:pStyle w:val="Pis"/>
      <w:tabs>
        <w:tab w:val="clear" w:pos="8306"/>
        <w:tab w:val="right" w:pos="8221"/>
      </w:tabs>
      <w:ind w:right="-680"/>
      <w:jc w:val="right"/>
    </w:pPr>
    <w:r>
      <w:rPr>
        <w:noProof/>
      </w:rPr>
      <w:drawing>
        <wp:inline distT="0" distB="0" distL="0" distR="0" wp14:anchorId="354F4579" wp14:editId="5791889E">
          <wp:extent cx="1694636" cy="486231"/>
          <wp:effectExtent l="0" t="0" r="1270" b="9525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0136" cy="50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5739A3" w14:textId="0532F623" w:rsidR="004C5C6D" w:rsidRDefault="004C5C6D" w:rsidP="00E74BA9">
    <w:pPr>
      <w:pStyle w:val="Pis"/>
      <w:tabs>
        <w:tab w:val="clear" w:pos="8306"/>
        <w:tab w:val="right" w:pos="8221"/>
      </w:tabs>
      <w:ind w:right="-680"/>
      <w:jc w:val="right"/>
    </w:pPr>
  </w:p>
  <w:p w14:paraId="12327635" w14:textId="34ED84D4" w:rsidR="00291A81" w:rsidRDefault="00291A81" w:rsidP="00291A81">
    <w:pPr>
      <w:pStyle w:val="Pis"/>
      <w:ind w:right="-805"/>
      <w:jc w:val="right"/>
    </w:pPr>
  </w:p>
  <w:p w14:paraId="170D8DFD" w14:textId="3F1605B0" w:rsidR="00291A81" w:rsidRDefault="00291A81" w:rsidP="00291A81">
    <w:pPr>
      <w:pStyle w:val="Pis"/>
      <w:ind w:right="-805"/>
      <w:jc w:val="right"/>
    </w:pPr>
  </w:p>
  <w:p w14:paraId="4AE4F499" w14:textId="4C886C3F" w:rsidR="002B10DF" w:rsidRDefault="002B10DF" w:rsidP="00E74BA9">
    <w:pPr>
      <w:pStyle w:val="Pis"/>
      <w:ind w:right="-680"/>
      <w:jc w:val="right"/>
    </w:pPr>
  </w:p>
  <w:p w14:paraId="28AD7E7C" w14:textId="77777777" w:rsidR="002B10DF" w:rsidRPr="00291A81" w:rsidRDefault="002B10DF" w:rsidP="00291A81">
    <w:pPr>
      <w:pStyle w:val="Pis"/>
      <w:ind w:right="-80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A40FE"/>
    <w:multiLevelType w:val="hybridMultilevel"/>
    <w:tmpl w:val="154682A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D7797"/>
    <w:multiLevelType w:val="hybridMultilevel"/>
    <w:tmpl w:val="02DE4AF4"/>
    <w:lvl w:ilvl="0" w:tplc="0E1E03E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044BA"/>
    <w:multiLevelType w:val="multilevel"/>
    <w:tmpl w:val="B262C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09118EB"/>
    <w:multiLevelType w:val="hybridMultilevel"/>
    <w:tmpl w:val="D9C6190A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F085D"/>
    <w:multiLevelType w:val="hybridMultilevel"/>
    <w:tmpl w:val="1618F234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524090">
    <w:abstractNumId w:val="2"/>
  </w:num>
  <w:num w:numId="2" w16cid:durableId="1465462582">
    <w:abstractNumId w:val="3"/>
  </w:num>
  <w:num w:numId="3" w16cid:durableId="1805149447">
    <w:abstractNumId w:val="4"/>
  </w:num>
  <w:num w:numId="4" w16cid:durableId="2091609272">
    <w:abstractNumId w:val="0"/>
  </w:num>
  <w:num w:numId="5" w16cid:durableId="66316346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D8"/>
    <w:rsid w:val="0000016A"/>
    <w:rsid w:val="00002FFD"/>
    <w:rsid w:val="000044B8"/>
    <w:rsid w:val="00011CB1"/>
    <w:rsid w:val="00012B06"/>
    <w:rsid w:val="00012F7C"/>
    <w:rsid w:val="00013F8D"/>
    <w:rsid w:val="000174B5"/>
    <w:rsid w:val="00024BC0"/>
    <w:rsid w:val="00026BB7"/>
    <w:rsid w:val="00030033"/>
    <w:rsid w:val="00033FF8"/>
    <w:rsid w:val="00042D1A"/>
    <w:rsid w:val="00045313"/>
    <w:rsid w:val="000471EF"/>
    <w:rsid w:val="000500C5"/>
    <w:rsid w:val="000518F2"/>
    <w:rsid w:val="00052DDE"/>
    <w:rsid w:val="0005337F"/>
    <w:rsid w:val="00060614"/>
    <w:rsid w:val="00062DF6"/>
    <w:rsid w:val="000632EB"/>
    <w:rsid w:val="00064E68"/>
    <w:rsid w:val="00070A3C"/>
    <w:rsid w:val="00070F1D"/>
    <w:rsid w:val="000750C3"/>
    <w:rsid w:val="00075303"/>
    <w:rsid w:val="00077207"/>
    <w:rsid w:val="00077C33"/>
    <w:rsid w:val="00080CAE"/>
    <w:rsid w:val="00086493"/>
    <w:rsid w:val="00093F39"/>
    <w:rsid w:val="00097666"/>
    <w:rsid w:val="000A0C49"/>
    <w:rsid w:val="000A1BE9"/>
    <w:rsid w:val="000A2035"/>
    <w:rsid w:val="000B1831"/>
    <w:rsid w:val="000B317C"/>
    <w:rsid w:val="000B3866"/>
    <w:rsid w:val="000B5E35"/>
    <w:rsid w:val="000C393E"/>
    <w:rsid w:val="000C41A7"/>
    <w:rsid w:val="000C5177"/>
    <w:rsid w:val="000C6136"/>
    <w:rsid w:val="000D0978"/>
    <w:rsid w:val="000D15E2"/>
    <w:rsid w:val="000D206B"/>
    <w:rsid w:val="000D58FE"/>
    <w:rsid w:val="000D7E49"/>
    <w:rsid w:val="000E256C"/>
    <w:rsid w:val="000E5B0E"/>
    <w:rsid w:val="0010029C"/>
    <w:rsid w:val="001025E9"/>
    <w:rsid w:val="00112618"/>
    <w:rsid w:val="0012322F"/>
    <w:rsid w:val="00123D09"/>
    <w:rsid w:val="00125DA1"/>
    <w:rsid w:val="00126715"/>
    <w:rsid w:val="00126E4B"/>
    <w:rsid w:val="00134701"/>
    <w:rsid w:val="00146F5F"/>
    <w:rsid w:val="00151FF0"/>
    <w:rsid w:val="00153127"/>
    <w:rsid w:val="00153E6E"/>
    <w:rsid w:val="001554B0"/>
    <w:rsid w:val="0015557E"/>
    <w:rsid w:val="00160B7F"/>
    <w:rsid w:val="001674A2"/>
    <w:rsid w:val="00171ACC"/>
    <w:rsid w:val="00176E77"/>
    <w:rsid w:val="001770C0"/>
    <w:rsid w:val="00183C5F"/>
    <w:rsid w:val="00184D45"/>
    <w:rsid w:val="00192825"/>
    <w:rsid w:val="0019665D"/>
    <w:rsid w:val="001966FC"/>
    <w:rsid w:val="001A0E83"/>
    <w:rsid w:val="001A2CDE"/>
    <w:rsid w:val="001A3D86"/>
    <w:rsid w:val="001A40C8"/>
    <w:rsid w:val="001B2282"/>
    <w:rsid w:val="001B306B"/>
    <w:rsid w:val="001B3BB0"/>
    <w:rsid w:val="001B530F"/>
    <w:rsid w:val="001B7B93"/>
    <w:rsid w:val="001B7F59"/>
    <w:rsid w:val="001C12F9"/>
    <w:rsid w:val="001C719F"/>
    <w:rsid w:val="001D004A"/>
    <w:rsid w:val="001E09B7"/>
    <w:rsid w:val="001E2F8E"/>
    <w:rsid w:val="001E7959"/>
    <w:rsid w:val="001F30A9"/>
    <w:rsid w:val="002048E6"/>
    <w:rsid w:val="00207CFF"/>
    <w:rsid w:val="002201AB"/>
    <w:rsid w:val="00225F6A"/>
    <w:rsid w:val="0022617F"/>
    <w:rsid w:val="00226705"/>
    <w:rsid w:val="00227048"/>
    <w:rsid w:val="0022719C"/>
    <w:rsid w:val="00232810"/>
    <w:rsid w:val="00233B0E"/>
    <w:rsid w:val="00236D15"/>
    <w:rsid w:val="00237E35"/>
    <w:rsid w:val="0024663B"/>
    <w:rsid w:val="00253EBE"/>
    <w:rsid w:val="00255238"/>
    <w:rsid w:val="0025578D"/>
    <w:rsid w:val="00255CAD"/>
    <w:rsid w:val="002560F5"/>
    <w:rsid w:val="00260693"/>
    <w:rsid w:val="00260C8B"/>
    <w:rsid w:val="002634D5"/>
    <w:rsid w:val="00265005"/>
    <w:rsid w:val="00267F43"/>
    <w:rsid w:val="0027026C"/>
    <w:rsid w:val="002718C7"/>
    <w:rsid w:val="002767FC"/>
    <w:rsid w:val="00280C1C"/>
    <w:rsid w:val="002821E9"/>
    <w:rsid w:val="00282BEE"/>
    <w:rsid w:val="00285259"/>
    <w:rsid w:val="00290691"/>
    <w:rsid w:val="00291A81"/>
    <w:rsid w:val="00292052"/>
    <w:rsid w:val="00294DBE"/>
    <w:rsid w:val="002B10DF"/>
    <w:rsid w:val="002B4E49"/>
    <w:rsid w:val="002C17E8"/>
    <w:rsid w:val="002C600B"/>
    <w:rsid w:val="0030052F"/>
    <w:rsid w:val="00300755"/>
    <w:rsid w:val="0030798A"/>
    <w:rsid w:val="0031166D"/>
    <w:rsid w:val="003208A8"/>
    <w:rsid w:val="00321BFB"/>
    <w:rsid w:val="00322ECF"/>
    <w:rsid w:val="0032332C"/>
    <w:rsid w:val="003241BB"/>
    <w:rsid w:val="00325D1F"/>
    <w:rsid w:val="00327D07"/>
    <w:rsid w:val="0033237B"/>
    <w:rsid w:val="0034181B"/>
    <w:rsid w:val="00341B89"/>
    <w:rsid w:val="0034267F"/>
    <w:rsid w:val="00346350"/>
    <w:rsid w:val="00346EB8"/>
    <w:rsid w:val="003500CD"/>
    <w:rsid w:val="00353AA7"/>
    <w:rsid w:val="003560C8"/>
    <w:rsid w:val="0036770C"/>
    <w:rsid w:val="003718BF"/>
    <w:rsid w:val="0037325A"/>
    <w:rsid w:val="003755F7"/>
    <w:rsid w:val="00381306"/>
    <w:rsid w:val="00381BAE"/>
    <w:rsid w:val="003878AC"/>
    <w:rsid w:val="0039646C"/>
    <w:rsid w:val="003A112D"/>
    <w:rsid w:val="003B0A70"/>
    <w:rsid w:val="003B3D27"/>
    <w:rsid w:val="003B3D9E"/>
    <w:rsid w:val="003B4801"/>
    <w:rsid w:val="003B6F7D"/>
    <w:rsid w:val="003C1588"/>
    <w:rsid w:val="003C321B"/>
    <w:rsid w:val="003C3530"/>
    <w:rsid w:val="003D432E"/>
    <w:rsid w:val="003E2EEB"/>
    <w:rsid w:val="003E3C0A"/>
    <w:rsid w:val="003E73B7"/>
    <w:rsid w:val="003E7BE8"/>
    <w:rsid w:val="003F0576"/>
    <w:rsid w:val="003F2EB4"/>
    <w:rsid w:val="003F45DD"/>
    <w:rsid w:val="00400C6C"/>
    <w:rsid w:val="00405D5B"/>
    <w:rsid w:val="004104EF"/>
    <w:rsid w:val="004128A5"/>
    <w:rsid w:val="00427757"/>
    <w:rsid w:val="00436919"/>
    <w:rsid w:val="004478B6"/>
    <w:rsid w:val="00453757"/>
    <w:rsid w:val="00455F12"/>
    <w:rsid w:val="00461A15"/>
    <w:rsid w:val="00464213"/>
    <w:rsid w:val="0047304B"/>
    <w:rsid w:val="00474FEE"/>
    <w:rsid w:val="004767BF"/>
    <w:rsid w:val="0048641B"/>
    <w:rsid w:val="004904A9"/>
    <w:rsid w:val="00491093"/>
    <w:rsid w:val="0049150D"/>
    <w:rsid w:val="00493598"/>
    <w:rsid w:val="004A47FE"/>
    <w:rsid w:val="004B2C3C"/>
    <w:rsid w:val="004B3F5E"/>
    <w:rsid w:val="004B5C16"/>
    <w:rsid w:val="004C1458"/>
    <w:rsid w:val="004C1A1C"/>
    <w:rsid w:val="004C3AE0"/>
    <w:rsid w:val="004C472E"/>
    <w:rsid w:val="004C5C6D"/>
    <w:rsid w:val="004C716F"/>
    <w:rsid w:val="004D2B8C"/>
    <w:rsid w:val="004D5657"/>
    <w:rsid w:val="004D6E52"/>
    <w:rsid w:val="004D7BD4"/>
    <w:rsid w:val="004E0FE6"/>
    <w:rsid w:val="004E1285"/>
    <w:rsid w:val="004E2DA3"/>
    <w:rsid w:val="004E788E"/>
    <w:rsid w:val="004E7F81"/>
    <w:rsid w:val="004F2F22"/>
    <w:rsid w:val="004F3DAB"/>
    <w:rsid w:val="004F58CE"/>
    <w:rsid w:val="004F6EAD"/>
    <w:rsid w:val="004F6F21"/>
    <w:rsid w:val="0051690D"/>
    <w:rsid w:val="005209F4"/>
    <w:rsid w:val="00521A1C"/>
    <w:rsid w:val="005311F2"/>
    <w:rsid w:val="0053214F"/>
    <w:rsid w:val="00536A67"/>
    <w:rsid w:val="005416A3"/>
    <w:rsid w:val="0054269A"/>
    <w:rsid w:val="00545C09"/>
    <w:rsid w:val="005504E5"/>
    <w:rsid w:val="00550A89"/>
    <w:rsid w:val="00554662"/>
    <w:rsid w:val="00556D2D"/>
    <w:rsid w:val="00566322"/>
    <w:rsid w:val="0057360C"/>
    <w:rsid w:val="00574111"/>
    <w:rsid w:val="00575F3D"/>
    <w:rsid w:val="0058327A"/>
    <w:rsid w:val="00586FB0"/>
    <w:rsid w:val="00591ACC"/>
    <w:rsid w:val="00594985"/>
    <w:rsid w:val="005A56F8"/>
    <w:rsid w:val="005A629A"/>
    <w:rsid w:val="005A67D5"/>
    <w:rsid w:val="005B1815"/>
    <w:rsid w:val="005C41F5"/>
    <w:rsid w:val="005D088A"/>
    <w:rsid w:val="005D5340"/>
    <w:rsid w:val="005F226F"/>
    <w:rsid w:val="005F45D1"/>
    <w:rsid w:val="00610722"/>
    <w:rsid w:val="0061174C"/>
    <w:rsid w:val="00616643"/>
    <w:rsid w:val="00625170"/>
    <w:rsid w:val="0062588B"/>
    <w:rsid w:val="00632DCF"/>
    <w:rsid w:val="00634E24"/>
    <w:rsid w:val="0063508F"/>
    <w:rsid w:val="00650773"/>
    <w:rsid w:val="006645A5"/>
    <w:rsid w:val="00666F85"/>
    <w:rsid w:val="0067270D"/>
    <w:rsid w:val="00672F2C"/>
    <w:rsid w:val="00683C4F"/>
    <w:rsid w:val="006846E9"/>
    <w:rsid w:val="00687911"/>
    <w:rsid w:val="0069149D"/>
    <w:rsid w:val="00692B04"/>
    <w:rsid w:val="00694129"/>
    <w:rsid w:val="00696ED0"/>
    <w:rsid w:val="006A000C"/>
    <w:rsid w:val="006A012F"/>
    <w:rsid w:val="006B198E"/>
    <w:rsid w:val="006B44C2"/>
    <w:rsid w:val="006C4A7F"/>
    <w:rsid w:val="006D0098"/>
    <w:rsid w:val="006D0539"/>
    <w:rsid w:val="006D0B01"/>
    <w:rsid w:val="006D1DF5"/>
    <w:rsid w:val="006D288E"/>
    <w:rsid w:val="006D60FC"/>
    <w:rsid w:val="006D67F8"/>
    <w:rsid w:val="006E2E1D"/>
    <w:rsid w:val="006E6248"/>
    <w:rsid w:val="006F1F1A"/>
    <w:rsid w:val="006F67ED"/>
    <w:rsid w:val="007010E0"/>
    <w:rsid w:val="007014A7"/>
    <w:rsid w:val="00704630"/>
    <w:rsid w:val="007077B0"/>
    <w:rsid w:val="00711DA8"/>
    <w:rsid w:val="00712517"/>
    <w:rsid w:val="00722AFD"/>
    <w:rsid w:val="00723FA2"/>
    <w:rsid w:val="00730BB3"/>
    <w:rsid w:val="00730FC9"/>
    <w:rsid w:val="007378AE"/>
    <w:rsid w:val="00742B32"/>
    <w:rsid w:val="00750472"/>
    <w:rsid w:val="0075250B"/>
    <w:rsid w:val="00760680"/>
    <w:rsid w:val="00765904"/>
    <w:rsid w:val="00767B84"/>
    <w:rsid w:val="00777376"/>
    <w:rsid w:val="00780705"/>
    <w:rsid w:val="00780DD0"/>
    <w:rsid w:val="00791D66"/>
    <w:rsid w:val="00793271"/>
    <w:rsid w:val="00795AD0"/>
    <w:rsid w:val="007A4D43"/>
    <w:rsid w:val="007A5605"/>
    <w:rsid w:val="007B20E4"/>
    <w:rsid w:val="007B573D"/>
    <w:rsid w:val="007B7468"/>
    <w:rsid w:val="007C2990"/>
    <w:rsid w:val="007C479A"/>
    <w:rsid w:val="007C5156"/>
    <w:rsid w:val="007C78CA"/>
    <w:rsid w:val="007D7F24"/>
    <w:rsid w:val="007E01EE"/>
    <w:rsid w:val="007E0CF9"/>
    <w:rsid w:val="00800329"/>
    <w:rsid w:val="00800CC8"/>
    <w:rsid w:val="0080335D"/>
    <w:rsid w:val="00804006"/>
    <w:rsid w:val="00807C88"/>
    <w:rsid w:val="00810573"/>
    <w:rsid w:val="0081558E"/>
    <w:rsid w:val="00826D7C"/>
    <w:rsid w:val="00827DC5"/>
    <w:rsid w:val="00837A5E"/>
    <w:rsid w:val="0085199B"/>
    <w:rsid w:val="00853110"/>
    <w:rsid w:val="0085734A"/>
    <w:rsid w:val="00861013"/>
    <w:rsid w:val="00861655"/>
    <w:rsid w:val="00862E4F"/>
    <w:rsid w:val="00862FB4"/>
    <w:rsid w:val="00864375"/>
    <w:rsid w:val="008643D4"/>
    <w:rsid w:val="0087250B"/>
    <w:rsid w:val="0088290B"/>
    <w:rsid w:val="00890F9D"/>
    <w:rsid w:val="00893289"/>
    <w:rsid w:val="008A0E1E"/>
    <w:rsid w:val="008A30D8"/>
    <w:rsid w:val="008A4E78"/>
    <w:rsid w:val="008B4979"/>
    <w:rsid w:val="008B78D0"/>
    <w:rsid w:val="008C07F6"/>
    <w:rsid w:val="008C6FE1"/>
    <w:rsid w:val="008D540F"/>
    <w:rsid w:val="008E6C29"/>
    <w:rsid w:val="008F16C0"/>
    <w:rsid w:val="008F2A5D"/>
    <w:rsid w:val="008F67C9"/>
    <w:rsid w:val="0091125D"/>
    <w:rsid w:val="009132A5"/>
    <w:rsid w:val="009165D5"/>
    <w:rsid w:val="00931795"/>
    <w:rsid w:val="00935F9E"/>
    <w:rsid w:val="009409EC"/>
    <w:rsid w:val="00942989"/>
    <w:rsid w:val="009517B8"/>
    <w:rsid w:val="00956C0A"/>
    <w:rsid w:val="00960997"/>
    <w:rsid w:val="00961827"/>
    <w:rsid w:val="00966867"/>
    <w:rsid w:val="0098137C"/>
    <w:rsid w:val="00982617"/>
    <w:rsid w:val="00991100"/>
    <w:rsid w:val="009917F9"/>
    <w:rsid w:val="00995549"/>
    <w:rsid w:val="009A076A"/>
    <w:rsid w:val="009A51B3"/>
    <w:rsid w:val="009A7C21"/>
    <w:rsid w:val="009B1C14"/>
    <w:rsid w:val="009B755D"/>
    <w:rsid w:val="009C413C"/>
    <w:rsid w:val="009C4DF8"/>
    <w:rsid w:val="009D0B7D"/>
    <w:rsid w:val="009D2E37"/>
    <w:rsid w:val="009D397D"/>
    <w:rsid w:val="009D4EE4"/>
    <w:rsid w:val="009D794F"/>
    <w:rsid w:val="009E01FF"/>
    <w:rsid w:val="009E50A1"/>
    <w:rsid w:val="009F5BF2"/>
    <w:rsid w:val="009F610A"/>
    <w:rsid w:val="00A02FA3"/>
    <w:rsid w:val="00A15907"/>
    <w:rsid w:val="00A223F0"/>
    <w:rsid w:val="00A25182"/>
    <w:rsid w:val="00A253DB"/>
    <w:rsid w:val="00A260E5"/>
    <w:rsid w:val="00A26598"/>
    <w:rsid w:val="00A31A3C"/>
    <w:rsid w:val="00A40372"/>
    <w:rsid w:val="00A40534"/>
    <w:rsid w:val="00A40726"/>
    <w:rsid w:val="00A426FF"/>
    <w:rsid w:val="00A427E6"/>
    <w:rsid w:val="00A433F2"/>
    <w:rsid w:val="00A434C7"/>
    <w:rsid w:val="00A52D21"/>
    <w:rsid w:val="00A53AC9"/>
    <w:rsid w:val="00A65B88"/>
    <w:rsid w:val="00A66AC6"/>
    <w:rsid w:val="00A92355"/>
    <w:rsid w:val="00A940E0"/>
    <w:rsid w:val="00AA19C0"/>
    <w:rsid w:val="00AA2887"/>
    <w:rsid w:val="00AA61E3"/>
    <w:rsid w:val="00AB1E73"/>
    <w:rsid w:val="00AB7B3D"/>
    <w:rsid w:val="00AC7C18"/>
    <w:rsid w:val="00AD39BA"/>
    <w:rsid w:val="00AD4629"/>
    <w:rsid w:val="00AD648B"/>
    <w:rsid w:val="00AD6D39"/>
    <w:rsid w:val="00AE08F1"/>
    <w:rsid w:val="00AE1C26"/>
    <w:rsid w:val="00AE2246"/>
    <w:rsid w:val="00AE446D"/>
    <w:rsid w:val="00AF5AB4"/>
    <w:rsid w:val="00AF6F92"/>
    <w:rsid w:val="00AF7CD9"/>
    <w:rsid w:val="00B00679"/>
    <w:rsid w:val="00B03A7C"/>
    <w:rsid w:val="00B04F53"/>
    <w:rsid w:val="00B0745E"/>
    <w:rsid w:val="00B07C59"/>
    <w:rsid w:val="00B16E93"/>
    <w:rsid w:val="00B204A0"/>
    <w:rsid w:val="00B23946"/>
    <w:rsid w:val="00B24A1F"/>
    <w:rsid w:val="00B24E04"/>
    <w:rsid w:val="00B3458B"/>
    <w:rsid w:val="00B376EA"/>
    <w:rsid w:val="00B46826"/>
    <w:rsid w:val="00B505A5"/>
    <w:rsid w:val="00B648DC"/>
    <w:rsid w:val="00B71E61"/>
    <w:rsid w:val="00B7230D"/>
    <w:rsid w:val="00B72DB7"/>
    <w:rsid w:val="00B73FF4"/>
    <w:rsid w:val="00B7676C"/>
    <w:rsid w:val="00B835CA"/>
    <w:rsid w:val="00B84BFF"/>
    <w:rsid w:val="00B856D1"/>
    <w:rsid w:val="00B90B76"/>
    <w:rsid w:val="00B9290D"/>
    <w:rsid w:val="00B92E7A"/>
    <w:rsid w:val="00B9704F"/>
    <w:rsid w:val="00B97B9B"/>
    <w:rsid w:val="00BA23AE"/>
    <w:rsid w:val="00BA30EC"/>
    <w:rsid w:val="00BA5EA3"/>
    <w:rsid w:val="00BB1999"/>
    <w:rsid w:val="00BB29D8"/>
    <w:rsid w:val="00BB3821"/>
    <w:rsid w:val="00BB62F0"/>
    <w:rsid w:val="00BC1A4C"/>
    <w:rsid w:val="00BD2DF2"/>
    <w:rsid w:val="00BD4442"/>
    <w:rsid w:val="00BD5C3A"/>
    <w:rsid w:val="00BD69CB"/>
    <w:rsid w:val="00BF0152"/>
    <w:rsid w:val="00BF108E"/>
    <w:rsid w:val="00BF425E"/>
    <w:rsid w:val="00BF4BD5"/>
    <w:rsid w:val="00C108CE"/>
    <w:rsid w:val="00C13AC6"/>
    <w:rsid w:val="00C14620"/>
    <w:rsid w:val="00C147DF"/>
    <w:rsid w:val="00C20B65"/>
    <w:rsid w:val="00C22544"/>
    <w:rsid w:val="00C321D1"/>
    <w:rsid w:val="00C36351"/>
    <w:rsid w:val="00C368C9"/>
    <w:rsid w:val="00C41B3F"/>
    <w:rsid w:val="00C442E8"/>
    <w:rsid w:val="00C53785"/>
    <w:rsid w:val="00C54F81"/>
    <w:rsid w:val="00C5677B"/>
    <w:rsid w:val="00C6449D"/>
    <w:rsid w:val="00C70ADB"/>
    <w:rsid w:val="00C73D45"/>
    <w:rsid w:val="00C76858"/>
    <w:rsid w:val="00C84F30"/>
    <w:rsid w:val="00C86A71"/>
    <w:rsid w:val="00C901F9"/>
    <w:rsid w:val="00C9233E"/>
    <w:rsid w:val="00C93554"/>
    <w:rsid w:val="00C9536F"/>
    <w:rsid w:val="00C96810"/>
    <w:rsid w:val="00CA318D"/>
    <w:rsid w:val="00CA3953"/>
    <w:rsid w:val="00CA3EE6"/>
    <w:rsid w:val="00CB596B"/>
    <w:rsid w:val="00CB6921"/>
    <w:rsid w:val="00CB7BEE"/>
    <w:rsid w:val="00CC071F"/>
    <w:rsid w:val="00CC44DB"/>
    <w:rsid w:val="00CC48E4"/>
    <w:rsid w:val="00CC4A51"/>
    <w:rsid w:val="00CD3A4D"/>
    <w:rsid w:val="00CD3DBD"/>
    <w:rsid w:val="00CD74A9"/>
    <w:rsid w:val="00CD79DE"/>
    <w:rsid w:val="00CE29B3"/>
    <w:rsid w:val="00CE4839"/>
    <w:rsid w:val="00CE56F6"/>
    <w:rsid w:val="00CF1B86"/>
    <w:rsid w:val="00CF2497"/>
    <w:rsid w:val="00CF2776"/>
    <w:rsid w:val="00D001B5"/>
    <w:rsid w:val="00D007F4"/>
    <w:rsid w:val="00D014EB"/>
    <w:rsid w:val="00D02DCE"/>
    <w:rsid w:val="00D115B5"/>
    <w:rsid w:val="00D1221B"/>
    <w:rsid w:val="00D200BC"/>
    <w:rsid w:val="00D201A3"/>
    <w:rsid w:val="00D20CC7"/>
    <w:rsid w:val="00D264FA"/>
    <w:rsid w:val="00D337B6"/>
    <w:rsid w:val="00D40FCF"/>
    <w:rsid w:val="00D41073"/>
    <w:rsid w:val="00D44E29"/>
    <w:rsid w:val="00D454E2"/>
    <w:rsid w:val="00D474F1"/>
    <w:rsid w:val="00D5325F"/>
    <w:rsid w:val="00D54C89"/>
    <w:rsid w:val="00D5508E"/>
    <w:rsid w:val="00D55D7B"/>
    <w:rsid w:val="00D60566"/>
    <w:rsid w:val="00D63480"/>
    <w:rsid w:val="00D64775"/>
    <w:rsid w:val="00D70D6D"/>
    <w:rsid w:val="00D73628"/>
    <w:rsid w:val="00D73D11"/>
    <w:rsid w:val="00D74C9A"/>
    <w:rsid w:val="00D75590"/>
    <w:rsid w:val="00D86E09"/>
    <w:rsid w:val="00D87FA5"/>
    <w:rsid w:val="00D95BDB"/>
    <w:rsid w:val="00D96422"/>
    <w:rsid w:val="00D9752A"/>
    <w:rsid w:val="00DA1E2E"/>
    <w:rsid w:val="00DA4CA0"/>
    <w:rsid w:val="00DA56E2"/>
    <w:rsid w:val="00DB0D06"/>
    <w:rsid w:val="00DC037A"/>
    <w:rsid w:val="00DC08BB"/>
    <w:rsid w:val="00DC3613"/>
    <w:rsid w:val="00DC45AE"/>
    <w:rsid w:val="00DC4A0B"/>
    <w:rsid w:val="00DC6C4C"/>
    <w:rsid w:val="00DD7AE7"/>
    <w:rsid w:val="00DE6C6D"/>
    <w:rsid w:val="00DF1BFB"/>
    <w:rsid w:val="00E131AA"/>
    <w:rsid w:val="00E21C73"/>
    <w:rsid w:val="00E274EC"/>
    <w:rsid w:val="00E30BE4"/>
    <w:rsid w:val="00E36CAC"/>
    <w:rsid w:val="00E37632"/>
    <w:rsid w:val="00E37B23"/>
    <w:rsid w:val="00E43FE6"/>
    <w:rsid w:val="00E44D0E"/>
    <w:rsid w:val="00E47A99"/>
    <w:rsid w:val="00E6311A"/>
    <w:rsid w:val="00E63B31"/>
    <w:rsid w:val="00E64597"/>
    <w:rsid w:val="00E67989"/>
    <w:rsid w:val="00E74BA9"/>
    <w:rsid w:val="00E74E0F"/>
    <w:rsid w:val="00E761D6"/>
    <w:rsid w:val="00E7622B"/>
    <w:rsid w:val="00E836D5"/>
    <w:rsid w:val="00E85301"/>
    <w:rsid w:val="00E90BE6"/>
    <w:rsid w:val="00E91800"/>
    <w:rsid w:val="00E94A6B"/>
    <w:rsid w:val="00EA243B"/>
    <w:rsid w:val="00EA3F29"/>
    <w:rsid w:val="00EA6329"/>
    <w:rsid w:val="00EB0765"/>
    <w:rsid w:val="00EC01A6"/>
    <w:rsid w:val="00EC477C"/>
    <w:rsid w:val="00EC4B55"/>
    <w:rsid w:val="00EC64D4"/>
    <w:rsid w:val="00EC7BBA"/>
    <w:rsid w:val="00ED31D8"/>
    <w:rsid w:val="00ED741E"/>
    <w:rsid w:val="00EE1C07"/>
    <w:rsid w:val="00EE375F"/>
    <w:rsid w:val="00EE5353"/>
    <w:rsid w:val="00EF6D61"/>
    <w:rsid w:val="00F06CF6"/>
    <w:rsid w:val="00F11D0A"/>
    <w:rsid w:val="00F1212E"/>
    <w:rsid w:val="00F1311D"/>
    <w:rsid w:val="00F1742B"/>
    <w:rsid w:val="00F262AF"/>
    <w:rsid w:val="00F31BE1"/>
    <w:rsid w:val="00F35B96"/>
    <w:rsid w:val="00F37A0C"/>
    <w:rsid w:val="00F40DAE"/>
    <w:rsid w:val="00F43CCE"/>
    <w:rsid w:val="00F47CE2"/>
    <w:rsid w:val="00F52579"/>
    <w:rsid w:val="00F60C14"/>
    <w:rsid w:val="00F63C12"/>
    <w:rsid w:val="00F6612A"/>
    <w:rsid w:val="00F677B0"/>
    <w:rsid w:val="00F67A56"/>
    <w:rsid w:val="00F71E9B"/>
    <w:rsid w:val="00F74ADB"/>
    <w:rsid w:val="00F767DB"/>
    <w:rsid w:val="00F76B98"/>
    <w:rsid w:val="00F84C56"/>
    <w:rsid w:val="00F85B08"/>
    <w:rsid w:val="00F87A4A"/>
    <w:rsid w:val="00F90214"/>
    <w:rsid w:val="00F93418"/>
    <w:rsid w:val="00FA21A3"/>
    <w:rsid w:val="00FA534F"/>
    <w:rsid w:val="00FA7061"/>
    <w:rsid w:val="00FB1EC1"/>
    <w:rsid w:val="00FB2111"/>
    <w:rsid w:val="00FB347C"/>
    <w:rsid w:val="00FB362E"/>
    <w:rsid w:val="00FC0BB0"/>
    <w:rsid w:val="00FC7CA8"/>
    <w:rsid w:val="00FD26E2"/>
    <w:rsid w:val="00FF0CDF"/>
    <w:rsid w:val="00FF1989"/>
    <w:rsid w:val="00FF4F9D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3802B3"/>
  <w15:chartTrackingRefBased/>
  <w15:docId w15:val="{A9B1B007-AEE3-48F6-BA28-16EC36F0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41073"/>
    <w:rPr>
      <w:sz w:val="24"/>
      <w:szCs w:val="24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D41073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paragraph" w:styleId="Jalus">
    <w:name w:val="footer"/>
    <w:basedOn w:val="Normaallaad"/>
    <w:link w:val="JalusMrk"/>
    <w:uiPriority w:val="99"/>
    <w:rsid w:val="00D41073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character" w:styleId="Hperlink">
    <w:name w:val="Hyperlink"/>
    <w:rsid w:val="00D41073"/>
    <w:rPr>
      <w:color w:val="0000FF"/>
      <w:u w:val="single"/>
    </w:rPr>
  </w:style>
  <w:style w:type="paragraph" w:styleId="Jutumullitekst">
    <w:name w:val="Balloon Text"/>
    <w:basedOn w:val="Normaallaad"/>
    <w:semiHidden/>
    <w:rsid w:val="00F85B08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3241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character" w:customStyle="1" w:styleId="JalusMrk">
    <w:name w:val="Jalus Märk"/>
    <w:link w:val="Jalus"/>
    <w:uiPriority w:val="99"/>
    <w:rsid w:val="006E6248"/>
    <w:rPr>
      <w:rFonts w:ascii="Arial" w:hAnsi="Arial"/>
      <w:sz w:val="22"/>
      <w:lang w:val="en-GB" w:eastAsia="en-US"/>
    </w:rPr>
  </w:style>
  <w:style w:type="character" w:customStyle="1" w:styleId="apple-converted-space">
    <w:name w:val="apple-converted-space"/>
    <w:rsid w:val="0012322F"/>
  </w:style>
  <w:style w:type="paragraph" w:styleId="Lihttekst">
    <w:name w:val="Plain Text"/>
    <w:basedOn w:val="Normaallaad"/>
    <w:link w:val="LihttekstMrk"/>
    <w:uiPriority w:val="99"/>
    <w:unhideWhenUsed/>
    <w:rsid w:val="003F2EB4"/>
    <w:rPr>
      <w:rFonts w:ascii="Calibri" w:eastAsia="Calibri" w:hAnsi="Calibri"/>
      <w:sz w:val="22"/>
      <w:szCs w:val="21"/>
    </w:rPr>
  </w:style>
  <w:style w:type="character" w:customStyle="1" w:styleId="LihttekstMrk">
    <w:name w:val="Lihttekst Märk"/>
    <w:link w:val="Lihttekst"/>
    <w:uiPriority w:val="99"/>
    <w:rsid w:val="003F2EB4"/>
    <w:rPr>
      <w:rFonts w:ascii="Calibri" w:eastAsia="Calibri" w:hAnsi="Calibri"/>
      <w:sz w:val="22"/>
      <w:szCs w:val="21"/>
      <w:lang w:eastAsia="en-US"/>
    </w:rPr>
  </w:style>
  <w:style w:type="table" w:styleId="Kontuurtabel">
    <w:name w:val="Table Grid"/>
    <w:basedOn w:val="Normaaltabel"/>
    <w:uiPriority w:val="39"/>
    <w:rsid w:val="00291A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AE0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k.raik@politsei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pa@politsei.e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45AC3-3897-4E3B-AE30-83F2E086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Pr</vt:lpstr>
      <vt:lpstr>Pr</vt:lpstr>
    </vt:vector>
  </TitlesOfParts>
  <Company>Microsoft</Company>
  <LinksUpToDate>false</LinksUpToDate>
  <CharactersWithSpaces>2260</CharactersWithSpaces>
  <SharedDoc>false</SharedDoc>
  <HLinks>
    <vt:vector size="6" baseType="variant"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mailto:lolitta61@mail.ru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</dc:title>
  <dc:subject/>
  <dc:creator>Peeter</dc:creator>
  <cp:keywords/>
  <cp:lastModifiedBy>Kaie Enno</cp:lastModifiedBy>
  <cp:revision>3</cp:revision>
  <cp:lastPrinted>2023-03-15T15:08:00Z</cp:lastPrinted>
  <dcterms:created xsi:type="dcterms:W3CDTF">2026-06-01T13:18:00Z</dcterms:created>
  <dcterms:modified xsi:type="dcterms:W3CDTF">2026-06-01T13:22:00Z</dcterms:modified>
</cp:coreProperties>
</file>