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10E28" w14:textId="77777777" w:rsidR="00430527" w:rsidRDefault="00430527" w:rsidP="00430527">
      <w:pPr>
        <w:pStyle w:val="NoSpacing"/>
        <w:rPr>
          <w:sz w:val="24"/>
          <w:szCs w:val="24"/>
        </w:rPr>
      </w:pPr>
    </w:p>
    <w:p w14:paraId="3AB8CE87" w14:textId="77777777" w:rsidR="00430527" w:rsidRDefault="00430527" w:rsidP="00430527">
      <w:pPr>
        <w:pStyle w:val="NoSpacing"/>
        <w:rPr>
          <w:sz w:val="24"/>
          <w:szCs w:val="24"/>
        </w:rPr>
      </w:pPr>
    </w:p>
    <w:p w14:paraId="5ED7DB26" w14:textId="77777777" w:rsidR="00430527" w:rsidRDefault="00430527" w:rsidP="00430527">
      <w:pPr>
        <w:pStyle w:val="NoSpacing"/>
        <w:rPr>
          <w:sz w:val="24"/>
          <w:szCs w:val="24"/>
        </w:rPr>
      </w:pPr>
    </w:p>
    <w:p w14:paraId="19FF1866" w14:textId="77777777" w:rsidR="00430527" w:rsidRDefault="00430527" w:rsidP="00430527">
      <w:pPr>
        <w:pStyle w:val="NoSpacing"/>
        <w:rPr>
          <w:sz w:val="24"/>
          <w:szCs w:val="24"/>
        </w:rPr>
      </w:pPr>
      <w:r w:rsidRPr="00430527">
        <w:rPr>
          <w:sz w:val="24"/>
          <w:szCs w:val="24"/>
        </w:rPr>
        <w:t>Lp. Tauno Tuisk</w:t>
      </w:r>
    </w:p>
    <w:p w14:paraId="6A57C17E" w14:textId="77777777" w:rsidR="00430527" w:rsidRDefault="00430527" w:rsidP="00430527">
      <w:pPr>
        <w:pStyle w:val="NoSpacing"/>
        <w:rPr>
          <w:sz w:val="24"/>
          <w:szCs w:val="24"/>
        </w:rPr>
      </w:pPr>
      <w:r>
        <w:rPr>
          <w:sz w:val="24"/>
          <w:szCs w:val="24"/>
        </w:rPr>
        <w:t>Politsei- ja Piirivalveamet</w:t>
      </w:r>
      <w:r w:rsidRPr="00430527">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Teie 14.12.2016 nr 1.11-10/502-2</w:t>
      </w:r>
    </w:p>
    <w:p w14:paraId="43A6E0B4" w14:textId="77777777" w:rsidR="00430527" w:rsidRDefault="00430527" w:rsidP="00430527">
      <w:pPr>
        <w:pStyle w:val="NoSpacing"/>
        <w:rPr>
          <w:sz w:val="24"/>
          <w:szCs w:val="24"/>
        </w:rPr>
      </w:pPr>
      <w:r>
        <w:rPr>
          <w:sz w:val="24"/>
          <w:szCs w:val="24"/>
        </w:rPr>
        <w:t>Peadirektori asetäitja varade alal</w:t>
      </w:r>
      <w:r>
        <w:rPr>
          <w:sz w:val="24"/>
          <w:szCs w:val="24"/>
        </w:rPr>
        <w:tab/>
      </w:r>
      <w:r>
        <w:rPr>
          <w:sz w:val="24"/>
          <w:szCs w:val="24"/>
        </w:rPr>
        <w:tab/>
      </w:r>
      <w:r>
        <w:rPr>
          <w:sz w:val="24"/>
          <w:szCs w:val="24"/>
        </w:rPr>
        <w:tab/>
      </w:r>
      <w:r>
        <w:rPr>
          <w:sz w:val="24"/>
          <w:szCs w:val="24"/>
        </w:rPr>
        <w:tab/>
        <w:t>Meie 02.01.2017</w:t>
      </w:r>
    </w:p>
    <w:p w14:paraId="740742BD" w14:textId="77777777" w:rsidR="00430527" w:rsidRDefault="00430527" w:rsidP="00430527">
      <w:pPr>
        <w:pStyle w:val="NoSpacing"/>
        <w:rPr>
          <w:sz w:val="24"/>
          <w:szCs w:val="24"/>
        </w:rPr>
      </w:pPr>
    </w:p>
    <w:p w14:paraId="55983556" w14:textId="77777777" w:rsidR="00430527" w:rsidRDefault="00430527" w:rsidP="00430527">
      <w:pPr>
        <w:pStyle w:val="NoSpacing"/>
        <w:rPr>
          <w:sz w:val="24"/>
          <w:szCs w:val="24"/>
        </w:rPr>
      </w:pPr>
    </w:p>
    <w:p w14:paraId="4B42F4A4" w14:textId="77777777" w:rsidR="00430527" w:rsidRDefault="00430527" w:rsidP="00430527">
      <w:pPr>
        <w:pStyle w:val="NoSpacing"/>
        <w:rPr>
          <w:sz w:val="24"/>
          <w:szCs w:val="24"/>
        </w:rPr>
      </w:pPr>
      <w:r>
        <w:rPr>
          <w:sz w:val="24"/>
          <w:szCs w:val="24"/>
        </w:rPr>
        <w:t>Pärnu mnt 139 haldus</w:t>
      </w:r>
    </w:p>
    <w:p w14:paraId="62B00D98" w14:textId="77777777" w:rsidR="00430527" w:rsidRDefault="00430527" w:rsidP="00430527">
      <w:pPr>
        <w:pStyle w:val="NoSpacing"/>
        <w:rPr>
          <w:sz w:val="24"/>
          <w:szCs w:val="24"/>
        </w:rPr>
      </w:pPr>
    </w:p>
    <w:p w14:paraId="17066E24" w14:textId="77777777" w:rsidR="00430527" w:rsidRDefault="00430527" w:rsidP="00430527">
      <w:pPr>
        <w:pStyle w:val="NoSpacing"/>
        <w:rPr>
          <w:sz w:val="24"/>
          <w:szCs w:val="24"/>
        </w:rPr>
      </w:pPr>
    </w:p>
    <w:p w14:paraId="6CBC2076" w14:textId="77777777" w:rsidR="00430527" w:rsidRDefault="00430527" w:rsidP="00430527">
      <w:pPr>
        <w:pStyle w:val="NoSpacing"/>
        <w:rPr>
          <w:sz w:val="24"/>
          <w:szCs w:val="24"/>
        </w:rPr>
      </w:pPr>
      <w:r>
        <w:rPr>
          <w:sz w:val="24"/>
          <w:szCs w:val="24"/>
        </w:rPr>
        <w:t>Lugupeetud Tauno Tuisk</w:t>
      </w:r>
    </w:p>
    <w:p w14:paraId="0836305A" w14:textId="77777777" w:rsidR="00430527" w:rsidRDefault="00430527" w:rsidP="00430527">
      <w:pPr>
        <w:pStyle w:val="NoSpacing"/>
        <w:rPr>
          <w:sz w:val="24"/>
          <w:szCs w:val="24"/>
        </w:rPr>
      </w:pPr>
    </w:p>
    <w:p w14:paraId="21E9AC50" w14:textId="77777777" w:rsidR="00430527" w:rsidRDefault="00430527" w:rsidP="00430527">
      <w:pPr>
        <w:pStyle w:val="NoSpacing"/>
        <w:rPr>
          <w:sz w:val="24"/>
          <w:szCs w:val="24"/>
        </w:rPr>
      </w:pPr>
      <w:r>
        <w:rPr>
          <w:sz w:val="24"/>
          <w:szCs w:val="24"/>
        </w:rPr>
        <w:t xml:space="preserve">Täname, et juhite tähelepanu hoone halduse muredele. Balti Haldusgrupp OÜ (BHG) võttis hoone haldamise, hooldamise ja heakorra üle </w:t>
      </w:r>
      <w:r w:rsidR="00F84241">
        <w:rPr>
          <w:sz w:val="24"/>
          <w:szCs w:val="24"/>
        </w:rPr>
        <w:t xml:space="preserve">01.10.2016 </w:t>
      </w:r>
      <w:r>
        <w:rPr>
          <w:sz w:val="24"/>
          <w:szCs w:val="24"/>
        </w:rPr>
        <w:t>samas mahus ja tingimustel nagu see oli eelnevalt</w:t>
      </w:r>
      <w:r w:rsidR="00F84241">
        <w:rPr>
          <w:sz w:val="24"/>
          <w:szCs w:val="24"/>
        </w:rPr>
        <w:t>,</w:t>
      </w:r>
      <w:r>
        <w:rPr>
          <w:sz w:val="24"/>
          <w:szCs w:val="24"/>
        </w:rPr>
        <w:t xml:space="preserve"> </w:t>
      </w:r>
      <w:r w:rsidR="00F84241">
        <w:rPr>
          <w:sz w:val="24"/>
          <w:szCs w:val="24"/>
        </w:rPr>
        <w:t>k</w:t>
      </w:r>
      <w:r>
        <w:rPr>
          <w:sz w:val="24"/>
          <w:szCs w:val="24"/>
        </w:rPr>
        <w:t>õik lepingu partnerid jäid samaks</w:t>
      </w:r>
      <w:r w:rsidR="00F84241">
        <w:rPr>
          <w:sz w:val="24"/>
          <w:szCs w:val="24"/>
        </w:rPr>
        <w:t xml:space="preserve"> ja BHG poolt käib aktiivne suhtlus ka varasema haldajaga.</w:t>
      </w:r>
    </w:p>
    <w:p w14:paraId="1C8434B5" w14:textId="77777777" w:rsidR="00432A29" w:rsidRDefault="00432A29" w:rsidP="00430527">
      <w:pPr>
        <w:pStyle w:val="NoSpacing"/>
        <w:rPr>
          <w:sz w:val="24"/>
          <w:szCs w:val="24"/>
        </w:rPr>
      </w:pPr>
      <w:r>
        <w:rPr>
          <w:sz w:val="24"/>
          <w:szCs w:val="24"/>
        </w:rPr>
        <w:t>03.11.2016 toimus BHG ja PPA esindajatega koosolek, kus räägitu sai ka protokollitud. Lepiti kokku</w:t>
      </w:r>
      <w:r w:rsidR="00D62612">
        <w:rPr>
          <w:sz w:val="24"/>
          <w:szCs w:val="24"/>
        </w:rPr>
        <w:t xml:space="preserve"> info vahetuses ja töö korraldusliku</w:t>
      </w:r>
      <w:r w:rsidR="00AF255E">
        <w:rPr>
          <w:sz w:val="24"/>
          <w:szCs w:val="24"/>
        </w:rPr>
        <w:t>st</w:t>
      </w:r>
      <w:r w:rsidR="00D62612">
        <w:rPr>
          <w:sz w:val="24"/>
          <w:szCs w:val="24"/>
        </w:rPr>
        <w:t xml:space="preserve"> poole</w:t>
      </w:r>
      <w:r w:rsidR="00AF255E">
        <w:rPr>
          <w:sz w:val="24"/>
          <w:szCs w:val="24"/>
        </w:rPr>
        <w:t>st</w:t>
      </w:r>
      <w:r w:rsidR="00D62612">
        <w:rPr>
          <w:sz w:val="24"/>
          <w:szCs w:val="24"/>
        </w:rPr>
        <w:t>.</w:t>
      </w:r>
    </w:p>
    <w:p w14:paraId="16E6CDB6" w14:textId="77777777" w:rsidR="00D62612" w:rsidRDefault="00D62612" w:rsidP="00430527">
      <w:pPr>
        <w:pStyle w:val="NoSpacing"/>
        <w:rPr>
          <w:sz w:val="24"/>
          <w:szCs w:val="24"/>
        </w:rPr>
      </w:pPr>
      <w:r>
        <w:rPr>
          <w:sz w:val="24"/>
          <w:szCs w:val="24"/>
        </w:rPr>
        <w:t>Puuduste tähelepanekud alljärgnevalt:</w:t>
      </w:r>
    </w:p>
    <w:p w14:paraId="2F6E7D4F" w14:textId="77777777" w:rsidR="00D62612" w:rsidRDefault="00DA4739" w:rsidP="00D62612">
      <w:pPr>
        <w:pStyle w:val="NoSpacing"/>
        <w:numPr>
          <w:ilvl w:val="0"/>
          <w:numId w:val="1"/>
        </w:numPr>
        <w:rPr>
          <w:sz w:val="24"/>
          <w:szCs w:val="24"/>
        </w:rPr>
      </w:pPr>
      <w:r>
        <w:rPr>
          <w:sz w:val="24"/>
          <w:szCs w:val="24"/>
        </w:rPr>
        <w:t>BHG halduril oli kokkulep</w:t>
      </w:r>
      <w:r w:rsidR="00D62612">
        <w:rPr>
          <w:sz w:val="24"/>
          <w:szCs w:val="24"/>
        </w:rPr>
        <w:t>e Andres Vahtraga, et info mur</w:t>
      </w:r>
      <w:r>
        <w:rPr>
          <w:sz w:val="24"/>
          <w:szCs w:val="24"/>
        </w:rPr>
        <w:t>e</w:t>
      </w:r>
      <w:r w:rsidR="00D62612">
        <w:rPr>
          <w:sz w:val="24"/>
          <w:szCs w:val="24"/>
        </w:rPr>
        <w:t>dest, mis hoones ja kinnistul</w:t>
      </w:r>
      <w:r>
        <w:rPr>
          <w:sz w:val="24"/>
          <w:szCs w:val="24"/>
        </w:rPr>
        <w:t>,</w:t>
      </w:r>
      <w:r w:rsidR="00D62612">
        <w:rPr>
          <w:sz w:val="24"/>
          <w:szCs w:val="24"/>
        </w:rPr>
        <w:t xml:space="preserve"> tuleb temalt</w:t>
      </w:r>
      <w:r w:rsidR="00AF255E">
        <w:rPr>
          <w:sz w:val="24"/>
          <w:szCs w:val="24"/>
        </w:rPr>
        <w:t>,</w:t>
      </w:r>
      <w:r w:rsidR="00D62612">
        <w:rPr>
          <w:sz w:val="24"/>
          <w:szCs w:val="24"/>
        </w:rPr>
        <w:t xml:space="preserve"> millele järgneb juba halduri po</w:t>
      </w:r>
      <w:r w:rsidR="002B2BBB">
        <w:rPr>
          <w:sz w:val="24"/>
          <w:szCs w:val="24"/>
        </w:rPr>
        <w:t>o</w:t>
      </w:r>
      <w:r w:rsidR="00D62612">
        <w:rPr>
          <w:sz w:val="24"/>
          <w:szCs w:val="24"/>
        </w:rPr>
        <w:t>lne tegevus ja tagasiside andmine.</w:t>
      </w:r>
      <w:r w:rsidR="0096591C">
        <w:rPr>
          <w:sz w:val="24"/>
          <w:szCs w:val="24"/>
        </w:rPr>
        <w:t xml:space="preserve"> Koosolekul lepiti kokku, et info majast haldurile tuleb läbi juba varem olemasolnud </w:t>
      </w:r>
      <w:r w:rsidR="00AF255E">
        <w:rPr>
          <w:sz w:val="24"/>
          <w:szCs w:val="24"/>
        </w:rPr>
        <w:t xml:space="preserve">ja toiminud </w:t>
      </w:r>
      <w:r w:rsidR="0096591C">
        <w:rPr>
          <w:sz w:val="24"/>
          <w:szCs w:val="24"/>
        </w:rPr>
        <w:t>meililisti, kuhu lisati BHG töötajad.</w:t>
      </w:r>
    </w:p>
    <w:p w14:paraId="3CCA1066" w14:textId="77777777" w:rsidR="0096591C" w:rsidRDefault="002B2BBB" w:rsidP="00D62612">
      <w:pPr>
        <w:pStyle w:val="NoSpacing"/>
        <w:numPr>
          <w:ilvl w:val="0"/>
          <w:numId w:val="1"/>
        </w:numPr>
        <w:rPr>
          <w:sz w:val="24"/>
          <w:szCs w:val="24"/>
        </w:rPr>
      </w:pPr>
      <w:r>
        <w:rPr>
          <w:sz w:val="24"/>
          <w:szCs w:val="24"/>
        </w:rPr>
        <w:t>Kindlasti suudab BHG oma initsiatiivi hoone haldamisel tõsta, mida on tänaseks ka tehtud. Välihooldustöid teostab täna KV Service OÜ kuid lähitulevikus on plaanitud välisterritooriumi heakord võtta oma meeskonna alla</w:t>
      </w:r>
      <w:r w:rsidR="00AF255E">
        <w:rPr>
          <w:sz w:val="24"/>
          <w:szCs w:val="24"/>
        </w:rPr>
        <w:t xml:space="preserve">, kus oleks inimene, kes jälgib olukorda pidevalt ja </w:t>
      </w:r>
      <w:r w:rsidR="00DA4739">
        <w:rPr>
          <w:sz w:val="24"/>
          <w:szCs w:val="24"/>
        </w:rPr>
        <w:t>korraldab vastava tegutsemise</w:t>
      </w:r>
      <w:r>
        <w:rPr>
          <w:sz w:val="24"/>
          <w:szCs w:val="24"/>
        </w:rPr>
        <w:t>.</w:t>
      </w:r>
      <w:r w:rsidR="00AF255E">
        <w:rPr>
          <w:sz w:val="24"/>
          <w:szCs w:val="24"/>
        </w:rPr>
        <w:t xml:space="preserve"> Sel talvel</w:t>
      </w:r>
      <w:r>
        <w:rPr>
          <w:sz w:val="24"/>
          <w:szCs w:val="24"/>
        </w:rPr>
        <w:t xml:space="preserve"> </w:t>
      </w:r>
      <w:r w:rsidR="00AF255E">
        <w:rPr>
          <w:sz w:val="24"/>
          <w:szCs w:val="24"/>
        </w:rPr>
        <w:t>o</w:t>
      </w:r>
      <w:r>
        <w:rPr>
          <w:sz w:val="24"/>
          <w:szCs w:val="24"/>
        </w:rPr>
        <w:t xml:space="preserve">lnud probleemidest sai KV Service OÜd </w:t>
      </w:r>
      <w:r w:rsidR="00DA4739">
        <w:rPr>
          <w:sz w:val="24"/>
          <w:szCs w:val="24"/>
        </w:rPr>
        <w:t>teavitatud, mis</w:t>
      </w:r>
      <w:r w:rsidR="00AF255E">
        <w:rPr>
          <w:sz w:val="24"/>
          <w:szCs w:val="24"/>
        </w:rPr>
        <w:t xml:space="preserve">järel nad </w:t>
      </w:r>
      <w:r>
        <w:rPr>
          <w:sz w:val="24"/>
          <w:szCs w:val="24"/>
        </w:rPr>
        <w:t>ka reageerisid</w:t>
      </w:r>
      <w:r w:rsidR="00AF255E">
        <w:rPr>
          <w:sz w:val="24"/>
          <w:szCs w:val="24"/>
        </w:rPr>
        <w:t xml:space="preserve"> ja olukorra lahendasid</w:t>
      </w:r>
      <w:r>
        <w:rPr>
          <w:sz w:val="24"/>
          <w:szCs w:val="24"/>
        </w:rPr>
        <w:t>.</w:t>
      </w:r>
    </w:p>
    <w:p w14:paraId="2EE3E495" w14:textId="77777777" w:rsidR="002B2BBB" w:rsidRDefault="002B2BBB" w:rsidP="00D62612">
      <w:pPr>
        <w:pStyle w:val="NoSpacing"/>
        <w:numPr>
          <w:ilvl w:val="0"/>
          <w:numId w:val="1"/>
        </w:numPr>
        <w:rPr>
          <w:sz w:val="24"/>
          <w:szCs w:val="24"/>
        </w:rPr>
      </w:pPr>
      <w:r>
        <w:rPr>
          <w:sz w:val="24"/>
          <w:szCs w:val="24"/>
        </w:rPr>
        <w:t>BHG poolt lubatud hooldustöölin</w:t>
      </w:r>
      <w:r w:rsidR="005D2E2B">
        <w:rPr>
          <w:sz w:val="24"/>
          <w:szCs w:val="24"/>
        </w:rPr>
        <w:t>e</w:t>
      </w:r>
      <w:r>
        <w:rPr>
          <w:sz w:val="24"/>
          <w:szCs w:val="24"/>
        </w:rPr>
        <w:t xml:space="preserve">. </w:t>
      </w:r>
      <w:r w:rsidR="005D2E2B">
        <w:rPr>
          <w:sz w:val="24"/>
          <w:szCs w:val="24"/>
        </w:rPr>
        <w:t xml:space="preserve">Varasemalt oli meil inimene koheselt olemas, kuid kahjuks tema tervisliku seisundi </w:t>
      </w:r>
      <w:r w:rsidR="00AF255E">
        <w:rPr>
          <w:sz w:val="24"/>
          <w:szCs w:val="24"/>
        </w:rPr>
        <w:t xml:space="preserve">järsu </w:t>
      </w:r>
      <w:r w:rsidR="005D2E2B">
        <w:rPr>
          <w:sz w:val="24"/>
          <w:szCs w:val="24"/>
        </w:rPr>
        <w:t>halvenemise tõttu läks ta päevapealt</w:t>
      </w:r>
      <w:r w:rsidR="00AF255E">
        <w:rPr>
          <w:sz w:val="24"/>
          <w:szCs w:val="24"/>
        </w:rPr>
        <w:t xml:space="preserve"> töölt ära, mis</w:t>
      </w:r>
      <w:r w:rsidR="005D2E2B">
        <w:rPr>
          <w:sz w:val="24"/>
          <w:szCs w:val="24"/>
        </w:rPr>
        <w:t xml:space="preserve">tõttu tekkis hooldustehniku näol </w:t>
      </w:r>
      <w:r w:rsidR="00DA4739">
        <w:rPr>
          <w:sz w:val="24"/>
          <w:szCs w:val="24"/>
        </w:rPr>
        <w:t>ca kuu-</w:t>
      </w:r>
      <w:r w:rsidR="00AF255E">
        <w:rPr>
          <w:sz w:val="24"/>
          <w:szCs w:val="24"/>
        </w:rPr>
        <w:t>ajane paus.</w:t>
      </w:r>
      <w:r w:rsidR="005D2E2B">
        <w:rPr>
          <w:sz w:val="24"/>
          <w:szCs w:val="24"/>
        </w:rPr>
        <w:t xml:space="preserve"> </w:t>
      </w:r>
      <w:r w:rsidR="00AF255E">
        <w:rPr>
          <w:sz w:val="24"/>
          <w:szCs w:val="24"/>
        </w:rPr>
        <w:t>S</w:t>
      </w:r>
      <w:r w:rsidR="005D2E2B">
        <w:rPr>
          <w:sz w:val="24"/>
          <w:szCs w:val="24"/>
        </w:rPr>
        <w:t xml:space="preserve">el ajal kasutasime lepingulisi alltöövõtjaid. </w:t>
      </w:r>
      <w:r>
        <w:rPr>
          <w:sz w:val="24"/>
          <w:szCs w:val="24"/>
        </w:rPr>
        <w:t xml:space="preserve">Koosolekul sai öeldud, et </w:t>
      </w:r>
      <w:r w:rsidR="005D2E2B">
        <w:rPr>
          <w:sz w:val="24"/>
          <w:szCs w:val="24"/>
        </w:rPr>
        <w:t>uus hooldustehnik</w:t>
      </w:r>
      <w:r>
        <w:rPr>
          <w:sz w:val="24"/>
          <w:szCs w:val="24"/>
        </w:rPr>
        <w:t xml:space="preserve"> alustab </w:t>
      </w:r>
      <w:r w:rsidR="005D2E2B">
        <w:rPr>
          <w:sz w:val="24"/>
          <w:szCs w:val="24"/>
        </w:rPr>
        <w:t>14.11.16 igal tööpäeval PPA hoonest. Tänaseks toimib asi nii, et igal hommikul on BHG hooldustehnik Kalle Orav majas olemas, kus siis esimene info tuleb temale Kalle Palmar’ilt ja kui kõik esmased</w:t>
      </w:r>
      <w:r w:rsidR="00AF255E">
        <w:rPr>
          <w:sz w:val="24"/>
          <w:szCs w:val="24"/>
        </w:rPr>
        <w:t xml:space="preserve"> </w:t>
      </w:r>
      <w:r w:rsidR="005D2E2B">
        <w:rPr>
          <w:sz w:val="24"/>
          <w:szCs w:val="24"/>
        </w:rPr>
        <w:t>tööd tehtud, on BHG hooldustehnik olemas vastavalt vajadusele. Hooldustehniku peamised ülesanded on pisiremonttööd, elektritööd, santehnika</w:t>
      </w:r>
      <w:r w:rsidR="00AF255E">
        <w:rPr>
          <w:sz w:val="24"/>
          <w:szCs w:val="24"/>
        </w:rPr>
        <w:t>tööd</w:t>
      </w:r>
      <w:r w:rsidR="005D2E2B">
        <w:rPr>
          <w:sz w:val="24"/>
          <w:szCs w:val="24"/>
        </w:rPr>
        <w:t xml:space="preserve">, samas aitab ta ka </w:t>
      </w:r>
      <w:r w:rsidR="00320AC4">
        <w:rPr>
          <w:sz w:val="24"/>
          <w:szCs w:val="24"/>
        </w:rPr>
        <w:t>töödel mis ei ole otsene tema töö ülesanne nt. mööbli kolimisel</w:t>
      </w:r>
      <w:r w:rsidR="005D2E2B">
        <w:rPr>
          <w:sz w:val="24"/>
          <w:szCs w:val="24"/>
        </w:rPr>
        <w:t>.</w:t>
      </w:r>
    </w:p>
    <w:p w14:paraId="77C50590" w14:textId="77777777" w:rsidR="005D2E2B" w:rsidRDefault="005D2E2B" w:rsidP="00D62612">
      <w:pPr>
        <w:pStyle w:val="NoSpacing"/>
        <w:numPr>
          <w:ilvl w:val="0"/>
          <w:numId w:val="1"/>
        </w:numPr>
        <w:rPr>
          <w:sz w:val="24"/>
          <w:szCs w:val="24"/>
        </w:rPr>
      </w:pPr>
      <w:r>
        <w:rPr>
          <w:sz w:val="24"/>
          <w:szCs w:val="24"/>
        </w:rPr>
        <w:t>Hoone liftiga seotud probleemid said lahenduse</w:t>
      </w:r>
      <w:r w:rsidR="00DA4739">
        <w:rPr>
          <w:sz w:val="24"/>
          <w:szCs w:val="24"/>
        </w:rPr>
        <w:t>,</w:t>
      </w:r>
      <w:r>
        <w:rPr>
          <w:sz w:val="24"/>
          <w:szCs w:val="24"/>
        </w:rPr>
        <w:t xml:space="preserve"> kui BHG haldur palus, saata lifti puudutav info ja teated riketest ka haldurile, mitte ainult liftifirmale. Haldur saab</w:t>
      </w:r>
      <w:r w:rsidR="00DA4739">
        <w:rPr>
          <w:sz w:val="24"/>
          <w:szCs w:val="24"/>
        </w:rPr>
        <w:t xml:space="preserve"> liftihooldusfirmat kui lepingu</w:t>
      </w:r>
      <w:r>
        <w:rPr>
          <w:sz w:val="24"/>
          <w:szCs w:val="24"/>
        </w:rPr>
        <w:t>partnerit survestada ja selgust nõuda. Info liikumisel ja olemasolul sai lift re</w:t>
      </w:r>
      <w:r w:rsidR="00DA4739">
        <w:rPr>
          <w:sz w:val="24"/>
          <w:szCs w:val="24"/>
        </w:rPr>
        <w:t>monditud ca 3000€ eest ja loodame</w:t>
      </w:r>
      <w:r>
        <w:rPr>
          <w:sz w:val="24"/>
          <w:szCs w:val="24"/>
        </w:rPr>
        <w:t>, et tänaseks selle liftiga enam probleeme ei ole.</w:t>
      </w:r>
    </w:p>
    <w:p w14:paraId="5C73528E" w14:textId="77777777" w:rsidR="00EA310A" w:rsidRPr="00DA4739" w:rsidRDefault="00EA310A" w:rsidP="00DA4739">
      <w:pPr>
        <w:pStyle w:val="NoSpacing"/>
        <w:numPr>
          <w:ilvl w:val="0"/>
          <w:numId w:val="1"/>
        </w:numPr>
        <w:rPr>
          <w:sz w:val="24"/>
          <w:szCs w:val="24"/>
        </w:rPr>
      </w:pPr>
      <w:r>
        <w:rPr>
          <w:sz w:val="24"/>
          <w:szCs w:val="24"/>
        </w:rPr>
        <w:t xml:space="preserve">PPA poolsed teavitused, mis tulnud, on saanud tagaisisde ja probleemid on ka lahendatud. Mõne probleemi lahendus võib võtta veidi kauem aega, </w:t>
      </w:r>
      <w:r w:rsidR="00DA4739">
        <w:rPr>
          <w:sz w:val="24"/>
          <w:szCs w:val="24"/>
        </w:rPr>
        <w:t xml:space="preserve">kuivõrd </w:t>
      </w:r>
      <w:r w:rsidRPr="00DA4739">
        <w:rPr>
          <w:sz w:val="24"/>
          <w:szCs w:val="24"/>
        </w:rPr>
        <w:t xml:space="preserve">see sõltub üldjuhul </w:t>
      </w:r>
      <w:r w:rsidR="00DA4739">
        <w:rPr>
          <w:sz w:val="24"/>
          <w:szCs w:val="24"/>
        </w:rPr>
        <w:t xml:space="preserve">sellest, </w:t>
      </w:r>
      <w:r w:rsidRPr="00DA4739">
        <w:rPr>
          <w:sz w:val="24"/>
          <w:szCs w:val="24"/>
        </w:rPr>
        <w:t>k</w:t>
      </w:r>
      <w:r w:rsidR="00DA4739">
        <w:rPr>
          <w:sz w:val="24"/>
          <w:szCs w:val="24"/>
        </w:rPr>
        <w:t>ui tõsise rikkega tegu,</w:t>
      </w:r>
      <w:bookmarkStart w:id="0" w:name="_GoBack"/>
      <w:bookmarkEnd w:id="0"/>
      <w:r w:rsidR="00DA4739">
        <w:rPr>
          <w:sz w:val="24"/>
          <w:szCs w:val="24"/>
        </w:rPr>
        <w:t xml:space="preserve"> kas vajalikud</w:t>
      </w:r>
      <w:r w:rsidRPr="00DA4739">
        <w:rPr>
          <w:sz w:val="24"/>
          <w:szCs w:val="24"/>
        </w:rPr>
        <w:t xml:space="preserve"> varuosad </w:t>
      </w:r>
      <w:r w:rsidR="00DA4739">
        <w:rPr>
          <w:sz w:val="24"/>
          <w:szCs w:val="24"/>
        </w:rPr>
        <w:t xml:space="preserve">on </w:t>
      </w:r>
      <w:r w:rsidRPr="00DA4739">
        <w:rPr>
          <w:sz w:val="24"/>
          <w:szCs w:val="24"/>
        </w:rPr>
        <w:t xml:space="preserve">saadaval ja </w:t>
      </w:r>
      <w:r w:rsidRPr="00DA4739">
        <w:rPr>
          <w:sz w:val="24"/>
          <w:szCs w:val="24"/>
        </w:rPr>
        <w:lastRenderedPageBreak/>
        <w:t>millised on tarneajad.</w:t>
      </w:r>
      <w:r w:rsidR="00AF255E" w:rsidRPr="00DA4739">
        <w:rPr>
          <w:sz w:val="24"/>
          <w:szCs w:val="24"/>
        </w:rPr>
        <w:t xml:space="preserve"> Kindlasti annab BHG haldur siis tagasisidet, kui peaks mingil põhjusel teema lahendus tavapärasest kauem</w:t>
      </w:r>
      <w:r w:rsidR="00D43193" w:rsidRPr="00DA4739">
        <w:rPr>
          <w:sz w:val="24"/>
          <w:szCs w:val="24"/>
        </w:rPr>
        <w:t xml:space="preserve"> aega võtma.</w:t>
      </w:r>
    </w:p>
    <w:p w14:paraId="4F330B7E" w14:textId="77777777" w:rsidR="00EA310A" w:rsidRDefault="00EA310A" w:rsidP="00EA310A">
      <w:pPr>
        <w:pStyle w:val="NoSpacing"/>
        <w:rPr>
          <w:sz w:val="24"/>
          <w:szCs w:val="24"/>
        </w:rPr>
      </w:pPr>
    </w:p>
    <w:p w14:paraId="744CCEEA" w14:textId="77777777" w:rsidR="00EA310A" w:rsidRDefault="00EA310A" w:rsidP="00EA310A">
      <w:pPr>
        <w:pStyle w:val="NoSpacing"/>
        <w:rPr>
          <w:sz w:val="24"/>
          <w:szCs w:val="24"/>
        </w:rPr>
      </w:pPr>
      <w:r>
        <w:rPr>
          <w:sz w:val="24"/>
          <w:szCs w:val="24"/>
        </w:rPr>
        <w:t>Teiepoolsed ettepanekud on on igati tervitatavad</w:t>
      </w:r>
      <w:r w:rsidR="00D43193">
        <w:rPr>
          <w:sz w:val="24"/>
          <w:szCs w:val="24"/>
        </w:rPr>
        <w:t xml:space="preserve"> ja arvan ka BHGle sobivad</w:t>
      </w:r>
      <w:r>
        <w:rPr>
          <w:sz w:val="24"/>
          <w:szCs w:val="24"/>
        </w:rPr>
        <w:t>:</w:t>
      </w:r>
    </w:p>
    <w:p w14:paraId="41AAE7A9" w14:textId="77777777" w:rsidR="00EA310A" w:rsidRDefault="00EA310A" w:rsidP="00EA310A">
      <w:pPr>
        <w:pStyle w:val="NoSpacing"/>
        <w:numPr>
          <w:ilvl w:val="0"/>
          <w:numId w:val="2"/>
        </w:numPr>
        <w:rPr>
          <w:sz w:val="24"/>
          <w:szCs w:val="24"/>
        </w:rPr>
      </w:pPr>
      <w:r>
        <w:rPr>
          <w:sz w:val="24"/>
          <w:szCs w:val="24"/>
        </w:rPr>
        <w:t>Lisa 2 vorm on igati sobilik ja sellega oleme nõus.</w:t>
      </w:r>
    </w:p>
    <w:p w14:paraId="54861396" w14:textId="77777777" w:rsidR="00EA310A" w:rsidRDefault="00EA310A" w:rsidP="00EA310A">
      <w:pPr>
        <w:pStyle w:val="NoSpacing"/>
        <w:numPr>
          <w:ilvl w:val="0"/>
          <w:numId w:val="2"/>
        </w:numPr>
        <w:rPr>
          <w:sz w:val="24"/>
          <w:szCs w:val="24"/>
        </w:rPr>
      </w:pPr>
      <w:r>
        <w:rPr>
          <w:sz w:val="24"/>
          <w:szCs w:val="24"/>
        </w:rPr>
        <w:t>BHGle on esitatud soov tegevuskava esitamiseks.</w:t>
      </w:r>
    </w:p>
    <w:p w14:paraId="36AA4F7D" w14:textId="77777777" w:rsidR="00EA310A" w:rsidRDefault="00EA310A" w:rsidP="00EA310A">
      <w:pPr>
        <w:pStyle w:val="NoSpacing"/>
        <w:numPr>
          <w:ilvl w:val="0"/>
          <w:numId w:val="2"/>
        </w:numPr>
        <w:rPr>
          <w:sz w:val="24"/>
          <w:szCs w:val="24"/>
        </w:rPr>
      </w:pPr>
      <w:r>
        <w:rPr>
          <w:sz w:val="24"/>
          <w:szCs w:val="24"/>
        </w:rPr>
        <w:t xml:space="preserve">BHGl on soetatud kinnisvarahaldus programm SLX Sales logic, mis on juurutamisel, et see hakkaks korrektselt toimima. </w:t>
      </w:r>
    </w:p>
    <w:p w14:paraId="3EB83AC3" w14:textId="77777777" w:rsidR="00EA310A" w:rsidRDefault="00EA310A" w:rsidP="00EA310A">
      <w:pPr>
        <w:pStyle w:val="NoSpacing"/>
        <w:numPr>
          <w:ilvl w:val="0"/>
          <w:numId w:val="2"/>
        </w:numPr>
        <w:rPr>
          <w:sz w:val="24"/>
          <w:szCs w:val="24"/>
        </w:rPr>
      </w:pPr>
      <w:r>
        <w:rPr>
          <w:sz w:val="24"/>
          <w:szCs w:val="24"/>
        </w:rPr>
        <w:t xml:space="preserve">Halduskohtumised kord kuus on </w:t>
      </w:r>
      <w:r w:rsidR="00D43193">
        <w:rPr>
          <w:sz w:val="24"/>
          <w:szCs w:val="24"/>
        </w:rPr>
        <w:t>väga mõislik, kuhu kaasaks BHG poolt hooldustehniku, halduri kui ka juhataja.</w:t>
      </w:r>
    </w:p>
    <w:p w14:paraId="3CB32833" w14:textId="77777777" w:rsidR="00EA310A" w:rsidRDefault="00EA310A" w:rsidP="00EA310A">
      <w:pPr>
        <w:pStyle w:val="NoSpacing"/>
        <w:rPr>
          <w:sz w:val="24"/>
          <w:szCs w:val="24"/>
        </w:rPr>
      </w:pPr>
    </w:p>
    <w:p w14:paraId="401A12CE" w14:textId="77777777" w:rsidR="00EA310A" w:rsidRDefault="00EA310A" w:rsidP="00EA310A">
      <w:pPr>
        <w:pStyle w:val="NoSpacing"/>
        <w:rPr>
          <w:sz w:val="24"/>
          <w:szCs w:val="24"/>
        </w:rPr>
      </w:pPr>
      <w:r>
        <w:rPr>
          <w:sz w:val="24"/>
          <w:szCs w:val="24"/>
        </w:rPr>
        <w:t>BHG suunab tõsisemalt tähelepanu Pärnu mnt 139 hoonete haldamiseks ja hooldamiseks ning korrastab infoliikumise mis oleks kiirem ja tõhusam, selleks saame ära kasutada oma heakorratööde, puhastusteenindajate personali ja teenindusjuhti, kes majas kvaliteedi kontrolli teostab, et kõik puudused mida märkavad puhastusteenindajad jõukasid läbi teenindusjuhi haldurini.</w:t>
      </w:r>
    </w:p>
    <w:p w14:paraId="4350405A" w14:textId="77777777" w:rsidR="00AF255E" w:rsidRDefault="00AF255E" w:rsidP="00EA310A">
      <w:pPr>
        <w:pStyle w:val="NoSpacing"/>
        <w:rPr>
          <w:sz w:val="24"/>
          <w:szCs w:val="24"/>
        </w:rPr>
      </w:pPr>
    </w:p>
    <w:p w14:paraId="78C19C87" w14:textId="77777777" w:rsidR="00AF255E" w:rsidRDefault="00AF255E" w:rsidP="00EA310A">
      <w:pPr>
        <w:pStyle w:val="NoSpacing"/>
        <w:rPr>
          <w:sz w:val="24"/>
          <w:szCs w:val="24"/>
        </w:rPr>
      </w:pPr>
      <w:r>
        <w:rPr>
          <w:sz w:val="24"/>
          <w:szCs w:val="24"/>
        </w:rPr>
        <w:t>Samuti võtab Teiega ühendust Balti Haldusgrupp OÜ juhataja Joel Soomer, et edaspidised protsessid Teiega läbi arutada.</w:t>
      </w:r>
    </w:p>
    <w:p w14:paraId="369ECD19" w14:textId="77777777" w:rsidR="00AF255E" w:rsidRDefault="00AF255E" w:rsidP="00EA310A">
      <w:pPr>
        <w:pStyle w:val="NoSpacing"/>
        <w:rPr>
          <w:sz w:val="24"/>
          <w:szCs w:val="24"/>
        </w:rPr>
      </w:pPr>
      <w:r>
        <w:rPr>
          <w:sz w:val="24"/>
          <w:szCs w:val="24"/>
        </w:rPr>
        <w:t xml:space="preserve"> </w:t>
      </w:r>
    </w:p>
    <w:p w14:paraId="052EFAD9" w14:textId="77777777" w:rsidR="00EA310A" w:rsidRDefault="00EA310A" w:rsidP="00EA310A">
      <w:pPr>
        <w:pStyle w:val="NoSpacing"/>
        <w:rPr>
          <w:sz w:val="24"/>
          <w:szCs w:val="24"/>
        </w:rPr>
      </w:pPr>
    </w:p>
    <w:p w14:paraId="765A043C" w14:textId="77777777" w:rsidR="00EA310A" w:rsidRDefault="00EA310A" w:rsidP="00EA310A">
      <w:pPr>
        <w:pStyle w:val="NoSpacing"/>
        <w:rPr>
          <w:sz w:val="24"/>
          <w:szCs w:val="24"/>
        </w:rPr>
      </w:pPr>
      <w:r>
        <w:rPr>
          <w:sz w:val="24"/>
          <w:szCs w:val="24"/>
        </w:rPr>
        <w:t>Lugupidamisega</w:t>
      </w:r>
    </w:p>
    <w:p w14:paraId="766174D8" w14:textId="77777777" w:rsidR="00EA310A" w:rsidRDefault="00EA310A" w:rsidP="00EA310A">
      <w:pPr>
        <w:pStyle w:val="NoSpacing"/>
        <w:rPr>
          <w:sz w:val="24"/>
          <w:szCs w:val="24"/>
        </w:rPr>
      </w:pPr>
    </w:p>
    <w:p w14:paraId="13CC76D6" w14:textId="77777777" w:rsidR="00AF255E" w:rsidRDefault="00AF255E" w:rsidP="00EA310A">
      <w:pPr>
        <w:pStyle w:val="NoSpacing"/>
        <w:rPr>
          <w:i/>
          <w:sz w:val="24"/>
          <w:szCs w:val="24"/>
        </w:rPr>
      </w:pPr>
      <w:r>
        <w:rPr>
          <w:i/>
          <w:sz w:val="24"/>
          <w:szCs w:val="24"/>
        </w:rPr>
        <w:t>(allkirjastatud didgitaalselt)</w:t>
      </w:r>
    </w:p>
    <w:p w14:paraId="25F7A6AB" w14:textId="77777777" w:rsidR="00AF255E" w:rsidRPr="00AF255E" w:rsidRDefault="00AF255E" w:rsidP="00EA310A">
      <w:pPr>
        <w:pStyle w:val="NoSpacing"/>
        <w:rPr>
          <w:i/>
          <w:sz w:val="24"/>
          <w:szCs w:val="24"/>
        </w:rPr>
      </w:pPr>
    </w:p>
    <w:p w14:paraId="28C1A711" w14:textId="77777777" w:rsidR="00EA310A" w:rsidRDefault="00EA310A" w:rsidP="00EA310A">
      <w:pPr>
        <w:pStyle w:val="NoSpacing"/>
        <w:rPr>
          <w:sz w:val="24"/>
          <w:szCs w:val="24"/>
        </w:rPr>
      </w:pPr>
      <w:r>
        <w:rPr>
          <w:sz w:val="24"/>
          <w:szCs w:val="24"/>
        </w:rPr>
        <w:t>Triinu Reinold</w:t>
      </w:r>
    </w:p>
    <w:p w14:paraId="283312D1" w14:textId="77777777" w:rsidR="00EA310A" w:rsidRDefault="00EA310A" w:rsidP="00EA310A">
      <w:pPr>
        <w:pStyle w:val="NoSpacing"/>
        <w:rPr>
          <w:sz w:val="24"/>
          <w:szCs w:val="24"/>
        </w:rPr>
      </w:pPr>
      <w:r>
        <w:rPr>
          <w:sz w:val="24"/>
          <w:szCs w:val="24"/>
        </w:rPr>
        <w:t>Olympia Baltic Opportunities OÜ</w:t>
      </w:r>
    </w:p>
    <w:p w14:paraId="4A659505" w14:textId="77777777" w:rsidR="00AF255E" w:rsidRDefault="00AF255E" w:rsidP="00EA310A">
      <w:pPr>
        <w:pStyle w:val="NoSpacing"/>
        <w:rPr>
          <w:sz w:val="24"/>
          <w:szCs w:val="24"/>
        </w:rPr>
      </w:pPr>
      <w:r>
        <w:rPr>
          <w:sz w:val="24"/>
          <w:szCs w:val="24"/>
        </w:rPr>
        <w:t>Volitatud esindaja</w:t>
      </w:r>
    </w:p>
    <w:p w14:paraId="3612CA64" w14:textId="77777777" w:rsidR="00EA310A" w:rsidRDefault="00EA310A" w:rsidP="00EA310A">
      <w:pPr>
        <w:pStyle w:val="NoSpacing"/>
        <w:rPr>
          <w:sz w:val="24"/>
          <w:szCs w:val="24"/>
        </w:rPr>
      </w:pPr>
    </w:p>
    <w:p w14:paraId="09EB358C" w14:textId="77777777" w:rsidR="00EA310A" w:rsidRDefault="00EA310A" w:rsidP="00EA310A">
      <w:pPr>
        <w:pStyle w:val="NoSpacing"/>
        <w:rPr>
          <w:sz w:val="24"/>
          <w:szCs w:val="24"/>
        </w:rPr>
      </w:pPr>
      <w:r>
        <w:rPr>
          <w:sz w:val="24"/>
          <w:szCs w:val="24"/>
        </w:rPr>
        <w:t>Lisa:</w:t>
      </w:r>
    </w:p>
    <w:p w14:paraId="1F71FFD2" w14:textId="77777777" w:rsidR="00EA310A" w:rsidRPr="00430527" w:rsidRDefault="00EA310A" w:rsidP="00EA310A">
      <w:pPr>
        <w:pStyle w:val="NoSpacing"/>
        <w:numPr>
          <w:ilvl w:val="0"/>
          <w:numId w:val="3"/>
        </w:numPr>
        <w:rPr>
          <w:sz w:val="24"/>
          <w:szCs w:val="24"/>
        </w:rPr>
      </w:pPr>
      <w:r>
        <w:rPr>
          <w:sz w:val="24"/>
          <w:szCs w:val="24"/>
        </w:rPr>
        <w:t>Koosoleku protokoll</w:t>
      </w:r>
    </w:p>
    <w:sectPr w:rsidR="00EA310A" w:rsidRPr="00430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1195C"/>
    <w:multiLevelType w:val="hybridMultilevel"/>
    <w:tmpl w:val="6F7435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2B593B56"/>
    <w:multiLevelType w:val="hybridMultilevel"/>
    <w:tmpl w:val="ACC8F9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1B71031"/>
    <w:multiLevelType w:val="hybridMultilevel"/>
    <w:tmpl w:val="FB1E5B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27"/>
    <w:rsid w:val="002B2BBB"/>
    <w:rsid w:val="00320AC4"/>
    <w:rsid w:val="00430527"/>
    <w:rsid w:val="00432A29"/>
    <w:rsid w:val="005D2E2B"/>
    <w:rsid w:val="0096591C"/>
    <w:rsid w:val="00AF255E"/>
    <w:rsid w:val="00D43193"/>
    <w:rsid w:val="00D62612"/>
    <w:rsid w:val="00DA4739"/>
    <w:rsid w:val="00EA310A"/>
    <w:rsid w:val="00F67C65"/>
    <w:rsid w:val="00F84241"/>
    <w:rsid w:val="00FC48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01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0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582</Words>
  <Characters>3321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colonna</dc:creator>
  <cp:lastModifiedBy>Microsoft Office User</cp:lastModifiedBy>
  <cp:revision>3</cp:revision>
  <dcterms:created xsi:type="dcterms:W3CDTF">2017-01-02T09:43:00Z</dcterms:created>
  <dcterms:modified xsi:type="dcterms:W3CDTF">2017-01-03T07:03:00Z</dcterms:modified>
</cp:coreProperties>
</file>