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28DF" w14:textId="178B3B3D" w:rsidR="00065791" w:rsidRPr="00A52F3F" w:rsidRDefault="00065791" w:rsidP="0008564C">
      <w:pPr>
        <w:jc w:val="both"/>
        <w:rPr>
          <w:rFonts w:ascii="Times New Roman" w:hAnsi="Times New Roman"/>
          <w:sz w:val="24"/>
        </w:rPr>
      </w:pPr>
      <w:r w:rsidRPr="00A52F3F">
        <w:rPr>
          <w:rFonts w:ascii="Times New Roman" w:hAnsi="Times New Roman"/>
          <w:sz w:val="24"/>
        </w:rPr>
        <w:br/>
      </w:r>
      <w:r w:rsidRPr="00A52F3F">
        <w:rPr>
          <w:rFonts w:ascii="Times New Roman" w:hAnsi="Times New Roman"/>
          <w:sz w:val="24"/>
        </w:rPr>
        <w:br/>
      </w:r>
      <w:r w:rsidRPr="00A52F3F">
        <w:rPr>
          <w:rFonts w:ascii="Times New Roman" w:hAnsi="Times New Roman"/>
          <w:sz w:val="24"/>
        </w:rPr>
        <w:br/>
      </w:r>
    </w:p>
    <w:p w14:paraId="31833107" w14:textId="41705B2C" w:rsidR="006C02A3" w:rsidRPr="00A52F3F" w:rsidRDefault="006C02A3" w:rsidP="0008564C">
      <w:pPr>
        <w:jc w:val="both"/>
        <w:rPr>
          <w:rFonts w:ascii="Times New Roman" w:hAnsi="Times New Roman"/>
          <w:sz w:val="24"/>
        </w:rPr>
      </w:pPr>
      <w:r w:rsidRPr="00A52F3F">
        <w:rPr>
          <w:rFonts w:ascii="Times New Roman" w:hAnsi="Times New Roman"/>
          <w:sz w:val="24"/>
        </w:rPr>
        <w:t>Lisa 1</w:t>
      </w:r>
      <w:r w:rsidR="006B1438" w:rsidRPr="00A52F3F">
        <w:rPr>
          <w:rFonts w:ascii="Times New Roman" w:hAnsi="Times New Roman"/>
          <w:sz w:val="24"/>
        </w:rPr>
        <w:br/>
      </w:r>
      <w:r w:rsidRPr="00A52F3F">
        <w:rPr>
          <w:rFonts w:ascii="Times New Roman" w:hAnsi="Times New Roman"/>
          <w:sz w:val="24"/>
        </w:rPr>
        <w:t>Kinnitatud</w:t>
      </w:r>
      <w:r w:rsidR="006B1438" w:rsidRPr="00A52F3F">
        <w:rPr>
          <w:rFonts w:ascii="Times New Roman" w:hAnsi="Times New Roman"/>
          <w:sz w:val="24"/>
        </w:rPr>
        <w:br/>
      </w:r>
      <w:r w:rsidRPr="00A52F3F">
        <w:rPr>
          <w:rFonts w:ascii="Times New Roman" w:hAnsi="Times New Roman"/>
          <w:sz w:val="24"/>
        </w:rPr>
        <w:t>Raasiku Vallavalitsuse</w:t>
      </w:r>
      <w:r w:rsidR="006B1438" w:rsidRPr="00A52F3F">
        <w:rPr>
          <w:rFonts w:ascii="Times New Roman" w:hAnsi="Times New Roman"/>
          <w:sz w:val="24"/>
        </w:rPr>
        <w:t xml:space="preserve"> </w:t>
      </w:r>
    </w:p>
    <w:p w14:paraId="1557200A" w14:textId="464FECBE" w:rsidR="006B1438" w:rsidRPr="00A52F3F" w:rsidRDefault="006C02A3" w:rsidP="0008564C">
      <w:pPr>
        <w:jc w:val="both"/>
        <w:rPr>
          <w:rFonts w:ascii="Times New Roman" w:hAnsi="Times New Roman"/>
          <w:sz w:val="24"/>
        </w:rPr>
      </w:pPr>
      <w:r w:rsidRPr="00A52F3F">
        <w:rPr>
          <w:rFonts w:ascii="Times New Roman" w:hAnsi="Times New Roman"/>
          <w:sz w:val="24"/>
        </w:rPr>
        <w:t>0. kuu 2024. a.</w:t>
      </w:r>
      <w:r w:rsidR="006B1438" w:rsidRPr="00A52F3F">
        <w:rPr>
          <w:rFonts w:ascii="Times New Roman" w:hAnsi="Times New Roman"/>
          <w:sz w:val="24"/>
        </w:rPr>
        <w:br/>
        <w:t xml:space="preserve">korraldusega nr </w:t>
      </w:r>
    </w:p>
    <w:p w14:paraId="2E1CF7B4" w14:textId="77777777" w:rsidR="00065791" w:rsidRPr="00A52F3F" w:rsidRDefault="00065791" w:rsidP="0008564C">
      <w:pPr>
        <w:jc w:val="both"/>
        <w:rPr>
          <w:rFonts w:ascii="Times New Roman" w:hAnsi="Times New Roman"/>
          <w:b/>
          <w:sz w:val="24"/>
        </w:rPr>
        <w:sectPr w:rsidR="00065791" w:rsidRPr="00A52F3F" w:rsidSect="00E63889">
          <w:footerReference w:type="default" r:id="rId8"/>
          <w:pgSz w:w="11906" w:h="16838"/>
          <w:pgMar w:top="1417" w:right="1417" w:bottom="1417" w:left="1417" w:header="708" w:footer="708" w:gutter="0"/>
          <w:cols w:num="2" w:space="708" w:equalWidth="0">
            <w:col w:w="5812" w:space="708"/>
            <w:col w:w="2552"/>
          </w:cols>
          <w:docGrid w:linePitch="360"/>
        </w:sectPr>
      </w:pPr>
    </w:p>
    <w:p w14:paraId="7D3077C3" w14:textId="6F7B0ABC" w:rsidR="00065791" w:rsidRPr="00A52F3F" w:rsidRDefault="006B1438" w:rsidP="0008564C">
      <w:pPr>
        <w:jc w:val="both"/>
        <w:rPr>
          <w:rFonts w:ascii="Times New Roman" w:hAnsi="Times New Roman"/>
          <w:b/>
          <w:sz w:val="24"/>
        </w:rPr>
      </w:pPr>
      <w:r w:rsidRPr="00A52F3F">
        <w:rPr>
          <w:rFonts w:ascii="Times New Roman" w:hAnsi="Times New Roman"/>
          <w:b/>
          <w:sz w:val="24"/>
        </w:rPr>
        <w:tab/>
      </w:r>
      <w:r w:rsidRPr="00A52F3F">
        <w:rPr>
          <w:rFonts w:ascii="Times New Roman" w:hAnsi="Times New Roman"/>
          <w:b/>
          <w:sz w:val="24"/>
        </w:rPr>
        <w:tab/>
      </w:r>
      <w:r w:rsidRPr="00A52F3F">
        <w:rPr>
          <w:rFonts w:ascii="Times New Roman" w:hAnsi="Times New Roman"/>
          <w:b/>
          <w:sz w:val="24"/>
        </w:rPr>
        <w:tab/>
      </w:r>
      <w:r w:rsidRPr="00A52F3F">
        <w:rPr>
          <w:rFonts w:ascii="Times New Roman" w:hAnsi="Times New Roman"/>
          <w:b/>
          <w:sz w:val="24"/>
        </w:rPr>
        <w:tab/>
      </w:r>
      <w:r w:rsidRPr="00A52F3F">
        <w:rPr>
          <w:rFonts w:ascii="Times New Roman" w:hAnsi="Times New Roman"/>
          <w:b/>
          <w:sz w:val="24"/>
        </w:rPr>
        <w:tab/>
      </w:r>
      <w:r w:rsidRPr="00A52F3F">
        <w:rPr>
          <w:rFonts w:ascii="Times New Roman" w:hAnsi="Times New Roman"/>
          <w:b/>
          <w:sz w:val="24"/>
        </w:rPr>
        <w:tab/>
      </w:r>
      <w:r w:rsidRPr="00A52F3F">
        <w:rPr>
          <w:rFonts w:ascii="Times New Roman" w:hAnsi="Times New Roman"/>
          <w:b/>
          <w:sz w:val="24"/>
        </w:rPr>
        <w:tab/>
      </w:r>
      <w:r w:rsidRPr="00A52F3F">
        <w:rPr>
          <w:rFonts w:ascii="Times New Roman" w:hAnsi="Times New Roman"/>
          <w:b/>
          <w:sz w:val="24"/>
        </w:rPr>
        <w:tab/>
      </w:r>
      <w:r w:rsidRPr="00A52F3F">
        <w:rPr>
          <w:rFonts w:ascii="Times New Roman" w:hAnsi="Times New Roman"/>
          <w:b/>
          <w:sz w:val="24"/>
        </w:rPr>
        <w:tab/>
      </w:r>
    </w:p>
    <w:p w14:paraId="200ECF51" w14:textId="77777777" w:rsidR="006C02A3" w:rsidRPr="00A52F3F" w:rsidRDefault="006C02A3" w:rsidP="0008564C">
      <w:pPr>
        <w:jc w:val="both"/>
        <w:rPr>
          <w:rFonts w:ascii="Times New Roman" w:hAnsi="Times New Roman"/>
          <w:b/>
          <w:sz w:val="24"/>
        </w:rPr>
      </w:pPr>
    </w:p>
    <w:p w14:paraId="4D3213E5" w14:textId="17A33F2F" w:rsidR="00623739" w:rsidRPr="00A52F3F" w:rsidRDefault="00281DCD" w:rsidP="000856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3F">
        <w:rPr>
          <w:rFonts w:ascii="Times New Roman" w:hAnsi="Times New Roman" w:cs="Times New Roman"/>
          <w:b/>
          <w:sz w:val="24"/>
          <w:szCs w:val="24"/>
        </w:rPr>
        <w:t xml:space="preserve">LÄHTESEISUKOHAD </w:t>
      </w:r>
      <w:r w:rsidR="004152A3" w:rsidRPr="00A52F3F">
        <w:rPr>
          <w:rFonts w:ascii="Times New Roman" w:hAnsi="Times New Roman" w:cs="Times New Roman"/>
          <w:b/>
          <w:sz w:val="24"/>
          <w:szCs w:val="24"/>
        </w:rPr>
        <w:t>DETAILPLANEERINGU KOOSTAMISEKS</w:t>
      </w:r>
    </w:p>
    <w:p w14:paraId="39175C84" w14:textId="20FD1D42" w:rsidR="00281DCD" w:rsidRDefault="00C41D7F" w:rsidP="0008564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F3F">
        <w:rPr>
          <w:rFonts w:ascii="Times New Roman" w:hAnsi="Times New Roman" w:cs="Times New Roman"/>
          <w:b/>
          <w:bCs/>
          <w:sz w:val="24"/>
          <w:szCs w:val="24"/>
        </w:rPr>
        <w:t>Aruküla</w:t>
      </w:r>
      <w:r w:rsidR="00FB32E5" w:rsidRPr="00A52F3F">
        <w:rPr>
          <w:rFonts w:ascii="Times New Roman" w:hAnsi="Times New Roman" w:cs="Times New Roman"/>
          <w:b/>
          <w:bCs/>
          <w:sz w:val="24"/>
          <w:szCs w:val="24"/>
        </w:rPr>
        <w:t xml:space="preserve"> alevikus, </w:t>
      </w:r>
      <w:r w:rsidR="00A52F3F" w:rsidRPr="00A52F3F">
        <w:rPr>
          <w:rFonts w:ascii="Times New Roman" w:hAnsi="Times New Roman" w:cs="Times New Roman"/>
          <w:b/>
          <w:bCs/>
          <w:sz w:val="24"/>
          <w:szCs w:val="24"/>
        </w:rPr>
        <w:t>Võidu tn</w:t>
      </w:r>
      <w:r w:rsidRPr="00A52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F3F" w:rsidRPr="00A52F3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B32E5" w:rsidRPr="00A52F3F">
        <w:rPr>
          <w:rFonts w:ascii="Times New Roman" w:hAnsi="Times New Roman" w:cs="Times New Roman"/>
          <w:b/>
          <w:bCs/>
          <w:sz w:val="24"/>
          <w:szCs w:val="24"/>
        </w:rPr>
        <w:t xml:space="preserve"> katastriüksusel ning lähialal</w:t>
      </w:r>
    </w:p>
    <w:p w14:paraId="44295471" w14:textId="77777777" w:rsidR="002E0B05" w:rsidRPr="00A52F3F" w:rsidRDefault="002E0B05" w:rsidP="000856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FC42F" w14:textId="11A670F7" w:rsidR="004152A3" w:rsidRPr="00324A8C" w:rsidRDefault="004152A3" w:rsidP="0008564C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A8C">
        <w:rPr>
          <w:rFonts w:ascii="Times New Roman" w:hAnsi="Times New Roman" w:cs="Times New Roman"/>
          <w:b/>
          <w:sz w:val="24"/>
          <w:szCs w:val="24"/>
        </w:rPr>
        <w:t>Planeeritava ala ulatus ja asukoht</w:t>
      </w:r>
    </w:p>
    <w:p w14:paraId="4A47EDC4" w14:textId="30B6A71A" w:rsidR="003C32F8" w:rsidRPr="00324A8C" w:rsidRDefault="004152A3" w:rsidP="0008564C">
      <w:pPr>
        <w:keepNext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A8C">
        <w:rPr>
          <w:rFonts w:ascii="Times New Roman" w:hAnsi="Times New Roman" w:cs="Times New Roman"/>
          <w:sz w:val="24"/>
          <w:szCs w:val="24"/>
        </w:rPr>
        <w:t xml:space="preserve">Planeeritav ala </w:t>
      </w:r>
      <w:r w:rsidR="00C460F4" w:rsidRPr="00324A8C">
        <w:rPr>
          <w:rFonts w:ascii="Times New Roman" w:hAnsi="Times New Roman" w:cs="Times New Roman"/>
          <w:sz w:val="24"/>
          <w:szCs w:val="24"/>
        </w:rPr>
        <w:t>suurus on ca 1</w:t>
      </w:r>
      <w:r w:rsidR="00A52F3F" w:rsidRPr="00324A8C">
        <w:rPr>
          <w:rFonts w:ascii="Times New Roman" w:hAnsi="Times New Roman" w:cs="Times New Roman"/>
          <w:sz w:val="24"/>
          <w:szCs w:val="24"/>
        </w:rPr>
        <w:t>,6</w:t>
      </w:r>
      <w:r w:rsidR="00C460F4" w:rsidRPr="00324A8C">
        <w:rPr>
          <w:rFonts w:ascii="Times New Roman" w:hAnsi="Times New Roman" w:cs="Times New Roman"/>
          <w:sz w:val="24"/>
          <w:szCs w:val="24"/>
        </w:rPr>
        <w:t xml:space="preserve"> </w:t>
      </w:r>
      <w:r w:rsidR="00C41D7F" w:rsidRPr="00324A8C">
        <w:rPr>
          <w:rFonts w:ascii="Times New Roman" w:hAnsi="Times New Roman" w:cs="Times New Roman"/>
          <w:sz w:val="24"/>
          <w:szCs w:val="24"/>
        </w:rPr>
        <w:t>ha</w:t>
      </w:r>
      <w:r w:rsidR="00C460F4" w:rsidRPr="00324A8C">
        <w:rPr>
          <w:rFonts w:ascii="Times New Roman" w:hAnsi="Times New Roman" w:cs="Times New Roman"/>
          <w:sz w:val="24"/>
          <w:szCs w:val="24"/>
        </w:rPr>
        <w:t xml:space="preserve"> ja see </w:t>
      </w:r>
      <w:r w:rsidRPr="00324A8C">
        <w:rPr>
          <w:rFonts w:ascii="Times New Roman" w:hAnsi="Times New Roman" w:cs="Times New Roman"/>
          <w:sz w:val="24"/>
          <w:szCs w:val="24"/>
        </w:rPr>
        <w:t xml:space="preserve">asub Raasiku vallas, </w:t>
      </w:r>
      <w:r w:rsidR="00C41D7F" w:rsidRPr="00324A8C">
        <w:rPr>
          <w:rFonts w:ascii="Times New Roman" w:hAnsi="Times New Roman" w:cs="Times New Roman"/>
          <w:sz w:val="24"/>
          <w:szCs w:val="24"/>
        </w:rPr>
        <w:t>Aruküla</w:t>
      </w:r>
      <w:r w:rsidR="00FB32E5" w:rsidRPr="00324A8C">
        <w:rPr>
          <w:rFonts w:ascii="Times New Roman" w:hAnsi="Times New Roman" w:cs="Times New Roman"/>
          <w:sz w:val="24"/>
          <w:szCs w:val="24"/>
        </w:rPr>
        <w:t xml:space="preserve"> alevikus.</w:t>
      </w:r>
      <w:r w:rsidR="00C460F4" w:rsidRPr="00324A8C">
        <w:rPr>
          <w:rFonts w:ascii="Times New Roman" w:hAnsi="Times New Roman" w:cs="Times New Roman"/>
          <w:sz w:val="24"/>
          <w:szCs w:val="24"/>
        </w:rPr>
        <w:t xml:space="preserve"> Planeeringuala hõlmab </w:t>
      </w:r>
      <w:r w:rsidR="00A52F3F" w:rsidRPr="00324A8C">
        <w:rPr>
          <w:rFonts w:ascii="Times New Roman" w:hAnsi="Times New Roman" w:cs="Times New Roman"/>
          <w:sz w:val="24"/>
          <w:szCs w:val="24"/>
        </w:rPr>
        <w:t>Võidu tn 9</w:t>
      </w:r>
      <w:r w:rsidR="00C41D7F" w:rsidRPr="00324A8C">
        <w:rPr>
          <w:rFonts w:ascii="Times New Roman" w:hAnsi="Times New Roman" w:cs="Times New Roman"/>
          <w:sz w:val="24"/>
          <w:szCs w:val="24"/>
        </w:rPr>
        <w:t xml:space="preserve"> </w:t>
      </w:r>
      <w:r w:rsidRPr="00324A8C">
        <w:rPr>
          <w:rFonts w:ascii="Times New Roman" w:hAnsi="Times New Roman" w:cs="Times New Roman"/>
          <w:sz w:val="24"/>
          <w:szCs w:val="24"/>
        </w:rPr>
        <w:t>katastriüksus</w:t>
      </w:r>
      <w:r w:rsidR="00C460F4" w:rsidRPr="00324A8C">
        <w:rPr>
          <w:rFonts w:ascii="Times New Roman" w:hAnsi="Times New Roman" w:cs="Times New Roman"/>
          <w:sz w:val="24"/>
          <w:szCs w:val="24"/>
        </w:rPr>
        <w:t>t  (</w:t>
      </w:r>
      <w:r w:rsidR="00C41D7F" w:rsidRPr="00324A8C">
        <w:rPr>
          <w:rFonts w:ascii="Times New Roman" w:hAnsi="Times New Roman" w:cs="Times New Roman"/>
          <w:sz w:val="24"/>
          <w:szCs w:val="24"/>
        </w:rPr>
        <w:t>kinnistu nr.</w:t>
      </w:r>
      <w:r w:rsidR="003C32F8" w:rsidRPr="00324A8C">
        <w:rPr>
          <w:rFonts w:ascii="Times New Roman" w:hAnsi="Times New Roman" w:cs="Times New Roman"/>
          <w:sz w:val="24"/>
          <w:szCs w:val="24"/>
        </w:rPr>
        <w:t xml:space="preserve"> </w:t>
      </w:r>
      <w:r w:rsidR="00675F0F" w:rsidRPr="00324A8C">
        <w:t>13761102</w:t>
      </w:r>
      <w:r w:rsidR="003C32F8" w:rsidRPr="00324A8C">
        <w:rPr>
          <w:rFonts w:ascii="Times New Roman" w:hAnsi="Times New Roman" w:cs="Times New Roman"/>
          <w:sz w:val="24"/>
          <w:szCs w:val="24"/>
        </w:rPr>
        <w:t xml:space="preserve">; katastritunnus </w:t>
      </w:r>
      <w:r w:rsidR="00675F0F" w:rsidRPr="00324A8C">
        <w:rPr>
          <w:rFonts w:ascii="Times New Roman" w:hAnsi="Times New Roman" w:cs="Times New Roman"/>
          <w:sz w:val="24"/>
          <w:szCs w:val="24"/>
        </w:rPr>
        <w:t>65101:003:0806</w:t>
      </w:r>
      <w:r w:rsidR="003C32F8" w:rsidRPr="00324A8C">
        <w:rPr>
          <w:rFonts w:ascii="Times New Roman" w:hAnsi="Times New Roman" w:cs="Times New Roman"/>
          <w:sz w:val="24"/>
          <w:szCs w:val="24"/>
        </w:rPr>
        <w:t>; pindala 1</w:t>
      </w:r>
      <w:r w:rsidR="00675F0F" w:rsidRPr="00324A8C">
        <w:rPr>
          <w:rFonts w:ascii="Times New Roman" w:hAnsi="Times New Roman" w:cs="Times New Roman"/>
          <w:sz w:val="24"/>
          <w:szCs w:val="24"/>
        </w:rPr>
        <w:t>5</w:t>
      </w:r>
      <w:r w:rsidR="00FB32E5" w:rsidRPr="00324A8C">
        <w:rPr>
          <w:rFonts w:ascii="Times New Roman" w:hAnsi="Times New Roman" w:cs="Times New Roman"/>
          <w:sz w:val="24"/>
          <w:szCs w:val="24"/>
        </w:rPr>
        <w:t xml:space="preserve"> </w:t>
      </w:r>
      <w:r w:rsidR="00675F0F" w:rsidRPr="00324A8C">
        <w:rPr>
          <w:rFonts w:ascii="Times New Roman" w:hAnsi="Times New Roman" w:cs="Times New Roman"/>
          <w:sz w:val="24"/>
          <w:szCs w:val="24"/>
        </w:rPr>
        <w:t>901</w:t>
      </w:r>
      <w:r w:rsidR="003C32F8" w:rsidRPr="00324A8C">
        <w:rPr>
          <w:rFonts w:ascii="Times New Roman" w:hAnsi="Times New Roman" w:cs="Times New Roman"/>
          <w:sz w:val="24"/>
          <w:szCs w:val="24"/>
        </w:rPr>
        <w:t xml:space="preserve"> m2; sihtotstarve 100% </w:t>
      </w:r>
      <w:r w:rsidR="00C41D7F" w:rsidRPr="00324A8C">
        <w:rPr>
          <w:rFonts w:ascii="Times New Roman" w:hAnsi="Times New Roman" w:cs="Times New Roman"/>
          <w:sz w:val="24"/>
          <w:szCs w:val="24"/>
        </w:rPr>
        <w:t xml:space="preserve">üldkasutatav </w:t>
      </w:r>
      <w:r w:rsidR="00FB32E5" w:rsidRPr="00324A8C">
        <w:rPr>
          <w:rFonts w:ascii="Times New Roman" w:hAnsi="Times New Roman" w:cs="Times New Roman"/>
          <w:sz w:val="24"/>
          <w:szCs w:val="24"/>
        </w:rPr>
        <w:t>maa</w:t>
      </w:r>
      <w:r w:rsidR="003C32F8" w:rsidRPr="00324A8C">
        <w:rPr>
          <w:rFonts w:ascii="Times New Roman" w:hAnsi="Times New Roman" w:cs="Times New Roman"/>
          <w:sz w:val="24"/>
          <w:szCs w:val="24"/>
        </w:rPr>
        <w:t>)</w:t>
      </w:r>
      <w:r w:rsidR="00FB32E5" w:rsidRPr="00324A8C">
        <w:rPr>
          <w:rFonts w:ascii="Times New Roman" w:hAnsi="Times New Roman" w:cs="Times New Roman"/>
          <w:sz w:val="24"/>
          <w:szCs w:val="24"/>
        </w:rPr>
        <w:t xml:space="preserve"> </w:t>
      </w:r>
      <w:r w:rsidR="00C460F4" w:rsidRPr="00324A8C">
        <w:rPr>
          <w:rFonts w:ascii="Times New Roman" w:hAnsi="Times New Roman" w:cs="Times New Roman"/>
          <w:sz w:val="24"/>
          <w:szCs w:val="24"/>
        </w:rPr>
        <w:t>koos lähialaga.</w:t>
      </w:r>
      <w:r w:rsidRPr="00324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0C03D" w14:textId="5D922E0C" w:rsidR="006C02A3" w:rsidRPr="00324A8C" w:rsidRDefault="006C02A3" w:rsidP="0008564C">
      <w:pPr>
        <w:keepNext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A8C">
        <w:rPr>
          <w:rFonts w:ascii="Times New Roman" w:hAnsi="Times New Roman" w:cs="Times New Roman"/>
          <w:sz w:val="24"/>
          <w:szCs w:val="24"/>
        </w:rPr>
        <w:t>Planeeringuala suurust täpsustatakse (vähendatakse) vajadusel planeeringu koostamise käigus. Planeeringualasse kaasatakse maa-ala, mis on vajalik teede- ja tehnovõrkude planeerimiseks.</w:t>
      </w:r>
    </w:p>
    <w:p w14:paraId="1ACF5CFB" w14:textId="77777777" w:rsidR="00FB32E5" w:rsidRPr="005A5627" w:rsidRDefault="00FB32E5" w:rsidP="0008564C">
      <w:pPr>
        <w:keepNext/>
        <w:spacing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3FB26755" w14:textId="6AEDF3AD" w:rsidR="007805E9" w:rsidRPr="00324A8C" w:rsidRDefault="00FB32E5" w:rsidP="00D76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A8C">
        <w:rPr>
          <w:rFonts w:ascii="Times New Roman" w:hAnsi="Times New Roman" w:cs="Times New Roman"/>
          <w:sz w:val="24"/>
          <w:szCs w:val="24"/>
        </w:rPr>
        <w:t xml:space="preserve">Planeeringuala on </w:t>
      </w:r>
      <w:r w:rsidR="00C41D7F" w:rsidRPr="00324A8C">
        <w:rPr>
          <w:rFonts w:ascii="Times New Roman" w:hAnsi="Times New Roman" w:cs="Times New Roman"/>
          <w:sz w:val="24"/>
          <w:szCs w:val="24"/>
        </w:rPr>
        <w:t>osa Aruküla männikust</w:t>
      </w:r>
      <w:r w:rsidR="00B26BE6" w:rsidRPr="00324A8C">
        <w:rPr>
          <w:rFonts w:ascii="Times New Roman" w:hAnsi="Times New Roman" w:cs="Times New Roman"/>
          <w:sz w:val="24"/>
          <w:szCs w:val="24"/>
        </w:rPr>
        <w:t xml:space="preserve">. </w:t>
      </w:r>
      <w:r w:rsidR="00324A8C" w:rsidRPr="00324A8C">
        <w:rPr>
          <w:rFonts w:ascii="Times New Roman" w:hAnsi="Times New Roman" w:cs="Times New Roman"/>
          <w:sz w:val="24"/>
          <w:szCs w:val="24"/>
        </w:rPr>
        <w:t>Käesolev p</w:t>
      </w:r>
      <w:r w:rsidR="00675F0F" w:rsidRPr="00324A8C">
        <w:rPr>
          <w:rFonts w:ascii="Times New Roman" w:hAnsi="Times New Roman" w:cs="Times New Roman"/>
          <w:sz w:val="24"/>
          <w:szCs w:val="24"/>
        </w:rPr>
        <w:t xml:space="preserve">iirkond on väljakujunenud elamuala. </w:t>
      </w:r>
      <w:r w:rsidR="00B26BE6" w:rsidRPr="00324A8C">
        <w:rPr>
          <w:rFonts w:ascii="Times New Roman" w:hAnsi="Times New Roman" w:cs="Times New Roman"/>
          <w:sz w:val="24"/>
          <w:szCs w:val="24"/>
        </w:rPr>
        <w:t>Kinnistust</w:t>
      </w:r>
      <w:r w:rsidR="00D76B91" w:rsidRPr="00324A8C">
        <w:rPr>
          <w:rFonts w:ascii="Times New Roman" w:hAnsi="Times New Roman" w:cs="Times New Roman"/>
          <w:sz w:val="24"/>
          <w:szCs w:val="24"/>
        </w:rPr>
        <w:t xml:space="preserve"> kirdesse ja kagusse jäävad eramud. Edelasse jääb Lagedi-Aruküla-Peningi tee. Juurdepääsud kinnistutele kavandatakse loodsesse jäävalt Võidu tänavalt.</w:t>
      </w:r>
      <w:r w:rsidR="00B26BE6" w:rsidRPr="00324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45182" w14:textId="77777777" w:rsidR="00D76B91" w:rsidRPr="00D76B91" w:rsidRDefault="00D76B91" w:rsidP="00D76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56453" w14:textId="77777777" w:rsidR="00B26BE6" w:rsidRPr="00D76B91" w:rsidRDefault="00B26BE6" w:rsidP="0008564C">
      <w:pPr>
        <w:pStyle w:val="Loendilik"/>
        <w:spacing w:line="240" w:lineRule="auto"/>
        <w:jc w:val="both"/>
      </w:pPr>
    </w:p>
    <w:p w14:paraId="5EA48695" w14:textId="49A7A6AF" w:rsidR="003C32F8" w:rsidRPr="00D76B91" w:rsidRDefault="003C32F8" w:rsidP="0008564C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91">
        <w:rPr>
          <w:rFonts w:ascii="Times New Roman" w:hAnsi="Times New Roman" w:cs="Times New Roman"/>
          <w:b/>
          <w:sz w:val="24"/>
          <w:szCs w:val="24"/>
        </w:rPr>
        <w:t>Planeeringu koostamise vajadus ja eesmärk</w:t>
      </w:r>
    </w:p>
    <w:p w14:paraId="75DB9657" w14:textId="570656D8" w:rsidR="0008564C" w:rsidRPr="00D76B91" w:rsidRDefault="0008564C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91">
        <w:rPr>
          <w:rFonts w:ascii="Times New Roman" w:hAnsi="Times New Roman" w:cs="Times New Roman"/>
          <w:sz w:val="24"/>
          <w:szCs w:val="24"/>
        </w:rPr>
        <w:t xml:space="preserve">Detailplaneeringuga kavandatakse Aruküla, </w:t>
      </w:r>
      <w:r w:rsidR="00D76B91" w:rsidRPr="00D76B91">
        <w:rPr>
          <w:rFonts w:ascii="Times New Roman" w:hAnsi="Times New Roman" w:cs="Times New Roman"/>
          <w:sz w:val="24"/>
          <w:szCs w:val="24"/>
        </w:rPr>
        <w:t>Võidu 9</w:t>
      </w:r>
      <w:r w:rsidRPr="00D76B91">
        <w:rPr>
          <w:rFonts w:ascii="Times New Roman" w:hAnsi="Times New Roman" w:cs="Times New Roman"/>
          <w:sz w:val="24"/>
          <w:szCs w:val="24"/>
        </w:rPr>
        <w:t xml:space="preserve"> jagamist elamukrun</w:t>
      </w:r>
      <w:r w:rsidR="00D76B91" w:rsidRPr="00D76B91">
        <w:rPr>
          <w:rFonts w:ascii="Times New Roman" w:hAnsi="Times New Roman" w:cs="Times New Roman"/>
          <w:sz w:val="24"/>
          <w:szCs w:val="24"/>
        </w:rPr>
        <w:t>tideks</w:t>
      </w:r>
      <w:r w:rsidRPr="00D76B91">
        <w:rPr>
          <w:rFonts w:ascii="Times New Roman" w:hAnsi="Times New Roman" w:cs="Times New Roman"/>
          <w:sz w:val="24"/>
          <w:szCs w:val="24"/>
        </w:rPr>
        <w:t xml:space="preserve">. Eesmärgiks on üldkasutatav maa sihtotstarbega katastriüksus jagada vastavalt üldplaneeringule elamumaa katastriüksusteks, määrata ehitusõigused ja hoonestustingimused, lahendada juurdepääsud ja määrata vajalikud servituudid, liikluskorraldus ja tehnovõrkudega varustamine ning haljastus. </w:t>
      </w:r>
    </w:p>
    <w:p w14:paraId="565FFBA1" w14:textId="4D0DC7E9" w:rsidR="007805E9" w:rsidRPr="00D76B91" w:rsidRDefault="0008564C" w:rsidP="0008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91">
        <w:rPr>
          <w:rFonts w:ascii="Times New Roman" w:hAnsi="Times New Roman" w:cs="Times New Roman"/>
          <w:sz w:val="24"/>
          <w:szCs w:val="24"/>
        </w:rPr>
        <w:t>Üksik</w:t>
      </w:r>
      <w:r w:rsidR="009F12B1" w:rsidRPr="00D76B91">
        <w:rPr>
          <w:rFonts w:ascii="Times New Roman" w:hAnsi="Times New Roman" w:cs="Times New Roman"/>
          <w:sz w:val="24"/>
          <w:szCs w:val="24"/>
        </w:rPr>
        <w:t>- ja kaksik</w:t>
      </w:r>
      <w:r w:rsidR="00CD164C" w:rsidRPr="00D76B91">
        <w:rPr>
          <w:rFonts w:ascii="Times New Roman" w:hAnsi="Times New Roman" w:cs="Times New Roman"/>
          <w:sz w:val="24"/>
          <w:szCs w:val="24"/>
        </w:rPr>
        <w:t>elamute ehit</w:t>
      </w:r>
      <w:r w:rsidR="00EF7B61" w:rsidRPr="00D76B91">
        <w:rPr>
          <w:rFonts w:ascii="Times New Roman" w:hAnsi="Times New Roman" w:cs="Times New Roman"/>
          <w:sz w:val="24"/>
          <w:szCs w:val="24"/>
        </w:rPr>
        <w:t>i</w:t>
      </w:r>
      <w:r w:rsidR="00CD164C" w:rsidRPr="00D76B91">
        <w:rPr>
          <w:rFonts w:ascii="Times New Roman" w:hAnsi="Times New Roman" w:cs="Times New Roman"/>
          <w:sz w:val="24"/>
          <w:szCs w:val="24"/>
        </w:rPr>
        <w:t>s</w:t>
      </w:r>
      <w:r w:rsidR="00EF7B61" w:rsidRPr="00D76B91">
        <w:rPr>
          <w:rFonts w:ascii="Times New Roman" w:hAnsi="Times New Roman" w:cs="Times New Roman"/>
          <w:sz w:val="24"/>
          <w:szCs w:val="24"/>
        </w:rPr>
        <w:t>e</w:t>
      </w:r>
      <w:r w:rsidR="00CD164C" w:rsidRPr="00D76B91">
        <w:rPr>
          <w:rFonts w:ascii="Times New Roman" w:hAnsi="Times New Roman" w:cs="Times New Roman"/>
          <w:sz w:val="24"/>
          <w:szCs w:val="24"/>
        </w:rPr>
        <w:t>alune pind oleks kuni 240 m², kõrgus kuni 1</w:t>
      </w:r>
      <w:r w:rsidR="006B1438" w:rsidRPr="00D76B91">
        <w:rPr>
          <w:rFonts w:ascii="Times New Roman" w:hAnsi="Times New Roman" w:cs="Times New Roman"/>
          <w:sz w:val="24"/>
          <w:szCs w:val="24"/>
        </w:rPr>
        <w:t xml:space="preserve">0 </w:t>
      </w:r>
      <w:r w:rsidR="00CD164C" w:rsidRPr="00D76B91">
        <w:rPr>
          <w:rFonts w:ascii="Times New Roman" w:hAnsi="Times New Roman" w:cs="Times New Roman"/>
          <w:sz w:val="24"/>
          <w:szCs w:val="24"/>
        </w:rPr>
        <w:t xml:space="preserve">m, </w:t>
      </w:r>
      <w:r w:rsidRPr="00D76B91">
        <w:rPr>
          <w:rFonts w:ascii="Times New Roman" w:hAnsi="Times New Roman" w:cs="Times New Roman"/>
          <w:sz w:val="24"/>
          <w:szCs w:val="24"/>
        </w:rPr>
        <w:t xml:space="preserve">krundi maksimaalne täisehituse protsent kuni 20%, eluhoone maksimaalne korruselisus on 2. Krundile on lubatud ehitada 1 </w:t>
      </w:r>
      <w:r w:rsidR="009F12B1" w:rsidRPr="00D76B91">
        <w:rPr>
          <w:rFonts w:ascii="Times New Roman" w:hAnsi="Times New Roman" w:cs="Times New Roman"/>
          <w:sz w:val="24"/>
          <w:szCs w:val="24"/>
        </w:rPr>
        <w:t>üksik- või kaksikelamu</w:t>
      </w:r>
      <w:r w:rsidRPr="00D76B91">
        <w:rPr>
          <w:rFonts w:ascii="Times New Roman" w:hAnsi="Times New Roman" w:cs="Times New Roman"/>
          <w:sz w:val="24"/>
          <w:szCs w:val="24"/>
        </w:rPr>
        <w:t xml:space="preserve"> ja </w:t>
      </w:r>
      <w:r w:rsidR="00B6282D">
        <w:rPr>
          <w:rFonts w:ascii="Times New Roman" w:hAnsi="Times New Roman" w:cs="Times New Roman"/>
          <w:sz w:val="24"/>
          <w:szCs w:val="24"/>
        </w:rPr>
        <w:t>1</w:t>
      </w:r>
      <w:r w:rsidRPr="00D76B91">
        <w:rPr>
          <w:rFonts w:ascii="Times New Roman" w:hAnsi="Times New Roman" w:cs="Times New Roman"/>
          <w:sz w:val="24"/>
          <w:szCs w:val="24"/>
        </w:rPr>
        <w:t xml:space="preserve"> abihoone.</w:t>
      </w:r>
    </w:p>
    <w:p w14:paraId="722480C4" w14:textId="77777777" w:rsidR="007805E9" w:rsidRPr="00FF330F" w:rsidRDefault="007805E9" w:rsidP="0008564C">
      <w:pPr>
        <w:spacing w:after="0"/>
        <w:jc w:val="both"/>
        <w:rPr>
          <w:rFonts w:ascii="Times New Roman" w:hAnsi="Times New Roman" w:cs="Times New Roman"/>
          <w:color w:val="ED0000"/>
          <w:sz w:val="24"/>
          <w:szCs w:val="24"/>
        </w:rPr>
      </w:pPr>
    </w:p>
    <w:p w14:paraId="3250BDA1" w14:textId="3B13655D" w:rsidR="003C32F8" w:rsidRPr="00D76B91" w:rsidRDefault="003C32F8" w:rsidP="00085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B91">
        <w:rPr>
          <w:rFonts w:ascii="Times New Roman" w:hAnsi="Times New Roman" w:cs="Times New Roman"/>
          <w:sz w:val="24"/>
          <w:szCs w:val="24"/>
        </w:rPr>
        <w:t xml:space="preserve">Detailplaneeringu eesmärk ei sisalda vastuolu Raasiku valla üldplaneeringuga, mis on kehtestatud Raasiku Vallavolikogu 26.05.2020 otsusega nr 24. </w:t>
      </w:r>
    </w:p>
    <w:p w14:paraId="3D823764" w14:textId="536C7199" w:rsidR="005177A8" w:rsidRDefault="003C32F8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91">
        <w:rPr>
          <w:rFonts w:ascii="Times New Roman" w:hAnsi="Times New Roman" w:cs="Times New Roman"/>
          <w:sz w:val="24"/>
          <w:szCs w:val="24"/>
        </w:rPr>
        <w:t xml:space="preserve">Detailplaneeringuga tuleb kujundada </w:t>
      </w:r>
      <w:r w:rsidR="005177A8" w:rsidRPr="00D76B91">
        <w:rPr>
          <w:rFonts w:ascii="Times New Roman" w:hAnsi="Times New Roman" w:cs="Times New Roman"/>
          <w:sz w:val="24"/>
          <w:szCs w:val="24"/>
        </w:rPr>
        <w:t>antud maa-alal kvartali arhitektuur</w:t>
      </w:r>
      <w:r w:rsidR="00F45708" w:rsidRPr="00D76B91">
        <w:rPr>
          <w:rFonts w:ascii="Times New Roman" w:hAnsi="Times New Roman" w:cs="Times New Roman"/>
          <w:sz w:val="24"/>
          <w:szCs w:val="24"/>
        </w:rPr>
        <w:t>s</w:t>
      </w:r>
      <w:r w:rsidR="005177A8" w:rsidRPr="00D76B91">
        <w:rPr>
          <w:rFonts w:ascii="Times New Roman" w:hAnsi="Times New Roman" w:cs="Times New Roman"/>
          <w:sz w:val="24"/>
          <w:szCs w:val="24"/>
        </w:rPr>
        <w:t>e</w:t>
      </w:r>
      <w:r w:rsidR="00F45708" w:rsidRPr="00D76B91">
        <w:rPr>
          <w:rFonts w:ascii="Times New Roman" w:hAnsi="Times New Roman" w:cs="Times New Roman"/>
          <w:sz w:val="24"/>
          <w:szCs w:val="24"/>
        </w:rPr>
        <w:t xml:space="preserve">lt </w:t>
      </w:r>
      <w:r w:rsidR="005177A8" w:rsidRPr="00D76B91">
        <w:rPr>
          <w:rFonts w:ascii="Times New Roman" w:hAnsi="Times New Roman" w:cs="Times New Roman"/>
          <w:sz w:val="24"/>
          <w:szCs w:val="24"/>
        </w:rPr>
        <w:t>ja funktsionaal</w:t>
      </w:r>
      <w:r w:rsidR="00F45708" w:rsidRPr="00D76B91">
        <w:rPr>
          <w:rFonts w:ascii="Times New Roman" w:hAnsi="Times New Roman" w:cs="Times New Roman"/>
          <w:sz w:val="24"/>
          <w:szCs w:val="24"/>
        </w:rPr>
        <w:t>s</w:t>
      </w:r>
      <w:r w:rsidR="005177A8" w:rsidRPr="00D76B91">
        <w:rPr>
          <w:rFonts w:ascii="Times New Roman" w:hAnsi="Times New Roman" w:cs="Times New Roman"/>
          <w:sz w:val="24"/>
          <w:szCs w:val="24"/>
        </w:rPr>
        <w:t>e</w:t>
      </w:r>
      <w:r w:rsidR="00F45708" w:rsidRPr="00D76B91">
        <w:rPr>
          <w:rFonts w:ascii="Times New Roman" w:hAnsi="Times New Roman" w:cs="Times New Roman"/>
          <w:sz w:val="24"/>
          <w:szCs w:val="24"/>
        </w:rPr>
        <w:t>lt</w:t>
      </w:r>
      <w:r w:rsidR="005177A8" w:rsidRPr="00D76B91">
        <w:rPr>
          <w:rFonts w:ascii="Times New Roman" w:hAnsi="Times New Roman" w:cs="Times New Roman"/>
          <w:sz w:val="24"/>
          <w:szCs w:val="24"/>
        </w:rPr>
        <w:t xml:space="preserve"> tervik, määrates tingimused, mis koosmõjul olemasoleva olukorraga sobituvad keskkonda  ja loovad </w:t>
      </w:r>
      <w:r w:rsidR="00BA676D" w:rsidRPr="00D76B91">
        <w:rPr>
          <w:rFonts w:ascii="Times New Roman" w:hAnsi="Times New Roman" w:cs="Times New Roman"/>
          <w:sz w:val="24"/>
          <w:szCs w:val="24"/>
        </w:rPr>
        <w:t>hästi toimiva</w:t>
      </w:r>
      <w:r w:rsidR="005177A8" w:rsidRPr="00D76B91">
        <w:rPr>
          <w:rFonts w:ascii="Times New Roman" w:hAnsi="Times New Roman" w:cs="Times New Roman"/>
          <w:sz w:val="24"/>
          <w:szCs w:val="24"/>
        </w:rPr>
        <w:t xml:space="preserve"> ruumilahenduse.</w:t>
      </w:r>
    </w:p>
    <w:p w14:paraId="293FF67B" w14:textId="77777777" w:rsidR="00D76B91" w:rsidRPr="0006786E" w:rsidRDefault="00D76B91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56B94" w14:textId="77777777" w:rsidR="00D76B91" w:rsidRPr="0006786E" w:rsidRDefault="005177A8" w:rsidP="0008564C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b/>
          <w:sz w:val="24"/>
          <w:szCs w:val="24"/>
        </w:rPr>
        <w:t>Planeeringu koostamise ülesanne</w:t>
      </w:r>
    </w:p>
    <w:p w14:paraId="37385018" w14:textId="2578B3C6" w:rsidR="00136739" w:rsidRPr="0006786E" w:rsidRDefault="005177A8" w:rsidP="00D76B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>Detailplaneeringu koostamise üle</w:t>
      </w:r>
      <w:r w:rsidR="00737DFE" w:rsidRPr="0006786E">
        <w:rPr>
          <w:rFonts w:ascii="Times New Roman" w:hAnsi="Times New Roman" w:cs="Times New Roman"/>
          <w:sz w:val="24"/>
          <w:szCs w:val="24"/>
        </w:rPr>
        <w:t>s</w:t>
      </w:r>
      <w:r w:rsidRPr="0006786E">
        <w:rPr>
          <w:rFonts w:ascii="Times New Roman" w:hAnsi="Times New Roman" w:cs="Times New Roman"/>
          <w:sz w:val="24"/>
          <w:szCs w:val="24"/>
        </w:rPr>
        <w:t xml:space="preserve">anne on planeeritaval maa-alal kruntide moodustamine, nendele hoonestusala ja ehitusõiguse ulatuse ning </w:t>
      </w:r>
      <w:r w:rsidR="00136739" w:rsidRPr="0006786E">
        <w:rPr>
          <w:rFonts w:ascii="Times New Roman" w:hAnsi="Times New Roman" w:cs="Times New Roman"/>
          <w:sz w:val="24"/>
          <w:szCs w:val="24"/>
        </w:rPr>
        <w:t>ehituslike  ja arhitektuur</w:t>
      </w:r>
      <w:r w:rsidRPr="0006786E">
        <w:rPr>
          <w:rFonts w:ascii="Times New Roman" w:hAnsi="Times New Roman" w:cs="Times New Roman"/>
          <w:sz w:val="24"/>
          <w:szCs w:val="24"/>
        </w:rPr>
        <w:t xml:space="preserve"> </w:t>
      </w:r>
      <w:r w:rsidR="00136739" w:rsidRPr="0006786E">
        <w:rPr>
          <w:rFonts w:ascii="Times New Roman" w:hAnsi="Times New Roman" w:cs="Times New Roman"/>
          <w:sz w:val="24"/>
          <w:szCs w:val="24"/>
        </w:rPr>
        <w:t xml:space="preserve">– kujunduslike tingimuste </w:t>
      </w:r>
      <w:r w:rsidRPr="0006786E">
        <w:rPr>
          <w:rFonts w:ascii="Times New Roman" w:hAnsi="Times New Roman" w:cs="Times New Roman"/>
          <w:sz w:val="24"/>
          <w:szCs w:val="24"/>
        </w:rPr>
        <w:t>määramine, planeeritud hoonete ja rajatiste toimimiseks vajalike ehitiste sh tehnovõrkude ja rajatiste ning avalikule teele juurdepääsutee asukoha ja loogilise</w:t>
      </w:r>
      <w:r w:rsidR="00BA676D" w:rsidRPr="0006786E">
        <w:rPr>
          <w:rFonts w:ascii="Times New Roman" w:hAnsi="Times New Roman" w:cs="Times New Roman"/>
          <w:sz w:val="24"/>
          <w:szCs w:val="24"/>
        </w:rPr>
        <w:t>lt</w:t>
      </w:r>
      <w:r w:rsidRPr="0006786E">
        <w:rPr>
          <w:rFonts w:ascii="Times New Roman" w:hAnsi="Times New Roman" w:cs="Times New Roman"/>
          <w:sz w:val="24"/>
          <w:szCs w:val="24"/>
        </w:rPr>
        <w:t xml:space="preserve"> seotud </w:t>
      </w:r>
      <w:r w:rsidRPr="0006786E">
        <w:rPr>
          <w:rFonts w:ascii="Times New Roman" w:hAnsi="Times New Roman" w:cs="Times New Roman"/>
          <w:sz w:val="24"/>
          <w:szCs w:val="24"/>
        </w:rPr>
        <w:lastRenderedPageBreak/>
        <w:t>liikluskorralduse määramine</w:t>
      </w:r>
      <w:r w:rsidR="00136739" w:rsidRPr="0006786E">
        <w:rPr>
          <w:rFonts w:ascii="Times New Roman" w:hAnsi="Times New Roman" w:cs="Times New Roman"/>
          <w:sz w:val="24"/>
          <w:szCs w:val="24"/>
        </w:rPr>
        <w:t>, haljastuse ja heakorrastuse põhimõtete</w:t>
      </w:r>
      <w:r w:rsidR="00F45708" w:rsidRPr="0006786E">
        <w:rPr>
          <w:rFonts w:ascii="Times New Roman" w:hAnsi="Times New Roman" w:cs="Times New Roman"/>
          <w:sz w:val="24"/>
          <w:szCs w:val="24"/>
        </w:rPr>
        <w:t xml:space="preserve"> kavandamine</w:t>
      </w:r>
      <w:r w:rsidR="00136739" w:rsidRPr="0006786E">
        <w:rPr>
          <w:rFonts w:ascii="Times New Roman" w:hAnsi="Times New Roman" w:cs="Times New Roman"/>
          <w:sz w:val="24"/>
          <w:szCs w:val="24"/>
        </w:rPr>
        <w:t>, kujade ja servituudivajaduste määramine, kuriteorisk</w:t>
      </w:r>
      <w:r w:rsidR="00BA676D" w:rsidRPr="0006786E">
        <w:rPr>
          <w:rFonts w:ascii="Times New Roman" w:hAnsi="Times New Roman" w:cs="Times New Roman"/>
          <w:sz w:val="24"/>
          <w:szCs w:val="24"/>
        </w:rPr>
        <w:t>e</w:t>
      </w:r>
      <w:r w:rsidR="00136739" w:rsidRPr="0006786E">
        <w:rPr>
          <w:rFonts w:ascii="Times New Roman" w:hAnsi="Times New Roman" w:cs="Times New Roman"/>
          <w:sz w:val="24"/>
          <w:szCs w:val="24"/>
        </w:rPr>
        <w:t xml:space="preserve"> vähendavate tingimuste</w:t>
      </w:r>
      <w:r w:rsidR="00F45708" w:rsidRPr="0006786E">
        <w:rPr>
          <w:rFonts w:ascii="Times New Roman" w:hAnsi="Times New Roman" w:cs="Times New Roman"/>
          <w:sz w:val="24"/>
          <w:szCs w:val="24"/>
        </w:rPr>
        <w:t xml:space="preserve"> kujundamine</w:t>
      </w:r>
      <w:r w:rsidR="00136739" w:rsidRPr="0006786E">
        <w:rPr>
          <w:rFonts w:ascii="Times New Roman" w:hAnsi="Times New Roman" w:cs="Times New Roman"/>
          <w:sz w:val="24"/>
          <w:szCs w:val="24"/>
        </w:rPr>
        <w:t xml:space="preserve"> jms</w:t>
      </w:r>
      <w:r w:rsidR="008E6FCB" w:rsidRPr="0006786E">
        <w:rPr>
          <w:rFonts w:ascii="Times New Roman" w:hAnsi="Times New Roman" w:cs="Times New Roman"/>
          <w:sz w:val="24"/>
          <w:szCs w:val="24"/>
        </w:rPr>
        <w:t>.</w:t>
      </w:r>
    </w:p>
    <w:p w14:paraId="7796BCD5" w14:textId="77777777" w:rsidR="00D76B91" w:rsidRPr="00D76B91" w:rsidRDefault="00D76B91" w:rsidP="00D76B91">
      <w:pPr>
        <w:spacing w:line="240" w:lineRule="auto"/>
        <w:jc w:val="both"/>
        <w:rPr>
          <w:rFonts w:ascii="Times New Roman" w:hAnsi="Times New Roman" w:cs="Times New Roman"/>
          <w:color w:val="ED0000"/>
          <w:sz w:val="24"/>
          <w:szCs w:val="24"/>
        </w:rPr>
      </w:pPr>
    </w:p>
    <w:p w14:paraId="21324CB4" w14:textId="77777777" w:rsidR="00136739" w:rsidRPr="0006786E" w:rsidRDefault="00136739" w:rsidP="0008564C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 xml:space="preserve"> </w:t>
      </w:r>
      <w:r w:rsidRPr="0006786E">
        <w:rPr>
          <w:rFonts w:ascii="Times New Roman" w:hAnsi="Times New Roman" w:cs="Times New Roman"/>
          <w:b/>
          <w:sz w:val="24"/>
          <w:szCs w:val="24"/>
        </w:rPr>
        <w:t>Vastavus üldplaneeringule</w:t>
      </w:r>
    </w:p>
    <w:p w14:paraId="4377B6BA" w14:textId="62A9D65C" w:rsidR="008E6FCB" w:rsidRPr="0006786E" w:rsidRDefault="00136739" w:rsidP="0008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>Detailplaneeringu eesmärk ei sisalda Raasiku valla üldplaneeringu</w:t>
      </w:r>
      <w:r w:rsidR="00F45708" w:rsidRPr="0006786E">
        <w:rPr>
          <w:rFonts w:ascii="Times New Roman" w:hAnsi="Times New Roman" w:cs="Times New Roman"/>
          <w:sz w:val="24"/>
          <w:szCs w:val="24"/>
        </w:rPr>
        <w:t xml:space="preserve"> muutmise ettepanekut</w:t>
      </w:r>
      <w:r w:rsidR="008E6FCB" w:rsidRPr="0006786E">
        <w:rPr>
          <w:rFonts w:ascii="Times New Roman" w:hAnsi="Times New Roman" w:cs="Times New Roman"/>
          <w:sz w:val="24"/>
          <w:szCs w:val="24"/>
        </w:rPr>
        <w:t>.</w:t>
      </w:r>
    </w:p>
    <w:p w14:paraId="1D9ACF72" w14:textId="6E931FE9" w:rsidR="00EB7846" w:rsidRPr="0006786E" w:rsidRDefault="00F45708" w:rsidP="0008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>Kavandatav d</w:t>
      </w:r>
      <w:r w:rsidR="00EB7846" w:rsidRPr="0006786E">
        <w:rPr>
          <w:rFonts w:ascii="Times New Roman" w:hAnsi="Times New Roman" w:cs="Times New Roman"/>
          <w:sz w:val="24"/>
          <w:szCs w:val="24"/>
        </w:rPr>
        <w:t>etailplaneering arvestab valla arengueesmärke ja detailplaneeringuga saab hakata ellu viima üldplaneeringut, mille tulemusel moodustu</w:t>
      </w:r>
      <w:r w:rsidR="00A67961" w:rsidRPr="0006786E">
        <w:rPr>
          <w:rFonts w:ascii="Times New Roman" w:hAnsi="Times New Roman" w:cs="Times New Roman"/>
          <w:sz w:val="24"/>
          <w:szCs w:val="24"/>
        </w:rPr>
        <w:t>b</w:t>
      </w:r>
      <w:r w:rsidR="00EB7846" w:rsidRPr="0006786E">
        <w:rPr>
          <w:rFonts w:ascii="Times New Roman" w:hAnsi="Times New Roman" w:cs="Times New Roman"/>
          <w:sz w:val="24"/>
          <w:szCs w:val="24"/>
        </w:rPr>
        <w:t xml:space="preserve"> koos olemasoleva hoonestusega loogiline  elamupiirkond, seetõttu tuleb kavandada juurdepääsudeks teemaa krunt kuni naaberkinnistuni, et moodustada sidus teedevõrk, mis ühendaks loogiliselt piirkon</w:t>
      </w:r>
      <w:r w:rsidRPr="0006786E">
        <w:rPr>
          <w:rFonts w:ascii="Times New Roman" w:hAnsi="Times New Roman" w:cs="Times New Roman"/>
          <w:sz w:val="24"/>
          <w:szCs w:val="24"/>
        </w:rPr>
        <w:t xml:space="preserve">da sh ka perspektiivset </w:t>
      </w:r>
      <w:r w:rsidR="00EB7846" w:rsidRPr="0006786E">
        <w:rPr>
          <w:rFonts w:ascii="Times New Roman" w:hAnsi="Times New Roman" w:cs="Times New Roman"/>
          <w:sz w:val="24"/>
          <w:szCs w:val="24"/>
        </w:rPr>
        <w:t>hoonestust.</w:t>
      </w:r>
    </w:p>
    <w:p w14:paraId="1BCDC111" w14:textId="57151357" w:rsidR="00136739" w:rsidRPr="0006786E" w:rsidRDefault="00136739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5D03C" w14:textId="685CD993" w:rsidR="00EB7846" w:rsidRPr="0006786E" w:rsidRDefault="00EB7846" w:rsidP="0008564C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b/>
          <w:sz w:val="24"/>
          <w:szCs w:val="24"/>
        </w:rPr>
        <w:t>Nõuded detailplaneeringu koostamiseks</w:t>
      </w:r>
    </w:p>
    <w:p w14:paraId="0D2E418E" w14:textId="56434A03" w:rsidR="00EB7846" w:rsidRPr="0006786E" w:rsidRDefault="00EB7846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>5.1. Detailplaneering koostada mõõtkavas 1:500, mitte vanemal kui 1 aasta vanusele topo-geodeetilisele (koos maapealsete ja maa-aluste võrkudega) alusplaanile. Mõõdistus peab ulatuma vähemalt 20 m väljaspoole planeeritava ala piiri.</w:t>
      </w:r>
    </w:p>
    <w:p w14:paraId="76400501" w14:textId="1981AB4B" w:rsidR="00A67961" w:rsidRPr="0006786E" w:rsidRDefault="00EB7846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 xml:space="preserve">5.2. Detailplaneeringu koostamisel arvestada </w:t>
      </w:r>
      <w:r w:rsidR="00654C94" w:rsidRPr="0006786E">
        <w:rPr>
          <w:rFonts w:ascii="Times New Roman" w:hAnsi="Times New Roman" w:cs="Times New Roman"/>
          <w:sz w:val="24"/>
          <w:szCs w:val="24"/>
        </w:rPr>
        <w:t xml:space="preserve">kehtiva </w:t>
      </w:r>
      <w:r w:rsidRPr="0006786E">
        <w:rPr>
          <w:rFonts w:ascii="Times New Roman" w:hAnsi="Times New Roman" w:cs="Times New Roman"/>
          <w:sz w:val="24"/>
          <w:szCs w:val="24"/>
        </w:rPr>
        <w:t>Raasiku valla üldplaneeringuga, mis on kättesaadav valla kodulehel</w:t>
      </w:r>
      <w:r w:rsidR="00A67961" w:rsidRPr="0006786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67961" w:rsidRPr="0006786E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https://raasiku.ee/uldplaneering</w:t>
        </w:r>
      </w:hyperlink>
    </w:p>
    <w:p w14:paraId="07B876C0" w14:textId="00CEBAB7" w:rsidR="007D2D2E" w:rsidRPr="0006786E" w:rsidRDefault="00EB7846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 xml:space="preserve">5.4. </w:t>
      </w:r>
      <w:r w:rsidR="007D2D2E" w:rsidRPr="0006786E">
        <w:rPr>
          <w:rFonts w:ascii="Times New Roman" w:hAnsi="Times New Roman" w:cs="Times New Roman"/>
          <w:sz w:val="24"/>
          <w:szCs w:val="24"/>
        </w:rPr>
        <w:t>Hoonestusalade määramisel arvestada tuleohutuskujadega</w:t>
      </w:r>
      <w:r w:rsidR="004E65B6" w:rsidRPr="0006786E">
        <w:rPr>
          <w:rFonts w:ascii="Times New Roman" w:hAnsi="Times New Roman" w:cs="Times New Roman"/>
          <w:sz w:val="24"/>
          <w:szCs w:val="24"/>
        </w:rPr>
        <w:t>. A</w:t>
      </w:r>
      <w:r w:rsidR="007D2D2E" w:rsidRPr="0006786E">
        <w:rPr>
          <w:rFonts w:ascii="Times New Roman" w:hAnsi="Times New Roman" w:cs="Times New Roman"/>
          <w:sz w:val="24"/>
          <w:szCs w:val="24"/>
        </w:rPr>
        <w:t>bihooned peavad asuma hoovis.</w:t>
      </w:r>
    </w:p>
    <w:p w14:paraId="137418EE" w14:textId="77777777" w:rsidR="007D2D2E" w:rsidRPr="0006786E" w:rsidRDefault="007D2D2E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>5.5. Määrata nõuded piirete ehitamiseks ja piirdehekkide rajamiseks.</w:t>
      </w:r>
    </w:p>
    <w:p w14:paraId="375F1991" w14:textId="21934126" w:rsidR="007D2D2E" w:rsidRPr="0006786E" w:rsidRDefault="007D2D2E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>5.6. Määrata haljastuse põhimõtte lähtuvalt</w:t>
      </w:r>
      <w:r w:rsidR="00A67961" w:rsidRPr="0006786E">
        <w:rPr>
          <w:rFonts w:ascii="Times New Roman" w:hAnsi="Times New Roman" w:cs="Times New Roman"/>
          <w:sz w:val="24"/>
          <w:szCs w:val="24"/>
        </w:rPr>
        <w:t xml:space="preserve">  loodusliku</w:t>
      </w:r>
      <w:r w:rsidRPr="0006786E">
        <w:rPr>
          <w:rFonts w:ascii="Times New Roman" w:hAnsi="Times New Roman" w:cs="Times New Roman"/>
          <w:sz w:val="24"/>
          <w:szCs w:val="24"/>
        </w:rPr>
        <w:t xml:space="preserve"> elurikkuse toetamise põhimõttest.</w:t>
      </w:r>
    </w:p>
    <w:p w14:paraId="7AB0139C" w14:textId="3D8B3AA6" w:rsidR="007D2D2E" w:rsidRPr="0006786E" w:rsidRDefault="007D2D2E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>5.7. Parkimine lahendada oma krundil, teemaal</w:t>
      </w:r>
      <w:r w:rsidR="00A67961" w:rsidRPr="0006786E">
        <w:rPr>
          <w:rFonts w:ascii="Times New Roman" w:hAnsi="Times New Roman" w:cs="Times New Roman"/>
          <w:sz w:val="24"/>
          <w:szCs w:val="24"/>
        </w:rPr>
        <w:t>e</w:t>
      </w:r>
      <w:r w:rsidRPr="0006786E">
        <w:rPr>
          <w:rFonts w:ascii="Times New Roman" w:hAnsi="Times New Roman" w:cs="Times New Roman"/>
          <w:sz w:val="24"/>
          <w:szCs w:val="24"/>
        </w:rPr>
        <w:t xml:space="preserve"> ei ole parkimi</w:t>
      </w:r>
      <w:r w:rsidR="00A67961" w:rsidRPr="0006786E">
        <w:rPr>
          <w:rFonts w:ascii="Times New Roman" w:hAnsi="Times New Roman" w:cs="Times New Roman"/>
          <w:sz w:val="24"/>
          <w:szCs w:val="24"/>
        </w:rPr>
        <w:t xml:space="preserve">skohtade  kavandamine </w:t>
      </w:r>
      <w:r w:rsidRPr="0006786E">
        <w:rPr>
          <w:rFonts w:ascii="Times New Roman" w:hAnsi="Times New Roman" w:cs="Times New Roman"/>
          <w:sz w:val="24"/>
          <w:szCs w:val="24"/>
        </w:rPr>
        <w:t>lubatud.</w:t>
      </w:r>
    </w:p>
    <w:p w14:paraId="7B1DFF8F" w14:textId="2FFDEA1F" w:rsidR="007D2D2E" w:rsidRPr="0006786E" w:rsidRDefault="007D2D2E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>5.8. Detailplaneeringuga lahendada vertikaalplaneerimine</w:t>
      </w:r>
      <w:r w:rsidR="000B38B7" w:rsidRPr="0006786E">
        <w:rPr>
          <w:rFonts w:ascii="Times New Roman" w:hAnsi="Times New Roman" w:cs="Times New Roman"/>
          <w:sz w:val="24"/>
          <w:szCs w:val="24"/>
        </w:rPr>
        <w:t xml:space="preserve"> sademete- ja pinnavete juhtimine</w:t>
      </w:r>
      <w:r w:rsidRPr="0006786E">
        <w:rPr>
          <w:rFonts w:ascii="Times New Roman" w:hAnsi="Times New Roman" w:cs="Times New Roman"/>
          <w:sz w:val="24"/>
          <w:szCs w:val="24"/>
        </w:rPr>
        <w:t xml:space="preserve"> </w:t>
      </w:r>
      <w:r w:rsidR="000B38B7" w:rsidRPr="0006786E">
        <w:rPr>
          <w:rFonts w:ascii="Times New Roman" w:hAnsi="Times New Roman" w:cs="Times New Roman"/>
          <w:sz w:val="24"/>
          <w:szCs w:val="24"/>
        </w:rPr>
        <w:t>hoonetest ja teedelt eemale,</w:t>
      </w:r>
      <w:r w:rsidRPr="0006786E">
        <w:rPr>
          <w:rFonts w:ascii="Times New Roman" w:hAnsi="Times New Roman" w:cs="Times New Roman"/>
          <w:sz w:val="24"/>
          <w:szCs w:val="24"/>
        </w:rPr>
        <w:t xml:space="preserve"> </w:t>
      </w:r>
      <w:r w:rsidR="00C3303D" w:rsidRPr="0006786E">
        <w:rPr>
          <w:rFonts w:ascii="Times New Roman" w:hAnsi="Times New Roman" w:cs="Times New Roman"/>
          <w:sz w:val="24"/>
          <w:szCs w:val="24"/>
        </w:rPr>
        <w:t xml:space="preserve">immutamine oma krundil või vajadusel </w:t>
      </w:r>
      <w:r w:rsidR="00A67961" w:rsidRPr="0006786E">
        <w:rPr>
          <w:rFonts w:ascii="Times New Roman" w:hAnsi="Times New Roman" w:cs="Times New Roman"/>
          <w:sz w:val="24"/>
          <w:szCs w:val="24"/>
        </w:rPr>
        <w:t>liigvete</w:t>
      </w:r>
      <w:r w:rsidR="00C3303D" w:rsidRPr="0006786E">
        <w:rPr>
          <w:rFonts w:ascii="Times New Roman" w:hAnsi="Times New Roman" w:cs="Times New Roman"/>
          <w:sz w:val="24"/>
          <w:szCs w:val="24"/>
        </w:rPr>
        <w:t xml:space="preserve"> </w:t>
      </w:r>
      <w:r w:rsidRPr="0006786E">
        <w:rPr>
          <w:rFonts w:ascii="Times New Roman" w:hAnsi="Times New Roman" w:cs="Times New Roman"/>
          <w:sz w:val="24"/>
          <w:szCs w:val="24"/>
        </w:rPr>
        <w:t>ärajuhtimine</w:t>
      </w:r>
      <w:r w:rsidR="00C3303D" w:rsidRPr="0006786E">
        <w:rPr>
          <w:rFonts w:ascii="Times New Roman" w:hAnsi="Times New Roman" w:cs="Times New Roman"/>
          <w:sz w:val="24"/>
          <w:szCs w:val="24"/>
        </w:rPr>
        <w:t xml:space="preserve"> kuni eelvooluni</w:t>
      </w:r>
      <w:r w:rsidRPr="0006786E">
        <w:rPr>
          <w:rFonts w:ascii="Times New Roman" w:hAnsi="Times New Roman" w:cs="Times New Roman"/>
          <w:sz w:val="24"/>
          <w:szCs w:val="24"/>
        </w:rPr>
        <w:t>.</w:t>
      </w:r>
      <w:r w:rsidR="00C3303D" w:rsidRPr="0006786E">
        <w:rPr>
          <w:rFonts w:ascii="Times New Roman" w:hAnsi="Times New Roman" w:cs="Times New Roman"/>
          <w:sz w:val="24"/>
          <w:szCs w:val="24"/>
        </w:rPr>
        <w:t xml:space="preserve"> Liigve</w:t>
      </w:r>
      <w:r w:rsidR="000B38B7" w:rsidRPr="0006786E">
        <w:rPr>
          <w:rFonts w:ascii="Times New Roman" w:hAnsi="Times New Roman" w:cs="Times New Roman"/>
          <w:sz w:val="24"/>
          <w:szCs w:val="24"/>
        </w:rPr>
        <w:t>e suunamine</w:t>
      </w:r>
      <w:r w:rsidR="00C3303D" w:rsidRPr="0006786E">
        <w:rPr>
          <w:rFonts w:ascii="Times New Roman" w:hAnsi="Times New Roman" w:cs="Times New Roman"/>
          <w:sz w:val="24"/>
          <w:szCs w:val="24"/>
        </w:rPr>
        <w:t xml:space="preserve"> naaberk</w:t>
      </w:r>
      <w:r w:rsidR="000B38B7" w:rsidRPr="0006786E">
        <w:rPr>
          <w:rFonts w:ascii="Times New Roman" w:hAnsi="Times New Roman" w:cs="Times New Roman"/>
          <w:sz w:val="24"/>
          <w:szCs w:val="24"/>
        </w:rPr>
        <w:t>runtidele</w:t>
      </w:r>
      <w:r w:rsidR="00C3303D" w:rsidRPr="0006786E">
        <w:rPr>
          <w:rFonts w:ascii="Times New Roman" w:hAnsi="Times New Roman" w:cs="Times New Roman"/>
          <w:sz w:val="24"/>
          <w:szCs w:val="24"/>
        </w:rPr>
        <w:t xml:space="preserve"> ei ole lubatud.</w:t>
      </w:r>
    </w:p>
    <w:p w14:paraId="3151509E" w14:textId="3B0B77CF" w:rsidR="007D2D2E" w:rsidRPr="0006786E" w:rsidRDefault="007D2D2E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>5.9. Tehnovõrkude lahendamiseks tellid</w:t>
      </w:r>
      <w:r w:rsidR="000B38B7" w:rsidRPr="0006786E">
        <w:rPr>
          <w:rFonts w:ascii="Times New Roman" w:hAnsi="Times New Roman" w:cs="Times New Roman"/>
          <w:sz w:val="24"/>
          <w:szCs w:val="24"/>
        </w:rPr>
        <w:t>a</w:t>
      </w:r>
      <w:r w:rsidRPr="0006786E">
        <w:rPr>
          <w:rFonts w:ascii="Times New Roman" w:hAnsi="Times New Roman" w:cs="Times New Roman"/>
          <w:sz w:val="24"/>
          <w:szCs w:val="24"/>
        </w:rPr>
        <w:t xml:space="preserve"> võrguvaldajatelt tehnilised tingimused.</w:t>
      </w:r>
    </w:p>
    <w:p w14:paraId="268C678F" w14:textId="42002427" w:rsidR="00EB7846" w:rsidRPr="0006786E" w:rsidRDefault="007D2D2E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>5.10</w:t>
      </w:r>
      <w:r w:rsidR="00C3303D" w:rsidRPr="0006786E">
        <w:rPr>
          <w:rFonts w:ascii="Times New Roman" w:hAnsi="Times New Roman" w:cs="Times New Roman"/>
          <w:sz w:val="24"/>
          <w:szCs w:val="24"/>
        </w:rPr>
        <w:t>.</w:t>
      </w:r>
      <w:r w:rsidRPr="0006786E">
        <w:rPr>
          <w:rFonts w:ascii="Times New Roman" w:hAnsi="Times New Roman" w:cs="Times New Roman"/>
          <w:sz w:val="24"/>
          <w:szCs w:val="24"/>
        </w:rPr>
        <w:t xml:space="preserve"> Raasiku va</w:t>
      </w:r>
      <w:r w:rsidR="00C3303D" w:rsidRPr="0006786E">
        <w:rPr>
          <w:rFonts w:ascii="Times New Roman" w:hAnsi="Times New Roman" w:cs="Times New Roman"/>
          <w:sz w:val="24"/>
          <w:szCs w:val="24"/>
        </w:rPr>
        <w:t>l</w:t>
      </w:r>
      <w:r w:rsidRPr="0006786E">
        <w:rPr>
          <w:rFonts w:ascii="Times New Roman" w:hAnsi="Times New Roman" w:cs="Times New Roman"/>
          <w:sz w:val="24"/>
          <w:szCs w:val="24"/>
        </w:rPr>
        <w:t>la maa-ala kuulub osaliselt kõrgenenud radooniohuga ala</w:t>
      </w:r>
      <w:r w:rsidR="000B38B7" w:rsidRPr="0006786E">
        <w:rPr>
          <w:rFonts w:ascii="Times New Roman" w:hAnsi="Times New Roman" w:cs="Times New Roman"/>
          <w:sz w:val="24"/>
          <w:szCs w:val="24"/>
        </w:rPr>
        <w:t>l</w:t>
      </w:r>
      <w:r w:rsidRPr="0006786E">
        <w:rPr>
          <w:rFonts w:ascii="Times New Roman" w:hAnsi="Times New Roman" w:cs="Times New Roman"/>
          <w:sz w:val="24"/>
          <w:szCs w:val="24"/>
        </w:rPr>
        <w:t xml:space="preserve">e, selgitada välja olukord antud piirkonnas ja vajadusel määrata </w:t>
      </w:r>
      <w:r w:rsidR="00C3303D" w:rsidRPr="0006786E">
        <w:rPr>
          <w:rFonts w:ascii="Times New Roman" w:hAnsi="Times New Roman" w:cs="Times New Roman"/>
          <w:sz w:val="24"/>
          <w:szCs w:val="24"/>
        </w:rPr>
        <w:t>vastavad meetmed hoonete projektide koostamiseks.</w:t>
      </w:r>
      <w:r w:rsidRPr="00067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5EDA7" w14:textId="183DBB45" w:rsidR="00C3303D" w:rsidRPr="0006786E" w:rsidRDefault="00C3303D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 xml:space="preserve">5.11. Detailplaneeringu seletuskirjas ja graafilises osas anda </w:t>
      </w:r>
      <w:r w:rsidR="00ED4786" w:rsidRPr="0006786E">
        <w:rPr>
          <w:rFonts w:ascii="Times New Roman" w:hAnsi="Times New Roman" w:cs="Times New Roman"/>
          <w:sz w:val="24"/>
          <w:szCs w:val="24"/>
        </w:rPr>
        <w:t xml:space="preserve">asukohaskeem, </w:t>
      </w:r>
      <w:r w:rsidRPr="0006786E">
        <w:rPr>
          <w:rFonts w:ascii="Times New Roman" w:hAnsi="Times New Roman" w:cs="Times New Roman"/>
          <w:sz w:val="24"/>
          <w:szCs w:val="24"/>
        </w:rPr>
        <w:t>kontaktvööndi analüüs M1:1000, tugiplaan, põhijoonis  (võib olla koos tehnovõrkude, hajastuse ja vertikaalplaneeimisega, liiklu</w:t>
      </w:r>
      <w:r w:rsidR="000B38B7" w:rsidRPr="0006786E">
        <w:rPr>
          <w:rFonts w:ascii="Times New Roman" w:hAnsi="Times New Roman" w:cs="Times New Roman"/>
          <w:sz w:val="24"/>
          <w:szCs w:val="24"/>
        </w:rPr>
        <w:t>s</w:t>
      </w:r>
      <w:r w:rsidRPr="0006786E">
        <w:rPr>
          <w:rFonts w:ascii="Times New Roman" w:hAnsi="Times New Roman" w:cs="Times New Roman"/>
          <w:sz w:val="24"/>
          <w:szCs w:val="24"/>
        </w:rPr>
        <w:t xml:space="preserve">korralduse skeem jmv. </w:t>
      </w:r>
    </w:p>
    <w:p w14:paraId="64048886" w14:textId="6BD39A6A" w:rsidR="00FB2761" w:rsidRPr="0006786E" w:rsidRDefault="00C3303D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>5.12 Detailplaneering esitad vastuvõtmiseks ja kooskõlastamiseks vähemalt ühes eksemplaris paberkandjal ja digitaalselt</w:t>
      </w:r>
      <w:r w:rsidR="000B38B7" w:rsidRPr="0006786E">
        <w:rPr>
          <w:rFonts w:ascii="Times New Roman" w:hAnsi="Times New Roman" w:cs="Times New Roman"/>
          <w:sz w:val="24"/>
          <w:szCs w:val="24"/>
        </w:rPr>
        <w:t xml:space="preserve"> </w:t>
      </w:r>
      <w:r w:rsidRPr="0006786E">
        <w:rPr>
          <w:rFonts w:ascii="Times New Roman" w:hAnsi="Times New Roman" w:cs="Times New Roman"/>
          <w:sz w:val="24"/>
          <w:szCs w:val="24"/>
        </w:rPr>
        <w:t>nõut</w:t>
      </w:r>
      <w:r w:rsidR="00FB2761" w:rsidRPr="0006786E">
        <w:rPr>
          <w:rFonts w:ascii="Times New Roman" w:hAnsi="Times New Roman" w:cs="Times New Roman"/>
          <w:sz w:val="24"/>
          <w:szCs w:val="24"/>
        </w:rPr>
        <w:t>a</w:t>
      </w:r>
      <w:r w:rsidRPr="0006786E">
        <w:rPr>
          <w:rFonts w:ascii="Times New Roman" w:hAnsi="Times New Roman" w:cs="Times New Roman"/>
          <w:sz w:val="24"/>
          <w:szCs w:val="24"/>
        </w:rPr>
        <w:t>v</w:t>
      </w:r>
      <w:r w:rsidR="000B38B7" w:rsidRPr="0006786E">
        <w:rPr>
          <w:rFonts w:ascii="Times New Roman" w:hAnsi="Times New Roman" w:cs="Times New Roman"/>
          <w:sz w:val="24"/>
          <w:szCs w:val="24"/>
        </w:rPr>
        <w:t xml:space="preserve"> on</w:t>
      </w:r>
      <w:r w:rsidRPr="0006786E">
        <w:rPr>
          <w:rFonts w:ascii="Times New Roman" w:hAnsi="Times New Roman" w:cs="Times New Roman"/>
          <w:sz w:val="24"/>
          <w:szCs w:val="24"/>
        </w:rPr>
        <w:t xml:space="preserve"> *dwg </w:t>
      </w:r>
      <w:r w:rsidR="000B38B7" w:rsidRPr="0006786E">
        <w:rPr>
          <w:rFonts w:ascii="Times New Roman" w:hAnsi="Times New Roman" w:cs="Times New Roman"/>
          <w:sz w:val="24"/>
          <w:szCs w:val="24"/>
        </w:rPr>
        <w:t xml:space="preserve"> ja avaldamiseks *pdf  </w:t>
      </w:r>
      <w:r w:rsidRPr="0006786E">
        <w:rPr>
          <w:rFonts w:ascii="Times New Roman" w:hAnsi="Times New Roman" w:cs="Times New Roman"/>
          <w:sz w:val="24"/>
          <w:szCs w:val="24"/>
        </w:rPr>
        <w:t>formaadis</w:t>
      </w:r>
      <w:r w:rsidR="000B38B7" w:rsidRPr="0006786E">
        <w:rPr>
          <w:rFonts w:ascii="Times New Roman" w:hAnsi="Times New Roman" w:cs="Times New Roman"/>
          <w:sz w:val="24"/>
          <w:szCs w:val="24"/>
        </w:rPr>
        <w:t xml:space="preserve"> ning kehtestamiseks lõplik lahendus 1</w:t>
      </w:r>
      <w:r w:rsidR="00FB2761" w:rsidRPr="0006786E">
        <w:rPr>
          <w:rFonts w:ascii="Times New Roman" w:hAnsi="Times New Roman" w:cs="Times New Roman"/>
          <w:sz w:val="24"/>
          <w:szCs w:val="24"/>
        </w:rPr>
        <w:t>.</w:t>
      </w:r>
      <w:r w:rsidR="000B38B7" w:rsidRPr="0006786E">
        <w:rPr>
          <w:rFonts w:ascii="Times New Roman" w:hAnsi="Times New Roman" w:cs="Times New Roman"/>
          <w:sz w:val="24"/>
          <w:szCs w:val="24"/>
        </w:rPr>
        <w:t xml:space="preserve"> eksemplar paberkandjal ja digitaalselt</w:t>
      </w:r>
      <w:r w:rsidR="00ED4786" w:rsidRPr="0006786E">
        <w:rPr>
          <w:rFonts w:ascii="Times New Roman" w:hAnsi="Times New Roman" w:cs="Times New Roman"/>
          <w:sz w:val="24"/>
          <w:szCs w:val="24"/>
        </w:rPr>
        <w:t xml:space="preserve"> pdf formaadis valla dokumendiregistris säilitamiseks,  lisaks ka PLANKi esitamiseks digikonteiner, mis </w:t>
      </w:r>
      <w:r w:rsidR="00FB2761" w:rsidRPr="0006786E">
        <w:rPr>
          <w:rFonts w:ascii="Times New Roman" w:hAnsi="Times New Roman" w:cs="Times New Roman"/>
          <w:sz w:val="24"/>
          <w:szCs w:val="24"/>
        </w:rPr>
        <w:t>peab vastama riigihalduse ministri 17.10.2019 määrusele 50 ,,Planeeringu vormistamisele ja ülesehitusele esitatavad nõuded“</w:t>
      </w:r>
      <w:r w:rsidR="000B38B7" w:rsidRPr="0006786E">
        <w:rPr>
          <w:rFonts w:ascii="Times New Roman" w:hAnsi="Times New Roman" w:cs="Times New Roman"/>
          <w:sz w:val="24"/>
          <w:szCs w:val="24"/>
        </w:rPr>
        <w:t xml:space="preserve"> (</w:t>
      </w:r>
      <w:r w:rsidR="00FB2761" w:rsidRPr="0006786E">
        <w:rPr>
          <w:rFonts w:ascii="Times New Roman" w:hAnsi="Times New Roman" w:cs="Times New Roman"/>
          <w:sz w:val="24"/>
          <w:szCs w:val="24"/>
        </w:rPr>
        <w:t xml:space="preserve">ning </w:t>
      </w:r>
      <w:r w:rsidR="00ED4786" w:rsidRPr="0006786E">
        <w:rPr>
          <w:rFonts w:ascii="Times New Roman" w:hAnsi="Times New Roman" w:cs="Times New Roman"/>
          <w:sz w:val="24"/>
          <w:szCs w:val="24"/>
        </w:rPr>
        <w:t xml:space="preserve">eelnevalt </w:t>
      </w:r>
      <w:r w:rsidR="000B38B7" w:rsidRPr="0006786E">
        <w:rPr>
          <w:rFonts w:ascii="Times New Roman" w:hAnsi="Times New Roman" w:cs="Times New Roman"/>
          <w:sz w:val="24"/>
          <w:szCs w:val="24"/>
        </w:rPr>
        <w:t>kontrollitud esitamiseks PLANK registrisse)</w:t>
      </w:r>
      <w:r w:rsidR="00FB2761" w:rsidRPr="0006786E">
        <w:rPr>
          <w:rFonts w:ascii="Times New Roman" w:hAnsi="Times New Roman" w:cs="Times New Roman"/>
          <w:sz w:val="24"/>
          <w:szCs w:val="24"/>
        </w:rPr>
        <w:t>.</w:t>
      </w:r>
    </w:p>
    <w:p w14:paraId="1DF2C02A" w14:textId="77777777" w:rsidR="006B1438" w:rsidRPr="0006786E" w:rsidRDefault="006B1438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6F75C" w14:textId="5205C37F" w:rsidR="00C3303D" w:rsidRPr="0006786E" w:rsidRDefault="00FB2761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 xml:space="preserve">6. </w:t>
      </w:r>
      <w:r w:rsidRPr="0006786E">
        <w:rPr>
          <w:rFonts w:ascii="Times New Roman" w:hAnsi="Times New Roman" w:cs="Times New Roman"/>
          <w:b/>
          <w:bCs/>
          <w:sz w:val="24"/>
          <w:szCs w:val="24"/>
        </w:rPr>
        <w:t>Vajalikud uuringud</w:t>
      </w:r>
      <w:r w:rsidR="000B38B7" w:rsidRPr="00067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5AA60" w14:textId="616138DF" w:rsidR="00FB2761" w:rsidRPr="0006786E" w:rsidRDefault="00FB2761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lastRenderedPageBreak/>
        <w:t>6.1. Topo-geodeetiline uuring</w:t>
      </w:r>
    </w:p>
    <w:p w14:paraId="42159630" w14:textId="77777777" w:rsidR="006B1438" w:rsidRPr="0006786E" w:rsidRDefault="006B1438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8EEED" w14:textId="05D22462" w:rsidR="00FB2761" w:rsidRPr="0006786E" w:rsidRDefault="00FB2761" w:rsidP="0008564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 xml:space="preserve">7. </w:t>
      </w:r>
      <w:r w:rsidRPr="0006786E">
        <w:rPr>
          <w:rFonts w:ascii="Times New Roman" w:hAnsi="Times New Roman" w:cs="Times New Roman"/>
          <w:b/>
          <w:bCs/>
          <w:sz w:val="24"/>
          <w:szCs w:val="24"/>
        </w:rPr>
        <w:t xml:space="preserve">Vajalikud kooskõlastused </w:t>
      </w:r>
    </w:p>
    <w:p w14:paraId="5DF97ACE" w14:textId="77777777" w:rsidR="006B1438" w:rsidRPr="0006786E" w:rsidRDefault="006B1438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>Detailplaneering kooskõlastatakse vastavalt planeerimisseaduse §133-le ja Vabariigi Valitsuse määrusele „Planeeringute koostamisel koostöö tegemise kord ja planeeringute kooskõlastamise alused“ (Vastu võetud 17.12.2015 nr 133).</w:t>
      </w:r>
    </w:p>
    <w:p w14:paraId="1E6E7B86" w14:textId="77777777" w:rsidR="00FB2761" w:rsidRPr="0006786E" w:rsidRDefault="00FB2761" w:rsidP="00085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5F278" w14:textId="6861D5DE" w:rsidR="005E3EA0" w:rsidRPr="0006786E" w:rsidRDefault="005E3EA0" w:rsidP="0008564C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86E">
        <w:rPr>
          <w:rFonts w:ascii="Times New Roman" w:hAnsi="Times New Roman" w:cs="Times New Roman"/>
          <w:b/>
          <w:sz w:val="24"/>
          <w:szCs w:val="24"/>
        </w:rPr>
        <w:t>LÄHTESEISUKOHTADE KEHTIVUS</w:t>
      </w:r>
    </w:p>
    <w:p w14:paraId="12A3BD4D" w14:textId="77777777" w:rsidR="005E3EA0" w:rsidRPr="0006786E" w:rsidRDefault="005E3EA0" w:rsidP="0008564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86E">
        <w:rPr>
          <w:rFonts w:ascii="Times New Roman" w:hAnsi="Times New Roman" w:cs="Times New Roman"/>
          <w:sz w:val="24"/>
          <w:szCs w:val="24"/>
        </w:rPr>
        <w:t>Lähteseisukohad kehtivad kolm aastat.</w:t>
      </w:r>
    </w:p>
    <w:p w14:paraId="0944C2AE" w14:textId="77777777" w:rsidR="005E3EA0" w:rsidRPr="00FF330F" w:rsidRDefault="005E3EA0" w:rsidP="0008564C">
      <w:pPr>
        <w:spacing w:line="240" w:lineRule="auto"/>
        <w:jc w:val="both"/>
        <w:rPr>
          <w:rFonts w:ascii="Times New Roman" w:hAnsi="Times New Roman" w:cs="Times New Roman"/>
          <w:color w:val="ED0000"/>
          <w:sz w:val="24"/>
          <w:szCs w:val="24"/>
        </w:rPr>
      </w:pPr>
    </w:p>
    <w:p w14:paraId="03C8D23C" w14:textId="77777777" w:rsidR="005E3EA0" w:rsidRPr="00FF330F" w:rsidRDefault="005E3EA0" w:rsidP="0008564C">
      <w:pPr>
        <w:spacing w:line="240" w:lineRule="auto"/>
        <w:jc w:val="both"/>
        <w:rPr>
          <w:rFonts w:ascii="Times New Roman" w:hAnsi="Times New Roman" w:cs="Times New Roman"/>
          <w:color w:val="ED0000"/>
          <w:sz w:val="24"/>
          <w:szCs w:val="24"/>
        </w:rPr>
      </w:pPr>
    </w:p>
    <w:p w14:paraId="1B7BBAC2" w14:textId="77777777" w:rsidR="00136739" w:rsidRPr="00FF330F" w:rsidRDefault="00136739" w:rsidP="0008564C">
      <w:pPr>
        <w:spacing w:line="240" w:lineRule="auto"/>
        <w:jc w:val="both"/>
        <w:rPr>
          <w:rFonts w:ascii="Times New Roman" w:hAnsi="Times New Roman" w:cs="Times New Roman"/>
          <w:color w:val="ED0000"/>
          <w:sz w:val="24"/>
          <w:szCs w:val="24"/>
        </w:rPr>
      </w:pPr>
    </w:p>
    <w:p w14:paraId="1F2861EC" w14:textId="420C889C" w:rsidR="005177A8" w:rsidRPr="00FF330F" w:rsidRDefault="005177A8" w:rsidP="0008564C">
      <w:pPr>
        <w:spacing w:line="240" w:lineRule="auto"/>
        <w:jc w:val="both"/>
        <w:rPr>
          <w:rFonts w:ascii="Times New Roman" w:hAnsi="Times New Roman" w:cs="Times New Roman"/>
          <w:color w:val="ED0000"/>
          <w:sz w:val="24"/>
          <w:szCs w:val="24"/>
        </w:rPr>
      </w:pPr>
    </w:p>
    <w:p w14:paraId="42B2E4E0" w14:textId="77777777" w:rsidR="00281DCD" w:rsidRPr="00FF330F" w:rsidRDefault="00281DCD" w:rsidP="0008564C">
      <w:pPr>
        <w:spacing w:line="240" w:lineRule="auto"/>
        <w:ind w:left="1224"/>
        <w:contextualSpacing/>
        <w:jc w:val="both"/>
        <w:rPr>
          <w:rFonts w:ascii="Times New Roman" w:hAnsi="Times New Roman" w:cs="Times New Roman"/>
          <w:color w:val="ED0000"/>
          <w:sz w:val="24"/>
          <w:szCs w:val="24"/>
        </w:rPr>
      </w:pPr>
    </w:p>
    <w:sectPr w:rsidR="00281DCD" w:rsidRPr="00FF330F" w:rsidSect="00E638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8BA72" w14:textId="77777777" w:rsidR="00E63889" w:rsidRDefault="00E63889" w:rsidP="002F682C">
      <w:pPr>
        <w:spacing w:after="0" w:line="240" w:lineRule="auto"/>
      </w:pPr>
      <w:r>
        <w:separator/>
      </w:r>
    </w:p>
  </w:endnote>
  <w:endnote w:type="continuationSeparator" w:id="0">
    <w:p w14:paraId="1DA4C9D6" w14:textId="77777777" w:rsidR="00E63889" w:rsidRDefault="00E63889" w:rsidP="002F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07717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1C29AA" w14:textId="5C02AB6D" w:rsidR="00792F3A" w:rsidRDefault="00792F3A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6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6E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3419D8" w14:textId="77777777" w:rsidR="002F682C" w:rsidRDefault="002F682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F9791" w14:textId="77777777" w:rsidR="00E63889" w:rsidRDefault="00E63889" w:rsidP="002F682C">
      <w:pPr>
        <w:spacing w:after="0" w:line="240" w:lineRule="auto"/>
      </w:pPr>
      <w:r>
        <w:separator/>
      </w:r>
    </w:p>
  </w:footnote>
  <w:footnote w:type="continuationSeparator" w:id="0">
    <w:p w14:paraId="4F4C5D74" w14:textId="77777777" w:rsidR="00E63889" w:rsidRDefault="00E63889" w:rsidP="002F6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E7786"/>
    <w:multiLevelType w:val="hybridMultilevel"/>
    <w:tmpl w:val="71BCD0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6561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065BF5"/>
    <w:multiLevelType w:val="hybridMultilevel"/>
    <w:tmpl w:val="48983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D6344"/>
    <w:multiLevelType w:val="hybridMultilevel"/>
    <w:tmpl w:val="6C2C6C86"/>
    <w:lvl w:ilvl="0" w:tplc="F942172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14DF7"/>
    <w:multiLevelType w:val="hybridMultilevel"/>
    <w:tmpl w:val="36B4F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47944"/>
    <w:multiLevelType w:val="hybridMultilevel"/>
    <w:tmpl w:val="0E9615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24608"/>
    <w:multiLevelType w:val="hybridMultilevel"/>
    <w:tmpl w:val="E3446CB6"/>
    <w:lvl w:ilvl="0" w:tplc="042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A54D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5D2951"/>
    <w:multiLevelType w:val="hybridMultilevel"/>
    <w:tmpl w:val="D4AE9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4538B"/>
    <w:multiLevelType w:val="hybridMultilevel"/>
    <w:tmpl w:val="5A7E0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05366">
    <w:abstractNumId w:val="5"/>
  </w:num>
  <w:num w:numId="2" w16cid:durableId="1868058241">
    <w:abstractNumId w:val="1"/>
  </w:num>
  <w:num w:numId="3" w16cid:durableId="202518125">
    <w:abstractNumId w:val="7"/>
  </w:num>
  <w:num w:numId="4" w16cid:durableId="1212885391">
    <w:abstractNumId w:val="0"/>
  </w:num>
  <w:num w:numId="5" w16cid:durableId="800608555">
    <w:abstractNumId w:val="4"/>
  </w:num>
  <w:num w:numId="6" w16cid:durableId="505290552">
    <w:abstractNumId w:val="2"/>
  </w:num>
  <w:num w:numId="7" w16cid:durableId="991833144">
    <w:abstractNumId w:val="8"/>
  </w:num>
  <w:num w:numId="8" w16cid:durableId="1207764075">
    <w:abstractNumId w:val="9"/>
  </w:num>
  <w:num w:numId="9" w16cid:durableId="840464184">
    <w:abstractNumId w:val="3"/>
  </w:num>
  <w:num w:numId="10" w16cid:durableId="1625578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DA"/>
    <w:rsid w:val="0000175F"/>
    <w:rsid w:val="0001698F"/>
    <w:rsid w:val="00021D07"/>
    <w:rsid w:val="000460FE"/>
    <w:rsid w:val="00060EF7"/>
    <w:rsid w:val="00065791"/>
    <w:rsid w:val="0006786E"/>
    <w:rsid w:val="00072867"/>
    <w:rsid w:val="0008564C"/>
    <w:rsid w:val="00093295"/>
    <w:rsid w:val="000A5A8F"/>
    <w:rsid w:val="000B38B7"/>
    <w:rsid w:val="000C7198"/>
    <w:rsid w:val="00100896"/>
    <w:rsid w:val="00136739"/>
    <w:rsid w:val="00152BCA"/>
    <w:rsid w:val="00192BCE"/>
    <w:rsid w:val="001F0E28"/>
    <w:rsid w:val="00235C4B"/>
    <w:rsid w:val="002377F7"/>
    <w:rsid w:val="00242F57"/>
    <w:rsid w:val="00244180"/>
    <w:rsid w:val="00260958"/>
    <w:rsid w:val="00276A81"/>
    <w:rsid w:val="00281DCD"/>
    <w:rsid w:val="002874E2"/>
    <w:rsid w:val="002B26CA"/>
    <w:rsid w:val="002D3479"/>
    <w:rsid w:val="002E0B05"/>
    <w:rsid w:val="002F682C"/>
    <w:rsid w:val="00324A8C"/>
    <w:rsid w:val="0034179D"/>
    <w:rsid w:val="00381037"/>
    <w:rsid w:val="00384B4A"/>
    <w:rsid w:val="00391EDA"/>
    <w:rsid w:val="00397AD5"/>
    <w:rsid w:val="00397D78"/>
    <w:rsid w:val="003B56E5"/>
    <w:rsid w:val="003C2D48"/>
    <w:rsid w:val="003C32F8"/>
    <w:rsid w:val="003F6E9F"/>
    <w:rsid w:val="004152A3"/>
    <w:rsid w:val="00440A5D"/>
    <w:rsid w:val="004819A0"/>
    <w:rsid w:val="004B6A9F"/>
    <w:rsid w:val="004C0C76"/>
    <w:rsid w:val="004E28F7"/>
    <w:rsid w:val="004E65B6"/>
    <w:rsid w:val="0051031C"/>
    <w:rsid w:val="00516845"/>
    <w:rsid w:val="005177A8"/>
    <w:rsid w:val="00520AC0"/>
    <w:rsid w:val="00522943"/>
    <w:rsid w:val="00533EE0"/>
    <w:rsid w:val="0055638D"/>
    <w:rsid w:val="00564164"/>
    <w:rsid w:val="00564985"/>
    <w:rsid w:val="0058432F"/>
    <w:rsid w:val="005868C0"/>
    <w:rsid w:val="005A5627"/>
    <w:rsid w:val="005C3D6A"/>
    <w:rsid w:val="005E2EFF"/>
    <w:rsid w:val="005E3EA0"/>
    <w:rsid w:val="005F6C36"/>
    <w:rsid w:val="00615893"/>
    <w:rsid w:val="006178E0"/>
    <w:rsid w:val="00623739"/>
    <w:rsid w:val="00644F41"/>
    <w:rsid w:val="00654C94"/>
    <w:rsid w:val="00666A37"/>
    <w:rsid w:val="00675F0F"/>
    <w:rsid w:val="006B0F55"/>
    <w:rsid w:val="006B1438"/>
    <w:rsid w:val="006B6B41"/>
    <w:rsid w:val="006C026E"/>
    <w:rsid w:val="006C02A3"/>
    <w:rsid w:val="006F2293"/>
    <w:rsid w:val="006F4698"/>
    <w:rsid w:val="00737DFE"/>
    <w:rsid w:val="00756F49"/>
    <w:rsid w:val="007805E9"/>
    <w:rsid w:val="00792F3A"/>
    <w:rsid w:val="007B427A"/>
    <w:rsid w:val="007D2D2E"/>
    <w:rsid w:val="007D50E9"/>
    <w:rsid w:val="007E7BA3"/>
    <w:rsid w:val="007F0569"/>
    <w:rsid w:val="007F55E9"/>
    <w:rsid w:val="00835B25"/>
    <w:rsid w:val="008608F4"/>
    <w:rsid w:val="008738FA"/>
    <w:rsid w:val="00880058"/>
    <w:rsid w:val="00885BC9"/>
    <w:rsid w:val="008B60CA"/>
    <w:rsid w:val="008C2CFC"/>
    <w:rsid w:val="008D3CB1"/>
    <w:rsid w:val="008E6FCB"/>
    <w:rsid w:val="008F41B7"/>
    <w:rsid w:val="008F424A"/>
    <w:rsid w:val="008F5EA8"/>
    <w:rsid w:val="009012D4"/>
    <w:rsid w:val="009016A6"/>
    <w:rsid w:val="00932301"/>
    <w:rsid w:val="00983F4A"/>
    <w:rsid w:val="00994F1A"/>
    <w:rsid w:val="009957D5"/>
    <w:rsid w:val="009B3BDA"/>
    <w:rsid w:val="009C12A1"/>
    <w:rsid w:val="009D369F"/>
    <w:rsid w:val="009E4C43"/>
    <w:rsid w:val="009F09BD"/>
    <w:rsid w:val="009F12B1"/>
    <w:rsid w:val="00A133D7"/>
    <w:rsid w:val="00A25E0D"/>
    <w:rsid w:val="00A52F3F"/>
    <w:rsid w:val="00A53589"/>
    <w:rsid w:val="00A54269"/>
    <w:rsid w:val="00A67961"/>
    <w:rsid w:val="00A73226"/>
    <w:rsid w:val="00A84436"/>
    <w:rsid w:val="00AB3AB8"/>
    <w:rsid w:val="00AB5908"/>
    <w:rsid w:val="00AC2B61"/>
    <w:rsid w:val="00AD6450"/>
    <w:rsid w:val="00AE2639"/>
    <w:rsid w:val="00AF2D65"/>
    <w:rsid w:val="00B26A7C"/>
    <w:rsid w:val="00B26BE6"/>
    <w:rsid w:val="00B53A29"/>
    <w:rsid w:val="00B57415"/>
    <w:rsid w:val="00B6282D"/>
    <w:rsid w:val="00B6385C"/>
    <w:rsid w:val="00B73A9E"/>
    <w:rsid w:val="00BA5532"/>
    <w:rsid w:val="00BA676D"/>
    <w:rsid w:val="00BC2BE8"/>
    <w:rsid w:val="00C03056"/>
    <w:rsid w:val="00C3303D"/>
    <w:rsid w:val="00C41D7F"/>
    <w:rsid w:val="00C460F4"/>
    <w:rsid w:val="00C67C9C"/>
    <w:rsid w:val="00C81291"/>
    <w:rsid w:val="00C818FC"/>
    <w:rsid w:val="00C94F02"/>
    <w:rsid w:val="00CA3F0B"/>
    <w:rsid w:val="00CC2901"/>
    <w:rsid w:val="00CD164C"/>
    <w:rsid w:val="00CD31AE"/>
    <w:rsid w:val="00CD33E8"/>
    <w:rsid w:val="00CF6671"/>
    <w:rsid w:val="00CF68F2"/>
    <w:rsid w:val="00D17AB6"/>
    <w:rsid w:val="00D23245"/>
    <w:rsid w:val="00D76B91"/>
    <w:rsid w:val="00DB78FB"/>
    <w:rsid w:val="00DD1A67"/>
    <w:rsid w:val="00DD5380"/>
    <w:rsid w:val="00DD61CD"/>
    <w:rsid w:val="00DE41EC"/>
    <w:rsid w:val="00DF09BC"/>
    <w:rsid w:val="00E63889"/>
    <w:rsid w:val="00EB7846"/>
    <w:rsid w:val="00ED4786"/>
    <w:rsid w:val="00EE6832"/>
    <w:rsid w:val="00EF0610"/>
    <w:rsid w:val="00EF7763"/>
    <w:rsid w:val="00EF7B61"/>
    <w:rsid w:val="00F309AE"/>
    <w:rsid w:val="00F45708"/>
    <w:rsid w:val="00F9728A"/>
    <w:rsid w:val="00FA773B"/>
    <w:rsid w:val="00FB2761"/>
    <w:rsid w:val="00FB2D87"/>
    <w:rsid w:val="00FB32E5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C9E7"/>
  <w15:docId w15:val="{D96E8422-AAAB-4D22-A80B-4C9B117B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91EDA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F6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F682C"/>
  </w:style>
  <w:style w:type="paragraph" w:styleId="Jalus">
    <w:name w:val="footer"/>
    <w:basedOn w:val="Normaallaad"/>
    <w:link w:val="JalusMrk"/>
    <w:uiPriority w:val="99"/>
    <w:unhideWhenUsed/>
    <w:rsid w:val="002F6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F682C"/>
  </w:style>
  <w:style w:type="paragraph" w:styleId="Pealdis">
    <w:name w:val="caption"/>
    <w:basedOn w:val="Normaallaad"/>
    <w:next w:val="Normaallaad"/>
    <w:uiPriority w:val="35"/>
    <w:unhideWhenUsed/>
    <w:qFormat/>
    <w:rsid w:val="00D232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DD61C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D61CD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D61CD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table" w:styleId="Kontuurtabel">
    <w:name w:val="Table Grid"/>
    <w:basedOn w:val="Normaaltabel"/>
    <w:uiPriority w:val="39"/>
    <w:rsid w:val="0056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A6796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6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56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asiku.ee/uldplaneering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C4278-53FC-476A-8F55-38B99084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806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</dc:creator>
  <cp:keywords/>
  <dc:description/>
  <cp:lastModifiedBy>Indrek Mikk</cp:lastModifiedBy>
  <cp:revision>3</cp:revision>
  <dcterms:created xsi:type="dcterms:W3CDTF">2024-11-14T07:04:00Z</dcterms:created>
  <dcterms:modified xsi:type="dcterms:W3CDTF">2024-11-14T13:38:00Z</dcterms:modified>
</cp:coreProperties>
</file>