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32D25" w14:textId="77777777" w:rsidR="0060671E" w:rsidRDefault="00A51D6B" w:rsidP="00C070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47C1CD" w14:textId="77777777" w:rsidR="00A51D6B" w:rsidRDefault="00A51D6B"/>
    <w:p w14:paraId="1BE2BBC1" w14:textId="77777777" w:rsidR="00A51D6B" w:rsidRDefault="00A51D6B"/>
    <w:p w14:paraId="64498C44" w14:textId="77777777" w:rsidR="00A51D6B" w:rsidRPr="00E22E8C" w:rsidRDefault="00A51D6B" w:rsidP="00A51D6B">
      <w:pPr>
        <w:spacing w:after="0"/>
        <w:rPr>
          <w:b/>
        </w:rPr>
      </w:pPr>
      <w:r w:rsidRPr="00E22E8C">
        <w:rPr>
          <w:b/>
        </w:rPr>
        <w:t xml:space="preserve">AKT nr </w:t>
      </w:r>
      <w:r w:rsidR="00957841" w:rsidRPr="00E22E8C">
        <w:rPr>
          <w:b/>
        </w:rPr>
        <w:t>1</w:t>
      </w:r>
    </w:p>
    <w:p w14:paraId="7496EC89" w14:textId="77777777" w:rsidR="00A51D6B" w:rsidRPr="00E22E8C" w:rsidRDefault="00A51D6B" w:rsidP="00A51D6B">
      <w:pPr>
        <w:spacing w:after="0"/>
        <w:rPr>
          <w:b/>
        </w:rPr>
      </w:pPr>
    </w:p>
    <w:p w14:paraId="5CFD29D2" w14:textId="77777777" w:rsidR="00AD3A49" w:rsidRPr="00E22E8C" w:rsidRDefault="00AD3A49" w:rsidP="00A51D6B">
      <w:pPr>
        <w:spacing w:after="0"/>
      </w:pPr>
    </w:p>
    <w:p w14:paraId="773A4669" w14:textId="77777777" w:rsidR="007263EE" w:rsidRPr="00E22E8C" w:rsidRDefault="007263EE" w:rsidP="00A51D6B">
      <w:pPr>
        <w:spacing w:after="0"/>
      </w:pPr>
    </w:p>
    <w:p w14:paraId="11AC2448" w14:textId="77777777" w:rsidR="00AD3A49" w:rsidRPr="00E22E8C" w:rsidRDefault="00AD3A49" w:rsidP="00AD3A49">
      <w:pPr>
        <w:spacing w:after="0"/>
        <w:jc w:val="center"/>
        <w:rPr>
          <w:b/>
        </w:rPr>
      </w:pPr>
      <w:r w:rsidRPr="00E22E8C">
        <w:rPr>
          <w:b/>
        </w:rPr>
        <w:t>Tööd</w:t>
      </w:r>
      <w:r w:rsidR="00B97ED0" w:rsidRPr="00E22E8C">
        <w:rPr>
          <w:b/>
        </w:rPr>
        <w:t>e</w:t>
      </w:r>
      <w:r w:rsidRPr="00E22E8C">
        <w:rPr>
          <w:b/>
        </w:rPr>
        <w:t xml:space="preserve"> üleandmine-vastuvõtmine</w:t>
      </w:r>
    </w:p>
    <w:p w14:paraId="13F894A2" w14:textId="77777777" w:rsidR="00AD3A49" w:rsidRPr="00E22E8C" w:rsidRDefault="00AD3A49" w:rsidP="00AD3A49">
      <w:pPr>
        <w:spacing w:after="0"/>
      </w:pPr>
    </w:p>
    <w:p w14:paraId="426AC05A" w14:textId="77777777" w:rsidR="00AD3A49" w:rsidRPr="00E22E8C" w:rsidRDefault="00AD3A49" w:rsidP="00AD3A49">
      <w:pPr>
        <w:spacing w:after="0"/>
      </w:pPr>
    </w:p>
    <w:p w14:paraId="14620AB3" w14:textId="2CBEE424" w:rsidR="00AD3A49" w:rsidRPr="00E22E8C" w:rsidRDefault="00AD3A49" w:rsidP="005757B3">
      <w:pPr>
        <w:spacing w:after="0"/>
        <w:jc w:val="both"/>
      </w:pPr>
      <w:r w:rsidRPr="00E22E8C">
        <w:t xml:space="preserve">1. Käesolevaga Töövõtja annab üle ja Tellija võtab vastu RMK ja </w:t>
      </w:r>
      <w:r w:rsidR="002E3612">
        <w:t>OÜ Inseneribüroo STEIGER</w:t>
      </w:r>
      <w:r w:rsidRPr="00E22E8C">
        <w:t xml:space="preserve"> vahel sõlmitud töövõtuleping</w:t>
      </w:r>
      <w:r w:rsidR="007263EE" w:rsidRPr="00E22E8C">
        <w:t>u</w:t>
      </w:r>
      <w:r w:rsidRPr="00E22E8C">
        <w:t xml:space="preserve"> </w:t>
      </w:r>
      <w:r w:rsidR="0068724D">
        <w:rPr>
          <w:b/>
        </w:rPr>
        <w:t>3-6.11/202</w:t>
      </w:r>
      <w:r w:rsidR="004809F3">
        <w:rPr>
          <w:b/>
        </w:rPr>
        <w:t>3</w:t>
      </w:r>
      <w:r w:rsidR="0068724D">
        <w:rPr>
          <w:b/>
        </w:rPr>
        <w:t>/</w:t>
      </w:r>
      <w:r w:rsidR="002E3612">
        <w:rPr>
          <w:b/>
        </w:rPr>
        <w:t>71</w:t>
      </w:r>
      <w:r w:rsidR="00D15F59" w:rsidRPr="00E22E8C">
        <w:rPr>
          <w:b/>
        </w:rPr>
        <w:t xml:space="preserve"> </w:t>
      </w:r>
      <w:r w:rsidRPr="00E22E8C">
        <w:t>alusel tehtud järgmise töö:</w:t>
      </w:r>
    </w:p>
    <w:p w14:paraId="10412BE1" w14:textId="77777777" w:rsidR="00AD3A49" w:rsidRPr="00E22E8C" w:rsidRDefault="00AD3A49" w:rsidP="005757B3">
      <w:pPr>
        <w:spacing w:after="0"/>
        <w:jc w:val="both"/>
      </w:pPr>
    </w:p>
    <w:p w14:paraId="2F3D08B8" w14:textId="73B3B2FB" w:rsidR="00AD3A49" w:rsidRPr="00E22E8C" w:rsidRDefault="002E3612" w:rsidP="002E3612">
      <w:pPr>
        <w:pStyle w:val="Default"/>
        <w:jc w:val="both"/>
        <w:rPr>
          <w:bCs/>
        </w:rPr>
      </w:pPr>
      <w:r w:rsidRPr="002E3612">
        <w:rPr>
          <w:b/>
          <w:bCs/>
        </w:rPr>
        <w:t>Lahemaa rahvuspargis Pudisoo jõe valgalal</w:t>
      </w:r>
      <w:r>
        <w:rPr>
          <w:b/>
          <w:bCs/>
        </w:rPr>
        <w:t xml:space="preserve"> </w:t>
      </w:r>
      <w:r w:rsidRPr="002E3612">
        <w:rPr>
          <w:b/>
          <w:bCs/>
        </w:rPr>
        <w:t>Punsu soo ja metsade veerežiimi taastamistööde uurimistöö aruanne</w:t>
      </w:r>
      <w:r w:rsidRPr="002E3612">
        <w:rPr>
          <w:b/>
          <w:bCs/>
        </w:rPr>
        <w:t xml:space="preserve"> </w:t>
      </w:r>
      <w:r w:rsidR="0068724D">
        <w:rPr>
          <w:bCs/>
        </w:rPr>
        <w:t xml:space="preserve">(Töö nr </w:t>
      </w:r>
      <w:r>
        <w:rPr>
          <w:bCs/>
        </w:rPr>
        <w:t>23/4550</w:t>
      </w:r>
      <w:r w:rsidR="004F44F8" w:rsidRPr="00E22E8C">
        <w:rPr>
          <w:bCs/>
        </w:rPr>
        <w:t>)</w:t>
      </w:r>
    </w:p>
    <w:p w14:paraId="5384343D" w14:textId="77777777" w:rsidR="00AD3A49" w:rsidRPr="00E22E8C" w:rsidRDefault="00AD3A49" w:rsidP="005757B3">
      <w:pPr>
        <w:pStyle w:val="Default"/>
        <w:jc w:val="both"/>
        <w:rPr>
          <w:b/>
          <w:bCs/>
        </w:rPr>
      </w:pPr>
    </w:p>
    <w:p w14:paraId="2FB8229F" w14:textId="0231EE5C" w:rsidR="00AD3A49" w:rsidRPr="00E22E8C" w:rsidRDefault="00AD3A49" w:rsidP="005757B3">
      <w:pPr>
        <w:tabs>
          <w:tab w:val="left" w:pos="567"/>
        </w:tabs>
        <w:spacing w:after="0"/>
        <w:jc w:val="both"/>
      </w:pPr>
      <w:r w:rsidRPr="00E22E8C">
        <w:rPr>
          <w:bCs/>
        </w:rPr>
        <w:t xml:space="preserve">2. </w:t>
      </w:r>
      <w:r w:rsidR="00FB62B9" w:rsidRPr="00E22E8C">
        <w:rPr>
          <w:bCs/>
        </w:rPr>
        <w:t>Uurimis</w:t>
      </w:r>
      <w:r w:rsidR="002E7EBD" w:rsidRPr="00E22E8C">
        <w:rPr>
          <w:bCs/>
        </w:rPr>
        <w:t xml:space="preserve">töödega </w:t>
      </w:r>
      <w:r w:rsidRPr="00E22E8C">
        <w:t>k</w:t>
      </w:r>
      <w:r w:rsidR="00831D11">
        <w:t>ae</w:t>
      </w:r>
      <w:r w:rsidR="0068724D">
        <w:t xml:space="preserve">ti </w:t>
      </w:r>
      <w:r w:rsidR="002E3612">
        <w:t>208,5</w:t>
      </w:r>
      <w:r w:rsidRPr="00E22E8C">
        <w:t xml:space="preserve"> hektarit.</w:t>
      </w:r>
      <w:r w:rsidR="004809F3">
        <w:t xml:space="preserve"> </w:t>
      </w:r>
      <w:r w:rsidR="005757B3" w:rsidRPr="00E22E8C">
        <w:rPr>
          <w:bCs/>
        </w:rPr>
        <w:t xml:space="preserve">Tellija tasub tehtud töö eest </w:t>
      </w:r>
      <w:r w:rsidR="00957841" w:rsidRPr="00E22E8C">
        <w:t>3</w:t>
      </w:r>
      <w:r w:rsidR="005757B3" w:rsidRPr="00E22E8C">
        <w:t xml:space="preserve">0% Lepingu </w:t>
      </w:r>
      <w:r w:rsidR="00957841" w:rsidRPr="00E22E8C">
        <w:t>punk</w:t>
      </w:r>
      <w:r w:rsidR="009711EE">
        <w:t>tis 4.1. nimetatud tasust (</w:t>
      </w:r>
      <w:r w:rsidR="002E3612">
        <w:t>128,77</w:t>
      </w:r>
      <w:r w:rsidR="005757B3" w:rsidRPr="00E22E8C">
        <w:t xml:space="preserve"> €/ha), </w:t>
      </w:r>
      <w:r w:rsidR="00B97ED0" w:rsidRPr="00E22E8C">
        <w:t xml:space="preserve">mis on </w:t>
      </w:r>
      <w:r w:rsidR="004C70D2">
        <w:t>3</w:t>
      </w:r>
      <w:r w:rsidR="002E3612">
        <w:t>8</w:t>
      </w:r>
      <w:r w:rsidR="004C70D2">
        <w:t>,</w:t>
      </w:r>
      <w:r w:rsidR="002E3612">
        <w:t>63</w:t>
      </w:r>
      <w:r w:rsidR="005757B3" w:rsidRPr="00E22E8C">
        <w:t xml:space="preserve"> eurot </w:t>
      </w:r>
      <w:r w:rsidRPr="00E22E8C">
        <w:t xml:space="preserve">hektari kohta. </w:t>
      </w:r>
    </w:p>
    <w:p w14:paraId="72E9A50E" w14:textId="42AAE493" w:rsidR="0068724D" w:rsidRDefault="002E7EBD" w:rsidP="005757B3">
      <w:pPr>
        <w:tabs>
          <w:tab w:val="left" w:pos="567"/>
        </w:tabs>
        <w:spacing w:after="0"/>
        <w:jc w:val="both"/>
      </w:pPr>
      <w:r w:rsidRPr="00E22E8C">
        <w:t xml:space="preserve">Tellija tasub tehtud töö eest </w:t>
      </w:r>
      <w:r w:rsidR="002E3612">
        <w:t>208,5</w:t>
      </w:r>
      <w:r w:rsidR="00AD3A49" w:rsidRPr="00E22E8C">
        <w:t xml:space="preserve"> x </w:t>
      </w:r>
      <w:r w:rsidR="002E3612">
        <w:t>38,63</w:t>
      </w:r>
      <w:r w:rsidR="00AD3A49" w:rsidRPr="00E22E8C">
        <w:t xml:space="preserve"> = </w:t>
      </w:r>
      <w:r w:rsidR="002E3612">
        <w:rPr>
          <w:b/>
          <w:bCs/>
        </w:rPr>
        <w:t>8 054,36</w:t>
      </w:r>
      <w:r w:rsidR="00185FAD" w:rsidRPr="00E22E8C">
        <w:rPr>
          <w:b/>
        </w:rPr>
        <w:t xml:space="preserve"> eurot</w:t>
      </w:r>
      <w:r w:rsidR="00185FAD" w:rsidRPr="00E22E8C">
        <w:t xml:space="preserve"> (</w:t>
      </w:r>
      <w:r w:rsidR="002E3612">
        <w:t xml:space="preserve">kaheksa </w:t>
      </w:r>
      <w:r w:rsidR="004C70D2">
        <w:t xml:space="preserve">tuhat </w:t>
      </w:r>
      <w:r w:rsidR="002E3612">
        <w:t>viiskümmend neli e</w:t>
      </w:r>
      <w:r w:rsidR="004C70D2">
        <w:t xml:space="preserve">urot ja </w:t>
      </w:r>
      <w:r w:rsidR="002E3612">
        <w:t>kolmkümmend kuus</w:t>
      </w:r>
      <w:r w:rsidR="004C70D2">
        <w:t xml:space="preserve"> eurosenti</w:t>
      </w:r>
      <w:r w:rsidR="00185FAD" w:rsidRPr="00E22E8C">
        <w:t>). Hinnale lisandub käibemaks.</w:t>
      </w:r>
    </w:p>
    <w:p w14:paraId="086E0007" w14:textId="77777777" w:rsidR="0068724D" w:rsidRDefault="0068724D" w:rsidP="005757B3">
      <w:pPr>
        <w:tabs>
          <w:tab w:val="left" w:pos="567"/>
        </w:tabs>
        <w:spacing w:after="0"/>
        <w:jc w:val="both"/>
      </w:pPr>
    </w:p>
    <w:p w14:paraId="7F03BC6B" w14:textId="77777777" w:rsidR="00B97ED0" w:rsidRDefault="00B97ED0" w:rsidP="00AD3A49">
      <w:pPr>
        <w:tabs>
          <w:tab w:val="left" w:pos="567"/>
        </w:tabs>
        <w:spacing w:after="0"/>
        <w:jc w:val="both"/>
      </w:pPr>
    </w:p>
    <w:p w14:paraId="4D6057B2" w14:textId="77777777" w:rsidR="00185FAD" w:rsidRDefault="00185FAD" w:rsidP="00AD3A49">
      <w:pPr>
        <w:tabs>
          <w:tab w:val="left" w:pos="567"/>
        </w:tabs>
        <w:spacing w:after="0"/>
        <w:jc w:val="both"/>
      </w:pPr>
    </w:p>
    <w:p w14:paraId="04112734" w14:textId="77777777" w:rsidR="00ED76EA" w:rsidRDefault="00ED76EA" w:rsidP="00AD3A49">
      <w:pPr>
        <w:tabs>
          <w:tab w:val="left" w:pos="567"/>
        </w:tabs>
        <w:spacing w:after="0"/>
        <w:jc w:val="both"/>
      </w:pPr>
    </w:p>
    <w:p w14:paraId="211999B5" w14:textId="77777777" w:rsidR="00185FAD" w:rsidRDefault="00185FAD" w:rsidP="00AD3A49">
      <w:pPr>
        <w:tabs>
          <w:tab w:val="left" w:pos="567"/>
        </w:tabs>
        <w:spacing w:after="0"/>
        <w:jc w:val="both"/>
        <w:rPr>
          <w:b/>
        </w:rPr>
      </w:pPr>
      <w:r>
        <w:rPr>
          <w:b/>
        </w:rPr>
        <w:t>Tellija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Töövõtja</w:t>
      </w:r>
    </w:p>
    <w:p w14:paraId="6E2A87D9" w14:textId="77777777" w:rsidR="00185FAD" w:rsidRDefault="00185FAD" w:rsidP="00AD3A49">
      <w:pPr>
        <w:tabs>
          <w:tab w:val="left" w:pos="567"/>
        </w:tabs>
        <w:spacing w:after="0"/>
        <w:jc w:val="both"/>
        <w:rPr>
          <w:b/>
        </w:rPr>
      </w:pPr>
    </w:p>
    <w:p w14:paraId="70AA7A87" w14:textId="77777777" w:rsidR="00185FAD" w:rsidRDefault="00185FAD" w:rsidP="00AD3A49">
      <w:pPr>
        <w:tabs>
          <w:tab w:val="left" w:pos="567"/>
        </w:tabs>
        <w:spacing w:after="0"/>
        <w:jc w:val="both"/>
        <w:rPr>
          <w:i/>
        </w:rPr>
      </w:pPr>
      <w:r>
        <w:rPr>
          <w:i/>
        </w:rPr>
        <w:t>/ allkirjastatud digitaalselt /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/ allkirjastatud digitaalselt /</w:t>
      </w:r>
    </w:p>
    <w:p w14:paraId="572B800F" w14:textId="77777777" w:rsidR="00185FAD" w:rsidRDefault="00185FAD" w:rsidP="00AD3A49">
      <w:pPr>
        <w:tabs>
          <w:tab w:val="left" w:pos="567"/>
        </w:tabs>
        <w:spacing w:after="0"/>
        <w:jc w:val="both"/>
        <w:rPr>
          <w:i/>
        </w:rPr>
      </w:pPr>
    </w:p>
    <w:p w14:paraId="3ADC9265" w14:textId="79C415AB" w:rsidR="00E24530" w:rsidRDefault="004C70D2" w:rsidP="00E24530">
      <w:pPr>
        <w:pStyle w:val="Kehatekst"/>
        <w:tabs>
          <w:tab w:val="left" w:pos="5782"/>
        </w:tabs>
        <w:ind w:left="116"/>
      </w:pPr>
      <w:r>
        <w:t>Priit Voolaid</w:t>
      </w:r>
      <w:r w:rsidR="00E24530">
        <w:tab/>
      </w:r>
      <w:r w:rsidR="002E3612">
        <w:t>Erki Vaguri</w:t>
      </w:r>
    </w:p>
    <w:p w14:paraId="3AE90974" w14:textId="0AA9AD1D" w:rsidR="00E24530" w:rsidRDefault="00E24530" w:rsidP="00E24530">
      <w:pPr>
        <w:pStyle w:val="Kehatekst"/>
        <w:tabs>
          <w:tab w:val="left" w:pos="5782"/>
        </w:tabs>
        <w:spacing w:before="41"/>
        <w:ind w:left="116"/>
      </w:pPr>
      <w:r>
        <w:t>RMK</w:t>
      </w:r>
      <w:r>
        <w:rPr>
          <w:spacing w:val="-3"/>
        </w:rPr>
        <w:t xml:space="preserve"> </w:t>
      </w:r>
      <w:r>
        <w:t>looduskaitseosakond</w:t>
      </w:r>
      <w:r>
        <w:tab/>
      </w:r>
      <w:r w:rsidR="002E3612">
        <w:t>OÜ Inseneribüroo STEIGER</w:t>
      </w:r>
    </w:p>
    <w:p w14:paraId="191C7C09" w14:textId="77777777" w:rsidR="00185FAD" w:rsidRPr="00185FAD" w:rsidRDefault="00185FAD" w:rsidP="00AD3A49">
      <w:pPr>
        <w:tabs>
          <w:tab w:val="left" w:pos="567"/>
        </w:tabs>
        <w:spacing w:after="0"/>
        <w:jc w:val="both"/>
      </w:pPr>
      <w:r>
        <w:tab/>
      </w:r>
      <w:r>
        <w:tab/>
      </w:r>
      <w:r>
        <w:tab/>
      </w:r>
      <w:r>
        <w:tab/>
      </w:r>
    </w:p>
    <w:p w14:paraId="74CF3763" w14:textId="77777777" w:rsidR="00AD3A49" w:rsidRPr="00AD3A49" w:rsidRDefault="00AD3A49" w:rsidP="00AD3A49">
      <w:pPr>
        <w:pStyle w:val="Default"/>
      </w:pPr>
    </w:p>
    <w:sectPr w:rsidR="00AD3A49" w:rsidRPr="00AD3A49" w:rsidSect="007224CD">
      <w:pgSz w:w="11906" w:h="16838" w:code="9"/>
      <w:pgMar w:top="1418" w:right="102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6B"/>
    <w:rsid w:val="000A17EA"/>
    <w:rsid w:val="000A682C"/>
    <w:rsid w:val="00185FAD"/>
    <w:rsid w:val="001B1769"/>
    <w:rsid w:val="00212BF1"/>
    <w:rsid w:val="00231B08"/>
    <w:rsid w:val="00260D52"/>
    <w:rsid w:val="002C74A5"/>
    <w:rsid w:val="002E3612"/>
    <w:rsid w:val="002E7EBD"/>
    <w:rsid w:val="004809F3"/>
    <w:rsid w:val="004B02AA"/>
    <w:rsid w:val="004C70D2"/>
    <w:rsid w:val="004F44F8"/>
    <w:rsid w:val="005757B3"/>
    <w:rsid w:val="005B6B8C"/>
    <w:rsid w:val="0060671E"/>
    <w:rsid w:val="0068724D"/>
    <w:rsid w:val="007224CD"/>
    <w:rsid w:val="007263EE"/>
    <w:rsid w:val="008001F8"/>
    <w:rsid w:val="00831D11"/>
    <w:rsid w:val="00957841"/>
    <w:rsid w:val="009711EE"/>
    <w:rsid w:val="00A51D6B"/>
    <w:rsid w:val="00AB38BC"/>
    <w:rsid w:val="00AD3A49"/>
    <w:rsid w:val="00B97ED0"/>
    <w:rsid w:val="00BB56FA"/>
    <w:rsid w:val="00C042F3"/>
    <w:rsid w:val="00C070E4"/>
    <w:rsid w:val="00CF6677"/>
    <w:rsid w:val="00D15F59"/>
    <w:rsid w:val="00D31668"/>
    <w:rsid w:val="00D62212"/>
    <w:rsid w:val="00DE65B0"/>
    <w:rsid w:val="00DF4502"/>
    <w:rsid w:val="00E22E8C"/>
    <w:rsid w:val="00E24530"/>
    <w:rsid w:val="00EB543F"/>
    <w:rsid w:val="00ED76EA"/>
    <w:rsid w:val="00EF0A1C"/>
    <w:rsid w:val="00FA0692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2B32"/>
  <w15:docId w15:val="{357A0C2A-4736-4BCA-A246-10C27D8D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A17EA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AD3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A6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A682C"/>
    <w:rPr>
      <w:rFonts w:ascii="Segoe UI" w:hAnsi="Segoe UI" w:cs="Segoe UI"/>
      <w:sz w:val="18"/>
      <w:szCs w:val="18"/>
    </w:rPr>
  </w:style>
  <w:style w:type="paragraph" w:styleId="Kehatekst">
    <w:name w:val="Body Text"/>
    <w:basedOn w:val="Normaallaad"/>
    <w:link w:val="KehatekstMrk"/>
    <w:uiPriority w:val="1"/>
    <w:qFormat/>
    <w:rsid w:val="00E2453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E245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720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Kristo</dc:creator>
  <cp:lastModifiedBy>Priit Voolaid</cp:lastModifiedBy>
  <cp:revision>2</cp:revision>
  <cp:lastPrinted>2022-03-02T07:46:00Z</cp:lastPrinted>
  <dcterms:created xsi:type="dcterms:W3CDTF">2023-11-06T14:01:00Z</dcterms:created>
  <dcterms:modified xsi:type="dcterms:W3CDTF">2023-11-06T14:01:00Z</dcterms:modified>
</cp:coreProperties>
</file>