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200" w14:textId="77777777" w:rsidR="00677AB8" w:rsidRPr="00C471B6" w:rsidRDefault="00BA33DE">
      <w:pPr>
        <w:spacing w:before="76"/>
        <w:ind w:left="116"/>
        <w:rPr>
          <w:sz w:val="24"/>
          <w:szCs w:val="24"/>
          <w:lang w:val="et-EE"/>
        </w:rPr>
      </w:pPr>
      <w:r>
        <w:rPr>
          <w:lang w:val="et-EE"/>
        </w:rPr>
        <w:pict w14:anchorId="5FDAEBE2">
          <v:group id="_x0000_s1026" style="position:absolute;left:0;text-align:left;margin-left:69.4pt;margin-top:707.4pt;width:456.55pt;height:0;z-index:-251658240;mso-position-horizontal-relative:page;mso-position-vertical-relative:page" coordorigin="1388,14148" coordsize="9131,0">
            <v:shape id="_x0000_s1027" style="position:absolute;left:1388;top:14148;width:9131;height:0" coordorigin="1388,14148" coordsize="9131,0" path="m1388,14148r9131,e" filled="f" strokeweight="1.54pt">
              <v:path arrowok="t"/>
            </v:shape>
            <w10:wrap anchorx="page" anchory="page"/>
          </v:group>
        </w:pict>
      </w:r>
      <w:r w:rsidR="004928A9" w:rsidRPr="00C471B6">
        <w:rPr>
          <w:b/>
          <w:sz w:val="24"/>
          <w:szCs w:val="24"/>
          <w:lang w:val="et-EE"/>
        </w:rPr>
        <w:t>Kontroll-leht objekti lõpetamise protseduuride kinnitamiseks</w:t>
      </w:r>
    </w:p>
    <w:p w14:paraId="62E556C4" w14:textId="77777777" w:rsidR="00677AB8" w:rsidRPr="00C471B6" w:rsidRDefault="00677AB8">
      <w:pPr>
        <w:spacing w:before="2" w:line="140" w:lineRule="exact"/>
        <w:rPr>
          <w:sz w:val="15"/>
          <w:szCs w:val="15"/>
          <w:lang w:val="et-EE"/>
        </w:rPr>
      </w:pPr>
    </w:p>
    <w:p w14:paraId="133E82F5" w14:textId="77777777" w:rsidR="00677AB8" w:rsidRPr="00C471B6" w:rsidRDefault="00677AB8">
      <w:pPr>
        <w:spacing w:line="200" w:lineRule="exact"/>
        <w:rPr>
          <w:lang w:val="et-EE"/>
        </w:rPr>
      </w:pPr>
    </w:p>
    <w:p w14:paraId="6032BE1A" w14:textId="77777777" w:rsidR="00677AB8" w:rsidRPr="00C471B6" w:rsidRDefault="00677AB8">
      <w:pPr>
        <w:spacing w:line="200" w:lineRule="exact"/>
        <w:rPr>
          <w:lang w:val="et-EE"/>
        </w:rPr>
      </w:pPr>
    </w:p>
    <w:p w14:paraId="15B3E821" w14:textId="6554F94C" w:rsidR="00677AB8" w:rsidRPr="00C471B6" w:rsidRDefault="004928A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Objekt: </w:t>
      </w:r>
      <w:r w:rsidR="00BA33DE" w:rsidRPr="00BA33DE">
        <w:rPr>
          <w:sz w:val="24"/>
          <w:szCs w:val="24"/>
          <w:lang w:val="et-EE"/>
        </w:rPr>
        <w:t xml:space="preserve">riigitee 16179 </w:t>
      </w:r>
      <w:proofErr w:type="spellStart"/>
      <w:r w:rsidR="00BA33DE" w:rsidRPr="00BA33DE">
        <w:rPr>
          <w:sz w:val="24"/>
          <w:szCs w:val="24"/>
          <w:lang w:val="et-EE"/>
        </w:rPr>
        <w:t>Vatla</w:t>
      </w:r>
      <w:proofErr w:type="spellEnd"/>
      <w:r w:rsidR="00BA33DE" w:rsidRPr="00BA33DE">
        <w:rPr>
          <w:sz w:val="24"/>
          <w:szCs w:val="24"/>
          <w:lang w:val="et-EE"/>
        </w:rPr>
        <w:t xml:space="preserve"> – </w:t>
      </w:r>
      <w:proofErr w:type="spellStart"/>
      <w:r w:rsidR="00BA33DE" w:rsidRPr="00BA33DE">
        <w:rPr>
          <w:sz w:val="24"/>
          <w:szCs w:val="24"/>
          <w:lang w:val="et-EE"/>
        </w:rPr>
        <w:t>Nehatu</w:t>
      </w:r>
      <w:proofErr w:type="spellEnd"/>
      <w:r w:rsidR="00BA33DE" w:rsidRPr="00BA33DE">
        <w:rPr>
          <w:sz w:val="24"/>
          <w:szCs w:val="24"/>
          <w:lang w:val="et-EE"/>
        </w:rPr>
        <w:t xml:space="preserve"> km 0,38-4,43 kruusateele katte ehitus</w:t>
      </w:r>
    </w:p>
    <w:p w14:paraId="31DCF70E" w14:textId="77777777" w:rsidR="00B1792C" w:rsidRPr="00C471B6" w:rsidRDefault="00B1792C">
      <w:pPr>
        <w:ind w:left="116"/>
        <w:rPr>
          <w:sz w:val="24"/>
          <w:szCs w:val="24"/>
          <w:lang w:val="et-EE"/>
        </w:rPr>
      </w:pPr>
    </w:p>
    <w:p w14:paraId="035FE19D" w14:textId="7F11163E" w:rsidR="00B1792C" w:rsidRPr="00C471B6" w:rsidRDefault="00C471B6" w:rsidP="00C471B6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Taristu ehitamise ja korrashoiu lääne üksus</w:t>
      </w:r>
    </w:p>
    <w:p w14:paraId="3B656CA0" w14:textId="77777777" w:rsidR="00C471B6" w:rsidRDefault="00C471B6">
      <w:pPr>
        <w:ind w:left="116"/>
        <w:rPr>
          <w:sz w:val="24"/>
          <w:szCs w:val="24"/>
          <w:lang w:val="et-EE"/>
        </w:rPr>
      </w:pPr>
    </w:p>
    <w:p w14:paraId="3999CC50" w14:textId="586BD208" w:rsidR="00677AB8" w:rsidRPr="00C471B6" w:rsidRDefault="00C471B6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Tellija p</w:t>
      </w:r>
      <w:r w:rsidR="004928A9" w:rsidRPr="00C471B6">
        <w:rPr>
          <w:sz w:val="24"/>
          <w:szCs w:val="24"/>
          <w:lang w:val="et-EE"/>
        </w:rPr>
        <w:t xml:space="preserve">rojektijuht: </w:t>
      </w:r>
      <w:r w:rsidR="005F1B21" w:rsidRPr="00C471B6">
        <w:rPr>
          <w:sz w:val="24"/>
          <w:szCs w:val="24"/>
          <w:lang w:val="et-EE"/>
        </w:rPr>
        <w:t>Urmas Robam</w:t>
      </w:r>
    </w:p>
    <w:p w14:paraId="398F4510" w14:textId="4F65E76E" w:rsidR="00B1792C" w:rsidRPr="00C471B6" w:rsidRDefault="004928A9" w:rsidP="00CE0656">
      <w:pPr>
        <w:ind w:left="116" w:right="4400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Insener: </w:t>
      </w:r>
      <w:proofErr w:type="spellStart"/>
      <w:r w:rsidR="00697245">
        <w:rPr>
          <w:sz w:val="24"/>
          <w:szCs w:val="24"/>
          <w:lang w:val="et-EE"/>
        </w:rPr>
        <w:t>In</w:t>
      </w:r>
      <w:r w:rsidR="00BA33DE">
        <w:rPr>
          <w:sz w:val="24"/>
          <w:szCs w:val="24"/>
          <w:lang w:val="et-EE"/>
        </w:rPr>
        <w:t>fragate</w:t>
      </w:r>
      <w:proofErr w:type="spellEnd"/>
      <w:r w:rsidR="00BA33DE">
        <w:rPr>
          <w:sz w:val="24"/>
          <w:szCs w:val="24"/>
          <w:lang w:val="et-EE"/>
        </w:rPr>
        <w:t xml:space="preserve"> Eesti AS</w:t>
      </w:r>
      <w:r w:rsidRPr="00C471B6">
        <w:rPr>
          <w:sz w:val="24"/>
          <w:szCs w:val="24"/>
          <w:lang w:val="et-EE"/>
        </w:rPr>
        <w:t xml:space="preserve">, </w:t>
      </w:r>
      <w:r w:rsidR="00BA33DE">
        <w:rPr>
          <w:sz w:val="24"/>
          <w:szCs w:val="24"/>
          <w:lang w:val="et-EE"/>
        </w:rPr>
        <w:t>Priit Hainoja</w:t>
      </w:r>
      <w:r w:rsidRPr="00C471B6">
        <w:rPr>
          <w:sz w:val="24"/>
          <w:szCs w:val="24"/>
          <w:lang w:val="et-EE"/>
        </w:rPr>
        <w:t xml:space="preserve"> </w:t>
      </w:r>
    </w:p>
    <w:p w14:paraId="24F41DA7" w14:textId="17A77C53" w:rsidR="00B1792C" w:rsidRPr="00C471B6" w:rsidRDefault="004928A9" w:rsidP="00CE0656">
      <w:pPr>
        <w:ind w:left="116" w:right="4400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Töövõtja: </w:t>
      </w:r>
      <w:proofErr w:type="spellStart"/>
      <w:r w:rsidR="00BA33DE">
        <w:rPr>
          <w:sz w:val="24"/>
          <w:szCs w:val="24"/>
          <w:lang w:val="et-EE"/>
        </w:rPr>
        <w:t>Atemo</w:t>
      </w:r>
      <w:proofErr w:type="spellEnd"/>
      <w:r w:rsidR="00246FB9">
        <w:rPr>
          <w:sz w:val="24"/>
          <w:szCs w:val="24"/>
          <w:lang w:val="et-EE"/>
        </w:rPr>
        <w:t xml:space="preserve"> OÜ</w:t>
      </w:r>
      <w:r w:rsidR="0063561D" w:rsidRPr="00C471B6">
        <w:rPr>
          <w:sz w:val="24"/>
          <w:szCs w:val="24"/>
          <w:lang w:val="et-EE"/>
        </w:rPr>
        <w:t>,</w:t>
      </w:r>
      <w:r w:rsidRPr="00C471B6">
        <w:rPr>
          <w:sz w:val="24"/>
          <w:szCs w:val="24"/>
          <w:lang w:val="et-EE"/>
        </w:rPr>
        <w:t xml:space="preserve"> </w:t>
      </w:r>
      <w:r w:rsidR="00BA33DE">
        <w:rPr>
          <w:sz w:val="24"/>
          <w:szCs w:val="24"/>
          <w:lang w:val="et-EE"/>
        </w:rPr>
        <w:t>Laas Õun</w:t>
      </w:r>
    </w:p>
    <w:p w14:paraId="5C3FF0E1" w14:textId="1F0DC667" w:rsidR="00677AB8" w:rsidRPr="00C471B6" w:rsidRDefault="004928A9" w:rsidP="00CE0656">
      <w:pPr>
        <w:ind w:left="116" w:right="4400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Lepingu nr: </w:t>
      </w:r>
      <w:r w:rsidR="00BA33DE" w:rsidRPr="00BA33DE">
        <w:rPr>
          <w:sz w:val="24"/>
          <w:szCs w:val="24"/>
          <w:lang w:val="et-EE"/>
        </w:rPr>
        <w:t>3.2-3/21/1947-1</w:t>
      </w:r>
    </w:p>
    <w:p w14:paraId="1C08BD16" w14:textId="13520ABD" w:rsidR="00677AB8" w:rsidRDefault="004928A9">
      <w:pPr>
        <w:ind w:left="116"/>
        <w:rPr>
          <w:bCs/>
          <w:sz w:val="24"/>
          <w:szCs w:val="24"/>
          <w:shd w:val="clear" w:color="auto" w:fill="FFFFFF"/>
          <w:lang w:val="et-EE"/>
        </w:rPr>
      </w:pPr>
      <w:r w:rsidRPr="00C471B6">
        <w:rPr>
          <w:sz w:val="24"/>
          <w:szCs w:val="24"/>
          <w:lang w:val="et-EE"/>
        </w:rPr>
        <w:t xml:space="preserve">Asja nr DHS-s: </w:t>
      </w:r>
      <w:r w:rsidR="00BA33DE" w:rsidRPr="00BA33DE">
        <w:rPr>
          <w:bCs/>
          <w:sz w:val="24"/>
          <w:szCs w:val="24"/>
          <w:shd w:val="clear" w:color="auto" w:fill="FFFFFF"/>
          <w:lang w:val="et-EE"/>
        </w:rPr>
        <w:t>8-1/21-115</w:t>
      </w:r>
    </w:p>
    <w:p w14:paraId="5EB142A0" w14:textId="5155E976" w:rsidR="00246FB9" w:rsidRDefault="00246FB9">
      <w:pPr>
        <w:ind w:left="116"/>
        <w:rPr>
          <w:bCs/>
          <w:sz w:val="24"/>
          <w:szCs w:val="24"/>
          <w:shd w:val="clear" w:color="auto" w:fill="FFFFFF"/>
          <w:lang w:val="et-EE"/>
        </w:rPr>
      </w:pPr>
    </w:p>
    <w:p w14:paraId="67EA3EF0" w14:textId="77777777" w:rsidR="00246FB9" w:rsidRPr="00C471B6" w:rsidRDefault="00246FB9">
      <w:pPr>
        <w:ind w:left="116"/>
        <w:rPr>
          <w:sz w:val="24"/>
          <w:szCs w:val="24"/>
          <w:lang w:val="et-EE"/>
        </w:rPr>
      </w:pPr>
    </w:p>
    <w:p w14:paraId="05327191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Teostusdokumentatsioon on kontrollitud ja vastab nõuetele</w:t>
      </w:r>
    </w:p>
    <w:p w14:paraId="7B3B8E08" w14:textId="77777777" w:rsidR="00246FB9" w:rsidRPr="00C471B6" w:rsidRDefault="00246FB9" w:rsidP="00246FB9">
      <w:pPr>
        <w:spacing w:line="260" w:lineRule="exact"/>
        <w:ind w:left="116"/>
        <w:rPr>
          <w:sz w:val="16"/>
          <w:szCs w:val="16"/>
          <w:lang w:val="et-EE"/>
        </w:rPr>
      </w:pPr>
      <w:r w:rsidRPr="00C471B6">
        <w:rPr>
          <w:sz w:val="24"/>
          <w:szCs w:val="24"/>
          <w:lang w:val="et-EE"/>
        </w:rPr>
        <w:t>Urmas Robam /</w:t>
      </w:r>
      <w:r>
        <w:rPr>
          <w:sz w:val="24"/>
          <w:szCs w:val="24"/>
          <w:lang w:val="et-EE"/>
        </w:rPr>
        <w:t>Tellija p</w:t>
      </w:r>
      <w:r w:rsidRPr="00C471B6">
        <w:rPr>
          <w:sz w:val="24"/>
          <w:szCs w:val="24"/>
          <w:lang w:val="et-EE"/>
        </w:rPr>
        <w:t xml:space="preserve">rojektijuht/ </w:t>
      </w:r>
      <w:r w:rsidRPr="00C471B6">
        <w:rPr>
          <w:position w:val="9"/>
          <w:sz w:val="16"/>
          <w:szCs w:val="16"/>
          <w:lang w:val="et-EE"/>
        </w:rPr>
        <w:t>1</w:t>
      </w:r>
    </w:p>
    <w:p w14:paraId="36C4B840" w14:textId="595E1101" w:rsidR="00246FB9" w:rsidRPr="00C471B6" w:rsidRDefault="00BA33DE" w:rsidP="00246FB9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Priit Hainoja</w:t>
      </w:r>
      <w:r w:rsidR="00246FB9" w:rsidRPr="00C471B6">
        <w:rPr>
          <w:sz w:val="24"/>
          <w:szCs w:val="24"/>
          <w:lang w:val="et-EE"/>
        </w:rPr>
        <w:t xml:space="preserve"> /Insener/</w:t>
      </w:r>
    </w:p>
    <w:p w14:paraId="33DD4618" w14:textId="77777777" w:rsidR="00246FB9" w:rsidRPr="00C471B6" w:rsidRDefault="00246FB9" w:rsidP="00246FB9">
      <w:pPr>
        <w:spacing w:before="17" w:line="260" w:lineRule="exact"/>
        <w:rPr>
          <w:sz w:val="26"/>
          <w:szCs w:val="26"/>
          <w:lang w:val="et-EE"/>
        </w:rPr>
      </w:pPr>
    </w:p>
    <w:p w14:paraId="4AD6CE33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Kõik protseduurid on läbitud vastavalt Tee ehitustööde lõpetamise korrale</w:t>
      </w:r>
    </w:p>
    <w:p w14:paraId="2DB15F4F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</w:t>
      </w:r>
      <w:r>
        <w:rPr>
          <w:sz w:val="24"/>
          <w:szCs w:val="24"/>
          <w:lang w:val="et-EE"/>
        </w:rPr>
        <w:t>Tellija p</w:t>
      </w:r>
      <w:r w:rsidRPr="00C471B6">
        <w:rPr>
          <w:sz w:val="24"/>
          <w:szCs w:val="24"/>
          <w:lang w:val="et-EE"/>
        </w:rPr>
        <w:t>rojektijuht/</w:t>
      </w:r>
    </w:p>
    <w:p w14:paraId="08A218F1" w14:textId="77777777" w:rsidR="00246FB9" w:rsidRPr="00C471B6" w:rsidRDefault="00246FB9" w:rsidP="00246FB9">
      <w:pPr>
        <w:spacing w:before="16" w:line="260" w:lineRule="exact"/>
        <w:rPr>
          <w:sz w:val="26"/>
          <w:szCs w:val="26"/>
          <w:lang w:val="et-EE"/>
        </w:rPr>
      </w:pPr>
    </w:p>
    <w:p w14:paraId="4DA394B7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Kõik dokumendid on registreeritud DHS-s</w:t>
      </w:r>
    </w:p>
    <w:p w14:paraId="178D0F0B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</w:t>
      </w:r>
      <w:r>
        <w:rPr>
          <w:sz w:val="24"/>
          <w:szCs w:val="24"/>
          <w:lang w:val="et-EE"/>
        </w:rPr>
        <w:t>Tellija p</w:t>
      </w:r>
      <w:r w:rsidRPr="00C471B6">
        <w:rPr>
          <w:sz w:val="24"/>
          <w:szCs w:val="24"/>
          <w:lang w:val="et-EE"/>
        </w:rPr>
        <w:t>rojektijuht/</w:t>
      </w:r>
    </w:p>
    <w:p w14:paraId="1986D551" w14:textId="77777777" w:rsidR="00246FB9" w:rsidRPr="00C471B6" w:rsidRDefault="00246FB9" w:rsidP="00246FB9">
      <w:pPr>
        <w:spacing w:before="16" w:line="260" w:lineRule="exact"/>
        <w:rPr>
          <w:sz w:val="26"/>
          <w:szCs w:val="26"/>
          <w:lang w:val="et-EE"/>
        </w:rPr>
      </w:pPr>
    </w:p>
    <w:p w14:paraId="64B2405E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Inseneri poolt </w:t>
      </w:r>
      <w:r>
        <w:rPr>
          <w:sz w:val="24"/>
          <w:szCs w:val="24"/>
          <w:lang w:val="et-EE"/>
        </w:rPr>
        <w:t>t</w:t>
      </w:r>
      <w:r w:rsidRPr="00C471B6">
        <w:rPr>
          <w:sz w:val="24"/>
          <w:szCs w:val="24"/>
          <w:lang w:val="et-EE"/>
        </w:rPr>
        <w:t xml:space="preserve">äidetud objekti teeregistrisse esitatavate andmete tabel on edastatud teeregistri </w:t>
      </w:r>
      <w:r>
        <w:rPr>
          <w:sz w:val="24"/>
          <w:szCs w:val="24"/>
          <w:lang w:val="et-EE"/>
        </w:rPr>
        <w:t>üksusele</w:t>
      </w:r>
    </w:p>
    <w:p w14:paraId="255C3BFA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/Tellija projektijuht/</w:t>
      </w:r>
    </w:p>
    <w:p w14:paraId="5E75B9E3" w14:textId="77777777" w:rsidR="00246FB9" w:rsidRPr="00C471B6" w:rsidRDefault="00246FB9" w:rsidP="00246FB9">
      <w:pPr>
        <w:spacing w:before="16" w:line="260" w:lineRule="exact"/>
        <w:rPr>
          <w:sz w:val="26"/>
          <w:szCs w:val="26"/>
          <w:lang w:val="et-EE"/>
        </w:rPr>
      </w:pPr>
    </w:p>
    <w:p w14:paraId="65693206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Teostusjoonis</w:t>
      </w:r>
      <w:r>
        <w:rPr>
          <w:sz w:val="24"/>
          <w:szCs w:val="24"/>
          <w:lang w:val="et-EE"/>
        </w:rPr>
        <w:t>ed</w:t>
      </w:r>
      <w:r w:rsidRPr="00C471B6">
        <w:rPr>
          <w:sz w:val="24"/>
          <w:szCs w:val="24"/>
          <w:lang w:val="et-EE"/>
        </w:rPr>
        <w:t xml:space="preserve"> on edastatud </w:t>
      </w:r>
      <w:r>
        <w:rPr>
          <w:sz w:val="24"/>
          <w:szCs w:val="24"/>
          <w:lang w:val="et-EE"/>
        </w:rPr>
        <w:t>teeregistri üksusele</w:t>
      </w:r>
    </w:p>
    <w:p w14:paraId="0FB0F3FD" w14:textId="77777777" w:rsidR="00246FB9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/Projektijuht/</w:t>
      </w:r>
    </w:p>
    <w:p w14:paraId="128CE24A" w14:textId="77777777" w:rsidR="00246FB9" w:rsidRDefault="00246FB9" w:rsidP="00246FB9">
      <w:pPr>
        <w:ind w:left="116"/>
        <w:rPr>
          <w:sz w:val="24"/>
          <w:szCs w:val="24"/>
          <w:lang w:val="et-EE"/>
        </w:rPr>
      </w:pPr>
    </w:p>
    <w:p w14:paraId="41D1FF42" w14:textId="77777777" w:rsidR="00246FB9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Vahetult enne tee liiklusele avamist teostatav liiklusohutusaudit on tellitud</w:t>
      </w:r>
      <w:r>
        <w:rPr>
          <w:sz w:val="24"/>
          <w:szCs w:val="24"/>
          <w:lang w:val="et-EE"/>
        </w:rPr>
        <w:t xml:space="preserve"> – </w:t>
      </w:r>
      <w:r w:rsidRPr="0077753B">
        <w:rPr>
          <w:i/>
          <w:iCs/>
          <w:sz w:val="24"/>
          <w:szCs w:val="24"/>
          <w:lang w:val="et-EE"/>
        </w:rPr>
        <w:t>Pole vaja</w:t>
      </w:r>
    </w:p>
    <w:p w14:paraId="303A60AB" w14:textId="094E4186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/Projektijuht/</w:t>
      </w:r>
    </w:p>
    <w:p w14:paraId="4A9B43DB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Pärast tee avamist liiklusele teostatav liiklusohutusaudit on tellitud</w:t>
      </w:r>
      <w:r>
        <w:rPr>
          <w:sz w:val="24"/>
          <w:szCs w:val="24"/>
          <w:lang w:val="et-EE"/>
        </w:rPr>
        <w:t xml:space="preserve"> – </w:t>
      </w:r>
      <w:r w:rsidRPr="0077753B">
        <w:rPr>
          <w:i/>
          <w:iCs/>
          <w:sz w:val="24"/>
          <w:szCs w:val="24"/>
          <w:lang w:val="et-EE"/>
        </w:rPr>
        <w:t>Pole vaja</w:t>
      </w:r>
    </w:p>
    <w:p w14:paraId="41870A31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>Urmas Robam /Projektijuht/</w:t>
      </w:r>
    </w:p>
    <w:p w14:paraId="749EC746" w14:textId="77777777" w:rsidR="00246FB9" w:rsidRPr="00C471B6" w:rsidRDefault="00246FB9" w:rsidP="00246FB9">
      <w:pPr>
        <w:spacing w:before="2" w:line="140" w:lineRule="exact"/>
        <w:rPr>
          <w:sz w:val="15"/>
          <w:szCs w:val="15"/>
          <w:lang w:val="et-EE"/>
        </w:rPr>
      </w:pPr>
    </w:p>
    <w:p w14:paraId="0A4FC198" w14:textId="77777777" w:rsidR="00246FB9" w:rsidRPr="00C471B6" w:rsidRDefault="00246FB9" w:rsidP="00246FB9">
      <w:pPr>
        <w:spacing w:line="200" w:lineRule="exact"/>
        <w:rPr>
          <w:lang w:val="et-EE"/>
        </w:rPr>
      </w:pPr>
    </w:p>
    <w:p w14:paraId="30C28CC2" w14:textId="77777777" w:rsidR="00246FB9" w:rsidRPr="00C471B6" w:rsidRDefault="00246FB9" w:rsidP="00246FB9">
      <w:pPr>
        <w:spacing w:line="200" w:lineRule="exact"/>
        <w:rPr>
          <w:lang w:val="et-EE"/>
        </w:rPr>
      </w:pPr>
    </w:p>
    <w:p w14:paraId="329EAC38" w14:textId="1B3C0DFB" w:rsidR="00246FB9" w:rsidRDefault="00246FB9" w:rsidP="00246FB9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Insener </w:t>
      </w:r>
      <w:r w:rsidR="00BA33DE">
        <w:rPr>
          <w:sz w:val="24"/>
          <w:szCs w:val="24"/>
          <w:lang w:val="et-EE"/>
        </w:rPr>
        <w:t>Priit Hainoja</w:t>
      </w:r>
      <w:r>
        <w:rPr>
          <w:sz w:val="24"/>
          <w:szCs w:val="24"/>
          <w:lang w:val="et-EE"/>
        </w:rPr>
        <w:t xml:space="preserve"> </w:t>
      </w:r>
      <w:r w:rsidRPr="0077753B">
        <w:rPr>
          <w:i/>
          <w:iCs/>
          <w:sz w:val="24"/>
          <w:szCs w:val="24"/>
          <w:lang w:val="et-EE"/>
        </w:rPr>
        <w:t>/allkirjastatud digitaalselt/</w:t>
      </w:r>
    </w:p>
    <w:p w14:paraId="0C41AD99" w14:textId="77777777" w:rsidR="00246FB9" w:rsidRPr="0077753B" w:rsidRDefault="00246FB9" w:rsidP="00246FB9">
      <w:pPr>
        <w:ind w:left="116"/>
        <w:rPr>
          <w:sz w:val="24"/>
          <w:szCs w:val="24"/>
          <w:lang w:val="et-EE"/>
        </w:rPr>
      </w:pPr>
      <w:r w:rsidRPr="0077753B">
        <w:rPr>
          <w:sz w:val="24"/>
          <w:szCs w:val="24"/>
          <w:lang w:val="et-EE"/>
        </w:rPr>
        <w:t xml:space="preserve">Tellija projektijuht </w:t>
      </w:r>
      <w:r>
        <w:rPr>
          <w:sz w:val="24"/>
          <w:szCs w:val="24"/>
          <w:lang w:val="et-EE"/>
        </w:rPr>
        <w:t>Urmas Robam</w:t>
      </w:r>
      <w:r w:rsidRPr="0077753B">
        <w:rPr>
          <w:sz w:val="24"/>
          <w:szCs w:val="24"/>
          <w:lang w:val="et-EE"/>
        </w:rPr>
        <w:t xml:space="preserve"> </w:t>
      </w:r>
      <w:r w:rsidRPr="0077753B">
        <w:rPr>
          <w:i/>
          <w:iCs/>
          <w:sz w:val="24"/>
          <w:szCs w:val="24"/>
          <w:lang w:val="et-EE"/>
        </w:rPr>
        <w:t>/allkirjastatud digitaalselt/</w:t>
      </w:r>
    </w:p>
    <w:p w14:paraId="4EAD8479" w14:textId="77777777" w:rsidR="00246FB9" w:rsidRPr="0077753B" w:rsidRDefault="00246FB9" w:rsidP="00246FB9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Ehituse j</w:t>
      </w:r>
      <w:r w:rsidRPr="0077753B">
        <w:rPr>
          <w:sz w:val="24"/>
          <w:szCs w:val="24"/>
          <w:lang w:val="et-EE"/>
        </w:rPr>
        <w:t xml:space="preserve">uhtivinsener </w:t>
      </w:r>
      <w:r>
        <w:rPr>
          <w:sz w:val="24"/>
          <w:szCs w:val="24"/>
          <w:lang w:val="et-EE"/>
        </w:rPr>
        <w:t>Sven Savi</w:t>
      </w:r>
      <w:r w:rsidRPr="0077753B">
        <w:rPr>
          <w:sz w:val="24"/>
          <w:szCs w:val="24"/>
          <w:lang w:val="et-EE"/>
        </w:rPr>
        <w:t xml:space="preserve"> </w:t>
      </w:r>
      <w:r w:rsidRPr="0077753B">
        <w:rPr>
          <w:i/>
          <w:iCs/>
          <w:sz w:val="24"/>
          <w:szCs w:val="24"/>
          <w:lang w:val="et-EE"/>
        </w:rPr>
        <w:t>/allkirjastatud digitaalselt/</w:t>
      </w:r>
    </w:p>
    <w:p w14:paraId="71BFF124" w14:textId="77777777" w:rsidR="00246FB9" w:rsidRPr="0077753B" w:rsidRDefault="00246FB9" w:rsidP="00246FB9">
      <w:pPr>
        <w:ind w:left="116"/>
        <w:rPr>
          <w:sz w:val="24"/>
          <w:szCs w:val="24"/>
          <w:lang w:val="et-EE"/>
        </w:rPr>
      </w:pPr>
      <w:r w:rsidRPr="0077753B">
        <w:rPr>
          <w:sz w:val="24"/>
          <w:szCs w:val="24"/>
          <w:lang w:val="et-EE"/>
        </w:rPr>
        <w:t>Kinnitan:</w:t>
      </w:r>
    </w:p>
    <w:p w14:paraId="6B92F473" w14:textId="77777777" w:rsidR="00246FB9" w:rsidRPr="0077753B" w:rsidRDefault="00246FB9" w:rsidP="00246FB9">
      <w:pPr>
        <w:ind w:left="116"/>
        <w:rPr>
          <w:i/>
          <w:iCs/>
          <w:sz w:val="24"/>
          <w:szCs w:val="24"/>
          <w:lang w:val="et-EE"/>
        </w:rPr>
      </w:pPr>
      <w:r w:rsidRPr="0077753B">
        <w:rPr>
          <w:sz w:val="24"/>
          <w:szCs w:val="24"/>
          <w:lang w:val="et-EE"/>
        </w:rPr>
        <w:t>Osakonna juhataja</w:t>
      </w:r>
      <w:r>
        <w:rPr>
          <w:sz w:val="24"/>
          <w:szCs w:val="24"/>
          <w:lang w:val="et-EE"/>
        </w:rPr>
        <w:t xml:space="preserve"> Hannes Vaidla </w:t>
      </w:r>
      <w:r w:rsidRPr="0077753B">
        <w:rPr>
          <w:i/>
          <w:iCs/>
          <w:sz w:val="24"/>
          <w:szCs w:val="24"/>
          <w:lang w:val="et-EE"/>
        </w:rPr>
        <w:t>/allkirjastatud digitaalselt/</w:t>
      </w:r>
    </w:p>
    <w:p w14:paraId="7FB8E213" w14:textId="77777777" w:rsidR="00246FB9" w:rsidRDefault="00246FB9" w:rsidP="00246FB9">
      <w:pPr>
        <w:ind w:left="116"/>
        <w:rPr>
          <w:sz w:val="24"/>
          <w:szCs w:val="24"/>
          <w:lang w:val="et-EE"/>
        </w:rPr>
      </w:pPr>
    </w:p>
    <w:p w14:paraId="72C5EE4E" w14:textId="77777777" w:rsidR="00246FB9" w:rsidRPr="00C471B6" w:rsidRDefault="00246FB9" w:rsidP="00246FB9">
      <w:pPr>
        <w:spacing w:before="2" w:line="140" w:lineRule="exact"/>
        <w:rPr>
          <w:sz w:val="15"/>
          <w:szCs w:val="15"/>
          <w:lang w:val="et-EE"/>
        </w:rPr>
      </w:pPr>
    </w:p>
    <w:p w14:paraId="2E542CD5" w14:textId="77777777" w:rsidR="00246FB9" w:rsidRPr="00C471B6" w:rsidRDefault="00246FB9" w:rsidP="00246FB9">
      <w:pPr>
        <w:spacing w:line="200" w:lineRule="exact"/>
        <w:rPr>
          <w:lang w:val="et-EE"/>
        </w:rPr>
      </w:pPr>
    </w:p>
    <w:p w14:paraId="6E48C304" w14:textId="77777777" w:rsidR="00246FB9" w:rsidRPr="00C471B6" w:rsidRDefault="00246FB9" w:rsidP="00246FB9">
      <w:pPr>
        <w:spacing w:line="200" w:lineRule="exact"/>
        <w:rPr>
          <w:lang w:val="et-EE"/>
        </w:rPr>
      </w:pPr>
    </w:p>
    <w:p w14:paraId="786E4FE9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</w:p>
    <w:p w14:paraId="3AFC875E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</w:p>
    <w:p w14:paraId="2F2145E7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</w:p>
    <w:p w14:paraId="2A836970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</w:p>
    <w:p w14:paraId="0E70C236" w14:textId="77777777" w:rsidR="00246FB9" w:rsidRPr="00C471B6" w:rsidRDefault="00246FB9" w:rsidP="00246FB9">
      <w:pPr>
        <w:ind w:left="116"/>
        <w:rPr>
          <w:sz w:val="24"/>
          <w:szCs w:val="24"/>
          <w:lang w:val="et-EE"/>
        </w:rPr>
      </w:pPr>
    </w:p>
    <w:p w14:paraId="16D740E6" w14:textId="77777777" w:rsidR="00246FB9" w:rsidRPr="00C471B6" w:rsidRDefault="00246FB9" w:rsidP="00246FB9">
      <w:pPr>
        <w:spacing w:line="200" w:lineRule="exact"/>
        <w:rPr>
          <w:lang w:val="et-EE"/>
        </w:rPr>
      </w:pPr>
    </w:p>
    <w:p w14:paraId="5AE182A2" w14:textId="77777777" w:rsidR="00246FB9" w:rsidRPr="00C471B6" w:rsidRDefault="00246FB9" w:rsidP="00246FB9">
      <w:pPr>
        <w:spacing w:before="44"/>
        <w:ind w:left="116"/>
        <w:rPr>
          <w:sz w:val="18"/>
          <w:szCs w:val="18"/>
          <w:lang w:val="et-EE"/>
        </w:rPr>
      </w:pPr>
      <w:r w:rsidRPr="00C471B6">
        <w:rPr>
          <w:position w:val="6"/>
          <w:sz w:val="12"/>
          <w:szCs w:val="12"/>
          <w:lang w:val="et-EE"/>
        </w:rPr>
        <w:t xml:space="preserve">1  </w:t>
      </w:r>
      <w:r w:rsidRPr="00C471B6">
        <w:rPr>
          <w:sz w:val="18"/>
          <w:szCs w:val="18"/>
          <w:lang w:val="et-EE"/>
        </w:rPr>
        <w:t>– Projektijuhi poolt dokumentatsioon kontrollitud pisteliselt: kontrollitud lepinguliste teadete, kontrollitud teostatud tööde</w:t>
      </w:r>
    </w:p>
    <w:p w14:paraId="185D5AD8" w14:textId="77777777" w:rsidR="00246FB9" w:rsidRDefault="00246FB9" w:rsidP="00246FB9">
      <w:pPr>
        <w:spacing w:line="200" w:lineRule="exact"/>
        <w:ind w:left="116"/>
        <w:rPr>
          <w:sz w:val="18"/>
          <w:szCs w:val="18"/>
        </w:rPr>
      </w:pPr>
      <w:proofErr w:type="spellStart"/>
      <w:r>
        <w:rPr>
          <w:sz w:val="18"/>
          <w:szCs w:val="18"/>
        </w:rPr>
        <w:t>aktide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olemasolu</w:t>
      </w:r>
      <w:proofErr w:type="spellEnd"/>
    </w:p>
    <w:p w14:paraId="164AA433" w14:textId="77777777" w:rsidR="00677AB8" w:rsidRPr="00C471B6" w:rsidRDefault="00677AB8">
      <w:pPr>
        <w:spacing w:before="16" w:line="260" w:lineRule="exact"/>
        <w:rPr>
          <w:sz w:val="26"/>
          <w:szCs w:val="26"/>
          <w:lang w:val="et-EE"/>
        </w:rPr>
      </w:pPr>
    </w:p>
    <w:sectPr w:rsidR="00677AB8" w:rsidRPr="00C471B6">
      <w:type w:val="continuous"/>
      <w:pgSz w:w="1192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2358"/>
    <w:multiLevelType w:val="multilevel"/>
    <w:tmpl w:val="5A8643EA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8"/>
    <w:rsid w:val="00004A3E"/>
    <w:rsid w:val="000964C4"/>
    <w:rsid w:val="0013291D"/>
    <w:rsid w:val="001D3E5E"/>
    <w:rsid w:val="00246FB9"/>
    <w:rsid w:val="002D3C93"/>
    <w:rsid w:val="004928A9"/>
    <w:rsid w:val="005F1B21"/>
    <w:rsid w:val="0063561D"/>
    <w:rsid w:val="00677AB8"/>
    <w:rsid w:val="00697245"/>
    <w:rsid w:val="00721710"/>
    <w:rsid w:val="007578A6"/>
    <w:rsid w:val="0077753B"/>
    <w:rsid w:val="00AB6DBC"/>
    <w:rsid w:val="00B1792C"/>
    <w:rsid w:val="00BA33DE"/>
    <w:rsid w:val="00C3457B"/>
    <w:rsid w:val="00C471B6"/>
    <w:rsid w:val="00C50C1B"/>
    <w:rsid w:val="00CA59E3"/>
    <w:rsid w:val="00CE0656"/>
    <w:rsid w:val="00D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A7D33F"/>
  <w15:docId w15:val="{E6C7E643-E0AB-411E-AE9E-8C507E8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Urmas Robam</cp:lastModifiedBy>
  <cp:revision>27</cp:revision>
  <dcterms:created xsi:type="dcterms:W3CDTF">2020-09-09T09:17:00Z</dcterms:created>
  <dcterms:modified xsi:type="dcterms:W3CDTF">2021-11-12T09:16:00Z</dcterms:modified>
</cp:coreProperties>
</file>