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842"/>
        <w:gridCol w:w="3971"/>
      </w:tblGrid>
      <w:tr w:rsidR="00F70119" w:rsidRPr="00543482" w14:paraId="62CC386C" w14:textId="77777777" w:rsidTr="006739C2">
        <w:trPr>
          <w:cantSplit/>
          <w:trHeight w:hRule="exact" w:val="1644"/>
        </w:trPr>
        <w:tc>
          <w:tcPr>
            <w:tcW w:w="1705" w:type="dxa"/>
            <w:vAlign w:val="bottom"/>
            <w:hideMark/>
          </w:tcPr>
          <w:p w14:paraId="19D40DED" w14:textId="77777777" w:rsidR="00F70119" w:rsidRPr="00543482" w:rsidRDefault="00F70119" w:rsidP="00AB67F1">
            <w:pPr>
              <w:pStyle w:val="EntInstit"/>
              <w:tabs>
                <w:tab w:val="left" w:pos="851"/>
                <w:tab w:val="left" w:pos="1857"/>
                <w:tab w:val="left" w:pos="2659"/>
              </w:tabs>
              <w:ind w:right="-284"/>
              <w:jc w:val="left"/>
              <w:rPr>
                <w:rFonts w:ascii="Arial" w:hAnsi="Arial"/>
                <w:sz w:val="23"/>
              </w:rPr>
            </w:pPr>
            <w:r w:rsidRPr="00543482">
              <w:rPr>
                <w:noProof/>
              </w:rPr>
              <w:drawing>
                <wp:anchor distT="0" distB="0" distL="114300" distR="114300" simplePos="0" relativeHeight="251660800" behindDoc="0" locked="0" layoutInCell="1" allowOverlap="1" wp14:anchorId="52D9DA40" wp14:editId="55588462">
                  <wp:simplePos x="0" y="0"/>
                  <wp:positionH relativeFrom="column">
                    <wp:posOffset>3810</wp:posOffset>
                  </wp:positionH>
                  <wp:positionV relativeFrom="page">
                    <wp:posOffset>36195</wp:posOffset>
                  </wp:positionV>
                  <wp:extent cx="1085850" cy="895350"/>
                  <wp:effectExtent l="0" t="0" r="0" b="0"/>
                  <wp:wrapTopAndBottom/>
                  <wp:docPr id="52" name="Logo_European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968" w:type="dxa"/>
            <w:gridSpan w:val="2"/>
            <w:vAlign w:val="bottom"/>
          </w:tcPr>
          <w:p w14:paraId="7726EB7A" w14:textId="77777777" w:rsidR="00F70119" w:rsidRPr="00543482" w:rsidRDefault="00F70119" w:rsidP="00AB67F1">
            <w:pPr>
              <w:pStyle w:val="EntInstit"/>
              <w:spacing w:line="216" w:lineRule="auto"/>
              <w:jc w:val="left"/>
              <w:rPr>
                <w:rFonts w:ascii="Arial" w:hAnsi="Arial"/>
                <w:color w:val="4D4D4D"/>
                <w:sz w:val="23"/>
              </w:rPr>
            </w:pPr>
            <w:bookmarkStart w:id="0" w:name="Entete"/>
            <w:bookmarkEnd w:id="0"/>
            <w:r w:rsidRPr="00543482">
              <w:rPr>
                <w:rFonts w:ascii="Arial" w:hAnsi="Arial"/>
                <w:color w:val="4D4D4D"/>
                <w:sz w:val="23"/>
              </w:rPr>
              <w:t>Euroopa Liidu</w:t>
            </w:r>
            <w:r w:rsidRPr="00543482">
              <w:rPr>
                <w:rFonts w:ascii="Arial" w:hAnsi="Arial"/>
                <w:color w:val="4D4D4D"/>
                <w:sz w:val="23"/>
              </w:rPr>
              <w:br/>
              <w:t>Nõukogu</w:t>
            </w:r>
          </w:p>
          <w:p w14:paraId="2B2491DF" w14:textId="77777777" w:rsidR="00F70119" w:rsidRPr="00543482" w:rsidRDefault="00F70119" w:rsidP="00AB67F1">
            <w:pPr>
              <w:pStyle w:val="EntInstit"/>
              <w:jc w:val="left"/>
              <w:rPr>
                <w:rFonts w:ascii="Arial" w:hAnsi="Arial"/>
                <w:sz w:val="23"/>
              </w:rPr>
            </w:pPr>
          </w:p>
        </w:tc>
        <w:tc>
          <w:tcPr>
            <w:tcW w:w="3971" w:type="dxa"/>
          </w:tcPr>
          <w:p w14:paraId="34FCD6E1" w14:textId="77777777" w:rsidR="00F70119" w:rsidRPr="00543482" w:rsidRDefault="00F70119" w:rsidP="00C51544">
            <w:pPr>
              <w:pStyle w:val="EntInstit"/>
              <w:spacing w:line="192" w:lineRule="auto"/>
              <w:jc w:val="left"/>
              <w:rPr>
                <w:rFonts w:ascii="Arial" w:hAnsi="Arial"/>
                <w:sz w:val="23"/>
              </w:rPr>
            </w:pPr>
          </w:p>
        </w:tc>
      </w:tr>
      <w:tr w:rsidR="006B2889" w:rsidRPr="00543482" w14:paraId="261B8F15" w14:textId="77777777" w:rsidTr="00AD02E1">
        <w:trPr>
          <w:cantSplit/>
          <w:trHeight w:val="252"/>
        </w:trPr>
        <w:tc>
          <w:tcPr>
            <w:tcW w:w="3831" w:type="dxa"/>
            <w:gridSpan w:val="2"/>
          </w:tcPr>
          <w:p w14:paraId="4F9D7A66" w14:textId="77777777" w:rsidR="006B2889" w:rsidRPr="00543482" w:rsidRDefault="006B2889" w:rsidP="00582A1E">
            <w:pPr>
              <w:pStyle w:val="EntInstit"/>
              <w:rPr>
                <w:rFonts w:ascii="Arial" w:hAnsi="Arial" w:cs="Arial"/>
                <w:sz w:val="23"/>
                <w:szCs w:val="23"/>
              </w:rPr>
            </w:pPr>
          </w:p>
        </w:tc>
        <w:tc>
          <w:tcPr>
            <w:tcW w:w="1842" w:type="dxa"/>
          </w:tcPr>
          <w:p w14:paraId="676D7BDC" w14:textId="77777777" w:rsidR="006B2889" w:rsidRPr="00543482" w:rsidRDefault="006B2889" w:rsidP="00582A1E">
            <w:pPr>
              <w:spacing w:line="240" w:lineRule="auto"/>
              <w:rPr>
                <w:rFonts w:ascii="Arial" w:hAnsi="Arial" w:cs="Arial"/>
                <w:b/>
                <w:sz w:val="23"/>
                <w:szCs w:val="23"/>
              </w:rPr>
            </w:pPr>
          </w:p>
        </w:tc>
        <w:tc>
          <w:tcPr>
            <w:tcW w:w="3971" w:type="dxa"/>
          </w:tcPr>
          <w:p w14:paraId="6E359AD5" w14:textId="1616B2E3" w:rsidR="006B2889" w:rsidRPr="00543482" w:rsidRDefault="00F70119" w:rsidP="00582A1E">
            <w:pPr>
              <w:pStyle w:val="EntRefer"/>
              <w:rPr>
                <w:rFonts w:ascii="Arial" w:hAnsi="Arial" w:cs="Arial"/>
                <w:sz w:val="23"/>
                <w:szCs w:val="23"/>
              </w:rPr>
            </w:pPr>
            <w:bookmarkStart w:id="1" w:name="Lieu"/>
            <w:bookmarkEnd w:id="1"/>
            <w:r w:rsidRPr="00543482">
              <w:rPr>
                <w:rFonts w:ascii="Arial" w:hAnsi="Arial" w:cs="Arial"/>
                <w:sz w:val="23"/>
                <w:szCs w:val="23"/>
              </w:rPr>
              <w:t>Brüssel,</w:t>
            </w:r>
            <w:r w:rsidR="006B2889" w:rsidRPr="00543482">
              <w:rPr>
                <w:rFonts w:ascii="Arial" w:hAnsi="Arial" w:cs="Arial"/>
                <w:sz w:val="23"/>
                <w:szCs w:val="23"/>
              </w:rPr>
              <w:t xml:space="preserve"> </w:t>
            </w:r>
            <w:bookmarkStart w:id="2" w:name="Date"/>
            <w:bookmarkEnd w:id="2"/>
            <w:r w:rsidR="007D2764">
              <w:rPr>
                <w:rFonts w:ascii="Arial" w:hAnsi="Arial" w:cs="Arial"/>
                <w:sz w:val="23"/>
                <w:szCs w:val="23"/>
              </w:rPr>
              <w:t>27. veebruar 2026</w:t>
            </w:r>
          </w:p>
          <w:p w14:paraId="1981DD82" w14:textId="77777777" w:rsidR="006B2889" w:rsidRPr="00543482" w:rsidRDefault="00F70119" w:rsidP="00582A1E">
            <w:pPr>
              <w:pStyle w:val="EntRefer"/>
              <w:rPr>
                <w:rFonts w:ascii="Arial" w:hAnsi="Arial" w:cs="Arial"/>
                <w:sz w:val="23"/>
                <w:szCs w:val="23"/>
              </w:rPr>
            </w:pPr>
            <w:bookmarkStart w:id="3" w:name="LangueOrig"/>
            <w:bookmarkEnd w:id="3"/>
            <w:r w:rsidRPr="00543482">
              <w:rPr>
                <w:rFonts w:ascii="Arial" w:hAnsi="Arial" w:cs="Arial"/>
                <w:sz w:val="23"/>
                <w:szCs w:val="23"/>
              </w:rPr>
              <w:t xml:space="preserve">(OR. </w:t>
            </w:r>
            <w:proofErr w:type="spellStart"/>
            <w:r w:rsidRPr="00543482">
              <w:rPr>
                <w:rFonts w:ascii="Arial" w:hAnsi="Arial" w:cs="Arial"/>
                <w:sz w:val="23"/>
                <w:szCs w:val="23"/>
              </w:rPr>
              <w:t>en</w:t>
            </w:r>
            <w:proofErr w:type="spellEnd"/>
            <w:r w:rsidRPr="00543482">
              <w:rPr>
                <w:rFonts w:ascii="Arial" w:hAnsi="Arial" w:cs="Arial"/>
                <w:sz w:val="23"/>
                <w:szCs w:val="23"/>
              </w:rPr>
              <w:t>)</w:t>
            </w:r>
          </w:p>
        </w:tc>
      </w:tr>
      <w:tr w:rsidR="00582A1E" w:rsidRPr="00543482" w14:paraId="0E70EFC8" w14:textId="77777777" w:rsidTr="00AD02E1">
        <w:trPr>
          <w:cantSplit/>
          <w:trHeight w:val="252"/>
        </w:trPr>
        <w:tc>
          <w:tcPr>
            <w:tcW w:w="3831" w:type="dxa"/>
            <w:gridSpan w:val="2"/>
          </w:tcPr>
          <w:p w14:paraId="0A4CDDB7" w14:textId="77777777" w:rsidR="00582A1E" w:rsidRPr="00543482" w:rsidRDefault="00582A1E" w:rsidP="00582A1E">
            <w:pPr>
              <w:pStyle w:val="EntInstit"/>
              <w:rPr>
                <w:rFonts w:ascii="Arial" w:hAnsi="Arial" w:cs="Arial"/>
                <w:sz w:val="23"/>
                <w:szCs w:val="23"/>
              </w:rPr>
            </w:pPr>
          </w:p>
        </w:tc>
        <w:tc>
          <w:tcPr>
            <w:tcW w:w="1842" w:type="dxa"/>
          </w:tcPr>
          <w:p w14:paraId="41E27B17" w14:textId="77777777" w:rsidR="00582A1E" w:rsidRPr="00543482" w:rsidRDefault="00582A1E" w:rsidP="00582A1E">
            <w:pPr>
              <w:spacing w:line="240" w:lineRule="auto"/>
              <w:rPr>
                <w:rFonts w:ascii="Arial" w:hAnsi="Arial" w:cs="Arial"/>
                <w:b/>
                <w:sz w:val="23"/>
                <w:szCs w:val="23"/>
              </w:rPr>
            </w:pPr>
          </w:p>
        </w:tc>
        <w:tc>
          <w:tcPr>
            <w:tcW w:w="3971" w:type="dxa"/>
          </w:tcPr>
          <w:p w14:paraId="2898F161" w14:textId="77777777" w:rsidR="00582A1E" w:rsidRPr="00543482" w:rsidRDefault="00582A1E" w:rsidP="00582A1E">
            <w:pPr>
              <w:pStyle w:val="EntRefer"/>
              <w:rPr>
                <w:rFonts w:ascii="Arial" w:hAnsi="Arial" w:cs="Arial"/>
                <w:sz w:val="23"/>
                <w:szCs w:val="23"/>
              </w:rPr>
            </w:pPr>
          </w:p>
        </w:tc>
      </w:tr>
      <w:tr w:rsidR="007E0CC0" w:rsidRPr="00543482" w14:paraId="0E3C3C9E" w14:textId="77777777" w:rsidTr="00AD02E1">
        <w:tblPrEx>
          <w:tblLook w:val="0000" w:firstRow="0" w:lastRow="0" w:firstColumn="0" w:lastColumn="0" w:noHBand="0" w:noVBand="0"/>
        </w:tblPrEx>
        <w:trPr>
          <w:cantSplit/>
          <w:trHeight w:val="1480"/>
        </w:trPr>
        <w:tc>
          <w:tcPr>
            <w:tcW w:w="3831" w:type="dxa"/>
            <w:gridSpan w:val="2"/>
            <w:vAlign w:val="center"/>
          </w:tcPr>
          <w:p w14:paraId="1DAB8175" w14:textId="6698B7B3" w:rsidR="00F70119" w:rsidRPr="00543482" w:rsidRDefault="00F70119" w:rsidP="00F7011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4" w:name="DossierInterInst"/>
            <w:bookmarkEnd w:id="4"/>
            <w:r w:rsidRPr="00543482">
              <w:rPr>
                <w:rFonts w:ascii="Arial" w:hAnsi="Arial" w:cs="Arial"/>
                <w:sz w:val="23"/>
                <w:szCs w:val="23"/>
              </w:rPr>
              <w:t>Institutsioonidevaheli</w:t>
            </w:r>
            <w:r w:rsidR="00842FF8" w:rsidRPr="00543482">
              <w:rPr>
                <w:rFonts w:ascii="Arial" w:hAnsi="Arial" w:cs="Arial"/>
                <w:sz w:val="23"/>
                <w:szCs w:val="23"/>
              </w:rPr>
              <w:t>sed</w:t>
            </w:r>
            <w:r w:rsidRPr="00543482">
              <w:rPr>
                <w:rFonts w:ascii="Arial" w:hAnsi="Arial" w:cs="Arial"/>
                <w:sz w:val="23"/>
                <w:szCs w:val="23"/>
              </w:rPr>
              <w:t xml:space="preserve"> dokumen</w:t>
            </w:r>
            <w:r w:rsidR="00842FF8" w:rsidRPr="00543482">
              <w:rPr>
                <w:rFonts w:ascii="Arial" w:hAnsi="Arial" w:cs="Arial"/>
                <w:sz w:val="23"/>
                <w:szCs w:val="23"/>
              </w:rPr>
              <w:t>did</w:t>
            </w:r>
            <w:r w:rsidRPr="00543482">
              <w:rPr>
                <w:rFonts w:ascii="Arial" w:hAnsi="Arial" w:cs="Arial"/>
                <w:sz w:val="23"/>
                <w:szCs w:val="23"/>
              </w:rPr>
              <w:t>:</w:t>
            </w:r>
          </w:p>
          <w:p w14:paraId="442E8795" w14:textId="77777777" w:rsidR="00E10EFD" w:rsidRPr="00A51499" w:rsidRDefault="00E10EFD" w:rsidP="00E10EFD">
            <w:pPr>
              <w:pStyle w:val="EntRefer"/>
              <w:pBdr>
                <w:top w:val="double" w:sz="4" w:space="4" w:color="auto"/>
                <w:left w:val="double" w:sz="4" w:space="0" w:color="auto"/>
                <w:bottom w:val="double" w:sz="4" w:space="4" w:color="auto"/>
                <w:right w:val="double" w:sz="4" w:space="0" w:color="auto"/>
              </w:pBdr>
              <w:jc w:val="center"/>
              <w:rPr>
                <w:rFonts w:ascii="Arial" w:hAnsi="Arial"/>
                <w:sz w:val="23"/>
              </w:rPr>
            </w:pPr>
            <w:r w:rsidRPr="00A51499">
              <w:rPr>
                <w:rFonts w:ascii="Arial" w:hAnsi="Arial"/>
                <w:sz w:val="23"/>
              </w:rPr>
              <w:t>2024/0101 (NLE)</w:t>
            </w:r>
          </w:p>
          <w:p w14:paraId="57922903" w14:textId="48143166" w:rsidR="007E0CC0" w:rsidRPr="00543482" w:rsidRDefault="00E10EFD" w:rsidP="00E10EFD">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A51499">
              <w:rPr>
                <w:rFonts w:ascii="Arial" w:hAnsi="Arial"/>
                <w:sz w:val="23"/>
              </w:rPr>
              <w:t>2024/0102 (NLE)</w:t>
            </w:r>
          </w:p>
        </w:tc>
        <w:tc>
          <w:tcPr>
            <w:tcW w:w="1842" w:type="dxa"/>
            <w:vAlign w:val="center"/>
          </w:tcPr>
          <w:p w14:paraId="1D3C4B2F" w14:textId="77777777" w:rsidR="007E0CC0" w:rsidRPr="00543482" w:rsidRDefault="007E0CC0" w:rsidP="00582A1E">
            <w:pPr>
              <w:spacing w:line="240" w:lineRule="auto"/>
              <w:rPr>
                <w:rFonts w:ascii="Arial" w:hAnsi="Arial" w:cs="Arial"/>
                <w:b/>
                <w:sz w:val="23"/>
                <w:szCs w:val="23"/>
              </w:rPr>
            </w:pPr>
          </w:p>
        </w:tc>
        <w:tc>
          <w:tcPr>
            <w:tcW w:w="3971" w:type="dxa"/>
          </w:tcPr>
          <w:p w14:paraId="2D1CFD8D" w14:textId="7A987E28" w:rsidR="007E0CC0" w:rsidRPr="00543482" w:rsidRDefault="00E10EFD" w:rsidP="00582A1E">
            <w:pPr>
              <w:pStyle w:val="EntRefer"/>
              <w:rPr>
                <w:rFonts w:ascii="Arial" w:hAnsi="Arial" w:cs="Arial"/>
                <w:sz w:val="23"/>
                <w:szCs w:val="23"/>
              </w:rPr>
            </w:pPr>
            <w:bookmarkStart w:id="5" w:name="Cote"/>
            <w:bookmarkEnd w:id="5"/>
            <w:r>
              <w:rPr>
                <w:rFonts w:ascii="Arial" w:hAnsi="Arial" w:cs="Arial"/>
                <w:sz w:val="23"/>
                <w:szCs w:val="23"/>
              </w:rPr>
              <w:t>11787</w:t>
            </w:r>
            <w:r w:rsidR="00920106">
              <w:rPr>
                <w:rFonts w:ascii="Arial" w:hAnsi="Arial" w:cs="Arial"/>
                <w:sz w:val="23"/>
                <w:szCs w:val="23"/>
              </w:rPr>
              <w:t>/24</w:t>
            </w:r>
          </w:p>
          <w:p w14:paraId="4C37DBE5" w14:textId="6C9540BD" w:rsidR="007E0CC0" w:rsidRPr="00543482" w:rsidRDefault="00E10EFD" w:rsidP="00582A1E">
            <w:pPr>
              <w:pStyle w:val="EntRefer"/>
              <w:rPr>
                <w:rFonts w:ascii="Arial" w:hAnsi="Arial" w:cs="Arial"/>
                <w:sz w:val="23"/>
                <w:szCs w:val="23"/>
              </w:rPr>
            </w:pPr>
            <w:bookmarkStart w:id="6" w:name="CoteRev"/>
            <w:bookmarkEnd w:id="6"/>
            <w:r>
              <w:rPr>
                <w:rFonts w:ascii="Arial" w:hAnsi="Arial" w:cs="Arial"/>
                <w:sz w:val="23"/>
                <w:szCs w:val="23"/>
              </w:rPr>
              <w:t>ADD 4</w:t>
            </w:r>
          </w:p>
          <w:p w14:paraId="2047665B" w14:textId="77777777" w:rsidR="00920106" w:rsidRDefault="00920106" w:rsidP="00582A1E">
            <w:pPr>
              <w:pStyle w:val="EntRefer"/>
              <w:rPr>
                <w:rFonts w:ascii="Arial" w:hAnsi="Arial" w:cs="Arial"/>
                <w:sz w:val="23"/>
                <w:szCs w:val="23"/>
              </w:rPr>
            </w:pPr>
            <w:bookmarkStart w:id="7" w:name="CoteSec"/>
            <w:bookmarkEnd w:id="7"/>
          </w:p>
          <w:p w14:paraId="750B575A" w14:textId="0C10D6B3" w:rsidR="007E0CC0" w:rsidRPr="00543482" w:rsidRDefault="007E0CC0" w:rsidP="00582A1E">
            <w:pPr>
              <w:pStyle w:val="EntRefer"/>
              <w:rPr>
                <w:rFonts w:ascii="Arial" w:hAnsi="Arial" w:cs="Arial"/>
                <w:sz w:val="23"/>
                <w:szCs w:val="23"/>
              </w:rPr>
            </w:pPr>
          </w:p>
          <w:p w14:paraId="4F2309CF" w14:textId="77777777" w:rsidR="007E0CC0" w:rsidRPr="00543482" w:rsidRDefault="007E0CC0" w:rsidP="00582A1E">
            <w:pPr>
              <w:pStyle w:val="EntRefer"/>
              <w:rPr>
                <w:rFonts w:ascii="Arial" w:hAnsi="Arial" w:cs="Arial"/>
                <w:sz w:val="23"/>
                <w:szCs w:val="23"/>
              </w:rPr>
            </w:pPr>
          </w:p>
        </w:tc>
      </w:tr>
      <w:tr w:rsidR="007E0CC0" w:rsidRPr="00543482" w14:paraId="6641B1E4" w14:textId="77777777" w:rsidTr="00AD02E1">
        <w:tblPrEx>
          <w:tblLook w:val="0000" w:firstRow="0" w:lastRow="0" w:firstColumn="0" w:lastColumn="0" w:noHBand="0" w:noVBand="0"/>
        </w:tblPrEx>
        <w:trPr>
          <w:cantSplit/>
          <w:trHeight w:val="1000"/>
        </w:trPr>
        <w:tc>
          <w:tcPr>
            <w:tcW w:w="3831" w:type="dxa"/>
            <w:gridSpan w:val="2"/>
            <w:vAlign w:val="center"/>
          </w:tcPr>
          <w:p w14:paraId="37EE3AE3" w14:textId="77777777" w:rsidR="007E0CC0" w:rsidRPr="00543482" w:rsidRDefault="007E0CC0" w:rsidP="00582A1E">
            <w:pPr>
              <w:pStyle w:val="EntRefer"/>
              <w:jc w:val="center"/>
              <w:rPr>
                <w:rFonts w:ascii="Arial" w:hAnsi="Arial" w:cs="Arial"/>
                <w:sz w:val="23"/>
                <w:szCs w:val="23"/>
              </w:rPr>
            </w:pPr>
            <w:bookmarkStart w:id="8" w:name="SousEmbargo"/>
            <w:bookmarkEnd w:id="8"/>
          </w:p>
        </w:tc>
        <w:tc>
          <w:tcPr>
            <w:tcW w:w="1842" w:type="dxa"/>
            <w:vAlign w:val="center"/>
          </w:tcPr>
          <w:p w14:paraId="4955E6DD" w14:textId="77777777" w:rsidR="007E0CC0" w:rsidRPr="00543482" w:rsidRDefault="007E0CC0" w:rsidP="00582A1E">
            <w:pPr>
              <w:spacing w:line="240" w:lineRule="auto"/>
              <w:rPr>
                <w:rFonts w:ascii="Arial" w:hAnsi="Arial" w:cs="Arial"/>
                <w:b/>
                <w:sz w:val="23"/>
                <w:szCs w:val="23"/>
              </w:rPr>
            </w:pPr>
          </w:p>
        </w:tc>
        <w:tc>
          <w:tcPr>
            <w:tcW w:w="3971" w:type="dxa"/>
          </w:tcPr>
          <w:p w14:paraId="5A7ACEEC" w14:textId="77777777" w:rsidR="00E10EFD" w:rsidRPr="00A51499" w:rsidRDefault="00E10EFD" w:rsidP="00E10EFD">
            <w:pPr>
              <w:spacing w:line="240" w:lineRule="auto"/>
              <w:rPr>
                <w:rFonts w:ascii="Arial" w:hAnsi="Arial"/>
                <w:b/>
                <w:sz w:val="23"/>
              </w:rPr>
            </w:pPr>
            <w:r w:rsidRPr="00A51499">
              <w:rPr>
                <w:rFonts w:ascii="Arial" w:hAnsi="Arial"/>
                <w:b/>
                <w:sz w:val="23"/>
              </w:rPr>
              <w:t>AELE 72</w:t>
            </w:r>
          </w:p>
          <w:p w14:paraId="34611FA2" w14:textId="77777777" w:rsidR="00E10EFD" w:rsidRPr="00A51499" w:rsidRDefault="00E10EFD" w:rsidP="00E10EFD">
            <w:pPr>
              <w:spacing w:line="240" w:lineRule="auto"/>
              <w:rPr>
                <w:rFonts w:ascii="Arial" w:hAnsi="Arial"/>
                <w:b/>
                <w:sz w:val="23"/>
              </w:rPr>
            </w:pPr>
            <w:r w:rsidRPr="00A51499">
              <w:rPr>
                <w:rFonts w:ascii="Arial" w:hAnsi="Arial"/>
                <w:b/>
                <w:sz w:val="23"/>
              </w:rPr>
              <w:t>AND 13</w:t>
            </w:r>
          </w:p>
          <w:p w14:paraId="0D0752E9" w14:textId="77777777" w:rsidR="00E10EFD" w:rsidRPr="00A51499" w:rsidRDefault="00E10EFD" w:rsidP="00E10EFD">
            <w:pPr>
              <w:spacing w:line="240" w:lineRule="auto"/>
              <w:rPr>
                <w:rFonts w:ascii="Arial" w:hAnsi="Arial"/>
                <w:b/>
                <w:sz w:val="23"/>
              </w:rPr>
            </w:pPr>
            <w:r w:rsidRPr="00A51499">
              <w:rPr>
                <w:rFonts w:ascii="Arial" w:hAnsi="Arial"/>
                <w:b/>
                <w:sz w:val="23"/>
              </w:rPr>
              <w:t>SM 13</w:t>
            </w:r>
          </w:p>
          <w:p w14:paraId="7F86824D" w14:textId="6D046BF0" w:rsidR="007E0CC0" w:rsidRPr="00543482" w:rsidRDefault="00E10EFD" w:rsidP="00E10EFD">
            <w:pPr>
              <w:pStyle w:val="EntRefer"/>
              <w:rPr>
                <w:rFonts w:ascii="Arial" w:hAnsi="Arial" w:cs="Arial"/>
                <w:sz w:val="23"/>
                <w:szCs w:val="23"/>
              </w:rPr>
            </w:pPr>
            <w:r w:rsidRPr="00A51499">
              <w:rPr>
                <w:rFonts w:ascii="Arial" w:hAnsi="Arial"/>
                <w:sz w:val="23"/>
              </w:rPr>
              <w:t>MI 659</w:t>
            </w:r>
          </w:p>
        </w:tc>
      </w:tr>
    </w:tbl>
    <w:p w14:paraId="015263A7" w14:textId="01F0E00A" w:rsidR="007E0CC0" w:rsidRPr="00543482" w:rsidRDefault="007E0CC0" w:rsidP="00582A1E">
      <w:pPr>
        <w:pStyle w:val="EntRefer"/>
        <w:rPr>
          <w:rFonts w:ascii="Arial" w:hAnsi="Arial" w:cs="Arial"/>
          <w:sz w:val="23"/>
          <w:szCs w:val="23"/>
        </w:rPr>
      </w:pPr>
      <w:bookmarkStart w:id="9" w:name="AC"/>
    </w:p>
    <w:p w14:paraId="10CF9D87" w14:textId="07DAF8E0" w:rsidR="00194C40" w:rsidRPr="00543482" w:rsidRDefault="00194C40" w:rsidP="00582A1E">
      <w:pPr>
        <w:pStyle w:val="EntRefer"/>
        <w:rPr>
          <w:rFonts w:ascii="Arial" w:hAnsi="Arial" w:cs="Arial"/>
          <w:sz w:val="23"/>
          <w:szCs w:val="23"/>
        </w:rPr>
      </w:pPr>
    </w:p>
    <w:p w14:paraId="768A4FA9" w14:textId="3AA7F7EA" w:rsidR="00194C40" w:rsidRPr="00543482" w:rsidRDefault="00194C40" w:rsidP="00582A1E">
      <w:pPr>
        <w:pStyle w:val="EntRefer"/>
        <w:rPr>
          <w:rFonts w:ascii="Arial" w:hAnsi="Arial" w:cs="Arial"/>
          <w:sz w:val="23"/>
          <w:szCs w:val="23"/>
        </w:rPr>
      </w:pPr>
    </w:p>
    <w:p w14:paraId="58DE9583" w14:textId="61A1182E" w:rsidR="00194C40" w:rsidRPr="00543482" w:rsidRDefault="00194C40" w:rsidP="00582A1E">
      <w:pPr>
        <w:pStyle w:val="EntRefer"/>
        <w:rPr>
          <w:rFonts w:ascii="Arial" w:hAnsi="Arial" w:cs="Arial"/>
          <w:sz w:val="23"/>
          <w:szCs w:val="23"/>
        </w:rPr>
      </w:pPr>
    </w:p>
    <w:p w14:paraId="7C2979B2" w14:textId="5E2E8B76" w:rsidR="00A232B4" w:rsidRPr="00543482" w:rsidRDefault="00A232B4" w:rsidP="00582A1E">
      <w:pPr>
        <w:pStyle w:val="EntRefer"/>
        <w:rPr>
          <w:rFonts w:ascii="Arial" w:hAnsi="Arial" w:cs="Arial"/>
          <w:sz w:val="23"/>
          <w:szCs w:val="23"/>
        </w:rPr>
      </w:pPr>
    </w:p>
    <w:p w14:paraId="3AA919FD" w14:textId="77777777" w:rsidR="00A232B4" w:rsidRPr="00543482" w:rsidRDefault="00A232B4" w:rsidP="00582A1E">
      <w:pPr>
        <w:pStyle w:val="EntRefer"/>
        <w:rPr>
          <w:rFonts w:ascii="Arial" w:hAnsi="Arial" w:cs="Arial"/>
          <w:sz w:val="23"/>
          <w:szCs w:val="23"/>
        </w:rPr>
      </w:pPr>
    </w:p>
    <w:p w14:paraId="7D772141" w14:textId="0BCBE287" w:rsidR="00543482" w:rsidRPr="00543482" w:rsidRDefault="00543482" w:rsidP="00543482">
      <w:pPr>
        <w:pStyle w:val="EntRefer"/>
        <w:rPr>
          <w:rFonts w:ascii="Arial" w:hAnsi="Arial" w:cs="Arial"/>
          <w:sz w:val="23"/>
          <w:szCs w:val="23"/>
        </w:rPr>
      </w:pPr>
      <w:bookmarkStart w:id="10" w:name="Title"/>
      <w:bookmarkEnd w:id="10"/>
      <w:r w:rsidRPr="00543482">
        <w:rPr>
          <w:rFonts w:ascii="Arial" w:hAnsi="Arial" w:cs="Arial"/>
          <w:sz w:val="23"/>
          <w:szCs w:val="23"/>
        </w:rPr>
        <w:t>SEADUSANDLIKUD AKTID JA MUUD DOKUMENDID</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543482" w:rsidRPr="00543482" w14:paraId="5B4AC687" w14:textId="77777777" w:rsidTr="00543482">
        <w:tc>
          <w:tcPr>
            <w:tcW w:w="1701" w:type="dxa"/>
            <w:tcBorders>
              <w:top w:val="single" w:sz="4" w:space="0" w:color="auto"/>
              <w:bottom w:val="single" w:sz="4" w:space="0" w:color="auto"/>
            </w:tcBorders>
          </w:tcPr>
          <w:p w14:paraId="5E43A3C6" w14:textId="5C993871" w:rsidR="00543482" w:rsidRPr="00543482" w:rsidRDefault="00543482" w:rsidP="00B179AF">
            <w:pPr>
              <w:pStyle w:val="EntEmet"/>
              <w:rPr>
                <w:rFonts w:ascii="Arial" w:hAnsi="Arial" w:cs="Arial"/>
                <w:sz w:val="23"/>
                <w:szCs w:val="23"/>
              </w:rPr>
            </w:pPr>
            <w:r w:rsidRPr="00543482">
              <w:rPr>
                <w:rFonts w:ascii="Arial" w:hAnsi="Arial" w:cs="Arial"/>
                <w:sz w:val="23"/>
                <w:szCs w:val="23"/>
              </w:rPr>
              <w:t>Teema:</w:t>
            </w:r>
          </w:p>
        </w:tc>
        <w:tc>
          <w:tcPr>
            <w:tcW w:w="7938" w:type="dxa"/>
            <w:tcBorders>
              <w:top w:val="single" w:sz="4" w:space="0" w:color="auto"/>
              <w:bottom w:val="single" w:sz="4" w:space="0" w:color="auto"/>
            </w:tcBorders>
          </w:tcPr>
          <w:p w14:paraId="63EECD67" w14:textId="1578801A" w:rsidR="00543482" w:rsidRPr="00920106" w:rsidRDefault="007D2764" w:rsidP="00543482">
            <w:pPr>
              <w:pStyle w:val="EntEmet"/>
              <w:rPr>
                <w:rFonts w:asciiTheme="minorBidi" w:hAnsiTheme="minorBidi" w:cstheme="minorBidi"/>
                <w:sz w:val="23"/>
                <w:szCs w:val="23"/>
              </w:rPr>
            </w:pPr>
            <w:r w:rsidRPr="00D3395E">
              <w:rPr>
                <w:rFonts w:ascii="Arial" w:hAnsi="Arial" w:cs="Arial"/>
                <w:sz w:val="23"/>
                <w:szCs w:val="23"/>
              </w:rPr>
              <w:t>Ühelt poolt Euroopa Liidu ja selle liikmesriikide ning teiselt poolt eraldiseisvate poolte Andorra Vürstiriigi ja San Marino Vabariigi vaheline assotsieerimisleping</w:t>
            </w:r>
          </w:p>
        </w:tc>
      </w:tr>
    </w:tbl>
    <w:p w14:paraId="5EAF0846" w14:textId="77777777" w:rsidR="00543482" w:rsidRPr="00543482" w:rsidRDefault="00543482" w:rsidP="00543482">
      <w:pPr>
        <w:spacing w:line="240" w:lineRule="auto"/>
        <w:rPr>
          <w:rFonts w:ascii="Arial" w:hAnsi="Arial" w:cs="Arial"/>
          <w:sz w:val="23"/>
          <w:szCs w:val="23"/>
        </w:rPr>
      </w:pPr>
    </w:p>
    <w:p w14:paraId="5470D5EF" w14:textId="77777777" w:rsidR="007E0CC0" w:rsidRPr="00543482" w:rsidRDefault="007E0CC0" w:rsidP="00582A1E">
      <w:pPr>
        <w:tabs>
          <w:tab w:val="left" w:pos="3969"/>
        </w:tabs>
        <w:spacing w:line="240" w:lineRule="auto"/>
        <w:rPr>
          <w:rFonts w:ascii="Arial" w:hAnsi="Arial" w:cs="Arial"/>
          <w:sz w:val="23"/>
          <w:szCs w:val="23"/>
        </w:rPr>
      </w:pPr>
    </w:p>
    <w:bookmarkEnd w:id="9"/>
    <w:p w14:paraId="5FA1994D" w14:textId="77777777" w:rsidR="00194C40" w:rsidRPr="00543482" w:rsidRDefault="00194C40" w:rsidP="00194C40">
      <w:pPr>
        <w:rPr>
          <w:rFonts w:ascii="Arial" w:hAnsi="Arial" w:cs="Arial"/>
          <w:sz w:val="23"/>
          <w:szCs w:val="23"/>
        </w:rPr>
      </w:pPr>
    </w:p>
    <w:p w14:paraId="5582FE21" w14:textId="77777777" w:rsidR="00194C40" w:rsidRPr="00543482" w:rsidRDefault="00194C40" w:rsidP="00194C40">
      <w:pPr>
        <w:spacing w:line="240" w:lineRule="auto"/>
        <w:rPr>
          <w:rFonts w:ascii="Arial" w:hAnsi="Arial" w:cs="Arial"/>
          <w:sz w:val="23"/>
          <w:szCs w:val="23"/>
        </w:rPr>
        <w:sectPr w:rsidR="00194C40" w:rsidRPr="00543482" w:rsidSect="00A02D75">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134" w:bottom="1134" w:left="1134" w:header="567" w:footer="567" w:gutter="0"/>
          <w:cols w:space="720"/>
        </w:sectPr>
      </w:pPr>
    </w:p>
    <w:p w14:paraId="51E444BA" w14:textId="77777777" w:rsidR="0030671B" w:rsidRDefault="0030671B" w:rsidP="0030671B">
      <w:pPr>
        <w:jc w:val="center"/>
        <w:rPr>
          <w:noProof/>
        </w:rPr>
      </w:pPr>
      <w:r>
        <w:rPr>
          <w:noProof/>
        </w:rPr>
        <w:lastRenderedPageBreak/>
        <w:t>VI OSA</w:t>
      </w:r>
    </w:p>
    <w:p w14:paraId="3D2D79EC" w14:textId="77777777" w:rsidR="0030671B" w:rsidRPr="00C44C8F" w:rsidRDefault="0030671B" w:rsidP="0030671B">
      <w:pPr>
        <w:jc w:val="center"/>
        <w:rPr>
          <w:noProof/>
        </w:rPr>
      </w:pPr>
    </w:p>
    <w:p w14:paraId="14AB3139" w14:textId="77777777" w:rsidR="0030671B" w:rsidRPr="00C44C8F" w:rsidRDefault="0030671B" w:rsidP="0030671B">
      <w:pPr>
        <w:jc w:val="center"/>
        <w:rPr>
          <w:noProof/>
          <w:szCs w:val="24"/>
        </w:rPr>
      </w:pPr>
      <w:r>
        <w:rPr>
          <w:noProof/>
        </w:rPr>
        <w:t>FÜTOSANITAARIA</w:t>
      </w:r>
    </w:p>
    <w:p w14:paraId="068C0D0F" w14:textId="77777777" w:rsidR="0030671B" w:rsidRPr="00C44C8F" w:rsidRDefault="0030671B" w:rsidP="0030671B">
      <w:pPr>
        <w:jc w:val="center"/>
        <w:rPr>
          <w:noProof/>
          <w:szCs w:val="24"/>
        </w:rPr>
      </w:pPr>
    </w:p>
    <w:p w14:paraId="45DDB883" w14:textId="77777777" w:rsidR="0030671B" w:rsidRPr="00C44C8F" w:rsidRDefault="0030671B" w:rsidP="0030671B">
      <w:pPr>
        <w:rPr>
          <w:noProof/>
          <w:szCs w:val="24"/>
        </w:rPr>
      </w:pPr>
      <w:r>
        <w:rPr>
          <w:noProof/>
        </w:rPr>
        <w:t>Andorra kohaldab kõiki ELi sõlmitud rahvusvahelistest lepingutest tulenevaid kohustusi niivõrd, kui need kohustused on seotud käesoleva lepingu nõuetekohaseks toimimiseks vajalike fütosanitaareeskirjadega.</w:t>
      </w:r>
    </w:p>
    <w:p w14:paraId="65FC5F0A" w14:textId="77777777" w:rsidR="0030671B" w:rsidRPr="00C44C8F" w:rsidRDefault="0030671B" w:rsidP="0030671B">
      <w:pPr>
        <w:jc w:val="center"/>
        <w:rPr>
          <w:noProof/>
          <w:szCs w:val="24"/>
        </w:rPr>
      </w:pPr>
    </w:p>
    <w:p w14:paraId="1DD70097" w14:textId="77777777" w:rsidR="0030671B" w:rsidRPr="00C44C8F" w:rsidRDefault="0030671B" w:rsidP="0030671B">
      <w:pPr>
        <w:jc w:val="center"/>
        <w:rPr>
          <w:noProof/>
          <w:szCs w:val="24"/>
        </w:rPr>
      </w:pPr>
    </w:p>
    <w:p w14:paraId="5C3E614B" w14:textId="77777777" w:rsidR="0030671B" w:rsidRPr="00C44C8F" w:rsidRDefault="0030671B" w:rsidP="0030671B">
      <w:pPr>
        <w:jc w:val="center"/>
        <w:rPr>
          <w:noProof/>
          <w:szCs w:val="24"/>
        </w:rPr>
      </w:pPr>
      <w:r>
        <w:rPr>
          <w:noProof/>
        </w:rPr>
        <w:t>1. PEATÜKK</w:t>
      </w:r>
    </w:p>
    <w:p w14:paraId="60275C2D" w14:textId="77777777" w:rsidR="0030671B" w:rsidRPr="00C44C8F" w:rsidRDefault="0030671B" w:rsidP="0030671B">
      <w:pPr>
        <w:jc w:val="center"/>
        <w:rPr>
          <w:noProof/>
          <w:szCs w:val="24"/>
        </w:rPr>
      </w:pPr>
    </w:p>
    <w:p w14:paraId="610813B2" w14:textId="77777777" w:rsidR="0030671B" w:rsidRPr="00C44C8F" w:rsidRDefault="0030671B" w:rsidP="0030671B">
      <w:pPr>
        <w:jc w:val="center"/>
        <w:rPr>
          <w:noProof/>
          <w:szCs w:val="24"/>
        </w:rPr>
      </w:pPr>
      <w:r>
        <w:rPr>
          <w:noProof/>
        </w:rPr>
        <w:t>TAIMETERVIS – KAHJURID</w:t>
      </w:r>
    </w:p>
    <w:p w14:paraId="0DE87C58" w14:textId="77777777" w:rsidR="0030671B" w:rsidRPr="00C44C8F" w:rsidRDefault="0030671B" w:rsidP="0030671B">
      <w:pPr>
        <w:jc w:val="center"/>
        <w:rPr>
          <w:noProof/>
          <w:szCs w:val="24"/>
        </w:rPr>
      </w:pPr>
    </w:p>
    <w:p w14:paraId="2AF6E5EE" w14:textId="77777777" w:rsidR="0030671B" w:rsidRPr="00C44C8F" w:rsidRDefault="0030671B" w:rsidP="0030671B">
      <w:pPr>
        <w:jc w:val="center"/>
        <w:rPr>
          <w:noProof/>
          <w:szCs w:val="24"/>
        </w:rPr>
      </w:pPr>
    </w:p>
    <w:p w14:paraId="5CDFAA82" w14:textId="77777777" w:rsidR="0030671B" w:rsidRPr="00C44C8F" w:rsidRDefault="0030671B" w:rsidP="0030671B">
      <w:pPr>
        <w:jc w:val="center"/>
        <w:rPr>
          <w:noProof/>
          <w:szCs w:val="24"/>
        </w:rPr>
      </w:pPr>
      <w:r>
        <w:rPr>
          <w:noProof/>
        </w:rPr>
        <w:t>A JAGU</w:t>
      </w:r>
    </w:p>
    <w:p w14:paraId="0B9D2F45" w14:textId="77777777" w:rsidR="0030671B" w:rsidRPr="00C44C8F" w:rsidRDefault="0030671B" w:rsidP="0030671B">
      <w:pPr>
        <w:jc w:val="center"/>
        <w:rPr>
          <w:noProof/>
          <w:szCs w:val="24"/>
        </w:rPr>
      </w:pPr>
    </w:p>
    <w:p w14:paraId="282B2F14" w14:textId="77777777" w:rsidR="0030671B" w:rsidRPr="00C44C8F" w:rsidRDefault="0030671B" w:rsidP="0030671B">
      <w:pPr>
        <w:jc w:val="center"/>
        <w:rPr>
          <w:noProof/>
          <w:szCs w:val="24"/>
        </w:rPr>
      </w:pPr>
      <w:r>
        <w:rPr>
          <w:noProof/>
        </w:rPr>
        <w:t>ÜLDISED KONTROLLIMEETMED</w:t>
      </w:r>
    </w:p>
    <w:p w14:paraId="1BB9D0E9" w14:textId="77777777" w:rsidR="0030671B" w:rsidRPr="00C44C8F" w:rsidRDefault="0030671B" w:rsidP="0030671B">
      <w:pPr>
        <w:rPr>
          <w:noProof/>
          <w:szCs w:val="24"/>
        </w:rPr>
      </w:pPr>
    </w:p>
    <w:p w14:paraId="4290286D" w14:textId="77777777" w:rsidR="0030671B" w:rsidRPr="00C44C8F" w:rsidRDefault="0030671B" w:rsidP="0030671B">
      <w:pPr>
        <w:ind w:left="567" w:hanging="567"/>
        <w:rPr>
          <w:noProof/>
          <w:szCs w:val="24"/>
        </w:rPr>
      </w:pPr>
      <w:r>
        <w:rPr>
          <w:noProof/>
        </w:rPr>
        <w:t>1.</w:t>
      </w:r>
      <w:r>
        <w:rPr>
          <w:noProof/>
        </w:rPr>
        <w:tab/>
        <w:t>32016 R 2031: Euroopa Parlamendi ja nõukogu määrus (EL) 2016/2031, 26. oktoober 2016, mis käsitleb taimekahjustajatevastaseid kaitsemeetmeid, millega muudetakse Euroopa Parlamendi ja nõukogu määruseid (EL) nr 228/2013, (EL) nr 652/2014 ja (EL) nr 1143/2014 ning millega tunnistatakse kehtetuks nõukogu direktiivid 69/464/EMÜ, 74/647/EMÜ, 93/85/EMÜ, 98/57/EÜ, 2000/29/EÜ, 2006/91/EÜ ja 2007/33/EÜ (ELT L 317, 23.11.2016, lk 4), muudetud järgmis(t)e õigusakti(de)ga:</w:t>
      </w:r>
    </w:p>
    <w:p w14:paraId="2F6BB6C3" w14:textId="77777777" w:rsidR="0030671B" w:rsidRPr="00C44C8F" w:rsidRDefault="0030671B" w:rsidP="0030671B">
      <w:pPr>
        <w:ind w:left="567" w:hanging="567"/>
        <w:rPr>
          <w:noProof/>
          <w:szCs w:val="24"/>
        </w:rPr>
      </w:pPr>
    </w:p>
    <w:p w14:paraId="524F3686" w14:textId="34550CCA" w:rsidR="0030671B" w:rsidRPr="00BB4FEA" w:rsidRDefault="0030671B" w:rsidP="0030671B">
      <w:pPr>
        <w:ind w:left="1134" w:hanging="567"/>
        <w:rPr>
          <w:noProof/>
          <w:szCs w:val="24"/>
        </w:rPr>
      </w:pPr>
      <w:r>
        <w:rPr>
          <w:noProof/>
        </w:rPr>
        <w:t>–</w:t>
      </w:r>
      <w:r>
        <w:rPr>
          <w:noProof/>
        </w:rPr>
        <w:tab/>
        <w:t>32017 R 0625:</w:t>
      </w:r>
      <w:r w:rsidR="00900FF9">
        <w:rPr>
          <w:noProof/>
        </w:rPr>
        <w:t xml:space="preserve"> </w:t>
      </w:r>
      <w:r>
        <w:rPr>
          <w:noProof/>
        </w:rPr>
        <w:t>Euroopa Parlamendi ja nõukogu määrus (EL) 2017/625, 15. märts 2017 (ELT L 95, 7.4.2017, lk 1).</w:t>
      </w:r>
    </w:p>
    <w:p w14:paraId="43EB8ACC" w14:textId="77777777" w:rsidR="0030671B" w:rsidRPr="00C44C8F" w:rsidRDefault="0030671B" w:rsidP="0030671B">
      <w:pPr>
        <w:rPr>
          <w:noProof/>
          <w:szCs w:val="24"/>
        </w:rPr>
      </w:pPr>
    </w:p>
    <w:p w14:paraId="3E387EF7" w14:textId="3DD8698A" w:rsidR="0030671B" w:rsidRDefault="0030671B" w:rsidP="0030671B">
      <w:pPr>
        <w:ind w:left="567"/>
        <w:rPr>
          <w:noProof/>
          <w:szCs w:val="24"/>
        </w:rPr>
      </w:pPr>
      <w:r>
        <w:rPr>
          <w:noProof/>
        </w:rPr>
        <w:br w:type="page"/>
      </w:r>
      <w:r>
        <w:rPr>
          <w:noProof/>
        </w:rPr>
        <w:lastRenderedPageBreak/>
        <w:t>Käesolevas lepingus loetakse määruse</w:t>
      </w:r>
      <w:r w:rsidR="00E71A16">
        <w:rPr>
          <w:noProof/>
        </w:rPr>
        <w:t xml:space="preserve"> (EL) 2016/2031</w:t>
      </w:r>
      <w:r>
        <w:rPr>
          <w:noProof/>
        </w:rPr>
        <w:t xml:space="preserve"> sätteid järgmises kohanduses.</w:t>
      </w:r>
    </w:p>
    <w:p w14:paraId="186B8ED1" w14:textId="77777777" w:rsidR="0030671B" w:rsidRPr="00C44C8F" w:rsidRDefault="0030671B" w:rsidP="0030671B">
      <w:pPr>
        <w:rPr>
          <w:noProof/>
          <w:szCs w:val="24"/>
        </w:rPr>
      </w:pPr>
    </w:p>
    <w:p w14:paraId="7152AD88" w14:textId="3255A9E7" w:rsidR="0030671B" w:rsidRPr="00C44C8F" w:rsidRDefault="0030671B" w:rsidP="0030671B">
      <w:pPr>
        <w:ind w:left="567"/>
        <w:rPr>
          <w:noProof/>
          <w:szCs w:val="24"/>
        </w:rPr>
      </w:pPr>
      <w:r>
        <w:rPr>
          <w:noProof/>
        </w:rPr>
        <w:t>Kohaldatakse raamprotokolli nr 1 artiklit 3. Raamprotokolli nr 1 artikli 3 lõikes 2 osutatud ajavahemik on kaks aastat alates käesoleva lepingu jõustumise kuupäevast.</w:t>
      </w:r>
    </w:p>
    <w:p w14:paraId="0BD830CC" w14:textId="77777777" w:rsidR="0030671B" w:rsidRPr="00C44C8F" w:rsidRDefault="0030671B" w:rsidP="0030671B">
      <w:pPr>
        <w:rPr>
          <w:noProof/>
          <w:szCs w:val="24"/>
        </w:rPr>
      </w:pPr>
    </w:p>
    <w:p w14:paraId="7FD4B548" w14:textId="77777777" w:rsidR="0030671B" w:rsidRPr="00C44C8F" w:rsidRDefault="0030671B" w:rsidP="0030671B">
      <w:pPr>
        <w:ind w:left="567" w:hanging="567"/>
        <w:rPr>
          <w:noProof/>
          <w:szCs w:val="24"/>
        </w:rPr>
      </w:pPr>
      <w:r>
        <w:rPr>
          <w:noProof/>
        </w:rPr>
        <w:t>2.</w:t>
      </w:r>
      <w:r>
        <w:rPr>
          <w:noProof/>
        </w:rPr>
        <w:tab/>
        <w:t>32018 R 2018: Komisjoni rakendusmäärus (EL) 2018/2018, 18. detsember 2018, millega kehtestatakse erieeskirjad korra kohta, mida tuleb järgida Euroopa Parlamendi ja nõukogu määruse (EL) 2016/2031 artikli 42 lõike 1 tähenduses kõrge riskiga taimede, taimsete saaduste ja muude objektidega seotud riskihindamise tegemisel (ELT L 323, 18.12.2018, lk 7).</w:t>
      </w:r>
    </w:p>
    <w:p w14:paraId="1E3B8DAF" w14:textId="77777777" w:rsidR="0030671B" w:rsidRPr="00C44C8F" w:rsidRDefault="0030671B" w:rsidP="0030671B">
      <w:pPr>
        <w:rPr>
          <w:noProof/>
          <w:szCs w:val="24"/>
        </w:rPr>
      </w:pPr>
    </w:p>
    <w:p w14:paraId="6DB7363B" w14:textId="1B63C36F" w:rsidR="0030671B" w:rsidRDefault="0030671B" w:rsidP="0030671B">
      <w:pPr>
        <w:ind w:left="567"/>
        <w:rPr>
          <w:noProof/>
          <w:szCs w:val="24"/>
        </w:rPr>
      </w:pPr>
      <w:r>
        <w:rPr>
          <w:noProof/>
        </w:rPr>
        <w:t xml:space="preserve">Käesolevas lepingus loetakse </w:t>
      </w:r>
      <w:r w:rsidR="003559EF">
        <w:rPr>
          <w:noProof/>
        </w:rPr>
        <w:t>rakendus</w:t>
      </w:r>
      <w:r>
        <w:rPr>
          <w:noProof/>
        </w:rPr>
        <w:t>määruse</w:t>
      </w:r>
      <w:r w:rsidR="00E71A16">
        <w:rPr>
          <w:noProof/>
        </w:rPr>
        <w:t xml:space="preserve"> (EL) 2018/2018</w:t>
      </w:r>
      <w:r>
        <w:rPr>
          <w:noProof/>
        </w:rPr>
        <w:t xml:space="preserve"> sätteid järgmises kohanduses.</w:t>
      </w:r>
    </w:p>
    <w:p w14:paraId="28A87676" w14:textId="77777777" w:rsidR="0030671B" w:rsidRPr="00C44C8F" w:rsidRDefault="0030671B" w:rsidP="0030671B">
      <w:pPr>
        <w:ind w:left="567"/>
        <w:rPr>
          <w:noProof/>
          <w:szCs w:val="24"/>
        </w:rPr>
      </w:pPr>
    </w:p>
    <w:p w14:paraId="61D55E9D" w14:textId="5D4D3BDC" w:rsidR="0030671B" w:rsidRPr="00C44C8F" w:rsidRDefault="0030671B" w:rsidP="0030671B">
      <w:pPr>
        <w:ind w:left="567"/>
        <w:rPr>
          <w:noProof/>
          <w:szCs w:val="24"/>
        </w:rPr>
      </w:pPr>
      <w:r>
        <w:rPr>
          <w:noProof/>
        </w:rPr>
        <w:t>Kohaldatakse raamprotokolli nr 1 artiklit 3. Raamprotokolli nr 1 artikli 3 lõikes 2 osutatud ajavahemik on kaks aastat alates käesoleva lepingu jõustumise kuupäevast.</w:t>
      </w:r>
    </w:p>
    <w:p w14:paraId="519B8D64" w14:textId="77777777" w:rsidR="0030671B" w:rsidRPr="00C44C8F" w:rsidRDefault="0030671B" w:rsidP="0030671B">
      <w:pPr>
        <w:rPr>
          <w:noProof/>
          <w:szCs w:val="24"/>
        </w:rPr>
      </w:pPr>
    </w:p>
    <w:p w14:paraId="578C25CB" w14:textId="77777777" w:rsidR="0030671B" w:rsidRDefault="0030671B" w:rsidP="0030671B">
      <w:pPr>
        <w:ind w:left="567" w:hanging="567"/>
        <w:rPr>
          <w:noProof/>
          <w:szCs w:val="24"/>
        </w:rPr>
      </w:pPr>
      <w:r>
        <w:rPr>
          <w:noProof/>
        </w:rPr>
        <w:br w:type="page"/>
      </w:r>
      <w:r>
        <w:rPr>
          <w:noProof/>
        </w:rPr>
        <w:lastRenderedPageBreak/>
        <w:t>3.</w:t>
      </w:r>
      <w:r>
        <w:rPr>
          <w:noProof/>
        </w:rPr>
        <w:tab/>
        <w:t>32018 R 2019: Komisjoni rakendusmäärus (EL) 2018/2019, 18. detsember 2018, millega kehtestatakse määruse (EL) 2016/2031 artikli 42 tähenduses kõrge riskiga taimede, taimsete saaduste ja muude objektide ajutine loetelu ning kõnealuse määruse artikli 73 tähenduses selliste taimede loetelu, mille sissetoomisel liitu ei nõuta fütosanitaarsertifikaati (ELT L 323, 18.12.2018, lk 10), muudetud järgmis(t)e õigusakti(de)ga:</w:t>
      </w:r>
    </w:p>
    <w:p w14:paraId="3692CF3D" w14:textId="77777777" w:rsidR="0030671B" w:rsidRPr="00C44C8F" w:rsidRDefault="0030671B" w:rsidP="0030671B">
      <w:pPr>
        <w:rPr>
          <w:noProof/>
          <w:szCs w:val="24"/>
        </w:rPr>
      </w:pPr>
    </w:p>
    <w:p w14:paraId="39251F9E" w14:textId="77777777" w:rsidR="0030671B" w:rsidRPr="00BB4FEA" w:rsidRDefault="0030671B" w:rsidP="0030671B">
      <w:pPr>
        <w:ind w:left="1134" w:hanging="567"/>
        <w:rPr>
          <w:noProof/>
          <w:szCs w:val="24"/>
        </w:rPr>
      </w:pPr>
      <w:r>
        <w:rPr>
          <w:noProof/>
        </w:rPr>
        <w:t>–</w:t>
      </w:r>
      <w:r>
        <w:rPr>
          <w:noProof/>
        </w:rPr>
        <w:tab/>
        <w:t>32019 R 2072: Komisjoni rakendusmäärus (EL) 2019/2072, 28. november 2019 (ELT L 319, 10.12.2019, lk 1),</w:t>
      </w:r>
    </w:p>
    <w:p w14:paraId="603ABCAC" w14:textId="77777777" w:rsidR="0030671B" w:rsidRPr="00C44C8F" w:rsidRDefault="0030671B" w:rsidP="0030671B">
      <w:pPr>
        <w:ind w:left="567"/>
        <w:rPr>
          <w:noProof/>
          <w:szCs w:val="24"/>
        </w:rPr>
      </w:pPr>
    </w:p>
    <w:p w14:paraId="48650F3D" w14:textId="77777777" w:rsidR="0030671B" w:rsidRPr="00BB4FEA" w:rsidRDefault="0030671B" w:rsidP="0030671B">
      <w:pPr>
        <w:ind w:left="1134" w:hanging="567"/>
        <w:rPr>
          <w:noProof/>
          <w:szCs w:val="24"/>
        </w:rPr>
      </w:pPr>
      <w:r>
        <w:rPr>
          <w:noProof/>
        </w:rPr>
        <w:t>–</w:t>
      </w:r>
      <w:r>
        <w:rPr>
          <w:noProof/>
        </w:rPr>
        <w:tab/>
        <w:t>32020 R 1214: Komisjoni rakendusmäärus (EL) 2020/1214, 21. august 2020 (ELT L 275, 24.8.2020, lk 12),</w:t>
      </w:r>
    </w:p>
    <w:p w14:paraId="6806818E" w14:textId="77777777" w:rsidR="0030671B" w:rsidRPr="00C44C8F" w:rsidRDefault="0030671B" w:rsidP="0030671B">
      <w:pPr>
        <w:rPr>
          <w:noProof/>
          <w:szCs w:val="24"/>
        </w:rPr>
      </w:pPr>
    </w:p>
    <w:p w14:paraId="5CA52217" w14:textId="77777777" w:rsidR="0030671B" w:rsidRPr="00BB4FEA" w:rsidRDefault="0030671B" w:rsidP="0030671B">
      <w:pPr>
        <w:ind w:left="1134" w:hanging="567"/>
        <w:rPr>
          <w:noProof/>
          <w:szCs w:val="24"/>
        </w:rPr>
      </w:pPr>
      <w:r>
        <w:rPr>
          <w:noProof/>
        </w:rPr>
        <w:t>–</w:t>
      </w:r>
      <w:r>
        <w:rPr>
          <w:noProof/>
        </w:rPr>
        <w:tab/>
        <w:t>32020 R 1361: Komisjoni rakendusmäärus (EL) 2020/1361, 30. september 2020 (ELT L 317, 1.10.2020, lk 1),</w:t>
      </w:r>
    </w:p>
    <w:p w14:paraId="4619AFB6" w14:textId="77777777" w:rsidR="0030671B" w:rsidRPr="00C44C8F" w:rsidRDefault="0030671B" w:rsidP="0030671B">
      <w:pPr>
        <w:rPr>
          <w:noProof/>
          <w:szCs w:val="24"/>
        </w:rPr>
      </w:pPr>
    </w:p>
    <w:p w14:paraId="6276AD69" w14:textId="77777777" w:rsidR="0030671B" w:rsidRPr="00BB4FEA" w:rsidRDefault="0030671B" w:rsidP="0030671B">
      <w:pPr>
        <w:ind w:left="1134" w:hanging="567"/>
        <w:rPr>
          <w:noProof/>
          <w:szCs w:val="24"/>
        </w:rPr>
      </w:pPr>
      <w:r>
        <w:rPr>
          <w:noProof/>
        </w:rPr>
        <w:t>–</w:t>
      </w:r>
      <w:r>
        <w:rPr>
          <w:noProof/>
        </w:rPr>
        <w:tab/>
        <w:t>32021 R 0419: Komisjoni rakendusmäärus (EL) 2021/419, 9. märts 2021 (ELT L 83, 10.3.2021, lk 6),</w:t>
      </w:r>
    </w:p>
    <w:p w14:paraId="7DE77C3E" w14:textId="77777777" w:rsidR="0030671B" w:rsidRPr="00C44C8F" w:rsidRDefault="0030671B" w:rsidP="0030671B">
      <w:pPr>
        <w:rPr>
          <w:noProof/>
          <w:szCs w:val="24"/>
        </w:rPr>
      </w:pPr>
    </w:p>
    <w:p w14:paraId="34965454" w14:textId="77777777" w:rsidR="0030671B" w:rsidRPr="00BB4FEA" w:rsidRDefault="0030671B" w:rsidP="0030671B">
      <w:pPr>
        <w:ind w:left="1134" w:hanging="567"/>
        <w:rPr>
          <w:noProof/>
          <w:szCs w:val="24"/>
        </w:rPr>
      </w:pPr>
      <w:r>
        <w:rPr>
          <w:noProof/>
        </w:rPr>
        <w:t>–</w:t>
      </w:r>
      <w:r>
        <w:rPr>
          <w:noProof/>
        </w:rPr>
        <w:tab/>
        <w:t>32021 R 1936: Komisjoni rakendusmäärus (EL) 2021/1936, 9. november 2021 (ELT L 396, 10.11.2021, lk 27),</w:t>
      </w:r>
    </w:p>
    <w:p w14:paraId="062DF376" w14:textId="77777777" w:rsidR="0030671B" w:rsidRPr="00C44C8F" w:rsidRDefault="0030671B" w:rsidP="0030671B">
      <w:pPr>
        <w:rPr>
          <w:noProof/>
          <w:szCs w:val="24"/>
        </w:rPr>
      </w:pPr>
    </w:p>
    <w:p w14:paraId="2BE19A49" w14:textId="77777777" w:rsidR="0030671B" w:rsidRPr="00BB4FEA" w:rsidRDefault="0030671B" w:rsidP="0030671B">
      <w:pPr>
        <w:ind w:left="1134" w:hanging="567"/>
        <w:rPr>
          <w:noProof/>
          <w:szCs w:val="24"/>
        </w:rPr>
      </w:pPr>
      <w:r>
        <w:rPr>
          <w:noProof/>
        </w:rPr>
        <w:t>–</w:t>
      </w:r>
      <w:r>
        <w:rPr>
          <w:noProof/>
        </w:rPr>
        <w:tab/>
        <w:t>32022 R 0230: Komisjoni rakendusmäärus (EL) 2022/230, 18. veebruar 2022 (ELT L 39, 21.2.2022, lk 11),</w:t>
      </w:r>
    </w:p>
    <w:p w14:paraId="08E8A0A4" w14:textId="77777777" w:rsidR="0030671B" w:rsidRPr="00C44C8F" w:rsidRDefault="0030671B" w:rsidP="0030671B">
      <w:pPr>
        <w:rPr>
          <w:noProof/>
          <w:szCs w:val="24"/>
        </w:rPr>
      </w:pPr>
    </w:p>
    <w:p w14:paraId="5F6756F1" w14:textId="77777777" w:rsidR="0030671B" w:rsidRDefault="0030671B" w:rsidP="0030671B">
      <w:pPr>
        <w:ind w:left="1134" w:hanging="567"/>
        <w:rPr>
          <w:noProof/>
          <w:szCs w:val="24"/>
        </w:rPr>
      </w:pPr>
      <w:r>
        <w:rPr>
          <w:noProof/>
        </w:rPr>
        <w:t>–</w:t>
      </w:r>
      <w:r>
        <w:rPr>
          <w:noProof/>
        </w:rPr>
        <w:tab/>
        <w:t>32022 R 0853: Komisjoni rakendusmäärus (EL) 2022/853, 31. mai 2022 (ELT L 150, 1.6.2022, lk 62),</w:t>
      </w:r>
    </w:p>
    <w:p w14:paraId="1A7F5191" w14:textId="77777777" w:rsidR="0030671B" w:rsidRPr="00C44C8F" w:rsidRDefault="0030671B" w:rsidP="0030671B">
      <w:pPr>
        <w:rPr>
          <w:noProof/>
          <w:szCs w:val="24"/>
        </w:rPr>
      </w:pPr>
    </w:p>
    <w:p w14:paraId="2168DE60" w14:textId="77777777" w:rsidR="0030671B" w:rsidRDefault="0030671B" w:rsidP="0030671B">
      <w:pPr>
        <w:ind w:left="1134" w:hanging="567"/>
        <w:rPr>
          <w:noProof/>
          <w:szCs w:val="24"/>
        </w:rPr>
      </w:pPr>
      <w:r>
        <w:rPr>
          <w:noProof/>
        </w:rPr>
        <w:br w:type="page"/>
      </w:r>
      <w:r>
        <w:rPr>
          <w:noProof/>
        </w:rPr>
        <w:lastRenderedPageBreak/>
        <w:t>–</w:t>
      </w:r>
      <w:r>
        <w:rPr>
          <w:noProof/>
        </w:rPr>
        <w:tab/>
        <w:t>32022 R 1309: Komisjoni rakendusmäärus (EL) 2022/1309, 26. juuli 2022 (ELT L 198, 27.7.2022, lk 4),</w:t>
      </w:r>
    </w:p>
    <w:p w14:paraId="4F27D347" w14:textId="77777777" w:rsidR="0030671B" w:rsidRPr="00C44C8F" w:rsidRDefault="0030671B" w:rsidP="0030671B">
      <w:pPr>
        <w:rPr>
          <w:noProof/>
          <w:szCs w:val="24"/>
        </w:rPr>
      </w:pPr>
    </w:p>
    <w:p w14:paraId="45E132CB" w14:textId="77777777" w:rsidR="0030671B" w:rsidRDefault="0030671B" w:rsidP="0030671B">
      <w:pPr>
        <w:ind w:left="1134" w:hanging="567"/>
        <w:rPr>
          <w:noProof/>
          <w:szCs w:val="24"/>
        </w:rPr>
      </w:pPr>
      <w:r>
        <w:rPr>
          <w:noProof/>
        </w:rPr>
        <w:t>–</w:t>
      </w:r>
      <w:r>
        <w:rPr>
          <w:noProof/>
        </w:rPr>
        <w:tab/>
        <w:t>32022 R 1404: Komisjoni rakendusmäärus (EL) 2022/1404, 16. august 2022 (ELT L 214, 17.8.2022, lk 3).</w:t>
      </w:r>
    </w:p>
    <w:p w14:paraId="6B667414" w14:textId="77777777" w:rsidR="0030671B" w:rsidRPr="00C44C8F" w:rsidRDefault="0030671B" w:rsidP="0030671B">
      <w:pPr>
        <w:rPr>
          <w:noProof/>
          <w:szCs w:val="24"/>
        </w:rPr>
      </w:pPr>
    </w:p>
    <w:p w14:paraId="54801767" w14:textId="76FE4C26" w:rsidR="0030671B" w:rsidRDefault="0030671B" w:rsidP="0030671B">
      <w:pPr>
        <w:ind w:left="567"/>
        <w:rPr>
          <w:noProof/>
          <w:szCs w:val="24"/>
        </w:rPr>
      </w:pPr>
      <w:r>
        <w:rPr>
          <w:noProof/>
        </w:rPr>
        <w:t xml:space="preserve">Käesolevas lepingus loetakse </w:t>
      </w:r>
      <w:r w:rsidR="003559EF">
        <w:rPr>
          <w:noProof/>
        </w:rPr>
        <w:t>rakendus</w:t>
      </w:r>
      <w:r>
        <w:rPr>
          <w:noProof/>
        </w:rPr>
        <w:t>määruse</w:t>
      </w:r>
      <w:r w:rsidR="00E71A16">
        <w:rPr>
          <w:noProof/>
        </w:rPr>
        <w:t xml:space="preserve"> (EL) 2018/2019</w:t>
      </w:r>
      <w:r>
        <w:rPr>
          <w:noProof/>
        </w:rPr>
        <w:t xml:space="preserve"> sätteid järgmises kohanduses.</w:t>
      </w:r>
    </w:p>
    <w:p w14:paraId="510EB93C" w14:textId="77777777" w:rsidR="0030671B" w:rsidRPr="00C44C8F" w:rsidRDefault="0030671B" w:rsidP="0030671B">
      <w:pPr>
        <w:ind w:left="567"/>
        <w:rPr>
          <w:noProof/>
          <w:szCs w:val="24"/>
        </w:rPr>
      </w:pPr>
    </w:p>
    <w:p w14:paraId="3CE52570" w14:textId="14BC36DB" w:rsidR="0030671B" w:rsidRPr="00C44C8F" w:rsidRDefault="0030671B" w:rsidP="0030671B">
      <w:pPr>
        <w:ind w:left="567"/>
        <w:rPr>
          <w:noProof/>
          <w:szCs w:val="24"/>
        </w:rPr>
      </w:pPr>
      <w:r>
        <w:rPr>
          <w:noProof/>
        </w:rPr>
        <w:t>Kohaldatakse raamprotokolli nr 1 artiklit 3. Raamprotokolli nr 1 artikli 3 lõikes 2 osutatud ajavahemik on kaks aastat alates käesoleva lepingu jõustumise kuupäevast.</w:t>
      </w:r>
    </w:p>
    <w:p w14:paraId="3DDA1015" w14:textId="77777777" w:rsidR="0030671B" w:rsidRPr="00C44C8F" w:rsidRDefault="0030671B" w:rsidP="0030671B">
      <w:pPr>
        <w:rPr>
          <w:noProof/>
          <w:szCs w:val="24"/>
        </w:rPr>
      </w:pPr>
    </w:p>
    <w:p w14:paraId="71A7B9A9" w14:textId="77777777" w:rsidR="0030671B" w:rsidRPr="00C44C8F" w:rsidRDefault="0030671B" w:rsidP="0030671B">
      <w:pPr>
        <w:ind w:left="567" w:hanging="567"/>
        <w:rPr>
          <w:noProof/>
          <w:szCs w:val="24"/>
        </w:rPr>
      </w:pPr>
      <w:r>
        <w:rPr>
          <w:noProof/>
        </w:rPr>
        <w:t>4.</w:t>
      </w:r>
      <w:r>
        <w:rPr>
          <w:noProof/>
        </w:rPr>
        <w:tab/>
        <w:t>32019 R 0066: Komisjoni rakendusmäärus (EL) 2019/66, 16. jaanuar 2019, millega kehtestatakse ühtne praktiline kord taimede, taimsete saaduste ja muude objektide ametlikuks kontrolliks, mille eesmärk on teha kindlaks, kas kõnealused tooted vastavad nende suhtes kohaldatavatele liidu eeskirjadele taimekahjustajate vastaste kaitsemeetmete kohta (ELT L 15, 17.1.2019, lk 1), muudetud järgmis(t)e õigusakti(de)ga:</w:t>
      </w:r>
    </w:p>
    <w:p w14:paraId="4A8A85E6" w14:textId="77777777" w:rsidR="0030671B" w:rsidRPr="00C44C8F" w:rsidRDefault="0030671B" w:rsidP="0030671B">
      <w:pPr>
        <w:rPr>
          <w:noProof/>
          <w:szCs w:val="24"/>
        </w:rPr>
      </w:pPr>
    </w:p>
    <w:p w14:paraId="3F3FABFC" w14:textId="77777777" w:rsidR="0030671B" w:rsidRPr="00BB4FEA" w:rsidRDefault="0030671B" w:rsidP="0030671B">
      <w:pPr>
        <w:ind w:left="1134" w:hanging="567"/>
        <w:rPr>
          <w:noProof/>
          <w:szCs w:val="24"/>
        </w:rPr>
      </w:pPr>
      <w:r>
        <w:rPr>
          <w:noProof/>
        </w:rPr>
        <w:t>–</w:t>
      </w:r>
      <w:r>
        <w:rPr>
          <w:noProof/>
        </w:rPr>
        <w:tab/>
        <w:t>32020 R 0887: Komisjoni rakendusmäärus (EL) 2020/887, 26. juuni 2020 (ELT L 205, 29.6.2020, lk 16).</w:t>
      </w:r>
    </w:p>
    <w:p w14:paraId="08B5BDD0" w14:textId="77777777" w:rsidR="0030671B" w:rsidRPr="00C44C8F" w:rsidRDefault="0030671B" w:rsidP="0030671B">
      <w:pPr>
        <w:rPr>
          <w:noProof/>
          <w:szCs w:val="24"/>
        </w:rPr>
      </w:pPr>
    </w:p>
    <w:p w14:paraId="3F3F912E" w14:textId="13913C83" w:rsidR="0030671B" w:rsidRDefault="0030671B" w:rsidP="0030671B">
      <w:pPr>
        <w:ind w:left="567"/>
        <w:rPr>
          <w:noProof/>
          <w:szCs w:val="24"/>
        </w:rPr>
      </w:pPr>
      <w:r>
        <w:rPr>
          <w:noProof/>
        </w:rPr>
        <w:t xml:space="preserve">Käesolevas lepingus loetakse </w:t>
      </w:r>
      <w:r w:rsidR="003559EF">
        <w:rPr>
          <w:noProof/>
        </w:rPr>
        <w:t>rakendus</w:t>
      </w:r>
      <w:r>
        <w:rPr>
          <w:noProof/>
        </w:rPr>
        <w:t>määruse</w:t>
      </w:r>
      <w:r w:rsidR="00E71A16">
        <w:rPr>
          <w:noProof/>
        </w:rPr>
        <w:t xml:space="preserve"> (EL) 2019/66</w:t>
      </w:r>
      <w:r>
        <w:rPr>
          <w:noProof/>
        </w:rPr>
        <w:t xml:space="preserve"> sätteid järgmises kohanduses.</w:t>
      </w:r>
    </w:p>
    <w:p w14:paraId="04B16988" w14:textId="77777777" w:rsidR="0030671B" w:rsidRPr="00C44C8F" w:rsidRDefault="0030671B" w:rsidP="0030671B">
      <w:pPr>
        <w:ind w:left="1134" w:hanging="567"/>
        <w:rPr>
          <w:noProof/>
        </w:rPr>
      </w:pPr>
    </w:p>
    <w:p w14:paraId="252A3563" w14:textId="45CB35F8" w:rsidR="0030671B" w:rsidRPr="00C44C8F" w:rsidRDefault="0030671B" w:rsidP="0030671B">
      <w:pPr>
        <w:ind w:left="567"/>
        <w:rPr>
          <w:noProof/>
        </w:rPr>
      </w:pPr>
      <w:r>
        <w:rPr>
          <w:noProof/>
        </w:rPr>
        <w:t>Kohaldatakse raamprotokolli nr 1 artiklit 3. Raamprotokolli nr 1 artikli 3 lõikes 2 osutatud ajavahemik on kaks aastat alates käesoleva lepingu jõustumise kuupäevast.</w:t>
      </w:r>
    </w:p>
    <w:p w14:paraId="5F4EEC88" w14:textId="77777777" w:rsidR="0030671B" w:rsidRPr="00C44C8F" w:rsidRDefault="0030671B" w:rsidP="0030671B">
      <w:pPr>
        <w:ind w:left="567" w:hanging="567"/>
        <w:rPr>
          <w:noProof/>
          <w:szCs w:val="24"/>
        </w:rPr>
      </w:pPr>
    </w:p>
    <w:p w14:paraId="71D507E0" w14:textId="77777777" w:rsidR="0030671B" w:rsidRDefault="0030671B" w:rsidP="0030671B">
      <w:pPr>
        <w:ind w:left="567" w:hanging="567"/>
        <w:rPr>
          <w:noProof/>
          <w:szCs w:val="24"/>
        </w:rPr>
      </w:pPr>
      <w:r>
        <w:rPr>
          <w:noProof/>
        </w:rPr>
        <w:br w:type="page"/>
      </w:r>
      <w:r>
        <w:rPr>
          <w:noProof/>
        </w:rPr>
        <w:lastRenderedPageBreak/>
        <w:t>5.</w:t>
      </w:r>
      <w:r>
        <w:rPr>
          <w:noProof/>
        </w:rPr>
        <w:tab/>
        <w:t>32019 R 0530: Komisjoni rakendusmäärus (EL) 2019/530, 27. märts 2019, millega määratakse taimekahjustajate Euroopa Liidu referentlaborid putukate ja lestade, ümarusside, bakterite, seente ja munasseente ning viiruste, viroidide ja fütoplasmade jaoks (ELT L 88, 29.3.2019, lk 19).</w:t>
      </w:r>
    </w:p>
    <w:p w14:paraId="149C20DA" w14:textId="77777777" w:rsidR="0030671B" w:rsidRPr="00C44C8F" w:rsidRDefault="0030671B" w:rsidP="0030671B">
      <w:pPr>
        <w:ind w:left="567" w:hanging="567"/>
        <w:rPr>
          <w:noProof/>
          <w:szCs w:val="24"/>
        </w:rPr>
      </w:pPr>
    </w:p>
    <w:p w14:paraId="44A50411" w14:textId="77777777" w:rsidR="0030671B" w:rsidRPr="00C44C8F" w:rsidRDefault="0030671B" w:rsidP="0030671B">
      <w:pPr>
        <w:ind w:left="567" w:hanging="567"/>
        <w:rPr>
          <w:noProof/>
          <w:szCs w:val="24"/>
        </w:rPr>
      </w:pPr>
      <w:r>
        <w:rPr>
          <w:noProof/>
        </w:rPr>
        <w:t>6.</w:t>
      </w:r>
      <w:r>
        <w:rPr>
          <w:noProof/>
        </w:rPr>
        <w:tab/>
        <w:t>32019 R 0829: Komisjoni delegeeritud määrus (EL) 2019/829, 14. märts 2019, millega täiendatakse Euroopa Parlamendi ja nõukogu määrust (EL) 2016/2031 taimekahjustajatevastaste kaitsemeetmete kohta ning lubatakse liikmesriikidel kehtestada ajutised erandid seoses ametliku testimise, teaduslike või hariduslike eesmärkide, katsete, sordivaliku või sordiaretusega (ELT L 137, 23.5.2019, lk 15).</w:t>
      </w:r>
    </w:p>
    <w:p w14:paraId="0999D4D9" w14:textId="77777777" w:rsidR="0030671B" w:rsidRPr="00C44C8F" w:rsidRDefault="0030671B" w:rsidP="0030671B">
      <w:pPr>
        <w:rPr>
          <w:noProof/>
          <w:szCs w:val="24"/>
        </w:rPr>
      </w:pPr>
    </w:p>
    <w:p w14:paraId="6D87460C" w14:textId="1FE256C5" w:rsidR="0030671B" w:rsidRDefault="0030671B" w:rsidP="0030671B">
      <w:pPr>
        <w:ind w:left="567"/>
        <w:rPr>
          <w:noProof/>
          <w:szCs w:val="24"/>
        </w:rPr>
      </w:pPr>
      <w:r>
        <w:rPr>
          <w:noProof/>
        </w:rPr>
        <w:t xml:space="preserve">Käesolevas lepingus loetakse </w:t>
      </w:r>
      <w:r w:rsidR="003559EF">
        <w:rPr>
          <w:noProof/>
        </w:rPr>
        <w:t xml:space="preserve">delegeeritud </w:t>
      </w:r>
      <w:r>
        <w:rPr>
          <w:noProof/>
        </w:rPr>
        <w:t xml:space="preserve">määruse </w:t>
      </w:r>
      <w:r w:rsidR="00E71A16">
        <w:rPr>
          <w:noProof/>
        </w:rPr>
        <w:t xml:space="preserve">(EL) 2019/829 </w:t>
      </w:r>
      <w:r>
        <w:rPr>
          <w:noProof/>
        </w:rPr>
        <w:t>sätteid järgmises kohanduses.</w:t>
      </w:r>
    </w:p>
    <w:p w14:paraId="7997238E" w14:textId="77777777" w:rsidR="0030671B" w:rsidRPr="00C44C8F" w:rsidRDefault="0030671B" w:rsidP="0030671B">
      <w:pPr>
        <w:ind w:left="567"/>
        <w:rPr>
          <w:noProof/>
          <w:szCs w:val="24"/>
        </w:rPr>
      </w:pPr>
    </w:p>
    <w:p w14:paraId="363BFFB0" w14:textId="492777B7" w:rsidR="0030671B" w:rsidRPr="00C44C8F" w:rsidRDefault="0030671B" w:rsidP="0030671B">
      <w:pPr>
        <w:ind w:left="567"/>
        <w:rPr>
          <w:noProof/>
          <w:szCs w:val="24"/>
        </w:rPr>
      </w:pPr>
      <w:r>
        <w:rPr>
          <w:noProof/>
        </w:rPr>
        <w:t>Kohaldatakse raamprotokolli nr 1 artiklit 3. Raamprotokolli nr 1 artikli 3 lõikes 2 osutatud ajavahemik on kaks aastat alates käesoleva lepingu jõustumise kuupäevast.</w:t>
      </w:r>
    </w:p>
    <w:p w14:paraId="36CCDB94" w14:textId="77777777" w:rsidR="0030671B" w:rsidRPr="00C44C8F" w:rsidRDefault="0030671B" w:rsidP="0030671B">
      <w:pPr>
        <w:rPr>
          <w:noProof/>
          <w:szCs w:val="24"/>
        </w:rPr>
      </w:pPr>
    </w:p>
    <w:p w14:paraId="6C109208" w14:textId="77777777" w:rsidR="0030671B" w:rsidRPr="00C44C8F" w:rsidRDefault="0030671B" w:rsidP="0030671B">
      <w:pPr>
        <w:ind w:left="567" w:hanging="567"/>
        <w:rPr>
          <w:noProof/>
          <w:szCs w:val="24"/>
        </w:rPr>
      </w:pPr>
      <w:r>
        <w:rPr>
          <w:noProof/>
        </w:rPr>
        <w:t>7.</w:t>
      </w:r>
      <w:r>
        <w:rPr>
          <w:noProof/>
        </w:rPr>
        <w:tab/>
        <w:t>32019 R 1702: Komisjoni delegeeritud määrus (EL) 2019/1702, 1. august 2019, millega täiendatakse Euroopa Parlamendi ja nõukogu määrust (EL) 2016/2031, kehtestades prioriteetsete taimekahjustajate loetelu (ELT L 260, 11.10.2019, lk 8).</w:t>
      </w:r>
    </w:p>
    <w:p w14:paraId="52BF31DE" w14:textId="77777777" w:rsidR="0030671B" w:rsidRPr="00C44C8F" w:rsidRDefault="0030671B" w:rsidP="0030671B">
      <w:pPr>
        <w:rPr>
          <w:noProof/>
          <w:szCs w:val="24"/>
        </w:rPr>
      </w:pPr>
    </w:p>
    <w:p w14:paraId="0BE90052" w14:textId="0A289182" w:rsidR="0030671B" w:rsidRDefault="0030671B" w:rsidP="0030671B">
      <w:pPr>
        <w:ind w:left="567"/>
        <w:rPr>
          <w:noProof/>
          <w:szCs w:val="24"/>
        </w:rPr>
      </w:pPr>
      <w:r>
        <w:rPr>
          <w:noProof/>
        </w:rPr>
        <w:t xml:space="preserve">Käesolevas lepingus loetakse </w:t>
      </w:r>
      <w:r w:rsidR="003559EF">
        <w:rPr>
          <w:noProof/>
        </w:rPr>
        <w:t xml:space="preserve">delegeeritud </w:t>
      </w:r>
      <w:r>
        <w:rPr>
          <w:noProof/>
        </w:rPr>
        <w:t>määruse</w:t>
      </w:r>
      <w:r w:rsidR="00E71A16">
        <w:rPr>
          <w:noProof/>
        </w:rPr>
        <w:t xml:space="preserve"> (EL) 20</w:t>
      </w:r>
      <w:r w:rsidR="00D5557D">
        <w:rPr>
          <w:noProof/>
        </w:rPr>
        <w:t>1</w:t>
      </w:r>
      <w:r w:rsidR="00E71A16">
        <w:rPr>
          <w:noProof/>
        </w:rPr>
        <w:t>9/1702</w:t>
      </w:r>
      <w:r>
        <w:rPr>
          <w:noProof/>
        </w:rPr>
        <w:t xml:space="preserve"> sätteid järgmises kohanduses.</w:t>
      </w:r>
    </w:p>
    <w:p w14:paraId="04BE0822" w14:textId="77777777" w:rsidR="0030671B" w:rsidRPr="00C44C8F" w:rsidRDefault="0030671B" w:rsidP="0030671B">
      <w:pPr>
        <w:ind w:left="567"/>
        <w:rPr>
          <w:noProof/>
          <w:szCs w:val="24"/>
        </w:rPr>
      </w:pPr>
    </w:p>
    <w:p w14:paraId="094AB8A0" w14:textId="5162DC87" w:rsidR="0030671B" w:rsidRPr="00C44C8F" w:rsidRDefault="0030671B" w:rsidP="0030671B">
      <w:pPr>
        <w:ind w:left="567"/>
        <w:rPr>
          <w:noProof/>
          <w:szCs w:val="24"/>
        </w:rPr>
      </w:pPr>
      <w:r>
        <w:rPr>
          <w:noProof/>
        </w:rPr>
        <w:t>Kohaldatakse raamprotokolli nr 1 artiklit 3. Raamprotokolli nr 1 artikli 3 lõikes 2 osutatud ajavahemik on kaks aastat alates käesoleva lepingu jõustumise kuupäevast.</w:t>
      </w:r>
    </w:p>
    <w:p w14:paraId="1299956A" w14:textId="77777777" w:rsidR="0030671B" w:rsidRPr="00C44C8F" w:rsidRDefault="0030671B" w:rsidP="0030671B">
      <w:pPr>
        <w:rPr>
          <w:noProof/>
          <w:szCs w:val="24"/>
        </w:rPr>
      </w:pPr>
    </w:p>
    <w:p w14:paraId="2905BB55" w14:textId="77777777" w:rsidR="0030671B" w:rsidRDefault="0030671B" w:rsidP="0030671B">
      <w:pPr>
        <w:ind w:left="567" w:hanging="567"/>
        <w:rPr>
          <w:noProof/>
          <w:szCs w:val="24"/>
        </w:rPr>
      </w:pPr>
      <w:r>
        <w:rPr>
          <w:noProof/>
        </w:rPr>
        <w:br w:type="page"/>
        <w:t>8.</w:t>
      </w:r>
      <w:r>
        <w:rPr>
          <w:noProof/>
        </w:rPr>
        <w:tab/>
        <w:t>32019 R 1715: Komisjoni rakendusmäärus (EL) 2019/1715, 30. september 2019, millega kehtestatakse ametliku kontrolli teabehaldussüsteemi ja selle süsteemikomponentide toimimise eeskirjad (ELT L 261, 14.10.2019, lk 37), muudetud järgmis(t)e õigusakti(de)ga:</w:t>
      </w:r>
    </w:p>
    <w:p w14:paraId="5BF06BB7" w14:textId="77777777" w:rsidR="0030671B" w:rsidRPr="00C44C8F" w:rsidRDefault="0030671B" w:rsidP="0030671B">
      <w:pPr>
        <w:rPr>
          <w:noProof/>
          <w:szCs w:val="24"/>
        </w:rPr>
      </w:pPr>
    </w:p>
    <w:p w14:paraId="31614265" w14:textId="1DF689E5" w:rsidR="0030671B" w:rsidRPr="00BB4FEA" w:rsidRDefault="0030671B" w:rsidP="0030671B">
      <w:pPr>
        <w:ind w:left="1134" w:hanging="567"/>
        <w:rPr>
          <w:noProof/>
          <w:szCs w:val="24"/>
        </w:rPr>
      </w:pPr>
      <w:r>
        <w:rPr>
          <w:noProof/>
        </w:rPr>
        <w:t>–</w:t>
      </w:r>
      <w:r>
        <w:rPr>
          <w:noProof/>
        </w:rPr>
        <w:tab/>
        <w:t>32021 R 0547:</w:t>
      </w:r>
      <w:r w:rsidR="00AD2DA7">
        <w:rPr>
          <w:noProof/>
        </w:rPr>
        <w:t xml:space="preserve"> </w:t>
      </w:r>
      <w:r>
        <w:rPr>
          <w:noProof/>
        </w:rPr>
        <w:t>Komisjoni rakendusmäärus (EL) 2021/547, 29. märts 2021 (ELT L 109, 30.3.2021, lk 60).</w:t>
      </w:r>
    </w:p>
    <w:p w14:paraId="7B3CDA47" w14:textId="77777777" w:rsidR="0030671B" w:rsidRPr="00C44C8F" w:rsidRDefault="0030671B" w:rsidP="0030671B">
      <w:pPr>
        <w:ind w:left="567" w:hanging="567"/>
        <w:rPr>
          <w:noProof/>
          <w:szCs w:val="24"/>
        </w:rPr>
      </w:pPr>
    </w:p>
    <w:p w14:paraId="688EE1D5" w14:textId="77777777" w:rsidR="0030671B" w:rsidRPr="00C44C8F" w:rsidRDefault="0030671B" w:rsidP="0030671B">
      <w:pPr>
        <w:ind w:left="567" w:hanging="567"/>
        <w:rPr>
          <w:noProof/>
          <w:szCs w:val="24"/>
        </w:rPr>
      </w:pPr>
      <w:r>
        <w:rPr>
          <w:noProof/>
        </w:rPr>
        <w:t>9.</w:t>
      </w:r>
      <w:r>
        <w:rPr>
          <w:noProof/>
        </w:rPr>
        <w:tab/>
        <w:t>32019 R 2148: Komisjoni rakendusmäärus (EL) 2019/2148, 13. detsember 2019, milles käsitletakse erieeskirju Euroopa Parlamendi ja nõukogu määruse (EL) 2016/2031 kohaselt taimede, taimsete saaduste ja muude objektide karantiinijaamadest ja kinnistest üksustest väljaviimise kohta (ELT L 325, 16.12.2019, lk 156).</w:t>
      </w:r>
    </w:p>
    <w:p w14:paraId="4C7A94F3" w14:textId="77777777" w:rsidR="0030671B" w:rsidRPr="00C44C8F" w:rsidRDefault="0030671B" w:rsidP="0030671B">
      <w:pPr>
        <w:ind w:left="567"/>
        <w:rPr>
          <w:noProof/>
          <w:szCs w:val="24"/>
        </w:rPr>
      </w:pPr>
    </w:p>
    <w:p w14:paraId="15B10FB0" w14:textId="58B2F8A4" w:rsidR="0030671B" w:rsidRDefault="0030671B" w:rsidP="0030671B">
      <w:pPr>
        <w:ind w:left="567"/>
        <w:rPr>
          <w:noProof/>
          <w:szCs w:val="24"/>
        </w:rPr>
      </w:pPr>
      <w:r>
        <w:rPr>
          <w:noProof/>
        </w:rPr>
        <w:t xml:space="preserve">Käesolevas lepingus loetakse </w:t>
      </w:r>
      <w:r w:rsidR="003559EF">
        <w:rPr>
          <w:noProof/>
        </w:rPr>
        <w:t>rakendus</w:t>
      </w:r>
      <w:r>
        <w:rPr>
          <w:noProof/>
        </w:rPr>
        <w:t xml:space="preserve">määruse </w:t>
      </w:r>
      <w:r w:rsidR="00E71A16">
        <w:rPr>
          <w:noProof/>
        </w:rPr>
        <w:t xml:space="preserve">(EL) 2019/2148 </w:t>
      </w:r>
      <w:r>
        <w:rPr>
          <w:noProof/>
        </w:rPr>
        <w:t>sätteid järgmises kohanduses.</w:t>
      </w:r>
    </w:p>
    <w:p w14:paraId="44B38B82" w14:textId="77777777" w:rsidR="0030671B" w:rsidRPr="00C44C8F" w:rsidRDefault="0030671B" w:rsidP="0030671B">
      <w:pPr>
        <w:ind w:left="567"/>
        <w:rPr>
          <w:noProof/>
          <w:szCs w:val="24"/>
        </w:rPr>
      </w:pPr>
    </w:p>
    <w:p w14:paraId="36FBD963" w14:textId="64F97DFF" w:rsidR="0030671B" w:rsidRPr="00C44C8F" w:rsidRDefault="0030671B" w:rsidP="0030671B">
      <w:pPr>
        <w:ind w:left="567"/>
        <w:rPr>
          <w:noProof/>
          <w:szCs w:val="24"/>
        </w:rPr>
      </w:pPr>
      <w:r>
        <w:rPr>
          <w:noProof/>
        </w:rPr>
        <w:t>Kohaldatakse raamprotokolli nr 1 artiklit 3. Raamprotokolli nr 1 artikli 3 lõikes 2 osutatud ajavahemik on kaks aastat alates käesoleva lepingu jõustumise kuupäevast.</w:t>
      </w:r>
    </w:p>
    <w:p w14:paraId="76CF78AA" w14:textId="77777777" w:rsidR="0030671B" w:rsidRPr="00C44C8F" w:rsidRDefault="0030671B" w:rsidP="0030671B">
      <w:pPr>
        <w:rPr>
          <w:noProof/>
          <w:szCs w:val="24"/>
        </w:rPr>
      </w:pPr>
    </w:p>
    <w:p w14:paraId="1054F976" w14:textId="77777777" w:rsidR="0030671B" w:rsidRPr="00C44C8F" w:rsidRDefault="0030671B" w:rsidP="0030671B">
      <w:pPr>
        <w:ind w:left="567" w:hanging="567"/>
        <w:rPr>
          <w:noProof/>
          <w:szCs w:val="24"/>
        </w:rPr>
      </w:pPr>
      <w:r>
        <w:rPr>
          <w:noProof/>
        </w:rPr>
        <w:br w:type="page"/>
        <w:t>10.</w:t>
      </w:r>
      <w:r>
        <w:rPr>
          <w:noProof/>
        </w:rPr>
        <w:tab/>
        <w:t>32022 R 1456: Komisjoni delegeeritud määrus (EL) 2022/1456, 10. juuni 2022, millega kehtestatakse erand Euroopa Parlamendi ja nõukogu määruse (EL) 2016/2031 artikli 43 lõikest 1 seoses imporditingimustega sellise laskemoonakastide kujul puidust pakkematerjali toomiseks liitu, mis on pärit Ameerika Ühendriikidest, on Ameerika Ühendriikide kaitseministeeriumi kontrolli all ja on valmistatud enne 1. septembrit 2007 (ELT L 229, 5.9.2022, lk 5).</w:t>
      </w:r>
    </w:p>
    <w:p w14:paraId="26F2E655" w14:textId="77777777" w:rsidR="0030671B" w:rsidRPr="00C44C8F" w:rsidRDefault="0030671B" w:rsidP="0030671B">
      <w:pPr>
        <w:ind w:left="567"/>
        <w:rPr>
          <w:noProof/>
          <w:szCs w:val="24"/>
        </w:rPr>
      </w:pPr>
    </w:p>
    <w:p w14:paraId="4F7B02C6" w14:textId="52639858" w:rsidR="0030671B" w:rsidRDefault="0030671B" w:rsidP="0030671B">
      <w:pPr>
        <w:ind w:left="567"/>
        <w:rPr>
          <w:noProof/>
          <w:szCs w:val="24"/>
        </w:rPr>
      </w:pPr>
      <w:r>
        <w:rPr>
          <w:noProof/>
        </w:rPr>
        <w:t xml:space="preserve">Käesolevas lepingus loetakse </w:t>
      </w:r>
      <w:r w:rsidR="003559EF">
        <w:rPr>
          <w:noProof/>
        </w:rPr>
        <w:t xml:space="preserve">delegeeritud </w:t>
      </w:r>
      <w:r>
        <w:rPr>
          <w:noProof/>
        </w:rPr>
        <w:t>määruse</w:t>
      </w:r>
      <w:r w:rsidR="00E71A16">
        <w:rPr>
          <w:noProof/>
        </w:rPr>
        <w:t xml:space="preserve"> (EL) 2022/1456</w:t>
      </w:r>
      <w:r>
        <w:rPr>
          <w:noProof/>
        </w:rPr>
        <w:t xml:space="preserve"> sätteid järgmises kohanduses.</w:t>
      </w:r>
    </w:p>
    <w:p w14:paraId="3D26531A" w14:textId="77777777" w:rsidR="0030671B" w:rsidRPr="00C44C8F" w:rsidRDefault="0030671B" w:rsidP="0030671B">
      <w:pPr>
        <w:ind w:left="567"/>
        <w:rPr>
          <w:noProof/>
          <w:szCs w:val="24"/>
        </w:rPr>
      </w:pPr>
    </w:p>
    <w:p w14:paraId="024ED8E0" w14:textId="51D859B6" w:rsidR="0030671B" w:rsidRPr="00C44C8F" w:rsidRDefault="0030671B" w:rsidP="0030671B">
      <w:pPr>
        <w:ind w:left="567"/>
        <w:rPr>
          <w:noProof/>
          <w:szCs w:val="24"/>
        </w:rPr>
      </w:pPr>
      <w:r>
        <w:rPr>
          <w:noProof/>
        </w:rPr>
        <w:t>Kohaldatakse raamprotokolli nr 1 artiklit 3. Raamprotokolli nr 1 artikli 3 lõikes 2 osutatud ajavahemik on kaks aastat alates käesoleva lepingu jõustumise kuupäevast.</w:t>
      </w:r>
    </w:p>
    <w:p w14:paraId="25E2C758" w14:textId="77777777" w:rsidR="0030671B" w:rsidRPr="00C44C8F" w:rsidRDefault="0030671B" w:rsidP="0030671B">
      <w:pPr>
        <w:rPr>
          <w:noProof/>
          <w:szCs w:val="24"/>
        </w:rPr>
      </w:pPr>
    </w:p>
    <w:p w14:paraId="080636C5" w14:textId="77777777" w:rsidR="0030671B" w:rsidRPr="00C44C8F" w:rsidRDefault="0030671B" w:rsidP="0030671B">
      <w:pPr>
        <w:ind w:left="567" w:hanging="567"/>
        <w:rPr>
          <w:noProof/>
          <w:szCs w:val="24"/>
        </w:rPr>
      </w:pPr>
      <w:r>
        <w:rPr>
          <w:noProof/>
        </w:rPr>
        <w:t>11.</w:t>
      </w:r>
      <w:r>
        <w:rPr>
          <w:noProof/>
        </w:rPr>
        <w:tab/>
        <w:t xml:space="preserve">32022 R 1916: Komisjoni rakendusmäärus (EL) 2022/1916, 7. oktoober 2022, millega muudetakse rakendusmäärust (EL) 2018/2019 teatavate Moldovast pärit, liiki </w:t>
      </w:r>
      <w:r>
        <w:rPr>
          <w:i/>
          <w:noProof/>
        </w:rPr>
        <w:t>Juglans regia</w:t>
      </w:r>
      <w:r>
        <w:rPr>
          <w:noProof/>
        </w:rPr>
        <w:t xml:space="preserve"> L. kuuluvate istutamiseks ettenähtud taimede osas (ELT L 263, 10.10.2022, lk 3).</w:t>
      </w:r>
    </w:p>
    <w:p w14:paraId="716FC5BB" w14:textId="77777777" w:rsidR="0030671B" w:rsidRPr="00C44C8F" w:rsidRDefault="0030671B" w:rsidP="0030671B">
      <w:pPr>
        <w:ind w:left="567"/>
        <w:rPr>
          <w:noProof/>
          <w:szCs w:val="24"/>
        </w:rPr>
      </w:pPr>
    </w:p>
    <w:p w14:paraId="6801908A" w14:textId="73F66A9D" w:rsidR="0030671B" w:rsidRDefault="0030671B" w:rsidP="0030671B">
      <w:pPr>
        <w:ind w:left="567"/>
        <w:rPr>
          <w:noProof/>
          <w:szCs w:val="24"/>
        </w:rPr>
      </w:pPr>
      <w:r>
        <w:rPr>
          <w:noProof/>
        </w:rPr>
        <w:t xml:space="preserve">Käesolevas lepingus loetakse </w:t>
      </w:r>
      <w:r w:rsidR="003559EF">
        <w:rPr>
          <w:noProof/>
        </w:rPr>
        <w:t>rakendus</w:t>
      </w:r>
      <w:r>
        <w:rPr>
          <w:noProof/>
        </w:rPr>
        <w:t>määruse</w:t>
      </w:r>
      <w:r w:rsidR="00E71A16">
        <w:rPr>
          <w:noProof/>
        </w:rPr>
        <w:t xml:space="preserve"> (EL) 2022/1916</w:t>
      </w:r>
      <w:r>
        <w:rPr>
          <w:noProof/>
        </w:rPr>
        <w:t xml:space="preserve"> sätteid järgmises kohanduses.</w:t>
      </w:r>
    </w:p>
    <w:p w14:paraId="1F12F6D8" w14:textId="77777777" w:rsidR="0030671B" w:rsidRPr="00C44C8F" w:rsidRDefault="0030671B" w:rsidP="0030671B">
      <w:pPr>
        <w:ind w:left="567"/>
        <w:rPr>
          <w:noProof/>
          <w:szCs w:val="24"/>
        </w:rPr>
      </w:pPr>
    </w:p>
    <w:p w14:paraId="359487D9" w14:textId="4F64FE86" w:rsidR="0030671B" w:rsidRPr="00C44C8F" w:rsidRDefault="0030671B" w:rsidP="0030671B">
      <w:pPr>
        <w:ind w:left="567"/>
        <w:rPr>
          <w:noProof/>
          <w:szCs w:val="24"/>
        </w:rPr>
      </w:pPr>
      <w:r>
        <w:rPr>
          <w:noProof/>
        </w:rPr>
        <w:t>Kohaldatakse raamprotokolli nr 1 artiklit 3. Raamprotokolli nr 1 artikli 3 lõikes 2 osutatud ajavahemik on kaks aastat alates käesoleva lepingu jõustumise kuupäevast.</w:t>
      </w:r>
    </w:p>
    <w:p w14:paraId="1E2C5F55" w14:textId="77777777" w:rsidR="0030671B" w:rsidRPr="00C44C8F" w:rsidRDefault="0030671B" w:rsidP="0030671B">
      <w:pPr>
        <w:ind w:left="567" w:hanging="567"/>
        <w:rPr>
          <w:noProof/>
          <w:szCs w:val="24"/>
        </w:rPr>
      </w:pPr>
    </w:p>
    <w:p w14:paraId="27520F01" w14:textId="4016FD80" w:rsidR="0030671B" w:rsidRPr="00C44C8F" w:rsidRDefault="00AF2684" w:rsidP="0030671B">
      <w:pPr>
        <w:ind w:left="567" w:hanging="567"/>
        <w:rPr>
          <w:noProof/>
          <w:szCs w:val="24"/>
        </w:rPr>
      </w:pPr>
      <w:r>
        <w:rPr>
          <w:noProof/>
        </w:rPr>
        <w:br w:type="page"/>
      </w:r>
      <w:r w:rsidR="0030671B">
        <w:rPr>
          <w:noProof/>
        </w:rPr>
        <w:t>12.</w:t>
      </w:r>
      <w:r w:rsidR="0030671B">
        <w:rPr>
          <w:noProof/>
        </w:rPr>
        <w:tab/>
        <w:t>32022 R 1941: Komisjoni rakendusmäärus (EL) 2022/1941, 13. oktoober 2022, millega keelatakse teatavate taimekahjustajate sissetoomine, vedamine, hoidmine, paljundamine või väljaviimine vastavalt Euroopa Parlamendi ja nõukogu määruse (EL) 2016/2031 artikli 30 lõikele 1 (ELT L 268, 14.10.2022, lk 13).</w:t>
      </w:r>
    </w:p>
    <w:p w14:paraId="12166C03" w14:textId="77777777" w:rsidR="0030671B" w:rsidRPr="00C44C8F" w:rsidRDefault="0030671B" w:rsidP="0030671B">
      <w:pPr>
        <w:rPr>
          <w:noProof/>
          <w:szCs w:val="24"/>
        </w:rPr>
      </w:pPr>
    </w:p>
    <w:p w14:paraId="013A6FFB" w14:textId="70852D53" w:rsidR="0030671B" w:rsidRDefault="0030671B" w:rsidP="0030671B">
      <w:pPr>
        <w:ind w:left="567"/>
        <w:rPr>
          <w:noProof/>
          <w:szCs w:val="24"/>
        </w:rPr>
      </w:pPr>
      <w:r>
        <w:rPr>
          <w:noProof/>
        </w:rPr>
        <w:t xml:space="preserve">Käesolevas lepingus loetakse </w:t>
      </w:r>
      <w:r w:rsidR="003559EF">
        <w:rPr>
          <w:noProof/>
        </w:rPr>
        <w:t>rakendus</w:t>
      </w:r>
      <w:r>
        <w:rPr>
          <w:noProof/>
        </w:rPr>
        <w:t>määruse</w:t>
      </w:r>
      <w:r w:rsidR="00E71A16">
        <w:rPr>
          <w:noProof/>
        </w:rPr>
        <w:t xml:space="preserve"> (EL) 2022/1941</w:t>
      </w:r>
      <w:r>
        <w:rPr>
          <w:noProof/>
        </w:rPr>
        <w:t xml:space="preserve"> sätteid järgmises kohanduses.</w:t>
      </w:r>
    </w:p>
    <w:p w14:paraId="39E6AF33" w14:textId="77777777" w:rsidR="0030671B" w:rsidRPr="00C44C8F" w:rsidRDefault="0030671B" w:rsidP="0030671B">
      <w:pPr>
        <w:ind w:left="567"/>
        <w:rPr>
          <w:noProof/>
          <w:szCs w:val="24"/>
        </w:rPr>
      </w:pPr>
    </w:p>
    <w:p w14:paraId="61DC0826" w14:textId="4028B067" w:rsidR="0030671B" w:rsidRPr="00C44C8F" w:rsidRDefault="0030671B" w:rsidP="0030671B">
      <w:pPr>
        <w:ind w:left="567"/>
        <w:rPr>
          <w:noProof/>
          <w:szCs w:val="24"/>
        </w:rPr>
      </w:pPr>
      <w:r>
        <w:rPr>
          <w:noProof/>
        </w:rPr>
        <w:t>Kohaldatakse raamprotokolli nr 1 artiklit 3. Raamprotokolli nr 1 artikli 3 lõikes 2 osutatud ajavahemik on kaks aastat alates käesoleva lepingu jõustumise kuupäevast.</w:t>
      </w:r>
    </w:p>
    <w:p w14:paraId="51319031" w14:textId="77777777" w:rsidR="0030671B" w:rsidRPr="00C44C8F" w:rsidRDefault="0030671B" w:rsidP="0030671B">
      <w:pPr>
        <w:rPr>
          <w:noProof/>
          <w:szCs w:val="24"/>
        </w:rPr>
      </w:pPr>
    </w:p>
    <w:p w14:paraId="35AA7D9E" w14:textId="77777777" w:rsidR="00725198" w:rsidRDefault="00725198" w:rsidP="0030671B">
      <w:pPr>
        <w:jc w:val="center"/>
        <w:rPr>
          <w:noProof/>
        </w:rPr>
      </w:pPr>
    </w:p>
    <w:p w14:paraId="286C87BE" w14:textId="4F8ED5BC" w:rsidR="0030671B" w:rsidRPr="00C44C8F" w:rsidRDefault="0030671B" w:rsidP="0030671B">
      <w:pPr>
        <w:jc w:val="center"/>
        <w:rPr>
          <w:noProof/>
          <w:szCs w:val="24"/>
        </w:rPr>
      </w:pPr>
      <w:r>
        <w:rPr>
          <w:noProof/>
        </w:rPr>
        <w:t>B JAGU</w:t>
      </w:r>
    </w:p>
    <w:p w14:paraId="66A04FC6" w14:textId="77777777" w:rsidR="0030671B" w:rsidRPr="00C44C8F" w:rsidRDefault="0030671B" w:rsidP="0030671B">
      <w:pPr>
        <w:jc w:val="center"/>
        <w:rPr>
          <w:noProof/>
          <w:szCs w:val="24"/>
        </w:rPr>
      </w:pPr>
    </w:p>
    <w:p w14:paraId="2F215146" w14:textId="77777777" w:rsidR="0030671B" w:rsidRPr="00C44C8F" w:rsidRDefault="0030671B" w:rsidP="0030671B">
      <w:pPr>
        <w:jc w:val="center"/>
        <w:rPr>
          <w:noProof/>
          <w:szCs w:val="24"/>
        </w:rPr>
      </w:pPr>
      <w:r>
        <w:rPr>
          <w:noProof/>
        </w:rPr>
        <w:t>ERIKONTROLLIMEETMED</w:t>
      </w:r>
    </w:p>
    <w:p w14:paraId="2C37A4F3" w14:textId="77777777" w:rsidR="0030671B" w:rsidRPr="00C44C8F" w:rsidRDefault="0030671B" w:rsidP="0030671B">
      <w:pPr>
        <w:rPr>
          <w:noProof/>
          <w:szCs w:val="24"/>
        </w:rPr>
      </w:pPr>
    </w:p>
    <w:p w14:paraId="6DBFD2CB" w14:textId="3116D4EB" w:rsidR="0030671B" w:rsidRPr="00C44C8F" w:rsidRDefault="0030671B" w:rsidP="0030671B">
      <w:pPr>
        <w:ind w:left="567" w:hanging="567"/>
        <w:rPr>
          <w:noProof/>
          <w:szCs w:val="24"/>
        </w:rPr>
      </w:pPr>
      <w:r>
        <w:rPr>
          <w:noProof/>
        </w:rPr>
        <w:t>1</w:t>
      </w:r>
      <w:r w:rsidR="00AD2DA7">
        <w:rPr>
          <w:noProof/>
        </w:rPr>
        <w:t>3</w:t>
      </w:r>
      <w:r>
        <w:rPr>
          <w:noProof/>
        </w:rPr>
        <w:t>.</w:t>
      </w:r>
      <w:r>
        <w:rPr>
          <w:noProof/>
        </w:rPr>
        <w:tab/>
        <w:t xml:space="preserve">31986 D 0250: Komisjoni otsus 86/250/EMÜ, 5. mai 1986, millega nähakse ette Taani poolt oma territooriumi kaitseks organismi </w:t>
      </w:r>
      <w:r>
        <w:rPr>
          <w:i/>
          <w:noProof/>
        </w:rPr>
        <w:t>Corynebacterium sepedonicum</w:t>
      </w:r>
      <w:r>
        <w:rPr>
          <w:noProof/>
        </w:rPr>
        <w:t xml:space="preserve"> sissetoomise eest tarbekartuli suhtes võetud meetmete muudatused (EÜT L 165, 21.6.1986, lk 36).</w:t>
      </w:r>
    </w:p>
    <w:p w14:paraId="7306B1C0" w14:textId="77777777" w:rsidR="0030671B" w:rsidRPr="00C44C8F" w:rsidRDefault="0030671B" w:rsidP="0030671B">
      <w:pPr>
        <w:ind w:left="567" w:hanging="567"/>
        <w:rPr>
          <w:noProof/>
          <w:szCs w:val="24"/>
        </w:rPr>
      </w:pPr>
    </w:p>
    <w:p w14:paraId="62DE0444" w14:textId="53F30686" w:rsidR="0030671B" w:rsidRDefault="0030671B" w:rsidP="0030671B">
      <w:pPr>
        <w:ind w:left="567" w:hanging="567"/>
        <w:rPr>
          <w:noProof/>
          <w:szCs w:val="24"/>
        </w:rPr>
      </w:pPr>
      <w:r>
        <w:rPr>
          <w:noProof/>
        </w:rPr>
        <w:t>1</w:t>
      </w:r>
      <w:r w:rsidR="00AD2DA7">
        <w:rPr>
          <w:noProof/>
        </w:rPr>
        <w:t>4</w:t>
      </w:r>
      <w:r>
        <w:rPr>
          <w:noProof/>
        </w:rPr>
        <w:t>.</w:t>
      </w:r>
      <w:r>
        <w:rPr>
          <w:noProof/>
        </w:rPr>
        <w:tab/>
        <w:t xml:space="preserve">32012 D 0270: Komisjoni rakendusotsus 2012/270/EL, 16. mai 2012, organismide </w:t>
      </w:r>
      <w:r>
        <w:rPr>
          <w:i/>
          <w:noProof/>
        </w:rPr>
        <w:t>Epitrix cucumeris</w:t>
      </w:r>
      <w:r>
        <w:rPr>
          <w:noProof/>
        </w:rPr>
        <w:t xml:space="preserve"> (Harris), </w:t>
      </w:r>
      <w:r>
        <w:rPr>
          <w:i/>
          <w:noProof/>
        </w:rPr>
        <w:t>Epitrix similaris</w:t>
      </w:r>
      <w:r>
        <w:rPr>
          <w:noProof/>
        </w:rPr>
        <w:t xml:space="preserve"> (Gentner), </w:t>
      </w:r>
      <w:r>
        <w:rPr>
          <w:i/>
          <w:noProof/>
        </w:rPr>
        <w:t>Epitrix subcrinita</w:t>
      </w:r>
      <w:r>
        <w:rPr>
          <w:noProof/>
        </w:rPr>
        <w:t xml:space="preserve"> (Lec.) ja </w:t>
      </w:r>
      <w:r>
        <w:rPr>
          <w:i/>
          <w:noProof/>
        </w:rPr>
        <w:t>Epitrix tuberis</w:t>
      </w:r>
      <w:r>
        <w:rPr>
          <w:noProof/>
        </w:rPr>
        <w:t xml:space="preserve"> (Gentner) liitu sissetoomise ja seal levimise vastu võetavate erakorraliste meetmete kohta (ELT L 132, 23.5.2012, lk 18), muudetud järgmis(t)e õigusakti(de)ga:</w:t>
      </w:r>
    </w:p>
    <w:p w14:paraId="7A5685BB" w14:textId="77777777" w:rsidR="0030671B" w:rsidRPr="00C44C8F" w:rsidRDefault="0030671B" w:rsidP="0030671B">
      <w:pPr>
        <w:rPr>
          <w:noProof/>
          <w:szCs w:val="24"/>
        </w:rPr>
      </w:pPr>
    </w:p>
    <w:p w14:paraId="64555FC0" w14:textId="77777777" w:rsidR="0030671B" w:rsidRPr="00BB4FEA" w:rsidRDefault="0030671B" w:rsidP="0030671B">
      <w:pPr>
        <w:ind w:left="1134" w:hanging="567"/>
        <w:rPr>
          <w:noProof/>
          <w:szCs w:val="24"/>
        </w:rPr>
      </w:pPr>
      <w:r>
        <w:rPr>
          <w:noProof/>
        </w:rPr>
        <w:t>–</w:t>
      </w:r>
      <w:r>
        <w:rPr>
          <w:noProof/>
        </w:rPr>
        <w:tab/>
        <w:t>32016 D 1359: Komisjoni rakendusotsus (EL) 2016/1359, 8. august 2016 (ELT L 215, 10.8.2016, lk 29),</w:t>
      </w:r>
    </w:p>
    <w:p w14:paraId="3A473CAA" w14:textId="77777777" w:rsidR="0030671B" w:rsidRPr="00C44C8F" w:rsidRDefault="0030671B" w:rsidP="0030671B">
      <w:pPr>
        <w:rPr>
          <w:noProof/>
          <w:szCs w:val="24"/>
        </w:rPr>
      </w:pPr>
    </w:p>
    <w:p w14:paraId="59EF1F85" w14:textId="68A1D496" w:rsidR="0030671B" w:rsidRPr="00BB4FEA" w:rsidRDefault="00725198" w:rsidP="0030671B">
      <w:pPr>
        <w:ind w:left="1134" w:hanging="567"/>
        <w:rPr>
          <w:noProof/>
          <w:szCs w:val="24"/>
        </w:rPr>
      </w:pPr>
      <w:r>
        <w:rPr>
          <w:noProof/>
        </w:rPr>
        <w:br w:type="page"/>
      </w:r>
      <w:r w:rsidR="0030671B">
        <w:rPr>
          <w:noProof/>
        </w:rPr>
        <w:t>–</w:t>
      </w:r>
      <w:r w:rsidR="0030671B">
        <w:rPr>
          <w:noProof/>
        </w:rPr>
        <w:tab/>
        <w:t>32018 D 0005: Komisjoni rakendusotsus (EL) 2018/5, 3. jaanuar 2018 (ELT L 2, 5.1.2018, lk 11).</w:t>
      </w:r>
    </w:p>
    <w:p w14:paraId="45992262" w14:textId="77777777" w:rsidR="0030671B" w:rsidRPr="00C44C8F" w:rsidRDefault="0030671B" w:rsidP="0030671B">
      <w:pPr>
        <w:rPr>
          <w:noProof/>
          <w:szCs w:val="24"/>
        </w:rPr>
      </w:pPr>
    </w:p>
    <w:p w14:paraId="1EC8E71D" w14:textId="2D4E23A3" w:rsidR="0030671B" w:rsidRPr="00C44C8F" w:rsidRDefault="0030671B" w:rsidP="0030671B">
      <w:pPr>
        <w:ind w:left="567" w:hanging="567"/>
        <w:rPr>
          <w:noProof/>
          <w:szCs w:val="24"/>
        </w:rPr>
      </w:pPr>
      <w:r>
        <w:rPr>
          <w:noProof/>
        </w:rPr>
        <w:t>1</w:t>
      </w:r>
      <w:r w:rsidR="00AD2DA7">
        <w:rPr>
          <w:noProof/>
        </w:rPr>
        <w:t>5</w:t>
      </w:r>
      <w:r>
        <w:rPr>
          <w:noProof/>
        </w:rPr>
        <w:t>.</w:t>
      </w:r>
      <w:r>
        <w:rPr>
          <w:noProof/>
        </w:rPr>
        <w:tab/>
        <w:t xml:space="preserve">32012 D 0535: Komisjoni rakendusotsus 2012/535/EL, 26. september 2012, erakorraliste meetmete võtmise kohta </w:t>
      </w:r>
      <w:r>
        <w:rPr>
          <w:i/>
          <w:noProof/>
        </w:rPr>
        <w:t>Bursaphelenchus xylophilus</w:t>
      </w:r>
      <w:r>
        <w:rPr>
          <w:noProof/>
        </w:rPr>
        <w:t xml:space="preserve"> (Steiner et Buhrer) Nickle </w:t>
      </w:r>
      <w:r>
        <w:rPr>
          <w:i/>
          <w:noProof/>
        </w:rPr>
        <w:t>et al</w:t>
      </w:r>
      <w:r>
        <w:rPr>
          <w:noProof/>
        </w:rPr>
        <w:t>. (männi nematood) leviku takistamiseks liidus (ELT L 266, 2.10.2012, lk 42), muudetud järgmis(t)e õigusakti(de)ga:</w:t>
      </w:r>
    </w:p>
    <w:p w14:paraId="1C571163" w14:textId="77777777" w:rsidR="0030671B" w:rsidRPr="00C44C8F" w:rsidRDefault="0030671B" w:rsidP="0030671B">
      <w:pPr>
        <w:rPr>
          <w:noProof/>
          <w:szCs w:val="24"/>
        </w:rPr>
      </w:pPr>
    </w:p>
    <w:p w14:paraId="5342D23D" w14:textId="77777777" w:rsidR="0030671B" w:rsidRPr="00BB4FEA" w:rsidRDefault="0030671B" w:rsidP="0030671B">
      <w:pPr>
        <w:ind w:left="1134" w:hanging="567"/>
        <w:rPr>
          <w:noProof/>
          <w:szCs w:val="24"/>
        </w:rPr>
      </w:pPr>
      <w:r>
        <w:rPr>
          <w:noProof/>
        </w:rPr>
        <w:t>–</w:t>
      </w:r>
      <w:r>
        <w:rPr>
          <w:noProof/>
        </w:rPr>
        <w:tab/>
        <w:t>32015 D 0226: Komisjoni rakendusotsus (EL) 2015/226, 11. veebruar 2015 (ELT L 37, 13.2.2015, lk 21),</w:t>
      </w:r>
    </w:p>
    <w:p w14:paraId="45884EBE" w14:textId="77777777" w:rsidR="0030671B" w:rsidRPr="00C44C8F" w:rsidRDefault="0030671B" w:rsidP="0030671B">
      <w:pPr>
        <w:rPr>
          <w:noProof/>
          <w:szCs w:val="24"/>
        </w:rPr>
      </w:pPr>
    </w:p>
    <w:p w14:paraId="1941AE09" w14:textId="2365758E" w:rsidR="0030671B" w:rsidRPr="00BB4FEA" w:rsidRDefault="0030671B" w:rsidP="0030671B">
      <w:pPr>
        <w:ind w:left="1134" w:hanging="567"/>
        <w:rPr>
          <w:noProof/>
          <w:szCs w:val="24"/>
        </w:rPr>
      </w:pPr>
      <w:r>
        <w:rPr>
          <w:noProof/>
        </w:rPr>
        <w:t>–</w:t>
      </w:r>
      <w:r>
        <w:rPr>
          <w:noProof/>
        </w:rPr>
        <w:tab/>
        <w:t>32017 D 0427: Komisjoni rakendusotsus (EL) 2017/427, 8. märts 2017 (ELT L 64, 10.3.2017, lk 109),</w:t>
      </w:r>
    </w:p>
    <w:p w14:paraId="07BE4F0A" w14:textId="77777777" w:rsidR="0030671B" w:rsidRPr="00C44C8F" w:rsidRDefault="0030671B" w:rsidP="0030671B">
      <w:pPr>
        <w:rPr>
          <w:noProof/>
          <w:szCs w:val="24"/>
        </w:rPr>
      </w:pPr>
    </w:p>
    <w:p w14:paraId="2AEAD5DA" w14:textId="77777777" w:rsidR="0030671B" w:rsidRPr="00BB4FEA" w:rsidRDefault="0030671B" w:rsidP="0030671B">
      <w:pPr>
        <w:ind w:left="1134" w:hanging="567"/>
        <w:rPr>
          <w:noProof/>
          <w:szCs w:val="24"/>
        </w:rPr>
      </w:pPr>
      <w:r>
        <w:rPr>
          <w:noProof/>
        </w:rPr>
        <w:t>–</w:t>
      </w:r>
      <w:r>
        <w:rPr>
          <w:noProof/>
        </w:rPr>
        <w:tab/>
        <w:t>32018 D 0618: Komisjoni rakendusotsus (EL) 2018/618, 19. aprill 2018 (ELT L 102, 23.4.2018, lk 17).</w:t>
      </w:r>
    </w:p>
    <w:p w14:paraId="0E1ACDE9" w14:textId="77777777" w:rsidR="0030671B" w:rsidRPr="00C44C8F" w:rsidRDefault="0030671B" w:rsidP="0030671B">
      <w:pPr>
        <w:rPr>
          <w:noProof/>
          <w:szCs w:val="24"/>
        </w:rPr>
      </w:pPr>
    </w:p>
    <w:p w14:paraId="355A2296" w14:textId="29B9FFB4" w:rsidR="0030671B" w:rsidRDefault="0030671B" w:rsidP="0030671B">
      <w:pPr>
        <w:ind w:left="567" w:hanging="567"/>
        <w:rPr>
          <w:noProof/>
          <w:szCs w:val="24"/>
        </w:rPr>
      </w:pPr>
      <w:r>
        <w:rPr>
          <w:noProof/>
        </w:rPr>
        <w:t>1</w:t>
      </w:r>
      <w:r w:rsidR="00AD2DA7">
        <w:rPr>
          <w:noProof/>
        </w:rPr>
        <w:t>6</w:t>
      </w:r>
      <w:r>
        <w:rPr>
          <w:noProof/>
        </w:rPr>
        <w:t>.</w:t>
      </w:r>
      <w:r>
        <w:rPr>
          <w:noProof/>
        </w:rPr>
        <w:tab/>
        <w:t xml:space="preserve">32012 D 0697: Komisjoni rakendusotsus 2012/697/EL, 8. november 2012, perekonna </w:t>
      </w:r>
      <w:r>
        <w:rPr>
          <w:i/>
          <w:noProof/>
        </w:rPr>
        <w:t>Pomacea</w:t>
      </w:r>
      <w:r>
        <w:rPr>
          <w:noProof/>
        </w:rPr>
        <w:t xml:space="preserve"> (Perry) liitu sissetoomise ja seal levimise vastu võetavate meetmete kohta (ELT L 311, 10.11.2012, lk 14).</w:t>
      </w:r>
    </w:p>
    <w:p w14:paraId="5DED9E25" w14:textId="77777777" w:rsidR="0030671B" w:rsidRPr="00C44C8F" w:rsidRDefault="0030671B" w:rsidP="0030671B">
      <w:pPr>
        <w:rPr>
          <w:noProof/>
          <w:szCs w:val="24"/>
        </w:rPr>
      </w:pPr>
    </w:p>
    <w:p w14:paraId="7FD8E07B" w14:textId="5F936DE9" w:rsidR="0030671B" w:rsidRPr="00C44C8F" w:rsidRDefault="0030671B" w:rsidP="0030671B">
      <w:pPr>
        <w:ind w:left="567" w:hanging="567"/>
        <w:rPr>
          <w:noProof/>
          <w:szCs w:val="24"/>
        </w:rPr>
      </w:pPr>
      <w:r>
        <w:rPr>
          <w:noProof/>
        </w:rPr>
        <w:t>1</w:t>
      </w:r>
      <w:r w:rsidR="00AD2DA7">
        <w:rPr>
          <w:noProof/>
        </w:rPr>
        <w:t>7</w:t>
      </w:r>
      <w:r>
        <w:rPr>
          <w:noProof/>
        </w:rPr>
        <w:t>.</w:t>
      </w:r>
      <w:r>
        <w:rPr>
          <w:noProof/>
        </w:rPr>
        <w:tab/>
        <w:t xml:space="preserve">32014 R 0063: Komisjoni soovitus 2014/63/EL, 6. veebruar 2014, </w:t>
      </w:r>
      <w:r>
        <w:rPr>
          <w:i/>
          <w:noProof/>
        </w:rPr>
        <w:t>Diabrotica virgifera virgifera</w:t>
      </w:r>
      <w:r>
        <w:rPr>
          <w:noProof/>
        </w:rPr>
        <w:t xml:space="preserve"> Le Conte’i tõrje kohta liidu piirkondades, kus selle esinemine on kinnitust leidnud (ELT L 38, 7.2.2014, lk 46).</w:t>
      </w:r>
    </w:p>
    <w:p w14:paraId="3E28D63B" w14:textId="77777777" w:rsidR="0030671B" w:rsidRPr="00C44C8F" w:rsidRDefault="0030671B" w:rsidP="0030671B">
      <w:pPr>
        <w:rPr>
          <w:noProof/>
          <w:szCs w:val="24"/>
        </w:rPr>
      </w:pPr>
    </w:p>
    <w:p w14:paraId="3FAF5F8A" w14:textId="35EC7576" w:rsidR="0030671B" w:rsidRPr="00C44C8F" w:rsidRDefault="0030671B" w:rsidP="0030671B">
      <w:pPr>
        <w:ind w:left="567" w:hanging="567"/>
        <w:rPr>
          <w:noProof/>
          <w:szCs w:val="24"/>
        </w:rPr>
      </w:pPr>
      <w:r>
        <w:rPr>
          <w:noProof/>
        </w:rPr>
        <w:t>1</w:t>
      </w:r>
      <w:r w:rsidR="00AD2DA7">
        <w:rPr>
          <w:noProof/>
        </w:rPr>
        <w:t>8</w:t>
      </w:r>
      <w:r>
        <w:rPr>
          <w:noProof/>
        </w:rPr>
        <w:t>.</w:t>
      </w:r>
      <w:r>
        <w:rPr>
          <w:noProof/>
        </w:rPr>
        <w:tab/>
        <w:t xml:space="preserve">32015 D 0893: Komisjoni rakendusotsus (EL) 2015/893, 9. juuni 2015, </w:t>
      </w:r>
      <w:r>
        <w:rPr>
          <w:i/>
          <w:noProof/>
        </w:rPr>
        <w:t>Anoplophora glabripennis</w:t>
      </w:r>
      <w:r>
        <w:rPr>
          <w:noProof/>
        </w:rPr>
        <w:t>’e (Motschulsky) liitu sissetoomise ja seal leviku vastu võetavate meetmete kohta (ELT L 146, 11.6.2015, lk 16).</w:t>
      </w:r>
    </w:p>
    <w:p w14:paraId="45F0FD43" w14:textId="77777777" w:rsidR="0030671B" w:rsidRPr="00C44C8F" w:rsidRDefault="0030671B" w:rsidP="0030671B">
      <w:pPr>
        <w:rPr>
          <w:noProof/>
          <w:szCs w:val="24"/>
        </w:rPr>
      </w:pPr>
    </w:p>
    <w:p w14:paraId="4930BBCC" w14:textId="065B941E" w:rsidR="0030671B" w:rsidRPr="00C44C8F" w:rsidRDefault="00725198" w:rsidP="0030671B">
      <w:pPr>
        <w:ind w:left="567" w:hanging="567"/>
        <w:rPr>
          <w:noProof/>
          <w:szCs w:val="24"/>
        </w:rPr>
      </w:pPr>
      <w:r>
        <w:rPr>
          <w:noProof/>
        </w:rPr>
        <w:br w:type="page"/>
      </w:r>
      <w:r w:rsidR="00AD2DA7">
        <w:rPr>
          <w:noProof/>
        </w:rPr>
        <w:t>19</w:t>
      </w:r>
      <w:r w:rsidR="0030671B">
        <w:rPr>
          <w:noProof/>
        </w:rPr>
        <w:t>.</w:t>
      </w:r>
      <w:r w:rsidR="0030671B">
        <w:rPr>
          <w:noProof/>
        </w:rPr>
        <w:tab/>
        <w:t xml:space="preserve">32018 D 0638: Komisjoni rakendusotsus (EL) 2018/638, 23. aprill 2018, millega kehtestatakse erakorralised meetmed, et hoida ära kahjuliku organismi </w:t>
      </w:r>
      <w:r w:rsidR="0030671B">
        <w:rPr>
          <w:i/>
          <w:noProof/>
        </w:rPr>
        <w:t>Spodoptera frugiperda</w:t>
      </w:r>
      <w:r w:rsidR="0030671B">
        <w:rPr>
          <w:noProof/>
        </w:rPr>
        <w:t xml:space="preserve"> (Smith) liitu sissetoomine ja seal levimine (ELT L 105, 25.4.2018, lk 31), muudetud järgmis(t)e õigusakti(de)ga:</w:t>
      </w:r>
    </w:p>
    <w:p w14:paraId="6DA14D62" w14:textId="77777777" w:rsidR="0030671B" w:rsidRPr="00C44C8F" w:rsidRDefault="0030671B" w:rsidP="0030671B">
      <w:pPr>
        <w:rPr>
          <w:noProof/>
          <w:szCs w:val="24"/>
        </w:rPr>
      </w:pPr>
    </w:p>
    <w:p w14:paraId="6022A55B" w14:textId="77777777" w:rsidR="0030671B" w:rsidRPr="00BB4FEA" w:rsidRDefault="0030671B" w:rsidP="0030671B">
      <w:pPr>
        <w:ind w:left="1134" w:hanging="567"/>
        <w:rPr>
          <w:noProof/>
          <w:szCs w:val="24"/>
        </w:rPr>
      </w:pPr>
      <w:r>
        <w:rPr>
          <w:noProof/>
        </w:rPr>
        <w:t>–</w:t>
      </w:r>
      <w:r>
        <w:rPr>
          <w:noProof/>
        </w:rPr>
        <w:tab/>
        <w:t>32019 D 1598: Komisjoni rakendusotsus (EL) 2019/1598, 26. september 2019 (ELT L 248, 27.9.2019, lk 86),</w:t>
      </w:r>
    </w:p>
    <w:p w14:paraId="2C2E7E89" w14:textId="77777777" w:rsidR="0030671B" w:rsidRPr="00C44C8F" w:rsidRDefault="0030671B" w:rsidP="0030671B">
      <w:pPr>
        <w:rPr>
          <w:noProof/>
          <w:szCs w:val="24"/>
        </w:rPr>
      </w:pPr>
    </w:p>
    <w:p w14:paraId="0EB90585" w14:textId="024DF9FA" w:rsidR="0030671B" w:rsidRPr="00BB4FEA" w:rsidRDefault="0030671B" w:rsidP="0030671B">
      <w:pPr>
        <w:ind w:left="1134" w:hanging="567"/>
        <w:rPr>
          <w:noProof/>
          <w:szCs w:val="24"/>
        </w:rPr>
      </w:pPr>
      <w:r>
        <w:rPr>
          <w:noProof/>
        </w:rPr>
        <w:t>–</w:t>
      </w:r>
      <w:r>
        <w:rPr>
          <w:noProof/>
        </w:rPr>
        <w:tab/>
        <w:t>32021 D 0869: Komisjoni rakendusotsus (EL) 2021/869, 27. mai 2021 (ELT L 191, 31.5.2021, lk 4).</w:t>
      </w:r>
    </w:p>
    <w:p w14:paraId="6B15782F" w14:textId="77777777" w:rsidR="0030671B" w:rsidRPr="00C44C8F" w:rsidRDefault="0030671B" w:rsidP="0030671B">
      <w:pPr>
        <w:rPr>
          <w:noProof/>
          <w:szCs w:val="24"/>
        </w:rPr>
      </w:pPr>
    </w:p>
    <w:p w14:paraId="31B09E1C" w14:textId="30F6DC3F" w:rsidR="0030671B" w:rsidRPr="00C44C8F" w:rsidRDefault="0030671B" w:rsidP="0030671B">
      <w:pPr>
        <w:ind w:left="567" w:hanging="567"/>
        <w:rPr>
          <w:noProof/>
          <w:szCs w:val="24"/>
        </w:rPr>
      </w:pPr>
      <w:r>
        <w:rPr>
          <w:noProof/>
        </w:rPr>
        <w:t>2</w:t>
      </w:r>
      <w:r w:rsidR="00AD2DA7">
        <w:rPr>
          <w:noProof/>
        </w:rPr>
        <w:t>0</w:t>
      </w:r>
      <w:r>
        <w:rPr>
          <w:noProof/>
        </w:rPr>
        <w:t>.</w:t>
      </w:r>
      <w:r>
        <w:rPr>
          <w:noProof/>
        </w:rPr>
        <w:tab/>
        <w:t xml:space="preserve">32019 D 2032: Komisjoni rakendusotsus (EL) 2019/2032, 26. november 2019, millega kehtestatakse meetmed kahjuliku organismi </w:t>
      </w:r>
      <w:r>
        <w:rPr>
          <w:i/>
          <w:noProof/>
        </w:rPr>
        <w:t>Fusarium circinatum</w:t>
      </w:r>
      <w:r>
        <w:rPr>
          <w:noProof/>
        </w:rPr>
        <w:t xml:space="preserve"> Nirenberg &amp; O’Donnell (endine </w:t>
      </w:r>
      <w:r>
        <w:rPr>
          <w:i/>
          <w:noProof/>
        </w:rPr>
        <w:t>Gibberella circinata</w:t>
      </w:r>
      <w:r>
        <w:rPr>
          <w:noProof/>
        </w:rPr>
        <w:t>) liitu sissetoomise ja seal levimise vältimiseks ning tunnistatakse kehtetuks otsus 2007/433/EÜ (ELT L 313, 4.12.2019, lk 94).</w:t>
      </w:r>
    </w:p>
    <w:p w14:paraId="5FAE5589" w14:textId="77777777" w:rsidR="0030671B" w:rsidRPr="00C44C8F" w:rsidRDefault="0030671B" w:rsidP="0030671B">
      <w:pPr>
        <w:rPr>
          <w:noProof/>
          <w:szCs w:val="24"/>
        </w:rPr>
      </w:pPr>
    </w:p>
    <w:p w14:paraId="3E145FE8" w14:textId="096C2FE9" w:rsidR="0030671B" w:rsidRDefault="0030671B" w:rsidP="0030671B">
      <w:pPr>
        <w:ind w:left="567" w:hanging="567"/>
        <w:rPr>
          <w:noProof/>
          <w:szCs w:val="24"/>
        </w:rPr>
      </w:pPr>
      <w:r>
        <w:rPr>
          <w:noProof/>
        </w:rPr>
        <w:t>2</w:t>
      </w:r>
      <w:r w:rsidR="00AD2DA7">
        <w:rPr>
          <w:noProof/>
        </w:rPr>
        <w:t>1</w:t>
      </w:r>
      <w:r>
        <w:rPr>
          <w:noProof/>
        </w:rPr>
        <w:t>.</w:t>
      </w:r>
      <w:r>
        <w:rPr>
          <w:noProof/>
        </w:rPr>
        <w:tab/>
        <w:t xml:space="preserve">32020 D 0758: Komisjoni rakendusotsus (EL) 2020/758, 4. juuni 2020, Ühendkuningriigi võetavate meetmete kohta seoses taimekahjustajatega </w:t>
      </w:r>
      <w:r>
        <w:rPr>
          <w:i/>
          <w:noProof/>
        </w:rPr>
        <w:t>Xylella fastidiosa</w:t>
      </w:r>
      <w:r>
        <w:rPr>
          <w:noProof/>
        </w:rPr>
        <w:t xml:space="preserve"> ja </w:t>
      </w:r>
      <w:r>
        <w:rPr>
          <w:i/>
          <w:noProof/>
        </w:rPr>
        <w:t>Ceratocystis platani</w:t>
      </w:r>
      <w:r>
        <w:rPr>
          <w:noProof/>
        </w:rPr>
        <w:t xml:space="preserve"> (ELT L 179, 9.6.2020, lk 8).</w:t>
      </w:r>
    </w:p>
    <w:p w14:paraId="2EB019C7" w14:textId="77777777" w:rsidR="0030671B" w:rsidRPr="00C44C8F" w:rsidRDefault="0030671B" w:rsidP="0030671B">
      <w:pPr>
        <w:rPr>
          <w:noProof/>
          <w:szCs w:val="24"/>
        </w:rPr>
      </w:pPr>
    </w:p>
    <w:p w14:paraId="34D9C09C" w14:textId="1676BB03" w:rsidR="0030671B" w:rsidRPr="00C44C8F" w:rsidRDefault="0030671B" w:rsidP="0030671B">
      <w:pPr>
        <w:ind w:left="567" w:hanging="567"/>
        <w:rPr>
          <w:noProof/>
          <w:szCs w:val="24"/>
        </w:rPr>
      </w:pPr>
      <w:r>
        <w:rPr>
          <w:noProof/>
        </w:rPr>
        <w:t>2</w:t>
      </w:r>
      <w:r w:rsidR="00AD2DA7">
        <w:rPr>
          <w:noProof/>
        </w:rPr>
        <w:t>2</w:t>
      </w:r>
      <w:r>
        <w:rPr>
          <w:noProof/>
        </w:rPr>
        <w:t>.</w:t>
      </w:r>
      <w:r>
        <w:rPr>
          <w:noProof/>
        </w:rPr>
        <w:tab/>
        <w:t>32020 R 1191: Komisjoni rakendusmäärus (EL) 2020/1191, 11. august 2020, millega kehtestatakse meetmed, et hoida ära taimeviiruse tomati-pruunmädaniku liitu sissetoomine ja seal levimine ning tunnistatakse kehtetuks rakendusotsus (EL) 2019/1615 (ELT L 262, 12.8.2020, lk 6), muudetud järgmis(t)e õigusakti(de)ga:</w:t>
      </w:r>
    </w:p>
    <w:p w14:paraId="20BEE7EE" w14:textId="77777777" w:rsidR="0030671B" w:rsidRPr="00C44C8F" w:rsidRDefault="0030671B" w:rsidP="0030671B">
      <w:pPr>
        <w:rPr>
          <w:noProof/>
          <w:szCs w:val="24"/>
        </w:rPr>
      </w:pPr>
    </w:p>
    <w:p w14:paraId="56D46555" w14:textId="63F132DC" w:rsidR="0030671B" w:rsidRPr="00BB4FEA" w:rsidRDefault="0030671B" w:rsidP="0030671B">
      <w:pPr>
        <w:ind w:left="1134" w:hanging="567"/>
        <w:rPr>
          <w:noProof/>
          <w:szCs w:val="24"/>
        </w:rPr>
      </w:pPr>
      <w:r>
        <w:rPr>
          <w:noProof/>
        </w:rPr>
        <w:t>–</w:t>
      </w:r>
      <w:r>
        <w:rPr>
          <w:noProof/>
        </w:rPr>
        <w:tab/>
        <w:t>32021 R 0074</w:t>
      </w:r>
      <w:r w:rsidR="0057411F">
        <w:rPr>
          <w:noProof/>
        </w:rPr>
        <w:t xml:space="preserve">: </w:t>
      </w:r>
      <w:r>
        <w:rPr>
          <w:noProof/>
        </w:rPr>
        <w:t>Komisjoni rakendusmäärus (EL) 2021/74, 26. jaanuar 2021 (ELT L 27, 27.1.2021, lk 15).</w:t>
      </w:r>
    </w:p>
    <w:p w14:paraId="2D405FD9" w14:textId="77777777" w:rsidR="0030671B" w:rsidRPr="00C44C8F" w:rsidRDefault="0030671B" w:rsidP="0030671B">
      <w:pPr>
        <w:rPr>
          <w:noProof/>
          <w:szCs w:val="24"/>
        </w:rPr>
      </w:pPr>
    </w:p>
    <w:p w14:paraId="19A9C5E0" w14:textId="047B8C58" w:rsidR="0030671B" w:rsidRPr="00C44C8F" w:rsidRDefault="00725198" w:rsidP="0030671B">
      <w:pPr>
        <w:ind w:left="567" w:hanging="567"/>
        <w:rPr>
          <w:noProof/>
          <w:szCs w:val="24"/>
        </w:rPr>
      </w:pPr>
      <w:r>
        <w:rPr>
          <w:noProof/>
        </w:rPr>
        <w:br w:type="page"/>
      </w:r>
      <w:r w:rsidR="0030671B">
        <w:rPr>
          <w:noProof/>
        </w:rPr>
        <w:t>2</w:t>
      </w:r>
      <w:r w:rsidR="00AD2DA7">
        <w:rPr>
          <w:noProof/>
        </w:rPr>
        <w:t>3</w:t>
      </w:r>
      <w:r w:rsidR="0030671B">
        <w:rPr>
          <w:noProof/>
        </w:rPr>
        <w:t>.</w:t>
      </w:r>
      <w:r w:rsidR="0030671B">
        <w:rPr>
          <w:noProof/>
        </w:rPr>
        <w:tab/>
        <w:t xml:space="preserve">32020 R 1201: Komisjoni rakendusmäärus (EL) 2020/1201, 14. august 2020, </w:t>
      </w:r>
      <w:r w:rsidR="0030671B">
        <w:rPr>
          <w:i/>
          <w:noProof/>
        </w:rPr>
        <w:t>Xylella fastidiosa</w:t>
      </w:r>
      <w:r w:rsidR="0030671B">
        <w:rPr>
          <w:noProof/>
        </w:rPr>
        <w:t xml:space="preserve"> (Wells </w:t>
      </w:r>
      <w:r w:rsidR="0030671B">
        <w:rPr>
          <w:i/>
          <w:noProof/>
        </w:rPr>
        <w:t>et al</w:t>
      </w:r>
      <w:r w:rsidR="0030671B">
        <w:rPr>
          <w:noProof/>
        </w:rPr>
        <w:t>.) liitu sissetoomise ja seal levimise vastu võetavate meetmete kohta (ELT L 269, 17.8.2020, lk 2), muudetud järgmis(t)e õigusakti(de)ga:</w:t>
      </w:r>
    </w:p>
    <w:p w14:paraId="2118E523" w14:textId="77777777" w:rsidR="0030671B" w:rsidRPr="00C44C8F" w:rsidRDefault="0030671B" w:rsidP="0030671B">
      <w:pPr>
        <w:rPr>
          <w:noProof/>
          <w:szCs w:val="24"/>
        </w:rPr>
      </w:pPr>
    </w:p>
    <w:p w14:paraId="531B437C" w14:textId="77777777" w:rsidR="0030671B" w:rsidRPr="00BB4FEA" w:rsidRDefault="0030671B" w:rsidP="0030671B">
      <w:pPr>
        <w:ind w:left="1134" w:hanging="567"/>
        <w:rPr>
          <w:noProof/>
          <w:szCs w:val="24"/>
        </w:rPr>
      </w:pPr>
      <w:r>
        <w:rPr>
          <w:noProof/>
        </w:rPr>
        <w:t>–</w:t>
      </w:r>
      <w:r>
        <w:rPr>
          <w:noProof/>
        </w:rPr>
        <w:tab/>
        <w:t>32021 R 1688: Komisjoni rakendusmäärus (EL) 2021/1688, 20. september 2021 (ELT L 332, 21.9.2021, lk 6),</w:t>
      </w:r>
    </w:p>
    <w:p w14:paraId="57F8C8BB" w14:textId="77777777" w:rsidR="0030671B" w:rsidRPr="00C44C8F" w:rsidRDefault="0030671B" w:rsidP="0030671B">
      <w:pPr>
        <w:rPr>
          <w:noProof/>
          <w:szCs w:val="24"/>
        </w:rPr>
      </w:pPr>
    </w:p>
    <w:p w14:paraId="7E39A238" w14:textId="12C3B902" w:rsidR="0030671B" w:rsidRPr="00BB4FEA" w:rsidRDefault="0030671B" w:rsidP="0030671B">
      <w:pPr>
        <w:ind w:left="1134" w:hanging="567"/>
        <w:rPr>
          <w:noProof/>
          <w:szCs w:val="24"/>
        </w:rPr>
      </w:pPr>
      <w:r>
        <w:rPr>
          <w:noProof/>
        </w:rPr>
        <w:t>–</w:t>
      </w:r>
      <w:r>
        <w:rPr>
          <w:noProof/>
        </w:rPr>
        <w:tab/>
        <w:t>32021 R 2130: Komisjoni rakendusmäärus (EL) 2021/2130, 2. detsember 2021 (ELT L 432, 6.12.2021, lk 19).</w:t>
      </w:r>
    </w:p>
    <w:p w14:paraId="04113AF4" w14:textId="77777777" w:rsidR="0030671B" w:rsidRPr="00C44C8F" w:rsidRDefault="0030671B" w:rsidP="0030671B">
      <w:pPr>
        <w:rPr>
          <w:noProof/>
          <w:szCs w:val="24"/>
        </w:rPr>
      </w:pPr>
    </w:p>
    <w:p w14:paraId="240F58D1" w14:textId="3ECD6EB7" w:rsidR="0030671B" w:rsidRPr="00C44C8F" w:rsidRDefault="0030671B" w:rsidP="0030671B">
      <w:pPr>
        <w:ind w:left="567" w:hanging="567"/>
        <w:rPr>
          <w:noProof/>
          <w:szCs w:val="24"/>
        </w:rPr>
      </w:pPr>
      <w:r>
        <w:rPr>
          <w:noProof/>
        </w:rPr>
        <w:t>2</w:t>
      </w:r>
      <w:r w:rsidR="00AD2DA7">
        <w:rPr>
          <w:noProof/>
        </w:rPr>
        <w:t>4</w:t>
      </w:r>
      <w:r>
        <w:rPr>
          <w:noProof/>
        </w:rPr>
        <w:t>.</w:t>
      </w:r>
      <w:r>
        <w:rPr>
          <w:noProof/>
        </w:rPr>
        <w:tab/>
        <w:t>32021 R 1809: Komisjoni rakendusmäärus (EL) 2021/1809, 13. oktoober 2021, millega muudetakse rakendusmäärust (EL) 2020/1191, millega kehtestatakse meetmed, et hoida ära taimeviiruse tomati-pruunmädaniku liitu sissetoomine ja seal levimine (ELT L 365, 14.10.2021, lk 41).</w:t>
      </w:r>
    </w:p>
    <w:p w14:paraId="7BCF09E9" w14:textId="77777777" w:rsidR="0030671B" w:rsidRPr="00C44C8F" w:rsidRDefault="0030671B" w:rsidP="0030671B">
      <w:pPr>
        <w:rPr>
          <w:noProof/>
          <w:szCs w:val="24"/>
        </w:rPr>
      </w:pPr>
    </w:p>
    <w:p w14:paraId="50BC347E" w14:textId="6A1D325A" w:rsidR="0030671B" w:rsidRDefault="0030671B" w:rsidP="0030671B">
      <w:pPr>
        <w:ind w:left="567" w:hanging="567"/>
        <w:rPr>
          <w:noProof/>
          <w:szCs w:val="24"/>
        </w:rPr>
      </w:pPr>
      <w:r>
        <w:rPr>
          <w:noProof/>
        </w:rPr>
        <w:t>2</w:t>
      </w:r>
      <w:r w:rsidR="00AD2DA7">
        <w:rPr>
          <w:noProof/>
        </w:rPr>
        <w:t>5</w:t>
      </w:r>
      <w:r>
        <w:rPr>
          <w:noProof/>
        </w:rPr>
        <w:t>.</w:t>
      </w:r>
      <w:r>
        <w:rPr>
          <w:noProof/>
        </w:rPr>
        <w:tab/>
        <w:t xml:space="preserve">32022 R 1192: Komisjoni rakendusmäärus (EL) 2022/1192, 11. juuli 2022, millega kehtestatakse meetmed taimekahjustajate </w:t>
      </w:r>
      <w:r>
        <w:rPr>
          <w:i/>
          <w:noProof/>
        </w:rPr>
        <w:t>Globodera pallida</w:t>
      </w:r>
      <w:r>
        <w:rPr>
          <w:noProof/>
        </w:rPr>
        <w:t xml:space="preserve"> (Stone) Behrens ja </w:t>
      </w:r>
      <w:r>
        <w:rPr>
          <w:i/>
          <w:noProof/>
        </w:rPr>
        <w:t>Globodera rostochiensis</w:t>
      </w:r>
      <w:r>
        <w:rPr>
          <w:noProof/>
        </w:rPr>
        <w:t xml:space="preserve"> (Wollenweber) Behrens hävitamiseks ja leviku ärahoidmiseks (ELT L 185, 12.7.2022, lk 12).</w:t>
      </w:r>
    </w:p>
    <w:p w14:paraId="5F36A18F" w14:textId="77777777" w:rsidR="0030671B" w:rsidRPr="00C44C8F" w:rsidRDefault="0030671B" w:rsidP="0030671B">
      <w:pPr>
        <w:rPr>
          <w:noProof/>
          <w:szCs w:val="24"/>
        </w:rPr>
      </w:pPr>
    </w:p>
    <w:p w14:paraId="4DE0D858" w14:textId="7D2198A8" w:rsidR="0030671B" w:rsidRPr="00C44C8F" w:rsidRDefault="0030671B" w:rsidP="0030671B">
      <w:pPr>
        <w:ind w:left="567" w:hanging="567"/>
        <w:rPr>
          <w:noProof/>
          <w:szCs w:val="24"/>
        </w:rPr>
      </w:pPr>
      <w:r>
        <w:rPr>
          <w:noProof/>
        </w:rPr>
        <w:t>2</w:t>
      </w:r>
      <w:r w:rsidR="00AD2DA7">
        <w:rPr>
          <w:noProof/>
        </w:rPr>
        <w:t>6</w:t>
      </w:r>
      <w:r>
        <w:rPr>
          <w:noProof/>
        </w:rPr>
        <w:t>.</w:t>
      </w:r>
      <w:r>
        <w:rPr>
          <w:noProof/>
        </w:rPr>
        <w:tab/>
        <w:t xml:space="preserve">32022 R 1193: Komisjoni rakendusmäärus (EL) 2022/1193, 11. juuli 2022, millega kehtestatakse meetmed taimekahjustaja </w:t>
      </w:r>
      <w:r>
        <w:rPr>
          <w:i/>
          <w:noProof/>
        </w:rPr>
        <w:t>Ralstonia solanacearum</w:t>
      </w:r>
      <w:r>
        <w:rPr>
          <w:noProof/>
        </w:rPr>
        <w:t xml:space="preserve"> (Smith 1896) Yabuuchi </w:t>
      </w:r>
      <w:r>
        <w:rPr>
          <w:i/>
          <w:noProof/>
        </w:rPr>
        <w:t>et al</w:t>
      </w:r>
      <w:r>
        <w:rPr>
          <w:noProof/>
        </w:rPr>
        <w:t xml:space="preserve">. 1996 emend. Safni </w:t>
      </w:r>
      <w:r>
        <w:rPr>
          <w:i/>
          <w:noProof/>
        </w:rPr>
        <w:t>et al</w:t>
      </w:r>
      <w:r>
        <w:rPr>
          <w:noProof/>
        </w:rPr>
        <w:t>. 2014 tõrjumiseks ja leviku ärahoidmiseks (ELT L 185, 12.7.2022, lk 27).</w:t>
      </w:r>
    </w:p>
    <w:p w14:paraId="45D8894D" w14:textId="77777777" w:rsidR="0030671B" w:rsidRPr="00C44C8F" w:rsidRDefault="0030671B" w:rsidP="0030671B">
      <w:pPr>
        <w:rPr>
          <w:noProof/>
          <w:szCs w:val="24"/>
        </w:rPr>
      </w:pPr>
    </w:p>
    <w:p w14:paraId="1F1826F1" w14:textId="0CEA6FCD" w:rsidR="0030671B" w:rsidRPr="00C44C8F" w:rsidRDefault="0030671B" w:rsidP="0030671B">
      <w:pPr>
        <w:ind w:left="567" w:hanging="567"/>
        <w:rPr>
          <w:noProof/>
          <w:szCs w:val="24"/>
        </w:rPr>
      </w:pPr>
      <w:r>
        <w:rPr>
          <w:noProof/>
        </w:rPr>
        <w:t>2</w:t>
      </w:r>
      <w:r w:rsidR="00AD2DA7">
        <w:rPr>
          <w:noProof/>
        </w:rPr>
        <w:t>7</w:t>
      </w:r>
      <w:r>
        <w:rPr>
          <w:noProof/>
        </w:rPr>
        <w:t>.</w:t>
      </w:r>
      <w:r>
        <w:rPr>
          <w:noProof/>
        </w:rPr>
        <w:tab/>
        <w:t xml:space="preserve">32022 R 1194: Komisjoni rakendusmäärus (EL) 2022/1194, 11. juuli 2022, millega kehtestatakse meetmed taimekahjustaja </w:t>
      </w:r>
      <w:r>
        <w:rPr>
          <w:i/>
          <w:noProof/>
        </w:rPr>
        <w:t>Clavibacter sepedonicus</w:t>
      </w:r>
      <w:r>
        <w:rPr>
          <w:noProof/>
        </w:rPr>
        <w:t xml:space="preserve"> (Spieckermann &amp; Kotthoff 1914) Nouioui </w:t>
      </w:r>
      <w:r>
        <w:rPr>
          <w:i/>
          <w:noProof/>
        </w:rPr>
        <w:t>et al</w:t>
      </w:r>
      <w:r>
        <w:rPr>
          <w:noProof/>
        </w:rPr>
        <w:t>. 2018 hävitamiseks ja leviku ärahoidmiseks (ELT L 185, 12.7.2022, lk 47).</w:t>
      </w:r>
    </w:p>
    <w:p w14:paraId="7C9AA877" w14:textId="77777777" w:rsidR="0030671B" w:rsidRPr="00C44C8F" w:rsidRDefault="0030671B" w:rsidP="0030671B">
      <w:pPr>
        <w:rPr>
          <w:noProof/>
          <w:szCs w:val="24"/>
        </w:rPr>
      </w:pPr>
    </w:p>
    <w:p w14:paraId="543DD0EB" w14:textId="799D2C33" w:rsidR="0030671B" w:rsidRPr="00C44C8F" w:rsidRDefault="00725198" w:rsidP="0030671B">
      <w:pPr>
        <w:ind w:left="567" w:hanging="567"/>
        <w:rPr>
          <w:noProof/>
          <w:szCs w:val="24"/>
        </w:rPr>
      </w:pPr>
      <w:r>
        <w:rPr>
          <w:noProof/>
        </w:rPr>
        <w:br w:type="page"/>
      </w:r>
      <w:r w:rsidR="0030671B">
        <w:rPr>
          <w:noProof/>
        </w:rPr>
        <w:t>2</w:t>
      </w:r>
      <w:r w:rsidR="00AD2DA7">
        <w:rPr>
          <w:noProof/>
        </w:rPr>
        <w:t>8</w:t>
      </w:r>
      <w:r w:rsidR="0030671B">
        <w:rPr>
          <w:noProof/>
        </w:rPr>
        <w:t>.</w:t>
      </w:r>
      <w:r w:rsidR="0030671B">
        <w:rPr>
          <w:noProof/>
        </w:rPr>
        <w:tab/>
        <w:t xml:space="preserve">32022 R 1195: Komisjoni rakendusmäärus (EL) 2022/1195, 11. juuli 2022, millega kehtestatakse meetmed taimekahjustaja </w:t>
      </w:r>
      <w:r w:rsidR="0030671B">
        <w:rPr>
          <w:i/>
          <w:noProof/>
        </w:rPr>
        <w:t>Synchytrium endobioticum</w:t>
      </w:r>
      <w:r w:rsidR="0030671B">
        <w:rPr>
          <w:noProof/>
        </w:rPr>
        <w:t xml:space="preserve"> (Schilbersky) Percival tõrjumiseks ja leviku ärahoidmiseks (ELT L 185, 12.7.2022, lk 65).</w:t>
      </w:r>
    </w:p>
    <w:p w14:paraId="6284B297" w14:textId="77777777" w:rsidR="0030671B" w:rsidRPr="00C44C8F" w:rsidRDefault="0030671B" w:rsidP="0030671B">
      <w:pPr>
        <w:rPr>
          <w:noProof/>
          <w:szCs w:val="24"/>
        </w:rPr>
      </w:pPr>
    </w:p>
    <w:p w14:paraId="17C4484A" w14:textId="7727A790" w:rsidR="0030671B" w:rsidRPr="00C44C8F" w:rsidRDefault="00AD2DA7" w:rsidP="0030671B">
      <w:pPr>
        <w:ind w:left="567" w:hanging="567"/>
        <w:rPr>
          <w:noProof/>
          <w:szCs w:val="24"/>
        </w:rPr>
      </w:pPr>
      <w:r>
        <w:rPr>
          <w:noProof/>
        </w:rPr>
        <w:t>29</w:t>
      </w:r>
      <w:r w:rsidR="0030671B">
        <w:rPr>
          <w:noProof/>
        </w:rPr>
        <w:t>.</w:t>
      </w:r>
      <w:r w:rsidR="0030671B">
        <w:rPr>
          <w:noProof/>
        </w:rPr>
        <w:tab/>
        <w:t>32022 R 1265: Komisjoni rakendusmäärus (EL) 2022/1265, 20. juuli 2022, millega kehtestatakse meetmed rooside rosettviiruse liidu territooriumile sissetoomise ja liidus levimise tõkestamiseks (ELT L 192, 21.7.2022, lk 14).</w:t>
      </w:r>
    </w:p>
    <w:p w14:paraId="6015F4E8" w14:textId="77777777" w:rsidR="0030671B" w:rsidRPr="00C44C8F" w:rsidRDefault="0030671B" w:rsidP="0030671B">
      <w:pPr>
        <w:rPr>
          <w:noProof/>
          <w:szCs w:val="24"/>
        </w:rPr>
      </w:pPr>
    </w:p>
    <w:p w14:paraId="456140B2" w14:textId="1DB5911C" w:rsidR="0030671B" w:rsidRPr="00C44C8F" w:rsidRDefault="0030671B" w:rsidP="0030671B">
      <w:pPr>
        <w:ind w:left="567" w:hanging="567"/>
        <w:rPr>
          <w:noProof/>
          <w:szCs w:val="24"/>
        </w:rPr>
      </w:pPr>
      <w:r>
        <w:rPr>
          <w:noProof/>
        </w:rPr>
        <w:t>3</w:t>
      </w:r>
      <w:r w:rsidR="00AD2DA7">
        <w:rPr>
          <w:noProof/>
        </w:rPr>
        <w:t>0</w:t>
      </w:r>
      <w:r>
        <w:rPr>
          <w:noProof/>
        </w:rPr>
        <w:t>.</w:t>
      </w:r>
      <w:r>
        <w:rPr>
          <w:noProof/>
        </w:rPr>
        <w:tab/>
        <w:t xml:space="preserve">32022 R 1372: Komisjoni rakendusmäärus (EL) 2022/1372, 5. august 2022, ajutiste meetmete kohta </w:t>
      </w:r>
      <w:r>
        <w:rPr>
          <w:i/>
          <w:noProof/>
        </w:rPr>
        <w:t>Meloidogyne graminicola</w:t>
      </w:r>
      <w:r>
        <w:rPr>
          <w:noProof/>
        </w:rPr>
        <w:t xml:space="preserve"> (Golden &amp; Birchfield) liitu sissetoomise, seal vedamise. levimise ja paljundamise ning vabadusse laskmise ärahoidmiseks (ELT L 206, 8.8.2022, lk 16).</w:t>
      </w:r>
    </w:p>
    <w:p w14:paraId="3EFBD364" w14:textId="77777777" w:rsidR="0030671B" w:rsidRPr="00C44C8F" w:rsidRDefault="0030671B" w:rsidP="0030671B">
      <w:pPr>
        <w:rPr>
          <w:noProof/>
          <w:szCs w:val="24"/>
        </w:rPr>
      </w:pPr>
    </w:p>
    <w:p w14:paraId="5DE97E4A" w14:textId="0682B7CA" w:rsidR="0030671B" w:rsidRPr="00C44C8F" w:rsidRDefault="0030671B" w:rsidP="0030671B">
      <w:pPr>
        <w:ind w:left="567" w:hanging="567"/>
        <w:rPr>
          <w:noProof/>
          <w:szCs w:val="24"/>
        </w:rPr>
      </w:pPr>
      <w:r>
        <w:rPr>
          <w:noProof/>
        </w:rPr>
        <w:t>3</w:t>
      </w:r>
      <w:r w:rsidR="00AD2DA7">
        <w:rPr>
          <w:noProof/>
        </w:rPr>
        <w:t>1</w:t>
      </w:r>
      <w:r>
        <w:rPr>
          <w:noProof/>
        </w:rPr>
        <w:t>.</w:t>
      </w:r>
      <w:r>
        <w:rPr>
          <w:noProof/>
        </w:rPr>
        <w:tab/>
        <w:t xml:space="preserve">32022 R 1629: Komisjoni rakendusmäärus (EL) 2022/1629, 21. september 2022, millega kehtestatakse meetmed teatavatel piiritletud aladel esineva organismi </w:t>
      </w:r>
      <w:r>
        <w:rPr>
          <w:i/>
          <w:noProof/>
        </w:rPr>
        <w:t>Ceratocystis platani</w:t>
      </w:r>
      <w:r>
        <w:rPr>
          <w:noProof/>
        </w:rPr>
        <w:t xml:space="preserve"> (J.M.Walter) Engelbr. &amp; T.C.Harr. leviku tõkestamiseks (ELT L 245, 22.9.2020, lk 14).</w:t>
      </w:r>
    </w:p>
    <w:p w14:paraId="619ECA5A" w14:textId="77777777" w:rsidR="0030671B" w:rsidRPr="00C44C8F" w:rsidRDefault="0030671B" w:rsidP="0030671B">
      <w:pPr>
        <w:rPr>
          <w:noProof/>
          <w:szCs w:val="24"/>
        </w:rPr>
      </w:pPr>
    </w:p>
    <w:p w14:paraId="23C5C6FF" w14:textId="5FD1773B" w:rsidR="0030671B" w:rsidRDefault="0030671B" w:rsidP="0030671B">
      <w:pPr>
        <w:ind w:left="567" w:hanging="567"/>
        <w:rPr>
          <w:noProof/>
          <w:szCs w:val="24"/>
        </w:rPr>
      </w:pPr>
      <w:r>
        <w:rPr>
          <w:noProof/>
        </w:rPr>
        <w:t>3</w:t>
      </w:r>
      <w:r w:rsidR="00AD2DA7">
        <w:rPr>
          <w:noProof/>
        </w:rPr>
        <w:t>2</w:t>
      </w:r>
      <w:r>
        <w:rPr>
          <w:noProof/>
        </w:rPr>
        <w:t>.</w:t>
      </w:r>
      <w:r>
        <w:rPr>
          <w:noProof/>
        </w:rPr>
        <w:tab/>
        <w:t>32022 R 1630: Komisjoni rakendusmäärus (EL) 2022/1630, 21. september 2022, millega kehtestatakse meetmed teatavatel piiritletud aladel esineva, viinapuu kolletumistõbe põhjustava fütoplasma leviku tõkestamiseks (ELT L 245, 22.9.2022, lk 27).</w:t>
      </w:r>
    </w:p>
    <w:p w14:paraId="756FF87B" w14:textId="77777777" w:rsidR="0030671B" w:rsidRPr="00C44C8F" w:rsidRDefault="0030671B" w:rsidP="0030671B">
      <w:pPr>
        <w:rPr>
          <w:noProof/>
          <w:szCs w:val="24"/>
        </w:rPr>
      </w:pPr>
    </w:p>
    <w:p w14:paraId="639C6A56" w14:textId="01D7EAC7" w:rsidR="0030671B" w:rsidRPr="00C44C8F" w:rsidRDefault="0030671B" w:rsidP="0030671B">
      <w:pPr>
        <w:ind w:left="567" w:hanging="567"/>
        <w:rPr>
          <w:noProof/>
          <w:szCs w:val="24"/>
        </w:rPr>
      </w:pPr>
      <w:r>
        <w:rPr>
          <w:noProof/>
        </w:rPr>
        <w:t>3</w:t>
      </w:r>
      <w:r w:rsidR="00AD2DA7">
        <w:rPr>
          <w:noProof/>
        </w:rPr>
        <w:t>3</w:t>
      </w:r>
      <w:r>
        <w:rPr>
          <w:noProof/>
        </w:rPr>
        <w:t>.</w:t>
      </w:r>
      <w:r>
        <w:rPr>
          <w:noProof/>
        </w:rPr>
        <w:tab/>
        <w:t xml:space="preserve">32022 R 1659: Komisjoni rakendusmäärus (EL) 2022/1659, 27. september 2022, Iisraelist pärit </w:t>
      </w:r>
      <w:r>
        <w:rPr>
          <w:i/>
          <w:noProof/>
        </w:rPr>
        <w:t>Citrus sinensis</w:t>
      </w:r>
      <w:r>
        <w:rPr>
          <w:noProof/>
        </w:rPr>
        <w:t xml:space="preserve"> Pers. viljade liitu sissetoomise samaväärsete nõuete kohta, pidades silmas </w:t>
      </w:r>
      <w:r>
        <w:rPr>
          <w:i/>
          <w:noProof/>
        </w:rPr>
        <w:t>Thaumatotibia leucotreta</w:t>
      </w:r>
      <w:r>
        <w:rPr>
          <w:noProof/>
        </w:rPr>
        <w:t xml:space="preserve"> põhjustatud ohtu (ELT L 250, 28.9.2022, lk 1).</w:t>
      </w:r>
    </w:p>
    <w:p w14:paraId="02A85590" w14:textId="77777777" w:rsidR="0030671B" w:rsidRPr="00C44C8F" w:rsidRDefault="0030671B" w:rsidP="0030671B">
      <w:pPr>
        <w:rPr>
          <w:noProof/>
          <w:szCs w:val="24"/>
        </w:rPr>
      </w:pPr>
    </w:p>
    <w:p w14:paraId="0EE73382" w14:textId="598CA2AE" w:rsidR="0030671B" w:rsidRPr="00C44C8F" w:rsidRDefault="00725198" w:rsidP="0030671B">
      <w:pPr>
        <w:ind w:left="567" w:hanging="567"/>
        <w:rPr>
          <w:noProof/>
          <w:szCs w:val="24"/>
        </w:rPr>
      </w:pPr>
      <w:r>
        <w:rPr>
          <w:noProof/>
        </w:rPr>
        <w:br w:type="page"/>
      </w:r>
      <w:r w:rsidR="0030671B">
        <w:rPr>
          <w:noProof/>
        </w:rPr>
        <w:t>3</w:t>
      </w:r>
      <w:r w:rsidR="00AD2DA7">
        <w:rPr>
          <w:noProof/>
        </w:rPr>
        <w:t>4</w:t>
      </w:r>
      <w:r w:rsidR="0030671B">
        <w:rPr>
          <w:noProof/>
        </w:rPr>
        <w:t>.</w:t>
      </w:r>
      <w:r w:rsidR="0030671B">
        <w:rPr>
          <w:noProof/>
        </w:rPr>
        <w:tab/>
        <w:t xml:space="preserve">32022 R 2095: Komisjoni rakendusmäärus (EL) 2022/2095, 28. oktoober 2022, millega kehtestatakse </w:t>
      </w:r>
      <w:r w:rsidR="0030671B">
        <w:rPr>
          <w:i/>
          <w:noProof/>
        </w:rPr>
        <w:t>Anoplophora chinensis</w:t>
      </w:r>
      <w:r w:rsidR="0030671B">
        <w:rPr>
          <w:noProof/>
        </w:rPr>
        <w:t>’e (Forster) liidu territooriumile sissetoomise, seal kohandumise ja levimise vastu võetavad meetmed ning tunnistatakse kehtetuks otsus 2012/138/EL (ELT L 281, 31.10.2022, lk 53).</w:t>
      </w:r>
    </w:p>
    <w:p w14:paraId="56AFAC90" w14:textId="77777777" w:rsidR="0030671B" w:rsidRPr="00C44C8F" w:rsidRDefault="0030671B" w:rsidP="0030671B">
      <w:pPr>
        <w:rPr>
          <w:noProof/>
          <w:szCs w:val="24"/>
        </w:rPr>
      </w:pPr>
    </w:p>
    <w:p w14:paraId="2C7BF2D8" w14:textId="77777777" w:rsidR="0030671B" w:rsidRPr="00C44C8F" w:rsidRDefault="0030671B" w:rsidP="0030671B">
      <w:pPr>
        <w:rPr>
          <w:noProof/>
          <w:szCs w:val="24"/>
        </w:rPr>
      </w:pPr>
    </w:p>
    <w:p w14:paraId="2A201CD7" w14:textId="0349E04E" w:rsidR="0030671B" w:rsidRPr="0044274D" w:rsidRDefault="0030671B" w:rsidP="0030671B">
      <w:pPr>
        <w:jc w:val="center"/>
        <w:rPr>
          <w:noProof/>
          <w:szCs w:val="24"/>
        </w:rPr>
      </w:pPr>
      <w:r>
        <w:rPr>
          <w:noProof/>
        </w:rPr>
        <w:t>C JAGU</w:t>
      </w:r>
    </w:p>
    <w:p w14:paraId="2CFF2BD0" w14:textId="77777777" w:rsidR="0030671B" w:rsidRPr="00004844" w:rsidRDefault="0030671B" w:rsidP="0030671B">
      <w:pPr>
        <w:jc w:val="center"/>
        <w:rPr>
          <w:noProof/>
          <w:szCs w:val="24"/>
        </w:rPr>
      </w:pPr>
    </w:p>
    <w:p w14:paraId="54409DE2" w14:textId="77777777" w:rsidR="0030671B" w:rsidRPr="0044274D" w:rsidRDefault="0030671B" w:rsidP="0030671B">
      <w:pPr>
        <w:jc w:val="center"/>
        <w:rPr>
          <w:noProof/>
          <w:szCs w:val="24"/>
        </w:rPr>
      </w:pPr>
      <w:r>
        <w:rPr>
          <w:noProof/>
        </w:rPr>
        <w:t>KAITSTAVAD PIIRKONNAD</w:t>
      </w:r>
    </w:p>
    <w:p w14:paraId="4DF5C057" w14:textId="77777777" w:rsidR="0030671B" w:rsidRPr="00004844" w:rsidRDefault="0030671B" w:rsidP="0030671B">
      <w:pPr>
        <w:rPr>
          <w:noProof/>
          <w:szCs w:val="24"/>
        </w:rPr>
      </w:pPr>
    </w:p>
    <w:p w14:paraId="67E0B041" w14:textId="3A867806" w:rsidR="0030671B" w:rsidRPr="00C44C8F" w:rsidRDefault="0030671B" w:rsidP="0030671B">
      <w:pPr>
        <w:ind w:left="567" w:hanging="567"/>
        <w:rPr>
          <w:noProof/>
          <w:szCs w:val="24"/>
        </w:rPr>
      </w:pPr>
      <w:r>
        <w:rPr>
          <w:noProof/>
        </w:rPr>
        <w:t>3</w:t>
      </w:r>
      <w:r w:rsidR="00AD2DA7">
        <w:rPr>
          <w:noProof/>
        </w:rPr>
        <w:t>5</w:t>
      </w:r>
      <w:r>
        <w:rPr>
          <w:noProof/>
        </w:rPr>
        <w:t>.</w:t>
      </w:r>
      <w:r>
        <w:rPr>
          <w:noProof/>
        </w:rPr>
        <w:tab/>
        <w:t>31992 L 0070: Komisjoni direktiiv 92/70/EMÜ, 30. juuli 1992, milles sätestatakse ühenduses kaitstud alade tunnustamiseks läbiviidavate vaatluste üksikasjalikud eeskirjad (EÜT L 250, 29.8.1992, lk 37).</w:t>
      </w:r>
    </w:p>
    <w:p w14:paraId="31D6A7F9" w14:textId="77777777" w:rsidR="0030671B" w:rsidRPr="00C44C8F" w:rsidRDefault="0030671B" w:rsidP="0030671B">
      <w:pPr>
        <w:rPr>
          <w:noProof/>
          <w:szCs w:val="24"/>
        </w:rPr>
      </w:pPr>
    </w:p>
    <w:p w14:paraId="12F6C6B0" w14:textId="53B75BEA" w:rsidR="0030671B" w:rsidRPr="00C44C8F" w:rsidRDefault="0030671B" w:rsidP="0030671B">
      <w:pPr>
        <w:ind w:left="567" w:hanging="567"/>
        <w:rPr>
          <w:noProof/>
          <w:szCs w:val="24"/>
        </w:rPr>
      </w:pPr>
      <w:r>
        <w:rPr>
          <w:noProof/>
        </w:rPr>
        <w:t>3</w:t>
      </w:r>
      <w:r w:rsidR="00AD2DA7">
        <w:rPr>
          <w:noProof/>
        </w:rPr>
        <w:t>6</w:t>
      </w:r>
      <w:r>
        <w:rPr>
          <w:noProof/>
        </w:rPr>
        <w:t>.</w:t>
      </w:r>
      <w:r>
        <w:rPr>
          <w:noProof/>
        </w:rPr>
        <w:tab/>
        <w:t>31993 L 0051: Komisjoni direktiiv 93/51/EMÜ, 24. juuni 1993, millega kehtestatakse eeskirjad teatavate taimede, taimsete saaduste või muude toodete liikumise kohta läbi kaitstud ala ning selliselt kaitstud alalt pärit ning sellel alal toimuvate taimede, taimsete saaduste ja muude toodete liikumise kohta (EÜT L 205, 17.8.1993, lk 24).</w:t>
      </w:r>
    </w:p>
    <w:p w14:paraId="20310F81" w14:textId="77777777" w:rsidR="0030671B" w:rsidRPr="00C44C8F" w:rsidRDefault="0030671B" w:rsidP="0030671B">
      <w:pPr>
        <w:rPr>
          <w:noProof/>
          <w:szCs w:val="24"/>
        </w:rPr>
      </w:pPr>
    </w:p>
    <w:p w14:paraId="152C78DF" w14:textId="3C4E02C4" w:rsidR="0030671B" w:rsidRDefault="0030671B" w:rsidP="0030671B">
      <w:pPr>
        <w:ind w:left="567" w:hanging="567"/>
        <w:rPr>
          <w:noProof/>
          <w:szCs w:val="24"/>
        </w:rPr>
      </w:pPr>
      <w:r>
        <w:rPr>
          <w:noProof/>
        </w:rPr>
        <w:t>3</w:t>
      </w:r>
      <w:r w:rsidR="00AD2DA7">
        <w:rPr>
          <w:noProof/>
        </w:rPr>
        <w:t>7</w:t>
      </w:r>
      <w:r>
        <w:rPr>
          <w:noProof/>
        </w:rPr>
        <w:t>.</w:t>
      </w:r>
      <w:r>
        <w:rPr>
          <w:noProof/>
        </w:rPr>
        <w:tab/>
        <w:t>32017 R 2313: Komisjoni rakendusmäärus (EL) 2017/2313, 13. detsember 2017, milles sätestatakse liidu territooriumil vedamiseks vajaliku ning kaitstavasse piirkonda sissetoomiseks ja seal vedamiseks vajaliku taimepassi vormi nõuded (ELT L 331, 31.12.2017, lk 44).</w:t>
      </w:r>
    </w:p>
    <w:p w14:paraId="6625AE8B" w14:textId="77777777" w:rsidR="0030671B" w:rsidRPr="00C44C8F" w:rsidRDefault="0030671B" w:rsidP="0030671B">
      <w:pPr>
        <w:rPr>
          <w:noProof/>
          <w:szCs w:val="24"/>
        </w:rPr>
      </w:pPr>
    </w:p>
    <w:p w14:paraId="4EA5F8CA" w14:textId="2925263E" w:rsidR="0030671B" w:rsidRPr="00C44C8F" w:rsidRDefault="0030671B" w:rsidP="0030671B">
      <w:pPr>
        <w:ind w:left="567" w:hanging="567"/>
        <w:rPr>
          <w:noProof/>
          <w:szCs w:val="24"/>
        </w:rPr>
      </w:pPr>
      <w:r>
        <w:rPr>
          <w:noProof/>
        </w:rPr>
        <w:br w:type="page"/>
        <w:t>3</w:t>
      </w:r>
      <w:r w:rsidR="00AD2DA7">
        <w:rPr>
          <w:noProof/>
        </w:rPr>
        <w:t>8</w:t>
      </w:r>
      <w:r>
        <w:rPr>
          <w:noProof/>
        </w:rPr>
        <w:t>.</w:t>
      </w:r>
      <w:r>
        <w:rPr>
          <w:noProof/>
        </w:rPr>
        <w:tab/>
        <w:t>32019 R 2072: Komisjoni rakendusmäärus (EL) 2019/2072, 28. november 2019, millega kehtestatakse ühetaolised tingimused Euroopa Parlamendi ja nõukogu määruse (EL) 2016/2031 rakendamiseks seoses taimekahjustajatevastaste kaitsemeetmetega ning tunnistatakse kehtetuks komisjoni määrus (EÜ) nr 690/2008 ja muudetakse komisjoni rakendusmäärust (EL) 2018/2019 (ELT L 319, 10.12.2019, lk 1), muudetud järgmis(t)e õigusakti(de)ga:</w:t>
      </w:r>
    </w:p>
    <w:p w14:paraId="5046459B" w14:textId="77777777" w:rsidR="0030671B" w:rsidRPr="00C44C8F" w:rsidRDefault="0030671B" w:rsidP="0030671B">
      <w:pPr>
        <w:rPr>
          <w:noProof/>
          <w:szCs w:val="24"/>
        </w:rPr>
      </w:pPr>
    </w:p>
    <w:p w14:paraId="32E93E8D" w14:textId="1138ECF9" w:rsidR="0030671B" w:rsidRPr="00BB4FEA" w:rsidRDefault="0030671B" w:rsidP="0030671B">
      <w:pPr>
        <w:ind w:left="1134" w:hanging="567"/>
        <w:rPr>
          <w:noProof/>
          <w:szCs w:val="24"/>
        </w:rPr>
      </w:pPr>
      <w:r>
        <w:rPr>
          <w:noProof/>
        </w:rPr>
        <w:t>–</w:t>
      </w:r>
      <w:r>
        <w:rPr>
          <w:noProof/>
        </w:rPr>
        <w:tab/>
        <w:t>32020 D 1598:</w:t>
      </w:r>
      <w:r w:rsidR="00E71A16">
        <w:rPr>
          <w:noProof/>
        </w:rPr>
        <w:t xml:space="preserve"> </w:t>
      </w:r>
      <w:r>
        <w:rPr>
          <w:noProof/>
        </w:rPr>
        <w:t>Komisjoni rakendusotsus (EL) 2020/1598, 13. august 2020 (ELT L 267, 14.8.2020, lk 3),</w:t>
      </w:r>
    </w:p>
    <w:p w14:paraId="391168A3" w14:textId="77777777" w:rsidR="0030671B" w:rsidRPr="00C44C8F" w:rsidRDefault="0030671B" w:rsidP="0030671B">
      <w:pPr>
        <w:rPr>
          <w:noProof/>
          <w:szCs w:val="24"/>
        </w:rPr>
      </w:pPr>
    </w:p>
    <w:p w14:paraId="6BE7FEA4" w14:textId="77777777" w:rsidR="0030671B" w:rsidRPr="00BB4FEA" w:rsidRDefault="0030671B" w:rsidP="0030671B">
      <w:pPr>
        <w:ind w:left="1134" w:hanging="567"/>
        <w:rPr>
          <w:noProof/>
          <w:szCs w:val="24"/>
        </w:rPr>
      </w:pPr>
      <w:r>
        <w:rPr>
          <w:noProof/>
        </w:rPr>
        <w:t>–</w:t>
      </w:r>
      <w:r>
        <w:rPr>
          <w:noProof/>
        </w:rPr>
        <w:tab/>
        <w:t>32020 R 1292: Komisjoni rakendusmäärus (EL) 2020/1292, 15. september 2020 (ELT L 302, 16.9.2020, lk 20),</w:t>
      </w:r>
    </w:p>
    <w:p w14:paraId="3E20DA15" w14:textId="77777777" w:rsidR="0030671B" w:rsidRPr="00C44C8F" w:rsidRDefault="0030671B" w:rsidP="0030671B">
      <w:pPr>
        <w:rPr>
          <w:noProof/>
          <w:szCs w:val="24"/>
        </w:rPr>
      </w:pPr>
    </w:p>
    <w:p w14:paraId="0D5B1EE4" w14:textId="77777777" w:rsidR="0030671B" w:rsidRPr="00BB4FEA" w:rsidRDefault="0030671B" w:rsidP="0030671B">
      <w:pPr>
        <w:ind w:left="1134" w:hanging="567"/>
        <w:rPr>
          <w:noProof/>
          <w:szCs w:val="24"/>
        </w:rPr>
      </w:pPr>
      <w:r>
        <w:rPr>
          <w:noProof/>
        </w:rPr>
        <w:t>–</w:t>
      </w:r>
      <w:r>
        <w:rPr>
          <w:noProof/>
        </w:rPr>
        <w:tab/>
        <w:t>32020 R 1825: Komisjoni rakendusmäärus (EL) 2020/1825, 2. detsember 2020 (ELT L 406, 3.12.2020, lk 58),</w:t>
      </w:r>
    </w:p>
    <w:p w14:paraId="7BBCBA56" w14:textId="77777777" w:rsidR="0030671B" w:rsidRPr="00C44C8F" w:rsidRDefault="0030671B" w:rsidP="0030671B">
      <w:pPr>
        <w:rPr>
          <w:noProof/>
          <w:szCs w:val="24"/>
        </w:rPr>
      </w:pPr>
    </w:p>
    <w:p w14:paraId="12456736" w14:textId="77777777" w:rsidR="0030671B" w:rsidRPr="00BB4FEA" w:rsidRDefault="0030671B" w:rsidP="0030671B">
      <w:pPr>
        <w:ind w:left="1134" w:hanging="567"/>
        <w:rPr>
          <w:noProof/>
          <w:szCs w:val="24"/>
        </w:rPr>
      </w:pPr>
      <w:r>
        <w:rPr>
          <w:noProof/>
        </w:rPr>
        <w:t>–</w:t>
      </w:r>
      <w:r>
        <w:rPr>
          <w:noProof/>
        </w:rPr>
        <w:tab/>
        <w:t>32020 R 2210: Komisjoni rakendusmäärus (EL) 2020/2210, 22. detsember 2020 (ELT L 438, 28.12.2020, lk 28),</w:t>
      </w:r>
    </w:p>
    <w:p w14:paraId="0B9540BC" w14:textId="77777777" w:rsidR="0030671B" w:rsidRPr="00C44C8F" w:rsidRDefault="0030671B" w:rsidP="0030671B">
      <w:pPr>
        <w:rPr>
          <w:noProof/>
          <w:szCs w:val="24"/>
        </w:rPr>
      </w:pPr>
    </w:p>
    <w:p w14:paraId="77E13606" w14:textId="77777777" w:rsidR="0030671B" w:rsidRPr="00BB4FEA" w:rsidRDefault="0030671B" w:rsidP="0030671B">
      <w:pPr>
        <w:ind w:left="1134" w:hanging="567"/>
        <w:rPr>
          <w:noProof/>
          <w:szCs w:val="24"/>
        </w:rPr>
      </w:pPr>
      <w:r>
        <w:rPr>
          <w:noProof/>
        </w:rPr>
        <w:t>–</w:t>
      </w:r>
      <w:r>
        <w:rPr>
          <w:noProof/>
        </w:rPr>
        <w:tab/>
        <w:t>32020 R 2211: Komisjoni rakendusmäärus (EL) 2020/2211, 22. detsember 2020 (ELT L 438, 28.12.2020, lk 41),</w:t>
      </w:r>
    </w:p>
    <w:p w14:paraId="15E27A32" w14:textId="77777777" w:rsidR="0030671B" w:rsidRPr="00C44C8F" w:rsidRDefault="0030671B" w:rsidP="0030671B">
      <w:pPr>
        <w:rPr>
          <w:noProof/>
          <w:szCs w:val="24"/>
        </w:rPr>
      </w:pPr>
    </w:p>
    <w:p w14:paraId="2C7686F0" w14:textId="77777777" w:rsidR="0030671B" w:rsidRDefault="0030671B" w:rsidP="0030671B">
      <w:pPr>
        <w:ind w:left="1134" w:hanging="567"/>
        <w:rPr>
          <w:noProof/>
          <w:szCs w:val="24"/>
        </w:rPr>
      </w:pPr>
      <w:r>
        <w:rPr>
          <w:noProof/>
        </w:rPr>
        <w:t>–</w:t>
      </w:r>
      <w:r>
        <w:rPr>
          <w:noProof/>
        </w:rPr>
        <w:tab/>
        <w:t>32021 R 0759: Komisjoni rakendusmäärus (EL) 2021/759, 7. mai 2021 (ELT L 162, 10.5.2021, lk 18),</w:t>
      </w:r>
    </w:p>
    <w:p w14:paraId="5A23768F" w14:textId="77777777" w:rsidR="0030671B" w:rsidRPr="00C44C8F" w:rsidRDefault="0030671B" w:rsidP="0030671B">
      <w:pPr>
        <w:rPr>
          <w:noProof/>
          <w:szCs w:val="24"/>
        </w:rPr>
      </w:pPr>
    </w:p>
    <w:p w14:paraId="1D882FD5" w14:textId="77777777" w:rsidR="0030671B" w:rsidRPr="00BB4FEA" w:rsidRDefault="0030671B" w:rsidP="0030671B">
      <w:pPr>
        <w:ind w:left="1134" w:hanging="567"/>
        <w:rPr>
          <w:noProof/>
          <w:szCs w:val="24"/>
        </w:rPr>
      </w:pPr>
      <w:r>
        <w:rPr>
          <w:noProof/>
        </w:rPr>
        <w:br w:type="page"/>
        <w:t>–</w:t>
      </w:r>
      <w:r>
        <w:rPr>
          <w:noProof/>
        </w:rPr>
        <w:tab/>
        <w:t>32021 R 2069: Komisjoni rakendusmäärus (EL) 2021/2069, 25. november 2021 (ELT L 421, 26.11.2021, lk 28),</w:t>
      </w:r>
    </w:p>
    <w:p w14:paraId="0C9FB6BA" w14:textId="77777777" w:rsidR="0030671B" w:rsidRPr="00C44C8F" w:rsidRDefault="0030671B" w:rsidP="0030671B">
      <w:pPr>
        <w:rPr>
          <w:noProof/>
          <w:szCs w:val="24"/>
        </w:rPr>
      </w:pPr>
    </w:p>
    <w:p w14:paraId="6631C7D2" w14:textId="0A925248" w:rsidR="0030671B" w:rsidRPr="00BB4FEA" w:rsidRDefault="0030671B" w:rsidP="0030671B">
      <w:pPr>
        <w:ind w:left="1134" w:hanging="567"/>
        <w:rPr>
          <w:noProof/>
          <w:szCs w:val="24"/>
        </w:rPr>
      </w:pPr>
      <w:r>
        <w:rPr>
          <w:noProof/>
        </w:rPr>
        <w:t>–</w:t>
      </w:r>
      <w:r>
        <w:rPr>
          <w:noProof/>
        </w:rPr>
        <w:tab/>
        <w:t>32021 R 2285: Komisjoni rakendusmäärus (EL) 2021/2285, 14. detsember 2021 (ELT L 458, 22.12.2021, lk 173)</w:t>
      </w:r>
      <w:r w:rsidR="00E71A16">
        <w:rPr>
          <w:noProof/>
        </w:rPr>
        <w:t>,</w:t>
      </w:r>
    </w:p>
    <w:p w14:paraId="1ECBC3B8" w14:textId="77777777" w:rsidR="0030671B" w:rsidRPr="00C44C8F" w:rsidRDefault="0030671B" w:rsidP="0030671B">
      <w:pPr>
        <w:rPr>
          <w:noProof/>
          <w:szCs w:val="24"/>
        </w:rPr>
      </w:pPr>
    </w:p>
    <w:p w14:paraId="0A202A10" w14:textId="77777777" w:rsidR="0030671B" w:rsidRPr="00BB4FEA" w:rsidRDefault="0030671B" w:rsidP="0030671B">
      <w:pPr>
        <w:ind w:left="1134" w:hanging="567"/>
        <w:rPr>
          <w:noProof/>
          <w:szCs w:val="24"/>
        </w:rPr>
      </w:pPr>
      <w:r>
        <w:rPr>
          <w:noProof/>
        </w:rPr>
        <w:t>–</w:t>
      </w:r>
      <w:r>
        <w:rPr>
          <w:noProof/>
        </w:rPr>
        <w:tab/>
        <w:t>32022 R 0230: Komisjoni rakendusmäärus (EL) 2022/230, 18. veebruar 2022 (ELT L 39, 21.2.2022, lk 11),</w:t>
      </w:r>
    </w:p>
    <w:p w14:paraId="0EFA4E7B" w14:textId="77777777" w:rsidR="0030671B" w:rsidRPr="00C44C8F" w:rsidRDefault="0030671B" w:rsidP="0030671B">
      <w:pPr>
        <w:rPr>
          <w:noProof/>
          <w:szCs w:val="24"/>
        </w:rPr>
      </w:pPr>
    </w:p>
    <w:p w14:paraId="33A16DAC" w14:textId="77777777" w:rsidR="0030671B" w:rsidRPr="00BB4FEA" w:rsidRDefault="0030671B" w:rsidP="0030671B">
      <w:pPr>
        <w:ind w:left="1134" w:hanging="567"/>
        <w:rPr>
          <w:noProof/>
          <w:szCs w:val="24"/>
        </w:rPr>
      </w:pPr>
      <w:r>
        <w:rPr>
          <w:noProof/>
        </w:rPr>
        <w:t>–</w:t>
      </w:r>
      <w:r>
        <w:rPr>
          <w:noProof/>
        </w:rPr>
        <w:tab/>
        <w:t>32022 R 0853: Komisjoni rakendusmäärus (EL) 2022/853, 31. mai 2022 (ELT L 150, 1.6.2022, lk 62),</w:t>
      </w:r>
    </w:p>
    <w:p w14:paraId="52F920AC" w14:textId="77777777" w:rsidR="0030671B" w:rsidRPr="00C44C8F" w:rsidRDefault="0030671B" w:rsidP="0030671B">
      <w:pPr>
        <w:rPr>
          <w:noProof/>
          <w:szCs w:val="24"/>
        </w:rPr>
      </w:pPr>
    </w:p>
    <w:p w14:paraId="3A674160" w14:textId="77777777" w:rsidR="0030671B" w:rsidRPr="00BB4FEA" w:rsidRDefault="0030671B" w:rsidP="0030671B">
      <w:pPr>
        <w:ind w:left="1134" w:hanging="567"/>
        <w:rPr>
          <w:noProof/>
          <w:szCs w:val="24"/>
        </w:rPr>
      </w:pPr>
      <w:r>
        <w:rPr>
          <w:noProof/>
        </w:rPr>
        <w:t>–</w:t>
      </w:r>
      <w:r>
        <w:rPr>
          <w:noProof/>
        </w:rPr>
        <w:tab/>
        <w:t>32022 R 0959: Komisjoni rakendusmäärus (EL) 2022/959, 16. juuni 2022 (ELT L 165, 21.6.2022, lk 30).</w:t>
      </w:r>
    </w:p>
    <w:p w14:paraId="2643C004" w14:textId="77777777" w:rsidR="0030671B" w:rsidRPr="00C44C8F" w:rsidRDefault="0030671B" w:rsidP="0030671B">
      <w:pPr>
        <w:ind w:left="567"/>
        <w:rPr>
          <w:noProof/>
          <w:szCs w:val="24"/>
        </w:rPr>
      </w:pPr>
    </w:p>
    <w:p w14:paraId="102A1F84" w14:textId="070EB8C5" w:rsidR="0030671B" w:rsidRDefault="0030671B" w:rsidP="0030671B">
      <w:pPr>
        <w:ind w:left="567"/>
        <w:rPr>
          <w:noProof/>
          <w:szCs w:val="24"/>
        </w:rPr>
      </w:pPr>
      <w:r>
        <w:rPr>
          <w:noProof/>
        </w:rPr>
        <w:t xml:space="preserve">Käesolevas lepingus loetakse </w:t>
      </w:r>
      <w:r w:rsidR="003559EF">
        <w:rPr>
          <w:noProof/>
        </w:rPr>
        <w:t>rakendus</w:t>
      </w:r>
      <w:r>
        <w:rPr>
          <w:noProof/>
        </w:rPr>
        <w:t>määruse</w:t>
      </w:r>
      <w:r w:rsidR="00E71A16">
        <w:rPr>
          <w:noProof/>
        </w:rPr>
        <w:t xml:space="preserve"> (EL) 2019/20</w:t>
      </w:r>
      <w:r w:rsidR="00D5557D">
        <w:rPr>
          <w:noProof/>
        </w:rPr>
        <w:t>7</w:t>
      </w:r>
      <w:r w:rsidR="00E71A16">
        <w:rPr>
          <w:noProof/>
        </w:rPr>
        <w:t>2</w:t>
      </w:r>
      <w:r>
        <w:rPr>
          <w:noProof/>
        </w:rPr>
        <w:t xml:space="preserve"> sätteid järgmises kohanduses.</w:t>
      </w:r>
    </w:p>
    <w:p w14:paraId="3B07B810" w14:textId="77777777" w:rsidR="0030671B" w:rsidRPr="00C44C8F" w:rsidRDefault="0030671B" w:rsidP="0030671B">
      <w:pPr>
        <w:ind w:left="567"/>
        <w:rPr>
          <w:noProof/>
          <w:szCs w:val="24"/>
        </w:rPr>
      </w:pPr>
    </w:p>
    <w:p w14:paraId="322CFEA0" w14:textId="6E39050E" w:rsidR="0030671B" w:rsidRPr="00C44C8F" w:rsidRDefault="0030671B" w:rsidP="0030671B">
      <w:pPr>
        <w:ind w:left="567"/>
        <w:rPr>
          <w:noProof/>
          <w:szCs w:val="24"/>
        </w:rPr>
      </w:pPr>
      <w:r>
        <w:rPr>
          <w:noProof/>
        </w:rPr>
        <w:t>Kohaldatakse raamprotokolli nr 1 artiklit 3. Raamprotokolli nr 1 artikli 3 lõikes 2 osutatud ajavahemik on kaks aastat alates käesoleva lepingu jõustumise kuupäevast.</w:t>
      </w:r>
    </w:p>
    <w:p w14:paraId="03311E8A" w14:textId="77777777" w:rsidR="0030671B" w:rsidRDefault="0030671B" w:rsidP="0030671B">
      <w:pPr>
        <w:rPr>
          <w:noProof/>
          <w:szCs w:val="24"/>
        </w:rPr>
      </w:pPr>
    </w:p>
    <w:p w14:paraId="0E6D4284" w14:textId="1C83CFD7" w:rsidR="0030671B" w:rsidRDefault="0030671B" w:rsidP="0030671B">
      <w:pPr>
        <w:ind w:left="567" w:hanging="567"/>
        <w:rPr>
          <w:noProof/>
          <w:szCs w:val="24"/>
        </w:rPr>
      </w:pPr>
      <w:r>
        <w:rPr>
          <w:noProof/>
        </w:rPr>
        <w:br w:type="page"/>
      </w:r>
      <w:r w:rsidR="00AD2DA7">
        <w:rPr>
          <w:noProof/>
        </w:rPr>
        <w:t>39</w:t>
      </w:r>
      <w:r>
        <w:rPr>
          <w:noProof/>
        </w:rPr>
        <w:t>.</w:t>
      </w:r>
      <w:r>
        <w:rPr>
          <w:noProof/>
        </w:rPr>
        <w:tab/>
        <w:t>32022 R 2404: Komisjoni delegeeritud määrus (EL) 2022/2404, 14. september 2022, millega täiendatakse Euroopa Parlamendi ja nõukogu määrust (EL) 2016/2031 ja sätestatakse kaitstavates piirkondades toimuvate karantiinsete taimekahjustajate uuringute üksikasjalikud eeskirjad ning tunnistatakse kehtetuks komisjoni direktiiv 92/70/EMÜ (ELT L 317, 9.12.2022, lk 42).</w:t>
      </w:r>
    </w:p>
    <w:p w14:paraId="109D8625" w14:textId="77777777" w:rsidR="0030671B" w:rsidRPr="00C44C8F" w:rsidRDefault="0030671B" w:rsidP="0030671B">
      <w:pPr>
        <w:ind w:left="567"/>
        <w:rPr>
          <w:noProof/>
          <w:szCs w:val="24"/>
        </w:rPr>
      </w:pPr>
    </w:p>
    <w:p w14:paraId="062FE8CD" w14:textId="07C9385C" w:rsidR="0030671B" w:rsidRDefault="0030671B" w:rsidP="0030671B">
      <w:pPr>
        <w:ind w:left="567"/>
        <w:rPr>
          <w:noProof/>
          <w:szCs w:val="24"/>
        </w:rPr>
      </w:pPr>
      <w:r>
        <w:rPr>
          <w:noProof/>
        </w:rPr>
        <w:t xml:space="preserve">Käesolevas lepingus loetakse </w:t>
      </w:r>
      <w:r w:rsidR="003559EF">
        <w:rPr>
          <w:noProof/>
        </w:rPr>
        <w:t xml:space="preserve">delegeeritud </w:t>
      </w:r>
      <w:r>
        <w:rPr>
          <w:noProof/>
        </w:rPr>
        <w:t xml:space="preserve">määruse </w:t>
      </w:r>
      <w:r w:rsidR="00D5557D">
        <w:rPr>
          <w:noProof/>
        </w:rPr>
        <w:t xml:space="preserve">(EL) 2022/2404 </w:t>
      </w:r>
      <w:r>
        <w:rPr>
          <w:noProof/>
        </w:rPr>
        <w:t>sätteid järgmises kohanduses.</w:t>
      </w:r>
    </w:p>
    <w:p w14:paraId="7702AC27" w14:textId="77777777" w:rsidR="0030671B" w:rsidRPr="00C44C8F" w:rsidRDefault="0030671B" w:rsidP="0030671B">
      <w:pPr>
        <w:ind w:left="567"/>
        <w:rPr>
          <w:noProof/>
          <w:szCs w:val="24"/>
        </w:rPr>
      </w:pPr>
    </w:p>
    <w:p w14:paraId="3C935066" w14:textId="4D83DF50" w:rsidR="0030671B" w:rsidRPr="00C44C8F" w:rsidRDefault="0030671B" w:rsidP="0030671B">
      <w:pPr>
        <w:ind w:left="567"/>
        <w:rPr>
          <w:noProof/>
          <w:szCs w:val="24"/>
        </w:rPr>
      </w:pPr>
      <w:r>
        <w:rPr>
          <w:noProof/>
        </w:rPr>
        <w:t>Kohaldatakse raamprotokolli nr 1 artiklit 3. Raamprotokolli nr 1 artikli 3 lõikes 2 osutatud ajavahemik on kaks aastat alates käesoleva lepingu jõustumise kuupäevast.</w:t>
      </w:r>
    </w:p>
    <w:p w14:paraId="7A80392F" w14:textId="77777777" w:rsidR="0030671B" w:rsidRPr="00C44C8F" w:rsidRDefault="0030671B" w:rsidP="0030671B">
      <w:pPr>
        <w:rPr>
          <w:noProof/>
          <w:szCs w:val="24"/>
        </w:rPr>
      </w:pPr>
    </w:p>
    <w:p w14:paraId="241EC200" w14:textId="77777777" w:rsidR="0030671B" w:rsidRPr="00C44C8F" w:rsidRDefault="0030671B" w:rsidP="0030671B">
      <w:pPr>
        <w:rPr>
          <w:noProof/>
          <w:szCs w:val="24"/>
        </w:rPr>
      </w:pPr>
    </w:p>
    <w:p w14:paraId="4B0552A4" w14:textId="77777777" w:rsidR="0030671B" w:rsidRPr="00C44C8F" w:rsidRDefault="0030671B" w:rsidP="0030671B">
      <w:pPr>
        <w:jc w:val="center"/>
        <w:rPr>
          <w:noProof/>
          <w:szCs w:val="24"/>
        </w:rPr>
      </w:pPr>
      <w:r>
        <w:rPr>
          <w:noProof/>
        </w:rPr>
        <w:t>D JAGU</w:t>
      </w:r>
    </w:p>
    <w:p w14:paraId="264032D9" w14:textId="77777777" w:rsidR="0030671B" w:rsidRPr="00C44C8F" w:rsidRDefault="0030671B" w:rsidP="0030671B">
      <w:pPr>
        <w:jc w:val="center"/>
        <w:rPr>
          <w:noProof/>
          <w:szCs w:val="24"/>
        </w:rPr>
      </w:pPr>
    </w:p>
    <w:p w14:paraId="07EB7D70" w14:textId="77777777" w:rsidR="0030671B" w:rsidRPr="00C44C8F" w:rsidRDefault="0030671B" w:rsidP="0030671B">
      <w:pPr>
        <w:jc w:val="center"/>
        <w:rPr>
          <w:noProof/>
          <w:szCs w:val="24"/>
        </w:rPr>
      </w:pPr>
      <w:r>
        <w:rPr>
          <w:noProof/>
        </w:rPr>
        <w:t>ETTEVÕTJATE REGISTREERIMINE – TAIMEPASSID</w:t>
      </w:r>
    </w:p>
    <w:p w14:paraId="7037D38D" w14:textId="77777777" w:rsidR="0030671B" w:rsidRPr="00C44C8F" w:rsidRDefault="0030671B" w:rsidP="0030671B">
      <w:pPr>
        <w:rPr>
          <w:noProof/>
          <w:szCs w:val="24"/>
        </w:rPr>
      </w:pPr>
    </w:p>
    <w:p w14:paraId="28BBCC53" w14:textId="571ADB40" w:rsidR="0030671B" w:rsidRPr="00C44C8F" w:rsidRDefault="0030671B" w:rsidP="0030671B">
      <w:pPr>
        <w:ind w:left="567" w:hanging="567"/>
        <w:rPr>
          <w:noProof/>
          <w:szCs w:val="24"/>
        </w:rPr>
      </w:pPr>
      <w:r>
        <w:rPr>
          <w:noProof/>
        </w:rPr>
        <w:t>4</w:t>
      </w:r>
      <w:r w:rsidR="00AD2DA7">
        <w:rPr>
          <w:noProof/>
        </w:rPr>
        <w:t>0</w:t>
      </w:r>
      <w:r>
        <w:rPr>
          <w:noProof/>
        </w:rPr>
        <w:t>.</w:t>
      </w:r>
      <w:r>
        <w:rPr>
          <w:noProof/>
        </w:rPr>
        <w:tab/>
        <w:t>31992 L 0090: Komisjoni direktiiv 92/90/EMÜ, 3. november 1992, millega kehtestatakse taimede, taimsete saaduste ja muude toodete tootjate ja importijate kohustused ning nende registreerimise üksikasjad (EÜT L 344, 26.11.1992, lk 38).</w:t>
      </w:r>
    </w:p>
    <w:p w14:paraId="479A489F" w14:textId="77777777" w:rsidR="0030671B" w:rsidRPr="00C44C8F" w:rsidRDefault="0030671B" w:rsidP="0030671B">
      <w:pPr>
        <w:rPr>
          <w:noProof/>
          <w:szCs w:val="24"/>
        </w:rPr>
      </w:pPr>
    </w:p>
    <w:p w14:paraId="04E0C5A5" w14:textId="3C5A0243" w:rsidR="0030671B" w:rsidRPr="00C44C8F" w:rsidRDefault="0030671B" w:rsidP="0030671B">
      <w:pPr>
        <w:ind w:left="567" w:hanging="567"/>
        <w:rPr>
          <w:noProof/>
          <w:szCs w:val="24"/>
        </w:rPr>
      </w:pPr>
      <w:r>
        <w:rPr>
          <w:noProof/>
        </w:rPr>
        <w:t>4</w:t>
      </w:r>
      <w:r w:rsidR="00AD2DA7">
        <w:rPr>
          <w:noProof/>
        </w:rPr>
        <w:t>1</w:t>
      </w:r>
      <w:r>
        <w:rPr>
          <w:noProof/>
        </w:rPr>
        <w:t>.</w:t>
      </w:r>
      <w:r>
        <w:rPr>
          <w:noProof/>
        </w:rPr>
        <w:tab/>
        <w:t>31993 L 0050: Komisjoni direktiiv 93/50/EMÜ, 24. juuni 1993, millega määratletakse teatavad nõukogu direktiivi 77/93/EMÜ V lisa A osas loetlemata taimed, mille tootjad või tootmispiirkondades asuvad laod ja laomajandid peavad olema kantud ametlikku registrisse (EÜT L 205, 17.8.1993, lk 22).</w:t>
      </w:r>
    </w:p>
    <w:p w14:paraId="3E0B022A" w14:textId="77777777" w:rsidR="0030671B" w:rsidRPr="00C44C8F" w:rsidRDefault="0030671B" w:rsidP="0030671B">
      <w:pPr>
        <w:rPr>
          <w:noProof/>
          <w:szCs w:val="24"/>
        </w:rPr>
      </w:pPr>
    </w:p>
    <w:p w14:paraId="475EDA14" w14:textId="6415A046" w:rsidR="0030671B" w:rsidRDefault="0030671B" w:rsidP="0030671B">
      <w:pPr>
        <w:ind w:left="567" w:hanging="567"/>
        <w:rPr>
          <w:noProof/>
          <w:szCs w:val="24"/>
        </w:rPr>
      </w:pPr>
      <w:r>
        <w:rPr>
          <w:noProof/>
        </w:rPr>
        <w:br w:type="page"/>
        <w:t>4</w:t>
      </w:r>
      <w:r w:rsidR="00AD2DA7">
        <w:rPr>
          <w:noProof/>
        </w:rPr>
        <w:t>2</w:t>
      </w:r>
      <w:r>
        <w:rPr>
          <w:noProof/>
        </w:rPr>
        <w:t>.</w:t>
      </w:r>
      <w:r>
        <w:rPr>
          <w:noProof/>
        </w:rPr>
        <w:tab/>
        <w:t>32017 R 2313: Komisjoni rakendusmäärus (EL) 2017/2313, 13. detsember 2017, milles sätestatakse liidu territooriumil vedamiseks vajaliku ning kaitstavasse piirkonda sissetoomiseks ja seal vedamiseks vajaliku taimepassi vormi nõuded (ELT L 331, 31.12.2017, lk 44).</w:t>
      </w:r>
    </w:p>
    <w:p w14:paraId="1CE0FC6C" w14:textId="77777777" w:rsidR="0030671B" w:rsidRPr="00C44C8F" w:rsidRDefault="0030671B" w:rsidP="0030671B">
      <w:pPr>
        <w:rPr>
          <w:noProof/>
          <w:szCs w:val="24"/>
        </w:rPr>
      </w:pPr>
    </w:p>
    <w:p w14:paraId="7E4075D3" w14:textId="2CB298C3" w:rsidR="0030671B" w:rsidRDefault="0030671B" w:rsidP="0030671B">
      <w:pPr>
        <w:ind w:left="567" w:hanging="567"/>
        <w:rPr>
          <w:noProof/>
        </w:rPr>
      </w:pPr>
      <w:r>
        <w:rPr>
          <w:noProof/>
        </w:rPr>
        <w:t>4</w:t>
      </w:r>
      <w:r w:rsidR="00AD2DA7">
        <w:rPr>
          <w:noProof/>
        </w:rPr>
        <w:t>3</w:t>
      </w:r>
      <w:r>
        <w:rPr>
          <w:noProof/>
        </w:rPr>
        <w:t>.</w:t>
      </w:r>
      <w:r>
        <w:rPr>
          <w:noProof/>
        </w:rPr>
        <w:tab/>
        <w:t>32020 R 1770: Komisjoni rakendusmäärus (EL) 2020/1770, 26. november 2020, milles käsitletakse istutamiseks ettenähtud taimetüüpe ja -liike, mille suhtes Euroopa Parlamendi ja nõukogu määruse (EL) 2016/2031 kohaselt ei kehti vabastus jälgitavuskoodi märkest taimepassis, ning millega tunnistatakse kehtetuks komisjoni direktiiv 92/105/EMÜ (ELT L 398, 27.11.2020, lk 6).</w:t>
      </w:r>
    </w:p>
    <w:p w14:paraId="61CED037" w14:textId="77777777" w:rsidR="0083100E" w:rsidRPr="00C44C8F" w:rsidRDefault="0083100E" w:rsidP="0030671B">
      <w:pPr>
        <w:ind w:left="567" w:hanging="567"/>
        <w:rPr>
          <w:noProof/>
          <w:szCs w:val="24"/>
        </w:rPr>
      </w:pPr>
    </w:p>
    <w:p w14:paraId="09F52182" w14:textId="5A9B49EE" w:rsidR="0030671B" w:rsidRDefault="0030671B" w:rsidP="0030671B">
      <w:pPr>
        <w:ind w:left="567"/>
        <w:rPr>
          <w:noProof/>
          <w:szCs w:val="24"/>
        </w:rPr>
      </w:pPr>
      <w:r>
        <w:rPr>
          <w:noProof/>
        </w:rPr>
        <w:t xml:space="preserve">Käesolevas lepingus loetakse </w:t>
      </w:r>
      <w:r w:rsidR="003559EF">
        <w:rPr>
          <w:noProof/>
        </w:rPr>
        <w:t>rakendus</w:t>
      </w:r>
      <w:r>
        <w:rPr>
          <w:noProof/>
        </w:rPr>
        <w:t>määruse</w:t>
      </w:r>
      <w:r w:rsidR="0083100E">
        <w:rPr>
          <w:noProof/>
        </w:rPr>
        <w:t xml:space="preserve"> (EL) 2020/1170</w:t>
      </w:r>
      <w:r>
        <w:rPr>
          <w:noProof/>
        </w:rPr>
        <w:t xml:space="preserve"> sätteid järgmises kohanduses.</w:t>
      </w:r>
    </w:p>
    <w:p w14:paraId="1C132376" w14:textId="77777777" w:rsidR="0030671B" w:rsidRPr="00C44C8F" w:rsidRDefault="0030671B" w:rsidP="0030671B">
      <w:pPr>
        <w:ind w:left="567"/>
        <w:rPr>
          <w:noProof/>
          <w:szCs w:val="24"/>
        </w:rPr>
      </w:pPr>
    </w:p>
    <w:p w14:paraId="2544384A" w14:textId="6EF68295" w:rsidR="0030671B" w:rsidRPr="00C44C8F" w:rsidRDefault="0030671B" w:rsidP="0030671B">
      <w:pPr>
        <w:ind w:left="567"/>
        <w:rPr>
          <w:noProof/>
          <w:szCs w:val="24"/>
        </w:rPr>
      </w:pPr>
      <w:r>
        <w:rPr>
          <w:noProof/>
        </w:rPr>
        <w:t>Kohaldatakse raamprotokolli nr 1 artiklit 3. Raamprotokolli nr 1 artikli 3 lõikes 2 osutatud ajavahemik on kaks aastat alates käesoleva lepingu jõustumise kuupäevast.</w:t>
      </w:r>
    </w:p>
    <w:p w14:paraId="4530413B" w14:textId="77777777" w:rsidR="0030671B" w:rsidRPr="00C44C8F" w:rsidRDefault="0030671B" w:rsidP="0030671B">
      <w:pPr>
        <w:rPr>
          <w:noProof/>
          <w:szCs w:val="24"/>
        </w:rPr>
      </w:pPr>
    </w:p>
    <w:p w14:paraId="67433FCF" w14:textId="01FC7EFA" w:rsidR="0030671B" w:rsidRPr="00C44C8F" w:rsidRDefault="0030671B" w:rsidP="0030671B">
      <w:pPr>
        <w:ind w:left="567" w:hanging="567"/>
        <w:rPr>
          <w:noProof/>
          <w:szCs w:val="24"/>
        </w:rPr>
      </w:pPr>
      <w:r>
        <w:rPr>
          <w:noProof/>
        </w:rPr>
        <w:t>4</w:t>
      </w:r>
      <w:r w:rsidR="00AD2DA7">
        <w:rPr>
          <w:noProof/>
        </w:rPr>
        <w:t>4</w:t>
      </w:r>
      <w:r>
        <w:rPr>
          <w:noProof/>
        </w:rPr>
        <w:t>.</w:t>
      </w:r>
      <w:r>
        <w:rPr>
          <w:noProof/>
        </w:rPr>
        <w:tab/>
        <w:t xml:space="preserve">32022 R 1927: Komisjoni rakendusmäärus (EL) 2022/1927, 11. oktoober 2022, millega kehtestatakse meetmed teatavatel piiritletud aladel esineva taimekahjustaja </w:t>
      </w:r>
      <w:r>
        <w:rPr>
          <w:i/>
          <w:iCs/>
          <w:noProof/>
        </w:rPr>
        <w:t>Aleurocanthus spiniferus</w:t>
      </w:r>
      <w:r>
        <w:rPr>
          <w:noProof/>
        </w:rPr>
        <w:t xml:space="preserve"> (Quaintance) leviku tõkestamiseks (ELT L 265, 12.10.2022, lk 72).</w:t>
      </w:r>
    </w:p>
    <w:p w14:paraId="19F3DE10" w14:textId="77777777" w:rsidR="0030671B" w:rsidRPr="00C44C8F" w:rsidRDefault="0030671B" w:rsidP="0030671B">
      <w:pPr>
        <w:rPr>
          <w:noProof/>
          <w:szCs w:val="24"/>
        </w:rPr>
      </w:pPr>
    </w:p>
    <w:p w14:paraId="3B9ADAF0" w14:textId="77777777" w:rsidR="0030671B" w:rsidRPr="00C44C8F" w:rsidRDefault="0030671B" w:rsidP="0030671B">
      <w:pPr>
        <w:rPr>
          <w:noProof/>
          <w:szCs w:val="24"/>
        </w:rPr>
      </w:pPr>
    </w:p>
    <w:p w14:paraId="3ECDFBD5" w14:textId="77777777" w:rsidR="0030671B" w:rsidRDefault="0030671B" w:rsidP="0030671B">
      <w:pPr>
        <w:jc w:val="center"/>
        <w:rPr>
          <w:noProof/>
        </w:rPr>
      </w:pPr>
      <w:r>
        <w:rPr>
          <w:noProof/>
        </w:rPr>
        <w:br w:type="page"/>
        <w:t>E JAGU</w:t>
      </w:r>
    </w:p>
    <w:p w14:paraId="7F4301A0" w14:textId="77777777" w:rsidR="0030671B" w:rsidRPr="00C44C8F" w:rsidRDefault="0030671B" w:rsidP="0030671B">
      <w:pPr>
        <w:jc w:val="center"/>
        <w:rPr>
          <w:noProof/>
        </w:rPr>
      </w:pPr>
    </w:p>
    <w:p w14:paraId="48A262DE" w14:textId="77777777" w:rsidR="0030671B" w:rsidRPr="00C44C8F" w:rsidRDefault="0030671B" w:rsidP="0030671B">
      <w:pPr>
        <w:jc w:val="center"/>
        <w:rPr>
          <w:noProof/>
          <w:szCs w:val="24"/>
        </w:rPr>
      </w:pPr>
      <w:r>
        <w:rPr>
          <w:noProof/>
        </w:rPr>
        <w:t>IMPORT KOLMANDATEST RIIKIDEST</w:t>
      </w:r>
    </w:p>
    <w:p w14:paraId="18B7AF59" w14:textId="77777777" w:rsidR="0030671B" w:rsidRPr="00C44C8F" w:rsidRDefault="0030671B" w:rsidP="0030671B">
      <w:pPr>
        <w:rPr>
          <w:noProof/>
          <w:szCs w:val="24"/>
        </w:rPr>
      </w:pPr>
    </w:p>
    <w:p w14:paraId="59CEB4DC" w14:textId="4E9FDF36" w:rsidR="0030671B" w:rsidRPr="00C44C8F" w:rsidRDefault="0030671B" w:rsidP="0030671B">
      <w:pPr>
        <w:ind w:left="567" w:hanging="567"/>
        <w:rPr>
          <w:noProof/>
          <w:szCs w:val="24"/>
        </w:rPr>
      </w:pPr>
      <w:r>
        <w:rPr>
          <w:noProof/>
        </w:rPr>
        <w:t>4</w:t>
      </w:r>
      <w:r w:rsidR="00AD2DA7">
        <w:rPr>
          <w:noProof/>
        </w:rPr>
        <w:t>5</w:t>
      </w:r>
      <w:r>
        <w:rPr>
          <w:noProof/>
        </w:rPr>
        <w:t>.</w:t>
      </w:r>
      <w:r>
        <w:rPr>
          <w:noProof/>
        </w:rPr>
        <w:tab/>
        <w:t xml:space="preserve">31991 D 0261: Komisjoni otsus 91/261/EMÜ, 2. mai 1991, millega tunnistatakse Austraalia vabaks bakterist </w:t>
      </w:r>
      <w:r>
        <w:rPr>
          <w:i/>
          <w:noProof/>
        </w:rPr>
        <w:t>Erwinia amylovora</w:t>
      </w:r>
      <w:r>
        <w:rPr>
          <w:noProof/>
        </w:rPr>
        <w:t xml:space="preserve"> (Burr.) Winsl. </w:t>
      </w:r>
      <w:r>
        <w:rPr>
          <w:i/>
          <w:noProof/>
        </w:rPr>
        <w:t>et al</w:t>
      </w:r>
      <w:r>
        <w:rPr>
          <w:noProof/>
        </w:rPr>
        <w:t>. (EÜT L 126, 22.5.1991, lk 22).</w:t>
      </w:r>
    </w:p>
    <w:p w14:paraId="69FD395B" w14:textId="77777777" w:rsidR="0030671B" w:rsidRPr="00C44C8F" w:rsidRDefault="0030671B" w:rsidP="0030671B">
      <w:pPr>
        <w:rPr>
          <w:noProof/>
          <w:szCs w:val="24"/>
        </w:rPr>
      </w:pPr>
    </w:p>
    <w:p w14:paraId="328E454E" w14:textId="664302C5" w:rsidR="0030671B" w:rsidRPr="00C44C8F" w:rsidRDefault="0030671B" w:rsidP="0030671B">
      <w:pPr>
        <w:ind w:left="567" w:hanging="567"/>
        <w:rPr>
          <w:noProof/>
          <w:szCs w:val="24"/>
        </w:rPr>
      </w:pPr>
      <w:r>
        <w:rPr>
          <w:noProof/>
        </w:rPr>
        <w:t>4</w:t>
      </w:r>
      <w:r w:rsidR="00AD2DA7">
        <w:rPr>
          <w:noProof/>
        </w:rPr>
        <w:t>6</w:t>
      </w:r>
      <w:r>
        <w:rPr>
          <w:noProof/>
        </w:rPr>
        <w:t>.</w:t>
      </w:r>
      <w:r>
        <w:rPr>
          <w:noProof/>
        </w:rPr>
        <w:tab/>
        <w:t xml:space="preserve">32002 D 0360: Komisjoni otsus 2002/360/EÜ, 13. mai 2002, millega nähakse ette Austria poolt oma territooriumi kaitsmiseks organismi </w:t>
      </w:r>
      <w:r>
        <w:rPr>
          <w:i/>
          <w:noProof/>
        </w:rPr>
        <w:t>Anoplophora glabripennis</w:t>
      </w:r>
      <w:r>
        <w:rPr>
          <w:noProof/>
        </w:rPr>
        <w:t xml:space="preserve"> (Motschulsky) sissetoomise eest võetud meetmete muudatused (EÜT L 127, 14.5.2002, lk 19).</w:t>
      </w:r>
    </w:p>
    <w:p w14:paraId="170594BC" w14:textId="77777777" w:rsidR="0030671B" w:rsidRPr="00C44C8F" w:rsidRDefault="0030671B" w:rsidP="0030671B">
      <w:pPr>
        <w:rPr>
          <w:noProof/>
          <w:szCs w:val="24"/>
        </w:rPr>
      </w:pPr>
    </w:p>
    <w:p w14:paraId="4C27AA24" w14:textId="33CE1C7B" w:rsidR="0030671B" w:rsidRPr="00C44C8F" w:rsidRDefault="0030671B" w:rsidP="0030671B">
      <w:pPr>
        <w:ind w:left="567" w:hanging="567"/>
        <w:rPr>
          <w:noProof/>
          <w:szCs w:val="24"/>
        </w:rPr>
      </w:pPr>
      <w:r>
        <w:rPr>
          <w:noProof/>
        </w:rPr>
        <w:t>4</w:t>
      </w:r>
      <w:r w:rsidR="00AD2DA7">
        <w:rPr>
          <w:noProof/>
        </w:rPr>
        <w:t>7</w:t>
      </w:r>
      <w:r>
        <w:rPr>
          <w:noProof/>
        </w:rPr>
        <w:t>.</w:t>
      </w:r>
      <w:r>
        <w:rPr>
          <w:noProof/>
        </w:rPr>
        <w:tab/>
        <w:t>32004 L 0105: Komisjoni direktiiv 2004/105/EÜ, 15. oktoober 2004, millega määratakse kindlaks ametlike fütosanitaarsertifikaatide või reekspordi fütosanitaarsertifikaatide näidised, mis peavad kolmandatest riikidest ja nõukogu direktiivis 2000/29/EÜ loetletud riikidest pärit taimede, taimsete saaduste ja muude toodetega kaasas olema (ELT L 319, 20.10.2004, lk 9).</w:t>
      </w:r>
    </w:p>
    <w:p w14:paraId="28B7099C" w14:textId="77777777" w:rsidR="0030671B" w:rsidRPr="00C44C8F" w:rsidRDefault="0030671B" w:rsidP="0030671B">
      <w:pPr>
        <w:rPr>
          <w:noProof/>
          <w:szCs w:val="24"/>
        </w:rPr>
      </w:pPr>
    </w:p>
    <w:p w14:paraId="10F87A0B" w14:textId="05275728" w:rsidR="0030671B" w:rsidRPr="00C44C8F" w:rsidRDefault="0030671B" w:rsidP="0030671B">
      <w:pPr>
        <w:ind w:left="567" w:hanging="567"/>
        <w:rPr>
          <w:noProof/>
          <w:szCs w:val="24"/>
        </w:rPr>
      </w:pPr>
      <w:r>
        <w:rPr>
          <w:noProof/>
        </w:rPr>
        <w:t>4</w:t>
      </w:r>
      <w:r w:rsidR="00AD2DA7">
        <w:rPr>
          <w:noProof/>
        </w:rPr>
        <w:t>8</w:t>
      </w:r>
      <w:r>
        <w:rPr>
          <w:noProof/>
        </w:rPr>
        <w:t>.</w:t>
      </w:r>
      <w:r>
        <w:rPr>
          <w:noProof/>
        </w:rPr>
        <w:tab/>
        <w:t>32004 D 0200: Komisjoni otsus 2004/200</w:t>
      </w:r>
      <w:r w:rsidR="00AD2DA7">
        <w:rPr>
          <w:noProof/>
        </w:rPr>
        <w:t>/EÜ</w:t>
      </w:r>
      <w:r>
        <w:rPr>
          <w:noProof/>
        </w:rPr>
        <w:t>, 27. veebruar 2004, melon-maavitsa mosaiikviiruse ühendusse sissetoomise ja seal levimise vältimise kohta (ELT L 644, 2.3.2004, lk 3).</w:t>
      </w:r>
    </w:p>
    <w:p w14:paraId="276EBFB4" w14:textId="77777777" w:rsidR="0030671B" w:rsidRPr="00C44C8F" w:rsidRDefault="0030671B" w:rsidP="0030671B">
      <w:pPr>
        <w:rPr>
          <w:noProof/>
          <w:szCs w:val="24"/>
        </w:rPr>
      </w:pPr>
    </w:p>
    <w:p w14:paraId="5EBD2FB6" w14:textId="51473D0C" w:rsidR="0030671B" w:rsidRPr="00C44C8F" w:rsidRDefault="00AD2DA7" w:rsidP="0030671B">
      <w:pPr>
        <w:ind w:left="567" w:hanging="567"/>
        <w:rPr>
          <w:noProof/>
          <w:szCs w:val="24"/>
        </w:rPr>
      </w:pPr>
      <w:r>
        <w:rPr>
          <w:noProof/>
        </w:rPr>
        <w:t>49</w:t>
      </w:r>
      <w:r w:rsidR="0030671B">
        <w:rPr>
          <w:noProof/>
        </w:rPr>
        <w:t>.</w:t>
      </w:r>
      <w:r w:rsidR="0030671B">
        <w:rPr>
          <w:noProof/>
        </w:rPr>
        <w:tab/>
        <w:t xml:space="preserve">32011 D 0787: Komisjoni rakendusotsus 2011/787/EL, 29. november 2011, millega lubatakse liikmesriikidel võtta ajutiselt Egiptuse suhtes erakorralisi meetmeid haigusetekitaja </w:t>
      </w:r>
      <w:r w:rsidR="0030671B">
        <w:rPr>
          <w:i/>
          <w:noProof/>
        </w:rPr>
        <w:t>Ralstonia solanacearum</w:t>
      </w:r>
      <w:r w:rsidR="0030671B">
        <w:rPr>
          <w:noProof/>
        </w:rPr>
        <w:t xml:space="preserve"> (Smith) Yabuuchi </w:t>
      </w:r>
      <w:r w:rsidR="0030671B">
        <w:rPr>
          <w:i/>
          <w:noProof/>
        </w:rPr>
        <w:t>et al</w:t>
      </w:r>
      <w:r w:rsidR="0030671B">
        <w:rPr>
          <w:noProof/>
        </w:rPr>
        <w:t>. leviku takistamiseks (ELT L 319, 2.12.2011, lk 112).</w:t>
      </w:r>
    </w:p>
    <w:p w14:paraId="1ADC325C" w14:textId="77777777" w:rsidR="0030671B" w:rsidRPr="00C44C8F" w:rsidRDefault="0030671B" w:rsidP="0030671B">
      <w:pPr>
        <w:rPr>
          <w:noProof/>
          <w:szCs w:val="24"/>
        </w:rPr>
      </w:pPr>
    </w:p>
    <w:p w14:paraId="0C84B3B7" w14:textId="34FDD2F2" w:rsidR="0030671B" w:rsidRDefault="0030671B" w:rsidP="0030671B">
      <w:pPr>
        <w:ind w:left="567" w:hanging="567"/>
        <w:rPr>
          <w:noProof/>
          <w:szCs w:val="24"/>
        </w:rPr>
      </w:pPr>
      <w:r>
        <w:rPr>
          <w:noProof/>
        </w:rPr>
        <w:br w:type="page"/>
        <w:t>5</w:t>
      </w:r>
      <w:r w:rsidR="00AD2DA7">
        <w:rPr>
          <w:noProof/>
        </w:rPr>
        <w:t>0</w:t>
      </w:r>
      <w:r>
        <w:rPr>
          <w:noProof/>
        </w:rPr>
        <w:t>.</w:t>
      </w:r>
      <w:r>
        <w:rPr>
          <w:noProof/>
        </w:rPr>
        <w:tab/>
        <w:t xml:space="preserve">32012 D 0219: Komisjoni rakendusotsus 2012/219/EL, 24. aprill 2012, millega Serbia on tunnistatud vabaks organismist </w:t>
      </w:r>
      <w:r>
        <w:rPr>
          <w:i/>
          <w:noProof/>
        </w:rPr>
        <w:t>Clavibacter michiganensis</w:t>
      </w:r>
      <w:r>
        <w:rPr>
          <w:noProof/>
        </w:rPr>
        <w:t xml:space="preserve"> ssp. </w:t>
      </w:r>
      <w:r>
        <w:rPr>
          <w:i/>
          <w:noProof/>
        </w:rPr>
        <w:t>sepedonicus</w:t>
      </w:r>
      <w:r>
        <w:rPr>
          <w:noProof/>
        </w:rPr>
        <w:t xml:space="preserve"> (Spieckerman ja Kotthoff) Davis et al. (ELT L 114, 26.4.2012, lk 28).</w:t>
      </w:r>
    </w:p>
    <w:p w14:paraId="59EF211C" w14:textId="77777777" w:rsidR="0030671B" w:rsidRPr="00C44C8F" w:rsidRDefault="0030671B" w:rsidP="0030671B">
      <w:pPr>
        <w:rPr>
          <w:noProof/>
          <w:szCs w:val="24"/>
        </w:rPr>
      </w:pPr>
    </w:p>
    <w:p w14:paraId="45D620C3" w14:textId="089262BD" w:rsidR="0030671B" w:rsidRPr="00C44C8F" w:rsidRDefault="0030671B" w:rsidP="0030671B">
      <w:pPr>
        <w:ind w:left="567" w:hanging="567"/>
        <w:rPr>
          <w:noProof/>
          <w:szCs w:val="24"/>
        </w:rPr>
      </w:pPr>
      <w:r>
        <w:rPr>
          <w:noProof/>
        </w:rPr>
        <w:t>5</w:t>
      </w:r>
      <w:r w:rsidR="00AD2DA7">
        <w:rPr>
          <w:noProof/>
        </w:rPr>
        <w:t>1</w:t>
      </w:r>
      <w:r>
        <w:rPr>
          <w:noProof/>
        </w:rPr>
        <w:t>.</w:t>
      </w:r>
      <w:r>
        <w:rPr>
          <w:noProof/>
        </w:rPr>
        <w:tab/>
        <w:t xml:space="preserve">32015 D 1199: Komisjoni rakendusotsus (EL) 2015/1199, 17. juuli 2015, millega Bosnia ja Hertsegoviina on tunnistatud vabaks organismist </w:t>
      </w:r>
      <w:r>
        <w:rPr>
          <w:i/>
          <w:noProof/>
        </w:rPr>
        <w:t>Clavibacter michiganensis</w:t>
      </w:r>
      <w:r>
        <w:rPr>
          <w:noProof/>
        </w:rPr>
        <w:t xml:space="preserve"> ssp. </w:t>
      </w:r>
      <w:r>
        <w:rPr>
          <w:i/>
          <w:noProof/>
        </w:rPr>
        <w:t>sepedonicus</w:t>
      </w:r>
      <w:r>
        <w:rPr>
          <w:noProof/>
        </w:rPr>
        <w:t xml:space="preserve"> (Spieckerman ja Kotthoff) Davis </w:t>
      </w:r>
      <w:r>
        <w:rPr>
          <w:i/>
          <w:noProof/>
        </w:rPr>
        <w:t>et al</w:t>
      </w:r>
      <w:r>
        <w:rPr>
          <w:noProof/>
        </w:rPr>
        <w:t>. (ELT L 194, 22.7.2015, lk 42).</w:t>
      </w:r>
    </w:p>
    <w:p w14:paraId="42B3C0C4" w14:textId="77777777" w:rsidR="0030671B" w:rsidRPr="00C44C8F" w:rsidRDefault="0030671B" w:rsidP="0030671B">
      <w:pPr>
        <w:rPr>
          <w:noProof/>
          <w:szCs w:val="24"/>
        </w:rPr>
      </w:pPr>
    </w:p>
    <w:p w14:paraId="04F6F693" w14:textId="72E29172" w:rsidR="0030671B" w:rsidRPr="00C44C8F" w:rsidRDefault="0030671B" w:rsidP="0030671B">
      <w:pPr>
        <w:ind w:left="567" w:hanging="567"/>
        <w:rPr>
          <w:noProof/>
          <w:szCs w:val="24"/>
        </w:rPr>
      </w:pPr>
      <w:r>
        <w:rPr>
          <w:noProof/>
        </w:rPr>
        <w:t>5</w:t>
      </w:r>
      <w:r w:rsidR="00AD2DA7">
        <w:rPr>
          <w:noProof/>
        </w:rPr>
        <w:t>2</w:t>
      </w:r>
      <w:r>
        <w:rPr>
          <w:noProof/>
        </w:rPr>
        <w:t>.</w:t>
      </w:r>
      <w:r>
        <w:rPr>
          <w:noProof/>
        </w:rPr>
        <w:tab/>
        <w:t>32017 D 2374: Komisjoni rakendusotsus (EL) 2017/2374, 15. detsember 2017, milles sätestatakse tingimused teatavate kolmandatest riikidest pärit viljade ja nende hübriidide edasitoimetamisele, ladustamisele ja töötlemisele, et hoida ära teatavate kahjulike organismide sissetoomine liitu (ELT L 337, 19.12.2017, lk 60).</w:t>
      </w:r>
    </w:p>
    <w:p w14:paraId="115E10F0" w14:textId="77777777" w:rsidR="0030671B" w:rsidRPr="00C44C8F" w:rsidRDefault="0030671B" w:rsidP="0030671B">
      <w:pPr>
        <w:rPr>
          <w:noProof/>
          <w:szCs w:val="24"/>
        </w:rPr>
      </w:pPr>
    </w:p>
    <w:p w14:paraId="60BC8F1E" w14:textId="15320CF0" w:rsidR="0030671B" w:rsidRPr="00C44C8F" w:rsidRDefault="0030671B" w:rsidP="0030671B">
      <w:pPr>
        <w:ind w:left="567" w:hanging="567"/>
        <w:rPr>
          <w:noProof/>
          <w:szCs w:val="24"/>
        </w:rPr>
      </w:pPr>
      <w:r>
        <w:rPr>
          <w:noProof/>
        </w:rPr>
        <w:t>5</w:t>
      </w:r>
      <w:r w:rsidR="00AD2DA7">
        <w:rPr>
          <w:noProof/>
        </w:rPr>
        <w:t>3</w:t>
      </w:r>
      <w:r>
        <w:rPr>
          <w:noProof/>
        </w:rPr>
        <w:t>.</w:t>
      </w:r>
      <w:r>
        <w:rPr>
          <w:noProof/>
        </w:rPr>
        <w:tab/>
        <w:t xml:space="preserve">32018 D 1503: Komisjoni rakendusotsus (EL) 2018/1503, 8. oktoober 2018, millega kehtestatakse meetmed </w:t>
      </w:r>
      <w:r>
        <w:rPr>
          <w:i/>
          <w:noProof/>
        </w:rPr>
        <w:t>Aromia bungii</w:t>
      </w:r>
      <w:r>
        <w:rPr>
          <w:noProof/>
        </w:rPr>
        <w:t xml:space="preserve"> (Feldermann) liitu sissetoomise ja liidus levimise tõkestamiseks (E</w:t>
      </w:r>
      <w:r w:rsidR="00AD2DA7">
        <w:rPr>
          <w:noProof/>
        </w:rPr>
        <w:t>L</w:t>
      </w:r>
      <w:r>
        <w:rPr>
          <w:noProof/>
        </w:rPr>
        <w:t>T L 254, 10.10.2018, lk 9).</w:t>
      </w:r>
    </w:p>
    <w:p w14:paraId="3CCB5A20" w14:textId="77777777" w:rsidR="0030671B" w:rsidRPr="00C44C8F" w:rsidRDefault="0030671B" w:rsidP="0030671B">
      <w:pPr>
        <w:rPr>
          <w:noProof/>
          <w:szCs w:val="24"/>
        </w:rPr>
      </w:pPr>
    </w:p>
    <w:p w14:paraId="1B54853A" w14:textId="442EC3D0" w:rsidR="0030671B" w:rsidRDefault="0030671B" w:rsidP="0030671B">
      <w:pPr>
        <w:ind w:left="567" w:hanging="567"/>
        <w:rPr>
          <w:noProof/>
          <w:szCs w:val="24"/>
        </w:rPr>
      </w:pPr>
      <w:r>
        <w:rPr>
          <w:noProof/>
        </w:rPr>
        <w:t>5</w:t>
      </w:r>
      <w:r w:rsidR="00AD2DA7">
        <w:rPr>
          <w:noProof/>
        </w:rPr>
        <w:t>4</w:t>
      </w:r>
      <w:r>
        <w:rPr>
          <w:noProof/>
        </w:rPr>
        <w:t>.</w:t>
      </w:r>
      <w:r>
        <w:rPr>
          <w:noProof/>
        </w:rPr>
        <w:tab/>
        <w:t>32020 R 0178: Komisjoni rakendusmäärus (EL) 2020/178, 31. jaanuar 2020, kolmandatest riikidest saabuvatele reisijatele ja postiteenuste ning teatavate ettevõtjate klientidele sellise teabe esitamise kohta, mis käsitleb taimede, taimsete saaduste ja muude objektide liidu territooriumile sissetoomise keeldu vastavalt Euroopa Parlamendi ja nõukogu määrusele (EL) 2016/2031 (ELT L 37, 10.2.2020, lk 1), muudetud järgmis(t)e õigusakti(de)ga:</w:t>
      </w:r>
    </w:p>
    <w:p w14:paraId="1487B5D9" w14:textId="77777777" w:rsidR="0030671B" w:rsidRPr="00C44C8F" w:rsidRDefault="0030671B" w:rsidP="0030671B">
      <w:pPr>
        <w:ind w:left="567" w:hanging="567"/>
        <w:rPr>
          <w:noProof/>
          <w:szCs w:val="24"/>
        </w:rPr>
      </w:pPr>
    </w:p>
    <w:p w14:paraId="35580D04" w14:textId="77777777" w:rsidR="0030671B" w:rsidRPr="00BB4FEA" w:rsidRDefault="0030671B" w:rsidP="0030671B">
      <w:pPr>
        <w:ind w:left="1134" w:hanging="567"/>
        <w:rPr>
          <w:noProof/>
          <w:szCs w:val="24"/>
        </w:rPr>
      </w:pPr>
      <w:r>
        <w:rPr>
          <w:noProof/>
        </w:rPr>
        <w:t>–</w:t>
      </w:r>
      <w:r>
        <w:rPr>
          <w:noProof/>
        </w:rPr>
        <w:tab/>
        <w:t>32022 R 0680: Komisjoni rakendusmäärus (EL) 2022/680, 27. aprill 2022 (ELT L 128, 28.4.2022, lk 1).</w:t>
      </w:r>
    </w:p>
    <w:p w14:paraId="0DF81B5D" w14:textId="77777777" w:rsidR="0030671B" w:rsidRPr="00C44C8F" w:rsidRDefault="0030671B" w:rsidP="0030671B">
      <w:pPr>
        <w:ind w:left="567"/>
        <w:rPr>
          <w:noProof/>
          <w:szCs w:val="24"/>
        </w:rPr>
      </w:pPr>
    </w:p>
    <w:p w14:paraId="023E6826" w14:textId="511AD43C" w:rsidR="0030671B" w:rsidRDefault="00725198" w:rsidP="0030671B">
      <w:pPr>
        <w:ind w:left="567"/>
        <w:rPr>
          <w:noProof/>
          <w:szCs w:val="24"/>
        </w:rPr>
      </w:pPr>
      <w:r>
        <w:rPr>
          <w:noProof/>
        </w:rPr>
        <w:br w:type="page"/>
      </w:r>
      <w:r w:rsidR="0030671B">
        <w:rPr>
          <w:noProof/>
        </w:rPr>
        <w:t xml:space="preserve">Käesolevas lepingus loetakse </w:t>
      </w:r>
      <w:r w:rsidR="003559EF">
        <w:rPr>
          <w:noProof/>
        </w:rPr>
        <w:t>rakendus</w:t>
      </w:r>
      <w:r w:rsidR="0030671B">
        <w:rPr>
          <w:noProof/>
        </w:rPr>
        <w:t xml:space="preserve">määruse </w:t>
      </w:r>
      <w:r w:rsidR="0083100E">
        <w:rPr>
          <w:noProof/>
        </w:rPr>
        <w:t xml:space="preserve">(EL) 2020/178 </w:t>
      </w:r>
      <w:r w:rsidR="0030671B">
        <w:rPr>
          <w:noProof/>
        </w:rPr>
        <w:t>sätteid järgmises kohanduses.</w:t>
      </w:r>
    </w:p>
    <w:p w14:paraId="2F2E3779" w14:textId="77777777" w:rsidR="0030671B" w:rsidRPr="00C44C8F" w:rsidRDefault="0030671B" w:rsidP="0030671B">
      <w:pPr>
        <w:ind w:left="567"/>
        <w:rPr>
          <w:noProof/>
          <w:szCs w:val="24"/>
        </w:rPr>
      </w:pPr>
    </w:p>
    <w:p w14:paraId="1B12E33F" w14:textId="1A200667" w:rsidR="0030671B" w:rsidRPr="00C44C8F" w:rsidRDefault="0030671B" w:rsidP="0030671B">
      <w:pPr>
        <w:ind w:left="567"/>
        <w:rPr>
          <w:noProof/>
          <w:szCs w:val="24"/>
        </w:rPr>
      </w:pPr>
      <w:r>
        <w:rPr>
          <w:noProof/>
        </w:rPr>
        <w:t>Kohaldatakse raamprotokolli nr 1 artiklit 3. Raamprotokolli nr 1 artikli 3 lõikes 2 osutatud ajavahemik on kaks aastat alates käesoleva lepingu jõustumise kuupäevast.</w:t>
      </w:r>
    </w:p>
    <w:p w14:paraId="3EA49A8A" w14:textId="77777777" w:rsidR="0030671B" w:rsidRPr="00C44C8F" w:rsidRDefault="0030671B" w:rsidP="0030671B">
      <w:pPr>
        <w:rPr>
          <w:noProof/>
          <w:szCs w:val="24"/>
        </w:rPr>
      </w:pPr>
    </w:p>
    <w:p w14:paraId="4BC971E1" w14:textId="0D4CF231" w:rsidR="0030671B" w:rsidRPr="00C44C8F" w:rsidRDefault="0030671B" w:rsidP="0030671B">
      <w:pPr>
        <w:ind w:left="567" w:hanging="567"/>
        <w:rPr>
          <w:noProof/>
          <w:szCs w:val="24"/>
        </w:rPr>
      </w:pPr>
      <w:r>
        <w:rPr>
          <w:noProof/>
        </w:rPr>
        <w:t>5</w:t>
      </w:r>
      <w:r w:rsidR="00AD2DA7">
        <w:rPr>
          <w:noProof/>
        </w:rPr>
        <w:t>5</w:t>
      </w:r>
      <w:r>
        <w:rPr>
          <w:noProof/>
        </w:rPr>
        <w:t>.</w:t>
      </w:r>
      <w:r>
        <w:rPr>
          <w:noProof/>
        </w:rPr>
        <w:tab/>
        <w:t>32020 R 1213: Komisjoni rakendusmäärus (EL) 2020/1213, 21. august 2020, milles käsitletakse fütosanitaarmeetmeid teatavate rakendusmääruse (EL) 2018/2019 lisast välja jäetud taimede, taimsete saaduste ja muude objektide sissetoomiseks liitu (ELT L 275, 24.8.2020, lk 5), muudetud järgmis(t)e õigusakti(de)ga:</w:t>
      </w:r>
    </w:p>
    <w:p w14:paraId="0A22A51A" w14:textId="77777777" w:rsidR="0030671B" w:rsidRPr="00C44C8F" w:rsidRDefault="0030671B" w:rsidP="0030671B">
      <w:pPr>
        <w:ind w:left="567" w:hanging="567"/>
        <w:rPr>
          <w:noProof/>
          <w:szCs w:val="24"/>
        </w:rPr>
      </w:pPr>
    </w:p>
    <w:p w14:paraId="6E247A2F" w14:textId="77777777" w:rsidR="0030671B" w:rsidRPr="00BB4FEA" w:rsidRDefault="0030671B" w:rsidP="0030671B">
      <w:pPr>
        <w:ind w:left="1134" w:hanging="567"/>
        <w:rPr>
          <w:noProof/>
          <w:szCs w:val="24"/>
        </w:rPr>
      </w:pPr>
      <w:r>
        <w:rPr>
          <w:noProof/>
        </w:rPr>
        <w:t>–</w:t>
      </w:r>
      <w:r>
        <w:rPr>
          <w:noProof/>
        </w:rPr>
        <w:tab/>
        <w:t>32020 R 1362: Komisjoni rakendusmäärus (EL) 2020/1362, 30. september 2020 (ELT L 317, 1.10.2020, lk 5),</w:t>
      </w:r>
    </w:p>
    <w:p w14:paraId="08704F92" w14:textId="77777777" w:rsidR="0030671B" w:rsidRPr="00C44C8F" w:rsidRDefault="0030671B" w:rsidP="0030671B">
      <w:pPr>
        <w:rPr>
          <w:noProof/>
          <w:szCs w:val="24"/>
        </w:rPr>
      </w:pPr>
    </w:p>
    <w:p w14:paraId="57A93621" w14:textId="77777777" w:rsidR="0030671B" w:rsidRPr="00BB4FEA" w:rsidRDefault="0030671B" w:rsidP="0030671B">
      <w:pPr>
        <w:ind w:left="1134" w:hanging="567"/>
        <w:rPr>
          <w:noProof/>
          <w:szCs w:val="24"/>
        </w:rPr>
      </w:pPr>
      <w:r>
        <w:rPr>
          <w:noProof/>
        </w:rPr>
        <w:t>–</w:t>
      </w:r>
      <w:r>
        <w:rPr>
          <w:noProof/>
        </w:rPr>
        <w:tab/>
        <w:t>32021 R 0419: Komisjoni rakendusmäärus (EL) 2021/419, 9. märts 2021 (ELT L 83, 10.3.2021, lk 6).</w:t>
      </w:r>
    </w:p>
    <w:p w14:paraId="118E82A2" w14:textId="77777777" w:rsidR="0030671B" w:rsidRPr="00C44C8F" w:rsidRDefault="0030671B" w:rsidP="0030671B">
      <w:pPr>
        <w:rPr>
          <w:noProof/>
          <w:szCs w:val="24"/>
        </w:rPr>
      </w:pPr>
    </w:p>
    <w:p w14:paraId="233630E2" w14:textId="46420D9E" w:rsidR="0030671B" w:rsidRDefault="0030671B" w:rsidP="0030671B">
      <w:pPr>
        <w:ind w:left="567" w:hanging="567"/>
        <w:rPr>
          <w:noProof/>
          <w:szCs w:val="24"/>
        </w:rPr>
      </w:pPr>
      <w:r>
        <w:rPr>
          <w:noProof/>
        </w:rPr>
        <w:t>5</w:t>
      </w:r>
      <w:r w:rsidR="00AD2DA7">
        <w:rPr>
          <w:noProof/>
        </w:rPr>
        <w:t>6</w:t>
      </w:r>
      <w:r>
        <w:rPr>
          <w:noProof/>
        </w:rPr>
        <w:t>.</w:t>
      </w:r>
      <w:r>
        <w:rPr>
          <w:noProof/>
        </w:rPr>
        <w:tab/>
        <w:t>32021 R 0127: Komisjoni rakendusmäärus (EL) 2021/127, 3. veebruar 2021, millega kehtestatakse nõuded teatavatest kolmandatest riikidest pärit teatavate kaupade veol kasutatava puidust pakkematerjali liidu territooriumile toomiseks ja sellise materjali taimetervisealaseks kontrollimiseks ning tunnistatakse kehtetuks rakendusotsus (EL) 2018/1137 (ELT L 40, 4.2.2021, lk 3).</w:t>
      </w:r>
    </w:p>
    <w:p w14:paraId="70FE1222" w14:textId="77777777" w:rsidR="0030671B" w:rsidRPr="00C44C8F" w:rsidRDefault="0030671B" w:rsidP="0030671B">
      <w:pPr>
        <w:rPr>
          <w:noProof/>
          <w:szCs w:val="24"/>
        </w:rPr>
      </w:pPr>
    </w:p>
    <w:p w14:paraId="5E0A9FDB" w14:textId="6F11422F" w:rsidR="0030671B" w:rsidRPr="00C44C8F" w:rsidRDefault="0030671B" w:rsidP="0030671B">
      <w:pPr>
        <w:ind w:left="567" w:hanging="567"/>
        <w:rPr>
          <w:noProof/>
          <w:szCs w:val="24"/>
        </w:rPr>
      </w:pPr>
      <w:r>
        <w:rPr>
          <w:noProof/>
        </w:rPr>
        <w:t>5</w:t>
      </w:r>
      <w:r w:rsidR="00AD2DA7">
        <w:rPr>
          <w:noProof/>
        </w:rPr>
        <w:t>7</w:t>
      </w:r>
      <w:r>
        <w:rPr>
          <w:noProof/>
        </w:rPr>
        <w:t>.</w:t>
      </w:r>
      <w:r>
        <w:rPr>
          <w:noProof/>
        </w:rPr>
        <w:tab/>
        <w:t xml:space="preserve">32022 R 0632: Komisjoni rakendusmäärus (EL) 2022/632, 13. aprill 2022, millega sätestatakse ajutised meetmed seoses Argentinast, Brasiiliast, Lõuna-Aafrikast, Uruguayst ja Zimbabwest pärit määratletud puuviljadega, et hoida ära taimekahjustaja </w:t>
      </w:r>
      <w:r>
        <w:rPr>
          <w:i/>
          <w:noProof/>
        </w:rPr>
        <w:t>Phyllosticta citricarpa</w:t>
      </w:r>
      <w:r>
        <w:rPr>
          <w:noProof/>
        </w:rPr>
        <w:t xml:space="preserve"> (McAlpine) Van der Aa liitu sissetoomine ja liidu territooriumil levimine (ELT L 117, 19.4.2022, lk 11).</w:t>
      </w:r>
    </w:p>
    <w:p w14:paraId="58A377FD" w14:textId="77777777" w:rsidR="0030671B" w:rsidRPr="00C44C8F" w:rsidRDefault="0030671B" w:rsidP="0030671B">
      <w:pPr>
        <w:rPr>
          <w:noProof/>
          <w:szCs w:val="24"/>
        </w:rPr>
      </w:pPr>
    </w:p>
    <w:p w14:paraId="123F002D" w14:textId="0424F279" w:rsidR="0030671B" w:rsidRPr="00C44C8F" w:rsidRDefault="0030671B" w:rsidP="0030671B">
      <w:pPr>
        <w:ind w:left="567" w:hanging="567"/>
        <w:rPr>
          <w:noProof/>
          <w:szCs w:val="24"/>
        </w:rPr>
      </w:pPr>
      <w:r>
        <w:rPr>
          <w:noProof/>
        </w:rPr>
        <w:br w:type="page"/>
      </w:r>
      <w:r w:rsidR="00AD2DA7">
        <w:rPr>
          <w:noProof/>
        </w:rPr>
        <w:t>58</w:t>
      </w:r>
      <w:r>
        <w:rPr>
          <w:noProof/>
        </w:rPr>
        <w:t>.</w:t>
      </w:r>
      <w:r>
        <w:rPr>
          <w:noProof/>
        </w:rPr>
        <w:tab/>
        <w:t xml:space="preserve">32023 R 0158: Komisjoni rakendusmäärus (EL) 2023/158, 23. jaanuar 2023, millega muudetakse rakendusmäärust (EL) 2018/2019 seoses liikide </w:t>
      </w:r>
      <w:r>
        <w:rPr>
          <w:i/>
          <w:noProof/>
        </w:rPr>
        <w:t>Prunus domestica</w:t>
      </w:r>
      <w:r>
        <w:rPr>
          <w:noProof/>
        </w:rPr>
        <w:t xml:space="preserve"> ja </w:t>
      </w:r>
      <w:r>
        <w:rPr>
          <w:i/>
          <w:noProof/>
        </w:rPr>
        <w:t>Prunus cerasifera</w:t>
      </w:r>
      <w:r>
        <w:rPr>
          <w:noProof/>
        </w:rPr>
        <w:t xml:space="preserve"> teatavate Ukrainast pärit istutamiseks ettenähtud taimedega (ELT L 22, 24.1.2023, lk 15).</w:t>
      </w:r>
    </w:p>
    <w:p w14:paraId="15F67AF8" w14:textId="77777777" w:rsidR="0030671B" w:rsidRPr="00C44C8F" w:rsidRDefault="0030671B" w:rsidP="0030671B">
      <w:pPr>
        <w:rPr>
          <w:noProof/>
          <w:szCs w:val="24"/>
        </w:rPr>
      </w:pPr>
    </w:p>
    <w:p w14:paraId="2BD82D8C" w14:textId="77777777" w:rsidR="0030671B" w:rsidRPr="00C44C8F" w:rsidRDefault="0030671B" w:rsidP="0030671B">
      <w:pPr>
        <w:rPr>
          <w:noProof/>
          <w:szCs w:val="24"/>
        </w:rPr>
      </w:pPr>
    </w:p>
    <w:p w14:paraId="1F582934" w14:textId="77777777" w:rsidR="0030671B" w:rsidRPr="00C44C8F" w:rsidRDefault="0030671B" w:rsidP="0030671B">
      <w:pPr>
        <w:jc w:val="center"/>
        <w:rPr>
          <w:noProof/>
          <w:szCs w:val="24"/>
        </w:rPr>
      </w:pPr>
      <w:r>
        <w:rPr>
          <w:noProof/>
        </w:rPr>
        <w:t>F JAGU</w:t>
      </w:r>
    </w:p>
    <w:p w14:paraId="14318576" w14:textId="77777777" w:rsidR="0030671B" w:rsidRPr="00C44C8F" w:rsidRDefault="0030671B" w:rsidP="0030671B">
      <w:pPr>
        <w:jc w:val="center"/>
        <w:rPr>
          <w:noProof/>
          <w:szCs w:val="24"/>
        </w:rPr>
      </w:pPr>
    </w:p>
    <w:p w14:paraId="4AD9C3FA" w14:textId="77777777" w:rsidR="0030671B" w:rsidRPr="00C44C8F" w:rsidRDefault="0030671B" w:rsidP="0030671B">
      <w:pPr>
        <w:jc w:val="center"/>
        <w:rPr>
          <w:noProof/>
          <w:szCs w:val="24"/>
        </w:rPr>
      </w:pPr>
      <w:r>
        <w:rPr>
          <w:noProof/>
        </w:rPr>
        <w:t>INSPEKTEERIMINE JA SAADETISTE KINNIPIDAMISEST TEATAMINE</w:t>
      </w:r>
    </w:p>
    <w:p w14:paraId="1F402BEF" w14:textId="77777777" w:rsidR="0030671B" w:rsidRPr="00C44C8F" w:rsidRDefault="0030671B" w:rsidP="0030671B">
      <w:pPr>
        <w:rPr>
          <w:noProof/>
          <w:szCs w:val="24"/>
        </w:rPr>
      </w:pPr>
    </w:p>
    <w:p w14:paraId="7BE228B1" w14:textId="1876C6EE" w:rsidR="0030671B" w:rsidRPr="00C44C8F" w:rsidRDefault="00AD2DA7" w:rsidP="0030671B">
      <w:pPr>
        <w:ind w:left="567" w:hanging="567"/>
        <w:rPr>
          <w:noProof/>
          <w:szCs w:val="24"/>
        </w:rPr>
      </w:pPr>
      <w:r>
        <w:rPr>
          <w:noProof/>
        </w:rPr>
        <w:t>59</w:t>
      </w:r>
      <w:r w:rsidR="0030671B">
        <w:rPr>
          <w:noProof/>
        </w:rPr>
        <w:t>.</w:t>
      </w:r>
      <w:r w:rsidR="0030671B">
        <w:rPr>
          <w:noProof/>
        </w:rPr>
        <w:tab/>
        <w:t>32008 L 0061: Komisjoni direktiiv 2008/61/EÜ, 17. juuni 2008, millega kehtestatakse tingimused, mille alusel võib teatavaid nõukogu direktiivi 2000/29/EÜ I–V lisas loetletud kahjulikke organisme, taimi, taimseid saadusi ja muid tooteid tuua ühendusse või teatavatele ühenduse kaitstavatele aladele või nende piires vedada katsete tegemiseks, teaduslikel eesmärkidel ja sordivalikuks (ELT L 158, 18.6.2008, lk 41).</w:t>
      </w:r>
    </w:p>
    <w:p w14:paraId="2E400956" w14:textId="77777777" w:rsidR="0030671B" w:rsidRPr="00C44C8F" w:rsidRDefault="0030671B" w:rsidP="0030671B">
      <w:pPr>
        <w:rPr>
          <w:noProof/>
          <w:szCs w:val="24"/>
        </w:rPr>
      </w:pPr>
    </w:p>
    <w:p w14:paraId="0935DEC7" w14:textId="77777777" w:rsidR="0083100E" w:rsidRPr="00C44C8F" w:rsidRDefault="0083100E" w:rsidP="0030671B">
      <w:pPr>
        <w:rPr>
          <w:noProof/>
          <w:szCs w:val="24"/>
        </w:rPr>
      </w:pPr>
    </w:p>
    <w:p w14:paraId="0E54A0F6" w14:textId="5BF406F5" w:rsidR="0030671B" w:rsidRPr="00C44C8F" w:rsidRDefault="0030671B" w:rsidP="0030671B">
      <w:pPr>
        <w:jc w:val="center"/>
        <w:rPr>
          <w:noProof/>
          <w:szCs w:val="24"/>
        </w:rPr>
      </w:pPr>
      <w:r>
        <w:rPr>
          <w:noProof/>
        </w:rPr>
        <w:t>G JAGU</w:t>
      </w:r>
    </w:p>
    <w:p w14:paraId="5FAFC49F" w14:textId="77777777" w:rsidR="0030671B" w:rsidRPr="00C44C8F" w:rsidRDefault="0030671B" w:rsidP="0030671B">
      <w:pPr>
        <w:jc w:val="center"/>
        <w:rPr>
          <w:noProof/>
          <w:szCs w:val="24"/>
        </w:rPr>
      </w:pPr>
    </w:p>
    <w:p w14:paraId="7516FDFF" w14:textId="77777777" w:rsidR="0030671B" w:rsidRPr="00C44C8F" w:rsidRDefault="0030671B" w:rsidP="0030671B">
      <w:pPr>
        <w:jc w:val="center"/>
        <w:rPr>
          <w:noProof/>
          <w:szCs w:val="24"/>
        </w:rPr>
      </w:pPr>
      <w:r>
        <w:rPr>
          <w:noProof/>
        </w:rPr>
        <w:t>ERANDID</w:t>
      </w:r>
    </w:p>
    <w:p w14:paraId="0E1B119B" w14:textId="77777777" w:rsidR="0030671B" w:rsidRPr="00C44C8F" w:rsidRDefault="0030671B" w:rsidP="0030671B">
      <w:pPr>
        <w:rPr>
          <w:noProof/>
          <w:szCs w:val="24"/>
        </w:rPr>
      </w:pPr>
    </w:p>
    <w:p w14:paraId="3F7F256D" w14:textId="4C44D569" w:rsidR="0030671B" w:rsidRPr="00C44C8F" w:rsidRDefault="0030671B" w:rsidP="0030671B">
      <w:pPr>
        <w:ind w:left="567" w:hanging="567"/>
        <w:rPr>
          <w:noProof/>
          <w:szCs w:val="24"/>
        </w:rPr>
      </w:pPr>
      <w:r>
        <w:rPr>
          <w:noProof/>
        </w:rPr>
        <w:t>6</w:t>
      </w:r>
      <w:r w:rsidR="00AD2DA7">
        <w:rPr>
          <w:noProof/>
        </w:rPr>
        <w:t>0</w:t>
      </w:r>
      <w:r>
        <w:rPr>
          <w:noProof/>
        </w:rPr>
        <w:t>.</w:t>
      </w:r>
      <w:r>
        <w:rPr>
          <w:noProof/>
        </w:rPr>
        <w:tab/>
        <w:t xml:space="preserve">31993 D 0359: Komisjoni otsus 93/359/EMÜ, 28. mai 1993, millega lubatakse liikmesriikidel Ameerika Ühendriikidest pärit </w:t>
      </w:r>
      <w:r>
        <w:rPr>
          <w:i/>
          <w:noProof/>
        </w:rPr>
        <w:t>Thuja</w:t>
      </w:r>
      <w:r>
        <w:rPr>
          <w:noProof/>
        </w:rPr>
        <w:t xml:space="preserve"> L. puidu osas ette näha erandeid nõukogu direktiivi 77/93/EMÜ teatavatest sätetest (EÜT L 148, 19.6.1993, lk 41).</w:t>
      </w:r>
    </w:p>
    <w:p w14:paraId="0BCB9055" w14:textId="77777777" w:rsidR="0030671B" w:rsidRPr="00C44C8F" w:rsidRDefault="0030671B" w:rsidP="0030671B">
      <w:pPr>
        <w:rPr>
          <w:noProof/>
          <w:szCs w:val="24"/>
        </w:rPr>
      </w:pPr>
    </w:p>
    <w:p w14:paraId="1B6CB62B" w14:textId="3BBBD7F2" w:rsidR="0030671B" w:rsidRPr="00C44C8F" w:rsidRDefault="00725198" w:rsidP="0030671B">
      <w:pPr>
        <w:ind w:left="567" w:hanging="567"/>
        <w:rPr>
          <w:noProof/>
          <w:szCs w:val="24"/>
        </w:rPr>
      </w:pPr>
      <w:r>
        <w:rPr>
          <w:noProof/>
        </w:rPr>
        <w:br w:type="page"/>
      </w:r>
      <w:r w:rsidR="0030671B">
        <w:rPr>
          <w:noProof/>
        </w:rPr>
        <w:t>6</w:t>
      </w:r>
      <w:r w:rsidR="00AD2DA7">
        <w:rPr>
          <w:noProof/>
        </w:rPr>
        <w:t>1</w:t>
      </w:r>
      <w:r w:rsidR="0030671B">
        <w:rPr>
          <w:noProof/>
        </w:rPr>
        <w:t>.</w:t>
      </w:r>
      <w:r w:rsidR="0030671B">
        <w:rPr>
          <w:noProof/>
        </w:rPr>
        <w:tab/>
        <w:t xml:space="preserve">31993 D 0360: Komisjoni otsus 93/360/EMÜ, 28. mai 1993, millega lubatakse liikmesriikidel Kanadast pärineva </w:t>
      </w:r>
      <w:r w:rsidR="0030671B">
        <w:rPr>
          <w:i/>
          <w:noProof/>
        </w:rPr>
        <w:t>Thuja</w:t>
      </w:r>
      <w:r w:rsidR="0030671B">
        <w:rPr>
          <w:noProof/>
        </w:rPr>
        <w:t xml:space="preserve"> L. puidu osas ette näha erandeid nõukogu direktiivi 77/93/EMÜ teatavatest sätetest (EÜT L 148, 19.6.1993, lk 45).</w:t>
      </w:r>
    </w:p>
    <w:p w14:paraId="34954652" w14:textId="77777777" w:rsidR="0030671B" w:rsidRPr="00C44C8F" w:rsidRDefault="0030671B" w:rsidP="0030671B">
      <w:pPr>
        <w:rPr>
          <w:noProof/>
          <w:szCs w:val="24"/>
        </w:rPr>
      </w:pPr>
    </w:p>
    <w:p w14:paraId="5DB78231" w14:textId="5160AED2" w:rsidR="0030671B" w:rsidRPr="00C44C8F" w:rsidRDefault="0030671B" w:rsidP="0030671B">
      <w:pPr>
        <w:ind w:left="567" w:hanging="567"/>
        <w:rPr>
          <w:noProof/>
          <w:szCs w:val="24"/>
        </w:rPr>
      </w:pPr>
      <w:r>
        <w:rPr>
          <w:noProof/>
        </w:rPr>
        <w:t>6</w:t>
      </w:r>
      <w:r w:rsidR="00AD2DA7">
        <w:rPr>
          <w:noProof/>
        </w:rPr>
        <w:t>2</w:t>
      </w:r>
      <w:r>
        <w:rPr>
          <w:noProof/>
        </w:rPr>
        <w:t>.</w:t>
      </w:r>
      <w:r>
        <w:rPr>
          <w:noProof/>
        </w:rPr>
        <w:tab/>
        <w:t>31993 D 0365: Komisjoni otsus 93/365/EMÜ, 2. juuni 1993, millega lubatakse liikmesriikidel Kanadast pärit kuumtöödeldud okaspuupuidu osas ette näha erandeid nõukogu direktiivi 77/93/EMÜ teatavatest sätetest, ja millega kehtestatakse kuumtöödeldud puidu suhtes kohaldatava tähistussüsteemi üksikasjad (EÜT L 151, 23.6.1993, lk 38).</w:t>
      </w:r>
    </w:p>
    <w:p w14:paraId="640A79CD" w14:textId="77777777" w:rsidR="0030671B" w:rsidRPr="00C44C8F" w:rsidRDefault="0030671B" w:rsidP="0030671B">
      <w:pPr>
        <w:rPr>
          <w:noProof/>
          <w:szCs w:val="24"/>
        </w:rPr>
      </w:pPr>
    </w:p>
    <w:p w14:paraId="00EF8BD0" w14:textId="051F9505" w:rsidR="0030671B" w:rsidRDefault="0030671B" w:rsidP="0030671B">
      <w:pPr>
        <w:ind w:left="567" w:hanging="567"/>
        <w:rPr>
          <w:noProof/>
          <w:szCs w:val="24"/>
        </w:rPr>
      </w:pPr>
      <w:r>
        <w:rPr>
          <w:noProof/>
        </w:rPr>
        <w:t>6</w:t>
      </w:r>
      <w:r w:rsidR="00AD2DA7">
        <w:rPr>
          <w:noProof/>
        </w:rPr>
        <w:t>3</w:t>
      </w:r>
      <w:r>
        <w:rPr>
          <w:noProof/>
        </w:rPr>
        <w:t>.</w:t>
      </w:r>
      <w:r>
        <w:rPr>
          <w:noProof/>
        </w:rPr>
        <w:tab/>
        <w:t>31993 D 0422: Komisjoni otsus 93/422/EMÜ, 22. juuni 1993, millega lubatakse liikmesriikidel Kanadast pärit kuivatis kuivatatud okaspuupuidu osas ette näha erandeid nõukogu direktiivi 77/93/EMÜ teatavatest sätetest, ja millega kehtestatakse kuivatis kuivatatud okaspuupuidu suhtes kohaldatava tähistussüsteemi üksikasjad (EÜT L 195, 4.8.1993, lk 51).</w:t>
      </w:r>
    </w:p>
    <w:p w14:paraId="00D351FB" w14:textId="77777777" w:rsidR="0030671B" w:rsidRPr="00C44C8F" w:rsidRDefault="0030671B" w:rsidP="0030671B">
      <w:pPr>
        <w:rPr>
          <w:noProof/>
          <w:szCs w:val="24"/>
        </w:rPr>
      </w:pPr>
    </w:p>
    <w:p w14:paraId="45FCAC21" w14:textId="30582AD1" w:rsidR="0030671B" w:rsidRPr="00C44C8F" w:rsidRDefault="0030671B" w:rsidP="0030671B">
      <w:pPr>
        <w:ind w:left="567" w:hanging="567"/>
        <w:rPr>
          <w:noProof/>
          <w:szCs w:val="24"/>
        </w:rPr>
      </w:pPr>
      <w:r>
        <w:rPr>
          <w:noProof/>
        </w:rPr>
        <w:t>6</w:t>
      </w:r>
      <w:r w:rsidR="00AD2DA7">
        <w:rPr>
          <w:noProof/>
        </w:rPr>
        <w:t>4</w:t>
      </w:r>
      <w:r>
        <w:rPr>
          <w:noProof/>
        </w:rPr>
        <w:t>.</w:t>
      </w:r>
      <w:r>
        <w:rPr>
          <w:noProof/>
        </w:rPr>
        <w:tab/>
        <w:t>31993 D 0423: Komisjoni otsus 93/423/EMÜ, 22. juuni 1993, millega lubatakse liikmesriikidel Ameerika Ühendriikidest pärit kuivatis kuivatatud okaspuupuidu osas ette näha erandeid nõukogu direktiivi 77/93/EMÜ teatavatest sätetest, ja millega kehtestatakse kuivatis kuivatatud okaspuupuidu suhtes kohaldatava tähistussüsteemi üksikasjad (EÜT L 195, 4.8.1993, lk 55).</w:t>
      </w:r>
    </w:p>
    <w:p w14:paraId="096437D5" w14:textId="77777777" w:rsidR="0030671B" w:rsidRPr="00C44C8F" w:rsidRDefault="0030671B" w:rsidP="0030671B">
      <w:pPr>
        <w:rPr>
          <w:noProof/>
          <w:szCs w:val="24"/>
        </w:rPr>
      </w:pPr>
    </w:p>
    <w:p w14:paraId="64BE9655" w14:textId="416F6DD7" w:rsidR="0030671B" w:rsidRPr="00C44C8F" w:rsidRDefault="00725198" w:rsidP="0030671B">
      <w:pPr>
        <w:ind w:left="567" w:hanging="567"/>
        <w:rPr>
          <w:noProof/>
          <w:szCs w:val="24"/>
        </w:rPr>
      </w:pPr>
      <w:r>
        <w:rPr>
          <w:noProof/>
        </w:rPr>
        <w:br w:type="page"/>
      </w:r>
      <w:r w:rsidR="0030671B">
        <w:rPr>
          <w:noProof/>
        </w:rPr>
        <w:t>6</w:t>
      </w:r>
      <w:r w:rsidR="00AD2DA7">
        <w:rPr>
          <w:noProof/>
        </w:rPr>
        <w:t>5</w:t>
      </w:r>
      <w:r w:rsidR="0030671B">
        <w:rPr>
          <w:noProof/>
        </w:rPr>
        <w:t>.</w:t>
      </w:r>
      <w:r w:rsidR="0030671B">
        <w:rPr>
          <w:noProof/>
        </w:rPr>
        <w:tab/>
        <w:t xml:space="preserve">32002 D 0499: Komisjoni otsus 2002/499/EÜ, 26. juuni 2002, millega lubatakse teha erandeid teatavatest nõukogu direktiivi 2000/29/EÜ sätetest liikidesse </w:t>
      </w:r>
      <w:r w:rsidR="0030671B">
        <w:rPr>
          <w:i/>
          <w:noProof/>
        </w:rPr>
        <w:t>Chamaecyparis Spach</w:t>
      </w:r>
      <w:r w:rsidR="0030671B">
        <w:rPr>
          <w:noProof/>
        </w:rPr>
        <w:t xml:space="preserve">, </w:t>
      </w:r>
      <w:r w:rsidR="0030671B">
        <w:rPr>
          <w:i/>
          <w:noProof/>
        </w:rPr>
        <w:t>Juniperus</w:t>
      </w:r>
      <w:r w:rsidR="0030671B">
        <w:rPr>
          <w:noProof/>
        </w:rPr>
        <w:t xml:space="preserve"> L. ja </w:t>
      </w:r>
      <w:r w:rsidR="0030671B">
        <w:rPr>
          <w:i/>
          <w:noProof/>
        </w:rPr>
        <w:t>Pinus</w:t>
      </w:r>
      <w:r w:rsidR="0030671B">
        <w:rPr>
          <w:noProof/>
        </w:rPr>
        <w:t xml:space="preserve"> L. kuuluvate Korea Vabariigist pärit taimede looduslike või aretatud kääbusvormide puhul (EÜT L 168, 27.6.2002, lk 53), muudetud järgmis(t)e õigusakti(de)ga:</w:t>
      </w:r>
    </w:p>
    <w:p w14:paraId="7E9A1E4E" w14:textId="77777777" w:rsidR="0030671B" w:rsidRPr="00C44C8F" w:rsidRDefault="0030671B" w:rsidP="0030671B">
      <w:pPr>
        <w:ind w:left="567" w:hanging="567"/>
        <w:rPr>
          <w:noProof/>
          <w:szCs w:val="24"/>
        </w:rPr>
      </w:pPr>
    </w:p>
    <w:p w14:paraId="798997F5" w14:textId="089D8F20" w:rsidR="0030671B" w:rsidRPr="00BB4FEA" w:rsidRDefault="0030671B" w:rsidP="0030671B">
      <w:pPr>
        <w:ind w:left="1134" w:hanging="567"/>
        <w:rPr>
          <w:noProof/>
          <w:szCs w:val="24"/>
        </w:rPr>
      </w:pPr>
      <w:r>
        <w:rPr>
          <w:noProof/>
        </w:rPr>
        <w:t>–</w:t>
      </w:r>
      <w:r>
        <w:rPr>
          <w:noProof/>
        </w:rPr>
        <w:tab/>
        <w:t>32005 D 0775: Komisjoni otsus 2005/775/EÜ, 4. november 2005 (ELT L 292, 8.11.2005, lk 11),</w:t>
      </w:r>
    </w:p>
    <w:p w14:paraId="2E979B80" w14:textId="77777777" w:rsidR="0030671B" w:rsidRPr="00C44C8F" w:rsidRDefault="0030671B" w:rsidP="0030671B">
      <w:pPr>
        <w:rPr>
          <w:noProof/>
          <w:szCs w:val="24"/>
        </w:rPr>
      </w:pPr>
    </w:p>
    <w:p w14:paraId="09353CF8" w14:textId="1F886C1C" w:rsidR="0030671B" w:rsidRPr="00BB4FEA" w:rsidRDefault="0030671B" w:rsidP="0030671B">
      <w:pPr>
        <w:ind w:left="1134" w:hanging="567"/>
        <w:rPr>
          <w:noProof/>
          <w:szCs w:val="24"/>
        </w:rPr>
      </w:pPr>
      <w:r>
        <w:rPr>
          <w:noProof/>
        </w:rPr>
        <w:t>–</w:t>
      </w:r>
      <w:r>
        <w:rPr>
          <w:noProof/>
        </w:rPr>
        <w:tab/>
        <w:t>32007 D 0432: Komisjoni otsus 2007/432/EÜ, 18. juuni 2007 (ELT L 161, 22.6.2007, lk 65),</w:t>
      </w:r>
    </w:p>
    <w:p w14:paraId="5A70A3CC" w14:textId="77777777" w:rsidR="0030671B" w:rsidRPr="00C44C8F" w:rsidRDefault="0030671B" w:rsidP="0030671B">
      <w:pPr>
        <w:rPr>
          <w:noProof/>
          <w:szCs w:val="24"/>
        </w:rPr>
      </w:pPr>
    </w:p>
    <w:p w14:paraId="2E48C1AC" w14:textId="77777777" w:rsidR="0030671B" w:rsidRPr="00BB4FEA" w:rsidRDefault="0030671B" w:rsidP="0030671B">
      <w:pPr>
        <w:ind w:left="1134" w:hanging="567"/>
        <w:rPr>
          <w:noProof/>
          <w:szCs w:val="24"/>
        </w:rPr>
      </w:pPr>
      <w:r>
        <w:rPr>
          <w:noProof/>
        </w:rPr>
        <w:t>–</w:t>
      </w:r>
      <w:r>
        <w:rPr>
          <w:noProof/>
        </w:rPr>
        <w:tab/>
        <w:t>32010 D 0646: Komisjoni otsus 2010/646/EL, 26. oktoober 2010 (ELT L 281, 27.10.2010, lk 98).</w:t>
      </w:r>
    </w:p>
    <w:p w14:paraId="383AA0ED" w14:textId="77777777" w:rsidR="0030671B" w:rsidRPr="00C44C8F" w:rsidRDefault="0030671B" w:rsidP="0030671B">
      <w:pPr>
        <w:rPr>
          <w:noProof/>
          <w:szCs w:val="24"/>
        </w:rPr>
      </w:pPr>
    </w:p>
    <w:p w14:paraId="3C3C7BD7" w14:textId="6AD5A9BE" w:rsidR="0030671B" w:rsidRDefault="0030671B" w:rsidP="0030671B">
      <w:pPr>
        <w:ind w:left="567" w:hanging="567"/>
        <w:rPr>
          <w:noProof/>
          <w:szCs w:val="24"/>
        </w:rPr>
      </w:pPr>
      <w:r>
        <w:rPr>
          <w:noProof/>
        </w:rPr>
        <w:t>6</w:t>
      </w:r>
      <w:r w:rsidR="00AD2DA7">
        <w:rPr>
          <w:noProof/>
        </w:rPr>
        <w:t>6</w:t>
      </w:r>
      <w:r>
        <w:rPr>
          <w:noProof/>
        </w:rPr>
        <w:t>.</w:t>
      </w:r>
      <w:r>
        <w:rPr>
          <w:noProof/>
        </w:rPr>
        <w:tab/>
        <w:t>32003 D 0063: Komisjoni otsus 2003/63/EÜ, 28. jaanuar 2003, millega lubatakse liikmesriikidel Kuuba teatavatest provintsidest pärit kartulite, välja arvatud seemnekartuliks ettenähtud kartulite puhul kehtestada ajutised erandid teatavatest nõukogu direktiivi 2000/29/EÜ sätetest (EÜT L 24, 29.1.2003, lk 11), muudetud järgmis(t)e õigusakti(de)ga:</w:t>
      </w:r>
    </w:p>
    <w:p w14:paraId="7767B57A" w14:textId="77777777" w:rsidR="0030671B" w:rsidRPr="00C44C8F" w:rsidRDefault="0030671B" w:rsidP="0030671B">
      <w:pPr>
        <w:ind w:left="567" w:hanging="567"/>
        <w:rPr>
          <w:noProof/>
          <w:szCs w:val="24"/>
        </w:rPr>
      </w:pPr>
    </w:p>
    <w:p w14:paraId="60AA095F" w14:textId="01983E0A" w:rsidR="0030671B" w:rsidRPr="00BB4FEA" w:rsidRDefault="0030671B" w:rsidP="0030671B">
      <w:pPr>
        <w:ind w:left="1134" w:hanging="567"/>
        <w:rPr>
          <w:noProof/>
          <w:szCs w:val="24"/>
        </w:rPr>
      </w:pPr>
      <w:r>
        <w:rPr>
          <w:noProof/>
        </w:rPr>
        <w:t>–</w:t>
      </w:r>
      <w:r>
        <w:rPr>
          <w:noProof/>
        </w:rPr>
        <w:tab/>
        <w:t>32005 D 0649: Komisjoni otsus 2005/649/EÜ, 13. september 2005 (ELT L 138, 15.9.2005, lk 18),</w:t>
      </w:r>
    </w:p>
    <w:p w14:paraId="76366BAF" w14:textId="77777777" w:rsidR="0030671B" w:rsidRPr="00C44C8F" w:rsidRDefault="0030671B" w:rsidP="0030671B">
      <w:pPr>
        <w:rPr>
          <w:noProof/>
          <w:szCs w:val="24"/>
        </w:rPr>
      </w:pPr>
    </w:p>
    <w:p w14:paraId="20CE012D" w14:textId="4890B5E3" w:rsidR="0030671B" w:rsidRPr="00BB4FEA" w:rsidRDefault="0030671B" w:rsidP="0030671B">
      <w:pPr>
        <w:ind w:left="1134" w:hanging="567"/>
        <w:rPr>
          <w:noProof/>
          <w:szCs w:val="24"/>
        </w:rPr>
      </w:pPr>
      <w:r>
        <w:rPr>
          <w:noProof/>
        </w:rPr>
        <w:t>–</w:t>
      </w:r>
      <w:r>
        <w:rPr>
          <w:noProof/>
        </w:rPr>
        <w:tab/>
        <w:t>32008 D 0882: Komisjoni otsus 2008/882/EÜ, 21. november 2008 (ELT L 316, 26.11.2008, lk 13).</w:t>
      </w:r>
    </w:p>
    <w:p w14:paraId="1A0FE4B5" w14:textId="77777777" w:rsidR="0030671B" w:rsidRPr="00C44C8F" w:rsidRDefault="0030671B" w:rsidP="0030671B">
      <w:pPr>
        <w:rPr>
          <w:noProof/>
          <w:szCs w:val="24"/>
        </w:rPr>
      </w:pPr>
    </w:p>
    <w:p w14:paraId="6EC5A08F" w14:textId="21DDD9A8" w:rsidR="0030671B" w:rsidRPr="00C44C8F" w:rsidRDefault="00725198" w:rsidP="0030671B">
      <w:pPr>
        <w:ind w:left="567" w:hanging="567"/>
        <w:rPr>
          <w:noProof/>
          <w:szCs w:val="24"/>
        </w:rPr>
      </w:pPr>
      <w:r>
        <w:rPr>
          <w:noProof/>
        </w:rPr>
        <w:br w:type="page"/>
      </w:r>
      <w:r w:rsidR="00AD2DA7">
        <w:rPr>
          <w:noProof/>
        </w:rPr>
        <w:t>6</w:t>
      </w:r>
      <w:r w:rsidR="0030671B">
        <w:rPr>
          <w:noProof/>
        </w:rPr>
        <w:t>7.</w:t>
      </w:r>
      <w:r w:rsidR="0030671B">
        <w:rPr>
          <w:noProof/>
        </w:rPr>
        <w:tab/>
        <w:t>32005 D 0051: Komisjoni otsus 2005/51/EÜ, 21. jaanuar 2005, millega liikmesriikidel lubatakse ajutiselt kehtestada erandeid teatavatest nõukogu direktiivi 2000/29/EÜ sätetest pestitsiidide või püsivate orgaaniliste saasteainetega saastunud pinnase sisseveo suhtes saastest puhastamise eesmärgil (ELT L 21, 25.1.2005, lk 21), muudetud järgmis(t)e õigusakti(de)ga:</w:t>
      </w:r>
    </w:p>
    <w:p w14:paraId="2EAD7F9E" w14:textId="77777777" w:rsidR="0030671B" w:rsidRPr="00C44C8F" w:rsidRDefault="0030671B" w:rsidP="0030671B">
      <w:pPr>
        <w:ind w:left="567" w:hanging="567"/>
        <w:rPr>
          <w:noProof/>
          <w:szCs w:val="24"/>
        </w:rPr>
      </w:pPr>
    </w:p>
    <w:p w14:paraId="51059901" w14:textId="4A2FD206" w:rsidR="0030671B" w:rsidRPr="00BB4FEA" w:rsidRDefault="0030671B" w:rsidP="0030671B">
      <w:pPr>
        <w:ind w:left="1134" w:hanging="567"/>
        <w:rPr>
          <w:noProof/>
          <w:szCs w:val="24"/>
        </w:rPr>
      </w:pPr>
      <w:r>
        <w:rPr>
          <w:noProof/>
        </w:rPr>
        <w:t>–</w:t>
      </w:r>
      <w:r>
        <w:rPr>
          <w:noProof/>
        </w:rPr>
        <w:tab/>
        <w:t>32007 D 0156: Komisjoni otsus 2007/156/EÜ, 7. märts 2007 (ELT L 68, 8.3.2007, lk 7),</w:t>
      </w:r>
    </w:p>
    <w:p w14:paraId="5ECB9593" w14:textId="77777777" w:rsidR="0030671B" w:rsidRPr="00C44C8F" w:rsidRDefault="0030671B" w:rsidP="0030671B">
      <w:pPr>
        <w:rPr>
          <w:noProof/>
          <w:szCs w:val="24"/>
        </w:rPr>
      </w:pPr>
    </w:p>
    <w:p w14:paraId="43361CEA" w14:textId="27990CB8" w:rsidR="0030671B" w:rsidRPr="00BB4FEA" w:rsidRDefault="0030671B" w:rsidP="0030671B">
      <w:pPr>
        <w:ind w:left="1134" w:hanging="567"/>
        <w:rPr>
          <w:noProof/>
          <w:szCs w:val="24"/>
        </w:rPr>
      </w:pPr>
      <w:r>
        <w:rPr>
          <w:noProof/>
        </w:rPr>
        <w:t>–</w:t>
      </w:r>
      <w:r>
        <w:rPr>
          <w:noProof/>
        </w:rPr>
        <w:tab/>
        <w:t>32009 D 0162: Komisjoni otsus 2009/162/EÜ, 26. veebruar 2009 (ELT L 55, 27.2.2009, lk 40),</w:t>
      </w:r>
    </w:p>
    <w:p w14:paraId="0E002829" w14:textId="77777777" w:rsidR="0030671B" w:rsidRPr="00C44C8F" w:rsidRDefault="0030671B" w:rsidP="0030671B">
      <w:pPr>
        <w:rPr>
          <w:noProof/>
          <w:szCs w:val="24"/>
        </w:rPr>
      </w:pPr>
    </w:p>
    <w:p w14:paraId="371156A1" w14:textId="56F3D0C8" w:rsidR="0030671B" w:rsidRPr="00BB4FEA" w:rsidRDefault="0030671B" w:rsidP="0030671B">
      <w:pPr>
        <w:ind w:left="1134" w:hanging="567"/>
        <w:rPr>
          <w:noProof/>
          <w:szCs w:val="24"/>
        </w:rPr>
      </w:pPr>
      <w:r>
        <w:rPr>
          <w:noProof/>
        </w:rPr>
        <w:t>–</w:t>
      </w:r>
      <w:r>
        <w:rPr>
          <w:noProof/>
        </w:rPr>
        <w:tab/>
        <w:t>32012 D 0102: Komisjoni rakendusotsus 2012/102/EL (ELT L 48, 21.2.2012, lk 15),</w:t>
      </w:r>
    </w:p>
    <w:p w14:paraId="2F353EFF" w14:textId="77777777" w:rsidR="0030671B" w:rsidRPr="00C44C8F" w:rsidRDefault="0030671B" w:rsidP="0030671B">
      <w:pPr>
        <w:ind w:left="1134" w:hanging="567"/>
        <w:rPr>
          <w:noProof/>
        </w:rPr>
      </w:pPr>
    </w:p>
    <w:p w14:paraId="28BE94AE" w14:textId="77777777" w:rsidR="0030671B" w:rsidRPr="00BB4FEA" w:rsidRDefault="0030671B" w:rsidP="0030671B">
      <w:pPr>
        <w:ind w:left="1134" w:hanging="567"/>
        <w:rPr>
          <w:noProof/>
        </w:rPr>
      </w:pPr>
      <w:r>
        <w:rPr>
          <w:noProof/>
        </w:rPr>
        <w:t>–</w:t>
      </w:r>
      <w:r>
        <w:rPr>
          <w:noProof/>
        </w:rPr>
        <w:tab/>
        <w:t>32017 D 0487: Komisjoni rakendusotsus (EL) 2017/487, 17. märts 2017 (ELT L 75, 21.3.2017, lk 32).</w:t>
      </w:r>
    </w:p>
    <w:p w14:paraId="325A9B19" w14:textId="77777777" w:rsidR="0030671B" w:rsidRPr="00C44C8F" w:rsidRDefault="0030671B" w:rsidP="0030671B">
      <w:pPr>
        <w:rPr>
          <w:noProof/>
          <w:szCs w:val="24"/>
        </w:rPr>
      </w:pPr>
    </w:p>
    <w:p w14:paraId="58FCD749" w14:textId="3589AED5" w:rsidR="0030671B" w:rsidRDefault="00AD2DA7" w:rsidP="0030671B">
      <w:pPr>
        <w:ind w:left="567" w:hanging="567"/>
        <w:rPr>
          <w:noProof/>
          <w:szCs w:val="24"/>
        </w:rPr>
      </w:pPr>
      <w:r>
        <w:rPr>
          <w:noProof/>
        </w:rPr>
        <w:t>68</w:t>
      </w:r>
      <w:r w:rsidR="0030671B">
        <w:rPr>
          <w:noProof/>
        </w:rPr>
        <w:t>.</w:t>
      </w:r>
      <w:r w:rsidR="0030671B">
        <w:rPr>
          <w:noProof/>
        </w:rPr>
        <w:tab/>
        <w:t>32011 D 0778: Komisjoni rakendusotsus 2011/778/EL, 28. november 2011, millega lubatakse teatavatel liikmesriikidel kehtestada Kanada teatavatest provintsidest pärit seemnekartuli puhul ajutised erandid nõukogu direktiivi 2000/29/EÜ teatavatest sätetest (ELT L 317, 30.11.2011, lk 37), muudetud järgmis(t)e õigusakti(de)ga:</w:t>
      </w:r>
    </w:p>
    <w:p w14:paraId="76DBF71D" w14:textId="77777777" w:rsidR="0030671B" w:rsidRPr="00C44C8F" w:rsidRDefault="0030671B" w:rsidP="0030671B">
      <w:pPr>
        <w:ind w:left="567" w:hanging="567"/>
        <w:rPr>
          <w:noProof/>
          <w:szCs w:val="24"/>
        </w:rPr>
      </w:pPr>
    </w:p>
    <w:p w14:paraId="6FA40D71" w14:textId="77777777" w:rsidR="0030671B" w:rsidRPr="00BB4FEA" w:rsidRDefault="0030671B" w:rsidP="0030671B">
      <w:pPr>
        <w:ind w:left="1134" w:hanging="567"/>
        <w:rPr>
          <w:noProof/>
          <w:szCs w:val="24"/>
        </w:rPr>
      </w:pPr>
      <w:r>
        <w:rPr>
          <w:noProof/>
        </w:rPr>
        <w:t>–</w:t>
      </w:r>
      <w:r>
        <w:rPr>
          <w:noProof/>
        </w:rPr>
        <w:tab/>
        <w:t>32014 D 0368: Komisjoni rakendusotsus 2014/368, 16. juuni 2014 (ELT L 178, 18.6.2014, lk 27).</w:t>
      </w:r>
    </w:p>
    <w:p w14:paraId="03A49646" w14:textId="77777777" w:rsidR="0030671B" w:rsidRPr="00C44C8F" w:rsidRDefault="0030671B" w:rsidP="0030671B">
      <w:pPr>
        <w:rPr>
          <w:noProof/>
          <w:szCs w:val="24"/>
        </w:rPr>
      </w:pPr>
    </w:p>
    <w:p w14:paraId="5C25B666" w14:textId="629D5ED2" w:rsidR="0030671B" w:rsidRPr="00C44C8F" w:rsidRDefault="00725198" w:rsidP="0030671B">
      <w:pPr>
        <w:ind w:left="567" w:hanging="567"/>
        <w:rPr>
          <w:noProof/>
          <w:szCs w:val="24"/>
        </w:rPr>
      </w:pPr>
      <w:r>
        <w:rPr>
          <w:noProof/>
        </w:rPr>
        <w:br w:type="page"/>
      </w:r>
      <w:r w:rsidR="00AD2DA7">
        <w:rPr>
          <w:noProof/>
        </w:rPr>
        <w:t>69</w:t>
      </w:r>
      <w:r w:rsidR="0030671B">
        <w:rPr>
          <w:noProof/>
        </w:rPr>
        <w:t>.</w:t>
      </w:r>
      <w:r w:rsidR="0030671B">
        <w:rPr>
          <w:noProof/>
        </w:rPr>
        <w:tab/>
        <w:t xml:space="preserve">32013 D 0780: Komisjoni rakendusotsus 2013/780/EL, 18. detsember 2013, millega tehakse erand nõukogu direktiivi 2000/29/EÜ artikli 13 lõike 1 punktist ii seoses Ameerika Ühendriikidest pärit kooreta saematerjaliga liikidelt </w:t>
      </w:r>
      <w:r w:rsidR="0030671B">
        <w:rPr>
          <w:i/>
          <w:noProof/>
        </w:rPr>
        <w:t>Quercus</w:t>
      </w:r>
      <w:r w:rsidR="0030671B">
        <w:rPr>
          <w:noProof/>
        </w:rPr>
        <w:t xml:space="preserve"> L., </w:t>
      </w:r>
      <w:r w:rsidR="0030671B">
        <w:rPr>
          <w:i/>
          <w:noProof/>
        </w:rPr>
        <w:t>Platanus</w:t>
      </w:r>
      <w:r w:rsidR="0030671B">
        <w:rPr>
          <w:noProof/>
        </w:rPr>
        <w:t xml:space="preserve"> L. ja </w:t>
      </w:r>
      <w:r w:rsidR="0030671B">
        <w:rPr>
          <w:i/>
          <w:noProof/>
        </w:rPr>
        <w:t>Acer saccharum</w:t>
      </w:r>
      <w:r w:rsidR="0030671B">
        <w:rPr>
          <w:noProof/>
        </w:rPr>
        <w:t xml:space="preserve"> Marsh. (ELT L 346, 20.12.2013, lk 61), muudetud järgmis(t)e õigusakti(de)ga:</w:t>
      </w:r>
    </w:p>
    <w:p w14:paraId="2DD33F06" w14:textId="77777777" w:rsidR="0030671B" w:rsidRPr="00C44C8F" w:rsidRDefault="0030671B" w:rsidP="0030671B">
      <w:pPr>
        <w:ind w:left="567" w:hanging="567"/>
        <w:rPr>
          <w:noProof/>
          <w:szCs w:val="24"/>
        </w:rPr>
      </w:pPr>
    </w:p>
    <w:p w14:paraId="1C258619" w14:textId="77777777" w:rsidR="0030671B" w:rsidRPr="00BB4FEA" w:rsidRDefault="0030671B" w:rsidP="0030671B">
      <w:pPr>
        <w:ind w:left="1134" w:hanging="567"/>
        <w:rPr>
          <w:noProof/>
          <w:szCs w:val="24"/>
        </w:rPr>
      </w:pPr>
      <w:r>
        <w:rPr>
          <w:noProof/>
        </w:rPr>
        <w:t>–</w:t>
      </w:r>
      <w:r>
        <w:rPr>
          <w:noProof/>
        </w:rPr>
        <w:tab/>
        <w:t>32016 D 2004: Komisjoni rakendusotsus (EL) 2016/2004, 14. november 2016 (ELT L 308, 16.11.2016, lk 62).</w:t>
      </w:r>
    </w:p>
    <w:p w14:paraId="66963A68" w14:textId="77777777" w:rsidR="0030671B" w:rsidRPr="00C44C8F" w:rsidRDefault="0030671B" w:rsidP="0030671B">
      <w:pPr>
        <w:rPr>
          <w:noProof/>
          <w:szCs w:val="24"/>
        </w:rPr>
      </w:pPr>
    </w:p>
    <w:p w14:paraId="2C4B9301" w14:textId="4A4B9A25" w:rsidR="0030671B" w:rsidRPr="00C44C8F" w:rsidRDefault="0030671B" w:rsidP="0030671B">
      <w:pPr>
        <w:ind w:left="567" w:hanging="567"/>
        <w:rPr>
          <w:noProof/>
          <w:szCs w:val="24"/>
        </w:rPr>
      </w:pPr>
      <w:r>
        <w:rPr>
          <w:noProof/>
        </w:rPr>
        <w:t>7</w:t>
      </w:r>
      <w:r w:rsidR="00AD2DA7">
        <w:rPr>
          <w:noProof/>
        </w:rPr>
        <w:t>0</w:t>
      </w:r>
      <w:r>
        <w:rPr>
          <w:noProof/>
        </w:rPr>
        <w:t>.</w:t>
      </w:r>
      <w:r>
        <w:rPr>
          <w:noProof/>
        </w:rPr>
        <w:tab/>
        <w:t>32016 D 0412: Komisjoni rakendusotsus (EL) 2016/412, 17. märts 2016, millega lubatakse liikmesriikidel näha ette ajutine erand teatavatest nõukogu direktiivi 2000/29/EÜ sätetest seoses Kanadast pärit või Kanadas töödeldud saarepuiduga (ELT L 74, 19.3.2016, lk 41).</w:t>
      </w:r>
    </w:p>
    <w:p w14:paraId="6A53646D" w14:textId="77777777" w:rsidR="0030671B" w:rsidRPr="00C44C8F" w:rsidRDefault="0030671B" w:rsidP="0030671B">
      <w:pPr>
        <w:rPr>
          <w:noProof/>
          <w:szCs w:val="24"/>
        </w:rPr>
      </w:pPr>
    </w:p>
    <w:p w14:paraId="1C40AC5A" w14:textId="310BC911" w:rsidR="0030671B" w:rsidRPr="00C44C8F" w:rsidRDefault="0030671B" w:rsidP="0030671B">
      <w:pPr>
        <w:ind w:left="567" w:hanging="567"/>
        <w:rPr>
          <w:noProof/>
          <w:szCs w:val="24"/>
        </w:rPr>
      </w:pPr>
      <w:r>
        <w:rPr>
          <w:noProof/>
        </w:rPr>
        <w:t>7</w:t>
      </w:r>
      <w:r w:rsidR="00AD2DA7">
        <w:rPr>
          <w:noProof/>
        </w:rPr>
        <w:t>1</w:t>
      </w:r>
      <w:r>
        <w:rPr>
          <w:noProof/>
        </w:rPr>
        <w:t>.</w:t>
      </w:r>
      <w:r>
        <w:rPr>
          <w:noProof/>
        </w:rPr>
        <w:tab/>
        <w:t>32017 D 2180: Komisjoni rakendusotsus (EL) 2017/2180, 16. november 2017, millega pikendatakse rakendusotsuse (EL) 2016/412 (millega lubatakse liikmesriikidel näha ette ajutine erand teatavatest nõukogu direktiivi 2000/29/EÜ sätetest seoses Kanadast pärit või Kanadas töödeldud saarepuiduga) kehtivusaega (ELT L 307, 23.11.2017, lk 57).</w:t>
      </w:r>
    </w:p>
    <w:p w14:paraId="7820AABF" w14:textId="77777777" w:rsidR="0030671B" w:rsidRPr="00C44C8F" w:rsidRDefault="0030671B" w:rsidP="0030671B">
      <w:pPr>
        <w:rPr>
          <w:noProof/>
          <w:szCs w:val="24"/>
        </w:rPr>
      </w:pPr>
    </w:p>
    <w:p w14:paraId="1843481E" w14:textId="2C2D5044" w:rsidR="0030671B" w:rsidRDefault="0030671B" w:rsidP="0030671B">
      <w:pPr>
        <w:ind w:left="567" w:hanging="567"/>
        <w:rPr>
          <w:noProof/>
          <w:szCs w:val="24"/>
        </w:rPr>
      </w:pPr>
      <w:r>
        <w:rPr>
          <w:noProof/>
        </w:rPr>
        <w:t>7</w:t>
      </w:r>
      <w:r w:rsidR="00AD2DA7">
        <w:rPr>
          <w:noProof/>
        </w:rPr>
        <w:t>2</w:t>
      </w:r>
      <w:r>
        <w:rPr>
          <w:noProof/>
        </w:rPr>
        <w:t>.</w:t>
      </w:r>
      <w:r>
        <w:rPr>
          <w:noProof/>
        </w:rPr>
        <w:tab/>
        <w:t>32017 D 2187: Komisjoni rakendusotsus (EL) 2017/2187, 16. november 2017, millega pikendatakse rakendusotsuse (EL) 2015/179 (millega lubatakse liikmesriikidel teha erand nõukogu direktiivi 2000/29/EÜ teatavatest sätetest seoses okaspuude (Coniferales) puidust pakkematerjaliga, mis on pärit Ameerika Ühendriikidest ja mida kasutatakse laskemoona kastide valmistamiseks Ameerika Ühendriikide kaitseministeeriumi kontrolli all) kehtivusaega (ELT L 309, 24.11.2017, lk 19).</w:t>
      </w:r>
    </w:p>
    <w:p w14:paraId="68325B92" w14:textId="77777777" w:rsidR="0030671B" w:rsidRPr="00C44C8F" w:rsidRDefault="0030671B" w:rsidP="0030671B">
      <w:pPr>
        <w:rPr>
          <w:noProof/>
          <w:szCs w:val="24"/>
        </w:rPr>
      </w:pPr>
    </w:p>
    <w:p w14:paraId="6EEFE47A" w14:textId="516560F2" w:rsidR="0030671B" w:rsidRPr="00C44C8F" w:rsidRDefault="00725198" w:rsidP="0030671B">
      <w:pPr>
        <w:ind w:left="567" w:hanging="567"/>
        <w:rPr>
          <w:noProof/>
          <w:szCs w:val="24"/>
        </w:rPr>
      </w:pPr>
      <w:r>
        <w:rPr>
          <w:noProof/>
        </w:rPr>
        <w:br w:type="page"/>
      </w:r>
      <w:r w:rsidR="0030671B">
        <w:rPr>
          <w:noProof/>
        </w:rPr>
        <w:t>7</w:t>
      </w:r>
      <w:r w:rsidR="00AD2DA7">
        <w:rPr>
          <w:noProof/>
        </w:rPr>
        <w:t>3</w:t>
      </w:r>
      <w:r w:rsidR="0030671B">
        <w:rPr>
          <w:noProof/>
        </w:rPr>
        <w:t>.</w:t>
      </w:r>
      <w:r w:rsidR="0030671B">
        <w:rPr>
          <w:noProof/>
        </w:rPr>
        <w:tab/>
        <w:t>32018 D 1970: Komisjoni rakendusotsus (EL) 2018/1970, 11. detsember 2018, millega muudetakse rakendusotsust (EL) 2016/412 (millega lubatakse liikmesriikidel näha ette ajutine erand teatavatest nõukogu direktiivi 2000/29/EÜ sätetest seoses Kanadast pärit või Kanadas töödeldud saarepuiduga) ja pikendatakse selle kehtivusaega (ELT L 316, 13.12.2018, lk 19).</w:t>
      </w:r>
    </w:p>
    <w:p w14:paraId="041D0081" w14:textId="77777777" w:rsidR="0030671B" w:rsidRPr="00C44C8F" w:rsidRDefault="0030671B" w:rsidP="0030671B">
      <w:pPr>
        <w:rPr>
          <w:noProof/>
          <w:szCs w:val="24"/>
        </w:rPr>
      </w:pPr>
    </w:p>
    <w:p w14:paraId="67A902CB" w14:textId="39450625" w:rsidR="0030671B" w:rsidRPr="00C44C8F" w:rsidRDefault="0030671B" w:rsidP="0030671B">
      <w:pPr>
        <w:ind w:left="567" w:hanging="567"/>
        <w:rPr>
          <w:noProof/>
          <w:szCs w:val="24"/>
        </w:rPr>
      </w:pPr>
      <w:r>
        <w:rPr>
          <w:noProof/>
        </w:rPr>
        <w:t>7</w:t>
      </w:r>
      <w:r w:rsidR="00AD2DA7">
        <w:rPr>
          <w:noProof/>
        </w:rPr>
        <w:t>4</w:t>
      </w:r>
      <w:r>
        <w:rPr>
          <w:noProof/>
        </w:rPr>
        <w:t>.</w:t>
      </w:r>
      <w:r>
        <w:rPr>
          <w:noProof/>
        </w:rPr>
        <w:tab/>
        <w:t>32019 D 1614: Komisjoni rakendusotsus (EL) 2019/1614, 26. september 2019, millega lubatakse liikmesriikidel Liibanoni Akkari ja Bekaa piirkonnast pärit kartulite, välja arvatud seemnekartuliks ettenähtud kartulite puhul kehtestada erandeid teatavatest nõukogu direktiivi 2000/29/EÜ sätetest (ELT L 250, 30.9.2019, lk 83).</w:t>
      </w:r>
    </w:p>
    <w:p w14:paraId="59DD0CD9" w14:textId="77777777" w:rsidR="0030671B" w:rsidRPr="00C44C8F" w:rsidRDefault="0030671B" w:rsidP="0030671B">
      <w:pPr>
        <w:rPr>
          <w:noProof/>
          <w:szCs w:val="24"/>
        </w:rPr>
      </w:pPr>
    </w:p>
    <w:p w14:paraId="1042B847" w14:textId="798B9A4A" w:rsidR="0030671B" w:rsidRPr="00C44C8F" w:rsidRDefault="0030671B" w:rsidP="0030671B">
      <w:pPr>
        <w:ind w:left="567" w:hanging="567"/>
        <w:rPr>
          <w:noProof/>
          <w:szCs w:val="24"/>
        </w:rPr>
      </w:pPr>
      <w:r>
        <w:rPr>
          <w:noProof/>
        </w:rPr>
        <w:t>7</w:t>
      </w:r>
      <w:r w:rsidR="00AD2DA7">
        <w:rPr>
          <w:noProof/>
        </w:rPr>
        <w:t>5</w:t>
      </w:r>
      <w:r>
        <w:rPr>
          <w:noProof/>
        </w:rPr>
        <w:t>.</w:t>
      </w:r>
      <w:r>
        <w:rPr>
          <w:noProof/>
        </w:rPr>
        <w:tab/>
        <w:t>32020 R 0918: Komisjoni rakendusmäärus (EL) 2020/918, 1. juuli 2020, millega kehtestatakse erand rakendusmäärusest (EL) 2019/2072 seoses Kanadast pärit või Kanadas töödeldud saarepuidu liitu sissetoomise nõuetega (ELT L 209, 2.7.2020, lk 14).</w:t>
      </w:r>
    </w:p>
    <w:p w14:paraId="6AA42E4B" w14:textId="77777777" w:rsidR="0030671B" w:rsidRPr="00C44C8F" w:rsidRDefault="0030671B" w:rsidP="0030671B">
      <w:pPr>
        <w:rPr>
          <w:noProof/>
          <w:szCs w:val="24"/>
        </w:rPr>
      </w:pPr>
    </w:p>
    <w:p w14:paraId="3790DD6C" w14:textId="7BAAF23B" w:rsidR="0030671B" w:rsidRPr="00C44C8F" w:rsidRDefault="0030671B" w:rsidP="0030671B">
      <w:pPr>
        <w:ind w:left="567" w:hanging="567"/>
        <w:rPr>
          <w:noProof/>
          <w:szCs w:val="24"/>
        </w:rPr>
      </w:pPr>
      <w:r>
        <w:rPr>
          <w:noProof/>
        </w:rPr>
        <w:t>7</w:t>
      </w:r>
      <w:r w:rsidR="00AD2DA7">
        <w:rPr>
          <w:noProof/>
        </w:rPr>
        <w:t>6</w:t>
      </w:r>
      <w:r>
        <w:rPr>
          <w:noProof/>
        </w:rPr>
        <w:t>.</w:t>
      </w:r>
      <w:r>
        <w:rPr>
          <w:noProof/>
        </w:rPr>
        <w:tab/>
        <w:t>32020 R 1002: Komisjoni rakendusmäärus (EL) 2020/1002, 9. juuli 2020, millega kehtestatakse erand rakendusmäärusest (EL) 2019/2072 seoses Ameerika Ühendriikidest pärit või Ameerika Ühendriikides töödeldud saarepuidu liitu sissetoomise nõuetega (ELT L 221, 10.7.2020, lk 122).</w:t>
      </w:r>
    </w:p>
    <w:p w14:paraId="4B8B3A78" w14:textId="77777777" w:rsidR="0030671B" w:rsidRPr="00C44C8F" w:rsidRDefault="0030671B" w:rsidP="0030671B">
      <w:pPr>
        <w:rPr>
          <w:noProof/>
          <w:szCs w:val="24"/>
        </w:rPr>
      </w:pPr>
    </w:p>
    <w:p w14:paraId="374EFD50" w14:textId="681BAA42" w:rsidR="0030671B" w:rsidRDefault="00AD2DA7" w:rsidP="0030671B">
      <w:pPr>
        <w:ind w:left="567" w:hanging="567"/>
        <w:rPr>
          <w:noProof/>
          <w:szCs w:val="24"/>
        </w:rPr>
      </w:pPr>
      <w:r>
        <w:rPr>
          <w:noProof/>
        </w:rPr>
        <w:t>77</w:t>
      </w:r>
      <w:r w:rsidR="0030671B">
        <w:rPr>
          <w:noProof/>
        </w:rPr>
        <w:t>.</w:t>
      </w:r>
      <w:r w:rsidR="0030671B">
        <w:rPr>
          <w:noProof/>
        </w:rPr>
        <w:tab/>
        <w:t xml:space="preserve">32020 R 1217: Komisjoni rakendusmäärus (EL) 2020/1217, 25. august 2020, milles käsitletakse erandi tegemist rakendusmäärusest (EL) 2019/2072 seoses perekondadesse </w:t>
      </w:r>
      <w:r w:rsidR="0030671B">
        <w:rPr>
          <w:i/>
          <w:noProof/>
        </w:rPr>
        <w:t>Chamaecyparis Spach</w:t>
      </w:r>
      <w:r w:rsidR="0030671B">
        <w:rPr>
          <w:noProof/>
        </w:rPr>
        <w:t xml:space="preserve">, </w:t>
      </w:r>
      <w:r w:rsidR="0030671B">
        <w:rPr>
          <w:i/>
          <w:noProof/>
        </w:rPr>
        <w:t>Juniperus</w:t>
      </w:r>
      <w:r w:rsidR="0030671B">
        <w:rPr>
          <w:noProof/>
        </w:rPr>
        <w:t xml:space="preserve"> L. ja perekonna </w:t>
      </w:r>
      <w:r w:rsidR="0030671B">
        <w:rPr>
          <w:i/>
          <w:noProof/>
        </w:rPr>
        <w:t>Pinus</w:t>
      </w:r>
      <w:r w:rsidR="0030671B">
        <w:rPr>
          <w:noProof/>
        </w:rPr>
        <w:t xml:space="preserve"> L. teatavatesse liikidesse kuuluvate Jaapanist pärit taimede istutamiseks ettenähtud looduslike või aretatud kääbusvormide sissetoomisega liitu ning millega tunnistatakse kehtetuks otsus 2002/887/EÜ (ELT L 277, 26.8.2020, lk 6).</w:t>
      </w:r>
    </w:p>
    <w:p w14:paraId="6C58B93B" w14:textId="77777777" w:rsidR="0030671B" w:rsidRPr="00C44C8F" w:rsidRDefault="0030671B" w:rsidP="0030671B">
      <w:pPr>
        <w:rPr>
          <w:noProof/>
          <w:szCs w:val="24"/>
        </w:rPr>
      </w:pPr>
    </w:p>
    <w:p w14:paraId="22C6FE1A" w14:textId="77777777" w:rsidR="0030671B" w:rsidRPr="00C44C8F" w:rsidRDefault="0030671B" w:rsidP="0030671B">
      <w:pPr>
        <w:rPr>
          <w:noProof/>
          <w:szCs w:val="24"/>
        </w:rPr>
      </w:pPr>
    </w:p>
    <w:p w14:paraId="470EF40D" w14:textId="77777777" w:rsidR="0030671B" w:rsidRPr="00C44C8F" w:rsidRDefault="0030671B" w:rsidP="0030671B">
      <w:pPr>
        <w:jc w:val="center"/>
        <w:rPr>
          <w:noProof/>
          <w:szCs w:val="24"/>
        </w:rPr>
      </w:pPr>
      <w:r>
        <w:rPr>
          <w:noProof/>
        </w:rPr>
        <w:br w:type="page"/>
        <w:t>H JAGU</w:t>
      </w:r>
    </w:p>
    <w:p w14:paraId="23B570F0" w14:textId="77777777" w:rsidR="0030671B" w:rsidRPr="00C44C8F" w:rsidRDefault="0030671B" w:rsidP="0030671B">
      <w:pPr>
        <w:jc w:val="center"/>
        <w:rPr>
          <w:noProof/>
          <w:szCs w:val="24"/>
        </w:rPr>
      </w:pPr>
    </w:p>
    <w:p w14:paraId="02BA7557" w14:textId="77777777" w:rsidR="0030671B" w:rsidRPr="00C44C8F" w:rsidRDefault="0030671B" w:rsidP="0030671B">
      <w:pPr>
        <w:jc w:val="center"/>
        <w:rPr>
          <w:noProof/>
          <w:szCs w:val="24"/>
        </w:rPr>
      </w:pPr>
      <w:r>
        <w:rPr>
          <w:noProof/>
        </w:rPr>
        <w:t>SOLIDAARSUS JA VASTUTUS</w:t>
      </w:r>
    </w:p>
    <w:p w14:paraId="46344F64" w14:textId="77777777" w:rsidR="0030671B" w:rsidRPr="00C44C8F" w:rsidRDefault="0030671B" w:rsidP="0030671B">
      <w:pPr>
        <w:rPr>
          <w:noProof/>
          <w:szCs w:val="24"/>
        </w:rPr>
      </w:pPr>
    </w:p>
    <w:p w14:paraId="5FD67F6D" w14:textId="085F8451" w:rsidR="0030671B" w:rsidRPr="00C44C8F" w:rsidRDefault="004272E6" w:rsidP="0030671B">
      <w:pPr>
        <w:ind w:left="567" w:hanging="567"/>
        <w:rPr>
          <w:noProof/>
          <w:szCs w:val="24"/>
        </w:rPr>
      </w:pPr>
      <w:r>
        <w:rPr>
          <w:noProof/>
        </w:rPr>
        <w:t>7</w:t>
      </w:r>
      <w:r w:rsidR="0030671B">
        <w:rPr>
          <w:noProof/>
        </w:rPr>
        <w:t>8.</w:t>
      </w:r>
      <w:r w:rsidR="0030671B">
        <w:rPr>
          <w:noProof/>
        </w:rPr>
        <w:tab/>
        <w:t>32002 R 1040: Komisjoni määrus (EÜ) nr 1040/2002, 14. juuni 2002, milles sätestatakse ühenduse fütosanitaarkontrolliks ettenähtud rahalise toetuse jaotamist käsitlevate sätete üksikasjalikud rakenduseeskirjad ning tunnistatakse kehtetuks määrus (EÜ) nr 2051/97 (EÜT L 157, 15.6.2002, lk 38), muudetud järgmis(t)e õigusakti(de)ga:</w:t>
      </w:r>
    </w:p>
    <w:p w14:paraId="42E3701C" w14:textId="77777777" w:rsidR="0030671B" w:rsidRPr="00C44C8F" w:rsidRDefault="0030671B" w:rsidP="0030671B">
      <w:pPr>
        <w:ind w:left="567" w:hanging="567"/>
        <w:rPr>
          <w:noProof/>
          <w:szCs w:val="24"/>
        </w:rPr>
      </w:pPr>
    </w:p>
    <w:p w14:paraId="2A50B126" w14:textId="77777777" w:rsidR="0030671B" w:rsidRPr="00BB4FEA" w:rsidRDefault="0030671B" w:rsidP="0030671B">
      <w:pPr>
        <w:ind w:left="1134" w:hanging="567"/>
        <w:rPr>
          <w:noProof/>
          <w:szCs w:val="24"/>
        </w:rPr>
      </w:pPr>
      <w:r>
        <w:rPr>
          <w:noProof/>
        </w:rPr>
        <w:t>–</w:t>
      </w:r>
      <w:r>
        <w:rPr>
          <w:noProof/>
        </w:rPr>
        <w:tab/>
        <w:t>32005 R 0738: Komisjoni määrus (EÜ) nr 738/2005, 13. mai 2005 (ELT L 122, 14.5.2005, lk 17).</w:t>
      </w:r>
    </w:p>
    <w:p w14:paraId="74A8C383" w14:textId="77777777" w:rsidR="0030671B" w:rsidRPr="00C44C8F" w:rsidRDefault="0030671B" w:rsidP="0030671B">
      <w:pPr>
        <w:rPr>
          <w:noProof/>
          <w:szCs w:val="24"/>
        </w:rPr>
      </w:pPr>
    </w:p>
    <w:p w14:paraId="09616816" w14:textId="5363BED6" w:rsidR="0030671B" w:rsidRPr="00C44C8F" w:rsidRDefault="004272E6" w:rsidP="0030671B">
      <w:pPr>
        <w:ind w:left="567" w:hanging="567"/>
        <w:rPr>
          <w:noProof/>
          <w:szCs w:val="24"/>
        </w:rPr>
      </w:pPr>
      <w:r>
        <w:rPr>
          <w:noProof/>
        </w:rPr>
        <w:t>79</w:t>
      </w:r>
      <w:r w:rsidR="0030671B">
        <w:rPr>
          <w:noProof/>
        </w:rPr>
        <w:t>.</w:t>
      </w:r>
      <w:r w:rsidR="0030671B">
        <w:rPr>
          <w:noProof/>
        </w:rPr>
        <w:tab/>
        <w:t xml:space="preserve">32006 D 0923: Komisjoni otsus 2006/923/EÜ, 13. detsember 2006, 2006. ja 2007. aastal antava ühenduse rahalise toetuse kohta, millega kaetakse Portugali kulutused seoses haigusetekitaja </w:t>
      </w:r>
      <w:r w:rsidR="0030671B">
        <w:rPr>
          <w:i/>
          <w:noProof/>
        </w:rPr>
        <w:t>Bursaphelenchus xylophilus</w:t>
      </w:r>
      <w:r w:rsidR="0030671B">
        <w:rPr>
          <w:noProof/>
        </w:rPr>
        <w:t xml:space="preserve"> (Steiner et Buhrer) Nickle </w:t>
      </w:r>
      <w:r w:rsidR="0030671B">
        <w:rPr>
          <w:i/>
          <w:noProof/>
        </w:rPr>
        <w:t>et al</w:t>
      </w:r>
      <w:r w:rsidR="0030671B">
        <w:rPr>
          <w:noProof/>
        </w:rPr>
        <w:t>. (männi nematood) vastu võitlemisega (ELT L 354, 14.12.2006, lk 42).</w:t>
      </w:r>
    </w:p>
    <w:p w14:paraId="78E2D241" w14:textId="77777777" w:rsidR="0030671B" w:rsidRPr="00C44C8F" w:rsidRDefault="0030671B" w:rsidP="0030671B">
      <w:pPr>
        <w:rPr>
          <w:noProof/>
          <w:szCs w:val="24"/>
        </w:rPr>
      </w:pPr>
    </w:p>
    <w:p w14:paraId="30A905A5" w14:textId="349D066A" w:rsidR="0030671B" w:rsidRPr="00C44C8F" w:rsidRDefault="0030671B" w:rsidP="0030671B">
      <w:pPr>
        <w:ind w:left="567" w:hanging="567"/>
        <w:rPr>
          <w:noProof/>
          <w:szCs w:val="24"/>
        </w:rPr>
      </w:pPr>
      <w:r>
        <w:rPr>
          <w:noProof/>
        </w:rPr>
        <w:t>8</w:t>
      </w:r>
      <w:r w:rsidR="004272E6">
        <w:rPr>
          <w:noProof/>
        </w:rPr>
        <w:t>0</w:t>
      </w:r>
      <w:r>
        <w:rPr>
          <w:noProof/>
        </w:rPr>
        <w:t>.</w:t>
      </w:r>
      <w:r>
        <w:rPr>
          <w:noProof/>
        </w:rPr>
        <w:tab/>
        <w:t xml:space="preserve">32008 D 0327: Komisjoni otsus 2008/327/EÜ, 21. aprill 2008, milles sätestatakse erand teatavatest otsuse 2006/923/EÜ sätetest 2006. ja 2007. aastal antava ühenduse rahalise toetuse kohta, millega kaetakse Portugali kulutused seoses haigusetekitaja </w:t>
      </w:r>
      <w:r>
        <w:rPr>
          <w:i/>
          <w:noProof/>
        </w:rPr>
        <w:t>Bursaphelenchus xylophilus</w:t>
      </w:r>
      <w:r>
        <w:rPr>
          <w:noProof/>
        </w:rPr>
        <w:t xml:space="preserve"> (Steiner et Buhrer) Nickle </w:t>
      </w:r>
      <w:r>
        <w:rPr>
          <w:i/>
          <w:noProof/>
        </w:rPr>
        <w:t>et al</w:t>
      </w:r>
      <w:r>
        <w:rPr>
          <w:noProof/>
        </w:rPr>
        <w:t>. (männi nematood) vastu võitlemisega (ELT L 112, 24.4.2008, lk 29).</w:t>
      </w:r>
    </w:p>
    <w:p w14:paraId="5F4A527F" w14:textId="77777777" w:rsidR="0030671B" w:rsidRPr="00C44C8F" w:rsidRDefault="0030671B" w:rsidP="0030671B">
      <w:pPr>
        <w:rPr>
          <w:noProof/>
          <w:szCs w:val="24"/>
        </w:rPr>
      </w:pPr>
    </w:p>
    <w:p w14:paraId="414BBDE2" w14:textId="070BCEDA" w:rsidR="0030671B" w:rsidRDefault="0030671B" w:rsidP="0030671B">
      <w:pPr>
        <w:ind w:left="567" w:hanging="567"/>
        <w:rPr>
          <w:noProof/>
          <w:szCs w:val="24"/>
        </w:rPr>
      </w:pPr>
      <w:r>
        <w:rPr>
          <w:noProof/>
        </w:rPr>
        <w:br w:type="page"/>
        <w:t>8</w:t>
      </w:r>
      <w:r w:rsidR="004272E6">
        <w:rPr>
          <w:noProof/>
        </w:rPr>
        <w:t>1</w:t>
      </w:r>
      <w:r>
        <w:rPr>
          <w:noProof/>
        </w:rPr>
        <w:t>.</w:t>
      </w:r>
      <w:r>
        <w:rPr>
          <w:noProof/>
        </w:rPr>
        <w:tab/>
        <w:t>32009 D 0126: Komisjoni otsus 2009/126/EÜ, 13. veebruar 2009, ühenduse rahalise toetuse kohta taimedele ja taimsetele saadustele kahjulike organismide tõrje programmidele Prantsusmaa ülemeredepartemangudes 2009. aastal (ELT L 44, 14.2.2009, lk 79).</w:t>
      </w:r>
    </w:p>
    <w:p w14:paraId="11C06896" w14:textId="77777777" w:rsidR="0030671B" w:rsidRPr="00C44C8F" w:rsidRDefault="0030671B" w:rsidP="0030671B">
      <w:pPr>
        <w:rPr>
          <w:noProof/>
          <w:szCs w:val="24"/>
        </w:rPr>
      </w:pPr>
    </w:p>
    <w:p w14:paraId="1D790209" w14:textId="6B0B3977" w:rsidR="0030671B" w:rsidRPr="00C44C8F" w:rsidRDefault="0030671B" w:rsidP="0030671B">
      <w:pPr>
        <w:ind w:left="567" w:hanging="567"/>
        <w:rPr>
          <w:noProof/>
          <w:szCs w:val="24"/>
        </w:rPr>
      </w:pPr>
      <w:r>
        <w:rPr>
          <w:noProof/>
        </w:rPr>
        <w:t>8</w:t>
      </w:r>
      <w:r w:rsidR="004272E6">
        <w:rPr>
          <w:noProof/>
        </w:rPr>
        <w:t>2</w:t>
      </w:r>
      <w:r>
        <w:rPr>
          <w:noProof/>
        </w:rPr>
        <w:t>.</w:t>
      </w:r>
      <w:r>
        <w:rPr>
          <w:noProof/>
        </w:rPr>
        <w:tab/>
        <w:t>32009 D 0147: Komisjoni otsus 2009/147/EÜ, 19. veebruar 2009, ühenduse rahalise toetuse kohta seoses Saksamaa, Madalmaade ja Sloveenia poolt 2008. aastal taimedele või taimsetele saadustele kahjulike organismide vastu võitlemiseks tehtud kulutuste katmiseks (ELT L 49, 20.2.2009, lk 43).</w:t>
      </w:r>
    </w:p>
    <w:p w14:paraId="464FC7F2" w14:textId="77777777" w:rsidR="0030671B" w:rsidRPr="00C44C8F" w:rsidRDefault="0030671B" w:rsidP="0030671B">
      <w:pPr>
        <w:rPr>
          <w:noProof/>
          <w:szCs w:val="24"/>
        </w:rPr>
      </w:pPr>
    </w:p>
    <w:p w14:paraId="7DB65CFC" w14:textId="28A873E2" w:rsidR="0030671B" w:rsidRPr="00C44C8F" w:rsidRDefault="0030671B" w:rsidP="0030671B">
      <w:pPr>
        <w:ind w:left="567" w:hanging="567"/>
        <w:rPr>
          <w:noProof/>
          <w:szCs w:val="24"/>
        </w:rPr>
      </w:pPr>
      <w:r>
        <w:rPr>
          <w:noProof/>
        </w:rPr>
        <w:t>8</w:t>
      </w:r>
      <w:r w:rsidR="004272E6">
        <w:rPr>
          <w:noProof/>
        </w:rPr>
        <w:t>3</w:t>
      </w:r>
      <w:r>
        <w:rPr>
          <w:noProof/>
        </w:rPr>
        <w:t>.</w:t>
      </w:r>
      <w:r>
        <w:rPr>
          <w:noProof/>
        </w:rPr>
        <w:tab/>
        <w:t>32009 D 0996: Komisjoni otsus 2009/996/EL, 17. detsember 2009, ühenduse rahalise toetuse kohta, mida antakse 2009. aastal Saksamaal, Hispaanias, Itaalias, Maltal, Madalmaades, Portugalis ja Sloveenias taimedele või taimsetele saadustele kahjulike organismide vastu võitlemiseks tehtud kulutuste katmiseks (ELT L 339, 22.12.2009, lk 49), muudetud järgmis(t)e õigusakti(de)ga:</w:t>
      </w:r>
    </w:p>
    <w:p w14:paraId="581A3A17" w14:textId="77777777" w:rsidR="0030671B" w:rsidRPr="00C44C8F" w:rsidRDefault="0030671B" w:rsidP="0030671B">
      <w:pPr>
        <w:ind w:left="567" w:hanging="567"/>
        <w:rPr>
          <w:noProof/>
          <w:szCs w:val="24"/>
        </w:rPr>
      </w:pPr>
    </w:p>
    <w:p w14:paraId="013358A7" w14:textId="77777777" w:rsidR="0030671B" w:rsidRPr="00BB4FEA" w:rsidRDefault="0030671B" w:rsidP="0030671B">
      <w:pPr>
        <w:ind w:left="1134" w:hanging="567"/>
        <w:rPr>
          <w:noProof/>
          <w:szCs w:val="24"/>
        </w:rPr>
      </w:pPr>
      <w:r>
        <w:rPr>
          <w:noProof/>
        </w:rPr>
        <w:t>–</w:t>
      </w:r>
      <w:r>
        <w:rPr>
          <w:noProof/>
        </w:rPr>
        <w:tab/>
        <w:t>32011 D 0212: Komisjoni otsus 2011/212/EL, 4. aprill 2011 (ELT L 89, 5.4.2011, lk 24).</w:t>
      </w:r>
    </w:p>
    <w:p w14:paraId="29DCBF68" w14:textId="77777777" w:rsidR="0030671B" w:rsidRPr="00C44C8F" w:rsidRDefault="0030671B" w:rsidP="0030671B">
      <w:pPr>
        <w:rPr>
          <w:noProof/>
          <w:szCs w:val="24"/>
        </w:rPr>
      </w:pPr>
    </w:p>
    <w:p w14:paraId="14A7D03A" w14:textId="61725D12" w:rsidR="0030671B" w:rsidRPr="00C44C8F" w:rsidRDefault="0030671B" w:rsidP="0030671B">
      <w:pPr>
        <w:ind w:left="567" w:hanging="567"/>
        <w:rPr>
          <w:noProof/>
          <w:szCs w:val="24"/>
        </w:rPr>
      </w:pPr>
      <w:r>
        <w:rPr>
          <w:noProof/>
        </w:rPr>
        <w:t>8</w:t>
      </w:r>
      <w:r w:rsidR="004272E6">
        <w:rPr>
          <w:noProof/>
        </w:rPr>
        <w:t>4</w:t>
      </w:r>
      <w:r>
        <w:rPr>
          <w:noProof/>
        </w:rPr>
        <w:t>.</w:t>
      </w:r>
      <w:r>
        <w:rPr>
          <w:noProof/>
        </w:rPr>
        <w:tab/>
        <w:t>32010 D 0052: Komisjoni otsus 2010/52/EL, 27. jaanuar 2010, liidu rahalise toetuse kohta taimi ja taimseid saadusi kahjustavate organismide tõrje programmi jaoks Prantsusmaa ülemeredepartemangudes 2010. aastal (ELT L 26, 30.1.2010, lk 26).</w:t>
      </w:r>
    </w:p>
    <w:p w14:paraId="04EBFF14" w14:textId="77777777" w:rsidR="0030671B" w:rsidRPr="00C44C8F" w:rsidRDefault="0030671B" w:rsidP="0030671B">
      <w:pPr>
        <w:rPr>
          <w:noProof/>
          <w:szCs w:val="24"/>
        </w:rPr>
      </w:pPr>
    </w:p>
    <w:p w14:paraId="6CA54E5C" w14:textId="7B696FAD" w:rsidR="0030671B" w:rsidRPr="00C44C8F" w:rsidRDefault="0030671B" w:rsidP="0030671B">
      <w:pPr>
        <w:ind w:left="567" w:hanging="567"/>
        <w:rPr>
          <w:noProof/>
          <w:szCs w:val="24"/>
        </w:rPr>
      </w:pPr>
      <w:r>
        <w:rPr>
          <w:noProof/>
        </w:rPr>
        <w:t>8</w:t>
      </w:r>
      <w:r w:rsidR="004272E6">
        <w:rPr>
          <w:noProof/>
        </w:rPr>
        <w:t>5</w:t>
      </w:r>
      <w:r>
        <w:rPr>
          <w:noProof/>
        </w:rPr>
        <w:t>.</w:t>
      </w:r>
      <w:r>
        <w:rPr>
          <w:noProof/>
        </w:rPr>
        <w:tab/>
        <w:t>32010 D 0772: Komisjoni otsus 2010/772/EL, 14. detsember 2010, liidu rahalise toetuse kohta, mida antakse 2010. aastal Saksamaal, Hispaanias, Prantsusmaal Itaalias, Küprosel ja Portugalis taimedele või taimsetele saadustele kahjulike organismide vastu võitlemiseks tehtud kulutuste katmiseks (ELT L 330, 15.12.2010, lk 9).</w:t>
      </w:r>
    </w:p>
    <w:p w14:paraId="1CBC0870" w14:textId="77777777" w:rsidR="0030671B" w:rsidRPr="00C44C8F" w:rsidRDefault="0030671B" w:rsidP="0030671B">
      <w:pPr>
        <w:rPr>
          <w:noProof/>
          <w:szCs w:val="24"/>
        </w:rPr>
      </w:pPr>
    </w:p>
    <w:p w14:paraId="749C66DC" w14:textId="16EE2E85" w:rsidR="0030671B" w:rsidRDefault="0030671B" w:rsidP="0030671B">
      <w:pPr>
        <w:ind w:left="567" w:hanging="567"/>
        <w:rPr>
          <w:noProof/>
          <w:szCs w:val="24"/>
        </w:rPr>
      </w:pPr>
      <w:r>
        <w:rPr>
          <w:noProof/>
        </w:rPr>
        <w:br w:type="page"/>
        <w:t>8</w:t>
      </w:r>
      <w:r w:rsidR="004272E6">
        <w:rPr>
          <w:noProof/>
        </w:rPr>
        <w:t>6</w:t>
      </w:r>
      <w:r>
        <w:rPr>
          <w:noProof/>
        </w:rPr>
        <w:t>.</w:t>
      </w:r>
      <w:r>
        <w:rPr>
          <w:noProof/>
        </w:rPr>
        <w:tab/>
        <w:t>32011 D 0132: Komisjoni otsus 2011/132/EL, 28. veebruar 2011, liidu rahalise toetuse kohta taimi ja taimseid saadusi kahjustavate organismide tõrje programmi jaoks Prantsusmaa ülemeredepartemangudes 2011. aastal (ELT L 56, 1.3.2011, lk 17).</w:t>
      </w:r>
    </w:p>
    <w:p w14:paraId="2F22EC46" w14:textId="77777777" w:rsidR="0030671B" w:rsidRPr="00C44C8F" w:rsidRDefault="0030671B" w:rsidP="0030671B">
      <w:pPr>
        <w:rPr>
          <w:noProof/>
          <w:szCs w:val="24"/>
        </w:rPr>
      </w:pPr>
    </w:p>
    <w:p w14:paraId="69CF1810" w14:textId="7A878588" w:rsidR="0030671B" w:rsidRPr="00C44C8F" w:rsidRDefault="004272E6" w:rsidP="0030671B">
      <w:pPr>
        <w:ind w:left="567" w:hanging="567"/>
        <w:rPr>
          <w:noProof/>
          <w:szCs w:val="24"/>
        </w:rPr>
      </w:pPr>
      <w:r>
        <w:rPr>
          <w:noProof/>
        </w:rPr>
        <w:t>87</w:t>
      </w:r>
      <w:r w:rsidR="0030671B">
        <w:rPr>
          <w:noProof/>
        </w:rPr>
        <w:t>.</w:t>
      </w:r>
      <w:r w:rsidR="0030671B">
        <w:rPr>
          <w:noProof/>
        </w:rPr>
        <w:tab/>
        <w:t xml:space="preserve">32011 D 0851: Komisjoni rakendusotsus 2011/851/EL, 12. detsember 2011, liidu täiendava rahalise toetuse kohta Portugalil 2006. ja 2007. aastal seoses haigusetekitaja </w:t>
      </w:r>
      <w:r w:rsidR="0030671B">
        <w:rPr>
          <w:i/>
          <w:noProof/>
        </w:rPr>
        <w:t>Bursaphelenchus xylophilus</w:t>
      </w:r>
      <w:r w:rsidR="0030671B">
        <w:rPr>
          <w:noProof/>
        </w:rPr>
        <w:t xml:space="preserve"> (Steiner et Buhrer) Nickle </w:t>
      </w:r>
      <w:r w:rsidR="0030671B">
        <w:rPr>
          <w:i/>
          <w:noProof/>
        </w:rPr>
        <w:t>et al</w:t>
      </w:r>
      <w:r w:rsidR="0030671B">
        <w:rPr>
          <w:noProof/>
        </w:rPr>
        <w:t>. (männi nematood) vastu võitlemisega tekkinud kulutuste katmiseks (ELT L 335, 17.12.2011, lk 107).</w:t>
      </w:r>
    </w:p>
    <w:p w14:paraId="48DB0776" w14:textId="77777777" w:rsidR="0030671B" w:rsidRPr="00C44C8F" w:rsidRDefault="0030671B" w:rsidP="0030671B">
      <w:pPr>
        <w:rPr>
          <w:noProof/>
          <w:szCs w:val="24"/>
        </w:rPr>
      </w:pPr>
    </w:p>
    <w:p w14:paraId="15BA180E" w14:textId="3C1ABE4C" w:rsidR="0030671B" w:rsidRPr="00C44C8F" w:rsidRDefault="004272E6" w:rsidP="0030671B">
      <w:pPr>
        <w:ind w:left="567" w:hanging="567"/>
        <w:rPr>
          <w:noProof/>
          <w:szCs w:val="24"/>
        </w:rPr>
      </w:pPr>
      <w:r>
        <w:rPr>
          <w:noProof/>
        </w:rPr>
        <w:t>88</w:t>
      </w:r>
      <w:r w:rsidR="0030671B">
        <w:rPr>
          <w:noProof/>
        </w:rPr>
        <w:t>.</w:t>
      </w:r>
      <w:r w:rsidR="0030671B">
        <w:rPr>
          <w:noProof/>
        </w:rPr>
        <w:tab/>
        <w:t>32011 D 0868: Komisjoni rakendusotsus 2011/868/EL, 19. detsember 2011, liidu rahalise toetuse kohta, mida antakse 2011. aastal Saksamaal, Hispaanias, Itaalias, Küprosel, Maltal, Madalmaades ja Portugalis taimedele või taimsetele saadustele kahjulike organismide vastu võitlemiseks tehtud kulutuste katmiseks (ELT L 341, 22.12.2011, lk 57).</w:t>
      </w:r>
    </w:p>
    <w:p w14:paraId="1F3990ED" w14:textId="77777777" w:rsidR="0030671B" w:rsidRPr="00C44C8F" w:rsidRDefault="0030671B" w:rsidP="0030671B">
      <w:pPr>
        <w:rPr>
          <w:noProof/>
          <w:szCs w:val="24"/>
        </w:rPr>
      </w:pPr>
    </w:p>
    <w:p w14:paraId="7E79A4A4" w14:textId="6903483E" w:rsidR="0030671B" w:rsidRPr="00C44C8F" w:rsidRDefault="004272E6" w:rsidP="0030671B">
      <w:pPr>
        <w:ind w:left="567" w:hanging="567"/>
        <w:rPr>
          <w:noProof/>
          <w:szCs w:val="24"/>
        </w:rPr>
      </w:pPr>
      <w:r>
        <w:rPr>
          <w:noProof/>
        </w:rPr>
        <w:t>8</w:t>
      </w:r>
      <w:r w:rsidR="0030671B">
        <w:rPr>
          <w:noProof/>
        </w:rPr>
        <w:t>9.</w:t>
      </w:r>
      <w:r w:rsidR="0030671B">
        <w:rPr>
          <w:noProof/>
        </w:rPr>
        <w:tab/>
        <w:t>32012 D 0182: Komisjoni rakendusotsus 2012/182/EL, 28. märts 2012, liidu rahalise toetuse kohta taimi ja taimseid saadusi kahjustavate organismide tõrje programmi jaoks Prantsusmaa ülemeredepartemangudes 2012. aastal (ELT L 92, 30.3.2012, lk 28).</w:t>
      </w:r>
    </w:p>
    <w:p w14:paraId="1BAE31E6" w14:textId="77777777" w:rsidR="0030671B" w:rsidRPr="00C44C8F" w:rsidRDefault="0030671B" w:rsidP="0030671B">
      <w:pPr>
        <w:rPr>
          <w:noProof/>
          <w:szCs w:val="24"/>
        </w:rPr>
      </w:pPr>
    </w:p>
    <w:p w14:paraId="04BD0406" w14:textId="5597E22B" w:rsidR="0030671B" w:rsidRPr="00C44C8F" w:rsidRDefault="0030671B" w:rsidP="0030671B">
      <w:pPr>
        <w:ind w:left="567" w:hanging="567"/>
        <w:rPr>
          <w:noProof/>
          <w:szCs w:val="24"/>
        </w:rPr>
      </w:pPr>
      <w:r>
        <w:rPr>
          <w:noProof/>
        </w:rPr>
        <w:t>9</w:t>
      </w:r>
      <w:r w:rsidR="004272E6">
        <w:rPr>
          <w:noProof/>
        </w:rPr>
        <w:t>0</w:t>
      </w:r>
      <w:r>
        <w:rPr>
          <w:noProof/>
        </w:rPr>
        <w:t>.</w:t>
      </w:r>
      <w:r>
        <w:rPr>
          <w:noProof/>
        </w:rPr>
        <w:tab/>
        <w:t>32012 D 0789:</w:t>
      </w:r>
      <w:r w:rsidR="004272E6">
        <w:rPr>
          <w:noProof/>
        </w:rPr>
        <w:t xml:space="preserve"> </w:t>
      </w:r>
      <w:r>
        <w:rPr>
          <w:noProof/>
        </w:rPr>
        <w:t>Komisjoni rakendusotsus 2012/789/EL, 14. detsember 2012, liidu rahalise toetuse kohta, mida antakse nõukogu direktiivi 2000/29/EÜ kohaselt 2012. aastal Hispaanias, Itaalias, Küprosel, Madalmaades, Portugalis, Prantsusmaal ja Saksamaal taimedele või taimsetele saadustele kahjulike organismide vastu võitlemiseks tehtud kulutuste katmiseks (ELT L 348, 18.12.2012, lk 22).</w:t>
      </w:r>
    </w:p>
    <w:p w14:paraId="625007E2" w14:textId="77777777" w:rsidR="0030671B" w:rsidRPr="00C44C8F" w:rsidRDefault="0030671B" w:rsidP="0030671B">
      <w:pPr>
        <w:rPr>
          <w:noProof/>
          <w:szCs w:val="24"/>
        </w:rPr>
      </w:pPr>
    </w:p>
    <w:p w14:paraId="334B61AA" w14:textId="3ECC71D3" w:rsidR="0030671B" w:rsidRDefault="0030671B" w:rsidP="0030671B">
      <w:pPr>
        <w:ind w:left="567" w:hanging="567"/>
        <w:rPr>
          <w:noProof/>
          <w:szCs w:val="24"/>
        </w:rPr>
      </w:pPr>
      <w:r>
        <w:rPr>
          <w:noProof/>
        </w:rPr>
        <w:br w:type="page"/>
        <w:t>9</w:t>
      </w:r>
      <w:r w:rsidR="004272E6">
        <w:rPr>
          <w:noProof/>
        </w:rPr>
        <w:t>1</w:t>
      </w:r>
      <w:r>
        <w:rPr>
          <w:noProof/>
        </w:rPr>
        <w:t>.</w:t>
      </w:r>
      <w:r>
        <w:rPr>
          <w:noProof/>
        </w:rPr>
        <w:tab/>
        <w:t xml:space="preserve">32012 D 0796: Komisjoni rakendusotsus 2012/796/EL, 17. detsember 2012, liidu kolmanda rahalise toetuse kohta Portugalile kooskõlas nõukogu direktiiviga 2000/29/EÜ 2006. ja 2007. aastaks seoses haigusetekitaja </w:t>
      </w:r>
      <w:r>
        <w:rPr>
          <w:i/>
          <w:noProof/>
        </w:rPr>
        <w:t>Bursaphelenchus xylophilus</w:t>
      </w:r>
      <w:r>
        <w:rPr>
          <w:noProof/>
        </w:rPr>
        <w:t xml:space="preserve"> (Steiner et Buhrer) Nickle </w:t>
      </w:r>
      <w:r>
        <w:rPr>
          <w:i/>
          <w:noProof/>
        </w:rPr>
        <w:t>et al</w:t>
      </w:r>
      <w:r>
        <w:rPr>
          <w:noProof/>
        </w:rPr>
        <w:t>. (männi nematood) vastu võitlemisel tekkinud kulutuste katmisega (ELT L 349, 19.12.2012, lk 66).</w:t>
      </w:r>
    </w:p>
    <w:p w14:paraId="6DEE7432" w14:textId="77777777" w:rsidR="0030671B" w:rsidRPr="00C44C8F" w:rsidRDefault="0030671B" w:rsidP="0030671B">
      <w:pPr>
        <w:rPr>
          <w:noProof/>
          <w:szCs w:val="24"/>
        </w:rPr>
      </w:pPr>
    </w:p>
    <w:p w14:paraId="6FECA044" w14:textId="44377C33" w:rsidR="0030671B" w:rsidRPr="00C44C8F" w:rsidRDefault="0030671B" w:rsidP="0030671B">
      <w:pPr>
        <w:ind w:left="567" w:hanging="567"/>
        <w:rPr>
          <w:noProof/>
          <w:szCs w:val="24"/>
        </w:rPr>
      </w:pPr>
      <w:r>
        <w:rPr>
          <w:noProof/>
        </w:rPr>
        <w:t>9</w:t>
      </w:r>
      <w:r w:rsidR="004272E6">
        <w:rPr>
          <w:noProof/>
        </w:rPr>
        <w:t>2</w:t>
      </w:r>
      <w:r>
        <w:rPr>
          <w:noProof/>
        </w:rPr>
        <w:t>.</w:t>
      </w:r>
      <w:r>
        <w:rPr>
          <w:noProof/>
        </w:rPr>
        <w:tab/>
        <w:t>32013 D 0175: Komisjoni rakendusotsus 2013/175/EL, 8. aprill 2013, liidu rahalise toetuse kohta, mida antakse nõukogu määruse (EÜ) nr 247/2006 kohaselt taimi ja taimseid saadusi kahjustavate organismide tõrje programmi jaoks Prantsusmaa ülemeredepartemangudes 2013. aastal (ELT L 101, 10.4.2013, lk 48).</w:t>
      </w:r>
    </w:p>
    <w:p w14:paraId="63CD4584" w14:textId="77777777" w:rsidR="0030671B" w:rsidRPr="00C44C8F" w:rsidRDefault="0030671B" w:rsidP="0030671B">
      <w:pPr>
        <w:rPr>
          <w:noProof/>
          <w:szCs w:val="24"/>
        </w:rPr>
      </w:pPr>
    </w:p>
    <w:p w14:paraId="54F0B9AF" w14:textId="1FA4947C" w:rsidR="0030671B" w:rsidRPr="00C44C8F" w:rsidRDefault="0030671B" w:rsidP="0030671B">
      <w:pPr>
        <w:ind w:left="567" w:hanging="567"/>
        <w:rPr>
          <w:noProof/>
          <w:szCs w:val="24"/>
        </w:rPr>
      </w:pPr>
      <w:r>
        <w:rPr>
          <w:noProof/>
        </w:rPr>
        <w:t>9</w:t>
      </w:r>
      <w:r w:rsidR="004272E6">
        <w:rPr>
          <w:noProof/>
        </w:rPr>
        <w:t>3</w:t>
      </w:r>
      <w:r>
        <w:rPr>
          <w:noProof/>
        </w:rPr>
        <w:t>.</w:t>
      </w:r>
      <w:r>
        <w:rPr>
          <w:noProof/>
        </w:rPr>
        <w:tab/>
        <w:t>32013 D 0800: Komisjoni rakendusotsus 2013/800/EL, 18. detsember 2013, liidu rahalise toetuse kohta, mida antakse 2013. aastal Prantsusmaal, Madalmaades, Saksamaal, Portugalis ja Hispaanias taimedele või taimsetele saadustele kahjulike organismide vastu võitlemiseks tehtud kulutuste katmiseks (ELT L 352, 24.12.2013, lk 58).</w:t>
      </w:r>
    </w:p>
    <w:p w14:paraId="32105B85" w14:textId="77777777" w:rsidR="0030671B" w:rsidRPr="00C44C8F" w:rsidRDefault="0030671B" w:rsidP="0030671B">
      <w:pPr>
        <w:rPr>
          <w:noProof/>
          <w:szCs w:val="24"/>
        </w:rPr>
      </w:pPr>
    </w:p>
    <w:p w14:paraId="3893DB34" w14:textId="77777777" w:rsidR="0030671B" w:rsidRPr="00C44C8F" w:rsidRDefault="0030671B" w:rsidP="0030671B">
      <w:pPr>
        <w:rPr>
          <w:noProof/>
          <w:szCs w:val="24"/>
        </w:rPr>
      </w:pPr>
    </w:p>
    <w:p w14:paraId="1B4D2439" w14:textId="77777777" w:rsidR="0030671B" w:rsidRDefault="0030671B" w:rsidP="0030671B">
      <w:pPr>
        <w:jc w:val="center"/>
        <w:rPr>
          <w:noProof/>
        </w:rPr>
      </w:pPr>
      <w:r>
        <w:rPr>
          <w:noProof/>
        </w:rPr>
        <w:br w:type="page"/>
        <w:t>2. PEATÜKK</w:t>
      </w:r>
    </w:p>
    <w:p w14:paraId="7973595F" w14:textId="77777777" w:rsidR="0030671B" w:rsidRPr="00C44C8F" w:rsidRDefault="0030671B" w:rsidP="0030671B">
      <w:pPr>
        <w:jc w:val="center"/>
        <w:rPr>
          <w:noProof/>
        </w:rPr>
      </w:pPr>
    </w:p>
    <w:p w14:paraId="59389A54" w14:textId="77777777" w:rsidR="0030671B" w:rsidRPr="00C44C8F" w:rsidRDefault="0030671B" w:rsidP="0030671B">
      <w:pPr>
        <w:jc w:val="center"/>
        <w:rPr>
          <w:noProof/>
          <w:szCs w:val="24"/>
        </w:rPr>
      </w:pPr>
      <w:r>
        <w:rPr>
          <w:noProof/>
        </w:rPr>
        <w:t>TAIMETERVIS – TAIMEKAITSEVAHENDID</w:t>
      </w:r>
    </w:p>
    <w:p w14:paraId="6B857C6D" w14:textId="77777777" w:rsidR="0030671B" w:rsidRPr="00C44C8F" w:rsidRDefault="0030671B" w:rsidP="0030671B">
      <w:pPr>
        <w:jc w:val="center"/>
        <w:rPr>
          <w:noProof/>
          <w:szCs w:val="24"/>
        </w:rPr>
      </w:pPr>
    </w:p>
    <w:p w14:paraId="7B0361B9" w14:textId="77777777" w:rsidR="0030671B" w:rsidRPr="00C44C8F" w:rsidRDefault="0030671B" w:rsidP="0030671B">
      <w:pPr>
        <w:jc w:val="center"/>
        <w:rPr>
          <w:noProof/>
          <w:szCs w:val="24"/>
        </w:rPr>
      </w:pPr>
    </w:p>
    <w:p w14:paraId="4BC8E76C" w14:textId="77777777" w:rsidR="0030671B" w:rsidRPr="00C44C8F" w:rsidRDefault="0030671B" w:rsidP="0030671B">
      <w:pPr>
        <w:jc w:val="center"/>
        <w:rPr>
          <w:noProof/>
          <w:szCs w:val="24"/>
        </w:rPr>
      </w:pPr>
      <w:r>
        <w:rPr>
          <w:noProof/>
        </w:rPr>
        <w:t>A JAGU</w:t>
      </w:r>
    </w:p>
    <w:p w14:paraId="756305C1" w14:textId="77777777" w:rsidR="0030671B" w:rsidRPr="00C44C8F" w:rsidRDefault="0030671B" w:rsidP="0030671B">
      <w:pPr>
        <w:jc w:val="center"/>
        <w:rPr>
          <w:noProof/>
          <w:szCs w:val="24"/>
        </w:rPr>
      </w:pPr>
    </w:p>
    <w:p w14:paraId="72E0B00D" w14:textId="77777777" w:rsidR="0030671B" w:rsidRPr="00C44C8F" w:rsidRDefault="0030671B" w:rsidP="0030671B">
      <w:pPr>
        <w:jc w:val="center"/>
        <w:rPr>
          <w:noProof/>
          <w:szCs w:val="24"/>
        </w:rPr>
      </w:pPr>
      <w:r>
        <w:rPr>
          <w:noProof/>
        </w:rPr>
        <w:t>TURULE LASKMINE</w:t>
      </w:r>
    </w:p>
    <w:p w14:paraId="30CED524" w14:textId="77777777" w:rsidR="0030671B" w:rsidRPr="00C44C8F" w:rsidRDefault="0030671B" w:rsidP="0030671B">
      <w:pPr>
        <w:rPr>
          <w:noProof/>
          <w:szCs w:val="24"/>
        </w:rPr>
      </w:pPr>
    </w:p>
    <w:p w14:paraId="09D387A5" w14:textId="07E1185D" w:rsidR="0030671B" w:rsidRPr="00C44C8F" w:rsidRDefault="0030671B" w:rsidP="0030671B">
      <w:pPr>
        <w:ind w:left="567" w:hanging="567"/>
        <w:rPr>
          <w:noProof/>
          <w:szCs w:val="24"/>
        </w:rPr>
      </w:pPr>
      <w:r>
        <w:rPr>
          <w:noProof/>
        </w:rPr>
        <w:t>1.</w:t>
      </w:r>
      <w:r>
        <w:rPr>
          <w:noProof/>
        </w:rPr>
        <w:tab/>
        <w:t>32021 D 1102:</w:t>
      </w:r>
      <w:r w:rsidR="004272E6">
        <w:rPr>
          <w:noProof/>
        </w:rPr>
        <w:t xml:space="preserve"> </w:t>
      </w:r>
      <w:r>
        <w:rPr>
          <w:noProof/>
        </w:rPr>
        <w:t>Nõukogu otsus (EL) 2021/1102, 28. juuni 2021, millega palutakse komisjonil esitada uuring selle kohta, milline on olukord liidus selgrootute bioloogiliste tõrjevahendite liidu territooriumile sissetoomise ning nende liidu territooriumil hindamise, tootmise, turustamise ja kasutamise osas ning millised on sellega seoses liidu võimalused, ning esitada ettepanek, kui see on asjakohane uuringu tulemustest lähtuvalt (ELT L 238, 6.7.2021, lk 81).</w:t>
      </w:r>
    </w:p>
    <w:p w14:paraId="130775F3" w14:textId="77777777" w:rsidR="0030671B" w:rsidRPr="00C44C8F" w:rsidRDefault="0030671B" w:rsidP="0030671B">
      <w:pPr>
        <w:rPr>
          <w:noProof/>
          <w:szCs w:val="24"/>
        </w:rPr>
      </w:pPr>
    </w:p>
    <w:p w14:paraId="204496D0" w14:textId="77777777" w:rsidR="0030671B" w:rsidRPr="00C44C8F" w:rsidRDefault="0030671B" w:rsidP="0030671B">
      <w:pPr>
        <w:rPr>
          <w:noProof/>
          <w:szCs w:val="24"/>
        </w:rPr>
      </w:pPr>
    </w:p>
    <w:p w14:paraId="025A717F" w14:textId="77777777" w:rsidR="0030671B" w:rsidRPr="00C44C8F" w:rsidRDefault="0030671B" w:rsidP="0030671B">
      <w:pPr>
        <w:jc w:val="center"/>
        <w:rPr>
          <w:noProof/>
          <w:szCs w:val="24"/>
        </w:rPr>
      </w:pPr>
      <w:r>
        <w:rPr>
          <w:noProof/>
        </w:rPr>
        <w:t>1. ALAJAGU</w:t>
      </w:r>
    </w:p>
    <w:p w14:paraId="62C0D6FF" w14:textId="77777777" w:rsidR="0030671B" w:rsidRPr="00C44C8F" w:rsidRDefault="0030671B" w:rsidP="0030671B">
      <w:pPr>
        <w:jc w:val="center"/>
        <w:rPr>
          <w:noProof/>
          <w:szCs w:val="24"/>
        </w:rPr>
      </w:pPr>
    </w:p>
    <w:p w14:paraId="1B04E7E2" w14:textId="77777777" w:rsidR="0030671B" w:rsidRPr="00C44C8F" w:rsidRDefault="0030671B" w:rsidP="0030671B">
      <w:pPr>
        <w:jc w:val="center"/>
        <w:rPr>
          <w:noProof/>
          <w:szCs w:val="24"/>
        </w:rPr>
      </w:pPr>
      <w:r>
        <w:rPr>
          <w:noProof/>
        </w:rPr>
        <w:t>REGISTREERIMINE</w:t>
      </w:r>
    </w:p>
    <w:p w14:paraId="26407B28" w14:textId="77777777" w:rsidR="0030671B" w:rsidRPr="00C44C8F" w:rsidRDefault="0030671B" w:rsidP="0030671B">
      <w:pPr>
        <w:rPr>
          <w:noProof/>
          <w:szCs w:val="24"/>
        </w:rPr>
      </w:pPr>
    </w:p>
    <w:p w14:paraId="12C16DE6" w14:textId="77777777" w:rsidR="0030671B" w:rsidRPr="00C44C8F" w:rsidRDefault="0030671B" w:rsidP="0030671B">
      <w:pPr>
        <w:ind w:left="567" w:hanging="567"/>
        <w:rPr>
          <w:noProof/>
          <w:szCs w:val="24"/>
        </w:rPr>
      </w:pPr>
      <w:bookmarkStart w:id="11" w:name="_Hlk164114079"/>
      <w:r>
        <w:rPr>
          <w:noProof/>
        </w:rPr>
        <w:t>2.</w:t>
      </w:r>
      <w:r>
        <w:rPr>
          <w:noProof/>
        </w:rPr>
        <w:tab/>
        <w:t>32009 R 1107: Euroopa Parlamendi ja nõukogu määrus (EÜ) nr 1107/2009, 21. oktoober 2009, taimekaitsevahendite turulelaskmise ja nõukogu direktiivide 79/117/EMÜ ja 91/414/EMÜ kehtetuks tunnistamise kohta (ELT L 309, 24.11.2009, lk 1), muudetud järgmis(t)e õigusakti(de)ga:</w:t>
      </w:r>
    </w:p>
    <w:p w14:paraId="21A1C528" w14:textId="77777777" w:rsidR="0030671B" w:rsidRPr="00C44C8F" w:rsidRDefault="0030671B" w:rsidP="0030671B">
      <w:pPr>
        <w:ind w:left="567" w:hanging="567"/>
        <w:rPr>
          <w:noProof/>
          <w:szCs w:val="24"/>
        </w:rPr>
      </w:pPr>
    </w:p>
    <w:p w14:paraId="561556A3" w14:textId="61706DEB" w:rsidR="0030671B" w:rsidRPr="00BB4FEA" w:rsidRDefault="0030671B" w:rsidP="0030671B">
      <w:pPr>
        <w:ind w:left="1134" w:hanging="567"/>
        <w:rPr>
          <w:noProof/>
          <w:szCs w:val="24"/>
        </w:rPr>
      </w:pPr>
      <w:r>
        <w:rPr>
          <w:noProof/>
        </w:rPr>
        <w:t>–</w:t>
      </w:r>
      <w:r>
        <w:rPr>
          <w:noProof/>
        </w:rPr>
        <w:tab/>
        <w:t>32011 R 0541:</w:t>
      </w:r>
      <w:r w:rsidR="004272E6">
        <w:rPr>
          <w:noProof/>
        </w:rPr>
        <w:t xml:space="preserve"> </w:t>
      </w:r>
      <w:r>
        <w:rPr>
          <w:noProof/>
        </w:rPr>
        <w:t>Komisjoni rakendusmäärus (EL) nr 541/2011, 1. juuni 2011 (ELT L 1538, 11.6.2011, lk 187),</w:t>
      </w:r>
    </w:p>
    <w:p w14:paraId="0BA99385" w14:textId="77777777" w:rsidR="0030671B" w:rsidRPr="00C44C8F" w:rsidRDefault="0030671B" w:rsidP="0030671B">
      <w:pPr>
        <w:rPr>
          <w:noProof/>
          <w:szCs w:val="24"/>
        </w:rPr>
      </w:pPr>
    </w:p>
    <w:p w14:paraId="038D02CD" w14:textId="3135AAD0" w:rsidR="0030671B" w:rsidRDefault="0030671B" w:rsidP="0030671B">
      <w:pPr>
        <w:ind w:left="1134" w:hanging="567"/>
        <w:rPr>
          <w:noProof/>
          <w:szCs w:val="24"/>
        </w:rPr>
      </w:pPr>
      <w:r>
        <w:rPr>
          <w:noProof/>
        </w:rPr>
        <w:br w:type="page"/>
        <w:t>–</w:t>
      </w:r>
      <w:r>
        <w:rPr>
          <w:noProof/>
        </w:rPr>
        <w:tab/>
        <w:t>32013 R 0518:</w:t>
      </w:r>
      <w:r w:rsidR="004272E6">
        <w:rPr>
          <w:noProof/>
        </w:rPr>
        <w:t xml:space="preserve"> </w:t>
      </w:r>
      <w:r>
        <w:rPr>
          <w:noProof/>
        </w:rPr>
        <w:t>Nõukogu määrus (EL) nr 518/2013, 13. mai 2013 (ELT L 158, 10.6.2013, lk 72),</w:t>
      </w:r>
    </w:p>
    <w:p w14:paraId="53B12FC3" w14:textId="77777777" w:rsidR="0030671B" w:rsidRPr="00C44C8F" w:rsidRDefault="0030671B" w:rsidP="0030671B">
      <w:pPr>
        <w:rPr>
          <w:noProof/>
          <w:szCs w:val="24"/>
        </w:rPr>
      </w:pPr>
    </w:p>
    <w:p w14:paraId="4F823C02" w14:textId="77777777" w:rsidR="0030671B" w:rsidRPr="00BB4FEA" w:rsidRDefault="0030671B" w:rsidP="0030671B">
      <w:pPr>
        <w:ind w:left="1134" w:hanging="567"/>
        <w:rPr>
          <w:noProof/>
          <w:szCs w:val="24"/>
        </w:rPr>
      </w:pPr>
      <w:r>
        <w:rPr>
          <w:noProof/>
        </w:rPr>
        <w:t>–</w:t>
      </w:r>
      <w:r>
        <w:rPr>
          <w:noProof/>
        </w:rPr>
        <w:tab/>
        <w:t>32014 R 0652: Euroopa Parlamendi ja nõukogu määrus (EL) nr 652/2014, 15. mai 2014 (ELT L 189, 27.6.2014, lk 1),</w:t>
      </w:r>
    </w:p>
    <w:p w14:paraId="5244EF58" w14:textId="77777777" w:rsidR="0030671B" w:rsidRPr="00C44C8F" w:rsidRDefault="0030671B" w:rsidP="0030671B">
      <w:pPr>
        <w:rPr>
          <w:noProof/>
          <w:szCs w:val="24"/>
        </w:rPr>
      </w:pPr>
    </w:p>
    <w:p w14:paraId="399EDBE9" w14:textId="77777777" w:rsidR="0030671B" w:rsidRPr="00BB4FEA" w:rsidRDefault="0030671B" w:rsidP="0030671B">
      <w:pPr>
        <w:ind w:left="1134" w:hanging="567"/>
        <w:rPr>
          <w:noProof/>
          <w:szCs w:val="24"/>
        </w:rPr>
      </w:pPr>
      <w:r>
        <w:rPr>
          <w:noProof/>
        </w:rPr>
        <w:t>–</w:t>
      </w:r>
      <w:r>
        <w:rPr>
          <w:noProof/>
        </w:rPr>
        <w:tab/>
        <w:t>32017 R 0625: Euroopa Parlamendi ja nõukogu määrus (EL) 2017/625, 15. märts 2017 (ELT L 95, 7.4.2017, lk 1),</w:t>
      </w:r>
    </w:p>
    <w:p w14:paraId="1E67446D" w14:textId="77777777" w:rsidR="0030671B" w:rsidRPr="00C44C8F" w:rsidRDefault="0030671B" w:rsidP="0030671B">
      <w:pPr>
        <w:rPr>
          <w:noProof/>
          <w:szCs w:val="24"/>
        </w:rPr>
      </w:pPr>
    </w:p>
    <w:p w14:paraId="7AB8C7B6" w14:textId="77777777" w:rsidR="0030671B" w:rsidRPr="00BB4FEA" w:rsidRDefault="0030671B" w:rsidP="0030671B">
      <w:pPr>
        <w:ind w:left="1134" w:hanging="567"/>
        <w:rPr>
          <w:noProof/>
          <w:szCs w:val="24"/>
        </w:rPr>
      </w:pPr>
      <w:r>
        <w:rPr>
          <w:noProof/>
        </w:rPr>
        <w:t>–</w:t>
      </w:r>
      <w:r>
        <w:rPr>
          <w:noProof/>
        </w:rPr>
        <w:tab/>
        <w:t>32017 R 1432: Komisjoni määrus (EL) 2017/1432, 7. august 2017 (ELT L 205, 8.8.2017, lk 59),</w:t>
      </w:r>
    </w:p>
    <w:p w14:paraId="1DD28136" w14:textId="77777777" w:rsidR="0030671B" w:rsidRPr="00C44C8F" w:rsidRDefault="0030671B" w:rsidP="0030671B">
      <w:pPr>
        <w:rPr>
          <w:noProof/>
          <w:szCs w:val="24"/>
        </w:rPr>
      </w:pPr>
    </w:p>
    <w:p w14:paraId="2FB3C444" w14:textId="72E6AA40" w:rsidR="0030671B" w:rsidRPr="00BB4FEA" w:rsidRDefault="0030671B" w:rsidP="0030671B">
      <w:pPr>
        <w:ind w:left="1134" w:hanging="567"/>
        <w:rPr>
          <w:noProof/>
          <w:szCs w:val="24"/>
        </w:rPr>
      </w:pPr>
      <w:r>
        <w:rPr>
          <w:noProof/>
        </w:rPr>
        <w:t>–</w:t>
      </w:r>
      <w:r>
        <w:rPr>
          <w:noProof/>
        </w:rPr>
        <w:tab/>
        <w:t>32018 R 0605: Komisjoni määrus (EL) 2018/605, 19. aprill 2018 (ELT L 101, 20.4.2018, lk 33),</w:t>
      </w:r>
    </w:p>
    <w:p w14:paraId="1E7D41C4" w14:textId="77777777" w:rsidR="0030671B" w:rsidRPr="00C44C8F" w:rsidRDefault="0030671B" w:rsidP="0030671B">
      <w:pPr>
        <w:rPr>
          <w:noProof/>
          <w:szCs w:val="24"/>
        </w:rPr>
      </w:pPr>
    </w:p>
    <w:p w14:paraId="4650C69B" w14:textId="77777777" w:rsidR="0030671B" w:rsidRPr="00BB4FEA" w:rsidRDefault="0030671B" w:rsidP="0030671B">
      <w:pPr>
        <w:ind w:left="1134" w:hanging="567"/>
        <w:rPr>
          <w:noProof/>
          <w:szCs w:val="24"/>
        </w:rPr>
      </w:pPr>
      <w:r>
        <w:rPr>
          <w:noProof/>
        </w:rPr>
        <w:t>–</w:t>
      </w:r>
      <w:r>
        <w:rPr>
          <w:noProof/>
        </w:rPr>
        <w:tab/>
        <w:t>32019 R 1381: Euroopa Parlamendi ja nõukogu määrus (EL) 2019/1381, 20. juuni 2019 (ELT L 231, 6.9.2019, lk 1),</w:t>
      </w:r>
    </w:p>
    <w:p w14:paraId="23E01050" w14:textId="77777777" w:rsidR="0030671B" w:rsidRPr="00C44C8F" w:rsidRDefault="0030671B" w:rsidP="0030671B">
      <w:pPr>
        <w:rPr>
          <w:noProof/>
          <w:szCs w:val="24"/>
        </w:rPr>
      </w:pPr>
    </w:p>
    <w:p w14:paraId="65DE8508" w14:textId="77777777" w:rsidR="0030671B" w:rsidRPr="00BB4FEA" w:rsidRDefault="0030671B" w:rsidP="0030671B">
      <w:pPr>
        <w:ind w:left="1134" w:hanging="567"/>
        <w:rPr>
          <w:noProof/>
          <w:szCs w:val="24"/>
        </w:rPr>
      </w:pPr>
      <w:r>
        <w:rPr>
          <w:noProof/>
        </w:rPr>
        <w:t>–</w:t>
      </w:r>
      <w:r>
        <w:rPr>
          <w:noProof/>
        </w:rPr>
        <w:tab/>
        <w:t>32021 R 0383: Komisjoni määrus (EL) 2021/383, 3. märts 2021 (ELT L 74, 4.3.2021, lk 7),</w:t>
      </w:r>
    </w:p>
    <w:p w14:paraId="24A2780C" w14:textId="77777777" w:rsidR="0030671B" w:rsidRPr="00C44C8F" w:rsidRDefault="0030671B" w:rsidP="0030671B">
      <w:pPr>
        <w:rPr>
          <w:noProof/>
          <w:szCs w:val="24"/>
        </w:rPr>
      </w:pPr>
    </w:p>
    <w:p w14:paraId="07E42CAB" w14:textId="77777777" w:rsidR="0030671B" w:rsidRPr="00BB4FEA" w:rsidRDefault="0030671B" w:rsidP="0030671B">
      <w:pPr>
        <w:ind w:left="1134" w:hanging="567"/>
        <w:rPr>
          <w:noProof/>
          <w:szCs w:val="24"/>
        </w:rPr>
      </w:pPr>
      <w:r>
        <w:rPr>
          <w:noProof/>
        </w:rPr>
        <w:t>–</w:t>
      </w:r>
      <w:r>
        <w:rPr>
          <w:noProof/>
        </w:rPr>
        <w:tab/>
        <w:t>32022 R 1438: Komisjoni määrus (EL) 2022/1438, 31. august 2022 (ELT L 227, 1.9.2022, lk 2).</w:t>
      </w:r>
    </w:p>
    <w:bookmarkEnd w:id="11"/>
    <w:p w14:paraId="57925A76" w14:textId="77777777" w:rsidR="0030671B" w:rsidRPr="00C44C8F" w:rsidRDefault="0030671B" w:rsidP="0030671B">
      <w:pPr>
        <w:rPr>
          <w:noProof/>
          <w:szCs w:val="24"/>
        </w:rPr>
      </w:pPr>
    </w:p>
    <w:p w14:paraId="24A53F81" w14:textId="07B478C9" w:rsidR="0030671B" w:rsidRDefault="0030671B" w:rsidP="0030671B">
      <w:pPr>
        <w:ind w:left="567"/>
        <w:rPr>
          <w:noProof/>
          <w:szCs w:val="24"/>
        </w:rPr>
      </w:pPr>
      <w:r>
        <w:rPr>
          <w:noProof/>
        </w:rPr>
        <w:br w:type="page"/>
        <w:t xml:space="preserve">Käesolevas lepingus loetakse määruse </w:t>
      </w:r>
      <w:r w:rsidR="0083100E">
        <w:rPr>
          <w:noProof/>
        </w:rPr>
        <w:t>(EÜ) nr 11</w:t>
      </w:r>
      <w:r w:rsidR="00D5557D">
        <w:rPr>
          <w:noProof/>
        </w:rPr>
        <w:t>0</w:t>
      </w:r>
      <w:r w:rsidR="0083100E">
        <w:rPr>
          <w:noProof/>
        </w:rPr>
        <w:t xml:space="preserve">7/2009 </w:t>
      </w:r>
      <w:r>
        <w:rPr>
          <w:noProof/>
        </w:rPr>
        <w:t>sätteid järgmises kohanduses.</w:t>
      </w:r>
    </w:p>
    <w:p w14:paraId="7281FB25" w14:textId="77777777" w:rsidR="0030671B" w:rsidRPr="00C44C8F" w:rsidRDefault="0030671B" w:rsidP="0030671B">
      <w:pPr>
        <w:ind w:left="567"/>
        <w:rPr>
          <w:noProof/>
          <w:szCs w:val="24"/>
        </w:rPr>
      </w:pPr>
    </w:p>
    <w:p w14:paraId="7F8CBEFC" w14:textId="318A725D" w:rsidR="0030671B" w:rsidRPr="00C44C8F" w:rsidRDefault="0030671B" w:rsidP="0030671B">
      <w:pPr>
        <w:ind w:left="1134" w:hanging="567"/>
        <w:rPr>
          <w:noProof/>
          <w:szCs w:val="24"/>
        </w:rPr>
      </w:pPr>
      <w:r>
        <w:rPr>
          <w:noProof/>
        </w:rPr>
        <w:t>a)</w:t>
      </w:r>
      <w:r>
        <w:rPr>
          <w:noProof/>
        </w:rPr>
        <w:tab/>
        <w:t>Andorra ei pea osalema toimeainete, taimekaitseainete, sünergistide või muude koostisainete heakskiitmise taotluste hindamisel ega taimekaitsevahendite loataotluste hindamisel. Selle</w:t>
      </w:r>
      <w:r w:rsidR="00A21704">
        <w:rPr>
          <w:noProof/>
        </w:rPr>
        <w:t>ga seose</w:t>
      </w:r>
      <w:r>
        <w:rPr>
          <w:noProof/>
        </w:rPr>
        <w:t>s tunnustab Andorra alati automaatselt Prantsusmaal ja Hispaanias kehtivaid taimekaitsevahendite müügilube.</w:t>
      </w:r>
    </w:p>
    <w:p w14:paraId="5587D630" w14:textId="77777777" w:rsidR="0030671B" w:rsidRPr="00C44C8F" w:rsidRDefault="0030671B" w:rsidP="0030671B">
      <w:pPr>
        <w:ind w:left="1134" w:hanging="567"/>
        <w:rPr>
          <w:noProof/>
          <w:szCs w:val="24"/>
        </w:rPr>
      </w:pPr>
    </w:p>
    <w:p w14:paraId="5730C707" w14:textId="060E6D60" w:rsidR="0030671B" w:rsidRPr="00C44C8F" w:rsidRDefault="0030671B" w:rsidP="0030671B">
      <w:pPr>
        <w:ind w:left="1134" w:hanging="567"/>
        <w:rPr>
          <w:noProof/>
          <w:szCs w:val="24"/>
        </w:rPr>
      </w:pPr>
      <w:r>
        <w:rPr>
          <w:noProof/>
        </w:rPr>
        <w:t>b)</w:t>
      </w:r>
      <w:r>
        <w:rPr>
          <w:noProof/>
        </w:rPr>
        <w:tab/>
        <w:t xml:space="preserve">Andorra võib algatada </w:t>
      </w:r>
      <w:r w:rsidR="00CD235F">
        <w:rPr>
          <w:noProof/>
        </w:rPr>
        <w:t xml:space="preserve">vastastikuse tunnustamise taotlemise menetluse ameti- või teadusasutuste poolt </w:t>
      </w:r>
      <w:r>
        <w:rPr>
          <w:noProof/>
        </w:rPr>
        <w:t>määruse</w:t>
      </w:r>
      <w:r w:rsidR="0083100E">
        <w:rPr>
          <w:noProof/>
        </w:rPr>
        <w:t xml:space="preserve"> (EÜ) nr 11</w:t>
      </w:r>
      <w:r w:rsidR="00D5557D">
        <w:rPr>
          <w:noProof/>
        </w:rPr>
        <w:t>0</w:t>
      </w:r>
      <w:r w:rsidR="0083100E">
        <w:rPr>
          <w:noProof/>
        </w:rPr>
        <w:t>7/2009</w:t>
      </w:r>
      <w:r>
        <w:rPr>
          <w:noProof/>
        </w:rPr>
        <w:t xml:space="preserve"> artikli 40 lõikes 2 sätestatud tingimustel.</w:t>
      </w:r>
    </w:p>
    <w:p w14:paraId="05503E59" w14:textId="77777777" w:rsidR="0030671B" w:rsidRPr="00C44C8F" w:rsidRDefault="0030671B" w:rsidP="0030671B">
      <w:pPr>
        <w:ind w:left="1134" w:hanging="567"/>
        <w:rPr>
          <w:noProof/>
          <w:szCs w:val="24"/>
        </w:rPr>
      </w:pPr>
    </w:p>
    <w:p w14:paraId="727497E6" w14:textId="33F941C2" w:rsidR="0030671B" w:rsidRPr="00C44C8F" w:rsidRDefault="0030671B" w:rsidP="0030671B">
      <w:pPr>
        <w:ind w:left="1134" w:hanging="567"/>
        <w:rPr>
          <w:noProof/>
          <w:szCs w:val="24"/>
        </w:rPr>
      </w:pPr>
      <w:r>
        <w:rPr>
          <w:noProof/>
        </w:rPr>
        <w:t>c)</w:t>
      </w:r>
      <w:r>
        <w:rPr>
          <w:noProof/>
        </w:rPr>
        <w:tab/>
        <w:t xml:space="preserve">Andorra võib algatada määruse </w:t>
      </w:r>
      <w:r w:rsidR="0083100E">
        <w:rPr>
          <w:noProof/>
        </w:rPr>
        <w:t>(EÜ) nr 11</w:t>
      </w:r>
      <w:r w:rsidR="00D5557D">
        <w:rPr>
          <w:noProof/>
        </w:rPr>
        <w:t>0</w:t>
      </w:r>
      <w:r w:rsidR="0083100E">
        <w:rPr>
          <w:noProof/>
        </w:rPr>
        <w:t xml:space="preserve">7/2009 </w:t>
      </w:r>
      <w:r>
        <w:rPr>
          <w:noProof/>
        </w:rPr>
        <w:t>artiklis 53 sätestatud taimekaitse eriolukorra puhul erandimenetluse.</w:t>
      </w:r>
    </w:p>
    <w:p w14:paraId="7DF43BE7" w14:textId="77777777" w:rsidR="0030671B" w:rsidRPr="00C44C8F" w:rsidRDefault="0030671B" w:rsidP="0030671B">
      <w:pPr>
        <w:ind w:left="1134" w:hanging="567"/>
        <w:rPr>
          <w:noProof/>
          <w:szCs w:val="24"/>
        </w:rPr>
      </w:pPr>
    </w:p>
    <w:p w14:paraId="7B0C2983" w14:textId="0118E7A0" w:rsidR="00CE1B94" w:rsidRPr="007D2764" w:rsidRDefault="0030671B" w:rsidP="00CE1B94">
      <w:pPr>
        <w:ind w:left="1134" w:hanging="567"/>
        <w:rPr>
          <w:noProof/>
        </w:rPr>
      </w:pPr>
      <w:r>
        <w:rPr>
          <w:noProof/>
        </w:rPr>
        <w:t>d)</w:t>
      </w:r>
      <w:r>
        <w:rPr>
          <w:noProof/>
        </w:rPr>
        <w:tab/>
        <w:t xml:space="preserve">Andorra võib algatada teadus- ja arendustegevuse lubamise taotluse määruse </w:t>
      </w:r>
      <w:r w:rsidR="00CE1B94">
        <w:rPr>
          <w:noProof/>
        </w:rPr>
        <w:t>(EÜ) nr 11</w:t>
      </w:r>
      <w:r w:rsidR="00D5557D">
        <w:rPr>
          <w:noProof/>
        </w:rPr>
        <w:t>0</w:t>
      </w:r>
      <w:r w:rsidR="00CE1B94">
        <w:rPr>
          <w:noProof/>
        </w:rPr>
        <w:t xml:space="preserve">7/2009 </w:t>
      </w:r>
      <w:r>
        <w:rPr>
          <w:noProof/>
        </w:rPr>
        <w:t>artiklis 54 sätestatud tingimustel.</w:t>
      </w:r>
    </w:p>
    <w:p w14:paraId="42A2585C" w14:textId="77777777" w:rsidR="0030671B" w:rsidRPr="00C44C8F" w:rsidRDefault="0030671B" w:rsidP="0030671B">
      <w:pPr>
        <w:rPr>
          <w:noProof/>
          <w:szCs w:val="24"/>
        </w:rPr>
      </w:pPr>
    </w:p>
    <w:p w14:paraId="69248F32" w14:textId="77777777" w:rsidR="0030671B" w:rsidRPr="00C44C8F" w:rsidRDefault="0030671B" w:rsidP="0030671B">
      <w:pPr>
        <w:ind w:left="567" w:hanging="567"/>
        <w:rPr>
          <w:noProof/>
          <w:szCs w:val="24"/>
        </w:rPr>
      </w:pPr>
      <w:r>
        <w:rPr>
          <w:noProof/>
        </w:rPr>
        <w:t>3.</w:t>
      </w:r>
      <w:r>
        <w:rPr>
          <w:noProof/>
        </w:rPr>
        <w:tab/>
        <w:t>32011 R 0188: Komisjoni määrus (EL) nr 188/2011, 25. veebruar 2011, millega sätestatakse üksikasjalikud eeskirjad nõukogu direktiivi 91/414/EMÜ rakendamiseks seoses selliste toimeainete hindamismenetlusega, mis kaks aastat pärast kõnealuse direktiivi teatavakstegemist ei olnud veel turule viidud (ELT L 53, 26.2.2011, lk 51).</w:t>
      </w:r>
    </w:p>
    <w:p w14:paraId="3A965FD5" w14:textId="77777777" w:rsidR="0030671B" w:rsidRPr="00C44C8F" w:rsidRDefault="0030671B" w:rsidP="0030671B">
      <w:pPr>
        <w:ind w:left="567" w:hanging="567"/>
        <w:rPr>
          <w:noProof/>
          <w:szCs w:val="24"/>
        </w:rPr>
      </w:pPr>
    </w:p>
    <w:p w14:paraId="35E75315" w14:textId="337A911C" w:rsidR="0030671B" w:rsidRDefault="0030671B" w:rsidP="0030671B">
      <w:pPr>
        <w:ind w:left="567" w:hanging="567"/>
        <w:rPr>
          <w:noProof/>
          <w:szCs w:val="24"/>
        </w:rPr>
      </w:pPr>
      <w:r>
        <w:rPr>
          <w:noProof/>
        </w:rPr>
        <w:br w:type="page"/>
        <w:t>4.</w:t>
      </w:r>
      <w:r>
        <w:rPr>
          <w:noProof/>
        </w:rPr>
        <w:tab/>
        <w:t>32011 R 0540: Komisjoni rakendusmäärus (EL) nr 540/2011, 25. mai 2011, millega rakendatakse Euroopa Parlamendi ja nõukogu määrust (EÜ) nr 1107/2009 seoses heakskiidetud toimeainete loeteluga (ELT L 153, 11.6.2011, lk 1), muudetud järgmis(t)e õigusakti(de)ga:</w:t>
      </w:r>
    </w:p>
    <w:p w14:paraId="066B2B44" w14:textId="77777777" w:rsidR="0030671B" w:rsidRPr="00C44C8F" w:rsidRDefault="0030671B" w:rsidP="0030671B">
      <w:pPr>
        <w:ind w:left="567" w:hanging="567"/>
        <w:rPr>
          <w:noProof/>
          <w:szCs w:val="24"/>
        </w:rPr>
      </w:pPr>
    </w:p>
    <w:p w14:paraId="586792FD" w14:textId="001DAA8E" w:rsidR="0030671B" w:rsidRPr="00BB4FEA" w:rsidRDefault="0030671B" w:rsidP="0030671B">
      <w:pPr>
        <w:ind w:left="1134" w:hanging="567"/>
        <w:rPr>
          <w:noProof/>
          <w:szCs w:val="24"/>
        </w:rPr>
      </w:pPr>
      <w:r>
        <w:rPr>
          <w:noProof/>
        </w:rPr>
        <w:t>–</w:t>
      </w:r>
      <w:r>
        <w:rPr>
          <w:noProof/>
        </w:rPr>
        <w:tab/>
        <w:t>32011 R 0542</w:t>
      </w:r>
      <w:r w:rsidR="003559EF">
        <w:rPr>
          <w:noProof/>
        </w:rPr>
        <w:t xml:space="preserve">: </w:t>
      </w:r>
      <w:r>
        <w:rPr>
          <w:noProof/>
        </w:rPr>
        <w:t>Komisjoni rakendusmäärus (EL) nr 542/2011, 1. juuni 2011 (ELT L 153, 11.6.2011, lk 189),</w:t>
      </w:r>
    </w:p>
    <w:p w14:paraId="187ED219" w14:textId="77777777" w:rsidR="0030671B" w:rsidRPr="00C44C8F" w:rsidRDefault="0030671B" w:rsidP="0030671B">
      <w:pPr>
        <w:ind w:left="1134" w:hanging="567"/>
        <w:rPr>
          <w:noProof/>
        </w:rPr>
      </w:pPr>
    </w:p>
    <w:p w14:paraId="544EC8EC" w14:textId="77777777" w:rsidR="0030671B" w:rsidRPr="00BB4FEA" w:rsidRDefault="0030671B" w:rsidP="0030671B">
      <w:pPr>
        <w:ind w:left="1134" w:hanging="567"/>
        <w:rPr>
          <w:noProof/>
        </w:rPr>
      </w:pPr>
      <w:r>
        <w:rPr>
          <w:noProof/>
        </w:rPr>
        <w:t>–</w:t>
      </w:r>
      <w:r>
        <w:rPr>
          <w:noProof/>
        </w:rPr>
        <w:tab/>
        <w:t>32011 R 0702: Komisjoni rakendusmäärus (EL) nr 702/2011, 20. juuli 2011 (ELT L 190, 21.7.2011, lk 28),</w:t>
      </w:r>
    </w:p>
    <w:p w14:paraId="6D7ED648" w14:textId="77777777" w:rsidR="0030671B" w:rsidRPr="00C44C8F" w:rsidRDefault="0030671B" w:rsidP="0030671B">
      <w:pPr>
        <w:ind w:left="1134" w:hanging="567"/>
        <w:rPr>
          <w:noProof/>
        </w:rPr>
      </w:pPr>
    </w:p>
    <w:p w14:paraId="35EF6C1D" w14:textId="77777777" w:rsidR="0030671B" w:rsidRPr="00BB4FEA" w:rsidRDefault="0030671B" w:rsidP="0030671B">
      <w:pPr>
        <w:ind w:left="1134" w:hanging="567"/>
        <w:rPr>
          <w:noProof/>
        </w:rPr>
      </w:pPr>
      <w:r>
        <w:rPr>
          <w:noProof/>
        </w:rPr>
        <w:t>–</w:t>
      </w:r>
      <w:r>
        <w:rPr>
          <w:noProof/>
        </w:rPr>
        <w:tab/>
        <w:t>32011 R 0703: Komisjoni rakendusmäärus (EL) nr 703/2011, 20. juuli 2011 (ELT L 190, 21.7.2011, lk 33),</w:t>
      </w:r>
    </w:p>
    <w:p w14:paraId="3D135400" w14:textId="77777777" w:rsidR="0030671B" w:rsidRPr="00C44C8F" w:rsidRDefault="0030671B" w:rsidP="0030671B">
      <w:pPr>
        <w:ind w:left="1134" w:hanging="567"/>
        <w:rPr>
          <w:noProof/>
        </w:rPr>
      </w:pPr>
    </w:p>
    <w:p w14:paraId="298A5812" w14:textId="77777777" w:rsidR="0030671B" w:rsidRPr="00BB4FEA" w:rsidRDefault="0030671B" w:rsidP="0030671B">
      <w:pPr>
        <w:ind w:left="1134" w:hanging="567"/>
        <w:rPr>
          <w:noProof/>
        </w:rPr>
      </w:pPr>
      <w:r>
        <w:rPr>
          <w:noProof/>
        </w:rPr>
        <w:t>–</w:t>
      </w:r>
      <w:r>
        <w:rPr>
          <w:noProof/>
        </w:rPr>
        <w:tab/>
        <w:t>32011 R 0704: Komisjoni rakendusmäärus (EL) nr 704/2011, 20. juuli 2011 (ELT L 190, 21.7.2011, lk 38),</w:t>
      </w:r>
    </w:p>
    <w:p w14:paraId="3B617CBC" w14:textId="77777777" w:rsidR="0030671B" w:rsidRPr="00C44C8F" w:rsidRDefault="0030671B" w:rsidP="0030671B">
      <w:pPr>
        <w:ind w:left="1134" w:hanging="567"/>
        <w:rPr>
          <w:noProof/>
        </w:rPr>
      </w:pPr>
    </w:p>
    <w:p w14:paraId="25FB1C1A" w14:textId="77777777" w:rsidR="0030671B" w:rsidRPr="00BB4FEA" w:rsidRDefault="0030671B" w:rsidP="0030671B">
      <w:pPr>
        <w:ind w:left="1134" w:hanging="567"/>
        <w:rPr>
          <w:noProof/>
        </w:rPr>
      </w:pPr>
      <w:r>
        <w:rPr>
          <w:noProof/>
        </w:rPr>
        <w:t>–</w:t>
      </w:r>
      <w:r>
        <w:rPr>
          <w:noProof/>
        </w:rPr>
        <w:tab/>
        <w:t>32011 R 0705: Komisjoni rakendusmäärus (EL) nr 705/2011, 20. juuli 2011 (ELT L 190, 21.7.2011, lk 43),</w:t>
      </w:r>
    </w:p>
    <w:p w14:paraId="2D71E930" w14:textId="77777777" w:rsidR="0030671B" w:rsidRPr="00C44C8F" w:rsidRDefault="0030671B" w:rsidP="0030671B">
      <w:pPr>
        <w:rPr>
          <w:noProof/>
          <w:szCs w:val="24"/>
        </w:rPr>
      </w:pPr>
    </w:p>
    <w:p w14:paraId="060BA4D1" w14:textId="77777777" w:rsidR="0030671B" w:rsidRPr="00BB4FEA" w:rsidRDefault="0030671B" w:rsidP="0030671B">
      <w:pPr>
        <w:ind w:left="1134" w:hanging="567"/>
        <w:rPr>
          <w:noProof/>
          <w:szCs w:val="24"/>
        </w:rPr>
      </w:pPr>
      <w:r>
        <w:rPr>
          <w:noProof/>
        </w:rPr>
        <w:t>–</w:t>
      </w:r>
      <w:r>
        <w:rPr>
          <w:noProof/>
        </w:rPr>
        <w:tab/>
        <w:t>32011 R 0706: Komisjoni rakendusmäärus (EL) nr 706/2011, 20. juuli 2011 (ELT L 190, 21.7.2011, lk 50),</w:t>
      </w:r>
    </w:p>
    <w:p w14:paraId="07BE9941" w14:textId="77777777" w:rsidR="0030671B" w:rsidRPr="00C44C8F" w:rsidRDefault="0030671B" w:rsidP="0030671B">
      <w:pPr>
        <w:rPr>
          <w:noProof/>
          <w:szCs w:val="24"/>
        </w:rPr>
      </w:pPr>
    </w:p>
    <w:p w14:paraId="360A1659" w14:textId="77777777" w:rsidR="0030671B" w:rsidRPr="00BB4FEA" w:rsidRDefault="0030671B" w:rsidP="0030671B">
      <w:pPr>
        <w:ind w:left="1134" w:hanging="567"/>
        <w:rPr>
          <w:noProof/>
          <w:szCs w:val="24"/>
        </w:rPr>
      </w:pPr>
      <w:r>
        <w:rPr>
          <w:noProof/>
        </w:rPr>
        <w:t>–</w:t>
      </w:r>
      <w:r>
        <w:rPr>
          <w:noProof/>
        </w:rPr>
        <w:tab/>
        <w:t>32011 R 0736: Komisjoni rakendusmäärus (EL) nr 736/2011, 26. juuli 2011 (ELT L 195, 27.7.2011, lk 37),</w:t>
      </w:r>
    </w:p>
    <w:p w14:paraId="3C0835F7" w14:textId="77777777" w:rsidR="0030671B" w:rsidRPr="00C44C8F" w:rsidRDefault="0030671B" w:rsidP="0030671B">
      <w:pPr>
        <w:rPr>
          <w:noProof/>
          <w:szCs w:val="24"/>
        </w:rPr>
      </w:pPr>
    </w:p>
    <w:p w14:paraId="220B1235" w14:textId="77777777" w:rsidR="0030671B" w:rsidRDefault="0030671B" w:rsidP="0030671B">
      <w:pPr>
        <w:ind w:left="1134" w:hanging="567"/>
        <w:rPr>
          <w:noProof/>
          <w:szCs w:val="24"/>
        </w:rPr>
      </w:pPr>
      <w:r>
        <w:rPr>
          <w:noProof/>
        </w:rPr>
        <w:br w:type="page"/>
        <w:t>–</w:t>
      </w:r>
      <w:r>
        <w:rPr>
          <w:noProof/>
        </w:rPr>
        <w:tab/>
        <w:t>32011 R 0740: Komisjoni rakendusmäärus (EL) nr 740/2011, 27. juuli 2011 (ELT L 196, 28.7.2011, lk 6),</w:t>
      </w:r>
    </w:p>
    <w:p w14:paraId="1DC64E0D" w14:textId="77777777" w:rsidR="0030671B" w:rsidRPr="00C44C8F" w:rsidRDefault="0030671B" w:rsidP="0030671B">
      <w:pPr>
        <w:rPr>
          <w:noProof/>
          <w:szCs w:val="24"/>
        </w:rPr>
      </w:pPr>
    </w:p>
    <w:p w14:paraId="5BAD178C" w14:textId="77777777" w:rsidR="0030671B" w:rsidRPr="00BB4FEA" w:rsidRDefault="0030671B" w:rsidP="0030671B">
      <w:pPr>
        <w:ind w:left="1134" w:hanging="567"/>
        <w:rPr>
          <w:noProof/>
          <w:szCs w:val="24"/>
        </w:rPr>
      </w:pPr>
      <w:r>
        <w:rPr>
          <w:noProof/>
        </w:rPr>
        <w:t>–</w:t>
      </w:r>
      <w:r>
        <w:rPr>
          <w:noProof/>
        </w:rPr>
        <w:tab/>
        <w:t>32011 R 0786: Komisjoni rakendusmäärus (EL) nr 786/2011, 5. august 2011 (ELT L 203, 6.8.2011, lk 11),</w:t>
      </w:r>
    </w:p>
    <w:p w14:paraId="1A6D32FF" w14:textId="77777777" w:rsidR="0030671B" w:rsidRPr="00C44C8F" w:rsidRDefault="0030671B" w:rsidP="0030671B">
      <w:pPr>
        <w:rPr>
          <w:noProof/>
          <w:szCs w:val="24"/>
        </w:rPr>
      </w:pPr>
    </w:p>
    <w:p w14:paraId="6A4A3202" w14:textId="77777777" w:rsidR="0030671B" w:rsidRPr="00BB4FEA" w:rsidRDefault="0030671B" w:rsidP="0030671B">
      <w:pPr>
        <w:ind w:left="1134" w:hanging="567"/>
        <w:rPr>
          <w:noProof/>
          <w:szCs w:val="24"/>
        </w:rPr>
      </w:pPr>
      <w:r>
        <w:rPr>
          <w:noProof/>
        </w:rPr>
        <w:t>–</w:t>
      </w:r>
      <w:r>
        <w:rPr>
          <w:noProof/>
        </w:rPr>
        <w:tab/>
        <w:t>32011 R 0787: Komisjoni rakendusmäärus (EL) nr 787/2011, 5. august 2011 (ELT L 203, 6.8.2011, lk 16),</w:t>
      </w:r>
    </w:p>
    <w:p w14:paraId="3B6D5A9B" w14:textId="77777777" w:rsidR="0030671B" w:rsidRPr="00C44C8F" w:rsidRDefault="0030671B" w:rsidP="0030671B">
      <w:pPr>
        <w:rPr>
          <w:noProof/>
          <w:szCs w:val="24"/>
        </w:rPr>
      </w:pPr>
    </w:p>
    <w:p w14:paraId="6D39CB04" w14:textId="77777777" w:rsidR="0030671B" w:rsidRPr="00BB4FEA" w:rsidRDefault="0030671B" w:rsidP="0030671B">
      <w:pPr>
        <w:ind w:left="1134" w:hanging="567"/>
        <w:rPr>
          <w:noProof/>
          <w:szCs w:val="24"/>
        </w:rPr>
      </w:pPr>
      <w:r>
        <w:rPr>
          <w:noProof/>
        </w:rPr>
        <w:t>–</w:t>
      </w:r>
      <w:r>
        <w:rPr>
          <w:noProof/>
        </w:rPr>
        <w:tab/>
        <w:t>32011 R 0788: Komisjoni rakendusmäärus (EL) nr 788/2011, 5. august 2011 (ELT L 203, 6.8.2011, lk 21),</w:t>
      </w:r>
    </w:p>
    <w:p w14:paraId="5D2E4912" w14:textId="77777777" w:rsidR="0030671B" w:rsidRPr="00C44C8F" w:rsidRDefault="0030671B" w:rsidP="0030671B">
      <w:pPr>
        <w:rPr>
          <w:noProof/>
          <w:szCs w:val="24"/>
        </w:rPr>
      </w:pPr>
    </w:p>
    <w:p w14:paraId="53B611AD" w14:textId="77777777" w:rsidR="0030671B" w:rsidRPr="00BB4FEA" w:rsidRDefault="0030671B" w:rsidP="0030671B">
      <w:pPr>
        <w:ind w:left="1134" w:hanging="567"/>
        <w:rPr>
          <w:noProof/>
          <w:szCs w:val="24"/>
        </w:rPr>
      </w:pPr>
      <w:r>
        <w:rPr>
          <w:noProof/>
        </w:rPr>
        <w:t>–</w:t>
      </w:r>
      <w:r>
        <w:rPr>
          <w:noProof/>
        </w:rPr>
        <w:tab/>
        <w:t>32011 R 0797: Komisjoni rakendusmäärus (EL) nr 797/2011, 9. august 2011 (ELT L 205, 10.8.2011, lk 3),</w:t>
      </w:r>
    </w:p>
    <w:p w14:paraId="0AD10765" w14:textId="77777777" w:rsidR="0030671B" w:rsidRPr="00C44C8F" w:rsidRDefault="0030671B" w:rsidP="0030671B">
      <w:pPr>
        <w:rPr>
          <w:noProof/>
          <w:szCs w:val="24"/>
        </w:rPr>
      </w:pPr>
    </w:p>
    <w:p w14:paraId="1015769A" w14:textId="77777777" w:rsidR="0030671B" w:rsidRPr="00BB4FEA" w:rsidRDefault="0030671B" w:rsidP="0030671B">
      <w:pPr>
        <w:ind w:left="1134" w:hanging="567"/>
        <w:rPr>
          <w:noProof/>
          <w:szCs w:val="24"/>
        </w:rPr>
      </w:pPr>
      <w:r>
        <w:rPr>
          <w:noProof/>
        </w:rPr>
        <w:t>–</w:t>
      </w:r>
      <w:r>
        <w:rPr>
          <w:noProof/>
        </w:rPr>
        <w:tab/>
        <w:t>32011 R 0798: Komisjoni rakendusmäärus (EL) nr 798/2011, 9. august 2011 (ELT L 205, 10.8.2011, lk 9),</w:t>
      </w:r>
    </w:p>
    <w:p w14:paraId="22739B4F" w14:textId="77777777" w:rsidR="0030671B" w:rsidRPr="00C44C8F" w:rsidRDefault="0030671B" w:rsidP="0030671B">
      <w:pPr>
        <w:rPr>
          <w:noProof/>
          <w:szCs w:val="24"/>
        </w:rPr>
      </w:pPr>
    </w:p>
    <w:p w14:paraId="4819E35D" w14:textId="77777777" w:rsidR="0030671B" w:rsidRPr="00BB4FEA" w:rsidRDefault="0030671B" w:rsidP="0030671B">
      <w:pPr>
        <w:ind w:left="1134" w:hanging="567"/>
        <w:rPr>
          <w:noProof/>
          <w:szCs w:val="24"/>
        </w:rPr>
      </w:pPr>
      <w:r>
        <w:rPr>
          <w:noProof/>
        </w:rPr>
        <w:t>–</w:t>
      </w:r>
      <w:r>
        <w:rPr>
          <w:noProof/>
        </w:rPr>
        <w:tab/>
        <w:t>32011 R 0800: Komisjoni rakendusmäärus (EL) nr 800/2011, 9. august 2011 (ELT L 205, 10.8.2011, lk 22),</w:t>
      </w:r>
    </w:p>
    <w:p w14:paraId="2434536F" w14:textId="77777777" w:rsidR="0030671B" w:rsidRPr="00C44C8F" w:rsidRDefault="0030671B" w:rsidP="0030671B">
      <w:pPr>
        <w:rPr>
          <w:noProof/>
          <w:szCs w:val="24"/>
        </w:rPr>
      </w:pPr>
    </w:p>
    <w:p w14:paraId="06718B57" w14:textId="77777777" w:rsidR="0030671B" w:rsidRPr="00BB4FEA" w:rsidRDefault="0030671B" w:rsidP="0030671B">
      <w:pPr>
        <w:ind w:left="1134" w:hanging="567"/>
        <w:rPr>
          <w:noProof/>
          <w:szCs w:val="24"/>
        </w:rPr>
      </w:pPr>
      <w:r>
        <w:rPr>
          <w:noProof/>
        </w:rPr>
        <w:t>–</w:t>
      </w:r>
      <w:r>
        <w:rPr>
          <w:noProof/>
        </w:rPr>
        <w:tab/>
        <w:t>32011 R 0806: Komisjoni rakendusmäärus (EL) nr 806/2011, 10. august 2011 (ELT L 206, 11.8.2011, lk 39),</w:t>
      </w:r>
    </w:p>
    <w:p w14:paraId="4CFB3D0E" w14:textId="77777777" w:rsidR="0030671B" w:rsidRPr="00C44C8F" w:rsidRDefault="0030671B" w:rsidP="0030671B">
      <w:pPr>
        <w:rPr>
          <w:noProof/>
          <w:szCs w:val="24"/>
        </w:rPr>
      </w:pPr>
    </w:p>
    <w:p w14:paraId="5D62219E" w14:textId="77777777" w:rsidR="0030671B" w:rsidRPr="00BB4FEA" w:rsidRDefault="0030671B" w:rsidP="0030671B">
      <w:pPr>
        <w:ind w:left="1134" w:hanging="567"/>
        <w:rPr>
          <w:noProof/>
          <w:szCs w:val="24"/>
        </w:rPr>
      </w:pPr>
      <w:r>
        <w:rPr>
          <w:noProof/>
        </w:rPr>
        <w:t>–</w:t>
      </w:r>
      <w:r>
        <w:rPr>
          <w:noProof/>
        </w:rPr>
        <w:tab/>
        <w:t>32011 R 0807: Komisjoni rakendusmäärus (EL) nr 807/2011, 10. august 2011 (ELT L 206, 11.8.2011, lk 44),</w:t>
      </w:r>
    </w:p>
    <w:p w14:paraId="18B09AF2" w14:textId="77777777" w:rsidR="0030671B" w:rsidRPr="00C44C8F" w:rsidRDefault="0030671B" w:rsidP="0030671B">
      <w:pPr>
        <w:rPr>
          <w:noProof/>
          <w:szCs w:val="24"/>
        </w:rPr>
      </w:pPr>
    </w:p>
    <w:p w14:paraId="4A34E2A5" w14:textId="77777777" w:rsidR="0030671B" w:rsidRDefault="0030671B" w:rsidP="0030671B">
      <w:pPr>
        <w:ind w:left="1134" w:hanging="567"/>
        <w:rPr>
          <w:noProof/>
          <w:szCs w:val="24"/>
        </w:rPr>
      </w:pPr>
      <w:r>
        <w:rPr>
          <w:noProof/>
        </w:rPr>
        <w:br w:type="page"/>
        <w:t>–</w:t>
      </w:r>
      <w:r>
        <w:rPr>
          <w:noProof/>
        </w:rPr>
        <w:tab/>
        <w:t>32011 R 0810: Komisjoni rakendusmäärus (EL) nr 810/2011, 11. august 2011 (ELT L 207, 12.8.2011, lk 7),</w:t>
      </w:r>
    </w:p>
    <w:p w14:paraId="69E7BEA3" w14:textId="77777777" w:rsidR="0030671B" w:rsidRPr="00C44C8F" w:rsidRDefault="0030671B" w:rsidP="0030671B">
      <w:pPr>
        <w:rPr>
          <w:noProof/>
          <w:szCs w:val="24"/>
        </w:rPr>
      </w:pPr>
    </w:p>
    <w:p w14:paraId="7A89663A" w14:textId="77777777" w:rsidR="0030671B" w:rsidRDefault="0030671B" w:rsidP="0030671B">
      <w:pPr>
        <w:ind w:left="1134" w:hanging="567"/>
        <w:rPr>
          <w:noProof/>
          <w:szCs w:val="24"/>
        </w:rPr>
      </w:pPr>
      <w:r>
        <w:rPr>
          <w:noProof/>
        </w:rPr>
        <w:t>–</w:t>
      </w:r>
      <w:r>
        <w:rPr>
          <w:noProof/>
        </w:rPr>
        <w:tab/>
        <w:t>32011 R 0820: Komisjoni rakendusmäärus (EL) nr 820/2011, 16. august 2011 (ELT L 209, 17.8.2011, lk 18), muudetud järgmis(t)e õigusakti(de)ga:</w:t>
      </w:r>
    </w:p>
    <w:p w14:paraId="0423B84F" w14:textId="77777777" w:rsidR="0030671B" w:rsidRPr="00C44C8F" w:rsidRDefault="0030671B" w:rsidP="0030671B">
      <w:pPr>
        <w:ind w:left="1134" w:hanging="567"/>
        <w:rPr>
          <w:noProof/>
        </w:rPr>
      </w:pPr>
    </w:p>
    <w:p w14:paraId="69625E47" w14:textId="77777777" w:rsidR="0030671B" w:rsidRPr="00BB4FEA" w:rsidRDefault="0030671B" w:rsidP="0030671B">
      <w:pPr>
        <w:ind w:left="1701" w:hanging="567"/>
        <w:rPr>
          <w:noProof/>
        </w:rPr>
      </w:pPr>
      <w:r>
        <w:rPr>
          <w:noProof/>
        </w:rPr>
        <w:t>–</w:t>
      </w:r>
      <w:r>
        <w:rPr>
          <w:noProof/>
        </w:rPr>
        <w:tab/>
        <w:t>32021 R 0824: Komisjoni rakendusmäärus (EL) 2021/824, 21. mai 2021 (ELT L 183, 25.5.2021, lk 35),</w:t>
      </w:r>
    </w:p>
    <w:p w14:paraId="7DC7B0BE" w14:textId="77777777" w:rsidR="0030671B" w:rsidRPr="00C44C8F" w:rsidRDefault="0030671B" w:rsidP="0030671B">
      <w:pPr>
        <w:rPr>
          <w:noProof/>
          <w:szCs w:val="24"/>
        </w:rPr>
      </w:pPr>
    </w:p>
    <w:p w14:paraId="70D458E4" w14:textId="77777777" w:rsidR="0030671B" w:rsidRPr="00BB4FEA" w:rsidRDefault="0030671B" w:rsidP="0030671B">
      <w:pPr>
        <w:ind w:left="1134" w:hanging="567"/>
        <w:rPr>
          <w:noProof/>
          <w:szCs w:val="24"/>
        </w:rPr>
      </w:pPr>
      <w:r>
        <w:rPr>
          <w:noProof/>
        </w:rPr>
        <w:t>–</w:t>
      </w:r>
      <w:r>
        <w:rPr>
          <w:noProof/>
        </w:rPr>
        <w:tab/>
        <w:t>32011 R 0974: Komisjoni rakendusmäärus (EL) nr 974/2011, 29. september 2011 (ELT L 255, 1.10.2011, lk 1),</w:t>
      </w:r>
    </w:p>
    <w:p w14:paraId="1D630403" w14:textId="77777777" w:rsidR="0030671B" w:rsidRPr="00C44C8F" w:rsidRDefault="0030671B" w:rsidP="0030671B">
      <w:pPr>
        <w:rPr>
          <w:noProof/>
          <w:szCs w:val="24"/>
        </w:rPr>
      </w:pPr>
    </w:p>
    <w:p w14:paraId="7A9DB131" w14:textId="0D24BE3A" w:rsidR="0030671B" w:rsidRPr="00BB4FEA" w:rsidRDefault="0030671B" w:rsidP="0030671B">
      <w:pPr>
        <w:ind w:left="1134" w:hanging="567"/>
        <w:rPr>
          <w:noProof/>
          <w:szCs w:val="24"/>
        </w:rPr>
      </w:pPr>
      <w:r>
        <w:rPr>
          <w:noProof/>
        </w:rPr>
        <w:t>–</w:t>
      </w:r>
      <w:r>
        <w:rPr>
          <w:noProof/>
        </w:rPr>
        <w:tab/>
        <w:t>32011 R 0993:</w:t>
      </w:r>
      <w:r w:rsidR="004272E6">
        <w:rPr>
          <w:noProof/>
        </w:rPr>
        <w:t xml:space="preserve"> </w:t>
      </w:r>
      <w:r>
        <w:rPr>
          <w:noProof/>
        </w:rPr>
        <w:t>Komisjoni rakendusmäärus (EL) nr 993/2011, 6. oktoober 2011 (ELT L 263, 7.10.2011, lk 1),</w:t>
      </w:r>
    </w:p>
    <w:p w14:paraId="0EA3974B" w14:textId="77777777" w:rsidR="0030671B" w:rsidRPr="00C44C8F" w:rsidRDefault="0030671B" w:rsidP="0030671B">
      <w:pPr>
        <w:rPr>
          <w:noProof/>
          <w:szCs w:val="24"/>
        </w:rPr>
      </w:pPr>
    </w:p>
    <w:p w14:paraId="34EFE0B4" w14:textId="77777777" w:rsidR="0030671B" w:rsidRPr="00BB4FEA" w:rsidRDefault="0030671B" w:rsidP="0030671B">
      <w:pPr>
        <w:ind w:left="1134" w:hanging="567"/>
        <w:rPr>
          <w:noProof/>
          <w:szCs w:val="24"/>
        </w:rPr>
      </w:pPr>
      <w:r>
        <w:rPr>
          <w:noProof/>
        </w:rPr>
        <w:t>–</w:t>
      </w:r>
      <w:r>
        <w:rPr>
          <w:noProof/>
        </w:rPr>
        <w:tab/>
        <w:t>32011 R 1022: Komisjoni rakendusmäärus (EL) nr 1022/2011, 14. oktoober 2011 (ELT L 270, 15.10.2011, lk 20),</w:t>
      </w:r>
    </w:p>
    <w:p w14:paraId="718C25AA" w14:textId="77777777" w:rsidR="0030671B" w:rsidRPr="00C44C8F" w:rsidRDefault="0030671B" w:rsidP="0030671B">
      <w:pPr>
        <w:rPr>
          <w:noProof/>
          <w:szCs w:val="24"/>
        </w:rPr>
      </w:pPr>
    </w:p>
    <w:p w14:paraId="288DE784" w14:textId="77777777" w:rsidR="0030671B" w:rsidRPr="00BB4FEA" w:rsidRDefault="0030671B" w:rsidP="0030671B">
      <w:pPr>
        <w:ind w:left="1134" w:hanging="567"/>
        <w:rPr>
          <w:noProof/>
          <w:szCs w:val="24"/>
        </w:rPr>
      </w:pPr>
      <w:r>
        <w:rPr>
          <w:noProof/>
        </w:rPr>
        <w:t>–</w:t>
      </w:r>
      <w:r>
        <w:rPr>
          <w:noProof/>
        </w:rPr>
        <w:tab/>
        <w:t>32011 R 1100: Komisjoni rakendusmäärus (EL) nr 1100/2011, 31. oktoober 2011 (ELT L 285, 1.11.2011, lk 10),</w:t>
      </w:r>
    </w:p>
    <w:p w14:paraId="66F77710" w14:textId="77777777" w:rsidR="0030671B" w:rsidRPr="00C44C8F" w:rsidRDefault="0030671B" w:rsidP="0030671B">
      <w:pPr>
        <w:rPr>
          <w:noProof/>
          <w:szCs w:val="24"/>
        </w:rPr>
      </w:pPr>
    </w:p>
    <w:p w14:paraId="3E9F7EEC" w14:textId="77777777" w:rsidR="0030671B" w:rsidRPr="00BB4FEA" w:rsidRDefault="0030671B" w:rsidP="0030671B">
      <w:pPr>
        <w:ind w:left="1134" w:hanging="567"/>
        <w:rPr>
          <w:noProof/>
          <w:szCs w:val="24"/>
        </w:rPr>
      </w:pPr>
      <w:r>
        <w:rPr>
          <w:noProof/>
        </w:rPr>
        <w:t>–</w:t>
      </w:r>
      <w:r>
        <w:rPr>
          <w:noProof/>
        </w:rPr>
        <w:tab/>
        <w:t>32011 R 1134: Komisjoni rakendusmäärus (EL) nr 1134/2011, 9. november 2011 (ELT L 292, 10.11.2011, lk 1),</w:t>
      </w:r>
    </w:p>
    <w:p w14:paraId="07D502F9" w14:textId="77777777" w:rsidR="0030671B" w:rsidRPr="00C44C8F" w:rsidRDefault="0030671B" w:rsidP="0030671B">
      <w:pPr>
        <w:rPr>
          <w:noProof/>
          <w:szCs w:val="24"/>
        </w:rPr>
      </w:pPr>
    </w:p>
    <w:p w14:paraId="11DFB8C4" w14:textId="77777777" w:rsidR="0030671B" w:rsidRPr="00BB4FEA" w:rsidRDefault="0030671B" w:rsidP="0030671B">
      <w:pPr>
        <w:ind w:left="1134" w:hanging="567"/>
        <w:rPr>
          <w:noProof/>
          <w:szCs w:val="24"/>
        </w:rPr>
      </w:pPr>
      <w:r>
        <w:rPr>
          <w:noProof/>
        </w:rPr>
        <w:t>–</w:t>
      </w:r>
      <w:r>
        <w:rPr>
          <w:noProof/>
        </w:rPr>
        <w:tab/>
        <w:t>32011 R 1143: Komisjoni rakendusmäärus (EL) nr 1143/2011, 10. november 2011 (ELT L 293, 11.11.2011, lk 26),</w:t>
      </w:r>
    </w:p>
    <w:p w14:paraId="4EBFF46B" w14:textId="77777777" w:rsidR="0030671B" w:rsidRPr="00C44C8F" w:rsidRDefault="0030671B" w:rsidP="0030671B">
      <w:pPr>
        <w:rPr>
          <w:noProof/>
          <w:szCs w:val="24"/>
        </w:rPr>
      </w:pPr>
    </w:p>
    <w:p w14:paraId="35109612" w14:textId="77777777" w:rsidR="0030671B" w:rsidRDefault="0030671B" w:rsidP="0030671B">
      <w:pPr>
        <w:ind w:left="1134" w:hanging="567"/>
        <w:rPr>
          <w:noProof/>
          <w:szCs w:val="24"/>
        </w:rPr>
      </w:pPr>
      <w:r>
        <w:rPr>
          <w:noProof/>
        </w:rPr>
        <w:br w:type="page"/>
        <w:t>–</w:t>
      </w:r>
      <w:r>
        <w:rPr>
          <w:noProof/>
        </w:rPr>
        <w:tab/>
        <w:t>32012 R 0087: Komisjoni rakendusmäärus (EL) nr 87/2012, 1. veebruar 2012 (ELT L 30, 2.2.2012, lk 8),</w:t>
      </w:r>
    </w:p>
    <w:p w14:paraId="585A0B47" w14:textId="77777777" w:rsidR="0030671B" w:rsidRPr="00C44C8F" w:rsidRDefault="0030671B" w:rsidP="0030671B">
      <w:pPr>
        <w:rPr>
          <w:noProof/>
          <w:szCs w:val="24"/>
        </w:rPr>
      </w:pPr>
    </w:p>
    <w:p w14:paraId="116F7B5D" w14:textId="77777777" w:rsidR="0030671B" w:rsidRPr="00BB4FEA" w:rsidRDefault="0030671B" w:rsidP="0030671B">
      <w:pPr>
        <w:ind w:left="1134" w:hanging="567"/>
        <w:rPr>
          <w:noProof/>
          <w:szCs w:val="24"/>
        </w:rPr>
      </w:pPr>
      <w:r>
        <w:rPr>
          <w:noProof/>
        </w:rPr>
        <w:t>–</w:t>
      </w:r>
      <w:r>
        <w:rPr>
          <w:noProof/>
        </w:rPr>
        <w:tab/>
        <w:t>32012 R 0127: Komisjoni rakendusmäärus (EL) nr 127/2012, 14. veebruar 2012 (ELT L 41, 15.2.2012, lk 12),</w:t>
      </w:r>
    </w:p>
    <w:p w14:paraId="7CDC46B8" w14:textId="77777777" w:rsidR="0030671B" w:rsidRPr="00C44C8F" w:rsidRDefault="0030671B" w:rsidP="0030671B">
      <w:pPr>
        <w:rPr>
          <w:noProof/>
          <w:szCs w:val="24"/>
        </w:rPr>
      </w:pPr>
    </w:p>
    <w:p w14:paraId="2991F9EE" w14:textId="77777777" w:rsidR="0030671B" w:rsidRPr="00BB4FEA" w:rsidRDefault="0030671B" w:rsidP="0030671B">
      <w:pPr>
        <w:ind w:left="1134" w:hanging="567"/>
        <w:rPr>
          <w:noProof/>
          <w:szCs w:val="24"/>
        </w:rPr>
      </w:pPr>
      <w:r>
        <w:rPr>
          <w:noProof/>
        </w:rPr>
        <w:t>–</w:t>
      </w:r>
      <w:r>
        <w:rPr>
          <w:noProof/>
        </w:rPr>
        <w:tab/>
        <w:t>32012 R 0287: Komisjoni rakendusmäärus (EL) nr 287/2012, 30. märts 2012 (ELT L 95, 31.3.2012, lk 7),</w:t>
      </w:r>
    </w:p>
    <w:p w14:paraId="602DE751" w14:textId="77777777" w:rsidR="0030671B" w:rsidRPr="00C44C8F" w:rsidRDefault="0030671B" w:rsidP="0030671B">
      <w:pPr>
        <w:rPr>
          <w:noProof/>
          <w:szCs w:val="24"/>
        </w:rPr>
      </w:pPr>
    </w:p>
    <w:p w14:paraId="5C0FEFAE" w14:textId="77777777" w:rsidR="0030671B" w:rsidRPr="00BB4FEA" w:rsidRDefault="0030671B" w:rsidP="0030671B">
      <w:pPr>
        <w:ind w:left="1134" w:hanging="567"/>
        <w:rPr>
          <w:noProof/>
          <w:szCs w:val="24"/>
        </w:rPr>
      </w:pPr>
      <w:r>
        <w:rPr>
          <w:noProof/>
        </w:rPr>
        <w:t>–</w:t>
      </w:r>
      <w:r>
        <w:rPr>
          <w:noProof/>
        </w:rPr>
        <w:tab/>
        <w:t>32012 R 0359: Komisjoni rakendusmäärus (EL) nr 359/2012, 25. aprill 2012 (ELT L 114, 26.4.2012, lk 1),</w:t>
      </w:r>
    </w:p>
    <w:p w14:paraId="6A6ADD92" w14:textId="77777777" w:rsidR="0030671B" w:rsidRPr="00C44C8F" w:rsidRDefault="0030671B" w:rsidP="0030671B">
      <w:pPr>
        <w:rPr>
          <w:noProof/>
          <w:szCs w:val="24"/>
        </w:rPr>
      </w:pPr>
    </w:p>
    <w:p w14:paraId="20C31171" w14:textId="77777777" w:rsidR="0030671B" w:rsidRPr="00BB4FEA" w:rsidRDefault="0030671B" w:rsidP="0030671B">
      <w:pPr>
        <w:ind w:left="1134" w:hanging="567"/>
        <w:rPr>
          <w:noProof/>
          <w:szCs w:val="24"/>
        </w:rPr>
      </w:pPr>
      <w:r>
        <w:rPr>
          <w:noProof/>
        </w:rPr>
        <w:t>–</w:t>
      </w:r>
      <w:r>
        <w:rPr>
          <w:noProof/>
        </w:rPr>
        <w:tab/>
        <w:t>32012 R 0369: Komisjoni rakendusmäärus (EL) nr 369/2012, 27. aprill 2012 (ELT L 116, 28.4.2012, lk 19),</w:t>
      </w:r>
    </w:p>
    <w:p w14:paraId="7680E900" w14:textId="77777777" w:rsidR="0030671B" w:rsidRPr="00C44C8F" w:rsidRDefault="0030671B" w:rsidP="0030671B">
      <w:pPr>
        <w:rPr>
          <w:noProof/>
          <w:szCs w:val="24"/>
        </w:rPr>
      </w:pPr>
    </w:p>
    <w:p w14:paraId="4A7793BE" w14:textId="77777777" w:rsidR="0030671B" w:rsidRPr="00BB4FEA" w:rsidRDefault="0030671B" w:rsidP="0030671B">
      <w:pPr>
        <w:ind w:left="1134" w:hanging="567"/>
        <w:rPr>
          <w:noProof/>
          <w:szCs w:val="24"/>
        </w:rPr>
      </w:pPr>
      <w:r>
        <w:rPr>
          <w:noProof/>
        </w:rPr>
        <w:t>–</w:t>
      </w:r>
      <w:r>
        <w:rPr>
          <w:noProof/>
        </w:rPr>
        <w:tab/>
        <w:t>32012 R 0571: Komisjoni rakendusmäärus (EL) nr 571/2012, 28. juuni 2012 (ELT L 169, 29.6.2012, lk 46),</w:t>
      </w:r>
    </w:p>
    <w:p w14:paraId="686BCBD8" w14:textId="77777777" w:rsidR="0030671B" w:rsidRPr="00C44C8F" w:rsidRDefault="0030671B" w:rsidP="0030671B">
      <w:pPr>
        <w:rPr>
          <w:noProof/>
          <w:szCs w:val="24"/>
        </w:rPr>
      </w:pPr>
    </w:p>
    <w:p w14:paraId="0A7805EC" w14:textId="77777777" w:rsidR="0030671B" w:rsidRPr="00BB4FEA" w:rsidRDefault="0030671B" w:rsidP="0030671B">
      <w:pPr>
        <w:ind w:left="1134" w:hanging="567"/>
        <w:rPr>
          <w:noProof/>
          <w:szCs w:val="24"/>
        </w:rPr>
      </w:pPr>
      <w:r>
        <w:rPr>
          <w:noProof/>
        </w:rPr>
        <w:t>–</w:t>
      </w:r>
      <w:r>
        <w:rPr>
          <w:noProof/>
        </w:rPr>
        <w:tab/>
        <w:t>32012 R 0582: Komisjoni rakendusmäärus (EL) nr 582/2012, 2. juuli 2012 (ELT L 173, 3.7.2012, lk 36),</w:t>
      </w:r>
    </w:p>
    <w:p w14:paraId="3987EA27" w14:textId="77777777" w:rsidR="0030671B" w:rsidRPr="00C44C8F" w:rsidRDefault="0030671B" w:rsidP="0030671B">
      <w:pPr>
        <w:rPr>
          <w:noProof/>
          <w:szCs w:val="24"/>
        </w:rPr>
      </w:pPr>
    </w:p>
    <w:p w14:paraId="2E2EB595" w14:textId="77777777" w:rsidR="0030671B" w:rsidRPr="00BB4FEA" w:rsidRDefault="0030671B" w:rsidP="0030671B">
      <w:pPr>
        <w:ind w:left="1134" w:hanging="567"/>
        <w:rPr>
          <w:noProof/>
          <w:szCs w:val="24"/>
        </w:rPr>
      </w:pPr>
      <w:r>
        <w:rPr>
          <w:noProof/>
        </w:rPr>
        <w:t>–</w:t>
      </w:r>
      <w:r>
        <w:rPr>
          <w:noProof/>
        </w:rPr>
        <w:tab/>
        <w:t>32012 R 0589: Komisjoni rakendusmäärus (EL) nr 589/2012, 4. juuli 2012 (ELT L 175, 5.7.2012, lk 7),</w:t>
      </w:r>
    </w:p>
    <w:p w14:paraId="50F8DFAF" w14:textId="77777777" w:rsidR="0030671B" w:rsidRPr="00C44C8F" w:rsidRDefault="0030671B" w:rsidP="0030671B">
      <w:pPr>
        <w:rPr>
          <w:noProof/>
          <w:szCs w:val="24"/>
        </w:rPr>
      </w:pPr>
    </w:p>
    <w:p w14:paraId="76AA0C25" w14:textId="77777777" w:rsidR="0030671B" w:rsidRPr="00BB4FEA" w:rsidRDefault="0030671B" w:rsidP="0030671B">
      <w:pPr>
        <w:ind w:left="1134" w:hanging="567"/>
        <w:rPr>
          <w:noProof/>
          <w:szCs w:val="24"/>
        </w:rPr>
      </w:pPr>
      <w:r>
        <w:rPr>
          <w:noProof/>
        </w:rPr>
        <w:t>–</w:t>
      </w:r>
      <w:r>
        <w:rPr>
          <w:noProof/>
        </w:rPr>
        <w:tab/>
        <w:t>32012 R 0595: Komisjoni rakendusmäärus (EL) nr 595/2012, 5. juuli 2012 (ELT L 176, 6.7.2012, lk 46),</w:t>
      </w:r>
    </w:p>
    <w:p w14:paraId="74A0E3E5" w14:textId="77777777" w:rsidR="0030671B" w:rsidRPr="00C44C8F" w:rsidRDefault="0030671B" w:rsidP="0030671B">
      <w:pPr>
        <w:rPr>
          <w:noProof/>
          <w:szCs w:val="24"/>
        </w:rPr>
      </w:pPr>
    </w:p>
    <w:p w14:paraId="5B53BD27" w14:textId="77777777" w:rsidR="0030671B" w:rsidRDefault="0030671B" w:rsidP="0030671B">
      <w:pPr>
        <w:ind w:left="1134" w:hanging="567"/>
        <w:rPr>
          <w:noProof/>
          <w:szCs w:val="24"/>
        </w:rPr>
      </w:pPr>
      <w:r>
        <w:rPr>
          <w:noProof/>
        </w:rPr>
        <w:br w:type="page"/>
        <w:t>–</w:t>
      </w:r>
      <w:r>
        <w:rPr>
          <w:noProof/>
        </w:rPr>
        <w:tab/>
        <w:t>32012 R 0597: Komisjoni rakendusmäärus (EL) nr 597/2012, 5. juuli 2012 (ELT L 176, 6.7.2012, lk 54),</w:t>
      </w:r>
    </w:p>
    <w:p w14:paraId="368C6FD7" w14:textId="77777777" w:rsidR="0030671B" w:rsidRPr="00C44C8F" w:rsidRDefault="0030671B" w:rsidP="0030671B">
      <w:pPr>
        <w:rPr>
          <w:noProof/>
          <w:szCs w:val="24"/>
        </w:rPr>
      </w:pPr>
    </w:p>
    <w:p w14:paraId="44AB4972" w14:textId="77777777" w:rsidR="0030671B" w:rsidRPr="00BB4FEA" w:rsidRDefault="0030671B" w:rsidP="0030671B">
      <w:pPr>
        <w:ind w:left="1134" w:hanging="567"/>
        <w:rPr>
          <w:noProof/>
          <w:szCs w:val="24"/>
        </w:rPr>
      </w:pPr>
      <w:r>
        <w:rPr>
          <w:noProof/>
        </w:rPr>
        <w:t>–</w:t>
      </w:r>
      <w:r>
        <w:rPr>
          <w:noProof/>
        </w:rPr>
        <w:tab/>
        <w:t>32012 R 0608: Komisjoni rakendusmäärus (EL) nr 608/2012, 6. juuli 2012 (ELT L 177, 7.7.2012, lk 19),</w:t>
      </w:r>
    </w:p>
    <w:p w14:paraId="7A2D790C" w14:textId="77777777" w:rsidR="0030671B" w:rsidRPr="00C44C8F" w:rsidRDefault="0030671B" w:rsidP="0030671B">
      <w:pPr>
        <w:ind w:left="1134" w:hanging="567"/>
        <w:rPr>
          <w:noProof/>
        </w:rPr>
      </w:pPr>
    </w:p>
    <w:p w14:paraId="3D89AB02" w14:textId="77777777" w:rsidR="0030671B" w:rsidRPr="00BB4FEA" w:rsidRDefault="0030671B" w:rsidP="0030671B">
      <w:pPr>
        <w:ind w:left="1134" w:hanging="567"/>
        <w:rPr>
          <w:noProof/>
        </w:rPr>
      </w:pPr>
      <w:r>
        <w:rPr>
          <w:noProof/>
        </w:rPr>
        <w:t>–</w:t>
      </w:r>
      <w:r>
        <w:rPr>
          <w:noProof/>
        </w:rPr>
        <w:tab/>
        <w:t>32012 R 0637: Komisjoni rakendusmäärus (EL) nr 637/2012, 13. juuli 2012 (ELT L 186, 14.7.2012, lk 20),</w:t>
      </w:r>
    </w:p>
    <w:p w14:paraId="65724A0F" w14:textId="77777777" w:rsidR="0030671B" w:rsidRPr="00C44C8F" w:rsidRDefault="0030671B" w:rsidP="0030671B">
      <w:pPr>
        <w:rPr>
          <w:noProof/>
          <w:szCs w:val="24"/>
        </w:rPr>
      </w:pPr>
    </w:p>
    <w:p w14:paraId="6C901596" w14:textId="77777777" w:rsidR="0030671B" w:rsidRPr="00BB4FEA" w:rsidRDefault="0030671B" w:rsidP="0030671B">
      <w:pPr>
        <w:ind w:left="1134" w:hanging="567"/>
        <w:rPr>
          <w:noProof/>
          <w:szCs w:val="24"/>
        </w:rPr>
      </w:pPr>
      <w:r>
        <w:rPr>
          <w:noProof/>
        </w:rPr>
        <w:t>–</w:t>
      </w:r>
      <w:r>
        <w:rPr>
          <w:noProof/>
        </w:rPr>
        <w:tab/>
        <w:t>32012 R 0735: Komisjoni rakendusmäärus (EL) nr 735/2012, 14. august 2012 (ELT L 218, 15.8.2012, lk 3),</w:t>
      </w:r>
    </w:p>
    <w:p w14:paraId="6E990A29" w14:textId="77777777" w:rsidR="0030671B" w:rsidRPr="00C44C8F" w:rsidRDefault="0030671B" w:rsidP="0030671B">
      <w:pPr>
        <w:rPr>
          <w:noProof/>
          <w:szCs w:val="24"/>
        </w:rPr>
      </w:pPr>
    </w:p>
    <w:p w14:paraId="0027ABAD" w14:textId="77777777" w:rsidR="0030671B" w:rsidRPr="00BB4FEA" w:rsidRDefault="0030671B" w:rsidP="0030671B">
      <w:pPr>
        <w:ind w:left="1134" w:hanging="567"/>
        <w:rPr>
          <w:noProof/>
          <w:szCs w:val="24"/>
        </w:rPr>
      </w:pPr>
      <w:r>
        <w:rPr>
          <w:noProof/>
        </w:rPr>
        <w:t>–</w:t>
      </w:r>
      <w:r>
        <w:rPr>
          <w:noProof/>
        </w:rPr>
        <w:tab/>
        <w:t>32012 R 0746: Komisjoni rakendusmäärus (EL) nr 746/2012, 16. august 2012 (ELT L 219, 17.8.2012, lk 15),</w:t>
      </w:r>
    </w:p>
    <w:p w14:paraId="0CF1CB2A" w14:textId="77777777" w:rsidR="0030671B" w:rsidRPr="00C44C8F" w:rsidRDefault="0030671B" w:rsidP="0030671B">
      <w:pPr>
        <w:ind w:left="1134" w:hanging="567"/>
        <w:rPr>
          <w:noProof/>
        </w:rPr>
      </w:pPr>
    </w:p>
    <w:p w14:paraId="330BD065" w14:textId="77777777" w:rsidR="0030671B" w:rsidRPr="00BB4FEA" w:rsidRDefault="0030671B" w:rsidP="0030671B">
      <w:pPr>
        <w:ind w:left="1134" w:hanging="567"/>
        <w:rPr>
          <w:noProof/>
        </w:rPr>
      </w:pPr>
      <w:r>
        <w:rPr>
          <w:noProof/>
        </w:rPr>
        <w:t>–</w:t>
      </w:r>
      <w:r>
        <w:rPr>
          <w:noProof/>
        </w:rPr>
        <w:tab/>
        <w:t>32012 R 1043: Komisjoni rakendusmäärus (EL) nr 1043/2012, 8. november 2012 (ELT L 310, 9.11.2012, lk 24),</w:t>
      </w:r>
    </w:p>
    <w:p w14:paraId="67467524" w14:textId="77777777" w:rsidR="0030671B" w:rsidRPr="00C44C8F" w:rsidRDefault="0030671B" w:rsidP="0030671B">
      <w:pPr>
        <w:rPr>
          <w:noProof/>
          <w:szCs w:val="24"/>
        </w:rPr>
      </w:pPr>
    </w:p>
    <w:p w14:paraId="1508DB75" w14:textId="77777777" w:rsidR="0030671B" w:rsidRPr="00BB4FEA" w:rsidRDefault="0030671B" w:rsidP="0030671B">
      <w:pPr>
        <w:ind w:left="1134" w:hanging="567"/>
        <w:rPr>
          <w:noProof/>
          <w:szCs w:val="24"/>
        </w:rPr>
      </w:pPr>
      <w:r>
        <w:rPr>
          <w:noProof/>
        </w:rPr>
        <w:t>–</w:t>
      </w:r>
      <w:r>
        <w:rPr>
          <w:noProof/>
        </w:rPr>
        <w:tab/>
        <w:t>32012 R 1197: Komisjoni rakendusmäärus (EL) nr 1197/2012, 13. detsember 2012 (ELT L 342, 14.12.2012, lk 27),</w:t>
      </w:r>
    </w:p>
    <w:p w14:paraId="0FD7CC8E" w14:textId="77777777" w:rsidR="0030671B" w:rsidRPr="00C44C8F" w:rsidRDefault="0030671B" w:rsidP="0030671B">
      <w:pPr>
        <w:rPr>
          <w:noProof/>
          <w:szCs w:val="24"/>
        </w:rPr>
      </w:pPr>
    </w:p>
    <w:p w14:paraId="64CF2E23" w14:textId="77777777" w:rsidR="0030671B" w:rsidRPr="00BB4FEA" w:rsidRDefault="0030671B" w:rsidP="0030671B">
      <w:pPr>
        <w:ind w:left="1134" w:hanging="567"/>
        <w:rPr>
          <w:noProof/>
          <w:szCs w:val="24"/>
        </w:rPr>
      </w:pPr>
      <w:r>
        <w:rPr>
          <w:noProof/>
        </w:rPr>
        <w:t>–</w:t>
      </w:r>
      <w:r>
        <w:rPr>
          <w:noProof/>
        </w:rPr>
        <w:tab/>
        <w:t>32012 R 1237: Komisjoni rakendusmäärus (EL) nr 1237/2012, 19. detsember 2012 (ELT L 350, 20.12.2012, lk 55),</w:t>
      </w:r>
    </w:p>
    <w:p w14:paraId="7B29EAA6" w14:textId="77777777" w:rsidR="0030671B" w:rsidRPr="00C44C8F" w:rsidRDefault="0030671B" w:rsidP="0030671B">
      <w:pPr>
        <w:rPr>
          <w:noProof/>
          <w:szCs w:val="24"/>
        </w:rPr>
      </w:pPr>
    </w:p>
    <w:p w14:paraId="121BDEC4" w14:textId="77777777" w:rsidR="0030671B" w:rsidRPr="00BB4FEA" w:rsidRDefault="0030671B" w:rsidP="0030671B">
      <w:pPr>
        <w:ind w:left="1134" w:hanging="567"/>
        <w:rPr>
          <w:noProof/>
          <w:szCs w:val="24"/>
        </w:rPr>
      </w:pPr>
      <w:r>
        <w:rPr>
          <w:noProof/>
        </w:rPr>
        <w:t>–</w:t>
      </w:r>
      <w:r>
        <w:rPr>
          <w:noProof/>
        </w:rPr>
        <w:tab/>
        <w:t>32012 R 1238: Komisjoni rakendusmäärus (EL) nr 1238/2012, 19. detsember 2012 (ELT L 350, 20.12.2012, lk 59),</w:t>
      </w:r>
    </w:p>
    <w:p w14:paraId="523DAD70" w14:textId="77777777" w:rsidR="0030671B" w:rsidRPr="00C44C8F" w:rsidRDefault="0030671B" w:rsidP="0030671B">
      <w:pPr>
        <w:rPr>
          <w:noProof/>
          <w:szCs w:val="24"/>
        </w:rPr>
      </w:pPr>
    </w:p>
    <w:p w14:paraId="23339049" w14:textId="77777777" w:rsidR="0030671B" w:rsidRDefault="0030671B" w:rsidP="0030671B">
      <w:pPr>
        <w:ind w:left="1134" w:hanging="567"/>
        <w:rPr>
          <w:noProof/>
          <w:szCs w:val="24"/>
        </w:rPr>
      </w:pPr>
      <w:r>
        <w:rPr>
          <w:noProof/>
        </w:rPr>
        <w:br w:type="page"/>
        <w:t>–</w:t>
      </w:r>
      <w:r>
        <w:rPr>
          <w:noProof/>
        </w:rPr>
        <w:tab/>
        <w:t>32013 R 0017: Komisjoni rakendusmäärus (EL) nr 17/2013, 14. jaanuar 2013 (ELT L 9, 15.1.2013, lk 5),</w:t>
      </w:r>
    </w:p>
    <w:p w14:paraId="0C32F7E5" w14:textId="77777777" w:rsidR="0030671B" w:rsidRPr="00C44C8F" w:rsidRDefault="0030671B" w:rsidP="0030671B">
      <w:pPr>
        <w:rPr>
          <w:noProof/>
          <w:szCs w:val="24"/>
        </w:rPr>
      </w:pPr>
    </w:p>
    <w:p w14:paraId="1A5CC896" w14:textId="77777777" w:rsidR="0030671B" w:rsidRPr="00BB4FEA" w:rsidRDefault="0030671B" w:rsidP="0030671B">
      <w:pPr>
        <w:ind w:left="1134" w:hanging="567"/>
        <w:rPr>
          <w:noProof/>
          <w:szCs w:val="24"/>
        </w:rPr>
      </w:pPr>
      <w:r>
        <w:rPr>
          <w:noProof/>
        </w:rPr>
        <w:t>–</w:t>
      </w:r>
      <w:r>
        <w:rPr>
          <w:noProof/>
        </w:rPr>
        <w:tab/>
        <w:t>32013 R 0022: Komisjoni rakendusmäärus (EL) nr 22/2013, 15. jaanuar 2013 (ELT L 11, 16.1.2013, lk 8),</w:t>
      </w:r>
    </w:p>
    <w:p w14:paraId="7487E566" w14:textId="77777777" w:rsidR="0030671B" w:rsidRPr="00C44C8F" w:rsidRDefault="0030671B" w:rsidP="0030671B">
      <w:pPr>
        <w:rPr>
          <w:noProof/>
          <w:szCs w:val="24"/>
        </w:rPr>
      </w:pPr>
    </w:p>
    <w:p w14:paraId="1C788221" w14:textId="77777777" w:rsidR="0030671B" w:rsidRPr="00BB4FEA" w:rsidRDefault="0030671B" w:rsidP="0030671B">
      <w:pPr>
        <w:ind w:left="1134" w:hanging="567"/>
        <w:rPr>
          <w:noProof/>
          <w:szCs w:val="24"/>
        </w:rPr>
      </w:pPr>
      <w:r>
        <w:rPr>
          <w:noProof/>
        </w:rPr>
        <w:t>–</w:t>
      </w:r>
      <w:r>
        <w:rPr>
          <w:noProof/>
        </w:rPr>
        <w:tab/>
        <w:t>32013 R 0175: Komisjoni rakendusmäärus (EL) nr 175/2013, 27. veebruar 2013 (ELT L 56, 28.2.2013, lk 4),</w:t>
      </w:r>
    </w:p>
    <w:p w14:paraId="5624DA11" w14:textId="77777777" w:rsidR="0030671B" w:rsidRPr="00C44C8F" w:rsidRDefault="0030671B" w:rsidP="0030671B">
      <w:pPr>
        <w:rPr>
          <w:noProof/>
          <w:szCs w:val="24"/>
        </w:rPr>
      </w:pPr>
    </w:p>
    <w:p w14:paraId="5ECEB336" w14:textId="77777777" w:rsidR="0030671B" w:rsidRPr="00BB4FEA" w:rsidRDefault="0030671B" w:rsidP="0030671B">
      <w:pPr>
        <w:ind w:left="1134" w:hanging="567"/>
        <w:rPr>
          <w:noProof/>
          <w:szCs w:val="24"/>
        </w:rPr>
      </w:pPr>
      <w:r>
        <w:rPr>
          <w:noProof/>
        </w:rPr>
        <w:t>–</w:t>
      </w:r>
      <w:r>
        <w:rPr>
          <w:noProof/>
        </w:rPr>
        <w:tab/>
        <w:t>32013 R 0187: Komisjoni rakendusmäärus (EL) nr 187/2013, 5. märts 2013 (ELT L 62, 6.3.2013, lk 10),</w:t>
      </w:r>
    </w:p>
    <w:p w14:paraId="3ABE142E" w14:textId="77777777" w:rsidR="0030671B" w:rsidRPr="00C44C8F" w:rsidRDefault="0030671B" w:rsidP="0030671B">
      <w:pPr>
        <w:rPr>
          <w:noProof/>
          <w:szCs w:val="24"/>
        </w:rPr>
      </w:pPr>
    </w:p>
    <w:p w14:paraId="29190254" w14:textId="59820778" w:rsidR="0030671B" w:rsidRPr="00BB4FEA" w:rsidRDefault="0030671B" w:rsidP="0030671B">
      <w:pPr>
        <w:ind w:left="1134" w:hanging="567"/>
        <w:rPr>
          <w:noProof/>
          <w:szCs w:val="24"/>
        </w:rPr>
      </w:pPr>
      <w:r>
        <w:rPr>
          <w:noProof/>
        </w:rPr>
        <w:t>–</w:t>
      </w:r>
      <w:r>
        <w:rPr>
          <w:noProof/>
        </w:rPr>
        <w:tab/>
        <w:t>32013 R 0188: Komisjoni rakendusmäärus (EL) nr 188/2013, 5. märts 2013 (ELT L 62, 6.3.2013, lk 13)</w:t>
      </w:r>
      <w:r w:rsidR="00486438">
        <w:rPr>
          <w:noProof/>
        </w:rPr>
        <w:t>,</w:t>
      </w:r>
    </w:p>
    <w:p w14:paraId="3F7B0D48" w14:textId="77777777" w:rsidR="0030671B" w:rsidRPr="00C44C8F" w:rsidRDefault="0030671B" w:rsidP="0030671B">
      <w:pPr>
        <w:rPr>
          <w:noProof/>
          <w:szCs w:val="24"/>
        </w:rPr>
      </w:pPr>
    </w:p>
    <w:p w14:paraId="6EB968E8" w14:textId="77777777" w:rsidR="0030671B" w:rsidRPr="00BB4FEA" w:rsidRDefault="0030671B" w:rsidP="0030671B">
      <w:pPr>
        <w:ind w:left="1134" w:hanging="567"/>
        <w:rPr>
          <w:noProof/>
          <w:szCs w:val="24"/>
        </w:rPr>
      </w:pPr>
      <w:r>
        <w:rPr>
          <w:noProof/>
        </w:rPr>
        <w:t>–</w:t>
      </w:r>
      <w:r>
        <w:rPr>
          <w:noProof/>
        </w:rPr>
        <w:tab/>
        <w:t>32013 R 0190: Komisjoni rakendusmäärus (EL) nr 190/2013, 5. märts 2013 (ELT L 62, 6.3.2013, lk 19),</w:t>
      </w:r>
    </w:p>
    <w:p w14:paraId="59FA7FBF" w14:textId="77777777" w:rsidR="0030671B" w:rsidRPr="00C44C8F" w:rsidRDefault="0030671B" w:rsidP="0030671B">
      <w:pPr>
        <w:rPr>
          <w:noProof/>
          <w:szCs w:val="24"/>
        </w:rPr>
      </w:pPr>
    </w:p>
    <w:p w14:paraId="7A0398C7" w14:textId="55A26E7B" w:rsidR="0030671B" w:rsidRPr="00BB4FEA" w:rsidRDefault="0030671B" w:rsidP="0030671B">
      <w:pPr>
        <w:ind w:left="1134" w:hanging="567"/>
        <w:rPr>
          <w:noProof/>
          <w:szCs w:val="24"/>
        </w:rPr>
      </w:pPr>
      <w:r>
        <w:rPr>
          <w:noProof/>
        </w:rPr>
        <w:t>–</w:t>
      </w:r>
      <w:r>
        <w:rPr>
          <w:noProof/>
        </w:rPr>
        <w:tab/>
        <w:t>32013 R 0200: Komisjoni rakendusmäärus (EL) nr 200/2013, 8. märts 2013 (ELT L 67, 9.3.2013, lk 1),</w:t>
      </w:r>
    </w:p>
    <w:p w14:paraId="7708F4B0" w14:textId="77777777" w:rsidR="0030671B" w:rsidRPr="00C44C8F" w:rsidRDefault="0030671B" w:rsidP="0030671B">
      <w:pPr>
        <w:rPr>
          <w:noProof/>
          <w:szCs w:val="24"/>
        </w:rPr>
      </w:pPr>
    </w:p>
    <w:p w14:paraId="2DA00172" w14:textId="77777777" w:rsidR="0030671B" w:rsidRPr="00BB4FEA" w:rsidRDefault="0030671B" w:rsidP="0030671B">
      <w:pPr>
        <w:ind w:left="1134" w:hanging="567"/>
        <w:rPr>
          <w:noProof/>
          <w:szCs w:val="24"/>
        </w:rPr>
      </w:pPr>
      <w:r>
        <w:rPr>
          <w:noProof/>
        </w:rPr>
        <w:t>–</w:t>
      </w:r>
      <w:r>
        <w:rPr>
          <w:noProof/>
        </w:rPr>
        <w:tab/>
        <w:t>32013 R 0201: Komisjoni rakendusmäärus (EL) nr 201/2013, 8. märts 2013 (ELT L 67, 9.3.2013, lk 6),</w:t>
      </w:r>
    </w:p>
    <w:p w14:paraId="6E642F7A" w14:textId="77777777" w:rsidR="0030671B" w:rsidRPr="00C44C8F" w:rsidRDefault="0030671B" w:rsidP="0030671B">
      <w:pPr>
        <w:rPr>
          <w:noProof/>
          <w:szCs w:val="24"/>
        </w:rPr>
      </w:pPr>
    </w:p>
    <w:p w14:paraId="147E5CF3" w14:textId="77777777" w:rsidR="0030671B" w:rsidRPr="00BB4FEA" w:rsidRDefault="0030671B" w:rsidP="0030671B">
      <w:pPr>
        <w:ind w:left="1134" w:hanging="567"/>
        <w:rPr>
          <w:noProof/>
          <w:szCs w:val="24"/>
        </w:rPr>
      </w:pPr>
      <w:r>
        <w:rPr>
          <w:noProof/>
        </w:rPr>
        <w:t>–</w:t>
      </w:r>
      <w:r>
        <w:rPr>
          <w:noProof/>
        </w:rPr>
        <w:tab/>
        <w:t>32013 R 0350: Komisjoni rakendusmäärus (EL) nr 350/2013, 17. aprill 2013 (ELT L 108, 18.4.2013, lk 9),</w:t>
      </w:r>
    </w:p>
    <w:p w14:paraId="4EC0930B" w14:textId="77777777" w:rsidR="0030671B" w:rsidRPr="00C44C8F" w:rsidRDefault="0030671B" w:rsidP="0030671B">
      <w:pPr>
        <w:rPr>
          <w:noProof/>
          <w:szCs w:val="24"/>
        </w:rPr>
      </w:pPr>
    </w:p>
    <w:p w14:paraId="4CD5F2C0" w14:textId="77777777" w:rsidR="0030671B" w:rsidRDefault="0030671B" w:rsidP="0030671B">
      <w:pPr>
        <w:ind w:left="1134" w:hanging="567"/>
        <w:rPr>
          <w:noProof/>
          <w:szCs w:val="24"/>
        </w:rPr>
      </w:pPr>
      <w:r>
        <w:rPr>
          <w:noProof/>
        </w:rPr>
        <w:br w:type="page"/>
        <w:t>–</w:t>
      </w:r>
      <w:r>
        <w:rPr>
          <w:noProof/>
        </w:rPr>
        <w:tab/>
        <w:t>32013 R 0355: Komisjoni rakendusmäärus (EL) nr 355/2013, 18. aprill 2013 (ELT L 109, 19.4.2013, lk 14),</w:t>
      </w:r>
    </w:p>
    <w:p w14:paraId="46CE7CDA" w14:textId="77777777" w:rsidR="0030671B" w:rsidRPr="00C44C8F" w:rsidRDefault="0030671B" w:rsidP="0030671B">
      <w:pPr>
        <w:rPr>
          <w:noProof/>
          <w:szCs w:val="24"/>
        </w:rPr>
      </w:pPr>
    </w:p>
    <w:p w14:paraId="7A988D82" w14:textId="77777777" w:rsidR="0030671B" w:rsidRPr="00BB4FEA" w:rsidRDefault="0030671B" w:rsidP="0030671B">
      <w:pPr>
        <w:ind w:left="1134" w:hanging="567"/>
        <w:rPr>
          <w:noProof/>
          <w:szCs w:val="24"/>
        </w:rPr>
      </w:pPr>
      <w:r>
        <w:rPr>
          <w:noProof/>
        </w:rPr>
        <w:t>–</w:t>
      </w:r>
      <w:r>
        <w:rPr>
          <w:noProof/>
        </w:rPr>
        <w:tab/>
        <w:t>32013 R 0356: Komisjoni rakendusmäärus (EL) nr 356/2013, 18. aprill 2013 (ELT L 109, 19.4.2013, lk 18),</w:t>
      </w:r>
    </w:p>
    <w:p w14:paraId="4979BE05" w14:textId="77777777" w:rsidR="0030671B" w:rsidRPr="00C44C8F" w:rsidRDefault="0030671B" w:rsidP="0030671B">
      <w:pPr>
        <w:rPr>
          <w:noProof/>
          <w:szCs w:val="24"/>
        </w:rPr>
      </w:pPr>
    </w:p>
    <w:p w14:paraId="5E7BA127" w14:textId="77777777" w:rsidR="0030671B" w:rsidRPr="00BB4FEA" w:rsidRDefault="0030671B" w:rsidP="0030671B">
      <w:pPr>
        <w:ind w:left="1134" w:hanging="567"/>
        <w:rPr>
          <w:noProof/>
          <w:szCs w:val="24"/>
        </w:rPr>
      </w:pPr>
      <w:r>
        <w:rPr>
          <w:noProof/>
        </w:rPr>
        <w:t>–</w:t>
      </w:r>
      <w:r>
        <w:rPr>
          <w:noProof/>
        </w:rPr>
        <w:tab/>
        <w:t>32013 R 0365: Komisjoni rakendusmäärus (EL) nr 365/2013, 22. aprill 2013 (ELT L 111, 23.4.2013, lk 27),</w:t>
      </w:r>
    </w:p>
    <w:p w14:paraId="47E23F1E" w14:textId="77777777" w:rsidR="0030671B" w:rsidRPr="00C44C8F" w:rsidRDefault="0030671B" w:rsidP="0030671B">
      <w:pPr>
        <w:rPr>
          <w:noProof/>
          <w:szCs w:val="24"/>
        </w:rPr>
      </w:pPr>
    </w:p>
    <w:p w14:paraId="4D9C3598" w14:textId="77777777" w:rsidR="0030671B" w:rsidRPr="00BB4FEA" w:rsidRDefault="0030671B" w:rsidP="0030671B">
      <w:pPr>
        <w:ind w:left="1134" w:hanging="567"/>
        <w:rPr>
          <w:noProof/>
          <w:szCs w:val="24"/>
        </w:rPr>
      </w:pPr>
      <w:r>
        <w:rPr>
          <w:noProof/>
        </w:rPr>
        <w:t>–</w:t>
      </w:r>
      <w:r>
        <w:rPr>
          <w:noProof/>
        </w:rPr>
        <w:tab/>
        <w:t>32013 R 0366: Komisjoni rakendusmäärus (EL) nr 366/2013, 22. aprill 2013 (ELT L 111, 23.4.2013, lk 30),</w:t>
      </w:r>
    </w:p>
    <w:p w14:paraId="7CC0DDEF" w14:textId="77777777" w:rsidR="0030671B" w:rsidRPr="00C44C8F" w:rsidRDefault="0030671B" w:rsidP="0030671B">
      <w:pPr>
        <w:rPr>
          <w:noProof/>
          <w:szCs w:val="24"/>
        </w:rPr>
      </w:pPr>
    </w:p>
    <w:p w14:paraId="0E0F123D" w14:textId="77777777" w:rsidR="0030671B" w:rsidRPr="00BB4FEA" w:rsidRDefault="0030671B" w:rsidP="0030671B">
      <w:pPr>
        <w:ind w:left="1134" w:hanging="567"/>
        <w:rPr>
          <w:noProof/>
          <w:szCs w:val="24"/>
        </w:rPr>
      </w:pPr>
      <w:r>
        <w:rPr>
          <w:noProof/>
        </w:rPr>
        <w:t>–</w:t>
      </w:r>
      <w:r>
        <w:rPr>
          <w:noProof/>
        </w:rPr>
        <w:tab/>
        <w:t>32013 R 0367: Komisjoni rakendusmäärus (EL) nr 367/2013, 22. aprill 2013 (ELT L 111, 23.4.2013, lk 33),</w:t>
      </w:r>
    </w:p>
    <w:p w14:paraId="733B5DBD" w14:textId="77777777" w:rsidR="0030671B" w:rsidRPr="00C44C8F" w:rsidRDefault="0030671B" w:rsidP="0030671B">
      <w:pPr>
        <w:rPr>
          <w:noProof/>
          <w:szCs w:val="24"/>
        </w:rPr>
      </w:pPr>
    </w:p>
    <w:p w14:paraId="4788029D" w14:textId="77777777" w:rsidR="0030671B" w:rsidRPr="00BB4FEA" w:rsidRDefault="0030671B" w:rsidP="0030671B">
      <w:pPr>
        <w:ind w:left="1134" w:hanging="567"/>
        <w:rPr>
          <w:noProof/>
          <w:szCs w:val="24"/>
        </w:rPr>
      </w:pPr>
      <w:r>
        <w:rPr>
          <w:noProof/>
        </w:rPr>
        <w:t>–</w:t>
      </w:r>
      <w:r>
        <w:rPr>
          <w:noProof/>
        </w:rPr>
        <w:tab/>
        <w:t>32013 R 0368: Komisjoni rakendusmäärus (EL) nr 368/2013, 22. aprill 2013 (ELT L 111, 23.4.2013, lk 36),</w:t>
      </w:r>
    </w:p>
    <w:p w14:paraId="47D90AB1" w14:textId="77777777" w:rsidR="0030671B" w:rsidRPr="00C44C8F" w:rsidRDefault="0030671B" w:rsidP="0030671B">
      <w:pPr>
        <w:rPr>
          <w:noProof/>
          <w:szCs w:val="24"/>
        </w:rPr>
      </w:pPr>
    </w:p>
    <w:p w14:paraId="6C7BF0FB" w14:textId="77777777" w:rsidR="0030671B" w:rsidRPr="00BB4FEA" w:rsidRDefault="0030671B" w:rsidP="0030671B">
      <w:pPr>
        <w:ind w:left="1134" w:hanging="567"/>
        <w:rPr>
          <w:noProof/>
          <w:szCs w:val="24"/>
        </w:rPr>
      </w:pPr>
      <w:r>
        <w:rPr>
          <w:noProof/>
        </w:rPr>
        <w:t>–</w:t>
      </w:r>
      <w:r>
        <w:rPr>
          <w:noProof/>
        </w:rPr>
        <w:tab/>
        <w:t>32013 R 0369: Komisjoni rakendusmäärus (EL) nr 369/2013, 22. aprill 2013 (ELT L 111, 23.4.2013, lk 39),</w:t>
      </w:r>
    </w:p>
    <w:p w14:paraId="69D8AE5D" w14:textId="77777777" w:rsidR="0030671B" w:rsidRPr="00C44C8F" w:rsidRDefault="0030671B" w:rsidP="0030671B">
      <w:pPr>
        <w:rPr>
          <w:noProof/>
          <w:szCs w:val="24"/>
        </w:rPr>
      </w:pPr>
    </w:p>
    <w:p w14:paraId="38A61641" w14:textId="77777777" w:rsidR="0030671B" w:rsidRPr="00BB4FEA" w:rsidRDefault="0030671B" w:rsidP="0030671B">
      <w:pPr>
        <w:ind w:left="1134" w:hanging="567"/>
        <w:rPr>
          <w:noProof/>
          <w:szCs w:val="24"/>
        </w:rPr>
      </w:pPr>
      <w:r>
        <w:rPr>
          <w:noProof/>
        </w:rPr>
        <w:t>–</w:t>
      </w:r>
      <w:r>
        <w:rPr>
          <w:noProof/>
        </w:rPr>
        <w:tab/>
        <w:t>32013 R 0373: Komisjoni rakendusmäärus (EL) nr 373/2013, 23. aprill 2013 (ELT L 112, 24.4.2013, lk 10),</w:t>
      </w:r>
    </w:p>
    <w:p w14:paraId="56B087BD" w14:textId="77777777" w:rsidR="0030671B" w:rsidRPr="00C44C8F" w:rsidRDefault="0030671B" w:rsidP="0030671B">
      <w:pPr>
        <w:rPr>
          <w:noProof/>
          <w:szCs w:val="24"/>
        </w:rPr>
      </w:pPr>
    </w:p>
    <w:p w14:paraId="4D544C7B" w14:textId="77777777" w:rsidR="0030671B" w:rsidRPr="00BB4FEA" w:rsidRDefault="0030671B" w:rsidP="0030671B">
      <w:pPr>
        <w:ind w:left="1134" w:hanging="567"/>
        <w:rPr>
          <w:noProof/>
          <w:szCs w:val="24"/>
        </w:rPr>
      </w:pPr>
      <w:r>
        <w:rPr>
          <w:noProof/>
        </w:rPr>
        <w:t>–</w:t>
      </w:r>
      <w:r>
        <w:rPr>
          <w:noProof/>
        </w:rPr>
        <w:tab/>
        <w:t>32013 R 0375: Komisjoni rakendusmäärus (EL) nr 375/2013, 23. aprill 2013 (ELT L 112, 24.4.2013, lk 15),</w:t>
      </w:r>
    </w:p>
    <w:p w14:paraId="3606D6F6" w14:textId="77777777" w:rsidR="0030671B" w:rsidRPr="00C44C8F" w:rsidRDefault="0030671B" w:rsidP="0030671B">
      <w:pPr>
        <w:rPr>
          <w:noProof/>
          <w:szCs w:val="24"/>
        </w:rPr>
      </w:pPr>
    </w:p>
    <w:p w14:paraId="3F7171C3" w14:textId="77777777" w:rsidR="0030671B" w:rsidRDefault="0030671B" w:rsidP="0030671B">
      <w:pPr>
        <w:ind w:left="1134" w:hanging="567"/>
        <w:rPr>
          <w:noProof/>
          <w:szCs w:val="24"/>
        </w:rPr>
      </w:pPr>
      <w:r>
        <w:rPr>
          <w:noProof/>
        </w:rPr>
        <w:br w:type="page"/>
        <w:t>–</w:t>
      </w:r>
      <w:r>
        <w:rPr>
          <w:noProof/>
        </w:rPr>
        <w:tab/>
        <w:t>32013 R 0378: Komisjoni rakendusmäärus (EL) nr 378/2013, 24. aprill 2013 (ELT L 113, 25.4.2013, lk 1),</w:t>
      </w:r>
    </w:p>
    <w:p w14:paraId="7E2609DF" w14:textId="77777777" w:rsidR="0030671B" w:rsidRPr="00C44C8F" w:rsidRDefault="0030671B" w:rsidP="0030671B">
      <w:pPr>
        <w:rPr>
          <w:noProof/>
          <w:szCs w:val="24"/>
        </w:rPr>
      </w:pPr>
    </w:p>
    <w:p w14:paraId="1455AD85" w14:textId="77777777" w:rsidR="0030671B" w:rsidRPr="00BB4FEA" w:rsidRDefault="0030671B" w:rsidP="0030671B">
      <w:pPr>
        <w:ind w:left="1134" w:hanging="567"/>
        <w:rPr>
          <w:noProof/>
          <w:szCs w:val="24"/>
        </w:rPr>
      </w:pPr>
      <w:r>
        <w:rPr>
          <w:noProof/>
        </w:rPr>
        <w:t>–</w:t>
      </w:r>
      <w:r>
        <w:rPr>
          <w:noProof/>
        </w:rPr>
        <w:tab/>
        <w:t>32013 R 0485: Komisjoni rakendusmäärus (EL) nr 485/2013, 24. mai 2013 (ELT L 139, 25.5.2013, lk 12),</w:t>
      </w:r>
    </w:p>
    <w:p w14:paraId="35EE8462" w14:textId="77777777" w:rsidR="0030671B" w:rsidRPr="00C44C8F" w:rsidRDefault="0030671B" w:rsidP="0030671B">
      <w:pPr>
        <w:rPr>
          <w:noProof/>
          <w:szCs w:val="24"/>
        </w:rPr>
      </w:pPr>
    </w:p>
    <w:p w14:paraId="1A597EDE" w14:textId="77777777" w:rsidR="0030671B" w:rsidRPr="00BB4FEA" w:rsidRDefault="0030671B" w:rsidP="0030671B">
      <w:pPr>
        <w:ind w:left="1134" w:hanging="567"/>
        <w:rPr>
          <w:noProof/>
          <w:szCs w:val="24"/>
        </w:rPr>
      </w:pPr>
      <w:r>
        <w:rPr>
          <w:noProof/>
        </w:rPr>
        <w:t>–</w:t>
      </w:r>
      <w:r>
        <w:rPr>
          <w:noProof/>
        </w:rPr>
        <w:tab/>
        <w:t>32013 R 0532: Komisjoni rakendusmäärus (EL) nr 532/2013, 10. juuni 2013 (ELT L 159, 11.6.2013, lk 6),</w:t>
      </w:r>
    </w:p>
    <w:p w14:paraId="7664C743" w14:textId="77777777" w:rsidR="0030671B" w:rsidRPr="00C44C8F" w:rsidRDefault="0030671B" w:rsidP="0030671B">
      <w:pPr>
        <w:rPr>
          <w:noProof/>
          <w:szCs w:val="24"/>
        </w:rPr>
      </w:pPr>
    </w:p>
    <w:p w14:paraId="133D5386" w14:textId="77777777" w:rsidR="0030671B" w:rsidRPr="00BB4FEA" w:rsidRDefault="0030671B" w:rsidP="0030671B">
      <w:pPr>
        <w:ind w:left="1134" w:hanging="567"/>
        <w:rPr>
          <w:noProof/>
          <w:szCs w:val="24"/>
        </w:rPr>
      </w:pPr>
      <w:r>
        <w:rPr>
          <w:noProof/>
        </w:rPr>
        <w:t>–</w:t>
      </w:r>
      <w:r>
        <w:rPr>
          <w:noProof/>
        </w:rPr>
        <w:tab/>
        <w:t>32013 R 0533: Komisjoni rakendusmäärus (EL) nr 533/2013, 10. juuni 2013 (ELT L 159, 11.6.2013, lk 9),</w:t>
      </w:r>
    </w:p>
    <w:p w14:paraId="32B9EAA9" w14:textId="77777777" w:rsidR="0030671B" w:rsidRPr="00C44C8F" w:rsidRDefault="0030671B" w:rsidP="0030671B">
      <w:pPr>
        <w:ind w:left="1134" w:hanging="567"/>
        <w:rPr>
          <w:noProof/>
        </w:rPr>
      </w:pPr>
    </w:p>
    <w:p w14:paraId="216C2AF7" w14:textId="77777777" w:rsidR="0030671B" w:rsidRPr="00BB4FEA" w:rsidRDefault="0030671B" w:rsidP="0030671B">
      <w:pPr>
        <w:ind w:left="1134" w:hanging="567"/>
        <w:rPr>
          <w:noProof/>
        </w:rPr>
      </w:pPr>
      <w:r>
        <w:rPr>
          <w:noProof/>
        </w:rPr>
        <w:t>–</w:t>
      </w:r>
      <w:r>
        <w:rPr>
          <w:noProof/>
        </w:rPr>
        <w:tab/>
        <w:t>32013 R 0546: Komisjoni rakendusmäärus (EL) nr 546/2013, 14. juuni 2013 (ELT L 163, 15.6.2013, lk 17),</w:t>
      </w:r>
    </w:p>
    <w:p w14:paraId="4DB909D7" w14:textId="77777777" w:rsidR="0030671B" w:rsidRPr="00C44C8F" w:rsidRDefault="0030671B" w:rsidP="0030671B">
      <w:pPr>
        <w:rPr>
          <w:noProof/>
          <w:szCs w:val="24"/>
        </w:rPr>
      </w:pPr>
    </w:p>
    <w:p w14:paraId="4EBB5B37" w14:textId="77777777" w:rsidR="0030671B" w:rsidRPr="00BB4FEA" w:rsidRDefault="0030671B" w:rsidP="0030671B">
      <w:pPr>
        <w:ind w:left="1134" w:hanging="567"/>
        <w:rPr>
          <w:noProof/>
          <w:szCs w:val="24"/>
        </w:rPr>
      </w:pPr>
      <w:r>
        <w:rPr>
          <w:noProof/>
        </w:rPr>
        <w:t>–</w:t>
      </w:r>
      <w:r>
        <w:rPr>
          <w:noProof/>
        </w:rPr>
        <w:tab/>
        <w:t>32013 R 0568: Komisjoni rakendusmäärus (EL) nr 568/2013, 18. juuni 2013 (ELT L 167, 19.6.2013, lk 33),</w:t>
      </w:r>
    </w:p>
    <w:p w14:paraId="04A72C38" w14:textId="77777777" w:rsidR="0030671B" w:rsidRPr="00C44C8F" w:rsidRDefault="0030671B" w:rsidP="0030671B">
      <w:pPr>
        <w:rPr>
          <w:noProof/>
          <w:szCs w:val="24"/>
        </w:rPr>
      </w:pPr>
    </w:p>
    <w:p w14:paraId="1C580EA7" w14:textId="77777777" w:rsidR="0030671B" w:rsidRPr="00BB4FEA" w:rsidRDefault="0030671B" w:rsidP="0030671B">
      <w:pPr>
        <w:ind w:left="1134" w:hanging="567"/>
        <w:rPr>
          <w:noProof/>
          <w:szCs w:val="24"/>
        </w:rPr>
      </w:pPr>
      <w:r>
        <w:rPr>
          <w:noProof/>
        </w:rPr>
        <w:t>–</w:t>
      </w:r>
      <w:r>
        <w:rPr>
          <w:noProof/>
        </w:rPr>
        <w:tab/>
        <w:t>32013 R 0570: Komisjoni rakendusmäärus (EL) nr 570/2013, 17. juuni 2013 (ELT L 168, 20.6.2013, lk 18),</w:t>
      </w:r>
    </w:p>
    <w:p w14:paraId="7936D9E2" w14:textId="77777777" w:rsidR="0030671B" w:rsidRPr="00C44C8F" w:rsidRDefault="0030671B" w:rsidP="0030671B">
      <w:pPr>
        <w:rPr>
          <w:noProof/>
          <w:szCs w:val="24"/>
        </w:rPr>
      </w:pPr>
    </w:p>
    <w:p w14:paraId="48519C4D" w14:textId="77777777" w:rsidR="0030671B" w:rsidRPr="00BB4FEA" w:rsidRDefault="0030671B" w:rsidP="0030671B">
      <w:pPr>
        <w:ind w:left="1134" w:hanging="567"/>
        <w:rPr>
          <w:noProof/>
          <w:szCs w:val="24"/>
        </w:rPr>
      </w:pPr>
      <w:r>
        <w:rPr>
          <w:noProof/>
        </w:rPr>
        <w:t>–</w:t>
      </w:r>
      <w:r>
        <w:rPr>
          <w:noProof/>
        </w:rPr>
        <w:tab/>
        <w:t>32013 R 0762: Komisjoni rakendusmäärus (EL) nr 762/2013, 7. august 2013 (ELT L 213, 8.8.2013, lk 14),</w:t>
      </w:r>
    </w:p>
    <w:p w14:paraId="7DE610B5" w14:textId="77777777" w:rsidR="0030671B" w:rsidRPr="00C44C8F" w:rsidRDefault="0030671B" w:rsidP="0030671B">
      <w:pPr>
        <w:rPr>
          <w:noProof/>
          <w:szCs w:val="24"/>
        </w:rPr>
      </w:pPr>
    </w:p>
    <w:p w14:paraId="7E1BEEAE" w14:textId="41E4B3F4" w:rsidR="0030671B" w:rsidRPr="00BB4FEA" w:rsidRDefault="0030671B" w:rsidP="0030671B">
      <w:pPr>
        <w:ind w:left="1134" w:hanging="567"/>
        <w:rPr>
          <w:noProof/>
          <w:szCs w:val="24"/>
        </w:rPr>
      </w:pPr>
      <w:r>
        <w:rPr>
          <w:noProof/>
        </w:rPr>
        <w:t>–</w:t>
      </w:r>
      <w:r>
        <w:rPr>
          <w:noProof/>
        </w:rPr>
        <w:tab/>
        <w:t>32013 R 0767: Komisjoni rakendusmäärus (EL) nr 767/2013, 8. august 2013 (ELT L 214, 9.8.2013, lk 5)</w:t>
      </w:r>
      <w:r w:rsidR="00486438">
        <w:rPr>
          <w:noProof/>
        </w:rPr>
        <w:t>,</w:t>
      </w:r>
    </w:p>
    <w:p w14:paraId="10A07E07" w14:textId="77777777" w:rsidR="0030671B" w:rsidRPr="00C44C8F" w:rsidRDefault="0030671B" w:rsidP="0030671B">
      <w:pPr>
        <w:rPr>
          <w:noProof/>
          <w:szCs w:val="24"/>
        </w:rPr>
      </w:pPr>
    </w:p>
    <w:p w14:paraId="780F8CE9" w14:textId="77777777" w:rsidR="0030671B" w:rsidRDefault="0030671B" w:rsidP="0030671B">
      <w:pPr>
        <w:ind w:left="1134" w:hanging="567"/>
        <w:rPr>
          <w:noProof/>
          <w:szCs w:val="24"/>
        </w:rPr>
      </w:pPr>
      <w:r>
        <w:rPr>
          <w:noProof/>
        </w:rPr>
        <w:br w:type="page"/>
        <w:t>–</w:t>
      </w:r>
      <w:r>
        <w:rPr>
          <w:noProof/>
        </w:rPr>
        <w:tab/>
        <w:t>32013 R 0781: Komisjoni rakendusmäärus (EL) nr 781/2013, 14. august 2013 (ELT L 219, 15.8.2013, lk 22),</w:t>
      </w:r>
    </w:p>
    <w:p w14:paraId="079DB398" w14:textId="77777777" w:rsidR="0030671B" w:rsidRPr="00C44C8F" w:rsidRDefault="0030671B" w:rsidP="0030671B">
      <w:pPr>
        <w:rPr>
          <w:noProof/>
          <w:szCs w:val="24"/>
        </w:rPr>
      </w:pPr>
    </w:p>
    <w:p w14:paraId="47FF85E4" w14:textId="77777777" w:rsidR="0030671B" w:rsidRPr="00BB4FEA" w:rsidRDefault="0030671B" w:rsidP="0030671B">
      <w:pPr>
        <w:ind w:left="1134" w:hanging="567"/>
        <w:rPr>
          <w:noProof/>
          <w:szCs w:val="24"/>
        </w:rPr>
      </w:pPr>
      <w:r>
        <w:rPr>
          <w:noProof/>
        </w:rPr>
        <w:t>–</w:t>
      </w:r>
      <w:r>
        <w:rPr>
          <w:noProof/>
        </w:rPr>
        <w:tab/>
        <w:t>32013 R 0790: Komisjoni rakendusmäärus (EL) nr 790/2013, 19. august 2013 (ELT L 222, 20.8.2013, lk 6),</w:t>
      </w:r>
    </w:p>
    <w:p w14:paraId="30C05418" w14:textId="77777777" w:rsidR="0030671B" w:rsidRPr="00C44C8F" w:rsidRDefault="0030671B" w:rsidP="0030671B">
      <w:pPr>
        <w:rPr>
          <w:noProof/>
          <w:szCs w:val="24"/>
        </w:rPr>
      </w:pPr>
    </w:p>
    <w:p w14:paraId="5D66F582" w14:textId="77777777" w:rsidR="0030671B" w:rsidRPr="00BB4FEA" w:rsidRDefault="0030671B" w:rsidP="0030671B">
      <w:pPr>
        <w:ind w:left="1134" w:hanging="567"/>
        <w:rPr>
          <w:noProof/>
          <w:szCs w:val="24"/>
        </w:rPr>
      </w:pPr>
      <w:r>
        <w:rPr>
          <w:noProof/>
        </w:rPr>
        <w:t>–</w:t>
      </w:r>
      <w:r>
        <w:rPr>
          <w:noProof/>
        </w:rPr>
        <w:tab/>
        <w:t>32013 R 0798: Komisjoni rakendusmäärus (EL) nr 798/2013, 21. august 2013 (ELT L 224, 22.8.2013, lk 9),</w:t>
      </w:r>
    </w:p>
    <w:p w14:paraId="51E55F6E" w14:textId="77777777" w:rsidR="0030671B" w:rsidRPr="00C44C8F" w:rsidRDefault="0030671B" w:rsidP="0030671B">
      <w:pPr>
        <w:rPr>
          <w:noProof/>
          <w:szCs w:val="24"/>
        </w:rPr>
      </w:pPr>
    </w:p>
    <w:p w14:paraId="678AEBAE" w14:textId="77777777" w:rsidR="0030671B" w:rsidRPr="00BB4FEA" w:rsidRDefault="0030671B" w:rsidP="0030671B">
      <w:pPr>
        <w:ind w:left="1134" w:hanging="567"/>
        <w:rPr>
          <w:noProof/>
          <w:szCs w:val="24"/>
        </w:rPr>
      </w:pPr>
      <w:r>
        <w:rPr>
          <w:noProof/>
        </w:rPr>
        <w:t>–</w:t>
      </w:r>
      <w:r>
        <w:rPr>
          <w:noProof/>
        </w:rPr>
        <w:tab/>
        <w:t>32013 R 0802: Komisjoni rakendusmäärus (EL) nr 802/2013, 22. august 2013 (ELT L 225, 23.8.2013, lk 13),</w:t>
      </w:r>
    </w:p>
    <w:p w14:paraId="5780618E" w14:textId="77777777" w:rsidR="0030671B" w:rsidRPr="00C44C8F" w:rsidRDefault="0030671B" w:rsidP="0030671B">
      <w:pPr>
        <w:rPr>
          <w:noProof/>
          <w:szCs w:val="24"/>
        </w:rPr>
      </w:pPr>
    </w:p>
    <w:p w14:paraId="732B5B46" w14:textId="77777777" w:rsidR="0030671B" w:rsidRPr="00BB4FEA" w:rsidRDefault="0030671B" w:rsidP="0030671B">
      <w:pPr>
        <w:ind w:left="1134" w:hanging="567"/>
        <w:rPr>
          <w:noProof/>
          <w:szCs w:val="24"/>
        </w:rPr>
      </w:pPr>
      <w:r>
        <w:rPr>
          <w:noProof/>
        </w:rPr>
        <w:t>–</w:t>
      </w:r>
      <w:r>
        <w:rPr>
          <w:noProof/>
        </w:rPr>
        <w:tab/>
        <w:t>32013 R 0826: Komisjoni rakendusmäärus (EL) nr 826/2013, 29. august 2013 (ELT L 232, 30.8.2013, lk 13),</w:t>
      </w:r>
    </w:p>
    <w:p w14:paraId="615992B3" w14:textId="77777777" w:rsidR="0030671B" w:rsidRPr="00C44C8F" w:rsidRDefault="0030671B" w:rsidP="0030671B">
      <w:pPr>
        <w:rPr>
          <w:noProof/>
          <w:szCs w:val="24"/>
        </w:rPr>
      </w:pPr>
    </w:p>
    <w:p w14:paraId="445DCA0C" w14:textId="77777777" w:rsidR="0030671B" w:rsidRPr="00BB4FEA" w:rsidRDefault="0030671B" w:rsidP="0030671B">
      <w:pPr>
        <w:ind w:left="1134" w:hanging="567"/>
        <w:rPr>
          <w:noProof/>
          <w:szCs w:val="24"/>
        </w:rPr>
      </w:pPr>
      <w:r>
        <w:rPr>
          <w:noProof/>
        </w:rPr>
        <w:t>–</w:t>
      </w:r>
      <w:r>
        <w:rPr>
          <w:noProof/>
        </w:rPr>
        <w:tab/>
        <w:t>32013 R 0827: Komisjoni rakendusmäärus (EL) nr 827/2013, 29. august 2013 (ELT L 232, 30.8.2013, lk 18),</w:t>
      </w:r>
    </w:p>
    <w:p w14:paraId="5D1D1336" w14:textId="77777777" w:rsidR="0030671B" w:rsidRPr="00C44C8F" w:rsidRDefault="0030671B" w:rsidP="0030671B">
      <w:pPr>
        <w:rPr>
          <w:noProof/>
          <w:szCs w:val="24"/>
        </w:rPr>
      </w:pPr>
    </w:p>
    <w:p w14:paraId="3F76EB30" w14:textId="77777777" w:rsidR="0030671B" w:rsidRPr="00BB4FEA" w:rsidRDefault="0030671B" w:rsidP="0030671B">
      <w:pPr>
        <w:ind w:left="1134" w:hanging="567"/>
        <w:rPr>
          <w:noProof/>
          <w:szCs w:val="24"/>
        </w:rPr>
      </w:pPr>
      <w:r>
        <w:rPr>
          <w:noProof/>
        </w:rPr>
        <w:t>–</w:t>
      </w:r>
      <w:r>
        <w:rPr>
          <w:noProof/>
        </w:rPr>
        <w:tab/>
        <w:t>32013 R 0828: Komisjoni rakendusmäärus (EL) nr 828/2013, 29. august 2013 (ELT L 232, 30.8.2013, lk 23),</w:t>
      </w:r>
    </w:p>
    <w:p w14:paraId="502971D8" w14:textId="77777777" w:rsidR="0030671B" w:rsidRPr="00C44C8F" w:rsidRDefault="0030671B" w:rsidP="0030671B">
      <w:pPr>
        <w:rPr>
          <w:noProof/>
          <w:szCs w:val="24"/>
        </w:rPr>
      </w:pPr>
    </w:p>
    <w:p w14:paraId="61014A67" w14:textId="77777777" w:rsidR="0030671B" w:rsidRPr="00BB4FEA" w:rsidRDefault="0030671B" w:rsidP="0030671B">
      <w:pPr>
        <w:ind w:left="1134" w:hanging="567"/>
        <w:rPr>
          <w:noProof/>
          <w:szCs w:val="24"/>
        </w:rPr>
      </w:pPr>
      <w:r>
        <w:rPr>
          <w:noProof/>
        </w:rPr>
        <w:t>–</w:t>
      </w:r>
      <w:r>
        <w:rPr>
          <w:noProof/>
        </w:rPr>
        <w:tab/>
        <w:t>32013 R 0829: Komisjoni rakendusmäärus (EL) nr 829/2013, 29. august 2013 (ELT L 232, 30.8.2013, lk 29),</w:t>
      </w:r>
    </w:p>
    <w:p w14:paraId="09903095" w14:textId="77777777" w:rsidR="0030671B" w:rsidRPr="00C44C8F" w:rsidRDefault="0030671B" w:rsidP="0030671B">
      <w:pPr>
        <w:rPr>
          <w:noProof/>
          <w:szCs w:val="24"/>
        </w:rPr>
      </w:pPr>
    </w:p>
    <w:p w14:paraId="7BA46B77" w14:textId="77777777" w:rsidR="0030671B" w:rsidRPr="00BB4FEA" w:rsidRDefault="0030671B" w:rsidP="0030671B">
      <w:pPr>
        <w:ind w:left="1134" w:hanging="567"/>
        <w:rPr>
          <w:noProof/>
          <w:szCs w:val="24"/>
        </w:rPr>
      </w:pPr>
      <w:r>
        <w:rPr>
          <w:noProof/>
        </w:rPr>
        <w:t>–</w:t>
      </w:r>
      <w:r>
        <w:rPr>
          <w:noProof/>
        </w:rPr>
        <w:tab/>
        <w:t>32013 R 0832: Komisjoni rakendusmäärus (EL) nr 832/2013, 29. august 2013 (ELT L 233, 31.8.2013, lk 3),</w:t>
      </w:r>
    </w:p>
    <w:p w14:paraId="6DBB9BEE" w14:textId="77777777" w:rsidR="0030671B" w:rsidRPr="00C44C8F" w:rsidRDefault="0030671B" w:rsidP="0030671B">
      <w:pPr>
        <w:rPr>
          <w:noProof/>
          <w:szCs w:val="24"/>
        </w:rPr>
      </w:pPr>
    </w:p>
    <w:p w14:paraId="5159E249" w14:textId="77777777" w:rsidR="0030671B" w:rsidRDefault="0030671B" w:rsidP="0030671B">
      <w:pPr>
        <w:ind w:left="1134" w:hanging="567"/>
        <w:rPr>
          <w:noProof/>
          <w:szCs w:val="24"/>
        </w:rPr>
      </w:pPr>
      <w:r>
        <w:rPr>
          <w:noProof/>
        </w:rPr>
        <w:br w:type="page"/>
        <w:t>–</w:t>
      </w:r>
      <w:r>
        <w:rPr>
          <w:noProof/>
        </w:rPr>
        <w:tab/>
        <w:t>32013 R 0833: Komisjoni rakendusmäärus (EL) nr 833/2013, 29. august 2013 (ELT L 233, 31.8.2013, lk 7),</w:t>
      </w:r>
    </w:p>
    <w:p w14:paraId="004AE8DC" w14:textId="77777777" w:rsidR="0030671B" w:rsidRPr="00C44C8F" w:rsidRDefault="0030671B" w:rsidP="0030671B">
      <w:pPr>
        <w:rPr>
          <w:noProof/>
          <w:szCs w:val="24"/>
        </w:rPr>
      </w:pPr>
    </w:p>
    <w:p w14:paraId="54D3E755" w14:textId="77777777" w:rsidR="0030671B" w:rsidRPr="00BB4FEA" w:rsidRDefault="0030671B" w:rsidP="0030671B">
      <w:pPr>
        <w:ind w:left="1134" w:hanging="567"/>
        <w:rPr>
          <w:noProof/>
          <w:szCs w:val="24"/>
        </w:rPr>
      </w:pPr>
      <w:r>
        <w:rPr>
          <w:noProof/>
        </w:rPr>
        <w:t>–</w:t>
      </w:r>
      <w:r>
        <w:rPr>
          <w:noProof/>
        </w:rPr>
        <w:tab/>
        <w:t>32013 R 1031: Komisjoni rakendusmäärus (EL) nr 1031/2013, 24. oktoober 2013 (ELT L 283, 25.10.2013, lk 17),</w:t>
      </w:r>
    </w:p>
    <w:p w14:paraId="605E968C" w14:textId="77777777" w:rsidR="0030671B" w:rsidRPr="00C44C8F" w:rsidRDefault="0030671B" w:rsidP="0030671B">
      <w:pPr>
        <w:rPr>
          <w:noProof/>
          <w:szCs w:val="24"/>
        </w:rPr>
      </w:pPr>
    </w:p>
    <w:p w14:paraId="27C26BF3" w14:textId="77777777" w:rsidR="0030671B" w:rsidRPr="00BB4FEA" w:rsidRDefault="0030671B" w:rsidP="0030671B">
      <w:pPr>
        <w:ind w:left="1134" w:hanging="567"/>
        <w:rPr>
          <w:noProof/>
          <w:szCs w:val="24"/>
        </w:rPr>
      </w:pPr>
      <w:r>
        <w:rPr>
          <w:noProof/>
        </w:rPr>
        <w:t>–</w:t>
      </w:r>
      <w:r>
        <w:rPr>
          <w:noProof/>
        </w:rPr>
        <w:tab/>
        <w:t>32013 R 1089: Komisjoni rakendusmäärus (EL) nr 1089/2013, 4. november 2013 (ELT L 293, 5.11.2013, lk 31),</w:t>
      </w:r>
    </w:p>
    <w:p w14:paraId="68B4231D" w14:textId="77777777" w:rsidR="0030671B" w:rsidRPr="00C44C8F" w:rsidRDefault="0030671B" w:rsidP="0030671B">
      <w:pPr>
        <w:rPr>
          <w:noProof/>
          <w:szCs w:val="24"/>
        </w:rPr>
      </w:pPr>
    </w:p>
    <w:p w14:paraId="61B40792" w14:textId="77777777" w:rsidR="0030671B" w:rsidRPr="00BB4FEA" w:rsidRDefault="0030671B" w:rsidP="0030671B">
      <w:pPr>
        <w:ind w:left="1134" w:hanging="567"/>
        <w:rPr>
          <w:noProof/>
          <w:szCs w:val="24"/>
        </w:rPr>
      </w:pPr>
      <w:r>
        <w:rPr>
          <w:noProof/>
        </w:rPr>
        <w:t>–</w:t>
      </w:r>
      <w:r>
        <w:rPr>
          <w:noProof/>
        </w:rPr>
        <w:tab/>
        <w:t>32013 R 1124: Komisjoni rakendusmäärus (EL) nr 1124/2013, 8. november 2013 (ELT L 299, 9.11.2013, lk 34),</w:t>
      </w:r>
    </w:p>
    <w:p w14:paraId="5293456D" w14:textId="77777777" w:rsidR="0030671B" w:rsidRPr="00C44C8F" w:rsidRDefault="0030671B" w:rsidP="0030671B">
      <w:pPr>
        <w:rPr>
          <w:noProof/>
          <w:szCs w:val="24"/>
        </w:rPr>
      </w:pPr>
    </w:p>
    <w:p w14:paraId="76DB5B2F" w14:textId="77777777" w:rsidR="0030671B" w:rsidRPr="00BB4FEA" w:rsidRDefault="0030671B" w:rsidP="0030671B">
      <w:pPr>
        <w:ind w:left="1134" w:hanging="567"/>
        <w:rPr>
          <w:noProof/>
          <w:szCs w:val="24"/>
        </w:rPr>
      </w:pPr>
      <w:r>
        <w:rPr>
          <w:noProof/>
        </w:rPr>
        <w:t>–</w:t>
      </w:r>
      <w:r>
        <w:rPr>
          <w:noProof/>
        </w:rPr>
        <w:tab/>
        <w:t>32013 R 1136: Komisjoni rakendusmäärus (EL) nr 1136/2013, 12. november 2013 (ELT L 302, 13.11.2013, lk 34),</w:t>
      </w:r>
    </w:p>
    <w:p w14:paraId="58460C30" w14:textId="77777777" w:rsidR="0030671B" w:rsidRPr="00C44C8F" w:rsidRDefault="0030671B" w:rsidP="0030671B">
      <w:pPr>
        <w:rPr>
          <w:noProof/>
          <w:szCs w:val="24"/>
        </w:rPr>
      </w:pPr>
    </w:p>
    <w:p w14:paraId="124E7FDB" w14:textId="77777777" w:rsidR="0030671B" w:rsidRPr="00BB4FEA" w:rsidRDefault="0030671B" w:rsidP="0030671B">
      <w:pPr>
        <w:ind w:left="1134" w:hanging="567"/>
        <w:rPr>
          <w:noProof/>
          <w:szCs w:val="24"/>
        </w:rPr>
      </w:pPr>
      <w:r>
        <w:rPr>
          <w:noProof/>
        </w:rPr>
        <w:t>–</w:t>
      </w:r>
      <w:r>
        <w:rPr>
          <w:noProof/>
        </w:rPr>
        <w:tab/>
        <w:t>32013 R 1150: Komisjoni rakendusmäärus (EL) nr 1150/2013, 14. november 2013 (ELT L 305, 15.11.2013, lk 13),</w:t>
      </w:r>
    </w:p>
    <w:p w14:paraId="688BB60B" w14:textId="77777777" w:rsidR="0030671B" w:rsidRPr="00C44C8F" w:rsidRDefault="0030671B" w:rsidP="0030671B">
      <w:pPr>
        <w:rPr>
          <w:noProof/>
          <w:szCs w:val="24"/>
        </w:rPr>
      </w:pPr>
    </w:p>
    <w:p w14:paraId="52D3BAC2" w14:textId="77777777" w:rsidR="0030671B" w:rsidRPr="00BB4FEA" w:rsidRDefault="0030671B" w:rsidP="0030671B">
      <w:pPr>
        <w:ind w:left="1134" w:hanging="567"/>
        <w:rPr>
          <w:noProof/>
          <w:szCs w:val="24"/>
        </w:rPr>
      </w:pPr>
      <w:r>
        <w:rPr>
          <w:noProof/>
        </w:rPr>
        <w:t>–</w:t>
      </w:r>
      <w:r>
        <w:rPr>
          <w:noProof/>
        </w:rPr>
        <w:tab/>
        <w:t>32013 R 1165: Komisjoni rakendusmäärus (EL) nr 1165/2013, 18. november 2013 (ELT L 309, 19.11.2013, lk 17),</w:t>
      </w:r>
    </w:p>
    <w:p w14:paraId="1FB07A7F" w14:textId="77777777" w:rsidR="0030671B" w:rsidRPr="00C44C8F" w:rsidRDefault="0030671B" w:rsidP="0030671B">
      <w:pPr>
        <w:rPr>
          <w:noProof/>
          <w:szCs w:val="24"/>
        </w:rPr>
      </w:pPr>
    </w:p>
    <w:p w14:paraId="505821B1" w14:textId="77777777" w:rsidR="0030671B" w:rsidRPr="00BB4FEA" w:rsidRDefault="0030671B" w:rsidP="0030671B">
      <w:pPr>
        <w:ind w:left="1134" w:hanging="567"/>
        <w:rPr>
          <w:noProof/>
          <w:szCs w:val="24"/>
        </w:rPr>
      </w:pPr>
      <w:r>
        <w:rPr>
          <w:noProof/>
        </w:rPr>
        <w:t>–</w:t>
      </w:r>
      <w:r>
        <w:rPr>
          <w:noProof/>
        </w:rPr>
        <w:tab/>
        <w:t>32013 R 1166: Komisjoni rakendusmäärus (EL) nr 1166/2013, 18. november 2013 (ELT L 309, 19.11.2013, lk 22),</w:t>
      </w:r>
    </w:p>
    <w:p w14:paraId="60116F0C" w14:textId="77777777" w:rsidR="0030671B" w:rsidRPr="00C44C8F" w:rsidRDefault="0030671B" w:rsidP="0030671B">
      <w:pPr>
        <w:rPr>
          <w:noProof/>
          <w:szCs w:val="24"/>
        </w:rPr>
      </w:pPr>
    </w:p>
    <w:p w14:paraId="17DE00D8" w14:textId="77777777" w:rsidR="0030671B" w:rsidRPr="00BB4FEA" w:rsidRDefault="0030671B" w:rsidP="0030671B">
      <w:pPr>
        <w:ind w:left="1134" w:hanging="567"/>
        <w:rPr>
          <w:noProof/>
          <w:szCs w:val="24"/>
        </w:rPr>
      </w:pPr>
      <w:r>
        <w:rPr>
          <w:noProof/>
        </w:rPr>
        <w:t>–</w:t>
      </w:r>
      <w:r>
        <w:rPr>
          <w:noProof/>
        </w:rPr>
        <w:tab/>
        <w:t>32013 R 1175: Komisjoni rakendusmäärus (EL) nr 1175/2013, 20. november 2013 (ELT L 312, 21.11.2013, lk 18),</w:t>
      </w:r>
    </w:p>
    <w:p w14:paraId="3AD31E02" w14:textId="77777777" w:rsidR="0030671B" w:rsidRPr="00C44C8F" w:rsidRDefault="0030671B" w:rsidP="0030671B">
      <w:pPr>
        <w:rPr>
          <w:noProof/>
          <w:szCs w:val="24"/>
        </w:rPr>
      </w:pPr>
    </w:p>
    <w:p w14:paraId="50330DC4" w14:textId="77777777" w:rsidR="0030671B" w:rsidRDefault="0030671B" w:rsidP="0030671B">
      <w:pPr>
        <w:ind w:left="1134" w:hanging="567"/>
        <w:rPr>
          <w:noProof/>
          <w:szCs w:val="24"/>
        </w:rPr>
      </w:pPr>
      <w:r>
        <w:rPr>
          <w:noProof/>
        </w:rPr>
        <w:br w:type="page"/>
        <w:t>–</w:t>
      </w:r>
      <w:r>
        <w:rPr>
          <w:noProof/>
        </w:rPr>
        <w:tab/>
        <w:t>32013 R 1176: Komisjoni rakendusmäärus (EL) nr 1176/2013, 20. november 2013 (ELT L 312, 21.11.2013, lk 23),</w:t>
      </w:r>
    </w:p>
    <w:p w14:paraId="51A3E647" w14:textId="77777777" w:rsidR="0030671B" w:rsidRPr="00C44C8F" w:rsidRDefault="0030671B" w:rsidP="0030671B">
      <w:pPr>
        <w:rPr>
          <w:noProof/>
          <w:szCs w:val="24"/>
        </w:rPr>
      </w:pPr>
    </w:p>
    <w:p w14:paraId="17C615FA" w14:textId="77777777" w:rsidR="0030671B" w:rsidRPr="00BB4FEA" w:rsidRDefault="0030671B" w:rsidP="0030671B">
      <w:pPr>
        <w:ind w:left="1134" w:hanging="567"/>
        <w:rPr>
          <w:noProof/>
          <w:szCs w:val="24"/>
        </w:rPr>
      </w:pPr>
      <w:r>
        <w:rPr>
          <w:noProof/>
        </w:rPr>
        <w:t>–</w:t>
      </w:r>
      <w:r>
        <w:rPr>
          <w:noProof/>
        </w:rPr>
        <w:tab/>
        <w:t>32013 R 1177: Komisjoni rakendusmäärus (EL) nr 1177/2013, 20. november 2013 (ELT L 312, 21.11.2013, lk 28),</w:t>
      </w:r>
    </w:p>
    <w:p w14:paraId="2545C5AE" w14:textId="77777777" w:rsidR="0030671B" w:rsidRPr="00C44C8F" w:rsidRDefault="0030671B" w:rsidP="0030671B">
      <w:pPr>
        <w:rPr>
          <w:noProof/>
          <w:szCs w:val="24"/>
        </w:rPr>
      </w:pPr>
    </w:p>
    <w:p w14:paraId="00BD5DFC" w14:textId="77777777" w:rsidR="0030671B" w:rsidRPr="00BB4FEA" w:rsidRDefault="0030671B" w:rsidP="0030671B">
      <w:pPr>
        <w:ind w:left="1134" w:hanging="567"/>
        <w:rPr>
          <w:noProof/>
          <w:szCs w:val="24"/>
        </w:rPr>
      </w:pPr>
      <w:r>
        <w:rPr>
          <w:noProof/>
        </w:rPr>
        <w:t>–</w:t>
      </w:r>
      <w:r>
        <w:rPr>
          <w:noProof/>
        </w:rPr>
        <w:tab/>
        <w:t>32013 R 1178: Komisjoni rakendusmäärus (EL) nr 1178/2013, 20. november 2013 (ELT L 312, 21.11.2013, lk 33),</w:t>
      </w:r>
    </w:p>
    <w:p w14:paraId="7BCB41BE" w14:textId="77777777" w:rsidR="0030671B" w:rsidRPr="00C44C8F" w:rsidRDefault="0030671B" w:rsidP="0030671B">
      <w:pPr>
        <w:rPr>
          <w:noProof/>
          <w:szCs w:val="24"/>
        </w:rPr>
      </w:pPr>
    </w:p>
    <w:p w14:paraId="3FA614E1" w14:textId="77777777" w:rsidR="0030671B" w:rsidRPr="00BB4FEA" w:rsidRDefault="0030671B" w:rsidP="0030671B">
      <w:pPr>
        <w:ind w:left="1134" w:hanging="567"/>
        <w:rPr>
          <w:noProof/>
          <w:szCs w:val="24"/>
        </w:rPr>
      </w:pPr>
      <w:r>
        <w:rPr>
          <w:noProof/>
        </w:rPr>
        <w:t>–</w:t>
      </w:r>
      <w:r>
        <w:rPr>
          <w:noProof/>
        </w:rPr>
        <w:tab/>
        <w:t>32013 R 1187: Komisjoni rakendusmäärus (EL) nr 1187/2013, 21. november 2013 (ELT L 313, 22.11.2013, lk 42),</w:t>
      </w:r>
    </w:p>
    <w:p w14:paraId="617BCEAF" w14:textId="77777777" w:rsidR="0030671B" w:rsidRPr="00C44C8F" w:rsidRDefault="0030671B" w:rsidP="0030671B">
      <w:pPr>
        <w:rPr>
          <w:noProof/>
          <w:szCs w:val="24"/>
        </w:rPr>
      </w:pPr>
    </w:p>
    <w:p w14:paraId="65B4EC55" w14:textId="77777777" w:rsidR="0030671B" w:rsidRPr="00BB4FEA" w:rsidRDefault="0030671B" w:rsidP="0030671B">
      <w:pPr>
        <w:ind w:left="1134" w:hanging="567"/>
        <w:rPr>
          <w:noProof/>
          <w:szCs w:val="24"/>
        </w:rPr>
      </w:pPr>
      <w:r>
        <w:rPr>
          <w:noProof/>
        </w:rPr>
        <w:t>–</w:t>
      </w:r>
      <w:r>
        <w:rPr>
          <w:noProof/>
        </w:rPr>
        <w:tab/>
        <w:t>32013 R 1192: Komisjoni rakendusmäärus (EL) nr 1192/2013, 22. november 2013 (ELT L 314, 23.11.2013, lk 6),</w:t>
      </w:r>
    </w:p>
    <w:p w14:paraId="68DB7422" w14:textId="77777777" w:rsidR="0030671B" w:rsidRPr="00C44C8F" w:rsidRDefault="0030671B" w:rsidP="0030671B">
      <w:pPr>
        <w:rPr>
          <w:noProof/>
          <w:szCs w:val="24"/>
        </w:rPr>
      </w:pPr>
    </w:p>
    <w:p w14:paraId="460334D6" w14:textId="77777777" w:rsidR="0030671B" w:rsidRPr="00BB4FEA" w:rsidRDefault="0030671B" w:rsidP="0030671B">
      <w:pPr>
        <w:ind w:left="1134" w:hanging="567"/>
        <w:rPr>
          <w:noProof/>
          <w:szCs w:val="24"/>
        </w:rPr>
      </w:pPr>
      <w:r>
        <w:rPr>
          <w:noProof/>
        </w:rPr>
        <w:t>–</w:t>
      </w:r>
      <w:r>
        <w:rPr>
          <w:noProof/>
        </w:rPr>
        <w:tab/>
        <w:t>32013 R 1195: Komisjoni rakendusmäärus (EL) nr 1195/2013, 22. november 2013 (ELT L 315, 26.11.2013, lk 27),</w:t>
      </w:r>
    </w:p>
    <w:p w14:paraId="040ED295" w14:textId="77777777" w:rsidR="0030671B" w:rsidRPr="00C44C8F" w:rsidRDefault="0030671B" w:rsidP="0030671B">
      <w:pPr>
        <w:rPr>
          <w:noProof/>
          <w:szCs w:val="24"/>
        </w:rPr>
      </w:pPr>
    </w:p>
    <w:p w14:paraId="47B153A1" w14:textId="77777777" w:rsidR="0030671B" w:rsidRPr="00BB4FEA" w:rsidRDefault="0030671B" w:rsidP="0030671B">
      <w:pPr>
        <w:ind w:left="1134" w:hanging="567"/>
        <w:rPr>
          <w:noProof/>
          <w:szCs w:val="24"/>
        </w:rPr>
      </w:pPr>
      <w:r>
        <w:rPr>
          <w:noProof/>
        </w:rPr>
        <w:t>–</w:t>
      </w:r>
      <w:r>
        <w:rPr>
          <w:noProof/>
        </w:rPr>
        <w:tab/>
        <w:t>32013 R 1199: Komisjoni rakendusmäärus (EL) nr 1199/2013, 25. november 2013 (ELT L 315, 26.11.2013, lk 69),</w:t>
      </w:r>
    </w:p>
    <w:p w14:paraId="78E2157C" w14:textId="77777777" w:rsidR="0030671B" w:rsidRPr="00C44C8F" w:rsidRDefault="0030671B" w:rsidP="0030671B">
      <w:pPr>
        <w:rPr>
          <w:noProof/>
          <w:szCs w:val="24"/>
        </w:rPr>
      </w:pPr>
    </w:p>
    <w:p w14:paraId="145F39A0" w14:textId="77777777" w:rsidR="0030671B" w:rsidRPr="00BB4FEA" w:rsidRDefault="0030671B" w:rsidP="0030671B">
      <w:pPr>
        <w:ind w:left="1134" w:hanging="567"/>
        <w:rPr>
          <w:noProof/>
          <w:szCs w:val="24"/>
        </w:rPr>
      </w:pPr>
      <w:r>
        <w:rPr>
          <w:noProof/>
        </w:rPr>
        <w:t>–</w:t>
      </w:r>
      <w:r>
        <w:rPr>
          <w:noProof/>
        </w:rPr>
        <w:tab/>
        <w:t>32014 R 0085: Komisjoni rakendusmäärus (EL) nr 85/2014, 30. jaanuar 2014 (ELT L 28, 31.1.2014, lk 34),</w:t>
      </w:r>
    </w:p>
    <w:p w14:paraId="2432611B" w14:textId="77777777" w:rsidR="0030671B" w:rsidRPr="00C44C8F" w:rsidRDefault="0030671B" w:rsidP="0030671B">
      <w:pPr>
        <w:rPr>
          <w:noProof/>
          <w:szCs w:val="24"/>
        </w:rPr>
      </w:pPr>
    </w:p>
    <w:p w14:paraId="3BC40234" w14:textId="5375461E" w:rsidR="0030671B" w:rsidRPr="00BB4FEA" w:rsidRDefault="0030671B" w:rsidP="0030671B">
      <w:pPr>
        <w:ind w:left="1134" w:hanging="567"/>
        <w:rPr>
          <w:noProof/>
          <w:szCs w:val="24"/>
        </w:rPr>
      </w:pPr>
      <w:r>
        <w:rPr>
          <w:noProof/>
        </w:rPr>
        <w:t>–</w:t>
      </w:r>
      <w:r>
        <w:rPr>
          <w:noProof/>
        </w:rPr>
        <w:tab/>
        <w:t>32014 R 0140: Komisjoni rakendusmäärus (EL) nr 140/2014, 13. veebruar 2014 (ELT L 44, 14.2.2014, lk 35),</w:t>
      </w:r>
    </w:p>
    <w:p w14:paraId="699563F9" w14:textId="77777777" w:rsidR="0030671B" w:rsidRPr="00C44C8F" w:rsidRDefault="0030671B" w:rsidP="0030671B">
      <w:pPr>
        <w:rPr>
          <w:noProof/>
          <w:szCs w:val="24"/>
        </w:rPr>
      </w:pPr>
    </w:p>
    <w:p w14:paraId="2329348E" w14:textId="77777777" w:rsidR="0030671B" w:rsidRDefault="0030671B" w:rsidP="0030671B">
      <w:pPr>
        <w:ind w:left="1134" w:hanging="567"/>
        <w:rPr>
          <w:noProof/>
          <w:szCs w:val="24"/>
        </w:rPr>
      </w:pPr>
      <w:r>
        <w:rPr>
          <w:noProof/>
        </w:rPr>
        <w:br w:type="page"/>
        <w:t>–</w:t>
      </w:r>
      <w:r>
        <w:rPr>
          <w:noProof/>
        </w:rPr>
        <w:tab/>
        <w:t>32014 R 0141: Komisjoni rakendusmäärus (EL) nr 141/2014, 13. veebruar 2014 (ELT L 44, 14.2.2014, lk 40),</w:t>
      </w:r>
    </w:p>
    <w:p w14:paraId="7ED1F10A" w14:textId="77777777" w:rsidR="0030671B" w:rsidRPr="00C44C8F" w:rsidRDefault="0030671B" w:rsidP="0030671B">
      <w:pPr>
        <w:rPr>
          <w:noProof/>
          <w:szCs w:val="24"/>
        </w:rPr>
      </w:pPr>
    </w:p>
    <w:p w14:paraId="57191B72" w14:textId="77777777" w:rsidR="0030671B" w:rsidRPr="00BB4FEA" w:rsidRDefault="0030671B" w:rsidP="0030671B">
      <w:pPr>
        <w:ind w:left="1134" w:hanging="567"/>
        <w:rPr>
          <w:noProof/>
          <w:szCs w:val="24"/>
        </w:rPr>
      </w:pPr>
      <w:r>
        <w:rPr>
          <w:noProof/>
        </w:rPr>
        <w:t>–</w:t>
      </w:r>
      <w:r>
        <w:rPr>
          <w:noProof/>
        </w:rPr>
        <w:tab/>
        <w:t>32014 R 0143: Komisjoni rakendusmäärus (EL) nr 143/2014, 14. veebruar 2014 (ELT L 45, 15.2.2014, lk 1),</w:t>
      </w:r>
    </w:p>
    <w:p w14:paraId="793EC658" w14:textId="77777777" w:rsidR="0030671B" w:rsidRPr="00C44C8F" w:rsidRDefault="0030671B" w:rsidP="0030671B">
      <w:pPr>
        <w:rPr>
          <w:noProof/>
          <w:szCs w:val="24"/>
        </w:rPr>
      </w:pPr>
    </w:p>
    <w:p w14:paraId="784C0751" w14:textId="77777777" w:rsidR="0030671B" w:rsidRPr="00BB4FEA" w:rsidRDefault="0030671B" w:rsidP="0030671B">
      <w:pPr>
        <w:ind w:left="1134" w:hanging="567"/>
        <w:rPr>
          <w:noProof/>
          <w:szCs w:val="24"/>
        </w:rPr>
      </w:pPr>
      <w:r>
        <w:rPr>
          <w:noProof/>
        </w:rPr>
        <w:t>–</w:t>
      </w:r>
      <w:r>
        <w:rPr>
          <w:noProof/>
        </w:rPr>
        <w:tab/>
        <w:t>32014 R 0144: Komisjoni rakendusmäärus (EL) nr 144/2014, 14. veebruar 2014 (ELT L 45, 15.2.2014, lk 7),</w:t>
      </w:r>
    </w:p>
    <w:p w14:paraId="17C19741" w14:textId="77777777" w:rsidR="0030671B" w:rsidRPr="00C44C8F" w:rsidRDefault="0030671B" w:rsidP="0030671B">
      <w:pPr>
        <w:rPr>
          <w:noProof/>
          <w:szCs w:val="24"/>
        </w:rPr>
      </w:pPr>
    </w:p>
    <w:p w14:paraId="78D45095" w14:textId="77777777" w:rsidR="0030671B" w:rsidRPr="00BB4FEA" w:rsidRDefault="0030671B" w:rsidP="0030671B">
      <w:pPr>
        <w:ind w:left="1134" w:hanging="567"/>
        <w:rPr>
          <w:noProof/>
          <w:szCs w:val="24"/>
        </w:rPr>
      </w:pPr>
      <w:r>
        <w:rPr>
          <w:noProof/>
        </w:rPr>
        <w:t>–</w:t>
      </w:r>
      <w:r>
        <w:rPr>
          <w:noProof/>
        </w:rPr>
        <w:tab/>
        <w:t>32014 R 0145: Komisjoni rakendusmäärus (EL) nr 145/2014, 14. veebruar 2014 (ELT L 45, 15.2.2014, lk 12),</w:t>
      </w:r>
    </w:p>
    <w:p w14:paraId="04245846" w14:textId="77777777" w:rsidR="0030671B" w:rsidRPr="00C44C8F" w:rsidRDefault="0030671B" w:rsidP="0030671B">
      <w:pPr>
        <w:rPr>
          <w:noProof/>
          <w:szCs w:val="24"/>
        </w:rPr>
      </w:pPr>
    </w:p>
    <w:p w14:paraId="015B1787" w14:textId="77777777" w:rsidR="0030671B" w:rsidRPr="00BB4FEA" w:rsidRDefault="0030671B" w:rsidP="0030671B">
      <w:pPr>
        <w:ind w:left="1134" w:hanging="567"/>
        <w:rPr>
          <w:noProof/>
          <w:szCs w:val="24"/>
        </w:rPr>
      </w:pPr>
      <w:r>
        <w:rPr>
          <w:noProof/>
        </w:rPr>
        <w:t>–</w:t>
      </w:r>
      <w:r>
        <w:rPr>
          <w:noProof/>
        </w:rPr>
        <w:tab/>
        <w:t>32014 R 0149: Komisjoni rakendusmäärus (EL) nr 149/2014, 17. veebruar 2014 (ELT L 46, 18.2.2014, lk 3),</w:t>
      </w:r>
    </w:p>
    <w:p w14:paraId="1EA23BF6" w14:textId="77777777" w:rsidR="0030671B" w:rsidRPr="00C44C8F" w:rsidRDefault="0030671B" w:rsidP="0030671B">
      <w:pPr>
        <w:rPr>
          <w:noProof/>
          <w:szCs w:val="24"/>
        </w:rPr>
      </w:pPr>
    </w:p>
    <w:p w14:paraId="50E2FC66" w14:textId="77777777" w:rsidR="0030671B" w:rsidRPr="00BB4FEA" w:rsidRDefault="0030671B" w:rsidP="0030671B">
      <w:pPr>
        <w:ind w:left="1134" w:hanging="567"/>
        <w:rPr>
          <w:noProof/>
          <w:szCs w:val="24"/>
        </w:rPr>
      </w:pPr>
      <w:r>
        <w:rPr>
          <w:noProof/>
        </w:rPr>
        <w:t>–</w:t>
      </w:r>
      <w:r>
        <w:rPr>
          <w:noProof/>
        </w:rPr>
        <w:tab/>
        <w:t>32014 R 0151: Komisjoni rakendusmäärus (EL) nr 151/2014, 18. veebruar 2014 (ELT L 48, 19.2.2014, lk 1),</w:t>
      </w:r>
    </w:p>
    <w:p w14:paraId="2EF9A498" w14:textId="77777777" w:rsidR="0030671B" w:rsidRPr="00C44C8F" w:rsidRDefault="0030671B" w:rsidP="0030671B">
      <w:pPr>
        <w:rPr>
          <w:noProof/>
          <w:szCs w:val="24"/>
        </w:rPr>
      </w:pPr>
    </w:p>
    <w:p w14:paraId="3A2C1A9C" w14:textId="77777777" w:rsidR="0030671B" w:rsidRPr="00BB4FEA" w:rsidRDefault="0030671B" w:rsidP="0030671B">
      <w:pPr>
        <w:ind w:left="1134" w:hanging="567"/>
        <w:rPr>
          <w:noProof/>
          <w:szCs w:val="24"/>
        </w:rPr>
      </w:pPr>
      <w:r>
        <w:rPr>
          <w:noProof/>
        </w:rPr>
        <w:t>–</w:t>
      </w:r>
      <w:r>
        <w:rPr>
          <w:noProof/>
        </w:rPr>
        <w:tab/>
        <w:t>32014 R 0154: Komisjoni rakendusmäärus (EL) nr 154/2014, 19. veebruar 2014 (ELT L 50, 20.2.2014, lk 7),</w:t>
      </w:r>
    </w:p>
    <w:p w14:paraId="49059FC6" w14:textId="77777777" w:rsidR="0030671B" w:rsidRPr="00C44C8F" w:rsidRDefault="0030671B" w:rsidP="0030671B">
      <w:pPr>
        <w:rPr>
          <w:noProof/>
          <w:szCs w:val="24"/>
        </w:rPr>
      </w:pPr>
    </w:p>
    <w:p w14:paraId="77CF453E" w14:textId="77777777" w:rsidR="0030671B" w:rsidRPr="00BB4FEA" w:rsidRDefault="0030671B" w:rsidP="0030671B">
      <w:pPr>
        <w:ind w:left="1134" w:hanging="567"/>
        <w:rPr>
          <w:noProof/>
          <w:szCs w:val="24"/>
        </w:rPr>
      </w:pPr>
      <w:r>
        <w:rPr>
          <w:noProof/>
        </w:rPr>
        <w:t>–</w:t>
      </w:r>
      <w:r>
        <w:rPr>
          <w:noProof/>
        </w:rPr>
        <w:tab/>
        <w:t>32014 R 0187: Komisjoni rakendusmäärus (EL) nr 187/2014, 26. veebruar 2014 (ELT L 57, 27.2.2014, lk 4),</w:t>
      </w:r>
    </w:p>
    <w:p w14:paraId="65A06551" w14:textId="77777777" w:rsidR="0030671B" w:rsidRPr="00C44C8F" w:rsidRDefault="0030671B" w:rsidP="0030671B">
      <w:pPr>
        <w:rPr>
          <w:noProof/>
          <w:szCs w:val="24"/>
        </w:rPr>
      </w:pPr>
    </w:p>
    <w:p w14:paraId="555BAFC3" w14:textId="77777777" w:rsidR="0030671B" w:rsidRPr="00BB4FEA" w:rsidRDefault="0030671B" w:rsidP="0030671B">
      <w:pPr>
        <w:ind w:left="1134" w:hanging="567"/>
        <w:rPr>
          <w:noProof/>
          <w:szCs w:val="24"/>
        </w:rPr>
      </w:pPr>
      <w:r>
        <w:rPr>
          <w:noProof/>
        </w:rPr>
        <w:t>–</w:t>
      </w:r>
      <w:r>
        <w:rPr>
          <w:noProof/>
        </w:rPr>
        <w:tab/>
        <w:t>32014 R 0192: Komisjoni rakendusmäärus (EL) nr 192/2014, 27. veebruar 2014 (ELT L 59, 28.2.2014, lk 20),</w:t>
      </w:r>
    </w:p>
    <w:p w14:paraId="3972B5CA" w14:textId="77777777" w:rsidR="0030671B" w:rsidRPr="00C44C8F" w:rsidRDefault="0030671B" w:rsidP="0030671B">
      <w:pPr>
        <w:rPr>
          <w:noProof/>
          <w:szCs w:val="24"/>
        </w:rPr>
      </w:pPr>
    </w:p>
    <w:p w14:paraId="00B4DA15" w14:textId="77777777" w:rsidR="0030671B" w:rsidRDefault="0030671B" w:rsidP="0030671B">
      <w:pPr>
        <w:ind w:left="1134" w:hanging="567"/>
        <w:rPr>
          <w:noProof/>
          <w:szCs w:val="24"/>
        </w:rPr>
      </w:pPr>
      <w:r>
        <w:rPr>
          <w:noProof/>
        </w:rPr>
        <w:br w:type="page"/>
        <w:t>–</w:t>
      </w:r>
      <w:r>
        <w:rPr>
          <w:noProof/>
        </w:rPr>
        <w:tab/>
        <w:t>32014 R 0193: Komisjoni rakendusmäärus (EL) nr 193/2014, 27. veebruar 2014 (ELT L 59, 28.2.2014, lk 25),</w:t>
      </w:r>
    </w:p>
    <w:p w14:paraId="351F06FC" w14:textId="77777777" w:rsidR="0030671B" w:rsidRPr="00C44C8F" w:rsidRDefault="0030671B" w:rsidP="0030671B">
      <w:pPr>
        <w:rPr>
          <w:noProof/>
          <w:szCs w:val="24"/>
        </w:rPr>
      </w:pPr>
    </w:p>
    <w:p w14:paraId="025BC399" w14:textId="77777777" w:rsidR="0030671B" w:rsidRPr="00BB4FEA" w:rsidRDefault="0030671B" w:rsidP="0030671B">
      <w:pPr>
        <w:ind w:left="1134" w:hanging="567"/>
        <w:rPr>
          <w:noProof/>
          <w:szCs w:val="24"/>
        </w:rPr>
      </w:pPr>
      <w:r>
        <w:rPr>
          <w:noProof/>
        </w:rPr>
        <w:t>–</w:t>
      </w:r>
      <w:r>
        <w:rPr>
          <w:noProof/>
        </w:rPr>
        <w:tab/>
        <w:t>32014 R 0462: Komisjoni rakendusmäärus (EL) nr 462/2014, 5. mai 2014 (ELT L 134, 7.5.2014, lk 28),</w:t>
      </w:r>
    </w:p>
    <w:p w14:paraId="156B7F97" w14:textId="77777777" w:rsidR="0030671B" w:rsidRPr="00C44C8F" w:rsidRDefault="0030671B" w:rsidP="0030671B">
      <w:pPr>
        <w:rPr>
          <w:noProof/>
          <w:szCs w:val="24"/>
        </w:rPr>
      </w:pPr>
    </w:p>
    <w:p w14:paraId="580A8C20" w14:textId="77777777" w:rsidR="0030671B" w:rsidRPr="00BB4FEA" w:rsidRDefault="0030671B" w:rsidP="0030671B">
      <w:pPr>
        <w:ind w:left="1134" w:hanging="567"/>
        <w:rPr>
          <w:noProof/>
          <w:szCs w:val="24"/>
        </w:rPr>
      </w:pPr>
      <w:r>
        <w:rPr>
          <w:noProof/>
        </w:rPr>
        <w:t>–</w:t>
      </w:r>
      <w:r>
        <w:rPr>
          <w:noProof/>
        </w:rPr>
        <w:tab/>
        <w:t>32014 R 0485: Komisjoni rakendusmäärus (EL) nr 485/2014, 12. mai 2014 (ELT L 138, 13.5.2014, lk 65),</w:t>
      </w:r>
    </w:p>
    <w:p w14:paraId="27AE8CAB" w14:textId="77777777" w:rsidR="0030671B" w:rsidRPr="00C44C8F" w:rsidRDefault="0030671B" w:rsidP="0030671B">
      <w:pPr>
        <w:rPr>
          <w:noProof/>
          <w:szCs w:val="24"/>
        </w:rPr>
      </w:pPr>
    </w:p>
    <w:p w14:paraId="6E57409A" w14:textId="77777777" w:rsidR="0030671B" w:rsidRPr="00BB4FEA" w:rsidRDefault="0030671B" w:rsidP="0030671B">
      <w:pPr>
        <w:ind w:left="1134" w:hanging="567"/>
        <w:rPr>
          <w:noProof/>
          <w:szCs w:val="24"/>
        </w:rPr>
      </w:pPr>
      <w:r>
        <w:rPr>
          <w:noProof/>
        </w:rPr>
        <w:t>–</w:t>
      </w:r>
      <w:r>
        <w:rPr>
          <w:noProof/>
        </w:rPr>
        <w:tab/>
        <w:t>32014 R 0486: Komisjoni rakendusmäärus (EL) nr 486/2014, 12. mai 2014 (ELT L 138, 13.5.2014, lk 70),</w:t>
      </w:r>
    </w:p>
    <w:p w14:paraId="245654E6" w14:textId="77777777" w:rsidR="0030671B" w:rsidRPr="00C44C8F" w:rsidRDefault="0030671B" w:rsidP="0030671B">
      <w:pPr>
        <w:rPr>
          <w:noProof/>
          <w:szCs w:val="24"/>
        </w:rPr>
      </w:pPr>
    </w:p>
    <w:p w14:paraId="1F03C643" w14:textId="77777777" w:rsidR="0030671B" w:rsidRPr="00BB4FEA" w:rsidRDefault="0030671B" w:rsidP="0030671B">
      <w:pPr>
        <w:ind w:left="1134" w:hanging="567"/>
        <w:rPr>
          <w:noProof/>
          <w:szCs w:val="24"/>
        </w:rPr>
      </w:pPr>
      <w:r>
        <w:rPr>
          <w:noProof/>
        </w:rPr>
        <w:t>–</w:t>
      </w:r>
      <w:r>
        <w:rPr>
          <w:noProof/>
        </w:rPr>
        <w:tab/>
        <w:t>32014 R 0487: Komisjoni rakendusmäärus (EL) nr 487/2014, 12. mai 2014 (ELT L 138, 13.5.2014, lk 72),</w:t>
      </w:r>
    </w:p>
    <w:p w14:paraId="6ED9AF7C" w14:textId="77777777" w:rsidR="0030671B" w:rsidRPr="00C44C8F" w:rsidRDefault="0030671B" w:rsidP="0030671B">
      <w:pPr>
        <w:rPr>
          <w:noProof/>
          <w:szCs w:val="24"/>
        </w:rPr>
      </w:pPr>
    </w:p>
    <w:p w14:paraId="302E1C43" w14:textId="77777777" w:rsidR="0030671B" w:rsidRPr="00BB4FEA" w:rsidRDefault="0030671B" w:rsidP="0030671B">
      <w:pPr>
        <w:ind w:left="1134" w:hanging="567"/>
        <w:rPr>
          <w:noProof/>
          <w:szCs w:val="24"/>
        </w:rPr>
      </w:pPr>
      <w:r>
        <w:rPr>
          <w:noProof/>
        </w:rPr>
        <w:t>–</w:t>
      </w:r>
      <w:r>
        <w:rPr>
          <w:noProof/>
        </w:rPr>
        <w:tab/>
        <w:t>32014 R 0496: Komisjoni rakendusmäärus (EL) nr 496/2014, 14. mai 2014 (ELT L 143, 15.5.2014, lk 1),</w:t>
      </w:r>
    </w:p>
    <w:p w14:paraId="73FF05B0" w14:textId="77777777" w:rsidR="0030671B" w:rsidRPr="00C44C8F" w:rsidRDefault="0030671B" w:rsidP="0030671B">
      <w:pPr>
        <w:rPr>
          <w:noProof/>
          <w:szCs w:val="24"/>
        </w:rPr>
      </w:pPr>
    </w:p>
    <w:p w14:paraId="198A187E" w14:textId="77777777" w:rsidR="0030671B" w:rsidRPr="00BB4FEA" w:rsidRDefault="0030671B" w:rsidP="0030671B">
      <w:pPr>
        <w:ind w:left="1134" w:hanging="567"/>
        <w:rPr>
          <w:noProof/>
          <w:szCs w:val="24"/>
        </w:rPr>
      </w:pPr>
      <w:r>
        <w:rPr>
          <w:noProof/>
        </w:rPr>
        <w:t>–</w:t>
      </w:r>
      <w:r>
        <w:rPr>
          <w:noProof/>
        </w:rPr>
        <w:tab/>
        <w:t>32014 R 0504: Komisjoni rakendusmäärus (EL) nr 504/2014, 15. mai 2014 (ELT L 145, 16.5.2014, lk 28),</w:t>
      </w:r>
    </w:p>
    <w:p w14:paraId="61DA4E72" w14:textId="77777777" w:rsidR="0030671B" w:rsidRPr="00C44C8F" w:rsidRDefault="0030671B" w:rsidP="0030671B">
      <w:pPr>
        <w:rPr>
          <w:noProof/>
          <w:szCs w:val="24"/>
        </w:rPr>
      </w:pPr>
    </w:p>
    <w:p w14:paraId="0F005FDB" w14:textId="77777777" w:rsidR="0030671B" w:rsidRPr="00BB4FEA" w:rsidRDefault="0030671B" w:rsidP="0030671B">
      <w:pPr>
        <w:ind w:left="1134" w:hanging="567"/>
        <w:rPr>
          <w:noProof/>
          <w:szCs w:val="24"/>
        </w:rPr>
      </w:pPr>
      <w:r>
        <w:rPr>
          <w:noProof/>
        </w:rPr>
        <w:t>–</w:t>
      </w:r>
      <w:r>
        <w:rPr>
          <w:noProof/>
        </w:rPr>
        <w:tab/>
        <w:t>32014 R 0563: Komisjoni rakendusmäärus (EL) nr 563/2014, 23. mai 2014 (ELT L 156, 24.5.2014, lk 5),</w:t>
      </w:r>
    </w:p>
    <w:p w14:paraId="1C6A1260" w14:textId="77777777" w:rsidR="0030671B" w:rsidRPr="00C44C8F" w:rsidRDefault="0030671B" w:rsidP="0030671B">
      <w:pPr>
        <w:rPr>
          <w:noProof/>
          <w:szCs w:val="24"/>
        </w:rPr>
      </w:pPr>
    </w:p>
    <w:p w14:paraId="2C4FC119" w14:textId="77777777" w:rsidR="0030671B" w:rsidRPr="00BB4FEA" w:rsidRDefault="0030671B" w:rsidP="0030671B">
      <w:pPr>
        <w:ind w:left="1134" w:hanging="567"/>
        <w:rPr>
          <w:noProof/>
          <w:szCs w:val="24"/>
        </w:rPr>
      </w:pPr>
      <w:r>
        <w:rPr>
          <w:noProof/>
        </w:rPr>
        <w:t>–</w:t>
      </w:r>
      <w:r>
        <w:rPr>
          <w:noProof/>
        </w:rPr>
        <w:tab/>
        <w:t>32014 R 0571: Komisjoni rakendusmäärus (EL) nr 571/2014, 26. mai 2014 (ELT L 157, 27.5.2014, lk 96),</w:t>
      </w:r>
    </w:p>
    <w:p w14:paraId="0AAF95DB" w14:textId="77777777" w:rsidR="0030671B" w:rsidRPr="00C44C8F" w:rsidRDefault="0030671B" w:rsidP="0030671B">
      <w:pPr>
        <w:rPr>
          <w:noProof/>
          <w:szCs w:val="24"/>
        </w:rPr>
      </w:pPr>
    </w:p>
    <w:p w14:paraId="0D14A7C3" w14:textId="399032D8" w:rsidR="0030671B" w:rsidRDefault="0030671B" w:rsidP="0030671B">
      <w:pPr>
        <w:ind w:left="1134" w:hanging="567"/>
        <w:rPr>
          <w:noProof/>
          <w:szCs w:val="24"/>
        </w:rPr>
      </w:pPr>
      <w:r>
        <w:rPr>
          <w:noProof/>
        </w:rPr>
        <w:br w:type="page"/>
        <w:t>–</w:t>
      </w:r>
      <w:r>
        <w:rPr>
          <w:noProof/>
        </w:rPr>
        <w:tab/>
        <w:t>32014 R 0629: Komisjoni rakendusmäärus (EL) nr 629/2014, 12. juuni 2014 (ELT L 174, 13.6.2014, lk 33)</w:t>
      </w:r>
      <w:r w:rsidR="00486438">
        <w:rPr>
          <w:noProof/>
        </w:rPr>
        <w:t>,</w:t>
      </w:r>
    </w:p>
    <w:p w14:paraId="6C7495F7" w14:textId="77777777" w:rsidR="0030671B" w:rsidRPr="00C44C8F" w:rsidRDefault="0030671B" w:rsidP="0030671B">
      <w:pPr>
        <w:rPr>
          <w:noProof/>
          <w:szCs w:val="24"/>
        </w:rPr>
      </w:pPr>
    </w:p>
    <w:p w14:paraId="4FAA126D" w14:textId="77777777" w:rsidR="0030671B" w:rsidRPr="00BB4FEA" w:rsidRDefault="0030671B" w:rsidP="0030671B">
      <w:pPr>
        <w:ind w:left="1134" w:hanging="567"/>
        <w:rPr>
          <w:noProof/>
          <w:szCs w:val="24"/>
        </w:rPr>
      </w:pPr>
      <w:r>
        <w:rPr>
          <w:noProof/>
        </w:rPr>
        <w:t>–</w:t>
      </w:r>
      <w:r>
        <w:rPr>
          <w:noProof/>
        </w:rPr>
        <w:tab/>
        <w:t>32014 R 0632: Komisjoni rakendusmäärus (EL) nr 632/2014, 13. mai 2014 (ELT L 175, 14.6.2014, lk 1),</w:t>
      </w:r>
    </w:p>
    <w:p w14:paraId="4A91B670" w14:textId="77777777" w:rsidR="0030671B" w:rsidRPr="00C44C8F" w:rsidRDefault="0030671B" w:rsidP="0030671B">
      <w:pPr>
        <w:rPr>
          <w:noProof/>
          <w:szCs w:val="24"/>
        </w:rPr>
      </w:pPr>
    </w:p>
    <w:p w14:paraId="5310D488" w14:textId="77777777" w:rsidR="0030671B" w:rsidRPr="00BB4FEA" w:rsidRDefault="0030671B" w:rsidP="0030671B">
      <w:pPr>
        <w:ind w:left="1134" w:hanging="567"/>
        <w:rPr>
          <w:noProof/>
          <w:szCs w:val="24"/>
        </w:rPr>
      </w:pPr>
      <w:r>
        <w:rPr>
          <w:noProof/>
        </w:rPr>
        <w:t>–</w:t>
      </w:r>
      <w:r>
        <w:rPr>
          <w:noProof/>
        </w:rPr>
        <w:tab/>
        <w:t>32014 R 0678: Komisjoni rakendusmäärus (EL) nr 678/2014, 19. juuni 2014 (ELT L 180, 20.6.2014, lk 11),</w:t>
      </w:r>
    </w:p>
    <w:p w14:paraId="47B64A2F" w14:textId="77777777" w:rsidR="0030671B" w:rsidRPr="00C44C8F" w:rsidRDefault="0030671B" w:rsidP="0030671B">
      <w:pPr>
        <w:rPr>
          <w:noProof/>
          <w:szCs w:val="24"/>
        </w:rPr>
      </w:pPr>
    </w:p>
    <w:p w14:paraId="3748D2AE" w14:textId="77777777" w:rsidR="0030671B" w:rsidRPr="00BB4FEA" w:rsidRDefault="0030671B" w:rsidP="0030671B">
      <w:pPr>
        <w:ind w:left="1134" w:hanging="567"/>
        <w:rPr>
          <w:noProof/>
          <w:szCs w:val="24"/>
        </w:rPr>
      </w:pPr>
      <w:r>
        <w:rPr>
          <w:noProof/>
        </w:rPr>
        <w:t>–</w:t>
      </w:r>
      <w:r>
        <w:rPr>
          <w:noProof/>
        </w:rPr>
        <w:tab/>
        <w:t>32014 R 0878: Komisjoni rakendusmäärus (EL) nr 878/2014, 12. august 2014 (ELT L 240, 13.8.2014, lk 18),</w:t>
      </w:r>
    </w:p>
    <w:p w14:paraId="7FC71C5F" w14:textId="77777777" w:rsidR="0030671B" w:rsidRPr="00C44C8F" w:rsidRDefault="0030671B" w:rsidP="0030671B">
      <w:pPr>
        <w:rPr>
          <w:noProof/>
          <w:szCs w:val="24"/>
        </w:rPr>
      </w:pPr>
    </w:p>
    <w:p w14:paraId="14986D70" w14:textId="77777777" w:rsidR="0030671B" w:rsidRPr="00BB4FEA" w:rsidRDefault="0030671B" w:rsidP="0030671B">
      <w:pPr>
        <w:ind w:left="1134" w:hanging="567"/>
        <w:rPr>
          <w:noProof/>
          <w:szCs w:val="24"/>
        </w:rPr>
      </w:pPr>
      <w:r>
        <w:rPr>
          <w:noProof/>
        </w:rPr>
        <w:t>–</w:t>
      </w:r>
      <w:r>
        <w:rPr>
          <w:noProof/>
        </w:rPr>
        <w:tab/>
        <w:t>32014 R 0880: Komisjoni rakendusmäärus (EL) nr 880/2014, 12. august 2014 (ELT L 240, 13.8.2014, lk 22),</w:t>
      </w:r>
    </w:p>
    <w:p w14:paraId="36AB1E28" w14:textId="77777777" w:rsidR="0030671B" w:rsidRPr="00C44C8F" w:rsidRDefault="0030671B" w:rsidP="0030671B">
      <w:pPr>
        <w:rPr>
          <w:noProof/>
          <w:szCs w:val="24"/>
        </w:rPr>
      </w:pPr>
    </w:p>
    <w:p w14:paraId="5DB0AE69" w14:textId="77777777" w:rsidR="0030671B" w:rsidRPr="00BB4FEA" w:rsidRDefault="0030671B" w:rsidP="0030671B">
      <w:pPr>
        <w:ind w:left="1134" w:hanging="567"/>
        <w:rPr>
          <w:noProof/>
          <w:szCs w:val="24"/>
        </w:rPr>
      </w:pPr>
      <w:r>
        <w:rPr>
          <w:noProof/>
        </w:rPr>
        <w:t>–</w:t>
      </w:r>
      <w:r>
        <w:rPr>
          <w:noProof/>
        </w:rPr>
        <w:tab/>
        <w:t>32014 R 0890: Komisjoni rakendusmäärus (EL) nr 890/2014, 14. august 2014 (ELT L 243, 15.8.2014, lk 42),</w:t>
      </w:r>
    </w:p>
    <w:p w14:paraId="5E1FCFBA" w14:textId="77777777" w:rsidR="0030671B" w:rsidRPr="00C44C8F" w:rsidRDefault="0030671B" w:rsidP="0030671B">
      <w:pPr>
        <w:rPr>
          <w:noProof/>
          <w:szCs w:val="24"/>
        </w:rPr>
      </w:pPr>
    </w:p>
    <w:p w14:paraId="05710DC2" w14:textId="77777777" w:rsidR="0030671B" w:rsidRPr="00BB4FEA" w:rsidRDefault="0030671B" w:rsidP="0030671B">
      <w:pPr>
        <w:ind w:left="1134" w:hanging="567"/>
        <w:rPr>
          <w:noProof/>
          <w:szCs w:val="24"/>
        </w:rPr>
      </w:pPr>
      <w:r>
        <w:rPr>
          <w:noProof/>
        </w:rPr>
        <w:t>–</w:t>
      </w:r>
      <w:r>
        <w:rPr>
          <w:noProof/>
        </w:rPr>
        <w:tab/>
        <w:t>32014 R 0891: Komisjoni rakendusmäärus (EL) nr 891/2014, 14. august 2014 (ELT L 243, 15.8.2014, lk 47),</w:t>
      </w:r>
    </w:p>
    <w:p w14:paraId="5D297044" w14:textId="77777777" w:rsidR="0030671B" w:rsidRPr="00C44C8F" w:rsidRDefault="0030671B" w:rsidP="0030671B">
      <w:pPr>
        <w:ind w:left="1134" w:hanging="567"/>
        <w:rPr>
          <w:noProof/>
        </w:rPr>
      </w:pPr>
    </w:p>
    <w:p w14:paraId="19C4C1AA" w14:textId="77777777" w:rsidR="0030671B" w:rsidRPr="00BB4FEA" w:rsidRDefault="0030671B" w:rsidP="0030671B">
      <w:pPr>
        <w:ind w:left="1134" w:hanging="567"/>
        <w:rPr>
          <w:noProof/>
        </w:rPr>
      </w:pPr>
      <w:r>
        <w:rPr>
          <w:noProof/>
        </w:rPr>
        <w:t>–</w:t>
      </w:r>
      <w:r>
        <w:rPr>
          <w:noProof/>
        </w:rPr>
        <w:tab/>
        <w:t>32014 R 0916: Komisjoni rakendusmäärus (EL) nr 916/2014, 22. august 2014 (ELT L 251, 23.8.2014, lk 16),</w:t>
      </w:r>
    </w:p>
    <w:p w14:paraId="2C464BE2" w14:textId="77777777" w:rsidR="0030671B" w:rsidRPr="00C44C8F" w:rsidRDefault="0030671B" w:rsidP="0030671B">
      <w:pPr>
        <w:rPr>
          <w:noProof/>
          <w:szCs w:val="24"/>
        </w:rPr>
      </w:pPr>
    </w:p>
    <w:p w14:paraId="1FD9EEA0" w14:textId="77777777" w:rsidR="0030671B" w:rsidRPr="00BB4FEA" w:rsidRDefault="0030671B" w:rsidP="0030671B">
      <w:pPr>
        <w:ind w:left="1134" w:hanging="567"/>
        <w:rPr>
          <w:noProof/>
          <w:szCs w:val="24"/>
        </w:rPr>
      </w:pPr>
      <w:r>
        <w:rPr>
          <w:noProof/>
        </w:rPr>
        <w:t>–</w:t>
      </w:r>
      <w:r>
        <w:rPr>
          <w:noProof/>
        </w:rPr>
        <w:tab/>
        <w:t>32014 R 0917: Komisjoni rakendusmäärus (EL) nr 917/2014, 22. august 2014 (ELT L 251, 23.8.2014, lk 19),</w:t>
      </w:r>
    </w:p>
    <w:p w14:paraId="06A43B95" w14:textId="77777777" w:rsidR="0030671B" w:rsidRPr="00C44C8F" w:rsidRDefault="0030671B" w:rsidP="0030671B">
      <w:pPr>
        <w:rPr>
          <w:noProof/>
          <w:szCs w:val="24"/>
        </w:rPr>
      </w:pPr>
    </w:p>
    <w:p w14:paraId="658E733B" w14:textId="77777777" w:rsidR="0030671B" w:rsidRDefault="0030671B" w:rsidP="0030671B">
      <w:pPr>
        <w:ind w:left="1134" w:hanging="567"/>
        <w:rPr>
          <w:noProof/>
          <w:szCs w:val="24"/>
        </w:rPr>
      </w:pPr>
      <w:r>
        <w:rPr>
          <w:noProof/>
        </w:rPr>
        <w:br w:type="page"/>
        <w:t>–</w:t>
      </w:r>
      <w:r>
        <w:rPr>
          <w:noProof/>
        </w:rPr>
        <w:tab/>
        <w:t>32014 R 0918: Komisjoni rakendusmäärus (EL) nr 918/2014, 22. august 2014 (ELT L 251, 23.8.2014, lk 24),</w:t>
      </w:r>
    </w:p>
    <w:p w14:paraId="24E78FCD" w14:textId="77777777" w:rsidR="0030671B" w:rsidRPr="00C44C8F" w:rsidRDefault="0030671B" w:rsidP="0030671B">
      <w:pPr>
        <w:rPr>
          <w:noProof/>
          <w:szCs w:val="24"/>
        </w:rPr>
      </w:pPr>
    </w:p>
    <w:p w14:paraId="62847E7E" w14:textId="77777777" w:rsidR="0030671B" w:rsidRPr="00BB4FEA" w:rsidRDefault="0030671B" w:rsidP="0030671B">
      <w:pPr>
        <w:ind w:left="1134" w:hanging="567"/>
        <w:rPr>
          <w:noProof/>
          <w:szCs w:val="24"/>
        </w:rPr>
      </w:pPr>
      <w:r>
        <w:rPr>
          <w:noProof/>
        </w:rPr>
        <w:t>–</w:t>
      </w:r>
      <w:r>
        <w:rPr>
          <w:noProof/>
        </w:rPr>
        <w:tab/>
        <w:t>32014 R 0921: Komisjoni rakendusmäärus (EL) nr 921/2014, 25. august 2014 (ELT L 252, 26.8.2014, lk 3),</w:t>
      </w:r>
    </w:p>
    <w:p w14:paraId="0FF58B82" w14:textId="77777777" w:rsidR="0030671B" w:rsidRPr="00C44C8F" w:rsidRDefault="0030671B" w:rsidP="0030671B">
      <w:pPr>
        <w:rPr>
          <w:noProof/>
          <w:szCs w:val="24"/>
        </w:rPr>
      </w:pPr>
    </w:p>
    <w:p w14:paraId="59F5A4A2" w14:textId="77777777" w:rsidR="0030671B" w:rsidRPr="00BB4FEA" w:rsidRDefault="0030671B" w:rsidP="0030671B">
      <w:pPr>
        <w:ind w:left="1134" w:hanging="567"/>
        <w:rPr>
          <w:noProof/>
          <w:szCs w:val="24"/>
        </w:rPr>
      </w:pPr>
      <w:r>
        <w:rPr>
          <w:noProof/>
        </w:rPr>
        <w:t>–</w:t>
      </w:r>
      <w:r>
        <w:rPr>
          <w:noProof/>
        </w:rPr>
        <w:tab/>
        <w:t>32014 R 0922: Komisjoni rakendusmäärus (EL) nr 922/2014, 25. august 2014 (ELT L 252, 26.8.2014, lk 6),</w:t>
      </w:r>
    </w:p>
    <w:p w14:paraId="3FB9D3B6" w14:textId="77777777" w:rsidR="0030671B" w:rsidRPr="00C44C8F" w:rsidRDefault="0030671B" w:rsidP="0030671B">
      <w:pPr>
        <w:rPr>
          <w:noProof/>
          <w:szCs w:val="24"/>
        </w:rPr>
      </w:pPr>
    </w:p>
    <w:p w14:paraId="56FBC66E" w14:textId="550FD340" w:rsidR="0030671B" w:rsidRPr="00BB4FEA" w:rsidRDefault="0030671B" w:rsidP="0030671B">
      <w:pPr>
        <w:ind w:left="1134" w:hanging="567"/>
        <w:rPr>
          <w:noProof/>
          <w:szCs w:val="24"/>
        </w:rPr>
      </w:pPr>
      <w:r>
        <w:rPr>
          <w:noProof/>
        </w:rPr>
        <w:t>–</w:t>
      </w:r>
      <w:r>
        <w:rPr>
          <w:noProof/>
        </w:rPr>
        <w:tab/>
        <w:t>32014 R 1330: Komisjoni rakendusmäärus (EL) nr 1330/2014, 15. detsember 2014 (ELT L 349, 16.12.2014, lk 85),</w:t>
      </w:r>
    </w:p>
    <w:p w14:paraId="13F85796" w14:textId="77777777" w:rsidR="0030671B" w:rsidRPr="00C44C8F" w:rsidRDefault="0030671B" w:rsidP="0030671B">
      <w:pPr>
        <w:rPr>
          <w:noProof/>
          <w:szCs w:val="24"/>
        </w:rPr>
      </w:pPr>
    </w:p>
    <w:p w14:paraId="3944BF01" w14:textId="77777777" w:rsidR="0030671B" w:rsidRPr="00BB4FEA" w:rsidRDefault="0030671B" w:rsidP="0030671B">
      <w:pPr>
        <w:ind w:left="1134" w:hanging="567"/>
        <w:rPr>
          <w:noProof/>
          <w:szCs w:val="24"/>
        </w:rPr>
      </w:pPr>
      <w:r>
        <w:rPr>
          <w:noProof/>
        </w:rPr>
        <w:t>–</w:t>
      </w:r>
      <w:r>
        <w:rPr>
          <w:noProof/>
        </w:rPr>
        <w:tab/>
        <w:t>32014 R 1334: Komisjoni rakendusmäärus (EL) nr 1334/2014, 16. detsember 2014 (ELT L 360, 17.12.2014, lk 1),</w:t>
      </w:r>
    </w:p>
    <w:p w14:paraId="1D6054F8" w14:textId="77777777" w:rsidR="0030671B" w:rsidRPr="00C44C8F" w:rsidRDefault="0030671B" w:rsidP="0030671B">
      <w:pPr>
        <w:rPr>
          <w:noProof/>
          <w:szCs w:val="24"/>
        </w:rPr>
      </w:pPr>
    </w:p>
    <w:p w14:paraId="13A86C23" w14:textId="77777777" w:rsidR="0030671B" w:rsidRPr="00BB4FEA" w:rsidRDefault="0030671B" w:rsidP="0030671B">
      <w:pPr>
        <w:ind w:left="1134" w:hanging="567"/>
        <w:rPr>
          <w:noProof/>
          <w:szCs w:val="24"/>
        </w:rPr>
      </w:pPr>
      <w:r>
        <w:rPr>
          <w:noProof/>
        </w:rPr>
        <w:t>–</w:t>
      </w:r>
      <w:r>
        <w:rPr>
          <w:noProof/>
        </w:rPr>
        <w:tab/>
        <w:t>32015 R 0051: Komisjoni rakendusmäärus (EL) 2015/51, 14. jaanuar 2015 (ELT L 9, 15.1.2015, lk 22),</w:t>
      </w:r>
    </w:p>
    <w:p w14:paraId="3F493D7A" w14:textId="77777777" w:rsidR="0030671B" w:rsidRPr="00C44C8F" w:rsidRDefault="0030671B" w:rsidP="0030671B">
      <w:pPr>
        <w:rPr>
          <w:noProof/>
          <w:szCs w:val="24"/>
        </w:rPr>
      </w:pPr>
    </w:p>
    <w:p w14:paraId="77C84516" w14:textId="77777777" w:rsidR="0030671B" w:rsidRPr="00BB4FEA" w:rsidRDefault="0030671B" w:rsidP="0030671B">
      <w:pPr>
        <w:ind w:left="1134" w:hanging="567"/>
        <w:rPr>
          <w:noProof/>
          <w:szCs w:val="24"/>
        </w:rPr>
      </w:pPr>
      <w:r>
        <w:rPr>
          <w:noProof/>
        </w:rPr>
        <w:t>–</w:t>
      </w:r>
      <w:r>
        <w:rPr>
          <w:noProof/>
        </w:rPr>
        <w:tab/>
        <w:t>32015 R 0058: Komisjoni rakendusmäärus (EL) 2015/58, 15. jaanuar 2015 (ELT L 10, 16.1.2015, lk 25),</w:t>
      </w:r>
    </w:p>
    <w:p w14:paraId="590F600A" w14:textId="77777777" w:rsidR="0030671B" w:rsidRPr="00C44C8F" w:rsidRDefault="0030671B" w:rsidP="0030671B">
      <w:pPr>
        <w:rPr>
          <w:noProof/>
          <w:szCs w:val="24"/>
        </w:rPr>
      </w:pPr>
    </w:p>
    <w:p w14:paraId="3DE453FF" w14:textId="77777777" w:rsidR="0030671B" w:rsidRPr="00BB4FEA" w:rsidRDefault="0030671B" w:rsidP="0030671B">
      <w:pPr>
        <w:ind w:left="1134" w:hanging="567"/>
        <w:rPr>
          <w:noProof/>
          <w:szCs w:val="24"/>
        </w:rPr>
      </w:pPr>
      <w:r>
        <w:rPr>
          <w:noProof/>
        </w:rPr>
        <w:t>–</w:t>
      </w:r>
      <w:r>
        <w:rPr>
          <w:noProof/>
        </w:rPr>
        <w:tab/>
        <w:t>32015 R 0232: Komisjoni rakendusmäärus (EL) 2015/232, 13. veebruar 2015 (ELT L 39, 14.2.2015, lk 7),</w:t>
      </w:r>
    </w:p>
    <w:p w14:paraId="7B773AD8" w14:textId="77777777" w:rsidR="0030671B" w:rsidRPr="00C44C8F" w:rsidRDefault="0030671B" w:rsidP="0030671B">
      <w:pPr>
        <w:rPr>
          <w:noProof/>
          <w:szCs w:val="24"/>
        </w:rPr>
      </w:pPr>
    </w:p>
    <w:p w14:paraId="28196F2D" w14:textId="77777777" w:rsidR="0030671B" w:rsidRPr="00BB4FEA" w:rsidRDefault="0030671B" w:rsidP="0030671B">
      <w:pPr>
        <w:ind w:left="1134" w:hanging="567"/>
        <w:rPr>
          <w:noProof/>
          <w:szCs w:val="24"/>
        </w:rPr>
      </w:pPr>
      <w:r>
        <w:rPr>
          <w:noProof/>
        </w:rPr>
        <w:t>–</w:t>
      </w:r>
      <w:r>
        <w:rPr>
          <w:noProof/>
        </w:rPr>
        <w:tab/>
        <w:t>32015 R 0306: Komisjoni rakendusmäärus (EL) 2015/306, 26. veebruar 2015 (ELT L 56, 27.2.2015, lk 1),</w:t>
      </w:r>
    </w:p>
    <w:p w14:paraId="72CACAD1" w14:textId="77777777" w:rsidR="0030671B" w:rsidRPr="00C44C8F" w:rsidRDefault="0030671B" w:rsidP="0030671B">
      <w:pPr>
        <w:rPr>
          <w:noProof/>
          <w:szCs w:val="24"/>
        </w:rPr>
      </w:pPr>
    </w:p>
    <w:p w14:paraId="68D399FA" w14:textId="77777777" w:rsidR="0030671B" w:rsidRDefault="0030671B" w:rsidP="0030671B">
      <w:pPr>
        <w:ind w:left="1134" w:hanging="567"/>
        <w:rPr>
          <w:noProof/>
          <w:szCs w:val="24"/>
        </w:rPr>
      </w:pPr>
      <w:r>
        <w:rPr>
          <w:noProof/>
        </w:rPr>
        <w:br w:type="page"/>
        <w:t>–</w:t>
      </w:r>
      <w:r>
        <w:rPr>
          <w:noProof/>
        </w:rPr>
        <w:tab/>
        <w:t>32015 R 0307: Komisjoni rakendusmäärus (EL) 2015/307, 26. veebruar 2015 (ELT L 56, 27.2.2015, lk 6),</w:t>
      </w:r>
    </w:p>
    <w:p w14:paraId="18C6F4F3" w14:textId="77777777" w:rsidR="0030671B" w:rsidRPr="00C44C8F" w:rsidRDefault="0030671B" w:rsidP="0030671B">
      <w:pPr>
        <w:rPr>
          <w:noProof/>
          <w:szCs w:val="24"/>
        </w:rPr>
      </w:pPr>
    </w:p>
    <w:p w14:paraId="23AFBBB0" w14:textId="77777777" w:rsidR="0030671B" w:rsidRPr="00BB4FEA" w:rsidRDefault="0030671B" w:rsidP="0030671B">
      <w:pPr>
        <w:ind w:left="1134" w:hanging="567"/>
        <w:rPr>
          <w:noProof/>
          <w:szCs w:val="24"/>
        </w:rPr>
      </w:pPr>
      <w:r>
        <w:rPr>
          <w:noProof/>
        </w:rPr>
        <w:t>–</w:t>
      </w:r>
      <w:r>
        <w:rPr>
          <w:noProof/>
        </w:rPr>
        <w:tab/>
        <w:t>32015 R 0308: Komisjoni rakendusmäärus (EL) 2015/308, 26. veebruar 2015 (ELT L 56, 27.2.2015, lk 9),</w:t>
      </w:r>
    </w:p>
    <w:p w14:paraId="27C00543" w14:textId="77777777" w:rsidR="0030671B" w:rsidRPr="00C44C8F" w:rsidRDefault="0030671B" w:rsidP="0030671B">
      <w:pPr>
        <w:rPr>
          <w:noProof/>
          <w:szCs w:val="24"/>
        </w:rPr>
      </w:pPr>
    </w:p>
    <w:p w14:paraId="0C96A945" w14:textId="77777777" w:rsidR="0030671B" w:rsidRPr="00BB4FEA" w:rsidRDefault="0030671B" w:rsidP="0030671B">
      <w:pPr>
        <w:ind w:left="1134" w:hanging="567"/>
        <w:rPr>
          <w:noProof/>
          <w:szCs w:val="24"/>
        </w:rPr>
      </w:pPr>
      <w:r>
        <w:rPr>
          <w:noProof/>
        </w:rPr>
        <w:t>–</w:t>
      </w:r>
      <w:r>
        <w:rPr>
          <w:noProof/>
        </w:rPr>
        <w:tab/>
        <w:t>32015 R 0404: Komisjoni rakendusmäärus (EL) 2015/404, 11. märts 2015 (ELT L 67, 12.3.2015, lk 6),</w:t>
      </w:r>
    </w:p>
    <w:p w14:paraId="0AE86BF3" w14:textId="77777777" w:rsidR="0030671B" w:rsidRPr="00C44C8F" w:rsidRDefault="0030671B" w:rsidP="0030671B">
      <w:pPr>
        <w:rPr>
          <w:noProof/>
          <w:szCs w:val="24"/>
        </w:rPr>
      </w:pPr>
    </w:p>
    <w:p w14:paraId="1181FF61" w14:textId="77777777" w:rsidR="0030671B" w:rsidRPr="00BB4FEA" w:rsidRDefault="0030671B" w:rsidP="0030671B">
      <w:pPr>
        <w:ind w:left="1134" w:hanging="567"/>
        <w:rPr>
          <w:noProof/>
          <w:szCs w:val="24"/>
        </w:rPr>
      </w:pPr>
      <w:r>
        <w:rPr>
          <w:noProof/>
        </w:rPr>
        <w:t>–</w:t>
      </w:r>
      <w:r>
        <w:rPr>
          <w:noProof/>
        </w:rPr>
        <w:tab/>
        <w:t>32015 R 0415: Komisjoni rakendusmäärus (EL) 2015/415, 12. märts 2015 (ELT L 68, 13.3.2015, lk 28),</w:t>
      </w:r>
    </w:p>
    <w:p w14:paraId="432EE542" w14:textId="77777777" w:rsidR="0030671B" w:rsidRPr="00C44C8F" w:rsidRDefault="0030671B" w:rsidP="0030671B">
      <w:pPr>
        <w:rPr>
          <w:noProof/>
          <w:szCs w:val="24"/>
        </w:rPr>
      </w:pPr>
    </w:p>
    <w:p w14:paraId="791DF794" w14:textId="77777777" w:rsidR="0030671B" w:rsidRPr="00BB4FEA" w:rsidRDefault="0030671B" w:rsidP="0030671B">
      <w:pPr>
        <w:ind w:left="1134" w:hanging="567"/>
        <w:rPr>
          <w:noProof/>
          <w:szCs w:val="24"/>
        </w:rPr>
      </w:pPr>
      <w:r>
        <w:rPr>
          <w:noProof/>
        </w:rPr>
        <w:t>–</w:t>
      </w:r>
      <w:r>
        <w:rPr>
          <w:noProof/>
        </w:rPr>
        <w:tab/>
        <w:t>32015 R 0418: Komisjoni rakendusmäärus (EL) 2015/418, 12. märts 2015 (ELT L 68, 13.3.2015, lk 36),</w:t>
      </w:r>
    </w:p>
    <w:p w14:paraId="0DAFEA78" w14:textId="77777777" w:rsidR="0030671B" w:rsidRPr="00C44C8F" w:rsidRDefault="0030671B" w:rsidP="0030671B">
      <w:pPr>
        <w:rPr>
          <w:noProof/>
          <w:szCs w:val="24"/>
        </w:rPr>
      </w:pPr>
    </w:p>
    <w:p w14:paraId="30C2C141" w14:textId="77777777" w:rsidR="0030671B" w:rsidRPr="00BB4FEA" w:rsidRDefault="0030671B" w:rsidP="0030671B">
      <w:pPr>
        <w:ind w:left="1134" w:hanging="567"/>
        <w:rPr>
          <w:noProof/>
          <w:szCs w:val="24"/>
        </w:rPr>
      </w:pPr>
      <w:r>
        <w:rPr>
          <w:noProof/>
        </w:rPr>
        <w:t>–</w:t>
      </w:r>
      <w:r>
        <w:rPr>
          <w:noProof/>
        </w:rPr>
        <w:tab/>
        <w:t>32015 R 0543: Komisjoni rakendusmäärus (EL) 2015/543, 1. aprill 2015 (ELT L 90, 2.4.2015, lk 7),</w:t>
      </w:r>
    </w:p>
    <w:p w14:paraId="3A7CB547" w14:textId="77777777" w:rsidR="0030671B" w:rsidRPr="00C44C8F" w:rsidRDefault="0030671B" w:rsidP="0030671B">
      <w:pPr>
        <w:rPr>
          <w:noProof/>
          <w:szCs w:val="24"/>
        </w:rPr>
      </w:pPr>
    </w:p>
    <w:p w14:paraId="5D433663" w14:textId="77777777" w:rsidR="0030671B" w:rsidRPr="00BB4FEA" w:rsidRDefault="0030671B" w:rsidP="0030671B">
      <w:pPr>
        <w:ind w:left="1134" w:hanging="567"/>
        <w:rPr>
          <w:noProof/>
          <w:szCs w:val="24"/>
        </w:rPr>
      </w:pPr>
      <w:r>
        <w:rPr>
          <w:noProof/>
        </w:rPr>
        <w:t>–</w:t>
      </w:r>
      <w:r>
        <w:rPr>
          <w:noProof/>
        </w:rPr>
        <w:tab/>
        <w:t>32015 R 0553: Komisjoni rakendusmäärus (EL) 2015/553, 7. aprill 2015 (ELT L 92, 8.4.2015, lk 86),</w:t>
      </w:r>
    </w:p>
    <w:p w14:paraId="768A6CBF" w14:textId="77777777" w:rsidR="0030671B" w:rsidRPr="00C44C8F" w:rsidRDefault="0030671B" w:rsidP="0030671B">
      <w:pPr>
        <w:rPr>
          <w:noProof/>
          <w:szCs w:val="24"/>
        </w:rPr>
      </w:pPr>
    </w:p>
    <w:p w14:paraId="377AD419" w14:textId="77777777" w:rsidR="0030671B" w:rsidRPr="00BB4FEA" w:rsidRDefault="0030671B" w:rsidP="0030671B">
      <w:pPr>
        <w:ind w:left="1134" w:hanging="567"/>
        <w:rPr>
          <w:noProof/>
          <w:szCs w:val="24"/>
        </w:rPr>
      </w:pPr>
      <w:r>
        <w:rPr>
          <w:noProof/>
        </w:rPr>
        <w:t>–</w:t>
      </w:r>
      <w:r>
        <w:rPr>
          <w:noProof/>
        </w:rPr>
        <w:tab/>
        <w:t>32015 R 0762: Komisjoni rakendusmäärus (EL) 2015/762, 12. mai 2015 (ELT L 120, 13.5.2015, lk 6),</w:t>
      </w:r>
    </w:p>
    <w:p w14:paraId="7E278E88" w14:textId="77777777" w:rsidR="0030671B" w:rsidRPr="00C44C8F" w:rsidRDefault="0030671B" w:rsidP="0030671B">
      <w:pPr>
        <w:rPr>
          <w:noProof/>
          <w:szCs w:val="24"/>
        </w:rPr>
      </w:pPr>
    </w:p>
    <w:p w14:paraId="4E93F43C" w14:textId="77777777" w:rsidR="0030671B" w:rsidRPr="00BB4FEA" w:rsidRDefault="0030671B" w:rsidP="0030671B">
      <w:pPr>
        <w:ind w:left="1134" w:hanging="567"/>
        <w:rPr>
          <w:noProof/>
          <w:szCs w:val="24"/>
        </w:rPr>
      </w:pPr>
      <w:r>
        <w:rPr>
          <w:noProof/>
        </w:rPr>
        <w:t>–</w:t>
      </w:r>
      <w:r>
        <w:rPr>
          <w:noProof/>
        </w:rPr>
        <w:tab/>
        <w:t>32015 R 1106: Komisjoni rakendusmäärus (EL) 2015/1106, 8. juuli 2015 (ELT L 181, 9.7.2015, lk 70),</w:t>
      </w:r>
    </w:p>
    <w:p w14:paraId="1D0D9351" w14:textId="77777777" w:rsidR="0030671B" w:rsidRPr="00C44C8F" w:rsidRDefault="0030671B" w:rsidP="0030671B">
      <w:pPr>
        <w:rPr>
          <w:noProof/>
          <w:szCs w:val="24"/>
        </w:rPr>
      </w:pPr>
    </w:p>
    <w:p w14:paraId="2CD94505" w14:textId="77777777" w:rsidR="0030671B" w:rsidRDefault="0030671B" w:rsidP="0030671B">
      <w:pPr>
        <w:ind w:left="1134" w:hanging="567"/>
        <w:rPr>
          <w:noProof/>
          <w:szCs w:val="24"/>
        </w:rPr>
      </w:pPr>
      <w:r>
        <w:rPr>
          <w:noProof/>
        </w:rPr>
        <w:br w:type="page"/>
        <w:t>–</w:t>
      </w:r>
      <w:r>
        <w:rPr>
          <w:noProof/>
        </w:rPr>
        <w:tab/>
        <w:t>32015 R 1107: Komisjoni rakendusmäärus (EL) 2015/1107, 8. juuli 2015 (ELT L 181, 9.7.2015, lk 72),</w:t>
      </w:r>
    </w:p>
    <w:p w14:paraId="2639AC4E" w14:textId="77777777" w:rsidR="0030671B" w:rsidRPr="00C44C8F" w:rsidRDefault="0030671B" w:rsidP="0030671B">
      <w:pPr>
        <w:rPr>
          <w:noProof/>
          <w:szCs w:val="24"/>
        </w:rPr>
      </w:pPr>
    </w:p>
    <w:p w14:paraId="0D93FDDC" w14:textId="77777777" w:rsidR="0030671B" w:rsidRDefault="0030671B" w:rsidP="0030671B">
      <w:pPr>
        <w:ind w:left="1134" w:hanging="567"/>
        <w:rPr>
          <w:noProof/>
          <w:szCs w:val="24"/>
        </w:rPr>
      </w:pPr>
      <w:r>
        <w:rPr>
          <w:noProof/>
        </w:rPr>
        <w:t>–</w:t>
      </w:r>
      <w:r>
        <w:rPr>
          <w:noProof/>
        </w:rPr>
        <w:tab/>
        <w:t>32015 R 1108: Komisjoni rakendusmäärus (EL) 2015/1108, 8. juuli 2015 (ELT L 181, 9.7.2015, lk 75), muudetud järgmis(t)e õigusakti(de)ga:</w:t>
      </w:r>
    </w:p>
    <w:p w14:paraId="017EAC61" w14:textId="77777777" w:rsidR="0030671B" w:rsidRPr="00C44C8F" w:rsidRDefault="0030671B" w:rsidP="0030671B">
      <w:pPr>
        <w:ind w:left="1134" w:hanging="567"/>
        <w:rPr>
          <w:noProof/>
        </w:rPr>
      </w:pPr>
    </w:p>
    <w:p w14:paraId="73A7B557" w14:textId="77777777" w:rsidR="0030671B" w:rsidRPr="00BB4FEA" w:rsidRDefault="0030671B" w:rsidP="0030671B">
      <w:pPr>
        <w:ind w:left="1701" w:hanging="567"/>
        <w:rPr>
          <w:noProof/>
        </w:rPr>
      </w:pPr>
      <w:r>
        <w:rPr>
          <w:noProof/>
        </w:rPr>
        <w:t>–</w:t>
      </w:r>
      <w:r>
        <w:rPr>
          <w:noProof/>
        </w:rPr>
        <w:tab/>
        <w:t>32019 R 0149: Komisjoni rakendusmäärus (EL) 2019/149, 30. jaanuar 2019 (ELT L 27, 31.1.2019, lk 20),</w:t>
      </w:r>
    </w:p>
    <w:p w14:paraId="03E4BBFA" w14:textId="77777777" w:rsidR="0030671B" w:rsidRPr="00C44C8F" w:rsidRDefault="0030671B" w:rsidP="0030671B">
      <w:pPr>
        <w:rPr>
          <w:noProof/>
          <w:szCs w:val="24"/>
        </w:rPr>
      </w:pPr>
    </w:p>
    <w:p w14:paraId="790C1E17" w14:textId="77777777" w:rsidR="0030671B" w:rsidRPr="00BB4FEA" w:rsidRDefault="0030671B" w:rsidP="0030671B">
      <w:pPr>
        <w:ind w:left="1134" w:hanging="567"/>
        <w:rPr>
          <w:noProof/>
          <w:szCs w:val="24"/>
        </w:rPr>
      </w:pPr>
      <w:r>
        <w:rPr>
          <w:noProof/>
        </w:rPr>
        <w:t>–</w:t>
      </w:r>
      <w:r>
        <w:rPr>
          <w:noProof/>
        </w:rPr>
        <w:tab/>
        <w:t>32015 R 1115: Komisjoni rakendusmäärus (EL) 2015/1115, 9. juuli 2015 (ELT L 182, 10.7.2015, lk 22),</w:t>
      </w:r>
    </w:p>
    <w:p w14:paraId="60EB4201" w14:textId="77777777" w:rsidR="0030671B" w:rsidRPr="00C44C8F" w:rsidRDefault="0030671B" w:rsidP="0030671B">
      <w:pPr>
        <w:rPr>
          <w:noProof/>
          <w:szCs w:val="24"/>
        </w:rPr>
      </w:pPr>
    </w:p>
    <w:p w14:paraId="3C4FFEB3" w14:textId="77777777" w:rsidR="0030671B" w:rsidRPr="00BB4FEA" w:rsidRDefault="0030671B" w:rsidP="0030671B">
      <w:pPr>
        <w:ind w:left="1134" w:hanging="567"/>
        <w:rPr>
          <w:noProof/>
          <w:szCs w:val="24"/>
        </w:rPr>
      </w:pPr>
      <w:r>
        <w:rPr>
          <w:noProof/>
        </w:rPr>
        <w:t>–</w:t>
      </w:r>
      <w:r>
        <w:rPr>
          <w:noProof/>
        </w:rPr>
        <w:tab/>
        <w:t>32015 R 1116: Komisjoni rakendusmäärus (EL) 2015/1116, 9. juuli 2015 (ELT L 182, 10.7.2015, lk 26),</w:t>
      </w:r>
    </w:p>
    <w:p w14:paraId="63EAE6CD" w14:textId="77777777" w:rsidR="0030671B" w:rsidRPr="00C44C8F" w:rsidRDefault="0030671B" w:rsidP="0030671B">
      <w:pPr>
        <w:rPr>
          <w:noProof/>
          <w:szCs w:val="24"/>
        </w:rPr>
      </w:pPr>
    </w:p>
    <w:p w14:paraId="45A53524" w14:textId="77777777" w:rsidR="0030671B" w:rsidRPr="00BB4FEA" w:rsidRDefault="0030671B" w:rsidP="0030671B">
      <w:pPr>
        <w:ind w:left="1134" w:hanging="567"/>
        <w:rPr>
          <w:noProof/>
          <w:szCs w:val="24"/>
        </w:rPr>
      </w:pPr>
      <w:r>
        <w:rPr>
          <w:noProof/>
        </w:rPr>
        <w:t>–</w:t>
      </w:r>
      <w:r>
        <w:rPr>
          <w:noProof/>
        </w:rPr>
        <w:tab/>
        <w:t>32015 R 1154: Komisjoni rakendusmäärus (EL) 2015/1154, 14. juuli 2015 (ELT L 187, 15.7.2015, lk 18),</w:t>
      </w:r>
    </w:p>
    <w:p w14:paraId="6DF48AC7" w14:textId="77777777" w:rsidR="0030671B" w:rsidRPr="00C44C8F" w:rsidRDefault="0030671B" w:rsidP="0030671B">
      <w:pPr>
        <w:rPr>
          <w:noProof/>
          <w:szCs w:val="24"/>
        </w:rPr>
      </w:pPr>
    </w:p>
    <w:p w14:paraId="597CF94A" w14:textId="77777777" w:rsidR="0030671B" w:rsidRPr="00BB4FEA" w:rsidRDefault="0030671B" w:rsidP="0030671B">
      <w:pPr>
        <w:ind w:left="1134" w:hanging="567"/>
        <w:rPr>
          <w:noProof/>
          <w:szCs w:val="24"/>
        </w:rPr>
      </w:pPr>
      <w:r>
        <w:rPr>
          <w:noProof/>
        </w:rPr>
        <w:t>–</w:t>
      </w:r>
      <w:r>
        <w:rPr>
          <w:noProof/>
        </w:rPr>
        <w:tab/>
        <w:t>32015 R 1165: Komisjoni rakendusmäärus (EL) 2015/1165, 15. juuli 2015 (ELT L 188, 16.7.2015, lk 30),</w:t>
      </w:r>
    </w:p>
    <w:p w14:paraId="2A74759C" w14:textId="77777777" w:rsidR="0030671B" w:rsidRPr="00C44C8F" w:rsidRDefault="0030671B" w:rsidP="0030671B">
      <w:pPr>
        <w:rPr>
          <w:noProof/>
          <w:szCs w:val="24"/>
        </w:rPr>
      </w:pPr>
    </w:p>
    <w:p w14:paraId="50D0A076" w14:textId="77777777" w:rsidR="0030671B" w:rsidRPr="00BB4FEA" w:rsidRDefault="0030671B" w:rsidP="0030671B">
      <w:pPr>
        <w:ind w:left="1134" w:hanging="567"/>
        <w:rPr>
          <w:noProof/>
          <w:szCs w:val="24"/>
        </w:rPr>
      </w:pPr>
      <w:r>
        <w:rPr>
          <w:noProof/>
        </w:rPr>
        <w:t>–</w:t>
      </w:r>
      <w:r>
        <w:rPr>
          <w:noProof/>
        </w:rPr>
        <w:tab/>
        <w:t>32015 R 1166: Komisjoni rakendusmäärus (EL) 2015/1166, 15. juuli 2015 (ELT L 188, 16.7.2015, lk 34),</w:t>
      </w:r>
    </w:p>
    <w:p w14:paraId="6EA8B0F2" w14:textId="77777777" w:rsidR="0030671B" w:rsidRPr="00C44C8F" w:rsidRDefault="0030671B" w:rsidP="0030671B">
      <w:pPr>
        <w:rPr>
          <w:noProof/>
          <w:szCs w:val="24"/>
        </w:rPr>
      </w:pPr>
    </w:p>
    <w:p w14:paraId="58992B33" w14:textId="77777777" w:rsidR="0030671B" w:rsidRPr="00BB4FEA" w:rsidRDefault="0030671B" w:rsidP="0030671B">
      <w:pPr>
        <w:ind w:left="1134" w:hanging="567"/>
        <w:rPr>
          <w:noProof/>
          <w:szCs w:val="24"/>
        </w:rPr>
      </w:pPr>
      <w:r>
        <w:rPr>
          <w:noProof/>
        </w:rPr>
        <w:t>–</w:t>
      </w:r>
      <w:r>
        <w:rPr>
          <w:noProof/>
        </w:rPr>
        <w:tab/>
        <w:t>32015 R 1176: Komisjoni rakendusmäärus (EL) 2015/1176, 17. juuli 2015 (ELT L 192, 18.7.2015, lk 1),</w:t>
      </w:r>
    </w:p>
    <w:p w14:paraId="071B23F7" w14:textId="77777777" w:rsidR="0030671B" w:rsidRPr="00C44C8F" w:rsidRDefault="0030671B" w:rsidP="0030671B">
      <w:pPr>
        <w:rPr>
          <w:noProof/>
          <w:szCs w:val="24"/>
        </w:rPr>
      </w:pPr>
    </w:p>
    <w:p w14:paraId="373F6571" w14:textId="77777777" w:rsidR="0030671B" w:rsidRDefault="0030671B" w:rsidP="0030671B">
      <w:pPr>
        <w:ind w:left="1134" w:hanging="567"/>
        <w:rPr>
          <w:noProof/>
          <w:szCs w:val="24"/>
        </w:rPr>
      </w:pPr>
      <w:r>
        <w:rPr>
          <w:noProof/>
        </w:rPr>
        <w:br w:type="page"/>
        <w:t>–</w:t>
      </w:r>
      <w:r>
        <w:rPr>
          <w:noProof/>
        </w:rPr>
        <w:tab/>
        <w:t>32015 R 1192: Komisjoni rakendusmäärus (EL) 2015/1192, 20. juuli 2015 (ELT L 193, 21.7.2015, lk 124),</w:t>
      </w:r>
    </w:p>
    <w:p w14:paraId="1623680F" w14:textId="77777777" w:rsidR="0030671B" w:rsidRPr="00C44C8F" w:rsidRDefault="0030671B" w:rsidP="0030671B">
      <w:pPr>
        <w:rPr>
          <w:noProof/>
          <w:szCs w:val="24"/>
        </w:rPr>
      </w:pPr>
    </w:p>
    <w:p w14:paraId="675BD047" w14:textId="77777777" w:rsidR="0030671B" w:rsidRPr="00BB4FEA" w:rsidRDefault="0030671B" w:rsidP="0030671B">
      <w:pPr>
        <w:ind w:left="1134" w:hanging="567"/>
        <w:rPr>
          <w:noProof/>
          <w:szCs w:val="24"/>
        </w:rPr>
      </w:pPr>
      <w:r>
        <w:rPr>
          <w:noProof/>
        </w:rPr>
        <w:t>–</w:t>
      </w:r>
      <w:r>
        <w:rPr>
          <w:noProof/>
        </w:rPr>
        <w:tab/>
        <w:t>32015 R 1201: Komisjoni rakendusmäärus (EL) 2015/1201, 22. juuli 2015 (ELT L 195, 23.7.2015, lk 37),</w:t>
      </w:r>
    </w:p>
    <w:p w14:paraId="485222E9" w14:textId="77777777" w:rsidR="0030671B" w:rsidRPr="00C44C8F" w:rsidRDefault="0030671B" w:rsidP="0030671B">
      <w:pPr>
        <w:rPr>
          <w:noProof/>
          <w:szCs w:val="24"/>
        </w:rPr>
      </w:pPr>
    </w:p>
    <w:p w14:paraId="12122CCC" w14:textId="77777777" w:rsidR="0030671B" w:rsidRDefault="0030671B" w:rsidP="0030671B">
      <w:pPr>
        <w:ind w:left="1134" w:hanging="567"/>
        <w:rPr>
          <w:noProof/>
          <w:szCs w:val="24"/>
        </w:rPr>
      </w:pPr>
      <w:r>
        <w:rPr>
          <w:noProof/>
        </w:rPr>
        <w:t>–</w:t>
      </w:r>
      <w:r>
        <w:rPr>
          <w:noProof/>
        </w:rPr>
        <w:tab/>
        <w:t>32015 R 1295: Komisjoni rakendusmäärus (EL) 2015/1295, 27. juuli 2015 (ELT L 199, 29.7.2015, lk 8), muudetud järgmis(t)e õigusakti(de)ga:</w:t>
      </w:r>
    </w:p>
    <w:p w14:paraId="5E4D5404" w14:textId="77777777" w:rsidR="0030671B" w:rsidRPr="00C44C8F" w:rsidRDefault="0030671B" w:rsidP="0030671B">
      <w:pPr>
        <w:ind w:left="1134" w:hanging="567"/>
        <w:rPr>
          <w:noProof/>
        </w:rPr>
      </w:pPr>
    </w:p>
    <w:p w14:paraId="579D0959" w14:textId="77777777" w:rsidR="0030671B" w:rsidRDefault="0030671B" w:rsidP="0030671B">
      <w:pPr>
        <w:ind w:left="1701" w:hanging="567"/>
        <w:rPr>
          <w:noProof/>
        </w:rPr>
      </w:pPr>
      <w:r>
        <w:rPr>
          <w:noProof/>
        </w:rPr>
        <w:t>–</w:t>
      </w:r>
      <w:r>
        <w:rPr>
          <w:noProof/>
        </w:rPr>
        <w:tab/>
        <w:t>32022 R 0686: Komisjoni rakendusmäärus (EL) 2022/686, 28. aprill 2022 (ELT L 129, 29.4.2022, lk 18),</w:t>
      </w:r>
    </w:p>
    <w:p w14:paraId="3E7C8AC0" w14:textId="77777777" w:rsidR="0030671B" w:rsidRPr="00C44C8F" w:rsidRDefault="0030671B" w:rsidP="0030671B">
      <w:pPr>
        <w:rPr>
          <w:noProof/>
          <w:szCs w:val="24"/>
        </w:rPr>
      </w:pPr>
    </w:p>
    <w:p w14:paraId="4AE3C569" w14:textId="77777777" w:rsidR="0030671B" w:rsidRPr="00BB4FEA" w:rsidRDefault="0030671B" w:rsidP="0030671B">
      <w:pPr>
        <w:ind w:left="1134" w:hanging="567"/>
        <w:rPr>
          <w:noProof/>
          <w:szCs w:val="24"/>
        </w:rPr>
      </w:pPr>
      <w:r>
        <w:rPr>
          <w:noProof/>
        </w:rPr>
        <w:t>–</w:t>
      </w:r>
      <w:r>
        <w:rPr>
          <w:noProof/>
        </w:rPr>
        <w:tab/>
        <w:t>32015 R 1392: Komisjoni rakendusmäärus (EL) 2015/1392, 13. august 2015 (ELT L 215, 14.8.2015, lk 34),</w:t>
      </w:r>
    </w:p>
    <w:p w14:paraId="1F1928EF" w14:textId="77777777" w:rsidR="0030671B" w:rsidRPr="00C44C8F" w:rsidRDefault="0030671B" w:rsidP="0030671B">
      <w:pPr>
        <w:rPr>
          <w:noProof/>
          <w:szCs w:val="24"/>
        </w:rPr>
      </w:pPr>
    </w:p>
    <w:p w14:paraId="23441FDC" w14:textId="77777777" w:rsidR="0030671B" w:rsidRPr="00BB4FEA" w:rsidRDefault="0030671B" w:rsidP="0030671B">
      <w:pPr>
        <w:ind w:left="1134" w:hanging="567"/>
        <w:rPr>
          <w:noProof/>
          <w:szCs w:val="24"/>
        </w:rPr>
      </w:pPr>
      <w:r>
        <w:rPr>
          <w:noProof/>
        </w:rPr>
        <w:t>–</w:t>
      </w:r>
      <w:r>
        <w:rPr>
          <w:noProof/>
        </w:rPr>
        <w:tab/>
        <w:t>32015 R 1397: Komisjoni rakendusmäärus (EL) 2015/1397, 14. august 2015 (ELT L 216, 15.8.2015, lk 3),</w:t>
      </w:r>
    </w:p>
    <w:p w14:paraId="0786F5E5" w14:textId="77777777" w:rsidR="0030671B" w:rsidRPr="00C44C8F" w:rsidRDefault="0030671B" w:rsidP="0030671B">
      <w:pPr>
        <w:rPr>
          <w:noProof/>
          <w:szCs w:val="24"/>
        </w:rPr>
      </w:pPr>
    </w:p>
    <w:p w14:paraId="5F9403CB" w14:textId="77777777" w:rsidR="0030671B" w:rsidRPr="00BB4FEA" w:rsidRDefault="0030671B" w:rsidP="0030671B">
      <w:pPr>
        <w:ind w:left="1134" w:hanging="567"/>
        <w:rPr>
          <w:noProof/>
          <w:szCs w:val="24"/>
        </w:rPr>
      </w:pPr>
      <w:r>
        <w:rPr>
          <w:noProof/>
        </w:rPr>
        <w:t>–</w:t>
      </w:r>
      <w:r>
        <w:rPr>
          <w:noProof/>
        </w:rPr>
        <w:tab/>
        <w:t>32015 R 1885: Komisjoni rakendusmäärus (EL) 2015/1885, 20. oktoober 2015 (ELT L 276, 21.10.2015, lk 48),</w:t>
      </w:r>
    </w:p>
    <w:p w14:paraId="4C626607" w14:textId="77777777" w:rsidR="0030671B" w:rsidRPr="00C44C8F" w:rsidRDefault="0030671B" w:rsidP="0030671B">
      <w:pPr>
        <w:rPr>
          <w:noProof/>
          <w:szCs w:val="24"/>
        </w:rPr>
      </w:pPr>
    </w:p>
    <w:p w14:paraId="75F0E7DE" w14:textId="77777777" w:rsidR="0030671B" w:rsidRPr="00BB4FEA" w:rsidRDefault="0030671B" w:rsidP="0030671B">
      <w:pPr>
        <w:ind w:left="1134" w:hanging="567"/>
        <w:rPr>
          <w:noProof/>
          <w:szCs w:val="24"/>
        </w:rPr>
      </w:pPr>
      <w:r>
        <w:rPr>
          <w:noProof/>
        </w:rPr>
        <w:t>–</w:t>
      </w:r>
      <w:r>
        <w:rPr>
          <w:noProof/>
        </w:rPr>
        <w:tab/>
        <w:t>32015 R 2033: Komisjoni rakendusmäärus (EL) 2015/2033, 13. november 2015 (ELT L 298, 14.11.2015, lk 8),</w:t>
      </w:r>
    </w:p>
    <w:p w14:paraId="35FC1ADF" w14:textId="77777777" w:rsidR="0030671B" w:rsidRPr="00C44C8F" w:rsidRDefault="0030671B" w:rsidP="0030671B">
      <w:pPr>
        <w:rPr>
          <w:noProof/>
          <w:szCs w:val="24"/>
        </w:rPr>
      </w:pPr>
    </w:p>
    <w:p w14:paraId="239FB428" w14:textId="77777777" w:rsidR="0030671B" w:rsidRPr="00BB4FEA" w:rsidRDefault="0030671B" w:rsidP="0030671B">
      <w:pPr>
        <w:ind w:left="1134" w:hanging="567"/>
        <w:rPr>
          <w:noProof/>
          <w:szCs w:val="24"/>
        </w:rPr>
      </w:pPr>
      <w:r>
        <w:rPr>
          <w:noProof/>
        </w:rPr>
        <w:t>–</w:t>
      </w:r>
      <w:r>
        <w:rPr>
          <w:noProof/>
        </w:rPr>
        <w:tab/>
        <w:t>32015 R 2047: Komisjoni rakendusmäärus (EL) 2015/2047, 16. november 2015 (ELT L 300, 17.11.2015, lk 8),</w:t>
      </w:r>
    </w:p>
    <w:p w14:paraId="40CF1F86" w14:textId="77777777" w:rsidR="0030671B" w:rsidRPr="00C44C8F" w:rsidRDefault="0030671B" w:rsidP="0030671B">
      <w:pPr>
        <w:rPr>
          <w:noProof/>
          <w:szCs w:val="24"/>
        </w:rPr>
      </w:pPr>
    </w:p>
    <w:p w14:paraId="64F92BF9" w14:textId="77777777" w:rsidR="0030671B" w:rsidRDefault="0030671B" w:rsidP="0030671B">
      <w:pPr>
        <w:ind w:left="1134" w:hanging="567"/>
        <w:rPr>
          <w:noProof/>
          <w:szCs w:val="24"/>
        </w:rPr>
      </w:pPr>
      <w:r>
        <w:rPr>
          <w:noProof/>
        </w:rPr>
        <w:br w:type="page"/>
        <w:t>–</w:t>
      </w:r>
      <w:r>
        <w:rPr>
          <w:noProof/>
        </w:rPr>
        <w:tab/>
        <w:t>32015 R 2069: Komisjoni rakendusmäärus (EL) 2015/2069, 17. november 2015 (ELT L 301, 18.11.2015, lk 42),</w:t>
      </w:r>
    </w:p>
    <w:p w14:paraId="4618D68F" w14:textId="77777777" w:rsidR="0030671B" w:rsidRPr="00C44C8F" w:rsidRDefault="0030671B" w:rsidP="0030671B">
      <w:pPr>
        <w:rPr>
          <w:noProof/>
          <w:szCs w:val="24"/>
        </w:rPr>
      </w:pPr>
    </w:p>
    <w:p w14:paraId="41EC0364" w14:textId="77777777" w:rsidR="0030671B" w:rsidRPr="00BB4FEA" w:rsidRDefault="0030671B" w:rsidP="0030671B">
      <w:pPr>
        <w:ind w:left="1134" w:hanging="567"/>
        <w:rPr>
          <w:noProof/>
          <w:szCs w:val="24"/>
        </w:rPr>
      </w:pPr>
      <w:r>
        <w:rPr>
          <w:noProof/>
        </w:rPr>
        <w:t>–</w:t>
      </w:r>
      <w:r>
        <w:rPr>
          <w:noProof/>
        </w:rPr>
        <w:tab/>
        <w:t>32015 R 2084: Komisjoni rakendusmäärus (EL) 2015/2084, 18. november 2015 (ELT L 302, 19.11.2015, lk 89),</w:t>
      </w:r>
    </w:p>
    <w:p w14:paraId="164AEC32" w14:textId="77777777" w:rsidR="0030671B" w:rsidRPr="00C44C8F" w:rsidRDefault="0030671B" w:rsidP="0030671B">
      <w:pPr>
        <w:rPr>
          <w:noProof/>
          <w:szCs w:val="24"/>
        </w:rPr>
      </w:pPr>
    </w:p>
    <w:p w14:paraId="5353FDF9" w14:textId="77777777" w:rsidR="0030671B" w:rsidRPr="00BB4FEA" w:rsidRDefault="0030671B" w:rsidP="0030671B">
      <w:pPr>
        <w:ind w:left="1134" w:hanging="567"/>
        <w:rPr>
          <w:noProof/>
          <w:szCs w:val="24"/>
        </w:rPr>
      </w:pPr>
      <w:r>
        <w:rPr>
          <w:noProof/>
        </w:rPr>
        <w:t>–</w:t>
      </w:r>
      <w:r>
        <w:rPr>
          <w:noProof/>
        </w:rPr>
        <w:tab/>
        <w:t>32015 R 2085: Komisjoni rakendusmäärus (EL) 2015/2085, 18. november 2015 (ELT L 302, 19.11.2015, lk 93),</w:t>
      </w:r>
    </w:p>
    <w:p w14:paraId="5843220E" w14:textId="77777777" w:rsidR="0030671B" w:rsidRPr="00C44C8F" w:rsidRDefault="0030671B" w:rsidP="0030671B">
      <w:pPr>
        <w:rPr>
          <w:noProof/>
          <w:szCs w:val="24"/>
        </w:rPr>
      </w:pPr>
    </w:p>
    <w:p w14:paraId="227E62CE" w14:textId="77777777" w:rsidR="0030671B" w:rsidRPr="00BB4FEA" w:rsidRDefault="0030671B" w:rsidP="0030671B">
      <w:pPr>
        <w:ind w:left="1134" w:hanging="567"/>
        <w:rPr>
          <w:noProof/>
          <w:szCs w:val="24"/>
        </w:rPr>
      </w:pPr>
      <w:r>
        <w:rPr>
          <w:noProof/>
        </w:rPr>
        <w:t>–</w:t>
      </w:r>
      <w:r>
        <w:rPr>
          <w:noProof/>
        </w:rPr>
        <w:tab/>
        <w:t>32015 R 2105: Komisjoni rakendusmäärus (EL) 2015/2105, 20. november 2015 (ELT L 305, 20.11.2015, lk 31),</w:t>
      </w:r>
    </w:p>
    <w:p w14:paraId="65A14C01" w14:textId="77777777" w:rsidR="0030671B" w:rsidRPr="00C44C8F" w:rsidRDefault="0030671B" w:rsidP="0030671B">
      <w:pPr>
        <w:rPr>
          <w:noProof/>
          <w:szCs w:val="24"/>
        </w:rPr>
      </w:pPr>
    </w:p>
    <w:p w14:paraId="77EDB407" w14:textId="77777777" w:rsidR="0030671B" w:rsidRPr="00BB4FEA" w:rsidRDefault="0030671B" w:rsidP="0030671B">
      <w:pPr>
        <w:ind w:left="1134" w:hanging="567"/>
        <w:rPr>
          <w:noProof/>
          <w:szCs w:val="24"/>
        </w:rPr>
      </w:pPr>
      <w:r>
        <w:rPr>
          <w:noProof/>
        </w:rPr>
        <w:t>–</w:t>
      </w:r>
      <w:r>
        <w:rPr>
          <w:noProof/>
        </w:rPr>
        <w:tab/>
        <w:t>32015 R 2198: Komisjoni rakendusmäärus (EL) 2015/2198, 27. november 2015 (ELT L 313, 28.11.2015, lk 35),</w:t>
      </w:r>
    </w:p>
    <w:p w14:paraId="75205F6F" w14:textId="77777777" w:rsidR="0030671B" w:rsidRPr="00C44C8F" w:rsidRDefault="0030671B" w:rsidP="0030671B">
      <w:pPr>
        <w:rPr>
          <w:noProof/>
          <w:szCs w:val="24"/>
        </w:rPr>
      </w:pPr>
    </w:p>
    <w:p w14:paraId="75FA1EEE" w14:textId="77777777" w:rsidR="0030671B" w:rsidRPr="00BB4FEA" w:rsidRDefault="0030671B" w:rsidP="0030671B">
      <w:pPr>
        <w:ind w:left="1134" w:hanging="567"/>
        <w:rPr>
          <w:noProof/>
          <w:szCs w:val="24"/>
        </w:rPr>
      </w:pPr>
      <w:r>
        <w:rPr>
          <w:noProof/>
        </w:rPr>
        <w:t>–</w:t>
      </w:r>
      <w:r>
        <w:rPr>
          <w:noProof/>
        </w:rPr>
        <w:tab/>
        <w:t>32015 R 2233: Komisjoni rakendusmäärus (EL) 2015/2233, 2. detsember 2015 (ELT L 317, 3.12.2015, lk 26),</w:t>
      </w:r>
    </w:p>
    <w:p w14:paraId="1781892C" w14:textId="77777777" w:rsidR="0030671B" w:rsidRPr="00C44C8F" w:rsidRDefault="0030671B" w:rsidP="0030671B">
      <w:pPr>
        <w:rPr>
          <w:noProof/>
          <w:szCs w:val="24"/>
        </w:rPr>
      </w:pPr>
    </w:p>
    <w:p w14:paraId="5F782870" w14:textId="77777777" w:rsidR="0030671B" w:rsidRPr="00BB4FEA" w:rsidRDefault="0030671B" w:rsidP="0030671B">
      <w:pPr>
        <w:ind w:left="1134" w:hanging="567"/>
        <w:rPr>
          <w:noProof/>
          <w:szCs w:val="24"/>
        </w:rPr>
      </w:pPr>
      <w:r>
        <w:rPr>
          <w:noProof/>
        </w:rPr>
        <w:t>–</w:t>
      </w:r>
      <w:r>
        <w:rPr>
          <w:noProof/>
        </w:rPr>
        <w:tab/>
        <w:t>32016 R 0139: Komisjoni rakendusmäärus (EL) 2016/139, 2. veebruar 2016 (ELT L 27, 3.2.2016, lk 7),</w:t>
      </w:r>
    </w:p>
    <w:p w14:paraId="1FB42728" w14:textId="77777777" w:rsidR="0030671B" w:rsidRPr="00C44C8F" w:rsidRDefault="0030671B" w:rsidP="0030671B">
      <w:pPr>
        <w:rPr>
          <w:noProof/>
          <w:szCs w:val="24"/>
        </w:rPr>
      </w:pPr>
    </w:p>
    <w:p w14:paraId="5D4EF488" w14:textId="77777777" w:rsidR="0030671B" w:rsidRPr="00BB4FEA" w:rsidRDefault="0030671B" w:rsidP="0030671B">
      <w:pPr>
        <w:ind w:left="1134" w:hanging="567"/>
        <w:rPr>
          <w:noProof/>
          <w:szCs w:val="24"/>
        </w:rPr>
      </w:pPr>
      <w:r>
        <w:rPr>
          <w:noProof/>
        </w:rPr>
        <w:t>–</w:t>
      </w:r>
      <w:r>
        <w:rPr>
          <w:noProof/>
        </w:rPr>
        <w:tab/>
        <w:t>32016 R 0146: Komisjoni rakendusmäärus (EL) 2016/146, 4. veebruar 2016 (ELT L 30, 5.2.2016, lk 5),</w:t>
      </w:r>
    </w:p>
    <w:p w14:paraId="3907FECA" w14:textId="77777777" w:rsidR="0030671B" w:rsidRPr="00C44C8F" w:rsidRDefault="0030671B" w:rsidP="0030671B">
      <w:pPr>
        <w:rPr>
          <w:noProof/>
          <w:szCs w:val="24"/>
        </w:rPr>
      </w:pPr>
    </w:p>
    <w:p w14:paraId="02C66F1E" w14:textId="77777777" w:rsidR="0030671B" w:rsidRPr="00BB4FEA" w:rsidRDefault="0030671B" w:rsidP="0030671B">
      <w:pPr>
        <w:ind w:left="1134" w:hanging="567"/>
        <w:rPr>
          <w:noProof/>
          <w:szCs w:val="24"/>
        </w:rPr>
      </w:pPr>
      <w:r>
        <w:rPr>
          <w:noProof/>
        </w:rPr>
        <w:t>–</w:t>
      </w:r>
      <w:r>
        <w:rPr>
          <w:noProof/>
        </w:rPr>
        <w:tab/>
        <w:t>32016 R 0147: Komisjoni rakendusmäärus (EL) 2016/147, 4. veebruar 2016 (ELT L 30, 5.2.2016, lk 12),</w:t>
      </w:r>
    </w:p>
    <w:p w14:paraId="11A17C50" w14:textId="77777777" w:rsidR="0030671B" w:rsidRPr="00C44C8F" w:rsidRDefault="0030671B" w:rsidP="0030671B">
      <w:pPr>
        <w:rPr>
          <w:noProof/>
          <w:szCs w:val="24"/>
        </w:rPr>
      </w:pPr>
    </w:p>
    <w:p w14:paraId="7B2AB532" w14:textId="77777777" w:rsidR="0030671B" w:rsidRDefault="0030671B" w:rsidP="0030671B">
      <w:pPr>
        <w:ind w:left="1134" w:hanging="567"/>
        <w:rPr>
          <w:noProof/>
          <w:szCs w:val="24"/>
        </w:rPr>
      </w:pPr>
      <w:r>
        <w:rPr>
          <w:noProof/>
        </w:rPr>
        <w:br w:type="page"/>
        <w:t>–</w:t>
      </w:r>
      <w:r>
        <w:rPr>
          <w:noProof/>
        </w:rPr>
        <w:tab/>
        <w:t>32016 R 0177: Komisjoni rakendusmäärus (EL) 2016/177, 10. veebruar 2016 (ELT L 35, 11.2.2016, lk 1),</w:t>
      </w:r>
    </w:p>
    <w:p w14:paraId="30762F7C" w14:textId="77777777" w:rsidR="0030671B" w:rsidRPr="00C44C8F" w:rsidRDefault="0030671B" w:rsidP="0030671B">
      <w:pPr>
        <w:rPr>
          <w:noProof/>
          <w:szCs w:val="24"/>
        </w:rPr>
      </w:pPr>
    </w:p>
    <w:p w14:paraId="41086650" w14:textId="77777777" w:rsidR="0030671B" w:rsidRPr="00BB4FEA" w:rsidRDefault="0030671B" w:rsidP="0030671B">
      <w:pPr>
        <w:ind w:left="1134" w:hanging="567"/>
        <w:rPr>
          <w:noProof/>
          <w:szCs w:val="24"/>
        </w:rPr>
      </w:pPr>
      <w:r>
        <w:rPr>
          <w:noProof/>
        </w:rPr>
        <w:t>–</w:t>
      </w:r>
      <w:r>
        <w:rPr>
          <w:noProof/>
        </w:rPr>
        <w:tab/>
        <w:t>32016 R 0182: Komisjoni rakendusmäärus (EL) 2016/182, 11. veebruar 2016 (ELT L 37, 12.2.2016, lk 40),</w:t>
      </w:r>
    </w:p>
    <w:p w14:paraId="7A49E2BA" w14:textId="77777777" w:rsidR="0030671B" w:rsidRPr="00C44C8F" w:rsidRDefault="0030671B" w:rsidP="0030671B">
      <w:pPr>
        <w:rPr>
          <w:noProof/>
          <w:szCs w:val="24"/>
        </w:rPr>
      </w:pPr>
    </w:p>
    <w:p w14:paraId="7F8BE756" w14:textId="77777777" w:rsidR="0030671B" w:rsidRPr="00BB4FEA" w:rsidRDefault="0030671B" w:rsidP="0030671B">
      <w:pPr>
        <w:ind w:left="1134" w:hanging="567"/>
        <w:rPr>
          <w:noProof/>
          <w:szCs w:val="24"/>
        </w:rPr>
      </w:pPr>
      <w:r>
        <w:rPr>
          <w:noProof/>
        </w:rPr>
        <w:t>–</w:t>
      </w:r>
      <w:r>
        <w:rPr>
          <w:noProof/>
        </w:rPr>
        <w:tab/>
        <w:t>32016 R 0370: Komisjoni rakendusmäärus (EL) 2016/370, 15. märts 2016 (ELT L 70, 16.3.2016, lk 7),</w:t>
      </w:r>
    </w:p>
    <w:p w14:paraId="3536D27E" w14:textId="77777777" w:rsidR="0030671B" w:rsidRPr="00C44C8F" w:rsidRDefault="0030671B" w:rsidP="0030671B">
      <w:pPr>
        <w:rPr>
          <w:noProof/>
          <w:szCs w:val="24"/>
        </w:rPr>
      </w:pPr>
    </w:p>
    <w:p w14:paraId="1335F62E" w14:textId="77777777" w:rsidR="0030671B" w:rsidRPr="00BB4FEA" w:rsidRDefault="0030671B" w:rsidP="0030671B">
      <w:pPr>
        <w:ind w:left="1134" w:hanging="567"/>
        <w:rPr>
          <w:noProof/>
          <w:szCs w:val="24"/>
        </w:rPr>
      </w:pPr>
      <w:r>
        <w:rPr>
          <w:noProof/>
        </w:rPr>
        <w:t>–</w:t>
      </w:r>
      <w:r>
        <w:rPr>
          <w:noProof/>
        </w:rPr>
        <w:tab/>
        <w:t>32016 R 0389: Komisjoni rakendusmäärus (EL) 2016/389, 17. märts 2016 (ELT L 73, 18.3.2016, lk 77),</w:t>
      </w:r>
    </w:p>
    <w:p w14:paraId="1832045A" w14:textId="77777777" w:rsidR="0030671B" w:rsidRPr="00C44C8F" w:rsidRDefault="0030671B" w:rsidP="0030671B">
      <w:pPr>
        <w:rPr>
          <w:noProof/>
          <w:szCs w:val="24"/>
        </w:rPr>
      </w:pPr>
    </w:p>
    <w:p w14:paraId="51DDA8AA" w14:textId="70F0E48B" w:rsidR="0030671B" w:rsidRPr="00BB4FEA" w:rsidRDefault="0030671B" w:rsidP="0030671B">
      <w:pPr>
        <w:ind w:left="1134" w:hanging="567"/>
        <w:rPr>
          <w:noProof/>
          <w:szCs w:val="24"/>
        </w:rPr>
      </w:pPr>
      <w:r>
        <w:rPr>
          <w:noProof/>
        </w:rPr>
        <w:t>–</w:t>
      </w:r>
      <w:r>
        <w:rPr>
          <w:noProof/>
        </w:rPr>
        <w:tab/>
        <w:t>32016 R 0548: Komisjoni rakendusmäärus (EL) 2016/548, 8. aprill 2016 (ELT L 95, 9.4.2016, lk 1)</w:t>
      </w:r>
      <w:r w:rsidR="00486438">
        <w:rPr>
          <w:noProof/>
        </w:rPr>
        <w:t>,</w:t>
      </w:r>
    </w:p>
    <w:p w14:paraId="3F9C75E6" w14:textId="77777777" w:rsidR="0030671B" w:rsidRPr="00C44C8F" w:rsidRDefault="0030671B" w:rsidP="0030671B">
      <w:pPr>
        <w:rPr>
          <w:noProof/>
          <w:szCs w:val="24"/>
        </w:rPr>
      </w:pPr>
    </w:p>
    <w:p w14:paraId="7063C0DC" w14:textId="77777777" w:rsidR="0030671B" w:rsidRPr="00BB4FEA" w:rsidRDefault="0030671B" w:rsidP="0030671B">
      <w:pPr>
        <w:ind w:left="1134" w:hanging="567"/>
        <w:rPr>
          <w:noProof/>
          <w:szCs w:val="24"/>
        </w:rPr>
      </w:pPr>
      <w:r>
        <w:rPr>
          <w:noProof/>
        </w:rPr>
        <w:t>–</w:t>
      </w:r>
      <w:r>
        <w:rPr>
          <w:noProof/>
        </w:rPr>
        <w:tab/>
        <w:t>32016 R 0549: Komisjoni rakendusmäärus (EL) 2016/549, 8. aprill 2016 (ELT L 95, 9.4.2016, lk 4),</w:t>
      </w:r>
    </w:p>
    <w:p w14:paraId="3DEA9CA0" w14:textId="77777777" w:rsidR="0030671B" w:rsidRPr="00C44C8F" w:rsidRDefault="0030671B" w:rsidP="0030671B">
      <w:pPr>
        <w:rPr>
          <w:noProof/>
          <w:szCs w:val="24"/>
        </w:rPr>
      </w:pPr>
    </w:p>
    <w:p w14:paraId="6C8784C2" w14:textId="77777777" w:rsidR="0030671B" w:rsidRPr="00BB4FEA" w:rsidRDefault="0030671B" w:rsidP="0030671B">
      <w:pPr>
        <w:ind w:left="1134" w:hanging="567"/>
        <w:rPr>
          <w:noProof/>
          <w:szCs w:val="24"/>
        </w:rPr>
      </w:pPr>
      <w:r>
        <w:rPr>
          <w:noProof/>
        </w:rPr>
        <w:t>–</w:t>
      </w:r>
      <w:r>
        <w:rPr>
          <w:noProof/>
        </w:rPr>
        <w:tab/>
        <w:t>32016 R 0560: Komisjoni rakendusmäärus (EL) 2016/560, 11. aprill 2016 (ELT L 96, 12.4.2016, lk 23),</w:t>
      </w:r>
    </w:p>
    <w:p w14:paraId="25FCF021" w14:textId="77777777" w:rsidR="0030671B" w:rsidRPr="00C44C8F" w:rsidRDefault="0030671B" w:rsidP="0030671B">
      <w:pPr>
        <w:rPr>
          <w:noProof/>
          <w:szCs w:val="24"/>
        </w:rPr>
      </w:pPr>
    </w:p>
    <w:p w14:paraId="7394D9F5" w14:textId="0EF8F22A" w:rsidR="0030671B" w:rsidRPr="00BB4FEA" w:rsidRDefault="0030671B" w:rsidP="0030671B">
      <w:pPr>
        <w:ind w:left="1134" w:hanging="567"/>
        <w:rPr>
          <w:noProof/>
          <w:szCs w:val="24"/>
        </w:rPr>
      </w:pPr>
      <w:r>
        <w:rPr>
          <w:noProof/>
        </w:rPr>
        <w:t>–</w:t>
      </w:r>
      <w:r>
        <w:rPr>
          <w:noProof/>
        </w:rPr>
        <w:tab/>
        <w:t>32016 R 0636: Komisjoni rakendusmäärus (EL) 2016/636</w:t>
      </w:r>
      <w:r w:rsidR="00900FF9">
        <w:rPr>
          <w:noProof/>
        </w:rPr>
        <w:t>, 22. aprill 2016</w:t>
      </w:r>
      <w:r>
        <w:rPr>
          <w:noProof/>
        </w:rPr>
        <w:t xml:space="preserve"> (ELT L 108, 23.4.2016, lk 22),</w:t>
      </w:r>
    </w:p>
    <w:p w14:paraId="307A8025" w14:textId="77777777" w:rsidR="0030671B" w:rsidRPr="00C44C8F" w:rsidRDefault="0030671B" w:rsidP="0030671B">
      <w:pPr>
        <w:rPr>
          <w:noProof/>
          <w:szCs w:val="24"/>
        </w:rPr>
      </w:pPr>
    </w:p>
    <w:p w14:paraId="6692D3E5" w14:textId="77777777" w:rsidR="0030671B" w:rsidRPr="00BB4FEA" w:rsidRDefault="0030671B" w:rsidP="0030671B">
      <w:pPr>
        <w:ind w:left="1134" w:hanging="567"/>
        <w:rPr>
          <w:noProof/>
          <w:szCs w:val="24"/>
        </w:rPr>
      </w:pPr>
      <w:r>
        <w:rPr>
          <w:noProof/>
        </w:rPr>
        <w:t>–</w:t>
      </w:r>
      <w:r>
        <w:rPr>
          <w:noProof/>
        </w:rPr>
        <w:tab/>
        <w:t>32016 R 0638: Komisjoni rakendusmäärus (EL) 2016/638, 22. aprill 2016 (ELT L 108, 23.4.2016, lk 28),</w:t>
      </w:r>
    </w:p>
    <w:p w14:paraId="29D7EAD5" w14:textId="77777777" w:rsidR="0030671B" w:rsidRPr="00C44C8F" w:rsidRDefault="0030671B" w:rsidP="0030671B">
      <w:pPr>
        <w:rPr>
          <w:noProof/>
          <w:szCs w:val="24"/>
        </w:rPr>
      </w:pPr>
    </w:p>
    <w:p w14:paraId="5B58C3C5" w14:textId="77777777" w:rsidR="0030671B" w:rsidRDefault="0030671B" w:rsidP="0030671B">
      <w:pPr>
        <w:ind w:left="1134" w:hanging="567"/>
        <w:rPr>
          <w:noProof/>
          <w:szCs w:val="24"/>
        </w:rPr>
      </w:pPr>
      <w:r>
        <w:rPr>
          <w:noProof/>
        </w:rPr>
        <w:br w:type="page"/>
        <w:t>–</w:t>
      </w:r>
      <w:r>
        <w:rPr>
          <w:noProof/>
        </w:rPr>
        <w:tab/>
        <w:t>32016 R 0864: Komisjoni rakendusmäärus (EL) 2016/864, 31. mai 2016 (ELT L 144, 1.6.2016, lk 32),</w:t>
      </w:r>
    </w:p>
    <w:p w14:paraId="775B46F6" w14:textId="77777777" w:rsidR="0030671B" w:rsidRPr="00C44C8F" w:rsidRDefault="0030671B" w:rsidP="0030671B">
      <w:pPr>
        <w:rPr>
          <w:noProof/>
          <w:szCs w:val="24"/>
        </w:rPr>
      </w:pPr>
    </w:p>
    <w:p w14:paraId="03BE48E0" w14:textId="77777777" w:rsidR="0030671B" w:rsidRPr="00BB4FEA" w:rsidRDefault="0030671B" w:rsidP="0030671B">
      <w:pPr>
        <w:ind w:left="1134" w:hanging="567"/>
        <w:rPr>
          <w:noProof/>
          <w:szCs w:val="24"/>
        </w:rPr>
      </w:pPr>
      <w:r>
        <w:rPr>
          <w:noProof/>
        </w:rPr>
        <w:t>–</w:t>
      </w:r>
      <w:r>
        <w:rPr>
          <w:noProof/>
        </w:rPr>
        <w:tab/>
        <w:t>32016 R 0871: Komisjoni rakendusmäärus (EL) 2016/871, 1. juuni 2016 (ELT L 145, 2.6.2016, lk 4),</w:t>
      </w:r>
    </w:p>
    <w:p w14:paraId="35FE7671" w14:textId="77777777" w:rsidR="0030671B" w:rsidRPr="00C44C8F" w:rsidRDefault="0030671B" w:rsidP="0030671B">
      <w:pPr>
        <w:rPr>
          <w:noProof/>
          <w:szCs w:val="24"/>
        </w:rPr>
      </w:pPr>
    </w:p>
    <w:p w14:paraId="7E12A84F" w14:textId="77777777" w:rsidR="0030671B" w:rsidRPr="00BB4FEA" w:rsidRDefault="0030671B" w:rsidP="0030671B">
      <w:pPr>
        <w:ind w:left="1134" w:hanging="567"/>
        <w:rPr>
          <w:noProof/>
          <w:szCs w:val="24"/>
        </w:rPr>
      </w:pPr>
      <w:r>
        <w:rPr>
          <w:noProof/>
        </w:rPr>
        <w:t>–</w:t>
      </w:r>
      <w:r>
        <w:rPr>
          <w:noProof/>
        </w:rPr>
        <w:tab/>
        <w:t>32016 R 0872: Komisjoni rakendusmäärus (EL) 2016/872, 1. juuni 2016 (ELT L 145, 2.6.2016, lk 7),</w:t>
      </w:r>
    </w:p>
    <w:p w14:paraId="2CCFE80B" w14:textId="77777777" w:rsidR="0030671B" w:rsidRPr="00C44C8F" w:rsidRDefault="0030671B" w:rsidP="0030671B">
      <w:pPr>
        <w:rPr>
          <w:noProof/>
          <w:szCs w:val="24"/>
        </w:rPr>
      </w:pPr>
    </w:p>
    <w:p w14:paraId="3F05C5E3" w14:textId="77777777" w:rsidR="0030671B" w:rsidRPr="00BB4FEA" w:rsidRDefault="0030671B" w:rsidP="0030671B">
      <w:pPr>
        <w:ind w:left="1134" w:hanging="567"/>
        <w:rPr>
          <w:noProof/>
          <w:szCs w:val="24"/>
        </w:rPr>
      </w:pPr>
      <w:r>
        <w:rPr>
          <w:noProof/>
        </w:rPr>
        <w:t>–</w:t>
      </w:r>
      <w:r>
        <w:rPr>
          <w:noProof/>
        </w:rPr>
        <w:tab/>
        <w:t>32016 R 0950: Komisjoni rakendusmäärus (EL) 2016/950, 15. juuni 2016 (ELT L 159, 16.6.2016, lk 3),</w:t>
      </w:r>
    </w:p>
    <w:p w14:paraId="5B8571C6" w14:textId="77777777" w:rsidR="0030671B" w:rsidRPr="00C44C8F" w:rsidRDefault="0030671B" w:rsidP="0030671B">
      <w:pPr>
        <w:rPr>
          <w:noProof/>
          <w:szCs w:val="24"/>
        </w:rPr>
      </w:pPr>
    </w:p>
    <w:p w14:paraId="296AB0BE" w14:textId="77777777" w:rsidR="0030671B" w:rsidRPr="00BB4FEA" w:rsidRDefault="0030671B" w:rsidP="0030671B">
      <w:pPr>
        <w:ind w:left="1134" w:hanging="567"/>
        <w:rPr>
          <w:noProof/>
          <w:szCs w:val="24"/>
        </w:rPr>
      </w:pPr>
      <w:r>
        <w:rPr>
          <w:noProof/>
        </w:rPr>
        <w:t>–</w:t>
      </w:r>
      <w:r>
        <w:rPr>
          <w:noProof/>
        </w:rPr>
        <w:tab/>
        <w:t>32016 R 0951: Komisjoni rakendusmäärus (EL) 2016/951, 15. juuni 2016 (ELT L 159, 16.6.2016, lk 6),</w:t>
      </w:r>
    </w:p>
    <w:p w14:paraId="7D0B2D81" w14:textId="77777777" w:rsidR="0030671B" w:rsidRPr="00C44C8F" w:rsidRDefault="0030671B" w:rsidP="0030671B">
      <w:pPr>
        <w:rPr>
          <w:noProof/>
          <w:szCs w:val="24"/>
        </w:rPr>
      </w:pPr>
    </w:p>
    <w:p w14:paraId="30DDAED1" w14:textId="77777777" w:rsidR="0030671B" w:rsidRPr="00BB4FEA" w:rsidRDefault="0030671B" w:rsidP="0030671B">
      <w:pPr>
        <w:ind w:left="1134" w:hanging="567"/>
        <w:rPr>
          <w:noProof/>
          <w:szCs w:val="24"/>
        </w:rPr>
      </w:pPr>
      <w:r>
        <w:rPr>
          <w:noProof/>
        </w:rPr>
        <w:t>–</w:t>
      </w:r>
      <w:r>
        <w:rPr>
          <w:noProof/>
        </w:rPr>
        <w:tab/>
        <w:t>32016 R 1056: Komisjoni rakendusmäärus (EL) 2016/1056, 29. juuni 2016 (ELT L 173, 30.6.2016, lk 52),</w:t>
      </w:r>
    </w:p>
    <w:p w14:paraId="438852A1" w14:textId="77777777" w:rsidR="0030671B" w:rsidRPr="00C44C8F" w:rsidRDefault="0030671B" w:rsidP="0030671B">
      <w:pPr>
        <w:rPr>
          <w:noProof/>
          <w:szCs w:val="24"/>
        </w:rPr>
      </w:pPr>
    </w:p>
    <w:p w14:paraId="5FD6C7FF" w14:textId="77777777" w:rsidR="0030671B" w:rsidRPr="00BB4FEA" w:rsidRDefault="0030671B" w:rsidP="0030671B">
      <w:pPr>
        <w:ind w:left="1134" w:hanging="567"/>
        <w:rPr>
          <w:noProof/>
          <w:szCs w:val="24"/>
        </w:rPr>
      </w:pPr>
      <w:r>
        <w:rPr>
          <w:noProof/>
        </w:rPr>
        <w:t>–</w:t>
      </w:r>
      <w:r>
        <w:rPr>
          <w:noProof/>
        </w:rPr>
        <w:tab/>
        <w:t>32016 R 1313: Komisjoni rakendusmäärus (EL) 2016/1313, 1. august 2016 (ELT L 208, 2.8.2016, lk 1),</w:t>
      </w:r>
    </w:p>
    <w:p w14:paraId="4DC375DA" w14:textId="77777777" w:rsidR="0030671B" w:rsidRPr="00C44C8F" w:rsidRDefault="0030671B" w:rsidP="0030671B">
      <w:pPr>
        <w:rPr>
          <w:noProof/>
          <w:szCs w:val="24"/>
        </w:rPr>
      </w:pPr>
    </w:p>
    <w:p w14:paraId="5E8CFB78" w14:textId="77777777" w:rsidR="0030671B" w:rsidRPr="00BB4FEA" w:rsidRDefault="0030671B" w:rsidP="0030671B">
      <w:pPr>
        <w:ind w:left="1134" w:hanging="567"/>
        <w:rPr>
          <w:noProof/>
          <w:szCs w:val="24"/>
        </w:rPr>
      </w:pPr>
      <w:r>
        <w:rPr>
          <w:noProof/>
        </w:rPr>
        <w:t>–</w:t>
      </w:r>
      <w:r>
        <w:rPr>
          <w:noProof/>
        </w:rPr>
        <w:tab/>
        <w:t>32016 R 1414: Komisjoni rakendusmäärus (EL) 2016/1414, 24. august 2016 (ELT L 230, 25.8.2016, lk 16),</w:t>
      </w:r>
    </w:p>
    <w:p w14:paraId="61980B2D" w14:textId="77777777" w:rsidR="0030671B" w:rsidRPr="00C44C8F" w:rsidRDefault="0030671B" w:rsidP="0030671B">
      <w:pPr>
        <w:rPr>
          <w:noProof/>
          <w:szCs w:val="24"/>
        </w:rPr>
      </w:pPr>
    </w:p>
    <w:p w14:paraId="20F19C5C" w14:textId="77777777" w:rsidR="0030671B" w:rsidRPr="00BB4FEA" w:rsidRDefault="0030671B" w:rsidP="0030671B">
      <w:pPr>
        <w:ind w:left="1134" w:hanging="567"/>
        <w:rPr>
          <w:noProof/>
          <w:szCs w:val="24"/>
        </w:rPr>
      </w:pPr>
      <w:r>
        <w:rPr>
          <w:noProof/>
        </w:rPr>
        <w:t>–</w:t>
      </w:r>
      <w:r>
        <w:rPr>
          <w:noProof/>
        </w:rPr>
        <w:tab/>
        <w:t>32016 R 1423: Komisjoni rakendusmäärus (EL) 2016/1423, 25. august 2016 (ELT L 231, 26.8.2016, lk 20),</w:t>
      </w:r>
    </w:p>
    <w:p w14:paraId="7008352F" w14:textId="77777777" w:rsidR="0030671B" w:rsidRPr="00C44C8F" w:rsidRDefault="0030671B" w:rsidP="0030671B">
      <w:pPr>
        <w:rPr>
          <w:noProof/>
          <w:szCs w:val="24"/>
        </w:rPr>
      </w:pPr>
    </w:p>
    <w:p w14:paraId="05ED3C05" w14:textId="77777777" w:rsidR="0030671B" w:rsidRDefault="0030671B" w:rsidP="0030671B">
      <w:pPr>
        <w:ind w:left="1134" w:hanging="567"/>
        <w:rPr>
          <w:noProof/>
          <w:szCs w:val="24"/>
        </w:rPr>
      </w:pPr>
      <w:r>
        <w:rPr>
          <w:noProof/>
        </w:rPr>
        <w:br w:type="page"/>
        <w:t>–</w:t>
      </w:r>
      <w:r>
        <w:rPr>
          <w:noProof/>
        </w:rPr>
        <w:tab/>
        <w:t>32016 R 1424: Komisjoni rakendusmäärus (EL) 2016/1424, 25. august 2016 (ELT L 231, 26.8.2016, lk 25),</w:t>
      </w:r>
    </w:p>
    <w:p w14:paraId="79244DAD" w14:textId="77777777" w:rsidR="0030671B" w:rsidRPr="00C44C8F" w:rsidRDefault="0030671B" w:rsidP="0030671B">
      <w:pPr>
        <w:rPr>
          <w:noProof/>
          <w:szCs w:val="24"/>
        </w:rPr>
      </w:pPr>
    </w:p>
    <w:p w14:paraId="00C4D917" w14:textId="77777777" w:rsidR="0030671B" w:rsidRPr="00BB4FEA" w:rsidRDefault="0030671B" w:rsidP="0030671B">
      <w:pPr>
        <w:ind w:left="1134" w:hanging="567"/>
        <w:rPr>
          <w:noProof/>
          <w:szCs w:val="24"/>
        </w:rPr>
      </w:pPr>
      <w:r>
        <w:rPr>
          <w:noProof/>
        </w:rPr>
        <w:t>–</w:t>
      </w:r>
      <w:r>
        <w:rPr>
          <w:noProof/>
        </w:rPr>
        <w:tab/>
        <w:t>32016 R 1425: Komisjoni rakendusmäärus (EL) 2016/1425, 25. august 2016 (ELT L 231, 26.8.2016, lk 30),</w:t>
      </w:r>
    </w:p>
    <w:p w14:paraId="1AC908EC" w14:textId="77777777" w:rsidR="0030671B" w:rsidRPr="00C44C8F" w:rsidRDefault="0030671B" w:rsidP="0030671B">
      <w:pPr>
        <w:rPr>
          <w:noProof/>
          <w:szCs w:val="24"/>
        </w:rPr>
      </w:pPr>
    </w:p>
    <w:p w14:paraId="2D67F6BD" w14:textId="77777777" w:rsidR="0030671B" w:rsidRPr="00BB4FEA" w:rsidRDefault="0030671B" w:rsidP="0030671B">
      <w:pPr>
        <w:ind w:left="1134" w:hanging="567"/>
        <w:rPr>
          <w:noProof/>
          <w:szCs w:val="24"/>
        </w:rPr>
      </w:pPr>
      <w:r>
        <w:rPr>
          <w:noProof/>
        </w:rPr>
        <w:t>–</w:t>
      </w:r>
      <w:r>
        <w:rPr>
          <w:noProof/>
        </w:rPr>
        <w:tab/>
        <w:t>32016 R 1426: Komisjoni rakendusmäärus (EL) 2016/1426, 25. august 2016 (ELT L 231, 26.8.2016, lk 34),</w:t>
      </w:r>
    </w:p>
    <w:p w14:paraId="08718E10" w14:textId="77777777" w:rsidR="0030671B" w:rsidRPr="00C44C8F" w:rsidRDefault="0030671B" w:rsidP="0030671B">
      <w:pPr>
        <w:rPr>
          <w:noProof/>
          <w:szCs w:val="24"/>
        </w:rPr>
      </w:pPr>
    </w:p>
    <w:p w14:paraId="0763AC08" w14:textId="77777777" w:rsidR="0030671B" w:rsidRPr="00BB4FEA" w:rsidRDefault="0030671B" w:rsidP="0030671B">
      <w:pPr>
        <w:ind w:left="1134" w:hanging="567"/>
        <w:rPr>
          <w:noProof/>
          <w:szCs w:val="24"/>
        </w:rPr>
      </w:pPr>
      <w:r>
        <w:rPr>
          <w:noProof/>
        </w:rPr>
        <w:t>–</w:t>
      </w:r>
      <w:r>
        <w:rPr>
          <w:noProof/>
        </w:rPr>
        <w:tab/>
        <w:t>32016 R 1429: Komisjoni rakendusmäärus (EL) 2016/1429, 26. august 2016 (ELT L 232, 27.8.2016, lk 1),</w:t>
      </w:r>
    </w:p>
    <w:p w14:paraId="15CB712F" w14:textId="77777777" w:rsidR="0030671B" w:rsidRPr="00C44C8F" w:rsidRDefault="0030671B" w:rsidP="0030671B">
      <w:pPr>
        <w:rPr>
          <w:noProof/>
          <w:szCs w:val="24"/>
        </w:rPr>
      </w:pPr>
    </w:p>
    <w:p w14:paraId="38C1D1BB" w14:textId="77777777" w:rsidR="0030671B" w:rsidRPr="00BB4FEA" w:rsidRDefault="0030671B" w:rsidP="0030671B">
      <w:pPr>
        <w:ind w:left="1134" w:hanging="567"/>
        <w:rPr>
          <w:noProof/>
          <w:szCs w:val="24"/>
        </w:rPr>
      </w:pPr>
      <w:r>
        <w:rPr>
          <w:noProof/>
        </w:rPr>
        <w:t>–</w:t>
      </w:r>
      <w:r>
        <w:rPr>
          <w:noProof/>
        </w:rPr>
        <w:tab/>
        <w:t>32016 R 1978: Komisjoni rakendusmäärus (EL) 2016/1978, 11. november 2016 (ELT L 305, 12.11.2016, lk 23),</w:t>
      </w:r>
    </w:p>
    <w:p w14:paraId="7E97D739" w14:textId="77777777" w:rsidR="0030671B" w:rsidRPr="00C44C8F" w:rsidRDefault="0030671B" w:rsidP="0030671B">
      <w:pPr>
        <w:rPr>
          <w:noProof/>
          <w:szCs w:val="24"/>
        </w:rPr>
      </w:pPr>
    </w:p>
    <w:p w14:paraId="2228979A" w14:textId="77777777" w:rsidR="0030671B" w:rsidRPr="00BB4FEA" w:rsidRDefault="0030671B" w:rsidP="0030671B">
      <w:pPr>
        <w:ind w:left="1134" w:hanging="567"/>
        <w:rPr>
          <w:noProof/>
          <w:szCs w:val="24"/>
        </w:rPr>
      </w:pPr>
      <w:r>
        <w:rPr>
          <w:noProof/>
        </w:rPr>
        <w:t>–</w:t>
      </w:r>
      <w:r>
        <w:rPr>
          <w:noProof/>
        </w:rPr>
        <w:tab/>
        <w:t>32016 R 2016: Komisjoni rakendusmäärus (EL) 2016/2016, 17. november 2016 (ELT L 312, 18.11.2016, lk 21),</w:t>
      </w:r>
    </w:p>
    <w:p w14:paraId="0A4CA605" w14:textId="77777777" w:rsidR="0030671B" w:rsidRPr="00C44C8F" w:rsidRDefault="0030671B" w:rsidP="0030671B">
      <w:pPr>
        <w:rPr>
          <w:noProof/>
          <w:szCs w:val="24"/>
        </w:rPr>
      </w:pPr>
    </w:p>
    <w:p w14:paraId="3989D4B3" w14:textId="77777777" w:rsidR="0030671B" w:rsidRPr="00BB4FEA" w:rsidRDefault="0030671B" w:rsidP="0030671B">
      <w:pPr>
        <w:ind w:left="1134" w:hanging="567"/>
        <w:rPr>
          <w:noProof/>
          <w:szCs w:val="24"/>
        </w:rPr>
      </w:pPr>
      <w:r>
        <w:rPr>
          <w:noProof/>
        </w:rPr>
        <w:t>–</w:t>
      </w:r>
      <w:r>
        <w:rPr>
          <w:noProof/>
        </w:rPr>
        <w:tab/>
        <w:t>32016 R 2035: Komisjoni rakendusmäärus (EL) 2016/2035, 21. november 2016 (ELT L 314, 22.11.2016, lk 7),</w:t>
      </w:r>
    </w:p>
    <w:p w14:paraId="77B1AA6B" w14:textId="77777777" w:rsidR="0030671B" w:rsidRPr="00C44C8F" w:rsidRDefault="0030671B" w:rsidP="0030671B">
      <w:pPr>
        <w:rPr>
          <w:noProof/>
          <w:szCs w:val="24"/>
        </w:rPr>
      </w:pPr>
    </w:p>
    <w:p w14:paraId="75E3D170" w14:textId="77777777" w:rsidR="0030671B" w:rsidRPr="00BB4FEA" w:rsidRDefault="0030671B" w:rsidP="0030671B">
      <w:pPr>
        <w:ind w:left="1134" w:hanging="567"/>
        <w:rPr>
          <w:noProof/>
          <w:szCs w:val="24"/>
        </w:rPr>
      </w:pPr>
      <w:r>
        <w:rPr>
          <w:noProof/>
        </w:rPr>
        <w:t>–</w:t>
      </w:r>
      <w:r>
        <w:rPr>
          <w:noProof/>
        </w:rPr>
        <w:tab/>
        <w:t>32017 R 0157: Komisjoni rakendusmäärus (EL) 2017/157, 30. jaanuar 2017 (ELT L 25, 31.1.2017, lk 5),</w:t>
      </w:r>
    </w:p>
    <w:p w14:paraId="3FE6BE95" w14:textId="77777777" w:rsidR="0030671B" w:rsidRPr="00C44C8F" w:rsidRDefault="0030671B" w:rsidP="0030671B">
      <w:pPr>
        <w:rPr>
          <w:noProof/>
          <w:szCs w:val="24"/>
        </w:rPr>
      </w:pPr>
    </w:p>
    <w:p w14:paraId="122A2E94" w14:textId="77777777" w:rsidR="0030671B" w:rsidRPr="00BB4FEA" w:rsidRDefault="0030671B" w:rsidP="0030671B">
      <w:pPr>
        <w:ind w:left="1134" w:hanging="567"/>
        <w:rPr>
          <w:noProof/>
          <w:szCs w:val="24"/>
        </w:rPr>
      </w:pPr>
      <w:r>
        <w:rPr>
          <w:noProof/>
        </w:rPr>
        <w:t>–</w:t>
      </w:r>
      <w:r>
        <w:rPr>
          <w:noProof/>
        </w:rPr>
        <w:tab/>
        <w:t>32017 R 0195: Komisjoni rakendusmäärus (EL) 2017/195, 3. veebruar 2017 (ELT L 31, 4.2.2017, lk 21),</w:t>
      </w:r>
    </w:p>
    <w:p w14:paraId="77498C13" w14:textId="77777777" w:rsidR="0030671B" w:rsidRPr="00C44C8F" w:rsidRDefault="0030671B" w:rsidP="0030671B">
      <w:pPr>
        <w:rPr>
          <w:noProof/>
          <w:szCs w:val="24"/>
        </w:rPr>
      </w:pPr>
    </w:p>
    <w:p w14:paraId="5B8FAA77" w14:textId="77777777" w:rsidR="0030671B" w:rsidRDefault="0030671B" w:rsidP="0030671B">
      <w:pPr>
        <w:ind w:left="1134" w:hanging="567"/>
        <w:rPr>
          <w:noProof/>
          <w:szCs w:val="24"/>
        </w:rPr>
      </w:pPr>
      <w:r>
        <w:rPr>
          <w:noProof/>
        </w:rPr>
        <w:br w:type="page"/>
        <w:t>–</w:t>
      </w:r>
      <w:r>
        <w:rPr>
          <w:noProof/>
        </w:rPr>
        <w:tab/>
        <w:t>32017 R 0239: Komisjoni rakendusmäärus (EL) 2017/239, 10. veebruar 2017 (ELT L 36, 11.2.2017, lk 39),</w:t>
      </w:r>
    </w:p>
    <w:p w14:paraId="318B70EC" w14:textId="77777777" w:rsidR="0030671B" w:rsidRPr="00C44C8F" w:rsidRDefault="0030671B" w:rsidP="0030671B">
      <w:pPr>
        <w:rPr>
          <w:noProof/>
          <w:szCs w:val="24"/>
        </w:rPr>
      </w:pPr>
    </w:p>
    <w:p w14:paraId="4D77D178" w14:textId="77777777" w:rsidR="0030671B" w:rsidRPr="00BB4FEA" w:rsidRDefault="0030671B" w:rsidP="0030671B">
      <w:pPr>
        <w:ind w:left="1134" w:hanging="567"/>
        <w:rPr>
          <w:noProof/>
          <w:szCs w:val="24"/>
        </w:rPr>
      </w:pPr>
      <w:r>
        <w:rPr>
          <w:noProof/>
        </w:rPr>
        <w:t>–</w:t>
      </w:r>
      <w:r>
        <w:rPr>
          <w:noProof/>
        </w:rPr>
        <w:tab/>
        <w:t>32017 R 0270: Komisjoni rakendusmäärus (EL) 2017/270, 16. veebruar 2017 (ELT L 40, 17.2.2017, lk 48),</w:t>
      </w:r>
    </w:p>
    <w:p w14:paraId="08ABCA3B" w14:textId="77777777" w:rsidR="0030671B" w:rsidRPr="00C44C8F" w:rsidRDefault="0030671B" w:rsidP="0030671B">
      <w:pPr>
        <w:rPr>
          <w:noProof/>
          <w:szCs w:val="24"/>
        </w:rPr>
      </w:pPr>
    </w:p>
    <w:p w14:paraId="4179E08C" w14:textId="77777777" w:rsidR="0030671B" w:rsidRPr="00BB4FEA" w:rsidRDefault="0030671B" w:rsidP="0030671B">
      <w:pPr>
        <w:ind w:left="1134" w:hanging="567"/>
        <w:rPr>
          <w:noProof/>
          <w:szCs w:val="24"/>
        </w:rPr>
      </w:pPr>
      <w:r>
        <w:rPr>
          <w:noProof/>
        </w:rPr>
        <w:t>–</w:t>
      </w:r>
      <w:r>
        <w:rPr>
          <w:noProof/>
        </w:rPr>
        <w:tab/>
        <w:t>32017 R 0359: Komisjoni rakendusmäärus (EL) 2017/359, 28. veebruar 2017 (ELT L 54, 1.3.2017, lk 8),</w:t>
      </w:r>
    </w:p>
    <w:p w14:paraId="7BA82DA7" w14:textId="77777777" w:rsidR="0030671B" w:rsidRPr="00C44C8F" w:rsidRDefault="0030671B" w:rsidP="0030671B">
      <w:pPr>
        <w:rPr>
          <w:noProof/>
          <w:szCs w:val="24"/>
        </w:rPr>
      </w:pPr>
    </w:p>
    <w:p w14:paraId="7DEC54DA" w14:textId="77777777" w:rsidR="0030671B" w:rsidRPr="00BB4FEA" w:rsidRDefault="0030671B" w:rsidP="0030671B">
      <w:pPr>
        <w:ind w:left="1134" w:hanging="567"/>
        <w:rPr>
          <w:noProof/>
          <w:szCs w:val="24"/>
        </w:rPr>
      </w:pPr>
      <w:r>
        <w:rPr>
          <w:noProof/>
        </w:rPr>
        <w:t>–</w:t>
      </w:r>
      <w:r>
        <w:rPr>
          <w:noProof/>
        </w:rPr>
        <w:tab/>
        <w:t>32017 R 0360: Komisjoni rakendusmäärus (EL) 2017/360, 28. veebruar 2017 (ELT L 54, 1.3.2017, lk 11),</w:t>
      </w:r>
    </w:p>
    <w:p w14:paraId="6E8032B1" w14:textId="77777777" w:rsidR="0030671B" w:rsidRPr="00C44C8F" w:rsidRDefault="0030671B" w:rsidP="0030671B">
      <w:pPr>
        <w:rPr>
          <w:noProof/>
          <w:szCs w:val="24"/>
        </w:rPr>
      </w:pPr>
    </w:p>
    <w:p w14:paraId="4725A81C" w14:textId="77777777" w:rsidR="0030671B" w:rsidRPr="00BB4FEA" w:rsidRDefault="0030671B" w:rsidP="0030671B">
      <w:pPr>
        <w:ind w:left="1134" w:hanging="567"/>
        <w:rPr>
          <w:noProof/>
          <w:szCs w:val="24"/>
        </w:rPr>
      </w:pPr>
      <w:r>
        <w:rPr>
          <w:noProof/>
        </w:rPr>
        <w:t>–</w:t>
      </w:r>
      <w:r>
        <w:rPr>
          <w:noProof/>
        </w:rPr>
        <w:tab/>
        <w:t>32017 R 0375: Komisjoni rakendusmäärus (EL) 2017/375, 2. märts 2017 (ELT L 58, 4.3.2017, lk 3),</w:t>
      </w:r>
    </w:p>
    <w:p w14:paraId="0AAF2519" w14:textId="77777777" w:rsidR="0030671B" w:rsidRPr="00C44C8F" w:rsidRDefault="0030671B" w:rsidP="0030671B">
      <w:pPr>
        <w:rPr>
          <w:noProof/>
          <w:szCs w:val="24"/>
        </w:rPr>
      </w:pPr>
    </w:p>
    <w:p w14:paraId="7C2EEB46" w14:textId="77777777" w:rsidR="0030671B" w:rsidRPr="00BB4FEA" w:rsidRDefault="0030671B" w:rsidP="0030671B">
      <w:pPr>
        <w:ind w:left="1134" w:hanging="567"/>
        <w:rPr>
          <w:noProof/>
          <w:szCs w:val="24"/>
        </w:rPr>
      </w:pPr>
      <w:r>
        <w:rPr>
          <w:noProof/>
        </w:rPr>
        <w:t>–</w:t>
      </w:r>
      <w:r>
        <w:rPr>
          <w:noProof/>
        </w:rPr>
        <w:tab/>
        <w:t>32017 R 0406: Komisjoni rakendusmäärus (EL) 2017/406, 8. märts 2017 (ELT L 63, 9.3.2017, lk 83),</w:t>
      </w:r>
    </w:p>
    <w:p w14:paraId="2F04C94D" w14:textId="77777777" w:rsidR="0030671B" w:rsidRPr="00C44C8F" w:rsidRDefault="0030671B" w:rsidP="0030671B">
      <w:pPr>
        <w:rPr>
          <w:noProof/>
          <w:szCs w:val="24"/>
        </w:rPr>
      </w:pPr>
    </w:p>
    <w:p w14:paraId="65AB65F6" w14:textId="77777777" w:rsidR="0030671B" w:rsidRPr="00BB4FEA" w:rsidRDefault="0030671B" w:rsidP="0030671B">
      <w:pPr>
        <w:ind w:left="1134" w:hanging="567"/>
        <w:rPr>
          <w:noProof/>
          <w:szCs w:val="24"/>
        </w:rPr>
      </w:pPr>
      <w:r>
        <w:rPr>
          <w:noProof/>
        </w:rPr>
        <w:t>–</w:t>
      </w:r>
      <w:r>
        <w:rPr>
          <w:noProof/>
        </w:rPr>
        <w:tab/>
        <w:t>32017 R 0407: Komisjoni rakendusmäärus (EL) 2017/407, 8. märts 2017 (ELT L 63, 9.3.2017, lk 87),</w:t>
      </w:r>
    </w:p>
    <w:p w14:paraId="7B738A25" w14:textId="77777777" w:rsidR="0030671B" w:rsidRPr="00C44C8F" w:rsidRDefault="0030671B" w:rsidP="0030671B">
      <w:pPr>
        <w:rPr>
          <w:noProof/>
          <w:szCs w:val="24"/>
        </w:rPr>
      </w:pPr>
    </w:p>
    <w:p w14:paraId="1A87B058" w14:textId="77777777" w:rsidR="0030671B" w:rsidRPr="00BB4FEA" w:rsidRDefault="0030671B" w:rsidP="0030671B">
      <w:pPr>
        <w:ind w:left="1134" w:hanging="567"/>
        <w:rPr>
          <w:noProof/>
          <w:szCs w:val="24"/>
        </w:rPr>
      </w:pPr>
      <w:r>
        <w:rPr>
          <w:noProof/>
        </w:rPr>
        <w:t>–</w:t>
      </w:r>
      <w:r>
        <w:rPr>
          <w:noProof/>
        </w:rPr>
        <w:tab/>
        <w:t>32017 R 0408: Komisjoni rakendusmäärus (EL) 2017/408, 8. märts 2017 (ELT L 63, 9.3.2017, lk 91),</w:t>
      </w:r>
    </w:p>
    <w:p w14:paraId="6284E008" w14:textId="77777777" w:rsidR="0030671B" w:rsidRPr="00C44C8F" w:rsidRDefault="0030671B" w:rsidP="0030671B">
      <w:pPr>
        <w:rPr>
          <w:noProof/>
          <w:szCs w:val="24"/>
        </w:rPr>
      </w:pPr>
    </w:p>
    <w:p w14:paraId="1E93785D" w14:textId="77777777" w:rsidR="0030671B" w:rsidRPr="00BB4FEA" w:rsidRDefault="0030671B" w:rsidP="0030671B">
      <w:pPr>
        <w:ind w:left="1134" w:hanging="567"/>
        <w:rPr>
          <w:noProof/>
          <w:szCs w:val="24"/>
        </w:rPr>
      </w:pPr>
      <w:r>
        <w:rPr>
          <w:noProof/>
        </w:rPr>
        <w:t>–</w:t>
      </w:r>
      <w:r>
        <w:rPr>
          <w:noProof/>
        </w:rPr>
        <w:tab/>
        <w:t>32017 R 0409: Komisjoni rakendusmäärus (EL) 2017/409, 8. märts 2017 (ELT L 63, 9.3.2017, lk 95),</w:t>
      </w:r>
    </w:p>
    <w:p w14:paraId="1A7D3904" w14:textId="77777777" w:rsidR="0030671B" w:rsidRPr="00C44C8F" w:rsidRDefault="0030671B" w:rsidP="0030671B">
      <w:pPr>
        <w:rPr>
          <w:noProof/>
          <w:szCs w:val="24"/>
        </w:rPr>
      </w:pPr>
    </w:p>
    <w:p w14:paraId="51010EE4" w14:textId="77777777" w:rsidR="0030671B" w:rsidRDefault="0030671B" w:rsidP="0030671B">
      <w:pPr>
        <w:ind w:left="1134" w:hanging="567"/>
        <w:rPr>
          <w:noProof/>
          <w:szCs w:val="24"/>
        </w:rPr>
      </w:pPr>
      <w:r>
        <w:rPr>
          <w:noProof/>
        </w:rPr>
        <w:br w:type="page"/>
        <w:t>–</w:t>
      </w:r>
      <w:r>
        <w:rPr>
          <w:noProof/>
        </w:rPr>
        <w:tab/>
        <w:t>32017 R 0419: Komisjoni rakendusmäärus (EL) 2017/419, 9. märts 2017 (ELT L 64, 10.3.2017, lk 4),</w:t>
      </w:r>
    </w:p>
    <w:p w14:paraId="30A522C3" w14:textId="77777777" w:rsidR="0030671B" w:rsidRPr="00C44C8F" w:rsidRDefault="0030671B" w:rsidP="0030671B">
      <w:pPr>
        <w:rPr>
          <w:noProof/>
          <w:szCs w:val="24"/>
        </w:rPr>
      </w:pPr>
    </w:p>
    <w:p w14:paraId="4A3355D3" w14:textId="77777777" w:rsidR="0030671B" w:rsidRPr="00BB4FEA" w:rsidRDefault="0030671B" w:rsidP="0030671B">
      <w:pPr>
        <w:ind w:left="1134" w:hanging="567"/>
        <w:rPr>
          <w:noProof/>
          <w:szCs w:val="24"/>
        </w:rPr>
      </w:pPr>
      <w:r>
        <w:rPr>
          <w:noProof/>
        </w:rPr>
        <w:t>–</w:t>
      </w:r>
      <w:r>
        <w:rPr>
          <w:noProof/>
        </w:rPr>
        <w:tab/>
        <w:t>32017 R 0428: Komisjoni rakendusmäärus (EL) 2017/428, 10. märts 2017 (ELT L 66, 11.3.2017, lk 1),</w:t>
      </w:r>
    </w:p>
    <w:p w14:paraId="2E706854" w14:textId="77777777" w:rsidR="0030671B" w:rsidRPr="00C44C8F" w:rsidRDefault="0030671B" w:rsidP="0030671B">
      <w:pPr>
        <w:rPr>
          <w:noProof/>
          <w:szCs w:val="24"/>
        </w:rPr>
      </w:pPr>
    </w:p>
    <w:p w14:paraId="295F2ED7" w14:textId="77777777" w:rsidR="0030671B" w:rsidRPr="00BB4FEA" w:rsidRDefault="0030671B" w:rsidP="0030671B">
      <w:pPr>
        <w:ind w:left="1134" w:hanging="567"/>
        <w:rPr>
          <w:noProof/>
          <w:szCs w:val="24"/>
        </w:rPr>
      </w:pPr>
      <w:r>
        <w:rPr>
          <w:noProof/>
        </w:rPr>
        <w:t>–</w:t>
      </w:r>
      <w:r>
        <w:rPr>
          <w:noProof/>
        </w:rPr>
        <w:tab/>
        <w:t>32017 R 0438: Komisjoni rakendusmäärus (EL) 2017/438, 13. märts 2017 (ELT L 67, 14.3.2017, lk 67),</w:t>
      </w:r>
    </w:p>
    <w:p w14:paraId="4394BD28" w14:textId="77777777" w:rsidR="0030671B" w:rsidRPr="00C44C8F" w:rsidRDefault="0030671B" w:rsidP="0030671B">
      <w:pPr>
        <w:rPr>
          <w:noProof/>
          <w:szCs w:val="24"/>
        </w:rPr>
      </w:pPr>
    </w:p>
    <w:p w14:paraId="3C297336" w14:textId="77777777" w:rsidR="0030671B" w:rsidRPr="00BB4FEA" w:rsidRDefault="0030671B" w:rsidP="0030671B">
      <w:pPr>
        <w:ind w:left="1134" w:hanging="567"/>
        <w:rPr>
          <w:noProof/>
          <w:szCs w:val="24"/>
        </w:rPr>
      </w:pPr>
      <w:r>
        <w:rPr>
          <w:noProof/>
        </w:rPr>
        <w:t>–</w:t>
      </w:r>
      <w:r>
        <w:rPr>
          <w:noProof/>
        </w:rPr>
        <w:tab/>
        <w:t>32017 R 0725: Komisjoni rakendusmäärus (EL) 2017/725, 24. aprill 2017 (ELT L 107, 25.4.2017, lk 24),</w:t>
      </w:r>
    </w:p>
    <w:p w14:paraId="1D35A3A1" w14:textId="77777777" w:rsidR="0030671B" w:rsidRPr="00C44C8F" w:rsidRDefault="0030671B" w:rsidP="0030671B">
      <w:pPr>
        <w:rPr>
          <w:noProof/>
          <w:szCs w:val="24"/>
        </w:rPr>
      </w:pPr>
    </w:p>
    <w:p w14:paraId="2DD31621" w14:textId="77777777" w:rsidR="0030671B" w:rsidRPr="00BB4FEA" w:rsidRDefault="0030671B" w:rsidP="0030671B">
      <w:pPr>
        <w:ind w:left="1134" w:hanging="567"/>
        <w:rPr>
          <w:noProof/>
          <w:szCs w:val="24"/>
        </w:rPr>
      </w:pPr>
      <w:r>
        <w:rPr>
          <w:noProof/>
        </w:rPr>
        <w:t>–</w:t>
      </w:r>
      <w:r>
        <w:rPr>
          <w:noProof/>
        </w:rPr>
        <w:tab/>
        <w:t>32017 R 0753: Komisjoni rakendusmäärus (EL) 2017/753, 28. aprill 2017 (ELT L 113, 29.4.2017, lk 24),</w:t>
      </w:r>
    </w:p>
    <w:p w14:paraId="1604C423" w14:textId="77777777" w:rsidR="0030671B" w:rsidRPr="00C44C8F" w:rsidRDefault="0030671B" w:rsidP="0030671B">
      <w:pPr>
        <w:rPr>
          <w:noProof/>
          <w:szCs w:val="24"/>
        </w:rPr>
      </w:pPr>
    </w:p>
    <w:p w14:paraId="4FE52584" w14:textId="77777777" w:rsidR="0030671B" w:rsidRPr="00BB4FEA" w:rsidRDefault="0030671B" w:rsidP="0030671B">
      <w:pPr>
        <w:ind w:left="1134" w:hanging="567"/>
        <w:rPr>
          <w:noProof/>
          <w:szCs w:val="24"/>
        </w:rPr>
      </w:pPr>
      <w:r>
        <w:rPr>
          <w:noProof/>
        </w:rPr>
        <w:t>–</w:t>
      </w:r>
      <w:r>
        <w:rPr>
          <w:noProof/>
        </w:rPr>
        <w:tab/>
        <w:t>32017 R 0755: Komisjoni rakendusmäärus (EL) 2017/755, 28. aprill 2017 (ELT L 113, 29.4.2017, lk 35),</w:t>
      </w:r>
    </w:p>
    <w:p w14:paraId="24DD18A3" w14:textId="77777777" w:rsidR="0030671B" w:rsidRPr="00C44C8F" w:rsidRDefault="0030671B" w:rsidP="0030671B">
      <w:pPr>
        <w:rPr>
          <w:noProof/>
          <w:szCs w:val="24"/>
        </w:rPr>
      </w:pPr>
    </w:p>
    <w:p w14:paraId="5106FD54" w14:textId="77777777" w:rsidR="0030671B" w:rsidRPr="00BB4FEA" w:rsidRDefault="0030671B" w:rsidP="0030671B">
      <w:pPr>
        <w:ind w:left="1134" w:hanging="567"/>
        <w:rPr>
          <w:noProof/>
          <w:szCs w:val="24"/>
        </w:rPr>
      </w:pPr>
      <w:r>
        <w:rPr>
          <w:noProof/>
        </w:rPr>
        <w:t>–</w:t>
      </w:r>
      <w:r>
        <w:rPr>
          <w:noProof/>
        </w:rPr>
        <w:tab/>
        <w:t>32017 R 0781: Komisjoni rakendusmäärus (EL) 2017/781, 5. mai 2017 (ELT L 118, 6.5.2017, lk 1),</w:t>
      </w:r>
    </w:p>
    <w:p w14:paraId="143170BC" w14:textId="77777777" w:rsidR="0030671B" w:rsidRPr="00C44C8F" w:rsidRDefault="0030671B" w:rsidP="0030671B">
      <w:pPr>
        <w:rPr>
          <w:noProof/>
          <w:szCs w:val="24"/>
        </w:rPr>
      </w:pPr>
    </w:p>
    <w:p w14:paraId="47BEA161" w14:textId="77777777" w:rsidR="0030671B" w:rsidRPr="00BB4FEA" w:rsidRDefault="0030671B" w:rsidP="0030671B">
      <w:pPr>
        <w:ind w:left="1134" w:hanging="567"/>
        <w:rPr>
          <w:noProof/>
          <w:szCs w:val="24"/>
        </w:rPr>
      </w:pPr>
      <w:r>
        <w:rPr>
          <w:noProof/>
        </w:rPr>
        <w:t>–</w:t>
      </w:r>
      <w:r>
        <w:rPr>
          <w:noProof/>
        </w:rPr>
        <w:tab/>
        <w:t>32017 R 0805: Komisjoni rakendusmäärus (EL) 2017/805, 11. mai 2017 (ELT L 121, 12.5.2017, lk 26),</w:t>
      </w:r>
    </w:p>
    <w:p w14:paraId="7741F235" w14:textId="77777777" w:rsidR="0030671B" w:rsidRPr="00C44C8F" w:rsidRDefault="0030671B" w:rsidP="0030671B">
      <w:pPr>
        <w:rPr>
          <w:noProof/>
          <w:szCs w:val="24"/>
        </w:rPr>
      </w:pPr>
    </w:p>
    <w:p w14:paraId="37F5D1A4" w14:textId="77777777" w:rsidR="0030671B" w:rsidRPr="00BB4FEA" w:rsidRDefault="0030671B" w:rsidP="0030671B">
      <w:pPr>
        <w:ind w:left="1134" w:hanging="567"/>
        <w:rPr>
          <w:noProof/>
          <w:szCs w:val="24"/>
        </w:rPr>
      </w:pPr>
      <w:r>
        <w:rPr>
          <w:noProof/>
        </w:rPr>
        <w:t>–</w:t>
      </w:r>
      <w:r>
        <w:rPr>
          <w:noProof/>
        </w:rPr>
        <w:tab/>
        <w:t>32017 R 0806: Komisjoni rakendusmäärus (EL) 2017/806, 11. mai 2017 (ELT L 121, 12.5.2017, lk 31),</w:t>
      </w:r>
    </w:p>
    <w:p w14:paraId="6C785A1D" w14:textId="77777777" w:rsidR="0030671B" w:rsidRPr="00C44C8F" w:rsidRDefault="0030671B" w:rsidP="0030671B">
      <w:pPr>
        <w:rPr>
          <w:noProof/>
          <w:szCs w:val="24"/>
        </w:rPr>
      </w:pPr>
    </w:p>
    <w:p w14:paraId="60260D0F" w14:textId="5B281CBC" w:rsidR="0030671B" w:rsidRDefault="0030671B" w:rsidP="0030671B">
      <w:pPr>
        <w:ind w:left="1134" w:hanging="567"/>
        <w:rPr>
          <w:noProof/>
          <w:szCs w:val="24"/>
        </w:rPr>
      </w:pPr>
      <w:r>
        <w:rPr>
          <w:noProof/>
        </w:rPr>
        <w:br w:type="page"/>
        <w:t>–</w:t>
      </w:r>
      <w:r>
        <w:rPr>
          <w:noProof/>
        </w:rPr>
        <w:tab/>
        <w:t>32017 R 0842: Komisjoni rakendusmäärus (EL) 2017/842, 17. mai 2017 (ELT L 125, 18.5.2017, lk 16),</w:t>
      </w:r>
    </w:p>
    <w:p w14:paraId="2ECFE279" w14:textId="77777777" w:rsidR="0030671B" w:rsidRPr="00C44C8F" w:rsidRDefault="0030671B" w:rsidP="0030671B">
      <w:pPr>
        <w:rPr>
          <w:noProof/>
          <w:szCs w:val="24"/>
        </w:rPr>
      </w:pPr>
    </w:p>
    <w:p w14:paraId="7830169E" w14:textId="77777777" w:rsidR="0030671B" w:rsidRPr="00BB4FEA" w:rsidRDefault="0030671B" w:rsidP="0030671B">
      <w:pPr>
        <w:ind w:left="1134" w:hanging="567"/>
        <w:rPr>
          <w:noProof/>
          <w:szCs w:val="24"/>
        </w:rPr>
      </w:pPr>
      <w:r>
        <w:rPr>
          <w:noProof/>
        </w:rPr>
        <w:t>–</w:t>
      </w:r>
      <w:r>
        <w:rPr>
          <w:noProof/>
        </w:rPr>
        <w:tab/>
        <w:t>32017 R 0855: Komisjoni rakendusmäärus (EL) 2017/855, 18. mai 2017 (ELT L 128, 19.5.2018, lk 10),</w:t>
      </w:r>
    </w:p>
    <w:p w14:paraId="67E0A35B" w14:textId="77777777" w:rsidR="0030671B" w:rsidRPr="00C44C8F" w:rsidRDefault="0030671B" w:rsidP="0030671B">
      <w:pPr>
        <w:rPr>
          <w:noProof/>
          <w:szCs w:val="24"/>
        </w:rPr>
      </w:pPr>
    </w:p>
    <w:p w14:paraId="2FE7D2EB" w14:textId="77777777" w:rsidR="0030671B" w:rsidRPr="00BB4FEA" w:rsidRDefault="0030671B" w:rsidP="0030671B">
      <w:pPr>
        <w:ind w:left="1134" w:hanging="567"/>
        <w:rPr>
          <w:noProof/>
          <w:szCs w:val="24"/>
        </w:rPr>
      </w:pPr>
      <w:r>
        <w:rPr>
          <w:noProof/>
        </w:rPr>
        <w:t>–</w:t>
      </w:r>
      <w:r>
        <w:rPr>
          <w:noProof/>
        </w:rPr>
        <w:tab/>
        <w:t>32017 R 0856: Komisjoni rakendusmäärus (EL) 2017/856, 18. mai 2017 (ELT L 128, 19.5.2017, lk 14),</w:t>
      </w:r>
    </w:p>
    <w:p w14:paraId="6B935AAF" w14:textId="77777777" w:rsidR="0030671B" w:rsidRPr="00C44C8F" w:rsidRDefault="0030671B" w:rsidP="0030671B">
      <w:pPr>
        <w:rPr>
          <w:noProof/>
          <w:szCs w:val="24"/>
        </w:rPr>
      </w:pPr>
    </w:p>
    <w:p w14:paraId="0F0AD933" w14:textId="77777777" w:rsidR="0030671B" w:rsidRPr="00BB4FEA" w:rsidRDefault="0030671B" w:rsidP="0030671B">
      <w:pPr>
        <w:ind w:left="1134" w:hanging="567"/>
        <w:rPr>
          <w:noProof/>
          <w:szCs w:val="24"/>
        </w:rPr>
      </w:pPr>
      <w:r>
        <w:rPr>
          <w:noProof/>
        </w:rPr>
        <w:t>–</w:t>
      </w:r>
      <w:r>
        <w:rPr>
          <w:noProof/>
        </w:rPr>
        <w:tab/>
        <w:t>32017 R 1113: Komisjoni rakendusmäärus (EL) 2017/1113, 22. juuni 2017 (ELT L 162, 23.6.2017, lk 27),</w:t>
      </w:r>
    </w:p>
    <w:p w14:paraId="2E3B231D" w14:textId="77777777" w:rsidR="0030671B" w:rsidRPr="00C44C8F" w:rsidRDefault="0030671B" w:rsidP="0030671B">
      <w:pPr>
        <w:rPr>
          <w:noProof/>
          <w:szCs w:val="24"/>
        </w:rPr>
      </w:pPr>
    </w:p>
    <w:p w14:paraId="2DBEE21C" w14:textId="77777777" w:rsidR="0030671B" w:rsidRPr="00BB4FEA" w:rsidRDefault="0030671B" w:rsidP="0030671B">
      <w:pPr>
        <w:ind w:left="1134" w:hanging="567"/>
        <w:rPr>
          <w:noProof/>
          <w:szCs w:val="24"/>
        </w:rPr>
      </w:pPr>
      <w:r>
        <w:rPr>
          <w:noProof/>
        </w:rPr>
        <w:t>–</w:t>
      </w:r>
      <w:r>
        <w:rPr>
          <w:noProof/>
        </w:rPr>
        <w:tab/>
        <w:t>32017 R 1114: Komisjoni rakendusmäärus (EL) 2017/1114, 22. juuni 2017 (ELT L 162, 23.6.2017, lk 32),</w:t>
      </w:r>
    </w:p>
    <w:p w14:paraId="0EF50618" w14:textId="77777777" w:rsidR="0030671B" w:rsidRPr="00C44C8F" w:rsidRDefault="0030671B" w:rsidP="0030671B">
      <w:pPr>
        <w:rPr>
          <w:noProof/>
          <w:szCs w:val="24"/>
        </w:rPr>
      </w:pPr>
    </w:p>
    <w:p w14:paraId="68F789DA" w14:textId="77777777" w:rsidR="0030671B" w:rsidRPr="00BB4FEA" w:rsidRDefault="0030671B" w:rsidP="0030671B">
      <w:pPr>
        <w:ind w:left="1134" w:hanging="567"/>
        <w:rPr>
          <w:noProof/>
          <w:szCs w:val="24"/>
        </w:rPr>
      </w:pPr>
      <w:r>
        <w:rPr>
          <w:noProof/>
        </w:rPr>
        <w:t>–</w:t>
      </w:r>
      <w:r>
        <w:rPr>
          <w:noProof/>
        </w:rPr>
        <w:tab/>
        <w:t>32017 R 1115: Komisjoni rakendusmäärus (EL) 2017/1115, 22. juuni 2017 (ELT L 162, 23.6.2017, lk 38),</w:t>
      </w:r>
    </w:p>
    <w:p w14:paraId="7B7066CE" w14:textId="77777777" w:rsidR="0030671B" w:rsidRPr="00C44C8F" w:rsidRDefault="0030671B" w:rsidP="0030671B">
      <w:pPr>
        <w:rPr>
          <w:noProof/>
          <w:szCs w:val="24"/>
        </w:rPr>
      </w:pPr>
    </w:p>
    <w:p w14:paraId="2224DB48" w14:textId="77777777" w:rsidR="0030671B" w:rsidRPr="00BB4FEA" w:rsidRDefault="0030671B" w:rsidP="0030671B">
      <w:pPr>
        <w:ind w:left="1134" w:hanging="567"/>
        <w:rPr>
          <w:noProof/>
          <w:szCs w:val="24"/>
        </w:rPr>
      </w:pPr>
      <w:r>
        <w:rPr>
          <w:noProof/>
        </w:rPr>
        <w:t>–</w:t>
      </w:r>
      <w:r>
        <w:rPr>
          <w:noProof/>
        </w:rPr>
        <w:tab/>
        <w:t>32017 R 1125: Komisjoni rakendusmäärus (EL) 2017/1125, 22. juuni 2017 (ELT L 163, 24.6.2017, lk 10),</w:t>
      </w:r>
    </w:p>
    <w:p w14:paraId="7AFD291A" w14:textId="77777777" w:rsidR="0030671B" w:rsidRPr="00C44C8F" w:rsidRDefault="0030671B" w:rsidP="0030671B">
      <w:pPr>
        <w:rPr>
          <w:noProof/>
          <w:szCs w:val="24"/>
        </w:rPr>
      </w:pPr>
    </w:p>
    <w:p w14:paraId="5D1EC361" w14:textId="77777777" w:rsidR="0030671B" w:rsidRPr="00BB4FEA" w:rsidRDefault="0030671B" w:rsidP="0030671B">
      <w:pPr>
        <w:ind w:left="1134" w:hanging="567"/>
        <w:rPr>
          <w:noProof/>
          <w:szCs w:val="24"/>
        </w:rPr>
      </w:pPr>
      <w:r>
        <w:rPr>
          <w:noProof/>
        </w:rPr>
        <w:t>–</w:t>
      </w:r>
      <w:r>
        <w:rPr>
          <w:noProof/>
        </w:rPr>
        <w:tab/>
        <w:t>32017 R 1186: Komisjoni rakendusmäärus (EL) 2017/1186, 3. juuli 2017 (ELT L 171, 4.7.2017, lk 131),</w:t>
      </w:r>
    </w:p>
    <w:p w14:paraId="003A40AD" w14:textId="77777777" w:rsidR="0030671B" w:rsidRPr="00C44C8F" w:rsidRDefault="0030671B" w:rsidP="0030671B">
      <w:pPr>
        <w:rPr>
          <w:noProof/>
          <w:szCs w:val="24"/>
        </w:rPr>
      </w:pPr>
    </w:p>
    <w:p w14:paraId="55CFD78E" w14:textId="77777777" w:rsidR="0030671B" w:rsidRPr="00BB4FEA" w:rsidRDefault="0030671B" w:rsidP="0030671B">
      <w:pPr>
        <w:ind w:left="1134" w:hanging="567"/>
        <w:rPr>
          <w:noProof/>
          <w:szCs w:val="24"/>
        </w:rPr>
      </w:pPr>
      <w:r>
        <w:rPr>
          <w:noProof/>
        </w:rPr>
        <w:t>–</w:t>
      </w:r>
      <w:r>
        <w:rPr>
          <w:noProof/>
        </w:rPr>
        <w:tab/>
        <w:t>32017 R 1455: Komisjoni rakendusmäärus (EL) 2017/1455, 10. august 2017 (ELT L 208, 11.8.2017, lk 28),</w:t>
      </w:r>
    </w:p>
    <w:p w14:paraId="218D50F5" w14:textId="77777777" w:rsidR="0030671B" w:rsidRPr="00C44C8F" w:rsidRDefault="0030671B" w:rsidP="0030671B">
      <w:pPr>
        <w:rPr>
          <w:noProof/>
          <w:szCs w:val="24"/>
        </w:rPr>
      </w:pPr>
    </w:p>
    <w:p w14:paraId="45679E38" w14:textId="77777777" w:rsidR="0030671B" w:rsidRDefault="0030671B" w:rsidP="0030671B">
      <w:pPr>
        <w:ind w:left="1134" w:hanging="567"/>
        <w:rPr>
          <w:noProof/>
          <w:szCs w:val="24"/>
        </w:rPr>
      </w:pPr>
      <w:r>
        <w:rPr>
          <w:noProof/>
        </w:rPr>
        <w:br w:type="page"/>
        <w:t>–</w:t>
      </w:r>
      <w:r>
        <w:rPr>
          <w:noProof/>
        </w:rPr>
        <w:tab/>
        <w:t>32017 R 1491: Komisjoni rakendusmäärus (EL) 2017/1491, 21. august 2017 (ELT L 216, 22.8.2017, lk 15),</w:t>
      </w:r>
    </w:p>
    <w:p w14:paraId="332DB4AB" w14:textId="77777777" w:rsidR="0030671B" w:rsidRPr="00C44C8F" w:rsidRDefault="0030671B" w:rsidP="0030671B">
      <w:pPr>
        <w:rPr>
          <w:noProof/>
          <w:szCs w:val="24"/>
        </w:rPr>
      </w:pPr>
    </w:p>
    <w:p w14:paraId="7B78D44B" w14:textId="77777777" w:rsidR="0030671B" w:rsidRPr="00BB4FEA" w:rsidRDefault="0030671B" w:rsidP="0030671B">
      <w:pPr>
        <w:ind w:left="1134" w:hanging="567"/>
        <w:rPr>
          <w:noProof/>
          <w:szCs w:val="24"/>
        </w:rPr>
      </w:pPr>
      <w:r>
        <w:rPr>
          <w:noProof/>
        </w:rPr>
        <w:t>–</w:t>
      </w:r>
      <w:r>
        <w:rPr>
          <w:noProof/>
        </w:rPr>
        <w:tab/>
        <w:t>32017 R 1496: Komisjoni rakendusmäärus (EL) 2017/1496, 23. august 2017 (ELT L 218, 24.8.2017, lk 7),</w:t>
      </w:r>
    </w:p>
    <w:p w14:paraId="657528B8" w14:textId="77777777" w:rsidR="0030671B" w:rsidRPr="00C44C8F" w:rsidRDefault="0030671B" w:rsidP="0030671B">
      <w:pPr>
        <w:rPr>
          <w:noProof/>
          <w:szCs w:val="24"/>
        </w:rPr>
      </w:pPr>
    </w:p>
    <w:p w14:paraId="5AA81533" w14:textId="77777777" w:rsidR="0030671B" w:rsidRPr="00BB4FEA" w:rsidRDefault="0030671B" w:rsidP="0030671B">
      <w:pPr>
        <w:ind w:left="1134" w:hanging="567"/>
        <w:rPr>
          <w:noProof/>
          <w:szCs w:val="24"/>
        </w:rPr>
      </w:pPr>
      <w:r>
        <w:rPr>
          <w:noProof/>
        </w:rPr>
        <w:t>–</w:t>
      </w:r>
      <w:r>
        <w:rPr>
          <w:noProof/>
        </w:rPr>
        <w:tab/>
        <w:t>32017 R 1506: Komisjoni rakendusmäärus (EL) 2017/1506, 28. august 2017 (ELT L 222, 29.8.2017, lk 21),</w:t>
      </w:r>
    </w:p>
    <w:p w14:paraId="7D42371D" w14:textId="77777777" w:rsidR="0030671B" w:rsidRPr="00C44C8F" w:rsidRDefault="0030671B" w:rsidP="0030671B">
      <w:pPr>
        <w:rPr>
          <w:noProof/>
          <w:szCs w:val="24"/>
        </w:rPr>
      </w:pPr>
    </w:p>
    <w:p w14:paraId="704961D2" w14:textId="77777777" w:rsidR="0030671B" w:rsidRPr="00BB4FEA" w:rsidRDefault="0030671B" w:rsidP="0030671B">
      <w:pPr>
        <w:ind w:left="1134" w:hanging="567"/>
        <w:rPr>
          <w:noProof/>
          <w:szCs w:val="24"/>
        </w:rPr>
      </w:pPr>
      <w:r>
        <w:rPr>
          <w:noProof/>
        </w:rPr>
        <w:t>–</w:t>
      </w:r>
      <w:r>
        <w:rPr>
          <w:noProof/>
        </w:rPr>
        <w:tab/>
        <w:t>32017 R 1511: Komisjoni rakendusmäärus (EL) 2017/1511, 30. august 2017 (ELT L 224, 31.8.2017, lk 115),</w:t>
      </w:r>
    </w:p>
    <w:p w14:paraId="4A3AB318" w14:textId="77777777" w:rsidR="0030671B" w:rsidRPr="00C44C8F" w:rsidRDefault="0030671B" w:rsidP="0030671B">
      <w:pPr>
        <w:rPr>
          <w:noProof/>
          <w:szCs w:val="24"/>
        </w:rPr>
      </w:pPr>
    </w:p>
    <w:p w14:paraId="48F578A9" w14:textId="77777777" w:rsidR="0030671B" w:rsidRPr="00BB4FEA" w:rsidRDefault="0030671B" w:rsidP="0030671B">
      <w:pPr>
        <w:ind w:left="1134" w:hanging="567"/>
        <w:rPr>
          <w:noProof/>
          <w:szCs w:val="24"/>
        </w:rPr>
      </w:pPr>
      <w:r>
        <w:rPr>
          <w:noProof/>
        </w:rPr>
        <w:t>–</w:t>
      </w:r>
      <w:r>
        <w:rPr>
          <w:noProof/>
        </w:rPr>
        <w:tab/>
        <w:t>32017 R 1527: Komisjoni rakendusmäärus (EL) 2017/1527, 6. september 2017 (ELT L 231, 7.9.2017, lk 3),</w:t>
      </w:r>
    </w:p>
    <w:p w14:paraId="0C22B62D" w14:textId="77777777" w:rsidR="0030671B" w:rsidRPr="00C44C8F" w:rsidRDefault="0030671B" w:rsidP="0030671B">
      <w:pPr>
        <w:rPr>
          <w:noProof/>
          <w:szCs w:val="24"/>
        </w:rPr>
      </w:pPr>
    </w:p>
    <w:p w14:paraId="2AB39A77" w14:textId="77777777" w:rsidR="0030671B" w:rsidRDefault="0030671B" w:rsidP="0030671B">
      <w:pPr>
        <w:ind w:left="1134" w:hanging="567"/>
        <w:rPr>
          <w:noProof/>
          <w:szCs w:val="24"/>
        </w:rPr>
      </w:pPr>
      <w:r>
        <w:rPr>
          <w:noProof/>
        </w:rPr>
        <w:t>–</w:t>
      </w:r>
      <w:r>
        <w:rPr>
          <w:noProof/>
        </w:rPr>
        <w:tab/>
        <w:t>32017 R 1529: Komisjoni rakendusmäärus (EL) 2017/1529, 7. september 2017 (ELT L 232, 8.9.2017, lk 1), muudetud järgmis(t)e õigusakti(de)ga:</w:t>
      </w:r>
    </w:p>
    <w:p w14:paraId="473990F6" w14:textId="77777777" w:rsidR="0030671B" w:rsidRPr="00C44C8F" w:rsidRDefault="0030671B" w:rsidP="0030671B">
      <w:pPr>
        <w:ind w:left="1134" w:hanging="567"/>
        <w:rPr>
          <w:noProof/>
        </w:rPr>
      </w:pPr>
    </w:p>
    <w:p w14:paraId="067AFD05" w14:textId="77777777" w:rsidR="0030671B" w:rsidRPr="00BB4FEA" w:rsidRDefault="0030671B" w:rsidP="0030671B">
      <w:pPr>
        <w:ind w:left="1701" w:hanging="567"/>
        <w:rPr>
          <w:noProof/>
        </w:rPr>
      </w:pPr>
      <w:r>
        <w:rPr>
          <w:noProof/>
        </w:rPr>
        <w:t>–</w:t>
      </w:r>
      <w:r>
        <w:rPr>
          <w:noProof/>
        </w:rPr>
        <w:tab/>
        <w:t>32021 R 0556: Komisjoni rakendusmäärus (EL) 2021/556, 31. märts 2021 (ELT L 115, 6.4.2021, lk 26),</w:t>
      </w:r>
    </w:p>
    <w:p w14:paraId="37495F84" w14:textId="77777777" w:rsidR="0030671B" w:rsidRPr="00C44C8F" w:rsidRDefault="0030671B" w:rsidP="0030671B">
      <w:pPr>
        <w:rPr>
          <w:noProof/>
          <w:szCs w:val="24"/>
        </w:rPr>
      </w:pPr>
    </w:p>
    <w:p w14:paraId="14E2155C" w14:textId="77777777" w:rsidR="0030671B" w:rsidRPr="00BB4FEA" w:rsidRDefault="0030671B" w:rsidP="0030671B">
      <w:pPr>
        <w:ind w:left="1134" w:hanging="567"/>
        <w:rPr>
          <w:noProof/>
          <w:szCs w:val="24"/>
        </w:rPr>
      </w:pPr>
      <w:r>
        <w:rPr>
          <w:noProof/>
        </w:rPr>
        <w:t>–</w:t>
      </w:r>
      <w:r>
        <w:rPr>
          <w:noProof/>
        </w:rPr>
        <w:tab/>
        <w:t>32017 R 1530: Komisjoni rakendusmäärus (EL) 2017/1530, 7. september 2017 (ELT L 232, 8.9.2017, lk 4),</w:t>
      </w:r>
    </w:p>
    <w:p w14:paraId="405A2C0F" w14:textId="77777777" w:rsidR="0030671B" w:rsidRPr="00C44C8F" w:rsidRDefault="0030671B" w:rsidP="0030671B">
      <w:pPr>
        <w:rPr>
          <w:noProof/>
          <w:szCs w:val="24"/>
        </w:rPr>
      </w:pPr>
    </w:p>
    <w:p w14:paraId="5E5919C8" w14:textId="77777777" w:rsidR="0030671B" w:rsidRPr="00BB4FEA" w:rsidRDefault="0030671B" w:rsidP="0030671B">
      <w:pPr>
        <w:ind w:left="1134" w:hanging="567"/>
        <w:rPr>
          <w:noProof/>
          <w:szCs w:val="24"/>
        </w:rPr>
      </w:pPr>
      <w:r>
        <w:rPr>
          <w:noProof/>
        </w:rPr>
        <w:t>–</w:t>
      </w:r>
      <w:r>
        <w:rPr>
          <w:noProof/>
        </w:rPr>
        <w:tab/>
        <w:t>32017 R 1531: Komisjoni rakendusmäärus (EL) 2017/1531, 7. september 2017 (ELT L 232, 8.9.2017, lk 6),</w:t>
      </w:r>
    </w:p>
    <w:p w14:paraId="1B3F01CC" w14:textId="77777777" w:rsidR="0030671B" w:rsidRPr="00C44C8F" w:rsidRDefault="0030671B" w:rsidP="0030671B">
      <w:pPr>
        <w:rPr>
          <w:noProof/>
          <w:szCs w:val="24"/>
        </w:rPr>
      </w:pPr>
    </w:p>
    <w:p w14:paraId="5B34B76A" w14:textId="77777777" w:rsidR="0030671B" w:rsidRDefault="0030671B" w:rsidP="0030671B">
      <w:pPr>
        <w:ind w:left="1134" w:hanging="567"/>
        <w:rPr>
          <w:noProof/>
          <w:szCs w:val="24"/>
        </w:rPr>
      </w:pPr>
      <w:r>
        <w:rPr>
          <w:noProof/>
        </w:rPr>
        <w:br w:type="page"/>
        <w:t>–</w:t>
      </w:r>
      <w:r>
        <w:rPr>
          <w:noProof/>
        </w:rPr>
        <w:tab/>
        <w:t>32017 R 2066: Komisjoni rakendusmäärus (EL) 2017/2066, 13. november 2017 (ELT L 295, 14.11.2017, lk 43),</w:t>
      </w:r>
    </w:p>
    <w:p w14:paraId="106D4237" w14:textId="77777777" w:rsidR="0030671B" w:rsidRPr="00C44C8F" w:rsidRDefault="0030671B" w:rsidP="0030671B">
      <w:pPr>
        <w:rPr>
          <w:noProof/>
          <w:szCs w:val="24"/>
        </w:rPr>
      </w:pPr>
    </w:p>
    <w:p w14:paraId="4A91F040" w14:textId="77777777" w:rsidR="0030671B" w:rsidRPr="00BB4FEA" w:rsidRDefault="0030671B" w:rsidP="0030671B">
      <w:pPr>
        <w:ind w:left="1134" w:hanging="567"/>
        <w:rPr>
          <w:noProof/>
          <w:szCs w:val="24"/>
        </w:rPr>
      </w:pPr>
      <w:r>
        <w:rPr>
          <w:noProof/>
        </w:rPr>
        <w:t>–</w:t>
      </w:r>
      <w:r>
        <w:rPr>
          <w:noProof/>
        </w:rPr>
        <w:tab/>
        <w:t>32017 R 2069: Komisjoni rakendusmäärus (EL) 2017/2069, 13. november 2017 (ELT L 295, 14.11.2017, lk 51),</w:t>
      </w:r>
    </w:p>
    <w:p w14:paraId="5BBAB0E6" w14:textId="77777777" w:rsidR="0030671B" w:rsidRPr="00C44C8F" w:rsidRDefault="0030671B" w:rsidP="0030671B">
      <w:pPr>
        <w:rPr>
          <w:noProof/>
          <w:szCs w:val="24"/>
        </w:rPr>
      </w:pPr>
    </w:p>
    <w:p w14:paraId="242145BE" w14:textId="77777777" w:rsidR="0030671B" w:rsidRPr="00BB4FEA" w:rsidRDefault="0030671B" w:rsidP="0030671B">
      <w:pPr>
        <w:ind w:left="1134" w:hanging="567"/>
        <w:rPr>
          <w:noProof/>
          <w:szCs w:val="24"/>
        </w:rPr>
      </w:pPr>
      <w:r>
        <w:rPr>
          <w:noProof/>
        </w:rPr>
        <w:t>–</w:t>
      </w:r>
      <w:r>
        <w:rPr>
          <w:noProof/>
        </w:rPr>
        <w:tab/>
        <w:t>32017 R 2090: Komisjoni rakendusmäärus (EL) 2017/2090, 14. november 2017 (ELT L 297, 15.11.2017, lk 22),</w:t>
      </w:r>
    </w:p>
    <w:p w14:paraId="2B7D49DD" w14:textId="77777777" w:rsidR="0030671B" w:rsidRPr="00C44C8F" w:rsidRDefault="0030671B" w:rsidP="0030671B">
      <w:pPr>
        <w:rPr>
          <w:noProof/>
          <w:szCs w:val="24"/>
        </w:rPr>
      </w:pPr>
    </w:p>
    <w:p w14:paraId="008773D6" w14:textId="77777777" w:rsidR="0030671B" w:rsidRPr="00BB4FEA" w:rsidRDefault="0030671B" w:rsidP="0030671B">
      <w:pPr>
        <w:ind w:left="1134" w:hanging="567"/>
        <w:rPr>
          <w:noProof/>
          <w:szCs w:val="24"/>
        </w:rPr>
      </w:pPr>
      <w:r>
        <w:rPr>
          <w:noProof/>
        </w:rPr>
        <w:t>–</w:t>
      </w:r>
      <w:r>
        <w:rPr>
          <w:noProof/>
        </w:rPr>
        <w:tab/>
        <w:t>32017 R 2091: Komisjoni rakendusmäärus (EL) 2017/2091, 14. november 2017 (ELT L 297, 15.11.2017, lk 25),</w:t>
      </w:r>
    </w:p>
    <w:p w14:paraId="67739655" w14:textId="77777777" w:rsidR="0030671B" w:rsidRPr="00C44C8F" w:rsidRDefault="0030671B" w:rsidP="0030671B">
      <w:pPr>
        <w:rPr>
          <w:noProof/>
          <w:szCs w:val="24"/>
        </w:rPr>
      </w:pPr>
    </w:p>
    <w:p w14:paraId="585B208E" w14:textId="77777777" w:rsidR="0030671B" w:rsidRPr="00BB4FEA" w:rsidRDefault="0030671B" w:rsidP="0030671B">
      <w:pPr>
        <w:ind w:left="1134" w:hanging="567"/>
        <w:rPr>
          <w:noProof/>
          <w:szCs w:val="24"/>
        </w:rPr>
      </w:pPr>
      <w:r>
        <w:rPr>
          <w:noProof/>
        </w:rPr>
        <w:t>–</w:t>
      </w:r>
      <w:r>
        <w:rPr>
          <w:noProof/>
        </w:rPr>
        <w:tab/>
        <w:t>32017 R 2324: Komisjoni rakendusmäärus (EL) 2017/2324, 12. detsember 2017 (ELT L 333, 15.12.2017, lk 10),</w:t>
      </w:r>
    </w:p>
    <w:p w14:paraId="3AFCDF8C" w14:textId="77777777" w:rsidR="0030671B" w:rsidRPr="00C44C8F" w:rsidRDefault="0030671B" w:rsidP="0030671B">
      <w:pPr>
        <w:rPr>
          <w:noProof/>
          <w:szCs w:val="24"/>
        </w:rPr>
      </w:pPr>
    </w:p>
    <w:p w14:paraId="1218D049" w14:textId="77777777" w:rsidR="0030671B" w:rsidRPr="00BB4FEA" w:rsidRDefault="0030671B" w:rsidP="0030671B">
      <w:pPr>
        <w:ind w:left="1134" w:hanging="567"/>
        <w:rPr>
          <w:noProof/>
          <w:szCs w:val="24"/>
        </w:rPr>
      </w:pPr>
      <w:r>
        <w:rPr>
          <w:noProof/>
        </w:rPr>
        <w:t>–</w:t>
      </w:r>
      <w:r>
        <w:rPr>
          <w:noProof/>
        </w:rPr>
        <w:tab/>
        <w:t>32018 R 0084: Komisjoni rakendusmäärus (EL) 2018/84, 19. jaanuar 2018 (ELT L 16, 20.1.2018, lk 8),</w:t>
      </w:r>
    </w:p>
    <w:p w14:paraId="5CFB2C80" w14:textId="77777777" w:rsidR="0030671B" w:rsidRPr="00C44C8F" w:rsidRDefault="0030671B" w:rsidP="0030671B">
      <w:pPr>
        <w:rPr>
          <w:noProof/>
          <w:szCs w:val="24"/>
        </w:rPr>
      </w:pPr>
    </w:p>
    <w:p w14:paraId="2AE71C3E" w14:textId="77777777" w:rsidR="0030671B" w:rsidRPr="00BB4FEA" w:rsidRDefault="0030671B" w:rsidP="0030671B">
      <w:pPr>
        <w:ind w:left="1134" w:hanging="567"/>
        <w:rPr>
          <w:noProof/>
          <w:szCs w:val="24"/>
        </w:rPr>
      </w:pPr>
      <w:r>
        <w:rPr>
          <w:noProof/>
        </w:rPr>
        <w:t>–</w:t>
      </w:r>
      <w:r>
        <w:rPr>
          <w:noProof/>
        </w:rPr>
        <w:tab/>
        <w:t>32018 R 0112: Komisjoni rakendusmäärus (EL) 2018/112, 24. jaanuar 2018 (ELT L 20, 25.1.2018, lk 3),</w:t>
      </w:r>
    </w:p>
    <w:p w14:paraId="7F334605" w14:textId="77777777" w:rsidR="0030671B" w:rsidRPr="00C44C8F" w:rsidRDefault="0030671B" w:rsidP="0030671B">
      <w:pPr>
        <w:rPr>
          <w:noProof/>
          <w:szCs w:val="24"/>
        </w:rPr>
      </w:pPr>
    </w:p>
    <w:p w14:paraId="6D12234D" w14:textId="77777777" w:rsidR="0030671B" w:rsidRPr="00BB4FEA" w:rsidRDefault="0030671B" w:rsidP="0030671B">
      <w:pPr>
        <w:ind w:left="1134" w:hanging="567"/>
        <w:rPr>
          <w:noProof/>
          <w:szCs w:val="24"/>
        </w:rPr>
      </w:pPr>
      <w:r>
        <w:rPr>
          <w:noProof/>
        </w:rPr>
        <w:t>–</w:t>
      </w:r>
      <w:r>
        <w:rPr>
          <w:noProof/>
        </w:rPr>
        <w:tab/>
        <w:t>32018 R 0113: Komisjoni rakendusmäärus (EL) 2018/113, 24. jaanuar 2018 (ELT L 20, 25.1.2018, lk 7),</w:t>
      </w:r>
    </w:p>
    <w:p w14:paraId="6BE139FB" w14:textId="77777777" w:rsidR="0030671B" w:rsidRPr="00C44C8F" w:rsidRDefault="0030671B" w:rsidP="0030671B">
      <w:pPr>
        <w:rPr>
          <w:noProof/>
          <w:szCs w:val="24"/>
        </w:rPr>
      </w:pPr>
    </w:p>
    <w:p w14:paraId="3A7A3983" w14:textId="77777777" w:rsidR="0030671B" w:rsidRPr="00BB4FEA" w:rsidRDefault="0030671B" w:rsidP="0030671B">
      <w:pPr>
        <w:ind w:left="1134" w:hanging="567"/>
        <w:rPr>
          <w:noProof/>
          <w:szCs w:val="24"/>
        </w:rPr>
      </w:pPr>
      <w:r>
        <w:rPr>
          <w:noProof/>
        </w:rPr>
        <w:t>–</w:t>
      </w:r>
      <w:r>
        <w:rPr>
          <w:noProof/>
        </w:rPr>
        <w:tab/>
        <w:t>32018 R 0184: Komisjoni rakendusmäärus (EL) 2018/184, 7. veebruar 2018 (ELT L 34, 8.2.2018, lk 10),</w:t>
      </w:r>
    </w:p>
    <w:p w14:paraId="7DFD1CA5" w14:textId="77777777" w:rsidR="0030671B" w:rsidRPr="00C44C8F" w:rsidRDefault="0030671B" w:rsidP="0030671B">
      <w:pPr>
        <w:rPr>
          <w:noProof/>
          <w:szCs w:val="24"/>
        </w:rPr>
      </w:pPr>
    </w:p>
    <w:p w14:paraId="7240DFC6" w14:textId="77777777" w:rsidR="0030671B" w:rsidRDefault="0030671B" w:rsidP="0030671B">
      <w:pPr>
        <w:ind w:left="1134" w:hanging="567"/>
        <w:rPr>
          <w:noProof/>
          <w:szCs w:val="24"/>
        </w:rPr>
      </w:pPr>
      <w:r>
        <w:rPr>
          <w:noProof/>
        </w:rPr>
        <w:br w:type="page"/>
        <w:t>–</w:t>
      </w:r>
      <w:r>
        <w:rPr>
          <w:noProof/>
        </w:rPr>
        <w:tab/>
        <w:t>32018 R 0291: Komisjoni rakendusmäärus (EL) 2018/291, 26. veebruar 2018 (ELT L 55, 27.2.2018, lk 30),</w:t>
      </w:r>
    </w:p>
    <w:p w14:paraId="3DD59642" w14:textId="77777777" w:rsidR="0030671B" w:rsidRPr="00C44C8F" w:rsidRDefault="0030671B" w:rsidP="0030671B">
      <w:pPr>
        <w:rPr>
          <w:noProof/>
          <w:szCs w:val="24"/>
        </w:rPr>
      </w:pPr>
    </w:p>
    <w:p w14:paraId="45F22809" w14:textId="77777777" w:rsidR="0030671B" w:rsidRPr="00BB4FEA" w:rsidRDefault="0030671B" w:rsidP="0030671B">
      <w:pPr>
        <w:ind w:left="1134" w:hanging="567"/>
        <w:rPr>
          <w:noProof/>
          <w:szCs w:val="24"/>
        </w:rPr>
      </w:pPr>
      <w:r>
        <w:rPr>
          <w:noProof/>
        </w:rPr>
        <w:t>–</w:t>
      </w:r>
      <w:r>
        <w:rPr>
          <w:noProof/>
        </w:rPr>
        <w:tab/>
        <w:t>32018 R 0309: Komisjoni rakendusmäärus (EL) 2018/309, 1. märts 2018 (ELT L 60, 2.3.2018, lk 16),</w:t>
      </w:r>
    </w:p>
    <w:p w14:paraId="75F6B4BD" w14:textId="77777777" w:rsidR="0030671B" w:rsidRPr="00C44C8F" w:rsidRDefault="0030671B" w:rsidP="0030671B">
      <w:pPr>
        <w:rPr>
          <w:noProof/>
          <w:szCs w:val="24"/>
        </w:rPr>
      </w:pPr>
    </w:p>
    <w:p w14:paraId="14809DD7" w14:textId="77777777" w:rsidR="0030671B" w:rsidRPr="00BB4FEA" w:rsidRDefault="0030671B" w:rsidP="0030671B">
      <w:pPr>
        <w:ind w:left="1134" w:hanging="567"/>
        <w:rPr>
          <w:noProof/>
          <w:szCs w:val="24"/>
        </w:rPr>
      </w:pPr>
      <w:r>
        <w:rPr>
          <w:noProof/>
        </w:rPr>
        <w:t>–</w:t>
      </w:r>
      <w:r>
        <w:rPr>
          <w:noProof/>
        </w:rPr>
        <w:tab/>
        <w:t>32018 R 0524: Komisjoni rakendusmäärus (EL) 2018/524, 28. märts 2018 (ELT L 88, 4.4.2018, lk 4),</w:t>
      </w:r>
    </w:p>
    <w:p w14:paraId="2533F93B" w14:textId="77777777" w:rsidR="0030671B" w:rsidRPr="00C44C8F" w:rsidRDefault="0030671B" w:rsidP="0030671B">
      <w:pPr>
        <w:rPr>
          <w:noProof/>
          <w:szCs w:val="24"/>
        </w:rPr>
      </w:pPr>
    </w:p>
    <w:p w14:paraId="55ED01C8" w14:textId="77777777" w:rsidR="0030671B" w:rsidRPr="00BB4FEA" w:rsidRDefault="0030671B" w:rsidP="0030671B">
      <w:pPr>
        <w:ind w:left="1134" w:hanging="567"/>
        <w:rPr>
          <w:noProof/>
          <w:szCs w:val="24"/>
        </w:rPr>
      </w:pPr>
      <w:r>
        <w:rPr>
          <w:noProof/>
        </w:rPr>
        <w:t>–</w:t>
      </w:r>
      <w:r>
        <w:rPr>
          <w:noProof/>
        </w:rPr>
        <w:tab/>
        <w:t>32018 R 0660: Komisjoni rakendusmäärus (EL) 2018/660, 26. aprill 2018 (ELT L 110, 30.4.2018, lk 122),</w:t>
      </w:r>
    </w:p>
    <w:p w14:paraId="006A3C16" w14:textId="77777777" w:rsidR="0030671B" w:rsidRPr="00C44C8F" w:rsidRDefault="0030671B" w:rsidP="0030671B">
      <w:pPr>
        <w:rPr>
          <w:noProof/>
          <w:szCs w:val="24"/>
        </w:rPr>
      </w:pPr>
    </w:p>
    <w:p w14:paraId="068FD716" w14:textId="77777777" w:rsidR="0030671B" w:rsidRPr="00BB4FEA" w:rsidRDefault="0030671B" w:rsidP="0030671B">
      <w:pPr>
        <w:ind w:left="1134" w:hanging="567"/>
        <w:rPr>
          <w:noProof/>
          <w:szCs w:val="24"/>
        </w:rPr>
      </w:pPr>
      <w:r>
        <w:rPr>
          <w:noProof/>
        </w:rPr>
        <w:t>–</w:t>
      </w:r>
      <w:r>
        <w:rPr>
          <w:noProof/>
        </w:rPr>
        <w:tab/>
        <w:t>32018 R 0670: Komisjoni rakendusmäärus (EL) 2018/670, 30. aprill 2018 (ELT L 113, 3.5.2018, lk 1),</w:t>
      </w:r>
    </w:p>
    <w:p w14:paraId="573B1838" w14:textId="77777777" w:rsidR="0030671B" w:rsidRPr="00C44C8F" w:rsidRDefault="0030671B" w:rsidP="0030671B">
      <w:pPr>
        <w:rPr>
          <w:noProof/>
          <w:szCs w:val="24"/>
        </w:rPr>
      </w:pPr>
    </w:p>
    <w:p w14:paraId="111D0EA5" w14:textId="77777777" w:rsidR="0030671B" w:rsidRPr="00BB4FEA" w:rsidRDefault="0030671B" w:rsidP="0030671B">
      <w:pPr>
        <w:ind w:left="1134" w:hanging="567"/>
        <w:rPr>
          <w:noProof/>
          <w:szCs w:val="24"/>
        </w:rPr>
      </w:pPr>
      <w:r>
        <w:rPr>
          <w:noProof/>
        </w:rPr>
        <w:t>–</w:t>
      </w:r>
      <w:r>
        <w:rPr>
          <w:noProof/>
        </w:rPr>
        <w:tab/>
        <w:t>32018 R 0690: Komisjoni rakendusmäärus (EL) 2018/690, 7. mai 2018 (ELT L 117, 8.5.2018, lk 3),</w:t>
      </w:r>
    </w:p>
    <w:p w14:paraId="22C7928E" w14:textId="77777777" w:rsidR="0030671B" w:rsidRPr="00C44C8F" w:rsidRDefault="0030671B" w:rsidP="0030671B">
      <w:pPr>
        <w:rPr>
          <w:noProof/>
          <w:szCs w:val="24"/>
        </w:rPr>
      </w:pPr>
    </w:p>
    <w:p w14:paraId="5D4E176B" w14:textId="77777777" w:rsidR="0030671B" w:rsidRPr="00BB4FEA" w:rsidRDefault="0030671B" w:rsidP="0030671B">
      <w:pPr>
        <w:ind w:left="1134" w:hanging="567"/>
        <w:rPr>
          <w:noProof/>
          <w:szCs w:val="24"/>
        </w:rPr>
      </w:pPr>
      <w:r>
        <w:rPr>
          <w:noProof/>
        </w:rPr>
        <w:t>–</w:t>
      </w:r>
      <w:r>
        <w:rPr>
          <w:noProof/>
        </w:rPr>
        <w:tab/>
        <w:t>32018 R 0691: Komisjoni rakendusmäärus (EL) 2018/691, 7. mai 2018 (ELT L 117, 8.5.2018, lk 6),</w:t>
      </w:r>
    </w:p>
    <w:p w14:paraId="17E548CD" w14:textId="77777777" w:rsidR="0030671B" w:rsidRPr="00C44C8F" w:rsidRDefault="0030671B" w:rsidP="0030671B">
      <w:pPr>
        <w:rPr>
          <w:noProof/>
          <w:szCs w:val="24"/>
        </w:rPr>
      </w:pPr>
    </w:p>
    <w:p w14:paraId="5226ADA6" w14:textId="77777777" w:rsidR="0030671B" w:rsidRPr="00BB4FEA" w:rsidRDefault="0030671B" w:rsidP="0030671B">
      <w:pPr>
        <w:ind w:left="1134" w:hanging="567"/>
        <w:rPr>
          <w:noProof/>
          <w:szCs w:val="24"/>
        </w:rPr>
      </w:pPr>
      <w:r>
        <w:rPr>
          <w:noProof/>
        </w:rPr>
        <w:t>–</w:t>
      </w:r>
      <w:r>
        <w:rPr>
          <w:noProof/>
        </w:rPr>
        <w:tab/>
        <w:t>32018 R 0692: Komisjoni rakendusmäärus (EL) 2018/692, 7. mai 2018 (ELT L 117, 8.5.2018, lk 9),</w:t>
      </w:r>
    </w:p>
    <w:p w14:paraId="30E09697" w14:textId="77777777" w:rsidR="0030671B" w:rsidRPr="00C44C8F" w:rsidRDefault="0030671B" w:rsidP="0030671B">
      <w:pPr>
        <w:rPr>
          <w:noProof/>
          <w:szCs w:val="24"/>
        </w:rPr>
      </w:pPr>
    </w:p>
    <w:p w14:paraId="32FDFE2A" w14:textId="77777777" w:rsidR="0030671B" w:rsidRPr="00BB4FEA" w:rsidRDefault="0030671B" w:rsidP="0030671B">
      <w:pPr>
        <w:ind w:left="1134" w:hanging="567"/>
        <w:rPr>
          <w:noProof/>
          <w:szCs w:val="24"/>
        </w:rPr>
      </w:pPr>
      <w:r>
        <w:rPr>
          <w:noProof/>
        </w:rPr>
        <w:t>–</w:t>
      </w:r>
      <w:r>
        <w:rPr>
          <w:noProof/>
        </w:rPr>
        <w:tab/>
        <w:t>32018 R 0710: Komisjoni rakendusmäärus (EL) 2018/710, 14. mai 2018 (ELT L 119, 15.5.2018, lk 31),</w:t>
      </w:r>
    </w:p>
    <w:p w14:paraId="550C6CE5" w14:textId="77777777" w:rsidR="0030671B" w:rsidRPr="00C44C8F" w:rsidRDefault="0030671B" w:rsidP="0030671B">
      <w:pPr>
        <w:rPr>
          <w:noProof/>
          <w:szCs w:val="24"/>
        </w:rPr>
      </w:pPr>
    </w:p>
    <w:p w14:paraId="58BA6CA6" w14:textId="77777777" w:rsidR="0030671B" w:rsidRDefault="0030671B" w:rsidP="0030671B">
      <w:pPr>
        <w:ind w:left="1134" w:hanging="567"/>
        <w:rPr>
          <w:noProof/>
          <w:szCs w:val="24"/>
        </w:rPr>
      </w:pPr>
      <w:r>
        <w:rPr>
          <w:noProof/>
        </w:rPr>
        <w:br w:type="page"/>
        <w:t>–</w:t>
      </w:r>
      <w:r>
        <w:rPr>
          <w:noProof/>
        </w:rPr>
        <w:tab/>
        <w:t>32018 R 0755: Komisjoni rakendusmäärus (EL) 2018/755, 23. mai 2018 (ELT L 128, 24.5.2018, lk 4),</w:t>
      </w:r>
    </w:p>
    <w:p w14:paraId="02E705E2" w14:textId="77777777" w:rsidR="0030671B" w:rsidRPr="00C44C8F" w:rsidRDefault="0030671B" w:rsidP="0030671B">
      <w:pPr>
        <w:rPr>
          <w:noProof/>
          <w:szCs w:val="24"/>
        </w:rPr>
      </w:pPr>
    </w:p>
    <w:p w14:paraId="73D95FF4" w14:textId="77777777" w:rsidR="0030671B" w:rsidRPr="00BB4FEA" w:rsidRDefault="0030671B" w:rsidP="0030671B">
      <w:pPr>
        <w:ind w:left="1134" w:hanging="567"/>
        <w:rPr>
          <w:noProof/>
          <w:szCs w:val="24"/>
        </w:rPr>
      </w:pPr>
      <w:r>
        <w:rPr>
          <w:noProof/>
        </w:rPr>
        <w:t>–</w:t>
      </w:r>
      <w:r>
        <w:rPr>
          <w:noProof/>
        </w:rPr>
        <w:tab/>
        <w:t>32018 R 0783: Komisjoni rakendusmäärus (EL) 2018/783, 29. mai 2018 (ELT L 132, 30.5.2018, lk 31),</w:t>
      </w:r>
    </w:p>
    <w:p w14:paraId="7542FDF7" w14:textId="77777777" w:rsidR="0030671B" w:rsidRPr="00C44C8F" w:rsidRDefault="0030671B" w:rsidP="0030671B">
      <w:pPr>
        <w:rPr>
          <w:noProof/>
          <w:szCs w:val="24"/>
        </w:rPr>
      </w:pPr>
    </w:p>
    <w:p w14:paraId="2615D3E9" w14:textId="77777777" w:rsidR="0030671B" w:rsidRPr="00BB4FEA" w:rsidRDefault="0030671B" w:rsidP="0030671B">
      <w:pPr>
        <w:ind w:left="1134" w:hanging="567"/>
        <w:rPr>
          <w:noProof/>
          <w:szCs w:val="24"/>
        </w:rPr>
      </w:pPr>
      <w:r>
        <w:rPr>
          <w:noProof/>
        </w:rPr>
        <w:t>–</w:t>
      </w:r>
      <w:r>
        <w:rPr>
          <w:noProof/>
        </w:rPr>
        <w:tab/>
        <w:t>32018 R 0784: Komisjoni rakendusmäärus (EL) 2018/784, 29. mai 2018 (ELT L 132, 30.5.2018, lk 35),</w:t>
      </w:r>
    </w:p>
    <w:p w14:paraId="2E6F49C4" w14:textId="77777777" w:rsidR="0030671B" w:rsidRPr="00C44C8F" w:rsidRDefault="0030671B" w:rsidP="0030671B">
      <w:pPr>
        <w:rPr>
          <w:noProof/>
          <w:szCs w:val="24"/>
        </w:rPr>
      </w:pPr>
    </w:p>
    <w:p w14:paraId="7E6DBFE9" w14:textId="77777777" w:rsidR="0030671B" w:rsidRPr="00BB4FEA" w:rsidRDefault="0030671B" w:rsidP="0030671B">
      <w:pPr>
        <w:ind w:left="1134" w:hanging="567"/>
        <w:rPr>
          <w:noProof/>
          <w:szCs w:val="24"/>
        </w:rPr>
      </w:pPr>
      <w:r>
        <w:rPr>
          <w:noProof/>
        </w:rPr>
        <w:t>–</w:t>
      </w:r>
      <w:r>
        <w:rPr>
          <w:noProof/>
        </w:rPr>
        <w:tab/>
        <w:t>32018 R 0785: Komisjoni rakendusmäärus (EL) 2018/785, 29. mai 2018 (ELT L 132, 30.5.2018, lk 40),</w:t>
      </w:r>
    </w:p>
    <w:p w14:paraId="53685A6F" w14:textId="77777777" w:rsidR="0030671B" w:rsidRPr="00C44C8F" w:rsidRDefault="0030671B" w:rsidP="0030671B">
      <w:pPr>
        <w:rPr>
          <w:noProof/>
          <w:szCs w:val="24"/>
        </w:rPr>
      </w:pPr>
    </w:p>
    <w:p w14:paraId="656239DA" w14:textId="77777777" w:rsidR="0030671B" w:rsidRPr="00BB4FEA" w:rsidRDefault="0030671B" w:rsidP="0030671B">
      <w:pPr>
        <w:ind w:left="1134" w:hanging="567"/>
        <w:rPr>
          <w:noProof/>
          <w:szCs w:val="24"/>
        </w:rPr>
      </w:pPr>
      <w:r>
        <w:rPr>
          <w:noProof/>
        </w:rPr>
        <w:t>–</w:t>
      </w:r>
      <w:r>
        <w:rPr>
          <w:noProof/>
        </w:rPr>
        <w:tab/>
        <w:t>32018 R 0917: Komisjoni rakendusmäärus (EL) 2018/917, 27. juuni 2018 (ELT L 163, 28.6.2018, lk 13),</w:t>
      </w:r>
    </w:p>
    <w:p w14:paraId="04523EC2" w14:textId="77777777" w:rsidR="0030671B" w:rsidRPr="00C44C8F" w:rsidRDefault="0030671B" w:rsidP="0030671B">
      <w:pPr>
        <w:rPr>
          <w:noProof/>
          <w:szCs w:val="24"/>
        </w:rPr>
      </w:pPr>
    </w:p>
    <w:p w14:paraId="623E54CB" w14:textId="77777777" w:rsidR="0030671B" w:rsidRPr="00BB4FEA" w:rsidRDefault="0030671B" w:rsidP="0030671B">
      <w:pPr>
        <w:ind w:left="1134" w:hanging="567"/>
        <w:rPr>
          <w:noProof/>
          <w:szCs w:val="24"/>
        </w:rPr>
      </w:pPr>
      <w:r>
        <w:rPr>
          <w:noProof/>
        </w:rPr>
        <w:t>–</w:t>
      </w:r>
      <w:r>
        <w:rPr>
          <w:noProof/>
        </w:rPr>
        <w:tab/>
        <w:t>32018 R 1019: Komisjoni rakendusmäärus (EL) 2018/1019, 18. juuli 2018 (ELT L 183, 19.7.2018, lk 14),</w:t>
      </w:r>
    </w:p>
    <w:p w14:paraId="0C47D20E" w14:textId="77777777" w:rsidR="0030671B" w:rsidRPr="00C44C8F" w:rsidRDefault="0030671B" w:rsidP="0030671B">
      <w:pPr>
        <w:rPr>
          <w:noProof/>
          <w:szCs w:val="24"/>
        </w:rPr>
      </w:pPr>
    </w:p>
    <w:p w14:paraId="3A52228D" w14:textId="77777777" w:rsidR="0030671B" w:rsidRPr="00BB4FEA" w:rsidRDefault="0030671B" w:rsidP="0030671B">
      <w:pPr>
        <w:ind w:left="1134" w:hanging="567"/>
        <w:rPr>
          <w:noProof/>
          <w:szCs w:val="24"/>
        </w:rPr>
      </w:pPr>
      <w:r>
        <w:rPr>
          <w:noProof/>
        </w:rPr>
        <w:t>–</w:t>
      </w:r>
      <w:r>
        <w:rPr>
          <w:noProof/>
        </w:rPr>
        <w:tab/>
        <w:t>32018 R 1043: Komisjoni rakendusmäärus (EL) 2018/1043, 24. juuli 2018 (ELT L 188, 25.7.2018, lk 9),</w:t>
      </w:r>
    </w:p>
    <w:p w14:paraId="7C044F4A" w14:textId="77777777" w:rsidR="0030671B" w:rsidRPr="00C44C8F" w:rsidRDefault="0030671B" w:rsidP="0030671B">
      <w:pPr>
        <w:rPr>
          <w:noProof/>
          <w:szCs w:val="24"/>
        </w:rPr>
      </w:pPr>
    </w:p>
    <w:p w14:paraId="4C62C271" w14:textId="77777777" w:rsidR="0030671B" w:rsidRPr="00BB4FEA" w:rsidRDefault="0030671B" w:rsidP="0030671B">
      <w:pPr>
        <w:ind w:left="1134" w:hanging="567"/>
        <w:rPr>
          <w:noProof/>
          <w:szCs w:val="24"/>
        </w:rPr>
      </w:pPr>
      <w:r>
        <w:rPr>
          <w:noProof/>
        </w:rPr>
        <w:t>–</w:t>
      </w:r>
      <w:r>
        <w:rPr>
          <w:noProof/>
        </w:rPr>
        <w:tab/>
        <w:t>32018 R 1060: Komisjoni rakendusmäärus (EL) 2018/1060, 26. juuli 2018 (ELT L 190, 27.7.2018, lk 3),</w:t>
      </w:r>
    </w:p>
    <w:p w14:paraId="03CA4CEF" w14:textId="77777777" w:rsidR="0030671B" w:rsidRPr="00C44C8F" w:rsidRDefault="0030671B" w:rsidP="0030671B">
      <w:pPr>
        <w:rPr>
          <w:noProof/>
          <w:szCs w:val="24"/>
        </w:rPr>
      </w:pPr>
    </w:p>
    <w:p w14:paraId="02F6252D" w14:textId="77777777" w:rsidR="0030671B" w:rsidRPr="00BB4FEA" w:rsidRDefault="0030671B" w:rsidP="0030671B">
      <w:pPr>
        <w:ind w:left="1134" w:hanging="567"/>
        <w:rPr>
          <w:noProof/>
          <w:szCs w:val="24"/>
        </w:rPr>
      </w:pPr>
      <w:r>
        <w:rPr>
          <w:noProof/>
        </w:rPr>
        <w:t>–</w:t>
      </w:r>
      <w:r>
        <w:rPr>
          <w:noProof/>
        </w:rPr>
        <w:tab/>
        <w:t>32018 R 1061: Komisjoni rakendusmäärus (EL) 2018/1061, 26. juuli 2018 (ELT L 190, 27.7.2018, lk 8),</w:t>
      </w:r>
    </w:p>
    <w:p w14:paraId="37FCD33D" w14:textId="77777777" w:rsidR="0030671B" w:rsidRPr="00C44C8F" w:rsidRDefault="0030671B" w:rsidP="0030671B">
      <w:pPr>
        <w:rPr>
          <w:noProof/>
          <w:szCs w:val="24"/>
        </w:rPr>
      </w:pPr>
    </w:p>
    <w:p w14:paraId="7940A539" w14:textId="77777777" w:rsidR="0030671B" w:rsidRDefault="0030671B" w:rsidP="0030671B">
      <w:pPr>
        <w:ind w:left="1134" w:hanging="567"/>
        <w:rPr>
          <w:noProof/>
          <w:szCs w:val="24"/>
        </w:rPr>
      </w:pPr>
      <w:r>
        <w:rPr>
          <w:noProof/>
        </w:rPr>
        <w:br w:type="page"/>
        <w:t>–</w:t>
      </w:r>
      <w:r>
        <w:rPr>
          <w:noProof/>
        </w:rPr>
        <w:tab/>
        <w:t>32018 R 1075: Komisjoni rakendusmäärus (EL) 2018/1075, 27. juuli 2018 (ELT L 194, 31.7.2018, lk 36),</w:t>
      </w:r>
    </w:p>
    <w:p w14:paraId="400F794A" w14:textId="77777777" w:rsidR="0030671B" w:rsidRPr="00C44C8F" w:rsidRDefault="0030671B" w:rsidP="0030671B">
      <w:pPr>
        <w:rPr>
          <w:noProof/>
          <w:szCs w:val="24"/>
        </w:rPr>
      </w:pPr>
    </w:p>
    <w:p w14:paraId="2CACCFD8" w14:textId="77777777" w:rsidR="0030671B" w:rsidRPr="00BB4FEA" w:rsidRDefault="0030671B" w:rsidP="0030671B">
      <w:pPr>
        <w:ind w:left="1134" w:hanging="567"/>
        <w:rPr>
          <w:noProof/>
          <w:szCs w:val="24"/>
        </w:rPr>
      </w:pPr>
      <w:r>
        <w:rPr>
          <w:noProof/>
        </w:rPr>
        <w:t>–</w:t>
      </w:r>
      <w:r>
        <w:rPr>
          <w:noProof/>
        </w:rPr>
        <w:tab/>
        <w:t>32018 R 1260: Komisjoni rakendusmäärus (EL) 2018/1260, 20. september 2018 (ELT L 238, 21.9.2018, lk 30),</w:t>
      </w:r>
    </w:p>
    <w:p w14:paraId="7CAE61A3" w14:textId="77777777" w:rsidR="0030671B" w:rsidRPr="00C44C8F" w:rsidRDefault="0030671B" w:rsidP="0030671B">
      <w:pPr>
        <w:rPr>
          <w:noProof/>
          <w:szCs w:val="24"/>
        </w:rPr>
      </w:pPr>
    </w:p>
    <w:p w14:paraId="48E4B80E" w14:textId="77777777" w:rsidR="0030671B" w:rsidRPr="00BB4FEA" w:rsidRDefault="0030671B" w:rsidP="0030671B">
      <w:pPr>
        <w:ind w:left="1134" w:hanging="567"/>
        <w:rPr>
          <w:noProof/>
          <w:szCs w:val="24"/>
        </w:rPr>
      </w:pPr>
      <w:r>
        <w:rPr>
          <w:noProof/>
        </w:rPr>
        <w:t>–</w:t>
      </w:r>
      <w:r>
        <w:rPr>
          <w:noProof/>
        </w:rPr>
        <w:tab/>
        <w:t>32018 R 1262: Komisjoni rakendusmäärus (EL) 2018/1262, 20. september 2018 (ELT L 238, 21.9.2018, lk 62),</w:t>
      </w:r>
    </w:p>
    <w:p w14:paraId="0975C516" w14:textId="77777777" w:rsidR="0030671B" w:rsidRPr="00C44C8F" w:rsidRDefault="0030671B" w:rsidP="0030671B">
      <w:pPr>
        <w:rPr>
          <w:noProof/>
          <w:szCs w:val="24"/>
        </w:rPr>
      </w:pPr>
    </w:p>
    <w:p w14:paraId="061681DC" w14:textId="77777777" w:rsidR="0030671B" w:rsidRPr="00BB4FEA" w:rsidRDefault="0030671B" w:rsidP="0030671B">
      <w:pPr>
        <w:ind w:left="1134" w:hanging="567"/>
        <w:rPr>
          <w:noProof/>
          <w:szCs w:val="24"/>
        </w:rPr>
      </w:pPr>
      <w:r>
        <w:rPr>
          <w:noProof/>
        </w:rPr>
        <w:t>–</w:t>
      </w:r>
      <w:r>
        <w:rPr>
          <w:noProof/>
        </w:rPr>
        <w:tab/>
        <w:t>32018 R 1264: Komisjoni rakendusmäärus (EL) 2018/1264, 20. september 2018 (ELT L 238, 21.9.2018, lk 71),</w:t>
      </w:r>
    </w:p>
    <w:p w14:paraId="2880967C" w14:textId="77777777" w:rsidR="0030671B" w:rsidRPr="00C44C8F" w:rsidRDefault="0030671B" w:rsidP="0030671B">
      <w:pPr>
        <w:rPr>
          <w:noProof/>
          <w:szCs w:val="24"/>
        </w:rPr>
      </w:pPr>
    </w:p>
    <w:p w14:paraId="6819EA69" w14:textId="77777777" w:rsidR="0030671B" w:rsidRPr="00BB4FEA" w:rsidRDefault="0030671B" w:rsidP="0030671B">
      <w:pPr>
        <w:ind w:left="1134" w:hanging="567"/>
        <w:rPr>
          <w:noProof/>
          <w:szCs w:val="24"/>
        </w:rPr>
      </w:pPr>
      <w:r>
        <w:rPr>
          <w:noProof/>
        </w:rPr>
        <w:t>–</w:t>
      </w:r>
      <w:r>
        <w:rPr>
          <w:noProof/>
        </w:rPr>
        <w:tab/>
        <w:t>32018 R 1265: Komisjoni rakendusmäärus (EL) 2018/1265, 20. september 2018 (ELT L 238, 21.9.2018, lk 77),</w:t>
      </w:r>
    </w:p>
    <w:p w14:paraId="4542B668" w14:textId="77777777" w:rsidR="0030671B" w:rsidRPr="00C44C8F" w:rsidRDefault="0030671B" w:rsidP="0030671B">
      <w:pPr>
        <w:rPr>
          <w:noProof/>
          <w:szCs w:val="24"/>
        </w:rPr>
      </w:pPr>
    </w:p>
    <w:p w14:paraId="2B5C7BB7" w14:textId="77777777" w:rsidR="0030671B" w:rsidRPr="00BB4FEA" w:rsidRDefault="0030671B" w:rsidP="0030671B">
      <w:pPr>
        <w:ind w:left="1134" w:hanging="567"/>
        <w:rPr>
          <w:noProof/>
          <w:szCs w:val="24"/>
        </w:rPr>
      </w:pPr>
      <w:r>
        <w:rPr>
          <w:noProof/>
        </w:rPr>
        <w:t>–</w:t>
      </w:r>
      <w:r>
        <w:rPr>
          <w:noProof/>
        </w:rPr>
        <w:tab/>
        <w:t>32018 R 1266: Komisjoni rakendusmäärus (EL) 2018/1266, 20. september 2018 (ELT L 238, 21.9.2018, lk 81),</w:t>
      </w:r>
    </w:p>
    <w:p w14:paraId="1602DD58" w14:textId="77777777" w:rsidR="0030671B" w:rsidRPr="00C44C8F" w:rsidRDefault="0030671B" w:rsidP="0030671B">
      <w:pPr>
        <w:rPr>
          <w:noProof/>
          <w:szCs w:val="24"/>
        </w:rPr>
      </w:pPr>
    </w:p>
    <w:p w14:paraId="06F245D9" w14:textId="77777777" w:rsidR="0030671B" w:rsidRPr="00BB4FEA" w:rsidRDefault="0030671B" w:rsidP="0030671B">
      <w:pPr>
        <w:ind w:left="1134" w:hanging="567"/>
        <w:rPr>
          <w:noProof/>
          <w:szCs w:val="24"/>
        </w:rPr>
      </w:pPr>
      <w:r>
        <w:rPr>
          <w:noProof/>
        </w:rPr>
        <w:t>–</w:t>
      </w:r>
      <w:r>
        <w:rPr>
          <w:noProof/>
        </w:rPr>
        <w:tab/>
        <w:t>32018 R 1278: Komisjoni rakendusmäärus (EL) 2018/1278, 21. september 2018 (ELT L 239, 24.9.2018, lk 4),</w:t>
      </w:r>
    </w:p>
    <w:p w14:paraId="176E573F" w14:textId="77777777" w:rsidR="0030671B" w:rsidRPr="00C44C8F" w:rsidRDefault="0030671B" w:rsidP="0030671B">
      <w:pPr>
        <w:rPr>
          <w:noProof/>
          <w:szCs w:val="24"/>
        </w:rPr>
      </w:pPr>
    </w:p>
    <w:p w14:paraId="7F15D550" w14:textId="77777777" w:rsidR="0030671B" w:rsidRPr="00BB4FEA" w:rsidRDefault="0030671B" w:rsidP="0030671B">
      <w:pPr>
        <w:ind w:left="1134" w:hanging="567"/>
        <w:rPr>
          <w:noProof/>
          <w:szCs w:val="24"/>
        </w:rPr>
      </w:pPr>
      <w:r>
        <w:rPr>
          <w:noProof/>
        </w:rPr>
        <w:t>–</w:t>
      </w:r>
      <w:r>
        <w:rPr>
          <w:noProof/>
        </w:rPr>
        <w:tab/>
        <w:t>32018 R 1295: Komisjoni rakendusmäärus (EL) 2018/1295, 26. september 2018 (ELT L 243, 27.9.2018, lk 7),</w:t>
      </w:r>
    </w:p>
    <w:p w14:paraId="03A55E92" w14:textId="77777777" w:rsidR="0030671B" w:rsidRPr="00C44C8F" w:rsidRDefault="0030671B" w:rsidP="0030671B">
      <w:pPr>
        <w:rPr>
          <w:noProof/>
          <w:szCs w:val="24"/>
        </w:rPr>
      </w:pPr>
    </w:p>
    <w:p w14:paraId="7A29A7EE" w14:textId="77777777" w:rsidR="0030671B" w:rsidRPr="00BB4FEA" w:rsidRDefault="0030671B" w:rsidP="0030671B">
      <w:pPr>
        <w:ind w:left="1134" w:hanging="567"/>
        <w:rPr>
          <w:noProof/>
          <w:szCs w:val="24"/>
        </w:rPr>
      </w:pPr>
      <w:r>
        <w:rPr>
          <w:noProof/>
        </w:rPr>
        <w:t>–</w:t>
      </w:r>
      <w:r>
        <w:rPr>
          <w:noProof/>
        </w:rPr>
        <w:tab/>
        <w:t>32018 R 1495: Komisjoni rakendusmäärus (EL) 2018/1495, 8. oktoober 2018 (ELT L 253, 9.10.2018, lk 1),</w:t>
      </w:r>
    </w:p>
    <w:p w14:paraId="2B1C4BB3" w14:textId="77777777" w:rsidR="0030671B" w:rsidRPr="00C44C8F" w:rsidRDefault="0030671B" w:rsidP="0030671B">
      <w:pPr>
        <w:rPr>
          <w:noProof/>
          <w:szCs w:val="24"/>
        </w:rPr>
      </w:pPr>
    </w:p>
    <w:p w14:paraId="7790DDC7" w14:textId="77777777" w:rsidR="0030671B" w:rsidRDefault="0030671B" w:rsidP="0030671B">
      <w:pPr>
        <w:ind w:left="1134" w:hanging="567"/>
        <w:rPr>
          <w:noProof/>
          <w:szCs w:val="24"/>
        </w:rPr>
      </w:pPr>
      <w:r>
        <w:rPr>
          <w:noProof/>
        </w:rPr>
        <w:br w:type="page"/>
        <w:t>–</w:t>
      </w:r>
      <w:r>
        <w:rPr>
          <w:noProof/>
        </w:rPr>
        <w:tab/>
        <w:t>32018 R 1796: Komisjoni rakendusmäärus (EL) 2018/1796, 20. november 2018 (ELT L 294, 21.11.2018, lk 15),</w:t>
      </w:r>
    </w:p>
    <w:p w14:paraId="0B990DA3" w14:textId="77777777" w:rsidR="0030671B" w:rsidRPr="00C44C8F" w:rsidRDefault="0030671B" w:rsidP="0030671B">
      <w:pPr>
        <w:rPr>
          <w:noProof/>
          <w:szCs w:val="24"/>
        </w:rPr>
      </w:pPr>
    </w:p>
    <w:p w14:paraId="09ACE0E3" w14:textId="77777777" w:rsidR="0030671B" w:rsidRPr="00BB4FEA" w:rsidRDefault="0030671B" w:rsidP="0030671B">
      <w:pPr>
        <w:ind w:left="1134" w:hanging="567"/>
        <w:rPr>
          <w:noProof/>
          <w:szCs w:val="24"/>
        </w:rPr>
      </w:pPr>
      <w:r>
        <w:rPr>
          <w:noProof/>
        </w:rPr>
        <w:t>–</w:t>
      </w:r>
      <w:r>
        <w:rPr>
          <w:noProof/>
        </w:rPr>
        <w:tab/>
        <w:t>32018 R 1913: Komisjoni rakendusmäärus (EL) 2018/1913, 6. detsember 2018 (ELT L 311, 7.12.2018, lk 13),</w:t>
      </w:r>
    </w:p>
    <w:p w14:paraId="483C208F" w14:textId="77777777" w:rsidR="0030671B" w:rsidRPr="00C44C8F" w:rsidRDefault="0030671B" w:rsidP="0030671B">
      <w:pPr>
        <w:rPr>
          <w:noProof/>
          <w:szCs w:val="24"/>
        </w:rPr>
      </w:pPr>
    </w:p>
    <w:p w14:paraId="45B9DB5A" w14:textId="77777777" w:rsidR="0030671B" w:rsidRPr="00BB4FEA" w:rsidRDefault="0030671B" w:rsidP="0030671B">
      <w:pPr>
        <w:ind w:left="1134" w:hanging="567"/>
        <w:rPr>
          <w:noProof/>
          <w:szCs w:val="24"/>
        </w:rPr>
      </w:pPr>
      <w:r>
        <w:rPr>
          <w:noProof/>
        </w:rPr>
        <w:t>–</w:t>
      </w:r>
      <w:r>
        <w:rPr>
          <w:noProof/>
        </w:rPr>
        <w:tab/>
        <w:t>32018 R 1914: Komisjoni rakendusmäärus (EL) 2018/1914, 6. detsember 2018 (ELT L 311, 7.12.2018, lk 17),</w:t>
      </w:r>
    </w:p>
    <w:p w14:paraId="0620D787" w14:textId="77777777" w:rsidR="0030671B" w:rsidRPr="00C44C8F" w:rsidRDefault="0030671B" w:rsidP="0030671B">
      <w:pPr>
        <w:rPr>
          <w:noProof/>
          <w:szCs w:val="24"/>
        </w:rPr>
      </w:pPr>
    </w:p>
    <w:p w14:paraId="34F902A0" w14:textId="77777777" w:rsidR="0030671B" w:rsidRPr="00BB4FEA" w:rsidRDefault="0030671B" w:rsidP="0030671B">
      <w:pPr>
        <w:ind w:left="1134" w:hanging="567"/>
        <w:rPr>
          <w:noProof/>
          <w:szCs w:val="24"/>
        </w:rPr>
      </w:pPr>
      <w:r>
        <w:rPr>
          <w:noProof/>
        </w:rPr>
        <w:t>–</w:t>
      </w:r>
      <w:r>
        <w:rPr>
          <w:noProof/>
        </w:rPr>
        <w:tab/>
        <w:t>32018 R 1915: Komisjoni rakendusmäärus (EL) 2018/1915, 6. detsember 2018 (ELT L 311, 7.12.2018, lk 20),</w:t>
      </w:r>
    </w:p>
    <w:p w14:paraId="4FE690E3" w14:textId="77777777" w:rsidR="0030671B" w:rsidRPr="00C44C8F" w:rsidRDefault="0030671B" w:rsidP="0030671B">
      <w:pPr>
        <w:rPr>
          <w:noProof/>
          <w:szCs w:val="24"/>
        </w:rPr>
      </w:pPr>
    </w:p>
    <w:p w14:paraId="5B51295B" w14:textId="77777777" w:rsidR="0030671B" w:rsidRPr="00BB4FEA" w:rsidRDefault="0030671B" w:rsidP="0030671B">
      <w:pPr>
        <w:ind w:left="1134" w:hanging="567"/>
        <w:rPr>
          <w:noProof/>
          <w:szCs w:val="24"/>
        </w:rPr>
      </w:pPr>
      <w:r>
        <w:rPr>
          <w:noProof/>
        </w:rPr>
        <w:t>–</w:t>
      </w:r>
      <w:r>
        <w:rPr>
          <w:noProof/>
        </w:rPr>
        <w:tab/>
        <w:t>32018 R 1916: Komisjoni rakendusmäärus (EL) 2018/1916, 6. detsember 2018 (ELT L 311, 7.12.2018, lk 24),</w:t>
      </w:r>
    </w:p>
    <w:p w14:paraId="53AC808B" w14:textId="77777777" w:rsidR="0030671B" w:rsidRPr="00C44C8F" w:rsidRDefault="0030671B" w:rsidP="0030671B">
      <w:pPr>
        <w:rPr>
          <w:noProof/>
          <w:szCs w:val="24"/>
        </w:rPr>
      </w:pPr>
    </w:p>
    <w:p w14:paraId="1BCC3156" w14:textId="77777777" w:rsidR="0030671B" w:rsidRPr="00BB4FEA" w:rsidRDefault="0030671B" w:rsidP="0030671B">
      <w:pPr>
        <w:ind w:left="1134" w:hanging="567"/>
        <w:rPr>
          <w:noProof/>
          <w:szCs w:val="24"/>
        </w:rPr>
      </w:pPr>
      <w:r>
        <w:rPr>
          <w:noProof/>
        </w:rPr>
        <w:t>–</w:t>
      </w:r>
      <w:r>
        <w:rPr>
          <w:noProof/>
        </w:rPr>
        <w:tab/>
        <w:t>32018 R 1917: Komisjoni rakendusmäärus (EL) 2018/1917, 6. detsember 2018 (ELT L 311, 7.12.2018, lk 27),</w:t>
      </w:r>
    </w:p>
    <w:p w14:paraId="038D65BF" w14:textId="77777777" w:rsidR="0030671B" w:rsidRPr="00C44C8F" w:rsidRDefault="0030671B" w:rsidP="0030671B">
      <w:pPr>
        <w:rPr>
          <w:noProof/>
          <w:szCs w:val="24"/>
        </w:rPr>
      </w:pPr>
    </w:p>
    <w:p w14:paraId="6284F806" w14:textId="77777777" w:rsidR="0030671B" w:rsidRPr="00BB4FEA" w:rsidRDefault="0030671B" w:rsidP="0030671B">
      <w:pPr>
        <w:ind w:left="1134" w:hanging="567"/>
        <w:rPr>
          <w:noProof/>
          <w:szCs w:val="24"/>
        </w:rPr>
      </w:pPr>
      <w:r>
        <w:rPr>
          <w:noProof/>
        </w:rPr>
        <w:t>–</w:t>
      </w:r>
      <w:r>
        <w:rPr>
          <w:noProof/>
        </w:rPr>
        <w:tab/>
        <w:t>32018 R 1981: Komisjoni rakendusmäärus (EL) 2018/1981, 13. detsember 2018 (ELT L 317, 14.12.2018, lk 16),</w:t>
      </w:r>
    </w:p>
    <w:p w14:paraId="222BDB65" w14:textId="77777777" w:rsidR="0030671B" w:rsidRPr="00C44C8F" w:rsidRDefault="0030671B" w:rsidP="0030671B">
      <w:pPr>
        <w:rPr>
          <w:noProof/>
          <w:szCs w:val="24"/>
        </w:rPr>
      </w:pPr>
    </w:p>
    <w:p w14:paraId="078C63AC" w14:textId="77777777" w:rsidR="0030671B" w:rsidRPr="00BB4FEA" w:rsidRDefault="0030671B" w:rsidP="0030671B">
      <w:pPr>
        <w:ind w:left="1134" w:hanging="567"/>
        <w:rPr>
          <w:noProof/>
          <w:szCs w:val="24"/>
        </w:rPr>
      </w:pPr>
      <w:r>
        <w:rPr>
          <w:noProof/>
        </w:rPr>
        <w:t>–</w:t>
      </w:r>
      <w:r>
        <w:rPr>
          <w:noProof/>
        </w:rPr>
        <w:tab/>
        <w:t>32019 R 0139: Komisjoni rakendusmäärus (EL) 2019/139, 29. jaanuar 2019 (ELT L 26, 30.1.2019, lk 4),</w:t>
      </w:r>
    </w:p>
    <w:p w14:paraId="2FD876E1" w14:textId="77777777" w:rsidR="0030671B" w:rsidRPr="00C44C8F" w:rsidRDefault="0030671B" w:rsidP="0030671B">
      <w:pPr>
        <w:rPr>
          <w:noProof/>
          <w:szCs w:val="24"/>
        </w:rPr>
      </w:pPr>
    </w:p>
    <w:p w14:paraId="1E5574D3" w14:textId="77777777" w:rsidR="0030671B" w:rsidRPr="00BB4FEA" w:rsidRDefault="0030671B" w:rsidP="0030671B">
      <w:pPr>
        <w:ind w:left="1134" w:hanging="567"/>
        <w:rPr>
          <w:noProof/>
          <w:szCs w:val="24"/>
        </w:rPr>
      </w:pPr>
      <w:r>
        <w:rPr>
          <w:noProof/>
        </w:rPr>
        <w:t>–</w:t>
      </w:r>
      <w:r>
        <w:rPr>
          <w:noProof/>
        </w:rPr>
        <w:tab/>
        <w:t>32019 R 0147: Komisjoni rakendusmäärus (EL) 2019/147, 30. jaanuar 2019 (ELT L 27, 31.1.2019, lk 14),</w:t>
      </w:r>
    </w:p>
    <w:p w14:paraId="4F6F8962" w14:textId="77777777" w:rsidR="0030671B" w:rsidRPr="00C44C8F" w:rsidRDefault="0030671B" w:rsidP="0030671B">
      <w:pPr>
        <w:rPr>
          <w:noProof/>
          <w:szCs w:val="24"/>
        </w:rPr>
      </w:pPr>
    </w:p>
    <w:p w14:paraId="04F6606D" w14:textId="77777777" w:rsidR="0030671B" w:rsidRDefault="0030671B" w:rsidP="0030671B">
      <w:pPr>
        <w:ind w:left="1134" w:hanging="567"/>
        <w:rPr>
          <w:noProof/>
          <w:szCs w:val="24"/>
        </w:rPr>
      </w:pPr>
      <w:r>
        <w:rPr>
          <w:noProof/>
        </w:rPr>
        <w:br w:type="page"/>
        <w:t>–</w:t>
      </w:r>
      <w:r>
        <w:rPr>
          <w:noProof/>
        </w:rPr>
        <w:tab/>
        <w:t>32019 R 0149: Komisjoni rakendusmäärus (EL) 2019/149, 30. jaanuar 2019 (ELT L 27, 31.1.2019, lk 20),</w:t>
      </w:r>
    </w:p>
    <w:p w14:paraId="7ADDF7AE" w14:textId="77777777" w:rsidR="0030671B" w:rsidRPr="00C44C8F" w:rsidRDefault="0030671B" w:rsidP="0030671B">
      <w:pPr>
        <w:rPr>
          <w:noProof/>
          <w:szCs w:val="24"/>
        </w:rPr>
      </w:pPr>
    </w:p>
    <w:p w14:paraId="3073D65B" w14:textId="77777777" w:rsidR="0030671B" w:rsidRPr="00BB4FEA" w:rsidRDefault="0030671B" w:rsidP="0030671B">
      <w:pPr>
        <w:ind w:left="1134" w:hanging="567"/>
        <w:rPr>
          <w:noProof/>
          <w:szCs w:val="24"/>
        </w:rPr>
      </w:pPr>
      <w:r>
        <w:rPr>
          <w:noProof/>
        </w:rPr>
        <w:t>–</w:t>
      </w:r>
      <w:r>
        <w:rPr>
          <w:noProof/>
        </w:rPr>
        <w:tab/>
        <w:t>32019 R 0151: Komisjoni rakendusmäärus (EL) 2019/151, 30. jaanuar 2019 (ELT L 27, 31.1.2019, lk 26),</w:t>
      </w:r>
    </w:p>
    <w:p w14:paraId="66F33C8B" w14:textId="77777777" w:rsidR="0030671B" w:rsidRPr="00C44C8F" w:rsidRDefault="0030671B" w:rsidP="0030671B">
      <w:pPr>
        <w:rPr>
          <w:noProof/>
          <w:szCs w:val="24"/>
        </w:rPr>
      </w:pPr>
    </w:p>
    <w:p w14:paraId="1C669862" w14:textId="77777777" w:rsidR="0030671B" w:rsidRPr="00BB4FEA" w:rsidRDefault="0030671B" w:rsidP="0030671B">
      <w:pPr>
        <w:ind w:left="1134" w:hanging="567"/>
        <w:rPr>
          <w:noProof/>
          <w:szCs w:val="24"/>
        </w:rPr>
      </w:pPr>
      <w:r>
        <w:rPr>
          <w:noProof/>
        </w:rPr>
        <w:t>–</w:t>
      </w:r>
      <w:r>
        <w:rPr>
          <w:noProof/>
        </w:rPr>
        <w:tab/>
        <w:t>32019 R 0158: Komisjoni rakendusmäärus (EL) 2019/158, 31. jaanuar 2019 (ELT L 31, 1.2.2019, lk 21),</w:t>
      </w:r>
    </w:p>
    <w:p w14:paraId="26F0B30E" w14:textId="77777777" w:rsidR="0030671B" w:rsidRPr="00C44C8F" w:rsidRDefault="0030671B" w:rsidP="0030671B">
      <w:pPr>
        <w:rPr>
          <w:noProof/>
          <w:szCs w:val="24"/>
        </w:rPr>
      </w:pPr>
    </w:p>
    <w:p w14:paraId="7B11F68D" w14:textId="77777777" w:rsidR="0030671B" w:rsidRPr="00BB4FEA" w:rsidRDefault="0030671B" w:rsidP="0030671B">
      <w:pPr>
        <w:ind w:left="1134" w:hanging="567"/>
        <w:rPr>
          <w:noProof/>
          <w:szCs w:val="24"/>
        </w:rPr>
      </w:pPr>
      <w:r>
        <w:rPr>
          <w:noProof/>
        </w:rPr>
        <w:t>–</w:t>
      </w:r>
      <w:r>
        <w:rPr>
          <w:noProof/>
        </w:rPr>
        <w:tab/>
        <w:t>32019 R 0168: Komisjoni rakendusmäärus (EL) 2019/168, 31. jaanuar 2019 (ELT L 33, 5.2.2019, lk 1),</w:t>
      </w:r>
    </w:p>
    <w:p w14:paraId="7B2C7096" w14:textId="77777777" w:rsidR="0030671B" w:rsidRPr="00C44C8F" w:rsidRDefault="0030671B" w:rsidP="0030671B">
      <w:pPr>
        <w:rPr>
          <w:noProof/>
          <w:szCs w:val="24"/>
        </w:rPr>
      </w:pPr>
    </w:p>
    <w:p w14:paraId="72E823F3" w14:textId="77777777" w:rsidR="0030671B" w:rsidRPr="00BB4FEA" w:rsidRDefault="0030671B" w:rsidP="0030671B">
      <w:pPr>
        <w:ind w:left="1134" w:hanging="567"/>
        <w:rPr>
          <w:noProof/>
          <w:szCs w:val="24"/>
        </w:rPr>
      </w:pPr>
      <w:r>
        <w:rPr>
          <w:noProof/>
        </w:rPr>
        <w:t>–</w:t>
      </w:r>
      <w:r>
        <w:rPr>
          <w:noProof/>
        </w:rPr>
        <w:tab/>
        <w:t>32019 R 0291: Komisjoni rakendusmäärus (EL) 2019/291, 19. veebruar 2019 (ELT L 48, 20.2.2019, lk 17),</w:t>
      </w:r>
    </w:p>
    <w:p w14:paraId="4EB80C0D" w14:textId="77777777" w:rsidR="0030671B" w:rsidRPr="00C44C8F" w:rsidRDefault="0030671B" w:rsidP="0030671B">
      <w:pPr>
        <w:rPr>
          <w:noProof/>
          <w:szCs w:val="24"/>
        </w:rPr>
      </w:pPr>
    </w:p>
    <w:p w14:paraId="05B3226C" w14:textId="77777777" w:rsidR="0030671B" w:rsidRPr="00BB4FEA" w:rsidRDefault="0030671B" w:rsidP="0030671B">
      <w:pPr>
        <w:ind w:left="1134" w:hanging="567"/>
        <w:rPr>
          <w:noProof/>
          <w:szCs w:val="24"/>
        </w:rPr>
      </w:pPr>
      <w:r>
        <w:rPr>
          <w:noProof/>
        </w:rPr>
        <w:t>–</w:t>
      </w:r>
      <w:r>
        <w:rPr>
          <w:noProof/>
        </w:rPr>
        <w:tab/>
        <w:t>32019 R 0324: Komisjoni rakendusmäärus (EL) 2019/324, 25. veebruar 2019 (ELT L 57, 26.2.2019, lk 1),</w:t>
      </w:r>
    </w:p>
    <w:p w14:paraId="443C3897" w14:textId="77777777" w:rsidR="0030671B" w:rsidRPr="00C44C8F" w:rsidRDefault="0030671B" w:rsidP="0030671B">
      <w:pPr>
        <w:rPr>
          <w:noProof/>
          <w:szCs w:val="24"/>
        </w:rPr>
      </w:pPr>
    </w:p>
    <w:p w14:paraId="5553CAE7" w14:textId="77777777" w:rsidR="0030671B" w:rsidRPr="00BB4FEA" w:rsidRDefault="0030671B" w:rsidP="0030671B">
      <w:pPr>
        <w:ind w:left="1134" w:hanging="567"/>
        <w:rPr>
          <w:noProof/>
          <w:szCs w:val="24"/>
        </w:rPr>
      </w:pPr>
      <w:r>
        <w:rPr>
          <w:noProof/>
        </w:rPr>
        <w:t>–</w:t>
      </w:r>
      <w:r>
        <w:rPr>
          <w:noProof/>
        </w:rPr>
        <w:tab/>
        <w:t>32019 R 0337: Komisjoni rakendusmäärus (EL) 2019/337, 27. veebruar 2019 (ELT L 60, 28.2.2019, lk 12),</w:t>
      </w:r>
    </w:p>
    <w:p w14:paraId="0A9BD5CA" w14:textId="77777777" w:rsidR="0030671B" w:rsidRPr="00C44C8F" w:rsidRDefault="0030671B" w:rsidP="0030671B">
      <w:pPr>
        <w:rPr>
          <w:noProof/>
          <w:szCs w:val="24"/>
        </w:rPr>
      </w:pPr>
    </w:p>
    <w:p w14:paraId="17656001" w14:textId="77777777" w:rsidR="0030671B" w:rsidRPr="00BB4FEA" w:rsidRDefault="0030671B" w:rsidP="0030671B">
      <w:pPr>
        <w:ind w:left="1134" w:hanging="567"/>
        <w:rPr>
          <w:noProof/>
          <w:szCs w:val="24"/>
        </w:rPr>
      </w:pPr>
      <w:r>
        <w:rPr>
          <w:noProof/>
        </w:rPr>
        <w:t>–</w:t>
      </w:r>
      <w:r>
        <w:rPr>
          <w:noProof/>
        </w:rPr>
        <w:tab/>
        <w:t>32019 R 0344: Komisjoni rakendusmäärus (EL) 2019/344, 28. veebruar 2019 (ELT L 62, 1.3.2019, lk 7),</w:t>
      </w:r>
    </w:p>
    <w:p w14:paraId="2720D3FE" w14:textId="77777777" w:rsidR="0030671B" w:rsidRPr="00C44C8F" w:rsidRDefault="0030671B" w:rsidP="0030671B">
      <w:pPr>
        <w:rPr>
          <w:noProof/>
          <w:szCs w:val="24"/>
        </w:rPr>
      </w:pPr>
    </w:p>
    <w:p w14:paraId="317171A5" w14:textId="77777777" w:rsidR="0030671B" w:rsidRPr="00BB4FEA" w:rsidRDefault="0030671B" w:rsidP="0030671B">
      <w:pPr>
        <w:ind w:left="1134" w:hanging="567"/>
        <w:rPr>
          <w:noProof/>
          <w:szCs w:val="24"/>
        </w:rPr>
      </w:pPr>
      <w:r>
        <w:rPr>
          <w:noProof/>
        </w:rPr>
        <w:t>–</w:t>
      </w:r>
      <w:r>
        <w:rPr>
          <w:noProof/>
        </w:rPr>
        <w:tab/>
        <w:t>32019 R 0481: Komisjoni rakendusmäärus (EL) 2019/481, 22. märts 2019 (ELT L 82, 25.3.2019, lk 19),</w:t>
      </w:r>
    </w:p>
    <w:p w14:paraId="68218D86" w14:textId="77777777" w:rsidR="0030671B" w:rsidRPr="00C44C8F" w:rsidRDefault="0030671B" w:rsidP="0030671B">
      <w:pPr>
        <w:rPr>
          <w:noProof/>
          <w:szCs w:val="24"/>
        </w:rPr>
      </w:pPr>
    </w:p>
    <w:p w14:paraId="6A3F2B90" w14:textId="77777777" w:rsidR="0030671B" w:rsidRDefault="0030671B" w:rsidP="0030671B">
      <w:pPr>
        <w:ind w:left="1134" w:hanging="567"/>
        <w:rPr>
          <w:noProof/>
          <w:szCs w:val="24"/>
        </w:rPr>
      </w:pPr>
      <w:r>
        <w:rPr>
          <w:noProof/>
        </w:rPr>
        <w:br w:type="page"/>
        <w:t>–</w:t>
      </w:r>
      <w:r>
        <w:rPr>
          <w:noProof/>
        </w:rPr>
        <w:tab/>
        <w:t>32019 R 0676: Komisjoni rakendusmäärus (EL) 2019/676, 29. aprill 2019 (ELT L 114, 30.4.2019, lk 12),</w:t>
      </w:r>
    </w:p>
    <w:p w14:paraId="14772402" w14:textId="77777777" w:rsidR="0030671B" w:rsidRPr="00C44C8F" w:rsidRDefault="0030671B" w:rsidP="0030671B">
      <w:pPr>
        <w:rPr>
          <w:noProof/>
          <w:szCs w:val="24"/>
        </w:rPr>
      </w:pPr>
    </w:p>
    <w:p w14:paraId="39AD1B65" w14:textId="77777777" w:rsidR="0030671B" w:rsidRPr="00BB4FEA" w:rsidRDefault="0030671B" w:rsidP="0030671B">
      <w:pPr>
        <w:ind w:left="1134" w:hanging="567"/>
        <w:rPr>
          <w:noProof/>
          <w:szCs w:val="24"/>
        </w:rPr>
      </w:pPr>
      <w:r>
        <w:rPr>
          <w:noProof/>
        </w:rPr>
        <w:t>–</w:t>
      </w:r>
      <w:r>
        <w:rPr>
          <w:noProof/>
        </w:rPr>
        <w:tab/>
        <w:t>32019 R 0677: Komisjoni rakendusmäärus (EL) 2019/677, 29. aprill 2019 (ELT L 114, 30.4.2019, lk 15),</w:t>
      </w:r>
    </w:p>
    <w:p w14:paraId="4100D426" w14:textId="77777777" w:rsidR="0030671B" w:rsidRPr="00C44C8F" w:rsidRDefault="0030671B" w:rsidP="0030671B">
      <w:pPr>
        <w:rPr>
          <w:noProof/>
          <w:szCs w:val="24"/>
        </w:rPr>
      </w:pPr>
    </w:p>
    <w:p w14:paraId="57D78334" w14:textId="77777777" w:rsidR="0030671B" w:rsidRPr="00BB4FEA" w:rsidRDefault="0030671B" w:rsidP="0030671B">
      <w:pPr>
        <w:ind w:left="1134" w:hanging="567"/>
        <w:rPr>
          <w:noProof/>
          <w:szCs w:val="24"/>
        </w:rPr>
      </w:pPr>
      <w:r>
        <w:rPr>
          <w:noProof/>
        </w:rPr>
        <w:t>–</w:t>
      </w:r>
      <w:r>
        <w:rPr>
          <w:noProof/>
        </w:rPr>
        <w:tab/>
        <w:t>32019 R 0706: Komisjoni rakendusmäärus (EL) 2019/706, 7. mai 2019 (ELT L 120, 8.5.2019, lk 11),</w:t>
      </w:r>
    </w:p>
    <w:p w14:paraId="01D15416" w14:textId="77777777" w:rsidR="0030671B" w:rsidRPr="00C44C8F" w:rsidRDefault="0030671B" w:rsidP="0030671B">
      <w:pPr>
        <w:rPr>
          <w:noProof/>
          <w:szCs w:val="24"/>
        </w:rPr>
      </w:pPr>
    </w:p>
    <w:p w14:paraId="56937C93" w14:textId="77777777" w:rsidR="0030671B" w:rsidRPr="00BB4FEA" w:rsidRDefault="0030671B" w:rsidP="0030671B">
      <w:pPr>
        <w:ind w:left="1134" w:hanging="567"/>
        <w:rPr>
          <w:noProof/>
          <w:szCs w:val="24"/>
        </w:rPr>
      </w:pPr>
      <w:r>
        <w:rPr>
          <w:noProof/>
        </w:rPr>
        <w:t>–</w:t>
      </w:r>
      <w:r>
        <w:rPr>
          <w:noProof/>
        </w:rPr>
        <w:tab/>
        <w:t>32019 R 0707: Komisjoni rakendusmäärus (EL) 2019/707, 7. mai 2019 (ELT L 120, 8.5.2019, lk 16),</w:t>
      </w:r>
    </w:p>
    <w:p w14:paraId="731EF02A" w14:textId="77777777" w:rsidR="0030671B" w:rsidRPr="00C44C8F" w:rsidRDefault="0030671B" w:rsidP="0030671B">
      <w:pPr>
        <w:rPr>
          <w:noProof/>
          <w:szCs w:val="24"/>
        </w:rPr>
      </w:pPr>
    </w:p>
    <w:p w14:paraId="04F06729" w14:textId="77777777" w:rsidR="0030671B" w:rsidRPr="00BB4FEA" w:rsidRDefault="0030671B" w:rsidP="0030671B">
      <w:pPr>
        <w:ind w:left="1134" w:hanging="567"/>
        <w:rPr>
          <w:noProof/>
          <w:szCs w:val="24"/>
        </w:rPr>
      </w:pPr>
      <w:r>
        <w:rPr>
          <w:noProof/>
        </w:rPr>
        <w:t>–</w:t>
      </w:r>
      <w:r>
        <w:rPr>
          <w:noProof/>
        </w:rPr>
        <w:tab/>
        <w:t>32019 R 0716: Komisjoni rakendusmäärus (EL) 2019/716, 30. aprill 2019 (ELT L 122, 10.5.2019, lk 39),</w:t>
      </w:r>
    </w:p>
    <w:p w14:paraId="15B23297" w14:textId="77777777" w:rsidR="0030671B" w:rsidRPr="00C44C8F" w:rsidRDefault="0030671B" w:rsidP="0030671B">
      <w:pPr>
        <w:rPr>
          <w:noProof/>
          <w:szCs w:val="24"/>
        </w:rPr>
      </w:pPr>
    </w:p>
    <w:p w14:paraId="704B8226" w14:textId="77777777" w:rsidR="0030671B" w:rsidRPr="00BB4FEA" w:rsidRDefault="0030671B" w:rsidP="0030671B">
      <w:pPr>
        <w:ind w:left="1134" w:hanging="567"/>
        <w:rPr>
          <w:noProof/>
          <w:szCs w:val="24"/>
        </w:rPr>
      </w:pPr>
      <w:r>
        <w:rPr>
          <w:noProof/>
        </w:rPr>
        <w:t>–</w:t>
      </w:r>
      <w:r>
        <w:rPr>
          <w:noProof/>
        </w:rPr>
        <w:tab/>
        <w:t>32019 R 0717: Komisjoni rakendusmäärus (EL) 2019/717, 8. mai 2019 (ELT L 122, 10.5.2019, lk 44),</w:t>
      </w:r>
    </w:p>
    <w:p w14:paraId="1BCCEDF5" w14:textId="77777777" w:rsidR="0030671B" w:rsidRPr="00C44C8F" w:rsidRDefault="0030671B" w:rsidP="0030671B">
      <w:pPr>
        <w:rPr>
          <w:noProof/>
          <w:szCs w:val="24"/>
        </w:rPr>
      </w:pPr>
    </w:p>
    <w:p w14:paraId="1FD1971D" w14:textId="77777777" w:rsidR="0030671B" w:rsidRPr="00BB4FEA" w:rsidRDefault="0030671B" w:rsidP="0030671B">
      <w:pPr>
        <w:ind w:left="1134" w:hanging="567"/>
        <w:rPr>
          <w:noProof/>
          <w:szCs w:val="24"/>
        </w:rPr>
      </w:pPr>
      <w:r>
        <w:rPr>
          <w:noProof/>
        </w:rPr>
        <w:t>–</w:t>
      </w:r>
      <w:r>
        <w:rPr>
          <w:noProof/>
        </w:rPr>
        <w:tab/>
        <w:t>32019 R 0989: Komisjoni rakendusmäärus (EL) 2019/989, 17. juuni 2019 (ELT L 160, 18.6.2019, lk 11),</w:t>
      </w:r>
    </w:p>
    <w:p w14:paraId="469EF579" w14:textId="77777777" w:rsidR="0030671B" w:rsidRPr="00C44C8F" w:rsidRDefault="0030671B" w:rsidP="0030671B">
      <w:pPr>
        <w:rPr>
          <w:noProof/>
          <w:szCs w:val="24"/>
        </w:rPr>
      </w:pPr>
    </w:p>
    <w:p w14:paraId="5B3BF6CD" w14:textId="77777777" w:rsidR="0030671B" w:rsidRDefault="0030671B" w:rsidP="0030671B">
      <w:pPr>
        <w:ind w:left="1134" w:hanging="567"/>
        <w:rPr>
          <w:noProof/>
          <w:szCs w:val="24"/>
        </w:rPr>
      </w:pPr>
      <w:r>
        <w:rPr>
          <w:noProof/>
        </w:rPr>
        <w:t>–</w:t>
      </w:r>
      <w:r>
        <w:rPr>
          <w:noProof/>
        </w:rPr>
        <w:tab/>
        <w:t>32019 R 1085: Komisjoni rakendusmäärus (EL) 2019/1085, 25. juuni 2019 (ELT L 171, 26.6.2019, lk 110),</w:t>
      </w:r>
    </w:p>
    <w:p w14:paraId="2677FA21" w14:textId="77777777" w:rsidR="0030671B" w:rsidRPr="00C44C8F" w:rsidRDefault="0030671B" w:rsidP="0030671B">
      <w:pPr>
        <w:rPr>
          <w:noProof/>
          <w:szCs w:val="24"/>
        </w:rPr>
      </w:pPr>
    </w:p>
    <w:p w14:paraId="63C38DCA" w14:textId="2CE33403" w:rsidR="0030671B" w:rsidRPr="00BB4FEA" w:rsidRDefault="0030671B" w:rsidP="0030671B">
      <w:pPr>
        <w:ind w:left="1134" w:hanging="567"/>
        <w:rPr>
          <w:noProof/>
          <w:szCs w:val="24"/>
        </w:rPr>
      </w:pPr>
      <w:r>
        <w:rPr>
          <w:noProof/>
        </w:rPr>
        <w:t>–</w:t>
      </w:r>
      <w:r>
        <w:rPr>
          <w:noProof/>
        </w:rPr>
        <w:tab/>
        <w:t>32019 R 1090: Komisjoni rakendusmäärus (EL) 2019/1090, 26. juuni 2019 (ELT L 173, 27.6.2019, lk 39),</w:t>
      </w:r>
    </w:p>
    <w:p w14:paraId="60237B5D" w14:textId="77777777" w:rsidR="0030671B" w:rsidRPr="00C44C8F" w:rsidRDefault="0030671B" w:rsidP="0030671B">
      <w:pPr>
        <w:rPr>
          <w:noProof/>
          <w:szCs w:val="24"/>
        </w:rPr>
      </w:pPr>
    </w:p>
    <w:p w14:paraId="4C4077BA" w14:textId="77777777" w:rsidR="0030671B" w:rsidRDefault="0030671B" w:rsidP="0030671B">
      <w:pPr>
        <w:ind w:left="1134" w:hanging="567"/>
        <w:rPr>
          <w:noProof/>
          <w:szCs w:val="24"/>
        </w:rPr>
      </w:pPr>
      <w:r>
        <w:rPr>
          <w:noProof/>
        </w:rPr>
        <w:br w:type="page"/>
        <w:t>–</w:t>
      </w:r>
      <w:r>
        <w:rPr>
          <w:noProof/>
        </w:rPr>
        <w:tab/>
        <w:t>32019 R 1100: Komisjoni rakendusmäärus (EL) 2019/1100, 27. juuni 2019 (ELT L 175, 28.6.2019, lk 17),</w:t>
      </w:r>
    </w:p>
    <w:p w14:paraId="603DE559" w14:textId="77777777" w:rsidR="0030671B" w:rsidRPr="00C44C8F" w:rsidRDefault="0030671B" w:rsidP="0030671B">
      <w:pPr>
        <w:rPr>
          <w:noProof/>
          <w:szCs w:val="24"/>
        </w:rPr>
      </w:pPr>
    </w:p>
    <w:p w14:paraId="41946BD0" w14:textId="77777777" w:rsidR="0030671B" w:rsidRPr="00BB4FEA" w:rsidRDefault="0030671B" w:rsidP="0030671B">
      <w:pPr>
        <w:ind w:left="1134" w:hanging="567"/>
        <w:rPr>
          <w:noProof/>
          <w:szCs w:val="24"/>
        </w:rPr>
      </w:pPr>
      <w:r>
        <w:rPr>
          <w:noProof/>
        </w:rPr>
        <w:t>–</w:t>
      </w:r>
      <w:r>
        <w:rPr>
          <w:noProof/>
        </w:rPr>
        <w:tab/>
        <w:t>32019 R 1101: Komisjoni rakendusmäärus (EL) 2019/1101, 27. juuni 2019 (ELT L 175, 28.6.2019, lk 20),</w:t>
      </w:r>
    </w:p>
    <w:p w14:paraId="75F8D44A" w14:textId="77777777" w:rsidR="0030671B" w:rsidRPr="00C44C8F" w:rsidRDefault="0030671B" w:rsidP="0030671B">
      <w:pPr>
        <w:rPr>
          <w:noProof/>
          <w:szCs w:val="24"/>
        </w:rPr>
      </w:pPr>
    </w:p>
    <w:p w14:paraId="65F510E5" w14:textId="77777777" w:rsidR="0030671B" w:rsidRPr="00BB4FEA" w:rsidRDefault="0030671B" w:rsidP="0030671B">
      <w:pPr>
        <w:ind w:left="1134" w:hanging="567"/>
        <w:rPr>
          <w:noProof/>
          <w:szCs w:val="24"/>
        </w:rPr>
      </w:pPr>
      <w:r>
        <w:rPr>
          <w:noProof/>
        </w:rPr>
        <w:t>–</w:t>
      </w:r>
      <w:r>
        <w:rPr>
          <w:noProof/>
        </w:rPr>
        <w:tab/>
        <w:t>32019 R 1137: Komisjoni rakendusmäärus (EL) 2019/1137, 3. juuli 2019 (ELT L 180, 4.7.2019, lk 3),</w:t>
      </w:r>
    </w:p>
    <w:p w14:paraId="0595FE55" w14:textId="77777777" w:rsidR="0030671B" w:rsidRPr="00C44C8F" w:rsidRDefault="0030671B" w:rsidP="0030671B">
      <w:pPr>
        <w:rPr>
          <w:noProof/>
          <w:szCs w:val="24"/>
        </w:rPr>
      </w:pPr>
    </w:p>
    <w:p w14:paraId="664AADE3" w14:textId="77777777" w:rsidR="0030671B" w:rsidRPr="00BB4FEA" w:rsidRDefault="0030671B" w:rsidP="0030671B">
      <w:pPr>
        <w:ind w:left="1134" w:hanging="567"/>
        <w:rPr>
          <w:noProof/>
          <w:szCs w:val="24"/>
        </w:rPr>
      </w:pPr>
      <w:r>
        <w:rPr>
          <w:noProof/>
        </w:rPr>
        <w:t>–</w:t>
      </w:r>
      <w:r>
        <w:rPr>
          <w:noProof/>
        </w:rPr>
        <w:tab/>
        <w:t>32019 R 1138: Komisjoni rakendusmäärus (EL) 2019/1138, 3. juuli 2019 (ELT L 180, 4.7.2019, lk 8),</w:t>
      </w:r>
    </w:p>
    <w:p w14:paraId="59FDC158" w14:textId="77777777" w:rsidR="0030671B" w:rsidRPr="00C44C8F" w:rsidRDefault="0030671B" w:rsidP="0030671B">
      <w:pPr>
        <w:rPr>
          <w:noProof/>
          <w:szCs w:val="24"/>
        </w:rPr>
      </w:pPr>
    </w:p>
    <w:p w14:paraId="76EF2BAD" w14:textId="77777777" w:rsidR="0030671B" w:rsidRPr="00BB4FEA" w:rsidRDefault="0030671B" w:rsidP="0030671B">
      <w:pPr>
        <w:ind w:left="1134" w:hanging="567"/>
        <w:rPr>
          <w:noProof/>
          <w:szCs w:val="24"/>
        </w:rPr>
      </w:pPr>
      <w:r>
        <w:rPr>
          <w:noProof/>
        </w:rPr>
        <w:t>–</w:t>
      </w:r>
      <w:r>
        <w:rPr>
          <w:noProof/>
        </w:rPr>
        <w:tab/>
        <w:t>32019 R 1589: Komisjoni rakendusmäärus (EL) 2019/1589, 26. september 2019 (ELT L 248, 27.9.2019, lk 24),</w:t>
      </w:r>
    </w:p>
    <w:p w14:paraId="506B7C77" w14:textId="77777777" w:rsidR="0030671B" w:rsidRPr="00C44C8F" w:rsidRDefault="0030671B" w:rsidP="0030671B">
      <w:pPr>
        <w:rPr>
          <w:noProof/>
          <w:szCs w:val="24"/>
        </w:rPr>
      </w:pPr>
    </w:p>
    <w:p w14:paraId="4692BB5E" w14:textId="77777777" w:rsidR="0030671B" w:rsidRPr="00BB4FEA" w:rsidRDefault="0030671B" w:rsidP="0030671B">
      <w:pPr>
        <w:ind w:left="1134" w:hanging="567"/>
        <w:rPr>
          <w:noProof/>
          <w:szCs w:val="24"/>
        </w:rPr>
      </w:pPr>
      <w:r>
        <w:rPr>
          <w:noProof/>
        </w:rPr>
        <w:t>–</w:t>
      </w:r>
      <w:r>
        <w:rPr>
          <w:noProof/>
        </w:rPr>
        <w:tab/>
        <w:t>32019 R 1605: Komisjoni rakendusmäärus (EL) 2019/1605, 27. september 2019 (ELT L 250, 30.9.2019, lk 49),</w:t>
      </w:r>
    </w:p>
    <w:p w14:paraId="062AF2B3" w14:textId="77777777" w:rsidR="0030671B" w:rsidRPr="00C44C8F" w:rsidRDefault="0030671B" w:rsidP="0030671B">
      <w:pPr>
        <w:rPr>
          <w:noProof/>
          <w:szCs w:val="24"/>
        </w:rPr>
      </w:pPr>
    </w:p>
    <w:p w14:paraId="38AD5F92" w14:textId="77777777" w:rsidR="0030671B" w:rsidRPr="00BB4FEA" w:rsidRDefault="0030671B" w:rsidP="0030671B">
      <w:pPr>
        <w:ind w:left="1134" w:hanging="567"/>
        <w:rPr>
          <w:noProof/>
          <w:szCs w:val="24"/>
        </w:rPr>
      </w:pPr>
      <w:r>
        <w:rPr>
          <w:noProof/>
        </w:rPr>
        <w:t>–</w:t>
      </w:r>
      <w:r>
        <w:rPr>
          <w:noProof/>
        </w:rPr>
        <w:tab/>
        <w:t>32019 R 1606: Komisjoni rakendusmäärus (EL) 2019/1606, 27. september 2019 (ELT L 250, 30.9.2019, lk 53),</w:t>
      </w:r>
    </w:p>
    <w:p w14:paraId="6E3833C3" w14:textId="77777777" w:rsidR="0030671B" w:rsidRPr="00C44C8F" w:rsidRDefault="0030671B" w:rsidP="0030671B">
      <w:pPr>
        <w:rPr>
          <w:noProof/>
          <w:szCs w:val="24"/>
        </w:rPr>
      </w:pPr>
    </w:p>
    <w:p w14:paraId="7D26A3DE" w14:textId="77777777" w:rsidR="0030671B" w:rsidRPr="00BB4FEA" w:rsidRDefault="0030671B" w:rsidP="0030671B">
      <w:pPr>
        <w:ind w:left="1134" w:hanging="567"/>
        <w:rPr>
          <w:noProof/>
          <w:szCs w:val="24"/>
        </w:rPr>
      </w:pPr>
      <w:r>
        <w:rPr>
          <w:noProof/>
        </w:rPr>
        <w:t>–</w:t>
      </w:r>
      <w:r>
        <w:rPr>
          <w:noProof/>
        </w:rPr>
        <w:tab/>
        <w:t>32019 R 1675: Komisjoni rakendusmäärus (EL) 2019/1675, 4. oktoober 2019 (ELT L 257, 8.10.2019, lk 6),</w:t>
      </w:r>
    </w:p>
    <w:p w14:paraId="4E69685E" w14:textId="77777777" w:rsidR="0030671B" w:rsidRPr="00C44C8F" w:rsidRDefault="0030671B" w:rsidP="0030671B">
      <w:pPr>
        <w:rPr>
          <w:noProof/>
          <w:szCs w:val="24"/>
        </w:rPr>
      </w:pPr>
    </w:p>
    <w:p w14:paraId="3CD5CD91" w14:textId="77777777" w:rsidR="0030671B" w:rsidRPr="00BB4FEA" w:rsidRDefault="0030671B" w:rsidP="0030671B">
      <w:pPr>
        <w:ind w:left="1134" w:hanging="567"/>
        <w:rPr>
          <w:noProof/>
          <w:szCs w:val="24"/>
        </w:rPr>
      </w:pPr>
      <w:r>
        <w:rPr>
          <w:noProof/>
        </w:rPr>
        <w:t>–</w:t>
      </w:r>
      <w:r>
        <w:rPr>
          <w:noProof/>
        </w:rPr>
        <w:tab/>
        <w:t>32019 R 1690: Komisjoni rakendusmäärus (EL) 2019/1690, 9. oktoober 2019 (ELT L 259, 10.10.2019, lk 2),</w:t>
      </w:r>
    </w:p>
    <w:p w14:paraId="713C1155" w14:textId="77777777" w:rsidR="0030671B" w:rsidRPr="00C44C8F" w:rsidRDefault="0030671B" w:rsidP="0030671B">
      <w:pPr>
        <w:rPr>
          <w:noProof/>
          <w:szCs w:val="24"/>
        </w:rPr>
      </w:pPr>
    </w:p>
    <w:p w14:paraId="2871EC08" w14:textId="77777777" w:rsidR="0030671B" w:rsidRDefault="0030671B" w:rsidP="0030671B">
      <w:pPr>
        <w:ind w:left="1134" w:hanging="567"/>
        <w:rPr>
          <w:noProof/>
          <w:szCs w:val="24"/>
        </w:rPr>
      </w:pPr>
      <w:r>
        <w:rPr>
          <w:noProof/>
        </w:rPr>
        <w:br w:type="page"/>
        <w:t>–</w:t>
      </w:r>
      <w:r>
        <w:rPr>
          <w:noProof/>
        </w:rPr>
        <w:tab/>
        <w:t>32019 R 2094: Komisjoni rakendusmäärus (EL) 2019/2094, 29. november 2019 (ELT L 317, 9.12.2019, lk 102),</w:t>
      </w:r>
    </w:p>
    <w:p w14:paraId="3578B604" w14:textId="77777777" w:rsidR="0030671B" w:rsidRPr="00C44C8F" w:rsidRDefault="0030671B" w:rsidP="0030671B">
      <w:pPr>
        <w:rPr>
          <w:noProof/>
          <w:szCs w:val="24"/>
        </w:rPr>
      </w:pPr>
    </w:p>
    <w:p w14:paraId="72EB7963" w14:textId="77777777" w:rsidR="0030671B" w:rsidRPr="00BB4FEA" w:rsidRDefault="0030671B" w:rsidP="0030671B">
      <w:pPr>
        <w:ind w:left="1134" w:hanging="567"/>
        <w:rPr>
          <w:noProof/>
          <w:szCs w:val="24"/>
        </w:rPr>
      </w:pPr>
      <w:r>
        <w:rPr>
          <w:noProof/>
        </w:rPr>
        <w:t>–</w:t>
      </w:r>
      <w:r>
        <w:rPr>
          <w:noProof/>
        </w:rPr>
        <w:tab/>
        <w:t>32020 R 0017: Komisjoni rakendusmäärus (EL) 2020/17, 10. jaanuar 2020 (EÜT L 7, 13.1.2000, lk 11),</w:t>
      </w:r>
    </w:p>
    <w:p w14:paraId="4E9CC52C" w14:textId="77777777" w:rsidR="0030671B" w:rsidRPr="00C44C8F" w:rsidRDefault="0030671B" w:rsidP="0030671B">
      <w:pPr>
        <w:rPr>
          <w:noProof/>
          <w:szCs w:val="24"/>
        </w:rPr>
      </w:pPr>
    </w:p>
    <w:p w14:paraId="6F450CB6" w14:textId="77777777" w:rsidR="0030671B" w:rsidRPr="00BB4FEA" w:rsidRDefault="0030671B" w:rsidP="0030671B">
      <w:pPr>
        <w:ind w:left="1134" w:hanging="567"/>
        <w:rPr>
          <w:noProof/>
          <w:szCs w:val="24"/>
        </w:rPr>
      </w:pPr>
      <w:r>
        <w:rPr>
          <w:noProof/>
        </w:rPr>
        <w:t>–</w:t>
      </w:r>
      <w:r>
        <w:rPr>
          <w:noProof/>
        </w:rPr>
        <w:tab/>
        <w:t>32020 R 0018: Komisjoni rakendusmäärus (EL) 2020/18, 10. jaanuar 2020 (EÜT L 7, 13.1.2000, lk 14),</w:t>
      </w:r>
    </w:p>
    <w:p w14:paraId="47059941" w14:textId="77777777" w:rsidR="0030671B" w:rsidRPr="00C44C8F" w:rsidRDefault="0030671B" w:rsidP="0030671B">
      <w:pPr>
        <w:rPr>
          <w:noProof/>
          <w:szCs w:val="24"/>
        </w:rPr>
      </w:pPr>
    </w:p>
    <w:p w14:paraId="3CD52542" w14:textId="77777777" w:rsidR="0030671B" w:rsidRPr="00BB4FEA" w:rsidRDefault="0030671B" w:rsidP="0030671B">
      <w:pPr>
        <w:ind w:left="1134" w:hanging="567"/>
        <w:rPr>
          <w:noProof/>
          <w:szCs w:val="24"/>
        </w:rPr>
      </w:pPr>
      <w:r>
        <w:rPr>
          <w:noProof/>
        </w:rPr>
        <w:t>–</w:t>
      </w:r>
      <w:r>
        <w:rPr>
          <w:noProof/>
        </w:rPr>
        <w:tab/>
        <w:t>32020 R 0023: Komisjoni rakendusmäärus (EL) 2020/23, 13. jaanuar 2020 (ELT L 8, 14.1.2020, lk 8),</w:t>
      </w:r>
    </w:p>
    <w:p w14:paraId="58033C3A" w14:textId="77777777" w:rsidR="0030671B" w:rsidRPr="00C44C8F" w:rsidRDefault="0030671B" w:rsidP="0030671B">
      <w:pPr>
        <w:rPr>
          <w:noProof/>
          <w:szCs w:val="24"/>
        </w:rPr>
      </w:pPr>
    </w:p>
    <w:p w14:paraId="0F2A6274" w14:textId="77777777" w:rsidR="0030671B" w:rsidRPr="00BB4FEA" w:rsidRDefault="0030671B" w:rsidP="0030671B">
      <w:pPr>
        <w:ind w:left="1134" w:hanging="567"/>
        <w:rPr>
          <w:noProof/>
          <w:szCs w:val="24"/>
        </w:rPr>
      </w:pPr>
      <w:r>
        <w:rPr>
          <w:noProof/>
        </w:rPr>
        <w:t>–</w:t>
      </w:r>
      <w:r>
        <w:rPr>
          <w:noProof/>
        </w:rPr>
        <w:tab/>
        <w:t>32020 R 0421: Komisjoni rakendusmäärus (EL) 2020/421, 18. märts 2020 (ELT L 84, 20.3.2020, lk 7),</w:t>
      </w:r>
    </w:p>
    <w:p w14:paraId="680FA666" w14:textId="77777777" w:rsidR="0030671B" w:rsidRPr="00C44C8F" w:rsidRDefault="0030671B" w:rsidP="0030671B">
      <w:pPr>
        <w:rPr>
          <w:noProof/>
          <w:szCs w:val="24"/>
        </w:rPr>
      </w:pPr>
    </w:p>
    <w:p w14:paraId="3B6F81FA" w14:textId="77777777" w:rsidR="0030671B" w:rsidRPr="00BB4FEA" w:rsidRDefault="0030671B" w:rsidP="0030671B">
      <w:pPr>
        <w:ind w:left="1134" w:hanging="567"/>
        <w:rPr>
          <w:noProof/>
          <w:szCs w:val="24"/>
        </w:rPr>
      </w:pPr>
      <w:r>
        <w:rPr>
          <w:noProof/>
        </w:rPr>
        <w:t>–</w:t>
      </w:r>
      <w:r>
        <w:rPr>
          <w:noProof/>
        </w:rPr>
        <w:tab/>
        <w:t>32020 R 0616: Komisjoni rakendusmäärus (EL) 2020/616, 5. mai 2020 (ELT L 143, 6.5.2020, lk 1),</w:t>
      </w:r>
    </w:p>
    <w:p w14:paraId="3FDA3561" w14:textId="77777777" w:rsidR="0030671B" w:rsidRPr="00C44C8F" w:rsidRDefault="0030671B" w:rsidP="0030671B">
      <w:pPr>
        <w:rPr>
          <w:noProof/>
          <w:szCs w:val="24"/>
        </w:rPr>
      </w:pPr>
    </w:p>
    <w:p w14:paraId="313E90BF" w14:textId="77777777" w:rsidR="0030671B" w:rsidRPr="00BB4FEA" w:rsidRDefault="0030671B" w:rsidP="0030671B">
      <w:pPr>
        <w:ind w:left="1134" w:hanging="567"/>
        <w:rPr>
          <w:noProof/>
          <w:szCs w:val="24"/>
        </w:rPr>
      </w:pPr>
      <w:r>
        <w:rPr>
          <w:noProof/>
        </w:rPr>
        <w:t>–</w:t>
      </w:r>
      <w:r>
        <w:rPr>
          <w:noProof/>
        </w:rPr>
        <w:tab/>
        <w:t>32020 R 0617: Komisjoni rakendusmäärus (EL) 2020/617, 5. mai 2020 (ELT L 143, 6.5.2020, lk 6),</w:t>
      </w:r>
    </w:p>
    <w:p w14:paraId="4843C64E" w14:textId="77777777" w:rsidR="0030671B" w:rsidRPr="00C44C8F" w:rsidRDefault="0030671B" w:rsidP="0030671B">
      <w:pPr>
        <w:rPr>
          <w:noProof/>
          <w:szCs w:val="24"/>
        </w:rPr>
      </w:pPr>
    </w:p>
    <w:p w14:paraId="6B1B6CC9" w14:textId="77777777" w:rsidR="0030671B" w:rsidRPr="00BB4FEA" w:rsidRDefault="0030671B" w:rsidP="0030671B">
      <w:pPr>
        <w:ind w:left="1134" w:hanging="567"/>
        <w:rPr>
          <w:noProof/>
          <w:szCs w:val="24"/>
        </w:rPr>
      </w:pPr>
      <w:r>
        <w:rPr>
          <w:noProof/>
        </w:rPr>
        <w:t>–</w:t>
      </w:r>
      <w:r>
        <w:rPr>
          <w:noProof/>
        </w:rPr>
        <w:tab/>
        <w:t>32020 R 0642: Komisjoni rakendusmäärus (EL) 2020/642, 12. mai 2020 (ELT L 150, 13.5.2020, lk 134),</w:t>
      </w:r>
    </w:p>
    <w:p w14:paraId="16293BAE" w14:textId="77777777" w:rsidR="0030671B" w:rsidRPr="00C44C8F" w:rsidRDefault="0030671B" w:rsidP="0030671B">
      <w:pPr>
        <w:rPr>
          <w:noProof/>
          <w:szCs w:val="24"/>
        </w:rPr>
      </w:pPr>
    </w:p>
    <w:p w14:paraId="46E341FA" w14:textId="77777777" w:rsidR="0030671B" w:rsidRPr="00BB4FEA" w:rsidRDefault="0030671B" w:rsidP="0030671B">
      <w:pPr>
        <w:ind w:left="1134" w:hanging="567"/>
        <w:rPr>
          <w:noProof/>
          <w:szCs w:val="24"/>
        </w:rPr>
      </w:pPr>
      <w:r>
        <w:rPr>
          <w:noProof/>
        </w:rPr>
        <w:t>–</w:t>
      </w:r>
      <w:r>
        <w:rPr>
          <w:noProof/>
        </w:rPr>
        <w:tab/>
        <w:t>32020 R 0646: Komisjoni rakendusmäärus (EL) 2020/646, 13. mai 2020 (ELT L 151, 14.5.2020, lk 3),</w:t>
      </w:r>
    </w:p>
    <w:p w14:paraId="1766DD67" w14:textId="77777777" w:rsidR="0030671B" w:rsidRPr="00C44C8F" w:rsidRDefault="0030671B" w:rsidP="0030671B">
      <w:pPr>
        <w:rPr>
          <w:noProof/>
          <w:szCs w:val="24"/>
        </w:rPr>
      </w:pPr>
    </w:p>
    <w:p w14:paraId="60487A21" w14:textId="77777777" w:rsidR="0030671B" w:rsidRDefault="0030671B" w:rsidP="0030671B">
      <w:pPr>
        <w:ind w:left="1134" w:hanging="567"/>
        <w:rPr>
          <w:noProof/>
          <w:szCs w:val="24"/>
        </w:rPr>
      </w:pPr>
      <w:r>
        <w:rPr>
          <w:noProof/>
        </w:rPr>
        <w:br w:type="page"/>
        <w:t>–</w:t>
      </w:r>
      <w:r>
        <w:rPr>
          <w:noProof/>
        </w:rPr>
        <w:tab/>
        <w:t>32020 R 0869: Komisjoni rakendusmäärus (EL) 2020/869, 24. juuni 2020 (ELT L 200, 27.6.2020, lk 1),</w:t>
      </w:r>
    </w:p>
    <w:p w14:paraId="5782294A" w14:textId="77777777" w:rsidR="0030671B" w:rsidRPr="00C44C8F" w:rsidRDefault="0030671B" w:rsidP="0030671B">
      <w:pPr>
        <w:rPr>
          <w:noProof/>
          <w:szCs w:val="24"/>
        </w:rPr>
      </w:pPr>
    </w:p>
    <w:p w14:paraId="3776EBE7" w14:textId="234F1728" w:rsidR="0030671B" w:rsidRPr="00BB4FEA" w:rsidRDefault="0030671B" w:rsidP="0030671B">
      <w:pPr>
        <w:ind w:left="1134" w:hanging="567"/>
        <w:rPr>
          <w:noProof/>
          <w:szCs w:val="24"/>
        </w:rPr>
      </w:pPr>
      <w:r>
        <w:rPr>
          <w:noProof/>
        </w:rPr>
        <w:t>–</w:t>
      </w:r>
      <w:r>
        <w:rPr>
          <w:noProof/>
        </w:rPr>
        <w:tab/>
        <w:t>32020 R 0982:</w:t>
      </w:r>
      <w:r w:rsidR="004272E6">
        <w:rPr>
          <w:noProof/>
        </w:rPr>
        <w:t xml:space="preserve"> </w:t>
      </w:r>
      <w:r>
        <w:rPr>
          <w:noProof/>
        </w:rPr>
        <w:t>Komisjoni rakendusmäärus (EL) 2020/892, 29. juuni 2020 (ELT L 205, 30.6.2020, lk 6),</w:t>
      </w:r>
    </w:p>
    <w:p w14:paraId="6844C599" w14:textId="77777777" w:rsidR="0030671B" w:rsidRPr="00C44C8F" w:rsidRDefault="0030671B" w:rsidP="0030671B">
      <w:pPr>
        <w:rPr>
          <w:noProof/>
          <w:szCs w:val="24"/>
        </w:rPr>
      </w:pPr>
    </w:p>
    <w:p w14:paraId="315D5FC4" w14:textId="77777777" w:rsidR="0030671B" w:rsidRPr="00BB4FEA" w:rsidRDefault="0030671B" w:rsidP="0030671B">
      <w:pPr>
        <w:ind w:left="1134" w:hanging="567"/>
        <w:rPr>
          <w:noProof/>
          <w:szCs w:val="24"/>
        </w:rPr>
      </w:pPr>
      <w:r>
        <w:rPr>
          <w:noProof/>
        </w:rPr>
        <w:t>–</w:t>
      </w:r>
      <w:r>
        <w:rPr>
          <w:noProof/>
        </w:rPr>
        <w:tab/>
        <w:t>32020 R 0968: Komisjoni rakendusmäärus (EL) 2020/968, 3. juuli 2020 (ELT L 213, 6.7.2020, lk 7),</w:t>
      </w:r>
    </w:p>
    <w:p w14:paraId="662FAC3B" w14:textId="77777777" w:rsidR="0030671B" w:rsidRPr="00C44C8F" w:rsidRDefault="0030671B" w:rsidP="0030671B">
      <w:pPr>
        <w:rPr>
          <w:noProof/>
          <w:szCs w:val="24"/>
        </w:rPr>
      </w:pPr>
    </w:p>
    <w:p w14:paraId="4DEF3EF5" w14:textId="77777777" w:rsidR="0030671B" w:rsidRPr="00BB4FEA" w:rsidRDefault="0030671B" w:rsidP="0030671B">
      <w:pPr>
        <w:ind w:left="1134" w:hanging="567"/>
        <w:rPr>
          <w:noProof/>
          <w:szCs w:val="24"/>
        </w:rPr>
      </w:pPr>
      <w:r>
        <w:rPr>
          <w:noProof/>
        </w:rPr>
        <w:t>–</w:t>
      </w:r>
      <w:r>
        <w:rPr>
          <w:noProof/>
        </w:rPr>
        <w:tab/>
        <w:t>32020 R 1003: Komisjoni rakendusmäärus (EL) 2020/1003, 9. juuli 2020 (ELT L 221, 10.7.2020, lk 127),</w:t>
      </w:r>
    </w:p>
    <w:p w14:paraId="6E4F0994" w14:textId="77777777" w:rsidR="0030671B" w:rsidRPr="00C44C8F" w:rsidRDefault="0030671B" w:rsidP="0030671B">
      <w:pPr>
        <w:rPr>
          <w:noProof/>
          <w:szCs w:val="24"/>
        </w:rPr>
      </w:pPr>
    </w:p>
    <w:p w14:paraId="692F6507" w14:textId="77777777" w:rsidR="0030671B" w:rsidRPr="00BB4FEA" w:rsidRDefault="0030671B" w:rsidP="0030671B">
      <w:pPr>
        <w:ind w:left="1134" w:hanging="567"/>
        <w:rPr>
          <w:noProof/>
          <w:szCs w:val="24"/>
        </w:rPr>
      </w:pPr>
      <w:r>
        <w:rPr>
          <w:noProof/>
        </w:rPr>
        <w:t>–</w:t>
      </w:r>
      <w:r>
        <w:rPr>
          <w:noProof/>
        </w:rPr>
        <w:tab/>
        <w:t>32020 R 1004: Komisjoni rakendusmäärus (EL) 2020/1004, 9. juuli 2020 (ELT L 221, 10.7.2020, lk 133),</w:t>
      </w:r>
    </w:p>
    <w:p w14:paraId="5A43BDE5" w14:textId="77777777" w:rsidR="0030671B" w:rsidRPr="00C44C8F" w:rsidRDefault="0030671B" w:rsidP="0030671B">
      <w:pPr>
        <w:rPr>
          <w:noProof/>
          <w:szCs w:val="24"/>
        </w:rPr>
      </w:pPr>
    </w:p>
    <w:p w14:paraId="73D8D9CC" w14:textId="77777777" w:rsidR="0030671B" w:rsidRPr="00BB4FEA" w:rsidRDefault="0030671B" w:rsidP="0030671B">
      <w:pPr>
        <w:ind w:left="1134" w:hanging="567"/>
        <w:rPr>
          <w:noProof/>
          <w:szCs w:val="24"/>
        </w:rPr>
      </w:pPr>
      <w:r>
        <w:rPr>
          <w:noProof/>
        </w:rPr>
        <w:t>–</w:t>
      </w:r>
      <w:r>
        <w:rPr>
          <w:noProof/>
        </w:rPr>
        <w:tab/>
        <w:t>32020 R 1018: Komisjoni rakendusmäärus (EL) 2020/1018, 13. juuli 2020 (ELT L 225, 14.7.2020, lk 9),</w:t>
      </w:r>
    </w:p>
    <w:p w14:paraId="61285E9E" w14:textId="77777777" w:rsidR="0030671B" w:rsidRPr="00C44C8F" w:rsidRDefault="0030671B" w:rsidP="0030671B">
      <w:pPr>
        <w:rPr>
          <w:noProof/>
          <w:szCs w:val="24"/>
        </w:rPr>
      </w:pPr>
    </w:p>
    <w:p w14:paraId="64C2C8CF" w14:textId="77777777" w:rsidR="0030671B" w:rsidRPr="00BB4FEA" w:rsidRDefault="0030671B" w:rsidP="0030671B">
      <w:pPr>
        <w:ind w:left="1134" w:hanging="567"/>
        <w:rPr>
          <w:noProof/>
          <w:szCs w:val="24"/>
        </w:rPr>
      </w:pPr>
      <w:r>
        <w:rPr>
          <w:noProof/>
        </w:rPr>
        <w:t>–</w:t>
      </w:r>
      <w:r>
        <w:rPr>
          <w:noProof/>
        </w:rPr>
        <w:tab/>
        <w:t>32020 R 1160: Komisjoni rakendusmäärus (EL) 2020/1160, 5. august 2020 (ELT L 257, 5.8.2020, lk 25),</w:t>
      </w:r>
    </w:p>
    <w:p w14:paraId="1F9E9F3E" w14:textId="77777777" w:rsidR="0030671B" w:rsidRPr="00C44C8F" w:rsidRDefault="0030671B" w:rsidP="0030671B">
      <w:pPr>
        <w:rPr>
          <w:noProof/>
          <w:szCs w:val="24"/>
        </w:rPr>
      </w:pPr>
    </w:p>
    <w:p w14:paraId="234FD289" w14:textId="77777777" w:rsidR="0030671B" w:rsidRPr="00BB4FEA" w:rsidRDefault="0030671B" w:rsidP="0030671B">
      <w:pPr>
        <w:ind w:left="1134" w:hanging="567"/>
        <w:rPr>
          <w:noProof/>
          <w:szCs w:val="24"/>
        </w:rPr>
      </w:pPr>
      <w:r>
        <w:rPr>
          <w:noProof/>
        </w:rPr>
        <w:t>–</w:t>
      </w:r>
      <w:r>
        <w:rPr>
          <w:noProof/>
        </w:rPr>
        <w:tab/>
        <w:t>32020 R 1246: Komisjoni rakendusmäärus (EL) 2020/1246, 2. september 2020 (ELT L 288, 3.9.2020, lk 18),</w:t>
      </w:r>
    </w:p>
    <w:p w14:paraId="484C9069" w14:textId="77777777" w:rsidR="0030671B" w:rsidRPr="00C44C8F" w:rsidRDefault="0030671B" w:rsidP="0030671B">
      <w:pPr>
        <w:rPr>
          <w:noProof/>
          <w:szCs w:val="24"/>
        </w:rPr>
      </w:pPr>
    </w:p>
    <w:p w14:paraId="3C4CE04A" w14:textId="77777777" w:rsidR="0030671B" w:rsidRPr="00BB4FEA" w:rsidRDefault="0030671B" w:rsidP="0030671B">
      <w:pPr>
        <w:ind w:left="1134" w:hanging="567"/>
        <w:rPr>
          <w:noProof/>
          <w:szCs w:val="24"/>
        </w:rPr>
      </w:pPr>
      <w:r>
        <w:rPr>
          <w:noProof/>
        </w:rPr>
        <w:t>–</w:t>
      </w:r>
      <w:r>
        <w:rPr>
          <w:noProof/>
        </w:rPr>
        <w:tab/>
        <w:t>32020 R 1263: Komisjoni rakendusmäärus (EL) 2020/1263, 10. september 2020 (ELT L 297, 11.9.2020, lk 1),</w:t>
      </w:r>
    </w:p>
    <w:p w14:paraId="6C45500C" w14:textId="77777777" w:rsidR="0030671B" w:rsidRPr="00C44C8F" w:rsidRDefault="0030671B" w:rsidP="0030671B">
      <w:pPr>
        <w:rPr>
          <w:noProof/>
          <w:szCs w:val="24"/>
        </w:rPr>
      </w:pPr>
    </w:p>
    <w:p w14:paraId="3A1CBC0B" w14:textId="77777777" w:rsidR="0030671B" w:rsidRDefault="0030671B" w:rsidP="0030671B">
      <w:pPr>
        <w:ind w:left="1134" w:hanging="567"/>
        <w:rPr>
          <w:noProof/>
          <w:szCs w:val="24"/>
        </w:rPr>
      </w:pPr>
      <w:r>
        <w:rPr>
          <w:noProof/>
        </w:rPr>
        <w:br w:type="page"/>
        <w:t>–</w:t>
      </w:r>
      <w:r>
        <w:rPr>
          <w:noProof/>
        </w:rPr>
        <w:tab/>
        <w:t>32020 R 1276: Komisjoni rakendusmäärus (EL) 2020/1276, 11. september 2020 (ELT L 300, 14.9.2020, lk 32),</w:t>
      </w:r>
    </w:p>
    <w:p w14:paraId="7B66CA2F" w14:textId="77777777" w:rsidR="0030671B" w:rsidRPr="00C44C8F" w:rsidRDefault="0030671B" w:rsidP="0030671B">
      <w:pPr>
        <w:rPr>
          <w:noProof/>
          <w:szCs w:val="24"/>
        </w:rPr>
      </w:pPr>
    </w:p>
    <w:p w14:paraId="31676543" w14:textId="77777777" w:rsidR="0030671B" w:rsidRPr="00BB4FEA" w:rsidRDefault="0030671B" w:rsidP="0030671B">
      <w:pPr>
        <w:ind w:left="1134" w:hanging="567"/>
        <w:rPr>
          <w:noProof/>
          <w:szCs w:val="24"/>
        </w:rPr>
      </w:pPr>
      <w:r>
        <w:rPr>
          <w:noProof/>
        </w:rPr>
        <w:t>–</w:t>
      </w:r>
      <w:r>
        <w:rPr>
          <w:noProof/>
        </w:rPr>
        <w:tab/>
        <w:t>32020 R 1280: Komisjoni rakendusmäärus (EL) 2020/1280, 14. september 2020 (ELT L 301, 15.9.2020, lk 4),</w:t>
      </w:r>
    </w:p>
    <w:p w14:paraId="66A47C4D" w14:textId="77777777" w:rsidR="0030671B" w:rsidRPr="00C44C8F" w:rsidRDefault="0030671B" w:rsidP="0030671B">
      <w:pPr>
        <w:rPr>
          <w:noProof/>
          <w:szCs w:val="24"/>
        </w:rPr>
      </w:pPr>
    </w:p>
    <w:p w14:paraId="4F418251" w14:textId="77777777" w:rsidR="0030671B" w:rsidRPr="00BB4FEA" w:rsidRDefault="0030671B" w:rsidP="0030671B">
      <w:pPr>
        <w:ind w:left="1134" w:hanging="567"/>
        <w:rPr>
          <w:noProof/>
          <w:szCs w:val="24"/>
        </w:rPr>
      </w:pPr>
      <w:r>
        <w:rPr>
          <w:noProof/>
        </w:rPr>
        <w:t>–</w:t>
      </w:r>
      <w:r>
        <w:rPr>
          <w:noProof/>
        </w:rPr>
        <w:tab/>
        <w:t>32020 R 1293: Komisjoni rakendusmäärus (EL) 2020/1293, 15. september 2020 (ELT L 302, 16.9.2020, lk 24),</w:t>
      </w:r>
    </w:p>
    <w:p w14:paraId="1F31504B" w14:textId="77777777" w:rsidR="0030671B" w:rsidRPr="00C44C8F" w:rsidRDefault="0030671B" w:rsidP="0030671B">
      <w:pPr>
        <w:rPr>
          <w:noProof/>
          <w:szCs w:val="24"/>
        </w:rPr>
      </w:pPr>
    </w:p>
    <w:p w14:paraId="41E2122E" w14:textId="77777777" w:rsidR="0030671B" w:rsidRPr="00BB4FEA" w:rsidRDefault="0030671B" w:rsidP="0030671B">
      <w:pPr>
        <w:ind w:left="1134" w:hanging="567"/>
        <w:rPr>
          <w:noProof/>
          <w:szCs w:val="24"/>
        </w:rPr>
      </w:pPr>
      <w:r>
        <w:rPr>
          <w:noProof/>
        </w:rPr>
        <w:t>–</w:t>
      </w:r>
      <w:r>
        <w:rPr>
          <w:noProof/>
        </w:rPr>
        <w:tab/>
        <w:t>32020 R 1498: Komisjoni rakendusmäärus (EL) 2020/1498, 15. oktoober 2020 (ELT L 342, 16.10.2020, lk 5),</w:t>
      </w:r>
    </w:p>
    <w:p w14:paraId="18E04CC0" w14:textId="77777777" w:rsidR="0030671B" w:rsidRPr="00C44C8F" w:rsidRDefault="0030671B" w:rsidP="0030671B">
      <w:pPr>
        <w:rPr>
          <w:noProof/>
          <w:szCs w:val="24"/>
        </w:rPr>
      </w:pPr>
    </w:p>
    <w:p w14:paraId="6FED13A6" w14:textId="77777777" w:rsidR="0030671B" w:rsidRPr="00BB4FEA" w:rsidRDefault="0030671B" w:rsidP="0030671B">
      <w:pPr>
        <w:ind w:left="1134" w:hanging="567"/>
        <w:rPr>
          <w:noProof/>
          <w:szCs w:val="24"/>
        </w:rPr>
      </w:pPr>
      <w:r>
        <w:rPr>
          <w:noProof/>
        </w:rPr>
        <w:t>–</w:t>
      </w:r>
      <w:r>
        <w:rPr>
          <w:noProof/>
        </w:rPr>
        <w:tab/>
        <w:t>32020 R 1511: Komisjoni rakendusmäärus (EL) 2020/1511, 16. oktoober 2020 (ELT L 344, 19.10.2020, lk 18),</w:t>
      </w:r>
    </w:p>
    <w:p w14:paraId="7517C675" w14:textId="77777777" w:rsidR="0030671B" w:rsidRPr="00C44C8F" w:rsidRDefault="0030671B" w:rsidP="0030671B">
      <w:pPr>
        <w:rPr>
          <w:noProof/>
          <w:szCs w:val="24"/>
        </w:rPr>
      </w:pPr>
    </w:p>
    <w:p w14:paraId="2C2559C9" w14:textId="77777777" w:rsidR="0030671B" w:rsidRPr="00BB4FEA" w:rsidRDefault="0030671B" w:rsidP="0030671B">
      <w:pPr>
        <w:ind w:left="1134" w:hanging="567"/>
        <w:rPr>
          <w:noProof/>
          <w:szCs w:val="24"/>
        </w:rPr>
      </w:pPr>
      <w:r>
        <w:rPr>
          <w:noProof/>
        </w:rPr>
        <w:t>–</w:t>
      </w:r>
      <w:r>
        <w:rPr>
          <w:noProof/>
        </w:rPr>
        <w:tab/>
        <w:t>32020 R 1643: Komisjoni rakendusmäärus (EL) 2020/1643, 5. november 2020 (ELT L 370, 6.11.2020, lk 18),</w:t>
      </w:r>
    </w:p>
    <w:p w14:paraId="2FF2416C" w14:textId="77777777" w:rsidR="0030671B" w:rsidRPr="00C44C8F" w:rsidRDefault="0030671B" w:rsidP="0030671B">
      <w:pPr>
        <w:rPr>
          <w:noProof/>
          <w:szCs w:val="24"/>
        </w:rPr>
      </w:pPr>
    </w:p>
    <w:p w14:paraId="7BC4980F" w14:textId="77777777" w:rsidR="0030671B" w:rsidRPr="00BB4FEA" w:rsidRDefault="0030671B" w:rsidP="0030671B">
      <w:pPr>
        <w:ind w:left="1134" w:hanging="567"/>
        <w:rPr>
          <w:noProof/>
          <w:szCs w:val="24"/>
        </w:rPr>
      </w:pPr>
      <w:r>
        <w:rPr>
          <w:noProof/>
        </w:rPr>
        <w:t>–</w:t>
      </w:r>
      <w:r>
        <w:rPr>
          <w:noProof/>
        </w:rPr>
        <w:tab/>
        <w:t>32020 R 2007: Komisjoni rakendusmäärus (EL) 2020/2007, 8. detsember 2020 (ELT L 414, 9.12.2020, lk 10),</w:t>
      </w:r>
    </w:p>
    <w:p w14:paraId="400A70C2" w14:textId="77777777" w:rsidR="0030671B" w:rsidRPr="00C44C8F" w:rsidRDefault="0030671B" w:rsidP="0030671B">
      <w:pPr>
        <w:rPr>
          <w:noProof/>
          <w:szCs w:val="24"/>
        </w:rPr>
      </w:pPr>
    </w:p>
    <w:p w14:paraId="6B949F4F" w14:textId="77777777" w:rsidR="0030671B" w:rsidRPr="00BB4FEA" w:rsidRDefault="0030671B" w:rsidP="0030671B">
      <w:pPr>
        <w:ind w:left="1134" w:hanging="567"/>
        <w:rPr>
          <w:noProof/>
          <w:szCs w:val="24"/>
        </w:rPr>
      </w:pPr>
      <w:r>
        <w:rPr>
          <w:noProof/>
        </w:rPr>
        <w:t>–</w:t>
      </w:r>
      <w:r>
        <w:rPr>
          <w:noProof/>
        </w:rPr>
        <w:tab/>
        <w:t>32020 R 2101: Komisjoni rakendusmäärus (EL) 2020/2101, 15. detsember 2020 (ELT L 425, 16.12.2020, lk 79),</w:t>
      </w:r>
    </w:p>
    <w:p w14:paraId="3FB09BED" w14:textId="77777777" w:rsidR="0030671B" w:rsidRPr="00C44C8F" w:rsidRDefault="0030671B" w:rsidP="0030671B">
      <w:pPr>
        <w:rPr>
          <w:noProof/>
          <w:szCs w:val="24"/>
        </w:rPr>
      </w:pPr>
    </w:p>
    <w:p w14:paraId="755AA13F" w14:textId="77777777" w:rsidR="0030671B" w:rsidRPr="00BB4FEA" w:rsidRDefault="0030671B" w:rsidP="0030671B">
      <w:pPr>
        <w:ind w:left="1134" w:hanging="567"/>
        <w:rPr>
          <w:noProof/>
          <w:szCs w:val="24"/>
        </w:rPr>
      </w:pPr>
      <w:r>
        <w:rPr>
          <w:noProof/>
        </w:rPr>
        <w:t>–</w:t>
      </w:r>
      <w:r>
        <w:rPr>
          <w:noProof/>
        </w:rPr>
        <w:tab/>
        <w:t>32020 R 2104: Komisjoni rakendusmäärus (EL) 2020/2104, 15. detsember 2020 (ELT L 425, 16.12.2020, lk 93),</w:t>
      </w:r>
    </w:p>
    <w:p w14:paraId="30E8D909" w14:textId="77777777" w:rsidR="0030671B" w:rsidRPr="00C44C8F" w:rsidRDefault="0030671B" w:rsidP="0030671B">
      <w:pPr>
        <w:rPr>
          <w:noProof/>
          <w:szCs w:val="24"/>
        </w:rPr>
      </w:pPr>
    </w:p>
    <w:p w14:paraId="6FDAFE84" w14:textId="77777777" w:rsidR="0030671B" w:rsidRDefault="0030671B" w:rsidP="0030671B">
      <w:pPr>
        <w:ind w:left="1134" w:hanging="567"/>
        <w:rPr>
          <w:noProof/>
          <w:szCs w:val="24"/>
        </w:rPr>
      </w:pPr>
      <w:r>
        <w:rPr>
          <w:noProof/>
        </w:rPr>
        <w:br w:type="page"/>
        <w:t>–</w:t>
      </w:r>
      <w:r>
        <w:rPr>
          <w:noProof/>
        </w:rPr>
        <w:tab/>
        <w:t>32020 R 2105: Komisjoni rakendusmäärus (EL) 2020/2105, 15. detsember 2020 (ELT L 425, 16.12.2020, lk 96),</w:t>
      </w:r>
    </w:p>
    <w:p w14:paraId="3F62FC66" w14:textId="77777777" w:rsidR="0030671B" w:rsidRPr="00C44C8F" w:rsidRDefault="0030671B" w:rsidP="0030671B">
      <w:pPr>
        <w:rPr>
          <w:noProof/>
          <w:szCs w:val="24"/>
        </w:rPr>
      </w:pPr>
    </w:p>
    <w:p w14:paraId="5379A501" w14:textId="77777777" w:rsidR="0030671B" w:rsidRPr="00BB4FEA" w:rsidRDefault="0030671B" w:rsidP="0030671B">
      <w:pPr>
        <w:ind w:left="1134" w:hanging="567"/>
        <w:rPr>
          <w:noProof/>
          <w:szCs w:val="24"/>
        </w:rPr>
      </w:pPr>
      <w:r>
        <w:rPr>
          <w:noProof/>
        </w:rPr>
        <w:t>–</w:t>
      </w:r>
      <w:r>
        <w:rPr>
          <w:noProof/>
        </w:rPr>
        <w:tab/>
        <w:t>32021 R 0052: Komisjoni rakendusmäärus (EL) 2021/52, 22. jaanuar 2021 (ELT L 23, 25.1.2021, lk 13),</w:t>
      </w:r>
    </w:p>
    <w:p w14:paraId="7CBBE9EE" w14:textId="77777777" w:rsidR="0030671B" w:rsidRPr="00C44C8F" w:rsidRDefault="0030671B" w:rsidP="0030671B">
      <w:pPr>
        <w:rPr>
          <w:noProof/>
          <w:szCs w:val="24"/>
        </w:rPr>
      </w:pPr>
    </w:p>
    <w:p w14:paraId="500A561B" w14:textId="77777777" w:rsidR="0030671B" w:rsidRPr="00BB4FEA" w:rsidRDefault="0030671B" w:rsidP="0030671B">
      <w:pPr>
        <w:ind w:left="1134" w:hanging="567"/>
        <w:rPr>
          <w:noProof/>
          <w:szCs w:val="24"/>
        </w:rPr>
      </w:pPr>
      <w:r>
        <w:rPr>
          <w:noProof/>
        </w:rPr>
        <w:t>–</w:t>
      </w:r>
      <w:r>
        <w:rPr>
          <w:noProof/>
        </w:rPr>
        <w:tab/>
        <w:t>32020 R 0081: Komisjoni rakendusmäärus (EL) 2021/81, 27. jaanuar 2021 (ELT L 29, 28.1.2020, lk 12),</w:t>
      </w:r>
    </w:p>
    <w:p w14:paraId="37963362" w14:textId="77777777" w:rsidR="0030671B" w:rsidRPr="00C44C8F" w:rsidRDefault="0030671B" w:rsidP="0030671B">
      <w:pPr>
        <w:rPr>
          <w:noProof/>
          <w:szCs w:val="24"/>
        </w:rPr>
      </w:pPr>
    </w:p>
    <w:p w14:paraId="183E0DD2" w14:textId="77777777" w:rsidR="0030671B" w:rsidRPr="00BB4FEA" w:rsidRDefault="0030671B" w:rsidP="0030671B">
      <w:pPr>
        <w:ind w:left="1134" w:hanging="567"/>
        <w:rPr>
          <w:noProof/>
          <w:szCs w:val="24"/>
        </w:rPr>
      </w:pPr>
      <w:r>
        <w:rPr>
          <w:noProof/>
        </w:rPr>
        <w:t>–</w:t>
      </w:r>
      <w:r>
        <w:rPr>
          <w:noProof/>
        </w:rPr>
        <w:tab/>
        <w:t>32021 R 0129: Komisjoni rakendusmäärus (EL) 2021/129, 3. veebruar 2021 (ELT L 40, 4.2.2021, lk 11),</w:t>
      </w:r>
    </w:p>
    <w:p w14:paraId="1FA4F540" w14:textId="77777777" w:rsidR="0030671B" w:rsidRPr="00C44C8F" w:rsidRDefault="0030671B" w:rsidP="0030671B">
      <w:pPr>
        <w:rPr>
          <w:noProof/>
          <w:szCs w:val="24"/>
        </w:rPr>
      </w:pPr>
    </w:p>
    <w:p w14:paraId="1661686D" w14:textId="77777777" w:rsidR="0030671B" w:rsidRPr="00BB4FEA" w:rsidRDefault="0030671B" w:rsidP="0030671B">
      <w:pPr>
        <w:ind w:left="1134" w:hanging="567"/>
        <w:rPr>
          <w:noProof/>
          <w:szCs w:val="24"/>
        </w:rPr>
      </w:pPr>
      <w:r>
        <w:rPr>
          <w:noProof/>
        </w:rPr>
        <w:t>–</w:t>
      </w:r>
      <w:r>
        <w:rPr>
          <w:noProof/>
        </w:rPr>
        <w:tab/>
        <w:t>32021 R 0134: Komisjoni rakendusmäärus (EL) 2021/134, 4. veebruar 2021 (ELT L 42, 5.2.2021, lk 4),</w:t>
      </w:r>
    </w:p>
    <w:p w14:paraId="31EFDEB6" w14:textId="77777777" w:rsidR="0030671B" w:rsidRPr="00C44C8F" w:rsidRDefault="0030671B" w:rsidP="0030671B">
      <w:pPr>
        <w:rPr>
          <w:noProof/>
          <w:szCs w:val="24"/>
        </w:rPr>
      </w:pPr>
    </w:p>
    <w:p w14:paraId="5A3FC009" w14:textId="77777777" w:rsidR="0030671B" w:rsidRPr="00BB4FEA" w:rsidRDefault="0030671B" w:rsidP="0030671B">
      <w:pPr>
        <w:ind w:left="1134" w:hanging="567"/>
        <w:rPr>
          <w:noProof/>
          <w:szCs w:val="24"/>
        </w:rPr>
      </w:pPr>
      <w:r>
        <w:rPr>
          <w:noProof/>
        </w:rPr>
        <w:t>–</w:t>
      </w:r>
      <w:r>
        <w:rPr>
          <w:noProof/>
        </w:rPr>
        <w:tab/>
        <w:t>32021 R 0413: Komisjoni rakendusmäärus (EL) 2021/413, 8. märts 2021 (ELT L 81, 9.3.2021, lk 32),</w:t>
      </w:r>
    </w:p>
    <w:p w14:paraId="5AB703E4" w14:textId="77777777" w:rsidR="0030671B" w:rsidRPr="00C44C8F" w:rsidRDefault="0030671B" w:rsidP="0030671B">
      <w:pPr>
        <w:rPr>
          <w:noProof/>
          <w:szCs w:val="24"/>
        </w:rPr>
      </w:pPr>
    </w:p>
    <w:p w14:paraId="3A1D2DE0" w14:textId="77777777" w:rsidR="0030671B" w:rsidRPr="00BB4FEA" w:rsidRDefault="0030671B" w:rsidP="0030671B">
      <w:pPr>
        <w:ind w:left="1134" w:hanging="567"/>
        <w:rPr>
          <w:noProof/>
          <w:szCs w:val="24"/>
        </w:rPr>
      </w:pPr>
      <w:r>
        <w:rPr>
          <w:noProof/>
        </w:rPr>
        <w:t>–</w:t>
      </w:r>
      <w:r>
        <w:rPr>
          <w:noProof/>
        </w:rPr>
        <w:tab/>
        <w:t>32021 R 0427: Komisjoni rakendusmäärus (EL) 2021/427, 10. märts 2021 (ELT L 84, 11.3.2021, lk 21),</w:t>
      </w:r>
    </w:p>
    <w:p w14:paraId="0C75C15F" w14:textId="77777777" w:rsidR="0030671B" w:rsidRPr="00C44C8F" w:rsidRDefault="0030671B" w:rsidP="0030671B">
      <w:pPr>
        <w:rPr>
          <w:noProof/>
          <w:szCs w:val="24"/>
        </w:rPr>
      </w:pPr>
    </w:p>
    <w:p w14:paraId="1C880892" w14:textId="77777777" w:rsidR="0030671B" w:rsidRPr="00BB4FEA" w:rsidRDefault="0030671B" w:rsidP="0030671B">
      <w:pPr>
        <w:ind w:left="1134" w:hanging="567"/>
        <w:rPr>
          <w:noProof/>
          <w:szCs w:val="24"/>
        </w:rPr>
      </w:pPr>
      <w:r>
        <w:rPr>
          <w:noProof/>
        </w:rPr>
        <w:t>–</w:t>
      </w:r>
      <w:r>
        <w:rPr>
          <w:noProof/>
        </w:rPr>
        <w:tab/>
        <w:t>32021 R 0459: Komisjoni rakendusmäärus (EL) 2021/459, 16. märts 2021 (ELT L 91, 17.3.2021, lk 4),</w:t>
      </w:r>
    </w:p>
    <w:p w14:paraId="29BD7F37" w14:textId="77777777" w:rsidR="0030671B" w:rsidRPr="00C44C8F" w:rsidRDefault="0030671B" w:rsidP="0030671B">
      <w:pPr>
        <w:rPr>
          <w:noProof/>
          <w:szCs w:val="24"/>
        </w:rPr>
      </w:pPr>
    </w:p>
    <w:p w14:paraId="65C620F8" w14:textId="77777777" w:rsidR="0030671B" w:rsidRPr="00BB4FEA" w:rsidRDefault="0030671B" w:rsidP="0030671B">
      <w:pPr>
        <w:ind w:left="1134" w:hanging="567"/>
        <w:rPr>
          <w:noProof/>
          <w:szCs w:val="24"/>
        </w:rPr>
      </w:pPr>
      <w:r>
        <w:rPr>
          <w:noProof/>
        </w:rPr>
        <w:t>–</w:t>
      </w:r>
      <w:r>
        <w:rPr>
          <w:noProof/>
        </w:rPr>
        <w:tab/>
        <w:t>32021 R 0556: Komisjoni rakendusmäärus (EL) 2021/556, 31. märts 2021 (ELT L 115, 6.4.2021, lk 26),</w:t>
      </w:r>
    </w:p>
    <w:p w14:paraId="7CEBA893" w14:textId="77777777" w:rsidR="0030671B" w:rsidRPr="00C44C8F" w:rsidRDefault="0030671B" w:rsidP="0030671B">
      <w:pPr>
        <w:rPr>
          <w:noProof/>
          <w:szCs w:val="24"/>
        </w:rPr>
      </w:pPr>
    </w:p>
    <w:p w14:paraId="77AF117A" w14:textId="77777777" w:rsidR="0030671B" w:rsidRDefault="0030671B" w:rsidP="0030671B">
      <w:pPr>
        <w:ind w:left="1134" w:hanging="567"/>
        <w:rPr>
          <w:noProof/>
          <w:szCs w:val="24"/>
        </w:rPr>
      </w:pPr>
      <w:r>
        <w:rPr>
          <w:noProof/>
        </w:rPr>
        <w:br w:type="page"/>
        <w:t>–</w:t>
      </w:r>
      <w:r>
        <w:rPr>
          <w:noProof/>
        </w:rPr>
        <w:tab/>
        <w:t>32021 R 0566: Komisjoni rakendusmäärus (EL) 2021/566, 30. märts 2021 (ELT L 118, 7.4.2021, lk 1),</w:t>
      </w:r>
    </w:p>
    <w:p w14:paraId="123E5BC0" w14:textId="77777777" w:rsidR="0030671B" w:rsidRPr="00C44C8F" w:rsidRDefault="0030671B" w:rsidP="0030671B">
      <w:pPr>
        <w:rPr>
          <w:noProof/>
          <w:szCs w:val="24"/>
        </w:rPr>
      </w:pPr>
    </w:p>
    <w:p w14:paraId="7D5293E9" w14:textId="77777777" w:rsidR="0030671B" w:rsidRPr="00BB4FEA" w:rsidRDefault="0030671B" w:rsidP="0030671B">
      <w:pPr>
        <w:ind w:left="1134" w:hanging="567"/>
        <w:rPr>
          <w:noProof/>
          <w:szCs w:val="24"/>
        </w:rPr>
      </w:pPr>
      <w:r>
        <w:rPr>
          <w:noProof/>
        </w:rPr>
        <w:t>–</w:t>
      </w:r>
      <w:r>
        <w:rPr>
          <w:noProof/>
        </w:rPr>
        <w:tab/>
        <w:t>32021 R 0567: Komisjoni rakendusmäärus (EL) 2021/567, 6. aprill 2021 (ELT L 118, 7.4.2021, lk 6),</w:t>
      </w:r>
    </w:p>
    <w:p w14:paraId="64015691" w14:textId="77777777" w:rsidR="0030671B" w:rsidRPr="00C44C8F" w:rsidRDefault="0030671B" w:rsidP="0030671B">
      <w:pPr>
        <w:rPr>
          <w:noProof/>
          <w:szCs w:val="24"/>
        </w:rPr>
      </w:pPr>
    </w:p>
    <w:p w14:paraId="2262DB82" w14:textId="77777777" w:rsidR="0030671B" w:rsidRPr="00BB4FEA" w:rsidRDefault="0030671B" w:rsidP="0030671B">
      <w:pPr>
        <w:ind w:left="1134" w:hanging="567"/>
        <w:rPr>
          <w:noProof/>
          <w:szCs w:val="24"/>
        </w:rPr>
      </w:pPr>
      <w:r>
        <w:rPr>
          <w:noProof/>
        </w:rPr>
        <w:t>–</w:t>
      </w:r>
      <w:r>
        <w:rPr>
          <w:noProof/>
        </w:rPr>
        <w:tab/>
        <w:t>32021 R 0574: Komisjoni rakendusmäärus (EL) 2021/574, 30. märts 2021 (ELT L 120, 8.4.2021, lk 9),</w:t>
      </w:r>
    </w:p>
    <w:p w14:paraId="458BD41B" w14:textId="77777777" w:rsidR="0030671B" w:rsidRPr="00C44C8F" w:rsidRDefault="0030671B" w:rsidP="0030671B">
      <w:pPr>
        <w:rPr>
          <w:noProof/>
          <w:szCs w:val="24"/>
        </w:rPr>
      </w:pPr>
    </w:p>
    <w:p w14:paraId="2054ED65" w14:textId="77777777" w:rsidR="0030671B" w:rsidRPr="00BB4FEA" w:rsidRDefault="0030671B" w:rsidP="0030671B">
      <w:pPr>
        <w:ind w:left="1134" w:hanging="567"/>
        <w:rPr>
          <w:noProof/>
          <w:szCs w:val="24"/>
        </w:rPr>
      </w:pPr>
      <w:r>
        <w:rPr>
          <w:noProof/>
        </w:rPr>
        <w:t>–</w:t>
      </w:r>
      <w:r>
        <w:rPr>
          <w:noProof/>
        </w:rPr>
        <w:tab/>
        <w:t>32021 R 0726: Komisjoni rakendusmäärus (EL) 2021/726, 4. mai 2021 (ELT L 155, 5.5.2021, lk 20),</w:t>
      </w:r>
    </w:p>
    <w:p w14:paraId="75241082" w14:textId="77777777" w:rsidR="0030671B" w:rsidRPr="00C44C8F" w:rsidRDefault="0030671B" w:rsidP="0030671B">
      <w:pPr>
        <w:rPr>
          <w:noProof/>
          <w:szCs w:val="24"/>
        </w:rPr>
      </w:pPr>
    </w:p>
    <w:p w14:paraId="039A3CBF" w14:textId="77777777" w:rsidR="0030671B" w:rsidRPr="00BB4FEA" w:rsidRDefault="0030671B" w:rsidP="0030671B">
      <w:pPr>
        <w:ind w:left="1134" w:hanging="567"/>
        <w:rPr>
          <w:noProof/>
          <w:szCs w:val="24"/>
        </w:rPr>
      </w:pPr>
      <w:r>
        <w:rPr>
          <w:noProof/>
        </w:rPr>
        <w:t>–</w:t>
      </w:r>
      <w:r>
        <w:rPr>
          <w:noProof/>
        </w:rPr>
        <w:tab/>
        <w:t>32021 R 0745: Komisjoni rakendusmäärus (EL) 2021/745, 6. mai 2021 (ELT L 160, 7.5.2021, lk 89),</w:t>
      </w:r>
    </w:p>
    <w:p w14:paraId="4F19260E" w14:textId="77777777" w:rsidR="0030671B" w:rsidRPr="00C44C8F" w:rsidRDefault="0030671B" w:rsidP="0030671B">
      <w:pPr>
        <w:rPr>
          <w:noProof/>
          <w:szCs w:val="24"/>
        </w:rPr>
      </w:pPr>
    </w:p>
    <w:p w14:paraId="12D5C98B" w14:textId="77777777" w:rsidR="0030671B" w:rsidRPr="00BB4FEA" w:rsidRDefault="0030671B" w:rsidP="0030671B">
      <w:pPr>
        <w:ind w:left="1134" w:hanging="567"/>
        <w:rPr>
          <w:noProof/>
          <w:szCs w:val="24"/>
        </w:rPr>
      </w:pPr>
      <w:r>
        <w:rPr>
          <w:noProof/>
        </w:rPr>
        <w:t>–</w:t>
      </w:r>
      <w:r>
        <w:rPr>
          <w:noProof/>
        </w:rPr>
        <w:tab/>
        <w:t>32021 R 0795: Komisjoni rakendusmäärus (EL) 2021/795, 17. mai 2021 (ELT L 174, 18.5.2021, lk 2),</w:t>
      </w:r>
    </w:p>
    <w:p w14:paraId="2EA1A6E6" w14:textId="77777777" w:rsidR="0030671B" w:rsidRPr="00C44C8F" w:rsidRDefault="0030671B" w:rsidP="0030671B">
      <w:pPr>
        <w:rPr>
          <w:noProof/>
          <w:szCs w:val="24"/>
        </w:rPr>
      </w:pPr>
    </w:p>
    <w:p w14:paraId="0A8C9163" w14:textId="77777777" w:rsidR="0030671B" w:rsidRDefault="0030671B" w:rsidP="0030671B">
      <w:pPr>
        <w:ind w:left="1134" w:hanging="567"/>
        <w:rPr>
          <w:noProof/>
          <w:szCs w:val="24"/>
        </w:rPr>
      </w:pPr>
      <w:r>
        <w:rPr>
          <w:noProof/>
        </w:rPr>
        <w:t>–</w:t>
      </w:r>
      <w:r>
        <w:rPr>
          <w:noProof/>
        </w:rPr>
        <w:tab/>
        <w:t>32021 R 0809: Komisjoni rakendusmäärus (EL) 2021/809, 20. mai 2021 (ELT L 180, 21.5.2021, lk 110),</w:t>
      </w:r>
    </w:p>
    <w:p w14:paraId="4DB22F8C" w14:textId="77777777" w:rsidR="0030671B" w:rsidRPr="00C44C8F" w:rsidRDefault="0030671B" w:rsidP="0030671B">
      <w:pPr>
        <w:rPr>
          <w:noProof/>
          <w:szCs w:val="24"/>
        </w:rPr>
      </w:pPr>
    </w:p>
    <w:p w14:paraId="47D6EA9F" w14:textId="77777777" w:rsidR="0030671B" w:rsidRPr="00BB4FEA" w:rsidRDefault="0030671B" w:rsidP="0030671B">
      <w:pPr>
        <w:ind w:left="1134" w:hanging="567"/>
        <w:rPr>
          <w:noProof/>
          <w:szCs w:val="24"/>
        </w:rPr>
      </w:pPr>
      <w:r>
        <w:rPr>
          <w:noProof/>
        </w:rPr>
        <w:t>–</w:t>
      </w:r>
      <w:r>
        <w:rPr>
          <w:noProof/>
        </w:rPr>
        <w:tab/>
        <w:t>32021 R 0824: Komisjoni rakendusmäärus (EL) 2021/824, 21. mai 2021 (ELT L 183, 25.5.2021, lk 35),</w:t>
      </w:r>
    </w:p>
    <w:p w14:paraId="1AF3AAA8" w14:textId="77777777" w:rsidR="0030671B" w:rsidRPr="00C44C8F" w:rsidRDefault="0030671B" w:rsidP="0030671B">
      <w:pPr>
        <w:rPr>
          <w:noProof/>
          <w:szCs w:val="24"/>
        </w:rPr>
      </w:pPr>
    </w:p>
    <w:p w14:paraId="10E6C128" w14:textId="77777777" w:rsidR="0030671B" w:rsidRPr="00BB4FEA" w:rsidRDefault="0030671B" w:rsidP="0030671B">
      <w:pPr>
        <w:ind w:left="1134" w:hanging="567"/>
        <w:rPr>
          <w:noProof/>
          <w:szCs w:val="24"/>
        </w:rPr>
      </w:pPr>
      <w:r>
        <w:rPr>
          <w:noProof/>
        </w:rPr>
        <w:t>–</w:t>
      </w:r>
      <w:r>
        <w:rPr>
          <w:noProof/>
        </w:rPr>
        <w:tab/>
        <w:t>32021 R 0843: Komisjoni rakendusmäärus (EL) 2021/843, 26. mai 2021 (ELT L 186, 27.5.2021, lk 20),</w:t>
      </w:r>
    </w:p>
    <w:p w14:paraId="7F8CD200" w14:textId="77777777" w:rsidR="0030671B" w:rsidRPr="00C44C8F" w:rsidRDefault="0030671B" w:rsidP="0030671B">
      <w:pPr>
        <w:rPr>
          <w:noProof/>
          <w:szCs w:val="24"/>
        </w:rPr>
      </w:pPr>
    </w:p>
    <w:p w14:paraId="58614C39" w14:textId="77777777" w:rsidR="0030671B" w:rsidRDefault="0030671B" w:rsidP="0030671B">
      <w:pPr>
        <w:ind w:left="1134" w:hanging="567"/>
        <w:rPr>
          <w:noProof/>
        </w:rPr>
      </w:pPr>
      <w:r>
        <w:rPr>
          <w:noProof/>
        </w:rPr>
        <w:br w:type="page"/>
        <w:t>–</w:t>
      </w:r>
      <w:r>
        <w:rPr>
          <w:noProof/>
        </w:rPr>
        <w:tab/>
        <w:t>32021 R 0853: Komisjoni rakendusmäärus (EL) 2021/853, 27. mai 2021 (ELT L 188, 28.5.2021, lk 56),</w:t>
      </w:r>
    </w:p>
    <w:p w14:paraId="27B61B39" w14:textId="77777777" w:rsidR="0030671B" w:rsidRPr="00C44C8F" w:rsidRDefault="0030671B" w:rsidP="0030671B">
      <w:pPr>
        <w:rPr>
          <w:noProof/>
        </w:rPr>
      </w:pPr>
    </w:p>
    <w:p w14:paraId="103F1E7F" w14:textId="77777777" w:rsidR="0030671B" w:rsidRPr="00BB4FEA" w:rsidRDefault="0030671B" w:rsidP="0030671B">
      <w:pPr>
        <w:ind w:left="1134" w:hanging="567"/>
        <w:rPr>
          <w:noProof/>
        </w:rPr>
      </w:pPr>
      <w:r>
        <w:rPr>
          <w:noProof/>
        </w:rPr>
        <w:t>–</w:t>
      </w:r>
      <w:r>
        <w:rPr>
          <w:noProof/>
        </w:rPr>
        <w:tab/>
        <w:t>32021 R 0917: Komisjoni rakendusmäärus (EL) 2021/917, 7. juuni 2021 (ELT L 201, 8.6.2021, lk 19),</w:t>
      </w:r>
    </w:p>
    <w:p w14:paraId="608197DF" w14:textId="77777777" w:rsidR="0030671B" w:rsidRPr="00C44C8F" w:rsidRDefault="0030671B" w:rsidP="0030671B">
      <w:pPr>
        <w:rPr>
          <w:noProof/>
          <w:szCs w:val="24"/>
        </w:rPr>
      </w:pPr>
    </w:p>
    <w:p w14:paraId="66AC2684" w14:textId="77777777" w:rsidR="0030671B" w:rsidRPr="00BB4FEA" w:rsidRDefault="0030671B" w:rsidP="0030671B">
      <w:pPr>
        <w:ind w:left="1134" w:hanging="567"/>
        <w:rPr>
          <w:noProof/>
          <w:szCs w:val="24"/>
        </w:rPr>
      </w:pPr>
      <w:r>
        <w:rPr>
          <w:noProof/>
        </w:rPr>
        <w:t>–</w:t>
      </w:r>
      <w:r>
        <w:rPr>
          <w:noProof/>
        </w:rPr>
        <w:tab/>
        <w:t>32021 R 1191: Komisjoni rakendusmäärus (EL) 2021/1191, 19. juuli 2021 (ELT L 258, 20.7.2021, lk 37),</w:t>
      </w:r>
    </w:p>
    <w:p w14:paraId="754E945B" w14:textId="77777777" w:rsidR="0030671B" w:rsidRPr="00C44C8F" w:rsidRDefault="0030671B" w:rsidP="0030671B">
      <w:pPr>
        <w:rPr>
          <w:noProof/>
          <w:szCs w:val="24"/>
        </w:rPr>
      </w:pPr>
    </w:p>
    <w:p w14:paraId="629E514E" w14:textId="77777777" w:rsidR="0030671B" w:rsidRPr="00BB4FEA" w:rsidRDefault="0030671B" w:rsidP="0030671B">
      <w:pPr>
        <w:ind w:left="1134" w:hanging="567"/>
        <w:rPr>
          <w:noProof/>
          <w:szCs w:val="24"/>
        </w:rPr>
      </w:pPr>
      <w:r>
        <w:rPr>
          <w:noProof/>
        </w:rPr>
        <w:t>–</w:t>
      </w:r>
      <w:r>
        <w:rPr>
          <w:noProof/>
        </w:rPr>
        <w:tab/>
        <w:t>32021 R 1379: Komisjoni rakendusmäärus (EL) 2021/1379, 19. august 2021 (ELT L 297, 20.8.2021, lk 32),</w:t>
      </w:r>
    </w:p>
    <w:p w14:paraId="6EA20D0D" w14:textId="77777777" w:rsidR="0030671B" w:rsidRPr="00C44C8F" w:rsidRDefault="0030671B" w:rsidP="0030671B">
      <w:pPr>
        <w:rPr>
          <w:noProof/>
          <w:szCs w:val="24"/>
        </w:rPr>
      </w:pPr>
    </w:p>
    <w:p w14:paraId="59DBA541" w14:textId="77777777" w:rsidR="0030671B" w:rsidRPr="00BB4FEA" w:rsidRDefault="0030671B" w:rsidP="0030671B">
      <w:pPr>
        <w:ind w:left="1134" w:hanging="567"/>
        <w:rPr>
          <w:noProof/>
          <w:szCs w:val="24"/>
        </w:rPr>
      </w:pPr>
      <w:r>
        <w:rPr>
          <w:noProof/>
        </w:rPr>
        <w:t>–</w:t>
      </w:r>
      <w:r>
        <w:rPr>
          <w:noProof/>
        </w:rPr>
        <w:tab/>
        <w:t>32021 R 1448: Komisjoni rakendusmäärus (EL) 2021/1448, 3. september 2021 (ELT L 313, 6.9.2021, lk 15),</w:t>
      </w:r>
    </w:p>
    <w:p w14:paraId="5A5FA06E" w14:textId="77777777" w:rsidR="0030671B" w:rsidRPr="00C44C8F" w:rsidRDefault="0030671B" w:rsidP="0030671B">
      <w:pPr>
        <w:rPr>
          <w:noProof/>
          <w:szCs w:val="24"/>
        </w:rPr>
      </w:pPr>
    </w:p>
    <w:p w14:paraId="219A726E" w14:textId="77777777" w:rsidR="0030671B" w:rsidRDefault="0030671B" w:rsidP="0030671B">
      <w:pPr>
        <w:ind w:left="1134" w:hanging="567"/>
        <w:rPr>
          <w:noProof/>
          <w:szCs w:val="24"/>
        </w:rPr>
      </w:pPr>
      <w:r>
        <w:rPr>
          <w:noProof/>
        </w:rPr>
        <w:t>–</w:t>
      </w:r>
      <w:r>
        <w:rPr>
          <w:noProof/>
        </w:rPr>
        <w:tab/>
        <w:t>32021 R 1449: Komisjoni rakendusmäärus (EL) 2021/1449, 3. september 2021 (ELT L 313, 6.9.2021, lk 20),</w:t>
      </w:r>
    </w:p>
    <w:p w14:paraId="3D24B0F7" w14:textId="77777777" w:rsidR="0030671B" w:rsidRPr="00C44C8F" w:rsidRDefault="0030671B" w:rsidP="0030671B">
      <w:pPr>
        <w:rPr>
          <w:noProof/>
          <w:szCs w:val="24"/>
        </w:rPr>
      </w:pPr>
    </w:p>
    <w:p w14:paraId="43A5C6C0" w14:textId="77777777" w:rsidR="0030671B" w:rsidRPr="00BB4FEA" w:rsidRDefault="0030671B" w:rsidP="0030671B">
      <w:pPr>
        <w:ind w:left="1134" w:hanging="567"/>
        <w:rPr>
          <w:noProof/>
          <w:szCs w:val="24"/>
        </w:rPr>
      </w:pPr>
      <w:r>
        <w:rPr>
          <w:noProof/>
        </w:rPr>
        <w:t>–</w:t>
      </w:r>
      <w:r>
        <w:rPr>
          <w:noProof/>
        </w:rPr>
        <w:tab/>
        <w:t>32021 R 1450: Komisjoni rakendusmäärus (EL) 2021/1450, 3. september 2021 (ELT L 313, 6.9.2021, lk 25),</w:t>
      </w:r>
    </w:p>
    <w:p w14:paraId="49C6977B" w14:textId="77777777" w:rsidR="0030671B" w:rsidRPr="00C44C8F" w:rsidRDefault="0030671B" w:rsidP="0030671B">
      <w:pPr>
        <w:rPr>
          <w:noProof/>
          <w:szCs w:val="24"/>
        </w:rPr>
      </w:pPr>
    </w:p>
    <w:p w14:paraId="62AE1A74" w14:textId="77777777" w:rsidR="0030671B" w:rsidRPr="00BB4FEA" w:rsidRDefault="0030671B" w:rsidP="0030671B">
      <w:pPr>
        <w:ind w:left="1134" w:hanging="567"/>
        <w:rPr>
          <w:noProof/>
          <w:szCs w:val="24"/>
        </w:rPr>
      </w:pPr>
      <w:r>
        <w:rPr>
          <w:noProof/>
        </w:rPr>
        <w:t>–</w:t>
      </w:r>
      <w:r>
        <w:rPr>
          <w:noProof/>
        </w:rPr>
        <w:tab/>
        <w:t>32021 R 1452: Komisjoni rakendusmäärus (EL) 2021/1452, 3. september 2021 (ELT L 313, 6.9.2021, lk 30),</w:t>
      </w:r>
    </w:p>
    <w:p w14:paraId="4C39CD00" w14:textId="77777777" w:rsidR="0030671B" w:rsidRPr="00C44C8F" w:rsidRDefault="0030671B" w:rsidP="0030671B">
      <w:pPr>
        <w:rPr>
          <w:noProof/>
          <w:szCs w:val="24"/>
        </w:rPr>
      </w:pPr>
    </w:p>
    <w:p w14:paraId="607A5250" w14:textId="77777777" w:rsidR="0030671B" w:rsidRPr="00BB4FEA" w:rsidRDefault="0030671B" w:rsidP="0030671B">
      <w:pPr>
        <w:ind w:left="1134" w:hanging="567"/>
        <w:rPr>
          <w:noProof/>
          <w:szCs w:val="24"/>
        </w:rPr>
      </w:pPr>
      <w:r>
        <w:rPr>
          <w:noProof/>
        </w:rPr>
        <w:t>–</w:t>
      </w:r>
      <w:r>
        <w:rPr>
          <w:noProof/>
        </w:rPr>
        <w:tab/>
        <w:t>32021 R 1455: Komisjoni rakendusmäärus (EL) 2021/1455, 6. september 2021 (ELT L 315, 7.9.2021, lk 1),</w:t>
      </w:r>
    </w:p>
    <w:p w14:paraId="4FB4B4AF" w14:textId="77777777" w:rsidR="0030671B" w:rsidRPr="00C44C8F" w:rsidRDefault="0030671B" w:rsidP="0030671B">
      <w:pPr>
        <w:rPr>
          <w:noProof/>
          <w:szCs w:val="24"/>
        </w:rPr>
      </w:pPr>
    </w:p>
    <w:p w14:paraId="62846D72" w14:textId="77777777" w:rsidR="0030671B" w:rsidRDefault="0030671B" w:rsidP="0030671B">
      <w:pPr>
        <w:ind w:left="1134" w:hanging="567"/>
        <w:rPr>
          <w:noProof/>
        </w:rPr>
      </w:pPr>
      <w:r>
        <w:rPr>
          <w:noProof/>
        </w:rPr>
        <w:br w:type="page"/>
        <w:t>–</w:t>
      </w:r>
      <w:r>
        <w:rPr>
          <w:noProof/>
        </w:rPr>
        <w:tab/>
        <w:t>32021 R 2049: Komisjoni rakendusmäärus (EL) 2021/2049, 24. november 2021 (ELT L 420, 25.11.2021, lk 6),</w:t>
      </w:r>
    </w:p>
    <w:p w14:paraId="0D67A062" w14:textId="77777777" w:rsidR="0030671B" w:rsidRPr="00C44C8F" w:rsidRDefault="0030671B" w:rsidP="0030671B">
      <w:pPr>
        <w:rPr>
          <w:noProof/>
          <w:szCs w:val="24"/>
        </w:rPr>
      </w:pPr>
    </w:p>
    <w:p w14:paraId="5B808DA4" w14:textId="77777777" w:rsidR="0030671B" w:rsidRPr="00BB4FEA" w:rsidRDefault="0030671B" w:rsidP="0030671B">
      <w:pPr>
        <w:ind w:left="1134" w:hanging="567"/>
        <w:rPr>
          <w:noProof/>
          <w:szCs w:val="24"/>
        </w:rPr>
      </w:pPr>
      <w:r>
        <w:rPr>
          <w:noProof/>
        </w:rPr>
        <w:t>–</w:t>
      </w:r>
      <w:r>
        <w:rPr>
          <w:noProof/>
        </w:rPr>
        <w:tab/>
        <w:t>32021 R 2068: Komisjoni rakendusmäärus (EL) 2021/2068, 25. november 2021 (ELT L 421, 26.11.2021, lk 25),</w:t>
      </w:r>
    </w:p>
    <w:p w14:paraId="6DC6B5B3" w14:textId="77777777" w:rsidR="0030671B" w:rsidRPr="00C44C8F" w:rsidRDefault="0030671B" w:rsidP="0030671B">
      <w:pPr>
        <w:rPr>
          <w:noProof/>
          <w:szCs w:val="24"/>
        </w:rPr>
      </w:pPr>
    </w:p>
    <w:p w14:paraId="7B358E28" w14:textId="77777777" w:rsidR="0030671B" w:rsidRPr="00BB4FEA" w:rsidRDefault="0030671B" w:rsidP="0030671B">
      <w:pPr>
        <w:ind w:left="1134" w:hanging="567"/>
        <w:rPr>
          <w:noProof/>
          <w:szCs w:val="24"/>
        </w:rPr>
      </w:pPr>
      <w:r>
        <w:rPr>
          <w:noProof/>
        </w:rPr>
        <w:t>–</w:t>
      </w:r>
      <w:r>
        <w:rPr>
          <w:noProof/>
        </w:rPr>
        <w:tab/>
        <w:t>32021 R 2081: Komisjoni rakendusmäärus (EL) 2021/2081, 26. november 2021 (ELT L 426, 29.11.2021, lk 28),</w:t>
      </w:r>
    </w:p>
    <w:p w14:paraId="509B97BB" w14:textId="77777777" w:rsidR="0030671B" w:rsidRPr="00C44C8F" w:rsidRDefault="0030671B" w:rsidP="0030671B">
      <w:pPr>
        <w:rPr>
          <w:noProof/>
          <w:szCs w:val="24"/>
        </w:rPr>
      </w:pPr>
    </w:p>
    <w:p w14:paraId="7C18BCDE" w14:textId="77777777" w:rsidR="0030671B" w:rsidRPr="00BB4FEA" w:rsidRDefault="0030671B" w:rsidP="0030671B">
      <w:pPr>
        <w:ind w:left="1134" w:hanging="567"/>
        <w:rPr>
          <w:noProof/>
          <w:szCs w:val="24"/>
        </w:rPr>
      </w:pPr>
      <w:r>
        <w:rPr>
          <w:noProof/>
        </w:rPr>
        <w:t>–</w:t>
      </w:r>
      <w:r>
        <w:rPr>
          <w:noProof/>
        </w:rPr>
        <w:tab/>
        <w:t>32022 R 0004: Komisjoni rakendusmäärus (EL) 2022/4, 4. jaanuar 2022 (ELT L 1, 5.1.2022, lk 5),</w:t>
      </w:r>
    </w:p>
    <w:p w14:paraId="5C128BFB" w14:textId="77777777" w:rsidR="0030671B" w:rsidRPr="00C44C8F" w:rsidRDefault="0030671B" w:rsidP="0030671B">
      <w:pPr>
        <w:rPr>
          <w:noProof/>
          <w:szCs w:val="24"/>
        </w:rPr>
      </w:pPr>
    </w:p>
    <w:p w14:paraId="4E90F56C" w14:textId="77777777" w:rsidR="0030671B" w:rsidRPr="00BB4FEA" w:rsidRDefault="0030671B" w:rsidP="0030671B">
      <w:pPr>
        <w:ind w:left="1134" w:hanging="567"/>
        <w:rPr>
          <w:noProof/>
          <w:szCs w:val="24"/>
        </w:rPr>
      </w:pPr>
      <w:r>
        <w:rPr>
          <w:noProof/>
        </w:rPr>
        <w:t>–</w:t>
      </w:r>
      <w:r>
        <w:rPr>
          <w:noProof/>
        </w:rPr>
        <w:tab/>
        <w:t>32022 R 0019: Komisjoni rakendusmäärus (EL) 2022/19, 7. jaanuar 2022 (ELT L 5, 10.1.2022, lk 9),</w:t>
      </w:r>
    </w:p>
    <w:p w14:paraId="2A2416E3" w14:textId="77777777" w:rsidR="0030671B" w:rsidRPr="00C44C8F" w:rsidRDefault="0030671B" w:rsidP="0030671B">
      <w:pPr>
        <w:rPr>
          <w:noProof/>
          <w:szCs w:val="24"/>
        </w:rPr>
      </w:pPr>
    </w:p>
    <w:p w14:paraId="458ED676" w14:textId="77777777" w:rsidR="0030671B" w:rsidRPr="00BB4FEA" w:rsidRDefault="0030671B" w:rsidP="0030671B">
      <w:pPr>
        <w:ind w:left="1134" w:hanging="567"/>
        <w:rPr>
          <w:noProof/>
          <w:szCs w:val="24"/>
        </w:rPr>
      </w:pPr>
      <w:r>
        <w:rPr>
          <w:noProof/>
        </w:rPr>
        <w:t>–</w:t>
      </w:r>
      <w:r>
        <w:rPr>
          <w:noProof/>
        </w:rPr>
        <w:tab/>
        <w:t>32022 R 0043: Komisjoni rakendusmäärus (EL) 2022/43, 13. jaanuar 2022 (ELT L 9, 14.1.2022, lk 7),</w:t>
      </w:r>
    </w:p>
    <w:p w14:paraId="13C63819" w14:textId="77777777" w:rsidR="0030671B" w:rsidRPr="00C44C8F" w:rsidRDefault="0030671B" w:rsidP="0030671B">
      <w:pPr>
        <w:rPr>
          <w:noProof/>
          <w:szCs w:val="24"/>
        </w:rPr>
      </w:pPr>
    </w:p>
    <w:p w14:paraId="3662D8A5" w14:textId="77777777" w:rsidR="0030671B" w:rsidRPr="00BB4FEA" w:rsidRDefault="0030671B" w:rsidP="0030671B">
      <w:pPr>
        <w:ind w:left="1134" w:hanging="567"/>
        <w:rPr>
          <w:noProof/>
          <w:szCs w:val="24"/>
        </w:rPr>
      </w:pPr>
      <w:r>
        <w:rPr>
          <w:noProof/>
        </w:rPr>
        <w:t>–</w:t>
      </w:r>
      <w:r>
        <w:rPr>
          <w:noProof/>
        </w:rPr>
        <w:tab/>
        <w:t>32022 R 0094: Komisjoni rakendusmäärus (EL) 2022/94, 24. jaanuar 2022 (ELT L 16, 25.1.2022, lk 33),</w:t>
      </w:r>
    </w:p>
    <w:p w14:paraId="091E0950" w14:textId="77777777" w:rsidR="0030671B" w:rsidRPr="00C44C8F" w:rsidRDefault="0030671B" w:rsidP="0030671B">
      <w:pPr>
        <w:rPr>
          <w:noProof/>
          <w:szCs w:val="24"/>
        </w:rPr>
      </w:pPr>
    </w:p>
    <w:p w14:paraId="6057ED98" w14:textId="77777777" w:rsidR="0030671B" w:rsidRPr="00BB4FEA" w:rsidRDefault="0030671B" w:rsidP="0030671B">
      <w:pPr>
        <w:ind w:left="1134" w:hanging="567"/>
        <w:rPr>
          <w:noProof/>
          <w:szCs w:val="24"/>
        </w:rPr>
      </w:pPr>
      <w:r>
        <w:rPr>
          <w:noProof/>
        </w:rPr>
        <w:t>–</w:t>
      </w:r>
      <w:r>
        <w:rPr>
          <w:noProof/>
        </w:rPr>
        <w:tab/>
        <w:t>32022 R 0159: Komisjoni rakendusmäärus (EL) 2022/159, 4. veebruar 2022 (ELT L 26, 7.2.2022, lk 7),</w:t>
      </w:r>
    </w:p>
    <w:p w14:paraId="2842CE84" w14:textId="77777777" w:rsidR="0030671B" w:rsidRPr="00C44C8F" w:rsidRDefault="0030671B" w:rsidP="0030671B">
      <w:pPr>
        <w:rPr>
          <w:noProof/>
          <w:szCs w:val="24"/>
        </w:rPr>
      </w:pPr>
    </w:p>
    <w:p w14:paraId="25F95FD1" w14:textId="77777777" w:rsidR="0030671B" w:rsidRPr="00BB4FEA" w:rsidRDefault="0030671B" w:rsidP="0030671B">
      <w:pPr>
        <w:ind w:left="1134" w:hanging="567"/>
        <w:rPr>
          <w:noProof/>
          <w:szCs w:val="24"/>
        </w:rPr>
      </w:pPr>
      <w:r>
        <w:rPr>
          <w:noProof/>
        </w:rPr>
        <w:t>–</w:t>
      </w:r>
      <w:r>
        <w:rPr>
          <w:noProof/>
        </w:rPr>
        <w:tab/>
        <w:t>32022 R 0378: Komisjoni rakendusmäärus (EL) 2022/378, 4. märts 2022 (ELT L 72, 7.3.2022, lk 2),</w:t>
      </w:r>
    </w:p>
    <w:p w14:paraId="6ADDA1CD" w14:textId="77777777" w:rsidR="0030671B" w:rsidRPr="00C44C8F" w:rsidRDefault="0030671B" w:rsidP="0030671B">
      <w:pPr>
        <w:rPr>
          <w:noProof/>
          <w:szCs w:val="24"/>
        </w:rPr>
      </w:pPr>
    </w:p>
    <w:p w14:paraId="53951D3F" w14:textId="77777777" w:rsidR="0030671B" w:rsidRDefault="0030671B" w:rsidP="0030671B">
      <w:pPr>
        <w:ind w:left="1134" w:hanging="567"/>
        <w:rPr>
          <w:noProof/>
        </w:rPr>
      </w:pPr>
      <w:r>
        <w:rPr>
          <w:noProof/>
        </w:rPr>
        <w:br w:type="page"/>
        <w:t>–</w:t>
      </w:r>
      <w:r>
        <w:rPr>
          <w:noProof/>
        </w:rPr>
        <w:tab/>
        <w:t>32022 R 0383: Komisjoni rakendusmäärus (EL) 2022/383, 4. märts 2022 (ELT L 76, 7.3.2022, lk 1),</w:t>
      </w:r>
    </w:p>
    <w:p w14:paraId="1A8FE9C2" w14:textId="77777777" w:rsidR="0030671B" w:rsidRPr="00C44C8F" w:rsidRDefault="0030671B" w:rsidP="0030671B">
      <w:pPr>
        <w:rPr>
          <w:noProof/>
          <w:szCs w:val="24"/>
        </w:rPr>
      </w:pPr>
    </w:p>
    <w:p w14:paraId="1E077239" w14:textId="77777777" w:rsidR="0030671B" w:rsidRPr="00BB4FEA" w:rsidRDefault="0030671B" w:rsidP="0030671B">
      <w:pPr>
        <w:ind w:left="1134" w:hanging="567"/>
        <w:rPr>
          <w:noProof/>
          <w:szCs w:val="24"/>
        </w:rPr>
      </w:pPr>
      <w:r>
        <w:rPr>
          <w:noProof/>
        </w:rPr>
        <w:t>–</w:t>
      </w:r>
      <w:r>
        <w:rPr>
          <w:noProof/>
        </w:rPr>
        <w:tab/>
        <w:t>32022 R 0686: Komisjoni rakendusmäärus (EL) 2022/686, 28. aprill 2022 (ELT L 129, 29.4.2022, lk 18),</w:t>
      </w:r>
    </w:p>
    <w:p w14:paraId="1EB5B7C5" w14:textId="77777777" w:rsidR="0030671B" w:rsidRPr="00C44C8F" w:rsidRDefault="0030671B" w:rsidP="0030671B">
      <w:pPr>
        <w:rPr>
          <w:noProof/>
          <w:szCs w:val="24"/>
        </w:rPr>
      </w:pPr>
    </w:p>
    <w:p w14:paraId="3C57C9D9" w14:textId="77777777" w:rsidR="0030671B" w:rsidRPr="00BB4FEA" w:rsidRDefault="0030671B" w:rsidP="0030671B">
      <w:pPr>
        <w:ind w:left="1134" w:hanging="567"/>
        <w:rPr>
          <w:noProof/>
          <w:szCs w:val="24"/>
        </w:rPr>
      </w:pPr>
      <w:r>
        <w:rPr>
          <w:noProof/>
        </w:rPr>
        <w:t>–</w:t>
      </w:r>
      <w:r>
        <w:rPr>
          <w:noProof/>
        </w:rPr>
        <w:tab/>
        <w:t>32022 R 0698: Komisjoni rakendusmäärus (EL) 2022/698, 3. mai 2022 (ELT L 130, 4.5.2022, lk 3),</w:t>
      </w:r>
    </w:p>
    <w:p w14:paraId="0EE7560A" w14:textId="77777777" w:rsidR="0030671B" w:rsidRPr="00C44C8F" w:rsidRDefault="0030671B" w:rsidP="0030671B">
      <w:pPr>
        <w:rPr>
          <w:noProof/>
          <w:szCs w:val="24"/>
        </w:rPr>
      </w:pPr>
    </w:p>
    <w:p w14:paraId="5BDC66B1" w14:textId="77777777" w:rsidR="0030671B" w:rsidRPr="00BB4FEA" w:rsidRDefault="0030671B" w:rsidP="0030671B">
      <w:pPr>
        <w:ind w:left="1134" w:hanging="567"/>
        <w:rPr>
          <w:noProof/>
          <w:szCs w:val="24"/>
        </w:rPr>
      </w:pPr>
      <w:r>
        <w:rPr>
          <w:noProof/>
        </w:rPr>
        <w:t>–</w:t>
      </w:r>
      <w:r>
        <w:rPr>
          <w:noProof/>
        </w:rPr>
        <w:tab/>
        <w:t>32022 R 0708: Komisjoni rakendusmäärus (EL) 2022/708, 5. mai 2022 (ELT L 133, 10.5.2022, lk 1),</w:t>
      </w:r>
    </w:p>
    <w:p w14:paraId="315C82D2" w14:textId="77777777" w:rsidR="0030671B" w:rsidRPr="00C44C8F" w:rsidRDefault="0030671B" w:rsidP="0030671B">
      <w:pPr>
        <w:rPr>
          <w:noProof/>
          <w:szCs w:val="24"/>
        </w:rPr>
      </w:pPr>
    </w:p>
    <w:p w14:paraId="4513890E" w14:textId="77777777" w:rsidR="0030671B" w:rsidRPr="00BB4FEA" w:rsidRDefault="0030671B" w:rsidP="0030671B">
      <w:pPr>
        <w:ind w:left="1134" w:hanging="567"/>
        <w:rPr>
          <w:noProof/>
          <w:szCs w:val="24"/>
        </w:rPr>
      </w:pPr>
      <w:r>
        <w:rPr>
          <w:noProof/>
        </w:rPr>
        <w:t>–</w:t>
      </w:r>
      <w:r>
        <w:rPr>
          <w:noProof/>
        </w:rPr>
        <w:tab/>
        <w:t>32022 R 0751: Komisjoni rakendusmäärus (EL) 2022/751, 16. mai 2022 (ELT L 138, 17.5.2022, lk 11),</w:t>
      </w:r>
    </w:p>
    <w:p w14:paraId="197DC4F7" w14:textId="77777777" w:rsidR="0030671B" w:rsidRPr="00C44C8F" w:rsidRDefault="0030671B" w:rsidP="0030671B">
      <w:pPr>
        <w:rPr>
          <w:noProof/>
          <w:szCs w:val="24"/>
        </w:rPr>
      </w:pPr>
    </w:p>
    <w:p w14:paraId="08F9FA45" w14:textId="77777777" w:rsidR="0030671B" w:rsidRPr="00BB4FEA" w:rsidRDefault="0030671B" w:rsidP="0030671B">
      <w:pPr>
        <w:ind w:left="1134" w:hanging="567"/>
        <w:rPr>
          <w:noProof/>
          <w:szCs w:val="24"/>
        </w:rPr>
      </w:pPr>
      <w:r>
        <w:rPr>
          <w:noProof/>
        </w:rPr>
        <w:t>–</w:t>
      </w:r>
      <w:r>
        <w:rPr>
          <w:noProof/>
        </w:rPr>
        <w:tab/>
        <w:t>32022 R 0782: Komisjoni rakendusmäärus (EL) 2022/782, 18. mai 2022 (ELT L 140, 19.5.2022, lk 3),</w:t>
      </w:r>
    </w:p>
    <w:p w14:paraId="7902E7EE" w14:textId="77777777" w:rsidR="0030671B" w:rsidRPr="00C44C8F" w:rsidRDefault="0030671B" w:rsidP="0030671B">
      <w:pPr>
        <w:rPr>
          <w:noProof/>
          <w:szCs w:val="24"/>
        </w:rPr>
      </w:pPr>
    </w:p>
    <w:p w14:paraId="7F887E82" w14:textId="77777777" w:rsidR="0030671B" w:rsidRPr="00BB4FEA" w:rsidRDefault="0030671B" w:rsidP="0030671B">
      <w:pPr>
        <w:ind w:left="1134" w:hanging="567"/>
        <w:rPr>
          <w:noProof/>
          <w:szCs w:val="24"/>
        </w:rPr>
      </w:pPr>
      <w:r>
        <w:rPr>
          <w:noProof/>
        </w:rPr>
        <w:t>–</w:t>
      </w:r>
      <w:r>
        <w:rPr>
          <w:noProof/>
        </w:rPr>
        <w:tab/>
        <w:t>32022 R 0800: Komisjoni rakendusmäärus (EL) 2022/800, 20. mai 2022 (ELT L 143, 23.5.2022, lk 4),</w:t>
      </w:r>
    </w:p>
    <w:p w14:paraId="326A348B" w14:textId="77777777" w:rsidR="0030671B" w:rsidRPr="00C44C8F" w:rsidRDefault="0030671B" w:rsidP="0030671B">
      <w:pPr>
        <w:rPr>
          <w:noProof/>
          <w:szCs w:val="24"/>
        </w:rPr>
      </w:pPr>
    </w:p>
    <w:p w14:paraId="2F6E80F4" w14:textId="77777777" w:rsidR="0030671B" w:rsidRPr="00BB4FEA" w:rsidRDefault="0030671B" w:rsidP="0030671B">
      <w:pPr>
        <w:ind w:left="1134" w:hanging="567"/>
        <w:rPr>
          <w:noProof/>
          <w:szCs w:val="24"/>
        </w:rPr>
      </w:pPr>
      <w:r>
        <w:rPr>
          <w:noProof/>
        </w:rPr>
        <w:t>–</w:t>
      </w:r>
      <w:r>
        <w:rPr>
          <w:noProof/>
        </w:rPr>
        <w:tab/>
        <w:t>32022 R 0801: Komisjoni rakendusmäärus (EL) 2022/801, 20. mai 2022 (ELT L 143, 23.5.2022, lk 7),</w:t>
      </w:r>
    </w:p>
    <w:p w14:paraId="3D55DCEB" w14:textId="77777777" w:rsidR="0030671B" w:rsidRPr="00C44C8F" w:rsidRDefault="0030671B" w:rsidP="0030671B">
      <w:pPr>
        <w:rPr>
          <w:noProof/>
          <w:szCs w:val="24"/>
        </w:rPr>
      </w:pPr>
    </w:p>
    <w:p w14:paraId="2208F9C4" w14:textId="77777777" w:rsidR="0030671B" w:rsidRPr="00BB4FEA" w:rsidRDefault="0030671B" w:rsidP="0030671B">
      <w:pPr>
        <w:ind w:left="1134" w:hanging="567"/>
        <w:rPr>
          <w:noProof/>
          <w:szCs w:val="24"/>
        </w:rPr>
      </w:pPr>
      <w:r>
        <w:rPr>
          <w:noProof/>
        </w:rPr>
        <w:t>–</w:t>
      </w:r>
      <w:r>
        <w:rPr>
          <w:noProof/>
        </w:rPr>
        <w:tab/>
        <w:t>32022 R 0808: Komisjoni rakendusmäärus (EL) 2022/808, 23. mai 2022 (ELT L 147, 24.5.2022, lk 35),</w:t>
      </w:r>
    </w:p>
    <w:p w14:paraId="4D62983D" w14:textId="77777777" w:rsidR="0030671B" w:rsidRPr="00C44C8F" w:rsidRDefault="0030671B" w:rsidP="0030671B">
      <w:pPr>
        <w:rPr>
          <w:noProof/>
          <w:szCs w:val="24"/>
        </w:rPr>
      </w:pPr>
    </w:p>
    <w:p w14:paraId="5A77334D" w14:textId="77777777" w:rsidR="0030671B" w:rsidRDefault="0030671B" w:rsidP="0030671B">
      <w:pPr>
        <w:ind w:left="1134" w:hanging="567"/>
        <w:rPr>
          <w:noProof/>
        </w:rPr>
      </w:pPr>
      <w:r>
        <w:rPr>
          <w:noProof/>
        </w:rPr>
        <w:br w:type="page"/>
        <w:t>–</w:t>
      </w:r>
      <w:r>
        <w:rPr>
          <w:noProof/>
        </w:rPr>
        <w:tab/>
        <w:t>32022 R 0814: Komisjoni rakendusmäärus (EL) 2022/814, 20. mai 2022 (ELT L 146, 25.5.2022, lk 6),</w:t>
      </w:r>
    </w:p>
    <w:p w14:paraId="29F7F454" w14:textId="77777777" w:rsidR="0030671B" w:rsidRPr="00C44C8F" w:rsidRDefault="0030671B" w:rsidP="0030671B">
      <w:pPr>
        <w:rPr>
          <w:noProof/>
          <w:szCs w:val="24"/>
        </w:rPr>
      </w:pPr>
    </w:p>
    <w:p w14:paraId="28650ED0" w14:textId="77777777" w:rsidR="0030671B" w:rsidRPr="00BB4FEA" w:rsidRDefault="0030671B" w:rsidP="0030671B">
      <w:pPr>
        <w:ind w:left="1134" w:hanging="567"/>
        <w:rPr>
          <w:noProof/>
          <w:szCs w:val="24"/>
        </w:rPr>
      </w:pPr>
      <w:r>
        <w:rPr>
          <w:noProof/>
        </w:rPr>
        <w:t>–</w:t>
      </w:r>
      <w:r>
        <w:rPr>
          <w:noProof/>
        </w:rPr>
        <w:tab/>
        <w:t>32022 R 1251: Komisjoni rakendusmäärus (EL) 2022/1251, 19. juuli 2022 (ELT L 191, 20.7.2022, lk 35),</w:t>
      </w:r>
    </w:p>
    <w:p w14:paraId="47F6024D" w14:textId="77777777" w:rsidR="0030671B" w:rsidRPr="00C44C8F" w:rsidRDefault="0030671B" w:rsidP="0030671B">
      <w:pPr>
        <w:rPr>
          <w:noProof/>
          <w:szCs w:val="24"/>
        </w:rPr>
      </w:pPr>
    </w:p>
    <w:p w14:paraId="43C31B6A" w14:textId="77777777" w:rsidR="0030671B" w:rsidRPr="00BB4FEA" w:rsidRDefault="0030671B" w:rsidP="0030671B">
      <w:pPr>
        <w:ind w:left="1134" w:hanging="567"/>
        <w:rPr>
          <w:noProof/>
          <w:szCs w:val="24"/>
        </w:rPr>
      </w:pPr>
      <w:r>
        <w:rPr>
          <w:noProof/>
        </w:rPr>
        <w:t>–</w:t>
      </w:r>
      <w:r>
        <w:rPr>
          <w:noProof/>
        </w:rPr>
        <w:tab/>
        <w:t>32022 R 1468: Komisjoni rakendusmäärus (EL) 2022/1468, 5. september 2022 (ELT L 231, 6.9.2022, lk 101),</w:t>
      </w:r>
    </w:p>
    <w:p w14:paraId="2EFF8A60" w14:textId="77777777" w:rsidR="0030671B" w:rsidRPr="00C44C8F" w:rsidRDefault="0030671B" w:rsidP="0030671B">
      <w:pPr>
        <w:rPr>
          <w:noProof/>
          <w:szCs w:val="24"/>
        </w:rPr>
      </w:pPr>
    </w:p>
    <w:p w14:paraId="1C6C48B0" w14:textId="77777777" w:rsidR="0030671B" w:rsidRPr="00BB4FEA" w:rsidRDefault="0030671B" w:rsidP="0030671B">
      <w:pPr>
        <w:ind w:left="1134" w:hanging="567"/>
        <w:rPr>
          <w:noProof/>
          <w:szCs w:val="24"/>
        </w:rPr>
      </w:pPr>
      <w:r>
        <w:rPr>
          <w:noProof/>
        </w:rPr>
        <w:t>–</w:t>
      </w:r>
      <w:r>
        <w:rPr>
          <w:noProof/>
        </w:rPr>
        <w:tab/>
        <w:t>32022 R 2305: Komisjoni rakendusmäärus (EL) 2022/2305, 24. november 2022 (ELT L 306, 25.11.2022, lk 53),</w:t>
      </w:r>
    </w:p>
    <w:p w14:paraId="012D4A2E" w14:textId="77777777" w:rsidR="0030671B" w:rsidRPr="00C44C8F" w:rsidRDefault="0030671B" w:rsidP="0030671B">
      <w:pPr>
        <w:rPr>
          <w:noProof/>
          <w:szCs w:val="24"/>
        </w:rPr>
      </w:pPr>
    </w:p>
    <w:p w14:paraId="418369B4" w14:textId="77777777" w:rsidR="0030671B" w:rsidRPr="00BB4FEA" w:rsidRDefault="0030671B" w:rsidP="0030671B">
      <w:pPr>
        <w:ind w:left="1134" w:hanging="567"/>
        <w:rPr>
          <w:noProof/>
          <w:szCs w:val="24"/>
        </w:rPr>
      </w:pPr>
      <w:r>
        <w:rPr>
          <w:noProof/>
        </w:rPr>
        <w:t>–</w:t>
      </w:r>
      <w:r>
        <w:rPr>
          <w:noProof/>
        </w:rPr>
        <w:tab/>
        <w:t>32022 R 2314: Komisjoni rakendusmäärus (EL) 2022/2314, 25. november 2022 (ELT L 307, 28.11.2022, lk 47),</w:t>
      </w:r>
    </w:p>
    <w:p w14:paraId="697AF18F" w14:textId="77777777" w:rsidR="0030671B" w:rsidRPr="00C44C8F" w:rsidRDefault="0030671B" w:rsidP="0030671B">
      <w:pPr>
        <w:rPr>
          <w:noProof/>
          <w:szCs w:val="24"/>
        </w:rPr>
      </w:pPr>
    </w:p>
    <w:p w14:paraId="2C91F815" w14:textId="77777777" w:rsidR="0030671B" w:rsidRPr="00BB4FEA" w:rsidRDefault="0030671B" w:rsidP="0030671B">
      <w:pPr>
        <w:ind w:left="1134" w:hanging="567"/>
        <w:rPr>
          <w:noProof/>
          <w:szCs w:val="24"/>
        </w:rPr>
      </w:pPr>
      <w:r>
        <w:rPr>
          <w:noProof/>
        </w:rPr>
        <w:t>–</w:t>
      </w:r>
      <w:r>
        <w:rPr>
          <w:noProof/>
        </w:rPr>
        <w:tab/>
        <w:t>32022 R 2315: Komisjoni rakendusmäärus (EL) 2022/2315, 25. november 2022 (ELT L 307, 28.11.2022, lk 52).</w:t>
      </w:r>
    </w:p>
    <w:p w14:paraId="76E6FE24" w14:textId="77777777" w:rsidR="0030671B" w:rsidRPr="00C44C8F" w:rsidRDefault="0030671B" w:rsidP="0030671B">
      <w:pPr>
        <w:rPr>
          <w:noProof/>
          <w:szCs w:val="24"/>
        </w:rPr>
      </w:pPr>
    </w:p>
    <w:p w14:paraId="16B093FB" w14:textId="2C38189F" w:rsidR="0030671B" w:rsidRPr="00C44C8F" w:rsidRDefault="0030671B" w:rsidP="0030671B">
      <w:pPr>
        <w:ind w:left="567" w:hanging="567"/>
        <w:rPr>
          <w:noProof/>
          <w:szCs w:val="24"/>
        </w:rPr>
      </w:pPr>
      <w:r>
        <w:rPr>
          <w:noProof/>
        </w:rPr>
        <w:t>5.</w:t>
      </w:r>
      <w:r>
        <w:rPr>
          <w:noProof/>
        </w:rPr>
        <w:tab/>
        <w:t>32011 R 0541: Komisjoni rakendusmäärus (EL) nr 541/2011, 1. juuni 2011, millega muudetakse rakendusmäärust (EL) nr 540/2011 millega rakendatakse Euroopa Parlamendi ja nõukogu määrust (EÜ) nr 1107/2009 seoses heakskiidetud toimeainete loeteluga (ELT L 153, 11.6.2011, lk 153)</w:t>
      </w:r>
      <w:r w:rsidR="00486438">
        <w:rPr>
          <w:noProof/>
        </w:rPr>
        <w:t>.</w:t>
      </w:r>
    </w:p>
    <w:p w14:paraId="0F29C30D" w14:textId="77777777" w:rsidR="0030671B" w:rsidRPr="00C44C8F" w:rsidRDefault="0030671B" w:rsidP="0030671B">
      <w:pPr>
        <w:ind w:left="567" w:hanging="567"/>
        <w:rPr>
          <w:noProof/>
          <w:szCs w:val="24"/>
        </w:rPr>
      </w:pPr>
    </w:p>
    <w:p w14:paraId="502C8C68" w14:textId="77777777" w:rsidR="0030671B" w:rsidRDefault="0030671B" w:rsidP="0030671B">
      <w:pPr>
        <w:ind w:left="567" w:hanging="567"/>
        <w:rPr>
          <w:noProof/>
        </w:rPr>
      </w:pPr>
      <w:r>
        <w:rPr>
          <w:noProof/>
        </w:rPr>
        <w:br w:type="page"/>
        <w:t>6.</w:t>
      </w:r>
      <w:r>
        <w:rPr>
          <w:noProof/>
        </w:rPr>
        <w:tab/>
        <w:t>32011 R 0546: Komisjoni määrus (EL) nr 546/2011, 10. juuni 2011, millega rakendatakse Euroopa Parlamendi ja nõukogu määrust (EÜ) nr 1107/2009 seoses taimekaitsevahendite hindamise ja lubade andmise ühtsete põhimõtetega (ELT L 155, 11.6.2011, lk 127), muudetud järgmis(t)e õigusakti(de)ga:</w:t>
      </w:r>
    </w:p>
    <w:p w14:paraId="581364F2" w14:textId="77777777" w:rsidR="0030671B" w:rsidRPr="00C44C8F" w:rsidRDefault="0030671B" w:rsidP="0030671B">
      <w:pPr>
        <w:ind w:left="567" w:hanging="567"/>
        <w:rPr>
          <w:noProof/>
          <w:szCs w:val="24"/>
        </w:rPr>
      </w:pPr>
    </w:p>
    <w:p w14:paraId="7B1478B8" w14:textId="7F156359" w:rsidR="0030671B" w:rsidRPr="00BB4FEA" w:rsidRDefault="0030671B" w:rsidP="0030671B">
      <w:pPr>
        <w:ind w:left="1134" w:hanging="567"/>
        <w:rPr>
          <w:noProof/>
          <w:szCs w:val="24"/>
        </w:rPr>
      </w:pPr>
      <w:r>
        <w:rPr>
          <w:noProof/>
        </w:rPr>
        <w:t>–</w:t>
      </w:r>
      <w:r>
        <w:rPr>
          <w:noProof/>
        </w:rPr>
        <w:tab/>
        <w:t>32022 R 1441: Komisjoni määrus (EL) 2022/1441, 31. august 2022 (ELT L 227, 1.9.2022, lk 70),.</w:t>
      </w:r>
    </w:p>
    <w:p w14:paraId="5B681EC2" w14:textId="77777777" w:rsidR="0030671B" w:rsidRPr="00C44C8F" w:rsidRDefault="0030671B" w:rsidP="0030671B">
      <w:pPr>
        <w:ind w:left="567" w:hanging="567"/>
        <w:rPr>
          <w:noProof/>
          <w:szCs w:val="24"/>
        </w:rPr>
      </w:pPr>
    </w:p>
    <w:p w14:paraId="4470D251" w14:textId="77777777" w:rsidR="0030671B" w:rsidRPr="00C44C8F" w:rsidRDefault="0030671B" w:rsidP="0030671B">
      <w:pPr>
        <w:ind w:left="567" w:hanging="567"/>
        <w:rPr>
          <w:noProof/>
          <w:szCs w:val="24"/>
        </w:rPr>
      </w:pPr>
      <w:r>
        <w:rPr>
          <w:noProof/>
        </w:rPr>
        <w:t>7.</w:t>
      </w:r>
      <w:r>
        <w:rPr>
          <w:noProof/>
        </w:rPr>
        <w:tab/>
        <w:t>32011 R 0547: Komisjoni määrus (EL) nr 547/2011, 8. juuni 2011, millega rakendatakse Euroopa Parlamendi ja nõukogu määrust (EÜ) nr 1107/2009 seoses taimekaitsevahendite märgistamise nõuetega (ELT L 155, 11.6.2011, lk 176), muudetud järgmis(t)e õigusakti(de)ga:</w:t>
      </w:r>
    </w:p>
    <w:p w14:paraId="37413F19" w14:textId="77777777" w:rsidR="0030671B" w:rsidRPr="00C44C8F" w:rsidRDefault="0030671B" w:rsidP="0030671B">
      <w:pPr>
        <w:ind w:left="567" w:hanging="567"/>
        <w:rPr>
          <w:noProof/>
          <w:szCs w:val="24"/>
        </w:rPr>
      </w:pPr>
    </w:p>
    <w:p w14:paraId="5D1E7B78" w14:textId="77777777" w:rsidR="0030671B" w:rsidRPr="00BB4FEA" w:rsidRDefault="0030671B" w:rsidP="0030671B">
      <w:pPr>
        <w:ind w:left="1134" w:hanging="567"/>
        <w:rPr>
          <w:noProof/>
          <w:szCs w:val="24"/>
        </w:rPr>
      </w:pPr>
      <w:r>
        <w:rPr>
          <w:noProof/>
        </w:rPr>
        <w:t>–</w:t>
      </w:r>
      <w:r>
        <w:rPr>
          <w:noProof/>
        </w:rPr>
        <w:tab/>
        <w:t>32013 R 0519: Komisjoni määrus (EL) nr 519/2013, 21. veebruar 2013 (ELT L 158, 10.6.2013, lk 74).</w:t>
      </w:r>
    </w:p>
    <w:p w14:paraId="75739F2E" w14:textId="77777777" w:rsidR="0030671B" w:rsidRPr="00C44C8F" w:rsidRDefault="0030671B" w:rsidP="0030671B">
      <w:pPr>
        <w:rPr>
          <w:noProof/>
          <w:szCs w:val="24"/>
        </w:rPr>
      </w:pPr>
    </w:p>
    <w:p w14:paraId="6FAE99D3" w14:textId="77777777" w:rsidR="0030671B" w:rsidRPr="00C44C8F" w:rsidRDefault="0030671B" w:rsidP="0030671B">
      <w:pPr>
        <w:ind w:left="567" w:hanging="567"/>
        <w:rPr>
          <w:noProof/>
          <w:szCs w:val="24"/>
        </w:rPr>
      </w:pPr>
      <w:r>
        <w:rPr>
          <w:noProof/>
        </w:rPr>
        <w:t>8.</w:t>
      </w:r>
      <w:r>
        <w:rPr>
          <w:noProof/>
        </w:rPr>
        <w:tab/>
        <w:t>32011 R 0702: Komisjoni rakendusmäärus (EL) nr 702/2011, 20. juuli 2011, millega kiidetakse heaks toimeaine proheksadioon kooskõlas Euroopa Parlamendi ja nõukogu määrusega (EÜ) nr 1107/2009 taimekaitsevahendite turulelaskmise kohta ning muudetakse komisjoni rakendusmääruse (EL) nr 540/2011 lisa (ELT L 190, 21.7.2011, lk 28).</w:t>
      </w:r>
    </w:p>
    <w:p w14:paraId="18502612" w14:textId="77777777" w:rsidR="0030671B" w:rsidRPr="00C44C8F" w:rsidRDefault="0030671B" w:rsidP="0030671B">
      <w:pPr>
        <w:rPr>
          <w:noProof/>
          <w:szCs w:val="24"/>
        </w:rPr>
      </w:pPr>
    </w:p>
    <w:p w14:paraId="55D1421A" w14:textId="77777777" w:rsidR="0030671B" w:rsidRPr="00C44C8F" w:rsidRDefault="0030671B" w:rsidP="0030671B">
      <w:pPr>
        <w:ind w:left="567" w:hanging="567"/>
        <w:rPr>
          <w:noProof/>
          <w:szCs w:val="24"/>
        </w:rPr>
      </w:pPr>
      <w:r>
        <w:rPr>
          <w:noProof/>
        </w:rPr>
        <w:t>9.</w:t>
      </w:r>
      <w:r>
        <w:rPr>
          <w:noProof/>
        </w:rPr>
        <w:tab/>
        <w:t>32011 R 0703: Komisjoni rakendusmäärus (EL) nr 703/2011, 20. juuli 2011, millega kiidetakse heaks toimeaine asoksüstrobiin kooskõlas Euroopa Parlamendi ja nõukogu määrusega (EÜ) nr 1107/2009 taimekaitsevahendite turulelaskmise kohta ning muudetakse komisjoni rakendusmääruse (EL) nr 540/2011 lisa (ELT L 190, 21.7.2011, lk 33).</w:t>
      </w:r>
    </w:p>
    <w:p w14:paraId="57E1B6D0" w14:textId="77777777" w:rsidR="0030671B" w:rsidRPr="00C44C8F" w:rsidRDefault="0030671B" w:rsidP="0030671B">
      <w:pPr>
        <w:rPr>
          <w:noProof/>
          <w:szCs w:val="24"/>
        </w:rPr>
      </w:pPr>
    </w:p>
    <w:p w14:paraId="092F1B76" w14:textId="77777777" w:rsidR="0030671B" w:rsidRDefault="0030671B" w:rsidP="0030671B">
      <w:pPr>
        <w:ind w:left="567" w:hanging="567"/>
        <w:rPr>
          <w:noProof/>
        </w:rPr>
      </w:pPr>
      <w:r>
        <w:rPr>
          <w:noProof/>
        </w:rPr>
        <w:br w:type="page"/>
        <w:t>10.</w:t>
      </w:r>
      <w:r>
        <w:rPr>
          <w:noProof/>
        </w:rPr>
        <w:tab/>
        <w:t>32011 R 0704: Komisjoni rakendusmäärus (EL) nr 704/2011, 20. juuli 2011, millega kiidetakse heaks toimeaine asiimsulfuroon kooskõlas Euroopa Parlamendi ja nõukogu määrusega (EÜ) nr 1107/2009 taimekaitsevahendite turulelaskmise kohta ning muudetakse komisjoni rakendusmääruse (EL) nr 540/2011 lisa (ELT L 190, 21.7.2011, lk 38).</w:t>
      </w:r>
    </w:p>
    <w:p w14:paraId="6F3D45CC" w14:textId="77777777" w:rsidR="0030671B" w:rsidRPr="00C44C8F" w:rsidRDefault="0030671B" w:rsidP="0030671B">
      <w:pPr>
        <w:rPr>
          <w:noProof/>
          <w:szCs w:val="24"/>
        </w:rPr>
      </w:pPr>
    </w:p>
    <w:p w14:paraId="1CAB8B56" w14:textId="77777777" w:rsidR="0030671B" w:rsidRPr="00C44C8F" w:rsidRDefault="0030671B" w:rsidP="0030671B">
      <w:pPr>
        <w:ind w:left="567" w:hanging="567"/>
        <w:rPr>
          <w:noProof/>
          <w:szCs w:val="24"/>
        </w:rPr>
      </w:pPr>
      <w:r>
        <w:rPr>
          <w:noProof/>
        </w:rPr>
        <w:t>11.</w:t>
      </w:r>
      <w:r>
        <w:rPr>
          <w:noProof/>
        </w:rPr>
        <w:tab/>
        <w:t>32011 R 0705: Komisjoni rakendusmäärus (EL) nr 705/2011, 20. juuli 2011, millega kiidetakse heaks toimeaine imasaliil kooskõlas Euroopa Parlamendi ja nõukogu määrusega (EÜ) nr 1107/2009 taimekaitsevahendite turulelaskmise kohta ning muudetakse komisjoni rakendusmääruse (EL) nr 540/2011 lisa (ELT L 190, 21.7.2011, lk 43).</w:t>
      </w:r>
    </w:p>
    <w:p w14:paraId="7C0D2F31" w14:textId="77777777" w:rsidR="0030671B" w:rsidRPr="00C44C8F" w:rsidRDefault="0030671B" w:rsidP="0030671B">
      <w:pPr>
        <w:rPr>
          <w:noProof/>
          <w:szCs w:val="24"/>
        </w:rPr>
      </w:pPr>
    </w:p>
    <w:p w14:paraId="20D8598C" w14:textId="77777777" w:rsidR="0030671B" w:rsidRPr="00C44C8F" w:rsidRDefault="0030671B" w:rsidP="0030671B">
      <w:pPr>
        <w:ind w:left="567" w:hanging="567"/>
        <w:rPr>
          <w:noProof/>
          <w:szCs w:val="24"/>
        </w:rPr>
      </w:pPr>
      <w:r>
        <w:rPr>
          <w:noProof/>
        </w:rPr>
        <w:t>12.</w:t>
      </w:r>
      <w:r>
        <w:rPr>
          <w:noProof/>
        </w:rPr>
        <w:tab/>
        <w:t>32011 R 0706: Komisjoni rakendusmäärus (EL) nr 706/2011, 20. juuli 2011, millega kiidetakse heaks toimeaine profoksüdiim kooskõlas Euroopa Parlamendi ja nõukogu määrusega (EÜ) nr 1107/2009 taimekaitsevahendite turulelaskmise kohta ning muudetakse komisjoni rakendusmääruse (EL) nr 540/2011 lisa (ELT L 190, 21.7.2011, lk 50).</w:t>
      </w:r>
    </w:p>
    <w:p w14:paraId="26F01552" w14:textId="77777777" w:rsidR="0030671B" w:rsidRPr="00C44C8F" w:rsidRDefault="0030671B" w:rsidP="0030671B">
      <w:pPr>
        <w:rPr>
          <w:noProof/>
          <w:szCs w:val="24"/>
        </w:rPr>
      </w:pPr>
    </w:p>
    <w:p w14:paraId="636EACE0" w14:textId="77777777" w:rsidR="0030671B" w:rsidRPr="00C44C8F" w:rsidRDefault="0030671B" w:rsidP="0030671B">
      <w:pPr>
        <w:ind w:left="567" w:hanging="567"/>
        <w:rPr>
          <w:noProof/>
          <w:szCs w:val="24"/>
        </w:rPr>
      </w:pPr>
      <w:r>
        <w:rPr>
          <w:noProof/>
        </w:rPr>
        <w:t>13.</w:t>
      </w:r>
      <w:r>
        <w:rPr>
          <w:noProof/>
        </w:rPr>
        <w:tab/>
        <w:t>32011 R 0736: Komisjoni rakendusmäärus (EL) nr 736/2011, 26. juuli 2011, millega kiidetakse heaks toimeaine fluroksüpüür, vastavalt Euroopa Parlamendi ja nõukogu määrusele (EÜ) nr 1107/2009 taimekaitsevahendite turulelaskmise kohta ning muudetakse komisjoni rakendusmääruse (EL) nr 540/2011 lisa (ELT L 195, 27.7.2011, lk 37).</w:t>
      </w:r>
    </w:p>
    <w:p w14:paraId="27EAEF29" w14:textId="77777777" w:rsidR="0030671B" w:rsidRPr="00C44C8F" w:rsidRDefault="0030671B" w:rsidP="0030671B">
      <w:pPr>
        <w:rPr>
          <w:noProof/>
          <w:szCs w:val="24"/>
        </w:rPr>
      </w:pPr>
    </w:p>
    <w:p w14:paraId="7AE5ACF1" w14:textId="77777777" w:rsidR="0030671B" w:rsidRDefault="0030671B" w:rsidP="0030671B">
      <w:pPr>
        <w:ind w:left="567" w:hanging="567"/>
        <w:rPr>
          <w:noProof/>
        </w:rPr>
      </w:pPr>
      <w:r>
        <w:rPr>
          <w:noProof/>
        </w:rPr>
        <w:br w:type="page"/>
        <w:t>14.</w:t>
      </w:r>
      <w:r>
        <w:rPr>
          <w:noProof/>
        </w:rPr>
        <w:tab/>
        <w:t>32011 R 0740: Komisjoni rakendusmäärus (EL) nr 740/2011, 27. juuli 2011, millega kiidetakse heaks toimeaine bispüribak kooskõlas Euroopa Parlamendi ja nõukogu määrusega (EÜ) nr 1107/2009 taimekaitsevahendite turulelaskmise kohta ning muudetakse komisjoni rakendusmääruse (EL) nr 540/2011 lisa (ELT L 196, 28.7.2011, lk 6).</w:t>
      </w:r>
    </w:p>
    <w:p w14:paraId="58288A77" w14:textId="77777777" w:rsidR="0030671B" w:rsidRPr="00C44C8F" w:rsidRDefault="0030671B" w:rsidP="0030671B">
      <w:pPr>
        <w:rPr>
          <w:noProof/>
          <w:szCs w:val="24"/>
        </w:rPr>
      </w:pPr>
    </w:p>
    <w:p w14:paraId="2654ED3F" w14:textId="77777777" w:rsidR="0030671B" w:rsidRPr="00C44C8F" w:rsidRDefault="0030671B" w:rsidP="0030671B">
      <w:pPr>
        <w:ind w:left="567" w:hanging="567"/>
        <w:rPr>
          <w:noProof/>
          <w:szCs w:val="24"/>
        </w:rPr>
      </w:pPr>
      <w:r>
        <w:rPr>
          <w:noProof/>
        </w:rPr>
        <w:t>15.</w:t>
      </w:r>
      <w:r>
        <w:rPr>
          <w:noProof/>
        </w:rPr>
        <w:tab/>
        <w:t>32011 R 0786: Komisjoni rakendusmäärus (EL) nr 786/2011, 5. august 2011, millega kiidetakse heaks toimeaine 1-naftüülatsetamiid vastavalt Euroopa Parlamendi ja nõukogu määrusele (EÜ) nr 1107/2009 taimekaitsevahendite turulelaskmise kohta ning muudetakse komisjoni rakendusmääruse (EL) nr 540/2011 lisa ja komisjoni otsust 2008/941/EÜ (ELT L 203, 6.8.2011, lk 11).</w:t>
      </w:r>
    </w:p>
    <w:p w14:paraId="231E4096" w14:textId="77777777" w:rsidR="0030671B" w:rsidRPr="00C44C8F" w:rsidRDefault="0030671B" w:rsidP="0030671B">
      <w:pPr>
        <w:rPr>
          <w:noProof/>
          <w:szCs w:val="24"/>
        </w:rPr>
      </w:pPr>
    </w:p>
    <w:p w14:paraId="5AA084E5" w14:textId="77777777" w:rsidR="0030671B" w:rsidRPr="00C44C8F" w:rsidRDefault="0030671B" w:rsidP="0030671B">
      <w:pPr>
        <w:ind w:left="567" w:hanging="567"/>
        <w:rPr>
          <w:noProof/>
          <w:szCs w:val="24"/>
        </w:rPr>
      </w:pPr>
      <w:r>
        <w:rPr>
          <w:noProof/>
        </w:rPr>
        <w:t>16.</w:t>
      </w:r>
      <w:r>
        <w:rPr>
          <w:noProof/>
        </w:rPr>
        <w:tab/>
        <w:t>32011 R 0787: Komisjoni rakendusmäärus (EL) nr 787/2011, 5. august 2011, millega kiidetakse heaks toimeaine 1-naftüüläädikhape vastavalt Euroopa Parlamendi ja nõukogu määrusele (EÜ) nr 1107/2009 taimekaitsevahendite turulelaskmise kohta ning muudetakse komisjoni rakendusmääruse (EL) nr 540/2011 I lisa ja komisjoni otsust 2008/941/EÜ (ELT L 203, 6.8.2011, lk 16).</w:t>
      </w:r>
    </w:p>
    <w:p w14:paraId="5B172D31" w14:textId="77777777" w:rsidR="0030671B" w:rsidRPr="00C44C8F" w:rsidRDefault="0030671B" w:rsidP="0030671B">
      <w:pPr>
        <w:rPr>
          <w:noProof/>
          <w:szCs w:val="24"/>
        </w:rPr>
      </w:pPr>
    </w:p>
    <w:p w14:paraId="232D8F23" w14:textId="77777777" w:rsidR="0030671B" w:rsidRDefault="0030671B" w:rsidP="0030671B">
      <w:pPr>
        <w:ind w:left="567" w:hanging="567"/>
        <w:rPr>
          <w:noProof/>
        </w:rPr>
      </w:pPr>
      <w:r>
        <w:rPr>
          <w:noProof/>
        </w:rPr>
        <w:br w:type="page"/>
        <w:t>17.</w:t>
      </w:r>
      <w:r>
        <w:rPr>
          <w:noProof/>
        </w:rPr>
        <w:tab/>
        <w:t>32011 R 0788: Komisjoni rakendusmäärus (EL) nr 788/2011, 5. august 2011, millega kiidetakse heaks toimeaine fluasifop-P vastavalt Euroopa Parlamendi ja nõukogu määrusele (EÜ) nr 1107/2009 taimekaitsevahendite turulelaskmise kohta ning muudetakse komisjoni rakendusmääruse (EL) nr 540/2011 I lisa ja komisjoni otsust 2008/934/EÜ (ELT L 203, 6.8.2011, lk 21), muudetud järgmis(t)e õigusakti(de)ga:</w:t>
      </w:r>
    </w:p>
    <w:p w14:paraId="25D8FF7E" w14:textId="77777777" w:rsidR="0030671B" w:rsidRPr="00C44C8F" w:rsidRDefault="0030671B" w:rsidP="0030671B">
      <w:pPr>
        <w:ind w:left="567" w:hanging="567"/>
        <w:rPr>
          <w:noProof/>
          <w:szCs w:val="24"/>
        </w:rPr>
      </w:pPr>
    </w:p>
    <w:p w14:paraId="10CE4D15" w14:textId="77777777" w:rsidR="0030671B" w:rsidRPr="00BB4FEA" w:rsidRDefault="0030671B" w:rsidP="0030671B">
      <w:pPr>
        <w:ind w:left="1134" w:hanging="567"/>
        <w:rPr>
          <w:noProof/>
          <w:szCs w:val="24"/>
        </w:rPr>
      </w:pPr>
      <w:r>
        <w:rPr>
          <w:noProof/>
        </w:rPr>
        <w:t>–</w:t>
      </w:r>
      <w:r>
        <w:rPr>
          <w:noProof/>
        </w:rPr>
        <w:tab/>
        <w:t>32013 R 0201: Komisjoni rakendusmäärus (EL) nr 201/2013, 8. märts 2013 (ELT L 67, 9.6.2013, lk 6).</w:t>
      </w:r>
    </w:p>
    <w:p w14:paraId="556FDCF8" w14:textId="77777777" w:rsidR="0030671B" w:rsidRPr="00C44C8F" w:rsidRDefault="0030671B" w:rsidP="0030671B">
      <w:pPr>
        <w:rPr>
          <w:noProof/>
          <w:szCs w:val="24"/>
        </w:rPr>
      </w:pPr>
    </w:p>
    <w:p w14:paraId="3F7CF4BB" w14:textId="77777777" w:rsidR="0030671B" w:rsidRPr="00C44C8F" w:rsidRDefault="0030671B" w:rsidP="0030671B">
      <w:pPr>
        <w:ind w:left="567" w:hanging="567"/>
        <w:rPr>
          <w:noProof/>
          <w:szCs w:val="24"/>
        </w:rPr>
      </w:pPr>
      <w:r>
        <w:rPr>
          <w:noProof/>
        </w:rPr>
        <w:t>18.</w:t>
      </w:r>
      <w:r>
        <w:rPr>
          <w:noProof/>
        </w:rPr>
        <w:tab/>
        <w:t>32011 R 0797: Komisjoni rakendusmäärus (EL) nr 797/2011, 9. august 2011, millega kiidetakse heaks toimeaine oksüfluorfeen vastavalt Euroopa Parlamendi ja nõukogu määrusele (EÜ) nr 1107/2009 taimekaitsevahendite turulelaskmise kohta ning muudetakse komisjoni rakendusmääruse (EL) nr 540/2011 lisa (ELT L 205, 10.8.2011, lk 3).</w:t>
      </w:r>
    </w:p>
    <w:p w14:paraId="37C56D38" w14:textId="77777777" w:rsidR="0030671B" w:rsidRPr="00C44C8F" w:rsidRDefault="0030671B" w:rsidP="0030671B">
      <w:pPr>
        <w:rPr>
          <w:noProof/>
          <w:szCs w:val="24"/>
        </w:rPr>
      </w:pPr>
    </w:p>
    <w:p w14:paraId="2BFBDB88" w14:textId="77777777" w:rsidR="0030671B" w:rsidRPr="00C44C8F" w:rsidRDefault="0030671B" w:rsidP="0030671B">
      <w:pPr>
        <w:ind w:left="567" w:hanging="567"/>
        <w:rPr>
          <w:noProof/>
          <w:szCs w:val="24"/>
        </w:rPr>
      </w:pPr>
      <w:r>
        <w:rPr>
          <w:noProof/>
        </w:rPr>
        <w:t>19.</w:t>
      </w:r>
      <w:r>
        <w:rPr>
          <w:noProof/>
        </w:rPr>
        <w:tab/>
        <w:t>32011 R 0798: Komisjoni rakendusmäärus (EL) nr 798/2011, 9. august 2011, millega kiidetakse heaks toimeaine oksüfluorfeen vastavalt Euroopa Parlamendi ja nõukogu määrusele (EÜ) nr 1107/2009 taimekaitsevahendite turulelaskmise kohta ning muudetakse komisjoni rakendusmääruse (EL) nr 540/2011 lisa ja komisjoni otsust 2008/934/EÜ (ELT L 205, 10.8.2011, lk 9).</w:t>
      </w:r>
    </w:p>
    <w:p w14:paraId="7821B03E" w14:textId="77777777" w:rsidR="0030671B" w:rsidRPr="00C44C8F" w:rsidRDefault="0030671B" w:rsidP="0030671B">
      <w:pPr>
        <w:rPr>
          <w:noProof/>
          <w:szCs w:val="24"/>
        </w:rPr>
      </w:pPr>
    </w:p>
    <w:p w14:paraId="3F73316F" w14:textId="77777777" w:rsidR="0030671B" w:rsidRDefault="0030671B" w:rsidP="0030671B">
      <w:pPr>
        <w:ind w:left="567" w:hanging="567"/>
        <w:rPr>
          <w:noProof/>
        </w:rPr>
      </w:pPr>
      <w:r>
        <w:rPr>
          <w:noProof/>
        </w:rPr>
        <w:br w:type="page"/>
        <w:t>20.</w:t>
      </w:r>
      <w:r>
        <w:rPr>
          <w:noProof/>
        </w:rPr>
        <w:tab/>
        <w:t>32011 R 0800: Komisjoni rakendusmäärus (EL) nr 800/2011, 9. august 2011, millega kiidetakse heaks toimeaine teflutriin vastavalt Euroopa Parlamendi ja nõukogu määrusele (EÜ) nr 1107/2009 taimekaitsevahendite turulelaskmise kohta ning muudetakse komisjoni rakendusmääruse (EL) nr 540/2011 I lisa ja komisjoni otsust 2008/934/EÜ (ELT L 205, 10.8.2011, lk 22).</w:t>
      </w:r>
    </w:p>
    <w:p w14:paraId="413C535B" w14:textId="77777777" w:rsidR="0030671B" w:rsidRPr="00C44C8F" w:rsidRDefault="0030671B" w:rsidP="0030671B">
      <w:pPr>
        <w:rPr>
          <w:noProof/>
          <w:szCs w:val="24"/>
        </w:rPr>
      </w:pPr>
    </w:p>
    <w:p w14:paraId="42569057" w14:textId="77777777" w:rsidR="0030671B" w:rsidRPr="00C44C8F" w:rsidRDefault="0030671B" w:rsidP="0030671B">
      <w:pPr>
        <w:ind w:left="567" w:hanging="567"/>
        <w:rPr>
          <w:noProof/>
          <w:szCs w:val="24"/>
        </w:rPr>
      </w:pPr>
      <w:r>
        <w:rPr>
          <w:noProof/>
        </w:rPr>
        <w:t>21.</w:t>
      </w:r>
      <w:r>
        <w:rPr>
          <w:noProof/>
        </w:rPr>
        <w:tab/>
        <w:t>32011 R 0806: Komisjoni rakendusmäärus (EL) nr 806/2011, 10. august 2011, millega kiidetakse heaks toimeaine flukviinkonasool vastavalt Euroopa Parlamendi ja nõukogu määrusele (EÜ) nr 1107/2009 taimekaitsevahendite turulelaskmise kohta ning muudetakse komisjoni rakendusmääruse (EL) nr 540/2011 lisa ja komisjoni otsust 2008/934/EÜ (ELT L 206, 11.8.2011, lk 39).</w:t>
      </w:r>
    </w:p>
    <w:p w14:paraId="0DEC41FC" w14:textId="77777777" w:rsidR="0030671B" w:rsidRPr="00C44C8F" w:rsidRDefault="0030671B" w:rsidP="0030671B">
      <w:pPr>
        <w:rPr>
          <w:noProof/>
          <w:szCs w:val="24"/>
        </w:rPr>
      </w:pPr>
    </w:p>
    <w:p w14:paraId="3BAC14FF" w14:textId="77777777" w:rsidR="0030671B" w:rsidRPr="00C44C8F" w:rsidRDefault="0030671B" w:rsidP="0030671B">
      <w:pPr>
        <w:ind w:left="567" w:hanging="567"/>
        <w:rPr>
          <w:noProof/>
          <w:szCs w:val="24"/>
        </w:rPr>
      </w:pPr>
      <w:r>
        <w:rPr>
          <w:noProof/>
        </w:rPr>
        <w:t>22.</w:t>
      </w:r>
      <w:r>
        <w:rPr>
          <w:noProof/>
        </w:rPr>
        <w:tab/>
        <w:t>32011 R 0807: Komisjoni rakendusmäärus (EL) nr 807/2011, 10. august 2011, millega kiidetakse heaks toimeaine triasoksiid vastavalt Euroopa Parlamendi ja nõukogu määrusele (EÜ) nr 1107/2009 taimekaitsevahendite turulelaskmise kohta ning muudetakse komisjoni rakendusmääruse (EL) nr 540/2011 lisa (ELT L 206, 11.8.2011, lk 44).</w:t>
      </w:r>
    </w:p>
    <w:p w14:paraId="53AE5A2B" w14:textId="77777777" w:rsidR="0030671B" w:rsidRPr="00C44C8F" w:rsidRDefault="0030671B" w:rsidP="0030671B">
      <w:pPr>
        <w:rPr>
          <w:noProof/>
          <w:szCs w:val="24"/>
        </w:rPr>
      </w:pPr>
    </w:p>
    <w:p w14:paraId="62C61429" w14:textId="77777777" w:rsidR="0030671B" w:rsidRPr="00C44C8F" w:rsidRDefault="0030671B" w:rsidP="0030671B">
      <w:pPr>
        <w:ind w:left="567" w:hanging="567"/>
        <w:rPr>
          <w:noProof/>
          <w:szCs w:val="24"/>
        </w:rPr>
      </w:pPr>
      <w:r>
        <w:rPr>
          <w:noProof/>
        </w:rPr>
        <w:t>23.</w:t>
      </w:r>
      <w:r>
        <w:rPr>
          <w:noProof/>
        </w:rPr>
        <w:tab/>
        <w:t>32011 R 0810: Komisjoni rakendusmäärus (EL) nr 810/2011, 11. august 2011, millega kiidetakse heaks toimeaine metüülkresoksiim vastavalt Euroopa Parlamendi ja nõukogu määrusele (EÜ) nr 1107/2009 taimekaitsevahendite turulelaskmise kohta ning muudetakse komisjoni rakendusmääruse (EL) nr 540/2011 lisa (ELT L 207, 12.8.2011, lk 7).</w:t>
      </w:r>
    </w:p>
    <w:p w14:paraId="6400625A" w14:textId="77777777" w:rsidR="0030671B" w:rsidRPr="00C44C8F" w:rsidRDefault="0030671B" w:rsidP="0030671B">
      <w:pPr>
        <w:rPr>
          <w:noProof/>
          <w:szCs w:val="24"/>
        </w:rPr>
      </w:pPr>
    </w:p>
    <w:p w14:paraId="7DCA0164" w14:textId="77777777" w:rsidR="0030671B" w:rsidRDefault="0030671B" w:rsidP="0030671B">
      <w:pPr>
        <w:ind w:left="567" w:hanging="567"/>
        <w:rPr>
          <w:noProof/>
        </w:rPr>
      </w:pPr>
      <w:r>
        <w:rPr>
          <w:noProof/>
        </w:rPr>
        <w:br w:type="page"/>
        <w:t>24.</w:t>
      </w:r>
      <w:r>
        <w:rPr>
          <w:noProof/>
        </w:rPr>
        <w:tab/>
        <w:t>32011 R 0974: Komisjoni rakendusmäärus (EL) nr 974/2011, 29. september 2011, millega kiidetakse heaks toimeaine akrinatriin kooskõlas Euroopa Parlamendi ja nõukogu määrusega (EÜ) nr 1107/2009 taimekaitsevahendite turulelaskmise kohta ning muudetakse komisjoni rakendusmääruse (EL) nr 540/2011 lisa ja komisjoni otsust 2008/934/EÜ (ELT L 255, 1.10.2011, lk 1).</w:t>
      </w:r>
    </w:p>
    <w:p w14:paraId="49A44C58" w14:textId="77777777" w:rsidR="0030671B" w:rsidRPr="00C44C8F" w:rsidRDefault="0030671B" w:rsidP="0030671B">
      <w:pPr>
        <w:rPr>
          <w:noProof/>
          <w:szCs w:val="24"/>
        </w:rPr>
      </w:pPr>
    </w:p>
    <w:p w14:paraId="3F119EEA" w14:textId="77777777" w:rsidR="0030671B" w:rsidRPr="00C44C8F" w:rsidRDefault="0030671B" w:rsidP="0030671B">
      <w:pPr>
        <w:ind w:left="567" w:hanging="567"/>
        <w:rPr>
          <w:noProof/>
          <w:szCs w:val="24"/>
        </w:rPr>
      </w:pPr>
      <w:r>
        <w:rPr>
          <w:noProof/>
        </w:rPr>
        <w:t>25.</w:t>
      </w:r>
      <w:r>
        <w:rPr>
          <w:noProof/>
        </w:rPr>
        <w:tab/>
        <w:t>32011 R 0993: Komisjoni rakendusmäärus (EL) nr 993/2011, 6. oktoober 2011, millega kiidetakse heaks toimeaine 8-hüdroksükinoliin vastavalt Euroopa Parlamendi ja nõukogu määrusele (EÜ) nr 1107/2009 taimekaitsevahendite turulelaskmise kohta ning muudetakse komisjoni rakendusmääruse (EL) nr 540/2011 lisa (ELT L 263, 7.10.2011, lk 1).</w:t>
      </w:r>
    </w:p>
    <w:p w14:paraId="220A53C5" w14:textId="77777777" w:rsidR="0030671B" w:rsidRPr="00C44C8F" w:rsidRDefault="0030671B" w:rsidP="0030671B">
      <w:pPr>
        <w:rPr>
          <w:noProof/>
          <w:szCs w:val="24"/>
        </w:rPr>
      </w:pPr>
    </w:p>
    <w:p w14:paraId="013C8177" w14:textId="77777777" w:rsidR="0030671B" w:rsidRPr="00C44C8F" w:rsidRDefault="0030671B" w:rsidP="0030671B">
      <w:pPr>
        <w:ind w:left="567" w:hanging="567"/>
        <w:rPr>
          <w:noProof/>
          <w:szCs w:val="24"/>
        </w:rPr>
      </w:pPr>
      <w:r>
        <w:rPr>
          <w:noProof/>
        </w:rPr>
        <w:t>26.</w:t>
      </w:r>
      <w:r>
        <w:rPr>
          <w:noProof/>
        </w:rPr>
        <w:tab/>
        <w:t>32011 R 1143: Komisjoni rakendusmäärus (EL) nr 1143/2011, 10. november 2011, millega kiidetakse heaks toimeaine prokloraas vastavalt Euroopa Parlamendi ja nõukogu määrusele (EÜ) nr 1107/2009 taimekaitsevahendite turulelaskmise kohta ning muudetakse komisjoni rakendusmääruse (EL) nr 540/2011 lisa ja komisjoni otsust 2008/934/EÜ (ELT L 293, 11.11.2011, lk 26).</w:t>
      </w:r>
    </w:p>
    <w:p w14:paraId="093F5DFE" w14:textId="77777777" w:rsidR="0030671B" w:rsidRPr="00C44C8F" w:rsidRDefault="0030671B" w:rsidP="0030671B">
      <w:pPr>
        <w:rPr>
          <w:noProof/>
          <w:szCs w:val="24"/>
        </w:rPr>
      </w:pPr>
    </w:p>
    <w:p w14:paraId="5F058FBF" w14:textId="77777777" w:rsidR="0030671B" w:rsidRPr="00C44C8F" w:rsidRDefault="0030671B" w:rsidP="0030671B">
      <w:pPr>
        <w:ind w:left="567" w:hanging="567"/>
        <w:rPr>
          <w:noProof/>
          <w:szCs w:val="24"/>
        </w:rPr>
      </w:pPr>
      <w:r>
        <w:rPr>
          <w:noProof/>
        </w:rPr>
        <w:t>27.</w:t>
      </w:r>
      <w:r>
        <w:rPr>
          <w:noProof/>
        </w:rPr>
        <w:tab/>
        <w:t>32012 R 0359: Komisjoni rakendusmäärus (EL) nr 359/2012, 25. aprill 2012, millega kiidetakse heaks toimeaine metaam kooskõlas Euroopa Parlamendi ja nõukogu määrusega (EÜ) nr 1107/2009 taimekaitsevahendite turulelaskmise kohta ning muudetakse komisjoni rakendusmääruse (EL) nr 540/2011 lisa (ELT L 114, 26.4.2012, lk 1).</w:t>
      </w:r>
    </w:p>
    <w:p w14:paraId="736879BF" w14:textId="77777777" w:rsidR="0030671B" w:rsidRPr="00C44C8F" w:rsidRDefault="0030671B" w:rsidP="0030671B">
      <w:pPr>
        <w:rPr>
          <w:noProof/>
          <w:szCs w:val="24"/>
        </w:rPr>
      </w:pPr>
    </w:p>
    <w:p w14:paraId="0A13975D" w14:textId="77777777" w:rsidR="0030671B" w:rsidRDefault="0030671B" w:rsidP="0030671B">
      <w:pPr>
        <w:ind w:left="567" w:hanging="567"/>
        <w:rPr>
          <w:noProof/>
        </w:rPr>
      </w:pPr>
      <w:r>
        <w:rPr>
          <w:noProof/>
        </w:rPr>
        <w:br w:type="page"/>
        <w:t>28.</w:t>
      </w:r>
      <w:r>
        <w:rPr>
          <w:noProof/>
        </w:rPr>
        <w:tab/>
        <w:t>32012 R 0582: Komisjoni rakendusmäärus (EL) nr 582/2012, 2. juuli 2012, millega kiidetakse heaks toimeaine bifentriin kooskõlas Euroopa Parlamendi ja nõukogu määrusega (EÜ) nr 1107/2009 taimekaitsevahendite turulelaskmise kohta ning muudetakse komisjoni rakendusmääruse (EL) nr 540/2011 lisa (ELT L 173, 3.7.2012, lk 3).</w:t>
      </w:r>
    </w:p>
    <w:p w14:paraId="2CA291BE" w14:textId="77777777" w:rsidR="0030671B" w:rsidRPr="00C44C8F" w:rsidRDefault="0030671B" w:rsidP="0030671B">
      <w:pPr>
        <w:rPr>
          <w:noProof/>
          <w:szCs w:val="24"/>
        </w:rPr>
      </w:pPr>
    </w:p>
    <w:p w14:paraId="73BE0062" w14:textId="77777777" w:rsidR="0030671B" w:rsidRPr="00C44C8F" w:rsidRDefault="0030671B" w:rsidP="0030671B">
      <w:pPr>
        <w:ind w:left="567" w:hanging="567"/>
        <w:rPr>
          <w:noProof/>
          <w:szCs w:val="24"/>
        </w:rPr>
      </w:pPr>
      <w:r>
        <w:rPr>
          <w:noProof/>
        </w:rPr>
        <w:t>29.</w:t>
      </w:r>
      <w:r>
        <w:rPr>
          <w:noProof/>
        </w:rPr>
        <w:tab/>
        <w:t>32012 R 0589: Komisjoni rakendusmäärus (EL) nr 589/2012, 4. juuli 2012, millega kiidetakse heaks toimeaine fluksapüroksaad vastavalt Euroopa Parlamendi ja nõukogu määrusele (EÜ) nr 1107/2009 taimekaitsevahendite turulelaskmise kohta ning muudetakse komisjoni rakendusmääruse (EL) nr 540/2011 lisa (ELT L 175, 6.7.2012, lk 7).</w:t>
      </w:r>
    </w:p>
    <w:p w14:paraId="5B21B20D" w14:textId="77777777" w:rsidR="0030671B" w:rsidRPr="00C44C8F" w:rsidRDefault="0030671B" w:rsidP="0030671B">
      <w:pPr>
        <w:rPr>
          <w:noProof/>
          <w:szCs w:val="24"/>
        </w:rPr>
      </w:pPr>
    </w:p>
    <w:p w14:paraId="36B87FB4" w14:textId="77777777" w:rsidR="0030671B" w:rsidRPr="00C44C8F" w:rsidRDefault="0030671B" w:rsidP="0030671B">
      <w:pPr>
        <w:ind w:left="567" w:hanging="567"/>
        <w:rPr>
          <w:noProof/>
          <w:szCs w:val="24"/>
        </w:rPr>
      </w:pPr>
      <w:r>
        <w:rPr>
          <w:noProof/>
        </w:rPr>
        <w:t>30.</w:t>
      </w:r>
      <w:r>
        <w:rPr>
          <w:noProof/>
        </w:rPr>
        <w:tab/>
        <w:t>32012 R 0595: Komisjoni rakendusmäärus (EL) nr 595/2012, 5. juuli 2012, millega kiidetakse heaks toimeaine fenpüratsamiin vastavalt Euroopa Parlamendi ja nõukogu määrusele (EÜ) nr 1107/2009 taimekaitsevahendite turulelaskmise kohta ning muudetakse komisjoni rakendusmääruse (EL) nr 540/2011 lisa (ELT L 176, 6.7.2012, lk 46).</w:t>
      </w:r>
    </w:p>
    <w:p w14:paraId="5F07F434" w14:textId="77777777" w:rsidR="0030671B" w:rsidRPr="00C44C8F" w:rsidRDefault="0030671B" w:rsidP="0030671B">
      <w:pPr>
        <w:rPr>
          <w:noProof/>
          <w:szCs w:val="24"/>
        </w:rPr>
      </w:pPr>
    </w:p>
    <w:p w14:paraId="4F306A99" w14:textId="77777777" w:rsidR="0030671B" w:rsidRPr="00C44C8F" w:rsidRDefault="0030671B" w:rsidP="0030671B">
      <w:pPr>
        <w:ind w:left="567" w:hanging="567"/>
        <w:rPr>
          <w:noProof/>
          <w:szCs w:val="24"/>
        </w:rPr>
      </w:pPr>
      <w:r>
        <w:rPr>
          <w:noProof/>
        </w:rPr>
        <w:t>31.</w:t>
      </w:r>
      <w:r>
        <w:rPr>
          <w:noProof/>
        </w:rPr>
        <w:tab/>
        <w:t xml:space="preserve">32012 R 0746: Komisjoni rakendusmäärus (EL) nr 746/2012, 16. august 2012, millega kiidetakse heaks toimeaine </w:t>
      </w:r>
      <w:r>
        <w:rPr>
          <w:i/>
          <w:noProof/>
        </w:rPr>
        <w:t>Adoxophyes orana</w:t>
      </w:r>
      <w:r>
        <w:rPr>
          <w:noProof/>
        </w:rPr>
        <w:t xml:space="preserve"> granuloosviirus kooskõlas Euroopa Parlamendi ja nõukogu määrusega (EÜ) nr 1107/2009 taimekaitsevahendite turulelaskmise kohta ning muudetakse komisjoni rakendusmääruse (EL) nr 540/2011 lisa (ELT L 219, 17.8.2012, lk 15).</w:t>
      </w:r>
    </w:p>
    <w:p w14:paraId="0F764527" w14:textId="77777777" w:rsidR="0030671B" w:rsidRPr="00C44C8F" w:rsidRDefault="0030671B" w:rsidP="0030671B">
      <w:pPr>
        <w:rPr>
          <w:noProof/>
          <w:szCs w:val="24"/>
        </w:rPr>
      </w:pPr>
    </w:p>
    <w:p w14:paraId="4747AD47" w14:textId="77777777" w:rsidR="0030671B" w:rsidRDefault="0030671B" w:rsidP="0030671B">
      <w:pPr>
        <w:ind w:left="567" w:hanging="567"/>
        <w:rPr>
          <w:noProof/>
        </w:rPr>
      </w:pPr>
      <w:r>
        <w:rPr>
          <w:noProof/>
        </w:rPr>
        <w:br w:type="page"/>
        <w:t>32.</w:t>
      </w:r>
      <w:r>
        <w:rPr>
          <w:noProof/>
        </w:rPr>
        <w:tab/>
        <w:t xml:space="preserve">32012 R 0823: Komisjoni määrus (EL) nr 823/2012, 14. september 2012, millega kehtestatakse erand rakendusmäärusest (EL) nr 540/2011 seoses toimeainete 2,4-DB, bensoehappe, beeta-tsüflutriini, karfentrasoon-etüüli, </w:t>
      </w:r>
      <w:r>
        <w:rPr>
          <w:i/>
          <w:noProof/>
        </w:rPr>
        <w:t>Coniothyrium minitans</w:t>
      </w:r>
      <w:r>
        <w:rPr>
          <w:noProof/>
        </w:rPr>
        <w:t>’i tüve CON/M/91–08 (DSM 9660), tsüatsofamiidi, tsüflutriini, deltametriini, dimeteenamiid-p, etofumesaadi, etoksüsulfurooni, fenamidooni, flasasulfurooni, flufenatseedi, flurtamooni, foraamsulfurooni, fostiasaadi, imasamoksi, jodosulfurooni, iprodiooni, isoksaflutooli, linurooni, maleiinhappe hüdrasiidi, mekopropi, mekoprop-P, mesosulfurooni, mesotriooni, oksadiargüüli, oksasulfurooni, pendimetaliini, pikoksüstrobiini, propikonasooli, propineebi, propoksükarbasooni, propüsamiidi, püraklostrobiini, siltiofaami, rifloksüstrobiini, varfariini ja zoksamiidi heakskiidu kehtivusaja lõppemisega (ELT L 250, 15.9.2012, lk 13), muudetud järgmis(t)e õigusakti(de)ga:</w:t>
      </w:r>
    </w:p>
    <w:p w14:paraId="23CF5AE8" w14:textId="77777777" w:rsidR="0030671B" w:rsidRPr="00C44C8F" w:rsidRDefault="0030671B" w:rsidP="0030671B">
      <w:pPr>
        <w:ind w:left="567" w:hanging="567"/>
        <w:rPr>
          <w:noProof/>
          <w:szCs w:val="24"/>
        </w:rPr>
      </w:pPr>
    </w:p>
    <w:p w14:paraId="64DF2F26" w14:textId="77777777" w:rsidR="0030671B" w:rsidRPr="00BB4FEA" w:rsidRDefault="0030671B" w:rsidP="0030671B">
      <w:pPr>
        <w:ind w:left="1134" w:hanging="567"/>
        <w:rPr>
          <w:noProof/>
          <w:szCs w:val="24"/>
        </w:rPr>
      </w:pPr>
      <w:r>
        <w:rPr>
          <w:noProof/>
        </w:rPr>
        <w:t>–</w:t>
      </w:r>
      <w:r>
        <w:rPr>
          <w:noProof/>
        </w:rPr>
        <w:tab/>
        <w:t>32014 R 0186: Komisjoni määrus (EL) nr 186/2014, 26. veebruar 2014 (ELT L 57, 27.2.2014, lk 22),</w:t>
      </w:r>
    </w:p>
    <w:p w14:paraId="6120BFD6" w14:textId="77777777" w:rsidR="0030671B" w:rsidRPr="00C44C8F" w:rsidRDefault="0030671B" w:rsidP="0030671B">
      <w:pPr>
        <w:rPr>
          <w:noProof/>
          <w:szCs w:val="24"/>
        </w:rPr>
      </w:pPr>
    </w:p>
    <w:p w14:paraId="406C5852" w14:textId="77777777" w:rsidR="0030671B" w:rsidRPr="00BB4FEA" w:rsidRDefault="0030671B" w:rsidP="0030671B">
      <w:pPr>
        <w:ind w:left="1134" w:hanging="567"/>
        <w:rPr>
          <w:noProof/>
          <w:szCs w:val="24"/>
        </w:rPr>
      </w:pPr>
      <w:r>
        <w:rPr>
          <w:noProof/>
        </w:rPr>
        <w:t>–</w:t>
      </w:r>
      <w:r>
        <w:rPr>
          <w:noProof/>
        </w:rPr>
        <w:tab/>
        <w:t>32014 R 0460: Komisjoni määrus (EL) nr 460/2014, 5. mai 2014 (ELT L 133, 6.5.2014, lk 51).</w:t>
      </w:r>
    </w:p>
    <w:p w14:paraId="17852AFE" w14:textId="77777777" w:rsidR="0030671B" w:rsidRPr="00C44C8F" w:rsidRDefault="0030671B" w:rsidP="0030671B">
      <w:pPr>
        <w:rPr>
          <w:noProof/>
          <w:szCs w:val="24"/>
        </w:rPr>
      </w:pPr>
    </w:p>
    <w:p w14:paraId="6ACF06A5" w14:textId="77777777" w:rsidR="0030671B" w:rsidRPr="00C44C8F" w:rsidRDefault="0030671B" w:rsidP="0030671B">
      <w:pPr>
        <w:ind w:left="567" w:hanging="567"/>
        <w:rPr>
          <w:noProof/>
          <w:szCs w:val="24"/>
        </w:rPr>
      </w:pPr>
      <w:r>
        <w:rPr>
          <w:noProof/>
        </w:rPr>
        <w:t>33.</w:t>
      </w:r>
      <w:r>
        <w:rPr>
          <w:noProof/>
        </w:rPr>
        <w:tab/>
        <w:t>32012 R 1043: Komisjoni rakendusmäärus (EL) nr 1043/2012, 8. november 2012, millega kiidetakse heaks toimeaine fosfaan kooskõlas Euroopa Parlamendi ja nõukogu määrusega (EÜ) nr 1107/2009 taimekaitsevahendite turulelaskmise kohta ning muudetakse komisjoni rakendusmääruse (EL) nr 540/2011 lisa (ELT L 310, 9.11.2012, lk 24).</w:t>
      </w:r>
    </w:p>
    <w:p w14:paraId="233EE6DF" w14:textId="77777777" w:rsidR="0030671B" w:rsidRPr="00C44C8F" w:rsidRDefault="0030671B" w:rsidP="0030671B">
      <w:pPr>
        <w:rPr>
          <w:noProof/>
          <w:szCs w:val="24"/>
        </w:rPr>
      </w:pPr>
    </w:p>
    <w:p w14:paraId="3F2BC776" w14:textId="3C716FBD" w:rsidR="0030671B" w:rsidRDefault="0030671B" w:rsidP="0030671B">
      <w:pPr>
        <w:ind w:left="567" w:hanging="567"/>
        <w:rPr>
          <w:noProof/>
        </w:rPr>
      </w:pPr>
      <w:r>
        <w:rPr>
          <w:noProof/>
        </w:rPr>
        <w:br w:type="page"/>
        <w:t>34.</w:t>
      </w:r>
      <w:r>
        <w:rPr>
          <w:noProof/>
        </w:rPr>
        <w:tab/>
        <w:t>32012 R 1237: Komisjoni rakendusmäärus (EL) nr 1237/2012, 19. detsember 2012, millega kiidetakse heaks toimeaine kabatšoki kollamosaiikviiruse nõrgestatud tüvi (</w:t>
      </w:r>
      <w:r>
        <w:rPr>
          <w:i/>
          <w:iCs/>
          <w:noProof/>
        </w:rPr>
        <w:t>Zucchini yellow mosaic virus – weak strain</w:t>
      </w:r>
      <w:r>
        <w:rPr>
          <w:noProof/>
        </w:rPr>
        <w:t>) kooskõlas Euroopa Parlamendi ja nõukogu määrusega (EÜ) nr 1107/2009 taimekaitsevahendite turulelaskmise kohta ning muudetakse komisjoni rakendusmääruse (EL) nr 540/2011 lisa (ELT L 350, 20.12.2012, lk 55)</w:t>
      </w:r>
      <w:r w:rsidR="00486438">
        <w:rPr>
          <w:noProof/>
        </w:rPr>
        <w:t>.</w:t>
      </w:r>
    </w:p>
    <w:p w14:paraId="0D8FDA87" w14:textId="77777777" w:rsidR="0030671B" w:rsidRPr="00C44C8F" w:rsidRDefault="0030671B" w:rsidP="0030671B">
      <w:pPr>
        <w:rPr>
          <w:noProof/>
          <w:szCs w:val="24"/>
        </w:rPr>
      </w:pPr>
    </w:p>
    <w:p w14:paraId="62BF2CA8" w14:textId="77777777" w:rsidR="0030671B" w:rsidRPr="00C44C8F" w:rsidRDefault="0030671B" w:rsidP="0030671B">
      <w:pPr>
        <w:ind w:left="567" w:hanging="567"/>
        <w:rPr>
          <w:noProof/>
          <w:szCs w:val="24"/>
        </w:rPr>
      </w:pPr>
      <w:r>
        <w:rPr>
          <w:noProof/>
        </w:rPr>
        <w:t>35.</w:t>
      </w:r>
      <w:r>
        <w:rPr>
          <w:noProof/>
        </w:rPr>
        <w:tab/>
        <w:t xml:space="preserve">32012 R 1238: Komisjoni rakendusmäärus (EL) nr 1238/2012, 19. detsember 2012, millega kiidetakse heaks toimeaine </w:t>
      </w:r>
      <w:r>
        <w:rPr>
          <w:i/>
          <w:noProof/>
        </w:rPr>
        <w:t>Trichoderma asperellum</w:t>
      </w:r>
      <w:r>
        <w:rPr>
          <w:noProof/>
        </w:rPr>
        <w:t xml:space="preserve"> (tüvi T34) kooskõlas Euroopa Parlamendi ja nõukogu määrusega (EÜ) nr 1107/2009 taimekaitsevahendite turulelaskmise kohta ning muudetakse komisjoni rakendusmääruse (EL) nr 540/2011 lisa (ELT L 350, 20.12.2012, lk 59).</w:t>
      </w:r>
    </w:p>
    <w:p w14:paraId="5B210B09" w14:textId="77777777" w:rsidR="0030671B" w:rsidRPr="00C44C8F" w:rsidRDefault="0030671B" w:rsidP="0030671B">
      <w:pPr>
        <w:rPr>
          <w:noProof/>
          <w:szCs w:val="24"/>
        </w:rPr>
      </w:pPr>
    </w:p>
    <w:p w14:paraId="1DB14897" w14:textId="77777777" w:rsidR="0030671B" w:rsidRPr="00C44C8F" w:rsidRDefault="0030671B" w:rsidP="0030671B">
      <w:pPr>
        <w:ind w:left="567" w:hanging="567"/>
        <w:rPr>
          <w:noProof/>
          <w:szCs w:val="24"/>
        </w:rPr>
      </w:pPr>
      <w:r>
        <w:rPr>
          <w:noProof/>
        </w:rPr>
        <w:t>36.</w:t>
      </w:r>
      <w:r>
        <w:rPr>
          <w:noProof/>
        </w:rPr>
        <w:tab/>
        <w:t xml:space="preserve">32013 R 0017: Komisjoni rakendusmäärus (EL) nr 17/2013, 14. jaanuar 2013, millega kiidetakse heaks toimeaine </w:t>
      </w:r>
      <w:r>
        <w:rPr>
          <w:i/>
          <w:noProof/>
        </w:rPr>
        <w:t>Trichoderma atroviride</w:t>
      </w:r>
      <w:r>
        <w:rPr>
          <w:noProof/>
        </w:rPr>
        <w:t xml:space="preserve"> tüvi I-1237 kooskõlas Euroopa Parlamendi ja nõukogu määrusega (EÜ) nr 1107/2009 taimekaitsevahendite turulelaskmise kohta ning muudetakse rakendusmääruse (EL) nr 540/2011 lisa (ELT L 9, 15.1.2013, lk 5).</w:t>
      </w:r>
    </w:p>
    <w:p w14:paraId="353A870C" w14:textId="77777777" w:rsidR="0030671B" w:rsidRPr="00C44C8F" w:rsidRDefault="0030671B" w:rsidP="0030671B">
      <w:pPr>
        <w:rPr>
          <w:noProof/>
          <w:szCs w:val="24"/>
        </w:rPr>
      </w:pPr>
    </w:p>
    <w:p w14:paraId="215BA80F" w14:textId="77777777" w:rsidR="0030671B" w:rsidRPr="00C44C8F" w:rsidRDefault="0030671B" w:rsidP="0030671B">
      <w:pPr>
        <w:ind w:left="567" w:hanging="567"/>
        <w:rPr>
          <w:noProof/>
          <w:szCs w:val="24"/>
        </w:rPr>
      </w:pPr>
      <w:r>
        <w:rPr>
          <w:noProof/>
        </w:rPr>
        <w:t>37.</w:t>
      </w:r>
      <w:r>
        <w:rPr>
          <w:noProof/>
        </w:rPr>
        <w:tab/>
        <w:t>32013 R 0022: Komisjoni rakendusmäärus (EL) nr 22/2013, 15. jaanuar 2013, millega kiidetakse heaks toimeaine ksüflometofeen vastavalt Euroopa Parlamendi ja nõukogu määrusele (EÜ) nr 1107/2009 taimekaitsevahendite turulelaskmise kohta ning muudetakse komisjoni rakendusmääruse (EL) nr 540/2011 lisa (ELT L 11, 16.1.2013, lk 8).</w:t>
      </w:r>
    </w:p>
    <w:p w14:paraId="544B12FA" w14:textId="77777777" w:rsidR="0030671B" w:rsidRPr="00C44C8F" w:rsidRDefault="0030671B" w:rsidP="0030671B">
      <w:pPr>
        <w:rPr>
          <w:noProof/>
          <w:szCs w:val="24"/>
        </w:rPr>
      </w:pPr>
    </w:p>
    <w:p w14:paraId="5F23DE41" w14:textId="77777777" w:rsidR="0030671B" w:rsidRDefault="0030671B" w:rsidP="0030671B">
      <w:pPr>
        <w:ind w:left="567" w:hanging="567"/>
        <w:rPr>
          <w:noProof/>
        </w:rPr>
      </w:pPr>
      <w:r>
        <w:rPr>
          <w:noProof/>
        </w:rPr>
        <w:br w:type="page"/>
        <w:t>38.</w:t>
      </w:r>
      <w:r>
        <w:rPr>
          <w:noProof/>
        </w:rPr>
        <w:tab/>
        <w:t>32013 R 0188: Komisjoni rakendusmäärus (EL) nr 188/2013, 5. märts 2013, millega kiidetakse heaks toimeaine mandipropamiid vastavalt Euroopa Parlamendi ja nõukogu määrusele (EÜ) nr 1107/2009 taimekaitsevahendite turulelaskmise kohta ning muudetakse rakendusmääruse (EL) nr 540/2011 lisa (ELT L 62, 6.3.2013, lk 13).</w:t>
      </w:r>
    </w:p>
    <w:p w14:paraId="7E1250DB" w14:textId="77777777" w:rsidR="0030671B" w:rsidRPr="00C44C8F" w:rsidRDefault="0030671B" w:rsidP="0030671B">
      <w:pPr>
        <w:rPr>
          <w:noProof/>
          <w:szCs w:val="24"/>
        </w:rPr>
      </w:pPr>
    </w:p>
    <w:p w14:paraId="1FB4DB52" w14:textId="72915A7F" w:rsidR="0030671B" w:rsidRPr="00C44C8F" w:rsidRDefault="0030671B" w:rsidP="0030671B">
      <w:pPr>
        <w:ind w:left="567" w:hanging="567"/>
        <w:rPr>
          <w:noProof/>
          <w:szCs w:val="24"/>
        </w:rPr>
      </w:pPr>
      <w:r>
        <w:rPr>
          <w:noProof/>
        </w:rPr>
        <w:t>39.</w:t>
      </w:r>
      <w:r>
        <w:rPr>
          <w:noProof/>
        </w:rPr>
        <w:tab/>
        <w:t>32013 R 0200: Komisjoni rakendusmäärus (EL) nr 200/2013, 8. märts 2013, millega kiidetakse heaks toimeaine ametoktradiin vastavalt Euroopa Parlamendi ja nõukogu määrusele (EÜ) nr 1107/2009 taimekaitsevahendite turulelaskmise kohta ning muudetakse rakendusmääruse (EL) nr 540/2011 lisa (ELT L 67, 9.3.2013, lk 1).</w:t>
      </w:r>
    </w:p>
    <w:p w14:paraId="784E92B5" w14:textId="77777777" w:rsidR="0030671B" w:rsidRPr="00C44C8F" w:rsidRDefault="0030671B" w:rsidP="0030671B">
      <w:pPr>
        <w:rPr>
          <w:noProof/>
          <w:szCs w:val="24"/>
        </w:rPr>
      </w:pPr>
    </w:p>
    <w:p w14:paraId="795F1340" w14:textId="77777777" w:rsidR="0030671B" w:rsidRPr="00C44C8F" w:rsidRDefault="0030671B" w:rsidP="0030671B">
      <w:pPr>
        <w:ind w:left="567" w:hanging="567"/>
        <w:rPr>
          <w:noProof/>
          <w:szCs w:val="24"/>
        </w:rPr>
      </w:pPr>
      <w:r>
        <w:rPr>
          <w:noProof/>
        </w:rPr>
        <w:t>40.</w:t>
      </w:r>
      <w:r>
        <w:rPr>
          <w:noProof/>
        </w:rPr>
        <w:tab/>
        <w:t>32013 R 0283: Komisjoni määrus (EL) nr 283/2013, 1. märts 2013, milles sätestatakse toimeainete andmenõuded vastavalt Euroopa Parlamendi ja nõukogu määrusele (EÜ) nr 1107/2009 taimekaitsevahendite turulelaskmise kohta (ELT L 93, 3.4.2013, lk 1), muudetud järgmis(t)e õigusakti(de)ga:</w:t>
      </w:r>
    </w:p>
    <w:p w14:paraId="4F7274DC" w14:textId="77777777" w:rsidR="0030671B" w:rsidRPr="00C44C8F" w:rsidRDefault="0030671B" w:rsidP="0030671B">
      <w:pPr>
        <w:ind w:left="567" w:hanging="567"/>
        <w:rPr>
          <w:noProof/>
          <w:szCs w:val="24"/>
        </w:rPr>
      </w:pPr>
    </w:p>
    <w:p w14:paraId="74FA0A70" w14:textId="77777777" w:rsidR="0030671B" w:rsidRPr="00BB4FEA" w:rsidRDefault="0030671B" w:rsidP="0030671B">
      <w:pPr>
        <w:ind w:left="1134" w:hanging="567"/>
        <w:rPr>
          <w:noProof/>
          <w:szCs w:val="24"/>
        </w:rPr>
      </w:pPr>
      <w:r>
        <w:rPr>
          <w:noProof/>
        </w:rPr>
        <w:t>–</w:t>
      </w:r>
      <w:r>
        <w:rPr>
          <w:noProof/>
        </w:rPr>
        <w:tab/>
        <w:t>32014 R 1136: Komisjoni määrus (EL) nr 1136/2014, 24. oktoober 2014 (ELT L 307, 28.10.2014, lk 26),</w:t>
      </w:r>
    </w:p>
    <w:p w14:paraId="376F67D2" w14:textId="77777777" w:rsidR="0030671B" w:rsidRPr="00C44C8F" w:rsidRDefault="0030671B" w:rsidP="0030671B">
      <w:pPr>
        <w:rPr>
          <w:noProof/>
          <w:szCs w:val="24"/>
        </w:rPr>
      </w:pPr>
    </w:p>
    <w:p w14:paraId="47EEA3F4" w14:textId="77777777" w:rsidR="0030671B" w:rsidRPr="00BB4FEA" w:rsidRDefault="0030671B" w:rsidP="0030671B">
      <w:pPr>
        <w:ind w:left="1134" w:hanging="567"/>
        <w:rPr>
          <w:noProof/>
          <w:szCs w:val="24"/>
        </w:rPr>
      </w:pPr>
      <w:r>
        <w:rPr>
          <w:noProof/>
        </w:rPr>
        <w:t>–</w:t>
      </w:r>
      <w:r>
        <w:rPr>
          <w:noProof/>
        </w:rPr>
        <w:tab/>
        <w:t>32022 R 1439: Komisjoni määrus (EL) 2022/1439, 31. august 2022 (ELT L 227, 1.9.2022, lk 8).</w:t>
      </w:r>
    </w:p>
    <w:p w14:paraId="2914981E" w14:textId="77777777" w:rsidR="0030671B" w:rsidRPr="00C44C8F" w:rsidRDefault="0030671B" w:rsidP="0030671B">
      <w:pPr>
        <w:rPr>
          <w:noProof/>
          <w:szCs w:val="24"/>
        </w:rPr>
      </w:pPr>
    </w:p>
    <w:p w14:paraId="161C6D86" w14:textId="77777777" w:rsidR="0030671B" w:rsidRDefault="0030671B" w:rsidP="0030671B">
      <w:pPr>
        <w:ind w:left="567" w:hanging="567"/>
        <w:rPr>
          <w:noProof/>
        </w:rPr>
      </w:pPr>
      <w:r>
        <w:rPr>
          <w:noProof/>
        </w:rPr>
        <w:br w:type="page"/>
        <w:t>41.</w:t>
      </w:r>
      <w:r>
        <w:rPr>
          <w:noProof/>
        </w:rPr>
        <w:tab/>
        <w:t>32013 R 0284: Komisjoni määrus (EL) nr 284/2013, 1. märts 2013, milles sätestatakse taimekaitsevahendite andmenõuded vastavalt Euroopa Parlamendi ja nõukogu määrusele (EÜ) nr 1107/2009 taimekaitsevahendite turulelaskmise kohta (ELT L 93, 3.4.2013, lk 85), muudetud järgmis(t)e õigusakti(de)ga:</w:t>
      </w:r>
    </w:p>
    <w:p w14:paraId="5BA2711D" w14:textId="77777777" w:rsidR="0030671B" w:rsidRPr="00C44C8F" w:rsidRDefault="0030671B" w:rsidP="0030671B">
      <w:pPr>
        <w:ind w:left="567" w:hanging="567"/>
        <w:rPr>
          <w:noProof/>
          <w:szCs w:val="24"/>
        </w:rPr>
      </w:pPr>
    </w:p>
    <w:p w14:paraId="01DA51A9" w14:textId="77777777" w:rsidR="0030671B" w:rsidRPr="00BB4FEA" w:rsidRDefault="0030671B" w:rsidP="0030671B">
      <w:pPr>
        <w:ind w:left="1134" w:hanging="567"/>
        <w:rPr>
          <w:noProof/>
          <w:szCs w:val="24"/>
        </w:rPr>
      </w:pPr>
      <w:r>
        <w:rPr>
          <w:noProof/>
        </w:rPr>
        <w:t>–</w:t>
      </w:r>
      <w:r>
        <w:rPr>
          <w:noProof/>
        </w:rPr>
        <w:tab/>
        <w:t>32015 R 1475: Komisjoni määrus (EL) 2015/1475, 27. august 2015 (ELT L 225, 28.8.2015, lk 10),</w:t>
      </w:r>
    </w:p>
    <w:p w14:paraId="2F7B77FE" w14:textId="77777777" w:rsidR="0030671B" w:rsidRPr="00C44C8F" w:rsidRDefault="0030671B" w:rsidP="0030671B">
      <w:pPr>
        <w:rPr>
          <w:noProof/>
          <w:szCs w:val="24"/>
        </w:rPr>
      </w:pPr>
    </w:p>
    <w:p w14:paraId="2EB71C93" w14:textId="77777777" w:rsidR="0030671B" w:rsidRPr="00BB4FEA" w:rsidRDefault="0030671B" w:rsidP="0030671B">
      <w:pPr>
        <w:ind w:left="1134" w:hanging="567"/>
        <w:rPr>
          <w:noProof/>
          <w:szCs w:val="24"/>
        </w:rPr>
      </w:pPr>
      <w:r>
        <w:rPr>
          <w:noProof/>
        </w:rPr>
        <w:t>–</w:t>
      </w:r>
      <w:r>
        <w:rPr>
          <w:noProof/>
        </w:rPr>
        <w:tab/>
        <w:t>32022 R 1440: Komisjoni määrus (EL) 2022/1440, 31. august 2022 (ELT L 227, 1.9.2022, lk 38).</w:t>
      </w:r>
    </w:p>
    <w:p w14:paraId="41D000F4" w14:textId="77777777" w:rsidR="0030671B" w:rsidRPr="00C44C8F" w:rsidRDefault="0030671B" w:rsidP="0030671B">
      <w:pPr>
        <w:rPr>
          <w:noProof/>
          <w:szCs w:val="24"/>
        </w:rPr>
      </w:pPr>
    </w:p>
    <w:p w14:paraId="63C16A67" w14:textId="77777777" w:rsidR="0030671B" w:rsidRPr="00C44C8F" w:rsidRDefault="0030671B" w:rsidP="0030671B">
      <w:pPr>
        <w:ind w:left="567" w:hanging="567"/>
        <w:rPr>
          <w:noProof/>
          <w:szCs w:val="24"/>
        </w:rPr>
      </w:pPr>
      <w:r>
        <w:rPr>
          <w:noProof/>
        </w:rPr>
        <w:t>42.</w:t>
      </w:r>
      <w:r>
        <w:rPr>
          <w:noProof/>
        </w:rPr>
        <w:tab/>
        <w:t>32013 R 0350: Komisjoni rakendusmäärus (EL) nr 350/2013, 17. aprill 2013, millega kiidetakse heaks toimeaine biksafeen kooskõlas Euroopa Parlamendi ja nõukogu määrusega (EÜ) nr 1107/2009 taimekaitsevahendite turulelaskmise kohta ning muudetakse Komisjoni rakendusmääruse (EL) nr 540/2011 lisa (ELT L 108, 18.4.2013, lk 9).</w:t>
      </w:r>
    </w:p>
    <w:p w14:paraId="0E1BE27D" w14:textId="77777777" w:rsidR="0030671B" w:rsidRPr="00C44C8F" w:rsidRDefault="0030671B" w:rsidP="0030671B">
      <w:pPr>
        <w:rPr>
          <w:noProof/>
          <w:szCs w:val="24"/>
        </w:rPr>
      </w:pPr>
    </w:p>
    <w:p w14:paraId="5ECC8C8E" w14:textId="77777777" w:rsidR="0030671B" w:rsidRPr="00C44C8F" w:rsidRDefault="0030671B" w:rsidP="0030671B">
      <w:pPr>
        <w:ind w:left="567" w:hanging="567"/>
        <w:rPr>
          <w:noProof/>
          <w:szCs w:val="24"/>
        </w:rPr>
      </w:pPr>
      <w:r>
        <w:rPr>
          <w:noProof/>
        </w:rPr>
        <w:t>43.</w:t>
      </w:r>
      <w:r>
        <w:rPr>
          <w:noProof/>
        </w:rPr>
        <w:tab/>
        <w:t>32013 R 0355: Komisjoni rakendusmäärus (EL) nr 355/2013, 18. aprill 2013, millega kiidetakse heaks toimeaine maltodekstriin vastavalt Euroopa Parlamendi ja nõukogu määrusele (EÜ) nr 1107/2009 taimekaitsevahendite turulelaskmise kohta ning muudetakse komisjoni rakendusmääruse (EL) nr 540/2011 lisa (ELT L 109, 19.4.2013, lk 14).</w:t>
      </w:r>
    </w:p>
    <w:p w14:paraId="683917CC" w14:textId="77777777" w:rsidR="0030671B" w:rsidRPr="00C44C8F" w:rsidRDefault="0030671B" w:rsidP="0030671B">
      <w:pPr>
        <w:rPr>
          <w:noProof/>
          <w:szCs w:val="24"/>
        </w:rPr>
      </w:pPr>
    </w:p>
    <w:p w14:paraId="7152E2BE" w14:textId="77777777" w:rsidR="0030671B" w:rsidRPr="00C44C8F" w:rsidRDefault="0030671B" w:rsidP="0030671B">
      <w:pPr>
        <w:ind w:left="567" w:hanging="567"/>
        <w:rPr>
          <w:noProof/>
          <w:szCs w:val="24"/>
        </w:rPr>
      </w:pPr>
      <w:r>
        <w:rPr>
          <w:noProof/>
        </w:rPr>
        <w:t>44.</w:t>
      </w:r>
      <w:r>
        <w:rPr>
          <w:noProof/>
        </w:rPr>
        <w:tab/>
        <w:t>32013 R 0356: Komisjoni rakendusmäärus (EL) nr 356/2013, 18. aprill 2013, millega kiidetakse heaks toimeaine halosulfuroon metüül vastavalt Euroopa Parlamendi ja nõukogu määrusele (EÜ) nr 1107/2009 taimekaitsevahendite turulelaskmise kohta ning muudetakse komisjoni rakendusmääruse (EL) nr 540/2011 lisa (ELT L 109, 19.4.2013, lk 18).</w:t>
      </w:r>
    </w:p>
    <w:p w14:paraId="13D199F9" w14:textId="77777777" w:rsidR="0030671B" w:rsidRPr="00C44C8F" w:rsidRDefault="0030671B" w:rsidP="0030671B">
      <w:pPr>
        <w:rPr>
          <w:noProof/>
          <w:szCs w:val="24"/>
        </w:rPr>
      </w:pPr>
    </w:p>
    <w:p w14:paraId="6B0C9E2D" w14:textId="77777777" w:rsidR="0030671B" w:rsidRDefault="0030671B" w:rsidP="0030671B">
      <w:pPr>
        <w:ind w:left="567" w:hanging="567"/>
        <w:rPr>
          <w:noProof/>
        </w:rPr>
      </w:pPr>
      <w:r>
        <w:rPr>
          <w:noProof/>
        </w:rPr>
        <w:br w:type="page"/>
        <w:t>45.</w:t>
      </w:r>
      <w:r>
        <w:rPr>
          <w:noProof/>
        </w:rPr>
        <w:tab/>
        <w:t xml:space="preserve">32013 R 0366: Komisjoni rakendusmäärus (EL) nr 366/2013, 22. aprill 2013, millega kiidetakse heaks toimeaine </w:t>
      </w:r>
      <w:r>
        <w:rPr>
          <w:i/>
          <w:noProof/>
        </w:rPr>
        <w:t>Bacillus firmus</w:t>
      </w:r>
      <w:r>
        <w:rPr>
          <w:noProof/>
        </w:rPr>
        <w:t xml:space="preserve"> I-1582 kooskõlas Euroopa Parlamendi ja nõukogu määrusega (EÜ) nr 1107/2009 taimekaitsevahendite turulelaskmise kohta ning muudetakse komisjoni rakendusmääruse (EL) nr 540/2011 lisa (ELT L 111, 23.4.2013, lk 30).</w:t>
      </w:r>
    </w:p>
    <w:p w14:paraId="5E1D1171" w14:textId="77777777" w:rsidR="0030671B" w:rsidRPr="00C44C8F" w:rsidRDefault="0030671B" w:rsidP="0030671B">
      <w:pPr>
        <w:rPr>
          <w:noProof/>
          <w:szCs w:val="24"/>
        </w:rPr>
      </w:pPr>
    </w:p>
    <w:p w14:paraId="1C3307E0" w14:textId="77777777" w:rsidR="0030671B" w:rsidRPr="00C44C8F" w:rsidRDefault="0030671B" w:rsidP="0030671B">
      <w:pPr>
        <w:ind w:left="567" w:hanging="567"/>
        <w:rPr>
          <w:noProof/>
          <w:szCs w:val="24"/>
        </w:rPr>
      </w:pPr>
      <w:r>
        <w:rPr>
          <w:noProof/>
        </w:rPr>
        <w:t>46.</w:t>
      </w:r>
      <w:r>
        <w:rPr>
          <w:noProof/>
        </w:rPr>
        <w:tab/>
        <w:t xml:space="preserve">32013 R 0367: Komisjoni rakendusmäärus (EL) nr 367/2013, 22. aprill 2013, millega kiidetakse heaks toimeaine </w:t>
      </w:r>
      <w:r>
        <w:rPr>
          <w:i/>
          <w:noProof/>
        </w:rPr>
        <w:t>Spodoptera littoralis</w:t>
      </w:r>
      <w:r>
        <w:rPr>
          <w:noProof/>
        </w:rPr>
        <w:t>’e nukleaarse polühedroosi viirus vastavalt Euroopa Parlamendi ja nõukogu määrusele (EÜ) nr 1107/2009 taimekaitsevahendite turulelaskmise kohta ning muudetakse komisjoni rakendusmääruse (EL) nr 540/2011 lisa (ELT L 111, 23.4.2013, lk 33).</w:t>
      </w:r>
    </w:p>
    <w:p w14:paraId="6CC1DE76" w14:textId="77777777" w:rsidR="0030671B" w:rsidRPr="00C44C8F" w:rsidRDefault="0030671B" w:rsidP="0030671B">
      <w:pPr>
        <w:rPr>
          <w:noProof/>
          <w:szCs w:val="24"/>
        </w:rPr>
      </w:pPr>
    </w:p>
    <w:p w14:paraId="648036A6" w14:textId="77777777" w:rsidR="0030671B" w:rsidRPr="00C44C8F" w:rsidRDefault="0030671B" w:rsidP="0030671B">
      <w:pPr>
        <w:ind w:left="567" w:hanging="567"/>
        <w:rPr>
          <w:noProof/>
          <w:szCs w:val="24"/>
        </w:rPr>
      </w:pPr>
      <w:r>
        <w:rPr>
          <w:noProof/>
        </w:rPr>
        <w:t>47.</w:t>
      </w:r>
      <w:r>
        <w:rPr>
          <w:noProof/>
        </w:rPr>
        <w:tab/>
        <w:t xml:space="preserve">32013 R 0368: Komisjoni rakendusmäärus (EL) nr 368/2013, 22. aprill 2013, millega kiidetakse heaks toimeaine </w:t>
      </w:r>
      <w:r>
        <w:rPr>
          <w:i/>
          <w:noProof/>
        </w:rPr>
        <w:t>Helicoverpa armigera</w:t>
      </w:r>
      <w:r>
        <w:rPr>
          <w:noProof/>
        </w:rPr>
        <w:t xml:space="preserve"> nukleaarse polühedroosi viirus vastavalt Euroopa Parlamendi ja nõukogu määrusele (EÜ) nr 1107/2009 taimekaitsevahendite turulelaskmise kohta ning muudetakse komisjoni rakendusmääruse (EL) nr 540/2011 lisa (ELT L 111, 23.4.2013, lk 36).</w:t>
      </w:r>
    </w:p>
    <w:p w14:paraId="25BD59CB" w14:textId="77777777" w:rsidR="0030671B" w:rsidRPr="00C44C8F" w:rsidRDefault="0030671B" w:rsidP="0030671B">
      <w:pPr>
        <w:rPr>
          <w:noProof/>
          <w:szCs w:val="24"/>
        </w:rPr>
      </w:pPr>
    </w:p>
    <w:p w14:paraId="6C2A9244" w14:textId="77777777" w:rsidR="0030671B" w:rsidRPr="00C44C8F" w:rsidRDefault="0030671B" w:rsidP="0030671B">
      <w:pPr>
        <w:ind w:left="567" w:hanging="567"/>
        <w:rPr>
          <w:noProof/>
          <w:szCs w:val="24"/>
        </w:rPr>
      </w:pPr>
      <w:r>
        <w:rPr>
          <w:noProof/>
        </w:rPr>
        <w:t>48.</w:t>
      </w:r>
      <w:r>
        <w:rPr>
          <w:noProof/>
        </w:rPr>
        <w:tab/>
        <w:t>32013 R 0369: Komisjoni rakendusmäärus (EL) nr 369/2013, 22. aprill 2013, millega kiidetakse heaks toimeaine kaaliumfosfonaadid kooskõlas Euroopa Parlamendi ja nõukogu määrusega (EÜ) nr 1107/2009 taimekaitsevahendite turulelaskmise kohta ning muudetakse komisjoni rakendusmääruse (EL) nr 540/2011 lisa (ELT L 111, 23.4.2013, lk 39).</w:t>
      </w:r>
    </w:p>
    <w:p w14:paraId="383A2C85" w14:textId="77777777" w:rsidR="0030671B" w:rsidRPr="00C44C8F" w:rsidRDefault="0030671B" w:rsidP="0030671B">
      <w:pPr>
        <w:rPr>
          <w:noProof/>
          <w:szCs w:val="24"/>
        </w:rPr>
      </w:pPr>
    </w:p>
    <w:p w14:paraId="2ACAC0DC" w14:textId="77777777" w:rsidR="0030671B" w:rsidRDefault="0030671B" w:rsidP="0030671B">
      <w:pPr>
        <w:ind w:left="567" w:hanging="567"/>
        <w:rPr>
          <w:noProof/>
        </w:rPr>
      </w:pPr>
      <w:r>
        <w:rPr>
          <w:noProof/>
        </w:rPr>
        <w:br w:type="page"/>
        <w:t>49.</w:t>
      </w:r>
      <w:r>
        <w:rPr>
          <w:noProof/>
        </w:rPr>
        <w:tab/>
        <w:t xml:space="preserve">32013 R 0373: Komisjoni rakendusmäärus (EL) nr 373/2013, 23. aprill 2013, millega kiidetakse heaks toimeaine </w:t>
      </w:r>
      <w:r>
        <w:rPr>
          <w:i/>
          <w:noProof/>
        </w:rPr>
        <w:t>Candida oleophila</w:t>
      </w:r>
      <w:r>
        <w:rPr>
          <w:noProof/>
        </w:rPr>
        <w:t xml:space="preserve"> O-tüvi vastavalt Euroopa Parlamendi ja nõukogu määrusele (EÜ) nr 1107/2009 taimekaitsevahendite turulelaskmise kohta ning muudetakse komisjoni rakendusmääruse (EL) nr 540/2011 lisa (ELT L 112, 24.4.2013, lk 10).</w:t>
      </w:r>
    </w:p>
    <w:p w14:paraId="3F5589E5" w14:textId="77777777" w:rsidR="0030671B" w:rsidRPr="00C44C8F" w:rsidRDefault="0030671B" w:rsidP="0030671B">
      <w:pPr>
        <w:rPr>
          <w:noProof/>
          <w:szCs w:val="24"/>
        </w:rPr>
      </w:pPr>
    </w:p>
    <w:p w14:paraId="4F97E517" w14:textId="77777777" w:rsidR="0030671B" w:rsidRPr="00C44C8F" w:rsidRDefault="0030671B" w:rsidP="0030671B">
      <w:pPr>
        <w:ind w:left="567" w:hanging="567"/>
        <w:rPr>
          <w:noProof/>
          <w:szCs w:val="24"/>
        </w:rPr>
      </w:pPr>
      <w:r>
        <w:rPr>
          <w:noProof/>
        </w:rPr>
        <w:t>50.</w:t>
      </w:r>
      <w:r>
        <w:rPr>
          <w:noProof/>
        </w:rPr>
        <w:tab/>
        <w:t>32013 R 0375: Komisjoni rakendusmäärus (EL) nr 375/2013, 23. aprill 2013, millega kiidetakse heaks toimeaine spiromesifeen vastavalt Euroopa Parlamendi ja nõukogu määrusele (EÜ) nr 1107/2009 taimekaitsevahendite turulelaskmise kohta ning muudetakse komisjoni rakendusmääruse (EL) nr 540/2011 lisa (ELT L 112, 24.4.2013, lk 15).</w:t>
      </w:r>
    </w:p>
    <w:p w14:paraId="113C8776" w14:textId="77777777" w:rsidR="0030671B" w:rsidRPr="00C44C8F" w:rsidRDefault="0030671B" w:rsidP="0030671B">
      <w:pPr>
        <w:ind w:left="567" w:hanging="567"/>
        <w:rPr>
          <w:noProof/>
          <w:szCs w:val="24"/>
        </w:rPr>
      </w:pPr>
    </w:p>
    <w:p w14:paraId="5A25871E" w14:textId="77777777" w:rsidR="0030671B" w:rsidRPr="00C44C8F" w:rsidRDefault="0030671B" w:rsidP="0030671B">
      <w:pPr>
        <w:ind w:left="567" w:hanging="567"/>
        <w:rPr>
          <w:noProof/>
          <w:szCs w:val="24"/>
        </w:rPr>
      </w:pPr>
      <w:r>
        <w:rPr>
          <w:noProof/>
        </w:rPr>
        <w:t>51.</w:t>
      </w:r>
      <w:r>
        <w:rPr>
          <w:noProof/>
        </w:rPr>
        <w:tab/>
        <w:t xml:space="preserve">32013 R 0378: Komisjoni rakendusmäärus (EL) nr 378/2013, 24. aprill 2013, millega kiidetakse heaks toimeaine </w:t>
      </w:r>
      <w:r>
        <w:rPr>
          <w:i/>
          <w:noProof/>
        </w:rPr>
        <w:t>Paecilomyces fumosoroseus</w:t>
      </w:r>
      <w:r>
        <w:rPr>
          <w:noProof/>
        </w:rPr>
        <w:t>’e tüvi FE 9901 kooskõlas Euroopa Parlamendi ja nõukogu määrusega (EÜ) nr 1107/2009 taimekaitsevahendite turulelaskmise kohta ning muudetakse komisjoni rakendusmääruse (EL) nr 540/2011 lisa (ELT L 113, 25.4.2013, lk 1).</w:t>
      </w:r>
    </w:p>
    <w:p w14:paraId="6CBD6E26" w14:textId="77777777" w:rsidR="0030671B" w:rsidRPr="00C44C8F" w:rsidRDefault="0030671B" w:rsidP="0030671B">
      <w:pPr>
        <w:rPr>
          <w:noProof/>
          <w:szCs w:val="24"/>
        </w:rPr>
      </w:pPr>
    </w:p>
    <w:p w14:paraId="3A37A95B" w14:textId="77777777" w:rsidR="0030671B" w:rsidRPr="00C44C8F" w:rsidRDefault="0030671B" w:rsidP="0030671B">
      <w:pPr>
        <w:ind w:left="567" w:hanging="567"/>
        <w:rPr>
          <w:noProof/>
          <w:szCs w:val="24"/>
        </w:rPr>
      </w:pPr>
      <w:r>
        <w:rPr>
          <w:noProof/>
        </w:rPr>
        <w:t>52.</w:t>
      </w:r>
      <w:r>
        <w:rPr>
          <w:noProof/>
        </w:rPr>
        <w:tab/>
        <w:t>32013 R 0546: Komisjoni rakendusmäärus (EL) nr 546/2013, 14. juuni 2013, millega kiidetakse heaks toimeaine eugenool vastavalt Euroopa Parlamendi ja nõukogu määrusele (EÜ) nr 1107/2009 taimekaitsevahendite turulelaskmise kohta ning millega muudetakse komisjoni rakendusmääruse (EL) nr 540/2011 lisa (ELT L 163, 15.6.2013, lk 17).</w:t>
      </w:r>
    </w:p>
    <w:p w14:paraId="0468E426" w14:textId="77777777" w:rsidR="0030671B" w:rsidRPr="00C44C8F" w:rsidRDefault="0030671B" w:rsidP="0030671B">
      <w:pPr>
        <w:rPr>
          <w:noProof/>
          <w:szCs w:val="24"/>
        </w:rPr>
      </w:pPr>
    </w:p>
    <w:p w14:paraId="47054259" w14:textId="77777777" w:rsidR="0030671B" w:rsidRDefault="0030671B" w:rsidP="0030671B">
      <w:pPr>
        <w:ind w:left="567" w:hanging="567"/>
        <w:rPr>
          <w:noProof/>
        </w:rPr>
      </w:pPr>
      <w:r>
        <w:rPr>
          <w:noProof/>
        </w:rPr>
        <w:br w:type="page"/>
        <w:t>53.</w:t>
      </w:r>
      <w:r>
        <w:rPr>
          <w:noProof/>
        </w:rPr>
        <w:tab/>
        <w:t>32013 R 0568: Komisjoni rakendusmäärus (EL) nr 568/2013, 18. juuni 2013, millega kiidetakse heaks toimeaine tümool vastavalt Euroopa Parlamendi ja nõukogu määrusele (EÜ) nr 1107/2009 taimekaitsevahendite turulelaskmise kohta ning muudetakse komisjoni rakendusmääruse (EL) nr 540/2011 lisa (ELT L 167, 19.6.2013, lk 33).</w:t>
      </w:r>
    </w:p>
    <w:p w14:paraId="2FCF212E" w14:textId="77777777" w:rsidR="0030671B" w:rsidRPr="00C44C8F" w:rsidRDefault="0030671B" w:rsidP="0030671B">
      <w:pPr>
        <w:rPr>
          <w:noProof/>
          <w:szCs w:val="24"/>
        </w:rPr>
      </w:pPr>
    </w:p>
    <w:p w14:paraId="3838BB2D" w14:textId="77777777" w:rsidR="0030671B" w:rsidRPr="00C44C8F" w:rsidRDefault="0030671B" w:rsidP="0030671B">
      <w:pPr>
        <w:ind w:left="567" w:hanging="567"/>
        <w:rPr>
          <w:noProof/>
          <w:szCs w:val="24"/>
        </w:rPr>
      </w:pPr>
      <w:r>
        <w:rPr>
          <w:noProof/>
        </w:rPr>
        <w:t>54.</w:t>
      </w:r>
      <w:r>
        <w:rPr>
          <w:noProof/>
        </w:rPr>
        <w:tab/>
        <w:t>32013 R 0570: Komisjoni rakendusmäärus (EL) nr 570/2013, 17. juuni 2013, millega kiidetakse heaks toimeaine geraniool vastavalt Euroopa Parlamendi ja nõukogu määrusele (EÜ) nr 1107/2009 taimekaitsevahendite turulelaskmise kohta ning muudetakse rakendusmääruse (EL) nr 540/2011 lisa (ELT L 168, 20.6.2013, lk 18).</w:t>
      </w:r>
    </w:p>
    <w:p w14:paraId="7371828A" w14:textId="77777777" w:rsidR="0030671B" w:rsidRPr="00C44C8F" w:rsidRDefault="0030671B" w:rsidP="0030671B">
      <w:pPr>
        <w:rPr>
          <w:noProof/>
          <w:szCs w:val="24"/>
        </w:rPr>
      </w:pPr>
    </w:p>
    <w:p w14:paraId="64A9D620" w14:textId="77777777" w:rsidR="0030671B" w:rsidRPr="00C44C8F" w:rsidRDefault="0030671B" w:rsidP="0030671B">
      <w:pPr>
        <w:ind w:left="567" w:hanging="567"/>
        <w:rPr>
          <w:noProof/>
          <w:szCs w:val="24"/>
        </w:rPr>
      </w:pPr>
      <w:r>
        <w:rPr>
          <w:noProof/>
        </w:rPr>
        <w:t>55.</w:t>
      </w:r>
      <w:r>
        <w:rPr>
          <w:noProof/>
        </w:rPr>
        <w:tab/>
        <w:t>32013 R 0767: Komisjoni rakendusmäärus (EL) nr 767/2013, 8. august 2013, millega võetakse tagasi toimeaine bitertanooli heakskiit kooskõlas Euroopa Parlamendi ja nõukogu määrusega (EÜ) nr 1107/2009 taimekaitsevahendite turulelaskmise kohta ning muudetakse komisjoni rakendusmäärust (EL) nr 540/2011 (ELT L 214, 9.8.2013, lk 5).</w:t>
      </w:r>
    </w:p>
    <w:p w14:paraId="62887C57" w14:textId="77777777" w:rsidR="0030671B" w:rsidRPr="00C44C8F" w:rsidRDefault="0030671B" w:rsidP="0030671B">
      <w:pPr>
        <w:rPr>
          <w:noProof/>
          <w:szCs w:val="24"/>
        </w:rPr>
      </w:pPr>
    </w:p>
    <w:p w14:paraId="2916F2F8" w14:textId="77777777" w:rsidR="0030671B" w:rsidRPr="00C44C8F" w:rsidRDefault="0030671B" w:rsidP="0030671B">
      <w:pPr>
        <w:ind w:left="567" w:hanging="567"/>
        <w:rPr>
          <w:noProof/>
          <w:szCs w:val="24"/>
        </w:rPr>
      </w:pPr>
      <w:r>
        <w:rPr>
          <w:noProof/>
        </w:rPr>
        <w:t>56.</w:t>
      </w:r>
      <w:r>
        <w:rPr>
          <w:noProof/>
        </w:rPr>
        <w:tab/>
        <w:t>32013 R 0802: Komisjoni rakendusmäärus (EL) nr 802/2013, 22. august 2013, millega kiidetakse heaks toimeaine fluopüraam vastavalt Euroopa Parlamendi ja nõukogu määrusele (EÜ) nr 1107/2009 taimekaitsevahendite turulelaskmise kohta ning millega muudetakse komisjoni rakendusmääruse (EL) nr 540/2011 lisa (ELT L 225, 23.8.2013, lk 13).</w:t>
      </w:r>
    </w:p>
    <w:p w14:paraId="7073D401" w14:textId="77777777" w:rsidR="0030671B" w:rsidRPr="00C44C8F" w:rsidRDefault="0030671B" w:rsidP="0030671B">
      <w:pPr>
        <w:rPr>
          <w:noProof/>
          <w:szCs w:val="24"/>
        </w:rPr>
      </w:pPr>
    </w:p>
    <w:p w14:paraId="2699283F" w14:textId="77777777" w:rsidR="0030671B" w:rsidRDefault="0030671B" w:rsidP="0030671B">
      <w:pPr>
        <w:ind w:left="567" w:hanging="567"/>
        <w:rPr>
          <w:noProof/>
        </w:rPr>
      </w:pPr>
      <w:r>
        <w:rPr>
          <w:noProof/>
        </w:rPr>
        <w:br w:type="page"/>
        <w:t>57.</w:t>
      </w:r>
      <w:r>
        <w:rPr>
          <w:noProof/>
        </w:rPr>
        <w:tab/>
        <w:t>32013 R 0826: Komisjoni rakendusmäärus (EL) nr 826/2013, 29. august 2013, millega kiidetakse heaks toimeaine sedaksaan vastavalt Euroopa Parlamendi ja nõukogu määrusele (EÜ) nr 1107/2009 taimekaitsevahendite turulelaskmise kohta ning muudetakse rakendusmääruse (EL) nr 540/2011 lisa (ELT L 232, 30.8.2013, lk 13).</w:t>
      </w:r>
    </w:p>
    <w:p w14:paraId="5CA9B25B" w14:textId="77777777" w:rsidR="0030671B" w:rsidRPr="00C44C8F" w:rsidRDefault="0030671B" w:rsidP="0030671B">
      <w:pPr>
        <w:ind w:left="567" w:hanging="567"/>
        <w:rPr>
          <w:noProof/>
          <w:szCs w:val="24"/>
        </w:rPr>
      </w:pPr>
    </w:p>
    <w:p w14:paraId="752C331C" w14:textId="77777777" w:rsidR="0030671B" w:rsidRPr="00C44C8F" w:rsidRDefault="0030671B" w:rsidP="0030671B">
      <w:pPr>
        <w:ind w:left="567" w:hanging="567"/>
        <w:rPr>
          <w:noProof/>
          <w:szCs w:val="24"/>
        </w:rPr>
      </w:pPr>
      <w:r>
        <w:rPr>
          <w:noProof/>
        </w:rPr>
        <w:t>58.</w:t>
      </w:r>
      <w:r>
        <w:rPr>
          <w:noProof/>
        </w:rPr>
        <w:tab/>
        <w:t xml:space="preserve">32013 R 0827: Komisjoni rakendusmäärus (EL) nr 827/2013, 29. august 2013, millega kiidetakse heaks toimeaine </w:t>
      </w:r>
      <w:r>
        <w:rPr>
          <w:i/>
          <w:noProof/>
        </w:rPr>
        <w:t>Aureobasidium pullulans</w:t>
      </w:r>
      <w:r>
        <w:rPr>
          <w:noProof/>
        </w:rPr>
        <w:t xml:space="preserve"> (tüved DSM 14940 ja DSM 14941) kooskõlas Euroopa Parlamendi ja nõukogu määrusega (EÜ) nr 1107/2009 taimekaitsevahendite turulelaskmise kohta ning muudetakse komisjoni rakendusmääruse (EL) nr 540/2011 lisa (ELT L 232, 30.8.2013, lk 18).</w:t>
      </w:r>
    </w:p>
    <w:p w14:paraId="3BB1A226" w14:textId="77777777" w:rsidR="0030671B" w:rsidRPr="00C44C8F" w:rsidRDefault="0030671B" w:rsidP="0030671B">
      <w:pPr>
        <w:rPr>
          <w:noProof/>
          <w:szCs w:val="24"/>
        </w:rPr>
      </w:pPr>
    </w:p>
    <w:p w14:paraId="28A651B7" w14:textId="77777777" w:rsidR="0030671B" w:rsidRPr="00C44C8F" w:rsidRDefault="0030671B" w:rsidP="0030671B">
      <w:pPr>
        <w:ind w:left="567" w:hanging="567"/>
        <w:rPr>
          <w:noProof/>
          <w:szCs w:val="24"/>
        </w:rPr>
      </w:pPr>
      <w:r>
        <w:rPr>
          <w:noProof/>
        </w:rPr>
        <w:t>59.</w:t>
      </w:r>
      <w:r>
        <w:rPr>
          <w:noProof/>
        </w:rPr>
        <w:tab/>
        <w:t>32013 R 0828: Komisjoni rakendusmäärus (EL) nr 828/2013, 29. august 2013, millega kiidetakse heaks toimeaine emamektiin vastavalt Euroopa Parlamendi ja nõukogu määrusele (EÜ) nr 1107/2009 taimekaitsevahendite turulelaskmise kohta ning millega muudetakse komisjoni rakendusmääruse (EL) nr 540/2011 lisa (ELT L 232, 30.8.2013, lk 23).</w:t>
      </w:r>
    </w:p>
    <w:p w14:paraId="0F999F04" w14:textId="77777777" w:rsidR="0030671B" w:rsidRPr="00C44C8F" w:rsidRDefault="0030671B" w:rsidP="0030671B">
      <w:pPr>
        <w:rPr>
          <w:noProof/>
          <w:szCs w:val="24"/>
        </w:rPr>
      </w:pPr>
    </w:p>
    <w:p w14:paraId="13762583" w14:textId="77777777" w:rsidR="0030671B" w:rsidRPr="00C44C8F" w:rsidRDefault="0030671B" w:rsidP="0030671B">
      <w:pPr>
        <w:ind w:left="567" w:hanging="567"/>
        <w:rPr>
          <w:noProof/>
          <w:szCs w:val="24"/>
        </w:rPr>
      </w:pPr>
      <w:r>
        <w:rPr>
          <w:noProof/>
        </w:rPr>
        <w:t>60.</w:t>
      </w:r>
      <w:r>
        <w:rPr>
          <w:noProof/>
        </w:rPr>
        <w:tab/>
        <w:t xml:space="preserve">32013 R 0829: Komisjoni rakendusmäärus (EL) nr 829/2013, 29. august 2013, millega kiidetakse heaks toimeaine </w:t>
      </w:r>
      <w:r>
        <w:rPr>
          <w:i/>
          <w:noProof/>
        </w:rPr>
        <w:t>Pseudomonas</w:t>
      </w:r>
      <w:r>
        <w:rPr>
          <w:noProof/>
        </w:rPr>
        <w:t xml:space="preserve"> sp. tüvi DSMZ 13134 vastavalt Euroopa Parlamendi ja nõukogu määrusele (EÜ) nr 1107/2009 taimekaitsevahendite turulelaskmise kohta ning muudetakse komisjoni rakendusmääruse (EL) nr 540/2011 lisa (ELT L 232, 30.8.2013, lk 29).</w:t>
      </w:r>
    </w:p>
    <w:p w14:paraId="3689C9E3" w14:textId="77777777" w:rsidR="0030671B" w:rsidRPr="00C44C8F" w:rsidRDefault="0030671B" w:rsidP="0030671B">
      <w:pPr>
        <w:rPr>
          <w:noProof/>
          <w:szCs w:val="24"/>
        </w:rPr>
      </w:pPr>
    </w:p>
    <w:p w14:paraId="5F12E540" w14:textId="77777777" w:rsidR="0030671B" w:rsidRDefault="0030671B" w:rsidP="0030671B">
      <w:pPr>
        <w:ind w:left="567" w:hanging="567"/>
        <w:rPr>
          <w:noProof/>
        </w:rPr>
      </w:pPr>
      <w:r>
        <w:rPr>
          <w:noProof/>
        </w:rPr>
        <w:br w:type="page"/>
        <w:t>61.</w:t>
      </w:r>
      <w:r>
        <w:rPr>
          <w:noProof/>
        </w:rPr>
        <w:tab/>
        <w:t>32013 R 0832: Komisjoni rakendusmäärus (EL) nr 832/2013, 30. august 2013, millega kiidetakse heaks toimeaine dinaatriumfosfonaat kooskõlas Euroopa Parlamendi ja nõukogu määrusega (EÜ) nr 1107/2009 taimekaitsevahendite turulelaskmise kohta ning muudetakse rakendusmääruse (EL) nr 540/2011 lisa (ELT L 233, 31.8.2013, lk 3).</w:t>
      </w:r>
    </w:p>
    <w:p w14:paraId="72F1B5A4" w14:textId="77777777" w:rsidR="0030671B" w:rsidRPr="00C44C8F" w:rsidRDefault="0030671B" w:rsidP="0030671B">
      <w:pPr>
        <w:rPr>
          <w:noProof/>
          <w:szCs w:val="24"/>
        </w:rPr>
      </w:pPr>
    </w:p>
    <w:p w14:paraId="3DD25C46" w14:textId="77777777" w:rsidR="0030671B" w:rsidRPr="00C44C8F" w:rsidRDefault="0030671B" w:rsidP="0030671B">
      <w:pPr>
        <w:ind w:left="567" w:hanging="567"/>
        <w:rPr>
          <w:noProof/>
          <w:szCs w:val="24"/>
        </w:rPr>
      </w:pPr>
      <w:r>
        <w:rPr>
          <w:noProof/>
        </w:rPr>
        <w:t>62.</w:t>
      </w:r>
      <w:r>
        <w:rPr>
          <w:noProof/>
        </w:rPr>
        <w:tab/>
        <w:t>32013 R 0833: Komisjoni rakendusmäärus (EL) nr 833/2013, 30. august 2013, millega kiidetakse heaks toimeaine püriofenoon kooskõlas Euroopa Parlamendi ja nõukogu määrusega (EÜ) nr 1107/2009 taimekaitsevahendite turulelaskmise kohta ning muudetakse rakendusmääruse (EL) nr 540/2011 lisa (ELT L 233, 31.8.2023, lk 7).</w:t>
      </w:r>
    </w:p>
    <w:p w14:paraId="4A2AC178" w14:textId="77777777" w:rsidR="0030671B" w:rsidRPr="00C44C8F" w:rsidRDefault="0030671B" w:rsidP="0030671B">
      <w:pPr>
        <w:rPr>
          <w:noProof/>
          <w:szCs w:val="24"/>
        </w:rPr>
      </w:pPr>
    </w:p>
    <w:p w14:paraId="654D02D7" w14:textId="77777777" w:rsidR="0030671B" w:rsidRPr="00C44C8F" w:rsidRDefault="0030671B" w:rsidP="0030671B">
      <w:pPr>
        <w:ind w:left="567" w:hanging="567"/>
        <w:rPr>
          <w:noProof/>
          <w:szCs w:val="24"/>
        </w:rPr>
      </w:pPr>
      <w:r>
        <w:rPr>
          <w:noProof/>
        </w:rPr>
        <w:t>63.</w:t>
      </w:r>
      <w:r>
        <w:rPr>
          <w:noProof/>
        </w:rPr>
        <w:tab/>
        <w:t>32013 R 1031: Komisjoni rakendusmäärus (EL) nr 1031/2013, 24. oktoober 2013, millega kiidetakse heaks toimeaine penflufeen vastavalt Euroopa Parlamendi ja nõukogu määrusele (EÜ) nr 1107/2009 taimekaitsevahendite turulelaskmise kohta ning muudetakse komisjoni rakendusmääruse (EL) nr 540/2011 lisa (ELT L 283, 25.10.2013, lk 17).</w:t>
      </w:r>
    </w:p>
    <w:p w14:paraId="5672E1AC" w14:textId="77777777" w:rsidR="0030671B" w:rsidRPr="00C44C8F" w:rsidRDefault="0030671B" w:rsidP="0030671B">
      <w:pPr>
        <w:rPr>
          <w:noProof/>
          <w:szCs w:val="24"/>
        </w:rPr>
      </w:pPr>
    </w:p>
    <w:p w14:paraId="10486F16" w14:textId="77777777" w:rsidR="0030671B" w:rsidRPr="00C44C8F" w:rsidRDefault="0030671B" w:rsidP="0030671B">
      <w:pPr>
        <w:ind w:left="567" w:hanging="567"/>
        <w:rPr>
          <w:noProof/>
          <w:szCs w:val="24"/>
        </w:rPr>
      </w:pPr>
      <w:r>
        <w:rPr>
          <w:noProof/>
        </w:rPr>
        <w:t>64.</w:t>
      </w:r>
      <w:r>
        <w:rPr>
          <w:noProof/>
        </w:rPr>
        <w:tab/>
        <w:t>32013 R 1165: Komisjoni rakendusmäärus (EL) nr 1165/2013, 18. november 2013, millega kiidetakse heaks toimeaine apelsiniõli kooskõlas Euroopa Parlamendi ja nõukogu määrusega (EÜ) nr 1107/2009 taimekaitsevahendite turulelaskmise kohta ning muudetakse komisjoni rakendusmääruse (EL) nr 540/2011 lisa (ELT L 309, 19.11.2013, lk 17).</w:t>
      </w:r>
    </w:p>
    <w:p w14:paraId="45DA4C2D" w14:textId="77777777" w:rsidR="0030671B" w:rsidRPr="00C44C8F" w:rsidRDefault="0030671B" w:rsidP="0030671B">
      <w:pPr>
        <w:rPr>
          <w:noProof/>
          <w:szCs w:val="24"/>
        </w:rPr>
      </w:pPr>
    </w:p>
    <w:p w14:paraId="62A92221" w14:textId="77777777" w:rsidR="0030671B" w:rsidRDefault="0030671B" w:rsidP="0030671B">
      <w:pPr>
        <w:ind w:left="567" w:hanging="567"/>
        <w:rPr>
          <w:noProof/>
        </w:rPr>
      </w:pPr>
      <w:r>
        <w:rPr>
          <w:noProof/>
        </w:rPr>
        <w:br w:type="page"/>
        <w:t>65.</w:t>
      </w:r>
      <w:r>
        <w:rPr>
          <w:noProof/>
        </w:rPr>
        <w:tab/>
        <w:t>32013 R 1175: Komisjoni rakendusmäärus (EL) nr 1175/2013, 20. november 2013, millega kiidetakse heaks toimeaine benalaksüül-M kooskõlas Euroopa Parlamendi ja nõukogu määrusega (EÜ) nr 1107/2009 taimekaitsevahendite turulelaskmise kohta ning muudetakse komisjoni rakendusmääruse (EL) nr 540/2011 lisa (ELT L 312, 21.11.2013, lk 18).</w:t>
      </w:r>
    </w:p>
    <w:p w14:paraId="0D8F2648" w14:textId="77777777" w:rsidR="0030671B" w:rsidRPr="00C44C8F" w:rsidRDefault="0030671B" w:rsidP="0030671B">
      <w:pPr>
        <w:rPr>
          <w:noProof/>
          <w:szCs w:val="24"/>
        </w:rPr>
      </w:pPr>
    </w:p>
    <w:p w14:paraId="47BC46E9" w14:textId="77777777" w:rsidR="0030671B" w:rsidRPr="00C44C8F" w:rsidRDefault="0030671B" w:rsidP="0030671B">
      <w:pPr>
        <w:ind w:left="567" w:hanging="567"/>
        <w:rPr>
          <w:noProof/>
          <w:szCs w:val="24"/>
        </w:rPr>
      </w:pPr>
      <w:r>
        <w:rPr>
          <w:noProof/>
        </w:rPr>
        <w:t>66.</w:t>
      </w:r>
      <w:r>
        <w:rPr>
          <w:noProof/>
        </w:rPr>
        <w:tab/>
        <w:t>32013 R 1176: Komisjoni rakendusmäärus (EL) nr 1176/2013, 20. november 2013, millega kiidetakse heaks toimeaine pürokssulaam kooskõlas Euroopa Parlamendi ja nõukogu määrusega (EÜ) nr 1107/2009 taimekaitsevahendite turulelaskmise kohta ning muudetakse komisjoni rakendusmääruse (EL) nr 540/2011 lisa (ELT L 312, 21.11.2013, lk 23).</w:t>
      </w:r>
    </w:p>
    <w:p w14:paraId="1CF93FAC" w14:textId="77777777" w:rsidR="0030671B" w:rsidRPr="00C44C8F" w:rsidRDefault="0030671B" w:rsidP="0030671B">
      <w:pPr>
        <w:rPr>
          <w:noProof/>
          <w:szCs w:val="24"/>
        </w:rPr>
      </w:pPr>
    </w:p>
    <w:p w14:paraId="210C79F6" w14:textId="77777777" w:rsidR="0030671B" w:rsidRPr="00C44C8F" w:rsidRDefault="0030671B" w:rsidP="0030671B">
      <w:pPr>
        <w:ind w:left="567" w:hanging="567"/>
        <w:rPr>
          <w:noProof/>
          <w:szCs w:val="24"/>
        </w:rPr>
      </w:pPr>
      <w:r>
        <w:rPr>
          <w:noProof/>
        </w:rPr>
        <w:t>67.</w:t>
      </w:r>
      <w:r>
        <w:rPr>
          <w:noProof/>
        </w:rPr>
        <w:tab/>
        <w:t>32013 R 1177: Komisjoni rakendusmäärus (EL) nr 1177/2013, 20. november 2013, millega kiidetakse heaks toimeaine spirotetramaat kooskõlas Euroopa Parlamendi ja nõukogu määrusega (EÜ) nr 1107/2009 taimekaitsevahendite turulelaskmise kohta ning muudetakse komisjoni rakendusmääruse (EL) nr 540/2011 lisa (ELT L 312, 21.11.2013, lk 28).</w:t>
      </w:r>
    </w:p>
    <w:p w14:paraId="76AF88FD" w14:textId="77777777" w:rsidR="0030671B" w:rsidRPr="00C44C8F" w:rsidRDefault="0030671B" w:rsidP="0030671B">
      <w:pPr>
        <w:rPr>
          <w:noProof/>
          <w:szCs w:val="24"/>
        </w:rPr>
      </w:pPr>
    </w:p>
    <w:p w14:paraId="47273BB5" w14:textId="77777777" w:rsidR="0030671B" w:rsidRPr="00C44C8F" w:rsidRDefault="0030671B" w:rsidP="0030671B">
      <w:pPr>
        <w:ind w:left="567" w:hanging="567"/>
        <w:rPr>
          <w:noProof/>
          <w:szCs w:val="24"/>
        </w:rPr>
      </w:pPr>
      <w:r>
        <w:rPr>
          <w:noProof/>
        </w:rPr>
        <w:t>68.</w:t>
      </w:r>
      <w:r>
        <w:rPr>
          <w:noProof/>
        </w:rPr>
        <w:tab/>
        <w:t>32013 R 1187: Komisjoni rakendusmäärus (EL) nr 1187/2013, 21. november 2013, millega kiidetakse heaks toimeaine pentiopüraad kooskõlas Euroopa Parlamendi ja nõukogu määrusega (EÜ) nr 1107/2009 taimekaitsevahendite turulelaskmise kohta ning muudetakse komisjoni rakendusmääruse (EL) nr 540/2011 lisa (ELT L 313, 22.11.2013, lk 42).</w:t>
      </w:r>
    </w:p>
    <w:p w14:paraId="472A7AE0" w14:textId="77777777" w:rsidR="0030671B" w:rsidRPr="00C44C8F" w:rsidRDefault="0030671B" w:rsidP="0030671B">
      <w:pPr>
        <w:rPr>
          <w:noProof/>
          <w:szCs w:val="24"/>
        </w:rPr>
      </w:pPr>
    </w:p>
    <w:p w14:paraId="43B8C156" w14:textId="77777777" w:rsidR="0030671B" w:rsidRDefault="0030671B" w:rsidP="0030671B">
      <w:pPr>
        <w:ind w:left="567" w:hanging="567"/>
        <w:rPr>
          <w:noProof/>
        </w:rPr>
      </w:pPr>
      <w:r>
        <w:rPr>
          <w:noProof/>
        </w:rPr>
        <w:br w:type="page"/>
        <w:t>69.</w:t>
      </w:r>
      <w:r>
        <w:rPr>
          <w:noProof/>
        </w:rPr>
        <w:tab/>
        <w:t>32013 R 1192: Komisjoni rakendusmäärus (EL) nr 1192/2013, 22. november 2013, millega kiidetakse heaks toimeaine tembotrioon kooskõlas Euroopa Parlamendi ja nõukogu määrusega (EÜ) nr 1107/2009 taimekaitsevahendite turulelaskmise kohta ning muudetakse komisjoni rakendusmääruse (EL) nr 540/2011 lisa (ELT L 314, 23.11.2013, lk 6).</w:t>
      </w:r>
    </w:p>
    <w:p w14:paraId="21DDD18B" w14:textId="77777777" w:rsidR="0030671B" w:rsidRPr="00C44C8F" w:rsidRDefault="0030671B" w:rsidP="0030671B">
      <w:pPr>
        <w:rPr>
          <w:noProof/>
          <w:szCs w:val="24"/>
        </w:rPr>
      </w:pPr>
    </w:p>
    <w:p w14:paraId="55BC780B" w14:textId="77777777" w:rsidR="0030671B" w:rsidRPr="00C44C8F" w:rsidRDefault="0030671B" w:rsidP="0030671B">
      <w:pPr>
        <w:ind w:left="567" w:hanging="567"/>
        <w:rPr>
          <w:noProof/>
          <w:szCs w:val="24"/>
        </w:rPr>
      </w:pPr>
      <w:r>
        <w:rPr>
          <w:noProof/>
        </w:rPr>
        <w:t>70.</w:t>
      </w:r>
      <w:r>
        <w:rPr>
          <w:noProof/>
        </w:rPr>
        <w:tab/>
        <w:t>32013 R 1195: Komisjoni rakendusmäärus (EL) nr 1195/2013, 22. november 2013, millega kiidetakse heaks toimeaine naatriumhõbetiosulfaat kooskõlas Euroopa Parlamendi ja nõukogu määrusega (EÜ) nr 1107/2009 taimekaitsevahendite turulelaskmise kohta ning muudetakse komisjoni rakendusmääruse (EL) nr 540/2011 lisa (ELT L 315, 26.11.2013, lk 27).</w:t>
      </w:r>
    </w:p>
    <w:p w14:paraId="3A5620D4" w14:textId="77777777" w:rsidR="0030671B" w:rsidRPr="00C44C8F" w:rsidRDefault="0030671B" w:rsidP="0030671B">
      <w:pPr>
        <w:rPr>
          <w:noProof/>
          <w:szCs w:val="24"/>
        </w:rPr>
      </w:pPr>
    </w:p>
    <w:p w14:paraId="15362EE6" w14:textId="77777777" w:rsidR="0030671B" w:rsidRPr="00C44C8F" w:rsidRDefault="0030671B" w:rsidP="0030671B">
      <w:pPr>
        <w:ind w:left="567" w:hanging="567"/>
        <w:rPr>
          <w:noProof/>
          <w:szCs w:val="24"/>
        </w:rPr>
      </w:pPr>
      <w:r>
        <w:rPr>
          <w:noProof/>
        </w:rPr>
        <w:t>71.</w:t>
      </w:r>
      <w:r>
        <w:rPr>
          <w:noProof/>
        </w:rPr>
        <w:tab/>
        <w:t>32013 R 1199: Komisjoni rakendusmäärus (EL) nr 1199/2013, 25. november 2013, millega kiidetakse heaks toimeaine kloorantraniliprool vastavalt Euroopa Parlamendi ja nõukogu määrusele (EÜ) nr 1107/2009 taimekaitsevahendite turulelaskmise kohta ning muudetakse komisjoni rakendusmääruse (EL) nr 540/2011 lisa (ELT L 315, 26.11.2013, lk 69).</w:t>
      </w:r>
    </w:p>
    <w:p w14:paraId="5AB1E4C7" w14:textId="77777777" w:rsidR="0030671B" w:rsidRPr="00C44C8F" w:rsidRDefault="0030671B" w:rsidP="0030671B">
      <w:pPr>
        <w:rPr>
          <w:noProof/>
          <w:szCs w:val="24"/>
        </w:rPr>
      </w:pPr>
    </w:p>
    <w:p w14:paraId="75A27B1C" w14:textId="4D499C11" w:rsidR="0030671B" w:rsidRPr="00C44C8F" w:rsidRDefault="0030671B" w:rsidP="0030671B">
      <w:pPr>
        <w:ind w:left="567" w:hanging="567"/>
        <w:rPr>
          <w:noProof/>
          <w:szCs w:val="24"/>
        </w:rPr>
      </w:pPr>
      <w:r>
        <w:rPr>
          <w:noProof/>
        </w:rPr>
        <w:t>72.</w:t>
      </w:r>
      <w:r>
        <w:rPr>
          <w:noProof/>
        </w:rPr>
        <w:tab/>
        <w:t>32014 R 0140: Komisjoni rakendusmäärus (EL) nr 140/2014, 13. veebruar 2014, millega kiidetakse heaks toimeaine spinetoraam kooskõlas Euroopa Parlamendi ja nõukogu määrusega (EÜ) nr 1107/2009 taimekaitsevahendite turulelaskmise kohta ning muudetakse komisjoni rakendusmääruse (EL) nr 540/2011 lisa (ELT L 44, 14.2.2014, lk 35).</w:t>
      </w:r>
    </w:p>
    <w:p w14:paraId="7559D2AF" w14:textId="77777777" w:rsidR="0030671B" w:rsidRPr="00C44C8F" w:rsidRDefault="0030671B" w:rsidP="0030671B">
      <w:pPr>
        <w:rPr>
          <w:noProof/>
          <w:szCs w:val="24"/>
        </w:rPr>
      </w:pPr>
    </w:p>
    <w:p w14:paraId="11F48AF9" w14:textId="77777777" w:rsidR="0030671B" w:rsidRDefault="0030671B" w:rsidP="0030671B">
      <w:pPr>
        <w:ind w:left="567" w:hanging="567"/>
        <w:rPr>
          <w:noProof/>
        </w:rPr>
      </w:pPr>
      <w:r>
        <w:rPr>
          <w:noProof/>
        </w:rPr>
        <w:br w:type="page"/>
        <w:t>73.</w:t>
      </w:r>
      <w:r>
        <w:rPr>
          <w:noProof/>
        </w:rPr>
        <w:tab/>
        <w:t>32014 R 0143: Komisjoni rakendusmäärus (EL) nr 143/2014, 14. veebruar 2014, millega kiidetakse heaks toimeaine püridalüül kooskõlas Euroopa Parlamendi ja nõukogu määrusega (EÜ) nr 1107/2009 taimekaitsevahendite turulelaskmise kohta ning muudetakse komisjoni rakendusmääruse (EL) nr 540/2011 lisa (ELT L 45, 15.2.2014, lk 1).</w:t>
      </w:r>
    </w:p>
    <w:p w14:paraId="6D842E9F" w14:textId="77777777" w:rsidR="0030671B" w:rsidRPr="00C44C8F" w:rsidRDefault="0030671B" w:rsidP="0030671B">
      <w:pPr>
        <w:rPr>
          <w:noProof/>
          <w:szCs w:val="24"/>
        </w:rPr>
      </w:pPr>
    </w:p>
    <w:p w14:paraId="02FD8480" w14:textId="77777777" w:rsidR="0030671B" w:rsidRPr="00C44C8F" w:rsidRDefault="0030671B" w:rsidP="0030671B">
      <w:pPr>
        <w:ind w:left="567" w:hanging="567"/>
        <w:rPr>
          <w:noProof/>
          <w:szCs w:val="24"/>
        </w:rPr>
      </w:pPr>
      <w:r>
        <w:rPr>
          <w:noProof/>
        </w:rPr>
        <w:t>74.</w:t>
      </w:r>
      <w:r>
        <w:rPr>
          <w:noProof/>
        </w:rPr>
        <w:tab/>
        <w:t>32014 R 0144: Komisjoni rakendusmäärus (EL) nr 144/2014, 14. veebruar 2014, millega kiidetakse heaks toimeaine valifenalaat kooskõlas Euroopa Parlamendi ja nõukogu määrusega (EÜ) nr 1107/2009 taimekaitsevahendite turulelaskmise kohta ning muudetakse komisjoni rakendusmääruse (EL) nr 540/2011 lisa (ELT L 45, 15.2.2014, lk 7).</w:t>
      </w:r>
    </w:p>
    <w:p w14:paraId="52D0C3FE" w14:textId="77777777" w:rsidR="0030671B" w:rsidRPr="00C44C8F" w:rsidRDefault="0030671B" w:rsidP="0030671B">
      <w:pPr>
        <w:rPr>
          <w:noProof/>
          <w:szCs w:val="24"/>
        </w:rPr>
      </w:pPr>
    </w:p>
    <w:p w14:paraId="2DFBC889" w14:textId="77777777" w:rsidR="0030671B" w:rsidRPr="00C44C8F" w:rsidRDefault="0030671B" w:rsidP="0030671B">
      <w:pPr>
        <w:ind w:left="567" w:hanging="567"/>
        <w:rPr>
          <w:noProof/>
          <w:szCs w:val="24"/>
        </w:rPr>
      </w:pPr>
      <w:r>
        <w:rPr>
          <w:noProof/>
        </w:rPr>
        <w:t>75.</w:t>
      </w:r>
      <w:r>
        <w:rPr>
          <w:noProof/>
        </w:rPr>
        <w:tab/>
        <w:t>32014 R 0145: Komisjoni rakendusmäärus (EL) nr 145/2014, 14. veebruar 2014, millega kiidetakse kooskõlas taimekaitsevahendite turulelaskmist käsitleva Euroopa Parlamendi ja nõukogu määrusega (EÜ) nr 1107/2009 heaks toimeaine tieenkarbasoon ning muudetakse komisjoni rakendusmääruse (EL) nr 540/2011 lisa (ELT L 45, 15.2.2014, lk 12).</w:t>
      </w:r>
    </w:p>
    <w:p w14:paraId="2F48F168" w14:textId="77777777" w:rsidR="0030671B" w:rsidRPr="00C44C8F" w:rsidRDefault="0030671B" w:rsidP="0030671B">
      <w:pPr>
        <w:rPr>
          <w:noProof/>
          <w:szCs w:val="24"/>
        </w:rPr>
      </w:pPr>
    </w:p>
    <w:p w14:paraId="1C62011E" w14:textId="77777777" w:rsidR="0030671B" w:rsidRPr="00C44C8F" w:rsidRDefault="0030671B" w:rsidP="0030671B">
      <w:pPr>
        <w:ind w:left="567" w:hanging="567"/>
        <w:rPr>
          <w:noProof/>
          <w:szCs w:val="24"/>
        </w:rPr>
      </w:pPr>
      <w:r>
        <w:rPr>
          <w:noProof/>
        </w:rPr>
        <w:t>76.</w:t>
      </w:r>
      <w:r>
        <w:rPr>
          <w:noProof/>
        </w:rPr>
        <w:tab/>
        <w:t>32014 R 0149: Komisjoni rakendusmäärus (EL) nr 149/2014, 17. veebruar 2014, millega kiidetakse heaks toimeaine L-askorbiinhape kooskõlas Euroopa Parlamendi ja nõukogu määrusega (EÜ) nr 1107/2009 taimekaitsevahendite turulelaskmise kohta ning muudetakse rakendusmääruse (EL) nr 540/2011 lisa (ELT L 46, 18.2.2014, lk 3).</w:t>
      </w:r>
    </w:p>
    <w:p w14:paraId="76D1A9AC" w14:textId="77777777" w:rsidR="0030671B" w:rsidRPr="00C44C8F" w:rsidRDefault="0030671B" w:rsidP="0030671B">
      <w:pPr>
        <w:rPr>
          <w:noProof/>
          <w:szCs w:val="24"/>
        </w:rPr>
      </w:pPr>
    </w:p>
    <w:p w14:paraId="64671A27" w14:textId="77777777" w:rsidR="0030671B" w:rsidRDefault="0030671B" w:rsidP="0030671B">
      <w:pPr>
        <w:ind w:left="567" w:hanging="567"/>
        <w:rPr>
          <w:noProof/>
        </w:rPr>
      </w:pPr>
      <w:r>
        <w:rPr>
          <w:noProof/>
        </w:rPr>
        <w:br w:type="page"/>
        <w:t>77.</w:t>
      </w:r>
      <w:r>
        <w:rPr>
          <w:noProof/>
        </w:rPr>
        <w:tab/>
        <w:t>32014 R 0151: Komisjoni rakendusmäärus (EL) nr 151/2014, 18. veebruar 2014, millega kiidetakse kooskõlas Euroopa Parlamendi ja nõukogu määrusega (EÜ) nr 1107/2009 taimekaitsevahendite turulelaskmise kohta heaks toimeaine S-abstsiishape ning muudetakse komisjoni rakendusmääruse (EL) nr 540/2011 lisa (ELT L 48, 19.2.2014, lk 1).</w:t>
      </w:r>
    </w:p>
    <w:p w14:paraId="62632EF2" w14:textId="77777777" w:rsidR="0030671B" w:rsidRPr="00C44C8F" w:rsidRDefault="0030671B" w:rsidP="0030671B">
      <w:pPr>
        <w:rPr>
          <w:noProof/>
          <w:szCs w:val="24"/>
        </w:rPr>
      </w:pPr>
    </w:p>
    <w:p w14:paraId="120CDF85" w14:textId="77777777" w:rsidR="0030671B" w:rsidRPr="00C44C8F" w:rsidRDefault="0030671B" w:rsidP="0030671B">
      <w:pPr>
        <w:ind w:left="567" w:hanging="567"/>
        <w:rPr>
          <w:noProof/>
          <w:szCs w:val="24"/>
        </w:rPr>
      </w:pPr>
      <w:r>
        <w:rPr>
          <w:noProof/>
        </w:rPr>
        <w:t>78.</w:t>
      </w:r>
      <w:r>
        <w:rPr>
          <w:noProof/>
        </w:rPr>
        <w:tab/>
        <w:t>32014 R 0192: Komisjoni rakendusmäärus (EL) nr 192/2014, 27. veebruar 2014, millega kiidetakse heaks toimeaine 1,4-dimetüülnaftaleen kooskõlas Euroopa Parlamendi ja nõukogu määrusega (EÜ) nr 1107/2009 taimekaitsevahendite turulelaskmise kohta ning muudetakse rakendusmääruse (EL) nr 540/2011 lisa (ELT L 59, 28.2.2014, lk 20).</w:t>
      </w:r>
    </w:p>
    <w:p w14:paraId="12E7B07C" w14:textId="77777777" w:rsidR="0030671B" w:rsidRPr="00C44C8F" w:rsidRDefault="0030671B" w:rsidP="0030671B">
      <w:pPr>
        <w:rPr>
          <w:noProof/>
          <w:szCs w:val="24"/>
        </w:rPr>
      </w:pPr>
    </w:p>
    <w:p w14:paraId="5D6A3D3E" w14:textId="77777777" w:rsidR="0030671B" w:rsidRPr="00C44C8F" w:rsidRDefault="0030671B" w:rsidP="0030671B">
      <w:pPr>
        <w:ind w:left="567" w:hanging="567"/>
        <w:rPr>
          <w:noProof/>
          <w:szCs w:val="24"/>
        </w:rPr>
      </w:pPr>
      <w:r>
        <w:rPr>
          <w:noProof/>
        </w:rPr>
        <w:t>79.</w:t>
      </w:r>
      <w:r>
        <w:rPr>
          <w:noProof/>
        </w:rPr>
        <w:tab/>
        <w:t>32014 R 0193: Komisjoni rakendusmäärus (EL) nr 193/2014, 27. veebruar 2014, millega kiidetakse heaks toimeaine amisulbroom kooskõlas Euroopa Parlamendi ja nõukogu määrusega (EÜ) nr 1107/2009 taimekaitsevahendite turulelaskmise kohta ning muudetakse komisjoni rakendusmääruse (EL) nr 540/2011 lisa (ELT L 59, 28.2.2014, lk 25).</w:t>
      </w:r>
    </w:p>
    <w:p w14:paraId="4FBC5634" w14:textId="77777777" w:rsidR="0030671B" w:rsidRPr="00C44C8F" w:rsidRDefault="0030671B" w:rsidP="0030671B">
      <w:pPr>
        <w:rPr>
          <w:noProof/>
          <w:szCs w:val="24"/>
        </w:rPr>
      </w:pPr>
    </w:p>
    <w:p w14:paraId="0743EB33" w14:textId="77777777" w:rsidR="0030671B" w:rsidRPr="00C44C8F" w:rsidRDefault="0030671B" w:rsidP="0030671B">
      <w:pPr>
        <w:ind w:left="567" w:hanging="567"/>
        <w:rPr>
          <w:noProof/>
          <w:szCs w:val="24"/>
        </w:rPr>
      </w:pPr>
      <w:r>
        <w:rPr>
          <w:noProof/>
        </w:rPr>
        <w:t>80.</w:t>
      </w:r>
      <w:r>
        <w:rPr>
          <w:noProof/>
        </w:rPr>
        <w:tab/>
        <w:t xml:space="preserve">32014 R 0462: Komisjoni rakendusmäärus (EL) nr 462/2014, 5. mai 2014, millega kiidetakse heaks põhiaine </w:t>
      </w:r>
      <w:r>
        <w:rPr>
          <w:i/>
          <w:noProof/>
        </w:rPr>
        <w:t>Equisetum arvense</w:t>
      </w:r>
      <w:r>
        <w:rPr>
          <w:noProof/>
        </w:rPr>
        <w:t xml:space="preserve"> L. kooskõlas Euroopa Parlamendi ja nõukogu määrusega (EÜ) nr 1107/2009 taimekaitsevahendite turulelaskmise kohta ning muudetakse komisjoni rakendusmäärust (EL) nr 540/2011 (ELT L 134, 7.5.2014, lk 28).</w:t>
      </w:r>
    </w:p>
    <w:p w14:paraId="53A2C2FE" w14:textId="77777777" w:rsidR="0030671B" w:rsidRPr="00C44C8F" w:rsidRDefault="0030671B" w:rsidP="0030671B">
      <w:pPr>
        <w:rPr>
          <w:noProof/>
          <w:szCs w:val="24"/>
        </w:rPr>
      </w:pPr>
    </w:p>
    <w:p w14:paraId="261F5E58" w14:textId="77777777" w:rsidR="0030671B" w:rsidRDefault="0030671B" w:rsidP="0030671B">
      <w:pPr>
        <w:ind w:left="567" w:hanging="567"/>
        <w:rPr>
          <w:noProof/>
        </w:rPr>
      </w:pPr>
      <w:r>
        <w:rPr>
          <w:noProof/>
        </w:rPr>
        <w:br w:type="page"/>
        <w:t>81.</w:t>
      </w:r>
      <w:r>
        <w:rPr>
          <w:noProof/>
        </w:rPr>
        <w:tab/>
        <w:t xml:space="preserve">32014 R 0485: Komisjoni rakendusmäärus (EL) nr 485/2014, 12. mai 2014, millega kiidetakse heaks toimeaine </w:t>
      </w:r>
      <w:r>
        <w:rPr>
          <w:i/>
          <w:noProof/>
        </w:rPr>
        <w:t>Bacillus pumilus</w:t>
      </w:r>
      <w:r>
        <w:rPr>
          <w:noProof/>
        </w:rPr>
        <w:t xml:space="preserve"> QST 2808 kooskõlas Euroopa Parlamendi ja nõukogu määrusega (EÜ) nr 1107/2009 taimekaitsevahendite turulelaskmise kohta ning muudetakse komisjoni rakendusmääruse (EL) nr 540/2011 lisa (ELT L 138, 13.5.2014, lk 65).</w:t>
      </w:r>
    </w:p>
    <w:p w14:paraId="1C73282B" w14:textId="77777777" w:rsidR="0030671B" w:rsidRPr="00C44C8F" w:rsidRDefault="0030671B" w:rsidP="0030671B">
      <w:pPr>
        <w:rPr>
          <w:noProof/>
          <w:szCs w:val="24"/>
        </w:rPr>
      </w:pPr>
    </w:p>
    <w:p w14:paraId="08D8B711" w14:textId="77777777" w:rsidR="0030671B" w:rsidRPr="00C44C8F" w:rsidRDefault="0030671B" w:rsidP="0030671B">
      <w:pPr>
        <w:ind w:left="567" w:hanging="567"/>
        <w:rPr>
          <w:noProof/>
          <w:szCs w:val="24"/>
        </w:rPr>
      </w:pPr>
      <w:r>
        <w:rPr>
          <w:noProof/>
        </w:rPr>
        <w:t>82.</w:t>
      </w:r>
      <w:r>
        <w:rPr>
          <w:noProof/>
        </w:rPr>
        <w:tab/>
        <w:t>32014 R 0486: Komisjoni rakendusmäärus (EL) nr 486/2014, 12. mai 2014, millega tühistatakse toimeaine fenbutatiinoksiidi heakskiit kooskõlas Euroopa Parlamendi ja nõukogu määrusega (EÜ) nr 1107/2009 taimekaitsevahendite turulelaskmise kohta ning muudetakse komisjoni rakendusmäärust (EL) nr 540/2011 (ELT L 138, 13.5.2014, lk 70).</w:t>
      </w:r>
    </w:p>
    <w:p w14:paraId="7CF3B88D" w14:textId="77777777" w:rsidR="0030671B" w:rsidRPr="00C44C8F" w:rsidRDefault="0030671B" w:rsidP="0030671B">
      <w:pPr>
        <w:rPr>
          <w:noProof/>
          <w:szCs w:val="24"/>
        </w:rPr>
      </w:pPr>
    </w:p>
    <w:p w14:paraId="2CFBEDF6" w14:textId="77777777" w:rsidR="0030671B" w:rsidRPr="00C44C8F" w:rsidRDefault="0030671B" w:rsidP="0030671B">
      <w:pPr>
        <w:ind w:left="567" w:hanging="567"/>
        <w:rPr>
          <w:noProof/>
          <w:szCs w:val="24"/>
        </w:rPr>
      </w:pPr>
      <w:r>
        <w:rPr>
          <w:noProof/>
        </w:rPr>
        <w:t>83.</w:t>
      </w:r>
      <w:r>
        <w:rPr>
          <w:noProof/>
        </w:rPr>
        <w:tab/>
        <w:t>32014 R 0496: Komisjoni rakendusmäärus (EL) nr 496/2014, 14. mai 2014, millega kiidetakse heaks toimeaine atsekinotsüül kooskõlas Euroopa Parlamendi ja nõukogu määrusega (EÜ) nr 1107/2009 taimekaitsevahendite turulelaskmise kohta ning muudetakse komisjoni rakendusmääruse (EL) nr 540/2011 lisa (ELT L 143, 15.5.2014, lk 1).</w:t>
      </w:r>
    </w:p>
    <w:p w14:paraId="57E4D034" w14:textId="77777777" w:rsidR="0030671B" w:rsidRPr="00C44C8F" w:rsidRDefault="0030671B" w:rsidP="0030671B">
      <w:pPr>
        <w:rPr>
          <w:noProof/>
          <w:szCs w:val="24"/>
        </w:rPr>
      </w:pPr>
    </w:p>
    <w:p w14:paraId="001452EE" w14:textId="77777777" w:rsidR="0030671B" w:rsidRPr="00C44C8F" w:rsidRDefault="0030671B" w:rsidP="0030671B">
      <w:pPr>
        <w:ind w:left="567" w:hanging="567"/>
        <w:rPr>
          <w:noProof/>
          <w:szCs w:val="24"/>
        </w:rPr>
      </w:pPr>
      <w:r>
        <w:rPr>
          <w:noProof/>
        </w:rPr>
        <w:t>84.</w:t>
      </w:r>
      <w:r>
        <w:rPr>
          <w:noProof/>
        </w:rPr>
        <w:tab/>
        <w:t>32014 R 0563: Komisjoni rakendusmäärus (EL) nr 563/2014, 23. mai 2014, millega kiidetakse heaks põhiaine kitosaan-vesinikkloriid kooskõlas Euroopa Parlamendi ja nõukogu määrusega (EÜ) nr 1107/2009 taimekaitsevahendite turulelaskmise kohta ning muudetakse komisjoni rakendusmäärust (EL) nr 540/2011 (ELT L 156, 24.5.2014, lk 5).</w:t>
      </w:r>
    </w:p>
    <w:p w14:paraId="26BE277D" w14:textId="77777777" w:rsidR="0030671B" w:rsidRPr="00C44C8F" w:rsidRDefault="0030671B" w:rsidP="0030671B">
      <w:pPr>
        <w:rPr>
          <w:noProof/>
          <w:szCs w:val="24"/>
        </w:rPr>
      </w:pPr>
    </w:p>
    <w:p w14:paraId="67FDB4A2" w14:textId="77777777" w:rsidR="0030671B" w:rsidRDefault="0030671B" w:rsidP="0030671B">
      <w:pPr>
        <w:ind w:left="567" w:hanging="567"/>
        <w:rPr>
          <w:noProof/>
        </w:rPr>
      </w:pPr>
      <w:r>
        <w:rPr>
          <w:noProof/>
        </w:rPr>
        <w:br w:type="page"/>
        <w:t>85.</w:t>
      </w:r>
      <w:r>
        <w:rPr>
          <w:noProof/>
        </w:rPr>
        <w:tab/>
        <w:t>32014 R 0571: Komisjoni rakendusmäärus (EL) nr 571/2014, 26. mai 2014, millega kiidetakse kooskõlas taimekaitsevahendite turulelaskmist käsitleva Euroopa Parlamendi ja nõukogu määrusega (EÜ) nr 1107/2009 heaks toimeaine ipkonasool ning muudetakse komisjoni rakendusmääruse (EL) nr 540/2011 lisa (ELT L 157, 27.5.2014, lk 96).</w:t>
      </w:r>
    </w:p>
    <w:p w14:paraId="0B07AA9C" w14:textId="77777777" w:rsidR="0030671B" w:rsidRPr="00C44C8F" w:rsidRDefault="0030671B" w:rsidP="0030671B">
      <w:pPr>
        <w:rPr>
          <w:noProof/>
          <w:szCs w:val="24"/>
        </w:rPr>
      </w:pPr>
    </w:p>
    <w:p w14:paraId="4028CA89" w14:textId="77777777" w:rsidR="0030671B" w:rsidRPr="00C44C8F" w:rsidRDefault="0030671B" w:rsidP="0030671B">
      <w:pPr>
        <w:ind w:left="567" w:hanging="567"/>
        <w:rPr>
          <w:noProof/>
          <w:szCs w:val="24"/>
        </w:rPr>
      </w:pPr>
      <w:r>
        <w:rPr>
          <w:noProof/>
        </w:rPr>
        <w:t>86.</w:t>
      </w:r>
      <w:r>
        <w:rPr>
          <w:noProof/>
        </w:rPr>
        <w:tab/>
        <w:t>32014 R 0632: Komisjoni rakendusmäärus (EL) nr 632/2014, 13. mai 2014, millega kiidetakse heaks toimeaine flubeendiamiid kooskõlas Euroopa Parlamendi ja nõukogu määrusega (EÜ) nr 1107/2009 taimekaitsevahendite turulelaskmise kohta ning muudetakse komisjoni rakendusmääruse (EL) nr 540/2011 lisa (ELT L 175, 14.6.2014, lk 1).</w:t>
      </w:r>
    </w:p>
    <w:p w14:paraId="77EEB585" w14:textId="77777777" w:rsidR="0030671B" w:rsidRPr="00C44C8F" w:rsidRDefault="0030671B" w:rsidP="0030671B">
      <w:pPr>
        <w:rPr>
          <w:noProof/>
          <w:szCs w:val="24"/>
        </w:rPr>
      </w:pPr>
    </w:p>
    <w:p w14:paraId="1BB6A1A9" w14:textId="77777777" w:rsidR="0030671B" w:rsidRPr="00C44C8F" w:rsidRDefault="0030671B" w:rsidP="0030671B">
      <w:pPr>
        <w:ind w:left="567" w:hanging="567"/>
        <w:rPr>
          <w:noProof/>
          <w:szCs w:val="24"/>
        </w:rPr>
      </w:pPr>
      <w:r>
        <w:rPr>
          <w:noProof/>
        </w:rPr>
        <w:t>87.</w:t>
      </w:r>
      <w:r>
        <w:rPr>
          <w:noProof/>
        </w:rPr>
        <w:tab/>
        <w:t>32014 R 0890: Komisjoni rakendusmäärus (EL) nr 890/2014, 14. august 2014, millega kiidetakse heaks toimeaine metobromuroon vastavalt Euroopa Parlamendi ja nõukogu määrusele (EÜ) nr 1107/2009 taimekaitsevahendite turulelaskmise kohta ning muudetakse komisjoni rakendusmääruse (EL) nr 540/2011 lisa (ELT L 243, 15.8.2014, lk 42).</w:t>
      </w:r>
    </w:p>
    <w:p w14:paraId="48648B10" w14:textId="77777777" w:rsidR="0030671B" w:rsidRPr="00C44C8F" w:rsidRDefault="0030671B" w:rsidP="0030671B">
      <w:pPr>
        <w:rPr>
          <w:noProof/>
          <w:szCs w:val="24"/>
        </w:rPr>
      </w:pPr>
    </w:p>
    <w:p w14:paraId="5437C744" w14:textId="77777777" w:rsidR="0030671B" w:rsidRPr="00C44C8F" w:rsidRDefault="0030671B" w:rsidP="0030671B">
      <w:pPr>
        <w:ind w:left="567" w:hanging="567"/>
        <w:rPr>
          <w:noProof/>
          <w:szCs w:val="24"/>
        </w:rPr>
      </w:pPr>
      <w:r>
        <w:rPr>
          <w:noProof/>
        </w:rPr>
        <w:t>88.</w:t>
      </w:r>
      <w:r>
        <w:rPr>
          <w:noProof/>
        </w:rPr>
        <w:tab/>
        <w:t>32014 R 0891: Komisjoni rakendusmäärus (EL) nr 891/2014, 14. august 2014, millega kiidetakse heaks toimeaine aminopüraliid vastavalt Euroopa Parlamendi ja nõukogu määrusele (EÜ) nr 1107/2009 taimekaitsevahendite turulelaskmise kohta ning muudetakse komisjoni rakendusmääruse (EL) nr 540/2011 lisa (ELT L 243, 15.8.2014, lk 47).</w:t>
      </w:r>
    </w:p>
    <w:p w14:paraId="7AE46F77" w14:textId="77777777" w:rsidR="0030671B" w:rsidRPr="00C44C8F" w:rsidRDefault="0030671B" w:rsidP="0030671B">
      <w:pPr>
        <w:rPr>
          <w:noProof/>
          <w:szCs w:val="24"/>
        </w:rPr>
      </w:pPr>
    </w:p>
    <w:p w14:paraId="28951A6C" w14:textId="77777777" w:rsidR="0030671B" w:rsidRDefault="0030671B" w:rsidP="0030671B">
      <w:pPr>
        <w:ind w:left="567" w:hanging="567"/>
        <w:rPr>
          <w:noProof/>
        </w:rPr>
      </w:pPr>
      <w:r>
        <w:rPr>
          <w:noProof/>
        </w:rPr>
        <w:br w:type="page"/>
        <w:t>89.</w:t>
      </w:r>
      <w:r>
        <w:rPr>
          <w:noProof/>
        </w:rPr>
        <w:tab/>
        <w:t>32014 R 0916: Komisjoni rakendusmäärus (EL) nr 916/2014, 22. august 2014, millega kiidetakse heaks põhiaine sahharoos vastavalt Euroopa Parlamendi ja nõukogu määrusele (EÜ) nr 1107/2009 taimekaitsevahendite turulelaskmise kohta ning muudetakse komisjoni rakendusmääruse (EL) nr 540/2011 lisa (ELT L 251, 23.8.2014, lk 16).</w:t>
      </w:r>
    </w:p>
    <w:p w14:paraId="7B23742D" w14:textId="77777777" w:rsidR="0030671B" w:rsidRPr="00C44C8F" w:rsidRDefault="0030671B" w:rsidP="0030671B">
      <w:pPr>
        <w:rPr>
          <w:noProof/>
          <w:szCs w:val="24"/>
        </w:rPr>
      </w:pPr>
    </w:p>
    <w:p w14:paraId="1A2CE57A" w14:textId="77777777" w:rsidR="0030671B" w:rsidRPr="00C44C8F" w:rsidRDefault="0030671B" w:rsidP="0030671B">
      <w:pPr>
        <w:ind w:left="567" w:hanging="567"/>
        <w:rPr>
          <w:noProof/>
          <w:szCs w:val="24"/>
        </w:rPr>
      </w:pPr>
      <w:r>
        <w:rPr>
          <w:noProof/>
        </w:rPr>
        <w:t>90.</w:t>
      </w:r>
      <w:r>
        <w:rPr>
          <w:noProof/>
        </w:rPr>
        <w:tab/>
        <w:t xml:space="preserve">32014 R 0917: Komisjoni rakendusmäärus (EL) nr 917/2014, 22. august 2014, millega kiidetakse heaks toimeaine </w:t>
      </w:r>
      <w:r>
        <w:rPr>
          <w:i/>
          <w:noProof/>
        </w:rPr>
        <w:t>Streptomyces lydicus</w:t>
      </w:r>
      <w:r>
        <w:rPr>
          <w:noProof/>
        </w:rPr>
        <w:t>’e tüvi WYEC 108 kooskõlas Euroopa Parlamendi ja nõukogu määrusega (EÜ) nr 1107/2009 taimekaitsevahendite turulelaskmise kohta ning muudetakse komisjoni rakendusmääruse (EL) nr 540/2011 lisa (ELT L 251, 23.8.2014, lk 19).</w:t>
      </w:r>
    </w:p>
    <w:p w14:paraId="476C2800" w14:textId="77777777" w:rsidR="0030671B" w:rsidRPr="00C44C8F" w:rsidRDefault="0030671B" w:rsidP="0030671B">
      <w:pPr>
        <w:rPr>
          <w:noProof/>
          <w:szCs w:val="24"/>
        </w:rPr>
      </w:pPr>
    </w:p>
    <w:p w14:paraId="1B476810" w14:textId="77777777" w:rsidR="0030671B" w:rsidRPr="00C44C8F" w:rsidRDefault="0030671B" w:rsidP="0030671B">
      <w:pPr>
        <w:ind w:left="567" w:hanging="567"/>
        <w:rPr>
          <w:noProof/>
          <w:szCs w:val="24"/>
        </w:rPr>
      </w:pPr>
      <w:r>
        <w:rPr>
          <w:noProof/>
        </w:rPr>
        <w:t>91.</w:t>
      </w:r>
      <w:r>
        <w:rPr>
          <w:noProof/>
        </w:rPr>
        <w:tab/>
        <w:t>32014 R 1330: Komisjoni rakendusmäärus (EL) nr 1330/2014, 15. detsember 2014, millega kiidetakse heaks toimeaine meptüüldinokap vastavalt Euroopa Parlamendi ja nõukogu määrusele (EÜ) nr 1107/2009 taimekaitsevahendite turulelaskmise kohta ning muudetakse komisjoni rakendusmääruse (EL) nr 540/2011 lisa (ELT L 349, 16.12.2014, lk 85).</w:t>
      </w:r>
    </w:p>
    <w:p w14:paraId="1D6FDC0C" w14:textId="77777777" w:rsidR="0030671B" w:rsidRPr="00C44C8F" w:rsidRDefault="0030671B" w:rsidP="0030671B">
      <w:pPr>
        <w:rPr>
          <w:noProof/>
          <w:szCs w:val="24"/>
        </w:rPr>
      </w:pPr>
    </w:p>
    <w:p w14:paraId="67596E9B" w14:textId="77777777" w:rsidR="0030671B" w:rsidRPr="00C44C8F" w:rsidRDefault="0030671B" w:rsidP="0030671B">
      <w:pPr>
        <w:ind w:left="567" w:hanging="567"/>
        <w:rPr>
          <w:noProof/>
          <w:szCs w:val="24"/>
        </w:rPr>
      </w:pPr>
      <w:r>
        <w:rPr>
          <w:noProof/>
        </w:rPr>
        <w:t>92.</w:t>
      </w:r>
      <w:r>
        <w:rPr>
          <w:noProof/>
        </w:rPr>
        <w:tab/>
        <w:t>32014 R 1334: Komisjoni rakendusmäärus (EL) nr 1334/2014, 16. detsember 2014, millega kiidetakse heaks toimeaine γ-tsühalotriin vastavalt Euroopa Parlamendi ja nõukogu määrusele (EÜ) nr 1107/2009 taimekaitsevahendite turulelaskmise kohta, muudetakse komisjoni rakendusmääruse (EL) nr 540/2011 lisa ning lubatakse liikmesriikidel pikendada seda toimeainet hõlmavaid ajutisi lube (ELT L 360, 17.12.2014, lk 1).</w:t>
      </w:r>
    </w:p>
    <w:p w14:paraId="6CF51DA0" w14:textId="77777777" w:rsidR="0030671B" w:rsidRPr="00C44C8F" w:rsidRDefault="0030671B" w:rsidP="0030671B">
      <w:pPr>
        <w:rPr>
          <w:noProof/>
          <w:szCs w:val="24"/>
        </w:rPr>
      </w:pPr>
    </w:p>
    <w:p w14:paraId="127E83DB" w14:textId="77777777" w:rsidR="0030671B" w:rsidRDefault="0030671B" w:rsidP="0030671B">
      <w:pPr>
        <w:ind w:left="567" w:hanging="567"/>
        <w:rPr>
          <w:noProof/>
        </w:rPr>
      </w:pPr>
      <w:r>
        <w:rPr>
          <w:noProof/>
        </w:rPr>
        <w:br w:type="page"/>
        <w:t>93.</w:t>
      </w:r>
      <w:r>
        <w:rPr>
          <w:noProof/>
        </w:rPr>
        <w:tab/>
        <w:t>32015 R 0051: Komisjoni rakendusmäärus (EL) 2015/51, 14. jaanuar 2015, millega kiidetakse heaks toimeaine kromafenosiid vastavalt Euroopa Parlamendi ja nõukogu määrusele (EÜ) nr 1107/2009 taimekaitsevahendite turulelaskmise kohta ning muudetakse komisjoni rakendusmääruse (EL) nr 540/2011 lisa ja lubatakse liikmesriikidel pikendada seda toimeainet hõlmavaid ajutisi lube (ELT L 9, 15.1.2015, lk 22).</w:t>
      </w:r>
    </w:p>
    <w:p w14:paraId="1A951E6F" w14:textId="77777777" w:rsidR="0030671B" w:rsidRPr="00C44C8F" w:rsidRDefault="0030671B" w:rsidP="0030671B">
      <w:pPr>
        <w:rPr>
          <w:noProof/>
          <w:szCs w:val="24"/>
        </w:rPr>
      </w:pPr>
    </w:p>
    <w:p w14:paraId="65BD52CD" w14:textId="77777777" w:rsidR="0030671B" w:rsidRPr="00C44C8F" w:rsidRDefault="0030671B" w:rsidP="0030671B">
      <w:pPr>
        <w:ind w:left="567" w:hanging="567"/>
        <w:rPr>
          <w:noProof/>
          <w:szCs w:val="24"/>
        </w:rPr>
      </w:pPr>
      <w:r>
        <w:rPr>
          <w:noProof/>
        </w:rPr>
        <w:t>94.</w:t>
      </w:r>
      <w:r>
        <w:rPr>
          <w:noProof/>
        </w:rPr>
        <w:tab/>
        <w:t>32015 R 0408: Komisjoni rakendusmäärus (EL) 2015/408, 11. märts 2015, millega rakendatakse Euroopa Parlamendi ja nõukogu määruse (EÜ) nr 1107/2009 (taimekaitsevahendite turulelaskmise kohta) artikli 80 lõiget 7 ja kehtestatakse asendamisele kuuluvate ainete loetelu (ELT L 67, 12.3.2015, lk 18), muudetud järgmis(t)e õigusakti(de)ga:</w:t>
      </w:r>
    </w:p>
    <w:p w14:paraId="2B1E7171" w14:textId="77777777" w:rsidR="0030671B" w:rsidRPr="00C44C8F" w:rsidRDefault="0030671B" w:rsidP="0030671B">
      <w:pPr>
        <w:ind w:left="567" w:hanging="567"/>
        <w:rPr>
          <w:noProof/>
          <w:szCs w:val="24"/>
        </w:rPr>
      </w:pPr>
    </w:p>
    <w:p w14:paraId="49F2D644" w14:textId="77777777" w:rsidR="0030671B" w:rsidRPr="00BB4FEA" w:rsidRDefault="0030671B" w:rsidP="0030671B">
      <w:pPr>
        <w:ind w:left="1134" w:hanging="567"/>
        <w:rPr>
          <w:noProof/>
          <w:szCs w:val="24"/>
        </w:rPr>
      </w:pPr>
      <w:r>
        <w:rPr>
          <w:noProof/>
        </w:rPr>
        <w:t>–</w:t>
      </w:r>
      <w:r>
        <w:rPr>
          <w:noProof/>
        </w:rPr>
        <w:tab/>
        <w:t>32017 R 2065: Komisjoni rakendusmäärus (EL) 2017/2065, 13. november 2017 (ELT L 295, 14.11.2017, lk 40),</w:t>
      </w:r>
    </w:p>
    <w:p w14:paraId="0412BCDB" w14:textId="77777777" w:rsidR="0030671B" w:rsidRPr="00C44C8F" w:rsidRDefault="0030671B" w:rsidP="0030671B">
      <w:pPr>
        <w:rPr>
          <w:noProof/>
          <w:szCs w:val="24"/>
        </w:rPr>
      </w:pPr>
    </w:p>
    <w:p w14:paraId="5DE3E257" w14:textId="77777777" w:rsidR="0030671B" w:rsidRPr="00BB4FEA" w:rsidRDefault="0030671B" w:rsidP="0030671B">
      <w:pPr>
        <w:ind w:left="1134" w:hanging="567"/>
        <w:rPr>
          <w:noProof/>
          <w:szCs w:val="24"/>
        </w:rPr>
      </w:pPr>
      <w:r>
        <w:rPr>
          <w:noProof/>
        </w:rPr>
        <w:t>–</w:t>
      </w:r>
      <w:r>
        <w:rPr>
          <w:noProof/>
        </w:rPr>
        <w:tab/>
        <w:t>32019 R 1085: Komisjoni rakendusmäärus (EL) 2019/1085, 25. juuni 2019 (ELT L 171, 26.6.2019, lk 110),</w:t>
      </w:r>
    </w:p>
    <w:p w14:paraId="0A6F1A12" w14:textId="77777777" w:rsidR="0030671B" w:rsidRPr="00C44C8F" w:rsidRDefault="0030671B" w:rsidP="0030671B">
      <w:pPr>
        <w:rPr>
          <w:noProof/>
          <w:szCs w:val="24"/>
        </w:rPr>
      </w:pPr>
    </w:p>
    <w:p w14:paraId="6347DEAE" w14:textId="77777777" w:rsidR="0030671B" w:rsidRDefault="0030671B" w:rsidP="0030671B">
      <w:pPr>
        <w:ind w:left="1134" w:hanging="567"/>
        <w:rPr>
          <w:noProof/>
          <w:szCs w:val="24"/>
        </w:rPr>
      </w:pPr>
      <w:r>
        <w:rPr>
          <w:noProof/>
        </w:rPr>
        <w:t>–</w:t>
      </w:r>
      <w:r>
        <w:rPr>
          <w:noProof/>
        </w:rPr>
        <w:tab/>
        <w:t>32020 R 1295: Komisjoni rakendusmäärus (EL) 2020/1295, 16. september 2020 (ELT L 303, 17.9.2020, lk 18),</w:t>
      </w:r>
    </w:p>
    <w:p w14:paraId="5736B79D" w14:textId="77777777" w:rsidR="0030671B" w:rsidRPr="00C44C8F" w:rsidRDefault="0030671B" w:rsidP="0030671B">
      <w:pPr>
        <w:rPr>
          <w:noProof/>
          <w:szCs w:val="24"/>
        </w:rPr>
      </w:pPr>
    </w:p>
    <w:p w14:paraId="692EEC48" w14:textId="77777777" w:rsidR="0030671B" w:rsidRPr="00BB4FEA" w:rsidRDefault="0030671B" w:rsidP="0030671B">
      <w:pPr>
        <w:ind w:left="1134" w:hanging="567"/>
        <w:rPr>
          <w:noProof/>
          <w:szCs w:val="24"/>
        </w:rPr>
      </w:pPr>
      <w:r>
        <w:rPr>
          <w:noProof/>
        </w:rPr>
        <w:t>–</w:t>
      </w:r>
      <w:r>
        <w:rPr>
          <w:noProof/>
        </w:rPr>
        <w:tab/>
        <w:t>32021 R 1177: Komisjoni rakendusmäärus (EL) 2021/1177, 16. juuli 2021 (ELT L 256, 19.7.2021, lk 60),</w:t>
      </w:r>
    </w:p>
    <w:p w14:paraId="482B75B9" w14:textId="77777777" w:rsidR="0030671B" w:rsidRPr="00C44C8F" w:rsidRDefault="0030671B" w:rsidP="0030671B">
      <w:pPr>
        <w:rPr>
          <w:noProof/>
          <w:szCs w:val="24"/>
        </w:rPr>
      </w:pPr>
    </w:p>
    <w:p w14:paraId="465025CE" w14:textId="77777777" w:rsidR="0030671B" w:rsidRPr="00BB4FEA" w:rsidRDefault="0030671B" w:rsidP="0030671B">
      <w:pPr>
        <w:ind w:left="1134" w:hanging="567"/>
        <w:rPr>
          <w:noProof/>
          <w:szCs w:val="24"/>
        </w:rPr>
      </w:pPr>
      <w:r>
        <w:rPr>
          <w:noProof/>
        </w:rPr>
        <w:t>–</w:t>
      </w:r>
      <w:r>
        <w:rPr>
          <w:noProof/>
        </w:rPr>
        <w:tab/>
        <w:t>32022 R 0043: Komisjoni rakendusmäärus (EL) 2022/43, 13. jaanuar 2022 (ELT L 9, 14.1.2022, lk 7),</w:t>
      </w:r>
    </w:p>
    <w:p w14:paraId="0BC72362" w14:textId="77777777" w:rsidR="0030671B" w:rsidRPr="00C44C8F" w:rsidRDefault="0030671B" w:rsidP="0030671B">
      <w:pPr>
        <w:rPr>
          <w:noProof/>
          <w:szCs w:val="24"/>
        </w:rPr>
      </w:pPr>
    </w:p>
    <w:p w14:paraId="71A52E61" w14:textId="77777777" w:rsidR="0030671B" w:rsidRDefault="0030671B" w:rsidP="0030671B">
      <w:pPr>
        <w:ind w:left="1134" w:hanging="567"/>
        <w:rPr>
          <w:noProof/>
        </w:rPr>
      </w:pPr>
      <w:r>
        <w:rPr>
          <w:noProof/>
        </w:rPr>
        <w:br w:type="page"/>
        <w:t>–</w:t>
      </w:r>
      <w:r>
        <w:rPr>
          <w:noProof/>
        </w:rPr>
        <w:tab/>
        <w:t>32022 R 1252: Komisjoni rakendusmäärus (EL) 2022/1252, 19. juuli 2022 (ELT L 191, 20.7.2022, lk 41).</w:t>
      </w:r>
    </w:p>
    <w:p w14:paraId="68F13FE3" w14:textId="77777777" w:rsidR="0030671B" w:rsidRPr="00C44C8F" w:rsidRDefault="0030671B" w:rsidP="0030671B">
      <w:pPr>
        <w:rPr>
          <w:noProof/>
          <w:szCs w:val="24"/>
        </w:rPr>
      </w:pPr>
    </w:p>
    <w:p w14:paraId="0A2CE306" w14:textId="77777777" w:rsidR="0030671B" w:rsidRPr="00C44C8F" w:rsidRDefault="0030671B" w:rsidP="0030671B">
      <w:pPr>
        <w:ind w:left="567" w:hanging="567"/>
        <w:rPr>
          <w:noProof/>
          <w:szCs w:val="24"/>
        </w:rPr>
      </w:pPr>
      <w:r>
        <w:rPr>
          <w:noProof/>
        </w:rPr>
        <w:t>95.</w:t>
      </w:r>
      <w:r>
        <w:rPr>
          <w:noProof/>
        </w:rPr>
        <w:tab/>
        <w:t>32015 R 0543: Komisjoni rakendusmäärus (EL) 2015/543, 1. aprill 2015, millega kiidetakse heaks toimeaine COS-OGA vastavalt Euroopa Parlamendi ja nõukogu määrusele (EÜ) nr 1107/2009 taimekaitsevahendite turulelaskmise kohta ning muudetakse komisjoni rakendusmääruse (EL) nr 540/2011 lisa (ELT L 90, 2.4.2015, lk 1).</w:t>
      </w:r>
    </w:p>
    <w:p w14:paraId="770E24CF" w14:textId="77777777" w:rsidR="0030671B" w:rsidRPr="00C44C8F" w:rsidRDefault="0030671B" w:rsidP="0030671B">
      <w:pPr>
        <w:rPr>
          <w:noProof/>
          <w:szCs w:val="24"/>
        </w:rPr>
      </w:pPr>
    </w:p>
    <w:p w14:paraId="74A70BE9" w14:textId="77777777" w:rsidR="0030671B" w:rsidRPr="00C44C8F" w:rsidRDefault="0030671B" w:rsidP="0030671B">
      <w:pPr>
        <w:ind w:left="567" w:hanging="567"/>
        <w:rPr>
          <w:noProof/>
          <w:szCs w:val="24"/>
        </w:rPr>
      </w:pPr>
      <w:r>
        <w:rPr>
          <w:noProof/>
        </w:rPr>
        <w:t>96.</w:t>
      </w:r>
      <w:r>
        <w:rPr>
          <w:noProof/>
        </w:rPr>
        <w:tab/>
        <w:t>32015 R 0553: Komisjoni rakendusmäärus (EL) 2015/553, 7. aprill 2015, millega kiidetakse heaks toimeaine tserevisaan vastavalt Euroopa Parlamendi ja nõukogu määrusele (EÜ) nr 1107/2009 taimekaitsevahendite turulelaskmise kohta ning muudetakse komisjoni rakendusmääruse (EL) nr 540/2011 lisa (ELT L 92, 8.4.2015, lk 86).</w:t>
      </w:r>
    </w:p>
    <w:p w14:paraId="4780ED71" w14:textId="77777777" w:rsidR="0030671B" w:rsidRPr="00C44C8F" w:rsidRDefault="0030671B" w:rsidP="0030671B">
      <w:pPr>
        <w:rPr>
          <w:noProof/>
          <w:szCs w:val="24"/>
        </w:rPr>
      </w:pPr>
    </w:p>
    <w:p w14:paraId="3821F55F" w14:textId="77777777" w:rsidR="0030671B" w:rsidRPr="00C44C8F" w:rsidRDefault="0030671B" w:rsidP="0030671B">
      <w:pPr>
        <w:ind w:left="567" w:hanging="567"/>
        <w:rPr>
          <w:noProof/>
          <w:szCs w:val="24"/>
        </w:rPr>
      </w:pPr>
      <w:r>
        <w:rPr>
          <w:noProof/>
        </w:rPr>
        <w:t>97.</w:t>
      </w:r>
      <w:r>
        <w:rPr>
          <w:noProof/>
        </w:rPr>
        <w:tab/>
        <w:t xml:space="preserve">32015 R 0707: Komisjoni rakendusmäärus (EL) 2015/707, 30. aprill 2015, milles käsitletakse </w:t>
      </w:r>
      <w:r>
        <w:rPr>
          <w:i/>
          <w:noProof/>
        </w:rPr>
        <w:t>Rheum officinale</w:t>
      </w:r>
      <w:r>
        <w:rPr>
          <w:noProof/>
        </w:rPr>
        <w:t xml:space="preserve"> juureekstrakti põhiainena heakskiitmata jätmist vastavalt Euroopa Parlamendi ja nõukogu määrusele (EÜ) nr 1107/2009 taimekaitsevahendite turulelaskmise kohta (ELT L 113, 1.5.2015, lk 44).</w:t>
      </w:r>
    </w:p>
    <w:p w14:paraId="09CF17E1" w14:textId="77777777" w:rsidR="0030671B" w:rsidRPr="00C44C8F" w:rsidRDefault="0030671B" w:rsidP="0030671B">
      <w:pPr>
        <w:rPr>
          <w:noProof/>
          <w:szCs w:val="24"/>
        </w:rPr>
      </w:pPr>
    </w:p>
    <w:p w14:paraId="68D3C876" w14:textId="77777777" w:rsidR="0030671B" w:rsidRPr="00C44C8F" w:rsidRDefault="0030671B" w:rsidP="0030671B">
      <w:pPr>
        <w:ind w:left="567" w:hanging="567"/>
        <w:rPr>
          <w:noProof/>
          <w:szCs w:val="24"/>
        </w:rPr>
      </w:pPr>
      <w:r>
        <w:rPr>
          <w:noProof/>
        </w:rPr>
        <w:t>98.</w:t>
      </w:r>
      <w:r>
        <w:rPr>
          <w:noProof/>
        </w:rPr>
        <w:tab/>
        <w:t>32015 R 0762: Komisjoni rakendusmäärus (EL) 2015/762, 12. mai 2015, millega kiidetakse heaks põhiaine kaltsiumhüdroksiid vastavalt Euroopa Parlamendi ja nõukogu määrusele (EÜ) nr 1107/2009 taimekaitsevahendite turulelaskmise kohta ning muudetakse komisjoni rakendusmääruse (EL) nr 540/2011 lisa (ELT L 120, 13.5.2015, lk 6).</w:t>
      </w:r>
    </w:p>
    <w:p w14:paraId="1FBE39C6" w14:textId="77777777" w:rsidR="0030671B" w:rsidRPr="00C44C8F" w:rsidRDefault="0030671B" w:rsidP="0030671B">
      <w:pPr>
        <w:rPr>
          <w:noProof/>
          <w:szCs w:val="24"/>
        </w:rPr>
      </w:pPr>
    </w:p>
    <w:p w14:paraId="5FBB31C7" w14:textId="77777777" w:rsidR="0030671B" w:rsidRDefault="0030671B" w:rsidP="0030671B">
      <w:pPr>
        <w:ind w:left="567" w:hanging="567"/>
        <w:rPr>
          <w:noProof/>
        </w:rPr>
      </w:pPr>
      <w:r>
        <w:rPr>
          <w:noProof/>
        </w:rPr>
        <w:br w:type="page"/>
        <w:t>99.</w:t>
      </w:r>
      <w:r>
        <w:rPr>
          <w:noProof/>
        </w:rPr>
        <w:tab/>
        <w:t xml:space="preserve">32015 R 1107: Komisjoni rakendusmäärus (EL) 2015/1107, 8. juuli 2015, millega kiidetakse kooskõlas Euroopa Parlamendi ja nõukogu määrusega (EÜ) nr 1107/2009 (taimekaitsevahendite turulelaskmise kohta) heaks põhiaine </w:t>
      </w:r>
      <w:r>
        <w:rPr>
          <w:i/>
          <w:noProof/>
        </w:rPr>
        <w:t>Salix</w:t>
      </w:r>
      <w:r>
        <w:rPr>
          <w:noProof/>
        </w:rPr>
        <w:t xml:space="preserve"> spp. </w:t>
      </w:r>
      <w:r>
        <w:rPr>
          <w:i/>
          <w:noProof/>
        </w:rPr>
        <w:t>cortex</w:t>
      </w:r>
      <w:r>
        <w:rPr>
          <w:noProof/>
        </w:rPr>
        <w:t xml:space="preserve"> ning muudetakse komisjoni rakendusmääruse (EL) nr 540/2011 lisa (ELT L 181, 9.7.2015, lk 72).</w:t>
      </w:r>
    </w:p>
    <w:p w14:paraId="2B7178C2" w14:textId="77777777" w:rsidR="0030671B" w:rsidRPr="00C44C8F" w:rsidRDefault="0030671B" w:rsidP="0030671B">
      <w:pPr>
        <w:rPr>
          <w:noProof/>
          <w:szCs w:val="24"/>
        </w:rPr>
      </w:pPr>
    </w:p>
    <w:p w14:paraId="3B327FAC" w14:textId="77777777" w:rsidR="0030671B" w:rsidRPr="00C44C8F" w:rsidRDefault="0030671B" w:rsidP="0030671B">
      <w:pPr>
        <w:ind w:left="567" w:hanging="567"/>
        <w:rPr>
          <w:noProof/>
          <w:szCs w:val="24"/>
        </w:rPr>
      </w:pPr>
      <w:r>
        <w:rPr>
          <w:noProof/>
        </w:rPr>
        <w:t>100.</w:t>
      </w:r>
      <w:r>
        <w:rPr>
          <w:noProof/>
        </w:rPr>
        <w:tab/>
        <w:t>32015 R 1108: Komisjoni rakendusmäärus (EL) 2015/1108, 8. juuli 2015, millega kiidetakse kooskõlas Euroopa Parlamendi ja nõukogu määrusega (EÜ) nr 1107/2009 (taimekaitsevahendite turulelaskmise kohta) heaks põhiaine äädikas ning muudetakse komisjoni rakendusmääruse (EL) nr 540/2011 lisa (ELT L 181, 9.7.2015, lk 75).</w:t>
      </w:r>
    </w:p>
    <w:p w14:paraId="1B58B11E" w14:textId="77777777" w:rsidR="0030671B" w:rsidRPr="00C44C8F" w:rsidRDefault="0030671B" w:rsidP="0030671B">
      <w:pPr>
        <w:rPr>
          <w:noProof/>
          <w:szCs w:val="24"/>
        </w:rPr>
      </w:pPr>
    </w:p>
    <w:p w14:paraId="348F9840" w14:textId="77777777" w:rsidR="0030671B" w:rsidRPr="00C44C8F" w:rsidRDefault="0030671B" w:rsidP="0030671B">
      <w:pPr>
        <w:ind w:left="567" w:hanging="567"/>
        <w:rPr>
          <w:noProof/>
          <w:szCs w:val="24"/>
        </w:rPr>
      </w:pPr>
      <w:r>
        <w:rPr>
          <w:noProof/>
        </w:rPr>
        <w:t>101.</w:t>
      </w:r>
      <w:r>
        <w:rPr>
          <w:noProof/>
        </w:rPr>
        <w:tab/>
        <w:t>32015 R 1116: Komisjoni rakendusmäärus (EL) 2015/1116, 9. juuli 2015, millega kiidetakse heaks põhiaine letsitiinid vastavalt Euroopa Parlamendi ja nõukogu määrusele (EÜ) nr 1107/2009 taimekaitsevahendite turulelaskmise kohta ning muudetakse komisjoni rakendusmääruse (EL) nr 540/2011 lisa (ELT L 182, 10.7.2015, lk 26).</w:t>
      </w:r>
    </w:p>
    <w:p w14:paraId="03D0AC9D" w14:textId="77777777" w:rsidR="0030671B" w:rsidRPr="00C44C8F" w:rsidRDefault="0030671B" w:rsidP="0030671B">
      <w:pPr>
        <w:rPr>
          <w:noProof/>
          <w:szCs w:val="24"/>
        </w:rPr>
      </w:pPr>
    </w:p>
    <w:p w14:paraId="777AC2F2" w14:textId="77777777" w:rsidR="0030671B" w:rsidRPr="00C44C8F" w:rsidRDefault="0030671B" w:rsidP="0030671B">
      <w:pPr>
        <w:ind w:left="567" w:hanging="567"/>
        <w:rPr>
          <w:noProof/>
          <w:szCs w:val="24"/>
        </w:rPr>
      </w:pPr>
      <w:r>
        <w:rPr>
          <w:noProof/>
        </w:rPr>
        <w:t>102.</w:t>
      </w:r>
      <w:r>
        <w:rPr>
          <w:noProof/>
        </w:rPr>
        <w:tab/>
        <w:t>32015 R 1165: Komisjoni rakendusmäärus (EL) 2015/1165, 15. juuli 2015, millega kiidetakse heaks toimeaine metüülhalauksifeen vastavalt Euroopa Parlamendi ja nõukogu määrusele (EÜ) nr 1107/2009 taimekaitsevahendite turulelaskmise kohta ning muudetakse komisjoni rakendusmääruse (EL) nr 540/2011 lisa (ELT L 188, 16.7.2015, lk 30).</w:t>
      </w:r>
    </w:p>
    <w:p w14:paraId="3B95BBCB" w14:textId="77777777" w:rsidR="0030671B" w:rsidRPr="00C44C8F" w:rsidRDefault="0030671B" w:rsidP="0030671B">
      <w:pPr>
        <w:rPr>
          <w:noProof/>
          <w:szCs w:val="24"/>
        </w:rPr>
      </w:pPr>
    </w:p>
    <w:p w14:paraId="7A523A93" w14:textId="77777777" w:rsidR="0030671B" w:rsidRDefault="0030671B" w:rsidP="0030671B">
      <w:pPr>
        <w:ind w:left="567" w:hanging="567"/>
        <w:rPr>
          <w:noProof/>
        </w:rPr>
      </w:pPr>
      <w:r>
        <w:rPr>
          <w:noProof/>
        </w:rPr>
        <w:br w:type="page"/>
        <w:t>103.</w:t>
      </w:r>
      <w:r>
        <w:rPr>
          <w:noProof/>
        </w:rPr>
        <w:tab/>
        <w:t>32015 R 1176: Komisjoni rakendusmäärus (EL) 2015/1176, 17. juuli 2015, millega kiidetakse heaks toimeaine melon-maavitsa mosaiikviiruse tüve CH2 isolaat 1906 kooskõlas Euroopa Parlamendi ja nõukogu määrusega (EÜ) nr 1107/2009 taimekaitsevahendite turulelaskmise kohta ning muudetakse komisjoni rakendusmääruse (EL) nr 540/2011 lisa (ELT L 192, 18.7.2015, lk 1).</w:t>
      </w:r>
    </w:p>
    <w:p w14:paraId="3F9E25D1" w14:textId="77777777" w:rsidR="0030671B" w:rsidRPr="00C44C8F" w:rsidRDefault="0030671B" w:rsidP="0030671B">
      <w:pPr>
        <w:rPr>
          <w:noProof/>
          <w:szCs w:val="24"/>
        </w:rPr>
      </w:pPr>
    </w:p>
    <w:p w14:paraId="311DAC0D" w14:textId="77777777" w:rsidR="0030671B" w:rsidRPr="00C44C8F" w:rsidRDefault="0030671B" w:rsidP="0030671B">
      <w:pPr>
        <w:ind w:left="567" w:hanging="567"/>
        <w:rPr>
          <w:noProof/>
          <w:szCs w:val="24"/>
        </w:rPr>
      </w:pPr>
      <w:r>
        <w:rPr>
          <w:noProof/>
        </w:rPr>
        <w:t>104.</w:t>
      </w:r>
      <w:r>
        <w:rPr>
          <w:noProof/>
        </w:rPr>
        <w:tab/>
        <w:t>32015 R 1192: Komisjoni rakendusmäärus (EL) 2015/1192, 20. juuli 2015, millega kiidetakse heaks toimeaine terpenoidide segu QRD 460 kooskõlas Euroopa Parlamendi ja nõukogu määrusega (EÜ) nr 1107/2009 taimekaitsevahendite turulelaskmise kohta ning muudetakse komisjoni rakendusmääruse (EL) nr 540/2011 lisa (ELT L 193, 21.7.2015, lk 124).</w:t>
      </w:r>
    </w:p>
    <w:p w14:paraId="5A5E427E" w14:textId="77777777" w:rsidR="0030671B" w:rsidRPr="00C44C8F" w:rsidRDefault="0030671B" w:rsidP="0030671B">
      <w:pPr>
        <w:rPr>
          <w:noProof/>
          <w:szCs w:val="24"/>
        </w:rPr>
      </w:pPr>
    </w:p>
    <w:p w14:paraId="6D29B875" w14:textId="77777777" w:rsidR="0030671B" w:rsidRPr="00C44C8F" w:rsidRDefault="0030671B" w:rsidP="0030671B">
      <w:pPr>
        <w:ind w:left="567" w:hanging="567"/>
        <w:rPr>
          <w:noProof/>
          <w:szCs w:val="24"/>
        </w:rPr>
      </w:pPr>
      <w:r>
        <w:rPr>
          <w:noProof/>
        </w:rPr>
        <w:t>105.</w:t>
      </w:r>
      <w:r>
        <w:rPr>
          <w:noProof/>
        </w:rPr>
        <w:tab/>
        <w:t>32015 R 1295: Komisjoni rakendusmäärus (EL) 2015/1295, 27. juuli 2015, millega kiidetakse heaks toimeaine sulfoksafloor vastavalt Euroopa Parlamendi ja nõukogu määrusele (EÜ) nr 1107/2009 taimekaitsevahendite turulelaskmise kohta ning muudetakse komisjoni rakendusmääruse (EL) nr 540/2011 lisa (ELT L 199, 29.7.2015, lk 8).</w:t>
      </w:r>
    </w:p>
    <w:p w14:paraId="749654CA" w14:textId="77777777" w:rsidR="0030671B" w:rsidRPr="00C44C8F" w:rsidRDefault="0030671B" w:rsidP="0030671B">
      <w:pPr>
        <w:rPr>
          <w:noProof/>
          <w:szCs w:val="24"/>
        </w:rPr>
      </w:pPr>
    </w:p>
    <w:p w14:paraId="463FC5FD" w14:textId="77777777" w:rsidR="0030671B" w:rsidRPr="00C44C8F" w:rsidRDefault="0030671B" w:rsidP="0030671B">
      <w:pPr>
        <w:ind w:left="567" w:hanging="567"/>
        <w:rPr>
          <w:noProof/>
          <w:szCs w:val="24"/>
        </w:rPr>
      </w:pPr>
      <w:r>
        <w:rPr>
          <w:noProof/>
        </w:rPr>
        <w:t>106.</w:t>
      </w:r>
      <w:r>
        <w:rPr>
          <w:noProof/>
        </w:rPr>
        <w:tab/>
        <w:t>32015 R 1392: Komisjoni rakendusmäärus (EL) 2015/1392, 13. august 2015, millega kiidetakse heaks põhiaine fruktoos vastavalt Euroopa Parlamendi ja nõukogu määrusele (EÜ) nr 1107/2009 taimekaitsevahendite turulelaskmise kohta ja muudetakse komisjoni rakendusmääruse (EL) nr 540/2011 lisa (ELT L 215, 14.8.2015, lk 34).</w:t>
      </w:r>
    </w:p>
    <w:p w14:paraId="179B5773" w14:textId="77777777" w:rsidR="0030671B" w:rsidRPr="00C44C8F" w:rsidRDefault="0030671B" w:rsidP="0030671B">
      <w:pPr>
        <w:rPr>
          <w:noProof/>
          <w:szCs w:val="24"/>
        </w:rPr>
      </w:pPr>
    </w:p>
    <w:p w14:paraId="3D7696C4" w14:textId="77777777" w:rsidR="0030671B" w:rsidRDefault="0030671B" w:rsidP="0030671B">
      <w:pPr>
        <w:ind w:left="567" w:hanging="567"/>
        <w:rPr>
          <w:noProof/>
        </w:rPr>
      </w:pPr>
      <w:r>
        <w:rPr>
          <w:noProof/>
        </w:rPr>
        <w:br w:type="page"/>
        <w:t>107.</w:t>
      </w:r>
      <w:r>
        <w:rPr>
          <w:noProof/>
        </w:rPr>
        <w:tab/>
        <w:t>32015 R 2069: Komisjoni rakendusmäärus (EL) 2015/2069, 17. november 2015, millega kiidetakse kooskõlas Euroopa Parlamendi ja nõukogu määrusega (EÜ) nr 1107/2009 (taimekaitsevahendite turulelaskmise kohta) heaks põhiaine naatriumvesinikkarbonaat ning muudetakse komisjoni rakendusmääruse (EL) nr 540/2011 lisa (ELT L 301, 18.11.2015, lk 42).</w:t>
      </w:r>
    </w:p>
    <w:p w14:paraId="0982BBB1" w14:textId="77777777" w:rsidR="0030671B" w:rsidRPr="00C44C8F" w:rsidRDefault="0030671B" w:rsidP="0030671B">
      <w:pPr>
        <w:rPr>
          <w:noProof/>
          <w:szCs w:val="24"/>
        </w:rPr>
      </w:pPr>
    </w:p>
    <w:p w14:paraId="77672AA6" w14:textId="77777777" w:rsidR="0030671B" w:rsidRPr="00C44C8F" w:rsidRDefault="0030671B" w:rsidP="0030671B">
      <w:pPr>
        <w:ind w:left="567" w:hanging="567"/>
        <w:rPr>
          <w:noProof/>
          <w:szCs w:val="24"/>
        </w:rPr>
      </w:pPr>
      <w:r>
        <w:rPr>
          <w:noProof/>
        </w:rPr>
        <w:t>108.</w:t>
      </w:r>
      <w:r>
        <w:rPr>
          <w:noProof/>
        </w:rPr>
        <w:tab/>
        <w:t>32015 R 2084: Komisjoni rakendusmäärus (EL) 2015/2084, 18. november 2015, millega kiidetakse heaks toimeaine flupüradifuroon vastavalt Euroopa Parlamendi ja nõukogu määrusele (EÜ) nr 1107/2009 taimekaitsevahendite turulelaskmise kohta ning muudetakse komisjoni rakendusmääruse (EL) nr 540/2011 lisa (ELT L 302, 19.11.2015, lk 89).</w:t>
      </w:r>
    </w:p>
    <w:p w14:paraId="4BDC08BB" w14:textId="77777777" w:rsidR="0030671B" w:rsidRPr="00C44C8F" w:rsidRDefault="0030671B" w:rsidP="0030671B">
      <w:pPr>
        <w:rPr>
          <w:noProof/>
          <w:szCs w:val="24"/>
        </w:rPr>
      </w:pPr>
    </w:p>
    <w:p w14:paraId="5347D376" w14:textId="77777777" w:rsidR="0030671B" w:rsidRPr="00C44C8F" w:rsidRDefault="0030671B" w:rsidP="0030671B">
      <w:pPr>
        <w:ind w:left="567" w:hanging="567"/>
        <w:rPr>
          <w:noProof/>
          <w:szCs w:val="24"/>
        </w:rPr>
      </w:pPr>
      <w:r>
        <w:rPr>
          <w:noProof/>
        </w:rPr>
        <w:t>109.</w:t>
      </w:r>
      <w:r>
        <w:rPr>
          <w:noProof/>
        </w:rPr>
        <w:tab/>
        <w:t>32015 R 2085: Komisjoni rakendusmäärus (EL) 2015/2085, 18. november 2015, millega kiidetakse heaks toimeaine mandestrobiin vastavalt Euroopa Parlamendi ja nõukogu määrusele (EÜ) nr 1107/2009 taimekaitsevahendite turulelaskmise kohta ning muudetakse komisjoni rakendusmääruse (EL) nr 540/2011 lisa (ELT L 302, 19.11.2015, lk 93).</w:t>
      </w:r>
    </w:p>
    <w:p w14:paraId="0588346E" w14:textId="77777777" w:rsidR="0030671B" w:rsidRPr="00C44C8F" w:rsidRDefault="0030671B" w:rsidP="0030671B">
      <w:pPr>
        <w:rPr>
          <w:noProof/>
          <w:szCs w:val="24"/>
        </w:rPr>
      </w:pPr>
    </w:p>
    <w:p w14:paraId="55501C47" w14:textId="77777777" w:rsidR="0030671B" w:rsidRPr="00C44C8F" w:rsidRDefault="0030671B" w:rsidP="0030671B">
      <w:pPr>
        <w:ind w:left="567" w:hanging="567"/>
        <w:rPr>
          <w:noProof/>
          <w:szCs w:val="24"/>
        </w:rPr>
      </w:pPr>
      <w:r>
        <w:rPr>
          <w:noProof/>
        </w:rPr>
        <w:br w:type="page"/>
        <w:t>110.</w:t>
      </w:r>
      <w:r>
        <w:rPr>
          <w:noProof/>
        </w:rPr>
        <w:tab/>
        <w:t>32015 R 2105: Komisjoni rakendusmäärus (EL) 2015/2105, 20. november 2015, millega kiidetakse heaks flumetraliin asendamisele kuuluva toimeainena kooskõlas Euroopa Parlamendi ja nõukogu määrusega (EÜ) nr 1107/2009 taimekaitsevahendite turulelaskmise kohta ning muudetakse komisjoni rakendusmäärust (EL) nr 540/2011 (ELT L 305, 21.11.2015, lk 31).</w:t>
      </w:r>
    </w:p>
    <w:p w14:paraId="7D59B218" w14:textId="77777777" w:rsidR="0030671B" w:rsidRPr="00C44C8F" w:rsidRDefault="0030671B" w:rsidP="0030671B">
      <w:pPr>
        <w:rPr>
          <w:noProof/>
          <w:szCs w:val="24"/>
        </w:rPr>
      </w:pPr>
    </w:p>
    <w:p w14:paraId="75124EE8" w14:textId="77777777" w:rsidR="0030671B" w:rsidRDefault="0030671B" w:rsidP="0030671B">
      <w:pPr>
        <w:ind w:left="567" w:hanging="567"/>
        <w:rPr>
          <w:noProof/>
        </w:rPr>
      </w:pPr>
      <w:r>
        <w:rPr>
          <w:noProof/>
        </w:rPr>
        <w:t>111.</w:t>
      </w:r>
      <w:r>
        <w:rPr>
          <w:noProof/>
        </w:rPr>
        <w:tab/>
        <w:t>32015 R 2198: Komisjoni rakendusmäärus (EL) 2015/2198, 27. november 2015, millega kiidetakse heaks toimeaine reskaluur vastavalt Euroopa Parlamendi ja nõukogu määrusele (EÜ) nr 1107/2009 taimekaitsevahendite turulelaskmise kohta ning muudetakse komisjoni rakendusmääruse (EL) nr 540/2011 lisa (ELT L 313, 28.11.2015, lk 35).</w:t>
      </w:r>
    </w:p>
    <w:p w14:paraId="5A6A14CA" w14:textId="77777777" w:rsidR="0030671B" w:rsidRPr="00C44C8F" w:rsidRDefault="0030671B" w:rsidP="0030671B">
      <w:pPr>
        <w:rPr>
          <w:noProof/>
          <w:szCs w:val="24"/>
        </w:rPr>
      </w:pPr>
    </w:p>
    <w:p w14:paraId="32AC62A0" w14:textId="77777777" w:rsidR="0030671B" w:rsidRPr="00C44C8F" w:rsidRDefault="0030671B" w:rsidP="0030671B">
      <w:pPr>
        <w:ind w:left="567" w:hanging="567"/>
        <w:rPr>
          <w:noProof/>
          <w:szCs w:val="24"/>
        </w:rPr>
      </w:pPr>
      <w:r>
        <w:rPr>
          <w:noProof/>
        </w:rPr>
        <w:t>112.</w:t>
      </w:r>
      <w:r>
        <w:rPr>
          <w:noProof/>
        </w:rPr>
        <w:tab/>
        <w:t>32016 R 0177: Komisjoni rakendusmäärus (EL) 2016/177, 10. veebruar 2016, millega kiidetakse heaks bensovindiflupüür asendamisele kuuluva toimeainena kooskõlas Euroopa Parlamendi ja nõukogu määrusega (EÜ) nr 1107/2009 taimekaitsevahendite turulelaskmise kohta ning muudetakse rakendusmääruse (EL) nr 540/2011 lisa (ELT L 35, 11.2.2016, lk 1).</w:t>
      </w:r>
    </w:p>
    <w:p w14:paraId="1A50546B" w14:textId="77777777" w:rsidR="0030671B" w:rsidRPr="00C44C8F" w:rsidRDefault="0030671B" w:rsidP="0030671B">
      <w:pPr>
        <w:rPr>
          <w:noProof/>
          <w:szCs w:val="24"/>
        </w:rPr>
      </w:pPr>
    </w:p>
    <w:p w14:paraId="16C33A81" w14:textId="77777777" w:rsidR="0030671B" w:rsidRPr="00C44C8F" w:rsidRDefault="0030671B" w:rsidP="0030671B">
      <w:pPr>
        <w:ind w:left="567" w:hanging="567"/>
        <w:rPr>
          <w:noProof/>
          <w:szCs w:val="24"/>
        </w:rPr>
      </w:pPr>
      <w:r>
        <w:rPr>
          <w:noProof/>
        </w:rPr>
        <w:br w:type="page"/>
        <w:t>113.</w:t>
      </w:r>
      <w:r>
        <w:rPr>
          <w:noProof/>
        </w:rPr>
        <w:tab/>
        <w:t>32016 R 0370: Komisjoni rakendusmäärus (EL) 2016/370, 15. märts 2016, millega kiidetakse heaks toimeaine pinoksadeen vastavalt Euroopa Parlamendi ja nõukogu määrusele (EÜ) nr 1107/2009 taimekaitsevahendite turulelaskmise kohta, muudetakse komisjoni rakendusmääruse (EL) nr 540/2011 lisa ja lubatakse liikmesriikidel pikendada seda toimeainet hõlmavaid ajutisi lube (ELT L 70, 16.3.2016, lk 7).</w:t>
      </w:r>
    </w:p>
    <w:p w14:paraId="5AA83217" w14:textId="77777777" w:rsidR="0030671B" w:rsidRPr="00C44C8F" w:rsidRDefault="0030671B" w:rsidP="0030671B">
      <w:pPr>
        <w:rPr>
          <w:noProof/>
          <w:szCs w:val="24"/>
        </w:rPr>
      </w:pPr>
    </w:p>
    <w:p w14:paraId="01968449" w14:textId="77777777" w:rsidR="0030671B" w:rsidRPr="00C44C8F" w:rsidRDefault="0030671B" w:rsidP="0030671B">
      <w:pPr>
        <w:ind w:left="567" w:hanging="567"/>
        <w:rPr>
          <w:noProof/>
          <w:szCs w:val="24"/>
        </w:rPr>
      </w:pPr>
      <w:r>
        <w:rPr>
          <w:noProof/>
        </w:rPr>
        <w:t>114.</w:t>
      </w:r>
      <w:r>
        <w:rPr>
          <w:noProof/>
        </w:rPr>
        <w:tab/>
        <w:t>32016 R 0548: Komisjoni rakendusmäärus (EL) 2016/548, 8. aprill 2016, millega kiidetakse heaks põhiaine diammooniumfosfaat kooskõlas Euroopa Parlamendi ja nõukogu määrusega (EÜ) nr 1107/2009 taimekaitsevahendite turulelaskmise kohta ning muudetakse komisjoni rakendusmääruse (EL) nr 540/2011 lisa (ELT L 95, 9.4.2016, lk 1).</w:t>
      </w:r>
    </w:p>
    <w:p w14:paraId="065D9587" w14:textId="77777777" w:rsidR="0030671B" w:rsidRPr="00C44C8F" w:rsidRDefault="0030671B" w:rsidP="0030671B">
      <w:pPr>
        <w:rPr>
          <w:noProof/>
          <w:szCs w:val="24"/>
        </w:rPr>
      </w:pPr>
    </w:p>
    <w:p w14:paraId="4F3E0794" w14:textId="77777777" w:rsidR="0030671B" w:rsidRDefault="0030671B" w:rsidP="0030671B">
      <w:pPr>
        <w:ind w:left="567" w:hanging="567"/>
        <w:rPr>
          <w:noProof/>
        </w:rPr>
      </w:pPr>
      <w:r>
        <w:rPr>
          <w:noProof/>
        </w:rPr>
        <w:t>115.</w:t>
      </w:r>
      <w:r>
        <w:rPr>
          <w:noProof/>
        </w:rPr>
        <w:tab/>
        <w:t>32016 R 0560: Komisjoni rakendusmäärus (EL) 2016/560, 11. aprill 2016, millega kiidetakse heaks põhiaine vadak vastavalt Euroopa Parlamendi ja nõukogu määrusele (EÜ) nr 1107/2009 taimekaitsevahendite turulelaskmise kohta ning muudetakse komisjoni rakendusmääruse (EL) nr 540/2011 lisa (ELT L 96, 12.4.2016, lk 23).</w:t>
      </w:r>
    </w:p>
    <w:p w14:paraId="19B58C32" w14:textId="77777777" w:rsidR="0030671B" w:rsidRPr="00C44C8F" w:rsidRDefault="0030671B" w:rsidP="0030671B">
      <w:pPr>
        <w:rPr>
          <w:noProof/>
          <w:szCs w:val="24"/>
        </w:rPr>
      </w:pPr>
    </w:p>
    <w:p w14:paraId="64D02311" w14:textId="77777777" w:rsidR="0030671B" w:rsidRPr="00C44C8F" w:rsidRDefault="0030671B" w:rsidP="0030671B">
      <w:pPr>
        <w:ind w:left="567" w:hanging="567"/>
        <w:rPr>
          <w:noProof/>
          <w:szCs w:val="24"/>
        </w:rPr>
      </w:pPr>
      <w:r>
        <w:rPr>
          <w:noProof/>
        </w:rPr>
        <w:br w:type="page"/>
        <w:t>116.</w:t>
      </w:r>
      <w:r>
        <w:rPr>
          <w:noProof/>
        </w:rPr>
        <w:tab/>
        <w:t>32016 R 0636: Komisjoni rakendusmäärus (EL) 2016/636, 22. aprill 2016, millega võetakse tagasi toimeaine Z,Z,Z,Z-7,13,16,19-dokosatetraeen-1-üülisobutüraadi heakskiit kooskõlas Euroopa Parlamendi ja nõukogu määrusega (EÜ) nr 1107/2009 ning muudetakse komisjoni rakendusmäärust (EL) nr 540/2011 (ELT L 108, 23.4.2016, lk 22).</w:t>
      </w:r>
    </w:p>
    <w:p w14:paraId="1FDE3944" w14:textId="77777777" w:rsidR="0030671B" w:rsidRPr="00C44C8F" w:rsidRDefault="0030671B" w:rsidP="0030671B">
      <w:pPr>
        <w:rPr>
          <w:noProof/>
          <w:szCs w:val="24"/>
        </w:rPr>
      </w:pPr>
    </w:p>
    <w:p w14:paraId="2B47A35F" w14:textId="77777777" w:rsidR="0030671B" w:rsidRPr="00C44C8F" w:rsidRDefault="0030671B" w:rsidP="0030671B">
      <w:pPr>
        <w:ind w:left="567" w:hanging="567"/>
        <w:rPr>
          <w:noProof/>
          <w:szCs w:val="24"/>
        </w:rPr>
      </w:pPr>
      <w:r>
        <w:rPr>
          <w:noProof/>
        </w:rPr>
        <w:t>117.</w:t>
      </w:r>
      <w:r>
        <w:rPr>
          <w:noProof/>
        </w:rPr>
        <w:tab/>
        <w:t>32016 R 0638: Komisjoni rakendusmäärus (EL) 2016/638, 22. aprill 2016, millega võetakse tagasi toimeaine Z-13-heksadetseen-11-üün-1-üülatsetaadi heakskiit kooskõlas Euroopa Parlamendi ja nõukogu määrusega (EÜ) nr 1107/2009 ning muudetakse komisjoni rakendusmäärust (EL) nr 540/2011 (ELT L 108, 24.4.2016, lk 28).</w:t>
      </w:r>
    </w:p>
    <w:p w14:paraId="765339CB" w14:textId="77777777" w:rsidR="0030671B" w:rsidRPr="00C44C8F" w:rsidRDefault="0030671B" w:rsidP="0030671B">
      <w:pPr>
        <w:rPr>
          <w:noProof/>
          <w:szCs w:val="24"/>
        </w:rPr>
      </w:pPr>
    </w:p>
    <w:p w14:paraId="71DD091E" w14:textId="77777777" w:rsidR="0030671B" w:rsidRPr="00C44C8F" w:rsidRDefault="0030671B" w:rsidP="0030671B">
      <w:pPr>
        <w:ind w:left="567" w:hanging="567"/>
        <w:rPr>
          <w:noProof/>
          <w:szCs w:val="24"/>
        </w:rPr>
      </w:pPr>
      <w:r>
        <w:rPr>
          <w:noProof/>
        </w:rPr>
        <w:t>118.</w:t>
      </w:r>
      <w:r>
        <w:rPr>
          <w:noProof/>
        </w:rPr>
        <w:tab/>
        <w:t xml:space="preserve">32016 R 0951: Komisjoni rakendusmäärus (EL) 2016/951, 15. juuni 2016, millega kiidetakse heaks madala riskitasemega toimeaine </w:t>
      </w:r>
      <w:r>
        <w:rPr>
          <w:i/>
          <w:noProof/>
        </w:rPr>
        <w:t>Trichoderma atroviride</w:t>
      </w:r>
      <w:r>
        <w:rPr>
          <w:noProof/>
        </w:rPr>
        <w:t xml:space="preserve"> tüvi SC1 kooskõlas Euroopa Parlamendi ja nõukogu määrusega (EÜ) nr 1107/2009 taimekaitsevahendite turulelaskmise kohta ning muudetakse komisjoni rakendusmääruse (EL) nr 540/2011 lisa (ELT L 159, 16.6.2016, lk 6).</w:t>
      </w:r>
    </w:p>
    <w:p w14:paraId="47B3C526" w14:textId="77777777" w:rsidR="0030671B" w:rsidRPr="00C44C8F" w:rsidRDefault="0030671B" w:rsidP="0030671B">
      <w:pPr>
        <w:rPr>
          <w:noProof/>
          <w:szCs w:val="24"/>
        </w:rPr>
      </w:pPr>
    </w:p>
    <w:p w14:paraId="569F2961" w14:textId="77777777" w:rsidR="0030671B" w:rsidRDefault="0030671B" w:rsidP="0030671B">
      <w:pPr>
        <w:ind w:left="567" w:hanging="567"/>
        <w:rPr>
          <w:noProof/>
        </w:rPr>
      </w:pPr>
      <w:r>
        <w:rPr>
          <w:noProof/>
        </w:rPr>
        <w:br w:type="page"/>
        <w:t>119.</w:t>
      </w:r>
      <w:r>
        <w:rPr>
          <w:noProof/>
        </w:rPr>
        <w:tab/>
        <w:t xml:space="preserve">32016 R 0952: Komisjoni rakendusmäärus (EL) 2016/952, 15. juuni 2016, millega kiidetakse heaks madala riskitasemega toimeaine </w:t>
      </w:r>
      <w:r>
        <w:rPr>
          <w:i/>
          <w:noProof/>
        </w:rPr>
        <w:t>Saccharomyces cerevisiae</w:t>
      </w:r>
      <w:r>
        <w:rPr>
          <w:noProof/>
        </w:rPr>
        <w:t xml:space="preserve"> tüvi LAS02 kooskõlas Euroopa Parlamendi ja nõukogu määrusega (EÜ) nr 1107/2009 taimekaitsevahendite turulelaskmise kohta ning muudetakse komisjoni rakendusmääruse (EL) nr 540/2011 lisa (ELT L 159, 16.6.2016, lk 10).</w:t>
      </w:r>
    </w:p>
    <w:p w14:paraId="330361A1" w14:textId="77777777" w:rsidR="0030671B" w:rsidRPr="00C44C8F" w:rsidRDefault="0030671B" w:rsidP="0030671B">
      <w:pPr>
        <w:rPr>
          <w:noProof/>
          <w:szCs w:val="24"/>
        </w:rPr>
      </w:pPr>
    </w:p>
    <w:p w14:paraId="23C52CD7" w14:textId="77777777" w:rsidR="0030671B" w:rsidRPr="00C44C8F" w:rsidRDefault="0030671B" w:rsidP="0030671B">
      <w:pPr>
        <w:ind w:left="567" w:hanging="567"/>
        <w:rPr>
          <w:noProof/>
          <w:szCs w:val="24"/>
        </w:rPr>
      </w:pPr>
      <w:r>
        <w:rPr>
          <w:noProof/>
        </w:rPr>
        <w:t>120.</w:t>
      </w:r>
      <w:r>
        <w:rPr>
          <w:noProof/>
        </w:rPr>
        <w:tab/>
        <w:t>32016 R 1414: Komisjoni rakendusmäärus (EL) 2016/1414, 24. august 2016, millega kiidetakse heaks toimeaine tsüantraniliprool vastavalt Euroopa Parlamendi ja nõukogu määrusele (EÜ) nr 1107/2009 taimekaitsevahendite turulelaskmise kohta ning muudetakse komisjoni rakendusmääruse (EL) nr 540/2011 lisa (ELT L 230, 25.8.2016, lk 16).</w:t>
      </w:r>
    </w:p>
    <w:p w14:paraId="5E55F54B" w14:textId="77777777" w:rsidR="0030671B" w:rsidRPr="00C44C8F" w:rsidRDefault="0030671B" w:rsidP="0030671B">
      <w:pPr>
        <w:rPr>
          <w:noProof/>
          <w:szCs w:val="24"/>
        </w:rPr>
      </w:pPr>
    </w:p>
    <w:p w14:paraId="22B01923" w14:textId="77777777" w:rsidR="0030671B" w:rsidRPr="00C44C8F" w:rsidRDefault="0030671B" w:rsidP="0030671B">
      <w:pPr>
        <w:ind w:left="567" w:hanging="567"/>
        <w:rPr>
          <w:noProof/>
          <w:szCs w:val="24"/>
        </w:rPr>
      </w:pPr>
      <w:r>
        <w:rPr>
          <w:noProof/>
        </w:rPr>
        <w:t>121.</w:t>
      </w:r>
      <w:r>
        <w:rPr>
          <w:noProof/>
        </w:rPr>
        <w:tab/>
        <w:t>32016 R 1425: Komisjoni rakendusmäärus (EL) 2016/1425, 25. august 2016, millega kiidetakse heaks toimeaine isofetamiid vastavalt Euroopa Parlamendi ja nõukogu määrusele (EÜ) nr 1107/2009 taimekaitsevahendite turulelaskmise kohta ning muudetakse komisjoni rakendusmääruse (EL) nr 540/2011 lisa (ELT L 231, 26.8.2016, lk 30).</w:t>
      </w:r>
    </w:p>
    <w:p w14:paraId="58C113DA" w14:textId="77777777" w:rsidR="0030671B" w:rsidRPr="00C44C8F" w:rsidRDefault="0030671B" w:rsidP="0030671B">
      <w:pPr>
        <w:rPr>
          <w:noProof/>
          <w:szCs w:val="24"/>
        </w:rPr>
      </w:pPr>
    </w:p>
    <w:p w14:paraId="02237E9F" w14:textId="77777777" w:rsidR="0030671B" w:rsidRPr="00C44C8F" w:rsidRDefault="0030671B" w:rsidP="0030671B">
      <w:pPr>
        <w:ind w:left="567" w:hanging="567"/>
        <w:rPr>
          <w:noProof/>
          <w:szCs w:val="24"/>
        </w:rPr>
      </w:pPr>
      <w:r>
        <w:rPr>
          <w:noProof/>
        </w:rPr>
        <w:br w:type="page"/>
        <w:t>122.</w:t>
      </w:r>
      <w:r>
        <w:rPr>
          <w:noProof/>
        </w:rPr>
        <w:tab/>
        <w:t xml:space="preserve">32016 R 1429: Komisjoni rakendusmäärus (EL) 2016/1429, 26. august 2016, millega kiidetakse heaks toimeaine </w:t>
      </w:r>
      <w:r>
        <w:rPr>
          <w:i/>
          <w:noProof/>
        </w:rPr>
        <w:t>Bacillus amyloliquefaciens</w:t>
      </w:r>
      <w:r>
        <w:rPr>
          <w:noProof/>
        </w:rPr>
        <w:t>’e tüvi MBI 600 kooskõlas Euroopa Parlamendi ja nõukogu määrusega (EÜ) nr 1107/2009 taimekaitsevahendite turulelaskmise kohta ning muudetakse komisjoni rakendusmääruse (EL) nr 540/2011 lisa (ELT L 232, 27.8.2016, lk 1).</w:t>
      </w:r>
    </w:p>
    <w:p w14:paraId="26BD46DF" w14:textId="77777777" w:rsidR="0030671B" w:rsidRPr="00C44C8F" w:rsidRDefault="0030671B" w:rsidP="0030671B">
      <w:pPr>
        <w:rPr>
          <w:noProof/>
          <w:szCs w:val="24"/>
        </w:rPr>
      </w:pPr>
    </w:p>
    <w:p w14:paraId="465499D4" w14:textId="77777777" w:rsidR="0030671B" w:rsidRDefault="0030671B" w:rsidP="0030671B">
      <w:pPr>
        <w:ind w:left="567" w:hanging="567"/>
        <w:rPr>
          <w:noProof/>
        </w:rPr>
      </w:pPr>
      <w:r>
        <w:rPr>
          <w:noProof/>
        </w:rPr>
        <w:t>123.</w:t>
      </w:r>
      <w:r>
        <w:rPr>
          <w:noProof/>
        </w:rPr>
        <w:tab/>
        <w:t>32016 R 1978: Komisjoni rakendusmäärus (EL) 2016/1978, 11. november 2016, millega kiidetakse heaks põhiaine päevalilleõli kooskõlas Euroopa Parlamendi ja nõukogu määrusega (EÜ) nr 1107/2009 taimekaitsevahendite turulelaskmise kohta ning muudetakse komisjoni rakendusmääruse (EL) nr 540/2011 lisa (ELT L 305, 12.11.2016, lk 23).</w:t>
      </w:r>
    </w:p>
    <w:p w14:paraId="369E2911" w14:textId="77777777" w:rsidR="0030671B" w:rsidRPr="00C44C8F" w:rsidRDefault="0030671B" w:rsidP="0030671B">
      <w:pPr>
        <w:rPr>
          <w:noProof/>
          <w:szCs w:val="24"/>
        </w:rPr>
      </w:pPr>
    </w:p>
    <w:p w14:paraId="6C9A3CDA" w14:textId="77777777" w:rsidR="0030671B" w:rsidRPr="00C44C8F" w:rsidRDefault="0030671B" w:rsidP="0030671B">
      <w:pPr>
        <w:ind w:left="567" w:hanging="567"/>
        <w:rPr>
          <w:noProof/>
          <w:szCs w:val="24"/>
        </w:rPr>
      </w:pPr>
      <w:r>
        <w:rPr>
          <w:noProof/>
        </w:rPr>
        <w:t>124.</w:t>
      </w:r>
      <w:r>
        <w:rPr>
          <w:noProof/>
        </w:rPr>
        <w:tab/>
        <w:t>32017 R 0239: Komisjoni rakendusmäärus (EL) 2017/239, 10. veebruar 2017, millega kiidetakse heaks toimeaine oksatiapiproliin vastavalt Euroopa Parlamendi ja nõukogu määrusele (EÜ) nr 1107/2009 taimekaitsevahendite turulelaskmise kohta ning muudetakse komisjoni rakendusmääruse (EL) nr 540/2011 lisa (ELT L 36, 11.2.2017, lk 39).</w:t>
      </w:r>
    </w:p>
    <w:p w14:paraId="741D6291" w14:textId="77777777" w:rsidR="0030671B" w:rsidRPr="00C44C8F" w:rsidRDefault="0030671B" w:rsidP="0030671B">
      <w:pPr>
        <w:rPr>
          <w:noProof/>
          <w:szCs w:val="24"/>
        </w:rPr>
      </w:pPr>
    </w:p>
    <w:p w14:paraId="265B39C2" w14:textId="77777777" w:rsidR="0030671B" w:rsidRPr="00C44C8F" w:rsidRDefault="0030671B" w:rsidP="0030671B">
      <w:pPr>
        <w:ind w:left="567" w:hanging="567"/>
        <w:rPr>
          <w:noProof/>
          <w:szCs w:val="24"/>
        </w:rPr>
      </w:pPr>
      <w:r>
        <w:rPr>
          <w:noProof/>
        </w:rPr>
        <w:br w:type="page"/>
        <w:t>125.</w:t>
      </w:r>
      <w:r>
        <w:rPr>
          <w:noProof/>
        </w:rPr>
        <w:tab/>
        <w:t>32017 R 0358: Komisjoni rakendusmäärus (EL) 2017/358, 28. veebruar 2017, millega kinnitatakse toimeaine akrinatriini heakskiitmise tingimused, nagu need on sätestatud rakendusmääruses (EL) nr 540/2011 (ELT L 54, 1.3.2017, lk 6).</w:t>
      </w:r>
    </w:p>
    <w:p w14:paraId="14C37C4E" w14:textId="77777777" w:rsidR="0030671B" w:rsidRPr="00C44C8F" w:rsidRDefault="0030671B" w:rsidP="0030671B">
      <w:pPr>
        <w:rPr>
          <w:noProof/>
          <w:szCs w:val="24"/>
        </w:rPr>
      </w:pPr>
    </w:p>
    <w:p w14:paraId="2A8471FC" w14:textId="77777777" w:rsidR="0030671B" w:rsidRPr="00C44C8F" w:rsidRDefault="0030671B" w:rsidP="0030671B">
      <w:pPr>
        <w:ind w:left="567" w:hanging="567"/>
        <w:rPr>
          <w:noProof/>
          <w:szCs w:val="24"/>
        </w:rPr>
      </w:pPr>
      <w:r>
        <w:rPr>
          <w:noProof/>
        </w:rPr>
        <w:t>126.</w:t>
      </w:r>
      <w:r>
        <w:rPr>
          <w:noProof/>
        </w:rPr>
        <w:tab/>
        <w:t>32017 R 0406: Komisjoni rakendusmäärus (EL) 2017/406, 8. märts 2017, millega kiidetakse kooskõlas taimekaitsevahendite turulelaskmist käsitleva Euroopa Parlamendi ja nõukogu määrusega (EÜ) nr 1107/2009 heaks madala riskitasemega toimeaine melon-maavitsa mosaiikviiruse isolaat VX1 ning muudetakse komisjoni rakendusmääruse (EL) nr 540/2011 lisa (ELT L 63, 9.3.2017, lk 83).</w:t>
      </w:r>
    </w:p>
    <w:p w14:paraId="3615AC7C" w14:textId="77777777" w:rsidR="0030671B" w:rsidRPr="00C44C8F" w:rsidRDefault="0030671B" w:rsidP="0030671B">
      <w:pPr>
        <w:rPr>
          <w:noProof/>
          <w:szCs w:val="24"/>
        </w:rPr>
      </w:pPr>
    </w:p>
    <w:p w14:paraId="7886E603" w14:textId="77777777" w:rsidR="0030671B" w:rsidRDefault="0030671B" w:rsidP="0030671B">
      <w:pPr>
        <w:ind w:left="567" w:hanging="567"/>
        <w:rPr>
          <w:noProof/>
        </w:rPr>
      </w:pPr>
      <w:r>
        <w:rPr>
          <w:noProof/>
        </w:rPr>
        <w:t>127.</w:t>
      </w:r>
      <w:r>
        <w:rPr>
          <w:noProof/>
        </w:rPr>
        <w:tab/>
        <w:t>32017 R 0408: Komisjoni rakendusmäärus (EL) 2017/408, 8. märts 2017, millega kiidetakse kooskõlas taimekaitsevahendite turulelaskmist käsitleva Euroopa Parlamendi ja nõukogu määrusega (EÜ) nr 1107/2009 heaks madala riskitasemega toimeaine melon-maavitsa mosaiikviiruse isolaat VC1 ning muudetakse komisjoni rakendusmääruse (EL) nr 540/2011 lisa (ELT L 63, 9.3.2017, lk 91).</w:t>
      </w:r>
    </w:p>
    <w:p w14:paraId="6A33008A" w14:textId="77777777" w:rsidR="0030671B" w:rsidRPr="00C44C8F" w:rsidRDefault="0030671B" w:rsidP="0030671B">
      <w:pPr>
        <w:rPr>
          <w:noProof/>
          <w:szCs w:val="24"/>
        </w:rPr>
      </w:pPr>
    </w:p>
    <w:p w14:paraId="41A8AD49" w14:textId="77777777" w:rsidR="0030671B" w:rsidRPr="00C44C8F" w:rsidRDefault="0030671B" w:rsidP="0030671B">
      <w:pPr>
        <w:ind w:left="567" w:hanging="567"/>
        <w:rPr>
          <w:noProof/>
          <w:szCs w:val="24"/>
        </w:rPr>
      </w:pPr>
      <w:r>
        <w:rPr>
          <w:noProof/>
        </w:rPr>
        <w:t>128.</w:t>
      </w:r>
      <w:r>
        <w:rPr>
          <w:noProof/>
        </w:rPr>
        <w:tab/>
        <w:t>32017 R 0409: Komisjoni rakendusmäärus (EL) 2017/409, 8. märts 2017, millega kiidetakse kooskõlas taimekaitsevahendite turulelaskmist käsitleva Euroopa Parlamendi ja nõukogu määrusega (EÜ) nr 1107/2009 heaks põhiaine vesinikperoksiid ning muudetakse komisjoni rakendusmääruse (EL) nr 540/2011 lisa (ELT L 63, 9.3.2017, lk 95).</w:t>
      </w:r>
    </w:p>
    <w:p w14:paraId="7F0CACB9" w14:textId="77777777" w:rsidR="0030671B" w:rsidRPr="00C44C8F" w:rsidRDefault="0030671B" w:rsidP="0030671B">
      <w:pPr>
        <w:rPr>
          <w:noProof/>
          <w:szCs w:val="24"/>
        </w:rPr>
      </w:pPr>
    </w:p>
    <w:p w14:paraId="244B21EE" w14:textId="77777777" w:rsidR="0030671B" w:rsidRPr="00C44C8F" w:rsidRDefault="0030671B" w:rsidP="0030671B">
      <w:pPr>
        <w:ind w:left="567" w:hanging="567"/>
        <w:rPr>
          <w:noProof/>
          <w:szCs w:val="24"/>
        </w:rPr>
      </w:pPr>
      <w:r>
        <w:rPr>
          <w:noProof/>
        </w:rPr>
        <w:br w:type="page"/>
        <w:t>129.</w:t>
      </w:r>
      <w:r>
        <w:rPr>
          <w:noProof/>
        </w:rPr>
        <w:tab/>
        <w:t xml:space="preserve">32017 R 0419: Komisjoni rakendusmäärus (EL) 2017/419, 9. märts 2017, millega kiidetakse kooskõlas taimekaitsevahendite turulelaskmist käsitleva Euroopa Parlamendi ja nõukogu määrusega (EÜ) nr 1107/2009 heaks põhiaine </w:t>
      </w:r>
      <w:r>
        <w:rPr>
          <w:i/>
          <w:noProof/>
        </w:rPr>
        <w:t>Urtica</w:t>
      </w:r>
      <w:r>
        <w:rPr>
          <w:noProof/>
        </w:rPr>
        <w:t xml:space="preserve"> spp. ning muudetakse komisjoni rakendusmääruse (EL) nr 540/2011 lisa (ELT L 64, 10.3.2017, lk 4).</w:t>
      </w:r>
    </w:p>
    <w:p w14:paraId="71617083" w14:textId="77777777" w:rsidR="0030671B" w:rsidRPr="00C44C8F" w:rsidRDefault="0030671B" w:rsidP="0030671B">
      <w:pPr>
        <w:rPr>
          <w:noProof/>
          <w:szCs w:val="24"/>
        </w:rPr>
      </w:pPr>
    </w:p>
    <w:p w14:paraId="4226559D" w14:textId="77777777" w:rsidR="0030671B" w:rsidRPr="00C44C8F" w:rsidRDefault="0030671B" w:rsidP="0030671B">
      <w:pPr>
        <w:ind w:left="567" w:hanging="567"/>
        <w:rPr>
          <w:noProof/>
          <w:szCs w:val="24"/>
        </w:rPr>
      </w:pPr>
      <w:r>
        <w:rPr>
          <w:noProof/>
        </w:rPr>
        <w:t>130.</w:t>
      </w:r>
      <w:r>
        <w:rPr>
          <w:noProof/>
        </w:rPr>
        <w:tab/>
        <w:t>32017 R 0428: Komisjoni rakendusmäärus (EL) 2017/428, 10. märts 2017, millega kiidetakse kooskõlas taimekaitsevahendite turulelaskmist käsitleva Euroopa Parlamendi ja nõukogu määrusega (EÜ) nr 1107/2009 heaks põhiaine saviga rikastatud süsi ning muudetakse komisjoni rakendusmääruse (EL) nr 540/2011 lisa (ELT L 66, 11.3.2017, lk 1).</w:t>
      </w:r>
    </w:p>
    <w:p w14:paraId="53AF43F9" w14:textId="77777777" w:rsidR="0030671B" w:rsidRPr="00C44C8F" w:rsidRDefault="0030671B" w:rsidP="0030671B">
      <w:pPr>
        <w:rPr>
          <w:noProof/>
          <w:szCs w:val="24"/>
        </w:rPr>
      </w:pPr>
    </w:p>
    <w:p w14:paraId="05CF7C6E" w14:textId="77777777" w:rsidR="0030671B" w:rsidRDefault="0030671B" w:rsidP="0030671B">
      <w:pPr>
        <w:ind w:left="567" w:hanging="567"/>
        <w:rPr>
          <w:noProof/>
        </w:rPr>
      </w:pPr>
      <w:r>
        <w:rPr>
          <w:noProof/>
        </w:rPr>
        <w:t>131.</w:t>
      </w:r>
      <w:r>
        <w:rPr>
          <w:noProof/>
        </w:rPr>
        <w:tab/>
        <w:t>32017 R 0781: Komisjoni rakendusmäärus (EL) 2017/781, 5. mai 2017, millega tühistatakse toimeaine metüülnonüülketooni heakskiit kooskõlas Euroopa Parlamendi ja nõukogu määrusega (EÜ) nr 1107/2009 taimekaitsevahendite turulelaskmise kohta ning muudetakse komisjoni rakendusmäärust (EL) nr 540/2011 (ELT L 118, 6.5.2017, lk 1).</w:t>
      </w:r>
    </w:p>
    <w:p w14:paraId="03E53AB1" w14:textId="77777777" w:rsidR="0030671B" w:rsidRPr="00C44C8F" w:rsidRDefault="0030671B" w:rsidP="0030671B">
      <w:pPr>
        <w:rPr>
          <w:noProof/>
          <w:szCs w:val="24"/>
        </w:rPr>
      </w:pPr>
    </w:p>
    <w:p w14:paraId="0C094AA8" w14:textId="77777777" w:rsidR="0030671B" w:rsidRPr="00C44C8F" w:rsidRDefault="0030671B" w:rsidP="0030671B">
      <w:pPr>
        <w:ind w:left="567" w:hanging="567"/>
        <w:rPr>
          <w:noProof/>
          <w:szCs w:val="24"/>
        </w:rPr>
      </w:pPr>
      <w:r>
        <w:rPr>
          <w:noProof/>
        </w:rPr>
        <w:br w:type="page"/>
        <w:t>132.</w:t>
      </w:r>
      <w:r>
        <w:rPr>
          <w:noProof/>
        </w:rPr>
        <w:tab/>
        <w:t xml:space="preserve">32017 R 0806: Komisjoni rakendusmäärus (EL) 2017/806, 11. mai 2017, millega kiidetakse heaks madala riskitasemega toimeaine </w:t>
      </w:r>
      <w:r>
        <w:rPr>
          <w:i/>
          <w:noProof/>
        </w:rPr>
        <w:t>Bacillus amyloliquefaciens</w:t>
      </w:r>
      <w:r>
        <w:rPr>
          <w:noProof/>
        </w:rPr>
        <w:t>’e tüvi FZB24 kooskõlas Euroopa Parlamendi ja nõukogu määrusega (EÜ) nr 1107/2009 taimekaitsevahendite turulelaskmise kohta ning muudetakse komisjoni rakendusmääruse (EL) nr 540/2011 lisa (ELT L 121, 12.5.2017, lk 31).</w:t>
      </w:r>
    </w:p>
    <w:p w14:paraId="5B81C4E7" w14:textId="77777777" w:rsidR="0030671B" w:rsidRPr="00C44C8F" w:rsidRDefault="0030671B" w:rsidP="0030671B">
      <w:pPr>
        <w:rPr>
          <w:noProof/>
          <w:szCs w:val="24"/>
        </w:rPr>
      </w:pPr>
    </w:p>
    <w:p w14:paraId="1C6BC2C3" w14:textId="77777777" w:rsidR="0030671B" w:rsidRPr="00C44C8F" w:rsidRDefault="0030671B" w:rsidP="0030671B">
      <w:pPr>
        <w:ind w:left="567" w:hanging="567"/>
        <w:rPr>
          <w:noProof/>
          <w:szCs w:val="24"/>
        </w:rPr>
      </w:pPr>
      <w:r>
        <w:rPr>
          <w:noProof/>
        </w:rPr>
        <w:t>133.</w:t>
      </w:r>
      <w:r>
        <w:rPr>
          <w:noProof/>
        </w:rPr>
        <w:tab/>
        <w:t xml:space="preserve">32017 R 0831: Komisjoni rakendusmäärus (EL) 2017/831, 16. mai 2017, millega kiidetakse heaks toimeaine </w:t>
      </w:r>
      <w:r>
        <w:rPr>
          <w:i/>
          <w:noProof/>
        </w:rPr>
        <w:t>Beauveria bassiana</w:t>
      </w:r>
      <w:r>
        <w:rPr>
          <w:noProof/>
        </w:rPr>
        <w:t xml:space="preserve"> tüvi 147 vastavalt Euroopa Parlamendi ja nõukogu määrusele (EÜ) nr 1107/2009 taimekaitsevahendite turulelaskmise kohta ning muudetakse komisjoni rakendusmääruse (EL) nr 540/2011 lisa (ELT L 124, 17.5.2017, lk 27).</w:t>
      </w:r>
    </w:p>
    <w:p w14:paraId="6D1B7B71" w14:textId="77777777" w:rsidR="0030671B" w:rsidRPr="00C44C8F" w:rsidRDefault="0030671B" w:rsidP="0030671B">
      <w:pPr>
        <w:rPr>
          <w:noProof/>
          <w:szCs w:val="24"/>
        </w:rPr>
      </w:pPr>
    </w:p>
    <w:p w14:paraId="525B9EA0" w14:textId="1BF5219A" w:rsidR="0030671B" w:rsidRDefault="0030671B" w:rsidP="0030671B">
      <w:pPr>
        <w:ind w:left="567" w:hanging="567"/>
        <w:rPr>
          <w:noProof/>
        </w:rPr>
      </w:pPr>
      <w:r>
        <w:rPr>
          <w:noProof/>
        </w:rPr>
        <w:t>134.</w:t>
      </w:r>
      <w:r>
        <w:rPr>
          <w:noProof/>
        </w:rPr>
        <w:tab/>
        <w:t xml:space="preserve">32017 R 0841: Komisjoni rakendusmäärus (EL) 2017/841, 17. mai 2017, millega muudetakse rakendusmäärust (EL) nr 540/2011 seoses toimeainete α-tsüpermetriini, </w:t>
      </w:r>
      <w:r>
        <w:rPr>
          <w:i/>
          <w:iCs/>
          <w:noProof/>
        </w:rPr>
        <w:t>Ampelomyces quisqualis</w:t>
      </w:r>
      <w:r>
        <w:rPr>
          <w:noProof/>
        </w:rPr>
        <w:t xml:space="preserve">’e tüve AQ 10, benalaksüüli, bentasooni, bifenasaadi, bromoksüniili, karfentrasoon-etüüli, kloroprofaami, tsüasofamiidi, desmedifaami, dikvaadi, DPX KE 459 (metüülflupüürsulfurooni), etoksasooli, famoksadooni, fenamidooni, flumioksasiini, foraamsulfurooni, </w:t>
      </w:r>
      <w:r>
        <w:rPr>
          <w:i/>
          <w:iCs/>
          <w:noProof/>
        </w:rPr>
        <w:t>Gliocladium catenulatum</w:t>
      </w:r>
      <w:r>
        <w:rPr>
          <w:noProof/>
        </w:rPr>
        <w:t>’i tüve J1446, imasamoksi, imasosulfurooni, isoksaflutooli, laminariini, metalaksüül-M-i, metoksüfenosiidi, milbemektiini, oksasulfurooni, pendimetaliini, fenmedifaami, pümetrosiini, S-metolakloori ja trifloksüstrobiini heakskiidu kehtivusaja pikendamisega (ELT L 125, 18.5.2017, lk 12)</w:t>
      </w:r>
      <w:r w:rsidR="00486438">
        <w:rPr>
          <w:noProof/>
        </w:rPr>
        <w:t>.</w:t>
      </w:r>
    </w:p>
    <w:p w14:paraId="1FE154A4" w14:textId="77777777" w:rsidR="0030671B" w:rsidRPr="00C44C8F" w:rsidRDefault="0030671B" w:rsidP="0030671B">
      <w:pPr>
        <w:rPr>
          <w:noProof/>
          <w:szCs w:val="24"/>
        </w:rPr>
      </w:pPr>
    </w:p>
    <w:p w14:paraId="2278DC5D" w14:textId="77777777" w:rsidR="0030671B" w:rsidRPr="00C44C8F" w:rsidRDefault="0030671B" w:rsidP="0030671B">
      <w:pPr>
        <w:ind w:left="567" w:hanging="567"/>
        <w:rPr>
          <w:noProof/>
          <w:szCs w:val="24"/>
        </w:rPr>
      </w:pPr>
      <w:r>
        <w:rPr>
          <w:noProof/>
        </w:rPr>
        <w:br w:type="page"/>
        <w:t>135.</w:t>
      </w:r>
      <w:r>
        <w:rPr>
          <w:noProof/>
        </w:rPr>
        <w:tab/>
        <w:t xml:space="preserve">32017 R 0843: Komisjoni rakendusmäärus (EL) 2017/843, 17. mai 2017, millega kiidetakse heaks toimeaine </w:t>
      </w:r>
      <w:r>
        <w:rPr>
          <w:i/>
          <w:noProof/>
        </w:rPr>
        <w:t>Beauveria bassiana</w:t>
      </w:r>
      <w:r>
        <w:rPr>
          <w:noProof/>
        </w:rPr>
        <w:t xml:space="preserve"> tüvi NPP111B005 kooskõlas Euroopa Parlamendi ja nõukogu määrusega (EÜ) nr 1107/2009 taimekaitsevahendite turulelaskmise kohta ning muudetakse komisjoni rakendusmääruse (EL) nr 540/2011 lisa (ELT L 125, 18.5.2017, lk 21).</w:t>
      </w:r>
    </w:p>
    <w:p w14:paraId="11AAABE3" w14:textId="77777777" w:rsidR="0030671B" w:rsidRPr="00C44C8F" w:rsidRDefault="0030671B" w:rsidP="0030671B">
      <w:pPr>
        <w:rPr>
          <w:noProof/>
          <w:szCs w:val="24"/>
        </w:rPr>
      </w:pPr>
    </w:p>
    <w:p w14:paraId="5B90DD9C" w14:textId="77777777" w:rsidR="0030671B" w:rsidRPr="00C44C8F" w:rsidRDefault="0030671B" w:rsidP="0030671B">
      <w:pPr>
        <w:ind w:left="567" w:hanging="567"/>
        <w:rPr>
          <w:noProof/>
          <w:szCs w:val="24"/>
        </w:rPr>
      </w:pPr>
      <w:r>
        <w:rPr>
          <w:noProof/>
        </w:rPr>
        <w:t>136.</w:t>
      </w:r>
      <w:r>
        <w:rPr>
          <w:noProof/>
        </w:rPr>
        <w:tab/>
        <w:t>32017 R 1125: Komisjoni rakendusmäärus (EL) 2017/1125, 22. juuni 2017, millega võetakse tagasi toimeaine „lõhna abil toimivad loomse või taimse päritoluga repellendid/tallõli pigi“ heakskiit vastavalt Euroopa Parlamendi ja nõukogu määrusele (EÜ) nr 1107/2009 taimekaitsevahendite turulelaskmise kohta ning muudetakse komisjoni rakendusmäärust (EL) nr 540/2011 (ELT L 163, 24.6.2017, lk 10).</w:t>
      </w:r>
    </w:p>
    <w:p w14:paraId="5F9281B6" w14:textId="77777777" w:rsidR="0030671B" w:rsidRPr="00C44C8F" w:rsidRDefault="0030671B" w:rsidP="0030671B">
      <w:pPr>
        <w:rPr>
          <w:noProof/>
          <w:szCs w:val="24"/>
        </w:rPr>
      </w:pPr>
    </w:p>
    <w:p w14:paraId="12870D5E" w14:textId="77777777" w:rsidR="0030671B" w:rsidRDefault="0030671B" w:rsidP="0030671B">
      <w:pPr>
        <w:ind w:left="567" w:hanging="567"/>
        <w:rPr>
          <w:noProof/>
        </w:rPr>
      </w:pPr>
      <w:r>
        <w:rPr>
          <w:noProof/>
        </w:rPr>
        <w:t>137.</w:t>
      </w:r>
      <w:r>
        <w:rPr>
          <w:noProof/>
        </w:rPr>
        <w:tab/>
        <w:t>32017 R 1186: Komisjoni rakendusmäärus (EL) 2017/1186, 3. juuli 2017, millega võetakse tagasi toimeaine „lõhna abil toimivad loomse või taimse päritoluga repellendid/toortallõli“ heakskiit vastavalt Euroopa Parlamendi ja nõukogu määrusele (EÜ) nr 1107/2009 taimekaitsevahendite turulelaskmise kohta ning muudetakse komisjoni rakendusmäärust (EL) nr 540/2011 (ELT L 171, 4.7.2017, lk 131).</w:t>
      </w:r>
    </w:p>
    <w:p w14:paraId="6218985A" w14:textId="77777777" w:rsidR="0030671B" w:rsidRPr="00C44C8F" w:rsidRDefault="0030671B" w:rsidP="0030671B">
      <w:pPr>
        <w:rPr>
          <w:noProof/>
          <w:szCs w:val="24"/>
        </w:rPr>
      </w:pPr>
    </w:p>
    <w:p w14:paraId="6499A04A" w14:textId="77777777" w:rsidR="0030671B" w:rsidRPr="00C44C8F" w:rsidRDefault="0030671B" w:rsidP="0030671B">
      <w:pPr>
        <w:ind w:left="567" w:hanging="567"/>
        <w:rPr>
          <w:noProof/>
          <w:szCs w:val="24"/>
        </w:rPr>
      </w:pPr>
      <w:r>
        <w:rPr>
          <w:noProof/>
        </w:rPr>
        <w:br w:type="page"/>
        <w:t>138.</w:t>
      </w:r>
      <w:r>
        <w:rPr>
          <w:noProof/>
        </w:rPr>
        <w:tab/>
        <w:t>32017 R 1529: Komisjoni rakendusmäärus (EL) 2017/1529, 7. september 2017, millega kiidetakse kooskõlas taimekaitsevahendite turulelaskmist käsitleva Euroopa Parlamendi ja nõukogu määrusega (EÜ) nr 1107/2009 heaks põhiaine naatriumkloriid ning muudetakse komisjoni rakendusmääruse (EL) nr 540/2011 lisa (ELT L 232, 8.9.2017, lk 1), muudetud järgmis(t)e õigusakti(de)ga:</w:t>
      </w:r>
    </w:p>
    <w:p w14:paraId="74A730CA" w14:textId="77777777" w:rsidR="0030671B" w:rsidRPr="00C44C8F" w:rsidRDefault="0030671B" w:rsidP="0030671B">
      <w:pPr>
        <w:ind w:left="567" w:hanging="567"/>
        <w:rPr>
          <w:noProof/>
          <w:szCs w:val="24"/>
        </w:rPr>
      </w:pPr>
    </w:p>
    <w:p w14:paraId="4D07A387" w14:textId="77777777" w:rsidR="0030671B" w:rsidRPr="00BB4FEA" w:rsidRDefault="0030671B" w:rsidP="0030671B">
      <w:pPr>
        <w:ind w:left="1134" w:hanging="567"/>
        <w:rPr>
          <w:noProof/>
          <w:szCs w:val="24"/>
        </w:rPr>
      </w:pPr>
      <w:r>
        <w:rPr>
          <w:noProof/>
        </w:rPr>
        <w:t>–</w:t>
      </w:r>
      <w:r>
        <w:rPr>
          <w:noProof/>
        </w:rPr>
        <w:tab/>
        <w:t>32021 R 0556: Komisjoni rakendusmäärus (EL) 2021/556, 31. märts 2021 (ELT L 115, 6.4.2021, lk 26).</w:t>
      </w:r>
    </w:p>
    <w:p w14:paraId="39194C7B" w14:textId="77777777" w:rsidR="0030671B" w:rsidRPr="00C44C8F" w:rsidRDefault="0030671B" w:rsidP="0030671B">
      <w:pPr>
        <w:rPr>
          <w:noProof/>
          <w:szCs w:val="24"/>
        </w:rPr>
      </w:pPr>
    </w:p>
    <w:p w14:paraId="1A97EDBE" w14:textId="77777777" w:rsidR="0030671B" w:rsidRPr="00C44C8F" w:rsidRDefault="0030671B" w:rsidP="0030671B">
      <w:pPr>
        <w:ind w:left="567" w:hanging="567"/>
        <w:rPr>
          <w:noProof/>
          <w:szCs w:val="24"/>
        </w:rPr>
      </w:pPr>
      <w:r>
        <w:rPr>
          <w:noProof/>
        </w:rPr>
        <w:t>139.</w:t>
      </w:r>
      <w:r>
        <w:rPr>
          <w:noProof/>
        </w:rPr>
        <w:tab/>
        <w:t xml:space="preserve">32017 R 2057: Komisjoni rakendusmäärus (EL) 2017/2057, 10. november 2017, milles käsitletakse põhiaine </w:t>
      </w:r>
      <w:r>
        <w:rPr>
          <w:i/>
          <w:noProof/>
        </w:rPr>
        <w:t>Achillea millefolium</w:t>
      </w:r>
      <w:r>
        <w:rPr>
          <w:noProof/>
        </w:rPr>
        <w:t xml:space="preserve"> L. heakskiitmata jätmist vastavalt Euroopa Parlamendi ja nõukogu määrusele (EÜ) nr 1107/2009 taimekaitsevahendite turulelaskmise kohta (ELT L 294, 11.11.2017, lk 27).</w:t>
      </w:r>
    </w:p>
    <w:p w14:paraId="51884A72" w14:textId="77777777" w:rsidR="0030671B" w:rsidRPr="00C44C8F" w:rsidRDefault="0030671B" w:rsidP="0030671B">
      <w:pPr>
        <w:rPr>
          <w:noProof/>
          <w:szCs w:val="24"/>
        </w:rPr>
      </w:pPr>
    </w:p>
    <w:p w14:paraId="749CC8A2" w14:textId="77777777" w:rsidR="0030671B" w:rsidRPr="00C44C8F" w:rsidRDefault="0030671B" w:rsidP="0030671B">
      <w:pPr>
        <w:ind w:left="567" w:hanging="567"/>
        <w:rPr>
          <w:noProof/>
          <w:szCs w:val="24"/>
        </w:rPr>
      </w:pPr>
      <w:r>
        <w:rPr>
          <w:noProof/>
        </w:rPr>
        <w:t>140.</w:t>
      </w:r>
      <w:r>
        <w:rPr>
          <w:noProof/>
        </w:rPr>
        <w:tab/>
        <w:t>32017 R 2065: Komisjoni rakendusmäärus (EL) 2017/2065, 13. november 2017, millega kinnitatakse toimeaine 8-hüdroksükinoliini heakskiitmise tingimused, nagu need on sätestatud rakendusmääruses (EL) nr 540/2011, ning millega muudetakse rakendusmäärust (EL) 2015/408 seoses toimeaine 8-hüdroksükinoliini lisamisega asendamisele kuuluvate ainete loetellu (ELT L 295, 14.11.2017, lk 40).</w:t>
      </w:r>
    </w:p>
    <w:p w14:paraId="3DC9EB28" w14:textId="77777777" w:rsidR="0030671B" w:rsidRPr="00C44C8F" w:rsidRDefault="0030671B" w:rsidP="0030671B">
      <w:pPr>
        <w:rPr>
          <w:noProof/>
          <w:szCs w:val="24"/>
        </w:rPr>
      </w:pPr>
    </w:p>
    <w:p w14:paraId="064F4490" w14:textId="77777777" w:rsidR="0030671B" w:rsidRDefault="0030671B" w:rsidP="0030671B">
      <w:pPr>
        <w:ind w:left="567" w:hanging="567"/>
        <w:rPr>
          <w:noProof/>
        </w:rPr>
      </w:pPr>
      <w:r>
        <w:rPr>
          <w:noProof/>
        </w:rPr>
        <w:br w:type="page"/>
        <w:t>141.</w:t>
      </w:r>
      <w:r>
        <w:rPr>
          <w:noProof/>
        </w:rPr>
        <w:tab/>
        <w:t>32017 R 2066: Komisjoni rakendusmäärus (EL) 2017/2066, 13. november 2017, milles käsitletakse sinepiseemnepulbri kui põhiaine heakskiitu kooskõlas Euroopa Parlamendi ja nõukogu määrusega (EÜ) nr 1107/2009 taimekaitsevahendite turulelaskmise kohta ning muudetakse komisjoni rakendusmääruse (EL) nr 540/2011 lisa (ELT L 295, 14.11.2017, lk 43).</w:t>
      </w:r>
    </w:p>
    <w:p w14:paraId="2A05F26D" w14:textId="77777777" w:rsidR="0030671B" w:rsidRPr="00C44C8F" w:rsidRDefault="0030671B" w:rsidP="0030671B">
      <w:pPr>
        <w:rPr>
          <w:noProof/>
          <w:szCs w:val="24"/>
        </w:rPr>
      </w:pPr>
    </w:p>
    <w:p w14:paraId="4131F638" w14:textId="77777777" w:rsidR="0030671B" w:rsidRPr="00C44C8F" w:rsidRDefault="0030671B" w:rsidP="0030671B">
      <w:pPr>
        <w:ind w:left="567" w:hanging="567"/>
        <w:rPr>
          <w:noProof/>
          <w:szCs w:val="24"/>
        </w:rPr>
      </w:pPr>
      <w:r>
        <w:rPr>
          <w:noProof/>
        </w:rPr>
        <w:t>142.</w:t>
      </w:r>
      <w:r>
        <w:rPr>
          <w:noProof/>
        </w:rPr>
        <w:tab/>
        <w:t>32017 R 2067: Komisjoni rakendusmäärus (EL) 2017/2067, 13. november 2017, milles käsitletakse paprikaekstrakti (kapsantiin, kapsorubiin E 160c) põhiainena heaks kiitmata jätmist vastavalt Euroopa Parlamendi ja nõukogu määrusele (EÜ) nr 1107/2009 taimekaitsevahendite turulelaskmise kohta (ELT L 295, 14.11.2017, lk 47).</w:t>
      </w:r>
    </w:p>
    <w:p w14:paraId="34BFAC25" w14:textId="77777777" w:rsidR="0030671B" w:rsidRPr="00C44C8F" w:rsidRDefault="0030671B" w:rsidP="0030671B">
      <w:pPr>
        <w:rPr>
          <w:noProof/>
          <w:szCs w:val="24"/>
        </w:rPr>
      </w:pPr>
    </w:p>
    <w:p w14:paraId="383BCD33" w14:textId="77777777" w:rsidR="0030671B" w:rsidRPr="00C44C8F" w:rsidRDefault="0030671B" w:rsidP="0030671B">
      <w:pPr>
        <w:ind w:left="567" w:hanging="567"/>
        <w:rPr>
          <w:noProof/>
          <w:szCs w:val="24"/>
        </w:rPr>
      </w:pPr>
      <w:r>
        <w:rPr>
          <w:noProof/>
        </w:rPr>
        <w:t>143.</w:t>
      </w:r>
      <w:r>
        <w:rPr>
          <w:noProof/>
        </w:rPr>
        <w:tab/>
        <w:t>32017 R 2068: Komisjoni rakendusmäärus (EL) 2017/2068, 13. november 2017, milles käsitletakse kaaliumsorbaadi põhiainena heakskiitmata jätmist vastavalt Euroopa Parlamendi ja nõukogu määrusele (EÜ) nr 1107/2009 taimekaitsevahendite turulelaskmise kohta (ELT L 295, 14.11.2017, lk 49).</w:t>
      </w:r>
    </w:p>
    <w:p w14:paraId="693BFB7C" w14:textId="77777777" w:rsidR="0030671B" w:rsidRPr="00C44C8F" w:rsidRDefault="0030671B" w:rsidP="0030671B">
      <w:pPr>
        <w:rPr>
          <w:noProof/>
          <w:szCs w:val="24"/>
        </w:rPr>
      </w:pPr>
    </w:p>
    <w:p w14:paraId="3D2BBBB5" w14:textId="77777777" w:rsidR="0030671B" w:rsidRPr="00C44C8F" w:rsidRDefault="0030671B" w:rsidP="0030671B">
      <w:pPr>
        <w:ind w:left="567" w:hanging="567"/>
        <w:rPr>
          <w:noProof/>
          <w:szCs w:val="24"/>
        </w:rPr>
      </w:pPr>
      <w:r>
        <w:rPr>
          <w:noProof/>
        </w:rPr>
        <w:t>144.</w:t>
      </w:r>
      <w:r>
        <w:rPr>
          <w:noProof/>
        </w:rPr>
        <w:tab/>
        <w:t>32017 R 2090: Komisjoni rakendusmäärus (EL) 2017/2090, 14. november 2017, milles käsitletakse õlle kui põhiaine heakskiitu kooskõlas Euroopa Parlamendi ja nõukogu määrusega (EÜ) nr 1107/2009 taimekaitsevahendite turulelaskmise kohta ning muudetakse komisjoni rakendusmääruse (EL) nr 540/2011 lisa (ELT L 297, 15.11.2017, lk 22).</w:t>
      </w:r>
    </w:p>
    <w:p w14:paraId="51CCEBAA" w14:textId="77777777" w:rsidR="0030671B" w:rsidRPr="00C44C8F" w:rsidRDefault="0030671B" w:rsidP="0030671B">
      <w:pPr>
        <w:rPr>
          <w:noProof/>
          <w:szCs w:val="24"/>
        </w:rPr>
      </w:pPr>
    </w:p>
    <w:p w14:paraId="3D79BB97" w14:textId="77777777" w:rsidR="0030671B" w:rsidRPr="00C44C8F" w:rsidRDefault="0030671B" w:rsidP="0030671B">
      <w:pPr>
        <w:ind w:left="567" w:hanging="567"/>
        <w:rPr>
          <w:noProof/>
          <w:szCs w:val="24"/>
        </w:rPr>
      </w:pPr>
      <w:r>
        <w:rPr>
          <w:noProof/>
        </w:rPr>
        <w:br w:type="page"/>
        <w:t>145.</w:t>
      </w:r>
      <w:r>
        <w:rPr>
          <w:noProof/>
        </w:rPr>
        <w:tab/>
        <w:t>32018 R 0691: Komisjoni rakendusmäärus (EL) 2018/691, 7. mai 2018, millega kiidetakse heaks põhiaine talk E553B kooskõlas Euroopa Parlamendi ja nõukogu määrusega (EÜ) nr 1107/2009 taimekaitsevahendite turulelaskmise kohta ning muudetakse rakendusmääruse (EL) nr 540/2011 lisa (ELT L 117, 8.5.2018, lk 6).</w:t>
      </w:r>
    </w:p>
    <w:p w14:paraId="021E59BD" w14:textId="77777777" w:rsidR="0030671B" w:rsidRPr="00C44C8F" w:rsidRDefault="0030671B" w:rsidP="0030671B">
      <w:pPr>
        <w:rPr>
          <w:noProof/>
          <w:szCs w:val="24"/>
        </w:rPr>
      </w:pPr>
    </w:p>
    <w:p w14:paraId="61655EE1" w14:textId="77777777" w:rsidR="0030671B" w:rsidRDefault="0030671B" w:rsidP="0030671B">
      <w:pPr>
        <w:ind w:left="567" w:hanging="567"/>
        <w:rPr>
          <w:noProof/>
        </w:rPr>
      </w:pPr>
      <w:r>
        <w:rPr>
          <w:noProof/>
        </w:rPr>
        <w:t>146.</w:t>
      </w:r>
      <w:r>
        <w:rPr>
          <w:noProof/>
        </w:rPr>
        <w:tab/>
        <w:t>32018 R 1265: Komisjoni rakendusmäärus (EL) 2018/1265, 20. september 2018, millega kiidetakse heaks toimeaine fenpikoksamiid vastavalt Euroopa Parlamendi ja nõukogu määrusele (EÜ) nr 1107/2009 taimekaitsevahendite turulelaskmise kohta ning muudetakse rakendusmäärust (EL) nr 540/2011 (ELT L 238, 21.9.2018, lk 77).</w:t>
      </w:r>
    </w:p>
    <w:p w14:paraId="08F5D8ED" w14:textId="77777777" w:rsidR="0030671B" w:rsidRPr="00C44C8F" w:rsidRDefault="0030671B" w:rsidP="0030671B">
      <w:pPr>
        <w:rPr>
          <w:noProof/>
          <w:szCs w:val="24"/>
        </w:rPr>
      </w:pPr>
    </w:p>
    <w:p w14:paraId="5A8FB7E4" w14:textId="77777777" w:rsidR="0030671B" w:rsidRPr="00C44C8F" w:rsidRDefault="0030671B" w:rsidP="0030671B">
      <w:pPr>
        <w:ind w:left="567" w:hanging="567"/>
        <w:rPr>
          <w:noProof/>
          <w:szCs w:val="24"/>
        </w:rPr>
      </w:pPr>
      <w:r>
        <w:rPr>
          <w:noProof/>
        </w:rPr>
        <w:t>147.</w:t>
      </w:r>
      <w:r>
        <w:rPr>
          <w:noProof/>
        </w:rPr>
        <w:tab/>
        <w:t xml:space="preserve">32018 R 1278: Komisjoni rakendusmäärus (EL) 2018/1278, 21. september 2018, millega kiidetakse heaks madala riskitasemega toimeaine </w:t>
      </w:r>
      <w:r>
        <w:rPr>
          <w:i/>
          <w:noProof/>
        </w:rPr>
        <w:t>Pasteuria nishizawae</w:t>
      </w:r>
      <w:r>
        <w:rPr>
          <w:noProof/>
        </w:rPr>
        <w:t xml:space="preserve"> Pn1 kooskõlas Euroopa Parlamendi ja nõukogu määrusega (EÜ) nr 1107/2009 taimekaitsevahendite turulelaskmise kohta ning muudetakse komisjoni rakendusmääruse (EL) nr 540/2011 lisa (ELT L 239, 24.9.2018, lk 4).</w:t>
      </w:r>
    </w:p>
    <w:p w14:paraId="568E7DB8" w14:textId="77777777" w:rsidR="0030671B" w:rsidRPr="00C44C8F" w:rsidRDefault="0030671B" w:rsidP="0030671B">
      <w:pPr>
        <w:rPr>
          <w:noProof/>
          <w:szCs w:val="24"/>
        </w:rPr>
      </w:pPr>
    </w:p>
    <w:p w14:paraId="3379D828" w14:textId="77777777" w:rsidR="0030671B" w:rsidRPr="00C44C8F" w:rsidRDefault="0030671B" w:rsidP="0030671B">
      <w:pPr>
        <w:ind w:left="567" w:hanging="567"/>
        <w:rPr>
          <w:noProof/>
          <w:szCs w:val="24"/>
        </w:rPr>
      </w:pPr>
      <w:r>
        <w:rPr>
          <w:noProof/>
        </w:rPr>
        <w:t>148.</w:t>
      </w:r>
      <w:r>
        <w:rPr>
          <w:noProof/>
        </w:rPr>
        <w:tab/>
        <w:t>32018 R 1295: Komisjoni rakendusmäärus (EL) 2018/1295, 26. september 2018, millega kiidetakse heaks põhiaine sibulaõli kooskõlas Euroopa Parlamendi ja nõukogu määrusega (EÜ) nr 1107/2009 taimekaitsevahendite turulelaskmise kohta ning muudetakse komisjoni rakendusmääruse (EL) nr 540/2011 lisa (ELT L 243, 27.9.2018, lk 7).</w:t>
      </w:r>
    </w:p>
    <w:p w14:paraId="646647FA" w14:textId="77777777" w:rsidR="0030671B" w:rsidRPr="00C44C8F" w:rsidRDefault="0030671B" w:rsidP="0030671B">
      <w:pPr>
        <w:rPr>
          <w:noProof/>
          <w:szCs w:val="24"/>
        </w:rPr>
      </w:pPr>
    </w:p>
    <w:p w14:paraId="42E42CAB" w14:textId="77777777" w:rsidR="0030671B" w:rsidRPr="00C44C8F" w:rsidRDefault="0030671B" w:rsidP="0030671B">
      <w:pPr>
        <w:ind w:left="567" w:hanging="567"/>
        <w:rPr>
          <w:noProof/>
          <w:szCs w:val="24"/>
        </w:rPr>
      </w:pPr>
      <w:r>
        <w:rPr>
          <w:noProof/>
        </w:rPr>
        <w:br w:type="page"/>
        <w:t>149.</w:t>
      </w:r>
      <w:r>
        <w:rPr>
          <w:noProof/>
        </w:rPr>
        <w:tab/>
        <w:t xml:space="preserve">32018 R 1915: Komisjoni rakendusmäärus (EL) 2018/1915, 6. detsember 2018, millega kiidetakse heaks toimeaine </w:t>
      </w:r>
      <w:r>
        <w:rPr>
          <w:i/>
          <w:noProof/>
        </w:rPr>
        <w:t>Metschnikowia fructicola</w:t>
      </w:r>
      <w:r>
        <w:rPr>
          <w:noProof/>
        </w:rPr>
        <w:t xml:space="preserve"> tüvi NRRL Y-27328 kooskõlas Euroopa Parlamendi ja nõukogu määrusega (EÜ) nr 1107/2009 taimekaitsevahendite turulelaskmise kohta ning muudetakse komisjoni rakendusmääruse (EL) nr 540/2011 lisa (ELT L 311, 7.12.2018, lk 20).</w:t>
      </w:r>
    </w:p>
    <w:p w14:paraId="469276B6" w14:textId="77777777" w:rsidR="0030671B" w:rsidRPr="00C44C8F" w:rsidRDefault="0030671B" w:rsidP="0030671B">
      <w:pPr>
        <w:rPr>
          <w:noProof/>
          <w:szCs w:val="24"/>
        </w:rPr>
      </w:pPr>
    </w:p>
    <w:p w14:paraId="7BE0EEBE" w14:textId="77777777" w:rsidR="0030671B" w:rsidRDefault="0030671B" w:rsidP="0030671B">
      <w:pPr>
        <w:ind w:left="567" w:hanging="567"/>
        <w:rPr>
          <w:noProof/>
        </w:rPr>
      </w:pPr>
      <w:r>
        <w:rPr>
          <w:noProof/>
        </w:rPr>
        <w:t>150.</w:t>
      </w:r>
      <w:r>
        <w:rPr>
          <w:noProof/>
        </w:rPr>
        <w:tab/>
        <w:t>32018 R 1981: Komisjoni rakendusmäärus (EL) 2018/1981, 13. detsember 2018, millega pikendatakse vaseühendite kui asendamisele kuuluvate toimeainete heakskiitu kooskõlas Euroopa Parlamendi ja nõukogu määrusega (EÜ) nr 1107/2009 taimekaitsevahendite turulelaskmise kohta ning muudetakse komisjoni rakendusmääruse (EL) nr 540/2011 lisa (ELT L 317, 14.12.2018, lk 16).</w:t>
      </w:r>
    </w:p>
    <w:p w14:paraId="7F33EBED" w14:textId="77777777" w:rsidR="0030671B" w:rsidRPr="00C44C8F" w:rsidRDefault="0030671B" w:rsidP="0030671B">
      <w:pPr>
        <w:rPr>
          <w:noProof/>
          <w:szCs w:val="24"/>
        </w:rPr>
      </w:pPr>
    </w:p>
    <w:p w14:paraId="05EEDB83" w14:textId="77777777" w:rsidR="0030671B" w:rsidRPr="00C44C8F" w:rsidRDefault="0030671B" w:rsidP="0030671B">
      <w:pPr>
        <w:ind w:left="567" w:hanging="567"/>
        <w:rPr>
          <w:noProof/>
          <w:szCs w:val="24"/>
        </w:rPr>
      </w:pPr>
      <w:r>
        <w:rPr>
          <w:noProof/>
        </w:rPr>
        <w:t>151.</w:t>
      </w:r>
      <w:r>
        <w:rPr>
          <w:noProof/>
        </w:rPr>
        <w:tab/>
        <w:t xml:space="preserve">32019 R 0139: Komisjoni rakendusmäärus (EL) 2019/139, 29. jaanuar 2019, millega kiidetakse heaks toimeaine </w:t>
      </w:r>
      <w:r>
        <w:rPr>
          <w:i/>
          <w:noProof/>
        </w:rPr>
        <w:t>Beauveria bassiana</w:t>
      </w:r>
      <w:r>
        <w:rPr>
          <w:noProof/>
        </w:rPr>
        <w:t xml:space="preserve"> tüvi IMI389521 kooskõlas Euroopa Parlamendi ja nõukogu määrusega (EÜ) nr 1107/2009 taimekaitsevahendite turulelaskmise kohta ning muudetakse komisjoni rakendusmääruse (EL) nr 540/2011 lisa (ELT L 26, 30.1.2019, lk 4).</w:t>
      </w:r>
    </w:p>
    <w:p w14:paraId="3767E02C" w14:textId="77777777" w:rsidR="0030671B" w:rsidRPr="00C44C8F" w:rsidRDefault="0030671B" w:rsidP="0030671B">
      <w:pPr>
        <w:rPr>
          <w:noProof/>
          <w:szCs w:val="24"/>
        </w:rPr>
      </w:pPr>
    </w:p>
    <w:p w14:paraId="270FB893" w14:textId="77777777" w:rsidR="0030671B" w:rsidRPr="00C44C8F" w:rsidRDefault="0030671B" w:rsidP="0030671B">
      <w:pPr>
        <w:ind w:left="567" w:hanging="567"/>
        <w:rPr>
          <w:noProof/>
          <w:szCs w:val="24"/>
        </w:rPr>
      </w:pPr>
      <w:r>
        <w:rPr>
          <w:noProof/>
        </w:rPr>
        <w:t>152.</w:t>
      </w:r>
      <w:r>
        <w:rPr>
          <w:noProof/>
        </w:rPr>
        <w:tab/>
        <w:t xml:space="preserve">32019 R 0147: Komisjoni rakendusmäärus (EL) 2019/147, 30. jaanuar 2019, millega kiidetakse heaks toimeaine </w:t>
      </w:r>
      <w:r>
        <w:rPr>
          <w:i/>
          <w:noProof/>
        </w:rPr>
        <w:t>Beauveria bassiana</w:t>
      </w:r>
      <w:r>
        <w:rPr>
          <w:noProof/>
        </w:rPr>
        <w:t xml:space="preserve"> tüvi PPRI 5339 vastavalt Euroopa Parlamendi ja nõukogu määrusele (EÜ) nr 1107/2009 taimekaitsevahendite turulelaskmise kohta ning muudetakse komisjoni rakendusmääruse (EL) nr 540/2011 lisa (ELT L 27, 31.1.2019, lk 14).</w:t>
      </w:r>
    </w:p>
    <w:p w14:paraId="2128A8E9" w14:textId="77777777" w:rsidR="0030671B" w:rsidRPr="00C44C8F" w:rsidRDefault="0030671B" w:rsidP="0030671B">
      <w:pPr>
        <w:rPr>
          <w:noProof/>
          <w:szCs w:val="24"/>
        </w:rPr>
      </w:pPr>
    </w:p>
    <w:p w14:paraId="2FE4AD64" w14:textId="77777777" w:rsidR="0030671B" w:rsidRPr="00C44C8F" w:rsidRDefault="0030671B" w:rsidP="0030671B">
      <w:pPr>
        <w:ind w:left="567" w:hanging="567"/>
        <w:rPr>
          <w:noProof/>
          <w:szCs w:val="24"/>
        </w:rPr>
      </w:pPr>
      <w:r>
        <w:rPr>
          <w:noProof/>
        </w:rPr>
        <w:br w:type="page"/>
        <w:t>153.</w:t>
      </w:r>
      <w:r>
        <w:rPr>
          <w:noProof/>
        </w:rPr>
        <w:tab/>
        <w:t>32019 R 0337: Komisjoni rakendusmäärus (EL) 2019/337, 27. veebruar 2019, millega kiidetakse heaks toimeaine mefentriflukonasool vastavalt Euroopa Parlamendi ja nõukogu määrusele (EÜ) nr 1107/2009 taimekaitsevahendite turulelaskmise kohta ning muudetakse komisjoni rakendusmääruse (EL) nr 540/2011 lisa (ELT L 60, 28.2.2019, lk 12).</w:t>
      </w:r>
    </w:p>
    <w:p w14:paraId="72DC9863" w14:textId="77777777" w:rsidR="0030671B" w:rsidRPr="00C44C8F" w:rsidRDefault="0030671B" w:rsidP="0030671B">
      <w:pPr>
        <w:rPr>
          <w:noProof/>
          <w:szCs w:val="24"/>
        </w:rPr>
      </w:pPr>
    </w:p>
    <w:p w14:paraId="13CEFD9C" w14:textId="26CC87DB" w:rsidR="0030671B" w:rsidRDefault="0030671B" w:rsidP="0030671B">
      <w:pPr>
        <w:ind w:left="567" w:hanging="567"/>
        <w:rPr>
          <w:noProof/>
        </w:rPr>
      </w:pPr>
      <w:r>
        <w:rPr>
          <w:noProof/>
        </w:rPr>
        <w:t>154.</w:t>
      </w:r>
      <w:r>
        <w:rPr>
          <w:noProof/>
        </w:rPr>
        <w:tab/>
        <w:t>32019 R 0481: Komisjoni rakendusmäärus (EL) 2019/481, 22. märts 2019, millega kiidetakse heaks toimeaine flutianiil vastavalt Euroopa Parlamendi ja nõukogu määrusele (EÜ) nr 1107/2009 taimekaitsevahendite turulelaskmise kohta ning muudetakse komisjoni rakendusmääruse (EL) nr 540/2011 lisa (ELT L 82, 25.3.2019, lk 19)</w:t>
      </w:r>
      <w:r w:rsidR="00486438">
        <w:rPr>
          <w:noProof/>
        </w:rPr>
        <w:t>.</w:t>
      </w:r>
    </w:p>
    <w:p w14:paraId="06E41607" w14:textId="77777777" w:rsidR="0030671B" w:rsidRPr="00C44C8F" w:rsidRDefault="0030671B" w:rsidP="0030671B">
      <w:pPr>
        <w:rPr>
          <w:noProof/>
          <w:szCs w:val="24"/>
        </w:rPr>
      </w:pPr>
    </w:p>
    <w:p w14:paraId="772DC18A" w14:textId="77777777" w:rsidR="0030671B" w:rsidRPr="00C44C8F" w:rsidRDefault="0030671B" w:rsidP="0030671B">
      <w:pPr>
        <w:ind w:left="567" w:hanging="567"/>
        <w:rPr>
          <w:noProof/>
          <w:szCs w:val="24"/>
        </w:rPr>
      </w:pPr>
      <w:r>
        <w:rPr>
          <w:noProof/>
        </w:rPr>
        <w:t>155.</w:t>
      </w:r>
      <w:r>
        <w:rPr>
          <w:noProof/>
        </w:rPr>
        <w:tab/>
        <w:t>32019 R 0676: Komisjoni rakendusmäärus (EL) 2019/676, 29. aprill 2019, millega kiidetakse heaks madala riskiastmega toimeaine ABE-IT 56 (</w:t>
      </w:r>
      <w:r>
        <w:rPr>
          <w:i/>
          <w:noProof/>
        </w:rPr>
        <w:t>Saccharomyces cerevisiae</w:t>
      </w:r>
      <w:r>
        <w:rPr>
          <w:noProof/>
        </w:rPr>
        <w:t xml:space="preserve"> tüve DDSF623 lüsaadi koostisosad) vastavalt Euroopa Parlamendi ja nõukogu määrusele (EÜ) nr 1107/2009 taimekaitsevahendite turulelaskmise kohta ning muudetakse komisjoni rakendusmääruse (EL) nr 540/2011 lisa (ELT L 114, 30.4.2019, lk 12).</w:t>
      </w:r>
    </w:p>
    <w:p w14:paraId="3166B169" w14:textId="77777777" w:rsidR="0030671B" w:rsidRPr="00C44C8F" w:rsidRDefault="0030671B" w:rsidP="0030671B">
      <w:pPr>
        <w:rPr>
          <w:noProof/>
          <w:szCs w:val="24"/>
        </w:rPr>
      </w:pPr>
    </w:p>
    <w:p w14:paraId="4BB0E0BC" w14:textId="77777777" w:rsidR="0030671B" w:rsidRPr="00C44C8F" w:rsidRDefault="0030671B" w:rsidP="0030671B">
      <w:pPr>
        <w:ind w:left="567" w:hanging="567"/>
        <w:rPr>
          <w:noProof/>
          <w:szCs w:val="24"/>
        </w:rPr>
      </w:pPr>
      <w:r>
        <w:rPr>
          <w:noProof/>
        </w:rPr>
        <w:br w:type="page"/>
        <w:t>156.</w:t>
      </w:r>
      <w:r>
        <w:rPr>
          <w:noProof/>
        </w:rPr>
        <w:tab/>
        <w:t>32019 R 1138: Komisjoni rakendusmäärus (EL) 2019/1138, 3. juuli 2019, millega kiidetakse heaks toimeaine bensüülflorpüroksüfeen vastavalt Euroopa Parlamendi ja nõukogu määrusele (EÜ) nr 1107/2009 taimekaitsevahendite turulelaskmise kohta ning muudetakse komisjoni rakendusmääruse (EL) nr 540/2011 lisa (ELT L 180, 4.7.2019, lk 8).</w:t>
      </w:r>
    </w:p>
    <w:p w14:paraId="5BAA7319" w14:textId="77777777" w:rsidR="0030671B" w:rsidRPr="00C44C8F" w:rsidRDefault="0030671B" w:rsidP="0030671B">
      <w:pPr>
        <w:rPr>
          <w:noProof/>
          <w:szCs w:val="24"/>
        </w:rPr>
      </w:pPr>
    </w:p>
    <w:p w14:paraId="350E6804" w14:textId="77777777" w:rsidR="0030671B" w:rsidRPr="00C44C8F" w:rsidRDefault="0030671B" w:rsidP="0030671B">
      <w:pPr>
        <w:ind w:left="567" w:hanging="567"/>
        <w:rPr>
          <w:noProof/>
          <w:szCs w:val="24"/>
        </w:rPr>
      </w:pPr>
      <w:r>
        <w:rPr>
          <w:noProof/>
        </w:rPr>
        <w:t>157.</w:t>
      </w:r>
      <w:r>
        <w:rPr>
          <w:noProof/>
        </w:rPr>
        <w:tab/>
        <w:t>32020 R 0029: Komisjoni rakendusmäärus (EL) 2020/29, 14. jaanuar 2020, milles käsitletakse hariliku viinapuu (</w:t>
      </w:r>
      <w:r>
        <w:rPr>
          <w:i/>
          <w:noProof/>
        </w:rPr>
        <w:t>Vitis vinifera</w:t>
      </w:r>
      <w:r>
        <w:rPr>
          <w:noProof/>
        </w:rPr>
        <w:t>) valminud võrsete tanniinide põhiainena heakskiitmata jätmist vastavalt Euroopa Parlamendi ja nõukogu määrusele (EÜ) nr 1107/2009 taimekaitsevahendite turulelaskmise kohta (ELT L 9, 14.1.2020, lk 1).</w:t>
      </w:r>
    </w:p>
    <w:p w14:paraId="04B92471" w14:textId="77777777" w:rsidR="0030671B" w:rsidRPr="00C44C8F" w:rsidRDefault="0030671B" w:rsidP="0030671B">
      <w:pPr>
        <w:rPr>
          <w:noProof/>
          <w:szCs w:val="24"/>
        </w:rPr>
      </w:pPr>
    </w:p>
    <w:p w14:paraId="4DB7C55D" w14:textId="2616DA3A" w:rsidR="0030671B" w:rsidRDefault="0030671B" w:rsidP="0030671B">
      <w:pPr>
        <w:ind w:left="567" w:hanging="567"/>
        <w:rPr>
          <w:noProof/>
        </w:rPr>
      </w:pPr>
      <w:r>
        <w:rPr>
          <w:noProof/>
        </w:rPr>
        <w:t>158.</w:t>
      </w:r>
      <w:r>
        <w:rPr>
          <w:noProof/>
        </w:rPr>
        <w:tab/>
        <w:t>32020 D 0152:</w:t>
      </w:r>
      <w:r w:rsidR="004272E6">
        <w:rPr>
          <w:noProof/>
        </w:rPr>
        <w:t xml:space="preserve"> </w:t>
      </w:r>
      <w:r>
        <w:rPr>
          <w:noProof/>
        </w:rPr>
        <w:t xml:space="preserve">Komisjoni rakendusotsus (EL) 2020/152, 3. veebruar 2020, millega keelatakse Rumeenial anda kooskõlas määruse (EÜ) nr 1107/2009 artikli 53 lõikega 1 uuesti luba toimeainet klotianidiini või imidaklopriidi sisaldavate taimekaitsevahendite kasutamiseks </w:t>
      </w:r>
      <w:r>
        <w:rPr>
          <w:i/>
          <w:noProof/>
        </w:rPr>
        <w:t>Brassica napus</w:t>
      </w:r>
      <w:r>
        <w:rPr>
          <w:noProof/>
        </w:rPr>
        <w:t xml:space="preserve">’e puhul </w:t>
      </w:r>
      <w:r>
        <w:rPr>
          <w:i/>
          <w:noProof/>
        </w:rPr>
        <w:t>Phyllotreta</w:t>
      </w:r>
      <w:r>
        <w:rPr>
          <w:noProof/>
        </w:rPr>
        <w:t xml:space="preserve"> spp. või </w:t>
      </w:r>
      <w:r>
        <w:rPr>
          <w:i/>
          <w:noProof/>
        </w:rPr>
        <w:t>Psylliodes</w:t>
      </w:r>
      <w:r>
        <w:rPr>
          <w:noProof/>
        </w:rPr>
        <w:t xml:space="preserve"> spp. vastu (ELT L 33, 5.2.2020, lk 16).</w:t>
      </w:r>
    </w:p>
    <w:p w14:paraId="1E1B511C" w14:textId="77777777" w:rsidR="0030671B" w:rsidRPr="00C44C8F" w:rsidRDefault="0030671B" w:rsidP="0030671B">
      <w:pPr>
        <w:rPr>
          <w:noProof/>
          <w:szCs w:val="24"/>
        </w:rPr>
      </w:pPr>
    </w:p>
    <w:p w14:paraId="19036E39" w14:textId="77777777" w:rsidR="0030671B" w:rsidRPr="00C44C8F" w:rsidRDefault="0030671B" w:rsidP="0030671B">
      <w:pPr>
        <w:ind w:left="567" w:hanging="567"/>
        <w:rPr>
          <w:noProof/>
          <w:szCs w:val="24"/>
        </w:rPr>
      </w:pPr>
      <w:r>
        <w:rPr>
          <w:noProof/>
        </w:rPr>
        <w:t>159.</w:t>
      </w:r>
      <w:r>
        <w:rPr>
          <w:noProof/>
        </w:rPr>
        <w:tab/>
        <w:t xml:space="preserve">32020 D 0153: Komisjoni rakendusotsus (EL) 2020/153, 3. veebruar 2020, millega keelatakse Leedul anda kooskõlas määruse (EÜ) nr 1107/2009 artikli 53 lõikega 1 uuesti luba toimeainet tiametoksaami sisaldavate taimekaitsevahendite kasutamiseks suvirapsi puhul </w:t>
      </w:r>
      <w:r>
        <w:rPr>
          <w:i/>
          <w:noProof/>
        </w:rPr>
        <w:t>Phyllotreta</w:t>
      </w:r>
      <w:r>
        <w:rPr>
          <w:noProof/>
        </w:rPr>
        <w:t xml:space="preserve"> spp. ja/või </w:t>
      </w:r>
      <w:r>
        <w:rPr>
          <w:i/>
          <w:noProof/>
        </w:rPr>
        <w:t>Psylliodes</w:t>
      </w:r>
      <w:r>
        <w:rPr>
          <w:noProof/>
        </w:rPr>
        <w:t xml:space="preserve"> spp. vastu (ELT L 33, 5.2.2020, lk 19).</w:t>
      </w:r>
    </w:p>
    <w:p w14:paraId="33A84C63" w14:textId="77777777" w:rsidR="0030671B" w:rsidRPr="00C44C8F" w:rsidRDefault="0030671B" w:rsidP="0030671B">
      <w:pPr>
        <w:rPr>
          <w:noProof/>
          <w:szCs w:val="24"/>
        </w:rPr>
      </w:pPr>
    </w:p>
    <w:p w14:paraId="5A8736F9" w14:textId="77777777" w:rsidR="0030671B" w:rsidRPr="00C44C8F" w:rsidRDefault="0030671B" w:rsidP="0030671B">
      <w:pPr>
        <w:ind w:left="567" w:hanging="567"/>
        <w:rPr>
          <w:noProof/>
          <w:szCs w:val="24"/>
        </w:rPr>
      </w:pPr>
      <w:r>
        <w:rPr>
          <w:noProof/>
        </w:rPr>
        <w:br w:type="page"/>
        <w:t>160.</w:t>
      </w:r>
      <w:r>
        <w:rPr>
          <w:noProof/>
        </w:rPr>
        <w:tab/>
        <w:t>32020 R 0640: Komisjoni rakendusmäärus (EL) 2020/640, 12. mai 2020, milles käsitletakse taruvaiguekstrakti põhiainena heakskiitmata jätmist vastavalt Euroopa Parlamendi ja nõukogu määrusele (EÜ) nr 1107/2009 taimekaitsevahendite turulelaskmise kohta (ELT L 150, 13.5.2020, lk 32).</w:t>
      </w:r>
    </w:p>
    <w:p w14:paraId="1054D377" w14:textId="77777777" w:rsidR="0030671B" w:rsidRPr="00C44C8F" w:rsidRDefault="0030671B" w:rsidP="0030671B">
      <w:pPr>
        <w:rPr>
          <w:noProof/>
          <w:szCs w:val="24"/>
        </w:rPr>
      </w:pPr>
    </w:p>
    <w:p w14:paraId="21412A04" w14:textId="77777777" w:rsidR="0030671B" w:rsidRPr="00C44C8F" w:rsidRDefault="0030671B" w:rsidP="0030671B">
      <w:pPr>
        <w:ind w:left="567" w:hanging="567"/>
        <w:rPr>
          <w:noProof/>
          <w:szCs w:val="24"/>
        </w:rPr>
      </w:pPr>
      <w:r>
        <w:rPr>
          <w:noProof/>
        </w:rPr>
        <w:t>161.</w:t>
      </w:r>
      <w:r>
        <w:rPr>
          <w:noProof/>
        </w:rPr>
        <w:tab/>
        <w:t>32020 R 0642: Komisjoni rakendusmäärus (EL) 2020/642, 12. mai 2020, millega kiidetakse heaks põhiaine L-tsüsteiin vastavalt Euroopa Parlamendi ja nõukogu määrusele (EÜ) nr 1107/2009 taimekaitsevahendite turulelaskmise kohta ning muudetakse komisjoni rakendusmääruse (EL) nr 540/2011 lisa (ELT L 150, 13.5.2020, lk 134).</w:t>
      </w:r>
    </w:p>
    <w:p w14:paraId="5BF58E41" w14:textId="77777777" w:rsidR="0030671B" w:rsidRPr="00C44C8F" w:rsidRDefault="0030671B" w:rsidP="0030671B">
      <w:pPr>
        <w:rPr>
          <w:noProof/>
          <w:szCs w:val="24"/>
        </w:rPr>
      </w:pPr>
    </w:p>
    <w:p w14:paraId="765F334B" w14:textId="77777777" w:rsidR="0030671B" w:rsidRPr="00C44C8F" w:rsidRDefault="0030671B" w:rsidP="0030671B">
      <w:pPr>
        <w:ind w:left="567" w:hanging="567"/>
        <w:rPr>
          <w:noProof/>
          <w:szCs w:val="24"/>
        </w:rPr>
      </w:pPr>
      <w:r>
        <w:rPr>
          <w:noProof/>
        </w:rPr>
        <w:t>162.</w:t>
      </w:r>
      <w:r>
        <w:rPr>
          <w:noProof/>
        </w:rPr>
        <w:tab/>
        <w:t>32020 R 0643: Komisjoni rakendusmäärus (EL) 2020/643, 12. mai 2020, milles käsitletakse hariliku seebilille (</w:t>
      </w:r>
      <w:r>
        <w:rPr>
          <w:i/>
          <w:noProof/>
        </w:rPr>
        <w:t>Saponaria officinalis</w:t>
      </w:r>
      <w:r>
        <w:rPr>
          <w:noProof/>
        </w:rPr>
        <w:t xml:space="preserve"> L.) juurte põhiainena heakskiitmata jätmist vastavalt Euroopa Parlamendi ja nõukogu määrusele (EÜ) nr 1107/2009 taimekaitsevahendite turulelaskmise kohta (ELT L 150, 13.5.2020, lk 138).</w:t>
      </w:r>
    </w:p>
    <w:p w14:paraId="3D3FC2BA" w14:textId="77777777" w:rsidR="0030671B" w:rsidRPr="00C44C8F" w:rsidRDefault="0030671B" w:rsidP="0030671B">
      <w:pPr>
        <w:rPr>
          <w:noProof/>
          <w:szCs w:val="24"/>
        </w:rPr>
      </w:pPr>
    </w:p>
    <w:p w14:paraId="521E246C" w14:textId="77777777" w:rsidR="0030671B" w:rsidRDefault="0030671B" w:rsidP="0030671B">
      <w:pPr>
        <w:ind w:left="567" w:hanging="567"/>
        <w:rPr>
          <w:noProof/>
        </w:rPr>
      </w:pPr>
      <w:r>
        <w:rPr>
          <w:noProof/>
        </w:rPr>
        <w:t>163.</w:t>
      </w:r>
      <w:r>
        <w:rPr>
          <w:noProof/>
        </w:rPr>
        <w:tab/>
        <w:t>32020 R 0646: Komisjoni rakendusmäärus (EL) 2020/646, 13. mai 2020, millega kiidetakse madala riskiastmega ainena heaks toimeaine lavandulüül-3-metüülbutenaat kooskõlas Euroopa Parlamendi ja nõukogu määrusega (EÜ) nr 1107/2009 taimekaitsevahendite turulelaskmise kohta ning muudetakse rakendusmäärust (EL) nr 540/2011 (ELT L 151, 14.5.2020, lk 3).</w:t>
      </w:r>
    </w:p>
    <w:p w14:paraId="69682EAE" w14:textId="77777777" w:rsidR="0030671B" w:rsidRPr="00C44C8F" w:rsidRDefault="0030671B" w:rsidP="0030671B">
      <w:pPr>
        <w:rPr>
          <w:noProof/>
          <w:szCs w:val="24"/>
        </w:rPr>
      </w:pPr>
    </w:p>
    <w:p w14:paraId="5CD3B52E" w14:textId="77777777" w:rsidR="0030671B" w:rsidRPr="00C44C8F" w:rsidRDefault="0030671B" w:rsidP="0030671B">
      <w:pPr>
        <w:ind w:left="567" w:hanging="567"/>
        <w:rPr>
          <w:noProof/>
          <w:szCs w:val="24"/>
        </w:rPr>
      </w:pPr>
      <w:r>
        <w:rPr>
          <w:noProof/>
        </w:rPr>
        <w:br w:type="page"/>
        <w:t>164.</w:t>
      </w:r>
      <w:r>
        <w:rPr>
          <w:noProof/>
        </w:rPr>
        <w:tab/>
        <w:t>32020 R 1004: Komisjoni rakendusmäärus (EL) 2020/1004, 9. juuli 2020, millega kiidetakse heaks põhiaine lehmapiim vastavalt Euroopa Parlamendi ja nõukogu määrusele (EÜ) nr 1107/2009 taimekaitsevahendite turulelaskmise kohta ning muudetakse komisjoni rakendusmääruse (EL) nr 540/2011 lisa (ELT L 221, 10.7.2020, lk 133).</w:t>
      </w:r>
    </w:p>
    <w:p w14:paraId="40DA9C19" w14:textId="77777777" w:rsidR="0030671B" w:rsidRPr="00C44C8F" w:rsidRDefault="0030671B" w:rsidP="0030671B">
      <w:pPr>
        <w:rPr>
          <w:noProof/>
          <w:szCs w:val="24"/>
        </w:rPr>
      </w:pPr>
    </w:p>
    <w:p w14:paraId="1DA344A0" w14:textId="77777777" w:rsidR="0030671B" w:rsidRPr="00C44C8F" w:rsidRDefault="0030671B" w:rsidP="0030671B">
      <w:pPr>
        <w:ind w:left="567" w:hanging="567"/>
        <w:rPr>
          <w:noProof/>
          <w:szCs w:val="24"/>
        </w:rPr>
      </w:pPr>
      <w:r>
        <w:rPr>
          <w:noProof/>
        </w:rPr>
        <w:t>165.</w:t>
      </w:r>
      <w:r>
        <w:rPr>
          <w:noProof/>
        </w:rPr>
        <w:tab/>
        <w:t>32020 R 1018: Komisjoni rakendusmäärus (EL) 2020/1018, 13. juuli 2020, millega kiidetakse madala riskiastmega toimeainena heaks raud(III)pürofosfaat kooskõlas Euroopa Parlamendi ja nõukogu määrusega (EÜ) nr 1107/2009 taimekaitsevahendite turulelaskmise kohta ning muudetakse komisjoni rakendusmäärust (EL) nr 540/2011 (ELT L 225, 14.7.2020, lk 9).</w:t>
      </w:r>
    </w:p>
    <w:p w14:paraId="1B8C63ED" w14:textId="77777777" w:rsidR="0030671B" w:rsidRPr="00C44C8F" w:rsidRDefault="0030671B" w:rsidP="0030671B">
      <w:pPr>
        <w:rPr>
          <w:noProof/>
          <w:szCs w:val="24"/>
        </w:rPr>
      </w:pPr>
    </w:p>
    <w:p w14:paraId="73E23E9B" w14:textId="77777777" w:rsidR="0030671B" w:rsidRPr="00C44C8F" w:rsidRDefault="0030671B" w:rsidP="0030671B">
      <w:pPr>
        <w:ind w:left="567" w:hanging="567"/>
        <w:rPr>
          <w:noProof/>
          <w:szCs w:val="24"/>
        </w:rPr>
      </w:pPr>
      <w:r>
        <w:rPr>
          <w:noProof/>
        </w:rPr>
        <w:t>166.</w:t>
      </w:r>
      <w:r>
        <w:rPr>
          <w:noProof/>
        </w:rPr>
        <w:tab/>
        <w:t>32020 R 1263: Komisjoni rakendusmäärus (EL) 2020/1263, 10. september 2020, millega kiidetakse madala riskiastmega ainena heaks toimeaine naatriumvesinikkarbonaat kooskõlas Euroopa Parlamendi ja nõukogu määrusega (EÜ) nr 1107/2009 taimekaitsevahendite turulelaskmise kohta ning muudetakse rakendusmäärust (EL) nr 540/2011 (ELT L 297, 11.9.2020, lk 1).</w:t>
      </w:r>
    </w:p>
    <w:p w14:paraId="4988B366" w14:textId="77777777" w:rsidR="0030671B" w:rsidRPr="00C44C8F" w:rsidRDefault="0030671B" w:rsidP="0030671B">
      <w:pPr>
        <w:rPr>
          <w:noProof/>
          <w:szCs w:val="24"/>
        </w:rPr>
      </w:pPr>
    </w:p>
    <w:p w14:paraId="1C5729E5" w14:textId="77777777" w:rsidR="0030671B" w:rsidRDefault="0030671B" w:rsidP="0030671B">
      <w:pPr>
        <w:ind w:left="567" w:hanging="567"/>
        <w:rPr>
          <w:noProof/>
        </w:rPr>
      </w:pPr>
      <w:r>
        <w:rPr>
          <w:noProof/>
        </w:rPr>
        <w:t>167.</w:t>
      </w:r>
      <w:r>
        <w:rPr>
          <w:noProof/>
        </w:rPr>
        <w:tab/>
        <w:t xml:space="preserve">32021 R 0081: Komisjoni rakendusmäärus (EL) 2021/81, 27. jaanuar 2021, millega kiidetakse heaks põhiaine </w:t>
      </w:r>
      <w:r>
        <w:rPr>
          <w:i/>
          <w:noProof/>
        </w:rPr>
        <w:t>Allium cepa</w:t>
      </w:r>
      <w:r>
        <w:rPr>
          <w:noProof/>
        </w:rPr>
        <w:t xml:space="preserve"> L. sibulaekstrakt vastavalt Euroopa Parlamendi ja nõukogu määrusele (EÜ) nr 1107/2009 taimekaitsevahendite turulelaskmise kohta ning muudetakse komisjoni rakendusmääruse (EL) nr 540/2011 lisa (ELT L 29, 28.1.2021, lk 12).</w:t>
      </w:r>
    </w:p>
    <w:p w14:paraId="56EF07DD" w14:textId="77777777" w:rsidR="0030671B" w:rsidRPr="00C44C8F" w:rsidRDefault="0030671B" w:rsidP="0030671B">
      <w:pPr>
        <w:rPr>
          <w:noProof/>
          <w:szCs w:val="24"/>
        </w:rPr>
      </w:pPr>
    </w:p>
    <w:p w14:paraId="2B0D82AD" w14:textId="77777777" w:rsidR="0030671B" w:rsidRPr="00C44C8F" w:rsidRDefault="0030671B" w:rsidP="0030671B">
      <w:pPr>
        <w:ind w:left="567" w:hanging="567"/>
        <w:rPr>
          <w:noProof/>
          <w:szCs w:val="24"/>
        </w:rPr>
      </w:pPr>
      <w:r>
        <w:rPr>
          <w:noProof/>
        </w:rPr>
        <w:br w:type="page"/>
        <w:t>168.</w:t>
      </w:r>
      <w:r>
        <w:rPr>
          <w:noProof/>
        </w:rPr>
        <w:tab/>
        <w:t>32021 R 0427: Komisjoni rakendusmäärus (EL) 2021/427, 10. märts 2021, millega kiidetakse madala riskiastmega ainena heaks toimeaine 24-epibrassinoliid kooskõlas Euroopa Parlamendi ja nõukogu määrusega (EÜ) nr 1107/2009 taimekaitsevahendite turulelaskmise kohta ning muudetakse rakendusmäärust (EL) nr 540/2011 (ELT L 84, 11.3.2021, lk 21).</w:t>
      </w:r>
    </w:p>
    <w:p w14:paraId="405AF513" w14:textId="77777777" w:rsidR="0030671B" w:rsidRPr="00C44C8F" w:rsidRDefault="0030671B" w:rsidP="0030671B">
      <w:pPr>
        <w:rPr>
          <w:noProof/>
          <w:szCs w:val="24"/>
        </w:rPr>
      </w:pPr>
    </w:p>
    <w:p w14:paraId="7C78A5A7" w14:textId="77777777" w:rsidR="0030671B" w:rsidRPr="00C44C8F" w:rsidRDefault="0030671B" w:rsidP="0030671B">
      <w:pPr>
        <w:ind w:left="567" w:hanging="567"/>
        <w:rPr>
          <w:noProof/>
          <w:szCs w:val="24"/>
        </w:rPr>
      </w:pPr>
      <w:r>
        <w:rPr>
          <w:noProof/>
        </w:rPr>
        <w:t>169.</w:t>
      </w:r>
      <w:r>
        <w:rPr>
          <w:noProof/>
        </w:rPr>
        <w:tab/>
        <w:t>32021 R 0428: Komisjoni rakendusmäärus (El) 2021/428, 10. märts 2021, millega võetakse vastu Euroopa Parlamendi ja nõukogu määruse (EÜ) nr 1107/2009 kohaseks toimeainete heakskiitmise taotluste või heakskiitmise tingimuste muutmise taotluste esitamiseks vajalikud standardandmevormingud (ELT L 84, 11.3.2021, lk 25).</w:t>
      </w:r>
    </w:p>
    <w:p w14:paraId="3B77EA02" w14:textId="77777777" w:rsidR="0030671B" w:rsidRPr="00C44C8F" w:rsidRDefault="0030671B" w:rsidP="0030671B">
      <w:pPr>
        <w:rPr>
          <w:noProof/>
          <w:szCs w:val="24"/>
        </w:rPr>
      </w:pPr>
    </w:p>
    <w:p w14:paraId="02592FC3" w14:textId="77777777" w:rsidR="0030671B" w:rsidRPr="00C44C8F" w:rsidRDefault="0030671B" w:rsidP="0030671B">
      <w:pPr>
        <w:ind w:left="567" w:hanging="567"/>
        <w:rPr>
          <w:noProof/>
          <w:szCs w:val="24"/>
        </w:rPr>
      </w:pPr>
      <w:r>
        <w:rPr>
          <w:noProof/>
        </w:rPr>
        <w:t>170.</w:t>
      </w:r>
      <w:r>
        <w:rPr>
          <w:noProof/>
        </w:rPr>
        <w:tab/>
        <w:t xml:space="preserve">32021 R 0567: Komisjoni rakendusmäärus (EL) 2021/567, 6. aprill 2021, millega kiidetakse heaks madala riskiastmega toimeaine magusa </w:t>
      </w:r>
      <w:r>
        <w:rPr>
          <w:i/>
          <w:noProof/>
        </w:rPr>
        <w:t>Lupinus albus</w:t>
      </w:r>
      <w:r>
        <w:rPr>
          <w:noProof/>
        </w:rPr>
        <w:t>’e idandatud seemnetest saadud vesiekstrakt kooskõlas Euroopa Parlamendi ja nõukogu määrusega (EÜ) nr 1107/2009 taimekaitsevahendite turulelaskmise kohta ning muudetakse rakendusmäärust (EL) nr 540/2011 (ELT L 118, 7.4.2021, lk 6).</w:t>
      </w:r>
    </w:p>
    <w:p w14:paraId="328A07EF" w14:textId="77777777" w:rsidR="0030671B" w:rsidRPr="00C44C8F" w:rsidRDefault="0030671B" w:rsidP="0030671B">
      <w:pPr>
        <w:rPr>
          <w:noProof/>
          <w:szCs w:val="24"/>
        </w:rPr>
      </w:pPr>
    </w:p>
    <w:p w14:paraId="745F293A" w14:textId="77777777" w:rsidR="0030671B" w:rsidRDefault="0030671B" w:rsidP="0030671B">
      <w:pPr>
        <w:ind w:left="567" w:hanging="567"/>
        <w:rPr>
          <w:noProof/>
        </w:rPr>
      </w:pPr>
      <w:r>
        <w:rPr>
          <w:noProof/>
        </w:rPr>
        <w:t>171.</w:t>
      </w:r>
      <w:r>
        <w:rPr>
          <w:noProof/>
        </w:rPr>
        <w:tab/>
        <w:t>32021 R 0795: Komisjoni rakendusmäärus (EL) 2021/795, 17. mai 2021, millega võetakse tagasi toimeaine alfa-tsüpermetriini heakskiit kooskõlas Euroopa Parlamendi ja nõukogu määrusega (EÜ) nr 1107/2009 taimekaitsevahendite turulelaskmise kohta ning muudetakse komisjoni rakendusmäärust (EL) nr 540/2011 (ELT L 174, 18.5.2021, lk 2).</w:t>
      </w:r>
    </w:p>
    <w:p w14:paraId="01BD78E8" w14:textId="77777777" w:rsidR="0030671B" w:rsidRPr="00C44C8F" w:rsidRDefault="0030671B" w:rsidP="0030671B">
      <w:pPr>
        <w:rPr>
          <w:noProof/>
          <w:szCs w:val="24"/>
        </w:rPr>
      </w:pPr>
    </w:p>
    <w:p w14:paraId="5CD3FFDF" w14:textId="77777777" w:rsidR="0030671B" w:rsidRPr="00C44C8F" w:rsidRDefault="0030671B" w:rsidP="0030671B">
      <w:pPr>
        <w:ind w:left="567" w:hanging="567"/>
        <w:rPr>
          <w:noProof/>
          <w:szCs w:val="24"/>
        </w:rPr>
      </w:pPr>
      <w:r>
        <w:rPr>
          <w:noProof/>
        </w:rPr>
        <w:br w:type="page"/>
        <w:t>172.</w:t>
      </w:r>
      <w:r>
        <w:rPr>
          <w:noProof/>
        </w:rPr>
        <w:tab/>
        <w:t>32021 R 0917: Komisjoni rakendusmäärus (EL) 2021/917, 7. juuni 2021, millega kiidetakse heaks madala riskitasemega toimeained melon-maavitsa mosaiikviiruse ELi tüve nõrgamõjuline isolaat Abp1 ja melon-maavitsa mosaiikviiruse tüve CH2 nõrgamõjuline isolaat Abp2 kooskõlas Euroopa Parlamendi ja nõukogu määrusega (EÜ) nr 1107/2009 taimekaitsevahendite turulelaskmise kohta ning muudetakse rakendusmäärust (EL) nr 540/2011 (ELT L 201, 8.6.2021, lk 19).</w:t>
      </w:r>
    </w:p>
    <w:p w14:paraId="4C0BF291" w14:textId="77777777" w:rsidR="0030671B" w:rsidRPr="00C44C8F" w:rsidRDefault="0030671B" w:rsidP="0030671B">
      <w:pPr>
        <w:rPr>
          <w:noProof/>
          <w:szCs w:val="24"/>
        </w:rPr>
      </w:pPr>
    </w:p>
    <w:p w14:paraId="01658C61" w14:textId="77777777" w:rsidR="0030671B" w:rsidRPr="00C44C8F" w:rsidRDefault="0030671B" w:rsidP="0030671B">
      <w:pPr>
        <w:ind w:left="567" w:hanging="567"/>
        <w:rPr>
          <w:noProof/>
          <w:szCs w:val="24"/>
        </w:rPr>
      </w:pPr>
      <w:r>
        <w:rPr>
          <w:noProof/>
        </w:rPr>
        <w:t>173.</w:t>
      </w:r>
      <w:r>
        <w:rPr>
          <w:noProof/>
        </w:rPr>
        <w:tab/>
        <w:t xml:space="preserve">32021 R 1455: Komisjoni rakendusmäärus (EL) 2021/1455, 6. september 2021, millega kiidetakse heaks madala riskiastmega toimeaine </w:t>
      </w:r>
      <w:r>
        <w:rPr>
          <w:i/>
          <w:iCs/>
          <w:noProof/>
        </w:rPr>
        <w:t>Bacillus amyloliquefaciens</w:t>
      </w:r>
      <w:r>
        <w:rPr>
          <w:noProof/>
        </w:rPr>
        <w:t>’i tüvi AH2 kooskõlas Euroopa Parlamendi ja nõukogu määrusega (EÜ) nr 1107/2009 taimekaitsevahendite turulelaskmise kohta ning muudetakse komisjoni rakendusmäärust (EL) nr 540/2011 (ELT L 315, 7.9.2021, lk 1).</w:t>
      </w:r>
    </w:p>
    <w:p w14:paraId="2FC727B3" w14:textId="77777777" w:rsidR="0030671B" w:rsidRPr="00C44C8F" w:rsidRDefault="0030671B" w:rsidP="0030671B">
      <w:pPr>
        <w:rPr>
          <w:noProof/>
          <w:szCs w:val="24"/>
        </w:rPr>
      </w:pPr>
    </w:p>
    <w:p w14:paraId="064ADC4B" w14:textId="77777777" w:rsidR="0030671B" w:rsidRPr="00C44C8F" w:rsidRDefault="0030671B" w:rsidP="0030671B">
      <w:pPr>
        <w:ind w:left="567" w:hanging="567"/>
        <w:rPr>
          <w:noProof/>
          <w:szCs w:val="24"/>
        </w:rPr>
      </w:pPr>
      <w:r>
        <w:rPr>
          <w:noProof/>
        </w:rPr>
        <w:t>174.</w:t>
      </w:r>
      <w:r>
        <w:rPr>
          <w:noProof/>
        </w:rPr>
        <w:tab/>
        <w:t>32021 R 2049: Komisjoni rakendusmäärus (EL) 2021/2049, 24. november 2021, millega pikendatakse asendust vajava toimeaine tsüpermetriini heakskiitu vastavalt Euroopa Parlamendi ja nõukogu määrusele (EÜ) nr 1107/2009 taimekaitsevahendite turulelaskmise kohta ning muudetakse komisjoni rakendusmääruse (EL) nr 540/2011 lisa (ELT L 420, 25.11.2021, lk 6).</w:t>
      </w:r>
    </w:p>
    <w:p w14:paraId="00F1D532" w14:textId="77777777" w:rsidR="0030671B" w:rsidRPr="00C44C8F" w:rsidRDefault="0030671B" w:rsidP="0030671B">
      <w:pPr>
        <w:rPr>
          <w:noProof/>
          <w:szCs w:val="24"/>
        </w:rPr>
      </w:pPr>
    </w:p>
    <w:p w14:paraId="588C93E0" w14:textId="767FA636" w:rsidR="0030671B" w:rsidRDefault="0030671B" w:rsidP="0030671B">
      <w:pPr>
        <w:ind w:left="567" w:hanging="567"/>
        <w:rPr>
          <w:noProof/>
        </w:rPr>
      </w:pPr>
      <w:r>
        <w:rPr>
          <w:noProof/>
        </w:rPr>
        <w:br w:type="page"/>
        <w:t>175.</w:t>
      </w:r>
      <w:r>
        <w:rPr>
          <w:noProof/>
        </w:rPr>
        <w:tab/>
        <w:t xml:space="preserve">32022 R 0004: Komisjoni rakendusmäärus (EL) 2022/4, 4. jaanuar 2022, millega kiidetakse madala riskiastmega ainena heaks toimeaine </w:t>
      </w:r>
      <w:r>
        <w:rPr>
          <w:i/>
          <w:iCs/>
          <w:noProof/>
        </w:rPr>
        <w:t>Purpureocillium lilacinum</w:t>
      </w:r>
      <w:r>
        <w:rPr>
          <w:noProof/>
        </w:rPr>
        <w:t>’i tüvi PL11 kooskõlas Euroopa Parlamendi ja nõukogu määrusega (EÜ) nr 1107/2009 taimekaitsevahendite turulelaskmise kohta ning muudetakse komisjoni rakendusmäärust (EL) nr 540/2011 (ELT L 1, 5.1.2022, lk 5)</w:t>
      </w:r>
      <w:r w:rsidR="00486438">
        <w:rPr>
          <w:noProof/>
        </w:rPr>
        <w:t>.</w:t>
      </w:r>
    </w:p>
    <w:p w14:paraId="2411DD1F" w14:textId="77777777" w:rsidR="0030671B" w:rsidRPr="00C44C8F" w:rsidRDefault="0030671B" w:rsidP="0030671B">
      <w:pPr>
        <w:rPr>
          <w:noProof/>
          <w:szCs w:val="24"/>
        </w:rPr>
      </w:pPr>
    </w:p>
    <w:p w14:paraId="5C5CA256" w14:textId="77777777" w:rsidR="0030671B" w:rsidRPr="00C44C8F" w:rsidRDefault="0030671B" w:rsidP="0030671B">
      <w:pPr>
        <w:ind w:left="567" w:hanging="567"/>
        <w:rPr>
          <w:noProof/>
          <w:szCs w:val="24"/>
        </w:rPr>
      </w:pPr>
      <w:r>
        <w:rPr>
          <w:noProof/>
        </w:rPr>
        <w:t>176.</w:t>
      </w:r>
      <w:r>
        <w:rPr>
          <w:noProof/>
        </w:rPr>
        <w:tab/>
        <w:t>32022 R 0043: Komisjoni rakendusmäärus (EL) 2022/43, 13. jaanuar 2022, millega pikendatakse toimeaine flumioksasiini heakskiitu vastavalt Euroopa Parlamendi ja nõukogu määrusele (EÜ) nr 1107/2009 taimekaitsevahendite turulelaskmise kohta ning muudetakse komisjoni rakendusmääruste (EL) nr 540/2011 ja (EL) 2015/408 lisasid (ELT L 9, 14.1.2022, lk 7).</w:t>
      </w:r>
    </w:p>
    <w:p w14:paraId="68CCA04C" w14:textId="77777777" w:rsidR="0030671B" w:rsidRPr="00C44C8F" w:rsidRDefault="0030671B" w:rsidP="0030671B">
      <w:pPr>
        <w:rPr>
          <w:noProof/>
          <w:szCs w:val="24"/>
        </w:rPr>
      </w:pPr>
    </w:p>
    <w:p w14:paraId="0D2E6266" w14:textId="77777777" w:rsidR="0030671B" w:rsidRPr="00C44C8F" w:rsidRDefault="0030671B" w:rsidP="0030671B">
      <w:pPr>
        <w:ind w:left="567" w:hanging="567"/>
        <w:rPr>
          <w:noProof/>
          <w:szCs w:val="24"/>
        </w:rPr>
      </w:pPr>
      <w:r>
        <w:rPr>
          <w:noProof/>
        </w:rPr>
        <w:t>177.</w:t>
      </w:r>
      <w:r>
        <w:rPr>
          <w:noProof/>
        </w:rPr>
        <w:tab/>
        <w:t xml:space="preserve">32022 R 0159: Komisjoni rakendusmäärus (EL) 2022/159, 4. veebruar 2022, millega kiidetakse heaks madala riskiastmega toimeaine </w:t>
      </w:r>
      <w:r>
        <w:rPr>
          <w:i/>
          <w:iCs/>
          <w:noProof/>
        </w:rPr>
        <w:t>Bacillus amyloliquefaciens</w:t>
      </w:r>
      <w:r>
        <w:rPr>
          <w:noProof/>
        </w:rPr>
        <w:t>’i tüvi IT-45 kooskõlas Euroopa Parlamendi ja nõukogu määrusega (EÜ) nr 1107/2009 taimekaitsevahendite turulelaskmise kohta ning muudetakse komisjoni rakendusmäärust (EL) nr 540/2011 (ELT L 26, 7.2.2022, lk 7).</w:t>
      </w:r>
    </w:p>
    <w:p w14:paraId="47818DEA" w14:textId="77777777" w:rsidR="0030671B" w:rsidRPr="00C44C8F" w:rsidRDefault="0030671B" w:rsidP="0030671B">
      <w:pPr>
        <w:rPr>
          <w:noProof/>
          <w:szCs w:val="24"/>
        </w:rPr>
      </w:pPr>
    </w:p>
    <w:p w14:paraId="502E1FF3" w14:textId="77777777" w:rsidR="0030671B" w:rsidRPr="00C44C8F" w:rsidRDefault="0030671B" w:rsidP="0030671B">
      <w:pPr>
        <w:ind w:left="567" w:hanging="567"/>
        <w:rPr>
          <w:noProof/>
          <w:szCs w:val="24"/>
        </w:rPr>
      </w:pPr>
      <w:r>
        <w:rPr>
          <w:noProof/>
        </w:rPr>
        <w:br w:type="page"/>
        <w:t>178.</w:t>
      </w:r>
      <w:r>
        <w:rPr>
          <w:noProof/>
        </w:rPr>
        <w:tab/>
        <w:t>32022 R 1251: Komisjoni rakendusmäärus (EL) 2022/1251, 19. juuli 2022, millega pikendatakse kooskõlas Euroopa Parlamendi ja nõukogu määrusega (EÜ) nr 1107/2009 toimeainete liblikaliste hargnemata ahelaga feromoonide (atsetaatide) heakskiitu madala riskiastmega toimeainetena ja liblikaliste hargnemata ahelaga feromoonide (aldehüüdide ja alkoholide) heakskiitu ning muudetakse komisjoni rakendusmääruse (EL) nr 540/2011 lisa (ELT L 191, 20.7.2022, lk 35).</w:t>
      </w:r>
    </w:p>
    <w:p w14:paraId="148C943B" w14:textId="77777777" w:rsidR="0030671B" w:rsidRPr="00C44C8F" w:rsidRDefault="0030671B" w:rsidP="0030671B">
      <w:pPr>
        <w:rPr>
          <w:noProof/>
          <w:szCs w:val="24"/>
        </w:rPr>
      </w:pPr>
    </w:p>
    <w:p w14:paraId="701F64F0" w14:textId="77777777" w:rsidR="0030671B" w:rsidRDefault="0030671B" w:rsidP="0030671B">
      <w:pPr>
        <w:ind w:left="567" w:hanging="567"/>
        <w:rPr>
          <w:noProof/>
        </w:rPr>
      </w:pPr>
      <w:r>
        <w:rPr>
          <w:noProof/>
        </w:rPr>
        <w:t>179.</w:t>
      </w:r>
      <w:r>
        <w:rPr>
          <w:noProof/>
        </w:rPr>
        <w:tab/>
        <w:t>32022 R 1443: Komisjoni rakendusmäärus (EL) 2022/1443, 31. august 2022, milles käsitletakse kaltsiumpropionaadi põhiainena heaks kiitmata jätmist vastavalt Euroopa Parlamendi ja nõukogu määrusele (EÜ) nr 1107/2009 taimekaitsevahendite turulelaskmise kohta (ELT L 227, 1.9.2022, lk 123).</w:t>
      </w:r>
    </w:p>
    <w:p w14:paraId="7F702C4B" w14:textId="77777777" w:rsidR="0030671B" w:rsidRPr="00C44C8F" w:rsidRDefault="0030671B" w:rsidP="0030671B">
      <w:pPr>
        <w:rPr>
          <w:noProof/>
          <w:szCs w:val="24"/>
        </w:rPr>
      </w:pPr>
    </w:p>
    <w:p w14:paraId="0D6022AC" w14:textId="77777777" w:rsidR="0030671B" w:rsidRPr="00C44C8F" w:rsidRDefault="0030671B" w:rsidP="0030671B">
      <w:pPr>
        <w:ind w:left="567" w:hanging="567"/>
        <w:rPr>
          <w:noProof/>
          <w:szCs w:val="24"/>
        </w:rPr>
      </w:pPr>
      <w:r>
        <w:rPr>
          <w:noProof/>
        </w:rPr>
        <w:t>180.</w:t>
      </w:r>
      <w:r>
        <w:rPr>
          <w:noProof/>
        </w:rPr>
        <w:tab/>
        <w:t>32022 R 1444: Komisjoni rakendusmäärus (EL) 2022/1444, 31. august 2022, milles käsitletakse musta seebi E470a põhiainena heaks kiitmata jätmist vastavalt Euroopa Parlamendi ja nõukogu määrusele (EÜ) nr 1107/2009 taimekaitsevahendite turulelaskmise kohta (ELT L 227, 1.9.2022, lk 125).</w:t>
      </w:r>
    </w:p>
    <w:p w14:paraId="3C1EE9D7" w14:textId="77777777" w:rsidR="0030671B" w:rsidRPr="00C44C8F" w:rsidRDefault="0030671B" w:rsidP="0030671B">
      <w:pPr>
        <w:ind w:left="567" w:hanging="567"/>
        <w:rPr>
          <w:noProof/>
          <w:szCs w:val="24"/>
        </w:rPr>
      </w:pPr>
    </w:p>
    <w:p w14:paraId="08FDB048" w14:textId="77777777" w:rsidR="0030671B" w:rsidRPr="00C44C8F" w:rsidRDefault="0030671B" w:rsidP="0030671B">
      <w:pPr>
        <w:ind w:left="567" w:hanging="567"/>
        <w:rPr>
          <w:noProof/>
          <w:szCs w:val="24"/>
        </w:rPr>
      </w:pPr>
      <w:r>
        <w:rPr>
          <w:noProof/>
        </w:rPr>
        <w:t>181.</w:t>
      </w:r>
      <w:r>
        <w:rPr>
          <w:noProof/>
        </w:rPr>
        <w:tab/>
        <w:t>32022 R 1474: Komisjoni rakendusmäärus (EL) 2022/1474, 6. september 2022, millega pikendatakse madala riskiastmega toimeaine lambarasva heakskiitu vastavalt Euroopa Parlamendi ja nõukogu määrusele (EÜ) nr 1107/2009 taimekaitsevahendite turulelaskmise kohta ning muudetakse komisjoni rakendusmääruse (EL) nr 540/2011 lisa (ELT L 232, 7.9.2022, lk 3).</w:t>
      </w:r>
    </w:p>
    <w:p w14:paraId="07605F1A" w14:textId="77777777" w:rsidR="0030671B" w:rsidRPr="00C44C8F" w:rsidRDefault="0030671B" w:rsidP="0030671B">
      <w:pPr>
        <w:rPr>
          <w:noProof/>
          <w:szCs w:val="24"/>
        </w:rPr>
      </w:pPr>
    </w:p>
    <w:p w14:paraId="172D0A9E" w14:textId="77777777" w:rsidR="0030671B" w:rsidRDefault="0030671B" w:rsidP="0030671B">
      <w:pPr>
        <w:ind w:left="567" w:hanging="567"/>
        <w:rPr>
          <w:noProof/>
        </w:rPr>
      </w:pPr>
      <w:r>
        <w:rPr>
          <w:noProof/>
        </w:rPr>
        <w:br w:type="page"/>
        <w:t>182.</w:t>
      </w:r>
      <w:r>
        <w:rPr>
          <w:noProof/>
        </w:rPr>
        <w:tab/>
        <w:t>32022 R 1480: Komisjoni rakendusmäärus (EL) 2022/1480, 7. september 2022, millega muudetakse rakendusmäärust (EL) nr 540/2011 seoses toimeainete 2-fenüülfenooli (sealhulgas selle soolad, näiteks naatriumsool), 8-hüdroksükinoliini, amidosulfurooni, bensulfurooni, bifenoksi, kloormekvaadi, klorotolurooni, klofentesiini, klomasooni, daminosiidi, deltametriini, dikamba, difenokonasooli, diflufenikaani, dimetakloori, esfenvaleraadi, etofeenproksi, fenoksaprop-P, fenpropidiini, fenpürasamiini, fludioksoniili, flufenatseedi, flumetraliini, fostiasaadi, lenatsiili, MCPA, MCPB, nikosulfurooni, parafiinõlide, parafiinõli, penkonasooli, pikloraami, proheksadiooni, propakvisafopi, prosulfokarbi, kvisalofop-P-etüüli, kvisalofop-P-tefurüüli, naatrium-5-nitroguaiakolaadi, naatrium-o-nitrofenolaadi, naatrium-p-nitrofenolaadi, väävli, tebufenpüraadi, tetrakonasooli, triallaadi, triflusulfurooni ja tritosulfurooni heakskiidu kehtivusaja pikendamisega (ELT L 233, 8.9.2022, lk 43).</w:t>
      </w:r>
    </w:p>
    <w:p w14:paraId="35FCFC48" w14:textId="77777777" w:rsidR="0030671B" w:rsidRPr="00C44C8F" w:rsidRDefault="0030671B" w:rsidP="0030671B">
      <w:pPr>
        <w:rPr>
          <w:noProof/>
          <w:szCs w:val="24"/>
        </w:rPr>
      </w:pPr>
    </w:p>
    <w:p w14:paraId="4567286D" w14:textId="77777777" w:rsidR="0030671B" w:rsidRPr="00C44C8F" w:rsidRDefault="0030671B" w:rsidP="0030671B">
      <w:pPr>
        <w:ind w:left="567" w:hanging="567"/>
        <w:rPr>
          <w:noProof/>
          <w:szCs w:val="24"/>
        </w:rPr>
      </w:pPr>
      <w:r>
        <w:rPr>
          <w:noProof/>
        </w:rPr>
        <w:t>183.</w:t>
      </w:r>
      <w:r>
        <w:rPr>
          <w:noProof/>
        </w:rPr>
        <w:tab/>
        <w:t>32022 R 2364: Komisjoni rakendusmäärus (EL) 2022/2364, 2. detsember 2022, millega muudetakse rakendusmäärust (EL) nr 540/2011 seoses toimeaine glüfosaadi heakskiidu kehtivusaja pikendamisega (ELT L 312, 22.12.2022, lk 99).</w:t>
      </w:r>
    </w:p>
    <w:p w14:paraId="2186C85F" w14:textId="77777777" w:rsidR="0030671B" w:rsidRPr="00C44C8F" w:rsidRDefault="0030671B" w:rsidP="0030671B">
      <w:pPr>
        <w:rPr>
          <w:noProof/>
          <w:szCs w:val="24"/>
        </w:rPr>
      </w:pPr>
    </w:p>
    <w:p w14:paraId="4AC1B822" w14:textId="77777777" w:rsidR="0030671B" w:rsidRPr="00C44C8F" w:rsidRDefault="0030671B" w:rsidP="0030671B">
      <w:pPr>
        <w:ind w:left="567" w:hanging="567"/>
        <w:rPr>
          <w:noProof/>
          <w:szCs w:val="24"/>
        </w:rPr>
      </w:pPr>
      <w:r>
        <w:rPr>
          <w:noProof/>
        </w:rPr>
        <w:t>184.</w:t>
      </w:r>
      <w:r>
        <w:rPr>
          <w:noProof/>
        </w:rPr>
        <w:tab/>
        <w:t xml:space="preserve">32023 R 0199: Komisjoni rakendusmäärus (EL) 2023/199, 30. jaanuar 2023, millega kiidetakse heaks madala riskiastmega toimeaine </w:t>
      </w:r>
      <w:r>
        <w:rPr>
          <w:i/>
          <w:noProof/>
        </w:rPr>
        <w:t>Trichoderma atroviride</w:t>
      </w:r>
      <w:r>
        <w:rPr>
          <w:noProof/>
        </w:rPr>
        <w:t xml:space="preserve"> AT10 kooskõlas Euroopa Parlamendi ja nõukogu määrusega (EÜ) nr 1107/2009 taimekaitsevahendite turulelaskmise kohta ning muudetakse komisjoni rakendusmäärust (EL) nr 540/2011 (ELT L 26, 31.1.2023, lk 22).</w:t>
      </w:r>
    </w:p>
    <w:p w14:paraId="04C1BF1B" w14:textId="77777777" w:rsidR="0030671B" w:rsidRPr="00C44C8F" w:rsidRDefault="0030671B" w:rsidP="0030671B">
      <w:pPr>
        <w:rPr>
          <w:noProof/>
          <w:szCs w:val="24"/>
        </w:rPr>
      </w:pPr>
    </w:p>
    <w:p w14:paraId="17CD1E9E" w14:textId="77777777" w:rsidR="0030671B" w:rsidRDefault="0030671B" w:rsidP="0030671B">
      <w:pPr>
        <w:ind w:left="567" w:hanging="567"/>
        <w:rPr>
          <w:noProof/>
        </w:rPr>
      </w:pPr>
      <w:r>
        <w:rPr>
          <w:noProof/>
        </w:rPr>
        <w:br w:type="page"/>
        <w:t>185.</w:t>
      </w:r>
      <w:r>
        <w:rPr>
          <w:noProof/>
        </w:rPr>
        <w:tab/>
        <w:t>32023 R 0200: Komisjoni rakendusmäärus (EL) 2023/200, 30. jaanuar 2023, milles käsitletakse eeterliku sidruniõli (</w:t>
      </w:r>
      <w:r>
        <w:rPr>
          <w:i/>
          <w:noProof/>
        </w:rPr>
        <w:t>Citrus limon</w:t>
      </w:r>
      <w:r>
        <w:rPr>
          <w:noProof/>
        </w:rPr>
        <w:t xml:space="preserve"> eeterlik õli) põhiainena heaks kiitmata jätmist vastavalt Euroopa Parlamendi ja nõukogu määrusele (EÜ) nr 1107/2009 taimekaitsevahendite turulelaskmise kohta (ELT L 26, 31.1.2023, lk 26).</w:t>
      </w:r>
    </w:p>
    <w:p w14:paraId="331C4288" w14:textId="77777777" w:rsidR="0030671B" w:rsidRPr="00C44C8F" w:rsidRDefault="0030671B" w:rsidP="0030671B">
      <w:pPr>
        <w:rPr>
          <w:noProof/>
          <w:szCs w:val="24"/>
        </w:rPr>
      </w:pPr>
    </w:p>
    <w:p w14:paraId="5E31188C" w14:textId="77777777" w:rsidR="0030671B" w:rsidRPr="00C44C8F" w:rsidRDefault="0030671B" w:rsidP="0030671B">
      <w:pPr>
        <w:rPr>
          <w:noProof/>
          <w:szCs w:val="24"/>
        </w:rPr>
      </w:pPr>
    </w:p>
    <w:p w14:paraId="1C879518" w14:textId="77777777" w:rsidR="0030671B" w:rsidRPr="00C44C8F" w:rsidRDefault="0030671B" w:rsidP="0030671B">
      <w:pPr>
        <w:jc w:val="center"/>
        <w:rPr>
          <w:noProof/>
          <w:color w:val="000000"/>
          <w:szCs w:val="24"/>
        </w:rPr>
      </w:pPr>
      <w:r>
        <w:rPr>
          <w:noProof/>
          <w:color w:val="000000"/>
        </w:rPr>
        <w:t>2. ALAJAGU</w:t>
      </w:r>
    </w:p>
    <w:p w14:paraId="186F7238" w14:textId="77777777" w:rsidR="0030671B" w:rsidRPr="00C44C8F" w:rsidRDefault="0030671B" w:rsidP="0030671B">
      <w:pPr>
        <w:jc w:val="center"/>
        <w:rPr>
          <w:noProof/>
          <w:szCs w:val="24"/>
        </w:rPr>
      </w:pPr>
    </w:p>
    <w:p w14:paraId="067D802D" w14:textId="77777777" w:rsidR="0030671B" w:rsidRPr="00C44C8F" w:rsidRDefault="0030671B" w:rsidP="0030671B">
      <w:pPr>
        <w:jc w:val="center"/>
        <w:rPr>
          <w:noProof/>
          <w:szCs w:val="24"/>
        </w:rPr>
      </w:pPr>
      <w:r>
        <w:rPr>
          <w:noProof/>
        </w:rPr>
        <w:t>TOIMIKU TÄIELIKUKS TUNNISTAMINE</w:t>
      </w:r>
    </w:p>
    <w:p w14:paraId="17AAE9CF" w14:textId="77777777" w:rsidR="0030671B" w:rsidRPr="00C44C8F" w:rsidRDefault="0030671B" w:rsidP="0030671B">
      <w:pPr>
        <w:rPr>
          <w:noProof/>
          <w:szCs w:val="24"/>
        </w:rPr>
      </w:pPr>
    </w:p>
    <w:p w14:paraId="12D86B2A" w14:textId="77777777" w:rsidR="0030671B" w:rsidRPr="00C44C8F" w:rsidRDefault="0030671B" w:rsidP="0030671B">
      <w:pPr>
        <w:ind w:left="567" w:hanging="567"/>
        <w:rPr>
          <w:noProof/>
          <w:szCs w:val="24"/>
        </w:rPr>
      </w:pPr>
      <w:r>
        <w:rPr>
          <w:noProof/>
        </w:rPr>
        <w:t>186.</w:t>
      </w:r>
      <w:r>
        <w:rPr>
          <w:noProof/>
        </w:rPr>
        <w:tab/>
        <w:t>32001 D 0861: Komisjoni otsus 2001/861/EÜ, 27. november 2001, millega tunnistatakse põhimõtteliselt täielikuks üksikasjaliku läbivaatuse jaoks esitatud toimikud, pidades silmas laminariini ja novalurooni kandmist taimekaitsevahendite turuleviimist käsitleva nõukogu direktiivi 91/414/EMÜ I lisasse (EÜT L 321, 6.12.2001, lk 34), muudetud järgmis(t)e õigusakti(de)ga:</w:t>
      </w:r>
    </w:p>
    <w:p w14:paraId="1393F03E" w14:textId="77777777" w:rsidR="0030671B" w:rsidRPr="00C44C8F" w:rsidRDefault="0030671B" w:rsidP="0030671B">
      <w:pPr>
        <w:ind w:left="567" w:hanging="567"/>
        <w:rPr>
          <w:noProof/>
          <w:szCs w:val="24"/>
        </w:rPr>
      </w:pPr>
    </w:p>
    <w:p w14:paraId="2D744707" w14:textId="77777777" w:rsidR="0030671B" w:rsidRPr="00BB4FEA" w:rsidRDefault="0030671B" w:rsidP="0030671B">
      <w:pPr>
        <w:ind w:left="1134" w:hanging="567"/>
        <w:rPr>
          <w:noProof/>
          <w:szCs w:val="24"/>
        </w:rPr>
      </w:pPr>
      <w:r>
        <w:rPr>
          <w:noProof/>
        </w:rPr>
        <w:t>–</w:t>
      </w:r>
      <w:r>
        <w:rPr>
          <w:noProof/>
        </w:rPr>
        <w:tab/>
        <w:t>32012 D 0187: Komisjoni rakendusotsus 2012/187, 4. aprill 2012 (ELT L 101, 11.4.2012, lk 15).</w:t>
      </w:r>
    </w:p>
    <w:p w14:paraId="60D59C7A" w14:textId="77777777" w:rsidR="0030671B" w:rsidRPr="00C44C8F" w:rsidRDefault="0030671B" w:rsidP="0030671B">
      <w:pPr>
        <w:rPr>
          <w:noProof/>
          <w:szCs w:val="24"/>
        </w:rPr>
      </w:pPr>
    </w:p>
    <w:p w14:paraId="7DE0D25A" w14:textId="77777777" w:rsidR="0030671B" w:rsidRPr="00C44C8F" w:rsidRDefault="0030671B" w:rsidP="0030671B">
      <w:pPr>
        <w:ind w:left="567" w:hanging="567"/>
        <w:rPr>
          <w:noProof/>
          <w:szCs w:val="24"/>
        </w:rPr>
      </w:pPr>
      <w:r>
        <w:rPr>
          <w:noProof/>
        </w:rPr>
        <w:t>187.</w:t>
      </w:r>
      <w:r>
        <w:rPr>
          <w:noProof/>
        </w:rPr>
        <w:tab/>
        <w:t xml:space="preserve">32002 D 0305: Komisjoni otsus 2002/305/EÜ, 19. aprill 2002, millega tunnistatakse põhimõtteliselt täielikuks üksikasjaliku läbivaatuse jaoks esitatud toimikud, pidades silmas klotianidiini ja </w:t>
      </w:r>
      <w:r>
        <w:rPr>
          <w:i/>
          <w:noProof/>
        </w:rPr>
        <w:t>Pseudozyma flocculosa</w:t>
      </w:r>
      <w:r>
        <w:rPr>
          <w:noProof/>
        </w:rPr>
        <w:t xml:space="preserve"> kandmist taimekaitsevahendite turuleviimist käsitleva nõukogu direktiivi 91/414/EMÜ I lisasse (EÜT L 104, 20.4.2002, lk 42).</w:t>
      </w:r>
    </w:p>
    <w:p w14:paraId="34F2C553" w14:textId="77777777" w:rsidR="0030671B" w:rsidRPr="00C44C8F" w:rsidRDefault="0030671B" w:rsidP="0030671B">
      <w:pPr>
        <w:rPr>
          <w:noProof/>
          <w:szCs w:val="24"/>
        </w:rPr>
      </w:pPr>
    </w:p>
    <w:p w14:paraId="6088DA17" w14:textId="77777777" w:rsidR="0030671B" w:rsidRDefault="0030671B" w:rsidP="0030671B">
      <w:pPr>
        <w:ind w:left="567" w:hanging="567"/>
        <w:rPr>
          <w:noProof/>
        </w:rPr>
      </w:pPr>
      <w:r>
        <w:rPr>
          <w:noProof/>
        </w:rPr>
        <w:br w:type="page"/>
        <w:t>188.</w:t>
      </w:r>
      <w:r>
        <w:rPr>
          <w:noProof/>
        </w:rPr>
        <w:tab/>
        <w:t>32003 D 0035: Komisjoni otsus 2003/35/EÜ, 10. jaanuar 2003, millega tunnistatakse põhimõtteliselt täielikuks üksikasjaliku läbivaatuse jaoks esitatud toimikud, pidades silmas benalaksüül-Mi, bentiavalikarbi, 1-metüültsüklopropeeni, protiokonasooli ja fluoksastrobiini kandmist taimekaitsevahendite turuleviimist käsitleva nõukogu direktiivi 91/414/EMÜ I lisasse (EÜT L 11, 16.1.2003, lk 52).</w:t>
      </w:r>
    </w:p>
    <w:p w14:paraId="7D23957E" w14:textId="77777777" w:rsidR="0030671B" w:rsidRPr="00C44C8F" w:rsidRDefault="0030671B" w:rsidP="0030671B">
      <w:pPr>
        <w:rPr>
          <w:noProof/>
          <w:szCs w:val="24"/>
        </w:rPr>
      </w:pPr>
    </w:p>
    <w:p w14:paraId="592B0D9D" w14:textId="77777777" w:rsidR="0030671B" w:rsidRPr="00C44C8F" w:rsidRDefault="0030671B" w:rsidP="0030671B">
      <w:pPr>
        <w:ind w:left="567" w:hanging="567"/>
        <w:rPr>
          <w:noProof/>
          <w:szCs w:val="24"/>
        </w:rPr>
      </w:pPr>
      <w:r>
        <w:rPr>
          <w:noProof/>
        </w:rPr>
        <w:t>189.</w:t>
      </w:r>
      <w:r>
        <w:rPr>
          <w:noProof/>
        </w:rPr>
        <w:tab/>
        <w:t>32003 D 0105: Komisjoni otsus 2003/105/EÜ, 17. veebruar 2003, millega tunnistatakse põhimõtteliselt täielikuks üksikasjaliku läbivaatuse jaoks esitatud toimikud, pidades silmas spiromesifeeni ja metrafenooni kandmist nõukogu direktiivi 91/414/EMÜ I lisasse (ELT L 43, 18.2.2003, lk 45).</w:t>
      </w:r>
    </w:p>
    <w:p w14:paraId="63B63033" w14:textId="77777777" w:rsidR="0030671B" w:rsidRPr="00C44C8F" w:rsidRDefault="0030671B" w:rsidP="0030671B">
      <w:pPr>
        <w:rPr>
          <w:noProof/>
          <w:szCs w:val="24"/>
        </w:rPr>
      </w:pPr>
    </w:p>
    <w:p w14:paraId="5F641182" w14:textId="77777777" w:rsidR="0030671B" w:rsidRPr="00C44C8F" w:rsidRDefault="0030671B" w:rsidP="0030671B">
      <w:pPr>
        <w:ind w:left="567" w:hanging="567"/>
        <w:rPr>
          <w:noProof/>
          <w:szCs w:val="24"/>
        </w:rPr>
      </w:pPr>
      <w:r>
        <w:rPr>
          <w:noProof/>
        </w:rPr>
        <w:t>190.</w:t>
      </w:r>
      <w:r>
        <w:rPr>
          <w:noProof/>
        </w:rPr>
        <w:tab/>
        <w:t>32003 D 0636: Komisjoni otsus 2003/636/EÜ, 2. september 2003, millega tunnistatakse põhimõtteliselt täielikuks üksikasjaliku läbivaatuse jaoks esitatud toimikud, pidades silmas kaaliumfosfiti, atsekinotsüüli ja tsüflufenamiidi kandmist taimekaitsevahendite turuleviimist käsitleva nõukogu direktiivi 91/414/EMÜ I lisasse (ELT L 221, 4.9.2003, lk 42).</w:t>
      </w:r>
    </w:p>
    <w:p w14:paraId="1D00812B" w14:textId="77777777" w:rsidR="0030671B" w:rsidRPr="00C44C8F" w:rsidRDefault="0030671B" w:rsidP="0030671B">
      <w:pPr>
        <w:rPr>
          <w:noProof/>
          <w:szCs w:val="24"/>
        </w:rPr>
      </w:pPr>
    </w:p>
    <w:p w14:paraId="37681966" w14:textId="77777777" w:rsidR="0030671B" w:rsidRPr="00C44C8F" w:rsidRDefault="0030671B" w:rsidP="0030671B">
      <w:pPr>
        <w:ind w:left="567" w:hanging="567"/>
        <w:rPr>
          <w:noProof/>
          <w:szCs w:val="24"/>
        </w:rPr>
      </w:pPr>
      <w:r>
        <w:rPr>
          <w:noProof/>
        </w:rPr>
        <w:t>191.</w:t>
      </w:r>
      <w:r>
        <w:rPr>
          <w:noProof/>
        </w:rPr>
        <w:tab/>
        <w:t>32003 D 0850: Komisjoni otsus 2003/850/EÜ, 4. detsember 2003, millega tunnistatakse põhimõtteliselt täielikuks üksikasjaliku läbivaatuse jaoks esitatud toimikud, pidades silmas BAS 670H ja hõbetiosulfaadi võimalikku kandmist taimekaitsevahendite turuleviimist käsitleva nõukogu direktiivi 91/414/EMÜ I lisasse (ELT L 322, 9.12.2003, lk 28).</w:t>
      </w:r>
    </w:p>
    <w:p w14:paraId="2FA34289" w14:textId="77777777" w:rsidR="0030671B" w:rsidRPr="00C44C8F" w:rsidRDefault="0030671B" w:rsidP="0030671B">
      <w:pPr>
        <w:rPr>
          <w:noProof/>
          <w:szCs w:val="24"/>
        </w:rPr>
      </w:pPr>
    </w:p>
    <w:p w14:paraId="253C4B80" w14:textId="77777777" w:rsidR="0030671B" w:rsidRPr="00C44C8F" w:rsidRDefault="0030671B" w:rsidP="0030671B">
      <w:pPr>
        <w:ind w:left="567" w:hanging="567"/>
        <w:rPr>
          <w:noProof/>
          <w:szCs w:val="24"/>
        </w:rPr>
      </w:pPr>
      <w:r>
        <w:rPr>
          <w:noProof/>
        </w:rPr>
        <w:br w:type="page"/>
        <w:t>192.</w:t>
      </w:r>
      <w:r>
        <w:rPr>
          <w:noProof/>
        </w:rPr>
        <w:tab/>
        <w:t>32004 D 0686: Komisjoni otsus 2004/686/EÜ, 29. september 2004, millega tunnistatakse põhimõtteliselt täielikuks üksikasjaliku läbivaatuse jaoks esitatud toimikud, pidades silmas prokinasiidi, IKI-220 (flonikamiidi) ja gamma-tsühalotriini lisamist nõukogu direktiivi 91/414/EMÜ I lisasse (ELT L 313, 12.10.2004, lk 21).</w:t>
      </w:r>
    </w:p>
    <w:p w14:paraId="15293D27" w14:textId="77777777" w:rsidR="0030671B" w:rsidRPr="00C44C8F" w:rsidRDefault="0030671B" w:rsidP="0030671B">
      <w:pPr>
        <w:rPr>
          <w:noProof/>
          <w:szCs w:val="24"/>
        </w:rPr>
      </w:pPr>
    </w:p>
    <w:p w14:paraId="6A1BB7DD" w14:textId="77777777" w:rsidR="0030671B" w:rsidRDefault="0030671B" w:rsidP="0030671B">
      <w:pPr>
        <w:ind w:left="567" w:hanging="567"/>
        <w:rPr>
          <w:noProof/>
        </w:rPr>
      </w:pPr>
      <w:r>
        <w:rPr>
          <w:noProof/>
        </w:rPr>
        <w:t>193.</w:t>
      </w:r>
      <w:r>
        <w:rPr>
          <w:noProof/>
        </w:rPr>
        <w:tab/>
        <w:t>32005 D 0459: Komisjoni otsus 2005/459/EÜ, 22. juuni 2005, millega tunnistatakse põhimõtteliselt täielikuks üksikasjaliku läbivaatuse jaoks esitatud toimik, pidades silmas pinoxadeni kandmist nõukogu direktiivi 91/414/EMÜ I lisasse (ELT L 160, 23.6.2005, lk 32).</w:t>
      </w:r>
    </w:p>
    <w:p w14:paraId="44698A0D" w14:textId="77777777" w:rsidR="0030671B" w:rsidRPr="00C44C8F" w:rsidRDefault="0030671B" w:rsidP="0030671B">
      <w:pPr>
        <w:rPr>
          <w:noProof/>
          <w:szCs w:val="24"/>
        </w:rPr>
      </w:pPr>
    </w:p>
    <w:p w14:paraId="1FE1FCBA" w14:textId="77777777" w:rsidR="0030671B" w:rsidRPr="00C44C8F" w:rsidRDefault="0030671B" w:rsidP="0030671B">
      <w:pPr>
        <w:ind w:left="567" w:hanging="567"/>
        <w:rPr>
          <w:noProof/>
          <w:szCs w:val="24"/>
        </w:rPr>
      </w:pPr>
      <w:r>
        <w:rPr>
          <w:noProof/>
        </w:rPr>
        <w:t>194.</w:t>
      </w:r>
      <w:r>
        <w:rPr>
          <w:noProof/>
        </w:rPr>
        <w:tab/>
        <w:t>32005 D 0751: Komisjoni otsus 2005/751/EÜ, 21. oktoober 2005, millega tunnistatakse põhimõtteliselt täielikuks üksikasjaliku läbivaatuse jaoks esitatud toimikud, pidades silmas askorbiinhappe, kaaliumjodiidi ja kaaliumtiotsüanaadi võimalikku kandmist nõukogu direktiivi 91/414/EMÜ I lisasse (ELT L 282, 26.10.2005, lk 18).</w:t>
      </w:r>
    </w:p>
    <w:p w14:paraId="3BA9238B" w14:textId="77777777" w:rsidR="0030671B" w:rsidRPr="00C44C8F" w:rsidRDefault="0030671B" w:rsidP="0030671B">
      <w:pPr>
        <w:rPr>
          <w:noProof/>
          <w:szCs w:val="24"/>
        </w:rPr>
      </w:pPr>
    </w:p>
    <w:p w14:paraId="62C55945" w14:textId="77777777" w:rsidR="0030671B" w:rsidRPr="00C44C8F" w:rsidRDefault="0030671B" w:rsidP="0030671B">
      <w:pPr>
        <w:ind w:left="567" w:hanging="567"/>
        <w:rPr>
          <w:noProof/>
          <w:szCs w:val="24"/>
        </w:rPr>
      </w:pPr>
      <w:r>
        <w:rPr>
          <w:noProof/>
        </w:rPr>
        <w:t>195.</w:t>
      </w:r>
      <w:r>
        <w:rPr>
          <w:noProof/>
        </w:rPr>
        <w:tab/>
        <w:t>32005 D 0778: Komisjoni otsus 2005/778/EÜ, 28. oktoober 2005, millega tunnistatakse põhimõtteliselt täielikuks üksikasjaliku läbivaatuse jaoks esitatud toimikud, pidades silmas aminopüraliidi ja fluopikoliidi võimalikku kandmist nõukogu direktiivi 91/414/EMÜ I lisasse (ELT L 293, 9.11.2005, lk 26).</w:t>
      </w:r>
    </w:p>
    <w:p w14:paraId="47FE9ABC" w14:textId="77777777" w:rsidR="0030671B" w:rsidRPr="00C44C8F" w:rsidRDefault="0030671B" w:rsidP="0030671B">
      <w:pPr>
        <w:rPr>
          <w:noProof/>
          <w:szCs w:val="24"/>
        </w:rPr>
      </w:pPr>
    </w:p>
    <w:p w14:paraId="0D830301" w14:textId="3A42DF1A" w:rsidR="0030671B" w:rsidRPr="00C44C8F" w:rsidRDefault="0030671B" w:rsidP="0030671B">
      <w:pPr>
        <w:ind w:left="567" w:hanging="567"/>
        <w:rPr>
          <w:noProof/>
          <w:szCs w:val="24"/>
        </w:rPr>
      </w:pPr>
      <w:r>
        <w:rPr>
          <w:noProof/>
        </w:rPr>
        <w:t>196.</w:t>
      </w:r>
      <w:r>
        <w:rPr>
          <w:noProof/>
        </w:rPr>
        <w:tab/>
        <w:t>32006 D 0517: Komisjoni otsus 2006/517/EÜ, 19. juuli 2006, millega tunnistatakse põhimõtteliselt täielikuks üksikasjaliku läbivaatuse jaoks esitatud toimikud, pidades silmas metaflumisooni võimalikku kandmist nõukogu direktiivi 91/414/EMÜ I lisasse (ELT L 201, 25.7.2006, lk 34)</w:t>
      </w:r>
      <w:r w:rsidR="004272E6">
        <w:rPr>
          <w:noProof/>
        </w:rPr>
        <w:t>.</w:t>
      </w:r>
    </w:p>
    <w:p w14:paraId="7616F5A2" w14:textId="77777777" w:rsidR="0030671B" w:rsidRPr="00C44C8F" w:rsidRDefault="0030671B" w:rsidP="0030671B">
      <w:pPr>
        <w:rPr>
          <w:noProof/>
          <w:szCs w:val="24"/>
        </w:rPr>
      </w:pPr>
    </w:p>
    <w:p w14:paraId="69DA3180" w14:textId="77777777" w:rsidR="0030671B" w:rsidRPr="00C44C8F" w:rsidRDefault="0030671B" w:rsidP="0030671B">
      <w:pPr>
        <w:ind w:left="567" w:hanging="567"/>
        <w:rPr>
          <w:noProof/>
          <w:szCs w:val="24"/>
        </w:rPr>
      </w:pPr>
      <w:r>
        <w:rPr>
          <w:noProof/>
        </w:rPr>
        <w:br w:type="page"/>
        <w:t>197.</w:t>
      </w:r>
      <w:r>
        <w:rPr>
          <w:noProof/>
        </w:rPr>
        <w:tab/>
        <w:t>32006 D 0586: Komisjoni otsus 2006/586/EÜ, 25. august 2006, millega tunnistatakse põhimõtteliselt täielikuks toimikud, mis on esitatud kromafenosiidi, halosulfurooni, tembotriooni, valifenaali ja kabatšoki kollamosaiikviiruse (</w:t>
      </w:r>
      <w:r>
        <w:rPr>
          <w:i/>
          <w:iCs/>
          <w:noProof/>
        </w:rPr>
        <w:t>Zucchini yellow mosaic virus</w:t>
      </w:r>
      <w:r>
        <w:rPr>
          <w:noProof/>
        </w:rPr>
        <w:t>) nõrgestatud tüve üksikasjaliku läbivaatuse jaoks seoses nende võimaliku lisamisega nõukogu direktiivi 91/414/EMÜ I lisasse (ELT L 236, 31.8.2006, lk 31).</w:t>
      </w:r>
    </w:p>
    <w:p w14:paraId="72A9D9D5" w14:textId="77777777" w:rsidR="0030671B" w:rsidRPr="00C44C8F" w:rsidRDefault="0030671B" w:rsidP="0030671B">
      <w:pPr>
        <w:rPr>
          <w:noProof/>
          <w:szCs w:val="24"/>
        </w:rPr>
      </w:pPr>
    </w:p>
    <w:p w14:paraId="7916B484" w14:textId="77777777" w:rsidR="0030671B" w:rsidRDefault="0030671B" w:rsidP="0030671B">
      <w:pPr>
        <w:ind w:left="567" w:hanging="567"/>
        <w:rPr>
          <w:noProof/>
          <w:szCs w:val="24"/>
        </w:rPr>
      </w:pPr>
      <w:r>
        <w:rPr>
          <w:noProof/>
        </w:rPr>
        <w:t>198.</w:t>
      </w:r>
      <w:r>
        <w:rPr>
          <w:noProof/>
        </w:rPr>
        <w:tab/>
        <w:t>32006 D 0589: Komisjoni otsus 2006/589/EÜ, 31. august 2006, millega tunnistatakse põhimõtteliselt täielikuks toimikud, mis on esitatud aviglütsiinvesinikkloriidi, mandipropamiidi ja meptüüldinokapi üksikasjaliku läbivaatuse jaoks seoses nende võimaliku lisamisega nõukogu direktiivi 91/414/EMÜ I lisasse (ELT L 240, 2.9.2006, lk 9), muudetud järgmis(t)e õigusakti(de)ga:</w:t>
      </w:r>
    </w:p>
    <w:p w14:paraId="77181AC5" w14:textId="77777777" w:rsidR="0030671B" w:rsidRDefault="0030671B" w:rsidP="0030671B">
      <w:pPr>
        <w:ind w:left="567" w:hanging="567"/>
        <w:rPr>
          <w:noProof/>
        </w:rPr>
      </w:pPr>
    </w:p>
    <w:p w14:paraId="72C7EA47" w14:textId="77777777" w:rsidR="0030671B" w:rsidRPr="00BB4FEA" w:rsidRDefault="0030671B" w:rsidP="0030671B">
      <w:pPr>
        <w:ind w:left="1134" w:hanging="567"/>
        <w:rPr>
          <w:noProof/>
          <w:szCs w:val="24"/>
        </w:rPr>
      </w:pPr>
      <w:r>
        <w:rPr>
          <w:noProof/>
        </w:rPr>
        <w:t>–</w:t>
      </w:r>
      <w:r>
        <w:rPr>
          <w:noProof/>
        </w:rPr>
        <w:tab/>
        <w:t>32008 D 0278: Komisjoni otsus 2008/278/EMÜ, 26. märts 2008 (ELT L 87, 29.3.2008, lk 15).</w:t>
      </w:r>
    </w:p>
    <w:p w14:paraId="7A73A997" w14:textId="77777777" w:rsidR="0030671B" w:rsidRPr="00C44C8F" w:rsidRDefault="0030671B" w:rsidP="0030671B">
      <w:pPr>
        <w:rPr>
          <w:noProof/>
          <w:szCs w:val="24"/>
        </w:rPr>
      </w:pPr>
    </w:p>
    <w:p w14:paraId="423DF32D" w14:textId="77777777" w:rsidR="0030671B" w:rsidRPr="00C44C8F" w:rsidRDefault="0030671B" w:rsidP="0030671B">
      <w:pPr>
        <w:ind w:left="567" w:hanging="567"/>
        <w:rPr>
          <w:noProof/>
          <w:szCs w:val="24"/>
        </w:rPr>
      </w:pPr>
      <w:r>
        <w:rPr>
          <w:noProof/>
        </w:rPr>
        <w:t>199.</w:t>
      </w:r>
      <w:r>
        <w:rPr>
          <w:noProof/>
        </w:rPr>
        <w:tab/>
        <w:t>32006 D 0806: Komisjoni otsus 2006/806/EÜ, 24. november 2006, millega tunnistatakse põhimõtteliselt täielikuks toimikud, mis on esitatud üksikasjalikuks läbivaatuseks, pidades silmas ortosulfamurooni võimalikku kandmist nõukogu direktiivi 91/414/EMÜ I lisasse (ELT L 329, 25.11.2006, lk 74).</w:t>
      </w:r>
    </w:p>
    <w:p w14:paraId="5DA6DFC9" w14:textId="77777777" w:rsidR="0030671B" w:rsidRPr="00C44C8F" w:rsidRDefault="0030671B" w:rsidP="0030671B">
      <w:pPr>
        <w:rPr>
          <w:noProof/>
          <w:szCs w:val="24"/>
        </w:rPr>
      </w:pPr>
    </w:p>
    <w:p w14:paraId="65E40513" w14:textId="77777777" w:rsidR="0030671B" w:rsidRPr="00C44C8F" w:rsidRDefault="0030671B" w:rsidP="0030671B">
      <w:pPr>
        <w:ind w:left="567" w:hanging="567"/>
        <w:rPr>
          <w:noProof/>
          <w:szCs w:val="24"/>
        </w:rPr>
      </w:pPr>
      <w:r>
        <w:rPr>
          <w:noProof/>
        </w:rPr>
        <w:t>200.</w:t>
      </w:r>
      <w:r>
        <w:rPr>
          <w:noProof/>
        </w:rPr>
        <w:tab/>
        <w:t>32006 D 0927: Komisjoni otsus 2006/927/EÜ, 13. detsember 2006, millega tunnistatakse põhimõtteliselt täielikuks üksikasjaliku läbivaatuse jaoks esitatud toimik, pidades silmas flubeendiamiidi võimalikku kandmist nõukogu direktiivi 91/414/EMÜ I lisasse (ELT L 354, 14.12.2006, lk 54).</w:t>
      </w:r>
    </w:p>
    <w:p w14:paraId="77A388AF" w14:textId="77777777" w:rsidR="0030671B" w:rsidRPr="00C44C8F" w:rsidRDefault="0030671B" w:rsidP="0030671B">
      <w:pPr>
        <w:rPr>
          <w:noProof/>
          <w:szCs w:val="24"/>
        </w:rPr>
      </w:pPr>
    </w:p>
    <w:p w14:paraId="57BF9929" w14:textId="77777777" w:rsidR="0030671B" w:rsidRPr="00C44C8F" w:rsidRDefault="0030671B" w:rsidP="0030671B">
      <w:pPr>
        <w:ind w:left="567" w:hanging="567"/>
        <w:rPr>
          <w:noProof/>
          <w:szCs w:val="24"/>
        </w:rPr>
      </w:pPr>
      <w:r>
        <w:rPr>
          <w:noProof/>
        </w:rPr>
        <w:br w:type="page"/>
        <w:t>201.</w:t>
      </w:r>
      <w:r>
        <w:rPr>
          <w:noProof/>
        </w:rPr>
        <w:tab/>
        <w:t>32007 D 0277: Komisjoni otsus 2007/277/EÜ, 20. aprill 2007, millega tunnistatakse põhimõtteliselt täielikuks üksikasjaliku läbivaatuse jaoks esitatud toimik, pidades silmas pürokssulaami võimalikku kandmist nõukogu direktiivi 91/414/EMÜ I lisasse (ELT L 116, 4.5.2007, lk 59).</w:t>
      </w:r>
    </w:p>
    <w:p w14:paraId="6C638FD6" w14:textId="77777777" w:rsidR="0030671B" w:rsidRPr="00C44C8F" w:rsidRDefault="0030671B" w:rsidP="0030671B">
      <w:pPr>
        <w:rPr>
          <w:noProof/>
          <w:szCs w:val="24"/>
        </w:rPr>
      </w:pPr>
    </w:p>
    <w:p w14:paraId="4291EBB2" w14:textId="77777777" w:rsidR="0030671B" w:rsidRPr="00C44C8F" w:rsidRDefault="0030671B" w:rsidP="0030671B">
      <w:pPr>
        <w:ind w:left="567" w:hanging="567"/>
        <w:rPr>
          <w:noProof/>
          <w:szCs w:val="24"/>
        </w:rPr>
      </w:pPr>
      <w:r>
        <w:rPr>
          <w:noProof/>
        </w:rPr>
        <w:t>202.</w:t>
      </w:r>
      <w:r>
        <w:rPr>
          <w:noProof/>
        </w:rPr>
        <w:tab/>
        <w:t xml:space="preserve">32007 D 0380: Komisjoni otsus 2007/380/EÜ, 30. mai 2007, millega tunnistatakse põhimõtteliselt täielikuks üksikasjaliku läbivaatuse jaoks esitatud toimikud, pidades silmas </w:t>
      </w:r>
      <w:r>
        <w:rPr>
          <w:i/>
          <w:noProof/>
        </w:rPr>
        <w:t>Candida oleophila</w:t>
      </w:r>
      <w:r>
        <w:rPr>
          <w:noProof/>
        </w:rPr>
        <w:t xml:space="preserve"> O-tüve võimalikku kandmist nõukogu direktiivi 91/414/EMÜ I lisasse (ELT L 141, 2.6.2007, lk 78).</w:t>
      </w:r>
    </w:p>
    <w:p w14:paraId="730BD551" w14:textId="77777777" w:rsidR="0030671B" w:rsidRPr="00C44C8F" w:rsidRDefault="0030671B" w:rsidP="0030671B">
      <w:pPr>
        <w:rPr>
          <w:noProof/>
          <w:szCs w:val="24"/>
        </w:rPr>
      </w:pPr>
    </w:p>
    <w:p w14:paraId="28037379" w14:textId="77777777" w:rsidR="0030671B" w:rsidRDefault="0030671B" w:rsidP="0030671B">
      <w:pPr>
        <w:ind w:left="567" w:hanging="567"/>
        <w:rPr>
          <w:noProof/>
        </w:rPr>
      </w:pPr>
      <w:r>
        <w:rPr>
          <w:noProof/>
        </w:rPr>
        <w:t>203.</w:t>
      </w:r>
      <w:r>
        <w:rPr>
          <w:noProof/>
        </w:rPr>
        <w:tab/>
        <w:t xml:space="preserve">32007 D 0560: Komisjoni otsus 2007/560/EÜ, 2. august 2007, millega tunnistatakse põhimõtteliselt täielikuks üksikasjaliku läbivaatuse jaoks esitatud toimikud, pidades silmas kloorantraniliprooli, heptamaloksüloglükaani, spirotetramaadi ja </w:t>
      </w:r>
      <w:r>
        <w:rPr>
          <w:i/>
          <w:noProof/>
        </w:rPr>
        <w:t>Helicoverpa armigera</w:t>
      </w:r>
      <w:r>
        <w:rPr>
          <w:noProof/>
        </w:rPr>
        <w:t xml:space="preserve"> nukleopolühedroviiruse võimalikku kandmist nõukogu direktiivi 91/414/EMÜ I lisasse (ELT L 213, 15.8.2007, lk 29).</w:t>
      </w:r>
    </w:p>
    <w:p w14:paraId="2771A3ED" w14:textId="77777777" w:rsidR="0030671B" w:rsidRPr="00C44C8F" w:rsidRDefault="0030671B" w:rsidP="0030671B">
      <w:pPr>
        <w:ind w:left="567" w:hanging="567"/>
        <w:rPr>
          <w:noProof/>
          <w:szCs w:val="24"/>
        </w:rPr>
      </w:pPr>
    </w:p>
    <w:p w14:paraId="4DAA9310" w14:textId="77777777" w:rsidR="0030671B" w:rsidRPr="00C44C8F" w:rsidRDefault="0030671B" w:rsidP="0030671B">
      <w:pPr>
        <w:ind w:left="567" w:hanging="567"/>
        <w:rPr>
          <w:noProof/>
          <w:szCs w:val="24"/>
        </w:rPr>
      </w:pPr>
      <w:r>
        <w:rPr>
          <w:noProof/>
        </w:rPr>
        <w:t>204.</w:t>
      </w:r>
      <w:r>
        <w:rPr>
          <w:noProof/>
        </w:rPr>
        <w:tab/>
        <w:t xml:space="preserve">32007 D 0669: Komisjoni otsus 2007/669/EÜ, 15. oktoober 2007, millega tunnistatakse põhimõtteliselt täielikuks toimikud, mis on esitatud üksikasjalikuks läbivaatuseks seoses </w:t>
      </w:r>
      <w:r>
        <w:rPr>
          <w:i/>
          <w:noProof/>
        </w:rPr>
        <w:t>Adoxophyes orana</w:t>
      </w:r>
      <w:r>
        <w:rPr>
          <w:noProof/>
        </w:rPr>
        <w:t xml:space="preserve"> granuloosviiruse, amisulbroomi, emamektiini, püridaliili ja </w:t>
      </w:r>
      <w:r>
        <w:rPr>
          <w:i/>
          <w:noProof/>
        </w:rPr>
        <w:t>Spodoptera littoralis</w:t>
      </w:r>
      <w:r>
        <w:rPr>
          <w:noProof/>
        </w:rPr>
        <w:t>’e nukleaarse polühedroosi viiruse võimaliku kandmisega nõukogu direktiivi 91/414/EMÜ I lisasse (ELT L 274, 18.10.2007, lk 15).</w:t>
      </w:r>
    </w:p>
    <w:p w14:paraId="23D8B018" w14:textId="77777777" w:rsidR="0030671B" w:rsidRPr="00C44C8F" w:rsidRDefault="0030671B" w:rsidP="0030671B">
      <w:pPr>
        <w:rPr>
          <w:noProof/>
          <w:szCs w:val="24"/>
        </w:rPr>
      </w:pPr>
    </w:p>
    <w:p w14:paraId="4AE8560B" w14:textId="77777777" w:rsidR="0030671B" w:rsidRPr="00C44C8F" w:rsidRDefault="0030671B" w:rsidP="0030671B">
      <w:pPr>
        <w:ind w:left="567" w:hanging="567"/>
        <w:rPr>
          <w:noProof/>
          <w:szCs w:val="24"/>
        </w:rPr>
      </w:pPr>
      <w:r>
        <w:rPr>
          <w:noProof/>
        </w:rPr>
        <w:br w:type="page"/>
        <w:t>205.</w:t>
      </w:r>
      <w:r>
        <w:rPr>
          <w:noProof/>
        </w:rPr>
        <w:tab/>
        <w:t>32008 D 0020: Komisjoni otsus 2008/20/EÜ, 20. detsember 2007, millega tunnistatakse põhimõtteliselt täielikuks toimikud, mis on esitatud üksikasjalikuks läbivaatuseks seoses ipkonasooli ja maltodekstriini võimaliku kandmisega nõukogu direktiivi 91/414/EMÜ I lisasse (ELT L 1, 4.1.2008, lk 5).</w:t>
      </w:r>
    </w:p>
    <w:p w14:paraId="4E39CF38" w14:textId="77777777" w:rsidR="0030671B" w:rsidRPr="00C44C8F" w:rsidRDefault="0030671B" w:rsidP="0030671B">
      <w:pPr>
        <w:rPr>
          <w:noProof/>
          <w:szCs w:val="24"/>
        </w:rPr>
      </w:pPr>
    </w:p>
    <w:p w14:paraId="1ACF6E6A" w14:textId="77777777" w:rsidR="0030671B" w:rsidRPr="00C44C8F" w:rsidRDefault="0030671B" w:rsidP="0030671B">
      <w:pPr>
        <w:ind w:left="567" w:hanging="567"/>
        <w:rPr>
          <w:noProof/>
          <w:szCs w:val="24"/>
        </w:rPr>
      </w:pPr>
      <w:r>
        <w:rPr>
          <w:noProof/>
        </w:rPr>
        <w:t>206.</w:t>
      </w:r>
      <w:r>
        <w:rPr>
          <w:noProof/>
        </w:rPr>
        <w:tab/>
        <w:t xml:space="preserve">32008 D 0565: Komisjoni otsus 2008/565/EÜ, 30. juuni 2008, millega tunnistatakse põhimõtteliselt täielikuks toimikud, mis on esitatud üksikasjalikuks läbivaatuseks seoses </w:t>
      </w:r>
      <w:r>
        <w:rPr>
          <w:i/>
          <w:noProof/>
        </w:rPr>
        <w:t>Paecilomyces fumosoroseus</w:t>
      </w:r>
      <w:r>
        <w:rPr>
          <w:noProof/>
        </w:rPr>
        <w:t xml:space="preserve">’e tüve Fe 9901 ja </w:t>
      </w:r>
      <w:r>
        <w:rPr>
          <w:i/>
          <w:noProof/>
        </w:rPr>
        <w:t>Trichoderma atroviride</w:t>
      </w:r>
      <w:r>
        <w:rPr>
          <w:noProof/>
        </w:rPr>
        <w:t xml:space="preserve"> tüve I-1237 võimaliku kandmisega nõukogu direktiivi 91/414/EMÜ I lisasse (ELT L 181, 10.7.2008, lk 49).</w:t>
      </w:r>
    </w:p>
    <w:p w14:paraId="22CB8E89" w14:textId="77777777" w:rsidR="0030671B" w:rsidRPr="00C44C8F" w:rsidRDefault="0030671B" w:rsidP="0030671B">
      <w:pPr>
        <w:rPr>
          <w:noProof/>
          <w:szCs w:val="24"/>
        </w:rPr>
      </w:pPr>
    </w:p>
    <w:p w14:paraId="7627CFD2" w14:textId="77777777" w:rsidR="0030671B" w:rsidRPr="00C44C8F" w:rsidRDefault="0030671B" w:rsidP="0030671B">
      <w:pPr>
        <w:ind w:left="567" w:hanging="567"/>
        <w:rPr>
          <w:noProof/>
          <w:szCs w:val="24"/>
        </w:rPr>
      </w:pPr>
      <w:r>
        <w:rPr>
          <w:noProof/>
        </w:rPr>
        <w:t>207.</w:t>
      </w:r>
      <w:r>
        <w:rPr>
          <w:noProof/>
        </w:rPr>
        <w:tab/>
        <w:t>32008 D 0566: Komisjoni otsus 2008/566/EÜ, 1. juuli 2008, millega tunnistatakse põhimõtteliselt täielikuks toimikud, mis on esitatud üksikasjalikuks läbivaatuseks seoses fosfaani ja tieenkarbasooni võimaliku kandmisega nõukogu direktiivi 91/414/EMÜ I lisasse (ELT L 181, 10.7.2008, lk 52).</w:t>
      </w:r>
    </w:p>
    <w:p w14:paraId="705C9203" w14:textId="77777777" w:rsidR="0030671B" w:rsidRPr="00C44C8F" w:rsidRDefault="0030671B" w:rsidP="0030671B">
      <w:pPr>
        <w:rPr>
          <w:noProof/>
          <w:szCs w:val="24"/>
        </w:rPr>
      </w:pPr>
    </w:p>
    <w:p w14:paraId="2A5A7E7E" w14:textId="77777777" w:rsidR="0030671B" w:rsidRDefault="0030671B" w:rsidP="0030671B">
      <w:pPr>
        <w:ind w:left="567" w:hanging="567"/>
        <w:rPr>
          <w:noProof/>
        </w:rPr>
      </w:pPr>
      <w:r>
        <w:rPr>
          <w:noProof/>
        </w:rPr>
        <w:t>208.</w:t>
      </w:r>
      <w:r>
        <w:rPr>
          <w:noProof/>
        </w:rPr>
        <w:tab/>
        <w:t xml:space="preserve">32008 D 0599: Komisjoni otsus 2008/599/EÜ, 4. juuli 2008, millega tunnistatakse põhimõtteliselt täielikuks üksikasjaliku läbivaatuse jaoks esitatud toimik, pidades silmas </w:t>
      </w:r>
      <w:r>
        <w:rPr>
          <w:i/>
          <w:noProof/>
        </w:rPr>
        <w:t>Pseudomonas</w:t>
      </w:r>
      <w:r>
        <w:rPr>
          <w:noProof/>
        </w:rPr>
        <w:t xml:space="preserve"> sp. (tüvi DSMZ 13134) võimalikku kandmist nõukogu direktiivi 91/414/EMÜ I lisasse (ELT L 193, 22.7.2008, lk 14).</w:t>
      </w:r>
    </w:p>
    <w:p w14:paraId="6CB375EC" w14:textId="77777777" w:rsidR="0030671B" w:rsidRPr="00C44C8F" w:rsidRDefault="0030671B" w:rsidP="0030671B">
      <w:pPr>
        <w:rPr>
          <w:noProof/>
          <w:szCs w:val="24"/>
        </w:rPr>
      </w:pPr>
    </w:p>
    <w:p w14:paraId="3BBFC9E2" w14:textId="77777777" w:rsidR="0030671B" w:rsidRPr="00C44C8F" w:rsidRDefault="0030671B" w:rsidP="0030671B">
      <w:pPr>
        <w:ind w:left="567" w:hanging="567"/>
        <w:rPr>
          <w:noProof/>
          <w:szCs w:val="24"/>
        </w:rPr>
      </w:pPr>
      <w:r>
        <w:rPr>
          <w:noProof/>
        </w:rPr>
        <w:t>209.</w:t>
      </w:r>
      <w:r>
        <w:rPr>
          <w:noProof/>
        </w:rPr>
        <w:tab/>
        <w:t>32008 D 0740: Komisjoni otsus 2008/740/EÜ, 12. september 2008, millega tunnistatakse põhimõtteliselt täielikuks toimik, mis on esitatud üksikasjalikuks läbivaatuseks seoses spinetoraami võimaliku kandmisega nõukogu direktiivi 91/414/EMÜ I lisasse (ELT L 249, 18.9.2008, lk 21).</w:t>
      </w:r>
    </w:p>
    <w:p w14:paraId="47B0B35A" w14:textId="77777777" w:rsidR="0030671B" w:rsidRPr="00C44C8F" w:rsidRDefault="0030671B" w:rsidP="0030671B">
      <w:pPr>
        <w:rPr>
          <w:noProof/>
          <w:szCs w:val="24"/>
        </w:rPr>
      </w:pPr>
    </w:p>
    <w:p w14:paraId="60DD4BC6" w14:textId="77777777" w:rsidR="0030671B" w:rsidRPr="00C44C8F" w:rsidRDefault="0030671B" w:rsidP="0030671B">
      <w:pPr>
        <w:ind w:left="567" w:hanging="567"/>
        <w:rPr>
          <w:noProof/>
          <w:szCs w:val="24"/>
        </w:rPr>
      </w:pPr>
      <w:r>
        <w:rPr>
          <w:noProof/>
        </w:rPr>
        <w:br w:type="page"/>
        <w:t>210.</w:t>
      </w:r>
      <w:r>
        <w:rPr>
          <w:noProof/>
        </w:rPr>
        <w:tab/>
        <w:t xml:space="preserve">32008 D 0953: Komisjoni otsus 2008/953/EÜ, 8. detsember 2008, millega tunnistatakse põhimõtteliselt täielikuks toimikud, mis on esitatud üksikasjalikuks läbivaatuseks seoses </w:t>
      </w:r>
      <w:r>
        <w:rPr>
          <w:i/>
          <w:noProof/>
        </w:rPr>
        <w:t>Aureobasidium pullulans</w:t>
      </w:r>
      <w:r>
        <w:rPr>
          <w:noProof/>
        </w:rPr>
        <w:t>’i ja dinaatriumfosfonaadi võimaliku kandmisega nõukogu direktiivi 91/414/EMÜ I lisasse (ELT L 338, 17.12.2008, lk 62).</w:t>
      </w:r>
    </w:p>
    <w:p w14:paraId="24B0E118" w14:textId="77777777" w:rsidR="0030671B" w:rsidRPr="00C44C8F" w:rsidRDefault="0030671B" w:rsidP="0030671B">
      <w:pPr>
        <w:rPr>
          <w:noProof/>
          <w:szCs w:val="24"/>
        </w:rPr>
      </w:pPr>
    </w:p>
    <w:p w14:paraId="30B81A5B" w14:textId="77777777" w:rsidR="0030671B" w:rsidRPr="00C44C8F" w:rsidRDefault="0030671B" w:rsidP="0030671B">
      <w:pPr>
        <w:ind w:left="567" w:hanging="567"/>
        <w:rPr>
          <w:noProof/>
          <w:szCs w:val="24"/>
        </w:rPr>
      </w:pPr>
      <w:r>
        <w:rPr>
          <w:noProof/>
        </w:rPr>
        <w:t>211.</w:t>
      </w:r>
      <w:r>
        <w:rPr>
          <w:noProof/>
        </w:rPr>
        <w:tab/>
        <w:t>32009 D 0438: Komisjoni otsus 2009/438/EÜ, 8. juuni 2009, millega tunnistatakse põhimõtteliselt täielikuks toimik, mis on esitatud üksikasjalikuks läbivaatuseks seoses apelsiniõli võimaliku kandmisega nõukogu direktiivi 91/414/EMÜ I lisasse (ELT L 145, 10.6.2009, lk 47).</w:t>
      </w:r>
    </w:p>
    <w:p w14:paraId="21D7D739" w14:textId="77777777" w:rsidR="0030671B" w:rsidRPr="00C44C8F" w:rsidRDefault="0030671B" w:rsidP="0030671B">
      <w:pPr>
        <w:rPr>
          <w:noProof/>
          <w:szCs w:val="24"/>
        </w:rPr>
      </w:pPr>
    </w:p>
    <w:p w14:paraId="70686817" w14:textId="77777777" w:rsidR="0030671B" w:rsidRPr="00C44C8F" w:rsidRDefault="0030671B" w:rsidP="0030671B">
      <w:pPr>
        <w:ind w:left="567" w:hanging="567"/>
        <w:rPr>
          <w:noProof/>
          <w:szCs w:val="24"/>
        </w:rPr>
      </w:pPr>
      <w:r>
        <w:rPr>
          <w:noProof/>
        </w:rPr>
        <w:t>212.</w:t>
      </w:r>
      <w:r>
        <w:rPr>
          <w:noProof/>
        </w:rPr>
        <w:tab/>
        <w:t>32009 D 0464: Komisjoni otsus 2009/464/EÜ, 15. juuni 2009, millega tunnistatakse põhimõtteliselt täielikuks toimik, mis on esitatud üksikasjalikuks läbivaatamiseks seoses fluopüraami võimaliku kandmisega nõukogu direktiivi 91/414/EMÜ I lisasse (ELT L 151, 16.6.2009, lk 37).</w:t>
      </w:r>
    </w:p>
    <w:p w14:paraId="706E3802" w14:textId="77777777" w:rsidR="0030671B" w:rsidRPr="00C44C8F" w:rsidRDefault="0030671B" w:rsidP="0030671B">
      <w:pPr>
        <w:rPr>
          <w:noProof/>
          <w:szCs w:val="24"/>
        </w:rPr>
      </w:pPr>
    </w:p>
    <w:p w14:paraId="4F679618" w14:textId="77777777" w:rsidR="0030671B" w:rsidRDefault="0030671B" w:rsidP="0030671B">
      <w:pPr>
        <w:ind w:left="567" w:hanging="567"/>
        <w:rPr>
          <w:noProof/>
        </w:rPr>
      </w:pPr>
      <w:r>
        <w:rPr>
          <w:noProof/>
        </w:rPr>
        <w:t>213.</w:t>
      </w:r>
      <w:r>
        <w:rPr>
          <w:noProof/>
        </w:rPr>
        <w:tab/>
        <w:t>32009 D 0535: Komisjoni otsus 2009/535/EÜ, 9. juuli 2009, millega tunnistatakse põhimõtteliselt täielikuks üksikasjaliku läbivaatuse jaoks esitatud toimik, pidades silmas BAS 650 F võimalikku kandmist nõukogu direktiivi 91/414/EMÜ I lisasse (ELT L 179, 10.7.2009, lk 66).</w:t>
      </w:r>
    </w:p>
    <w:p w14:paraId="53F5E9D0" w14:textId="77777777" w:rsidR="0030671B" w:rsidRPr="00C44C8F" w:rsidRDefault="0030671B" w:rsidP="0030671B">
      <w:pPr>
        <w:rPr>
          <w:noProof/>
          <w:szCs w:val="24"/>
        </w:rPr>
      </w:pPr>
    </w:p>
    <w:p w14:paraId="1C17BB43" w14:textId="77777777" w:rsidR="0030671B" w:rsidRPr="00C44C8F" w:rsidRDefault="0030671B" w:rsidP="0030671B">
      <w:pPr>
        <w:ind w:left="567" w:hanging="567"/>
        <w:rPr>
          <w:noProof/>
          <w:szCs w:val="24"/>
        </w:rPr>
      </w:pPr>
      <w:r>
        <w:rPr>
          <w:noProof/>
        </w:rPr>
        <w:t>214.</w:t>
      </w:r>
      <w:r>
        <w:rPr>
          <w:noProof/>
        </w:rPr>
        <w:tab/>
        <w:t>32009 D 0700: Komisjoni otsus 2009/700/EÜ, 10. september 2009, millega tunnistatakse põhimõtteliselt täielikuks toimik, mis on esitatud üksikasjalikuks läbivaatamiseks seoses biksafeeni võimaliku kandmisega nõukogu direktiivi 91/414/EMÜ I lisasse (ELT L 240, 11.9.2009, lk 32).</w:t>
      </w:r>
    </w:p>
    <w:p w14:paraId="5577C5FE" w14:textId="77777777" w:rsidR="0030671B" w:rsidRPr="00C44C8F" w:rsidRDefault="0030671B" w:rsidP="0030671B">
      <w:pPr>
        <w:rPr>
          <w:noProof/>
          <w:szCs w:val="24"/>
        </w:rPr>
      </w:pPr>
    </w:p>
    <w:p w14:paraId="6EF37424" w14:textId="77777777" w:rsidR="0030671B" w:rsidRPr="00C44C8F" w:rsidRDefault="0030671B" w:rsidP="0030671B">
      <w:pPr>
        <w:ind w:left="567" w:hanging="567"/>
        <w:rPr>
          <w:noProof/>
          <w:szCs w:val="24"/>
        </w:rPr>
      </w:pPr>
      <w:r>
        <w:rPr>
          <w:noProof/>
        </w:rPr>
        <w:br w:type="page"/>
        <w:t>215.</w:t>
      </w:r>
      <w:r>
        <w:rPr>
          <w:noProof/>
        </w:rPr>
        <w:tab/>
        <w:t xml:space="preserve">32010 D 0132: Komisjoni otsus 2010/132/EL, 2. märts 2010, millega tunnistatakse põhimõtteliselt täielikuks üksikasjaliku läbivaatuse jaoks esitatud toimikud, pidades silmas </w:t>
      </w:r>
      <w:r>
        <w:rPr>
          <w:i/>
          <w:noProof/>
        </w:rPr>
        <w:t>Trichoderma asperellum</w:t>
      </w:r>
      <w:r>
        <w:rPr>
          <w:noProof/>
        </w:rPr>
        <w:t>’i (tüvi T34) ja isopürasaami võimalikku kandmist nõukogu direktiivi 91/414/EMÜ I lisasse (ELT L 52, 3.3.2010, lk 51).</w:t>
      </w:r>
    </w:p>
    <w:p w14:paraId="0CBB853D" w14:textId="77777777" w:rsidR="0030671B" w:rsidRPr="00C44C8F" w:rsidRDefault="0030671B" w:rsidP="0030671B">
      <w:pPr>
        <w:rPr>
          <w:noProof/>
          <w:szCs w:val="24"/>
        </w:rPr>
      </w:pPr>
    </w:p>
    <w:p w14:paraId="10F327E4" w14:textId="77777777" w:rsidR="0030671B" w:rsidRPr="00C44C8F" w:rsidRDefault="0030671B" w:rsidP="0030671B">
      <w:pPr>
        <w:ind w:left="567" w:hanging="567"/>
        <w:rPr>
          <w:noProof/>
          <w:szCs w:val="24"/>
        </w:rPr>
      </w:pPr>
      <w:r>
        <w:rPr>
          <w:noProof/>
        </w:rPr>
        <w:t>216.</w:t>
      </w:r>
      <w:r>
        <w:rPr>
          <w:noProof/>
        </w:rPr>
        <w:tab/>
        <w:t>32010 D 0150: Komisjoni otsus 2010/150/EL, 10. märts 2010, millega tunnistatakse põhimõtteliselt täielikuks toimik, mis on esitatud üksikasjalikuks läbivaatamiseks seoses fenpüratsamiini võimaliku kandmisega nõukogu direktiivi 91/414/EMÜ I lisasse (ELT L 61, 11.3.2010, lk 35).</w:t>
      </w:r>
    </w:p>
    <w:p w14:paraId="5B4E082E" w14:textId="77777777" w:rsidR="0030671B" w:rsidRPr="00C44C8F" w:rsidRDefault="0030671B" w:rsidP="0030671B">
      <w:pPr>
        <w:rPr>
          <w:noProof/>
          <w:szCs w:val="24"/>
        </w:rPr>
      </w:pPr>
    </w:p>
    <w:p w14:paraId="5B9CA8F2" w14:textId="77777777" w:rsidR="0030671B" w:rsidRPr="00C44C8F" w:rsidRDefault="0030671B" w:rsidP="0030671B">
      <w:pPr>
        <w:ind w:left="567" w:hanging="567"/>
        <w:rPr>
          <w:noProof/>
          <w:szCs w:val="24"/>
        </w:rPr>
      </w:pPr>
      <w:r>
        <w:rPr>
          <w:noProof/>
        </w:rPr>
        <w:t>217.</w:t>
      </w:r>
      <w:r>
        <w:rPr>
          <w:noProof/>
        </w:rPr>
        <w:tab/>
        <w:t>32010 D 0164: Komisjoni otsus 2010/164/EL, 18. märts 2010, millega tunnistatakse põhimõtteliselt täielikuks toimikud, mis on esitatud üksikasjalikuks läbivaatuseks seoses peiulilleõli ja aed-liivateeõli võimaliku kandmisega nõukogu direktiivi 91/414/EMÜ I lisasse (ELT L 69, 19.3.2010, lk 18).</w:t>
      </w:r>
    </w:p>
    <w:p w14:paraId="240A3CC2" w14:textId="77777777" w:rsidR="0030671B" w:rsidRPr="00C44C8F" w:rsidRDefault="0030671B" w:rsidP="0030671B">
      <w:pPr>
        <w:rPr>
          <w:noProof/>
          <w:szCs w:val="24"/>
        </w:rPr>
      </w:pPr>
    </w:p>
    <w:p w14:paraId="37C9A715" w14:textId="77777777" w:rsidR="0030671B" w:rsidRDefault="0030671B" w:rsidP="0030671B">
      <w:pPr>
        <w:ind w:left="567" w:hanging="567"/>
        <w:rPr>
          <w:noProof/>
        </w:rPr>
      </w:pPr>
      <w:r>
        <w:rPr>
          <w:noProof/>
        </w:rPr>
        <w:t>218.</w:t>
      </w:r>
      <w:r>
        <w:rPr>
          <w:noProof/>
        </w:rPr>
        <w:tab/>
        <w:t>32010 D 0244: Komisjoni otsus 2010/244/EL, 26. aprill 2010, millega tunnistatakse põhimõtteliselt täielikuks toimikud, mis on esitatud üksikasjalikuks läbivaatuseks seoses 1,4-dimetüülnaftaleeni ja ksüflumetofeeni võimaliku kandmisega nõukogu direktiivi 91/414/EMÜ I lisasse (ELT L 107, 29.4.2010, lk 22).</w:t>
      </w:r>
    </w:p>
    <w:p w14:paraId="4E1BAAD8" w14:textId="77777777" w:rsidR="0030671B" w:rsidRPr="00C44C8F" w:rsidRDefault="0030671B" w:rsidP="0030671B">
      <w:pPr>
        <w:rPr>
          <w:noProof/>
          <w:szCs w:val="24"/>
        </w:rPr>
      </w:pPr>
    </w:p>
    <w:p w14:paraId="1675EE9F" w14:textId="55BEAF45" w:rsidR="0030671B" w:rsidRPr="00C44C8F" w:rsidRDefault="0030671B" w:rsidP="0030671B">
      <w:pPr>
        <w:ind w:left="567" w:hanging="567"/>
        <w:rPr>
          <w:noProof/>
          <w:szCs w:val="24"/>
        </w:rPr>
      </w:pPr>
      <w:r>
        <w:rPr>
          <w:noProof/>
        </w:rPr>
        <w:br w:type="page"/>
        <w:t>219.</w:t>
      </w:r>
      <w:r>
        <w:rPr>
          <w:noProof/>
        </w:rPr>
        <w:tab/>
        <w:t>32010 D 0466: Komisjoni otsus 2010/466/EL, 24. august 2010, millega tunnistatakse põhimõtteliselt täielikuks toimik, mis on esitatud üksikasjalikuks läbivaatamiseks ja pentiopüraadi kandmiseks nõukogu direktiivi 91/414/EMÜ I lisasse (ELT L 224, 26.8.2010, lk 6).</w:t>
      </w:r>
    </w:p>
    <w:p w14:paraId="45500E8C" w14:textId="77777777" w:rsidR="0030671B" w:rsidRPr="00C44C8F" w:rsidRDefault="0030671B" w:rsidP="0030671B">
      <w:pPr>
        <w:rPr>
          <w:noProof/>
          <w:szCs w:val="24"/>
        </w:rPr>
      </w:pPr>
    </w:p>
    <w:p w14:paraId="2B4AE0F6" w14:textId="77777777" w:rsidR="0030671B" w:rsidRPr="00C44C8F" w:rsidRDefault="0030671B" w:rsidP="0030671B">
      <w:pPr>
        <w:ind w:left="567" w:hanging="567"/>
        <w:rPr>
          <w:noProof/>
          <w:szCs w:val="24"/>
        </w:rPr>
      </w:pPr>
      <w:r>
        <w:rPr>
          <w:noProof/>
        </w:rPr>
        <w:t>220.</w:t>
      </w:r>
      <w:r>
        <w:rPr>
          <w:noProof/>
        </w:rPr>
        <w:tab/>
        <w:t>32010 D 0672: Komisjoni otsus 2010/672/EL, 5. november 2010, millega tunnistatakse põhimõtteliselt täielikuks toimikud, mis on esitatud üksikasjalikuks läbivaatamiseks seoses penflufeeni ja fluksapüroksaadi võimaliku kandmisega nõukogu direktiivi 91/414/EMÜ I lisasse (ELT L 290, 6.11.2010, lk 51).</w:t>
      </w:r>
    </w:p>
    <w:p w14:paraId="72A4F782" w14:textId="77777777" w:rsidR="0030671B" w:rsidRPr="00C44C8F" w:rsidRDefault="0030671B" w:rsidP="0030671B">
      <w:pPr>
        <w:rPr>
          <w:noProof/>
          <w:szCs w:val="24"/>
        </w:rPr>
      </w:pPr>
    </w:p>
    <w:p w14:paraId="3DB834A2" w14:textId="77777777" w:rsidR="0030671B" w:rsidRPr="00C44C8F" w:rsidRDefault="0030671B" w:rsidP="0030671B">
      <w:pPr>
        <w:ind w:left="567" w:hanging="567"/>
        <w:rPr>
          <w:noProof/>
          <w:szCs w:val="24"/>
        </w:rPr>
      </w:pPr>
      <w:r>
        <w:rPr>
          <w:noProof/>
        </w:rPr>
        <w:t>221.</w:t>
      </w:r>
      <w:r>
        <w:rPr>
          <w:noProof/>
        </w:rPr>
        <w:tab/>
        <w:t>32010 D 0785: Komisjoni otsus 2010/785/EL, 17. detsember 2010, millega tunnistatakse põhimõtteliselt täielikuks toimik, mis on esitatud üksikasjalikuks läbivaatamiseks seoses püriofenooni võimaliku kandmisega nõukogu direktiivi 91/414/EMÜ I lisasse (ELT L 335, 18.10.2010, lk 64).</w:t>
      </w:r>
    </w:p>
    <w:p w14:paraId="5EC7EECF" w14:textId="77777777" w:rsidR="0030671B" w:rsidRPr="00C44C8F" w:rsidRDefault="0030671B" w:rsidP="0030671B">
      <w:pPr>
        <w:rPr>
          <w:noProof/>
          <w:szCs w:val="24"/>
        </w:rPr>
      </w:pPr>
    </w:p>
    <w:p w14:paraId="372171BD" w14:textId="77777777" w:rsidR="0030671B" w:rsidRPr="00C44C8F" w:rsidRDefault="0030671B" w:rsidP="0030671B">
      <w:pPr>
        <w:ind w:left="567" w:hanging="567"/>
        <w:rPr>
          <w:noProof/>
          <w:szCs w:val="24"/>
        </w:rPr>
      </w:pPr>
      <w:r>
        <w:rPr>
          <w:noProof/>
        </w:rPr>
        <w:t>222.</w:t>
      </w:r>
      <w:r>
        <w:rPr>
          <w:noProof/>
        </w:rPr>
        <w:tab/>
        <w:t xml:space="preserve">32011 D 0123: Komisjoni otsus 2011/123/EL, 23. veebruar 2011, millega tunnistatakse põhimõtteliselt täielikuks toimikud, mis on esitatud üksikasjalikuks läbivaatamiseks seoses sedaksaani ja </w:t>
      </w:r>
      <w:r>
        <w:rPr>
          <w:i/>
          <w:iCs/>
          <w:noProof/>
        </w:rPr>
        <w:t>Bacillus firmus</w:t>
      </w:r>
      <w:r>
        <w:rPr>
          <w:noProof/>
        </w:rPr>
        <w:t xml:space="preserve"> I-1582 võimaliku kandmisega nõukogu direktiivi 91/414/EMÜ I lisasse (ELT L 49, 24.2.2011, lk 40).</w:t>
      </w:r>
    </w:p>
    <w:p w14:paraId="191520C7" w14:textId="77777777" w:rsidR="0030671B" w:rsidRPr="00C44C8F" w:rsidRDefault="0030671B" w:rsidP="0030671B">
      <w:pPr>
        <w:rPr>
          <w:noProof/>
          <w:szCs w:val="24"/>
        </w:rPr>
      </w:pPr>
    </w:p>
    <w:p w14:paraId="5A971FD9" w14:textId="77777777" w:rsidR="0030671B" w:rsidRDefault="0030671B" w:rsidP="0030671B">
      <w:pPr>
        <w:ind w:left="567" w:hanging="567"/>
        <w:rPr>
          <w:noProof/>
        </w:rPr>
      </w:pPr>
      <w:r>
        <w:rPr>
          <w:noProof/>
        </w:rPr>
        <w:br w:type="page"/>
        <w:t>223.</w:t>
      </w:r>
      <w:r>
        <w:rPr>
          <w:noProof/>
        </w:rPr>
        <w:tab/>
        <w:t>32011 D 0124: Komisjoni otsus 2011/124/EL, 23. veebruar 2011, millega tunnistatakse põhimõtteliselt täielikuks toimik, mis on esitatud üksikasjalikuks läbivaatamiseks seoses etametsulfurooni võimaliku kandmisega nõukogu direktiivi 91/414/EMÜ I lisasse (ELT L 49, 24.2.2011, lk 12).</w:t>
      </w:r>
    </w:p>
    <w:p w14:paraId="72ADB274" w14:textId="77777777" w:rsidR="0030671B" w:rsidRPr="00C44C8F" w:rsidRDefault="0030671B" w:rsidP="0030671B">
      <w:pPr>
        <w:rPr>
          <w:noProof/>
          <w:szCs w:val="24"/>
        </w:rPr>
      </w:pPr>
    </w:p>
    <w:p w14:paraId="0CA3F831" w14:textId="77777777" w:rsidR="0030671B" w:rsidRPr="00C44C8F" w:rsidRDefault="0030671B" w:rsidP="0030671B">
      <w:pPr>
        <w:ind w:left="567" w:hanging="567"/>
        <w:rPr>
          <w:noProof/>
          <w:szCs w:val="24"/>
        </w:rPr>
      </w:pPr>
      <w:r>
        <w:rPr>
          <w:noProof/>
        </w:rPr>
        <w:t>224.</w:t>
      </w:r>
      <w:r>
        <w:rPr>
          <w:noProof/>
        </w:rPr>
        <w:tab/>
        <w:t xml:space="preserve">32011 D 0253: Komisjoni rakendusotsus 2011/253/EL, 26. aprill 2011, millega tunnistatakse põhimõtteliselt täielikuks toimik, mis on esitatud üksikasjalikuks läbivaatuseks seoses metobromurooni, S-abstsiishappe, </w:t>
      </w:r>
      <w:r>
        <w:rPr>
          <w:i/>
          <w:noProof/>
        </w:rPr>
        <w:t>Bacillus amyloliquefaciens</w:t>
      </w:r>
      <w:r>
        <w:rPr>
          <w:noProof/>
        </w:rPr>
        <w:t xml:space="preserve"> subsp. </w:t>
      </w:r>
      <w:r>
        <w:rPr>
          <w:i/>
          <w:noProof/>
        </w:rPr>
        <w:t>plantarum</w:t>
      </w:r>
      <w:r>
        <w:rPr>
          <w:noProof/>
        </w:rPr>
        <w:t xml:space="preserve"> D747, </w:t>
      </w:r>
      <w:r>
        <w:rPr>
          <w:i/>
          <w:noProof/>
        </w:rPr>
        <w:t>Bacillus pumilus</w:t>
      </w:r>
      <w:r>
        <w:rPr>
          <w:noProof/>
        </w:rPr>
        <w:t xml:space="preserve"> QST 2808 ja </w:t>
      </w:r>
      <w:r>
        <w:rPr>
          <w:i/>
          <w:noProof/>
        </w:rPr>
        <w:t>Streptomyces lydicus</w:t>
      </w:r>
      <w:r>
        <w:rPr>
          <w:noProof/>
        </w:rPr>
        <w:t xml:space="preserve"> WYEC 108 võimaliku kandmisega nõukogu direktiivi 91/414/EMÜ I lisasse (ELT L 106, 27.4.2011, lk 13).</w:t>
      </w:r>
    </w:p>
    <w:p w14:paraId="09752095" w14:textId="77777777" w:rsidR="0030671B" w:rsidRPr="00C44C8F" w:rsidRDefault="0030671B" w:rsidP="0030671B">
      <w:pPr>
        <w:rPr>
          <w:noProof/>
          <w:szCs w:val="24"/>
        </w:rPr>
      </w:pPr>
    </w:p>
    <w:p w14:paraId="6D6FB11E" w14:textId="77777777" w:rsidR="0030671B" w:rsidRPr="00C44C8F" w:rsidRDefault="0030671B" w:rsidP="0030671B">
      <w:pPr>
        <w:ind w:left="567" w:hanging="567"/>
        <w:rPr>
          <w:noProof/>
          <w:szCs w:val="24"/>
        </w:rPr>
      </w:pPr>
      <w:r>
        <w:rPr>
          <w:noProof/>
        </w:rPr>
        <w:t>225.</w:t>
      </w:r>
      <w:r>
        <w:rPr>
          <w:noProof/>
        </w:rPr>
        <w:tab/>
        <w:t>32011 D 0266: Komisjoni rakendusotsus 2011/266/EL, 2. mai 2011, millega tunnistatakse põhimõtteliselt täielikuks toimikud, mis on esitatud üksikasjaliku läbivaatuse jaoks seoses beeta-tsüpermetriini, eugenooli, geraniooli ja tümooli võimaliku kandmisega nõukogu direktiivi 91/414/EMÜ I lisasse (ELT L 114, 4.5.2011, lk 3).</w:t>
      </w:r>
    </w:p>
    <w:p w14:paraId="70EAC68E" w14:textId="77777777" w:rsidR="0030671B" w:rsidRPr="00C44C8F" w:rsidRDefault="0030671B" w:rsidP="0030671B">
      <w:pPr>
        <w:rPr>
          <w:noProof/>
          <w:szCs w:val="24"/>
        </w:rPr>
      </w:pPr>
    </w:p>
    <w:p w14:paraId="79D01CC2" w14:textId="77777777" w:rsidR="0030671B" w:rsidRPr="00C44C8F" w:rsidRDefault="0030671B" w:rsidP="0030671B">
      <w:pPr>
        <w:rPr>
          <w:noProof/>
          <w:szCs w:val="24"/>
        </w:rPr>
      </w:pPr>
    </w:p>
    <w:p w14:paraId="3FEC4353" w14:textId="77777777" w:rsidR="0030671B" w:rsidRPr="00C44C8F" w:rsidRDefault="0030671B" w:rsidP="0030671B">
      <w:pPr>
        <w:jc w:val="center"/>
        <w:rPr>
          <w:noProof/>
          <w:color w:val="000000"/>
          <w:szCs w:val="24"/>
        </w:rPr>
      </w:pPr>
      <w:r>
        <w:rPr>
          <w:noProof/>
          <w:color w:val="000000"/>
        </w:rPr>
        <w:t>3. ALAJAGU</w:t>
      </w:r>
    </w:p>
    <w:p w14:paraId="65DFA2F0" w14:textId="77777777" w:rsidR="0030671B" w:rsidRPr="00C44C8F" w:rsidRDefault="0030671B" w:rsidP="0030671B">
      <w:pPr>
        <w:jc w:val="center"/>
        <w:rPr>
          <w:noProof/>
          <w:szCs w:val="24"/>
        </w:rPr>
      </w:pPr>
    </w:p>
    <w:p w14:paraId="4F7ABE95" w14:textId="77777777" w:rsidR="0030671B" w:rsidRPr="00C44C8F" w:rsidRDefault="0030671B" w:rsidP="0030671B">
      <w:pPr>
        <w:jc w:val="center"/>
        <w:rPr>
          <w:noProof/>
          <w:szCs w:val="24"/>
        </w:rPr>
      </w:pPr>
      <w:r>
        <w:rPr>
          <w:noProof/>
        </w:rPr>
        <w:t>KAITSEMEETMED</w:t>
      </w:r>
    </w:p>
    <w:p w14:paraId="32EE3B76" w14:textId="77777777" w:rsidR="0030671B" w:rsidRPr="00C44C8F" w:rsidRDefault="0030671B" w:rsidP="0030671B">
      <w:pPr>
        <w:rPr>
          <w:noProof/>
          <w:szCs w:val="24"/>
        </w:rPr>
      </w:pPr>
    </w:p>
    <w:p w14:paraId="786BF5D4" w14:textId="77777777" w:rsidR="0030671B" w:rsidRPr="00C44C8F" w:rsidRDefault="0030671B" w:rsidP="0030671B">
      <w:pPr>
        <w:ind w:left="567" w:hanging="567"/>
        <w:rPr>
          <w:noProof/>
          <w:szCs w:val="24"/>
        </w:rPr>
      </w:pPr>
      <w:r>
        <w:rPr>
          <w:noProof/>
        </w:rPr>
        <w:t>226.</w:t>
      </w:r>
      <w:r>
        <w:rPr>
          <w:noProof/>
        </w:rPr>
        <w:tab/>
        <w:t>32007 D 0322: Komisjoni otsus 2007/322/EÜ, 4. mai 2007, millega kehtestatakse kaitsemeetmed tolüülfluaniidi sisaldavate taimekaitsevahendite kasutamise suhtes seoses joogivee saastumisega (ELT L 119, 9.5.2007, lk 49).</w:t>
      </w:r>
    </w:p>
    <w:p w14:paraId="60C2CFA8" w14:textId="77777777" w:rsidR="0030671B" w:rsidRPr="00C44C8F" w:rsidRDefault="0030671B" w:rsidP="0030671B">
      <w:pPr>
        <w:rPr>
          <w:noProof/>
          <w:szCs w:val="24"/>
        </w:rPr>
      </w:pPr>
    </w:p>
    <w:p w14:paraId="2CA553CC" w14:textId="77777777" w:rsidR="0030671B" w:rsidRPr="00C44C8F" w:rsidRDefault="0030671B" w:rsidP="0030671B">
      <w:pPr>
        <w:rPr>
          <w:noProof/>
          <w:szCs w:val="24"/>
        </w:rPr>
      </w:pPr>
    </w:p>
    <w:p w14:paraId="5D8C84EF" w14:textId="77777777" w:rsidR="0030671B" w:rsidRDefault="0030671B" w:rsidP="0030671B">
      <w:pPr>
        <w:jc w:val="center"/>
        <w:rPr>
          <w:noProof/>
        </w:rPr>
      </w:pPr>
      <w:r>
        <w:rPr>
          <w:noProof/>
        </w:rPr>
        <w:br w:type="page"/>
        <w:t>4. ALAJAGU</w:t>
      </w:r>
    </w:p>
    <w:p w14:paraId="72D4BE21" w14:textId="77777777" w:rsidR="0030671B" w:rsidRPr="00C44C8F" w:rsidRDefault="0030671B" w:rsidP="0030671B">
      <w:pPr>
        <w:jc w:val="center"/>
        <w:rPr>
          <w:noProof/>
        </w:rPr>
      </w:pPr>
    </w:p>
    <w:p w14:paraId="668EFB1C" w14:textId="77777777" w:rsidR="0030671B" w:rsidRPr="00C44C8F" w:rsidRDefault="0030671B" w:rsidP="0030671B">
      <w:pPr>
        <w:jc w:val="center"/>
        <w:rPr>
          <w:noProof/>
          <w:szCs w:val="24"/>
        </w:rPr>
      </w:pPr>
      <w:r>
        <w:rPr>
          <w:noProof/>
        </w:rPr>
        <w:t>LOA KEHTIVUSE PIKENDAMINE</w:t>
      </w:r>
    </w:p>
    <w:p w14:paraId="16445C95" w14:textId="77777777" w:rsidR="0030671B" w:rsidRPr="00C44C8F" w:rsidRDefault="0030671B" w:rsidP="0030671B">
      <w:pPr>
        <w:rPr>
          <w:noProof/>
          <w:szCs w:val="24"/>
        </w:rPr>
      </w:pPr>
    </w:p>
    <w:p w14:paraId="57A079D3" w14:textId="77777777" w:rsidR="0030671B" w:rsidRPr="00C44C8F" w:rsidRDefault="0030671B" w:rsidP="0030671B">
      <w:pPr>
        <w:ind w:left="567" w:hanging="567"/>
        <w:rPr>
          <w:noProof/>
          <w:szCs w:val="24"/>
        </w:rPr>
      </w:pPr>
      <w:r>
        <w:rPr>
          <w:noProof/>
        </w:rPr>
        <w:t>227.</w:t>
      </w:r>
      <w:r>
        <w:rPr>
          <w:noProof/>
        </w:rPr>
        <w:tab/>
        <w:t>32007 R 0737: Komisjoni määrus (EÜ) nr 737/2007, 27. juuni 2007, milles sätestatakse esimese toimeainete rühma nõukogu direktiivi 91/414/EMÜ I lisasse kuulumise pikendamise menetlus ja kehtestatakse kõnealuste ainete loetelu (ELT L 169, 29.6.2007, lk 10).</w:t>
      </w:r>
    </w:p>
    <w:p w14:paraId="426E683F" w14:textId="77777777" w:rsidR="0030671B" w:rsidRPr="00C44C8F" w:rsidRDefault="0030671B" w:rsidP="0030671B">
      <w:pPr>
        <w:rPr>
          <w:noProof/>
          <w:szCs w:val="24"/>
        </w:rPr>
      </w:pPr>
    </w:p>
    <w:p w14:paraId="20A21580" w14:textId="77777777" w:rsidR="0030671B" w:rsidRPr="00C44C8F" w:rsidRDefault="0030671B" w:rsidP="0030671B">
      <w:pPr>
        <w:ind w:left="567" w:hanging="567"/>
        <w:rPr>
          <w:noProof/>
          <w:szCs w:val="24"/>
        </w:rPr>
      </w:pPr>
      <w:r>
        <w:rPr>
          <w:noProof/>
        </w:rPr>
        <w:t>228.</w:t>
      </w:r>
      <w:r>
        <w:rPr>
          <w:noProof/>
        </w:rPr>
        <w:tab/>
        <w:t>32008 D 0656: Komisjoni otsus 2008/656/EÜ, 28. juuli 2008, toimeainete asiimsulfurooni, asoksüstrobiini, fluroksüpüüri, imasaliili, metüülkresoksiimi, proheksadioonkaltsiumi ja spiroksamiini nõukogu direktiivi 91/414/EMÜ I lisasse kuulumise pikendamist käsitlevate teadete vastuvõetavuse ja asjaomaste teatajate loetelu moodustamise kohta (ELT L 214, 9.8.2008, lk 70).</w:t>
      </w:r>
    </w:p>
    <w:p w14:paraId="051F9676" w14:textId="77777777" w:rsidR="0030671B" w:rsidRPr="00C44C8F" w:rsidRDefault="0030671B" w:rsidP="0030671B">
      <w:pPr>
        <w:rPr>
          <w:noProof/>
          <w:szCs w:val="24"/>
        </w:rPr>
      </w:pPr>
    </w:p>
    <w:p w14:paraId="27DBE0DF" w14:textId="77777777" w:rsidR="0030671B" w:rsidRPr="00C44C8F" w:rsidRDefault="0030671B" w:rsidP="0030671B">
      <w:pPr>
        <w:ind w:left="567" w:hanging="567"/>
        <w:rPr>
          <w:noProof/>
          <w:szCs w:val="24"/>
        </w:rPr>
      </w:pPr>
      <w:r>
        <w:rPr>
          <w:noProof/>
        </w:rPr>
        <w:t>229.</w:t>
      </w:r>
      <w:r>
        <w:rPr>
          <w:noProof/>
        </w:rPr>
        <w:tab/>
        <w:t>32010 R 1141: Komisjoni määrus (EL) nr 1141/2010, 7. detsember 2010, millega sätestatakse menetlus teise toimeainete rühma nõukogu direktiivi 91/414/EMÜ I lisasse kuulumise pikendamiseks ja kehtestatakse kõnealuste ainete loetelu (ELT L 322, 8.12.2010, lk 10), muudetud järgmis(t)e õigusakti(de)ga:</w:t>
      </w:r>
    </w:p>
    <w:p w14:paraId="394E80BC" w14:textId="77777777" w:rsidR="0030671B" w:rsidRPr="00C44C8F" w:rsidRDefault="0030671B" w:rsidP="0030671B">
      <w:pPr>
        <w:ind w:left="567" w:hanging="567"/>
        <w:rPr>
          <w:noProof/>
          <w:szCs w:val="24"/>
        </w:rPr>
      </w:pPr>
    </w:p>
    <w:p w14:paraId="13AD8F35" w14:textId="77777777" w:rsidR="0030671B" w:rsidRPr="00BB4FEA" w:rsidRDefault="0030671B" w:rsidP="0030671B">
      <w:pPr>
        <w:ind w:left="1134" w:hanging="567"/>
        <w:rPr>
          <w:noProof/>
          <w:szCs w:val="24"/>
        </w:rPr>
      </w:pPr>
      <w:r>
        <w:rPr>
          <w:noProof/>
        </w:rPr>
        <w:t>–</w:t>
      </w:r>
      <w:r>
        <w:rPr>
          <w:noProof/>
        </w:rPr>
        <w:tab/>
        <w:t>32019 R 0336: Komisjoni rakendusmäärus (EL) 2019/336, 27. veebruar 2019 (ELT L 60, 28.2.2019, lk 8).</w:t>
      </w:r>
    </w:p>
    <w:p w14:paraId="045B8EBE" w14:textId="77777777" w:rsidR="0030671B" w:rsidRPr="00C44C8F" w:rsidRDefault="0030671B" w:rsidP="0030671B">
      <w:pPr>
        <w:rPr>
          <w:noProof/>
          <w:szCs w:val="24"/>
        </w:rPr>
      </w:pPr>
    </w:p>
    <w:p w14:paraId="477FC220" w14:textId="77777777" w:rsidR="0030671B" w:rsidRDefault="0030671B" w:rsidP="0030671B">
      <w:pPr>
        <w:ind w:left="567" w:hanging="567"/>
        <w:rPr>
          <w:noProof/>
        </w:rPr>
      </w:pPr>
      <w:r>
        <w:rPr>
          <w:noProof/>
        </w:rPr>
        <w:br w:type="page"/>
        <w:t>230.</w:t>
      </w:r>
      <w:r>
        <w:rPr>
          <w:noProof/>
        </w:rPr>
        <w:tab/>
        <w:t>32011 R 1022: Komisjoni rakendusmäärus (EL) nr 1022/2011, 14. oktoober 2011, milles käsitletakse toimeaine tsüklaniliidi heakskiidu pikendamata jätmist vastavalt Euroopa Parlamendi ja nõukogu määrusele (EÜ) nr 1107/2009 taimekaitsevahendite turulelaskmise kohta ja millega muudetakse komisjoni rakendusmäärust (EL) nr 540/2011 (ELT L 270, 15.10.2011, lk 20).</w:t>
      </w:r>
    </w:p>
    <w:p w14:paraId="0B471AD2" w14:textId="77777777" w:rsidR="0030671B" w:rsidRPr="00C44C8F" w:rsidRDefault="0030671B" w:rsidP="0030671B">
      <w:pPr>
        <w:rPr>
          <w:noProof/>
          <w:szCs w:val="24"/>
        </w:rPr>
      </w:pPr>
    </w:p>
    <w:p w14:paraId="41DCB1EC" w14:textId="77777777" w:rsidR="0030671B" w:rsidRPr="00C44C8F" w:rsidRDefault="0030671B" w:rsidP="0030671B">
      <w:pPr>
        <w:ind w:left="567" w:hanging="567"/>
        <w:rPr>
          <w:noProof/>
          <w:szCs w:val="24"/>
        </w:rPr>
      </w:pPr>
      <w:r>
        <w:rPr>
          <w:noProof/>
        </w:rPr>
        <w:t>231.</w:t>
      </w:r>
      <w:r>
        <w:rPr>
          <w:noProof/>
        </w:rPr>
        <w:tab/>
        <w:t>32011 R 1134: Komisjoni rakendusmäärus (EL) nr 1134/2011, 9. november 2011, milles käsitletakse toimeaine etüültsinidooni heakskiidu pikendamata jätmist vastavalt Euroopa Parlamendi ja nõukogu määrusele (EÜ) nr 1107/2009 taimekaitsevahendite turulelaskmise kohta ning millega muudetakse komisjoni rakendusmäärust (EL) nr 540/2011 (ELT L 292, 10.11.2011, lk 1).</w:t>
      </w:r>
    </w:p>
    <w:p w14:paraId="4AA27716" w14:textId="77777777" w:rsidR="0030671B" w:rsidRPr="00C44C8F" w:rsidRDefault="0030671B" w:rsidP="0030671B">
      <w:pPr>
        <w:rPr>
          <w:noProof/>
          <w:szCs w:val="24"/>
        </w:rPr>
      </w:pPr>
    </w:p>
    <w:p w14:paraId="55BF645A" w14:textId="77777777" w:rsidR="0030671B" w:rsidRPr="00C44C8F" w:rsidRDefault="0030671B" w:rsidP="0030671B">
      <w:pPr>
        <w:ind w:left="567" w:hanging="567"/>
        <w:rPr>
          <w:noProof/>
          <w:szCs w:val="24"/>
        </w:rPr>
      </w:pPr>
      <w:r>
        <w:rPr>
          <w:noProof/>
        </w:rPr>
        <w:t>232.</w:t>
      </w:r>
      <w:r>
        <w:rPr>
          <w:noProof/>
        </w:rPr>
        <w:tab/>
        <w:t>32012 R 0686: Komisjoni rakendusmäärus (EL) nr 686/2012, 26. juuli 2012, millega jaotatakse liikmesriikide vahel pikendamismenetluse eesmärgil hindamiseks toimeained, mille heakskiitmine aegub hiljemalt 31. detsembril 2018 (ELT L 200, 27.7.2012, lk 5), muudetud järgmis(t)e õigusakti(de)ga:</w:t>
      </w:r>
    </w:p>
    <w:p w14:paraId="2A79B6F9" w14:textId="77777777" w:rsidR="0030671B" w:rsidRPr="00C44C8F" w:rsidRDefault="0030671B" w:rsidP="0030671B">
      <w:pPr>
        <w:ind w:left="567" w:hanging="567"/>
        <w:rPr>
          <w:noProof/>
          <w:szCs w:val="24"/>
        </w:rPr>
      </w:pPr>
    </w:p>
    <w:p w14:paraId="1A6D45FA" w14:textId="77777777" w:rsidR="0030671B" w:rsidRPr="00BB4FEA" w:rsidRDefault="0030671B" w:rsidP="0030671B">
      <w:pPr>
        <w:ind w:left="1134" w:hanging="567"/>
        <w:rPr>
          <w:noProof/>
          <w:szCs w:val="24"/>
        </w:rPr>
      </w:pPr>
      <w:r>
        <w:rPr>
          <w:noProof/>
        </w:rPr>
        <w:t>–</w:t>
      </w:r>
      <w:r>
        <w:rPr>
          <w:noProof/>
        </w:rPr>
        <w:tab/>
        <w:t>32014 R 0700: Komisjoni rakendusmäärus (EL) nr 700/2014, 24. juuni 2014 (ELT L 184, 25.6.2014, lk 8),</w:t>
      </w:r>
    </w:p>
    <w:p w14:paraId="6D22414A" w14:textId="77777777" w:rsidR="0030671B" w:rsidRPr="00C44C8F" w:rsidRDefault="0030671B" w:rsidP="0030671B">
      <w:pPr>
        <w:rPr>
          <w:noProof/>
          <w:szCs w:val="24"/>
        </w:rPr>
      </w:pPr>
    </w:p>
    <w:p w14:paraId="562F99EF" w14:textId="77777777" w:rsidR="0030671B" w:rsidRPr="00BB4FEA" w:rsidRDefault="0030671B" w:rsidP="0030671B">
      <w:pPr>
        <w:ind w:left="1134" w:hanging="567"/>
        <w:rPr>
          <w:noProof/>
          <w:szCs w:val="24"/>
        </w:rPr>
      </w:pPr>
      <w:r>
        <w:rPr>
          <w:noProof/>
        </w:rPr>
        <w:t>–</w:t>
      </w:r>
      <w:r>
        <w:rPr>
          <w:noProof/>
        </w:rPr>
        <w:tab/>
        <w:t>32015 R 0052: Komisjoni rakendusmäärus (EL) 2015/52, 14. jaanuar 2015 (ELT L 9, 15.1.2015, lk 27),</w:t>
      </w:r>
    </w:p>
    <w:p w14:paraId="7B314EF2" w14:textId="77777777" w:rsidR="0030671B" w:rsidRPr="00C44C8F" w:rsidRDefault="0030671B" w:rsidP="0030671B">
      <w:pPr>
        <w:rPr>
          <w:noProof/>
          <w:szCs w:val="24"/>
        </w:rPr>
      </w:pPr>
    </w:p>
    <w:p w14:paraId="2DAE940C" w14:textId="77777777" w:rsidR="0030671B" w:rsidRPr="00BB4FEA" w:rsidRDefault="0030671B" w:rsidP="0030671B">
      <w:pPr>
        <w:ind w:left="1134" w:hanging="567"/>
        <w:rPr>
          <w:noProof/>
          <w:szCs w:val="24"/>
        </w:rPr>
      </w:pPr>
      <w:r>
        <w:rPr>
          <w:noProof/>
        </w:rPr>
        <w:t>–</w:t>
      </w:r>
      <w:r>
        <w:rPr>
          <w:noProof/>
        </w:rPr>
        <w:tab/>
        <w:t>32016 R 0183: Komisjoni rakendusmäärus (EL) 2016/183, 11. veebruar 2016 (ELT L 37, 12.2.2016, lk 44),</w:t>
      </w:r>
    </w:p>
    <w:p w14:paraId="1D726D33" w14:textId="77777777" w:rsidR="0030671B" w:rsidRPr="00C44C8F" w:rsidRDefault="0030671B" w:rsidP="0030671B">
      <w:pPr>
        <w:rPr>
          <w:noProof/>
          <w:szCs w:val="24"/>
        </w:rPr>
      </w:pPr>
    </w:p>
    <w:p w14:paraId="49D3F307" w14:textId="77777777" w:rsidR="0030671B" w:rsidRDefault="0030671B" w:rsidP="0030671B">
      <w:pPr>
        <w:ind w:left="1134" w:hanging="567"/>
        <w:rPr>
          <w:noProof/>
        </w:rPr>
      </w:pPr>
      <w:r>
        <w:rPr>
          <w:noProof/>
        </w:rPr>
        <w:br w:type="page"/>
        <w:t>–</w:t>
      </w:r>
      <w:r>
        <w:rPr>
          <w:noProof/>
        </w:rPr>
        <w:tab/>
        <w:t>32017 R 0243: Komisjoni rakendusmäärus (EL) 2017/243, 10. veebruar 2017 (ELT L 36, 11.2.2017, lk 53),</w:t>
      </w:r>
    </w:p>
    <w:p w14:paraId="631F218B" w14:textId="77777777" w:rsidR="0030671B" w:rsidRPr="00C44C8F" w:rsidRDefault="0030671B" w:rsidP="0030671B">
      <w:pPr>
        <w:rPr>
          <w:noProof/>
          <w:szCs w:val="24"/>
        </w:rPr>
      </w:pPr>
    </w:p>
    <w:p w14:paraId="3C56AEB5" w14:textId="77777777" w:rsidR="0030671B" w:rsidRPr="00BB4FEA" w:rsidRDefault="0030671B" w:rsidP="0030671B">
      <w:pPr>
        <w:ind w:left="1134" w:hanging="567"/>
        <w:rPr>
          <w:noProof/>
          <w:szCs w:val="24"/>
        </w:rPr>
      </w:pPr>
      <w:r>
        <w:rPr>
          <w:noProof/>
        </w:rPr>
        <w:t>–</w:t>
      </w:r>
      <w:r>
        <w:rPr>
          <w:noProof/>
        </w:rPr>
        <w:tab/>
        <w:t>32018 R 0155: Komisjoni rakendusmäärus (EL) 2018/155, 31. jaanuar 2018 (ELT L 29, 1.2.2018, lk 8),</w:t>
      </w:r>
    </w:p>
    <w:p w14:paraId="64792E18" w14:textId="77777777" w:rsidR="0030671B" w:rsidRPr="00C44C8F" w:rsidRDefault="0030671B" w:rsidP="0030671B">
      <w:pPr>
        <w:rPr>
          <w:noProof/>
          <w:szCs w:val="24"/>
        </w:rPr>
      </w:pPr>
    </w:p>
    <w:p w14:paraId="17EA2E7B" w14:textId="77777777" w:rsidR="0030671B" w:rsidRPr="00BB4FEA" w:rsidRDefault="0030671B" w:rsidP="0030671B">
      <w:pPr>
        <w:ind w:left="1134" w:hanging="567"/>
        <w:rPr>
          <w:noProof/>
          <w:szCs w:val="24"/>
        </w:rPr>
      </w:pPr>
      <w:r>
        <w:rPr>
          <w:noProof/>
        </w:rPr>
        <w:t>–</w:t>
      </w:r>
      <w:r>
        <w:rPr>
          <w:noProof/>
        </w:rPr>
        <w:tab/>
        <w:t>32019 R 0150: Komisjoni rakendusmäärus (EL) 2019/150, 30. jaanuar 2019 (ELT L 27, 31.1.2019, lk 23),</w:t>
      </w:r>
    </w:p>
    <w:p w14:paraId="0E05DD68" w14:textId="77777777" w:rsidR="0030671B" w:rsidRPr="00C44C8F" w:rsidRDefault="0030671B" w:rsidP="0030671B">
      <w:pPr>
        <w:rPr>
          <w:noProof/>
          <w:szCs w:val="24"/>
        </w:rPr>
      </w:pPr>
    </w:p>
    <w:p w14:paraId="120BA584" w14:textId="77777777" w:rsidR="0030671B" w:rsidRPr="00BB4FEA" w:rsidRDefault="0030671B" w:rsidP="0030671B">
      <w:pPr>
        <w:ind w:left="1134" w:hanging="567"/>
        <w:rPr>
          <w:noProof/>
          <w:szCs w:val="24"/>
        </w:rPr>
      </w:pPr>
      <w:r>
        <w:rPr>
          <w:noProof/>
        </w:rPr>
        <w:t>–</w:t>
      </w:r>
      <w:r>
        <w:rPr>
          <w:noProof/>
        </w:rPr>
        <w:tab/>
        <w:t>32019 R 0336: Komisjoni rakendusmäärus (EL) 2019/336, 27. veebruar 2019 (ELT L 60, 28.2.2019, lk 8),</w:t>
      </w:r>
    </w:p>
    <w:p w14:paraId="63D97E69" w14:textId="77777777" w:rsidR="0030671B" w:rsidRPr="00C44C8F" w:rsidRDefault="0030671B" w:rsidP="0030671B">
      <w:pPr>
        <w:rPr>
          <w:noProof/>
          <w:szCs w:val="24"/>
        </w:rPr>
      </w:pPr>
    </w:p>
    <w:p w14:paraId="29D36A99" w14:textId="77777777" w:rsidR="0030671B" w:rsidRPr="00BB4FEA" w:rsidRDefault="0030671B" w:rsidP="0030671B">
      <w:pPr>
        <w:ind w:left="1134" w:hanging="567"/>
        <w:rPr>
          <w:noProof/>
          <w:szCs w:val="24"/>
        </w:rPr>
      </w:pPr>
      <w:r>
        <w:rPr>
          <w:noProof/>
        </w:rPr>
        <w:t>–</w:t>
      </w:r>
      <w:r>
        <w:rPr>
          <w:noProof/>
        </w:rPr>
        <w:tab/>
        <w:t>32019 R 0724: Komisjoni rakendusmäärus (EL) 2019/724, 10. mai 2019 (ELT L 124, 13.5.2019, lk 32),</w:t>
      </w:r>
    </w:p>
    <w:p w14:paraId="2EAD2B00" w14:textId="77777777" w:rsidR="0030671B" w:rsidRPr="00C44C8F" w:rsidRDefault="0030671B" w:rsidP="0030671B">
      <w:pPr>
        <w:rPr>
          <w:noProof/>
          <w:szCs w:val="24"/>
        </w:rPr>
      </w:pPr>
    </w:p>
    <w:p w14:paraId="44577A6A" w14:textId="77777777" w:rsidR="0030671B" w:rsidRPr="00BB4FEA" w:rsidRDefault="0030671B" w:rsidP="0030671B">
      <w:pPr>
        <w:ind w:left="1134" w:hanging="567"/>
        <w:rPr>
          <w:noProof/>
          <w:szCs w:val="24"/>
        </w:rPr>
      </w:pPr>
      <w:r>
        <w:rPr>
          <w:noProof/>
        </w:rPr>
        <w:t>–</w:t>
      </w:r>
      <w:r>
        <w:rPr>
          <w:noProof/>
        </w:rPr>
        <w:tab/>
        <w:t>32020 R 1093: Komisjoni rakendusmäärus (EL) 2020/1093, 24. juuli 2020 (ELT L 241, 27.7.2020, lk 13).</w:t>
      </w:r>
    </w:p>
    <w:p w14:paraId="6AFFFF0F" w14:textId="77777777" w:rsidR="0030671B" w:rsidRPr="00C44C8F" w:rsidRDefault="0030671B" w:rsidP="0030671B">
      <w:pPr>
        <w:rPr>
          <w:noProof/>
          <w:szCs w:val="24"/>
        </w:rPr>
      </w:pPr>
    </w:p>
    <w:p w14:paraId="79E8D862" w14:textId="77777777" w:rsidR="0030671B" w:rsidRPr="00C44C8F" w:rsidRDefault="0030671B" w:rsidP="0030671B">
      <w:pPr>
        <w:ind w:left="567" w:hanging="567"/>
        <w:rPr>
          <w:noProof/>
          <w:szCs w:val="24"/>
        </w:rPr>
      </w:pPr>
      <w:r>
        <w:rPr>
          <w:noProof/>
        </w:rPr>
        <w:t>233.</w:t>
      </w:r>
      <w:r>
        <w:rPr>
          <w:noProof/>
        </w:rPr>
        <w:tab/>
        <w:t xml:space="preserve">32015 R 0306: Komisjoni rakendusmäärus (EL) 2015/306, 26. veebruar 2015, millega uuendatakse toimeaine </w:t>
      </w:r>
      <w:r>
        <w:rPr>
          <w:i/>
          <w:noProof/>
        </w:rPr>
        <w:t>Isaria fumosorosea</w:t>
      </w:r>
      <w:r>
        <w:rPr>
          <w:noProof/>
        </w:rPr>
        <w:t xml:space="preserve"> tüve Apopka 97 heakskiitu kooskõlas Euroopa Parlamendi ja nõukogu määrusega (EÜ) nr 1107/2009 taimekaitsevahendite turulelaskmise kohta ning muudetakse komisjoni rakendusmääruse (EL) nr 540/2011 lisa (ELT L 56, 27.2.2015, lk 1).</w:t>
      </w:r>
    </w:p>
    <w:p w14:paraId="74C22434" w14:textId="77777777" w:rsidR="0030671B" w:rsidRPr="00C44C8F" w:rsidRDefault="0030671B" w:rsidP="0030671B">
      <w:pPr>
        <w:rPr>
          <w:noProof/>
          <w:szCs w:val="24"/>
        </w:rPr>
      </w:pPr>
    </w:p>
    <w:p w14:paraId="56F3E1CA" w14:textId="77777777" w:rsidR="0030671B" w:rsidRDefault="0030671B" w:rsidP="0030671B">
      <w:pPr>
        <w:ind w:left="567" w:hanging="567"/>
        <w:rPr>
          <w:noProof/>
        </w:rPr>
      </w:pPr>
      <w:r>
        <w:rPr>
          <w:noProof/>
        </w:rPr>
        <w:br w:type="page"/>
        <w:t>234.</w:t>
      </w:r>
      <w:r>
        <w:rPr>
          <w:noProof/>
        </w:rPr>
        <w:tab/>
        <w:t>32015 R 1115: Komisjoni rakendusmäärus (EL) 2015/1115, 9. juuli 2015, millega uuendatakse toimeaine püridaadi heakskiitu kooskõlas Euroopa Parlamendi ja nõukogu määrusega (EÜ) nr 1107/2009 taimekaitsevahendite turulelaskmise kohta ning muudetakse komisjoni rakendusmääruse (EL) nr 540/2011 lisa (ELT L 182, 10.7.2015, lk 22).</w:t>
      </w:r>
    </w:p>
    <w:p w14:paraId="6529E8CF" w14:textId="77777777" w:rsidR="0030671B" w:rsidRPr="00C44C8F" w:rsidRDefault="0030671B" w:rsidP="0030671B">
      <w:pPr>
        <w:rPr>
          <w:noProof/>
          <w:szCs w:val="24"/>
        </w:rPr>
      </w:pPr>
    </w:p>
    <w:p w14:paraId="13D532A8" w14:textId="77777777" w:rsidR="0030671B" w:rsidRPr="00C44C8F" w:rsidRDefault="0030671B" w:rsidP="0030671B">
      <w:pPr>
        <w:ind w:left="567" w:hanging="567"/>
        <w:rPr>
          <w:noProof/>
          <w:szCs w:val="24"/>
        </w:rPr>
      </w:pPr>
      <w:r>
        <w:rPr>
          <w:noProof/>
        </w:rPr>
        <w:t>235.</w:t>
      </w:r>
      <w:r>
        <w:rPr>
          <w:noProof/>
        </w:rPr>
        <w:tab/>
        <w:t>32015 R 1154: Komisjoni rakendusmäärus (EL) 2015/1154, 14. juuli 2015, millega uuendatakse toimeaine sulfosulfurooni heakskiitu vastavalt Euroopa Parlamendi ja nõukogu määrusele (EÜ) nr 1107/2009 taimekaitsevahendite turulelaskmise kohta ning muudetakse komisjoni rakendusmääruse (EL) nr 540/2011 lisa (ELT L 187, 15.7.2015, lk 18).</w:t>
      </w:r>
    </w:p>
    <w:p w14:paraId="75050842" w14:textId="77777777" w:rsidR="0030671B" w:rsidRPr="00C44C8F" w:rsidRDefault="0030671B" w:rsidP="0030671B">
      <w:pPr>
        <w:rPr>
          <w:noProof/>
          <w:szCs w:val="24"/>
        </w:rPr>
      </w:pPr>
    </w:p>
    <w:p w14:paraId="5D1AB2C7" w14:textId="77777777" w:rsidR="0030671B" w:rsidRPr="00C44C8F" w:rsidRDefault="0030671B" w:rsidP="0030671B">
      <w:pPr>
        <w:ind w:left="567" w:hanging="567"/>
        <w:rPr>
          <w:noProof/>
          <w:szCs w:val="24"/>
        </w:rPr>
      </w:pPr>
      <w:r>
        <w:rPr>
          <w:noProof/>
        </w:rPr>
        <w:t>236.</w:t>
      </w:r>
      <w:r>
        <w:rPr>
          <w:noProof/>
        </w:rPr>
        <w:tab/>
        <w:t>32015 R 1166: Komisjoni rakendusmäärus (EL) 2015/1166, 15. juuli 2015, millega uuendatakse toimeaine raud(III)fosfaadi heakskiitu kooskõlas Euroopa Parlamendi ja nõukogu määrusega (EÜ) nr 1107/2009 taimekaitsevahendite turulelaskmise kohta ning muudetakse komisjoni rakendusmääruse (EL) nr 540/2011 lisa (ELT L 188, 16.7.2015, lk 34).</w:t>
      </w:r>
    </w:p>
    <w:p w14:paraId="64495E39" w14:textId="77777777" w:rsidR="0030671B" w:rsidRPr="00C44C8F" w:rsidRDefault="0030671B" w:rsidP="0030671B">
      <w:pPr>
        <w:rPr>
          <w:noProof/>
          <w:szCs w:val="24"/>
        </w:rPr>
      </w:pPr>
    </w:p>
    <w:p w14:paraId="6DB09A0E" w14:textId="77777777" w:rsidR="0030671B" w:rsidRPr="00C44C8F" w:rsidRDefault="0030671B" w:rsidP="0030671B">
      <w:pPr>
        <w:ind w:left="567" w:hanging="567"/>
        <w:rPr>
          <w:noProof/>
          <w:szCs w:val="24"/>
        </w:rPr>
      </w:pPr>
      <w:r>
        <w:rPr>
          <w:noProof/>
        </w:rPr>
        <w:t>237.</w:t>
      </w:r>
      <w:r>
        <w:rPr>
          <w:noProof/>
        </w:rPr>
        <w:tab/>
        <w:t>32015 R 1201: Komisjoni rakendusmäärus (EL) 2015/1201, 22. juuli 2015, millega pikendatakse toimeaine fenheksamiidi heakskiitu kooskõlas Euroopa Parlamendi ja nõukogu määrusega (EÜ) nr 1107/2009 taimekaitsevahendite turulelaskmise kohta ning muudetakse komisjoni rakendusmääruse (EL) nr 540/2011 lisa (ELT L 195, 23.7.2015, lk 37).</w:t>
      </w:r>
    </w:p>
    <w:p w14:paraId="2B12F3C3" w14:textId="77777777" w:rsidR="0030671B" w:rsidRPr="00C44C8F" w:rsidRDefault="0030671B" w:rsidP="0030671B">
      <w:pPr>
        <w:rPr>
          <w:noProof/>
          <w:szCs w:val="24"/>
        </w:rPr>
      </w:pPr>
    </w:p>
    <w:p w14:paraId="111E503E" w14:textId="77777777" w:rsidR="0030671B" w:rsidRDefault="0030671B" w:rsidP="0030671B">
      <w:pPr>
        <w:ind w:left="567" w:hanging="567"/>
        <w:rPr>
          <w:noProof/>
        </w:rPr>
      </w:pPr>
      <w:r>
        <w:rPr>
          <w:noProof/>
        </w:rPr>
        <w:br w:type="page"/>
        <w:t>238.</w:t>
      </w:r>
      <w:r>
        <w:rPr>
          <w:noProof/>
        </w:rPr>
        <w:tab/>
        <w:t>32015 R 1397: Komisjoni rakendusmäärus (EL) 2015/1397, 14. august 2015, millega uuendatakse toimeaine florasulaami heakskiitu kooskõlas Euroopa Parlamendi ja nõukogu määrusega (EÜ) nr 1107/2009 taimekaitsevahendite turulelaskmise kohta ning muudetakse komisjoni rakendusmääruse (EL) nr 540/2011 lisa (ELT L 216, 15.8.2015, lk 3).</w:t>
      </w:r>
    </w:p>
    <w:p w14:paraId="52F90A2D" w14:textId="77777777" w:rsidR="0030671B" w:rsidRPr="00C44C8F" w:rsidRDefault="0030671B" w:rsidP="0030671B">
      <w:pPr>
        <w:rPr>
          <w:noProof/>
          <w:szCs w:val="24"/>
        </w:rPr>
      </w:pPr>
    </w:p>
    <w:p w14:paraId="37084E45" w14:textId="77777777" w:rsidR="0030671B" w:rsidRPr="00C44C8F" w:rsidRDefault="0030671B" w:rsidP="0030671B">
      <w:pPr>
        <w:ind w:left="567" w:hanging="567"/>
        <w:rPr>
          <w:noProof/>
          <w:szCs w:val="24"/>
        </w:rPr>
      </w:pPr>
      <w:r>
        <w:rPr>
          <w:noProof/>
        </w:rPr>
        <w:t>239.</w:t>
      </w:r>
      <w:r>
        <w:rPr>
          <w:noProof/>
        </w:rPr>
        <w:tab/>
        <w:t>32015 R 2033: Komisjoni rakendusmäärus (EL) 2015/2033, 13. november 2015, millega uuendatakse toimeaine 2,4-D heakskiitu vastavalt Euroopa Parlamendi ja nõukogu määrusele (EÜ) nr 1107/2009 taimekaitsevahendite turulelaskmise kohta ning muudetakse komisjoni rakendusmääruse (EL) nr 540/2011 lisa (ELT L 298, 14.11.2015, lk 8).</w:t>
      </w:r>
    </w:p>
    <w:p w14:paraId="54AF7273" w14:textId="77777777" w:rsidR="0030671B" w:rsidRPr="00C44C8F" w:rsidRDefault="0030671B" w:rsidP="0030671B">
      <w:pPr>
        <w:rPr>
          <w:noProof/>
          <w:szCs w:val="24"/>
        </w:rPr>
      </w:pPr>
    </w:p>
    <w:p w14:paraId="69C68742" w14:textId="77777777" w:rsidR="0030671B" w:rsidRPr="00C44C8F" w:rsidRDefault="0030671B" w:rsidP="0030671B">
      <w:pPr>
        <w:ind w:left="567" w:hanging="567"/>
        <w:rPr>
          <w:noProof/>
          <w:szCs w:val="24"/>
        </w:rPr>
      </w:pPr>
      <w:r>
        <w:rPr>
          <w:noProof/>
        </w:rPr>
        <w:t>240.</w:t>
      </w:r>
      <w:r>
        <w:rPr>
          <w:noProof/>
        </w:rPr>
        <w:tab/>
        <w:t>32015 R 2047: Komisjoni rakendusmäärus (EL) 2015/2047, 16. november 2015, millega pikendatakse asendamisele kuuluva toimeaine esfenvaleraadi heakskiidu kehtivusaega vastavalt Euroopa Parlamendi ja nõukogu määrusele (EÜ) nr 1107/2009 taimekaitsevahendite turulelaskmise kohta ning muudetakse komisjoni rakendusmääruse (EL) nr 540/2011 lisa (ELT L 300, 17.11.2015, lk 8).</w:t>
      </w:r>
    </w:p>
    <w:p w14:paraId="003FD4E2" w14:textId="77777777" w:rsidR="0030671B" w:rsidRPr="00C44C8F" w:rsidRDefault="0030671B" w:rsidP="0030671B">
      <w:pPr>
        <w:rPr>
          <w:noProof/>
          <w:szCs w:val="24"/>
        </w:rPr>
      </w:pPr>
    </w:p>
    <w:p w14:paraId="2BD696C7" w14:textId="77777777" w:rsidR="0030671B" w:rsidRPr="00C44C8F" w:rsidRDefault="0030671B" w:rsidP="0030671B">
      <w:pPr>
        <w:ind w:left="567" w:hanging="567"/>
        <w:rPr>
          <w:noProof/>
          <w:szCs w:val="24"/>
        </w:rPr>
      </w:pPr>
      <w:r>
        <w:rPr>
          <w:noProof/>
        </w:rPr>
        <w:t>241.</w:t>
      </w:r>
      <w:r>
        <w:rPr>
          <w:noProof/>
        </w:rPr>
        <w:tab/>
        <w:t>32016 R 0139: Komisjoni rakendusmäärus (EL) 2016/139, 2. veebruar 2016, millega pikendatakse asendamisele kuuluva toimeaine metsulfuroon-metüüli heakskiidu kehtivusaega vastavalt Euroopa Parlamendi ja nõukogu määrusele (EÜ) nr 1107/2009 taimekaitsevahendite turulelaskmise kohta ning muudetakse rakendusmääruse (EL) nr 540/2011 lisa (ELT L 27, 3.2.2016, lk 7).</w:t>
      </w:r>
    </w:p>
    <w:p w14:paraId="62631E5E" w14:textId="77777777" w:rsidR="0030671B" w:rsidRPr="00C44C8F" w:rsidRDefault="0030671B" w:rsidP="0030671B">
      <w:pPr>
        <w:rPr>
          <w:noProof/>
          <w:szCs w:val="24"/>
        </w:rPr>
      </w:pPr>
    </w:p>
    <w:p w14:paraId="0F90EEB8" w14:textId="77777777" w:rsidR="0030671B" w:rsidRDefault="0030671B" w:rsidP="0030671B">
      <w:pPr>
        <w:ind w:left="567" w:hanging="567"/>
        <w:rPr>
          <w:noProof/>
        </w:rPr>
      </w:pPr>
      <w:r>
        <w:rPr>
          <w:noProof/>
        </w:rPr>
        <w:br w:type="page"/>
        <w:t>242.</w:t>
      </w:r>
      <w:r>
        <w:rPr>
          <w:noProof/>
        </w:rPr>
        <w:tab/>
        <w:t>32016 R 0146: Komisjoni rakendusmäärus (EL) 2016/146, 4. veebruar 2016, millega pikendatakse asendust vajava toimeaine lambda-tsühalotriini heakskiitu kooskõlas Euroopa Parlamendi ja nõukogu määrusega (EÜ) nr 1107/2009 taimekaitsevahendite turulelaskmise kohta ning muudetakse rakendusmääruse (EL) nr 540/2011 lisa (ELT L 30, 7.2.2016, lk 1).</w:t>
      </w:r>
    </w:p>
    <w:p w14:paraId="4622B1E8" w14:textId="77777777" w:rsidR="0030671B" w:rsidRPr="00C44C8F" w:rsidRDefault="0030671B" w:rsidP="0030671B">
      <w:pPr>
        <w:rPr>
          <w:noProof/>
          <w:szCs w:val="24"/>
        </w:rPr>
      </w:pPr>
    </w:p>
    <w:p w14:paraId="3C0FD970" w14:textId="77777777" w:rsidR="0030671B" w:rsidRPr="00C44C8F" w:rsidRDefault="0030671B" w:rsidP="0030671B">
      <w:pPr>
        <w:ind w:left="567" w:hanging="567"/>
        <w:rPr>
          <w:noProof/>
          <w:szCs w:val="24"/>
        </w:rPr>
      </w:pPr>
      <w:r>
        <w:rPr>
          <w:noProof/>
        </w:rPr>
        <w:t>243.</w:t>
      </w:r>
      <w:r>
        <w:rPr>
          <w:noProof/>
        </w:rPr>
        <w:tab/>
        <w:t>32016 R 0147: Komisjoni rakendusmäärus (EL) 2016/147, 4. veebruar 2016, millega uuendatakse toimeaine iprovalikarbi heakskiitu vastavalt Euroopa Parlamendi ja nõukogu määrusele (EÜ) nr 1107/2009 taimekaitsevahendite turulelaskmise kohta ning muudetakse rakendusmääruse (EL) nr 540/2011 lisa (ELT L 30, 7.2.2016, lk 12).</w:t>
      </w:r>
    </w:p>
    <w:p w14:paraId="47157474" w14:textId="77777777" w:rsidR="0030671B" w:rsidRPr="00C44C8F" w:rsidRDefault="0030671B" w:rsidP="0030671B">
      <w:pPr>
        <w:rPr>
          <w:noProof/>
          <w:szCs w:val="24"/>
        </w:rPr>
      </w:pPr>
    </w:p>
    <w:p w14:paraId="1D216D05" w14:textId="77777777" w:rsidR="0030671B" w:rsidRPr="00C44C8F" w:rsidRDefault="0030671B" w:rsidP="0030671B">
      <w:pPr>
        <w:ind w:left="567" w:hanging="567"/>
        <w:rPr>
          <w:noProof/>
          <w:szCs w:val="24"/>
        </w:rPr>
      </w:pPr>
      <w:r>
        <w:rPr>
          <w:noProof/>
        </w:rPr>
        <w:t>244.</w:t>
      </w:r>
      <w:r>
        <w:rPr>
          <w:noProof/>
        </w:rPr>
        <w:tab/>
        <w:t>32016 R 0182: Komisjoni rakendusmäärus (EL) 2016/182, 11. veebruar 2016, millega uuendatakse toimeaine püraflufeenetüüli heakskiitu vastavalt Euroopa Parlamendi ja nõukogu määrusele (EÜ) nr 1107/2009 taimekaitsevahendite turulelaskmise kohta ning muudetakse komisjoni rakendusmääruse (EL) nr 540/2011 lisa (ELT L 37, 12.2.2016, lk 40).</w:t>
      </w:r>
    </w:p>
    <w:p w14:paraId="26601B5B" w14:textId="77777777" w:rsidR="0030671B" w:rsidRPr="00C44C8F" w:rsidRDefault="0030671B" w:rsidP="0030671B">
      <w:pPr>
        <w:rPr>
          <w:noProof/>
          <w:szCs w:val="24"/>
        </w:rPr>
      </w:pPr>
    </w:p>
    <w:p w14:paraId="500630EC" w14:textId="77777777" w:rsidR="0030671B" w:rsidRPr="00C44C8F" w:rsidRDefault="0030671B" w:rsidP="0030671B">
      <w:pPr>
        <w:ind w:left="567" w:hanging="567"/>
        <w:rPr>
          <w:noProof/>
          <w:szCs w:val="24"/>
        </w:rPr>
      </w:pPr>
      <w:r>
        <w:rPr>
          <w:noProof/>
        </w:rPr>
        <w:t>245.</w:t>
      </w:r>
      <w:r>
        <w:rPr>
          <w:noProof/>
        </w:rPr>
        <w:tab/>
        <w:t>32016 R 0389: Komisjoni rakendusmäärus (EL) 2016/389, 17. märts 2016, millega uuendatakse toimeaine atsibensolaar-S-metüüli heakskiitu vastavalt Euroopa Parlamendi ja nõukogu määrusele (EÜ) nr 1107/2009 taimekaitsevahendite turulelaskmise kohta ning muudetakse komisjoni rakendusmääruse (EL) nr 540/2011 lisa (ELT L 73, 18.3.2016, lk 77).</w:t>
      </w:r>
    </w:p>
    <w:p w14:paraId="188FB6C9" w14:textId="77777777" w:rsidR="0030671B" w:rsidRPr="00C44C8F" w:rsidRDefault="0030671B" w:rsidP="0030671B">
      <w:pPr>
        <w:rPr>
          <w:noProof/>
          <w:szCs w:val="24"/>
        </w:rPr>
      </w:pPr>
    </w:p>
    <w:p w14:paraId="5C6409D2" w14:textId="77777777" w:rsidR="0030671B" w:rsidRDefault="0030671B" w:rsidP="0030671B">
      <w:pPr>
        <w:ind w:left="567" w:hanging="567"/>
        <w:rPr>
          <w:noProof/>
        </w:rPr>
      </w:pPr>
      <w:r>
        <w:rPr>
          <w:noProof/>
        </w:rPr>
        <w:br w:type="page"/>
        <w:t>246.</w:t>
      </w:r>
      <w:r>
        <w:rPr>
          <w:noProof/>
        </w:rPr>
        <w:tab/>
        <w:t>32016 R 0864: Komisjoni rakendusmäärus (EL) 2016/864, 31. mai 2016, milles käsitletakse toimeaine triasulfurooni heakskiidu pikendamata jätmist vastavalt Euroopa Parlamendi ja nõukogu määrusele (EÜ) nr 1107/2009 taimekaitsevahendite turulelaskmise kohta ning millega muudetakse komisjoni rakendusmäärust (EL) nr 540/2011 (ELT L 144, 1.6.2016, lk 32).</w:t>
      </w:r>
    </w:p>
    <w:p w14:paraId="04D99E1A" w14:textId="77777777" w:rsidR="0030671B" w:rsidRPr="00C44C8F" w:rsidRDefault="0030671B" w:rsidP="0030671B">
      <w:pPr>
        <w:rPr>
          <w:noProof/>
          <w:szCs w:val="24"/>
        </w:rPr>
      </w:pPr>
    </w:p>
    <w:p w14:paraId="2B92F2A2" w14:textId="77777777" w:rsidR="0030671B" w:rsidRPr="00C44C8F" w:rsidRDefault="0030671B" w:rsidP="0030671B">
      <w:pPr>
        <w:ind w:left="567" w:hanging="567"/>
        <w:rPr>
          <w:noProof/>
          <w:szCs w:val="24"/>
        </w:rPr>
      </w:pPr>
      <w:r>
        <w:rPr>
          <w:noProof/>
        </w:rPr>
        <w:t>247.</w:t>
      </w:r>
      <w:r>
        <w:rPr>
          <w:noProof/>
        </w:rPr>
        <w:tab/>
        <w:t>32016 R 0871: Komisjoni rakendusmäärus (EL) 2016/871, 1. juuni 2016, milles käsitletakse toimeaine amitrooli heakskiidu pikendamata jätmist vastavalt Euroopa Parlamendi ja nõukogu määrusele (EÜ) nr 1107/2009 taimekaitsevahendite turulelaskmise kohta ning millega muudetakse komisjoni rakendusmäärust (EL) nr 540/2011 (ELT L 145, 2.6.2016, lk 4).</w:t>
      </w:r>
    </w:p>
    <w:p w14:paraId="3F730A9E" w14:textId="77777777" w:rsidR="0030671B" w:rsidRPr="00C44C8F" w:rsidRDefault="0030671B" w:rsidP="0030671B">
      <w:pPr>
        <w:rPr>
          <w:noProof/>
          <w:szCs w:val="24"/>
        </w:rPr>
      </w:pPr>
    </w:p>
    <w:p w14:paraId="3B6B1A1A" w14:textId="77777777" w:rsidR="0030671B" w:rsidRPr="00C44C8F" w:rsidRDefault="0030671B" w:rsidP="0030671B">
      <w:pPr>
        <w:ind w:left="567" w:hanging="567"/>
        <w:rPr>
          <w:noProof/>
          <w:szCs w:val="24"/>
        </w:rPr>
      </w:pPr>
      <w:r>
        <w:rPr>
          <w:noProof/>
        </w:rPr>
        <w:t>248.</w:t>
      </w:r>
      <w:r>
        <w:rPr>
          <w:noProof/>
        </w:rPr>
        <w:tab/>
        <w:t>32016 R 0872: Komisjoni rakendusmäärus (EL) 2016/872, 1. juuni 2016, milles käsitletakse toimeaine isoproturooni heakskiidu pikendamata jätmist vastavalt Euroopa Parlamendi ja nõukogu määrusele (EÜ) nr 1107/2009 taimekaitsevahendite turulelaskmise kohta ja millega muudetakse komisjoni rakendusmäärust (EL) nr 540/2011 (ELT L 145, 2.6.2016, lk 7).</w:t>
      </w:r>
    </w:p>
    <w:p w14:paraId="16D534F5" w14:textId="77777777" w:rsidR="0030671B" w:rsidRPr="00C44C8F" w:rsidRDefault="0030671B" w:rsidP="0030671B">
      <w:pPr>
        <w:rPr>
          <w:noProof/>
          <w:szCs w:val="24"/>
        </w:rPr>
      </w:pPr>
    </w:p>
    <w:p w14:paraId="0C5D68DC" w14:textId="77777777" w:rsidR="0030671B" w:rsidRPr="00C44C8F" w:rsidRDefault="0030671B" w:rsidP="0030671B">
      <w:pPr>
        <w:ind w:left="567" w:hanging="567"/>
        <w:rPr>
          <w:noProof/>
          <w:szCs w:val="24"/>
        </w:rPr>
      </w:pPr>
      <w:r>
        <w:rPr>
          <w:noProof/>
        </w:rPr>
        <w:t>249.</w:t>
      </w:r>
      <w:r>
        <w:rPr>
          <w:noProof/>
        </w:rPr>
        <w:tab/>
        <w:t>32016 R 1423: Komisjoni rakendusmäärus (EL) 2016/1423, 25. august 2016, millega pikendatakse toimeaine pikolinafeeni heakskiitu vastavalt Euroopa Parlamendi ja nõukogu määrusele (EÜ) nr 1107/2009 taimekaitsevahendite turulelaskmise kohta ning muudetakse komisjoni rakendusmääruse (EL) nr 540/2011 lisa (ELT L 231, 26.8.2016, lk 20).</w:t>
      </w:r>
    </w:p>
    <w:p w14:paraId="768C68D4" w14:textId="77777777" w:rsidR="0030671B" w:rsidRPr="00C44C8F" w:rsidRDefault="0030671B" w:rsidP="0030671B">
      <w:pPr>
        <w:rPr>
          <w:noProof/>
          <w:szCs w:val="24"/>
        </w:rPr>
      </w:pPr>
    </w:p>
    <w:p w14:paraId="039E93F7" w14:textId="77777777" w:rsidR="0030671B" w:rsidRDefault="0030671B" w:rsidP="0030671B">
      <w:pPr>
        <w:ind w:left="567" w:hanging="567"/>
        <w:rPr>
          <w:noProof/>
        </w:rPr>
      </w:pPr>
      <w:r>
        <w:rPr>
          <w:noProof/>
        </w:rPr>
        <w:br w:type="page"/>
        <w:t>250.</w:t>
      </w:r>
      <w:r>
        <w:rPr>
          <w:noProof/>
        </w:rPr>
        <w:tab/>
        <w:t>32016 R 1424: Komisjoni rakendusmäärus (EL) 2016/1424, 25. august 2016, millega pikendatakse toimeaine metüültifensulfurooni heakskiitu vastavalt Euroopa Parlamendi ja nõukogu määrusele (EÜ) nr 1107/2009 taimekaitsevahendite turulelaskmise kohta ning muudetakse komisjoni rakendusmääruse (EL) nr 540/2011 lisa (ELT L 231, 26.8.2016, lk 25).</w:t>
      </w:r>
    </w:p>
    <w:p w14:paraId="759F2373" w14:textId="77777777" w:rsidR="0030671B" w:rsidRPr="00C44C8F" w:rsidRDefault="0030671B" w:rsidP="0030671B">
      <w:pPr>
        <w:rPr>
          <w:noProof/>
          <w:szCs w:val="24"/>
        </w:rPr>
      </w:pPr>
    </w:p>
    <w:p w14:paraId="751FDFDF" w14:textId="77777777" w:rsidR="0030671B" w:rsidRPr="00C44C8F" w:rsidRDefault="0030671B" w:rsidP="0030671B">
      <w:pPr>
        <w:ind w:left="567" w:hanging="567"/>
        <w:rPr>
          <w:noProof/>
          <w:szCs w:val="24"/>
        </w:rPr>
      </w:pPr>
      <w:r>
        <w:rPr>
          <w:noProof/>
        </w:rPr>
        <w:t>251.</w:t>
      </w:r>
      <w:r>
        <w:rPr>
          <w:noProof/>
        </w:rPr>
        <w:tab/>
        <w:t>32016 R 1426: Komisjoni rakendusmäärus (EL) 2016/1426, 25. august 2016, millega pikendatakse toimeaine etofumesaadi heakskiitu vastavalt Euroopa Parlamendi ja nõukogu määrusele (EÜ) nr 1107/2009 taimekaitsevahendite turulelaskmise kohta ning muudetakse komisjoni rakendusmääruse (EL) nr 540/2011 lisa (ELT L 231, 26.8.2016, lk 34).</w:t>
      </w:r>
    </w:p>
    <w:p w14:paraId="62DC59D5" w14:textId="77777777" w:rsidR="0030671B" w:rsidRPr="00C44C8F" w:rsidRDefault="0030671B" w:rsidP="0030671B">
      <w:pPr>
        <w:rPr>
          <w:noProof/>
          <w:szCs w:val="24"/>
        </w:rPr>
      </w:pPr>
    </w:p>
    <w:p w14:paraId="3A6F28E8" w14:textId="77777777" w:rsidR="0030671B" w:rsidRPr="00C44C8F" w:rsidRDefault="0030671B" w:rsidP="0030671B">
      <w:pPr>
        <w:ind w:left="567" w:hanging="567"/>
        <w:rPr>
          <w:noProof/>
          <w:szCs w:val="24"/>
        </w:rPr>
      </w:pPr>
      <w:r>
        <w:rPr>
          <w:noProof/>
        </w:rPr>
        <w:t>252.</w:t>
      </w:r>
      <w:r>
        <w:rPr>
          <w:noProof/>
        </w:rPr>
        <w:tab/>
        <w:t>32017 R 0157: Komisjoni rakendusmäärus (EL) 2017/157, 30. jaanuar 2017, millega pikendatakse toimeaine tiabendasooli heakskiitu vastavalt Euroopa Parlamendi ja nõukogu määrusele (EÜ) nr 1107/2009 taimekaitsevahendite turulelaskmise kohta ning muudetakse komisjoni rakendusmääruse (EL) nr 540/2011 lisa (ELT L 25, 31.1.2017, lk 5).</w:t>
      </w:r>
    </w:p>
    <w:p w14:paraId="55810EAB" w14:textId="77777777" w:rsidR="0030671B" w:rsidRPr="00C44C8F" w:rsidRDefault="0030671B" w:rsidP="0030671B">
      <w:pPr>
        <w:rPr>
          <w:noProof/>
          <w:szCs w:val="24"/>
        </w:rPr>
      </w:pPr>
    </w:p>
    <w:p w14:paraId="531C8D69" w14:textId="77777777" w:rsidR="0030671B" w:rsidRPr="00C44C8F" w:rsidRDefault="0030671B" w:rsidP="0030671B">
      <w:pPr>
        <w:ind w:left="567" w:hanging="567"/>
        <w:rPr>
          <w:noProof/>
          <w:szCs w:val="24"/>
        </w:rPr>
      </w:pPr>
      <w:r>
        <w:rPr>
          <w:noProof/>
        </w:rPr>
        <w:t>253.</w:t>
      </w:r>
      <w:r>
        <w:rPr>
          <w:noProof/>
        </w:rPr>
        <w:tab/>
        <w:t>32017 R 0375:</w:t>
      </w:r>
      <w:r>
        <w:rPr>
          <w:rFonts w:ascii="Segoe UI" w:hAnsi="Segoe UI"/>
          <w:noProof/>
          <w:color w:val="333333"/>
          <w:sz w:val="21"/>
          <w:shd w:val="clear" w:color="auto" w:fill="FFFFFF"/>
        </w:rPr>
        <w:t xml:space="preserve"> </w:t>
      </w:r>
      <w:r>
        <w:rPr>
          <w:noProof/>
        </w:rPr>
        <w:t>Komisjoni rakendusmäärus (EL) 2017/375, 2. märts 2017, millega pikendatakse asendust vajava toimeaine prosulfurooni heakskiitu kooskõlas Euroopa Parlamendi ja nõukogu määrusega (EÜ) nr 1107/2009 taimekaitsevahendite turulelaskmise kohta ning muudetakse komisjoni rakendusmääruse (EL) nr 540/2011 lisa (ELT L 58, 4.3.2017, lk 3), muudetud järgmis(t)e õigusakti(de)ga:</w:t>
      </w:r>
    </w:p>
    <w:p w14:paraId="0969E671" w14:textId="77777777" w:rsidR="0030671B" w:rsidRPr="00C44C8F" w:rsidRDefault="0030671B" w:rsidP="0030671B">
      <w:pPr>
        <w:ind w:left="567" w:hanging="567"/>
        <w:rPr>
          <w:noProof/>
          <w:szCs w:val="24"/>
        </w:rPr>
      </w:pPr>
    </w:p>
    <w:p w14:paraId="3EBA22BD" w14:textId="77777777" w:rsidR="0030671B" w:rsidRPr="00BB4FEA" w:rsidRDefault="0030671B" w:rsidP="0030671B">
      <w:pPr>
        <w:ind w:left="1134" w:hanging="567"/>
        <w:rPr>
          <w:noProof/>
          <w:szCs w:val="24"/>
        </w:rPr>
      </w:pPr>
      <w:r>
        <w:rPr>
          <w:noProof/>
        </w:rPr>
        <w:t>–</w:t>
      </w:r>
      <w:r>
        <w:rPr>
          <w:noProof/>
        </w:rPr>
        <w:tab/>
        <w:t>32021 R 0574: Komisjoni rakendusmäärus (EL) 2021/574, 30. märts 2021 (ELT L 120, 8.4.2021, lk 9).</w:t>
      </w:r>
    </w:p>
    <w:p w14:paraId="05D39484" w14:textId="77777777" w:rsidR="0030671B" w:rsidRPr="00C44C8F" w:rsidRDefault="0030671B" w:rsidP="0030671B">
      <w:pPr>
        <w:rPr>
          <w:noProof/>
          <w:szCs w:val="24"/>
        </w:rPr>
      </w:pPr>
    </w:p>
    <w:p w14:paraId="20F535FD" w14:textId="77777777" w:rsidR="0030671B" w:rsidRDefault="0030671B" w:rsidP="0030671B">
      <w:pPr>
        <w:ind w:left="567" w:hanging="567"/>
        <w:rPr>
          <w:noProof/>
        </w:rPr>
      </w:pPr>
      <w:r>
        <w:rPr>
          <w:noProof/>
        </w:rPr>
        <w:br w:type="page"/>
        <w:t>254.</w:t>
      </w:r>
      <w:r>
        <w:rPr>
          <w:noProof/>
        </w:rPr>
        <w:tab/>
        <w:t>32017 R 0407: Komisjoni rakendusmäärus (EL) 2017/407, 8. märts 2017, millega pikendatakse toimeaine jodosulfurooni heakskiitu vastavalt Euroopa Parlamendi ja nõukogu määrusele (EÜ) nr 1107/2009 taimekaitsevahendite turulelaskmise kohta ning muudetakse komisjoni rakendusmääruse (EL) nr 540/2011 lisa (ELT L 63, 9.3.2017, lk 87).</w:t>
      </w:r>
    </w:p>
    <w:p w14:paraId="7A2500ED" w14:textId="77777777" w:rsidR="0030671B" w:rsidRPr="00C44C8F" w:rsidRDefault="0030671B" w:rsidP="0030671B">
      <w:pPr>
        <w:rPr>
          <w:noProof/>
          <w:szCs w:val="24"/>
        </w:rPr>
      </w:pPr>
    </w:p>
    <w:p w14:paraId="78A17204" w14:textId="0F56DFDB" w:rsidR="0030671B" w:rsidRPr="00C44C8F" w:rsidRDefault="0030671B" w:rsidP="0030671B">
      <w:pPr>
        <w:ind w:left="567" w:hanging="567"/>
        <w:rPr>
          <w:noProof/>
          <w:szCs w:val="24"/>
        </w:rPr>
      </w:pPr>
      <w:r>
        <w:rPr>
          <w:noProof/>
        </w:rPr>
        <w:t>255.</w:t>
      </w:r>
      <w:r>
        <w:rPr>
          <w:noProof/>
        </w:rPr>
        <w:tab/>
        <w:t xml:space="preserve">32017 R 0842: Komisjoni rakendusmäärus (EL) 2017/842, 17. mai 2017, millega uuendatakse madala riskitasemega toimeaine </w:t>
      </w:r>
      <w:r>
        <w:rPr>
          <w:i/>
          <w:noProof/>
        </w:rPr>
        <w:t>Coniothyrium minitans</w:t>
      </w:r>
      <w:r>
        <w:rPr>
          <w:noProof/>
        </w:rPr>
        <w:t>’i tüve CON/M/91-08 heakskiitu kooskõlas Euroopa Parlamendi ja nõukogu määrusega (EÜ) nr 1107/2009 taimekaitsevahendite turulelaskmise kohta ning muudetakse komisjoni rakendusmääruse (EL) nr 540/2011 lisa (ELT L 125, 18.5.2017, lk 16).</w:t>
      </w:r>
    </w:p>
    <w:p w14:paraId="649FEF46" w14:textId="77777777" w:rsidR="0030671B" w:rsidRPr="00C44C8F" w:rsidRDefault="0030671B" w:rsidP="0030671B">
      <w:pPr>
        <w:rPr>
          <w:noProof/>
          <w:szCs w:val="24"/>
        </w:rPr>
      </w:pPr>
    </w:p>
    <w:p w14:paraId="66AB38F4" w14:textId="77777777" w:rsidR="0030671B" w:rsidRPr="00C44C8F" w:rsidRDefault="0030671B" w:rsidP="0030671B">
      <w:pPr>
        <w:ind w:left="567" w:hanging="567"/>
        <w:rPr>
          <w:noProof/>
          <w:szCs w:val="24"/>
        </w:rPr>
      </w:pPr>
      <w:r>
        <w:rPr>
          <w:noProof/>
        </w:rPr>
        <w:t>256.</w:t>
      </w:r>
      <w:r>
        <w:rPr>
          <w:noProof/>
        </w:rPr>
        <w:tab/>
        <w:t>32017 R 0725: Komisjoni rakendusmäärus (EL) 2017/725, 24. aprill 2017, millega pikendatakse toimeaine mesotriooni heakskiitu vastavalt Euroopa Parlamendi ja nõukogu määrusele (EÜ) nr 1107/2009 taimekaitsevahendite turulelaskmise kohta ning muudetakse komisjoni rakendusmääruse (EL) nr 540/2011 lisa (ELT L 107, 25.4.2017, lk 24).</w:t>
      </w:r>
    </w:p>
    <w:p w14:paraId="51B4D164" w14:textId="77777777" w:rsidR="0030671B" w:rsidRPr="00C44C8F" w:rsidRDefault="0030671B" w:rsidP="0030671B">
      <w:pPr>
        <w:rPr>
          <w:noProof/>
          <w:szCs w:val="24"/>
        </w:rPr>
      </w:pPr>
    </w:p>
    <w:p w14:paraId="20D1C09F" w14:textId="77777777" w:rsidR="0030671B" w:rsidRPr="00C44C8F" w:rsidRDefault="0030671B" w:rsidP="0030671B">
      <w:pPr>
        <w:ind w:left="567" w:hanging="567"/>
        <w:rPr>
          <w:noProof/>
          <w:szCs w:val="24"/>
        </w:rPr>
      </w:pPr>
      <w:r>
        <w:rPr>
          <w:noProof/>
        </w:rPr>
        <w:t>257.</w:t>
      </w:r>
      <w:r>
        <w:rPr>
          <w:noProof/>
        </w:rPr>
        <w:tab/>
        <w:t>32017 R 0753: Komisjoni rakendusmäärus (EL) 2017/753, 28. aprill 2017, millega pikendatakse toimeaine butüültsühalofopi heakskiitu vastavalt Euroopa Parlamendi ja nõukogu määrusele (EÜ) nr 1107/2009 taimekaitsevahendite turulelaskmise kohta ning muudetakse komisjoni rakendusmääruse (EL) nr 540/2011 lisa (ELT L 113, 29.4.2017, lk 24).</w:t>
      </w:r>
    </w:p>
    <w:p w14:paraId="29D75EB1" w14:textId="77777777" w:rsidR="0030671B" w:rsidRPr="00C44C8F" w:rsidRDefault="0030671B" w:rsidP="0030671B">
      <w:pPr>
        <w:rPr>
          <w:noProof/>
          <w:szCs w:val="24"/>
        </w:rPr>
      </w:pPr>
    </w:p>
    <w:p w14:paraId="4658785A" w14:textId="77777777" w:rsidR="0030671B" w:rsidRDefault="0030671B" w:rsidP="0030671B">
      <w:pPr>
        <w:ind w:left="567" w:hanging="567"/>
        <w:rPr>
          <w:noProof/>
        </w:rPr>
      </w:pPr>
      <w:r>
        <w:rPr>
          <w:noProof/>
        </w:rPr>
        <w:br w:type="page"/>
        <w:t>258.</w:t>
      </w:r>
      <w:r>
        <w:rPr>
          <w:noProof/>
        </w:rPr>
        <w:tab/>
        <w:t>32017 R 0755: Komisjoni rakendusmäärus (EL) 2017/755, 28. aprill 2017, millega uuendatakse toimeaine mesosulfurooni heakskiitu vastavalt Euroopa Parlamendi ja nõukogu määrusele (EÜ) nr 1107/2009 taimekaitsevahendite turulelaskmise kohta ning muudetakse komisjoni rakendusmääruse (EL) nr 540/2011 lisa (ELT L 113, 29.4.2017, lk 35).</w:t>
      </w:r>
    </w:p>
    <w:p w14:paraId="4B0DFC8C" w14:textId="77777777" w:rsidR="0030671B" w:rsidRPr="00C44C8F" w:rsidRDefault="0030671B" w:rsidP="0030671B">
      <w:pPr>
        <w:rPr>
          <w:noProof/>
          <w:szCs w:val="24"/>
        </w:rPr>
      </w:pPr>
    </w:p>
    <w:p w14:paraId="729E5741" w14:textId="77777777" w:rsidR="0030671B" w:rsidRPr="00C44C8F" w:rsidRDefault="0030671B" w:rsidP="0030671B">
      <w:pPr>
        <w:ind w:left="567" w:hanging="567"/>
        <w:rPr>
          <w:noProof/>
          <w:szCs w:val="24"/>
        </w:rPr>
      </w:pPr>
      <w:r>
        <w:rPr>
          <w:noProof/>
        </w:rPr>
        <w:t>259.</w:t>
      </w:r>
      <w:r>
        <w:rPr>
          <w:noProof/>
        </w:rPr>
        <w:tab/>
        <w:t>32017 R 0805: Komisjoni rakendusmäärus (EL) 2017/805, 11. mai 2017, millega pikendatakse toimeaine flasasulfurooni heakskiitu vastavalt Euroopa Parlamendi ja nõukogu määrusele (EÜ) nr 1107/2009 taimekaitsevahendite turulelaskmise kohta ning muudetakse komisjoni rakendusmääruse (EL) nr 540/2011 lisa (ELT L 121, 12.5.2017, lk 26).</w:t>
      </w:r>
    </w:p>
    <w:p w14:paraId="3F8654FF" w14:textId="77777777" w:rsidR="0030671B" w:rsidRPr="00C44C8F" w:rsidRDefault="0030671B" w:rsidP="0030671B">
      <w:pPr>
        <w:rPr>
          <w:noProof/>
          <w:szCs w:val="24"/>
        </w:rPr>
      </w:pPr>
    </w:p>
    <w:p w14:paraId="1F778232" w14:textId="77777777" w:rsidR="0030671B" w:rsidRPr="00C44C8F" w:rsidRDefault="0030671B" w:rsidP="0030671B">
      <w:pPr>
        <w:ind w:left="567" w:hanging="567"/>
        <w:rPr>
          <w:noProof/>
          <w:szCs w:val="24"/>
        </w:rPr>
      </w:pPr>
      <w:r>
        <w:rPr>
          <w:noProof/>
        </w:rPr>
        <w:t>260.</w:t>
      </w:r>
      <w:r>
        <w:rPr>
          <w:noProof/>
        </w:rPr>
        <w:tab/>
        <w:t xml:space="preserve">32017 R 0842: Komisjoni rakendusmäärus (EL) 2017/842, 17. mai 2017, millega uuendatakse madala riskitasemega toimeaine </w:t>
      </w:r>
      <w:r>
        <w:rPr>
          <w:i/>
          <w:iCs/>
          <w:noProof/>
        </w:rPr>
        <w:t>Coniothyrium minitans</w:t>
      </w:r>
      <w:r>
        <w:rPr>
          <w:noProof/>
        </w:rPr>
        <w:t>’i tüve CON/M/91-08 heakskiitu kooskõlas Euroopa Parlamendi ja nõukogu määrusega (EÜ) nr 1107/2009 taimekaitsevahendite turulelaskmise kohta ning muudetakse komisjoni rakendusmääruse (EL) nr 540/2011 lisa (ELT L 125, 18.5.2017, lk 16).</w:t>
      </w:r>
    </w:p>
    <w:p w14:paraId="46CA7D8C" w14:textId="77777777" w:rsidR="0030671B" w:rsidRPr="00C44C8F" w:rsidRDefault="0030671B" w:rsidP="0030671B">
      <w:pPr>
        <w:rPr>
          <w:noProof/>
          <w:szCs w:val="24"/>
        </w:rPr>
      </w:pPr>
    </w:p>
    <w:p w14:paraId="613F4557" w14:textId="77777777" w:rsidR="0030671B" w:rsidRPr="00C44C8F" w:rsidRDefault="0030671B" w:rsidP="0030671B">
      <w:pPr>
        <w:ind w:left="567" w:hanging="567"/>
        <w:rPr>
          <w:noProof/>
          <w:szCs w:val="24"/>
        </w:rPr>
      </w:pPr>
      <w:r>
        <w:rPr>
          <w:noProof/>
        </w:rPr>
        <w:t>261.</w:t>
      </w:r>
      <w:r>
        <w:rPr>
          <w:noProof/>
        </w:rPr>
        <w:tab/>
        <w:t>32017 R 1113: Komisjoni rakendusmäärus (EL) 2017/1113, 22. juuni 2017, millega pikendatakse toimeaine bensoehappe heakskiitu vastavalt Euroopa Parlamendi ja nõukogu määrusele (EÜ) nr 1107/2009 taimekaitsevahendite turulelaskmise kohta ning muudetakse komisjoni rakendusmääruse (EL) nr 540/2011 lisa (ELT L 162, 23.6.2017, lk 27).</w:t>
      </w:r>
    </w:p>
    <w:p w14:paraId="53540082" w14:textId="77777777" w:rsidR="0030671B" w:rsidRPr="00C44C8F" w:rsidRDefault="0030671B" w:rsidP="0030671B">
      <w:pPr>
        <w:rPr>
          <w:noProof/>
          <w:szCs w:val="24"/>
        </w:rPr>
      </w:pPr>
    </w:p>
    <w:p w14:paraId="58A45643" w14:textId="77777777" w:rsidR="0030671B" w:rsidRDefault="0030671B" w:rsidP="0030671B">
      <w:pPr>
        <w:ind w:left="567" w:hanging="567"/>
        <w:rPr>
          <w:noProof/>
        </w:rPr>
      </w:pPr>
      <w:r>
        <w:rPr>
          <w:noProof/>
        </w:rPr>
        <w:br w:type="page"/>
        <w:t>262.</w:t>
      </w:r>
      <w:r>
        <w:rPr>
          <w:noProof/>
        </w:rPr>
        <w:tab/>
        <w:t>32017 R 1114: Komisjoni rakendusmäärus (EL) 2017/1114, 22. juuni 2017, millega pikendatakse asendust vajava toimeaine pendimetaliini heakskiitu kooskõlas Euroopa Parlamendi ja nõukogu määrusega (EÜ) nr 1107/2009 taimekaitsevahendite turulelaskmise kohta ning muudetakse komisjoni rakendusmääruse (EL) nr 540/2011 lisa (ELT L 162, 23.6.2017, lk 32).</w:t>
      </w:r>
    </w:p>
    <w:p w14:paraId="338E3CC8" w14:textId="77777777" w:rsidR="0030671B" w:rsidRPr="00C44C8F" w:rsidRDefault="0030671B" w:rsidP="0030671B">
      <w:pPr>
        <w:rPr>
          <w:noProof/>
          <w:szCs w:val="24"/>
        </w:rPr>
      </w:pPr>
    </w:p>
    <w:p w14:paraId="72BE8278" w14:textId="77777777" w:rsidR="0030671B" w:rsidRPr="00C44C8F" w:rsidRDefault="0030671B" w:rsidP="0030671B">
      <w:pPr>
        <w:ind w:left="567" w:hanging="567"/>
        <w:rPr>
          <w:noProof/>
          <w:szCs w:val="24"/>
        </w:rPr>
      </w:pPr>
      <w:r>
        <w:rPr>
          <w:noProof/>
        </w:rPr>
        <w:t>263.</w:t>
      </w:r>
      <w:r>
        <w:rPr>
          <w:noProof/>
        </w:rPr>
        <w:tab/>
        <w:t>32017 R 1115: Komisjoni rakendusmäärus (EL) 2017/1115, 22. juuni 2017, millega pikendatakse toimeaine propoksükarbasooni heakskiitu vastavalt Euroopa Parlamendi ja nõukogu määrusele (EÜ) nr 1107/2009 taimekaitsevahendite turulelaskmise kohta ning muudetakse komisjoni rakendusmääruse (EL) nr 540/2011 lisa (ELT L 162, 23.6.2017, lk 38).</w:t>
      </w:r>
    </w:p>
    <w:p w14:paraId="11A0302E" w14:textId="77777777" w:rsidR="0030671B" w:rsidRPr="00C44C8F" w:rsidRDefault="0030671B" w:rsidP="0030671B">
      <w:pPr>
        <w:rPr>
          <w:noProof/>
          <w:szCs w:val="24"/>
        </w:rPr>
      </w:pPr>
    </w:p>
    <w:p w14:paraId="49650E7B" w14:textId="77777777" w:rsidR="0030671B" w:rsidRPr="00C44C8F" w:rsidRDefault="0030671B" w:rsidP="0030671B">
      <w:pPr>
        <w:ind w:left="567" w:hanging="567"/>
        <w:rPr>
          <w:noProof/>
          <w:szCs w:val="24"/>
        </w:rPr>
      </w:pPr>
      <w:r>
        <w:rPr>
          <w:noProof/>
        </w:rPr>
        <w:t>264.</w:t>
      </w:r>
      <w:r>
        <w:rPr>
          <w:noProof/>
        </w:rPr>
        <w:tab/>
        <w:t>32017 R 1455: Komisjoni rakendusmäärus (EL) 2017/1455, 10. august 2017, milles käsitletakse toimeaine pikoksüstrobiini heakskiidu pikendamata jätmist vastavalt Euroopa Parlamendi ja nõukogu määrusele (EÜ) nr 1107/2009 taimekaitsevahendite turulelaskmise kohta ning muudetakse komisjoni rakendusmääruse (EL) nr 540/2011 lisa (ELT L 208, 11.8.2017, lk 28).</w:t>
      </w:r>
    </w:p>
    <w:p w14:paraId="44E9603F" w14:textId="77777777" w:rsidR="0030671B" w:rsidRPr="00C44C8F" w:rsidRDefault="0030671B" w:rsidP="0030671B">
      <w:pPr>
        <w:rPr>
          <w:noProof/>
          <w:szCs w:val="24"/>
        </w:rPr>
      </w:pPr>
    </w:p>
    <w:p w14:paraId="481E2960" w14:textId="77777777" w:rsidR="0030671B" w:rsidRPr="00C44C8F" w:rsidRDefault="0030671B" w:rsidP="0030671B">
      <w:pPr>
        <w:ind w:left="567" w:hanging="567"/>
        <w:rPr>
          <w:noProof/>
          <w:szCs w:val="24"/>
        </w:rPr>
      </w:pPr>
      <w:r>
        <w:rPr>
          <w:noProof/>
        </w:rPr>
        <w:t>265.</w:t>
      </w:r>
      <w:r>
        <w:rPr>
          <w:noProof/>
        </w:rPr>
        <w:tab/>
        <w:t>32017 R 1491: Komisjoni rakendusmäärus (EL) 2017/1491, 21. august 2017, millega pikendatakse toimeaine 2,4-DB heakskiitu vastavalt Euroopa Parlamendi ja nõukogu määrusele (EÜ) nr 1107/2009 taimekaitsevahendite turulelaskmise kohta ning muudetakse komisjoni rakendusmääruse (EL) nr 540/2011 lisa (ELT L 216, 22.8.2017, lk 15).</w:t>
      </w:r>
    </w:p>
    <w:p w14:paraId="48263592" w14:textId="77777777" w:rsidR="0030671B" w:rsidRPr="00C44C8F" w:rsidRDefault="0030671B" w:rsidP="0030671B">
      <w:pPr>
        <w:rPr>
          <w:noProof/>
          <w:szCs w:val="24"/>
        </w:rPr>
      </w:pPr>
    </w:p>
    <w:p w14:paraId="7CE1F8E1" w14:textId="77777777" w:rsidR="0030671B" w:rsidRDefault="0030671B" w:rsidP="0030671B">
      <w:pPr>
        <w:ind w:left="567" w:hanging="567"/>
        <w:rPr>
          <w:noProof/>
        </w:rPr>
      </w:pPr>
      <w:r>
        <w:rPr>
          <w:noProof/>
        </w:rPr>
        <w:br w:type="page"/>
        <w:t>266.</w:t>
      </w:r>
      <w:r>
        <w:rPr>
          <w:noProof/>
        </w:rPr>
        <w:tab/>
        <w:t>32017 R 1496: Komisjoni rakendusmäärus (EL) 2017/1496, 23. august 2017, milles käsitletakse toimeaine DPX KE 459 (metüülflupüürsulfurooni) heakskiidu pikendamata jätmist vastavalt Euroopa Parlamendi ja nõukogu määrusele (EÜ) nr 1107/2009 taimekaitsevahendite turulelaskmise kohta ja millega muudetakse komisjoni rakendusmäärust (EL) nr 540/2011 (ELT L 218, 24.8.2017, lk 7).</w:t>
      </w:r>
    </w:p>
    <w:p w14:paraId="0415BD96" w14:textId="77777777" w:rsidR="0030671B" w:rsidRPr="00C44C8F" w:rsidRDefault="0030671B" w:rsidP="0030671B">
      <w:pPr>
        <w:rPr>
          <w:noProof/>
          <w:szCs w:val="24"/>
        </w:rPr>
      </w:pPr>
    </w:p>
    <w:p w14:paraId="5116E20E" w14:textId="77777777" w:rsidR="0030671B" w:rsidRPr="00C44C8F" w:rsidRDefault="0030671B" w:rsidP="0030671B">
      <w:pPr>
        <w:ind w:left="567" w:hanging="567"/>
        <w:rPr>
          <w:noProof/>
          <w:szCs w:val="24"/>
        </w:rPr>
      </w:pPr>
      <w:r>
        <w:rPr>
          <w:noProof/>
        </w:rPr>
        <w:t>267.</w:t>
      </w:r>
      <w:r>
        <w:rPr>
          <w:noProof/>
        </w:rPr>
        <w:tab/>
        <w:t>32017 R 1506: Komisjoni rakendusmäärus (EL) 2017/1506, 28. august 2017, millega pikendatakse toimeaine maleiinhappe hüdrasiidi heakskiitu vastavalt Euroopa Parlamendi ja nõukogu määrusele (EÜ) nr 1107/2009 taimekaitsevahendite turulelaskmise kohta ning muudetakse komisjoni rakendusmääruse (EL) nr 540/2011 lisa (ELT L 222, 29.8.2017, lk 21).</w:t>
      </w:r>
    </w:p>
    <w:p w14:paraId="75EB269F" w14:textId="77777777" w:rsidR="0030671B" w:rsidRPr="00C44C8F" w:rsidRDefault="0030671B" w:rsidP="0030671B">
      <w:pPr>
        <w:rPr>
          <w:noProof/>
          <w:szCs w:val="24"/>
        </w:rPr>
      </w:pPr>
    </w:p>
    <w:p w14:paraId="5935A569" w14:textId="77777777" w:rsidR="0030671B" w:rsidRPr="00C44C8F" w:rsidRDefault="0030671B" w:rsidP="0030671B">
      <w:pPr>
        <w:ind w:left="567" w:hanging="567"/>
        <w:rPr>
          <w:noProof/>
          <w:szCs w:val="24"/>
        </w:rPr>
      </w:pPr>
      <w:r>
        <w:rPr>
          <w:noProof/>
        </w:rPr>
        <w:t>268.</w:t>
      </w:r>
      <w:r>
        <w:rPr>
          <w:noProof/>
        </w:rPr>
        <w:tab/>
        <w:t>32017 R 1531: Komisjoni rakendusmäärus (EL) 2017/1531, 7. september 2017, millega pikendatakse asendust vajava toimeaine imasamoksi heakskiitu kooskõlas Euroopa Parlamendi ja nõukogu määrusega (EÜ) nr 1107/2009 taimekaitsevahendite turulelaskmise kohta ning muudetakse komisjoni rakendusmääruse (EL) nr 540/2011 lisa (ELT L 232, 8.9.2017, lk 6).</w:t>
      </w:r>
    </w:p>
    <w:p w14:paraId="7A178C86" w14:textId="77777777" w:rsidR="0030671B" w:rsidRPr="00C44C8F" w:rsidRDefault="0030671B" w:rsidP="0030671B">
      <w:pPr>
        <w:rPr>
          <w:noProof/>
          <w:szCs w:val="24"/>
        </w:rPr>
      </w:pPr>
    </w:p>
    <w:p w14:paraId="7476F9A5" w14:textId="77777777" w:rsidR="0030671B" w:rsidRPr="00C44C8F" w:rsidRDefault="0030671B" w:rsidP="0030671B">
      <w:pPr>
        <w:ind w:left="567" w:hanging="567"/>
        <w:rPr>
          <w:noProof/>
          <w:szCs w:val="24"/>
        </w:rPr>
      </w:pPr>
      <w:r>
        <w:rPr>
          <w:noProof/>
        </w:rPr>
        <w:t>269.</w:t>
      </w:r>
      <w:r>
        <w:rPr>
          <w:noProof/>
        </w:rPr>
        <w:tab/>
        <w:t>32017 R 2091: Komisjoni rakendusmäärus (EL) 2017/2091, 14. november 2017, milles käsitletakse toimeaine iprodiooni heakskiidu pikendamata jätmist vastavalt Euroopa Parlamendi ja nõukogu määrusele (EÜ) nr 1107/2009 taimekaitsevahendite turulelaskmise kohta ja millega muudetakse komisjoni rakendusmäärust (EL) nr 540/2011 (ELT L 297, 15.11.2017, lk 25).</w:t>
      </w:r>
    </w:p>
    <w:p w14:paraId="135430A5" w14:textId="77777777" w:rsidR="0030671B" w:rsidRPr="00C44C8F" w:rsidRDefault="0030671B" w:rsidP="0030671B">
      <w:pPr>
        <w:rPr>
          <w:noProof/>
          <w:szCs w:val="24"/>
        </w:rPr>
      </w:pPr>
    </w:p>
    <w:p w14:paraId="1FDAED9B" w14:textId="77777777" w:rsidR="0030671B" w:rsidRDefault="0030671B" w:rsidP="0030671B">
      <w:pPr>
        <w:ind w:left="567" w:hanging="567"/>
        <w:rPr>
          <w:noProof/>
        </w:rPr>
      </w:pPr>
      <w:r>
        <w:rPr>
          <w:noProof/>
        </w:rPr>
        <w:br w:type="page"/>
        <w:t>270.</w:t>
      </w:r>
      <w:r>
        <w:rPr>
          <w:noProof/>
        </w:rPr>
        <w:tab/>
        <w:t>32017 R 2324: Komisjoni rakendusmäärus (EL) 2017/2324, 12. detsember 2017, millega pikendatakse toimeaine glüfosaadi heakskiitu vastavalt Euroopa Parlamendi ja nõukogu määrusele (EÜ) nr 1107/2009 taimekaitsevahendite turulelaskmise kohta ning muudetakse komisjoni rakendusmääruse (EL) nr 540/2011 lisa (ELT L 333, 15.12.2017, lk 10).</w:t>
      </w:r>
    </w:p>
    <w:p w14:paraId="2CDA079C" w14:textId="77777777" w:rsidR="0030671B" w:rsidRPr="00C44C8F" w:rsidRDefault="0030671B" w:rsidP="0030671B">
      <w:pPr>
        <w:rPr>
          <w:noProof/>
          <w:szCs w:val="24"/>
        </w:rPr>
      </w:pPr>
    </w:p>
    <w:p w14:paraId="4362BD45" w14:textId="77777777" w:rsidR="0030671B" w:rsidRPr="00C44C8F" w:rsidRDefault="0030671B" w:rsidP="0030671B">
      <w:pPr>
        <w:ind w:left="567" w:hanging="567"/>
        <w:rPr>
          <w:noProof/>
          <w:szCs w:val="24"/>
        </w:rPr>
      </w:pPr>
      <w:r>
        <w:rPr>
          <w:noProof/>
        </w:rPr>
        <w:t>271.</w:t>
      </w:r>
      <w:r>
        <w:rPr>
          <w:noProof/>
        </w:rPr>
        <w:tab/>
        <w:t>32018 R 0112: Komisjoni rakendusmäärus (EL) 2018/112, 24. jaanuar 2018, millega pikendatakse madala riskitasemega toimeaine laminariini heakskiitu vastavalt Euroopa Parlamendi ja nõukogu määrusele (EÜ) nr 1107/2009 taimekaitsevahendite turulelaskmise kohta ning muudetakse komisjoni rakendusmääruse (EL) nr 540/2011 lisa (ELT L 20, 25.1.2018, lk 3).</w:t>
      </w:r>
    </w:p>
    <w:p w14:paraId="3E03D27D" w14:textId="77777777" w:rsidR="0030671B" w:rsidRPr="00C44C8F" w:rsidRDefault="0030671B" w:rsidP="0030671B">
      <w:pPr>
        <w:rPr>
          <w:noProof/>
          <w:szCs w:val="24"/>
        </w:rPr>
      </w:pPr>
    </w:p>
    <w:p w14:paraId="33AED7C2" w14:textId="77777777" w:rsidR="0030671B" w:rsidRPr="00C44C8F" w:rsidRDefault="0030671B" w:rsidP="0030671B">
      <w:pPr>
        <w:ind w:left="567" w:hanging="567"/>
        <w:rPr>
          <w:noProof/>
          <w:szCs w:val="24"/>
        </w:rPr>
      </w:pPr>
      <w:r>
        <w:rPr>
          <w:noProof/>
        </w:rPr>
        <w:t>272.</w:t>
      </w:r>
      <w:r>
        <w:rPr>
          <w:noProof/>
        </w:rPr>
        <w:tab/>
        <w:t>32018 R 0113: Komisjoni rakendusmäärus (EL) 2018/113, 24. jaanuar 2018, millega pikendatakse toimeaine atseetamipriidi heakskiitu vastavalt Euroopa Parlamendi ja nõukogu määrusele (EÜ) nr 1107/2009 taimekaitsevahendite turulelaskmise kohta ning muudetakse komisjoni rakendusmääruse (EL) nr 540/2011 lisa (ELT L 20, 25.1.2018, lk 7).</w:t>
      </w:r>
    </w:p>
    <w:p w14:paraId="5597F8DA" w14:textId="77777777" w:rsidR="0030671B" w:rsidRPr="00C44C8F" w:rsidRDefault="0030671B" w:rsidP="0030671B">
      <w:pPr>
        <w:rPr>
          <w:noProof/>
          <w:szCs w:val="24"/>
        </w:rPr>
      </w:pPr>
    </w:p>
    <w:p w14:paraId="4232B90F" w14:textId="77777777" w:rsidR="0030671B" w:rsidRPr="00C44C8F" w:rsidRDefault="0030671B" w:rsidP="0030671B">
      <w:pPr>
        <w:ind w:left="567" w:hanging="567"/>
        <w:rPr>
          <w:noProof/>
          <w:szCs w:val="24"/>
        </w:rPr>
      </w:pPr>
      <w:r>
        <w:rPr>
          <w:noProof/>
        </w:rPr>
        <w:t>273.</w:t>
      </w:r>
      <w:r>
        <w:rPr>
          <w:noProof/>
        </w:rPr>
        <w:tab/>
        <w:t>32018 R 0660: Komisjoni rakendusmäärus (EL) 2018/660, 26. aprill 2018, millega pikendatakse toimeaine bentasooni heakskiitu vastavalt Euroopa Parlamendi ja nõukogu määrusele (EÜ) nr 1107/2009 taimekaitsevahendite turulelaskmise kohta ning muudetakse komisjoni rakendusmääruse (EL) nr 540/2011 lisa (ELT L 110, 30.4.2018, lk 122).</w:t>
      </w:r>
    </w:p>
    <w:p w14:paraId="2EF24393" w14:textId="77777777" w:rsidR="0030671B" w:rsidRPr="00C44C8F" w:rsidRDefault="0030671B" w:rsidP="0030671B">
      <w:pPr>
        <w:rPr>
          <w:noProof/>
          <w:szCs w:val="24"/>
        </w:rPr>
      </w:pPr>
    </w:p>
    <w:p w14:paraId="1F17310D" w14:textId="77777777" w:rsidR="0030671B" w:rsidRDefault="0030671B" w:rsidP="0030671B">
      <w:pPr>
        <w:ind w:left="567" w:hanging="567"/>
        <w:rPr>
          <w:noProof/>
        </w:rPr>
      </w:pPr>
      <w:r>
        <w:rPr>
          <w:noProof/>
        </w:rPr>
        <w:br w:type="page"/>
        <w:t>274.</w:t>
      </w:r>
      <w:r>
        <w:rPr>
          <w:noProof/>
        </w:rPr>
        <w:tab/>
        <w:t>32018 R 0679: Komisjoni rakendusmäärus (EL) 2018/679, 3. mai 2018, millega pikendatakse toimeaine forkloorfenurooni heakskiitu vastavalt Euroopa Parlamendi ja nõukogu määrusele (EÜ) nr 1107/2009 taimekaitsevahendite turulelaskmise kohta ning muudetakse komisjoni rakendusmääruse (EL) nr 540/2011 lisa (ELT L 114, 4.5.2018, lk 18).</w:t>
      </w:r>
    </w:p>
    <w:p w14:paraId="57C1809C" w14:textId="77777777" w:rsidR="0030671B" w:rsidRPr="00C44C8F" w:rsidRDefault="0030671B" w:rsidP="0030671B">
      <w:pPr>
        <w:rPr>
          <w:noProof/>
          <w:szCs w:val="24"/>
        </w:rPr>
      </w:pPr>
    </w:p>
    <w:p w14:paraId="356FC60D" w14:textId="77777777" w:rsidR="0030671B" w:rsidRPr="00C44C8F" w:rsidRDefault="0030671B" w:rsidP="0030671B">
      <w:pPr>
        <w:ind w:left="567" w:hanging="567"/>
        <w:rPr>
          <w:noProof/>
          <w:szCs w:val="24"/>
        </w:rPr>
      </w:pPr>
      <w:r>
        <w:rPr>
          <w:noProof/>
        </w:rPr>
        <w:t>275.</w:t>
      </w:r>
      <w:r>
        <w:rPr>
          <w:noProof/>
        </w:rPr>
        <w:tab/>
        <w:t>32018 R 0692: Komisjoni rakendusmäärus (EL) 2018/692, 7. mai 2018, millega pikendatakse toimeaine zoksamiidi heakskiitu vastavalt Euroopa Parlamendi ja nõukogu määrusele (EÜ) nr 1107/2009 taimekaitsevahendite turulelaskmise kohta ning muudetakse komisjoni rakendusmääruse (EL) nr 540/2011 lisa (ELT L 117, 8.5.2018, lk 9).</w:t>
      </w:r>
    </w:p>
    <w:p w14:paraId="1C0DB159" w14:textId="77777777" w:rsidR="0030671B" w:rsidRPr="00C44C8F" w:rsidRDefault="0030671B" w:rsidP="0030671B">
      <w:pPr>
        <w:rPr>
          <w:noProof/>
          <w:szCs w:val="24"/>
        </w:rPr>
      </w:pPr>
    </w:p>
    <w:p w14:paraId="545967E4" w14:textId="77777777" w:rsidR="0030671B" w:rsidRPr="00C44C8F" w:rsidRDefault="0030671B" w:rsidP="0030671B">
      <w:pPr>
        <w:ind w:left="567" w:hanging="567"/>
        <w:rPr>
          <w:noProof/>
          <w:szCs w:val="24"/>
        </w:rPr>
      </w:pPr>
      <w:r>
        <w:rPr>
          <w:noProof/>
        </w:rPr>
        <w:t>276.</w:t>
      </w:r>
      <w:r>
        <w:rPr>
          <w:noProof/>
        </w:rPr>
        <w:tab/>
        <w:t>32018 R 0710): Komisjoni rakendusmäärus (EL) 2018/710, 14. mai 2018, millega pikendatakse toimeaine siltiofaami heakskiitu vastavalt Euroopa Parlamendi ja nõukogu määrusele (EÜ) nr 1107/2009 taimekaitsevahendite turulelaskmise kohta ning muudetakse komisjoni rakendusmääruse (EL) nr 540/2011 lisa (ELT L 119, 15.5.2018, lk 31).</w:t>
      </w:r>
    </w:p>
    <w:p w14:paraId="04F37764" w14:textId="77777777" w:rsidR="0030671B" w:rsidRPr="00C44C8F" w:rsidRDefault="0030671B" w:rsidP="0030671B">
      <w:pPr>
        <w:ind w:left="567" w:hanging="567"/>
        <w:rPr>
          <w:noProof/>
          <w:szCs w:val="24"/>
        </w:rPr>
      </w:pPr>
    </w:p>
    <w:p w14:paraId="0B37D77A" w14:textId="77777777" w:rsidR="0030671B" w:rsidRPr="00C44C8F" w:rsidRDefault="0030671B" w:rsidP="0030671B">
      <w:pPr>
        <w:ind w:left="567" w:hanging="567"/>
        <w:rPr>
          <w:noProof/>
          <w:szCs w:val="24"/>
        </w:rPr>
      </w:pPr>
      <w:r>
        <w:rPr>
          <w:noProof/>
        </w:rPr>
        <w:t>277.</w:t>
      </w:r>
      <w:r>
        <w:rPr>
          <w:noProof/>
        </w:rPr>
        <w:tab/>
        <w:t>32018 R 0755: Komisjoni rakendusmäärus (EL) 2018/755, 23. mai 2018, millega pikendatakse asendamisele kuuluva toimeaine propüsamiidi heakskiitu kooskõlas Euroopa Parlamendi ja nõukogu määrusega (EÜ) nr 1107/2009 taimekaitsevahendite turulelaskmise kohta ning muudetakse komisjoni rakendusmääruse (EL) nr 540/2011 lisa (ELT L 128, 24.5.2018, lk 4).</w:t>
      </w:r>
    </w:p>
    <w:p w14:paraId="785213DF" w14:textId="77777777" w:rsidR="0030671B" w:rsidRPr="00C44C8F" w:rsidRDefault="0030671B" w:rsidP="0030671B">
      <w:pPr>
        <w:rPr>
          <w:noProof/>
          <w:szCs w:val="24"/>
        </w:rPr>
      </w:pPr>
    </w:p>
    <w:p w14:paraId="7FD146D2" w14:textId="77777777" w:rsidR="0030671B" w:rsidRDefault="0030671B" w:rsidP="0030671B">
      <w:pPr>
        <w:ind w:left="567" w:hanging="567"/>
        <w:rPr>
          <w:noProof/>
        </w:rPr>
      </w:pPr>
      <w:r>
        <w:rPr>
          <w:noProof/>
        </w:rPr>
        <w:br w:type="page"/>
        <w:t>278.</w:t>
      </w:r>
      <w:r>
        <w:rPr>
          <w:noProof/>
        </w:rPr>
        <w:tab/>
        <w:t>32018 R 1019: Komisjoni rakendusmäärus (EL) 2018/1019, 18. juuli 2018, milles käsitletakse toimeaine oksasulfurooni heakskiidu pikendamata jätmist vastavalt Euroopa Parlamendi ja nõukogu määrusele (EÜ) nr 1107/2009 taimekaitsevahendite turulelaskmise kohta ning millega muudetakse komisjoni rakendusmäärust (EL) nr 540/2011 (ELT L 183, 19.7.2018, lk 14).</w:t>
      </w:r>
    </w:p>
    <w:p w14:paraId="1A96ED63" w14:textId="77777777" w:rsidR="0030671B" w:rsidRPr="00C44C8F" w:rsidRDefault="0030671B" w:rsidP="0030671B">
      <w:pPr>
        <w:rPr>
          <w:noProof/>
          <w:szCs w:val="24"/>
        </w:rPr>
      </w:pPr>
    </w:p>
    <w:p w14:paraId="2B1DB5A0" w14:textId="77777777" w:rsidR="0030671B" w:rsidRPr="00C44C8F" w:rsidRDefault="0030671B" w:rsidP="0030671B">
      <w:pPr>
        <w:ind w:left="567" w:hanging="567"/>
        <w:rPr>
          <w:noProof/>
          <w:szCs w:val="24"/>
        </w:rPr>
      </w:pPr>
      <w:r>
        <w:rPr>
          <w:noProof/>
        </w:rPr>
        <w:t>279.</w:t>
      </w:r>
      <w:r>
        <w:rPr>
          <w:noProof/>
        </w:rPr>
        <w:tab/>
        <w:t>32018 R 1043: Komisjoni rakendusmäärus (EL) 2018/1043, 24. juuli 2018, milles käsitletakse toimeaine fenamidooni heakskiidu pikendamata jätmist vastavalt Euroopa Parlamendi ja nõukogu määrusele (EÜ) nr 1107/2009 taimekaitsevahendite turulelaskmise kohta ning millega muudetakse komisjoni rakendusmäärust (EL) nr 540/2011 (ELT L 188, 25.7.2018, lk 9).</w:t>
      </w:r>
    </w:p>
    <w:p w14:paraId="2DCD799E" w14:textId="77777777" w:rsidR="0030671B" w:rsidRPr="00C44C8F" w:rsidRDefault="0030671B" w:rsidP="0030671B">
      <w:pPr>
        <w:rPr>
          <w:noProof/>
          <w:szCs w:val="24"/>
        </w:rPr>
      </w:pPr>
    </w:p>
    <w:p w14:paraId="3EBF689B" w14:textId="77777777" w:rsidR="0030671B" w:rsidRPr="00C44C8F" w:rsidRDefault="0030671B" w:rsidP="0030671B">
      <w:pPr>
        <w:ind w:left="567" w:hanging="567"/>
        <w:rPr>
          <w:noProof/>
          <w:szCs w:val="24"/>
        </w:rPr>
      </w:pPr>
      <w:r>
        <w:rPr>
          <w:noProof/>
        </w:rPr>
        <w:t>280.</w:t>
      </w:r>
      <w:r>
        <w:rPr>
          <w:noProof/>
        </w:rPr>
        <w:tab/>
        <w:t>32018 R 1060: Komisjoni rakendusmäärus (EL) 2018/1060, 26. juuli 2018, millega pikendatakse toimeaine trifloksüstrobiini heakskiitu vastavalt Euroopa Parlamendi ja nõukogu määrusele (EÜ) nr 1107/2009 taimekaitsevahendite turulelaskmise kohta ning muudetakse komisjoni rakendusmääruse (EL) nr 540/2011 lisa (ELT L 190, 27.7.2018, lk 3).</w:t>
      </w:r>
    </w:p>
    <w:p w14:paraId="501CE3B7" w14:textId="77777777" w:rsidR="0030671B" w:rsidRPr="00C44C8F" w:rsidRDefault="0030671B" w:rsidP="0030671B">
      <w:pPr>
        <w:rPr>
          <w:noProof/>
          <w:szCs w:val="24"/>
        </w:rPr>
      </w:pPr>
    </w:p>
    <w:p w14:paraId="7F58C269" w14:textId="77777777" w:rsidR="0030671B" w:rsidRPr="00C44C8F" w:rsidRDefault="0030671B" w:rsidP="0030671B">
      <w:pPr>
        <w:ind w:left="567" w:hanging="567"/>
        <w:rPr>
          <w:noProof/>
          <w:szCs w:val="24"/>
        </w:rPr>
      </w:pPr>
      <w:r>
        <w:rPr>
          <w:noProof/>
        </w:rPr>
        <w:t>281.</w:t>
      </w:r>
      <w:r>
        <w:rPr>
          <w:noProof/>
        </w:rPr>
        <w:tab/>
        <w:t>32018 R 1061: Komisjoni rakendusmäärus (EL) 2018/1061, 26. juuli 2018, millega pikendatakse toimeaine karfentrasoon-etüüli heakskiitu vastavalt Euroopa Parlamendi ja nõukogu määrusele (EÜ) nr 1107/2009 taimekaitsevahendite turulelaskmise kohta ning muudetakse komisjoni rakendusmääruse (EL) nr 540/2011 lisa (ELT L 190, 27.7.2018, lk 8).</w:t>
      </w:r>
    </w:p>
    <w:p w14:paraId="0B273BAC" w14:textId="77777777" w:rsidR="0030671B" w:rsidRPr="00C44C8F" w:rsidRDefault="0030671B" w:rsidP="0030671B">
      <w:pPr>
        <w:ind w:left="567" w:hanging="567"/>
        <w:rPr>
          <w:noProof/>
          <w:szCs w:val="24"/>
        </w:rPr>
      </w:pPr>
    </w:p>
    <w:p w14:paraId="7B28DCF8" w14:textId="77777777" w:rsidR="0030671B" w:rsidRDefault="0030671B" w:rsidP="0030671B">
      <w:pPr>
        <w:ind w:left="567" w:hanging="567"/>
        <w:rPr>
          <w:noProof/>
        </w:rPr>
      </w:pPr>
      <w:r>
        <w:rPr>
          <w:noProof/>
        </w:rPr>
        <w:br w:type="page"/>
        <w:t>282.</w:t>
      </w:r>
      <w:r>
        <w:rPr>
          <w:noProof/>
        </w:rPr>
        <w:tab/>
        <w:t xml:space="preserve">32018 R 1075: Komisjoni rakendusmäärus (EL) 2018/1075, 27. juuli 2018, millega pikendatakse toimeaine </w:t>
      </w:r>
      <w:r>
        <w:rPr>
          <w:i/>
          <w:noProof/>
        </w:rPr>
        <w:t>Ampelomyces quisqualis</w:t>
      </w:r>
      <w:r>
        <w:rPr>
          <w:noProof/>
        </w:rPr>
        <w:t>’e tüve AQ10 kui madala riskiastmega toimeaine heakskiitu kooskõlas Euroopa Parlamendi ja nõukogu määrusega (EÜ) nr 1107/2009 taimekaitsevahendite turulelaskmise kohta ning muudetakse komisjoni rakendusmääruse (EL) nr 540/2011 lisa (ELT L 194, 31.7.2018, lk 36).</w:t>
      </w:r>
    </w:p>
    <w:p w14:paraId="69B20BBB" w14:textId="77777777" w:rsidR="0030671B" w:rsidRPr="00C44C8F" w:rsidRDefault="0030671B" w:rsidP="0030671B">
      <w:pPr>
        <w:ind w:left="567" w:hanging="567"/>
        <w:rPr>
          <w:noProof/>
          <w:szCs w:val="24"/>
        </w:rPr>
      </w:pPr>
    </w:p>
    <w:p w14:paraId="6E78E5AA" w14:textId="77777777" w:rsidR="0030671B" w:rsidRPr="00C44C8F" w:rsidRDefault="0030671B" w:rsidP="0030671B">
      <w:pPr>
        <w:ind w:left="567" w:hanging="567"/>
        <w:rPr>
          <w:noProof/>
          <w:szCs w:val="24"/>
        </w:rPr>
      </w:pPr>
      <w:r>
        <w:rPr>
          <w:noProof/>
        </w:rPr>
        <w:t>283.</w:t>
      </w:r>
      <w:r>
        <w:rPr>
          <w:noProof/>
        </w:rPr>
        <w:tab/>
        <w:t>32018 R 1264: Komisjoni rakendusmäärus (EL) 2018/1264, 20. september 2018, millega pikendatakse toimeaine petoksamiidi heakskiitu vastavalt Euroopa Parlamendi ja nõukogu määrusele (EÜ) nr 1107/2009 taimekaitsevahendite turulelaskmise kohta ning muudetakse komisjoni rakendusmääruse (EL) nr 540/2011 lisa (ELT L 238, 21.9.2018, lk 71).</w:t>
      </w:r>
    </w:p>
    <w:p w14:paraId="2F0F97B4" w14:textId="77777777" w:rsidR="0030671B" w:rsidRPr="00C44C8F" w:rsidRDefault="0030671B" w:rsidP="0030671B">
      <w:pPr>
        <w:rPr>
          <w:noProof/>
          <w:szCs w:val="24"/>
        </w:rPr>
      </w:pPr>
    </w:p>
    <w:p w14:paraId="043BB26E" w14:textId="77777777" w:rsidR="0030671B" w:rsidRPr="00C44C8F" w:rsidRDefault="0030671B" w:rsidP="0030671B">
      <w:pPr>
        <w:ind w:left="567" w:hanging="567"/>
        <w:rPr>
          <w:noProof/>
          <w:szCs w:val="24"/>
        </w:rPr>
      </w:pPr>
      <w:r>
        <w:rPr>
          <w:noProof/>
        </w:rPr>
        <w:t>284.</w:t>
      </w:r>
      <w:r>
        <w:rPr>
          <w:noProof/>
        </w:rPr>
        <w:tab/>
        <w:t>32018 R 1500: Komisjoni rakendusmäärus (EL) 2018/1500, 9. oktoober 2018, milles käsitletakse toimeaine tiraami heakskiidu pikendamata jätmist ning tiraami sisaldavate taimekaitsevahenditega töödeldud seemnete kasutamise ja müügi keelamist vastavalt Euroopa Parlamendi ja nõukogu määrusele (EÜ) nr 1107/2009 taimekaitsevahendite turulelaskmise kohta ning millega muudetakse komisjoni rakendusmäärust (EL) nr 540/2011 (ELT L 254, 10.10.2018, lk 1).</w:t>
      </w:r>
    </w:p>
    <w:p w14:paraId="0138D7DE" w14:textId="77777777" w:rsidR="0030671B" w:rsidRPr="00C44C8F" w:rsidRDefault="0030671B" w:rsidP="0030671B">
      <w:pPr>
        <w:rPr>
          <w:noProof/>
          <w:szCs w:val="24"/>
        </w:rPr>
      </w:pPr>
    </w:p>
    <w:p w14:paraId="7CBE1212" w14:textId="77777777" w:rsidR="0030671B" w:rsidRPr="00C44C8F" w:rsidRDefault="0030671B" w:rsidP="0030671B">
      <w:pPr>
        <w:ind w:left="567" w:hanging="567"/>
        <w:rPr>
          <w:noProof/>
          <w:szCs w:val="24"/>
        </w:rPr>
      </w:pPr>
      <w:r>
        <w:rPr>
          <w:noProof/>
        </w:rPr>
        <w:t>285.</w:t>
      </w:r>
      <w:r>
        <w:rPr>
          <w:noProof/>
        </w:rPr>
        <w:tab/>
        <w:t>32018 R 1501: Komisjoni rakendusmäärus (EL) 2018/1501, 9. oktoober 2018, milles käsitletakse toimeaine pümetrosiini heakskiidu pikendamata jätmist vastavalt Euroopa Parlamendi ja nõukogu määrusele (EÜ) nr 1107/2009 taimekaitsevahendite turulelaskmise kohta ning millega muudetakse komisjoni rakendusmäärust (EL) nr 540/2011 (ELT L 254, 10.10.2018, lk 4).</w:t>
      </w:r>
    </w:p>
    <w:p w14:paraId="22C8461C" w14:textId="77777777" w:rsidR="0030671B" w:rsidRPr="00C44C8F" w:rsidRDefault="0030671B" w:rsidP="0030671B">
      <w:pPr>
        <w:rPr>
          <w:noProof/>
          <w:szCs w:val="24"/>
        </w:rPr>
      </w:pPr>
    </w:p>
    <w:p w14:paraId="78367211" w14:textId="77777777" w:rsidR="0030671B" w:rsidRDefault="0030671B" w:rsidP="0030671B">
      <w:pPr>
        <w:ind w:left="567" w:hanging="567"/>
        <w:rPr>
          <w:noProof/>
        </w:rPr>
      </w:pPr>
      <w:r>
        <w:rPr>
          <w:noProof/>
        </w:rPr>
        <w:br w:type="page"/>
        <w:t>286.</w:t>
      </w:r>
      <w:r>
        <w:rPr>
          <w:noProof/>
        </w:rPr>
        <w:tab/>
        <w:t>32018 R 1532: Komisjoni rakendusmäärus (EL) 2018/1532, 12. oktoober 2018, milles käsitletakse toimeaine dikvaadi heakskiidu pikendamata jätmist vastavalt Euroopa Parlamendi ja nõukogu määrusele (EÜ) nr 1107/2009 taimekaitsevahendite turulelaskmise kohta ning muudetakse komisjoni rakendusmäärust (EL) nr 540/2011 (ELT L 257, 15.10.2018, lk 10).</w:t>
      </w:r>
    </w:p>
    <w:p w14:paraId="5BC2E478" w14:textId="77777777" w:rsidR="0030671B" w:rsidRPr="00C44C8F" w:rsidRDefault="0030671B" w:rsidP="0030671B">
      <w:pPr>
        <w:rPr>
          <w:noProof/>
          <w:szCs w:val="24"/>
        </w:rPr>
      </w:pPr>
    </w:p>
    <w:p w14:paraId="5EC3B7D1" w14:textId="77777777" w:rsidR="0030671B" w:rsidRPr="00C44C8F" w:rsidRDefault="0030671B" w:rsidP="0030671B">
      <w:pPr>
        <w:ind w:left="567" w:hanging="567"/>
        <w:rPr>
          <w:noProof/>
          <w:szCs w:val="24"/>
        </w:rPr>
      </w:pPr>
      <w:r>
        <w:rPr>
          <w:noProof/>
        </w:rPr>
        <w:t>287.</w:t>
      </w:r>
      <w:r>
        <w:rPr>
          <w:noProof/>
        </w:rPr>
        <w:tab/>
        <w:t>32018 R 1865: Komisjoni rakendusmäärus (EL) 2018/1865, 28. november 2018, milles käsitletakse toimeaine propikonasooli heakskiidu pikendamata jätmist vastavalt Euroopa Parlamendi ja nõukogu määrusele (EÜ) nr 1107/2009 taimekaitsevahendite turulelaskmise kohta ning millega muudetakse komisjoni rakendusmäärust (EL) nr 540/2011 (ELT L 304, 29.11.2018, lk 6).</w:t>
      </w:r>
    </w:p>
    <w:p w14:paraId="156FC02B" w14:textId="77777777" w:rsidR="0030671B" w:rsidRPr="00C44C8F" w:rsidRDefault="0030671B" w:rsidP="0030671B">
      <w:pPr>
        <w:rPr>
          <w:noProof/>
          <w:szCs w:val="24"/>
        </w:rPr>
      </w:pPr>
    </w:p>
    <w:p w14:paraId="7B2BF308" w14:textId="77777777" w:rsidR="0030671B" w:rsidRPr="00C44C8F" w:rsidRDefault="0030671B" w:rsidP="0030671B">
      <w:pPr>
        <w:ind w:left="567" w:hanging="567"/>
        <w:rPr>
          <w:noProof/>
          <w:szCs w:val="24"/>
        </w:rPr>
      </w:pPr>
      <w:r>
        <w:rPr>
          <w:noProof/>
        </w:rPr>
        <w:t>288.</w:t>
      </w:r>
      <w:r>
        <w:rPr>
          <w:noProof/>
        </w:rPr>
        <w:tab/>
        <w:t>32018 R 1913: Komisjoni rakendusmäärus (EL) 2018/1913, 6. detsember 2018, millega pikendatakse toimeaine tribenurooni heakskiitu vastavalt Euroopa Parlamendi ja nõukogu määrusele (EÜ) nr 1107/2009 taimekaitsevahendite turulelaskmise kohta ning muudetakse komisjoni rakendusmääruse (EL) nr 540/2011 lisa (ELT L 311, 7.12.2018, lk 13).</w:t>
      </w:r>
    </w:p>
    <w:p w14:paraId="601769B3" w14:textId="77777777" w:rsidR="0030671B" w:rsidRPr="00C44C8F" w:rsidRDefault="0030671B" w:rsidP="0030671B">
      <w:pPr>
        <w:rPr>
          <w:noProof/>
          <w:szCs w:val="24"/>
        </w:rPr>
      </w:pPr>
    </w:p>
    <w:p w14:paraId="7D3ED22A" w14:textId="77777777" w:rsidR="0030671B" w:rsidRPr="00C44C8F" w:rsidRDefault="0030671B" w:rsidP="0030671B">
      <w:pPr>
        <w:ind w:left="567" w:hanging="567"/>
        <w:rPr>
          <w:noProof/>
          <w:szCs w:val="24"/>
        </w:rPr>
      </w:pPr>
      <w:r>
        <w:rPr>
          <w:noProof/>
        </w:rPr>
        <w:t>289.</w:t>
      </w:r>
      <w:r>
        <w:rPr>
          <w:noProof/>
        </w:rPr>
        <w:tab/>
        <w:t>32018 R 1914: Komisjoni rakendusmäärus (EL) 2018/1914, 6. detsember 2018, milles käsitletakse toimeaine kinoksüfeeni heakskiidu pikendamata jätmist vastavalt Euroopa Parlamendi ja nõukogu määrusele (EÜ) nr 1107/2009 taimekaitsevahendite turulelaskmise kohta ning millega muudetakse komisjoni rakendusmääruse (EL) nr 540/2011 lisa (ELT L 311, 7.12.2018, lk 17).</w:t>
      </w:r>
    </w:p>
    <w:p w14:paraId="6E1182CD" w14:textId="77777777" w:rsidR="0030671B" w:rsidRPr="00C44C8F" w:rsidRDefault="0030671B" w:rsidP="0030671B">
      <w:pPr>
        <w:rPr>
          <w:noProof/>
          <w:szCs w:val="24"/>
        </w:rPr>
      </w:pPr>
    </w:p>
    <w:p w14:paraId="30D3E1E4" w14:textId="77777777" w:rsidR="0030671B" w:rsidRDefault="0030671B" w:rsidP="0030671B">
      <w:pPr>
        <w:ind w:left="567" w:hanging="567"/>
        <w:rPr>
          <w:noProof/>
        </w:rPr>
      </w:pPr>
      <w:r>
        <w:rPr>
          <w:noProof/>
        </w:rPr>
        <w:br w:type="page"/>
        <w:t>290.</w:t>
      </w:r>
      <w:r>
        <w:rPr>
          <w:noProof/>
        </w:rPr>
        <w:tab/>
        <w:t>32018 R 1917: Komisjoni rakendusmäärus (EL) 2018/1917, 6. detsember 2018, milles käsitletakse toimeaine flurtamooni heakskiidu pikendamata jätmist vastavalt Euroopa Parlamendi ja nõukogu määrusele (EÜ) nr 1107/2009 taimekaitsevahendite turulelaskmise kohta ning millega muudetakse komisjoni rakendusmääruse (EL) nr 540/2011 lisa (ELT L 311, 7.12.2018, lk 27).</w:t>
      </w:r>
    </w:p>
    <w:p w14:paraId="4B8DC590" w14:textId="77777777" w:rsidR="0030671B" w:rsidRPr="00C44C8F" w:rsidRDefault="0030671B" w:rsidP="0030671B">
      <w:pPr>
        <w:rPr>
          <w:noProof/>
          <w:szCs w:val="24"/>
        </w:rPr>
      </w:pPr>
    </w:p>
    <w:p w14:paraId="18E10812" w14:textId="77777777" w:rsidR="0030671B" w:rsidRPr="00C44C8F" w:rsidRDefault="0030671B" w:rsidP="0030671B">
      <w:pPr>
        <w:ind w:left="567" w:hanging="567"/>
        <w:rPr>
          <w:noProof/>
          <w:szCs w:val="24"/>
        </w:rPr>
      </w:pPr>
      <w:r>
        <w:rPr>
          <w:noProof/>
        </w:rPr>
        <w:t>291.</w:t>
      </w:r>
      <w:r>
        <w:rPr>
          <w:noProof/>
        </w:rPr>
        <w:tab/>
        <w:t xml:space="preserve">32019 R 0151: Komisjoni rakendusmäärus (EL) 2019/151, 30. jaanuar 2019, millega pikendatakse toimeaine </w:t>
      </w:r>
      <w:r>
        <w:rPr>
          <w:i/>
          <w:noProof/>
        </w:rPr>
        <w:t>Clonostachys rosea</w:t>
      </w:r>
      <w:r>
        <w:rPr>
          <w:noProof/>
        </w:rPr>
        <w:t xml:space="preserve"> tüve J1446 kui madala riskiastmega toimeaine heakskiitu kooskõlas Euroopa Parlamendi ja nõukogu määrusega (EÜ) nr 1107/2009 taimekaitsevahendite turulelaskmise kohta ning muudetakse komisjoni rakendusmääruse (EL) nr 540/2011 lisa (ELT L 27, 31.1.2019, lk 26).</w:t>
      </w:r>
    </w:p>
    <w:p w14:paraId="0BFF5D74" w14:textId="77777777" w:rsidR="0030671B" w:rsidRPr="00C44C8F" w:rsidRDefault="0030671B" w:rsidP="0030671B">
      <w:pPr>
        <w:rPr>
          <w:noProof/>
          <w:szCs w:val="24"/>
        </w:rPr>
      </w:pPr>
    </w:p>
    <w:p w14:paraId="5EB0E67B" w14:textId="77777777" w:rsidR="0030671B" w:rsidRPr="00C44C8F" w:rsidRDefault="0030671B" w:rsidP="0030671B">
      <w:pPr>
        <w:ind w:left="567" w:hanging="567"/>
        <w:rPr>
          <w:noProof/>
          <w:szCs w:val="24"/>
        </w:rPr>
      </w:pPr>
      <w:r>
        <w:rPr>
          <w:noProof/>
        </w:rPr>
        <w:t>292.</w:t>
      </w:r>
      <w:r>
        <w:rPr>
          <w:noProof/>
        </w:rPr>
        <w:tab/>
        <w:t>32019 R 0158: Komisjoni rakendusmäärus (EL) 2019/158, 31. jaanuar 2019, millega pikendatakse toimeaine metoksüfenosiidi heakskiitu vastavalt Euroopa Parlamendi ja nõukogu määrusele (EÜ) nr 1107/2009 taimekaitsevahendite turulelaskmise kohta ning muudetakse komisjoni rakendusmääruse (EL) nr 540/2011 lisa (ELT L 31, 1.2.2019, lk 21).</w:t>
      </w:r>
    </w:p>
    <w:p w14:paraId="4386F77E" w14:textId="77777777" w:rsidR="0030671B" w:rsidRPr="00C44C8F" w:rsidRDefault="0030671B" w:rsidP="0030671B">
      <w:pPr>
        <w:rPr>
          <w:noProof/>
          <w:szCs w:val="24"/>
        </w:rPr>
      </w:pPr>
    </w:p>
    <w:p w14:paraId="2BD16B73" w14:textId="77777777" w:rsidR="0030671B" w:rsidRPr="00C44C8F" w:rsidRDefault="0030671B" w:rsidP="0030671B">
      <w:pPr>
        <w:ind w:left="567" w:hanging="567"/>
        <w:rPr>
          <w:noProof/>
          <w:szCs w:val="24"/>
        </w:rPr>
      </w:pPr>
      <w:r>
        <w:rPr>
          <w:noProof/>
        </w:rPr>
        <w:t>293.</w:t>
      </w:r>
      <w:r>
        <w:rPr>
          <w:noProof/>
        </w:rPr>
        <w:tab/>
        <w:t>32019 R 0344: Komisjoni rakendusmäärus (EL) 2019/344, 28. veebruar 2019, milles käsitletakse toimeaine etoprofossi heakskiidu pikendamata jätmist vastavalt Euroopa Parlamendi ja nõukogu määrusele (EÜ) nr 1107/2009 taimekaitsevahendite turulelaskmise kohta ning millega muudetakse komisjoni rakendusmääruse (EL) nr 540/2011 lisa (ELT L 62, 1.3.2019, lk 7).</w:t>
      </w:r>
    </w:p>
    <w:p w14:paraId="1C13E9FB" w14:textId="77777777" w:rsidR="0030671B" w:rsidRPr="00C44C8F" w:rsidRDefault="0030671B" w:rsidP="0030671B">
      <w:pPr>
        <w:rPr>
          <w:noProof/>
          <w:szCs w:val="24"/>
        </w:rPr>
      </w:pPr>
    </w:p>
    <w:p w14:paraId="4303F56F" w14:textId="77777777" w:rsidR="0030671B" w:rsidRDefault="0030671B" w:rsidP="0030671B">
      <w:pPr>
        <w:ind w:left="567" w:hanging="567"/>
        <w:rPr>
          <w:noProof/>
        </w:rPr>
      </w:pPr>
      <w:r>
        <w:rPr>
          <w:noProof/>
        </w:rPr>
        <w:br w:type="page"/>
        <w:t>294.</w:t>
      </w:r>
      <w:r>
        <w:rPr>
          <w:noProof/>
        </w:rPr>
        <w:tab/>
        <w:t>32019 R 0677: Komisjoni rakendusmäärus (EL) 2019/677, 29. aprill 2019, milles käsitletakse toimeaine klorotaloniili heakskiidu pikendamata jätmist vastavalt Euroopa Parlamendi ja nõukogu määrusele (EÜ) nr 1107/2009 taimekaitsevahendite turulelaskmise kohta ning millega muudetakse komisjoni rakendusmäärust (EL) nr 540/2011 (ELT L 114, 30.4.2019, lk 15).</w:t>
      </w:r>
    </w:p>
    <w:p w14:paraId="09EB8675" w14:textId="77777777" w:rsidR="0030671B" w:rsidRPr="00C44C8F" w:rsidRDefault="0030671B" w:rsidP="0030671B">
      <w:pPr>
        <w:rPr>
          <w:noProof/>
          <w:szCs w:val="24"/>
        </w:rPr>
      </w:pPr>
    </w:p>
    <w:p w14:paraId="2B91F5E5" w14:textId="12D69CB8" w:rsidR="0030671B" w:rsidRPr="00C44C8F" w:rsidRDefault="0030671B" w:rsidP="0030671B">
      <w:pPr>
        <w:ind w:left="567" w:hanging="567"/>
        <w:rPr>
          <w:noProof/>
          <w:szCs w:val="24"/>
        </w:rPr>
      </w:pPr>
      <w:r>
        <w:rPr>
          <w:noProof/>
        </w:rPr>
        <w:t>295.</w:t>
      </w:r>
      <w:r>
        <w:rPr>
          <w:noProof/>
        </w:rPr>
        <w:tab/>
        <w:t>32019 R 0706: Komisjoni rakendusmäärus (EL) 2019/706, 7. mai 2019, millega pikendatakse toimeaine karvooni heakskiitu vastavalt Euroopa Parlamendi ja nõukogu määrusele (EÜ) nr 1107/2009 taimekaitsevahendite turulelaskmise kohta ning muudetakse komisjoni rakendusmääruse (EL) nr 540/2011 lisa (ELT L 120, 8.5.2019, lk 11).</w:t>
      </w:r>
    </w:p>
    <w:p w14:paraId="19931F4C" w14:textId="77777777" w:rsidR="0030671B" w:rsidRPr="00C44C8F" w:rsidRDefault="0030671B" w:rsidP="0030671B">
      <w:pPr>
        <w:rPr>
          <w:noProof/>
          <w:szCs w:val="24"/>
        </w:rPr>
      </w:pPr>
    </w:p>
    <w:p w14:paraId="3C245690" w14:textId="77777777" w:rsidR="0030671B" w:rsidRPr="00C44C8F" w:rsidRDefault="0030671B" w:rsidP="0030671B">
      <w:pPr>
        <w:ind w:left="567" w:hanging="567"/>
        <w:rPr>
          <w:noProof/>
          <w:szCs w:val="24"/>
        </w:rPr>
      </w:pPr>
      <w:r>
        <w:rPr>
          <w:noProof/>
        </w:rPr>
        <w:t>296.</w:t>
      </w:r>
      <w:r>
        <w:rPr>
          <w:noProof/>
        </w:rPr>
        <w:tab/>
        <w:t>32019 R 0717: Komisjoni rakendusmäärus (EL) 2019/717, 8. mai 2019, millega pikendatakse toimeaine isoksaflutooli heakskiitu vastavalt Euroopa Parlamendi ja nõukogu määrusele (EÜ) nr 1107/2009 taimekaitsevahendite turulelaskmise kohta ning muudetakse komisjoni rakendusmääruse (EL) nr 540/2011 lisa (ELT L 122, 10.5.2019, lk 44).</w:t>
      </w:r>
    </w:p>
    <w:p w14:paraId="5919B5BE" w14:textId="77777777" w:rsidR="0030671B" w:rsidRPr="00C44C8F" w:rsidRDefault="0030671B" w:rsidP="0030671B">
      <w:pPr>
        <w:rPr>
          <w:noProof/>
          <w:szCs w:val="24"/>
        </w:rPr>
      </w:pPr>
    </w:p>
    <w:p w14:paraId="4A5E1549" w14:textId="77777777" w:rsidR="0030671B" w:rsidRPr="00C44C8F" w:rsidRDefault="0030671B" w:rsidP="0030671B">
      <w:pPr>
        <w:ind w:left="567" w:hanging="567"/>
        <w:rPr>
          <w:noProof/>
          <w:szCs w:val="24"/>
        </w:rPr>
      </w:pPr>
      <w:r>
        <w:rPr>
          <w:noProof/>
        </w:rPr>
        <w:t>297.</w:t>
      </w:r>
      <w:r>
        <w:rPr>
          <w:noProof/>
        </w:rPr>
        <w:tab/>
        <w:t>32019 R 0989: Komisjoni rakendusmäärus (EL) 2019/989, 17. juuni 2019, milles käsitletakse toimeaine kloroprofaami heakskiidu pikendamata jätmist vastavalt Euroopa Parlamendi ja nõukogu määrusele (EÜ) nr 1107/2009 taimekaitsevahendite turulelaskmise kohta ning millega muudetakse komisjoni rakendusmääruse (EL) nr 540/2011 lisa (ELT L 160, 18.6.2019, lk 11).</w:t>
      </w:r>
    </w:p>
    <w:p w14:paraId="16637481" w14:textId="77777777" w:rsidR="0030671B" w:rsidRPr="00C44C8F" w:rsidRDefault="0030671B" w:rsidP="0030671B">
      <w:pPr>
        <w:rPr>
          <w:noProof/>
          <w:szCs w:val="24"/>
        </w:rPr>
      </w:pPr>
    </w:p>
    <w:p w14:paraId="00792A52" w14:textId="77777777" w:rsidR="0030671B" w:rsidRDefault="0030671B" w:rsidP="0030671B">
      <w:pPr>
        <w:ind w:left="567" w:hanging="567"/>
        <w:rPr>
          <w:noProof/>
        </w:rPr>
      </w:pPr>
      <w:r>
        <w:rPr>
          <w:noProof/>
        </w:rPr>
        <w:br w:type="page"/>
        <w:t>298.</w:t>
      </w:r>
      <w:r>
        <w:rPr>
          <w:noProof/>
        </w:rPr>
        <w:tab/>
        <w:t>32019 R 1085: Komisjoni rakendusmäärus (EL) 2019/1085, 25. juuni 2019, millega pikendatakse toimeaine 1-metüültsüklopropeeni heakskiitu vastavalt Euroopa Parlamendi ja nõukogu määrusele (EÜ) nr 1107/2009 taimekaitsevahendite turulelaskmise kohta ning muudetakse komisjoni rakendusmääruse (EL) nr 540/2011 lisa ja komisjoni rakendusmääruse (EL) 2015/408 lisa (ELT L 171, 26.6.2019, lk 110).</w:t>
      </w:r>
    </w:p>
    <w:p w14:paraId="43593AC5" w14:textId="77777777" w:rsidR="0030671B" w:rsidRPr="00C44C8F" w:rsidRDefault="0030671B" w:rsidP="0030671B">
      <w:pPr>
        <w:rPr>
          <w:noProof/>
          <w:szCs w:val="24"/>
        </w:rPr>
      </w:pPr>
    </w:p>
    <w:p w14:paraId="51306D23" w14:textId="77777777" w:rsidR="0030671B" w:rsidRPr="00C44C8F" w:rsidRDefault="0030671B" w:rsidP="0030671B">
      <w:pPr>
        <w:ind w:left="567" w:hanging="567"/>
        <w:rPr>
          <w:noProof/>
          <w:szCs w:val="24"/>
        </w:rPr>
      </w:pPr>
      <w:r>
        <w:rPr>
          <w:noProof/>
        </w:rPr>
        <w:t>299.</w:t>
      </w:r>
      <w:r>
        <w:rPr>
          <w:noProof/>
        </w:rPr>
        <w:tab/>
        <w:t>32019 R 1090: Komisjoni rakendusmäärus (EL) 2019/1090, 26. juuni 2019, milles käsitletakse toimeaine dimetoaadi heakskiidu pikendamata jätmist vastavalt Euroopa Parlamendi ja nõukogu määrusele (EÜ) nr 1107/2009 taimekaitsevahendite turulelaskmise kohta ning millega muudetakse komisjoni rakendusmääruse (EL) nr 540/2011 lisa (ELT L 173, 27.6.2019, lk 39).</w:t>
      </w:r>
    </w:p>
    <w:p w14:paraId="49D7A74A" w14:textId="77777777" w:rsidR="0030671B" w:rsidRPr="00C44C8F" w:rsidRDefault="0030671B" w:rsidP="0030671B">
      <w:pPr>
        <w:rPr>
          <w:noProof/>
          <w:szCs w:val="24"/>
        </w:rPr>
      </w:pPr>
    </w:p>
    <w:p w14:paraId="713997F9" w14:textId="77777777" w:rsidR="0030671B" w:rsidRPr="00C44C8F" w:rsidRDefault="0030671B" w:rsidP="0030671B">
      <w:pPr>
        <w:ind w:left="567" w:hanging="567"/>
        <w:rPr>
          <w:noProof/>
          <w:szCs w:val="24"/>
        </w:rPr>
      </w:pPr>
      <w:r>
        <w:rPr>
          <w:noProof/>
        </w:rPr>
        <w:t>300.</w:t>
      </w:r>
      <w:r>
        <w:rPr>
          <w:noProof/>
        </w:rPr>
        <w:tab/>
        <w:t>32019 R 1100: Komisjoni rakendusmäärus (EL) 2019/1100, 27. juuni 2019, milles käsitletakse toimeaine desmedifaami heakskiidu pikendamata jätmist vastavalt Euroopa Parlamendi ja nõukogu määrusele (EÜ) nr 1107/2009 taimekaitsevahendite turulelaskmise kohta ning millega muudetakse komisjoni rakendusmääruse (EL) nr 540/2011 lisa (ELT L 175, 28.6.2019, lk 17).</w:t>
      </w:r>
    </w:p>
    <w:p w14:paraId="49882058" w14:textId="77777777" w:rsidR="0030671B" w:rsidRPr="00C44C8F" w:rsidRDefault="0030671B" w:rsidP="0030671B">
      <w:pPr>
        <w:rPr>
          <w:noProof/>
          <w:szCs w:val="24"/>
        </w:rPr>
      </w:pPr>
    </w:p>
    <w:p w14:paraId="064DB799" w14:textId="77777777" w:rsidR="0030671B" w:rsidRPr="00C44C8F" w:rsidRDefault="0030671B" w:rsidP="0030671B">
      <w:pPr>
        <w:ind w:left="567" w:hanging="567"/>
        <w:rPr>
          <w:noProof/>
          <w:szCs w:val="24"/>
        </w:rPr>
      </w:pPr>
      <w:r>
        <w:rPr>
          <w:noProof/>
        </w:rPr>
        <w:t>301.</w:t>
      </w:r>
      <w:r>
        <w:rPr>
          <w:noProof/>
        </w:rPr>
        <w:tab/>
        <w:t>32019 R 1101: Komisjoni rakendusmäärus (EL) 2019/1101, 27. juuni 2019, millega pikendatakse toimeaine metüültolklofossi heakskiitu vastavalt Euroopa Parlamendi ja nõukogu määrusele (EÜ) nr 1107/2009 taimekaitsevahendite turulelaskmise kohta ning muudetakse komisjoni rakendusmääruse (EL) nr 540/2011 lisa (ELT L 175, 28.6.2019, lk 20).</w:t>
      </w:r>
    </w:p>
    <w:p w14:paraId="6E892413" w14:textId="77777777" w:rsidR="0030671B" w:rsidRPr="00C44C8F" w:rsidRDefault="0030671B" w:rsidP="0030671B">
      <w:pPr>
        <w:rPr>
          <w:noProof/>
          <w:szCs w:val="24"/>
        </w:rPr>
      </w:pPr>
    </w:p>
    <w:p w14:paraId="1E39CF49" w14:textId="77777777" w:rsidR="0030671B" w:rsidRDefault="0030671B" w:rsidP="0030671B">
      <w:pPr>
        <w:ind w:left="567" w:hanging="567"/>
        <w:rPr>
          <w:noProof/>
        </w:rPr>
      </w:pPr>
      <w:r>
        <w:rPr>
          <w:noProof/>
        </w:rPr>
        <w:br w:type="page"/>
        <w:t>302.</w:t>
      </w:r>
      <w:r>
        <w:rPr>
          <w:noProof/>
        </w:rPr>
        <w:tab/>
        <w:t>32019 R 1137: Komisjoni rakendusmäärus (EL) 2019/1137, 3. juuli 2019, millega pikendatakse toimeaine dimeteenamiid-P heakskiitu vastavalt Euroopa Parlamendi ja nõukogu määrusele (EÜ) nr 1107/2009 taimekaitsevahendite turulelaskmise kohta ning muudetakse komisjoni rakendusmääruse (EL) nr 540/2011 lisa (ELT L 180, 4.7.2019, lk 3).</w:t>
      </w:r>
    </w:p>
    <w:p w14:paraId="2AD1EA07" w14:textId="77777777" w:rsidR="0030671B" w:rsidRPr="00C44C8F" w:rsidRDefault="0030671B" w:rsidP="0030671B">
      <w:pPr>
        <w:rPr>
          <w:noProof/>
          <w:szCs w:val="24"/>
        </w:rPr>
      </w:pPr>
    </w:p>
    <w:p w14:paraId="520BE576" w14:textId="77777777" w:rsidR="0030671B" w:rsidRPr="00C44C8F" w:rsidRDefault="0030671B" w:rsidP="0030671B">
      <w:pPr>
        <w:ind w:left="567" w:hanging="567"/>
        <w:rPr>
          <w:noProof/>
          <w:szCs w:val="24"/>
        </w:rPr>
      </w:pPr>
      <w:r>
        <w:rPr>
          <w:noProof/>
        </w:rPr>
        <w:t>303.</w:t>
      </w:r>
      <w:r>
        <w:rPr>
          <w:noProof/>
        </w:rPr>
        <w:tab/>
        <w:t xml:space="preserve">32019 R 1605: Komisjoni rakendusmäärus (EL) 2019/1605, 27. september 2019, millega kiidetakse heaks madala riskitasemega toimeaine </w:t>
      </w:r>
      <w:r>
        <w:rPr>
          <w:i/>
          <w:iCs/>
          <w:noProof/>
        </w:rPr>
        <w:t>Bacillus subtilis</w:t>
      </w:r>
      <w:r>
        <w:rPr>
          <w:noProof/>
        </w:rPr>
        <w:t>’e tüvi IAB/BS03 kooskõlas Euroopa Parlamendi ja nõukogu määrusega (EÜ) nr 1107/2009 taimekaitsevahendite turulelaskmise kohta ning muudetakse komisjoni rakendusmääruse (EL) nr 540/2011 lisa (ELT L 250, 30.9.2019, lk 49).</w:t>
      </w:r>
    </w:p>
    <w:p w14:paraId="2D6EAE52" w14:textId="77777777" w:rsidR="0030671B" w:rsidRPr="00C44C8F" w:rsidRDefault="0030671B" w:rsidP="0030671B">
      <w:pPr>
        <w:rPr>
          <w:noProof/>
          <w:szCs w:val="24"/>
        </w:rPr>
      </w:pPr>
    </w:p>
    <w:p w14:paraId="0A223A16" w14:textId="77777777" w:rsidR="0030671B" w:rsidRPr="00C44C8F" w:rsidRDefault="0030671B" w:rsidP="0030671B">
      <w:pPr>
        <w:ind w:left="567" w:hanging="567"/>
        <w:rPr>
          <w:noProof/>
          <w:szCs w:val="24"/>
        </w:rPr>
      </w:pPr>
      <w:r>
        <w:rPr>
          <w:noProof/>
        </w:rPr>
        <w:t>304.</w:t>
      </w:r>
      <w:r>
        <w:rPr>
          <w:noProof/>
        </w:rPr>
        <w:tab/>
        <w:t>32019 R 1606: Komisjoni rakendusmäärus (EL) 2019/1606, 27. september 2019, milles käsitletakse toimeaine metiokarbi heakskiidu pikendamata jätmist vastavalt Euroopa Parlamendi ja nõukogu määrusele (EÜ) nr 1107/2009 taimekaitsevahendite turulelaskmise kohta ning millega muudetakse komisjoni rakendusmääruse (EL) nr 540/2011 lisa (ELT L 250, 30.9.2019, lk 53).</w:t>
      </w:r>
    </w:p>
    <w:p w14:paraId="5E1B1D9B" w14:textId="77777777" w:rsidR="0030671B" w:rsidRPr="00C44C8F" w:rsidRDefault="0030671B" w:rsidP="0030671B">
      <w:pPr>
        <w:rPr>
          <w:noProof/>
          <w:szCs w:val="24"/>
        </w:rPr>
      </w:pPr>
    </w:p>
    <w:p w14:paraId="514BA550" w14:textId="77777777" w:rsidR="0030671B" w:rsidRPr="00C44C8F" w:rsidRDefault="0030671B" w:rsidP="0030671B">
      <w:pPr>
        <w:ind w:left="567" w:hanging="567"/>
        <w:rPr>
          <w:noProof/>
          <w:szCs w:val="24"/>
        </w:rPr>
      </w:pPr>
      <w:r>
        <w:rPr>
          <w:noProof/>
        </w:rPr>
        <w:t>305.</w:t>
      </w:r>
      <w:r>
        <w:rPr>
          <w:noProof/>
        </w:rPr>
        <w:tab/>
        <w:t xml:space="preserve">32019 R 1675: Komisjoni rakendusmäärus (EL) 2019/1675, 4. oktoober 2019, millega pikendatakse toimeaine </w:t>
      </w:r>
      <w:r>
        <w:rPr>
          <w:i/>
          <w:noProof/>
        </w:rPr>
        <w:t>Verticillium albo-atrum</w:t>
      </w:r>
      <w:r>
        <w:rPr>
          <w:noProof/>
        </w:rPr>
        <w:t>’i tüve WCS850 kui madala riskiastmega toimeaine heakskiitu kooskõlas Euroopa Parlamendi ja nõukogu määrusega (EÜ) nr 1107/2009 taimekaitsevahendite turulelaskmise kohta ning muudetakse komisjoni rakendusmääruse (EL) nr 540/2011 lisa (ELT L 257, 8.10.2019, lk 6).</w:t>
      </w:r>
    </w:p>
    <w:p w14:paraId="5E11DE61" w14:textId="77777777" w:rsidR="0030671B" w:rsidRPr="00C44C8F" w:rsidRDefault="0030671B" w:rsidP="0030671B">
      <w:pPr>
        <w:rPr>
          <w:noProof/>
          <w:szCs w:val="24"/>
        </w:rPr>
      </w:pPr>
    </w:p>
    <w:p w14:paraId="6E8D13CA" w14:textId="77777777" w:rsidR="0030671B" w:rsidRDefault="0030671B" w:rsidP="0030671B">
      <w:pPr>
        <w:ind w:left="567" w:hanging="567"/>
        <w:rPr>
          <w:noProof/>
        </w:rPr>
      </w:pPr>
      <w:r>
        <w:rPr>
          <w:noProof/>
        </w:rPr>
        <w:br w:type="page"/>
        <w:t>306.</w:t>
      </w:r>
      <w:r>
        <w:rPr>
          <w:noProof/>
        </w:rPr>
        <w:tab/>
        <w:t>32019 R 1690: Komisjoni rakendusmäärus (EL) 2019/1690, 9. oktoober 2019, millega pikendatakse toimeaine alfa-tsüpermetriini heakskiitu vastavalt Euroopa Parlamendi ja nõukogu määrusele (EÜ) nr 1107/2009 taimekaitsevahendite turulelaskmise kohta ning muudetakse komisjoni rakendusmääruse (EL) nr 540/2011 lisa (ELT L 259, 10.10.2019, lk 2).</w:t>
      </w:r>
    </w:p>
    <w:p w14:paraId="353D2372" w14:textId="77777777" w:rsidR="0030671B" w:rsidRPr="00C44C8F" w:rsidRDefault="0030671B" w:rsidP="0030671B">
      <w:pPr>
        <w:rPr>
          <w:noProof/>
          <w:szCs w:val="24"/>
        </w:rPr>
      </w:pPr>
    </w:p>
    <w:p w14:paraId="05859805" w14:textId="77777777" w:rsidR="0030671B" w:rsidRPr="00C44C8F" w:rsidRDefault="0030671B" w:rsidP="0030671B">
      <w:pPr>
        <w:ind w:left="567" w:hanging="567"/>
        <w:rPr>
          <w:noProof/>
          <w:szCs w:val="24"/>
        </w:rPr>
      </w:pPr>
      <w:r>
        <w:rPr>
          <w:noProof/>
        </w:rPr>
        <w:t>307.</w:t>
      </w:r>
      <w:r>
        <w:rPr>
          <w:noProof/>
        </w:rPr>
        <w:tab/>
        <w:t>32020 R 0017: Komisjoni rakendusmäärus (EL) 2020/17, 10. jaanuar 2020, milles käsitletakse toimeaine metüülkloropürifossi heakskiidu pikendamata jätmist vastavalt Euroopa Parlamendi ja nõukogu määrusele (EÜ) nr 1107/2009 taimekaitsevahendite turulelaskmise kohta ning millega muudetakse komisjoni rakendusmääruse (EL) nr 540/2011 lisa (ELT L 7, 13.1.2020, lk 11).</w:t>
      </w:r>
    </w:p>
    <w:p w14:paraId="7125B5DB" w14:textId="77777777" w:rsidR="0030671B" w:rsidRPr="00C44C8F" w:rsidRDefault="0030671B" w:rsidP="0030671B">
      <w:pPr>
        <w:rPr>
          <w:noProof/>
          <w:szCs w:val="24"/>
        </w:rPr>
      </w:pPr>
    </w:p>
    <w:p w14:paraId="4EBE7BAF" w14:textId="77777777" w:rsidR="0030671B" w:rsidRPr="00C44C8F" w:rsidRDefault="0030671B" w:rsidP="0030671B">
      <w:pPr>
        <w:ind w:left="567" w:hanging="567"/>
        <w:rPr>
          <w:noProof/>
          <w:szCs w:val="24"/>
        </w:rPr>
      </w:pPr>
      <w:r>
        <w:rPr>
          <w:noProof/>
        </w:rPr>
        <w:t>308.</w:t>
      </w:r>
      <w:r>
        <w:rPr>
          <w:noProof/>
        </w:rPr>
        <w:tab/>
        <w:t>32020 R 0018: Komisjoni rakendusmäärus (EL) 2020/18, 10. jaanuar 2020, milles käsitletakse toimeaine kloropürifossi heakskiidu pikendamata jätmist vastavalt Euroopa Parlamendi ja nõukogu määrusele (EÜ) nr 1107/2009 taimekaitsevahendite turulelaskmise kohta ning millega muudetakse komisjoni rakendusmääruse (EL) nr 540/2011 lisa (ELT L 7, 13.1.2020, lk 14).</w:t>
      </w:r>
    </w:p>
    <w:p w14:paraId="7C9BBC6A" w14:textId="77777777" w:rsidR="0030671B" w:rsidRPr="00C44C8F" w:rsidRDefault="0030671B" w:rsidP="0030671B">
      <w:pPr>
        <w:rPr>
          <w:noProof/>
          <w:szCs w:val="24"/>
        </w:rPr>
      </w:pPr>
    </w:p>
    <w:p w14:paraId="7D983886" w14:textId="77777777" w:rsidR="0030671B" w:rsidRPr="00C44C8F" w:rsidRDefault="0030671B" w:rsidP="0030671B">
      <w:pPr>
        <w:ind w:left="567" w:hanging="567"/>
        <w:rPr>
          <w:noProof/>
          <w:szCs w:val="24"/>
        </w:rPr>
      </w:pPr>
      <w:r>
        <w:rPr>
          <w:noProof/>
        </w:rPr>
        <w:t>309.</w:t>
      </w:r>
      <w:r>
        <w:rPr>
          <w:noProof/>
        </w:rPr>
        <w:tab/>
        <w:t>32020 R 0023: Komisjoni rakendusmäärus (EL) 2020/23, 13. jaanuar 2020, milles käsitletakse toimeaine tiaklopriidi heakskiidu pikendamata jätmist vastavalt Euroopa Parlamendi ja nõukogu määrusele (EÜ) nr 1107/2009 taimekaitsevahendite turulelaskmise kohta ning millega muudetakse komisjoni rakendusmääruse (EL) nr 540/2011 lisa (ELT L 8, 14.1.2020, lk 8).</w:t>
      </w:r>
    </w:p>
    <w:p w14:paraId="53BD5CFF" w14:textId="77777777" w:rsidR="0030671B" w:rsidRPr="00C44C8F" w:rsidRDefault="0030671B" w:rsidP="0030671B">
      <w:pPr>
        <w:rPr>
          <w:noProof/>
          <w:szCs w:val="24"/>
        </w:rPr>
      </w:pPr>
    </w:p>
    <w:p w14:paraId="22A58744" w14:textId="77777777" w:rsidR="0030671B" w:rsidRDefault="0030671B" w:rsidP="0030671B">
      <w:pPr>
        <w:ind w:left="567" w:hanging="567"/>
        <w:rPr>
          <w:noProof/>
        </w:rPr>
      </w:pPr>
      <w:r>
        <w:rPr>
          <w:noProof/>
        </w:rPr>
        <w:br w:type="page"/>
        <w:t>310.</w:t>
      </w:r>
      <w:r>
        <w:rPr>
          <w:noProof/>
        </w:rPr>
        <w:tab/>
        <w:t>32020 R 0616: Komisjoni rakendusmäärus (EL) 2020/616, 5. mai 2020, millega pikendatakse toimeaine foraamsulfurooni heakskiitu vastavalt Euroopa Parlamendi ja nõukogu määrusele (EÜ) nr 1107/2009 taimekaitsevahendite turulelaskmise kohta ning muudetakse komisjoni rakendusmääruse (EL) nr 540/2011 lisa (ELT L 143, 6.5.2020, lk 1).</w:t>
      </w:r>
    </w:p>
    <w:p w14:paraId="4343135F" w14:textId="77777777" w:rsidR="0030671B" w:rsidRPr="00C44C8F" w:rsidRDefault="0030671B" w:rsidP="0030671B">
      <w:pPr>
        <w:rPr>
          <w:noProof/>
          <w:szCs w:val="24"/>
        </w:rPr>
      </w:pPr>
    </w:p>
    <w:p w14:paraId="7F4AEAEA" w14:textId="77777777" w:rsidR="0030671B" w:rsidRPr="00C44C8F" w:rsidRDefault="0030671B" w:rsidP="0030671B">
      <w:pPr>
        <w:ind w:left="567" w:hanging="567"/>
        <w:rPr>
          <w:noProof/>
          <w:szCs w:val="24"/>
        </w:rPr>
      </w:pPr>
      <w:r>
        <w:rPr>
          <w:noProof/>
        </w:rPr>
        <w:t>311.</w:t>
      </w:r>
      <w:r>
        <w:rPr>
          <w:noProof/>
        </w:rPr>
        <w:tab/>
        <w:t>32020 R 0617: Komisjoni rakendusmäärus (EL) 2020/617, 5. mai 2020, millega pikendatakse toimeaine metalaksüül-M-i heakskiitu ning piiratakse toimeainet metalaksüül-M-i sisaldavate taimekaitsevahenditega töödeldud seemnete kasutamist vastavalt Euroopa Parlamendi ja nõukogu määrusele (EÜ) nr 1107/2009 taimekaitsevahendite turulelaskmise kohta ning millega muudetakse komisjoni rakendusmääruse (EL) nr 540/2011 lisa (ELT L 143, 6.5.2020, lk 6).</w:t>
      </w:r>
    </w:p>
    <w:p w14:paraId="7823172E" w14:textId="77777777" w:rsidR="0030671B" w:rsidRPr="00C44C8F" w:rsidRDefault="0030671B" w:rsidP="0030671B">
      <w:pPr>
        <w:rPr>
          <w:noProof/>
          <w:szCs w:val="24"/>
        </w:rPr>
      </w:pPr>
    </w:p>
    <w:p w14:paraId="753D296F" w14:textId="77777777" w:rsidR="0030671B" w:rsidRPr="00C44C8F" w:rsidRDefault="0030671B" w:rsidP="0030671B">
      <w:pPr>
        <w:ind w:left="567" w:hanging="567"/>
        <w:rPr>
          <w:noProof/>
          <w:szCs w:val="24"/>
        </w:rPr>
      </w:pPr>
      <w:r>
        <w:rPr>
          <w:noProof/>
        </w:rPr>
        <w:t>312.</w:t>
      </w:r>
      <w:r>
        <w:rPr>
          <w:noProof/>
        </w:rPr>
        <w:tab/>
        <w:t>32020 R 0892: Komisjoni rakendusmäärus (EL) 2020/892, 29. juuni 2020, milles käsitletakse toimeaine beeta-tsüflutriini heakskiidu pikendamata jätmist vastavalt Euroopa Parlamendi ja nõukogu määrusele (EÜ) nr 1107/2009 taimekaitsevahendite turulelaskmise kohta ning millega muudetakse komisjoni rakendusmääruse (EL) nr 540/2011 lisa (ELT L 205, 30.6.2020, lk 6).</w:t>
      </w:r>
    </w:p>
    <w:p w14:paraId="466B6C8D" w14:textId="77777777" w:rsidR="0030671B" w:rsidRPr="00C44C8F" w:rsidRDefault="0030671B" w:rsidP="0030671B">
      <w:pPr>
        <w:rPr>
          <w:noProof/>
          <w:szCs w:val="24"/>
        </w:rPr>
      </w:pPr>
    </w:p>
    <w:p w14:paraId="22304659" w14:textId="77777777" w:rsidR="0030671B" w:rsidRPr="00C44C8F" w:rsidRDefault="0030671B" w:rsidP="0030671B">
      <w:pPr>
        <w:ind w:left="567" w:hanging="567"/>
        <w:rPr>
          <w:noProof/>
          <w:szCs w:val="24"/>
        </w:rPr>
      </w:pPr>
      <w:r>
        <w:rPr>
          <w:noProof/>
        </w:rPr>
        <w:t>313.</w:t>
      </w:r>
      <w:r>
        <w:rPr>
          <w:noProof/>
        </w:rPr>
        <w:tab/>
        <w:t>32020 R 0968: Komisjoni rakendusmäärus (EL) 2020/968, 3. juuli 2020, millega pikendatakse toimeaine püriproksüfeeni heakskiitu kooskõlas Euroopa Parlamendi ja nõukogu määrusega (EÜ) nr 1107/2009 taimekaitsevahendite turulelaskmise kohta ning muudetakse komisjoni rakendusmääruse (EL) nr 540/2011 lisa (ELT L 213, 6.7.2020, lk 7).</w:t>
      </w:r>
    </w:p>
    <w:p w14:paraId="3107981A" w14:textId="77777777" w:rsidR="0030671B" w:rsidRPr="00C44C8F" w:rsidRDefault="0030671B" w:rsidP="0030671B">
      <w:pPr>
        <w:rPr>
          <w:noProof/>
          <w:szCs w:val="24"/>
        </w:rPr>
      </w:pPr>
    </w:p>
    <w:p w14:paraId="0B62FA23" w14:textId="77777777" w:rsidR="0030671B" w:rsidRDefault="0030671B" w:rsidP="0030671B">
      <w:pPr>
        <w:ind w:left="567" w:hanging="567"/>
        <w:rPr>
          <w:noProof/>
        </w:rPr>
      </w:pPr>
      <w:r>
        <w:rPr>
          <w:noProof/>
        </w:rPr>
        <w:br w:type="page"/>
        <w:t>314.</w:t>
      </w:r>
      <w:r>
        <w:rPr>
          <w:noProof/>
        </w:rPr>
        <w:tab/>
        <w:t xml:space="preserve">32020 R 1003: Komisjoni rakendusmäärus (EL) 2020/1003, 9. juuli 2020, millega pikendatakse </w:t>
      </w:r>
      <w:r>
        <w:rPr>
          <w:i/>
          <w:noProof/>
        </w:rPr>
        <w:t>Phlebiopsis gigantea</w:t>
      </w:r>
      <w:r>
        <w:rPr>
          <w:noProof/>
        </w:rPr>
        <w:t xml:space="preserve"> tüvede VRA 1835, VRA 1984 ja FOC PG 410.3 kui madala riskiastmega toimeainete heakskiitu kooskõlas Euroopa Parlamendi ja nõukogu määrusega (EÜ) nr 1107/2009 taimekaitsevahendite turulelaskmise kohta ning muudetakse komisjoni rakendusmääruse (EL) nr 540/2011 lisa (ELT L 221, 10.7.2020, lk 127).</w:t>
      </w:r>
    </w:p>
    <w:p w14:paraId="6F22B846" w14:textId="77777777" w:rsidR="0030671B" w:rsidRPr="00C44C8F" w:rsidRDefault="0030671B" w:rsidP="0030671B">
      <w:pPr>
        <w:rPr>
          <w:noProof/>
          <w:szCs w:val="24"/>
        </w:rPr>
      </w:pPr>
    </w:p>
    <w:p w14:paraId="2204520A" w14:textId="77777777" w:rsidR="0030671B" w:rsidRPr="00C44C8F" w:rsidRDefault="0030671B" w:rsidP="0030671B">
      <w:pPr>
        <w:ind w:left="567" w:hanging="567"/>
        <w:rPr>
          <w:noProof/>
          <w:szCs w:val="24"/>
        </w:rPr>
      </w:pPr>
      <w:r>
        <w:rPr>
          <w:noProof/>
        </w:rPr>
        <w:t>315.</w:t>
      </w:r>
      <w:r>
        <w:rPr>
          <w:noProof/>
        </w:rPr>
        <w:tab/>
        <w:t>32020 R 1246: Komisjoni rakendusmäärus (EL) 2020/1246, 2. september 2020, milles käsitletakse toimeaine fenamifossi heakskiidu pikendamata jätmist vastavalt Euroopa Parlamendi ja nõukogu määrusele (EÜ) nr 1107/2009 taimekaitsevahendite turulelaskmise kohta ning millega muudetakse komisjoni rakendusmääruse (EL) nr 540/2011 lisa (ELT L 288, 3.9.2020, lk 18).</w:t>
      </w:r>
    </w:p>
    <w:p w14:paraId="1ACBFFCF" w14:textId="77777777" w:rsidR="0030671B" w:rsidRPr="00C44C8F" w:rsidRDefault="0030671B" w:rsidP="0030671B">
      <w:pPr>
        <w:rPr>
          <w:noProof/>
          <w:szCs w:val="24"/>
        </w:rPr>
      </w:pPr>
    </w:p>
    <w:p w14:paraId="1F216831" w14:textId="4E46EF3F" w:rsidR="0030671B" w:rsidRPr="00C44C8F" w:rsidRDefault="0030671B" w:rsidP="0030671B">
      <w:pPr>
        <w:ind w:left="567" w:hanging="567"/>
        <w:rPr>
          <w:noProof/>
          <w:szCs w:val="24"/>
        </w:rPr>
      </w:pPr>
      <w:r>
        <w:rPr>
          <w:noProof/>
        </w:rPr>
        <w:t>316.</w:t>
      </w:r>
      <w:r>
        <w:rPr>
          <w:noProof/>
        </w:rPr>
        <w:tab/>
        <w:t>32020 R 1276: Komisjoni rakendusmäärus (EL) 2020/1276, 11. september 2020, milles käsitletakse toimeaine bromoksüniili heakskiidu pikendamata jätmist vastavalt Euroopa Parlamendi ja nõukogu määrusele (EÜ) nr 1107/2009 taimekaitsevahendite turulelaskmise kohta ning millega muudetakse komisjoni rakendusmääruse (EL) nr 540/2011 lisa (ELT L 300, 14.9.2020, lk 32).</w:t>
      </w:r>
    </w:p>
    <w:p w14:paraId="5FA6D7EC" w14:textId="77777777" w:rsidR="0030671B" w:rsidRPr="00C44C8F" w:rsidRDefault="0030671B" w:rsidP="0030671B">
      <w:pPr>
        <w:rPr>
          <w:noProof/>
          <w:szCs w:val="24"/>
        </w:rPr>
      </w:pPr>
    </w:p>
    <w:p w14:paraId="1EB65473" w14:textId="77777777" w:rsidR="0030671B" w:rsidRPr="00C44C8F" w:rsidRDefault="0030671B" w:rsidP="0030671B">
      <w:pPr>
        <w:ind w:left="567" w:hanging="567"/>
        <w:rPr>
          <w:noProof/>
          <w:szCs w:val="24"/>
        </w:rPr>
      </w:pPr>
      <w:r>
        <w:rPr>
          <w:noProof/>
        </w:rPr>
        <w:t>317.</w:t>
      </w:r>
      <w:r>
        <w:rPr>
          <w:noProof/>
        </w:rPr>
        <w:tab/>
        <w:t>32020 R 1280: Komisjoni rakendusmäärus (EL) 2020/1280, 14. september 2020, milles käsitletakse toimeaine benalaksüüli heakskiidu pikendamata jätmist vastavalt Euroopa Parlamendi ja nõukogu määrusele (EÜ) nr 1107/2009 taimekaitsevahendite turulelaskmise kohta ning millega muudetakse komisjoni rakendusmääruse (EL) nr 540/2011 lisa (ELT L 301, 15.9.2020, lk 4).</w:t>
      </w:r>
    </w:p>
    <w:p w14:paraId="53D27FD7" w14:textId="77777777" w:rsidR="0030671B" w:rsidRPr="00C44C8F" w:rsidRDefault="0030671B" w:rsidP="0030671B">
      <w:pPr>
        <w:rPr>
          <w:noProof/>
          <w:szCs w:val="24"/>
        </w:rPr>
      </w:pPr>
    </w:p>
    <w:p w14:paraId="4D7F408F" w14:textId="77777777" w:rsidR="0030671B" w:rsidRDefault="0030671B" w:rsidP="0030671B">
      <w:pPr>
        <w:ind w:left="567" w:hanging="567"/>
        <w:rPr>
          <w:noProof/>
        </w:rPr>
      </w:pPr>
      <w:r>
        <w:rPr>
          <w:noProof/>
        </w:rPr>
        <w:br w:type="page"/>
        <w:t>318.</w:t>
      </w:r>
      <w:r>
        <w:rPr>
          <w:noProof/>
        </w:rPr>
        <w:tab/>
        <w:t>32020 R 1498: Komisjoni rakendusmäärus (EL) 2020/1498, 15. oktoober 2020, milles käsitletakse toimeaine metüültiofanaadi heakskiidu pikendamata jätmist vastavalt Euroopa Parlamendi ja nõukogu määrusele (EÜ) nr 1107/2009 taimekaitsevahendite turulelaskmise kohta ning millega muudetakse komisjoni rakendusmääruse (EL) nr 540/2011 lisa (ELT L 342, 16.10.2020, lk 5).</w:t>
      </w:r>
    </w:p>
    <w:p w14:paraId="25DC858B" w14:textId="77777777" w:rsidR="0030671B" w:rsidRPr="00C44C8F" w:rsidRDefault="0030671B" w:rsidP="0030671B">
      <w:pPr>
        <w:rPr>
          <w:noProof/>
          <w:szCs w:val="24"/>
        </w:rPr>
      </w:pPr>
    </w:p>
    <w:p w14:paraId="17FBE5F0" w14:textId="77777777" w:rsidR="0030671B" w:rsidRPr="00C44C8F" w:rsidRDefault="0030671B" w:rsidP="0030671B">
      <w:pPr>
        <w:ind w:left="567" w:hanging="567"/>
        <w:rPr>
          <w:noProof/>
          <w:szCs w:val="24"/>
        </w:rPr>
      </w:pPr>
      <w:r>
        <w:rPr>
          <w:noProof/>
        </w:rPr>
        <w:t>319.</w:t>
      </w:r>
      <w:r>
        <w:rPr>
          <w:noProof/>
        </w:rPr>
        <w:tab/>
        <w:t>32020 R 1740: Komisjoni rakendusmäärus (EL) 2020/1740, 20. november 2020, millega kehtestatakse Euroopa Parlamendi ja nõukogu määruses (EÜ) nr 1107/2009 ette nähtud toimeainete heakskiidu pikendamise menetluse rakendamiseks vajalikud sätted ning tunnistatakse kehtetuks komisjoni rakendusmäärus (EL) nr 844/2012 (ELT L 392, 23.11.2020, lk 20).</w:t>
      </w:r>
    </w:p>
    <w:p w14:paraId="35B0E3C2" w14:textId="77777777" w:rsidR="0030671B" w:rsidRPr="00C44C8F" w:rsidRDefault="0030671B" w:rsidP="0030671B">
      <w:pPr>
        <w:rPr>
          <w:noProof/>
          <w:szCs w:val="24"/>
        </w:rPr>
      </w:pPr>
    </w:p>
    <w:p w14:paraId="5E1E4C76" w14:textId="77777777" w:rsidR="0030671B" w:rsidRPr="00C44C8F" w:rsidRDefault="0030671B" w:rsidP="0030671B">
      <w:pPr>
        <w:ind w:left="567" w:hanging="567"/>
        <w:rPr>
          <w:noProof/>
          <w:szCs w:val="24"/>
        </w:rPr>
      </w:pPr>
      <w:r>
        <w:rPr>
          <w:noProof/>
        </w:rPr>
        <w:t>320.</w:t>
      </w:r>
      <w:r>
        <w:rPr>
          <w:noProof/>
        </w:rPr>
        <w:tab/>
        <w:t>32020 R 2101: Komisjoni rakendusmäärus (EL) 2020/2101, 15. detsember 2020, millega pikendatakse toimeaine kiiselguuri (kobediatomiit) heakskiitu kooskõlas Euroopa Parlamendi ja nõukogu määrusega (EÜ) nr 1107/2009 taimekaitsevahendite turulelaskmise kohta ning muudetakse komisjoni rakendusmääruse (EL) nr 540/2011 lisa (ELT L 425, 16.12.2020, lk 79).</w:t>
      </w:r>
    </w:p>
    <w:p w14:paraId="4B68338B" w14:textId="77777777" w:rsidR="0030671B" w:rsidRPr="00C44C8F" w:rsidRDefault="0030671B" w:rsidP="0030671B">
      <w:pPr>
        <w:rPr>
          <w:noProof/>
          <w:szCs w:val="24"/>
        </w:rPr>
      </w:pPr>
    </w:p>
    <w:p w14:paraId="778E2BD1" w14:textId="77777777" w:rsidR="0030671B" w:rsidRPr="00C44C8F" w:rsidRDefault="0030671B" w:rsidP="0030671B">
      <w:pPr>
        <w:ind w:left="567" w:hanging="567"/>
        <w:rPr>
          <w:noProof/>
          <w:szCs w:val="24"/>
        </w:rPr>
      </w:pPr>
      <w:r>
        <w:rPr>
          <w:noProof/>
        </w:rPr>
        <w:t>321.</w:t>
      </w:r>
      <w:r>
        <w:rPr>
          <w:noProof/>
        </w:rPr>
        <w:tab/>
        <w:t>32020 R 2105: Komisjoni rakendusmäärus (EL) 2020/2105, 15. detsember 2020, millega pikendatakse toimeaine etoksasooli kui asendamisele kuuluva aine heakskiitu vastavalt Euroopa Parlamendi ja nõukogu määrusele (EÜ) nr 1107/2009 taimekaitsevahendite turulelaskmise kohta ning muudetakse komisjoni rakendusmääruse (EL) nr 540/2011 lisa (ELT L 425, 16.12.2020, lk 96).</w:t>
      </w:r>
    </w:p>
    <w:p w14:paraId="2433E657" w14:textId="77777777" w:rsidR="0030671B" w:rsidRPr="00C44C8F" w:rsidRDefault="0030671B" w:rsidP="0030671B">
      <w:pPr>
        <w:rPr>
          <w:noProof/>
          <w:szCs w:val="24"/>
        </w:rPr>
      </w:pPr>
    </w:p>
    <w:p w14:paraId="7618635B" w14:textId="77777777" w:rsidR="0030671B" w:rsidRDefault="0030671B" w:rsidP="0030671B">
      <w:pPr>
        <w:ind w:left="567" w:hanging="567"/>
        <w:rPr>
          <w:noProof/>
        </w:rPr>
      </w:pPr>
      <w:r>
        <w:rPr>
          <w:noProof/>
        </w:rPr>
        <w:br w:type="page"/>
        <w:t>322.</w:t>
      </w:r>
      <w:r>
        <w:rPr>
          <w:noProof/>
        </w:rPr>
        <w:tab/>
        <w:t>32021 R 0129: Komisjoni rakendusmäärus (EL) 2021/129, 3. veebruar 2021, millega pikendatakse toimeaine küüslauguekstrakti heakskiitu kooskõlas Euroopa Parlamendi ja nõukogu määrusega (EÜ) nr 1107/2009 taimekaitsevahendite turulelaskmise kohta ning muudetakse komisjoni rakendusmääruse (EL) nr 540/2011 lisa (ELT L 40, 4.2.2021, lk 11).</w:t>
      </w:r>
    </w:p>
    <w:p w14:paraId="20A88C67" w14:textId="77777777" w:rsidR="0030671B" w:rsidRPr="00C44C8F" w:rsidRDefault="0030671B" w:rsidP="0030671B">
      <w:pPr>
        <w:rPr>
          <w:noProof/>
          <w:szCs w:val="24"/>
        </w:rPr>
      </w:pPr>
    </w:p>
    <w:p w14:paraId="7D1F0615" w14:textId="77777777" w:rsidR="0030671B" w:rsidRPr="00C44C8F" w:rsidRDefault="0030671B" w:rsidP="0030671B">
      <w:pPr>
        <w:ind w:left="567" w:hanging="567"/>
        <w:rPr>
          <w:noProof/>
          <w:szCs w:val="24"/>
        </w:rPr>
      </w:pPr>
      <w:r>
        <w:rPr>
          <w:noProof/>
        </w:rPr>
        <w:t>323.</w:t>
      </w:r>
      <w:r>
        <w:rPr>
          <w:noProof/>
        </w:rPr>
        <w:tab/>
        <w:t xml:space="preserve">32021 R 0134: Komisjoni rakendusmäärus (EL) 2021/134, 4. veebruar 2021, millega pikendatakse madala riskiastmega toimeaine </w:t>
      </w:r>
      <w:r>
        <w:rPr>
          <w:i/>
          <w:noProof/>
        </w:rPr>
        <w:t>Akanthomyces muscarius</w:t>
      </w:r>
      <w:r>
        <w:rPr>
          <w:noProof/>
        </w:rPr>
        <w:t>’e tüve Ve6 (endine nimetus „</w:t>
      </w:r>
      <w:r>
        <w:rPr>
          <w:i/>
          <w:noProof/>
        </w:rPr>
        <w:t>Lecanicillium muscarium</w:t>
      </w:r>
      <w:r>
        <w:rPr>
          <w:noProof/>
        </w:rPr>
        <w:t>’i tüvi Ve6“) heakskiitu kooskõlas Euroopa Parlamendi ja nõukogu määrusega (EÜ) nr 1107/2009 taimekaitsevahendite turulelaskmise kohta ning muudetakse komisjoni rakendusmääruse (EL) nr 540/2011 lisa (ELT L 42, 5.2.2021, lk 4).</w:t>
      </w:r>
    </w:p>
    <w:p w14:paraId="2A395C73" w14:textId="77777777" w:rsidR="0030671B" w:rsidRPr="00C44C8F" w:rsidRDefault="0030671B" w:rsidP="0030671B">
      <w:pPr>
        <w:rPr>
          <w:noProof/>
          <w:szCs w:val="24"/>
        </w:rPr>
      </w:pPr>
    </w:p>
    <w:p w14:paraId="759C7553" w14:textId="77777777" w:rsidR="0030671B" w:rsidRPr="00C44C8F" w:rsidRDefault="0030671B" w:rsidP="0030671B">
      <w:pPr>
        <w:ind w:left="567" w:hanging="567"/>
        <w:rPr>
          <w:noProof/>
          <w:szCs w:val="24"/>
        </w:rPr>
      </w:pPr>
      <w:r>
        <w:rPr>
          <w:noProof/>
        </w:rPr>
        <w:t>324.</w:t>
      </w:r>
      <w:r>
        <w:rPr>
          <w:noProof/>
        </w:rPr>
        <w:tab/>
        <w:t>32021 R 0413: Komisjoni rakendusmäärus (EL) 2021/413, 8. märts 2021, millega pikendatakse madala riskiastmega toimeaine verejahu heakskiitu vastavalt Euroopa Parlamendi ja nõukogu määrusele (EÜ) nr 1107/2009 taimekaitsevahendite turulelaskmise kohta ning muudetakse komisjoni rakendusmääruse (EL) nr 540/2011 lisa (ELT L 81, 9.3.2021, lk 32).</w:t>
      </w:r>
    </w:p>
    <w:p w14:paraId="0E4DF148" w14:textId="77777777" w:rsidR="0030671B" w:rsidRPr="00C44C8F" w:rsidRDefault="0030671B" w:rsidP="0030671B">
      <w:pPr>
        <w:rPr>
          <w:noProof/>
          <w:szCs w:val="24"/>
        </w:rPr>
      </w:pPr>
    </w:p>
    <w:p w14:paraId="5F2E2202" w14:textId="77777777" w:rsidR="0030671B" w:rsidRPr="00C44C8F" w:rsidRDefault="0030671B" w:rsidP="0030671B">
      <w:pPr>
        <w:ind w:left="567" w:hanging="567"/>
        <w:rPr>
          <w:noProof/>
          <w:szCs w:val="24"/>
        </w:rPr>
      </w:pPr>
      <w:r>
        <w:rPr>
          <w:noProof/>
        </w:rPr>
        <w:t>325.</w:t>
      </w:r>
      <w:r>
        <w:rPr>
          <w:noProof/>
        </w:rPr>
        <w:tab/>
        <w:t>32021 R 0809: Komisjoni rakendusmäärus (EL) 2021/809, 20. mai 2021, milles käsitletakse hariliku varemerohu (</w:t>
      </w:r>
      <w:r>
        <w:rPr>
          <w:i/>
          <w:noProof/>
        </w:rPr>
        <w:t>Symphytum officinale</w:t>
      </w:r>
      <w:r>
        <w:rPr>
          <w:noProof/>
        </w:rPr>
        <w:t xml:space="preserve"> L.) lehtede kääritatud ekstrakti põhiainena heaks kiitmata jätmist vastavalt Euroopa Parlamendi ja nõukogu määrusele (EÜ) nr 1107/2009 taimekaitsevahendite turulelaskmise kohta (ELT L 180, 21.5.2021, lk 110).</w:t>
      </w:r>
    </w:p>
    <w:p w14:paraId="07DB922D" w14:textId="77777777" w:rsidR="0030671B" w:rsidRPr="00C44C8F" w:rsidRDefault="0030671B" w:rsidP="0030671B">
      <w:pPr>
        <w:rPr>
          <w:noProof/>
          <w:szCs w:val="24"/>
        </w:rPr>
      </w:pPr>
    </w:p>
    <w:p w14:paraId="0D838DF6" w14:textId="77777777" w:rsidR="0030671B" w:rsidRDefault="0030671B" w:rsidP="0030671B">
      <w:pPr>
        <w:ind w:left="567" w:hanging="567"/>
        <w:rPr>
          <w:noProof/>
        </w:rPr>
      </w:pPr>
      <w:r>
        <w:rPr>
          <w:noProof/>
        </w:rPr>
        <w:br w:type="page"/>
        <w:t>326.</w:t>
      </w:r>
      <w:r>
        <w:rPr>
          <w:noProof/>
        </w:rPr>
        <w:tab/>
        <w:t>32021 R 0843: Komisjoni rakendusmäärus (EL) 2021/843, 26. mai 2021, millega pikendatakse toimeaine tsüasofamiidi heakskiitu vastavalt Euroopa Parlamendi ja nõukogu määrusele (EÜ) nr 1107/2009 taimekaitsevahendite turulelaskmise kohta ning muudetakse komisjoni rakendusmääruse (EL) nr 540/2011 lisa (ELT L 186, 27.5.2021, lk 20).</w:t>
      </w:r>
    </w:p>
    <w:p w14:paraId="0AE9C008" w14:textId="77777777" w:rsidR="0030671B" w:rsidRPr="00C44C8F" w:rsidRDefault="0030671B" w:rsidP="0030671B">
      <w:pPr>
        <w:rPr>
          <w:noProof/>
          <w:szCs w:val="24"/>
        </w:rPr>
      </w:pPr>
    </w:p>
    <w:p w14:paraId="4478A615" w14:textId="77777777" w:rsidR="0030671B" w:rsidRPr="00C44C8F" w:rsidRDefault="0030671B" w:rsidP="0030671B">
      <w:pPr>
        <w:ind w:left="567" w:hanging="567"/>
        <w:rPr>
          <w:noProof/>
          <w:szCs w:val="24"/>
        </w:rPr>
      </w:pPr>
      <w:r>
        <w:rPr>
          <w:noProof/>
        </w:rPr>
        <w:t>327.</w:t>
      </w:r>
      <w:r>
        <w:rPr>
          <w:noProof/>
        </w:rPr>
        <w:tab/>
        <w:t xml:space="preserve">32021 R 0853: Komisjoni rakendusmäärus (EL) 2021/853, 27. mai 2021, millega pikendatakse toimeaine </w:t>
      </w:r>
      <w:r>
        <w:rPr>
          <w:i/>
          <w:noProof/>
        </w:rPr>
        <w:t>Streptomyces</w:t>
      </w:r>
      <w:r>
        <w:rPr>
          <w:noProof/>
        </w:rPr>
        <w:t>’e (tüvi K61) heakskiitu vastavalt Euroopa Parlamendi ja nõukogu määrusele (EÜ) nr 1107/2009 taimekaitsevahendite turulelaskmise kohta ning muudetakse komisjoni rakendusmääruse (EL) nr 540/2011 lisa (ELT L 188, 28.5.2021, lk 56).</w:t>
      </w:r>
    </w:p>
    <w:p w14:paraId="63884FCA" w14:textId="77777777" w:rsidR="0030671B" w:rsidRPr="00C44C8F" w:rsidRDefault="0030671B" w:rsidP="0030671B">
      <w:pPr>
        <w:rPr>
          <w:noProof/>
          <w:szCs w:val="24"/>
        </w:rPr>
      </w:pPr>
    </w:p>
    <w:p w14:paraId="7F69E241" w14:textId="77777777" w:rsidR="0030671B" w:rsidRPr="00C44C8F" w:rsidRDefault="0030671B" w:rsidP="0030671B">
      <w:pPr>
        <w:ind w:left="567" w:hanging="567"/>
        <w:rPr>
          <w:noProof/>
          <w:szCs w:val="24"/>
        </w:rPr>
      </w:pPr>
      <w:r>
        <w:rPr>
          <w:noProof/>
        </w:rPr>
        <w:t>328.</w:t>
      </w:r>
      <w:r>
        <w:rPr>
          <w:noProof/>
        </w:rPr>
        <w:tab/>
        <w:t>32021 R 1191: Komisjoni rakendusmäärus (EL) 2021/1191, 19. juuli 2021, millega pikendatakse toimeaine klopüraliidi heakskiitu vastavalt Euroopa Parlamendi ja nõukogu määrusele (EÜ) nr 1107/2009 taimekaitsevahendite turulelaskmise kohta ning muudetakse komisjoni rakendusmääruse (EL) nr 540/2011 lisa (ELT L 258, 20.7.2021, lk 37).</w:t>
      </w:r>
    </w:p>
    <w:p w14:paraId="1C19CAB5" w14:textId="77777777" w:rsidR="0030671B" w:rsidRPr="00C44C8F" w:rsidRDefault="0030671B" w:rsidP="0030671B">
      <w:pPr>
        <w:ind w:left="567" w:hanging="567"/>
        <w:rPr>
          <w:noProof/>
          <w:szCs w:val="24"/>
        </w:rPr>
      </w:pPr>
    </w:p>
    <w:p w14:paraId="2482353B" w14:textId="77777777" w:rsidR="0030671B" w:rsidRPr="00C44C8F" w:rsidRDefault="0030671B" w:rsidP="0030671B">
      <w:pPr>
        <w:ind w:left="567" w:hanging="567"/>
        <w:rPr>
          <w:noProof/>
          <w:szCs w:val="24"/>
        </w:rPr>
      </w:pPr>
      <w:r>
        <w:rPr>
          <w:noProof/>
        </w:rPr>
        <w:t>329.</w:t>
      </w:r>
      <w:r>
        <w:rPr>
          <w:noProof/>
        </w:rPr>
        <w:tab/>
        <w:t>32021 R 1379: Komisjoni rakendusmäärus (EL) 2021/1379, 19. august 2021, milles käsitletakse toimeaine famoksadooni heakskiidu pikendamata jätmist vastavalt Euroopa Parlamendi ja nõukogu määrusele (EÜ) nr 1107/2009 taimekaitsevahendite turulelaskmise kohta ning millega muudetakse komisjoni rakendusmäärust (EL) nr 540/2011 (ELT L 297, 20.8.2021, lk 32).</w:t>
      </w:r>
    </w:p>
    <w:p w14:paraId="3240EA1B" w14:textId="77777777" w:rsidR="0030671B" w:rsidRPr="00C44C8F" w:rsidRDefault="0030671B" w:rsidP="0030671B">
      <w:pPr>
        <w:rPr>
          <w:noProof/>
          <w:szCs w:val="24"/>
        </w:rPr>
      </w:pPr>
    </w:p>
    <w:p w14:paraId="7F61E732" w14:textId="77777777" w:rsidR="0030671B" w:rsidRDefault="0030671B" w:rsidP="0030671B">
      <w:pPr>
        <w:ind w:left="567" w:hanging="567"/>
        <w:rPr>
          <w:noProof/>
        </w:rPr>
      </w:pPr>
      <w:r>
        <w:rPr>
          <w:noProof/>
        </w:rPr>
        <w:br w:type="page"/>
        <w:t>330.</w:t>
      </w:r>
      <w:r>
        <w:rPr>
          <w:noProof/>
        </w:rPr>
        <w:tab/>
        <w:t>32021 R 1448: Komisjoni rakendusmäärus (EL) 2021/1448, 3. september 2021, millega pikendatakse madala riskiastmega toimeaine kaltsiumkarbonaadi heakskiitu vastavalt Euroopa Parlamendi ja nõukogu määrusele (EÜ) nr 1107/2009 taimekaitsevahendite turulelaskmise kohta ning muudetakse komisjoni rakendusmääruse (EL) nr 540/2011 lisa (ELT L 313, 6.9.2021, lk 15).</w:t>
      </w:r>
    </w:p>
    <w:p w14:paraId="69EF5DC0" w14:textId="77777777" w:rsidR="0030671B" w:rsidRPr="00C44C8F" w:rsidRDefault="0030671B" w:rsidP="0030671B">
      <w:pPr>
        <w:rPr>
          <w:noProof/>
          <w:szCs w:val="24"/>
        </w:rPr>
      </w:pPr>
    </w:p>
    <w:p w14:paraId="1EEC80DE" w14:textId="77777777" w:rsidR="0030671B" w:rsidRPr="00C44C8F" w:rsidRDefault="0030671B" w:rsidP="0030671B">
      <w:pPr>
        <w:ind w:left="567" w:hanging="567"/>
        <w:rPr>
          <w:noProof/>
          <w:szCs w:val="24"/>
        </w:rPr>
      </w:pPr>
      <w:r>
        <w:rPr>
          <w:noProof/>
        </w:rPr>
        <w:t>331.</w:t>
      </w:r>
      <w:r>
        <w:rPr>
          <w:noProof/>
        </w:rPr>
        <w:tab/>
        <w:t>32021 R 1452: Komisjoni rakendusmäärus (EL) 2021/1452, 3. september 2021, millega pikendatakse toimeaine kaaliumvesinikkarbonaadi kui madala riskiastmega toimeaine heakskiitu kooskõlas Euroopa Parlamendi ja nõukogu määrusega (EÜ) nr 1107/2009 taimekaitsevahendite turulelaskmise kohta ning muudetakse komisjoni rakendusmääruse (EL) nr 540/2011 lisa (ELT L 313, 6.9.2021, lk 30).</w:t>
      </w:r>
    </w:p>
    <w:p w14:paraId="7218909F" w14:textId="77777777" w:rsidR="0030671B" w:rsidRPr="00C44C8F" w:rsidRDefault="0030671B" w:rsidP="0030671B">
      <w:pPr>
        <w:rPr>
          <w:noProof/>
          <w:szCs w:val="24"/>
        </w:rPr>
      </w:pPr>
    </w:p>
    <w:p w14:paraId="33712B02" w14:textId="77777777" w:rsidR="0030671B" w:rsidRPr="00C44C8F" w:rsidRDefault="0030671B" w:rsidP="0030671B">
      <w:pPr>
        <w:ind w:left="567" w:hanging="567"/>
        <w:rPr>
          <w:noProof/>
          <w:szCs w:val="24"/>
        </w:rPr>
      </w:pPr>
      <w:r>
        <w:rPr>
          <w:noProof/>
        </w:rPr>
        <w:t>332.</w:t>
      </w:r>
      <w:r>
        <w:rPr>
          <w:noProof/>
        </w:rPr>
        <w:tab/>
        <w:t>32021 R 2081: Komisjoni rakendusmäärus (EL) 2021/2081, 26. november 2021, milles käsitletakse toimeaine indoksakarbi heakskiidu pikendamata jätmist vastavalt Euroopa Parlamendi ja nõukogu määrusele (EÜ) nr 1107/2009 taimekaitsevahendite turulelaskmise kohta ning millega muudetakse komisjoni rakendusmäärust (EL) nr 540/2011 (ELT L 426, 29.11.2021, lk 28).</w:t>
      </w:r>
    </w:p>
    <w:p w14:paraId="178BC053" w14:textId="77777777" w:rsidR="0030671B" w:rsidRPr="00C44C8F" w:rsidRDefault="0030671B" w:rsidP="0030671B">
      <w:pPr>
        <w:rPr>
          <w:noProof/>
          <w:szCs w:val="24"/>
        </w:rPr>
      </w:pPr>
    </w:p>
    <w:p w14:paraId="675DE666" w14:textId="77777777" w:rsidR="0030671B" w:rsidRPr="00C44C8F" w:rsidRDefault="0030671B" w:rsidP="0030671B">
      <w:pPr>
        <w:ind w:left="567" w:hanging="567"/>
        <w:rPr>
          <w:noProof/>
          <w:szCs w:val="24"/>
        </w:rPr>
      </w:pPr>
      <w:r>
        <w:rPr>
          <w:noProof/>
        </w:rPr>
        <w:t>333.</w:t>
      </w:r>
      <w:r>
        <w:rPr>
          <w:noProof/>
        </w:rPr>
        <w:tab/>
        <w:t xml:space="preserve">32022 R 0019: Komisjoni rakendusmäärus (EL) 2022/19, 7. jaanuar 2022, millega pikendatakse toimeaine </w:t>
      </w:r>
      <w:r>
        <w:rPr>
          <w:i/>
          <w:noProof/>
        </w:rPr>
        <w:t>Purpureocillium lilacinum</w:t>
      </w:r>
      <w:r>
        <w:rPr>
          <w:noProof/>
        </w:rPr>
        <w:t xml:space="preserve"> (tüvi 251) heakskiitu vastavalt Euroopa Parlamendi ja nõukogu määrusele (EÜ) nr 1107/2009 taimekaitsevahendite turulelaskmise kohta ning muudetakse komisjoni rakendusmääruse (EL) nr 540/2011 lisa (ELT L 5, 10.1.2022, lk 9).</w:t>
      </w:r>
    </w:p>
    <w:p w14:paraId="185CC461" w14:textId="77777777" w:rsidR="0030671B" w:rsidRPr="00C44C8F" w:rsidRDefault="0030671B" w:rsidP="0030671B">
      <w:pPr>
        <w:rPr>
          <w:noProof/>
          <w:szCs w:val="24"/>
        </w:rPr>
      </w:pPr>
    </w:p>
    <w:p w14:paraId="39E6713D" w14:textId="77777777" w:rsidR="0030671B" w:rsidRDefault="0030671B" w:rsidP="0030671B">
      <w:pPr>
        <w:ind w:left="567" w:hanging="567"/>
        <w:rPr>
          <w:noProof/>
        </w:rPr>
      </w:pPr>
      <w:r>
        <w:rPr>
          <w:noProof/>
        </w:rPr>
        <w:br w:type="page"/>
        <w:t>334.</w:t>
      </w:r>
      <w:r>
        <w:rPr>
          <w:noProof/>
        </w:rPr>
        <w:tab/>
        <w:t>32022 R 0094: Komisjoni rakendusmäärus (EL) 2022/94, 24. jaanuar 2022, milles käsitletakse toimeaine fosmeedi heakskiidu pikendamata jätmist vastavalt Euroopa Parlamendi ja nõukogu määrusele (EÜ) nr 1107/2009 taimekaitsevahendite turulelaskmise kohta ning millega muudetakse komisjoni rakendusmääruse (EL) nr 540/2011 lisa (ELT L 16, 25.1.2022, lk 33).</w:t>
      </w:r>
    </w:p>
    <w:p w14:paraId="58930D3F" w14:textId="77777777" w:rsidR="0030671B" w:rsidRPr="00C44C8F" w:rsidRDefault="0030671B" w:rsidP="0030671B">
      <w:pPr>
        <w:rPr>
          <w:noProof/>
          <w:szCs w:val="24"/>
        </w:rPr>
      </w:pPr>
    </w:p>
    <w:p w14:paraId="1C700CCB" w14:textId="77777777" w:rsidR="0030671B" w:rsidRPr="00C44C8F" w:rsidRDefault="0030671B" w:rsidP="0030671B">
      <w:pPr>
        <w:ind w:left="567" w:hanging="567"/>
        <w:rPr>
          <w:noProof/>
          <w:szCs w:val="24"/>
        </w:rPr>
      </w:pPr>
      <w:r>
        <w:rPr>
          <w:noProof/>
        </w:rPr>
        <w:t>335.</w:t>
      </w:r>
      <w:r>
        <w:rPr>
          <w:noProof/>
        </w:rPr>
        <w:tab/>
        <w:t xml:space="preserve">32022 R 0383: Komisjoni rakendusmäärus (EL) 2022/383, 4. märts 2022, millega pikendatakse madala riskiastmega toimeaine </w:t>
      </w:r>
      <w:r>
        <w:rPr>
          <w:i/>
          <w:noProof/>
        </w:rPr>
        <w:t>Metarhizium brunneum</w:t>
      </w:r>
      <w:r>
        <w:rPr>
          <w:noProof/>
        </w:rPr>
        <w:t>’i tüve Ma 43 (endine nimetus „</w:t>
      </w:r>
      <w:r>
        <w:rPr>
          <w:i/>
          <w:noProof/>
        </w:rPr>
        <w:t>Metarhizium anisopliae</w:t>
      </w:r>
      <w:r>
        <w:rPr>
          <w:noProof/>
        </w:rPr>
        <w:t xml:space="preserve"> var. </w:t>
      </w:r>
      <w:r>
        <w:rPr>
          <w:i/>
          <w:noProof/>
        </w:rPr>
        <w:t>anisopliae</w:t>
      </w:r>
      <w:r>
        <w:rPr>
          <w:noProof/>
        </w:rPr>
        <w:t xml:space="preserve"> tüvi BIPESCO 5/F52“) heakskiitu kooskõlas Euroopa Parlamendi ja nõukogu määrusega (EÜ) nr 1107/2009 taimekaitsevahendite turulelaskmise kohta ning muudetakse komisjoni rakendusmääruse (EL) nr 540/2011 lisa (ELT L 76, 7.3.2022, lk 1).</w:t>
      </w:r>
    </w:p>
    <w:p w14:paraId="11A79899" w14:textId="77777777" w:rsidR="0030671B" w:rsidRPr="00C44C8F" w:rsidRDefault="0030671B" w:rsidP="0030671B">
      <w:pPr>
        <w:rPr>
          <w:noProof/>
          <w:szCs w:val="24"/>
        </w:rPr>
      </w:pPr>
    </w:p>
    <w:p w14:paraId="6595D8AE" w14:textId="77777777" w:rsidR="0030671B" w:rsidRPr="00C44C8F" w:rsidRDefault="0030671B" w:rsidP="0030671B">
      <w:pPr>
        <w:ind w:left="567" w:hanging="567"/>
        <w:rPr>
          <w:noProof/>
          <w:szCs w:val="24"/>
        </w:rPr>
      </w:pPr>
      <w:r>
        <w:rPr>
          <w:noProof/>
        </w:rPr>
        <w:t>336.</w:t>
      </w:r>
      <w:r>
        <w:rPr>
          <w:noProof/>
        </w:rPr>
        <w:tab/>
        <w:t>32022 R 0698: Komisjoni rakendusmäärus (EL) 2022/698, 3. mai 2022, millega pikendatakse toimeaine bifenasaadi heakskiitu vastavalt Euroopa Parlamendi ja nõukogu määrusele (EÜ) nr 1107/2009 taimekaitsevahendite turulelaskmise kohta ning muudetakse komisjoni rakendusmääruse (EL) nr 540/2011 lisa (ELT L 130, 4.5.2022, lk 3).</w:t>
      </w:r>
    </w:p>
    <w:p w14:paraId="40A686C5" w14:textId="77777777" w:rsidR="0030671B" w:rsidRPr="00C44C8F" w:rsidRDefault="0030671B" w:rsidP="0030671B">
      <w:pPr>
        <w:rPr>
          <w:noProof/>
          <w:szCs w:val="24"/>
        </w:rPr>
      </w:pPr>
    </w:p>
    <w:p w14:paraId="4F8CFB32" w14:textId="77777777" w:rsidR="0030671B" w:rsidRPr="00C44C8F" w:rsidRDefault="0030671B" w:rsidP="0030671B">
      <w:pPr>
        <w:ind w:left="567" w:hanging="567"/>
        <w:rPr>
          <w:noProof/>
          <w:szCs w:val="24"/>
        </w:rPr>
      </w:pPr>
      <w:r>
        <w:rPr>
          <w:noProof/>
        </w:rPr>
        <w:t>337.</w:t>
      </w:r>
      <w:r>
        <w:rPr>
          <w:noProof/>
        </w:rPr>
        <w:tab/>
        <w:t>32022 R 2305: Komisjoni rakendusmäärus (EL) 2022/2305, 24. november 2022, millega pikendatakse madala riskiastmega toimeaine kalaõli heakskiitu vastavalt Euroopa Parlamendi ja nõukogu määrusele (EÜ) nr 1107/2009 taimekaitsevahendite turulelaskmise kohta ning muudetakse komisjoni rakendusmääruse (EL) nr 540/2011 lisa (ELT L 306, 25.11.2022, lk 53).</w:t>
      </w:r>
    </w:p>
    <w:p w14:paraId="6E8D9FE0" w14:textId="77777777" w:rsidR="0030671B" w:rsidRPr="00C44C8F" w:rsidRDefault="0030671B" w:rsidP="0030671B">
      <w:pPr>
        <w:rPr>
          <w:noProof/>
          <w:szCs w:val="24"/>
        </w:rPr>
      </w:pPr>
    </w:p>
    <w:p w14:paraId="4A3B5819" w14:textId="77777777" w:rsidR="0030671B" w:rsidRDefault="0030671B" w:rsidP="0030671B">
      <w:pPr>
        <w:ind w:left="567" w:hanging="567"/>
        <w:rPr>
          <w:noProof/>
        </w:rPr>
      </w:pPr>
      <w:r>
        <w:rPr>
          <w:noProof/>
        </w:rPr>
        <w:br w:type="page"/>
        <w:t>338.</w:t>
      </w:r>
      <w:r>
        <w:rPr>
          <w:noProof/>
        </w:rPr>
        <w:tab/>
        <w:t xml:space="preserve">32022 R 2314: Komisjoni rakendusmäärus (EL) 2022/2314, 25. november 2022, millega pikendatakse toimeaine </w:t>
      </w:r>
      <w:r>
        <w:rPr>
          <w:i/>
          <w:noProof/>
        </w:rPr>
        <w:t>Pythium oligandrum</w:t>
      </w:r>
      <w:r>
        <w:rPr>
          <w:noProof/>
        </w:rPr>
        <w:t>’i (tüvi M1) heakskiitu vastavalt Euroopa Parlamendi ja nõukogu määrusele (EÜ) nr 1107/2009 taimekaitsevahendite turulelaskmise kohta ning muudetakse komisjoni rakendusmääruse (EL) nr 540/2011 lisa (ELT L 307, 28.11.2022, lk 47).</w:t>
      </w:r>
    </w:p>
    <w:p w14:paraId="61AF9D82" w14:textId="77777777" w:rsidR="0030671B" w:rsidRPr="00C44C8F" w:rsidRDefault="0030671B" w:rsidP="0030671B">
      <w:pPr>
        <w:rPr>
          <w:noProof/>
          <w:szCs w:val="24"/>
        </w:rPr>
      </w:pPr>
    </w:p>
    <w:p w14:paraId="293A69AE" w14:textId="77777777" w:rsidR="0030671B" w:rsidRPr="00C44C8F" w:rsidRDefault="0030671B" w:rsidP="0030671B">
      <w:pPr>
        <w:ind w:left="567" w:hanging="567"/>
        <w:rPr>
          <w:noProof/>
          <w:szCs w:val="24"/>
        </w:rPr>
      </w:pPr>
      <w:r>
        <w:rPr>
          <w:noProof/>
        </w:rPr>
        <w:t>339.</w:t>
      </w:r>
      <w:r>
        <w:rPr>
          <w:noProof/>
        </w:rPr>
        <w:tab/>
        <w:t>32022 R 2315: Komisjoni rakendusmäärus (EL) 2022/2315, 25. november 2022, millega pikendatakse madala riskiastmega toimeaine heptamaloksüloglükaani heakskiitu vastavalt Euroopa Parlamendi ja nõukogu määrusele (EÜ) nr 1107/2009 taimekaitsevahendite turulelaskmise kohta ning muudetakse komisjoni rakendusmääruse (EL) nr 540/2011 lisa (ELT L 307, 28.11.2022, lk 52).</w:t>
      </w:r>
    </w:p>
    <w:p w14:paraId="40F50FCD" w14:textId="77777777" w:rsidR="0030671B" w:rsidRPr="00C44C8F" w:rsidRDefault="0030671B" w:rsidP="0030671B">
      <w:pPr>
        <w:rPr>
          <w:noProof/>
          <w:szCs w:val="24"/>
        </w:rPr>
      </w:pPr>
    </w:p>
    <w:p w14:paraId="146C1247" w14:textId="77777777" w:rsidR="0030671B" w:rsidRPr="00C44C8F" w:rsidRDefault="0030671B" w:rsidP="0030671B">
      <w:pPr>
        <w:ind w:left="567" w:hanging="567"/>
        <w:rPr>
          <w:noProof/>
          <w:szCs w:val="24"/>
        </w:rPr>
      </w:pPr>
      <w:r>
        <w:rPr>
          <w:noProof/>
        </w:rPr>
        <w:t>340.</w:t>
      </w:r>
      <w:r>
        <w:rPr>
          <w:noProof/>
        </w:rPr>
        <w:tab/>
        <w:t>32023 R 0149: Komisjoni rakendusmäärus (EL) 2023/149, 20. jaanuar 2023, milles käsitletakse toimeaine benfluraliini heakskiidu pikendamata jätmist vastavalt Euroopa Parlamendi ja nõukogu määrusele (EÜ) nr 1107/2009 taimekaitsevahendite turulelaskmise kohta ning millega muudetakse komisjoni rakendusmääruse (EL) nr 540/2011 lisa (ELT L 20, 23.1.2023, lk 30).</w:t>
      </w:r>
    </w:p>
    <w:p w14:paraId="1105E95D" w14:textId="77777777" w:rsidR="0030671B" w:rsidRPr="00C44C8F" w:rsidRDefault="0030671B" w:rsidP="0030671B">
      <w:pPr>
        <w:rPr>
          <w:noProof/>
          <w:szCs w:val="24"/>
        </w:rPr>
      </w:pPr>
    </w:p>
    <w:p w14:paraId="2AD657C6" w14:textId="77777777" w:rsidR="0030671B" w:rsidRPr="00C44C8F" w:rsidRDefault="0030671B" w:rsidP="0030671B">
      <w:pPr>
        <w:jc w:val="center"/>
        <w:rPr>
          <w:noProof/>
          <w:szCs w:val="24"/>
        </w:rPr>
      </w:pPr>
    </w:p>
    <w:p w14:paraId="7BF2093D" w14:textId="77777777" w:rsidR="0030671B" w:rsidRDefault="0030671B" w:rsidP="0030671B">
      <w:pPr>
        <w:spacing w:after="160" w:line="259" w:lineRule="auto"/>
        <w:jc w:val="center"/>
        <w:rPr>
          <w:noProof/>
          <w:color w:val="000000"/>
          <w:szCs w:val="24"/>
        </w:rPr>
      </w:pPr>
      <w:r>
        <w:rPr>
          <w:noProof/>
        </w:rPr>
        <w:br w:type="page"/>
      </w:r>
      <w:r>
        <w:rPr>
          <w:noProof/>
          <w:color w:val="000000"/>
        </w:rPr>
        <w:t>5. ALAJAGU</w:t>
      </w:r>
    </w:p>
    <w:p w14:paraId="0F595FDA" w14:textId="77777777" w:rsidR="0030671B" w:rsidRPr="00C44C8F" w:rsidRDefault="0030671B" w:rsidP="0030671B">
      <w:pPr>
        <w:jc w:val="center"/>
        <w:rPr>
          <w:noProof/>
          <w:szCs w:val="24"/>
        </w:rPr>
      </w:pPr>
    </w:p>
    <w:p w14:paraId="72BED6E1" w14:textId="77777777" w:rsidR="0030671B" w:rsidRPr="00C44C8F" w:rsidRDefault="0030671B" w:rsidP="0030671B">
      <w:pPr>
        <w:jc w:val="center"/>
        <w:rPr>
          <w:noProof/>
          <w:szCs w:val="24"/>
        </w:rPr>
      </w:pPr>
      <w:r>
        <w:rPr>
          <w:noProof/>
        </w:rPr>
        <w:t>JÄTKUV KASUTUS</w:t>
      </w:r>
    </w:p>
    <w:p w14:paraId="1E4667C8" w14:textId="77777777" w:rsidR="0030671B" w:rsidRPr="00C44C8F" w:rsidRDefault="0030671B" w:rsidP="0030671B">
      <w:pPr>
        <w:rPr>
          <w:noProof/>
          <w:szCs w:val="24"/>
        </w:rPr>
      </w:pPr>
    </w:p>
    <w:p w14:paraId="0E0828D2" w14:textId="77777777" w:rsidR="0030671B" w:rsidRPr="00C44C8F" w:rsidRDefault="0030671B" w:rsidP="0030671B">
      <w:pPr>
        <w:ind w:left="567" w:hanging="567"/>
        <w:rPr>
          <w:noProof/>
          <w:szCs w:val="24"/>
        </w:rPr>
      </w:pPr>
      <w:r>
        <w:rPr>
          <w:noProof/>
        </w:rPr>
        <w:t>341.</w:t>
      </w:r>
      <w:r>
        <w:rPr>
          <w:noProof/>
        </w:rPr>
        <w:tab/>
        <w:t>32002 R 2076: Komisjoni määrus (EÜ) nr 2076/2002, 20. november 2002, nõukogu direktiivi 91/414/EMÜ artikli 8 lõikes 2 osutatud tähtaja pikendamise kohta ning teatavate toimeainete kõnealuse direktiivi I lisasse kandmata jätmise ja asjaomaseid aineid sisaldavate taimekaitsevahendite lubade tühistamise kohta (EÜT L 319, 23.11.2002, lk 3), muudetud järgmis(t)e õigusakti(de)ga:</w:t>
      </w:r>
    </w:p>
    <w:p w14:paraId="6A12A680" w14:textId="77777777" w:rsidR="0030671B" w:rsidRPr="00C44C8F" w:rsidRDefault="0030671B" w:rsidP="0030671B">
      <w:pPr>
        <w:ind w:left="567" w:hanging="567"/>
        <w:rPr>
          <w:noProof/>
          <w:szCs w:val="24"/>
        </w:rPr>
      </w:pPr>
    </w:p>
    <w:p w14:paraId="688A6EC3" w14:textId="77777777" w:rsidR="0030671B" w:rsidRPr="00BB4FEA" w:rsidRDefault="0030671B" w:rsidP="0030671B">
      <w:pPr>
        <w:ind w:left="1134" w:hanging="567"/>
        <w:rPr>
          <w:noProof/>
          <w:szCs w:val="24"/>
        </w:rPr>
      </w:pPr>
      <w:r>
        <w:rPr>
          <w:noProof/>
        </w:rPr>
        <w:t>–</w:t>
      </w:r>
      <w:r>
        <w:rPr>
          <w:noProof/>
        </w:rPr>
        <w:tab/>
        <w:t>32003 R 1336: Komisjoni määrus (EÜ) nr 1336/2003, 25. juuli 2003 (ELT L 187, 26.7.2003, lk 21),</w:t>
      </w:r>
    </w:p>
    <w:p w14:paraId="21C82F1F" w14:textId="77777777" w:rsidR="0030671B" w:rsidRPr="00C44C8F" w:rsidRDefault="0030671B" w:rsidP="0030671B">
      <w:pPr>
        <w:rPr>
          <w:noProof/>
          <w:szCs w:val="24"/>
        </w:rPr>
      </w:pPr>
    </w:p>
    <w:p w14:paraId="17C46A8B" w14:textId="77777777" w:rsidR="0030671B" w:rsidRPr="00BB4FEA" w:rsidRDefault="0030671B" w:rsidP="0030671B">
      <w:pPr>
        <w:ind w:left="1134" w:hanging="567"/>
        <w:rPr>
          <w:noProof/>
          <w:szCs w:val="24"/>
        </w:rPr>
      </w:pPr>
      <w:r>
        <w:rPr>
          <w:noProof/>
        </w:rPr>
        <w:t>–</w:t>
      </w:r>
      <w:r>
        <w:rPr>
          <w:noProof/>
        </w:rPr>
        <w:tab/>
        <w:t>32004 R 0835: Komisjoni määrus (EÜ) nr 835/2004, 28. aprill 2004 (ELT L 127, 29.4.2004, lk 43),</w:t>
      </w:r>
    </w:p>
    <w:p w14:paraId="65380566" w14:textId="77777777" w:rsidR="0030671B" w:rsidRPr="00C44C8F" w:rsidRDefault="0030671B" w:rsidP="0030671B">
      <w:pPr>
        <w:rPr>
          <w:noProof/>
          <w:szCs w:val="24"/>
        </w:rPr>
      </w:pPr>
    </w:p>
    <w:p w14:paraId="31340F05" w14:textId="77777777" w:rsidR="0030671B" w:rsidRPr="00BB4FEA" w:rsidRDefault="0030671B" w:rsidP="0030671B">
      <w:pPr>
        <w:ind w:left="1134" w:hanging="567"/>
        <w:rPr>
          <w:noProof/>
          <w:szCs w:val="24"/>
        </w:rPr>
      </w:pPr>
      <w:r>
        <w:rPr>
          <w:noProof/>
        </w:rPr>
        <w:t>–</w:t>
      </w:r>
      <w:r>
        <w:rPr>
          <w:noProof/>
        </w:rPr>
        <w:tab/>
        <w:t>32004 R 1765: Komisjoni määrus (EÜ) nr 1765/2004, 13. oktoober 2004 (ELT L 315, 14.10.2004, lk 26),</w:t>
      </w:r>
    </w:p>
    <w:p w14:paraId="3530FB0C" w14:textId="77777777" w:rsidR="0030671B" w:rsidRPr="00C44C8F" w:rsidRDefault="0030671B" w:rsidP="0030671B">
      <w:pPr>
        <w:rPr>
          <w:noProof/>
          <w:szCs w:val="24"/>
        </w:rPr>
      </w:pPr>
    </w:p>
    <w:p w14:paraId="331BD919" w14:textId="77777777" w:rsidR="0030671B" w:rsidRPr="00BB4FEA" w:rsidRDefault="0030671B" w:rsidP="0030671B">
      <w:pPr>
        <w:ind w:left="1134" w:hanging="567"/>
        <w:rPr>
          <w:noProof/>
          <w:szCs w:val="24"/>
        </w:rPr>
      </w:pPr>
      <w:r>
        <w:rPr>
          <w:noProof/>
        </w:rPr>
        <w:t>–</w:t>
      </w:r>
      <w:r>
        <w:rPr>
          <w:noProof/>
        </w:rPr>
        <w:tab/>
        <w:t>32005 R 1335: Komisjoni määrus (EÜ) nr 1335/2005, 12. august 2005 (ELT L 211, 13.8.2005, lk 6),</w:t>
      </w:r>
    </w:p>
    <w:p w14:paraId="4E645079" w14:textId="77777777" w:rsidR="0030671B" w:rsidRPr="00C44C8F" w:rsidRDefault="0030671B" w:rsidP="0030671B">
      <w:pPr>
        <w:rPr>
          <w:noProof/>
          <w:szCs w:val="24"/>
        </w:rPr>
      </w:pPr>
    </w:p>
    <w:p w14:paraId="79701B3A" w14:textId="77777777" w:rsidR="0030671B" w:rsidRPr="00BB4FEA" w:rsidRDefault="0030671B" w:rsidP="0030671B">
      <w:pPr>
        <w:ind w:left="1134" w:hanging="567"/>
        <w:rPr>
          <w:noProof/>
          <w:szCs w:val="24"/>
        </w:rPr>
      </w:pPr>
      <w:r>
        <w:rPr>
          <w:noProof/>
        </w:rPr>
        <w:t>–</w:t>
      </w:r>
      <w:r>
        <w:rPr>
          <w:noProof/>
        </w:rPr>
        <w:tab/>
        <w:t>32006 R 1980: Komisjoni määrus (EÜ) nr 1980/2006, 20. detsember 2006 (ELT L 368, 23.12.2006, lk 96),</w:t>
      </w:r>
    </w:p>
    <w:p w14:paraId="5CD18823" w14:textId="77777777" w:rsidR="0030671B" w:rsidRPr="00C44C8F" w:rsidRDefault="0030671B" w:rsidP="0030671B">
      <w:pPr>
        <w:rPr>
          <w:noProof/>
          <w:szCs w:val="24"/>
        </w:rPr>
      </w:pPr>
    </w:p>
    <w:p w14:paraId="6D60A185" w14:textId="77777777" w:rsidR="0030671B" w:rsidRPr="00BB4FEA" w:rsidRDefault="0030671B" w:rsidP="0030671B">
      <w:pPr>
        <w:ind w:left="1134" w:hanging="567"/>
        <w:rPr>
          <w:noProof/>
          <w:szCs w:val="24"/>
        </w:rPr>
      </w:pPr>
      <w:r>
        <w:rPr>
          <w:noProof/>
        </w:rPr>
        <w:t>–</w:t>
      </w:r>
      <w:r>
        <w:rPr>
          <w:noProof/>
        </w:rPr>
        <w:tab/>
        <w:t>32006 R 2024: Komisjoni määrus (EÜ) nr 2024/2006, 22. detsember 2006 (ELT L 384, 29.12.2006, lk 79),</w:t>
      </w:r>
    </w:p>
    <w:p w14:paraId="2F21605B" w14:textId="77777777" w:rsidR="0030671B" w:rsidRPr="00C44C8F" w:rsidRDefault="0030671B" w:rsidP="0030671B">
      <w:pPr>
        <w:rPr>
          <w:noProof/>
          <w:szCs w:val="24"/>
        </w:rPr>
      </w:pPr>
    </w:p>
    <w:p w14:paraId="2E7A5269" w14:textId="77777777" w:rsidR="0030671B" w:rsidRDefault="0030671B" w:rsidP="0030671B">
      <w:pPr>
        <w:ind w:left="1134" w:hanging="567"/>
        <w:rPr>
          <w:noProof/>
        </w:rPr>
      </w:pPr>
      <w:r>
        <w:rPr>
          <w:noProof/>
        </w:rPr>
        <w:br w:type="page"/>
        <w:t>–</w:t>
      </w:r>
      <w:r>
        <w:rPr>
          <w:noProof/>
        </w:rPr>
        <w:tab/>
        <w:t>32007 R 1313: Komisjoni määrus (EÜ) nr 1313/2007, 8. november 2007 (ELT L 291, 9.11.2007, lk 11),</w:t>
      </w:r>
    </w:p>
    <w:p w14:paraId="25B84756" w14:textId="77777777" w:rsidR="0030671B" w:rsidRPr="00C44C8F" w:rsidRDefault="0030671B" w:rsidP="0030671B">
      <w:pPr>
        <w:rPr>
          <w:noProof/>
          <w:szCs w:val="24"/>
        </w:rPr>
      </w:pPr>
    </w:p>
    <w:p w14:paraId="299562C5" w14:textId="77777777" w:rsidR="0030671B" w:rsidRPr="00BB4FEA" w:rsidRDefault="0030671B" w:rsidP="0030671B">
      <w:pPr>
        <w:ind w:left="1134" w:hanging="567"/>
        <w:rPr>
          <w:noProof/>
          <w:szCs w:val="24"/>
        </w:rPr>
      </w:pPr>
      <w:r>
        <w:rPr>
          <w:noProof/>
        </w:rPr>
        <w:t>–</w:t>
      </w:r>
      <w:r>
        <w:rPr>
          <w:noProof/>
        </w:rPr>
        <w:tab/>
        <w:t>32008 R 0848: Komisjoni määrus (EÜ) nr 848/2008, 28. august 2008 (ELT L 231, 29.8.2008, lk 9),</w:t>
      </w:r>
    </w:p>
    <w:p w14:paraId="62FADFB4" w14:textId="77777777" w:rsidR="0030671B" w:rsidRPr="00C44C8F" w:rsidRDefault="0030671B" w:rsidP="0030671B">
      <w:pPr>
        <w:rPr>
          <w:noProof/>
          <w:szCs w:val="24"/>
        </w:rPr>
      </w:pPr>
    </w:p>
    <w:p w14:paraId="4D64E8D0" w14:textId="77777777" w:rsidR="0030671B" w:rsidRPr="00BB4FEA" w:rsidRDefault="0030671B" w:rsidP="0030671B">
      <w:pPr>
        <w:ind w:left="1134" w:hanging="567"/>
        <w:rPr>
          <w:noProof/>
          <w:szCs w:val="24"/>
        </w:rPr>
      </w:pPr>
      <w:r>
        <w:rPr>
          <w:noProof/>
        </w:rPr>
        <w:t>–</w:t>
      </w:r>
      <w:r>
        <w:rPr>
          <w:noProof/>
        </w:rPr>
        <w:tab/>
        <w:t>32014 R 0698: Komisjoni rakendusmäärus (EL) nr 698/2014, 24. juuni 2014 (ELT L 184, 25.6.2014, lk 4).</w:t>
      </w:r>
    </w:p>
    <w:p w14:paraId="33444709" w14:textId="77777777" w:rsidR="0030671B" w:rsidRPr="00C44C8F" w:rsidRDefault="0030671B" w:rsidP="0030671B">
      <w:pPr>
        <w:rPr>
          <w:noProof/>
          <w:szCs w:val="24"/>
        </w:rPr>
      </w:pPr>
    </w:p>
    <w:p w14:paraId="5D65E515" w14:textId="77777777" w:rsidR="0030671B" w:rsidRPr="00C44C8F" w:rsidRDefault="0030671B" w:rsidP="0030671B">
      <w:pPr>
        <w:ind w:left="567" w:hanging="567"/>
        <w:rPr>
          <w:noProof/>
          <w:szCs w:val="24"/>
        </w:rPr>
      </w:pPr>
      <w:r>
        <w:rPr>
          <w:noProof/>
        </w:rPr>
        <w:t>342.</w:t>
      </w:r>
      <w:r>
        <w:rPr>
          <w:noProof/>
        </w:rPr>
        <w:tab/>
        <w:t>32005 R 1335: Komisjoni määrus (EÜ) nr 1335/2005, 12. august 2005, millega muudetakse määrust (EÜ) nr 2076/2002 ja otsuseid 2002/928/EÜ, 2004/129/EÜ, 2004/140/EÜ, 2004/247/EÜ ja 2005/303/EÜ seoses nõukogu direktiivi 91/414/EMÜ artikli 8 lõikes 2 osutatud ajavahemikuga ja teatavate kõnealuse direktiivi I lisasse kandmata ainete jätkuva kasutamisega (ELT L 211, 13.8.2005, lk 6).</w:t>
      </w:r>
    </w:p>
    <w:p w14:paraId="2912350A" w14:textId="77777777" w:rsidR="0030671B" w:rsidRPr="00C44C8F" w:rsidRDefault="0030671B" w:rsidP="0030671B">
      <w:pPr>
        <w:rPr>
          <w:noProof/>
          <w:szCs w:val="24"/>
        </w:rPr>
      </w:pPr>
    </w:p>
    <w:p w14:paraId="3A899561" w14:textId="1463E7A3" w:rsidR="0030671B" w:rsidRPr="00C44C8F" w:rsidRDefault="0030671B" w:rsidP="0030671B">
      <w:pPr>
        <w:ind w:left="567" w:hanging="567"/>
        <w:rPr>
          <w:noProof/>
          <w:szCs w:val="24"/>
        </w:rPr>
      </w:pPr>
      <w:r>
        <w:rPr>
          <w:noProof/>
        </w:rPr>
        <w:t>343.</w:t>
      </w:r>
      <w:r>
        <w:rPr>
          <w:noProof/>
        </w:rPr>
        <w:tab/>
        <w:t xml:space="preserve">32006 R 1980: Komisjoni määrus (EÜ) nr 1980/2006, 20. detsember 2006, millega sätestatakse üleminekumeetmed, et muuta Bulgaaria ühinemisest tulenevalt määrust (EÜ) </w:t>
      </w:r>
      <w:r w:rsidR="003559EF">
        <w:rPr>
          <w:noProof/>
        </w:rPr>
        <w:t xml:space="preserve">nr </w:t>
      </w:r>
      <w:r>
        <w:rPr>
          <w:noProof/>
        </w:rPr>
        <w:t>2076/2002 ning otsuseid 2001/245/EÜ, 2002/928/EÜ ja 2006/797/EÜ seoses teatavate direktiivi 91/414/EMÜ I lisas loetlemata toimeainete jätkuva kasutamisega (ELT L 368, 23.12.2006, lk 96).</w:t>
      </w:r>
    </w:p>
    <w:p w14:paraId="4B346E6C" w14:textId="77777777" w:rsidR="0030671B" w:rsidRPr="00C44C8F" w:rsidRDefault="0030671B" w:rsidP="0030671B">
      <w:pPr>
        <w:rPr>
          <w:noProof/>
          <w:szCs w:val="24"/>
        </w:rPr>
      </w:pPr>
    </w:p>
    <w:p w14:paraId="357D0A50" w14:textId="77777777" w:rsidR="0030671B" w:rsidRPr="00C44C8F" w:rsidRDefault="0030671B" w:rsidP="0030671B">
      <w:pPr>
        <w:rPr>
          <w:noProof/>
          <w:szCs w:val="24"/>
        </w:rPr>
      </w:pPr>
    </w:p>
    <w:p w14:paraId="19017A2E" w14:textId="77777777" w:rsidR="0030671B" w:rsidRDefault="0030671B" w:rsidP="0030671B">
      <w:pPr>
        <w:jc w:val="center"/>
        <w:rPr>
          <w:noProof/>
        </w:rPr>
      </w:pPr>
      <w:r>
        <w:rPr>
          <w:noProof/>
        </w:rPr>
        <w:br w:type="page"/>
        <w:t>6. ALAJAGU</w:t>
      </w:r>
    </w:p>
    <w:p w14:paraId="68B8E564" w14:textId="77777777" w:rsidR="0030671B" w:rsidRPr="00C44C8F" w:rsidRDefault="0030671B" w:rsidP="0030671B">
      <w:pPr>
        <w:jc w:val="center"/>
        <w:rPr>
          <w:noProof/>
        </w:rPr>
      </w:pPr>
    </w:p>
    <w:p w14:paraId="18450D64" w14:textId="77777777" w:rsidR="0030671B" w:rsidRPr="00C44C8F" w:rsidRDefault="0030671B" w:rsidP="0030671B">
      <w:pPr>
        <w:jc w:val="center"/>
        <w:rPr>
          <w:noProof/>
          <w:szCs w:val="24"/>
        </w:rPr>
      </w:pPr>
      <w:r>
        <w:rPr>
          <w:noProof/>
        </w:rPr>
        <w:t>HEAKSKIITMATA AINED</w:t>
      </w:r>
    </w:p>
    <w:p w14:paraId="2C1F638F" w14:textId="77777777" w:rsidR="0030671B" w:rsidRPr="00C44C8F" w:rsidRDefault="0030671B" w:rsidP="0030671B">
      <w:pPr>
        <w:rPr>
          <w:noProof/>
          <w:szCs w:val="24"/>
        </w:rPr>
      </w:pPr>
    </w:p>
    <w:p w14:paraId="4B3B418F" w14:textId="77777777" w:rsidR="0030671B" w:rsidRPr="00C44C8F" w:rsidRDefault="0030671B" w:rsidP="0030671B">
      <w:pPr>
        <w:ind w:left="567" w:hanging="567"/>
        <w:rPr>
          <w:noProof/>
          <w:szCs w:val="24"/>
        </w:rPr>
      </w:pPr>
      <w:r>
        <w:rPr>
          <w:noProof/>
        </w:rPr>
        <w:t>344.</w:t>
      </w:r>
      <w:r>
        <w:rPr>
          <w:noProof/>
        </w:rPr>
        <w:tab/>
        <w:t>31994 D 0643: Komisjoni otsus 94/643/EÜ, 12. september 1994, toimeainena tsühalotriini sisaldavate taimekaitsevahendite lubade tühistamise kohta (EÜT L 249, 24.9.1994, lk 18).</w:t>
      </w:r>
    </w:p>
    <w:p w14:paraId="3B4EF845" w14:textId="77777777" w:rsidR="0030671B" w:rsidRPr="00C44C8F" w:rsidRDefault="0030671B" w:rsidP="0030671B">
      <w:pPr>
        <w:rPr>
          <w:noProof/>
          <w:szCs w:val="24"/>
        </w:rPr>
      </w:pPr>
    </w:p>
    <w:p w14:paraId="5F97496E" w14:textId="77777777" w:rsidR="0030671B" w:rsidRPr="00C44C8F" w:rsidRDefault="0030671B" w:rsidP="0030671B">
      <w:pPr>
        <w:ind w:left="567" w:hanging="567"/>
        <w:rPr>
          <w:noProof/>
          <w:szCs w:val="24"/>
        </w:rPr>
      </w:pPr>
      <w:r>
        <w:rPr>
          <w:noProof/>
        </w:rPr>
        <w:t>345.</w:t>
      </w:r>
      <w:r>
        <w:rPr>
          <w:noProof/>
        </w:rPr>
        <w:tab/>
        <w:t>31995 D 0276: Komisjoni otsus 95/276/EÜ, 13. juuli 1995, mis käsitleb toimeainena ferbaami või etüülasiinfossi sisaldavate taimekaitsevahendite turustamislubade tühistamist (EÜT L 170, 20.7.1995, lk 22).</w:t>
      </w:r>
    </w:p>
    <w:p w14:paraId="49E8DD0C" w14:textId="77777777" w:rsidR="0030671B" w:rsidRPr="00C44C8F" w:rsidRDefault="0030671B" w:rsidP="0030671B">
      <w:pPr>
        <w:rPr>
          <w:noProof/>
          <w:szCs w:val="24"/>
        </w:rPr>
      </w:pPr>
    </w:p>
    <w:p w14:paraId="0574F845" w14:textId="77777777" w:rsidR="0030671B" w:rsidRPr="00C44C8F" w:rsidRDefault="0030671B" w:rsidP="0030671B">
      <w:pPr>
        <w:ind w:left="567" w:hanging="567"/>
        <w:rPr>
          <w:noProof/>
          <w:szCs w:val="24"/>
        </w:rPr>
      </w:pPr>
      <w:r>
        <w:rPr>
          <w:noProof/>
        </w:rPr>
        <w:t>346.</w:t>
      </w:r>
      <w:r>
        <w:rPr>
          <w:noProof/>
        </w:rPr>
        <w:tab/>
        <w:t>31996 D 0586: Komisjoni otsus 96/586/EÜ, 9. aprill 1996, toimeainena profaani sisaldavate taimekaitsevahendite lubade tühistamise kohta (EÜT L 257, 10.10.1996, lk 41).</w:t>
      </w:r>
    </w:p>
    <w:p w14:paraId="7365198C" w14:textId="77777777" w:rsidR="0030671B" w:rsidRPr="00C44C8F" w:rsidRDefault="0030671B" w:rsidP="0030671B">
      <w:pPr>
        <w:rPr>
          <w:noProof/>
          <w:szCs w:val="24"/>
        </w:rPr>
      </w:pPr>
    </w:p>
    <w:p w14:paraId="08920FB1" w14:textId="77777777" w:rsidR="0030671B" w:rsidRPr="00C44C8F" w:rsidRDefault="0030671B" w:rsidP="0030671B">
      <w:pPr>
        <w:ind w:left="567" w:hanging="567"/>
        <w:rPr>
          <w:noProof/>
          <w:szCs w:val="24"/>
        </w:rPr>
      </w:pPr>
      <w:r>
        <w:rPr>
          <w:noProof/>
        </w:rPr>
        <w:t>347.</w:t>
      </w:r>
      <w:r>
        <w:rPr>
          <w:noProof/>
        </w:rPr>
        <w:tab/>
        <w:t>31998 D 0269: Komisjoni otsus 98/269/EÜ, 7. aprill 1998, toimeainet dinoterb sisaldavate taimekaitsevahendite lubade tühistamise kohta (EÜT L 117, 21.4.1998, lk 13).</w:t>
      </w:r>
    </w:p>
    <w:p w14:paraId="6670A847" w14:textId="77777777" w:rsidR="0030671B" w:rsidRPr="00C44C8F" w:rsidRDefault="0030671B" w:rsidP="0030671B">
      <w:pPr>
        <w:rPr>
          <w:noProof/>
          <w:szCs w:val="24"/>
        </w:rPr>
      </w:pPr>
    </w:p>
    <w:p w14:paraId="0AF4A7BA" w14:textId="77777777" w:rsidR="0030671B" w:rsidRPr="00C44C8F" w:rsidRDefault="0030671B" w:rsidP="0030671B">
      <w:pPr>
        <w:ind w:left="567" w:hanging="567"/>
        <w:rPr>
          <w:noProof/>
          <w:szCs w:val="24"/>
        </w:rPr>
      </w:pPr>
      <w:r>
        <w:rPr>
          <w:noProof/>
        </w:rPr>
        <w:t>348.</w:t>
      </w:r>
      <w:r>
        <w:rPr>
          <w:noProof/>
        </w:rPr>
        <w:tab/>
        <w:t>31998 D 0270: Komisjoni otsus 98/270/EÜ, 7. aprill 1998, toimeainet fenvaleraat sisaldavate taimekaitsevahendite lubade tühistamise kohta (EÜT L 117, 21.4.1998, lk 15), muudetud järgmis(t)e õigusakti(de)ga:</w:t>
      </w:r>
    </w:p>
    <w:p w14:paraId="66D34EAE" w14:textId="77777777" w:rsidR="0030671B" w:rsidRPr="00C44C8F" w:rsidRDefault="0030671B" w:rsidP="0030671B">
      <w:pPr>
        <w:ind w:left="567" w:hanging="567"/>
        <w:rPr>
          <w:noProof/>
          <w:szCs w:val="24"/>
        </w:rPr>
      </w:pPr>
    </w:p>
    <w:p w14:paraId="537E4752" w14:textId="77777777" w:rsidR="0030671B" w:rsidRPr="00BB4FEA" w:rsidRDefault="0030671B" w:rsidP="0030671B">
      <w:pPr>
        <w:ind w:left="1134" w:hanging="567"/>
        <w:rPr>
          <w:noProof/>
          <w:szCs w:val="24"/>
        </w:rPr>
      </w:pPr>
      <w:r>
        <w:rPr>
          <w:noProof/>
        </w:rPr>
        <w:t>–</w:t>
      </w:r>
      <w:r>
        <w:rPr>
          <w:noProof/>
        </w:rPr>
        <w:tab/>
        <w:t>32006 R 2024: Komisjoni määrus (EÜ) nr 2024/2006, 22. detsember 2006 (ELT L 384, 29.12.2006, lk 79).</w:t>
      </w:r>
    </w:p>
    <w:p w14:paraId="2E82F406" w14:textId="77777777" w:rsidR="0030671B" w:rsidRPr="00C44C8F" w:rsidRDefault="0030671B" w:rsidP="0030671B">
      <w:pPr>
        <w:rPr>
          <w:noProof/>
          <w:szCs w:val="24"/>
        </w:rPr>
      </w:pPr>
    </w:p>
    <w:p w14:paraId="70D85ED9" w14:textId="77777777" w:rsidR="0030671B" w:rsidRDefault="0030671B" w:rsidP="0030671B">
      <w:pPr>
        <w:ind w:left="567" w:hanging="567"/>
        <w:rPr>
          <w:noProof/>
        </w:rPr>
      </w:pPr>
      <w:r>
        <w:rPr>
          <w:noProof/>
        </w:rPr>
        <w:br w:type="page"/>
        <w:t>349.</w:t>
      </w:r>
      <w:r>
        <w:rPr>
          <w:noProof/>
        </w:rPr>
        <w:tab/>
        <w:t>31999 D 0164: Komisjoni otsus 1999/164/EÜ, 17. veebruar 1999, DNOCi kandmata jätmise kohta nõukogu direktiivi 91/414/EMÜ I lisasse ja kõnealust toimeainet sisaldavate taimekaitsevahendite lubade tühistamise kohta (EÜT L 54, 2.3.1999, lk 21).</w:t>
      </w:r>
    </w:p>
    <w:p w14:paraId="37BB8E6A" w14:textId="77777777" w:rsidR="0030671B" w:rsidRPr="00C44C8F" w:rsidRDefault="0030671B" w:rsidP="0030671B">
      <w:pPr>
        <w:rPr>
          <w:noProof/>
          <w:szCs w:val="24"/>
        </w:rPr>
      </w:pPr>
    </w:p>
    <w:p w14:paraId="31533B6C" w14:textId="77777777" w:rsidR="0030671B" w:rsidRPr="00C44C8F" w:rsidRDefault="0030671B" w:rsidP="0030671B">
      <w:pPr>
        <w:ind w:left="567" w:hanging="567"/>
        <w:rPr>
          <w:noProof/>
          <w:szCs w:val="24"/>
        </w:rPr>
      </w:pPr>
      <w:r>
        <w:rPr>
          <w:noProof/>
        </w:rPr>
        <w:t>350.</w:t>
      </w:r>
      <w:r>
        <w:rPr>
          <w:noProof/>
        </w:rPr>
        <w:tab/>
        <w:t>32000 D 0233: Komisjoni otsus 2000/233/EÜ, 9. märts 2000, pürasofossi nõukogu direktiivi 91/414/EMÜ I lisasse kandmata jätmise ja kõnealust toimeainet sisaldavate taimekaitsevahendite lubade tühistamise kohta (EÜT L 73, 22.3.2000, lk 16).</w:t>
      </w:r>
    </w:p>
    <w:p w14:paraId="611B5993" w14:textId="77777777" w:rsidR="0030671B" w:rsidRPr="00C44C8F" w:rsidRDefault="0030671B" w:rsidP="0030671B">
      <w:pPr>
        <w:rPr>
          <w:noProof/>
          <w:szCs w:val="24"/>
        </w:rPr>
      </w:pPr>
    </w:p>
    <w:p w14:paraId="71485735" w14:textId="77777777" w:rsidR="0030671B" w:rsidRPr="00C44C8F" w:rsidRDefault="0030671B" w:rsidP="0030671B">
      <w:pPr>
        <w:ind w:left="567" w:hanging="567"/>
        <w:rPr>
          <w:noProof/>
          <w:szCs w:val="24"/>
        </w:rPr>
      </w:pPr>
      <w:r>
        <w:rPr>
          <w:noProof/>
        </w:rPr>
        <w:t>351.</w:t>
      </w:r>
      <w:r>
        <w:rPr>
          <w:noProof/>
        </w:rPr>
        <w:tab/>
        <w:t>32000 D 0234: Komisjoni otsus 2000/234/EÜ, 9. märts 2000, monolinurooni nõukogu direktiivi 91/414/EMÜ I lisasse kandmata jätmise ja kõnealust toimeainet sisaldavate taimekaitsevahendite lubade tühistamise kohta (EÜT L 73, 22.3.2000, lk 18).</w:t>
      </w:r>
    </w:p>
    <w:p w14:paraId="7F46814A" w14:textId="77777777" w:rsidR="0030671B" w:rsidRPr="00C44C8F" w:rsidRDefault="0030671B" w:rsidP="0030671B">
      <w:pPr>
        <w:rPr>
          <w:noProof/>
          <w:szCs w:val="24"/>
        </w:rPr>
      </w:pPr>
    </w:p>
    <w:p w14:paraId="4EDAE998" w14:textId="77777777" w:rsidR="0030671B" w:rsidRPr="00C44C8F" w:rsidRDefault="0030671B" w:rsidP="0030671B">
      <w:pPr>
        <w:ind w:left="567" w:hanging="567"/>
        <w:rPr>
          <w:noProof/>
          <w:szCs w:val="24"/>
        </w:rPr>
      </w:pPr>
      <w:r>
        <w:rPr>
          <w:noProof/>
        </w:rPr>
        <w:t>352.</w:t>
      </w:r>
      <w:r>
        <w:rPr>
          <w:noProof/>
        </w:rPr>
        <w:tab/>
        <w:t>32000 D 0626: Komisjoni otsus 2000/626/EÜ, 13. oktoober 2000, klosolinaadi nõukogu direktiivi 91/414/EMÜ I lisasse kandmata jätmise ja kõnealust toimeainet sisaldavate taimekaitsevahendite lubade tühistamise kohta (EÜT L 263, 18.10.2000, lk 32).</w:t>
      </w:r>
    </w:p>
    <w:p w14:paraId="3F4053D8" w14:textId="77777777" w:rsidR="0030671B" w:rsidRPr="00C44C8F" w:rsidRDefault="0030671B" w:rsidP="0030671B">
      <w:pPr>
        <w:rPr>
          <w:noProof/>
          <w:szCs w:val="24"/>
        </w:rPr>
      </w:pPr>
    </w:p>
    <w:p w14:paraId="21DD6754" w14:textId="77777777" w:rsidR="0030671B" w:rsidRPr="00C44C8F" w:rsidRDefault="0030671B" w:rsidP="0030671B">
      <w:pPr>
        <w:ind w:left="567" w:hanging="567"/>
        <w:rPr>
          <w:noProof/>
          <w:szCs w:val="24"/>
        </w:rPr>
      </w:pPr>
      <w:r>
        <w:rPr>
          <w:noProof/>
        </w:rPr>
        <w:t>353.</w:t>
      </w:r>
      <w:r>
        <w:rPr>
          <w:noProof/>
        </w:rPr>
        <w:tab/>
        <w:t>32000 D 0725: Komisjoni otsus 2000/725/EÜ, 20. november 2000, teknatseeni nõukogu direktiivi 91/414/EMÜ I lisasse kandmata jätmise ja kõnealust toimeainet sisaldavate taimekaitsevahendite lubade kehtetuks tunnistamise kohta (EÜT L 292, 21.11.2000, lk 30).</w:t>
      </w:r>
    </w:p>
    <w:p w14:paraId="45D1BD88" w14:textId="77777777" w:rsidR="0030671B" w:rsidRPr="00C44C8F" w:rsidRDefault="0030671B" w:rsidP="0030671B">
      <w:pPr>
        <w:rPr>
          <w:noProof/>
          <w:szCs w:val="24"/>
        </w:rPr>
      </w:pPr>
    </w:p>
    <w:p w14:paraId="1A60F734" w14:textId="77777777" w:rsidR="0030671B" w:rsidRDefault="0030671B" w:rsidP="0030671B">
      <w:pPr>
        <w:ind w:left="567" w:hanging="567"/>
        <w:rPr>
          <w:noProof/>
        </w:rPr>
      </w:pPr>
      <w:r>
        <w:rPr>
          <w:noProof/>
        </w:rPr>
        <w:br w:type="page"/>
        <w:t>354.</w:t>
      </w:r>
      <w:r>
        <w:rPr>
          <w:noProof/>
        </w:rPr>
        <w:tab/>
        <w:t>32000 D 0801: Komisjoni otsus 2000/801/EÜ, 20. detsember 2000, lindaani nõukogu direktiivi 91/414/EMÜ I lisasse kandmata jätmise ja kõnealust toimeainet sisaldavate taimekaitsevahendite lubade kehtetuks tunnistamise kohta (EÜT L 324, 21.12.2000, lk 42).</w:t>
      </w:r>
    </w:p>
    <w:p w14:paraId="14F855D8" w14:textId="77777777" w:rsidR="0030671B" w:rsidRPr="00C44C8F" w:rsidRDefault="0030671B" w:rsidP="0030671B">
      <w:pPr>
        <w:rPr>
          <w:noProof/>
          <w:szCs w:val="24"/>
        </w:rPr>
      </w:pPr>
    </w:p>
    <w:p w14:paraId="1601EBAE" w14:textId="77777777" w:rsidR="0030671B" w:rsidRPr="00C44C8F" w:rsidRDefault="0030671B" w:rsidP="0030671B">
      <w:pPr>
        <w:ind w:left="567" w:hanging="567"/>
        <w:rPr>
          <w:noProof/>
          <w:szCs w:val="24"/>
        </w:rPr>
      </w:pPr>
      <w:r>
        <w:rPr>
          <w:noProof/>
        </w:rPr>
        <w:t>355.</w:t>
      </w:r>
      <w:r>
        <w:rPr>
          <w:noProof/>
        </w:rPr>
        <w:tab/>
        <w:t>32000 D 0816: Komisjoni otsus 2000/816/EÜ, 27. detsember 2000, kvintotseeni nõukogu direktiivi 91/414/EMÜ I lisasse kandmata jätmise ja kõnealust toimeainet sisaldavate taimekaitsevahendite lubade kehtetuks tunnistamise kohta (EÜT L 332, 28.12.2000, lk 112).</w:t>
      </w:r>
    </w:p>
    <w:p w14:paraId="62BB2C21" w14:textId="77777777" w:rsidR="0030671B" w:rsidRPr="00C44C8F" w:rsidRDefault="0030671B" w:rsidP="0030671B">
      <w:pPr>
        <w:rPr>
          <w:noProof/>
          <w:szCs w:val="24"/>
        </w:rPr>
      </w:pPr>
    </w:p>
    <w:p w14:paraId="4198D77D" w14:textId="77777777" w:rsidR="0030671B" w:rsidRPr="00C44C8F" w:rsidRDefault="0030671B" w:rsidP="0030671B">
      <w:pPr>
        <w:ind w:left="567" w:hanging="567"/>
        <w:rPr>
          <w:noProof/>
          <w:szCs w:val="24"/>
        </w:rPr>
      </w:pPr>
      <w:r>
        <w:rPr>
          <w:noProof/>
        </w:rPr>
        <w:t>356.</w:t>
      </w:r>
      <w:r>
        <w:rPr>
          <w:noProof/>
        </w:rPr>
        <w:tab/>
        <w:t>32000 D 0817: Komisjoni otsus 2000/817/EÜ, 27. detsember 2000, permetriini nõukogu direktiivi 91/414/EMÜ I lisasse kandmata jätmise ja kõnealust toimeainet sisaldavate taimekaitsevahendite lubade kehtetuks tunnistamise kohta (EÜT L 332, 28.12.2000, lk 114).</w:t>
      </w:r>
    </w:p>
    <w:p w14:paraId="1F8FA6A9" w14:textId="77777777" w:rsidR="0030671B" w:rsidRPr="00C44C8F" w:rsidRDefault="0030671B" w:rsidP="0030671B">
      <w:pPr>
        <w:rPr>
          <w:noProof/>
          <w:szCs w:val="24"/>
        </w:rPr>
      </w:pPr>
    </w:p>
    <w:p w14:paraId="64F96979" w14:textId="77777777" w:rsidR="0030671B" w:rsidRPr="00C44C8F" w:rsidRDefault="0030671B" w:rsidP="0030671B">
      <w:pPr>
        <w:ind w:left="567" w:hanging="567"/>
        <w:rPr>
          <w:noProof/>
          <w:szCs w:val="24"/>
        </w:rPr>
      </w:pPr>
      <w:r>
        <w:rPr>
          <w:noProof/>
        </w:rPr>
        <w:t>357.</w:t>
      </w:r>
      <w:r>
        <w:rPr>
          <w:noProof/>
        </w:rPr>
        <w:tab/>
        <w:t>32001 D 0245: Komisjoni otsus 2001/245/EÜ, 22. märts 2001, tsineebi nõukogu direktiivi 91/414/EMÜ I lisasse kandmata jätmise ja kõnealust toimeainet sisaldavate taimekaitsevahendite lubade tühistamise kohta (EÜT L 88, 28.3.2001, lk 19), muudetud järgmis(t)e õigusakti(de)ga:</w:t>
      </w:r>
    </w:p>
    <w:p w14:paraId="4F503D1E" w14:textId="77777777" w:rsidR="0030671B" w:rsidRPr="00C44C8F" w:rsidRDefault="0030671B" w:rsidP="0030671B">
      <w:pPr>
        <w:ind w:left="567" w:hanging="567"/>
        <w:rPr>
          <w:noProof/>
          <w:szCs w:val="24"/>
        </w:rPr>
      </w:pPr>
    </w:p>
    <w:p w14:paraId="544592E5" w14:textId="77777777" w:rsidR="0030671B" w:rsidRPr="00BB4FEA" w:rsidRDefault="0030671B" w:rsidP="0030671B">
      <w:pPr>
        <w:ind w:left="1134" w:hanging="567"/>
        <w:rPr>
          <w:noProof/>
          <w:szCs w:val="24"/>
        </w:rPr>
      </w:pPr>
      <w:r>
        <w:rPr>
          <w:noProof/>
        </w:rPr>
        <w:t>–</w:t>
      </w:r>
      <w:r>
        <w:rPr>
          <w:noProof/>
        </w:rPr>
        <w:tab/>
        <w:t>32006 R 1980: Komisjoni määrus (EÜ) nr 1980/2006, 20. detsember 2006 (ELT L 368, 23.12.2006, lk 79).</w:t>
      </w:r>
    </w:p>
    <w:p w14:paraId="0C2143B8" w14:textId="77777777" w:rsidR="0030671B" w:rsidRPr="00C44C8F" w:rsidRDefault="0030671B" w:rsidP="0030671B">
      <w:pPr>
        <w:rPr>
          <w:noProof/>
          <w:szCs w:val="24"/>
        </w:rPr>
      </w:pPr>
    </w:p>
    <w:p w14:paraId="732FAC3A" w14:textId="77777777" w:rsidR="0030671B" w:rsidRPr="00C44C8F" w:rsidRDefault="0030671B" w:rsidP="0030671B">
      <w:pPr>
        <w:ind w:left="567" w:hanging="567"/>
        <w:rPr>
          <w:noProof/>
          <w:szCs w:val="24"/>
        </w:rPr>
      </w:pPr>
      <w:r>
        <w:rPr>
          <w:noProof/>
        </w:rPr>
        <w:t>358.</w:t>
      </w:r>
      <w:r>
        <w:rPr>
          <w:noProof/>
        </w:rPr>
        <w:tab/>
        <w:t>32001 D 0520: Komisjoni otsus 2001/520/EÜ, 9. juuli 2001, paratiooni nõukogu direktiivi 91/414/EMÜ I lisasse kandmata jätmise ja kõnealust toimeainet sisaldavate taimekaitsevahendite lubade kehtetuks tunnistamise kohta (EÜT L 187, 10.7.2001, lk 47).</w:t>
      </w:r>
    </w:p>
    <w:p w14:paraId="06EF2ABB" w14:textId="77777777" w:rsidR="0030671B" w:rsidRPr="00C44C8F" w:rsidRDefault="0030671B" w:rsidP="0030671B">
      <w:pPr>
        <w:rPr>
          <w:noProof/>
          <w:szCs w:val="24"/>
        </w:rPr>
      </w:pPr>
    </w:p>
    <w:p w14:paraId="2046EC93" w14:textId="77777777" w:rsidR="0030671B" w:rsidRDefault="0030671B" w:rsidP="0030671B">
      <w:pPr>
        <w:ind w:left="567" w:hanging="567"/>
        <w:rPr>
          <w:noProof/>
        </w:rPr>
      </w:pPr>
      <w:r>
        <w:rPr>
          <w:noProof/>
        </w:rPr>
        <w:br w:type="page"/>
        <w:t>359.</w:t>
      </w:r>
      <w:r>
        <w:rPr>
          <w:noProof/>
        </w:rPr>
        <w:tab/>
        <w:t>32001 D 0697: Komisjoni otsus 2001/697/EÜ, 5. september 2001, klorofenapüüri nõukogu direktiivi 91/414/EMÜ I lisasse kandmata jätmise kohta (EÜT L 249, 19.9.2001, lk 19).</w:t>
      </w:r>
    </w:p>
    <w:p w14:paraId="5BEE966C" w14:textId="77777777" w:rsidR="0030671B" w:rsidRPr="00C44C8F" w:rsidRDefault="0030671B" w:rsidP="0030671B">
      <w:pPr>
        <w:rPr>
          <w:noProof/>
          <w:szCs w:val="24"/>
        </w:rPr>
      </w:pPr>
    </w:p>
    <w:p w14:paraId="6B0D90F6" w14:textId="77777777" w:rsidR="0030671B" w:rsidRPr="00C44C8F" w:rsidRDefault="0030671B" w:rsidP="0030671B">
      <w:pPr>
        <w:ind w:left="567" w:hanging="567"/>
        <w:rPr>
          <w:noProof/>
          <w:szCs w:val="24"/>
        </w:rPr>
      </w:pPr>
      <w:r>
        <w:rPr>
          <w:noProof/>
        </w:rPr>
        <w:t>360.</w:t>
      </w:r>
      <w:r>
        <w:rPr>
          <w:noProof/>
        </w:rPr>
        <w:tab/>
        <w:t>32002 D 0478: Komisjoni otsus 2002/478/EÜ, 20. juuni 2002, fentiinatsetaadi nõukogu direktiivi 91/414/EMÜ I lisasse kandmata jätmise ja kõnealust toimeainet sisaldavate taimekaitsevahendite lubade tühistamise kohta (EÜT L 164, 22.6.2002, lk 41).</w:t>
      </w:r>
    </w:p>
    <w:p w14:paraId="027F2482" w14:textId="77777777" w:rsidR="0030671B" w:rsidRPr="00C44C8F" w:rsidRDefault="0030671B" w:rsidP="0030671B">
      <w:pPr>
        <w:ind w:left="567" w:hanging="567"/>
        <w:rPr>
          <w:noProof/>
          <w:szCs w:val="24"/>
        </w:rPr>
      </w:pPr>
    </w:p>
    <w:p w14:paraId="62A83B82" w14:textId="77777777" w:rsidR="0030671B" w:rsidRPr="00C44C8F" w:rsidRDefault="0030671B" w:rsidP="0030671B">
      <w:pPr>
        <w:ind w:left="567" w:hanging="567"/>
        <w:rPr>
          <w:noProof/>
          <w:szCs w:val="24"/>
        </w:rPr>
      </w:pPr>
      <w:r>
        <w:rPr>
          <w:noProof/>
        </w:rPr>
        <w:t>361.</w:t>
      </w:r>
      <w:r>
        <w:rPr>
          <w:noProof/>
        </w:rPr>
        <w:tab/>
        <w:t>32002 D 0479: Komisjoni otsus 2002/479/EÜ, 20. juuni 2002, fentiinhüdroksiidi nõukogu direktiivi 91/414/EMÜ I lisasse kandmata jätmise ja kõnealust toimeainet sisaldavate taimekaitsevahendite lubade tühistamise kohta (EÜT L 164, 22.6.2002, lk 43).</w:t>
      </w:r>
    </w:p>
    <w:p w14:paraId="6AFFD17A" w14:textId="77777777" w:rsidR="0030671B" w:rsidRPr="00C44C8F" w:rsidRDefault="0030671B" w:rsidP="0030671B">
      <w:pPr>
        <w:rPr>
          <w:noProof/>
          <w:szCs w:val="24"/>
        </w:rPr>
      </w:pPr>
    </w:p>
    <w:p w14:paraId="731431B3" w14:textId="77777777" w:rsidR="0030671B" w:rsidRPr="00C44C8F" w:rsidRDefault="0030671B" w:rsidP="0030671B">
      <w:pPr>
        <w:ind w:left="567" w:hanging="567"/>
        <w:rPr>
          <w:noProof/>
          <w:szCs w:val="24"/>
        </w:rPr>
      </w:pPr>
      <w:r>
        <w:rPr>
          <w:noProof/>
        </w:rPr>
        <w:t>362.</w:t>
      </w:r>
      <w:r>
        <w:rPr>
          <w:noProof/>
        </w:rPr>
        <w:tab/>
        <w:t>32002 D 0928: Komisjoni otsus 2002/928/EÜ, 26. november 2002, benomüüli nõukogu direktiivi 91/414/EMÜ I lisasse kandmata jätmise ja kõnealust toimeainet sisaldavate taimekaitsevahendite lubade kehtetuks tunnistamise kohta (EÜT L 322, 27.11.2002, lk 53), muudetud järgmis(t)e õigusakti(de)ga:</w:t>
      </w:r>
    </w:p>
    <w:p w14:paraId="68C38DF2" w14:textId="77777777" w:rsidR="0030671B" w:rsidRPr="00C44C8F" w:rsidRDefault="0030671B" w:rsidP="0030671B">
      <w:pPr>
        <w:ind w:left="567" w:hanging="567"/>
        <w:rPr>
          <w:noProof/>
          <w:szCs w:val="24"/>
        </w:rPr>
      </w:pPr>
    </w:p>
    <w:p w14:paraId="312968BD" w14:textId="12552AC4" w:rsidR="0030671B" w:rsidRPr="00BB4FEA" w:rsidRDefault="0030671B" w:rsidP="0030671B">
      <w:pPr>
        <w:ind w:left="1134" w:hanging="567"/>
        <w:rPr>
          <w:noProof/>
          <w:szCs w:val="24"/>
        </w:rPr>
      </w:pPr>
      <w:r>
        <w:rPr>
          <w:noProof/>
        </w:rPr>
        <w:t>–</w:t>
      </w:r>
      <w:r>
        <w:rPr>
          <w:noProof/>
        </w:rPr>
        <w:tab/>
        <w:t>32004 R 0835: Komisjoni määrus (EÜ) nr 835/2004, 28. aprill 2004 (ELT L 127, 29.4.2004, lk 43)</w:t>
      </w:r>
      <w:r w:rsidR="00486438">
        <w:rPr>
          <w:noProof/>
        </w:rPr>
        <w:t>,</w:t>
      </w:r>
    </w:p>
    <w:p w14:paraId="1CA3DCC0" w14:textId="77777777" w:rsidR="0030671B" w:rsidRPr="00C44C8F" w:rsidRDefault="0030671B" w:rsidP="0030671B">
      <w:pPr>
        <w:rPr>
          <w:noProof/>
          <w:szCs w:val="24"/>
        </w:rPr>
      </w:pPr>
    </w:p>
    <w:p w14:paraId="55586D2B" w14:textId="77777777" w:rsidR="0030671B" w:rsidRPr="00BB4FEA" w:rsidRDefault="0030671B" w:rsidP="0030671B">
      <w:pPr>
        <w:ind w:left="1134" w:hanging="567"/>
        <w:rPr>
          <w:noProof/>
          <w:szCs w:val="24"/>
        </w:rPr>
      </w:pPr>
      <w:r>
        <w:rPr>
          <w:noProof/>
        </w:rPr>
        <w:t>–</w:t>
      </w:r>
      <w:r>
        <w:rPr>
          <w:noProof/>
        </w:rPr>
        <w:tab/>
        <w:t>32005 R 1335: Komisjoni määrus (EÜ) nr 1335/2005, 12. august 2005 (ELT L 211, 13.8.2005, lk 6),</w:t>
      </w:r>
    </w:p>
    <w:p w14:paraId="3C60E609" w14:textId="77777777" w:rsidR="0030671B" w:rsidRPr="00C44C8F" w:rsidRDefault="0030671B" w:rsidP="0030671B">
      <w:pPr>
        <w:rPr>
          <w:noProof/>
          <w:szCs w:val="24"/>
        </w:rPr>
      </w:pPr>
    </w:p>
    <w:p w14:paraId="6C65B1D2" w14:textId="77777777" w:rsidR="0030671B" w:rsidRPr="00BB4FEA" w:rsidRDefault="0030671B" w:rsidP="0030671B">
      <w:pPr>
        <w:ind w:left="1134" w:hanging="567"/>
        <w:rPr>
          <w:noProof/>
          <w:szCs w:val="24"/>
        </w:rPr>
      </w:pPr>
      <w:r>
        <w:rPr>
          <w:noProof/>
        </w:rPr>
        <w:t>–</w:t>
      </w:r>
      <w:r>
        <w:rPr>
          <w:noProof/>
        </w:rPr>
        <w:tab/>
        <w:t>32006 R 1980: Komisjoni määrus (EÜ) nr 1980/2006, 20. detsember 2006 (ELT L 368, 23.12.2006, lk 79),</w:t>
      </w:r>
    </w:p>
    <w:p w14:paraId="1463BB3B" w14:textId="77777777" w:rsidR="0030671B" w:rsidRPr="00C44C8F" w:rsidRDefault="0030671B" w:rsidP="0030671B">
      <w:pPr>
        <w:rPr>
          <w:noProof/>
          <w:szCs w:val="24"/>
        </w:rPr>
      </w:pPr>
    </w:p>
    <w:p w14:paraId="51127650" w14:textId="77777777" w:rsidR="0030671B" w:rsidRDefault="0030671B" w:rsidP="0030671B">
      <w:pPr>
        <w:ind w:left="1134" w:hanging="567"/>
        <w:rPr>
          <w:noProof/>
        </w:rPr>
      </w:pPr>
      <w:r>
        <w:rPr>
          <w:noProof/>
        </w:rPr>
        <w:br w:type="page"/>
        <w:t>–</w:t>
      </w:r>
      <w:r>
        <w:rPr>
          <w:noProof/>
        </w:rPr>
        <w:tab/>
        <w:t>32006 R 2024: Komisjoni määrus (EÜ) nr 2024/2006, 22. detsember 2006 (ELT L 384, 29.12.2006, lk 79).</w:t>
      </w:r>
    </w:p>
    <w:p w14:paraId="4C51B786" w14:textId="77777777" w:rsidR="0030671B" w:rsidRPr="00C44C8F" w:rsidRDefault="0030671B" w:rsidP="0030671B">
      <w:pPr>
        <w:rPr>
          <w:noProof/>
          <w:szCs w:val="24"/>
        </w:rPr>
      </w:pPr>
    </w:p>
    <w:p w14:paraId="75FA6F0F" w14:textId="77777777" w:rsidR="0030671B" w:rsidRPr="00C44C8F" w:rsidRDefault="0030671B" w:rsidP="0030671B">
      <w:pPr>
        <w:ind w:left="567" w:hanging="567"/>
        <w:rPr>
          <w:noProof/>
          <w:szCs w:val="24"/>
        </w:rPr>
      </w:pPr>
      <w:r>
        <w:rPr>
          <w:noProof/>
        </w:rPr>
        <w:t>363.</w:t>
      </w:r>
      <w:r>
        <w:rPr>
          <w:noProof/>
        </w:rPr>
        <w:tab/>
        <w:t>32002 D 0949: Komisjoni otsus 2002/949/EÜ, 4. detsember 2002, asafenidiini nõukogu direktiivi 91/414/EMÜ I lisasse kandmata jätmise kohta (EÜT L 328, 5.12.2002, lk 23).</w:t>
      </w:r>
    </w:p>
    <w:p w14:paraId="23839B6C" w14:textId="77777777" w:rsidR="0030671B" w:rsidRPr="00C44C8F" w:rsidRDefault="0030671B" w:rsidP="0030671B">
      <w:pPr>
        <w:rPr>
          <w:noProof/>
          <w:szCs w:val="24"/>
        </w:rPr>
      </w:pPr>
    </w:p>
    <w:p w14:paraId="0AEE3336" w14:textId="77777777" w:rsidR="0030671B" w:rsidRPr="00C44C8F" w:rsidRDefault="0030671B" w:rsidP="0030671B">
      <w:pPr>
        <w:ind w:left="567" w:hanging="567"/>
        <w:rPr>
          <w:noProof/>
          <w:szCs w:val="24"/>
        </w:rPr>
      </w:pPr>
      <w:r>
        <w:rPr>
          <w:noProof/>
        </w:rPr>
        <w:t>364.</w:t>
      </w:r>
      <w:r>
        <w:rPr>
          <w:noProof/>
        </w:rPr>
        <w:tab/>
        <w:t>32003 D 0166: Komisjoni otsus 2003/166/EÜ, 10. märts 2003, paratioon-metüüli nõukogu direktiivi 91/414/EMÜ I lisasse kandmata jätmise ja kõnealust toimeainet sisaldavate taimekaitsevahendite lubade kehtetuks tunnistamise kohta (ELT L 67, 12.3.2003, lk 18).</w:t>
      </w:r>
    </w:p>
    <w:p w14:paraId="6F2F6233" w14:textId="77777777" w:rsidR="0030671B" w:rsidRPr="00C44C8F" w:rsidRDefault="0030671B" w:rsidP="0030671B">
      <w:pPr>
        <w:rPr>
          <w:noProof/>
          <w:szCs w:val="24"/>
        </w:rPr>
      </w:pPr>
    </w:p>
    <w:p w14:paraId="07D73897" w14:textId="77777777" w:rsidR="0030671B" w:rsidRPr="00C44C8F" w:rsidRDefault="0030671B" w:rsidP="0030671B">
      <w:pPr>
        <w:ind w:left="567" w:hanging="567"/>
        <w:rPr>
          <w:noProof/>
          <w:szCs w:val="24"/>
        </w:rPr>
      </w:pPr>
      <w:r>
        <w:rPr>
          <w:noProof/>
        </w:rPr>
        <w:t>365.</w:t>
      </w:r>
      <w:r>
        <w:rPr>
          <w:noProof/>
        </w:rPr>
        <w:tab/>
        <w:t>32003 D 0199: Nõukogu otsus 2003/199/EÜ, 18. märts 2003, aldikarbi nõukogu direktiivi 91/414/EMÜ I lisasse kandmata jätmise ja kõnealust toimeainet sisaldavate taimekaitsevahendite lubade tühistamise kohta (ELT L 76, 22.3.2003, lk 21).</w:t>
      </w:r>
    </w:p>
    <w:p w14:paraId="66A2A848" w14:textId="77777777" w:rsidR="0030671B" w:rsidRPr="00C44C8F" w:rsidRDefault="0030671B" w:rsidP="0030671B">
      <w:pPr>
        <w:rPr>
          <w:noProof/>
          <w:szCs w:val="24"/>
        </w:rPr>
      </w:pPr>
    </w:p>
    <w:p w14:paraId="091ED18A" w14:textId="77777777" w:rsidR="0030671B" w:rsidRPr="00C44C8F" w:rsidRDefault="0030671B" w:rsidP="0030671B">
      <w:pPr>
        <w:ind w:left="567" w:hanging="567"/>
        <w:rPr>
          <w:noProof/>
          <w:szCs w:val="24"/>
        </w:rPr>
      </w:pPr>
      <w:r>
        <w:rPr>
          <w:noProof/>
        </w:rPr>
        <w:t>366.</w:t>
      </w:r>
      <w:r>
        <w:rPr>
          <w:noProof/>
        </w:rPr>
        <w:tab/>
        <w:t>32003 D 0219: Komisjoni otsus 2003/219/EÜ, 25. märts 2003, atsefaadi nõukogu direktiivi 91/414/EMÜ I lisasse kandmata jätmise ja kõnealust toimeainet sisaldavate taimekaitsevahendite lubade tühistamise kohta (ELT L 82, 29.3.2003, lk 40).</w:t>
      </w:r>
    </w:p>
    <w:p w14:paraId="7E594683" w14:textId="77777777" w:rsidR="0030671B" w:rsidRPr="00C44C8F" w:rsidRDefault="0030671B" w:rsidP="0030671B">
      <w:pPr>
        <w:rPr>
          <w:noProof/>
          <w:szCs w:val="24"/>
        </w:rPr>
      </w:pPr>
    </w:p>
    <w:p w14:paraId="41F31650" w14:textId="77777777" w:rsidR="0030671B" w:rsidRDefault="0030671B" w:rsidP="0030671B">
      <w:pPr>
        <w:ind w:left="567" w:hanging="567"/>
        <w:rPr>
          <w:noProof/>
        </w:rPr>
      </w:pPr>
      <w:r>
        <w:rPr>
          <w:noProof/>
        </w:rPr>
        <w:br w:type="page"/>
        <w:t>367.</w:t>
      </w:r>
      <w:r>
        <w:rPr>
          <w:noProof/>
        </w:rPr>
        <w:tab/>
        <w:t>32004 D 0129: Komisjoni otsus 2004/129/EÜ, 30. jaanuar 2004, mõnede toimeainete nõukogu direktiivi 91/414/EMÜ I lisasse mittekandmise ning neid toimeaineid sisaldavate taimekaitsevahendite lubade tühistamise kohta (ELT L 37, 10.2.2004, lk 27), muudetud järgmis(t)e õigusakti(de)ga:</w:t>
      </w:r>
    </w:p>
    <w:p w14:paraId="25ABC552" w14:textId="77777777" w:rsidR="0030671B" w:rsidRPr="00C44C8F" w:rsidRDefault="0030671B" w:rsidP="0030671B">
      <w:pPr>
        <w:ind w:left="567" w:hanging="567"/>
        <w:rPr>
          <w:noProof/>
          <w:szCs w:val="24"/>
        </w:rPr>
      </w:pPr>
    </w:p>
    <w:p w14:paraId="49BD8E7D" w14:textId="77777777" w:rsidR="0030671B" w:rsidRPr="00BB4FEA" w:rsidRDefault="0030671B" w:rsidP="0030671B">
      <w:pPr>
        <w:ind w:left="1134" w:hanging="567"/>
        <w:rPr>
          <w:noProof/>
          <w:szCs w:val="24"/>
        </w:rPr>
      </w:pPr>
      <w:r>
        <w:rPr>
          <w:noProof/>
        </w:rPr>
        <w:t>–</w:t>
      </w:r>
      <w:r>
        <w:rPr>
          <w:noProof/>
        </w:rPr>
        <w:tab/>
        <w:t>32004 R 0835: Komisjoni määrus (EÜ) nr 835/2004, 28. aprill 2004 (ELT L 127, 29.4.2004, lk 43),</w:t>
      </w:r>
    </w:p>
    <w:p w14:paraId="081037FE" w14:textId="77777777" w:rsidR="0030671B" w:rsidRPr="00C44C8F" w:rsidRDefault="0030671B" w:rsidP="0030671B">
      <w:pPr>
        <w:rPr>
          <w:noProof/>
          <w:szCs w:val="24"/>
        </w:rPr>
      </w:pPr>
    </w:p>
    <w:p w14:paraId="7140B1EF" w14:textId="77777777" w:rsidR="0030671B" w:rsidRPr="00BB4FEA" w:rsidRDefault="0030671B" w:rsidP="0030671B">
      <w:pPr>
        <w:ind w:left="1134" w:hanging="567"/>
        <w:rPr>
          <w:noProof/>
          <w:szCs w:val="24"/>
        </w:rPr>
      </w:pPr>
      <w:r>
        <w:rPr>
          <w:noProof/>
        </w:rPr>
        <w:t>–</w:t>
      </w:r>
      <w:r>
        <w:rPr>
          <w:noProof/>
        </w:rPr>
        <w:tab/>
        <w:t>32006 R 2024: Komisjoni määrus (EÜ) nr 2024/2006, 22. detsember 2006 (ELT L 384, 29.12.2006, lk 79).</w:t>
      </w:r>
    </w:p>
    <w:p w14:paraId="59F71389" w14:textId="77777777" w:rsidR="0030671B" w:rsidRPr="00C44C8F" w:rsidRDefault="0030671B" w:rsidP="0030671B">
      <w:pPr>
        <w:rPr>
          <w:noProof/>
          <w:szCs w:val="24"/>
        </w:rPr>
      </w:pPr>
    </w:p>
    <w:p w14:paraId="76B55664" w14:textId="77777777" w:rsidR="0030671B" w:rsidRPr="00C44C8F" w:rsidRDefault="0030671B" w:rsidP="0030671B">
      <w:pPr>
        <w:ind w:left="567" w:hanging="567"/>
        <w:rPr>
          <w:noProof/>
          <w:szCs w:val="24"/>
        </w:rPr>
      </w:pPr>
      <w:r>
        <w:rPr>
          <w:noProof/>
        </w:rPr>
        <w:t>368.</w:t>
      </w:r>
      <w:r>
        <w:rPr>
          <w:noProof/>
        </w:rPr>
        <w:tab/>
        <w:t>32004 D 0140: Komisjoni otsus 2004/140/EÜ, 11. veebruar 2004, nõukogu direktiivi 91/414/EMÜ I lisasse fentiooni kandmata jätmise ja kõnealust toimeainet sisaldavate taimekaitsevahendite lubade kehtetuks tunnistamise kohta (ELT L 46, 17.2.2004, lk 32), muudetud järgmis(t)e õigusakti(de)ga:</w:t>
      </w:r>
    </w:p>
    <w:p w14:paraId="25C0428D" w14:textId="77777777" w:rsidR="0030671B" w:rsidRPr="00C44C8F" w:rsidRDefault="0030671B" w:rsidP="0030671B">
      <w:pPr>
        <w:rPr>
          <w:noProof/>
          <w:szCs w:val="24"/>
        </w:rPr>
      </w:pPr>
    </w:p>
    <w:p w14:paraId="5BC5D764" w14:textId="77777777" w:rsidR="0030671B" w:rsidRPr="00BB4FEA" w:rsidRDefault="0030671B" w:rsidP="0030671B">
      <w:pPr>
        <w:ind w:left="1134" w:hanging="567"/>
        <w:rPr>
          <w:noProof/>
          <w:szCs w:val="24"/>
        </w:rPr>
      </w:pPr>
      <w:r>
        <w:rPr>
          <w:noProof/>
        </w:rPr>
        <w:t>–</w:t>
      </w:r>
      <w:r>
        <w:rPr>
          <w:noProof/>
        </w:rPr>
        <w:tab/>
        <w:t>32005 R 1335: Komisjoni määrus (EÜ) nr 1335/2005, 12. august 2005 (ELT L 211, 13.8.2005, lk 6).</w:t>
      </w:r>
    </w:p>
    <w:p w14:paraId="4FE4EBB2" w14:textId="77777777" w:rsidR="0030671B" w:rsidRPr="00C44C8F" w:rsidRDefault="0030671B" w:rsidP="0030671B">
      <w:pPr>
        <w:rPr>
          <w:noProof/>
          <w:szCs w:val="24"/>
        </w:rPr>
      </w:pPr>
    </w:p>
    <w:p w14:paraId="1C32F9BC" w14:textId="77777777" w:rsidR="0030671B" w:rsidRPr="00C44C8F" w:rsidRDefault="0030671B" w:rsidP="0030671B">
      <w:pPr>
        <w:ind w:left="567" w:hanging="567"/>
        <w:rPr>
          <w:noProof/>
          <w:szCs w:val="24"/>
        </w:rPr>
      </w:pPr>
      <w:r>
        <w:rPr>
          <w:noProof/>
        </w:rPr>
        <w:t>369.</w:t>
      </w:r>
      <w:r>
        <w:rPr>
          <w:noProof/>
        </w:rPr>
        <w:tab/>
        <w:t>32004 D 0141: Komisjoni otsus 2004/141/EÜ, 12. veebruar 2004, amitraasi nõukogu direktiivi 91/414/EMÜ I lisasse kandmata jätmise ja kõnealust toimeainet sisaldavate taimekaitsevahendite lubade kehtetuks tunnistamise kohta (ELT L 46, 17.2.2004, lk 35).</w:t>
      </w:r>
    </w:p>
    <w:p w14:paraId="6AA3749D" w14:textId="77777777" w:rsidR="0030671B" w:rsidRPr="00C44C8F" w:rsidRDefault="0030671B" w:rsidP="0030671B">
      <w:pPr>
        <w:rPr>
          <w:noProof/>
          <w:szCs w:val="24"/>
        </w:rPr>
      </w:pPr>
    </w:p>
    <w:p w14:paraId="1BBDAAA4" w14:textId="77777777" w:rsidR="0030671B" w:rsidRDefault="0030671B" w:rsidP="0030671B">
      <w:pPr>
        <w:ind w:left="567" w:hanging="567"/>
        <w:rPr>
          <w:noProof/>
        </w:rPr>
      </w:pPr>
      <w:r>
        <w:rPr>
          <w:noProof/>
        </w:rPr>
        <w:br w:type="page"/>
        <w:t>370.</w:t>
      </w:r>
      <w:r>
        <w:rPr>
          <w:noProof/>
        </w:rPr>
        <w:tab/>
        <w:t>32004 D 0247: Komisjoni otsus 2004/247/EÜ, 10. märts 2004, simatsiini nõukogu direktiivi 91/414/EMÜ I lisasse kandmata jätmise ja kõnealust toimeainet sisaldavate taimekaitsevahendite lubade kehtetuks tunnistamise kohta (ELT L 78, 16.3.2004, lk 50), muudetud järgmis(t)e õigusakti(de)ga:</w:t>
      </w:r>
    </w:p>
    <w:p w14:paraId="564815DE" w14:textId="77777777" w:rsidR="0030671B" w:rsidRPr="00C44C8F" w:rsidRDefault="0030671B" w:rsidP="0030671B">
      <w:pPr>
        <w:ind w:left="567" w:hanging="567"/>
        <w:rPr>
          <w:noProof/>
          <w:szCs w:val="24"/>
        </w:rPr>
      </w:pPr>
    </w:p>
    <w:p w14:paraId="267BB9A5" w14:textId="77777777" w:rsidR="0030671B" w:rsidRPr="00BB4FEA" w:rsidRDefault="0030671B" w:rsidP="0030671B">
      <w:pPr>
        <w:ind w:left="1134" w:hanging="567"/>
        <w:rPr>
          <w:noProof/>
          <w:szCs w:val="24"/>
        </w:rPr>
      </w:pPr>
      <w:r>
        <w:rPr>
          <w:noProof/>
        </w:rPr>
        <w:t>–</w:t>
      </w:r>
      <w:r>
        <w:rPr>
          <w:noProof/>
        </w:rPr>
        <w:tab/>
        <w:t>32004 R 0835: Komisjoni määrus (EÜ) nr 835/2004, 28. aprill 2004 (ELT L 127, 29.4.2004, lk 43),</w:t>
      </w:r>
    </w:p>
    <w:p w14:paraId="738DBA2B" w14:textId="77777777" w:rsidR="0030671B" w:rsidRPr="00C44C8F" w:rsidRDefault="0030671B" w:rsidP="0030671B">
      <w:pPr>
        <w:rPr>
          <w:noProof/>
          <w:szCs w:val="24"/>
        </w:rPr>
      </w:pPr>
    </w:p>
    <w:p w14:paraId="1F2BEB8D" w14:textId="77777777" w:rsidR="0030671B" w:rsidRPr="00BB4FEA" w:rsidRDefault="0030671B" w:rsidP="0030671B">
      <w:pPr>
        <w:ind w:left="1134" w:hanging="567"/>
        <w:rPr>
          <w:noProof/>
          <w:szCs w:val="24"/>
        </w:rPr>
      </w:pPr>
      <w:r>
        <w:rPr>
          <w:noProof/>
        </w:rPr>
        <w:t>–</w:t>
      </w:r>
      <w:r>
        <w:rPr>
          <w:noProof/>
        </w:rPr>
        <w:tab/>
        <w:t>32005 R 1335: Komisjoni määrus (EÜ) nr 1335/2005, 12. august 2005 (ELT L 211, 13.8.2005, lk 6).</w:t>
      </w:r>
    </w:p>
    <w:p w14:paraId="72F8314C" w14:textId="77777777" w:rsidR="0030671B" w:rsidRPr="00C44C8F" w:rsidRDefault="0030671B" w:rsidP="0030671B">
      <w:pPr>
        <w:rPr>
          <w:noProof/>
          <w:szCs w:val="24"/>
        </w:rPr>
      </w:pPr>
    </w:p>
    <w:p w14:paraId="36882FD7" w14:textId="77777777" w:rsidR="0030671B" w:rsidRPr="00C44C8F" w:rsidRDefault="0030671B" w:rsidP="0030671B">
      <w:pPr>
        <w:ind w:left="567" w:hanging="567"/>
        <w:rPr>
          <w:noProof/>
          <w:szCs w:val="24"/>
        </w:rPr>
      </w:pPr>
      <w:r>
        <w:rPr>
          <w:noProof/>
        </w:rPr>
        <w:t>371.</w:t>
      </w:r>
      <w:r>
        <w:rPr>
          <w:noProof/>
        </w:rPr>
        <w:tab/>
        <w:t>32004 D 0248: Komisjoni otsus 2004/248/EÜ, 10. märts 2004, atrasiini nõukogu direktiivi 91/414/EMÜ I lisasse kandmata jätmise ja kõnealust toimeainet sisaldavate taimekaitsevahendite lubade kehtetuks tunnistamise kohta (ELT L 78, 16.3.2004, lk 53), muudetud järgmis(t)e õigusakti(de)ga:</w:t>
      </w:r>
    </w:p>
    <w:p w14:paraId="21A00F11" w14:textId="77777777" w:rsidR="0030671B" w:rsidRPr="00C44C8F" w:rsidRDefault="0030671B" w:rsidP="0030671B">
      <w:pPr>
        <w:ind w:left="567" w:hanging="567"/>
        <w:rPr>
          <w:noProof/>
          <w:szCs w:val="24"/>
        </w:rPr>
      </w:pPr>
    </w:p>
    <w:p w14:paraId="146ECF5A" w14:textId="77777777" w:rsidR="0030671B" w:rsidRPr="00BB4FEA" w:rsidRDefault="0030671B" w:rsidP="0030671B">
      <w:pPr>
        <w:ind w:left="1134" w:hanging="567"/>
        <w:rPr>
          <w:noProof/>
          <w:szCs w:val="24"/>
        </w:rPr>
      </w:pPr>
      <w:r>
        <w:rPr>
          <w:noProof/>
        </w:rPr>
        <w:t>–</w:t>
      </w:r>
      <w:r>
        <w:rPr>
          <w:noProof/>
        </w:rPr>
        <w:tab/>
        <w:t>32004 R 0835: Komisjoni määrus (EÜ) nr 835/2004, 28. aprill 2004 (ELT L 127, 29.4.2004, lk 43).</w:t>
      </w:r>
    </w:p>
    <w:p w14:paraId="7A1570CE" w14:textId="77777777" w:rsidR="0030671B" w:rsidRPr="00C44C8F" w:rsidRDefault="0030671B" w:rsidP="0030671B">
      <w:pPr>
        <w:rPr>
          <w:noProof/>
          <w:szCs w:val="24"/>
        </w:rPr>
      </w:pPr>
    </w:p>
    <w:p w14:paraId="2395891F" w14:textId="77777777" w:rsidR="0030671B" w:rsidRPr="00C44C8F" w:rsidRDefault="0030671B" w:rsidP="0030671B">
      <w:pPr>
        <w:ind w:left="567" w:hanging="567"/>
        <w:rPr>
          <w:noProof/>
          <w:szCs w:val="24"/>
        </w:rPr>
      </w:pPr>
      <w:r>
        <w:rPr>
          <w:noProof/>
        </w:rPr>
        <w:t>372.</w:t>
      </w:r>
      <w:r>
        <w:rPr>
          <w:noProof/>
        </w:rPr>
        <w:tab/>
        <w:t>32004 D 0401: Komisjoni otsus 2004/401/EÜ, 26. aprill 2004, mefluidiidi nõukogu direktiivi 91/414/EMÜ I lisasse kandmata jätmise ja kõnealust ainet sisaldavate taimekaitsevahendite lubade tühistamise kohta (ELT L 123, 27.4.2004, lk 109).</w:t>
      </w:r>
    </w:p>
    <w:p w14:paraId="3ABA2E86" w14:textId="77777777" w:rsidR="0030671B" w:rsidRPr="00C44C8F" w:rsidRDefault="0030671B" w:rsidP="0030671B">
      <w:pPr>
        <w:rPr>
          <w:noProof/>
          <w:szCs w:val="24"/>
        </w:rPr>
      </w:pPr>
    </w:p>
    <w:p w14:paraId="1397905E" w14:textId="77777777" w:rsidR="0030671B" w:rsidRDefault="0030671B" w:rsidP="0030671B">
      <w:pPr>
        <w:ind w:left="567" w:hanging="567"/>
        <w:rPr>
          <w:noProof/>
        </w:rPr>
      </w:pPr>
      <w:r>
        <w:rPr>
          <w:noProof/>
        </w:rPr>
        <w:br w:type="page"/>
        <w:t>373.</w:t>
      </w:r>
      <w:r>
        <w:rPr>
          <w:noProof/>
        </w:rPr>
        <w:tab/>
        <w:t>32005 D 0303: Komisjoni otsus 2005/303/EÜ, 31. märts 2005, kresüülhappe, diklorofeeni, imasametabensi, kasugamütsiini ja polüoksiini nõukogu direktiivi 91/414/EMÜ I lisasse kandmata jätmise ning kõnealuseid aineid sisaldavate taimekaitsevahendite lubade tühistamise kohta (ELT L 97, 15.4.2005, lk 38), muudetud järgmis(t)e õigusakti(de)ga:</w:t>
      </w:r>
    </w:p>
    <w:p w14:paraId="388A16C7" w14:textId="77777777" w:rsidR="0030671B" w:rsidRPr="00C44C8F" w:rsidRDefault="0030671B" w:rsidP="0030671B">
      <w:pPr>
        <w:rPr>
          <w:noProof/>
          <w:szCs w:val="24"/>
        </w:rPr>
      </w:pPr>
    </w:p>
    <w:p w14:paraId="2498A5B7" w14:textId="77777777" w:rsidR="0030671B" w:rsidRPr="00BB4FEA" w:rsidRDefault="0030671B" w:rsidP="0030671B">
      <w:pPr>
        <w:ind w:left="1134" w:hanging="567"/>
        <w:rPr>
          <w:noProof/>
          <w:szCs w:val="24"/>
        </w:rPr>
      </w:pPr>
      <w:r>
        <w:rPr>
          <w:noProof/>
        </w:rPr>
        <w:t>–</w:t>
      </w:r>
      <w:r>
        <w:rPr>
          <w:noProof/>
        </w:rPr>
        <w:tab/>
        <w:t>32005 R 1335: Komisjoni määrus (EÜ) nr 1335/2005, 12. august 2005 (ELT L 211, 13.8.2005, lk 6).</w:t>
      </w:r>
    </w:p>
    <w:p w14:paraId="0F1A13A8" w14:textId="77777777" w:rsidR="0030671B" w:rsidRPr="00C44C8F" w:rsidRDefault="0030671B" w:rsidP="0030671B">
      <w:pPr>
        <w:rPr>
          <w:noProof/>
          <w:szCs w:val="24"/>
        </w:rPr>
      </w:pPr>
    </w:p>
    <w:p w14:paraId="7670D404" w14:textId="77777777" w:rsidR="0030671B" w:rsidRPr="00C44C8F" w:rsidRDefault="0030671B" w:rsidP="0030671B">
      <w:pPr>
        <w:ind w:left="567" w:hanging="567"/>
        <w:rPr>
          <w:noProof/>
          <w:szCs w:val="24"/>
        </w:rPr>
      </w:pPr>
      <w:r>
        <w:rPr>
          <w:noProof/>
        </w:rPr>
        <w:t>374.</w:t>
      </w:r>
      <w:r>
        <w:rPr>
          <w:noProof/>
        </w:rPr>
        <w:tab/>
        <w:t>32005 D 0487: Komisjoni otsus 2005/487/EÜ, 4. juuli 2005, triasamaadi nõukogu direktiivi 91/414/EMÜ I lisasse kandmata jätmise ja kõnealust ainet sisaldavate taimekaitsevahendite lubade kehtetuks tunnistamise kohta (ELT L 174, 7.7.2005, lk 72).</w:t>
      </w:r>
    </w:p>
    <w:p w14:paraId="6182A24D" w14:textId="77777777" w:rsidR="0030671B" w:rsidRPr="00C44C8F" w:rsidRDefault="0030671B" w:rsidP="0030671B">
      <w:pPr>
        <w:rPr>
          <w:noProof/>
          <w:szCs w:val="24"/>
        </w:rPr>
      </w:pPr>
    </w:p>
    <w:p w14:paraId="6B993FC2" w14:textId="77777777" w:rsidR="0030671B" w:rsidRPr="00C44C8F" w:rsidRDefault="0030671B" w:rsidP="0030671B">
      <w:pPr>
        <w:ind w:left="567" w:hanging="567"/>
        <w:rPr>
          <w:noProof/>
          <w:szCs w:val="24"/>
        </w:rPr>
      </w:pPr>
      <w:r>
        <w:rPr>
          <w:noProof/>
        </w:rPr>
        <w:t>375.</w:t>
      </w:r>
      <w:r>
        <w:rPr>
          <w:noProof/>
        </w:rPr>
        <w:tab/>
        <w:t>32005 D 0788: Komisjoni otsus 2005/788/EÜ, 11. november 2005, naleedi nõukogu direktiivi 91/414/EMÜ I lisasse kandmata jätmise ja nimetatud toimeainet sisaldavate taimekaitsevahendite lubade tühistamise kohta (ELT L 296, 12.11.2005, lk 41).</w:t>
      </w:r>
    </w:p>
    <w:p w14:paraId="712FE2DF" w14:textId="77777777" w:rsidR="0030671B" w:rsidRPr="00C44C8F" w:rsidRDefault="0030671B" w:rsidP="0030671B">
      <w:pPr>
        <w:rPr>
          <w:noProof/>
          <w:szCs w:val="24"/>
        </w:rPr>
      </w:pPr>
    </w:p>
    <w:p w14:paraId="551F6658" w14:textId="77777777" w:rsidR="0030671B" w:rsidRPr="00C44C8F" w:rsidRDefault="0030671B" w:rsidP="0030671B">
      <w:pPr>
        <w:ind w:left="567" w:hanging="567"/>
        <w:rPr>
          <w:noProof/>
          <w:szCs w:val="24"/>
        </w:rPr>
      </w:pPr>
      <w:r>
        <w:rPr>
          <w:noProof/>
        </w:rPr>
        <w:t>376.</w:t>
      </w:r>
      <w:r>
        <w:rPr>
          <w:noProof/>
        </w:rPr>
        <w:tab/>
        <w:t>32005 D 0864: Komisjoni otsus 2005/864/EÜ, 2. detsember 2005, endosulfaani nõukogu direktiivi 91/414/EMÜ I lisasse kandmata jätmise ja kõnealust toimeainet sisaldavate taimekaitsevahendite lubade tühistamise kohta (ELT L 317, 3.12.2005, lk 25).</w:t>
      </w:r>
    </w:p>
    <w:p w14:paraId="30A61603" w14:textId="77777777" w:rsidR="0030671B" w:rsidRPr="00C44C8F" w:rsidRDefault="0030671B" w:rsidP="0030671B">
      <w:pPr>
        <w:rPr>
          <w:noProof/>
          <w:szCs w:val="24"/>
        </w:rPr>
      </w:pPr>
    </w:p>
    <w:p w14:paraId="6EA734F9" w14:textId="77777777" w:rsidR="0030671B" w:rsidRPr="00C44C8F" w:rsidRDefault="0030671B" w:rsidP="0030671B">
      <w:pPr>
        <w:ind w:left="567" w:hanging="567"/>
        <w:rPr>
          <w:noProof/>
          <w:szCs w:val="24"/>
        </w:rPr>
      </w:pPr>
      <w:r>
        <w:rPr>
          <w:noProof/>
        </w:rPr>
        <w:t>377.</w:t>
      </w:r>
      <w:r>
        <w:rPr>
          <w:noProof/>
        </w:rPr>
        <w:tab/>
        <w:t>32006 D 0302: Komisjoni otsus 2006/302/EÜ, 25. aprill 2006, metabenstiasurooni nõukogu direktiivi 91/414/EMÜ I lisasse kandmata jätmise ja kõnealust toimeainet sisaldavate taimekaitsevahendite lubade tühistamise kohta (ELT L 112, 26.4.2006, lk 15).</w:t>
      </w:r>
    </w:p>
    <w:p w14:paraId="1FA82407" w14:textId="77777777" w:rsidR="0030671B" w:rsidRPr="00C44C8F" w:rsidRDefault="0030671B" w:rsidP="0030671B">
      <w:pPr>
        <w:rPr>
          <w:noProof/>
          <w:szCs w:val="24"/>
        </w:rPr>
      </w:pPr>
    </w:p>
    <w:p w14:paraId="107AE5DB" w14:textId="77777777" w:rsidR="0030671B" w:rsidRDefault="0030671B" w:rsidP="0030671B">
      <w:pPr>
        <w:ind w:left="567" w:hanging="567"/>
        <w:rPr>
          <w:noProof/>
        </w:rPr>
      </w:pPr>
      <w:r>
        <w:rPr>
          <w:noProof/>
        </w:rPr>
        <w:br w:type="page"/>
        <w:t>378.</w:t>
      </w:r>
      <w:r>
        <w:rPr>
          <w:noProof/>
        </w:rPr>
        <w:tab/>
        <w:t>32006 D 0797: Komisjoni otsus 2006/797/EÜ, 22. november 2006, ammooniumsulfamaadi, heksakonasooli, naatriumtetratiokarbonaadi ja 8-hüdroksükinoliini nõukogu direktiivi 91/414/EMÜ I lisasse kandmata jätmise ja kõnealuseid toimeaineid sisaldavate taimekaitsevahendite lubade tühistamise kohta (ELT L 324, 23.11.2006, lk 8), muudetud järgmis(t)e õigusakti(de)ga:</w:t>
      </w:r>
    </w:p>
    <w:p w14:paraId="55D0B6B5" w14:textId="77777777" w:rsidR="0030671B" w:rsidRPr="00C44C8F" w:rsidRDefault="0030671B" w:rsidP="0030671B">
      <w:pPr>
        <w:ind w:left="567" w:hanging="567"/>
        <w:rPr>
          <w:noProof/>
          <w:szCs w:val="24"/>
        </w:rPr>
      </w:pPr>
    </w:p>
    <w:p w14:paraId="42FE27C7" w14:textId="77777777" w:rsidR="0030671B" w:rsidRPr="00BB4FEA" w:rsidRDefault="0030671B" w:rsidP="0030671B">
      <w:pPr>
        <w:ind w:left="1134" w:hanging="567"/>
        <w:rPr>
          <w:noProof/>
          <w:szCs w:val="24"/>
        </w:rPr>
      </w:pPr>
      <w:r>
        <w:rPr>
          <w:noProof/>
        </w:rPr>
        <w:t>–</w:t>
      </w:r>
      <w:r>
        <w:rPr>
          <w:noProof/>
        </w:rPr>
        <w:tab/>
        <w:t>32006 R 1980: Komisjoni määrus (EÜ) nr 1980/2006, 20. detsember 2006 (ELT L 368, 23.12.2006, lk 79).</w:t>
      </w:r>
    </w:p>
    <w:p w14:paraId="2B48D7F5" w14:textId="77777777" w:rsidR="0030671B" w:rsidRPr="00C44C8F" w:rsidRDefault="0030671B" w:rsidP="0030671B">
      <w:pPr>
        <w:rPr>
          <w:noProof/>
          <w:szCs w:val="24"/>
        </w:rPr>
      </w:pPr>
    </w:p>
    <w:p w14:paraId="2491A39A" w14:textId="77777777" w:rsidR="0030671B" w:rsidRPr="00C44C8F" w:rsidRDefault="0030671B" w:rsidP="0030671B">
      <w:pPr>
        <w:ind w:left="567" w:hanging="567"/>
        <w:rPr>
          <w:noProof/>
          <w:szCs w:val="24"/>
        </w:rPr>
      </w:pPr>
      <w:r>
        <w:rPr>
          <w:noProof/>
        </w:rPr>
        <w:t>379.</w:t>
      </w:r>
      <w:r>
        <w:rPr>
          <w:noProof/>
        </w:rPr>
        <w:tab/>
        <w:t>32006 D 1009: Komisjoni otsus 2006/1009/EÜ, 22. detsember 2006, dimetenamiidi kandmata jätmise kohta nõukogu direktiivi 91/414/EMÜ I lisasse ja kõnealust toimeainet sisaldavate taimekaitsevahendite lubade tühistamise kohta (ELT L 379, 28.12.2006, lk 125).</w:t>
      </w:r>
    </w:p>
    <w:p w14:paraId="023E1D5F" w14:textId="77777777" w:rsidR="0030671B" w:rsidRPr="00C44C8F" w:rsidRDefault="0030671B" w:rsidP="0030671B">
      <w:pPr>
        <w:rPr>
          <w:noProof/>
          <w:szCs w:val="24"/>
        </w:rPr>
      </w:pPr>
    </w:p>
    <w:p w14:paraId="23F9717F" w14:textId="77777777" w:rsidR="0030671B" w:rsidRPr="00C44C8F" w:rsidRDefault="0030671B" w:rsidP="0030671B">
      <w:pPr>
        <w:ind w:left="567" w:hanging="567"/>
        <w:rPr>
          <w:noProof/>
          <w:szCs w:val="24"/>
        </w:rPr>
      </w:pPr>
      <w:r>
        <w:rPr>
          <w:noProof/>
        </w:rPr>
        <w:t>380.</w:t>
      </w:r>
      <w:r>
        <w:rPr>
          <w:noProof/>
        </w:rPr>
        <w:tab/>
        <w:t>32006 D 1010: Komisjoni otsus 2006/1010/EÜ, 22. detsember 2006, fosalooni kandmata jätmise kohta nõukogu direktiivi 91/414/EMÜ I lisasse ja kõnealust toimeainet sisaldavate taimekaitsevahendite lubade tühistamise kohta (ELT L 379, 28.12.2006, lk 127).</w:t>
      </w:r>
    </w:p>
    <w:p w14:paraId="3383E085" w14:textId="77777777" w:rsidR="0030671B" w:rsidRPr="00C44C8F" w:rsidRDefault="0030671B" w:rsidP="0030671B">
      <w:pPr>
        <w:rPr>
          <w:noProof/>
          <w:szCs w:val="24"/>
        </w:rPr>
      </w:pPr>
    </w:p>
    <w:p w14:paraId="65490E74" w14:textId="77777777" w:rsidR="0030671B" w:rsidRPr="00C44C8F" w:rsidRDefault="0030671B" w:rsidP="0030671B">
      <w:pPr>
        <w:ind w:left="567" w:hanging="567"/>
        <w:rPr>
          <w:noProof/>
          <w:szCs w:val="24"/>
        </w:rPr>
      </w:pPr>
      <w:r>
        <w:rPr>
          <w:noProof/>
        </w:rPr>
        <w:t>381.</w:t>
      </w:r>
      <w:r>
        <w:rPr>
          <w:noProof/>
        </w:rPr>
        <w:tab/>
        <w:t>32006 D 0966: Komisjoni otsus 2006/966/EÜ, 18. detsember 2006, alakloori kandmata jätmise kohta nõukogu direktiivi 91/414/EMÜ I lisasse ja kõnealust toimeainet sisaldavate taimekaitsevahendite lubade tühistamise kohta (ELT L 397, 30.12.2006, lk 28).</w:t>
      </w:r>
    </w:p>
    <w:p w14:paraId="3EBC6490" w14:textId="77777777" w:rsidR="0030671B" w:rsidRPr="00C44C8F" w:rsidRDefault="0030671B" w:rsidP="0030671B">
      <w:pPr>
        <w:rPr>
          <w:noProof/>
          <w:szCs w:val="24"/>
        </w:rPr>
      </w:pPr>
    </w:p>
    <w:p w14:paraId="5C6ABBC8" w14:textId="77777777" w:rsidR="0030671B" w:rsidRPr="00C44C8F" w:rsidRDefault="0030671B" w:rsidP="0030671B">
      <w:pPr>
        <w:ind w:left="567" w:hanging="567"/>
        <w:rPr>
          <w:noProof/>
          <w:szCs w:val="24"/>
        </w:rPr>
      </w:pPr>
      <w:r>
        <w:rPr>
          <w:noProof/>
        </w:rPr>
        <w:t>382.</w:t>
      </w:r>
      <w:r>
        <w:rPr>
          <w:noProof/>
        </w:rPr>
        <w:tab/>
        <w:t>32007 D 0355: Komisjoni otsus 2007/355/EÜ, 21. mai 2007, karbarüüli kandmata jätmise kohta nõukogu direktiivi 91/414/EMÜ I lisasse ja kõnealust toimeainet sisaldavate taimekaitsevahendite lubade tühistamise kohta (ELT L 133, 25.5.2007, lk 40).</w:t>
      </w:r>
    </w:p>
    <w:p w14:paraId="05B2CED6" w14:textId="77777777" w:rsidR="0030671B" w:rsidRPr="00C44C8F" w:rsidRDefault="0030671B" w:rsidP="0030671B">
      <w:pPr>
        <w:rPr>
          <w:noProof/>
          <w:szCs w:val="24"/>
        </w:rPr>
      </w:pPr>
    </w:p>
    <w:p w14:paraId="37B59FCA" w14:textId="77777777" w:rsidR="0030671B" w:rsidRDefault="0030671B" w:rsidP="0030671B">
      <w:pPr>
        <w:ind w:left="567" w:hanging="567"/>
        <w:rPr>
          <w:noProof/>
        </w:rPr>
      </w:pPr>
      <w:r>
        <w:rPr>
          <w:noProof/>
        </w:rPr>
        <w:br w:type="page"/>
        <w:t>383.</w:t>
      </w:r>
      <w:r>
        <w:rPr>
          <w:noProof/>
        </w:rPr>
        <w:tab/>
        <w:t>32007 D 0356: Komisjoni otsus 2007/356/EÜ, 21. mai 2007, triklorofooni nõukogu direktiivi 91/414/EMÜ I lisasse kandmata jätmise ja kõnealust toimeainet sisaldavate taimekaitsevahendite lubade tühistamise kohta (ELT L 133, 25.5.2007, lk 42).</w:t>
      </w:r>
    </w:p>
    <w:p w14:paraId="4DBFDD20" w14:textId="77777777" w:rsidR="0030671B" w:rsidRPr="00C44C8F" w:rsidRDefault="0030671B" w:rsidP="0030671B">
      <w:pPr>
        <w:rPr>
          <w:noProof/>
          <w:szCs w:val="24"/>
        </w:rPr>
      </w:pPr>
    </w:p>
    <w:p w14:paraId="5492FF2C" w14:textId="77777777" w:rsidR="0030671B" w:rsidRPr="00C44C8F" w:rsidRDefault="0030671B" w:rsidP="0030671B">
      <w:pPr>
        <w:ind w:left="567" w:hanging="567"/>
        <w:rPr>
          <w:noProof/>
          <w:szCs w:val="24"/>
        </w:rPr>
      </w:pPr>
      <w:r>
        <w:rPr>
          <w:noProof/>
        </w:rPr>
        <w:t>384.</w:t>
      </w:r>
      <w:r>
        <w:rPr>
          <w:noProof/>
        </w:rPr>
        <w:tab/>
        <w:t>32007 D 0366: Komisjoni otsus 2007/366/EÜ, 25. mai 2007, tiodikarbi nõukogu direktiivi 91/414/EMÜ I lisasse kandmata jätmise ja kõnealust toimeainet sisaldavate taimekaitsevahendite lubade tühistamise kohta (ELT L 139, 31.5.2007, lk 28).</w:t>
      </w:r>
    </w:p>
    <w:p w14:paraId="26542011" w14:textId="77777777" w:rsidR="0030671B" w:rsidRPr="00C44C8F" w:rsidRDefault="0030671B" w:rsidP="0030671B">
      <w:pPr>
        <w:rPr>
          <w:noProof/>
          <w:szCs w:val="24"/>
        </w:rPr>
      </w:pPr>
    </w:p>
    <w:p w14:paraId="045EE0EE" w14:textId="77777777" w:rsidR="0030671B" w:rsidRPr="00C44C8F" w:rsidRDefault="0030671B" w:rsidP="0030671B">
      <w:pPr>
        <w:ind w:left="567" w:hanging="567"/>
        <w:rPr>
          <w:noProof/>
          <w:szCs w:val="24"/>
        </w:rPr>
      </w:pPr>
      <w:r>
        <w:rPr>
          <w:noProof/>
        </w:rPr>
        <w:t>385.</w:t>
      </w:r>
      <w:r>
        <w:rPr>
          <w:noProof/>
        </w:rPr>
        <w:tab/>
        <w:t>32007 D 0379: Komisjoni otsus 2007/379/EÜ, 25. mai 2007, nõukogu direktiivi 91/414/EMÜ I lisasse fenitrotiooni kandmata jätmise ja kõnealust toimeainet sisaldavate taimekaitsevahendite lubade tühistamise kohta (ELT L 141, 2.6.2007, lk 76).</w:t>
      </w:r>
    </w:p>
    <w:p w14:paraId="46E7B924" w14:textId="77777777" w:rsidR="0030671B" w:rsidRPr="00C44C8F" w:rsidRDefault="0030671B" w:rsidP="0030671B">
      <w:pPr>
        <w:rPr>
          <w:noProof/>
          <w:szCs w:val="24"/>
        </w:rPr>
      </w:pPr>
    </w:p>
    <w:p w14:paraId="42B67A23" w14:textId="77777777" w:rsidR="0030671B" w:rsidRPr="00C44C8F" w:rsidRDefault="0030671B" w:rsidP="0030671B">
      <w:pPr>
        <w:ind w:left="567" w:hanging="567"/>
        <w:rPr>
          <w:noProof/>
          <w:szCs w:val="24"/>
        </w:rPr>
      </w:pPr>
      <w:r>
        <w:rPr>
          <w:noProof/>
        </w:rPr>
        <w:t>386.</w:t>
      </w:r>
      <w:r>
        <w:rPr>
          <w:noProof/>
        </w:rPr>
        <w:tab/>
        <w:t>32007 D 0387: Komisjoni otsus 2007/387/EÜ, 6. juuni 2007, diklorofossi nõukogu direktiivi 91/414/EMÜ I lisasse kandmata jätmise ja kõnealust toimeainet sisaldavate taimekaitsevahendite lubade tühistamise kohta (ELT L 145, 7.6.2007, lk 16).</w:t>
      </w:r>
    </w:p>
    <w:p w14:paraId="6D78654E" w14:textId="77777777" w:rsidR="0030671B" w:rsidRPr="00C44C8F" w:rsidRDefault="0030671B" w:rsidP="0030671B">
      <w:pPr>
        <w:rPr>
          <w:noProof/>
          <w:szCs w:val="24"/>
        </w:rPr>
      </w:pPr>
    </w:p>
    <w:p w14:paraId="3ED36450" w14:textId="77777777" w:rsidR="0030671B" w:rsidRPr="00C44C8F" w:rsidRDefault="0030671B" w:rsidP="0030671B">
      <w:pPr>
        <w:ind w:left="567" w:hanging="567"/>
        <w:rPr>
          <w:noProof/>
          <w:szCs w:val="24"/>
        </w:rPr>
      </w:pPr>
      <w:r>
        <w:rPr>
          <w:noProof/>
        </w:rPr>
        <w:t>387.</w:t>
      </w:r>
      <w:r>
        <w:rPr>
          <w:noProof/>
        </w:rPr>
        <w:tab/>
        <w:t>32007 D 0389: Komisjoni otsus 2007/389/EÜ, 6. juuni 2007, malatiooni kandmata jätmise kohta nõukogu direktiivi 91/414/EMÜ I lisasse ja kõnealust toimeainet sisaldavate taimekaitsevahendite lubade tühistamise kohta (ELT L 146, 8.6.2007, lk 19).</w:t>
      </w:r>
    </w:p>
    <w:p w14:paraId="4EBC1805" w14:textId="77777777" w:rsidR="0030671B" w:rsidRPr="00C44C8F" w:rsidRDefault="0030671B" w:rsidP="0030671B">
      <w:pPr>
        <w:rPr>
          <w:noProof/>
          <w:szCs w:val="24"/>
        </w:rPr>
      </w:pPr>
    </w:p>
    <w:p w14:paraId="20F2522F" w14:textId="77777777" w:rsidR="0030671B" w:rsidRDefault="0030671B" w:rsidP="0030671B">
      <w:pPr>
        <w:ind w:left="567" w:hanging="567"/>
        <w:rPr>
          <w:noProof/>
        </w:rPr>
      </w:pPr>
      <w:r>
        <w:rPr>
          <w:noProof/>
        </w:rPr>
        <w:br w:type="page"/>
        <w:t>388.</w:t>
      </w:r>
      <w:r>
        <w:rPr>
          <w:noProof/>
        </w:rPr>
        <w:tab/>
        <w:t>32007 D 0392: Komisjoni otsus 2007/392/EÜ, 21. mai 2007, metüüloksüdemeteooni kandmata jätmise kohta nõukogu direktiivi 91/414/EMÜ I lisasse ja kõnealust toimeainet sisaldavate taimekaitsevahendite lubade tühistamise kohta (ELT L 148, 9.6.2007, lk 7).</w:t>
      </w:r>
    </w:p>
    <w:p w14:paraId="0B478ACD" w14:textId="77777777" w:rsidR="0030671B" w:rsidRPr="00C44C8F" w:rsidRDefault="0030671B" w:rsidP="0030671B">
      <w:pPr>
        <w:rPr>
          <w:noProof/>
          <w:szCs w:val="24"/>
        </w:rPr>
      </w:pPr>
    </w:p>
    <w:p w14:paraId="52A49704" w14:textId="77777777" w:rsidR="0030671B" w:rsidRPr="00C44C8F" w:rsidRDefault="0030671B" w:rsidP="0030671B">
      <w:pPr>
        <w:ind w:left="567" w:hanging="567"/>
        <w:rPr>
          <w:noProof/>
          <w:szCs w:val="24"/>
        </w:rPr>
      </w:pPr>
      <w:r>
        <w:rPr>
          <w:noProof/>
        </w:rPr>
        <w:t>389.</w:t>
      </w:r>
      <w:r>
        <w:rPr>
          <w:noProof/>
        </w:rPr>
        <w:tab/>
        <w:t>32007 D 0393: Komisjoni otsus 2007/393/EÜ, 6. juuni 2007, diasinooni nõukogu direktiivi 91/414/EMÜ I lisasse kandmata jätmise ja kõnealust toimeainet sisaldavate taimekaitsevahendite lubade tühistamise kohta (ELT L 148, 9.6.2007, lk 9).</w:t>
      </w:r>
    </w:p>
    <w:p w14:paraId="0F42454E" w14:textId="77777777" w:rsidR="0030671B" w:rsidRPr="00C44C8F" w:rsidRDefault="0030671B" w:rsidP="0030671B">
      <w:pPr>
        <w:rPr>
          <w:noProof/>
          <w:szCs w:val="24"/>
        </w:rPr>
      </w:pPr>
    </w:p>
    <w:p w14:paraId="7C69746F" w14:textId="77777777" w:rsidR="0030671B" w:rsidRPr="00C44C8F" w:rsidRDefault="0030671B" w:rsidP="0030671B">
      <w:pPr>
        <w:ind w:left="567" w:hanging="567"/>
        <w:rPr>
          <w:noProof/>
          <w:szCs w:val="24"/>
        </w:rPr>
      </w:pPr>
      <w:r>
        <w:rPr>
          <w:noProof/>
        </w:rPr>
        <w:t>390.</w:t>
      </w:r>
      <w:r>
        <w:rPr>
          <w:noProof/>
        </w:rPr>
        <w:tab/>
        <w:t>32007 D 0415: Komisjoni otsus 2007/415/EÜ, 13. juuni 2007, karbosulfaani nõukogu direktiivi 91/414/EMÜ I lisasse kandmata jätmise ja kõnealust toimeainet sisaldavate taimekaitsevahendite lubade tühistamise kohta (ELT L 156, 16.6.2007, lk 28).</w:t>
      </w:r>
    </w:p>
    <w:p w14:paraId="74A4C1E1" w14:textId="77777777" w:rsidR="0030671B" w:rsidRPr="00C44C8F" w:rsidRDefault="0030671B" w:rsidP="0030671B">
      <w:pPr>
        <w:rPr>
          <w:noProof/>
          <w:szCs w:val="24"/>
        </w:rPr>
      </w:pPr>
    </w:p>
    <w:p w14:paraId="6FAEC2CE" w14:textId="77777777" w:rsidR="0030671B" w:rsidRPr="00C44C8F" w:rsidRDefault="0030671B" w:rsidP="0030671B">
      <w:pPr>
        <w:ind w:left="567" w:hanging="567"/>
        <w:rPr>
          <w:noProof/>
          <w:szCs w:val="24"/>
        </w:rPr>
      </w:pPr>
      <w:r>
        <w:rPr>
          <w:noProof/>
        </w:rPr>
        <w:t>391.</w:t>
      </w:r>
      <w:r>
        <w:rPr>
          <w:noProof/>
        </w:rPr>
        <w:tab/>
        <w:t>32007 D 0416: Komisjoni otsus 2007/416/EÜ, 13. juuni 2007, karbofuraani nõukogu direktiivi 91/414/EMÜ I lisasse kandmata jätmise ja kõnealust toimeainet sisaldavate taimekaitsevahendite lubade tühistamise kohta (ELT L 156, 16.6.2007, lk 30).</w:t>
      </w:r>
    </w:p>
    <w:p w14:paraId="1E745299" w14:textId="77777777" w:rsidR="0030671B" w:rsidRPr="00C44C8F" w:rsidRDefault="0030671B" w:rsidP="0030671B">
      <w:pPr>
        <w:rPr>
          <w:noProof/>
          <w:szCs w:val="24"/>
        </w:rPr>
      </w:pPr>
    </w:p>
    <w:p w14:paraId="6F917180" w14:textId="77777777" w:rsidR="0030671B" w:rsidRPr="00C44C8F" w:rsidRDefault="0030671B" w:rsidP="0030671B">
      <w:pPr>
        <w:ind w:left="567" w:hanging="567"/>
        <w:rPr>
          <w:noProof/>
          <w:szCs w:val="24"/>
        </w:rPr>
      </w:pPr>
      <w:r>
        <w:rPr>
          <w:noProof/>
        </w:rPr>
        <w:t>392.</w:t>
      </w:r>
      <w:r>
        <w:rPr>
          <w:noProof/>
        </w:rPr>
        <w:tab/>
        <w:t>32007 D 0417: Komisjoni otsus 2007/417/EÜ, 13. juuni 2007, diurooni nõukogu direktiivi 91/414/EMÜ I lisasse kandmata jätmise ja kõnealust toimeainet sisaldavate taimekaitsevahendite lubade tühistamise kohta (ELT L 156, 16.6.2007, lk 32).</w:t>
      </w:r>
    </w:p>
    <w:p w14:paraId="39BC2500" w14:textId="77777777" w:rsidR="0030671B" w:rsidRPr="00C44C8F" w:rsidRDefault="0030671B" w:rsidP="0030671B">
      <w:pPr>
        <w:rPr>
          <w:noProof/>
          <w:szCs w:val="24"/>
        </w:rPr>
      </w:pPr>
    </w:p>
    <w:p w14:paraId="01E44141" w14:textId="77777777" w:rsidR="0030671B" w:rsidRDefault="0030671B" w:rsidP="0030671B">
      <w:pPr>
        <w:ind w:left="567" w:hanging="567"/>
        <w:rPr>
          <w:noProof/>
        </w:rPr>
      </w:pPr>
      <w:r>
        <w:rPr>
          <w:noProof/>
        </w:rPr>
        <w:br w:type="page"/>
        <w:t>393.</w:t>
      </w:r>
      <w:r>
        <w:rPr>
          <w:noProof/>
        </w:rPr>
        <w:tab/>
        <w:t>32007 D 0428: Komisjoni otsus 2007/428/EÜ, 18. juuni 2007, kadusafossi nõukogu direktiivi 91/414/EMÜ I lisasse kandmata jätmise ja kõnealust toimeainet sisaldavate taimekaitsevahendite lubade tühistamise kohta (ELT L 160, 21.6.2007, lk 26).</w:t>
      </w:r>
    </w:p>
    <w:p w14:paraId="2CA7FC55" w14:textId="77777777" w:rsidR="0030671B" w:rsidRPr="00C44C8F" w:rsidRDefault="0030671B" w:rsidP="0030671B">
      <w:pPr>
        <w:rPr>
          <w:noProof/>
          <w:szCs w:val="24"/>
        </w:rPr>
      </w:pPr>
    </w:p>
    <w:p w14:paraId="438818AE" w14:textId="77777777" w:rsidR="0030671B" w:rsidRPr="00C44C8F" w:rsidRDefault="0030671B" w:rsidP="0030671B">
      <w:pPr>
        <w:ind w:left="567" w:hanging="567"/>
        <w:rPr>
          <w:noProof/>
          <w:szCs w:val="24"/>
        </w:rPr>
      </w:pPr>
      <w:r>
        <w:rPr>
          <w:noProof/>
        </w:rPr>
        <w:t>394.</w:t>
      </w:r>
      <w:r>
        <w:rPr>
          <w:noProof/>
        </w:rPr>
        <w:tab/>
        <w:t>32007 D 0437: Komisjoni otsus 2007/437/EÜ, 19. juuni 2007, haloksüfop-R’i nõukogu direktiivi 91/414/EMÜ I lisasse kandmata jätmise ja kõnealust toimeainet sisaldavate taimekaitsevahendite lubade tühistamise kohta (ELT L 163, 23.6.2007, lk 22).</w:t>
      </w:r>
    </w:p>
    <w:p w14:paraId="5727A6D9" w14:textId="77777777" w:rsidR="0030671B" w:rsidRPr="00C44C8F" w:rsidRDefault="0030671B" w:rsidP="0030671B">
      <w:pPr>
        <w:rPr>
          <w:noProof/>
          <w:szCs w:val="24"/>
        </w:rPr>
      </w:pPr>
    </w:p>
    <w:p w14:paraId="2738B24B" w14:textId="77777777" w:rsidR="0030671B" w:rsidRPr="00C44C8F" w:rsidRDefault="0030671B" w:rsidP="0030671B">
      <w:pPr>
        <w:ind w:left="567" w:hanging="567"/>
        <w:rPr>
          <w:noProof/>
          <w:szCs w:val="24"/>
        </w:rPr>
      </w:pPr>
      <w:r>
        <w:rPr>
          <w:noProof/>
        </w:rPr>
        <w:t>395.</w:t>
      </w:r>
      <w:r>
        <w:rPr>
          <w:noProof/>
        </w:rPr>
        <w:tab/>
        <w:t>32007 D 0442: Komisjoni otsus 2007/442/EÜ, 21. juuni 2007, nõukogu direktiivi 91/414/EMÜ I lisasse teatavate toimeainete kandmata jätmise kohta ja neid toimeaineid sisaldavate taimekaitsevahendite lubade tühistamise kohta (ELT L 166, 28.6.2007, lk 16).</w:t>
      </w:r>
    </w:p>
    <w:p w14:paraId="451CAA75" w14:textId="77777777" w:rsidR="0030671B" w:rsidRPr="00C44C8F" w:rsidRDefault="0030671B" w:rsidP="0030671B">
      <w:pPr>
        <w:rPr>
          <w:noProof/>
          <w:szCs w:val="24"/>
        </w:rPr>
      </w:pPr>
    </w:p>
    <w:p w14:paraId="77C421B8" w14:textId="77777777" w:rsidR="0030671B" w:rsidRPr="00C44C8F" w:rsidRDefault="0030671B" w:rsidP="0030671B">
      <w:pPr>
        <w:ind w:left="567" w:hanging="567"/>
        <w:rPr>
          <w:noProof/>
          <w:szCs w:val="24"/>
        </w:rPr>
      </w:pPr>
      <w:r>
        <w:rPr>
          <w:noProof/>
        </w:rPr>
        <w:t>396.</w:t>
      </w:r>
      <w:r>
        <w:rPr>
          <w:noProof/>
        </w:rPr>
        <w:tab/>
        <w:t>32007 D 0553: Komisjoni otsus 2007/553/EÜ, 2. august 2007, monokarbamiid-divesiniksulfaadi ja dimetipiini nõukogu direktiivi 91/414/EMÜ I lisasse kandmata jätmise ja kõnealuseid toimeaineid sisaldavate taimekaitsevahendite lubade tühistamise kohta (ELT L 208, 9.8.2007, lk 10).</w:t>
      </w:r>
    </w:p>
    <w:p w14:paraId="3A4E7A2B" w14:textId="77777777" w:rsidR="0030671B" w:rsidRPr="00C44C8F" w:rsidRDefault="0030671B" w:rsidP="0030671B">
      <w:pPr>
        <w:rPr>
          <w:noProof/>
          <w:szCs w:val="24"/>
        </w:rPr>
      </w:pPr>
    </w:p>
    <w:p w14:paraId="6FB193DE" w14:textId="77777777" w:rsidR="0030671B" w:rsidRPr="00C44C8F" w:rsidRDefault="0030671B" w:rsidP="0030671B">
      <w:pPr>
        <w:ind w:left="567" w:hanging="567"/>
        <w:rPr>
          <w:noProof/>
          <w:szCs w:val="24"/>
        </w:rPr>
      </w:pPr>
      <w:r>
        <w:rPr>
          <w:noProof/>
        </w:rPr>
        <w:t>397.</w:t>
      </w:r>
      <w:r>
        <w:rPr>
          <w:noProof/>
        </w:rPr>
        <w:tab/>
        <w:t>32007 D 0615: Komisjoni otsus 2007/615/EÜ, 20. september 2007, benfurakarbi kandmata jätmise kohta nõukogu direktiivi 91/414/EMÜ I lisasse ja kõnealust toimeainet sisaldavate taimekaitsevahendite lubade tühistamise kohta (ELT L 246, 21.9.2007, lk 47).</w:t>
      </w:r>
    </w:p>
    <w:p w14:paraId="0A829A19" w14:textId="77777777" w:rsidR="0030671B" w:rsidRPr="00C44C8F" w:rsidRDefault="0030671B" w:rsidP="0030671B">
      <w:pPr>
        <w:rPr>
          <w:noProof/>
          <w:szCs w:val="24"/>
        </w:rPr>
      </w:pPr>
    </w:p>
    <w:p w14:paraId="4F5E5AAB" w14:textId="77777777" w:rsidR="0030671B" w:rsidRDefault="0030671B" w:rsidP="0030671B">
      <w:pPr>
        <w:ind w:left="567" w:hanging="567"/>
        <w:rPr>
          <w:noProof/>
        </w:rPr>
      </w:pPr>
      <w:r>
        <w:rPr>
          <w:noProof/>
        </w:rPr>
        <w:br w:type="page"/>
        <w:t>398.</w:t>
      </w:r>
      <w:r>
        <w:rPr>
          <w:noProof/>
        </w:rPr>
        <w:tab/>
        <w:t>32007 D 0628: Komisjoni otsus 2007/628/EÜ, 19. september 2007, metomüüli nõukogu direktiivi 91/414/EMÜ I lisasse kandmata jätmise ja kõnealust toimeainet sisaldavate taimekaitsevahendite lubade tühistamise kohta (ELT L 255, 29.9.2007, lk 40).</w:t>
      </w:r>
    </w:p>
    <w:p w14:paraId="71C924B0" w14:textId="77777777" w:rsidR="0030671B" w:rsidRPr="00C44C8F" w:rsidRDefault="0030671B" w:rsidP="0030671B">
      <w:pPr>
        <w:rPr>
          <w:noProof/>
          <w:szCs w:val="24"/>
        </w:rPr>
      </w:pPr>
    </w:p>
    <w:p w14:paraId="4C917A95" w14:textId="77777777" w:rsidR="0030671B" w:rsidRPr="00C44C8F" w:rsidRDefault="0030671B" w:rsidP="0030671B">
      <w:pPr>
        <w:ind w:left="567" w:hanging="567"/>
        <w:rPr>
          <w:noProof/>
          <w:szCs w:val="24"/>
        </w:rPr>
      </w:pPr>
      <w:r>
        <w:rPr>
          <w:noProof/>
        </w:rPr>
        <w:t>399.</w:t>
      </w:r>
      <w:r>
        <w:rPr>
          <w:noProof/>
        </w:rPr>
        <w:tab/>
        <w:t>32008 D 0296: Komisjoni otsus 2008/296/EÜ, 4. aprill 2008, asotsüklotiini, tsüheksatiini ja tidiasurooni kandmata jätmise kohta nõukogu direktiivi 91/414/EMÜ I lisasse ja kõnealuseid toimeaineid sisaldavate taimekaitsevahendite lubade tühistamise kohta (ELT L 101, 11.4.2008, lk 9).</w:t>
      </w:r>
    </w:p>
    <w:p w14:paraId="04188FB5" w14:textId="77777777" w:rsidR="0030671B" w:rsidRPr="00C44C8F" w:rsidRDefault="0030671B" w:rsidP="0030671B">
      <w:pPr>
        <w:rPr>
          <w:noProof/>
          <w:szCs w:val="24"/>
        </w:rPr>
      </w:pPr>
    </w:p>
    <w:p w14:paraId="3D4DC39C" w14:textId="77777777" w:rsidR="0030671B" w:rsidRPr="00C44C8F" w:rsidRDefault="0030671B" w:rsidP="0030671B">
      <w:pPr>
        <w:ind w:left="567" w:hanging="567"/>
        <w:rPr>
          <w:noProof/>
          <w:szCs w:val="24"/>
        </w:rPr>
      </w:pPr>
      <w:r>
        <w:rPr>
          <w:noProof/>
        </w:rPr>
        <w:t>400.</w:t>
      </w:r>
      <w:r>
        <w:rPr>
          <w:noProof/>
        </w:rPr>
        <w:tab/>
        <w:t>32008 D 0317: Komisjoni otsus 2008/317/EÜ, 10. aprill 2008, rotenooni, osjaekstrakti ja kiniinhüdrokloriidi nõukogu direktiivi 91/414/EMÜ I lisasse kandmata jätmise ja kõnealuseid toimeaineid sisaldavate taimekaitsevahendite lubade tühistamise kohta (ELT L 108, 18.4.2008, lk 30).</w:t>
      </w:r>
    </w:p>
    <w:p w14:paraId="6B55FBA1" w14:textId="77777777" w:rsidR="0030671B" w:rsidRPr="00C44C8F" w:rsidRDefault="0030671B" w:rsidP="0030671B">
      <w:pPr>
        <w:rPr>
          <w:noProof/>
          <w:szCs w:val="24"/>
        </w:rPr>
      </w:pPr>
    </w:p>
    <w:p w14:paraId="5CA34606" w14:textId="77777777" w:rsidR="0030671B" w:rsidRPr="00C44C8F" w:rsidRDefault="0030671B" w:rsidP="0030671B">
      <w:pPr>
        <w:ind w:left="567" w:hanging="567"/>
        <w:rPr>
          <w:noProof/>
          <w:szCs w:val="24"/>
        </w:rPr>
      </w:pPr>
      <w:r>
        <w:rPr>
          <w:noProof/>
        </w:rPr>
        <w:t>401.</w:t>
      </w:r>
      <w:r>
        <w:rPr>
          <w:noProof/>
        </w:rPr>
        <w:tab/>
        <w:t>32008 D 0742: Komisjoni otsus 2008/742/EÜ, 18. september 2008, propakloori nõukogu direktiivi 91/414/EMÜ I lisasse kandmata jätmise ja kõnealust toimeainet sisaldavate taimekaitsevahendite lubade tühistamise kohta (ELT L 251, 19.9.2008, lk 39).</w:t>
      </w:r>
    </w:p>
    <w:p w14:paraId="7EC23BCD" w14:textId="77777777" w:rsidR="0030671B" w:rsidRPr="00C44C8F" w:rsidRDefault="0030671B" w:rsidP="0030671B">
      <w:pPr>
        <w:rPr>
          <w:noProof/>
          <w:szCs w:val="24"/>
        </w:rPr>
      </w:pPr>
    </w:p>
    <w:p w14:paraId="7C7D2FB0" w14:textId="77777777" w:rsidR="0030671B" w:rsidRPr="00C44C8F" w:rsidRDefault="0030671B" w:rsidP="0030671B">
      <w:pPr>
        <w:ind w:left="567" w:hanging="567"/>
        <w:rPr>
          <w:noProof/>
          <w:szCs w:val="24"/>
        </w:rPr>
      </w:pPr>
      <w:r>
        <w:rPr>
          <w:noProof/>
        </w:rPr>
        <w:t>402.</w:t>
      </w:r>
      <w:r>
        <w:rPr>
          <w:noProof/>
        </w:rPr>
        <w:tab/>
        <w:t>32008 D 0743: Komisjoni otsus 2008/743/EÜ, 18. september 2008, toimeaine dinikonasool-M’i nõukogu direktiivi 91/414/EMÜ I lisasse kandmata jätmise ja kõnealust toimeainet sisaldavate taimekaitsevahendite lubade tühistamise kohta (ELT L 251, 19.9.2008, lk 41).</w:t>
      </w:r>
    </w:p>
    <w:p w14:paraId="699B7BD4" w14:textId="77777777" w:rsidR="0030671B" w:rsidRPr="00C44C8F" w:rsidRDefault="0030671B" w:rsidP="0030671B">
      <w:pPr>
        <w:rPr>
          <w:noProof/>
          <w:szCs w:val="24"/>
        </w:rPr>
      </w:pPr>
    </w:p>
    <w:p w14:paraId="0CEA6ED4" w14:textId="77777777" w:rsidR="0030671B" w:rsidRDefault="0030671B" w:rsidP="0030671B">
      <w:pPr>
        <w:ind w:left="567" w:hanging="567"/>
        <w:rPr>
          <w:noProof/>
        </w:rPr>
      </w:pPr>
      <w:r>
        <w:rPr>
          <w:noProof/>
        </w:rPr>
        <w:br w:type="page"/>
        <w:t>403.</w:t>
      </w:r>
      <w:r>
        <w:rPr>
          <w:noProof/>
        </w:rPr>
        <w:tab/>
        <w:t>32008 D 0745: Komisjoni otsus 2008/745/EÜ, 18. september 2008, toimeaine tsüanamiidi nõukogu direktiivi 91/414/EMÜ I lisasse kandmata jätmise ja kõnealust toimeainet sisaldavate taimekaitsevahendite lubade tühistamise kohta (ELT L 251, 19.9.2008, lk 45).</w:t>
      </w:r>
    </w:p>
    <w:p w14:paraId="18AA6354" w14:textId="77777777" w:rsidR="0030671B" w:rsidRPr="00C44C8F" w:rsidRDefault="0030671B" w:rsidP="0030671B">
      <w:pPr>
        <w:rPr>
          <w:noProof/>
          <w:szCs w:val="24"/>
        </w:rPr>
      </w:pPr>
    </w:p>
    <w:p w14:paraId="5BB15CB7" w14:textId="77777777" w:rsidR="0030671B" w:rsidRPr="00C44C8F" w:rsidRDefault="0030671B" w:rsidP="0030671B">
      <w:pPr>
        <w:ind w:left="567" w:hanging="567"/>
        <w:rPr>
          <w:noProof/>
          <w:szCs w:val="24"/>
        </w:rPr>
      </w:pPr>
      <w:r>
        <w:rPr>
          <w:noProof/>
        </w:rPr>
        <w:t>404.</w:t>
      </w:r>
      <w:r>
        <w:rPr>
          <w:noProof/>
        </w:rPr>
        <w:tab/>
        <w:t>32008 D 0748: Komisjoni otsus 2008/748/EÜ, 18. september 2008, triflumisooli nõukogu direktiivi 91/414/EMÜ I lisasse kandmata jätmise ja kõnealust toimeainet sisaldavate taimekaitsevahendite lubade tühistamise kohta (ELT L 252, 20.9.2008, lk 37).</w:t>
      </w:r>
    </w:p>
    <w:p w14:paraId="3E3EB218" w14:textId="77777777" w:rsidR="0030671B" w:rsidRPr="00C44C8F" w:rsidRDefault="0030671B" w:rsidP="0030671B">
      <w:pPr>
        <w:rPr>
          <w:noProof/>
          <w:szCs w:val="24"/>
        </w:rPr>
      </w:pPr>
    </w:p>
    <w:p w14:paraId="064325DA" w14:textId="77777777" w:rsidR="0030671B" w:rsidRPr="00C44C8F" w:rsidRDefault="0030671B" w:rsidP="0030671B">
      <w:pPr>
        <w:ind w:left="567" w:hanging="567"/>
        <w:rPr>
          <w:noProof/>
          <w:szCs w:val="24"/>
        </w:rPr>
      </w:pPr>
      <w:r>
        <w:rPr>
          <w:noProof/>
        </w:rPr>
        <w:t>405.</w:t>
      </w:r>
      <w:r>
        <w:rPr>
          <w:noProof/>
        </w:rPr>
        <w:tab/>
        <w:t>32008 D 0764: Komisjoni otsus 2008/764/EÜ, 30. september 2008, dikofooli nõukogu direktiivi 91/414/EMÜ I lisasse kandmata jätmise ja kõnealust toimeainet sisaldavate taimekaitsevahendite lubade tühistamise kohta (ELT L 262, 1.10.2008, lk 40).</w:t>
      </w:r>
    </w:p>
    <w:p w14:paraId="590FDB95" w14:textId="77777777" w:rsidR="0030671B" w:rsidRPr="00C44C8F" w:rsidRDefault="0030671B" w:rsidP="0030671B">
      <w:pPr>
        <w:rPr>
          <w:noProof/>
          <w:szCs w:val="24"/>
        </w:rPr>
      </w:pPr>
    </w:p>
    <w:p w14:paraId="5067D698" w14:textId="77777777" w:rsidR="0030671B" w:rsidRPr="00C44C8F" w:rsidRDefault="0030671B" w:rsidP="0030671B">
      <w:pPr>
        <w:ind w:left="567" w:hanging="567"/>
        <w:rPr>
          <w:noProof/>
          <w:szCs w:val="24"/>
        </w:rPr>
      </w:pPr>
      <w:r>
        <w:rPr>
          <w:noProof/>
        </w:rPr>
        <w:t>406.</w:t>
      </w:r>
      <w:r>
        <w:rPr>
          <w:noProof/>
        </w:rPr>
        <w:tab/>
        <w:t xml:space="preserve">32008 D 0768: Komisjoni otsus 2008/768/EÜ, 30. september 2008, </w:t>
      </w:r>
      <w:r>
        <w:rPr>
          <w:i/>
          <w:noProof/>
        </w:rPr>
        <w:t>Beauveria brongniartii</w:t>
      </w:r>
      <w:r>
        <w:rPr>
          <w:noProof/>
        </w:rPr>
        <w:t xml:space="preserve"> ja kaaliumpermanganaadi kandmata jätmise kohta nõukogu direktiivi 91/414/EMÜ I lisasse ja kõnealuseid toimeaineid sisaldavate taimekaitsevahendite lubade tühistamise kohta (ELT L 263, 2.10.2008, lk 12).</w:t>
      </w:r>
    </w:p>
    <w:p w14:paraId="3AA05B89" w14:textId="77777777" w:rsidR="0030671B" w:rsidRPr="00C44C8F" w:rsidRDefault="0030671B" w:rsidP="0030671B">
      <w:pPr>
        <w:rPr>
          <w:noProof/>
          <w:szCs w:val="24"/>
        </w:rPr>
      </w:pPr>
    </w:p>
    <w:p w14:paraId="34E47A33" w14:textId="77777777" w:rsidR="0030671B" w:rsidRPr="00C44C8F" w:rsidRDefault="0030671B" w:rsidP="0030671B">
      <w:pPr>
        <w:ind w:left="567" w:hanging="567"/>
        <w:rPr>
          <w:noProof/>
          <w:szCs w:val="24"/>
        </w:rPr>
      </w:pPr>
      <w:r>
        <w:rPr>
          <w:noProof/>
        </w:rPr>
        <w:t>407.</w:t>
      </w:r>
      <w:r>
        <w:rPr>
          <w:noProof/>
        </w:rPr>
        <w:tab/>
        <w:t>32008 D 0770: Komisjoni otsus 2008/770/EÜ, 30. september 2008, toimeaine tritsüklasooli nõukogu direktiivi 91/414/EMÜ I lisasse kandmata jätmise ja kõnealust toimeainet sisaldavate taimekaitsevahendite lubade tühistamise kohta (ELT L 263, 2.10.2008, lk 16).</w:t>
      </w:r>
    </w:p>
    <w:p w14:paraId="3C30D1CA" w14:textId="77777777" w:rsidR="0030671B" w:rsidRPr="00C44C8F" w:rsidRDefault="0030671B" w:rsidP="0030671B">
      <w:pPr>
        <w:rPr>
          <w:noProof/>
          <w:szCs w:val="24"/>
        </w:rPr>
      </w:pPr>
    </w:p>
    <w:p w14:paraId="37ED155D" w14:textId="77777777" w:rsidR="0030671B" w:rsidRDefault="0030671B" w:rsidP="0030671B">
      <w:pPr>
        <w:ind w:left="567" w:hanging="567"/>
        <w:rPr>
          <w:noProof/>
        </w:rPr>
      </w:pPr>
      <w:r>
        <w:rPr>
          <w:noProof/>
        </w:rPr>
        <w:br w:type="page"/>
        <w:t>408.</w:t>
      </w:r>
      <w:r>
        <w:rPr>
          <w:noProof/>
        </w:rPr>
        <w:tab/>
        <w:t>32008 D 0771: Komisjoni otsus 2008/771/EÜ, 30. september 2008, buprofesiini nõukogu direktiivi 91/414/EMÜ I lisasse kandmata jätmise ja kõnealust toimeainet sisaldavate taimekaitsevahendite lubade tühistamise kohta (ELT L 263, 2.10.2008, lk 18).</w:t>
      </w:r>
    </w:p>
    <w:p w14:paraId="1D59689B" w14:textId="77777777" w:rsidR="0030671B" w:rsidRPr="00C44C8F" w:rsidRDefault="0030671B" w:rsidP="0030671B">
      <w:pPr>
        <w:rPr>
          <w:noProof/>
          <w:szCs w:val="24"/>
        </w:rPr>
      </w:pPr>
    </w:p>
    <w:p w14:paraId="0A0EB14B" w14:textId="77777777" w:rsidR="0030671B" w:rsidRPr="00C44C8F" w:rsidRDefault="0030671B" w:rsidP="0030671B">
      <w:pPr>
        <w:ind w:left="567" w:hanging="567"/>
        <w:rPr>
          <w:noProof/>
          <w:szCs w:val="24"/>
        </w:rPr>
      </w:pPr>
      <w:r>
        <w:rPr>
          <w:noProof/>
        </w:rPr>
        <w:t>409.</w:t>
      </w:r>
      <w:r>
        <w:rPr>
          <w:noProof/>
        </w:rPr>
        <w:tab/>
        <w:t>32008 D 0819: Komisjoni otsus 2008/819/EÜ, 20. oktoober 2008, butraliini nõukogu direktiivi 91/414/EMÜ I lisasse kandmata jätmise ja kõnealust toimeainet sisaldavate taimekaitsevahendite lubade tühistamise kohta (ELT L 285, 29.10.2008, lk 15).</w:t>
      </w:r>
    </w:p>
    <w:p w14:paraId="70B43973" w14:textId="77777777" w:rsidR="0030671B" w:rsidRPr="00C44C8F" w:rsidRDefault="0030671B" w:rsidP="0030671B">
      <w:pPr>
        <w:rPr>
          <w:noProof/>
          <w:szCs w:val="24"/>
        </w:rPr>
      </w:pPr>
    </w:p>
    <w:p w14:paraId="4D0CDB40" w14:textId="77777777" w:rsidR="0030671B" w:rsidRPr="00C44C8F" w:rsidRDefault="0030671B" w:rsidP="0030671B">
      <w:pPr>
        <w:ind w:left="567" w:hanging="567"/>
        <w:rPr>
          <w:noProof/>
          <w:szCs w:val="24"/>
        </w:rPr>
      </w:pPr>
      <w:r>
        <w:rPr>
          <w:noProof/>
        </w:rPr>
        <w:t>410.</w:t>
      </w:r>
      <w:r>
        <w:rPr>
          <w:noProof/>
        </w:rPr>
        <w:tab/>
        <w:t>32008 D 0832: Komisjoni otsus 2008/832/EÜ, 3. november 2008, bromukonasooli nõukogu direktiivi 91/414/EMÜ I lisasse kandmata jätmise ja kõnealust toimeainet sisaldavate taimekaitsevahendite lubade tühistamise kohta (ELT L 295, 4.11.2008, lk 53).</w:t>
      </w:r>
    </w:p>
    <w:p w14:paraId="01440470" w14:textId="77777777" w:rsidR="0030671B" w:rsidRPr="00C44C8F" w:rsidRDefault="0030671B" w:rsidP="0030671B">
      <w:pPr>
        <w:rPr>
          <w:noProof/>
          <w:szCs w:val="24"/>
        </w:rPr>
      </w:pPr>
    </w:p>
    <w:p w14:paraId="296AFC87" w14:textId="77777777" w:rsidR="0030671B" w:rsidRPr="00C44C8F" w:rsidRDefault="0030671B" w:rsidP="0030671B">
      <w:pPr>
        <w:ind w:left="567" w:hanging="567"/>
        <w:rPr>
          <w:noProof/>
          <w:szCs w:val="24"/>
        </w:rPr>
      </w:pPr>
      <w:r>
        <w:rPr>
          <w:noProof/>
        </w:rPr>
        <w:t>411.</w:t>
      </w:r>
      <w:r>
        <w:rPr>
          <w:noProof/>
        </w:rPr>
        <w:tab/>
        <w:t>32008 D 0865: Komisjoni otsus 2008/865/EÜ, 10. november 2008, kloraadi nõukogu direktiivi 91/414/EMÜ I lisasse kandmata jätmise ja kõnealust ainet sisaldavate taimekaitsevahendite lubade tühistamise kohta (ELT L 307, 18.11.2008, lk 7).</w:t>
      </w:r>
    </w:p>
    <w:p w14:paraId="08669799" w14:textId="77777777" w:rsidR="0030671B" w:rsidRPr="00C44C8F" w:rsidRDefault="0030671B" w:rsidP="0030671B">
      <w:pPr>
        <w:rPr>
          <w:noProof/>
          <w:szCs w:val="24"/>
        </w:rPr>
      </w:pPr>
    </w:p>
    <w:p w14:paraId="62D26B4F" w14:textId="77777777" w:rsidR="0030671B" w:rsidRPr="00C44C8F" w:rsidRDefault="0030671B" w:rsidP="0030671B">
      <w:pPr>
        <w:ind w:left="567" w:hanging="567"/>
        <w:rPr>
          <w:noProof/>
          <w:szCs w:val="24"/>
        </w:rPr>
      </w:pPr>
      <w:r>
        <w:rPr>
          <w:noProof/>
        </w:rPr>
        <w:t>412.</w:t>
      </w:r>
      <w:r>
        <w:rPr>
          <w:noProof/>
        </w:rPr>
        <w:tab/>
        <w:t>32008 D 0902: Komisjoni otsus 2008/902/EÜ, 7. november 2008, napropamiidi nõukogu direktiivi 91/414/EMÜ I lisasse kandmata jätmise ja kõnealust toimeainet sisaldavate taimekaitsevahendite lubade tühistamise kohta (ELT L 326, 4.12.2008, lk 35).</w:t>
      </w:r>
    </w:p>
    <w:p w14:paraId="3D6BAA07" w14:textId="77777777" w:rsidR="0030671B" w:rsidRPr="00C44C8F" w:rsidRDefault="0030671B" w:rsidP="0030671B">
      <w:pPr>
        <w:rPr>
          <w:noProof/>
          <w:szCs w:val="24"/>
        </w:rPr>
      </w:pPr>
    </w:p>
    <w:p w14:paraId="66669520" w14:textId="77777777" w:rsidR="0030671B" w:rsidRDefault="0030671B" w:rsidP="0030671B">
      <w:pPr>
        <w:ind w:left="567" w:hanging="567"/>
        <w:rPr>
          <w:noProof/>
        </w:rPr>
      </w:pPr>
      <w:r>
        <w:rPr>
          <w:noProof/>
        </w:rPr>
        <w:br w:type="page"/>
        <w:t>413.</w:t>
      </w:r>
      <w:r>
        <w:rPr>
          <w:noProof/>
        </w:rPr>
        <w:tab/>
        <w:t>32008 D 0934: Komisjoni otsus 2008/934/EÜ, 5. detsember 2008, nõukogu direktiivi 91/414/EMÜ I lisasse teatavate toimeainete kandmata jätmise kohta ja neid toimeaineid sisaldavate taimekaitsevahendite lubade tühistamise kohta (ELT L 333, 11.12.2008, lk 11), muudetud järgmis(t)e õigusakti(de)ga:</w:t>
      </w:r>
    </w:p>
    <w:p w14:paraId="0873CA84" w14:textId="77777777" w:rsidR="0030671B" w:rsidRPr="00C44C8F" w:rsidRDefault="0030671B" w:rsidP="0030671B">
      <w:pPr>
        <w:ind w:left="567" w:hanging="567"/>
        <w:rPr>
          <w:noProof/>
          <w:szCs w:val="24"/>
        </w:rPr>
      </w:pPr>
    </w:p>
    <w:p w14:paraId="5D2CCDEB" w14:textId="685663BD" w:rsidR="0030671B" w:rsidRPr="00BB4FEA" w:rsidRDefault="0030671B" w:rsidP="0030671B">
      <w:pPr>
        <w:ind w:left="1134" w:hanging="567"/>
        <w:rPr>
          <w:noProof/>
          <w:szCs w:val="24"/>
        </w:rPr>
      </w:pPr>
      <w:r>
        <w:rPr>
          <w:noProof/>
        </w:rPr>
        <w:t>–</w:t>
      </w:r>
      <w:r>
        <w:rPr>
          <w:noProof/>
        </w:rPr>
        <w:tab/>
        <w:t>32010 D 0455: Komisjoni otsus 2010/455/EL, 13. august 2010 (ELT L 216, 17.8.2010, lk 19)</w:t>
      </w:r>
      <w:r w:rsidR="001B24E9">
        <w:rPr>
          <w:noProof/>
        </w:rPr>
        <w:t>,</w:t>
      </w:r>
    </w:p>
    <w:p w14:paraId="1AE49168" w14:textId="77777777" w:rsidR="0030671B" w:rsidRPr="00C44C8F" w:rsidRDefault="0030671B" w:rsidP="0030671B">
      <w:pPr>
        <w:rPr>
          <w:noProof/>
          <w:szCs w:val="24"/>
        </w:rPr>
      </w:pPr>
    </w:p>
    <w:p w14:paraId="4DAAFEE0" w14:textId="553D2EE3" w:rsidR="0030671B" w:rsidRPr="00BB4FEA" w:rsidRDefault="0030671B" w:rsidP="0030671B">
      <w:pPr>
        <w:ind w:left="1134" w:hanging="567"/>
        <w:rPr>
          <w:noProof/>
          <w:szCs w:val="24"/>
        </w:rPr>
      </w:pPr>
      <w:r>
        <w:rPr>
          <w:noProof/>
        </w:rPr>
        <w:t>–</w:t>
      </w:r>
      <w:r>
        <w:rPr>
          <w:noProof/>
        </w:rPr>
        <w:tab/>
        <w:t>32010 L 0087: Komisjoni direktiiv 2010/87/EL, 3. detsember 2010 (ELT L 318, 4.12.2010, lk 32)</w:t>
      </w:r>
      <w:r w:rsidR="001B24E9">
        <w:rPr>
          <w:noProof/>
        </w:rPr>
        <w:t>,</w:t>
      </w:r>
    </w:p>
    <w:p w14:paraId="3400A4C7" w14:textId="77777777" w:rsidR="0030671B" w:rsidRPr="00C44C8F" w:rsidRDefault="0030671B" w:rsidP="0030671B">
      <w:pPr>
        <w:rPr>
          <w:noProof/>
          <w:szCs w:val="24"/>
        </w:rPr>
      </w:pPr>
    </w:p>
    <w:p w14:paraId="17BE3220" w14:textId="273CA384" w:rsidR="0030671B" w:rsidRPr="00BB4FEA" w:rsidRDefault="0030671B" w:rsidP="0030671B">
      <w:pPr>
        <w:ind w:left="1134" w:hanging="567"/>
        <w:rPr>
          <w:noProof/>
          <w:szCs w:val="24"/>
        </w:rPr>
      </w:pPr>
      <w:r>
        <w:rPr>
          <w:noProof/>
        </w:rPr>
        <w:t>–</w:t>
      </w:r>
      <w:r>
        <w:rPr>
          <w:noProof/>
        </w:rPr>
        <w:tab/>
        <w:t>32010 L 0089: Komisjoni direktiiv 2010/89/EL, 6. november 2010 (ELT L 320, 7.12.2010, lk 3),</w:t>
      </w:r>
    </w:p>
    <w:p w14:paraId="7695A234" w14:textId="77777777" w:rsidR="0030671B" w:rsidRPr="00C44C8F" w:rsidRDefault="0030671B" w:rsidP="0030671B">
      <w:pPr>
        <w:rPr>
          <w:noProof/>
          <w:szCs w:val="24"/>
        </w:rPr>
      </w:pPr>
    </w:p>
    <w:p w14:paraId="657CA803" w14:textId="77777777" w:rsidR="0030671B" w:rsidRPr="00BB4FEA" w:rsidRDefault="0030671B" w:rsidP="0030671B">
      <w:pPr>
        <w:ind w:left="1134" w:hanging="567"/>
        <w:rPr>
          <w:noProof/>
          <w:szCs w:val="24"/>
        </w:rPr>
      </w:pPr>
      <w:r>
        <w:rPr>
          <w:noProof/>
        </w:rPr>
        <w:t>–</w:t>
      </w:r>
      <w:r>
        <w:rPr>
          <w:noProof/>
        </w:rPr>
        <w:tab/>
        <w:t>32010 L 0090: Komisjoni direktiiv 2010/90/EL, 7. detsember 2010 (ELT L 322, 8.12.2010, lk 38),</w:t>
      </w:r>
    </w:p>
    <w:p w14:paraId="7A46767E" w14:textId="77777777" w:rsidR="0030671B" w:rsidRPr="00C44C8F" w:rsidRDefault="0030671B" w:rsidP="0030671B">
      <w:pPr>
        <w:rPr>
          <w:noProof/>
          <w:szCs w:val="24"/>
        </w:rPr>
      </w:pPr>
    </w:p>
    <w:p w14:paraId="7C3CC631" w14:textId="77777777" w:rsidR="0030671B" w:rsidRPr="00BB4FEA" w:rsidRDefault="0030671B" w:rsidP="0030671B">
      <w:pPr>
        <w:ind w:left="1134" w:hanging="567"/>
        <w:rPr>
          <w:noProof/>
          <w:szCs w:val="24"/>
        </w:rPr>
      </w:pPr>
      <w:r>
        <w:rPr>
          <w:noProof/>
        </w:rPr>
        <w:t>–</w:t>
      </w:r>
      <w:r>
        <w:rPr>
          <w:noProof/>
        </w:rPr>
        <w:tab/>
        <w:t>32010 L 0091: Komisjoni direktiiv 2010/91/EL, 10. detsember 2010 (ELT L 327, 11.12.2010, lk 40),</w:t>
      </w:r>
    </w:p>
    <w:p w14:paraId="428C40E8" w14:textId="77777777" w:rsidR="0030671B" w:rsidRPr="00C44C8F" w:rsidRDefault="0030671B" w:rsidP="0030671B">
      <w:pPr>
        <w:rPr>
          <w:noProof/>
          <w:szCs w:val="24"/>
        </w:rPr>
      </w:pPr>
    </w:p>
    <w:p w14:paraId="19A2EEE8" w14:textId="77777777" w:rsidR="0030671B" w:rsidRPr="00BB4FEA" w:rsidRDefault="0030671B" w:rsidP="0030671B">
      <w:pPr>
        <w:ind w:left="1134" w:hanging="567"/>
        <w:rPr>
          <w:noProof/>
          <w:szCs w:val="24"/>
        </w:rPr>
      </w:pPr>
      <w:r>
        <w:rPr>
          <w:noProof/>
        </w:rPr>
        <w:t>–</w:t>
      </w:r>
      <w:r>
        <w:rPr>
          <w:noProof/>
        </w:rPr>
        <w:tab/>
        <w:t>32011 L 0002: Komisjoni direktiiv 2011/2/EL, 7. jaanuar 2011 (ELT L 1, 4.1.2011, lk 5),</w:t>
      </w:r>
    </w:p>
    <w:p w14:paraId="1AB3FFF8" w14:textId="77777777" w:rsidR="0030671B" w:rsidRPr="00C44C8F" w:rsidRDefault="0030671B" w:rsidP="0030671B">
      <w:pPr>
        <w:rPr>
          <w:noProof/>
          <w:szCs w:val="24"/>
        </w:rPr>
      </w:pPr>
    </w:p>
    <w:p w14:paraId="066F7DBA" w14:textId="77777777" w:rsidR="0030671B" w:rsidRPr="00BB4FEA" w:rsidRDefault="0030671B" w:rsidP="0030671B">
      <w:pPr>
        <w:ind w:left="1134" w:hanging="567"/>
        <w:rPr>
          <w:noProof/>
          <w:szCs w:val="24"/>
        </w:rPr>
      </w:pPr>
      <w:r>
        <w:rPr>
          <w:noProof/>
        </w:rPr>
        <w:t>–</w:t>
      </w:r>
      <w:r>
        <w:rPr>
          <w:noProof/>
        </w:rPr>
        <w:tab/>
        <w:t>32011 L 0004: Komisjoni direktiiv 2011/4/EL, 20. jaanuar 2011 (ELT L 5, 8.1.2011, lk 7),</w:t>
      </w:r>
    </w:p>
    <w:p w14:paraId="7E36F79F" w14:textId="77777777" w:rsidR="0030671B" w:rsidRPr="00C44C8F" w:rsidRDefault="0030671B" w:rsidP="0030671B">
      <w:pPr>
        <w:rPr>
          <w:noProof/>
          <w:szCs w:val="24"/>
        </w:rPr>
      </w:pPr>
    </w:p>
    <w:p w14:paraId="1DC691AA" w14:textId="77777777" w:rsidR="0030671B" w:rsidRDefault="0030671B" w:rsidP="0030671B">
      <w:pPr>
        <w:ind w:left="1134" w:hanging="567"/>
        <w:rPr>
          <w:noProof/>
        </w:rPr>
      </w:pPr>
      <w:r>
        <w:rPr>
          <w:noProof/>
        </w:rPr>
        <w:br w:type="page"/>
        <w:t>–</w:t>
      </w:r>
      <w:r>
        <w:rPr>
          <w:noProof/>
        </w:rPr>
        <w:tab/>
        <w:t>32011 L 0005: Komisjoni direktiiv 2011/5/EL, 20. jaanuar 2011 (ELT L 18, 21.1.2011, lk 30),</w:t>
      </w:r>
    </w:p>
    <w:p w14:paraId="65CEE6D2" w14:textId="77777777" w:rsidR="0030671B" w:rsidRPr="00C44C8F" w:rsidRDefault="0030671B" w:rsidP="0030671B">
      <w:pPr>
        <w:rPr>
          <w:noProof/>
          <w:szCs w:val="24"/>
        </w:rPr>
      </w:pPr>
    </w:p>
    <w:p w14:paraId="4D79EBBE" w14:textId="7B5B0D48" w:rsidR="0030671B" w:rsidRPr="00BB4FEA" w:rsidRDefault="0030671B" w:rsidP="0030671B">
      <w:pPr>
        <w:ind w:left="1134" w:hanging="567"/>
        <w:rPr>
          <w:noProof/>
          <w:szCs w:val="24"/>
        </w:rPr>
      </w:pPr>
      <w:r>
        <w:rPr>
          <w:noProof/>
        </w:rPr>
        <w:t>–</w:t>
      </w:r>
      <w:r>
        <w:rPr>
          <w:noProof/>
        </w:rPr>
        <w:tab/>
        <w:t>32011 D 0009: Komisjoni direktiiv 2011/9/EL, 1. veebruar 2011 (ELT L 28, 2.2.2011, lk 36)</w:t>
      </w:r>
      <w:r w:rsidR="001B24E9">
        <w:rPr>
          <w:noProof/>
        </w:rPr>
        <w:t>,</w:t>
      </w:r>
    </w:p>
    <w:p w14:paraId="5955AF9D" w14:textId="77777777" w:rsidR="0030671B" w:rsidRPr="00C44C8F" w:rsidRDefault="0030671B" w:rsidP="0030671B">
      <w:pPr>
        <w:rPr>
          <w:noProof/>
          <w:szCs w:val="24"/>
        </w:rPr>
      </w:pPr>
    </w:p>
    <w:p w14:paraId="473F00D6" w14:textId="77777777" w:rsidR="0030671B" w:rsidRPr="00BB4FEA" w:rsidRDefault="0030671B" w:rsidP="0030671B">
      <w:pPr>
        <w:ind w:left="1134" w:hanging="567"/>
        <w:rPr>
          <w:noProof/>
          <w:szCs w:val="24"/>
        </w:rPr>
      </w:pPr>
      <w:r>
        <w:rPr>
          <w:noProof/>
        </w:rPr>
        <w:t>–</w:t>
      </w:r>
      <w:r>
        <w:rPr>
          <w:noProof/>
        </w:rPr>
        <w:tab/>
        <w:t>32011 L 0019: Komisjoni direktiiv 2011/19/EL, 2. märts 2011 (ELT L 58, 1.3.2011, lk 41),</w:t>
      </w:r>
    </w:p>
    <w:p w14:paraId="570FF3AC" w14:textId="77777777" w:rsidR="0030671B" w:rsidRPr="00C44C8F" w:rsidRDefault="0030671B" w:rsidP="0030671B">
      <w:pPr>
        <w:rPr>
          <w:noProof/>
          <w:szCs w:val="24"/>
        </w:rPr>
      </w:pPr>
    </w:p>
    <w:p w14:paraId="1A03F6D6" w14:textId="77777777" w:rsidR="0030671B" w:rsidRPr="00BB4FEA" w:rsidRDefault="0030671B" w:rsidP="0030671B">
      <w:pPr>
        <w:ind w:left="1134" w:hanging="567"/>
        <w:rPr>
          <w:noProof/>
          <w:szCs w:val="24"/>
        </w:rPr>
      </w:pPr>
      <w:r>
        <w:rPr>
          <w:noProof/>
        </w:rPr>
        <w:t>–</w:t>
      </w:r>
      <w:r>
        <w:rPr>
          <w:noProof/>
        </w:rPr>
        <w:tab/>
        <w:t>32011 L 0020: Komisjoni direktiiv 2011/20/EL, 2. märts 2011 (ELT L 58, 1.3.2011, lk 45),</w:t>
      </w:r>
    </w:p>
    <w:p w14:paraId="2521320E" w14:textId="77777777" w:rsidR="0030671B" w:rsidRPr="00C44C8F" w:rsidRDefault="0030671B" w:rsidP="0030671B">
      <w:pPr>
        <w:rPr>
          <w:noProof/>
          <w:szCs w:val="24"/>
        </w:rPr>
      </w:pPr>
    </w:p>
    <w:p w14:paraId="058A136A" w14:textId="77777777" w:rsidR="0030671B" w:rsidRPr="00BB4FEA" w:rsidRDefault="0030671B" w:rsidP="0030671B">
      <w:pPr>
        <w:ind w:left="1134" w:hanging="567"/>
        <w:rPr>
          <w:noProof/>
          <w:szCs w:val="24"/>
        </w:rPr>
      </w:pPr>
      <w:r>
        <w:rPr>
          <w:noProof/>
        </w:rPr>
        <w:t>–</w:t>
      </w:r>
      <w:r>
        <w:rPr>
          <w:noProof/>
        </w:rPr>
        <w:tab/>
        <w:t>32011 L 0021: Komisjoni direktiiv 2011/21/EL, 2. märts 2011 (ELT L 58, 1.3.2011, lk 49),</w:t>
      </w:r>
    </w:p>
    <w:p w14:paraId="1D177232" w14:textId="77777777" w:rsidR="0030671B" w:rsidRPr="00C44C8F" w:rsidRDefault="0030671B" w:rsidP="0030671B">
      <w:pPr>
        <w:rPr>
          <w:noProof/>
          <w:szCs w:val="24"/>
        </w:rPr>
      </w:pPr>
    </w:p>
    <w:p w14:paraId="2784B3D8" w14:textId="77777777" w:rsidR="0030671B" w:rsidRPr="00BB4FEA" w:rsidRDefault="0030671B" w:rsidP="0030671B">
      <w:pPr>
        <w:ind w:left="1134" w:hanging="567"/>
        <w:rPr>
          <w:noProof/>
          <w:szCs w:val="24"/>
        </w:rPr>
      </w:pPr>
      <w:r>
        <w:rPr>
          <w:noProof/>
        </w:rPr>
        <w:t>–</w:t>
      </w:r>
      <w:r>
        <w:rPr>
          <w:noProof/>
        </w:rPr>
        <w:tab/>
        <w:t>32011 L 0027: Komisjoni direktiiv 2011/27/EL, 4. märts 2011 (ELT L 60, 5.3.2011, lk 1),</w:t>
      </w:r>
    </w:p>
    <w:p w14:paraId="28F42A7B" w14:textId="77777777" w:rsidR="0030671B" w:rsidRPr="00C44C8F" w:rsidRDefault="0030671B" w:rsidP="0030671B">
      <w:pPr>
        <w:rPr>
          <w:noProof/>
          <w:szCs w:val="24"/>
        </w:rPr>
      </w:pPr>
    </w:p>
    <w:p w14:paraId="3A0E6F53" w14:textId="77777777" w:rsidR="0030671B" w:rsidRPr="00BB4FEA" w:rsidRDefault="0030671B" w:rsidP="0030671B">
      <w:pPr>
        <w:ind w:left="1134" w:hanging="567"/>
        <w:rPr>
          <w:noProof/>
          <w:szCs w:val="24"/>
        </w:rPr>
      </w:pPr>
      <w:r>
        <w:rPr>
          <w:noProof/>
        </w:rPr>
        <w:t>–</w:t>
      </w:r>
      <w:r>
        <w:rPr>
          <w:noProof/>
        </w:rPr>
        <w:tab/>
        <w:t>32011 L 0029: Komisjoni direktiiv 2011/29/EL, 7. märts 2011 (ELT L 61, 8.3.2011, lk 9),</w:t>
      </w:r>
    </w:p>
    <w:p w14:paraId="56D1974C" w14:textId="77777777" w:rsidR="0030671B" w:rsidRPr="00C44C8F" w:rsidRDefault="0030671B" w:rsidP="0030671B">
      <w:pPr>
        <w:rPr>
          <w:noProof/>
          <w:szCs w:val="24"/>
        </w:rPr>
      </w:pPr>
    </w:p>
    <w:p w14:paraId="41A617C6" w14:textId="77777777" w:rsidR="0030671B" w:rsidRPr="00BB4FEA" w:rsidRDefault="0030671B" w:rsidP="0030671B">
      <w:pPr>
        <w:ind w:left="1134" w:hanging="567"/>
        <w:rPr>
          <w:noProof/>
          <w:szCs w:val="24"/>
        </w:rPr>
      </w:pPr>
      <w:r>
        <w:rPr>
          <w:noProof/>
        </w:rPr>
        <w:t>–</w:t>
      </w:r>
      <w:r>
        <w:rPr>
          <w:noProof/>
        </w:rPr>
        <w:tab/>
        <w:t>32011 L 0032: Komisjoni direktiiv 2011/32/EL, 8. märts 2011 (ELT L 62, 9.3.2011, lk 19),</w:t>
      </w:r>
    </w:p>
    <w:p w14:paraId="1BEAE69E" w14:textId="77777777" w:rsidR="0030671B" w:rsidRPr="00C44C8F" w:rsidRDefault="0030671B" w:rsidP="0030671B">
      <w:pPr>
        <w:rPr>
          <w:noProof/>
          <w:szCs w:val="24"/>
        </w:rPr>
      </w:pPr>
    </w:p>
    <w:p w14:paraId="1D9DED27" w14:textId="77777777" w:rsidR="0030671B" w:rsidRPr="00BB4FEA" w:rsidRDefault="0030671B" w:rsidP="0030671B">
      <w:pPr>
        <w:ind w:left="1134" w:hanging="567"/>
        <w:rPr>
          <w:noProof/>
          <w:szCs w:val="24"/>
        </w:rPr>
      </w:pPr>
      <w:r>
        <w:rPr>
          <w:noProof/>
        </w:rPr>
        <w:t>–</w:t>
      </w:r>
      <w:r>
        <w:rPr>
          <w:noProof/>
        </w:rPr>
        <w:tab/>
        <w:t>32011 L 0034: Komisjoni direktiiv 2011/34/EL, 8. märts 2011 (ELT L 62, 9.3.2011, lk 27),</w:t>
      </w:r>
    </w:p>
    <w:p w14:paraId="4E9FBC05" w14:textId="77777777" w:rsidR="0030671B" w:rsidRPr="00C44C8F" w:rsidRDefault="0030671B" w:rsidP="0030671B">
      <w:pPr>
        <w:rPr>
          <w:noProof/>
          <w:szCs w:val="24"/>
        </w:rPr>
      </w:pPr>
    </w:p>
    <w:p w14:paraId="60FCF743" w14:textId="77777777" w:rsidR="0030671B" w:rsidRDefault="0030671B" w:rsidP="0030671B">
      <w:pPr>
        <w:ind w:left="1134" w:hanging="567"/>
        <w:rPr>
          <w:noProof/>
        </w:rPr>
      </w:pPr>
      <w:r>
        <w:rPr>
          <w:noProof/>
        </w:rPr>
        <w:br w:type="page"/>
        <w:t>–</w:t>
      </w:r>
      <w:r>
        <w:rPr>
          <w:noProof/>
        </w:rPr>
        <w:tab/>
        <w:t>32011 L 0039: Komisjoni rakendusdirektiiv 2011/39/EL, 11. aprill 2011 (ELT L 97, 12.4.2011, lk 30),</w:t>
      </w:r>
    </w:p>
    <w:p w14:paraId="63A6B14F" w14:textId="77777777" w:rsidR="0030671B" w:rsidRPr="00C44C8F" w:rsidRDefault="0030671B" w:rsidP="0030671B">
      <w:pPr>
        <w:rPr>
          <w:noProof/>
          <w:szCs w:val="24"/>
        </w:rPr>
      </w:pPr>
    </w:p>
    <w:p w14:paraId="0CED1A17" w14:textId="77777777" w:rsidR="0030671B" w:rsidRPr="00BB4FEA" w:rsidRDefault="0030671B" w:rsidP="0030671B">
      <w:pPr>
        <w:ind w:left="1134" w:hanging="567"/>
        <w:rPr>
          <w:noProof/>
          <w:szCs w:val="24"/>
        </w:rPr>
      </w:pPr>
      <w:r>
        <w:rPr>
          <w:noProof/>
        </w:rPr>
        <w:t>–</w:t>
      </w:r>
      <w:r>
        <w:rPr>
          <w:noProof/>
        </w:rPr>
        <w:tab/>
        <w:t>32011 L 0040: Komisjoni rakendusdirektiiv 2011/40/EL, 11. aprill 2011 (ELT L 97, 12.4.2011, lk 34),</w:t>
      </w:r>
    </w:p>
    <w:p w14:paraId="7F0E9787" w14:textId="77777777" w:rsidR="0030671B" w:rsidRPr="00C44C8F" w:rsidRDefault="0030671B" w:rsidP="0030671B">
      <w:pPr>
        <w:rPr>
          <w:noProof/>
          <w:szCs w:val="24"/>
        </w:rPr>
      </w:pPr>
    </w:p>
    <w:p w14:paraId="6DD81891" w14:textId="77777777" w:rsidR="0030671B" w:rsidRPr="00BB4FEA" w:rsidRDefault="0030671B" w:rsidP="0030671B">
      <w:pPr>
        <w:ind w:left="1134" w:hanging="567"/>
        <w:rPr>
          <w:noProof/>
          <w:szCs w:val="24"/>
        </w:rPr>
      </w:pPr>
      <w:r>
        <w:rPr>
          <w:noProof/>
        </w:rPr>
        <w:t>–</w:t>
      </w:r>
      <w:r>
        <w:rPr>
          <w:noProof/>
        </w:rPr>
        <w:tab/>
        <w:t>32011 L 0041: Komisjoni rakendusdirektiiv 2011/41/EL, 11. aprill 2011 (ELT L 97;, 12.4.2011, lk 38),</w:t>
      </w:r>
    </w:p>
    <w:p w14:paraId="16335CB4" w14:textId="77777777" w:rsidR="0030671B" w:rsidRPr="00C44C8F" w:rsidRDefault="0030671B" w:rsidP="0030671B">
      <w:pPr>
        <w:rPr>
          <w:noProof/>
          <w:szCs w:val="24"/>
        </w:rPr>
      </w:pPr>
    </w:p>
    <w:p w14:paraId="4B7819C4" w14:textId="77777777" w:rsidR="0030671B" w:rsidRPr="00BB4FEA" w:rsidRDefault="0030671B" w:rsidP="0030671B">
      <w:pPr>
        <w:ind w:left="1134" w:hanging="567"/>
        <w:rPr>
          <w:noProof/>
          <w:szCs w:val="24"/>
        </w:rPr>
      </w:pPr>
      <w:r>
        <w:rPr>
          <w:noProof/>
        </w:rPr>
        <w:t>–</w:t>
      </w:r>
      <w:r>
        <w:rPr>
          <w:noProof/>
        </w:rPr>
        <w:tab/>
        <w:t>32011 L 0042: Komisjoni rakendusdirektiiv 2011/42/EL, 11. aprill 2011 (ELT L 97, 12.4.2011, lk 42),</w:t>
      </w:r>
    </w:p>
    <w:p w14:paraId="59814CC4" w14:textId="77777777" w:rsidR="0030671B" w:rsidRPr="00C44C8F" w:rsidRDefault="0030671B" w:rsidP="0030671B">
      <w:pPr>
        <w:rPr>
          <w:noProof/>
          <w:szCs w:val="24"/>
        </w:rPr>
      </w:pPr>
    </w:p>
    <w:p w14:paraId="506AEFDE" w14:textId="77777777" w:rsidR="0030671B" w:rsidRPr="00BB4FEA" w:rsidRDefault="0030671B" w:rsidP="0030671B">
      <w:pPr>
        <w:ind w:left="1134" w:hanging="567"/>
        <w:rPr>
          <w:noProof/>
          <w:szCs w:val="24"/>
        </w:rPr>
      </w:pPr>
      <w:r>
        <w:rPr>
          <w:noProof/>
        </w:rPr>
        <w:t>–</w:t>
      </w:r>
      <w:r>
        <w:rPr>
          <w:noProof/>
        </w:rPr>
        <w:tab/>
        <w:t>32011 L 0045: Komisjoni rakendusdirektiiv 2011/45/EL, 13. aprill 2011 (ELT L 101, 15.4.2011, lk 20),</w:t>
      </w:r>
    </w:p>
    <w:p w14:paraId="3180EA5F" w14:textId="77777777" w:rsidR="0030671B" w:rsidRPr="00C44C8F" w:rsidRDefault="0030671B" w:rsidP="0030671B">
      <w:pPr>
        <w:rPr>
          <w:noProof/>
          <w:szCs w:val="24"/>
        </w:rPr>
      </w:pPr>
    </w:p>
    <w:p w14:paraId="39AC065E" w14:textId="77777777" w:rsidR="0030671B" w:rsidRPr="00BB4FEA" w:rsidRDefault="0030671B" w:rsidP="0030671B">
      <w:pPr>
        <w:ind w:left="1134" w:hanging="567"/>
        <w:rPr>
          <w:noProof/>
          <w:szCs w:val="24"/>
        </w:rPr>
      </w:pPr>
      <w:r>
        <w:rPr>
          <w:noProof/>
        </w:rPr>
        <w:t>–</w:t>
      </w:r>
      <w:r>
        <w:rPr>
          <w:noProof/>
        </w:rPr>
        <w:tab/>
        <w:t>32011 L 0046: Komisjoni rakendusdirektiiv 2011/46/EL, 14. aprill 2011 (ELT L 102, 16.4.2011, lk 24),</w:t>
      </w:r>
    </w:p>
    <w:p w14:paraId="177D2568" w14:textId="77777777" w:rsidR="0030671B" w:rsidRPr="00C44C8F" w:rsidRDefault="0030671B" w:rsidP="0030671B">
      <w:pPr>
        <w:rPr>
          <w:noProof/>
          <w:szCs w:val="24"/>
        </w:rPr>
      </w:pPr>
    </w:p>
    <w:p w14:paraId="3710D7C8" w14:textId="77777777" w:rsidR="0030671B" w:rsidRPr="00BB4FEA" w:rsidRDefault="0030671B" w:rsidP="0030671B">
      <w:pPr>
        <w:ind w:left="1134" w:hanging="567"/>
        <w:rPr>
          <w:noProof/>
          <w:szCs w:val="24"/>
        </w:rPr>
      </w:pPr>
      <w:r>
        <w:rPr>
          <w:noProof/>
        </w:rPr>
        <w:t>–</w:t>
      </w:r>
      <w:r>
        <w:rPr>
          <w:noProof/>
        </w:rPr>
        <w:tab/>
        <w:t>32011 L 0049: Komisjoni rakendusdirektiiv 2011/49/EL, 18. aprill 2011 (ELT L 103, 19.4.2011, lk 109),</w:t>
      </w:r>
    </w:p>
    <w:p w14:paraId="1C32D4B2" w14:textId="77777777" w:rsidR="0030671B" w:rsidRPr="00C44C8F" w:rsidRDefault="0030671B" w:rsidP="0030671B">
      <w:pPr>
        <w:rPr>
          <w:noProof/>
          <w:szCs w:val="24"/>
        </w:rPr>
      </w:pPr>
    </w:p>
    <w:p w14:paraId="65167D9D" w14:textId="77777777" w:rsidR="0030671B" w:rsidRPr="00BB4FEA" w:rsidRDefault="0030671B" w:rsidP="0030671B">
      <w:pPr>
        <w:ind w:left="1134" w:hanging="567"/>
        <w:rPr>
          <w:noProof/>
          <w:szCs w:val="24"/>
        </w:rPr>
      </w:pPr>
      <w:r>
        <w:rPr>
          <w:noProof/>
        </w:rPr>
        <w:t>–</w:t>
      </w:r>
      <w:r>
        <w:rPr>
          <w:noProof/>
        </w:rPr>
        <w:tab/>
        <w:t>32011 L 0050: Komisjoni rakendusdirektiiv 2011/50/EL, 19. aprill 2011 (ELT L 104, 20.4.2011, lk 41),</w:t>
      </w:r>
    </w:p>
    <w:p w14:paraId="2ADDDEC8" w14:textId="77777777" w:rsidR="0030671B" w:rsidRPr="00C44C8F" w:rsidRDefault="0030671B" w:rsidP="0030671B">
      <w:pPr>
        <w:rPr>
          <w:noProof/>
          <w:szCs w:val="24"/>
        </w:rPr>
      </w:pPr>
    </w:p>
    <w:p w14:paraId="1CB863F8" w14:textId="77777777" w:rsidR="0030671B" w:rsidRPr="00BB4FEA" w:rsidRDefault="0030671B" w:rsidP="0030671B">
      <w:pPr>
        <w:ind w:left="1134" w:hanging="567"/>
        <w:rPr>
          <w:noProof/>
          <w:szCs w:val="24"/>
        </w:rPr>
      </w:pPr>
      <w:r>
        <w:rPr>
          <w:noProof/>
        </w:rPr>
        <w:t>–</w:t>
      </w:r>
      <w:r>
        <w:rPr>
          <w:noProof/>
        </w:rPr>
        <w:tab/>
        <w:t>32011 L 0052: Komisjoni rakendusdirektiiv 2011/52/EL, 20. aprill 2011 (ELT L 105, 21.4.2011, lk 19),</w:t>
      </w:r>
    </w:p>
    <w:p w14:paraId="68DFD53E" w14:textId="77777777" w:rsidR="0030671B" w:rsidRPr="00C44C8F" w:rsidRDefault="0030671B" w:rsidP="0030671B">
      <w:pPr>
        <w:rPr>
          <w:noProof/>
          <w:szCs w:val="24"/>
        </w:rPr>
      </w:pPr>
    </w:p>
    <w:p w14:paraId="6E04958B" w14:textId="77777777" w:rsidR="0030671B" w:rsidRDefault="0030671B" w:rsidP="0030671B">
      <w:pPr>
        <w:ind w:left="1134" w:hanging="567"/>
        <w:rPr>
          <w:noProof/>
        </w:rPr>
      </w:pPr>
      <w:r>
        <w:rPr>
          <w:noProof/>
        </w:rPr>
        <w:br w:type="page"/>
        <w:t>–</w:t>
      </w:r>
      <w:r>
        <w:rPr>
          <w:noProof/>
        </w:rPr>
        <w:tab/>
        <w:t>32011 L 0053: Komisjoni rakendusdirektiiv 2011/53/EL, 20. aprill 2011 (ELT L 105, 21.4.2011, lk 24),</w:t>
      </w:r>
    </w:p>
    <w:p w14:paraId="40E9F686" w14:textId="77777777" w:rsidR="0030671B" w:rsidRPr="00C44C8F" w:rsidRDefault="0030671B" w:rsidP="0030671B">
      <w:pPr>
        <w:rPr>
          <w:noProof/>
          <w:szCs w:val="24"/>
        </w:rPr>
      </w:pPr>
    </w:p>
    <w:p w14:paraId="6AA3446D" w14:textId="77777777" w:rsidR="0030671B" w:rsidRPr="00BB4FEA" w:rsidRDefault="0030671B" w:rsidP="0030671B">
      <w:pPr>
        <w:ind w:left="1134" w:hanging="567"/>
        <w:rPr>
          <w:noProof/>
          <w:szCs w:val="24"/>
        </w:rPr>
      </w:pPr>
      <w:r>
        <w:rPr>
          <w:noProof/>
        </w:rPr>
        <w:t>–</w:t>
      </w:r>
      <w:r>
        <w:rPr>
          <w:noProof/>
        </w:rPr>
        <w:tab/>
        <w:t>32011 L 0054: Komisjoni rakendusdirektiiv 2011/54/EL, 20. aprill 2011 (ELT L 105, 21.4.2011, lk 28),</w:t>
      </w:r>
    </w:p>
    <w:p w14:paraId="1484E9F5" w14:textId="77777777" w:rsidR="0030671B" w:rsidRPr="00C44C8F" w:rsidRDefault="0030671B" w:rsidP="0030671B">
      <w:pPr>
        <w:rPr>
          <w:noProof/>
          <w:szCs w:val="24"/>
        </w:rPr>
      </w:pPr>
    </w:p>
    <w:p w14:paraId="4A10261C" w14:textId="77777777" w:rsidR="0030671B" w:rsidRPr="00BB4FEA" w:rsidRDefault="0030671B" w:rsidP="0030671B">
      <w:pPr>
        <w:ind w:left="1134" w:hanging="567"/>
        <w:rPr>
          <w:noProof/>
          <w:szCs w:val="24"/>
        </w:rPr>
      </w:pPr>
      <w:r>
        <w:rPr>
          <w:noProof/>
        </w:rPr>
        <w:t>–</w:t>
      </w:r>
      <w:r>
        <w:rPr>
          <w:noProof/>
        </w:rPr>
        <w:tab/>
        <w:t>32011 L 0055: Komisjoni rakendusdirektiiv 2011/55/EL, 26. aprill 2011 (ELT L 106, 27.4.2011, lk 5),</w:t>
      </w:r>
    </w:p>
    <w:p w14:paraId="6892CC4C" w14:textId="77777777" w:rsidR="0030671B" w:rsidRPr="00C44C8F" w:rsidRDefault="0030671B" w:rsidP="0030671B">
      <w:pPr>
        <w:rPr>
          <w:noProof/>
          <w:szCs w:val="24"/>
        </w:rPr>
      </w:pPr>
    </w:p>
    <w:p w14:paraId="62B46E6D" w14:textId="77777777" w:rsidR="0030671B" w:rsidRPr="00BB4FEA" w:rsidRDefault="0030671B" w:rsidP="0030671B">
      <w:pPr>
        <w:ind w:left="1134" w:hanging="567"/>
        <w:rPr>
          <w:noProof/>
          <w:szCs w:val="24"/>
        </w:rPr>
      </w:pPr>
      <w:r>
        <w:rPr>
          <w:noProof/>
        </w:rPr>
        <w:t>–</w:t>
      </w:r>
      <w:r>
        <w:rPr>
          <w:noProof/>
        </w:rPr>
        <w:tab/>
        <w:t>32011 L 0056: Komisjoni rakendusdirektiiv 2011/56/EL, 27. aprill 2011 (ELT L 108, 28.4.2011, lk 30),</w:t>
      </w:r>
    </w:p>
    <w:p w14:paraId="3EFD3E3D" w14:textId="77777777" w:rsidR="0030671B" w:rsidRPr="00C44C8F" w:rsidRDefault="0030671B" w:rsidP="0030671B">
      <w:pPr>
        <w:rPr>
          <w:noProof/>
          <w:szCs w:val="24"/>
        </w:rPr>
      </w:pPr>
    </w:p>
    <w:p w14:paraId="1449808E" w14:textId="77777777" w:rsidR="0030671B" w:rsidRPr="00BB4FEA" w:rsidRDefault="0030671B" w:rsidP="0030671B">
      <w:pPr>
        <w:ind w:left="1134" w:hanging="567"/>
        <w:rPr>
          <w:noProof/>
          <w:szCs w:val="24"/>
        </w:rPr>
      </w:pPr>
      <w:r>
        <w:rPr>
          <w:noProof/>
        </w:rPr>
        <w:t>–</w:t>
      </w:r>
      <w:r>
        <w:rPr>
          <w:noProof/>
        </w:rPr>
        <w:tab/>
        <w:t>32011 L 0057: Komisjoni rakendusdirektiiv 2011/57/EL, 27. aprill 2011 (ELT L 108, 28.4.2011, lk 34),</w:t>
      </w:r>
    </w:p>
    <w:p w14:paraId="62D58B9E" w14:textId="77777777" w:rsidR="0030671B" w:rsidRPr="00C44C8F" w:rsidRDefault="0030671B" w:rsidP="0030671B">
      <w:pPr>
        <w:rPr>
          <w:noProof/>
          <w:szCs w:val="24"/>
        </w:rPr>
      </w:pPr>
    </w:p>
    <w:p w14:paraId="355A29E8" w14:textId="77777777" w:rsidR="0030671B" w:rsidRPr="00BB4FEA" w:rsidRDefault="0030671B" w:rsidP="0030671B">
      <w:pPr>
        <w:ind w:left="1134" w:hanging="567"/>
        <w:rPr>
          <w:noProof/>
          <w:szCs w:val="24"/>
        </w:rPr>
      </w:pPr>
      <w:r>
        <w:rPr>
          <w:noProof/>
        </w:rPr>
        <w:t>–</w:t>
      </w:r>
      <w:r>
        <w:rPr>
          <w:noProof/>
        </w:rPr>
        <w:tab/>
        <w:t>32011 L 0060: Komisjoni rakendusdirektiiv 2011/60/EL, 23. mai 2011 (ELT L 136, 24.5.2011, lk 58),</w:t>
      </w:r>
    </w:p>
    <w:p w14:paraId="5F066645" w14:textId="77777777" w:rsidR="0030671B" w:rsidRPr="00C44C8F" w:rsidRDefault="0030671B" w:rsidP="0030671B">
      <w:pPr>
        <w:rPr>
          <w:noProof/>
          <w:szCs w:val="24"/>
        </w:rPr>
      </w:pPr>
    </w:p>
    <w:p w14:paraId="138E5FBA" w14:textId="77777777" w:rsidR="0030671B" w:rsidRPr="00BB4FEA" w:rsidRDefault="0030671B" w:rsidP="0030671B">
      <w:pPr>
        <w:ind w:left="1134" w:hanging="567"/>
        <w:rPr>
          <w:noProof/>
          <w:szCs w:val="24"/>
        </w:rPr>
      </w:pPr>
      <w:r>
        <w:rPr>
          <w:noProof/>
        </w:rPr>
        <w:t>–</w:t>
      </w:r>
      <w:r>
        <w:rPr>
          <w:noProof/>
        </w:rPr>
        <w:tab/>
        <w:t>32011 R 0788: Komisjoni rakendusmäärus (EL) nr 788/2011, 5. august 2011 (ELT L 203, 6.8.2011, lk 21),</w:t>
      </w:r>
    </w:p>
    <w:p w14:paraId="57FB234F" w14:textId="77777777" w:rsidR="0030671B" w:rsidRPr="00C44C8F" w:rsidRDefault="0030671B" w:rsidP="0030671B">
      <w:pPr>
        <w:rPr>
          <w:noProof/>
          <w:szCs w:val="24"/>
        </w:rPr>
      </w:pPr>
    </w:p>
    <w:p w14:paraId="58866524" w14:textId="77777777" w:rsidR="0030671B" w:rsidRPr="00BB4FEA" w:rsidRDefault="0030671B" w:rsidP="0030671B">
      <w:pPr>
        <w:ind w:left="1134" w:hanging="567"/>
        <w:rPr>
          <w:noProof/>
          <w:szCs w:val="24"/>
        </w:rPr>
      </w:pPr>
      <w:r>
        <w:rPr>
          <w:noProof/>
        </w:rPr>
        <w:t>–</w:t>
      </w:r>
      <w:r>
        <w:rPr>
          <w:noProof/>
        </w:rPr>
        <w:tab/>
        <w:t>32011 R 0798: Komisjoni rakendusmäärus (EL) nr 798/2011, 9. august 2011 (ELT L 205, 10.8.2011, lk 9),</w:t>
      </w:r>
    </w:p>
    <w:p w14:paraId="36E2EEF2" w14:textId="77777777" w:rsidR="0030671B" w:rsidRPr="00C44C8F" w:rsidRDefault="0030671B" w:rsidP="0030671B">
      <w:pPr>
        <w:rPr>
          <w:noProof/>
          <w:szCs w:val="24"/>
        </w:rPr>
      </w:pPr>
    </w:p>
    <w:p w14:paraId="3AF57DBA" w14:textId="77777777" w:rsidR="0030671B" w:rsidRPr="00BB4FEA" w:rsidRDefault="0030671B" w:rsidP="0030671B">
      <w:pPr>
        <w:ind w:left="1134" w:hanging="567"/>
        <w:rPr>
          <w:noProof/>
          <w:szCs w:val="24"/>
        </w:rPr>
      </w:pPr>
      <w:r>
        <w:rPr>
          <w:noProof/>
        </w:rPr>
        <w:t>–</w:t>
      </w:r>
      <w:r>
        <w:rPr>
          <w:noProof/>
        </w:rPr>
        <w:tab/>
        <w:t>32011 R 0800: Komisjoni rakendusmäärus (EL) nr 800/2011, 9. august 2011 (ELT L 205, 10.8.2011, lk 22),</w:t>
      </w:r>
    </w:p>
    <w:p w14:paraId="76E50ACE" w14:textId="77777777" w:rsidR="0030671B" w:rsidRPr="00C44C8F" w:rsidRDefault="0030671B" w:rsidP="0030671B">
      <w:pPr>
        <w:rPr>
          <w:noProof/>
          <w:szCs w:val="24"/>
        </w:rPr>
      </w:pPr>
    </w:p>
    <w:p w14:paraId="4BDC708E" w14:textId="77777777" w:rsidR="0030671B" w:rsidRDefault="0030671B" w:rsidP="0030671B">
      <w:pPr>
        <w:ind w:left="1134" w:hanging="567"/>
        <w:rPr>
          <w:noProof/>
        </w:rPr>
      </w:pPr>
      <w:r>
        <w:rPr>
          <w:noProof/>
        </w:rPr>
        <w:br w:type="page"/>
        <w:t>–</w:t>
      </w:r>
      <w:r>
        <w:rPr>
          <w:noProof/>
        </w:rPr>
        <w:tab/>
        <w:t>32011 R 0806: Komisjoni rakendusmäärus (EL) nr 806/2011, 10. august 2011 (ELT L 206, 11.8.2011, lk 39),</w:t>
      </w:r>
    </w:p>
    <w:p w14:paraId="62D6CAD4" w14:textId="77777777" w:rsidR="0030671B" w:rsidRPr="00C44C8F" w:rsidRDefault="0030671B" w:rsidP="0030671B">
      <w:pPr>
        <w:rPr>
          <w:noProof/>
          <w:szCs w:val="24"/>
        </w:rPr>
      </w:pPr>
    </w:p>
    <w:p w14:paraId="65301FA6" w14:textId="77777777" w:rsidR="0030671B" w:rsidRPr="00BB4FEA" w:rsidRDefault="0030671B" w:rsidP="0030671B">
      <w:pPr>
        <w:ind w:left="1134" w:hanging="567"/>
        <w:rPr>
          <w:noProof/>
          <w:szCs w:val="24"/>
        </w:rPr>
      </w:pPr>
      <w:r>
        <w:rPr>
          <w:noProof/>
        </w:rPr>
        <w:t>–</w:t>
      </w:r>
      <w:r>
        <w:rPr>
          <w:noProof/>
        </w:rPr>
        <w:tab/>
        <w:t>32011 R 0820: Komisjoni rakendusmäärus (EL) nr 820/2011, 16. august 2011 (ELT L 209, 17.8.2011, lk 18), muudetud järgmis(t)e õigusakti(de)ga:</w:t>
      </w:r>
    </w:p>
    <w:p w14:paraId="023B0E15" w14:textId="77777777" w:rsidR="0030671B" w:rsidRPr="00C44C8F" w:rsidRDefault="0030671B" w:rsidP="0030671B">
      <w:pPr>
        <w:ind w:left="1134" w:hanging="567"/>
        <w:rPr>
          <w:noProof/>
        </w:rPr>
      </w:pPr>
    </w:p>
    <w:p w14:paraId="2E97E8E3" w14:textId="77777777" w:rsidR="0030671B" w:rsidRPr="00BB4FEA" w:rsidRDefault="0030671B" w:rsidP="0030671B">
      <w:pPr>
        <w:ind w:left="1701" w:hanging="567"/>
        <w:rPr>
          <w:noProof/>
        </w:rPr>
      </w:pPr>
      <w:r>
        <w:rPr>
          <w:noProof/>
        </w:rPr>
        <w:t>–</w:t>
      </w:r>
      <w:r>
        <w:rPr>
          <w:noProof/>
        </w:rPr>
        <w:tab/>
        <w:t>32021 R 0824: Komisjoni rakendusmäärus (EL) 2021/824, 21. mai 2021 (ELT L 183, 25.5.2021, lk 35),</w:t>
      </w:r>
    </w:p>
    <w:p w14:paraId="14CE1B38" w14:textId="77777777" w:rsidR="0030671B" w:rsidRPr="00C44C8F" w:rsidRDefault="0030671B" w:rsidP="0030671B">
      <w:pPr>
        <w:rPr>
          <w:noProof/>
          <w:szCs w:val="24"/>
        </w:rPr>
      </w:pPr>
    </w:p>
    <w:p w14:paraId="41F6FA27" w14:textId="77777777" w:rsidR="0030671B" w:rsidRPr="00BB4FEA" w:rsidRDefault="0030671B" w:rsidP="0030671B">
      <w:pPr>
        <w:ind w:left="1134" w:hanging="567"/>
        <w:rPr>
          <w:noProof/>
          <w:szCs w:val="24"/>
        </w:rPr>
      </w:pPr>
      <w:r>
        <w:rPr>
          <w:noProof/>
        </w:rPr>
        <w:t>–</w:t>
      </w:r>
      <w:r>
        <w:rPr>
          <w:noProof/>
        </w:rPr>
        <w:tab/>
        <w:t>32011 R 0942: Komisjoni rakendusmäärus (EL) nr 942/2011, 22. september 2011 (ELT L 246, 23.9.2011, lk 13),</w:t>
      </w:r>
    </w:p>
    <w:p w14:paraId="3AE77698" w14:textId="77777777" w:rsidR="0030671B" w:rsidRPr="00C44C8F" w:rsidRDefault="0030671B" w:rsidP="0030671B">
      <w:pPr>
        <w:rPr>
          <w:noProof/>
          <w:szCs w:val="24"/>
        </w:rPr>
      </w:pPr>
    </w:p>
    <w:p w14:paraId="5CBD898C" w14:textId="77777777" w:rsidR="0030671B" w:rsidRPr="00BB4FEA" w:rsidRDefault="0030671B" w:rsidP="0030671B">
      <w:pPr>
        <w:ind w:left="1134" w:hanging="567"/>
        <w:rPr>
          <w:noProof/>
          <w:szCs w:val="24"/>
        </w:rPr>
      </w:pPr>
      <w:r>
        <w:rPr>
          <w:noProof/>
        </w:rPr>
        <w:t>–</w:t>
      </w:r>
      <w:r>
        <w:rPr>
          <w:noProof/>
        </w:rPr>
        <w:tab/>
        <w:t>32011 R 0943: Komisjoni rakendusmäärus (EL) nr 943/2011, 22. september 2011 (ELT L 246, 23.9.2011, lk 16),</w:t>
      </w:r>
    </w:p>
    <w:p w14:paraId="6E52A203" w14:textId="77777777" w:rsidR="0030671B" w:rsidRPr="00C44C8F" w:rsidRDefault="0030671B" w:rsidP="0030671B">
      <w:pPr>
        <w:rPr>
          <w:noProof/>
          <w:szCs w:val="24"/>
        </w:rPr>
      </w:pPr>
    </w:p>
    <w:p w14:paraId="731E4B57" w14:textId="77777777" w:rsidR="0030671B" w:rsidRPr="00BB4FEA" w:rsidRDefault="0030671B" w:rsidP="0030671B">
      <w:pPr>
        <w:ind w:left="1134" w:hanging="567"/>
        <w:rPr>
          <w:noProof/>
          <w:szCs w:val="24"/>
        </w:rPr>
      </w:pPr>
      <w:r>
        <w:rPr>
          <w:noProof/>
        </w:rPr>
        <w:t>–</w:t>
      </w:r>
      <w:r>
        <w:rPr>
          <w:noProof/>
        </w:rPr>
        <w:tab/>
        <w:t>32011 R 0974: Komisjoni rakendusmäärus (EL) nr 974/2011, 29. september 2011 (ELT L 255, 1.10.2011, lk 1),</w:t>
      </w:r>
    </w:p>
    <w:p w14:paraId="6C3D4B5A" w14:textId="77777777" w:rsidR="0030671B" w:rsidRPr="00C44C8F" w:rsidRDefault="0030671B" w:rsidP="0030671B">
      <w:pPr>
        <w:rPr>
          <w:noProof/>
          <w:szCs w:val="24"/>
        </w:rPr>
      </w:pPr>
    </w:p>
    <w:p w14:paraId="0680BA8E" w14:textId="77777777" w:rsidR="0030671B" w:rsidRPr="00BB4FEA" w:rsidRDefault="0030671B" w:rsidP="0030671B">
      <w:pPr>
        <w:ind w:left="1134" w:hanging="567"/>
        <w:rPr>
          <w:noProof/>
          <w:szCs w:val="24"/>
        </w:rPr>
      </w:pPr>
      <w:r>
        <w:rPr>
          <w:noProof/>
        </w:rPr>
        <w:t>–</w:t>
      </w:r>
      <w:r>
        <w:rPr>
          <w:noProof/>
        </w:rPr>
        <w:tab/>
        <w:t>32011 R 1045: Komisjoni rakendusmäärus (EL) nr 1045/2011, 19. oktoober 2011 (ELT L 275, 23.10.2011, lk 23),</w:t>
      </w:r>
    </w:p>
    <w:p w14:paraId="13817AA2" w14:textId="77777777" w:rsidR="0030671B" w:rsidRPr="00C44C8F" w:rsidRDefault="0030671B" w:rsidP="0030671B">
      <w:pPr>
        <w:rPr>
          <w:noProof/>
          <w:szCs w:val="24"/>
        </w:rPr>
      </w:pPr>
    </w:p>
    <w:p w14:paraId="694A504C" w14:textId="77777777" w:rsidR="0030671B" w:rsidRPr="00BB4FEA" w:rsidRDefault="0030671B" w:rsidP="0030671B">
      <w:pPr>
        <w:ind w:left="1134" w:hanging="567"/>
        <w:rPr>
          <w:noProof/>
          <w:szCs w:val="24"/>
        </w:rPr>
      </w:pPr>
      <w:r>
        <w:rPr>
          <w:noProof/>
        </w:rPr>
        <w:t>–</w:t>
      </w:r>
      <w:r>
        <w:rPr>
          <w:noProof/>
        </w:rPr>
        <w:tab/>
        <w:t>32011 R 1143: Komisjoni rakendusmäärus (EL) nr 1143/2011, 10. november 2011 (ELT L 293, 11.11.2011, lk 26),</w:t>
      </w:r>
    </w:p>
    <w:p w14:paraId="62F75D55" w14:textId="77777777" w:rsidR="0030671B" w:rsidRPr="00C44C8F" w:rsidRDefault="0030671B" w:rsidP="0030671B">
      <w:pPr>
        <w:rPr>
          <w:noProof/>
          <w:szCs w:val="24"/>
        </w:rPr>
      </w:pPr>
    </w:p>
    <w:p w14:paraId="46C46B08" w14:textId="77777777" w:rsidR="0030671B" w:rsidRPr="00BB4FEA" w:rsidRDefault="0030671B" w:rsidP="0030671B">
      <w:pPr>
        <w:ind w:left="1134" w:hanging="567"/>
        <w:rPr>
          <w:noProof/>
          <w:szCs w:val="24"/>
        </w:rPr>
      </w:pPr>
      <w:r>
        <w:rPr>
          <w:noProof/>
        </w:rPr>
        <w:t>–</w:t>
      </w:r>
      <w:r>
        <w:rPr>
          <w:noProof/>
        </w:rPr>
        <w:tab/>
        <w:t>32011 R 1372: Komisjoni rakendusmäärus (EL) nr 1372/2011, 21. detsember 2011 (ELT L 341, 22.12.2011, lk 45),</w:t>
      </w:r>
    </w:p>
    <w:p w14:paraId="784AF3FC" w14:textId="77777777" w:rsidR="0030671B" w:rsidRPr="00C44C8F" w:rsidRDefault="0030671B" w:rsidP="0030671B">
      <w:pPr>
        <w:rPr>
          <w:noProof/>
          <w:szCs w:val="24"/>
        </w:rPr>
      </w:pPr>
    </w:p>
    <w:p w14:paraId="6E7F01D5" w14:textId="77777777" w:rsidR="0030671B" w:rsidRDefault="0030671B" w:rsidP="0030671B">
      <w:pPr>
        <w:ind w:left="1134" w:hanging="567"/>
        <w:rPr>
          <w:noProof/>
        </w:rPr>
      </w:pPr>
      <w:r>
        <w:rPr>
          <w:noProof/>
        </w:rPr>
        <w:br w:type="page"/>
        <w:t>–</w:t>
      </w:r>
      <w:r>
        <w:rPr>
          <w:noProof/>
        </w:rPr>
        <w:tab/>
        <w:t>32011 R 1381: Komisjoni rakendusmäärus (EL) nr 1381/2011, 22. detsember 2011 (ELT L 343, 23.12.2011, lk 26).</w:t>
      </w:r>
    </w:p>
    <w:p w14:paraId="197628D0" w14:textId="77777777" w:rsidR="0030671B" w:rsidRPr="00C44C8F" w:rsidRDefault="0030671B" w:rsidP="0030671B">
      <w:pPr>
        <w:rPr>
          <w:noProof/>
          <w:szCs w:val="24"/>
        </w:rPr>
      </w:pPr>
    </w:p>
    <w:p w14:paraId="650884B5" w14:textId="77777777" w:rsidR="0030671B" w:rsidRPr="00C44C8F" w:rsidRDefault="0030671B" w:rsidP="0030671B">
      <w:pPr>
        <w:ind w:left="567" w:hanging="567"/>
        <w:rPr>
          <w:noProof/>
          <w:szCs w:val="24"/>
        </w:rPr>
      </w:pPr>
      <w:r>
        <w:rPr>
          <w:noProof/>
        </w:rPr>
        <w:t>414.</w:t>
      </w:r>
      <w:r>
        <w:rPr>
          <w:noProof/>
        </w:rPr>
        <w:tab/>
        <w:t>32008 D 0937: Komisjoni otsus 2008/937/EÜ, 5. detsember 2008, väävelhappe kandmata jätmise kohta nõukogu direktiivi 91/414/EMÜ I lisasse ja kõnealust toimeainet sisaldavate taimekaitsevahendite lubade tühistamise kohta (ELT L 334, 12.12.2008, lk 88).</w:t>
      </w:r>
    </w:p>
    <w:p w14:paraId="12D80918" w14:textId="77777777" w:rsidR="0030671B" w:rsidRPr="00C44C8F" w:rsidRDefault="0030671B" w:rsidP="0030671B">
      <w:pPr>
        <w:rPr>
          <w:noProof/>
          <w:szCs w:val="24"/>
        </w:rPr>
      </w:pPr>
    </w:p>
    <w:p w14:paraId="04E1A26F" w14:textId="77777777" w:rsidR="0030671B" w:rsidRPr="00C44C8F" w:rsidRDefault="0030671B" w:rsidP="0030671B">
      <w:pPr>
        <w:ind w:left="567" w:hanging="567"/>
        <w:rPr>
          <w:noProof/>
          <w:szCs w:val="24"/>
        </w:rPr>
      </w:pPr>
      <w:r>
        <w:rPr>
          <w:noProof/>
        </w:rPr>
        <w:t>415.</w:t>
      </w:r>
      <w:r>
        <w:rPr>
          <w:noProof/>
        </w:rPr>
        <w:tab/>
        <w:t>32008 D 0941: Komisjoni otsus 2008/941/EÜ, 8. detsember 2008, nõukogu direktiivi 91/414/EMÜ I lisasse teatavate toimeainete kandmata jätmise kohta ja neid toimeaineid sisaldavate taimekaitsevahendite lubade tühistamise kohta (ELT L 335, 13.12.2008, lk 91), muudetud järgmis(t)e õigusakti(de)ga:</w:t>
      </w:r>
    </w:p>
    <w:p w14:paraId="5F211F17" w14:textId="77777777" w:rsidR="0030671B" w:rsidRPr="00C44C8F" w:rsidRDefault="0030671B" w:rsidP="0030671B">
      <w:pPr>
        <w:ind w:left="567" w:hanging="567"/>
        <w:rPr>
          <w:noProof/>
          <w:szCs w:val="24"/>
        </w:rPr>
      </w:pPr>
    </w:p>
    <w:p w14:paraId="14B299FD" w14:textId="77777777" w:rsidR="0030671B" w:rsidRPr="00BB4FEA" w:rsidRDefault="0030671B" w:rsidP="0030671B">
      <w:pPr>
        <w:ind w:left="1134" w:hanging="567"/>
        <w:rPr>
          <w:noProof/>
          <w:szCs w:val="24"/>
        </w:rPr>
      </w:pPr>
      <w:r>
        <w:rPr>
          <w:noProof/>
        </w:rPr>
        <w:t>–</w:t>
      </w:r>
      <w:r>
        <w:rPr>
          <w:noProof/>
        </w:rPr>
        <w:tab/>
        <w:t>32010 D 0455: Komisjoni otsus 2010/455/EL, 13. august 2010 (ELT L 216, 17.8.2010, lk 19),</w:t>
      </w:r>
    </w:p>
    <w:p w14:paraId="22CA3037" w14:textId="77777777" w:rsidR="0030671B" w:rsidRPr="00C44C8F" w:rsidRDefault="0030671B" w:rsidP="0030671B">
      <w:pPr>
        <w:rPr>
          <w:noProof/>
          <w:szCs w:val="24"/>
        </w:rPr>
      </w:pPr>
    </w:p>
    <w:p w14:paraId="41A87563" w14:textId="77777777" w:rsidR="0030671B" w:rsidRPr="00BB4FEA" w:rsidRDefault="0030671B" w:rsidP="0030671B">
      <w:pPr>
        <w:ind w:left="1134" w:hanging="567"/>
        <w:rPr>
          <w:noProof/>
          <w:szCs w:val="24"/>
        </w:rPr>
      </w:pPr>
      <w:r>
        <w:rPr>
          <w:noProof/>
        </w:rPr>
        <w:t>–</w:t>
      </w:r>
      <w:r>
        <w:rPr>
          <w:noProof/>
        </w:rPr>
        <w:tab/>
        <w:t>32010 R 0893: Komisjoni määrus (EL) nr 893/2010, 8. oktoober 2010 (ELT L 266, 9.10.2010, lk 10),</w:t>
      </w:r>
    </w:p>
    <w:p w14:paraId="76AC34C6" w14:textId="77777777" w:rsidR="0030671B" w:rsidRPr="00C44C8F" w:rsidRDefault="0030671B" w:rsidP="0030671B">
      <w:pPr>
        <w:rPr>
          <w:noProof/>
          <w:szCs w:val="24"/>
        </w:rPr>
      </w:pPr>
    </w:p>
    <w:p w14:paraId="477179A7" w14:textId="77777777" w:rsidR="0030671B" w:rsidRPr="00BB4FEA" w:rsidRDefault="0030671B" w:rsidP="0030671B">
      <w:pPr>
        <w:ind w:left="1134" w:hanging="567"/>
        <w:rPr>
          <w:noProof/>
          <w:szCs w:val="24"/>
        </w:rPr>
      </w:pPr>
      <w:r>
        <w:rPr>
          <w:noProof/>
        </w:rPr>
        <w:t>–</w:t>
      </w:r>
      <w:r>
        <w:rPr>
          <w:noProof/>
        </w:rPr>
        <w:tab/>
        <w:t>32011 L 0028: Komisjoni direktiiv 2011/28/EL, 4. märts (ELT L 60, 5.3.2011, lk 17),</w:t>
      </w:r>
    </w:p>
    <w:p w14:paraId="6754E0E5" w14:textId="77777777" w:rsidR="0030671B" w:rsidRPr="00C44C8F" w:rsidRDefault="0030671B" w:rsidP="0030671B">
      <w:pPr>
        <w:rPr>
          <w:noProof/>
          <w:szCs w:val="24"/>
        </w:rPr>
      </w:pPr>
    </w:p>
    <w:p w14:paraId="3E449A3E" w14:textId="77777777" w:rsidR="0030671B" w:rsidRPr="00BB4FEA" w:rsidRDefault="0030671B" w:rsidP="0030671B">
      <w:pPr>
        <w:ind w:left="1134" w:hanging="567"/>
        <w:rPr>
          <w:noProof/>
          <w:szCs w:val="24"/>
        </w:rPr>
      </w:pPr>
      <w:r>
        <w:rPr>
          <w:noProof/>
        </w:rPr>
        <w:t>–</w:t>
      </w:r>
      <w:r>
        <w:rPr>
          <w:noProof/>
        </w:rPr>
        <w:tab/>
        <w:t>32011 L 0033: Komisjoni direktiiv 2011/33/EL, 8. märts 2011 (ELT L 62, 9.3.2011, lk 23),</w:t>
      </w:r>
    </w:p>
    <w:p w14:paraId="68DE0953" w14:textId="77777777" w:rsidR="0030671B" w:rsidRPr="00C44C8F" w:rsidRDefault="0030671B" w:rsidP="0030671B">
      <w:pPr>
        <w:rPr>
          <w:noProof/>
          <w:szCs w:val="24"/>
        </w:rPr>
      </w:pPr>
    </w:p>
    <w:p w14:paraId="291895F6" w14:textId="77777777" w:rsidR="0030671B" w:rsidRPr="00BB4FEA" w:rsidRDefault="0030671B" w:rsidP="0030671B">
      <w:pPr>
        <w:ind w:left="1134" w:hanging="567"/>
        <w:rPr>
          <w:noProof/>
          <w:szCs w:val="24"/>
        </w:rPr>
      </w:pPr>
      <w:r>
        <w:rPr>
          <w:noProof/>
        </w:rPr>
        <w:t>–</w:t>
      </w:r>
      <w:r>
        <w:rPr>
          <w:noProof/>
        </w:rPr>
        <w:tab/>
        <w:t>32011 L 0001: Komisjoni direktiiv 2011/1/EL, 3. jaanuar 2011 (ELT L 1, 4.1.2011, lk 5),</w:t>
      </w:r>
    </w:p>
    <w:p w14:paraId="2F3DCBEB" w14:textId="77777777" w:rsidR="0030671B" w:rsidRPr="00C44C8F" w:rsidRDefault="0030671B" w:rsidP="0030671B">
      <w:pPr>
        <w:rPr>
          <w:noProof/>
          <w:szCs w:val="24"/>
        </w:rPr>
      </w:pPr>
    </w:p>
    <w:p w14:paraId="70C4D022" w14:textId="77777777" w:rsidR="0030671B" w:rsidRDefault="0030671B" w:rsidP="0030671B">
      <w:pPr>
        <w:ind w:left="1134" w:hanging="567"/>
        <w:rPr>
          <w:noProof/>
        </w:rPr>
      </w:pPr>
      <w:r>
        <w:rPr>
          <w:noProof/>
        </w:rPr>
        <w:br w:type="page"/>
        <w:t>–</w:t>
      </w:r>
      <w:r>
        <w:rPr>
          <w:noProof/>
        </w:rPr>
        <w:tab/>
        <w:t>32011 L 0043: Komisjoni rakendusdirektiiv 2011/43/EL, 13. aprill 2011 (ELT L 100, 14.4.2011, lk 39),</w:t>
      </w:r>
    </w:p>
    <w:p w14:paraId="4971996B" w14:textId="77777777" w:rsidR="0030671B" w:rsidRPr="00C44C8F" w:rsidRDefault="0030671B" w:rsidP="0030671B">
      <w:pPr>
        <w:rPr>
          <w:noProof/>
          <w:szCs w:val="24"/>
        </w:rPr>
      </w:pPr>
    </w:p>
    <w:p w14:paraId="26177B75" w14:textId="77777777" w:rsidR="0030671B" w:rsidRPr="00BB4FEA" w:rsidRDefault="0030671B" w:rsidP="0030671B">
      <w:pPr>
        <w:ind w:left="1134" w:hanging="567"/>
        <w:rPr>
          <w:noProof/>
          <w:szCs w:val="24"/>
        </w:rPr>
      </w:pPr>
      <w:r>
        <w:rPr>
          <w:noProof/>
        </w:rPr>
        <w:t>–</w:t>
      </w:r>
      <w:r>
        <w:rPr>
          <w:noProof/>
        </w:rPr>
        <w:tab/>
        <w:t>32011 L 0044: Komisjoni rakendusdirektiiv 2011/44/EL, 13. aprill 2011 (ELT L 100, 14.4.2011, lk 43),</w:t>
      </w:r>
    </w:p>
    <w:p w14:paraId="6DE80C52" w14:textId="77777777" w:rsidR="0030671B" w:rsidRPr="00C44C8F" w:rsidRDefault="0030671B" w:rsidP="0030671B">
      <w:pPr>
        <w:rPr>
          <w:noProof/>
          <w:szCs w:val="24"/>
        </w:rPr>
      </w:pPr>
    </w:p>
    <w:p w14:paraId="7A2D974D" w14:textId="77777777" w:rsidR="0030671B" w:rsidRPr="00BB4FEA" w:rsidRDefault="0030671B" w:rsidP="0030671B">
      <w:pPr>
        <w:ind w:left="1134" w:hanging="567"/>
        <w:rPr>
          <w:noProof/>
          <w:szCs w:val="24"/>
        </w:rPr>
      </w:pPr>
      <w:r>
        <w:rPr>
          <w:noProof/>
        </w:rPr>
        <w:t>–</w:t>
      </w:r>
      <w:r>
        <w:rPr>
          <w:noProof/>
        </w:rPr>
        <w:tab/>
        <w:t>32011 L 0048: Komisjoni rakendusdirektiiv 2011/48/EL, 15. aprill 2011 (ELT L 102, 16.4.2011, lk 28),</w:t>
      </w:r>
    </w:p>
    <w:p w14:paraId="42126C5E" w14:textId="77777777" w:rsidR="0030671B" w:rsidRPr="00C44C8F" w:rsidRDefault="0030671B" w:rsidP="0030671B">
      <w:pPr>
        <w:rPr>
          <w:noProof/>
          <w:szCs w:val="24"/>
        </w:rPr>
      </w:pPr>
    </w:p>
    <w:p w14:paraId="57D434AE" w14:textId="77777777" w:rsidR="0030671B" w:rsidRPr="00BB4FEA" w:rsidRDefault="0030671B" w:rsidP="0030671B">
      <w:pPr>
        <w:ind w:left="1134" w:hanging="567"/>
        <w:rPr>
          <w:noProof/>
          <w:szCs w:val="24"/>
        </w:rPr>
      </w:pPr>
      <w:r>
        <w:rPr>
          <w:noProof/>
        </w:rPr>
        <w:t>–</w:t>
      </w:r>
      <w:r>
        <w:rPr>
          <w:noProof/>
        </w:rPr>
        <w:tab/>
        <w:t>32011 D 0262: Komisjoni rakendusotsus 2011/262, 27. aprill 2011 (ELT L 111, 30.4.2011, lk 19),</w:t>
      </w:r>
    </w:p>
    <w:p w14:paraId="02F5CB96" w14:textId="77777777" w:rsidR="0030671B" w:rsidRPr="00C44C8F" w:rsidRDefault="0030671B" w:rsidP="0030671B">
      <w:pPr>
        <w:rPr>
          <w:noProof/>
          <w:szCs w:val="24"/>
        </w:rPr>
      </w:pPr>
    </w:p>
    <w:p w14:paraId="2A8FDAD6" w14:textId="77777777" w:rsidR="0030671B" w:rsidRPr="00BB4FEA" w:rsidRDefault="0030671B" w:rsidP="0030671B">
      <w:pPr>
        <w:ind w:left="1134" w:hanging="567"/>
        <w:rPr>
          <w:noProof/>
          <w:szCs w:val="24"/>
        </w:rPr>
      </w:pPr>
      <w:r>
        <w:rPr>
          <w:noProof/>
        </w:rPr>
        <w:t>–</w:t>
      </w:r>
      <w:r>
        <w:rPr>
          <w:noProof/>
        </w:rPr>
        <w:tab/>
        <w:t>32011 R 0786: Komisjoni rakendusmäärus (EL) nr 786/2011, 5. august 2011 (ELT L 203, 6.8.2011, lk 11),</w:t>
      </w:r>
    </w:p>
    <w:p w14:paraId="6BCB1710" w14:textId="77777777" w:rsidR="0030671B" w:rsidRPr="00C44C8F" w:rsidRDefault="0030671B" w:rsidP="0030671B">
      <w:pPr>
        <w:rPr>
          <w:noProof/>
          <w:szCs w:val="24"/>
        </w:rPr>
      </w:pPr>
    </w:p>
    <w:p w14:paraId="6940B10E" w14:textId="77777777" w:rsidR="0030671B" w:rsidRPr="00BB4FEA" w:rsidRDefault="0030671B" w:rsidP="0030671B">
      <w:pPr>
        <w:ind w:left="1134" w:hanging="567"/>
        <w:rPr>
          <w:noProof/>
          <w:szCs w:val="24"/>
        </w:rPr>
      </w:pPr>
      <w:r>
        <w:rPr>
          <w:noProof/>
        </w:rPr>
        <w:t>–</w:t>
      </w:r>
      <w:r>
        <w:rPr>
          <w:noProof/>
        </w:rPr>
        <w:tab/>
        <w:t>32011 R 0787: Komisjoni rakendusmäärus (EL) nr 787/2011, 5. august 2011 (ELT L 203, 6.8.2011, lk 16).</w:t>
      </w:r>
    </w:p>
    <w:p w14:paraId="71D543D2" w14:textId="77777777" w:rsidR="0030671B" w:rsidRPr="00C44C8F" w:rsidRDefault="0030671B" w:rsidP="0030671B">
      <w:pPr>
        <w:rPr>
          <w:noProof/>
          <w:szCs w:val="24"/>
        </w:rPr>
      </w:pPr>
    </w:p>
    <w:p w14:paraId="1D97B20C" w14:textId="77777777" w:rsidR="0030671B" w:rsidRPr="00C44C8F" w:rsidRDefault="0030671B" w:rsidP="0030671B">
      <w:pPr>
        <w:ind w:left="567" w:hanging="567"/>
        <w:rPr>
          <w:noProof/>
          <w:szCs w:val="24"/>
        </w:rPr>
      </w:pPr>
      <w:r>
        <w:rPr>
          <w:noProof/>
        </w:rPr>
        <w:t>416.</w:t>
      </w:r>
      <w:r>
        <w:rPr>
          <w:noProof/>
        </w:rPr>
        <w:tab/>
        <w:t>32008 D 0943: Komisjoni otsus 2008/943/EÜ, 12. detsember 2008, kondiõli nõukogu direktiivi 91/414/EMÜ I lisasse kandmata jätmise ja kõnealust toimeainet sisaldavate taimekaitsevahendite lubade tühistamise kohta (ELT L 335, 13.12.2008, lk 97).</w:t>
      </w:r>
    </w:p>
    <w:p w14:paraId="5F96396B" w14:textId="77777777" w:rsidR="0030671B" w:rsidRPr="00C44C8F" w:rsidRDefault="0030671B" w:rsidP="0030671B">
      <w:pPr>
        <w:rPr>
          <w:noProof/>
          <w:szCs w:val="24"/>
        </w:rPr>
      </w:pPr>
    </w:p>
    <w:p w14:paraId="2125AD84" w14:textId="77777777" w:rsidR="0030671B" w:rsidRPr="00C44C8F" w:rsidRDefault="0030671B" w:rsidP="0030671B">
      <w:pPr>
        <w:ind w:left="567" w:hanging="567"/>
        <w:rPr>
          <w:noProof/>
          <w:szCs w:val="24"/>
        </w:rPr>
      </w:pPr>
      <w:r>
        <w:rPr>
          <w:noProof/>
        </w:rPr>
        <w:t>417.</w:t>
      </w:r>
      <w:r>
        <w:rPr>
          <w:noProof/>
        </w:rPr>
        <w:tab/>
        <w:t>32008 D 0967: Komisjoni otsus 2008/967/EÜ, 12. detsember 2008, süsinikmonooksiidi nõukogu direktiivi 91/414/EMÜ I lisasse kandmata jätmise ja kõnealust toimeainet sisaldavate taimekaitsevahendite lubade tühistamise kohta (ELT L 344, 20.12.2008, lk 121).</w:t>
      </w:r>
    </w:p>
    <w:p w14:paraId="3D7E6D28" w14:textId="77777777" w:rsidR="0030671B" w:rsidRPr="00C44C8F" w:rsidRDefault="0030671B" w:rsidP="0030671B">
      <w:pPr>
        <w:rPr>
          <w:noProof/>
          <w:szCs w:val="24"/>
        </w:rPr>
      </w:pPr>
    </w:p>
    <w:p w14:paraId="362E66F5" w14:textId="77777777" w:rsidR="0030671B" w:rsidRDefault="0030671B" w:rsidP="0030671B">
      <w:pPr>
        <w:ind w:left="567" w:hanging="567"/>
        <w:rPr>
          <w:noProof/>
        </w:rPr>
      </w:pPr>
      <w:r>
        <w:rPr>
          <w:noProof/>
        </w:rPr>
        <w:br w:type="page"/>
        <w:t>418.</w:t>
      </w:r>
      <w:r>
        <w:rPr>
          <w:noProof/>
        </w:rPr>
        <w:tab/>
        <w:t>32008 D 0986: Komisjoni otsus 2008/986/EÜ, 15. detsember 2008, antrakinooni nõukogu direktiivi 91/414/EMÜ I lisasse kandmata jätmise ja kõnealust toimeainet sisaldavate taimekaitsevahendite lubade tühistamise kohta (ELT L 352, 31.12.2008, lk 48).</w:t>
      </w:r>
    </w:p>
    <w:p w14:paraId="2D308D29" w14:textId="77777777" w:rsidR="0030671B" w:rsidRPr="00C44C8F" w:rsidRDefault="0030671B" w:rsidP="0030671B">
      <w:pPr>
        <w:rPr>
          <w:noProof/>
          <w:szCs w:val="24"/>
        </w:rPr>
      </w:pPr>
    </w:p>
    <w:p w14:paraId="3AA434AA" w14:textId="77777777" w:rsidR="0030671B" w:rsidRPr="00C44C8F" w:rsidRDefault="0030671B" w:rsidP="0030671B">
      <w:pPr>
        <w:ind w:left="567" w:hanging="567"/>
        <w:rPr>
          <w:noProof/>
          <w:szCs w:val="24"/>
        </w:rPr>
      </w:pPr>
      <w:r>
        <w:rPr>
          <w:noProof/>
        </w:rPr>
        <w:t>419.</w:t>
      </w:r>
      <w:r>
        <w:rPr>
          <w:noProof/>
        </w:rPr>
        <w:tab/>
        <w:t>32009 D 0009: Komisjoni otsus 2009/9/EÜ, 8. detsember 2008, nikotiini nõukogu direktiivi 91/414/EMÜ I lisasse kandmata jätmise ja kõnealust toimeainet sisaldavate taimekaitsevahendite lubade tühistamise kohta (ELT L 5, 9.1.2009, lk 7).</w:t>
      </w:r>
    </w:p>
    <w:p w14:paraId="48851E45" w14:textId="77777777" w:rsidR="0030671B" w:rsidRPr="00C44C8F" w:rsidRDefault="0030671B" w:rsidP="0030671B">
      <w:pPr>
        <w:rPr>
          <w:noProof/>
          <w:szCs w:val="24"/>
        </w:rPr>
      </w:pPr>
    </w:p>
    <w:p w14:paraId="35E725F8" w14:textId="77777777" w:rsidR="0030671B" w:rsidRPr="00C44C8F" w:rsidRDefault="0030671B" w:rsidP="0030671B">
      <w:pPr>
        <w:ind w:left="567" w:hanging="567"/>
        <w:rPr>
          <w:noProof/>
          <w:szCs w:val="24"/>
        </w:rPr>
      </w:pPr>
      <w:r>
        <w:rPr>
          <w:noProof/>
        </w:rPr>
        <w:t>420.</w:t>
      </w:r>
      <w:r>
        <w:rPr>
          <w:noProof/>
        </w:rPr>
        <w:tab/>
        <w:t>32009 D 0241: Komisjoni otsus 2009/241/EÜ, 16. märts 2009, triflumurooni nõukogu direktiivi 91/414/EMÜ I lisasse kandmata jätmise ja kõnealust toimeainet sisaldavate taimekaitsevahendite lubade tühistamise kohta (ELT L 71, 17.3.2009, lk 59).</w:t>
      </w:r>
    </w:p>
    <w:p w14:paraId="7FA859F4" w14:textId="77777777" w:rsidR="0030671B" w:rsidRPr="00C44C8F" w:rsidRDefault="0030671B" w:rsidP="0030671B">
      <w:pPr>
        <w:rPr>
          <w:noProof/>
          <w:szCs w:val="24"/>
        </w:rPr>
      </w:pPr>
    </w:p>
    <w:p w14:paraId="788FF50D" w14:textId="77777777" w:rsidR="0030671B" w:rsidRPr="00C44C8F" w:rsidRDefault="0030671B" w:rsidP="0030671B">
      <w:pPr>
        <w:ind w:left="567" w:hanging="567"/>
        <w:rPr>
          <w:noProof/>
          <w:szCs w:val="24"/>
        </w:rPr>
      </w:pPr>
      <w:r>
        <w:rPr>
          <w:noProof/>
        </w:rPr>
        <w:t>421.</w:t>
      </w:r>
      <w:r>
        <w:rPr>
          <w:noProof/>
        </w:rPr>
        <w:tab/>
        <w:t>32009 D 0616: Komisjoni otsus 2009/616/EÜ, 17. august 2009, naftaõli CAS 92062-35-6 nõukogu direktiivi 91/414/EMÜ I lisasse kandmata jätmise ja kõnealust toimeainet sisaldavate taimekaitsevahendite lubade tühistamise kohta (ELT L 213, 18.8.2009, lk 26).</w:t>
      </w:r>
    </w:p>
    <w:p w14:paraId="45B8E70A" w14:textId="77777777" w:rsidR="0030671B" w:rsidRPr="00C44C8F" w:rsidRDefault="0030671B" w:rsidP="0030671B">
      <w:pPr>
        <w:rPr>
          <w:noProof/>
          <w:szCs w:val="24"/>
        </w:rPr>
      </w:pPr>
    </w:p>
    <w:p w14:paraId="61843316" w14:textId="77777777" w:rsidR="0030671B" w:rsidRPr="00C44C8F" w:rsidRDefault="0030671B" w:rsidP="0030671B">
      <w:pPr>
        <w:ind w:left="567" w:hanging="567"/>
        <w:rPr>
          <w:noProof/>
          <w:szCs w:val="24"/>
        </w:rPr>
      </w:pPr>
      <w:r>
        <w:rPr>
          <w:noProof/>
        </w:rPr>
        <w:t>422.</w:t>
      </w:r>
      <w:r>
        <w:rPr>
          <w:noProof/>
        </w:rPr>
        <w:tab/>
        <w:t>32009 D 0617: Komisjoni otsus 2009/617/EÜ, 17. august 2009, parafiinõli CAS 64742-54-7 nõukogu direktiivi 91/414/EMÜ I lisasse kandmata jätmise ja kõnealust toimeainet sisaldavate taimekaitsevahendite lubade tühistamise kohta (ELT L 213, 18.8.2009, lk 28).</w:t>
      </w:r>
    </w:p>
    <w:p w14:paraId="27A8C5A2" w14:textId="77777777" w:rsidR="0030671B" w:rsidRPr="00C44C8F" w:rsidRDefault="0030671B" w:rsidP="0030671B">
      <w:pPr>
        <w:rPr>
          <w:noProof/>
          <w:szCs w:val="24"/>
        </w:rPr>
      </w:pPr>
    </w:p>
    <w:p w14:paraId="10B2AE3F" w14:textId="77777777" w:rsidR="0030671B" w:rsidRDefault="0030671B" w:rsidP="0030671B">
      <w:pPr>
        <w:ind w:left="567" w:hanging="567"/>
        <w:rPr>
          <w:noProof/>
        </w:rPr>
      </w:pPr>
      <w:r>
        <w:rPr>
          <w:noProof/>
        </w:rPr>
        <w:br w:type="page"/>
        <w:t>423.</w:t>
      </w:r>
      <w:r>
        <w:rPr>
          <w:noProof/>
        </w:rPr>
        <w:tab/>
        <w:t>32009 D 0715: Komisjoni otsus 2009/715/EÜ, 23. september 2009, dimetüül-klorotaali nõukogu direktiivi 91/414/EMÜ I lisasse kandmata jätmise ja kõnealust ainet sisaldavate taimekaitsevahendite lubade tühistamise kohta (ELT L 251, 24.9.2009, lk 31).</w:t>
      </w:r>
    </w:p>
    <w:p w14:paraId="31D36AEC" w14:textId="77777777" w:rsidR="0030671B" w:rsidRPr="00C44C8F" w:rsidRDefault="0030671B" w:rsidP="0030671B">
      <w:pPr>
        <w:rPr>
          <w:noProof/>
          <w:szCs w:val="24"/>
        </w:rPr>
      </w:pPr>
    </w:p>
    <w:p w14:paraId="16B9B6E1" w14:textId="77777777" w:rsidR="0030671B" w:rsidRPr="00C44C8F" w:rsidRDefault="0030671B" w:rsidP="0030671B">
      <w:pPr>
        <w:ind w:left="567" w:hanging="567"/>
        <w:rPr>
          <w:noProof/>
          <w:szCs w:val="24"/>
        </w:rPr>
      </w:pPr>
      <w:r>
        <w:rPr>
          <w:noProof/>
        </w:rPr>
        <w:t>424.</w:t>
      </w:r>
      <w:r>
        <w:rPr>
          <w:noProof/>
        </w:rPr>
        <w:tab/>
        <w:t>32009 D 0860: Komisjoni otsus 2009/860/EÜ, 30. november 2009, toimeaine triasoksiidi nõukogu direktiivi 91/414/EMÜ I lisasse kandmata jätmise ja kõnealust toimeainet sisaldavate taimekaitsevahendite lubade tühistamise kohta (ELT L 314, 1.12.2009, lk 80).</w:t>
      </w:r>
    </w:p>
    <w:p w14:paraId="6DA992BA" w14:textId="77777777" w:rsidR="0030671B" w:rsidRPr="00C44C8F" w:rsidRDefault="0030671B" w:rsidP="0030671B">
      <w:pPr>
        <w:rPr>
          <w:noProof/>
          <w:szCs w:val="24"/>
        </w:rPr>
      </w:pPr>
    </w:p>
    <w:p w14:paraId="1D6EE43B" w14:textId="77777777" w:rsidR="0030671B" w:rsidRPr="00C44C8F" w:rsidRDefault="0030671B" w:rsidP="0030671B">
      <w:pPr>
        <w:ind w:left="567" w:hanging="567"/>
        <w:rPr>
          <w:noProof/>
          <w:szCs w:val="24"/>
        </w:rPr>
      </w:pPr>
      <w:r>
        <w:rPr>
          <w:noProof/>
        </w:rPr>
        <w:t>425.</w:t>
      </w:r>
      <w:r>
        <w:rPr>
          <w:noProof/>
        </w:rPr>
        <w:tab/>
        <w:t>32009 D 0887: Komisjoni otsus 2009/887/EÜ, 30. november 2009, bifentriini nõukogu direktiivi 91/414/EMÜ I lisasse kandmata jätmise ja kõnealust toimeainet sisaldavate taimekaitsevahendite lubade tühistamise kohta (ELT L 318, 4.12.2009, lk 41).</w:t>
      </w:r>
    </w:p>
    <w:p w14:paraId="42366C3F" w14:textId="77777777" w:rsidR="0030671B" w:rsidRPr="00C44C8F" w:rsidRDefault="0030671B" w:rsidP="0030671B">
      <w:pPr>
        <w:rPr>
          <w:noProof/>
          <w:szCs w:val="24"/>
        </w:rPr>
      </w:pPr>
    </w:p>
    <w:p w14:paraId="3CE38B4C" w14:textId="77777777" w:rsidR="0030671B" w:rsidRPr="00C44C8F" w:rsidRDefault="0030671B" w:rsidP="0030671B">
      <w:pPr>
        <w:ind w:left="567" w:hanging="567"/>
        <w:rPr>
          <w:noProof/>
          <w:szCs w:val="24"/>
        </w:rPr>
      </w:pPr>
      <w:r>
        <w:rPr>
          <w:noProof/>
        </w:rPr>
        <w:t>426.</w:t>
      </w:r>
      <w:r>
        <w:rPr>
          <w:noProof/>
        </w:rPr>
        <w:tab/>
        <w:t>32010 D 355: Komisjoni otsus 2010/355/EL, 25. juuni 2010, trifluraliini kandmata jätmise kohta nõukogu direktiivi 91/414/EMÜ I lisasse (ELT L 160, 26.6.2010, lk 30).</w:t>
      </w:r>
    </w:p>
    <w:p w14:paraId="0063B75C" w14:textId="77777777" w:rsidR="0030671B" w:rsidRPr="00C44C8F" w:rsidRDefault="0030671B" w:rsidP="0030671B">
      <w:pPr>
        <w:rPr>
          <w:noProof/>
          <w:szCs w:val="24"/>
        </w:rPr>
      </w:pPr>
    </w:p>
    <w:p w14:paraId="0C7DE23F" w14:textId="77777777" w:rsidR="0030671B" w:rsidRPr="00C44C8F" w:rsidRDefault="0030671B" w:rsidP="0030671B">
      <w:pPr>
        <w:ind w:left="567" w:hanging="567"/>
        <w:rPr>
          <w:noProof/>
          <w:szCs w:val="24"/>
        </w:rPr>
      </w:pPr>
      <w:r>
        <w:rPr>
          <w:noProof/>
        </w:rPr>
        <w:t>427.</w:t>
      </w:r>
      <w:r>
        <w:rPr>
          <w:noProof/>
        </w:rPr>
        <w:tab/>
        <w:t>32011 D 0036: Komisjoni otsus 2011/36/EL, 20. jaanuar 2011, 1,3-dikloropropeeni kandmata jätmise kohta nõukogu direktiivi 91/414/EMÜ I lisasse (ELT L 18, 21.1.2011, lk 42).</w:t>
      </w:r>
    </w:p>
    <w:p w14:paraId="545D499A" w14:textId="77777777" w:rsidR="0030671B" w:rsidRPr="00C44C8F" w:rsidRDefault="0030671B" w:rsidP="0030671B">
      <w:pPr>
        <w:rPr>
          <w:noProof/>
          <w:szCs w:val="24"/>
        </w:rPr>
      </w:pPr>
    </w:p>
    <w:p w14:paraId="19DD8270" w14:textId="77777777" w:rsidR="0030671B" w:rsidRPr="00C44C8F" w:rsidRDefault="0030671B" w:rsidP="0030671B">
      <w:pPr>
        <w:ind w:left="567" w:hanging="567"/>
        <w:rPr>
          <w:noProof/>
          <w:szCs w:val="24"/>
        </w:rPr>
      </w:pPr>
      <w:r>
        <w:rPr>
          <w:noProof/>
        </w:rPr>
        <w:t>428.</w:t>
      </w:r>
      <w:r>
        <w:rPr>
          <w:noProof/>
        </w:rPr>
        <w:tab/>
        <w:t>32011 D 0120: Komisjoni otsus 2011/120/EL, 21. veebruar 2011, metüülbromiidi kandmata jätmise kohta nõukogu direktiivi 91/414/EMÜ I lisasse (ELT L 47, 22.2.2011, lk 19).</w:t>
      </w:r>
    </w:p>
    <w:p w14:paraId="61E1C3A6" w14:textId="77777777" w:rsidR="0030671B" w:rsidRPr="00C44C8F" w:rsidRDefault="0030671B" w:rsidP="0030671B">
      <w:pPr>
        <w:rPr>
          <w:noProof/>
          <w:szCs w:val="24"/>
        </w:rPr>
      </w:pPr>
    </w:p>
    <w:p w14:paraId="2D1BA3A7" w14:textId="77777777" w:rsidR="0030671B" w:rsidRDefault="0030671B" w:rsidP="0030671B">
      <w:pPr>
        <w:ind w:left="567" w:hanging="567"/>
        <w:rPr>
          <w:noProof/>
        </w:rPr>
      </w:pPr>
      <w:r>
        <w:rPr>
          <w:noProof/>
        </w:rPr>
        <w:br w:type="page"/>
        <w:t>429.</w:t>
      </w:r>
      <w:r>
        <w:rPr>
          <w:noProof/>
        </w:rPr>
        <w:tab/>
        <w:t>32011 D 0234: Komisjoni rakendusotsus 2011/234/EL, 11. aprill 2011, diklobeniili kandmata jätmise kohta nõukogu direktiivi 91/414/EMÜ I lisasse (ELT L 98, 13.4.2011, lk 14).</w:t>
      </w:r>
    </w:p>
    <w:p w14:paraId="18620A2C" w14:textId="77777777" w:rsidR="0030671B" w:rsidRPr="00C44C8F" w:rsidRDefault="0030671B" w:rsidP="0030671B">
      <w:pPr>
        <w:rPr>
          <w:noProof/>
          <w:szCs w:val="24"/>
        </w:rPr>
      </w:pPr>
    </w:p>
    <w:p w14:paraId="042CFEEC" w14:textId="77777777" w:rsidR="0030671B" w:rsidRPr="00C44C8F" w:rsidRDefault="0030671B" w:rsidP="0030671B">
      <w:pPr>
        <w:ind w:left="567" w:hanging="567"/>
        <w:rPr>
          <w:noProof/>
          <w:szCs w:val="24"/>
        </w:rPr>
      </w:pPr>
      <w:r>
        <w:rPr>
          <w:noProof/>
        </w:rPr>
        <w:t>430.</w:t>
      </w:r>
      <w:r>
        <w:rPr>
          <w:noProof/>
        </w:rPr>
        <w:tab/>
        <w:t>32011 D 0262: Komisjoni rakendusotsus 2011/262/EL, 27. aprill 2011, milles käsitletakse propisokloori kandmata jätmist nõukogu direktiivi 91/414/EMÜ I lisasse ja komisjoni otsuse 2008/941/EÜ muutmist (ELT L 111, 30.4.2011, lk 19).</w:t>
      </w:r>
    </w:p>
    <w:p w14:paraId="4D3C5B68" w14:textId="77777777" w:rsidR="0030671B" w:rsidRPr="00C44C8F" w:rsidRDefault="0030671B" w:rsidP="0030671B">
      <w:pPr>
        <w:rPr>
          <w:noProof/>
          <w:szCs w:val="24"/>
        </w:rPr>
      </w:pPr>
    </w:p>
    <w:p w14:paraId="1F8B7D0D" w14:textId="77777777" w:rsidR="0030671B" w:rsidRPr="00C44C8F" w:rsidRDefault="0030671B" w:rsidP="0030671B">
      <w:pPr>
        <w:ind w:left="567" w:hanging="567"/>
        <w:rPr>
          <w:noProof/>
          <w:szCs w:val="24"/>
        </w:rPr>
      </w:pPr>
      <w:r>
        <w:rPr>
          <w:noProof/>
        </w:rPr>
        <w:t>431.</w:t>
      </w:r>
      <w:r>
        <w:rPr>
          <w:noProof/>
        </w:rPr>
        <w:tab/>
        <w:t>32011 D 0328: Komisjoni rakendusotsus 2011/328/EL, 1. juuni 2011, flurprimidooli kandmata jätmise kohta nõukogu direktiivi 91/414/EMÜ I lisasse (ELT L 153, 11.6.2011, lk 192).</w:t>
      </w:r>
    </w:p>
    <w:p w14:paraId="45490E26" w14:textId="77777777" w:rsidR="0030671B" w:rsidRPr="00C44C8F" w:rsidRDefault="0030671B" w:rsidP="0030671B">
      <w:pPr>
        <w:rPr>
          <w:noProof/>
          <w:szCs w:val="24"/>
        </w:rPr>
      </w:pPr>
    </w:p>
    <w:p w14:paraId="1EB0AB03" w14:textId="77777777" w:rsidR="0030671B" w:rsidRPr="00C44C8F" w:rsidRDefault="0030671B" w:rsidP="0030671B">
      <w:pPr>
        <w:ind w:left="567" w:hanging="567"/>
        <w:rPr>
          <w:noProof/>
          <w:szCs w:val="24"/>
        </w:rPr>
      </w:pPr>
      <w:r>
        <w:rPr>
          <w:noProof/>
        </w:rPr>
        <w:t>432.</w:t>
      </w:r>
      <w:r>
        <w:rPr>
          <w:noProof/>
        </w:rPr>
        <w:tab/>
        <w:t>32011 D 0329: Komisjoni rakendusotsus 2011/329/EL, 1. juuni 2011, dikloraani kandmata jätmise kohta nõukogu direktiivi 91/414/EMÜ I lisasse (ELT L 153, 11.6.2011, lk 194).</w:t>
      </w:r>
    </w:p>
    <w:p w14:paraId="7A9D5872" w14:textId="77777777" w:rsidR="0030671B" w:rsidRPr="00C44C8F" w:rsidRDefault="0030671B" w:rsidP="0030671B">
      <w:pPr>
        <w:rPr>
          <w:noProof/>
          <w:szCs w:val="24"/>
        </w:rPr>
      </w:pPr>
    </w:p>
    <w:p w14:paraId="0156FCC3" w14:textId="77777777" w:rsidR="0030671B" w:rsidRPr="00C44C8F" w:rsidRDefault="0030671B" w:rsidP="0030671B">
      <w:pPr>
        <w:ind w:left="567" w:hanging="567"/>
        <w:rPr>
          <w:noProof/>
          <w:szCs w:val="24"/>
        </w:rPr>
      </w:pPr>
      <w:r>
        <w:rPr>
          <w:noProof/>
        </w:rPr>
        <w:t>433.</w:t>
      </w:r>
      <w:r>
        <w:rPr>
          <w:noProof/>
        </w:rPr>
        <w:tab/>
        <w:t>32011 R 0942: Komisjoni rakendusmäärus (EL) nr 942/2011, 22. september 2011, mis käsitleb toimeaine flufenoksurooni heakskiitmata jätmist vastavalt Euroopa Parlamendi ja nõukogu määrusele (EÜ) nr 1107/2009 taimekaitsevahendite turulelaskmise kohta ja millega muudetakse komisjoni otsust 2008/934/EÜ (ELT L 246, 23.9.2011, lk 13).</w:t>
      </w:r>
    </w:p>
    <w:p w14:paraId="012B7553" w14:textId="77777777" w:rsidR="0030671B" w:rsidRPr="00C44C8F" w:rsidRDefault="0030671B" w:rsidP="0030671B">
      <w:pPr>
        <w:rPr>
          <w:noProof/>
          <w:szCs w:val="24"/>
        </w:rPr>
      </w:pPr>
    </w:p>
    <w:p w14:paraId="7B409245" w14:textId="77777777" w:rsidR="0030671B" w:rsidRPr="00C44C8F" w:rsidRDefault="0030671B" w:rsidP="0030671B">
      <w:pPr>
        <w:ind w:left="567" w:hanging="567"/>
        <w:rPr>
          <w:noProof/>
          <w:szCs w:val="24"/>
        </w:rPr>
      </w:pPr>
      <w:r>
        <w:rPr>
          <w:noProof/>
        </w:rPr>
        <w:t>434.</w:t>
      </w:r>
      <w:r>
        <w:rPr>
          <w:noProof/>
        </w:rPr>
        <w:tab/>
        <w:t>32011 R 0943: Komisjoni rakendusmäärus (EL) nr 943/2011, 22. september 2011, mis käsitleb toimeaine propargiidi heakskiitmata jätmist vastavalt Euroopa Parlamendi ja nõukogu määrusele (EÜ) nr 1107/2009 taimekaitsevahendite turulelaskmise kohta ja millega muudetakse komisjoni otsust 2008/934/EÜ (ELT L 246, 23.9.2011, lk 16).</w:t>
      </w:r>
    </w:p>
    <w:p w14:paraId="77385157" w14:textId="77777777" w:rsidR="0030671B" w:rsidRPr="00C44C8F" w:rsidRDefault="0030671B" w:rsidP="0030671B">
      <w:pPr>
        <w:rPr>
          <w:noProof/>
          <w:szCs w:val="24"/>
        </w:rPr>
      </w:pPr>
    </w:p>
    <w:p w14:paraId="46957A41" w14:textId="77777777" w:rsidR="0030671B" w:rsidRDefault="0030671B" w:rsidP="0030671B">
      <w:pPr>
        <w:ind w:left="567" w:hanging="567"/>
        <w:rPr>
          <w:noProof/>
        </w:rPr>
      </w:pPr>
      <w:r>
        <w:rPr>
          <w:noProof/>
        </w:rPr>
        <w:br w:type="page"/>
        <w:t>435.</w:t>
      </w:r>
      <w:r>
        <w:rPr>
          <w:noProof/>
        </w:rPr>
        <w:tab/>
        <w:t>32011 R 1045: Komisjoni rakendusmäärus (EL) nr 1045/2011, 19. oktoober 2011, mis käsitleb toimeaine asulaami heakskiitmata jätmist vastavalt Euroopa Parlamendi ja nõukogu määrusele (EÜ) nr 1107/2009 taimekaitsevahendite turulelaskmise kohta ja millega muudetakse komisjoni otsust 2008/934/EÜ (ELT L 275, 23.10.2011, lk 23).</w:t>
      </w:r>
    </w:p>
    <w:p w14:paraId="6F7FEEFF" w14:textId="77777777" w:rsidR="0030671B" w:rsidRPr="00C44C8F" w:rsidRDefault="0030671B" w:rsidP="0030671B">
      <w:pPr>
        <w:rPr>
          <w:noProof/>
          <w:szCs w:val="24"/>
        </w:rPr>
      </w:pPr>
    </w:p>
    <w:p w14:paraId="1A008F3F" w14:textId="77777777" w:rsidR="0030671B" w:rsidRPr="00C44C8F" w:rsidRDefault="0030671B" w:rsidP="0030671B">
      <w:pPr>
        <w:ind w:left="567" w:hanging="567"/>
        <w:rPr>
          <w:noProof/>
          <w:szCs w:val="24"/>
        </w:rPr>
      </w:pPr>
      <w:r>
        <w:rPr>
          <w:noProof/>
        </w:rPr>
        <w:t>436.</w:t>
      </w:r>
      <w:r>
        <w:rPr>
          <w:noProof/>
        </w:rPr>
        <w:tab/>
        <w:t>32011 R 1078: Komisjoni rakendusmäärus (EL) nr 1078/2011, 25. oktoober 2011, mis käsitleb toimeaine propaniili heakskiitmata jätmist vastavalt Euroopa Parlamendi ja nõukogu määrusele (EÜ) nr 1107/2009 taimekaitsevahendite turulelaskmise kohta (ELT L 279, 26.10.2011, lk 1).</w:t>
      </w:r>
    </w:p>
    <w:p w14:paraId="228418DD" w14:textId="77777777" w:rsidR="0030671B" w:rsidRPr="00C44C8F" w:rsidRDefault="0030671B" w:rsidP="0030671B">
      <w:pPr>
        <w:rPr>
          <w:noProof/>
          <w:szCs w:val="24"/>
        </w:rPr>
      </w:pPr>
    </w:p>
    <w:p w14:paraId="40BA99DF" w14:textId="77777777" w:rsidR="0030671B" w:rsidRPr="00C44C8F" w:rsidRDefault="0030671B" w:rsidP="0030671B">
      <w:pPr>
        <w:ind w:left="567" w:hanging="567"/>
        <w:rPr>
          <w:noProof/>
          <w:szCs w:val="24"/>
        </w:rPr>
      </w:pPr>
      <w:r>
        <w:rPr>
          <w:noProof/>
        </w:rPr>
        <w:t>437.</w:t>
      </w:r>
      <w:r>
        <w:rPr>
          <w:noProof/>
        </w:rPr>
        <w:tab/>
        <w:t>32011 R 1127: Komisjoni rakendusmäärus (EL) nr 1127/2011, 7. november 2011, mis käsitleb toimeaine 2-naftüüloksüatseetikhappe heakskiitmata jätmist vastavalt Euroopa Parlamendi ja nõukogu määrusele (EÜ) nr 1107/2009 taimekaitsevahendite turulelaskmise kohta (ELT L 289, 8.11.2011, lk 26).</w:t>
      </w:r>
    </w:p>
    <w:p w14:paraId="51ADD3B5" w14:textId="77777777" w:rsidR="0030671B" w:rsidRPr="00C44C8F" w:rsidRDefault="0030671B" w:rsidP="0030671B">
      <w:pPr>
        <w:rPr>
          <w:noProof/>
          <w:szCs w:val="24"/>
        </w:rPr>
      </w:pPr>
    </w:p>
    <w:p w14:paraId="149F9C7A" w14:textId="77777777" w:rsidR="0030671B" w:rsidRPr="00C44C8F" w:rsidRDefault="0030671B" w:rsidP="0030671B">
      <w:pPr>
        <w:ind w:left="567" w:hanging="567"/>
        <w:rPr>
          <w:noProof/>
          <w:szCs w:val="24"/>
        </w:rPr>
      </w:pPr>
      <w:r>
        <w:rPr>
          <w:noProof/>
        </w:rPr>
        <w:t>438.</w:t>
      </w:r>
      <w:r>
        <w:rPr>
          <w:noProof/>
        </w:rPr>
        <w:tab/>
        <w:t>32011 R 1372: Komisjoni rakendusmäärus (EL) nr 1372/2011, 21. detsember 2011, milles käsitletakse toimeaine atsetokloori heakskiitmata jätmist vastavalt Euroopa Parlamendi ja nõukogu määrusele (EÜ) nr 1107/2009 taimekaitsevahendite turulelaskmise kohta ja millega muudetakse komisjoni otsust 2008/934/EÜ (ELT L 341, 22.12.2011, lk 45).</w:t>
      </w:r>
    </w:p>
    <w:p w14:paraId="4A42A001" w14:textId="77777777" w:rsidR="0030671B" w:rsidRPr="00C44C8F" w:rsidRDefault="0030671B" w:rsidP="0030671B">
      <w:pPr>
        <w:rPr>
          <w:noProof/>
          <w:szCs w:val="24"/>
        </w:rPr>
      </w:pPr>
    </w:p>
    <w:p w14:paraId="79011C3A" w14:textId="77777777" w:rsidR="0030671B" w:rsidRDefault="0030671B" w:rsidP="0030671B">
      <w:pPr>
        <w:ind w:left="567" w:hanging="567"/>
        <w:rPr>
          <w:noProof/>
        </w:rPr>
      </w:pPr>
      <w:r>
        <w:rPr>
          <w:noProof/>
        </w:rPr>
        <w:br w:type="page"/>
        <w:t>439.</w:t>
      </w:r>
      <w:r>
        <w:rPr>
          <w:noProof/>
        </w:rPr>
        <w:tab/>
        <w:t>32011 R 1381: Komisjoni rakendusmäärus (EL) nr 1381/2011, 22. detsember 2011, milles käsitletakse toimeaine kloropikriini heaks kiitmata jätmist vastavalt Euroopa Parlamendi ja nõukogu määrusele (EÜ) nr 1107/2009 taimekaitsevahendite turulelaskmise kohta ja millega muudetakse komisjoni otsust 2008/934/EÜ (ELT L 343, 23.12.2011, lk 26).</w:t>
      </w:r>
    </w:p>
    <w:p w14:paraId="3AA4E36B" w14:textId="77777777" w:rsidR="0030671B" w:rsidRPr="00C44C8F" w:rsidRDefault="0030671B" w:rsidP="0030671B">
      <w:pPr>
        <w:rPr>
          <w:noProof/>
          <w:szCs w:val="24"/>
        </w:rPr>
      </w:pPr>
    </w:p>
    <w:p w14:paraId="62B54D92" w14:textId="77777777" w:rsidR="0030671B" w:rsidRPr="00C44C8F" w:rsidRDefault="0030671B" w:rsidP="0030671B">
      <w:pPr>
        <w:ind w:left="567" w:hanging="567"/>
        <w:rPr>
          <w:noProof/>
          <w:szCs w:val="24"/>
        </w:rPr>
      </w:pPr>
      <w:r>
        <w:rPr>
          <w:noProof/>
        </w:rPr>
        <w:t>440.</w:t>
      </w:r>
      <w:r>
        <w:rPr>
          <w:noProof/>
        </w:rPr>
        <w:tab/>
        <w:t>32012 R 0578: Komisjoni rakendusmäärus (EL) nr 578/2012, 29. juuni 2012, milles käsitletakse toimeaine difenüülamiini heakskiitmata jätmist vastavalt Euroopa Parlamendi ja nõukogu määrusele (EÜ) nr 1107/2009 taimekaitsevahendite turulelaskmise kohta (ELT L 171, 30.6.2012, lk 2).</w:t>
      </w:r>
    </w:p>
    <w:p w14:paraId="606DC1BD" w14:textId="77777777" w:rsidR="0030671B" w:rsidRPr="00C44C8F" w:rsidRDefault="0030671B" w:rsidP="0030671B">
      <w:pPr>
        <w:rPr>
          <w:noProof/>
          <w:szCs w:val="24"/>
        </w:rPr>
      </w:pPr>
    </w:p>
    <w:p w14:paraId="6DAE587B" w14:textId="77777777" w:rsidR="0030671B" w:rsidRPr="00C44C8F" w:rsidRDefault="0030671B" w:rsidP="0030671B">
      <w:pPr>
        <w:ind w:left="567" w:hanging="567"/>
        <w:rPr>
          <w:noProof/>
          <w:szCs w:val="24"/>
        </w:rPr>
      </w:pPr>
      <w:r>
        <w:rPr>
          <w:noProof/>
        </w:rPr>
        <w:t>441.</w:t>
      </w:r>
      <w:r>
        <w:rPr>
          <w:noProof/>
        </w:rPr>
        <w:tab/>
        <w:t>32014 R 0108: Komisjoni rakendusmäärus (EL) nr 108/2014, 5. veebruar 2014, mis käsitleb toimeaine kaaliumtiotsüanaadi heakskiitmata jätmist vastavalt Euroopa Parlamendi ja nõukogu määrusele (EÜ) nr 1107/2009 taimekaitsevahendite turulelaskmise kohta (ELT L 36, 6.2.2014, lk 9).</w:t>
      </w:r>
    </w:p>
    <w:p w14:paraId="54856B4E" w14:textId="77777777" w:rsidR="0030671B" w:rsidRPr="00C44C8F" w:rsidRDefault="0030671B" w:rsidP="0030671B">
      <w:pPr>
        <w:rPr>
          <w:noProof/>
          <w:szCs w:val="24"/>
        </w:rPr>
      </w:pPr>
    </w:p>
    <w:p w14:paraId="1D727CA9" w14:textId="77777777" w:rsidR="0030671B" w:rsidRPr="00C44C8F" w:rsidRDefault="0030671B" w:rsidP="0030671B">
      <w:pPr>
        <w:ind w:left="567" w:hanging="567"/>
        <w:rPr>
          <w:noProof/>
          <w:szCs w:val="24"/>
        </w:rPr>
      </w:pPr>
      <w:r>
        <w:rPr>
          <w:noProof/>
        </w:rPr>
        <w:t>442.</w:t>
      </w:r>
      <w:r>
        <w:rPr>
          <w:noProof/>
        </w:rPr>
        <w:tab/>
        <w:t>32014 R 0116: Komisjoni rakendusmäärus (EL) nr 116/2014, 6. veebruar 2014, mis käsitleb toimeaine kaaliumjodiidi heakskiitmata jätmist vastavalt Euroopa Parlamendi ja nõukogu määrusele (EÜ) nr 1107/2009 taimekaitsevahendite turulelaskmise kohta (ELT L 38, 7.2.2014, lk 26).</w:t>
      </w:r>
    </w:p>
    <w:p w14:paraId="4C251365" w14:textId="77777777" w:rsidR="0030671B" w:rsidRPr="00C44C8F" w:rsidRDefault="0030671B" w:rsidP="0030671B">
      <w:pPr>
        <w:rPr>
          <w:noProof/>
          <w:szCs w:val="24"/>
        </w:rPr>
      </w:pPr>
    </w:p>
    <w:p w14:paraId="4565E5C7" w14:textId="77777777" w:rsidR="0030671B" w:rsidRPr="00C44C8F" w:rsidRDefault="0030671B" w:rsidP="0030671B">
      <w:pPr>
        <w:ind w:left="567" w:hanging="567"/>
        <w:rPr>
          <w:noProof/>
          <w:szCs w:val="24"/>
        </w:rPr>
      </w:pPr>
      <w:r>
        <w:rPr>
          <w:noProof/>
        </w:rPr>
        <w:t>443.</w:t>
      </w:r>
      <w:r>
        <w:rPr>
          <w:noProof/>
        </w:rPr>
        <w:tab/>
        <w:t xml:space="preserve">32015 R 1191: Komisjoni rakendusmäärus (EL) 2015/1191, 20. juuli 2015, milles käsitletakse </w:t>
      </w:r>
      <w:r>
        <w:rPr>
          <w:i/>
          <w:noProof/>
        </w:rPr>
        <w:t>Artemisia vulgaris</w:t>
      </w:r>
      <w:r>
        <w:rPr>
          <w:noProof/>
        </w:rPr>
        <w:t xml:space="preserve"> L. põhiainena heakskiitmata jätmist vastavalt Euroopa Parlamendi ja nõukogu määrusele (EÜ) nr 1107/2009 taimekaitsevahendite turulelaskmise kohta (ELT L 193, 21.7.2015, lk 122).</w:t>
      </w:r>
    </w:p>
    <w:p w14:paraId="712CE632" w14:textId="77777777" w:rsidR="0030671B" w:rsidRPr="00C44C8F" w:rsidRDefault="0030671B" w:rsidP="0030671B">
      <w:pPr>
        <w:rPr>
          <w:noProof/>
          <w:szCs w:val="24"/>
        </w:rPr>
      </w:pPr>
    </w:p>
    <w:p w14:paraId="62880360" w14:textId="77777777" w:rsidR="0030671B" w:rsidRDefault="0030671B" w:rsidP="0030671B">
      <w:pPr>
        <w:ind w:left="567" w:hanging="567"/>
        <w:rPr>
          <w:noProof/>
        </w:rPr>
      </w:pPr>
      <w:r>
        <w:rPr>
          <w:noProof/>
        </w:rPr>
        <w:br w:type="page"/>
        <w:t>444.</w:t>
      </w:r>
      <w:r>
        <w:rPr>
          <w:noProof/>
        </w:rPr>
        <w:tab/>
        <w:t xml:space="preserve">32015 R 2046: Komisjoni rakendusmäärus (EL) 2015/2046, 16. november 2015, milles käsitletakse põhiaine </w:t>
      </w:r>
      <w:r>
        <w:rPr>
          <w:i/>
          <w:noProof/>
        </w:rPr>
        <w:t>Artemisia absinthium</w:t>
      </w:r>
      <w:r>
        <w:rPr>
          <w:noProof/>
        </w:rPr>
        <w:t xml:space="preserve"> L. heakskiitmata jätmist vastavalt Euroopa Parlamendi ja nõukogu määrusele (EÜ) nr 1107/2009 taimekaitsevahendite turulelaskmise kohta (ELT L 300, 17.11.2015, lk 6).</w:t>
      </w:r>
    </w:p>
    <w:p w14:paraId="16F6536B" w14:textId="77777777" w:rsidR="0030671B" w:rsidRPr="00C44C8F" w:rsidRDefault="0030671B" w:rsidP="0030671B">
      <w:pPr>
        <w:rPr>
          <w:noProof/>
          <w:szCs w:val="24"/>
        </w:rPr>
      </w:pPr>
    </w:p>
    <w:p w14:paraId="02EAE5AC" w14:textId="77777777" w:rsidR="0030671B" w:rsidRPr="00C44C8F" w:rsidRDefault="0030671B" w:rsidP="0030671B">
      <w:pPr>
        <w:ind w:left="567" w:hanging="567"/>
        <w:rPr>
          <w:noProof/>
          <w:szCs w:val="24"/>
        </w:rPr>
      </w:pPr>
      <w:r>
        <w:rPr>
          <w:noProof/>
        </w:rPr>
        <w:t>445.</w:t>
      </w:r>
      <w:r>
        <w:rPr>
          <w:noProof/>
        </w:rPr>
        <w:tab/>
        <w:t xml:space="preserve">32015 R 2082: Komisjoni rakendusmäärus (EL) 2015/2082, 18. november 2015, milles käsitletakse põhiaine </w:t>
      </w:r>
      <w:r>
        <w:rPr>
          <w:i/>
          <w:noProof/>
        </w:rPr>
        <w:t>Arctium lappa</w:t>
      </w:r>
      <w:r>
        <w:rPr>
          <w:noProof/>
        </w:rPr>
        <w:t xml:space="preserve"> L. (maapealsed osad) heakskiitmata jätmist vastavalt Euroopa Parlamendi ja nõukogu määrusele (EÜ) nr 1107/2009 taimekaitsevahendite turulelaskmise kohta (ELT L 302, 19.11.2015, lk 85).</w:t>
      </w:r>
    </w:p>
    <w:p w14:paraId="0879BB00" w14:textId="77777777" w:rsidR="0030671B" w:rsidRPr="00C44C8F" w:rsidRDefault="0030671B" w:rsidP="0030671B">
      <w:pPr>
        <w:rPr>
          <w:noProof/>
          <w:szCs w:val="24"/>
        </w:rPr>
      </w:pPr>
    </w:p>
    <w:p w14:paraId="4107955E" w14:textId="77777777" w:rsidR="0030671B" w:rsidRPr="00C44C8F" w:rsidRDefault="0030671B" w:rsidP="0030671B">
      <w:pPr>
        <w:ind w:left="567" w:hanging="567"/>
        <w:rPr>
          <w:noProof/>
          <w:szCs w:val="24"/>
        </w:rPr>
      </w:pPr>
      <w:r>
        <w:rPr>
          <w:noProof/>
        </w:rPr>
        <w:t>446.</w:t>
      </w:r>
      <w:r>
        <w:rPr>
          <w:noProof/>
        </w:rPr>
        <w:tab/>
        <w:t xml:space="preserve">32015 R 2083: Komisjoni rakendusmäärus (EL) 2015/2083, 18. november 2015, milles käsitletakse </w:t>
      </w:r>
      <w:r>
        <w:rPr>
          <w:i/>
          <w:noProof/>
        </w:rPr>
        <w:t>Tanacetum vulgare</w:t>
      </w:r>
      <w:r>
        <w:rPr>
          <w:noProof/>
        </w:rPr>
        <w:t xml:space="preserve"> L. põhiainena heaks kiitmata jätmist vastavalt Euroopa Parlamendi ja nõukogu määrusele (EÜ) nr 1107/2009 taimekaitsevahendite turulelaskmise kohta (ELT L 302, 19.11.2015, lk 87).</w:t>
      </w:r>
    </w:p>
    <w:p w14:paraId="5AFA019E" w14:textId="77777777" w:rsidR="0030671B" w:rsidRPr="00C44C8F" w:rsidRDefault="0030671B" w:rsidP="0030671B">
      <w:pPr>
        <w:rPr>
          <w:noProof/>
          <w:szCs w:val="24"/>
        </w:rPr>
      </w:pPr>
    </w:p>
    <w:p w14:paraId="441CEA15" w14:textId="77777777" w:rsidR="0030671B" w:rsidRPr="00C44C8F" w:rsidRDefault="0030671B" w:rsidP="0030671B">
      <w:pPr>
        <w:ind w:left="567" w:hanging="567"/>
        <w:rPr>
          <w:noProof/>
          <w:szCs w:val="24"/>
        </w:rPr>
      </w:pPr>
      <w:r>
        <w:rPr>
          <w:noProof/>
        </w:rPr>
        <w:t>447.</w:t>
      </w:r>
      <w:r>
        <w:rPr>
          <w:noProof/>
        </w:rPr>
        <w:tab/>
        <w:t>32016 R 0138: Komisjoni rakendusmäärus (EL) 2016/138, 2. veebruar 2016, mis käsitleb toimeaine 3-detseen-2-ooni heakskiitmata jätmist vastavalt Euroopa Parlamendi ja nõukogu määrusele (EÜ) nr 1107/2009 taimekaitsevahendite turulelaskmise kohta (ELT L 27, 3.2.2016, lk 5).</w:t>
      </w:r>
    </w:p>
    <w:p w14:paraId="244CFFBF" w14:textId="77777777" w:rsidR="0030671B" w:rsidRPr="00C44C8F" w:rsidRDefault="0030671B" w:rsidP="0030671B">
      <w:pPr>
        <w:rPr>
          <w:noProof/>
          <w:szCs w:val="24"/>
        </w:rPr>
      </w:pPr>
    </w:p>
    <w:p w14:paraId="38FC0D3E" w14:textId="77777777" w:rsidR="0030671B" w:rsidRPr="00C44C8F" w:rsidRDefault="0030671B" w:rsidP="0030671B">
      <w:pPr>
        <w:ind w:left="567" w:hanging="567"/>
        <w:rPr>
          <w:noProof/>
          <w:szCs w:val="24"/>
        </w:rPr>
      </w:pPr>
      <w:r>
        <w:rPr>
          <w:noProof/>
        </w:rPr>
        <w:t>448.</w:t>
      </w:r>
      <w:r>
        <w:rPr>
          <w:noProof/>
        </w:rPr>
        <w:tab/>
        <w:t>32016 R 1826: Komisjoni rakendusmäärus (EL) 2016/1826, 14. oktoober 2016, mis käsitleb toimeaine tritsüklasooli heakskiitmata jätmist vastavalt Euroopa Parlamendi ja nõukogu määrusele (EÜ) nr 1107/2009 taimekaitsevahendite turulelaskmise kohta (ELT L 279, 15.10.2016, lk 88).</w:t>
      </w:r>
    </w:p>
    <w:p w14:paraId="3894C89C" w14:textId="77777777" w:rsidR="0030671B" w:rsidRPr="00C44C8F" w:rsidRDefault="0030671B" w:rsidP="0030671B">
      <w:pPr>
        <w:rPr>
          <w:noProof/>
          <w:szCs w:val="24"/>
        </w:rPr>
      </w:pPr>
    </w:p>
    <w:p w14:paraId="3EE0CE48" w14:textId="77777777" w:rsidR="0030671B" w:rsidRDefault="0030671B" w:rsidP="0030671B">
      <w:pPr>
        <w:ind w:left="567" w:hanging="567"/>
        <w:rPr>
          <w:noProof/>
        </w:rPr>
      </w:pPr>
      <w:r>
        <w:rPr>
          <w:noProof/>
        </w:rPr>
        <w:br w:type="page"/>
        <w:t>449.</w:t>
      </w:r>
      <w:r>
        <w:rPr>
          <w:noProof/>
        </w:rPr>
        <w:tab/>
        <w:t xml:space="preserve">32017 R 0240: Komisjoni rakendusmäärus (EL) 2017/240, 10. veebruar 2017, milles käsitletakse </w:t>
      </w:r>
      <w:r>
        <w:rPr>
          <w:i/>
          <w:noProof/>
        </w:rPr>
        <w:t>Satureja montana</w:t>
      </w:r>
      <w:r>
        <w:rPr>
          <w:noProof/>
        </w:rPr>
        <w:t xml:space="preserve"> L. eeterliku õli põhiainena heaks kiitmata jätmist vastavalt Euroopa Parlamendi ja nõukogu määrusele (EÜ) nr 1107/2009 taimekaitsevahendite turulelaskmise kohta (ELT L 36, 11.2.2017, lk 43).</w:t>
      </w:r>
    </w:p>
    <w:p w14:paraId="5156702E" w14:textId="77777777" w:rsidR="0030671B" w:rsidRPr="00C44C8F" w:rsidRDefault="0030671B" w:rsidP="0030671B">
      <w:pPr>
        <w:rPr>
          <w:noProof/>
          <w:szCs w:val="24"/>
        </w:rPr>
      </w:pPr>
    </w:p>
    <w:p w14:paraId="7C1A6E3F" w14:textId="77777777" w:rsidR="0030671B" w:rsidRPr="00C44C8F" w:rsidRDefault="0030671B" w:rsidP="0030671B">
      <w:pPr>
        <w:ind w:left="567" w:hanging="567"/>
        <w:rPr>
          <w:noProof/>
          <w:szCs w:val="24"/>
        </w:rPr>
      </w:pPr>
      <w:r>
        <w:rPr>
          <w:noProof/>
        </w:rPr>
        <w:t>450.</w:t>
      </w:r>
      <w:r>
        <w:rPr>
          <w:noProof/>
        </w:rPr>
        <w:tab/>
      </w:r>
      <w:bookmarkStart w:id="12" w:name="_Hlk170814734"/>
      <w:r>
        <w:rPr>
          <w:noProof/>
        </w:rPr>
        <w:t xml:space="preserve">32017 R 0241: </w:t>
      </w:r>
      <w:bookmarkEnd w:id="12"/>
      <w:r>
        <w:rPr>
          <w:noProof/>
        </w:rPr>
        <w:t xml:space="preserve">Komisjoni rakendusmäärus (EL) 2017/241, 10. veebruar 2017, milles käsitletakse </w:t>
      </w:r>
      <w:r>
        <w:rPr>
          <w:i/>
          <w:noProof/>
        </w:rPr>
        <w:t>Origanum vulgare</w:t>
      </w:r>
      <w:r>
        <w:rPr>
          <w:noProof/>
        </w:rPr>
        <w:t xml:space="preserve"> L. eeterliku õli põhiainena heaks kiitmata jätmist vastavalt Euroopa Parlamendi ja nõukogu määrusele (EÜ) nr 1107/2009 taimekaitsevahendite turulelaskmise kohta (ELT L 36, 11.2.2017, lk 45).</w:t>
      </w:r>
    </w:p>
    <w:p w14:paraId="1D04696A" w14:textId="77777777" w:rsidR="0030671B" w:rsidRPr="00C44C8F" w:rsidRDefault="0030671B" w:rsidP="0030671B">
      <w:pPr>
        <w:rPr>
          <w:noProof/>
          <w:szCs w:val="24"/>
        </w:rPr>
      </w:pPr>
    </w:p>
    <w:p w14:paraId="4D4CCB2B" w14:textId="77777777" w:rsidR="0030671B" w:rsidRPr="00C44C8F" w:rsidRDefault="0030671B" w:rsidP="0030671B">
      <w:pPr>
        <w:ind w:left="567" w:hanging="567"/>
        <w:rPr>
          <w:noProof/>
          <w:szCs w:val="24"/>
        </w:rPr>
      </w:pPr>
      <w:r>
        <w:rPr>
          <w:noProof/>
        </w:rPr>
        <w:t>451.</w:t>
      </w:r>
      <w:r>
        <w:rPr>
          <w:noProof/>
        </w:rPr>
        <w:tab/>
        <w:t>32017 R 0244: Komisjoni rakendusmäärus (EL) 2017/244, 10. veebruar 2017, milles käsitletakse toimeaine linurooni heakskiidu pikendamata jätmist vastavalt Euroopa Parlamendi ja nõukogu määrusele (EÜ) nr 1107/2009 taimekaitsevahendite turulelaskmise kohta ning muudetakse komisjoni rakendusmääruse (EL) nr 540/2011 lisa (ELT L 36, 11.2.2017, lk 54).</w:t>
      </w:r>
    </w:p>
    <w:p w14:paraId="161B0B4A" w14:textId="77777777" w:rsidR="0030671B" w:rsidRPr="00C44C8F" w:rsidRDefault="0030671B" w:rsidP="0030671B">
      <w:pPr>
        <w:rPr>
          <w:noProof/>
          <w:szCs w:val="24"/>
        </w:rPr>
      </w:pPr>
    </w:p>
    <w:p w14:paraId="268CC11E" w14:textId="77777777" w:rsidR="0030671B" w:rsidRPr="00C44C8F" w:rsidRDefault="0030671B" w:rsidP="0030671B">
      <w:pPr>
        <w:ind w:left="567" w:hanging="567"/>
        <w:rPr>
          <w:noProof/>
          <w:szCs w:val="24"/>
        </w:rPr>
      </w:pPr>
      <w:r>
        <w:rPr>
          <w:noProof/>
        </w:rPr>
        <w:t>452.</w:t>
      </w:r>
      <w:r>
        <w:rPr>
          <w:noProof/>
        </w:rPr>
        <w:tab/>
        <w:t>32017 R 0357: Komisjoni rakendusmäärus (EL) 2017/357, 28. veebruar 2017, milles käsitletakse toimeaine tsüklaniliprooli heakskiitmata jätmist vastavalt Euroopa Parlamendi ja nõukogu määrusele (EÜ) nr 1107/2009 taimekaitsevahendite turulelaskmise kohta (ELT L 54, 1.3.2017, lk 4).</w:t>
      </w:r>
    </w:p>
    <w:p w14:paraId="00D96E53" w14:textId="77777777" w:rsidR="0030671B" w:rsidRPr="00C44C8F" w:rsidRDefault="0030671B" w:rsidP="0030671B">
      <w:pPr>
        <w:rPr>
          <w:noProof/>
          <w:szCs w:val="24"/>
        </w:rPr>
      </w:pPr>
    </w:p>
    <w:p w14:paraId="306A1223" w14:textId="77777777" w:rsidR="0030671B" w:rsidRPr="00C44C8F" w:rsidRDefault="0030671B" w:rsidP="0030671B">
      <w:pPr>
        <w:ind w:left="567" w:hanging="567"/>
        <w:rPr>
          <w:noProof/>
          <w:szCs w:val="24"/>
        </w:rPr>
      </w:pPr>
      <w:r>
        <w:rPr>
          <w:noProof/>
        </w:rPr>
        <w:t>453.</w:t>
      </w:r>
      <w:r>
        <w:rPr>
          <w:noProof/>
        </w:rPr>
        <w:tab/>
        <w:t xml:space="preserve">32017 R 0377: Komisjoni rakendusmäärus (EL) 2017/377, 3. märts 2017, milles käsitletakse toimeaine </w:t>
      </w:r>
      <w:r>
        <w:rPr>
          <w:i/>
          <w:noProof/>
        </w:rPr>
        <w:t>Pseudozyma flocculosa</w:t>
      </w:r>
      <w:r>
        <w:rPr>
          <w:noProof/>
        </w:rPr>
        <w:t xml:space="preserve"> tüvi ATCC 64874 heakskiitmata jätmist vastavalt Euroopa Parlamendi ja nõukogu määrusele (EÜ) nr 1107/2009 taimekaitsevahendite turulelaskmise kohta (ELT L 58, 4.3.2017, lk 11).</w:t>
      </w:r>
    </w:p>
    <w:p w14:paraId="70469417" w14:textId="77777777" w:rsidR="0030671B" w:rsidRPr="00C44C8F" w:rsidRDefault="0030671B" w:rsidP="0030671B">
      <w:pPr>
        <w:rPr>
          <w:noProof/>
          <w:szCs w:val="24"/>
        </w:rPr>
      </w:pPr>
    </w:p>
    <w:p w14:paraId="5EAC37B8" w14:textId="77777777" w:rsidR="0030671B" w:rsidRDefault="0030671B" w:rsidP="0030671B">
      <w:pPr>
        <w:ind w:left="567" w:hanging="567"/>
        <w:rPr>
          <w:noProof/>
        </w:rPr>
      </w:pPr>
      <w:r>
        <w:rPr>
          <w:noProof/>
        </w:rPr>
        <w:br w:type="page"/>
        <w:t>454.</w:t>
      </w:r>
      <w:r>
        <w:rPr>
          <w:noProof/>
        </w:rPr>
        <w:tab/>
        <w:t>32017 R 0840: Komisjoni rakendusmäärus (EL) 2017/840, 17. mai 2017, milles käsitletakse toimeaine ortosulfamurooni heakskiitmata jätmist vastavalt Euroopa Parlamendi ja nõukogu määrusele (EÜ) nr 1107/2009 taimekaitsevahendite turulelaskmise kohta (ELT L 125, 18.5.2017, lk 10).</w:t>
      </w:r>
    </w:p>
    <w:p w14:paraId="0FE26BBB" w14:textId="77777777" w:rsidR="0030671B" w:rsidRPr="00C44C8F" w:rsidRDefault="0030671B" w:rsidP="0030671B">
      <w:pPr>
        <w:rPr>
          <w:noProof/>
          <w:szCs w:val="24"/>
        </w:rPr>
      </w:pPr>
    </w:p>
    <w:p w14:paraId="7C4BAF42" w14:textId="77777777" w:rsidR="0030671B" w:rsidRPr="00C44C8F" w:rsidRDefault="0030671B" w:rsidP="0030671B">
      <w:pPr>
        <w:ind w:left="567" w:hanging="567"/>
        <w:rPr>
          <w:noProof/>
          <w:szCs w:val="24"/>
        </w:rPr>
      </w:pPr>
      <w:r>
        <w:rPr>
          <w:noProof/>
        </w:rPr>
        <w:t>455.</w:t>
      </w:r>
      <w:r>
        <w:rPr>
          <w:noProof/>
        </w:rPr>
        <w:tab/>
        <w:t>32017 R 1526: Komisjoni rakendusmäärus (EL) 2017/1526, 6. september 2017, milles käsitletakse toimeaine beeta-tsüpermetriini heakskiitmata jätmist vastavalt Euroopa Parlamendi ja nõukogu määrusele (EÜ) nr 1107/2009 taimekaitsevahendite turulelaskmise kohta (ELT L 231, 7.9.2017, lk 1).</w:t>
      </w:r>
    </w:p>
    <w:p w14:paraId="7E8F7E5E" w14:textId="77777777" w:rsidR="0030671B" w:rsidRPr="00C44C8F" w:rsidRDefault="0030671B" w:rsidP="0030671B">
      <w:pPr>
        <w:rPr>
          <w:noProof/>
          <w:szCs w:val="24"/>
        </w:rPr>
      </w:pPr>
    </w:p>
    <w:p w14:paraId="61EFE50A" w14:textId="5C59CBC1" w:rsidR="0030671B" w:rsidRPr="00C44C8F" w:rsidRDefault="0030671B" w:rsidP="0030671B">
      <w:pPr>
        <w:ind w:left="567" w:hanging="567"/>
        <w:rPr>
          <w:noProof/>
          <w:szCs w:val="24"/>
        </w:rPr>
      </w:pPr>
      <w:r>
        <w:rPr>
          <w:noProof/>
        </w:rPr>
        <w:t>456.</w:t>
      </w:r>
      <w:r>
        <w:rPr>
          <w:noProof/>
        </w:rPr>
        <w:tab/>
        <w:t xml:space="preserve">32018 R 0296: Komisjoni rakendusmäärus (EL) 2018/296, 27. veebruar 2018, milles käsitletakse toimeaine </w:t>
      </w:r>
      <w:r>
        <w:rPr>
          <w:i/>
          <w:noProof/>
        </w:rPr>
        <w:t>Reynoutria sachalinensis</w:t>
      </w:r>
      <w:r>
        <w:rPr>
          <w:noProof/>
        </w:rPr>
        <w:t>’e ekstrakti heakskiitmata jätmist vastavalt Euroopa Parlamendi ja nõukogu määrusele (EÜ) nr 1107/2009 taimekaitsevahendite turulelaskmise kohta (ELT L 56, 28.2.2018, lk 31).</w:t>
      </w:r>
    </w:p>
    <w:p w14:paraId="4B32AB71" w14:textId="77777777" w:rsidR="0030671B" w:rsidRPr="00C44C8F" w:rsidRDefault="0030671B" w:rsidP="0030671B">
      <w:pPr>
        <w:rPr>
          <w:noProof/>
          <w:szCs w:val="24"/>
        </w:rPr>
      </w:pPr>
    </w:p>
    <w:p w14:paraId="71E7DCB9" w14:textId="77777777" w:rsidR="0030671B" w:rsidRPr="00C44C8F" w:rsidRDefault="0030671B" w:rsidP="0030671B">
      <w:pPr>
        <w:ind w:left="567" w:hanging="567"/>
        <w:rPr>
          <w:noProof/>
          <w:szCs w:val="24"/>
        </w:rPr>
      </w:pPr>
      <w:r>
        <w:rPr>
          <w:noProof/>
        </w:rPr>
        <w:t>457.</w:t>
      </w:r>
      <w:r>
        <w:rPr>
          <w:noProof/>
        </w:rPr>
        <w:tab/>
        <w:t>32018 R 0309: Komisjoni rakendusmäärus (EL) 2018/309, 1. märts 2018, milles käsitletakse toimeaine propineebi heakskiidu pikendamata jätmist vastavalt Euroopa Parlamendi ja nõukogu määrusele (EÜ) nr 1107/2009 taimekaitsevahendite turulelaskmise kohta ning millega muudetakse komisjoni rakendusmääruse (EL) nr 540/2011 lisa (ELT L 60, 2.3.2018, lk 16).</w:t>
      </w:r>
    </w:p>
    <w:p w14:paraId="670B9AC4" w14:textId="77777777" w:rsidR="0030671B" w:rsidRPr="00C44C8F" w:rsidRDefault="0030671B" w:rsidP="0030671B">
      <w:pPr>
        <w:rPr>
          <w:noProof/>
          <w:szCs w:val="24"/>
        </w:rPr>
      </w:pPr>
    </w:p>
    <w:p w14:paraId="433D5141" w14:textId="77777777" w:rsidR="0030671B" w:rsidRPr="00C44C8F" w:rsidRDefault="0030671B" w:rsidP="0030671B">
      <w:pPr>
        <w:ind w:left="567" w:hanging="567"/>
        <w:rPr>
          <w:noProof/>
          <w:szCs w:val="24"/>
        </w:rPr>
      </w:pPr>
      <w:r>
        <w:rPr>
          <w:noProof/>
        </w:rPr>
        <w:t>458.</w:t>
      </w:r>
      <w:r>
        <w:rPr>
          <w:noProof/>
        </w:rPr>
        <w:tab/>
        <w:t>32018 R 1294: Komisjoni rakendusmäärus (EL) 2018/1294, 26. september 2018, milles käsitletakse merimännitõrva põhiainena heakskiitmata jätmist vastavalt Euroopa Parlamendi ja nõukogu määrusele (EÜ) nr 1107/2009 taimekaitsevahendite turulelaskmise kohta (ELT L 243, 27.9.2018, lk 5).</w:t>
      </w:r>
    </w:p>
    <w:p w14:paraId="226314B7" w14:textId="77777777" w:rsidR="0030671B" w:rsidRPr="00C44C8F" w:rsidRDefault="0030671B" w:rsidP="0030671B">
      <w:pPr>
        <w:rPr>
          <w:noProof/>
          <w:szCs w:val="24"/>
        </w:rPr>
      </w:pPr>
    </w:p>
    <w:p w14:paraId="4E1E6BC0" w14:textId="77777777" w:rsidR="0030671B" w:rsidRDefault="0030671B" w:rsidP="0030671B">
      <w:pPr>
        <w:ind w:left="567" w:hanging="567"/>
        <w:rPr>
          <w:noProof/>
        </w:rPr>
      </w:pPr>
      <w:r>
        <w:rPr>
          <w:noProof/>
        </w:rPr>
        <w:br w:type="page"/>
        <w:t>459.</w:t>
      </w:r>
      <w:r>
        <w:rPr>
          <w:noProof/>
        </w:rPr>
        <w:tab/>
        <w:t>32019 R 0148: Komisjoni rakendusmäärus (EL) 2019/148, 30. jaanuar 2019, milles käsitletakse toimeaine propaniili heaks kiitmata jätmist vastavalt Euroopa Parlamendi ja nõukogu määrusele (EÜ) nr 1107/2009 taimekaitsevahendite turulelaskmise kohta (ELT L 27, 31.1.2019, lk 18).</w:t>
      </w:r>
    </w:p>
    <w:p w14:paraId="0018723B" w14:textId="77777777" w:rsidR="0030671B" w:rsidRPr="00C44C8F" w:rsidRDefault="0030671B" w:rsidP="0030671B">
      <w:pPr>
        <w:rPr>
          <w:noProof/>
          <w:szCs w:val="24"/>
        </w:rPr>
      </w:pPr>
    </w:p>
    <w:p w14:paraId="44E2EDDE" w14:textId="77777777" w:rsidR="0030671B" w:rsidRPr="00C44C8F" w:rsidRDefault="0030671B" w:rsidP="0030671B">
      <w:pPr>
        <w:ind w:left="567" w:hanging="567"/>
        <w:rPr>
          <w:noProof/>
          <w:szCs w:val="24"/>
        </w:rPr>
      </w:pPr>
      <w:r>
        <w:rPr>
          <w:noProof/>
        </w:rPr>
        <w:t>460.</w:t>
      </w:r>
      <w:r>
        <w:rPr>
          <w:noProof/>
        </w:rPr>
        <w:tab/>
        <w:t>32020 R 1281: Komisjoni rakendusmäärus (EL) 2020/1281, 14. september 2020, milles käsitletakse toimeaine metüületametsulfurooni heakskiitmata jätmist vastavalt Euroopa Parlamendi ja nõukogu määrusele (EÜ) nr 1107/2009 taimekaitsevahendite turulelaskmise kohta (ELT L 301, 15.9.2020, lk 7).</w:t>
      </w:r>
    </w:p>
    <w:p w14:paraId="50CC2C79" w14:textId="77777777" w:rsidR="0030671B" w:rsidRPr="00C44C8F" w:rsidRDefault="0030671B" w:rsidP="0030671B">
      <w:pPr>
        <w:rPr>
          <w:noProof/>
          <w:szCs w:val="24"/>
        </w:rPr>
      </w:pPr>
    </w:p>
    <w:p w14:paraId="43D308BB" w14:textId="77777777" w:rsidR="0030671B" w:rsidRPr="00C44C8F" w:rsidRDefault="0030671B" w:rsidP="0030671B">
      <w:pPr>
        <w:ind w:left="567" w:hanging="567"/>
        <w:rPr>
          <w:noProof/>
          <w:szCs w:val="24"/>
        </w:rPr>
      </w:pPr>
      <w:r>
        <w:rPr>
          <w:noProof/>
        </w:rPr>
        <w:t>461.</w:t>
      </w:r>
      <w:r>
        <w:rPr>
          <w:noProof/>
        </w:rPr>
        <w:tab/>
        <w:t>32021 R 0079: Komisjoni rakendusmäärus (EL) 2021/79, 27. jaanuar 2021, milles käsitletakse toimeaine topramesooni heakskiitmata jätmist vastavalt Euroopa Parlamendi ja nõukogu määrusele (EÜ) nr 1107/2009 taimekaitsevahendite turulelaskmise kohta (ELT L 29, 28.1.2021, lk 8).</w:t>
      </w:r>
    </w:p>
    <w:p w14:paraId="1202C18F" w14:textId="77777777" w:rsidR="0030671B" w:rsidRPr="00C44C8F" w:rsidRDefault="0030671B" w:rsidP="0030671B">
      <w:pPr>
        <w:rPr>
          <w:noProof/>
          <w:szCs w:val="24"/>
        </w:rPr>
      </w:pPr>
    </w:p>
    <w:p w14:paraId="0EC83357" w14:textId="77777777" w:rsidR="0030671B" w:rsidRPr="00C44C8F" w:rsidRDefault="0030671B" w:rsidP="0030671B">
      <w:pPr>
        <w:ind w:left="567" w:hanging="567"/>
        <w:rPr>
          <w:noProof/>
          <w:szCs w:val="24"/>
        </w:rPr>
      </w:pPr>
      <w:r>
        <w:rPr>
          <w:noProof/>
        </w:rPr>
        <w:t>462.</w:t>
      </w:r>
      <w:r>
        <w:rPr>
          <w:noProof/>
        </w:rPr>
        <w:tab/>
        <w:t>32021 R 0080: Komisjoni rakendusmäärus (EL) 2021/80, 27. jaanuar 2021, milles käsitletakse süsinikdioksiidi põhiainena heaks kiitmata jätmist vastavalt Euroopa Parlamendi ja nõukogu määrusele (EÜ) nr 1107/2009 taimekaitsevahendite turulelaskmise kohta (ELT L 29, 28.1.2021, lk 10).</w:t>
      </w:r>
    </w:p>
    <w:p w14:paraId="31664069" w14:textId="77777777" w:rsidR="0030671B" w:rsidRPr="00C44C8F" w:rsidRDefault="0030671B" w:rsidP="0030671B">
      <w:pPr>
        <w:rPr>
          <w:noProof/>
          <w:szCs w:val="24"/>
        </w:rPr>
      </w:pPr>
    </w:p>
    <w:p w14:paraId="3AC1D1A3" w14:textId="77777777" w:rsidR="0030671B" w:rsidRPr="00C44C8F" w:rsidRDefault="0030671B" w:rsidP="0030671B">
      <w:pPr>
        <w:ind w:left="567" w:hanging="567"/>
        <w:rPr>
          <w:noProof/>
          <w:szCs w:val="24"/>
        </w:rPr>
      </w:pPr>
      <w:r>
        <w:rPr>
          <w:noProof/>
        </w:rPr>
        <w:t>463.</w:t>
      </w:r>
      <w:r>
        <w:rPr>
          <w:noProof/>
        </w:rPr>
        <w:tab/>
        <w:t xml:space="preserve">32021 R 0464: Komisjoni rakendusmäärus (EL) 2021/464, 17. märts 2021, milles käsitletakse liigi </w:t>
      </w:r>
      <w:r>
        <w:rPr>
          <w:i/>
          <w:noProof/>
        </w:rPr>
        <w:t>Capsicum annuum</w:t>
      </w:r>
      <w:r>
        <w:rPr>
          <w:noProof/>
        </w:rPr>
        <w:t xml:space="preserve"> L. var. </w:t>
      </w:r>
      <w:r>
        <w:rPr>
          <w:i/>
          <w:noProof/>
        </w:rPr>
        <w:t>annuum Longum</w:t>
      </w:r>
      <w:r>
        <w:rPr>
          <w:noProof/>
        </w:rPr>
        <w:t>-rühma kuuluva tšillipaprika ekstrakti põhiainena heaks kiitmata jätmist vastavalt Euroopa Parlamendi ja nõukogu määrusele (EÜ) nr 1107/2009 taimekaitsevahendite turulelaskmise kohta (ELT L 94, 18.3.2021, lk 1).</w:t>
      </w:r>
    </w:p>
    <w:p w14:paraId="38943DB8" w14:textId="77777777" w:rsidR="0030671B" w:rsidRPr="00C44C8F" w:rsidRDefault="0030671B" w:rsidP="0030671B">
      <w:pPr>
        <w:rPr>
          <w:noProof/>
          <w:szCs w:val="24"/>
        </w:rPr>
      </w:pPr>
    </w:p>
    <w:p w14:paraId="2A109E14" w14:textId="77777777" w:rsidR="0030671B" w:rsidRDefault="0030671B" w:rsidP="0030671B">
      <w:pPr>
        <w:ind w:left="567" w:hanging="567"/>
        <w:rPr>
          <w:noProof/>
        </w:rPr>
      </w:pPr>
      <w:r>
        <w:rPr>
          <w:noProof/>
        </w:rPr>
        <w:br w:type="page"/>
        <w:t>464.</w:t>
      </w:r>
      <w:r>
        <w:rPr>
          <w:noProof/>
        </w:rPr>
        <w:tab/>
        <w:t>32021 R 1451: Komisjoni rakendusmäärus (EL) 2021/1451, 3. september 2021, milles käsitletakse dimetüülsulfiidi põhiainena heaks kiitmata jätmist vastavalt Euroopa Parlamendi ja nõukogu määrusele (EÜ) nr 1107/2009 taimekaitsevahendite turulelaskmise kohta (ELT L 313, 6.9.2021, lk 28).</w:t>
      </w:r>
    </w:p>
    <w:p w14:paraId="5A8D1DC3" w14:textId="77777777" w:rsidR="0030671B" w:rsidRPr="00C44C8F" w:rsidRDefault="0030671B" w:rsidP="0030671B">
      <w:pPr>
        <w:rPr>
          <w:noProof/>
          <w:szCs w:val="24"/>
        </w:rPr>
      </w:pPr>
    </w:p>
    <w:p w14:paraId="72BB9A07" w14:textId="77777777" w:rsidR="0030671B" w:rsidRPr="00C44C8F" w:rsidRDefault="0030671B" w:rsidP="0030671B">
      <w:pPr>
        <w:ind w:left="567" w:hanging="567"/>
        <w:rPr>
          <w:noProof/>
          <w:szCs w:val="24"/>
        </w:rPr>
      </w:pPr>
      <w:r>
        <w:rPr>
          <w:noProof/>
        </w:rPr>
        <w:t>465.</w:t>
      </w:r>
      <w:r>
        <w:rPr>
          <w:noProof/>
        </w:rPr>
        <w:tab/>
        <w:t>32022 R 0740: Komisjoni rakendusmäärus (EL) 2022/740, 13. mai 2022, mis käsitleb toimeaine 1,3-dikloropropeeni heaks kiitmata jätmist vastavalt Euroopa Parlamendi ja nõukogu määrusele (EÜ) nr 1107/2009 taimekaitsevahendite turulelaskmise kohta (ELT L 137, 16.5.2022, lk 10).</w:t>
      </w:r>
    </w:p>
    <w:p w14:paraId="2210F6BB" w14:textId="77777777" w:rsidR="0030671B" w:rsidRPr="00C44C8F" w:rsidRDefault="0030671B" w:rsidP="0030671B">
      <w:pPr>
        <w:rPr>
          <w:noProof/>
          <w:szCs w:val="24"/>
        </w:rPr>
      </w:pPr>
    </w:p>
    <w:p w14:paraId="7FD624E5" w14:textId="77777777" w:rsidR="0030671B" w:rsidRPr="00C44C8F" w:rsidRDefault="0030671B" w:rsidP="0030671B">
      <w:pPr>
        <w:ind w:left="567" w:hanging="567"/>
        <w:rPr>
          <w:noProof/>
          <w:szCs w:val="24"/>
        </w:rPr>
      </w:pPr>
      <w:r>
        <w:rPr>
          <w:noProof/>
        </w:rPr>
        <w:t>466.</w:t>
      </w:r>
      <w:r>
        <w:rPr>
          <w:noProof/>
        </w:rPr>
        <w:tab/>
        <w:t>32022 R 0751: Komisjoni rakendusmäärus (EL) 2022/751, 16. mai 2022, mis käsitleb toimeaine kloropikriini heakskiitmata jätmist vastavalt Euroopa Parlamendi ja nõukogu määrusele (EÜ) nr 1107/2009 taimekaitsevahendite turulelaskmise kohta (ELT L 138, 17.5.2022, lk 11).</w:t>
      </w:r>
    </w:p>
    <w:p w14:paraId="55525189" w14:textId="77777777" w:rsidR="0030671B" w:rsidRPr="00C44C8F" w:rsidRDefault="0030671B" w:rsidP="0030671B">
      <w:pPr>
        <w:rPr>
          <w:noProof/>
          <w:szCs w:val="24"/>
        </w:rPr>
      </w:pPr>
    </w:p>
    <w:p w14:paraId="520EE7C9" w14:textId="77777777" w:rsidR="0030671B" w:rsidRPr="00C44C8F" w:rsidRDefault="0030671B" w:rsidP="0030671B">
      <w:pPr>
        <w:ind w:left="567" w:hanging="567"/>
        <w:rPr>
          <w:noProof/>
          <w:szCs w:val="24"/>
        </w:rPr>
      </w:pPr>
      <w:r>
        <w:rPr>
          <w:noProof/>
        </w:rPr>
        <w:t>467.</w:t>
      </w:r>
      <w:r>
        <w:rPr>
          <w:noProof/>
        </w:rPr>
        <w:tab/>
        <w:t>32022 R 0782: Komisjoni rakendusmäärus (EL) 2022/782, 18. mai 2022, millega võetakse tagasi toimeaine isopürasaami heakskiit vastavalt Euroopa Parlamendi ja nõukogu määrusele (EÜ) nr 1107/2009 taimekaitsevahendite turulelaskmise kohta ning millega muudetakse komisjoni rakendusmäärust (EL) nr 540/2011 ja tühistatakse rakendusmäärus (EL) nr 1037/2012 (ELT L 140, 19.5.2022, lk 3).</w:t>
      </w:r>
    </w:p>
    <w:p w14:paraId="20DEDCE4" w14:textId="77777777" w:rsidR="0030671B" w:rsidRPr="00C44C8F" w:rsidRDefault="0030671B" w:rsidP="0030671B">
      <w:pPr>
        <w:rPr>
          <w:noProof/>
        </w:rPr>
      </w:pPr>
    </w:p>
    <w:p w14:paraId="20CCECA0" w14:textId="77777777" w:rsidR="0030671B" w:rsidRPr="00C44C8F" w:rsidRDefault="0030671B" w:rsidP="0030671B">
      <w:pPr>
        <w:rPr>
          <w:noProof/>
        </w:rPr>
      </w:pPr>
    </w:p>
    <w:p w14:paraId="709E68C6" w14:textId="77777777" w:rsidR="0030671B" w:rsidRDefault="0030671B" w:rsidP="0030671B">
      <w:pPr>
        <w:jc w:val="center"/>
        <w:rPr>
          <w:noProof/>
        </w:rPr>
      </w:pPr>
      <w:r>
        <w:rPr>
          <w:noProof/>
        </w:rPr>
        <w:br w:type="page"/>
        <w:t>7. ALAJAGU</w:t>
      </w:r>
    </w:p>
    <w:p w14:paraId="08266C0B" w14:textId="77777777" w:rsidR="0030671B" w:rsidRPr="00C44C8F" w:rsidRDefault="0030671B" w:rsidP="0030671B">
      <w:pPr>
        <w:jc w:val="center"/>
        <w:rPr>
          <w:noProof/>
        </w:rPr>
      </w:pPr>
    </w:p>
    <w:p w14:paraId="450B9C11" w14:textId="77777777" w:rsidR="0030671B" w:rsidRPr="00C44C8F" w:rsidRDefault="0030671B" w:rsidP="0030671B">
      <w:pPr>
        <w:jc w:val="center"/>
        <w:rPr>
          <w:noProof/>
          <w:szCs w:val="24"/>
        </w:rPr>
      </w:pPr>
      <w:r>
        <w:rPr>
          <w:noProof/>
        </w:rPr>
        <w:t>SÄÄSTEV KASUTAMINE</w:t>
      </w:r>
    </w:p>
    <w:p w14:paraId="696F093F" w14:textId="77777777" w:rsidR="0030671B" w:rsidRPr="00C44C8F" w:rsidRDefault="0030671B" w:rsidP="0030671B">
      <w:pPr>
        <w:rPr>
          <w:noProof/>
          <w:szCs w:val="24"/>
        </w:rPr>
      </w:pPr>
    </w:p>
    <w:p w14:paraId="63C2A441" w14:textId="7BEA8BEB" w:rsidR="0030671B" w:rsidRPr="00C44C8F" w:rsidRDefault="0030671B" w:rsidP="0030671B">
      <w:pPr>
        <w:ind w:left="567" w:hanging="567"/>
        <w:rPr>
          <w:noProof/>
          <w:szCs w:val="24"/>
        </w:rPr>
      </w:pPr>
      <w:r>
        <w:rPr>
          <w:noProof/>
        </w:rPr>
        <w:t>468.</w:t>
      </w:r>
      <w:r>
        <w:rPr>
          <w:noProof/>
        </w:rPr>
        <w:tab/>
        <w:t>32009 L 0128: Euroopa Parlamendi ja nõukogu direktiiv 2009/128/EÜ, 21. oktoober 2009, millega kehtestatakse ühenduse tegevusraamistik pestitsiidide säästva kasutamise saavutamiseks (ELT L 309, 24.11.2009, lk 71), muudetud järgmis(t)e õigusakti(de)ga:</w:t>
      </w:r>
    </w:p>
    <w:p w14:paraId="3D2440CF" w14:textId="77777777" w:rsidR="0030671B" w:rsidRPr="00C44C8F" w:rsidRDefault="0030671B" w:rsidP="0030671B">
      <w:pPr>
        <w:ind w:left="567" w:hanging="567"/>
        <w:rPr>
          <w:noProof/>
          <w:szCs w:val="24"/>
        </w:rPr>
      </w:pPr>
    </w:p>
    <w:p w14:paraId="32D70DF5" w14:textId="77777777" w:rsidR="0030671B" w:rsidRPr="00BB4FEA" w:rsidRDefault="0030671B" w:rsidP="0030671B">
      <w:pPr>
        <w:ind w:left="1134" w:hanging="567"/>
        <w:rPr>
          <w:noProof/>
          <w:szCs w:val="24"/>
        </w:rPr>
      </w:pPr>
      <w:r>
        <w:rPr>
          <w:noProof/>
        </w:rPr>
        <w:t>–</w:t>
      </w:r>
      <w:r>
        <w:rPr>
          <w:noProof/>
        </w:rPr>
        <w:tab/>
        <w:t>32014 R 0652: Euroopa Parlamendi ja nõukogu määrus (EL) nr 652/2014, 15. mai 2014 (ELT L 189, 27.6.2014, lk 1),</w:t>
      </w:r>
    </w:p>
    <w:p w14:paraId="7F3F31CA" w14:textId="77777777" w:rsidR="0030671B" w:rsidRPr="00C44C8F" w:rsidRDefault="0030671B" w:rsidP="0030671B">
      <w:pPr>
        <w:rPr>
          <w:noProof/>
          <w:szCs w:val="24"/>
        </w:rPr>
      </w:pPr>
    </w:p>
    <w:p w14:paraId="3665FEA8" w14:textId="77777777" w:rsidR="0030671B" w:rsidRPr="00BB4FEA" w:rsidRDefault="0030671B" w:rsidP="0030671B">
      <w:pPr>
        <w:ind w:left="1134" w:hanging="567"/>
        <w:rPr>
          <w:noProof/>
          <w:szCs w:val="24"/>
        </w:rPr>
      </w:pPr>
      <w:r>
        <w:rPr>
          <w:noProof/>
        </w:rPr>
        <w:t>–</w:t>
      </w:r>
      <w:r>
        <w:rPr>
          <w:noProof/>
        </w:rPr>
        <w:tab/>
        <w:t>32019 L 0782: Komisjoni direktiiv (EL) 2019/782, 15. mai 2019 (ELT L 127, 16.5.2019, lk 4).</w:t>
      </w:r>
    </w:p>
    <w:p w14:paraId="01E738A5" w14:textId="77777777" w:rsidR="0030671B" w:rsidRPr="00C44C8F" w:rsidRDefault="0030671B" w:rsidP="0030671B">
      <w:pPr>
        <w:rPr>
          <w:noProof/>
          <w:szCs w:val="24"/>
        </w:rPr>
      </w:pPr>
    </w:p>
    <w:p w14:paraId="1E74BB9B" w14:textId="77777777" w:rsidR="0030671B" w:rsidRPr="00C44C8F" w:rsidRDefault="0030671B" w:rsidP="0030671B">
      <w:pPr>
        <w:ind w:left="567" w:hanging="567"/>
        <w:rPr>
          <w:noProof/>
          <w:szCs w:val="24"/>
        </w:rPr>
      </w:pPr>
      <w:r>
        <w:rPr>
          <w:noProof/>
        </w:rPr>
        <w:t>469.</w:t>
      </w:r>
      <w:r>
        <w:rPr>
          <w:noProof/>
        </w:rPr>
        <w:tab/>
        <w:t>32016 D 0159: Komisjoni rakendusotsus (EL) 2016/159, 4. veebruar 2016, millega kehtestatakse toetus- ja maksetaotluste ning seonduva teabe esitamise kord seoses Euroopa Parlamendi ja nõukogu määruses (EL) nr 652/2014 osutatud taimekahjurite tõrjeks võetavate erakorraliste meetmetega (ELT L 31, 6.2.2016, lk 51), muudetud järgmis(t)e õigusakti(de)ga:</w:t>
      </w:r>
    </w:p>
    <w:p w14:paraId="7F4DDC7C" w14:textId="77777777" w:rsidR="0030671B" w:rsidRPr="00C44C8F" w:rsidRDefault="0030671B" w:rsidP="0030671B">
      <w:pPr>
        <w:ind w:left="567" w:hanging="567"/>
        <w:rPr>
          <w:noProof/>
          <w:szCs w:val="24"/>
        </w:rPr>
      </w:pPr>
    </w:p>
    <w:p w14:paraId="69107436" w14:textId="77777777" w:rsidR="0030671B" w:rsidRPr="00BB4FEA" w:rsidRDefault="0030671B" w:rsidP="0030671B">
      <w:pPr>
        <w:ind w:left="1134" w:hanging="567"/>
        <w:rPr>
          <w:noProof/>
          <w:szCs w:val="24"/>
        </w:rPr>
      </w:pPr>
      <w:r>
        <w:rPr>
          <w:noProof/>
        </w:rPr>
        <w:t>–</w:t>
      </w:r>
      <w:r>
        <w:rPr>
          <w:noProof/>
        </w:rPr>
        <w:tab/>
        <w:t>32017 D 1161: Komisjoni rakendusotsus (EL) 2017/1161, 23. juuni 2017 (ELT L 167, 30.6.2017, lk 39).</w:t>
      </w:r>
    </w:p>
    <w:p w14:paraId="37471C80" w14:textId="77777777" w:rsidR="0030671B" w:rsidRPr="00C44C8F" w:rsidRDefault="0030671B" w:rsidP="0030671B">
      <w:pPr>
        <w:rPr>
          <w:noProof/>
          <w:szCs w:val="24"/>
        </w:rPr>
      </w:pPr>
    </w:p>
    <w:p w14:paraId="3E1D2F05" w14:textId="77777777" w:rsidR="0030671B" w:rsidRPr="00C44C8F" w:rsidRDefault="0030671B" w:rsidP="0030671B">
      <w:pPr>
        <w:rPr>
          <w:noProof/>
          <w:szCs w:val="24"/>
        </w:rPr>
      </w:pPr>
    </w:p>
    <w:p w14:paraId="00A1A877" w14:textId="77777777" w:rsidR="0030671B" w:rsidRDefault="0030671B" w:rsidP="0030671B">
      <w:pPr>
        <w:jc w:val="center"/>
        <w:rPr>
          <w:noProof/>
        </w:rPr>
      </w:pPr>
      <w:r>
        <w:rPr>
          <w:noProof/>
        </w:rPr>
        <w:br w:type="page"/>
        <w:t>B JAGU</w:t>
      </w:r>
    </w:p>
    <w:p w14:paraId="54C881F2" w14:textId="77777777" w:rsidR="0030671B" w:rsidRPr="00C44C8F" w:rsidRDefault="0030671B" w:rsidP="0030671B">
      <w:pPr>
        <w:jc w:val="center"/>
        <w:rPr>
          <w:noProof/>
        </w:rPr>
      </w:pPr>
    </w:p>
    <w:p w14:paraId="2B2DFAE8" w14:textId="77777777" w:rsidR="0030671B" w:rsidRPr="00C44C8F" w:rsidRDefault="0030671B" w:rsidP="0030671B">
      <w:pPr>
        <w:jc w:val="center"/>
        <w:rPr>
          <w:noProof/>
          <w:szCs w:val="24"/>
        </w:rPr>
      </w:pPr>
      <w:r>
        <w:rPr>
          <w:noProof/>
        </w:rPr>
        <w:t>PESTITSIIDIJÄÄGID</w:t>
      </w:r>
    </w:p>
    <w:p w14:paraId="1DFF5AFE" w14:textId="77777777" w:rsidR="0030671B" w:rsidRPr="00C44C8F" w:rsidRDefault="0030671B" w:rsidP="0030671B">
      <w:pPr>
        <w:rPr>
          <w:noProof/>
          <w:szCs w:val="24"/>
        </w:rPr>
      </w:pPr>
    </w:p>
    <w:p w14:paraId="68528B67" w14:textId="7006AA48" w:rsidR="0030671B" w:rsidRPr="00C44C8F" w:rsidRDefault="0030671B" w:rsidP="0030671B">
      <w:pPr>
        <w:ind w:left="567" w:hanging="567"/>
        <w:rPr>
          <w:noProof/>
          <w:szCs w:val="24"/>
        </w:rPr>
      </w:pPr>
      <w:r>
        <w:rPr>
          <w:noProof/>
        </w:rPr>
        <w:t>470.</w:t>
      </w:r>
      <w:r>
        <w:rPr>
          <w:noProof/>
        </w:rPr>
        <w:tab/>
        <w:t>32005 R 0396: Euroopa Parlamendi ja nõukogu määrus (EÜ) nr 396/2005, 23. veebruar 2005, taimses ja loomses toidus ja söödas või nende pinnal esinevate pestitsiidide jääkide piirnormide ja nõukogu direktiivi 91/414/EMÜ muutmise kohta (ELT L 70, 16.3.2005, lk 1), muudetud järgmis(t)e õigusakti(de)ga:</w:t>
      </w:r>
    </w:p>
    <w:p w14:paraId="41BAD30C" w14:textId="77777777" w:rsidR="0030671B" w:rsidRPr="00C44C8F" w:rsidRDefault="0030671B" w:rsidP="0030671B">
      <w:pPr>
        <w:rPr>
          <w:noProof/>
          <w:szCs w:val="24"/>
        </w:rPr>
      </w:pPr>
    </w:p>
    <w:p w14:paraId="373F4B07" w14:textId="77777777" w:rsidR="0030671B" w:rsidRPr="00BB4FEA" w:rsidRDefault="0030671B" w:rsidP="0030671B">
      <w:pPr>
        <w:ind w:left="1134" w:hanging="567"/>
        <w:rPr>
          <w:noProof/>
          <w:szCs w:val="24"/>
        </w:rPr>
      </w:pPr>
      <w:r>
        <w:rPr>
          <w:noProof/>
        </w:rPr>
        <w:t>–</w:t>
      </w:r>
      <w:r>
        <w:rPr>
          <w:noProof/>
        </w:rPr>
        <w:tab/>
        <w:t>32006 R 0178: Komisjoni määrus (EÜ) nr 178/2006, 1. veebruar 2006 (ELT L 29, 2.2.2006, lk 3),</w:t>
      </w:r>
    </w:p>
    <w:p w14:paraId="122E12F4" w14:textId="77777777" w:rsidR="0030671B" w:rsidRPr="00C44C8F" w:rsidRDefault="0030671B" w:rsidP="0030671B">
      <w:pPr>
        <w:rPr>
          <w:noProof/>
          <w:szCs w:val="24"/>
        </w:rPr>
      </w:pPr>
    </w:p>
    <w:p w14:paraId="0C99D217" w14:textId="4ABF8C5C" w:rsidR="0030671B" w:rsidRPr="00BB4FEA" w:rsidRDefault="0030671B" w:rsidP="0030671B">
      <w:pPr>
        <w:ind w:left="1134" w:hanging="567"/>
        <w:rPr>
          <w:noProof/>
          <w:szCs w:val="24"/>
        </w:rPr>
      </w:pPr>
      <w:r>
        <w:rPr>
          <w:noProof/>
        </w:rPr>
        <w:t>–</w:t>
      </w:r>
      <w:r>
        <w:rPr>
          <w:noProof/>
        </w:rPr>
        <w:tab/>
        <w:t>32008 R 0149: Komisjoni määrus (EÜ) nr 149/2008, 29. jaanuar 2008 (ELT L 58, 1.3.2008, lk 1),</w:t>
      </w:r>
    </w:p>
    <w:p w14:paraId="041D7FB8" w14:textId="77777777" w:rsidR="0030671B" w:rsidRPr="00C44C8F" w:rsidRDefault="0030671B" w:rsidP="0030671B">
      <w:pPr>
        <w:rPr>
          <w:noProof/>
          <w:szCs w:val="24"/>
        </w:rPr>
      </w:pPr>
    </w:p>
    <w:p w14:paraId="7AB974A1" w14:textId="77777777" w:rsidR="0030671B" w:rsidRPr="00BB4FEA" w:rsidRDefault="0030671B" w:rsidP="0030671B">
      <w:pPr>
        <w:ind w:left="1134" w:hanging="567"/>
        <w:rPr>
          <w:noProof/>
          <w:szCs w:val="24"/>
        </w:rPr>
      </w:pPr>
      <w:r>
        <w:rPr>
          <w:noProof/>
        </w:rPr>
        <w:t>–</w:t>
      </w:r>
      <w:r>
        <w:rPr>
          <w:noProof/>
        </w:rPr>
        <w:tab/>
        <w:t>32008 R 0260: Komisjoni määrus (EÜ) nr 260/2008, 18. märts 2008 (ELT L 76, 19.3.2008, lk 31),</w:t>
      </w:r>
    </w:p>
    <w:p w14:paraId="37BC4CEF" w14:textId="77777777" w:rsidR="0030671B" w:rsidRPr="00C44C8F" w:rsidRDefault="0030671B" w:rsidP="0030671B">
      <w:pPr>
        <w:rPr>
          <w:noProof/>
          <w:szCs w:val="24"/>
        </w:rPr>
      </w:pPr>
    </w:p>
    <w:p w14:paraId="4DE03DD2" w14:textId="77777777" w:rsidR="0030671B" w:rsidRPr="00BB4FEA" w:rsidRDefault="0030671B" w:rsidP="0030671B">
      <w:pPr>
        <w:ind w:left="1134" w:hanging="567"/>
        <w:rPr>
          <w:noProof/>
          <w:szCs w:val="24"/>
        </w:rPr>
      </w:pPr>
      <w:r>
        <w:rPr>
          <w:noProof/>
        </w:rPr>
        <w:t>–</w:t>
      </w:r>
      <w:r>
        <w:rPr>
          <w:noProof/>
        </w:rPr>
        <w:tab/>
        <w:t>32008 R 0299: Euroopa Parlamendi ja nõukogu määrus (EÜ) nr 299/2008, 11. märts 2008 (ELT L 97, 9.4.2008, lk 67),</w:t>
      </w:r>
    </w:p>
    <w:p w14:paraId="2EB088B1" w14:textId="77777777" w:rsidR="0030671B" w:rsidRPr="00C44C8F" w:rsidRDefault="0030671B" w:rsidP="0030671B">
      <w:pPr>
        <w:rPr>
          <w:noProof/>
          <w:szCs w:val="24"/>
        </w:rPr>
      </w:pPr>
    </w:p>
    <w:p w14:paraId="4578BB41" w14:textId="3178772B" w:rsidR="0030671B" w:rsidRPr="00BB4FEA" w:rsidRDefault="0030671B" w:rsidP="0030671B">
      <w:pPr>
        <w:ind w:left="1134" w:hanging="567"/>
        <w:rPr>
          <w:noProof/>
          <w:szCs w:val="24"/>
        </w:rPr>
      </w:pPr>
      <w:r>
        <w:rPr>
          <w:noProof/>
        </w:rPr>
        <w:t>–</w:t>
      </w:r>
      <w:r>
        <w:rPr>
          <w:noProof/>
        </w:rPr>
        <w:tab/>
        <w:t>32008 R 0839: Komisjoni määrus (EÜ) nr 839/2008, 31. juuli 2008 (ELT L 234, 30.8.2008, lk 1),</w:t>
      </w:r>
    </w:p>
    <w:p w14:paraId="43B474FE" w14:textId="77777777" w:rsidR="0030671B" w:rsidRPr="00C44C8F" w:rsidRDefault="0030671B" w:rsidP="0030671B">
      <w:pPr>
        <w:rPr>
          <w:noProof/>
          <w:szCs w:val="24"/>
        </w:rPr>
      </w:pPr>
    </w:p>
    <w:p w14:paraId="7CF91FF1" w14:textId="75808CFA" w:rsidR="0030671B" w:rsidRPr="00BB4FEA" w:rsidRDefault="0030671B" w:rsidP="0030671B">
      <w:pPr>
        <w:ind w:left="1134" w:hanging="567"/>
        <w:rPr>
          <w:noProof/>
          <w:szCs w:val="24"/>
        </w:rPr>
      </w:pPr>
      <w:r>
        <w:rPr>
          <w:noProof/>
        </w:rPr>
        <w:t>–</w:t>
      </w:r>
      <w:r>
        <w:rPr>
          <w:noProof/>
        </w:rPr>
        <w:tab/>
        <w:t>32009 R 0256: Komisjoni määrus (EÜ) nr 256/2009, 23. märts 2009 (ELT L 81, 27.3.2009, lk 3),</w:t>
      </w:r>
    </w:p>
    <w:p w14:paraId="7C4B616D" w14:textId="77777777" w:rsidR="0030671B" w:rsidRPr="00C44C8F" w:rsidRDefault="0030671B" w:rsidP="0030671B">
      <w:pPr>
        <w:rPr>
          <w:noProof/>
          <w:szCs w:val="24"/>
        </w:rPr>
      </w:pPr>
    </w:p>
    <w:p w14:paraId="72E57C9E" w14:textId="5FAD4349" w:rsidR="0030671B" w:rsidRDefault="0030671B" w:rsidP="0030671B">
      <w:pPr>
        <w:ind w:left="1134" w:hanging="567"/>
        <w:rPr>
          <w:noProof/>
        </w:rPr>
      </w:pPr>
      <w:r>
        <w:rPr>
          <w:noProof/>
        </w:rPr>
        <w:br w:type="page"/>
        <w:t>–</w:t>
      </w:r>
      <w:r>
        <w:rPr>
          <w:noProof/>
        </w:rPr>
        <w:tab/>
        <w:t>32009 R 0822: Komisjoni määrus (EÜ) nr 822/2009, 27. august 2009 (ELT L 239, 10.9.2009, lk 5),</w:t>
      </w:r>
    </w:p>
    <w:p w14:paraId="68EABA7F" w14:textId="77777777" w:rsidR="0030671B" w:rsidRPr="00C44C8F" w:rsidRDefault="0030671B" w:rsidP="0030671B">
      <w:pPr>
        <w:rPr>
          <w:noProof/>
          <w:szCs w:val="24"/>
        </w:rPr>
      </w:pPr>
    </w:p>
    <w:p w14:paraId="10019925" w14:textId="14FB3A16" w:rsidR="0030671B" w:rsidRPr="00BB4FEA" w:rsidRDefault="0030671B" w:rsidP="0030671B">
      <w:pPr>
        <w:ind w:left="1134" w:hanging="567"/>
        <w:rPr>
          <w:noProof/>
          <w:szCs w:val="24"/>
        </w:rPr>
      </w:pPr>
      <w:r>
        <w:rPr>
          <w:noProof/>
        </w:rPr>
        <w:t>–</w:t>
      </w:r>
      <w:r>
        <w:rPr>
          <w:noProof/>
        </w:rPr>
        <w:tab/>
        <w:t>32009 R 1050: Komisjoni määrus (EÜ) nr 1050/2009, 28. oktoober 2009 (ELT L 290, 6.11.2009, lk 7),</w:t>
      </w:r>
    </w:p>
    <w:p w14:paraId="285CCF59" w14:textId="77777777" w:rsidR="0030671B" w:rsidRPr="00C44C8F" w:rsidRDefault="0030671B" w:rsidP="0030671B">
      <w:pPr>
        <w:rPr>
          <w:noProof/>
          <w:szCs w:val="24"/>
        </w:rPr>
      </w:pPr>
    </w:p>
    <w:p w14:paraId="0B8B57EF" w14:textId="04F02D6C" w:rsidR="0030671B" w:rsidRPr="00BB4FEA" w:rsidRDefault="0030671B" w:rsidP="0030671B">
      <w:pPr>
        <w:ind w:left="1134" w:hanging="567"/>
        <w:rPr>
          <w:noProof/>
          <w:szCs w:val="24"/>
        </w:rPr>
      </w:pPr>
      <w:r>
        <w:rPr>
          <w:noProof/>
        </w:rPr>
        <w:t>–</w:t>
      </w:r>
      <w:r>
        <w:rPr>
          <w:noProof/>
        </w:rPr>
        <w:tab/>
        <w:t>32009 R 1097: Komisjoni määrus (EÜ) nr 1097/2009, 16. november 2009 (ELT L 301, 17.11.2009, lk 6),</w:t>
      </w:r>
    </w:p>
    <w:p w14:paraId="7BB9340D" w14:textId="77777777" w:rsidR="0030671B" w:rsidRPr="00C44C8F" w:rsidRDefault="0030671B" w:rsidP="0030671B">
      <w:pPr>
        <w:rPr>
          <w:noProof/>
          <w:szCs w:val="24"/>
        </w:rPr>
      </w:pPr>
    </w:p>
    <w:p w14:paraId="0B0EDAD3" w14:textId="77777777" w:rsidR="0030671B" w:rsidRPr="00BB4FEA" w:rsidRDefault="0030671B" w:rsidP="0030671B">
      <w:pPr>
        <w:ind w:left="1134" w:hanging="567"/>
        <w:rPr>
          <w:noProof/>
          <w:szCs w:val="24"/>
        </w:rPr>
      </w:pPr>
      <w:r>
        <w:rPr>
          <w:noProof/>
        </w:rPr>
        <w:t>–</w:t>
      </w:r>
      <w:r>
        <w:rPr>
          <w:noProof/>
        </w:rPr>
        <w:tab/>
        <w:t>32010 R 0304: Komisjoni määrus (EL) nr 304/2010, 9. aprill 2010 (ELT L 94, 15.4.2010, lk 1),</w:t>
      </w:r>
    </w:p>
    <w:p w14:paraId="53ED8D1E" w14:textId="77777777" w:rsidR="0030671B" w:rsidRPr="00C44C8F" w:rsidRDefault="0030671B" w:rsidP="0030671B">
      <w:pPr>
        <w:rPr>
          <w:noProof/>
          <w:szCs w:val="24"/>
        </w:rPr>
      </w:pPr>
    </w:p>
    <w:p w14:paraId="5B4BA824" w14:textId="77777777" w:rsidR="0030671B" w:rsidRPr="00BB4FEA" w:rsidRDefault="0030671B" w:rsidP="0030671B">
      <w:pPr>
        <w:ind w:left="1134" w:hanging="567"/>
        <w:rPr>
          <w:noProof/>
          <w:szCs w:val="24"/>
        </w:rPr>
      </w:pPr>
      <w:r>
        <w:rPr>
          <w:noProof/>
        </w:rPr>
        <w:t>–</w:t>
      </w:r>
      <w:r>
        <w:rPr>
          <w:noProof/>
        </w:rPr>
        <w:tab/>
        <w:t>32010 R 0459: Komisjoni määrus (EL) nr 459/2010, 27. mai 2010 (ELT L 129, 28.5.2010, lk 3),</w:t>
      </w:r>
    </w:p>
    <w:p w14:paraId="007E4AAB" w14:textId="77777777" w:rsidR="0030671B" w:rsidRPr="00C44C8F" w:rsidRDefault="0030671B" w:rsidP="0030671B">
      <w:pPr>
        <w:rPr>
          <w:noProof/>
          <w:szCs w:val="24"/>
        </w:rPr>
      </w:pPr>
    </w:p>
    <w:p w14:paraId="08033095" w14:textId="77777777" w:rsidR="0030671B" w:rsidRPr="00BB4FEA" w:rsidRDefault="0030671B" w:rsidP="0030671B">
      <w:pPr>
        <w:ind w:left="1134" w:hanging="567"/>
        <w:rPr>
          <w:noProof/>
          <w:szCs w:val="24"/>
        </w:rPr>
      </w:pPr>
      <w:r>
        <w:rPr>
          <w:noProof/>
        </w:rPr>
        <w:t>–</w:t>
      </w:r>
      <w:r>
        <w:rPr>
          <w:noProof/>
        </w:rPr>
        <w:tab/>
        <w:t>32010 R 0600: Komisjoni määrus (EL) nr 600/2010, 8. juuli 2010 (ELT L 174, 9.7.2010, lk 18),</w:t>
      </w:r>
    </w:p>
    <w:p w14:paraId="7D6B68EB" w14:textId="77777777" w:rsidR="0030671B" w:rsidRPr="00C44C8F" w:rsidRDefault="0030671B" w:rsidP="0030671B">
      <w:pPr>
        <w:rPr>
          <w:noProof/>
          <w:szCs w:val="24"/>
        </w:rPr>
      </w:pPr>
    </w:p>
    <w:p w14:paraId="1CA4EBD5" w14:textId="77777777" w:rsidR="0030671B" w:rsidRPr="00BB4FEA" w:rsidRDefault="0030671B" w:rsidP="0030671B">
      <w:pPr>
        <w:ind w:left="1134" w:hanging="567"/>
        <w:rPr>
          <w:noProof/>
          <w:szCs w:val="24"/>
        </w:rPr>
      </w:pPr>
      <w:r>
        <w:rPr>
          <w:noProof/>
        </w:rPr>
        <w:t>–</w:t>
      </w:r>
      <w:r>
        <w:rPr>
          <w:noProof/>
        </w:rPr>
        <w:tab/>
        <w:t>32010 R 0750: Komisjoni määrus (EL) nr 750/2010, 7. juuli 2010 (ELT L 220, 21.8.2010, lk 1),</w:t>
      </w:r>
    </w:p>
    <w:p w14:paraId="7DF80E30" w14:textId="77777777" w:rsidR="0030671B" w:rsidRPr="00C44C8F" w:rsidRDefault="0030671B" w:rsidP="0030671B">
      <w:pPr>
        <w:rPr>
          <w:noProof/>
          <w:szCs w:val="24"/>
        </w:rPr>
      </w:pPr>
    </w:p>
    <w:p w14:paraId="3045300A" w14:textId="77777777" w:rsidR="0030671B" w:rsidRPr="00BB4FEA" w:rsidRDefault="0030671B" w:rsidP="0030671B">
      <w:pPr>
        <w:ind w:left="1134" w:hanging="567"/>
        <w:rPr>
          <w:noProof/>
          <w:szCs w:val="24"/>
        </w:rPr>
      </w:pPr>
      <w:r>
        <w:rPr>
          <w:noProof/>
        </w:rPr>
        <w:t>–</w:t>
      </w:r>
      <w:r>
        <w:rPr>
          <w:noProof/>
        </w:rPr>
        <w:tab/>
        <w:t>32010 R 0765: Komisjoni määrus (EL) nr 765/2010, 25. august 2010 (ELT L 226, 28.8.2010, lk 1),</w:t>
      </w:r>
    </w:p>
    <w:p w14:paraId="6950B8FC" w14:textId="77777777" w:rsidR="0030671B" w:rsidRPr="00C44C8F" w:rsidRDefault="0030671B" w:rsidP="0030671B">
      <w:pPr>
        <w:rPr>
          <w:noProof/>
          <w:szCs w:val="24"/>
        </w:rPr>
      </w:pPr>
    </w:p>
    <w:p w14:paraId="58D59514" w14:textId="77777777" w:rsidR="0030671B" w:rsidRPr="00BB4FEA" w:rsidRDefault="0030671B" w:rsidP="0030671B">
      <w:pPr>
        <w:ind w:left="1134" w:hanging="567"/>
        <w:rPr>
          <w:noProof/>
          <w:szCs w:val="24"/>
        </w:rPr>
      </w:pPr>
      <w:r>
        <w:rPr>
          <w:noProof/>
        </w:rPr>
        <w:t>–</w:t>
      </w:r>
      <w:r>
        <w:rPr>
          <w:noProof/>
        </w:rPr>
        <w:tab/>
        <w:t>32010 R 0893: Komisjoni määrus (EL) nr 893/2010, 8. oktoober 2010 (ELT L 266, 9.10.2010, lk 10),</w:t>
      </w:r>
    </w:p>
    <w:p w14:paraId="14C511EF" w14:textId="77777777" w:rsidR="0030671B" w:rsidRPr="00C44C8F" w:rsidRDefault="0030671B" w:rsidP="0030671B">
      <w:pPr>
        <w:rPr>
          <w:noProof/>
          <w:szCs w:val="24"/>
        </w:rPr>
      </w:pPr>
    </w:p>
    <w:p w14:paraId="674DC65A" w14:textId="77777777" w:rsidR="0030671B" w:rsidRDefault="0030671B" w:rsidP="0030671B">
      <w:pPr>
        <w:ind w:left="1134" w:hanging="567"/>
        <w:rPr>
          <w:noProof/>
        </w:rPr>
      </w:pPr>
      <w:r>
        <w:rPr>
          <w:noProof/>
        </w:rPr>
        <w:br w:type="page"/>
        <w:t>–</w:t>
      </w:r>
      <w:r>
        <w:rPr>
          <w:noProof/>
        </w:rPr>
        <w:tab/>
        <w:t>32011 R 0310: Komisjoni määrus (EL) nr 310/2011, 28. märts 2011 (ELT L 86, 1.4.2011, lk 1),</w:t>
      </w:r>
    </w:p>
    <w:p w14:paraId="2DBF644E" w14:textId="77777777" w:rsidR="0030671B" w:rsidRPr="00C44C8F" w:rsidRDefault="0030671B" w:rsidP="0030671B">
      <w:pPr>
        <w:rPr>
          <w:noProof/>
          <w:szCs w:val="24"/>
        </w:rPr>
      </w:pPr>
    </w:p>
    <w:p w14:paraId="2277D69C" w14:textId="77777777" w:rsidR="0030671B" w:rsidRPr="00BB4FEA" w:rsidRDefault="0030671B" w:rsidP="0030671B">
      <w:pPr>
        <w:ind w:left="1134" w:hanging="567"/>
        <w:rPr>
          <w:noProof/>
          <w:szCs w:val="24"/>
        </w:rPr>
      </w:pPr>
      <w:r>
        <w:rPr>
          <w:noProof/>
        </w:rPr>
        <w:t>–</w:t>
      </w:r>
      <w:r>
        <w:rPr>
          <w:noProof/>
        </w:rPr>
        <w:tab/>
        <w:t>32011 R 0460: Komisjoni määrus (EL) nr 460/2011, 12. mai 2011 (ELT L 124, 13.5.2011, lk 23),</w:t>
      </w:r>
    </w:p>
    <w:p w14:paraId="6A70E314" w14:textId="77777777" w:rsidR="0030671B" w:rsidRPr="00C44C8F" w:rsidRDefault="0030671B" w:rsidP="0030671B">
      <w:pPr>
        <w:rPr>
          <w:noProof/>
          <w:szCs w:val="24"/>
        </w:rPr>
      </w:pPr>
    </w:p>
    <w:p w14:paraId="07C47041" w14:textId="77777777" w:rsidR="0030671B" w:rsidRPr="00BB4FEA" w:rsidRDefault="0030671B" w:rsidP="0030671B">
      <w:pPr>
        <w:ind w:left="1134" w:hanging="567"/>
        <w:rPr>
          <w:noProof/>
          <w:szCs w:val="24"/>
        </w:rPr>
      </w:pPr>
      <w:r>
        <w:rPr>
          <w:noProof/>
        </w:rPr>
        <w:t>–</w:t>
      </w:r>
      <w:r>
        <w:rPr>
          <w:noProof/>
        </w:rPr>
        <w:tab/>
        <w:t>32011 R 0508: Komisjoni määrus (EL) nr 508/2011, 24. mai 2011 (ELT L 137, 25.5.2011, lk 3),</w:t>
      </w:r>
    </w:p>
    <w:p w14:paraId="16131601" w14:textId="77777777" w:rsidR="0030671B" w:rsidRPr="00C44C8F" w:rsidRDefault="0030671B" w:rsidP="0030671B">
      <w:pPr>
        <w:rPr>
          <w:noProof/>
          <w:szCs w:val="24"/>
        </w:rPr>
      </w:pPr>
    </w:p>
    <w:p w14:paraId="753FD42A" w14:textId="77777777" w:rsidR="0030671B" w:rsidRPr="00BB4FEA" w:rsidRDefault="0030671B" w:rsidP="0030671B">
      <w:pPr>
        <w:ind w:left="1134" w:hanging="567"/>
        <w:rPr>
          <w:noProof/>
          <w:szCs w:val="24"/>
        </w:rPr>
      </w:pPr>
      <w:r>
        <w:rPr>
          <w:noProof/>
        </w:rPr>
        <w:t>–</w:t>
      </w:r>
      <w:r>
        <w:rPr>
          <w:noProof/>
        </w:rPr>
        <w:tab/>
        <w:t>32011 R 0520: Komisjoni määrus (EL) nr 520/2011, 25. mai 2011 (ELT L 140, 27.5.2011, lk 2),</w:t>
      </w:r>
    </w:p>
    <w:p w14:paraId="2CBB4B1E" w14:textId="77777777" w:rsidR="0030671B" w:rsidRPr="00C44C8F" w:rsidRDefault="0030671B" w:rsidP="0030671B">
      <w:pPr>
        <w:rPr>
          <w:noProof/>
          <w:szCs w:val="24"/>
        </w:rPr>
      </w:pPr>
    </w:p>
    <w:p w14:paraId="283D7B1E" w14:textId="0D0B2A08" w:rsidR="0030671B" w:rsidRPr="00BB4FEA" w:rsidRDefault="0030671B" w:rsidP="0030671B">
      <w:pPr>
        <w:ind w:left="1134" w:hanging="567"/>
        <w:rPr>
          <w:noProof/>
          <w:szCs w:val="24"/>
        </w:rPr>
      </w:pPr>
      <w:r>
        <w:rPr>
          <w:noProof/>
        </w:rPr>
        <w:t>–</w:t>
      </w:r>
      <w:r>
        <w:rPr>
          <w:noProof/>
        </w:rPr>
        <w:tab/>
        <w:t>32011 R 0524: Komisjoni määrus (EL) nr 524/2011, 26. mai 2011 (ELT L 142, 28.5.2011, lk 1),</w:t>
      </w:r>
    </w:p>
    <w:p w14:paraId="59A8F0BC" w14:textId="77777777" w:rsidR="0030671B" w:rsidRPr="00C44C8F" w:rsidRDefault="0030671B" w:rsidP="0030671B">
      <w:pPr>
        <w:rPr>
          <w:noProof/>
          <w:szCs w:val="24"/>
        </w:rPr>
      </w:pPr>
    </w:p>
    <w:p w14:paraId="41283709" w14:textId="77777777" w:rsidR="0030671B" w:rsidRPr="00BB4FEA" w:rsidRDefault="0030671B" w:rsidP="0030671B">
      <w:pPr>
        <w:ind w:left="1134" w:hanging="567"/>
        <w:rPr>
          <w:noProof/>
          <w:szCs w:val="24"/>
        </w:rPr>
      </w:pPr>
      <w:r>
        <w:rPr>
          <w:noProof/>
        </w:rPr>
        <w:t>–</w:t>
      </w:r>
      <w:r>
        <w:rPr>
          <w:noProof/>
        </w:rPr>
        <w:tab/>
        <w:t>32011 R 0559: Komisjoni määrus (EL) nr 559/2011, 7. juuni 2011 (ELT L 152, 11.6.2011, lk 1),</w:t>
      </w:r>
    </w:p>
    <w:p w14:paraId="3ED42CD6" w14:textId="77777777" w:rsidR="0030671B" w:rsidRPr="00C44C8F" w:rsidRDefault="0030671B" w:rsidP="0030671B">
      <w:pPr>
        <w:rPr>
          <w:noProof/>
          <w:szCs w:val="24"/>
        </w:rPr>
      </w:pPr>
    </w:p>
    <w:p w14:paraId="6CC8DC0A" w14:textId="77777777" w:rsidR="0030671B" w:rsidRPr="00BB4FEA" w:rsidRDefault="0030671B" w:rsidP="0030671B">
      <w:pPr>
        <w:ind w:left="1134" w:hanging="567"/>
        <w:rPr>
          <w:noProof/>
          <w:szCs w:val="24"/>
        </w:rPr>
      </w:pPr>
      <w:r>
        <w:rPr>
          <w:noProof/>
        </w:rPr>
        <w:t>–</w:t>
      </w:r>
      <w:r>
        <w:rPr>
          <w:noProof/>
        </w:rPr>
        <w:tab/>
        <w:t>32011 R 0812: Komisjoni määrus (EL) nr 812/2011, 10. august 2011 (ELT L 208, 13.8.2011, lk 1),</w:t>
      </w:r>
    </w:p>
    <w:p w14:paraId="70AE64B7" w14:textId="77777777" w:rsidR="0030671B" w:rsidRPr="00C44C8F" w:rsidRDefault="0030671B" w:rsidP="0030671B">
      <w:pPr>
        <w:rPr>
          <w:noProof/>
          <w:szCs w:val="24"/>
        </w:rPr>
      </w:pPr>
    </w:p>
    <w:p w14:paraId="6D5AAEB3" w14:textId="77777777" w:rsidR="0030671B" w:rsidRPr="00BB4FEA" w:rsidRDefault="0030671B" w:rsidP="0030671B">
      <w:pPr>
        <w:ind w:left="1134" w:hanging="567"/>
        <w:rPr>
          <w:noProof/>
          <w:szCs w:val="24"/>
        </w:rPr>
      </w:pPr>
      <w:r>
        <w:rPr>
          <w:noProof/>
        </w:rPr>
        <w:t>–</w:t>
      </w:r>
      <w:r>
        <w:rPr>
          <w:noProof/>
        </w:rPr>
        <w:tab/>
        <w:t>32011 R 0813: Komisjoni määrus (EL) nr 813/2011, 11. august 2011 (ELT L 208, 13.8.2011, lk 23),</w:t>
      </w:r>
    </w:p>
    <w:p w14:paraId="4AECEA5C" w14:textId="77777777" w:rsidR="0030671B" w:rsidRPr="00C44C8F" w:rsidRDefault="0030671B" w:rsidP="0030671B">
      <w:pPr>
        <w:rPr>
          <w:noProof/>
          <w:szCs w:val="24"/>
        </w:rPr>
      </w:pPr>
    </w:p>
    <w:p w14:paraId="7DE7A376" w14:textId="77777777" w:rsidR="0030671B" w:rsidRPr="00BB4FEA" w:rsidRDefault="0030671B" w:rsidP="0030671B">
      <w:pPr>
        <w:ind w:left="1134" w:hanging="567"/>
        <w:rPr>
          <w:noProof/>
          <w:szCs w:val="24"/>
        </w:rPr>
      </w:pPr>
      <w:r>
        <w:rPr>
          <w:noProof/>
        </w:rPr>
        <w:t>–</w:t>
      </w:r>
      <w:r>
        <w:rPr>
          <w:noProof/>
        </w:rPr>
        <w:tab/>
        <w:t>32011 R 0978: Komisjoni määrus (EL) nr 978/2011, 3. oktoober 2011 (ELT L 258, 4.10.2011, lk 12),</w:t>
      </w:r>
    </w:p>
    <w:p w14:paraId="3A76D01E" w14:textId="77777777" w:rsidR="0030671B" w:rsidRPr="00C44C8F" w:rsidRDefault="0030671B" w:rsidP="0030671B">
      <w:pPr>
        <w:rPr>
          <w:noProof/>
          <w:szCs w:val="24"/>
        </w:rPr>
      </w:pPr>
    </w:p>
    <w:p w14:paraId="7B1AD840" w14:textId="77777777" w:rsidR="0030671B" w:rsidRDefault="0030671B" w:rsidP="0030671B">
      <w:pPr>
        <w:ind w:left="1134" w:hanging="567"/>
        <w:rPr>
          <w:noProof/>
        </w:rPr>
      </w:pPr>
      <w:r>
        <w:rPr>
          <w:noProof/>
        </w:rPr>
        <w:br w:type="page"/>
        <w:t>–</w:t>
      </w:r>
      <w:r>
        <w:rPr>
          <w:noProof/>
        </w:rPr>
        <w:tab/>
        <w:t>32012 R 0270: Komisjoni määrus (EL) nr 270/2012, 26. märts 2012 (ELT L 89, 27.3.2012, lk 5),</w:t>
      </w:r>
    </w:p>
    <w:p w14:paraId="4FE708C8" w14:textId="77777777" w:rsidR="0030671B" w:rsidRPr="00C44C8F" w:rsidRDefault="0030671B" w:rsidP="0030671B">
      <w:pPr>
        <w:rPr>
          <w:noProof/>
          <w:szCs w:val="24"/>
        </w:rPr>
      </w:pPr>
    </w:p>
    <w:p w14:paraId="6D48D278" w14:textId="77777777" w:rsidR="0030671B" w:rsidRPr="00BB4FEA" w:rsidRDefault="0030671B" w:rsidP="0030671B">
      <w:pPr>
        <w:ind w:left="1134" w:hanging="567"/>
        <w:rPr>
          <w:noProof/>
          <w:szCs w:val="24"/>
        </w:rPr>
      </w:pPr>
      <w:r>
        <w:rPr>
          <w:noProof/>
        </w:rPr>
        <w:t>–</w:t>
      </w:r>
      <w:r>
        <w:rPr>
          <w:noProof/>
        </w:rPr>
        <w:tab/>
        <w:t>32012 R 0322: Komisjoni määrus (EL) nr 322/2012, 16. aprill 2012 (ELT L 105, 17.4.2012, lk 1),</w:t>
      </w:r>
    </w:p>
    <w:p w14:paraId="1DBF426D" w14:textId="77777777" w:rsidR="0030671B" w:rsidRPr="00C44C8F" w:rsidRDefault="0030671B" w:rsidP="0030671B">
      <w:pPr>
        <w:rPr>
          <w:noProof/>
          <w:szCs w:val="24"/>
        </w:rPr>
      </w:pPr>
    </w:p>
    <w:p w14:paraId="4D641AC0" w14:textId="77777777" w:rsidR="0030671B" w:rsidRPr="00BB4FEA" w:rsidRDefault="0030671B" w:rsidP="0030671B">
      <w:pPr>
        <w:ind w:left="1134" w:hanging="567"/>
        <w:rPr>
          <w:noProof/>
          <w:szCs w:val="24"/>
        </w:rPr>
      </w:pPr>
      <w:r>
        <w:rPr>
          <w:noProof/>
        </w:rPr>
        <w:t>–</w:t>
      </w:r>
      <w:r>
        <w:rPr>
          <w:noProof/>
        </w:rPr>
        <w:tab/>
        <w:t>32012 R 0441: Komisjoni määrus (EL) nr 441/2012, 24. mai 2012 (ELT L 135, 25.5.2012, lk 4),</w:t>
      </w:r>
    </w:p>
    <w:p w14:paraId="146318B6" w14:textId="77777777" w:rsidR="0030671B" w:rsidRPr="00C44C8F" w:rsidRDefault="0030671B" w:rsidP="0030671B">
      <w:pPr>
        <w:rPr>
          <w:noProof/>
          <w:szCs w:val="24"/>
        </w:rPr>
      </w:pPr>
    </w:p>
    <w:p w14:paraId="38B7B33E" w14:textId="77777777" w:rsidR="0030671B" w:rsidRDefault="0030671B" w:rsidP="0030671B">
      <w:pPr>
        <w:ind w:left="1134" w:hanging="567"/>
        <w:rPr>
          <w:noProof/>
          <w:szCs w:val="24"/>
        </w:rPr>
      </w:pPr>
      <w:r>
        <w:rPr>
          <w:noProof/>
        </w:rPr>
        <w:t>–</w:t>
      </w:r>
      <w:r>
        <w:rPr>
          <w:noProof/>
        </w:rPr>
        <w:tab/>
        <w:t>32012 R 0473: Komisjoni määrus (EL) nr 473/2012, 4. juuni 2012 (ELT L 144, 5.6.2012, lk 25),</w:t>
      </w:r>
    </w:p>
    <w:p w14:paraId="7A64230B" w14:textId="77777777" w:rsidR="0030671B" w:rsidRPr="00C44C8F" w:rsidRDefault="0030671B" w:rsidP="0030671B">
      <w:pPr>
        <w:rPr>
          <w:noProof/>
          <w:szCs w:val="24"/>
        </w:rPr>
      </w:pPr>
    </w:p>
    <w:p w14:paraId="6EA14ECF" w14:textId="77777777" w:rsidR="0030671B" w:rsidRPr="00BB4FEA" w:rsidRDefault="0030671B" w:rsidP="0030671B">
      <w:pPr>
        <w:ind w:left="1134" w:hanging="567"/>
        <w:rPr>
          <w:noProof/>
          <w:szCs w:val="24"/>
        </w:rPr>
      </w:pPr>
      <w:r>
        <w:rPr>
          <w:noProof/>
        </w:rPr>
        <w:t>–</w:t>
      </w:r>
      <w:r>
        <w:rPr>
          <w:noProof/>
        </w:rPr>
        <w:tab/>
        <w:t>32012 R 0556: Komisjoni määrus (EL) nr 556/2012, 26. juuni 2012 (ELT L 166, 27.6.2012, lk 67),</w:t>
      </w:r>
    </w:p>
    <w:p w14:paraId="3D59581B" w14:textId="77777777" w:rsidR="0030671B" w:rsidRPr="00C44C8F" w:rsidRDefault="0030671B" w:rsidP="0030671B">
      <w:pPr>
        <w:rPr>
          <w:noProof/>
          <w:szCs w:val="24"/>
        </w:rPr>
      </w:pPr>
    </w:p>
    <w:p w14:paraId="2795D5DB" w14:textId="77777777" w:rsidR="0030671B" w:rsidRPr="00BB4FEA" w:rsidRDefault="0030671B" w:rsidP="0030671B">
      <w:pPr>
        <w:ind w:left="1134" w:hanging="567"/>
        <w:rPr>
          <w:noProof/>
          <w:szCs w:val="24"/>
        </w:rPr>
      </w:pPr>
      <w:r>
        <w:rPr>
          <w:noProof/>
        </w:rPr>
        <w:t>–</w:t>
      </w:r>
      <w:r>
        <w:rPr>
          <w:noProof/>
        </w:rPr>
        <w:tab/>
        <w:t>32012 R 0592: Komisjoni määrus (EL) nr 592/2012, 4. juuli 2012 (ELT L 176, 6.7.2012, lk 1),</w:t>
      </w:r>
    </w:p>
    <w:p w14:paraId="3A3A086D" w14:textId="77777777" w:rsidR="0030671B" w:rsidRPr="00C44C8F" w:rsidRDefault="0030671B" w:rsidP="0030671B">
      <w:pPr>
        <w:rPr>
          <w:noProof/>
          <w:szCs w:val="24"/>
        </w:rPr>
      </w:pPr>
    </w:p>
    <w:p w14:paraId="5F621D94" w14:textId="77777777" w:rsidR="0030671B" w:rsidRPr="00BB4FEA" w:rsidRDefault="0030671B" w:rsidP="0030671B">
      <w:pPr>
        <w:ind w:left="1134" w:hanging="567"/>
        <w:rPr>
          <w:noProof/>
          <w:szCs w:val="24"/>
        </w:rPr>
      </w:pPr>
      <w:r>
        <w:rPr>
          <w:noProof/>
        </w:rPr>
        <w:t>–</w:t>
      </w:r>
      <w:r>
        <w:rPr>
          <w:noProof/>
        </w:rPr>
        <w:tab/>
        <w:t>32012 R 0897: Komisjoni määrus (EL) nr 897/2012, 1. oktoober 2012 (ELT L 266, 2.10.2012, lk 1),</w:t>
      </w:r>
    </w:p>
    <w:p w14:paraId="5215AAC1" w14:textId="77777777" w:rsidR="0030671B" w:rsidRPr="00C44C8F" w:rsidRDefault="0030671B" w:rsidP="0030671B">
      <w:pPr>
        <w:rPr>
          <w:noProof/>
          <w:szCs w:val="24"/>
        </w:rPr>
      </w:pPr>
    </w:p>
    <w:p w14:paraId="24448ED9" w14:textId="77777777" w:rsidR="0030671B" w:rsidRPr="00BB4FEA" w:rsidRDefault="0030671B" w:rsidP="0030671B">
      <w:pPr>
        <w:ind w:left="1134" w:hanging="567"/>
        <w:rPr>
          <w:noProof/>
          <w:szCs w:val="24"/>
        </w:rPr>
      </w:pPr>
      <w:r>
        <w:rPr>
          <w:noProof/>
        </w:rPr>
        <w:t>–</w:t>
      </w:r>
      <w:r>
        <w:rPr>
          <w:noProof/>
        </w:rPr>
        <w:tab/>
        <w:t>32012 R 0899: Komisjoni määrus (EL) nr 899/2012, 21. september 2012 (ELT L 273, 6.10.2012, lk 1),</w:t>
      </w:r>
    </w:p>
    <w:p w14:paraId="7528E169" w14:textId="77777777" w:rsidR="0030671B" w:rsidRPr="00C44C8F" w:rsidRDefault="0030671B" w:rsidP="0030671B">
      <w:pPr>
        <w:rPr>
          <w:noProof/>
          <w:szCs w:val="24"/>
        </w:rPr>
      </w:pPr>
    </w:p>
    <w:p w14:paraId="3C5C7D65" w14:textId="509F2C22" w:rsidR="0030671B" w:rsidRPr="00BB4FEA" w:rsidRDefault="0030671B" w:rsidP="0030671B">
      <w:pPr>
        <w:ind w:left="1134" w:hanging="567"/>
        <w:rPr>
          <w:noProof/>
          <w:szCs w:val="24"/>
        </w:rPr>
      </w:pPr>
      <w:r>
        <w:rPr>
          <w:noProof/>
        </w:rPr>
        <w:t>–</w:t>
      </w:r>
      <w:r>
        <w:rPr>
          <w:noProof/>
        </w:rPr>
        <w:tab/>
        <w:t>32013 R 0034: Komisjoni määrus (EL) nr 34/2013, 16. jaanuar 2013 (ELT L 25, 26.1.2013, lk 1)</w:t>
      </w:r>
      <w:r w:rsidR="001B24E9">
        <w:rPr>
          <w:noProof/>
        </w:rPr>
        <w:t>,</w:t>
      </w:r>
    </w:p>
    <w:p w14:paraId="43435618" w14:textId="77777777" w:rsidR="0030671B" w:rsidRPr="00C44C8F" w:rsidRDefault="0030671B" w:rsidP="0030671B">
      <w:pPr>
        <w:rPr>
          <w:noProof/>
          <w:szCs w:val="24"/>
        </w:rPr>
      </w:pPr>
    </w:p>
    <w:p w14:paraId="094ABEB9" w14:textId="77777777" w:rsidR="0030671B" w:rsidRDefault="0030671B" w:rsidP="0030671B">
      <w:pPr>
        <w:ind w:left="1134" w:hanging="567"/>
        <w:rPr>
          <w:noProof/>
        </w:rPr>
      </w:pPr>
      <w:r>
        <w:rPr>
          <w:noProof/>
        </w:rPr>
        <w:br w:type="page"/>
        <w:t>–</w:t>
      </w:r>
      <w:r>
        <w:rPr>
          <w:noProof/>
        </w:rPr>
        <w:tab/>
        <w:t>32013 R 0035: Komisjoni määrus (EL) nr 35/2013, 18. jaanuar 2013 (ELT L 35, 26.1.2013, lk 49),</w:t>
      </w:r>
    </w:p>
    <w:p w14:paraId="1383772E" w14:textId="77777777" w:rsidR="0030671B" w:rsidRPr="00C44C8F" w:rsidRDefault="0030671B" w:rsidP="0030671B">
      <w:pPr>
        <w:rPr>
          <w:noProof/>
          <w:szCs w:val="24"/>
        </w:rPr>
      </w:pPr>
    </w:p>
    <w:p w14:paraId="357FED7D" w14:textId="77777777" w:rsidR="0030671B" w:rsidRPr="00BB4FEA" w:rsidRDefault="0030671B" w:rsidP="0030671B">
      <w:pPr>
        <w:ind w:left="1134" w:hanging="567"/>
        <w:rPr>
          <w:noProof/>
          <w:szCs w:val="24"/>
        </w:rPr>
      </w:pPr>
      <w:r>
        <w:rPr>
          <w:noProof/>
        </w:rPr>
        <w:t>–</w:t>
      </w:r>
      <w:r>
        <w:rPr>
          <w:noProof/>
        </w:rPr>
        <w:tab/>
        <w:t>32013 R 0212: Komisjoni määrus (EL) nr 212/2013, 11. märts 2013 (ELT L 68, 12.3.2013, lk 30),</w:t>
      </w:r>
    </w:p>
    <w:p w14:paraId="07C69CB8" w14:textId="77777777" w:rsidR="0030671B" w:rsidRPr="00C44C8F" w:rsidRDefault="0030671B" w:rsidP="0030671B">
      <w:pPr>
        <w:rPr>
          <w:noProof/>
          <w:szCs w:val="24"/>
        </w:rPr>
      </w:pPr>
    </w:p>
    <w:p w14:paraId="6976FD2F" w14:textId="77777777" w:rsidR="0030671B" w:rsidRPr="00BB4FEA" w:rsidRDefault="0030671B" w:rsidP="0030671B">
      <w:pPr>
        <w:ind w:left="1134" w:hanging="567"/>
        <w:rPr>
          <w:noProof/>
          <w:szCs w:val="24"/>
        </w:rPr>
      </w:pPr>
      <w:r>
        <w:rPr>
          <w:noProof/>
        </w:rPr>
        <w:t>–</w:t>
      </w:r>
      <w:r>
        <w:rPr>
          <w:noProof/>
        </w:rPr>
        <w:tab/>
        <w:t>32013 R 0241: Komisjoni määrus (EL) nr 241/2013, 14. märts 2013 (ELT L 75, 19.3.2013, lk 1),</w:t>
      </w:r>
    </w:p>
    <w:p w14:paraId="14DBD2B6" w14:textId="77777777" w:rsidR="0030671B" w:rsidRPr="00C44C8F" w:rsidRDefault="0030671B" w:rsidP="0030671B">
      <w:pPr>
        <w:rPr>
          <w:noProof/>
          <w:szCs w:val="24"/>
        </w:rPr>
      </w:pPr>
    </w:p>
    <w:p w14:paraId="502F5367" w14:textId="77777777" w:rsidR="0030671B" w:rsidRPr="00BB4FEA" w:rsidRDefault="0030671B" w:rsidP="0030671B">
      <w:pPr>
        <w:ind w:left="1134" w:hanging="567"/>
        <w:rPr>
          <w:noProof/>
          <w:szCs w:val="24"/>
        </w:rPr>
      </w:pPr>
      <w:r>
        <w:rPr>
          <w:noProof/>
        </w:rPr>
        <w:t>–</w:t>
      </w:r>
      <w:r>
        <w:rPr>
          <w:noProof/>
        </w:rPr>
        <w:tab/>
        <w:t>32013 R 0251: Komisjoni määrus (EL) nr 251/2013, 22. märts 2013 (ELT L 88, 27.3.2013, lk 1),</w:t>
      </w:r>
    </w:p>
    <w:p w14:paraId="429F749A" w14:textId="77777777" w:rsidR="0030671B" w:rsidRPr="00C44C8F" w:rsidRDefault="0030671B" w:rsidP="0030671B">
      <w:pPr>
        <w:rPr>
          <w:noProof/>
          <w:szCs w:val="24"/>
        </w:rPr>
      </w:pPr>
    </w:p>
    <w:p w14:paraId="7A491E25" w14:textId="77777777" w:rsidR="0030671B" w:rsidRPr="00BB4FEA" w:rsidRDefault="0030671B" w:rsidP="0030671B">
      <w:pPr>
        <w:ind w:left="1134" w:hanging="567"/>
        <w:rPr>
          <w:noProof/>
          <w:szCs w:val="24"/>
        </w:rPr>
      </w:pPr>
      <w:r>
        <w:rPr>
          <w:noProof/>
        </w:rPr>
        <w:t>–</w:t>
      </w:r>
      <w:r>
        <w:rPr>
          <w:noProof/>
        </w:rPr>
        <w:tab/>
        <w:t>32013 R 0293: Komisjoni määrus (EL) nr 293/2013, 20. märts 2013 (ELT L 96, 5.4.2013, lk 1),</w:t>
      </w:r>
    </w:p>
    <w:p w14:paraId="6216685A" w14:textId="77777777" w:rsidR="0030671B" w:rsidRPr="00C44C8F" w:rsidRDefault="0030671B" w:rsidP="0030671B">
      <w:pPr>
        <w:rPr>
          <w:noProof/>
          <w:szCs w:val="24"/>
        </w:rPr>
      </w:pPr>
    </w:p>
    <w:p w14:paraId="10AE28BA" w14:textId="77777777" w:rsidR="0030671B" w:rsidRPr="00BB4FEA" w:rsidRDefault="0030671B" w:rsidP="0030671B">
      <w:pPr>
        <w:ind w:left="1134" w:hanging="567"/>
        <w:rPr>
          <w:noProof/>
          <w:szCs w:val="24"/>
        </w:rPr>
      </w:pPr>
      <w:r>
        <w:rPr>
          <w:noProof/>
        </w:rPr>
        <w:t>–</w:t>
      </w:r>
      <w:r>
        <w:rPr>
          <w:noProof/>
        </w:rPr>
        <w:tab/>
        <w:t>32013 R 0500: Komisjoni määrus (EL) nr 500/2013, 30. mai 2013 (ELT L 151, 4.6.2013, lk 1),</w:t>
      </w:r>
    </w:p>
    <w:p w14:paraId="045D2DDB" w14:textId="77777777" w:rsidR="0030671B" w:rsidRPr="00C44C8F" w:rsidRDefault="0030671B" w:rsidP="0030671B">
      <w:pPr>
        <w:rPr>
          <w:noProof/>
          <w:szCs w:val="24"/>
        </w:rPr>
      </w:pPr>
    </w:p>
    <w:p w14:paraId="05B4EC93" w14:textId="00582550" w:rsidR="0030671B" w:rsidRPr="00BB4FEA" w:rsidRDefault="0030671B" w:rsidP="0030671B">
      <w:pPr>
        <w:ind w:left="1134" w:hanging="567"/>
        <w:rPr>
          <w:noProof/>
          <w:szCs w:val="24"/>
        </w:rPr>
      </w:pPr>
      <w:r>
        <w:rPr>
          <w:noProof/>
        </w:rPr>
        <w:t>–</w:t>
      </w:r>
      <w:r>
        <w:rPr>
          <w:noProof/>
        </w:rPr>
        <w:tab/>
        <w:t>32013 R 0668: Komisjoni määrus (EL) nr 668/2013, 12. juuli 2013 (ELT L 192, 13.7.2013, lk 39),</w:t>
      </w:r>
    </w:p>
    <w:p w14:paraId="08E477DB" w14:textId="77777777" w:rsidR="0030671B" w:rsidRPr="00C44C8F" w:rsidRDefault="0030671B" w:rsidP="0030671B">
      <w:pPr>
        <w:rPr>
          <w:noProof/>
          <w:szCs w:val="24"/>
        </w:rPr>
      </w:pPr>
    </w:p>
    <w:p w14:paraId="3FD6C5BB" w14:textId="77777777" w:rsidR="0030671B" w:rsidRPr="00BB4FEA" w:rsidRDefault="0030671B" w:rsidP="0030671B">
      <w:pPr>
        <w:ind w:left="1134" w:hanging="567"/>
        <w:rPr>
          <w:noProof/>
          <w:szCs w:val="24"/>
        </w:rPr>
      </w:pPr>
      <w:r>
        <w:rPr>
          <w:noProof/>
        </w:rPr>
        <w:t>–</w:t>
      </w:r>
      <w:r>
        <w:rPr>
          <w:noProof/>
        </w:rPr>
        <w:tab/>
        <w:t>32013 R 0772: Komisjoni määrus (EL) nr 772/2013, 8. august 2013 (ELT L 217, 13.8.2013, lk 1),</w:t>
      </w:r>
    </w:p>
    <w:p w14:paraId="2D6C611D" w14:textId="77777777" w:rsidR="0030671B" w:rsidRPr="00C44C8F" w:rsidRDefault="0030671B" w:rsidP="0030671B">
      <w:pPr>
        <w:rPr>
          <w:noProof/>
          <w:szCs w:val="24"/>
        </w:rPr>
      </w:pPr>
    </w:p>
    <w:p w14:paraId="31D668A2" w14:textId="77777777" w:rsidR="0030671B" w:rsidRPr="00BB4FEA" w:rsidRDefault="0030671B" w:rsidP="0030671B">
      <w:pPr>
        <w:ind w:left="1134" w:hanging="567"/>
        <w:rPr>
          <w:noProof/>
          <w:szCs w:val="24"/>
        </w:rPr>
      </w:pPr>
      <w:r>
        <w:rPr>
          <w:noProof/>
        </w:rPr>
        <w:t>–</w:t>
      </w:r>
      <w:r>
        <w:rPr>
          <w:noProof/>
        </w:rPr>
        <w:tab/>
        <w:t>32013 R 0777: Komisjoni määrus (EL) nr 777/2013, 12. august 2013 (ELT L 221, 17.8.2013, lk 1),</w:t>
      </w:r>
    </w:p>
    <w:p w14:paraId="0978D331" w14:textId="77777777" w:rsidR="0030671B" w:rsidRPr="00C44C8F" w:rsidRDefault="0030671B" w:rsidP="0030671B">
      <w:pPr>
        <w:rPr>
          <w:noProof/>
          <w:szCs w:val="24"/>
        </w:rPr>
      </w:pPr>
    </w:p>
    <w:p w14:paraId="7B4AA516" w14:textId="77777777" w:rsidR="0030671B" w:rsidRDefault="0030671B" w:rsidP="0030671B">
      <w:pPr>
        <w:ind w:left="1134" w:hanging="567"/>
        <w:rPr>
          <w:noProof/>
        </w:rPr>
      </w:pPr>
      <w:r>
        <w:rPr>
          <w:noProof/>
        </w:rPr>
        <w:br w:type="page"/>
        <w:t>–</w:t>
      </w:r>
      <w:r>
        <w:rPr>
          <w:noProof/>
        </w:rPr>
        <w:tab/>
        <w:t>32013 R 0834: Komisjoni määrus (EL) nr 834/2013, 30. august 2013 (ELT L 233, 31.8.2013, lk 11),</w:t>
      </w:r>
    </w:p>
    <w:p w14:paraId="79AC3639" w14:textId="77777777" w:rsidR="0030671B" w:rsidRPr="00C44C8F" w:rsidRDefault="0030671B" w:rsidP="0030671B">
      <w:pPr>
        <w:rPr>
          <w:noProof/>
          <w:szCs w:val="24"/>
        </w:rPr>
      </w:pPr>
    </w:p>
    <w:p w14:paraId="5EA92503" w14:textId="77777777" w:rsidR="0030671B" w:rsidRPr="00BB4FEA" w:rsidRDefault="0030671B" w:rsidP="0030671B">
      <w:pPr>
        <w:ind w:left="1134" w:hanging="567"/>
        <w:rPr>
          <w:noProof/>
          <w:szCs w:val="24"/>
        </w:rPr>
      </w:pPr>
      <w:r>
        <w:rPr>
          <w:noProof/>
        </w:rPr>
        <w:t>–</w:t>
      </w:r>
      <w:r>
        <w:rPr>
          <w:noProof/>
        </w:rPr>
        <w:tab/>
        <w:t>32013 R 1004: Komisjoni määrus (EL) nr 1004/2013, 15. oktoober 2013 (ELT L 279, 19.10.2013, lk 10),</w:t>
      </w:r>
    </w:p>
    <w:p w14:paraId="19FDCB1E" w14:textId="77777777" w:rsidR="0030671B" w:rsidRPr="00C44C8F" w:rsidRDefault="0030671B" w:rsidP="0030671B">
      <w:pPr>
        <w:rPr>
          <w:noProof/>
          <w:szCs w:val="24"/>
        </w:rPr>
      </w:pPr>
    </w:p>
    <w:p w14:paraId="38660E5F" w14:textId="77777777" w:rsidR="0030671B" w:rsidRPr="00BB4FEA" w:rsidRDefault="0030671B" w:rsidP="0030671B">
      <w:pPr>
        <w:ind w:left="1134" w:hanging="567"/>
        <w:rPr>
          <w:noProof/>
          <w:szCs w:val="24"/>
        </w:rPr>
      </w:pPr>
      <w:r>
        <w:rPr>
          <w:noProof/>
        </w:rPr>
        <w:t>–</w:t>
      </w:r>
      <w:r>
        <w:rPr>
          <w:noProof/>
        </w:rPr>
        <w:tab/>
        <w:t>32013 R 1138: Komisjoni määrus (EL) nr 1138/2013, 8. november 2013 (ELT L 307, 16.11.2013, lk 1),</w:t>
      </w:r>
    </w:p>
    <w:p w14:paraId="3E422F80" w14:textId="77777777" w:rsidR="0030671B" w:rsidRPr="00C44C8F" w:rsidRDefault="0030671B" w:rsidP="0030671B">
      <w:pPr>
        <w:rPr>
          <w:noProof/>
          <w:szCs w:val="24"/>
        </w:rPr>
      </w:pPr>
    </w:p>
    <w:p w14:paraId="0C2504F0" w14:textId="77777777" w:rsidR="0030671B" w:rsidRPr="00BB4FEA" w:rsidRDefault="0030671B" w:rsidP="0030671B">
      <w:pPr>
        <w:ind w:left="1134" w:hanging="567"/>
        <w:rPr>
          <w:noProof/>
          <w:szCs w:val="24"/>
        </w:rPr>
      </w:pPr>
      <w:r>
        <w:rPr>
          <w:noProof/>
        </w:rPr>
        <w:t>–</w:t>
      </w:r>
      <w:r>
        <w:rPr>
          <w:noProof/>
        </w:rPr>
        <w:tab/>
        <w:t>32013 R 1317: Komisjoni määrus (EL) nr 1317/2013, 16. detsember 2013 (ELT L 339, 17.12.2013, lk 1),</w:t>
      </w:r>
    </w:p>
    <w:p w14:paraId="033B30F3" w14:textId="77777777" w:rsidR="0030671B" w:rsidRPr="00C44C8F" w:rsidRDefault="0030671B" w:rsidP="0030671B">
      <w:pPr>
        <w:rPr>
          <w:noProof/>
          <w:szCs w:val="24"/>
        </w:rPr>
      </w:pPr>
    </w:p>
    <w:p w14:paraId="10D191E1" w14:textId="77777777" w:rsidR="0030671B" w:rsidRPr="00BB4FEA" w:rsidRDefault="0030671B" w:rsidP="0030671B">
      <w:pPr>
        <w:ind w:left="1134" w:hanging="567"/>
        <w:rPr>
          <w:noProof/>
          <w:szCs w:val="24"/>
        </w:rPr>
      </w:pPr>
      <w:r>
        <w:rPr>
          <w:noProof/>
        </w:rPr>
        <w:t>–</w:t>
      </w:r>
      <w:r>
        <w:rPr>
          <w:noProof/>
        </w:rPr>
        <w:tab/>
        <w:t>32014 R 0051: Komisjoni määrus (EL) nr 51/2014, 20. jaanuar 2014 (ELT L 16, 21.1.2014, lk 13),</w:t>
      </w:r>
    </w:p>
    <w:p w14:paraId="52D60FAC" w14:textId="77777777" w:rsidR="0030671B" w:rsidRPr="00C44C8F" w:rsidRDefault="0030671B" w:rsidP="0030671B">
      <w:pPr>
        <w:rPr>
          <w:noProof/>
          <w:szCs w:val="24"/>
        </w:rPr>
      </w:pPr>
    </w:p>
    <w:p w14:paraId="79242D65" w14:textId="77777777" w:rsidR="0030671B" w:rsidRPr="00BB4FEA" w:rsidRDefault="0030671B" w:rsidP="0030671B">
      <w:pPr>
        <w:ind w:left="1134" w:hanging="567"/>
        <w:rPr>
          <w:noProof/>
          <w:szCs w:val="24"/>
        </w:rPr>
      </w:pPr>
      <w:r>
        <w:rPr>
          <w:noProof/>
        </w:rPr>
        <w:t>–</w:t>
      </w:r>
      <w:r>
        <w:rPr>
          <w:noProof/>
        </w:rPr>
        <w:tab/>
        <w:t>32014 R 0036: Komisjoni määrus (EL) nr 36/2014, 16. jaanuar 2014 (ELT L 17, 21.1.2014, lk 1),</w:t>
      </w:r>
    </w:p>
    <w:p w14:paraId="7BEE7BD1" w14:textId="77777777" w:rsidR="0030671B" w:rsidRPr="00C44C8F" w:rsidRDefault="0030671B" w:rsidP="0030671B">
      <w:pPr>
        <w:rPr>
          <w:noProof/>
          <w:szCs w:val="24"/>
        </w:rPr>
      </w:pPr>
    </w:p>
    <w:p w14:paraId="0710F225" w14:textId="77777777" w:rsidR="0030671B" w:rsidRPr="00BB4FEA" w:rsidRDefault="0030671B" w:rsidP="0030671B">
      <w:pPr>
        <w:ind w:left="1134" w:hanging="567"/>
        <w:rPr>
          <w:noProof/>
          <w:szCs w:val="24"/>
        </w:rPr>
      </w:pPr>
      <w:r>
        <w:rPr>
          <w:noProof/>
        </w:rPr>
        <w:t>–</w:t>
      </w:r>
      <w:r>
        <w:rPr>
          <w:noProof/>
        </w:rPr>
        <w:tab/>
        <w:t>32014 R 0061: Komisjoni määrus (EL) nr 61/2014, 24. jaanuar 2014 (ELT L 22, 25.1.2014, lk 1),</w:t>
      </w:r>
    </w:p>
    <w:p w14:paraId="30263A9A" w14:textId="77777777" w:rsidR="0030671B" w:rsidRPr="00C44C8F" w:rsidRDefault="0030671B" w:rsidP="0030671B">
      <w:pPr>
        <w:rPr>
          <w:noProof/>
          <w:szCs w:val="24"/>
        </w:rPr>
      </w:pPr>
    </w:p>
    <w:p w14:paraId="45A2F286" w14:textId="77777777" w:rsidR="0030671B" w:rsidRPr="00BB4FEA" w:rsidRDefault="0030671B" w:rsidP="0030671B">
      <w:pPr>
        <w:ind w:left="1134" w:hanging="567"/>
        <w:rPr>
          <w:noProof/>
          <w:szCs w:val="24"/>
        </w:rPr>
      </w:pPr>
      <w:r>
        <w:rPr>
          <w:noProof/>
        </w:rPr>
        <w:t>–</w:t>
      </w:r>
      <w:r>
        <w:rPr>
          <w:noProof/>
        </w:rPr>
        <w:tab/>
        <w:t>32014 R 0079: Komisjoni määrus (EL) nr 79/2014, 29. jaanuar 2014 (ELT L 27, 30.1.2014, lk 9),</w:t>
      </w:r>
    </w:p>
    <w:p w14:paraId="173ECA96" w14:textId="77777777" w:rsidR="0030671B" w:rsidRPr="00C44C8F" w:rsidRDefault="0030671B" w:rsidP="0030671B">
      <w:pPr>
        <w:rPr>
          <w:noProof/>
          <w:szCs w:val="24"/>
        </w:rPr>
      </w:pPr>
    </w:p>
    <w:p w14:paraId="5EEE900B" w14:textId="77777777" w:rsidR="0030671B" w:rsidRPr="00BB4FEA" w:rsidRDefault="0030671B" w:rsidP="0030671B">
      <w:pPr>
        <w:ind w:left="1134" w:hanging="567"/>
        <w:rPr>
          <w:noProof/>
          <w:szCs w:val="24"/>
        </w:rPr>
      </w:pPr>
      <w:r>
        <w:rPr>
          <w:noProof/>
        </w:rPr>
        <w:t>–</w:t>
      </w:r>
      <w:r>
        <w:rPr>
          <w:noProof/>
        </w:rPr>
        <w:tab/>
        <w:t>32014 R 0087: Komisjoni määrus (EL) nr 87/2014, 31. jaanuar 2014 (ELT L 35, 5.2.2014, lk 1),</w:t>
      </w:r>
    </w:p>
    <w:p w14:paraId="0118CEA4" w14:textId="77777777" w:rsidR="0030671B" w:rsidRPr="00C44C8F" w:rsidRDefault="0030671B" w:rsidP="0030671B">
      <w:pPr>
        <w:rPr>
          <w:noProof/>
          <w:szCs w:val="24"/>
        </w:rPr>
      </w:pPr>
    </w:p>
    <w:p w14:paraId="2FBC187C" w14:textId="77777777" w:rsidR="0030671B" w:rsidRDefault="0030671B" w:rsidP="0030671B">
      <w:pPr>
        <w:ind w:left="1134" w:hanging="567"/>
        <w:rPr>
          <w:noProof/>
        </w:rPr>
      </w:pPr>
      <w:r>
        <w:rPr>
          <w:noProof/>
        </w:rPr>
        <w:br w:type="page"/>
        <w:t>–</w:t>
      </w:r>
      <w:r>
        <w:rPr>
          <w:noProof/>
        </w:rPr>
        <w:tab/>
        <w:t>32014 R 0289: Komisjoni määrus (EL) nr 289/2014, 21. märts 2014 (ELT L 87, 22.3.2014, lk 49),</w:t>
      </w:r>
    </w:p>
    <w:p w14:paraId="5E041BA5" w14:textId="77777777" w:rsidR="0030671B" w:rsidRPr="00C44C8F" w:rsidRDefault="0030671B" w:rsidP="0030671B">
      <w:pPr>
        <w:rPr>
          <w:noProof/>
          <w:szCs w:val="24"/>
        </w:rPr>
      </w:pPr>
    </w:p>
    <w:p w14:paraId="5EA58309" w14:textId="77777777" w:rsidR="0030671B" w:rsidRPr="00BB4FEA" w:rsidRDefault="0030671B" w:rsidP="0030671B">
      <w:pPr>
        <w:ind w:left="1134" w:hanging="567"/>
        <w:rPr>
          <w:noProof/>
          <w:szCs w:val="24"/>
        </w:rPr>
      </w:pPr>
      <w:r>
        <w:rPr>
          <w:noProof/>
        </w:rPr>
        <w:t>–</w:t>
      </w:r>
      <w:r>
        <w:rPr>
          <w:noProof/>
        </w:rPr>
        <w:tab/>
        <w:t>32014 R 0318: Komisjoni määrus (EL) nr 318/2014, 27. märts 2014 (ELT L 93, 28.3.2014, lk 28),</w:t>
      </w:r>
    </w:p>
    <w:p w14:paraId="0EA0DC9F" w14:textId="77777777" w:rsidR="0030671B" w:rsidRPr="00C44C8F" w:rsidRDefault="0030671B" w:rsidP="0030671B">
      <w:pPr>
        <w:rPr>
          <w:noProof/>
          <w:szCs w:val="24"/>
        </w:rPr>
      </w:pPr>
    </w:p>
    <w:p w14:paraId="4C3C65E6" w14:textId="77777777" w:rsidR="0030671B" w:rsidRPr="00BB4FEA" w:rsidRDefault="0030671B" w:rsidP="0030671B">
      <w:pPr>
        <w:ind w:left="1134" w:hanging="567"/>
        <w:rPr>
          <w:noProof/>
          <w:szCs w:val="24"/>
        </w:rPr>
      </w:pPr>
      <w:r>
        <w:rPr>
          <w:noProof/>
        </w:rPr>
        <w:t>–</w:t>
      </w:r>
      <w:r>
        <w:rPr>
          <w:noProof/>
        </w:rPr>
        <w:tab/>
        <w:t>32014 R 0364: Komisjoni määrus (EL) nr 364/2014, 4. aprill 2014 (ELT L 112, 15.4.2014, lk 1),</w:t>
      </w:r>
    </w:p>
    <w:p w14:paraId="441E13DA" w14:textId="77777777" w:rsidR="0030671B" w:rsidRPr="00C44C8F" w:rsidRDefault="0030671B" w:rsidP="0030671B">
      <w:pPr>
        <w:rPr>
          <w:noProof/>
          <w:szCs w:val="24"/>
        </w:rPr>
      </w:pPr>
    </w:p>
    <w:p w14:paraId="50EC703B" w14:textId="77777777" w:rsidR="0030671B" w:rsidRPr="00BB4FEA" w:rsidRDefault="0030671B" w:rsidP="0030671B">
      <w:pPr>
        <w:ind w:left="1134" w:hanging="567"/>
        <w:rPr>
          <w:noProof/>
          <w:szCs w:val="24"/>
        </w:rPr>
      </w:pPr>
      <w:r>
        <w:rPr>
          <w:noProof/>
        </w:rPr>
        <w:t>–</w:t>
      </w:r>
      <w:r>
        <w:rPr>
          <w:noProof/>
        </w:rPr>
        <w:tab/>
        <w:t>32014 R 0398: Komisjoni määrus (EL) nr 398/2014, 22. aprill 2014 (ELT L 119, 23.4.2014, lk 3),</w:t>
      </w:r>
    </w:p>
    <w:p w14:paraId="199A5FB4" w14:textId="77777777" w:rsidR="0030671B" w:rsidRPr="00C44C8F" w:rsidRDefault="0030671B" w:rsidP="0030671B">
      <w:pPr>
        <w:rPr>
          <w:noProof/>
          <w:szCs w:val="24"/>
        </w:rPr>
      </w:pPr>
    </w:p>
    <w:p w14:paraId="52562ED1" w14:textId="77777777" w:rsidR="0030671B" w:rsidRPr="00BB4FEA" w:rsidRDefault="0030671B" w:rsidP="0030671B">
      <w:pPr>
        <w:ind w:left="1134" w:hanging="567"/>
        <w:rPr>
          <w:noProof/>
          <w:szCs w:val="24"/>
        </w:rPr>
      </w:pPr>
      <w:r>
        <w:rPr>
          <w:noProof/>
        </w:rPr>
        <w:t>–</w:t>
      </w:r>
      <w:r>
        <w:rPr>
          <w:noProof/>
        </w:rPr>
        <w:tab/>
        <w:t>32014 R 0491: Komisjoni määrus (EL) nr 491/2014, 5. mai 2014 (ELT L 146, 16.5.2014, lk 1),</w:t>
      </w:r>
    </w:p>
    <w:p w14:paraId="4F4EEB21" w14:textId="77777777" w:rsidR="0030671B" w:rsidRPr="00C44C8F" w:rsidRDefault="0030671B" w:rsidP="0030671B">
      <w:pPr>
        <w:rPr>
          <w:noProof/>
          <w:szCs w:val="24"/>
        </w:rPr>
      </w:pPr>
    </w:p>
    <w:p w14:paraId="219F3DB6" w14:textId="77777777" w:rsidR="0030671B" w:rsidRPr="00BB4FEA" w:rsidRDefault="0030671B" w:rsidP="0030671B">
      <w:pPr>
        <w:ind w:left="1134" w:hanging="567"/>
        <w:rPr>
          <w:noProof/>
          <w:szCs w:val="24"/>
        </w:rPr>
      </w:pPr>
      <w:r>
        <w:rPr>
          <w:noProof/>
        </w:rPr>
        <w:t>–</w:t>
      </w:r>
      <w:r>
        <w:rPr>
          <w:noProof/>
        </w:rPr>
        <w:tab/>
        <w:t>32014 R 0588: Komisjoni määrus (EL) nr 588/2014, 2. juuni 2014 (ELT L 164, 3.6.2014, lk 16),</w:t>
      </w:r>
    </w:p>
    <w:p w14:paraId="750F3818" w14:textId="77777777" w:rsidR="0030671B" w:rsidRPr="00C44C8F" w:rsidRDefault="0030671B" w:rsidP="0030671B">
      <w:pPr>
        <w:rPr>
          <w:noProof/>
          <w:szCs w:val="24"/>
        </w:rPr>
      </w:pPr>
    </w:p>
    <w:p w14:paraId="63E7EDC6" w14:textId="77777777" w:rsidR="0030671B" w:rsidRPr="00BB4FEA" w:rsidRDefault="0030671B" w:rsidP="0030671B">
      <w:pPr>
        <w:ind w:left="1134" w:hanging="567"/>
        <w:rPr>
          <w:noProof/>
          <w:szCs w:val="24"/>
        </w:rPr>
      </w:pPr>
      <w:r>
        <w:rPr>
          <w:noProof/>
        </w:rPr>
        <w:t>–</w:t>
      </w:r>
      <w:r>
        <w:rPr>
          <w:noProof/>
        </w:rPr>
        <w:tab/>
        <w:t>32014 R 0617: Komisjoni määrus (EL) nr 617/2014, 3. juuni 2014 (ELT L 171, 11.6.2014, lk 1),</w:t>
      </w:r>
    </w:p>
    <w:p w14:paraId="5399A4E9" w14:textId="77777777" w:rsidR="0030671B" w:rsidRPr="00C44C8F" w:rsidRDefault="0030671B" w:rsidP="0030671B">
      <w:pPr>
        <w:rPr>
          <w:noProof/>
          <w:szCs w:val="24"/>
        </w:rPr>
      </w:pPr>
    </w:p>
    <w:p w14:paraId="485872A2" w14:textId="77777777" w:rsidR="0030671B" w:rsidRPr="00BB4FEA" w:rsidRDefault="0030671B" w:rsidP="0030671B">
      <w:pPr>
        <w:ind w:left="1134" w:hanging="567"/>
        <w:rPr>
          <w:noProof/>
          <w:szCs w:val="24"/>
        </w:rPr>
      </w:pPr>
      <w:r>
        <w:rPr>
          <w:noProof/>
        </w:rPr>
        <w:t>–</w:t>
      </w:r>
      <w:r>
        <w:rPr>
          <w:noProof/>
        </w:rPr>
        <w:tab/>
        <w:t>32014 R 0703: Komisjoni määrus (EL) nr 703/2014, 19. juuni 2014 (ELT L 186, 26.6.2014, lk 1),</w:t>
      </w:r>
    </w:p>
    <w:p w14:paraId="04329197" w14:textId="77777777" w:rsidR="0030671B" w:rsidRPr="00C44C8F" w:rsidRDefault="0030671B" w:rsidP="0030671B">
      <w:pPr>
        <w:rPr>
          <w:noProof/>
          <w:szCs w:val="24"/>
        </w:rPr>
      </w:pPr>
    </w:p>
    <w:p w14:paraId="2307EE14" w14:textId="77777777" w:rsidR="0030671B" w:rsidRPr="00BB4FEA" w:rsidRDefault="0030671B" w:rsidP="0030671B">
      <w:pPr>
        <w:ind w:left="1134" w:hanging="567"/>
        <w:rPr>
          <w:noProof/>
          <w:szCs w:val="24"/>
        </w:rPr>
      </w:pPr>
      <w:r>
        <w:rPr>
          <w:noProof/>
        </w:rPr>
        <w:t>–</w:t>
      </w:r>
      <w:r>
        <w:rPr>
          <w:noProof/>
        </w:rPr>
        <w:tab/>
        <w:t>32014 R 0652: Euroopa Parlamendi ja nõukogu määrus (EL) nr 652/2014, 15. mai 2014 (ELT L 189, 27.6.2014, lk 1),</w:t>
      </w:r>
    </w:p>
    <w:p w14:paraId="02452CCB" w14:textId="77777777" w:rsidR="0030671B" w:rsidRPr="00C44C8F" w:rsidRDefault="0030671B" w:rsidP="0030671B">
      <w:pPr>
        <w:rPr>
          <w:noProof/>
          <w:szCs w:val="24"/>
        </w:rPr>
      </w:pPr>
    </w:p>
    <w:p w14:paraId="32D40BB6" w14:textId="77777777" w:rsidR="0030671B" w:rsidRDefault="0030671B" w:rsidP="0030671B">
      <w:pPr>
        <w:ind w:left="1134" w:hanging="567"/>
        <w:rPr>
          <w:noProof/>
        </w:rPr>
      </w:pPr>
      <w:r>
        <w:rPr>
          <w:noProof/>
        </w:rPr>
        <w:br w:type="page"/>
        <w:t>–</w:t>
      </w:r>
      <w:r>
        <w:rPr>
          <w:noProof/>
        </w:rPr>
        <w:tab/>
        <w:t>32014 R 0737: Komisjoni määrus (EL) nr 737/2014, 24. juuni 2014 (ELT L 201, 10.7.2014, lk 1),</w:t>
      </w:r>
    </w:p>
    <w:p w14:paraId="0BD22628" w14:textId="77777777" w:rsidR="0030671B" w:rsidRPr="00C44C8F" w:rsidRDefault="0030671B" w:rsidP="0030671B">
      <w:pPr>
        <w:rPr>
          <w:noProof/>
          <w:szCs w:val="24"/>
        </w:rPr>
      </w:pPr>
    </w:p>
    <w:p w14:paraId="180E7944" w14:textId="77777777" w:rsidR="0030671B" w:rsidRPr="00BB4FEA" w:rsidRDefault="0030671B" w:rsidP="0030671B">
      <w:pPr>
        <w:ind w:left="1134" w:hanging="567"/>
        <w:rPr>
          <w:noProof/>
          <w:szCs w:val="24"/>
        </w:rPr>
      </w:pPr>
      <w:r>
        <w:rPr>
          <w:noProof/>
        </w:rPr>
        <w:t>–</w:t>
      </w:r>
      <w:r>
        <w:rPr>
          <w:noProof/>
        </w:rPr>
        <w:tab/>
        <w:t>32014 R 0752: Komisjoni määrus (EL) nr 752/2014, 24. juuni 2014 (ELT L 208, 15.7.2014, lk 1),</w:t>
      </w:r>
    </w:p>
    <w:p w14:paraId="7E4EEA09" w14:textId="77777777" w:rsidR="0030671B" w:rsidRPr="00C44C8F" w:rsidRDefault="0030671B" w:rsidP="0030671B">
      <w:pPr>
        <w:rPr>
          <w:noProof/>
          <w:szCs w:val="24"/>
        </w:rPr>
      </w:pPr>
    </w:p>
    <w:p w14:paraId="34754E49" w14:textId="77777777" w:rsidR="0030671B" w:rsidRPr="00BB4FEA" w:rsidRDefault="0030671B" w:rsidP="0030671B">
      <w:pPr>
        <w:ind w:left="1134" w:hanging="567"/>
        <w:rPr>
          <w:noProof/>
          <w:szCs w:val="24"/>
        </w:rPr>
      </w:pPr>
      <w:r>
        <w:rPr>
          <w:noProof/>
        </w:rPr>
        <w:t>–</w:t>
      </w:r>
      <w:r>
        <w:rPr>
          <w:noProof/>
        </w:rPr>
        <w:tab/>
        <w:t>32014 R 0991: Komisjoni määrus (EL) nr 991/2014, 19. september 2014 (ELT L 279, 23.9.2014, lk 1),</w:t>
      </w:r>
    </w:p>
    <w:p w14:paraId="13491978" w14:textId="77777777" w:rsidR="0030671B" w:rsidRPr="00C44C8F" w:rsidRDefault="0030671B" w:rsidP="0030671B">
      <w:pPr>
        <w:rPr>
          <w:noProof/>
          <w:szCs w:val="24"/>
        </w:rPr>
      </w:pPr>
    </w:p>
    <w:p w14:paraId="7662C6FD" w14:textId="77777777" w:rsidR="0030671B" w:rsidRPr="00BB4FEA" w:rsidRDefault="0030671B" w:rsidP="0030671B">
      <w:pPr>
        <w:ind w:left="1134" w:hanging="567"/>
        <w:rPr>
          <w:noProof/>
          <w:szCs w:val="24"/>
        </w:rPr>
      </w:pPr>
      <w:r>
        <w:rPr>
          <w:noProof/>
        </w:rPr>
        <w:t>–</w:t>
      </w:r>
      <w:r>
        <w:rPr>
          <w:noProof/>
        </w:rPr>
        <w:tab/>
        <w:t>32014 R 1096: Komisjoni määrus (EL) nr 1096/2014, 15. oktoober 2014 (ELT L 300, 18.10.2014, lk 5),</w:t>
      </w:r>
    </w:p>
    <w:p w14:paraId="4678D32B" w14:textId="77777777" w:rsidR="0030671B" w:rsidRPr="00C44C8F" w:rsidRDefault="0030671B" w:rsidP="0030671B">
      <w:pPr>
        <w:rPr>
          <w:noProof/>
          <w:szCs w:val="24"/>
        </w:rPr>
      </w:pPr>
    </w:p>
    <w:p w14:paraId="2449EAD2" w14:textId="77777777" w:rsidR="0030671B" w:rsidRPr="00BB4FEA" w:rsidRDefault="0030671B" w:rsidP="0030671B">
      <w:pPr>
        <w:ind w:left="1134" w:hanging="567"/>
        <w:rPr>
          <w:noProof/>
          <w:szCs w:val="24"/>
        </w:rPr>
      </w:pPr>
      <w:r>
        <w:rPr>
          <w:noProof/>
        </w:rPr>
        <w:t>–</w:t>
      </w:r>
      <w:r>
        <w:rPr>
          <w:noProof/>
        </w:rPr>
        <w:tab/>
        <w:t>32014 R 1119: Komisjoni määrus (EL) nr 1119/2014, 16. oktoober 2014 (ELT L 304, 23.10.2014, lk 43),</w:t>
      </w:r>
    </w:p>
    <w:p w14:paraId="42C237BB" w14:textId="77777777" w:rsidR="0030671B" w:rsidRPr="00C44C8F" w:rsidRDefault="0030671B" w:rsidP="0030671B">
      <w:pPr>
        <w:rPr>
          <w:noProof/>
          <w:szCs w:val="24"/>
        </w:rPr>
      </w:pPr>
    </w:p>
    <w:p w14:paraId="2FE0D8AD" w14:textId="77777777" w:rsidR="0030671B" w:rsidRPr="00BB4FEA" w:rsidRDefault="0030671B" w:rsidP="0030671B">
      <w:pPr>
        <w:ind w:left="1134" w:hanging="567"/>
        <w:rPr>
          <w:noProof/>
          <w:szCs w:val="24"/>
        </w:rPr>
      </w:pPr>
      <w:r>
        <w:rPr>
          <w:noProof/>
        </w:rPr>
        <w:t>–</w:t>
      </w:r>
      <w:r>
        <w:rPr>
          <w:noProof/>
        </w:rPr>
        <w:tab/>
        <w:t>32014 R 1126: Komisjoni määrus (EL) nr 1126/2014, 17. oktoober 2014 (ELT L 305, 24.10.2014, lk 3),</w:t>
      </w:r>
    </w:p>
    <w:p w14:paraId="5FE53339" w14:textId="77777777" w:rsidR="0030671B" w:rsidRPr="00C44C8F" w:rsidRDefault="0030671B" w:rsidP="0030671B">
      <w:pPr>
        <w:rPr>
          <w:noProof/>
          <w:szCs w:val="24"/>
        </w:rPr>
      </w:pPr>
    </w:p>
    <w:p w14:paraId="76EAEB65" w14:textId="77777777" w:rsidR="0030671B" w:rsidRPr="00BB4FEA" w:rsidRDefault="0030671B" w:rsidP="0030671B">
      <w:pPr>
        <w:ind w:left="1134" w:hanging="567"/>
        <w:rPr>
          <w:noProof/>
          <w:szCs w:val="24"/>
        </w:rPr>
      </w:pPr>
      <w:r>
        <w:rPr>
          <w:noProof/>
        </w:rPr>
        <w:t>–</w:t>
      </w:r>
      <w:r>
        <w:rPr>
          <w:noProof/>
        </w:rPr>
        <w:tab/>
        <w:t>32014 R 1127: Komisjoni määrus (EL) nr 1127/2014, 20. oktoober 2014 (ELT L 305, 24.10.2014, lk 47),</w:t>
      </w:r>
    </w:p>
    <w:p w14:paraId="2D556BCB" w14:textId="77777777" w:rsidR="0030671B" w:rsidRPr="00C44C8F" w:rsidRDefault="0030671B" w:rsidP="0030671B">
      <w:pPr>
        <w:rPr>
          <w:noProof/>
          <w:szCs w:val="24"/>
        </w:rPr>
      </w:pPr>
    </w:p>
    <w:p w14:paraId="41150604" w14:textId="77777777" w:rsidR="0030671B" w:rsidRPr="00BB4FEA" w:rsidRDefault="0030671B" w:rsidP="0030671B">
      <w:pPr>
        <w:ind w:left="1134" w:hanging="567"/>
        <w:rPr>
          <w:noProof/>
          <w:szCs w:val="24"/>
        </w:rPr>
      </w:pPr>
      <w:r>
        <w:rPr>
          <w:noProof/>
        </w:rPr>
        <w:t>–</w:t>
      </w:r>
      <w:r>
        <w:rPr>
          <w:noProof/>
        </w:rPr>
        <w:tab/>
        <w:t>32014 R 1146: Komisjoni määrus (EL) nr 1146/2014, 23. oktoober 2014 (ELT L 308, 29.10.2014, lk 3),</w:t>
      </w:r>
    </w:p>
    <w:p w14:paraId="5E9494ED" w14:textId="77777777" w:rsidR="0030671B" w:rsidRPr="00C44C8F" w:rsidRDefault="0030671B" w:rsidP="0030671B">
      <w:pPr>
        <w:rPr>
          <w:noProof/>
          <w:szCs w:val="24"/>
        </w:rPr>
      </w:pPr>
    </w:p>
    <w:p w14:paraId="05224143" w14:textId="77777777" w:rsidR="0030671B" w:rsidRPr="00BB4FEA" w:rsidRDefault="0030671B" w:rsidP="0030671B">
      <w:pPr>
        <w:ind w:left="1134" w:hanging="567"/>
        <w:rPr>
          <w:noProof/>
          <w:szCs w:val="24"/>
        </w:rPr>
      </w:pPr>
      <w:r>
        <w:rPr>
          <w:noProof/>
        </w:rPr>
        <w:t>–</w:t>
      </w:r>
      <w:r>
        <w:rPr>
          <w:noProof/>
        </w:rPr>
        <w:tab/>
        <w:t>32015 R 0165: Komisjoni määrus (EL) 2015/165, 3. veebruar 2015 (ELT L 28, 4.2.2015, lk 1),</w:t>
      </w:r>
    </w:p>
    <w:p w14:paraId="0E2E4FCE" w14:textId="77777777" w:rsidR="0030671B" w:rsidRPr="00C44C8F" w:rsidRDefault="0030671B" w:rsidP="0030671B">
      <w:pPr>
        <w:rPr>
          <w:noProof/>
          <w:szCs w:val="24"/>
        </w:rPr>
      </w:pPr>
    </w:p>
    <w:p w14:paraId="21B8489C" w14:textId="77777777" w:rsidR="0030671B" w:rsidRDefault="0030671B" w:rsidP="0030671B">
      <w:pPr>
        <w:ind w:left="1134" w:hanging="567"/>
        <w:rPr>
          <w:noProof/>
        </w:rPr>
      </w:pPr>
      <w:r>
        <w:rPr>
          <w:noProof/>
        </w:rPr>
        <w:br w:type="page"/>
        <w:t>–</w:t>
      </w:r>
      <w:r>
        <w:rPr>
          <w:noProof/>
        </w:rPr>
        <w:tab/>
        <w:t>32015 R 0399: Komisjoni määrus (EL) 2015/399, 25. veebruar 2015 (ELT L 71, 14.3.2015, lk 1),</w:t>
      </w:r>
    </w:p>
    <w:p w14:paraId="35C65A0C" w14:textId="77777777" w:rsidR="0030671B" w:rsidRPr="00C44C8F" w:rsidRDefault="0030671B" w:rsidP="0030671B">
      <w:pPr>
        <w:rPr>
          <w:noProof/>
          <w:szCs w:val="24"/>
        </w:rPr>
      </w:pPr>
    </w:p>
    <w:p w14:paraId="15793BE1" w14:textId="77777777" w:rsidR="0030671B" w:rsidRPr="00BB4FEA" w:rsidRDefault="0030671B" w:rsidP="0030671B">
      <w:pPr>
        <w:ind w:left="1134" w:hanging="567"/>
        <w:rPr>
          <w:noProof/>
          <w:szCs w:val="24"/>
        </w:rPr>
      </w:pPr>
      <w:r>
        <w:rPr>
          <w:noProof/>
        </w:rPr>
        <w:t>–</w:t>
      </w:r>
      <w:r>
        <w:rPr>
          <w:noProof/>
        </w:rPr>
        <w:tab/>
        <w:t>32015 R 0400: Komisjoni määrus (EL) 2015/400, 25. veebruar 2015 (ELT L 71, 14.3.2015, lk 56),</w:t>
      </w:r>
    </w:p>
    <w:p w14:paraId="66FADF15" w14:textId="77777777" w:rsidR="0030671B" w:rsidRPr="00C44C8F" w:rsidRDefault="0030671B" w:rsidP="0030671B">
      <w:pPr>
        <w:rPr>
          <w:noProof/>
          <w:szCs w:val="24"/>
        </w:rPr>
      </w:pPr>
    </w:p>
    <w:p w14:paraId="414D193F" w14:textId="77777777" w:rsidR="0030671B" w:rsidRPr="00BB4FEA" w:rsidRDefault="0030671B" w:rsidP="0030671B">
      <w:pPr>
        <w:ind w:left="1134" w:hanging="567"/>
        <w:rPr>
          <w:noProof/>
          <w:szCs w:val="24"/>
        </w:rPr>
      </w:pPr>
      <w:r>
        <w:rPr>
          <w:noProof/>
        </w:rPr>
        <w:t>–</w:t>
      </w:r>
      <w:r>
        <w:rPr>
          <w:noProof/>
        </w:rPr>
        <w:tab/>
        <w:t>32015 R 0401: Komisjoni määrus (EL) 2015/401, 25. veebruar 2015 (ELT L 71, 14.3.2015, lk 114),</w:t>
      </w:r>
    </w:p>
    <w:p w14:paraId="45CE5FF3" w14:textId="77777777" w:rsidR="0030671B" w:rsidRPr="00C44C8F" w:rsidRDefault="0030671B" w:rsidP="0030671B">
      <w:pPr>
        <w:rPr>
          <w:noProof/>
          <w:szCs w:val="24"/>
        </w:rPr>
      </w:pPr>
    </w:p>
    <w:p w14:paraId="1943D3DB" w14:textId="509C2E93" w:rsidR="0030671B" w:rsidRPr="00BB4FEA" w:rsidRDefault="0030671B" w:rsidP="0030671B">
      <w:pPr>
        <w:ind w:left="1134" w:hanging="567"/>
        <w:rPr>
          <w:noProof/>
          <w:szCs w:val="24"/>
        </w:rPr>
      </w:pPr>
      <w:r>
        <w:rPr>
          <w:noProof/>
        </w:rPr>
        <w:t>–</w:t>
      </w:r>
      <w:r>
        <w:rPr>
          <w:noProof/>
        </w:rPr>
        <w:tab/>
        <w:t>32015 R 0552: Komisjoni määrus (EL) 2015/552, 7. aprill 2015 (ELT L 92, 8.4.2015, lk 20),</w:t>
      </w:r>
    </w:p>
    <w:p w14:paraId="5A234595" w14:textId="77777777" w:rsidR="0030671B" w:rsidRPr="00C44C8F" w:rsidRDefault="0030671B" w:rsidP="0030671B">
      <w:pPr>
        <w:rPr>
          <w:noProof/>
          <w:szCs w:val="24"/>
        </w:rPr>
      </w:pPr>
    </w:p>
    <w:p w14:paraId="16315AD8" w14:textId="12B3A64E" w:rsidR="0030671B" w:rsidRPr="00BB4FEA" w:rsidRDefault="0030671B" w:rsidP="0030671B">
      <w:pPr>
        <w:ind w:left="1134" w:hanging="567"/>
        <w:rPr>
          <w:noProof/>
          <w:szCs w:val="24"/>
        </w:rPr>
      </w:pPr>
      <w:r>
        <w:rPr>
          <w:noProof/>
        </w:rPr>
        <w:t>–</w:t>
      </w:r>
      <w:r>
        <w:rPr>
          <w:noProof/>
        </w:rPr>
        <w:tab/>
        <w:t>32015 R 0603: Komisjoni määrus (EL) 2015/603, 13. aprill 2015 (ELT L 100, 17.4.2015, lk 10),</w:t>
      </w:r>
    </w:p>
    <w:p w14:paraId="7E76D1A7" w14:textId="77777777" w:rsidR="0030671B" w:rsidRPr="00C44C8F" w:rsidRDefault="0030671B" w:rsidP="0030671B">
      <w:pPr>
        <w:rPr>
          <w:noProof/>
          <w:szCs w:val="24"/>
        </w:rPr>
      </w:pPr>
    </w:p>
    <w:p w14:paraId="2F55F4EC" w14:textId="10FFCB97" w:rsidR="0030671B" w:rsidRPr="00BB4FEA" w:rsidRDefault="0030671B" w:rsidP="0030671B">
      <w:pPr>
        <w:ind w:left="1134" w:hanging="567"/>
        <w:rPr>
          <w:noProof/>
          <w:szCs w:val="24"/>
        </w:rPr>
      </w:pPr>
      <w:r>
        <w:rPr>
          <w:noProof/>
        </w:rPr>
        <w:t>–</w:t>
      </w:r>
      <w:r>
        <w:rPr>
          <w:noProof/>
        </w:rPr>
        <w:tab/>
        <w:t>32015 R 0845: Komisjoni määrus (EL) 2015/845, 27. mai 2015 (ELT L 138, 4.6.2015, lk 1),</w:t>
      </w:r>
    </w:p>
    <w:p w14:paraId="0FA1C1F4" w14:textId="77777777" w:rsidR="0030671B" w:rsidRPr="00C44C8F" w:rsidRDefault="0030671B" w:rsidP="0030671B">
      <w:pPr>
        <w:rPr>
          <w:noProof/>
          <w:szCs w:val="24"/>
        </w:rPr>
      </w:pPr>
    </w:p>
    <w:p w14:paraId="4B9A544E" w14:textId="77777777" w:rsidR="0030671B" w:rsidRPr="00BB4FEA" w:rsidRDefault="0030671B" w:rsidP="0030671B">
      <w:pPr>
        <w:ind w:left="1134" w:hanging="567"/>
        <w:rPr>
          <w:noProof/>
          <w:szCs w:val="24"/>
        </w:rPr>
      </w:pPr>
      <w:r>
        <w:rPr>
          <w:noProof/>
        </w:rPr>
        <w:t>–</w:t>
      </w:r>
      <w:r>
        <w:rPr>
          <w:noProof/>
        </w:rPr>
        <w:tab/>
        <w:t>32015 R 0846: Komisjoni määrus (EL) 2015/846, 28. mai 2015 (ELT L 140, 5.6.2015, lk 1),</w:t>
      </w:r>
    </w:p>
    <w:p w14:paraId="7AA103AF" w14:textId="77777777" w:rsidR="0030671B" w:rsidRPr="00C44C8F" w:rsidRDefault="0030671B" w:rsidP="0030671B">
      <w:pPr>
        <w:rPr>
          <w:noProof/>
          <w:szCs w:val="24"/>
        </w:rPr>
      </w:pPr>
    </w:p>
    <w:p w14:paraId="0E173821" w14:textId="40321DBF" w:rsidR="0030671B" w:rsidRPr="00BB4FEA" w:rsidRDefault="0030671B" w:rsidP="0030671B">
      <w:pPr>
        <w:ind w:left="1134" w:hanging="567"/>
        <w:rPr>
          <w:noProof/>
          <w:szCs w:val="24"/>
        </w:rPr>
      </w:pPr>
      <w:r>
        <w:rPr>
          <w:noProof/>
        </w:rPr>
        <w:t>–</w:t>
      </w:r>
      <w:r>
        <w:rPr>
          <w:noProof/>
        </w:rPr>
        <w:tab/>
        <w:t>32015 R 0868: Komisjoni määrus (EL) 2015/868, 26. mai 2015 (ELT L 145, 10.6.2015, lk 1),</w:t>
      </w:r>
    </w:p>
    <w:p w14:paraId="2BD0FEAA" w14:textId="77777777" w:rsidR="0030671B" w:rsidRPr="00C44C8F" w:rsidRDefault="0030671B" w:rsidP="0030671B">
      <w:pPr>
        <w:rPr>
          <w:noProof/>
          <w:szCs w:val="24"/>
        </w:rPr>
      </w:pPr>
    </w:p>
    <w:p w14:paraId="0BC68DD6" w14:textId="77777777" w:rsidR="0030671B" w:rsidRPr="00BB4FEA" w:rsidRDefault="0030671B" w:rsidP="0030671B">
      <w:pPr>
        <w:ind w:left="1134" w:hanging="567"/>
        <w:rPr>
          <w:noProof/>
          <w:szCs w:val="24"/>
        </w:rPr>
      </w:pPr>
      <w:r>
        <w:rPr>
          <w:noProof/>
        </w:rPr>
        <w:t>–</w:t>
      </w:r>
      <w:r>
        <w:rPr>
          <w:noProof/>
        </w:rPr>
        <w:tab/>
        <w:t>32015 R 0896: Komisjoni määrus (EL) 2015/896, 11. juuni 2015 (ELT L 147, 12.6.2015, lk 3),</w:t>
      </w:r>
    </w:p>
    <w:p w14:paraId="5B3C088F" w14:textId="77777777" w:rsidR="0030671B" w:rsidRPr="00C44C8F" w:rsidRDefault="0030671B" w:rsidP="0030671B">
      <w:pPr>
        <w:rPr>
          <w:noProof/>
          <w:szCs w:val="24"/>
        </w:rPr>
      </w:pPr>
    </w:p>
    <w:p w14:paraId="29212A2C" w14:textId="77777777" w:rsidR="0030671B" w:rsidRDefault="0030671B" w:rsidP="0030671B">
      <w:pPr>
        <w:ind w:left="1134" w:hanging="567"/>
        <w:rPr>
          <w:noProof/>
        </w:rPr>
      </w:pPr>
      <w:r>
        <w:rPr>
          <w:noProof/>
        </w:rPr>
        <w:br w:type="page"/>
        <w:t>–</w:t>
      </w:r>
      <w:r>
        <w:rPr>
          <w:noProof/>
        </w:rPr>
        <w:tab/>
        <w:t>32015 R 1040: Komisjoni määrus (EL) 2015/1040, 30. juuni 2015 (ELT L 167, 1.7.2015, lk 10),</w:t>
      </w:r>
    </w:p>
    <w:p w14:paraId="785B93C0" w14:textId="77777777" w:rsidR="0030671B" w:rsidRPr="00C44C8F" w:rsidRDefault="0030671B" w:rsidP="0030671B">
      <w:pPr>
        <w:rPr>
          <w:noProof/>
          <w:szCs w:val="24"/>
        </w:rPr>
      </w:pPr>
    </w:p>
    <w:p w14:paraId="6C402EAC" w14:textId="77777777" w:rsidR="0030671B" w:rsidRPr="00BB4FEA" w:rsidRDefault="0030671B" w:rsidP="0030671B">
      <w:pPr>
        <w:ind w:left="1134" w:hanging="567"/>
        <w:rPr>
          <w:noProof/>
          <w:szCs w:val="24"/>
        </w:rPr>
      </w:pPr>
      <w:r>
        <w:rPr>
          <w:noProof/>
        </w:rPr>
        <w:t>–</w:t>
      </w:r>
      <w:r>
        <w:rPr>
          <w:noProof/>
        </w:rPr>
        <w:tab/>
        <w:t>32015 R 1101: Komisjoni määrus (EL) 2015/1101, 8. juuli 2015 (ELT L 181, 9.7.2015, lk 27),</w:t>
      </w:r>
    </w:p>
    <w:p w14:paraId="754B7B7C" w14:textId="77777777" w:rsidR="0030671B" w:rsidRPr="00C44C8F" w:rsidRDefault="0030671B" w:rsidP="0030671B">
      <w:pPr>
        <w:rPr>
          <w:noProof/>
          <w:szCs w:val="24"/>
        </w:rPr>
      </w:pPr>
    </w:p>
    <w:p w14:paraId="6BCD3FC0" w14:textId="77777777" w:rsidR="0030671B" w:rsidRPr="00BB4FEA" w:rsidRDefault="0030671B" w:rsidP="0030671B">
      <w:pPr>
        <w:ind w:left="1134" w:hanging="567"/>
        <w:rPr>
          <w:noProof/>
          <w:szCs w:val="24"/>
        </w:rPr>
      </w:pPr>
      <w:r>
        <w:rPr>
          <w:noProof/>
        </w:rPr>
        <w:t>–</w:t>
      </w:r>
      <w:r>
        <w:rPr>
          <w:noProof/>
        </w:rPr>
        <w:tab/>
        <w:t>32015 R 1200: Komisjoni määrus (EL) 2015/1200, 22. juuli 2015 (ELT L 195, 23.7.2015, lk 1),</w:t>
      </w:r>
    </w:p>
    <w:p w14:paraId="3C13A4C2" w14:textId="77777777" w:rsidR="0030671B" w:rsidRPr="00C44C8F" w:rsidRDefault="0030671B" w:rsidP="0030671B">
      <w:pPr>
        <w:rPr>
          <w:noProof/>
          <w:szCs w:val="24"/>
        </w:rPr>
      </w:pPr>
    </w:p>
    <w:p w14:paraId="58A471A1" w14:textId="77777777" w:rsidR="0030671B" w:rsidRPr="00BB4FEA" w:rsidRDefault="0030671B" w:rsidP="0030671B">
      <w:pPr>
        <w:ind w:left="1134" w:hanging="567"/>
        <w:rPr>
          <w:noProof/>
          <w:szCs w:val="24"/>
        </w:rPr>
      </w:pPr>
      <w:r>
        <w:rPr>
          <w:noProof/>
        </w:rPr>
        <w:t>–</w:t>
      </w:r>
      <w:r>
        <w:rPr>
          <w:noProof/>
        </w:rPr>
        <w:tab/>
        <w:t>32015 R 1608: Komisjoni määrus (EL) 2015/1608, 24. september 2015 (ELT L 249, 25.9.2015, lk 14),</w:t>
      </w:r>
    </w:p>
    <w:p w14:paraId="37A80E72" w14:textId="77777777" w:rsidR="0030671B" w:rsidRPr="00C44C8F" w:rsidRDefault="0030671B" w:rsidP="0030671B">
      <w:pPr>
        <w:rPr>
          <w:noProof/>
          <w:szCs w:val="24"/>
        </w:rPr>
      </w:pPr>
    </w:p>
    <w:p w14:paraId="453F06E7" w14:textId="77777777" w:rsidR="0030671B" w:rsidRPr="00BB4FEA" w:rsidRDefault="0030671B" w:rsidP="0030671B">
      <w:pPr>
        <w:ind w:left="1134" w:hanging="567"/>
        <w:rPr>
          <w:noProof/>
          <w:szCs w:val="24"/>
        </w:rPr>
      </w:pPr>
      <w:r>
        <w:rPr>
          <w:noProof/>
        </w:rPr>
        <w:t>–</w:t>
      </w:r>
      <w:r>
        <w:rPr>
          <w:noProof/>
        </w:rPr>
        <w:tab/>
        <w:t>32015 R 1910: Komisjoni määrus (EL) 2015/1910, 21. oktoober 2015 (ELT L 280, 24.10.2015, lk 2),</w:t>
      </w:r>
    </w:p>
    <w:p w14:paraId="1DF89D71" w14:textId="77777777" w:rsidR="0030671B" w:rsidRPr="00C44C8F" w:rsidRDefault="0030671B" w:rsidP="0030671B">
      <w:pPr>
        <w:rPr>
          <w:noProof/>
          <w:szCs w:val="24"/>
        </w:rPr>
      </w:pPr>
    </w:p>
    <w:p w14:paraId="65BCC380" w14:textId="5DAC0393" w:rsidR="0030671B" w:rsidRPr="00BB4FEA" w:rsidRDefault="0030671B" w:rsidP="0030671B">
      <w:pPr>
        <w:ind w:left="1134" w:hanging="567"/>
        <w:rPr>
          <w:noProof/>
          <w:szCs w:val="24"/>
        </w:rPr>
      </w:pPr>
      <w:r>
        <w:rPr>
          <w:noProof/>
        </w:rPr>
        <w:t>–</w:t>
      </w:r>
      <w:r>
        <w:rPr>
          <w:noProof/>
        </w:rPr>
        <w:tab/>
        <w:t>32015 R 2075: Komisjoni määrus (EL) 2015/2075, 18. november 2015 (ELT L 302, 19.11.2015, lk 15),</w:t>
      </w:r>
    </w:p>
    <w:p w14:paraId="15A50255" w14:textId="77777777" w:rsidR="0030671B" w:rsidRPr="00C44C8F" w:rsidRDefault="0030671B" w:rsidP="0030671B">
      <w:pPr>
        <w:rPr>
          <w:noProof/>
          <w:szCs w:val="24"/>
        </w:rPr>
      </w:pPr>
    </w:p>
    <w:p w14:paraId="765741E1" w14:textId="77777777" w:rsidR="0030671B" w:rsidRPr="00BB4FEA" w:rsidRDefault="0030671B" w:rsidP="0030671B">
      <w:pPr>
        <w:ind w:left="1134" w:hanging="567"/>
        <w:rPr>
          <w:noProof/>
          <w:szCs w:val="24"/>
        </w:rPr>
      </w:pPr>
      <w:r>
        <w:rPr>
          <w:noProof/>
        </w:rPr>
        <w:t>–</w:t>
      </w:r>
      <w:r>
        <w:rPr>
          <w:noProof/>
        </w:rPr>
        <w:tab/>
        <w:t>32016 R 0001: Komisjoni määrus (EL) 2016/1, 3. detsember 2015 (ELT L 2, 5.1.2016, lk 1),</w:t>
      </w:r>
    </w:p>
    <w:p w14:paraId="0C874E20" w14:textId="77777777" w:rsidR="0030671B" w:rsidRPr="00C44C8F" w:rsidRDefault="0030671B" w:rsidP="0030671B">
      <w:pPr>
        <w:rPr>
          <w:noProof/>
          <w:szCs w:val="24"/>
        </w:rPr>
      </w:pPr>
    </w:p>
    <w:p w14:paraId="3DCCDEFE" w14:textId="77777777" w:rsidR="0030671B" w:rsidRPr="00BB4FEA" w:rsidRDefault="0030671B" w:rsidP="0030671B">
      <w:pPr>
        <w:ind w:left="1134" w:hanging="567"/>
        <w:rPr>
          <w:noProof/>
          <w:szCs w:val="24"/>
        </w:rPr>
      </w:pPr>
      <w:r>
        <w:rPr>
          <w:noProof/>
        </w:rPr>
        <w:t>–</w:t>
      </w:r>
      <w:r>
        <w:rPr>
          <w:noProof/>
        </w:rPr>
        <w:tab/>
        <w:t>32016 R 0046: Komisjoni määrus (EL) 2016/46, 18. jaanuar 2016 (ELT L 12, 19.1.2016, lk 28),</w:t>
      </w:r>
    </w:p>
    <w:p w14:paraId="7793870B" w14:textId="77777777" w:rsidR="0030671B" w:rsidRPr="00C44C8F" w:rsidRDefault="0030671B" w:rsidP="0030671B">
      <w:pPr>
        <w:rPr>
          <w:noProof/>
          <w:szCs w:val="24"/>
        </w:rPr>
      </w:pPr>
    </w:p>
    <w:p w14:paraId="71B0A9DA" w14:textId="77777777" w:rsidR="0030671B" w:rsidRPr="00BB4FEA" w:rsidRDefault="0030671B" w:rsidP="0030671B">
      <w:pPr>
        <w:ind w:left="1134" w:hanging="567"/>
        <w:rPr>
          <w:noProof/>
          <w:szCs w:val="24"/>
        </w:rPr>
      </w:pPr>
      <w:r>
        <w:rPr>
          <w:noProof/>
        </w:rPr>
        <w:t>–</w:t>
      </w:r>
      <w:r>
        <w:rPr>
          <w:noProof/>
        </w:rPr>
        <w:tab/>
        <w:t>32016 R 0053: Komisjoni määrus (EL) 2016/53, 19. jaanuar 2016 (ELT L 13, 20.1.2016, lk 12),</w:t>
      </w:r>
    </w:p>
    <w:p w14:paraId="21710FF3" w14:textId="77777777" w:rsidR="0030671B" w:rsidRPr="00C44C8F" w:rsidRDefault="0030671B" w:rsidP="0030671B">
      <w:pPr>
        <w:rPr>
          <w:noProof/>
          <w:szCs w:val="24"/>
        </w:rPr>
      </w:pPr>
    </w:p>
    <w:p w14:paraId="097DAB95" w14:textId="77777777" w:rsidR="0030671B" w:rsidRDefault="0030671B" w:rsidP="0030671B">
      <w:pPr>
        <w:ind w:left="1134" w:hanging="567"/>
        <w:rPr>
          <w:noProof/>
        </w:rPr>
      </w:pPr>
      <w:r>
        <w:rPr>
          <w:noProof/>
        </w:rPr>
        <w:br w:type="page"/>
        <w:t>–</w:t>
      </w:r>
      <w:r>
        <w:rPr>
          <w:noProof/>
        </w:rPr>
        <w:tab/>
        <w:t>32016 R 0060: Komisjoni määrus (EL) 2016/60, 19. jaanuar 2016 (ELT L 14, 21.1.2016, lk 1),</w:t>
      </w:r>
    </w:p>
    <w:p w14:paraId="352C1F7D" w14:textId="77777777" w:rsidR="0030671B" w:rsidRPr="00C44C8F" w:rsidRDefault="0030671B" w:rsidP="0030671B">
      <w:pPr>
        <w:rPr>
          <w:noProof/>
          <w:szCs w:val="24"/>
        </w:rPr>
      </w:pPr>
    </w:p>
    <w:p w14:paraId="78C0C643" w14:textId="77777777" w:rsidR="0030671B" w:rsidRPr="00BB4FEA" w:rsidRDefault="0030671B" w:rsidP="0030671B">
      <w:pPr>
        <w:ind w:left="1134" w:hanging="567"/>
        <w:rPr>
          <w:noProof/>
          <w:szCs w:val="24"/>
        </w:rPr>
      </w:pPr>
      <w:r>
        <w:rPr>
          <w:noProof/>
        </w:rPr>
        <w:t>–</w:t>
      </w:r>
      <w:r>
        <w:rPr>
          <w:noProof/>
        </w:rPr>
        <w:tab/>
        <w:t>32016 R 0067: Komisjoni määrus (EL) 2016/67, 19. jaanuar 2016 (ELT L 15, 22.1.2016, lk 2),</w:t>
      </w:r>
    </w:p>
    <w:p w14:paraId="1682FFF7" w14:textId="77777777" w:rsidR="0030671B" w:rsidRPr="00C44C8F" w:rsidRDefault="0030671B" w:rsidP="0030671B">
      <w:pPr>
        <w:rPr>
          <w:noProof/>
          <w:szCs w:val="24"/>
        </w:rPr>
      </w:pPr>
    </w:p>
    <w:p w14:paraId="3AA25184" w14:textId="77777777" w:rsidR="0030671B" w:rsidRPr="00BB4FEA" w:rsidRDefault="0030671B" w:rsidP="0030671B">
      <w:pPr>
        <w:ind w:left="1134" w:hanging="567"/>
        <w:rPr>
          <w:noProof/>
          <w:szCs w:val="24"/>
        </w:rPr>
      </w:pPr>
      <w:r>
        <w:rPr>
          <w:noProof/>
        </w:rPr>
        <w:t>–</w:t>
      </w:r>
      <w:r>
        <w:rPr>
          <w:noProof/>
        </w:rPr>
        <w:tab/>
        <w:t>32016 R 0075: Komisjoni määrus (EL) 2016/75, 21. jaanuar 2016 (ELT L 16, 23.1.2016, lk 8),</w:t>
      </w:r>
    </w:p>
    <w:p w14:paraId="001E03EF" w14:textId="77777777" w:rsidR="0030671B" w:rsidRPr="00C44C8F" w:rsidRDefault="0030671B" w:rsidP="0030671B">
      <w:pPr>
        <w:rPr>
          <w:noProof/>
          <w:szCs w:val="24"/>
        </w:rPr>
      </w:pPr>
    </w:p>
    <w:p w14:paraId="1A89862C" w14:textId="2B11FA6A" w:rsidR="0030671B" w:rsidRPr="00BB4FEA" w:rsidRDefault="0030671B" w:rsidP="0030671B">
      <w:pPr>
        <w:ind w:left="1134" w:hanging="567"/>
        <w:rPr>
          <w:noProof/>
          <w:szCs w:val="24"/>
        </w:rPr>
      </w:pPr>
      <w:r>
        <w:rPr>
          <w:noProof/>
        </w:rPr>
        <w:t>–</w:t>
      </w:r>
      <w:r>
        <w:rPr>
          <w:noProof/>
        </w:rPr>
        <w:tab/>
        <w:t>32016 R 0071: Komisjoni määrus (EL) 2016/71, 26. jaanuar 2016 (ELT L 20, 27.1.2016, lk 1),</w:t>
      </w:r>
    </w:p>
    <w:p w14:paraId="28ED0F1E" w14:textId="77777777" w:rsidR="0030671B" w:rsidRPr="00C44C8F" w:rsidRDefault="0030671B" w:rsidP="0030671B">
      <w:pPr>
        <w:rPr>
          <w:noProof/>
          <w:szCs w:val="24"/>
        </w:rPr>
      </w:pPr>
    </w:p>
    <w:p w14:paraId="2969BE88" w14:textId="77777777" w:rsidR="0030671B" w:rsidRPr="00BB4FEA" w:rsidRDefault="0030671B" w:rsidP="0030671B">
      <w:pPr>
        <w:ind w:left="1134" w:hanging="567"/>
        <w:rPr>
          <w:noProof/>
          <w:szCs w:val="24"/>
        </w:rPr>
      </w:pPr>
      <w:r>
        <w:rPr>
          <w:noProof/>
        </w:rPr>
        <w:t>–</w:t>
      </w:r>
      <w:r>
        <w:rPr>
          <w:noProof/>
        </w:rPr>
        <w:tab/>
        <w:t>32016 R 0143: Komisjoni määrus (EL) 2016/143, 18. jaanuar 2016 (ELT L 28, 4.2.2016, lk 12),</w:t>
      </w:r>
    </w:p>
    <w:p w14:paraId="58BF4225" w14:textId="77777777" w:rsidR="0030671B" w:rsidRPr="00C44C8F" w:rsidRDefault="0030671B" w:rsidP="0030671B">
      <w:pPr>
        <w:rPr>
          <w:noProof/>
          <w:szCs w:val="24"/>
        </w:rPr>
      </w:pPr>
    </w:p>
    <w:p w14:paraId="3C595E02" w14:textId="77777777" w:rsidR="0030671B" w:rsidRPr="00BB4FEA" w:rsidRDefault="0030671B" w:rsidP="0030671B">
      <w:pPr>
        <w:ind w:left="1134" w:hanging="567"/>
        <w:rPr>
          <w:noProof/>
          <w:szCs w:val="24"/>
        </w:rPr>
      </w:pPr>
      <w:r>
        <w:rPr>
          <w:noProof/>
        </w:rPr>
        <w:t>–</w:t>
      </w:r>
      <w:r>
        <w:rPr>
          <w:noProof/>
        </w:rPr>
        <w:tab/>
        <w:t>32016 R 0156: Komisjoni määrus (EL) 2016/156, 18. jaanuar 2016 (ELT L 31, 6.2.2016, lk 1),</w:t>
      </w:r>
    </w:p>
    <w:p w14:paraId="4B784107" w14:textId="77777777" w:rsidR="0030671B" w:rsidRPr="00C44C8F" w:rsidRDefault="0030671B" w:rsidP="0030671B">
      <w:pPr>
        <w:rPr>
          <w:noProof/>
          <w:szCs w:val="24"/>
        </w:rPr>
      </w:pPr>
    </w:p>
    <w:p w14:paraId="5F637C43" w14:textId="77777777" w:rsidR="0030671B" w:rsidRPr="00BB4FEA" w:rsidRDefault="0030671B" w:rsidP="0030671B">
      <w:pPr>
        <w:ind w:left="1134" w:hanging="567"/>
        <w:rPr>
          <w:noProof/>
          <w:szCs w:val="24"/>
        </w:rPr>
      </w:pPr>
      <w:r>
        <w:rPr>
          <w:noProof/>
        </w:rPr>
        <w:t>–</w:t>
      </w:r>
      <w:r>
        <w:rPr>
          <w:noProof/>
        </w:rPr>
        <w:tab/>
        <w:t>32016 R 0439: Komisjoni määrus (EL) 2016/439, 23. märts 2016 (ELT L 78, 24.3.2016, lk 31),</w:t>
      </w:r>
    </w:p>
    <w:p w14:paraId="06A30490" w14:textId="77777777" w:rsidR="0030671B" w:rsidRPr="00C44C8F" w:rsidRDefault="0030671B" w:rsidP="0030671B">
      <w:pPr>
        <w:rPr>
          <w:noProof/>
          <w:szCs w:val="24"/>
        </w:rPr>
      </w:pPr>
    </w:p>
    <w:p w14:paraId="36F2C335" w14:textId="77777777" w:rsidR="0030671B" w:rsidRPr="00BB4FEA" w:rsidRDefault="0030671B" w:rsidP="0030671B">
      <w:pPr>
        <w:ind w:left="1134" w:hanging="567"/>
        <w:rPr>
          <w:noProof/>
          <w:szCs w:val="24"/>
        </w:rPr>
      </w:pPr>
      <w:r>
        <w:rPr>
          <w:noProof/>
        </w:rPr>
        <w:t>–</w:t>
      </w:r>
      <w:r>
        <w:rPr>
          <w:noProof/>
        </w:rPr>
        <w:tab/>
        <w:t>32016 R 0440: Komisjoni määrus (EL) 2016/440, 23. märts 2016 (ELT L 78, 24.3.2016, lk 34),</w:t>
      </w:r>
    </w:p>
    <w:p w14:paraId="1A379941" w14:textId="77777777" w:rsidR="0030671B" w:rsidRPr="00C44C8F" w:rsidRDefault="0030671B" w:rsidP="0030671B">
      <w:pPr>
        <w:rPr>
          <w:noProof/>
          <w:szCs w:val="24"/>
        </w:rPr>
      </w:pPr>
    </w:p>
    <w:p w14:paraId="61FF13A6" w14:textId="77777777" w:rsidR="0030671B" w:rsidRPr="00BB4FEA" w:rsidRDefault="0030671B" w:rsidP="0030671B">
      <w:pPr>
        <w:ind w:left="1134" w:hanging="567"/>
        <w:rPr>
          <w:noProof/>
          <w:szCs w:val="24"/>
        </w:rPr>
      </w:pPr>
      <w:r>
        <w:rPr>
          <w:noProof/>
        </w:rPr>
        <w:t>–</w:t>
      </w:r>
      <w:r>
        <w:rPr>
          <w:noProof/>
        </w:rPr>
        <w:tab/>
        <w:t>32016 R 0452: Komisjoni määrus (EL) 2016/452, 29. märts 2016 (ELT L 79, 30.3.2016, lk 10),</w:t>
      </w:r>
    </w:p>
    <w:p w14:paraId="11A1BA9F" w14:textId="77777777" w:rsidR="0030671B" w:rsidRPr="00C44C8F" w:rsidRDefault="0030671B" w:rsidP="0030671B">
      <w:pPr>
        <w:rPr>
          <w:noProof/>
          <w:szCs w:val="24"/>
        </w:rPr>
      </w:pPr>
    </w:p>
    <w:p w14:paraId="04812E25" w14:textId="77777777" w:rsidR="0030671B" w:rsidRDefault="0030671B" w:rsidP="0030671B">
      <w:pPr>
        <w:ind w:left="1134" w:hanging="567"/>
        <w:rPr>
          <w:noProof/>
        </w:rPr>
      </w:pPr>
      <w:r>
        <w:rPr>
          <w:noProof/>
        </w:rPr>
        <w:br w:type="page"/>
        <w:t>–</w:t>
      </w:r>
      <w:r>
        <w:rPr>
          <w:noProof/>
        </w:rPr>
        <w:tab/>
        <w:t>32016 R 0486: Komisjoni määrus (EL) 2016/486, 29. märts 2016 (ELT L 90, 6.4.2016, lk 1),</w:t>
      </w:r>
    </w:p>
    <w:p w14:paraId="6AD406BF" w14:textId="77777777" w:rsidR="0030671B" w:rsidRPr="00C44C8F" w:rsidRDefault="0030671B" w:rsidP="0030671B">
      <w:pPr>
        <w:rPr>
          <w:noProof/>
          <w:szCs w:val="24"/>
        </w:rPr>
      </w:pPr>
    </w:p>
    <w:p w14:paraId="6313CE43" w14:textId="77777777" w:rsidR="0030671B" w:rsidRPr="00BB4FEA" w:rsidRDefault="0030671B" w:rsidP="0030671B">
      <w:pPr>
        <w:ind w:left="1134" w:hanging="567"/>
        <w:rPr>
          <w:noProof/>
          <w:szCs w:val="24"/>
        </w:rPr>
      </w:pPr>
      <w:r>
        <w:rPr>
          <w:noProof/>
        </w:rPr>
        <w:t>–</w:t>
      </w:r>
      <w:r>
        <w:rPr>
          <w:noProof/>
        </w:rPr>
        <w:tab/>
        <w:t>32016 R 0567: Komisjoni määrus (EL) 2016/567, 6. aprill 2016 (ELT L 100, 15.4.2016, lk 1),</w:t>
      </w:r>
    </w:p>
    <w:p w14:paraId="09DCCA5E" w14:textId="77777777" w:rsidR="0030671B" w:rsidRPr="00C44C8F" w:rsidRDefault="0030671B" w:rsidP="0030671B">
      <w:pPr>
        <w:rPr>
          <w:noProof/>
          <w:szCs w:val="24"/>
        </w:rPr>
      </w:pPr>
    </w:p>
    <w:p w14:paraId="764C2C72" w14:textId="77777777" w:rsidR="0030671B" w:rsidRPr="00BB4FEA" w:rsidRDefault="0030671B" w:rsidP="0030671B">
      <w:pPr>
        <w:ind w:left="1134" w:hanging="567"/>
        <w:rPr>
          <w:noProof/>
          <w:szCs w:val="24"/>
        </w:rPr>
      </w:pPr>
      <w:r>
        <w:rPr>
          <w:noProof/>
        </w:rPr>
        <w:t>–</w:t>
      </w:r>
      <w:r>
        <w:rPr>
          <w:noProof/>
        </w:rPr>
        <w:tab/>
        <w:t>32016 R 0805: Komisjoni määrus (EL) 2016/805, 20. mai 2016 (ELT L 132, 21.5.2016, lk 95),</w:t>
      </w:r>
    </w:p>
    <w:p w14:paraId="6352095F" w14:textId="77777777" w:rsidR="0030671B" w:rsidRPr="00C44C8F" w:rsidRDefault="0030671B" w:rsidP="0030671B">
      <w:pPr>
        <w:rPr>
          <w:noProof/>
          <w:szCs w:val="24"/>
        </w:rPr>
      </w:pPr>
    </w:p>
    <w:p w14:paraId="5D3E7A5F" w14:textId="77777777" w:rsidR="0030671B" w:rsidRPr="00BB4FEA" w:rsidRDefault="0030671B" w:rsidP="0030671B">
      <w:pPr>
        <w:ind w:left="1134" w:hanging="567"/>
        <w:rPr>
          <w:noProof/>
          <w:szCs w:val="24"/>
        </w:rPr>
      </w:pPr>
      <w:r>
        <w:rPr>
          <w:noProof/>
        </w:rPr>
        <w:t>–</w:t>
      </w:r>
      <w:r>
        <w:rPr>
          <w:noProof/>
        </w:rPr>
        <w:tab/>
        <w:t>32016 R 1002: Komisjoni määrus (EL) 2016/1002, 17. juuni 2016 (ELT L 167, 24.6.2016, lk 1),</w:t>
      </w:r>
    </w:p>
    <w:p w14:paraId="40E967D4" w14:textId="77777777" w:rsidR="0030671B" w:rsidRPr="00C44C8F" w:rsidRDefault="0030671B" w:rsidP="0030671B">
      <w:pPr>
        <w:rPr>
          <w:noProof/>
          <w:szCs w:val="24"/>
        </w:rPr>
      </w:pPr>
    </w:p>
    <w:p w14:paraId="5540F745" w14:textId="77777777" w:rsidR="0030671B" w:rsidRPr="00BB4FEA" w:rsidRDefault="0030671B" w:rsidP="0030671B">
      <w:pPr>
        <w:ind w:left="1134" w:hanging="567"/>
        <w:rPr>
          <w:noProof/>
          <w:szCs w:val="24"/>
        </w:rPr>
      </w:pPr>
      <w:r>
        <w:rPr>
          <w:noProof/>
        </w:rPr>
        <w:t>–</w:t>
      </w:r>
      <w:r>
        <w:rPr>
          <w:noProof/>
        </w:rPr>
        <w:tab/>
        <w:t>32016 R 1003: Komisjoni määrus (EL) 2016/1003, 17. juuni 2016 (ELT L 167, 24.6.2016, lk 46),</w:t>
      </w:r>
    </w:p>
    <w:p w14:paraId="385B084E" w14:textId="77777777" w:rsidR="0030671B" w:rsidRPr="00C44C8F" w:rsidRDefault="0030671B" w:rsidP="0030671B">
      <w:pPr>
        <w:rPr>
          <w:noProof/>
          <w:szCs w:val="24"/>
        </w:rPr>
      </w:pPr>
    </w:p>
    <w:p w14:paraId="175A63F1" w14:textId="6BC09071" w:rsidR="0030671B" w:rsidRPr="00BB4FEA" w:rsidRDefault="0030671B" w:rsidP="0030671B">
      <w:pPr>
        <w:ind w:left="1134" w:hanging="567"/>
        <w:rPr>
          <w:noProof/>
          <w:szCs w:val="24"/>
        </w:rPr>
      </w:pPr>
      <w:r>
        <w:rPr>
          <w:noProof/>
        </w:rPr>
        <w:t>–</w:t>
      </w:r>
      <w:r>
        <w:rPr>
          <w:noProof/>
        </w:rPr>
        <w:tab/>
        <w:t>32016 R 1015: Komisjoni määrus (EL) 2016/1015, 17. juuni 2016 (ELT L 172, 29.6.2016, lk 1),</w:t>
      </w:r>
    </w:p>
    <w:p w14:paraId="01B8D298" w14:textId="77777777" w:rsidR="0030671B" w:rsidRPr="00C44C8F" w:rsidRDefault="0030671B" w:rsidP="0030671B">
      <w:pPr>
        <w:rPr>
          <w:noProof/>
          <w:szCs w:val="24"/>
        </w:rPr>
      </w:pPr>
    </w:p>
    <w:p w14:paraId="2A73D3FB" w14:textId="77777777" w:rsidR="0030671B" w:rsidRPr="00BB4FEA" w:rsidRDefault="0030671B" w:rsidP="0030671B">
      <w:pPr>
        <w:ind w:left="1134" w:hanging="567"/>
        <w:rPr>
          <w:noProof/>
          <w:szCs w:val="24"/>
        </w:rPr>
      </w:pPr>
      <w:r>
        <w:rPr>
          <w:noProof/>
        </w:rPr>
        <w:t>–</w:t>
      </w:r>
      <w:r>
        <w:rPr>
          <w:noProof/>
        </w:rPr>
        <w:tab/>
        <w:t>32016 R 1016: Komisjoni määrus (EL) 2016/1016, 17. juuni 2016 (ELT L 172, 29.6.2016, lk 22),</w:t>
      </w:r>
    </w:p>
    <w:p w14:paraId="389817F5" w14:textId="77777777" w:rsidR="0030671B" w:rsidRPr="00C44C8F" w:rsidRDefault="0030671B" w:rsidP="0030671B">
      <w:pPr>
        <w:rPr>
          <w:noProof/>
          <w:szCs w:val="24"/>
        </w:rPr>
      </w:pPr>
    </w:p>
    <w:p w14:paraId="3DDBDF55" w14:textId="77777777" w:rsidR="0030671B" w:rsidRPr="00BB4FEA" w:rsidRDefault="0030671B" w:rsidP="0030671B">
      <w:pPr>
        <w:ind w:left="1134" w:hanging="567"/>
        <w:rPr>
          <w:noProof/>
          <w:szCs w:val="24"/>
        </w:rPr>
      </w:pPr>
      <w:r>
        <w:rPr>
          <w:noProof/>
        </w:rPr>
        <w:t>–</w:t>
      </w:r>
      <w:r>
        <w:rPr>
          <w:noProof/>
        </w:rPr>
        <w:tab/>
        <w:t>32016 R 1355: Komisjoni määrus (EL) 2016/1355, 9. august 2016 (ELT L 215, 10.8.2016, lk 4),</w:t>
      </w:r>
    </w:p>
    <w:p w14:paraId="371384BD" w14:textId="77777777" w:rsidR="0030671B" w:rsidRPr="00C44C8F" w:rsidRDefault="0030671B" w:rsidP="0030671B">
      <w:pPr>
        <w:rPr>
          <w:noProof/>
          <w:szCs w:val="24"/>
        </w:rPr>
      </w:pPr>
    </w:p>
    <w:p w14:paraId="02D81DBB" w14:textId="77777777" w:rsidR="0030671B" w:rsidRPr="00BB4FEA" w:rsidRDefault="0030671B" w:rsidP="0030671B">
      <w:pPr>
        <w:ind w:left="1134" w:hanging="567"/>
        <w:rPr>
          <w:noProof/>
          <w:szCs w:val="24"/>
        </w:rPr>
      </w:pPr>
      <w:r>
        <w:rPr>
          <w:noProof/>
        </w:rPr>
        <w:t>–</w:t>
      </w:r>
      <w:r>
        <w:rPr>
          <w:noProof/>
        </w:rPr>
        <w:tab/>
        <w:t>32016 R 1726: Komisjoni määrus (EL) 2016/1726, 27. september 2016 (ELT L 261, 28.9.2016, lk 3),</w:t>
      </w:r>
    </w:p>
    <w:p w14:paraId="37F944F5" w14:textId="77777777" w:rsidR="0030671B" w:rsidRPr="00C44C8F" w:rsidRDefault="0030671B" w:rsidP="0030671B">
      <w:pPr>
        <w:rPr>
          <w:noProof/>
          <w:szCs w:val="24"/>
        </w:rPr>
      </w:pPr>
    </w:p>
    <w:p w14:paraId="70D7436B" w14:textId="77777777" w:rsidR="0030671B" w:rsidRDefault="0030671B" w:rsidP="0030671B">
      <w:pPr>
        <w:ind w:left="1134" w:hanging="567"/>
        <w:rPr>
          <w:noProof/>
        </w:rPr>
      </w:pPr>
      <w:r>
        <w:rPr>
          <w:noProof/>
        </w:rPr>
        <w:br w:type="page"/>
        <w:t>–</w:t>
      </w:r>
      <w:r>
        <w:rPr>
          <w:noProof/>
        </w:rPr>
        <w:tab/>
        <w:t>32016 R 1785: Komisjoni määrus (EL) 2016/1785, 7. oktoober 2016 (ELT L 273, 8.10.2016, lk 8),</w:t>
      </w:r>
    </w:p>
    <w:p w14:paraId="0D425D9B" w14:textId="77777777" w:rsidR="0030671B" w:rsidRPr="00C44C8F" w:rsidRDefault="0030671B" w:rsidP="0030671B">
      <w:pPr>
        <w:rPr>
          <w:noProof/>
          <w:szCs w:val="24"/>
        </w:rPr>
      </w:pPr>
    </w:p>
    <w:p w14:paraId="460DAEFE" w14:textId="77777777" w:rsidR="0030671B" w:rsidRPr="00BB4FEA" w:rsidRDefault="0030671B" w:rsidP="0030671B">
      <w:pPr>
        <w:ind w:left="1134" w:hanging="567"/>
        <w:rPr>
          <w:noProof/>
          <w:szCs w:val="24"/>
        </w:rPr>
      </w:pPr>
      <w:r>
        <w:rPr>
          <w:noProof/>
        </w:rPr>
        <w:t>–</w:t>
      </w:r>
      <w:r>
        <w:rPr>
          <w:noProof/>
        </w:rPr>
        <w:tab/>
        <w:t>32016 R 1822: Komisjoni määrus (EL) 2016/1822, 13. oktoober 2016 (ELT L 281, 18.10.2016, lk 1),</w:t>
      </w:r>
    </w:p>
    <w:p w14:paraId="15FF1C25" w14:textId="77777777" w:rsidR="0030671B" w:rsidRPr="00C44C8F" w:rsidRDefault="0030671B" w:rsidP="0030671B">
      <w:pPr>
        <w:rPr>
          <w:noProof/>
          <w:szCs w:val="24"/>
        </w:rPr>
      </w:pPr>
    </w:p>
    <w:p w14:paraId="76E7710F" w14:textId="77777777" w:rsidR="0030671B" w:rsidRPr="00BB4FEA" w:rsidRDefault="0030671B" w:rsidP="0030671B">
      <w:pPr>
        <w:ind w:left="1134" w:hanging="567"/>
        <w:rPr>
          <w:noProof/>
          <w:szCs w:val="24"/>
        </w:rPr>
      </w:pPr>
      <w:r>
        <w:rPr>
          <w:noProof/>
        </w:rPr>
        <w:t>–</w:t>
      </w:r>
      <w:r>
        <w:rPr>
          <w:noProof/>
        </w:rPr>
        <w:tab/>
        <w:t>32016 R 1866: Komisjoni määrus (EL) 2016/1866, 17. oktoober 2016 (ELT L 286, 21.10.2016, lk 4),</w:t>
      </w:r>
    </w:p>
    <w:p w14:paraId="27E94071" w14:textId="77777777" w:rsidR="0030671B" w:rsidRPr="00C44C8F" w:rsidRDefault="0030671B" w:rsidP="0030671B">
      <w:pPr>
        <w:rPr>
          <w:noProof/>
          <w:szCs w:val="24"/>
        </w:rPr>
      </w:pPr>
    </w:p>
    <w:p w14:paraId="3A59E96C" w14:textId="77777777" w:rsidR="0030671B" w:rsidRPr="00BB4FEA" w:rsidRDefault="0030671B" w:rsidP="0030671B">
      <w:pPr>
        <w:ind w:left="1134" w:hanging="567"/>
        <w:rPr>
          <w:noProof/>
          <w:szCs w:val="24"/>
        </w:rPr>
      </w:pPr>
      <w:r>
        <w:rPr>
          <w:noProof/>
        </w:rPr>
        <w:t>–</w:t>
      </w:r>
      <w:r>
        <w:rPr>
          <w:noProof/>
        </w:rPr>
        <w:tab/>
        <w:t>32016 R 1902: Komisjoni määrus (EL) 2016/1902, 27. oktoober 2016 (ELT L 298, 4.11.2016, lk 1),</w:t>
      </w:r>
    </w:p>
    <w:p w14:paraId="265C9AD2" w14:textId="77777777" w:rsidR="0030671B" w:rsidRPr="00C44C8F" w:rsidRDefault="0030671B" w:rsidP="0030671B">
      <w:pPr>
        <w:rPr>
          <w:noProof/>
          <w:szCs w:val="24"/>
        </w:rPr>
      </w:pPr>
    </w:p>
    <w:p w14:paraId="49AC21D0" w14:textId="77777777" w:rsidR="0030671B" w:rsidRPr="00BB4FEA" w:rsidRDefault="0030671B" w:rsidP="0030671B">
      <w:pPr>
        <w:ind w:left="1134" w:hanging="567"/>
        <w:rPr>
          <w:noProof/>
          <w:szCs w:val="24"/>
        </w:rPr>
      </w:pPr>
      <w:r>
        <w:rPr>
          <w:noProof/>
        </w:rPr>
        <w:t>–</w:t>
      </w:r>
      <w:r>
        <w:rPr>
          <w:noProof/>
        </w:rPr>
        <w:tab/>
        <w:t>32017 R 0170: Komisjoni määrus (EL) 2017/170, 30. jaanuar 2017 (ELT L 30, 3.2.2017, lk 1),</w:t>
      </w:r>
    </w:p>
    <w:p w14:paraId="6B99F2E4" w14:textId="77777777" w:rsidR="0030671B" w:rsidRPr="00C44C8F" w:rsidRDefault="0030671B" w:rsidP="0030671B">
      <w:pPr>
        <w:rPr>
          <w:noProof/>
          <w:szCs w:val="24"/>
        </w:rPr>
      </w:pPr>
    </w:p>
    <w:p w14:paraId="0C07F5DD" w14:textId="77777777" w:rsidR="0030671B" w:rsidRPr="00BB4FEA" w:rsidRDefault="0030671B" w:rsidP="0030671B">
      <w:pPr>
        <w:ind w:left="1134" w:hanging="567"/>
        <w:rPr>
          <w:noProof/>
          <w:szCs w:val="24"/>
        </w:rPr>
      </w:pPr>
      <w:r>
        <w:rPr>
          <w:noProof/>
        </w:rPr>
        <w:t>–</w:t>
      </w:r>
      <w:r>
        <w:rPr>
          <w:noProof/>
        </w:rPr>
        <w:tab/>
        <w:t>32017 R 0171: Komisjoni määrus (EL) 2017/171, 30. jaanuar 2017 (ELT L 30, 3.2.2017, lk 45),</w:t>
      </w:r>
    </w:p>
    <w:p w14:paraId="286FDB74" w14:textId="77777777" w:rsidR="0030671B" w:rsidRPr="00C44C8F" w:rsidRDefault="0030671B" w:rsidP="0030671B">
      <w:pPr>
        <w:rPr>
          <w:noProof/>
          <w:szCs w:val="24"/>
        </w:rPr>
      </w:pPr>
    </w:p>
    <w:p w14:paraId="6642C582" w14:textId="77777777" w:rsidR="0030671B" w:rsidRPr="00BB4FEA" w:rsidRDefault="0030671B" w:rsidP="0030671B">
      <w:pPr>
        <w:ind w:left="1134" w:hanging="567"/>
        <w:rPr>
          <w:noProof/>
          <w:szCs w:val="24"/>
        </w:rPr>
      </w:pPr>
      <w:r>
        <w:rPr>
          <w:noProof/>
        </w:rPr>
        <w:t>–</w:t>
      </w:r>
      <w:r>
        <w:rPr>
          <w:noProof/>
        </w:rPr>
        <w:tab/>
        <w:t>32017 R 0405: Komisjoni määrus (EL) 2017/405, 8. märts 2017 (ELT L 63, 9.3.2017, lk 71),</w:t>
      </w:r>
    </w:p>
    <w:p w14:paraId="2A9FFA4C" w14:textId="77777777" w:rsidR="0030671B" w:rsidRPr="00C44C8F" w:rsidRDefault="0030671B" w:rsidP="0030671B">
      <w:pPr>
        <w:rPr>
          <w:noProof/>
          <w:szCs w:val="24"/>
        </w:rPr>
      </w:pPr>
    </w:p>
    <w:p w14:paraId="565208EE" w14:textId="77777777" w:rsidR="0030671B" w:rsidRPr="00BB4FEA" w:rsidRDefault="0030671B" w:rsidP="0030671B">
      <w:pPr>
        <w:ind w:left="1134" w:hanging="567"/>
        <w:rPr>
          <w:noProof/>
          <w:szCs w:val="24"/>
        </w:rPr>
      </w:pPr>
      <w:r>
        <w:rPr>
          <w:noProof/>
        </w:rPr>
        <w:t>–</w:t>
      </w:r>
      <w:r>
        <w:rPr>
          <w:noProof/>
        </w:rPr>
        <w:tab/>
        <w:t>32017 R 0623: Komisjoni määrus (EL) 2017/623, 30. märts 2017 (ELT L 93, 6.4.2017, lk 1),</w:t>
      </w:r>
    </w:p>
    <w:p w14:paraId="242D6BB4" w14:textId="77777777" w:rsidR="0030671B" w:rsidRPr="00C44C8F" w:rsidRDefault="0030671B" w:rsidP="0030671B">
      <w:pPr>
        <w:rPr>
          <w:noProof/>
          <w:szCs w:val="24"/>
        </w:rPr>
      </w:pPr>
    </w:p>
    <w:p w14:paraId="7D8998AD" w14:textId="77777777" w:rsidR="0030671B" w:rsidRPr="00BB4FEA" w:rsidRDefault="0030671B" w:rsidP="0030671B">
      <w:pPr>
        <w:ind w:left="1134" w:hanging="567"/>
        <w:rPr>
          <w:noProof/>
          <w:szCs w:val="24"/>
        </w:rPr>
      </w:pPr>
      <w:r>
        <w:rPr>
          <w:noProof/>
        </w:rPr>
        <w:t>–</w:t>
      </w:r>
      <w:r>
        <w:rPr>
          <w:noProof/>
        </w:rPr>
        <w:tab/>
        <w:t>32017 R 0624: Komisjoni määrus (EL) 2017/624, 30. märts 2017 (ELT L 93, 6.4.2017, lk 30),</w:t>
      </w:r>
    </w:p>
    <w:p w14:paraId="22B31F35" w14:textId="77777777" w:rsidR="0030671B" w:rsidRPr="00C44C8F" w:rsidRDefault="0030671B" w:rsidP="0030671B">
      <w:pPr>
        <w:rPr>
          <w:noProof/>
          <w:szCs w:val="24"/>
        </w:rPr>
      </w:pPr>
    </w:p>
    <w:p w14:paraId="4CC0FF8E" w14:textId="77777777" w:rsidR="0030671B" w:rsidRDefault="0030671B" w:rsidP="0030671B">
      <w:pPr>
        <w:ind w:left="1134" w:hanging="567"/>
        <w:rPr>
          <w:noProof/>
        </w:rPr>
      </w:pPr>
      <w:r>
        <w:rPr>
          <w:noProof/>
        </w:rPr>
        <w:br w:type="page"/>
        <w:t>–</w:t>
      </w:r>
      <w:r>
        <w:rPr>
          <w:noProof/>
        </w:rPr>
        <w:tab/>
        <w:t>32017 R 0625: Euroopa Parlamendi ja nõukogu määrus (EL) 2017/625, 15. märts 2017 (ELT L 95, 7.4.2017, lk 1),</w:t>
      </w:r>
    </w:p>
    <w:p w14:paraId="2318D97B" w14:textId="77777777" w:rsidR="0030671B" w:rsidRPr="00C44C8F" w:rsidRDefault="0030671B" w:rsidP="0030671B">
      <w:pPr>
        <w:rPr>
          <w:noProof/>
          <w:szCs w:val="24"/>
        </w:rPr>
      </w:pPr>
    </w:p>
    <w:p w14:paraId="0B5C16EF" w14:textId="77777777" w:rsidR="0030671B" w:rsidRPr="00BB4FEA" w:rsidRDefault="0030671B" w:rsidP="0030671B">
      <w:pPr>
        <w:ind w:left="1134" w:hanging="567"/>
        <w:rPr>
          <w:noProof/>
          <w:szCs w:val="24"/>
        </w:rPr>
      </w:pPr>
      <w:r>
        <w:rPr>
          <w:noProof/>
        </w:rPr>
        <w:t>–</w:t>
      </w:r>
      <w:r>
        <w:rPr>
          <w:noProof/>
        </w:rPr>
        <w:tab/>
        <w:t>32017 R 0626: Komisjoni määrus (EL) 2017/626, 31. märts 2017 (ELT L 96, 7.4.2017, lk 1),</w:t>
      </w:r>
    </w:p>
    <w:p w14:paraId="66E87ABB" w14:textId="77777777" w:rsidR="0030671B" w:rsidRPr="00C44C8F" w:rsidRDefault="0030671B" w:rsidP="0030671B">
      <w:pPr>
        <w:rPr>
          <w:noProof/>
          <w:szCs w:val="24"/>
        </w:rPr>
      </w:pPr>
    </w:p>
    <w:p w14:paraId="7FB942B4" w14:textId="77777777" w:rsidR="0030671B" w:rsidRPr="00BB4FEA" w:rsidRDefault="0030671B" w:rsidP="0030671B">
      <w:pPr>
        <w:ind w:left="1134" w:hanging="567"/>
        <w:rPr>
          <w:noProof/>
          <w:szCs w:val="24"/>
        </w:rPr>
      </w:pPr>
      <w:r>
        <w:rPr>
          <w:noProof/>
        </w:rPr>
        <w:t>–</w:t>
      </w:r>
      <w:r>
        <w:rPr>
          <w:noProof/>
        </w:rPr>
        <w:tab/>
        <w:t>32017 R 0627: Komisjoni määrus (EL) 2017/627, 3. aprill 2017 (ELT L 96, 7.4.2017, lk 44),</w:t>
      </w:r>
    </w:p>
    <w:p w14:paraId="0140ED61" w14:textId="77777777" w:rsidR="0030671B" w:rsidRPr="00C44C8F" w:rsidRDefault="0030671B" w:rsidP="0030671B">
      <w:pPr>
        <w:rPr>
          <w:noProof/>
          <w:szCs w:val="24"/>
        </w:rPr>
      </w:pPr>
    </w:p>
    <w:p w14:paraId="32DF4AA0" w14:textId="77777777" w:rsidR="0030671B" w:rsidRPr="00BB4FEA" w:rsidRDefault="0030671B" w:rsidP="0030671B">
      <w:pPr>
        <w:ind w:left="1134" w:hanging="567"/>
        <w:rPr>
          <w:noProof/>
          <w:szCs w:val="24"/>
        </w:rPr>
      </w:pPr>
      <w:r>
        <w:rPr>
          <w:noProof/>
        </w:rPr>
        <w:t>–</w:t>
      </w:r>
      <w:r>
        <w:rPr>
          <w:noProof/>
        </w:rPr>
        <w:tab/>
        <w:t>32017 R 0671: Komisjoni määrus (EL) 2017/671, 7. aprill 2017 (ELT L 97, 8.4.2017, lk 9),</w:t>
      </w:r>
    </w:p>
    <w:p w14:paraId="3B3EB24B" w14:textId="77777777" w:rsidR="0030671B" w:rsidRPr="00C44C8F" w:rsidRDefault="0030671B" w:rsidP="0030671B">
      <w:pPr>
        <w:rPr>
          <w:noProof/>
          <w:szCs w:val="24"/>
        </w:rPr>
      </w:pPr>
    </w:p>
    <w:p w14:paraId="6F4AC83D" w14:textId="55723A62" w:rsidR="0030671B" w:rsidRPr="00BB4FEA" w:rsidRDefault="0030671B" w:rsidP="0030671B">
      <w:pPr>
        <w:ind w:left="1134" w:hanging="567"/>
        <w:rPr>
          <w:noProof/>
          <w:szCs w:val="24"/>
        </w:rPr>
      </w:pPr>
      <w:r>
        <w:rPr>
          <w:noProof/>
        </w:rPr>
        <w:t>–</w:t>
      </w:r>
      <w:r>
        <w:rPr>
          <w:noProof/>
        </w:rPr>
        <w:tab/>
        <w:t>32017 R 0693: Komisjoni määrus (EL) 2017/693, 7. aprill 2017 (ELT L 101, 13.4.2017, lk 1),</w:t>
      </w:r>
    </w:p>
    <w:p w14:paraId="22F0BE5A" w14:textId="77777777" w:rsidR="0030671B" w:rsidRPr="00C44C8F" w:rsidRDefault="0030671B" w:rsidP="0030671B">
      <w:pPr>
        <w:rPr>
          <w:noProof/>
          <w:szCs w:val="24"/>
        </w:rPr>
      </w:pPr>
    </w:p>
    <w:p w14:paraId="08C355A5" w14:textId="77777777" w:rsidR="0030671B" w:rsidRPr="00BB4FEA" w:rsidRDefault="0030671B" w:rsidP="0030671B">
      <w:pPr>
        <w:ind w:left="1134" w:hanging="567"/>
        <w:rPr>
          <w:noProof/>
          <w:szCs w:val="24"/>
        </w:rPr>
      </w:pPr>
      <w:r>
        <w:rPr>
          <w:noProof/>
        </w:rPr>
        <w:t>–</w:t>
      </w:r>
      <w:r>
        <w:rPr>
          <w:noProof/>
        </w:rPr>
        <w:tab/>
        <w:t>32017 R 0983: Komisjoni määrus (EL) 2017/983, 9. juuni 2017 (ELT L 148, 10.6.2017, lk 27),</w:t>
      </w:r>
    </w:p>
    <w:p w14:paraId="48B95157" w14:textId="77777777" w:rsidR="0030671B" w:rsidRPr="00C44C8F" w:rsidRDefault="0030671B" w:rsidP="0030671B">
      <w:pPr>
        <w:rPr>
          <w:noProof/>
          <w:szCs w:val="24"/>
        </w:rPr>
      </w:pPr>
    </w:p>
    <w:p w14:paraId="08724B81" w14:textId="1A369AD8" w:rsidR="0030671B" w:rsidRPr="00BB4FEA" w:rsidRDefault="0030671B" w:rsidP="0030671B">
      <w:pPr>
        <w:ind w:left="1134" w:hanging="567"/>
        <w:rPr>
          <w:noProof/>
          <w:szCs w:val="24"/>
        </w:rPr>
      </w:pPr>
      <w:r>
        <w:rPr>
          <w:noProof/>
        </w:rPr>
        <w:t>–</w:t>
      </w:r>
      <w:r>
        <w:rPr>
          <w:noProof/>
        </w:rPr>
        <w:tab/>
        <w:t>32017 R 0978: Komisjoni määrus (EL) 2017/978, 9. juuni 2017 (ELT L 151, 14.6.2017, lk 1),</w:t>
      </w:r>
    </w:p>
    <w:p w14:paraId="23C73FA0" w14:textId="77777777" w:rsidR="0030671B" w:rsidRPr="00C44C8F" w:rsidRDefault="0030671B" w:rsidP="0030671B">
      <w:pPr>
        <w:rPr>
          <w:noProof/>
          <w:szCs w:val="24"/>
        </w:rPr>
      </w:pPr>
    </w:p>
    <w:p w14:paraId="2DE09399" w14:textId="77777777" w:rsidR="0030671B" w:rsidRPr="00BB4FEA" w:rsidRDefault="0030671B" w:rsidP="0030671B">
      <w:pPr>
        <w:ind w:left="1134" w:hanging="567"/>
        <w:rPr>
          <w:noProof/>
          <w:szCs w:val="24"/>
        </w:rPr>
      </w:pPr>
      <w:r>
        <w:rPr>
          <w:noProof/>
        </w:rPr>
        <w:t>–</w:t>
      </w:r>
      <w:r>
        <w:rPr>
          <w:noProof/>
        </w:rPr>
        <w:tab/>
        <w:t>32017 R 1016: Komisjoni määrus (EL) 2017/1016, 14. juuni 2017 (ELT L 159, 21.6.2017, lk 1),</w:t>
      </w:r>
    </w:p>
    <w:p w14:paraId="1B8B3072" w14:textId="77777777" w:rsidR="0030671B" w:rsidRPr="00C44C8F" w:rsidRDefault="0030671B" w:rsidP="0030671B">
      <w:pPr>
        <w:rPr>
          <w:noProof/>
          <w:szCs w:val="24"/>
        </w:rPr>
      </w:pPr>
    </w:p>
    <w:p w14:paraId="45CE536A" w14:textId="77777777" w:rsidR="0030671B" w:rsidRPr="00BB4FEA" w:rsidRDefault="0030671B" w:rsidP="0030671B">
      <w:pPr>
        <w:ind w:left="1134" w:hanging="567"/>
        <w:rPr>
          <w:noProof/>
          <w:szCs w:val="24"/>
        </w:rPr>
      </w:pPr>
      <w:r>
        <w:rPr>
          <w:noProof/>
        </w:rPr>
        <w:t>–</w:t>
      </w:r>
      <w:r>
        <w:rPr>
          <w:noProof/>
        </w:rPr>
        <w:tab/>
        <w:t>32017 R 1135: Komisjoni määrus (EL) 2017/1135, 23. juuni 2017 (ELT L 164, 27.6.2017, lk 28),</w:t>
      </w:r>
    </w:p>
    <w:p w14:paraId="1762E6B9" w14:textId="77777777" w:rsidR="0030671B" w:rsidRPr="00C44C8F" w:rsidRDefault="0030671B" w:rsidP="0030671B">
      <w:pPr>
        <w:rPr>
          <w:noProof/>
          <w:szCs w:val="24"/>
        </w:rPr>
      </w:pPr>
    </w:p>
    <w:p w14:paraId="4839F92F" w14:textId="77777777" w:rsidR="0030671B" w:rsidRDefault="0030671B" w:rsidP="0030671B">
      <w:pPr>
        <w:ind w:left="1134" w:hanging="567"/>
        <w:rPr>
          <w:noProof/>
        </w:rPr>
      </w:pPr>
      <w:r>
        <w:rPr>
          <w:noProof/>
        </w:rPr>
        <w:br w:type="page"/>
        <w:t>–</w:t>
      </w:r>
      <w:r>
        <w:rPr>
          <w:noProof/>
        </w:rPr>
        <w:tab/>
        <w:t>32017 R 1164: Komisjoni määrus (EL) 2017/1164, 22. juuni 2017 (ELT L 170, 1.7.2017, lk 3),</w:t>
      </w:r>
    </w:p>
    <w:p w14:paraId="73195FD4" w14:textId="77777777" w:rsidR="0030671B" w:rsidRPr="00C44C8F" w:rsidRDefault="0030671B" w:rsidP="0030671B">
      <w:pPr>
        <w:rPr>
          <w:noProof/>
          <w:szCs w:val="24"/>
        </w:rPr>
      </w:pPr>
    </w:p>
    <w:p w14:paraId="2F7E4D77" w14:textId="77777777" w:rsidR="0030671B" w:rsidRPr="00BB4FEA" w:rsidRDefault="0030671B" w:rsidP="0030671B">
      <w:pPr>
        <w:ind w:left="1134" w:hanging="567"/>
        <w:rPr>
          <w:noProof/>
          <w:szCs w:val="24"/>
        </w:rPr>
      </w:pPr>
      <w:r>
        <w:rPr>
          <w:noProof/>
        </w:rPr>
        <w:t>–</w:t>
      </w:r>
      <w:r>
        <w:rPr>
          <w:noProof/>
        </w:rPr>
        <w:tab/>
        <w:t>32017 R 1777: Komisjoni määrus (EL) 2017/1777, 29. september 2017 (ELT L 253, 30.9.2017, lk 1),</w:t>
      </w:r>
    </w:p>
    <w:p w14:paraId="1B6E950A" w14:textId="77777777" w:rsidR="0030671B" w:rsidRPr="00C44C8F" w:rsidRDefault="0030671B" w:rsidP="0030671B">
      <w:pPr>
        <w:rPr>
          <w:noProof/>
          <w:szCs w:val="24"/>
        </w:rPr>
      </w:pPr>
    </w:p>
    <w:p w14:paraId="7C586D0E" w14:textId="77777777" w:rsidR="0030671B" w:rsidRPr="00BB4FEA" w:rsidRDefault="0030671B" w:rsidP="0030671B">
      <w:pPr>
        <w:ind w:left="1134" w:hanging="567"/>
        <w:rPr>
          <w:noProof/>
          <w:szCs w:val="24"/>
        </w:rPr>
      </w:pPr>
      <w:r>
        <w:rPr>
          <w:noProof/>
        </w:rPr>
        <w:t>–</w:t>
      </w:r>
      <w:r>
        <w:rPr>
          <w:noProof/>
        </w:rPr>
        <w:tab/>
        <w:t>32018 T 0073: Komisjoni määrus (EL) 2018/73, 16. jaanuar 2018 (ELT L 13, 18.1.2018, lk 8),</w:t>
      </w:r>
    </w:p>
    <w:p w14:paraId="675CBCC7" w14:textId="77777777" w:rsidR="0030671B" w:rsidRPr="00C44C8F" w:rsidRDefault="0030671B" w:rsidP="0030671B">
      <w:pPr>
        <w:rPr>
          <w:noProof/>
          <w:szCs w:val="24"/>
        </w:rPr>
      </w:pPr>
    </w:p>
    <w:p w14:paraId="6BC30086" w14:textId="77777777" w:rsidR="0030671B" w:rsidRPr="00BB4FEA" w:rsidRDefault="0030671B" w:rsidP="0030671B">
      <w:pPr>
        <w:ind w:left="1134" w:hanging="567"/>
        <w:rPr>
          <w:noProof/>
          <w:szCs w:val="24"/>
        </w:rPr>
      </w:pPr>
      <w:r>
        <w:rPr>
          <w:noProof/>
        </w:rPr>
        <w:t>–</w:t>
      </w:r>
      <w:r>
        <w:rPr>
          <w:noProof/>
        </w:rPr>
        <w:tab/>
        <w:t>32018 T 0078: Komisjoni määrus (EL) 2018/78, 16. jaanuar 2018 (ELT L 14, 19.1.2018, lk 6),</w:t>
      </w:r>
    </w:p>
    <w:p w14:paraId="32F7F38A" w14:textId="77777777" w:rsidR="0030671B" w:rsidRPr="00C44C8F" w:rsidRDefault="0030671B" w:rsidP="0030671B">
      <w:pPr>
        <w:rPr>
          <w:noProof/>
          <w:szCs w:val="24"/>
        </w:rPr>
      </w:pPr>
    </w:p>
    <w:p w14:paraId="6D46CD79" w14:textId="77777777" w:rsidR="0030671B" w:rsidRPr="00BB4FEA" w:rsidRDefault="0030671B" w:rsidP="0030671B">
      <w:pPr>
        <w:ind w:left="1134" w:hanging="567"/>
        <w:rPr>
          <w:noProof/>
          <w:szCs w:val="24"/>
        </w:rPr>
      </w:pPr>
      <w:r>
        <w:rPr>
          <w:noProof/>
        </w:rPr>
        <w:t>–</w:t>
      </w:r>
      <w:r>
        <w:rPr>
          <w:noProof/>
        </w:rPr>
        <w:tab/>
        <w:t>32018 T 0062: Komisjoni määrus (EL) 2018/62, 17. jaanuar 2018 (ELT L 18, 23.1.2018, lk 1),</w:t>
      </w:r>
    </w:p>
    <w:p w14:paraId="50457AB7" w14:textId="77777777" w:rsidR="0030671B" w:rsidRPr="00C44C8F" w:rsidRDefault="0030671B" w:rsidP="0030671B">
      <w:pPr>
        <w:rPr>
          <w:noProof/>
          <w:szCs w:val="24"/>
        </w:rPr>
      </w:pPr>
    </w:p>
    <w:p w14:paraId="14819DB8" w14:textId="77777777" w:rsidR="0030671B" w:rsidRPr="00BB4FEA" w:rsidRDefault="0030671B" w:rsidP="0030671B">
      <w:pPr>
        <w:ind w:left="1134" w:hanging="567"/>
        <w:rPr>
          <w:noProof/>
          <w:szCs w:val="24"/>
        </w:rPr>
      </w:pPr>
      <w:r>
        <w:rPr>
          <w:noProof/>
        </w:rPr>
        <w:t>–</w:t>
      </w:r>
      <w:r>
        <w:rPr>
          <w:noProof/>
        </w:rPr>
        <w:tab/>
        <w:t>32018 T 0685: Komisjoni määrus (EL) 2018/685, 3. mai 2018 (ELT L 121, 16.5.2018, lk 1),</w:t>
      </w:r>
    </w:p>
    <w:p w14:paraId="4B8C4A26" w14:textId="77777777" w:rsidR="0030671B" w:rsidRPr="00C44C8F" w:rsidRDefault="0030671B" w:rsidP="0030671B">
      <w:pPr>
        <w:rPr>
          <w:noProof/>
          <w:szCs w:val="24"/>
        </w:rPr>
      </w:pPr>
    </w:p>
    <w:p w14:paraId="60057762" w14:textId="77777777" w:rsidR="0030671B" w:rsidRPr="00BB4FEA" w:rsidRDefault="0030671B" w:rsidP="0030671B">
      <w:pPr>
        <w:ind w:left="1134" w:hanging="567"/>
        <w:rPr>
          <w:noProof/>
          <w:szCs w:val="24"/>
        </w:rPr>
      </w:pPr>
      <w:r>
        <w:rPr>
          <w:noProof/>
        </w:rPr>
        <w:t>–</w:t>
      </w:r>
      <w:r>
        <w:rPr>
          <w:noProof/>
        </w:rPr>
        <w:tab/>
        <w:t>32018 R 0686: Komisjoni määrus (EL) 2018/686, 4. mai 2018 (ELT L 121, 16.5.2018, lk 30),</w:t>
      </w:r>
    </w:p>
    <w:p w14:paraId="4CC1D3CD" w14:textId="77777777" w:rsidR="0030671B" w:rsidRPr="00C44C8F" w:rsidRDefault="0030671B" w:rsidP="0030671B">
      <w:pPr>
        <w:rPr>
          <w:noProof/>
          <w:szCs w:val="24"/>
        </w:rPr>
      </w:pPr>
    </w:p>
    <w:p w14:paraId="42E73A36" w14:textId="77777777" w:rsidR="0030671B" w:rsidRPr="00BB4FEA" w:rsidRDefault="0030671B" w:rsidP="0030671B">
      <w:pPr>
        <w:ind w:left="1134" w:hanging="567"/>
        <w:rPr>
          <w:noProof/>
          <w:szCs w:val="24"/>
        </w:rPr>
      </w:pPr>
      <w:r>
        <w:rPr>
          <w:noProof/>
        </w:rPr>
        <w:t>–</w:t>
      </w:r>
      <w:r>
        <w:rPr>
          <w:noProof/>
        </w:rPr>
        <w:tab/>
        <w:t>32018 R 0687: Komisjoni määrus (EL) 2018/687, 4. mai 2018 (ELT L 121, 16.5.2018, lk 63),</w:t>
      </w:r>
    </w:p>
    <w:p w14:paraId="3BB1022F" w14:textId="77777777" w:rsidR="0030671B" w:rsidRPr="00C44C8F" w:rsidRDefault="0030671B" w:rsidP="0030671B">
      <w:pPr>
        <w:rPr>
          <w:noProof/>
          <w:szCs w:val="24"/>
        </w:rPr>
      </w:pPr>
    </w:p>
    <w:p w14:paraId="10AD9361" w14:textId="3BDF10C2" w:rsidR="0030671B" w:rsidRPr="00BB4FEA" w:rsidRDefault="0030671B" w:rsidP="0030671B">
      <w:pPr>
        <w:ind w:left="1134" w:hanging="567"/>
        <w:rPr>
          <w:noProof/>
          <w:szCs w:val="24"/>
        </w:rPr>
      </w:pPr>
      <w:r>
        <w:rPr>
          <w:noProof/>
        </w:rPr>
        <w:t>–</w:t>
      </w:r>
      <w:r>
        <w:rPr>
          <w:noProof/>
        </w:rPr>
        <w:tab/>
        <w:t>32018 R 0832: Komisjoni määrus (EL) 2018/832, 5. juuni 2018 (ELT L 140, 6.6.2018, lk 38),</w:t>
      </w:r>
    </w:p>
    <w:p w14:paraId="6DFB9C98" w14:textId="77777777" w:rsidR="0030671B" w:rsidRPr="00C44C8F" w:rsidRDefault="0030671B" w:rsidP="0030671B">
      <w:pPr>
        <w:rPr>
          <w:noProof/>
          <w:szCs w:val="24"/>
        </w:rPr>
      </w:pPr>
    </w:p>
    <w:p w14:paraId="68B36170" w14:textId="77777777" w:rsidR="0030671B" w:rsidRDefault="0030671B" w:rsidP="0030671B">
      <w:pPr>
        <w:ind w:left="1134" w:hanging="567"/>
        <w:rPr>
          <w:noProof/>
        </w:rPr>
      </w:pPr>
      <w:r>
        <w:rPr>
          <w:noProof/>
        </w:rPr>
        <w:br w:type="page"/>
        <w:t>–</w:t>
      </w:r>
      <w:r>
        <w:rPr>
          <w:noProof/>
        </w:rPr>
        <w:tab/>
        <w:t>32018 R 0960: Komisjoni määrus (EL) 2018/960, 5. juuli 2018 (ELT L 169, 6.7.2018, lk 27),</w:t>
      </w:r>
    </w:p>
    <w:p w14:paraId="44ADE705" w14:textId="77777777" w:rsidR="0030671B" w:rsidRPr="00C44C8F" w:rsidRDefault="0030671B" w:rsidP="0030671B">
      <w:pPr>
        <w:rPr>
          <w:noProof/>
          <w:szCs w:val="24"/>
        </w:rPr>
      </w:pPr>
    </w:p>
    <w:p w14:paraId="5E8482C8" w14:textId="77777777" w:rsidR="0030671B" w:rsidRPr="00BB4FEA" w:rsidRDefault="0030671B" w:rsidP="0030671B">
      <w:pPr>
        <w:ind w:left="1134" w:hanging="567"/>
        <w:rPr>
          <w:noProof/>
          <w:szCs w:val="24"/>
        </w:rPr>
      </w:pPr>
      <w:r>
        <w:rPr>
          <w:noProof/>
        </w:rPr>
        <w:t>–</w:t>
      </w:r>
      <w:r>
        <w:rPr>
          <w:noProof/>
        </w:rPr>
        <w:tab/>
        <w:t>32018 R 1049: Komisjoni määrus (EL) 2018/1049, 25. juuli 2018 (ELT L 189, 26.7.2018, lk 9),</w:t>
      </w:r>
    </w:p>
    <w:p w14:paraId="1C9A15F0" w14:textId="77777777" w:rsidR="0030671B" w:rsidRPr="00C44C8F" w:rsidRDefault="0030671B" w:rsidP="0030671B">
      <w:pPr>
        <w:rPr>
          <w:noProof/>
          <w:szCs w:val="24"/>
        </w:rPr>
      </w:pPr>
    </w:p>
    <w:p w14:paraId="5E486583" w14:textId="77777777" w:rsidR="0030671B" w:rsidRPr="00BB4FEA" w:rsidRDefault="0030671B" w:rsidP="0030671B">
      <w:pPr>
        <w:ind w:left="1134" w:hanging="567"/>
        <w:rPr>
          <w:noProof/>
          <w:szCs w:val="24"/>
        </w:rPr>
      </w:pPr>
      <w:r>
        <w:rPr>
          <w:noProof/>
        </w:rPr>
        <w:t>–</w:t>
      </w:r>
      <w:r>
        <w:rPr>
          <w:noProof/>
        </w:rPr>
        <w:tab/>
        <w:t>32018 R 1514: Komisjoni määrus (EL) 2018/1514, 10. oktoober 2018 (ELT L 256, 12.10.2018, lk 8),</w:t>
      </w:r>
    </w:p>
    <w:p w14:paraId="1A6B3DD1" w14:textId="77777777" w:rsidR="0030671B" w:rsidRPr="00C44C8F" w:rsidRDefault="0030671B" w:rsidP="0030671B">
      <w:pPr>
        <w:rPr>
          <w:noProof/>
          <w:szCs w:val="24"/>
        </w:rPr>
      </w:pPr>
    </w:p>
    <w:p w14:paraId="1F2F2BA2" w14:textId="77777777" w:rsidR="0030671B" w:rsidRPr="00BB4FEA" w:rsidRDefault="0030671B" w:rsidP="0030671B">
      <w:pPr>
        <w:ind w:left="1134" w:hanging="567"/>
        <w:rPr>
          <w:noProof/>
          <w:szCs w:val="24"/>
        </w:rPr>
      </w:pPr>
      <w:r>
        <w:rPr>
          <w:noProof/>
        </w:rPr>
        <w:t>–</w:t>
      </w:r>
      <w:r>
        <w:rPr>
          <w:noProof/>
        </w:rPr>
        <w:tab/>
        <w:t>32018 R 1515: Komisjoni määrus (EL) 2018/1515, 10. oktoober 2018 (ELT L 256, 12.10.2018, lk 33),</w:t>
      </w:r>
    </w:p>
    <w:p w14:paraId="6FA99BDF" w14:textId="77777777" w:rsidR="0030671B" w:rsidRPr="00C44C8F" w:rsidRDefault="0030671B" w:rsidP="0030671B">
      <w:pPr>
        <w:rPr>
          <w:noProof/>
          <w:szCs w:val="24"/>
        </w:rPr>
      </w:pPr>
    </w:p>
    <w:p w14:paraId="58CDB8CA" w14:textId="77777777" w:rsidR="0030671B" w:rsidRPr="00BB4FEA" w:rsidRDefault="0030671B" w:rsidP="0030671B">
      <w:pPr>
        <w:ind w:left="1134" w:hanging="567"/>
        <w:rPr>
          <w:noProof/>
          <w:szCs w:val="24"/>
        </w:rPr>
      </w:pPr>
      <w:r>
        <w:rPr>
          <w:noProof/>
        </w:rPr>
        <w:t>–</w:t>
      </w:r>
      <w:r>
        <w:rPr>
          <w:noProof/>
        </w:rPr>
        <w:tab/>
        <w:t>32018 R 1516: Komisjoni määrus (EL) 2018/1516, 10. oktoober 2018 (ELT L 256, 12.10.2018, lk 45),</w:t>
      </w:r>
    </w:p>
    <w:p w14:paraId="6737041C" w14:textId="77777777" w:rsidR="0030671B" w:rsidRPr="00C44C8F" w:rsidRDefault="0030671B" w:rsidP="0030671B">
      <w:pPr>
        <w:rPr>
          <w:noProof/>
          <w:szCs w:val="24"/>
        </w:rPr>
      </w:pPr>
    </w:p>
    <w:p w14:paraId="44A58123" w14:textId="77777777" w:rsidR="0030671B" w:rsidRPr="00BB4FEA" w:rsidRDefault="0030671B" w:rsidP="0030671B">
      <w:pPr>
        <w:ind w:left="1134" w:hanging="567"/>
        <w:rPr>
          <w:noProof/>
          <w:szCs w:val="24"/>
        </w:rPr>
      </w:pPr>
      <w:r>
        <w:rPr>
          <w:noProof/>
        </w:rPr>
        <w:t>–</w:t>
      </w:r>
      <w:r>
        <w:rPr>
          <w:noProof/>
        </w:rPr>
        <w:tab/>
        <w:t>32019 R 0038: Komisjoni määrus (EL) 2019/38, 10. jaanuar 2019 (ELT L 9, 11.1.2019, lk 94),</w:t>
      </w:r>
    </w:p>
    <w:p w14:paraId="1C57E2D3" w14:textId="77777777" w:rsidR="0030671B" w:rsidRPr="00C44C8F" w:rsidRDefault="0030671B" w:rsidP="0030671B">
      <w:pPr>
        <w:rPr>
          <w:noProof/>
          <w:szCs w:val="24"/>
        </w:rPr>
      </w:pPr>
    </w:p>
    <w:p w14:paraId="72A57A96" w14:textId="7792B678" w:rsidR="0030671B" w:rsidRPr="00BB4FEA" w:rsidRDefault="0030671B" w:rsidP="0030671B">
      <w:pPr>
        <w:ind w:left="1134" w:hanging="567"/>
        <w:rPr>
          <w:noProof/>
          <w:szCs w:val="24"/>
        </w:rPr>
      </w:pPr>
      <w:r>
        <w:rPr>
          <w:noProof/>
        </w:rPr>
        <w:t>–</w:t>
      </w:r>
      <w:r>
        <w:rPr>
          <w:noProof/>
        </w:rPr>
        <w:tab/>
        <w:t>32019 R 0050: Komisjoni määrus (EL) 2019/50, 11. jaanuar 2019 (ELT L 10, 14.1.2019, lk 8),</w:t>
      </w:r>
    </w:p>
    <w:p w14:paraId="515CC6B3" w14:textId="77777777" w:rsidR="0030671B" w:rsidRPr="00C44C8F" w:rsidRDefault="0030671B" w:rsidP="0030671B">
      <w:pPr>
        <w:rPr>
          <w:noProof/>
          <w:szCs w:val="24"/>
        </w:rPr>
      </w:pPr>
    </w:p>
    <w:p w14:paraId="6F3FA4C1" w14:textId="77777777" w:rsidR="0030671B" w:rsidRPr="00BB4FEA" w:rsidRDefault="0030671B" w:rsidP="0030671B">
      <w:pPr>
        <w:ind w:left="1134" w:hanging="567"/>
        <w:rPr>
          <w:noProof/>
          <w:szCs w:val="24"/>
        </w:rPr>
      </w:pPr>
      <w:r>
        <w:rPr>
          <w:noProof/>
        </w:rPr>
        <w:t>–</w:t>
      </w:r>
      <w:r>
        <w:rPr>
          <w:noProof/>
        </w:rPr>
        <w:tab/>
        <w:t>32019 R 0058: Komisjoni määrus (EL) 2019/58, 14. jaanuar 2019 (ELT L 12, 15.1.2019, lk 1),</w:t>
      </w:r>
    </w:p>
    <w:p w14:paraId="77A0773F" w14:textId="77777777" w:rsidR="0030671B" w:rsidRPr="00C44C8F" w:rsidRDefault="0030671B" w:rsidP="0030671B">
      <w:pPr>
        <w:rPr>
          <w:noProof/>
          <w:szCs w:val="24"/>
        </w:rPr>
      </w:pPr>
    </w:p>
    <w:p w14:paraId="620BA4E5" w14:textId="77777777" w:rsidR="0030671B" w:rsidRPr="00BB4FEA" w:rsidRDefault="0030671B" w:rsidP="0030671B">
      <w:pPr>
        <w:ind w:left="1134" w:hanging="567"/>
        <w:rPr>
          <w:noProof/>
          <w:szCs w:val="24"/>
        </w:rPr>
      </w:pPr>
      <w:r>
        <w:rPr>
          <w:noProof/>
        </w:rPr>
        <w:t>–</w:t>
      </w:r>
      <w:r>
        <w:rPr>
          <w:noProof/>
        </w:rPr>
        <w:tab/>
        <w:t>32019 R 0088: Komisjoni määrus (EL) 2019/88, 18. jaanuar 2019 (ELT L 22, 24.1.2019, lk 1),</w:t>
      </w:r>
    </w:p>
    <w:p w14:paraId="73C1CC84" w14:textId="77777777" w:rsidR="0030671B" w:rsidRPr="00C44C8F" w:rsidRDefault="0030671B" w:rsidP="0030671B">
      <w:pPr>
        <w:rPr>
          <w:noProof/>
          <w:szCs w:val="24"/>
        </w:rPr>
      </w:pPr>
    </w:p>
    <w:p w14:paraId="6CCFD04C" w14:textId="77777777" w:rsidR="0030671B" w:rsidRDefault="0030671B" w:rsidP="0030671B">
      <w:pPr>
        <w:ind w:left="1134" w:hanging="567"/>
        <w:rPr>
          <w:noProof/>
        </w:rPr>
      </w:pPr>
      <w:r>
        <w:rPr>
          <w:noProof/>
        </w:rPr>
        <w:br w:type="page"/>
        <w:t>–</w:t>
      </w:r>
      <w:r>
        <w:rPr>
          <w:noProof/>
        </w:rPr>
        <w:tab/>
        <w:t>32019 R 0089: Komisjoni määrus (EL) 2019/89, 18. jaanuar 2019 (ELT L 22, 24.1.2019, lk 13),</w:t>
      </w:r>
    </w:p>
    <w:p w14:paraId="7B76E69F" w14:textId="77777777" w:rsidR="0030671B" w:rsidRPr="00C44C8F" w:rsidRDefault="0030671B" w:rsidP="0030671B">
      <w:pPr>
        <w:rPr>
          <w:noProof/>
          <w:szCs w:val="24"/>
        </w:rPr>
      </w:pPr>
    </w:p>
    <w:p w14:paraId="1B7A5B13" w14:textId="77777777" w:rsidR="0030671B" w:rsidRPr="00BB4FEA" w:rsidRDefault="0030671B" w:rsidP="0030671B">
      <w:pPr>
        <w:ind w:left="1134" w:hanging="567"/>
        <w:rPr>
          <w:noProof/>
          <w:szCs w:val="24"/>
        </w:rPr>
      </w:pPr>
      <w:r>
        <w:rPr>
          <w:noProof/>
        </w:rPr>
        <w:t>–</w:t>
      </w:r>
      <w:r>
        <w:rPr>
          <w:noProof/>
        </w:rPr>
        <w:tab/>
        <w:t>32019 R 0090: Komisjoni määrus (EL) 2019/90, 18. jaanuar 2019 (ELT L 22, 24.1.2019, lk 52),</w:t>
      </w:r>
    </w:p>
    <w:p w14:paraId="40049E60" w14:textId="77777777" w:rsidR="0030671B" w:rsidRPr="00C44C8F" w:rsidRDefault="0030671B" w:rsidP="0030671B">
      <w:pPr>
        <w:rPr>
          <w:noProof/>
          <w:szCs w:val="24"/>
        </w:rPr>
      </w:pPr>
    </w:p>
    <w:p w14:paraId="0C3CA4BE" w14:textId="77777777" w:rsidR="0030671B" w:rsidRPr="00BB4FEA" w:rsidRDefault="0030671B" w:rsidP="0030671B">
      <w:pPr>
        <w:ind w:left="1134" w:hanging="567"/>
        <w:rPr>
          <w:noProof/>
          <w:szCs w:val="24"/>
        </w:rPr>
      </w:pPr>
      <w:r>
        <w:rPr>
          <w:noProof/>
        </w:rPr>
        <w:t>–</w:t>
      </w:r>
      <w:r>
        <w:rPr>
          <w:noProof/>
        </w:rPr>
        <w:tab/>
        <w:t>32019 R 0091: Komisjoni määrus (EL) 2019/91, 18. jaanuar 2019 (ELT L 22, 24.1.2019, lk 74),</w:t>
      </w:r>
    </w:p>
    <w:p w14:paraId="0D88B4AA" w14:textId="77777777" w:rsidR="0030671B" w:rsidRPr="00C44C8F" w:rsidRDefault="0030671B" w:rsidP="0030671B">
      <w:pPr>
        <w:rPr>
          <w:noProof/>
          <w:szCs w:val="24"/>
        </w:rPr>
      </w:pPr>
    </w:p>
    <w:p w14:paraId="5087949B" w14:textId="77777777" w:rsidR="0030671B" w:rsidRPr="00BB4FEA" w:rsidRDefault="0030671B" w:rsidP="0030671B">
      <w:pPr>
        <w:ind w:left="1134" w:hanging="567"/>
        <w:rPr>
          <w:noProof/>
          <w:szCs w:val="24"/>
        </w:rPr>
      </w:pPr>
      <w:r>
        <w:rPr>
          <w:noProof/>
        </w:rPr>
        <w:t>–</w:t>
      </w:r>
      <w:r>
        <w:rPr>
          <w:noProof/>
        </w:rPr>
        <w:tab/>
        <w:t>32019 R 0552: Komisjoni määrus (EL) 2019/552, 4. aprill 2019 (ELT L 96, 5.4.2019, lk 6),</w:t>
      </w:r>
    </w:p>
    <w:p w14:paraId="7C5CD6A5" w14:textId="77777777" w:rsidR="0030671B" w:rsidRPr="00C44C8F" w:rsidRDefault="0030671B" w:rsidP="0030671B">
      <w:pPr>
        <w:rPr>
          <w:noProof/>
          <w:szCs w:val="24"/>
        </w:rPr>
      </w:pPr>
    </w:p>
    <w:p w14:paraId="10A37E11" w14:textId="77777777" w:rsidR="0030671B" w:rsidRPr="00BB4FEA" w:rsidRDefault="0030671B" w:rsidP="0030671B">
      <w:pPr>
        <w:ind w:left="1134" w:hanging="567"/>
        <w:rPr>
          <w:noProof/>
          <w:szCs w:val="24"/>
        </w:rPr>
      </w:pPr>
      <w:r>
        <w:rPr>
          <w:noProof/>
        </w:rPr>
        <w:t>–</w:t>
      </w:r>
      <w:r>
        <w:rPr>
          <w:noProof/>
        </w:rPr>
        <w:tab/>
        <w:t>32019 R 0973: Komisjoni määrus (EL) 2019/973, 13. juuni 2019 (ELT L 157, 14.6.2019, lk 3),</w:t>
      </w:r>
    </w:p>
    <w:p w14:paraId="6B280B0B" w14:textId="77777777" w:rsidR="0030671B" w:rsidRPr="00C44C8F" w:rsidRDefault="0030671B" w:rsidP="0030671B">
      <w:pPr>
        <w:rPr>
          <w:noProof/>
          <w:szCs w:val="24"/>
        </w:rPr>
      </w:pPr>
    </w:p>
    <w:p w14:paraId="7A3CA006" w14:textId="3C6A0780" w:rsidR="0030671B" w:rsidRPr="00BB4FEA" w:rsidRDefault="0030671B" w:rsidP="0030671B">
      <w:pPr>
        <w:ind w:left="1134" w:hanging="567"/>
        <w:rPr>
          <w:noProof/>
          <w:szCs w:val="24"/>
        </w:rPr>
      </w:pPr>
      <w:r>
        <w:rPr>
          <w:noProof/>
        </w:rPr>
        <w:t>–</w:t>
      </w:r>
      <w:r>
        <w:rPr>
          <w:noProof/>
        </w:rPr>
        <w:tab/>
        <w:t>32019 R 977: Komisjoni määrus (EL) 2019/977, 13. juuni 2019 (ELT L 159, 17.6.2019, lk 1)</w:t>
      </w:r>
      <w:r w:rsidR="001B24E9">
        <w:rPr>
          <w:noProof/>
        </w:rPr>
        <w:t>,</w:t>
      </w:r>
    </w:p>
    <w:p w14:paraId="02D41047" w14:textId="77777777" w:rsidR="0030671B" w:rsidRPr="00C44C8F" w:rsidRDefault="0030671B" w:rsidP="0030671B">
      <w:pPr>
        <w:rPr>
          <w:noProof/>
          <w:szCs w:val="24"/>
        </w:rPr>
      </w:pPr>
    </w:p>
    <w:p w14:paraId="1C811E48" w14:textId="77777777" w:rsidR="0030671B" w:rsidRPr="00BB4FEA" w:rsidRDefault="0030671B" w:rsidP="0030671B">
      <w:pPr>
        <w:ind w:left="1134" w:hanging="567"/>
        <w:rPr>
          <w:noProof/>
          <w:szCs w:val="24"/>
        </w:rPr>
      </w:pPr>
      <w:r>
        <w:rPr>
          <w:noProof/>
        </w:rPr>
        <w:t>–</w:t>
      </w:r>
      <w:r>
        <w:rPr>
          <w:noProof/>
        </w:rPr>
        <w:tab/>
        <w:t>32019 R 1015: Komisjoni määrus (EL) 2019/1015, 20. juuni 2019 (ELT L 165, 21.6.2019, lk 23),</w:t>
      </w:r>
    </w:p>
    <w:p w14:paraId="20736343" w14:textId="77777777" w:rsidR="0030671B" w:rsidRPr="00C44C8F" w:rsidRDefault="0030671B" w:rsidP="0030671B">
      <w:pPr>
        <w:rPr>
          <w:noProof/>
          <w:szCs w:val="24"/>
        </w:rPr>
      </w:pPr>
    </w:p>
    <w:p w14:paraId="05B3C72D" w14:textId="77777777" w:rsidR="0030671B" w:rsidRPr="00BB4FEA" w:rsidRDefault="0030671B" w:rsidP="0030671B">
      <w:pPr>
        <w:ind w:left="1134" w:hanging="567"/>
        <w:rPr>
          <w:noProof/>
          <w:szCs w:val="24"/>
        </w:rPr>
      </w:pPr>
      <w:r>
        <w:rPr>
          <w:noProof/>
        </w:rPr>
        <w:t>–</w:t>
      </w:r>
      <w:r>
        <w:rPr>
          <w:noProof/>
        </w:rPr>
        <w:tab/>
        <w:t>32019 R 1176: Komisjoni määrus (EL) 2019/1176, 10. juuli 2019 (ELT L 185, 11.7.2019, lk 1),</w:t>
      </w:r>
    </w:p>
    <w:p w14:paraId="5CECC7E9" w14:textId="77777777" w:rsidR="0030671B" w:rsidRPr="00C44C8F" w:rsidRDefault="0030671B" w:rsidP="0030671B">
      <w:pPr>
        <w:rPr>
          <w:noProof/>
          <w:szCs w:val="24"/>
        </w:rPr>
      </w:pPr>
    </w:p>
    <w:p w14:paraId="02BE2930" w14:textId="77777777" w:rsidR="0030671B" w:rsidRPr="00BB4FEA" w:rsidRDefault="0030671B" w:rsidP="0030671B">
      <w:pPr>
        <w:ind w:left="1134" w:hanging="567"/>
        <w:rPr>
          <w:noProof/>
          <w:szCs w:val="24"/>
        </w:rPr>
      </w:pPr>
      <w:r>
        <w:rPr>
          <w:noProof/>
        </w:rPr>
        <w:t>–</w:t>
      </w:r>
      <w:r>
        <w:rPr>
          <w:noProof/>
        </w:rPr>
        <w:tab/>
        <w:t>32019 R 1559: Komisjoni määrus (EL) 2019/1559, 16. september 2019 (ELT L 239, 17.9.2019, lk 1),</w:t>
      </w:r>
    </w:p>
    <w:p w14:paraId="543ECD5C" w14:textId="77777777" w:rsidR="0030671B" w:rsidRPr="00C44C8F" w:rsidRDefault="0030671B" w:rsidP="0030671B">
      <w:pPr>
        <w:rPr>
          <w:noProof/>
          <w:szCs w:val="24"/>
        </w:rPr>
      </w:pPr>
    </w:p>
    <w:p w14:paraId="085921BD" w14:textId="77777777" w:rsidR="0030671B" w:rsidRDefault="0030671B" w:rsidP="0030671B">
      <w:pPr>
        <w:ind w:left="1134" w:hanging="567"/>
        <w:rPr>
          <w:noProof/>
        </w:rPr>
      </w:pPr>
      <w:r>
        <w:rPr>
          <w:noProof/>
        </w:rPr>
        <w:br w:type="page"/>
        <w:t>–</w:t>
      </w:r>
      <w:r>
        <w:rPr>
          <w:noProof/>
        </w:rPr>
        <w:tab/>
        <w:t>32019 R 1561: Komisjoni määrus (EL) 2019/1561, 17. september 2019 (ELT L 240, 18.9.2019, lk 1),</w:t>
      </w:r>
    </w:p>
    <w:p w14:paraId="5E6FF593" w14:textId="77777777" w:rsidR="0030671B" w:rsidRPr="00C44C8F" w:rsidRDefault="0030671B" w:rsidP="0030671B">
      <w:pPr>
        <w:rPr>
          <w:noProof/>
          <w:szCs w:val="24"/>
        </w:rPr>
      </w:pPr>
    </w:p>
    <w:p w14:paraId="082CDECC" w14:textId="77777777" w:rsidR="0030671B" w:rsidRPr="00BB4FEA" w:rsidRDefault="0030671B" w:rsidP="0030671B">
      <w:pPr>
        <w:ind w:left="1134" w:hanging="567"/>
        <w:rPr>
          <w:noProof/>
          <w:szCs w:val="24"/>
        </w:rPr>
      </w:pPr>
      <w:r>
        <w:rPr>
          <w:noProof/>
        </w:rPr>
        <w:t>–</w:t>
      </w:r>
      <w:r>
        <w:rPr>
          <w:noProof/>
        </w:rPr>
        <w:tab/>
        <w:t>32019 R 1582: Komisjoni määrus (EL) 2019/1582, 25. september 2019 (ELT L 246, 26.9.2019, lk 1),</w:t>
      </w:r>
    </w:p>
    <w:p w14:paraId="3C6BFC25" w14:textId="77777777" w:rsidR="0030671B" w:rsidRPr="00C44C8F" w:rsidRDefault="0030671B" w:rsidP="0030671B">
      <w:pPr>
        <w:rPr>
          <w:noProof/>
          <w:szCs w:val="24"/>
        </w:rPr>
      </w:pPr>
    </w:p>
    <w:p w14:paraId="15B4EE96" w14:textId="77777777" w:rsidR="0030671B" w:rsidRPr="00BB4FEA" w:rsidRDefault="0030671B" w:rsidP="0030671B">
      <w:pPr>
        <w:ind w:left="1134" w:hanging="567"/>
        <w:rPr>
          <w:noProof/>
          <w:szCs w:val="24"/>
        </w:rPr>
      </w:pPr>
      <w:r>
        <w:rPr>
          <w:noProof/>
        </w:rPr>
        <w:t>–</w:t>
      </w:r>
      <w:r>
        <w:rPr>
          <w:noProof/>
        </w:rPr>
        <w:tab/>
        <w:t>32019 R 1791: Komisjoni määrus (EL) 2019/1791, 17. oktoober 2019 (ELT L 277, 29.10.2019, lk 1),</w:t>
      </w:r>
    </w:p>
    <w:p w14:paraId="5931AD7C" w14:textId="77777777" w:rsidR="0030671B" w:rsidRPr="00C44C8F" w:rsidRDefault="0030671B" w:rsidP="0030671B">
      <w:pPr>
        <w:rPr>
          <w:noProof/>
          <w:szCs w:val="24"/>
        </w:rPr>
      </w:pPr>
    </w:p>
    <w:p w14:paraId="61D94257" w14:textId="77777777" w:rsidR="0030671B" w:rsidRPr="00BB4FEA" w:rsidRDefault="0030671B" w:rsidP="0030671B">
      <w:pPr>
        <w:ind w:left="1134" w:hanging="567"/>
        <w:rPr>
          <w:noProof/>
          <w:szCs w:val="24"/>
        </w:rPr>
      </w:pPr>
      <w:r>
        <w:rPr>
          <w:noProof/>
        </w:rPr>
        <w:t>–</w:t>
      </w:r>
      <w:r>
        <w:rPr>
          <w:noProof/>
        </w:rPr>
        <w:tab/>
        <w:t>32019 R 1792: Komisjoni määrus (EL) 2019/1792, 17. oktoober 2019 (ELT L 277, 29.10.2019, lk 66),</w:t>
      </w:r>
    </w:p>
    <w:p w14:paraId="66D2EAB4" w14:textId="77777777" w:rsidR="0030671B" w:rsidRPr="00C44C8F" w:rsidRDefault="0030671B" w:rsidP="0030671B">
      <w:pPr>
        <w:rPr>
          <w:noProof/>
          <w:szCs w:val="24"/>
        </w:rPr>
      </w:pPr>
    </w:p>
    <w:p w14:paraId="4482F932" w14:textId="526F0B2F" w:rsidR="0030671B" w:rsidRPr="00BB4FEA" w:rsidRDefault="0030671B" w:rsidP="0030671B">
      <w:pPr>
        <w:ind w:left="1134" w:hanging="567"/>
        <w:rPr>
          <w:noProof/>
          <w:szCs w:val="24"/>
        </w:rPr>
      </w:pPr>
      <w:r>
        <w:rPr>
          <w:noProof/>
        </w:rPr>
        <w:t>–</w:t>
      </w:r>
      <w:r>
        <w:rPr>
          <w:noProof/>
        </w:rPr>
        <w:tab/>
        <w:t>32020 R 0192: Komisjoni määrus (EL) 2020/192, 12. veebruar 2020 (ELT L 40, 13.2.2020, lk 4),</w:t>
      </w:r>
    </w:p>
    <w:p w14:paraId="6F9ECC07" w14:textId="77777777" w:rsidR="0030671B" w:rsidRPr="00C44C8F" w:rsidRDefault="0030671B" w:rsidP="0030671B">
      <w:pPr>
        <w:rPr>
          <w:noProof/>
          <w:szCs w:val="24"/>
        </w:rPr>
      </w:pPr>
    </w:p>
    <w:p w14:paraId="3A0612B8" w14:textId="77777777" w:rsidR="0030671B" w:rsidRPr="00BB4FEA" w:rsidRDefault="0030671B" w:rsidP="0030671B">
      <w:pPr>
        <w:ind w:left="1134" w:hanging="567"/>
        <w:rPr>
          <w:noProof/>
          <w:szCs w:val="24"/>
        </w:rPr>
      </w:pPr>
      <w:r>
        <w:rPr>
          <w:noProof/>
        </w:rPr>
        <w:t>–</w:t>
      </w:r>
      <w:r>
        <w:rPr>
          <w:noProof/>
        </w:rPr>
        <w:tab/>
        <w:t>32020 R 0703: Komisjoni määrus (EL) 2020/703, 26. mai 2020 (ELT L 164, 27.5.2020, lk 1),</w:t>
      </w:r>
    </w:p>
    <w:p w14:paraId="1608DF28" w14:textId="77777777" w:rsidR="0030671B" w:rsidRPr="00C44C8F" w:rsidRDefault="0030671B" w:rsidP="0030671B">
      <w:pPr>
        <w:rPr>
          <w:noProof/>
          <w:szCs w:val="24"/>
        </w:rPr>
      </w:pPr>
    </w:p>
    <w:p w14:paraId="6D65D1DA" w14:textId="77777777" w:rsidR="0030671B" w:rsidRPr="00BB4FEA" w:rsidRDefault="0030671B" w:rsidP="0030671B">
      <w:pPr>
        <w:ind w:left="1134" w:hanging="567"/>
        <w:rPr>
          <w:noProof/>
          <w:szCs w:val="24"/>
        </w:rPr>
      </w:pPr>
      <w:r>
        <w:rPr>
          <w:noProof/>
        </w:rPr>
        <w:t>–</w:t>
      </w:r>
      <w:r>
        <w:rPr>
          <w:noProof/>
        </w:rPr>
        <w:tab/>
        <w:t>32020 R 0749: Komisjoni määrus (EL) 2020/749, 4. juuni 2020 (ELT L 178, 8.6.2020, lk 7),</w:t>
      </w:r>
    </w:p>
    <w:p w14:paraId="76308D9B" w14:textId="77777777" w:rsidR="0030671B" w:rsidRPr="00C44C8F" w:rsidRDefault="0030671B" w:rsidP="0030671B">
      <w:pPr>
        <w:rPr>
          <w:noProof/>
          <w:szCs w:val="24"/>
        </w:rPr>
      </w:pPr>
    </w:p>
    <w:p w14:paraId="3FB5656D" w14:textId="77777777" w:rsidR="0030671B" w:rsidRPr="00BB4FEA" w:rsidRDefault="0030671B" w:rsidP="0030671B">
      <w:pPr>
        <w:ind w:left="1134" w:hanging="567"/>
        <w:rPr>
          <w:noProof/>
          <w:szCs w:val="24"/>
        </w:rPr>
      </w:pPr>
      <w:r>
        <w:rPr>
          <w:noProof/>
        </w:rPr>
        <w:t>–</w:t>
      </w:r>
      <w:r>
        <w:rPr>
          <w:noProof/>
        </w:rPr>
        <w:tab/>
        <w:t>32020 R 0770: Komisjoni määrus (EL) 2020/770, 8. juuni 2020 (ELT L 184, 12.6.2020, lk 1),</w:t>
      </w:r>
    </w:p>
    <w:p w14:paraId="2D00D2A7" w14:textId="77777777" w:rsidR="0030671B" w:rsidRPr="00C44C8F" w:rsidRDefault="0030671B" w:rsidP="0030671B">
      <w:pPr>
        <w:rPr>
          <w:noProof/>
          <w:szCs w:val="24"/>
        </w:rPr>
      </w:pPr>
    </w:p>
    <w:p w14:paraId="139E1229" w14:textId="77777777" w:rsidR="0030671B" w:rsidRPr="00BB4FEA" w:rsidRDefault="0030671B" w:rsidP="0030671B">
      <w:pPr>
        <w:ind w:left="1134" w:hanging="567"/>
        <w:rPr>
          <w:noProof/>
          <w:szCs w:val="24"/>
        </w:rPr>
      </w:pPr>
      <w:r>
        <w:rPr>
          <w:noProof/>
        </w:rPr>
        <w:t>–</w:t>
      </w:r>
      <w:r>
        <w:rPr>
          <w:noProof/>
        </w:rPr>
        <w:tab/>
        <w:t>32020 R 0785: Komisjoni määrus (EL) 2020/785, 9. juuni 2020 (ELT L 190, 16.6.2020, lk 1),</w:t>
      </w:r>
    </w:p>
    <w:p w14:paraId="322B58EE" w14:textId="77777777" w:rsidR="0030671B" w:rsidRPr="00C44C8F" w:rsidRDefault="0030671B" w:rsidP="0030671B">
      <w:pPr>
        <w:rPr>
          <w:noProof/>
          <w:szCs w:val="24"/>
        </w:rPr>
      </w:pPr>
    </w:p>
    <w:p w14:paraId="43FF787B" w14:textId="77777777" w:rsidR="0030671B" w:rsidRDefault="0030671B" w:rsidP="0030671B">
      <w:pPr>
        <w:ind w:left="1134" w:hanging="567"/>
        <w:rPr>
          <w:noProof/>
        </w:rPr>
      </w:pPr>
      <w:r>
        <w:rPr>
          <w:noProof/>
        </w:rPr>
        <w:br w:type="page"/>
        <w:t>–</w:t>
      </w:r>
      <w:r>
        <w:rPr>
          <w:noProof/>
        </w:rPr>
        <w:tab/>
        <w:t>32020 R 0856: Komisjoni määrus (EL) 2020/856, 9. juuni 2020 (ELT L 195, 19.6.2020, lk 9),</w:t>
      </w:r>
    </w:p>
    <w:p w14:paraId="3ABDCE3E" w14:textId="77777777" w:rsidR="0030671B" w:rsidRPr="00C44C8F" w:rsidRDefault="0030671B" w:rsidP="0030671B">
      <w:pPr>
        <w:rPr>
          <w:noProof/>
          <w:szCs w:val="24"/>
        </w:rPr>
      </w:pPr>
    </w:p>
    <w:p w14:paraId="1E9DE5E9" w14:textId="77777777" w:rsidR="0030671B" w:rsidRPr="00BB4FEA" w:rsidRDefault="0030671B" w:rsidP="0030671B">
      <w:pPr>
        <w:ind w:left="1134" w:hanging="567"/>
        <w:rPr>
          <w:noProof/>
          <w:szCs w:val="24"/>
        </w:rPr>
      </w:pPr>
      <w:r>
        <w:rPr>
          <w:noProof/>
        </w:rPr>
        <w:t>–</w:t>
      </w:r>
      <w:r>
        <w:rPr>
          <w:noProof/>
        </w:rPr>
        <w:tab/>
        <w:t>32020 R 1085: Komisjoni määrus (EL) 2020/1085, 23. juuli 2020 (ELT L 239, 24.7.2020, lk 7),</w:t>
      </w:r>
    </w:p>
    <w:p w14:paraId="2A89D6C4" w14:textId="77777777" w:rsidR="0030671B" w:rsidRPr="00C44C8F" w:rsidRDefault="0030671B" w:rsidP="0030671B">
      <w:pPr>
        <w:rPr>
          <w:noProof/>
          <w:szCs w:val="24"/>
        </w:rPr>
      </w:pPr>
    </w:p>
    <w:p w14:paraId="0500DCBF" w14:textId="77777777" w:rsidR="0030671B" w:rsidRPr="00BB4FEA" w:rsidRDefault="0030671B" w:rsidP="0030671B">
      <w:pPr>
        <w:ind w:left="1134" w:hanging="567"/>
        <w:rPr>
          <w:noProof/>
          <w:szCs w:val="24"/>
        </w:rPr>
      </w:pPr>
      <w:r>
        <w:rPr>
          <w:noProof/>
        </w:rPr>
        <w:t>–</w:t>
      </w:r>
      <w:r>
        <w:rPr>
          <w:noProof/>
        </w:rPr>
        <w:tab/>
        <w:t>32020 R 1565: Komisjoni määrus (EL) 2020/1565, 27. oktoober 2020 (ELT L 358, 28.10.2020, lk 3),</w:t>
      </w:r>
    </w:p>
    <w:p w14:paraId="0D214011" w14:textId="77777777" w:rsidR="0030671B" w:rsidRPr="00C44C8F" w:rsidRDefault="0030671B" w:rsidP="0030671B">
      <w:pPr>
        <w:rPr>
          <w:noProof/>
          <w:szCs w:val="24"/>
        </w:rPr>
      </w:pPr>
    </w:p>
    <w:p w14:paraId="4FA373E3" w14:textId="77777777" w:rsidR="0030671B" w:rsidRPr="00BB4FEA" w:rsidRDefault="0030671B" w:rsidP="0030671B">
      <w:pPr>
        <w:ind w:left="1134" w:hanging="567"/>
        <w:rPr>
          <w:noProof/>
          <w:szCs w:val="24"/>
        </w:rPr>
      </w:pPr>
      <w:r>
        <w:rPr>
          <w:noProof/>
        </w:rPr>
        <w:t>–</w:t>
      </w:r>
      <w:r>
        <w:rPr>
          <w:noProof/>
        </w:rPr>
        <w:tab/>
        <w:t>32020 R 1566: Komisjoni määrus (EL) 2020/1566, 27. oktoober 2020 (ELT L 358, 28.10.2020, lk 30),</w:t>
      </w:r>
    </w:p>
    <w:p w14:paraId="4CA1AFA5" w14:textId="77777777" w:rsidR="0030671B" w:rsidRPr="00C44C8F" w:rsidRDefault="0030671B" w:rsidP="0030671B">
      <w:pPr>
        <w:rPr>
          <w:noProof/>
          <w:szCs w:val="24"/>
        </w:rPr>
      </w:pPr>
    </w:p>
    <w:p w14:paraId="71DC2128" w14:textId="77777777" w:rsidR="0030671B" w:rsidRPr="00BB4FEA" w:rsidRDefault="0030671B" w:rsidP="0030671B">
      <w:pPr>
        <w:ind w:left="1134" w:hanging="567"/>
        <w:rPr>
          <w:noProof/>
          <w:szCs w:val="24"/>
        </w:rPr>
      </w:pPr>
      <w:r>
        <w:rPr>
          <w:noProof/>
        </w:rPr>
        <w:t>–</w:t>
      </w:r>
      <w:r>
        <w:rPr>
          <w:noProof/>
        </w:rPr>
        <w:tab/>
        <w:t>32020 R 1633: Komisjoni määrus (EL) 2020/1633, 27. oktoober 2020 (ELT L 367, 5.11.2020, lk 1),</w:t>
      </w:r>
    </w:p>
    <w:p w14:paraId="24F10208" w14:textId="77777777" w:rsidR="0030671B" w:rsidRPr="00C44C8F" w:rsidRDefault="0030671B" w:rsidP="0030671B">
      <w:pPr>
        <w:rPr>
          <w:noProof/>
          <w:szCs w:val="24"/>
        </w:rPr>
      </w:pPr>
    </w:p>
    <w:p w14:paraId="4CE7A22E" w14:textId="77777777" w:rsidR="0030671B" w:rsidRPr="00BB4FEA" w:rsidRDefault="0030671B" w:rsidP="0030671B">
      <w:pPr>
        <w:ind w:left="1134" w:hanging="567"/>
        <w:rPr>
          <w:noProof/>
          <w:szCs w:val="24"/>
        </w:rPr>
      </w:pPr>
      <w:r>
        <w:rPr>
          <w:noProof/>
        </w:rPr>
        <w:t>–</w:t>
      </w:r>
      <w:r>
        <w:rPr>
          <w:noProof/>
        </w:rPr>
        <w:tab/>
        <w:t>32021 R 0155: Komisjoni määrus (EL) 2021/155, 9. veebruar 2021 (ELT L 46, 10.2.2021, lk 5),</w:t>
      </w:r>
    </w:p>
    <w:p w14:paraId="6D459E2B" w14:textId="77777777" w:rsidR="0030671B" w:rsidRPr="00C44C8F" w:rsidRDefault="0030671B" w:rsidP="0030671B">
      <w:pPr>
        <w:rPr>
          <w:noProof/>
          <w:szCs w:val="24"/>
        </w:rPr>
      </w:pPr>
    </w:p>
    <w:p w14:paraId="22D1C132" w14:textId="77777777" w:rsidR="0030671B" w:rsidRPr="00BB4FEA" w:rsidRDefault="0030671B" w:rsidP="0030671B">
      <w:pPr>
        <w:ind w:left="1134" w:hanging="567"/>
        <w:rPr>
          <w:noProof/>
          <w:szCs w:val="24"/>
        </w:rPr>
      </w:pPr>
      <w:r>
        <w:rPr>
          <w:noProof/>
        </w:rPr>
        <w:t>–</w:t>
      </w:r>
      <w:r>
        <w:rPr>
          <w:noProof/>
        </w:rPr>
        <w:tab/>
        <w:t>32021 R 0590: Komisjoni määrus (EL) 2021/590, 12. aprill 2021 (ELT L 125, 13.4.2021, lk 15),</w:t>
      </w:r>
    </w:p>
    <w:p w14:paraId="63ED7274" w14:textId="77777777" w:rsidR="0030671B" w:rsidRPr="00C44C8F" w:rsidRDefault="0030671B" w:rsidP="0030671B">
      <w:pPr>
        <w:rPr>
          <w:noProof/>
          <w:szCs w:val="24"/>
        </w:rPr>
      </w:pPr>
    </w:p>
    <w:p w14:paraId="274CBD6F" w14:textId="090CF201" w:rsidR="0030671B" w:rsidRPr="00BB4FEA" w:rsidRDefault="0030671B" w:rsidP="0030671B">
      <w:pPr>
        <w:ind w:left="1134" w:hanging="567"/>
        <w:rPr>
          <w:noProof/>
          <w:szCs w:val="24"/>
        </w:rPr>
      </w:pPr>
      <w:r>
        <w:rPr>
          <w:noProof/>
        </w:rPr>
        <w:t>–</w:t>
      </w:r>
      <w:r>
        <w:rPr>
          <w:noProof/>
        </w:rPr>
        <w:tab/>
        <w:t>32021 R 0616: Komisjoni määrus (EL) 2021/616, 13. aprill 2021 (ELT L 131, 16.4.2021, lk 4),</w:t>
      </w:r>
    </w:p>
    <w:p w14:paraId="460C1760" w14:textId="77777777" w:rsidR="0030671B" w:rsidRPr="00C44C8F" w:rsidRDefault="0030671B" w:rsidP="0030671B">
      <w:pPr>
        <w:rPr>
          <w:noProof/>
          <w:szCs w:val="24"/>
        </w:rPr>
      </w:pPr>
    </w:p>
    <w:p w14:paraId="58E9A5B9" w14:textId="50ACC15E" w:rsidR="0030671B" w:rsidRPr="00BB4FEA" w:rsidRDefault="0030671B" w:rsidP="0030671B">
      <w:pPr>
        <w:ind w:left="1134" w:hanging="567"/>
        <w:rPr>
          <w:noProof/>
          <w:szCs w:val="24"/>
        </w:rPr>
      </w:pPr>
      <w:r>
        <w:rPr>
          <w:noProof/>
        </w:rPr>
        <w:t>–</w:t>
      </w:r>
      <w:r>
        <w:rPr>
          <w:noProof/>
        </w:rPr>
        <w:tab/>
        <w:t>32021 R 0618: Komisjoni määrus (EL) 2021/618, 15. aprill 2021 (ELT L 131, 16.4.2021, lk 55),</w:t>
      </w:r>
    </w:p>
    <w:p w14:paraId="1687A0F9" w14:textId="77777777" w:rsidR="0030671B" w:rsidRPr="00C44C8F" w:rsidRDefault="0030671B" w:rsidP="0030671B">
      <w:pPr>
        <w:rPr>
          <w:noProof/>
          <w:szCs w:val="24"/>
        </w:rPr>
      </w:pPr>
    </w:p>
    <w:p w14:paraId="6C37201C" w14:textId="77777777" w:rsidR="0030671B" w:rsidRDefault="0030671B" w:rsidP="0030671B">
      <w:pPr>
        <w:ind w:left="1134" w:hanging="567"/>
        <w:rPr>
          <w:noProof/>
        </w:rPr>
      </w:pPr>
      <w:r>
        <w:rPr>
          <w:noProof/>
        </w:rPr>
        <w:br w:type="page"/>
        <w:t>–</w:t>
      </w:r>
      <w:r>
        <w:rPr>
          <w:noProof/>
        </w:rPr>
        <w:tab/>
        <w:t>32021 R 0644: Komisjoni määrus (EL) 2021/644, 15. aprill 2021 (ELT L 133, 20.4.2021, lk 9),</w:t>
      </w:r>
    </w:p>
    <w:p w14:paraId="19D7C018" w14:textId="77777777" w:rsidR="0030671B" w:rsidRPr="00C44C8F" w:rsidRDefault="0030671B" w:rsidP="0030671B">
      <w:pPr>
        <w:rPr>
          <w:noProof/>
          <w:szCs w:val="24"/>
        </w:rPr>
      </w:pPr>
    </w:p>
    <w:p w14:paraId="04F11E2E" w14:textId="77777777" w:rsidR="0030671B" w:rsidRPr="00BB4FEA" w:rsidRDefault="0030671B" w:rsidP="0030671B">
      <w:pPr>
        <w:ind w:left="1134" w:hanging="567"/>
        <w:rPr>
          <w:noProof/>
          <w:szCs w:val="24"/>
        </w:rPr>
      </w:pPr>
      <w:r>
        <w:rPr>
          <w:noProof/>
        </w:rPr>
        <w:t>–</w:t>
      </w:r>
      <w:r>
        <w:rPr>
          <w:noProof/>
        </w:rPr>
        <w:tab/>
        <w:t>32021 R 0663: Komisjoni määrus (EL) 2021/663, 22. aprill 2021 (ELT L 139, 23.4.2021, lk 148),</w:t>
      </w:r>
    </w:p>
    <w:p w14:paraId="311F8CCD" w14:textId="77777777" w:rsidR="0030671B" w:rsidRPr="00C44C8F" w:rsidRDefault="0030671B" w:rsidP="0030671B">
      <w:pPr>
        <w:rPr>
          <w:noProof/>
          <w:szCs w:val="24"/>
        </w:rPr>
      </w:pPr>
    </w:p>
    <w:p w14:paraId="22694FE5" w14:textId="77777777" w:rsidR="0030671B" w:rsidRPr="00BB4FEA" w:rsidRDefault="0030671B" w:rsidP="0030671B">
      <w:pPr>
        <w:ind w:left="1134" w:hanging="567"/>
        <w:rPr>
          <w:noProof/>
          <w:szCs w:val="24"/>
        </w:rPr>
      </w:pPr>
      <w:r>
        <w:rPr>
          <w:noProof/>
        </w:rPr>
        <w:t>–</w:t>
      </w:r>
      <w:r>
        <w:rPr>
          <w:noProof/>
        </w:rPr>
        <w:tab/>
        <w:t>32021 R 0976: Komisjoni määrus (EL) 2021/976, 4. juuni 2021 (ELT L 216, 18.6.2021, lk 1),</w:t>
      </w:r>
    </w:p>
    <w:p w14:paraId="3D2AB93E" w14:textId="77777777" w:rsidR="0030671B" w:rsidRPr="00C44C8F" w:rsidRDefault="0030671B" w:rsidP="0030671B">
      <w:pPr>
        <w:rPr>
          <w:noProof/>
          <w:szCs w:val="24"/>
        </w:rPr>
      </w:pPr>
    </w:p>
    <w:p w14:paraId="2B114A14" w14:textId="77777777" w:rsidR="0030671B" w:rsidRPr="00BB4FEA" w:rsidRDefault="0030671B" w:rsidP="0030671B">
      <w:pPr>
        <w:ind w:left="1134" w:hanging="567"/>
        <w:rPr>
          <w:noProof/>
          <w:szCs w:val="24"/>
        </w:rPr>
      </w:pPr>
      <w:r>
        <w:rPr>
          <w:noProof/>
        </w:rPr>
        <w:t>–</w:t>
      </w:r>
      <w:r>
        <w:rPr>
          <w:noProof/>
        </w:rPr>
        <w:tab/>
        <w:t>32021 R 1098: Komisjoni määrus (EL) 2021/1098, 2. juuli 2021 (ELT L 238, 6.7.2021, lk 5),</w:t>
      </w:r>
    </w:p>
    <w:p w14:paraId="5153B0D7" w14:textId="77777777" w:rsidR="0030671B" w:rsidRPr="00C44C8F" w:rsidRDefault="0030671B" w:rsidP="0030671B">
      <w:pPr>
        <w:rPr>
          <w:noProof/>
          <w:szCs w:val="24"/>
        </w:rPr>
      </w:pPr>
    </w:p>
    <w:p w14:paraId="12B3FE33" w14:textId="77777777" w:rsidR="0030671B" w:rsidRPr="00BB4FEA" w:rsidRDefault="0030671B" w:rsidP="0030671B">
      <w:pPr>
        <w:ind w:left="1134" w:hanging="567"/>
        <w:rPr>
          <w:noProof/>
          <w:szCs w:val="24"/>
        </w:rPr>
      </w:pPr>
      <w:r>
        <w:rPr>
          <w:noProof/>
        </w:rPr>
        <w:t>–</w:t>
      </w:r>
      <w:r>
        <w:rPr>
          <w:noProof/>
        </w:rPr>
        <w:tab/>
        <w:t>32021 R 1110: Komisjoni määrus (EL) 2021/1110, 6. juuli 2021 (ELT L 239, 7.7.2021, lk 4),</w:t>
      </w:r>
    </w:p>
    <w:p w14:paraId="1E2BB90E" w14:textId="77777777" w:rsidR="0030671B" w:rsidRPr="00C44C8F" w:rsidRDefault="0030671B" w:rsidP="0030671B">
      <w:pPr>
        <w:rPr>
          <w:noProof/>
          <w:szCs w:val="24"/>
        </w:rPr>
      </w:pPr>
    </w:p>
    <w:p w14:paraId="0E670F5A" w14:textId="77777777" w:rsidR="0030671B" w:rsidRPr="00BB4FEA" w:rsidRDefault="0030671B" w:rsidP="0030671B">
      <w:pPr>
        <w:ind w:left="1134" w:hanging="567"/>
        <w:rPr>
          <w:noProof/>
          <w:szCs w:val="24"/>
        </w:rPr>
      </w:pPr>
      <w:r>
        <w:rPr>
          <w:noProof/>
        </w:rPr>
        <w:t>–</w:t>
      </w:r>
      <w:r>
        <w:rPr>
          <w:noProof/>
        </w:rPr>
        <w:tab/>
        <w:t>32021 R 1247: Komisjoni määrus (EL) 2021/1247, 29. juuli 2021 (ELT L 272, 30.7.2021, lk 33),</w:t>
      </w:r>
    </w:p>
    <w:p w14:paraId="22C4AB31" w14:textId="77777777" w:rsidR="0030671B" w:rsidRPr="00C44C8F" w:rsidRDefault="0030671B" w:rsidP="0030671B">
      <w:pPr>
        <w:rPr>
          <w:noProof/>
          <w:szCs w:val="24"/>
        </w:rPr>
      </w:pPr>
    </w:p>
    <w:p w14:paraId="6DE832D1" w14:textId="77777777" w:rsidR="0030671B" w:rsidRPr="00BB4FEA" w:rsidRDefault="0030671B" w:rsidP="0030671B">
      <w:pPr>
        <w:ind w:left="1134" w:hanging="567"/>
        <w:rPr>
          <w:noProof/>
          <w:szCs w:val="24"/>
        </w:rPr>
      </w:pPr>
      <w:r>
        <w:rPr>
          <w:noProof/>
        </w:rPr>
        <w:t>–</w:t>
      </w:r>
      <w:r>
        <w:rPr>
          <w:noProof/>
        </w:rPr>
        <w:tab/>
        <w:t>32021 R 1531: Komisjoni määrus (EL) 2021/1531, 17. september 2021 (ELT L 330, 20.9.2021, lk 44),</w:t>
      </w:r>
    </w:p>
    <w:p w14:paraId="7FF268B8" w14:textId="77777777" w:rsidR="0030671B" w:rsidRPr="00C44C8F" w:rsidRDefault="0030671B" w:rsidP="0030671B">
      <w:pPr>
        <w:rPr>
          <w:noProof/>
          <w:szCs w:val="24"/>
        </w:rPr>
      </w:pPr>
    </w:p>
    <w:p w14:paraId="11A85129" w14:textId="77777777" w:rsidR="0030671B" w:rsidRPr="00BB4FEA" w:rsidRDefault="0030671B" w:rsidP="0030671B">
      <w:pPr>
        <w:ind w:left="1134" w:hanging="567"/>
        <w:rPr>
          <w:noProof/>
          <w:szCs w:val="24"/>
        </w:rPr>
      </w:pPr>
      <w:r>
        <w:rPr>
          <w:noProof/>
        </w:rPr>
        <w:t>–</w:t>
      </w:r>
      <w:r>
        <w:rPr>
          <w:noProof/>
        </w:rPr>
        <w:tab/>
        <w:t>32021 R 1771: Komisjoni määrus (EL) 2021/1771, 7. oktoober 2021 (ELT L 356, 8.10.2021, lk 30),</w:t>
      </w:r>
    </w:p>
    <w:p w14:paraId="013E3E2E" w14:textId="77777777" w:rsidR="0030671B" w:rsidRPr="00C44C8F" w:rsidRDefault="0030671B" w:rsidP="0030671B">
      <w:pPr>
        <w:rPr>
          <w:noProof/>
          <w:szCs w:val="24"/>
        </w:rPr>
      </w:pPr>
    </w:p>
    <w:p w14:paraId="4BE42B99" w14:textId="77777777" w:rsidR="0030671B" w:rsidRPr="00BB4FEA" w:rsidRDefault="0030671B" w:rsidP="0030671B">
      <w:pPr>
        <w:ind w:left="1134" w:hanging="567"/>
        <w:rPr>
          <w:noProof/>
          <w:szCs w:val="24"/>
        </w:rPr>
      </w:pPr>
      <w:r>
        <w:rPr>
          <w:noProof/>
        </w:rPr>
        <w:t>–</w:t>
      </w:r>
      <w:r>
        <w:rPr>
          <w:noProof/>
        </w:rPr>
        <w:tab/>
        <w:t>32021 R 1804: Komisjoni määrus (EL) 2021/1804, 12. oktoober 2021 (ELT L 364, 13.10.2021, lk 1),</w:t>
      </w:r>
    </w:p>
    <w:p w14:paraId="0B6971F7" w14:textId="77777777" w:rsidR="0030671B" w:rsidRPr="00C44C8F" w:rsidRDefault="0030671B" w:rsidP="0030671B">
      <w:pPr>
        <w:rPr>
          <w:noProof/>
          <w:szCs w:val="24"/>
        </w:rPr>
      </w:pPr>
    </w:p>
    <w:p w14:paraId="6745C674" w14:textId="77777777" w:rsidR="0030671B" w:rsidRDefault="0030671B" w:rsidP="0030671B">
      <w:pPr>
        <w:ind w:left="1134" w:hanging="567"/>
        <w:rPr>
          <w:noProof/>
        </w:rPr>
      </w:pPr>
      <w:r>
        <w:rPr>
          <w:noProof/>
        </w:rPr>
        <w:br w:type="page"/>
        <w:t>–</w:t>
      </w:r>
      <w:r>
        <w:rPr>
          <w:noProof/>
        </w:rPr>
        <w:tab/>
        <w:t>32021 R 1807: Komisjoni määrus (EL) 2021/1807, 13. oktoober 2021 (ELT L 365, 14.10.2021, lk 1),</w:t>
      </w:r>
    </w:p>
    <w:p w14:paraId="7ADB330B" w14:textId="77777777" w:rsidR="0030671B" w:rsidRPr="00C44C8F" w:rsidRDefault="0030671B" w:rsidP="0030671B">
      <w:pPr>
        <w:rPr>
          <w:noProof/>
          <w:szCs w:val="24"/>
        </w:rPr>
      </w:pPr>
    </w:p>
    <w:p w14:paraId="46422435" w14:textId="77777777" w:rsidR="0030671B" w:rsidRPr="00BB4FEA" w:rsidRDefault="0030671B" w:rsidP="0030671B">
      <w:pPr>
        <w:ind w:left="1134" w:hanging="567"/>
        <w:rPr>
          <w:noProof/>
          <w:szCs w:val="24"/>
        </w:rPr>
      </w:pPr>
      <w:r>
        <w:rPr>
          <w:noProof/>
        </w:rPr>
        <w:t>–</w:t>
      </w:r>
      <w:r>
        <w:rPr>
          <w:noProof/>
        </w:rPr>
        <w:tab/>
        <w:t>32021 R 1810: Komisjoni määrus (EL) 2021/1810, 14. oktoober 2021 (ELT L 366, 15.10.2021, lk 2),</w:t>
      </w:r>
    </w:p>
    <w:p w14:paraId="7273DECA" w14:textId="77777777" w:rsidR="0030671B" w:rsidRPr="00C44C8F" w:rsidRDefault="0030671B" w:rsidP="0030671B">
      <w:pPr>
        <w:rPr>
          <w:noProof/>
          <w:szCs w:val="24"/>
        </w:rPr>
      </w:pPr>
    </w:p>
    <w:p w14:paraId="6236EDE8" w14:textId="77777777" w:rsidR="0030671B" w:rsidRPr="00BB4FEA" w:rsidRDefault="0030671B" w:rsidP="0030671B">
      <w:pPr>
        <w:ind w:left="1134" w:hanging="567"/>
        <w:rPr>
          <w:noProof/>
          <w:szCs w:val="24"/>
        </w:rPr>
      </w:pPr>
      <w:r>
        <w:rPr>
          <w:noProof/>
        </w:rPr>
        <w:t>–</w:t>
      </w:r>
      <w:r>
        <w:rPr>
          <w:noProof/>
        </w:rPr>
        <w:tab/>
        <w:t>32021 R 1841: Komisjoni määrus (EL) 2021/1841, 20. oktoober 2021 (ELT L 373, 21.10.2021, lk 63),</w:t>
      </w:r>
    </w:p>
    <w:p w14:paraId="7051C74D" w14:textId="77777777" w:rsidR="0030671B" w:rsidRPr="00C44C8F" w:rsidRDefault="0030671B" w:rsidP="0030671B">
      <w:pPr>
        <w:rPr>
          <w:noProof/>
          <w:szCs w:val="24"/>
        </w:rPr>
      </w:pPr>
    </w:p>
    <w:p w14:paraId="0C57D601" w14:textId="77777777" w:rsidR="0030671B" w:rsidRPr="00BB4FEA" w:rsidRDefault="0030671B" w:rsidP="0030671B">
      <w:pPr>
        <w:ind w:left="1134" w:hanging="567"/>
        <w:rPr>
          <w:noProof/>
          <w:szCs w:val="24"/>
        </w:rPr>
      </w:pPr>
      <w:r>
        <w:rPr>
          <w:noProof/>
        </w:rPr>
        <w:t>–</w:t>
      </w:r>
      <w:r>
        <w:rPr>
          <w:noProof/>
        </w:rPr>
        <w:tab/>
        <w:t>32021 R 1842: Komisjoni määrus (EL) 2021/1842, 20. oktoober 2021 (ELT L 373, 21.10.2021, lk 76),</w:t>
      </w:r>
    </w:p>
    <w:p w14:paraId="20B98FC0" w14:textId="77777777" w:rsidR="0030671B" w:rsidRPr="00C44C8F" w:rsidRDefault="0030671B" w:rsidP="0030671B">
      <w:pPr>
        <w:rPr>
          <w:noProof/>
          <w:szCs w:val="24"/>
        </w:rPr>
      </w:pPr>
    </w:p>
    <w:p w14:paraId="09CC72C0" w14:textId="77777777" w:rsidR="0030671B" w:rsidRPr="00BB4FEA" w:rsidRDefault="0030671B" w:rsidP="0030671B">
      <w:pPr>
        <w:ind w:left="1134" w:hanging="567"/>
        <w:rPr>
          <w:noProof/>
          <w:szCs w:val="24"/>
        </w:rPr>
      </w:pPr>
      <w:r>
        <w:rPr>
          <w:noProof/>
        </w:rPr>
        <w:t>–</w:t>
      </w:r>
      <w:r>
        <w:rPr>
          <w:noProof/>
        </w:rPr>
        <w:tab/>
        <w:t>32021 R 1864: Komisjoni määrus (EL) 2021/1864, 22. oktoober 2021 (ELT L 377, 25.10.2021, lk 3),</w:t>
      </w:r>
    </w:p>
    <w:p w14:paraId="035AD37F" w14:textId="77777777" w:rsidR="0030671B" w:rsidRPr="00C44C8F" w:rsidRDefault="0030671B" w:rsidP="0030671B">
      <w:pPr>
        <w:rPr>
          <w:noProof/>
          <w:szCs w:val="24"/>
        </w:rPr>
      </w:pPr>
    </w:p>
    <w:p w14:paraId="4E7054E6" w14:textId="77777777" w:rsidR="0030671B" w:rsidRPr="00BB4FEA" w:rsidRDefault="0030671B" w:rsidP="0030671B">
      <w:pPr>
        <w:ind w:left="1134" w:hanging="567"/>
        <w:rPr>
          <w:noProof/>
          <w:szCs w:val="24"/>
        </w:rPr>
      </w:pPr>
      <w:r>
        <w:rPr>
          <w:noProof/>
        </w:rPr>
        <w:t>–</w:t>
      </w:r>
      <w:r>
        <w:rPr>
          <w:noProof/>
        </w:rPr>
        <w:tab/>
        <w:t>32021 R 1881: Komisjoni määrus (EL) 2021/1881, 26. oktoober 2021 (ELT L 380, 27.1.2021, lk 5),</w:t>
      </w:r>
    </w:p>
    <w:p w14:paraId="4675EA60" w14:textId="77777777" w:rsidR="0030671B" w:rsidRPr="00C44C8F" w:rsidRDefault="0030671B" w:rsidP="0030671B">
      <w:pPr>
        <w:rPr>
          <w:noProof/>
          <w:szCs w:val="24"/>
        </w:rPr>
      </w:pPr>
    </w:p>
    <w:p w14:paraId="34AD3127" w14:textId="77777777" w:rsidR="0030671B" w:rsidRPr="00BB4FEA" w:rsidRDefault="0030671B" w:rsidP="0030671B">
      <w:pPr>
        <w:ind w:left="1134" w:hanging="567"/>
        <w:rPr>
          <w:noProof/>
          <w:szCs w:val="24"/>
        </w:rPr>
      </w:pPr>
      <w:r>
        <w:rPr>
          <w:noProof/>
        </w:rPr>
        <w:t>–</w:t>
      </w:r>
      <w:r>
        <w:rPr>
          <w:noProof/>
        </w:rPr>
        <w:tab/>
        <w:t>32021 R 1884: Komisjoni määrus (EL) 2021/1884, 27. oktoober 2021 (ELT L 382, 28.1.2021, lk 39),</w:t>
      </w:r>
    </w:p>
    <w:p w14:paraId="73437B8F" w14:textId="77777777" w:rsidR="0030671B" w:rsidRPr="00C44C8F" w:rsidRDefault="0030671B" w:rsidP="0030671B">
      <w:pPr>
        <w:rPr>
          <w:noProof/>
          <w:szCs w:val="24"/>
        </w:rPr>
      </w:pPr>
    </w:p>
    <w:p w14:paraId="7EE80758" w14:textId="77777777" w:rsidR="0030671B" w:rsidRPr="00BB4FEA" w:rsidRDefault="0030671B" w:rsidP="0030671B">
      <w:pPr>
        <w:ind w:left="1134" w:hanging="567"/>
        <w:rPr>
          <w:noProof/>
          <w:szCs w:val="24"/>
        </w:rPr>
      </w:pPr>
      <w:r>
        <w:rPr>
          <w:noProof/>
        </w:rPr>
        <w:t>–</w:t>
      </w:r>
      <w:r>
        <w:rPr>
          <w:noProof/>
        </w:rPr>
        <w:tab/>
        <w:t>32021 R 2202: Komisjoni määrus (EL) 2021/2202, 9. detsember 2021 (ELT L 446, 14.12.2021, lk 8),</w:t>
      </w:r>
    </w:p>
    <w:p w14:paraId="266EB87A" w14:textId="77777777" w:rsidR="0030671B" w:rsidRPr="00C44C8F" w:rsidRDefault="0030671B" w:rsidP="0030671B">
      <w:pPr>
        <w:rPr>
          <w:noProof/>
          <w:szCs w:val="24"/>
        </w:rPr>
      </w:pPr>
    </w:p>
    <w:p w14:paraId="00A7DD64" w14:textId="77777777" w:rsidR="0030671B" w:rsidRPr="00BB4FEA" w:rsidRDefault="0030671B" w:rsidP="0030671B">
      <w:pPr>
        <w:ind w:left="1134" w:hanging="567"/>
        <w:rPr>
          <w:noProof/>
          <w:szCs w:val="24"/>
        </w:rPr>
      </w:pPr>
      <w:r>
        <w:rPr>
          <w:noProof/>
        </w:rPr>
        <w:t>–</w:t>
      </w:r>
      <w:r>
        <w:rPr>
          <w:noProof/>
        </w:rPr>
        <w:tab/>
        <w:t>32022 R 0078: Komisjoni määrus (EL) 2022/78, 19. jaanuar 2022 (ELT L 13, 20.1.2022, lk 5),</w:t>
      </w:r>
    </w:p>
    <w:p w14:paraId="42E4FA3A" w14:textId="77777777" w:rsidR="0030671B" w:rsidRPr="00C44C8F" w:rsidRDefault="0030671B" w:rsidP="0030671B">
      <w:pPr>
        <w:rPr>
          <w:noProof/>
          <w:szCs w:val="24"/>
        </w:rPr>
      </w:pPr>
    </w:p>
    <w:p w14:paraId="6560660D" w14:textId="77777777" w:rsidR="0030671B" w:rsidRDefault="0030671B" w:rsidP="0030671B">
      <w:pPr>
        <w:ind w:left="1134" w:hanging="567"/>
        <w:rPr>
          <w:noProof/>
        </w:rPr>
      </w:pPr>
      <w:r>
        <w:rPr>
          <w:noProof/>
        </w:rPr>
        <w:br w:type="page"/>
        <w:t>–</w:t>
      </w:r>
      <w:r>
        <w:rPr>
          <w:noProof/>
        </w:rPr>
        <w:tab/>
        <w:t>32022 R 0085: Komisjoni määrus (EL) 2022/85, 20. jaanuar 2022 (ELT L 14, 21.1.2022, lk 6),</w:t>
      </w:r>
    </w:p>
    <w:p w14:paraId="3E37E401" w14:textId="77777777" w:rsidR="0030671B" w:rsidRPr="00C44C8F" w:rsidRDefault="0030671B" w:rsidP="0030671B">
      <w:pPr>
        <w:rPr>
          <w:noProof/>
          <w:szCs w:val="24"/>
        </w:rPr>
      </w:pPr>
    </w:p>
    <w:p w14:paraId="0132C7B2" w14:textId="77777777" w:rsidR="0030671B" w:rsidRPr="00BB4FEA" w:rsidRDefault="0030671B" w:rsidP="0030671B">
      <w:pPr>
        <w:ind w:left="1134" w:hanging="567"/>
        <w:rPr>
          <w:noProof/>
          <w:szCs w:val="24"/>
        </w:rPr>
      </w:pPr>
      <w:r>
        <w:rPr>
          <w:noProof/>
        </w:rPr>
        <w:t>–</w:t>
      </w:r>
      <w:r>
        <w:rPr>
          <w:noProof/>
        </w:rPr>
        <w:tab/>
        <w:t>32022 R 0093: Komisjoni määrus (EL) 2022/93, 20. jaanuar 2022 (ELT L 16, 25.1.2022, lk 1),</w:t>
      </w:r>
    </w:p>
    <w:p w14:paraId="1423962A" w14:textId="77777777" w:rsidR="0030671B" w:rsidRPr="00C44C8F" w:rsidRDefault="0030671B" w:rsidP="0030671B">
      <w:pPr>
        <w:rPr>
          <w:noProof/>
          <w:szCs w:val="24"/>
        </w:rPr>
      </w:pPr>
    </w:p>
    <w:p w14:paraId="344479F7" w14:textId="77777777" w:rsidR="0030671B" w:rsidRPr="00BB4FEA" w:rsidRDefault="0030671B" w:rsidP="0030671B">
      <w:pPr>
        <w:ind w:left="1134" w:hanging="567"/>
        <w:rPr>
          <w:noProof/>
          <w:szCs w:val="24"/>
        </w:rPr>
      </w:pPr>
      <w:r>
        <w:rPr>
          <w:noProof/>
        </w:rPr>
        <w:t>–</w:t>
      </w:r>
      <w:r>
        <w:rPr>
          <w:noProof/>
        </w:rPr>
        <w:tab/>
        <w:t>32022 R 0566: Komisjoni määrus (EL) 2022/566, 7. aprill 2022 (ELT L 109, 8.4.2022, lk 35),</w:t>
      </w:r>
    </w:p>
    <w:p w14:paraId="4207BA41" w14:textId="77777777" w:rsidR="0030671B" w:rsidRPr="00C44C8F" w:rsidRDefault="0030671B" w:rsidP="0030671B">
      <w:pPr>
        <w:rPr>
          <w:noProof/>
          <w:szCs w:val="24"/>
        </w:rPr>
      </w:pPr>
    </w:p>
    <w:p w14:paraId="3D8136AD" w14:textId="77777777" w:rsidR="0030671B" w:rsidRPr="00BB4FEA" w:rsidRDefault="0030671B" w:rsidP="0030671B">
      <w:pPr>
        <w:ind w:left="1134" w:hanging="567"/>
        <w:rPr>
          <w:noProof/>
          <w:szCs w:val="24"/>
        </w:rPr>
      </w:pPr>
      <w:r>
        <w:rPr>
          <w:noProof/>
        </w:rPr>
        <w:t>–</w:t>
      </w:r>
      <w:r>
        <w:rPr>
          <w:noProof/>
        </w:rPr>
        <w:tab/>
        <w:t>32022 R 1264: Komisjoni määrus (EL) 2022/1264, 20. juuli 2022 (ELT L 192, 21.7.2022, lk 1),</w:t>
      </w:r>
    </w:p>
    <w:p w14:paraId="211B71F4" w14:textId="77777777" w:rsidR="0030671B" w:rsidRPr="00C44C8F" w:rsidRDefault="0030671B" w:rsidP="0030671B">
      <w:pPr>
        <w:rPr>
          <w:noProof/>
          <w:szCs w:val="24"/>
        </w:rPr>
      </w:pPr>
    </w:p>
    <w:p w14:paraId="34EF4EB8" w14:textId="77777777" w:rsidR="0030671B" w:rsidRPr="00BB4FEA" w:rsidRDefault="0030671B" w:rsidP="0030671B">
      <w:pPr>
        <w:ind w:left="1134" w:hanging="567"/>
        <w:rPr>
          <w:noProof/>
          <w:szCs w:val="24"/>
        </w:rPr>
      </w:pPr>
      <w:r>
        <w:rPr>
          <w:noProof/>
        </w:rPr>
        <w:t>–</w:t>
      </w:r>
      <w:r>
        <w:rPr>
          <w:noProof/>
        </w:rPr>
        <w:tab/>
        <w:t>32022 R 1290: Komisjoni määrus (EL) 2022/1290, 22. juuli 2022 (ELT L 196, 25.7.2022, lk 74),</w:t>
      </w:r>
    </w:p>
    <w:p w14:paraId="5BABC1B5" w14:textId="77777777" w:rsidR="0030671B" w:rsidRPr="00C44C8F" w:rsidRDefault="0030671B" w:rsidP="0030671B">
      <w:pPr>
        <w:rPr>
          <w:noProof/>
          <w:szCs w:val="24"/>
        </w:rPr>
      </w:pPr>
    </w:p>
    <w:p w14:paraId="673326ED" w14:textId="77777777" w:rsidR="0030671B" w:rsidRPr="00BB4FEA" w:rsidRDefault="0030671B" w:rsidP="0030671B">
      <w:pPr>
        <w:ind w:left="1134" w:hanging="567"/>
        <w:rPr>
          <w:noProof/>
          <w:szCs w:val="24"/>
        </w:rPr>
      </w:pPr>
      <w:r>
        <w:rPr>
          <w:noProof/>
        </w:rPr>
        <w:t>–</w:t>
      </w:r>
      <w:r>
        <w:rPr>
          <w:noProof/>
        </w:rPr>
        <w:tab/>
        <w:t>32022 R 1321: Komisjoni määrus (EL) 2022/1321, 25. juuli 2022 (ELT L 200, 29.7.2022, lk 1),</w:t>
      </w:r>
    </w:p>
    <w:p w14:paraId="30693AB3" w14:textId="77777777" w:rsidR="0030671B" w:rsidRPr="00C44C8F" w:rsidRDefault="0030671B" w:rsidP="0030671B">
      <w:pPr>
        <w:rPr>
          <w:noProof/>
          <w:szCs w:val="24"/>
        </w:rPr>
      </w:pPr>
    </w:p>
    <w:p w14:paraId="4FFDAE62" w14:textId="77777777" w:rsidR="0030671B" w:rsidRPr="00BB4FEA" w:rsidRDefault="0030671B" w:rsidP="0030671B">
      <w:pPr>
        <w:ind w:left="1134" w:hanging="567"/>
        <w:rPr>
          <w:noProof/>
          <w:szCs w:val="24"/>
        </w:rPr>
      </w:pPr>
      <w:r>
        <w:rPr>
          <w:noProof/>
        </w:rPr>
        <w:t>–</w:t>
      </w:r>
      <w:r>
        <w:rPr>
          <w:noProof/>
        </w:rPr>
        <w:tab/>
        <w:t>32022 R 1324: Komisjoni määrus (EL) 2022/1324, 28. juuli 2022 (ELT L 200, 29.7.2022, lk 68),</w:t>
      </w:r>
    </w:p>
    <w:p w14:paraId="5217B8C5" w14:textId="77777777" w:rsidR="0030671B" w:rsidRPr="00C44C8F" w:rsidRDefault="0030671B" w:rsidP="0030671B">
      <w:pPr>
        <w:rPr>
          <w:noProof/>
          <w:szCs w:val="24"/>
        </w:rPr>
      </w:pPr>
    </w:p>
    <w:p w14:paraId="73184F3B" w14:textId="77777777" w:rsidR="0030671B" w:rsidRPr="00BB4FEA" w:rsidRDefault="0030671B" w:rsidP="0030671B">
      <w:pPr>
        <w:ind w:left="1134" w:hanging="567"/>
        <w:rPr>
          <w:noProof/>
          <w:szCs w:val="24"/>
        </w:rPr>
      </w:pPr>
      <w:r>
        <w:rPr>
          <w:noProof/>
        </w:rPr>
        <w:t>–</w:t>
      </w:r>
      <w:r>
        <w:rPr>
          <w:noProof/>
        </w:rPr>
        <w:tab/>
        <w:t>32022 R 1343: Komisjoni määrus (EL) 2022/1343, 29. juuli 2022 (ELT L 202, 2.8.2022, lk 1),</w:t>
      </w:r>
    </w:p>
    <w:p w14:paraId="06A47955" w14:textId="77777777" w:rsidR="0030671B" w:rsidRPr="00C44C8F" w:rsidRDefault="0030671B" w:rsidP="0030671B">
      <w:pPr>
        <w:rPr>
          <w:noProof/>
          <w:szCs w:val="24"/>
        </w:rPr>
      </w:pPr>
    </w:p>
    <w:p w14:paraId="6ECF5EC2" w14:textId="77777777" w:rsidR="0030671B" w:rsidRPr="00BB4FEA" w:rsidRDefault="0030671B" w:rsidP="0030671B">
      <w:pPr>
        <w:ind w:left="1134" w:hanging="567"/>
        <w:rPr>
          <w:noProof/>
          <w:szCs w:val="24"/>
        </w:rPr>
      </w:pPr>
      <w:r>
        <w:rPr>
          <w:noProof/>
        </w:rPr>
        <w:t>–</w:t>
      </w:r>
      <w:r>
        <w:rPr>
          <w:noProof/>
        </w:rPr>
        <w:tab/>
        <w:t>32022 R 1346: Komisjoni määrus (EL) 2022/1346, 1. august 2022 (ELT L 202, 2.8.2022, lk 31),</w:t>
      </w:r>
    </w:p>
    <w:p w14:paraId="2473311D" w14:textId="77777777" w:rsidR="0030671B" w:rsidRPr="00C44C8F" w:rsidRDefault="0030671B" w:rsidP="0030671B">
      <w:pPr>
        <w:rPr>
          <w:noProof/>
          <w:szCs w:val="24"/>
        </w:rPr>
      </w:pPr>
    </w:p>
    <w:p w14:paraId="722FEA18" w14:textId="77777777" w:rsidR="0030671B" w:rsidRDefault="0030671B" w:rsidP="0030671B">
      <w:pPr>
        <w:ind w:left="1134" w:hanging="567"/>
        <w:rPr>
          <w:noProof/>
        </w:rPr>
      </w:pPr>
      <w:r>
        <w:rPr>
          <w:noProof/>
        </w:rPr>
        <w:br w:type="page"/>
        <w:t>–</w:t>
      </w:r>
      <w:r>
        <w:rPr>
          <w:noProof/>
        </w:rPr>
        <w:tab/>
        <w:t>32022 R 1363: Komisjoni määrus (EL) 2022/1363, 3. august 2022 (ELT L 205, 5.8.2022, lk 207),</w:t>
      </w:r>
    </w:p>
    <w:p w14:paraId="33347C47" w14:textId="77777777" w:rsidR="0030671B" w:rsidRPr="00C44C8F" w:rsidRDefault="0030671B" w:rsidP="0030671B">
      <w:pPr>
        <w:rPr>
          <w:noProof/>
          <w:szCs w:val="24"/>
        </w:rPr>
      </w:pPr>
    </w:p>
    <w:p w14:paraId="7F907672" w14:textId="77777777" w:rsidR="0030671B" w:rsidRPr="00BB4FEA" w:rsidRDefault="0030671B" w:rsidP="0030671B">
      <w:pPr>
        <w:ind w:left="1134" w:hanging="567"/>
        <w:rPr>
          <w:noProof/>
          <w:szCs w:val="24"/>
        </w:rPr>
      </w:pPr>
      <w:r>
        <w:rPr>
          <w:noProof/>
        </w:rPr>
        <w:t>–</w:t>
      </w:r>
      <w:r>
        <w:rPr>
          <w:noProof/>
        </w:rPr>
        <w:tab/>
        <w:t>32022 R 1406: Komisjoni määrus (EL) 2022/1406, 3. august 2022 (ELT L 215, 18.8.2022, lk 1),</w:t>
      </w:r>
    </w:p>
    <w:p w14:paraId="641CFEA1" w14:textId="77777777" w:rsidR="0030671B" w:rsidRPr="00C44C8F" w:rsidRDefault="0030671B" w:rsidP="0030671B">
      <w:pPr>
        <w:rPr>
          <w:noProof/>
          <w:szCs w:val="24"/>
        </w:rPr>
      </w:pPr>
    </w:p>
    <w:p w14:paraId="47615336" w14:textId="77777777" w:rsidR="0030671B" w:rsidRPr="00BB4FEA" w:rsidRDefault="0030671B" w:rsidP="0030671B">
      <w:pPr>
        <w:ind w:left="1134" w:hanging="567"/>
        <w:rPr>
          <w:noProof/>
          <w:szCs w:val="24"/>
        </w:rPr>
      </w:pPr>
      <w:r>
        <w:rPr>
          <w:noProof/>
        </w:rPr>
        <w:t>–</w:t>
      </w:r>
      <w:r>
        <w:rPr>
          <w:noProof/>
        </w:rPr>
        <w:tab/>
        <w:t>32022 R 1435: Komisjoni määrus (EL) 2022/1435, 26. august 2022 (ELT L 224, 30.8.2022, lk 1).</w:t>
      </w:r>
    </w:p>
    <w:p w14:paraId="7BC20798" w14:textId="77777777" w:rsidR="0030671B" w:rsidRPr="00C44C8F" w:rsidRDefault="0030671B" w:rsidP="0030671B">
      <w:pPr>
        <w:rPr>
          <w:noProof/>
          <w:szCs w:val="24"/>
        </w:rPr>
      </w:pPr>
    </w:p>
    <w:p w14:paraId="5DAA4F46" w14:textId="4E0D0EA2" w:rsidR="0030671B" w:rsidRPr="00C44C8F" w:rsidRDefault="0030671B" w:rsidP="0030671B">
      <w:pPr>
        <w:ind w:left="567" w:hanging="567"/>
        <w:rPr>
          <w:noProof/>
          <w:szCs w:val="24"/>
        </w:rPr>
      </w:pPr>
      <w:r>
        <w:rPr>
          <w:noProof/>
        </w:rPr>
        <w:t>471.</w:t>
      </w:r>
      <w:r>
        <w:rPr>
          <w:noProof/>
        </w:rPr>
        <w:tab/>
        <w:t xml:space="preserve">32000 R </w:t>
      </w:r>
      <w:r w:rsidR="004272E6">
        <w:rPr>
          <w:noProof/>
        </w:rPr>
        <w:t>0</w:t>
      </w:r>
      <w:r>
        <w:rPr>
          <w:noProof/>
        </w:rPr>
        <w:t>645: Komisjoni määrus (EÜ) nr 645/2000, 28. märts 2000, millega sätestatakse üksikasjalikud rakenduseeskirjad, mis on vajalikud nõukogu direktiivi 86/362/EMÜ artikli 7 ja nõukogu direktiivi 90/642/EMÜ artikli 4 teatavate sätete nõuetekohaseks toimimiseks seoses vastavalt teraviljas ja taimset päritolu toodetes, kaasa arvatud puu- ja köögiviljas sisalduvate ja nende pinnal esinevate pestitsiidijääkide piirnormide kontrollimise korraga (EÜT L 78, 29.3.2000, lk 7).</w:t>
      </w:r>
    </w:p>
    <w:p w14:paraId="69B01069" w14:textId="77777777" w:rsidR="0030671B" w:rsidRPr="00C44C8F" w:rsidRDefault="0030671B" w:rsidP="0030671B">
      <w:pPr>
        <w:rPr>
          <w:noProof/>
          <w:szCs w:val="24"/>
        </w:rPr>
      </w:pPr>
    </w:p>
    <w:p w14:paraId="22728023" w14:textId="77777777" w:rsidR="0030671B" w:rsidRPr="00C44C8F" w:rsidRDefault="0030671B" w:rsidP="0030671B">
      <w:pPr>
        <w:ind w:left="567" w:hanging="567"/>
        <w:rPr>
          <w:noProof/>
          <w:szCs w:val="24"/>
        </w:rPr>
      </w:pPr>
      <w:r>
        <w:rPr>
          <w:noProof/>
        </w:rPr>
        <w:t>472.</w:t>
      </w:r>
      <w:r>
        <w:rPr>
          <w:noProof/>
        </w:rPr>
        <w:tab/>
        <w:t>32002 L 0063: Komisjoni direktiiv 2002/63/EÜ, 11. juuli 2002, millega kehtestatakse ühenduse proovivõtumeetodid taimsetes ja loomsetes saadustes sisalduvate ja nende pinnal esinevate pestitsiidide jääkide ametlikuks kontrollimiseks ning tunnistatakse kehtetuks direktiiv 79/700/EMÜ (EÜT L 187, 16.7.2002, lk 30).</w:t>
      </w:r>
    </w:p>
    <w:p w14:paraId="1DAA7916" w14:textId="77777777" w:rsidR="0030671B" w:rsidRPr="00C44C8F" w:rsidRDefault="0030671B" w:rsidP="0030671B">
      <w:pPr>
        <w:rPr>
          <w:noProof/>
          <w:szCs w:val="24"/>
        </w:rPr>
      </w:pPr>
    </w:p>
    <w:p w14:paraId="2FF40793" w14:textId="77777777" w:rsidR="0030671B" w:rsidRPr="00C44C8F" w:rsidRDefault="0030671B" w:rsidP="0030671B">
      <w:pPr>
        <w:ind w:left="567" w:hanging="567"/>
        <w:rPr>
          <w:noProof/>
          <w:szCs w:val="24"/>
        </w:rPr>
      </w:pPr>
      <w:r>
        <w:rPr>
          <w:noProof/>
        </w:rPr>
        <w:t>473.</w:t>
      </w:r>
      <w:r>
        <w:rPr>
          <w:noProof/>
        </w:rPr>
        <w:tab/>
        <w:t>32022 R 0741: Komisjoni rakendusmäärus (EL) 2022/741, 13. mai 2022, ELi kooskõlastatud mitmeaastase kontrolliprogrammi kohta aastateks 2023, 2024 ja 2025, millega tagatakse vastavus pestitsiidijääkide piirnormidele ja hinnatakse tarbijate kokkupuudet taimses ja loomses toidus või selle pinnal esinevate pestitsiidijääkidega ning tunnistatakse kehtetuks rakendusmäärus (EL) 2021/601 (ELT L 137, 16.5.2022, lk 12).</w:t>
      </w:r>
    </w:p>
    <w:p w14:paraId="3FD3704A" w14:textId="77777777" w:rsidR="0030671B" w:rsidRDefault="0030671B" w:rsidP="0030671B">
      <w:pPr>
        <w:rPr>
          <w:noProof/>
          <w:szCs w:val="24"/>
        </w:rPr>
      </w:pPr>
    </w:p>
    <w:p w14:paraId="2D879137" w14:textId="77777777" w:rsidR="0030671B" w:rsidRPr="00C44C8F" w:rsidRDefault="0030671B" w:rsidP="0030671B">
      <w:pPr>
        <w:rPr>
          <w:noProof/>
          <w:szCs w:val="24"/>
        </w:rPr>
      </w:pPr>
    </w:p>
    <w:p w14:paraId="44DAA5A6" w14:textId="77777777" w:rsidR="0030671B" w:rsidRDefault="0030671B" w:rsidP="0030671B">
      <w:pPr>
        <w:jc w:val="center"/>
        <w:rPr>
          <w:noProof/>
        </w:rPr>
      </w:pPr>
      <w:r>
        <w:rPr>
          <w:noProof/>
        </w:rPr>
        <w:br w:type="page"/>
        <w:t>3. PEATÜKK</w:t>
      </w:r>
    </w:p>
    <w:p w14:paraId="1311B3C3" w14:textId="77777777" w:rsidR="0030671B" w:rsidRPr="00004844" w:rsidRDefault="0030671B" w:rsidP="0030671B">
      <w:pPr>
        <w:jc w:val="center"/>
        <w:rPr>
          <w:noProof/>
        </w:rPr>
      </w:pPr>
    </w:p>
    <w:p w14:paraId="292A0D3E" w14:textId="77777777" w:rsidR="0030671B" w:rsidRPr="00C44C8F" w:rsidRDefault="0030671B" w:rsidP="0030671B">
      <w:pPr>
        <w:jc w:val="center"/>
        <w:rPr>
          <w:iCs/>
          <w:noProof/>
          <w:szCs w:val="24"/>
        </w:rPr>
      </w:pPr>
      <w:r>
        <w:rPr>
          <w:noProof/>
        </w:rPr>
        <w:t>SEEMNETE JA PALJUNDUSMATERJALI KVALITEET</w:t>
      </w:r>
    </w:p>
    <w:p w14:paraId="4D4ACF5A" w14:textId="77777777" w:rsidR="0030671B" w:rsidRPr="00C44C8F" w:rsidRDefault="0030671B" w:rsidP="0030671B">
      <w:pPr>
        <w:rPr>
          <w:noProof/>
          <w:szCs w:val="24"/>
        </w:rPr>
      </w:pPr>
    </w:p>
    <w:p w14:paraId="4A0182A4" w14:textId="77777777" w:rsidR="0030671B" w:rsidRPr="00C44C8F" w:rsidRDefault="0030671B" w:rsidP="0030671B">
      <w:pPr>
        <w:ind w:left="567" w:hanging="567"/>
        <w:rPr>
          <w:noProof/>
          <w:szCs w:val="24"/>
        </w:rPr>
      </w:pPr>
      <w:r>
        <w:rPr>
          <w:noProof/>
        </w:rPr>
        <w:t>1.</w:t>
      </w:r>
      <w:r>
        <w:rPr>
          <w:noProof/>
        </w:rPr>
        <w:tab/>
        <w:t>32019 D 1905: Nõukogu otsus (EL) 2019/1905, 8. november 2019, millega palutakse komisjonil esitada uuring liidu võimaluste kohta ajakohastada taimse paljundusmaterjali tootmist ja turustamist käsitlevaid kehtivaid õigusakte, ja ettepanek, kui see on uuringu tulemustest lähtuvalt asjakohane (ELT L 293, 14.11.2019, lk 105).</w:t>
      </w:r>
    </w:p>
    <w:p w14:paraId="36FDAA57" w14:textId="77777777" w:rsidR="0030671B" w:rsidRPr="00C44C8F" w:rsidRDefault="0030671B" w:rsidP="0030671B">
      <w:pPr>
        <w:ind w:left="567" w:hanging="567"/>
        <w:rPr>
          <w:noProof/>
          <w:szCs w:val="24"/>
        </w:rPr>
      </w:pPr>
    </w:p>
    <w:p w14:paraId="3C7CA080" w14:textId="0E83050C" w:rsidR="0030671B" w:rsidRPr="00C44C8F" w:rsidRDefault="0030671B" w:rsidP="0030671B">
      <w:pPr>
        <w:ind w:left="567" w:hanging="567"/>
        <w:rPr>
          <w:noProof/>
          <w:szCs w:val="24"/>
        </w:rPr>
      </w:pPr>
      <w:r>
        <w:rPr>
          <w:noProof/>
        </w:rPr>
        <w:t>2.</w:t>
      </w:r>
      <w:r>
        <w:rPr>
          <w:noProof/>
        </w:rPr>
        <w:tab/>
        <w:t>31966 L 0401: Nõukogu direktiiv 66/401/EMÜ, 14. juuni 1966, söödakultuuride seemne turustamise kohta (EÜT 125, 11.7.1966, lk 2298), muudetud järgmis(t)e õigusakti(de)ga:</w:t>
      </w:r>
    </w:p>
    <w:p w14:paraId="142620A0" w14:textId="77777777" w:rsidR="0030671B" w:rsidRPr="00C44C8F" w:rsidRDefault="0030671B" w:rsidP="0030671B">
      <w:pPr>
        <w:ind w:left="567" w:hanging="567"/>
        <w:rPr>
          <w:noProof/>
          <w:szCs w:val="24"/>
        </w:rPr>
      </w:pPr>
    </w:p>
    <w:p w14:paraId="15BE509A" w14:textId="77777777" w:rsidR="0030671B" w:rsidRPr="00C44C8F" w:rsidRDefault="0030671B" w:rsidP="0030671B">
      <w:pPr>
        <w:ind w:left="1134" w:hanging="567"/>
        <w:rPr>
          <w:noProof/>
          <w:szCs w:val="24"/>
        </w:rPr>
      </w:pPr>
      <w:r>
        <w:rPr>
          <w:noProof/>
        </w:rPr>
        <w:t>–</w:t>
      </w:r>
      <w:r>
        <w:rPr>
          <w:noProof/>
        </w:rPr>
        <w:tab/>
        <w:t>31969 L 0063: Nõukogu direktiiv 69/63/EMÜ, 18. veebruar 1969 (EÜT L 48, 26.2.1969, lk 8),</w:t>
      </w:r>
    </w:p>
    <w:p w14:paraId="4126D972" w14:textId="77777777" w:rsidR="0030671B" w:rsidRPr="00C44C8F" w:rsidRDefault="0030671B" w:rsidP="0030671B">
      <w:pPr>
        <w:ind w:left="1134" w:hanging="567"/>
        <w:rPr>
          <w:noProof/>
          <w:szCs w:val="24"/>
        </w:rPr>
      </w:pPr>
    </w:p>
    <w:p w14:paraId="0A70B86B" w14:textId="77777777" w:rsidR="0030671B" w:rsidRPr="00C44C8F" w:rsidRDefault="0030671B" w:rsidP="0030671B">
      <w:pPr>
        <w:ind w:left="1134" w:hanging="567"/>
        <w:rPr>
          <w:noProof/>
          <w:szCs w:val="24"/>
        </w:rPr>
      </w:pPr>
      <w:r>
        <w:rPr>
          <w:noProof/>
        </w:rPr>
        <w:t>–</w:t>
      </w:r>
      <w:r>
        <w:rPr>
          <w:noProof/>
        </w:rPr>
        <w:tab/>
        <w:t>31971 L 0162: Nõukogu direktiiv 71/162/EMÜ, 30. märts 1971 (EÜT L 87, 17.4.1971, lk 24),</w:t>
      </w:r>
    </w:p>
    <w:p w14:paraId="215F97B9" w14:textId="77777777" w:rsidR="0030671B" w:rsidRPr="00C44C8F" w:rsidRDefault="0030671B" w:rsidP="0030671B">
      <w:pPr>
        <w:ind w:left="1134" w:hanging="567"/>
        <w:rPr>
          <w:noProof/>
          <w:szCs w:val="24"/>
        </w:rPr>
      </w:pPr>
    </w:p>
    <w:p w14:paraId="6B4C462F" w14:textId="73EBB01B" w:rsidR="0030671B" w:rsidRPr="00C44C8F" w:rsidRDefault="0030671B" w:rsidP="0030671B">
      <w:pPr>
        <w:ind w:left="1134" w:hanging="567"/>
        <w:rPr>
          <w:noProof/>
          <w:szCs w:val="24"/>
        </w:rPr>
      </w:pPr>
      <w:r>
        <w:rPr>
          <w:noProof/>
        </w:rPr>
        <w:t>–</w:t>
      </w:r>
      <w:r>
        <w:rPr>
          <w:noProof/>
        </w:rPr>
        <w:tab/>
        <w:t>11972</w:t>
      </w:r>
      <w:r w:rsidR="004272E6" w:rsidRPr="004C3CC9">
        <w:rPr>
          <w:rFonts w:asciiTheme="majorBidi" w:hAnsiTheme="majorBidi" w:cstheme="majorBidi"/>
          <w:szCs w:val="24"/>
        </w:rPr>
        <w:t> </w:t>
      </w:r>
      <w:r>
        <w:rPr>
          <w:noProof/>
        </w:rPr>
        <w:t>B: Taani, Iirimaa ning Suurbritannia ja Põhja-Iiri Ühendkuningriigi ühinemisakt (kohandatud nõukogu 1. jaanuari 1973. aasta otsusega) (EÜT L 73, 27.3.1972, lk 14),</w:t>
      </w:r>
    </w:p>
    <w:p w14:paraId="682D58D5" w14:textId="77777777" w:rsidR="0030671B" w:rsidRPr="003449B5" w:rsidRDefault="0030671B" w:rsidP="0030671B">
      <w:pPr>
        <w:ind w:left="1134" w:hanging="567"/>
        <w:rPr>
          <w:noProof/>
          <w:szCs w:val="24"/>
        </w:rPr>
      </w:pPr>
    </w:p>
    <w:p w14:paraId="2EB5C29D" w14:textId="77777777" w:rsidR="0030671B" w:rsidRPr="00C44C8F" w:rsidRDefault="0030671B" w:rsidP="0030671B">
      <w:pPr>
        <w:ind w:left="1134" w:hanging="567"/>
        <w:rPr>
          <w:noProof/>
          <w:szCs w:val="24"/>
        </w:rPr>
      </w:pPr>
      <w:r>
        <w:rPr>
          <w:noProof/>
        </w:rPr>
        <w:t>–</w:t>
      </w:r>
      <w:r>
        <w:rPr>
          <w:noProof/>
        </w:rPr>
        <w:tab/>
        <w:t>31972 L 0274: Nõukogu direktiiv 72/274/EMÜ, 20. juuli 1972 (EÜT L 171, 29.7.1972, lk 37),</w:t>
      </w:r>
    </w:p>
    <w:p w14:paraId="0DF7D5B5" w14:textId="77777777" w:rsidR="0030671B" w:rsidRPr="00C44C8F" w:rsidRDefault="0030671B" w:rsidP="0030671B">
      <w:pPr>
        <w:ind w:left="1134" w:hanging="567"/>
        <w:rPr>
          <w:noProof/>
          <w:szCs w:val="24"/>
        </w:rPr>
      </w:pPr>
    </w:p>
    <w:p w14:paraId="77CE3DF8" w14:textId="77777777" w:rsidR="0030671B" w:rsidRDefault="0030671B" w:rsidP="0030671B">
      <w:pPr>
        <w:ind w:left="1134" w:hanging="567"/>
        <w:rPr>
          <w:noProof/>
        </w:rPr>
      </w:pPr>
      <w:r>
        <w:rPr>
          <w:noProof/>
        </w:rPr>
        <w:br w:type="page"/>
        <w:t>–</w:t>
      </w:r>
      <w:r>
        <w:rPr>
          <w:noProof/>
        </w:rPr>
        <w:tab/>
        <w:t>31972 L 0418: Nõukogu direktiiv 72/418/EMÜ, 6. detsember 1972 (EÜT L 287, 26.12.1972, lk 22),</w:t>
      </w:r>
    </w:p>
    <w:p w14:paraId="3E2C3C4B" w14:textId="77777777" w:rsidR="0030671B" w:rsidRPr="00C44C8F" w:rsidRDefault="0030671B" w:rsidP="0030671B">
      <w:pPr>
        <w:ind w:left="1134" w:hanging="567"/>
        <w:rPr>
          <w:noProof/>
          <w:szCs w:val="24"/>
        </w:rPr>
      </w:pPr>
    </w:p>
    <w:p w14:paraId="4211E3FC" w14:textId="33CFEF0D" w:rsidR="0030671B" w:rsidRPr="00C44C8F" w:rsidRDefault="0030671B" w:rsidP="0030671B">
      <w:pPr>
        <w:ind w:left="1134" w:hanging="567"/>
        <w:rPr>
          <w:noProof/>
          <w:szCs w:val="24"/>
        </w:rPr>
      </w:pPr>
      <w:r>
        <w:rPr>
          <w:noProof/>
        </w:rPr>
        <w:t>–</w:t>
      </w:r>
      <w:r>
        <w:rPr>
          <w:noProof/>
        </w:rPr>
        <w:tab/>
        <w:t>31973 L 0438: Nõukogu direktiiv 73/438/EMÜ, 11. detsember 1973 (EÜT L 356, 27.12.1973, lk 79),</w:t>
      </w:r>
    </w:p>
    <w:p w14:paraId="4364131D" w14:textId="77777777" w:rsidR="0030671B" w:rsidRPr="00C44C8F" w:rsidRDefault="0030671B" w:rsidP="0030671B">
      <w:pPr>
        <w:rPr>
          <w:noProof/>
          <w:szCs w:val="24"/>
        </w:rPr>
      </w:pPr>
    </w:p>
    <w:p w14:paraId="713E0DD5" w14:textId="77777777" w:rsidR="0030671B" w:rsidRPr="00C44C8F" w:rsidRDefault="0030671B" w:rsidP="0030671B">
      <w:pPr>
        <w:ind w:left="1134" w:hanging="567"/>
        <w:rPr>
          <w:noProof/>
          <w:szCs w:val="24"/>
        </w:rPr>
      </w:pPr>
      <w:r>
        <w:rPr>
          <w:noProof/>
        </w:rPr>
        <w:t>–</w:t>
      </w:r>
      <w:r>
        <w:rPr>
          <w:noProof/>
        </w:rPr>
        <w:tab/>
        <w:t>31975 L 0444: Nõukogu direktiiv 75/444/EMÜ, 26. juuni 1975 (EÜT L 196, 26.7.1975, lk 6),</w:t>
      </w:r>
    </w:p>
    <w:p w14:paraId="74A59D76" w14:textId="77777777" w:rsidR="0030671B" w:rsidRPr="00C44C8F" w:rsidRDefault="0030671B" w:rsidP="0030671B">
      <w:pPr>
        <w:ind w:left="1134" w:hanging="567"/>
        <w:rPr>
          <w:noProof/>
          <w:szCs w:val="24"/>
        </w:rPr>
      </w:pPr>
    </w:p>
    <w:p w14:paraId="1096A617" w14:textId="77777777" w:rsidR="0030671B" w:rsidRPr="00C44C8F" w:rsidRDefault="0030671B" w:rsidP="0030671B">
      <w:pPr>
        <w:ind w:left="1134" w:hanging="567"/>
        <w:rPr>
          <w:noProof/>
          <w:szCs w:val="24"/>
        </w:rPr>
      </w:pPr>
      <w:r>
        <w:rPr>
          <w:noProof/>
        </w:rPr>
        <w:t>–</w:t>
      </w:r>
      <w:r>
        <w:rPr>
          <w:noProof/>
        </w:rPr>
        <w:tab/>
        <w:t>31978 L 0055: Nõukogu direktiiv 78/55/EMÜ, 19. detsember 1977 (EÜT L 16, 20.1.1978, lk 23),</w:t>
      </w:r>
    </w:p>
    <w:p w14:paraId="7E6E7B52" w14:textId="77777777" w:rsidR="0030671B" w:rsidRPr="00C44C8F" w:rsidRDefault="0030671B" w:rsidP="0030671B">
      <w:pPr>
        <w:ind w:left="1134" w:hanging="567"/>
        <w:rPr>
          <w:noProof/>
          <w:szCs w:val="24"/>
        </w:rPr>
      </w:pPr>
    </w:p>
    <w:p w14:paraId="6F7DF71E" w14:textId="77777777" w:rsidR="0030671B" w:rsidRPr="00C44C8F" w:rsidRDefault="0030671B" w:rsidP="0030671B">
      <w:pPr>
        <w:ind w:left="1134" w:hanging="567"/>
        <w:rPr>
          <w:noProof/>
          <w:szCs w:val="24"/>
        </w:rPr>
      </w:pPr>
      <w:r>
        <w:rPr>
          <w:noProof/>
        </w:rPr>
        <w:t>–</w:t>
      </w:r>
      <w:r>
        <w:rPr>
          <w:noProof/>
        </w:rPr>
        <w:tab/>
        <w:t>31978 L 0386: Esimene komisjoni direktiiv 78/386/EMÜ, 18. aprill 1978 (EÜT L 113, 25.4.1978, lk 1),</w:t>
      </w:r>
    </w:p>
    <w:p w14:paraId="4E7E1D54" w14:textId="77777777" w:rsidR="0030671B" w:rsidRPr="00C44C8F" w:rsidRDefault="0030671B" w:rsidP="0030671B">
      <w:pPr>
        <w:ind w:left="1134" w:hanging="567"/>
        <w:rPr>
          <w:noProof/>
          <w:szCs w:val="24"/>
        </w:rPr>
      </w:pPr>
    </w:p>
    <w:p w14:paraId="5737FADA" w14:textId="77777777" w:rsidR="0030671B" w:rsidRPr="00C44C8F" w:rsidRDefault="0030671B" w:rsidP="0030671B">
      <w:pPr>
        <w:ind w:left="1134" w:hanging="567"/>
        <w:rPr>
          <w:noProof/>
          <w:szCs w:val="24"/>
        </w:rPr>
      </w:pPr>
      <w:r>
        <w:rPr>
          <w:noProof/>
        </w:rPr>
        <w:t>–</w:t>
      </w:r>
      <w:r>
        <w:rPr>
          <w:noProof/>
        </w:rPr>
        <w:tab/>
        <w:t>31978 L 0692: Nõukogu direktiiv 78/692/EMÜ, 25. juuli 1978 (EÜT L 236, 26.8.1978, lk 13),</w:t>
      </w:r>
    </w:p>
    <w:p w14:paraId="199F6726" w14:textId="77777777" w:rsidR="0030671B" w:rsidRPr="00C44C8F" w:rsidRDefault="0030671B" w:rsidP="0030671B">
      <w:pPr>
        <w:ind w:left="1134" w:hanging="567"/>
        <w:rPr>
          <w:noProof/>
          <w:szCs w:val="24"/>
        </w:rPr>
      </w:pPr>
    </w:p>
    <w:p w14:paraId="1344CA24" w14:textId="77777777" w:rsidR="0030671B" w:rsidRPr="00C44C8F" w:rsidRDefault="0030671B" w:rsidP="0030671B">
      <w:pPr>
        <w:ind w:left="1134" w:hanging="567"/>
        <w:rPr>
          <w:noProof/>
          <w:szCs w:val="24"/>
        </w:rPr>
      </w:pPr>
      <w:r>
        <w:rPr>
          <w:noProof/>
        </w:rPr>
        <w:t>–</w:t>
      </w:r>
      <w:r>
        <w:rPr>
          <w:noProof/>
        </w:rPr>
        <w:tab/>
        <w:t>31978 L 1020: Nõukogu direktiiv 78/1020/EMÜ, 5. detsember 1978 (EÜT L 350, 14.12.1978, lk 27),</w:t>
      </w:r>
    </w:p>
    <w:p w14:paraId="510B766F" w14:textId="77777777" w:rsidR="0030671B" w:rsidRPr="00C44C8F" w:rsidRDefault="0030671B" w:rsidP="0030671B">
      <w:pPr>
        <w:ind w:left="1134" w:hanging="567"/>
        <w:rPr>
          <w:noProof/>
          <w:szCs w:val="24"/>
        </w:rPr>
      </w:pPr>
    </w:p>
    <w:p w14:paraId="3FCB525F" w14:textId="77777777" w:rsidR="0030671B" w:rsidRPr="00C44C8F" w:rsidRDefault="0030671B" w:rsidP="0030671B">
      <w:pPr>
        <w:ind w:left="1134" w:hanging="567"/>
        <w:rPr>
          <w:noProof/>
          <w:szCs w:val="24"/>
        </w:rPr>
      </w:pPr>
      <w:r>
        <w:rPr>
          <w:noProof/>
        </w:rPr>
        <w:t>–</w:t>
      </w:r>
      <w:r>
        <w:rPr>
          <w:noProof/>
        </w:rPr>
        <w:tab/>
        <w:t>31979 L 0641: Komisjoni direktiiv 79/641/EMÜ, 27. juuni 1979 (EÜT L 183, 19.7.1979, lk 13),</w:t>
      </w:r>
    </w:p>
    <w:p w14:paraId="7623DC60" w14:textId="77777777" w:rsidR="0030671B" w:rsidRPr="00C44C8F" w:rsidRDefault="0030671B" w:rsidP="0030671B">
      <w:pPr>
        <w:ind w:left="1134" w:hanging="567"/>
        <w:rPr>
          <w:noProof/>
          <w:szCs w:val="24"/>
        </w:rPr>
      </w:pPr>
    </w:p>
    <w:p w14:paraId="58CA5538" w14:textId="77777777" w:rsidR="0030671B" w:rsidRPr="00C44C8F" w:rsidRDefault="0030671B" w:rsidP="0030671B">
      <w:pPr>
        <w:ind w:left="1134" w:hanging="567"/>
        <w:rPr>
          <w:noProof/>
          <w:szCs w:val="24"/>
        </w:rPr>
      </w:pPr>
      <w:r>
        <w:rPr>
          <w:noProof/>
        </w:rPr>
        <w:t>–</w:t>
      </w:r>
      <w:r>
        <w:rPr>
          <w:noProof/>
        </w:rPr>
        <w:tab/>
        <w:t>31979 L 0692: Nõukogu direktiiv 79/692/EMÜ, 24. juuli 1979 (EÜT L 205, 13.8.1979, lk 1),</w:t>
      </w:r>
    </w:p>
    <w:p w14:paraId="65343968" w14:textId="77777777" w:rsidR="0030671B" w:rsidRPr="00C44C8F" w:rsidRDefault="0030671B" w:rsidP="0030671B">
      <w:pPr>
        <w:ind w:left="1134" w:hanging="567"/>
        <w:rPr>
          <w:noProof/>
          <w:szCs w:val="24"/>
        </w:rPr>
      </w:pPr>
    </w:p>
    <w:p w14:paraId="1F8B327C" w14:textId="4B128749" w:rsidR="0030671B" w:rsidRDefault="0030671B" w:rsidP="0030671B">
      <w:pPr>
        <w:ind w:left="1134" w:hanging="567"/>
        <w:rPr>
          <w:noProof/>
        </w:rPr>
      </w:pPr>
      <w:r>
        <w:rPr>
          <w:noProof/>
        </w:rPr>
        <w:br w:type="page"/>
        <w:t>–</w:t>
      </w:r>
      <w:r>
        <w:rPr>
          <w:noProof/>
        </w:rPr>
        <w:tab/>
        <w:t>11979</w:t>
      </w:r>
      <w:r w:rsidR="0025798E" w:rsidRPr="004C3CC9">
        <w:rPr>
          <w:rFonts w:asciiTheme="majorBidi" w:hAnsiTheme="majorBidi" w:cstheme="majorBidi"/>
          <w:szCs w:val="24"/>
        </w:rPr>
        <w:t> </w:t>
      </w:r>
      <w:r>
        <w:rPr>
          <w:noProof/>
        </w:rPr>
        <w:t>H: Kreeka ühinemisakt (EÜT L 291, 19.11.1979, lk 17),</w:t>
      </w:r>
    </w:p>
    <w:p w14:paraId="3A1C8182" w14:textId="77777777" w:rsidR="0030671B" w:rsidRPr="00C44C8F" w:rsidRDefault="0030671B" w:rsidP="0030671B">
      <w:pPr>
        <w:ind w:left="1134" w:hanging="567"/>
        <w:rPr>
          <w:noProof/>
          <w:szCs w:val="24"/>
        </w:rPr>
      </w:pPr>
    </w:p>
    <w:p w14:paraId="72A1367C" w14:textId="77777777" w:rsidR="0030671B" w:rsidRPr="00C44C8F" w:rsidRDefault="0030671B" w:rsidP="0030671B">
      <w:pPr>
        <w:ind w:left="1134" w:hanging="567"/>
        <w:rPr>
          <w:noProof/>
          <w:szCs w:val="24"/>
        </w:rPr>
      </w:pPr>
      <w:r>
        <w:rPr>
          <w:noProof/>
        </w:rPr>
        <w:t>–</w:t>
      </w:r>
      <w:r>
        <w:rPr>
          <w:noProof/>
        </w:rPr>
        <w:tab/>
        <w:t>31980 L 0754: Komisjoni direktiiv 80/754/EMÜ, 17. juuli 1980 (EÜT L 207, 9.8.1980, lk 36),</w:t>
      </w:r>
    </w:p>
    <w:p w14:paraId="2DB42038" w14:textId="77777777" w:rsidR="0030671B" w:rsidRPr="00C44C8F" w:rsidRDefault="0030671B" w:rsidP="0030671B">
      <w:pPr>
        <w:ind w:left="1134" w:hanging="567"/>
        <w:rPr>
          <w:noProof/>
          <w:szCs w:val="24"/>
        </w:rPr>
      </w:pPr>
    </w:p>
    <w:p w14:paraId="7244D0D8" w14:textId="77777777" w:rsidR="0030671B" w:rsidRDefault="0030671B" w:rsidP="0030671B">
      <w:pPr>
        <w:ind w:left="1134" w:hanging="567"/>
        <w:rPr>
          <w:noProof/>
          <w:szCs w:val="24"/>
        </w:rPr>
      </w:pPr>
      <w:r>
        <w:rPr>
          <w:noProof/>
        </w:rPr>
        <w:t>–</w:t>
      </w:r>
      <w:r>
        <w:rPr>
          <w:noProof/>
        </w:rPr>
        <w:tab/>
        <w:t>31981 L 0126: Komisjoni direktiiv 81/126/EMÜ, 16. veebruar 1981 (EÜT L 67, 12.3.1981, lk 36),</w:t>
      </w:r>
    </w:p>
    <w:p w14:paraId="550CD9C4" w14:textId="77777777" w:rsidR="0030671B" w:rsidRPr="00C44C8F" w:rsidRDefault="0030671B" w:rsidP="0030671B">
      <w:pPr>
        <w:ind w:left="1134" w:hanging="567"/>
        <w:rPr>
          <w:noProof/>
          <w:szCs w:val="24"/>
        </w:rPr>
      </w:pPr>
    </w:p>
    <w:p w14:paraId="690B123C" w14:textId="77777777" w:rsidR="0030671B" w:rsidRDefault="0030671B" w:rsidP="0030671B">
      <w:pPr>
        <w:ind w:left="1134" w:hanging="567"/>
        <w:rPr>
          <w:noProof/>
          <w:szCs w:val="24"/>
        </w:rPr>
      </w:pPr>
      <w:r>
        <w:rPr>
          <w:noProof/>
        </w:rPr>
        <w:t>–</w:t>
      </w:r>
      <w:r>
        <w:rPr>
          <w:noProof/>
        </w:rPr>
        <w:tab/>
        <w:t>31982 L 0287: Komisjoni direktiiv 82/287/EMÜ, 13. aprill 1982 (EÜT L 131, 13.5.1982, lk 24),</w:t>
      </w:r>
    </w:p>
    <w:p w14:paraId="68C7866C" w14:textId="77777777" w:rsidR="0030671B" w:rsidRPr="00C44C8F" w:rsidRDefault="0030671B" w:rsidP="0030671B">
      <w:pPr>
        <w:ind w:left="1134" w:hanging="567"/>
        <w:rPr>
          <w:noProof/>
          <w:szCs w:val="24"/>
        </w:rPr>
      </w:pPr>
    </w:p>
    <w:p w14:paraId="497CDC63" w14:textId="77777777" w:rsidR="0030671B" w:rsidRDefault="0030671B" w:rsidP="0030671B">
      <w:pPr>
        <w:ind w:left="1134" w:hanging="567"/>
        <w:rPr>
          <w:noProof/>
          <w:szCs w:val="24"/>
        </w:rPr>
      </w:pPr>
      <w:r>
        <w:rPr>
          <w:noProof/>
        </w:rPr>
        <w:t>–</w:t>
      </w:r>
      <w:r>
        <w:rPr>
          <w:noProof/>
        </w:rPr>
        <w:tab/>
        <w:t>31985 L 0038: Komisjoni direktiiv 85/38/EMÜ, 14. detsember 1984 (EÜT L 16, 19.1.1985, lk 41),</w:t>
      </w:r>
    </w:p>
    <w:p w14:paraId="561FA52B" w14:textId="77777777" w:rsidR="0030671B" w:rsidRPr="00C44C8F" w:rsidRDefault="0030671B" w:rsidP="0030671B">
      <w:pPr>
        <w:ind w:left="1134" w:hanging="567"/>
        <w:rPr>
          <w:noProof/>
          <w:szCs w:val="24"/>
        </w:rPr>
      </w:pPr>
    </w:p>
    <w:p w14:paraId="17104F58" w14:textId="77777777" w:rsidR="0030671B" w:rsidRDefault="0030671B" w:rsidP="0030671B">
      <w:pPr>
        <w:ind w:left="1134" w:hanging="567"/>
        <w:rPr>
          <w:noProof/>
          <w:szCs w:val="24"/>
        </w:rPr>
      </w:pPr>
      <w:r>
        <w:rPr>
          <w:noProof/>
        </w:rPr>
        <w:t>–</w:t>
      </w:r>
      <w:r>
        <w:rPr>
          <w:noProof/>
        </w:rPr>
        <w:tab/>
        <w:t>31985 R 3768: Nõukogu määrus (EMÜ) nr 3768/85, 20. detsember 1985 (EÜT L 362, 31.12.1985, lk 8),</w:t>
      </w:r>
    </w:p>
    <w:p w14:paraId="67C0ABF2" w14:textId="77777777" w:rsidR="0030671B" w:rsidRPr="00C44C8F" w:rsidRDefault="0030671B" w:rsidP="0030671B">
      <w:pPr>
        <w:ind w:left="1134" w:hanging="567"/>
        <w:rPr>
          <w:noProof/>
          <w:szCs w:val="24"/>
        </w:rPr>
      </w:pPr>
    </w:p>
    <w:p w14:paraId="65915FF8" w14:textId="77777777" w:rsidR="0030671B" w:rsidRDefault="0030671B" w:rsidP="0030671B">
      <w:pPr>
        <w:ind w:left="1134" w:hanging="567"/>
        <w:rPr>
          <w:noProof/>
          <w:szCs w:val="24"/>
        </w:rPr>
      </w:pPr>
      <w:r>
        <w:rPr>
          <w:noProof/>
        </w:rPr>
        <w:t>–</w:t>
      </w:r>
      <w:r>
        <w:rPr>
          <w:noProof/>
        </w:rPr>
        <w:tab/>
        <w:t>31986 L 0155: Nõukogu direktiiv 86/155/EMÜ, 22. aprill 1986 (EÜT L 118, 7.5.1986, lk 23),</w:t>
      </w:r>
    </w:p>
    <w:p w14:paraId="151B8D01" w14:textId="77777777" w:rsidR="0030671B" w:rsidRPr="00C44C8F" w:rsidRDefault="0030671B" w:rsidP="0030671B">
      <w:pPr>
        <w:ind w:left="1134" w:hanging="567"/>
        <w:rPr>
          <w:noProof/>
          <w:szCs w:val="24"/>
        </w:rPr>
      </w:pPr>
    </w:p>
    <w:p w14:paraId="5CFD2605" w14:textId="77777777" w:rsidR="0030671B" w:rsidRPr="00C44C8F" w:rsidRDefault="0030671B" w:rsidP="0030671B">
      <w:pPr>
        <w:ind w:left="1134" w:hanging="567"/>
        <w:rPr>
          <w:noProof/>
          <w:szCs w:val="24"/>
        </w:rPr>
      </w:pPr>
      <w:r>
        <w:rPr>
          <w:noProof/>
        </w:rPr>
        <w:t>–</w:t>
      </w:r>
      <w:r>
        <w:rPr>
          <w:noProof/>
        </w:rPr>
        <w:tab/>
        <w:t>31987 L 0120: Komisjoni direktiiv 87/120/EMÜ, 14. jaanuar 1987 (EÜT L 49, 18.2.1987, lk 39),</w:t>
      </w:r>
    </w:p>
    <w:p w14:paraId="76A872AB" w14:textId="77777777" w:rsidR="0030671B" w:rsidRPr="00C44C8F" w:rsidRDefault="0030671B" w:rsidP="0030671B">
      <w:pPr>
        <w:ind w:left="1134" w:hanging="567"/>
        <w:rPr>
          <w:noProof/>
          <w:szCs w:val="24"/>
        </w:rPr>
      </w:pPr>
    </w:p>
    <w:p w14:paraId="3743F6B1" w14:textId="77777777" w:rsidR="0030671B" w:rsidRPr="00C44C8F" w:rsidRDefault="0030671B" w:rsidP="0030671B">
      <w:pPr>
        <w:ind w:left="1134" w:hanging="567"/>
        <w:rPr>
          <w:noProof/>
          <w:szCs w:val="24"/>
        </w:rPr>
      </w:pPr>
      <w:r>
        <w:rPr>
          <w:noProof/>
        </w:rPr>
        <w:t>–</w:t>
      </w:r>
      <w:r>
        <w:rPr>
          <w:noProof/>
        </w:rPr>
        <w:tab/>
        <w:t>31987 L 0480: Komisjoni direktiiv 87/480/EMÜ, 9. september 1987 (EÜT L 273, 26.9.1987, lk 43),</w:t>
      </w:r>
    </w:p>
    <w:p w14:paraId="455BC5C8" w14:textId="77777777" w:rsidR="0030671B" w:rsidRPr="00C44C8F" w:rsidRDefault="0030671B" w:rsidP="0030671B">
      <w:pPr>
        <w:ind w:left="1134" w:hanging="567"/>
        <w:rPr>
          <w:noProof/>
          <w:szCs w:val="24"/>
        </w:rPr>
      </w:pPr>
    </w:p>
    <w:p w14:paraId="6CBF6F8E" w14:textId="77777777" w:rsidR="0030671B" w:rsidRDefault="0030671B" w:rsidP="0030671B">
      <w:pPr>
        <w:ind w:left="1134" w:hanging="567"/>
        <w:rPr>
          <w:noProof/>
        </w:rPr>
      </w:pPr>
      <w:r>
        <w:rPr>
          <w:noProof/>
        </w:rPr>
        <w:br w:type="page"/>
        <w:t>–</w:t>
      </w:r>
      <w:r>
        <w:rPr>
          <w:noProof/>
        </w:rPr>
        <w:tab/>
        <w:t>31988 L 0332: Nõukogu direktiiv 88/332/EMÜ, 13. juuni 1988 (EÜT L 151, 17.6.1988, lk 82),</w:t>
      </w:r>
    </w:p>
    <w:p w14:paraId="07279BFE" w14:textId="77777777" w:rsidR="0030671B" w:rsidRPr="00C44C8F" w:rsidRDefault="0030671B" w:rsidP="0030671B">
      <w:pPr>
        <w:ind w:left="1134" w:hanging="567"/>
        <w:rPr>
          <w:noProof/>
          <w:szCs w:val="24"/>
        </w:rPr>
      </w:pPr>
    </w:p>
    <w:p w14:paraId="15980710" w14:textId="77777777" w:rsidR="0030671B" w:rsidRDefault="0030671B" w:rsidP="0030671B">
      <w:pPr>
        <w:ind w:left="1134" w:hanging="567"/>
        <w:rPr>
          <w:noProof/>
          <w:szCs w:val="24"/>
        </w:rPr>
      </w:pPr>
      <w:r>
        <w:rPr>
          <w:noProof/>
        </w:rPr>
        <w:t>–</w:t>
      </w:r>
      <w:r>
        <w:rPr>
          <w:noProof/>
        </w:rPr>
        <w:tab/>
        <w:t>31988 L 0380: Nõukogu direktiiv 88/380/EMÜ, 13. juuni 1988 (EÜT L 187, 16.7.1988, lk 31),</w:t>
      </w:r>
    </w:p>
    <w:p w14:paraId="0453B59A" w14:textId="77777777" w:rsidR="0030671B" w:rsidRPr="00C44C8F" w:rsidRDefault="0030671B" w:rsidP="0030671B">
      <w:pPr>
        <w:ind w:left="1134" w:hanging="567"/>
        <w:rPr>
          <w:noProof/>
          <w:szCs w:val="24"/>
        </w:rPr>
      </w:pPr>
    </w:p>
    <w:p w14:paraId="1A6A7EAF" w14:textId="77777777" w:rsidR="0030671B" w:rsidRDefault="0030671B" w:rsidP="0030671B">
      <w:pPr>
        <w:ind w:left="1134" w:hanging="567"/>
        <w:rPr>
          <w:noProof/>
          <w:szCs w:val="24"/>
        </w:rPr>
      </w:pPr>
      <w:r>
        <w:rPr>
          <w:noProof/>
        </w:rPr>
        <w:t>–</w:t>
      </w:r>
      <w:r>
        <w:rPr>
          <w:noProof/>
        </w:rPr>
        <w:tab/>
        <w:t>31989 L 0100: Komisjoni direktiiv 89/100/EMÜ, 20. jaanuar 1989 (EÜT L 38, 10.2.1989, lk 36),</w:t>
      </w:r>
    </w:p>
    <w:p w14:paraId="028AB9B9" w14:textId="77777777" w:rsidR="0030671B" w:rsidRPr="00C44C8F" w:rsidRDefault="0030671B" w:rsidP="0030671B">
      <w:pPr>
        <w:ind w:left="1134" w:hanging="567"/>
        <w:rPr>
          <w:noProof/>
          <w:szCs w:val="24"/>
        </w:rPr>
      </w:pPr>
    </w:p>
    <w:p w14:paraId="1F039FE3" w14:textId="20DCD2E3" w:rsidR="0030671B" w:rsidRPr="00C44C8F" w:rsidRDefault="0030671B" w:rsidP="0030671B">
      <w:pPr>
        <w:ind w:left="1134" w:hanging="567"/>
        <w:rPr>
          <w:noProof/>
          <w:szCs w:val="24"/>
        </w:rPr>
      </w:pPr>
      <w:r>
        <w:rPr>
          <w:noProof/>
        </w:rPr>
        <w:t>–</w:t>
      </w:r>
      <w:r>
        <w:rPr>
          <w:noProof/>
        </w:rPr>
        <w:tab/>
        <w:t>31992 L 0019: Komisjoni direktiiv 92/19/EMÜ, 23. märts 1992 (EÜT L 104, 22.4.1992, lk 61),</w:t>
      </w:r>
    </w:p>
    <w:p w14:paraId="69198B5A" w14:textId="77777777" w:rsidR="0030671B" w:rsidRPr="00C44C8F" w:rsidRDefault="0030671B" w:rsidP="0030671B">
      <w:pPr>
        <w:ind w:left="1134" w:hanging="567"/>
        <w:rPr>
          <w:noProof/>
          <w:szCs w:val="24"/>
        </w:rPr>
      </w:pPr>
    </w:p>
    <w:p w14:paraId="1403DBE8" w14:textId="77777777" w:rsidR="0030671B" w:rsidRPr="00C44C8F" w:rsidRDefault="0030671B" w:rsidP="0030671B">
      <w:pPr>
        <w:ind w:left="1134" w:hanging="567"/>
        <w:rPr>
          <w:noProof/>
          <w:szCs w:val="24"/>
        </w:rPr>
      </w:pPr>
      <w:r>
        <w:rPr>
          <w:noProof/>
        </w:rPr>
        <w:t>–</w:t>
      </w:r>
      <w:r>
        <w:rPr>
          <w:noProof/>
        </w:rPr>
        <w:tab/>
        <w:t>11994 N 003: Austria, Rootsi ja Soome ühinemisakt (kohandatud nõukogu otsusega 95/1/EÜ, Euratom, ESTÜ) (EÜT C 241, 29.8.1994, lk 21),</w:t>
      </w:r>
    </w:p>
    <w:p w14:paraId="73180F72" w14:textId="77777777" w:rsidR="0030671B" w:rsidRPr="00C44C8F" w:rsidRDefault="0030671B" w:rsidP="0030671B">
      <w:pPr>
        <w:rPr>
          <w:noProof/>
          <w:szCs w:val="24"/>
        </w:rPr>
      </w:pPr>
    </w:p>
    <w:p w14:paraId="7D158325" w14:textId="5293205C" w:rsidR="0030671B" w:rsidRDefault="0030671B" w:rsidP="0030671B">
      <w:pPr>
        <w:ind w:left="1134" w:hanging="567"/>
        <w:rPr>
          <w:noProof/>
          <w:szCs w:val="24"/>
        </w:rPr>
      </w:pPr>
      <w:r>
        <w:rPr>
          <w:noProof/>
        </w:rPr>
        <w:t>–</w:t>
      </w:r>
      <w:r>
        <w:rPr>
          <w:noProof/>
        </w:rPr>
        <w:tab/>
        <w:t>31996 L 0018: Komisjoni direktiiv 96/18/EÜ, 19. märts 1996 (EÜT L 76, 26.3.1996, lk 21),</w:t>
      </w:r>
    </w:p>
    <w:p w14:paraId="3D5510A9" w14:textId="77777777" w:rsidR="0030671B" w:rsidRPr="00C44C8F" w:rsidRDefault="0030671B" w:rsidP="0030671B">
      <w:pPr>
        <w:ind w:left="1134" w:hanging="567"/>
        <w:rPr>
          <w:noProof/>
          <w:szCs w:val="24"/>
        </w:rPr>
      </w:pPr>
    </w:p>
    <w:p w14:paraId="036D04BB" w14:textId="77777777" w:rsidR="0030671B" w:rsidRDefault="0030671B" w:rsidP="0030671B">
      <w:pPr>
        <w:ind w:left="1134" w:hanging="567"/>
        <w:rPr>
          <w:noProof/>
          <w:szCs w:val="24"/>
        </w:rPr>
      </w:pPr>
      <w:r>
        <w:rPr>
          <w:noProof/>
        </w:rPr>
        <w:t>–</w:t>
      </w:r>
      <w:r>
        <w:rPr>
          <w:noProof/>
        </w:rPr>
        <w:tab/>
        <w:t>31996 L 0072: Nõukogu direktiiv 96/72/EÜ, 18. november 1996 (EÜT L 304, 27.11.1996, lk 10),</w:t>
      </w:r>
    </w:p>
    <w:p w14:paraId="085B2B8A" w14:textId="77777777" w:rsidR="0030671B" w:rsidRPr="00C44C8F" w:rsidRDefault="0030671B" w:rsidP="0030671B">
      <w:pPr>
        <w:ind w:left="1134" w:hanging="567"/>
        <w:rPr>
          <w:noProof/>
          <w:szCs w:val="24"/>
        </w:rPr>
      </w:pPr>
    </w:p>
    <w:p w14:paraId="2CA20A0D" w14:textId="77777777" w:rsidR="0030671B" w:rsidRDefault="0030671B" w:rsidP="0030671B">
      <w:pPr>
        <w:ind w:left="1134" w:hanging="567"/>
        <w:rPr>
          <w:noProof/>
          <w:szCs w:val="24"/>
        </w:rPr>
      </w:pPr>
      <w:r>
        <w:rPr>
          <w:noProof/>
        </w:rPr>
        <w:t>–</w:t>
      </w:r>
      <w:r>
        <w:rPr>
          <w:noProof/>
        </w:rPr>
        <w:tab/>
        <w:t>31998 L 0095: Nõukogu direktiiv 98/95/EÜ, 14. detsember 1998 (EÜT L 25, 1.2.1999, lk 1),</w:t>
      </w:r>
    </w:p>
    <w:p w14:paraId="5F68620C" w14:textId="77777777" w:rsidR="0030671B" w:rsidRPr="00C44C8F" w:rsidRDefault="0030671B" w:rsidP="0030671B">
      <w:pPr>
        <w:ind w:left="1134" w:hanging="567"/>
        <w:rPr>
          <w:noProof/>
          <w:szCs w:val="24"/>
        </w:rPr>
      </w:pPr>
    </w:p>
    <w:p w14:paraId="42865195" w14:textId="714D57B7" w:rsidR="0030671B" w:rsidRPr="00C44C8F" w:rsidRDefault="0030671B" w:rsidP="0030671B">
      <w:pPr>
        <w:ind w:left="1134" w:hanging="567"/>
        <w:rPr>
          <w:noProof/>
          <w:szCs w:val="24"/>
        </w:rPr>
      </w:pPr>
      <w:r>
        <w:rPr>
          <w:noProof/>
        </w:rPr>
        <w:t>–</w:t>
      </w:r>
      <w:r>
        <w:rPr>
          <w:noProof/>
        </w:rPr>
        <w:tab/>
        <w:t>31998 L 0096: Nõukogu direktiiv 98/96/EÜ, 14. detsember 1998 (EÜT L 25, 1.2.1999, lk 27),</w:t>
      </w:r>
    </w:p>
    <w:p w14:paraId="35F49832" w14:textId="77777777" w:rsidR="0030671B" w:rsidRPr="00C44C8F" w:rsidRDefault="0030671B" w:rsidP="0030671B">
      <w:pPr>
        <w:ind w:left="1134" w:hanging="567"/>
        <w:rPr>
          <w:noProof/>
          <w:szCs w:val="24"/>
        </w:rPr>
      </w:pPr>
    </w:p>
    <w:p w14:paraId="037F928E" w14:textId="77777777" w:rsidR="0030671B" w:rsidRDefault="0030671B" w:rsidP="0030671B">
      <w:pPr>
        <w:ind w:left="1134" w:hanging="567"/>
        <w:rPr>
          <w:noProof/>
        </w:rPr>
      </w:pPr>
      <w:r>
        <w:rPr>
          <w:noProof/>
        </w:rPr>
        <w:br w:type="page"/>
        <w:t>–</w:t>
      </w:r>
      <w:r>
        <w:rPr>
          <w:noProof/>
        </w:rPr>
        <w:tab/>
        <w:t>32001 L 0064: Nõukogu direktiiv 2001/64/EÜ, 31. august 2001 (EÜT L 234, 1.9.2001, lk 60),</w:t>
      </w:r>
    </w:p>
    <w:p w14:paraId="502603A3" w14:textId="77777777" w:rsidR="0030671B" w:rsidRPr="00C44C8F" w:rsidRDefault="0030671B" w:rsidP="0030671B">
      <w:pPr>
        <w:ind w:left="1134" w:hanging="567"/>
        <w:rPr>
          <w:noProof/>
          <w:szCs w:val="24"/>
        </w:rPr>
      </w:pPr>
    </w:p>
    <w:p w14:paraId="5D666AF1" w14:textId="77777777" w:rsidR="0030671B" w:rsidRDefault="0030671B" w:rsidP="0030671B">
      <w:pPr>
        <w:ind w:left="1134" w:hanging="567"/>
        <w:rPr>
          <w:noProof/>
          <w:szCs w:val="24"/>
        </w:rPr>
      </w:pPr>
      <w:r>
        <w:rPr>
          <w:noProof/>
        </w:rPr>
        <w:t>–</w:t>
      </w:r>
      <w:r>
        <w:rPr>
          <w:noProof/>
        </w:rPr>
        <w:tab/>
        <w:t>32003 L 0061: Nõukogu direktiiv 2003/61/EÜ, 18. juuni 2003 (ELT L 165, 3.7.2003, lk 23),</w:t>
      </w:r>
    </w:p>
    <w:p w14:paraId="3D217A84" w14:textId="77777777" w:rsidR="0030671B" w:rsidRPr="00C44C8F" w:rsidRDefault="0030671B" w:rsidP="0030671B">
      <w:pPr>
        <w:ind w:left="1134" w:hanging="567"/>
        <w:rPr>
          <w:noProof/>
          <w:szCs w:val="24"/>
        </w:rPr>
      </w:pPr>
    </w:p>
    <w:p w14:paraId="4865E10F" w14:textId="3F2AEFB5" w:rsidR="0030671B" w:rsidRDefault="0030671B" w:rsidP="0030671B">
      <w:pPr>
        <w:ind w:left="1134" w:hanging="567"/>
        <w:rPr>
          <w:noProof/>
          <w:szCs w:val="24"/>
        </w:rPr>
      </w:pPr>
      <w:r>
        <w:rPr>
          <w:noProof/>
        </w:rPr>
        <w:t>–</w:t>
      </w:r>
      <w:r>
        <w:rPr>
          <w:noProof/>
        </w:rPr>
        <w:tab/>
        <w:t>32004 L 0055: Komisjoni direktiiv 2004/55/EÜ, 20. aprill 2004 (ELT L 114, 21.4.2004, lk 18),</w:t>
      </w:r>
    </w:p>
    <w:p w14:paraId="0777E4C1" w14:textId="77777777" w:rsidR="0030671B" w:rsidRPr="00C44C8F" w:rsidRDefault="0030671B" w:rsidP="0030671B">
      <w:pPr>
        <w:ind w:left="1134" w:hanging="567"/>
        <w:rPr>
          <w:noProof/>
          <w:szCs w:val="24"/>
        </w:rPr>
      </w:pPr>
    </w:p>
    <w:p w14:paraId="1D8F6D99" w14:textId="77777777" w:rsidR="0030671B" w:rsidRDefault="0030671B" w:rsidP="0030671B">
      <w:pPr>
        <w:ind w:left="1134" w:hanging="567"/>
        <w:rPr>
          <w:noProof/>
          <w:szCs w:val="24"/>
        </w:rPr>
      </w:pPr>
      <w:r>
        <w:rPr>
          <w:noProof/>
        </w:rPr>
        <w:t>–</w:t>
      </w:r>
      <w:r>
        <w:rPr>
          <w:noProof/>
        </w:rPr>
        <w:tab/>
        <w:t>32004 L 0117: Nõukogu direktiiv 2004/117/EÜ, 22. detsember 2004 (ELT L 14, 18.1.2005, lk 18),</w:t>
      </w:r>
    </w:p>
    <w:p w14:paraId="226C43E0" w14:textId="77777777" w:rsidR="0030671B" w:rsidRPr="00C44C8F" w:rsidRDefault="0030671B" w:rsidP="0030671B">
      <w:pPr>
        <w:ind w:left="1134" w:hanging="567"/>
        <w:rPr>
          <w:noProof/>
          <w:szCs w:val="24"/>
        </w:rPr>
      </w:pPr>
    </w:p>
    <w:p w14:paraId="2E74B22E" w14:textId="01D94B24" w:rsidR="0030671B" w:rsidRPr="00C44C8F" w:rsidRDefault="0030671B" w:rsidP="0030671B">
      <w:pPr>
        <w:ind w:left="1134" w:hanging="567"/>
        <w:rPr>
          <w:noProof/>
          <w:szCs w:val="24"/>
        </w:rPr>
      </w:pPr>
      <w:r>
        <w:rPr>
          <w:noProof/>
        </w:rPr>
        <w:t>–</w:t>
      </w:r>
      <w:r>
        <w:rPr>
          <w:noProof/>
        </w:rPr>
        <w:tab/>
        <w:t>32007 L 0072: Komisjoni direktiiv 2007/72/EÜ, 13. detsember 2007 (ELT L 329, 14.12.2007, lk 37),</w:t>
      </w:r>
    </w:p>
    <w:p w14:paraId="4DE46554" w14:textId="77777777" w:rsidR="0030671B" w:rsidRPr="00C44C8F" w:rsidRDefault="0030671B" w:rsidP="0030671B">
      <w:pPr>
        <w:ind w:left="567" w:hanging="567"/>
        <w:rPr>
          <w:noProof/>
          <w:szCs w:val="24"/>
        </w:rPr>
      </w:pPr>
    </w:p>
    <w:p w14:paraId="4E102074" w14:textId="7231D76F" w:rsidR="0030671B" w:rsidRDefault="0030671B" w:rsidP="0030671B">
      <w:pPr>
        <w:ind w:left="1134" w:hanging="567"/>
        <w:rPr>
          <w:noProof/>
          <w:szCs w:val="24"/>
        </w:rPr>
      </w:pPr>
      <w:r>
        <w:rPr>
          <w:noProof/>
        </w:rPr>
        <w:t>–</w:t>
      </w:r>
      <w:r>
        <w:rPr>
          <w:noProof/>
        </w:rPr>
        <w:tab/>
        <w:t>32009 L 0074: Komisjoni direktiiv 2009/74/EÜ, 26. juuni 2009 (ELT L 166, 27.6.2009, lk 40),</w:t>
      </w:r>
    </w:p>
    <w:p w14:paraId="5BB9F348" w14:textId="77777777" w:rsidR="0030671B" w:rsidRPr="00C44C8F" w:rsidRDefault="0030671B" w:rsidP="0030671B">
      <w:pPr>
        <w:ind w:left="567" w:hanging="567"/>
        <w:rPr>
          <w:noProof/>
          <w:szCs w:val="24"/>
        </w:rPr>
      </w:pPr>
    </w:p>
    <w:p w14:paraId="07B6F5A4" w14:textId="77777777" w:rsidR="0030671B" w:rsidRDefault="0030671B" w:rsidP="0030671B">
      <w:pPr>
        <w:ind w:left="1134" w:hanging="567"/>
        <w:rPr>
          <w:noProof/>
          <w:szCs w:val="24"/>
        </w:rPr>
      </w:pPr>
      <w:r>
        <w:rPr>
          <w:noProof/>
        </w:rPr>
        <w:t>–</w:t>
      </w:r>
      <w:r>
        <w:rPr>
          <w:noProof/>
        </w:rPr>
        <w:tab/>
        <w:t>32015 L 1955: Komisjoni rakendusdirektiiv (EL) 2015/1955, 29. oktoober 2015 (ELT L 284, 30.10.2015, lk 142),</w:t>
      </w:r>
    </w:p>
    <w:p w14:paraId="10FA37F3" w14:textId="77777777" w:rsidR="0030671B" w:rsidRPr="00C44C8F" w:rsidRDefault="0030671B" w:rsidP="0030671B">
      <w:pPr>
        <w:ind w:left="1134" w:hanging="567"/>
        <w:rPr>
          <w:noProof/>
          <w:szCs w:val="24"/>
        </w:rPr>
      </w:pPr>
    </w:p>
    <w:p w14:paraId="6A410E90" w14:textId="77777777" w:rsidR="0030671B" w:rsidRDefault="0030671B" w:rsidP="0030671B">
      <w:pPr>
        <w:ind w:left="1134" w:hanging="567"/>
        <w:rPr>
          <w:noProof/>
          <w:szCs w:val="24"/>
        </w:rPr>
      </w:pPr>
      <w:r>
        <w:rPr>
          <w:noProof/>
        </w:rPr>
        <w:t>–</w:t>
      </w:r>
      <w:r>
        <w:rPr>
          <w:noProof/>
        </w:rPr>
        <w:tab/>
        <w:t>32016 L 0317: Komisjoni rakendusdirektiiv (EL) 2016/317, 3. märts 2016 (ELT L 60, 5.3.2016, lk 72),</w:t>
      </w:r>
    </w:p>
    <w:p w14:paraId="5CD8875F" w14:textId="77777777" w:rsidR="0030671B" w:rsidRPr="00C44C8F" w:rsidRDefault="0030671B" w:rsidP="0030671B">
      <w:pPr>
        <w:ind w:left="1134" w:hanging="567"/>
        <w:rPr>
          <w:noProof/>
          <w:szCs w:val="24"/>
        </w:rPr>
      </w:pPr>
    </w:p>
    <w:p w14:paraId="79CE3847" w14:textId="77777777" w:rsidR="0030671B" w:rsidRDefault="0030671B" w:rsidP="0030671B">
      <w:pPr>
        <w:ind w:left="1134" w:hanging="567"/>
        <w:rPr>
          <w:noProof/>
          <w:szCs w:val="24"/>
        </w:rPr>
      </w:pPr>
      <w:r>
        <w:rPr>
          <w:noProof/>
        </w:rPr>
        <w:t>–</w:t>
      </w:r>
      <w:r>
        <w:rPr>
          <w:noProof/>
        </w:rPr>
        <w:tab/>
        <w:t>32016 L 2109: Komisjoni rakendusdirektiiv (EL) 2016/2109, 1. detsember 2016 (ELT L 327, 2.12.2016, lk 59),</w:t>
      </w:r>
    </w:p>
    <w:p w14:paraId="7751E3CA" w14:textId="77777777" w:rsidR="0030671B" w:rsidRPr="00C44C8F" w:rsidRDefault="0030671B" w:rsidP="0030671B">
      <w:pPr>
        <w:ind w:left="1134" w:hanging="567"/>
        <w:rPr>
          <w:noProof/>
          <w:szCs w:val="24"/>
        </w:rPr>
      </w:pPr>
    </w:p>
    <w:p w14:paraId="1B9CC115" w14:textId="77777777" w:rsidR="0030671B" w:rsidRDefault="0030671B" w:rsidP="0030671B">
      <w:pPr>
        <w:ind w:left="1134" w:hanging="567"/>
        <w:rPr>
          <w:noProof/>
        </w:rPr>
      </w:pPr>
      <w:r>
        <w:rPr>
          <w:noProof/>
        </w:rPr>
        <w:br w:type="page"/>
        <w:t>–</w:t>
      </w:r>
      <w:r>
        <w:rPr>
          <w:noProof/>
        </w:rPr>
        <w:tab/>
        <w:t>32018 L 1028: Komisjoni rakendusdirektiiv (EL) 2018/1028, 19. juuli 2018 (ELT L 184, 20.7.2018, lk 7),</w:t>
      </w:r>
    </w:p>
    <w:p w14:paraId="67A8107A" w14:textId="77777777" w:rsidR="0030671B" w:rsidRPr="00C44C8F" w:rsidRDefault="0030671B" w:rsidP="0030671B">
      <w:pPr>
        <w:ind w:left="1134" w:hanging="567"/>
        <w:rPr>
          <w:noProof/>
          <w:szCs w:val="24"/>
        </w:rPr>
      </w:pPr>
    </w:p>
    <w:p w14:paraId="358D0DF5" w14:textId="77777777" w:rsidR="0030671B" w:rsidRPr="00C44C8F" w:rsidRDefault="0030671B" w:rsidP="0030671B">
      <w:pPr>
        <w:ind w:left="1134" w:hanging="567"/>
        <w:rPr>
          <w:noProof/>
          <w:szCs w:val="24"/>
        </w:rPr>
      </w:pPr>
      <w:r>
        <w:rPr>
          <w:noProof/>
        </w:rPr>
        <w:t>–</w:t>
      </w:r>
      <w:r>
        <w:rPr>
          <w:noProof/>
        </w:rPr>
        <w:tab/>
        <w:t>32020 L 0177: Komisjoni rakendusdirektiiv (EL) 2020/177, 11. veebruar 2020 (ELT L 41, 13.2.2020, lk 1),</w:t>
      </w:r>
    </w:p>
    <w:p w14:paraId="7F5D5095" w14:textId="77777777" w:rsidR="0030671B" w:rsidRPr="00C44C8F" w:rsidRDefault="0030671B" w:rsidP="0030671B">
      <w:pPr>
        <w:ind w:left="1134" w:hanging="567"/>
        <w:rPr>
          <w:noProof/>
          <w:szCs w:val="24"/>
        </w:rPr>
      </w:pPr>
    </w:p>
    <w:p w14:paraId="39E96981" w14:textId="77777777" w:rsidR="0030671B" w:rsidRDefault="0030671B" w:rsidP="0030671B">
      <w:pPr>
        <w:ind w:left="1134" w:hanging="567"/>
        <w:rPr>
          <w:noProof/>
          <w:szCs w:val="24"/>
        </w:rPr>
      </w:pPr>
      <w:r>
        <w:rPr>
          <w:noProof/>
        </w:rPr>
        <w:t>–</w:t>
      </w:r>
      <w:r>
        <w:rPr>
          <w:noProof/>
        </w:rPr>
        <w:tab/>
        <w:t>32021 L 0415: Komisjoni rakendusdirektiiv (EL) 2021/415, 8. märts 2021 (ELT L 81, 9.3.2021, lk 65),</w:t>
      </w:r>
    </w:p>
    <w:p w14:paraId="4A8139A0" w14:textId="77777777" w:rsidR="0030671B" w:rsidRPr="00C44C8F" w:rsidRDefault="0030671B" w:rsidP="0030671B">
      <w:pPr>
        <w:ind w:left="1134" w:hanging="567"/>
        <w:rPr>
          <w:noProof/>
          <w:szCs w:val="24"/>
        </w:rPr>
      </w:pPr>
    </w:p>
    <w:p w14:paraId="5A8C9F11" w14:textId="7D22B619" w:rsidR="0030671B" w:rsidRPr="00C44C8F" w:rsidRDefault="0030671B" w:rsidP="0030671B">
      <w:pPr>
        <w:ind w:left="1134" w:hanging="567"/>
        <w:rPr>
          <w:noProof/>
          <w:szCs w:val="24"/>
        </w:rPr>
      </w:pPr>
      <w:r>
        <w:rPr>
          <w:noProof/>
        </w:rPr>
        <w:t>–</w:t>
      </w:r>
      <w:r>
        <w:rPr>
          <w:noProof/>
        </w:rPr>
        <w:tab/>
        <w:t>32021 L 0971: Komisjoni rakendusdirektiiv (EL) 2021/971, 16. juuni 2021 (ELT L 214, 17.6.2021, lk 62)</w:t>
      </w:r>
      <w:r w:rsidR="001B24E9">
        <w:rPr>
          <w:noProof/>
        </w:rPr>
        <w:t>.</w:t>
      </w:r>
    </w:p>
    <w:p w14:paraId="5FBF3740" w14:textId="77777777" w:rsidR="0030671B" w:rsidRPr="00C44C8F" w:rsidRDefault="0030671B" w:rsidP="0030671B">
      <w:pPr>
        <w:rPr>
          <w:noProof/>
          <w:szCs w:val="24"/>
        </w:rPr>
      </w:pPr>
    </w:p>
    <w:p w14:paraId="45B7778E" w14:textId="37B0C6A8" w:rsidR="0030671B" w:rsidRPr="00C44C8F" w:rsidRDefault="0030671B" w:rsidP="0030671B">
      <w:pPr>
        <w:ind w:left="567" w:hanging="567"/>
        <w:rPr>
          <w:noProof/>
          <w:szCs w:val="24"/>
        </w:rPr>
      </w:pPr>
      <w:r>
        <w:rPr>
          <w:noProof/>
        </w:rPr>
        <w:t>3.</w:t>
      </w:r>
      <w:r>
        <w:rPr>
          <w:noProof/>
        </w:rPr>
        <w:tab/>
        <w:t>31966 L 0402: Nõukogu direktiiv 66/402/EMÜ, 14. juuni 1966, teraviljaseemne turustamise kohta (EÜT 125, 11.7.1966, lk 2309), muudetud järgmis(t)e õigusakti(de)ga:</w:t>
      </w:r>
    </w:p>
    <w:p w14:paraId="2A724C3E" w14:textId="77777777" w:rsidR="0030671B" w:rsidRPr="00C44C8F" w:rsidRDefault="0030671B" w:rsidP="0030671B">
      <w:pPr>
        <w:ind w:left="567" w:hanging="567"/>
        <w:rPr>
          <w:noProof/>
          <w:szCs w:val="24"/>
        </w:rPr>
      </w:pPr>
    </w:p>
    <w:p w14:paraId="7DE3AF33" w14:textId="77777777" w:rsidR="0030671B" w:rsidRPr="00C44C8F" w:rsidRDefault="0030671B" w:rsidP="0030671B">
      <w:pPr>
        <w:ind w:left="1134" w:hanging="567"/>
        <w:rPr>
          <w:noProof/>
          <w:szCs w:val="24"/>
        </w:rPr>
      </w:pPr>
      <w:r>
        <w:rPr>
          <w:noProof/>
        </w:rPr>
        <w:t>–</w:t>
      </w:r>
      <w:r>
        <w:rPr>
          <w:noProof/>
        </w:rPr>
        <w:tab/>
        <w:t>31969 L 0060: Nõukogu direktiiv 69/60/EMÜ, 18. veebruar 1969 (EÜT L 48, 26.2.1969, lk 1),</w:t>
      </w:r>
    </w:p>
    <w:p w14:paraId="22C53F13" w14:textId="77777777" w:rsidR="0030671B" w:rsidRPr="00C44C8F" w:rsidRDefault="0030671B" w:rsidP="0030671B">
      <w:pPr>
        <w:ind w:left="1134" w:hanging="567"/>
        <w:rPr>
          <w:noProof/>
          <w:szCs w:val="24"/>
        </w:rPr>
      </w:pPr>
    </w:p>
    <w:p w14:paraId="04118603" w14:textId="77777777" w:rsidR="0030671B" w:rsidRPr="00C44C8F" w:rsidRDefault="0030671B" w:rsidP="0030671B">
      <w:pPr>
        <w:ind w:left="1134" w:hanging="567"/>
        <w:rPr>
          <w:noProof/>
          <w:szCs w:val="24"/>
        </w:rPr>
      </w:pPr>
      <w:r>
        <w:rPr>
          <w:noProof/>
        </w:rPr>
        <w:t>–</w:t>
      </w:r>
      <w:r>
        <w:rPr>
          <w:noProof/>
        </w:rPr>
        <w:tab/>
        <w:t>31971 L 0162: Nõukogu direktiiv 71/162/EMÜ, 30. märts 1971 (EÜT L 87, 17.4.1971, lk 24),</w:t>
      </w:r>
    </w:p>
    <w:p w14:paraId="2F4EC6DB" w14:textId="77777777" w:rsidR="0030671B" w:rsidRPr="00C44C8F" w:rsidRDefault="0030671B" w:rsidP="0030671B">
      <w:pPr>
        <w:rPr>
          <w:noProof/>
          <w:szCs w:val="24"/>
        </w:rPr>
      </w:pPr>
    </w:p>
    <w:p w14:paraId="7C2F8803" w14:textId="13C1F253" w:rsidR="0030671B" w:rsidRPr="00C44C8F" w:rsidRDefault="0030671B" w:rsidP="0030671B">
      <w:pPr>
        <w:ind w:left="1134" w:hanging="567"/>
        <w:rPr>
          <w:noProof/>
          <w:szCs w:val="24"/>
        </w:rPr>
      </w:pPr>
      <w:r>
        <w:rPr>
          <w:noProof/>
        </w:rPr>
        <w:t>–</w:t>
      </w:r>
      <w:r>
        <w:rPr>
          <w:noProof/>
        </w:rPr>
        <w:tab/>
        <w:t>11972</w:t>
      </w:r>
      <w:r w:rsidR="0025798E" w:rsidRPr="004C3CC9">
        <w:rPr>
          <w:rFonts w:asciiTheme="majorBidi" w:hAnsiTheme="majorBidi" w:cstheme="majorBidi"/>
          <w:szCs w:val="24"/>
        </w:rPr>
        <w:t> </w:t>
      </w:r>
      <w:r>
        <w:rPr>
          <w:noProof/>
        </w:rPr>
        <w:t>B: Taani, Iirimaa ning Suurbritannia ja Põhja-Iiri Ühendkuningriigi ühinemisakt (kohandatud nõukogu 1. jaanuari 1973. aasta otsusega) (EÜT L 73, 27.3.1972, lk 14),</w:t>
      </w:r>
    </w:p>
    <w:p w14:paraId="4681CDBB" w14:textId="77777777" w:rsidR="0030671B" w:rsidRPr="00C44C8F" w:rsidRDefault="0030671B" w:rsidP="0030671B">
      <w:pPr>
        <w:rPr>
          <w:noProof/>
          <w:szCs w:val="24"/>
        </w:rPr>
      </w:pPr>
    </w:p>
    <w:p w14:paraId="7CBE5579" w14:textId="77777777" w:rsidR="0030671B" w:rsidRDefault="0030671B" w:rsidP="0030671B">
      <w:pPr>
        <w:ind w:left="1134" w:hanging="567"/>
        <w:rPr>
          <w:noProof/>
        </w:rPr>
      </w:pPr>
      <w:r>
        <w:rPr>
          <w:noProof/>
        </w:rPr>
        <w:br w:type="page"/>
        <w:t>–</w:t>
      </w:r>
      <w:r>
        <w:rPr>
          <w:noProof/>
        </w:rPr>
        <w:tab/>
        <w:t>31972 L 0274: Nõukogu direktiiv 72/274/EMÜ, 20. juuli 1972 (EÜT L 171, 29.7.1972, lk 37),</w:t>
      </w:r>
    </w:p>
    <w:p w14:paraId="2CE1FB4B" w14:textId="77777777" w:rsidR="0030671B" w:rsidRPr="00C44C8F" w:rsidRDefault="0030671B" w:rsidP="0030671B">
      <w:pPr>
        <w:ind w:left="1134" w:hanging="567"/>
        <w:rPr>
          <w:noProof/>
          <w:szCs w:val="24"/>
        </w:rPr>
      </w:pPr>
    </w:p>
    <w:p w14:paraId="74723B4B" w14:textId="77777777" w:rsidR="0030671B" w:rsidRPr="00C44C8F" w:rsidRDefault="0030671B" w:rsidP="0030671B">
      <w:pPr>
        <w:ind w:left="1134" w:hanging="567"/>
        <w:rPr>
          <w:noProof/>
          <w:szCs w:val="24"/>
        </w:rPr>
      </w:pPr>
      <w:r>
        <w:rPr>
          <w:noProof/>
        </w:rPr>
        <w:t>–</w:t>
      </w:r>
      <w:r>
        <w:rPr>
          <w:noProof/>
        </w:rPr>
        <w:tab/>
        <w:t>31972 L 0418: Nõukogu direktiiv 72/418/EMÜ, 6. detsember 1972 (EÜT L 287, 26.12.1972, lk 22),</w:t>
      </w:r>
    </w:p>
    <w:p w14:paraId="5D599E49" w14:textId="77777777" w:rsidR="0030671B" w:rsidRPr="00C44C8F" w:rsidRDefault="0030671B" w:rsidP="0030671B">
      <w:pPr>
        <w:ind w:left="1134" w:hanging="567"/>
        <w:rPr>
          <w:noProof/>
          <w:szCs w:val="24"/>
        </w:rPr>
      </w:pPr>
    </w:p>
    <w:p w14:paraId="521A420A" w14:textId="77777777" w:rsidR="0030671B" w:rsidRPr="00C44C8F" w:rsidRDefault="0030671B" w:rsidP="0030671B">
      <w:pPr>
        <w:ind w:left="1134" w:hanging="567"/>
        <w:rPr>
          <w:noProof/>
          <w:szCs w:val="24"/>
        </w:rPr>
      </w:pPr>
      <w:r>
        <w:rPr>
          <w:noProof/>
        </w:rPr>
        <w:t>–</w:t>
      </w:r>
      <w:r>
        <w:rPr>
          <w:noProof/>
        </w:rPr>
        <w:tab/>
        <w:t>31973 L 0438: Nõukogu direktiiv 73/438/EMÜ, 11. detsember 1973 (EÜT L 356, 27.12.1973, lk 79),</w:t>
      </w:r>
    </w:p>
    <w:p w14:paraId="54646C92" w14:textId="77777777" w:rsidR="0030671B" w:rsidRPr="00C44C8F" w:rsidRDefault="0030671B" w:rsidP="0030671B">
      <w:pPr>
        <w:ind w:left="1134" w:hanging="567"/>
        <w:rPr>
          <w:noProof/>
          <w:szCs w:val="24"/>
        </w:rPr>
      </w:pPr>
    </w:p>
    <w:p w14:paraId="2BA60F4E" w14:textId="77777777" w:rsidR="0030671B" w:rsidRPr="00C44C8F" w:rsidRDefault="0030671B" w:rsidP="0030671B">
      <w:pPr>
        <w:ind w:left="1134" w:hanging="567"/>
        <w:rPr>
          <w:noProof/>
          <w:szCs w:val="24"/>
        </w:rPr>
      </w:pPr>
      <w:r>
        <w:rPr>
          <w:noProof/>
        </w:rPr>
        <w:t>–</w:t>
      </w:r>
      <w:r>
        <w:rPr>
          <w:noProof/>
        </w:rPr>
        <w:tab/>
        <w:t>31975 L 0444: Nõukogu direktiiv 75/444/EMÜ, 26. juuni 1975 (EÜT L 196, 26.7.1975, lk 6),</w:t>
      </w:r>
    </w:p>
    <w:p w14:paraId="1CA5FD41" w14:textId="77777777" w:rsidR="0030671B" w:rsidRPr="00C44C8F" w:rsidRDefault="0030671B" w:rsidP="0030671B">
      <w:pPr>
        <w:ind w:left="1134" w:hanging="567"/>
        <w:rPr>
          <w:noProof/>
          <w:szCs w:val="24"/>
        </w:rPr>
      </w:pPr>
    </w:p>
    <w:p w14:paraId="26F158E4" w14:textId="77777777" w:rsidR="0030671B" w:rsidRPr="00C44C8F" w:rsidRDefault="0030671B" w:rsidP="0030671B">
      <w:pPr>
        <w:ind w:left="1134" w:hanging="567"/>
        <w:rPr>
          <w:noProof/>
          <w:szCs w:val="24"/>
        </w:rPr>
      </w:pPr>
      <w:r>
        <w:rPr>
          <w:noProof/>
        </w:rPr>
        <w:t>–</w:t>
      </w:r>
      <w:r>
        <w:rPr>
          <w:noProof/>
        </w:rPr>
        <w:tab/>
        <w:t>31978 L 0055: Nõukogu direktiiv 78/55/EMÜ, 19. detsember 1977 (EÜT L 16, 20.1.1978, lk 23),</w:t>
      </w:r>
    </w:p>
    <w:p w14:paraId="13EBF819" w14:textId="77777777" w:rsidR="0030671B" w:rsidRPr="00C44C8F" w:rsidRDefault="0030671B" w:rsidP="0030671B">
      <w:pPr>
        <w:ind w:left="1134" w:hanging="567"/>
        <w:rPr>
          <w:noProof/>
          <w:szCs w:val="24"/>
        </w:rPr>
      </w:pPr>
    </w:p>
    <w:p w14:paraId="5E99A5AE" w14:textId="77777777" w:rsidR="0030671B" w:rsidRPr="00C44C8F" w:rsidRDefault="0030671B" w:rsidP="0030671B">
      <w:pPr>
        <w:ind w:left="1134" w:hanging="567"/>
        <w:rPr>
          <w:noProof/>
          <w:szCs w:val="24"/>
        </w:rPr>
      </w:pPr>
      <w:r>
        <w:rPr>
          <w:noProof/>
        </w:rPr>
        <w:t>–</w:t>
      </w:r>
      <w:r>
        <w:rPr>
          <w:noProof/>
        </w:rPr>
        <w:tab/>
        <w:t>31978 L 0387: Esimene komisjoni direktiiv 78/387/EMÜ, 18. aprill 1978 (EÜT L 113, 25.4.1978, lk 13),</w:t>
      </w:r>
    </w:p>
    <w:p w14:paraId="4775F2CE" w14:textId="77777777" w:rsidR="0030671B" w:rsidRPr="00C44C8F" w:rsidRDefault="0030671B" w:rsidP="0030671B">
      <w:pPr>
        <w:ind w:left="1134" w:hanging="567"/>
        <w:rPr>
          <w:noProof/>
          <w:szCs w:val="24"/>
        </w:rPr>
      </w:pPr>
    </w:p>
    <w:p w14:paraId="12F0A693" w14:textId="77777777" w:rsidR="0030671B" w:rsidRPr="00C44C8F" w:rsidRDefault="0030671B" w:rsidP="0030671B">
      <w:pPr>
        <w:ind w:left="1134" w:hanging="567"/>
        <w:rPr>
          <w:noProof/>
          <w:szCs w:val="24"/>
        </w:rPr>
      </w:pPr>
      <w:r>
        <w:rPr>
          <w:noProof/>
        </w:rPr>
        <w:t>–</w:t>
      </w:r>
      <w:r>
        <w:rPr>
          <w:noProof/>
        </w:rPr>
        <w:tab/>
        <w:t>31978 L 0692: Nõukogu direktiiv 78/692/EMÜ, 25. juuli 1978 (EÜT L 236, 26.8.1978, lk 13),</w:t>
      </w:r>
    </w:p>
    <w:p w14:paraId="353311CC" w14:textId="77777777" w:rsidR="0030671B" w:rsidRPr="00C44C8F" w:rsidRDefault="0030671B" w:rsidP="0030671B">
      <w:pPr>
        <w:ind w:left="1134" w:hanging="567"/>
        <w:rPr>
          <w:noProof/>
          <w:szCs w:val="24"/>
        </w:rPr>
      </w:pPr>
    </w:p>
    <w:p w14:paraId="033E8206" w14:textId="77777777" w:rsidR="0030671B" w:rsidRPr="00C44C8F" w:rsidRDefault="0030671B" w:rsidP="0030671B">
      <w:pPr>
        <w:ind w:left="1134" w:hanging="567"/>
        <w:rPr>
          <w:noProof/>
          <w:szCs w:val="24"/>
        </w:rPr>
      </w:pPr>
      <w:r>
        <w:rPr>
          <w:noProof/>
        </w:rPr>
        <w:t>–</w:t>
      </w:r>
      <w:r>
        <w:rPr>
          <w:noProof/>
        </w:rPr>
        <w:tab/>
        <w:t>31978 L 1020: Nõukogu direktiiv 78/1020/EMÜ, 5. detsember 1978 (EÜT L 350, 14.12.1978, lk 27),</w:t>
      </w:r>
    </w:p>
    <w:p w14:paraId="100EDB87" w14:textId="77777777" w:rsidR="0030671B" w:rsidRPr="00C44C8F" w:rsidRDefault="0030671B" w:rsidP="0030671B">
      <w:pPr>
        <w:ind w:left="1134" w:hanging="567"/>
        <w:rPr>
          <w:noProof/>
          <w:szCs w:val="24"/>
        </w:rPr>
      </w:pPr>
    </w:p>
    <w:p w14:paraId="25087821" w14:textId="77777777" w:rsidR="0030671B" w:rsidRPr="00C44C8F" w:rsidRDefault="0030671B" w:rsidP="0030671B">
      <w:pPr>
        <w:ind w:left="1134" w:hanging="567"/>
        <w:rPr>
          <w:noProof/>
          <w:szCs w:val="24"/>
        </w:rPr>
      </w:pPr>
      <w:r>
        <w:rPr>
          <w:noProof/>
        </w:rPr>
        <w:t>–</w:t>
      </w:r>
      <w:r>
        <w:rPr>
          <w:noProof/>
        </w:rPr>
        <w:tab/>
        <w:t>31979 L 0641: Komisjoni direktiiv 79/641/EMÜ, 27. juuni 1979 (EÜT L 183, 19.7.1979, lk 13),</w:t>
      </w:r>
    </w:p>
    <w:p w14:paraId="50F5494D" w14:textId="77777777" w:rsidR="0030671B" w:rsidRPr="00C44C8F" w:rsidRDefault="0030671B" w:rsidP="0030671B">
      <w:pPr>
        <w:ind w:left="1134" w:hanging="567"/>
        <w:rPr>
          <w:noProof/>
          <w:szCs w:val="24"/>
        </w:rPr>
      </w:pPr>
    </w:p>
    <w:p w14:paraId="6D09FB77" w14:textId="77777777" w:rsidR="0030671B" w:rsidRDefault="0030671B" w:rsidP="0030671B">
      <w:pPr>
        <w:ind w:left="1134" w:hanging="567"/>
        <w:rPr>
          <w:noProof/>
        </w:rPr>
      </w:pPr>
      <w:r>
        <w:rPr>
          <w:noProof/>
        </w:rPr>
        <w:br w:type="page"/>
        <w:t>–</w:t>
      </w:r>
      <w:r>
        <w:rPr>
          <w:noProof/>
        </w:rPr>
        <w:tab/>
        <w:t>31979 L 0692: Nõukogu direktiiv 79/692/EMÜ, 24. juuli 1979 (EÜT L 205, 13.8.1979, lk 1),</w:t>
      </w:r>
    </w:p>
    <w:p w14:paraId="33010509" w14:textId="77777777" w:rsidR="0030671B" w:rsidRPr="00C44C8F" w:rsidRDefault="0030671B" w:rsidP="0030671B">
      <w:pPr>
        <w:rPr>
          <w:noProof/>
          <w:szCs w:val="24"/>
        </w:rPr>
      </w:pPr>
    </w:p>
    <w:p w14:paraId="492AE709" w14:textId="127A2515" w:rsidR="0030671B" w:rsidRPr="00C44C8F" w:rsidRDefault="0030671B" w:rsidP="0030671B">
      <w:pPr>
        <w:ind w:left="1134" w:hanging="567"/>
        <w:rPr>
          <w:noProof/>
          <w:szCs w:val="24"/>
        </w:rPr>
      </w:pPr>
      <w:r>
        <w:rPr>
          <w:noProof/>
        </w:rPr>
        <w:t>–</w:t>
      </w:r>
      <w:r>
        <w:rPr>
          <w:noProof/>
        </w:rPr>
        <w:tab/>
        <w:t>11979</w:t>
      </w:r>
      <w:r w:rsidR="0025798E" w:rsidRPr="004C3CC9">
        <w:rPr>
          <w:rFonts w:asciiTheme="majorBidi" w:hAnsiTheme="majorBidi" w:cstheme="majorBidi"/>
          <w:szCs w:val="24"/>
        </w:rPr>
        <w:t> </w:t>
      </w:r>
      <w:r>
        <w:rPr>
          <w:noProof/>
        </w:rPr>
        <w:t>H: Kreeka ühinemisakt (EÜT L 291, 19.11.1979, lk 17),</w:t>
      </w:r>
    </w:p>
    <w:p w14:paraId="0DEE2A07" w14:textId="77777777" w:rsidR="0030671B" w:rsidRPr="00C44C8F" w:rsidRDefault="0030671B" w:rsidP="0030671B">
      <w:pPr>
        <w:ind w:left="567" w:hanging="567"/>
        <w:rPr>
          <w:noProof/>
          <w:szCs w:val="24"/>
        </w:rPr>
      </w:pPr>
    </w:p>
    <w:p w14:paraId="04CEF549" w14:textId="77777777" w:rsidR="0030671B" w:rsidRPr="00C44C8F" w:rsidRDefault="0030671B" w:rsidP="0030671B">
      <w:pPr>
        <w:ind w:left="1134" w:hanging="567"/>
        <w:rPr>
          <w:noProof/>
          <w:szCs w:val="24"/>
        </w:rPr>
      </w:pPr>
      <w:r>
        <w:rPr>
          <w:noProof/>
        </w:rPr>
        <w:t>–</w:t>
      </w:r>
      <w:r>
        <w:rPr>
          <w:noProof/>
        </w:rPr>
        <w:tab/>
        <w:t>31981 L 0126: Komisjoni direktiiv 81/126/EMÜ, 16. veebruar 1981 (EÜT L 67, 12.3.1981, lk 36),</w:t>
      </w:r>
    </w:p>
    <w:p w14:paraId="12A4A17A" w14:textId="77777777" w:rsidR="0030671B" w:rsidRPr="00C44C8F" w:rsidRDefault="0030671B" w:rsidP="0030671B">
      <w:pPr>
        <w:ind w:left="1134" w:hanging="567"/>
        <w:rPr>
          <w:noProof/>
          <w:szCs w:val="24"/>
        </w:rPr>
      </w:pPr>
    </w:p>
    <w:p w14:paraId="50D38263" w14:textId="77777777" w:rsidR="0030671B" w:rsidRPr="00C44C8F" w:rsidRDefault="0030671B" w:rsidP="0030671B">
      <w:pPr>
        <w:ind w:left="1134" w:hanging="567"/>
        <w:rPr>
          <w:noProof/>
          <w:szCs w:val="24"/>
        </w:rPr>
      </w:pPr>
      <w:r>
        <w:rPr>
          <w:noProof/>
        </w:rPr>
        <w:t>–</w:t>
      </w:r>
      <w:r>
        <w:rPr>
          <w:noProof/>
        </w:rPr>
        <w:tab/>
        <w:t>31985 R 3768: Nõukogu määrus (EMÜ) nr 3768/85, 20. detsember 1985 (EÜT L 362, 31.12.1985, lk 8),</w:t>
      </w:r>
    </w:p>
    <w:p w14:paraId="5D3DEB3A" w14:textId="77777777" w:rsidR="0030671B" w:rsidRPr="00C44C8F" w:rsidRDefault="0030671B" w:rsidP="0030671B">
      <w:pPr>
        <w:ind w:left="1134" w:hanging="567"/>
        <w:rPr>
          <w:noProof/>
          <w:szCs w:val="24"/>
        </w:rPr>
      </w:pPr>
    </w:p>
    <w:p w14:paraId="2B75F30D" w14:textId="77777777" w:rsidR="0030671B" w:rsidRPr="00C44C8F" w:rsidRDefault="0030671B" w:rsidP="0030671B">
      <w:pPr>
        <w:ind w:left="1134" w:hanging="567"/>
        <w:rPr>
          <w:noProof/>
          <w:szCs w:val="24"/>
        </w:rPr>
      </w:pPr>
      <w:r>
        <w:rPr>
          <w:noProof/>
        </w:rPr>
        <w:t>–</w:t>
      </w:r>
      <w:r>
        <w:rPr>
          <w:noProof/>
        </w:rPr>
        <w:tab/>
        <w:t>31986 L 0155: Nõukogu direktiiv 86/155/EMÜ, 22. aprill 1986 (EÜT L 118, 7.5.1986, lk 23),</w:t>
      </w:r>
    </w:p>
    <w:p w14:paraId="66FA1189" w14:textId="77777777" w:rsidR="0030671B" w:rsidRPr="00C44C8F" w:rsidRDefault="0030671B" w:rsidP="0030671B">
      <w:pPr>
        <w:ind w:left="1134" w:hanging="567"/>
        <w:rPr>
          <w:noProof/>
          <w:szCs w:val="24"/>
        </w:rPr>
      </w:pPr>
    </w:p>
    <w:p w14:paraId="227FB07A" w14:textId="77777777" w:rsidR="0030671B" w:rsidRPr="00C44C8F" w:rsidRDefault="0030671B" w:rsidP="0030671B">
      <w:pPr>
        <w:ind w:left="1134" w:hanging="567"/>
        <w:rPr>
          <w:noProof/>
          <w:szCs w:val="24"/>
        </w:rPr>
      </w:pPr>
      <w:r>
        <w:rPr>
          <w:noProof/>
        </w:rPr>
        <w:t>–</w:t>
      </w:r>
      <w:r>
        <w:rPr>
          <w:noProof/>
        </w:rPr>
        <w:tab/>
        <w:t>31986 L 0320: Komisjoni direktiiv 86/320/EMÜ, 20. juuni 1986 (EÜT L 200, 23.7.1986, lk 38),</w:t>
      </w:r>
    </w:p>
    <w:p w14:paraId="17A20DE4" w14:textId="77777777" w:rsidR="0030671B" w:rsidRPr="00C44C8F" w:rsidRDefault="0030671B" w:rsidP="0030671B">
      <w:pPr>
        <w:ind w:left="1134" w:hanging="567"/>
        <w:rPr>
          <w:noProof/>
          <w:szCs w:val="24"/>
        </w:rPr>
      </w:pPr>
    </w:p>
    <w:p w14:paraId="3EFBA7F0" w14:textId="77777777" w:rsidR="0030671B" w:rsidRPr="00C44C8F" w:rsidRDefault="0030671B" w:rsidP="0030671B">
      <w:pPr>
        <w:ind w:left="1134" w:hanging="567"/>
        <w:rPr>
          <w:noProof/>
          <w:szCs w:val="24"/>
        </w:rPr>
      </w:pPr>
      <w:r>
        <w:rPr>
          <w:noProof/>
        </w:rPr>
        <w:t>–</w:t>
      </w:r>
      <w:r>
        <w:rPr>
          <w:noProof/>
        </w:rPr>
        <w:tab/>
        <w:t>31987 L 0120: Komisjoni direktiiv 87/120/EMÜ, 14. jaanuar 1987 (EÜT L 49, 18.2.1987, lk 39),</w:t>
      </w:r>
    </w:p>
    <w:p w14:paraId="5766804C" w14:textId="77777777" w:rsidR="0030671B" w:rsidRPr="00C44C8F" w:rsidRDefault="0030671B" w:rsidP="0030671B">
      <w:pPr>
        <w:ind w:left="1134" w:hanging="567"/>
        <w:rPr>
          <w:noProof/>
          <w:szCs w:val="24"/>
        </w:rPr>
      </w:pPr>
    </w:p>
    <w:p w14:paraId="1254C2D9" w14:textId="77777777" w:rsidR="0030671B" w:rsidRPr="00C44C8F" w:rsidRDefault="0030671B" w:rsidP="0030671B">
      <w:pPr>
        <w:ind w:left="1134" w:hanging="567"/>
        <w:rPr>
          <w:noProof/>
          <w:szCs w:val="24"/>
        </w:rPr>
      </w:pPr>
      <w:r>
        <w:rPr>
          <w:noProof/>
        </w:rPr>
        <w:t>–</w:t>
      </w:r>
      <w:r>
        <w:rPr>
          <w:noProof/>
        </w:rPr>
        <w:tab/>
        <w:t>31988 L 0332: Nõukogu direktiiv 88/332/EMÜ, 13. juuni 1988 (EÜT L 151, 17.6.1988, lk 82),</w:t>
      </w:r>
    </w:p>
    <w:p w14:paraId="58C3AD23" w14:textId="77777777" w:rsidR="0030671B" w:rsidRPr="00C44C8F" w:rsidRDefault="0030671B" w:rsidP="0030671B">
      <w:pPr>
        <w:ind w:left="1134" w:hanging="567"/>
        <w:rPr>
          <w:noProof/>
          <w:szCs w:val="24"/>
        </w:rPr>
      </w:pPr>
    </w:p>
    <w:p w14:paraId="65D5FB4B" w14:textId="77777777" w:rsidR="0030671B" w:rsidRPr="00C44C8F" w:rsidRDefault="0030671B" w:rsidP="0030671B">
      <w:pPr>
        <w:ind w:left="1134" w:hanging="567"/>
        <w:rPr>
          <w:noProof/>
          <w:szCs w:val="24"/>
        </w:rPr>
      </w:pPr>
      <w:r>
        <w:rPr>
          <w:noProof/>
        </w:rPr>
        <w:t>–</w:t>
      </w:r>
      <w:r>
        <w:rPr>
          <w:noProof/>
        </w:rPr>
        <w:tab/>
        <w:t>31988 L 0380: Nõukogu direktiiv 88/380/EMÜ, 13. juuni 1988 (EÜT L 187, 16.7.1988, lk 31),</w:t>
      </w:r>
    </w:p>
    <w:p w14:paraId="5D165572" w14:textId="77777777" w:rsidR="0030671B" w:rsidRPr="00C44C8F" w:rsidRDefault="0030671B" w:rsidP="0030671B">
      <w:pPr>
        <w:ind w:left="1134" w:hanging="567"/>
        <w:rPr>
          <w:noProof/>
          <w:szCs w:val="24"/>
        </w:rPr>
      </w:pPr>
    </w:p>
    <w:p w14:paraId="3CD8D127" w14:textId="77777777" w:rsidR="0030671B" w:rsidRPr="00C44C8F" w:rsidRDefault="0030671B" w:rsidP="0030671B">
      <w:pPr>
        <w:ind w:left="1134" w:hanging="567"/>
        <w:rPr>
          <w:noProof/>
          <w:szCs w:val="24"/>
        </w:rPr>
      </w:pPr>
      <w:r>
        <w:rPr>
          <w:noProof/>
        </w:rPr>
        <w:t>–</w:t>
      </w:r>
      <w:r>
        <w:rPr>
          <w:noProof/>
        </w:rPr>
        <w:tab/>
        <w:t>31988 L 0506: Komisjoni direktiiv 88/506/EMÜ, 13. september 1988 (EÜT L 274, 6.10.1988, lk 44),</w:t>
      </w:r>
    </w:p>
    <w:p w14:paraId="64DC9DBB" w14:textId="77777777" w:rsidR="0030671B" w:rsidRPr="00C44C8F" w:rsidRDefault="0030671B" w:rsidP="0030671B">
      <w:pPr>
        <w:ind w:left="1134" w:hanging="567"/>
        <w:rPr>
          <w:noProof/>
          <w:szCs w:val="24"/>
        </w:rPr>
      </w:pPr>
    </w:p>
    <w:p w14:paraId="7E9C0398" w14:textId="77777777" w:rsidR="0030671B" w:rsidRDefault="0030671B" w:rsidP="0030671B">
      <w:pPr>
        <w:ind w:left="1134" w:hanging="567"/>
        <w:rPr>
          <w:noProof/>
        </w:rPr>
      </w:pPr>
      <w:r>
        <w:rPr>
          <w:noProof/>
        </w:rPr>
        <w:br w:type="page"/>
        <w:t>–</w:t>
      </w:r>
      <w:r>
        <w:rPr>
          <w:noProof/>
        </w:rPr>
        <w:tab/>
        <w:t>31989 L 0002: Komisjoni direktiiv 89/2/EMÜ, 15. detsember 1988 (EÜT L 5, 7.1.1989, lk 31),</w:t>
      </w:r>
    </w:p>
    <w:p w14:paraId="4242D74E" w14:textId="77777777" w:rsidR="0030671B" w:rsidRPr="00C44C8F" w:rsidRDefault="0030671B" w:rsidP="0030671B">
      <w:pPr>
        <w:ind w:left="1134" w:hanging="567"/>
        <w:rPr>
          <w:noProof/>
          <w:szCs w:val="24"/>
        </w:rPr>
      </w:pPr>
    </w:p>
    <w:p w14:paraId="194A9332" w14:textId="77777777" w:rsidR="0030671B" w:rsidRPr="00C44C8F" w:rsidRDefault="0030671B" w:rsidP="0030671B">
      <w:pPr>
        <w:ind w:left="1134" w:hanging="567"/>
        <w:rPr>
          <w:noProof/>
          <w:szCs w:val="24"/>
        </w:rPr>
      </w:pPr>
      <w:r>
        <w:rPr>
          <w:noProof/>
        </w:rPr>
        <w:t>–</w:t>
      </w:r>
      <w:r>
        <w:rPr>
          <w:noProof/>
        </w:rPr>
        <w:tab/>
        <w:t>31989 L 0100: Komisjoni direktiiv 89/100/EMÜ, 20. jaanuar 1989 (EÜT L 38, 10.2.1989, lk 36),</w:t>
      </w:r>
    </w:p>
    <w:p w14:paraId="5CFDA00E" w14:textId="77777777" w:rsidR="0030671B" w:rsidRPr="00C44C8F" w:rsidRDefault="0030671B" w:rsidP="0030671B">
      <w:pPr>
        <w:ind w:left="1134" w:hanging="567"/>
        <w:rPr>
          <w:noProof/>
          <w:szCs w:val="24"/>
        </w:rPr>
      </w:pPr>
    </w:p>
    <w:p w14:paraId="08F23073" w14:textId="77777777" w:rsidR="0030671B" w:rsidRPr="00C44C8F" w:rsidRDefault="0030671B" w:rsidP="0030671B">
      <w:pPr>
        <w:ind w:left="1134" w:hanging="567"/>
        <w:rPr>
          <w:noProof/>
          <w:szCs w:val="24"/>
        </w:rPr>
      </w:pPr>
      <w:r>
        <w:rPr>
          <w:noProof/>
        </w:rPr>
        <w:t>–</w:t>
      </w:r>
      <w:r>
        <w:rPr>
          <w:noProof/>
        </w:rPr>
        <w:tab/>
        <w:t>31990 L 0623: Komisjoni direktiiv 90/623/EMÜ, 7. november 1990 (EÜT L 333, 30.11.1990, lk 65),</w:t>
      </w:r>
    </w:p>
    <w:p w14:paraId="4E396CD1" w14:textId="77777777" w:rsidR="0030671B" w:rsidRPr="00C44C8F" w:rsidRDefault="0030671B" w:rsidP="0030671B">
      <w:pPr>
        <w:ind w:left="1134" w:hanging="567"/>
        <w:rPr>
          <w:noProof/>
          <w:szCs w:val="24"/>
        </w:rPr>
      </w:pPr>
    </w:p>
    <w:p w14:paraId="0C105AE1" w14:textId="77777777" w:rsidR="0030671B" w:rsidRPr="00C44C8F" w:rsidRDefault="0030671B" w:rsidP="0030671B">
      <w:pPr>
        <w:ind w:left="1134" w:hanging="567"/>
        <w:rPr>
          <w:noProof/>
          <w:szCs w:val="24"/>
        </w:rPr>
      </w:pPr>
      <w:r>
        <w:rPr>
          <w:noProof/>
        </w:rPr>
        <w:t>–</w:t>
      </w:r>
      <w:r>
        <w:rPr>
          <w:noProof/>
        </w:rPr>
        <w:tab/>
        <w:t>31993 L 0002: Komisjoni direktiiv 93/2/EMÜ, 28. jaanuar 1993 (EÜT L 54, 5.3.1993, lk 20),</w:t>
      </w:r>
    </w:p>
    <w:p w14:paraId="6A7B321E" w14:textId="77777777" w:rsidR="0030671B" w:rsidRPr="00C44C8F" w:rsidRDefault="0030671B" w:rsidP="0030671B">
      <w:pPr>
        <w:ind w:left="1134" w:hanging="567"/>
        <w:rPr>
          <w:noProof/>
          <w:szCs w:val="24"/>
        </w:rPr>
      </w:pPr>
    </w:p>
    <w:p w14:paraId="133E9493" w14:textId="77777777" w:rsidR="0030671B" w:rsidRPr="00C44C8F" w:rsidRDefault="0030671B" w:rsidP="0030671B">
      <w:pPr>
        <w:ind w:left="1134" w:hanging="567"/>
        <w:rPr>
          <w:noProof/>
          <w:szCs w:val="24"/>
        </w:rPr>
      </w:pPr>
      <w:r>
        <w:rPr>
          <w:noProof/>
        </w:rPr>
        <w:t>–</w:t>
      </w:r>
      <w:r>
        <w:rPr>
          <w:noProof/>
        </w:rPr>
        <w:tab/>
        <w:t>11994 N 003: Austria, Rootsi ja Soome ühinemisakt (kohandatud nõukogu otsusega 95/1/EÜ, Euratom, ESTÜ) (EÜT C 241, 29.8.1994, lk 21),</w:t>
      </w:r>
    </w:p>
    <w:p w14:paraId="62D67F8D" w14:textId="77777777" w:rsidR="0030671B" w:rsidRPr="00C44C8F" w:rsidRDefault="0030671B" w:rsidP="0030671B">
      <w:pPr>
        <w:ind w:left="1134" w:hanging="567"/>
        <w:rPr>
          <w:noProof/>
          <w:szCs w:val="24"/>
        </w:rPr>
      </w:pPr>
    </w:p>
    <w:p w14:paraId="59E82E3F" w14:textId="72ED62AE" w:rsidR="0030671B" w:rsidRPr="00C44C8F" w:rsidRDefault="0030671B" w:rsidP="0030671B">
      <w:pPr>
        <w:ind w:left="1134" w:hanging="567"/>
        <w:rPr>
          <w:noProof/>
          <w:szCs w:val="24"/>
        </w:rPr>
      </w:pPr>
      <w:r>
        <w:rPr>
          <w:noProof/>
        </w:rPr>
        <w:t>–</w:t>
      </w:r>
      <w:r>
        <w:rPr>
          <w:noProof/>
        </w:rPr>
        <w:tab/>
        <w:t>31995 L 0006: Komisjoni direktiiv 95/6/EÜ, 20. märts 1995 (EÜT L 67, 25.3.1995, lk 30),</w:t>
      </w:r>
    </w:p>
    <w:p w14:paraId="3B43018D" w14:textId="77777777" w:rsidR="0030671B" w:rsidRPr="00C44C8F" w:rsidRDefault="0030671B" w:rsidP="0030671B">
      <w:pPr>
        <w:ind w:left="1134" w:hanging="567"/>
        <w:rPr>
          <w:noProof/>
          <w:szCs w:val="24"/>
        </w:rPr>
      </w:pPr>
    </w:p>
    <w:p w14:paraId="149F4FD3" w14:textId="77777777" w:rsidR="0030671B" w:rsidRPr="00C44C8F" w:rsidRDefault="0030671B" w:rsidP="0030671B">
      <w:pPr>
        <w:ind w:left="1134" w:hanging="567"/>
        <w:rPr>
          <w:noProof/>
          <w:szCs w:val="24"/>
        </w:rPr>
      </w:pPr>
      <w:r>
        <w:rPr>
          <w:noProof/>
        </w:rPr>
        <w:t>–</w:t>
      </w:r>
      <w:r>
        <w:rPr>
          <w:noProof/>
        </w:rPr>
        <w:tab/>
        <w:t>31996 L 0072: Nõukogu direktiiv 96/72/EÜ, 18. november 1996 (EÜT L 304, 27.11.1996, lk 10),</w:t>
      </w:r>
    </w:p>
    <w:p w14:paraId="3EC5FDB6" w14:textId="77777777" w:rsidR="0030671B" w:rsidRPr="00C44C8F" w:rsidRDefault="0030671B" w:rsidP="0030671B">
      <w:pPr>
        <w:ind w:left="1134" w:hanging="567"/>
        <w:rPr>
          <w:noProof/>
          <w:szCs w:val="24"/>
        </w:rPr>
      </w:pPr>
    </w:p>
    <w:p w14:paraId="4CA30177" w14:textId="17EF9510" w:rsidR="0030671B" w:rsidRPr="00C44C8F" w:rsidRDefault="0030671B" w:rsidP="0030671B">
      <w:pPr>
        <w:ind w:left="1134" w:hanging="567"/>
        <w:rPr>
          <w:noProof/>
          <w:szCs w:val="24"/>
        </w:rPr>
      </w:pPr>
      <w:r>
        <w:rPr>
          <w:noProof/>
        </w:rPr>
        <w:t>–</w:t>
      </w:r>
      <w:r>
        <w:rPr>
          <w:noProof/>
        </w:rPr>
        <w:tab/>
        <w:t>31998 L 0095: Nõukogu direktiiv 98/95/EÜ, 14. detsember 1998 (EÜT L 25, 1.2.1999, lk 1),</w:t>
      </w:r>
    </w:p>
    <w:p w14:paraId="247BFD9C" w14:textId="77777777" w:rsidR="0030671B" w:rsidRPr="00C44C8F" w:rsidRDefault="0030671B" w:rsidP="0030671B">
      <w:pPr>
        <w:ind w:left="1134" w:hanging="567"/>
        <w:rPr>
          <w:noProof/>
          <w:szCs w:val="24"/>
        </w:rPr>
      </w:pPr>
    </w:p>
    <w:p w14:paraId="43BD192C" w14:textId="5D36575C" w:rsidR="0030671B" w:rsidRPr="00C44C8F" w:rsidRDefault="0030671B" w:rsidP="0030671B">
      <w:pPr>
        <w:ind w:left="1134" w:hanging="567"/>
        <w:rPr>
          <w:noProof/>
          <w:szCs w:val="24"/>
        </w:rPr>
      </w:pPr>
      <w:r>
        <w:rPr>
          <w:noProof/>
        </w:rPr>
        <w:t>–</w:t>
      </w:r>
      <w:r>
        <w:rPr>
          <w:noProof/>
        </w:rPr>
        <w:tab/>
        <w:t>31998 L 0096: Nõukogu direktiiv 98/96/EÜ, 14. detsember 1998 (EÜT L 25, 1.2.1999, lk 27),</w:t>
      </w:r>
    </w:p>
    <w:p w14:paraId="487B7C1C" w14:textId="77777777" w:rsidR="0030671B" w:rsidRPr="00C44C8F" w:rsidRDefault="0030671B" w:rsidP="0030671B">
      <w:pPr>
        <w:ind w:left="1134" w:hanging="567"/>
        <w:rPr>
          <w:noProof/>
          <w:szCs w:val="24"/>
        </w:rPr>
      </w:pPr>
    </w:p>
    <w:p w14:paraId="445510D1" w14:textId="08C24861" w:rsidR="0030671B" w:rsidRDefault="0030671B" w:rsidP="0030671B">
      <w:pPr>
        <w:ind w:left="1134" w:hanging="567"/>
        <w:rPr>
          <w:noProof/>
        </w:rPr>
      </w:pPr>
      <w:r>
        <w:rPr>
          <w:noProof/>
        </w:rPr>
        <w:br w:type="page"/>
        <w:t>–</w:t>
      </w:r>
      <w:r>
        <w:rPr>
          <w:noProof/>
        </w:rPr>
        <w:tab/>
        <w:t>31999 L 0008: Komisjoni direktiiv 1999/8/EÜ, 18. veebruar 1999 (EÜT L 50, 26.2.1999, lk 26),</w:t>
      </w:r>
    </w:p>
    <w:p w14:paraId="0E73092E" w14:textId="77777777" w:rsidR="0030671B" w:rsidRPr="00C44C8F" w:rsidRDefault="0030671B" w:rsidP="0030671B">
      <w:pPr>
        <w:ind w:left="1134" w:hanging="567"/>
        <w:rPr>
          <w:noProof/>
          <w:szCs w:val="24"/>
        </w:rPr>
      </w:pPr>
    </w:p>
    <w:p w14:paraId="6E33E8B9" w14:textId="205F708E" w:rsidR="0030671B" w:rsidRPr="00C44C8F" w:rsidRDefault="0030671B" w:rsidP="0030671B">
      <w:pPr>
        <w:ind w:left="1134" w:hanging="567"/>
        <w:rPr>
          <w:noProof/>
          <w:szCs w:val="24"/>
        </w:rPr>
      </w:pPr>
      <w:r>
        <w:rPr>
          <w:noProof/>
        </w:rPr>
        <w:t>–</w:t>
      </w:r>
      <w:r>
        <w:rPr>
          <w:noProof/>
        </w:rPr>
        <w:tab/>
        <w:t>31999 L 0054: Komisjoni direktiiv 1999/54/EÜ, 26. mai 1999 (EÜT L 142, 5.6.1999, lk 30),</w:t>
      </w:r>
    </w:p>
    <w:p w14:paraId="5873F831" w14:textId="77777777" w:rsidR="0030671B" w:rsidRPr="00C44C8F" w:rsidRDefault="0030671B" w:rsidP="0030671B">
      <w:pPr>
        <w:ind w:left="1134" w:hanging="567"/>
        <w:rPr>
          <w:noProof/>
          <w:szCs w:val="24"/>
        </w:rPr>
      </w:pPr>
    </w:p>
    <w:p w14:paraId="74055AB8" w14:textId="77777777" w:rsidR="0030671B" w:rsidRPr="00C44C8F" w:rsidRDefault="0030671B" w:rsidP="0030671B">
      <w:pPr>
        <w:ind w:left="1134" w:hanging="567"/>
        <w:rPr>
          <w:noProof/>
          <w:szCs w:val="24"/>
        </w:rPr>
      </w:pPr>
      <w:r>
        <w:rPr>
          <w:noProof/>
        </w:rPr>
        <w:t>–</w:t>
      </w:r>
      <w:r>
        <w:rPr>
          <w:noProof/>
        </w:rPr>
        <w:tab/>
        <w:t>32001 L 0064: Nõukogu direktiiv 2001/64/EÜ, 31. august 2001 (EÜT L 234, 1.9.2001, lk 60),</w:t>
      </w:r>
    </w:p>
    <w:p w14:paraId="0C764CC4" w14:textId="77777777" w:rsidR="0030671B" w:rsidRPr="00C44C8F" w:rsidRDefault="0030671B" w:rsidP="0030671B">
      <w:pPr>
        <w:ind w:left="1134" w:hanging="567"/>
        <w:rPr>
          <w:noProof/>
          <w:szCs w:val="24"/>
        </w:rPr>
      </w:pPr>
    </w:p>
    <w:p w14:paraId="316BC1DD" w14:textId="77777777" w:rsidR="0030671B" w:rsidRPr="00C44C8F" w:rsidRDefault="0030671B" w:rsidP="0030671B">
      <w:pPr>
        <w:ind w:left="1134" w:hanging="567"/>
        <w:rPr>
          <w:noProof/>
          <w:szCs w:val="24"/>
        </w:rPr>
      </w:pPr>
      <w:r>
        <w:rPr>
          <w:noProof/>
        </w:rPr>
        <w:t>–</w:t>
      </w:r>
      <w:r>
        <w:rPr>
          <w:noProof/>
        </w:rPr>
        <w:tab/>
        <w:t>32003 L 0061: Nõukogu direktiiv 2003/61/EÜ, 18. juuni 2003 (ELT L 165, 3.7.2003, lk 23),</w:t>
      </w:r>
    </w:p>
    <w:p w14:paraId="0DF8F9C7" w14:textId="77777777" w:rsidR="0030671B" w:rsidRPr="00C44C8F" w:rsidRDefault="0030671B" w:rsidP="0030671B">
      <w:pPr>
        <w:ind w:left="1134" w:hanging="567"/>
        <w:rPr>
          <w:noProof/>
          <w:szCs w:val="24"/>
        </w:rPr>
      </w:pPr>
    </w:p>
    <w:p w14:paraId="23930D81" w14:textId="086DBDB9" w:rsidR="0030671B" w:rsidRPr="00C44C8F" w:rsidRDefault="0030671B" w:rsidP="0030671B">
      <w:pPr>
        <w:ind w:left="1134" w:hanging="567"/>
        <w:rPr>
          <w:noProof/>
          <w:szCs w:val="24"/>
        </w:rPr>
      </w:pPr>
      <w:r>
        <w:rPr>
          <w:noProof/>
        </w:rPr>
        <w:t>–</w:t>
      </w:r>
      <w:r>
        <w:rPr>
          <w:noProof/>
        </w:rPr>
        <w:tab/>
        <w:t>32004 L 0055: Komisjoni direktiiv 2004/55/EÜ, 20. aprill 2004 (ELT L 114, 21.4.2004, lk 18),</w:t>
      </w:r>
    </w:p>
    <w:p w14:paraId="5B79C8E8" w14:textId="77777777" w:rsidR="0030671B" w:rsidRPr="00C44C8F" w:rsidRDefault="0030671B" w:rsidP="0030671B">
      <w:pPr>
        <w:ind w:left="1134" w:hanging="567"/>
        <w:rPr>
          <w:noProof/>
          <w:szCs w:val="24"/>
        </w:rPr>
      </w:pPr>
    </w:p>
    <w:p w14:paraId="6A1D4B37" w14:textId="77777777" w:rsidR="0030671B" w:rsidRPr="00C44C8F" w:rsidRDefault="0030671B" w:rsidP="0030671B">
      <w:pPr>
        <w:ind w:left="1134" w:hanging="567"/>
        <w:rPr>
          <w:noProof/>
          <w:szCs w:val="24"/>
        </w:rPr>
      </w:pPr>
      <w:r>
        <w:rPr>
          <w:noProof/>
        </w:rPr>
        <w:t>–</w:t>
      </w:r>
      <w:r>
        <w:rPr>
          <w:noProof/>
        </w:rPr>
        <w:tab/>
        <w:t>32004 L 0117: Nõukogu direktiiv 2004/117/EÜ, 22. detsember 2004 (ELT L 14, 18.1.2005, lk 18),</w:t>
      </w:r>
    </w:p>
    <w:p w14:paraId="00DB5C25" w14:textId="77777777" w:rsidR="0030671B" w:rsidRPr="00C44C8F" w:rsidRDefault="0030671B" w:rsidP="0030671B">
      <w:pPr>
        <w:ind w:left="1134" w:hanging="567"/>
        <w:rPr>
          <w:noProof/>
          <w:szCs w:val="24"/>
        </w:rPr>
      </w:pPr>
    </w:p>
    <w:p w14:paraId="7A6A9EC7" w14:textId="75141647" w:rsidR="0030671B" w:rsidRPr="00C44C8F" w:rsidRDefault="0030671B" w:rsidP="0030671B">
      <w:pPr>
        <w:ind w:left="1134" w:hanging="567"/>
        <w:rPr>
          <w:noProof/>
          <w:szCs w:val="24"/>
        </w:rPr>
      </w:pPr>
      <w:r>
        <w:rPr>
          <w:noProof/>
        </w:rPr>
        <w:t>–</w:t>
      </w:r>
      <w:r>
        <w:rPr>
          <w:noProof/>
        </w:rPr>
        <w:tab/>
        <w:t>32006 L 0055: Komisjoni direktiiv 2006/55/EÜ, 12. juuni 2006 (ELT L 159, 13.6.2006, lk 13),</w:t>
      </w:r>
    </w:p>
    <w:p w14:paraId="675A1FFE" w14:textId="77777777" w:rsidR="0030671B" w:rsidRPr="00C44C8F" w:rsidRDefault="0030671B" w:rsidP="0030671B">
      <w:pPr>
        <w:ind w:left="1134" w:hanging="567"/>
        <w:rPr>
          <w:noProof/>
          <w:szCs w:val="24"/>
        </w:rPr>
      </w:pPr>
    </w:p>
    <w:p w14:paraId="078A47A4" w14:textId="2160158E" w:rsidR="0030671B" w:rsidRPr="00C44C8F" w:rsidRDefault="0030671B" w:rsidP="0030671B">
      <w:pPr>
        <w:ind w:left="1134" w:hanging="567"/>
        <w:rPr>
          <w:noProof/>
          <w:szCs w:val="24"/>
        </w:rPr>
      </w:pPr>
      <w:r>
        <w:rPr>
          <w:noProof/>
        </w:rPr>
        <w:t>–</w:t>
      </w:r>
      <w:r>
        <w:rPr>
          <w:noProof/>
        </w:rPr>
        <w:tab/>
        <w:t>32009 L 0074: Komisjoni direktiiv 2009/74/EÜ, 26. juuni 2009 (ELT L 166, 27.6.2009, lk 40),</w:t>
      </w:r>
    </w:p>
    <w:p w14:paraId="5EEB156D" w14:textId="77777777" w:rsidR="0030671B" w:rsidRPr="00C44C8F" w:rsidRDefault="0030671B" w:rsidP="0030671B">
      <w:pPr>
        <w:ind w:left="1134" w:hanging="567"/>
        <w:rPr>
          <w:noProof/>
          <w:szCs w:val="24"/>
        </w:rPr>
      </w:pPr>
    </w:p>
    <w:p w14:paraId="7BA1CEEF" w14:textId="77777777" w:rsidR="0030671B" w:rsidRPr="00C44C8F" w:rsidRDefault="0030671B" w:rsidP="0030671B">
      <w:pPr>
        <w:ind w:left="1134" w:hanging="567"/>
        <w:rPr>
          <w:noProof/>
          <w:szCs w:val="24"/>
        </w:rPr>
      </w:pPr>
      <w:r>
        <w:rPr>
          <w:noProof/>
        </w:rPr>
        <w:t>–</w:t>
      </w:r>
      <w:r>
        <w:rPr>
          <w:noProof/>
        </w:rPr>
        <w:tab/>
        <w:t>32012 L 0001: Komisjoni rakendusdirektiiv 2012/1/EL, 6. jaanuar 2012 (ELT L 4, 7.1.2012, lk 8),</w:t>
      </w:r>
    </w:p>
    <w:p w14:paraId="098CACF3" w14:textId="77777777" w:rsidR="0030671B" w:rsidRPr="00C44C8F" w:rsidRDefault="0030671B" w:rsidP="0030671B">
      <w:pPr>
        <w:ind w:left="1134" w:hanging="567"/>
        <w:rPr>
          <w:noProof/>
          <w:szCs w:val="24"/>
        </w:rPr>
      </w:pPr>
    </w:p>
    <w:p w14:paraId="74D39F25" w14:textId="77777777" w:rsidR="0030671B" w:rsidRDefault="0030671B" w:rsidP="0030671B">
      <w:pPr>
        <w:ind w:left="1134" w:hanging="567"/>
        <w:rPr>
          <w:noProof/>
        </w:rPr>
      </w:pPr>
      <w:r>
        <w:rPr>
          <w:noProof/>
        </w:rPr>
        <w:br w:type="page"/>
        <w:t>–</w:t>
      </w:r>
      <w:r>
        <w:rPr>
          <w:noProof/>
        </w:rPr>
        <w:tab/>
        <w:t>32012 L 0037: Komisjoni rakendusdirektiiv 2012/37/EL, 22. november 2012 (ELT L 325, 23.11.2012, lk 13),</w:t>
      </w:r>
    </w:p>
    <w:p w14:paraId="758D4979" w14:textId="77777777" w:rsidR="0030671B" w:rsidRPr="00C44C8F" w:rsidRDefault="0030671B" w:rsidP="0030671B">
      <w:pPr>
        <w:ind w:left="1134" w:hanging="567"/>
        <w:rPr>
          <w:noProof/>
          <w:szCs w:val="24"/>
        </w:rPr>
      </w:pPr>
    </w:p>
    <w:p w14:paraId="48488AB0" w14:textId="77777777" w:rsidR="0030671B" w:rsidRPr="00C44C8F" w:rsidRDefault="0030671B" w:rsidP="0030671B">
      <w:pPr>
        <w:ind w:left="1134" w:hanging="567"/>
        <w:rPr>
          <w:noProof/>
          <w:szCs w:val="24"/>
        </w:rPr>
      </w:pPr>
      <w:r>
        <w:rPr>
          <w:noProof/>
        </w:rPr>
        <w:t>–</w:t>
      </w:r>
      <w:r>
        <w:rPr>
          <w:noProof/>
        </w:rPr>
        <w:tab/>
        <w:t>32016 L 0317: Komisjoni rakendusdirektiiv (EL) 2016/317, 3. märts 2016 (ELT L 60, 5.3.2016, lk 72),</w:t>
      </w:r>
    </w:p>
    <w:p w14:paraId="21FD52CA" w14:textId="77777777" w:rsidR="0030671B" w:rsidRPr="00C44C8F" w:rsidRDefault="0030671B" w:rsidP="0030671B">
      <w:pPr>
        <w:ind w:left="1134" w:hanging="567"/>
        <w:rPr>
          <w:noProof/>
          <w:szCs w:val="24"/>
        </w:rPr>
      </w:pPr>
    </w:p>
    <w:p w14:paraId="0E5DC27D" w14:textId="77777777" w:rsidR="0030671B" w:rsidRPr="00C44C8F" w:rsidRDefault="0030671B" w:rsidP="0030671B">
      <w:pPr>
        <w:ind w:left="1134" w:hanging="567"/>
        <w:rPr>
          <w:noProof/>
          <w:szCs w:val="24"/>
        </w:rPr>
      </w:pPr>
      <w:r>
        <w:rPr>
          <w:noProof/>
        </w:rPr>
        <w:t>–</w:t>
      </w:r>
      <w:r>
        <w:rPr>
          <w:noProof/>
        </w:rPr>
        <w:tab/>
        <w:t>32018 L 1027: Komisjoni rakendusdirektiiv (EL) 2018/1027, 19. juuli 2018 (ELT L 184, 20.7.2018, lk 4),</w:t>
      </w:r>
    </w:p>
    <w:p w14:paraId="3DFAE43E" w14:textId="77777777" w:rsidR="0030671B" w:rsidRPr="00C44C8F" w:rsidRDefault="0030671B" w:rsidP="0030671B">
      <w:pPr>
        <w:ind w:left="1134" w:hanging="567"/>
        <w:rPr>
          <w:noProof/>
          <w:szCs w:val="24"/>
        </w:rPr>
      </w:pPr>
    </w:p>
    <w:p w14:paraId="5D12E627" w14:textId="77777777" w:rsidR="0030671B" w:rsidRPr="00C44C8F" w:rsidRDefault="0030671B" w:rsidP="0030671B">
      <w:pPr>
        <w:ind w:left="1134" w:hanging="567"/>
        <w:rPr>
          <w:noProof/>
          <w:szCs w:val="24"/>
        </w:rPr>
      </w:pPr>
      <w:r>
        <w:rPr>
          <w:noProof/>
        </w:rPr>
        <w:t>–</w:t>
      </w:r>
      <w:r>
        <w:rPr>
          <w:noProof/>
        </w:rPr>
        <w:tab/>
        <w:t>32020 L 0177: Komisjoni rakendusdirektiiv (EL) 2020/177, 11. veebruar 2020 (ELT L 41, 13.2.2020, lk 1),</w:t>
      </w:r>
    </w:p>
    <w:p w14:paraId="391458E2" w14:textId="77777777" w:rsidR="0030671B" w:rsidRPr="00C44C8F" w:rsidRDefault="0030671B" w:rsidP="0030671B">
      <w:pPr>
        <w:ind w:left="1134" w:hanging="567"/>
        <w:rPr>
          <w:noProof/>
          <w:szCs w:val="24"/>
        </w:rPr>
      </w:pPr>
    </w:p>
    <w:p w14:paraId="5CA2B376" w14:textId="77777777" w:rsidR="0030671B" w:rsidRPr="00C44C8F" w:rsidRDefault="0030671B" w:rsidP="0030671B">
      <w:pPr>
        <w:ind w:left="1134" w:hanging="567"/>
        <w:rPr>
          <w:noProof/>
          <w:szCs w:val="24"/>
        </w:rPr>
      </w:pPr>
      <w:r>
        <w:rPr>
          <w:noProof/>
        </w:rPr>
        <w:t>–</w:t>
      </w:r>
      <w:r>
        <w:rPr>
          <w:noProof/>
        </w:rPr>
        <w:tab/>
        <w:t>32021 L 0415: Komisjoni rakendusdirektiiv (EL) 2021/415, 8. märts 2021 (ELT L 81, 9.3.2021, lk 65),</w:t>
      </w:r>
    </w:p>
    <w:p w14:paraId="68CB9C24" w14:textId="77777777" w:rsidR="0030671B" w:rsidRPr="00C44C8F" w:rsidRDefault="0030671B" w:rsidP="0030671B">
      <w:pPr>
        <w:ind w:left="1134" w:hanging="567"/>
        <w:rPr>
          <w:noProof/>
          <w:szCs w:val="24"/>
        </w:rPr>
      </w:pPr>
    </w:p>
    <w:p w14:paraId="66320EF5" w14:textId="77777777" w:rsidR="0030671B" w:rsidRPr="00C44C8F" w:rsidRDefault="0030671B" w:rsidP="0030671B">
      <w:pPr>
        <w:ind w:left="1134" w:hanging="567"/>
        <w:rPr>
          <w:noProof/>
          <w:szCs w:val="24"/>
        </w:rPr>
      </w:pPr>
      <w:r>
        <w:rPr>
          <w:noProof/>
        </w:rPr>
        <w:t>–</w:t>
      </w:r>
      <w:r>
        <w:rPr>
          <w:noProof/>
        </w:rPr>
        <w:tab/>
        <w:t>32021 L 0971: Komisjoni rakendusdirektiiv (EL) 2021/971, 16. juuni 2021 (ELT L 214, 17.6.2021, lk 62),</w:t>
      </w:r>
    </w:p>
    <w:p w14:paraId="2974ACD7" w14:textId="77777777" w:rsidR="0030671B" w:rsidRPr="00C44C8F" w:rsidRDefault="0030671B" w:rsidP="0030671B">
      <w:pPr>
        <w:ind w:left="1134" w:hanging="567"/>
        <w:rPr>
          <w:noProof/>
          <w:szCs w:val="24"/>
        </w:rPr>
      </w:pPr>
    </w:p>
    <w:p w14:paraId="7C1773CB" w14:textId="77777777" w:rsidR="0030671B" w:rsidRPr="00C44C8F" w:rsidRDefault="0030671B" w:rsidP="0030671B">
      <w:pPr>
        <w:ind w:left="1134" w:hanging="567"/>
        <w:rPr>
          <w:noProof/>
          <w:szCs w:val="24"/>
        </w:rPr>
      </w:pPr>
      <w:r>
        <w:rPr>
          <w:noProof/>
        </w:rPr>
        <w:t>–</w:t>
      </w:r>
      <w:r>
        <w:rPr>
          <w:noProof/>
        </w:rPr>
        <w:tab/>
        <w:t>32021 L 1927: Komisjoni rakendusdirektiiv (EL) 2021/1927, 5. november 2021 (ELT L 393, 8.11.2021, lk 13),</w:t>
      </w:r>
    </w:p>
    <w:p w14:paraId="2AC21BB9" w14:textId="77777777" w:rsidR="0030671B" w:rsidRPr="00C44C8F" w:rsidRDefault="0030671B" w:rsidP="0030671B">
      <w:pPr>
        <w:ind w:left="1134" w:hanging="567"/>
        <w:rPr>
          <w:noProof/>
          <w:szCs w:val="24"/>
        </w:rPr>
      </w:pPr>
    </w:p>
    <w:p w14:paraId="73AE4E1D" w14:textId="77777777" w:rsidR="0030671B" w:rsidRPr="00C44C8F" w:rsidRDefault="0030671B" w:rsidP="0030671B">
      <w:pPr>
        <w:ind w:left="1134" w:hanging="567"/>
        <w:rPr>
          <w:noProof/>
          <w:szCs w:val="24"/>
        </w:rPr>
      </w:pPr>
      <w:r>
        <w:rPr>
          <w:noProof/>
        </w:rPr>
        <w:t>–</w:t>
      </w:r>
      <w:r>
        <w:rPr>
          <w:noProof/>
        </w:rPr>
        <w:tab/>
        <w:t>32021 L 2171: Komisjoni rakendusdirektiiv (EL) 2021/2171, 7. detsember 2021 (ELT L 438, 8.12.2021, lk 84),</w:t>
      </w:r>
    </w:p>
    <w:p w14:paraId="00F79A70" w14:textId="77777777" w:rsidR="0030671B" w:rsidRPr="00C44C8F" w:rsidRDefault="0030671B" w:rsidP="0030671B">
      <w:pPr>
        <w:rPr>
          <w:noProof/>
          <w:szCs w:val="24"/>
        </w:rPr>
      </w:pPr>
    </w:p>
    <w:p w14:paraId="35EC5D61" w14:textId="77777777" w:rsidR="0030671B" w:rsidRDefault="0030671B" w:rsidP="0030671B">
      <w:pPr>
        <w:ind w:left="567" w:hanging="567"/>
        <w:rPr>
          <w:noProof/>
        </w:rPr>
      </w:pPr>
      <w:r>
        <w:rPr>
          <w:noProof/>
        </w:rPr>
        <w:br w:type="page"/>
        <w:t>4.</w:t>
      </w:r>
      <w:r>
        <w:rPr>
          <w:noProof/>
        </w:rPr>
        <w:tab/>
        <w:t>31968 L 0193: Nõukogu direktiiv 68/193/EMÜ, 9. aprill 1968, viinamarjade vegetatiivse paljundusmaterjali turustamise kohta (EÜT L 93, 17.4.1968, lk 15), muudetud järgmis(t)e õigusakti(de)ga:</w:t>
      </w:r>
    </w:p>
    <w:p w14:paraId="47C72FE6" w14:textId="77777777" w:rsidR="0030671B" w:rsidRPr="00C44C8F" w:rsidRDefault="0030671B" w:rsidP="0030671B">
      <w:pPr>
        <w:ind w:left="567" w:hanging="567"/>
        <w:rPr>
          <w:noProof/>
          <w:szCs w:val="24"/>
        </w:rPr>
      </w:pPr>
    </w:p>
    <w:p w14:paraId="3F8571CE" w14:textId="77777777" w:rsidR="0030671B" w:rsidRPr="00C44C8F" w:rsidRDefault="0030671B" w:rsidP="0030671B">
      <w:pPr>
        <w:ind w:left="1134" w:hanging="567"/>
        <w:rPr>
          <w:noProof/>
          <w:szCs w:val="24"/>
        </w:rPr>
      </w:pPr>
      <w:r>
        <w:rPr>
          <w:noProof/>
        </w:rPr>
        <w:t>–</w:t>
      </w:r>
      <w:r>
        <w:rPr>
          <w:noProof/>
        </w:rPr>
        <w:tab/>
        <w:t>31971 L 0140: Nõukogu direktiiv 71/140/EMÜ, 22. märts 1971 (EÜT L 71, 25.3.1971, lk 16),</w:t>
      </w:r>
    </w:p>
    <w:p w14:paraId="7D6BD136" w14:textId="77777777" w:rsidR="0030671B" w:rsidRPr="00C44C8F" w:rsidRDefault="0030671B" w:rsidP="0030671B">
      <w:pPr>
        <w:rPr>
          <w:noProof/>
          <w:szCs w:val="24"/>
        </w:rPr>
      </w:pPr>
    </w:p>
    <w:p w14:paraId="2C45FB9B" w14:textId="7E27A161" w:rsidR="0030671B" w:rsidRPr="00C44C8F" w:rsidRDefault="0030671B" w:rsidP="0030671B">
      <w:pPr>
        <w:ind w:left="1134" w:hanging="567"/>
        <w:rPr>
          <w:noProof/>
          <w:szCs w:val="24"/>
        </w:rPr>
      </w:pPr>
      <w:r>
        <w:rPr>
          <w:noProof/>
        </w:rPr>
        <w:t>–</w:t>
      </w:r>
      <w:r>
        <w:rPr>
          <w:noProof/>
        </w:rPr>
        <w:tab/>
        <w:t>11972</w:t>
      </w:r>
      <w:r w:rsidR="0025798E" w:rsidRPr="004C3CC9">
        <w:rPr>
          <w:rFonts w:asciiTheme="majorBidi" w:hAnsiTheme="majorBidi" w:cstheme="majorBidi"/>
          <w:szCs w:val="24"/>
        </w:rPr>
        <w:t> </w:t>
      </w:r>
      <w:r>
        <w:rPr>
          <w:noProof/>
        </w:rPr>
        <w:t>B: Taani, Iirimaa ning Suurbritannia ja Põhja-Iiri Ühendkuningriigi ühinemisakt (kohandatud nõukogu 1. jaanuari 1973. aasta otsusega) (EÜT L 73, 27.3.1972, lk 14),</w:t>
      </w:r>
    </w:p>
    <w:p w14:paraId="13D22DDF" w14:textId="77777777" w:rsidR="0030671B" w:rsidRPr="00C44C8F" w:rsidRDefault="0030671B" w:rsidP="0030671B">
      <w:pPr>
        <w:rPr>
          <w:noProof/>
          <w:szCs w:val="24"/>
        </w:rPr>
      </w:pPr>
    </w:p>
    <w:p w14:paraId="01367F36" w14:textId="77777777" w:rsidR="0030671B" w:rsidRPr="00C44C8F" w:rsidRDefault="0030671B" w:rsidP="0030671B">
      <w:pPr>
        <w:ind w:left="1134" w:hanging="567"/>
        <w:rPr>
          <w:noProof/>
          <w:szCs w:val="24"/>
        </w:rPr>
      </w:pPr>
      <w:r>
        <w:rPr>
          <w:noProof/>
        </w:rPr>
        <w:t>–</w:t>
      </w:r>
      <w:r>
        <w:rPr>
          <w:noProof/>
        </w:rPr>
        <w:tab/>
        <w:t>31974 L 0648: Nõukogu direktiiv 74/648/EMÜ, 9. detsember 1974 (EÜT L 352, 28.12.1974, lk 43),</w:t>
      </w:r>
    </w:p>
    <w:p w14:paraId="22BADAC3" w14:textId="77777777" w:rsidR="0030671B" w:rsidRPr="00C44C8F" w:rsidRDefault="0030671B" w:rsidP="0030671B">
      <w:pPr>
        <w:ind w:left="1134" w:hanging="567"/>
        <w:rPr>
          <w:noProof/>
          <w:szCs w:val="24"/>
        </w:rPr>
      </w:pPr>
    </w:p>
    <w:p w14:paraId="756741C1" w14:textId="77777777" w:rsidR="0030671B" w:rsidRPr="00C44C8F" w:rsidRDefault="0030671B" w:rsidP="0030671B">
      <w:pPr>
        <w:ind w:left="1134" w:hanging="567"/>
        <w:rPr>
          <w:noProof/>
          <w:szCs w:val="24"/>
        </w:rPr>
      </w:pPr>
      <w:r>
        <w:rPr>
          <w:noProof/>
        </w:rPr>
        <w:t>–</w:t>
      </w:r>
      <w:r>
        <w:rPr>
          <w:noProof/>
        </w:rPr>
        <w:tab/>
        <w:t>31977 L 0629: Esimene komisjoni direktiiv 77/629/EMÜ, 28. september 1977 (EÜT L 257, 8.10.1977, lk 27),</w:t>
      </w:r>
    </w:p>
    <w:p w14:paraId="1552896E" w14:textId="77777777" w:rsidR="0030671B" w:rsidRPr="00C44C8F" w:rsidRDefault="0030671B" w:rsidP="0030671B">
      <w:pPr>
        <w:ind w:left="1134" w:hanging="567"/>
        <w:rPr>
          <w:noProof/>
          <w:szCs w:val="24"/>
        </w:rPr>
      </w:pPr>
    </w:p>
    <w:p w14:paraId="1A6F0A05" w14:textId="77777777" w:rsidR="0030671B" w:rsidRPr="00C44C8F" w:rsidRDefault="0030671B" w:rsidP="0030671B">
      <w:pPr>
        <w:ind w:left="1134" w:hanging="567"/>
        <w:rPr>
          <w:noProof/>
          <w:szCs w:val="24"/>
        </w:rPr>
      </w:pPr>
      <w:r>
        <w:rPr>
          <w:noProof/>
        </w:rPr>
        <w:t>–</w:t>
      </w:r>
      <w:r>
        <w:rPr>
          <w:noProof/>
        </w:rPr>
        <w:tab/>
        <w:t>31978 L 0055: Nõukogu direktiiv 78/55/EMÜ, 19. detsember 1977 (EÜT L 16, 20.1.1978, lk 23),</w:t>
      </w:r>
    </w:p>
    <w:p w14:paraId="30E0191D" w14:textId="77777777" w:rsidR="0030671B" w:rsidRPr="00C44C8F" w:rsidRDefault="0030671B" w:rsidP="0030671B">
      <w:pPr>
        <w:ind w:left="1134" w:hanging="567"/>
        <w:rPr>
          <w:noProof/>
          <w:szCs w:val="24"/>
        </w:rPr>
      </w:pPr>
    </w:p>
    <w:p w14:paraId="20304953" w14:textId="77777777" w:rsidR="0030671B" w:rsidRPr="00C44C8F" w:rsidRDefault="0030671B" w:rsidP="0030671B">
      <w:pPr>
        <w:ind w:left="1134" w:hanging="567"/>
        <w:rPr>
          <w:noProof/>
          <w:szCs w:val="24"/>
        </w:rPr>
      </w:pPr>
      <w:r>
        <w:rPr>
          <w:noProof/>
        </w:rPr>
        <w:t>–</w:t>
      </w:r>
      <w:r>
        <w:rPr>
          <w:noProof/>
        </w:rPr>
        <w:tab/>
        <w:t>31978 L 0692: Nõukogu direktiiv 78/692/EMÜ, 25. juuli 1978 (EÜT L 236, 26.8.1978, lk 13),</w:t>
      </w:r>
    </w:p>
    <w:p w14:paraId="7779BC2E" w14:textId="77777777" w:rsidR="0030671B" w:rsidRPr="00C44C8F" w:rsidRDefault="0030671B" w:rsidP="0030671B">
      <w:pPr>
        <w:rPr>
          <w:noProof/>
          <w:szCs w:val="24"/>
        </w:rPr>
      </w:pPr>
    </w:p>
    <w:p w14:paraId="14353869" w14:textId="5166FA4D" w:rsidR="0030671B" w:rsidRPr="00C44C8F" w:rsidRDefault="0030671B" w:rsidP="0030671B">
      <w:pPr>
        <w:ind w:left="1134" w:hanging="567"/>
        <w:rPr>
          <w:noProof/>
          <w:szCs w:val="24"/>
        </w:rPr>
      </w:pPr>
      <w:r>
        <w:rPr>
          <w:noProof/>
        </w:rPr>
        <w:t>–</w:t>
      </w:r>
      <w:r>
        <w:rPr>
          <w:noProof/>
        </w:rPr>
        <w:tab/>
        <w:t>11979</w:t>
      </w:r>
      <w:r w:rsidR="0025798E" w:rsidRPr="004C3CC9">
        <w:rPr>
          <w:rFonts w:asciiTheme="majorBidi" w:hAnsiTheme="majorBidi" w:cstheme="majorBidi"/>
          <w:szCs w:val="24"/>
        </w:rPr>
        <w:t> </w:t>
      </w:r>
      <w:r>
        <w:rPr>
          <w:noProof/>
        </w:rPr>
        <w:t>H: Kreeka ühinemisakt (EÜT L 291, 19.11.1979, lk 17),</w:t>
      </w:r>
    </w:p>
    <w:p w14:paraId="58C1C5D2" w14:textId="77777777" w:rsidR="0030671B" w:rsidRPr="00C44C8F" w:rsidRDefault="0030671B" w:rsidP="0030671B">
      <w:pPr>
        <w:ind w:left="1134" w:hanging="567"/>
        <w:rPr>
          <w:noProof/>
          <w:szCs w:val="24"/>
        </w:rPr>
      </w:pPr>
    </w:p>
    <w:p w14:paraId="1CCEF38A" w14:textId="77777777" w:rsidR="0030671B" w:rsidRPr="00C44C8F" w:rsidRDefault="0030671B" w:rsidP="0030671B">
      <w:pPr>
        <w:ind w:left="1134" w:hanging="567"/>
        <w:rPr>
          <w:noProof/>
          <w:szCs w:val="24"/>
        </w:rPr>
      </w:pPr>
      <w:r>
        <w:rPr>
          <w:noProof/>
        </w:rPr>
        <w:t>–</w:t>
      </w:r>
      <w:r>
        <w:rPr>
          <w:noProof/>
        </w:rPr>
        <w:tab/>
        <w:t>31982 L 0331: Komisjoni direktiiv 82/331/EMÜ, 6. mai 1982 (EÜT L 148, 27.5.1982, lk 47),</w:t>
      </w:r>
    </w:p>
    <w:p w14:paraId="4A61BE56" w14:textId="77777777" w:rsidR="0030671B" w:rsidRPr="00C44C8F" w:rsidRDefault="0030671B" w:rsidP="0030671B">
      <w:pPr>
        <w:ind w:left="1134" w:hanging="567"/>
        <w:rPr>
          <w:noProof/>
          <w:szCs w:val="24"/>
        </w:rPr>
      </w:pPr>
    </w:p>
    <w:p w14:paraId="22CFD4D7" w14:textId="77777777" w:rsidR="0030671B" w:rsidRDefault="0030671B" w:rsidP="0030671B">
      <w:pPr>
        <w:ind w:left="1134" w:hanging="567"/>
        <w:rPr>
          <w:noProof/>
        </w:rPr>
      </w:pPr>
      <w:r>
        <w:rPr>
          <w:noProof/>
        </w:rPr>
        <w:br w:type="page"/>
        <w:t>–</w:t>
      </w:r>
      <w:r>
        <w:rPr>
          <w:noProof/>
        </w:rPr>
        <w:tab/>
        <w:t>31985 R 3768: Nõukogu määrus (EMÜ) nr 3768/85, 20. detsember 1985 (EÜT L 362, 31.12.1985, lk 8),</w:t>
      </w:r>
    </w:p>
    <w:p w14:paraId="1A250FA7" w14:textId="77777777" w:rsidR="0030671B" w:rsidRPr="00C44C8F" w:rsidRDefault="0030671B" w:rsidP="0030671B">
      <w:pPr>
        <w:ind w:left="1134" w:hanging="567"/>
        <w:rPr>
          <w:noProof/>
          <w:szCs w:val="24"/>
        </w:rPr>
      </w:pPr>
    </w:p>
    <w:p w14:paraId="1AD64174" w14:textId="77777777" w:rsidR="0030671B" w:rsidRPr="00C44C8F" w:rsidRDefault="0030671B" w:rsidP="0030671B">
      <w:pPr>
        <w:ind w:left="1134" w:hanging="567"/>
        <w:rPr>
          <w:noProof/>
          <w:szCs w:val="24"/>
        </w:rPr>
      </w:pPr>
      <w:r>
        <w:rPr>
          <w:noProof/>
        </w:rPr>
        <w:t>–</w:t>
      </w:r>
      <w:r>
        <w:rPr>
          <w:noProof/>
        </w:rPr>
        <w:tab/>
        <w:t>31986 L 0155: Nõukogu direktiiv 86/155/EMÜ, 22. aprill 1986 (EÜT L 118, 7.5.1986, lk 23),</w:t>
      </w:r>
    </w:p>
    <w:p w14:paraId="2899B311" w14:textId="77777777" w:rsidR="0030671B" w:rsidRPr="00C44C8F" w:rsidRDefault="0030671B" w:rsidP="0030671B">
      <w:pPr>
        <w:ind w:left="1134" w:hanging="567"/>
        <w:rPr>
          <w:noProof/>
          <w:szCs w:val="24"/>
        </w:rPr>
      </w:pPr>
    </w:p>
    <w:p w14:paraId="2B77684C" w14:textId="77777777" w:rsidR="0030671B" w:rsidRPr="00C44C8F" w:rsidRDefault="0030671B" w:rsidP="0030671B">
      <w:pPr>
        <w:ind w:left="1134" w:hanging="567"/>
        <w:rPr>
          <w:noProof/>
          <w:szCs w:val="24"/>
        </w:rPr>
      </w:pPr>
      <w:r>
        <w:rPr>
          <w:noProof/>
        </w:rPr>
        <w:t>–</w:t>
      </w:r>
      <w:r>
        <w:rPr>
          <w:noProof/>
        </w:rPr>
        <w:tab/>
        <w:t>31988 L 0332: Nõukogu direktiiv 88/332/EMÜ, 13. juuni 1988 (EÜT L 151, 17.6.1988, lk 82),</w:t>
      </w:r>
    </w:p>
    <w:p w14:paraId="1EE8EC46" w14:textId="77777777" w:rsidR="0030671B" w:rsidRPr="00C44C8F" w:rsidRDefault="0030671B" w:rsidP="0030671B">
      <w:pPr>
        <w:rPr>
          <w:noProof/>
          <w:szCs w:val="24"/>
        </w:rPr>
      </w:pPr>
    </w:p>
    <w:p w14:paraId="68BD09E7" w14:textId="77777777" w:rsidR="0030671B" w:rsidRPr="00C44C8F" w:rsidRDefault="0030671B" w:rsidP="0030671B">
      <w:pPr>
        <w:ind w:left="1134" w:hanging="567"/>
        <w:rPr>
          <w:noProof/>
          <w:szCs w:val="24"/>
        </w:rPr>
      </w:pPr>
      <w:r>
        <w:rPr>
          <w:noProof/>
        </w:rPr>
        <w:t>–</w:t>
      </w:r>
      <w:r>
        <w:rPr>
          <w:noProof/>
        </w:rPr>
        <w:tab/>
        <w:t>11994 N 003: Austria, Rootsi ja Soome ühinemisakt (kohandatud nõukogu otsusega 95/1/EÜ, Euratom, ESTÜ) (EÜT C 241, 29.8.1994, lk 21),</w:t>
      </w:r>
    </w:p>
    <w:p w14:paraId="3731BFE8" w14:textId="77777777" w:rsidR="0030671B" w:rsidRPr="00C44C8F" w:rsidRDefault="0030671B" w:rsidP="0030671B">
      <w:pPr>
        <w:ind w:left="567" w:hanging="567"/>
        <w:rPr>
          <w:noProof/>
          <w:szCs w:val="24"/>
        </w:rPr>
      </w:pPr>
    </w:p>
    <w:p w14:paraId="0A9BEAB8" w14:textId="77777777" w:rsidR="0030671B" w:rsidRPr="00C44C8F" w:rsidRDefault="0030671B" w:rsidP="0030671B">
      <w:pPr>
        <w:ind w:left="1134" w:hanging="567"/>
        <w:rPr>
          <w:noProof/>
          <w:szCs w:val="24"/>
        </w:rPr>
      </w:pPr>
      <w:r>
        <w:rPr>
          <w:noProof/>
        </w:rPr>
        <w:t>–</w:t>
      </w:r>
      <w:r>
        <w:rPr>
          <w:noProof/>
        </w:rPr>
        <w:tab/>
        <w:t>32002 L 0011: Nõukogu direktiiv 2002/11/EÜ, 14. veebruar 2002 (EÜT L 53, 23.2.2002, lk 20),</w:t>
      </w:r>
    </w:p>
    <w:p w14:paraId="1A885A9B" w14:textId="77777777" w:rsidR="0030671B" w:rsidRPr="00C44C8F" w:rsidRDefault="0030671B" w:rsidP="0030671B">
      <w:pPr>
        <w:ind w:left="1134" w:hanging="567"/>
        <w:rPr>
          <w:noProof/>
          <w:szCs w:val="24"/>
        </w:rPr>
      </w:pPr>
    </w:p>
    <w:p w14:paraId="7C08A3E7" w14:textId="77777777" w:rsidR="0030671B" w:rsidRPr="00C44C8F" w:rsidRDefault="0030671B" w:rsidP="0030671B">
      <w:pPr>
        <w:ind w:left="1134" w:hanging="567"/>
        <w:rPr>
          <w:noProof/>
          <w:szCs w:val="24"/>
        </w:rPr>
      </w:pPr>
      <w:r>
        <w:rPr>
          <w:noProof/>
        </w:rPr>
        <w:t>–</w:t>
      </w:r>
      <w:r>
        <w:rPr>
          <w:noProof/>
        </w:rPr>
        <w:tab/>
        <w:t>32003 L 0061: Nõukogu direktiiv 2003/61/EÜ, 18. juuni 2003 (ELT L 165, 3.7.2003, lk 23),</w:t>
      </w:r>
    </w:p>
    <w:p w14:paraId="7284CC93" w14:textId="77777777" w:rsidR="0030671B" w:rsidRPr="00C44C8F" w:rsidRDefault="0030671B" w:rsidP="0030671B">
      <w:pPr>
        <w:ind w:left="1134" w:hanging="567"/>
        <w:rPr>
          <w:noProof/>
          <w:szCs w:val="24"/>
        </w:rPr>
      </w:pPr>
    </w:p>
    <w:p w14:paraId="6BA926C0" w14:textId="77777777" w:rsidR="0030671B" w:rsidRPr="00C44C8F" w:rsidRDefault="0030671B" w:rsidP="0030671B">
      <w:pPr>
        <w:ind w:left="1134" w:hanging="567"/>
        <w:rPr>
          <w:noProof/>
          <w:szCs w:val="24"/>
        </w:rPr>
      </w:pPr>
      <w:r>
        <w:rPr>
          <w:noProof/>
        </w:rPr>
        <w:t>–</w:t>
      </w:r>
      <w:r>
        <w:rPr>
          <w:noProof/>
        </w:rPr>
        <w:tab/>
        <w:t>32003 R 1829: Euroopa Parlamendi ja nõukogu määrus (EÜ) nr 1829/2003, 22. september 2003 (ELT L 268, 18.10.2003, lk 1),</w:t>
      </w:r>
    </w:p>
    <w:p w14:paraId="53407D9F" w14:textId="77777777" w:rsidR="0030671B" w:rsidRPr="00C44C8F" w:rsidRDefault="0030671B" w:rsidP="0030671B">
      <w:pPr>
        <w:ind w:left="1134" w:hanging="567"/>
        <w:rPr>
          <w:noProof/>
          <w:szCs w:val="24"/>
        </w:rPr>
      </w:pPr>
    </w:p>
    <w:p w14:paraId="6C202FED" w14:textId="769D43BF" w:rsidR="0030671B" w:rsidRPr="00C44C8F" w:rsidRDefault="0030671B" w:rsidP="0030671B">
      <w:pPr>
        <w:ind w:left="1134" w:hanging="567"/>
        <w:rPr>
          <w:noProof/>
          <w:szCs w:val="24"/>
        </w:rPr>
      </w:pPr>
      <w:r>
        <w:rPr>
          <w:noProof/>
        </w:rPr>
        <w:t>–</w:t>
      </w:r>
      <w:r>
        <w:rPr>
          <w:noProof/>
        </w:rPr>
        <w:tab/>
        <w:t>32005 L 0043: Komisjoni direktiiv 2005/43/EÜ, 23. juuni 2005 (ELT L 164, 24.6.2005, lk 37),</w:t>
      </w:r>
    </w:p>
    <w:p w14:paraId="29DB77E8" w14:textId="77777777" w:rsidR="0030671B" w:rsidRPr="00C44C8F" w:rsidRDefault="0030671B" w:rsidP="0030671B">
      <w:pPr>
        <w:ind w:left="1134" w:hanging="567"/>
        <w:rPr>
          <w:noProof/>
          <w:szCs w:val="24"/>
        </w:rPr>
      </w:pPr>
    </w:p>
    <w:p w14:paraId="6393CCD5" w14:textId="77777777" w:rsidR="0030671B" w:rsidRPr="00C44C8F" w:rsidRDefault="0030671B" w:rsidP="0030671B">
      <w:pPr>
        <w:ind w:left="1134" w:hanging="567"/>
        <w:rPr>
          <w:noProof/>
          <w:szCs w:val="24"/>
        </w:rPr>
      </w:pPr>
      <w:r>
        <w:rPr>
          <w:noProof/>
        </w:rPr>
        <w:t>–</w:t>
      </w:r>
      <w:r>
        <w:rPr>
          <w:noProof/>
        </w:rPr>
        <w:tab/>
        <w:t>32020 L 0177: Komisjoni rakendusdirektiiv (EL) 2020/177, 11. veebruar 2020 (ELT L 41, 13.2.2020, lk 1).</w:t>
      </w:r>
    </w:p>
    <w:p w14:paraId="3825E125" w14:textId="77777777" w:rsidR="0030671B" w:rsidRPr="00C44C8F" w:rsidRDefault="0030671B" w:rsidP="0030671B">
      <w:pPr>
        <w:ind w:left="1134" w:hanging="567"/>
        <w:rPr>
          <w:noProof/>
          <w:szCs w:val="24"/>
        </w:rPr>
      </w:pPr>
    </w:p>
    <w:p w14:paraId="203B1326" w14:textId="77777777" w:rsidR="0030671B" w:rsidRDefault="0030671B" w:rsidP="0030671B">
      <w:pPr>
        <w:ind w:left="567" w:hanging="567"/>
        <w:rPr>
          <w:noProof/>
        </w:rPr>
      </w:pPr>
      <w:r>
        <w:rPr>
          <w:noProof/>
        </w:rPr>
        <w:br w:type="page"/>
        <w:t>5.</w:t>
      </w:r>
      <w:r>
        <w:rPr>
          <w:noProof/>
        </w:rPr>
        <w:tab/>
        <w:t>32008 L 0072: Nõukogu direktiiv 2008/72/EÜ, 15. juuli 2008, köögiviljade paljundus- ja istutusmaterjali, välja arvatud seemne turustamise kohta (ELT L 205, 1.8.2008, lk 28), muudetud järgmis(t)e õigusakti(de)ga:</w:t>
      </w:r>
    </w:p>
    <w:p w14:paraId="155A4FF4" w14:textId="77777777" w:rsidR="0030671B" w:rsidRPr="00C44C8F" w:rsidRDefault="0030671B" w:rsidP="0030671B">
      <w:pPr>
        <w:ind w:left="1134" w:hanging="567"/>
        <w:rPr>
          <w:noProof/>
          <w:szCs w:val="24"/>
        </w:rPr>
      </w:pPr>
    </w:p>
    <w:p w14:paraId="44BA117E" w14:textId="77777777" w:rsidR="0030671B" w:rsidRPr="00C44C8F" w:rsidRDefault="0030671B" w:rsidP="0030671B">
      <w:pPr>
        <w:ind w:left="1134" w:hanging="567"/>
        <w:rPr>
          <w:noProof/>
          <w:szCs w:val="24"/>
        </w:rPr>
      </w:pPr>
      <w:r>
        <w:rPr>
          <w:noProof/>
        </w:rPr>
        <w:t>–</w:t>
      </w:r>
      <w:r>
        <w:rPr>
          <w:noProof/>
        </w:rPr>
        <w:tab/>
        <w:t>32013 D 0166: Komisjoni rakendusotsus 2013/166, 2. aprill 2013 (ELT L 94, 4.4.2013, lk 8),</w:t>
      </w:r>
    </w:p>
    <w:p w14:paraId="313DDE0C" w14:textId="77777777" w:rsidR="0030671B" w:rsidRPr="00C44C8F" w:rsidRDefault="0030671B" w:rsidP="0030671B">
      <w:pPr>
        <w:ind w:left="1134" w:hanging="567"/>
        <w:rPr>
          <w:noProof/>
          <w:szCs w:val="24"/>
        </w:rPr>
      </w:pPr>
    </w:p>
    <w:p w14:paraId="2D7C52F2" w14:textId="77777777" w:rsidR="0030671B" w:rsidRPr="00C44C8F" w:rsidRDefault="0030671B" w:rsidP="0030671B">
      <w:pPr>
        <w:ind w:left="1134" w:hanging="567"/>
        <w:rPr>
          <w:noProof/>
          <w:szCs w:val="24"/>
        </w:rPr>
      </w:pPr>
      <w:r>
        <w:rPr>
          <w:noProof/>
        </w:rPr>
        <w:t>–</w:t>
      </w:r>
      <w:r>
        <w:rPr>
          <w:noProof/>
        </w:rPr>
        <w:tab/>
        <w:t>32013 L 0045: Komisjoni rakendusdirektiiv 2013/45/EL, 7. august 2013 (ELT L 213, 8.8.2013, lk 20),</w:t>
      </w:r>
    </w:p>
    <w:p w14:paraId="1586C690" w14:textId="77777777" w:rsidR="0030671B" w:rsidRPr="00C44C8F" w:rsidRDefault="0030671B" w:rsidP="0030671B">
      <w:pPr>
        <w:ind w:left="1134" w:hanging="567"/>
        <w:rPr>
          <w:noProof/>
          <w:szCs w:val="24"/>
        </w:rPr>
      </w:pPr>
    </w:p>
    <w:p w14:paraId="6E7C4213" w14:textId="77777777" w:rsidR="0030671B" w:rsidRPr="00C44C8F" w:rsidRDefault="0030671B" w:rsidP="0030671B">
      <w:pPr>
        <w:ind w:left="1134" w:hanging="567"/>
        <w:rPr>
          <w:noProof/>
          <w:szCs w:val="24"/>
        </w:rPr>
      </w:pPr>
      <w:r>
        <w:rPr>
          <w:noProof/>
        </w:rPr>
        <w:t>–</w:t>
      </w:r>
      <w:r>
        <w:rPr>
          <w:noProof/>
        </w:rPr>
        <w:tab/>
        <w:t>32019 L 0990: Komisjoni rakendusdirektiiv (EL) 2019/990, 17. juuni 2019 (ELT L 160, 18.6.2019, lk 14),</w:t>
      </w:r>
    </w:p>
    <w:p w14:paraId="2FFFC2D9" w14:textId="77777777" w:rsidR="0030671B" w:rsidRPr="00C44C8F" w:rsidRDefault="0030671B" w:rsidP="0030671B">
      <w:pPr>
        <w:ind w:left="1134" w:hanging="567"/>
        <w:rPr>
          <w:noProof/>
          <w:szCs w:val="24"/>
        </w:rPr>
      </w:pPr>
    </w:p>
    <w:p w14:paraId="01E2C0B3" w14:textId="77777777" w:rsidR="0030671B" w:rsidRPr="00C44C8F" w:rsidRDefault="0030671B" w:rsidP="0030671B">
      <w:pPr>
        <w:ind w:left="1134" w:hanging="567"/>
        <w:rPr>
          <w:noProof/>
          <w:szCs w:val="24"/>
        </w:rPr>
      </w:pPr>
      <w:r>
        <w:rPr>
          <w:noProof/>
        </w:rPr>
        <w:t>–</w:t>
      </w:r>
      <w:r>
        <w:rPr>
          <w:noProof/>
        </w:rPr>
        <w:tab/>
        <w:t>32022 D 1400: Komisjoni rakendusotsus (EL) 2022/1400, 11. august 2022 (ELT L 213, 16.8.2022, lk 57).</w:t>
      </w:r>
    </w:p>
    <w:p w14:paraId="7307398A" w14:textId="77777777" w:rsidR="0030671B" w:rsidRPr="00C44C8F" w:rsidRDefault="0030671B" w:rsidP="0030671B">
      <w:pPr>
        <w:jc w:val="center"/>
        <w:rPr>
          <w:noProof/>
          <w:szCs w:val="24"/>
        </w:rPr>
      </w:pPr>
    </w:p>
    <w:p w14:paraId="77374AE8" w14:textId="77777777" w:rsidR="0030671B" w:rsidRPr="00C44C8F" w:rsidRDefault="0030671B" w:rsidP="0030671B">
      <w:pPr>
        <w:ind w:left="567" w:hanging="567"/>
        <w:rPr>
          <w:noProof/>
          <w:szCs w:val="24"/>
        </w:rPr>
      </w:pPr>
      <w:r>
        <w:rPr>
          <w:noProof/>
        </w:rPr>
        <w:t>6.</w:t>
      </w:r>
      <w:r>
        <w:rPr>
          <w:noProof/>
        </w:rPr>
        <w:tab/>
        <w:t>32008 L 0090: Nõukogu direktiiv 2008/90/EÜ, 29. september 2008, puuviljade tootmiseks ettenähtud viljapuude paljundusmaterjali ja viljapuude turustamise kohta, muudetud järgmis(t)e õigusakti(de)ga:</w:t>
      </w:r>
    </w:p>
    <w:p w14:paraId="1F41AD14" w14:textId="77777777" w:rsidR="0030671B" w:rsidRPr="00C44C8F" w:rsidRDefault="0030671B" w:rsidP="0030671B">
      <w:pPr>
        <w:ind w:left="1134" w:hanging="567"/>
        <w:rPr>
          <w:noProof/>
          <w:szCs w:val="24"/>
        </w:rPr>
      </w:pPr>
    </w:p>
    <w:p w14:paraId="3599A96A" w14:textId="77777777" w:rsidR="0030671B" w:rsidRPr="00C44C8F" w:rsidRDefault="0030671B" w:rsidP="0030671B">
      <w:pPr>
        <w:ind w:left="1134" w:hanging="567"/>
        <w:rPr>
          <w:noProof/>
          <w:szCs w:val="24"/>
        </w:rPr>
      </w:pPr>
      <w:r>
        <w:rPr>
          <w:noProof/>
        </w:rPr>
        <w:t>–</w:t>
      </w:r>
      <w:r>
        <w:rPr>
          <w:noProof/>
        </w:rPr>
        <w:tab/>
        <w:t>32010 D 0777: Komisjoni otsus 2010/777/EL, 15. detsember 2010 (ELT L 332, 16.12.2010, lk 40),</w:t>
      </w:r>
    </w:p>
    <w:p w14:paraId="6305167B" w14:textId="77777777" w:rsidR="0030671B" w:rsidRPr="00C44C8F" w:rsidRDefault="0030671B" w:rsidP="0030671B">
      <w:pPr>
        <w:ind w:left="1134" w:hanging="567"/>
        <w:rPr>
          <w:noProof/>
          <w:szCs w:val="24"/>
        </w:rPr>
      </w:pPr>
    </w:p>
    <w:p w14:paraId="553C57C1" w14:textId="77777777" w:rsidR="0030671B" w:rsidRPr="00C44C8F" w:rsidRDefault="0030671B" w:rsidP="0030671B">
      <w:pPr>
        <w:ind w:left="1134" w:hanging="567"/>
        <w:rPr>
          <w:noProof/>
          <w:szCs w:val="24"/>
        </w:rPr>
      </w:pPr>
      <w:r>
        <w:rPr>
          <w:noProof/>
        </w:rPr>
        <w:t>–</w:t>
      </w:r>
      <w:r>
        <w:rPr>
          <w:noProof/>
        </w:rPr>
        <w:tab/>
        <w:t>32014 R 0652: Euroopa Parlamendi ja nõukogu määrus (EL) nr 652/2014, 15. mai 2014 (ELT L 189, 27.6.2014, lk 1),</w:t>
      </w:r>
    </w:p>
    <w:p w14:paraId="06FF769C" w14:textId="77777777" w:rsidR="0030671B" w:rsidRPr="00C44C8F" w:rsidRDefault="0030671B" w:rsidP="0030671B">
      <w:pPr>
        <w:ind w:left="1134" w:hanging="567"/>
        <w:rPr>
          <w:noProof/>
          <w:szCs w:val="24"/>
        </w:rPr>
      </w:pPr>
    </w:p>
    <w:p w14:paraId="1175FCF1" w14:textId="77777777" w:rsidR="0030671B" w:rsidRPr="00C44C8F" w:rsidRDefault="0030671B" w:rsidP="0030671B">
      <w:pPr>
        <w:ind w:left="1134" w:hanging="567"/>
        <w:rPr>
          <w:noProof/>
          <w:szCs w:val="24"/>
        </w:rPr>
      </w:pPr>
      <w:r>
        <w:rPr>
          <w:noProof/>
        </w:rPr>
        <w:t>–</w:t>
      </w:r>
      <w:r>
        <w:rPr>
          <w:noProof/>
        </w:rPr>
        <w:tab/>
        <w:t>32019 D 0120: Komisjoni rakendusotsus (EL) 2019/120, 24. jaanuar 2019 (ELT L 24, 28.1.2019, lk 27),</w:t>
      </w:r>
    </w:p>
    <w:p w14:paraId="76755ADA" w14:textId="77777777" w:rsidR="0030671B" w:rsidRPr="00C44C8F" w:rsidRDefault="0030671B" w:rsidP="0030671B">
      <w:pPr>
        <w:ind w:left="1134" w:hanging="567"/>
        <w:rPr>
          <w:noProof/>
          <w:szCs w:val="24"/>
        </w:rPr>
      </w:pPr>
    </w:p>
    <w:p w14:paraId="0F2B4AF8" w14:textId="77777777" w:rsidR="0030671B" w:rsidRDefault="0030671B" w:rsidP="0030671B">
      <w:pPr>
        <w:ind w:left="1134" w:hanging="567"/>
        <w:rPr>
          <w:noProof/>
        </w:rPr>
      </w:pPr>
      <w:r>
        <w:rPr>
          <w:noProof/>
        </w:rPr>
        <w:br w:type="page"/>
        <w:t>–</w:t>
      </w:r>
      <w:r>
        <w:rPr>
          <w:noProof/>
        </w:rPr>
        <w:tab/>
        <w:t>32022 D 1933: Komisjoni rakendusotsus (EL) 2022/1933, 12. oktoober 2022 (ELT L 266, 13.10.2022, lk 19).</w:t>
      </w:r>
    </w:p>
    <w:p w14:paraId="0AE7C39F" w14:textId="77777777" w:rsidR="0030671B" w:rsidRPr="00C44C8F" w:rsidRDefault="0030671B" w:rsidP="0030671B">
      <w:pPr>
        <w:jc w:val="center"/>
        <w:rPr>
          <w:noProof/>
          <w:szCs w:val="24"/>
        </w:rPr>
      </w:pPr>
    </w:p>
    <w:p w14:paraId="78484EB9" w14:textId="77777777" w:rsidR="0030671B" w:rsidRPr="00C44C8F" w:rsidRDefault="0030671B" w:rsidP="0030671B">
      <w:pPr>
        <w:ind w:left="567" w:hanging="567"/>
        <w:rPr>
          <w:noProof/>
          <w:szCs w:val="24"/>
        </w:rPr>
      </w:pPr>
      <w:r>
        <w:rPr>
          <w:noProof/>
        </w:rPr>
        <w:t>7.</w:t>
      </w:r>
      <w:r>
        <w:rPr>
          <w:noProof/>
        </w:rPr>
        <w:tab/>
        <w:t>31998 L 0056: Nõukogu direktiiv 98/56/EÜ, 20. juuli 1998, dekoratiivtaimede paljundusmaterjali turustamise kohta (EÜT L 226, 13.8.1998, lk 16), muudetud järgmis(t)e õigusakti(de)ga:</w:t>
      </w:r>
    </w:p>
    <w:p w14:paraId="0901169B" w14:textId="77777777" w:rsidR="0030671B" w:rsidRPr="00C44C8F" w:rsidRDefault="0030671B" w:rsidP="0030671B">
      <w:pPr>
        <w:ind w:left="567" w:hanging="567"/>
        <w:rPr>
          <w:noProof/>
          <w:szCs w:val="24"/>
        </w:rPr>
      </w:pPr>
    </w:p>
    <w:p w14:paraId="09CCF47B" w14:textId="77777777" w:rsidR="0030671B" w:rsidRPr="00C44C8F" w:rsidRDefault="0030671B" w:rsidP="0030671B">
      <w:pPr>
        <w:ind w:left="1134" w:hanging="567"/>
        <w:rPr>
          <w:noProof/>
          <w:szCs w:val="24"/>
        </w:rPr>
      </w:pPr>
      <w:r>
        <w:rPr>
          <w:noProof/>
        </w:rPr>
        <w:t>–</w:t>
      </w:r>
      <w:r>
        <w:rPr>
          <w:noProof/>
        </w:rPr>
        <w:tab/>
        <w:t>32003 R 0806: Nõukogu määrus (EÜ) nr 806/2003, 14. aprill 2003 (ELT L 122, 16.5.2003, lk 1),</w:t>
      </w:r>
    </w:p>
    <w:p w14:paraId="16CBC0B1" w14:textId="77777777" w:rsidR="0030671B" w:rsidRPr="00C44C8F" w:rsidRDefault="0030671B" w:rsidP="0030671B">
      <w:pPr>
        <w:ind w:left="1134" w:hanging="567"/>
        <w:rPr>
          <w:noProof/>
          <w:szCs w:val="24"/>
        </w:rPr>
      </w:pPr>
    </w:p>
    <w:p w14:paraId="21AC0E02" w14:textId="77777777" w:rsidR="0030671B" w:rsidRPr="00C44C8F" w:rsidRDefault="0030671B" w:rsidP="0030671B">
      <w:pPr>
        <w:ind w:left="1134" w:hanging="567"/>
        <w:rPr>
          <w:noProof/>
          <w:szCs w:val="24"/>
        </w:rPr>
      </w:pPr>
      <w:r>
        <w:rPr>
          <w:noProof/>
        </w:rPr>
        <w:t>–</w:t>
      </w:r>
      <w:r>
        <w:rPr>
          <w:noProof/>
        </w:rPr>
        <w:tab/>
        <w:t>32003 L 0061: Nõukogu direktiiv 2003/61/EÜ, 18. juuni 2003 (ELT L 165, 3.7.2003, lk 23),</w:t>
      </w:r>
    </w:p>
    <w:p w14:paraId="60A2360C" w14:textId="77777777" w:rsidR="0030671B" w:rsidRPr="00C44C8F" w:rsidRDefault="0030671B" w:rsidP="0030671B">
      <w:pPr>
        <w:ind w:left="1134" w:hanging="567"/>
        <w:rPr>
          <w:noProof/>
          <w:szCs w:val="24"/>
        </w:rPr>
      </w:pPr>
    </w:p>
    <w:p w14:paraId="4A004399" w14:textId="77777777" w:rsidR="0030671B" w:rsidRPr="00C44C8F" w:rsidRDefault="0030671B" w:rsidP="0030671B">
      <w:pPr>
        <w:ind w:left="1134" w:hanging="567"/>
        <w:rPr>
          <w:noProof/>
          <w:szCs w:val="24"/>
        </w:rPr>
      </w:pPr>
      <w:r>
        <w:rPr>
          <w:noProof/>
        </w:rPr>
        <w:t>–</w:t>
      </w:r>
      <w:r>
        <w:rPr>
          <w:noProof/>
        </w:rPr>
        <w:tab/>
        <w:t>32014 R 0652: Euroopa Parlamendi ja nõukogu määrus (EL) nr 652/2014, 15. mai 2014 (ELT L 189, 27.6.2014, lk 1).</w:t>
      </w:r>
    </w:p>
    <w:p w14:paraId="072E2B3D" w14:textId="77777777" w:rsidR="0030671B" w:rsidRPr="00C44C8F" w:rsidRDefault="0030671B" w:rsidP="0030671B">
      <w:pPr>
        <w:jc w:val="center"/>
        <w:rPr>
          <w:noProof/>
          <w:szCs w:val="24"/>
        </w:rPr>
      </w:pPr>
    </w:p>
    <w:p w14:paraId="113D70CB" w14:textId="77777777" w:rsidR="0030671B" w:rsidRPr="00C44C8F" w:rsidRDefault="0030671B" w:rsidP="0030671B">
      <w:pPr>
        <w:ind w:left="567" w:hanging="567"/>
        <w:rPr>
          <w:noProof/>
          <w:szCs w:val="24"/>
        </w:rPr>
      </w:pPr>
      <w:r>
        <w:rPr>
          <w:noProof/>
        </w:rPr>
        <w:t>8.</w:t>
      </w:r>
      <w:r>
        <w:rPr>
          <w:noProof/>
        </w:rPr>
        <w:tab/>
        <w:t>31999 L 0105: Nõukogu direktiiv 1999/105/EÜ, 22. detsember 1999, metsapaljundusmaterjali turustamise kohta (EÜT L 11, 15.1.2000, lk 17).</w:t>
      </w:r>
    </w:p>
    <w:p w14:paraId="7D1CE6F8" w14:textId="77777777" w:rsidR="0030671B" w:rsidRPr="00C44C8F" w:rsidRDefault="0030671B" w:rsidP="0030671B">
      <w:pPr>
        <w:jc w:val="center"/>
        <w:rPr>
          <w:noProof/>
          <w:szCs w:val="24"/>
        </w:rPr>
      </w:pPr>
    </w:p>
    <w:p w14:paraId="58D5C662" w14:textId="77777777" w:rsidR="0030671B" w:rsidRPr="00C44C8F" w:rsidRDefault="0030671B" w:rsidP="0030671B">
      <w:pPr>
        <w:ind w:left="567" w:hanging="567"/>
        <w:rPr>
          <w:noProof/>
          <w:szCs w:val="24"/>
        </w:rPr>
      </w:pPr>
      <w:r>
        <w:rPr>
          <w:noProof/>
        </w:rPr>
        <w:t>9.</w:t>
      </w:r>
      <w:r>
        <w:rPr>
          <w:noProof/>
        </w:rPr>
        <w:tab/>
        <w:t>32002 L 0053: Nõukogu direktiiv 2002/53/EÜ, 13. juuni 2002, ühise põllumajandustaimesortide kataloogi kohta (EÜT L 193, 20.7.2002, lk 1), muudetud järgmis(t)e õigusakti(de)ga:</w:t>
      </w:r>
    </w:p>
    <w:p w14:paraId="1C28750C" w14:textId="77777777" w:rsidR="0030671B" w:rsidRPr="00C44C8F" w:rsidRDefault="0030671B" w:rsidP="0030671B">
      <w:pPr>
        <w:ind w:left="567" w:hanging="567"/>
        <w:rPr>
          <w:noProof/>
          <w:szCs w:val="24"/>
        </w:rPr>
      </w:pPr>
    </w:p>
    <w:p w14:paraId="571EFFDC" w14:textId="77777777" w:rsidR="0030671B" w:rsidRPr="00C44C8F" w:rsidRDefault="0030671B" w:rsidP="0030671B">
      <w:pPr>
        <w:ind w:left="1134" w:hanging="567"/>
        <w:rPr>
          <w:noProof/>
          <w:szCs w:val="24"/>
        </w:rPr>
      </w:pPr>
      <w:r>
        <w:rPr>
          <w:noProof/>
        </w:rPr>
        <w:t>–</w:t>
      </w:r>
      <w:r>
        <w:rPr>
          <w:noProof/>
        </w:rPr>
        <w:tab/>
        <w:t>32003 R 1829: Euroopa Parlamendi ja nõukogu määrus (EÜ) nr 1829/2003, 22. september 2003 (ELT L 268, 18.10.2003, lk 1),</w:t>
      </w:r>
    </w:p>
    <w:p w14:paraId="5B4A8518" w14:textId="77777777" w:rsidR="0030671B" w:rsidRPr="00C44C8F" w:rsidRDefault="0030671B" w:rsidP="0030671B">
      <w:pPr>
        <w:ind w:left="1134" w:hanging="567"/>
        <w:rPr>
          <w:noProof/>
          <w:szCs w:val="24"/>
        </w:rPr>
      </w:pPr>
    </w:p>
    <w:p w14:paraId="54E0D251" w14:textId="77777777" w:rsidR="0030671B" w:rsidRPr="00C44C8F" w:rsidRDefault="0030671B" w:rsidP="0030671B">
      <w:pPr>
        <w:ind w:left="1134" w:hanging="567"/>
        <w:rPr>
          <w:noProof/>
          <w:szCs w:val="24"/>
        </w:rPr>
      </w:pPr>
      <w:r>
        <w:rPr>
          <w:noProof/>
        </w:rPr>
        <w:t>–</w:t>
      </w:r>
      <w:r>
        <w:rPr>
          <w:noProof/>
        </w:rPr>
        <w:tab/>
        <w:t>32019 L 0114: Komisjoni rakendusdirektiiv (EL) 2019/114, 24. jaanuar 2019 (ELT L 23, 25.1.2019, lk 35).</w:t>
      </w:r>
    </w:p>
    <w:p w14:paraId="4FF15D25" w14:textId="77777777" w:rsidR="0030671B" w:rsidRPr="00C44C8F" w:rsidRDefault="0030671B" w:rsidP="0030671B">
      <w:pPr>
        <w:jc w:val="center"/>
        <w:rPr>
          <w:noProof/>
          <w:szCs w:val="24"/>
        </w:rPr>
      </w:pPr>
    </w:p>
    <w:p w14:paraId="798F279C" w14:textId="77777777" w:rsidR="0030671B" w:rsidRDefault="0030671B" w:rsidP="0030671B">
      <w:pPr>
        <w:ind w:left="567" w:hanging="567"/>
        <w:rPr>
          <w:noProof/>
        </w:rPr>
      </w:pPr>
      <w:r>
        <w:rPr>
          <w:noProof/>
        </w:rPr>
        <w:br w:type="page"/>
        <w:t>10.</w:t>
      </w:r>
      <w:r>
        <w:rPr>
          <w:noProof/>
        </w:rPr>
        <w:tab/>
        <w:t>32002 L 0054: Nõukogu direktiiv 2002/54/EÜ, 13. juuni 2002, peediseemne turustamise kohta (EÜT L 193, 20.7.2002, lk 12), muudetud järgmis(t)e õigusakti(de)ga:</w:t>
      </w:r>
    </w:p>
    <w:p w14:paraId="03EF7D58" w14:textId="77777777" w:rsidR="0030671B" w:rsidRPr="00C44C8F" w:rsidRDefault="0030671B" w:rsidP="0030671B">
      <w:pPr>
        <w:ind w:left="567" w:hanging="567"/>
        <w:rPr>
          <w:noProof/>
          <w:szCs w:val="24"/>
        </w:rPr>
      </w:pPr>
    </w:p>
    <w:p w14:paraId="15A83B37" w14:textId="77777777" w:rsidR="0030671B" w:rsidRPr="00C44C8F" w:rsidRDefault="0030671B" w:rsidP="0030671B">
      <w:pPr>
        <w:ind w:left="1134" w:hanging="567"/>
        <w:rPr>
          <w:noProof/>
          <w:szCs w:val="24"/>
        </w:rPr>
      </w:pPr>
      <w:r>
        <w:rPr>
          <w:noProof/>
        </w:rPr>
        <w:t>–</w:t>
      </w:r>
      <w:r>
        <w:rPr>
          <w:noProof/>
        </w:rPr>
        <w:tab/>
        <w:t>32003 L 0061: Nõukogu direktiiv 2003/61/EÜ, 18. juuni 2003 (ELT L 165, 3.7.2003, lk 23),</w:t>
      </w:r>
    </w:p>
    <w:p w14:paraId="71F460D4" w14:textId="77777777" w:rsidR="0030671B" w:rsidRPr="00C44C8F" w:rsidRDefault="0030671B" w:rsidP="0030671B">
      <w:pPr>
        <w:ind w:left="1134" w:hanging="567"/>
        <w:rPr>
          <w:noProof/>
          <w:szCs w:val="24"/>
        </w:rPr>
      </w:pPr>
    </w:p>
    <w:p w14:paraId="47339987" w14:textId="77777777" w:rsidR="0030671B" w:rsidRPr="00C44C8F" w:rsidRDefault="0030671B" w:rsidP="0030671B">
      <w:pPr>
        <w:ind w:left="1134" w:hanging="567"/>
        <w:rPr>
          <w:noProof/>
          <w:szCs w:val="24"/>
        </w:rPr>
      </w:pPr>
      <w:r>
        <w:rPr>
          <w:noProof/>
        </w:rPr>
        <w:t>–</w:t>
      </w:r>
      <w:r>
        <w:rPr>
          <w:noProof/>
        </w:rPr>
        <w:tab/>
        <w:t>32004 L 0117: Nõukogu direktiiv 2004/117/EÜ, 22. detsember 2004 (ELT L 14, 18.1.2005, lk 18),</w:t>
      </w:r>
    </w:p>
    <w:p w14:paraId="2195BB44" w14:textId="77777777" w:rsidR="0030671B" w:rsidRPr="00C44C8F" w:rsidRDefault="0030671B" w:rsidP="0030671B">
      <w:pPr>
        <w:ind w:left="1134" w:hanging="567"/>
        <w:rPr>
          <w:noProof/>
          <w:szCs w:val="24"/>
        </w:rPr>
      </w:pPr>
    </w:p>
    <w:p w14:paraId="083DF6C6" w14:textId="77777777" w:rsidR="0030671B" w:rsidRPr="00C44C8F" w:rsidRDefault="0030671B" w:rsidP="0030671B">
      <w:pPr>
        <w:ind w:left="1134" w:hanging="567"/>
        <w:rPr>
          <w:noProof/>
          <w:szCs w:val="24"/>
        </w:rPr>
      </w:pPr>
      <w:r>
        <w:rPr>
          <w:noProof/>
        </w:rPr>
        <w:t>–</w:t>
      </w:r>
      <w:r>
        <w:rPr>
          <w:noProof/>
        </w:rPr>
        <w:tab/>
        <w:t>32016 L 0317: Komisjoni rakendusdirektiiv (EL) 2016/317, 3. märts 2016 (ELT L 60, 5.3.2016, lk 72),</w:t>
      </w:r>
    </w:p>
    <w:p w14:paraId="4C30BFF4" w14:textId="77777777" w:rsidR="0030671B" w:rsidRPr="00C44C8F" w:rsidRDefault="0030671B" w:rsidP="0030671B">
      <w:pPr>
        <w:ind w:left="1134" w:hanging="567"/>
        <w:rPr>
          <w:noProof/>
          <w:szCs w:val="24"/>
        </w:rPr>
      </w:pPr>
    </w:p>
    <w:p w14:paraId="0540CC0F" w14:textId="77777777" w:rsidR="0030671B" w:rsidRPr="00C44C8F" w:rsidRDefault="0030671B" w:rsidP="0030671B">
      <w:pPr>
        <w:ind w:left="1134" w:hanging="567"/>
        <w:rPr>
          <w:noProof/>
          <w:szCs w:val="24"/>
        </w:rPr>
      </w:pPr>
      <w:r>
        <w:rPr>
          <w:noProof/>
        </w:rPr>
        <w:t>–</w:t>
      </w:r>
      <w:r>
        <w:rPr>
          <w:noProof/>
        </w:rPr>
        <w:tab/>
        <w:t>32021 L 0971: Komisjoni rakendusdirektiiv (EL) 2021/971, 16. juuni 2021 (ELT L 214, 17.6.2021, lk 62).</w:t>
      </w:r>
    </w:p>
    <w:p w14:paraId="21E11BD1" w14:textId="77777777" w:rsidR="0030671B" w:rsidRPr="00C44C8F" w:rsidRDefault="0030671B" w:rsidP="0030671B">
      <w:pPr>
        <w:jc w:val="center"/>
        <w:rPr>
          <w:noProof/>
          <w:szCs w:val="24"/>
        </w:rPr>
      </w:pPr>
    </w:p>
    <w:p w14:paraId="53F4D586" w14:textId="77777777" w:rsidR="0030671B" w:rsidRPr="00C44C8F" w:rsidRDefault="0030671B" w:rsidP="0030671B">
      <w:pPr>
        <w:ind w:left="567" w:hanging="567"/>
        <w:rPr>
          <w:noProof/>
          <w:szCs w:val="24"/>
        </w:rPr>
      </w:pPr>
      <w:r>
        <w:rPr>
          <w:noProof/>
        </w:rPr>
        <w:t>11.</w:t>
      </w:r>
      <w:r>
        <w:rPr>
          <w:noProof/>
        </w:rPr>
        <w:tab/>
        <w:t>32002 L 0055: Nõukogu direktiiv 2002/55/EÜ, 13. juuni 2002, köögiviljaseemne turustamise kohta (EÜT L 193, 20.7.2002, lk 33), muudetud järgmis(t)e õigusakti(de)ga:</w:t>
      </w:r>
    </w:p>
    <w:p w14:paraId="72B06326" w14:textId="77777777" w:rsidR="0030671B" w:rsidRPr="00C44C8F" w:rsidRDefault="0030671B" w:rsidP="0030671B">
      <w:pPr>
        <w:ind w:left="1134" w:hanging="567"/>
        <w:rPr>
          <w:noProof/>
          <w:szCs w:val="24"/>
        </w:rPr>
      </w:pPr>
    </w:p>
    <w:p w14:paraId="73D8911A" w14:textId="77777777" w:rsidR="0030671B" w:rsidRPr="00C44C8F" w:rsidRDefault="0030671B" w:rsidP="0030671B">
      <w:pPr>
        <w:ind w:left="1134" w:hanging="567"/>
        <w:rPr>
          <w:noProof/>
          <w:szCs w:val="24"/>
        </w:rPr>
      </w:pPr>
      <w:r>
        <w:rPr>
          <w:noProof/>
        </w:rPr>
        <w:t>–</w:t>
      </w:r>
      <w:r>
        <w:rPr>
          <w:noProof/>
        </w:rPr>
        <w:tab/>
        <w:t>32003 L 0061: Nõukogu direktiiv 2003/61/EÜ, 18. juuni 2003 (ELT L 165, 3.7.2003, lk 23),</w:t>
      </w:r>
    </w:p>
    <w:p w14:paraId="56438CA7" w14:textId="77777777" w:rsidR="0030671B" w:rsidRPr="00C44C8F" w:rsidRDefault="0030671B" w:rsidP="0030671B">
      <w:pPr>
        <w:ind w:left="1134" w:hanging="567"/>
        <w:rPr>
          <w:noProof/>
          <w:szCs w:val="24"/>
        </w:rPr>
      </w:pPr>
    </w:p>
    <w:p w14:paraId="7877C665" w14:textId="77777777" w:rsidR="0030671B" w:rsidRPr="00C44C8F" w:rsidRDefault="0030671B" w:rsidP="0030671B">
      <w:pPr>
        <w:ind w:left="1134" w:hanging="567"/>
        <w:rPr>
          <w:noProof/>
          <w:szCs w:val="24"/>
        </w:rPr>
      </w:pPr>
      <w:r>
        <w:rPr>
          <w:noProof/>
        </w:rPr>
        <w:t>–</w:t>
      </w:r>
      <w:r>
        <w:rPr>
          <w:noProof/>
        </w:rPr>
        <w:tab/>
        <w:t>32003 R 1829: Euroopa Parlamendi ja nõukogu määrus (EÜ) nr 1829/2003, 22. september 2003 (ELT L 268, 18.10.2003, lk 1),</w:t>
      </w:r>
    </w:p>
    <w:p w14:paraId="260307D4" w14:textId="77777777" w:rsidR="0030671B" w:rsidRPr="00C44C8F" w:rsidRDefault="0030671B" w:rsidP="0030671B">
      <w:pPr>
        <w:ind w:left="1134" w:hanging="567"/>
        <w:rPr>
          <w:noProof/>
          <w:szCs w:val="24"/>
        </w:rPr>
      </w:pPr>
    </w:p>
    <w:p w14:paraId="5D5022A9" w14:textId="4B623482" w:rsidR="0030671B" w:rsidRPr="00C44C8F" w:rsidRDefault="0030671B" w:rsidP="0030671B">
      <w:pPr>
        <w:ind w:left="1134" w:hanging="567"/>
        <w:rPr>
          <w:noProof/>
          <w:szCs w:val="24"/>
        </w:rPr>
      </w:pPr>
      <w:r>
        <w:rPr>
          <w:noProof/>
        </w:rPr>
        <w:t>–</w:t>
      </w:r>
      <w:r>
        <w:rPr>
          <w:noProof/>
        </w:rPr>
        <w:tab/>
        <w:t>32004 L 0117: Nõukogu direktiiv 2004/117/EÜ, 22. detsember 2004 (ELT L 14, 18.1.2005, lk 18)</w:t>
      </w:r>
      <w:r w:rsidR="001B24E9">
        <w:rPr>
          <w:noProof/>
        </w:rPr>
        <w:t>,</w:t>
      </w:r>
    </w:p>
    <w:p w14:paraId="664E94A5" w14:textId="77777777" w:rsidR="0030671B" w:rsidRPr="00C44C8F" w:rsidRDefault="0030671B" w:rsidP="0030671B">
      <w:pPr>
        <w:ind w:left="1134" w:hanging="567"/>
        <w:rPr>
          <w:noProof/>
          <w:szCs w:val="24"/>
        </w:rPr>
      </w:pPr>
    </w:p>
    <w:p w14:paraId="6FA96351" w14:textId="0A3CE62F" w:rsidR="0030671B" w:rsidRDefault="0030671B" w:rsidP="0030671B">
      <w:pPr>
        <w:ind w:left="1134" w:hanging="567"/>
        <w:rPr>
          <w:noProof/>
        </w:rPr>
      </w:pPr>
      <w:r>
        <w:rPr>
          <w:noProof/>
        </w:rPr>
        <w:br w:type="page"/>
        <w:t>–</w:t>
      </w:r>
      <w:r>
        <w:rPr>
          <w:noProof/>
        </w:rPr>
        <w:tab/>
        <w:t>32006 L 0124: Komisjoni direktiiv 2006/124/EÜ, 5. detsember 2006 (ELT L 339, 6.12.2006, lk 12),</w:t>
      </w:r>
    </w:p>
    <w:p w14:paraId="50541169" w14:textId="77777777" w:rsidR="0030671B" w:rsidRPr="00C44C8F" w:rsidRDefault="0030671B" w:rsidP="0030671B">
      <w:pPr>
        <w:ind w:left="1134" w:hanging="567"/>
        <w:rPr>
          <w:noProof/>
          <w:szCs w:val="24"/>
        </w:rPr>
      </w:pPr>
    </w:p>
    <w:p w14:paraId="442CD411" w14:textId="792C0E60" w:rsidR="0030671B" w:rsidRPr="00C44C8F" w:rsidRDefault="0030671B" w:rsidP="0030671B">
      <w:pPr>
        <w:ind w:left="1134" w:hanging="567"/>
        <w:rPr>
          <w:noProof/>
          <w:szCs w:val="24"/>
        </w:rPr>
      </w:pPr>
      <w:r>
        <w:rPr>
          <w:noProof/>
        </w:rPr>
        <w:t>–</w:t>
      </w:r>
      <w:r>
        <w:rPr>
          <w:noProof/>
        </w:rPr>
        <w:tab/>
        <w:t>32009 L 0074: Komisjoni direktiiv 2009/74/EÜ, 26. juuni 2009 (ELT L 166, 27.6.2009, lk 40),</w:t>
      </w:r>
    </w:p>
    <w:p w14:paraId="06D071BC" w14:textId="77777777" w:rsidR="0030671B" w:rsidRPr="00C44C8F" w:rsidRDefault="0030671B" w:rsidP="0030671B">
      <w:pPr>
        <w:ind w:left="1134" w:hanging="567"/>
        <w:rPr>
          <w:noProof/>
          <w:szCs w:val="24"/>
        </w:rPr>
      </w:pPr>
    </w:p>
    <w:p w14:paraId="05A7FFCF" w14:textId="77777777" w:rsidR="0030671B" w:rsidRPr="00C44C8F" w:rsidRDefault="0030671B" w:rsidP="0030671B">
      <w:pPr>
        <w:ind w:left="1134" w:hanging="567"/>
        <w:rPr>
          <w:noProof/>
          <w:szCs w:val="24"/>
        </w:rPr>
      </w:pPr>
      <w:r>
        <w:rPr>
          <w:noProof/>
        </w:rPr>
        <w:t>–</w:t>
      </w:r>
      <w:r>
        <w:rPr>
          <w:noProof/>
        </w:rPr>
        <w:tab/>
        <w:t>32013 L 0045: Komisjoni rakendusdirektiiv 2013/45/EL, 7. august 2013 (ELT L 213, 8.8.2013, lk 20),</w:t>
      </w:r>
    </w:p>
    <w:p w14:paraId="190D58C1" w14:textId="77777777" w:rsidR="0030671B" w:rsidRPr="00C44C8F" w:rsidRDefault="0030671B" w:rsidP="0030671B">
      <w:pPr>
        <w:ind w:left="1134" w:hanging="567"/>
        <w:rPr>
          <w:noProof/>
          <w:szCs w:val="24"/>
        </w:rPr>
      </w:pPr>
    </w:p>
    <w:p w14:paraId="3012B291" w14:textId="77777777" w:rsidR="0030671B" w:rsidRPr="00C44C8F" w:rsidRDefault="0030671B" w:rsidP="0030671B">
      <w:pPr>
        <w:ind w:left="1134" w:hanging="567"/>
        <w:rPr>
          <w:noProof/>
          <w:szCs w:val="24"/>
        </w:rPr>
      </w:pPr>
      <w:r>
        <w:rPr>
          <w:noProof/>
        </w:rPr>
        <w:t>–</w:t>
      </w:r>
      <w:r>
        <w:rPr>
          <w:noProof/>
        </w:rPr>
        <w:tab/>
        <w:t>32016 L 0317: Komisjoni rakendusdirektiiv (EL) 2016/317, 3. märts 2016 (ELT L 60, 5.3.2016, lk 72),</w:t>
      </w:r>
    </w:p>
    <w:p w14:paraId="58591EF8" w14:textId="77777777" w:rsidR="0030671B" w:rsidRPr="00C44C8F" w:rsidRDefault="0030671B" w:rsidP="0030671B">
      <w:pPr>
        <w:ind w:left="1134" w:hanging="567"/>
        <w:rPr>
          <w:noProof/>
          <w:szCs w:val="24"/>
        </w:rPr>
      </w:pPr>
    </w:p>
    <w:p w14:paraId="6E05F612" w14:textId="77777777" w:rsidR="0030671B" w:rsidRPr="00C44C8F" w:rsidRDefault="0030671B" w:rsidP="0030671B">
      <w:pPr>
        <w:ind w:left="1134" w:hanging="567"/>
        <w:rPr>
          <w:noProof/>
          <w:szCs w:val="24"/>
        </w:rPr>
      </w:pPr>
      <w:r>
        <w:rPr>
          <w:noProof/>
        </w:rPr>
        <w:t>–</w:t>
      </w:r>
      <w:r>
        <w:rPr>
          <w:noProof/>
        </w:rPr>
        <w:tab/>
        <w:t>32019 L 0114: Komisjoni rakendusdirektiiv (EL) 2019/114, 24. jaanuar 2019 (ELT L 23, 25.1.2019, lk 35),</w:t>
      </w:r>
    </w:p>
    <w:p w14:paraId="75BDF28B" w14:textId="77777777" w:rsidR="0030671B" w:rsidRPr="00C44C8F" w:rsidRDefault="0030671B" w:rsidP="0030671B">
      <w:pPr>
        <w:ind w:left="1134" w:hanging="567"/>
        <w:rPr>
          <w:noProof/>
          <w:szCs w:val="24"/>
        </w:rPr>
      </w:pPr>
    </w:p>
    <w:p w14:paraId="130EAED1" w14:textId="77777777" w:rsidR="0030671B" w:rsidRPr="00C44C8F" w:rsidRDefault="0030671B" w:rsidP="0030671B">
      <w:pPr>
        <w:ind w:left="1134" w:hanging="567"/>
        <w:rPr>
          <w:noProof/>
          <w:szCs w:val="24"/>
        </w:rPr>
      </w:pPr>
      <w:r>
        <w:rPr>
          <w:noProof/>
        </w:rPr>
        <w:t>–</w:t>
      </w:r>
      <w:r>
        <w:rPr>
          <w:noProof/>
        </w:rPr>
        <w:tab/>
        <w:t>32019 L 0990: Komisjoni rakendusdirektiiv (EL) 2019/990, 17. juuni 2019 (ELT L 160, 18.6.2019, lk 14),</w:t>
      </w:r>
    </w:p>
    <w:p w14:paraId="35554631" w14:textId="77777777" w:rsidR="0030671B" w:rsidRPr="00C44C8F" w:rsidRDefault="0030671B" w:rsidP="0030671B">
      <w:pPr>
        <w:ind w:left="1134" w:hanging="567"/>
        <w:rPr>
          <w:noProof/>
          <w:szCs w:val="24"/>
        </w:rPr>
      </w:pPr>
    </w:p>
    <w:p w14:paraId="23729D78" w14:textId="77777777" w:rsidR="0030671B" w:rsidRPr="00C44C8F" w:rsidRDefault="0030671B" w:rsidP="0030671B">
      <w:pPr>
        <w:ind w:left="1134" w:hanging="567"/>
        <w:rPr>
          <w:noProof/>
          <w:szCs w:val="24"/>
        </w:rPr>
      </w:pPr>
      <w:r>
        <w:rPr>
          <w:noProof/>
        </w:rPr>
        <w:t>–</w:t>
      </w:r>
      <w:r>
        <w:rPr>
          <w:noProof/>
        </w:rPr>
        <w:tab/>
        <w:t>32020 L 0177: Komisjoni rakendusdirektiiv (EL) 2020/177, 11. veebruar 2020 (ELT L 41, 13.2.2020, lk 1),</w:t>
      </w:r>
    </w:p>
    <w:p w14:paraId="7F0FCBFF" w14:textId="77777777" w:rsidR="0030671B" w:rsidRPr="00C44C8F" w:rsidRDefault="0030671B" w:rsidP="0030671B">
      <w:pPr>
        <w:ind w:left="1134" w:hanging="567"/>
        <w:rPr>
          <w:noProof/>
          <w:szCs w:val="24"/>
        </w:rPr>
      </w:pPr>
    </w:p>
    <w:p w14:paraId="1C11F9D0" w14:textId="77777777" w:rsidR="0030671B" w:rsidRPr="00C44C8F" w:rsidRDefault="0030671B" w:rsidP="0030671B">
      <w:pPr>
        <w:ind w:left="1134" w:hanging="567"/>
        <w:rPr>
          <w:noProof/>
          <w:szCs w:val="24"/>
        </w:rPr>
      </w:pPr>
      <w:r>
        <w:rPr>
          <w:noProof/>
        </w:rPr>
        <w:t>–</w:t>
      </w:r>
      <w:r>
        <w:rPr>
          <w:noProof/>
        </w:rPr>
        <w:tab/>
        <w:t>32020 L 0432: Komisjoni rakendusdirektiiv (EL) 2020/432, 23. märts 2020 (ELT L 88, 24.3.2020, lk 3),</w:t>
      </w:r>
    </w:p>
    <w:p w14:paraId="78A963EB" w14:textId="77777777" w:rsidR="0030671B" w:rsidRPr="00C44C8F" w:rsidRDefault="0030671B" w:rsidP="0030671B">
      <w:pPr>
        <w:ind w:left="1134" w:hanging="567"/>
        <w:rPr>
          <w:noProof/>
          <w:szCs w:val="24"/>
        </w:rPr>
      </w:pPr>
    </w:p>
    <w:p w14:paraId="156B39E4" w14:textId="77777777" w:rsidR="0030671B" w:rsidRPr="00C44C8F" w:rsidRDefault="0030671B" w:rsidP="0030671B">
      <w:pPr>
        <w:ind w:left="1134" w:hanging="567"/>
        <w:rPr>
          <w:noProof/>
          <w:szCs w:val="24"/>
        </w:rPr>
      </w:pPr>
      <w:r>
        <w:rPr>
          <w:noProof/>
        </w:rPr>
        <w:t>–</w:t>
      </w:r>
      <w:r>
        <w:rPr>
          <w:noProof/>
        </w:rPr>
        <w:tab/>
        <w:t>32021 L 0971: Komisjoni rakendusdirektiiv (EL) 2021/971, 16. juuni 2021 (ELT L 214, 17.6.2021, lk 62).</w:t>
      </w:r>
    </w:p>
    <w:p w14:paraId="4D989BB2" w14:textId="77777777" w:rsidR="0030671B" w:rsidRPr="00C44C8F" w:rsidRDefault="0030671B" w:rsidP="0030671B">
      <w:pPr>
        <w:ind w:left="1134" w:hanging="567"/>
        <w:rPr>
          <w:noProof/>
          <w:szCs w:val="24"/>
        </w:rPr>
      </w:pPr>
    </w:p>
    <w:p w14:paraId="7299DA85" w14:textId="77777777" w:rsidR="0030671B" w:rsidRDefault="0030671B" w:rsidP="0030671B">
      <w:pPr>
        <w:ind w:left="567" w:hanging="567"/>
        <w:rPr>
          <w:noProof/>
        </w:rPr>
      </w:pPr>
      <w:r>
        <w:rPr>
          <w:noProof/>
        </w:rPr>
        <w:br w:type="page"/>
        <w:t>12.</w:t>
      </w:r>
      <w:r>
        <w:rPr>
          <w:noProof/>
        </w:rPr>
        <w:tab/>
        <w:t>32002 L 0056: Nõukogu direktiiv 2002/56/EÜ, 13. juuni 2002, seemnekartuli turustamise kohta (EÜT L 193, 20.7.2002, lk 60), muudetud järgmis(t)e õigusakti(de)ga:</w:t>
      </w:r>
    </w:p>
    <w:p w14:paraId="13611EE0" w14:textId="77777777" w:rsidR="0030671B" w:rsidRPr="00C44C8F" w:rsidRDefault="0030671B" w:rsidP="0030671B">
      <w:pPr>
        <w:ind w:left="1134" w:hanging="567"/>
        <w:rPr>
          <w:noProof/>
          <w:szCs w:val="24"/>
        </w:rPr>
      </w:pPr>
    </w:p>
    <w:p w14:paraId="0FEA22E9" w14:textId="2A306825" w:rsidR="0030671B" w:rsidRPr="00C44C8F" w:rsidRDefault="0030671B" w:rsidP="0030671B">
      <w:pPr>
        <w:ind w:left="1134" w:hanging="567"/>
        <w:rPr>
          <w:noProof/>
          <w:szCs w:val="24"/>
        </w:rPr>
      </w:pPr>
      <w:r>
        <w:rPr>
          <w:noProof/>
        </w:rPr>
        <w:t>–</w:t>
      </w:r>
      <w:r>
        <w:rPr>
          <w:noProof/>
        </w:rPr>
        <w:tab/>
        <w:t>32003 D 0066: Komisjoni otsus 2003/66/EÜ, 28. jaanuar 2003 (EÜT L 25, 30.1.2003, lk 42),</w:t>
      </w:r>
    </w:p>
    <w:p w14:paraId="244A0C94" w14:textId="77777777" w:rsidR="0030671B" w:rsidRPr="00C44C8F" w:rsidRDefault="0030671B" w:rsidP="0030671B">
      <w:pPr>
        <w:ind w:left="1134" w:hanging="567"/>
        <w:rPr>
          <w:noProof/>
          <w:szCs w:val="24"/>
        </w:rPr>
      </w:pPr>
    </w:p>
    <w:p w14:paraId="47D14BA1" w14:textId="77777777" w:rsidR="0030671B" w:rsidRPr="00C44C8F" w:rsidRDefault="0030671B" w:rsidP="0030671B">
      <w:pPr>
        <w:ind w:left="1134" w:hanging="567"/>
        <w:rPr>
          <w:noProof/>
          <w:szCs w:val="24"/>
        </w:rPr>
      </w:pPr>
      <w:r>
        <w:rPr>
          <w:noProof/>
        </w:rPr>
        <w:t>–</w:t>
      </w:r>
      <w:r>
        <w:rPr>
          <w:noProof/>
        </w:rPr>
        <w:tab/>
        <w:t>32003 L 0061: Nõukogu direktiiv 2003/61/EÜ, 18. juuni 2003 (ELT L 165, 3.7.2003, lk 23),</w:t>
      </w:r>
    </w:p>
    <w:p w14:paraId="434F2C5D" w14:textId="77777777" w:rsidR="0030671B" w:rsidRPr="00C44C8F" w:rsidRDefault="0030671B" w:rsidP="0030671B">
      <w:pPr>
        <w:ind w:left="1134" w:hanging="567"/>
        <w:rPr>
          <w:noProof/>
          <w:szCs w:val="24"/>
        </w:rPr>
      </w:pPr>
    </w:p>
    <w:p w14:paraId="4F65D38F" w14:textId="1E18233E" w:rsidR="0030671B" w:rsidRPr="00C44C8F" w:rsidRDefault="0030671B" w:rsidP="0030671B">
      <w:pPr>
        <w:ind w:left="1134" w:hanging="567"/>
        <w:rPr>
          <w:noProof/>
          <w:szCs w:val="24"/>
        </w:rPr>
      </w:pPr>
      <w:r>
        <w:rPr>
          <w:noProof/>
        </w:rPr>
        <w:t>–</w:t>
      </w:r>
      <w:r>
        <w:rPr>
          <w:noProof/>
        </w:rPr>
        <w:tab/>
        <w:t>32005 D 0908: Komisjoni otsus 2005/908/EÜ, 14. detsember 2005 (ELT L 329, 16.12.2005, lk 37),</w:t>
      </w:r>
    </w:p>
    <w:p w14:paraId="107204BF" w14:textId="77777777" w:rsidR="0030671B" w:rsidRPr="00C44C8F" w:rsidRDefault="0030671B" w:rsidP="0030671B">
      <w:pPr>
        <w:ind w:left="1134" w:hanging="567"/>
        <w:rPr>
          <w:noProof/>
          <w:szCs w:val="24"/>
        </w:rPr>
      </w:pPr>
    </w:p>
    <w:p w14:paraId="012CC72B" w14:textId="1F0CC629" w:rsidR="0030671B" w:rsidRPr="00C44C8F" w:rsidRDefault="0030671B" w:rsidP="0030671B">
      <w:pPr>
        <w:ind w:left="1134" w:hanging="567"/>
        <w:rPr>
          <w:noProof/>
          <w:szCs w:val="24"/>
        </w:rPr>
      </w:pPr>
      <w:r>
        <w:rPr>
          <w:noProof/>
        </w:rPr>
        <w:t>–</w:t>
      </w:r>
      <w:r>
        <w:rPr>
          <w:noProof/>
        </w:rPr>
        <w:tab/>
        <w:t>32008 D 0973: Komisjoni otsus 2008/973/EÜ, 15. detsember 2008 (ELT L 345, 23.12.2008, lk 90),</w:t>
      </w:r>
    </w:p>
    <w:p w14:paraId="2DE15D71" w14:textId="77777777" w:rsidR="0030671B" w:rsidRPr="00C44C8F" w:rsidRDefault="0030671B" w:rsidP="0030671B">
      <w:pPr>
        <w:ind w:left="1134" w:hanging="567"/>
        <w:rPr>
          <w:noProof/>
          <w:szCs w:val="24"/>
        </w:rPr>
      </w:pPr>
    </w:p>
    <w:p w14:paraId="39CA80F5" w14:textId="77777777" w:rsidR="0030671B" w:rsidRPr="00C44C8F" w:rsidRDefault="0030671B" w:rsidP="0030671B">
      <w:pPr>
        <w:ind w:left="1134" w:hanging="567"/>
        <w:rPr>
          <w:noProof/>
          <w:szCs w:val="24"/>
        </w:rPr>
      </w:pPr>
      <w:r>
        <w:rPr>
          <w:noProof/>
        </w:rPr>
        <w:t>–</w:t>
      </w:r>
      <w:r>
        <w:rPr>
          <w:noProof/>
        </w:rPr>
        <w:tab/>
        <w:t>32011 D 0820: Komisjoni rakendusotsus 2011/820, 7. detsember 2011 (ELT L 327, 9.12.2011, lk 66),</w:t>
      </w:r>
    </w:p>
    <w:p w14:paraId="28C2123B" w14:textId="77777777" w:rsidR="0030671B" w:rsidRPr="00C44C8F" w:rsidRDefault="0030671B" w:rsidP="0030671B">
      <w:pPr>
        <w:ind w:left="1134" w:hanging="567"/>
        <w:rPr>
          <w:noProof/>
          <w:szCs w:val="24"/>
        </w:rPr>
      </w:pPr>
    </w:p>
    <w:p w14:paraId="38422DB6" w14:textId="77777777" w:rsidR="0030671B" w:rsidRPr="00C44C8F" w:rsidRDefault="0030671B" w:rsidP="0030671B">
      <w:pPr>
        <w:ind w:left="1134" w:hanging="567"/>
        <w:rPr>
          <w:noProof/>
          <w:szCs w:val="24"/>
        </w:rPr>
      </w:pPr>
      <w:r>
        <w:rPr>
          <w:noProof/>
        </w:rPr>
        <w:t>–</w:t>
      </w:r>
      <w:r>
        <w:rPr>
          <w:noProof/>
        </w:rPr>
        <w:tab/>
        <w:t>32013 L 0063: Komisjoni rakendusdirektiiv 2013/63/EL, 17. detsember 2013 (ELT L 341, 18.12.2013, lk 52),</w:t>
      </w:r>
    </w:p>
    <w:p w14:paraId="5DE07582" w14:textId="77777777" w:rsidR="0030671B" w:rsidRPr="00C44C8F" w:rsidRDefault="0030671B" w:rsidP="0030671B">
      <w:pPr>
        <w:ind w:left="1134" w:hanging="567"/>
        <w:rPr>
          <w:noProof/>
          <w:szCs w:val="24"/>
        </w:rPr>
      </w:pPr>
    </w:p>
    <w:p w14:paraId="0708E6A1" w14:textId="77777777" w:rsidR="0030671B" w:rsidRPr="00C44C8F" w:rsidRDefault="0030671B" w:rsidP="0030671B">
      <w:pPr>
        <w:ind w:left="1134" w:hanging="567"/>
        <w:rPr>
          <w:noProof/>
          <w:szCs w:val="24"/>
        </w:rPr>
      </w:pPr>
      <w:r>
        <w:rPr>
          <w:noProof/>
        </w:rPr>
        <w:t>–</w:t>
      </w:r>
      <w:r>
        <w:rPr>
          <w:noProof/>
        </w:rPr>
        <w:tab/>
        <w:t>32014 D 0367: Komisjoni rakendusotsus 2014/367, 16. juuni 2014 (ELT L 178, 18.6.2014, lk 26),</w:t>
      </w:r>
    </w:p>
    <w:p w14:paraId="7B845F43" w14:textId="77777777" w:rsidR="0030671B" w:rsidRPr="00C44C8F" w:rsidRDefault="0030671B" w:rsidP="0030671B">
      <w:pPr>
        <w:ind w:left="1134" w:hanging="567"/>
        <w:rPr>
          <w:noProof/>
          <w:szCs w:val="24"/>
        </w:rPr>
      </w:pPr>
    </w:p>
    <w:p w14:paraId="2047970F" w14:textId="77777777" w:rsidR="0030671B" w:rsidRPr="00C44C8F" w:rsidRDefault="0030671B" w:rsidP="0030671B">
      <w:pPr>
        <w:ind w:left="1134" w:hanging="567"/>
        <w:rPr>
          <w:noProof/>
          <w:szCs w:val="24"/>
        </w:rPr>
      </w:pPr>
      <w:r>
        <w:rPr>
          <w:noProof/>
        </w:rPr>
        <w:t>–</w:t>
      </w:r>
      <w:r>
        <w:rPr>
          <w:noProof/>
        </w:rPr>
        <w:tab/>
        <w:t>32016 L 0317: Komisjoni rakendusdirektiiv (EL) 2016/317, 3. märts 2016 (ELT L 60, 5.3.2016, lk 7),</w:t>
      </w:r>
    </w:p>
    <w:p w14:paraId="757AEEE4" w14:textId="77777777" w:rsidR="0030671B" w:rsidRPr="00C44C8F" w:rsidRDefault="0030671B" w:rsidP="0030671B">
      <w:pPr>
        <w:ind w:left="1134" w:hanging="567"/>
        <w:rPr>
          <w:noProof/>
          <w:szCs w:val="24"/>
        </w:rPr>
      </w:pPr>
    </w:p>
    <w:p w14:paraId="082B95DF" w14:textId="77777777" w:rsidR="0030671B" w:rsidRDefault="0030671B" w:rsidP="0030671B">
      <w:pPr>
        <w:ind w:left="1134" w:hanging="567"/>
        <w:rPr>
          <w:noProof/>
        </w:rPr>
      </w:pPr>
      <w:r>
        <w:rPr>
          <w:noProof/>
        </w:rPr>
        <w:br w:type="page"/>
        <w:t>–</w:t>
      </w:r>
      <w:r>
        <w:rPr>
          <w:noProof/>
        </w:rPr>
        <w:tab/>
        <w:t>32019 D 0119: Komisjoni rakendusotsus (EL) 2019/119, 24. jaanuar 2019 (ELT L 24, 28.1.2019, lk 26),</w:t>
      </w:r>
    </w:p>
    <w:p w14:paraId="0B213500" w14:textId="77777777" w:rsidR="0030671B" w:rsidRPr="00C44C8F" w:rsidRDefault="0030671B" w:rsidP="0030671B">
      <w:pPr>
        <w:ind w:left="1134" w:hanging="567"/>
        <w:rPr>
          <w:noProof/>
          <w:szCs w:val="24"/>
        </w:rPr>
      </w:pPr>
    </w:p>
    <w:p w14:paraId="13FB0231" w14:textId="77777777" w:rsidR="0030671B" w:rsidRPr="00C44C8F" w:rsidRDefault="0030671B" w:rsidP="0030671B">
      <w:pPr>
        <w:ind w:left="1134" w:hanging="567"/>
        <w:rPr>
          <w:noProof/>
          <w:szCs w:val="24"/>
        </w:rPr>
      </w:pPr>
      <w:r>
        <w:rPr>
          <w:noProof/>
        </w:rPr>
        <w:t>–</w:t>
      </w:r>
      <w:r>
        <w:rPr>
          <w:noProof/>
        </w:rPr>
        <w:tab/>
        <w:t>32020 L 0177: Komisjoni rakendusdirektiiv (EL) 2020/177, 11. veebruar 2020 (ELT L 41, 13.2.2020, lk 1).</w:t>
      </w:r>
    </w:p>
    <w:p w14:paraId="1F8FC654" w14:textId="77777777" w:rsidR="0030671B" w:rsidRPr="00C44C8F" w:rsidRDefault="0030671B" w:rsidP="0030671B">
      <w:pPr>
        <w:ind w:left="1134" w:hanging="567"/>
        <w:rPr>
          <w:noProof/>
          <w:szCs w:val="24"/>
        </w:rPr>
      </w:pPr>
    </w:p>
    <w:p w14:paraId="69B844A7" w14:textId="77777777" w:rsidR="0030671B" w:rsidRPr="00C44C8F" w:rsidRDefault="0030671B" w:rsidP="0030671B">
      <w:pPr>
        <w:ind w:left="567" w:hanging="567"/>
        <w:rPr>
          <w:noProof/>
          <w:szCs w:val="24"/>
        </w:rPr>
      </w:pPr>
      <w:r>
        <w:rPr>
          <w:noProof/>
        </w:rPr>
        <w:t>13.</w:t>
      </w:r>
      <w:r>
        <w:rPr>
          <w:noProof/>
        </w:rPr>
        <w:tab/>
        <w:t>32002 L 0057: Nõukogu direktiiv 2002/57/EÜ, 13. juuni 2002, õli- ja kiudtaimede seemne turustamise kohta (EÜT L 193, 20.7.2002, lk 74), muudetud järgmis(t)e õigusakti(de)ga:</w:t>
      </w:r>
    </w:p>
    <w:p w14:paraId="5D2EA716" w14:textId="77777777" w:rsidR="0030671B" w:rsidRPr="00C44C8F" w:rsidRDefault="0030671B" w:rsidP="0030671B">
      <w:pPr>
        <w:ind w:left="1134" w:hanging="567"/>
        <w:rPr>
          <w:noProof/>
          <w:szCs w:val="24"/>
        </w:rPr>
      </w:pPr>
    </w:p>
    <w:p w14:paraId="61CCF0D3" w14:textId="77777777" w:rsidR="0030671B" w:rsidRPr="00C44C8F" w:rsidRDefault="0030671B" w:rsidP="0030671B">
      <w:pPr>
        <w:ind w:left="1134" w:hanging="567"/>
        <w:rPr>
          <w:noProof/>
          <w:szCs w:val="24"/>
        </w:rPr>
      </w:pPr>
      <w:r>
        <w:rPr>
          <w:noProof/>
        </w:rPr>
        <w:t>–</w:t>
      </w:r>
      <w:r>
        <w:rPr>
          <w:noProof/>
        </w:rPr>
        <w:tab/>
        <w:t>32002 L 0068: Nõukogu direktiiv 2002/68/EÜ, 19. juuli 2002 (EÜT L 195, 24.7.2002, lk 32),</w:t>
      </w:r>
    </w:p>
    <w:p w14:paraId="0E3FB5D5" w14:textId="77777777" w:rsidR="0030671B" w:rsidRPr="00C44C8F" w:rsidRDefault="0030671B" w:rsidP="0030671B">
      <w:pPr>
        <w:ind w:left="1134" w:hanging="567"/>
        <w:rPr>
          <w:noProof/>
          <w:szCs w:val="24"/>
        </w:rPr>
      </w:pPr>
    </w:p>
    <w:p w14:paraId="3D2F646D" w14:textId="481AD50E" w:rsidR="0030671B" w:rsidRPr="00C44C8F" w:rsidRDefault="0030671B" w:rsidP="0030671B">
      <w:pPr>
        <w:ind w:left="1134" w:hanging="567"/>
        <w:rPr>
          <w:noProof/>
          <w:szCs w:val="24"/>
        </w:rPr>
      </w:pPr>
      <w:r>
        <w:rPr>
          <w:noProof/>
        </w:rPr>
        <w:t>–</w:t>
      </w:r>
      <w:r>
        <w:rPr>
          <w:noProof/>
        </w:rPr>
        <w:tab/>
        <w:t>32003 L 0045: Komisjoni direktiiv 2003/45/EÜ, 28. mai 2003 (ELT L 138, 5.6.2003, lk 40),</w:t>
      </w:r>
    </w:p>
    <w:p w14:paraId="5E2C7E57" w14:textId="77777777" w:rsidR="0030671B" w:rsidRPr="00C44C8F" w:rsidRDefault="0030671B" w:rsidP="0030671B">
      <w:pPr>
        <w:ind w:left="1134" w:hanging="567"/>
        <w:rPr>
          <w:noProof/>
          <w:szCs w:val="24"/>
        </w:rPr>
      </w:pPr>
    </w:p>
    <w:p w14:paraId="6BF7BA27" w14:textId="77777777" w:rsidR="0030671B" w:rsidRPr="00C44C8F" w:rsidRDefault="0030671B" w:rsidP="0030671B">
      <w:pPr>
        <w:ind w:left="1134" w:hanging="567"/>
        <w:rPr>
          <w:noProof/>
          <w:szCs w:val="24"/>
        </w:rPr>
      </w:pPr>
      <w:r>
        <w:rPr>
          <w:noProof/>
        </w:rPr>
        <w:t>–</w:t>
      </w:r>
      <w:r>
        <w:rPr>
          <w:noProof/>
        </w:rPr>
        <w:tab/>
        <w:t>32003 L 0061: Nõukogu direktiiv 2003/61/EÜ, 18. juuni 2003 (ELT L 165, 3.7.2003, lk 23),</w:t>
      </w:r>
    </w:p>
    <w:p w14:paraId="19AD4F40" w14:textId="77777777" w:rsidR="0030671B" w:rsidRPr="00C44C8F" w:rsidRDefault="0030671B" w:rsidP="0030671B">
      <w:pPr>
        <w:ind w:left="1134" w:hanging="567"/>
        <w:rPr>
          <w:noProof/>
          <w:szCs w:val="24"/>
        </w:rPr>
      </w:pPr>
    </w:p>
    <w:p w14:paraId="28C5FF14" w14:textId="77777777" w:rsidR="0030671B" w:rsidRPr="00C44C8F" w:rsidRDefault="0030671B" w:rsidP="0030671B">
      <w:pPr>
        <w:ind w:left="1134" w:hanging="567"/>
        <w:rPr>
          <w:noProof/>
          <w:szCs w:val="24"/>
        </w:rPr>
      </w:pPr>
      <w:r>
        <w:rPr>
          <w:noProof/>
        </w:rPr>
        <w:t>–</w:t>
      </w:r>
      <w:r>
        <w:rPr>
          <w:noProof/>
        </w:rPr>
        <w:tab/>
        <w:t>32004 L 0117: Nõukogu direktiiv 2004/117/EÜ, 22. detsember 2004 (ELT L 14, 18.1.2005, lk 18),</w:t>
      </w:r>
    </w:p>
    <w:p w14:paraId="4ED757EA" w14:textId="77777777" w:rsidR="0030671B" w:rsidRPr="00C44C8F" w:rsidRDefault="0030671B" w:rsidP="0030671B">
      <w:pPr>
        <w:ind w:left="1134" w:hanging="567"/>
        <w:rPr>
          <w:noProof/>
          <w:szCs w:val="24"/>
        </w:rPr>
      </w:pPr>
    </w:p>
    <w:p w14:paraId="365487F2" w14:textId="0118830A" w:rsidR="0030671B" w:rsidRPr="00C44C8F" w:rsidRDefault="0030671B" w:rsidP="0030671B">
      <w:pPr>
        <w:ind w:left="1134" w:hanging="567"/>
        <w:rPr>
          <w:noProof/>
          <w:szCs w:val="24"/>
        </w:rPr>
      </w:pPr>
      <w:r>
        <w:rPr>
          <w:noProof/>
        </w:rPr>
        <w:t>–</w:t>
      </w:r>
      <w:r>
        <w:rPr>
          <w:noProof/>
        </w:rPr>
        <w:tab/>
        <w:t>32009 L 0074: Komisjoni direktiiv 2009/74/EÜ, 26. juuni 2009 (ELT L 166, 27.6.2009, lk 40),</w:t>
      </w:r>
    </w:p>
    <w:p w14:paraId="63F023E2" w14:textId="77777777" w:rsidR="0030671B" w:rsidRPr="00C44C8F" w:rsidRDefault="0030671B" w:rsidP="0030671B">
      <w:pPr>
        <w:ind w:left="1134" w:hanging="567"/>
        <w:rPr>
          <w:noProof/>
          <w:szCs w:val="24"/>
        </w:rPr>
      </w:pPr>
    </w:p>
    <w:p w14:paraId="0E9D6E32" w14:textId="77777777" w:rsidR="0030671B" w:rsidRPr="00C44C8F" w:rsidRDefault="0030671B" w:rsidP="0030671B">
      <w:pPr>
        <w:ind w:left="1134" w:hanging="567"/>
        <w:rPr>
          <w:noProof/>
          <w:szCs w:val="24"/>
        </w:rPr>
      </w:pPr>
      <w:r>
        <w:rPr>
          <w:noProof/>
        </w:rPr>
        <w:t>–</w:t>
      </w:r>
      <w:r>
        <w:rPr>
          <w:noProof/>
        </w:rPr>
        <w:tab/>
        <w:t>32016 L 0011: Komisjoni rakendusdirektiiv (EL) 2016/11, 5. jaanuar 2016 (ELT L 3, 6.1.2016, lk 48),</w:t>
      </w:r>
    </w:p>
    <w:p w14:paraId="48992684" w14:textId="77777777" w:rsidR="0030671B" w:rsidRPr="00C44C8F" w:rsidRDefault="0030671B" w:rsidP="0030671B">
      <w:pPr>
        <w:ind w:left="1134" w:hanging="567"/>
        <w:rPr>
          <w:noProof/>
          <w:szCs w:val="24"/>
        </w:rPr>
      </w:pPr>
    </w:p>
    <w:p w14:paraId="36677231" w14:textId="77777777" w:rsidR="0030671B" w:rsidRDefault="0030671B" w:rsidP="0030671B">
      <w:pPr>
        <w:ind w:left="1134" w:hanging="567"/>
        <w:rPr>
          <w:noProof/>
        </w:rPr>
      </w:pPr>
      <w:r>
        <w:rPr>
          <w:noProof/>
        </w:rPr>
        <w:br w:type="page"/>
        <w:t>–</w:t>
      </w:r>
      <w:r>
        <w:rPr>
          <w:noProof/>
        </w:rPr>
        <w:tab/>
        <w:t>32016 L 0317: Komisjoni rakendusdirektiiv (EL) 2016/317, 3. märts 2016 (ELT L 60, 5.3.2016, lk 72),</w:t>
      </w:r>
    </w:p>
    <w:p w14:paraId="39948C48" w14:textId="77777777" w:rsidR="0030671B" w:rsidRPr="00C44C8F" w:rsidRDefault="0030671B" w:rsidP="0030671B">
      <w:pPr>
        <w:ind w:left="1134" w:hanging="567"/>
        <w:rPr>
          <w:noProof/>
          <w:szCs w:val="24"/>
        </w:rPr>
      </w:pPr>
    </w:p>
    <w:p w14:paraId="12D66EC4" w14:textId="77777777" w:rsidR="0030671B" w:rsidRPr="00C44C8F" w:rsidRDefault="0030671B" w:rsidP="0030671B">
      <w:pPr>
        <w:ind w:left="1134" w:hanging="567"/>
        <w:rPr>
          <w:noProof/>
          <w:szCs w:val="24"/>
        </w:rPr>
      </w:pPr>
      <w:r>
        <w:rPr>
          <w:noProof/>
        </w:rPr>
        <w:t>–</w:t>
      </w:r>
      <w:r>
        <w:rPr>
          <w:noProof/>
        </w:rPr>
        <w:tab/>
        <w:t>32020 L 0177: Komisjoni rakendusdirektiiv (EL) 2020/177, 11. veebruar 2020 (ELT L 41, 13.2.2020, lk 1),</w:t>
      </w:r>
    </w:p>
    <w:p w14:paraId="4764090E" w14:textId="77777777" w:rsidR="0030671B" w:rsidRPr="00C44C8F" w:rsidRDefault="0030671B" w:rsidP="0030671B">
      <w:pPr>
        <w:ind w:left="1134" w:hanging="567"/>
        <w:rPr>
          <w:noProof/>
          <w:szCs w:val="24"/>
        </w:rPr>
      </w:pPr>
    </w:p>
    <w:p w14:paraId="63BC2C3C" w14:textId="77777777" w:rsidR="0030671B" w:rsidRPr="00C44C8F" w:rsidRDefault="0030671B" w:rsidP="0030671B">
      <w:pPr>
        <w:ind w:left="1134" w:hanging="567"/>
        <w:rPr>
          <w:noProof/>
          <w:szCs w:val="24"/>
        </w:rPr>
      </w:pPr>
      <w:r>
        <w:rPr>
          <w:noProof/>
        </w:rPr>
        <w:t>–</w:t>
      </w:r>
      <w:r>
        <w:rPr>
          <w:noProof/>
        </w:rPr>
        <w:tab/>
        <w:t>32021 L 0971: Komisjoni rakendusdirektiiv (EL) 2021/971, 16. juuni 2021 (ELT L 214, 17.6.2021, lk 62).</w:t>
      </w:r>
    </w:p>
    <w:p w14:paraId="44F9E4F2" w14:textId="77777777" w:rsidR="0030671B" w:rsidRPr="00C44C8F" w:rsidRDefault="0030671B" w:rsidP="0030671B">
      <w:pPr>
        <w:rPr>
          <w:noProof/>
        </w:rPr>
      </w:pPr>
    </w:p>
    <w:p w14:paraId="41D0E803" w14:textId="77777777" w:rsidR="0030671B" w:rsidRPr="00C44C8F" w:rsidRDefault="0030671B" w:rsidP="0030671B">
      <w:pPr>
        <w:ind w:left="567" w:hanging="567"/>
        <w:rPr>
          <w:noProof/>
          <w:szCs w:val="24"/>
        </w:rPr>
      </w:pPr>
      <w:r>
        <w:rPr>
          <w:noProof/>
        </w:rPr>
        <w:t>14.</w:t>
      </w:r>
      <w:r>
        <w:rPr>
          <w:noProof/>
        </w:rPr>
        <w:tab/>
        <w:t>32007 D 0321: Komisjoni otsus 2007/321/EÜ, 2. mai 2007, millega Ühendkuningriik vabastatakse teatavatest köögiviljaseemne turustamisega seotud kohustustest, mis on sätestatud nõukogu direktiiviga 2002/55/EÜ (ELT L 119, 9.5.2007, lk 48).</w:t>
      </w:r>
    </w:p>
    <w:p w14:paraId="06619B9A" w14:textId="77777777" w:rsidR="0030671B" w:rsidRPr="00C44C8F" w:rsidRDefault="0030671B" w:rsidP="0030671B">
      <w:pPr>
        <w:ind w:left="567" w:hanging="567"/>
        <w:rPr>
          <w:noProof/>
          <w:szCs w:val="24"/>
        </w:rPr>
      </w:pPr>
    </w:p>
    <w:p w14:paraId="699B149F" w14:textId="77777777" w:rsidR="0030671B" w:rsidRPr="00C44C8F" w:rsidRDefault="0030671B" w:rsidP="0030671B">
      <w:pPr>
        <w:ind w:left="567" w:hanging="567"/>
        <w:rPr>
          <w:noProof/>
          <w:szCs w:val="24"/>
        </w:rPr>
      </w:pPr>
      <w:r>
        <w:rPr>
          <w:noProof/>
        </w:rPr>
        <w:t>15.</w:t>
      </w:r>
      <w:r>
        <w:rPr>
          <w:noProof/>
        </w:rPr>
        <w:tab/>
        <w:t>32017 D 0478: Komisjoni rakendusotsus (EL) 2017/478, 16. märts 2017, millega vabastatakse teatavad liikmesriigid kohustusest kohaldada teatavate liikide suhtes nõukogu direktiive 66/401/EMÜ, 66/402/EMÜ, 68/193/EMÜ, 1999/105/EÜ, 2002/54/EÜ, 2002/55/EÜ ja 2002/57/EÜ vastavalt söödakultuuride seemne, teraviljaseemne, viinamarjade vegetatiivse paljundusmaterjali, metsapaljundusmaterjali, peediseemne, köögiviljaseemne ning õli- ja kiudtaimede seemne turustamise kohta ning tunnistatakse kehtetuks komisjoni otsus 2010/680/EL (ELT L 73, 18.3.2017, lk 29).</w:t>
      </w:r>
    </w:p>
    <w:p w14:paraId="7D730202" w14:textId="77777777" w:rsidR="0030671B" w:rsidRPr="00C44C8F" w:rsidRDefault="0030671B" w:rsidP="0030671B">
      <w:pPr>
        <w:jc w:val="center"/>
        <w:rPr>
          <w:noProof/>
          <w:szCs w:val="24"/>
        </w:rPr>
      </w:pPr>
    </w:p>
    <w:p w14:paraId="4020F64C" w14:textId="77777777" w:rsidR="0030671B" w:rsidRPr="00C44C8F" w:rsidRDefault="0030671B" w:rsidP="0030671B">
      <w:pPr>
        <w:ind w:left="567" w:hanging="567"/>
        <w:rPr>
          <w:noProof/>
          <w:szCs w:val="24"/>
        </w:rPr>
      </w:pPr>
      <w:r>
        <w:rPr>
          <w:noProof/>
        </w:rPr>
        <w:t>16.</w:t>
      </w:r>
      <w:r>
        <w:rPr>
          <w:noProof/>
        </w:rPr>
        <w:tab/>
        <w:t>31974 D 0366: Komisjoni otsus 74/366/EMÜ, 13. juuni 1974, millega Prantsuse Vabariigil lubatakse ajutiselt keelata Prantsusmaal põõsasaedoa sordi „Sim“ seemne turustamine (EÜT L 196, 19.7.1974, lk 24).</w:t>
      </w:r>
    </w:p>
    <w:p w14:paraId="4B9586EB" w14:textId="77777777" w:rsidR="0030671B" w:rsidRPr="00C44C8F" w:rsidRDefault="0030671B" w:rsidP="0030671B">
      <w:pPr>
        <w:rPr>
          <w:noProof/>
          <w:szCs w:val="24"/>
        </w:rPr>
      </w:pPr>
    </w:p>
    <w:p w14:paraId="4265BFE2" w14:textId="77777777" w:rsidR="0030671B" w:rsidRDefault="0030671B" w:rsidP="0030671B">
      <w:pPr>
        <w:ind w:left="567" w:hanging="567"/>
        <w:rPr>
          <w:noProof/>
        </w:rPr>
      </w:pPr>
      <w:r>
        <w:rPr>
          <w:noProof/>
        </w:rPr>
        <w:br w:type="page"/>
        <w:t>17.</w:t>
      </w:r>
      <w:r>
        <w:rPr>
          <w:noProof/>
        </w:rPr>
        <w:tab/>
        <w:t>31974 D 0367: Komisjoni otsus 74/367/EMÜ, 13. juuni 1974, millega Prantsuse Vabariigil lubatakse ajutiselt keelata Prantsusmaal põõsasaedoa sordi „Dustor“ seemne turustamine (EÜT L 196, 19.7.1974, lk 25).</w:t>
      </w:r>
    </w:p>
    <w:p w14:paraId="547F2B20" w14:textId="77777777" w:rsidR="0030671B" w:rsidRPr="00C44C8F" w:rsidRDefault="0030671B" w:rsidP="0030671B">
      <w:pPr>
        <w:ind w:left="567" w:hanging="567"/>
        <w:rPr>
          <w:noProof/>
          <w:szCs w:val="24"/>
        </w:rPr>
      </w:pPr>
    </w:p>
    <w:p w14:paraId="2DA6454A" w14:textId="77777777" w:rsidR="0030671B" w:rsidRPr="00C44C8F" w:rsidRDefault="0030671B" w:rsidP="0030671B">
      <w:pPr>
        <w:ind w:left="567" w:hanging="567"/>
        <w:rPr>
          <w:noProof/>
          <w:szCs w:val="24"/>
        </w:rPr>
      </w:pPr>
      <w:r>
        <w:rPr>
          <w:noProof/>
        </w:rPr>
        <w:t>18.</w:t>
      </w:r>
      <w:r>
        <w:rPr>
          <w:noProof/>
        </w:rPr>
        <w:tab/>
        <w:t>31975 D 0576: Komisjoni otsus 75/576/EMÜ, 30. juuni 1975, millega lubatakse Saksamaa Liitvabariigil piirata teatavate põllumajandustaimesortide seemnete või paljundusmaterjali turustamist (EÜT L 253, 30.9.1975, lk 36), muudetud järgmis(t)e õigusakti(de)ga:</w:t>
      </w:r>
    </w:p>
    <w:p w14:paraId="5EBCF97A" w14:textId="77777777" w:rsidR="0030671B" w:rsidRPr="00C44C8F" w:rsidRDefault="0030671B" w:rsidP="0030671B">
      <w:pPr>
        <w:ind w:left="567" w:hanging="567"/>
        <w:rPr>
          <w:noProof/>
          <w:szCs w:val="24"/>
        </w:rPr>
      </w:pPr>
    </w:p>
    <w:p w14:paraId="12BBB61C" w14:textId="77777777" w:rsidR="0030671B" w:rsidRPr="00C44C8F" w:rsidRDefault="0030671B" w:rsidP="0030671B">
      <w:pPr>
        <w:ind w:left="1134" w:hanging="567"/>
        <w:rPr>
          <w:noProof/>
          <w:szCs w:val="24"/>
        </w:rPr>
      </w:pPr>
      <w:r>
        <w:rPr>
          <w:noProof/>
        </w:rPr>
        <w:t>–</w:t>
      </w:r>
      <w:r>
        <w:rPr>
          <w:noProof/>
        </w:rPr>
        <w:tab/>
        <w:t>31978 D 0122: Komisjoni otsus 78/122/EMÜ, 28. detsember 1977 (EÜT L 41, 11.2.1978, lk 34),</w:t>
      </w:r>
    </w:p>
    <w:p w14:paraId="4645FC28" w14:textId="77777777" w:rsidR="0030671B" w:rsidRPr="00C44C8F" w:rsidRDefault="0030671B" w:rsidP="0030671B">
      <w:pPr>
        <w:ind w:left="1134" w:hanging="567"/>
        <w:rPr>
          <w:noProof/>
          <w:szCs w:val="24"/>
        </w:rPr>
      </w:pPr>
    </w:p>
    <w:p w14:paraId="05E755EA" w14:textId="77777777" w:rsidR="0030671B" w:rsidRPr="00C44C8F" w:rsidRDefault="0030671B" w:rsidP="0030671B">
      <w:pPr>
        <w:ind w:left="1134" w:hanging="567"/>
        <w:rPr>
          <w:noProof/>
          <w:szCs w:val="24"/>
        </w:rPr>
      </w:pPr>
      <w:r>
        <w:rPr>
          <w:noProof/>
        </w:rPr>
        <w:t>–</w:t>
      </w:r>
      <w:r>
        <w:rPr>
          <w:noProof/>
        </w:rPr>
        <w:tab/>
        <w:t>31986 D 0268: Komisjoni otsus 86/268/EMÜ, 20. mai 1986 (EÜT L 169, 26.6.1986, lk 48),</w:t>
      </w:r>
    </w:p>
    <w:p w14:paraId="16D79B25" w14:textId="77777777" w:rsidR="0030671B" w:rsidRPr="00C44C8F" w:rsidRDefault="0030671B" w:rsidP="0030671B">
      <w:pPr>
        <w:ind w:left="1134" w:hanging="567"/>
        <w:rPr>
          <w:noProof/>
          <w:szCs w:val="24"/>
        </w:rPr>
      </w:pPr>
    </w:p>
    <w:p w14:paraId="6867A990" w14:textId="77777777" w:rsidR="0030671B" w:rsidRPr="00C44C8F" w:rsidRDefault="0030671B" w:rsidP="0030671B">
      <w:pPr>
        <w:ind w:left="1134" w:hanging="567"/>
        <w:rPr>
          <w:noProof/>
          <w:szCs w:val="24"/>
        </w:rPr>
      </w:pPr>
      <w:r>
        <w:rPr>
          <w:noProof/>
        </w:rPr>
        <w:t>–</w:t>
      </w:r>
      <w:r>
        <w:rPr>
          <w:noProof/>
        </w:rPr>
        <w:tab/>
        <w:t>31992 D 0227: Komisjoni otsus 92/227/EMÜ, 3. aprill 1992 (EÜT L 108, 25.4.1992, lk 55).</w:t>
      </w:r>
    </w:p>
    <w:p w14:paraId="6BE0F252" w14:textId="77777777" w:rsidR="0030671B" w:rsidRPr="00C44C8F" w:rsidRDefault="0030671B" w:rsidP="0030671B">
      <w:pPr>
        <w:ind w:left="1134" w:hanging="567"/>
        <w:rPr>
          <w:noProof/>
          <w:szCs w:val="24"/>
        </w:rPr>
      </w:pPr>
    </w:p>
    <w:p w14:paraId="2FBD1B0B" w14:textId="77777777" w:rsidR="0030671B" w:rsidRPr="00C44C8F" w:rsidRDefault="0030671B" w:rsidP="0030671B">
      <w:pPr>
        <w:ind w:left="567" w:hanging="567"/>
        <w:rPr>
          <w:noProof/>
          <w:szCs w:val="24"/>
        </w:rPr>
      </w:pPr>
      <w:r>
        <w:rPr>
          <w:noProof/>
        </w:rPr>
        <w:t>19.</w:t>
      </w:r>
      <w:r>
        <w:rPr>
          <w:noProof/>
        </w:rPr>
        <w:tab/>
        <w:t>31975 D 0578: Komisjoni otsus 75/578/EMÜ, 30. juuni 1975, millega lubatakse Luksemburgi Suurhertsogiriigil piirata teatavate põllumajandustaimesortide seemnete turustamist (EÜT L 253, 30.9.1975, lk 45), muudetud järgmis(t)e õigusakti(de)ga:</w:t>
      </w:r>
    </w:p>
    <w:p w14:paraId="04C3342A" w14:textId="77777777" w:rsidR="0030671B" w:rsidRPr="00C44C8F" w:rsidRDefault="0030671B" w:rsidP="0030671B">
      <w:pPr>
        <w:ind w:left="567" w:hanging="567"/>
        <w:rPr>
          <w:noProof/>
          <w:szCs w:val="24"/>
        </w:rPr>
      </w:pPr>
    </w:p>
    <w:p w14:paraId="4FB4E774" w14:textId="77777777" w:rsidR="0030671B" w:rsidRPr="00C44C8F" w:rsidRDefault="0030671B" w:rsidP="0030671B">
      <w:pPr>
        <w:ind w:left="1134" w:hanging="567"/>
        <w:rPr>
          <w:noProof/>
          <w:szCs w:val="24"/>
        </w:rPr>
      </w:pPr>
      <w:r>
        <w:rPr>
          <w:noProof/>
        </w:rPr>
        <w:t>–</w:t>
      </w:r>
      <w:r>
        <w:rPr>
          <w:noProof/>
        </w:rPr>
        <w:tab/>
        <w:t>31978 D 0285: Komisjoni otsus 78/285/EMÜ, 22. veebruar 1978 (EÜT L 74, 16.3.1978, lk 29).</w:t>
      </w:r>
    </w:p>
    <w:p w14:paraId="6A202FD2" w14:textId="77777777" w:rsidR="0030671B" w:rsidRPr="00C44C8F" w:rsidRDefault="0030671B" w:rsidP="0030671B">
      <w:pPr>
        <w:ind w:left="1134" w:hanging="567"/>
        <w:rPr>
          <w:noProof/>
          <w:szCs w:val="24"/>
        </w:rPr>
      </w:pPr>
    </w:p>
    <w:p w14:paraId="6FD76D98" w14:textId="77777777" w:rsidR="0030671B" w:rsidRDefault="0030671B" w:rsidP="0030671B">
      <w:pPr>
        <w:ind w:left="567" w:hanging="567"/>
        <w:rPr>
          <w:noProof/>
        </w:rPr>
      </w:pPr>
      <w:r>
        <w:rPr>
          <w:noProof/>
        </w:rPr>
        <w:br w:type="page"/>
        <w:t>20.</w:t>
      </w:r>
      <w:r>
        <w:rPr>
          <w:noProof/>
        </w:rPr>
        <w:tab/>
        <w:t>31976 D 0219: Komisjoni otsus 76/219/EMÜ, 30. detsember 1975, millega lubatakse Prantsuse Vabariigil piirata teatavate põllumajandustaimesortide seemnete või paljundusmaterjali turustamist (EÜT L 46, 21.2.1976, lk 30), muudetud järgmis(t)e õigusakti(de)ga:</w:t>
      </w:r>
    </w:p>
    <w:p w14:paraId="3694460C" w14:textId="77777777" w:rsidR="0030671B" w:rsidRPr="00C44C8F" w:rsidRDefault="0030671B" w:rsidP="0030671B">
      <w:pPr>
        <w:ind w:left="567" w:hanging="567"/>
        <w:rPr>
          <w:noProof/>
          <w:szCs w:val="24"/>
        </w:rPr>
      </w:pPr>
    </w:p>
    <w:p w14:paraId="71500E80" w14:textId="77777777" w:rsidR="0030671B" w:rsidRPr="00C44C8F" w:rsidRDefault="0030671B" w:rsidP="0030671B">
      <w:pPr>
        <w:ind w:left="1134" w:hanging="567"/>
        <w:rPr>
          <w:noProof/>
          <w:szCs w:val="24"/>
        </w:rPr>
      </w:pPr>
      <w:r>
        <w:rPr>
          <w:noProof/>
        </w:rPr>
        <w:t>–</w:t>
      </w:r>
      <w:r>
        <w:rPr>
          <w:noProof/>
        </w:rPr>
        <w:tab/>
        <w:t>31997 D 0363: Komisjoni otsus 97/363/EMÜ, 28. mai 1997 (EÜT L 152, 11.6.1997, lk 33).</w:t>
      </w:r>
    </w:p>
    <w:p w14:paraId="27494408" w14:textId="77777777" w:rsidR="0030671B" w:rsidRPr="00C44C8F" w:rsidRDefault="0030671B" w:rsidP="0030671B">
      <w:pPr>
        <w:rPr>
          <w:noProof/>
          <w:szCs w:val="24"/>
        </w:rPr>
      </w:pPr>
    </w:p>
    <w:p w14:paraId="40C3A060" w14:textId="77777777" w:rsidR="0030671B" w:rsidRPr="00C44C8F" w:rsidRDefault="0030671B" w:rsidP="0030671B">
      <w:pPr>
        <w:ind w:left="567" w:hanging="567"/>
        <w:rPr>
          <w:noProof/>
          <w:szCs w:val="24"/>
        </w:rPr>
      </w:pPr>
      <w:r>
        <w:rPr>
          <w:noProof/>
        </w:rPr>
        <w:t>21.</w:t>
      </w:r>
      <w:r>
        <w:rPr>
          <w:noProof/>
        </w:rPr>
        <w:tab/>
        <w:t>31976 D 0221: Komisjoni otsus 76/221/EMÜ, 30. detsember 1975, millega lubatakse Luksemburgi Suurhertsogiriigil piirata teatavate põllumajandustaimesortide seemnete või paljundusmaterjali turustamist (EÜT L 46, 21.2.1976, lk 33).</w:t>
      </w:r>
    </w:p>
    <w:p w14:paraId="2BEC68EE" w14:textId="77777777" w:rsidR="0030671B" w:rsidRPr="00C44C8F" w:rsidRDefault="0030671B" w:rsidP="0030671B">
      <w:pPr>
        <w:ind w:left="567" w:hanging="567"/>
        <w:rPr>
          <w:noProof/>
          <w:szCs w:val="24"/>
        </w:rPr>
      </w:pPr>
    </w:p>
    <w:p w14:paraId="27823513" w14:textId="77777777" w:rsidR="0030671B" w:rsidRPr="00C44C8F" w:rsidRDefault="0030671B" w:rsidP="0030671B">
      <w:pPr>
        <w:ind w:left="567" w:hanging="567"/>
        <w:rPr>
          <w:noProof/>
          <w:szCs w:val="24"/>
        </w:rPr>
      </w:pPr>
      <w:r>
        <w:rPr>
          <w:noProof/>
        </w:rPr>
        <w:t>22.</w:t>
      </w:r>
      <w:r>
        <w:rPr>
          <w:noProof/>
        </w:rPr>
        <w:tab/>
        <w:t>31976 D 0687: Komisjoni otsus 76/687/EMÜ, 30. juuni 1976, millega lubatakse Saksamaa Liitvabariigil piirata teatavate põllumajandustaimesortide seemnete turustamist (EÜT L 235, 26.8.1976, lk 21), muudetud järgmis(t)e õigusakti(de)ga:</w:t>
      </w:r>
    </w:p>
    <w:p w14:paraId="493ADFBC" w14:textId="77777777" w:rsidR="0030671B" w:rsidRPr="00C44C8F" w:rsidRDefault="0030671B" w:rsidP="0030671B">
      <w:pPr>
        <w:ind w:left="567" w:hanging="567"/>
        <w:rPr>
          <w:noProof/>
          <w:szCs w:val="24"/>
        </w:rPr>
      </w:pPr>
    </w:p>
    <w:p w14:paraId="72A61439" w14:textId="77777777" w:rsidR="0030671B" w:rsidRPr="00C44C8F" w:rsidRDefault="0030671B" w:rsidP="0030671B">
      <w:pPr>
        <w:ind w:left="1134" w:hanging="567"/>
        <w:rPr>
          <w:noProof/>
          <w:szCs w:val="24"/>
        </w:rPr>
      </w:pPr>
      <w:r>
        <w:rPr>
          <w:noProof/>
        </w:rPr>
        <w:t>–</w:t>
      </w:r>
      <w:r>
        <w:rPr>
          <w:noProof/>
        </w:rPr>
        <w:tab/>
        <w:t>31978 D 0615: Komisjoni otsus 78/615/EMÜ, 23. juuni 1978 (EÜT L 198, 22.7.1978, lk 12).</w:t>
      </w:r>
    </w:p>
    <w:p w14:paraId="6862C23F" w14:textId="77777777" w:rsidR="0030671B" w:rsidRPr="00C44C8F" w:rsidRDefault="0030671B" w:rsidP="0030671B">
      <w:pPr>
        <w:ind w:left="567" w:hanging="567"/>
        <w:rPr>
          <w:noProof/>
          <w:szCs w:val="24"/>
        </w:rPr>
      </w:pPr>
    </w:p>
    <w:p w14:paraId="2FC2C853" w14:textId="77777777" w:rsidR="0030671B" w:rsidRPr="00C44C8F" w:rsidRDefault="0030671B" w:rsidP="0030671B">
      <w:pPr>
        <w:ind w:left="567" w:hanging="567"/>
        <w:rPr>
          <w:noProof/>
          <w:szCs w:val="24"/>
        </w:rPr>
      </w:pPr>
      <w:r>
        <w:rPr>
          <w:noProof/>
        </w:rPr>
        <w:t>23.</w:t>
      </w:r>
      <w:r>
        <w:rPr>
          <w:noProof/>
        </w:rPr>
        <w:tab/>
        <w:t>31976 D 0688: Komisjoni otsus 76/688/EMÜ, 30. juuni 1976, millega lubatakse Prantsuse Vabariigil piirata teatavate põllumajandustaimesortide seemnete turustamist (EÜT L 235, 26.8.1976, lk 24).</w:t>
      </w:r>
    </w:p>
    <w:p w14:paraId="5E8BDF08" w14:textId="77777777" w:rsidR="0030671B" w:rsidRPr="00C44C8F" w:rsidRDefault="0030671B" w:rsidP="0030671B">
      <w:pPr>
        <w:ind w:left="567" w:hanging="567"/>
        <w:rPr>
          <w:noProof/>
          <w:szCs w:val="24"/>
        </w:rPr>
      </w:pPr>
    </w:p>
    <w:p w14:paraId="36F82FAA" w14:textId="77777777" w:rsidR="0030671B" w:rsidRPr="00C44C8F" w:rsidRDefault="0030671B" w:rsidP="0030671B">
      <w:pPr>
        <w:ind w:left="567" w:hanging="567"/>
        <w:rPr>
          <w:noProof/>
          <w:szCs w:val="24"/>
        </w:rPr>
      </w:pPr>
      <w:r>
        <w:rPr>
          <w:noProof/>
        </w:rPr>
        <w:t>24.</w:t>
      </w:r>
      <w:r>
        <w:rPr>
          <w:noProof/>
        </w:rPr>
        <w:tab/>
        <w:t>31976 D 0689: Komisjoni otsus 76/689/EMÜ, 30. juuni 1976, millega lubatakse Luksemburgi Suurhertsogiriigil piirata teatavate põllumajandustaimesortide seemnete turustamist (EÜT L 235, 26.8.1976, lk 27).</w:t>
      </w:r>
    </w:p>
    <w:p w14:paraId="6A496CF7" w14:textId="77777777" w:rsidR="0030671B" w:rsidRPr="00C44C8F" w:rsidRDefault="0030671B" w:rsidP="0030671B">
      <w:pPr>
        <w:ind w:left="567" w:hanging="567"/>
        <w:rPr>
          <w:noProof/>
          <w:szCs w:val="24"/>
        </w:rPr>
      </w:pPr>
    </w:p>
    <w:p w14:paraId="1DE62243" w14:textId="77777777" w:rsidR="0030671B" w:rsidRDefault="0030671B" w:rsidP="0030671B">
      <w:pPr>
        <w:ind w:left="567" w:hanging="567"/>
        <w:rPr>
          <w:noProof/>
        </w:rPr>
      </w:pPr>
      <w:r>
        <w:rPr>
          <w:noProof/>
        </w:rPr>
        <w:br w:type="page"/>
        <w:t>25.</w:t>
      </w:r>
      <w:r>
        <w:rPr>
          <w:noProof/>
        </w:rPr>
        <w:tab/>
        <w:t>31977 D 0147: Komisjoni otsus 77/147/EMÜ, 29. detsember 1976, millega lubatakse Saksamaa Liitvabariigil piirata teatavate põllumajandustaimesortide seemnete turustamist (EÜT L 47, 18.2.1977, lk 66), muudetud järgmis(t)e õigusakti(de)ga:</w:t>
      </w:r>
    </w:p>
    <w:p w14:paraId="20BD38B6" w14:textId="77777777" w:rsidR="0030671B" w:rsidRPr="00C44C8F" w:rsidRDefault="0030671B" w:rsidP="0030671B">
      <w:pPr>
        <w:ind w:left="567" w:hanging="567"/>
        <w:rPr>
          <w:noProof/>
          <w:szCs w:val="24"/>
        </w:rPr>
      </w:pPr>
    </w:p>
    <w:p w14:paraId="163565D4" w14:textId="77777777" w:rsidR="0030671B" w:rsidRPr="00C44C8F" w:rsidRDefault="0030671B" w:rsidP="0030671B">
      <w:pPr>
        <w:ind w:left="1134" w:hanging="567"/>
        <w:rPr>
          <w:noProof/>
          <w:szCs w:val="24"/>
        </w:rPr>
      </w:pPr>
      <w:r>
        <w:rPr>
          <w:noProof/>
        </w:rPr>
        <w:t>–</w:t>
      </w:r>
      <w:r>
        <w:rPr>
          <w:noProof/>
        </w:rPr>
        <w:tab/>
        <w:t>31992 D 0227: Komisjoni otsus 92/227/EMÜ, 3. aprill 1992 (EÜT L 108, 25.4.1992, lk 55).</w:t>
      </w:r>
    </w:p>
    <w:p w14:paraId="199022FA" w14:textId="77777777" w:rsidR="0030671B" w:rsidRPr="00C44C8F" w:rsidRDefault="0030671B" w:rsidP="0030671B">
      <w:pPr>
        <w:rPr>
          <w:noProof/>
          <w:szCs w:val="24"/>
        </w:rPr>
      </w:pPr>
    </w:p>
    <w:p w14:paraId="499A83B2" w14:textId="77777777" w:rsidR="0030671B" w:rsidRPr="00C44C8F" w:rsidRDefault="0030671B" w:rsidP="0030671B">
      <w:pPr>
        <w:ind w:left="567" w:hanging="567"/>
        <w:rPr>
          <w:noProof/>
          <w:szCs w:val="24"/>
        </w:rPr>
      </w:pPr>
      <w:r>
        <w:rPr>
          <w:noProof/>
        </w:rPr>
        <w:t>26.</w:t>
      </w:r>
      <w:r>
        <w:rPr>
          <w:noProof/>
        </w:rPr>
        <w:tab/>
        <w:t>31977 D 0149: Komisjoni otsus 77/149/EMÜ, 29. detsember 1976, millega lubatakse Prantsuse Vabariigil piirata teatavate põllumajandustaimesortide seemnete turustamist (EÜT L 47, 18.2.1977, lk 70).</w:t>
      </w:r>
    </w:p>
    <w:p w14:paraId="47BB2A51" w14:textId="77777777" w:rsidR="0030671B" w:rsidRPr="00C44C8F" w:rsidRDefault="0030671B" w:rsidP="0030671B">
      <w:pPr>
        <w:ind w:left="567" w:hanging="567"/>
        <w:rPr>
          <w:noProof/>
          <w:szCs w:val="24"/>
        </w:rPr>
      </w:pPr>
    </w:p>
    <w:p w14:paraId="7253396B" w14:textId="77777777" w:rsidR="0030671B" w:rsidRPr="00C44C8F" w:rsidRDefault="0030671B" w:rsidP="0030671B">
      <w:pPr>
        <w:ind w:left="567" w:hanging="567"/>
        <w:rPr>
          <w:noProof/>
          <w:szCs w:val="24"/>
        </w:rPr>
      </w:pPr>
      <w:r>
        <w:rPr>
          <w:noProof/>
        </w:rPr>
        <w:t>27.</w:t>
      </w:r>
      <w:r>
        <w:rPr>
          <w:noProof/>
        </w:rPr>
        <w:tab/>
        <w:t>31977 D 0282: Komisjoni otsus 77/282/EMÜ, 30, märts 1977, millega lubatakse Prantsuse Vabariigil piirata teatavate põllumajandustaimesortide seemnete turustamist (EÜT L 95, 19.4.1977, lk 2).</w:t>
      </w:r>
    </w:p>
    <w:p w14:paraId="7DCEAF75" w14:textId="77777777" w:rsidR="0030671B" w:rsidRPr="00C44C8F" w:rsidRDefault="0030671B" w:rsidP="0030671B">
      <w:pPr>
        <w:ind w:left="567" w:hanging="567"/>
        <w:rPr>
          <w:noProof/>
          <w:szCs w:val="24"/>
        </w:rPr>
      </w:pPr>
    </w:p>
    <w:p w14:paraId="7D2E29CA" w14:textId="77777777" w:rsidR="0030671B" w:rsidRPr="00C44C8F" w:rsidRDefault="0030671B" w:rsidP="0030671B">
      <w:pPr>
        <w:ind w:left="567" w:hanging="567"/>
        <w:rPr>
          <w:noProof/>
          <w:szCs w:val="24"/>
        </w:rPr>
      </w:pPr>
      <w:r>
        <w:rPr>
          <w:noProof/>
        </w:rPr>
        <w:t>28.</w:t>
      </w:r>
      <w:r>
        <w:rPr>
          <w:noProof/>
        </w:rPr>
        <w:tab/>
        <w:t>31977 D 0406: Komisjoni otsus 77/406/EMÜ, 1. juuni 1977, millega lubatakse Saksamaa Liitvabariigil piirata teatavate põllumajandustaimesortide seemnete turustamist (EÜT L 148, 16.6.1977, lk 25).</w:t>
      </w:r>
    </w:p>
    <w:p w14:paraId="6F06282F" w14:textId="77777777" w:rsidR="0030671B" w:rsidRPr="00C44C8F" w:rsidRDefault="0030671B" w:rsidP="0030671B">
      <w:pPr>
        <w:ind w:left="567" w:hanging="567"/>
        <w:rPr>
          <w:noProof/>
          <w:szCs w:val="24"/>
        </w:rPr>
      </w:pPr>
    </w:p>
    <w:p w14:paraId="5A409260" w14:textId="77777777" w:rsidR="0030671B" w:rsidRPr="00C44C8F" w:rsidRDefault="0030671B" w:rsidP="0030671B">
      <w:pPr>
        <w:ind w:left="567" w:hanging="567"/>
        <w:rPr>
          <w:noProof/>
          <w:szCs w:val="24"/>
        </w:rPr>
      </w:pPr>
      <w:r>
        <w:rPr>
          <w:noProof/>
        </w:rPr>
        <w:t>29.</w:t>
      </w:r>
      <w:r>
        <w:rPr>
          <w:noProof/>
        </w:rPr>
        <w:tab/>
        <w:t>31978 D 0124: Komisjoni otsus 78/124/EMÜ, 28. detsember 1977, millega lubatakse Luksemburgi Suurhertsogiriigil piirata teatavate põllumajandustaimesortide seemnete turustamist (EÜT L 41, 11.2.1978, lk 38).</w:t>
      </w:r>
    </w:p>
    <w:p w14:paraId="7A3C5E17" w14:textId="77777777" w:rsidR="0030671B" w:rsidRPr="00C44C8F" w:rsidRDefault="0030671B" w:rsidP="0030671B">
      <w:pPr>
        <w:ind w:left="567" w:hanging="567"/>
        <w:rPr>
          <w:noProof/>
          <w:szCs w:val="24"/>
        </w:rPr>
      </w:pPr>
    </w:p>
    <w:p w14:paraId="78F283CD" w14:textId="77777777" w:rsidR="0030671B" w:rsidRDefault="0030671B" w:rsidP="0030671B">
      <w:pPr>
        <w:ind w:left="567" w:hanging="567"/>
        <w:rPr>
          <w:noProof/>
        </w:rPr>
      </w:pPr>
      <w:r>
        <w:rPr>
          <w:noProof/>
        </w:rPr>
        <w:br w:type="page"/>
        <w:t>30.</w:t>
      </w:r>
      <w:r>
        <w:rPr>
          <w:noProof/>
        </w:rPr>
        <w:tab/>
        <w:t>31978 D 0126: Komisjoni otsus 78/126/EMÜ, 28. detsember 1977, millega lubatakse Saksamaa Liitvabariigil piirata teatavate põllumajandustaimesortide seemnete turustamist (EÜT L 41, 11.2.1978, lk 41), muudetud järgmis(t)e õigusakti(de)ga:</w:t>
      </w:r>
    </w:p>
    <w:p w14:paraId="0AB73B99" w14:textId="77777777" w:rsidR="0030671B" w:rsidRPr="00C44C8F" w:rsidRDefault="0030671B" w:rsidP="0030671B">
      <w:pPr>
        <w:ind w:left="567" w:hanging="567"/>
        <w:rPr>
          <w:noProof/>
          <w:szCs w:val="24"/>
        </w:rPr>
      </w:pPr>
    </w:p>
    <w:p w14:paraId="32761441" w14:textId="77777777" w:rsidR="0030671B" w:rsidRPr="00C44C8F" w:rsidRDefault="0030671B" w:rsidP="0030671B">
      <w:pPr>
        <w:ind w:left="1134" w:hanging="567"/>
        <w:rPr>
          <w:noProof/>
          <w:szCs w:val="24"/>
        </w:rPr>
      </w:pPr>
      <w:r>
        <w:rPr>
          <w:noProof/>
        </w:rPr>
        <w:t>–</w:t>
      </w:r>
      <w:r>
        <w:rPr>
          <w:noProof/>
        </w:rPr>
        <w:tab/>
        <w:t>31992 D 0227: Komisjoni otsus 92/227/EMÜ, 3. aprill 1992 (EÜT L 108, 25.4.1992, lk 55).</w:t>
      </w:r>
    </w:p>
    <w:p w14:paraId="76F3D9E0" w14:textId="77777777" w:rsidR="0030671B" w:rsidRPr="00C44C8F" w:rsidRDefault="0030671B" w:rsidP="0030671B">
      <w:pPr>
        <w:rPr>
          <w:noProof/>
          <w:szCs w:val="24"/>
        </w:rPr>
      </w:pPr>
    </w:p>
    <w:p w14:paraId="03FA6588" w14:textId="77777777" w:rsidR="0030671B" w:rsidRPr="00C44C8F" w:rsidRDefault="0030671B" w:rsidP="0030671B">
      <w:pPr>
        <w:ind w:left="567" w:hanging="567"/>
        <w:rPr>
          <w:noProof/>
          <w:szCs w:val="24"/>
        </w:rPr>
      </w:pPr>
      <w:r>
        <w:rPr>
          <w:noProof/>
        </w:rPr>
        <w:t>31.</w:t>
      </w:r>
      <w:r>
        <w:rPr>
          <w:noProof/>
        </w:rPr>
        <w:tab/>
        <w:t>31978 D 0127: Komisjoni otsus 78/127/EMÜ, 28. detsember 1977, millega lubatakse Prantsuse Vabariigil piirata teatavate põllumajandustaimesortide seemnete turustamist (EÜT L 41, 11.2.1978, lk 43), muudetud järgmis(t)e õigusakti(de)ga:</w:t>
      </w:r>
    </w:p>
    <w:p w14:paraId="3815CF53" w14:textId="77777777" w:rsidR="0030671B" w:rsidRPr="00C44C8F" w:rsidRDefault="0030671B" w:rsidP="0030671B">
      <w:pPr>
        <w:ind w:left="567" w:hanging="567"/>
        <w:rPr>
          <w:noProof/>
          <w:szCs w:val="24"/>
        </w:rPr>
      </w:pPr>
    </w:p>
    <w:p w14:paraId="37BF707B" w14:textId="77777777" w:rsidR="0030671B" w:rsidRPr="00C44C8F" w:rsidRDefault="0030671B" w:rsidP="0030671B">
      <w:pPr>
        <w:ind w:left="1134" w:hanging="567"/>
        <w:rPr>
          <w:noProof/>
          <w:szCs w:val="24"/>
        </w:rPr>
      </w:pPr>
      <w:r>
        <w:rPr>
          <w:noProof/>
        </w:rPr>
        <w:t>–</w:t>
      </w:r>
      <w:r>
        <w:rPr>
          <w:noProof/>
        </w:rPr>
        <w:tab/>
        <w:t>31997 D 0363: Komisjoni otsus 97/363/EMÜ, 28. mai 1997 (EÜT L 152, 11.6.1997, lk 33).</w:t>
      </w:r>
    </w:p>
    <w:p w14:paraId="464AE38B" w14:textId="77777777" w:rsidR="0030671B" w:rsidRPr="00C44C8F" w:rsidRDefault="0030671B" w:rsidP="0030671B">
      <w:pPr>
        <w:rPr>
          <w:noProof/>
          <w:szCs w:val="24"/>
        </w:rPr>
      </w:pPr>
    </w:p>
    <w:p w14:paraId="42082290" w14:textId="77777777" w:rsidR="0030671B" w:rsidRPr="00C44C8F" w:rsidRDefault="0030671B" w:rsidP="0030671B">
      <w:pPr>
        <w:ind w:left="567" w:hanging="567"/>
        <w:rPr>
          <w:noProof/>
          <w:szCs w:val="24"/>
        </w:rPr>
      </w:pPr>
      <w:r>
        <w:rPr>
          <w:noProof/>
        </w:rPr>
        <w:t>32.</w:t>
      </w:r>
      <w:r>
        <w:rPr>
          <w:noProof/>
        </w:rPr>
        <w:tab/>
        <w:t>31978 D 0348: Komisjoni otsus 78/348/EMÜ, 30. märts 1978, millega lubatakse Prantsuse Vabariigil piirata teatavate põllumajandustaimesortide seemnete turustamist (EÜT L 99, 12.4.1978, lk 28).</w:t>
      </w:r>
    </w:p>
    <w:p w14:paraId="4D22CAB3" w14:textId="77777777" w:rsidR="0030671B" w:rsidRPr="00C44C8F" w:rsidRDefault="0030671B" w:rsidP="0030671B">
      <w:pPr>
        <w:ind w:left="567" w:hanging="567"/>
        <w:rPr>
          <w:noProof/>
          <w:szCs w:val="24"/>
        </w:rPr>
      </w:pPr>
    </w:p>
    <w:p w14:paraId="4AC70D71" w14:textId="77777777" w:rsidR="0030671B" w:rsidRPr="00C44C8F" w:rsidRDefault="0030671B" w:rsidP="0030671B">
      <w:pPr>
        <w:ind w:left="567" w:hanging="567"/>
        <w:rPr>
          <w:noProof/>
          <w:szCs w:val="24"/>
        </w:rPr>
      </w:pPr>
      <w:r>
        <w:rPr>
          <w:noProof/>
        </w:rPr>
        <w:t>33.</w:t>
      </w:r>
      <w:r>
        <w:rPr>
          <w:noProof/>
        </w:rPr>
        <w:tab/>
        <w:t>31978 D 0349: Komisjoni otsus 78/349/EMÜ, 30. märts 1978, millega lubatakse Saksamaa Liitvabariigil piirata teatavate põllumajandustaimesortide seemnete turustamist (EÜT L 99, 12.4.1978, lk 30).</w:t>
      </w:r>
    </w:p>
    <w:p w14:paraId="515B8EC7" w14:textId="77777777" w:rsidR="0030671B" w:rsidRPr="00C44C8F" w:rsidRDefault="0030671B" w:rsidP="0030671B">
      <w:pPr>
        <w:ind w:left="567" w:hanging="567"/>
        <w:rPr>
          <w:noProof/>
          <w:szCs w:val="24"/>
        </w:rPr>
      </w:pPr>
    </w:p>
    <w:p w14:paraId="40814342" w14:textId="77777777" w:rsidR="0030671B" w:rsidRDefault="0030671B" w:rsidP="0030671B">
      <w:pPr>
        <w:ind w:left="567" w:hanging="567"/>
        <w:rPr>
          <w:noProof/>
        </w:rPr>
      </w:pPr>
      <w:r>
        <w:rPr>
          <w:noProof/>
        </w:rPr>
        <w:br w:type="page"/>
        <w:t>34.</w:t>
      </w:r>
      <w:r>
        <w:rPr>
          <w:noProof/>
        </w:rPr>
        <w:tab/>
        <w:t>31979 D 0092: Komisjoni otsus 79/92/EMÜ, 29. detsember 1978, millega lubatakse Saksamaa Liitvabariigil piirata teatavate põllumajandustaimesortide seemnete turustamist (EÜT L 22, 31.1.1979, lk 14), muudetud järgmis(t)e õigusakti(de)ga:</w:t>
      </w:r>
    </w:p>
    <w:p w14:paraId="39FE0216" w14:textId="77777777" w:rsidR="0030671B" w:rsidRPr="00C44C8F" w:rsidRDefault="0030671B" w:rsidP="0030671B">
      <w:pPr>
        <w:ind w:left="567" w:hanging="567"/>
        <w:rPr>
          <w:noProof/>
          <w:szCs w:val="24"/>
        </w:rPr>
      </w:pPr>
    </w:p>
    <w:p w14:paraId="60A2C7ED" w14:textId="77777777" w:rsidR="0030671B" w:rsidRPr="00C44C8F" w:rsidRDefault="0030671B" w:rsidP="0030671B">
      <w:pPr>
        <w:ind w:left="1134" w:hanging="567"/>
        <w:rPr>
          <w:noProof/>
          <w:szCs w:val="24"/>
        </w:rPr>
      </w:pPr>
      <w:r>
        <w:rPr>
          <w:noProof/>
        </w:rPr>
        <w:t>–</w:t>
      </w:r>
      <w:r>
        <w:rPr>
          <w:noProof/>
        </w:rPr>
        <w:tab/>
        <w:t>31992 D 0227: Komisjoni otsus 92/227/EMÜ, 3. aprill 1992 (EÜT L 108, 25.4.1992, lk 55).</w:t>
      </w:r>
    </w:p>
    <w:p w14:paraId="5FDCC94E" w14:textId="77777777" w:rsidR="0030671B" w:rsidRPr="00C44C8F" w:rsidRDefault="0030671B" w:rsidP="0030671B">
      <w:pPr>
        <w:ind w:left="1134" w:hanging="567"/>
        <w:rPr>
          <w:noProof/>
          <w:szCs w:val="24"/>
        </w:rPr>
      </w:pPr>
    </w:p>
    <w:p w14:paraId="342398FE" w14:textId="77777777" w:rsidR="0030671B" w:rsidRPr="00C44C8F" w:rsidRDefault="0030671B" w:rsidP="0030671B">
      <w:pPr>
        <w:ind w:left="567" w:hanging="567"/>
        <w:rPr>
          <w:noProof/>
          <w:szCs w:val="24"/>
        </w:rPr>
      </w:pPr>
      <w:r>
        <w:rPr>
          <w:noProof/>
        </w:rPr>
        <w:t>35.</w:t>
      </w:r>
      <w:r>
        <w:rPr>
          <w:noProof/>
        </w:rPr>
        <w:tab/>
        <w:t>31979 D 0094: Komisjoni otsus 79/94/EMÜ, 29. detsember 1978, millega lubatakse Prantsuse Vabariigil piirata teatavate põllumajandustaimesortide seemnete turustamist (EÜT L 22, 31.1.1979, lk 19).</w:t>
      </w:r>
    </w:p>
    <w:p w14:paraId="54B11214" w14:textId="77777777" w:rsidR="0030671B" w:rsidRPr="00C44C8F" w:rsidRDefault="0030671B" w:rsidP="0030671B">
      <w:pPr>
        <w:ind w:left="567" w:hanging="567"/>
        <w:rPr>
          <w:noProof/>
          <w:szCs w:val="24"/>
        </w:rPr>
      </w:pPr>
    </w:p>
    <w:p w14:paraId="280F5FE2" w14:textId="77777777" w:rsidR="0030671B" w:rsidRPr="00C44C8F" w:rsidRDefault="0030671B" w:rsidP="0030671B">
      <w:pPr>
        <w:ind w:left="567" w:hanging="567"/>
        <w:rPr>
          <w:noProof/>
          <w:szCs w:val="24"/>
        </w:rPr>
      </w:pPr>
      <w:r>
        <w:rPr>
          <w:noProof/>
        </w:rPr>
        <w:t>36.</w:t>
      </w:r>
      <w:r>
        <w:rPr>
          <w:noProof/>
        </w:rPr>
        <w:tab/>
        <w:t>31979 D 0347: Komisjoni otsus 79/347/EMÜ, 14. märts 1979, millega lubatakse Saksamaa Liitvabariigil piirata teatavate põllumajandustaimesortide seemnete turustamist (EÜT L 84, 4.4.1979, lk 10).</w:t>
      </w:r>
    </w:p>
    <w:p w14:paraId="70DE3A0A" w14:textId="77777777" w:rsidR="0030671B" w:rsidRPr="00C44C8F" w:rsidRDefault="0030671B" w:rsidP="0030671B">
      <w:pPr>
        <w:ind w:left="567" w:hanging="567"/>
        <w:rPr>
          <w:noProof/>
          <w:szCs w:val="24"/>
        </w:rPr>
      </w:pPr>
    </w:p>
    <w:p w14:paraId="186582C7" w14:textId="77777777" w:rsidR="0030671B" w:rsidRPr="00C44C8F" w:rsidRDefault="0030671B" w:rsidP="0030671B">
      <w:pPr>
        <w:ind w:left="567" w:hanging="567"/>
        <w:rPr>
          <w:noProof/>
          <w:szCs w:val="24"/>
        </w:rPr>
      </w:pPr>
      <w:r>
        <w:rPr>
          <w:noProof/>
        </w:rPr>
        <w:t>37.</w:t>
      </w:r>
      <w:r>
        <w:rPr>
          <w:noProof/>
        </w:rPr>
        <w:tab/>
        <w:t>31979 D 0348: Komisjoni otsus 79/348/EMÜ, 14. märts 1979, millega lubatakse Prantsuse Vabariigil piirata teatavate põllumajandustaimesortide seemnete turustamist (EÜT L 84, 4.4.1979, lk 12).</w:t>
      </w:r>
    </w:p>
    <w:p w14:paraId="0956CA90" w14:textId="77777777" w:rsidR="0030671B" w:rsidRPr="00C44C8F" w:rsidRDefault="0030671B" w:rsidP="0030671B">
      <w:pPr>
        <w:ind w:left="567" w:hanging="567"/>
        <w:rPr>
          <w:noProof/>
          <w:szCs w:val="24"/>
        </w:rPr>
      </w:pPr>
    </w:p>
    <w:p w14:paraId="61A5A79D" w14:textId="77777777" w:rsidR="0030671B" w:rsidRPr="00C44C8F" w:rsidRDefault="0030671B" w:rsidP="0030671B">
      <w:pPr>
        <w:ind w:left="567" w:hanging="567"/>
        <w:rPr>
          <w:noProof/>
          <w:szCs w:val="24"/>
        </w:rPr>
      </w:pPr>
      <w:r>
        <w:rPr>
          <w:noProof/>
        </w:rPr>
        <w:t>38.</w:t>
      </w:r>
      <w:r>
        <w:rPr>
          <w:noProof/>
        </w:rPr>
        <w:tab/>
        <w:t>31980 D 0126: Komisjoni otsus 80/126/EMÜ, 28. detsember 1979, millega lubatakse Saksamaa Liitvabariigil piirata teatavate põllumajandustaimesortide seemnete turustamist (EÜT L 29, 6.2.1980, lk 31), muudetud järgmis(t)e õigusakti(de)ga:</w:t>
      </w:r>
    </w:p>
    <w:p w14:paraId="2B1C1FCF" w14:textId="77777777" w:rsidR="0030671B" w:rsidRPr="00C44C8F" w:rsidRDefault="0030671B" w:rsidP="0030671B">
      <w:pPr>
        <w:rPr>
          <w:noProof/>
          <w:szCs w:val="24"/>
        </w:rPr>
      </w:pPr>
    </w:p>
    <w:p w14:paraId="70FCFFA5" w14:textId="77777777" w:rsidR="0030671B" w:rsidRPr="00C44C8F" w:rsidRDefault="0030671B" w:rsidP="0030671B">
      <w:pPr>
        <w:ind w:left="1134" w:hanging="567"/>
        <w:rPr>
          <w:noProof/>
          <w:szCs w:val="24"/>
        </w:rPr>
      </w:pPr>
      <w:r>
        <w:rPr>
          <w:noProof/>
        </w:rPr>
        <w:t>–</w:t>
      </w:r>
      <w:r>
        <w:rPr>
          <w:noProof/>
        </w:rPr>
        <w:tab/>
        <w:t>31992 D 0227: Komisjoni otsus 92/227/EMÜ, 3. aprill 1992 (EÜT L 108, 25.4.1992, lk 55).</w:t>
      </w:r>
    </w:p>
    <w:p w14:paraId="34E846AB" w14:textId="77777777" w:rsidR="0030671B" w:rsidRPr="00C44C8F" w:rsidRDefault="0030671B" w:rsidP="0030671B">
      <w:pPr>
        <w:ind w:left="1134" w:hanging="567"/>
        <w:rPr>
          <w:noProof/>
          <w:szCs w:val="24"/>
        </w:rPr>
      </w:pPr>
    </w:p>
    <w:p w14:paraId="4DEBCCFC" w14:textId="77777777" w:rsidR="0030671B" w:rsidRDefault="0030671B" w:rsidP="0030671B">
      <w:pPr>
        <w:ind w:left="567" w:hanging="567"/>
        <w:rPr>
          <w:noProof/>
        </w:rPr>
      </w:pPr>
      <w:r>
        <w:rPr>
          <w:noProof/>
        </w:rPr>
        <w:br w:type="page"/>
        <w:t>39.</w:t>
      </w:r>
      <w:r>
        <w:rPr>
          <w:noProof/>
        </w:rPr>
        <w:tab/>
        <w:t>31980 D 0127: Komisjoni otsus 80/127/EMÜ, 28. detsember 1979, millega lubatakse Prantsuse Vabariigil piirata teatavate põllumajandustaimesortide seemnete turustamist (EÜT L 29, 6.2.1980, lk 33).</w:t>
      </w:r>
    </w:p>
    <w:p w14:paraId="6A23C898" w14:textId="77777777" w:rsidR="0030671B" w:rsidRPr="00C44C8F" w:rsidRDefault="0030671B" w:rsidP="0030671B">
      <w:pPr>
        <w:ind w:left="567" w:hanging="567"/>
        <w:rPr>
          <w:noProof/>
          <w:szCs w:val="24"/>
        </w:rPr>
      </w:pPr>
    </w:p>
    <w:p w14:paraId="79D36261" w14:textId="2467BB33" w:rsidR="0030671B" w:rsidRPr="00C44C8F" w:rsidRDefault="0030671B" w:rsidP="0030671B">
      <w:pPr>
        <w:ind w:left="567" w:hanging="567"/>
        <w:rPr>
          <w:noProof/>
          <w:szCs w:val="24"/>
        </w:rPr>
      </w:pPr>
      <w:r>
        <w:rPr>
          <w:noProof/>
        </w:rPr>
        <w:t>40.</w:t>
      </w:r>
      <w:r>
        <w:rPr>
          <w:noProof/>
        </w:rPr>
        <w:tab/>
        <w:t>31980 D 1359: Komisjoni otsus 80/1359/EMÜ, 30. detsember 1980, millega lubatakse Saksamaa Liitvabariigil piirata teatavate põllumajandustaimesortide seemnete turustamist (EÜT L 384, 31.12.1980, lk 42), muudetud järgmis(t)e õigusakti(de)ga:</w:t>
      </w:r>
    </w:p>
    <w:p w14:paraId="3D722A69" w14:textId="77777777" w:rsidR="0030671B" w:rsidRPr="00C44C8F" w:rsidRDefault="0030671B" w:rsidP="0030671B">
      <w:pPr>
        <w:ind w:left="567" w:hanging="567"/>
        <w:rPr>
          <w:noProof/>
          <w:szCs w:val="24"/>
        </w:rPr>
      </w:pPr>
    </w:p>
    <w:p w14:paraId="5FD1CBB2" w14:textId="77777777" w:rsidR="0030671B" w:rsidRPr="00C44C8F" w:rsidRDefault="0030671B" w:rsidP="0030671B">
      <w:pPr>
        <w:ind w:left="1134" w:hanging="567"/>
        <w:rPr>
          <w:noProof/>
          <w:szCs w:val="24"/>
        </w:rPr>
      </w:pPr>
      <w:r>
        <w:rPr>
          <w:noProof/>
        </w:rPr>
        <w:t>–</w:t>
      </w:r>
      <w:r>
        <w:rPr>
          <w:noProof/>
        </w:rPr>
        <w:tab/>
        <w:t>31992 D 0227: Komisjoni otsus 92/227/EMÜ, 3. aprill 1992 (EÜT L 108, 25.4.1992, lk 55).</w:t>
      </w:r>
    </w:p>
    <w:p w14:paraId="0E80456E" w14:textId="77777777" w:rsidR="0030671B" w:rsidRPr="00C44C8F" w:rsidRDefault="0030671B" w:rsidP="0030671B">
      <w:pPr>
        <w:ind w:left="567" w:hanging="567"/>
        <w:rPr>
          <w:noProof/>
          <w:szCs w:val="24"/>
        </w:rPr>
      </w:pPr>
    </w:p>
    <w:p w14:paraId="69F457AA" w14:textId="77777777" w:rsidR="0030671B" w:rsidRPr="00C44C8F" w:rsidRDefault="0030671B" w:rsidP="0030671B">
      <w:pPr>
        <w:ind w:left="567" w:hanging="567"/>
        <w:rPr>
          <w:noProof/>
          <w:szCs w:val="24"/>
        </w:rPr>
      </w:pPr>
      <w:r>
        <w:rPr>
          <w:noProof/>
        </w:rPr>
        <w:t>41.</w:t>
      </w:r>
      <w:r>
        <w:rPr>
          <w:noProof/>
        </w:rPr>
        <w:tab/>
        <w:t>31980 D 1360: Komisjoni otsus 80/1360/EMÜ, 30. detsember 1980, millega lubatakse Prantsuse Vabariigil piirata teatavate põllumajandustaimesortide seemnete turustamist (EÜT L 384, 31.12.1980, lk 44), muudetud järgmis(t)e õigusakti(de)ga:</w:t>
      </w:r>
    </w:p>
    <w:p w14:paraId="5DD3F244" w14:textId="77777777" w:rsidR="0030671B" w:rsidRPr="00C44C8F" w:rsidRDefault="0030671B" w:rsidP="0030671B">
      <w:pPr>
        <w:ind w:left="567" w:hanging="567"/>
        <w:rPr>
          <w:noProof/>
          <w:szCs w:val="24"/>
        </w:rPr>
      </w:pPr>
    </w:p>
    <w:p w14:paraId="27020EEB" w14:textId="77777777" w:rsidR="0030671B" w:rsidRPr="00C44C8F" w:rsidRDefault="0030671B" w:rsidP="0030671B">
      <w:pPr>
        <w:ind w:left="1134" w:hanging="567"/>
        <w:rPr>
          <w:noProof/>
          <w:szCs w:val="24"/>
        </w:rPr>
      </w:pPr>
      <w:r>
        <w:rPr>
          <w:noProof/>
        </w:rPr>
        <w:t>–</w:t>
      </w:r>
      <w:r>
        <w:rPr>
          <w:noProof/>
        </w:rPr>
        <w:tab/>
        <w:t>31997 D 0363: Komisjoni otsus 97/363/EMÜ, 28. mai 1997 (EÜT L 152, 11.6.1997, lk 33).</w:t>
      </w:r>
    </w:p>
    <w:p w14:paraId="15031CA6" w14:textId="77777777" w:rsidR="0030671B" w:rsidRPr="00C44C8F" w:rsidRDefault="0030671B" w:rsidP="0030671B">
      <w:pPr>
        <w:rPr>
          <w:noProof/>
          <w:szCs w:val="24"/>
        </w:rPr>
      </w:pPr>
    </w:p>
    <w:p w14:paraId="336EC686" w14:textId="77777777" w:rsidR="0030671B" w:rsidRPr="00C44C8F" w:rsidRDefault="0030671B" w:rsidP="0030671B">
      <w:pPr>
        <w:ind w:left="567" w:hanging="567"/>
        <w:rPr>
          <w:noProof/>
          <w:szCs w:val="24"/>
        </w:rPr>
      </w:pPr>
      <w:r>
        <w:rPr>
          <w:noProof/>
        </w:rPr>
        <w:t>42.</w:t>
      </w:r>
      <w:r>
        <w:rPr>
          <w:noProof/>
        </w:rPr>
        <w:tab/>
        <w:t>31981 D 0277: Komisjoni otsus 81/277/EMÜ, 31. märts 1981, millega lubatakse Prantsuse Vabariigil piirata teatavate põllumajandustaimesortide seemnete turustamist (EÜT L 123, 7.5.1981, lk 32).</w:t>
      </w:r>
    </w:p>
    <w:p w14:paraId="3BC2E1B0" w14:textId="77777777" w:rsidR="0030671B" w:rsidRPr="00C44C8F" w:rsidRDefault="0030671B" w:rsidP="0030671B">
      <w:pPr>
        <w:ind w:left="567" w:hanging="567"/>
        <w:rPr>
          <w:noProof/>
          <w:szCs w:val="24"/>
        </w:rPr>
      </w:pPr>
    </w:p>
    <w:p w14:paraId="3E590311" w14:textId="77777777" w:rsidR="0030671B" w:rsidRDefault="0030671B" w:rsidP="0030671B">
      <w:pPr>
        <w:ind w:left="567" w:hanging="567"/>
        <w:rPr>
          <w:noProof/>
        </w:rPr>
      </w:pPr>
      <w:r>
        <w:rPr>
          <w:noProof/>
        </w:rPr>
        <w:br w:type="page"/>
        <w:t>43.</w:t>
      </w:r>
      <w:r>
        <w:rPr>
          <w:noProof/>
        </w:rPr>
        <w:tab/>
        <w:t>31982 D 0039: Komisjoni otsus 82/39/EMÜ, 29. detsember 1981, millega lubatakse Saksamaa Liitvabariigil piirata teatavate põllumajandustaimesortide seemnete turustamist (EÜT L 16, 22.1.1982, lk 46), muudetud järgmis(t)e õigusakti(de)ga:</w:t>
      </w:r>
    </w:p>
    <w:p w14:paraId="77D76CC1" w14:textId="77777777" w:rsidR="0030671B" w:rsidRPr="00C44C8F" w:rsidRDefault="0030671B" w:rsidP="0030671B">
      <w:pPr>
        <w:ind w:left="567" w:hanging="567"/>
        <w:rPr>
          <w:noProof/>
          <w:szCs w:val="24"/>
        </w:rPr>
      </w:pPr>
    </w:p>
    <w:p w14:paraId="1E741031" w14:textId="77777777" w:rsidR="0030671B" w:rsidRPr="00C44C8F" w:rsidRDefault="0030671B" w:rsidP="0030671B">
      <w:pPr>
        <w:ind w:left="1134" w:hanging="567"/>
        <w:rPr>
          <w:noProof/>
          <w:szCs w:val="24"/>
        </w:rPr>
      </w:pPr>
      <w:r>
        <w:rPr>
          <w:noProof/>
        </w:rPr>
        <w:t>–</w:t>
      </w:r>
      <w:r>
        <w:rPr>
          <w:noProof/>
        </w:rPr>
        <w:tab/>
        <w:t>31992 D 0227: Komisjoni otsus 92/227/EMÜ, 3. aprill 1992 (EÜT L 108, 25.4.1992, lk 55).</w:t>
      </w:r>
    </w:p>
    <w:p w14:paraId="659DE6D0" w14:textId="77777777" w:rsidR="0030671B" w:rsidRPr="00C44C8F" w:rsidRDefault="0030671B" w:rsidP="0030671B">
      <w:pPr>
        <w:rPr>
          <w:noProof/>
          <w:szCs w:val="24"/>
        </w:rPr>
      </w:pPr>
    </w:p>
    <w:p w14:paraId="75ACB08C" w14:textId="77777777" w:rsidR="0030671B" w:rsidRPr="00C44C8F" w:rsidRDefault="0030671B" w:rsidP="0030671B">
      <w:pPr>
        <w:ind w:left="567" w:hanging="567"/>
        <w:rPr>
          <w:noProof/>
          <w:szCs w:val="24"/>
        </w:rPr>
      </w:pPr>
      <w:r>
        <w:rPr>
          <w:noProof/>
        </w:rPr>
        <w:t>44.</w:t>
      </w:r>
      <w:r>
        <w:rPr>
          <w:noProof/>
        </w:rPr>
        <w:tab/>
        <w:t>31982 D 0040: Komisjoni otsus 82/40/EMÜ, 29. detsember 1981, millega lubatakse Prantsuse Vabariigil piirata teatavate põllumajandustaimesortide seemnete turustamist (EÜT L 16, 22.1.1982, lk 48).</w:t>
      </w:r>
    </w:p>
    <w:p w14:paraId="7CFDD5C7" w14:textId="77777777" w:rsidR="0030671B" w:rsidRPr="00C44C8F" w:rsidRDefault="0030671B" w:rsidP="0030671B">
      <w:pPr>
        <w:ind w:left="567" w:hanging="567"/>
        <w:rPr>
          <w:noProof/>
          <w:szCs w:val="24"/>
        </w:rPr>
      </w:pPr>
    </w:p>
    <w:p w14:paraId="30FF3B4A" w14:textId="77777777" w:rsidR="0030671B" w:rsidRPr="00C44C8F" w:rsidRDefault="0030671B" w:rsidP="0030671B">
      <w:pPr>
        <w:ind w:left="567" w:hanging="567"/>
        <w:rPr>
          <w:noProof/>
          <w:szCs w:val="24"/>
        </w:rPr>
      </w:pPr>
      <w:r>
        <w:rPr>
          <w:noProof/>
        </w:rPr>
        <w:t>45.</w:t>
      </w:r>
      <w:r>
        <w:rPr>
          <w:noProof/>
        </w:rPr>
        <w:tab/>
        <w:t>31982 D 0948: Komisjoni otsus 82/948/EMÜ, 30. detsember 1982, millega lubatakse Prantsuse Vabariigil piirata teatavate põllumajandustaimesortide seemnete turustamist (EÜT L 383, 31.12.1982, lk 25), muudetud järgmis(t)e õigusakti(de)ga:</w:t>
      </w:r>
    </w:p>
    <w:p w14:paraId="4A92536F" w14:textId="77777777" w:rsidR="0030671B" w:rsidRPr="00C44C8F" w:rsidRDefault="0030671B" w:rsidP="0030671B">
      <w:pPr>
        <w:ind w:left="567" w:hanging="567"/>
        <w:rPr>
          <w:noProof/>
          <w:szCs w:val="24"/>
        </w:rPr>
      </w:pPr>
    </w:p>
    <w:p w14:paraId="6A97A316" w14:textId="77777777" w:rsidR="0030671B" w:rsidRPr="00C44C8F" w:rsidRDefault="0030671B" w:rsidP="0030671B">
      <w:pPr>
        <w:ind w:left="1134" w:hanging="567"/>
        <w:rPr>
          <w:noProof/>
          <w:szCs w:val="24"/>
        </w:rPr>
      </w:pPr>
      <w:r>
        <w:rPr>
          <w:noProof/>
        </w:rPr>
        <w:t>–</w:t>
      </w:r>
      <w:r>
        <w:rPr>
          <w:noProof/>
        </w:rPr>
        <w:tab/>
        <w:t>31997 D 0363: Komisjoni otsus 97/363/EMÜ, 28. mai 1997 (EÜT L 152, 11.6.1997, lk 33).</w:t>
      </w:r>
    </w:p>
    <w:p w14:paraId="5658740F" w14:textId="77777777" w:rsidR="0030671B" w:rsidRPr="00C44C8F" w:rsidRDefault="0030671B" w:rsidP="0030671B">
      <w:pPr>
        <w:rPr>
          <w:noProof/>
          <w:szCs w:val="24"/>
        </w:rPr>
      </w:pPr>
    </w:p>
    <w:p w14:paraId="1A6940F6" w14:textId="3A855F95" w:rsidR="0030671B" w:rsidRPr="00C44C8F" w:rsidRDefault="0030671B" w:rsidP="0030671B">
      <w:pPr>
        <w:ind w:left="567" w:hanging="567"/>
        <w:rPr>
          <w:noProof/>
          <w:szCs w:val="24"/>
        </w:rPr>
      </w:pPr>
      <w:r>
        <w:rPr>
          <w:noProof/>
        </w:rPr>
        <w:t>46.</w:t>
      </w:r>
      <w:r>
        <w:rPr>
          <w:noProof/>
        </w:rPr>
        <w:tab/>
        <w:t>31982 D 0949: Komisjoni otsus 82/949/EMÜ, 30. detsember 1982, millega lubatakse Saksamaa Liitvabariigil piirata teatavate põllumajandustaimesortide seemnete turustamist</w:t>
      </w:r>
      <w:r w:rsidR="00582F3E">
        <w:rPr>
          <w:noProof/>
        </w:rPr>
        <w:t xml:space="preserve"> </w:t>
      </w:r>
      <w:r>
        <w:rPr>
          <w:noProof/>
        </w:rPr>
        <w:t>(EÜT L 383, 31.12.1982, lk 27), muudetud järgmis(t)e õigusakti(de)ga:</w:t>
      </w:r>
    </w:p>
    <w:p w14:paraId="52EDEB38" w14:textId="77777777" w:rsidR="0030671B" w:rsidRPr="00C44C8F" w:rsidRDefault="0030671B" w:rsidP="0030671B">
      <w:pPr>
        <w:ind w:left="567" w:hanging="567"/>
        <w:rPr>
          <w:noProof/>
          <w:szCs w:val="24"/>
        </w:rPr>
      </w:pPr>
    </w:p>
    <w:p w14:paraId="0C65929F" w14:textId="77777777" w:rsidR="0030671B" w:rsidRPr="00C44C8F" w:rsidRDefault="0030671B" w:rsidP="0030671B">
      <w:pPr>
        <w:ind w:left="1134" w:hanging="567"/>
        <w:rPr>
          <w:noProof/>
          <w:szCs w:val="24"/>
        </w:rPr>
      </w:pPr>
      <w:r>
        <w:rPr>
          <w:noProof/>
        </w:rPr>
        <w:t>–</w:t>
      </w:r>
      <w:r>
        <w:rPr>
          <w:noProof/>
        </w:rPr>
        <w:tab/>
        <w:t>31992 D 0227: Komisjoni otsus 92/227/EMÜ, 3. aprill 1992 (EÜT L 108, 25.4.1992, lk 55).</w:t>
      </w:r>
    </w:p>
    <w:p w14:paraId="2FB697FB" w14:textId="77777777" w:rsidR="0030671B" w:rsidRPr="00C44C8F" w:rsidRDefault="0030671B" w:rsidP="0030671B">
      <w:pPr>
        <w:ind w:left="1134" w:hanging="567"/>
        <w:rPr>
          <w:noProof/>
          <w:szCs w:val="24"/>
        </w:rPr>
      </w:pPr>
    </w:p>
    <w:p w14:paraId="0AF15732" w14:textId="77777777" w:rsidR="0030671B" w:rsidRDefault="0030671B" w:rsidP="0030671B">
      <w:pPr>
        <w:ind w:left="567" w:hanging="567"/>
        <w:rPr>
          <w:noProof/>
        </w:rPr>
      </w:pPr>
      <w:r>
        <w:rPr>
          <w:noProof/>
        </w:rPr>
        <w:br w:type="page"/>
        <w:t>47.</w:t>
      </w:r>
      <w:r>
        <w:rPr>
          <w:noProof/>
        </w:rPr>
        <w:tab/>
        <w:t>31984 D 0019: Komisjoni otsus 84/19/EMÜ, 22. detsember 1983, millega lubatakse Prantsuse Vabariigil piirata teatavate põllumajandustaimesortide seemnete turustamist (EÜT L 18, 21.1.1984, lk 43).</w:t>
      </w:r>
    </w:p>
    <w:p w14:paraId="67AAD8ED" w14:textId="77777777" w:rsidR="0030671B" w:rsidRPr="00C44C8F" w:rsidRDefault="0030671B" w:rsidP="0030671B">
      <w:pPr>
        <w:ind w:left="567" w:hanging="567"/>
        <w:rPr>
          <w:noProof/>
          <w:szCs w:val="24"/>
        </w:rPr>
      </w:pPr>
    </w:p>
    <w:p w14:paraId="2050EC0B" w14:textId="77777777" w:rsidR="0030671B" w:rsidRPr="00C44C8F" w:rsidRDefault="0030671B" w:rsidP="0030671B">
      <w:pPr>
        <w:ind w:left="567" w:hanging="567"/>
        <w:rPr>
          <w:noProof/>
          <w:szCs w:val="24"/>
        </w:rPr>
      </w:pPr>
      <w:r>
        <w:rPr>
          <w:noProof/>
        </w:rPr>
        <w:t>48.</w:t>
      </w:r>
      <w:r>
        <w:rPr>
          <w:noProof/>
        </w:rPr>
        <w:tab/>
        <w:t>31984 D 0023: Komisjoni otsus 84/23/EMÜ, 22. detsember 1983, millega lubatakse Saksamaa Liitvabariigil piirata teatavate põllumajandustaimesortide seemnete turustamist (EÜT L 20, 25.1.1984, lk 19), muudetud järgmis(t)e õigusakti(de)ga:</w:t>
      </w:r>
    </w:p>
    <w:p w14:paraId="5B7C23B5" w14:textId="77777777" w:rsidR="0030671B" w:rsidRPr="00C44C8F" w:rsidRDefault="0030671B" w:rsidP="0030671B">
      <w:pPr>
        <w:ind w:left="567" w:hanging="567"/>
        <w:rPr>
          <w:noProof/>
          <w:szCs w:val="24"/>
        </w:rPr>
      </w:pPr>
    </w:p>
    <w:p w14:paraId="4472BC0F" w14:textId="77777777" w:rsidR="0030671B" w:rsidRPr="00C44C8F" w:rsidRDefault="0030671B" w:rsidP="0030671B">
      <w:pPr>
        <w:ind w:left="1134" w:hanging="567"/>
        <w:rPr>
          <w:noProof/>
          <w:szCs w:val="24"/>
        </w:rPr>
      </w:pPr>
      <w:r>
        <w:rPr>
          <w:noProof/>
        </w:rPr>
        <w:t>–</w:t>
      </w:r>
      <w:r>
        <w:rPr>
          <w:noProof/>
        </w:rPr>
        <w:tab/>
        <w:t>31992 D 0227: Komisjoni otsus 92/227/EMÜ, 3. aprill 1992 (EÜT L 108, 25.4.1992, lk 55).</w:t>
      </w:r>
    </w:p>
    <w:p w14:paraId="00A5551C" w14:textId="77777777" w:rsidR="0030671B" w:rsidRPr="00C44C8F" w:rsidRDefault="0030671B" w:rsidP="0030671B">
      <w:pPr>
        <w:rPr>
          <w:noProof/>
          <w:szCs w:val="24"/>
        </w:rPr>
      </w:pPr>
    </w:p>
    <w:p w14:paraId="61BEB57D" w14:textId="77777777" w:rsidR="0030671B" w:rsidRPr="00C44C8F" w:rsidRDefault="0030671B" w:rsidP="0030671B">
      <w:pPr>
        <w:ind w:left="567" w:hanging="567"/>
        <w:rPr>
          <w:noProof/>
          <w:szCs w:val="24"/>
        </w:rPr>
      </w:pPr>
      <w:r>
        <w:rPr>
          <w:noProof/>
        </w:rPr>
        <w:t>49.</w:t>
      </w:r>
      <w:r>
        <w:rPr>
          <w:noProof/>
        </w:rPr>
        <w:tab/>
        <w:t>31991 D 0037: Komisjoni otsus 85/59/EMÜ, 19. detsember 1984, millega lubatakse Saksamaa Liitvabariigil piirata teatavate põllumajandustaimesortide seemnete turustamist (EÜT L 18, 24.1.1991, lk 19), muudetud järgmis(t)e õigusakti(de)ga:</w:t>
      </w:r>
    </w:p>
    <w:p w14:paraId="6C455D97" w14:textId="77777777" w:rsidR="0030671B" w:rsidRPr="00C44C8F" w:rsidRDefault="0030671B" w:rsidP="0030671B">
      <w:pPr>
        <w:ind w:left="567" w:hanging="567"/>
        <w:rPr>
          <w:noProof/>
          <w:szCs w:val="24"/>
        </w:rPr>
      </w:pPr>
    </w:p>
    <w:p w14:paraId="3C2465B6" w14:textId="77777777" w:rsidR="0030671B" w:rsidRPr="00C44C8F" w:rsidRDefault="0030671B" w:rsidP="0030671B">
      <w:pPr>
        <w:ind w:left="1134" w:hanging="567"/>
        <w:rPr>
          <w:noProof/>
          <w:szCs w:val="24"/>
        </w:rPr>
      </w:pPr>
      <w:r>
        <w:rPr>
          <w:noProof/>
        </w:rPr>
        <w:t>–</w:t>
      </w:r>
      <w:r>
        <w:rPr>
          <w:noProof/>
        </w:rPr>
        <w:tab/>
        <w:t>31992 D 0227: Komisjoni otsus 92/227/EMÜ, 3. aprill 1992 (EÜT L 108, 25.4.1992, lk 55).</w:t>
      </w:r>
    </w:p>
    <w:p w14:paraId="5B5EDAB2" w14:textId="77777777" w:rsidR="0030671B" w:rsidRPr="00C44C8F" w:rsidRDefault="0030671B" w:rsidP="0030671B">
      <w:pPr>
        <w:ind w:left="567" w:hanging="567"/>
        <w:rPr>
          <w:noProof/>
          <w:szCs w:val="24"/>
        </w:rPr>
      </w:pPr>
    </w:p>
    <w:p w14:paraId="60F8C7DD" w14:textId="77777777" w:rsidR="0030671B" w:rsidRPr="00C44C8F" w:rsidRDefault="0030671B" w:rsidP="0030671B">
      <w:pPr>
        <w:ind w:left="567" w:hanging="567"/>
        <w:rPr>
          <w:noProof/>
          <w:szCs w:val="24"/>
        </w:rPr>
      </w:pPr>
      <w:r>
        <w:rPr>
          <w:noProof/>
        </w:rPr>
        <w:t>50.</w:t>
      </w:r>
      <w:r>
        <w:rPr>
          <w:noProof/>
        </w:rPr>
        <w:tab/>
        <w:t>31985 D 0623: Komisjoni otsus 85/623/EMÜ, 16. detsember 1985, millega lubatakse Prantsuse Vabariigil piirata teatavate põllumajandustaimesortide seemnete turustamist (EÜT L 379, 31.12.1985, lk 18).</w:t>
      </w:r>
    </w:p>
    <w:p w14:paraId="43184406" w14:textId="77777777" w:rsidR="0030671B" w:rsidRPr="00C44C8F" w:rsidRDefault="0030671B" w:rsidP="0030671B">
      <w:pPr>
        <w:ind w:left="567" w:hanging="567"/>
        <w:rPr>
          <w:noProof/>
          <w:szCs w:val="24"/>
        </w:rPr>
      </w:pPr>
    </w:p>
    <w:p w14:paraId="14F672BF" w14:textId="77777777" w:rsidR="0030671B" w:rsidRDefault="0030671B" w:rsidP="0030671B">
      <w:pPr>
        <w:ind w:left="567" w:hanging="567"/>
        <w:rPr>
          <w:noProof/>
        </w:rPr>
      </w:pPr>
      <w:r>
        <w:rPr>
          <w:noProof/>
        </w:rPr>
        <w:br w:type="page"/>
        <w:t>51.</w:t>
      </w:r>
      <w:r>
        <w:rPr>
          <w:noProof/>
        </w:rPr>
        <w:tab/>
        <w:t>31985 D 0624: Komisjoni otsus 85/624/EMÜ, 16. detsember 1985, millega lubatakse Saksamaa Liitvabariigil piirata teatavate põllumajandustaimesortide seemnete turustamist (EÜT L 379, 31.12.1985, lk 20), muudetud järgmis(t)e õigusakti(de)ga:</w:t>
      </w:r>
    </w:p>
    <w:p w14:paraId="4D9CD7B0" w14:textId="77777777" w:rsidR="0030671B" w:rsidRPr="00C44C8F" w:rsidRDefault="0030671B" w:rsidP="0030671B">
      <w:pPr>
        <w:ind w:left="567" w:hanging="567"/>
        <w:rPr>
          <w:noProof/>
          <w:szCs w:val="24"/>
        </w:rPr>
      </w:pPr>
    </w:p>
    <w:p w14:paraId="150B4DA9" w14:textId="77777777" w:rsidR="0030671B" w:rsidRPr="00C44C8F" w:rsidRDefault="0030671B" w:rsidP="0030671B">
      <w:pPr>
        <w:ind w:left="1134" w:hanging="567"/>
        <w:rPr>
          <w:noProof/>
          <w:szCs w:val="24"/>
        </w:rPr>
      </w:pPr>
      <w:r>
        <w:rPr>
          <w:noProof/>
        </w:rPr>
        <w:t>–</w:t>
      </w:r>
      <w:r>
        <w:rPr>
          <w:noProof/>
        </w:rPr>
        <w:tab/>
        <w:t>31992 D 0227: Komisjoni otsus 92/227/EMÜ, 3. aprill 1992 (EÜT L 108, 25.4.1992, lk 55).</w:t>
      </w:r>
    </w:p>
    <w:p w14:paraId="6DAF1440" w14:textId="77777777" w:rsidR="0030671B" w:rsidRPr="00C44C8F" w:rsidRDefault="0030671B" w:rsidP="0030671B">
      <w:pPr>
        <w:ind w:left="567" w:hanging="567"/>
        <w:rPr>
          <w:noProof/>
          <w:szCs w:val="24"/>
        </w:rPr>
      </w:pPr>
    </w:p>
    <w:p w14:paraId="70A8BC81" w14:textId="77777777" w:rsidR="0030671B" w:rsidRPr="00C44C8F" w:rsidRDefault="0030671B" w:rsidP="0030671B">
      <w:pPr>
        <w:ind w:left="567" w:hanging="567"/>
        <w:rPr>
          <w:noProof/>
          <w:szCs w:val="24"/>
        </w:rPr>
      </w:pPr>
      <w:r>
        <w:rPr>
          <w:noProof/>
        </w:rPr>
        <w:t>52.</w:t>
      </w:r>
      <w:r>
        <w:rPr>
          <w:noProof/>
        </w:rPr>
        <w:tab/>
        <w:t>31987 D 0110: Komisjoni otsus 87/110/EMÜ, 22. detsember 1986, millega lubatakse Saksamaa Liitvabariigil piirata teatavate põllumajandustaimesortide seemnete turustamist (EÜT L 48, 17.2.1987, lk 27).</w:t>
      </w:r>
    </w:p>
    <w:p w14:paraId="14549860" w14:textId="77777777" w:rsidR="0030671B" w:rsidRPr="00C44C8F" w:rsidRDefault="0030671B" w:rsidP="0030671B">
      <w:pPr>
        <w:ind w:left="567" w:hanging="567"/>
        <w:rPr>
          <w:noProof/>
          <w:szCs w:val="24"/>
        </w:rPr>
      </w:pPr>
    </w:p>
    <w:p w14:paraId="0C6669EE" w14:textId="77777777" w:rsidR="0030671B" w:rsidRPr="00C44C8F" w:rsidRDefault="0030671B" w:rsidP="0030671B">
      <w:pPr>
        <w:ind w:left="567" w:hanging="567"/>
        <w:rPr>
          <w:noProof/>
          <w:szCs w:val="24"/>
        </w:rPr>
      </w:pPr>
      <w:r>
        <w:rPr>
          <w:noProof/>
        </w:rPr>
        <w:t>53.</w:t>
      </w:r>
      <w:r>
        <w:rPr>
          <w:noProof/>
        </w:rPr>
        <w:tab/>
        <w:t>31987 D 0117: Komisjoni otsus 87/117/EMÜ, 29. detsember 1986, millega lubatakse Prantsuse Vabariigil piirata teatavate põllumajandustaimesortide seemnete turustamist (EÜT L 49, 18.2.1987, lk 34), muudetud järgmis(t)e õigusakti(de)ga:</w:t>
      </w:r>
    </w:p>
    <w:p w14:paraId="4FFA74C6" w14:textId="77777777" w:rsidR="0030671B" w:rsidRPr="00C44C8F" w:rsidRDefault="0030671B" w:rsidP="0030671B">
      <w:pPr>
        <w:ind w:left="567" w:hanging="567"/>
        <w:rPr>
          <w:noProof/>
          <w:szCs w:val="24"/>
        </w:rPr>
      </w:pPr>
    </w:p>
    <w:p w14:paraId="565EBB4D" w14:textId="77777777" w:rsidR="0030671B" w:rsidRPr="00C44C8F" w:rsidRDefault="0030671B" w:rsidP="0030671B">
      <w:pPr>
        <w:ind w:left="1134" w:hanging="567"/>
        <w:rPr>
          <w:noProof/>
          <w:szCs w:val="24"/>
        </w:rPr>
      </w:pPr>
      <w:r>
        <w:rPr>
          <w:noProof/>
        </w:rPr>
        <w:t>–</w:t>
      </w:r>
      <w:r>
        <w:rPr>
          <w:noProof/>
        </w:rPr>
        <w:tab/>
        <w:t>31997 D 0363: Komisjoni otsus 97/363/EMÜ, 28. mai 1997 (EÜT L 152, 11.6.1997, lk 33).</w:t>
      </w:r>
    </w:p>
    <w:p w14:paraId="0B445DFB" w14:textId="77777777" w:rsidR="0030671B" w:rsidRPr="00C44C8F" w:rsidRDefault="0030671B" w:rsidP="0030671B">
      <w:pPr>
        <w:ind w:left="1134" w:hanging="567"/>
        <w:rPr>
          <w:noProof/>
          <w:szCs w:val="24"/>
        </w:rPr>
      </w:pPr>
    </w:p>
    <w:p w14:paraId="58D613F7" w14:textId="77777777" w:rsidR="0030671B" w:rsidRPr="00C44C8F" w:rsidRDefault="0030671B" w:rsidP="0030671B">
      <w:pPr>
        <w:ind w:left="567" w:hanging="567"/>
        <w:rPr>
          <w:noProof/>
          <w:szCs w:val="24"/>
        </w:rPr>
      </w:pPr>
      <w:r>
        <w:rPr>
          <w:noProof/>
        </w:rPr>
        <w:t>54.</w:t>
      </w:r>
      <w:r>
        <w:rPr>
          <w:noProof/>
        </w:rPr>
        <w:tab/>
        <w:t>31989 D 0077: Komisjoni otsus 89/77/EMÜ, 29. detsember 1988, millega lubatakse Saksamaa Liitvabariigil piirata teatavate põllumajandustaimesortide seemnete turustamist (EÜT L 30, 1.2.1989, lk 72), muudetud järgmis(t)e õigusakti(de)ga:</w:t>
      </w:r>
    </w:p>
    <w:p w14:paraId="27C8C3E6" w14:textId="77777777" w:rsidR="0030671B" w:rsidRPr="00C44C8F" w:rsidRDefault="0030671B" w:rsidP="0030671B">
      <w:pPr>
        <w:ind w:left="567" w:hanging="567"/>
        <w:rPr>
          <w:noProof/>
          <w:szCs w:val="24"/>
        </w:rPr>
      </w:pPr>
    </w:p>
    <w:p w14:paraId="5C1007E0" w14:textId="77777777" w:rsidR="0030671B" w:rsidRPr="00C44C8F" w:rsidRDefault="0030671B" w:rsidP="0030671B">
      <w:pPr>
        <w:ind w:left="1134" w:hanging="567"/>
        <w:rPr>
          <w:noProof/>
          <w:szCs w:val="24"/>
        </w:rPr>
      </w:pPr>
      <w:r>
        <w:rPr>
          <w:noProof/>
        </w:rPr>
        <w:t>–</w:t>
      </w:r>
      <w:r>
        <w:rPr>
          <w:noProof/>
        </w:rPr>
        <w:tab/>
        <w:t>31992 D 0227: Komisjoni otsus 92/227/EMÜ, 3. aprill 1992 (EÜT L 108, 25.4.1992, lk 55).</w:t>
      </w:r>
    </w:p>
    <w:p w14:paraId="6E0AF47D" w14:textId="77777777" w:rsidR="0030671B" w:rsidRPr="00C44C8F" w:rsidRDefault="0030671B" w:rsidP="0030671B">
      <w:pPr>
        <w:ind w:left="567" w:hanging="567"/>
        <w:rPr>
          <w:noProof/>
          <w:szCs w:val="24"/>
        </w:rPr>
      </w:pPr>
    </w:p>
    <w:p w14:paraId="355250A1" w14:textId="77777777" w:rsidR="0030671B" w:rsidRDefault="0030671B" w:rsidP="0030671B">
      <w:pPr>
        <w:ind w:left="567" w:hanging="567"/>
        <w:rPr>
          <w:noProof/>
        </w:rPr>
      </w:pPr>
      <w:r>
        <w:rPr>
          <w:noProof/>
        </w:rPr>
        <w:br w:type="page"/>
        <w:t>55.</w:t>
      </w:r>
      <w:r>
        <w:rPr>
          <w:noProof/>
        </w:rPr>
        <w:tab/>
        <w:t>31989 D 0421: Komisjoni otsus 89/421/EMÜ, 22. juuni 1989, millega lubatakse Kreeka Vabariigil piirata teatavate põllumajandustaimesortide seemnete turustamist (EÜT L 193, 8.7.1989, lk 41).</w:t>
      </w:r>
    </w:p>
    <w:p w14:paraId="31EBF5A6" w14:textId="77777777" w:rsidR="0030671B" w:rsidRPr="00C44C8F" w:rsidRDefault="0030671B" w:rsidP="0030671B">
      <w:pPr>
        <w:ind w:left="567" w:hanging="567"/>
        <w:rPr>
          <w:noProof/>
          <w:szCs w:val="24"/>
        </w:rPr>
      </w:pPr>
    </w:p>
    <w:p w14:paraId="443BADE2" w14:textId="77777777" w:rsidR="0030671B" w:rsidRPr="00C44C8F" w:rsidRDefault="0030671B" w:rsidP="0030671B">
      <w:pPr>
        <w:ind w:left="567" w:hanging="567"/>
        <w:rPr>
          <w:noProof/>
          <w:szCs w:val="24"/>
        </w:rPr>
      </w:pPr>
      <w:r>
        <w:rPr>
          <w:noProof/>
        </w:rPr>
        <w:t>56.</w:t>
      </w:r>
      <w:r>
        <w:rPr>
          <w:noProof/>
        </w:rPr>
        <w:tab/>
        <w:t>31989 D 0422: Komisjoni otsus 89/422/EMÜ, 23. juuni 1989, millega lubatakse Saksamaa Liitvabariigil piirata teatavate põllumajandustaimesortide seemnete turustamist ja muudetakse otsust 89/77/EMÜ (EÜT L 193, 8.7.1989, lk 43), muudetud järgmis(t)e õigusakti(de)ga:</w:t>
      </w:r>
    </w:p>
    <w:p w14:paraId="408A8301" w14:textId="77777777" w:rsidR="0030671B" w:rsidRPr="00C44C8F" w:rsidRDefault="0030671B" w:rsidP="0030671B">
      <w:pPr>
        <w:ind w:left="567" w:hanging="567"/>
        <w:rPr>
          <w:noProof/>
          <w:szCs w:val="24"/>
        </w:rPr>
      </w:pPr>
    </w:p>
    <w:p w14:paraId="1CD09748" w14:textId="77777777" w:rsidR="0030671B" w:rsidRPr="00C44C8F" w:rsidRDefault="0030671B" w:rsidP="0030671B">
      <w:pPr>
        <w:ind w:left="1134" w:hanging="567"/>
        <w:rPr>
          <w:noProof/>
          <w:szCs w:val="24"/>
        </w:rPr>
      </w:pPr>
      <w:r>
        <w:rPr>
          <w:noProof/>
        </w:rPr>
        <w:t>–</w:t>
      </w:r>
      <w:r>
        <w:rPr>
          <w:noProof/>
        </w:rPr>
        <w:tab/>
        <w:t>31992 D 0227: Komisjoni otsus 92/227/EMÜ, 3. aprill 1992 (EÜT L 108, 25.4.1992, lk 55).</w:t>
      </w:r>
    </w:p>
    <w:p w14:paraId="09485770" w14:textId="77777777" w:rsidR="0030671B" w:rsidRPr="00C44C8F" w:rsidRDefault="0030671B" w:rsidP="0030671B">
      <w:pPr>
        <w:ind w:left="1134" w:hanging="567"/>
        <w:rPr>
          <w:noProof/>
          <w:szCs w:val="24"/>
        </w:rPr>
      </w:pPr>
    </w:p>
    <w:p w14:paraId="374F1298" w14:textId="77777777" w:rsidR="0030671B" w:rsidRDefault="0030671B" w:rsidP="0030671B">
      <w:pPr>
        <w:ind w:left="567" w:hanging="567"/>
        <w:rPr>
          <w:noProof/>
          <w:szCs w:val="24"/>
        </w:rPr>
      </w:pPr>
      <w:r>
        <w:rPr>
          <w:noProof/>
        </w:rPr>
        <w:t>57.</w:t>
      </w:r>
      <w:r>
        <w:rPr>
          <w:noProof/>
        </w:rPr>
        <w:tab/>
        <w:t>31991 D 0037: Komisjoni otsus 91/37/EMÜ, 20. detsember 1990, millega lubatakse Saksamaa Liitvabariigil ja Kreeka Vabariigil piirata teatavate põllumajandustaimesortide seemnete turustamist ning muudetakse teatavaid otsuseid, millega lubatakse Saksamaa Liitvabariigil piirata teatavate põllumajandustaimesortide seemnete turustamist (EÜT L 18, 24.1.1991, lk 19), muudetud järgmis(t)e õigusakti(de)ga:</w:t>
      </w:r>
    </w:p>
    <w:p w14:paraId="6F891FD1" w14:textId="77777777" w:rsidR="0030671B" w:rsidRPr="00C44C8F" w:rsidRDefault="0030671B" w:rsidP="0030671B">
      <w:pPr>
        <w:ind w:left="567" w:hanging="567"/>
        <w:rPr>
          <w:noProof/>
          <w:szCs w:val="24"/>
        </w:rPr>
      </w:pPr>
    </w:p>
    <w:p w14:paraId="7A968384" w14:textId="77777777" w:rsidR="0030671B" w:rsidRPr="00C44C8F" w:rsidRDefault="0030671B" w:rsidP="0030671B">
      <w:pPr>
        <w:ind w:left="1134" w:hanging="567"/>
        <w:rPr>
          <w:noProof/>
          <w:szCs w:val="24"/>
        </w:rPr>
      </w:pPr>
      <w:r>
        <w:rPr>
          <w:noProof/>
        </w:rPr>
        <w:t>–</w:t>
      </w:r>
      <w:r>
        <w:rPr>
          <w:noProof/>
        </w:rPr>
        <w:tab/>
        <w:t>31992 D 0227: Komisjoni otsus 92/227/EMÜ, 3. aprill 1992 (EÜT L 108, 25.4.1992, lk 55).</w:t>
      </w:r>
    </w:p>
    <w:p w14:paraId="7B40630C" w14:textId="77777777" w:rsidR="0030671B" w:rsidRPr="00C44C8F" w:rsidRDefault="0030671B" w:rsidP="0030671B">
      <w:pPr>
        <w:ind w:left="1134" w:hanging="567"/>
        <w:rPr>
          <w:noProof/>
          <w:szCs w:val="24"/>
        </w:rPr>
      </w:pPr>
    </w:p>
    <w:p w14:paraId="7024CC8D" w14:textId="77777777" w:rsidR="0030671B" w:rsidRPr="00C44C8F" w:rsidRDefault="0030671B" w:rsidP="0030671B">
      <w:pPr>
        <w:ind w:left="567" w:hanging="567"/>
        <w:rPr>
          <w:noProof/>
          <w:szCs w:val="24"/>
        </w:rPr>
      </w:pPr>
      <w:r>
        <w:rPr>
          <w:noProof/>
        </w:rPr>
        <w:t>58.</w:t>
      </w:r>
      <w:r>
        <w:rPr>
          <w:noProof/>
        </w:rPr>
        <w:tab/>
        <w:t>31992 D 0168: Komisjoni otsus 92/168/EMÜ, 4. märts 1992, millega lubatakse Kreekal piirata teatavate põllumajandustaimesortide seemnete turustamist (EÜT L 74, 20.3.1992, lk 46).</w:t>
      </w:r>
    </w:p>
    <w:p w14:paraId="4EC82D8A" w14:textId="77777777" w:rsidR="0030671B" w:rsidRPr="00C44C8F" w:rsidRDefault="0030671B" w:rsidP="0030671B">
      <w:pPr>
        <w:ind w:left="567" w:hanging="567"/>
        <w:rPr>
          <w:noProof/>
          <w:szCs w:val="24"/>
        </w:rPr>
      </w:pPr>
    </w:p>
    <w:p w14:paraId="7087EBC2" w14:textId="77777777" w:rsidR="0030671B" w:rsidRDefault="0030671B" w:rsidP="0030671B">
      <w:pPr>
        <w:ind w:left="567" w:hanging="567"/>
        <w:rPr>
          <w:noProof/>
        </w:rPr>
      </w:pPr>
      <w:r>
        <w:rPr>
          <w:noProof/>
        </w:rPr>
        <w:br w:type="page"/>
        <w:t>59.</w:t>
      </w:r>
      <w:r>
        <w:rPr>
          <w:noProof/>
        </w:rPr>
        <w:tab/>
        <w:t>32006 D 0335: Komisjoni otsus 2006/335/EÜ, 8. mai 2006, millega lubatakse Poola Vabariigil keelata oma territooriumil kuueteistkümne ühtses põllukultuuride sordilehes loetletud geneetiliselt muundatud maisi MON 810 sordi kasutamine vastavalt nõukogu direktiivile 2002/53/EÜ (ELT L 124, 11.5.2006, lk 26).</w:t>
      </w:r>
    </w:p>
    <w:p w14:paraId="296C6F82" w14:textId="77777777" w:rsidR="0030671B" w:rsidRPr="00C44C8F" w:rsidRDefault="0030671B" w:rsidP="0030671B">
      <w:pPr>
        <w:ind w:left="567" w:hanging="567"/>
        <w:rPr>
          <w:noProof/>
          <w:szCs w:val="24"/>
        </w:rPr>
      </w:pPr>
    </w:p>
    <w:p w14:paraId="3FFE95C9" w14:textId="77777777" w:rsidR="0030671B" w:rsidRPr="00C44C8F" w:rsidRDefault="0030671B" w:rsidP="0030671B">
      <w:pPr>
        <w:ind w:left="567" w:hanging="567"/>
        <w:rPr>
          <w:noProof/>
          <w:szCs w:val="24"/>
        </w:rPr>
      </w:pPr>
      <w:r>
        <w:rPr>
          <w:noProof/>
        </w:rPr>
        <w:t>60.</w:t>
      </w:r>
      <w:r>
        <w:rPr>
          <w:noProof/>
        </w:rPr>
        <w:tab/>
        <w:t>32006 D 0338: Komisjoni otsus 2006/338/EÜ, 8. mai 2006, millega lubatakse Poola Vabariigil keelata oma territooriumil teatavate vastavalt nõukogu direktiivile 2002/53/EÜ ühisesse põllumajandustaimesortide kataloogi kantud maisisortide kasutamine (ELT L 125, 12.5.2006, lk 31).</w:t>
      </w:r>
    </w:p>
    <w:p w14:paraId="24C50568" w14:textId="77777777" w:rsidR="0030671B" w:rsidRPr="00C44C8F" w:rsidRDefault="0030671B" w:rsidP="0030671B">
      <w:pPr>
        <w:ind w:left="567" w:hanging="567"/>
        <w:rPr>
          <w:noProof/>
          <w:szCs w:val="24"/>
        </w:rPr>
      </w:pPr>
    </w:p>
    <w:p w14:paraId="356D21E7" w14:textId="77777777" w:rsidR="0030671B" w:rsidRPr="00C44C8F" w:rsidRDefault="0030671B" w:rsidP="0030671B">
      <w:pPr>
        <w:ind w:left="567" w:hanging="567"/>
        <w:rPr>
          <w:noProof/>
          <w:szCs w:val="24"/>
        </w:rPr>
      </w:pPr>
      <w:r>
        <w:rPr>
          <w:noProof/>
        </w:rPr>
        <w:t>61.</w:t>
      </w:r>
      <w:r>
        <w:rPr>
          <w:noProof/>
        </w:rPr>
        <w:tab/>
        <w:t>32013 D 0404: Komisjoni rakendusotsus 2013/404/EL, 25. juuli 2013, millega lubatakse Saksamaal keelata oma territooriumil teatavate vastavalt nõukogu direktiivile 2002/53/EÜ ühtsesse põllukultuuride sordilehte kantud kanepisortide turustamine (ELT L 202, 27.7.2013, lk 33).</w:t>
      </w:r>
    </w:p>
    <w:p w14:paraId="36BA5A75" w14:textId="77777777" w:rsidR="0030671B" w:rsidRPr="00C44C8F" w:rsidRDefault="0030671B" w:rsidP="0030671B">
      <w:pPr>
        <w:ind w:left="567" w:hanging="567"/>
        <w:rPr>
          <w:noProof/>
          <w:szCs w:val="24"/>
        </w:rPr>
      </w:pPr>
    </w:p>
    <w:p w14:paraId="262D158B" w14:textId="77777777" w:rsidR="0030671B" w:rsidRPr="00C44C8F" w:rsidRDefault="0030671B" w:rsidP="0030671B">
      <w:pPr>
        <w:ind w:left="567" w:hanging="567"/>
        <w:rPr>
          <w:noProof/>
          <w:szCs w:val="24"/>
        </w:rPr>
      </w:pPr>
      <w:r>
        <w:rPr>
          <w:noProof/>
        </w:rPr>
        <w:t>62.</w:t>
      </w:r>
      <w:r>
        <w:rPr>
          <w:noProof/>
        </w:rPr>
        <w:tab/>
        <w:t>32016 D 0017: Komisjoni rakendusotsus (EL) 2016/17, 7. jaanuar 2016, millega lubatakse Ühendkuningriigil keelata oma territooriumil vastavalt nõukogu direktiivile 2002/53/EÜ ühtsesse põllukultuuride sordilehte kantud kanepisordi turustamine (ELT L 5, 8.1.2016, lk 7).</w:t>
      </w:r>
    </w:p>
    <w:p w14:paraId="2AA04393" w14:textId="77777777" w:rsidR="0030671B" w:rsidRPr="00C44C8F" w:rsidRDefault="0030671B" w:rsidP="0030671B">
      <w:pPr>
        <w:ind w:left="567" w:hanging="567"/>
        <w:rPr>
          <w:noProof/>
          <w:szCs w:val="24"/>
        </w:rPr>
      </w:pPr>
    </w:p>
    <w:p w14:paraId="614D1C37" w14:textId="77777777" w:rsidR="0030671B" w:rsidRPr="00C44C8F" w:rsidRDefault="0030671B" w:rsidP="0030671B">
      <w:pPr>
        <w:ind w:left="567" w:hanging="567"/>
        <w:rPr>
          <w:noProof/>
          <w:szCs w:val="24"/>
        </w:rPr>
      </w:pPr>
      <w:r>
        <w:rPr>
          <w:noProof/>
        </w:rPr>
        <w:t>63.</w:t>
      </w:r>
      <w:r>
        <w:rPr>
          <w:noProof/>
        </w:rPr>
        <w:tab/>
        <w:t>32021 D 1214: Komisjoni rakendusotsus (EL) 2021/1214, 22. juuli 2021, millega lubatakse Poolal vastavalt nõukogu direktiivile 2002/53/EÜ keelata kanepisordi „Finola“ turustamine oma territooriumil (ELT L 265, 26.7.2021, lk 1).</w:t>
      </w:r>
    </w:p>
    <w:p w14:paraId="66406490" w14:textId="77777777" w:rsidR="0030671B" w:rsidRPr="00C44C8F" w:rsidRDefault="0030671B" w:rsidP="0030671B">
      <w:pPr>
        <w:jc w:val="center"/>
        <w:rPr>
          <w:noProof/>
          <w:szCs w:val="24"/>
        </w:rPr>
      </w:pPr>
    </w:p>
    <w:p w14:paraId="4F5EC872" w14:textId="77777777" w:rsidR="0030671B" w:rsidRDefault="0030671B" w:rsidP="0030671B">
      <w:pPr>
        <w:ind w:left="567" w:hanging="567"/>
        <w:rPr>
          <w:noProof/>
        </w:rPr>
      </w:pPr>
      <w:r>
        <w:rPr>
          <w:noProof/>
        </w:rPr>
        <w:br w:type="page"/>
        <w:t>64.</w:t>
      </w:r>
      <w:r>
        <w:rPr>
          <w:noProof/>
        </w:rPr>
        <w:tab/>
        <w:t>31974 D 0269: Komisjoni otsus 74/269/EMÜ, 2. mai 1974, millega lubatakse teatavatel liikmesriikidel näha ette rangemad sätted tuulekaera (</w:t>
      </w:r>
      <w:r>
        <w:rPr>
          <w:i/>
          <w:iCs/>
          <w:noProof/>
        </w:rPr>
        <w:t>Avena fatua</w:t>
      </w:r>
      <w:r>
        <w:rPr>
          <w:noProof/>
        </w:rPr>
        <w:t>) esinemise suhtes söödakultuuride ja teravilja seemnetes (EÜT L 141, 24.5.1974, lk 20), muudetud järgmis(t)e õigusakti(de)ga:</w:t>
      </w:r>
    </w:p>
    <w:p w14:paraId="023C98FB" w14:textId="77777777" w:rsidR="0030671B" w:rsidRPr="00C44C8F" w:rsidRDefault="0030671B" w:rsidP="0030671B">
      <w:pPr>
        <w:ind w:left="567" w:hanging="567"/>
        <w:rPr>
          <w:noProof/>
          <w:szCs w:val="24"/>
        </w:rPr>
      </w:pPr>
    </w:p>
    <w:p w14:paraId="69C5874F" w14:textId="77777777" w:rsidR="0030671B" w:rsidRPr="00C44C8F" w:rsidRDefault="0030671B" w:rsidP="0030671B">
      <w:pPr>
        <w:ind w:left="1134" w:hanging="567"/>
        <w:rPr>
          <w:noProof/>
          <w:szCs w:val="24"/>
        </w:rPr>
      </w:pPr>
      <w:r>
        <w:rPr>
          <w:noProof/>
        </w:rPr>
        <w:t>–</w:t>
      </w:r>
      <w:r>
        <w:rPr>
          <w:noProof/>
        </w:rPr>
        <w:tab/>
        <w:t>31978 D 0512: Komisjoni otsus 78/512/EMÜ, 24. mai 1978 (EÜT L 157, 15.6.1978, lk 35).</w:t>
      </w:r>
    </w:p>
    <w:p w14:paraId="59E4CF65" w14:textId="77777777" w:rsidR="0030671B" w:rsidRPr="00C44C8F" w:rsidRDefault="0030671B" w:rsidP="0030671B">
      <w:pPr>
        <w:ind w:left="567" w:hanging="567"/>
        <w:rPr>
          <w:noProof/>
          <w:szCs w:val="24"/>
        </w:rPr>
      </w:pPr>
    </w:p>
    <w:p w14:paraId="39F54389" w14:textId="77777777" w:rsidR="0030671B" w:rsidRPr="00C44C8F" w:rsidRDefault="0030671B" w:rsidP="0030671B">
      <w:pPr>
        <w:ind w:left="567" w:hanging="567"/>
        <w:rPr>
          <w:noProof/>
          <w:szCs w:val="24"/>
        </w:rPr>
      </w:pPr>
      <w:r>
        <w:rPr>
          <w:noProof/>
        </w:rPr>
        <w:t>65.</w:t>
      </w:r>
      <w:r>
        <w:rPr>
          <w:noProof/>
        </w:rPr>
        <w:tab/>
        <w:t>31974 D 0531: Komisjoni otsus 74/531/EMÜ, 16. oktoober 1974, millega lubatakse Madalmaade Kuningriigil vastu võtta rangemad sätted tuulekaera (</w:t>
      </w:r>
      <w:r>
        <w:rPr>
          <w:i/>
          <w:iCs/>
          <w:noProof/>
        </w:rPr>
        <w:t>Avena fatua</w:t>
      </w:r>
      <w:r>
        <w:rPr>
          <w:noProof/>
        </w:rPr>
        <w:t>) esinemise suhtes teraviljaseemnes (EÜT L 299, 7.11.1974, lk 13).</w:t>
      </w:r>
    </w:p>
    <w:p w14:paraId="112CC38D" w14:textId="77777777" w:rsidR="0030671B" w:rsidRPr="00C44C8F" w:rsidRDefault="0030671B" w:rsidP="0030671B">
      <w:pPr>
        <w:ind w:left="567" w:hanging="567"/>
        <w:rPr>
          <w:noProof/>
          <w:szCs w:val="24"/>
        </w:rPr>
      </w:pPr>
    </w:p>
    <w:p w14:paraId="7D56B775" w14:textId="77777777" w:rsidR="0030671B" w:rsidRPr="00C44C8F" w:rsidRDefault="0030671B" w:rsidP="0030671B">
      <w:pPr>
        <w:ind w:left="567" w:hanging="567"/>
        <w:rPr>
          <w:noProof/>
          <w:szCs w:val="24"/>
        </w:rPr>
      </w:pPr>
      <w:r>
        <w:rPr>
          <w:noProof/>
        </w:rPr>
        <w:t>66.</w:t>
      </w:r>
      <w:r>
        <w:rPr>
          <w:noProof/>
        </w:rPr>
        <w:tab/>
        <w:t>31995 D 0075: Komisjoni otsus 95/75/EÜ, 10. märts 1995, millega lubatakse Soomel vastu võtta rangemad sätted tuulekaera (</w:t>
      </w:r>
      <w:r>
        <w:rPr>
          <w:i/>
          <w:noProof/>
        </w:rPr>
        <w:t>Avena fatua</w:t>
      </w:r>
      <w:r>
        <w:rPr>
          <w:noProof/>
        </w:rPr>
        <w:t>) esinemise suhtes teraviljaseemnes (EÜT L 60, 18.3.1995, lk 30).</w:t>
      </w:r>
    </w:p>
    <w:p w14:paraId="02C90F66" w14:textId="77777777" w:rsidR="0030671B" w:rsidRPr="00C44C8F" w:rsidRDefault="0030671B" w:rsidP="0030671B">
      <w:pPr>
        <w:ind w:left="567" w:hanging="567"/>
        <w:rPr>
          <w:noProof/>
          <w:szCs w:val="24"/>
        </w:rPr>
      </w:pPr>
    </w:p>
    <w:p w14:paraId="76607453" w14:textId="77777777" w:rsidR="0030671B" w:rsidRPr="00C44C8F" w:rsidRDefault="0030671B" w:rsidP="0030671B">
      <w:pPr>
        <w:ind w:left="567" w:hanging="567"/>
        <w:rPr>
          <w:noProof/>
          <w:szCs w:val="24"/>
        </w:rPr>
      </w:pPr>
      <w:r>
        <w:rPr>
          <w:noProof/>
        </w:rPr>
        <w:t>67.</w:t>
      </w:r>
      <w:r>
        <w:rPr>
          <w:noProof/>
        </w:rPr>
        <w:tab/>
        <w:t>31996 D 0334: Komisjoni otsus 96/334/EÜ, 3. mai 1996, millega lubatakse Rootsil vastu võtta rangemad sätted tuulekaera (</w:t>
      </w:r>
      <w:r>
        <w:rPr>
          <w:i/>
          <w:noProof/>
        </w:rPr>
        <w:t>Avena fatua</w:t>
      </w:r>
      <w:r>
        <w:rPr>
          <w:noProof/>
        </w:rPr>
        <w:t>) esinemise suhtes teraviljaseemnes (EÜT L 127, 25.5.1996, lk 39).</w:t>
      </w:r>
    </w:p>
    <w:p w14:paraId="6D5B7DCD" w14:textId="77777777" w:rsidR="0030671B" w:rsidRPr="00C44C8F" w:rsidRDefault="0030671B" w:rsidP="0030671B">
      <w:pPr>
        <w:ind w:left="567" w:hanging="567"/>
        <w:rPr>
          <w:noProof/>
          <w:szCs w:val="24"/>
        </w:rPr>
      </w:pPr>
    </w:p>
    <w:p w14:paraId="69F616BC" w14:textId="77777777" w:rsidR="0030671B" w:rsidRPr="00C44C8F" w:rsidRDefault="0030671B" w:rsidP="0030671B">
      <w:pPr>
        <w:ind w:left="567" w:hanging="567"/>
        <w:rPr>
          <w:noProof/>
          <w:szCs w:val="24"/>
        </w:rPr>
      </w:pPr>
      <w:r>
        <w:rPr>
          <w:noProof/>
        </w:rPr>
        <w:t>68.</w:t>
      </w:r>
      <w:r>
        <w:rPr>
          <w:noProof/>
        </w:rPr>
        <w:tab/>
        <w:t>32005 D 0200: Komisjoni otsus 2005/200/EÜ, 2. märts 2005, millega lubatakse Eestil, Lätil, Leedul ja Maltal vastu võtta rangemad nõuded tuulekaera (</w:t>
      </w:r>
      <w:r>
        <w:rPr>
          <w:i/>
          <w:noProof/>
        </w:rPr>
        <w:t>Avena fatua</w:t>
      </w:r>
      <w:r>
        <w:rPr>
          <w:noProof/>
        </w:rPr>
        <w:t>) esinemise suhtes teraviljaseemnes (ELT L 70, 16.3.2005, lk 19).</w:t>
      </w:r>
    </w:p>
    <w:p w14:paraId="20D30E7A" w14:textId="77777777" w:rsidR="0030671B" w:rsidRPr="00C44C8F" w:rsidRDefault="0030671B" w:rsidP="0030671B">
      <w:pPr>
        <w:ind w:left="567" w:hanging="567"/>
        <w:rPr>
          <w:noProof/>
          <w:szCs w:val="24"/>
        </w:rPr>
      </w:pPr>
    </w:p>
    <w:p w14:paraId="5BDF328A" w14:textId="77777777" w:rsidR="0030671B" w:rsidRPr="00C44C8F" w:rsidRDefault="0030671B" w:rsidP="0030671B">
      <w:pPr>
        <w:ind w:left="567" w:hanging="567"/>
        <w:rPr>
          <w:noProof/>
          <w:szCs w:val="24"/>
        </w:rPr>
      </w:pPr>
      <w:r>
        <w:rPr>
          <w:noProof/>
        </w:rPr>
        <w:t>69.</w:t>
      </w:r>
      <w:r>
        <w:rPr>
          <w:noProof/>
        </w:rPr>
        <w:tab/>
        <w:t>32006 L 0047: Komisjoni direktiiv 2006/47/EÜ, 23. mai 2006, milles sätestatakse eritingimused, mis käsitlevad tuulekaera esinemist teraviljaseemnes (ELT L 136, 24.5.2006, lk 18).</w:t>
      </w:r>
    </w:p>
    <w:p w14:paraId="1CA2B845" w14:textId="77777777" w:rsidR="0030671B" w:rsidRPr="00C44C8F" w:rsidRDefault="0030671B" w:rsidP="0030671B">
      <w:pPr>
        <w:jc w:val="center"/>
        <w:rPr>
          <w:noProof/>
          <w:szCs w:val="24"/>
        </w:rPr>
      </w:pPr>
    </w:p>
    <w:p w14:paraId="2983E444" w14:textId="77777777" w:rsidR="0030671B" w:rsidRDefault="0030671B" w:rsidP="0030671B">
      <w:pPr>
        <w:ind w:left="567" w:hanging="567"/>
        <w:rPr>
          <w:noProof/>
        </w:rPr>
      </w:pPr>
      <w:r>
        <w:rPr>
          <w:noProof/>
        </w:rPr>
        <w:br w:type="page"/>
        <w:t>70.</w:t>
      </w:r>
      <w:r>
        <w:rPr>
          <w:noProof/>
        </w:rPr>
        <w:tab/>
        <w:t>31981 D 0675: Komisjoni otsus 81/675/EMÜ, 28. juuli 1981, millega sätestatakse, et teatud sulgemissüsteemid loetakse nõukogu direktiivide 66/400/EMÜ, 66/401/EMÜ, 66/402/EMÜ, 69/208/EMÜ ja 70/458/EMÜ tähenduses ühekordselt kasutatavateks (EÜT L 246, 29.8.1981, lk 26), muudetud järgmis(t)e õigusakti(de)ga:</w:t>
      </w:r>
    </w:p>
    <w:p w14:paraId="43D8DD32" w14:textId="77777777" w:rsidR="0030671B" w:rsidRPr="00C44C8F" w:rsidRDefault="0030671B" w:rsidP="0030671B">
      <w:pPr>
        <w:ind w:left="567" w:hanging="567"/>
        <w:rPr>
          <w:noProof/>
          <w:szCs w:val="24"/>
        </w:rPr>
      </w:pPr>
    </w:p>
    <w:p w14:paraId="71AA8E7E" w14:textId="77777777" w:rsidR="0030671B" w:rsidRPr="00C44C8F" w:rsidRDefault="0030671B" w:rsidP="0030671B">
      <w:pPr>
        <w:ind w:left="1134" w:hanging="567"/>
        <w:rPr>
          <w:noProof/>
          <w:szCs w:val="24"/>
        </w:rPr>
      </w:pPr>
      <w:r>
        <w:rPr>
          <w:noProof/>
        </w:rPr>
        <w:t>–</w:t>
      </w:r>
      <w:r>
        <w:rPr>
          <w:noProof/>
        </w:rPr>
        <w:tab/>
        <w:t>31986 D 0563: Komisjoni otsus 86/563/EMÜ, 12. november 1986 (EÜT L 327, 22.11.1986, lk 50).</w:t>
      </w:r>
    </w:p>
    <w:p w14:paraId="372974FB" w14:textId="77777777" w:rsidR="0030671B" w:rsidRPr="00C44C8F" w:rsidRDefault="0030671B" w:rsidP="0030671B">
      <w:pPr>
        <w:rPr>
          <w:noProof/>
          <w:szCs w:val="24"/>
        </w:rPr>
      </w:pPr>
    </w:p>
    <w:p w14:paraId="4C7988BD" w14:textId="77777777" w:rsidR="0030671B" w:rsidRPr="00C44C8F" w:rsidRDefault="0030671B" w:rsidP="0030671B">
      <w:pPr>
        <w:ind w:left="567" w:hanging="567"/>
        <w:rPr>
          <w:noProof/>
          <w:szCs w:val="24"/>
        </w:rPr>
      </w:pPr>
      <w:r>
        <w:rPr>
          <w:noProof/>
        </w:rPr>
        <w:t>71.</w:t>
      </w:r>
      <w:r>
        <w:rPr>
          <w:noProof/>
        </w:rPr>
        <w:tab/>
        <w:t>32003 D 0017: Nõukogu otsus 2003/17/EÜ, 16. detsember 2002, kolmandates riikides teostatud seemnekultuuride põldtunnustamiste samaväärsuse ja kolmandates riikides kasvatatud seemne samaväärsuse kohta (EÜT L 8, 14.1.2003, lk 10), muudetud järgmis(t)e õigusakti(de)ga:</w:t>
      </w:r>
    </w:p>
    <w:p w14:paraId="6D7FA668" w14:textId="77777777" w:rsidR="0030671B" w:rsidRPr="00C44C8F" w:rsidRDefault="0030671B" w:rsidP="0030671B">
      <w:pPr>
        <w:ind w:left="567" w:hanging="567"/>
        <w:rPr>
          <w:noProof/>
          <w:szCs w:val="24"/>
        </w:rPr>
      </w:pPr>
    </w:p>
    <w:p w14:paraId="551FC543" w14:textId="29B0A41F" w:rsidR="0030671B" w:rsidRPr="00C44C8F" w:rsidRDefault="0030671B" w:rsidP="0030671B">
      <w:pPr>
        <w:ind w:left="1134" w:hanging="567"/>
        <w:rPr>
          <w:noProof/>
          <w:szCs w:val="24"/>
        </w:rPr>
      </w:pPr>
      <w:r>
        <w:rPr>
          <w:noProof/>
        </w:rPr>
        <w:t>–</w:t>
      </w:r>
      <w:r>
        <w:rPr>
          <w:noProof/>
        </w:rPr>
        <w:tab/>
        <w:t>32003 D 0403: Nõukogu otsus 2003/403/EÜ, 26. mai 2003 (ELT L 141, 7.6.2003, lk 23),</w:t>
      </w:r>
    </w:p>
    <w:p w14:paraId="3EDF8151" w14:textId="77777777" w:rsidR="0030671B" w:rsidRPr="00C44C8F" w:rsidRDefault="0030671B" w:rsidP="0030671B">
      <w:pPr>
        <w:ind w:left="1134" w:hanging="567"/>
        <w:rPr>
          <w:noProof/>
          <w:szCs w:val="24"/>
        </w:rPr>
      </w:pPr>
    </w:p>
    <w:p w14:paraId="1F70E26F" w14:textId="7894F1E8" w:rsidR="0030671B" w:rsidRPr="00C44C8F" w:rsidRDefault="0030671B" w:rsidP="0030671B">
      <w:pPr>
        <w:ind w:left="1134" w:hanging="567"/>
        <w:rPr>
          <w:noProof/>
          <w:szCs w:val="24"/>
        </w:rPr>
      </w:pPr>
      <w:r>
        <w:rPr>
          <w:noProof/>
        </w:rPr>
        <w:t>–</w:t>
      </w:r>
      <w:r>
        <w:rPr>
          <w:noProof/>
        </w:rPr>
        <w:tab/>
        <w:t>32005 D 0834: Nõukogu otsus 2005/834/EÜ, 8. november 2005 (ELT L 312, 29.11.2005, lk 51),</w:t>
      </w:r>
    </w:p>
    <w:p w14:paraId="48AB8647" w14:textId="77777777" w:rsidR="0030671B" w:rsidRPr="00C44C8F" w:rsidRDefault="0030671B" w:rsidP="0030671B">
      <w:pPr>
        <w:ind w:left="1134" w:hanging="567"/>
        <w:rPr>
          <w:noProof/>
          <w:szCs w:val="24"/>
        </w:rPr>
      </w:pPr>
    </w:p>
    <w:p w14:paraId="774B3658" w14:textId="77777777" w:rsidR="0030671B" w:rsidRPr="00C44C8F" w:rsidRDefault="0030671B" w:rsidP="0030671B">
      <w:pPr>
        <w:ind w:left="1134" w:hanging="567"/>
        <w:rPr>
          <w:noProof/>
          <w:szCs w:val="24"/>
        </w:rPr>
      </w:pPr>
      <w:r>
        <w:rPr>
          <w:noProof/>
        </w:rPr>
        <w:t>–</w:t>
      </w:r>
      <w:r>
        <w:rPr>
          <w:noProof/>
        </w:rPr>
        <w:tab/>
        <w:t>32006 R 1791: Nõukogu määrus (EÜ) nr 1791/2006, 20. november 2006 (ELT L 363, 20.12.2006, lk 1),</w:t>
      </w:r>
    </w:p>
    <w:p w14:paraId="1B70C508" w14:textId="77777777" w:rsidR="0030671B" w:rsidRPr="00C44C8F" w:rsidRDefault="0030671B" w:rsidP="0030671B">
      <w:pPr>
        <w:ind w:left="1134" w:hanging="567"/>
        <w:rPr>
          <w:noProof/>
          <w:szCs w:val="24"/>
        </w:rPr>
      </w:pPr>
    </w:p>
    <w:p w14:paraId="50438F82" w14:textId="0511376A" w:rsidR="0030671B" w:rsidRPr="00C44C8F" w:rsidRDefault="0030671B" w:rsidP="0030671B">
      <w:pPr>
        <w:ind w:left="1134" w:hanging="567"/>
        <w:rPr>
          <w:noProof/>
          <w:szCs w:val="24"/>
        </w:rPr>
      </w:pPr>
      <w:r>
        <w:rPr>
          <w:noProof/>
        </w:rPr>
        <w:t>–</w:t>
      </w:r>
      <w:r>
        <w:rPr>
          <w:noProof/>
        </w:rPr>
        <w:tab/>
        <w:t>32007 D 0780: Nõukogu otsus 2007/780/EÜ, 26. november 2007 (ELT L 314, 1.12.2007, lk 20),</w:t>
      </w:r>
    </w:p>
    <w:p w14:paraId="4AE552A1" w14:textId="77777777" w:rsidR="0030671B" w:rsidRPr="00C44C8F" w:rsidRDefault="0030671B" w:rsidP="0030671B">
      <w:pPr>
        <w:ind w:left="1134" w:hanging="567"/>
        <w:rPr>
          <w:noProof/>
          <w:szCs w:val="24"/>
        </w:rPr>
      </w:pPr>
    </w:p>
    <w:p w14:paraId="5A9FD39D" w14:textId="77777777" w:rsidR="0030671B" w:rsidRPr="00C44C8F" w:rsidRDefault="0030671B" w:rsidP="0030671B">
      <w:pPr>
        <w:ind w:left="1134" w:hanging="567"/>
        <w:rPr>
          <w:noProof/>
          <w:szCs w:val="24"/>
        </w:rPr>
      </w:pPr>
      <w:r>
        <w:rPr>
          <w:noProof/>
        </w:rPr>
        <w:t>–</w:t>
      </w:r>
      <w:r>
        <w:rPr>
          <w:noProof/>
        </w:rPr>
        <w:tab/>
        <w:t>32012 D 1105: Euroopa Parlamendi ja nõukogu otsus nr 1105/2012/EÜ, 21. november 2012 (ELT L 328, 28.11.2012, lk 4),</w:t>
      </w:r>
    </w:p>
    <w:p w14:paraId="408601CE" w14:textId="77777777" w:rsidR="0030671B" w:rsidRPr="00C44C8F" w:rsidRDefault="0030671B" w:rsidP="0030671B">
      <w:pPr>
        <w:ind w:left="1134" w:hanging="567"/>
        <w:rPr>
          <w:noProof/>
          <w:szCs w:val="24"/>
        </w:rPr>
      </w:pPr>
    </w:p>
    <w:p w14:paraId="70001885" w14:textId="1B928E3D" w:rsidR="0030671B" w:rsidRDefault="0030671B" w:rsidP="0030671B">
      <w:pPr>
        <w:ind w:left="1134" w:hanging="567"/>
        <w:rPr>
          <w:noProof/>
        </w:rPr>
      </w:pPr>
      <w:r>
        <w:rPr>
          <w:noProof/>
        </w:rPr>
        <w:br w:type="page"/>
        <w:t>–</w:t>
      </w:r>
      <w:r>
        <w:rPr>
          <w:noProof/>
        </w:rPr>
        <w:tab/>
        <w:t>32018</w:t>
      </w:r>
      <w:r w:rsidR="001B24E9">
        <w:rPr>
          <w:noProof/>
        </w:rPr>
        <w:t xml:space="preserve"> </w:t>
      </w:r>
      <w:r>
        <w:rPr>
          <w:noProof/>
        </w:rPr>
        <w:t>D</w:t>
      </w:r>
      <w:r w:rsidR="003B531F">
        <w:rPr>
          <w:noProof/>
        </w:rPr>
        <w:t xml:space="preserve"> </w:t>
      </w:r>
      <w:r>
        <w:rPr>
          <w:noProof/>
        </w:rPr>
        <w:t>1674: Euroopa Parlamendi ja nõukogu otsus (EL) 2018/1674, 23. oktoober 2018 (ELT L 284, 12.11.2018, lk 31),</w:t>
      </w:r>
    </w:p>
    <w:p w14:paraId="4EB99A9B" w14:textId="77777777" w:rsidR="0030671B" w:rsidRPr="00C44C8F" w:rsidRDefault="0030671B" w:rsidP="0030671B">
      <w:pPr>
        <w:ind w:left="1134" w:hanging="567"/>
        <w:rPr>
          <w:noProof/>
          <w:szCs w:val="24"/>
        </w:rPr>
      </w:pPr>
    </w:p>
    <w:p w14:paraId="416D028D" w14:textId="77777777" w:rsidR="0030671B" w:rsidRPr="00C44C8F" w:rsidRDefault="0030671B" w:rsidP="0030671B">
      <w:pPr>
        <w:ind w:left="1134" w:hanging="567"/>
        <w:rPr>
          <w:noProof/>
          <w:szCs w:val="24"/>
        </w:rPr>
      </w:pPr>
      <w:r>
        <w:rPr>
          <w:noProof/>
        </w:rPr>
        <w:t>–</w:t>
      </w:r>
      <w:r>
        <w:rPr>
          <w:noProof/>
        </w:rPr>
        <w:tab/>
        <w:t>32020 D 1544: Euroopa Parlamendi ja nõukogu otsus (EL) 2020/1544, 21. oktoober 2020 (ELT L 356, 26.10.2020, lk 5),</w:t>
      </w:r>
    </w:p>
    <w:p w14:paraId="0E07B7B0" w14:textId="77777777" w:rsidR="0030671B" w:rsidRPr="00C44C8F" w:rsidRDefault="0030671B" w:rsidP="0030671B">
      <w:pPr>
        <w:ind w:left="1134" w:hanging="567"/>
        <w:rPr>
          <w:noProof/>
          <w:szCs w:val="24"/>
        </w:rPr>
      </w:pPr>
    </w:p>
    <w:p w14:paraId="591E93F5" w14:textId="77777777" w:rsidR="0030671B" w:rsidRPr="00C44C8F" w:rsidRDefault="0030671B" w:rsidP="0030671B">
      <w:pPr>
        <w:ind w:left="1134" w:hanging="567"/>
        <w:rPr>
          <w:noProof/>
          <w:szCs w:val="24"/>
        </w:rPr>
      </w:pPr>
      <w:r>
        <w:rPr>
          <w:noProof/>
        </w:rPr>
        <w:t>–</w:t>
      </w:r>
      <w:r>
        <w:rPr>
          <w:noProof/>
        </w:rPr>
        <w:tab/>
        <w:t>32021 D 0537: Euroopa Parlamendi ja nõukogu otsus (EL) 2021/537, 24. märts 2021 (ELT L 108, 29.3.2021, lk 4),</w:t>
      </w:r>
    </w:p>
    <w:p w14:paraId="051F009D" w14:textId="77777777" w:rsidR="0030671B" w:rsidRPr="00C44C8F" w:rsidRDefault="0030671B" w:rsidP="0030671B">
      <w:pPr>
        <w:ind w:left="1134" w:hanging="567"/>
        <w:rPr>
          <w:noProof/>
          <w:szCs w:val="24"/>
        </w:rPr>
      </w:pPr>
    </w:p>
    <w:p w14:paraId="11673C03" w14:textId="77777777" w:rsidR="0030671B" w:rsidRPr="00C44C8F" w:rsidRDefault="0030671B" w:rsidP="0030671B">
      <w:pPr>
        <w:ind w:left="1134" w:hanging="567"/>
        <w:rPr>
          <w:noProof/>
          <w:szCs w:val="24"/>
        </w:rPr>
      </w:pPr>
      <w:r>
        <w:rPr>
          <w:noProof/>
        </w:rPr>
        <w:t>–</w:t>
      </w:r>
      <w:r>
        <w:rPr>
          <w:noProof/>
        </w:rPr>
        <w:tab/>
        <w:t>32022 D 0871: Euroopa Parlamendi ja nõukogu otsus (EL) 2022/871, 30. mai 2022 (ELT L 152, 3.6.2022, lk 109).</w:t>
      </w:r>
    </w:p>
    <w:p w14:paraId="407602AD" w14:textId="77777777" w:rsidR="0030671B" w:rsidRPr="00C44C8F" w:rsidRDefault="0030671B" w:rsidP="0030671B">
      <w:pPr>
        <w:ind w:left="1134" w:hanging="567"/>
        <w:rPr>
          <w:noProof/>
          <w:szCs w:val="24"/>
        </w:rPr>
      </w:pPr>
    </w:p>
    <w:p w14:paraId="0A517A8C" w14:textId="77777777" w:rsidR="0030671B" w:rsidRPr="00C44C8F" w:rsidRDefault="0030671B" w:rsidP="0030671B">
      <w:pPr>
        <w:ind w:left="567" w:hanging="567"/>
        <w:rPr>
          <w:noProof/>
          <w:szCs w:val="24"/>
        </w:rPr>
      </w:pPr>
      <w:r>
        <w:rPr>
          <w:noProof/>
        </w:rPr>
        <w:t>72.</w:t>
      </w:r>
      <w:r>
        <w:rPr>
          <w:noProof/>
        </w:rPr>
        <w:tab/>
        <w:t>32005 D 0834: Nõukogu otsus 2005/834/EÜ, 8. november 2005, mis käsitleb kolmandates riikides tehtavate sordi säilitamise tavasid käsitlevate kontrollimiste samaväärsust millega muudetakse otsust 2003/17/EÜ (ELT L 312, 29.11.2005, lk 51), muudetud järgmis(t)e õigusakti(de)ga:</w:t>
      </w:r>
    </w:p>
    <w:p w14:paraId="72D6FC36" w14:textId="77777777" w:rsidR="0030671B" w:rsidRPr="00C44C8F" w:rsidRDefault="0030671B" w:rsidP="0030671B">
      <w:pPr>
        <w:ind w:left="567" w:hanging="567"/>
        <w:rPr>
          <w:noProof/>
          <w:szCs w:val="24"/>
        </w:rPr>
      </w:pPr>
    </w:p>
    <w:p w14:paraId="3C969C07" w14:textId="77777777" w:rsidR="0030671B" w:rsidRPr="00C44C8F" w:rsidRDefault="0030671B" w:rsidP="0030671B">
      <w:pPr>
        <w:ind w:left="1134" w:hanging="567"/>
        <w:rPr>
          <w:noProof/>
          <w:szCs w:val="24"/>
        </w:rPr>
      </w:pPr>
      <w:r>
        <w:rPr>
          <w:noProof/>
        </w:rPr>
        <w:t>–</w:t>
      </w:r>
      <w:r>
        <w:rPr>
          <w:noProof/>
        </w:rPr>
        <w:tab/>
        <w:t>32006 R 1791: Nõukogu määrus (EÜ) nr 1791/2006, 20. november 2006 (ELT L 363, 20.12.2006, lk 1),</w:t>
      </w:r>
    </w:p>
    <w:p w14:paraId="78EC8E7C" w14:textId="77777777" w:rsidR="0030671B" w:rsidRPr="00C44C8F" w:rsidRDefault="0030671B" w:rsidP="0030671B">
      <w:pPr>
        <w:ind w:left="1134" w:hanging="567"/>
        <w:rPr>
          <w:noProof/>
          <w:szCs w:val="24"/>
        </w:rPr>
      </w:pPr>
    </w:p>
    <w:p w14:paraId="26231200" w14:textId="77777777" w:rsidR="0030671B" w:rsidRPr="00C44C8F" w:rsidRDefault="0030671B" w:rsidP="0030671B">
      <w:pPr>
        <w:ind w:left="1134" w:hanging="567"/>
        <w:rPr>
          <w:noProof/>
          <w:szCs w:val="24"/>
        </w:rPr>
      </w:pPr>
      <w:r>
        <w:rPr>
          <w:noProof/>
        </w:rPr>
        <w:t>–</w:t>
      </w:r>
      <w:r>
        <w:rPr>
          <w:noProof/>
        </w:rPr>
        <w:tab/>
        <w:t>32021 D 0537: Euroopa Parlamendi ja nõukogu otsus (EL) 2021/537, 24. märts 2021 (ELT L 108, 29.3.2021, lk 4).</w:t>
      </w:r>
    </w:p>
    <w:p w14:paraId="2A7653A8" w14:textId="77777777" w:rsidR="0030671B" w:rsidRPr="00C44C8F" w:rsidRDefault="0030671B" w:rsidP="0030671B">
      <w:pPr>
        <w:rPr>
          <w:noProof/>
          <w:szCs w:val="24"/>
        </w:rPr>
      </w:pPr>
    </w:p>
    <w:p w14:paraId="18741CB7" w14:textId="77777777" w:rsidR="0030671B" w:rsidRPr="00C44C8F" w:rsidRDefault="0030671B" w:rsidP="0030671B">
      <w:pPr>
        <w:ind w:left="567" w:hanging="567"/>
        <w:rPr>
          <w:noProof/>
          <w:szCs w:val="24"/>
        </w:rPr>
      </w:pPr>
      <w:r>
        <w:rPr>
          <w:noProof/>
        </w:rPr>
        <w:t>73.</w:t>
      </w:r>
      <w:r>
        <w:rPr>
          <w:noProof/>
        </w:rPr>
        <w:tab/>
        <w:t>32006 R 0217: Komisjoni määrus (EÜ) nr 217/2006, 8. veebruar 2006, milles sätestatakse nõukogu direktiivide 66/401/EMÜ, 66/402/EMÜ, 2002/54/EÜ, 2002/55/EÜ ja 2002/57/EÜ rakenduseeskirjad seoses liikmesriikide loaga ajutiselt lubada minimaalsetele idanevusnõuetele mittevastava seemne turustamine (ELT L 38, 9.2.2006, lk 17).</w:t>
      </w:r>
    </w:p>
    <w:p w14:paraId="397E534D" w14:textId="77777777" w:rsidR="0030671B" w:rsidRPr="00C44C8F" w:rsidRDefault="0030671B" w:rsidP="0030671B">
      <w:pPr>
        <w:ind w:left="567" w:hanging="567"/>
        <w:rPr>
          <w:noProof/>
          <w:szCs w:val="24"/>
        </w:rPr>
      </w:pPr>
    </w:p>
    <w:p w14:paraId="3E4E7B01" w14:textId="77777777" w:rsidR="0030671B" w:rsidRDefault="0030671B" w:rsidP="0030671B">
      <w:pPr>
        <w:ind w:left="567" w:hanging="567"/>
        <w:rPr>
          <w:noProof/>
        </w:rPr>
      </w:pPr>
      <w:r>
        <w:rPr>
          <w:noProof/>
        </w:rPr>
        <w:br w:type="page"/>
        <w:t>74.</w:t>
      </w:r>
      <w:r>
        <w:rPr>
          <w:noProof/>
        </w:rPr>
        <w:tab/>
        <w:t>31980 D 0512: Komisjoni otsus 80/512/EMÜ, 2. mai 1980, millega Taani Kuningriigil, Saksamaa Liitvabariigil, Luksemburgi Suurhertsogiriigil, Madalmaade Kuningriigil ja Ühendkuningriigil lubatakse jätta kohaldamata võrmi seemnete kindlaksmääramiseks võetava proovi massi suhtes söödakultuuride seemnete turustamist käsitlevas nõukogu direktiivis 66/401/EMÜ sätestatud tingimused (EÜT L 126, 21.5.1980, lk 15).</w:t>
      </w:r>
    </w:p>
    <w:p w14:paraId="63D19A85" w14:textId="77777777" w:rsidR="0030671B" w:rsidRPr="00C44C8F" w:rsidRDefault="0030671B" w:rsidP="0030671B">
      <w:pPr>
        <w:ind w:left="567" w:hanging="567"/>
        <w:rPr>
          <w:noProof/>
          <w:szCs w:val="24"/>
        </w:rPr>
      </w:pPr>
    </w:p>
    <w:p w14:paraId="7B21D341" w14:textId="77777777" w:rsidR="0030671B" w:rsidRPr="00C44C8F" w:rsidRDefault="0030671B" w:rsidP="0030671B">
      <w:pPr>
        <w:ind w:left="567" w:hanging="567"/>
        <w:rPr>
          <w:noProof/>
          <w:szCs w:val="24"/>
        </w:rPr>
      </w:pPr>
      <w:r>
        <w:rPr>
          <w:noProof/>
        </w:rPr>
        <w:t>75.</w:t>
      </w:r>
      <w:r>
        <w:rPr>
          <w:noProof/>
        </w:rPr>
        <w:tab/>
        <w:t>31985 D 0370: Komisjoni otsus 85/370/EMÜ, 8. juuli 1985, millega lubatakse Madalmaadel hinnata aasnurmika (</w:t>
      </w:r>
      <w:r>
        <w:rPr>
          <w:i/>
          <w:iCs/>
          <w:noProof/>
        </w:rPr>
        <w:t>Poa pratensis</w:t>
      </w:r>
      <w:r>
        <w:rPr>
          <w:noProof/>
        </w:rPr>
        <w:t>) apomiktiliste sortide seemnete vastavust nõukogu direktiivi 66/401/EMÜ II lisas sätestatud sordipuhtuse standarditele ka seemne ja seemikute testimistulemuste alusel (EÜT L 209, 6.8.1985, lk 41).</w:t>
      </w:r>
    </w:p>
    <w:p w14:paraId="5BB256E1" w14:textId="77777777" w:rsidR="0030671B" w:rsidRPr="00C44C8F" w:rsidRDefault="0030671B" w:rsidP="0030671B">
      <w:pPr>
        <w:ind w:left="567" w:hanging="567"/>
        <w:rPr>
          <w:noProof/>
          <w:szCs w:val="24"/>
        </w:rPr>
      </w:pPr>
    </w:p>
    <w:p w14:paraId="63BBCFBA" w14:textId="77777777" w:rsidR="0030671B" w:rsidRPr="00C44C8F" w:rsidRDefault="0030671B" w:rsidP="0030671B">
      <w:pPr>
        <w:ind w:left="567" w:hanging="567"/>
        <w:rPr>
          <w:noProof/>
          <w:szCs w:val="24"/>
        </w:rPr>
      </w:pPr>
      <w:r>
        <w:rPr>
          <w:noProof/>
        </w:rPr>
        <w:t>76.</w:t>
      </w:r>
      <w:r>
        <w:rPr>
          <w:noProof/>
        </w:rPr>
        <w:tab/>
        <w:t>32004 D 0371: Komisjoni otsus 2004/371/EÜ, 20. aprill 2004, söödakultuuridena kasutamiseks mõeldud seemnesegude turustamise tingimuste kohta (ELT L 116, 22.4.2004, lk 39).</w:t>
      </w:r>
    </w:p>
    <w:p w14:paraId="371CF22E" w14:textId="77777777" w:rsidR="0030671B" w:rsidRPr="00C44C8F" w:rsidRDefault="0030671B" w:rsidP="0030671B">
      <w:pPr>
        <w:ind w:left="567" w:hanging="567"/>
        <w:rPr>
          <w:noProof/>
          <w:szCs w:val="24"/>
        </w:rPr>
      </w:pPr>
    </w:p>
    <w:p w14:paraId="6C839FDB" w14:textId="77777777" w:rsidR="0030671B" w:rsidRPr="00C44C8F" w:rsidRDefault="0030671B" w:rsidP="0030671B">
      <w:pPr>
        <w:ind w:left="567" w:hanging="567"/>
        <w:rPr>
          <w:noProof/>
          <w:szCs w:val="24"/>
        </w:rPr>
      </w:pPr>
      <w:r>
        <w:rPr>
          <w:noProof/>
        </w:rPr>
        <w:t>77.</w:t>
      </w:r>
      <w:r>
        <w:rPr>
          <w:noProof/>
        </w:rPr>
        <w:tab/>
        <w:t>32008 L 0124: Komisjoni direktiiv 2008/124/EÜ, 18. detsember 2008, millega lubatakse teatavate söödakultuuride ning õli- ja kiudtaimede liikide seemne turustamist ainult juhul, kui see on ametlikult sertifitseeritud eliitseemne või sertifitseeritud seemnena (ELT L 340, 19.12.2008, lk 73).</w:t>
      </w:r>
    </w:p>
    <w:p w14:paraId="109889E6" w14:textId="77777777" w:rsidR="0030671B" w:rsidRPr="00C44C8F" w:rsidRDefault="0030671B" w:rsidP="0030671B">
      <w:pPr>
        <w:ind w:left="567" w:hanging="567"/>
        <w:rPr>
          <w:noProof/>
          <w:szCs w:val="24"/>
        </w:rPr>
      </w:pPr>
    </w:p>
    <w:p w14:paraId="46EF016A" w14:textId="77777777" w:rsidR="0030671B" w:rsidRPr="00C44C8F" w:rsidRDefault="0030671B" w:rsidP="0030671B">
      <w:pPr>
        <w:ind w:left="567" w:hanging="567"/>
        <w:rPr>
          <w:noProof/>
          <w:szCs w:val="24"/>
        </w:rPr>
      </w:pPr>
      <w:r>
        <w:rPr>
          <w:noProof/>
        </w:rPr>
        <w:t>78.</w:t>
      </w:r>
      <w:r>
        <w:rPr>
          <w:noProof/>
        </w:rPr>
        <w:tab/>
        <w:t>32010 L 0060: Komisjoni direktiiv 2010/60/EL, 30. august 2010, millega sätestatakse teatavad erandid looduskeskkonna säilitamiseks mõeldud söödakultuuride seemnesegude turustamiseks (ELT L 228, 31.8.2010, lk 10).</w:t>
      </w:r>
    </w:p>
    <w:p w14:paraId="5A161693" w14:textId="77777777" w:rsidR="0030671B" w:rsidRPr="00C44C8F" w:rsidRDefault="0030671B" w:rsidP="0030671B">
      <w:pPr>
        <w:ind w:left="567" w:hanging="567"/>
        <w:rPr>
          <w:noProof/>
          <w:szCs w:val="24"/>
        </w:rPr>
      </w:pPr>
    </w:p>
    <w:p w14:paraId="1C6CE1CB" w14:textId="77777777" w:rsidR="0030671B" w:rsidRDefault="0030671B" w:rsidP="0030671B">
      <w:pPr>
        <w:ind w:left="567" w:hanging="567"/>
        <w:rPr>
          <w:noProof/>
        </w:rPr>
      </w:pPr>
      <w:r>
        <w:rPr>
          <w:noProof/>
        </w:rPr>
        <w:br w:type="page"/>
        <w:t>79.</w:t>
      </w:r>
      <w:r>
        <w:rPr>
          <w:noProof/>
        </w:rPr>
        <w:tab/>
        <w:t>32020 D 1106: Komisjoni rakendusotsus (EL) 2020/1106, 24. juuli 2020, milles käsitletakse nõukogu direktiivide 66/401/EMÜ, 66/402/EMÜ, 2002/54/EÜ ja 2002/57/EÜ kohase ajutise katse korraldamist seoses ametliku järelevalve all toimuva põldtunnustamise ametliku kontrolli määraga eliitseemne, eliitseemnele eelnevate põlvkondade aretusseemne ja sertifitseeritud seemne puhul (ELT L 242, 28.7.2020, lk 7).</w:t>
      </w:r>
    </w:p>
    <w:p w14:paraId="181EDACD" w14:textId="77777777" w:rsidR="0030671B" w:rsidRPr="00C44C8F" w:rsidRDefault="0030671B" w:rsidP="0030671B">
      <w:pPr>
        <w:ind w:left="567" w:hanging="567"/>
        <w:rPr>
          <w:noProof/>
          <w:szCs w:val="24"/>
        </w:rPr>
      </w:pPr>
    </w:p>
    <w:p w14:paraId="72BCAAD5" w14:textId="77777777" w:rsidR="0030671B" w:rsidRPr="00C44C8F" w:rsidRDefault="0030671B" w:rsidP="0030671B">
      <w:pPr>
        <w:ind w:left="567" w:hanging="567"/>
        <w:rPr>
          <w:noProof/>
          <w:szCs w:val="24"/>
        </w:rPr>
      </w:pPr>
      <w:r>
        <w:rPr>
          <w:noProof/>
        </w:rPr>
        <w:t>80.</w:t>
      </w:r>
      <w:r>
        <w:rPr>
          <w:noProof/>
        </w:rPr>
        <w:tab/>
        <w:t>32020 D 1401: Komisjoni rakendusotsus (EL) 2020/1401, 2. oktoober 2020, millega nähakse ette ajutine erand nõukogu direktiivist 66/401/EMÜ seoses sertifitseeritud seemne turustamise nõuetega (ELT L 324, 6.10.2020, lk 35).</w:t>
      </w:r>
    </w:p>
    <w:p w14:paraId="4AF2AEB4" w14:textId="77777777" w:rsidR="0030671B" w:rsidRPr="00C44C8F" w:rsidRDefault="0030671B" w:rsidP="0030671B">
      <w:pPr>
        <w:ind w:left="567" w:hanging="567"/>
        <w:rPr>
          <w:noProof/>
          <w:szCs w:val="24"/>
        </w:rPr>
      </w:pPr>
    </w:p>
    <w:p w14:paraId="5B251D02" w14:textId="77777777" w:rsidR="0030671B" w:rsidRPr="00C44C8F" w:rsidRDefault="0030671B" w:rsidP="0030671B">
      <w:pPr>
        <w:ind w:left="567" w:hanging="567"/>
        <w:rPr>
          <w:noProof/>
          <w:szCs w:val="24"/>
        </w:rPr>
      </w:pPr>
      <w:r>
        <w:rPr>
          <w:noProof/>
        </w:rPr>
        <w:t>81.</w:t>
      </w:r>
      <w:r>
        <w:rPr>
          <w:noProof/>
        </w:rPr>
        <w:tab/>
        <w:t>31980 D 0755: Komisjoni otsus 80/755/EMÜ, 17. juuli 1980, millega lubatakse trükkida nõutav teave kustumatult teraviljaseemne pakenditele (EÜT L 207, 9.8.1980, lk 37), muudetud järgmis(t)e õigusakti(de)ga:</w:t>
      </w:r>
    </w:p>
    <w:p w14:paraId="39D6CBF7" w14:textId="77777777" w:rsidR="0030671B" w:rsidRPr="00C44C8F" w:rsidRDefault="0030671B" w:rsidP="0030671B">
      <w:pPr>
        <w:ind w:left="567" w:hanging="567"/>
        <w:rPr>
          <w:noProof/>
          <w:szCs w:val="24"/>
        </w:rPr>
      </w:pPr>
    </w:p>
    <w:p w14:paraId="005B8E56" w14:textId="77777777" w:rsidR="0030671B" w:rsidRPr="00C44C8F" w:rsidRDefault="0030671B" w:rsidP="0030671B">
      <w:pPr>
        <w:ind w:left="1134" w:hanging="567"/>
        <w:rPr>
          <w:noProof/>
          <w:szCs w:val="24"/>
        </w:rPr>
      </w:pPr>
      <w:r>
        <w:rPr>
          <w:noProof/>
        </w:rPr>
        <w:t>–</w:t>
      </w:r>
      <w:r>
        <w:rPr>
          <w:noProof/>
        </w:rPr>
        <w:tab/>
        <w:t>31981 D 0109: Komisjoni otsus 81/109/EMÜ, 10. veebruar 1981 (EÜT L 64, 11.3.1981, lk 13).</w:t>
      </w:r>
    </w:p>
    <w:p w14:paraId="53703748" w14:textId="77777777" w:rsidR="0030671B" w:rsidRPr="00C44C8F" w:rsidRDefault="0030671B" w:rsidP="0030671B">
      <w:pPr>
        <w:ind w:left="567" w:hanging="567"/>
        <w:rPr>
          <w:noProof/>
          <w:szCs w:val="24"/>
        </w:rPr>
      </w:pPr>
    </w:p>
    <w:p w14:paraId="1305AE49" w14:textId="77777777" w:rsidR="0030671B" w:rsidRPr="00C44C8F" w:rsidRDefault="0030671B" w:rsidP="0030671B">
      <w:pPr>
        <w:ind w:left="567" w:hanging="567"/>
        <w:rPr>
          <w:noProof/>
          <w:szCs w:val="24"/>
        </w:rPr>
      </w:pPr>
      <w:r>
        <w:rPr>
          <w:noProof/>
        </w:rPr>
        <w:t>82.</w:t>
      </w:r>
      <w:r>
        <w:rPr>
          <w:noProof/>
        </w:rPr>
        <w:tab/>
        <w:t xml:space="preserve">32016 D 2242: Komisjoni rakendusotsus (EL) 2016/2242, 9. detsember 2016, millega nähakse ette liigi </w:t>
      </w:r>
      <w:r>
        <w:rPr>
          <w:i/>
          <w:iCs/>
          <w:noProof/>
        </w:rPr>
        <w:t>Hordeum vulgare</w:t>
      </w:r>
      <w:r>
        <w:rPr>
          <w:noProof/>
        </w:rPr>
        <w:t xml:space="preserve"> L. sordi „Scrabble“ sellise seemne ajutine turustamine, mis ei vasta nõukogu direktiivi 66/402/EMÜ nõuetele (ELT L 337, 13.12.2016, lk 22).</w:t>
      </w:r>
    </w:p>
    <w:p w14:paraId="5BFBE250" w14:textId="77777777" w:rsidR="0030671B" w:rsidRPr="00C44C8F" w:rsidRDefault="0030671B" w:rsidP="0030671B">
      <w:pPr>
        <w:ind w:left="567" w:hanging="567"/>
        <w:rPr>
          <w:noProof/>
          <w:szCs w:val="24"/>
        </w:rPr>
      </w:pPr>
    </w:p>
    <w:p w14:paraId="6925EEF4" w14:textId="77777777" w:rsidR="0030671B" w:rsidRPr="00C44C8F" w:rsidRDefault="0030671B" w:rsidP="0030671B">
      <w:pPr>
        <w:ind w:left="567" w:hanging="567"/>
        <w:rPr>
          <w:noProof/>
          <w:szCs w:val="24"/>
        </w:rPr>
      </w:pPr>
      <w:r>
        <w:rPr>
          <w:noProof/>
        </w:rPr>
        <w:t>83.</w:t>
      </w:r>
      <w:r>
        <w:rPr>
          <w:noProof/>
        </w:rPr>
        <w:tab/>
        <w:t>32020 D 1106: Komisjoni rakendusotsus (EL) 2020/1106, 24. juuli 2020, milles käsitletakse nõukogu direktiivide 66/401/EMÜ, 66/402/EMÜ, 2002/54/EÜ ja 2002/57/EÜ kohase ajutise katse korraldamist seoses ametliku järelevalve all toimuva põldtunnustamise ametliku kontrolli määraga eliitseemne, eliitseemnele eelnevate põlvkondade aretusseemne ja sertifitseeritud seemne puhul (ELT L 242, 28.7.2020, lk 7).</w:t>
      </w:r>
    </w:p>
    <w:p w14:paraId="6F4CE2F3" w14:textId="77777777" w:rsidR="0030671B" w:rsidRPr="00C44C8F" w:rsidRDefault="0030671B" w:rsidP="0030671B">
      <w:pPr>
        <w:ind w:left="567" w:hanging="567"/>
        <w:rPr>
          <w:noProof/>
          <w:szCs w:val="24"/>
        </w:rPr>
      </w:pPr>
    </w:p>
    <w:p w14:paraId="73AB7C16" w14:textId="77777777" w:rsidR="0030671B" w:rsidRDefault="0030671B" w:rsidP="0030671B">
      <w:pPr>
        <w:ind w:left="567" w:hanging="567"/>
        <w:rPr>
          <w:noProof/>
        </w:rPr>
      </w:pPr>
      <w:r>
        <w:rPr>
          <w:noProof/>
        </w:rPr>
        <w:br w:type="page"/>
        <w:t>84.</w:t>
      </w:r>
      <w:r>
        <w:rPr>
          <w:noProof/>
        </w:rPr>
        <w:tab/>
        <w:t>32004 L 0029: Komisjoni direktiiv 2004/29/EÜ, 4. märts 2004, millega määratakse kindlaks viinamarjasortide tunnused ja kontrolli miinimumtingimused (ELT L 71, 10.3.2004, lk 22).</w:t>
      </w:r>
    </w:p>
    <w:p w14:paraId="14C442EB" w14:textId="77777777" w:rsidR="0030671B" w:rsidRPr="00C44C8F" w:rsidRDefault="0030671B" w:rsidP="0030671B">
      <w:pPr>
        <w:ind w:left="567" w:hanging="567"/>
        <w:rPr>
          <w:noProof/>
          <w:szCs w:val="24"/>
        </w:rPr>
      </w:pPr>
    </w:p>
    <w:p w14:paraId="4847ECA4" w14:textId="77777777" w:rsidR="0030671B" w:rsidRPr="00C44C8F" w:rsidRDefault="0030671B" w:rsidP="0030671B">
      <w:pPr>
        <w:ind w:left="567" w:hanging="567"/>
        <w:rPr>
          <w:noProof/>
          <w:szCs w:val="24"/>
        </w:rPr>
      </w:pPr>
      <w:r>
        <w:rPr>
          <w:noProof/>
        </w:rPr>
        <w:t>85.</w:t>
      </w:r>
      <w:r>
        <w:rPr>
          <w:noProof/>
        </w:rPr>
        <w:tab/>
        <w:t>31993 L 0061: Komisjoni direktiiv 93/61/EMÜ, 2. juuli 1993, milles sätestatakse loetelu tingimuste kohta, millele peab nõukogu direktiivi 92/33/EMÜ kohaselt vastama köögiviljade paljundus- ja istutusmaterjal, v.a seeme (EÜT L 250, 7.10.1993, lk 19), muudetud järgmis(t)e õigusakti(de)ga:</w:t>
      </w:r>
    </w:p>
    <w:p w14:paraId="0A4E1D0F" w14:textId="77777777" w:rsidR="0030671B" w:rsidRPr="00C44C8F" w:rsidRDefault="0030671B" w:rsidP="0030671B">
      <w:pPr>
        <w:ind w:left="567" w:hanging="567"/>
        <w:rPr>
          <w:noProof/>
          <w:szCs w:val="24"/>
        </w:rPr>
      </w:pPr>
    </w:p>
    <w:p w14:paraId="71BD74E1" w14:textId="77777777" w:rsidR="0030671B" w:rsidRPr="00C44C8F" w:rsidRDefault="0030671B" w:rsidP="0030671B">
      <w:pPr>
        <w:ind w:left="1134" w:hanging="567"/>
        <w:rPr>
          <w:noProof/>
          <w:szCs w:val="24"/>
        </w:rPr>
      </w:pPr>
      <w:r>
        <w:rPr>
          <w:noProof/>
        </w:rPr>
        <w:t>–</w:t>
      </w:r>
      <w:r>
        <w:rPr>
          <w:noProof/>
        </w:rPr>
        <w:tab/>
        <w:t>32019 L 0990: Komisjoni rakendusdirektiiv (EL) 2019/990, 17. juuni 2019 (ELT L 160, 18.6.2019, lk 14),</w:t>
      </w:r>
    </w:p>
    <w:p w14:paraId="0C39D0EE" w14:textId="77777777" w:rsidR="0030671B" w:rsidRPr="00C44C8F" w:rsidRDefault="0030671B" w:rsidP="0030671B">
      <w:pPr>
        <w:ind w:left="1134" w:hanging="567"/>
        <w:rPr>
          <w:noProof/>
          <w:szCs w:val="24"/>
        </w:rPr>
      </w:pPr>
    </w:p>
    <w:p w14:paraId="2110F13C" w14:textId="77777777" w:rsidR="0030671B" w:rsidRPr="00C44C8F" w:rsidRDefault="0030671B" w:rsidP="0030671B">
      <w:pPr>
        <w:ind w:left="1134" w:hanging="567"/>
        <w:rPr>
          <w:noProof/>
          <w:szCs w:val="24"/>
        </w:rPr>
      </w:pPr>
      <w:r>
        <w:rPr>
          <w:noProof/>
        </w:rPr>
        <w:t>–</w:t>
      </w:r>
      <w:r>
        <w:rPr>
          <w:noProof/>
        </w:rPr>
        <w:tab/>
        <w:t>32020 L 0177: Komisjoni rakendusdirektiiv (EL) 2020/177, 11. veebruar 2020 (ELT L 41, 13.2.2020, lk 1).</w:t>
      </w:r>
    </w:p>
    <w:p w14:paraId="22035C2C" w14:textId="77777777" w:rsidR="0030671B" w:rsidRPr="00C44C8F" w:rsidRDefault="0030671B" w:rsidP="0030671B">
      <w:pPr>
        <w:ind w:left="567" w:hanging="567"/>
        <w:rPr>
          <w:noProof/>
          <w:szCs w:val="24"/>
        </w:rPr>
      </w:pPr>
    </w:p>
    <w:p w14:paraId="75F3C17F" w14:textId="77777777" w:rsidR="0030671B" w:rsidRPr="00C44C8F" w:rsidRDefault="0030671B" w:rsidP="0030671B">
      <w:pPr>
        <w:ind w:left="567" w:hanging="567"/>
        <w:rPr>
          <w:noProof/>
          <w:szCs w:val="24"/>
        </w:rPr>
      </w:pPr>
      <w:r>
        <w:rPr>
          <w:noProof/>
        </w:rPr>
        <w:t>86.</w:t>
      </w:r>
      <w:r>
        <w:rPr>
          <w:noProof/>
        </w:rPr>
        <w:tab/>
        <w:t>31993 L 0062: Komisjoni direktiiv 93/62/EMÜ, 5. juuli 1993, millega kehtestatakse tarnijate ja ettevõtete järelevalve ja kontrolli rakendusmeetmed vastavalt nõukogu direktiivile 92/33/EMÜ köögiviljade paljundus- ja istutusmaterjali, välja arvatud seemne turustamise kohta (EÜT L 250, 7.10.1993, lk 29).</w:t>
      </w:r>
    </w:p>
    <w:p w14:paraId="23532A36" w14:textId="77777777" w:rsidR="0030671B" w:rsidRPr="00C44C8F" w:rsidRDefault="0030671B" w:rsidP="0030671B">
      <w:pPr>
        <w:ind w:left="567" w:hanging="567"/>
        <w:rPr>
          <w:noProof/>
          <w:szCs w:val="24"/>
        </w:rPr>
      </w:pPr>
    </w:p>
    <w:p w14:paraId="488723DF" w14:textId="77777777" w:rsidR="0030671B" w:rsidRPr="00C44C8F" w:rsidRDefault="0030671B" w:rsidP="0030671B">
      <w:pPr>
        <w:ind w:left="567" w:hanging="567"/>
        <w:rPr>
          <w:noProof/>
          <w:szCs w:val="24"/>
        </w:rPr>
      </w:pPr>
      <w:r>
        <w:rPr>
          <w:noProof/>
        </w:rPr>
        <w:t>87.</w:t>
      </w:r>
      <w:r>
        <w:rPr>
          <w:noProof/>
        </w:rPr>
        <w:tab/>
        <w:t>32020 D 2219: Komisjoni rakendusotsus (EL) 2020/2219, 22. detsember 2020, Ühendkuningriigis toodetud köögiviljade paljundus- ja istutusmaterjali, välja arvatud seemne, ning puuviljade tootmiseks ettenähtud viljapuude paljundusmaterjali ja viljapuude samaväärsuse kohta (ELT L 438, 28.12.2020, lk 66).</w:t>
      </w:r>
    </w:p>
    <w:p w14:paraId="0377FC14" w14:textId="77777777" w:rsidR="0030671B" w:rsidRPr="00C44C8F" w:rsidRDefault="0030671B" w:rsidP="0030671B">
      <w:pPr>
        <w:jc w:val="center"/>
        <w:rPr>
          <w:noProof/>
          <w:szCs w:val="24"/>
        </w:rPr>
      </w:pPr>
    </w:p>
    <w:p w14:paraId="2D0E4B7B" w14:textId="77777777" w:rsidR="0030671B" w:rsidRDefault="0030671B" w:rsidP="0030671B">
      <w:pPr>
        <w:ind w:left="567" w:hanging="567"/>
        <w:rPr>
          <w:noProof/>
        </w:rPr>
      </w:pPr>
      <w:r>
        <w:rPr>
          <w:noProof/>
        </w:rPr>
        <w:br w:type="page"/>
        <w:t>88.</w:t>
      </w:r>
      <w:r>
        <w:rPr>
          <w:noProof/>
        </w:rPr>
        <w:tab/>
        <w:t>32014 L 0096: Komisjoni rakendusdirektiiv 2014/96/EL, 15. oktoober 2014, nõukogu direktiivi 2008/90/EÜ kohaldamisalasse kuuluvate, puuviljade tootmiseks ettenähtud viljapuude paljundusmaterjali ja viljapuude märgistamise, pitseerimise ja pakkimise nõuete kohta (ELT L 298, 16.10.2014, lk 12), muudetud järgmis(t)e õigusakti(de)ga:</w:t>
      </w:r>
    </w:p>
    <w:p w14:paraId="18727AB6" w14:textId="77777777" w:rsidR="0030671B" w:rsidRPr="00C44C8F" w:rsidRDefault="0030671B" w:rsidP="0030671B">
      <w:pPr>
        <w:ind w:left="567" w:hanging="567"/>
        <w:rPr>
          <w:noProof/>
          <w:szCs w:val="24"/>
        </w:rPr>
      </w:pPr>
    </w:p>
    <w:p w14:paraId="7ADA6777" w14:textId="77777777" w:rsidR="0030671B" w:rsidRPr="00C44C8F" w:rsidRDefault="0030671B" w:rsidP="0030671B">
      <w:pPr>
        <w:ind w:left="1134" w:hanging="567"/>
        <w:rPr>
          <w:noProof/>
          <w:szCs w:val="24"/>
        </w:rPr>
      </w:pPr>
      <w:r>
        <w:rPr>
          <w:noProof/>
        </w:rPr>
        <w:t>–</w:t>
      </w:r>
      <w:r>
        <w:rPr>
          <w:noProof/>
        </w:rPr>
        <w:tab/>
        <w:t>32019 L 1813: Komisjoni rakendusdirektiiv (EL) 2019/1813, 29. oktoober 2019 (ELT L 278, 30.10.2019, lk 7).</w:t>
      </w:r>
    </w:p>
    <w:p w14:paraId="27C027C8" w14:textId="77777777" w:rsidR="0030671B" w:rsidRPr="00C44C8F" w:rsidRDefault="0030671B" w:rsidP="0030671B">
      <w:pPr>
        <w:ind w:left="567" w:hanging="567"/>
        <w:rPr>
          <w:noProof/>
          <w:szCs w:val="24"/>
        </w:rPr>
      </w:pPr>
    </w:p>
    <w:p w14:paraId="11C2FEB3" w14:textId="77777777" w:rsidR="0030671B" w:rsidRPr="00C44C8F" w:rsidRDefault="0030671B" w:rsidP="0030671B">
      <w:pPr>
        <w:ind w:left="567" w:hanging="567"/>
        <w:rPr>
          <w:noProof/>
          <w:szCs w:val="24"/>
        </w:rPr>
      </w:pPr>
      <w:r>
        <w:rPr>
          <w:noProof/>
        </w:rPr>
        <w:t>89.</w:t>
      </w:r>
      <w:r>
        <w:rPr>
          <w:noProof/>
        </w:rPr>
        <w:tab/>
        <w:t>32014 L 0097: Komisjoni rakendusdirektiiv 2014/97/EL, 15. oktoober 2014, millega rakendatakse nõukogu direktiivi 2008/90/EÜ tarnijate ja sortide registreerimise ning ühise sortide nimekirja osas (ELT L 298, 16.10.2014, lk 16).</w:t>
      </w:r>
    </w:p>
    <w:p w14:paraId="00B1C0BE" w14:textId="77777777" w:rsidR="0030671B" w:rsidRPr="00C44C8F" w:rsidRDefault="0030671B" w:rsidP="0030671B">
      <w:pPr>
        <w:ind w:left="567" w:hanging="567"/>
        <w:rPr>
          <w:noProof/>
          <w:szCs w:val="24"/>
        </w:rPr>
      </w:pPr>
    </w:p>
    <w:p w14:paraId="3E3BF6D7" w14:textId="77777777" w:rsidR="0030671B" w:rsidRPr="00C44C8F" w:rsidRDefault="0030671B" w:rsidP="0030671B">
      <w:pPr>
        <w:ind w:left="567" w:hanging="567"/>
        <w:rPr>
          <w:noProof/>
          <w:szCs w:val="24"/>
        </w:rPr>
      </w:pPr>
      <w:r>
        <w:rPr>
          <w:noProof/>
        </w:rPr>
        <w:t>90.</w:t>
      </w:r>
      <w:r>
        <w:rPr>
          <w:noProof/>
        </w:rPr>
        <w:tab/>
        <w:t>32014 L 0098: Komisjoni rakendusdirektiiv 2014/98/EL, 15. oktoober 2014, millega rakendatakse nõukogu direktiivi 2008/90/EÜ seoses selle I lisas osutatud viljapuude perekondade ja liikide suhtes kehtivate erinõuetega, tarnijate suhtes kehtivate erinõuetega ning ametlikku inspekteerimist käsitlevate üksikasjalike eeskirjadega (ELT L 298, 16.10.2014, lk 22), muudetud järgmis(t)e õigusakti(de)ga:</w:t>
      </w:r>
    </w:p>
    <w:p w14:paraId="1D796A54" w14:textId="77777777" w:rsidR="0030671B" w:rsidRPr="00C44C8F" w:rsidRDefault="0030671B" w:rsidP="0030671B">
      <w:pPr>
        <w:ind w:left="567" w:hanging="567"/>
        <w:rPr>
          <w:noProof/>
          <w:szCs w:val="24"/>
        </w:rPr>
      </w:pPr>
    </w:p>
    <w:p w14:paraId="55F0DDC0" w14:textId="77777777" w:rsidR="0030671B" w:rsidRPr="00C44C8F" w:rsidRDefault="0030671B" w:rsidP="0030671B">
      <w:pPr>
        <w:ind w:left="1134" w:hanging="567"/>
        <w:rPr>
          <w:noProof/>
          <w:szCs w:val="24"/>
        </w:rPr>
      </w:pPr>
      <w:r>
        <w:rPr>
          <w:noProof/>
        </w:rPr>
        <w:t>–</w:t>
      </w:r>
      <w:r>
        <w:rPr>
          <w:noProof/>
        </w:rPr>
        <w:tab/>
        <w:t>32020 L 0177: Komisjoni rakendusdirektiiv (EL) 2020/177, 11. veebruar 2020 (ELT L 41, 13.2.2020, lk 1).</w:t>
      </w:r>
    </w:p>
    <w:p w14:paraId="1477E24C" w14:textId="77777777" w:rsidR="0030671B" w:rsidRPr="00C44C8F" w:rsidRDefault="0030671B" w:rsidP="0030671B">
      <w:pPr>
        <w:ind w:left="567" w:hanging="567"/>
        <w:rPr>
          <w:noProof/>
          <w:szCs w:val="24"/>
        </w:rPr>
      </w:pPr>
    </w:p>
    <w:p w14:paraId="56314564" w14:textId="77777777" w:rsidR="0030671B" w:rsidRPr="00C44C8F" w:rsidRDefault="0030671B" w:rsidP="0030671B">
      <w:pPr>
        <w:ind w:left="567" w:hanging="567"/>
        <w:rPr>
          <w:noProof/>
          <w:szCs w:val="24"/>
        </w:rPr>
      </w:pPr>
      <w:r>
        <w:rPr>
          <w:noProof/>
        </w:rPr>
        <w:t>91.</w:t>
      </w:r>
      <w:r>
        <w:rPr>
          <w:noProof/>
        </w:rPr>
        <w:tab/>
        <w:t>32017 D 0925: Komisjoni rakendusotsus (EL) 2017/925, 29. mai 2017, millega teatavatel liikmesriikidel lubatakse ajutiselt sertifitseerida teatavat liiki viljapuude supereliitmaterjali, mis on kasvatatud põllul tingimustes, kus neid ei kaitsta putukate eest, ning tunnistatakse kehtetuks rakendusotsus (EL) 2017/167 (ELT L 140, 31.5.2017, lk 7).</w:t>
      </w:r>
    </w:p>
    <w:p w14:paraId="3B3FE79E" w14:textId="77777777" w:rsidR="0030671B" w:rsidRPr="00C44C8F" w:rsidRDefault="0030671B" w:rsidP="0030671B">
      <w:pPr>
        <w:ind w:left="567" w:hanging="567"/>
        <w:rPr>
          <w:noProof/>
          <w:szCs w:val="24"/>
        </w:rPr>
      </w:pPr>
    </w:p>
    <w:p w14:paraId="1DA56D85" w14:textId="77777777" w:rsidR="0030671B" w:rsidRDefault="0030671B" w:rsidP="0030671B">
      <w:pPr>
        <w:ind w:left="567" w:hanging="567"/>
        <w:rPr>
          <w:noProof/>
        </w:rPr>
      </w:pPr>
      <w:r>
        <w:rPr>
          <w:noProof/>
        </w:rPr>
        <w:br w:type="page"/>
        <w:t>92.</w:t>
      </w:r>
      <w:r>
        <w:rPr>
          <w:noProof/>
        </w:rPr>
        <w:tab/>
        <w:t>32020 D 2219: Komisjoni rakendusotsus (EL) 2020/2219, 22. detsember 2020, Ühendkuningriigis toodetud köögiviljade paljundus- ja istutusmaterjali, välja arvatud seemne, ning puuviljade tootmiseks ettenähtud viljapuude paljundusmaterjali ja viljapuude samaväärsuse kohta (ELT L 438, 28.12.2020, lk 66).</w:t>
      </w:r>
    </w:p>
    <w:p w14:paraId="6E6747FA" w14:textId="77777777" w:rsidR="0030671B" w:rsidRPr="00C44C8F" w:rsidRDefault="0030671B" w:rsidP="0030671B">
      <w:pPr>
        <w:ind w:left="567" w:hanging="567"/>
        <w:rPr>
          <w:noProof/>
          <w:szCs w:val="24"/>
        </w:rPr>
      </w:pPr>
    </w:p>
    <w:p w14:paraId="0B4138A9" w14:textId="77777777" w:rsidR="0030671B" w:rsidRPr="00C44C8F" w:rsidRDefault="0030671B" w:rsidP="0030671B">
      <w:pPr>
        <w:ind w:left="567" w:hanging="567"/>
        <w:rPr>
          <w:noProof/>
          <w:szCs w:val="24"/>
        </w:rPr>
      </w:pPr>
      <w:r>
        <w:rPr>
          <w:noProof/>
        </w:rPr>
        <w:t>93.</w:t>
      </w:r>
      <w:r>
        <w:rPr>
          <w:noProof/>
        </w:rPr>
        <w:tab/>
        <w:t>32022 L 2438: Komisjoni rakendusdirektiiv (EL) 2022/2438, 12. detsember 2022, millega muudetakse direktiivi 93/49/EMÜ ja rakendusdirektiivi 2014/98/EL dekoratiivtaimede paljundusmaterjalil, puuviljade tootmiseks ettenähtud viljapuude paljundusmaterjalil ja viljapuudel esinevate liidu reguleeritud mittekarantiinsete taimekahjustajate osas (ELT L 319, 13.12.2022, lk 54).</w:t>
      </w:r>
    </w:p>
    <w:p w14:paraId="6027622A" w14:textId="77777777" w:rsidR="0030671B" w:rsidRPr="00C44C8F" w:rsidRDefault="0030671B" w:rsidP="0030671B">
      <w:pPr>
        <w:ind w:left="567" w:hanging="567"/>
        <w:rPr>
          <w:noProof/>
          <w:szCs w:val="24"/>
        </w:rPr>
      </w:pPr>
    </w:p>
    <w:p w14:paraId="61EDDCFE" w14:textId="77777777" w:rsidR="0030671B" w:rsidRPr="00C44C8F" w:rsidRDefault="0030671B" w:rsidP="0030671B">
      <w:pPr>
        <w:ind w:left="567" w:hanging="567"/>
        <w:rPr>
          <w:noProof/>
          <w:szCs w:val="24"/>
        </w:rPr>
      </w:pPr>
      <w:r>
        <w:rPr>
          <w:noProof/>
        </w:rPr>
        <w:t>94.</w:t>
      </w:r>
      <w:r>
        <w:rPr>
          <w:noProof/>
        </w:rPr>
        <w:tab/>
        <w:t>31993 L 0049: Komisjoni direktiiv 93/49/EMÜ, 23. juuni 1993, milles sätestatakse nende tingimuste loetelu, millele peavad nõukogu direktiivi 91/682/EMÜ kohaselt vastama dekoratiivtaimede paljundusmaterjal ja dekoratiivtaimed (EÜT L 250, 7.10.1993, lk 9), muudetud järgmis(t)e õigusakti(de)ga:</w:t>
      </w:r>
    </w:p>
    <w:p w14:paraId="7D43E026" w14:textId="77777777" w:rsidR="0030671B" w:rsidRPr="00C44C8F" w:rsidRDefault="0030671B" w:rsidP="0030671B">
      <w:pPr>
        <w:ind w:left="567" w:hanging="567"/>
        <w:rPr>
          <w:noProof/>
          <w:szCs w:val="24"/>
        </w:rPr>
      </w:pPr>
    </w:p>
    <w:p w14:paraId="2FFB16E1" w14:textId="77777777" w:rsidR="0030671B" w:rsidRPr="00C44C8F" w:rsidRDefault="0030671B" w:rsidP="0030671B">
      <w:pPr>
        <w:ind w:left="1134" w:hanging="567"/>
        <w:rPr>
          <w:noProof/>
          <w:szCs w:val="24"/>
        </w:rPr>
      </w:pPr>
      <w:r>
        <w:rPr>
          <w:noProof/>
        </w:rPr>
        <w:t>–</w:t>
      </w:r>
      <w:r>
        <w:rPr>
          <w:noProof/>
        </w:rPr>
        <w:tab/>
        <w:t>31999 L 0067: Komisjoni direktiiv 1999/67/EMÜ, 28. juuni 1999 (EÜT L 164, 30.6.1999, lk 78),</w:t>
      </w:r>
    </w:p>
    <w:p w14:paraId="4EA97FFE" w14:textId="77777777" w:rsidR="0030671B" w:rsidRPr="00C44C8F" w:rsidRDefault="0030671B" w:rsidP="0030671B">
      <w:pPr>
        <w:ind w:left="1134" w:hanging="567"/>
        <w:rPr>
          <w:noProof/>
          <w:szCs w:val="24"/>
        </w:rPr>
      </w:pPr>
    </w:p>
    <w:p w14:paraId="57A00D56" w14:textId="77777777" w:rsidR="0030671B" w:rsidRPr="00C44C8F" w:rsidRDefault="0030671B" w:rsidP="0030671B">
      <w:pPr>
        <w:ind w:left="1134" w:hanging="567"/>
        <w:rPr>
          <w:noProof/>
          <w:szCs w:val="24"/>
        </w:rPr>
      </w:pPr>
      <w:r>
        <w:rPr>
          <w:noProof/>
        </w:rPr>
        <w:t>–</w:t>
      </w:r>
      <w:r>
        <w:rPr>
          <w:noProof/>
        </w:rPr>
        <w:tab/>
        <w:t>32018 L 0484: Komisjoni rakendusdirektiiv (EL) 2018/484, 21. märts 2018 (ELT L 81, 23.3.2018, lk 10),</w:t>
      </w:r>
    </w:p>
    <w:p w14:paraId="322C82D2" w14:textId="77777777" w:rsidR="0030671B" w:rsidRPr="00C44C8F" w:rsidRDefault="0030671B" w:rsidP="0030671B">
      <w:pPr>
        <w:ind w:left="1134" w:hanging="567"/>
        <w:rPr>
          <w:noProof/>
          <w:szCs w:val="24"/>
        </w:rPr>
      </w:pPr>
    </w:p>
    <w:p w14:paraId="70A37F50" w14:textId="77777777" w:rsidR="0030671B" w:rsidRPr="00C44C8F" w:rsidRDefault="0030671B" w:rsidP="0030671B">
      <w:pPr>
        <w:ind w:left="1134" w:hanging="567"/>
        <w:rPr>
          <w:noProof/>
          <w:szCs w:val="24"/>
        </w:rPr>
      </w:pPr>
      <w:r>
        <w:rPr>
          <w:noProof/>
        </w:rPr>
        <w:t>–</w:t>
      </w:r>
      <w:r>
        <w:rPr>
          <w:noProof/>
        </w:rPr>
        <w:tab/>
        <w:t>32020 L 0177: Komisjoni rakendusdirektiiv (EL) 2020/177, 11. veebruar 2020 (ELT L 41, 13.2.2020, lk 1).</w:t>
      </w:r>
    </w:p>
    <w:p w14:paraId="4B5815C6" w14:textId="77777777" w:rsidR="0030671B" w:rsidRPr="00C44C8F" w:rsidRDefault="0030671B" w:rsidP="0030671B">
      <w:pPr>
        <w:ind w:left="567" w:hanging="567"/>
        <w:rPr>
          <w:noProof/>
          <w:szCs w:val="24"/>
        </w:rPr>
      </w:pPr>
    </w:p>
    <w:p w14:paraId="0D48348F" w14:textId="77777777" w:rsidR="0030671B" w:rsidRPr="00C44C8F" w:rsidRDefault="0030671B" w:rsidP="0030671B">
      <w:pPr>
        <w:ind w:left="567" w:hanging="567"/>
        <w:rPr>
          <w:noProof/>
          <w:szCs w:val="24"/>
        </w:rPr>
      </w:pPr>
      <w:r>
        <w:rPr>
          <w:noProof/>
        </w:rPr>
        <w:t>95.</w:t>
      </w:r>
      <w:r>
        <w:rPr>
          <w:noProof/>
        </w:rPr>
        <w:tab/>
        <w:t>31999 L 0066: Komisjoni direktiiv 1999/66/EÜ, 28. juuni 1999, millega kehtestatakse tarnija poolt nõukogu direktiivi 98/56/EÜ kohaselt koostatud märgistusele või muudele dokumentidele esitatavad nõuded (EÜT L 164, 30.6.1999, lk 76).</w:t>
      </w:r>
    </w:p>
    <w:p w14:paraId="26150D72" w14:textId="77777777" w:rsidR="0030671B" w:rsidRPr="00C44C8F" w:rsidRDefault="0030671B" w:rsidP="0030671B">
      <w:pPr>
        <w:ind w:left="567" w:hanging="567"/>
        <w:rPr>
          <w:noProof/>
          <w:szCs w:val="24"/>
        </w:rPr>
      </w:pPr>
    </w:p>
    <w:p w14:paraId="10B18A6F" w14:textId="77777777" w:rsidR="0030671B" w:rsidRDefault="0030671B" w:rsidP="0030671B">
      <w:pPr>
        <w:ind w:left="567" w:hanging="567"/>
        <w:rPr>
          <w:noProof/>
        </w:rPr>
      </w:pPr>
      <w:r>
        <w:rPr>
          <w:noProof/>
        </w:rPr>
        <w:br w:type="page"/>
        <w:t>96.</w:t>
      </w:r>
      <w:r>
        <w:rPr>
          <w:noProof/>
        </w:rPr>
        <w:tab/>
        <w:t>31999 L 0068: Komisjoni direktiiv 1999/68/EÜ, 28. juuni 1999, milles nähakse ette lisasätted tarnijate poolt nõukogu direktiivi 98/56/EÜ alusel peetavate dekoratiivtaimesortide loetelude kohta (EÜT L 172, 8.7.1999, lk 42).</w:t>
      </w:r>
    </w:p>
    <w:p w14:paraId="06188AC3" w14:textId="77777777" w:rsidR="0030671B" w:rsidRPr="00C44C8F" w:rsidRDefault="0030671B" w:rsidP="0030671B">
      <w:pPr>
        <w:ind w:left="567" w:hanging="567"/>
        <w:rPr>
          <w:noProof/>
          <w:szCs w:val="24"/>
        </w:rPr>
      </w:pPr>
    </w:p>
    <w:p w14:paraId="7690046C" w14:textId="77777777" w:rsidR="0030671B" w:rsidRPr="00C44C8F" w:rsidRDefault="0030671B" w:rsidP="0030671B">
      <w:pPr>
        <w:ind w:left="567" w:hanging="567"/>
        <w:rPr>
          <w:noProof/>
          <w:szCs w:val="24"/>
        </w:rPr>
      </w:pPr>
      <w:r>
        <w:rPr>
          <w:noProof/>
        </w:rPr>
        <w:t>97.</w:t>
      </w:r>
      <w:r>
        <w:rPr>
          <w:noProof/>
        </w:rPr>
        <w:tab/>
        <w:t>32022 L 2438: Komisjoni rakendusdirektiiv (EL) 2022/2438, 12. detsember 2022, millega muudetakse direktiivi 93/49/EMÜ ja rakendusdirektiivi 2014/98/EL dekoratiivtaimede paljundusmaterjalil, puuviljade tootmiseks ettenähtud viljapuude paljundusmaterjalil ja viljapuudel esinevate liidu reguleeritud mittekarantiinsete taimekahjustajate osas (ELT L 319, 13.12.2022, lk 54).</w:t>
      </w:r>
    </w:p>
    <w:p w14:paraId="0E069C2C" w14:textId="77777777" w:rsidR="0030671B" w:rsidRPr="00C44C8F" w:rsidRDefault="0030671B" w:rsidP="007D2764">
      <w:pPr>
        <w:rPr>
          <w:noProof/>
          <w:szCs w:val="24"/>
        </w:rPr>
      </w:pPr>
    </w:p>
    <w:p w14:paraId="2EA1FE0E" w14:textId="77777777" w:rsidR="0030671B" w:rsidRPr="00C44C8F" w:rsidRDefault="0030671B" w:rsidP="0030671B">
      <w:pPr>
        <w:ind w:left="567" w:hanging="567"/>
        <w:rPr>
          <w:noProof/>
          <w:szCs w:val="24"/>
        </w:rPr>
      </w:pPr>
      <w:r>
        <w:rPr>
          <w:noProof/>
        </w:rPr>
        <w:t>98.</w:t>
      </w:r>
      <w:r>
        <w:rPr>
          <w:noProof/>
        </w:rPr>
        <w:tab/>
        <w:t>32002 R 1597: Komisjoni määrus (EÜ) nr 1597/2002, 6. september 2002, millega kehtestatakse nõukogu direktiivi 1999/105/EÜ üksikasjalikud rakenduseeskirjad metsapaljundusmaterjali algmaterjali riiklike loetelude vormi osas (EÜT L 240, 7.9.2002, lk 34), muudetud järgmis(t)e õigusakti(de)ga:</w:t>
      </w:r>
    </w:p>
    <w:p w14:paraId="179C3029" w14:textId="77777777" w:rsidR="0030671B" w:rsidRPr="00C44C8F" w:rsidRDefault="0030671B" w:rsidP="0030671B">
      <w:pPr>
        <w:ind w:left="567" w:hanging="567"/>
        <w:rPr>
          <w:noProof/>
          <w:szCs w:val="24"/>
        </w:rPr>
      </w:pPr>
    </w:p>
    <w:p w14:paraId="5DF05CE6" w14:textId="77777777" w:rsidR="0030671B" w:rsidRPr="00C44C8F" w:rsidRDefault="0030671B" w:rsidP="0030671B">
      <w:pPr>
        <w:ind w:left="1134" w:hanging="567"/>
        <w:rPr>
          <w:noProof/>
          <w:szCs w:val="24"/>
        </w:rPr>
      </w:pPr>
      <w:r>
        <w:rPr>
          <w:noProof/>
        </w:rPr>
        <w:t>–</w:t>
      </w:r>
      <w:r>
        <w:rPr>
          <w:noProof/>
        </w:rPr>
        <w:tab/>
        <w:t>32021 R 1324: Komisjoni rakendusmäärus (EL) 2021/1324, 10. august 2021 (ELT L 288, 11.8.2021, lk 19).</w:t>
      </w:r>
    </w:p>
    <w:p w14:paraId="6928D2BF" w14:textId="77777777" w:rsidR="0030671B" w:rsidRPr="00C44C8F" w:rsidRDefault="0030671B" w:rsidP="0030671B">
      <w:pPr>
        <w:ind w:left="567" w:hanging="567"/>
        <w:rPr>
          <w:noProof/>
          <w:szCs w:val="24"/>
        </w:rPr>
      </w:pPr>
    </w:p>
    <w:p w14:paraId="5E29D881" w14:textId="77777777" w:rsidR="0030671B" w:rsidRPr="00C44C8F" w:rsidRDefault="0030671B" w:rsidP="0030671B">
      <w:pPr>
        <w:ind w:left="567" w:hanging="567"/>
        <w:rPr>
          <w:noProof/>
          <w:szCs w:val="24"/>
        </w:rPr>
      </w:pPr>
      <w:r>
        <w:rPr>
          <w:noProof/>
        </w:rPr>
        <w:t>99.</w:t>
      </w:r>
      <w:r>
        <w:rPr>
          <w:noProof/>
        </w:rPr>
        <w:tab/>
        <w:t>32002 R 1598: Komisjoni määrus (EÜ) nr 1598/2002, 6. september 2002, millega kehtestatakse nõukogu direktiivi 1999/105/EÜ üksikasjalikud rakenduseeskirjad ametiasutuste vastastikuse haldusabi andmise osas (EÜT L 240, 7.9.2002, lk 39).</w:t>
      </w:r>
    </w:p>
    <w:p w14:paraId="0663B504" w14:textId="77777777" w:rsidR="0030671B" w:rsidRPr="00C44C8F" w:rsidRDefault="0030671B" w:rsidP="0030671B">
      <w:pPr>
        <w:ind w:left="567" w:hanging="567"/>
        <w:rPr>
          <w:noProof/>
          <w:szCs w:val="24"/>
        </w:rPr>
      </w:pPr>
    </w:p>
    <w:p w14:paraId="3A24205D" w14:textId="77777777" w:rsidR="0030671B" w:rsidRPr="00C44C8F" w:rsidRDefault="0030671B" w:rsidP="0030671B">
      <w:pPr>
        <w:ind w:left="567" w:hanging="567"/>
        <w:rPr>
          <w:noProof/>
          <w:szCs w:val="24"/>
        </w:rPr>
      </w:pPr>
      <w:r>
        <w:rPr>
          <w:noProof/>
        </w:rPr>
        <w:t>100.</w:t>
      </w:r>
      <w:r>
        <w:rPr>
          <w:noProof/>
        </w:rPr>
        <w:tab/>
        <w:t>32002 R 1602: Komisjoni määrus (EÜ) nr 1602/2002, 9. september 2002, millega kehtestatakse nõukogu direktiivi 1999/105/EÜ üksikasjalikud rakenduseeskirjad liikmesriigile loa andmise kohta keelata teatava metsapaljundusmaterjali turustamine lõppkasutajale (EÜT L 242, 10.9.2002, lk 18).</w:t>
      </w:r>
    </w:p>
    <w:p w14:paraId="16FA5552" w14:textId="77777777" w:rsidR="0030671B" w:rsidRPr="00C44C8F" w:rsidRDefault="0030671B" w:rsidP="0030671B">
      <w:pPr>
        <w:ind w:left="567" w:hanging="567"/>
        <w:rPr>
          <w:noProof/>
          <w:szCs w:val="24"/>
        </w:rPr>
      </w:pPr>
    </w:p>
    <w:p w14:paraId="1CA7F3D9" w14:textId="77777777" w:rsidR="0030671B" w:rsidRDefault="0030671B" w:rsidP="0030671B">
      <w:pPr>
        <w:ind w:left="567" w:hanging="567"/>
        <w:rPr>
          <w:noProof/>
        </w:rPr>
      </w:pPr>
      <w:r>
        <w:rPr>
          <w:noProof/>
        </w:rPr>
        <w:br w:type="page"/>
        <w:t>101.</w:t>
      </w:r>
      <w:r>
        <w:rPr>
          <w:noProof/>
        </w:rPr>
        <w:tab/>
        <w:t>32002 R 2301: Komisjoni määrus (EÜ) nr 2301/2002, 20. detsember 2002, milles sätestatakse nõukogu direktiivi 1999/105/EÜ üksikasjalikud rakenduseeskirjad väikeste seemnekoguste määratluse kohta (EÜT L 348, 21.12.2002, lk 75).</w:t>
      </w:r>
    </w:p>
    <w:p w14:paraId="72428320" w14:textId="77777777" w:rsidR="0030671B" w:rsidRPr="00C44C8F" w:rsidRDefault="0030671B" w:rsidP="0030671B">
      <w:pPr>
        <w:ind w:left="567" w:hanging="567"/>
        <w:rPr>
          <w:noProof/>
          <w:szCs w:val="24"/>
        </w:rPr>
      </w:pPr>
    </w:p>
    <w:p w14:paraId="7CAD64C6" w14:textId="77777777" w:rsidR="0030671B" w:rsidRPr="00C44C8F" w:rsidRDefault="0030671B" w:rsidP="0030671B">
      <w:pPr>
        <w:ind w:left="567" w:hanging="567"/>
        <w:rPr>
          <w:noProof/>
          <w:szCs w:val="24"/>
        </w:rPr>
      </w:pPr>
      <w:r>
        <w:rPr>
          <w:noProof/>
        </w:rPr>
        <w:t>102.</w:t>
      </w:r>
      <w:r>
        <w:rPr>
          <w:noProof/>
        </w:rPr>
        <w:tab/>
        <w:t xml:space="preserve">32005 D 0853: Komisjoni otsus 2005/853/EÜ, 30. november 2005, millega antakse Prantsusmaale nõukogu direktiivi 1999/105/EÜ alusel luba keelata turustada lõppkasutajale Pürenee poolsaarelt pärineva </w:t>
      </w:r>
      <w:r>
        <w:rPr>
          <w:i/>
          <w:noProof/>
        </w:rPr>
        <w:t>Pinus pinaster</w:t>
      </w:r>
      <w:r>
        <w:rPr>
          <w:noProof/>
        </w:rPr>
        <w:t xml:space="preserve"> Ait. paljundusmaterjali külvamiseks või istutamiseks teatavates Prantsusmaa piirkondades, kus see on kasutamiskõlbmatu (ELT L 316, 2.12.2005, lk 14).</w:t>
      </w:r>
    </w:p>
    <w:p w14:paraId="22FFED67" w14:textId="77777777" w:rsidR="0030671B" w:rsidRPr="00C44C8F" w:rsidRDefault="0030671B" w:rsidP="0030671B">
      <w:pPr>
        <w:ind w:left="567" w:hanging="567"/>
        <w:rPr>
          <w:noProof/>
          <w:szCs w:val="24"/>
        </w:rPr>
      </w:pPr>
    </w:p>
    <w:p w14:paraId="4F434A6E" w14:textId="77777777" w:rsidR="0030671B" w:rsidRPr="00C44C8F" w:rsidRDefault="0030671B" w:rsidP="0030671B">
      <w:pPr>
        <w:ind w:left="567" w:hanging="567"/>
        <w:rPr>
          <w:noProof/>
          <w:szCs w:val="24"/>
        </w:rPr>
      </w:pPr>
      <w:r>
        <w:rPr>
          <w:noProof/>
        </w:rPr>
        <w:t>103.</w:t>
      </w:r>
      <w:r>
        <w:rPr>
          <w:noProof/>
        </w:rPr>
        <w:tab/>
        <w:t>32008 D 0971: Nõukogu otsus 2008/971/EÜ, 16. detsember 2008, kolmandates riikides toodetud metsapaljundusmaterjali samaväärsuse kohta (ELT L 345, 23.12.2008, lk 83), muudetud järgmis(t)e õigusakti(de)ga:</w:t>
      </w:r>
    </w:p>
    <w:p w14:paraId="638B38C6" w14:textId="77777777" w:rsidR="0030671B" w:rsidRPr="00C44C8F" w:rsidRDefault="0030671B" w:rsidP="0030671B">
      <w:pPr>
        <w:ind w:left="567" w:hanging="567"/>
        <w:rPr>
          <w:noProof/>
          <w:szCs w:val="24"/>
        </w:rPr>
      </w:pPr>
    </w:p>
    <w:p w14:paraId="6F0DE376" w14:textId="77777777" w:rsidR="0030671B" w:rsidRPr="00C44C8F" w:rsidRDefault="0030671B" w:rsidP="0030671B">
      <w:pPr>
        <w:ind w:left="1134" w:hanging="567"/>
        <w:rPr>
          <w:noProof/>
          <w:szCs w:val="24"/>
        </w:rPr>
      </w:pPr>
      <w:r>
        <w:rPr>
          <w:noProof/>
        </w:rPr>
        <w:t>–</w:t>
      </w:r>
      <w:r>
        <w:rPr>
          <w:noProof/>
        </w:rPr>
        <w:tab/>
        <w:t>32012 D 1104: Euroopa Parlamendi ja nõukogu otsus nr 1104/2012/EÜ, 21. november 2012 (ELT L 328, 28.11.2012, lk 1),</w:t>
      </w:r>
    </w:p>
    <w:p w14:paraId="02DC166A" w14:textId="77777777" w:rsidR="0030671B" w:rsidRPr="00C44C8F" w:rsidRDefault="0030671B" w:rsidP="0030671B">
      <w:pPr>
        <w:ind w:left="1134" w:hanging="567"/>
        <w:rPr>
          <w:noProof/>
          <w:szCs w:val="24"/>
        </w:rPr>
      </w:pPr>
    </w:p>
    <w:p w14:paraId="50548D64" w14:textId="77777777" w:rsidR="0030671B" w:rsidRPr="00C44C8F" w:rsidRDefault="0030671B" w:rsidP="0030671B">
      <w:pPr>
        <w:ind w:left="1134" w:hanging="567"/>
        <w:rPr>
          <w:noProof/>
          <w:szCs w:val="24"/>
        </w:rPr>
      </w:pPr>
      <w:r>
        <w:rPr>
          <w:noProof/>
        </w:rPr>
        <w:t>–</w:t>
      </w:r>
      <w:r>
        <w:rPr>
          <w:noProof/>
        </w:rPr>
        <w:tab/>
        <w:t>32021 D 0536: Euroopa Parlamendi ja nõukogu otsus (EL) 2021/536, 24. märts 2021 (ELT L 108, 29.3.2021, lk 1).</w:t>
      </w:r>
    </w:p>
    <w:p w14:paraId="56C1079A" w14:textId="77777777" w:rsidR="0030671B" w:rsidRPr="00C44C8F" w:rsidRDefault="0030671B" w:rsidP="0030671B">
      <w:pPr>
        <w:ind w:left="567" w:hanging="567"/>
        <w:rPr>
          <w:noProof/>
          <w:szCs w:val="24"/>
        </w:rPr>
      </w:pPr>
    </w:p>
    <w:p w14:paraId="464D7A5C" w14:textId="77777777" w:rsidR="0030671B" w:rsidRPr="00C44C8F" w:rsidRDefault="0030671B" w:rsidP="0030671B">
      <w:pPr>
        <w:ind w:left="567" w:hanging="567"/>
        <w:rPr>
          <w:noProof/>
          <w:szCs w:val="24"/>
        </w:rPr>
      </w:pPr>
      <w:r>
        <w:rPr>
          <w:noProof/>
        </w:rPr>
        <w:t>104.</w:t>
      </w:r>
      <w:r>
        <w:rPr>
          <w:noProof/>
        </w:rPr>
        <w:tab/>
        <w:t>32012 H 0090: Komisjoni soovitus 2012/90/EL, 14. veebruar 2012, suuniste kohta, mis käsitlevad metsapaljundusmaterjali partiide identifitseerimiseks vajaliku teabe ja tarnija etiketile või muusse dokumenti kantava teabe esitamist (ELT L 43, 16.2.2012, lk 38).</w:t>
      </w:r>
    </w:p>
    <w:p w14:paraId="255BE5FA" w14:textId="77777777" w:rsidR="0030671B" w:rsidRPr="00C44C8F" w:rsidRDefault="0030671B" w:rsidP="0030671B">
      <w:pPr>
        <w:ind w:left="567" w:hanging="567"/>
        <w:rPr>
          <w:noProof/>
          <w:szCs w:val="24"/>
        </w:rPr>
      </w:pPr>
    </w:p>
    <w:p w14:paraId="51927765" w14:textId="77777777" w:rsidR="0030671B" w:rsidRDefault="0030671B" w:rsidP="0030671B">
      <w:pPr>
        <w:ind w:left="567" w:hanging="567"/>
        <w:rPr>
          <w:noProof/>
        </w:rPr>
      </w:pPr>
      <w:r>
        <w:rPr>
          <w:noProof/>
        </w:rPr>
        <w:br w:type="page"/>
        <w:t>105.</w:t>
      </w:r>
      <w:r>
        <w:rPr>
          <w:noProof/>
        </w:rPr>
        <w:tab/>
        <w:t xml:space="preserve">32016 D 0771: Komisjoni rakendusotsus (EL) 2016/771, 13. mai 2016, millega ajutiselt lubatakse Hispaanial turustamiseks heaks kiita Uus-Meremaalt imporditud liigi </w:t>
      </w:r>
      <w:r>
        <w:rPr>
          <w:i/>
          <w:noProof/>
        </w:rPr>
        <w:t>Pinus radiata</w:t>
      </w:r>
      <w:r>
        <w:rPr>
          <w:noProof/>
        </w:rPr>
        <w:t xml:space="preserve"> D. Don seeme, mille identifitseerimine ja märgistamine ei ole kooskõlas nõukogu direktiivi 1999/105/EÜ nõuetega, ja sellest seemnest kasvatatud istutusmaterjal (ELT L 127, 18.5.2016, lk 52).</w:t>
      </w:r>
    </w:p>
    <w:p w14:paraId="7AFB33C8" w14:textId="77777777" w:rsidR="0030671B" w:rsidRPr="00C44C8F" w:rsidRDefault="0030671B" w:rsidP="0030671B">
      <w:pPr>
        <w:ind w:left="567" w:hanging="567"/>
        <w:rPr>
          <w:noProof/>
          <w:szCs w:val="24"/>
        </w:rPr>
      </w:pPr>
    </w:p>
    <w:p w14:paraId="11FE748C" w14:textId="77777777" w:rsidR="0030671B" w:rsidRPr="00C44C8F" w:rsidRDefault="0030671B" w:rsidP="0030671B">
      <w:pPr>
        <w:ind w:left="567" w:hanging="567"/>
        <w:rPr>
          <w:noProof/>
          <w:szCs w:val="24"/>
        </w:rPr>
      </w:pPr>
      <w:r>
        <w:rPr>
          <w:noProof/>
        </w:rPr>
        <w:t>106.</w:t>
      </w:r>
      <w:r>
        <w:rPr>
          <w:noProof/>
        </w:rPr>
        <w:tab/>
        <w:t>32021 D 0773: Komisjoni rakendusotsus (EL) 2021/773, 10. mai 2021, millega lubatakse liikmesriikidel kooskõlas nõukogu direktiiviga 1999/105/EÜ ajutiselt otsustada teatavates kolmandates riikides toodetud teatavate kategooriate metsapaljundusmaterjali samaväärsuse üle (ELT L 169, 12.5.2021, lk 1).</w:t>
      </w:r>
    </w:p>
    <w:p w14:paraId="69C9E01F" w14:textId="77777777" w:rsidR="0030671B" w:rsidRPr="00C44C8F" w:rsidRDefault="0030671B" w:rsidP="0030671B">
      <w:pPr>
        <w:ind w:left="567" w:hanging="567"/>
        <w:rPr>
          <w:noProof/>
          <w:szCs w:val="24"/>
        </w:rPr>
      </w:pPr>
    </w:p>
    <w:p w14:paraId="00A7E71F" w14:textId="77777777" w:rsidR="0030671B" w:rsidRPr="00C44C8F" w:rsidRDefault="0030671B" w:rsidP="0030671B">
      <w:pPr>
        <w:ind w:left="567" w:hanging="567"/>
        <w:rPr>
          <w:noProof/>
          <w:szCs w:val="24"/>
        </w:rPr>
      </w:pPr>
      <w:r>
        <w:rPr>
          <w:noProof/>
        </w:rPr>
        <w:t>107.</w:t>
      </w:r>
      <w:r>
        <w:rPr>
          <w:noProof/>
        </w:rPr>
        <w:tab/>
        <w:t>32003 L 0090: Komisjoni direktiiv 2003/90/EÜ, 6. oktoober 2003, millega kehtestatakse rakendusmeetmed nõukogu direktiivi 2002/53/EÜ artikli 7 kohaldamiseks teatavate põllumajandustaimesortide kontrollimisel minimaalselt hõlmatavate tunnuste ja kontrollimise miinimumtingimuste osas (ELT L 254, 8.10.2003, lk 7), muudetud järgmis(t)e õigusakti(de)ga:</w:t>
      </w:r>
    </w:p>
    <w:p w14:paraId="445A4C48" w14:textId="77777777" w:rsidR="0030671B" w:rsidRPr="00C44C8F" w:rsidRDefault="0030671B" w:rsidP="0030671B">
      <w:pPr>
        <w:ind w:left="567" w:hanging="567"/>
        <w:rPr>
          <w:noProof/>
          <w:szCs w:val="24"/>
        </w:rPr>
      </w:pPr>
    </w:p>
    <w:p w14:paraId="572D2C97" w14:textId="008780CE" w:rsidR="0030671B" w:rsidRPr="00C44C8F" w:rsidRDefault="0030671B" w:rsidP="0030671B">
      <w:pPr>
        <w:ind w:left="1134" w:hanging="567"/>
        <w:rPr>
          <w:noProof/>
          <w:szCs w:val="24"/>
        </w:rPr>
      </w:pPr>
      <w:r>
        <w:rPr>
          <w:noProof/>
        </w:rPr>
        <w:t>–</w:t>
      </w:r>
      <w:r>
        <w:rPr>
          <w:noProof/>
        </w:rPr>
        <w:tab/>
        <w:t>32005 L 0091: Komisjoni direktiiv 2005/91/EÜ, 16. detsember 2005 (ELT L 331, 17.12.2005, lk 24),</w:t>
      </w:r>
    </w:p>
    <w:p w14:paraId="7B147844" w14:textId="77777777" w:rsidR="0030671B" w:rsidRPr="00C44C8F" w:rsidRDefault="0030671B" w:rsidP="0030671B">
      <w:pPr>
        <w:ind w:left="1134" w:hanging="567"/>
        <w:rPr>
          <w:noProof/>
          <w:szCs w:val="24"/>
        </w:rPr>
      </w:pPr>
    </w:p>
    <w:p w14:paraId="5B56B99E" w14:textId="69650127" w:rsidR="0030671B" w:rsidRPr="00C44C8F" w:rsidRDefault="0030671B" w:rsidP="0030671B">
      <w:pPr>
        <w:ind w:left="1134" w:hanging="567"/>
        <w:rPr>
          <w:noProof/>
          <w:szCs w:val="24"/>
        </w:rPr>
      </w:pPr>
      <w:r>
        <w:rPr>
          <w:noProof/>
        </w:rPr>
        <w:t>–</w:t>
      </w:r>
      <w:r>
        <w:rPr>
          <w:noProof/>
        </w:rPr>
        <w:tab/>
        <w:t>32007 L 0048: Komisjoni direktiiv 2007/48/EÜ, 26. juuli 2007 (ELT L 195, 27.7.2007, lk 29),</w:t>
      </w:r>
    </w:p>
    <w:p w14:paraId="291BD86A" w14:textId="77777777" w:rsidR="0030671B" w:rsidRPr="00C44C8F" w:rsidRDefault="0030671B" w:rsidP="0030671B">
      <w:pPr>
        <w:ind w:left="1134" w:hanging="567"/>
        <w:rPr>
          <w:noProof/>
          <w:szCs w:val="24"/>
        </w:rPr>
      </w:pPr>
    </w:p>
    <w:p w14:paraId="2C4A1135" w14:textId="62EA1659" w:rsidR="0030671B" w:rsidRPr="00C44C8F" w:rsidRDefault="0030671B" w:rsidP="0030671B">
      <w:pPr>
        <w:ind w:left="1134" w:hanging="567"/>
        <w:rPr>
          <w:noProof/>
          <w:szCs w:val="24"/>
        </w:rPr>
      </w:pPr>
      <w:r>
        <w:rPr>
          <w:noProof/>
        </w:rPr>
        <w:t>–</w:t>
      </w:r>
      <w:r>
        <w:rPr>
          <w:noProof/>
        </w:rPr>
        <w:tab/>
        <w:t>32009 L 0097: Komisjoni direktiiv 2009/97/EÜ, 3. august 2009 (ELT L 202, 4.8.2009, lk 29),</w:t>
      </w:r>
    </w:p>
    <w:p w14:paraId="3082E8A9" w14:textId="77777777" w:rsidR="0030671B" w:rsidRPr="00C44C8F" w:rsidRDefault="0030671B" w:rsidP="0030671B">
      <w:pPr>
        <w:ind w:left="1134" w:hanging="567"/>
        <w:rPr>
          <w:noProof/>
          <w:szCs w:val="24"/>
        </w:rPr>
      </w:pPr>
    </w:p>
    <w:p w14:paraId="29245D09" w14:textId="77777777" w:rsidR="0030671B" w:rsidRDefault="0030671B" w:rsidP="0030671B">
      <w:pPr>
        <w:ind w:left="1134" w:hanging="567"/>
        <w:rPr>
          <w:noProof/>
        </w:rPr>
      </w:pPr>
      <w:r>
        <w:rPr>
          <w:noProof/>
        </w:rPr>
        <w:br w:type="page"/>
        <w:t>–</w:t>
      </w:r>
      <w:r>
        <w:rPr>
          <w:noProof/>
        </w:rPr>
        <w:tab/>
        <w:t>32010 L 0046: Komisjoni direktiiv 2010/46/EL, 2. juuli 2010 (ELT L 169, 3.7.2010, lk 7),</w:t>
      </w:r>
    </w:p>
    <w:p w14:paraId="7311DA3D" w14:textId="77777777" w:rsidR="0030671B" w:rsidRPr="00C44C8F" w:rsidRDefault="0030671B" w:rsidP="0030671B">
      <w:pPr>
        <w:ind w:left="1134" w:hanging="567"/>
        <w:rPr>
          <w:noProof/>
          <w:szCs w:val="24"/>
        </w:rPr>
      </w:pPr>
    </w:p>
    <w:p w14:paraId="0EEE4A4D" w14:textId="77777777" w:rsidR="0030671B" w:rsidRPr="00C44C8F" w:rsidRDefault="0030671B" w:rsidP="0030671B">
      <w:pPr>
        <w:ind w:left="1134" w:hanging="567"/>
        <w:rPr>
          <w:noProof/>
          <w:szCs w:val="24"/>
        </w:rPr>
      </w:pPr>
      <w:r>
        <w:rPr>
          <w:noProof/>
        </w:rPr>
        <w:t>–</w:t>
      </w:r>
      <w:r>
        <w:rPr>
          <w:noProof/>
        </w:rPr>
        <w:tab/>
        <w:t>32011 L 0068: Komisjoni rakendusdirektiiv 2011/68/EL, 1. juuli 2011 (ELT L 175, 2.7.2011, lk 17),</w:t>
      </w:r>
    </w:p>
    <w:p w14:paraId="66A5346D" w14:textId="77777777" w:rsidR="0030671B" w:rsidRPr="00C44C8F" w:rsidRDefault="0030671B" w:rsidP="0030671B">
      <w:pPr>
        <w:ind w:left="1134" w:hanging="567"/>
        <w:rPr>
          <w:noProof/>
          <w:szCs w:val="24"/>
        </w:rPr>
      </w:pPr>
    </w:p>
    <w:p w14:paraId="6AD92C3C" w14:textId="77777777" w:rsidR="0030671B" w:rsidRDefault="0030671B" w:rsidP="0030671B">
      <w:pPr>
        <w:ind w:left="1134" w:hanging="567"/>
        <w:rPr>
          <w:noProof/>
          <w:szCs w:val="24"/>
        </w:rPr>
      </w:pPr>
      <w:r>
        <w:rPr>
          <w:noProof/>
        </w:rPr>
        <w:t>–</w:t>
      </w:r>
      <w:r>
        <w:rPr>
          <w:noProof/>
        </w:rPr>
        <w:tab/>
        <w:t>32012 L 0008: Komisjoni rakendusdirektiiv 2012/8/EL, 2. märts 2012 (ELT L 64, 3.3.2012, lk 9),</w:t>
      </w:r>
    </w:p>
    <w:p w14:paraId="2882F68E" w14:textId="77777777" w:rsidR="0030671B" w:rsidRPr="00C44C8F" w:rsidRDefault="0030671B" w:rsidP="0030671B">
      <w:pPr>
        <w:ind w:left="1134" w:hanging="567"/>
        <w:rPr>
          <w:noProof/>
          <w:szCs w:val="24"/>
        </w:rPr>
      </w:pPr>
    </w:p>
    <w:p w14:paraId="433969B2" w14:textId="77777777" w:rsidR="0030671B" w:rsidRPr="00C44C8F" w:rsidRDefault="0030671B" w:rsidP="0030671B">
      <w:pPr>
        <w:ind w:left="1134" w:hanging="567"/>
        <w:rPr>
          <w:noProof/>
          <w:szCs w:val="24"/>
        </w:rPr>
      </w:pPr>
      <w:r>
        <w:rPr>
          <w:noProof/>
        </w:rPr>
        <w:t>–</w:t>
      </w:r>
      <w:r>
        <w:rPr>
          <w:noProof/>
        </w:rPr>
        <w:tab/>
        <w:t>32012 L 0044: Komisjoni rakendusdirektiiv 2012/44/EL, 26. november 2012 (ELT L 327, 27.11.2012, lk 37),</w:t>
      </w:r>
    </w:p>
    <w:p w14:paraId="0C98AFC7" w14:textId="77777777" w:rsidR="0030671B" w:rsidRPr="00C44C8F" w:rsidRDefault="0030671B" w:rsidP="0030671B">
      <w:pPr>
        <w:ind w:left="1134" w:hanging="567"/>
        <w:rPr>
          <w:noProof/>
          <w:szCs w:val="24"/>
        </w:rPr>
      </w:pPr>
    </w:p>
    <w:p w14:paraId="589C1E2A" w14:textId="77777777" w:rsidR="0030671B" w:rsidRPr="00C44C8F" w:rsidRDefault="0030671B" w:rsidP="0030671B">
      <w:pPr>
        <w:ind w:left="1134" w:hanging="567"/>
        <w:rPr>
          <w:noProof/>
          <w:szCs w:val="24"/>
        </w:rPr>
      </w:pPr>
      <w:r>
        <w:rPr>
          <w:noProof/>
        </w:rPr>
        <w:t>–</w:t>
      </w:r>
      <w:r>
        <w:rPr>
          <w:noProof/>
        </w:rPr>
        <w:tab/>
        <w:t>32013 L 0057: Komisjoni rakendusdirektiiv 2013/57/EL, 20. november 2013 (ELT L 312, 21.11.2013, lk 38),</w:t>
      </w:r>
    </w:p>
    <w:p w14:paraId="783E05EC" w14:textId="77777777" w:rsidR="0030671B" w:rsidRPr="00C44C8F" w:rsidRDefault="0030671B" w:rsidP="0030671B">
      <w:pPr>
        <w:ind w:left="1134" w:hanging="567"/>
        <w:rPr>
          <w:noProof/>
          <w:szCs w:val="24"/>
        </w:rPr>
      </w:pPr>
    </w:p>
    <w:p w14:paraId="7E7638AD" w14:textId="77777777" w:rsidR="0030671B" w:rsidRPr="00C44C8F" w:rsidRDefault="0030671B" w:rsidP="0030671B">
      <w:pPr>
        <w:ind w:left="1134" w:hanging="567"/>
        <w:rPr>
          <w:noProof/>
          <w:szCs w:val="24"/>
        </w:rPr>
      </w:pPr>
      <w:r>
        <w:rPr>
          <w:noProof/>
        </w:rPr>
        <w:t>–</w:t>
      </w:r>
      <w:r>
        <w:rPr>
          <w:noProof/>
        </w:rPr>
        <w:tab/>
        <w:t>32014 L 0105: Komisjoni rakendusdirektiiv 2014/105/EL, 4. detsember 2014 (ELT L 349, 5.12.2014, lk 44),</w:t>
      </w:r>
    </w:p>
    <w:p w14:paraId="18692E20" w14:textId="77777777" w:rsidR="0030671B" w:rsidRPr="00C44C8F" w:rsidRDefault="0030671B" w:rsidP="0030671B">
      <w:pPr>
        <w:ind w:left="1134" w:hanging="567"/>
        <w:rPr>
          <w:noProof/>
          <w:szCs w:val="24"/>
        </w:rPr>
      </w:pPr>
    </w:p>
    <w:p w14:paraId="161B3D0C" w14:textId="77777777" w:rsidR="0030671B" w:rsidRPr="00C44C8F" w:rsidRDefault="0030671B" w:rsidP="0030671B">
      <w:pPr>
        <w:ind w:left="1134" w:hanging="567"/>
        <w:rPr>
          <w:noProof/>
          <w:szCs w:val="24"/>
        </w:rPr>
      </w:pPr>
      <w:r>
        <w:rPr>
          <w:noProof/>
        </w:rPr>
        <w:t>–</w:t>
      </w:r>
      <w:r>
        <w:rPr>
          <w:noProof/>
        </w:rPr>
        <w:tab/>
        <w:t>32015 L 1168: Komisjoni rakendusdirektiiv (EL) 2015/1168, 15. juuli 2015 (ELT L 188, 16.7.2015, lk 39),</w:t>
      </w:r>
    </w:p>
    <w:p w14:paraId="2E01AA69" w14:textId="77777777" w:rsidR="0030671B" w:rsidRPr="00C44C8F" w:rsidRDefault="0030671B" w:rsidP="0030671B">
      <w:pPr>
        <w:ind w:left="1134" w:hanging="567"/>
        <w:rPr>
          <w:noProof/>
          <w:szCs w:val="24"/>
        </w:rPr>
      </w:pPr>
    </w:p>
    <w:p w14:paraId="10F348B4" w14:textId="77777777" w:rsidR="0030671B" w:rsidRPr="00C44C8F" w:rsidRDefault="0030671B" w:rsidP="0030671B">
      <w:pPr>
        <w:ind w:left="1134" w:hanging="567"/>
        <w:rPr>
          <w:noProof/>
          <w:szCs w:val="24"/>
        </w:rPr>
      </w:pPr>
      <w:r>
        <w:rPr>
          <w:noProof/>
        </w:rPr>
        <w:t>–</w:t>
      </w:r>
      <w:r>
        <w:rPr>
          <w:noProof/>
        </w:rPr>
        <w:tab/>
        <w:t>32016 L 1914: Komisjoni rakendusdirektiiv (EL) 2016/1914, 31. oktoober 2016 (ELT L 296, 1.11.2016, lk 7),</w:t>
      </w:r>
    </w:p>
    <w:p w14:paraId="6038CA99" w14:textId="77777777" w:rsidR="0030671B" w:rsidRPr="00C44C8F" w:rsidRDefault="0030671B" w:rsidP="0030671B">
      <w:pPr>
        <w:ind w:left="1134" w:hanging="567"/>
        <w:rPr>
          <w:noProof/>
          <w:szCs w:val="24"/>
        </w:rPr>
      </w:pPr>
    </w:p>
    <w:p w14:paraId="7DC14C09" w14:textId="77777777" w:rsidR="0030671B" w:rsidRPr="00C44C8F" w:rsidRDefault="0030671B" w:rsidP="0030671B">
      <w:pPr>
        <w:ind w:left="1134" w:hanging="567"/>
        <w:rPr>
          <w:noProof/>
          <w:szCs w:val="24"/>
        </w:rPr>
      </w:pPr>
      <w:r>
        <w:rPr>
          <w:noProof/>
        </w:rPr>
        <w:t>–</w:t>
      </w:r>
      <w:r>
        <w:rPr>
          <w:noProof/>
        </w:rPr>
        <w:tab/>
        <w:t>32018 L 0100: Komisjoni rakendusdirektiiv (EL) 2018/100, 22. jaanuar 2018 (ELT L 17, 23.1.2018, lk 34),</w:t>
      </w:r>
    </w:p>
    <w:p w14:paraId="7B8EEA28" w14:textId="77777777" w:rsidR="0030671B" w:rsidRPr="00C44C8F" w:rsidRDefault="0030671B" w:rsidP="0030671B">
      <w:pPr>
        <w:ind w:left="1134" w:hanging="567"/>
        <w:rPr>
          <w:noProof/>
          <w:szCs w:val="24"/>
        </w:rPr>
      </w:pPr>
    </w:p>
    <w:p w14:paraId="34B9E828" w14:textId="77777777" w:rsidR="0030671B" w:rsidRDefault="0030671B" w:rsidP="0030671B">
      <w:pPr>
        <w:ind w:left="1134" w:hanging="567"/>
        <w:rPr>
          <w:noProof/>
        </w:rPr>
      </w:pPr>
      <w:r>
        <w:rPr>
          <w:noProof/>
        </w:rPr>
        <w:br w:type="page"/>
        <w:t>–</w:t>
      </w:r>
      <w:r>
        <w:rPr>
          <w:noProof/>
        </w:rPr>
        <w:tab/>
        <w:t>32021 L 0746: Komisjoni rakendusdirektiiv (EL) 2021/746, 6. mai 2021 (ELT L 160, 7.5.2021, lk 94),</w:t>
      </w:r>
    </w:p>
    <w:p w14:paraId="5B0C2876" w14:textId="77777777" w:rsidR="0030671B" w:rsidRPr="00C44C8F" w:rsidRDefault="0030671B" w:rsidP="0030671B">
      <w:pPr>
        <w:ind w:left="1134" w:hanging="567"/>
        <w:rPr>
          <w:noProof/>
          <w:szCs w:val="24"/>
        </w:rPr>
      </w:pPr>
    </w:p>
    <w:p w14:paraId="7C792037" w14:textId="77777777" w:rsidR="0030671B" w:rsidRPr="00C44C8F" w:rsidRDefault="0030671B" w:rsidP="0030671B">
      <w:pPr>
        <w:ind w:left="1134" w:hanging="567"/>
        <w:rPr>
          <w:noProof/>
          <w:szCs w:val="24"/>
        </w:rPr>
      </w:pPr>
      <w:r>
        <w:rPr>
          <w:noProof/>
        </w:rPr>
        <w:t>–</w:t>
      </w:r>
      <w:r>
        <w:rPr>
          <w:noProof/>
        </w:rPr>
        <w:tab/>
        <w:t>32022 L 0905: Komisjoni rakendusdirektiiv (EL) 2022/905, 9. juuni 2022 (ELT L 157, 10.6.2022, lk 1),</w:t>
      </w:r>
    </w:p>
    <w:p w14:paraId="4DD5C6A8" w14:textId="77777777" w:rsidR="0030671B" w:rsidRPr="00C44C8F" w:rsidRDefault="0030671B" w:rsidP="0030671B">
      <w:pPr>
        <w:ind w:left="1134" w:hanging="567"/>
        <w:rPr>
          <w:noProof/>
          <w:szCs w:val="24"/>
        </w:rPr>
      </w:pPr>
    </w:p>
    <w:p w14:paraId="1D32EB6F" w14:textId="77777777" w:rsidR="0030671B" w:rsidRPr="00C44C8F" w:rsidRDefault="0030671B" w:rsidP="0030671B">
      <w:pPr>
        <w:ind w:left="1134" w:hanging="567"/>
        <w:rPr>
          <w:noProof/>
          <w:szCs w:val="24"/>
        </w:rPr>
      </w:pPr>
      <w:r>
        <w:rPr>
          <w:noProof/>
        </w:rPr>
        <w:t>–</w:t>
      </w:r>
      <w:r>
        <w:rPr>
          <w:noProof/>
        </w:rPr>
        <w:tab/>
        <w:t>32022 L 1647: Komisjoni rakendusdirektiiv (EL) 2022/1647, 23. september 2022 (ELT L 248, 26.9.2022, lk 46).</w:t>
      </w:r>
    </w:p>
    <w:p w14:paraId="457EB0FB" w14:textId="77777777" w:rsidR="0030671B" w:rsidRPr="00C44C8F" w:rsidRDefault="0030671B" w:rsidP="0030671B">
      <w:pPr>
        <w:ind w:left="567" w:hanging="567"/>
        <w:rPr>
          <w:noProof/>
          <w:szCs w:val="24"/>
        </w:rPr>
      </w:pPr>
    </w:p>
    <w:p w14:paraId="285854BE" w14:textId="77777777" w:rsidR="0030671B" w:rsidRPr="00C44C8F" w:rsidRDefault="0030671B" w:rsidP="0030671B">
      <w:pPr>
        <w:ind w:left="567" w:hanging="567"/>
        <w:rPr>
          <w:noProof/>
          <w:szCs w:val="24"/>
        </w:rPr>
      </w:pPr>
      <w:r>
        <w:rPr>
          <w:noProof/>
        </w:rPr>
        <w:t>108.</w:t>
      </w:r>
      <w:r>
        <w:rPr>
          <w:noProof/>
        </w:rPr>
        <w:tab/>
        <w:t>32004 D 0842: Komisjoni otsus 2004/842/EÜ, 1. detsember 2004, rakenduseeskirjade kohta, mille alusel liikmesriigid võivad lubada turule viia nende sortide seemneid, mille kohta on esitatud taotlus riiklikku põllumajandustaimesortide või köögiviljasortide kataloogi kandmiseks (ELT L 362, 9.12.2004, lk 21), muudetud järgmis(t)e õigusakti(de)ga:</w:t>
      </w:r>
    </w:p>
    <w:p w14:paraId="5FB7C268" w14:textId="77777777" w:rsidR="0030671B" w:rsidRPr="00C44C8F" w:rsidRDefault="0030671B" w:rsidP="0030671B">
      <w:pPr>
        <w:ind w:left="567" w:hanging="567"/>
        <w:rPr>
          <w:noProof/>
          <w:szCs w:val="24"/>
        </w:rPr>
      </w:pPr>
    </w:p>
    <w:p w14:paraId="27A9F144" w14:textId="77777777" w:rsidR="0030671B" w:rsidRPr="00C44C8F" w:rsidRDefault="0030671B" w:rsidP="0030671B">
      <w:pPr>
        <w:ind w:left="1134" w:hanging="567"/>
        <w:rPr>
          <w:noProof/>
          <w:szCs w:val="24"/>
        </w:rPr>
      </w:pPr>
      <w:r>
        <w:rPr>
          <w:noProof/>
        </w:rPr>
        <w:t>–</w:t>
      </w:r>
      <w:r>
        <w:rPr>
          <w:noProof/>
        </w:rPr>
        <w:tab/>
        <w:t>32016 D 0320: Komisjoni rakendusotsus (EL) 2016/320, 3. märts 2016 (ELT L 60, 5.3.2016, lk 88),</w:t>
      </w:r>
    </w:p>
    <w:p w14:paraId="3D997D3E" w14:textId="77777777" w:rsidR="0030671B" w:rsidRPr="00C44C8F" w:rsidRDefault="0030671B" w:rsidP="0030671B">
      <w:pPr>
        <w:ind w:left="1134" w:hanging="567"/>
        <w:rPr>
          <w:noProof/>
          <w:szCs w:val="24"/>
        </w:rPr>
      </w:pPr>
    </w:p>
    <w:p w14:paraId="44668E90" w14:textId="77777777" w:rsidR="0030671B" w:rsidRPr="00C44C8F" w:rsidRDefault="0030671B" w:rsidP="0030671B">
      <w:pPr>
        <w:ind w:left="1134" w:hanging="567"/>
        <w:rPr>
          <w:noProof/>
          <w:szCs w:val="24"/>
        </w:rPr>
      </w:pPr>
      <w:r>
        <w:rPr>
          <w:noProof/>
        </w:rPr>
        <w:t>–</w:t>
      </w:r>
      <w:r>
        <w:rPr>
          <w:noProof/>
        </w:rPr>
        <w:tab/>
        <w:t>32021 D 0985: Komisjoni rakendusotsus (EL) 2021/985, 3. juuni 2021 (ELT L 216, 18.6.2021, lk 204).</w:t>
      </w:r>
    </w:p>
    <w:p w14:paraId="2D77F864" w14:textId="77777777" w:rsidR="0030671B" w:rsidRPr="00C44C8F" w:rsidRDefault="0030671B" w:rsidP="0030671B">
      <w:pPr>
        <w:ind w:left="567" w:hanging="567"/>
        <w:rPr>
          <w:noProof/>
          <w:szCs w:val="24"/>
        </w:rPr>
      </w:pPr>
    </w:p>
    <w:p w14:paraId="6E80D224" w14:textId="77777777" w:rsidR="0030671B" w:rsidRPr="00C44C8F" w:rsidRDefault="0030671B" w:rsidP="0030671B">
      <w:pPr>
        <w:ind w:left="567" w:hanging="567"/>
        <w:rPr>
          <w:noProof/>
          <w:szCs w:val="24"/>
        </w:rPr>
      </w:pPr>
      <w:r>
        <w:rPr>
          <w:noProof/>
        </w:rPr>
        <w:t>109.</w:t>
      </w:r>
      <w:r>
        <w:rPr>
          <w:noProof/>
        </w:rPr>
        <w:tab/>
        <w:t>32005 D 0834: Nõukogu otsus 2005/834/EÜ, 8. november 2005, mis käsitleb kolmandates riikides tehtavate sordi säilitamise tavasid käsitlevate kontrollimiste samaväärsust millega muudetakse otsust 2003/17/EÜ (ELT L 312, 29.11.2005, lk 51), muudetud järgmis(t)e õigusakti(de)ga:</w:t>
      </w:r>
    </w:p>
    <w:p w14:paraId="5F0AA9A9" w14:textId="77777777" w:rsidR="0030671B" w:rsidRPr="00C44C8F" w:rsidRDefault="0030671B" w:rsidP="0030671B">
      <w:pPr>
        <w:ind w:left="567" w:hanging="567"/>
        <w:rPr>
          <w:noProof/>
          <w:szCs w:val="24"/>
        </w:rPr>
      </w:pPr>
    </w:p>
    <w:p w14:paraId="371B9887" w14:textId="77777777" w:rsidR="0030671B" w:rsidRPr="00C44C8F" w:rsidRDefault="0030671B" w:rsidP="0030671B">
      <w:pPr>
        <w:ind w:left="1134" w:hanging="567"/>
        <w:rPr>
          <w:noProof/>
          <w:szCs w:val="24"/>
        </w:rPr>
      </w:pPr>
      <w:r>
        <w:rPr>
          <w:noProof/>
        </w:rPr>
        <w:t>–</w:t>
      </w:r>
      <w:r>
        <w:rPr>
          <w:noProof/>
        </w:rPr>
        <w:tab/>
        <w:t>32006 R 1791: Nõukogu määrus (EÜ) nr 1791/2006, 20. november 2006 (ELT L 363, 20.12.2006, lk 1).</w:t>
      </w:r>
    </w:p>
    <w:p w14:paraId="38B74E9B" w14:textId="77777777" w:rsidR="0030671B" w:rsidRPr="00C44C8F" w:rsidRDefault="0030671B" w:rsidP="0030671B">
      <w:pPr>
        <w:ind w:left="567" w:hanging="567"/>
        <w:rPr>
          <w:noProof/>
          <w:szCs w:val="24"/>
        </w:rPr>
      </w:pPr>
    </w:p>
    <w:p w14:paraId="6B4F68CC" w14:textId="77777777" w:rsidR="0030671B" w:rsidRDefault="0030671B" w:rsidP="0030671B">
      <w:pPr>
        <w:ind w:left="567" w:hanging="567"/>
        <w:rPr>
          <w:noProof/>
        </w:rPr>
      </w:pPr>
      <w:r>
        <w:rPr>
          <w:noProof/>
        </w:rPr>
        <w:br w:type="page"/>
        <w:t>110.</w:t>
      </w:r>
      <w:r>
        <w:rPr>
          <w:noProof/>
        </w:rPr>
        <w:tab/>
        <w:t>32006 D 0010: Komisjoni otsus 2006/10/EÜ, 10. jaanuar 2006, mis käsitleb ühtsesse põllukultuuride sordilehte kantud geneetiliselt muundatud maisi MON 810 hübriidide seemnete turustamise ajutist keelamist Kreekas direktiivi 2002/53/EÜ kohaselt (ELT L 7, 12.1.2006, lk 27).</w:t>
      </w:r>
    </w:p>
    <w:p w14:paraId="607447CE" w14:textId="77777777" w:rsidR="0030671B" w:rsidRPr="00C44C8F" w:rsidRDefault="0030671B" w:rsidP="0030671B">
      <w:pPr>
        <w:ind w:left="567" w:hanging="567"/>
        <w:rPr>
          <w:noProof/>
          <w:szCs w:val="24"/>
        </w:rPr>
      </w:pPr>
    </w:p>
    <w:p w14:paraId="67F380AD" w14:textId="77777777" w:rsidR="0030671B" w:rsidRPr="00C44C8F" w:rsidRDefault="0030671B" w:rsidP="0030671B">
      <w:pPr>
        <w:ind w:left="567" w:hanging="567"/>
        <w:rPr>
          <w:noProof/>
          <w:szCs w:val="24"/>
        </w:rPr>
      </w:pPr>
      <w:r>
        <w:rPr>
          <w:noProof/>
        </w:rPr>
        <w:t>111.</w:t>
      </w:r>
      <w:r>
        <w:rPr>
          <w:noProof/>
        </w:rPr>
        <w:tab/>
        <w:t>32021 R 0384: Komisjoni rakendusmäärus (EL) 2021/384, 3. märts 2021, milles käsitletakse põllumajandustaimesortide ja köögiviljasortide nimede sobivust ning millega tunnistatakse kehtetuks määrus (EÜ) nr 637/2009 (ELT L 74, 4.3.2021, lk 27).</w:t>
      </w:r>
    </w:p>
    <w:p w14:paraId="039C5AB2" w14:textId="77777777" w:rsidR="0030671B" w:rsidRPr="00C44C8F" w:rsidRDefault="0030671B" w:rsidP="0030671B">
      <w:pPr>
        <w:ind w:left="567" w:hanging="567"/>
        <w:rPr>
          <w:noProof/>
          <w:szCs w:val="24"/>
        </w:rPr>
      </w:pPr>
    </w:p>
    <w:p w14:paraId="20501D15" w14:textId="77777777" w:rsidR="0030671B" w:rsidRPr="00C44C8F" w:rsidRDefault="0030671B" w:rsidP="0030671B">
      <w:pPr>
        <w:ind w:left="567" w:hanging="567"/>
        <w:rPr>
          <w:noProof/>
          <w:szCs w:val="24"/>
        </w:rPr>
      </w:pPr>
      <w:r>
        <w:rPr>
          <w:noProof/>
        </w:rPr>
        <w:t>112.</w:t>
      </w:r>
      <w:r>
        <w:rPr>
          <w:noProof/>
        </w:rPr>
        <w:tab/>
        <w:t>32020 D 1106: Komisjoni rakendusotsus (EL) 2020/1106, 24. juuli 2020, milles käsitletakse nõukogu direktiivide 66/401/EMÜ, 66/402/EMÜ, 2002/54/EÜ ja 2002/57/EÜ kohase ajutise katse korraldamist seoses ametliku järelevalve all toimuva põldtunnustamise ametliku kontrolli määraga eliitseemne, eliitseemnele eelnevate põlvkondade aretusseemne ja sertifitseeritud seemne puhul (ELT L 242, 28.7.2020, lk 7).</w:t>
      </w:r>
    </w:p>
    <w:p w14:paraId="3C786DDE" w14:textId="77777777" w:rsidR="0030671B" w:rsidRPr="00C44C8F" w:rsidRDefault="0030671B" w:rsidP="0030671B">
      <w:pPr>
        <w:ind w:left="567" w:hanging="567"/>
        <w:rPr>
          <w:noProof/>
          <w:szCs w:val="24"/>
        </w:rPr>
      </w:pPr>
    </w:p>
    <w:p w14:paraId="731BC32C" w14:textId="77777777" w:rsidR="0030671B" w:rsidRPr="00C44C8F" w:rsidRDefault="0030671B" w:rsidP="0030671B">
      <w:pPr>
        <w:ind w:left="567" w:hanging="567"/>
        <w:rPr>
          <w:noProof/>
          <w:szCs w:val="24"/>
        </w:rPr>
      </w:pPr>
      <w:r>
        <w:rPr>
          <w:noProof/>
        </w:rPr>
        <w:t>113.</w:t>
      </w:r>
      <w:r>
        <w:rPr>
          <w:noProof/>
        </w:rPr>
        <w:tab/>
        <w:t>31989 L 0014: Komisjoni direktiiv 89/14/EMÜ, 15. detsember 1988, millega määratakse kindlaks nõukogu direktiivi 70/458/EMÜ köögiviljaseemne turustamise kohta I lisa põllukultuuride eraldamise tingimustes nimetatud lehtpeedi ja punapeedi sordirühmad (EÜT L 8, 11.1.1989, lk 9).</w:t>
      </w:r>
    </w:p>
    <w:p w14:paraId="0B1B73E9" w14:textId="77777777" w:rsidR="0030671B" w:rsidRPr="00C44C8F" w:rsidRDefault="0030671B" w:rsidP="0030671B">
      <w:pPr>
        <w:ind w:left="567" w:hanging="567"/>
        <w:rPr>
          <w:noProof/>
          <w:szCs w:val="24"/>
        </w:rPr>
      </w:pPr>
    </w:p>
    <w:p w14:paraId="373A6E1D" w14:textId="77777777" w:rsidR="0030671B" w:rsidRDefault="0030671B" w:rsidP="0030671B">
      <w:pPr>
        <w:ind w:left="567" w:hanging="567"/>
        <w:rPr>
          <w:noProof/>
        </w:rPr>
      </w:pPr>
      <w:r>
        <w:rPr>
          <w:noProof/>
        </w:rPr>
        <w:br w:type="page"/>
        <w:t>114.</w:t>
      </w:r>
      <w:r>
        <w:rPr>
          <w:noProof/>
        </w:rPr>
        <w:tab/>
        <w:t>32003 L 0091: Komisjoni direktiiv 2003/91/EÜ, 6. oktoober 2003, millega kehtestatakse rakendusmeetmed nõukogu direktiivi 2002/55/EÜ artikli 7 kohaldamiseks teatavate köögiviljasortide kontrollimisel minimaalselt hõlmatavate tunnuste ja kontrollimise miinimumtingimuste osas (ELT L 254, 8.10.2003, lk 11), muudetud järgmis(t)e õigusakti(de)ga:</w:t>
      </w:r>
    </w:p>
    <w:p w14:paraId="579F186A" w14:textId="77777777" w:rsidR="0030671B" w:rsidRPr="00C44C8F" w:rsidRDefault="0030671B" w:rsidP="0030671B">
      <w:pPr>
        <w:ind w:left="567" w:hanging="567"/>
        <w:rPr>
          <w:noProof/>
          <w:szCs w:val="24"/>
        </w:rPr>
      </w:pPr>
    </w:p>
    <w:p w14:paraId="0D787819" w14:textId="49685030" w:rsidR="0030671B" w:rsidRPr="00C44C8F" w:rsidRDefault="0030671B" w:rsidP="0030671B">
      <w:pPr>
        <w:ind w:left="1134" w:hanging="567"/>
        <w:rPr>
          <w:noProof/>
          <w:szCs w:val="24"/>
        </w:rPr>
      </w:pPr>
      <w:r>
        <w:rPr>
          <w:noProof/>
        </w:rPr>
        <w:t>–</w:t>
      </w:r>
      <w:r>
        <w:rPr>
          <w:noProof/>
        </w:rPr>
        <w:tab/>
        <w:t>32006 L 0127: Komisjoni direktiiv 2006/127/EÜ, 7. detsember 2006 (ELT L 343, 8.12.2006, lk 82),</w:t>
      </w:r>
    </w:p>
    <w:p w14:paraId="61A40589" w14:textId="77777777" w:rsidR="0030671B" w:rsidRPr="00C44C8F" w:rsidRDefault="0030671B" w:rsidP="0030671B">
      <w:pPr>
        <w:ind w:left="1134" w:hanging="567"/>
        <w:rPr>
          <w:noProof/>
          <w:szCs w:val="24"/>
        </w:rPr>
      </w:pPr>
    </w:p>
    <w:p w14:paraId="6C754A49" w14:textId="41D924F1" w:rsidR="0030671B" w:rsidRPr="00C44C8F" w:rsidRDefault="0030671B" w:rsidP="0030671B">
      <w:pPr>
        <w:ind w:left="1134" w:hanging="567"/>
        <w:rPr>
          <w:noProof/>
          <w:szCs w:val="24"/>
        </w:rPr>
      </w:pPr>
      <w:r>
        <w:rPr>
          <w:noProof/>
        </w:rPr>
        <w:t>–</w:t>
      </w:r>
      <w:r>
        <w:rPr>
          <w:noProof/>
        </w:rPr>
        <w:tab/>
        <w:t>32007 L 0049: Komisjoni direktiiv 2007/49/EÜ, 26. juuli 2007 (ELT L 195, 27.7.2007, lk 33),</w:t>
      </w:r>
    </w:p>
    <w:p w14:paraId="6AAFB379" w14:textId="77777777" w:rsidR="0030671B" w:rsidRPr="00C44C8F" w:rsidRDefault="0030671B" w:rsidP="0030671B">
      <w:pPr>
        <w:ind w:left="1134" w:hanging="567"/>
        <w:rPr>
          <w:noProof/>
          <w:szCs w:val="24"/>
        </w:rPr>
      </w:pPr>
    </w:p>
    <w:p w14:paraId="71852AF4" w14:textId="426B13C8" w:rsidR="0030671B" w:rsidRPr="00C44C8F" w:rsidRDefault="0030671B" w:rsidP="0030671B">
      <w:pPr>
        <w:ind w:left="1134" w:hanging="567"/>
        <w:rPr>
          <w:noProof/>
          <w:szCs w:val="24"/>
        </w:rPr>
      </w:pPr>
      <w:r>
        <w:rPr>
          <w:noProof/>
        </w:rPr>
        <w:t>–</w:t>
      </w:r>
      <w:r>
        <w:rPr>
          <w:noProof/>
        </w:rPr>
        <w:tab/>
        <w:t>32008 L 0083: Komisjoni direktiiv 2008/83/EÜ, 13. august 2008 (ELT L 219, 14.8.2008, lk 55),</w:t>
      </w:r>
    </w:p>
    <w:p w14:paraId="1CCDD877" w14:textId="77777777" w:rsidR="0030671B" w:rsidRPr="00C44C8F" w:rsidRDefault="0030671B" w:rsidP="0030671B">
      <w:pPr>
        <w:ind w:left="1134" w:hanging="567"/>
        <w:rPr>
          <w:noProof/>
          <w:szCs w:val="24"/>
        </w:rPr>
      </w:pPr>
    </w:p>
    <w:p w14:paraId="1FF61098" w14:textId="20E2BE85" w:rsidR="0030671B" w:rsidRPr="00C44C8F" w:rsidRDefault="0030671B" w:rsidP="0030671B">
      <w:pPr>
        <w:ind w:left="1134" w:hanging="567"/>
        <w:rPr>
          <w:noProof/>
          <w:szCs w:val="24"/>
        </w:rPr>
      </w:pPr>
      <w:r>
        <w:rPr>
          <w:noProof/>
        </w:rPr>
        <w:t>–</w:t>
      </w:r>
      <w:r>
        <w:rPr>
          <w:noProof/>
        </w:rPr>
        <w:tab/>
        <w:t>32009 L 0097: Komisjoni direktiiv 2009/97/EÜ, 3. august 2009 (ELT L 202, 4.8.2009, lk 29),</w:t>
      </w:r>
    </w:p>
    <w:p w14:paraId="3DE75602" w14:textId="77777777" w:rsidR="0030671B" w:rsidRPr="00C44C8F" w:rsidRDefault="0030671B" w:rsidP="0030671B">
      <w:pPr>
        <w:ind w:left="1134" w:hanging="567"/>
        <w:rPr>
          <w:noProof/>
          <w:szCs w:val="24"/>
        </w:rPr>
      </w:pPr>
    </w:p>
    <w:p w14:paraId="6EDB6CCE" w14:textId="77777777" w:rsidR="0030671B" w:rsidRPr="00C44C8F" w:rsidRDefault="0030671B" w:rsidP="0030671B">
      <w:pPr>
        <w:ind w:left="1134" w:hanging="567"/>
        <w:rPr>
          <w:noProof/>
          <w:szCs w:val="24"/>
        </w:rPr>
      </w:pPr>
      <w:r>
        <w:rPr>
          <w:noProof/>
        </w:rPr>
        <w:t>–</w:t>
      </w:r>
      <w:r>
        <w:rPr>
          <w:noProof/>
        </w:rPr>
        <w:tab/>
        <w:t>32010 L 0046: Komisjoni direktiiv 2010/46/EL, 2. juuli 2010 (ELT L 169, 3.7.2010, lk 7),</w:t>
      </w:r>
    </w:p>
    <w:p w14:paraId="72EA121E" w14:textId="77777777" w:rsidR="0030671B" w:rsidRPr="00C44C8F" w:rsidRDefault="0030671B" w:rsidP="0030671B">
      <w:pPr>
        <w:ind w:left="1134" w:hanging="567"/>
        <w:rPr>
          <w:noProof/>
          <w:szCs w:val="24"/>
        </w:rPr>
      </w:pPr>
    </w:p>
    <w:p w14:paraId="18C60FB2" w14:textId="77777777" w:rsidR="0030671B" w:rsidRPr="00C44C8F" w:rsidRDefault="0030671B" w:rsidP="0030671B">
      <w:pPr>
        <w:ind w:left="1134" w:hanging="567"/>
        <w:rPr>
          <w:noProof/>
          <w:szCs w:val="24"/>
        </w:rPr>
      </w:pPr>
      <w:r>
        <w:rPr>
          <w:noProof/>
        </w:rPr>
        <w:t>–</w:t>
      </w:r>
      <w:r>
        <w:rPr>
          <w:noProof/>
        </w:rPr>
        <w:tab/>
        <w:t>32011 L 0068: Komisjoni rakendusdirektiiv 2011/68/EL, 1. juuli 2011 (ELT L 175, 2.7.2011, lk 17),</w:t>
      </w:r>
    </w:p>
    <w:p w14:paraId="0154F0D1" w14:textId="77777777" w:rsidR="0030671B" w:rsidRPr="00C44C8F" w:rsidRDefault="0030671B" w:rsidP="0030671B">
      <w:pPr>
        <w:ind w:left="1134" w:hanging="567"/>
        <w:rPr>
          <w:noProof/>
          <w:szCs w:val="24"/>
        </w:rPr>
      </w:pPr>
    </w:p>
    <w:p w14:paraId="32A72A8A" w14:textId="77777777" w:rsidR="0030671B" w:rsidRPr="00C44C8F" w:rsidRDefault="0030671B" w:rsidP="0030671B">
      <w:pPr>
        <w:ind w:left="1134" w:hanging="567"/>
        <w:rPr>
          <w:noProof/>
          <w:szCs w:val="24"/>
        </w:rPr>
      </w:pPr>
      <w:r>
        <w:rPr>
          <w:noProof/>
        </w:rPr>
        <w:t>–</w:t>
      </w:r>
      <w:r>
        <w:rPr>
          <w:noProof/>
        </w:rPr>
        <w:tab/>
        <w:t>32012 L 0044: Komisjoni rakendusdirektiiv 2012/44/EL, 26. november 2012 (ELT L 327, 27.11.2012, lk 37),</w:t>
      </w:r>
    </w:p>
    <w:p w14:paraId="5217B4D8" w14:textId="77777777" w:rsidR="0030671B" w:rsidRPr="00C44C8F" w:rsidRDefault="0030671B" w:rsidP="0030671B">
      <w:pPr>
        <w:ind w:left="1134" w:hanging="567"/>
        <w:rPr>
          <w:noProof/>
          <w:szCs w:val="24"/>
        </w:rPr>
      </w:pPr>
    </w:p>
    <w:p w14:paraId="72819719" w14:textId="77777777" w:rsidR="0030671B" w:rsidRDefault="0030671B" w:rsidP="0030671B">
      <w:pPr>
        <w:ind w:left="1134" w:hanging="567"/>
        <w:rPr>
          <w:noProof/>
        </w:rPr>
      </w:pPr>
      <w:r>
        <w:rPr>
          <w:noProof/>
        </w:rPr>
        <w:br w:type="page"/>
        <w:t>–</w:t>
      </w:r>
      <w:r>
        <w:rPr>
          <w:noProof/>
        </w:rPr>
        <w:tab/>
        <w:t>32013 L 0057: Komisjoni rakendusdirektiiv 2013/57/EL, 20. november 2013 (ELT L 312, 21.11.2013, lk 38),</w:t>
      </w:r>
    </w:p>
    <w:p w14:paraId="708E8D52" w14:textId="77777777" w:rsidR="0030671B" w:rsidRPr="00C44C8F" w:rsidRDefault="0030671B" w:rsidP="0030671B">
      <w:pPr>
        <w:ind w:left="1134" w:hanging="567"/>
        <w:rPr>
          <w:noProof/>
          <w:szCs w:val="24"/>
        </w:rPr>
      </w:pPr>
    </w:p>
    <w:p w14:paraId="27D06AB7" w14:textId="77777777" w:rsidR="0030671B" w:rsidRPr="00C44C8F" w:rsidRDefault="0030671B" w:rsidP="0030671B">
      <w:pPr>
        <w:ind w:left="1134" w:hanging="567"/>
        <w:rPr>
          <w:noProof/>
          <w:szCs w:val="24"/>
        </w:rPr>
      </w:pPr>
      <w:r>
        <w:rPr>
          <w:noProof/>
        </w:rPr>
        <w:t>–</w:t>
      </w:r>
      <w:r>
        <w:rPr>
          <w:noProof/>
        </w:rPr>
        <w:tab/>
        <w:t>32014 L 0105: Komisjoni rakendusdirektiiv 2014/105/EL, 4. detsember 2014 (ELT L 349, 5.12.2014, lk 44),</w:t>
      </w:r>
    </w:p>
    <w:p w14:paraId="019AC5ED" w14:textId="77777777" w:rsidR="0030671B" w:rsidRPr="00C44C8F" w:rsidRDefault="0030671B" w:rsidP="0030671B">
      <w:pPr>
        <w:ind w:left="1134" w:hanging="567"/>
        <w:rPr>
          <w:noProof/>
          <w:szCs w:val="24"/>
        </w:rPr>
      </w:pPr>
    </w:p>
    <w:p w14:paraId="29A7C79A" w14:textId="77777777" w:rsidR="0030671B" w:rsidRPr="00C44C8F" w:rsidRDefault="0030671B" w:rsidP="0030671B">
      <w:pPr>
        <w:ind w:left="1134" w:hanging="567"/>
        <w:rPr>
          <w:noProof/>
          <w:szCs w:val="24"/>
        </w:rPr>
      </w:pPr>
      <w:r>
        <w:rPr>
          <w:noProof/>
        </w:rPr>
        <w:t>–</w:t>
      </w:r>
      <w:r>
        <w:rPr>
          <w:noProof/>
        </w:rPr>
        <w:tab/>
        <w:t>32015 L 1168: Komisjoni rakendusdirektiiv (EL) 2015/1168, 15. juuli 2015 (ELT L 188, 16.7.2015, lk 39),</w:t>
      </w:r>
    </w:p>
    <w:p w14:paraId="24A122C2" w14:textId="77777777" w:rsidR="0030671B" w:rsidRPr="00C44C8F" w:rsidRDefault="0030671B" w:rsidP="0030671B">
      <w:pPr>
        <w:ind w:left="1134" w:hanging="567"/>
        <w:rPr>
          <w:noProof/>
          <w:szCs w:val="24"/>
        </w:rPr>
      </w:pPr>
    </w:p>
    <w:p w14:paraId="54BF3A37" w14:textId="77777777" w:rsidR="0030671B" w:rsidRPr="00C44C8F" w:rsidRDefault="0030671B" w:rsidP="0030671B">
      <w:pPr>
        <w:ind w:left="1134" w:hanging="567"/>
        <w:rPr>
          <w:noProof/>
          <w:szCs w:val="24"/>
        </w:rPr>
      </w:pPr>
      <w:r>
        <w:rPr>
          <w:noProof/>
        </w:rPr>
        <w:t>–</w:t>
      </w:r>
      <w:r>
        <w:rPr>
          <w:noProof/>
        </w:rPr>
        <w:tab/>
        <w:t>32016 L 1914: Komisjoni rakendusdirektiiv (EL) 2016/1914, 31. oktoober 2016 (ELT L 296, 1.11.2016, lk 7),</w:t>
      </w:r>
    </w:p>
    <w:p w14:paraId="472927FC" w14:textId="77777777" w:rsidR="0030671B" w:rsidRPr="00C44C8F" w:rsidRDefault="0030671B" w:rsidP="0030671B">
      <w:pPr>
        <w:ind w:left="1134" w:hanging="567"/>
        <w:rPr>
          <w:noProof/>
          <w:szCs w:val="24"/>
        </w:rPr>
      </w:pPr>
    </w:p>
    <w:p w14:paraId="10EFC22C" w14:textId="77777777" w:rsidR="0030671B" w:rsidRPr="00C44C8F" w:rsidRDefault="0030671B" w:rsidP="0030671B">
      <w:pPr>
        <w:ind w:left="1134" w:hanging="567"/>
        <w:rPr>
          <w:noProof/>
          <w:szCs w:val="24"/>
        </w:rPr>
      </w:pPr>
      <w:r>
        <w:rPr>
          <w:noProof/>
        </w:rPr>
        <w:t>–</w:t>
      </w:r>
      <w:r>
        <w:rPr>
          <w:noProof/>
        </w:rPr>
        <w:tab/>
        <w:t>32018 L 0100: Komisjoni rakendusdirektiiv (EL) 2018/100, 22. jaanuar 2018 (ELT L 17, 23.1.2018, lk 34),</w:t>
      </w:r>
    </w:p>
    <w:p w14:paraId="58F8BA5F" w14:textId="77777777" w:rsidR="0030671B" w:rsidRPr="00C44C8F" w:rsidRDefault="0030671B" w:rsidP="0030671B">
      <w:pPr>
        <w:ind w:left="1134" w:hanging="567"/>
        <w:rPr>
          <w:noProof/>
          <w:szCs w:val="24"/>
        </w:rPr>
      </w:pPr>
    </w:p>
    <w:p w14:paraId="5912A4AE" w14:textId="77777777" w:rsidR="0030671B" w:rsidRPr="00C44C8F" w:rsidRDefault="0030671B" w:rsidP="0030671B">
      <w:pPr>
        <w:ind w:left="1134" w:hanging="567"/>
        <w:rPr>
          <w:noProof/>
          <w:szCs w:val="24"/>
        </w:rPr>
      </w:pPr>
      <w:r>
        <w:rPr>
          <w:noProof/>
        </w:rPr>
        <w:t>–</w:t>
      </w:r>
      <w:r>
        <w:rPr>
          <w:noProof/>
        </w:rPr>
        <w:tab/>
        <w:t>32021 L 0746: Komisjoni rakendusdirektiiv (EL) 2021/746, 6. mai 2021 (ELT L 160, 7.5.2021, lk 94),</w:t>
      </w:r>
    </w:p>
    <w:p w14:paraId="3B447CB4" w14:textId="77777777" w:rsidR="0030671B" w:rsidRPr="00C44C8F" w:rsidRDefault="0030671B" w:rsidP="0030671B">
      <w:pPr>
        <w:ind w:left="1134" w:hanging="567"/>
        <w:rPr>
          <w:noProof/>
          <w:szCs w:val="24"/>
        </w:rPr>
      </w:pPr>
    </w:p>
    <w:p w14:paraId="4D70E8E5" w14:textId="77777777" w:rsidR="0030671B" w:rsidRPr="00C44C8F" w:rsidRDefault="0030671B" w:rsidP="0030671B">
      <w:pPr>
        <w:ind w:left="1134" w:hanging="567"/>
        <w:rPr>
          <w:noProof/>
          <w:szCs w:val="24"/>
        </w:rPr>
      </w:pPr>
      <w:r>
        <w:rPr>
          <w:noProof/>
        </w:rPr>
        <w:t>–</w:t>
      </w:r>
      <w:r>
        <w:rPr>
          <w:noProof/>
        </w:rPr>
        <w:tab/>
        <w:t>32022 L 0905: Komisjoni rakendusdirektiiv (EL) 2022/905, 9. juuni 2022 (ELT L 157, 10.6.2022, lk 1),</w:t>
      </w:r>
    </w:p>
    <w:p w14:paraId="7FA37B6B" w14:textId="77777777" w:rsidR="0030671B" w:rsidRPr="00C44C8F" w:rsidRDefault="0030671B" w:rsidP="0030671B">
      <w:pPr>
        <w:ind w:left="1134" w:hanging="567"/>
        <w:rPr>
          <w:noProof/>
          <w:szCs w:val="24"/>
        </w:rPr>
      </w:pPr>
    </w:p>
    <w:p w14:paraId="3DC2BD18" w14:textId="77777777" w:rsidR="0030671B" w:rsidRPr="00C44C8F" w:rsidRDefault="0030671B" w:rsidP="0030671B">
      <w:pPr>
        <w:ind w:left="1134" w:hanging="567"/>
        <w:rPr>
          <w:noProof/>
          <w:szCs w:val="24"/>
        </w:rPr>
      </w:pPr>
      <w:r>
        <w:rPr>
          <w:noProof/>
        </w:rPr>
        <w:t>–</w:t>
      </w:r>
      <w:r>
        <w:rPr>
          <w:noProof/>
        </w:rPr>
        <w:tab/>
        <w:t>32022 L 1648: Komisjoni rakendusdirektiiv (EL) 2022/1648, 23. september 2022 (ELT L 248, 26.9.2022, lk 52).</w:t>
      </w:r>
    </w:p>
    <w:p w14:paraId="72DD1A0E" w14:textId="77777777" w:rsidR="0030671B" w:rsidRPr="00C44C8F" w:rsidRDefault="0030671B" w:rsidP="0030671B">
      <w:pPr>
        <w:ind w:left="567" w:hanging="567"/>
        <w:rPr>
          <w:noProof/>
          <w:szCs w:val="24"/>
        </w:rPr>
      </w:pPr>
    </w:p>
    <w:p w14:paraId="273D9136" w14:textId="77777777" w:rsidR="0030671B" w:rsidRDefault="0030671B" w:rsidP="0030671B">
      <w:pPr>
        <w:ind w:left="567" w:hanging="567"/>
        <w:rPr>
          <w:noProof/>
        </w:rPr>
      </w:pPr>
      <w:r>
        <w:rPr>
          <w:noProof/>
        </w:rPr>
        <w:br w:type="page"/>
        <w:t>115.</w:t>
      </w:r>
      <w:r>
        <w:rPr>
          <w:noProof/>
        </w:rPr>
        <w:tab/>
        <w:t>32012 D 0340: Komisjoni rakendusotsus 2012/340/EL, 25. juuni 2012, milles käsitletakse nõukogu direktiivide 66/401/EMÜ, 66/402/EMÜ, 2002/54/EÜ, 2002/55/EÜ ja 2002/57/EÜ kohase ajutise katse korraldamist seoses ametliku järelevalve all toimuva põldtunnustamisega eliitseemne ja eliitseemnele eelnevate põlvkondade aretusseemne puhul (ELT L 166, 27.6.2012, lk 90).</w:t>
      </w:r>
    </w:p>
    <w:p w14:paraId="7FF87D7C" w14:textId="77777777" w:rsidR="0030671B" w:rsidRPr="00C44C8F" w:rsidRDefault="0030671B" w:rsidP="0030671B">
      <w:pPr>
        <w:ind w:left="567" w:hanging="567"/>
        <w:rPr>
          <w:noProof/>
          <w:szCs w:val="24"/>
        </w:rPr>
      </w:pPr>
    </w:p>
    <w:p w14:paraId="7AF2F913" w14:textId="77777777" w:rsidR="0030671B" w:rsidRPr="00C44C8F" w:rsidRDefault="0030671B" w:rsidP="0030671B">
      <w:pPr>
        <w:ind w:left="567" w:hanging="567"/>
        <w:rPr>
          <w:noProof/>
          <w:szCs w:val="24"/>
        </w:rPr>
      </w:pPr>
      <w:r>
        <w:rPr>
          <w:noProof/>
        </w:rPr>
        <w:t>116.</w:t>
      </w:r>
      <w:r>
        <w:rPr>
          <w:noProof/>
        </w:rPr>
        <w:tab/>
        <w:t>32004 D 0003: Komisjoni otsus 2004/3/EÜ, 19. detsember 2003, millega lubatakse seemnekartuli turustamise puhul teatavate liikmesriikide territooriumil või nende territooriumide osadel rangemaid meetmeid teatud haiguste vastu, kui on sätestatud nõukogu direktiivi 2002/56/EÜ I ja II lisas (ELT L 2, 6.1.2004, lk 47), muudetud järgmis(t)e õigusakti(de)ga:</w:t>
      </w:r>
    </w:p>
    <w:p w14:paraId="564A57FF" w14:textId="77777777" w:rsidR="0030671B" w:rsidRPr="00C44C8F" w:rsidRDefault="0030671B" w:rsidP="0030671B">
      <w:pPr>
        <w:ind w:left="567" w:hanging="567"/>
        <w:rPr>
          <w:noProof/>
          <w:szCs w:val="24"/>
        </w:rPr>
      </w:pPr>
    </w:p>
    <w:p w14:paraId="7D1EA27B" w14:textId="77777777" w:rsidR="0030671B" w:rsidRPr="00C44C8F" w:rsidRDefault="0030671B" w:rsidP="0030671B">
      <w:pPr>
        <w:ind w:left="1134" w:hanging="567"/>
        <w:rPr>
          <w:noProof/>
          <w:szCs w:val="24"/>
        </w:rPr>
      </w:pPr>
      <w:r>
        <w:rPr>
          <w:noProof/>
        </w:rPr>
        <w:t>–</w:t>
      </w:r>
      <w:r>
        <w:rPr>
          <w:noProof/>
        </w:rPr>
        <w:tab/>
        <w:t>32014 D 0105: Komisjoni rakendusotsus 2014/105, 24. veebruar 2014 (ELT L 56, 26.2.2014, lk 16),</w:t>
      </w:r>
    </w:p>
    <w:p w14:paraId="1B4C4884" w14:textId="77777777" w:rsidR="0030671B" w:rsidRPr="00C44C8F" w:rsidRDefault="0030671B" w:rsidP="0030671B">
      <w:pPr>
        <w:ind w:left="1134" w:hanging="567"/>
        <w:rPr>
          <w:noProof/>
          <w:szCs w:val="24"/>
        </w:rPr>
      </w:pPr>
    </w:p>
    <w:p w14:paraId="58869EEF" w14:textId="77777777" w:rsidR="0030671B" w:rsidRPr="00C44C8F" w:rsidRDefault="0030671B" w:rsidP="0030671B">
      <w:pPr>
        <w:ind w:left="1134" w:hanging="567"/>
        <w:rPr>
          <w:noProof/>
          <w:szCs w:val="24"/>
        </w:rPr>
      </w:pPr>
      <w:r>
        <w:rPr>
          <w:noProof/>
        </w:rPr>
        <w:t>–</w:t>
      </w:r>
      <w:r>
        <w:rPr>
          <w:noProof/>
        </w:rPr>
        <w:tab/>
        <w:t>32020 D 2113: Komisjoni rakendusotsus (EL) 2020/2113, 16. detsember 2020 (ELT L 427, 17.12.2020, lk 21).</w:t>
      </w:r>
    </w:p>
    <w:p w14:paraId="3F8C0C65" w14:textId="77777777" w:rsidR="0030671B" w:rsidRPr="00C44C8F" w:rsidRDefault="0030671B" w:rsidP="0030671B">
      <w:pPr>
        <w:ind w:left="567" w:hanging="567"/>
        <w:rPr>
          <w:noProof/>
          <w:szCs w:val="24"/>
        </w:rPr>
      </w:pPr>
    </w:p>
    <w:p w14:paraId="7AC442CC" w14:textId="77777777" w:rsidR="0030671B" w:rsidRPr="00C44C8F" w:rsidRDefault="0030671B" w:rsidP="0030671B">
      <w:pPr>
        <w:ind w:left="567" w:hanging="567"/>
        <w:rPr>
          <w:noProof/>
          <w:szCs w:val="24"/>
        </w:rPr>
      </w:pPr>
      <w:r>
        <w:rPr>
          <w:noProof/>
        </w:rPr>
        <w:t>117.</w:t>
      </w:r>
      <w:r>
        <w:rPr>
          <w:noProof/>
        </w:rPr>
        <w:tab/>
        <w:t>32014 L 0020: Komisjoni rakendusdirektiiv 2014/20/EL, 6. veebruar 2014, millega määratakse kindlaks liidu eliitseemnekartuli ja sertifitseeritud seemnekartuli klassid ning selliste klasside suhtes kohaldatavad tingimused ja nimetused (ELT L 38, 7.2.2014, lk 32).</w:t>
      </w:r>
    </w:p>
    <w:p w14:paraId="56439095" w14:textId="77777777" w:rsidR="0030671B" w:rsidRPr="00C44C8F" w:rsidRDefault="0030671B" w:rsidP="0030671B">
      <w:pPr>
        <w:ind w:left="567" w:hanging="567"/>
        <w:rPr>
          <w:noProof/>
          <w:szCs w:val="24"/>
        </w:rPr>
      </w:pPr>
    </w:p>
    <w:p w14:paraId="790E835C" w14:textId="77777777" w:rsidR="0030671B" w:rsidRPr="00C44C8F" w:rsidRDefault="0030671B" w:rsidP="0030671B">
      <w:pPr>
        <w:ind w:left="567" w:hanging="567"/>
        <w:rPr>
          <w:noProof/>
          <w:szCs w:val="24"/>
        </w:rPr>
      </w:pPr>
      <w:r>
        <w:rPr>
          <w:noProof/>
        </w:rPr>
        <w:t>118.</w:t>
      </w:r>
      <w:r>
        <w:rPr>
          <w:noProof/>
        </w:rPr>
        <w:tab/>
        <w:t>32014 L 0021: Komisjoni rakendusdirektiiv 2014/21/EL, 6. veebruar 2014, millega määratakse kindlaks supereliitseemnekartuli suhtes kohaldatavad miinimumtingimused ja liidu klassid (ELT L 38, 7.2.2014, lk 39), muudetud järgmis(t)e õigusakti(de)ga:</w:t>
      </w:r>
    </w:p>
    <w:p w14:paraId="3CD25B74" w14:textId="77777777" w:rsidR="0030671B" w:rsidRPr="00C44C8F" w:rsidRDefault="0030671B" w:rsidP="0030671B">
      <w:pPr>
        <w:ind w:left="567" w:hanging="567"/>
        <w:rPr>
          <w:noProof/>
          <w:szCs w:val="24"/>
        </w:rPr>
      </w:pPr>
    </w:p>
    <w:p w14:paraId="6D0B54DE" w14:textId="77777777" w:rsidR="0030671B" w:rsidRPr="00C44C8F" w:rsidRDefault="0030671B" w:rsidP="0030671B">
      <w:pPr>
        <w:ind w:left="1134" w:hanging="567"/>
        <w:rPr>
          <w:noProof/>
          <w:szCs w:val="24"/>
        </w:rPr>
      </w:pPr>
      <w:r>
        <w:rPr>
          <w:noProof/>
        </w:rPr>
        <w:t>–</w:t>
      </w:r>
      <w:r>
        <w:rPr>
          <w:noProof/>
        </w:rPr>
        <w:tab/>
        <w:t>32020 L 0177: Komisjoni rakendusdirektiiv (EL) 2020/177, 11. veebruar 2020 (ELT L 41, 13.2.2020, lk 1).</w:t>
      </w:r>
    </w:p>
    <w:p w14:paraId="66C3BFC8" w14:textId="77777777" w:rsidR="0030671B" w:rsidRPr="00C44C8F" w:rsidRDefault="0030671B" w:rsidP="0030671B">
      <w:pPr>
        <w:ind w:left="567" w:hanging="567"/>
        <w:rPr>
          <w:noProof/>
          <w:szCs w:val="24"/>
        </w:rPr>
      </w:pPr>
    </w:p>
    <w:p w14:paraId="7EA154A9" w14:textId="77777777" w:rsidR="0030671B" w:rsidRDefault="0030671B" w:rsidP="0030671B">
      <w:pPr>
        <w:ind w:left="567" w:hanging="567"/>
        <w:rPr>
          <w:noProof/>
        </w:rPr>
      </w:pPr>
      <w:r>
        <w:rPr>
          <w:noProof/>
        </w:rPr>
        <w:br w:type="page"/>
        <w:t>119.</w:t>
      </w:r>
      <w:r>
        <w:rPr>
          <w:noProof/>
        </w:rPr>
        <w:tab/>
        <w:t>32017 D 0547: Komisjoni rakendusotsus (EL) 2017/547, 21. märts 2017, nõukogu direktiivi 2002/56/EÜ kohase ajutise katse korraldamise kohta seoses kartuli botaanilistest seemnetest saadud seemnekartuli mugulatega (ELT L 78, 23.3.2017, lk 65).</w:t>
      </w:r>
    </w:p>
    <w:p w14:paraId="0E39E503" w14:textId="77777777" w:rsidR="0030671B" w:rsidRPr="00C44C8F" w:rsidRDefault="0030671B" w:rsidP="0030671B">
      <w:pPr>
        <w:jc w:val="center"/>
        <w:rPr>
          <w:noProof/>
          <w:szCs w:val="24"/>
        </w:rPr>
      </w:pPr>
    </w:p>
    <w:p w14:paraId="5E136341" w14:textId="77777777" w:rsidR="0030671B" w:rsidRPr="00C44C8F" w:rsidRDefault="0030671B" w:rsidP="0030671B">
      <w:pPr>
        <w:ind w:left="567" w:hanging="567"/>
        <w:rPr>
          <w:noProof/>
          <w:szCs w:val="24"/>
        </w:rPr>
      </w:pPr>
      <w:r>
        <w:rPr>
          <w:noProof/>
        </w:rPr>
        <w:t>120.</w:t>
      </w:r>
      <w:r>
        <w:rPr>
          <w:noProof/>
        </w:rPr>
        <w:tab/>
        <w:t>31997 D 0125: Komisjoni otsus 97/125/EC, 24. jaanuar 1997, millega lubatakse trükkida ettenähtud teave kustumatult õli- ja kiudtaimede seemne pakenditele ja muudetakse otsust 87/309/EMÜ, millega lubatakse trükkida ettenähtud teave kustumatult teatavate söödakultuuri liikide pakenditele (EÜT L 48, 19.2.1997, lk 35).</w:t>
      </w:r>
    </w:p>
    <w:p w14:paraId="28D3932D" w14:textId="77777777" w:rsidR="0030671B" w:rsidRPr="00C44C8F" w:rsidRDefault="0030671B" w:rsidP="0030671B">
      <w:pPr>
        <w:ind w:left="567" w:hanging="567"/>
        <w:rPr>
          <w:noProof/>
          <w:szCs w:val="24"/>
        </w:rPr>
      </w:pPr>
    </w:p>
    <w:p w14:paraId="57C1E1AA" w14:textId="77777777" w:rsidR="0030671B" w:rsidRPr="00C44C8F" w:rsidRDefault="0030671B" w:rsidP="0030671B">
      <w:pPr>
        <w:ind w:left="567" w:hanging="567"/>
        <w:rPr>
          <w:noProof/>
          <w:szCs w:val="24"/>
        </w:rPr>
      </w:pPr>
      <w:r>
        <w:rPr>
          <w:noProof/>
        </w:rPr>
        <w:t>121.</w:t>
      </w:r>
      <w:r>
        <w:rPr>
          <w:noProof/>
        </w:rPr>
        <w:tab/>
        <w:t>32004 D 0266: Komisjoni otsus 2004/266/EL, 17. märts 2004, millega lubatakse trükkida ettenähtud teave kustumatult söödakultuuriliikide seemnete pakenditele (ELT L 83, 20.3.2004, lk 23).</w:t>
      </w:r>
    </w:p>
    <w:p w14:paraId="43FB1910" w14:textId="77777777" w:rsidR="0030671B" w:rsidRPr="00C44C8F" w:rsidRDefault="0030671B" w:rsidP="0030671B">
      <w:pPr>
        <w:ind w:left="567" w:hanging="567"/>
        <w:rPr>
          <w:noProof/>
          <w:szCs w:val="24"/>
        </w:rPr>
      </w:pPr>
    </w:p>
    <w:p w14:paraId="12FD60A5" w14:textId="77777777" w:rsidR="0030671B" w:rsidRPr="00C44C8F" w:rsidRDefault="0030671B" w:rsidP="0030671B">
      <w:pPr>
        <w:ind w:left="567" w:hanging="567"/>
        <w:rPr>
          <w:noProof/>
          <w:szCs w:val="24"/>
        </w:rPr>
      </w:pPr>
      <w:r>
        <w:rPr>
          <w:noProof/>
        </w:rPr>
        <w:t>122.</w:t>
      </w:r>
      <w:r>
        <w:rPr>
          <w:noProof/>
        </w:rPr>
        <w:tab/>
        <w:t>32008 L 0124: Komisjoni direktiiv 2008/124/EÜ, 18. detsember 2008, millega lubatakse teatavate söödakultuuride ning õli- ja kiudtaimede liikide seemne turustamist ainult juhul, kui see on ametlikult sertifitseeritud eliitseemne või sertifitseeritud seemnena (ELT L 340, 19.12.2008, lk 73).</w:t>
      </w:r>
    </w:p>
    <w:p w14:paraId="1D7147A6" w14:textId="77777777" w:rsidR="0030671B" w:rsidRPr="00C44C8F" w:rsidRDefault="0030671B" w:rsidP="0030671B">
      <w:pPr>
        <w:ind w:left="567" w:hanging="567"/>
        <w:rPr>
          <w:noProof/>
          <w:szCs w:val="24"/>
        </w:rPr>
      </w:pPr>
    </w:p>
    <w:p w14:paraId="1DD67D81" w14:textId="77777777" w:rsidR="0030671B" w:rsidRPr="00C44C8F" w:rsidRDefault="0030671B" w:rsidP="0030671B">
      <w:pPr>
        <w:ind w:left="567" w:hanging="567"/>
        <w:rPr>
          <w:noProof/>
          <w:szCs w:val="24"/>
        </w:rPr>
      </w:pPr>
      <w:r>
        <w:rPr>
          <w:noProof/>
        </w:rPr>
        <w:t>123.</w:t>
      </w:r>
      <w:r>
        <w:rPr>
          <w:noProof/>
        </w:rPr>
        <w:tab/>
        <w:t>32020 D 1106: Komisjoni rakendusotsus (EL) 2020/1106, 24. juuli 2020, milles käsitletakse nõukogu direktiivide 66/401/EMÜ, 66/402/EMÜ, 2002/54/EÜ ja 2002/57/EÜ kohase ajutise katse korraldamist seoses ametliku järelevalve all toimuva põldtunnustamise ametliku kontrolli määraga eliitseemne, eliitseemnele eelnevate põlvkondade aretusseemne ja sertifitseeritud seemne puhul (ELT L 242, 28.7.2020, lk 7).</w:t>
      </w:r>
    </w:p>
    <w:p w14:paraId="48997B4E" w14:textId="77777777" w:rsidR="0030671B" w:rsidRPr="00C44C8F" w:rsidRDefault="0030671B" w:rsidP="0030671B">
      <w:pPr>
        <w:jc w:val="center"/>
        <w:rPr>
          <w:noProof/>
          <w:szCs w:val="24"/>
        </w:rPr>
      </w:pPr>
    </w:p>
    <w:p w14:paraId="431C3714" w14:textId="77777777" w:rsidR="0030671B" w:rsidRPr="00C44C8F" w:rsidRDefault="0030671B" w:rsidP="0030671B">
      <w:pPr>
        <w:ind w:left="567" w:hanging="567"/>
        <w:rPr>
          <w:noProof/>
          <w:szCs w:val="24"/>
        </w:rPr>
      </w:pPr>
      <w:r>
        <w:rPr>
          <w:noProof/>
        </w:rPr>
        <w:t>124.</w:t>
      </w:r>
      <w:r>
        <w:rPr>
          <w:noProof/>
        </w:rPr>
        <w:tab/>
        <w:t>32008 L 0062: Komisjoni direktiiv 2008/62/EÜ, 20. juuni 2008, millega sätestatakse teatavad erandid kohalike ja piirkondlike oludega kohanenud ja geneetilisest erosioonist ohustatud põllukultuuride rahvaselektsioonsortide ja sortide heakskiitmiseks ning kõnealuste rahvaselektsioonsortide ja sortide seemnete ning seemnekartuli turustamiseks (ELT L 162, 21.6.2008, lk 13).</w:t>
      </w:r>
    </w:p>
    <w:p w14:paraId="2C79C8A4" w14:textId="77777777" w:rsidR="0030671B" w:rsidRPr="00C44C8F" w:rsidRDefault="0030671B" w:rsidP="0030671B">
      <w:pPr>
        <w:ind w:left="567" w:hanging="567"/>
        <w:rPr>
          <w:noProof/>
          <w:szCs w:val="24"/>
        </w:rPr>
      </w:pPr>
    </w:p>
    <w:p w14:paraId="57131544" w14:textId="77777777" w:rsidR="0030671B" w:rsidRDefault="0030671B" w:rsidP="0030671B">
      <w:pPr>
        <w:ind w:left="567" w:hanging="567"/>
        <w:rPr>
          <w:noProof/>
        </w:rPr>
      </w:pPr>
      <w:r>
        <w:rPr>
          <w:noProof/>
        </w:rPr>
        <w:br w:type="page"/>
        <w:t>125.</w:t>
      </w:r>
      <w:r>
        <w:rPr>
          <w:noProof/>
        </w:rPr>
        <w:tab/>
        <w:t>32009 L 0145: Komisjoni direktiiv 2009/145/EÜ, 26. november 2009, millega sätestatakse teatavad erandid traditsiooniliselt teatavates paikkondades ja piirkondades kasvatatud ja geneetilisest erosioonist ohustatud köögivilja rahvaselektsioonsortide ja -sortide ning selliste köögiviljasortide heakskiitmiseks, millel ei ole põllukultuuride tööstusliku tootmise puhul tegelikku väärtust, kuid mis on aretatud eritingimustes kasvamiseks, ning kõnealuste rahvaselektsioonsortide ja sortide seemnete turustamiseks (ELT L 312, 27.11.2009, lk 44), muudetud järgmis(t)e õigusakti(de)ga:</w:t>
      </w:r>
    </w:p>
    <w:p w14:paraId="1223BBCE" w14:textId="77777777" w:rsidR="0030671B" w:rsidRPr="00C44C8F" w:rsidRDefault="0030671B" w:rsidP="0030671B">
      <w:pPr>
        <w:ind w:left="567" w:hanging="567"/>
        <w:rPr>
          <w:noProof/>
          <w:szCs w:val="24"/>
        </w:rPr>
      </w:pPr>
    </w:p>
    <w:p w14:paraId="7FE8891A" w14:textId="77777777" w:rsidR="0030671B" w:rsidRPr="00C44C8F" w:rsidRDefault="0030671B" w:rsidP="0030671B">
      <w:pPr>
        <w:ind w:left="1134" w:hanging="567"/>
        <w:rPr>
          <w:noProof/>
          <w:szCs w:val="24"/>
        </w:rPr>
      </w:pPr>
      <w:r>
        <w:rPr>
          <w:noProof/>
        </w:rPr>
        <w:t>–</w:t>
      </w:r>
      <w:r>
        <w:rPr>
          <w:noProof/>
        </w:rPr>
        <w:tab/>
        <w:t>32013 L 0045: Komisjoni rakendusdirektiiv 2013/45/EL, 7. august 2013 (ELT L 213, 8.8.2013, lk 20).</w:t>
      </w:r>
    </w:p>
    <w:p w14:paraId="16E09E4A" w14:textId="77777777" w:rsidR="0030671B" w:rsidRPr="00C44C8F" w:rsidRDefault="0030671B" w:rsidP="0030671B">
      <w:pPr>
        <w:rPr>
          <w:noProof/>
          <w:szCs w:val="24"/>
        </w:rPr>
      </w:pPr>
    </w:p>
    <w:p w14:paraId="42252977" w14:textId="77777777" w:rsidR="0030671B" w:rsidRPr="00C44C8F" w:rsidRDefault="0030671B" w:rsidP="0030671B">
      <w:pPr>
        <w:rPr>
          <w:noProof/>
          <w:szCs w:val="24"/>
        </w:rPr>
      </w:pPr>
    </w:p>
    <w:p w14:paraId="26B496FE" w14:textId="77777777" w:rsidR="0030671B" w:rsidRDefault="0030671B" w:rsidP="0030671B">
      <w:pPr>
        <w:jc w:val="center"/>
        <w:rPr>
          <w:noProof/>
        </w:rPr>
      </w:pPr>
      <w:r>
        <w:rPr>
          <w:noProof/>
        </w:rPr>
        <w:br w:type="page"/>
        <w:t>4. PEATÜKK</w:t>
      </w:r>
    </w:p>
    <w:p w14:paraId="7911632A" w14:textId="77777777" w:rsidR="0030671B" w:rsidRPr="00004844" w:rsidRDefault="0030671B" w:rsidP="0030671B">
      <w:pPr>
        <w:jc w:val="center"/>
        <w:rPr>
          <w:noProof/>
        </w:rPr>
      </w:pPr>
    </w:p>
    <w:p w14:paraId="2B163ABE" w14:textId="77777777" w:rsidR="0030671B" w:rsidRPr="00C44C8F" w:rsidRDefault="0030671B" w:rsidP="0030671B">
      <w:pPr>
        <w:jc w:val="center"/>
        <w:rPr>
          <w:noProof/>
        </w:rPr>
      </w:pPr>
      <w:r>
        <w:rPr>
          <w:noProof/>
        </w:rPr>
        <w:t>SORDIKAITSE</w:t>
      </w:r>
    </w:p>
    <w:p w14:paraId="0ED867DD" w14:textId="77777777" w:rsidR="0030671B" w:rsidRPr="00C44C8F" w:rsidRDefault="0030671B" w:rsidP="0030671B">
      <w:pPr>
        <w:rPr>
          <w:noProof/>
          <w:szCs w:val="24"/>
        </w:rPr>
      </w:pPr>
    </w:p>
    <w:p w14:paraId="1F153EC9" w14:textId="77777777" w:rsidR="0030671B" w:rsidRPr="00C44C8F" w:rsidRDefault="0030671B" w:rsidP="0030671B">
      <w:pPr>
        <w:ind w:left="567" w:hanging="567"/>
        <w:rPr>
          <w:noProof/>
          <w:szCs w:val="24"/>
        </w:rPr>
      </w:pPr>
      <w:r>
        <w:rPr>
          <w:noProof/>
        </w:rPr>
        <w:t>1.</w:t>
      </w:r>
      <w:r>
        <w:rPr>
          <w:noProof/>
        </w:rPr>
        <w:tab/>
        <w:t>31994 R 2100: Nõukogu määrus (EÜ) nr 2100/94, 27. juuli 1994, ühenduse sordikaitse kohta (EÜT L 227, 1.9.1994, lk 1), muudetud järgmis(t)e õigusakti(de)ga:</w:t>
      </w:r>
    </w:p>
    <w:p w14:paraId="0D167306" w14:textId="77777777" w:rsidR="0030671B" w:rsidRPr="00C44C8F" w:rsidRDefault="0030671B" w:rsidP="0030671B">
      <w:pPr>
        <w:ind w:left="567" w:hanging="567"/>
        <w:rPr>
          <w:noProof/>
          <w:szCs w:val="24"/>
        </w:rPr>
      </w:pPr>
    </w:p>
    <w:p w14:paraId="31476407" w14:textId="77777777" w:rsidR="0030671B" w:rsidRPr="00C44C8F" w:rsidRDefault="0030671B" w:rsidP="0030671B">
      <w:pPr>
        <w:ind w:left="1134" w:hanging="567"/>
        <w:rPr>
          <w:noProof/>
          <w:szCs w:val="24"/>
        </w:rPr>
      </w:pPr>
      <w:r>
        <w:rPr>
          <w:noProof/>
        </w:rPr>
        <w:t>–</w:t>
      </w:r>
      <w:r>
        <w:rPr>
          <w:noProof/>
        </w:rPr>
        <w:tab/>
        <w:t>31995 R 2506: Nõukogu määrus (EÜ) nr 2506/95, 25. oktoober 1995 (EÜT L 258, 28.10.1995, lk 3),</w:t>
      </w:r>
    </w:p>
    <w:p w14:paraId="1AD538E3" w14:textId="77777777" w:rsidR="0030671B" w:rsidRPr="00C44C8F" w:rsidRDefault="0030671B" w:rsidP="0030671B">
      <w:pPr>
        <w:ind w:left="1134" w:hanging="567"/>
        <w:rPr>
          <w:noProof/>
          <w:szCs w:val="24"/>
        </w:rPr>
      </w:pPr>
    </w:p>
    <w:p w14:paraId="00F415DD" w14:textId="77777777" w:rsidR="0030671B" w:rsidRPr="00C44C8F" w:rsidRDefault="0030671B" w:rsidP="0030671B">
      <w:pPr>
        <w:ind w:left="1134" w:hanging="567"/>
        <w:rPr>
          <w:noProof/>
          <w:szCs w:val="24"/>
        </w:rPr>
      </w:pPr>
      <w:r>
        <w:rPr>
          <w:noProof/>
        </w:rPr>
        <w:t>–</w:t>
      </w:r>
      <w:r>
        <w:rPr>
          <w:noProof/>
        </w:rPr>
        <w:tab/>
        <w:t>32003 R 0807: Nõukogu määrus (EÜ) nr 807/2003, 14. aprill 2003 (ELT L 122, 16.5.2003, lk 36),</w:t>
      </w:r>
    </w:p>
    <w:p w14:paraId="2EF77802" w14:textId="77777777" w:rsidR="0030671B" w:rsidRPr="00C44C8F" w:rsidRDefault="0030671B" w:rsidP="0030671B">
      <w:pPr>
        <w:ind w:left="1134" w:hanging="567"/>
        <w:rPr>
          <w:noProof/>
          <w:szCs w:val="24"/>
        </w:rPr>
      </w:pPr>
    </w:p>
    <w:p w14:paraId="66C3AB75" w14:textId="77777777" w:rsidR="0030671B" w:rsidRPr="00C44C8F" w:rsidRDefault="0030671B" w:rsidP="0030671B">
      <w:pPr>
        <w:ind w:left="1134" w:hanging="567"/>
        <w:rPr>
          <w:noProof/>
          <w:szCs w:val="24"/>
        </w:rPr>
      </w:pPr>
      <w:r>
        <w:rPr>
          <w:noProof/>
        </w:rPr>
        <w:t>–</w:t>
      </w:r>
      <w:r>
        <w:rPr>
          <w:noProof/>
        </w:rPr>
        <w:tab/>
        <w:t>32003 R 1650: Nõukogu määrus (EÜ) nr 1650/2003, 18. juuni 2003 (ELT L 245, 29.9.2003, lk 28),</w:t>
      </w:r>
    </w:p>
    <w:p w14:paraId="7B959ED3" w14:textId="77777777" w:rsidR="0030671B" w:rsidRPr="00C44C8F" w:rsidRDefault="0030671B" w:rsidP="0030671B">
      <w:pPr>
        <w:ind w:left="1134" w:hanging="567"/>
        <w:rPr>
          <w:noProof/>
          <w:szCs w:val="24"/>
        </w:rPr>
      </w:pPr>
    </w:p>
    <w:p w14:paraId="35FAFBCA" w14:textId="77777777" w:rsidR="0030671B" w:rsidRPr="00C44C8F" w:rsidRDefault="0030671B" w:rsidP="0030671B">
      <w:pPr>
        <w:ind w:left="1134" w:hanging="567"/>
        <w:rPr>
          <w:noProof/>
          <w:szCs w:val="24"/>
        </w:rPr>
      </w:pPr>
      <w:r>
        <w:rPr>
          <w:noProof/>
        </w:rPr>
        <w:t>–</w:t>
      </w:r>
      <w:r>
        <w:rPr>
          <w:noProof/>
        </w:rPr>
        <w:tab/>
        <w:t>32004 R 0873: Nõukogu määrus (EÜ) nr 873/2004, 29. aprill 2004 (ELT L 162, 30.4.2004, lk 38),</w:t>
      </w:r>
    </w:p>
    <w:p w14:paraId="789A4707" w14:textId="77777777" w:rsidR="0030671B" w:rsidRPr="00C44C8F" w:rsidRDefault="0030671B" w:rsidP="0030671B">
      <w:pPr>
        <w:ind w:left="1134" w:hanging="567"/>
        <w:rPr>
          <w:noProof/>
          <w:szCs w:val="24"/>
        </w:rPr>
      </w:pPr>
    </w:p>
    <w:p w14:paraId="51A3BECB" w14:textId="77777777" w:rsidR="0030671B" w:rsidRPr="00C44C8F" w:rsidRDefault="0030671B" w:rsidP="0030671B">
      <w:pPr>
        <w:ind w:left="1134" w:hanging="567"/>
        <w:rPr>
          <w:noProof/>
          <w:szCs w:val="24"/>
        </w:rPr>
      </w:pPr>
      <w:r>
        <w:rPr>
          <w:noProof/>
        </w:rPr>
        <w:t>–</w:t>
      </w:r>
      <w:r>
        <w:rPr>
          <w:noProof/>
        </w:rPr>
        <w:tab/>
        <w:t>32008 R 0015: Nõukogu määrus (EÜ) nr 15/2008, 20. detsember 2007 (ELT L 8, 11.1.2008, lk 2).</w:t>
      </w:r>
    </w:p>
    <w:p w14:paraId="11DB5747" w14:textId="77777777" w:rsidR="0030671B" w:rsidRPr="00C44C8F" w:rsidRDefault="0030671B" w:rsidP="0030671B">
      <w:pPr>
        <w:ind w:left="567" w:hanging="567"/>
        <w:rPr>
          <w:noProof/>
          <w:szCs w:val="24"/>
        </w:rPr>
      </w:pPr>
    </w:p>
    <w:p w14:paraId="26AFF6FE" w14:textId="77777777" w:rsidR="0030671B" w:rsidRPr="00C44C8F" w:rsidRDefault="0030671B" w:rsidP="0030671B">
      <w:pPr>
        <w:ind w:left="567" w:hanging="567"/>
        <w:rPr>
          <w:noProof/>
          <w:szCs w:val="24"/>
        </w:rPr>
      </w:pPr>
      <w:r>
        <w:rPr>
          <w:noProof/>
        </w:rPr>
        <w:t>2.</w:t>
      </w:r>
      <w:r>
        <w:rPr>
          <w:noProof/>
        </w:rPr>
        <w:tab/>
        <w:t>31996 R 2470: Nõukogu määrus (EÜ) nr 2470/96, 17. detsember 1996, millega nähakse ette ühenduse sordikaitse kestuse pikendamine kartulite puhul (EÜT L 335, 24.12.1996, lk 10).</w:t>
      </w:r>
    </w:p>
    <w:p w14:paraId="47A32A97" w14:textId="77777777" w:rsidR="0030671B" w:rsidRPr="00C44C8F" w:rsidRDefault="0030671B" w:rsidP="0030671B">
      <w:pPr>
        <w:ind w:left="567" w:hanging="567"/>
        <w:rPr>
          <w:noProof/>
          <w:szCs w:val="24"/>
        </w:rPr>
      </w:pPr>
    </w:p>
    <w:p w14:paraId="59A5C529" w14:textId="77777777" w:rsidR="0030671B" w:rsidRDefault="0030671B" w:rsidP="0030671B">
      <w:pPr>
        <w:ind w:left="567" w:hanging="567"/>
        <w:rPr>
          <w:noProof/>
        </w:rPr>
      </w:pPr>
      <w:r>
        <w:rPr>
          <w:noProof/>
        </w:rPr>
        <w:br w:type="page"/>
        <w:t>3.</w:t>
      </w:r>
      <w:r>
        <w:rPr>
          <w:noProof/>
        </w:rPr>
        <w:tab/>
        <w:t>31995 R 1238: Komisjoni määrus(EÜ) nr 1238/95, 31. mai 1995, millega kehtestatakse nõukogu määruse (EÜ) nr 2100/94 rakenduseeskirjad seoses ühenduse sordiametile tasutavate lõivudega (EÜT L 121, 1.6.1995, lk 31), muudetud järgmis(t)e õigusakti(de)ga:</w:t>
      </w:r>
    </w:p>
    <w:p w14:paraId="47899BB9" w14:textId="77777777" w:rsidR="0030671B" w:rsidRPr="00C44C8F" w:rsidRDefault="0030671B" w:rsidP="0030671B">
      <w:pPr>
        <w:ind w:left="567" w:hanging="567"/>
        <w:rPr>
          <w:noProof/>
          <w:szCs w:val="24"/>
        </w:rPr>
      </w:pPr>
    </w:p>
    <w:p w14:paraId="0527DC48" w14:textId="77777777" w:rsidR="0030671B" w:rsidRPr="00C44C8F" w:rsidRDefault="0030671B" w:rsidP="0030671B">
      <w:pPr>
        <w:ind w:left="1134" w:hanging="567"/>
        <w:rPr>
          <w:noProof/>
          <w:szCs w:val="24"/>
        </w:rPr>
      </w:pPr>
      <w:r>
        <w:rPr>
          <w:noProof/>
        </w:rPr>
        <w:t>–</w:t>
      </w:r>
      <w:r>
        <w:rPr>
          <w:noProof/>
        </w:rPr>
        <w:tab/>
        <w:t>32000 R 0329: Komisjoni määrus (EÜ) nr 329/2000, 11. veebruar 2000 (EÜT L 37, 12.2.2000, lk 19),</w:t>
      </w:r>
    </w:p>
    <w:p w14:paraId="653A61FD" w14:textId="77777777" w:rsidR="0030671B" w:rsidRPr="00C44C8F" w:rsidRDefault="0030671B" w:rsidP="0030671B">
      <w:pPr>
        <w:ind w:left="1134" w:hanging="567"/>
        <w:rPr>
          <w:noProof/>
          <w:szCs w:val="24"/>
        </w:rPr>
      </w:pPr>
    </w:p>
    <w:p w14:paraId="0BCE0AB8" w14:textId="77777777" w:rsidR="0030671B" w:rsidRPr="00C44C8F" w:rsidRDefault="0030671B" w:rsidP="0030671B">
      <w:pPr>
        <w:ind w:left="1134" w:hanging="567"/>
        <w:rPr>
          <w:noProof/>
          <w:szCs w:val="24"/>
        </w:rPr>
      </w:pPr>
      <w:r>
        <w:rPr>
          <w:noProof/>
        </w:rPr>
        <w:t>–</w:t>
      </w:r>
      <w:r>
        <w:rPr>
          <w:noProof/>
        </w:rPr>
        <w:tab/>
        <w:t>32003 R 0569: Komisjoni määrus (EÜ) nr 569/2003, 28. märts 2003 (ELT L 82, 29.3.2003, lk 13),</w:t>
      </w:r>
    </w:p>
    <w:p w14:paraId="7A7DE638" w14:textId="77777777" w:rsidR="0030671B" w:rsidRPr="00C44C8F" w:rsidRDefault="0030671B" w:rsidP="0030671B">
      <w:pPr>
        <w:ind w:left="1134" w:hanging="567"/>
        <w:rPr>
          <w:noProof/>
          <w:szCs w:val="24"/>
        </w:rPr>
      </w:pPr>
    </w:p>
    <w:p w14:paraId="4AF5E715" w14:textId="77777777" w:rsidR="0030671B" w:rsidRPr="00C44C8F" w:rsidRDefault="0030671B" w:rsidP="0030671B">
      <w:pPr>
        <w:ind w:left="1134" w:hanging="567"/>
        <w:rPr>
          <w:noProof/>
          <w:szCs w:val="24"/>
        </w:rPr>
      </w:pPr>
      <w:r>
        <w:rPr>
          <w:noProof/>
        </w:rPr>
        <w:t>–</w:t>
      </w:r>
      <w:r>
        <w:rPr>
          <w:noProof/>
        </w:rPr>
        <w:tab/>
        <w:t>32005 R 1177: Komisjoni määrus (EÜ) nr 1177/2005, 20. juuli 2005 (ELT L 189, 21.7.2005, lk 26),</w:t>
      </w:r>
    </w:p>
    <w:p w14:paraId="56AEEA78" w14:textId="77777777" w:rsidR="0030671B" w:rsidRPr="00C44C8F" w:rsidRDefault="0030671B" w:rsidP="0030671B">
      <w:pPr>
        <w:ind w:left="1134" w:hanging="567"/>
        <w:rPr>
          <w:noProof/>
          <w:szCs w:val="24"/>
        </w:rPr>
      </w:pPr>
    </w:p>
    <w:p w14:paraId="0F65CF45" w14:textId="77777777" w:rsidR="0030671B" w:rsidRPr="00C44C8F" w:rsidRDefault="0030671B" w:rsidP="0030671B">
      <w:pPr>
        <w:ind w:left="1134" w:hanging="567"/>
        <w:rPr>
          <w:noProof/>
          <w:szCs w:val="24"/>
        </w:rPr>
      </w:pPr>
      <w:r>
        <w:rPr>
          <w:noProof/>
        </w:rPr>
        <w:t>–</w:t>
      </w:r>
      <w:r>
        <w:rPr>
          <w:noProof/>
        </w:rPr>
        <w:tab/>
        <w:t>32005 R 2039: Komisjoni määrus (EÜ) nr 2039/2005, 14. detsember 2005 (ELT L 328, 15.12.2005, lk 33),</w:t>
      </w:r>
    </w:p>
    <w:p w14:paraId="4FCD3D18" w14:textId="77777777" w:rsidR="0030671B" w:rsidRPr="00C44C8F" w:rsidRDefault="0030671B" w:rsidP="0030671B">
      <w:pPr>
        <w:ind w:left="1134" w:hanging="567"/>
        <w:rPr>
          <w:noProof/>
          <w:szCs w:val="24"/>
        </w:rPr>
      </w:pPr>
    </w:p>
    <w:p w14:paraId="0FAD8FF2" w14:textId="77777777" w:rsidR="0030671B" w:rsidRPr="00C44C8F" w:rsidRDefault="0030671B" w:rsidP="0030671B">
      <w:pPr>
        <w:ind w:left="1134" w:hanging="567"/>
        <w:rPr>
          <w:noProof/>
          <w:szCs w:val="24"/>
        </w:rPr>
      </w:pPr>
      <w:r>
        <w:rPr>
          <w:noProof/>
        </w:rPr>
        <w:t>–</w:t>
      </w:r>
      <w:r>
        <w:rPr>
          <w:noProof/>
        </w:rPr>
        <w:tab/>
        <w:t>32008 R 0572: Komisjoni määrus (EÜ) nr 572/2008, 19. juuni 2008 (ELT L 161, 20.6.2008, lk 7),</w:t>
      </w:r>
    </w:p>
    <w:p w14:paraId="107802AB" w14:textId="77777777" w:rsidR="0030671B" w:rsidRPr="00C44C8F" w:rsidRDefault="0030671B" w:rsidP="0030671B">
      <w:pPr>
        <w:ind w:left="1134" w:hanging="567"/>
        <w:rPr>
          <w:noProof/>
          <w:szCs w:val="24"/>
        </w:rPr>
      </w:pPr>
    </w:p>
    <w:p w14:paraId="670B2619" w14:textId="77777777" w:rsidR="0030671B" w:rsidRPr="00C44C8F" w:rsidRDefault="0030671B" w:rsidP="0030671B">
      <w:pPr>
        <w:ind w:left="1134" w:hanging="567"/>
        <w:rPr>
          <w:noProof/>
          <w:szCs w:val="24"/>
        </w:rPr>
      </w:pPr>
      <w:r>
        <w:rPr>
          <w:noProof/>
        </w:rPr>
        <w:t>–</w:t>
      </w:r>
      <w:r>
        <w:rPr>
          <w:noProof/>
        </w:rPr>
        <w:tab/>
        <w:t>32012 R 0510: Komisjoni rakendusmäärus (EL) nr 510/2012, 15. juuni 2012 (ELT L 156, 16.6.2012, lk 38),</w:t>
      </w:r>
    </w:p>
    <w:p w14:paraId="31C16DF7" w14:textId="77777777" w:rsidR="0030671B" w:rsidRPr="00C44C8F" w:rsidRDefault="0030671B" w:rsidP="0030671B">
      <w:pPr>
        <w:ind w:left="1134" w:hanging="567"/>
        <w:rPr>
          <w:noProof/>
          <w:szCs w:val="24"/>
        </w:rPr>
      </w:pPr>
    </w:p>
    <w:p w14:paraId="64A4713F" w14:textId="77777777" w:rsidR="0030671B" w:rsidRPr="00C44C8F" w:rsidRDefault="0030671B" w:rsidP="0030671B">
      <w:pPr>
        <w:ind w:left="1134" w:hanging="567"/>
        <w:rPr>
          <w:noProof/>
          <w:szCs w:val="24"/>
        </w:rPr>
      </w:pPr>
      <w:r>
        <w:rPr>
          <w:noProof/>
        </w:rPr>
        <w:t>–</w:t>
      </w:r>
      <w:r>
        <w:rPr>
          <w:noProof/>
        </w:rPr>
        <w:tab/>
        <w:t>32013 R 0623: Komisjoni rakendusmäärus (EL) nr 623/2013, 27. juuni 2013 (ELT L 177, 28.6.2013, lk 20),</w:t>
      </w:r>
    </w:p>
    <w:p w14:paraId="139979E5" w14:textId="77777777" w:rsidR="0030671B" w:rsidRPr="00C44C8F" w:rsidRDefault="0030671B" w:rsidP="0030671B">
      <w:pPr>
        <w:ind w:left="1134" w:hanging="567"/>
        <w:rPr>
          <w:noProof/>
          <w:szCs w:val="24"/>
        </w:rPr>
      </w:pPr>
    </w:p>
    <w:p w14:paraId="01E61146" w14:textId="77777777" w:rsidR="0030671B" w:rsidRDefault="0030671B" w:rsidP="0030671B">
      <w:pPr>
        <w:ind w:left="1134" w:hanging="567"/>
        <w:rPr>
          <w:noProof/>
        </w:rPr>
      </w:pPr>
      <w:r>
        <w:rPr>
          <w:noProof/>
        </w:rPr>
        <w:br w:type="page"/>
        <w:t>–</w:t>
      </w:r>
      <w:r>
        <w:rPr>
          <w:noProof/>
        </w:rPr>
        <w:tab/>
        <w:t>32014 R 1294: Komisjoni rakendusmäärus (EL) nr 1294/2014, 4. detsember 2014 (ELT L 349, 5.12.2014, lk 30),</w:t>
      </w:r>
    </w:p>
    <w:p w14:paraId="72315E0D" w14:textId="77777777" w:rsidR="0030671B" w:rsidRPr="00C44C8F" w:rsidRDefault="0030671B" w:rsidP="0030671B">
      <w:pPr>
        <w:ind w:left="1134" w:hanging="567"/>
        <w:rPr>
          <w:noProof/>
          <w:szCs w:val="24"/>
        </w:rPr>
      </w:pPr>
    </w:p>
    <w:p w14:paraId="6AF21EB2" w14:textId="77777777" w:rsidR="0030671B" w:rsidRPr="00C44C8F" w:rsidRDefault="0030671B" w:rsidP="0030671B">
      <w:pPr>
        <w:ind w:left="1134" w:hanging="567"/>
        <w:rPr>
          <w:noProof/>
          <w:szCs w:val="24"/>
        </w:rPr>
      </w:pPr>
      <w:r>
        <w:rPr>
          <w:noProof/>
        </w:rPr>
        <w:t>–</w:t>
      </w:r>
      <w:r>
        <w:rPr>
          <w:noProof/>
        </w:rPr>
        <w:tab/>
        <w:t>32015 R 2206: Komisjoni rakendusmäärus (EL) 2015/2206, 30. november 2015 (ELT L 314, 1.12.2015, lk 22),</w:t>
      </w:r>
    </w:p>
    <w:p w14:paraId="65907AE3" w14:textId="77777777" w:rsidR="0030671B" w:rsidRPr="00C44C8F" w:rsidRDefault="0030671B" w:rsidP="0030671B">
      <w:pPr>
        <w:ind w:left="1134" w:hanging="567"/>
        <w:rPr>
          <w:noProof/>
          <w:szCs w:val="24"/>
        </w:rPr>
      </w:pPr>
    </w:p>
    <w:p w14:paraId="72C749C7" w14:textId="77777777" w:rsidR="0030671B" w:rsidRPr="00C44C8F" w:rsidRDefault="0030671B" w:rsidP="0030671B">
      <w:pPr>
        <w:ind w:left="1134" w:hanging="567"/>
        <w:rPr>
          <w:noProof/>
          <w:szCs w:val="24"/>
        </w:rPr>
      </w:pPr>
      <w:r>
        <w:rPr>
          <w:noProof/>
        </w:rPr>
        <w:t>–</w:t>
      </w:r>
      <w:r>
        <w:rPr>
          <w:noProof/>
        </w:rPr>
        <w:tab/>
        <w:t>32016 R 2141: Komisjoni rakendusmäärus (EL) 2016/2141, 6. detsember 2016 (ELT L 332, 7.12.2016, lk 13),</w:t>
      </w:r>
    </w:p>
    <w:p w14:paraId="62664609" w14:textId="77777777" w:rsidR="0030671B" w:rsidRPr="00C44C8F" w:rsidRDefault="0030671B" w:rsidP="0030671B">
      <w:pPr>
        <w:ind w:left="1134" w:hanging="567"/>
        <w:rPr>
          <w:noProof/>
          <w:szCs w:val="24"/>
        </w:rPr>
      </w:pPr>
    </w:p>
    <w:p w14:paraId="0899B318" w14:textId="77777777" w:rsidR="0030671B" w:rsidRPr="00C44C8F" w:rsidRDefault="0030671B" w:rsidP="0030671B">
      <w:pPr>
        <w:ind w:left="1134" w:hanging="567"/>
        <w:rPr>
          <w:noProof/>
          <w:szCs w:val="24"/>
        </w:rPr>
      </w:pPr>
      <w:r>
        <w:rPr>
          <w:noProof/>
        </w:rPr>
        <w:t>–</w:t>
      </w:r>
      <w:r>
        <w:rPr>
          <w:noProof/>
        </w:rPr>
        <w:tab/>
        <w:t>32019 R 1978: Komisjoni rakendusmäärus (EL) 2019/1978, 26. november 2019 (ELT L 308, 29.11.2019, lk 58).</w:t>
      </w:r>
    </w:p>
    <w:p w14:paraId="0B7861CF" w14:textId="77777777" w:rsidR="0030671B" w:rsidRPr="00C44C8F" w:rsidRDefault="0030671B" w:rsidP="0030671B">
      <w:pPr>
        <w:ind w:left="567" w:hanging="567"/>
        <w:rPr>
          <w:noProof/>
          <w:szCs w:val="24"/>
        </w:rPr>
      </w:pPr>
    </w:p>
    <w:p w14:paraId="244CFD9F" w14:textId="77777777" w:rsidR="0030671B" w:rsidRPr="00C44C8F" w:rsidRDefault="0030671B" w:rsidP="0030671B">
      <w:pPr>
        <w:ind w:left="567" w:hanging="567"/>
        <w:rPr>
          <w:noProof/>
          <w:szCs w:val="24"/>
        </w:rPr>
      </w:pPr>
      <w:r>
        <w:rPr>
          <w:noProof/>
        </w:rPr>
        <w:t>4.</w:t>
      </w:r>
      <w:r>
        <w:rPr>
          <w:noProof/>
        </w:rPr>
        <w:tab/>
        <w:t>31995 R 1768: Komisjoni määrus (EÜ) nr 1768/95, 24. juuli 1995, ühenduse sordikaitset käsitleva nõukogu määruse (EÜ) nr 2100/94 artikli 14 lõikes 3 osutatud põllumajandusliku erandi rakenduseeskirjade kohta (EÜT L 173, 25.7.1995, lk 14), muudetud järgmis(t)e õigusakti(de)ga:</w:t>
      </w:r>
    </w:p>
    <w:p w14:paraId="38AA71D0" w14:textId="77777777" w:rsidR="0030671B" w:rsidRPr="00C44C8F" w:rsidRDefault="0030671B" w:rsidP="0030671B">
      <w:pPr>
        <w:ind w:left="567" w:hanging="567"/>
        <w:rPr>
          <w:noProof/>
          <w:szCs w:val="24"/>
        </w:rPr>
      </w:pPr>
    </w:p>
    <w:p w14:paraId="7DDD031D" w14:textId="77777777" w:rsidR="0030671B" w:rsidRPr="00C44C8F" w:rsidRDefault="0030671B" w:rsidP="0030671B">
      <w:pPr>
        <w:ind w:left="1134" w:hanging="567"/>
        <w:rPr>
          <w:noProof/>
          <w:szCs w:val="24"/>
        </w:rPr>
      </w:pPr>
      <w:r>
        <w:rPr>
          <w:noProof/>
        </w:rPr>
        <w:t>–</w:t>
      </w:r>
      <w:r>
        <w:rPr>
          <w:noProof/>
        </w:rPr>
        <w:tab/>
        <w:t>31998 R 2605: Komisjoni määrus (EÜ) nr 2605/98, 3. detsember 1998 (EÜT L 328, 4.12.1998, lk 6).</w:t>
      </w:r>
    </w:p>
    <w:p w14:paraId="22CD6579" w14:textId="77777777" w:rsidR="0030671B" w:rsidRPr="00C44C8F" w:rsidRDefault="0030671B" w:rsidP="0030671B">
      <w:pPr>
        <w:ind w:left="567" w:hanging="567"/>
        <w:rPr>
          <w:noProof/>
          <w:szCs w:val="24"/>
        </w:rPr>
      </w:pPr>
    </w:p>
    <w:p w14:paraId="3CBAA933" w14:textId="35B3A625" w:rsidR="0030671B" w:rsidRPr="00C44C8F" w:rsidRDefault="0030671B" w:rsidP="0030671B">
      <w:pPr>
        <w:ind w:left="567" w:hanging="567"/>
        <w:rPr>
          <w:noProof/>
          <w:szCs w:val="24"/>
        </w:rPr>
      </w:pPr>
      <w:r>
        <w:rPr>
          <w:noProof/>
        </w:rPr>
        <w:t>5.</w:t>
      </w:r>
      <w:r>
        <w:rPr>
          <w:noProof/>
        </w:rPr>
        <w:tab/>
        <w:t>32000 Y 1223(03): Ühenduse Sordiameti hea haldustava eeskiri (EÜT C 371, 23.12.2000, lk 14)</w:t>
      </w:r>
      <w:r w:rsidR="003B531F">
        <w:rPr>
          <w:noProof/>
        </w:rPr>
        <w:t>.</w:t>
      </w:r>
    </w:p>
    <w:p w14:paraId="5FF9E5FD" w14:textId="77777777" w:rsidR="0030671B" w:rsidRPr="00C44C8F" w:rsidRDefault="0030671B" w:rsidP="0030671B">
      <w:pPr>
        <w:ind w:left="567" w:hanging="567"/>
        <w:rPr>
          <w:noProof/>
          <w:szCs w:val="24"/>
        </w:rPr>
      </w:pPr>
    </w:p>
    <w:p w14:paraId="10F8FA4C" w14:textId="47F9AB43" w:rsidR="0030671B" w:rsidRPr="00C44C8F" w:rsidRDefault="0030671B" w:rsidP="0030671B">
      <w:pPr>
        <w:ind w:left="567" w:hanging="567"/>
        <w:rPr>
          <w:noProof/>
          <w:szCs w:val="24"/>
        </w:rPr>
      </w:pPr>
      <w:r>
        <w:rPr>
          <w:noProof/>
        </w:rPr>
        <w:t>6.</w:t>
      </w:r>
      <w:r>
        <w:rPr>
          <w:noProof/>
        </w:rPr>
        <w:tab/>
        <w:t>32007 D 0858: Nõukogu otsus 2007/858/EÜ, 17. detsember 2007, millega nimetatakse ametisse ühenduse sordiameti apellatsiooninõukogu esimees ja tema asendaja (ELT L 337, 21.12.2007, lk 105)</w:t>
      </w:r>
      <w:r w:rsidR="003B531F">
        <w:rPr>
          <w:noProof/>
        </w:rPr>
        <w:t>.</w:t>
      </w:r>
    </w:p>
    <w:p w14:paraId="3AA6F1DA" w14:textId="77777777" w:rsidR="0030671B" w:rsidRPr="00C44C8F" w:rsidRDefault="0030671B" w:rsidP="0030671B">
      <w:pPr>
        <w:ind w:left="567" w:hanging="567"/>
        <w:rPr>
          <w:noProof/>
          <w:szCs w:val="24"/>
        </w:rPr>
      </w:pPr>
    </w:p>
    <w:p w14:paraId="31991389" w14:textId="77777777" w:rsidR="0030671B" w:rsidRDefault="0030671B" w:rsidP="0030671B">
      <w:pPr>
        <w:ind w:left="567" w:hanging="567"/>
        <w:rPr>
          <w:noProof/>
        </w:rPr>
      </w:pPr>
      <w:r>
        <w:rPr>
          <w:noProof/>
        </w:rPr>
        <w:br w:type="page"/>
        <w:t>7.</w:t>
      </w:r>
      <w:r>
        <w:rPr>
          <w:noProof/>
        </w:rPr>
        <w:tab/>
        <w:t>32009 R 0874: Komisjoni määrus (EÜ) nr 874/2009, 17. september 2009, milles sätestatakse nõukogu määruse (EÜ) nr 2100/94 rakenduseeskirjad seoses menetlusega Ühenduse Sordiametis (ELT L 251, 24.9.2009, lk 3), muudetud järgmis(t)e õigusakti(de)ga:</w:t>
      </w:r>
    </w:p>
    <w:p w14:paraId="588F325B" w14:textId="77777777" w:rsidR="0030671B" w:rsidRPr="00C44C8F" w:rsidRDefault="0030671B" w:rsidP="0030671B">
      <w:pPr>
        <w:ind w:left="567" w:hanging="567"/>
        <w:rPr>
          <w:noProof/>
          <w:szCs w:val="24"/>
        </w:rPr>
      </w:pPr>
    </w:p>
    <w:p w14:paraId="088BA0C2" w14:textId="77777777" w:rsidR="0030671B" w:rsidRPr="00C44C8F" w:rsidRDefault="0030671B" w:rsidP="0030671B">
      <w:pPr>
        <w:ind w:left="1134" w:hanging="567"/>
        <w:rPr>
          <w:noProof/>
          <w:szCs w:val="24"/>
        </w:rPr>
      </w:pPr>
      <w:r>
        <w:rPr>
          <w:noProof/>
        </w:rPr>
        <w:t>–</w:t>
      </w:r>
      <w:r>
        <w:rPr>
          <w:noProof/>
        </w:rPr>
        <w:tab/>
        <w:t>32016 R 1448: Komisjoni rakendusmäärus (EL) 2016/1448, 1. september 2016 (ELT L 236, 2.9.2016, lk 1).</w:t>
      </w:r>
    </w:p>
    <w:p w14:paraId="6FA2E1D4" w14:textId="77777777" w:rsidR="0030671B" w:rsidRPr="00C44C8F" w:rsidRDefault="0030671B" w:rsidP="0030671B">
      <w:pPr>
        <w:ind w:left="567" w:hanging="567"/>
        <w:rPr>
          <w:noProof/>
          <w:szCs w:val="24"/>
        </w:rPr>
      </w:pPr>
    </w:p>
    <w:p w14:paraId="56BE7A6D" w14:textId="77777777" w:rsidR="0030671B" w:rsidRPr="00C44C8F" w:rsidRDefault="0030671B" w:rsidP="0030671B">
      <w:pPr>
        <w:ind w:left="567" w:hanging="567"/>
        <w:rPr>
          <w:noProof/>
          <w:szCs w:val="24"/>
        </w:rPr>
      </w:pPr>
      <w:r>
        <w:rPr>
          <w:noProof/>
        </w:rPr>
        <w:t>8.</w:t>
      </w:r>
      <w:r>
        <w:rPr>
          <w:noProof/>
        </w:rPr>
        <w:tab/>
        <w:t>32020 Q 0810(01): Ühenduse Sordiameti haldusnõukogu otsus, 1. aprill 2020, sise-eeskirjade kohta, mis käsitlevad andmesubjektide teatavate õiguste piiramist seoses isikuandmete töötlemisega Ühenduse Sordiameti tegevuse raames (ELT L 259, 10.8.2020, lk 32).</w:t>
      </w:r>
    </w:p>
    <w:p w14:paraId="646B7D8A" w14:textId="77777777" w:rsidR="0030671B" w:rsidRPr="00C44C8F" w:rsidRDefault="0030671B" w:rsidP="0030671B">
      <w:pPr>
        <w:ind w:left="567" w:hanging="567"/>
        <w:rPr>
          <w:noProof/>
          <w:szCs w:val="24"/>
        </w:rPr>
      </w:pPr>
    </w:p>
    <w:p w14:paraId="0ABBFE16" w14:textId="77777777" w:rsidR="0030671B" w:rsidRPr="00C44C8F" w:rsidRDefault="0030671B" w:rsidP="0030671B">
      <w:pPr>
        <w:ind w:left="567" w:hanging="567"/>
        <w:rPr>
          <w:noProof/>
          <w:szCs w:val="24"/>
        </w:rPr>
      </w:pPr>
      <w:r>
        <w:rPr>
          <w:noProof/>
        </w:rPr>
        <w:t>9.</w:t>
      </w:r>
      <w:r>
        <w:rPr>
          <w:noProof/>
        </w:rPr>
        <w:tab/>
        <w:t xml:space="preserve">32021 R 1873: Euroopa Parlamendi ja nõukogu määrus (EL) 2021/1873, 20. oktoober 2021, milles käsitletakse ühenduse sordikaitse tähtaja pikendamist liigi </w:t>
      </w:r>
      <w:r>
        <w:rPr>
          <w:i/>
          <w:noProof/>
        </w:rPr>
        <w:t>Asparagus officinalis</w:t>
      </w:r>
      <w:r>
        <w:rPr>
          <w:noProof/>
        </w:rPr>
        <w:t xml:space="preserve"> L. sortide ning lillesibulate ja puituvate marja- ja dekoratiivkultuuride sortide puhul (ELT L 378, 26.10.2021, lk 1).</w:t>
      </w:r>
    </w:p>
    <w:p w14:paraId="690F5B7F" w14:textId="77777777" w:rsidR="0030671B" w:rsidRPr="00C44C8F" w:rsidRDefault="0030671B" w:rsidP="0030671B">
      <w:pPr>
        <w:ind w:left="567" w:hanging="567"/>
        <w:rPr>
          <w:noProof/>
          <w:szCs w:val="24"/>
        </w:rPr>
      </w:pPr>
    </w:p>
    <w:p w14:paraId="0D35F83F" w14:textId="77777777" w:rsidR="0030671B" w:rsidRPr="00C44C8F" w:rsidRDefault="0030671B" w:rsidP="0030671B">
      <w:pPr>
        <w:ind w:left="567" w:hanging="567"/>
        <w:rPr>
          <w:noProof/>
          <w:szCs w:val="24"/>
        </w:rPr>
      </w:pPr>
    </w:p>
    <w:p w14:paraId="6A814BF2" w14:textId="77777777" w:rsidR="0030671B" w:rsidRDefault="0030671B" w:rsidP="0030671B">
      <w:pPr>
        <w:jc w:val="center"/>
        <w:rPr>
          <w:noProof/>
        </w:rPr>
      </w:pPr>
      <w:r>
        <w:rPr>
          <w:noProof/>
        </w:rPr>
        <w:br w:type="page"/>
        <w:t>5. PEATÜKK</w:t>
      </w:r>
    </w:p>
    <w:p w14:paraId="7D4B728E" w14:textId="77777777" w:rsidR="0030671B" w:rsidRPr="00C44C8F" w:rsidRDefault="0030671B" w:rsidP="0030671B">
      <w:pPr>
        <w:jc w:val="center"/>
        <w:rPr>
          <w:noProof/>
        </w:rPr>
      </w:pPr>
    </w:p>
    <w:p w14:paraId="5276A427" w14:textId="502C10AA" w:rsidR="0030671B" w:rsidRPr="00C44C8F" w:rsidRDefault="003B531F" w:rsidP="0030671B">
      <w:pPr>
        <w:jc w:val="center"/>
        <w:rPr>
          <w:noProof/>
          <w:szCs w:val="24"/>
        </w:rPr>
      </w:pPr>
      <w:r>
        <w:rPr>
          <w:noProof/>
        </w:rPr>
        <w:t>E</w:t>
      </w:r>
      <w:r w:rsidR="0030671B">
        <w:rPr>
          <w:noProof/>
        </w:rPr>
        <w:t>L</w:t>
      </w:r>
      <w:r>
        <w:rPr>
          <w:noProof/>
        </w:rPr>
        <w:t>i</w:t>
      </w:r>
      <w:r w:rsidR="0030671B">
        <w:rPr>
          <w:noProof/>
        </w:rPr>
        <w:t xml:space="preserve"> RAHVUSVAHELISED LEPINGUD</w:t>
      </w:r>
    </w:p>
    <w:p w14:paraId="2C843BAB" w14:textId="77777777" w:rsidR="0030671B" w:rsidRPr="00C44C8F" w:rsidRDefault="0030671B" w:rsidP="0030671B">
      <w:pPr>
        <w:ind w:left="567" w:hanging="567"/>
        <w:rPr>
          <w:noProof/>
          <w:szCs w:val="24"/>
        </w:rPr>
      </w:pPr>
    </w:p>
    <w:p w14:paraId="67F1DE3E" w14:textId="77777777" w:rsidR="0030671B" w:rsidRPr="00C44C8F" w:rsidRDefault="0030671B" w:rsidP="0030671B">
      <w:pPr>
        <w:ind w:left="567" w:hanging="567"/>
        <w:rPr>
          <w:noProof/>
          <w:szCs w:val="24"/>
        </w:rPr>
      </w:pPr>
    </w:p>
    <w:p w14:paraId="44E7E988" w14:textId="77777777" w:rsidR="0030671B" w:rsidRPr="00C44C8F" w:rsidRDefault="0030671B" w:rsidP="0030671B">
      <w:pPr>
        <w:jc w:val="center"/>
        <w:rPr>
          <w:noProof/>
          <w:szCs w:val="24"/>
        </w:rPr>
      </w:pPr>
      <w:r>
        <w:rPr>
          <w:noProof/>
        </w:rPr>
        <w:t>A JAGU</w:t>
      </w:r>
    </w:p>
    <w:p w14:paraId="0FF6EDA9" w14:textId="77777777" w:rsidR="0030671B" w:rsidRPr="00C44C8F" w:rsidRDefault="0030671B" w:rsidP="0030671B">
      <w:pPr>
        <w:jc w:val="center"/>
        <w:rPr>
          <w:noProof/>
          <w:szCs w:val="24"/>
        </w:rPr>
      </w:pPr>
    </w:p>
    <w:p w14:paraId="0F082B6A" w14:textId="4588361B" w:rsidR="0030671B" w:rsidRPr="00C44C8F" w:rsidRDefault="003B531F" w:rsidP="0030671B">
      <w:pPr>
        <w:jc w:val="center"/>
        <w:rPr>
          <w:noProof/>
          <w:szCs w:val="24"/>
        </w:rPr>
      </w:pPr>
      <w:r>
        <w:rPr>
          <w:noProof/>
        </w:rPr>
        <w:t xml:space="preserve">EUROOPA MAJANDUSPIIRKONNA </w:t>
      </w:r>
      <w:r w:rsidR="0030671B">
        <w:rPr>
          <w:noProof/>
        </w:rPr>
        <w:t>LEPING</w:t>
      </w:r>
    </w:p>
    <w:p w14:paraId="47762BC4" w14:textId="77777777" w:rsidR="0030671B" w:rsidRPr="00C44C8F" w:rsidRDefault="0030671B" w:rsidP="0030671B">
      <w:pPr>
        <w:ind w:left="567" w:hanging="567"/>
        <w:rPr>
          <w:noProof/>
          <w:szCs w:val="24"/>
        </w:rPr>
      </w:pPr>
    </w:p>
    <w:p w14:paraId="1B79E921" w14:textId="3CAFDBA2" w:rsidR="0030671B" w:rsidRPr="00C44C8F" w:rsidRDefault="0030671B" w:rsidP="0030671B">
      <w:pPr>
        <w:ind w:left="567" w:hanging="567"/>
        <w:rPr>
          <w:noProof/>
          <w:szCs w:val="24"/>
        </w:rPr>
      </w:pPr>
      <w:r>
        <w:rPr>
          <w:noProof/>
        </w:rPr>
        <w:t>1.</w:t>
      </w:r>
      <w:r>
        <w:rPr>
          <w:noProof/>
        </w:rPr>
        <w:tab/>
        <w:t>31994 D 0001: Nõukogu ja komisjoni otsus</w:t>
      </w:r>
      <w:r w:rsidR="0025798E">
        <w:rPr>
          <w:noProof/>
        </w:rPr>
        <w:t xml:space="preserve"> 94/1/ESTÜ, EÜ</w:t>
      </w:r>
      <w:r>
        <w:rPr>
          <w:noProof/>
        </w:rPr>
        <w:t>, 13. detsember 1993, Euroopa Majanduspiirkonna lepingu sõlmimise kohta Euroopa ühenduste, nende liikmesriikide ja Austria Vabariigi, Soome Vabariigi, Islandi Vabariigi, Liechtensteini Vürstiriigi, Norra Kuningriigi, Rootsi Kuningriigi ja Šveitsi Konföderatsiooni vahel (EÜT L 1, 3.1.1994, lk 1).</w:t>
      </w:r>
    </w:p>
    <w:p w14:paraId="2EF1522F" w14:textId="77777777" w:rsidR="0030671B" w:rsidRPr="00C44C8F" w:rsidRDefault="0030671B" w:rsidP="0030671B">
      <w:pPr>
        <w:ind w:left="567" w:hanging="567"/>
        <w:rPr>
          <w:noProof/>
          <w:szCs w:val="24"/>
        </w:rPr>
      </w:pPr>
    </w:p>
    <w:p w14:paraId="7AEA9B94" w14:textId="77777777" w:rsidR="0030671B" w:rsidRPr="00C44C8F" w:rsidRDefault="0030671B" w:rsidP="0030671B">
      <w:pPr>
        <w:ind w:left="567" w:hanging="567"/>
        <w:rPr>
          <w:noProof/>
          <w:szCs w:val="24"/>
        </w:rPr>
      </w:pPr>
      <w:r>
        <w:rPr>
          <w:noProof/>
        </w:rPr>
        <w:t>2.</w:t>
      </w:r>
      <w:r>
        <w:rPr>
          <w:noProof/>
        </w:rPr>
        <w:tab/>
        <w:t>21994 A 0103(01): Euroopa Majanduspiirkonna leping – Lõppakt – Ühisdeklaratsioonid – EÜ liikmesriikide ja EFTA riikide valitsuste deklaratsioonid – Kokkulepped – Kooskõlastatud protokoll – Euroopa Majanduspiirkonna lepingu ühe või mitme osalise deklaratsioonid (EÜT L 1, 3.1.1994, lk 3).</w:t>
      </w:r>
    </w:p>
    <w:p w14:paraId="155F7A0C" w14:textId="77777777" w:rsidR="0030671B" w:rsidRPr="00C44C8F" w:rsidRDefault="0030671B" w:rsidP="0030671B">
      <w:pPr>
        <w:ind w:left="567" w:hanging="567"/>
        <w:rPr>
          <w:noProof/>
          <w:szCs w:val="24"/>
        </w:rPr>
      </w:pPr>
    </w:p>
    <w:p w14:paraId="0AD9ECD0" w14:textId="62179FFF" w:rsidR="0030671B" w:rsidRPr="00C44C8F" w:rsidRDefault="0030671B" w:rsidP="0030671B">
      <w:pPr>
        <w:ind w:left="567" w:hanging="567"/>
        <w:rPr>
          <w:noProof/>
          <w:szCs w:val="24"/>
        </w:rPr>
      </w:pPr>
      <w:r>
        <w:rPr>
          <w:noProof/>
        </w:rPr>
        <w:t>3.</w:t>
      </w:r>
      <w:r>
        <w:rPr>
          <w:noProof/>
        </w:rPr>
        <w:tab/>
      </w:r>
      <w:bookmarkStart w:id="13" w:name="_Hlk163738024"/>
      <w:r>
        <w:rPr>
          <w:noProof/>
        </w:rPr>
        <w:t>21994 A 0103(</w:t>
      </w:r>
      <w:r w:rsidR="0025798E">
        <w:rPr>
          <w:noProof/>
        </w:rPr>
        <w:t>51</w:t>
      </w:r>
      <w:r>
        <w:rPr>
          <w:noProof/>
        </w:rPr>
        <w:t>): Euroopa Majanduspiirkonna leping – I lisa – Veterinaar- ja fütosanitaarküsimused – Artikliga 17 ettenähtud loetelu (EÜT L 1, 3.1.1994, lk 220), muudetud järgmis(t)e õigusakti(de)ga:</w:t>
      </w:r>
      <w:bookmarkEnd w:id="13"/>
    </w:p>
    <w:p w14:paraId="655EA1DB" w14:textId="77777777" w:rsidR="0030671B" w:rsidRPr="00C44C8F" w:rsidRDefault="0030671B" w:rsidP="0030671B">
      <w:pPr>
        <w:ind w:left="567" w:hanging="567"/>
        <w:rPr>
          <w:noProof/>
          <w:szCs w:val="24"/>
        </w:rPr>
      </w:pPr>
    </w:p>
    <w:p w14:paraId="7A743488" w14:textId="77777777" w:rsidR="0030671B" w:rsidRPr="00C44C8F" w:rsidRDefault="0030671B" w:rsidP="0030671B">
      <w:pPr>
        <w:ind w:left="1134" w:hanging="567"/>
        <w:rPr>
          <w:noProof/>
          <w:szCs w:val="24"/>
        </w:rPr>
      </w:pPr>
      <w:r>
        <w:rPr>
          <w:noProof/>
        </w:rPr>
        <w:t>–</w:t>
      </w:r>
      <w:r>
        <w:rPr>
          <w:noProof/>
        </w:rPr>
        <w:tab/>
        <w:t>22002 D 0080: EMP ühiskomitee otsus nr 80/2002, 25. juuni 2002 (EÜT L 266, 3.10.2002, lk 26),</w:t>
      </w:r>
    </w:p>
    <w:p w14:paraId="57104DC6" w14:textId="77777777" w:rsidR="0030671B" w:rsidRPr="00C44C8F" w:rsidRDefault="0030671B" w:rsidP="0030671B">
      <w:pPr>
        <w:ind w:left="1134" w:hanging="567"/>
        <w:rPr>
          <w:noProof/>
          <w:szCs w:val="24"/>
        </w:rPr>
      </w:pPr>
    </w:p>
    <w:p w14:paraId="27849540" w14:textId="77777777" w:rsidR="0030671B" w:rsidRDefault="0030671B" w:rsidP="0030671B">
      <w:pPr>
        <w:ind w:left="1134" w:hanging="567"/>
        <w:rPr>
          <w:noProof/>
        </w:rPr>
      </w:pPr>
      <w:r>
        <w:rPr>
          <w:noProof/>
        </w:rPr>
        <w:br w:type="page"/>
        <w:t>–</w:t>
      </w:r>
      <w:r>
        <w:rPr>
          <w:noProof/>
        </w:rPr>
        <w:tab/>
        <w:t>22002 D 0123(01): EMP ühiskomitee otsus nr 123/2002, 27. september 2002 (EÜT L 336, 12.12.2002, lk 19),</w:t>
      </w:r>
    </w:p>
    <w:p w14:paraId="245E7671" w14:textId="77777777" w:rsidR="0030671B" w:rsidRPr="00C44C8F" w:rsidRDefault="0030671B" w:rsidP="0030671B">
      <w:pPr>
        <w:ind w:left="1134" w:hanging="567"/>
        <w:rPr>
          <w:noProof/>
          <w:szCs w:val="24"/>
        </w:rPr>
      </w:pPr>
    </w:p>
    <w:p w14:paraId="56F29DBF" w14:textId="77777777" w:rsidR="0030671B" w:rsidRPr="00C44C8F" w:rsidRDefault="0030671B" w:rsidP="0030671B">
      <w:pPr>
        <w:ind w:left="1134" w:hanging="567"/>
        <w:rPr>
          <w:noProof/>
          <w:szCs w:val="24"/>
        </w:rPr>
      </w:pPr>
      <w:r>
        <w:rPr>
          <w:noProof/>
        </w:rPr>
        <w:t>–</w:t>
      </w:r>
      <w:r>
        <w:rPr>
          <w:noProof/>
        </w:rPr>
        <w:tab/>
        <w:t>22002 D 0158: EMP ühiskomitee otsus nr 158/2002, 6. detsember 2002 (ELT L 38, 13.2.2003, lk 8),</w:t>
      </w:r>
    </w:p>
    <w:p w14:paraId="349A9A47" w14:textId="77777777" w:rsidR="0030671B" w:rsidRPr="00C44C8F" w:rsidRDefault="0030671B" w:rsidP="0030671B">
      <w:pPr>
        <w:ind w:left="1134" w:hanging="567"/>
        <w:rPr>
          <w:noProof/>
          <w:szCs w:val="24"/>
        </w:rPr>
      </w:pPr>
    </w:p>
    <w:p w14:paraId="2A1D733B" w14:textId="77777777" w:rsidR="0030671B" w:rsidRPr="00C44C8F" w:rsidRDefault="0030671B" w:rsidP="0030671B">
      <w:pPr>
        <w:ind w:left="1134" w:hanging="567"/>
        <w:rPr>
          <w:noProof/>
          <w:szCs w:val="24"/>
        </w:rPr>
      </w:pPr>
      <w:r>
        <w:rPr>
          <w:noProof/>
        </w:rPr>
        <w:t>–</w:t>
      </w:r>
      <w:r>
        <w:rPr>
          <w:noProof/>
        </w:rPr>
        <w:tab/>
        <w:t>22003 D 0003: EMP ühiskomitee otsus nr 3/2003, 31. jaanuar 2003 (ELT L 94, 10.4.2003, lk 47),</w:t>
      </w:r>
    </w:p>
    <w:p w14:paraId="46DA6551" w14:textId="77777777" w:rsidR="0030671B" w:rsidRPr="00C44C8F" w:rsidRDefault="0030671B" w:rsidP="0030671B">
      <w:pPr>
        <w:ind w:left="1134" w:hanging="567"/>
        <w:rPr>
          <w:noProof/>
          <w:szCs w:val="24"/>
        </w:rPr>
      </w:pPr>
    </w:p>
    <w:p w14:paraId="436DA7D2" w14:textId="77777777" w:rsidR="0030671B" w:rsidRPr="00C44C8F" w:rsidRDefault="0030671B" w:rsidP="0030671B">
      <w:pPr>
        <w:ind w:left="1134" w:hanging="567"/>
        <w:rPr>
          <w:noProof/>
          <w:szCs w:val="24"/>
        </w:rPr>
      </w:pPr>
      <w:r>
        <w:rPr>
          <w:noProof/>
        </w:rPr>
        <w:t>–</w:t>
      </w:r>
      <w:r>
        <w:rPr>
          <w:noProof/>
        </w:rPr>
        <w:tab/>
        <w:t>22003 D 0040: EMP ühiskomitee otsus nr 40/2003, 16. mai 2003 (ELT L 193, 31.7.2003, lk 3),</w:t>
      </w:r>
    </w:p>
    <w:p w14:paraId="60CC037F" w14:textId="77777777" w:rsidR="0030671B" w:rsidRPr="00C44C8F" w:rsidRDefault="0030671B" w:rsidP="0030671B">
      <w:pPr>
        <w:ind w:left="1134" w:hanging="567"/>
        <w:rPr>
          <w:noProof/>
          <w:szCs w:val="24"/>
        </w:rPr>
      </w:pPr>
    </w:p>
    <w:p w14:paraId="0DAF01AC" w14:textId="77777777" w:rsidR="0030671B" w:rsidRPr="00C44C8F" w:rsidRDefault="0030671B" w:rsidP="0030671B">
      <w:pPr>
        <w:ind w:left="1134" w:hanging="567"/>
        <w:rPr>
          <w:noProof/>
          <w:szCs w:val="24"/>
        </w:rPr>
      </w:pPr>
      <w:r>
        <w:rPr>
          <w:noProof/>
        </w:rPr>
        <w:t>–</w:t>
      </w:r>
      <w:r>
        <w:rPr>
          <w:noProof/>
        </w:rPr>
        <w:tab/>
        <w:t>22003 D 0070: EMP ühiskomitee otsus nr 70/2003, 20. juuni 2003 (ELT L 257, 9.10.2003, lk 14),</w:t>
      </w:r>
    </w:p>
    <w:p w14:paraId="0DDFD17E" w14:textId="77777777" w:rsidR="0030671B" w:rsidRPr="00C44C8F" w:rsidRDefault="0030671B" w:rsidP="0030671B">
      <w:pPr>
        <w:ind w:left="1134" w:hanging="567"/>
        <w:rPr>
          <w:noProof/>
          <w:szCs w:val="24"/>
        </w:rPr>
      </w:pPr>
    </w:p>
    <w:p w14:paraId="5E74967A" w14:textId="77777777" w:rsidR="0030671B" w:rsidRPr="00C44C8F" w:rsidRDefault="0030671B" w:rsidP="0030671B">
      <w:pPr>
        <w:ind w:left="1134" w:hanging="567"/>
        <w:rPr>
          <w:noProof/>
          <w:szCs w:val="24"/>
        </w:rPr>
      </w:pPr>
      <w:r>
        <w:rPr>
          <w:noProof/>
        </w:rPr>
        <w:t>–</w:t>
      </w:r>
      <w:r>
        <w:rPr>
          <w:noProof/>
        </w:rPr>
        <w:tab/>
        <w:t>22003 D 0104: EMP ühiskomitee otsus nr 104/2003, 26. september 2003 (ELT L 331, 18.12.2003, lk 12),</w:t>
      </w:r>
    </w:p>
    <w:p w14:paraId="39BDC001" w14:textId="77777777" w:rsidR="0030671B" w:rsidRPr="00C44C8F" w:rsidRDefault="0030671B" w:rsidP="0030671B">
      <w:pPr>
        <w:ind w:left="1134" w:hanging="567"/>
        <w:rPr>
          <w:noProof/>
          <w:szCs w:val="24"/>
        </w:rPr>
      </w:pPr>
    </w:p>
    <w:p w14:paraId="3F7BBF9A" w14:textId="77777777" w:rsidR="0030671B" w:rsidRPr="00C44C8F" w:rsidRDefault="0030671B" w:rsidP="0030671B">
      <w:pPr>
        <w:ind w:left="1134" w:hanging="567"/>
        <w:rPr>
          <w:noProof/>
          <w:szCs w:val="24"/>
        </w:rPr>
      </w:pPr>
      <w:r>
        <w:rPr>
          <w:noProof/>
        </w:rPr>
        <w:t>–</w:t>
      </w:r>
      <w:r>
        <w:rPr>
          <w:noProof/>
        </w:rPr>
        <w:tab/>
        <w:t>22003 D 0169: EMP ühiskomitee otsus nr 169/2003, 5. detsember 2003 (ELT L 88, 25.3.2004, lk 39),</w:t>
      </w:r>
    </w:p>
    <w:p w14:paraId="09725D9A" w14:textId="77777777" w:rsidR="0030671B" w:rsidRPr="00C44C8F" w:rsidRDefault="0030671B" w:rsidP="0030671B">
      <w:pPr>
        <w:ind w:left="1134" w:hanging="567"/>
        <w:rPr>
          <w:noProof/>
          <w:szCs w:val="24"/>
        </w:rPr>
      </w:pPr>
    </w:p>
    <w:p w14:paraId="037D8A95" w14:textId="77777777" w:rsidR="0030671B" w:rsidRPr="00C44C8F" w:rsidRDefault="0030671B" w:rsidP="0030671B">
      <w:pPr>
        <w:ind w:left="1134" w:hanging="567"/>
        <w:rPr>
          <w:noProof/>
          <w:szCs w:val="24"/>
        </w:rPr>
      </w:pPr>
      <w:r>
        <w:rPr>
          <w:noProof/>
        </w:rPr>
        <w:t>–</w:t>
      </w:r>
      <w:r>
        <w:rPr>
          <w:noProof/>
        </w:rPr>
        <w:tab/>
        <w:t>22004 D 0016: EMP ühiskomitee otsus nr 16/2004, 19. märts 2004 (ELT L 127, 29.4.2004, lk 116),</w:t>
      </w:r>
    </w:p>
    <w:p w14:paraId="023A1AFF" w14:textId="77777777" w:rsidR="0030671B" w:rsidRPr="00C44C8F" w:rsidRDefault="0030671B" w:rsidP="0030671B">
      <w:pPr>
        <w:ind w:left="1134" w:hanging="567"/>
        <w:rPr>
          <w:noProof/>
          <w:szCs w:val="24"/>
        </w:rPr>
      </w:pPr>
    </w:p>
    <w:p w14:paraId="0A2A6A34" w14:textId="77777777" w:rsidR="0030671B" w:rsidRPr="00C44C8F" w:rsidRDefault="0030671B" w:rsidP="0030671B">
      <w:pPr>
        <w:ind w:left="1134" w:hanging="567"/>
        <w:rPr>
          <w:noProof/>
          <w:szCs w:val="24"/>
        </w:rPr>
      </w:pPr>
      <w:r>
        <w:rPr>
          <w:noProof/>
        </w:rPr>
        <w:t>–</w:t>
      </w:r>
      <w:r>
        <w:rPr>
          <w:noProof/>
        </w:rPr>
        <w:tab/>
        <w:t>22004 D 0017: EMP ühiskomitee otsus nr 17/2004, 19. märts 2004 (ELT L 127, 29.4.2004, lk 118),</w:t>
      </w:r>
    </w:p>
    <w:p w14:paraId="1838FDE6" w14:textId="77777777" w:rsidR="0030671B" w:rsidRPr="00C44C8F" w:rsidRDefault="0030671B" w:rsidP="0030671B">
      <w:pPr>
        <w:ind w:left="1134" w:hanging="567"/>
        <w:rPr>
          <w:noProof/>
          <w:szCs w:val="24"/>
        </w:rPr>
      </w:pPr>
    </w:p>
    <w:p w14:paraId="5D712315" w14:textId="77777777" w:rsidR="0030671B" w:rsidRDefault="0030671B" w:rsidP="0030671B">
      <w:pPr>
        <w:ind w:left="1134" w:hanging="567"/>
        <w:rPr>
          <w:noProof/>
        </w:rPr>
      </w:pPr>
      <w:r>
        <w:rPr>
          <w:noProof/>
        </w:rPr>
        <w:br w:type="page"/>
        <w:t>–</w:t>
      </w:r>
      <w:r>
        <w:rPr>
          <w:noProof/>
        </w:rPr>
        <w:tab/>
        <w:t>22004 D 0121: EMP ühiskomitee otsus nr 121/2004, 24. september 2004 (ELT L 64, 10.3.2005, lk 15),</w:t>
      </w:r>
    </w:p>
    <w:p w14:paraId="585BB29C" w14:textId="77777777" w:rsidR="0030671B" w:rsidRPr="00C44C8F" w:rsidRDefault="0030671B" w:rsidP="0030671B">
      <w:pPr>
        <w:ind w:left="1134" w:hanging="567"/>
        <w:rPr>
          <w:noProof/>
          <w:szCs w:val="24"/>
        </w:rPr>
      </w:pPr>
    </w:p>
    <w:p w14:paraId="50DFE1E3" w14:textId="77777777" w:rsidR="0030671B" w:rsidRPr="00C44C8F" w:rsidRDefault="0030671B" w:rsidP="0030671B">
      <w:pPr>
        <w:ind w:left="1134" w:hanging="567"/>
        <w:rPr>
          <w:noProof/>
          <w:szCs w:val="24"/>
        </w:rPr>
      </w:pPr>
      <w:r>
        <w:rPr>
          <w:noProof/>
        </w:rPr>
        <w:t>–</w:t>
      </w:r>
      <w:r>
        <w:rPr>
          <w:noProof/>
        </w:rPr>
        <w:tab/>
        <w:t>22004 D 0141: EMP ühiskomitee otsus nr 141/2004, 29. oktoober 2004 (ELT L 102, 21.4.2005, lk 6),</w:t>
      </w:r>
    </w:p>
    <w:p w14:paraId="37E9ABCA" w14:textId="77777777" w:rsidR="0030671B" w:rsidRPr="00C44C8F" w:rsidRDefault="0030671B" w:rsidP="0030671B">
      <w:pPr>
        <w:ind w:left="1134" w:hanging="567"/>
        <w:rPr>
          <w:noProof/>
          <w:szCs w:val="24"/>
        </w:rPr>
      </w:pPr>
    </w:p>
    <w:p w14:paraId="1A70348F" w14:textId="77777777" w:rsidR="0030671B" w:rsidRPr="00C44C8F" w:rsidRDefault="0030671B" w:rsidP="0030671B">
      <w:pPr>
        <w:ind w:left="1134" w:hanging="567"/>
        <w:rPr>
          <w:noProof/>
          <w:szCs w:val="24"/>
        </w:rPr>
      </w:pPr>
      <w:r>
        <w:rPr>
          <w:noProof/>
        </w:rPr>
        <w:t>–</w:t>
      </w:r>
      <w:r>
        <w:rPr>
          <w:noProof/>
        </w:rPr>
        <w:tab/>
        <w:t>22004 D 0161: EMP ühiskomitee otsus nr 161/2004, 3. detsember 2004 (ELT L 133, 26.5.2005, lk 1),</w:t>
      </w:r>
    </w:p>
    <w:p w14:paraId="5D9D130F" w14:textId="77777777" w:rsidR="0030671B" w:rsidRPr="00C44C8F" w:rsidRDefault="0030671B" w:rsidP="0030671B">
      <w:pPr>
        <w:ind w:left="1134" w:hanging="567"/>
        <w:rPr>
          <w:noProof/>
          <w:szCs w:val="24"/>
        </w:rPr>
      </w:pPr>
    </w:p>
    <w:p w14:paraId="6DF120BB" w14:textId="77777777" w:rsidR="0030671B" w:rsidRPr="00C44C8F" w:rsidRDefault="0030671B" w:rsidP="0030671B">
      <w:pPr>
        <w:ind w:left="1134" w:hanging="567"/>
        <w:rPr>
          <w:noProof/>
          <w:szCs w:val="24"/>
        </w:rPr>
      </w:pPr>
      <w:r>
        <w:rPr>
          <w:noProof/>
        </w:rPr>
        <w:t>–</w:t>
      </w:r>
      <w:r>
        <w:rPr>
          <w:noProof/>
        </w:rPr>
        <w:tab/>
        <w:t>22005 D 0030: EMP ühiskomitee otsus nr 30/2005, 11. märts 2005 (ELT L 198, 28.7.2005, lk 18),</w:t>
      </w:r>
    </w:p>
    <w:p w14:paraId="5681908E" w14:textId="77777777" w:rsidR="0030671B" w:rsidRPr="00C44C8F" w:rsidRDefault="0030671B" w:rsidP="0030671B">
      <w:pPr>
        <w:ind w:left="1134" w:hanging="567"/>
        <w:rPr>
          <w:noProof/>
          <w:szCs w:val="24"/>
        </w:rPr>
      </w:pPr>
    </w:p>
    <w:p w14:paraId="439383B5" w14:textId="77777777" w:rsidR="0030671B" w:rsidRPr="00C44C8F" w:rsidRDefault="0030671B" w:rsidP="0030671B">
      <w:pPr>
        <w:ind w:left="1134" w:hanging="567"/>
        <w:rPr>
          <w:noProof/>
          <w:szCs w:val="24"/>
        </w:rPr>
      </w:pPr>
      <w:r>
        <w:rPr>
          <w:noProof/>
        </w:rPr>
        <w:t>–</w:t>
      </w:r>
      <w:r>
        <w:rPr>
          <w:noProof/>
        </w:rPr>
        <w:tab/>
        <w:t>22005 D 0095: EMP ühiskomitee otsus nr 95/2005, 8. juuli 2005 (ELT L 306, 24.11.2005, lk 18),</w:t>
      </w:r>
    </w:p>
    <w:p w14:paraId="0D3094B8" w14:textId="77777777" w:rsidR="0030671B" w:rsidRPr="00C44C8F" w:rsidRDefault="0030671B" w:rsidP="0030671B">
      <w:pPr>
        <w:ind w:left="1134" w:hanging="567"/>
        <w:rPr>
          <w:noProof/>
          <w:szCs w:val="24"/>
        </w:rPr>
      </w:pPr>
    </w:p>
    <w:p w14:paraId="1BC601C8" w14:textId="77777777" w:rsidR="0030671B" w:rsidRPr="00C44C8F" w:rsidRDefault="0030671B" w:rsidP="0030671B">
      <w:pPr>
        <w:ind w:left="1134" w:hanging="567"/>
        <w:rPr>
          <w:noProof/>
          <w:szCs w:val="24"/>
        </w:rPr>
      </w:pPr>
      <w:r>
        <w:rPr>
          <w:noProof/>
        </w:rPr>
        <w:t>–</w:t>
      </w:r>
      <w:r>
        <w:rPr>
          <w:noProof/>
        </w:rPr>
        <w:tab/>
        <w:t>22005 D 0110: EMP ühiskomitee otsus nr 110/2005, 30. september 2005 (ELT L 339, 22.12.2005, lk 6),</w:t>
      </w:r>
    </w:p>
    <w:p w14:paraId="163F0C35" w14:textId="77777777" w:rsidR="0030671B" w:rsidRPr="00C44C8F" w:rsidRDefault="0030671B" w:rsidP="0030671B">
      <w:pPr>
        <w:ind w:left="1134" w:hanging="567"/>
        <w:rPr>
          <w:noProof/>
          <w:szCs w:val="24"/>
        </w:rPr>
      </w:pPr>
    </w:p>
    <w:p w14:paraId="0BC409B9" w14:textId="77777777" w:rsidR="0030671B" w:rsidRPr="00C44C8F" w:rsidRDefault="0030671B" w:rsidP="0030671B">
      <w:pPr>
        <w:ind w:left="1134" w:hanging="567"/>
        <w:rPr>
          <w:noProof/>
          <w:szCs w:val="24"/>
        </w:rPr>
      </w:pPr>
      <w:r>
        <w:rPr>
          <w:noProof/>
        </w:rPr>
        <w:t>–</w:t>
      </w:r>
      <w:r>
        <w:rPr>
          <w:noProof/>
        </w:rPr>
        <w:tab/>
        <w:t>22005 D 0141(01): EMP ühiskomitee otsus nr 141/2005, 2. detsember 2005 (ELT L 53, 23.2.2006, lk 36),</w:t>
      </w:r>
    </w:p>
    <w:p w14:paraId="7AB5C815" w14:textId="77777777" w:rsidR="0030671B" w:rsidRPr="00C44C8F" w:rsidRDefault="0030671B" w:rsidP="0030671B">
      <w:pPr>
        <w:ind w:left="1134" w:hanging="567"/>
        <w:rPr>
          <w:noProof/>
          <w:szCs w:val="24"/>
        </w:rPr>
      </w:pPr>
    </w:p>
    <w:p w14:paraId="2AC9D194" w14:textId="77777777" w:rsidR="0030671B" w:rsidRPr="00C44C8F" w:rsidRDefault="0030671B" w:rsidP="0030671B">
      <w:pPr>
        <w:ind w:left="1134" w:hanging="567"/>
        <w:rPr>
          <w:noProof/>
          <w:szCs w:val="24"/>
        </w:rPr>
      </w:pPr>
      <w:r>
        <w:rPr>
          <w:noProof/>
        </w:rPr>
        <w:t>–</w:t>
      </w:r>
      <w:r>
        <w:rPr>
          <w:noProof/>
        </w:rPr>
        <w:tab/>
        <w:t>22005 D 0142: EMP ühiskomitee otsus nr 142/2005, 2. detsember 2005 (ELT L 53, 23.2.2006, lk 38),</w:t>
      </w:r>
    </w:p>
    <w:p w14:paraId="1B79EFA9" w14:textId="77777777" w:rsidR="0030671B" w:rsidRPr="00C44C8F" w:rsidRDefault="0030671B" w:rsidP="0030671B">
      <w:pPr>
        <w:ind w:left="1134" w:hanging="567"/>
        <w:rPr>
          <w:noProof/>
          <w:szCs w:val="24"/>
        </w:rPr>
      </w:pPr>
    </w:p>
    <w:p w14:paraId="2FEBF884" w14:textId="77777777" w:rsidR="0030671B" w:rsidRPr="00C44C8F" w:rsidRDefault="0030671B" w:rsidP="0030671B">
      <w:pPr>
        <w:ind w:left="1134" w:hanging="567"/>
        <w:rPr>
          <w:noProof/>
          <w:szCs w:val="24"/>
        </w:rPr>
      </w:pPr>
      <w:r>
        <w:rPr>
          <w:noProof/>
        </w:rPr>
        <w:t>–</w:t>
      </w:r>
      <w:r>
        <w:rPr>
          <w:noProof/>
        </w:rPr>
        <w:tab/>
        <w:t>22006 D 0108: EMP ühiskomitee otsus nr 108/2006, 22. september 2006 (ELT L 333, 30.11.2006, lk 23),</w:t>
      </w:r>
    </w:p>
    <w:p w14:paraId="0AA9BCCB" w14:textId="77777777" w:rsidR="0030671B" w:rsidRPr="00C44C8F" w:rsidRDefault="0030671B" w:rsidP="0030671B">
      <w:pPr>
        <w:ind w:left="1134" w:hanging="567"/>
        <w:rPr>
          <w:noProof/>
          <w:szCs w:val="24"/>
        </w:rPr>
      </w:pPr>
    </w:p>
    <w:p w14:paraId="2CBC6D3F" w14:textId="77777777" w:rsidR="0030671B" w:rsidRDefault="0030671B" w:rsidP="0030671B">
      <w:pPr>
        <w:ind w:left="1134" w:hanging="567"/>
        <w:rPr>
          <w:noProof/>
        </w:rPr>
      </w:pPr>
      <w:r>
        <w:rPr>
          <w:noProof/>
        </w:rPr>
        <w:br w:type="page"/>
        <w:t>–</w:t>
      </w:r>
      <w:r>
        <w:rPr>
          <w:noProof/>
        </w:rPr>
        <w:tab/>
        <w:t>22006 D 0143: EMP ühiskomitee otsus nr 143/2006, 8. detsember 2006 (ELT L 89, 29.3.2007, lk 9),</w:t>
      </w:r>
    </w:p>
    <w:p w14:paraId="53B7D7E3" w14:textId="77777777" w:rsidR="0030671B" w:rsidRPr="00C44C8F" w:rsidRDefault="0030671B" w:rsidP="0030671B">
      <w:pPr>
        <w:ind w:left="1134" w:hanging="567"/>
        <w:rPr>
          <w:noProof/>
          <w:szCs w:val="24"/>
        </w:rPr>
      </w:pPr>
    </w:p>
    <w:p w14:paraId="4EE1FCAD" w14:textId="77777777" w:rsidR="0030671B" w:rsidRPr="00C44C8F" w:rsidRDefault="0030671B" w:rsidP="0030671B">
      <w:pPr>
        <w:ind w:left="1134" w:hanging="567"/>
        <w:rPr>
          <w:noProof/>
          <w:szCs w:val="24"/>
        </w:rPr>
      </w:pPr>
      <w:r>
        <w:rPr>
          <w:noProof/>
        </w:rPr>
        <w:t>–</w:t>
      </w:r>
      <w:r>
        <w:rPr>
          <w:noProof/>
        </w:rPr>
        <w:tab/>
        <w:t>22007 D 0003: EMP ühiskomitee otsus nr 3/2007, 27. aprill 2007 (ELT L 209, 9.8.2007, lk 5),</w:t>
      </w:r>
    </w:p>
    <w:p w14:paraId="4EA75130" w14:textId="77777777" w:rsidR="0030671B" w:rsidRPr="00C44C8F" w:rsidRDefault="0030671B" w:rsidP="0030671B">
      <w:pPr>
        <w:ind w:left="1134" w:hanging="567"/>
        <w:rPr>
          <w:noProof/>
          <w:szCs w:val="24"/>
        </w:rPr>
      </w:pPr>
    </w:p>
    <w:p w14:paraId="03E27E33" w14:textId="77777777" w:rsidR="0030671B" w:rsidRPr="00C44C8F" w:rsidRDefault="0030671B" w:rsidP="0030671B">
      <w:pPr>
        <w:ind w:left="1134" w:hanging="567"/>
        <w:rPr>
          <w:noProof/>
          <w:szCs w:val="24"/>
        </w:rPr>
      </w:pPr>
      <w:r>
        <w:rPr>
          <w:noProof/>
        </w:rPr>
        <w:t>–</w:t>
      </w:r>
      <w:r>
        <w:rPr>
          <w:noProof/>
        </w:rPr>
        <w:tab/>
        <w:t>22007 D 0004: EMP ühiskomitee otsus nr 4/2007, 27. aprill 2007 (ELT L 209, 9.8.2007, lk 8),</w:t>
      </w:r>
    </w:p>
    <w:p w14:paraId="23102340" w14:textId="77777777" w:rsidR="0030671B" w:rsidRPr="00C44C8F" w:rsidRDefault="0030671B" w:rsidP="0030671B">
      <w:pPr>
        <w:ind w:left="1134" w:hanging="567"/>
        <w:rPr>
          <w:noProof/>
          <w:szCs w:val="24"/>
        </w:rPr>
      </w:pPr>
    </w:p>
    <w:p w14:paraId="3D2514FC" w14:textId="77777777" w:rsidR="0030671B" w:rsidRPr="00C44C8F" w:rsidRDefault="0030671B" w:rsidP="0030671B">
      <w:pPr>
        <w:ind w:left="1134" w:hanging="567"/>
        <w:rPr>
          <w:noProof/>
          <w:szCs w:val="24"/>
        </w:rPr>
      </w:pPr>
      <w:r>
        <w:rPr>
          <w:noProof/>
        </w:rPr>
        <w:t>–</w:t>
      </w:r>
      <w:r>
        <w:rPr>
          <w:noProof/>
        </w:rPr>
        <w:tab/>
        <w:t>22007 D 0075: EMP ühiskomitee otsus nr 75/2007, 6. juuli 2007 (ELT L 328, 13.12.2007, lk 10),</w:t>
      </w:r>
    </w:p>
    <w:p w14:paraId="52A2CD01" w14:textId="77777777" w:rsidR="0030671B" w:rsidRPr="00C44C8F" w:rsidRDefault="0030671B" w:rsidP="0030671B">
      <w:pPr>
        <w:ind w:left="1134" w:hanging="567"/>
        <w:rPr>
          <w:noProof/>
          <w:szCs w:val="24"/>
        </w:rPr>
      </w:pPr>
    </w:p>
    <w:p w14:paraId="4A9F87D0" w14:textId="77777777" w:rsidR="0030671B" w:rsidRPr="00C44C8F" w:rsidRDefault="0030671B" w:rsidP="0030671B">
      <w:pPr>
        <w:ind w:left="1134" w:hanging="567"/>
        <w:rPr>
          <w:noProof/>
          <w:szCs w:val="24"/>
        </w:rPr>
      </w:pPr>
      <w:r>
        <w:rPr>
          <w:noProof/>
        </w:rPr>
        <w:t>–</w:t>
      </w:r>
      <w:r>
        <w:rPr>
          <w:noProof/>
        </w:rPr>
        <w:tab/>
        <w:t>22007 D 0097: EMP ühiskomitee otsus nr 97/2007, 28. september 2007 (ELT L 47, 21.2.2008, lk 3),</w:t>
      </w:r>
    </w:p>
    <w:p w14:paraId="652A1858" w14:textId="77777777" w:rsidR="0030671B" w:rsidRPr="00C44C8F" w:rsidRDefault="0030671B" w:rsidP="0030671B">
      <w:pPr>
        <w:ind w:left="1134" w:hanging="567"/>
        <w:rPr>
          <w:noProof/>
          <w:szCs w:val="24"/>
        </w:rPr>
      </w:pPr>
    </w:p>
    <w:p w14:paraId="1AF4C362" w14:textId="77777777" w:rsidR="0030671B" w:rsidRPr="00C44C8F" w:rsidRDefault="0030671B" w:rsidP="0030671B">
      <w:pPr>
        <w:ind w:left="1134" w:hanging="567"/>
        <w:rPr>
          <w:noProof/>
          <w:szCs w:val="24"/>
        </w:rPr>
      </w:pPr>
      <w:r>
        <w:rPr>
          <w:noProof/>
        </w:rPr>
        <w:t>–</w:t>
      </w:r>
      <w:r>
        <w:rPr>
          <w:noProof/>
        </w:rPr>
        <w:tab/>
        <w:t>22007 D 0153: EMP ühiskomitee otsus nr 153/2007, 7. detsember 2007 (ELT L 124, 8.5.2008, lk 13),</w:t>
      </w:r>
    </w:p>
    <w:p w14:paraId="3AF85128" w14:textId="77777777" w:rsidR="0030671B" w:rsidRPr="00C44C8F" w:rsidRDefault="0030671B" w:rsidP="0030671B">
      <w:pPr>
        <w:ind w:left="1134" w:hanging="567"/>
        <w:rPr>
          <w:noProof/>
          <w:szCs w:val="24"/>
        </w:rPr>
      </w:pPr>
    </w:p>
    <w:p w14:paraId="634E3B1A" w14:textId="77777777" w:rsidR="0030671B" w:rsidRPr="00C44C8F" w:rsidRDefault="0030671B" w:rsidP="0030671B">
      <w:pPr>
        <w:ind w:left="1134" w:hanging="567"/>
        <w:rPr>
          <w:noProof/>
          <w:szCs w:val="24"/>
        </w:rPr>
      </w:pPr>
      <w:r>
        <w:rPr>
          <w:noProof/>
        </w:rPr>
        <w:t>–</w:t>
      </w:r>
      <w:r>
        <w:rPr>
          <w:noProof/>
        </w:rPr>
        <w:tab/>
        <w:t>22008 D 0002: EMP ühiskomitee otsus nr 2/2008, 1. veebruar 2008 (ELT L 154, 12.6.2008, lk 4),</w:t>
      </w:r>
    </w:p>
    <w:p w14:paraId="4B3E50E7" w14:textId="77777777" w:rsidR="0030671B" w:rsidRPr="00C44C8F" w:rsidRDefault="0030671B" w:rsidP="0030671B">
      <w:pPr>
        <w:ind w:left="1134" w:hanging="567"/>
        <w:rPr>
          <w:noProof/>
          <w:szCs w:val="24"/>
        </w:rPr>
      </w:pPr>
    </w:p>
    <w:p w14:paraId="30B27C72" w14:textId="77777777" w:rsidR="0030671B" w:rsidRPr="00C44C8F" w:rsidRDefault="0030671B" w:rsidP="0030671B">
      <w:pPr>
        <w:ind w:left="1134" w:hanging="567"/>
        <w:rPr>
          <w:noProof/>
          <w:szCs w:val="24"/>
        </w:rPr>
      </w:pPr>
      <w:r>
        <w:rPr>
          <w:noProof/>
        </w:rPr>
        <w:t>–</w:t>
      </w:r>
      <w:r>
        <w:rPr>
          <w:noProof/>
        </w:rPr>
        <w:tab/>
        <w:t>22008 D 0044: EMP ühiskomitee otsus nr 44/2008, 25. aprill 2008 (ELT L 223, 21.8.2008, lk 37),</w:t>
      </w:r>
    </w:p>
    <w:p w14:paraId="4A5CE2AD" w14:textId="77777777" w:rsidR="0030671B" w:rsidRPr="00C44C8F" w:rsidRDefault="0030671B" w:rsidP="0030671B">
      <w:pPr>
        <w:ind w:left="1134" w:hanging="567"/>
        <w:rPr>
          <w:noProof/>
          <w:szCs w:val="24"/>
        </w:rPr>
      </w:pPr>
    </w:p>
    <w:p w14:paraId="6870E8B4" w14:textId="77777777" w:rsidR="0030671B" w:rsidRPr="00C44C8F" w:rsidRDefault="0030671B" w:rsidP="0030671B">
      <w:pPr>
        <w:ind w:left="1134" w:hanging="567"/>
        <w:rPr>
          <w:noProof/>
          <w:szCs w:val="24"/>
        </w:rPr>
      </w:pPr>
      <w:r>
        <w:rPr>
          <w:noProof/>
        </w:rPr>
        <w:t>–</w:t>
      </w:r>
      <w:r>
        <w:rPr>
          <w:noProof/>
        </w:rPr>
        <w:tab/>
        <w:t>22008 D 0060: EMP ühiskomitee otsus nr 60/2008, 7. detsember 2007 (ELT L 257, 25.9.2008, lk 19),</w:t>
      </w:r>
    </w:p>
    <w:p w14:paraId="4E9C23C5" w14:textId="77777777" w:rsidR="0030671B" w:rsidRPr="00C44C8F" w:rsidRDefault="0030671B" w:rsidP="0030671B">
      <w:pPr>
        <w:ind w:left="1134" w:hanging="567"/>
        <w:rPr>
          <w:noProof/>
          <w:szCs w:val="24"/>
        </w:rPr>
      </w:pPr>
    </w:p>
    <w:p w14:paraId="5715295C" w14:textId="77777777" w:rsidR="0030671B" w:rsidRDefault="0030671B" w:rsidP="0030671B">
      <w:pPr>
        <w:ind w:left="1134" w:hanging="567"/>
        <w:rPr>
          <w:noProof/>
        </w:rPr>
      </w:pPr>
      <w:r>
        <w:rPr>
          <w:noProof/>
        </w:rPr>
        <w:br w:type="page"/>
        <w:t>–</w:t>
      </w:r>
      <w:r>
        <w:rPr>
          <w:noProof/>
        </w:rPr>
        <w:tab/>
        <w:t>22009 D 0025: EMP ühiskomitee otsus nr 25/2009, 17. märts 2009 (ELT L 130, 28.5.2009, lk 15),</w:t>
      </w:r>
    </w:p>
    <w:p w14:paraId="61E0A4BB" w14:textId="77777777" w:rsidR="0030671B" w:rsidRPr="00C44C8F" w:rsidRDefault="0030671B" w:rsidP="0030671B">
      <w:pPr>
        <w:ind w:left="1134" w:hanging="567"/>
        <w:rPr>
          <w:noProof/>
          <w:szCs w:val="24"/>
        </w:rPr>
      </w:pPr>
    </w:p>
    <w:p w14:paraId="021C92DF" w14:textId="77777777" w:rsidR="0030671B" w:rsidRPr="00C44C8F" w:rsidRDefault="0030671B" w:rsidP="0030671B">
      <w:pPr>
        <w:ind w:left="1134" w:hanging="567"/>
        <w:rPr>
          <w:noProof/>
          <w:szCs w:val="24"/>
        </w:rPr>
      </w:pPr>
      <w:r>
        <w:rPr>
          <w:noProof/>
        </w:rPr>
        <w:t>–</w:t>
      </w:r>
      <w:r>
        <w:rPr>
          <w:noProof/>
        </w:rPr>
        <w:tab/>
        <w:t>22009 D 0058: EMP ühiskomitee otsus nr 58/2009, 29. mai 2009 (ELT L 232, 3.9.2009, lk 8),</w:t>
      </w:r>
    </w:p>
    <w:p w14:paraId="1D3B2EEF" w14:textId="77777777" w:rsidR="0030671B" w:rsidRPr="00C44C8F" w:rsidRDefault="0030671B" w:rsidP="0030671B">
      <w:pPr>
        <w:ind w:left="1134" w:hanging="567"/>
        <w:rPr>
          <w:noProof/>
          <w:szCs w:val="24"/>
        </w:rPr>
      </w:pPr>
    </w:p>
    <w:p w14:paraId="028449F7" w14:textId="77777777" w:rsidR="0030671B" w:rsidRPr="00C44C8F" w:rsidRDefault="0030671B" w:rsidP="0030671B">
      <w:pPr>
        <w:ind w:left="1134" w:hanging="567"/>
        <w:rPr>
          <w:noProof/>
          <w:szCs w:val="24"/>
        </w:rPr>
      </w:pPr>
      <w:r>
        <w:rPr>
          <w:noProof/>
        </w:rPr>
        <w:t>–</w:t>
      </w:r>
      <w:r>
        <w:rPr>
          <w:noProof/>
        </w:rPr>
        <w:tab/>
        <w:t>22009 D 0077: EMP ühiskomitee otsus nr 77/2009, 3. juuli 2009 (ELT L 277, 22.10.2009, lk 25),</w:t>
      </w:r>
    </w:p>
    <w:p w14:paraId="2816499F" w14:textId="77777777" w:rsidR="0030671B" w:rsidRPr="00C44C8F" w:rsidRDefault="0030671B" w:rsidP="0030671B">
      <w:pPr>
        <w:ind w:left="1134" w:hanging="567"/>
        <w:rPr>
          <w:noProof/>
          <w:szCs w:val="24"/>
        </w:rPr>
      </w:pPr>
    </w:p>
    <w:p w14:paraId="7A1317C7" w14:textId="50DF90C4" w:rsidR="0030671B" w:rsidRPr="00C44C8F" w:rsidRDefault="0030671B" w:rsidP="0030671B">
      <w:pPr>
        <w:ind w:left="1134" w:hanging="567"/>
        <w:rPr>
          <w:noProof/>
          <w:szCs w:val="24"/>
        </w:rPr>
      </w:pPr>
      <w:r>
        <w:rPr>
          <w:noProof/>
        </w:rPr>
        <w:t>–</w:t>
      </w:r>
      <w:r>
        <w:rPr>
          <w:noProof/>
        </w:rPr>
        <w:tab/>
        <w:t>22009 D 0122: EMP ühiskomitee otsus nr 122/2009, 4. detsember 2009 (ELT L 62, 11.3.2010, lk 5)</w:t>
      </w:r>
      <w:r w:rsidR="00E45101">
        <w:rPr>
          <w:noProof/>
        </w:rPr>
        <w:t>,</w:t>
      </w:r>
    </w:p>
    <w:p w14:paraId="498414EB" w14:textId="77777777" w:rsidR="0030671B" w:rsidRPr="00C44C8F" w:rsidRDefault="0030671B" w:rsidP="0030671B">
      <w:pPr>
        <w:ind w:left="1134" w:hanging="567"/>
        <w:rPr>
          <w:noProof/>
          <w:szCs w:val="24"/>
        </w:rPr>
      </w:pPr>
    </w:p>
    <w:p w14:paraId="6B235D4D" w14:textId="77777777" w:rsidR="0030671B" w:rsidRPr="00C44C8F" w:rsidRDefault="0030671B" w:rsidP="0030671B">
      <w:pPr>
        <w:ind w:left="1134" w:hanging="567"/>
        <w:rPr>
          <w:noProof/>
          <w:szCs w:val="24"/>
        </w:rPr>
      </w:pPr>
      <w:r>
        <w:rPr>
          <w:noProof/>
        </w:rPr>
        <w:t>–</w:t>
      </w:r>
      <w:r>
        <w:rPr>
          <w:noProof/>
        </w:rPr>
        <w:tab/>
        <w:t>22009 D 0123: EMP ühiskomitee otsus nr 123/2009, 4. detsember 2009 (ELT L 62, 11.3.2010, lk 7),</w:t>
      </w:r>
    </w:p>
    <w:p w14:paraId="46BF3C52" w14:textId="77777777" w:rsidR="0030671B" w:rsidRPr="00C44C8F" w:rsidRDefault="0030671B" w:rsidP="0030671B">
      <w:pPr>
        <w:ind w:left="1134" w:hanging="567"/>
        <w:rPr>
          <w:noProof/>
          <w:szCs w:val="24"/>
        </w:rPr>
      </w:pPr>
    </w:p>
    <w:p w14:paraId="3179FE9D" w14:textId="77777777" w:rsidR="0030671B" w:rsidRPr="00C44C8F" w:rsidRDefault="0030671B" w:rsidP="0030671B">
      <w:pPr>
        <w:ind w:left="1134" w:hanging="567"/>
        <w:rPr>
          <w:noProof/>
          <w:szCs w:val="24"/>
        </w:rPr>
      </w:pPr>
      <w:r>
        <w:rPr>
          <w:noProof/>
        </w:rPr>
        <w:t>–</w:t>
      </w:r>
      <w:r>
        <w:rPr>
          <w:noProof/>
        </w:rPr>
        <w:tab/>
        <w:t>22010 D 0003: EMP ühiskomitee otsus nr 3/2010, 29. jaanuar 2010 (ELT L 101, 22.4.2010, lk 9),</w:t>
      </w:r>
    </w:p>
    <w:p w14:paraId="3029AB4C" w14:textId="77777777" w:rsidR="0030671B" w:rsidRPr="00C44C8F" w:rsidRDefault="0030671B" w:rsidP="0030671B">
      <w:pPr>
        <w:ind w:left="1134" w:hanging="567"/>
        <w:rPr>
          <w:noProof/>
          <w:szCs w:val="24"/>
        </w:rPr>
      </w:pPr>
    </w:p>
    <w:p w14:paraId="499D496B" w14:textId="77777777" w:rsidR="0030671B" w:rsidRPr="00C44C8F" w:rsidRDefault="0030671B" w:rsidP="0030671B">
      <w:pPr>
        <w:ind w:left="1134" w:hanging="567"/>
        <w:rPr>
          <w:noProof/>
          <w:szCs w:val="24"/>
        </w:rPr>
      </w:pPr>
      <w:r>
        <w:rPr>
          <w:noProof/>
        </w:rPr>
        <w:t>–</w:t>
      </w:r>
      <w:r>
        <w:rPr>
          <w:noProof/>
        </w:rPr>
        <w:tab/>
        <w:t>22010 D 0041: EMP ühiskomitee otsus nr 41/2010, 30. aprill 2010 (ELT L 181, 15.7.2010, lk 7),</w:t>
      </w:r>
    </w:p>
    <w:p w14:paraId="32165A4D" w14:textId="77777777" w:rsidR="0030671B" w:rsidRPr="00C44C8F" w:rsidRDefault="0030671B" w:rsidP="0030671B">
      <w:pPr>
        <w:ind w:left="1134" w:hanging="567"/>
        <w:rPr>
          <w:noProof/>
          <w:szCs w:val="24"/>
        </w:rPr>
      </w:pPr>
    </w:p>
    <w:p w14:paraId="1E92F9F1" w14:textId="15600FC1" w:rsidR="0030671B" w:rsidRPr="00C44C8F" w:rsidRDefault="0030671B" w:rsidP="0030671B">
      <w:pPr>
        <w:ind w:left="1134" w:hanging="567"/>
        <w:rPr>
          <w:noProof/>
          <w:szCs w:val="24"/>
        </w:rPr>
      </w:pPr>
      <w:r>
        <w:rPr>
          <w:noProof/>
        </w:rPr>
        <w:t>–</w:t>
      </w:r>
      <w:r>
        <w:rPr>
          <w:noProof/>
        </w:rPr>
        <w:tab/>
        <w:t>22010 D 0042: EMP ühiskomitee otsus nr 42/2010, 30. aprill 2010 (ELT L 181, 15.7.2010, lk 9)</w:t>
      </w:r>
      <w:r w:rsidR="00E45101">
        <w:rPr>
          <w:noProof/>
        </w:rPr>
        <w:t>,</w:t>
      </w:r>
    </w:p>
    <w:p w14:paraId="078B4E59" w14:textId="77777777" w:rsidR="0030671B" w:rsidRPr="00C44C8F" w:rsidRDefault="0030671B" w:rsidP="0030671B">
      <w:pPr>
        <w:ind w:left="1134" w:hanging="567"/>
        <w:rPr>
          <w:noProof/>
          <w:szCs w:val="24"/>
        </w:rPr>
      </w:pPr>
    </w:p>
    <w:p w14:paraId="06495DDD" w14:textId="77777777" w:rsidR="0030671B" w:rsidRPr="00C44C8F" w:rsidRDefault="0030671B" w:rsidP="0030671B">
      <w:pPr>
        <w:ind w:left="1134" w:hanging="567"/>
        <w:rPr>
          <w:noProof/>
          <w:szCs w:val="24"/>
        </w:rPr>
      </w:pPr>
      <w:r>
        <w:rPr>
          <w:noProof/>
        </w:rPr>
        <w:t>–</w:t>
      </w:r>
      <w:r>
        <w:rPr>
          <w:noProof/>
        </w:rPr>
        <w:tab/>
        <w:t>22010 D 0043: EMP ühiskomitee otsus nr 43/2010, 30. aprill 2010 (ELT L 181, 15.7.2010, lk 11),</w:t>
      </w:r>
    </w:p>
    <w:p w14:paraId="47A29D3C" w14:textId="77777777" w:rsidR="0030671B" w:rsidRPr="00C44C8F" w:rsidRDefault="0030671B" w:rsidP="0030671B">
      <w:pPr>
        <w:ind w:left="1134" w:hanging="567"/>
        <w:rPr>
          <w:noProof/>
          <w:szCs w:val="24"/>
        </w:rPr>
      </w:pPr>
    </w:p>
    <w:p w14:paraId="4476D83E" w14:textId="77777777" w:rsidR="0030671B" w:rsidRDefault="0030671B" w:rsidP="0030671B">
      <w:pPr>
        <w:ind w:left="1134" w:hanging="567"/>
        <w:rPr>
          <w:noProof/>
        </w:rPr>
      </w:pPr>
      <w:r>
        <w:rPr>
          <w:noProof/>
        </w:rPr>
        <w:br w:type="page"/>
        <w:t>–</w:t>
      </w:r>
      <w:r>
        <w:rPr>
          <w:noProof/>
        </w:rPr>
        <w:tab/>
        <w:t>22010 D 0097: EMP ühiskomitee otsus nr 97/2010, 1. oktoober 2010 (ELT L 332, 16.12.2010, lk 47),</w:t>
      </w:r>
    </w:p>
    <w:p w14:paraId="1E52AD60" w14:textId="77777777" w:rsidR="0030671B" w:rsidRPr="00C44C8F" w:rsidRDefault="0030671B" w:rsidP="0030671B">
      <w:pPr>
        <w:ind w:left="1134" w:hanging="567"/>
        <w:rPr>
          <w:noProof/>
          <w:szCs w:val="24"/>
        </w:rPr>
      </w:pPr>
    </w:p>
    <w:p w14:paraId="64D1F019" w14:textId="77777777" w:rsidR="0030671B" w:rsidRPr="00C44C8F" w:rsidRDefault="0030671B" w:rsidP="0030671B">
      <w:pPr>
        <w:ind w:left="1134" w:hanging="567"/>
        <w:rPr>
          <w:noProof/>
          <w:szCs w:val="24"/>
        </w:rPr>
      </w:pPr>
      <w:r>
        <w:rPr>
          <w:noProof/>
        </w:rPr>
        <w:t>–</w:t>
      </w:r>
      <w:r>
        <w:rPr>
          <w:noProof/>
        </w:rPr>
        <w:tab/>
        <w:t>22010 D 0098: EMP ühiskomitee otsus nr 98/2010, 1. oktoober 2010 (ELT L 332, 16.12.2010, lk 48),</w:t>
      </w:r>
    </w:p>
    <w:p w14:paraId="64F4E012" w14:textId="77777777" w:rsidR="0030671B" w:rsidRPr="00C44C8F" w:rsidRDefault="0030671B" w:rsidP="0030671B">
      <w:pPr>
        <w:ind w:left="1134" w:hanging="567"/>
        <w:rPr>
          <w:noProof/>
          <w:szCs w:val="24"/>
        </w:rPr>
      </w:pPr>
    </w:p>
    <w:p w14:paraId="21450F72" w14:textId="77777777" w:rsidR="0030671B" w:rsidRPr="00C44C8F" w:rsidRDefault="0030671B" w:rsidP="0030671B">
      <w:pPr>
        <w:ind w:left="1134" w:hanging="567"/>
        <w:rPr>
          <w:noProof/>
          <w:szCs w:val="24"/>
        </w:rPr>
      </w:pPr>
      <w:r>
        <w:rPr>
          <w:noProof/>
        </w:rPr>
        <w:t>–</w:t>
      </w:r>
      <w:r>
        <w:rPr>
          <w:noProof/>
        </w:rPr>
        <w:tab/>
        <w:t>22010 D 0099: EMP ühiskomitee otsus nr 99/2010, 1. oktoober 2010 (ELT L 332, 16.12.2010, lk 49),</w:t>
      </w:r>
    </w:p>
    <w:p w14:paraId="716E5A62" w14:textId="77777777" w:rsidR="0030671B" w:rsidRPr="00C44C8F" w:rsidRDefault="0030671B" w:rsidP="0030671B">
      <w:pPr>
        <w:ind w:left="1134" w:hanging="567"/>
        <w:rPr>
          <w:noProof/>
          <w:szCs w:val="24"/>
        </w:rPr>
      </w:pPr>
    </w:p>
    <w:p w14:paraId="318E56DE" w14:textId="77777777" w:rsidR="0030671B" w:rsidRPr="00C44C8F" w:rsidRDefault="0030671B" w:rsidP="0030671B">
      <w:pPr>
        <w:ind w:left="1134" w:hanging="567"/>
        <w:rPr>
          <w:noProof/>
          <w:szCs w:val="24"/>
        </w:rPr>
      </w:pPr>
      <w:r>
        <w:rPr>
          <w:noProof/>
        </w:rPr>
        <w:t>–</w:t>
      </w:r>
      <w:r>
        <w:rPr>
          <w:noProof/>
        </w:rPr>
        <w:tab/>
        <w:t>22011 D 0028: EMP ühiskomitee otsus nr 28/2011, 1. aprill 2011 (ELT L 171, 30.6.2011, lk 27),</w:t>
      </w:r>
    </w:p>
    <w:p w14:paraId="3CA74077" w14:textId="77777777" w:rsidR="0030671B" w:rsidRPr="00C44C8F" w:rsidRDefault="0030671B" w:rsidP="0030671B">
      <w:pPr>
        <w:ind w:left="1134" w:hanging="567"/>
        <w:rPr>
          <w:noProof/>
          <w:szCs w:val="24"/>
        </w:rPr>
      </w:pPr>
    </w:p>
    <w:p w14:paraId="7760E972" w14:textId="77777777" w:rsidR="0030671B" w:rsidRPr="00C44C8F" w:rsidRDefault="0030671B" w:rsidP="0030671B">
      <w:pPr>
        <w:ind w:left="1134" w:hanging="567"/>
        <w:rPr>
          <w:noProof/>
          <w:szCs w:val="24"/>
        </w:rPr>
      </w:pPr>
      <w:r>
        <w:rPr>
          <w:noProof/>
        </w:rPr>
        <w:t>–</w:t>
      </w:r>
      <w:r>
        <w:rPr>
          <w:noProof/>
        </w:rPr>
        <w:tab/>
        <w:t>22011 D 0030: EMP ühiskomitee otsus nr 30/2011, 1. aprill 2011 (ELT L 171, 30.6.2011, lk 30),</w:t>
      </w:r>
    </w:p>
    <w:p w14:paraId="5BE8C0E9" w14:textId="77777777" w:rsidR="0030671B" w:rsidRPr="00C44C8F" w:rsidRDefault="0030671B" w:rsidP="0030671B">
      <w:pPr>
        <w:ind w:left="1134" w:hanging="567"/>
        <w:rPr>
          <w:noProof/>
          <w:szCs w:val="24"/>
        </w:rPr>
      </w:pPr>
    </w:p>
    <w:p w14:paraId="0B3D8649" w14:textId="77777777" w:rsidR="0030671B" w:rsidRPr="00C44C8F" w:rsidRDefault="0030671B" w:rsidP="0030671B">
      <w:pPr>
        <w:ind w:left="1134" w:hanging="567"/>
        <w:rPr>
          <w:noProof/>
          <w:szCs w:val="24"/>
        </w:rPr>
      </w:pPr>
      <w:r>
        <w:rPr>
          <w:noProof/>
        </w:rPr>
        <w:t>–</w:t>
      </w:r>
      <w:r>
        <w:rPr>
          <w:noProof/>
        </w:rPr>
        <w:tab/>
        <w:t>22011 D 0064: EMP ühiskomitee otsus nr 64/2011, 1. juuli 2011 (ELT L 262, 6.10.2011, lk 17),</w:t>
      </w:r>
    </w:p>
    <w:p w14:paraId="5255579D" w14:textId="77777777" w:rsidR="0030671B" w:rsidRPr="00C44C8F" w:rsidRDefault="0030671B" w:rsidP="0030671B">
      <w:pPr>
        <w:ind w:left="1134" w:hanging="567"/>
        <w:rPr>
          <w:noProof/>
          <w:szCs w:val="24"/>
        </w:rPr>
      </w:pPr>
    </w:p>
    <w:p w14:paraId="2F0F0B9C" w14:textId="08559D98" w:rsidR="0030671B" w:rsidRPr="00C44C8F" w:rsidRDefault="0030671B" w:rsidP="0030671B">
      <w:pPr>
        <w:ind w:left="1134" w:hanging="567"/>
        <w:rPr>
          <w:noProof/>
          <w:szCs w:val="24"/>
        </w:rPr>
      </w:pPr>
      <w:r>
        <w:rPr>
          <w:noProof/>
        </w:rPr>
        <w:t>–</w:t>
      </w:r>
      <w:r>
        <w:rPr>
          <w:noProof/>
        </w:rPr>
        <w:tab/>
        <w:t>22011 D 0065: EMP ühiskomitee otsus nr 65/2011, 1. juuli 2011 (ELT L 262, 6.10.2011, lk 19)</w:t>
      </w:r>
      <w:r w:rsidR="00E45101">
        <w:rPr>
          <w:noProof/>
        </w:rPr>
        <w:t>,</w:t>
      </w:r>
    </w:p>
    <w:p w14:paraId="6F3D36E3" w14:textId="77777777" w:rsidR="0030671B" w:rsidRPr="00C44C8F" w:rsidRDefault="0030671B" w:rsidP="0030671B">
      <w:pPr>
        <w:ind w:left="1134" w:hanging="567"/>
        <w:rPr>
          <w:noProof/>
          <w:szCs w:val="24"/>
        </w:rPr>
      </w:pPr>
    </w:p>
    <w:p w14:paraId="1A6F8CCA" w14:textId="77777777" w:rsidR="0030671B" w:rsidRPr="00C44C8F" w:rsidRDefault="0030671B" w:rsidP="0030671B">
      <w:pPr>
        <w:ind w:left="1134" w:hanging="567"/>
        <w:rPr>
          <w:noProof/>
          <w:szCs w:val="24"/>
        </w:rPr>
      </w:pPr>
      <w:r>
        <w:rPr>
          <w:noProof/>
        </w:rPr>
        <w:t>–</w:t>
      </w:r>
      <w:r>
        <w:rPr>
          <w:noProof/>
        </w:rPr>
        <w:tab/>
        <w:t>22011 D 0069: EMP ühiskomitee otsus nr 69/2011, 1. juuli 2011 (ELT L 262, 6.10.2011, lk 24),</w:t>
      </w:r>
    </w:p>
    <w:p w14:paraId="4478F1A2" w14:textId="77777777" w:rsidR="0030671B" w:rsidRPr="00C44C8F" w:rsidRDefault="0030671B" w:rsidP="0030671B">
      <w:pPr>
        <w:ind w:left="1134" w:hanging="567"/>
        <w:rPr>
          <w:noProof/>
          <w:szCs w:val="24"/>
        </w:rPr>
      </w:pPr>
    </w:p>
    <w:p w14:paraId="6EDA9BEE" w14:textId="77777777" w:rsidR="0030671B" w:rsidRPr="00C44C8F" w:rsidRDefault="0030671B" w:rsidP="0030671B">
      <w:pPr>
        <w:ind w:left="1134" w:hanging="567"/>
        <w:rPr>
          <w:noProof/>
          <w:szCs w:val="24"/>
        </w:rPr>
      </w:pPr>
      <w:r>
        <w:rPr>
          <w:noProof/>
        </w:rPr>
        <w:t>–</w:t>
      </w:r>
      <w:r>
        <w:rPr>
          <w:noProof/>
        </w:rPr>
        <w:tab/>
        <w:t>22011 D 0115(01): EMP ühiskomitee otsus nr 115/2011, 21. oktoober 2011 (ELT L 341, 22.12.2011, lk 78),</w:t>
      </w:r>
    </w:p>
    <w:p w14:paraId="539CEF9F" w14:textId="77777777" w:rsidR="0030671B" w:rsidRPr="00C44C8F" w:rsidRDefault="0030671B" w:rsidP="0030671B">
      <w:pPr>
        <w:ind w:left="1134" w:hanging="567"/>
        <w:rPr>
          <w:noProof/>
          <w:szCs w:val="24"/>
        </w:rPr>
      </w:pPr>
    </w:p>
    <w:p w14:paraId="46A191D6" w14:textId="77777777" w:rsidR="0030671B" w:rsidRDefault="0030671B" w:rsidP="0030671B">
      <w:pPr>
        <w:ind w:left="1134" w:hanging="567"/>
        <w:rPr>
          <w:noProof/>
        </w:rPr>
      </w:pPr>
      <w:r>
        <w:rPr>
          <w:noProof/>
        </w:rPr>
        <w:br w:type="page"/>
        <w:t>–</w:t>
      </w:r>
      <w:r>
        <w:rPr>
          <w:noProof/>
        </w:rPr>
        <w:tab/>
        <w:t>22012 D 0004: EMP ühiskomitee otsus nr 4/2012, 10. veebruar 2012 (ELT L 161, 21.6.2012, lk 7),</w:t>
      </w:r>
    </w:p>
    <w:p w14:paraId="3F6487DF" w14:textId="77777777" w:rsidR="0030671B" w:rsidRPr="00C44C8F" w:rsidRDefault="0030671B" w:rsidP="0030671B">
      <w:pPr>
        <w:ind w:left="1134" w:hanging="567"/>
        <w:rPr>
          <w:noProof/>
          <w:szCs w:val="24"/>
        </w:rPr>
      </w:pPr>
    </w:p>
    <w:p w14:paraId="0EBD5AA5" w14:textId="77777777" w:rsidR="0030671B" w:rsidRPr="00C44C8F" w:rsidRDefault="0030671B" w:rsidP="0030671B">
      <w:pPr>
        <w:ind w:left="1134" w:hanging="567"/>
        <w:rPr>
          <w:noProof/>
          <w:szCs w:val="24"/>
        </w:rPr>
      </w:pPr>
      <w:r>
        <w:rPr>
          <w:noProof/>
        </w:rPr>
        <w:t>–</w:t>
      </w:r>
      <w:r>
        <w:rPr>
          <w:noProof/>
        </w:rPr>
        <w:tab/>
        <w:t>22012 D 0005: EMP ühiskomitee otsus nr 5/2012, 10. veebruar 2012 (ELT L 161, 21.6.2012, lk 8),</w:t>
      </w:r>
    </w:p>
    <w:p w14:paraId="114B1D3F" w14:textId="77777777" w:rsidR="0030671B" w:rsidRPr="00C44C8F" w:rsidRDefault="0030671B" w:rsidP="0030671B">
      <w:pPr>
        <w:ind w:left="1134" w:hanging="567"/>
        <w:rPr>
          <w:noProof/>
          <w:szCs w:val="24"/>
        </w:rPr>
      </w:pPr>
    </w:p>
    <w:p w14:paraId="09ADC14C" w14:textId="77777777" w:rsidR="0030671B" w:rsidRPr="00C44C8F" w:rsidRDefault="0030671B" w:rsidP="0030671B">
      <w:pPr>
        <w:ind w:left="1134" w:hanging="567"/>
        <w:rPr>
          <w:noProof/>
          <w:szCs w:val="24"/>
        </w:rPr>
      </w:pPr>
      <w:r>
        <w:rPr>
          <w:noProof/>
        </w:rPr>
        <w:t>–</w:t>
      </w:r>
      <w:r>
        <w:rPr>
          <w:noProof/>
        </w:rPr>
        <w:tab/>
        <w:t>22012 D 0039: EMP ühiskomitee otsus nr 39/2012, 30. märts 2012 (ELT L 207, 2.8.2012, lk 13),</w:t>
      </w:r>
    </w:p>
    <w:p w14:paraId="69DD380E" w14:textId="77777777" w:rsidR="0030671B" w:rsidRPr="00C44C8F" w:rsidRDefault="0030671B" w:rsidP="0030671B">
      <w:pPr>
        <w:ind w:left="1134" w:hanging="567"/>
        <w:rPr>
          <w:noProof/>
          <w:szCs w:val="24"/>
        </w:rPr>
      </w:pPr>
    </w:p>
    <w:p w14:paraId="66BC5ACF" w14:textId="77777777" w:rsidR="0030671B" w:rsidRPr="00C44C8F" w:rsidRDefault="0030671B" w:rsidP="0030671B">
      <w:pPr>
        <w:ind w:left="1134" w:hanging="567"/>
        <w:rPr>
          <w:noProof/>
          <w:szCs w:val="24"/>
        </w:rPr>
      </w:pPr>
      <w:r>
        <w:rPr>
          <w:noProof/>
        </w:rPr>
        <w:t>–</w:t>
      </w:r>
      <w:r>
        <w:rPr>
          <w:noProof/>
        </w:rPr>
        <w:tab/>
        <w:t>22013 D 0054: EMP ühiskomitee otsus nr 54/2013, 3. mai 2013 (ELT L 291, 31.10.2013, lk 5),</w:t>
      </w:r>
    </w:p>
    <w:p w14:paraId="62F49C5A" w14:textId="77777777" w:rsidR="0030671B" w:rsidRPr="00C44C8F" w:rsidRDefault="0030671B" w:rsidP="0030671B">
      <w:pPr>
        <w:ind w:left="1134" w:hanging="567"/>
        <w:rPr>
          <w:noProof/>
          <w:szCs w:val="24"/>
        </w:rPr>
      </w:pPr>
    </w:p>
    <w:p w14:paraId="5D1F0AC6" w14:textId="77777777" w:rsidR="0030671B" w:rsidRPr="00C44C8F" w:rsidRDefault="0030671B" w:rsidP="0030671B">
      <w:pPr>
        <w:ind w:left="1134" w:hanging="567"/>
        <w:rPr>
          <w:noProof/>
          <w:szCs w:val="24"/>
        </w:rPr>
      </w:pPr>
      <w:r>
        <w:rPr>
          <w:noProof/>
        </w:rPr>
        <w:t>–</w:t>
      </w:r>
      <w:r>
        <w:rPr>
          <w:noProof/>
        </w:rPr>
        <w:tab/>
        <w:t>22013 D 0107: EMP ühiskomitee otsus nr 107/2013, 14. juuni 2013 (ELT L 318, 28.11.2013, lk 8),</w:t>
      </w:r>
    </w:p>
    <w:p w14:paraId="0AED4538" w14:textId="77777777" w:rsidR="0030671B" w:rsidRPr="00C44C8F" w:rsidRDefault="0030671B" w:rsidP="0030671B">
      <w:pPr>
        <w:ind w:left="1134" w:hanging="567"/>
        <w:rPr>
          <w:noProof/>
          <w:szCs w:val="24"/>
        </w:rPr>
      </w:pPr>
    </w:p>
    <w:p w14:paraId="4B852F6A" w14:textId="77777777" w:rsidR="0030671B" w:rsidRPr="00C44C8F" w:rsidRDefault="0030671B" w:rsidP="0030671B">
      <w:pPr>
        <w:ind w:left="1134" w:hanging="567"/>
        <w:rPr>
          <w:noProof/>
          <w:szCs w:val="24"/>
        </w:rPr>
      </w:pPr>
      <w:r>
        <w:rPr>
          <w:noProof/>
        </w:rPr>
        <w:t>–</w:t>
      </w:r>
      <w:r>
        <w:rPr>
          <w:noProof/>
        </w:rPr>
        <w:tab/>
        <w:t>22013 D 0184: EMP ühiskomitee otsus nr 184/2013, 8. november 2013 (ELT L 92, 27.3.2014, lk 9),</w:t>
      </w:r>
    </w:p>
    <w:p w14:paraId="4F78C694" w14:textId="77777777" w:rsidR="0030671B" w:rsidRPr="00C44C8F" w:rsidRDefault="0030671B" w:rsidP="0030671B">
      <w:pPr>
        <w:ind w:left="1134" w:hanging="567"/>
        <w:rPr>
          <w:noProof/>
          <w:szCs w:val="24"/>
        </w:rPr>
      </w:pPr>
    </w:p>
    <w:p w14:paraId="67670A22" w14:textId="77777777" w:rsidR="0030671B" w:rsidRPr="00C44C8F" w:rsidRDefault="0030671B" w:rsidP="0030671B">
      <w:pPr>
        <w:ind w:left="1134" w:hanging="567"/>
        <w:rPr>
          <w:noProof/>
          <w:szCs w:val="24"/>
        </w:rPr>
      </w:pPr>
      <w:r>
        <w:rPr>
          <w:noProof/>
        </w:rPr>
        <w:t>–</w:t>
      </w:r>
      <w:r>
        <w:rPr>
          <w:noProof/>
        </w:rPr>
        <w:tab/>
        <w:t>22013 D 0219: EMP ühiskomitee otsus nr 219/2013, 13. detsember 2013 (ELT L 154, 22.5.2014, lk 12),</w:t>
      </w:r>
    </w:p>
    <w:p w14:paraId="76FCA98B" w14:textId="77777777" w:rsidR="0030671B" w:rsidRPr="00C44C8F" w:rsidRDefault="0030671B" w:rsidP="0030671B">
      <w:pPr>
        <w:ind w:left="1134" w:hanging="567"/>
        <w:rPr>
          <w:noProof/>
          <w:szCs w:val="24"/>
        </w:rPr>
      </w:pPr>
    </w:p>
    <w:p w14:paraId="5601289D" w14:textId="77777777" w:rsidR="0030671B" w:rsidRPr="00C44C8F" w:rsidRDefault="0030671B" w:rsidP="0030671B">
      <w:pPr>
        <w:ind w:left="1134" w:hanging="567"/>
        <w:rPr>
          <w:noProof/>
          <w:szCs w:val="24"/>
        </w:rPr>
      </w:pPr>
      <w:r>
        <w:rPr>
          <w:noProof/>
        </w:rPr>
        <w:t>–</w:t>
      </w:r>
      <w:r>
        <w:rPr>
          <w:noProof/>
        </w:rPr>
        <w:tab/>
        <w:t>22013 D 0220: EMP ühiskomitee otsus nr 220/2013, 13. detsember 2013 (ELT L 154, 22.5.2014, lk 13),</w:t>
      </w:r>
    </w:p>
    <w:p w14:paraId="057FF744" w14:textId="77777777" w:rsidR="0030671B" w:rsidRPr="00C44C8F" w:rsidRDefault="0030671B" w:rsidP="0030671B">
      <w:pPr>
        <w:ind w:left="1134" w:hanging="567"/>
        <w:rPr>
          <w:noProof/>
          <w:szCs w:val="24"/>
        </w:rPr>
      </w:pPr>
    </w:p>
    <w:p w14:paraId="193D9238" w14:textId="77777777" w:rsidR="0030671B" w:rsidRPr="00C44C8F" w:rsidRDefault="0030671B" w:rsidP="0030671B">
      <w:pPr>
        <w:ind w:left="1134" w:hanging="567"/>
        <w:rPr>
          <w:noProof/>
          <w:szCs w:val="24"/>
        </w:rPr>
      </w:pPr>
      <w:r>
        <w:rPr>
          <w:noProof/>
        </w:rPr>
        <w:t>–</w:t>
      </w:r>
      <w:r>
        <w:rPr>
          <w:noProof/>
        </w:rPr>
        <w:tab/>
        <w:t>22013 D 0221: EMP ühiskomitee otsus nr 221/2013, 13. detsember 2013 (ELT L 154, 22.5.2014, lk 15),</w:t>
      </w:r>
    </w:p>
    <w:p w14:paraId="6A1F2FC1" w14:textId="77777777" w:rsidR="0030671B" w:rsidRPr="00C44C8F" w:rsidRDefault="0030671B" w:rsidP="0030671B">
      <w:pPr>
        <w:ind w:left="1134" w:hanging="567"/>
        <w:rPr>
          <w:noProof/>
          <w:szCs w:val="24"/>
        </w:rPr>
      </w:pPr>
    </w:p>
    <w:p w14:paraId="4977EEE8" w14:textId="77777777" w:rsidR="0030671B" w:rsidRDefault="0030671B" w:rsidP="0030671B">
      <w:pPr>
        <w:ind w:left="1134" w:hanging="567"/>
        <w:rPr>
          <w:noProof/>
        </w:rPr>
      </w:pPr>
      <w:r>
        <w:rPr>
          <w:noProof/>
        </w:rPr>
        <w:br w:type="page"/>
        <w:t>–</w:t>
      </w:r>
      <w:r>
        <w:rPr>
          <w:noProof/>
        </w:rPr>
        <w:tab/>
        <w:t>22014 D 0118: EMP ühiskomitee otsus nr 118/2014, 27. juuni 2014 (ELT L 342, 27.11.2014, lk 10),</w:t>
      </w:r>
    </w:p>
    <w:p w14:paraId="1915146C" w14:textId="77777777" w:rsidR="0030671B" w:rsidRPr="00C44C8F" w:rsidRDefault="0030671B" w:rsidP="0030671B">
      <w:pPr>
        <w:ind w:left="1134" w:hanging="567"/>
        <w:rPr>
          <w:noProof/>
          <w:szCs w:val="24"/>
        </w:rPr>
      </w:pPr>
    </w:p>
    <w:p w14:paraId="58BD3A6A" w14:textId="77777777" w:rsidR="0030671B" w:rsidRPr="00C44C8F" w:rsidRDefault="0030671B" w:rsidP="0030671B">
      <w:pPr>
        <w:ind w:left="1134" w:hanging="567"/>
        <w:rPr>
          <w:noProof/>
          <w:szCs w:val="24"/>
        </w:rPr>
      </w:pPr>
      <w:r>
        <w:rPr>
          <w:noProof/>
        </w:rPr>
        <w:t>–</w:t>
      </w:r>
      <w:r>
        <w:rPr>
          <w:noProof/>
        </w:rPr>
        <w:tab/>
        <w:t>22014 D 0169: EMP ühiskomitee otsus nr 169/2014, 25. september 2014 (ELT L 202, 30.7.2015, lk 15),</w:t>
      </w:r>
    </w:p>
    <w:p w14:paraId="6E76E3C6" w14:textId="77777777" w:rsidR="0030671B" w:rsidRPr="00C44C8F" w:rsidRDefault="0030671B" w:rsidP="0030671B">
      <w:pPr>
        <w:ind w:left="1134" w:hanging="567"/>
        <w:rPr>
          <w:noProof/>
          <w:szCs w:val="24"/>
        </w:rPr>
      </w:pPr>
    </w:p>
    <w:p w14:paraId="620D1904" w14:textId="77777777" w:rsidR="0030671B" w:rsidRPr="00C44C8F" w:rsidRDefault="0030671B" w:rsidP="0030671B">
      <w:pPr>
        <w:ind w:left="1134" w:hanging="567"/>
        <w:rPr>
          <w:noProof/>
          <w:szCs w:val="24"/>
        </w:rPr>
      </w:pPr>
      <w:r>
        <w:rPr>
          <w:noProof/>
        </w:rPr>
        <w:t>–</w:t>
      </w:r>
      <w:r>
        <w:rPr>
          <w:noProof/>
        </w:rPr>
        <w:tab/>
        <w:t>22014 D 0170: EMP ühiskomitee otsus nr 170/2014, 25. september 2014 (ELT L 202, 30.7.2015, lk 17),</w:t>
      </w:r>
    </w:p>
    <w:p w14:paraId="2B85927C" w14:textId="77777777" w:rsidR="0030671B" w:rsidRPr="00C44C8F" w:rsidRDefault="0030671B" w:rsidP="0030671B">
      <w:pPr>
        <w:ind w:left="1134" w:hanging="567"/>
        <w:rPr>
          <w:noProof/>
          <w:szCs w:val="24"/>
        </w:rPr>
      </w:pPr>
    </w:p>
    <w:p w14:paraId="3E516554" w14:textId="790481F9" w:rsidR="0030671B" w:rsidRPr="00C44C8F" w:rsidRDefault="0030671B" w:rsidP="0030671B">
      <w:pPr>
        <w:ind w:left="1134" w:hanging="567"/>
        <w:rPr>
          <w:noProof/>
          <w:szCs w:val="24"/>
        </w:rPr>
      </w:pPr>
      <w:r>
        <w:rPr>
          <w:noProof/>
        </w:rPr>
        <w:t>–</w:t>
      </w:r>
      <w:r>
        <w:rPr>
          <w:noProof/>
        </w:rPr>
        <w:tab/>
        <w:t>22014 D 0212: EMP ühiskomitee otsus nr 212/2014, 24. oktoober 2014 (ELT L 230, 3.9.2015, lk 6)</w:t>
      </w:r>
      <w:r w:rsidR="00E45101">
        <w:rPr>
          <w:noProof/>
        </w:rPr>
        <w:t>,</w:t>
      </w:r>
    </w:p>
    <w:p w14:paraId="53A92FE4" w14:textId="77777777" w:rsidR="0030671B" w:rsidRPr="00C44C8F" w:rsidRDefault="0030671B" w:rsidP="0030671B">
      <w:pPr>
        <w:ind w:left="1134" w:hanging="567"/>
        <w:rPr>
          <w:noProof/>
          <w:szCs w:val="24"/>
        </w:rPr>
      </w:pPr>
    </w:p>
    <w:p w14:paraId="1C9F18A5" w14:textId="77777777" w:rsidR="0030671B" w:rsidRPr="00C44C8F" w:rsidRDefault="0030671B" w:rsidP="0030671B">
      <w:pPr>
        <w:ind w:left="1134" w:hanging="567"/>
        <w:rPr>
          <w:noProof/>
          <w:szCs w:val="24"/>
        </w:rPr>
      </w:pPr>
      <w:r>
        <w:rPr>
          <w:noProof/>
        </w:rPr>
        <w:t>–</w:t>
      </w:r>
      <w:r>
        <w:rPr>
          <w:noProof/>
        </w:rPr>
        <w:tab/>
        <w:t>22015 D 2122: EMP ühiskomitee otsus nr 255/2014, 12. detsember 2014 (ELT L 311, 26.11.2015, lk 3),</w:t>
      </w:r>
    </w:p>
    <w:p w14:paraId="1E812B1D" w14:textId="77777777" w:rsidR="0030671B" w:rsidRPr="00C44C8F" w:rsidRDefault="0030671B" w:rsidP="0030671B">
      <w:pPr>
        <w:ind w:left="1134" w:hanging="567"/>
        <w:rPr>
          <w:noProof/>
          <w:szCs w:val="24"/>
        </w:rPr>
      </w:pPr>
    </w:p>
    <w:p w14:paraId="5C5FC1B6" w14:textId="77777777" w:rsidR="0030671B" w:rsidRPr="00C44C8F" w:rsidRDefault="0030671B" w:rsidP="0030671B">
      <w:pPr>
        <w:ind w:left="1134" w:hanging="567"/>
        <w:rPr>
          <w:noProof/>
          <w:szCs w:val="24"/>
        </w:rPr>
      </w:pPr>
      <w:r>
        <w:rPr>
          <w:noProof/>
        </w:rPr>
        <w:t>–</w:t>
      </w:r>
      <w:r>
        <w:rPr>
          <w:noProof/>
        </w:rPr>
        <w:tab/>
        <w:t>22015 D 2124: EMP ühiskomitee otsus nr 257/2014, 12. detsember 2014 (ELT L 311, 26.11.2015, lk 5),</w:t>
      </w:r>
    </w:p>
    <w:p w14:paraId="60975C93" w14:textId="77777777" w:rsidR="0030671B" w:rsidRPr="00C44C8F" w:rsidRDefault="0030671B" w:rsidP="0030671B">
      <w:pPr>
        <w:ind w:left="1134" w:hanging="567"/>
        <w:rPr>
          <w:noProof/>
          <w:szCs w:val="24"/>
        </w:rPr>
      </w:pPr>
    </w:p>
    <w:p w14:paraId="29C75E1A" w14:textId="77777777" w:rsidR="0030671B" w:rsidRPr="00C44C8F" w:rsidRDefault="0030671B" w:rsidP="0030671B">
      <w:pPr>
        <w:ind w:left="1134" w:hanging="567"/>
        <w:rPr>
          <w:noProof/>
          <w:szCs w:val="24"/>
        </w:rPr>
      </w:pPr>
      <w:r>
        <w:rPr>
          <w:noProof/>
        </w:rPr>
        <w:t>–</w:t>
      </w:r>
      <w:r>
        <w:rPr>
          <w:noProof/>
        </w:rPr>
        <w:tab/>
        <w:t>22016 D 0495: EMP ühiskomitee otsus nr 7/2015, 25. veebruar 2015 (ELT L 93, 7.4.2016, lk 11),</w:t>
      </w:r>
    </w:p>
    <w:p w14:paraId="6071D818" w14:textId="77777777" w:rsidR="0030671B" w:rsidRPr="00C44C8F" w:rsidRDefault="0030671B" w:rsidP="0030671B">
      <w:pPr>
        <w:ind w:left="1134" w:hanging="567"/>
        <w:rPr>
          <w:noProof/>
          <w:szCs w:val="24"/>
        </w:rPr>
      </w:pPr>
    </w:p>
    <w:p w14:paraId="0A7C09F5" w14:textId="77777777" w:rsidR="0030671B" w:rsidRPr="00C44C8F" w:rsidRDefault="0030671B" w:rsidP="0030671B">
      <w:pPr>
        <w:ind w:left="1134" w:hanging="567"/>
        <w:rPr>
          <w:noProof/>
          <w:szCs w:val="24"/>
        </w:rPr>
      </w:pPr>
      <w:r>
        <w:rPr>
          <w:noProof/>
        </w:rPr>
        <w:t>–</w:t>
      </w:r>
      <w:r>
        <w:rPr>
          <w:noProof/>
        </w:rPr>
        <w:tab/>
        <w:t>22016 D 0496: EMP ühiskomitee otsus nr 8/2015, 25. veebruar 2015 (ELT L 93, 7.4.2016, lk 13),</w:t>
      </w:r>
    </w:p>
    <w:p w14:paraId="5396AB6F" w14:textId="77777777" w:rsidR="0030671B" w:rsidRPr="00C44C8F" w:rsidRDefault="0030671B" w:rsidP="0030671B">
      <w:pPr>
        <w:ind w:left="1134" w:hanging="567"/>
        <w:rPr>
          <w:noProof/>
          <w:szCs w:val="24"/>
        </w:rPr>
      </w:pPr>
    </w:p>
    <w:p w14:paraId="563B9A57" w14:textId="77777777" w:rsidR="0030671B" w:rsidRPr="00C44C8F" w:rsidRDefault="0030671B" w:rsidP="0030671B">
      <w:pPr>
        <w:ind w:left="1134" w:hanging="567"/>
        <w:rPr>
          <w:noProof/>
          <w:szCs w:val="24"/>
        </w:rPr>
      </w:pPr>
      <w:r>
        <w:rPr>
          <w:noProof/>
        </w:rPr>
        <w:t>–</w:t>
      </w:r>
      <w:r>
        <w:rPr>
          <w:noProof/>
        </w:rPr>
        <w:tab/>
        <w:t>22016 D 0724: EMP ühiskomitee otsus nr 41/2015, 20. märts 2015 (ELT L 129, 19.5.2016, lk 15),</w:t>
      </w:r>
    </w:p>
    <w:p w14:paraId="479CCD5A" w14:textId="77777777" w:rsidR="0030671B" w:rsidRPr="00C44C8F" w:rsidRDefault="0030671B" w:rsidP="0030671B">
      <w:pPr>
        <w:ind w:left="1134" w:hanging="567"/>
        <w:rPr>
          <w:noProof/>
          <w:szCs w:val="24"/>
        </w:rPr>
      </w:pPr>
    </w:p>
    <w:p w14:paraId="657ED60D" w14:textId="77777777" w:rsidR="0030671B" w:rsidRDefault="0030671B" w:rsidP="0030671B">
      <w:pPr>
        <w:ind w:left="1134" w:hanging="567"/>
        <w:rPr>
          <w:noProof/>
        </w:rPr>
      </w:pPr>
      <w:r>
        <w:rPr>
          <w:noProof/>
        </w:rPr>
        <w:br w:type="page"/>
        <w:t>–</w:t>
      </w:r>
      <w:r>
        <w:rPr>
          <w:noProof/>
        </w:rPr>
        <w:tab/>
        <w:t>22017 D 0023: EMP ühiskomitee otsus nr 183/2015, 10. juuli 2015 (ELT L 8, 12.1.2017, lk 12),</w:t>
      </w:r>
    </w:p>
    <w:p w14:paraId="4DE6A131" w14:textId="77777777" w:rsidR="0030671B" w:rsidRPr="00C44C8F" w:rsidRDefault="0030671B" w:rsidP="0030671B">
      <w:pPr>
        <w:ind w:left="1134" w:hanging="567"/>
        <w:rPr>
          <w:noProof/>
          <w:szCs w:val="24"/>
        </w:rPr>
      </w:pPr>
    </w:p>
    <w:p w14:paraId="23C2A0EE" w14:textId="77777777" w:rsidR="0030671B" w:rsidRPr="00C44C8F" w:rsidRDefault="0030671B" w:rsidP="0030671B">
      <w:pPr>
        <w:ind w:left="1134" w:hanging="567"/>
        <w:rPr>
          <w:noProof/>
          <w:szCs w:val="24"/>
        </w:rPr>
      </w:pPr>
      <w:r>
        <w:rPr>
          <w:noProof/>
        </w:rPr>
        <w:t>–</w:t>
      </w:r>
      <w:r>
        <w:rPr>
          <w:noProof/>
        </w:rPr>
        <w:tab/>
        <w:t>22017 D 0511: EMP ühiskomitee otsus nr 204/2015, 25. september 2015 (ELT L 85, 30.3.2017, lk 14),</w:t>
      </w:r>
    </w:p>
    <w:p w14:paraId="7CA492EA" w14:textId="77777777" w:rsidR="0030671B" w:rsidRPr="00C44C8F" w:rsidRDefault="0030671B" w:rsidP="0030671B">
      <w:pPr>
        <w:ind w:left="1134" w:hanging="567"/>
        <w:rPr>
          <w:noProof/>
          <w:szCs w:val="24"/>
        </w:rPr>
      </w:pPr>
    </w:p>
    <w:p w14:paraId="50A50DA6" w14:textId="77777777" w:rsidR="0030671B" w:rsidRPr="00C44C8F" w:rsidRDefault="0030671B" w:rsidP="0030671B">
      <w:pPr>
        <w:ind w:left="1134" w:hanging="567"/>
        <w:rPr>
          <w:noProof/>
          <w:szCs w:val="24"/>
        </w:rPr>
      </w:pPr>
      <w:r>
        <w:rPr>
          <w:noProof/>
        </w:rPr>
        <w:t>–</w:t>
      </w:r>
      <w:r>
        <w:rPr>
          <w:noProof/>
        </w:rPr>
        <w:tab/>
        <w:t>22017 D 0512: EMP ühiskomitee otsus nr 205/2015, 25. september 2015 (ELT L 85, 30.3.2017, lk 16),</w:t>
      </w:r>
    </w:p>
    <w:p w14:paraId="67096FD8" w14:textId="77777777" w:rsidR="0030671B" w:rsidRPr="00C44C8F" w:rsidRDefault="0030671B" w:rsidP="0030671B">
      <w:pPr>
        <w:ind w:left="1134" w:hanging="567"/>
        <w:rPr>
          <w:noProof/>
          <w:szCs w:val="24"/>
        </w:rPr>
      </w:pPr>
    </w:p>
    <w:p w14:paraId="7014A9CD" w14:textId="77777777" w:rsidR="0030671B" w:rsidRPr="00C44C8F" w:rsidRDefault="0030671B" w:rsidP="0030671B">
      <w:pPr>
        <w:ind w:left="1134" w:hanging="567"/>
        <w:rPr>
          <w:noProof/>
          <w:szCs w:val="24"/>
        </w:rPr>
      </w:pPr>
      <w:r>
        <w:rPr>
          <w:noProof/>
        </w:rPr>
        <w:t>–</w:t>
      </w:r>
      <w:r>
        <w:rPr>
          <w:noProof/>
        </w:rPr>
        <w:tab/>
        <w:t>22017 D 0513: EMP ühiskomitee otsus nr 206/2015, 25. september 2015 (ELT L 85, 30.3.2017, lk 18),</w:t>
      </w:r>
    </w:p>
    <w:p w14:paraId="63C312BC" w14:textId="77777777" w:rsidR="0030671B" w:rsidRPr="00C44C8F" w:rsidRDefault="0030671B" w:rsidP="0030671B">
      <w:pPr>
        <w:ind w:left="1134" w:hanging="567"/>
        <w:rPr>
          <w:noProof/>
          <w:szCs w:val="24"/>
        </w:rPr>
      </w:pPr>
    </w:p>
    <w:p w14:paraId="4DB29A7A" w14:textId="77777777" w:rsidR="0030671B" w:rsidRPr="00C44C8F" w:rsidRDefault="0030671B" w:rsidP="0030671B">
      <w:pPr>
        <w:ind w:left="1134" w:hanging="567"/>
        <w:rPr>
          <w:noProof/>
          <w:szCs w:val="24"/>
        </w:rPr>
      </w:pPr>
      <w:r>
        <w:rPr>
          <w:noProof/>
        </w:rPr>
        <w:t>–</w:t>
      </w:r>
      <w:r>
        <w:rPr>
          <w:noProof/>
        </w:rPr>
        <w:tab/>
        <w:t>22017 D 1292: EMP ühiskomitee otsus nr 9/2016, 5. veebruar 2016 (ELT L 189, 20.7.2017, lk 14),</w:t>
      </w:r>
    </w:p>
    <w:p w14:paraId="57DD0E8A" w14:textId="77777777" w:rsidR="0030671B" w:rsidRPr="00C44C8F" w:rsidRDefault="0030671B" w:rsidP="0030671B">
      <w:pPr>
        <w:ind w:left="1134" w:hanging="567"/>
        <w:rPr>
          <w:noProof/>
          <w:szCs w:val="24"/>
        </w:rPr>
      </w:pPr>
    </w:p>
    <w:p w14:paraId="5683A444" w14:textId="77777777" w:rsidR="0030671B" w:rsidRPr="00C44C8F" w:rsidRDefault="0030671B" w:rsidP="0030671B">
      <w:pPr>
        <w:ind w:left="1134" w:hanging="567"/>
        <w:rPr>
          <w:noProof/>
          <w:szCs w:val="24"/>
        </w:rPr>
      </w:pPr>
      <w:r>
        <w:rPr>
          <w:noProof/>
        </w:rPr>
        <w:t>–</w:t>
      </w:r>
      <w:r>
        <w:rPr>
          <w:noProof/>
        </w:rPr>
        <w:tab/>
        <w:t>22017 D 1808: EMP ühiskomitee otsus nr 297/2015, 11. detsember 2015 (ELT L 263, 12.10.2017, lk 5),</w:t>
      </w:r>
    </w:p>
    <w:p w14:paraId="1341A045" w14:textId="77777777" w:rsidR="0030671B" w:rsidRPr="00C44C8F" w:rsidRDefault="0030671B" w:rsidP="0030671B">
      <w:pPr>
        <w:ind w:left="1134" w:hanging="567"/>
        <w:rPr>
          <w:noProof/>
          <w:szCs w:val="24"/>
        </w:rPr>
      </w:pPr>
    </w:p>
    <w:p w14:paraId="57AE2931" w14:textId="77777777" w:rsidR="0030671B" w:rsidRPr="00C44C8F" w:rsidRDefault="0030671B" w:rsidP="0030671B">
      <w:pPr>
        <w:ind w:left="1134" w:hanging="567"/>
        <w:rPr>
          <w:noProof/>
          <w:szCs w:val="24"/>
        </w:rPr>
      </w:pPr>
      <w:r>
        <w:rPr>
          <w:noProof/>
        </w:rPr>
        <w:t>–</w:t>
      </w:r>
      <w:r>
        <w:rPr>
          <w:noProof/>
        </w:rPr>
        <w:tab/>
        <w:t>22017 D 1809: EMP ühiskomitee otsus nr 298/2015, 11. detsember 2015 (ELT L 263, 12.10.2017, lk 7),</w:t>
      </w:r>
    </w:p>
    <w:p w14:paraId="4F6F2A7F" w14:textId="77777777" w:rsidR="0030671B" w:rsidRPr="00C44C8F" w:rsidRDefault="0030671B" w:rsidP="0030671B">
      <w:pPr>
        <w:ind w:left="1134" w:hanging="567"/>
        <w:rPr>
          <w:noProof/>
          <w:szCs w:val="24"/>
        </w:rPr>
      </w:pPr>
    </w:p>
    <w:p w14:paraId="76BE20FA" w14:textId="33EC9FB2" w:rsidR="0030671B" w:rsidRPr="00C44C8F" w:rsidRDefault="0030671B" w:rsidP="0030671B">
      <w:pPr>
        <w:ind w:left="1134" w:hanging="567"/>
        <w:rPr>
          <w:noProof/>
          <w:szCs w:val="24"/>
        </w:rPr>
      </w:pPr>
      <w:r>
        <w:rPr>
          <w:noProof/>
        </w:rPr>
        <w:t>–</w:t>
      </w:r>
      <w:r>
        <w:rPr>
          <w:noProof/>
        </w:rPr>
        <w:tab/>
        <w:t>22017 D 1810: EMP ühiskomitee otsus nr 299/2015, 11. detsember 2015 (ELT L 263, 12.10.2017, lk 8)</w:t>
      </w:r>
      <w:r w:rsidR="00E45101">
        <w:rPr>
          <w:noProof/>
        </w:rPr>
        <w:t>,</w:t>
      </w:r>
    </w:p>
    <w:p w14:paraId="770404AA" w14:textId="77777777" w:rsidR="0030671B" w:rsidRPr="00C44C8F" w:rsidRDefault="0030671B" w:rsidP="0030671B">
      <w:pPr>
        <w:ind w:left="1134" w:hanging="567"/>
        <w:rPr>
          <w:noProof/>
          <w:szCs w:val="24"/>
        </w:rPr>
      </w:pPr>
    </w:p>
    <w:p w14:paraId="7033D2AF" w14:textId="77777777" w:rsidR="0030671B" w:rsidRPr="00C44C8F" w:rsidRDefault="0030671B" w:rsidP="0030671B">
      <w:pPr>
        <w:ind w:left="1134" w:hanging="567"/>
        <w:rPr>
          <w:noProof/>
          <w:szCs w:val="24"/>
        </w:rPr>
      </w:pPr>
      <w:r>
        <w:rPr>
          <w:noProof/>
        </w:rPr>
        <w:t>–</w:t>
      </w:r>
      <w:r>
        <w:rPr>
          <w:noProof/>
        </w:rPr>
        <w:tab/>
      </w:r>
      <w:bookmarkStart w:id="14" w:name="_Hlk168058459"/>
      <w:r>
        <w:rPr>
          <w:noProof/>
        </w:rPr>
        <w:t xml:space="preserve">22017 D 2022: </w:t>
      </w:r>
      <w:bookmarkEnd w:id="14"/>
      <w:r>
        <w:rPr>
          <w:noProof/>
        </w:rPr>
        <w:t>EMP ühiskomitee otsus nr 72/2016, 29. aprill 2016 (ELT L 300, 16.11.2017, lk 11),</w:t>
      </w:r>
    </w:p>
    <w:p w14:paraId="0F267731" w14:textId="77777777" w:rsidR="0030671B" w:rsidRPr="00C44C8F" w:rsidRDefault="0030671B" w:rsidP="0030671B">
      <w:pPr>
        <w:ind w:left="1134" w:hanging="567"/>
        <w:rPr>
          <w:noProof/>
          <w:szCs w:val="24"/>
        </w:rPr>
      </w:pPr>
    </w:p>
    <w:p w14:paraId="51B750C4" w14:textId="77777777" w:rsidR="0030671B" w:rsidRDefault="0030671B" w:rsidP="0030671B">
      <w:pPr>
        <w:ind w:left="1134" w:hanging="567"/>
        <w:rPr>
          <w:noProof/>
          <w:szCs w:val="24"/>
        </w:rPr>
      </w:pPr>
      <w:r>
        <w:rPr>
          <w:noProof/>
        </w:rPr>
        <w:br w:type="page"/>
        <w:t>–</w:t>
      </w:r>
      <w:r>
        <w:rPr>
          <w:noProof/>
        </w:rPr>
        <w:tab/>
        <w:t>22017 D 2024: EMP ühiskomitee otsus nr 74/2016, 29. aprill 2016 (ELT L 300, 16.11.2017, lk 13),</w:t>
      </w:r>
    </w:p>
    <w:p w14:paraId="00A2515D" w14:textId="77777777" w:rsidR="0030671B" w:rsidRDefault="0030671B" w:rsidP="0030671B">
      <w:pPr>
        <w:ind w:left="1134" w:hanging="567"/>
        <w:rPr>
          <w:noProof/>
          <w:szCs w:val="24"/>
        </w:rPr>
      </w:pPr>
    </w:p>
    <w:p w14:paraId="6E180E4F" w14:textId="77777777" w:rsidR="0030671B" w:rsidRDefault="0030671B" w:rsidP="0030671B">
      <w:pPr>
        <w:ind w:left="1134" w:hanging="567"/>
        <w:rPr>
          <w:noProof/>
          <w:szCs w:val="24"/>
        </w:rPr>
      </w:pPr>
      <w:r>
        <w:rPr>
          <w:noProof/>
        </w:rPr>
        <w:t>–</w:t>
      </w:r>
      <w:r>
        <w:rPr>
          <w:noProof/>
        </w:rPr>
        <w:tab/>
        <w:t>22017 D 2025: EMP ühiskomitee otsus nr 75/2016, 29. aprill 2016 (ELT L 300, 16.11.2017, lk 15),</w:t>
      </w:r>
    </w:p>
    <w:p w14:paraId="2BE9EF60" w14:textId="77777777" w:rsidR="0030671B" w:rsidRDefault="0030671B" w:rsidP="0030671B">
      <w:pPr>
        <w:ind w:left="1134" w:hanging="567"/>
        <w:rPr>
          <w:noProof/>
          <w:szCs w:val="24"/>
        </w:rPr>
      </w:pPr>
    </w:p>
    <w:p w14:paraId="489112DC" w14:textId="77777777" w:rsidR="0030671B" w:rsidRDefault="0030671B" w:rsidP="0030671B">
      <w:pPr>
        <w:ind w:left="1134" w:hanging="567"/>
        <w:rPr>
          <w:noProof/>
          <w:szCs w:val="24"/>
        </w:rPr>
      </w:pPr>
      <w:r>
        <w:rPr>
          <w:noProof/>
        </w:rPr>
        <w:t>–</w:t>
      </w:r>
      <w:r>
        <w:rPr>
          <w:noProof/>
        </w:rPr>
        <w:tab/>
        <w:t>22017 D 2026: EMP ühiskomitee otsus nr 76/2016, 29. aprill 2016 (ELT L 300, 16.11.2017, lk 17),</w:t>
      </w:r>
    </w:p>
    <w:p w14:paraId="008D6BBA" w14:textId="77777777" w:rsidR="0030671B" w:rsidRDefault="0030671B" w:rsidP="0030671B">
      <w:pPr>
        <w:ind w:left="1134" w:hanging="567"/>
        <w:rPr>
          <w:noProof/>
          <w:szCs w:val="24"/>
        </w:rPr>
      </w:pPr>
    </w:p>
    <w:p w14:paraId="4C6A5DF7" w14:textId="77777777" w:rsidR="0030671B" w:rsidRDefault="0030671B" w:rsidP="0030671B">
      <w:pPr>
        <w:ind w:left="1134" w:hanging="567"/>
        <w:rPr>
          <w:noProof/>
          <w:szCs w:val="24"/>
        </w:rPr>
      </w:pPr>
      <w:r>
        <w:rPr>
          <w:noProof/>
        </w:rPr>
        <w:t>–</w:t>
      </w:r>
      <w:r>
        <w:rPr>
          <w:noProof/>
        </w:rPr>
        <w:tab/>
        <w:t>22017 D 2027: EMP ühiskomitee otsus nr 77/2016, 29. aprill 2016 (ELT L 300, 16.11.2017, lk 19),</w:t>
      </w:r>
    </w:p>
    <w:p w14:paraId="27A3AAB2" w14:textId="77777777" w:rsidR="0030671B" w:rsidRDefault="0030671B" w:rsidP="0030671B">
      <w:pPr>
        <w:ind w:left="1134" w:hanging="567"/>
        <w:rPr>
          <w:noProof/>
          <w:szCs w:val="24"/>
        </w:rPr>
      </w:pPr>
    </w:p>
    <w:p w14:paraId="4CD82510" w14:textId="77777777" w:rsidR="0030671B" w:rsidRDefault="0030671B" w:rsidP="0030671B">
      <w:pPr>
        <w:ind w:left="1134" w:hanging="567"/>
        <w:rPr>
          <w:noProof/>
          <w:szCs w:val="24"/>
        </w:rPr>
      </w:pPr>
      <w:r>
        <w:rPr>
          <w:noProof/>
        </w:rPr>
        <w:t>–</w:t>
      </w:r>
      <w:r>
        <w:rPr>
          <w:noProof/>
        </w:rPr>
        <w:tab/>
        <w:t>22017 D 2126: EMP ühiskomitee otsus nr 108/2016, 3. juuni 2016 (ELT L 308, 23.11.2017, lk 6),</w:t>
      </w:r>
    </w:p>
    <w:p w14:paraId="1B12ABB5" w14:textId="77777777" w:rsidR="0030671B" w:rsidRDefault="0030671B" w:rsidP="0030671B">
      <w:pPr>
        <w:ind w:left="1134" w:hanging="567"/>
        <w:rPr>
          <w:noProof/>
          <w:szCs w:val="24"/>
        </w:rPr>
      </w:pPr>
    </w:p>
    <w:p w14:paraId="365210E0" w14:textId="77777777" w:rsidR="0030671B" w:rsidRDefault="0030671B" w:rsidP="0030671B">
      <w:pPr>
        <w:ind w:left="1134" w:hanging="567"/>
        <w:rPr>
          <w:noProof/>
          <w:szCs w:val="24"/>
        </w:rPr>
      </w:pPr>
      <w:r>
        <w:rPr>
          <w:noProof/>
        </w:rPr>
        <w:t>–</w:t>
      </w:r>
      <w:r>
        <w:rPr>
          <w:noProof/>
        </w:rPr>
        <w:tab/>
        <w:t>22017 D 2127: EMP ühiskomitee otsus nr 109/2016, 3. juuni 2016 (ELT L 308, 23.11.2017, lk 8),</w:t>
      </w:r>
    </w:p>
    <w:p w14:paraId="055E3E37" w14:textId="77777777" w:rsidR="0030671B" w:rsidRDefault="0030671B" w:rsidP="0030671B">
      <w:pPr>
        <w:ind w:left="1134" w:hanging="567"/>
        <w:rPr>
          <w:noProof/>
          <w:szCs w:val="24"/>
        </w:rPr>
      </w:pPr>
    </w:p>
    <w:p w14:paraId="0B85797C" w14:textId="77777777" w:rsidR="0030671B" w:rsidRDefault="0030671B" w:rsidP="0030671B">
      <w:pPr>
        <w:ind w:left="1134" w:hanging="567"/>
        <w:rPr>
          <w:noProof/>
          <w:szCs w:val="24"/>
        </w:rPr>
      </w:pPr>
      <w:r>
        <w:rPr>
          <w:noProof/>
        </w:rPr>
        <w:t>–</w:t>
      </w:r>
      <w:r>
        <w:rPr>
          <w:noProof/>
        </w:rPr>
        <w:tab/>
        <w:t>22017 D 2128: EMP ühiskomitee otsus nr 110/2016, 3. juuni 2016 (ELT L 308, 23.11.2017, lk 10),</w:t>
      </w:r>
    </w:p>
    <w:p w14:paraId="1A9231B0" w14:textId="77777777" w:rsidR="0030671B" w:rsidRDefault="0030671B" w:rsidP="0030671B">
      <w:pPr>
        <w:ind w:left="1134" w:hanging="567"/>
        <w:rPr>
          <w:noProof/>
          <w:szCs w:val="24"/>
        </w:rPr>
      </w:pPr>
    </w:p>
    <w:p w14:paraId="7588E3C8" w14:textId="77777777" w:rsidR="0030671B" w:rsidRDefault="0030671B" w:rsidP="0030671B">
      <w:pPr>
        <w:ind w:left="1134" w:hanging="567"/>
        <w:rPr>
          <w:noProof/>
          <w:szCs w:val="24"/>
        </w:rPr>
      </w:pPr>
      <w:r>
        <w:rPr>
          <w:noProof/>
        </w:rPr>
        <w:t>–</w:t>
      </w:r>
      <w:r>
        <w:rPr>
          <w:noProof/>
        </w:rPr>
        <w:tab/>
        <w:t>22018 D 0359: EMP ühiskomitee otsus nr 137/2016, 8. juuli 2016 (ELT L 73, 15.3.2018, lk 6),</w:t>
      </w:r>
    </w:p>
    <w:p w14:paraId="1F976E5D" w14:textId="77777777" w:rsidR="0030671B" w:rsidRDefault="0030671B" w:rsidP="0030671B">
      <w:pPr>
        <w:ind w:left="1134" w:hanging="567"/>
        <w:rPr>
          <w:noProof/>
          <w:szCs w:val="24"/>
        </w:rPr>
      </w:pPr>
    </w:p>
    <w:p w14:paraId="0F719F42" w14:textId="77777777" w:rsidR="0030671B" w:rsidRDefault="0030671B" w:rsidP="0030671B">
      <w:pPr>
        <w:ind w:left="1134" w:hanging="567"/>
        <w:rPr>
          <w:noProof/>
          <w:szCs w:val="24"/>
        </w:rPr>
      </w:pPr>
      <w:r>
        <w:rPr>
          <w:noProof/>
        </w:rPr>
        <w:t>–</w:t>
      </w:r>
      <w:r>
        <w:rPr>
          <w:noProof/>
        </w:rPr>
        <w:tab/>
        <w:t>22018 D 1163: EMP ühiskomitee otsus nr 225/2016, 2. detsember 2016 (ELT L 215, 23.8.2018, lk 15),</w:t>
      </w:r>
    </w:p>
    <w:p w14:paraId="14F766AB" w14:textId="77777777" w:rsidR="0030671B" w:rsidRPr="00C44C8F" w:rsidRDefault="0030671B" w:rsidP="0030671B">
      <w:pPr>
        <w:ind w:left="1134" w:hanging="567"/>
        <w:rPr>
          <w:noProof/>
          <w:szCs w:val="24"/>
        </w:rPr>
      </w:pPr>
    </w:p>
    <w:p w14:paraId="722A70BB" w14:textId="43923A37" w:rsidR="0030671B" w:rsidRDefault="0030671B" w:rsidP="0030671B">
      <w:pPr>
        <w:ind w:left="1134" w:hanging="567"/>
        <w:rPr>
          <w:noProof/>
          <w:szCs w:val="24"/>
        </w:rPr>
      </w:pPr>
      <w:r>
        <w:rPr>
          <w:noProof/>
        </w:rPr>
        <w:br w:type="page"/>
        <w:t>–</w:t>
      </w:r>
      <w:r>
        <w:rPr>
          <w:noProof/>
        </w:rPr>
        <w:tab/>
      </w:r>
      <w:bookmarkStart w:id="15" w:name="_Hlk168066213"/>
      <w:r>
        <w:rPr>
          <w:noProof/>
        </w:rPr>
        <w:t xml:space="preserve">22018 D 1748: </w:t>
      </w:r>
      <w:bookmarkEnd w:id="15"/>
      <w:r>
        <w:rPr>
          <w:noProof/>
        </w:rPr>
        <w:t>EMP ühiskomitee otsus nr 14/2017, 3. veebruar 2017 (ELT L 297, 22.11.2018, lk 17)</w:t>
      </w:r>
      <w:r w:rsidR="00E45101">
        <w:rPr>
          <w:noProof/>
        </w:rPr>
        <w:t>,</w:t>
      </w:r>
    </w:p>
    <w:p w14:paraId="6133A221" w14:textId="77777777" w:rsidR="0030671B" w:rsidRDefault="0030671B" w:rsidP="0030671B">
      <w:pPr>
        <w:ind w:left="1134" w:hanging="567"/>
        <w:rPr>
          <w:noProof/>
          <w:szCs w:val="24"/>
        </w:rPr>
      </w:pPr>
    </w:p>
    <w:p w14:paraId="14DFB0EB" w14:textId="77777777" w:rsidR="0030671B" w:rsidRDefault="0030671B" w:rsidP="0030671B">
      <w:pPr>
        <w:ind w:left="1134" w:hanging="567"/>
        <w:rPr>
          <w:noProof/>
          <w:szCs w:val="24"/>
        </w:rPr>
      </w:pPr>
      <w:r>
        <w:rPr>
          <w:noProof/>
        </w:rPr>
        <w:t>–</w:t>
      </w:r>
      <w:r>
        <w:rPr>
          <w:noProof/>
        </w:rPr>
        <w:tab/>
      </w:r>
      <w:bookmarkStart w:id="16" w:name="_Hlk168066323"/>
      <w:r>
        <w:rPr>
          <w:noProof/>
        </w:rPr>
        <w:t xml:space="preserve">22018 D 1749: </w:t>
      </w:r>
      <w:bookmarkEnd w:id="16"/>
      <w:r>
        <w:rPr>
          <w:noProof/>
        </w:rPr>
        <w:t>EMP ühiskomitee otsus nr 15/2017, 3. veebruar 2017 (ELT L 297, 22.11.2018, lk 18),</w:t>
      </w:r>
    </w:p>
    <w:p w14:paraId="6492F48C" w14:textId="77777777" w:rsidR="0030671B" w:rsidRDefault="0030671B" w:rsidP="0030671B">
      <w:pPr>
        <w:ind w:left="1134" w:hanging="567"/>
        <w:rPr>
          <w:noProof/>
          <w:szCs w:val="24"/>
        </w:rPr>
      </w:pPr>
    </w:p>
    <w:p w14:paraId="74BC7C24" w14:textId="77777777" w:rsidR="0030671B" w:rsidRDefault="0030671B" w:rsidP="0030671B">
      <w:pPr>
        <w:ind w:left="1134" w:hanging="567"/>
        <w:rPr>
          <w:noProof/>
          <w:szCs w:val="24"/>
        </w:rPr>
      </w:pPr>
      <w:r>
        <w:rPr>
          <w:noProof/>
        </w:rPr>
        <w:t>–</w:t>
      </w:r>
      <w:r>
        <w:rPr>
          <w:noProof/>
        </w:rPr>
        <w:tab/>
      </w:r>
      <w:bookmarkStart w:id="17" w:name="_Hlk168066334"/>
      <w:r>
        <w:rPr>
          <w:noProof/>
        </w:rPr>
        <w:t xml:space="preserve">22018 D 1750: </w:t>
      </w:r>
      <w:bookmarkEnd w:id="17"/>
      <w:r>
        <w:rPr>
          <w:noProof/>
        </w:rPr>
        <w:t>EMP ühiskomitee otsus nr 16/2017, 3. veebruar 2017 (ELT L 297, 22.11.2018, lk 20),</w:t>
      </w:r>
    </w:p>
    <w:p w14:paraId="7DF376BF" w14:textId="77777777" w:rsidR="0030671B" w:rsidRDefault="0030671B" w:rsidP="0030671B">
      <w:pPr>
        <w:ind w:left="1134" w:hanging="567"/>
        <w:rPr>
          <w:noProof/>
          <w:szCs w:val="24"/>
        </w:rPr>
      </w:pPr>
    </w:p>
    <w:p w14:paraId="001F7F64" w14:textId="77777777" w:rsidR="0030671B" w:rsidRDefault="0030671B" w:rsidP="0030671B">
      <w:pPr>
        <w:ind w:left="1134" w:hanging="567"/>
        <w:rPr>
          <w:noProof/>
          <w:szCs w:val="24"/>
        </w:rPr>
      </w:pPr>
      <w:r>
        <w:rPr>
          <w:noProof/>
        </w:rPr>
        <w:t>–</w:t>
      </w:r>
      <w:r>
        <w:rPr>
          <w:noProof/>
        </w:rPr>
        <w:tab/>
      </w:r>
      <w:bookmarkStart w:id="18" w:name="_Hlk168066349"/>
      <w:r>
        <w:rPr>
          <w:noProof/>
        </w:rPr>
        <w:t xml:space="preserve">22018 D 1751: </w:t>
      </w:r>
      <w:bookmarkEnd w:id="18"/>
      <w:r>
        <w:rPr>
          <w:noProof/>
        </w:rPr>
        <w:t>EMP ühiskomitee otsus nr 17/2017, 3. veebruar 2017 (ELT L 297, 22.11.2018, lk 21),</w:t>
      </w:r>
    </w:p>
    <w:p w14:paraId="5366D87F" w14:textId="77777777" w:rsidR="0030671B" w:rsidRDefault="0030671B" w:rsidP="0030671B">
      <w:pPr>
        <w:ind w:left="1134" w:hanging="567"/>
        <w:rPr>
          <w:noProof/>
          <w:szCs w:val="24"/>
        </w:rPr>
      </w:pPr>
    </w:p>
    <w:p w14:paraId="2B8C70AF" w14:textId="77777777" w:rsidR="0030671B" w:rsidRDefault="0030671B" w:rsidP="0030671B">
      <w:pPr>
        <w:ind w:left="1134" w:hanging="567"/>
        <w:rPr>
          <w:noProof/>
          <w:szCs w:val="24"/>
        </w:rPr>
      </w:pPr>
      <w:r>
        <w:rPr>
          <w:noProof/>
        </w:rPr>
        <w:t>–</w:t>
      </w:r>
      <w:r>
        <w:rPr>
          <w:noProof/>
        </w:rPr>
        <w:tab/>
      </w:r>
      <w:bookmarkStart w:id="19" w:name="_Hlk168066358"/>
      <w:r>
        <w:rPr>
          <w:noProof/>
        </w:rPr>
        <w:t xml:space="preserve">22018 D 1752: </w:t>
      </w:r>
      <w:bookmarkEnd w:id="19"/>
      <w:r>
        <w:rPr>
          <w:noProof/>
        </w:rPr>
        <w:t>EMP ühiskomitee otsus nr 18/2017, 3. veebruar 2017 (ELT L 297, 22.11.2018, lk 22),</w:t>
      </w:r>
    </w:p>
    <w:p w14:paraId="45CBA4B1" w14:textId="77777777" w:rsidR="0030671B" w:rsidRDefault="0030671B" w:rsidP="0030671B">
      <w:pPr>
        <w:ind w:left="1134" w:hanging="567"/>
        <w:rPr>
          <w:noProof/>
          <w:szCs w:val="24"/>
        </w:rPr>
      </w:pPr>
    </w:p>
    <w:p w14:paraId="307A0034" w14:textId="77777777" w:rsidR="0030671B" w:rsidRDefault="0030671B" w:rsidP="0030671B">
      <w:pPr>
        <w:ind w:left="1134" w:hanging="567"/>
        <w:rPr>
          <w:noProof/>
          <w:szCs w:val="24"/>
        </w:rPr>
      </w:pPr>
      <w:r>
        <w:rPr>
          <w:noProof/>
        </w:rPr>
        <w:t>–</w:t>
      </w:r>
      <w:r>
        <w:rPr>
          <w:noProof/>
        </w:rPr>
        <w:tab/>
      </w:r>
      <w:bookmarkStart w:id="20" w:name="_Hlk168066390"/>
      <w:r>
        <w:rPr>
          <w:noProof/>
        </w:rPr>
        <w:t xml:space="preserve">22018 D 1753: </w:t>
      </w:r>
      <w:bookmarkEnd w:id="20"/>
      <w:r>
        <w:rPr>
          <w:noProof/>
        </w:rPr>
        <w:t>EMP ühiskomitee otsus nr 19/2017, 3. veebruar 2017 (ELT L 297, 22.11.2018, lk 24),</w:t>
      </w:r>
    </w:p>
    <w:p w14:paraId="5366A5ED" w14:textId="77777777" w:rsidR="0030671B" w:rsidRDefault="0030671B" w:rsidP="0030671B">
      <w:pPr>
        <w:ind w:left="1134" w:hanging="567"/>
        <w:rPr>
          <w:noProof/>
          <w:szCs w:val="24"/>
        </w:rPr>
      </w:pPr>
    </w:p>
    <w:p w14:paraId="23F8698A" w14:textId="77777777" w:rsidR="0030671B" w:rsidRDefault="0030671B" w:rsidP="0030671B">
      <w:pPr>
        <w:ind w:left="1134" w:hanging="567"/>
        <w:rPr>
          <w:noProof/>
          <w:szCs w:val="24"/>
        </w:rPr>
      </w:pPr>
      <w:r>
        <w:rPr>
          <w:noProof/>
        </w:rPr>
        <w:t>–</w:t>
      </w:r>
      <w:r>
        <w:rPr>
          <w:noProof/>
        </w:rPr>
        <w:tab/>
      </w:r>
      <w:bookmarkStart w:id="21" w:name="_Hlk168066407"/>
      <w:r>
        <w:rPr>
          <w:noProof/>
        </w:rPr>
        <w:t xml:space="preserve">22018 D 1814: </w:t>
      </w:r>
      <w:bookmarkEnd w:id="21"/>
      <w:r>
        <w:rPr>
          <w:noProof/>
        </w:rPr>
        <w:t>EMP ühiskomitee otsus nr 50/2017, 17. märts 2017 (ELT L 305, 29.11.2018, lk 13),</w:t>
      </w:r>
    </w:p>
    <w:p w14:paraId="0BF590F4" w14:textId="77777777" w:rsidR="0030671B" w:rsidRDefault="0030671B" w:rsidP="0030671B">
      <w:pPr>
        <w:ind w:left="1134" w:hanging="567"/>
        <w:rPr>
          <w:noProof/>
          <w:szCs w:val="24"/>
        </w:rPr>
      </w:pPr>
    </w:p>
    <w:p w14:paraId="66C68E7F" w14:textId="77777777" w:rsidR="0030671B" w:rsidRDefault="0030671B" w:rsidP="0030671B">
      <w:pPr>
        <w:ind w:left="1134" w:hanging="567"/>
        <w:rPr>
          <w:noProof/>
          <w:szCs w:val="24"/>
        </w:rPr>
      </w:pPr>
      <w:r>
        <w:rPr>
          <w:noProof/>
        </w:rPr>
        <w:t>–</w:t>
      </w:r>
      <w:r>
        <w:rPr>
          <w:noProof/>
        </w:rPr>
        <w:tab/>
      </w:r>
      <w:bookmarkStart w:id="22" w:name="_Hlk168066418"/>
      <w:r>
        <w:rPr>
          <w:noProof/>
        </w:rPr>
        <w:t xml:space="preserve">22018 D 1815: </w:t>
      </w:r>
      <w:bookmarkEnd w:id="22"/>
      <w:r>
        <w:rPr>
          <w:noProof/>
        </w:rPr>
        <w:t>EMP ühiskomitee otsus nr 51/2017, 17. märts 2017 (ELT L 305, 29.11.2018, lk 15),</w:t>
      </w:r>
    </w:p>
    <w:p w14:paraId="6A557E44" w14:textId="77777777" w:rsidR="0030671B" w:rsidRDefault="0030671B" w:rsidP="0030671B">
      <w:pPr>
        <w:ind w:left="1134" w:hanging="567"/>
        <w:rPr>
          <w:noProof/>
          <w:szCs w:val="24"/>
        </w:rPr>
      </w:pPr>
    </w:p>
    <w:p w14:paraId="6CD9F8A0" w14:textId="56EB97B8" w:rsidR="0030671B" w:rsidRDefault="0030671B" w:rsidP="0030671B">
      <w:pPr>
        <w:ind w:left="1134" w:hanging="567"/>
        <w:rPr>
          <w:noProof/>
          <w:szCs w:val="24"/>
        </w:rPr>
      </w:pPr>
      <w:r>
        <w:rPr>
          <w:noProof/>
        </w:rPr>
        <w:t>–</w:t>
      </w:r>
      <w:r>
        <w:rPr>
          <w:noProof/>
        </w:rPr>
        <w:tab/>
      </w:r>
      <w:bookmarkStart w:id="23" w:name="_Hlk168066426"/>
      <w:r>
        <w:rPr>
          <w:noProof/>
        </w:rPr>
        <w:t xml:space="preserve">22019 D 0190: </w:t>
      </w:r>
      <w:bookmarkEnd w:id="23"/>
      <w:r>
        <w:rPr>
          <w:noProof/>
        </w:rPr>
        <w:t>EMP ühiskomitee otsus nr 78/2017, 5. mai 2017 (ELT L 36, 7.2.2019, lk 20)</w:t>
      </w:r>
      <w:r w:rsidR="00E45101">
        <w:rPr>
          <w:noProof/>
        </w:rPr>
        <w:t>,</w:t>
      </w:r>
    </w:p>
    <w:p w14:paraId="012410FC" w14:textId="77777777" w:rsidR="0030671B" w:rsidRPr="00C44C8F" w:rsidRDefault="0030671B" w:rsidP="0030671B">
      <w:pPr>
        <w:ind w:left="1134" w:hanging="567"/>
        <w:rPr>
          <w:noProof/>
          <w:szCs w:val="24"/>
        </w:rPr>
      </w:pPr>
    </w:p>
    <w:p w14:paraId="5FAC3497" w14:textId="77777777" w:rsidR="0030671B" w:rsidRDefault="0030671B" w:rsidP="0030671B">
      <w:pPr>
        <w:ind w:left="1134" w:hanging="567"/>
        <w:rPr>
          <w:noProof/>
          <w:szCs w:val="24"/>
        </w:rPr>
      </w:pPr>
      <w:r>
        <w:rPr>
          <w:noProof/>
        </w:rPr>
        <w:br w:type="page"/>
        <w:t>–</w:t>
      </w:r>
      <w:r>
        <w:rPr>
          <w:noProof/>
        </w:rPr>
        <w:tab/>
      </w:r>
      <w:bookmarkStart w:id="24" w:name="_Hlk168066763"/>
      <w:r>
        <w:rPr>
          <w:noProof/>
        </w:rPr>
        <w:t xml:space="preserve">22019 D 0191: </w:t>
      </w:r>
      <w:bookmarkEnd w:id="24"/>
      <w:r>
        <w:rPr>
          <w:noProof/>
        </w:rPr>
        <w:t>EMP ühiskomitee otsus nr 79/2017, 5. mai 2017 (ELT L 36, 7.2.2019, lk 21),</w:t>
      </w:r>
    </w:p>
    <w:p w14:paraId="6C6A62AA" w14:textId="77777777" w:rsidR="0030671B" w:rsidRDefault="0030671B" w:rsidP="0030671B">
      <w:pPr>
        <w:ind w:left="1134" w:hanging="567"/>
        <w:rPr>
          <w:noProof/>
          <w:szCs w:val="24"/>
        </w:rPr>
      </w:pPr>
    </w:p>
    <w:p w14:paraId="485808F2" w14:textId="77777777" w:rsidR="0030671B" w:rsidRDefault="0030671B" w:rsidP="0030671B">
      <w:pPr>
        <w:ind w:left="1134" w:hanging="567"/>
        <w:rPr>
          <w:noProof/>
          <w:szCs w:val="24"/>
        </w:rPr>
      </w:pPr>
      <w:r>
        <w:rPr>
          <w:noProof/>
        </w:rPr>
        <w:t>–</w:t>
      </w:r>
      <w:r>
        <w:rPr>
          <w:noProof/>
        </w:rPr>
        <w:tab/>
      </w:r>
      <w:bookmarkStart w:id="25" w:name="_Hlk168066832"/>
      <w:r>
        <w:rPr>
          <w:noProof/>
        </w:rPr>
        <w:t xml:space="preserve">22019 D 0192: </w:t>
      </w:r>
      <w:bookmarkEnd w:id="25"/>
      <w:r>
        <w:rPr>
          <w:noProof/>
        </w:rPr>
        <w:t>EMP ühiskomitee otsus nr 80/2017, 5. mai 2017 (ELT L 36, 7.2.2019, lk 22),</w:t>
      </w:r>
    </w:p>
    <w:p w14:paraId="745C090C" w14:textId="77777777" w:rsidR="0030671B" w:rsidRDefault="0030671B" w:rsidP="0030671B">
      <w:pPr>
        <w:ind w:left="1134" w:hanging="567"/>
        <w:rPr>
          <w:noProof/>
          <w:szCs w:val="24"/>
        </w:rPr>
      </w:pPr>
    </w:p>
    <w:p w14:paraId="09D40919" w14:textId="77777777" w:rsidR="0030671B" w:rsidRDefault="0030671B" w:rsidP="0030671B">
      <w:pPr>
        <w:ind w:left="1134" w:hanging="567"/>
        <w:rPr>
          <w:noProof/>
          <w:szCs w:val="24"/>
        </w:rPr>
      </w:pPr>
      <w:r>
        <w:rPr>
          <w:noProof/>
        </w:rPr>
        <w:t>–</w:t>
      </w:r>
      <w:r>
        <w:rPr>
          <w:noProof/>
        </w:rPr>
        <w:tab/>
      </w:r>
      <w:bookmarkStart w:id="26" w:name="_Hlk168066841"/>
      <w:r>
        <w:rPr>
          <w:noProof/>
        </w:rPr>
        <w:t xml:space="preserve">22019 D 0202: </w:t>
      </w:r>
      <w:bookmarkEnd w:id="26"/>
      <w:r>
        <w:rPr>
          <w:noProof/>
        </w:rPr>
        <w:t>EMP ühiskomitee otsus nr 90/2017, 5. mai 2017 (ELT L 36, 7.2.2019, lk 37),</w:t>
      </w:r>
    </w:p>
    <w:p w14:paraId="266DC1C0" w14:textId="77777777" w:rsidR="0030671B" w:rsidRDefault="0030671B" w:rsidP="0030671B">
      <w:pPr>
        <w:ind w:left="1134" w:hanging="567"/>
        <w:rPr>
          <w:noProof/>
          <w:szCs w:val="24"/>
        </w:rPr>
      </w:pPr>
    </w:p>
    <w:p w14:paraId="5BAEA908" w14:textId="77777777" w:rsidR="0030671B" w:rsidRDefault="0030671B" w:rsidP="0030671B">
      <w:pPr>
        <w:ind w:left="1134" w:hanging="567"/>
        <w:rPr>
          <w:noProof/>
          <w:szCs w:val="24"/>
        </w:rPr>
      </w:pPr>
      <w:r>
        <w:rPr>
          <w:noProof/>
        </w:rPr>
        <w:t>–</w:t>
      </w:r>
      <w:r>
        <w:rPr>
          <w:noProof/>
        </w:rPr>
        <w:tab/>
      </w:r>
      <w:bookmarkStart w:id="27" w:name="_Hlk168066858"/>
      <w:r>
        <w:rPr>
          <w:noProof/>
        </w:rPr>
        <w:t xml:space="preserve">22019 D 0203: </w:t>
      </w:r>
      <w:bookmarkEnd w:id="27"/>
      <w:r>
        <w:rPr>
          <w:noProof/>
        </w:rPr>
        <w:t>EMP ühiskomitee otsus nr 91/2017, 5. mai 2017 (ELT L 36, 7.2.2019, lk 39),</w:t>
      </w:r>
    </w:p>
    <w:p w14:paraId="56978048" w14:textId="77777777" w:rsidR="0030671B" w:rsidRDefault="0030671B" w:rsidP="0030671B">
      <w:pPr>
        <w:ind w:left="1134" w:hanging="567"/>
        <w:rPr>
          <w:noProof/>
          <w:szCs w:val="24"/>
        </w:rPr>
      </w:pPr>
    </w:p>
    <w:p w14:paraId="0D2124F9" w14:textId="77777777" w:rsidR="0030671B" w:rsidRDefault="0030671B" w:rsidP="0030671B">
      <w:pPr>
        <w:ind w:left="1134" w:hanging="567"/>
        <w:rPr>
          <w:noProof/>
          <w:szCs w:val="24"/>
        </w:rPr>
      </w:pPr>
      <w:r>
        <w:rPr>
          <w:noProof/>
        </w:rPr>
        <w:t>–</w:t>
      </w:r>
      <w:r>
        <w:rPr>
          <w:noProof/>
        </w:rPr>
        <w:tab/>
      </w:r>
      <w:bookmarkStart w:id="28" w:name="_Hlk168066880"/>
      <w:r>
        <w:rPr>
          <w:noProof/>
        </w:rPr>
        <w:t xml:space="preserve">22019 D 0748: </w:t>
      </w:r>
      <w:bookmarkEnd w:id="28"/>
      <w:r>
        <w:rPr>
          <w:noProof/>
        </w:rPr>
        <w:t>EMP ühiskomitee otsus nr 141/2017, 7. juuli 2017 (ELT L 128, 16.5.2019, lk 39),</w:t>
      </w:r>
    </w:p>
    <w:p w14:paraId="4B941DA0" w14:textId="77777777" w:rsidR="0030671B" w:rsidRDefault="0030671B" w:rsidP="0030671B">
      <w:pPr>
        <w:ind w:left="1134" w:hanging="567"/>
        <w:rPr>
          <w:noProof/>
          <w:szCs w:val="24"/>
        </w:rPr>
      </w:pPr>
    </w:p>
    <w:p w14:paraId="0C4173AC" w14:textId="77777777" w:rsidR="0030671B" w:rsidRDefault="0030671B" w:rsidP="0030671B">
      <w:pPr>
        <w:ind w:left="1134" w:hanging="567"/>
        <w:rPr>
          <w:noProof/>
          <w:szCs w:val="24"/>
        </w:rPr>
      </w:pPr>
      <w:r>
        <w:rPr>
          <w:noProof/>
        </w:rPr>
        <w:t>–</w:t>
      </w:r>
      <w:r>
        <w:rPr>
          <w:noProof/>
        </w:rPr>
        <w:tab/>
      </w:r>
      <w:bookmarkStart w:id="29" w:name="_Hlk168066896"/>
      <w:r>
        <w:rPr>
          <w:noProof/>
        </w:rPr>
        <w:t xml:space="preserve">22019 D 1068: </w:t>
      </w:r>
      <w:bookmarkEnd w:id="29"/>
      <w:r>
        <w:rPr>
          <w:noProof/>
        </w:rPr>
        <w:t>EMP ühiskomitee otsus nr 180/2017, 22. september 2017 (ELT L 174, 27.6.2019, lk 49),</w:t>
      </w:r>
    </w:p>
    <w:p w14:paraId="45FF3A37" w14:textId="77777777" w:rsidR="0030671B" w:rsidRDefault="0030671B" w:rsidP="0030671B">
      <w:pPr>
        <w:ind w:left="1134" w:hanging="567"/>
        <w:rPr>
          <w:noProof/>
          <w:szCs w:val="24"/>
        </w:rPr>
      </w:pPr>
    </w:p>
    <w:p w14:paraId="6B693AAD" w14:textId="77777777" w:rsidR="0030671B" w:rsidRDefault="0030671B" w:rsidP="0030671B">
      <w:pPr>
        <w:ind w:left="1134" w:hanging="567"/>
        <w:rPr>
          <w:noProof/>
          <w:szCs w:val="24"/>
        </w:rPr>
      </w:pPr>
      <w:r>
        <w:rPr>
          <w:noProof/>
        </w:rPr>
        <w:t>–</w:t>
      </w:r>
      <w:r>
        <w:rPr>
          <w:noProof/>
        </w:rPr>
        <w:tab/>
      </w:r>
      <w:bookmarkStart w:id="30" w:name="_Hlk168066908"/>
      <w:r>
        <w:rPr>
          <w:noProof/>
        </w:rPr>
        <w:t xml:space="preserve">22019 D 1069: </w:t>
      </w:r>
      <w:bookmarkEnd w:id="30"/>
      <w:r>
        <w:rPr>
          <w:noProof/>
        </w:rPr>
        <w:t>EMP ühiskomitee otsus nr 181/2017, 22. september 2017 (ELT L 174, 27.6.2019, lk 50),</w:t>
      </w:r>
    </w:p>
    <w:p w14:paraId="3EFCF1DD" w14:textId="77777777" w:rsidR="0030671B" w:rsidRDefault="0030671B" w:rsidP="0030671B">
      <w:pPr>
        <w:ind w:left="1134" w:hanging="567"/>
        <w:rPr>
          <w:noProof/>
          <w:szCs w:val="24"/>
        </w:rPr>
      </w:pPr>
    </w:p>
    <w:p w14:paraId="08D77E3C" w14:textId="77777777" w:rsidR="0030671B" w:rsidRDefault="0030671B" w:rsidP="0030671B">
      <w:pPr>
        <w:ind w:left="1134" w:hanging="567"/>
        <w:rPr>
          <w:noProof/>
          <w:szCs w:val="24"/>
        </w:rPr>
      </w:pPr>
      <w:r>
        <w:rPr>
          <w:noProof/>
        </w:rPr>
        <w:t>–</w:t>
      </w:r>
      <w:r>
        <w:rPr>
          <w:noProof/>
        </w:rPr>
        <w:tab/>
      </w:r>
      <w:bookmarkStart w:id="31" w:name="_Hlk168066917"/>
      <w:r>
        <w:rPr>
          <w:noProof/>
        </w:rPr>
        <w:t xml:space="preserve">22019 D 1070: </w:t>
      </w:r>
      <w:bookmarkEnd w:id="31"/>
      <w:r>
        <w:rPr>
          <w:noProof/>
        </w:rPr>
        <w:t>EMP ühiskomitee otsus nr 182/2017, 22. september 2017 (ELT L 174, 27.6.2019, lk 52),</w:t>
      </w:r>
    </w:p>
    <w:p w14:paraId="4E127A32" w14:textId="77777777" w:rsidR="0030671B" w:rsidRDefault="0030671B" w:rsidP="0030671B">
      <w:pPr>
        <w:ind w:left="1134" w:hanging="567"/>
        <w:rPr>
          <w:noProof/>
          <w:szCs w:val="24"/>
        </w:rPr>
      </w:pPr>
    </w:p>
    <w:p w14:paraId="35E6A50F" w14:textId="77777777" w:rsidR="0030671B" w:rsidRDefault="0030671B" w:rsidP="0030671B">
      <w:pPr>
        <w:ind w:left="1134" w:hanging="567"/>
        <w:rPr>
          <w:noProof/>
          <w:szCs w:val="24"/>
        </w:rPr>
      </w:pPr>
      <w:r>
        <w:rPr>
          <w:noProof/>
        </w:rPr>
        <w:t>–</w:t>
      </w:r>
      <w:r>
        <w:rPr>
          <w:noProof/>
        </w:rPr>
        <w:tab/>
      </w:r>
      <w:bookmarkStart w:id="32" w:name="_Hlk168066929"/>
      <w:r>
        <w:rPr>
          <w:noProof/>
        </w:rPr>
        <w:t xml:space="preserve">22019 D 1625: </w:t>
      </w:r>
      <w:bookmarkEnd w:id="32"/>
      <w:r>
        <w:rPr>
          <w:noProof/>
        </w:rPr>
        <w:t>EMP ühiskomitee otsus nr 216/2017, 15. detsember 2017 (ELT L 254, 3.10.2019, lk 19),</w:t>
      </w:r>
    </w:p>
    <w:p w14:paraId="6C570291" w14:textId="77777777" w:rsidR="0030671B" w:rsidRPr="00C44C8F" w:rsidRDefault="0030671B" w:rsidP="0030671B">
      <w:pPr>
        <w:ind w:left="1134" w:hanging="567"/>
        <w:rPr>
          <w:noProof/>
          <w:szCs w:val="24"/>
        </w:rPr>
      </w:pPr>
    </w:p>
    <w:p w14:paraId="610A77E0" w14:textId="77777777" w:rsidR="0030671B" w:rsidRDefault="0030671B" w:rsidP="0030671B">
      <w:pPr>
        <w:ind w:left="1134" w:hanging="567"/>
        <w:rPr>
          <w:noProof/>
          <w:szCs w:val="24"/>
        </w:rPr>
      </w:pPr>
      <w:r>
        <w:rPr>
          <w:noProof/>
        </w:rPr>
        <w:br w:type="page"/>
        <w:t>–</w:t>
      </w:r>
      <w:r>
        <w:rPr>
          <w:noProof/>
        </w:rPr>
        <w:tab/>
      </w:r>
      <w:bookmarkStart w:id="33" w:name="_Hlk168066978"/>
      <w:r>
        <w:rPr>
          <w:noProof/>
        </w:rPr>
        <w:t xml:space="preserve">22019 D 1626: </w:t>
      </w:r>
      <w:bookmarkEnd w:id="33"/>
      <w:r>
        <w:rPr>
          <w:noProof/>
        </w:rPr>
        <w:t>EMP ühiskomitee otsus nr 218/2017, 15. detsember 2017 (ELT L 254, 3.10.2019, lk 21),</w:t>
      </w:r>
    </w:p>
    <w:p w14:paraId="69A5A84F" w14:textId="77777777" w:rsidR="0030671B" w:rsidRDefault="0030671B" w:rsidP="0030671B">
      <w:pPr>
        <w:ind w:left="1134" w:hanging="567"/>
        <w:rPr>
          <w:noProof/>
          <w:szCs w:val="24"/>
        </w:rPr>
      </w:pPr>
    </w:p>
    <w:p w14:paraId="1336DA09" w14:textId="77777777" w:rsidR="0030671B" w:rsidRDefault="0030671B" w:rsidP="0030671B">
      <w:pPr>
        <w:ind w:left="1134" w:hanging="567"/>
        <w:rPr>
          <w:noProof/>
          <w:szCs w:val="24"/>
        </w:rPr>
      </w:pPr>
      <w:r>
        <w:rPr>
          <w:noProof/>
        </w:rPr>
        <w:t>–</w:t>
      </w:r>
      <w:r>
        <w:rPr>
          <w:noProof/>
        </w:rPr>
        <w:tab/>
      </w:r>
      <w:bookmarkStart w:id="34" w:name="_Hlk168066990"/>
      <w:r>
        <w:rPr>
          <w:noProof/>
        </w:rPr>
        <w:t xml:space="preserve">22019 D 1627: </w:t>
      </w:r>
      <w:bookmarkEnd w:id="34"/>
      <w:r>
        <w:rPr>
          <w:noProof/>
        </w:rPr>
        <w:t>EMP ühiskomitee otsus nr 219/2017, 15. detsember 2017 (ELT L 254, 3.10.2019, lk 23),</w:t>
      </w:r>
    </w:p>
    <w:p w14:paraId="3A573DFF" w14:textId="77777777" w:rsidR="0030671B" w:rsidRDefault="0030671B" w:rsidP="0030671B">
      <w:pPr>
        <w:ind w:left="1134" w:hanging="567"/>
        <w:rPr>
          <w:noProof/>
          <w:szCs w:val="24"/>
        </w:rPr>
      </w:pPr>
    </w:p>
    <w:p w14:paraId="3FF2385A" w14:textId="77777777" w:rsidR="0030671B" w:rsidRDefault="0030671B" w:rsidP="0030671B">
      <w:pPr>
        <w:ind w:left="1134" w:hanging="567"/>
        <w:rPr>
          <w:noProof/>
          <w:szCs w:val="24"/>
        </w:rPr>
      </w:pPr>
      <w:r>
        <w:rPr>
          <w:noProof/>
        </w:rPr>
        <w:t>–</w:t>
      </w:r>
      <w:r>
        <w:rPr>
          <w:noProof/>
        </w:rPr>
        <w:tab/>
      </w:r>
      <w:bookmarkStart w:id="35" w:name="_Hlk168067123"/>
      <w:r>
        <w:rPr>
          <w:noProof/>
        </w:rPr>
        <w:t xml:space="preserve">22020 D 0057: </w:t>
      </w:r>
      <w:bookmarkEnd w:id="35"/>
      <w:r>
        <w:rPr>
          <w:noProof/>
        </w:rPr>
        <w:t>EMP ühiskomitee otsus nr 40/2018, 23. märts 2018 (ELT L 26, 30.1.2020, lk 11),</w:t>
      </w:r>
    </w:p>
    <w:p w14:paraId="4A68B0EF" w14:textId="77777777" w:rsidR="0030671B" w:rsidRDefault="0030671B" w:rsidP="0030671B">
      <w:pPr>
        <w:ind w:left="1134" w:hanging="567"/>
        <w:rPr>
          <w:noProof/>
          <w:szCs w:val="24"/>
        </w:rPr>
      </w:pPr>
    </w:p>
    <w:p w14:paraId="2D588B4E" w14:textId="77777777" w:rsidR="0030671B" w:rsidRDefault="0030671B" w:rsidP="0030671B">
      <w:pPr>
        <w:ind w:left="1134" w:hanging="567"/>
        <w:rPr>
          <w:noProof/>
          <w:szCs w:val="24"/>
        </w:rPr>
      </w:pPr>
      <w:r>
        <w:rPr>
          <w:noProof/>
        </w:rPr>
        <w:t>–</w:t>
      </w:r>
      <w:r>
        <w:rPr>
          <w:noProof/>
        </w:rPr>
        <w:tab/>
      </w:r>
      <w:bookmarkStart w:id="36" w:name="_Hlk168067155"/>
      <w:r>
        <w:rPr>
          <w:noProof/>
        </w:rPr>
        <w:t xml:space="preserve">22020 D 0295: </w:t>
      </w:r>
      <w:bookmarkEnd w:id="36"/>
      <w:r>
        <w:rPr>
          <w:noProof/>
        </w:rPr>
        <w:t>EMP ühiskomitee otsus nr 276/2019, 13. detsember 2019 (ELT L 68, 5.3.2020, lk 5),</w:t>
      </w:r>
    </w:p>
    <w:p w14:paraId="38E4F7F1" w14:textId="77777777" w:rsidR="0030671B" w:rsidRDefault="0030671B" w:rsidP="0030671B">
      <w:pPr>
        <w:ind w:left="1134" w:hanging="567"/>
        <w:rPr>
          <w:noProof/>
          <w:szCs w:val="24"/>
        </w:rPr>
      </w:pPr>
    </w:p>
    <w:p w14:paraId="4308B2C4" w14:textId="77777777" w:rsidR="0030671B" w:rsidRDefault="0030671B" w:rsidP="0030671B">
      <w:pPr>
        <w:ind w:left="1134" w:hanging="567"/>
        <w:rPr>
          <w:noProof/>
          <w:szCs w:val="24"/>
        </w:rPr>
      </w:pPr>
      <w:r>
        <w:rPr>
          <w:noProof/>
        </w:rPr>
        <w:t>–</w:t>
      </w:r>
      <w:r>
        <w:rPr>
          <w:noProof/>
        </w:rPr>
        <w:tab/>
      </w:r>
      <w:bookmarkStart w:id="37" w:name="_Hlk168067171"/>
      <w:r>
        <w:rPr>
          <w:noProof/>
        </w:rPr>
        <w:t xml:space="preserve">22020 D 0303: </w:t>
      </w:r>
      <w:bookmarkEnd w:id="37"/>
      <w:r>
        <w:rPr>
          <w:noProof/>
        </w:rPr>
        <w:t>EMP ühiskomitee otsus nr 285/2019, 13. detsember 2019 (ELT L 68, 5.3.2020, lk 19),</w:t>
      </w:r>
    </w:p>
    <w:p w14:paraId="3FBED75B" w14:textId="77777777" w:rsidR="0030671B" w:rsidRDefault="0030671B" w:rsidP="0030671B">
      <w:pPr>
        <w:ind w:left="1134" w:hanging="567"/>
        <w:rPr>
          <w:noProof/>
          <w:szCs w:val="24"/>
        </w:rPr>
      </w:pPr>
    </w:p>
    <w:p w14:paraId="175882D8" w14:textId="77777777" w:rsidR="0030671B" w:rsidRDefault="0030671B" w:rsidP="0030671B">
      <w:pPr>
        <w:ind w:left="1134" w:hanging="567"/>
        <w:rPr>
          <w:noProof/>
          <w:szCs w:val="24"/>
        </w:rPr>
      </w:pPr>
      <w:r>
        <w:rPr>
          <w:noProof/>
        </w:rPr>
        <w:t>–</w:t>
      </w:r>
      <w:r>
        <w:rPr>
          <w:noProof/>
        </w:rPr>
        <w:tab/>
      </w:r>
      <w:bookmarkStart w:id="38" w:name="_Hlk168067189"/>
      <w:r>
        <w:rPr>
          <w:noProof/>
        </w:rPr>
        <w:t xml:space="preserve">22020 D 0304: </w:t>
      </w:r>
      <w:bookmarkEnd w:id="38"/>
      <w:r>
        <w:rPr>
          <w:noProof/>
        </w:rPr>
        <w:t>EMP ühiskomitee otsus nr 286/2019, 13. detsember 2019 (ELT L 68, 5.3.2020, lk 20),</w:t>
      </w:r>
    </w:p>
    <w:p w14:paraId="39A06891" w14:textId="77777777" w:rsidR="0030671B" w:rsidRDefault="0030671B" w:rsidP="0030671B">
      <w:pPr>
        <w:ind w:left="1134" w:hanging="567"/>
        <w:rPr>
          <w:noProof/>
          <w:szCs w:val="24"/>
        </w:rPr>
      </w:pPr>
    </w:p>
    <w:p w14:paraId="59D8632F" w14:textId="77777777" w:rsidR="0030671B" w:rsidRDefault="0030671B" w:rsidP="0030671B">
      <w:pPr>
        <w:ind w:left="1134" w:hanging="567"/>
        <w:rPr>
          <w:noProof/>
          <w:szCs w:val="24"/>
        </w:rPr>
      </w:pPr>
      <w:r>
        <w:rPr>
          <w:noProof/>
        </w:rPr>
        <w:t>–</w:t>
      </w:r>
      <w:r>
        <w:rPr>
          <w:noProof/>
        </w:rPr>
        <w:tab/>
      </w:r>
      <w:bookmarkStart w:id="39" w:name="_Hlk168067201"/>
      <w:r>
        <w:rPr>
          <w:noProof/>
        </w:rPr>
        <w:t xml:space="preserve">22020 D 0305: </w:t>
      </w:r>
      <w:bookmarkEnd w:id="39"/>
      <w:r>
        <w:rPr>
          <w:noProof/>
        </w:rPr>
        <w:t>EMP ühiskomitee otsus nr 287/2019, 13. detsember 2019 (ELT L 68, 5.3.2020, lk 22),</w:t>
      </w:r>
    </w:p>
    <w:p w14:paraId="5D61DA1D" w14:textId="77777777" w:rsidR="0030671B" w:rsidRDefault="0030671B" w:rsidP="0030671B">
      <w:pPr>
        <w:ind w:left="1134" w:hanging="567"/>
        <w:rPr>
          <w:noProof/>
          <w:szCs w:val="24"/>
        </w:rPr>
      </w:pPr>
    </w:p>
    <w:p w14:paraId="0DF974C9" w14:textId="77777777" w:rsidR="0030671B" w:rsidRDefault="0030671B" w:rsidP="0030671B">
      <w:pPr>
        <w:ind w:left="1134" w:hanging="567"/>
        <w:rPr>
          <w:noProof/>
          <w:szCs w:val="24"/>
        </w:rPr>
      </w:pPr>
      <w:r>
        <w:rPr>
          <w:noProof/>
        </w:rPr>
        <w:t>–</w:t>
      </w:r>
      <w:r>
        <w:rPr>
          <w:noProof/>
        </w:rPr>
        <w:tab/>
      </w:r>
      <w:bookmarkStart w:id="40" w:name="_Hlk168067212"/>
      <w:r>
        <w:rPr>
          <w:noProof/>
        </w:rPr>
        <w:t xml:space="preserve">22020 D 0808: </w:t>
      </w:r>
      <w:bookmarkEnd w:id="40"/>
      <w:r>
        <w:rPr>
          <w:noProof/>
        </w:rPr>
        <w:t>EMP ühiskomitee otsus nr 54/2019, 29. märts 2019 (ELT L 210, 2.7.2020, lk 16),</w:t>
      </w:r>
    </w:p>
    <w:p w14:paraId="36020C3A" w14:textId="77777777" w:rsidR="0030671B" w:rsidRDefault="0030671B" w:rsidP="0030671B">
      <w:pPr>
        <w:ind w:left="1134" w:hanging="567"/>
        <w:rPr>
          <w:noProof/>
          <w:szCs w:val="24"/>
        </w:rPr>
      </w:pPr>
    </w:p>
    <w:p w14:paraId="079BD24F" w14:textId="77777777" w:rsidR="0030671B" w:rsidRDefault="0030671B" w:rsidP="0030671B">
      <w:pPr>
        <w:ind w:left="1134" w:hanging="567"/>
        <w:rPr>
          <w:noProof/>
          <w:szCs w:val="24"/>
        </w:rPr>
      </w:pPr>
      <w:r>
        <w:rPr>
          <w:noProof/>
        </w:rPr>
        <w:t>–</w:t>
      </w:r>
      <w:r>
        <w:rPr>
          <w:noProof/>
        </w:rPr>
        <w:tab/>
      </w:r>
      <w:bookmarkStart w:id="41" w:name="_Hlk168067220"/>
      <w:r>
        <w:rPr>
          <w:noProof/>
        </w:rPr>
        <w:t xml:space="preserve">22020 D 0809: </w:t>
      </w:r>
      <w:bookmarkEnd w:id="41"/>
      <w:r>
        <w:rPr>
          <w:noProof/>
        </w:rPr>
        <w:t>EMP ühiskomitee otsus nr 55/2019, 29. märts 2019 (ELT L 210, 2.7.2020, lk 18),</w:t>
      </w:r>
    </w:p>
    <w:p w14:paraId="7FDFCDE1" w14:textId="77777777" w:rsidR="0030671B" w:rsidRPr="00C44C8F" w:rsidRDefault="0030671B" w:rsidP="0030671B">
      <w:pPr>
        <w:ind w:left="1134" w:hanging="567"/>
        <w:rPr>
          <w:noProof/>
          <w:szCs w:val="24"/>
        </w:rPr>
      </w:pPr>
    </w:p>
    <w:p w14:paraId="47EA1EE2" w14:textId="77777777" w:rsidR="0030671B" w:rsidRDefault="0030671B" w:rsidP="0030671B">
      <w:pPr>
        <w:ind w:left="1134" w:hanging="567"/>
        <w:rPr>
          <w:noProof/>
          <w:szCs w:val="24"/>
        </w:rPr>
      </w:pPr>
      <w:r>
        <w:rPr>
          <w:noProof/>
        </w:rPr>
        <w:br w:type="page"/>
        <w:t>–</w:t>
      </w:r>
      <w:r>
        <w:rPr>
          <w:noProof/>
        </w:rPr>
        <w:tab/>
      </w:r>
      <w:bookmarkStart w:id="42" w:name="_Hlk168067253"/>
      <w:r>
        <w:rPr>
          <w:noProof/>
        </w:rPr>
        <w:t xml:space="preserve">22020 D 0922: </w:t>
      </w:r>
      <w:bookmarkEnd w:id="42"/>
      <w:r>
        <w:rPr>
          <w:noProof/>
        </w:rPr>
        <w:t>EMP ühiskomitee otsus nr 3/2019, 8. veebruar 2019 (ELT L 228, 16.7.2020, lk 5),</w:t>
      </w:r>
    </w:p>
    <w:p w14:paraId="7BAF9E89" w14:textId="77777777" w:rsidR="0030671B" w:rsidRDefault="0030671B" w:rsidP="0030671B">
      <w:pPr>
        <w:ind w:left="1134" w:hanging="567"/>
        <w:rPr>
          <w:noProof/>
          <w:szCs w:val="24"/>
        </w:rPr>
      </w:pPr>
    </w:p>
    <w:p w14:paraId="1B61F731" w14:textId="77777777" w:rsidR="0030671B" w:rsidRDefault="0030671B" w:rsidP="0030671B">
      <w:pPr>
        <w:ind w:left="1134" w:hanging="567"/>
        <w:rPr>
          <w:noProof/>
          <w:szCs w:val="24"/>
        </w:rPr>
      </w:pPr>
      <w:r>
        <w:rPr>
          <w:noProof/>
        </w:rPr>
        <w:t>–</w:t>
      </w:r>
      <w:r>
        <w:rPr>
          <w:noProof/>
        </w:rPr>
        <w:tab/>
      </w:r>
      <w:bookmarkStart w:id="43" w:name="_Hlk168067262"/>
      <w:r>
        <w:rPr>
          <w:noProof/>
        </w:rPr>
        <w:t xml:space="preserve">22020 D 0924: </w:t>
      </w:r>
      <w:bookmarkEnd w:id="43"/>
      <w:r>
        <w:rPr>
          <w:noProof/>
        </w:rPr>
        <w:t>EMP ühiskomitee otsus nr 5/2019, 8. veebruar 2019 (ELT L 228, 16.7.2020, lk 9),</w:t>
      </w:r>
    </w:p>
    <w:p w14:paraId="1854CB60" w14:textId="77777777" w:rsidR="0030671B" w:rsidRDefault="0030671B" w:rsidP="0030671B">
      <w:pPr>
        <w:ind w:left="1134" w:hanging="567"/>
        <w:rPr>
          <w:noProof/>
          <w:szCs w:val="24"/>
        </w:rPr>
      </w:pPr>
    </w:p>
    <w:p w14:paraId="080ADAAD" w14:textId="77777777" w:rsidR="0030671B" w:rsidRDefault="0030671B" w:rsidP="0030671B">
      <w:pPr>
        <w:ind w:left="1134" w:hanging="567"/>
        <w:rPr>
          <w:noProof/>
          <w:szCs w:val="24"/>
        </w:rPr>
      </w:pPr>
      <w:r>
        <w:rPr>
          <w:noProof/>
        </w:rPr>
        <w:t>–</w:t>
      </w:r>
      <w:r>
        <w:rPr>
          <w:noProof/>
        </w:rPr>
        <w:tab/>
      </w:r>
      <w:bookmarkStart w:id="44" w:name="_Hlk168067272"/>
      <w:r>
        <w:rPr>
          <w:noProof/>
        </w:rPr>
        <w:t xml:space="preserve">22020 D 0925: </w:t>
      </w:r>
      <w:bookmarkEnd w:id="44"/>
      <w:r>
        <w:rPr>
          <w:noProof/>
        </w:rPr>
        <w:t>EMP ühiskomitee otsus nr 6/2019, 8. veebruar 2019 (ELT L 228, 16.7.2020, lk 11),</w:t>
      </w:r>
    </w:p>
    <w:p w14:paraId="2373C630" w14:textId="77777777" w:rsidR="0030671B" w:rsidRDefault="0030671B" w:rsidP="0030671B">
      <w:pPr>
        <w:ind w:left="1134" w:hanging="567"/>
        <w:rPr>
          <w:noProof/>
          <w:szCs w:val="24"/>
        </w:rPr>
      </w:pPr>
    </w:p>
    <w:p w14:paraId="2B86E0C7" w14:textId="77777777" w:rsidR="0030671B" w:rsidRDefault="0030671B" w:rsidP="0030671B">
      <w:pPr>
        <w:ind w:left="1134" w:hanging="567"/>
        <w:rPr>
          <w:noProof/>
          <w:szCs w:val="24"/>
        </w:rPr>
      </w:pPr>
      <w:r>
        <w:rPr>
          <w:noProof/>
        </w:rPr>
        <w:t>–</w:t>
      </w:r>
      <w:r>
        <w:rPr>
          <w:noProof/>
        </w:rPr>
        <w:tab/>
      </w:r>
      <w:bookmarkStart w:id="45" w:name="_Hlk168067282"/>
      <w:r>
        <w:rPr>
          <w:noProof/>
        </w:rPr>
        <w:t xml:space="preserve">22020 D 1441: </w:t>
      </w:r>
      <w:bookmarkEnd w:id="45"/>
      <w:r>
        <w:rPr>
          <w:noProof/>
        </w:rPr>
        <w:t>EMP ühiskomitee otsus nr 81/2018, 27. aprill 2018 (ELT L 340, 15.10.2020, lk 11),</w:t>
      </w:r>
    </w:p>
    <w:p w14:paraId="7069F4C0" w14:textId="77777777" w:rsidR="0030671B" w:rsidRDefault="0030671B" w:rsidP="0030671B">
      <w:pPr>
        <w:ind w:left="1134" w:hanging="567"/>
        <w:rPr>
          <w:noProof/>
          <w:szCs w:val="24"/>
        </w:rPr>
      </w:pPr>
    </w:p>
    <w:p w14:paraId="2BDF6E60" w14:textId="77777777" w:rsidR="0030671B" w:rsidRDefault="0030671B" w:rsidP="0030671B">
      <w:pPr>
        <w:ind w:left="1134" w:hanging="567"/>
        <w:rPr>
          <w:noProof/>
          <w:szCs w:val="24"/>
        </w:rPr>
      </w:pPr>
      <w:r>
        <w:rPr>
          <w:noProof/>
        </w:rPr>
        <w:t>–</w:t>
      </w:r>
      <w:r>
        <w:rPr>
          <w:noProof/>
        </w:rPr>
        <w:tab/>
      </w:r>
      <w:bookmarkStart w:id="46" w:name="_Hlk168067291"/>
      <w:r>
        <w:rPr>
          <w:noProof/>
        </w:rPr>
        <w:t xml:space="preserve">22021 D 0194: </w:t>
      </w:r>
      <w:bookmarkEnd w:id="46"/>
      <w:r>
        <w:rPr>
          <w:noProof/>
        </w:rPr>
        <w:t>EMP ühiskomitee otsus nr 132/2018, 6. juuli 2018 (ELT L 67, 25.2.2021, lk 18),</w:t>
      </w:r>
    </w:p>
    <w:p w14:paraId="359A1FD5" w14:textId="77777777" w:rsidR="0030671B" w:rsidRDefault="0030671B" w:rsidP="0030671B">
      <w:pPr>
        <w:ind w:left="1134" w:hanging="567"/>
        <w:rPr>
          <w:noProof/>
          <w:szCs w:val="24"/>
        </w:rPr>
      </w:pPr>
    </w:p>
    <w:p w14:paraId="74C408BD" w14:textId="77777777" w:rsidR="0030671B" w:rsidRDefault="0030671B" w:rsidP="0030671B">
      <w:pPr>
        <w:ind w:left="1134" w:hanging="567"/>
        <w:rPr>
          <w:noProof/>
          <w:szCs w:val="24"/>
        </w:rPr>
      </w:pPr>
      <w:r>
        <w:rPr>
          <w:noProof/>
        </w:rPr>
        <w:t>–</w:t>
      </w:r>
      <w:r>
        <w:rPr>
          <w:noProof/>
        </w:rPr>
        <w:tab/>
      </w:r>
      <w:bookmarkStart w:id="47" w:name="_Hlk168067314"/>
      <w:r>
        <w:rPr>
          <w:noProof/>
        </w:rPr>
        <w:t xml:space="preserve">22021 D 0195: </w:t>
      </w:r>
      <w:bookmarkEnd w:id="47"/>
      <w:r>
        <w:rPr>
          <w:noProof/>
        </w:rPr>
        <w:t>EMP ühiskomitee otsus nr 133/2018, 6. juuli 2018 (ELT L 67, 25.2.2021, lk 20),</w:t>
      </w:r>
    </w:p>
    <w:p w14:paraId="1F903D1D" w14:textId="77777777" w:rsidR="0030671B" w:rsidRDefault="0030671B" w:rsidP="0030671B">
      <w:pPr>
        <w:ind w:left="1134" w:hanging="567"/>
        <w:rPr>
          <w:noProof/>
          <w:szCs w:val="24"/>
        </w:rPr>
      </w:pPr>
    </w:p>
    <w:p w14:paraId="7B853E26" w14:textId="77777777" w:rsidR="0030671B" w:rsidRDefault="0030671B" w:rsidP="0030671B">
      <w:pPr>
        <w:ind w:left="1134" w:hanging="567"/>
        <w:rPr>
          <w:noProof/>
          <w:szCs w:val="24"/>
        </w:rPr>
      </w:pPr>
      <w:r>
        <w:rPr>
          <w:noProof/>
        </w:rPr>
        <w:t>–</w:t>
      </w:r>
      <w:r>
        <w:rPr>
          <w:noProof/>
        </w:rPr>
        <w:tab/>
      </w:r>
      <w:bookmarkStart w:id="48" w:name="_Hlk168067322"/>
      <w:r>
        <w:rPr>
          <w:noProof/>
        </w:rPr>
        <w:t xml:space="preserve">22022 D 1545: </w:t>
      </w:r>
      <w:bookmarkEnd w:id="48"/>
      <w:r>
        <w:rPr>
          <w:noProof/>
        </w:rPr>
        <w:t>EMP ühiskomitee otsus nr 101/2022, 29. aprill 2022 (ELT L 246, 22.9.2022, lk 26),</w:t>
      </w:r>
    </w:p>
    <w:p w14:paraId="41AE35FC" w14:textId="77777777" w:rsidR="0030671B" w:rsidRDefault="0030671B" w:rsidP="0030671B">
      <w:pPr>
        <w:ind w:left="1134" w:hanging="567"/>
        <w:rPr>
          <w:noProof/>
          <w:szCs w:val="24"/>
        </w:rPr>
      </w:pPr>
    </w:p>
    <w:p w14:paraId="5359D9E4" w14:textId="77777777" w:rsidR="0030671B" w:rsidRDefault="0030671B" w:rsidP="0030671B">
      <w:pPr>
        <w:ind w:left="1134" w:hanging="567"/>
        <w:rPr>
          <w:noProof/>
          <w:szCs w:val="24"/>
        </w:rPr>
      </w:pPr>
      <w:r>
        <w:rPr>
          <w:noProof/>
        </w:rPr>
        <w:t>–</w:t>
      </w:r>
      <w:r>
        <w:rPr>
          <w:noProof/>
        </w:rPr>
        <w:tab/>
      </w:r>
      <w:bookmarkStart w:id="49" w:name="_Hlk168067330"/>
      <w:r>
        <w:rPr>
          <w:noProof/>
        </w:rPr>
        <w:t xml:space="preserve">22022 D 1546: </w:t>
      </w:r>
      <w:bookmarkEnd w:id="49"/>
      <w:r>
        <w:rPr>
          <w:noProof/>
        </w:rPr>
        <w:t>EMP ühiskomitee otsus nr 102/2022, 29. aprill 2022 (ELT L 246, 22.9.2022, lk 28),</w:t>
      </w:r>
    </w:p>
    <w:p w14:paraId="3908D566" w14:textId="77777777" w:rsidR="0030671B" w:rsidRDefault="0030671B" w:rsidP="0030671B">
      <w:pPr>
        <w:ind w:left="1134" w:hanging="567"/>
        <w:rPr>
          <w:noProof/>
          <w:szCs w:val="24"/>
        </w:rPr>
      </w:pPr>
    </w:p>
    <w:p w14:paraId="22EF6E2B" w14:textId="77777777" w:rsidR="0030671B" w:rsidRDefault="0030671B" w:rsidP="0030671B">
      <w:pPr>
        <w:ind w:left="1134" w:hanging="567"/>
        <w:rPr>
          <w:noProof/>
          <w:szCs w:val="24"/>
        </w:rPr>
      </w:pPr>
      <w:r>
        <w:rPr>
          <w:noProof/>
        </w:rPr>
        <w:t>–</w:t>
      </w:r>
      <w:r>
        <w:rPr>
          <w:noProof/>
        </w:rPr>
        <w:tab/>
      </w:r>
      <w:bookmarkStart w:id="50" w:name="_Hlk168067341"/>
      <w:r>
        <w:rPr>
          <w:noProof/>
        </w:rPr>
        <w:t xml:space="preserve">22022 D 1547: </w:t>
      </w:r>
      <w:bookmarkEnd w:id="50"/>
      <w:r>
        <w:rPr>
          <w:noProof/>
        </w:rPr>
        <w:t>EMP ühiskomitee otsus nr 103/2022, 29. aprill 2022 (ELT L 246, 22.9.2022, lk 30),</w:t>
      </w:r>
    </w:p>
    <w:p w14:paraId="56621F5E" w14:textId="77777777" w:rsidR="0030671B" w:rsidRPr="00C44C8F" w:rsidRDefault="0030671B" w:rsidP="0030671B">
      <w:pPr>
        <w:ind w:left="1134" w:hanging="567"/>
        <w:rPr>
          <w:noProof/>
          <w:szCs w:val="24"/>
        </w:rPr>
      </w:pPr>
    </w:p>
    <w:p w14:paraId="0D5A3863" w14:textId="77777777" w:rsidR="0030671B" w:rsidRDefault="0030671B" w:rsidP="0030671B">
      <w:pPr>
        <w:ind w:left="1134" w:hanging="567"/>
        <w:rPr>
          <w:noProof/>
          <w:szCs w:val="24"/>
        </w:rPr>
      </w:pPr>
      <w:r>
        <w:rPr>
          <w:noProof/>
        </w:rPr>
        <w:br w:type="page"/>
        <w:t>–</w:t>
      </w:r>
      <w:r>
        <w:rPr>
          <w:noProof/>
        </w:rPr>
        <w:tab/>
      </w:r>
      <w:bookmarkStart w:id="51" w:name="_Hlk168067359"/>
      <w:r>
        <w:rPr>
          <w:noProof/>
        </w:rPr>
        <w:t xml:space="preserve">22022 D 1550: </w:t>
      </w:r>
      <w:bookmarkEnd w:id="51"/>
      <w:r>
        <w:rPr>
          <w:noProof/>
        </w:rPr>
        <w:t>EMP ühiskomitee otsus nr 106/2022, 29. aprill 2022 (ELT L 246, 22.9.2022, lk 35),</w:t>
      </w:r>
    </w:p>
    <w:p w14:paraId="5931DC45" w14:textId="77777777" w:rsidR="0030671B" w:rsidRDefault="0030671B" w:rsidP="0030671B">
      <w:pPr>
        <w:ind w:left="1134" w:hanging="567"/>
        <w:rPr>
          <w:noProof/>
          <w:szCs w:val="24"/>
        </w:rPr>
      </w:pPr>
    </w:p>
    <w:p w14:paraId="68DC26A5" w14:textId="77777777" w:rsidR="0030671B" w:rsidRDefault="0030671B" w:rsidP="0030671B">
      <w:pPr>
        <w:ind w:left="1134" w:hanging="567"/>
        <w:rPr>
          <w:noProof/>
          <w:szCs w:val="24"/>
        </w:rPr>
      </w:pPr>
      <w:r>
        <w:rPr>
          <w:noProof/>
        </w:rPr>
        <w:t>–</w:t>
      </w:r>
      <w:r>
        <w:rPr>
          <w:noProof/>
        </w:rPr>
        <w:tab/>
      </w:r>
      <w:bookmarkStart w:id="52" w:name="_Hlk168067367"/>
      <w:r>
        <w:rPr>
          <w:noProof/>
        </w:rPr>
        <w:t xml:space="preserve">22022 D 1552: </w:t>
      </w:r>
      <w:bookmarkEnd w:id="52"/>
      <w:r>
        <w:rPr>
          <w:noProof/>
        </w:rPr>
        <w:t>EMP ühiskomitee otsus nr 108/2022, 29. aprill 2022 (ELT L 246, 22.9.2022, lk 39),</w:t>
      </w:r>
    </w:p>
    <w:p w14:paraId="60C37124" w14:textId="77777777" w:rsidR="0030671B" w:rsidRDefault="0030671B" w:rsidP="0030671B">
      <w:pPr>
        <w:ind w:left="1134" w:hanging="567"/>
        <w:rPr>
          <w:noProof/>
          <w:szCs w:val="24"/>
        </w:rPr>
      </w:pPr>
    </w:p>
    <w:p w14:paraId="44D84CD1" w14:textId="77777777" w:rsidR="0030671B" w:rsidRDefault="0030671B" w:rsidP="0030671B">
      <w:pPr>
        <w:ind w:left="1134" w:hanging="567"/>
        <w:rPr>
          <w:noProof/>
          <w:szCs w:val="24"/>
        </w:rPr>
      </w:pPr>
      <w:r>
        <w:rPr>
          <w:noProof/>
        </w:rPr>
        <w:t>–</w:t>
      </w:r>
      <w:r>
        <w:rPr>
          <w:noProof/>
        </w:rPr>
        <w:tab/>
      </w:r>
      <w:bookmarkStart w:id="53" w:name="_Hlk168067377"/>
      <w:r>
        <w:rPr>
          <w:noProof/>
        </w:rPr>
        <w:t xml:space="preserve">22022 D 1553: </w:t>
      </w:r>
      <w:bookmarkEnd w:id="53"/>
      <w:r>
        <w:rPr>
          <w:noProof/>
        </w:rPr>
        <w:t>EMP ühiskomitee otsus nr 109/2022, 29. aprill 2022 (ELT L 246, 22.9.2022, lk 41),</w:t>
      </w:r>
    </w:p>
    <w:p w14:paraId="3907C67E" w14:textId="77777777" w:rsidR="0030671B" w:rsidRDefault="0030671B" w:rsidP="0030671B">
      <w:pPr>
        <w:ind w:left="1134" w:hanging="567"/>
        <w:rPr>
          <w:noProof/>
          <w:szCs w:val="24"/>
        </w:rPr>
      </w:pPr>
    </w:p>
    <w:p w14:paraId="7A569E12" w14:textId="77777777" w:rsidR="0030671B" w:rsidRDefault="0030671B" w:rsidP="0030671B">
      <w:pPr>
        <w:ind w:left="1134" w:hanging="567"/>
        <w:rPr>
          <w:noProof/>
          <w:szCs w:val="24"/>
        </w:rPr>
      </w:pPr>
      <w:r>
        <w:rPr>
          <w:noProof/>
        </w:rPr>
        <w:t>–</w:t>
      </w:r>
      <w:r>
        <w:rPr>
          <w:noProof/>
        </w:rPr>
        <w:tab/>
      </w:r>
      <w:bookmarkStart w:id="54" w:name="_Hlk167444979"/>
      <w:r>
        <w:rPr>
          <w:noProof/>
        </w:rPr>
        <w:t xml:space="preserve">22022 D 1554: </w:t>
      </w:r>
      <w:bookmarkEnd w:id="54"/>
      <w:r>
        <w:rPr>
          <w:noProof/>
        </w:rPr>
        <w:t>EMP ühiskomitee otsus nr 110/2022, 29. aprill 2022 (ELT L 246, 22.9.2022, lk 43),</w:t>
      </w:r>
    </w:p>
    <w:p w14:paraId="67FB119F" w14:textId="77777777" w:rsidR="0030671B" w:rsidRDefault="0030671B" w:rsidP="0030671B">
      <w:pPr>
        <w:ind w:left="1134" w:hanging="567"/>
        <w:rPr>
          <w:noProof/>
          <w:szCs w:val="24"/>
        </w:rPr>
      </w:pPr>
    </w:p>
    <w:p w14:paraId="25DFEEFC" w14:textId="77777777" w:rsidR="0030671B" w:rsidRDefault="0030671B" w:rsidP="0030671B">
      <w:pPr>
        <w:ind w:left="1134" w:hanging="567"/>
        <w:rPr>
          <w:noProof/>
          <w:szCs w:val="24"/>
        </w:rPr>
      </w:pPr>
      <w:r>
        <w:rPr>
          <w:noProof/>
        </w:rPr>
        <w:t>–</w:t>
      </w:r>
      <w:r>
        <w:rPr>
          <w:noProof/>
        </w:rPr>
        <w:tab/>
      </w:r>
      <w:bookmarkStart w:id="55" w:name="_Hlk168067400"/>
      <w:r>
        <w:rPr>
          <w:noProof/>
        </w:rPr>
        <w:t xml:space="preserve">22022 D 1555: </w:t>
      </w:r>
      <w:bookmarkEnd w:id="55"/>
      <w:r>
        <w:rPr>
          <w:noProof/>
        </w:rPr>
        <w:t>EMP ühiskomitee otsus nr 111/2022, 29. aprill 2022 (ELT L 246, 22.9.2022, lk 45),</w:t>
      </w:r>
    </w:p>
    <w:p w14:paraId="1ADFF471" w14:textId="77777777" w:rsidR="0030671B" w:rsidRDefault="0030671B" w:rsidP="0030671B">
      <w:pPr>
        <w:ind w:left="1134" w:hanging="567"/>
        <w:rPr>
          <w:noProof/>
          <w:szCs w:val="24"/>
        </w:rPr>
      </w:pPr>
    </w:p>
    <w:p w14:paraId="1CB1640D" w14:textId="77777777" w:rsidR="0030671B" w:rsidRDefault="0030671B" w:rsidP="0030671B">
      <w:pPr>
        <w:ind w:left="1134" w:hanging="567"/>
        <w:rPr>
          <w:noProof/>
          <w:szCs w:val="24"/>
        </w:rPr>
      </w:pPr>
      <w:r>
        <w:rPr>
          <w:noProof/>
        </w:rPr>
        <w:t>–</w:t>
      </w:r>
      <w:r>
        <w:rPr>
          <w:noProof/>
        </w:rPr>
        <w:tab/>
      </w:r>
      <w:bookmarkStart w:id="56" w:name="_Hlk168067407"/>
      <w:r>
        <w:rPr>
          <w:noProof/>
        </w:rPr>
        <w:t xml:space="preserve">22022 D 1556: </w:t>
      </w:r>
      <w:bookmarkEnd w:id="56"/>
      <w:r>
        <w:rPr>
          <w:noProof/>
        </w:rPr>
        <w:t>EMP ühiskomitee otsus nr 112/2022, 29. aprill 2022 (ELT L 246, 22.9.2022, lk 47),</w:t>
      </w:r>
    </w:p>
    <w:p w14:paraId="5C5807C2" w14:textId="77777777" w:rsidR="0030671B" w:rsidRDefault="0030671B" w:rsidP="0030671B">
      <w:pPr>
        <w:ind w:left="1134" w:hanging="567"/>
        <w:rPr>
          <w:noProof/>
          <w:szCs w:val="24"/>
        </w:rPr>
      </w:pPr>
    </w:p>
    <w:p w14:paraId="382E90CB" w14:textId="77777777" w:rsidR="0030671B" w:rsidRDefault="0030671B" w:rsidP="0030671B">
      <w:pPr>
        <w:ind w:left="1134" w:hanging="567"/>
        <w:rPr>
          <w:noProof/>
          <w:szCs w:val="24"/>
        </w:rPr>
      </w:pPr>
      <w:r>
        <w:rPr>
          <w:noProof/>
        </w:rPr>
        <w:t>–</w:t>
      </w:r>
      <w:r>
        <w:rPr>
          <w:noProof/>
        </w:rPr>
        <w:tab/>
      </w:r>
      <w:bookmarkStart w:id="57" w:name="_Hlk168067414"/>
      <w:r>
        <w:rPr>
          <w:noProof/>
        </w:rPr>
        <w:t xml:space="preserve">22022 D 1588: </w:t>
      </w:r>
      <w:bookmarkEnd w:id="57"/>
      <w:r>
        <w:rPr>
          <w:noProof/>
        </w:rPr>
        <w:t>EMP ühiskomitee otsus nr 144/2019, 14. juuni 2019 (ELT L 291, 10.11.2022, lk 14),</w:t>
      </w:r>
    </w:p>
    <w:p w14:paraId="6D758420" w14:textId="77777777" w:rsidR="0030671B" w:rsidRDefault="0030671B" w:rsidP="0030671B">
      <w:pPr>
        <w:ind w:left="1134" w:hanging="567"/>
        <w:rPr>
          <w:noProof/>
          <w:szCs w:val="24"/>
        </w:rPr>
      </w:pPr>
    </w:p>
    <w:p w14:paraId="505AAB4C" w14:textId="77777777" w:rsidR="0030671B" w:rsidRDefault="0030671B" w:rsidP="0030671B">
      <w:pPr>
        <w:ind w:left="1134" w:hanging="567"/>
        <w:rPr>
          <w:noProof/>
          <w:szCs w:val="24"/>
        </w:rPr>
      </w:pPr>
      <w:r>
        <w:rPr>
          <w:noProof/>
        </w:rPr>
        <w:t>–</w:t>
      </w:r>
      <w:r>
        <w:rPr>
          <w:noProof/>
        </w:rPr>
        <w:tab/>
      </w:r>
      <w:bookmarkStart w:id="58" w:name="_Hlk168067422"/>
      <w:r>
        <w:rPr>
          <w:noProof/>
        </w:rPr>
        <w:t xml:space="preserve">22022 D 1589: </w:t>
      </w:r>
      <w:bookmarkEnd w:id="58"/>
      <w:r>
        <w:rPr>
          <w:noProof/>
        </w:rPr>
        <w:t>EMP ühiskomitee otsus nr 145/2019, 14. juuni 2019 (ELT L 291, 10.11.2022, lk 16),</w:t>
      </w:r>
    </w:p>
    <w:p w14:paraId="416A5D33" w14:textId="77777777" w:rsidR="0030671B" w:rsidRDefault="0030671B" w:rsidP="0030671B">
      <w:pPr>
        <w:ind w:left="1134" w:hanging="567"/>
        <w:rPr>
          <w:noProof/>
          <w:szCs w:val="24"/>
        </w:rPr>
      </w:pPr>
    </w:p>
    <w:p w14:paraId="28863828" w14:textId="77777777" w:rsidR="0030671B" w:rsidRDefault="0030671B" w:rsidP="0030671B">
      <w:pPr>
        <w:ind w:left="1134" w:hanging="567"/>
        <w:rPr>
          <w:noProof/>
          <w:szCs w:val="24"/>
        </w:rPr>
      </w:pPr>
      <w:r>
        <w:rPr>
          <w:noProof/>
        </w:rPr>
        <w:t>–</w:t>
      </w:r>
      <w:r>
        <w:rPr>
          <w:noProof/>
        </w:rPr>
        <w:tab/>
      </w:r>
      <w:bookmarkStart w:id="59" w:name="_Hlk168067432"/>
      <w:r>
        <w:rPr>
          <w:noProof/>
        </w:rPr>
        <w:t xml:space="preserve">22022 D 1590: </w:t>
      </w:r>
      <w:bookmarkEnd w:id="59"/>
      <w:r>
        <w:rPr>
          <w:noProof/>
        </w:rPr>
        <w:t>EMP ühiskomitee otsus nr 146/2019, 14. juuni 2019 (ELT L 291, 10.11.2022, lk 18).</w:t>
      </w:r>
    </w:p>
    <w:p w14:paraId="40252D13" w14:textId="77777777" w:rsidR="0030671B" w:rsidRPr="00C44C8F" w:rsidRDefault="0030671B" w:rsidP="0030671B">
      <w:pPr>
        <w:ind w:left="1134" w:hanging="567"/>
        <w:rPr>
          <w:noProof/>
          <w:szCs w:val="24"/>
        </w:rPr>
      </w:pPr>
    </w:p>
    <w:p w14:paraId="25847747" w14:textId="4C0852FD" w:rsidR="0030671B" w:rsidRPr="00C44C8F" w:rsidRDefault="0030671B" w:rsidP="00E45101">
      <w:pPr>
        <w:spacing w:after="160" w:line="259" w:lineRule="auto"/>
        <w:rPr>
          <w:noProof/>
          <w:szCs w:val="24"/>
        </w:rPr>
      </w:pPr>
      <w:bookmarkStart w:id="60" w:name="_Hlk163827027"/>
      <w:r>
        <w:rPr>
          <w:noProof/>
        </w:rPr>
        <w:br w:type="page"/>
      </w:r>
      <w:r w:rsidR="00E45101" w:rsidRPr="00E45101">
        <w:rPr>
          <w:noProof/>
        </w:rPr>
        <w:t>Euroopa Majanduspiirkonna lepingu I lisa (</w:t>
      </w:r>
      <w:r w:rsidR="00A340D0">
        <w:rPr>
          <w:noProof/>
        </w:rPr>
        <w:t>V</w:t>
      </w:r>
      <w:r w:rsidR="00E45101" w:rsidRPr="00E45101">
        <w:rPr>
          <w:noProof/>
        </w:rPr>
        <w:t>eterinaar- ja fütosanitaarküsimused) konsolideeritud versioon on kättesaadav EFTA veebisaidil: https://www.efta.int</w:t>
      </w:r>
    </w:p>
    <w:bookmarkEnd w:id="60"/>
    <w:p w14:paraId="65E09C9B" w14:textId="77777777" w:rsidR="0030671B" w:rsidRPr="00C44C8F" w:rsidRDefault="0030671B" w:rsidP="0030671B">
      <w:pPr>
        <w:rPr>
          <w:noProof/>
          <w:szCs w:val="24"/>
        </w:rPr>
      </w:pPr>
    </w:p>
    <w:p w14:paraId="74E4E0E3" w14:textId="45D4869C" w:rsidR="0030671B" w:rsidRPr="00C44C8F" w:rsidRDefault="0030671B" w:rsidP="0030671B">
      <w:pPr>
        <w:ind w:left="567" w:hanging="567"/>
        <w:rPr>
          <w:noProof/>
          <w:szCs w:val="24"/>
        </w:rPr>
      </w:pPr>
      <w:r>
        <w:rPr>
          <w:noProof/>
        </w:rPr>
        <w:t>4.</w:t>
      </w:r>
      <w:r>
        <w:rPr>
          <w:noProof/>
        </w:rPr>
        <w:tab/>
        <w:t>21994 A 0103(</w:t>
      </w:r>
      <w:r w:rsidR="0025798E">
        <w:rPr>
          <w:noProof/>
        </w:rPr>
        <w:t>52</w:t>
      </w:r>
      <w:r>
        <w:rPr>
          <w:noProof/>
        </w:rPr>
        <w:t>): Euroopa Majanduspiirkonna leping – II lisa – Tehnilised normid, standardid, katsetamine ja sertifitseerimine – Artikliga 23 ettenähtud loetelu (EÜT L 1, 3.1.1994, lk 263), muudetud järgmis(t)e õigusakti(de)ga:</w:t>
      </w:r>
    </w:p>
    <w:p w14:paraId="0B946AF7" w14:textId="77777777" w:rsidR="0030671B" w:rsidRPr="00C44C8F" w:rsidRDefault="0030671B" w:rsidP="0030671B">
      <w:pPr>
        <w:ind w:left="567" w:hanging="567"/>
        <w:rPr>
          <w:noProof/>
          <w:szCs w:val="24"/>
        </w:rPr>
      </w:pPr>
    </w:p>
    <w:p w14:paraId="57D83B01" w14:textId="77777777" w:rsidR="0030671B" w:rsidRDefault="0030671B" w:rsidP="0030671B">
      <w:pPr>
        <w:ind w:left="1134" w:hanging="567"/>
        <w:rPr>
          <w:noProof/>
          <w:szCs w:val="24"/>
        </w:rPr>
      </w:pPr>
      <w:r>
        <w:rPr>
          <w:noProof/>
        </w:rPr>
        <w:t>–</w:t>
      </w:r>
      <w:r>
        <w:rPr>
          <w:noProof/>
        </w:rPr>
        <w:tab/>
      </w:r>
      <w:bookmarkStart w:id="61" w:name="_Hlk168067548"/>
      <w:r>
        <w:rPr>
          <w:noProof/>
        </w:rPr>
        <w:t xml:space="preserve">21994 D 1231(03): </w:t>
      </w:r>
      <w:bookmarkEnd w:id="61"/>
      <w:r>
        <w:rPr>
          <w:noProof/>
        </w:rPr>
        <w:t>EMP ühiskomitee otsus nr 32/94, 15. detsember 1994 (EÜT L 372, 31.12.1994, lk 4),</w:t>
      </w:r>
    </w:p>
    <w:p w14:paraId="1D5C74D3" w14:textId="77777777" w:rsidR="0030671B" w:rsidRDefault="0030671B" w:rsidP="0030671B">
      <w:pPr>
        <w:ind w:left="1134" w:hanging="567"/>
        <w:rPr>
          <w:noProof/>
          <w:szCs w:val="24"/>
        </w:rPr>
      </w:pPr>
    </w:p>
    <w:p w14:paraId="7EFA85DC" w14:textId="77777777" w:rsidR="0030671B" w:rsidRDefault="0030671B" w:rsidP="0030671B">
      <w:pPr>
        <w:ind w:left="1134" w:hanging="567"/>
        <w:rPr>
          <w:noProof/>
          <w:szCs w:val="24"/>
        </w:rPr>
      </w:pPr>
      <w:r>
        <w:rPr>
          <w:noProof/>
        </w:rPr>
        <w:t>–</w:t>
      </w:r>
      <w:r>
        <w:rPr>
          <w:noProof/>
        </w:rPr>
        <w:tab/>
      </w:r>
      <w:bookmarkStart w:id="62" w:name="_Hlk168067564"/>
      <w:r>
        <w:rPr>
          <w:noProof/>
        </w:rPr>
        <w:t xml:space="preserve">21994 D 1231(05): </w:t>
      </w:r>
      <w:bookmarkEnd w:id="62"/>
      <w:r>
        <w:rPr>
          <w:noProof/>
        </w:rPr>
        <w:t>EMP ühiskomitee otsus nr 34/94, 15. detsember 1994 (EÜT L 372, 31.12.1994, lk 7),</w:t>
      </w:r>
    </w:p>
    <w:p w14:paraId="6BEE4680" w14:textId="77777777" w:rsidR="0030671B" w:rsidRDefault="0030671B" w:rsidP="0030671B">
      <w:pPr>
        <w:ind w:left="1134" w:hanging="567"/>
        <w:rPr>
          <w:noProof/>
          <w:szCs w:val="24"/>
        </w:rPr>
      </w:pPr>
    </w:p>
    <w:p w14:paraId="2F1386D3" w14:textId="77777777" w:rsidR="0030671B" w:rsidRDefault="0030671B" w:rsidP="0030671B">
      <w:pPr>
        <w:ind w:left="1134" w:hanging="567"/>
        <w:rPr>
          <w:noProof/>
          <w:szCs w:val="24"/>
        </w:rPr>
      </w:pPr>
      <w:r>
        <w:rPr>
          <w:noProof/>
        </w:rPr>
        <w:t>–</w:t>
      </w:r>
      <w:r>
        <w:rPr>
          <w:noProof/>
        </w:rPr>
        <w:tab/>
      </w:r>
      <w:bookmarkStart w:id="63" w:name="_Hlk168067582"/>
      <w:r>
        <w:rPr>
          <w:noProof/>
        </w:rPr>
        <w:t xml:space="preserve">21995 D 0302(09): </w:t>
      </w:r>
      <w:bookmarkEnd w:id="63"/>
      <w:r>
        <w:rPr>
          <w:noProof/>
        </w:rPr>
        <w:t>EMP ühiskomitee otsus nr 9/95, 27. jaanuar 1995 (EÜT L 47, 2.3.1995, lk 29),</w:t>
      </w:r>
    </w:p>
    <w:p w14:paraId="1B281CE7" w14:textId="77777777" w:rsidR="0030671B" w:rsidRDefault="0030671B" w:rsidP="0030671B">
      <w:pPr>
        <w:ind w:left="1134" w:hanging="567"/>
        <w:rPr>
          <w:noProof/>
          <w:szCs w:val="24"/>
        </w:rPr>
      </w:pPr>
    </w:p>
    <w:p w14:paraId="6CE991FF" w14:textId="77777777" w:rsidR="0030671B" w:rsidRDefault="0030671B" w:rsidP="0030671B">
      <w:pPr>
        <w:ind w:left="1134" w:hanging="567"/>
        <w:rPr>
          <w:noProof/>
          <w:szCs w:val="24"/>
        </w:rPr>
      </w:pPr>
      <w:r>
        <w:rPr>
          <w:noProof/>
        </w:rPr>
        <w:t>–</w:t>
      </w:r>
      <w:r>
        <w:rPr>
          <w:noProof/>
        </w:rPr>
        <w:tab/>
      </w:r>
      <w:bookmarkStart w:id="64" w:name="_Hlk168067603"/>
      <w:r>
        <w:rPr>
          <w:noProof/>
        </w:rPr>
        <w:t xml:space="preserve">21996 D 0523(05): </w:t>
      </w:r>
      <w:bookmarkEnd w:id="64"/>
      <w:r>
        <w:rPr>
          <w:noProof/>
        </w:rPr>
        <w:t>EMP ühiskomitee otsus nr 15/96, 4. märts 1996 (EÜT L 124, 23.5.1996, lk 17),</w:t>
      </w:r>
    </w:p>
    <w:p w14:paraId="5792D9CC" w14:textId="77777777" w:rsidR="0030671B" w:rsidRDefault="0030671B" w:rsidP="0030671B">
      <w:pPr>
        <w:ind w:left="1134" w:hanging="567"/>
        <w:rPr>
          <w:noProof/>
          <w:szCs w:val="24"/>
        </w:rPr>
      </w:pPr>
    </w:p>
    <w:p w14:paraId="37BA522F" w14:textId="77777777" w:rsidR="0030671B" w:rsidRDefault="0030671B" w:rsidP="0030671B">
      <w:pPr>
        <w:ind w:left="1134" w:hanging="567"/>
        <w:rPr>
          <w:noProof/>
          <w:szCs w:val="24"/>
        </w:rPr>
      </w:pPr>
      <w:r>
        <w:rPr>
          <w:noProof/>
        </w:rPr>
        <w:t>–</w:t>
      </w:r>
      <w:r>
        <w:rPr>
          <w:noProof/>
        </w:rPr>
        <w:tab/>
      </w:r>
      <w:bookmarkStart w:id="65" w:name="_Hlk168067610"/>
      <w:r>
        <w:rPr>
          <w:noProof/>
        </w:rPr>
        <w:t xml:space="preserve">21996 D 0613(10): </w:t>
      </w:r>
      <w:bookmarkEnd w:id="65"/>
      <w:r>
        <w:rPr>
          <w:noProof/>
        </w:rPr>
        <w:t>EMP ühiskomitee otsus nr 46/95, 22. juuni 1995 (EÜT L 140, 13.6.1996, lk 42),</w:t>
      </w:r>
    </w:p>
    <w:p w14:paraId="01EF9E35" w14:textId="77777777" w:rsidR="0030671B" w:rsidRDefault="0030671B" w:rsidP="0030671B">
      <w:pPr>
        <w:ind w:left="1134" w:hanging="567"/>
        <w:rPr>
          <w:noProof/>
          <w:szCs w:val="24"/>
        </w:rPr>
      </w:pPr>
    </w:p>
    <w:p w14:paraId="60951585" w14:textId="77777777" w:rsidR="0030671B" w:rsidRDefault="0030671B" w:rsidP="0030671B">
      <w:pPr>
        <w:ind w:left="1134" w:hanging="567"/>
        <w:rPr>
          <w:noProof/>
          <w:szCs w:val="24"/>
        </w:rPr>
      </w:pPr>
      <w:r>
        <w:rPr>
          <w:noProof/>
        </w:rPr>
        <w:t>–</w:t>
      </w:r>
      <w:r>
        <w:rPr>
          <w:noProof/>
        </w:rPr>
        <w:tab/>
      </w:r>
      <w:bookmarkStart w:id="66" w:name="_Hlk168067618"/>
      <w:r>
        <w:rPr>
          <w:noProof/>
        </w:rPr>
        <w:t xml:space="preserve">21997 D 0123(04): </w:t>
      </w:r>
      <w:bookmarkEnd w:id="66"/>
      <w:r>
        <w:rPr>
          <w:noProof/>
        </w:rPr>
        <w:t>EMP ühiskomitee otsus nr 51/96, 4. oktoober 1996 (EÜT L 21, 23.1.1997, lk 6),</w:t>
      </w:r>
    </w:p>
    <w:p w14:paraId="526766FC" w14:textId="77777777" w:rsidR="0030671B" w:rsidRDefault="0030671B" w:rsidP="0030671B">
      <w:pPr>
        <w:ind w:left="1134" w:hanging="567"/>
        <w:rPr>
          <w:noProof/>
          <w:szCs w:val="24"/>
        </w:rPr>
      </w:pPr>
    </w:p>
    <w:p w14:paraId="63E6AFF4" w14:textId="77777777" w:rsidR="0030671B" w:rsidRDefault="0030671B" w:rsidP="0030671B">
      <w:pPr>
        <w:ind w:left="1134" w:hanging="567"/>
        <w:rPr>
          <w:noProof/>
          <w:szCs w:val="24"/>
        </w:rPr>
      </w:pPr>
      <w:r>
        <w:rPr>
          <w:noProof/>
        </w:rPr>
        <w:t>–</w:t>
      </w:r>
      <w:r>
        <w:rPr>
          <w:noProof/>
        </w:rPr>
        <w:tab/>
      </w:r>
      <w:bookmarkStart w:id="67" w:name="_Hlk168067625"/>
      <w:r>
        <w:rPr>
          <w:noProof/>
        </w:rPr>
        <w:t xml:space="preserve">21997 D 0313(01): </w:t>
      </w:r>
      <w:bookmarkEnd w:id="67"/>
      <w:r>
        <w:rPr>
          <w:noProof/>
        </w:rPr>
        <w:t>EMP ühiskomitee otsus nr 60/96, 22. november 1996 (EÜT L 71, 13.3.1997, lk 27),</w:t>
      </w:r>
    </w:p>
    <w:p w14:paraId="23F91EC0" w14:textId="77777777" w:rsidR="0030671B" w:rsidRPr="00C44C8F" w:rsidRDefault="0030671B" w:rsidP="0030671B">
      <w:pPr>
        <w:ind w:left="1134" w:hanging="567"/>
        <w:rPr>
          <w:noProof/>
          <w:szCs w:val="24"/>
        </w:rPr>
      </w:pPr>
    </w:p>
    <w:p w14:paraId="271D6FF0" w14:textId="77777777" w:rsidR="0030671B" w:rsidRDefault="0030671B" w:rsidP="0030671B">
      <w:pPr>
        <w:ind w:left="1134" w:hanging="567"/>
        <w:rPr>
          <w:noProof/>
          <w:szCs w:val="24"/>
        </w:rPr>
      </w:pPr>
      <w:r>
        <w:rPr>
          <w:noProof/>
        </w:rPr>
        <w:br w:type="page"/>
        <w:t>–</w:t>
      </w:r>
      <w:r>
        <w:rPr>
          <w:noProof/>
        </w:rPr>
        <w:tab/>
      </w:r>
      <w:bookmarkStart w:id="68" w:name="_Hlk168068700"/>
      <w:r>
        <w:rPr>
          <w:noProof/>
        </w:rPr>
        <w:t xml:space="preserve">21997 D 0710(13): </w:t>
      </w:r>
      <w:bookmarkEnd w:id="68"/>
      <w:r>
        <w:rPr>
          <w:noProof/>
        </w:rPr>
        <w:t>EMP ühiskomitee otsus nr 14/97, 24. märts 1997 (EÜT L 182, 10.7.1997, lk 46),</w:t>
      </w:r>
    </w:p>
    <w:p w14:paraId="2F5C08E7" w14:textId="77777777" w:rsidR="0030671B" w:rsidRDefault="0030671B" w:rsidP="0030671B">
      <w:pPr>
        <w:ind w:left="1134" w:hanging="567"/>
        <w:rPr>
          <w:noProof/>
          <w:szCs w:val="24"/>
        </w:rPr>
      </w:pPr>
    </w:p>
    <w:p w14:paraId="78CE6107" w14:textId="77777777" w:rsidR="0030671B" w:rsidRDefault="0030671B" w:rsidP="0030671B">
      <w:pPr>
        <w:ind w:left="1134" w:hanging="567"/>
        <w:rPr>
          <w:noProof/>
          <w:szCs w:val="24"/>
        </w:rPr>
      </w:pPr>
      <w:r>
        <w:rPr>
          <w:noProof/>
        </w:rPr>
        <w:t>–</w:t>
      </w:r>
      <w:r>
        <w:rPr>
          <w:noProof/>
        </w:rPr>
        <w:tab/>
      </w:r>
      <w:bookmarkStart w:id="69" w:name="_Hlk168068707"/>
      <w:r>
        <w:rPr>
          <w:noProof/>
        </w:rPr>
        <w:t xml:space="preserve">21997 D 1120(01): </w:t>
      </w:r>
      <w:bookmarkEnd w:id="69"/>
      <w:r>
        <w:rPr>
          <w:noProof/>
        </w:rPr>
        <w:t>EMP ühiskomitee otsus nr 51/97, 31. juuli 1997 (EÜT L 316, 20.11.1997, lk 12),</w:t>
      </w:r>
    </w:p>
    <w:p w14:paraId="206D44F4" w14:textId="77777777" w:rsidR="0030671B" w:rsidRDefault="0030671B" w:rsidP="0030671B">
      <w:pPr>
        <w:ind w:left="1134" w:hanging="567"/>
        <w:rPr>
          <w:noProof/>
          <w:szCs w:val="24"/>
        </w:rPr>
      </w:pPr>
    </w:p>
    <w:p w14:paraId="1AFAFE6A" w14:textId="77777777" w:rsidR="0030671B" w:rsidRDefault="0030671B" w:rsidP="0030671B">
      <w:pPr>
        <w:ind w:left="1134" w:hanging="567"/>
        <w:rPr>
          <w:noProof/>
          <w:szCs w:val="24"/>
        </w:rPr>
      </w:pPr>
      <w:r>
        <w:rPr>
          <w:noProof/>
        </w:rPr>
        <w:t>–</w:t>
      </w:r>
      <w:r>
        <w:rPr>
          <w:noProof/>
        </w:rPr>
        <w:tab/>
      </w:r>
      <w:bookmarkStart w:id="70" w:name="_Hlk168068719"/>
      <w:r>
        <w:rPr>
          <w:noProof/>
        </w:rPr>
        <w:t xml:space="preserve">21997 D 1120(02): </w:t>
      </w:r>
      <w:bookmarkEnd w:id="70"/>
      <w:r>
        <w:rPr>
          <w:noProof/>
        </w:rPr>
        <w:t>EMP ühiskomitee otsus nr 52/97, 31. juuli 1997 (EÜT L 316, 20.11.1997, lk 14),</w:t>
      </w:r>
    </w:p>
    <w:p w14:paraId="29FEDDB5" w14:textId="77777777" w:rsidR="0030671B" w:rsidRDefault="0030671B" w:rsidP="0030671B">
      <w:pPr>
        <w:ind w:left="1134" w:hanging="567"/>
        <w:rPr>
          <w:noProof/>
          <w:szCs w:val="24"/>
        </w:rPr>
      </w:pPr>
    </w:p>
    <w:p w14:paraId="318C413F" w14:textId="77777777" w:rsidR="0030671B" w:rsidRDefault="0030671B" w:rsidP="0030671B">
      <w:pPr>
        <w:ind w:left="1134" w:hanging="567"/>
        <w:rPr>
          <w:noProof/>
          <w:szCs w:val="24"/>
        </w:rPr>
      </w:pPr>
      <w:r>
        <w:rPr>
          <w:noProof/>
        </w:rPr>
        <w:t>–</w:t>
      </w:r>
      <w:r>
        <w:rPr>
          <w:noProof/>
        </w:rPr>
        <w:tab/>
      </w:r>
      <w:bookmarkStart w:id="71" w:name="_Hlk168068730"/>
      <w:r>
        <w:rPr>
          <w:noProof/>
        </w:rPr>
        <w:t xml:space="preserve">21997 D 1120(08): </w:t>
      </w:r>
      <w:bookmarkEnd w:id="71"/>
      <w:r>
        <w:rPr>
          <w:noProof/>
        </w:rPr>
        <w:t>EMP ühiskomitee otsus nr 58/97, 31. juuli 1997 (EÜT L 316, 20.11.1997, lk 20),</w:t>
      </w:r>
    </w:p>
    <w:p w14:paraId="6CAFD537" w14:textId="77777777" w:rsidR="0030671B" w:rsidRDefault="0030671B" w:rsidP="0030671B">
      <w:pPr>
        <w:ind w:left="1134" w:hanging="567"/>
        <w:rPr>
          <w:noProof/>
          <w:szCs w:val="24"/>
        </w:rPr>
      </w:pPr>
    </w:p>
    <w:p w14:paraId="30939C30" w14:textId="77777777" w:rsidR="0030671B" w:rsidRDefault="0030671B" w:rsidP="0030671B">
      <w:pPr>
        <w:ind w:left="1134" w:hanging="567"/>
        <w:rPr>
          <w:noProof/>
          <w:szCs w:val="24"/>
        </w:rPr>
      </w:pPr>
      <w:r>
        <w:rPr>
          <w:noProof/>
        </w:rPr>
        <w:t>–</w:t>
      </w:r>
      <w:r>
        <w:rPr>
          <w:noProof/>
        </w:rPr>
        <w:tab/>
      </w:r>
      <w:bookmarkStart w:id="72" w:name="_Hlk168068741"/>
      <w:r>
        <w:rPr>
          <w:noProof/>
        </w:rPr>
        <w:t xml:space="preserve">21998 D 0507(06): </w:t>
      </w:r>
      <w:bookmarkEnd w:id="72"/>
      <w:r>
        <w:rPr>
          <w:noProof/>
        </w:rPr>
        <w:t>EMP ühiskomitee otsus nr 79/97, 12. november 1997 (EÜT L 134, 7.5.1998, lk 8),</w:t>
      </w:r>
    </w:p>
    <w:p w14:paraId="29DBA4FF" w14:textId="77777777" w:rsidR="0030671B" w:rsidRDefault="0030671B" w:rsidP="0030671B">
      <w:pPr>
        <w:ind w:left="1134" w:hanging="567"/>
        <w:rPr>
          <w:noProof/>
          <w:szCs w:val="24"/>
        </w:rPr>
      </w:pPr>
    </w:p>
    <w:p w14:paraId="6A559005" w14:textId="77777777" w:rsidR="0030671B" w:rsidRDefault="0030671B" w:rsidP="0030671B">
      <w:pPr>
        <w:ind w:left="1134" w:hanging="567"/>
        <w:rPr>
          <w:noProof/>
          <w:szCs w:val="24"/>
        </w:rPr>
      </w:pPr>
      <w:r>
        <w:rPr>
          <w:noProof/>
        </w:rPr>
        <w:t>–</w:t>
      </w:r>
      <w:r>
        <w:rPr>
          <w:noProof/>
        </w:rPr>
        <w:tab/>
      </w:r>
      <w:bookmarkStart w:id="73" w:name="_Hlk168068786"/>
      <w:r>
        <w:rPr>
          <w:noProof/>
        </w:rPr>
        <w:t xml:space="preserve">21999 D 0722(02): </w:t>
      </w:r>
      <w:bookmarkEnd w:id="73"/>
      <w:r>
        <w:rPr>
          <w:noProof/>
        </w:rPr>
        <w:t>EMP ühiskomitee otsus nr 83/98, 25. september 1998 (EÜT L 189, 22.7.1999, lk 54),</w:t>
      </w:r>
    </w:p>
    <w:p w14:paraId="6F82F14C" w14:textId="77777777" w:rsidR="0030671B" w:rsidRDefault="0030671B" w:rsidP="0030671B">
      <w:pPr>
        <w:ind w:left="1134" w:hanging="567"/>
        <w:rPr>
          <w:noProof/>
          <w:szCs w:val="24"/>
        </w:rPr>
      </w:pPr>
    </w:p>
    <w:p w14:paraId="0D6FD684" w14:textId="77777777" w:rsidR="0030671B" w:rsidRDefault="0030671B" w:rsidP="0030671B">
      <w:pPr>
        <w:ind w:left="1134" w:hanging="567"/>
        <w:rPr>
          <w:noProof/>
          <w:szCs w:val="24"/>
        </w:rPr>
      </w:pPr>
      <w:r>
        <w:rPr>
          <w:noProof/>
        </w:rPr>
        <w:t>–</w:t>
      </w:r>
      <w:r>
        <w:rPr>
          <w:noProof/>
        </w:rPr>
        <w:tab/>
      </w:r>
      <w:bookmarkStart w:id="74" w:name="_Hlk168068808"/>
      <w:r>
        <w:rPr>
          <w:noProof/>
        </w:rPr>
        <w:t xml:space="preserve">21999 D 0722(07): </w:t>
      </w:r>
      <w:bookmarkEnd w:id="74"/>
      <w:r>
        <w:rPr>
          <w:noProof/>
        </w:rPr>
        <w:t>EMP ühiskomitee otsus nr 88/98, 25. september 1998 (EÜT L 189, 22.7.1999, lk 61),</w:t>
      </w:r>
    </w:p>
    <w:p w14:paraId="16853AA1" w14:textId="77777777" w:rsidR="0030671B" w:rsidRDefault="0030671B" w:rsidP="0030671B">
      <w:pPr>
        <w:ind w:left="1134" w:hanging="567"/>
        <w:rPr>
          <w:noProof/>
          <w:szCs w:val="24"/>
        </w:rPr>
      </w:pPr>
    </w:p>
    <w:p w14:paraId="10270091" w14:textId="77777777" w:rsidR="0030671B" w:rsidRDefault="0030671B" w:rsidP="0030671B">
      <w:pPr>
        <w:ind w:left="1134" w:hanging="567"/>
        <w:rPr>
          <w:noProof/>
          <w:szCs w:val="24"/>
        </w:rPr>
      </w:pPr>
      <w:r>
        <w:rPr>
          <w:noProof/>
        </w:rPr>
        <w:t>–</w:t>
      </w:r>
      <w:r>
        <w:rPr>
          <w:noProof/>
        </w:rPr>
        <w:tab/>
        <w:t>21999 D 0722(08): EMP ühiskomitee otsus nr 89/98, 25. september 1998 (EÜT L 189, 22.7.1999, lk 62),</w:t>
      </w:r>
    </w:p>
    <w:p w14:paraId="434D787E" w14:textId="77777777" w:rsidR="0030671B" w:rsidRDefault="0030671B" w:rsidP="0030671B">
      <w:pPr>
        <w:ind w:left="1134" w:hanging="567"/>
        <w:rPr>
          <w:noProof/>
          <w:szCs w:val="24"/>
        </w:rPr>
      </w:pPr>
    </w:p>
    <w:p w14:paraId="0E144DFF" w14:textId="77777777" w:rsidR="0030671B" w:rsidRDefault="0030671B" w:rsidP="0030671B">
      <w:pPr>
        <w:ind w:left="1134" w:hanging="567"/>
        <w:rPr>
          <w:noProof/>
          <w:szCs w:val="24"/>
        </w:rPr>
      </w:pPr>
      <w:r>
        <w:rPr>
          <w:noProof/>
        </w:rPr>
        <w:t>–</w:t>
      </w:r>
      <w:r>
        <w:rPr>
          <w:noProof/>
        </w:rPr>
        <w:tab/>
        <w:t>22000 D 0210(02): EMP ühiskomitee otsus nr 2/1999, 29. jaanuar 1999 (EÜT L 35, 10.2.2000, lk 30),</w:t>
      </w:r>
    </w:p>
    <w:p w14:paraId="3C00E968" w14:textId="77777777" w:rsidR="0030671B" w:rsidRPr="00C44C8F" w:rsidRDefault="0030671B" w:rsidP="0030671B">
      <w:pPr>
        <w:ind w:left="1134" w:hanging="567"/>
        <w:rPr>
          <w:noProof/>
          <w:szCs w:val="24"/>
        </w:rPr>
      </w:pPr>
    </w:p>
    <w:p w14:paraId="0A071659" w14:textId="77777777" w:rsidR="0030671B" w:rsidRDefault="0030671B" w:rsidP="0030671B">
      <w:pPr>
        <w:ind w:left="1134" w:hanging="567"/>
        <w:rPr>
          <w:noProof/>
          <w:szCs w:val="24"/>
        </w:rPr>
      </w:pPr>
      <w:r>
        <w:rPr>
          <w:noProof/>
        </w:rPr>
        <w:br w:type="page"/>
        <w:t>–</w:t>
      </w:r>
      <w:r>
        <w:rPr>
          <w:noProof/>
        </w:rPr>
        <w:tab/>
        <w:t>22000 D 0615(01): EMP ühiskomitee otsus nr 25/2000, 31. märts 2000 (EÜT L 141, 15.6.2000, lk 44),</w:t>
      </w:r>
    </w:p>
    <w:p w14:paraId="4CF10675" w14:textId="77777777" w:rsidR="0030671B" w:rsidRDefault="0030671B" w:rsidP="0030671B">
      <w:pPr>
        <w:ind w:left="1134" w:hanging="567"/>
        <w:rPr>
          <w:noProof/>
          <w:szCs w:val="24"/>
        </w:rPr>
      </w:pPr>
    </w:p>
    <w:p w14:paraId="5591A433" w14:textId="77777777" w:rsidR="0030671B" w:rsidRDefault="0030671B" w:rsidP="0030671B">
      <w:pPr>
        <w:ind w:left="1134" w:hanging="567"/>
        <w:rPr>
          <w:noProof/>
          <w:szCs w:val="24"/>
        </w:rPr>
      </w:pPr>
      <w:r>
        <w:rPr>
          <w:noProof/>
        </w:rPr>
        <w:t>–</w:t>
      </w:r>
      <w:r>
        <w:rPr>
          <w:noProof/>
        </w:rPr>
        <w:tab/>
        <w:t>22000 D 1109(18): EMP ühiskomitee otsus nr 63/1999, 28. mai 1999 (EÜT L 284, 9.11.2000, lk 45),</w:t>
      </w:r>
    </w:p>
    <w:p w14:paraId="4F550F5E" w14:textId="77777777" w:rsidR="0030671B" w:rsidRDefault="0030671B" w:rsidP="0030671B">
      <w:pPr>
        <w:ind w:left="1134" w:hanging="567"/>
        <w:rPr>
          <w:noProof/>
          <w:szCs w:val="24"/>
        </w:rPr>
      </w:pPr>
    </w:p>
    <w:p w14:paraId="0D3B76FF" w14:textId="77777777" w:rsidR="0030671B" w:rsidRDefault="0030671B" w:rsidP="0030671B">
      <w:pPr>
        <w:ind w:left="1134" w:hanging="567"/>
        <w:rPr>
          <w:noProof/>
          <w:szCs w:val="24"/>
        </w:rPr>
      </w:pPr>
      <w:r>
        <w:rPr>
          <w:noProof/>
        </w:rPr>
        <w:t>–</w:t>
      </w:r>
      <w:r>
        <w:rPr>
          <w:noProof/>
        </w:rPr>
        <w:tab/>
        <w:t>22000 D 1123(17): EMP ühiskomitee otsus nr 92/1999, 16. juuli 1999 (EÜT L 296, 23.11.2000, lk 56),</w:t>
      </w:r>
    </w:p>
    <w:p w14:paraId="3D50D30D" w14:textId="77777777" w:rsidR="0030671B" w:rsidRDefault="0030671B" w:rsidP="0030671B">
      <w:pPr>
        <w:ind w:left="1134" w:hanging="567"/>
        <w:rPr>
          <w:noProof/>
          <w:szCs w:val="24"/>
        </w:rPr>
      </w:pPr>
    </w:p>
    <w:p w14:paraId="60BD7F53" w14:textId="77777777" w:rsidR="0030671B" w:rsidRDefault="0030671B" w:rsidP="0030671B">
      <w:pPr>
        <w:ind w:left="1134" w:hanging="567"/>
        <w:rPr>
          <w:noProof/>
          <w:szCs w:val="24"/>
        </w:rPr>
      </w:pPr>
      <w:r>
        <w:rPr>
          <w:noProof/>
        </w:rPr>
        <w:t>–</w:t>
      </w:r>
      <w:r>
        <w:rPr>
          <w:noProof/>
        </w:rPr>
        <w:tab/>
        <w:t>22000 D 1214(08): EMP ühiskomitee otsus nr 78/2000, 2. oktoober 2000 (EÜT L 315, 14.12.2000, lk 18),</w:t>
      </w:r>
    </w:p>
    <w:p w14:paraId="60CA78AE" w14:textId="77777777" w:rsidR="0030671B" w:rsidRDefault="0030671B" w:rsidP="0030671B">
      <w:pPr>
        <w:ind w:left="1134" w:hanging="567"/>
        <w:rPr>
          <w:noProof/>
          <w:szCs w:val="24"/>
        </w:rPr>
      </w:pPr>
    </w:p>
    <w:p w14:paraId="528489C5" w14:textId="77777777" w:rsidR="0030671B" w:rsidRDefault="0030671B" w:rsidP="0030671B">
      <w:pPr>
        <w:ind w:left="1134" w:hanging="567"/>
        <w:rPr>
          <w:noProof/>
          <w:szCs w:val="24"/>
        </w:rPr>
      </w:pPr>
      <w:r>
        <w:rPr>
          <w:noProof/>
        </w:rPr>
        <w:t>–</w:t>
      </w:r>
      <w:r>
        <w:rPr>
          <w:noProof/>
        </w:rPr>
        <w:tab/>
        <w:t>21999 D 0163: EMP ühiskomitee otsus nr 163/1999, 26. november 1999 (EÜT L 61, 1.3.2001, lk 14),</w:t>
      </w:r>
    </w:p>
    <w:p w14:paraId="41A62D3F" w14:textId="77777777" w:rsidR="0030671B" w:rsidRDefault="0030671B" w:rsidP="0030671B">
      <w:pPr>
        <w:ind w:left="1134" w:hanging="567"/>
        <w:rPr>
          <w:noProof/>
          <w:szCs w:val="24"/>
        </w:rPr>
      </w:pPr>
    </w:p>
    <w:p w14:paraId="1F22AC32" w14:textId="77777777" w:rsidR="0030671B" w:rsidRDefault="0030671B" w:rsidP="0030671B">
      <w:pPr>
        <w:ind w:left="1134" w:hanging="567"/>
        <w:rPr>
          <w:noProof/>
          <w:szCs w:val="24"/>
        </w:rPr>
      </w:pPr>
      <w:r>
        <w:rPr>
          <w:noProof/>
        </w:rPr>
        <w:t>–</w:t>
      </w:r>
      <w:r>
        <w:rPr>
          <w:noProof/>
        </w:rPr>
        <w:tab/>
        <w:t>22001 D 0063: EMP ühiskomitee otsus nr 63/2001, 19. juuni 2001 (EÜT L 238, 6.9.2001, lk 7),</w:t>
      </w:r>
    </w:p>
    <w:p w14:paraId="1034B9A2" w14:textId="77777777" w:rsidR="0030671B" w:rsidRDefault="0030671B" w:rsidP="0030671B">
      <w:pPr>
        <w:ind w:left="1134" w:hanging="567"/>
        <w:rPr>
          <w:noProof/>
          <w:szCs w:val="24"/>
        </w:rPr>
      </w:pPr>
    </w:p>
    <w:p w14:paraId="51C2298F" w14:textId="77777777" w:rsidR="0030671B" w:rsidRDefault="0030671B" w:rsidP="0030671B">
      <w:pPr>
        <w:ind w:left="1134" w:hanging="567"/>
        <w:rPr>
          <w:noProof/>
          <w:szCs w:val="24"/>
        </w:rPr>
      </w:pPr>
      <w:r>
        <w:rPr>
          <w:noProof/>
        </w:rPr>
        <w:t>–</w:t>
      </w:r>
      <w:r>
        <w:rPr>
          <w:noProof/>
        </w:rPr>
        <w:tab/>
        <w:t>22001 D 0064: EMP ühiskomitee otsus nr 64/2001, 19. juuni 2001 (EÜT L 238, 6.9.2001, lk 8),</w:t>
      </w:r>
    </w:p>
    <w:p w14:paraId="20C12526" w14:textId="77777777" w:rsidR="0030671B" w:rsidRDefault="0030671B" w:rsidP="0030671B">
      <w:pPr>
        <w:ind w:left="1134" w:hanging="567"/>
        <w:rPr>
          <w:noProof/>
          <w:szCs w:val="24"/>
        </w:rPr>
      </w:pPr>
    </w:p>
    <w:p w14:paraId="2CBAE03F" w14:textId="77777777" w:rsidR="0030671B" w:rsidRDefault="0030671B" w:rsidP="0030671B">
      <w:pPr>
        <w:ind w:left="1134" w:hanging="567"/>
        <w:rPr>
          <w:noProof/>
          <w:szCs w:val="24"/>
        </w:rPr>
      </w:pPr>
      <w:r>
        <w:rPr>
          <w:noProof/>
        </w:rPr>
        <w:t>–</w:t>
      </w:r>
      <w:r>
        <w:rPr>
          <w:noProof/>
        </w:rPr>
        <w:tab/>
        <w:t>22001 D 0070: EMP ühiskomitee otsus nr 70/2001, 19. juuni 2001 (EÜT L 238, 6.9.2001, lk 17),</w:t>
      </w:r>
    </w:p>
    <w:p w14:paraId="1839A8A1" w14:textId="77777777" w:rsidR="0030671B" w:rsidRDefault="0030671B" w:rsidP="0030671B">
      <w:pPr>
        <w:ind w:left="1134" w:hanging="567"/>
        <w:rPr>
          <w:noProof/>
          <w:szCs w:val="24"/>
        </w:rPr>
      </w:pPr>
    </w:p>
    <w:p w14:paraId="7706F6DC" w14:textId="77777777" w:rsidR="0030671B" w:rsidRDefault="0030671B" w:rsidP="0030671B">
      <w:pPr>
        <w:ind w:left="1134" w:hanging="567"/>
        <w:rPr>
          <w:noProof/>
          <w:szCs w:val="24"/>
        </w:rPr>
      </w:pPr>
      <w:r>
        <w:rPr>
          <w:noProof/>
        </w:rPr>
        <w:t>–</w:t>
      </w:r>
      <w:r>
        <w:rPr>
          <w:noProof/>
        </w:rPr>
        <w:tab/>
        <w:t>22001 D 0112: EMP ühiskomitee otsus nr 112/2001, 28. september 2001 (EÜT L 322, 6.12.2001, lk 23),</w:t>
      </w:r>
    </w:p>
    <w:p w14:paraId="613955F9" w14:textId="77777777" w:rsidR="0030671B" w:rsidRPr="00C44C8F" w:rsidRDefault="0030671B" w:rsidP="0030671B">
      <w:pPr>
        <w:ind w:left="1134" w:hanging="567"/>
        <w:rPr>
          <w:noProof/>
          <w:szCs w:val="24"/>
        </w:rPr>
      </w:pPr>
    </w:p>
    <w:p w14:paraId="6FA41BA1" w14:textId="77777777" w:rsidR="0030671B" w:rsidRDefault="0030671B" w:rsidP="0030671B">
      <w:pPr>
        <w:ind w:left="1134" w:hanging="567"/>
        <w:rPr>
          <w:noProof/>
          <w:szCs w:val="24"/>
        </w:rPr>
      </w:pPr>
      <w:r>
        <w:rPr>
          <w:noProof/>
        </w:rPr>
        <w:br w:type="page"/>
        <w:t>–</w:t>
      </w:r>
      <w:r>
        <w:rPr>
          <w:noProof/>
        </w:rPr>
        <w:tab/>
        <w:t>22001 D 0134: EMP ühiskomitee otsus nr 134/2001, 23. november 2001 (EÜT L 22, 24.1.2002, lk 22),</w:t>
      </w:r>
    </w:p>
    <w:p w14:paraId="05C4D818" w14:textId="77777777" w:rsidR="0030671B" w:rsidRDefault="0030671B" w:rsidP="0030671B">
      <w:pPr>
        <w:ind w:left="1134" w:hanging="567"/>
        <w:rPr>
          <w:noProof/>
          <w:szCs w:val="24"/>
        </w:rPr>
      </w:pPr>
    </w:p>
    <w:p w14:paraId="6BA2B3B5" w14:textId="77777777" w:rsidR="0030671B" w:rsidRDefault="0030671B" w:rsidP="0030671B">
      <w:pPr>
        <w:ind w:left="1134" w:hanging="567"/>
        <w:rPr>
          <w:noProof/>
          <w:szCs w:val="24"/>
        </w:rPr>
      </w:pPr>
      <w:r>
        <w:rPr>
          <w:noProof/>
        </w:rPr>
        <w:t>–</w:t>
      </w:r>
      <w:r>
        <w:rPr>
          <w:noProof/>
        </w:rPr>
        <w:tab/>
        <w:t>22001 D 0135: EMP ühiskomitee otsus nr 135/2001, 23. november 2001 (EÜT L 22, 24.1.2002, lk 24),</w:t>
      </w:r>
    </w:p>
    <w:p w14:paraId="5BD52049" w14:textId="77777777" w:rsidR="0030671B" w:rsidRDefault="0030671B" w:rsidP="0030671B">
      <w:pPr>
        <w:ind w:left="1134" w:hanging="567"/>
        <w:rPr>
          <w:noProof/>
          <w:szCs w:val="24"/>
        </w:rPr>
      </w:pPr>
    </w:p>
    <w:p w14:paraId="1A448257" w14:textId="77777777" w:rsidR="0030671B" w:rsidRDefault="0030671B" w:rsidP="0030671B">
      <w:pPr>
        <w:ind w:left="1134" w:hanging="567"/>
        <w:rPr>
          <w:noProof/>
          <w:szCs w:val="24"/>
        </w:rPr>
      </w:pPr>
      <w:r>
        <w:rPr>
          <w:noProof/>
        </w:rPr>
        <w:t>–</w:t>
      </w:r>
      <w:r>
        <w:rPr>
          <w:noProof/>
        </w:rPr>
        <w:tab/>
        <w:t>22002 D 0002: EMP ühiskomitee otsus nr 2/2002, 1. veebruar 2002 (EÜT L 88, 4.4.2002, lk 3),</w:t>
      </w:r>
    </w:p>
    <w:p w14:paraId="5148F3B5" w14:textId="77777777" w:rsidR="0030671B" w:rsidRDefault="0030671B" w:rsidP="0030671B">
      <w:pPr>
        <w:ind w:left="1134" w:hanging="567"/>
        <w:rPr>
          <w:noProof/>
          <w:szCs w:val="24"/>
        </w:rPr>
      </w:pPr>
    </w:p>
    <w:p w14:paraId="76BA581E" w14:textId="77777777" w:rsidR="0030671B" w:rsidRDefault="0030671B" w:rsidP="0030671B">
      <w:pPr>
        <w:ind w:left="1134" w:hanging="567"/>
        <w:rPr>
          <w:noProof/>
          <w:szCs w:val="24"/>
        </w:rPr>
      </w:pPr>
      <w:r>
        <w:rPr>
          <w:noProof/>
        </w:rPr>
        <w:t>–</w:t>
      </w:r>
      <w:r>
        <w:rPr>
          <w:noProof/>
        </w:rPr>
        <w:tab/>
        <w:t>22002 D 0029: EMP ühiskomitee otsus nr 29/2002, 19. aprill 2002 (EÜT L 154, 13.6.2002, lk 8),</w:t>
      </w:r>
    </w:p>
    <w:p w14:paraId="65D37048" w14:textId="77777777" w:rsidR="0030671B" w:rsidRDefault="0030671B" w:rsidP="0030671B">
      <w:pPr>
        <w:ind w:left="1134" w:hanging="567"/>
        <w:rPr>
          <w:noProof/>
          <w:szCs w:val="24"/>
        </w:rPr>
      </w:pPr>
    </w:p>
    <w:p w14:paraId="7B875DE2" w14:textId="77777777" w:rsidR="0030671B" w:rsidRDefault="0030671B" w:rsidP="0030671B">
      <w:pPr>
        <w:ind w:left="1134" w:hanging="567"/>
        <w:rPr>
          <w:noProof/>
          <w:szCs w:val="24"/>
        </w:rPr>
      </w:pPr>
      <w:r>
        <w:rPr>
          <w:noProof/>
        </w:rPr>
        <w:t>–</w:t>
      </w:r>
      <w:r>
        <w:rPr>
          <w:noProof/>
        </w:rPr>
        <w:tab/>
        <w:t>22002 D 0049: EMP ühiskomitee otsus nr 49/2002, 31. mai 2002 (EÜT L 238, 5.9.2002, lk 4),</w:t>
      </w:r>
    </w:p>
    <w:p w14:paraId="13299E3E" w14:textId="77777777" w:rsidR="0030671B" w:rsidRDefault="0030671B" w:rsidP="0030671B">
      <w:pPr>
        <w:ind w:left="1134" w:hanging="567"/>
        <w:rPr>
          <w:noProof/>
          <w:szCs w:val="24"/>
        </w:rPr>
      </w:pPr>
    </w:p>
    <w:p w14:paraId="3EA85CCE" w14:textId="77777777" w:rsidR="0030671B" w:rsidRDefault="0030671B" w:rsidP="0030671B">
      <w:pPr>
        <w:ind w:left="1134" w:hanging="567"/>
        <w:rPr>
          <w:noProof/>
          <w:szCs w:val="24"/>
        </w:rPr>
      </w:pPr>
      <w:r>
        <w:rPr>
          <w:noProof/>
        </w:rPr>
        <w:t>–</w:t>
      </w:r>
      <w:r>
        <w:rPr>
          <w:noProof/>
        </w:rPr>
        <w:tab/>
        <w:t>22002 D 0054: EMP ühiskomitee otsus nr 54/2002, 31. mai 2002 (EÜT L 238, 5.9.2002, lk 14),</w:t>
      </w:r>
    </w:p>
    <w:p w14:paraId="5BFD3216" w14:textId="77777777" w:rsidR="0030671B" w:rsidRDefault="0030671B" w:rsidP="0030671B">
      <w:pPr>
        <w:ind w:left="1134" w:hanging="567"/>
        <w:rPr>
          <w:noProof/>
          <w:szCs w:val="24"/>
        </w:rPr>
      </w:pPr>
    </w:p>
    <w:p w14:paraId="1B775B5F" w14:textId="77777777" w:rsidR="0030671B" w:rsidRDefault="0030671B" w:rsidP="0030671B">
      <w:pPr>
        <w:ind w:left="1134" w:hanging="567"/>
        <w:rPr>
          <w:noProof/>
          <w:szCs w:val="24"/>
        </w:rPr>
      </w:pPr>
      <w:r>
        <w:rPr>
          <w:noProof/>
        </w:rPr>
        <w:t>–</w:t>
      </w:r>
      <w:r>
        <w:rPr>
          <w:noProof/>
        </w:rPr>
        <w:tab/>
        <w:t>22002 D 0101(01): EMP ühiskomitee otsus nr 101/2002, 12. juuli 2002 (EÜT L 298, 31.10.2002, lk 15),</w:t>
      </w:r>
    </w:p>
    <w:p w14:paraId="4CF91C22" w14:textId="77777777" w:rsidR="0030671B" w:rsidRDefault="0030671B" w:rsidP="0030671B">
      <w:pPr>
        <w:ind w:left="567" w:hanging="567"/>
        <w:rPr>
          <w:noProof/>
          <w:szCs w:val="24"/>
        </w:rPr>
      </w:pPr>
    </w:p>
    <w:p w14:paraId="0BB92F47" w14:textId="77777777" w:rsidR="0030671B" w:rsidRDefault="0030671B" w:rsidP="0030671B">
      <w:pPr>
        <w:ind w:left="1134" w:hanging="567"/>
        <w:rPr>
          <w:noProof/>
          <w:szCs w:val="24"/>
        </w:rPr>
      </w:pPr>
      <w:r>
        <w:rPr>
          <w:noProof/>
        </w:rPr>
        <w:t>–</w:t>
      </w:r>
      <w:r>
        <w:rPr>
          <w:noProof/>
        </w:rPr>
        <w:tab/>
        <w:t>22002 D 0126(01): EMP ühiskomitee otsus nr 126/2002, 27. september 2002 (EÜT L 336, 12.12.2002, lk 25),</w:t>
      </w:r>
    </w:p>
    <w:p w14:paraId="5A5771FC" w14:textId="77777777" w:rsidR="0030671B" w:rsidRDefault="0030671B" w:rsidP="0030671B">
      <w:pPr>
        <w:ind w:left="1134" w:hanging="567"/>
        <w:rPr>
          <w:noProof/>
          <w:szCs w:val="24"/>
        </w:rPr>
      </w:pPr>
    </w:p>
    <w:p w14:paraId="67BCBD6A" w14:textId="77777777" w:rsidR="0030671B" w:rsidRDefault="0030671B" w:rsidP="0030671B">
      <w:pPr>
        <w:ind w:left="1134" w:hanging="567"/>
        <w:rPr>
          <w:noProof/>
          <w:szCs w:val="24"/>
        </w:rPr>
      </w:pPr>
      <w:r>
        <w:rPr>
          <w:noProof/>
        </w:rPr>
        <w:t>–</w:t>
      </w:r>
      <w:r>
        <w:rPr>
          <w:noProof/>
        </w:rPr>
        <w:tab/>
        <w:t>22002 D 0139(01): EMP ühiskomitee otsus nr 139/2002, 8. november 2002 (EÜT L 19, 23.1.2003, lk 3),</w:t>
      </w:r>
    </w:p>
    <w:p w14:paraId="4EBB88CA" w14:textId="77777777" w:rsidR="0030671B" w:rsidRPr="00C44C8F" w:rsidRDefault="0030671B" w:rsidP="0030671B">
      <w:pPr>
        <w:ind w:left="1134" w:hanging="567"/>
        <w:rPr>
          <w:noProof/>
          <w:szCs w:val="24"/>
        </w:rPr>
      </w:pPr>
    </w:p>
    <w:p w14:paraId="0B7B7BD6" w14:textId="77777777" w:rsidR="0030671B" w:rsidRDefault="0030671B" w:rsidP="0030671B">
      <w:pPr>
        <w:ind w:left="1134" w:hanging="567"/>
        <w:rPr>
          <w:noProof/>
          <w:szCs w:val="24"/>
        </w:rPr>
      </w:pPr>
      <w:r>
        <w:rPr>
          <w:noProof/>
        </w:rPr>
        <w:br w:type="page"/>
        <w:t>–</w:t>
      </w:r>
      <w:r>
        <w:rPr>
          <w:noProof/>
        </w:rPr>
        <w:tab/>
        <w:t>22003 D 0004(01): EMP ühiskomitee otsus nr 4/2003, 31. jaanuar 2003 (ELT L 94, 10.4.2003, lk 49),</w:t>
      </w:r>
    </w:p>
    <w:p w14:paraId="1B4A7B0A" w14:textId="77777777" w:rsidR="0030671B" w:rsidRDefault="0030671B" w:rsidP="0030671B">
      <w:pPr>
        <w:ind w:left="1134" w:hanging="567"/>
        <w:rPr>
          <w:noProof/>
          <w:szCs w:val="24"/>
        </w:rPr>
      </w:pPr>
    </w:p>
    <w:p w14:paraId="135EEE40" w14:textId="77777777" w:rsidR="0030671B" w:rsidRDefault="0030671B" w:rsidP="0030671B">
      <w:pPr>
        <w:ind w:left="1134" w:hanging="567"/>
        <w:rPr>
          <w:noProof/>
          <w:szCs w:val="24"/>
        </w:rPr>
      </w:pPr>
      <w:r>
        <w:rPr>
          <w:noProof/>
        </w:rPr>
        <w:t>–</w:t>
      </w:r>
      <w:r>
        <w:rPr>
          <w:noProof/>
        </w:rPr>
        <w:tab/>
        <w:t>22003 D 0005: EMP ühiskomitee otsus nr 5/2003, 31. jaanuar 2003 (ELT L 94, 10.4.2003, lk 51),</w:t>
      </w:r>
    </w:p>
    <w:p w14:paraId="3BE6C8E5" w14:textId="77777777" w:rsidR="0030671B" w:rsidRDefault="0030671B" w:rsidP="0030671B">
      <w:pPr>
        <w:ind w:left="1134" w:hanging="567"/>
        <w:rPr>
          <w:noProof/>
          <w:szCs w:val="24"/>
        </w:rPr>
      </w:pPr>
    </w:p>
    <w:p w14:paraId="1FB5C326" w14:textId="77777777" w:rsidR="0030671B" w:rsidRDefault="0030671B" w:rsidP="0030671B">
      <w:pPr>
        <w:ind w:left="1134" w:hanging="567"/>
        <w:rPr>
          <w:noProof/>
          <w:szCs w:val="24"/>
        </w:rPr>
      </w:pPr>
      <w:r>
        <w:rPr>
          <w:noProof/>
        </w:rPr>
        <w:t>–</w:t>
      </w:r>
      <w:r>
        <w:rPr>
          <w:noProof/>
        </w:rPr>
        <w:tab/>
        <w:t>22003 D 0007: EMP ühiskomitee otsus nr 7/2003, 31. jaanuar 2003 (ELT L 94, 10.4.2003, lk 55),</w:t>
      </w:r>
    </w:p>
    <w:p w14:paraId="1B0C46FF" w14:textId="77777777" w:rsidR="0030671B" w:rsidRDefault="0030671B" w:rsidP="0030671B">
      <w:pPr>
        <w:ind w:left="1134" w:hanging="567"/>
        <w:rPr>
          <w:noProof/>
          <w:szCs w:val="24"/>
        </w:rPr>
      </w:pPr>
    </w:p>
    <w:p w14:paraId="410C7556" w14:textId="77777777" w:rsidR="0030671B" w:rsidRDefault="0030671B" w:rsidP="0030671B">
      <w:pPr>
        <w:ind w:left="1134" w:hanging="567"/>
        <w:rPr>
          <w:noProof/>
          <w:szCs w:val="24"/>
        </w:rPr>
      </w:pPr>
      <w:r>
        <w:rPr>
          <w:noProof/>
        </w:rPr>
        <w:t>–</w:t>
      </w:r>
      <w:r>
        <w:rPr>
          <w:noProof/>
        </w:rPr>
        <w:tab/>
        <w:t>22003 D 0042: EMP ühiskomitee otsus nr 42/2003, 16. mai 2003 (ELT L 193, 31.7.2003, lk 8),</w:t>
      </w:r>
    </w:p>
    <w:p w14:paraId="15FE2FC6" w14:textId="77777777" w:rsidR="0030671B" w:rsidRDefault="0030671B" w:rsidP="0030671B">
      <w:pPr>
        <w:ind w:left="1134" w:hanging="567"/>
        <w:rPr>
          <w:noProof/>
          <w:szCs w:val="24"/>
        </w:rPr>
      </w:pPr>
    </w:p>
    <w:p w14:paraId="537B7600" w14:textId="77777777" w:rsidR="0030671B" w:rsidRDefault="0030671B" w:rsidP="0030671B">
      <w:pPr>
        <w:ind w:left="1134" w:hanging="567"/>
        <w:rPr>
          <w:noProof/>
          <w:szCs w:val="24"/>
        </w:rPr>
      </w:pPr>
      <w:r>
        <w:rPr>
          <w:noProof/>
        </w:rPr>
        <w:t>–</w:t>
      </w:r>
      <w:r>
        <w:rPr>
          <w:noProof/>
        </w:rPr>
        <w:tab/>
        <w:t>22003 D 0071: EMP ühiskomitee otsus nr 71/2003, 20. juuni 2003 (ELT L 257, 9.10.2003, lk 16),</w:t>
      </w:r>
    </w:p>
    <w:p w14:paraId="426ACB3F" w14:textId="77777777" w:rsidR="0030671B" w:rsidRDefault="0030671B" w:rsidP="0030671B">
      <w:pPr>
        <w:ind w:left="1134" w:hanging="567"/>
        <w:rPr>
          <w:noProof/>
          <w:szCs w:val="24"/>
        </w:rPr>
      </w:pPr>
    </w:p>
    <w:p w14:paraId="16040349" w14:textId="77777777" w:rsidR="0030671B" w:rsidRDefault="0030671B" w:rsidP="0030671B">
      <w:pPr>
        <w:ind w:left="1134" w:hanging="567"/>
        <w:rPr>
          <w:noProof/>
          <w:szCs w:val="24"/>
        </w:rPr>
      </w:pPr>
      <w:r>
        <w:rPr>
          <w:noProof/>
        </w:rPr>
        <w:t>–</w:t>
      </w:r>
      <w:r>
        <w:rPr>
          <w:noProof/>
        </w:rPr>
        <w:tab/>
        <w:t>22003 D 0072: EMP ühiskomitee otsus nr 72/2003, 20. juuni 2003 (ELT L 257, 9.10.2003, lk 18),</w:t>
      </w:r>
    </w:p>
    <w:p w14:paraId="32FEC15E" w14:textId="77777777" w:rsidR="0030671B" w:rsidRDefault="0030671B" w:rsidP="0030671B">
      <w:pPr>
        <w:ind w:left="1134" w:hanging="567"/>
        <w:rPr>
          <w:noProof/>
          <w:szCs w:val="24"/>
        </w:rPr>
      </w:pPr>
    </w:p>
    <w:p w14:paraId="724CEF50" w14:textId="77777777" w:rsidR="0030671B" w:rsidRDefault="0030671B" w:rsidP="0030671B">
      <w:pPr>
        <w:ind w:left="1134" w:hanging="567"/>
        <w:rPr>
          <w:noProof/>
          <w:szCs w:val="24"/>
        </w:rPr>
      </w:pPr>
      <w:r>
        <w:rPr>
          <w:noProof/>
        </w:rPr>
        <w:t>–</w:t>
      </w:r>
      <w:r>
        <w:rPr>
          <w:noProof/>
        </w:rPr>
        <w:tab/>
        <w:t>22003 D 0073: EMP ühiskomitee otsus nr 73/2003, 20. juuni 2003 (ELT L 257, 9.10.2003, lk 20),</w:t>
      </w:r>
    </w:p>
    <w:p w14:paraId="0C85CACC" w14:textId="77777777" w:rsidR="0030671B" w:rsidRDefault="0030671B" w:rsidP="0030671B">
      <w:pPr>
        <w:ind w:left="1134" w:hanging="567"/>
        <w:rPr>
          <w:noProof/>
          <w:szCs w:val="24"/>
        </w:rPr>
      </w:pPr>
    </w:p>
    <w:p w14:paraId="03C1BBF8" w14:textId="77777777" w:rsidR="0030671B" w:rsidRDefault="0030671B" w:rsidP="0030671B">
      <w:pPr>
        <w:ind w:left="1134" w:hanging="567"/>
        <w:rPr>
          <w:noProof/>
          <w:szCs w:val="24"/>
        </w:rPr>
      </w:pPr>
      <w:r>
        <w:rPr>
          <w:noProof/>
        </w:rPr>
        <w:t>–</w:t>
      </w:r>
      <w:r>
        <w:rPr>
          <w:noProof/>
        </w:rPr>
        <w:tab/>
        <w:t>22003 D 0077: EMP ühiskomitee otsus nr 77/2003, 20. juuni 2003 (ELT L 257, 9.10.2003, lk 27),</w:t>
      </w:r>
    </w:p>
    <w:p w14:paraId="3A54D3FD" w14:textId="77777777" w:rsidR="0030671B" w:rsidRDefault="0030671B" w:rsidP="0030671B">
      <w:pPr>
        <w:ind w:left="1134" w:hanging="567"/>
        <w:rPr>
          <w:noProof/>
          <w:szCs w:val="24"/>
        </w:rPr>
      </w:pPr>
    </w:p>
    <w:p w14:paraId="635561E8" w14:textId="77777777" w:rsidR="0030671B" w:rsidRDefault="0030671B" w:rsidP="0030671B">
      <w:pPr>
        <w:ind w:left="1134" w:hanging="567"/>
        <w:rPr>
          <w:noProof/>
          <w:szCs w:val="24"/>
        </w:rPr>
      </w:pPr>
      <w:r>
        <w:rPr>
          <w:noProof/>
        </w:rPr>
        <w:t>–</w:t>
      </w:r>
      <w:r>
        <w:rPr>
          <w:noProof/>
        </w:rPr>
        <w:tab/>
        <w:t>22003 D 0089: EMP ühiskomitee otsus nr 89/2003, 11. juuli 2003 (ELT L 272, 23.10.2003, lk 24),</w:t>
      </w:r>
    </w:p>
    <w:p w14:paraId="5D99E8AE" w14:textId="77777777" w:rsidR="0030671B" w:rsidRPr="00C44C8F" w:rsidRDefault="0030671B" w:rsidP="0030671B">
      <w:pPr>
        <w:ind w:left="1134" w:hanging="567"/>
        <w:rPr>
          <w:noProof/>
          <w:szCs w:val="24"/>
        </w:rPr>
      </w:pPr>
    </w:p>
    <w:p w14:paraId="74804E86" w14:textId="77777777" w:rsidR="0030671B" w:rsidRDefault="0030671B" w:rsidP="0030671B">
      <w:pPr>
        <w:ind w:left="1134" w:hanging="567"/>
        <w:rPr>
          <w:noProof/>
          <w:szCs w:val="24"/>
        </w:rPr>
      </w:pPr>
      <w:r>
        <w:rPr>
          <w:noProof/>
        </w:rPr>
        <w:br w:type="page"/>
        <w:t>–</w:t>
      </w:r>
      <w:r>
        <w:rPr>
          <w:noProof/>
        </w:rPr>
        <w:tab/>
        <w:t>22003 D 0146: EMP ühiskomitee otsus nr 146/2003, 7. november 2003 (ELT L 41, 12.2.2004, lk 31),</w:t>
      </w:r>
    </w:p>
    <w:p w14:paraId="7951596C" w14:textId="77777777" w:rsidR="0030671B" w:rsidRDefault="0030671B" w:rsidP="0030671B">
      <w:pPr>
        <w:ind w:left="1134" w:hanging="567"/>
        <w:rPr>
          <w:noProof/>
          <w:szCs w:val="24"/>
        </w:rPr>
      </w:pPr>
    </w:p>
    <w:p w14:paraId="40E0700E" w14:textId="77777777" w:rsidR="0030671B" w:rsidRDefault="0030671B" w:rsidP="0030671B">
      <w:pPr>
        <w:ind w:left="1134" w:hanging="567"/>
        <w:rPr>
          <w:noProof/>
          <w:szCs w:val="24"/>
        </w:rPr>
      </w:pPr>
      <w:r>
        <w:rPr>
          <w:noProof/>
        </w:rPr>
        <w:t>–</w:t>
      </w:r>
      <w:r>
        <w:rPr>
          <w:noProof/>
        </w:rPr>
        <w:tab/>
        <w:t>22003 D 0148: EMP ühiskomitee otsus nr 148/2003, 7. november 2003 (ELT L 41, 12.2.2004, lk 35),</w:t>
      </w:r>
    </w:p>
    <w:p w14:paraId="7D37B19C" w14:textId="77777777" w:rsidR="0030671B" w:rsidRDefault="0030671B" w:rsidP="0030671B">
      <w:pPr>
        <w:ind w:left="1134" w:hanging="567"/>
        <w:rPr>
          <w:noProof/>
          <w:szCs w:val="24"/>
        </w:rPr>
      </w:pPr>
    </w:p>
    <w:p w14:paraId="5CA5966C" w14:textId="77777777" w:rsidR="0030671B" w:rsidRDefault="0030671B" w:rsidP="0030671B">
      <w:pPr>
        <w:ind w:left="1134" w:hanging="567"/>
        <w:rPr>
          <w:noProof/>
          <w:szCs w:val="24"/>
        </w:rPr>
      </w:pPr>
      <w:r>
        <w:rPr>
          <w:noProof/>
        </w:rPr>
        <w:t>–</w:t>
      </w:r>
      <w:r>
        <w:rPr>
          <w:noProof/>
        </w:rPr>
        <w:tab/>
        <w:t>22003 D 0174: EMP ühiskomitee otsus nr 174/2003, 5. detsember 2003 (ELT L 88, 25.3.2004, lk 49),</w:t>
      </w:r>
    </w:p>
    <w:p w14:paraId="578884AD" w14:textId="77777777" w:rsidR="0030671B" w:rsidRDefault="0030671B" w:rsidP="0030671B">
      <w:pPr>
        <w:ind w:left="1134" w:hanging="567"/>
        <w:rPr>
          <w:noProof/>
          <w:szCs w:val="24"/>
        </w:rPr>
      </w:pPr>
    </w:p>
    <w:p w14:paraId="2B56B9B7" w14:textId="77777777" w:rsidR="0030671B" w:rsidRDefault="0030671B" w:rsidP="0030671B">
      <w:pPr>
        <w:ind w:left="1134" w:hanging="567"/>
        <w:rPr>
          <w:noProof/>
          <w:szCs w:val="24"/>
        </w:rPr>
      </w:pPr>
      <w:r>
        <w:rPr>
          <w:noProof/>
        </w:rPr>
        <w:t>–</w:t>
      </w:r>
      <w:r>
        <w:rPr>
          <w:noProof/>
        </w:rPr>
        <w:tab/>
        <w:t>22004 D 0020: EMP ühiskomitee otsus nr 20/2004, 19. märts 2004 (ELT L 127, 29.4.2004, lk 124),</w:t>
      </w:r>
    </w:p>
    <w:p w14:paraId="391F654B" w14:textId="77777777" w:rsidR="0030671B" w:rsidRDefault="0030671B" w:rsidP="0030671B">
      <w:pPr>
        <w:ind w:left="1134" w:hanging="567"/>
        <w:rPr>
          <w:noProof/>
          <w:szCs w:val="24"/>
        </w:rPr>
      </w:pPr>
    </w:p>
    <w:p w14:paraId="047DB07D" w14:textId="77777777" w:rsidR="0030671B" w:rsidRDefault="0030671B" w:rsidP="0030671B">
      <w:pPr>
        <w:ind w:left="1134" w:hanging="567"/>
        <w:rPr>
          <w:noProof/>
          <w:szCs w:val="24"/>
        </w:rPr>
      </w:pPr>
      <w:r>
        <w:rPr>
          <w:noProof/>
        </w:rPr>
        <w:t>–</w:t>
      </w:r>
      <w:r>
        <w:rPr>
          <w:noProof/>
        </w:rPr>
        <w:tab/>
        <w:t>22004 D 0124: EMP ühiskomitee otsus nr 124/2004, 24. september 2004 (ELT L 64, 10.3.2005, lk 41),</w:t>
      </w:r>
    </w:p>
    <w:p w14:paraId="64E84E66" w14:textId="77777777" w:rsidR="0030671B" w:rsidRDefault="0030671B" w:rsidP="0030671B">
      <w:pPr>
        <w:ind w:left="1134" w:hanging="567"/>
        <w:rPr>
          <w:noProof/>
          <w:szCs w:val="24"/>
        </w:rPr>
      </w:pPr>
    </w:p>
    <w:p w14:paraId="3F149897" w14:textId="77777777" w:rsidR="0030671B" w:rsidRDefault="0030671B" w:rsidP="0030671B">
      <w:pPr>
        <w:ind w:left="1134" w:hanging="567"/>
        <w:rPr>
          <w:noProof/>
          <w:szCs w:val="24"/>
        </w:rPr>
      </w:pPr>
      <w:r>
        <w:rPr>
          <w:noProof/>
        </w:rPr>
        <w:t>–</w:t>
      </w:r>
      <w:r>
        <w:rPr>
          <w:noProof/>
        </w:rPr>
        <w:tab/>
        <w:t>22004 D 0148: EMP ühiskomitee otsus nr 148/2004, 29. oktoober 2004 (ELT L 102, 21.4.2005, lk 21),</w:t>
      </w:r>
    </w:p>
    <w:p w14:paraId="142EA429" w14:textId="77777777" w:rsidR="0030671B" w:rsidRDefault="0030671B" w:rsidP="0030671B">
      <w:pPr>
        <w:ind w:left="1134" w:hanging="567"/>
        <w:rPr>
          <w:noProof/>
          <w:szCs w:val="24"/>
        </w:rPr>
      </w:pPr>
    </w:p>
    <w:p w14:paraId="5C5C816C" w14:textId="77777777" w:rsidR="0030671B" w:rsidRDefault="0030671B" w:rsidP="0030671B">
      <w:pPr>
        <w:ind w:left="1134" w:hanging="567"/>
        <w:rPr>
          <w:noProof/>
          <w:szCs w:val="24"/>
        </w:rPr>
      </w:pPr>
      <w:r>
        <w:rPr>
          <w:noProof/>
        </w:rPr>
        <w:t>–</w:t>
      </w:r>
      <w:r>
        <w:rPr>
          <w:noProof/>
        </w:rPr>
        <w:tab/>
        <w:t>22004 D 0166: EMP ühiskomitee otsus nr 166/2004, 3. detsember 2004 (ELT L 133, 26.5.2005, lk 11),</w:t>
      </w:r>
    </w:p>
    <w:p w14:paraId="63DE05D7" w14:textId="77777777" w:rsidR="0030671B" w:rsidRDefault="0030671B" w:rsidP="0030671B">
      <w:pPr>
        <w:ind w:left="1134" w:hanging="567"/>
        <w:rPr>
          <w:noProof/>
          <w:szCs w:val="24"/>
        </w:rPr>
      </w:pPr>
    </w:p>
    <w:p w14:paraId="579301BD" w14:textId="77777777" w:rsidR="0030671B" w:rsidRDefault="0030671B" w:rsidP="0030671B">
      <w:pPr>
        <w:ind w:left="1134" w:hanging="567"/>
        <w:rPr>
          <w:noProof/>
          <w:szCs w:val="24"/>
        </w:rPr>
      </w:pPr>
      <w:r>
        <w:rPr>
          <w:noProof/>
        </w:rPr>
        <w:t>–</w:t>
      </w:r>
      <w:r>
        <w:rPr>
          <w:noProof/>
        </w:rPr>
        <w:tab/>
        <w:t>22005 D 0054: EMP ühiskomitee otsus nr 54/2005, 29. aprill 2005 (ELT L 239, 15.9.2005, lk 28),</w:t>
      </w:r>
    </w:p>
    <w:p w14:paraId="3DB69A6F" w14:textId="77777777" w:rsidR="0030671B" w:rsidRDefault="0030671B" w:rsidP="0030671B">
      <w:pPr>
        <w:ind w:left="1134" w:hanging="567"/>
        <w:rPr>
          <w:noProof/>
          <w:szCs w:val="24"/>
        </w:rPr>
      </w:pPr>
    </w:p>
    <w:p w14:paraId="214F67F2" w14:textId="77777777" w:rsidR="0030671B" w:rsidRDefault="0030671B" w:rsidP="0030671B">
      <w:pPr>
        <w:ind w:left="1134" w:hanging="567"/>
        <w:rPr>
          <w:noProof/>
          <w:szCs w:val="24"/>
        </w:rPr>
      </w:pPr>
      <w:r>
        <w:rPr>
          <w:noProof/>
        </w:rPr>
        <w:t>–</w:t>
      </w:r>
      <w:r>
        <w:rPr>
          <w:noProof/>
        </w:rPr>
        <w:tab/>
        <w:t>22005 D 0062: EMP ühiskomitee otsus nr 62/2005, 29. aprill 2005 (ELT L 239, 15.9.2005, lk 44),</w:t>
      </w:r>
    </w:p>
    <w:p w14:paraId="7E537DA9" w14:textId="77777777" w:rsidR="0030671B" w:rsidRPr="00C44C8F" w:rsidRDefault="0030671B" w:rsidP="0030671B">
      <w:pPr>
        <w:ind w:left="1134" w:hanging="567"/>
        <w:rPr>
          <w:noProof/>
          <w:szCs w:val="24"/>
        </w:rPr>
      </w:pPr>
    </w:p>
    <w:p w14:paraId="6408B8EC" w14:textId="77777777" w:rsidR="0030671B" w:rsidRDefault="0030671B" w:rsidP="0030671B">
      <w:pPr>
        <w:ind w:left="1134" w:hanging="567"/>
        <w:rPr>
          <w:noProof/>
          <w:szCs w:val="24"/>
        </w:rPr>
      </w:pPr>
      <w:r>
        <w:rPr>
          <w:noProof/>
        </w:rPr>
        <w:br w:type="page"/>
        <w:t>–</w:t>
      </w:r>
      <w:r>
        <w:rPr>
          <w:noProof/>
        </w:rPr>
        <w:tab/>
        <w:t>22005 D 0078: EMP ühiskomitee otsus nr 78/2005, 10. juuni 2005 (ELT L 268, 13.10.2005, lk 8),</w:t>
      </w:r>
    </w:p>
    <w:p w14:paraId="3DAB31BE" w14:textId="77777777" w:rsidR="0030671B" w:rsidRDefault="0030671B" w:rsidP="0030671B">
      <w:pPr>
        <w:ind w:left="1134" w:hanging="567"/>
        <w:rPr>
          <w:noProof/>
          <w:szCs w:val="24"/>
        </w:rPr>
      </w:pPr>
    </w:p>
    <w:p w14:paraId="6BA01119" w14:textId="77777777" w:rsidR="0030671B" w:rsidRDefault="0030671B" w:rsidP="0030671B">
      <w:pPr>
        <w:ind w:left="1134" w:hanging="567"/>
        <w:rPr>
          <w:noProof/>
          <w:szCs w:val="24"/>
        </w:rPr>
      </w:pPr>
      <w:r>
        <w:rPr>
          <w:noProof/>
        </w:rPr>
        <w:t>–</w:t>
      </w:r>
      <w:r>
        <w:rPr>
          <w:noProof/>
        </w:rPr>
        <w:tab/>
        <w:t>22005 D 0114: EMP ühiskomitee otsus nr 114/2005, 30. september 2005 (ELT L 339, 22.12.2005, lk 14),</w:t>
      </w:r>
    </w:p>
    <w:p w14:paraId="76BCEC6E" w14:textId="77777777" w:rsidR="0030671B" w:rsidRDefault="0030671B" w:rsidP="0030671B">
      <w:pPr>
        <w:ind w:left="1134" w:hanging="567"/>
        <w:rPr>
          <w:noProof/>
          <w:szCs w:val="24"/>
        </w:rPr>
      </w:pPr>
    </w:p>
    <w:p w14:paraId="48C73E02" w14:textId="77777777" w:rsidR="0030671B" w:rsidRDefault="0030671B" w:rsidP="0030671B">
      <w:pPr>
        <w:ind w:left="1134" w:hanging="567"/>
        <w:rPr>
          <w:noProof/>
          <w:szCs w:val="24"/>
        </w:rPr>
      </w:pPr>
      <w:r>
        <w:rPr>
          <w:noProof/>
        </w:rPr>
        <w:t>–</w:t>
      </w:r>
      <w:r>
        <w:rPr>
          <w:noProof/>
        </w:rPr>
        <w:tab/>
        <w:t>22005 D 0132: EMP ühiskomitee otsus nr 132/2005, 21. oktoober 2005 (ELT L 14, 19.1.2006, lk 20),</w:t>
      </w:r>
    </w:p>
    <w:p w14:paraId="1EA2AAEB" w14:textId="77777777" w:rsidR="0030671B" w:rsidRDefault="0030671B" w:rsidP="0030671B">
      <w:pPr>
        <w:ind w:left="1134" w:hanging="567"/>
        <w:rPr>
          <w:noProof/>
          <w:szCs w:val="24"/>
        </w:rPr>
      </w:pPr>
    </w:p>
    <w:p w14:paraId="6183CB31" w14:textId="77777777" w:rsidR="0030671B" w:rsidRDefault="0030671B" w:rsidP="0030671B">
      <w:pPr>
        <w:ind w:left="1134" w:hanging="567"/>
        <w:rPr>
          <w:noProof/>
          <w:szCs w:val="24"/>
        </w:rPr>
      </w:pPr>
      <w:r>
        <w:rPr>
          <w:noProof/>
        </w:rPr>
        <w:t>–</w:t>
      </w:r>
      <w:r>
        <w:rPr>
          <w:noProof/>
        </w:rPr>
        <w:tab/>
        <w:t>22005 D 0143: EMP ühiskomitee otsus nr 143/2005, 2. detsember 2005 (ELT L 53, 23.2.2006, lk 39),</w:t>
      </w:r>
    </w:p>
    <w:p w14:paraId="1816FE21" w14:textId="77777777" w:rsidR="0030671B" w:rsidRDefault="0030671B" w:rsidP="0030671B">
      <w:pPr>
        <w:ind w:left="1134" w:hanging="567"/>
        <w:rPr>
          <w:noProof/>
          <w:szCs w:val="24"/>
        </w:rPr>
      </w:pPr>
    </w:p>
    <w:p w14:paraId="451FFDF9" w14:textId="77777777" w:rsidR="0030671B" w:rsidRDefault="0030671B" w:rsidP="0030671B">
      <w:pPr>
        <w:ind w:left="1134" w:hanging="567"/>
        <w:rPr>
          <w:noProof/>
          <w:szCs w:val="24"/>
        </w:rPr>
      </w:pPr>
      <w:r>
        <w:rPr>
          <w:noProof/>
        </w:rPr>
        <w:t>–</w:t>
      </w:r>
      <w:r>
        <w:rPr>
          <w:noProof/>
        </w:rPr>
        <w:tab/>
        <w:t>22006 D 0045: EMP ühiskomitee otsus nr 45/2006, 28. aprill 2006 (ELT L 175, 29.6.2006, lk 92),</w:t>
      </w:r>
    </w:p>
    <w:p w14:paraId="775F05F5" w14:textId="77777777" w:rsidR="0030671B" w:rsidRDefault="0030671B" w:rsidP="0030671B">
      <w:pPr>
        <w:ind w:left="1134" w:hanging="567"/>
        <w:rPr>
          <w:noProof/>
          <w:szCs w:val="24"/>
        </w:rPr>
      </w:pPr>
    </w:p>
    <w:p w14:paraId="1374734E" w14:textId="77777777" w:rsidR="0030671B" w:rsidRDefault="0030671B" w:rsidP="0030671B">
      <w:pPr>
        <w:ind w:left="1134" w:hanging="567"/>
        <w:rPr>
          <w:noProof/>
          <w:szCs w:val="24"/>
        </w:rPr>
      </w:pPr>
      <w:r>
        <w:rPr>
          <w:noProof/>
        </w:rPr>
        <w:t>–</w:t>
      </w:r>
      <w:r>
        <w:rPr>
          <w:noProof/>
        </w:rPr>
        <w:tab/>
        <w:t>22006 D 0056: EMP ühiskomitee otsus nr 56/2006, 2. juuni 2006 (ELT L 245, 7.9.2006, lk 1),</w:t>
      </w:r>
    </w:p>
    <w:p w14:paraId="75782F01" w14:textId="77777777" w:rsidR="0030671B" w:rsidRDefault="0030671B" w:rsidP="0030671B">
      <w:pPr>
        <w:ind w:left="1134" w:hanging="567"/>
        <w:rPr>
          <w:noProof/>
          <w:szCs w:val="24"/>
        </w:rPr>
      </w:pPr>
    </w:p>
    <w:p w14:paraId="1EB037FF" w14:textId="77777777" w:rsidR="0030671B" w:rsidRDefault="0030671B" w:rsidP="0030671B">
      <w:pPr>
        <w:ind w:left="1134" w:hanging="567"/>
        <w:rPr>
          <w:noProof/>
          <w:szCs w:val="24"/>
        </w:rPr>
      </w:pPr>
      <w:r>
        <w:rPr>
          <w:noProof/>
        </w:rPr>
        <w:t>–</w:t>
      </w:r>
      <w:r>
        <w:rPr>
          <w:noProof/>
        </w:rPr>
        <w:tab/>
        <w:t>22006 D 0078: EMP ühiskomitee otsus nr 78/2006, 7. juuli 2006 (ELT L 289, 19.10.2006, lk 8),</w:t>
      </w:r>
    </w:p>
    <w:p w14:paraId="6960E436" w14:textId="77777777" w:rsidR="0030671B" w:rsidRDefault="0030671B" w:rsidP="0030671B">
      <w:pPr>
        <w:ind w:left="1134" w:hanging="567"/>
        <w:rPr>
          <w:noProof/>
          <w:szCs w:val="24"/>
        </w:rPr>
      </w:pPr>
    </w:p>
    <w:p w14:paraId="451FDCC2" w14:textId="77777777" w:rsidR="0030671B" w:rsidRDefault="0030671B" w:rsidP="0030671B">
      <w:pPr>
        <w:ind w:left="1134" w:hanging="567"/>
        <w:rPr>
          <w:noProof/>
          <w:szCs w:val="24"/>
        </w:rPr>
      </w:pPr>
      <w:r>
        <w:rPr>
          <w:noProof/>
        </w:rPr>
        <w:t>–</w:t>
      </w:r>
      <w:r>
        <w:rPr>
          <w:noProof/>
        </w:rPr>
        <w:tab/>
        <w:t>22006 D 0079: EMP ühiskomitee otsus nr 79/2006, 7. juuli 2006 (ELT L 289, 19.10.2006, lk 10),</w:t>
      </w:r>
    </w:p>
    <w:p w14:paraId="7264E2F4" w14:textId="77777777" w:rsidR="0030671B" w:rsidRDefault="0030671B" w:rsidP="0030671B">
      <w:pPr>
        <w:ind w:left="1134" w:hanging="567"/>
        <w:rPr>
          <w:noProof/>
          <w:szCs w:val="24"/>
        </w:rPr>
      </w:pPr>
    </w:p>
    <w:p w14:paraId="23639ABC" w14:textId="77777777" w:rsidR="0030671B" w:rsidRDefault="0030671B" w:rsidP="0030671B">
      <w:pPr>
        <w:ind w:left="1134" w:hanging="567"/>
        <w:rPr>
          <w:noProof/>
          <w:szCs w:val="24"/>
        </w:rPr>
      </w:pPr>
      <w:r>
        <w:rPr>
          <w:noProof/>
        </w:rPr>
        <w:t>–</w:t>
      </w:r>
      <w:r>
        <w:rPr>
          <w:noProof/>
        </w:rPr>
        <w:tab/>
        <w:t>22006 D 0111(01): EMP ühiskomitee otsus nr 111/2006, 22. september 2006 (ELT L 333, 30.11.2006, lk 29),</w:t>
      </w:r>
    </w:p>
    <w:p w14:paraId="3F33EDF2" w14:textId="77777777" w:rsidR="0030671B" w:rsidRPr="00C44C8F" w:rsidRDefault="0030671B" w:rsidP="0030671B">
      <w:pPr>
        <w:ind w:left="1134" w:hanging="567"/>
        <w:rPr>
          <w:noProof/>
          <w:szCs w:val="24"/>
        </w:rPr>
      </w:pPr>
    </w:p>
    <w:p w14:paraId="463C39FA" w14:textId="77777777" w:rsidR="0030671B" w:rsidRDefault="0030671B" w:rsidP="0030671B">
      <w:pPr>
        <w:ind w:left="1134" w:hanging="567"/>
        <w:rPr>
          <w:noProof/>
          <w:szCs w:val="24"/>
        </w:rPr>
      </w:pPr>
      <w:r>
        <w:rPr>
          <w:noProof/>
        </w:rPr>
        <w:br w:type="page"/>
        <w:t>–</w:t>
      </w:r>
      <w:r>
        <w:rPr>
          <w:noProof/>
        </w:rPr>
        <w:tab/>
        <w:t>22006 D 0112(01): EMP ühiskomitee otsus nr 112/2006, 22. september 2006 (ELT L 333, 30.11.2006, lk 30),</w:t>
      </w:r>
    </w:p>
    <w:p w14:paraId="0F88F63A" w14:textId="77777777" w:rsidR="0030671B" w:rsidRDefault="0030671B" w:rsidP="0030671B">
      <w:pPr>
        <w:ind w:left="1134" w:hanging="567"/>
        <w:rPr>
          <w:noProof/>
          <w:szCs w:val="24"/>
        </w:rPr>
      </w:pPr>
    </w:p>
    <w:p w14:paraId="145AD0B6" w14:textId="77777777" w:rsidR="0030671B" w:rsidRDefault="0030671B" w:rsidP="0030671B">
      <w:pPr>
        <w:ind w:left="1134" w:hanging="567"/>
        <w:rPr>
          <w:noProof/>
          <w:szCs w:val="24"/>
        </w:rPr>
      </w:pPr>
      <w:r>
        <w:rPr>
          <w:noProof/>
        </w:rPr>
        <w:t>–</w:t>
      </w:r>
      <w:r>
        <w:rPr>
          <w:noProof/>
        </w:rPr>
        <w:tab/>
        <w:t>22007 D 0007: EMP ühiskomitee otsus nr 7/2007, 27. aprill 2007 (ELT L 209, 9.8.2007, lk 13),</w:t>
      </w:r>
    </w:p>
    <w:p w14:paraId="7B058E16" w14:textId="77777777" w:rsidR="0030671B" w:rsidRDefault="0030671B" w:rsidP="0030671B">
      <w:pPr>
        <w:ind w:left="1134" w:hanging="567"/>
        <w:rPr>
          <w:noProof/>
          <w:szCs w:val="24"/>
        </w:rPr>
      </w:pPr>
    </w:p>
    <w:p w14:paraId="1F28D622" w14:textId="77777777" w:rsidR="0030671B" w:rsidRDefault="0030671B" w:rsidP="0030671B">
      <w:pPr>
        <w:ind w:left="1134" w:hanging="567"/>
        <w:rPr>
          <w:noProof/>
          <w:szCs w:val="24"/>
        </w:rPr>
      </w:pPr>
      <w:r>
        <w:rPr>
          <w:noProof/>
        </w:rPr>
        <w:t>–</w:t>
      </w:r>
      <w:r>
        <w:rPr>
          <w:noProof/>
        </w:rPr>
        <w:tab/>
        <w:t>22007 D 0008: EMP ühiskomitee otsus nr 8/2007, 27. aprill 2007 (ELT L 209, 9.8.2007, lk 15),</w:t>
      </w:r>
    </w:p>
    <w:p w14:paraId="7CAB9ECE" w14:textId="77777777" w:rsidR="0030671B" w:rsidRDefault="0030671B" w:rsidP="0030671B">
      <w:pPr>
        <w:ind w:left="1134" w:hanging="567"/>
        <w:rPr>
          <w:noProof/>
          <w:szCs w:val="24"/>
        </w:rPr>
      </w:pPr>
    </w:p>
    <w:p w14:paraId="5EF8377A" w14:textId="77777777" w:rsidR="0030671B" w:rsidRDefault="0030671B" w:rsidP="0030671B">
      <w:pPr>
        <w:ind w:left="1134" w:hanging="567"/>
        <w:rPr>
          <w:noProof/>
          <w:szCs w:val="24"/>
        </w:rPr>
      </w:pPr>
      <w:r>
        <w:rPr>
          <w:noProof/>
        </w:rPr>
        <w:t>–</w:t>
      </w:r>
      <w:r>
        <w:rPr>
          <w:noProof/>
        </w:rPr>
        <w:tab/>
        <w:t>22007 D 0013: EMP ühiskomitee otsus nr 13/2007, 27. aprill 2007 (ELT L 209, 9.8.2007, lk 22),</w:t>
      </w:r>
    </w:p>
    <w:p w14:paraId="737519DC" w14:textId="77777777" w:rsidR="0030671B" w:rsidRDefault="0030671B" w:rsidP="0030671B">
      <w:pPr>
        <w:ind w:left="1134" w:hanging="567"/>
        <w:rPr>
          <w:noProof/>
          <w:szCs w:val="24"/>
        </w:rPr>
      </w:pPr>
    </w:p>
    <w:p w14:paraId="6E6E0541" w14:textId="77777777" w:rsidR="0030671B" w:rsidRDefault="0030671B" w:rsidP="0030671B">
      <w:pPr>
        <w:ind w:left="1134" w:hanging="567"/>
        <w:rPr>
          <w:noProof/>
          <w:szCs w:val="24"/>
        </w:rPr>
      </w:pPr>
      <w:r>
        <w:rPr>
          <w:noProof/>
        </w:rPr>
        <w:t>–</w:t>
      </w:r>
      <w:r>
        <w:rPr>
          <w:noProof/>
        </w:rPr>
        <w:tab/>
        <w:t>22007 D 0082: EMP ühiskomitee otsus nr 82/2007, 6. juuli 2007 (ELT L 328, 13.12.2007, lk 23),</w:t>
      </w:r>
    </w:p>
    <w:p w14:paraId="0DCC8408" w14:textId="77777777" w:rsidR="0030671B" w:rsidRDefault="0030671B" w:rsidP="0030671B">
      <w:pPr>
        <w:ind w:left="1134" w:hanging="567"/>
        <w:rPr>
          <w:noProof/>
          <w:szCs w:val="24"/>
        </w:rPr>
      </w:pPr>
    </w:p>
    <w:p w14:paraId="79F1CC4B" w14:textId="77777777" w:rsidR="0030671B" w:rsidRDefault="0030671B" w:rsidP="0030671B">
      <w:pPr>
        <w:ind w:left="1134" w:hanging="567"/>
        <w:rPr>
          <w:noProof/>
          <w:szCs w:val="24"/>
        </w:rPr>
      </w:pPr>
      <w:r>
        <w:rPr>
          <w:noProof/>
        </w:rPr>
        <w:t>–</w:t>
      </w:r>
      <w:r>
        <w:rPr>
          <w:noProof/>
        </w:rPr>
        <w:tab/>
        <w:t>22007 D 0103: EMP ühiskomitee otsus nr 103/2007, 28. september 2007 (ELT L 47, 21.2.2008, lk 18),</w:t>
      </w:r>
    </w:p>
    <w:p w14:paraId="4C374B96" w14:textId="77777777" w:rsidR="0030671B" w:rsidRDefault="0030671B" w:rsidP="0030671B">
      <w:pPr>
        <w:ind w:left="1134" w:hanging="567"/>
        <w:rPr>
          <w:noProof/>
          <w:szCs w:val="24"/>
        </w:rPr>
      </w:pPr>
    </w:p>
    <w:p w14:paraId="005B9A87" w14:textId="77777777" w:rsidR="0030671B" w:rsidRDefault="0030671B" w:rsidP="0030671B">
      <w:pPr>
        <w:ind w:left="1134" w:hanging="567"/>
        <w:rPr>
          <w:noProof/>
          <w:szCs w:val="24"/>
        </w:rPr>
      </w:pPr>
      <w:r>
        <w:rPr>
          <w:noProof/>
        </w:rPr>
        <w:t>–</w:t>
      </w:r>
      <w:r>
        <w:rPr>
          <w:noProof/>
        </w:rPr>
        <w:tab/>
        <w:t>22007 D 0154: EMP ühiskomitee otsus nr 154/2007, 7. detsember 2007 (ELT L 124, 8.5.2008, lk 15),</w:t>
      </w:r>
    </w:p>
    <w:p w14:paraId="5543E922" w14:textId="77777777" w:rsidR="0030671B" w:rsidRDefault="0030671B" w:rsidP="0030671B">
      <w:pPr>
        <w:ind w:left="1134" w:hanging="567"/>
        <w:rPr>
          <w:noProof/>
          <w:szCs w:val="24"/>
        </w:rPr>
      </w:pPr>
    </w:p>
    <w:p w14:paraId="2953B11E" w14:textId="77777777" w:rsidR="0030671B" w:rsidRDefault="0030671B" w:rsidP="0030671B">
      <w:pPr>
        <w:ind w:left="1134" w:hanging="567"/>
        <w:rPr>
          <w:noProof/>
          <w:szCs w:val="24"/>
        </w:rPr>
      </w:pPr>
      <w:r>
        <w:rPr>
          <w:noProof/>
        </w:rPr>
        <w:t>–</w:t>
      </w:r>
      <w:r>
        <w:rPr>
          <w:noProof/>
        </w:rPr>
        <w:tab/>
        <w:t>22008 D 0005: EMP ühiskomitee otsus nr 5/2008, 1. veebruar 2008 (ELT L 154, 12.6.2008, lk 9),</w:t>
      </w:r>
    </w:p>
    <w:p w14:paraId="0ABEA61E" w14:textId="77777777" w:rsidR="0030671B" w:rsidRDefault="0030671B" w:rsidP="0030671B">
      <w:pPr>
        <w:ind w:left="1134" w:hanging="567"/>
        <w:rPr>
          <w:noProof/>
          <w:szCs w:val="24"/>
        </w:rPr>
      </w:pPr>
    </w:p>
    <w:p w14:paraId="4EF774AF" w14:textId="77777777" w:rsidR="0030671B" w:rsidRDefault="0030671B" w:rsidP="0030671B">
      <w:pPr>
        <w:ind w:left="1134" w:hanging="567"/>
        <w:rPr>
          <w:noProof/>
          <w:szCs w:val="24"/>
        </w:rPr>
      </w:pPr>
      <w:r>
        <w:rPr>
          <w:noProof/>
        </w:rPr>
        <w:t>–</w:t>
      </w:r>
      <w:r>
        <w:rPr>
          <w:noProof/>
        </w:rPr>
        <w:tab/>
        <w:t>22008 D 0023: EMP ühiskomitee otsus nr 23/2008, 14. märts 2008 (ELT L 182, 10.7.2008, lk 7),</w:t>
      </w:r>
    </w:p>
    <w:p w14:paraId="064448BA" w14:textId="77777777" w:rsidR="0030671B" w:rsidRPr="00C44C8F" w:rsidRDefault="0030671B" w:rsidP="0030671B">
      <w:pPr>
        <w:ind w:left="1134" w:hanging="567"/>
        <w:rPr>
          <w:noProof/>
          <w:szCs w:val="24"/>
        </w:rPr>
      </w:pPr>
    </w:p>
    <w:p w14:paraId="04A6B14F" w14:textId="77777777" w:rsidR="0030671B" w:rsidRDefault="0030671B" w:rsidP="0030671B">
      <w:pPr>
        <w:ind w:left="1134" w:hanging="567"/>
        <w:rPr>
          <w:noProof/>
          <w:szCs w:val="24"/>
        </w:rPr>
      </w:pPr>
      <w:r>
        <w:rPr>
          <w:noProof/>
        </w:rPr>
        <w:br w:type="page"/>
        <w:t>–</w:t>
      </w:r>
      <w:r>
        <w:rPr>
          <w:noProof/>
        </w:rPr>
        <w:tab/>
        <w:t>22008 D 0044: EMP ühiskomitee otsus nr 44/2008, 25. aprill 2008 (ELT L 223, 21.8.2008, lk 37),</w:t>
      </w:r>
    </w:p>
    <w:p w14:paraId="09ECDDD9" w14:textId="77777777" w:rsidR="0030671B" w:rsidRDefault="0030671B" w:rsidP="0030671B">
      <w:pPr>
        <w:ind w:left="1134" w:hanging="567"/>
        <w:rPr>
          <w:noProof/>
          <w:szCs w:val="24"/>
        </w:rPr>
      </w:pPr>
    </w:p>
    <w:p w14:paraId="5F077F82" w14:textId="77777777" w:rsidR="0030671B" w:rsidRDefault="0030671B" w:rsidP="0030671B">
      <w:pPr>
        <w:ind w:left="1134" w:hanging="567"/>
        <w:rPr>
          <w:noProof/>
          <w:szCs w:val="24"/>
        </w:rPr>
      </w:pPr>
      <w:r>
        <w:rPr>
          <w:noProof/>
        </w:rPr>
        <w:t>–</w:t>
      </w:r>
      <w:r>
        <w:rPr>
          <w:noProof/>
        </w:rPr>
        <w:tab/>
        <w:t>22008 D 0061: EMP ühiskomitee otsus nr 61/2008, 6. juuni 2008 (ELT L 257, 25.9.2008, lk 21),</w:t>
      </w:r>
    </w:p>
    <w:p w14:paraId="3DB3887A" w14:textId="77777777" w:rsidR="0030671B" w:rsidRDefault="0030671B" w:rsidP="0030671B">
      <w:pPr>
        <w:ind w:left="1134" w:hanging="567"/>
        <w:rPr>
          <w:noProof/>
          <w:szCs w:val="24"/>
        </w:rPr>
      </w:pPr>
    </w:p>
    <w:p w14:paraId="2B877987" w14:textId="77777777" w:rsidR="0030671B" w:rsidRDefault="0030671B" w:rsidP="0030671B">
      <w:pPr>
        <w:ind w:left="1134" w:hanging="567"/>
        <w:rPr>
          <w:noProof/>
          <w:szCs w:val="24"/>
        </w:rPr>
      </w:pPr>
      <w:r>
        <w:rPr>
          <w:noProof/>
        </w:rPr>
        <w:t>–</w:t>
      </w:r>
      <w:r>
        <w:rPr>
          <w:noProof/>
        </w:rPr>
        <w:tab/>
        <w:t>22008 D 0098: EMP ühiskomitee otsus nr 98/2008, 26. september 2008 (ELT L 309, 20.11.2008, lk 19),</w:t>
      </w:r>
    </w:p>
    <w:p w14:paraId="074DF548" w14:textId="77777777" w:rsidR="0030671B" w:rsidRDefault="0030671B" w:rsidP="0030671B">
      <w:pPr>
        <w:ind w:left="1134" w:hanging="567"/>
        <w:rPr>
          <w:noProof/>
          <w:szCs w:val="24"/>
        </w:rPr>
      </w:pPr>
    </w:p>
    <w:p w14:paraId="54C77856" w14:textId="77777777" w:rsidR="0030671B" w:rsidRDefault="0030671B" w:rsidP="0030671B">
      <w:pPr>
        <w:ind w:left="1134" w:hanging="567"/>
        <w:rPr>
          <w:noProof/>
          <w:szCs w:val="24"/>
        </w:rPr>
      </w:pPr>
      <w:r>
        <w:rPr>
          <w:noProof/>
        </w:rPr>
        <w:t>–</w:t>
      </w:r>
      <w:r>
        <w:rPr>
          <w:noProof/>
        </w:rPr>
        <w:tab/>
        <w:t>22009 D 0058: EMP ühiskomitee otsus nr 58/2009, 29. mai 2009 (ELT L 232, 3.9.2009, lk 8),</w:t>
      </w:r>
    </w:p>
    <w:p w14:paraId="03606964" w14:textId="77777777" w:rsidR="0030671B" w:rsidRDefault="0030671B" w:rsidP="0030671B">
      <w:pPr>
        <w:ind w:left="1134" w:hanging="567"/>
        <w:rPr>
          <w:noProof/>
          <w:szCs w:val="24"/>
        </w:rPr>
      </w:pPr>
    </w:p>
    <w:p w14:paraId="24B7D541" w14:textId="77777777" w:rsidR="0030671B" w:rsidRDefault="0030671B" w:rsidP="0030671B">
      <w:pPr>
        <w:ind w:left="1134" w:hanging="567"/>
        <w:rPr>
          <w:noProof/>
          <w:szCs w:val="24"/>
        </w:rPr>
      </w:pPr>
      <w:r>
        <w:rPr>
          <w:noProof/>
        </w:rPr>
        <w:t>–</w:t>
      </w:r>
      <w:r>
        <w:rPr>
          <w:noProof/>
        </w:rPr>
        <w:tab/>
        <w:t>22009 D 0122: EMP ühiskomitee otsus nr 122/2009, 4. detsember 2009 (ELT L 62, 11.3.2010, lk 5),</w:t>
      </w:r>
    </w:p>
    <w:p w14:paraId="3B7CF3BC" w14:textId="77777777" w:rsidR="0030671B" w:rsidRDefault="0030671B" w:rsidP="0030671B">
      <w:pPr>
        <w:ind w:left="1134" w:hanging="567"/>
        <w:rPr>
          <w:noProof/>
          <w:szCs w:val="24"/>
        </w:rPr>
      </w:pPr>
    </w:p>
    <w:p w14:paraId="439F33F6" w14:textId="77777777" w:rsidR="0030671B" w:rsidRDefault="0030671B" w:rsidP="0030671B">
      <w:pPr>
        <w:ind w:left="1134" w:hanging="567"/>
        <w:rPr>
          <w:noProof/>
          <w:szCs w:val="24"/>
        </w:rPr>
      </w:pPr>
      <w:r>
        <w:rPr>
          <w:noProof/>
        </w:rPr>
        <w:t>–</w:t>
      </w:r>
      <w:r>
        <w:rPr>
          <w:noProof/>
        </w:rPr>
        <w:tab/>
        <w:t>22009 D 0127: EMP ühiskomitee otsus nr 127/2009, 4. detsember 2009 (ELT L 62, 11.3.2010, lk 14),</w:t>
      </w:r>
    </w:p>
    <w:p w14:paraId="4D9934D7" w14:textId="77777777" w:rsidR="0030671B" w:rsidRDefault="0030671B" w:rsidP="0030671B">
      <w:pPr>
        <w:ind w:left="1134" w:hanging="567"/>
        <w:rPr>
          <w:noProof/>
          <w:szCs w:val="24"/>
        </w:rPr>
      </w:pPr>
    </w:p>
    <w:p w14:paraId="098CF918" w14:textId="77777777" w:rsidR="0030671B" w:rsidRDefault="0030671B" w:rsidP="0030671B">
      <w:pPr>
        <w:ind w:left="1134" w:hanging="567"/>
        <w:rPr>
          <w:noProof/>
          <w:szCs w:val="24"/>
        </w:rPr>
      </w:pPr>
      <w:r>
        <w:rPr>
          <w:noProof/>
        </w:rPr>
        <w:t>–</w:t>
      </w:r>
      <w:r>
        <w:rPr>
          <w:noProof/>
        </w:rPr>
        <w:tab/>
        <w:t>22011 D 0030: EMP ühiskomitee otsus nr 30/2011, 1. aprill 2011 (ELT L 171, 30.6.2011, lk 30),</w:t>
      </w:r>
    </w:p>
    <w:p w14:paraId="003CD129" w14:textId="77777777" w:rsidR="0030671B" w:rsidRDefault="0030671B" w:rsidP="0030671B">
      <w:pPr>
        <w:ind w:left="1134" w:hanging="567"/>
        <w:rPr>
          <w:noProof/>
          <w:szCs w:val="24"/>
        </w:rPr>
      </w:pPr>
    </w:p>
    <w:p w14:paraId="3830B14A" w14:textId="77777777" w:rsidR="0030671B" w:rsidRDefault="0030671B" w:rsidP="0030671B">
      <w:pPr>
        <w:ind w:left="1134" w:hanging="567"/>
        <w:rPr>
          <w:noProof/>
          <w:szCs w:val="24"/>
        </w:rPr>
      </w:pPr>
      <w:r>
        <w:rPr>
          <w:noProof/>
        </w:rPr>
        <w:t>–</w:t>
      </w:r>
      <w:r>
        <w:rPr>
          <w:noProof/>
        </w:rPr>
        <w:tab/>
        <w:t>22011 D 0069: EMP ühiskomitee otsus nr 69/2011, 1. juuli 2011 (ELT L 262, 6.10.2011, lk 24),</w:t>
      </w:r>
    </w:p>
    <w:p w14:paraId="3F0E41D8" w14:textId="77777777" w:rsidR="0030671B" w:rsidRDefault="0030671B" w:rsidP="0030671B">
      <w:pPr>
        <w:ind w:left="1134" w:hanging="567"/>
        <w:rPr>
          <w:noProof/>
          <w:szCs w:val="24"/>
        </w:rPr>
      </w:pPr>
    </w:p>
    <w:p w14:paraId="2100DB28" w14:textId="77777777" w:rsidR="0030671B" w:rsidRDefault="0030671B" w:rsidP="0030671B">
      <w:pPr>
        <w:ind w:left="1134" w:hanging="567"/>
        <w:rPr>
          <w:noProof/>
          <w:szCs w:val="24"/>
        </w:rPr>
      </w:pPr>
      <w:r>
        <w:rPr>
          <w:noProof/>
        </w:rPr>
        <w:t>–</w:t>
      </w:r>
      <w:r>
        <w:rPr>
          <w:noProof/>
        </w:rPr>
        <w:tab/>
        <w:t>22011 D 0115(01): EMP ühiskomitee otsus nr 115/2011, 21. oktoober 2011 (ELT L 341, 22.12.2011, lk 78),</w:t>
      </w:r>
    </w:p>
    <w:p w14:paraId="38E43F49" w14:textId="77777777" w:rsidR="0030671B" w:rsidRPr="00C44C8F" w:rsidRDefault="0030671B" w:rsidP="0030671B">
      <w:pPr>
        <w:ind w:left="1134" w:hanging="567"/>
        <w:rPr>
          <w:noProof/>
          <w:szCs w:val="24"/>
        </w:rPr>
      </w:pPr>
    </w:p>
    <w:p w14:paraId="275C9E60" w14:textId="77777777" w:rsidR="0030671B" w:rsidRDefault="0030671B" w:rsidP="0030671B">
      <w:pPr>
        <w:ind w:left="1134" w:hanging="567"/>
        <w:rPr>
          <w:noProof/>
          <w:szCs w:val="24"/>
        </w:rPr>
      </w:pPr>
      <w:r>
        <w:rPr>
          <w:noProof/>
        </w:rPr>
        <w:br w:type="page"/>
        <w:t>–</w:t>
      </w:r>
      <w:r>
        <w:rPr>
          <w:noProof/>
        </w:rPr>
        <w:tab/>
        <w:t>22012 D 0005: EMP ühiskomitee otsus nr 5/2012, 10. veebruar 2012 (ELT L 161, 21.6.2012, lk 8),</w:t>
      </w:r>
    </w:p>
    <w:p w14:paraId="27348DF6" w14:textId="77777777" w:rsidR="0030671B" w:rsidRDefault="0030671B" w:rsidP="0030671B">
      <w:pPr>
        <w:ind w:left="1134" w:hanging="567"/>
        <w:rPr>
          <w:noProof/>
          <w:szCs w:val="24"/>
        </w:rPr>
      </w:pPr>
    </w:p>
    <w:p w14:paraId="2636DBFA" w14:textId="77777777" w:rsidR="0030671B" w:rsidRDefault="0030671B" w:rsidP="0030671B">
      <w:pPr>
        <w:ind w:left="1134" w:hanging="567"/>
        <w:rPr>
          <w:noProof/>
          <w:szCs w:val="24"/>
        </w:rPr>
      </w:pPr>
      <w:r>
        <w:rPr>
          <w:noProof/>
        </w:rPr>
        <w:t>–</w:t>
      </w:r>
      <w:r>
        <w:rPr>
          <w:noProof/>
        </w:rPr>
        <w:tab/>
        <w:t>22012 D 0039: EMP ühiskomitee otsus nr 39/2012, 30. märts 2012 (ELT L 207, 2.8.2012, lk 13),</w:t>
      </w:r>
    </w:p>
    <w:p w14:paraId="21A1D5D9" w14:textId="77777777" w:rsidR="0030671B" w:rsidRDefault="0030671B" w:rsidP="0030671B">
      <w:pPr>
        <w:ind w:left="1134" w:hanging="567"/>
        <w:rPr>
          <w:noProof/>
          <w:szCs w:val="24"/>
        </w:rPr>
      </w:pPr>
    </w:p>
    <w:p w14:paraId="58959902" w14:textId="77777777" w:rsidR="0030671B" w:rsidRDefault="0030671B" w:rsidP="0030671B">
      <w:pPr>
        <w:ind w:left="1134" w:hanging="567"/>
        <w:rPr>
          <w:noProof/>
          <w:szCs w:val="24"/>
        </w:rPr>
      </w:pPr>
      <w:r>
        <w:rPr>
          <w:noProof/>
        </w:rPr>
        <w:t>–</w:t>
      </w:r>
      <w:r>
        <w:rPr>
          <w:noProof/>
        </w:rPr>
        <w:tab/>
        <w:t>22012 D 0151: EMP ühiskomitee otsus nr 151/2012, 26. juuli 2012 (ELT L 309, 8.11.2012, lk 36),</w:t>
      </w:r>
    </w:p>
    <w:p w14:paraId="7E1BBDE3" w14:textId="77777777" w:rsidR="0030671B" w:rsidRDefault="0030671B" w:rsidP="0030671B">
      <w:pPr>
        <w:ind w:left="1134" w:hanging="567"/>
        <w:rPr>
          <w:noProof/>
          <w:szCs w:val="24"/>
        </w:rPr>
      </w:pPr>
    </w:p>
    <w:p w14:paraId="09509758" w14:textId="77777777" w:rsidR="0030671B" w:rsidRDefault="0030671B" w:rsidP="0030671B">
      <w:pPr>
        <w:ind w:left="1134" w:hanging="567"/>
        <w:rPr>
          <w:noProof/>
          <w:szCs w:val="24"/>
        </w:rPr>
      </w:pPr>
      <w:r>
        <w:rPr>
          <w:noProof/>
        </w:rPr>
        <w:t>–</w:t>
      </w:r>
      <w:r>
        <w:rPr>
          <w:noProof/>
        </w:rPr>
        <w:tab/>
        <w:t>22013 D 0057: EMP ühiskomitee otsus nr 57/2013, 3. mai 2013 (ELT L 291, 31.10.2013, lk 9),</w:t>
      </w:r>
    </w:p>
    <w:p w14:paraId="73CAB167" w14:textId="77777777" w:rsidR="0030671B" w:rsidRDefault="0030671B" w:rsidP="0030671B">
      <w:pPr>
        <w:ind w:left="1134" w:hanging="567"/>
        <w:rPr>
          <w:noProof/>
          <w:szCs w:val="24"/>
        </w:rPr>
      </w:pPr>
    </w:p>
    <w:p w14:paraId="4204C397" w14:textId="77777777" w:rsidR="0030671B" w:rsidRDefault="0030671B" w:rsidP="0030671B">
      <w:pPr>
        <w:ind w:left="1134" w:hanging="567"/>
        <w:rPr>
          <w:noProof/>
          <w:szCs w:val="24"/>
        </w:rPr>
      </w:pPr>
      <w:r>
        <w:rPr>
          <w:noProof/>
        </w:rPr>
        <w:t>–</w:t>
      </w:r>
      <w:r>
        <w:rPr>
          <w:noProof/>
        </w:rPr>
        <w:tab/>
        <w:t>22013 D 0058: EMP ühiskomitee otsus nr 58/2013, 3. mai 2013 (ELT L 291, 31.10.2013, lk 11),</w:t>
      </w:r>
    </w:p>
    <w:p w14:paraId="4BD04568" w14:textId="77777777" w:rsidR="0030671B" w:rsidRDefault="0030671B" w:rsidP="0030671B">
      <w:pPr>
        <w:ind w:left="1134" w:hanging="567"/>
        <w:rPr>
          <w:noProof/>
          <w:szCs w:val="24"/>
        </w:rPr>
      </w:pPr>
    </w:p>
    <w:p w14:paraId="1003808C" w14:textId="77777777" w:rsidR="0030671B" w:rsidRDefault="0030671B" w:rsidP="0030671B">
      <w:pPr>
        <w:ind w:left="1134" w:hanging="567"/>
        <w:rPr>
          <w:noProof/>
          <w:szCs w:val="24"/>
        </w:rPr>
      </w:pPr>
      <w:r>
        <w:rPr>
          <w:noProof/>
        </w:rPr>
        <w:t>–</w:t>
      </w:r>
      <w:r>
        <w:rPr>
          <w:noProof/>
        </w:rPr>
        <w:tab/>
        <w:t>22013 D 0184: EMP ühiskomitee otsus nr 184/2013, 8. november 2013 (ELT L 92, 27.3.2014, lk 9),</w:t>
      </w:r>
    </w:p>
    <w:p w14:paraId="7167458F" w14:textId="77777777" w:rsidR="0030671B" w:rsidRDefault="0030671B" w:rsidP="0030671B">
      <w:pPr>
        <w:ind w:left="1134" w:hanging="567"/>
        <w:rPr>
          <w:noProof/>
          <w:szCs w:val="24"/>
        </w:rPr>
      </w:pPr>
    </w:p>
    <w:p w14:paraId="21E482D3" w14:textId="77777777" w:rsidR="0030671B" w:rsidRDefault="0030671B" w:rsidP="0030671B">
      <w:pPr>
        <w:ind w:left="1134" w:hanging="567"/>
        <w:rPr>
          <w:noProof/>
          <w:szCs w:val="24"/>
        </w:rPr>
      </w:pPr>
      <w:r>
        <w:rPr>
          <w:noProof/>
        </w:rPr>
        <w:t>–</w:t>
      </w:r>
      <w:r>
        <w:rPr>
          <w:noProof/>
        </w:rPr>
        <w:tab/>
        <w:t>22013 D 0220: EMP ühiskomitee otsus nr 220/2013, 13. detsember 2013 (ELT L 154, 22.5.2014, lk 13),</w:t>
      </w:r>
    </w:p>
    <w:p w14:paraId="567BA680" w14:textId="77777777" w:rsidR="0030671B" w:rsidRDefault="0030671B" w:rsidP="0030671B">
      <w:pPr>
        <w:ind w:left="1134" w:hanging="567"/>
        <w:rPr>
          <w:noProof/>
          <w:szCs w:val="24"/>
        </w:rPr>
      </w:pPr>
    </w:p>
    <w:p w14:paraId="60AF7223" w14:textId="77777777" w:rsidR="0030671B" w:rsidRDefault="0030671B" w:rsidP="0030671B">
      <w:pPr>
        <w:ind w:left="1134" w:hanging="567"/>
        <w:rPr>
          <w:noProof/>
          <w:szCs w:val="24"/>
        </w:rPr>
      </w:pPr>
      <w:r>
        <w:rPr>
          <w:noProof/>
        </w:rPr>
        <w:t>–</w:t>
      </w:r>
      <w:r>
        <w:rPr>
          <w:noProof/>
        </w:rPr>
        <w:tab/>
        <w:t>22013 D 0221: EMP ühiskomitee otsus nr 221/2013, 13. detsember 2013 (ELT L 154, 22.5.2014, lk 15),</w:t>
      </w:r>
    </w:p>
    <w:p w14:paraId="45BA894C" w14:textId="77777777" w:rsidR="0030671B" w:rsidRDefault="0030671B" w:rsidP="0030671B">
      <w:pPr>
        <w:ind w:left="1134" w:hanging="567"/>
        <w:rPr>
          <w:noProof/>
          <w:szCs w:val="24"/>
        </w:rPr>
      </w:pPr>
    </w:p>
    <w:p w14:paraId="2032079F" w14:textId="77777777" w:rsidR="0030671B" w:rsidRDefault="0030671B" w:rsidP="0030671B">
      <w:pPr>
        <w:ind w:left="1134" w:hanging="567"/>
        <w:rPr>
          <w:noProof/>
          <w:szCs w:val="24"/>
        </w:rPr>
      </w:pPr>
      <w:r>
        <w:rPr>
          <w:noProof/>
        </w:rPr>
        <w:t>–</w:t>
      </w:r>
      <w:r>
        <w:rPr>
          <w:noProof/>
        </w:rPr>
        <w:tab/>
        <w:t>22014 D 0169: EMP ühiskomitee otsus nr 169/2014, 25. september 2014 (ELT L 202, 30.7.2015, lk 15),</w:t>
      </w:r>
    </w:p>
    <w:p w14:paraId="3A5B1E87" w14:textId="77777777" w:rsidR="0030671B" w:rsidRPr="00C44C8F" w:rsidRDefault="0030671B" w:rsidP="0030671B">
      <w:pPr>
        <w:ind w:left="1134" w:hanging="567"/>
        <w:rPr>
          <w:noProof/>
          <w:szCs w:val="24"/>
        </w:rPr>
      </w:pPr>
    </w:p>
    <w:p w14:paraId="54AEEA9F" w14:textId="77777777" w:rsidR="0030671B" w:rsidRDefault="0030671B" w:rsidP="0030671B">
      <w:pPr>
        <w:ind w:left="1134" w:hanging="567"/>
        <w:rPr>
          <w:noProof/>
          <w:szCs w:val="24"/>
        </w:rPr>
      </w:pPr>
      <w:r>
        <w:rPr>
          <w:noProof/>
        </w:rPr>
        <w:br w:type="page"/>
        <w:t>–</w:t>
      </w:r>
      <w:r>
        <w:rPr>
          <w:noProof/>
        </w:rPr>
        <w:tab/>
        <w:t>22014 D 0170: EMP ühiskomitee otsus nr 170/2014, 25. september 2014 (ELT L 202, 30.7.2015, lk 17),</w:t>
      </w:r>
    </w:p>
    <w:p w14:paraId="556BBDD6" w14:textId="77777777" w:rsidR="0030671B" w:rsidRDefault="0030671B" w:rsidP="0030671B">
      <w:pPr>
        <w:ind w:left="1134" w:hanging="567"/>
        <w:rPr>
          <w:noProof/>
          <w:szCs w:val="24"/>
        </w:rPr>
      </w:pPr>
    </w:p>
    <w:p w14:paraId="215EA00C" w14:textId="77777777" w:rsidR="0030671B" w:rsidRDefault="0030671B" w:rsidP="0030671B">
      <w:pPr>
        <w:ind w:left="1134" w:hanging="567"/>
        <w:rPr>
          <w:noProof/>
          <w:szCs w:val="24"/>
        </w:rPr>
      </w:pPr>
      <w:r>
        <w:rPr>
          <w:noProof/>
        </w:rPr>
        <w:t>–</w:t>
      </w:r>
      <w:r>
        <w:rPr>
          <w:noProof/>
        </w:rPr>
        <w:tab/>
        <w:t>22014 D 0180: EMP ühiskomitee otsus nr 180/2014, 25. september 2014 (ELT L 202, 30.7.2015, lk 30),</w:t>
      </w:r>
    </w:p>
    <w:p w14:paraId="462EB604" w14:textId="77777777" w:rsidR="0030671B" w:rsidRDefault="0030671B" w:rsidP="0030671B">
      <w:pPr>
        <w:ind w:left="1134" w:hanging="567"/>
        <w:rPr>
          <w:noProof/>
          <w:szCs w:val="24"/>
        </w:rPr>
      </w:pPr>
    </w:p>
    <w:p w14:paraId="09098023" w14:textId="77777777" w:rsidR="0030671B" w:rsidRDefault="0030671B" w:rsidP="0030671B">
      <w:pPr>
        <w:ind w:left="1134" w:hanging="567"/>
        <w:rPr>
          <w:noProof/>
          <w:szCs w:val="24"/>
        </w:rPr>
      </w:pPr>
      <w:r>
        <w:rPr>
          <w:noProof/>
        </w:rPr>
        <w:t>–</w:t>
      </w:r>
      <w:r>
        <w:rPr>
          <w:noProof/>
        </w:rPr>
        <w:tab/>
        <w:t>22014 D 0212: EMP ühiskomitee otsus nr 212/2014, 24. oktoober 2014 (ELT L 230, 3.9.2015, lk 6),</w:t>
      </w:r>
    </w:p>
    <w:p w14:paraId="4C857988" w14:textId="77777777" w:rsidR="0030671B" w:rsidRDefault="0030671B" w:rsidP="0030671B">
      <w:pPr>
        <w:ind w:left="1134" w:hanging="567"/>
        <w:rPr>
          <w:noProof/>
          <w:szCs w:val="24"/>
        </w:rPr>
      </w:pPr>
    </w:p>
    <w:p w14:paraId="379446CD" w14:textId="77777777" w:rsidR="0030671B" w:rsidRDefault="0030671B" w:rsidP="0030671B">
      <w:pPr>
        <w:ind w:left="1134" w:hanging="567"/>
        <w:rPr>
          <w:noProof/>
          <w:szCs w:val="24"/>
        </w:rPr>
      </w:pPr>
      <w:r>
        <w:rPr>
          <w:noProof/>
        </w:rPr>
        <w:t>–</w:t>
      </w:r>
      <w:r>
        <w:rPr>
          <w:noProof/>
        </w:rPr>
        <w:tab/>
        <w:t>22014 D 0220: EMP ühiskomitee otsus nr 220/2014, 24. oktoober 2014 (ELT L 230, 3.9.2015, lk 19),</w:t>
      </w:r>
    </w:p>
    <w:p w14:paraId="4E6CEBA2" w14:textId="77777777" w:rsidR="0030671B" w:rsidRDefault="0030671B" w:rsidP="0030671B">
      <w:pPr>
        <w:ind w:left="1134" w:hanging="567"/>
        <w:rPr>
          <w:noProof/>
          <w:szCs w:val="24"/>
        </w:rPr>
      </w:pPr>
    </w:p>
    <w:p w14:paraId="4398726E" w14:textId="77777777" w:rsidR="0030671B" w:rsidRDefault="0030671B" w:rsidP="0030671B">
      <w:pPr>
        <w:ind w:left="1134" w:hanging="567"/>
        <w:rPr>
          <w:noProof/>
          <w:szCs w:val="24"/>
        </w:rPr>
      </w:pPr>
      <w:r>
        <w:rPr>
          <w:noProof/>
        </w:rPr>
        <w:t>–</w:t>
      </w:r>
      <w:r>
        <w:rPr>
          <w:noProof/>
        </w:rPr>
        <w:tab/>
        <w:t>22014 D 0221: EMP ühiskomitee otsus nr 221/2014, 24. oktoober 2014 (ELT L 230, 3.9.2015, lk 22),</w:t>
      </w:r>
    </w:p>
    <w:p w14:paraId="4A6AB1DD" w14:textId="77777777" w:rsidR="0030671B" w:rsidRDefault="0030671B" w:rsidP="0030671B">
      <w:pPr>
        <w:ind w:left="1134" w:hanging="567"/>
        <w:rPr>
          <w:noProof/>
          <w:szCs w:val="24"/>
        </w:rPr>
      </w:pPr>
    </w:p>
    <w:p w14:paraId="7A364532" w14:textId="77777777" w:rsidR="0030671B" w:rsidRDefault="0030671B" w:rsidP="0030671B">
      <w:pPr>
        <w:ind w:left="1134" w:hanging="567"/>
        <w:rPr>
          <w:noProof/>
          <w:szCs w:val="24"/>
        </w:rPr>
      </w:pPr>
      <w:r>
        <w:rPr>
          <w:noProof/>
        </w:rPr>
        <w:t>–</w:t>
      </w:r>
      <w:r>
        <w:rPr>
          <w:noProof/>
        </w:rPr>
        <w:tab/>
        <w:t>22015 D 2124: EMP ühiskomitee otsus nr 257/2014, 12. detsember 2014 (ELT L 311, 26.11.2015, lk 5),</w:t>
      </w:r>
    </w:p>
    <w:p w14:paraId="0F098E2C" w14:textId="77777777" w:rsidR="0030671B" w:rsidRDefault="0030671B" w:rsidP="0030671B">
      <w:pPr>
        <w:ind w:left="1134" w:hanging="567"/>
        <w:rPr>
          <w:noProof/>
          <w:szCs w:val="24"/>
        </w:rPr>
      </w:pPr>
    </w:p>
    <w:p w14:paraId="7C9FDCF6" w14:textId="77777777" w:rsidR="0030671B" w:rsidRDefault="0030671B" w:rsidP="0030671B">
      <w:pPr>
        <w:ind w:left="1134" w:hanging="567"/>
        <w:rPr>
          <w:noProof/>
          <w:szCs w:val="24"/>
        </w:rPr>
      </w:pPr>
      <w:r>
        <w:rPr>
          <w:noProof/>
        </w:rPr>
        <w:t>–</w:t>
      </w:r>
      <w:r>
        <w:rPr>
          <w:noProof/>
        </w:rPr>
        <w:tab/>
        <w:t>22015 D 2137: EMP ühiskomitee otsus nr 270/2014, 12. detsember 2014 (ELT L 311, 26.11.2015, lk 21),</w:t>
      </w:r>
    </w:p>
    <w:p w14:paraId="1BECC54D" w14:textId="77777777" w:rsidR="0030671B" w:rsidRDefault="0030671B" w:rsidP="0030671B">
      <w:pPr>
        <w:ind w:left="1134" w:hanging="567"/>
        <w:rPr>
          <w:noProof/>
          <w:szCs w:val="24"/>
        </w:rPr>
      </w:pPr>
    </w:p>
    <w:p w14:paraId="6559DF3B" w14:textId="77777777" w:rsidR="0030671B" w:rsidRDefault="0030671B" w:rsidP="0030671B">
      <w:pPr>
        <w:ind w:left="1134" w:hanging="567"/>
        <w:rPr>
          <w:noProof/>
          <w:szCs w:val="24"/>
        </w:rPr>
      </w:pPr>
      <w:r>
        <w:rPr>
          <w:noProof/>
        </w:rPr>
        <w:t>–</w:t>
      </w:r>
      <w:r>
        <w:rPr>
          <w:noProof/>
        </w:rPr>
        <w:tab/>
        <w:t>22015 D 2138: EMP ühiskomitee otsus nr 271/2014, 12. detsember 2014 (ELT L 311, 26.11.2015, lk 22),</w:t>
      </w:r>
    </w:p>
    <w:p w14:paraId="43D5C67B" w14:textId="77777777" w:rsidR="0030671B" w:rsidRDefault="0030671B" w:rsidP="0030671B">
      <w:pPr>
        <w:ind w:left="1134" w:hanging="567"/>
        <w:rPr>
          <w:noProof/>
          <w:szCs w:val="24"/>
        </w:rPr>
      </w:pPr>
    </w:p>
    <w:p w14:paraId="7B2C33AC" w14:textId="77777777" w:rsidR="0030671B" w:rsidRDefault="0030671B" w:rsidP="0030671B">
      <w:pPr>
        <w:ind w:left="1134" w:hanging="567"/>
        <w:rPr>
          <w:noProof/>
          <w:szCs w:val="24"/>
        </w:rPr>
      </w:pPr>
      <w:r>
        <w:rPr>
          <w:noProof/>
        </w:rPr>
        <w:t>–</w:t>
      </w:r>
      <w:r>
        <w:rPr>
          <w:noProof/>
        </w:rPr>
        <w:tab/>
        <w:t>22015 D 2139: EMP ühiskomitee otsus nr 272/2014, 12. detsember 2014 (ELT L 311, 26.11.2015, lk 25),</w:t>
      </w:r>
    </w:p>
    <w:p w14:paraId="69C74944" w14:textId="77777777" w:rsidR="0030671B" w:rsidRDefault="0030671B" w:rsidP="0030671B">
      <w:pPr>
        <w:ind w:left="1134" w:hanging="567"/>
        <w:rPr>
          <w:noProof/>
          <w:szCs w:val="24"/>
        </w:rPr>
      </w:pPr>
    </w:p>
    <w:p w14:paraId="1D52923E" w14:textId="77777777" w:rsidR="0030671B" w:rsidRDefault="0030671B" w:rsidP="0030671B">
      <w:pPr>
        <w:ind w:left="1134" w:hanging="567"/>
        <w:rPr>
          <w:noProof/>
          <w:szCs w:val="24"/>
        </w:rPr>
      </w:pPr>
      <w:r>
        <w:rPr>
          <w:noProof/>
        </w:rPr>
        <w:t>–</w:t>
      </w:r>
      <w:r>
        <w:rPr>
          <w:noProof/>
        </w:rPr>
        <w:tab/>
        <w:t>22015 D 2140: EMP ühiskomitee otsus nr 273/2014, 12. detsember 2014 (ELT L 311, 26.11.2015, lk 26),</w:t>
      </w:r>
    </w:p>
    <w:p w14:paraId="03C11484" w14:textId="77777777" w:rsidR="0030671B" w:rsidRPr="00C44C8F" w:rsidRDefault="0030671B" w:rsidP="0030671B">
      <w:pPr>
        <w:ind w:left="1134" w:hanging="567"/>
        <w:rPr>
          <w:noProof/>
          <w:szCs w:val="24"/>
        </w:rPr>
      </w:pPr>
    </w:p>
    <w:p w14:paraId="213CC414" w14:textId="77777777" w:rsidR="0030671B" w:rsidRDefault="0030671B" w:rsidP="0030671B">
      <w:pPr>
        <w:ind w:left="1134" w:hanging="567"/>
        <w:rPr>
          <w:noProof/>
          <w:szCs w:val="24"/>
        </w:rPr>
      </w:pPr>
      <w:r>
        <w:rPr>
          <w:noProof/>
        </w:rPr>
        <w:br w:type="page"/>
        <w:t>–</w:t>
      </w:r>
      <w:r>
        <w:rPr>
          <w:noProof/>
        </w:rPr>
        <w:tab/>
        <w:t>22015 D 2141: EMP ühiskomitee otsus nr 274/2014, 12. detsember 2014 (ELT L 311, 26.11.2015, lk 27),</w:t>
      </w:r>
    </w:p>
    <w:p w14:paraId="333AE89E" w14:textId="77777777" w:rsidR="0030671B" w:rsidRDefault="0030671B" w:rsidP="0030671B">
      <w:pPr>
        <w:ind w:left="1134" w:hanging="567"/>
        <w:rPr>
          <w:noProof/>
          <w:szCs w:val="24"/>
        </w:rPr>
      </w:pPr>
    </w:p>
    <w:p w14:paraId="75FAB576" w14:textId="053CECF0" w:rsidR="0030671B" w:rsidRDefault="0030671B" w:rsidP="0030671B">
      <w:pPr>
        <w:ind w:left="1134" w:hanging="567"/>
        <w:rPr>
          <w:noProof/>
          <w:szCs w:val="24"/>
        </w:rPr>
      </w:pPr>
      <w:r>
        <w:rPr>
          <w:noProof/>
        </w:rPr>
        <w:t>–</w:t>
      </w:r>
      <w:r>
        <w:rPr>
          <w:noProof/>
        </w:rPr>
        <w:tab/>
        <w:t>22016 D 0500: EMP ühiskomitee otsus nr 12/2015, 25. veebruar 2015 (ELT L 93, 7.4.2016, lk 20),</w:t>
      </w:r>
    </w:p>
    <w:p w14:paraId="2E105552" w14:textId="77777777" w:rsidR="0030671B" w:rsidRDefault="0030671B" w:rsidP="0030671B">
      <w:pPr>
        <w:ind w:left="567" w:hanging="567"/>
        <w:rPr>
          <w:noProof/>
          <w:szCs w:val="24"/>
        </w:rPr>
      </w:pPr>
    </w:p>
    <w:p w14:paraId="43A60288" w14:textId="77777777" w:rsidR="0030671B" w:rsidRDefault="0030671B" w:rsidP="0030671B">
      <w:pPr>
        <w:ind w:left="1134" w:hanging="567"/>
        <w:rPr>
          <w:noProof/>
          <w:szCs w:val="24"/>
        </w:rPr>
      </w:pPr>
      <w:r>
        <w:rPr>
          <w:noProof/>
        </w:rPr>
        <w:t>–</w:t>
      </w:r>
      <w:r>
        <w:rPr>
          <w:noProof/>
        </w:rPr>
        <w:tab/>
        <w:t>22016 D 0506: EMP ühiskomitee otsus nr 18/2015, 25. veebruar 2015 (ELT L 93, 7.4.2016, lk 30),</w:t>
      </w:r>
    </w:p>
    <w:p w14:paraId="52BBE9C8" w14:textId="77777777" w:rsidR="0030671B" w:rsidRDefault="0030671B" w:rsidP="0030671B">
      <w:pPr>
        <w:ind w:left="1134" w:hanging="567"/>
        <w:rPr>
          <w:noProof/>
          <w:szCs w:val="24"/>
        </w:rPr>
      </w:pPr>
    </w:p>
    <w:p w14:paraId="0E047759" w14:textId="77777777" w:rsidR="0030671B" w:rsidRDefault="0030671B" w:rsidP="0030671B">
      <w:pPr>
        <w:ind w:left="1134" w:hanging="567"/>
        <w:rPr>
          <w:noProof/>
          <w:szCs w:val="24"/>
        </w:rPr>
      </w:pPr>
      <w:r>
        <w:rPr>
          <w:noProof/>
        </w:rPr>
        <w:t>–</w:t>
      </w:r>
      <w:r>
        <w:rPr>
          <w:noProof/>
        </w:rPr>
        <w:tab/>
        <w:t>22016 D 1266: EMP ühiskomitee otsus nr 83/2015, 30. aprill 2015 (ELT L 211, 4.8.2016, lk 17),</w:t>
      </w:r>
    </w:p>
    <w:p w14:paraId="5C635511" w14:textId="77777777" w:rsidR="0030671B" w:rsidRDefault="0030671B" w:rsidP="0030671B">
      <w:pPr>
        <w:ind w:left="1134" w:hanging="567"/>
        <w:rPr>
          <w:noProof/>
          <w:szCs w:val="24"/>
        </w:rPr>
      </w:pPr>
    </w:p>
    <w:p w14:paraId="69C34ECE" w14:textId="77777777" w:rsidR="0030671B" w:rsidRDefault="0030671B" w:rsidP="0030671B">
      <w:pPr>
        <w:ind w:left="1134" w:hanging="567"/>
        <w:rPr>
          <w:noProof/>
          <w:szCs w:val="24"/>
        </w:rPr>
      </w:pPr>
      <w:r>
        <w:rPr>
          <w:noProof/>
        </w:rPr>
        <w:t>–</w:t>
      </w:r>
      <w:r>
        <w:rPr>
          <w:noProof/>
        </w:rPr>
        <w:tab/>
        <w:t>22016 D 1276: EMP ühiskomitee otsus nr 93/2015, 30. aprill 2015 (ELT L 211, 4.8.2016, lk 31),</w:t>
      </w:r>
    </w:p>
    <w:p w14:paraId="04B328AE" w14:textId="77777777" w:rsidR="0030671B" w:rsidRDefault="0030671B" w:rsidP="0030671B">
      <w:pPr>
        <w:ind w:left="1134" w:hanging="567"/>
        <w:rPr>
          <w:noProof/>
          <w:szCs w:val="24"/>
        </w:rPr>
      </w:pPr>
    </w:p>
    <w:p w14:paraId="682C47A4" w14:textId="77777777" w:rsidR="0030671B" w:rsidRDefault="0030671B" w:rsidP="0030671B">
      <w:pPr>
        <w:ind w:left="1134" w:hanging="567"/>
        <w:rPr>
          <w:noProof/>
          <w:szCs w:val="24"/>
        </w:rPr>
      </w:pPr>
      <w:r>
        <w:rPr>
          <w:noProof/>
        </w:rPr>
        <w:t>–</w:t>
      </w:r>
      <w:r>
        <w:rPr>
          <w:noProof/>
        </w:rPr>
        <w:tab/>
        <w:t>22016 D 1277: EMP ühiskomitee otsus nr 94/2015, 30. aprill 2015 (ELT L 211, 4.8.2016, lk 32),</w:t>
      </w:r>
    </w:p>
    <w:p w14:paraId="05C553C5" w14:textId="77777777" w:rsidR="0030671B" w:rsidRDefault="0030671B" w:rsidP="0030671B">
      <w:pPr>
        <w:ind w:left="1134" w:hanging="567"/>
        <w:rPr>
          <w:noProof/>
          <w:szCs w:val="24"/>
        </w:rPr>
      </w:pPr>
    </w:p>
    <w:p w14:paraId="7E2B6356" w14:textId="77777777" w:rsidR="0030671B" w:rsidRDefault="0030671B" w:rsidP="0030671B">
      <w:pPr>
        <w:ind w:left="1134" w:hanging="567"/>
        <w:rPr>
          <w:noProof/>
          <w:szCs w:val="24"/>
        </w:rPr>
      </w:pPr>
      <w:r>
        <w:rPr>
          <w:noProof/>
        </w:rPr>
        <w:t>–</w:t>
      </w:r>
      <w:r>
        <w:rPr>
          <w:noProof/>
        </w:rPr>
        <w:tab/>
        <w:t>22016 D 1278: EMP ühiskomitee otsus nr 95/2015, 30. aprill 2015 (ELT L 211, 4.8.2016, lk 33),</w:t>
      </w:r>
    </w:p>
    <w:p w14:paraId="618ED1FA" w14:textId="77777777" w:rsidR="0030671B" w:rsidRDefault="0030671B" w:rsidP="0030671B">
      <w:pPr>
        <w:ind w:left="1134" w:hanging="567"/>
        <w:rPr>
          <w:noProof/>
          <w:szCs w:val="24"/>
        </w:rPr>
      </w:pPr>
    </w:p>
    <w:p w14:paraId="3F1A47DA" w14:textId="77777777" w:rsidR="0030671B" w:rsidRDefault="0030671B" w:rsidP="0030671B">
      <w:pPr>
        <w:ind w:left="1134" w:hanging="567"/>
        <w:rPr>
          <w:noProof/>
          <w:szCs w:val="24"/>
        </w:rPr>
      </w:pPr>
      <w:r>
        <w:rPr>
          <w:noProof/>
        </w:rPr>
        <w:t>–</w:t>
      </w:r>
      <w:r>
        <w:rPr>
          <w:noProof/>
        </w:rPr>
        <w:tab/>
        <w:t>22016 D 1279: EMP ühiskomitee otsus nr 96/2015, 30. aprill 2015 (ELT L 211, 4.8.2016, lk 36),</w:t>
      </w:r>
    </w:p>
    <w:p w14:paraId="6E433C7A" w14:textId="77777777" w:rsidR="0030671B" w:rsidRDefault="0030671B" w:rsidP="0030671B">
      <w:pPr>
        <w:ind w:left="1134" w:hanging="567"/>
        <w:rPr>
          <w:noProof/>
          <w:szCs w:val="24"/>
        </w:rPr>
      </w:pPr>
    </w:p>
    <w:p w14:paraId="2473FCB3" w14:textId="77777777" w:rsidR="0030671B" w:rsidRDefault="0030671B" w:rsidP="0030671B">
      <w:pPr>
        <w:ind w:left="1134" w:hanging="567"/>
        <w:rPr>
          <w:noProof/>
          <w:szCs w:val="24"/>
        </w:rPr>
      </w:pPr>
      <w:r>
        <w:rPr>
          <w:noProof/>
        </w:rPr>
        <w:t>–</w:t>
      </w:r>
      <w:r>
        <w:rPr>
          <w:noProof/>
        </w:rPr>
        <w:tab/>
        <w:t>22017 D 0511: EMP ühiskomitee otsus nr 204/2015, 25. september 2015 (ELT L 85, 30.3.2017, lk 14),</w:t>
      </w:r>
    </w:p>
    <w:p w14:paraId="10B2138E" w14:textId="77777777" w:rsidR="0030671B" w:rsidRPr="00C44C8F" w:rsidRDefault="0030671B" w:rsidP="0030671B">
      <w:pPr>
        <w:ind w:left="1134" w:hanging="567"/>
        <w:rPr>
          <w:noProof/>
          <w:szCs w:val="24"/>
        </w:rPr>
      </w:pPr>
    </w:p>
    <w:p w14:paraId="1AA4EEBA" w14:textId="77777777" w:rsidR="0030671B" w:rsidRDefault="0030671B" w:rsidP="0030671B">
      <w:pPr>
        <w:ind w:left="1134" w:hanging="567"/>
        <w:rPr>
          <w:noProof/>
          <w:szCs w:val="24"/>
        </w:rPr>
      </w:pPr>
      <w:r>
        <w:rPr>
          <w:noProof/>
        </w:rPr>
        <w:br w:type="page"/>
        <w:t>–</w:t>
      </w:r>
      <w:r>
        <w:rPr>
          <w:noProof/>
        </w:rPr>
        <w:tab/>
        <w:t>22017 D 0512: EMP ühiskomitee otsus nr 205/2015, 25. september 2015 (ELT L 85, 30.3.2017, lk 16),</w:t>
      </w:r>
    </w:p>
    <w:p w14:paraId="44671BA1" w14:textId="77777777" w:rsidR="0030671B" w:rsidRDefault="0030671B" w:rsidP="0030671B">
      <w:pPr>
        <w:ind w:left="1134" w:hanging="567"/>
        <w:rPr>
          <w:noProof/>
          <w:szCs w:val="24"/>
        </w:rPr>
      </w:pPr>
    </w:p>
    <w:p w14:paraId="429BC2F5" w14:textId="77777777" w:rsidR="0030671B" w:rsidRDefault="0030671B" w:rsidP="0030671B">
      <w:pPr>
        <w:ind w:left="1134" w:hanging="567"/>
        <w:rPr>
          <w:noProof/>
          <w:szCs w:val="24"/>
        </w:rPr>
      </w:pPr>
      <w:r>
        <w:rPr>
          <w:noProof/>
        </w:rPr>
        <w:t>–</w:t>
      </w:r>
      <w:r>
        <w:rPr>
          <w:noProof/>
        </w:rPr>
        <w:tab/>
        <w:t>22017 D 0513: EMP ühiskomitee otsus nr 206/2015, 25. september 2015 (ELT L 85, 30.3.2017, lk 18),</w:t>
      </w:r>
    </w:p>
    <w:p w14:paraId="6C93182E" w14:textId="77777777" w:rsidR="0030671B" w:rsidRDefault="0030671B" w:rsidP="0030671B">
      <w:pPr>
        <w:ind w:left="1134" w:hanging="567"/>
        <w:rPr>
          <w:noProof/>
          <w:szCs w:val="24"/>
        </w:rPr>
      </w:pPr>
    </w:p>
    <w:p w14:paraId="62137B1E" w14:textId="77777777" w:rsidR="0030671B" w:rsidRDefault="0030671B" w:rsidP="0030671B">
      <w:pPr>
        <w:ind w:left="1134" w:hanging="567"/>
        <w:rPr>
          <w:noProof/>
          <w:szCs w:val="24"/>
        </w:rPr>
      </w:pPr>
      <w:r>
        <w:rPr>
          <w:noProof/>
        </w:rPr>
        <w:t>–</w:t>
      </w:r>
      <w:r>
        <w:rPr>
          <w:noProof/>
        </w:rPr>
        <w:tab/>
        <w:t>22017 D 0524: EMP ühiskomitee otsus nr 217/2015, 25. september 2015 (ELT L 85, 30.3.2017, lk 38),</w:t>
      </w:r>
    </w:p>
    <w:p w14:paraId="20672902" w14:textId="77777777" w:rsidR="0030671B" w:rsidRDefault="0030671B" w:rsidP="0030671B">
      <w:pPr>
        <w:ind w:left="1134" w:hanging="567"/>
        <w:rPr>
          <w:noProof/>
          <w:szCs w:val="24"/>
        </w:rPr>
      </w:pPr>
    </w:p>
    <w:p w14:paraId="309CF5EA" w14:textId="77777777" w:rsidR="0030671B" w:rsidRDefault="0030671B" w:rsidP="0030671B">
      <w:pPr>
        <w:ind w:left="1134" w:hanging="567"/>
        <w:rPr>
          <w:noProof/>
          <w:szCs w:val="24"/>
        </w:rPr>
      </w:pPr>
      <w:r>
        <w:rPr>
          <w:noProof/>
        </w:rPr>
        <w:t>–</w:t>
      </w:r>
      <w:r>
        <w:rPr>
          <w:noProof/>
        </w:rPr>
        <w:tab/>
        <w:t>22017 D 1039: EMP ühiskomitee otsus nr 250/2015, 30. oktoober 2015 (ELT L 161, 22.6.2017, lk 28),</w:t>
      </w:r>
    </w:p>
    <w:p w14:paraId="1092D0BA" w14:textId="77777777" w:rsidR="0030671B" w:rsidRDefault="0030671B" w:rsidP="0030671B">
      <w:pPr>
        <w:ind w:left="1134" w:hanging="567"/>
        <w:rPr>
          <w:noProof/>
          <w:szCs w:val="24"/>
        </w:rPr>
      </w:pPr>
    </w:p>
    <w:p w14:paraId="6B5E2451" w14:textId="77777777" w:rsidR="0030671B" w:rsidRDefault="0030671B" w:rsidP="0030671B">
      <w:pPr>
        <w:ind w:left="1134" w:hanging="567"/>
        <w:rPr>
          <w:noProof/>
          <w:szCs w:val="24"/>
        </w:rPr>
      </w:pPr>
      <w:r>
        <w:rPr>
          <w:noProof/>
        </w:rPr>
        <w:t>–</w:t>
      </w:r>
      <w:r>
        <w:rPr>
          <w:noProof/>
        </w:rPr>
        <w:tab/>
        <w:t>22017 D 1051: EMP ühiskomitee otsus nr 262/2015, 30. oktoober 2015 (ELT L 161, 22.6.2017, lk 44),</w:t>
      </w:r>
    </w:p>
    <w:p w14:paraId="15A432D6" w14:textId="77777777" w:rsidR="0030671B" w:rsidRDefault="0030671B" w:rsidP="0030671B">
      <w:pPr>
        <w:ind w:left="1134" w:hanging="567"/>
        <w:rPr>
          <w:noProof/>
          <w:szCs w:val="24"/>
        </w:rPr>
      </w:pPr>
    </w:p>
    <w:p w14:paraId="573EF583" w14:textId="77777777" w:rsidR="0030671B" w:rsidRDefault="0030671B" w:rsidP="0030671B">
      <w:pPr>
        <w:ind w:left="1134" w:hanging="567"/>
        <w:rPr>
          <w:noProof/>
          <w:szCs w:val="24"/>
        </w:rPr>
      </w:pPr>
      <w:r>
        <w:rPr>
          <w:noProof/>
        </w:rPr>
        <w:t>–</w:t>
      </w:r>
      <w:r>
        <w:rPr>
          <w:noProof/>
        </w:rPr>
        <w:tab/>
        <w:t>22017 D 1052: EMP ühiskomitee otsus nr 263/2015, 30. oktoober 2015 (ELT L 161, 22.6.2017, lk 45),</w:t>
      </w:r>
    </w:p>
    <w:p w14:paraId="255D7E27" w14:textId="77777777" w:rsidR="0030671B" w:rsidRDefault="0030671B" w:rsidP="0030671B">
      <w:pPr>
        <w:ind w:left="567" w:hanging="567"/>
        <w:rPr>
          <w:noProof/>
          <w:szCs w:val="24"/>
        </w:rPr>
      </w:pPr>
    </w:p>
    <w:p w14:paraId="0EBD76A9" w14:textId="77777777" w:rsidR="0030671B" w:rsidRDefault="0030671B" w:rsidP="0030671B">
      <w:pPr>
        <w:ind w:left="1134" w:hanging="567"/>
        <w:rPr>
          <w:noProof/>
          <w:szCs w:val="24"/>
        </w:rPr>
      </w:pPr>
      <w:r>
        <w:rPr>
          <w:noProof/>
        </w:rPr>
        <w:t>–</w:t>
      </w:r>
      <w:r>
        <w:rPr>
          <w:noProof/>
        </w:rPr>
        <w:tab/>
        <w:t>22017 D 1053: EMP ühiskomitee otsus nr 264/2015, 30. oktoober 2015 (ELT L 161, 22.6.2017, lk 46),</w:t>
      </w:r>
    </w:p>
    <w:p w14:paraId="157DF8BB" w14:textId="77777777" w:rsidR="0030671B" w:rsidRDefault="0030671B" w:rsidP="0030671B">
      <w:pPr>
        <w:ind w:left="1134" w:hanging="567"/>
        <w:rPr>
          <w:noProof/>
          <w:szCs w:val="24"/>
        </w:rPr>
      </w:pPr>
    </w:p>
    <w:p w14:paraId="1CBBCE6A" w14:textId="77777777" w:rsidR="0030671B" w:rsidRDefault="0030671B" w:rsidP="0030671B">
      <w:pPr>
        <w:ind w:left="1134" w:hanging="567"/>
        <w:rPr>
          <w:noProof/>
          <w:szCs w:val="24"/>
        </w:rPr>
      </w:pPr>
      <w:r>
        <w:rPr>
          <w:noProof/>
        </w:rPr>
        <w:t>–</w:t>
      </w:r>
      <w:r>
        <w:rPr>
          <w:noProof/>
        </w:rPr>
        <w:tab/>
        <w:t>22017 D 1054: EMP ühiskomitee otsus nr 265/2015, 30. oktoober 2015 (ELT L 161, 22.6.2017, lk 48),</w:t>
      </w:r>
    </w:p>
    <w:p w14:paraId="6BEA7FFD" w14:textId="77777777" w:rsidR="0030671B" w:rsidRDefault="0030671B" w:rsidP="0030671B">
      <w:pPr>
        <w:ind w:left="1134" w:hanging="567"/>
        <w:rPr>
          <w:noProof/>
          <w:szCs w:val="24"/>
        </w:rPr>
      </w:pPr>
    </w:p>
    <w:p w14:paraId="1E3CF1B1" w14:textId="3EF11B80" w:rsidR="0030671B" w:rsidRDefault="0030671B" w:rsidP="0030671B">
      <w:pPr>
        <w:ind w:left="1134" w:hanging="567"/>
        <w:rPr>
          <w:noProof/>
          <w:szCs w:val="24"/>
        </w:rPr>
      </w:pPr>
      <w:r>
        <w:rPr>
          <w:noProof/>
        </w:rPr>
        <w:t>–</w:t>
      </w:r>
      <w:r>
        <w:rPr>
          <w:noProof/>
        </w:rPr>
        <w:tab/>
        <w:t>22017 D 1055: EMP ühiskomitee otsus nr 266/2015, 30. oktoober 2015 (ELT L 161, 22.6.2017, lk 51)</w:t>
      </w:r>
      <w:r w:rsidR="00E45101">
        <w:rPr>
          <w:noProof/>
        </w:rPr>
        <w:t>,</w:t>
      </w:r>
    </w:p>
    <w:p w14:paraId="2310D29E" w14:textId="77777777" w:rsidR="0030671B" w:rsidRPr="00C44C8F" w:rsidRDefault="0030671B" w:rsidP="0030671B">
      <w:pPr>
        <w:ind w:left="1134" w:hanging="567"/>
        <w:rPr>
          <w:noProof/>
          <w:szCs w:val="24"/>
        </w:rPr>
      </w:pPr>
    </w:p>
    <w:p w14:paraId="576CBD88" w14:textId="77777777" w:rsidR="0030671B" w:rsidRDefault="0030671B" w:rsidP="0030671B">
      <w:pPr>
        <w:ind w:left="1134" w:hanging="567"/>
        <w:rPr>
          <w:noProof/>
          <w:szCs w:val="24"/>
        </w:rPr>
      </w:pPr>
      <w:r>
        <w:rPr>
          <w:noProof/>
        </w:rPr>
        <w:br w:type="page"/>
        <w:t>–</w:t>
      </w:r>
      <w:r>
        <w:rPr>
          <w:noProof/>
        </w:rPr>
        <w:tab/>
        <w:t>22017 D 1808: EMP ühiskomitee otsus nr 297/2015, 11. detsember 2015 (ELT L 263, 12.10.2017, lk 5),</w:t>
      </w:r>
    </w:p>
    <w:p w14:paraId="01AFE4D9" w14:textId="77777777" w:rsidR="0030671B" w:rsidRDefault="0030671B" w:rsidP="0030671B">
      <w:pPr>
        <w:ind w:left="1134" w:hanging="567"/>
        <w:rPr>
          <w:noProof/>
          <w:szCs w:val="24"/>
        </w:rPr>
      </w:pPr>
    </w:p>
    <w:p w14:paraId="53EB1586" w14:textId="77777777" w:rsidR="0030671B" w:rsidRDefault="0030671B" w:rsidP="0030671B">
      <w:pPr>
        <w:ind w:left="1134" w:hanging="567"/>
        <w:rPr>
          <w:noProof/>
          <w:szCs w:val="24"/>
        </w:rPr>
      </w:pPr>
      <w:r>
        <w:rPr>
          <w:noProof/>
        </w:rPr>
        <w:t>–</w:t>
      </w:r>
      <w:r>
        <w:rPr>
          <w:noProof/>
        </w:rPr>
        <w:tab/>
        <w:t>22017 D 1809: EMP ühiskomitee otsus nr 298/2015, 11. detsember 2015 (ELT L 263, 12.10.2017, lk 7),</w:t>
      </w:r>
    </w:p>
    <w:p w14:paraId="7CA59477" w14:textId="77777777" w:rsidR="0030671B" w:rsidRDefault="0030671B" w:rsidP="0030671B">
      <w:pPr>
        <w:ind w:left="1134" w:hanging="567"/>
        <w:rPr>
          <w:noProof/>
          <w:szCs w:val="24"/>
        </w:rPr>
      </w:pPr>
    </w:p>
    <w:p w14:paraId="773D8174" w14:textId="77777777" w:rsidR="0030671B" w:rsidRDefault="0030671B" w:rsidP="0030671B">
      <w:pPr>
        <w:ind w:left="1134" w:hanging="567"/>
        <w:rPr>
          <w:noProof/>
          <w:szCs w:val="24"/>
        </w:rPr>
      </w:pPr>
      <w:r>
        <w:rPr>
          <w:noProof/>
        </w:rPr>
        <w:t>–</w:t>
      </w:r>
      <w:r>
        <w:rPr>
          <w:noProof/>
        </w:rPr>
        <w:tab/>
        <w:t>22017 D 1810: EMP ühiskomitee otsus nr 299/2015, 11. detsember 2015 (ELT L 263, 12.10.2017, lk 8),</w:t>
      </w:r>
    </w:p>
    <w:p w14:paraId="0D9C3275" w14:textId="77777777" w:rsidR="0030671B" w:rsidRDefault="0030671B" w:rsidP="0030671B">
      <w:pPr>
        <w:ind w:left="1134" w:hanging="567"/>
        <w:rPr>
          <w:noProof/>
          <w:szCs w:val="24"/>
        </w:rPr>
      </w:pPr>
    </w:p>
    <w:p w14:paraId="3C487AF6" w14:textId="77777777" w:rsidR="0030671B" w:rsidRDefault="0030671B" w:rsidP="0030671B">
      <w:pPr>
        <w:ind w:left="1134" w:hanging="567"/>
        <w:rPr>
          <w:noProof/>
          <w:szCs w:val="24"/>
        </w:rPr>
      </w:pPr>
      <w:r>
        <w:rPr>
          <w:noProof/>
        </w:rPr>
        <w:t>–</w:t>
      </w:r>
      <w:r>
        <w:rPr>
          <w:noProof/>
        </w:rPr>
        <w:tab/>
        <w:t>22017 D 1815: EMP ühiskomitee otsus nr 304/2015, 11. detsember 2015 (ELT L 263, 12.10.2017, lk 15),</w:t>
      </w:r>
    </w:p>
    <w:p w14:paraId="43A1FBA5" w14:textId="77777777" w:rsidR="0030671B" w:rsidRDefault="0030671B" w:rsidP="0030671B">
      <w:pPr>
        <w:ind w:left="1134" w:hanging="567"/>
        <w:rPr>
          <w:noProof/>
          <w:szCs w:val="24"/>
        </w:rPr>
      </w:pPr>
    </w:p>
    <w:p w14:paraId="383FBF56" w14:textId="77777777" w:rsidR="0030671B" w:rsidRDefault="0030671B" w:rsidP="0030671B">
      <w:pPr>
        <w:ind w:left="1134" w:hanging="567"/>
        <w:rPr>
          <w:noProof/>
          <w:szCs w:val="24"/>
        </w:rPr>
      </w:pPr>
      <w:r>
        <w:rPr>
          <w:noProof/>
        </w:rPr>
        <w:t>–</w:t>
      </w:r>
      <w:r>
        <w:rPr>
          <w:noProof/>
        </w:rPr>
        <w:tab/>
        <w:t>22017 D 1816: EMP ühiskomitee otsus nr 305/2015, 11. detsember 2015 (ELT L 263, 12.10.2017, lk 16),</w:t>
      </w:r>
    </w:p>
    <w:p w14:paraId="009C0A48" w14:textId="77777777" w:rsidR="0030671B" w:rsidRDefault="0030671B" w:rsidP="0030671B">
      <w:pPr>
        <w:ind w:left="1134" w:hanging="567"/>
        <w:rPr>
          <w:noProof/>
          <w:szCs w:val="24"/>
        </w:rPr>
      </w:pPr>
    </w:p>
    <w:p w14:paraId="7D431CEE" w14:textId="77777777" w:rsidR="0030671B" w:rsidRDefault="0030671B" w:rsidP="0030671B">
      <w:pPr>
        <w:ind w:left="1134" w:hanging="567"/>
        <w:rPr>
          <w:noProof/>
          <w:szCs w:val="24"/>
        </w:rPr>
      </w:pPr>
      <w:r>
        <w:rPr>
          <w:noProof/>
        </w:rPr>
        <w:t>–</w:t>
      </w:r>
      <w:r>
        <w:rPr>
          <w:noProof/>
        </w:rPr>
        <w:tab/>
        <w:t>22017 D 1880: EMP ühiskomitee otsus nr 50/2016, 18. märts 2016 (ELT L 270, 19.10.2017, lk 17),</w:t>
      </w:r>
    </w:p>
    <w:p w14:paraId="12B9E02F" w14:textId="77777777" w:rsidR="0030671B" w:rsidRDefault="0030671B" w:rsidP="0030671B">
      <w:pPr>
        <w:ind w:left="1134" w:hanging="567"/>
        <w:rPr>
          <w:noProof/>
          <w:szCs w:val="24"/>
        </w:rPr>
      </w:pPr>
    </w:p>
    <w:p w14:paraId="7FDA248A" w14:textId="77777777" w:rsidR="0030671B" w:rsidRDefault="0030671B" w:rsidP="0030671B">
      <w:pPr>
        <w:ind w:left="1134" w:hanging="567"/>
        <w:rPr>
          <w:noProof/>
          <w:szCs w:val="24"/>
        </w:rPr>
      </w:pPr>
      <w:r>
        <w:rPr>
          <w:noProof/>
        </w:rPr>
        <w:t>–</w:t>
      </w:r>
      <w:r>
        <w:rPr>
          <w:noProof/>
        </w:rPr>
        <w:tab/>
        <w:t>22017 D 2024: EMP ühiskomitee otsus nr 74/2016, 29. aprill 2016 (ELT L 300, 16.11.2017, lk 13),</w:t>
      </w:r>
    </w:p>
    <w:p w14:paraId="6EB8CE8C" w14:textId="77777777" w:rsidR="0030671B" w:rsidRDefault="0030671B" w:rsidP="0030671B">
      <w:pPr>
        <w:ind w:left="1134" w:hanging="567"/>
        <w:rPr>
          <w:noProof/>
          <w:szCs w:val="24"/>
        </w:rPr>
      </w:pPr>
    </w:p>
    <w:p w14:paraId="42D8B9FC" w14:textId="77777777" w:rsidR="0030671B" w:rsidRDefault="0030671B" w:rsidP="0030671B">
      <w:pPr>
        <w:ind w:left="1134" w:hanging="567"/>
        <w:rPr>
          <w:noProof/>
          <w:szCs w:val="24"/>
        </w:rPr>
      </w:pPr>
      <w:r>
        <w:rPr>
          <w:noProof/>
        </w:rPr>
        <w:t>–</w:t>
      </w:r>
      <w:r>
        <w:rPr>
          <w:noProof/>
        </w:rPr>
        <w:tab/>
        <w:t>22017 D 2025: EMP ühiskomitee otsus nr 75/2016, 29. aprill 2016 (ELT L 300, 16.11.2017, lk 15),</w:t>
      </w:r>
    </w:p>
    <w:p w14:paraId="0F63CC65" w14:textId="77777777" w:rsidR="0030671B" w:rsidRDefault="0030671B" w:rsidP="0030671B">
      <w:pPr>
        <w:ind w:left="1134" w:hanging="567"/>
        <w:rPr>
          <w:noProof/>
          <w:szCs w:val="24"/>
        </w:rPr>
      </w:pPr>
    </w:p>
    <w:p w14:paraId="02A4FBFD" w14:textId="77777777" w:rsidR="0030671B" w:rsidRDefault="0030671B" w:rsidP="0030671B">
      <w:pPr>
        <w:ind w:left="1134" w:hanging="567"/>
        <w:rPr>
          <w:noProof/>
          <w:szCs w:val="24"/>
        </w:rPr>
      </w:pPr>
      <w:r>
        <w:rPr>
          <w:noProof/>
        </w:rPr>
        <w:t>–</w:t>
      </w:r>
      <w:r>
        <w:rPr>
          <w:noProof/>
        </w:rPr>
        <w:tab/>
        <w:t>22017 D 2026: EMP ühiskomitee otsus nr 76/2016, 29. aprill 2016 (ELT L 300, 16.11.2017, lk 17),</w:t>
      </w:r>
    </w:p>
    <w:p w14:paraId="0E63BC5B" w14:textId="77777777" w:rsidR="0030671B" w:rsidRPr="00C44C8F" w:rsidRDefault="0030671B" w:rsidP="0030671B">
      <w:pPr>
        <w:ind w:left="1134" w:hanging="567"/>
        <w:rPr>
          <w:noProof/>
          <w:szCs w:val="24"/>
        </w:rPr>
      </w:pPr>
    </w:p>
    <w:p w14:paraId="233D9F51" w14:textId="77777777" w:rsidR="0030671B" w:rsidRDefault="0030671B" w:rsidP="0030671B">
      <w:pPr>
        <w:ind w:left="1134" w:hanging="567"/>
        <w:rPr>
          <w:noProof/>
          <w:szCs w:val="24"/>
        </w:rPr>
      </w:pPr>
      <w:r>
        <w:rPr>
          <w:noProof/>
        </w:rPr>
        <w:br w:type="page"/>
        <w:t>–</w:t>
      </w:r>
      <w:r>
        <w:rPr>
          <w:noProof/>
        </w:rPr>
        <w:tab/>
        <w:t>22017 D 2027: EMP ühiskomitee otsus nr 77/2016, 29. aprill 2016 (ELT L 300, 16.11.2017, lk 19),</w:t>
      </w:r>
    </w:p>
    <w:p w14:paraId="0E15B002" w14:textId="77777777" w:rsidR="0030671B" w:rsidRDefault="0030671B" w:rsidP="0030671B">
      <w:pPr>
        <w:ind w:left="1134" w:hanging="567"/>
        <w:rPr>
          <w:noProof/>
          <w:szCs w:val="24"/>
        </w:rPr>
      </w:pPr>
    </w:p>
    <w:p w14:paraId="710DFE70" w14:textId="77777777" w:rsidR="0030671B" w:rsidRDefault="0030671B" w:rsidP="0030671B">
      <w:pPr>
        <w:ind w:left="1134" w:hanging="567"/>
        <w:rPr>
          <w:noProof/>
          <w:szCs w:val="24"/>
        </w:rPr>
      </w:pPr>
      <w:r>
        <w:rPr>
          <w:noProof/>
        </w:rPr>
        <w:t>–</w:t>
      </w:r>
      <w:r>
        <w:rPr>
          <w:noProof/>
        </w:rPr>
        <w:tab/>
        <w:t>22017 D 2035: EMP ühiskomitee otsus nr 85/2016, 29. aprill 2016 (ELT L 300, 16.11.2017, lk 31),</w:t>
      </w:r>
    </w:p>
    <w:p w14:paraId="40E6F3FE" w14:textId="77777777" w:rsidR="0030671B" w:rsidRDefault="0030671B" w:rsidP="0030671B">
      <w:pPr>
        <w:ind w:left="1134" w:hanging="567"/>
        <w:rPr>
          <w:noProof/>
          <w:szCs w:val="24"/>
        </w:rPr>
      </w:pPr>
    </w:p>
    <w:p w14:paraId="772B20ED" w14:textId="77777777" w:rsidR="0030671B" w:rsidRDefault="0030671B" w:rsidP="0030671B">
      <w:pPr>
        <w:ind w:left="1134" w:hanging="567"/>
        <w:rPr>
          <w:noProof/>
          <w:szCs w:val="24"/>
        </w:rPr>
      </w:pPr>
      <w:r>
        <w:rPr>
          <w:noProof/>
        </w:rPr>
        <w:t>–</w:t>
      </w:r>
      <w:r>
        <w:rPr>
          <w:noProof/>
        </w:rPr>
        <w:tab/>
        <w:t>22017 D 2036: EMP ühiskomitee otsus nr 86/2016, 29. aprill 2016 (ELT L 300, 16.11.2017, lk 32),</w:t>
      </w:r>
    </w:p>
    <w:p w14:paraId="4C9B1324" w14:textId="77777777" w:rsidR="0030671B" w:rsidRDefault="0030671B" w:rsidP="0030671B">
      <w:pPr>
        <w:ind w:left="1134" w:hanging="567"/>
        <w:rPr>
          <w:noProof/>
          <w:szCs w:val="24"/>
        </w:rPr>
      </w:pPr>
    </w:p>
    <w:p w14:paraId="743A2D68" w14:textId="77777777" w:rsidR="0030671B" w:rsidRDefault="0030671B" w:rsidP="0030671B">
      <w:pPr>
        <w:ind w:left="1134" w:hanging="567"/>
        <w:rPr>
          <w:noProof/>
          <w:szCs w:val="24"/>
        </w:rPr>
      </w:pPr>
      <w:r>
        <w:rPr>
          <w:noProof/>
        </w:rPr>
        <w:t>–</w:t>
      </w:r>
      <w:r>
        <w:rPr>
          <w:noProof/>
        </w:rPr>
        <w:tab/>
        <w:t>22017 D 2126: EMP ühiskomitee otsus nr 108/2016, 3. juuni 2016 (ELT L 308, 23.11.2017, lk 6),</w:t>
      </w:r>
    </w:p>
    <w:p w14:paraId="76ECED1B" w14:textId="77777777" w:rsidR="0030671B" w:rsidRDefault="0030671B" w:rsidP="0030671B">
      <w:pPr>
        <w:ind w:left="1134" w:hanging="567"/>
        <w:rPr>
          <w:noProof/>
          <w:szCs w:val="24"/>
        </w:rPr>
      </w:pPr>
    </w:p>
    <w:p w14:paraId="7A512E99" w14:textId="77777777" w:rsidR="0030671B" w:rsidRDefault="0030671B" w:rsidP="0030671B">
      <w:pPr>
        <w:ind w:left="1134" w:hanging="567"/>
        <w:rPr>
          <w:noProof/>
          <w:szCs w:val="24"/>
        </w:rPr>
      </w:pPr>
      <w:r>
        <w:rPr>
          <w:noProof/>
        </w:rPr>
        <w:t>–</w:t>
      </w:r>
      <w:r>
        <w:rPr>
          <w:noProof/>
        </w:rPr>
        <w:tab/>
        <w:t>22017 D 2127: EMP ühiskomitee otsus nr 109/2016, 3. juuni 2016 (ELT L 308, 23.11.2017, lk 8),</w:t>
      </w:r>
    </w:p>
    <w:p w14:paraId="1775A549" w14:textId="77777777" w:rsidR="0030671B" w:rsidRDefault="0030671B" w:rsidP="0030671B">
      <w:pPr>
        <w:ind w:left="1134" w:hanging="567"/>
        <w:rPr>
          <w:noProof/>
          <w:szCs w:val="24"/>
        </w:rPr>
      </w:pPr>
    </w:p>
    <w:p w14:paraId="1752A52F" w14:textId="77777777" w:rsidR="0030671B" w:rsidRDefault="0030671B" w:rsidP="0030671B">
      <w:pPr>
        <w:ind w:left="1134" w:hanging="567"/>
        <w:rPr>
          <w:noProof/>
          <w:szCs w:val="24"/>
        </w:rPr>
      </w:pPr>
      <w:r>
        <w:rPr>
          <w:noProof/>
        </w:rPr>
        <w:t>–</w:t>
      </w:r>
      <w:r>
        <w:rPr>
          <w:noProof/>
        </w:rPr>
        <w:tab/>
        <w:t>22017 D 2128: EMP ühiskomitee otsus nr 110/2016, 3. juuni 2016 (ELT L 308, 23.11.2017, lk 10),</w:t>
      </w:r>
    </w:p>
    <w:p w14:paraId="5897B05F" w14:textId="77777777" w:rsidR="0030671B" w:rsidRDefault="0030671B" w:rsidP="0030671B">
      <w:pPr>
        <w:ind w:left="1134" w:hanging="567"/>
        <w:rPr>
          <w:noProof/>
          <w:szCs w:val="24"/>
        </w:rPr>
      </w:pPr>
    </w:p>
    <w:p w14:paraId="4E562479" w14:textId="77777777" w:rsidR="0030671B" w:rsidRDefault="0030671B" w:rsidP="0030671B">
      <w:pPr>
        <w:ind w:left="1134" w:hanging="567"/>
        <w:rPr>
          <w:noProof/>
          <w:szCs w:val="24"/>
        </w:rPr>
      </w:pPr>
      <w:r>
        <w:rPr>
          <w:noProof/>
        </w:rPr>
        <w:t>–</w:t>
      </w:r>
      <w:r>
        <w:rPr>
          <w:noProof/>
        </w:rPr>
        <w:tab/>
        <w:t>22018 D 0359: EMP ühiskomitee otsus nr 137/2016, 8. juuli 2016 (ELT L 73, 15.3.2018, lk 6),</w:t>
      </w:r>
    </w:p>
    <w:p w14:paraId="59C20860" w14:textId="77777777" w:rsidR="0030671B" w:rsidRDefault="0030671B" w:rsidP="0030671B">
      <w:pPr>
        <w:ind w:left="1134" w:hanging="567"/>
        <w:rPr>
          <w:noProof/>
          <w:szCs w:val="24"/>
        </w:rPr>
      </w:pPr>
    </w:p>
    <w:p w14:paraId="03C84397" w14:textId="77777777" w:rsidR="0030671B" w:rsidRDefault="0030671B" w:rsidP="0030671B">
      <w:pPr>
        <w:ind w:left="1134" w:hanging="567"/>
        <w:rPr>
          <w:noProof/>
          <w:szCs w:val="24"/>
        </w:rPr>
      </w:pPr>
      <w:r>
        <w:rPr>
          <w:noProof/>
        </w:rPr>
        <w:t>–</w:t>
      </w:r>
      <w:r>
        <w:rPr>
          <w:noProof/>
        </w:rPr>
        <w:tab/>
        <w:t>22018 D 0371: EMP ühiskomitee otsus nr 149/2016, 8. juuli 2016 (ELT L 73, 15.3.2018, lk 22),</w:t>
      </w:r>
    </w:p>
    <w:p w14:paraId="34D59CDF" w14:textId="77777777" w:rsidR="0030671B" w:rsidRDefault="0030671B" w:rsidP="0030671B">
      <w:pPr>
        <w:ind w:left="1134" w:hanging="567"/>
        <w:rPr>
          <w:noProof/>
          <w:szCs w:val="24"/>
        </w:rPr>
      </w:pPr>
    </w:p>
    <w:p w14:paraId="01EFE684" w14:textId="77777777" w:rsidR="0030671B" w:rsidRDefault="0030671B" w:rsidP="0030671B">
      <w:pPr>
        <w:ind w:left="1134" w:hanging="567"/>
        <w:rPr>
          <w:noProof/>
          <w:szCs w:val="24"/>
        </w:rPr>
      </w:pPr>
      <w:r>
        <w:rPr>
          <w:noProof/>
        </w:rPr>
        <w:t>–</w:t>
      </w:r>
      <w:r>
        <w:rPr>
          <w:noProof/>
        </w:rPr>
        <w:tab/>
        <w:t>22018 D 0440: EMP ühiskomitee otsus nr 182/2016, 23. september 2016 (ELT L 80, 22.3.2018, lk 26),</w:t>
      </w:r>
    </w:p>
    <w:p w14:paraId="6B6AFEB6" w14:textId="77777777" w:rsidR="0030671B" w:rsidRPr="00C44C8F" w:rsidRDefault="0030671B" w:rsidP="0030671B">
      <w:pPr>
        <w:ind w:left="1134" w:hanging="567"/>
        <w:rPr>
          <w:noProof/>
          <w:szCs w:val="24"/>
        </w:rPr>
      </w:pPr>
    </w:p>
    <w:p w14:paraId="02BA8522" w14:textId="77777777" w:rsidR="0030671B" w:rsidRDefault="0030671B" w:rsidP="0030671B">
      <w:pPr>
        <w:ind w:left="1134" w:hanging="567"/>
        <w:rPr>
          <w:noProof/>
          <w:szCs w:val="24"/>
        </w:rPr>
      </w:pPr>
      <w:r>
        <w:rPr>
          <w:noProof/>
        </w:rPr>
        <w:br w:type="page"/>
        <w:t>–</w:t>
      </w:r>
      <w:r>
        <w:rPr>
          <w:noProof/>
        </w:rPr>
        <w:tab/>
        <w:t>22018 D 0441: EMP ühiskomitee otsus nr 183/2016, 23. september 2016 (ELT L 80, 22.3.2018, lk 27),</w:t>
      </w:r>
    </w:p>
    <w:p w14:paraId="48921AE1" w14:textId="77777777" w:rsidR="0030671B" w:rsidRDefault="0030671B" w:rsidP="0030671B">
      <w:pPr>
        <w:ind w:left="1134" w:hanging="567"/>
        <w:rPr>
          <w:noProof/>
          <w:szCs w:val="24"/>
        </w:rPr>
      </w:pPr>
    </w:p>
    <w:p w14:paraId="281E060E" w14:textId="77777777" w:rsidR="0030671B" w:rsidRDefault="0030671B" w:rsidP="0030671B">
      <w:pPr>
        <w:ind w:left="1134" w:hanging="567"/>
        <w:rPr>
          <w:noProof/>
          <w:szCs w:val="24"/>
        </w:rPr>
      </w:pPr>
      <w:r>
        <w:rPr>
          <w:noProof/>
        </w:rPr>
        <w:t>–</w:t>
      </w:r>
      <w:r>
        <w:rPr>
          <w:noProof/>
        </w:rPr>
        <w:tab/>
        <w:t>22018 D 0442: EMP ühiskomitee otsus nr 184/2016, 23. september 2016 (ELT L 80, 22.3.2018, lk 29),</w:t>
      </w:r>
    </w:p>
    <w:p w14:paraId="22DB092D" w14:textId="77777777" w:rsidR="0030671B" w:rsidRDefault="0030671B" w:rsidP="0030671B">
      <w:pPr>
        <w:ind w:left="1134" w:hanging="567"/>
        <w:rPr>
          <w:noProof/>
          <w:szCs w:val="24"/>
        </w:rPr>
      </w:pPr>
    </w:p>
    <w:p w14:paraId="47FBBEC4" w14:textId="77777777" w:rsidR="0030671B" w:rsidRDefault="0030671B" w:rsidP="0030671B">
      <w:pPr>
        <w:ind w:left="1134" w:hanging="567"/>
        <w:rPr>
          <w:noProof/>
          <w:szCs w:val="24"/>
        </w:rPr>
      </w:pPr>
      <w:r>
        <w:rPr>
          <w:noProof/>
        </w:rPr>
        <w:t>–</w:t>
      </w:r>
      <w:r>
        <w:rPr>
          <w:noProof/>
        </w:rPr>
        <w:tab/>
        <w:t>22018 D 1174: EMP ühiskomitee otsus nr 236/2016, 2. detsember 2016 (ELT L 215, 23.8.2018, lk 33),</w:t>
      </w:r>
    </w:p>
    <w:p w14:paraId="1FD2409E" w14:textId="77777777" w:rsidR="0030671B" w:rsidRDefault="0030671B" w:rsidP="0030671B">
      <w:pPr>
        <w:ind w:left="1134" w:hanging="567"/>
        <w:rPr>
          <w:noProof/>
          <w:szCs w:val="24"/>
        </w:rPr>
      </w:pPr>
    </w:p>
    <w:p w14:paraId="6005B7F3" w14:textId="77777777" w:rsidR="0030671B" w:rsidRDefault="0030671B" w:rsidP="0030671B">
      <w:pPr>
        <w:ind w:left="1134" w:hanging="567"/>
        <w:rPr>
          <w:noProof/>
          <w:szCs w:val="24"/>
        </w:rPr>
      </w:pPr>
      <w:r>
        <w:rPr>
          <w:noProof/>
        </w:rPr>
        <w:t>–</w:t>
      </w:r>
      <w:r>
        <w:rPr>
          <w:noProof/>
        </w:rPr>
        <w:tab/>
        <w:t>22018 D 1175: EMP ühiskomitee otsus nr 237/2016, 2. detsember 2016 (ELT L 215, 23.8.2018, lk 35),</w:t>
      </w:r>
    </w:p>
    <w:p w14:paraId="566EDB37" w14:textId="77777777" w:rsidR="0030671B" w:rsidRDefault="0030671B" w:rsidP="0030671B">
      <w:pPr>
        <w:ind w:left="1134" w:hanging="567"/>
        <w:rPr>
          <w:noProof/>
          <w:szCs w:val="24"/>
        </w:rPr>
      </w:pPr>
    </w:p>
    <w:p w14:paraId="75DCA312" w14:textId="77777777" w:rsidR="0030671B" w:rsidRDefault="0030671B" w:rsidP="0030671B">
      <w:pPr>
        <w:ind w:left="1134" w:hanging="567"/>
        <w:rPr>
          <w:noProof/>
          <w:szCs w:val="24"/>
        </w:rPr>
      </w:pPr>
      <w:r>
        <w:rPr>
          <w:noProof/>
        </w:rPr>
        <w:t>–</w:t>
      </w:r>
      <w:r>
        <w:rPr>
          <w:noProof/>
        </w:rPr>
        <w:tab/>
        <w:t>22018 D 1176: EMP ühiskomitee otsus nr 238/2016, 2. detsember 2016 (ELT L 215, 23.8.2018, lk 37),</w:t>
      </w:r>
    </w:p>
    <w:p w14:paraId="2C68DE6E" w14:textId="77777777" w:rsidR="0030671B" w:rsidRDefault="0030671B" w:rsidP="0030671B">
      <w:pPr>
        <w:ind w:left="1134" w:hanging="567"/>
        <w:rPr>
          <w:noProof/>
          <w:szCs w:val="24"/>
        </w:rPr>
      </w:pPr>
    </w:p>
    <w:p w14:paraId="4E29E339" w14:textId="77777777" w:rsidR="0030671B" w:rsidRDefault="0030671B" w:rsidP="0030671B">
      <w:pPr>
        <w:ind w:left="1134" w:hanging="567"/>
        <w:rPr>
          <w:noProof/>
          <w:szCs w:val="24"/>
        </w:rPr>
      </w:pPr>
      <w:r>
        <w:rPr>
          <w:noProof/>
        </w:rPr>
        <w:t>–</w:t>
      </w:r>
      <w:r>
        <w:rPr>
          <w:noProof/>
        </w:rPr>
        <w:tab/>
        <w:t>22018 D 1748: EMP ühiskomitee otsus nr 14/2017, 3. veebruar 2017 (ELT L 297, 22.11.2018, lk 17),</w:t>
      </w:r>
    </w:p>
    <w:p w14:paraId="37FEE390" w14:textId="77777777" w:rsidR="0030671B" w:rsidRDefault="0030671B" w:rsidP="0030671B">
      <w:pPr>
        <w:ind w:left="1134" w:hanging="567"/>
        <w:rPr>
          <w:noProof/>
          <w:szCs w:val="24"/>
        </w:rPr>
      </w:pPr>
    </w:p>
    <w:p w14:paraId="486CEDB1" w14:textId="77777777" w:rsidR="0030671B" w:rsidRDefault="0030671B" w:rsidP="0030671B">
      <w:pPr>
        <w:ind w:left="1134" w:hanging="567"/>
        <w:rPr>
          <w:noProof/>
          <w:szCs w:val="24"/>
        </w:rPr>
      </w:pPr>
      <w:r>
        <w:rPr>
          <w:noProof/>
        </w:rPr>
        <w:t>–</w:t>
      </w:r>
      <w:r>
        <w:rPr>
          <w:noProof/>
        </w:rPr>
        <w:tab/>
        <w:t>22018 D 1749: EMP ühiskomitee otsus nr 15/2017, 3. veebruar 2017 (ELT L 297, 22.11.2018, lk 18),</w:t>
      </w:r>
    </w:p>
    <w:p w14:paraId="15E78C19" w14:textId="77777777" w:rsidR="0030671B" w:rsidRDefault="0030671B" w:rsidP="0030671B">
      <w:pPr>
        <w:ind w:left="1134" w:hanging="567"/>
        <w:rPr>
          <w:noProof/>
          <w:szCs w:val="24"/>
        </w:rPr>
      </w:pPr>
    </w:p>
    <w:p w14:paraId="6EF66B07" w14:textId="77777777" w:rsidR="0030671B" w:rsidRDefault="0030671B" w:rsidP="0030671B">
      <w:pPr>
        <w:ind w:left="1134" w:hanging="567"/>
        <w:rPr>
          <w:noProof/>
          <w:szCs w:val="24"/>
        </w:rPr>
      </w:pPr>
      <w:r>
        <w:rPr>
          <w:noProof/>
        </w:rPr>
        <w:t>–</w:t>
      </w:r>
      <w:r>
        <w:rPr>
          <w:noProof/>
        </w:rPr>
        <w:tab/>
        <w:t>22018 D 1750: EMP ühiskomitee otsus nr 16/2017, 3. veebruar 2017 (ELT L 297, 22.11.2018, lk 20),</w:t>
      </w:r>
    </w:p>
    <w:p w14:paraId="7E74E479" w14:textId="77777777" w:rsidR="0030671B" w:rsidRDefault="0030671B" w:rsidP="0030671B">
      <w:pPr>
        <w:ind w:left="1134" w:hanging="567"/>
        <w:rPr>
          <w:noProof/>
          <w:szCs w:val="24"/>
        </w:rPr>
      </w:pPr>
    </w:p>
    <w:p w14:paraId="656DFCC0" w14:textId="77777777" w:rsidR="0030671B" w:rsidRDefault="0030671B" w:rsidP="0030671B">
      <w:pPr>
        <w:ind w:left="1134" w:hanging="567"/>
        <w:rPr>
          <w:noProof/>
          <w:szCs w:val="24"/>
        </w:rPr>
      </w:pPr>
      <w:r>
        <w:rPr>
          <w:noProof/>
        </w:rPr>
        <w:t>–</w:t>
      </w:r>
      <w:r>
        <w:rPr>
          <w:noProof/>
        </w:rPr>
        <w:tab/>
        <w:t>22018 D 1751: EMP ühiskomitee otsus nr 17/2017, 3. veebruar 2017 (ELT L 297, 22.11.2018, lk 21),</w:t>
      </w:r>
    </w:p>
    <w:p w14:paraId="47864943" w14:textId="77777777" w:rsidR="0030671B" w:rsidRPr="00C44C8F" w:rsidRDefault="0030671B" w:rsidP="0030671B">
      <w:pPr>
        <w:ind w:left="1134" w:hanging="567"/>
        <w:rPr>
          <w:noProof/>
          <w:szCs w:val="24"/>
        </w:rPr>
      </w:pPr>
    </w:p>
    <w:p w14:paraId="05B55E51" w14:textId="77777777" w:rsidR="0030671B" w:rsidRDefault="0030671B" w:rsidP="0030671B">
      <w:pPr>
        <w:ind w:left="1134" w:hanging="567"/>
        <w:rPr>
          <w:noProof/>
          <w:szCs w:val="24"/>
        </w:rPr>
      </w:pPr>
      <w:r>
        <w:rPr>
          <w:noProof/>
        </w:rPr>
        <w:br w:type="page"/>
        <w:t>–</w:t>
      </w:r>
      <w:r>
        <w:rPr>
          <w:noProof/>
        </w:rPr>
        <w:tab/>
        <w:t>22018 D 1752: EMP ühiskomitee otsus nr 18/2017, 3. veebruar 2017 (ELT L 297, 22.11.2018, lk 22),</w:t>
      </w:r>
    </w:p>
    <w:p w14:paraId="19F00E23" w14:textId="77777777" w:rsidR="0030671B" w:rsidRDefault="0030671B" w:rsidP="0030671B">
      <w:pPr>
        <w:ind w:left="1134" w:hanging="567"/>
        <w:rPr>
          <w:noProof/>
          <w:szCs w:val="24"/>
        </w:rPr>
      </w:pPr>
    </w:p>
    <w:p w14:paraId="295B1DD9" w14:textId="77777777" w:rsidR="0030671B" w:rsidRDefault="0030671B" w:rsidP="0030671B">
      <w:pPr>
        <w:ind w:left="1134" w:hanging="567"/>
        <w:rPr>
          <w:noProof/>
          <w:szCs w:val="24"/>
        </w:rPr>
      </w:pPr>
      <w:r>
        <w:rPr>
          <w:noProof/>
        </w:rPr>
        <w:t>–</w:t>
      </w:r>
      <w:r>
        <w:rPr>
          <w:noProof/>
        </w:rPr>
        <w:tab/>
        <w:t>22018 D 1753: EMP ühiskomitee otsus nr 19/2017, 3. veebruar 2017 (ELT L 297, 22.11.2018, lk 24),</w:t>
      </w:r>
    </w:p>
    <w:p w14:paraId="2794CC19" w14:textId="77777777" w:rsidR="0030671B" w:rsidRDefault="0030671B" w:rsidP="0030671B">
      <w:pPr>
        <w:ind w:left="1134" w:hanging="567"/>
        <w:rPr>
          <w:noProof/>
          <w:szCs w:val="24"/>
        </w:rPr>
      </w:pPr>
    </w:p>
    <w:p w14:paraId="1266B2C0" w14:textId="77777777" w:rsidR="0030671B" w:rsidRDefault="0030671B" w:rsidP="0030671B">
      <w:pPr>
        <w:ind w:left="1134" w:hanging="567"/>
        <w:rPr>
          <w:noProof/>
          <w:szCs w:val="24"/>
        </w:rPr>
      </w:pPr>
      <w:r>
        <w:rPr>
          <w:noProof/>
        </w:rPr>
        <w:t>–</w:t>
      </w:r>
      <w:r>
        <w:rPr>
          <w:noProof/>
        </w:rPr>
        <w:tab/>
        <w:t>22018 D 1814: EMP ühiskomitee otsus nr 50/2017, 17. märts 2017 (ELT L 305, 29.11.2018, lk 13),</w:t>
      </w:r>
    </w:p>
    <w:p w14:paraId="08E43729" w14:textId="77777777" w:rsidR="0030671B" w:rsidRDefault="0030671B" w:rsidP="0030671B">
      <w:pPr>
        <w:ind w:left="1134" w:hanging="567"/>
        <w:rPr>
          <w:noProof/>
          <w:szCs w:val="24"/>
        </w:rPr>
      </w:pPr>
    </w:p>
    <w:p w14:paraId="3624D758" w14:textId="77777777" w:rsidR="0030671B" w:rsidRDefault="0030671B" w:rsidP="0030671B">
      <w:pPr>
        <w:ind w:left="1134" w:hanging="567"/>
        <w:rPr>
          <w:noProof/>
          <w:szCs w:val="24"/>
        </w:rPr>
      </w:pPr>
      <w:r>
        <w:rPr>
          <w:noProof/>
        </w:rPr>
        <w:t>–</w:t>
      </w:r>
      <w:r>
        <w:rPr>
          <w:noProof/>
        </w:rPr>
        <w:tab/>
        <w:t>22018 D 1815: EMP ühiskomitee otsus nr 51/2017, 17. märts 2017 (ELT L 305, 29.11.2018, lk 15),</w:t>
      </w:r>
    </w:p>
    <w:p w14:paraId="3E660E54" w14:textId="77777777" w:rsidR="0030671B" w:rsidRDefault="0030671B" w:rsidP="0030671B">
      <w:pPr>
        <w:ind w:left="1134" w:hanging="567"/>
        <w:rPr>
          <w:noProof/>
          <w:szCs w:val="24"/>
        </w:rPr>
      </w:pPr>
    </w:p>
    <w:p w14:paraId="6C4091AB" w14:textId="77777777" w:rsidR="0030671B" w:rsidRDefault="0030671B" w:rsidP="0030671B">
      <w:pPr>
        <w:ind w:left="1134" w:hanging="567"/>
        <w:rPr>
          <w:noProof/>
          <w:szCs w:val="24"/>
        </w:rPr>
      </w:pPr>
      <w:r>
        <w:rPr>
          <w:noProof/>
        </w:rPr>
        <w:t>–</w:t>
      </w:r>
      <w:r>
        <w:rPr>
          <w:noProof/>
        </w:rPr>
        <w:tab/>
        <w:t>22018 D 1819: EMP ühiskomitee otsus nr 55/2017, 17. märts 2017 (ELT L 305, 29.11.2018, lk 21),</w:t>
      </w:r>
    </w:p>
    <w:p w14:paraId="04212F35" w14:textId="77777777" w:rsidR="0030671B" w:rsidRDefault="0030671B" w:rsidP="0030671B">
      <w:pPr>
        <w:ind w:left="1134" w:hanging="567"/>
        <w:rPr>
          <w:noProof/>
          <w:szCs w:val="24"/>
        </w:rPr>
      </w:pPr>
    </w:p>
    <w:p w14:paraId="081CAEE4" w14:textId="77777777" w:rsidR="0030671B" w:rsidRDefault="0030671B" w:rsidP="0030671B">
      <w:pPr>
        <w:ind w:left="1134" w:hanging="567"/>
        <w:rPr>
          <w:noProof/>
          <w:szCs w:val="24"/>
        </w:rPr>
      </w:pPr>
      <w:r>
        <w:rPr>
          <w:noProof/>
        </w:rPr>
        <w:t>–</w:t>
      </w:r>
      <w:r>
        <w:rPr>
          <w:noProof/>
        </w:rPr>
        <w:tab/>
        <w:t>22018 D 1820: EMP ühiskomitee otsus nr 56/2017, 17. märts 2017 (ELT L 305, 29.11.2018, lk 23),</w:t>
      </w:r>
    </w:p>
    <w:p w14:paraId="4F6E21DE" w14:textId="77777777" w:rsidR="0030671B" w:rsidRDefault="0030671B" w:rsidP="0030671B">
      <w:pPr>
        <w:ind w:left="1134" w:hanging="567"/>
        <w:rPr>
          <w:noProof/>
          <w:szCs w:val="24"/>
        </w:rPr>
      </w:pPr>
    </w:p>
    <w:p w14:paraId="4F160E99" w14:textId="77777777" w:rsidR="0030671B" w:rsidRDefault="0030671B" w:rsidP="0030671B">
      <w:pPr>
        <w:ind w:left="1134" w:hanging="567"/>
        <w:rPr>
          <w:noProof/>
          <w:szCs w:val="24"/>
        </w:rPr>
      </w:pPr>
      <w:r>
        <w:rPr>
          <w:noProof/>
        </w:rPr>
        <w:t>–</w:t>
      </w:r>
      <w:r>
        <w:rPr>
          <w:noProof/>
        </w:rPr>
        <w:tab/>
        <w:t>22019 D 0196: EMP ühiskomitee otsus nr 84/2017, 5. mai 2017 (ELT L 36, 7.2.2019, lk 29),</w:t>
      </w:r>
    </w:p>
    <w:p w14:paraId="1C3AF254" w14:textId="77777777" w:rsidR="0030671B" w:rsidRDefault="0030671B" w:rsidP="0030671B">
      <w:pPr>
        <w:ind w:left="1134" w:hanging="567"/>
        <w:rPr>
          <w:noProof/>
          <w:szCs w:val="24"/>
        </w:rPr>
      </w:pPr>
    </w:p>
    <w:p w14:paraId="1C6F45D4" w14:textId="77777777" w:rsidR="0030671B" w:rsidRDefault="0030671B" w:rsidP="0030671B">
      <w:pPr>
        <w:ind w:left="1134" w:hanging="567"/>
        <w:rPr>
          <w:noProof/>
          <w:szCs w:val="24"/>
        </w:rPr>
      </w:pPr>
      <w:r>
        <w:rPr>
          <w:noProof/>
        </w:rPr>
        <w:t>–</w:t>
      </w:r>
      <w:r>
        <w:rPr>
          <w:noProof/>
        </w:rPr>
        <w:tab/>
        <w:t>22019 D 0739: EMP ühiskomitee otsus nr 132/2017, 7. juuli 2017 (ELT L 128, 16.5.2019, lk 24),</w:t>
      </w:r>
    </w:p>
    <w:p w14:paraId="73D68A2A" w14:textId="77777777" w:rsidR="0030671B" w:rsidRDefault="0030671B" w:rsidP="0030671B">
      <w:pPr>
        <w:ind w:left="1134" w:hanging="567"/>
        <w:rPr>
          <w:noProof/>
          <w:szCs w:val="24"/>
        </w:rPr>
      </w:pPr>
    </w:p>
    <w:p w14:paraId="087F5749" w14:textId="77777777" w:rsidR="0030671B" w:rsidRDefault="0030671B" w:rsidP="0030671B">
      <w:pPr>
        <w:ind w:left="1134" w:hanging="567"/>
        <w:rPr>
          <w:noProof/>
          <w:szCs w:val="24"/>
        </w:rPr>
      </w:pPr>
      <w:r>
        <w:rPr>
          <w:noProof/>
        </w:rPr>
        <w:t>–</w:t>
      </w:r>
      <w:r>
        <w:rPr>
          <w:noProof/>
        </w:rPr>
        <w:tab/>
        <w:t>22019 D 0740: EMP ühiskomitee otsus nr 133/2017, 7. juuli 2017 (ELT L 128, 16.5.2019, lk 26),</w:t>
      </w:r>
    </w:p>
    <w:p w14:paraId="18443FE6" w14:textId="77777777" w:rsidR="0030671B" w:rsidRPr="00C44C8F" w:rsidRDefault="0030671B" w:rsidP="0030671B">
      <w:pPr>
        <w:ind w:left="1134" w:hanging="567"/>
        <w:rPr>
          <w:noProof/>
          <w:szCs w:val="24"/>
        </w:rPr>
      </w:pPr>
    </w:p>
    <w:p w14:paraId="0D540CC3" w14:textId="77777777" w:rsidR="0030671B" w:rsidRDefault="0030671B" w:rsidP="0030671B">
      <w:pPr>
        <w:ind w:left="1134" w:hanging="567"/>
        <w:rPr>
          <w:noProof/>
          <w:szCs w:val="24"/>
        </w:rPr>
      </w:pPr>
      <w:r>
        <w:rPr>
          <w:noProof/>
        </w:rPr>
        <w:br w:type="page"/>
        <w:t>–</w:t>
      </w:r>
      <w:r>
        <w:rPr>
          <w:noProof/>
        </w:rPr>
        <w:tab/>
        <w:t>22019 D 0741: EMP ühiskomitee otsus nr 134/2017, 7. juuli 2017 (ELT L 128, 16.5.2019, lk 28),</w:t>
      </w:r>
    </w:p>
    <w:p w14:paraId="6C7A3CC6" w14:textId="77777777" w:rsidR="0030671B" w:rsidRDefault="0030671B" w:rsidP="0030671B">
      <w:pPr>
        <w:ind w:left="1134" w:hanging="567"/>
        <w:rPr>
          <w:noProof/>
          <w:szCs w:val="24"/>
        </w:rPr>
      </w:pPr>
    </w:p>
    <w:p w14:paraId="287A7104" w14:textId="77777777" w:rsidR="0030671B" w:rsidRDefault="0030671B" w:rsidP="0030671B">
      <w:pPr>
        <w:ind w:left="1134" w:hanging="567"/>
        <w:rPr>
          <w:noProof/>
          <w:szCs w:val="24"/>
        </w:rPr>
      </w:pPr>
      <w:r>
        <w:rPr>
          <w:noProof/>
        </w:rPr>
        <w:t>–</w:t>
      </w:r>
      <w:r>
        <w:rPr>
          <w:noProof/>
        </w:rPr>
        <w:tab/>
        <w:t>22019 D 0748: EMP ühiskomitee otsus nr 141/2017, 7. juuli 2017 (ELT L 128, 16.5.2019, lk 39),</w:t>
      </w:r>
    </w:p>
    <w:p w14:paraId="7C4E6E4E" w14:textId="77777777" w:rsidR="0030671B" w:rsidRDefault="0030671B" w:rsidP="0030671B">
      <w:pPr>
        <w:ind w:left="1134" w:hanging="567"/>
        <w:rPr>
          <w:noProof/>
          <w:szCs w:val="24"/>
        </w:rPr>
      </w:pPr>
    </w:p>
    <w:p w14:paraId="67EAADF4" w14:textId="77777777" w:rsidR="0030671B" w:rsidRDefault="0030671B" w:rsidP="0030671B">
      <w:pPr>
        <w:ind w:left="1134" w:hanging="567"/>
        <w:rPr>
          <w:noProof/>
          <w:szCs w:val="24"/>
        </w:rPr>
      </w:pPr>
      <w:r>
        <w:rPr>
          <w:noProof/>
        </w:rPr>
        <w:t>–</w:t>
      </w:r>
      <w:r>
        <w:rPr>
          <w:noProof/>
        </w:rPr>
        <w:tab/>
        <w:t>22019 D 1062: EMP ühiskomitee otsus nr 174/2017, 22. september 2017 (ELT L 174, 27.6.2019, lk 37),</w:t>
      </w:r>
    </w:p>
    <w:p w14:paraId="31206127" w14:textId="77777777" w:rsidR="0030671B" w:rsidRDefault="0030671B" w:rsidP="0030671B">
      <w:pPr>
        <w:ind w:left="1134" w:hanging="567"/>
        <w:rPr>
          <w:noProof/>
          <w:szCs w:val="24"/>
        </w:rPr>
      </w:pPr>
    </w:p>
    <w:p w14:paraId="423BE425" w14:textId="77777777" w:rsidR="0030671B" w:rsidRDefault="0030671B" w:rsidP="0030671B">
      <w:pPr>
        <w:ind w:left="1134" w:hanging="567"/>
        <w:rPr>
          <w:noProof/>
          <w:szCs w:val="24"/>
        </w:rPr>
      </w:pPr>
      <w:r>
        <w:rPr>
          <w:noProof/>
        </w:rPr>
        <w:t>–</w:t>
      </w:r>
      <w:r>
        <w:rPr>
          <w:noProof/>
        </w:rPr>
        <w:tab/>
        <w:t>22019 D 1063: EMP ühiskomitee otsus nr 175/2017, 22. september 2017 (ELT L 174, 27.6.2019, lk 41),</w:t>
      </w:r>
    </w:p>
    <w:p w14:paraId="0EAC2427" w14:textId="77777777" w:rsidR="0030671B" w:rsidRDefault="0030671B" w:rsidP="0030671B">
      <w:pPr>
        <w:ind w:left="1134" w:hanging="567"/>
        <w:rPr>
          <w:noProof/>
          <w:szCs w:val="24"/>
        </w:rPr>
      </w:pPr>
    </w:p>
    <w:p w14:paraId="7CF3B54B" w14:textId="77777777" w:rsidR="0030671B" w:rsidRDefault="0030671B" w:rsidP="0030671B">
      <w:pPr>
        <w:ind w:left="1134" w:hanging="567"/>
        <w:rPr>
          <w:noProof/>
          <w:szCs w:val="24"/>
        </w:rPr>
      </w:pPr>
      <w:r>
        <w:rPr>
          <w:noProof/>
        </w:rPr>
        <w:t>–</w:t>
      </w:r>
      <w:r>
        <w:rPr>
          <w:noProof/>
        </w:rPr>
        <w:tab/>
        <w:t>22019 D 1068: EMP ühiskomitee otsus nr 180/2017, 22. september 2017 (ELT L 174, 27.6.2019, lk 49),</w:t>
      </w:r>
    </w:p>
    <w:p w14:paraId="2C7F093D" w14:textId="77777777" w:rsidR="0030671B" w:rsidRDefault="0030671B" w:rsidP="0030671B">
      <w:pPr>
        <w:ind w:left="1134" w:hanging="567"/>
        <w:rPr>
          <w:noProof/>
          <w:szCs w:val="24"/>
        </w:rPr>
      </w:pPr>
    </w:p>
    <w:p w14:paraId="209240E7" w14:textId="77777777" w:rsidR="0030671B" w:rsidRDefault="0030671B" w:rsidP="0030671B">
      <w:pPr>
        <w:ind w:left="1134" w:hanging="567"/>
        <w:rPr>
          <w:noProof/>
          <w:szCs w:val="24"/>
        </w:rPr>
      </w:pPr>
      <w:r>
        <w:rPr>
          <w:noProof/>
        </w:rPr>
        <w:t>–</w:t>
      </w:r>
      <w:r>
        <w:rPr>
          <w:noProof/>
        </w:rPr>
        <w:tab/>
        <w:t>22019 D 1069: EMP ühiskomitee otsus nr 181/2017, 22. september 2017 (ELT L 174, 27.6.2019, lk 50),</w:t>
      </w:r>
    </w:p>
    <w:p w14:paraId="25D0AC4B" w14:textId="77777777" w:rsidR="0030671B" w:rsidRDefault="0030671B" w:rsidP="0030671B">
      <w:pPr>
        <w:ind w:left="1134" w:hanging="567"/>
        <w:rPr>
          <w:noProof/>
          <w:szCs w:val="24"/>
        </w:rPr>
      </w:pPr>
    </w:p>
    <w:p w14:paraId="516E92EF" w14:textId="77777777" w:rsidR="0030671B" w:rsidRDefault="0030671B" w:rsidP="0030671B">
      <w:pPr>
        <w:ind w:left="1134" w:hanging="567"/>
        <w:rPr>
          <w:noProof/>
          <w:szCs w:val="24"/>
        </w:rPr>
      </w:pPr>
      <w:r>
        <w:rPr>
          <w:noProof/>
        </w:rPr>
        <w:t>–</w:t>
      </w:r>
      <w:r>
        <w:rPr>
          <w:noProof/>
        </w:rPr>
        <w:tab/>
        <w:t>22019 D 1070: EMP ühiskomitee otsus nr 182/2017, 22. september 2017 (ELT L 174, 27.6.2019, lk 52),</w:t>
      </w:r>
    </w:p>
    <w:p w14:paraId="1A07C4ED" w14:textId="77777777" w:rsidR="0030671B" w:rsidRDefault="0030671B" w:rsidP="0030671B">
      <w:pPr>
        <w:ind w:left="1134" w:hanging="567"/>
        <w:rPr>
          <w:noProof/>
          <w:szCs w:val="24"/>
        </w:rPr>
      </w:pPr>
    </w:p>
    <w:p w14:paraId="371A735E" w14:textId="77777777" w:rsidR="0030671B" w:rsidRDefault="0030671B" w:rsidP="0030671B">
      <w:pPr>
        <w:ind w:left="1134" w:hanging="567"/>
        <w:rPr>
          <w:noProof/>
          <w:szCs w:val="24"/>
        </w:rPr>
      </w:pPr>
      <w:r>
        <w:rPr>
          <w:noProof/>
        </w:rPr>
        <w:t>–</w:t>
      </w:r>
      <w:r>
        <w:rPr>
          <w:noProof/>
        </w:rPr>
        <w:tab/>
        <w:t>22019 D 1358: EMP ühiskomitee otsus nr 195/2017, 27. oktoober 2017 (ELT L 219, 22.8.2019, lk 5),</w:t>
      </w:r>
    </w:p>
    <w:p w14:paraId="0CC8AAA1" w14:textId="77777777" w:rsidR="0030671B" w:rsidRDefault="0030671B" w:rsidP="0030671B">
      <w:pPr>
        <w:ind w:left="1134" w:hanging="567"/>
        <w:rPr>
          <w:noProof/>
          <w:szCs w:val="24"/>
        </w:rPr>
      </w:pPr>
    </w:p>
    <w:p w14:paraId="09468EED" w14:textId="77777777" w:rsidR="0030671B" w:rsidRDefault="0030671B" w:rsidP="0030671B">
      <w:pPr>
        <w:ind w:left="1134" w:hanging="567"/>
        <w:rPr>
          <w:noProof/>
          <w:szCs w:val="24"/>
        </w:rPr>
      </w:pPr>
      <w:r>
        <w:rPr>
          <w:noProof/>
        </w:rPr>
        <w:t>–</w:t>
      </w:r>
      <w:r>
        <w:rPr>
          <w:noProof/>
        </w:rPr>
        <w:tab/>
        <w:t>22019 D 1626: EMP ühiskomitee otsus nr 218/2017, 15. detsember 2017 (ELT L 254, 3.10.2019, lk 21),</w:t>
      </w:r>
    </w:p>
    <w:p w14:paraId="72E5C28E" w14:textId="77777777" w:rsidR="0030671B" w:rsidRPr="00C44C8F" w:rsidRDefault="0030671B" w:rsidP="0030671B">
      <w:pPr>
        <w:ind w:left="1134" w:hanging="567"/>
        <w:rPr>
          <w:noProof/>
          <w:szCs w:val="24"/>
        </w:rPr>
      </w:pPr>
    </w:p>
    <w:p w14:paraId="7365C515" w14:textId="77777777" w:rsidR="0030671B" w:rsidRDefault="0030671B" w:rsidP="0030671B">
      <w:pPr>
        <w:ind w:left="1134" w:hanging="567"/>
        <w:rPr>
          <w:noProof/>
          <w:szCs w:val="24"/>
        </w:rPr>
      </w:pPr>
      <w:r>
        <w:rPr>
          <w:noProof/>
        </w:rPr>
        <w:br w:type="page"/>
        <w:t>–</w:t>
      </w:r>
      <w:r>
        <w:rPr>
          <w:noProof/>
        </w:rPr>
        <w:tab/>
        <w:t>22019 D 1627: EMP ühiskomitee otsus nr 219/2017, 15. detsember 2017 (ELT L 254, 3.10.2019, lk 23),</w:t>
      </w:r>
    </w:p>
    <w:p w14:paraId="2246AE71" w14:textId="77777777" w:rsidR="0030671B" w:rsidRDefault="0030671B" w:rsidP="0030671B">
      <w:pPr>
        <w:ind w:left="1134" w:hanging="567"/>
        <w:rPr>
          <w:noProof/>
          <w:szCs w:val="24"/>
        </w:rPr>
      </w:pPr>
    </w:p>
    <w:p w14:paraId="0C9EE99D" w14:textId="77777777" w:rsidR="0030671B" w:rsidRDefault="0030671B" w:rsidP="0030671B">
      <w:pPr>
        <w:ind w:left="1134" w:hanging="567"/>
        <w:rPr>
          <w:noProof/>
          <w:szCs w:val="24"/>
        </w:rPr>
      </w:pPr>
      <w:r>
        <w:rPr>
          <w:noProof/>
        </w:rPr>
        <w:t>–</w:t>
      </w:r>
      <w:r>
        <w:rPr>
          <w:noProof/>
        </w:rPr>
        <w:tab/>
        <w:t>22019 D 1630: EMP ühiskomitee otsus nr 222/2017, 15. detsember 2017 (ELT L 254, 3.10.2019, lk 27),</w:t>
      </w:r>
    </w:p>
    <w:p w14:paraId="4774E73A" w14:textId="77777777" w:rsidR="0030671B" w:rsidRDefault="0030671B" w:rsidP="0030671B">
      <w:pPr>
        <w:ind w:left="1134" w:hanging="567"/>
        <w:rPr>
          <w:noProof/>
          <w:szCs w:val="24"/>
        </w:rPr>
      </w:pPr>
    </w:p>
    <w:p w14:paraId="6AD788F0" w14:textId="77777777" w:rsidR="0030671B" w:rsidRDefault="0030671B" w:rsidP="0030671B">
      <w:pPr>
        <w:ind w:left="1134" w:hanging="567"/>
        <w:rPr>
          <w:noProof/>
          <w:szCs w:val="24"/>
        </w:rPr>
      </w:pPr>
      <w:r>
        <w:rPr>
          <w:noProof/>
        </w:rPr>
        <w:t>–</w:t>
      </w:r>
      <w:r>
        <w:rPr>
          <w:noProof/>
        </w:rPr>
        <w:tab/>
        <w:t>22019 D 1636: EMP ühiskomitee otsus nr 228/2017, 15. detsember 2017 (ELT L 254, 3.10.2019, lk 37),</w:t>
      </w:r>
    </w:p>
    <w:p w14:paraId="69AD5C77" w14:textId="77777777" w:rsidR="0030671B" w:rsidRDefault="0030671B" w:rsidP="0030671B">
      <w:pPr>
        <w:ind w:left="1134" w:hanging="567"/>
        <w:rPr>
          <w:noProof/>
          <w:szCs w:val="24"/>
        </w:rPr>
      </w:pPr>
    </w:p>
    <w:p w14:paraId="3AC1360B" w14:textId="77777777" w:rsidR="0030671B" w:rsidRDefault="0030671B" w:rsidP="0030671B">
      <w:pPr>
        <w:ind w:left="1134" w:hanging="567"/>
        <w:rPr>
          <w:noProof/>
          <w:szCs w:val="24"/>
        </w:rPr>
      </w:pPr>
      <w:r>
        <w:rPr>
          <w:noProof/>
        </w:rPr>
        <w:t>–</w:t>
      </w:r>
      <w:r>
        <w:rPr>
          <w:noProof/>
        </w:rPr>
        <w:tab/>
        <w:t>22019 D 2052: EMP ühiskomitee otsus nr 16/2018, 9. veebruar 2018 (ELT L 323, 12.12.2019, lk 31),</w:t>
      </w:r>
    </w:p>
    <w:p w14:paraId="214324A8" w14:textId="77777777" w:rsidR="0030671B" w:rsidRDefault="0030671B" w:rsidP="0030671B">
      <w:pPr>
        <w:ind w:left="1134" w:hanging="567"/>
        <w:rPr>
          <w:noProof/>
          <w:szCs w:val="24"/>
        </w:rPr>
      </w:pPr>
    </w:p>
    <w:p w14:paraId="27E200A6" w14:textId="77777777" w:rsidR="0030671B" w:rsidRDefault="0030671B" w:rsidP="0030671B">
      <w:pPr>
        <w:ind w:left="1134" w:hanging="567"/>
        <w:rPr>
          <w:noProof/>
          <w:szCs w:val="24"/>
        </w:rPr>
      </w:pPr>
      <w:r>
        <w:rPr>
          <w:noProof/>
        </w:rPr>
        <w:t>–</w:t>
      </w:r>
      <w:r>
        <w:rPr>
          <w:noProof/>
        </w:rPr>
        <w:tab/>
        <w:t>22020 D 0057: EMP ühiskomitee otsus nr 40/2018, 23. märts 2018 (ELT L 26, 30.1.2020, lk 11),</w:t>
      </w:r>
    </w:p>
    <w:p w14:paraId="243F9BF3" w14:textId="77777777" w:rsidR="0030671B" w:rsidRDefault="0030671B" w:rsidP="0030671B">
      <w:pPr>
        <w:ind w:left="1134" w:hanging="567"/>
        <w:rPr>
          <w:noProof/>
          <w:szCs w:val="24"/>
        </w:rPr>
      </w:pPr>
    </w:p>
    <w:p w14:paraId="374E833C" w14:textId="77777777" w:rsidR="0030671B" w:rsidRDefault="0030671B" w:rsidP="0030671B">
      <w:pPr>
        <w:ind w:left="1134" w:hanging="567"/>
        <w:rPr>
          <w:noProof/>
          <w:szCs w:val="24"/>
        </w:rPr>
      </w:pPr>
      <w:r>
        <w:rPr>
          <w:noProof/>
        </w:rPr>
        <w:t>–</w:t>
      </w:r>
      <w:r>
        <w:rPr>
          <w:noProof/>
        </w:rPr>
        <w:tab/>
        <w:t>22020 D 0303: EMP ühiskomitee otsus nr 285/2019, 13. detsember 2019 (ELT L 68, 5.3.2020, lk 19),</w:t>
      </w:r>
    </w:p>
    <w:p w14:paraId="5A0D52FC" w14:textId="77777777" w:rsidR="0030671B" w:rsidRDefault="0030671B" w:rsidP="0030671B">
      <w:pPr>
        <w:ind w:left="1134" w:hanging="567"/>
        <w:rPr>
          <w:noProof/>
          <w:szCs w:val="24"/>
        </w:rPr>
      </w:pPr>
    </w:p>
    <w:p w14:paraId="4C35849C" w14:textId="77777777" w:rsidR="0030671B" w:rsidRDefault="0030671B" w:rsidP="0030671B">
      <w:pPr>
        <w:ind w:left="1134" w:hanging="567"/>
        <w:rPr>
          <w:noProof/>
          <w:szCs w:val="24"/>
        </w:rPr>
      </w:pPr>
      <w:r>
        <w:rPr>
          <w:noProof/>
        </w:rPr>
        <w:t>–</w:t>
      </w:r>
      <w:r>
        <w:rPr>
          <w:noProof/>
        </w:rPr>
        <w:tab/>
        <w:t>22020 D 0304: EMP ühiskomitee otsus nr 286/2019, 13. detsember 2019 (ELT L 68, 5.3.2020, lk 20),</w:t>
      </w:r>
    </w:p>
    <w:p w14:paraId="3C2D2033" w14:textId="77777777" w:rsidR="0030671B" w:rsidRDefault="0030671B" w:rsidP="0030671B">
      <w:pPr>
        <w:ind w:left="1134" w:hanging="567"/>
        <w:rPr>
          <w:noProof/>
          <w:szCs w:val="24"/>
        </w:rPr>
      </w:pPr>
    </w:p>
    <w:p w14:paraId="2A3921F7" w14:textId="77777777" w:rsidR="0030671B" w:rsidRDefault="0030671B" w:rsidP="0030671B">
      <w:pPr>
        <w:ind w:left="1134" w:hanging="567"/>
        <w:rPr>
          <w:noProof/>
          <w:szCs w:val="24"/>
        </w:rPr>
      </w:pPr>
      <w:r>
        <w:rPr>
          <w:noProof/>
        </w:rPr>
        <w:t>–</w:t>
      </w:r>
      <w:r>
        <w:rPr>
          <w:noProof/>
        </w:rPr>
        <w:tab/>
        <w:t>22020 D 0305: EMP ühiskomitee otsus nr 287/2019, 13. detsember 2019 (ELT L 68, 5.3.2020, lk 22),</w:t>
      </w:r>
    </w:p>
    <w:p w14:paraId="6CD8C79C" w14:textId="77777777" w:rsidR="0030671B" w:rsidRDefault="0030671B" w:rsidP="0030671B">
      <w:pPr>
        <w:ind w:left="1134" w:hanging="567"/>
        <w:rPr>
          <w:noProof/>
          <w:szCs w:val="24"/>
        </w:rPr>
      </w:pPr>
    </w:p>
    <w:p w14:paraId="536EA56E" w14:textId="77777777" w:rsidR="0030671B" w:rsidRDefault="0030671B" w:rsidP="0030671B">
      <w:pPr>
        <w:ind w:left="1134" w:hanging="567"/>
        <w:rPr>
          <w:noProof/>
          <w:szCs w:val="24"/>
        </w:rPr>
      </w:pPr>
      <w:r>
        <w:rPr>
          <w:noProof/>
        </w:rPr>
        <w:t>–</w:t>
      </w:r>
      <w:r>
        <w:rPr>
          <w:noProof/>
        </w:rPr>
        <w:tab/>
        <w:t>22020 D 0315: EMP ühiskomitee otsus nr 297/2019, 13. detsember 2019 (ELT L 68, 5.3.2020, lk 35),</w:t>
      </w:r>
    </w:p>
    <w:p w14:paraId="56CD4D3E" w14:textId="77777777" w:rsidR="0030671B" w:rsidRPr="00C44C8F" w:rsidRDefault="0030671B" w:rsidP="0030671B">
      <w:pPr>
        <w:ind w:left="1134" w:hanging="567"/>
        <w:rPr>
          <w:noProof/>
          <w:szCs w:val="24"/>
        </w:rPr>
      </w:pPr>
    </w:p>
    <w:p w14:paraId="1D192D06" w14:textId="77777777" w:rsidR="0030671B" w:rsidRDefault="0030671B" w:rsidP="0030671B">
      <w:pPr>
        <w:ind w:left="1134" w:hanging="567"/>
        <w:rPr>
          <w:noProof/>
          <w:szCs w:val="24"/>
        </w:rPr>
      </w:pPr>
      <w:r>
        <w:rPr>
          <w:noProof/>
        </w:rPr>
        <w:br w:type="page"/>
        <w:t>–</w:t>
      </w:r>
      <w:r>
        <w:rPr>
          <w:noProof/>
        </w:rPr>
        <w:tab/>
        <w:t>22020 D 0316: EMP ühiskomitee otsus nr 298/2019, 13. detsember 2019 (ELT L 68, 5.3.2020, lk 38),</w:t>
      </w:r>
    </w:p>
    <w:p w14:paraId="69E10F6D" w14:textId="77777777" w:rsidR="0030671B" w:rsidRDefault="0030671B" w:rsidP="0030671B">
      <w:pPr>
        <w:ind w:left="1134" w:hanging="567"/>
        <w:rPr>
          <w:noProof/>
          <w:szCs w:val="24"/>
        </w:rPr>
      </w:pPr>
    </w:p>
    <w:p w14:paraId="7A19B70A" w14:textId="77777777" w:rsidR="0030671B" w:rsidRDefault="0030671B" w:rsidP="0030671B">
      <w:pPr>
        <w:ind w:left="1134" w:hanging="567"/>
        <w:rPr>
          <w:noProof/>
          <w:szCs w:val="24"/>
        </w:rPr>
      </w:pPr>
      <w:r>
        <w:rPr>
          <w:noProof/>
        </w:rPr>
        <w:t>–</w:t>
      </w:r>
      <w:r>
        <w:rPr>
          <w:noProof/>
        </w:rPr>
        <w:tab/>
        <w:t>22020 D 0808: EMP ühiskomitee otsus nr 54/2019, 29. märts 2019 (ELT L 210, 2.7.2020, lk 16),</w:t>
      </w:r>
    </w:p>
    <w:p w14:paraId="478FF0CB" w14:textId="77777777" w:rsidR="0030671B" w:rsidRDefault="0030671B" w:rsidP="0030671B">
      <w:pPr>
        <w:ind w:left="1134" w:hanging="567"/>
        <w:rPr>
          <w:noProof/>
          <w:szCs w:val="24"/>
        </w:rPr>
      </w:pPr>
    </w:p>
    <w:p w14:paraId="781586D1" w14:textId="77777777" w:rsidR="0030671B" w:rsidRDefault="0030671B" w:rsidP="0030671B">
      <w:pPr>
        <w:ind w:left="1134" w:hanging="567"/>
        <w:rPr>
          <w:noProof/>
          <w:szCs w:val="24"/>
        </w:rPr>
      </w:pPr>
      <w:r>
        <w:rPr>
          <w:noProof/>
        </w:rPr>
        <w:t>–</w:t>
      </w:r>
      <w:r>
        <w:rPr>
          <w:noProof/>
        </w:rPr>
        <w:tab/>
        <w:t>22020 D 0809: EMP ühiskomitee otsus nr 55/2019, 29. märts 2019 (ELT L 210, 2.7.2020, lk 18),</w:t>
      </w:r>
    </w:p>
    <w:p w14:paraId="6CE1EF6B" w14:textId="77777777" w:rsidR="0030671B" w:rsidRDefault="0030671B" w:rsidP="0030671B">
      <w:pPr>
        <w:ind w:left="1134" w:hanging="567"/>
        <w:rPr>
          <w:noProof/>
          <w:szCs w:val="24"/>
        </w:rPr>
      </w:pPr>
    </w:p>
    <w:p w14:paraId="32AAC080" w14:textId="77777777" w:rsidR="0030671B" w:rsidRDefault="0030671B" w:rsidP="0030671B">
      <w:pPr>
        <w:ind w:left="1134" w:hanging="567"/>
        <w:rPr>
          <w:noProof/>
          <w:szCs w:val="24"/>
        </w:rPr>
      </w:pPr>
      <w:r>
        <w:rPr>
          <w:noProof/>
        </w:rPr>
        <w:t>–</w:t>
      </w:r>
      <w:r>
        <w:rPr>
          <w:noProof/>
        </w:rPr>
        <w:tab/>
        <w:t>22020 D 0822: EMP ühiskomitee otsus nr 69/2019, 29. märts 2019 (ELT L 210, 2.7.2020, lk 36),</w:t>
      </w:r>
    </w:p>
    <w:p w14:paraId="5BA7C63D" w14:textId="77777777" w:rsidR="0030671B" w:rsidRDefault="0030671B" w:rsidP="0030671B">
      <w:pPr>
        <w:ind w:left="1134" w:hanging="567"/>
        <w:rPr>
          <w:noProof/>
          <w:szCs w:val="24"/>
        </w:rPr>
      </w:pPr>
    </w:p>
    <w:p w14:paraId="4E6D06E6" w14:textId="77777777" w:rsidR="0030671B" w:rsidRDefault="0030671B" w:rsidP="0030671B">
      <w:pPr>
        <w:ind w:left="1134" w:hanging="567"/>
        <w:rPr>
          <w:noProof/>
          <w:szCs w:val="24"/>
        </w:rPr>
      </w:pPr>
      <w:r>
        <w:rPr>
          <w:noProof/>
        </w:rPr>
        <w:t>–</w:t>
      </w:r>
      <w:r>
        <w:rPr>
          <w:noProof/>
        </w:rPr>
        <w:tab/>
        <w:t>22020 D 0924: EMP ühiskomitee otsus nr 5/2019, 8. veebruar 2019 (ELT L 228, 16.7.2020, lk 9),</w:t>
      </w:r>
    </w:p>
    <w:p w14:paraId="47AE7F3E" w14:textId="77777777" w:rsidR="0030671B" w:rsidRDefault="0030671B" w:rsidP="0030671B">
      <w:pPr>
        <w:ind w:left="1134" w:hanging="567"/>
        <w:rPr>
          <w:noProof/>
          <w:szCs w:val="24"/>
        </w:rPr>
      </w:pPr>
    </w:p>
    <w:p w14:paraId="0C5457A0" w14:textId="77777777" w:rsidR="0030671B" w:rsidRDefault="0030671B" w:rsidP="0030671B">
      <w:pPr>
        <w:ind w:left="1134" w:hanging="567"/>
        <w:rPr>
          <w:noProof/>
          <w:szCs w:val="24"/>
        </w:rPr>
      </w:pPr>
      <w:r>
        <w:rPr>
          <w:noProof/>
        </w:rPr>
        <w:t>–</w:t>
      </w:r>
      <w:r>
        <w:rPr>
          <w:noProof/>
        </w:rPr>
        <w:tab/>
        <w:t>22020 D 0925: EMP ühiskomitee otsus nr 6/2019, 8. veebruar 2019 (ELT L 228, 16.7.2020, lk 11),</w:t>
      </w:r>
    </w:p>
    <w:p w14:paraId="1AB25065" w14:textId="77777777" w:rsidR="0030671B" w:rsidRDefault="0030671B" w:rsidP="0030671B">
      <w:pPr>
        <w:ind w:left="1134" w:hanging="567"/>
        <w:rPr>
          <w:noProof/>
          <w:szCs w:val="24"/>
        </w:rPr>
      </w:pPr>
    </w:p>
    <w:p w14:paraId="45C3002B" w14:textId="77777777" w:rsidR="0030671B" w:rsidRDefault="0030671B" w:rsidP="0030671B">
      <w:pPr>
        <w:ind w:left="1134" w:hanging="567"/>
        <w:rPr>
          <w:noProof/>
          <w:szCs w:val="24"/>
        </w:rPr>
      </w:pPr>
      <w:r>
        <w:rPr>
          <w:noProof/>
        </w:rPr>
        <w:t>–</w:t>
      </w:r>
      <w:r>
        <w:rPr>
          <w:noProof/>
        </w:rPr>
        <w:tab/>
        <w:t>22020 D 0929: EMP ühiskomitee otsus nr 10/2019, 8. veebruar 2019 (ELT L 228, 16.7.2020, lk 18),</w:t>
      </w:r>
    </w:p>
    <w:p w14:paraId="64EA446A" w14:textId="77777777" w:rsidR="0030671B" w:rsidRDefault="0030671B" w:rsidP="0030671B">
      <w:pPr>
        <w:ind w:left="1134" w:hanging="567"/>
        <w:rPr>
          <w:noProof/>
          <w:szCs w:val="24"/>
        </w:rPr>
      </w:pPr>
    </w:p>
    <w:p w14:paraId="0A4F8BB3" w14:textId="77777777" w:rsidR="0030671B" w:rsidRDefault="0030671B" w:rsidP="0030671B">
      <w:pPr>
        <w:ind w:left="1134" w:hanging="567"/>
        <w:rPr>
          <w:noProof/>
          <w:szCs w:val="24"/>
        </w:rPr>
      </w:pPr>
      <w:r>
        <w:rPr>
          <w:noProof/>
        </w:rPr>
        <w:t>–</w:t>
      </w:r>
      <w:r>
        <w:rPr>
          <w:noProof/>
        </w:rPr>
        <w:tab/>
        <w:t>22020 D 0933: EMP ühiskomitee otsus nr 14/2019, 8. veebruar 2019 (ELT L 228, 16.7.2020, lk 23),</w:t>
      </w:r>
    </w:p>
    <w:p w14:paraId="28AF08CD" w14:textId="77777777" w:rsidR="0030671B" w:rsidRDefault="0030671B" w:rsidP="0030671B">
      <w:pPr>
        <w:ind w:left="1134" w:hanging="567"/>
        <w:rPr>
          <w:noProof/>
          <w:szCs w:val="24"/>
        </w:rPr>
      </w:pPr>
    </w:p>
    <w:p w14:paraId="5DF171D8" w14:textId="77777777" w:rsidR="0030671B" w:rsidRDefault="0030671B" w:rsidP="0030671B">
      <w:pPr>
        <w:ind w:left="1134" w:hanging="567"/>
        <w:rPr>
          <w:noProof/>
          <w:szCs w:val="24"/>
        </w:rPr>
      </w:pPr>
      <w:r>
        <w:rPr>
          <w:noProof/>
        </w:rPr>
        <w:t>–</w:t>
      </w:r>
      <w:r>
        <w:rPr>
          <w:noProof/>
        </w:rPr>
        <w:tab/>
        <w:t>22020 D 0934: EMP ühiskomitee otsus nr 15/2019, 8. veebruar 2019 (ELT L 228, 16.7.2020, lk 26),</w:t>
      </w:r>
    </w:p>
    <w:p w14:paraId="12A94F5A" w14:textId="77777777" w:rsidR="0030671B" w:rsidRPr="00C44C8F" w:rsidRDefault="0030671B" w:rsidP="0030671B">
      <w:pPr>
        <w:ind w:left="1134" w:hanging="567"/>
        <w:rPr>
          <w:noProof/>
          <w:szCs w:val="24"/>
        </w:rPr>
      </w:pPr>
    </w:p>
    <w:p w14:paraId="0455E80C" w14:textId="77777777" w:rsidR="0030671B" w:rsidRDefault="0030671B" w:rsidP="0030671B">
      <w:pPr>
        <w:ind w:left="1134" w:hanging="567"/>
        <w:rPr>
          <w:noProof/>
          <w:szCs w:val="24"/>
        </w:rPr>
      </w:pPr>
      <w:r>
        <w:rPr>
          <w:noProof/>
        </w:rPr>
        <w:br w:type="page"/>
        <w:t>–</w:t>
      </w:r>
      <w:r>
        <w:rPr>
          <w:noProof/>
        </w:rPr>
        <w:tab/>
        <w:t>22020 D 1449: EMP ühiskomitee otsus nr 89/2018, 27. aprill 2018 (ELT L 340, 15.10.2020, lk 20),</w:t>
      </w:r>
    </w:p>
    <w:p w14:paraId="6EB3B83F" w14:textId="77777777" w:rsidR="0030671B" w:rsidRDefault="0030671B" w:rsidP="0030671B">
      <w:pPr>
        <w:ind w:left="1134" w:hanging="567"/>
        <w:rPr>
          <w:noProof/>
          <w:szCs w:val="24"/>
        </w:rPr>
      </w:pPr>
    </w:p>
    <w:p w14:paraId="7FB0494F" w14:textId="77777777" w:rsidR="0030671B" w:rsidRDefault="0030671B" w:rsidP="0030671B">
      <w:pPr>
        <w:ind w:left="1134" w:hanging="567"/>
        <w:rPr>
          <w:noProof/>
          <w:szCs w:val="24"/>
        </w:rPr>
      </w:pPr>
      <w:r>
        <w:rPr>
          <w:noProof/>
        </w:rPr>
        <w:t>–</w:t>
      </w:r>
      <w:r>
        <w:rPr>
          <w:noProof/>
        </w:rPr>
        <w:tab/>
        <w:t>22020 D 1450: EMP ühiskomitee otsus nr 90/2018, 27. aprill 2018 (ELT L 340, 15.10.2020, lk 23),</w:t>
      </w:r>
    </w:p>
    <w:p w14:paraId="28F968CA" w14:textId="77777777" w:rsidR="0030671B" w:rsidRDefault="0030671B" w:rsidP="0030671B">
      <w:pPr>
        <w:ind w:left="1134" w:hanging="567"/>
        <w:rPr>
          <w:noProof/>
          <w:szCs w:val="24"/>
        </w:rPr>
      </w:pPr>
    </w:p>
    <w:p w14:paraId="0335E86D" w14:textId="77777777" w:rsidR="0030671B" w:rsidRDefault="0030671B" w:rsidP="0030671B">
      <w:pPr>
        <w:ind w:left="1134" w:hanging="567"/>
        <w:rPr>
          <w:noProof/>
          <w:szCs w:val="24"/>
        </w:rPr>
      </w:pPr>
      <w:r>
        <w:rPr>
          <w:noProof/>
        </w:rPr>
        <w:t>–</w:t>
      </w:r>
      <w:r>
        <w:rPr>
          <w:noProof/>
        </w:rPr>
        <w:tab/>
        <w:t>22020 D 1612: EMP ühiskomitee otsus nr 108/2018, 31. mai 2018 (ELT L 368, 5.11.2020, lk 8),</w:t>
      </w:r>
    </w:p>
    <w:p w14:paraId="4622454F" w14:textId="77777777" w:rsidR="0030671B" w:rsidRDefault="0030671B" w:rsidP="0030671B">
      <w:pPr>
        <w:ind w:left="1134" w:hanging="567"/>
        <w:rPr>
          <w:noProof/>
          <w:szCs w:val="24"/>
        </w:rPr>
      </w:pPr>
    </w:p>
    <w:p w14:paraId="2BC9CBE2" w14:textId="77777777" w:rsidR="0030671B" w:rsidRDefault="0030671B" w:rsidP="0030671B">
      <w:pPr>
        <w:ind w:left="1134" w:hanging="567"/>
        <w:rPr>
          <w:noProof/>
          <w:szCs w:val="24"/>
        </w:rPr>
      </w:pPr>
      <w:r>
        <w:rPr>
          <w:noProof/>
        </w:rPr>
        <w:t>–</w:t>
      </w:r>
      <w:r>
        <w:rPr>
          <w:noProof/>
        </w:rPr>
        <w:tab/>
        <w:t>22021 D 0194: EMP ühiskomitee otsus nr 132/2018, 6. juuli 2018 (ELT L 67, 25.2.2021, lk 18),</w:t>
      </w:r>
    </w:p>
    <w:p w14:paraId="779F61F5" w14:textId="77777777" w:rsidR="0030671B" w:rsidRDefault="0030671B" w:rsidP="0030671B">
      <w:pPr>
        <w:ind w:left="1134" w:hanging="567"/>
        <w:rPr>
          <w:noProof/>
          <w:szCs w:val="24"/>
        </w:rPr>
      </w:pPr>
    </w:p>
    <w:p w14:paraId="387DF16F" w14:textId="77777777" w:rsidR="0030671B" w:rsidRDefault="0030671B" w:rsidP="0030671B">
      <w:pPr>
        <w:ind w:left="1134" w:hanging="567"/>
        <w:rPr>
          <w:noProof/>
          <w:szCs w:val="24"/>
        </w:rPr>
      </w:pPr>
      <w:r>
        <w:rPr>
          <w:noProof/>
        </w:rPr>
        <w:t>–</w:t>
      </w:r>
      <w:r>
        <w:rPr>
          <w:noProof/>
        </w:rPr>
        <w:tab/>
        <w:t>22021 D 0195: EMP ühiskomitee otsus nr 133/2018, 6. juuli 2018 (ELT L 67, 25.2.2021, lk 20),</w:t>
      </w:r>
    </w:p>
    <w:p w14:paraId="52A40BDC" w14:textId="77777777" w:rsidR="0030671B" w:rsidRDefault="0030671B" w:rsidP="0030671B">
      <w:pPr>
        <w:ind w:left="1134" w:hanging="567"/>
        <w:rPr>
          <w:noProof/>
          <w:szCs w:val="24"/>
        </w:rPr>
      </w:pPr>
    </w:p>
    <w:p w14:paraId="7A67DD45" w14:textId="77777777" w:rsidR="0030671B" w:rsidRDefault="0030671B" w:rsidP="0030671B">
      <w:pPr>
        <w:ind w:left="1134" w:hanging="567"/>
        <w:rPr>
          <w:noProof/>
          <w:szCs w:val="24"/>
        </w:rPr>
      </w:pPr>
      <w:r>
        <w:rPr>
          <w:noProof/>
        </w:rPr>
        <w:t>–</w:t>
      </w:r>
      <w:r>
        <w:rPr>
          <w:noProof/>
        </w:rPr>
        <w:tab/>
        <w:t>22021 D 0206: EMP ühiskomitee otsus nr 144/2018, 6. juuli 2018 (ELT L 67, 25.2.2021, lk 35),</w:t>
      </w:r>
    </w:p>
    <w:p w14:paraId="7DA0A4E9" w14:textId="77777777" w:rsidR="0030671B" w:rsidRDefault="0030671B" w:rsidP="0030671B">
      <w:pPr>
        <w:ind w:left="1134" w:hanging="567"/>
        <w:rPr>
          <w:noProof/>
          <w:szCs w:val="24"/>
        </w:rPr>
      </w:pPr>
    </w:p>
    <w:p w14:paraId="16E380CC" w14:textId="77777777" w:rsidR="0030671B" w:rsidRDefault="0030671B" w:rsidP="0030671B">
      <w:pPr>
        <w:ind w:left="1134" w:hanging="567"/>
        <w:rPr>
          <w:noProof/>
          <w:szCs w:val="24"/>
        </w:rPr>
      </w:pPr>
      <w:r>
        <w:rPr>
          <w:noProof/>
        </w:rPr>
        <w:t>–</w:t>
      </w:r>
      <w:r>
        <w:rPr>
          <w:noProof/>
        </w:rPr>
        <w:tab/>
        <w:t>22022 D 1135: EMP ühiskomitee otsus nr 67/2022, 18. märts 2022 (ELT L 182, 7.7.2022, lk 46),</w:t>
      </w:r>
    </w:p>
    <w:p w14:paraId="30D0D938" w14:textId="77777777" w:rsidR="0030671B" w:rsidRDefault="0030671B" w:rsidP="0030671B">
      <w:pPr>
        <w:ind w:left="1134" w:hanging="567"/>
        <w:rPr>
          <w:noProof/>
          <w:szCs w:val="24"/>
        </w:rPr>
      </w:pPr>
    </w:p>
    <w:p w14:paraId="5729FB48" w14:textId="77777777" w:rsidR="0030671B" w:rsidRDefault="0030671B" w:rsidP="0030671B">
      <w:pPr>
        <w:ind w:left="1134" w:hanging="567"/>
        <w:rPr>
          <w:noProof/>
          <w:szCs w:val="24"/>
        </w:rPr>
      </w:pPr>
      <w:r>
        <w:rPr>
          <w:noProof/>
        </w:rPr>
        <w:t>–</w:t>
      </w:r>
      <w:r>
        <w:rPr>
          <w:noProof/>
        </w:rPr>
        <w:tab/>
        <w:t>22022 D 1550: EMP ühiskomitee otsus nr 106/2022, 29. aprill 2022 (ELT L 246, 22.9.2022, lk 35),</w:t>
      </w:r>
    </w:p>
    <w:p w14:paraId="0099CD01" w14:textId="77777777" w:rsidR="0030671B" w:rsidRDefault="0030671B" w:rsidP="0030671B">
      <w:pPr>
        <w:ind w:left="1134" w:hanging="567"/>
        <w:rPr>
          <w:noProof/>
          <w:szCs w:val="24"/>
        </w:rPr>
      </w:pPr>
    </w:p>
    <w:p w14:paraId="275A5CA8" w14:textId="77777777" w:rsidR="0030671B" w:rsidRDefault="0030671B" w:rsidP="0030671B">
      <w:pPr>
        <w:ind w:left="1134" w:hanging="567"/>
        <w:rPr>
          <w:noProof/>
          <w:szCs w:val="24"/>
        </w:rPr>
      </w:pPr>
      <w:r>
        <w:rPr>
          <w:noProof/>
        </w:rPr>
        <w:t>–</w:t>
      </w:r>
      <w:r>
        <w:rPr>
          <w:noProof/>
        </w:rPr>
        <w:tab/>
        <w:t>22022 D 1552: EMP ühiskomitee otsus nr 108/2022, 29. aprill 2022 (ELT L 246, 22.9.2022, lk 39),</w:t>
      </w:r>
    </w:p>
    <w:p w14:paraId="50A162D6" w14:textId="77777777" w:rsidR="0030671B" w:rsidRPr="00C44C8F" w:rsidRDefault="0030671B" w:rsidP="0030671B">
      <w:pPr>
        <w:ind w:left="1134" w:hanging="567"/>
        <w:rPr>
          <w:noProof/>
          <w:szCs w:val="24"/>
        </w:rPr>
      </w:pPr>
    </w:p>
    <w:p w14:paraId="5A598DDC" w14:textId="77777777" w:rsidR="0030671B" w:rsidRDefault="0030671B" w:rsidP="0030671B">
      <w:pPr>
        <w:ind w:left="1134" w:hanging="567"/>
        <w:rPr>
          <w:noProof/>
          <w:szCs w:val="24"/>
        </w:rPr>
      </w:pPr>
      <w:r>
        <w:rPr>
          <w:noProof/>
        </w:rPr>
        <w:br w:type="page"/>
        <w:t>–</w:t>
      </w:r>
      <w:r>
        <w:rPr>
          <w:noProof/>
        </w:rPr>
        <w:tab/>
        <w:t>22022 D 1553: EMP ühiskomitee otsus nr 109/2022, 29. aprill 2022 (ELT L 246, 22.9.2022, lk 41),</w:t>
      </w:r>
    </w:p>
    <w:p w14:paraId="38A41879" w14:textId="77777777" w:rsidR="0030671B" w:rsidRDefault="0030671B" w:rsidP="0030671B">
      <w:pPr>
        <w:ind w:left="1134" w:hanging="567"/>
        <w:rPr>
          <w:noProof/>
          <w:szCs w:val="24"/>
        </w:rPr>
      </w:pPr>
    </w:p>
    <w:p w14:paraId="0A4BB4D9" w14:textId="77777777" w:rsidR="0030671B" w:rsidRDefault="0030671B" w:rsidP="0030671B">
      <w:pPr>
        <w:ind w:left="1134" w:hanging="567"/>
        <w:rPr>
          <w:noProof/>
          <w:szCs w:val="24"/>
        </w:rPr>
      </w:pPr>
      <w:r>
        <w:rPr>
          <w:noProof/>
        </w:rPr>
        <w:t>–</w:t>
      </w:r>
      <w:r>
        <w:rPr>
          <w:noProof/>
        </w:rPr>
        <w:tab/>
        <w:t>22022 D 1554: EMP ühiskomitee otsus nr 110/2022, 29. aprill 2022 (ELT L 246, 22.9.2022, lk 43),</w:t>
      </w:r>
    </w:p>
    <w:p w14:paraId="1565A8F9" w14:textId="77777777" w:rsidR="0030671B" w:rsidRDefault="0030671B" w:rsidP="0030671B">
      <w:pPr>
        <w:ind w:left="1134" w:hanging="567"/>
        <w:rPr>
          <w:noProof/>
          <w:szCs w:val="24"/>
        </w:rPr>
      </w:pPr>
    </w:p>
    <w:p w14:paraId="78101E83" w14:textId="77777777" w:rsidR="0030671B" w:rsidRDefault="0030671B" w:rsidP="0030671B">
      <w:pPr>
        <w:ind w:left="1134" w:hanging="567"/>
        <w:rPr>
          <w:noProof/>
          <w:szCs w:val="24"/>
        </w:rPr>
      </w:pPr>
      <w:r>
        <w:rPr>
          <w:noProof/>
        </w:rPr>
        <w:t>–</w:t>
      </w:r>
      <w:r>
        <w:rPr>
          <w:noProof/>
        </w:rPr>
        <w:tab/>
        <w:t>22022 D 1555: EMP ühiskomitee otsus nr 111/2022, 29. aprill 2022 (ELT L 246, 22.9.2022, lk 45),</w:t>
      </w:r>
    </w:p>
    <w:p w14:paraId="1D6F816D" w14:textId="77777777" w:rsidR="0030671B" w:rsidRDefault="0030671B" w:rsidP="0030671B">
      <w:pPr>
        <w:ind w:left="1134" w:hanging="567"/>
        <w:rPr>
          <w:noProof/>
          <w:szCs w:val="24"/>
        </w:rPr>
      </w:pPr>
    </w:p>
    <w:p w14:paraId="59C4F38F" w14:textId="77777777" w:rsidR="0030671B" w:rsidRDefault="0030671B" w:rsidP="0030671B">
      <w:pPr>
        <w:ind w:left="1134" w:hanging="567"/>
        <w:rPr>
          <w:noProof/>
          <w:szCs w:val="24"/>
        </w:rPr>
      </w:pPr>
      <w:r>
        <w:rPr>
          <w:noProof/>
        </w:rPr>
        <w:t>–</w:t>
      </w:r>
      <w:r>
        <w:rPr>
          <w:noProof/>
        </w:rPr>
        <w:tab/>
        <w:t>22022 D 1556: EMP ühiskomitee otsus nr 112/2022, 29. aprill 2022 (ELT L 246, 22.9.2022, lk 47),</w:t>
      </w:r>
    </w:p>
    <w:p w14:paraId="73C0A14B" w14:textId="77777777" w:rsidR="0030671B" w:rsidRDefault="0030671B" w:rsidP="0030671B">
      <w:pPr>
        <w:ind w:left="1134" w:hanging="567"/>
        <w:rPr>
          <w:noProof/>
          <w:szCs w:val="24"/>
        </w:rPr>
      </w:pPr>
    </w:p>
    <w:p w14:paraId="3FF8AD1D" w14:textId="77777777" w:rsidR="0030671B" w:rsidRDefault="0030671B" w:rsidP="0030671B">
      <w:pPr>
        <w:ind w:left="1134" w:hanging="567"/>
        <w:rPr>
          <w:noProof/>
          <w:szCs w:val="24"/>
        </w:rPr>
      </w:pPr>
      <w:r>
        <w:rPr>
          <w:noProof/>
        </w:rPr>
        <w:t>–</w:t>
      </w:r>
      <w:r>
        <w:rPr>
          <w:noProof/>
        </w:rPr>
        <w:tab/>
        <w:t>22022 D 1570: EMP ühiskomitee otsus nr 126/2022, 29. aprill 2022 (ELT L 246, 22.9.2022, lk 71),</w:t>
      </w:r>
    </w:p>
    <w:p w14:paraId="4215F68B" w14:textId="77777777" w:rsidR="0030671B" w:rsidRDefault="0030671B" w:rsidP="0030671B">
      <w:pPr>
        <w:ind w:left="1134" w:hanging="567"/>
        <w:rPr>
          <w:noProof/>
          <w:szCs w:val="24"/>
        </w:rPr>
      </w:pPr>
    </w:p>
    <w:p w14:paraId="5FA0177F" w14:textId="77777777" w:rsidR="0030671B" w:rsidRDefault="0030671B" w:rsidP="0030671B">
      <w:pPr>
        <w:ind w:left="1134" w:hanging="567"/>
        <w:rPr>
          <w:noProof/>
          <w:szCs w:val="24"/>
        </w:rPr>
      </w:pPr>
      <w:r>
        <w:rPr>
          <w:noProof/>
        </w:rPr>
        <w:t>–</w:t>
      </w:r>
      <w:r>
        <w:rPr>
          <w:noProof/>
        </w:rPr>
        <w:tab/>
        <w:t>22022 D 1571: EMP ühiskomitee otsus nr 127/2022, 29. aprill 2022 (ELT L 246, 22.9.2022, lk 73),</w:t>
      </w:r>
    </w:p>
    <w:p w14:paraId="1BB25DA6" w14:textId="77777777" w:rsidR="0030671B" w:rsidRDefault="0030671B" w:rsidP="0030671B">
      <w:pPr>
        <w:ind w:left="1134" w:hanging="567"/>
        <w:rPr>
          <w:noProof/>
          <w:szCs w:val="24"/>
        </w:rPr>
      </w:pPr>
    </w:p>
    <w:p w14:paraId="24BF5C1C" w14:textId="77777777" w:rsidR="0030671B" w:rsidRDefault="0030671B" w:rsidP="0030671B">
      <w:pPr>
        <w:ind w:left="1134" w:hanging="567"/>
        <w:rPr>
          <w:noProof/>
          <w:szCs w:val="24"/>
        </w:rPr>
      </w:pPr>
      <w:r>
        <w:rPr>
          <w:noProof/>
        </w:rPr>
        <w:t>–</w:t>
      </w:r>
      <w:r>
        <w:rPr>
          <w:noProof/>
        </w:rPr>
        <w:tab/>
        <w:t>22022 D 1572: EMP ühiskomitee otsus nr 128/2022, 29. aprill 2022 (ELT L 246, 22.9.2022, lk 75),</w:t>
      </w:r>
    </w:p>
    <w:p w14:paraId="5C3D577E" w14:textId="77777777" w:rsidR="0030671B" w:rsidRDefault="0030671B" w:rsidP="0030671B">
      <w:pPr>
        <w:ind w:left="1134" w:hanging="567"/>
        <w:rPr>
          <w:noProof/>
          <w:szCs w:val="24"/>
        </w:rPr>
      </w:pPr>
    </w:p>
    <w:p w14:paraId="385254E4" w14:textId="77777777" w:rsidR="0030671B" w:rsidRDefault="0030671B" w:rsidP="0030671B">
      <w:pPr>
        <w:ind w:left="1134" w:hanging="567"/>
        <w:rPr>
          <w:noProof/>
          <w:szCs w:val="24"/>
        </w:rPr>
      </w:pPr>
      <w:r>
        <w:rPr>
          <w:noProof/>
        </w:rPr>
        <w:t>–</w:t>
      </w:r>
      <w:r>
        <w:rPr>
          <w:noProof/>
        </w:rPr>
        <w:tab/>
        <w:t>22022 D 1573: EMP ühiskomitee otsus nr 129/2022, 29. aprill 2022 (ELT L 246, 22.9.2022, lk 77),</w:t>
      </w:r>
    </w:p>
    <w:p w14:paraId="498F79AE" w14:textId="77777777" w:rsidR="0030671B" w:rsidRDefault="0030671B" w:rsidP="0030671B">
      <w:pPr>
        <w:ind w:left="1134" w:hanging="567"/>
        <w:rPr>
          <w:noProof/>
          <w:szCs w:val="24"/>
        </w:rPr>
      </w:pPr>
    </w:p>
    <w:p w14:paraId="203BF3A9" w14:textId="77777777" w:rsidR="0030671B" w:rsidRDefault="0030671B" w:rsidP="0030671B">
      <w:pPr>
        <w:ind w:left="1134" w:hanging="567"/>
        <w:rPr>
          <w:noProof/>
          <w:szCs w:val="24"/>
        </w:rPr>
      </w:pPr>
      <w:r>
        <w:rPr>
          <w:noProof/>
        </w:rPr>
        <w:t>–</w:t>
      </w:r>
      <w:r>
        <w:rPr>
          <w:noProof/>
        </w:rPr>
        <w:tab/>
        <w:t>22022 D 2017: EMP ühiskomitee otsus nr 119/2019, 8. mai 2019 (ELT L 279, 27.10.2022, lk 17),</w:t>
      </w:r>
    </w:p>
    <w:p w14:paraId="36FF6001" w14:textId="77777777" w:rsidR="0030671B" w:rsidRPr="00C44C8F" w:rsidRDefault="0030671B" w:rsidP="0030671B">
      <w:pPr>
        <w:ind w:left="1134" w:hanging="567"/>
        <w:rPr>
          <w:noProof/>
          <w:szCs w:val="24"/>
        </w:rPr>
      </w:pPr>
    </w:p>
    <w:p w14:paraId="7E12D662" w14:textId="77777777" w:rsidR="0030671B" w:rsidRDefault="0030671B" w:rsidP="0030671B">
      <w:pPr>
        <w:ind w:left="1134" w:hanging="567"/>
        <w:rPr>
          <w:noProof/>
          <w:szCs w:val="24"/>
        </w:rPr>
      </w:pPr>
      <w:r>
        <w:rPr>
          <w:noProof/>
        </w:rPr>
        <w:br w:type="page"/>
        <w:t>–</w:t>
      </w:r>
      <w:r>
        <w:rPr>
          <w:noProof/>
        </w:rPr>
        <w:tab/>
        <w:t>22022 D 2018: EMP ühiskomitee otsus nr 120/2019, 8. mai 2019 (ELT L 279, 27.10.2022, lk 19),</w:t>
      </w:r>
    </w:p>
    <w:p w14:paraId="33B76D81" w14:textId="77777777" w:rsidR="0030671B" w:rsidRDefault="0030671B" w:rsidP="0030671B">
      <w:pPr>
        <w:ind w:left="1134" w:hanging="567"/>
        <w:rPr>
          <w:noProof/>
          <w:szCs w:val="24"/>
        </w:rPr>
      </w:pPr>
    </w:p>
    <w:p w14:paraId="1EF0CA1A" w14:textId="77777777" w:rsidR="0030671B" w:rsidRDefault="0030671B" w:rsidP="0030671B">
      <w:pPr>
        <w:ind w:left="1134" w:hanging="567"/>
        <w:rPr>
          <w:noProof/>
          <w:szCs w:val="24"/>
        </w:rPr>
      </w:pPr>
      <w:r>
        <w:rPr>
          <w:noProof/>
        </w:rPr>
        <w:t>–</w:t>
      </w:r>
      <w:r>
        <w:rPr>
          <w:noProof/>
        </w:rPr>
        <w:tab/>
        <w:t>22022 D 2019: EMP ühiskomitee otsus nr 121/2019, 8. mai 2019 (ELT L 279, 27.10.2022, lk 23),</w:t>
      </w:r>
    </w:p>
    <w:p w14:paraId="168611ED" w14:textId="77777777" w:rsidR="0030671B" w:rsidRDefault="0030671B" w:rsidP="0030671B">
      <w:pPr>
        <w:ind w:left="1134" w:hanging="567"/>
        <w:rPr>
          <w:noProof/>
          <w:szCs w:val="24"/>
        </w:rPr>
      </w:pPr>
    </w:p>
    <w:p w14:paraId="306A79B4" w14:textId="77777777" w:rsidR="0030671B" w:rsidRDefault="0030671B" w:rsidP="0030671B">
      <w:pPr>
        <w:ind w:left="1134" w:hanging="567"/>
        <w:rPr>
          <w:noProof/>
          <w:szCs w:val="24"/>
        </w:rPr>
      </w:pPr>
      <w:r>
        <w:rPr>
          <w:noProof/>
        </w:rPr>
        <w:t>–</w:t>
      </w:r>
      <w:r>
        <w:rPr>
          <w:noProof/>
        </w:rPr>
        <w:tab/>
        <w:t>22022 D 2020: EMP ühiskomitee otsus nr 122/2019, 8. mai 2019 (ELT L 279, 27.10.2022, lk 26),</w:t>
      </w:r>
    </w:p>
    <w:p w14:paraId="7FCBC89A" w14:textId="77777777" w:rsidR="0030671B" w:rsidRDefault="0030671B" w:rsidP="0030671B">
      <w:pPr>
        <w:ind w:left="1134" w:hanging="567"/>
        <w:rPr>
          <w:noProof/>
          <w:szCs w:val="24"/>
        </w:rPr>
      </w:pPr>
    </w:p>
    <w:p w14:paraId="47DBB075" w14:textId="77777777" w:rsidR="0030671B" w:rsidRDefault="0030671B" w:rsidP="0030671B">
      <w:pPr>
        <w:ind w:left="1134" w:hanging="567"/>
        <w:rPr>
          <w:noProof/>
          <w:szCs w:val="24"/>
        </w:rPr>
      </w:pPr>
      <w:r>
        <w:rPr>
          <w:noProof/>
        </w:rPr>
        <w:t>–</w:t>
      </w:r>
      <w:r>
        <w:rPr>
          <w:noProof/>
        </w:rPr>
        <w:tab/>
        <w:t>22022 D 2147: EMP ühiskomitee otsus nr 155/2019, 14. juuni 2019 (ELT L 291, 10.11.2022, lk 34).</w:t>
      </w:r>
    </w:p>
    <w:p w14:paraId="520D63BA" w14:textId="77777777" w:rsidR="0030671B" w:rsidRPr="00C44C8F" w:rsidRDefault="0030671B" w:rsidP="0030671B">
      <w:pPr>
        <w:ind w:left="1134" w:hanging="567"/>
        <w:rPr>
          <w:noProof/>
          <w:szCs w:val="24"/>
        </w:rPr>
      </w:pPr>
    </w:p>
    <w:p w14:paraId="2F8D229A" w14:textId="7730CE58" w:rsidR="0030671B" w:rsidRPr="00C44C8F" w:rsidRDefault="00E45101" w:rsidP="00A8106C">
      <w:pPr>
        <w:ind w:left="567"/>
        <w:rPr>
          <w:noProof/>
          <w:szCs w:val="24"/>
        </w:rPr>
      </w:pPr>
      <w:r>
        <w:rPr>
          <w:noProof/>
        </w:rPr>
        <w:t>Euroopa Majanduspiirkonna lepingu I lisa (</w:t>
      </w:r>
      <w:r w:rsidR="00A340D0">
        <w:rPr>
          <w:noProof/>
        </w:rPr>
        <w:t>V</w:t>
      </w:r>
      <w:r>
        <w:rPr>
          <w:noProof/>
        </w:rPr>
        <w:t>eterinaar- ja fütosanitaarküsimused) konsolideeritud versioon on kättesaadav EFTA veebisaidil: https://www.efta.int</w:t>
      </w:r>
    </w:p>
    <w:p w14:paraId="5475465C" w14:textId="77777777" w:rsidR="0030671B" w:rsidRPr="00C44C8F" w:rsidRDefault="0030671B" w:rsidP="0030671B">
      <w:pPr>
        <w:ind w:left="567" w:hanging="567"/>
        <w:rPr>
          <w:noProof/>
          <w:szCs w:val="24"/>
        </w:rPr>
      </w:pPr>
    </w:p>
    <w:p w14:paraId="32191E26" w14:textId="6D7B7CE1" w:rsidR="0030671B" w:rsidRPr="00C44C8F" w:rsidRDefault="0030671B" w:rsidP="0030671B">
      <w:pPr>
        <w:ind w:left="567" w:hanging="567"/>
        <w:rPr>
          <w:noProof/>
          <w:color w:val="000000" w:themeColor="text1"/>
          <w:szCs w:val="24"/>
        </w:rPr>
      </w:pPr>
      <w:r>
        <w:rPr>
          <w:noProof/>
        </w:rPr>
        <w:t>5.</w:t>
      </w:r>
      <w:r>
        <w:rPr>
          <w:noProof/>
        </w:rPr>
        <w:tab/>
        <w:t>31994 D 000</w:t>
      </w:r>
      <w:r w:rsidR="00AB7721">
        <w:rPr>
          <w:noProof/>
        </w:rPr>
        <w:t>2</w:t>
      </w:r>
      <w:r>
        <w:rPr>
          <w:noProof/>
        </w:rPr>
        <w:t xml:space="preserve">: </w:t>
      </w:r>
      <w:r>
        <w:rPr>
          <w:noProof/>
          <w:color w:val="000000" w:themeColor="text1"/>
        </w:rPr>
        <w:t>Nõukogu ja komisjoni otsus</w:t>
      </w:r>
      <w:r w:rsidR="0025798E">
        <w:rPr>
          <w:noProof/>
          <w:color w:val="000000" w:themeColor="text1"/>
        </w:rPr>
        <w:t xml:space="preserve"> 94/</w:t>
      </w:r>
      <w:r w:rsidR="00AB7721">
        <w:rPr>
          <w:noProof/>
          <w:color w:val="000000" w:themeColor="text1"/>
        </w:rPr>
        <w:t>2</w:t>
      </w:r>
      <w:r w:rsidR="0025798E">
        <w:rPr>
          <w:noProof/>
          <w:color w:val="000000" w:themeColor="text1"/>
        </w:rPr>
        <w:t>/ESTÜ, EÜ</w:t>
      </w:r>
      <w:r>
        <w:rPr>
          <w:noProof/>
          <w:color w:val="000000" w:themeColor="text1"/>
        </w:rPr>
        <w:t>, 13. detsember 1993, Euroopa Majanduspiirkonna lepingu kohandamise protokolli sõlmimise kohta Euroopa ühenduste, nende liikmesriikide ja Austria Vabariigi, Soome Vabariigi, Islandi Vabariigi, Liechtensteini Vürstiriigi, Norra Kuningriigi ja Rootsi Kuningriigi vahel</w:t>
      </w:r>
      <w:r>
        <w:rPr>
          <w:noProof/>
        </w:rPr>
        <w:t xml:space="preserve"> (EÜT L 1, 3.1.1994, lk </w:t>
      </w:r>
      <w:r w:rsidR="00AB7721">
        <w:rPr>
          <w:noProof/>
        </w:rPr>
        <w:t>57</w:t>
      </w:r>
      <w:r>
        <w:rPr>
          <w:noProof/>
        </w:rPr>
        <w:t>1).</w:t>
      </w:r>
    </w:p>
    <w:p w14:paraId="08A672C5" w14:textId="77777777" w:rsidR="0030671B" w:rsidRPr="00C44C8F" w:rsidRDefault="0030671B" w:rsidP="0030671B">
      <w:pPr>
        <w:ind w:left="567" w:hanging="567"/>
        <w:rPr>
          <w:noProof/>
          <w:color w:val="000000" w:themeColor="text1"/>
          <w:szCs w:val="24"/>
        </w:rPr>
      </w:pPr>
    </w:p>
    <w:p w14:paraId="748DB6AC" w14:textId="77777777" w:rsidR="0030671B" w:rsidRPr="00523BC4" w:rsidRDefault="0030671B" w:rsidP="0030671B">
      <w:pPr>
        <w:ind w:left="567" w:hanging="567"/>
        <w:rPr>
          <w:noProof/>
        </w:rPr>
      </w:pPr>
      <w:r>
        <w:rPr>
          <w:noProof/>
          <w:color w:val="000000" w:themeColor="text1"/>
        </w:rPr>
        <w:t>6.</w:t>
      </w:r>
      <w:r>
        <w:rPr>
          <w:noProof/>
        </w:rPr>
        <w:tab/>
      </w:r>
      <w:r>
        <w:rPr>
          <w:noProof/>
          <w:color w:val="000000" w:themeColor="text1"/>
        </w:rPr>
        <w:t>21994 A 0103(73): Euroopa Majanduspiirkonna lepingu kohandamise protokoll – Lõppakt</w:t>
      </w:r>
      <w:r>
        <w:rPr>
          <w:noProof/>
        </w:rPr>
        <w:t xml:space="preserve"> – Ühisdeklaratsioon – Kooskõlastatud protokoll – Prantsusmaa valitsuse deklaratsioon (EÜT L 1, 3.1.1994, lk 572).</w:t>
      </w:r>
    </w:p>
    <w:p w14:paraId="7BA5CCC8" w14:textId="77777777" w:rsidR="0030671B" w:rsidRPr="00C44C8F" w:rsidRDefault="0030671B" w:rsidP="0030671B">
      <w:pPr>
        <w:ind w:left="567" w:hanging="567"/>
        <w:rPr>
          <w:noProof/>
          <w:color w:val="000000" w:themeColor="text1"/>
          <w:szCs w:val="24"/>
        </w:rPr>
      </w:pPr>
    </w:p>
    <w:p w14:paraId="22AE0EDE" w14:textId="5003D723" w:rsidR="0030671B" w:rsidRDefault="0030671B" w:rsidP="0030671B">
      <w:pPr>
        <w:ind w:left="567" w:hanging="567"/>
        <w:rPr>
          <w:noProof/>
        </w:rPr>
      </w:pPr>
      <w:r>
        <w:rPr>
          <w:noProof/>
        </w:rPr>
        <w:br w:type="page"/>
      </w:r>
      <w:r>
        <w:rPr>
          <w:noProof/>
          <w:color w:val="000000" w:themeColor="text1"/>
        </w:rPr>
        <w:t>7.</w:t>
      </w:r>
      <w:r>
        <w:rPr>
          <w:noProof/>
        </w:rPr>
        <w:tab/>
      </w:r>
      <w:r>
        <w:rPr>
          <w:noProof/>
          <w:color w:val="000000" w:themeColor="text1"/>
        </w:rPr>
        <w:t xml:space="preserve">32004 D 0368: </w:t>
      </w:r>
      <w:r>
        <w:rPr>
          <w:noProof/>
        </w:rPr>
        <w:t>Nõukogu otsus</w:t>
      </w:r>
      <w:r w:rsidR="0025798E">
        <w:rPr>
          <w:noProof/>
        </w:rPr>
        <w:t xml:space="preserve"> </w:t>
      </w:r>
      <w:r w:rsidR="0025798E" w:rsidRPr="004C3CC9">
        <w:rPr>
          <w:rFonts w:asciiTheme="majorBidi" w:hAnsiTheme="majorBidi" w:cstheme="majorBidi"/>
          <w:color w:val="000000" w:themeColor="text1"/>
          <w:szCs w:val="24"/>
        </w:rPr>
        <w:t>2004/368/E</w:t>
      </w:r>
      <w:r w:rsidR="0025798E">
        <w:rPr>
          <w:rFonts w:asciiTheme="majorBidi" w:hAnsiTheme="majorBidi" w:cstheme="majorBidi"/>
          <w:color w:val="000000" w:themeColor="text1"/>
          <w:szCs w:val="24"/>
        </w:rPr>
        <w:t>Ü</w:t>
      </w:r>
      <w:r>
        <w:rPr>
          <w:noProof/>
        </w:rPr>
        <w:t>, 30. märts 2004, Eesti Vabariigi, Küprose Vabariigi, Leedu Vabariigi, Läti Vabariigi, Malta Vabariigi, Poola Vabariigi, Slovaki Vabariigi, Sloveenia Vabariigi, Tšehhi Vabariigi ja Ungari Vabariigi Euroopa Majanduspiirkonnas osalemise lepingu ajutise kohaldamise ja eelnevaga seotud nelja lepingu ajutise kohaldamise kohta (ELT L 130, 29.4.2004, lk 1).</w:t>
      </w:r>
    </w:p>
    <w:p w14:paraId="0A7D1805" w14:textId="77777777" w:rsidR="0030671B" w:rsidRPr="00C44C8F" w:rsidRDefault="0030671B" w:rsidP="0030671B">
      <w:pPr>
        <w:ind w:left="567" w:hanging="567"/>
        <w:rPr>
          <w:noProof/>
          <w:szCs w:val="24"/>
        </w:rPr>
      </w:pPr>
    </w:p>
    <w:p w14:paraId="7C0F2239" w14:textId="77777777" w:rsidR="0030671B" w:rsidRPr="00C44C8F" w:rsidRDefault="0030671B" w:rsidP="0030671B">
      <w:pPr>
        <w:ind w:left="567" w:hanging="567"/>
        <w:rPr>
          <w:noProof/>
          <w:szCs w:val="24"/>
        </w:rPr>
      </w:pPr>
      <w:r>
        <w:rPr>
          <w:noProof/>
        </w:rPr>
        <w:t>8.</w:t>
      </w:r>
      <w:r>
        <w:rPr>
          <w:noProof/>
        </w:rPr>
        <w:tab/>
        <w:t>22004 A 0429(02): Kirjavahetuse teel sõlmitud kokkulepped Eesti Vabariigi, Küprose Vabariigi, Leedu Vabariigi, Läti Vabariigi, Malta Vabariigi, Poola Vabariigi, Slovaki Vabariigi, Sloveenia Vabariigi, Tšehhi Vabariigi ja Ungari Vabariigi Euroopa Majanduspiirkonnas osalemise lepingu ajutise kohaldamise ja eelnevaga seotud nelja lepingu ajutise kohaldamise kohta (ELT L 130, 29.4.2004, lk 3).</w:t>
      </w:r>
    </w:p>
    <w:p w14:paraId="6BA0DD90" w14:textId="77777777" w:rsidR="0030671B" w:rsidRPr="00C44C8F" w:rsidRDefault="0030671B" w:rsidP="0030671B">
      <w:pPr>
        <w:ind w:left="567" w:hanging="567"/>
        <w:rPr>
          <w:noProof/>
          <w:szCs w:val="24"/>
        </w:rPr>
      </w:pPr>
    </w:p>
    <w:p w14:paraId="1560DD11" w14:textId="77777777" w:rsidR="0030671B" w:rsidRPr="00C44C8F" w:rsidRDefault="0030671B" w:rsidP="0030671B">
      <w:pPr>
        <w:ind w:left="567" w:hanging="567"/>
        <w:rPr>
          <w:noProof/>
          <w:szCs w:val="24"/>
        </w:rPr>
      </w:pPr>
      <w:r>
        <w:rPr>
          <w:noProof/>
        </w:rPr>
        <w:t>9.</w:t>
      </w:r>
      <w:r>
        <w:rPr>
          <w:noProof/>
        </w:rPr>
        <w:tab/>
        <w:t>32012 D 0442: Nõukogu otsus 2012/442/EL, 24. juuli 2012, seisukoha kohta, mille Euroopa Liit võtab EMP ühiskomitees seoses EMP lepingu II lisa („Tehnilised normid, standardid, katsetamine ja sertifitseerimine“) muutmisega (ELT L 202, 28.7.2012, lk 1).</w:t>
      </w:r>
    </w:p>
    <w:p w14:paraId="400DA37A" w14:textId="77777777" w:rsidR="0030671B" w:rsidRPr="00C44C8F" w:rsidRDefault="0030671B" w:rsidP="0030671B">
      <w:pPr>
        <w:ind w:left="567" w:hanging="567"/>
        <w:rPr>
          <w:noProof/>
          <w:szCs w:val="24"/>
        </w:rPr>
      </w:pPr>
    </w:p>
    <w:p w14:paraId="6645520A" w14:textId="77777777" w:rsidR="0030671B" w:rsidRPr="00C44C8F" w:rsidRDefault="0030671B" w:rsidP="0030671B">
      <w:pPr>
        <w:ind w:left="567" w:hanging="567"/>
        <w:rPr>
          <w:noProof/>
          <w:szCs w:val="24"/>
        </w:rPr>
      </w:pPr>
    </w:p>
    <w:p w14:paraId="0C6937DB" w14:textId="77777777" w:rsidR="0030671B" w:rsidRPr="00C44C8F" w:rsidRDefault="0030671B" w:rsidP="0030671B">
      <w:pPr>
        <w:jc w:val="center"/>
        <w:rPr>
          <w:noProof/>
          <w:szCs w:val="24"/>
        </w:rPr>
      </w:pPr>
      <w:r>
        <w:rPr>
          <w:noProof/>
        </w:rPr>
        <w:t>B JAGU</w:t>
      </w:r>
    </w:p>
    <w:p w14:paraId="3B908774" w14:textId="77777777" w:rsidR="0030671B" w:rsidRPr="00C44C8F" w:rsidRDefault="0030671B" w:rsidP="0030671B">
      <w:pPr>
        <w:jc w:val="center"/>
        <w:rPr>
          <w:noProof/>
          <w:szCs w:val="24"/>
        </w:rPr>
      </w:pPr>
    </w:p>
    <w:p w14:paraId="32A93E24" w14:textId="77777777" w:rsidR="0030671B" w:rsidRPr="00C44C8F" w:rsidRDefault="0030671B" w:rsidP="0030671B">
      <w:pPr>
        <w:jc w:val="center"/>
        <w:rPr>
          <w:noProof/>
          <w:szCs w:val="24"/>
        </w:rPr>
      </w:pPr>
      <w:r>
        <w:rPr>
          <w:noProof/>
        </w:rPr>
        <w:t>LEPING ŠVEITSIGA</w:t>
      </w:r>
    </w:p>
    <w:p w14:paraId="21C1AC1E" w14:textId="77777777" w:rsidR="0030671B" w:rsidRPr="00C44C8F" w:rsidRDefault="0030671B" w:rsidP="0030671B">
      <w:pPr>
        <w:ind w:left="567" w:hanging="567"/>
        <w:rPr>
          <w:noProof/>
          <w:szCs w:val="24"/>
        </w:rPr>
      </w:pPr>
    </w:p>
    <w:p w14:paraId="1DF4C7DA" w14:textId="0EF08502" w:rsidR="0030671B" w:rsidRPr="00C44C8F" w:rsidRDefault="0030671B" w:rsidP="0030671B">
      <w:pPr>
        <w:ind w:left="567" w:hanging="567"/>
        <w:rPr>
          <w:noProof/>
          <w:szCs w:val="24"/>
        </w:rPr>
      </w:pPr>
      <w:r>
        <w:rPr>
          <w:noProof/>
        </w:rPr>
        <w:t>10.</w:t>
      </w:r>
      <w:r>
        <w:rPr>
          <w:noProof/>
        </w:rPr>
        <w:tab/>
        <w:t>32002</w:t>
      </w:r>
      <w:r w:rsidR="00E45101">
        <w:rPr>
          <w:noProof/>
        </w:rPr>
        <w:t xml:space="preserve"> </w:t>
      </w:r>
      <w:r>
        <w:rPr>
          <w:noProof/>
        </w:rPr>
        <w:t>D</w:t>
      </w:r>
      <w:r w:rsidR="00E45101">
        <w:rPr>
          <w:noProof/>
        </w:rPr>
        <w:t xml:space="preserve"> </w:t>
      </w:r>
      <w:r>
        <w:rPr>
          <w:noProof/>
        </w:rPr>
        <w:t xml:space="preserve">0309: Nõukogu ja komisjoni otsus 2002/309/EÜ, </w:t>
      </w:r>
      <w:r w:rsidR="00582F3E">
        <w:rPr>
          <w:noProof/>
        </w:rPr>
        <w:t xml:space="preserve">Euratom </w:t>
      </w:r>
      <w:r>
        <w:rPr>
          <w:noProof/>
        </w:rPr>
        <w:t>teadus- ja tehnikakoostöö kokkuleppe suhtes, 4. aprill 2002, Šveitsi Konföderatsiooniga seitsme kokkuleppe sõlmimise kohta (EÜT L 114, 30.4.2002, lk 1).</w:t>
      </w:r>
    </w:p>
    <w:p w14:paraId="52A3BE93" w14:textId="77777777" w:rsidR="0030671B" w:rsidRPr="00C44C8F" w:rsidRDefault="0030671B" w:rsidP="0030671B">
      <w:pPr>
        <w:ind w:left="567" w:hanging="567"/>
        <w:rPr>
          <w:noProof/>
          <w:szCs w:val="24"/>
        </w:rPr>
      </w:pPr>
    </w:p>
    <w:p w14:paraId="6ED2F912" w14:textId="77777777" w:rsidR="0030671B" w:rsidRDefault="0030671B" w:rsidP="0030671B">
      <w:pPr>
        <w:ind w:left="567" w:hanging="567"/>
        <w:rPr>
          <w:noProof/>
        </w:rPr>
      </w:pPr>
      <w:r>
        <w:rPr>
          <w:noProof/>
        </w:rPr>
        <w:br w:type="page"/>
        <w:t>11.</w:t>
      </w:r>
      <w:r>
        <w:rPr>
          <w:noProof/>
        </w:rPr>
        <w:tab/>
        <w:t>22002 A 0430(04): Euroopa Ühenduse ja Šveitsi Konföderatsiooni vaheline põllumajandustoodetega kauplemise kokkulepe (EÜT L 114, 30.4.2002, lk 132), muudetud järgmis(t)e õigusakti(de)ga:</w:t>
      </w:r>
    </w:p>
    <w:p w14:paraId="2EAA286B" w14:textId="77777777" w:rsidR="0030671B" w:rsidRPr="00C44C8F" w:rsidRDefault="0030671B" w:rsidP="0030671B">
      <w:pPr>
        <w:ind w:left="567" w:hanging="567"/>
        <w:rPr>
          <w:noProof/>
          <w:szCs w:val="24"/>
        </w:rPr>
      </w:pPr>
    </w:p>
    <w:p w14:paraId="50DD5488" w14:textId="0AE06C44" w:rsidR="0030671B" w:rsidRPr="00C44C8F" w:rsidRDefault="0030671B" w:rsidP="0030671B">
      <w:pPr>
        <w:ind w:left="1134" w:hanging="567"/>
        <w:rPr>
          <w:noProof/>
          <w:szCs w:val="24"/>
        </w:rPr>
      </w:pPr>
      <w:r>
        <w:rPr>
          <w:noProof/>
        </w:rPr>
        <w:t>–</w:t>
      </w:r>
      <w:r>
        <w:rPr>
          <w:noProof/>
        </w:rPr>
        <w:tab/>
        <w:t>(2004/278/EÜ) Ühise põllumajanduskomitee otsus nr 1/2004</w:t>
      </w:r>
      <w:r w:rsidR="00E45101">
        <w:rPr>
          <w:noProof/>
        </w:rPr>
        <w:t>,</w:t>
      </w:r>
    </w:p>
    <w:p w14:paraId="5600C012" w14:textId="77777777" w:rsidR="0030671B" w:rsidRPr="00C44C8F" w:rsidRDefault="0030671B" w:rsidP="0030671B">
      <w:pPr>
        <w:ind w:left="1134" w:hanging="567"/>
        <w:rPr>
          <w:noProof/>
          <w:szCs w:val="24"/>
        </w:rPr>
      </w:pPr>
    </w:p>
    <w:p w14:paraId="75D54422" w14:textId="4BF4F746" w:rsidR="0030671B" w:rsidRPr="00C44C8F" w:rsidRDefault="0030671B" w:rsidP="0030671B">
      <w:pPr>
        <w:ind w:left="1134" w:hanging="567"/>
        <w:rPr>
          <w:noProof/>
          <w:szCs w:val="24"/>
        </w:rPr>
      </w:pPr>
      <w:r>
        <w:rPr>
          <w:noProof/>
        </w:rPr>
        <w:t>–</w:t>
      </w:r>
      <w:r>
        <w:rPr>
          <w:noProof/>
        </w:rPr>
        <w:tab/>
        <w:t>(2004/660/EÜ) Ühise põllumajanduskomitee otsus nr 4/2004</w:t>
      </w:r>
      <w:r w:rsidR="00E45101">
        <w:rPr>
          <w:noProof/>
        </w:rPr>
        <w:t>,</w:t>
      </w:r>
    </w:p>
    <w:p w14:paraId="11A3C524" w14:textId="77777777" w:rsidR="0030671B" w:rsidRPr="00C44C8F" w:rsidRDefault="0030671B" w:rsidP="0030671B">
      <w:pPr>
        <w:ind w:left="1134" w:hanging="567"/>
        <w:rPr>
          <w:noProof/>
          <w:szCs w:val="24"/>
        </w:rPr>
      </w:pPr>
    </w:p>
    <w:p w14:paraId="52CEA20F" w14:textId="77777777" w:rsidR="0030671B" w:rsidRDefault="0030671B" w:rsidP="0030671B">
      <w:pPr>
        <w:numPr>
          <w:ilvl w:val="0"/>
          <w:numId w:val="23"/>
        </w:numPr>
        <w:ind w:left="1134" w:hanging="567"/>
        <w:rPr>
          <w:noProof/>
          <w:szCs w:val="24"/>
        </w:rPr>
      </w:pPr>
      <w:r>
        <w:rPr>
          <w:noProof/>
        </w:rPr>
        <w:t>22005 D 0260: Ühise põllumajanduskomitee otsus nr 2/2005 (ELT L 78, 24.3.2005, lk 50),</w:t>
      </w:r>
    </w:p>
    <w:p w14:paraId="5C2C0B30" w14:textId="77777777" w:rsidR="0030671B" w:rsidRDefault="0030671B" w:rsidP="0030671B">
      <w:pPr>
        <w:ind w:left="1134" w:hanging="567"/>
        <w:rPr>
          <w:noProof/>
          <w:szCs w:val="24"/>
        </w:rPr>
      </w:pPr>
    </w:p>
    <w:p w14:paraId="20B6264D" w14:textId="77777777" w:rsidR="0030671B" w:rsidRDefault="0030671B" w:rsidP="0030671B">
      <w:pPr>
        <w:ind w:left="1134" w:hanging="567"/>
        <w:rPr>
          <w:noProof/>
          <w:szCs w:val="24"/>
        </w:rPr>
      </w:pPr>
      <w:r>
        <w:rPr>
          <w:noProof/>
        </w:rPr>
        <w:t>–</w:t>
      </w:r>
      <w:r>
        <w:rPr>
          <w:noProof/>
        </w:rPr>
        <w:tab/>
        <w:t>22008 D 0086: Ühise põllumajanduskomitee otsus nr 1/2008 (ELT L 27, 31.1.2008, lk 21),</w:t>
      </w:r>
    </w:p>
    <w:p w14:paraId="06E8271A" w14:textId="77777777" w:rsidR="0030671B" w:rsidRDefault="0030671B" w:rsidP="0030671B">
      <w:pPr>
        <w:ind w:left="1134" w:hanging="567"/>
        <w:rPr>
          <w:noProof/>
          <w:szCs w:val="24"/>
        </w:rPr>
      </w:pPr>
    </w:p>
    <w:p w14:paraId="1330BCBB" w14:textId="6D04FDE4" w:rsidR="0030671B" w:rsidRDefault="0030671B" w:rsidP="0030671B">
      <w:pPr>
        <w:ind w:left="1134" w:hanging="567"/>
        <w:rPr>
          <w:noProof/>
          <w:szCs w:val="24"/>
        </w:rPr>
      </w:pPr>
      <w:r>
        <w:rPr>
          <w:noProof/>
        </w:rPr>
        <w:t>–</w:t>
      </w:r>
      <w:r>
        <w:rPr>
          <w:noProof/>
        </w:rPr>
        <w:tab/>
      </w:r>
      <w:bookmarkStart w:id="75" w:name="_Hlk180511595"/>
      <w:r w:rsidR="00AB7721" w:rsidRPr="00C46FCC">
        <w:t>22009 A 0530(01)</w:t>
      </w:r>
      <w:bookmarkEnd w:id="75"/>
      <w:r>
        <w:rPr>
          <w:noProof/>
        </w:rPr>
        <w:t>: Euroopa Ühenduse ja Šveitsi Konföderatsiooni vaheline kokkulepe, millega muudetakse Euroopa Ühenduse ja Šveitsi Konföderatsiooni vahelist põllumajandustoodetega kauplemise kokkulepet (ELT L 136, 30.5.2009, lk 2),</w:t>
      </w:r>
    </w:p>
    <w:p w14:paraId="4FC512D2" w14:textId="77777777" w:rsidR="0030671B" w:rsidRPr="00C44C8F" w:rsidRDefault="0030671B" w:rsidP="0030671B">
      <w:pPr>
        <w:ind w:left="1134" w:hanging="567"/>
        <w:rPr>
          <w:noProof/>
          <w:szCs w:val="24"/>
        </w:rPr>
      </w:pPr>
    </w:p>
    <w:p w14:paraId="566FE7AA" w14:textId="5B9B17AE" w:rsidR="0030671B" w:rsidRPr="00C44C8F" w:rsidRDefault="0030671B" w:rsidP="0030671B">
      <w:pPr>
        <w:ind w:left="1134" w:hanging="567"/>
        <w:rPr>
          <w:noProof/>
          <w:szCs w:val="24"/>
        </w:rPr>
      </w:pPr>
      <w:r>
        <w:rPr>
          <w:noProof/>
        </w:rPr>
        <w:t>–</w:t>
      </w:r>
      <w:r>
        <w:rPr>
          <w:noProof/>
        </w:rPr>
        <w:tab/>
        <w:t>(2010/724/EL) Ühise põllumajanduskomitee otsus nr 2/2010</w:t>
      </w:r>
      <w:r w:rsidR="00E45101">
        <w:rPr>
          <w:noProof/>
        </w:rPr>
        <w:t>,</w:t>
      </w:r>
    </w:p>
    <w:p w14:paraId="1E175BBF" w14:textId="77777777" w:rsidR="0030671B" w:rsidRPr="00C44C8F" w:rsidRDefault="0030671B" w:rsidP="0030671B">
      <w:pPr>
        <w:ind w:left="1134" w:hanging="567"/>
        <w:rPr>
          <w:noProof/>
          <w:szCs w:val="24"/>
        </w:rPr>
      </w:pPr>
    </w:p>
    <w:p w14:paraId="012772F3" w14:textId="4D5AED36" w:rsidR="0030671B" w:rsidRDefault="0030671B" w:rsidP="0030671B">
      <w:pPr>
        <w:ind w:left="1134" w:hanging="567"/>
        <w:rPr>
          <w:noProof/>
          <w:szCs w:val="24"/>
        </w:rPr>
      </w:pPr>
      <w:r>
        <w:rPr>
          <w:noProof/>
        </w:rPr>
        <w:t>–</w:t>
      </w:r>
      <w:r>
        <w:rPr>
          <w:noProof/>
        </w:rPr>
        <w:tab/>
        <w:t xml:space="preserve">22011 D 0083: Ühise põllumajanduskomitee otsus nr 1/2010 </w:t>
      </w:r>
      <w:bookmarkStart w:id="76" w:name="_Hlk168482349"/>
      <w:r>
        <w:rPr>
          <w:noProof/>
        </w:rPr>
        <w:t>(ELT L 32, 8.2.2011, lk 9)</w:t>
      </w:r>
      <w:r w:rsidR="00E45101">
        <w:rPr>
          <w:noProof/>
        </w:rPr>
        <w:t>,</w:t>
      </w:r>
    </w:p>
    <w:bookmarkEnd w:id="76"/>
    <w:p w14:paraId="61718F78" w14:textId="77777777" w:rsidR="0030671B" w:rsidRDefault="0030671B" w:rsidP="0030671B">
      <w:pPr>
        <w:ind w:left="1134" w:hanging="567"/>
        <w:rPr>
          <w:noProof/>
          <w:szCs w:val="24"/>
        </w:rPr>
      </w:pPr>
    </w:p>
    <w:p w14:paraId="5C99DB77" w14:textId="77777777" w:rsidR="0030671B" w:rsidRDefault="0030671B" w:rsidP="0030671B">
      <w:pPr>
        <w:ind w:left="1134" w:hanging="567"/>
        <w:rPr>
          <w:noProof/>
          <w:szCs w:val="24"/>
        </w:rPr>
      </w:pPr>
      <w:r>
        <w:rPr>
          <w:noProof/>
        </w:rPr>
        <w:t>–</w:t>
      </w:r>
      <w:r>
        <w:rPr>
          <w:noProof/>
        </w:rPr>
        <w:tab/>
        <w:t>22017 D 0169: Ühise põllumajanduskomitee otsus nr 1/2015 (ELT L 27, 1.2.2017, lk 155).</w:t>
      </w:r>
    </w:p>
    <w:p w14:paraId="1585469D" w14:textId="77777777" w:rsidR="0030671B" w:rsidRPr="00C44C8F" w:rsidRDefault="0030671B" w:rsidP="0030671B">
      <w:pPr>
        <w:ind w:left="1134" w:hanging="567"/>
        <w:rPr>
          <w:noProof/>
          <w:szCs w:val="24"/>
        </w:rPr>
      </w:pPr>
    </w:p>
    <w:p w14:paraId="34F2BB78" w14:textId="77777777" w:rsidR="0030671B" w:rsidRPr="00C44C8F" w:rsidRDefault="0030671B" w:rsidP="0030671B">
      <w:pPr>
        <w:ind w:left="567" w:hanging="567"/>
        <w:rPr>
          <w:noProof/>
          <w:szCs w:val="24"/>
        </w:rPr>
      </w:pPr>
      <w:r>
        <w:rPr>
          <w:noProof/>
        </w:rPr>
        <w:t>12.</w:t>
      </w:r>
      <w:r>
        <w:rPr>
          <w:noProof/>
        </w:rPr>
        <w:tab/>
        <w:t>22002 A 0430(04): Euroopa Ühenduse ja Šveitsi Konföderatsiooni vaheline põllumajandustoodetega kauplemise kokkulepe – Lõppakt (EÜT L 114, 30.4.2002, lk 350).</w:t>
      </w:r>
    </w:p>
    <w:p w14:paraId="5F0EBA8A" w14:textId="77777777" w:rsidR="0030671B" w:rsidRPr="00C44C8F" w:rsidRDefault="0030671B" w:rsidP="0030671B">
      <w:pPr>
        <w:ind w:left="567" w:hanging="567"/>
        <w:rPr>
          <w:noProof/>
          <w:szCs w:val="24"/>
        </w:rPr>
      </w:pPr>
    </w:p>
    <w:p w14:paraId="53173911" w14:textId="56E4DC9E" w:rsidR="0030671B" w:rsidRPr="00C44C8F" w:rsidRDefault="00F111FB" w:rsidP="0030671B">
      <w:pPr>
        <w:ind w:left="567" w:hanging="567"/>
        <w:rPr>
          <w:noProof/>
          <w:szCs w:val="24"/>
        </w:rPr>
      </w:pPr>
      <w:r>
        <w:rPr>
          <w:noProof/>
        </w:rPr>
        <w:br w:type="page"/>
      </w:r>
      <w:r w:rsidR="0030671B">
        <w:rPr>
          <w:noProof/>
        </w:rPr>
        <w:t>13.</w:t>
      </w:r>
      <w:r w:rsidR="0030671B">
        <w:rPr>
          <w:noProof/>
        </w:rPr>
        <w:tab/>
        <w:t>22007 A 1013(01): Lisakokkulepe Euroopa Ühenduse, Šveitsi Föderatsiooni ja Liechtensteini Vürstiriigi vahel, millega laiendatakse Euroopa Ühenduse ja Šveitsi Konföderatsiooni vahelist põllumajandustoodetega kauplemise kokkulepet Liechtensteini Vürstiriigile (ELT L 270, 13.10.2007, lk 6).</w:t>
      </w:r>
    </w:p>
    <w:p w14:paraId="3CF52176" w14:textId="77777777" w:rsidR="0030671B" w:rsidRPr="00C44C8F" w:rsidRDefault="0030671B" w:rsidP="0030671B">
      <w:pPr>
        <w:ind w:left="567" w:hanging="567"/>
        <w:rPr>
          <w:noProof/>
          <w:szCs w:val="24"/>
        </w:rPr>
      </w:pPr>
    </w:p>
    <w:p w14:paraId="23116F01" w14:textId="7CCB6DDC" w:rsidR="0030671B" w:rsidRDefault="0030671B" w:rsidP="0030671B">
      <w:pPr>
        <w:ind w:left="567" w:hanging="567"/>
        <w:rPr>
          <w:noProof/>
        </w:rPr>
      </w:pPr>
      <w:r>
        <w:rPr>
          <w:noProof/>
        </w:rPr>
        <w:t>14.</w:t>
      </w:r>
      <w:r>
        <w:rPr>
          <w:noProof/>
        </w:rPr>
        <w:tab/>
        <w:t>32007 D 0658: Nõukogu otsus 2007/658/EÜ, 26. september 2007, mis käsitleb Euroopa Ühenduse, Šveitsi Föderatsiooni ja Liechtensteini Vürstiriigi vahelise lisakokkuleppe sõlmimist, millega laiendatakse Euroopa Ühenduse ja Šveitsi Konföderatsiooni vahelist põllumajandustoodetega kauplemise kokkulepet Liechtensteini Vürstiriigile (ELT L 270, 13.10.2007, lk 5).</w:t>
      </w:r>
    </w:p>
    <w:p w14:paraId="6EDC499C" w14:textId="77777777" w:rsidR="0030671B" w:rsidRPr="00C44C8F" w:rsidRDefault="0030671B" w:rsidP="0030671B">
      <w:pPr>
        <w:ind w:left="567" w:hanging="567"/>
        <w:rPr>
          <w:noProof/>
          <w:szCs w:val="24"/>
        </w:rPr>
      </w:pPr>
    </w:p>
    <w:p w14:paraId="1400D41F" w14:textId="77777777" w:rsidR="0030671B" w:rsidRPr="00C44C8F" w:rsidRDefault="0030671B" w:rsidP="0030671B">
      <w:pPr>
        <w:ind w:left="567" w:hanging="567"/>
        <w:rPr>
          <w:noProof/>
          <w:szCs w:val="24"/>
        </w:rPr>
      </w:pPr>
      <w:r>
        <w:rPr>
          <w:noProof/>
        </w:rPr>
        <w:t>15.</w:t>
      </w:r>
      <w:r>
        <w:rPr>
          <w:noProof/>
        </w:rPr>
        <w:tab/>
        <w:t>22003 D 0808: Euroopa Ühenduse ja Šveitsi Konföderatsiooni vahelise põllumajandustoodetega kauplemise kokkuleppega moodustatud ühise põllumajanduskomitee otsus nr 1/2003 (2003/808/EÜ), 21. oktoober 2003, töökorra vastuvõtmise kohta (ELT L 303, 21.11.2003, lk 24).</w:t>
      </w:r>
    </w:p>
    <w:p w14:paraId="7ED652D8" w14:textId="77777777" w:rsidR="0030671B" w:rsidRPr="00C44C8F" w:rsidRDefault="0030671B" w:rsidP="0030671B">
      <w:pPr>
        <w:ind w:left="567" w:hanging="567"/>
        <w:rPr>
          <w:noProof/>
          <w:szCs w:val="24"/>
        </w:rPr>
      </w:pPr>
    </w:p>
    <w:p w14:paraId="7F352166" w14:textId="77777777" w:rsidR="0030671B" w:rsidRPr="00C44C8F" w:rsidRDefault="0030671B" w:rsidP="0030671B">
      <w:pPr>
        <w:ind w:left="567" w:hanging="567"/>
        <w:rPr>
          <w:noProof/>
          <w:szCs w:val="24"/>
        </w:rPr>
      </w:pPr>
      <w:r>
        <w:rPr>
          <w:noProof/>
        </w:rPr>
        <w:t>16.</w:t>
      </w:r>
      <w:r>
        <w:rPr>
          <w:noProof/>
        </w:rPr>
        <w:tab/>
        <w:t>22003 D 0809: Euroopa Ühenduse ja Šveitsi Konföderatsiooni vahelise põllumajandustoodetega kauplemise kokkuleppega moodustatud ühise põllumajanduskomitee otsus nr 2/2003 (2003/809/EÜ), 21. oktoober 2003, töörühmade moodustamise ja nende rühmade pädevuse heakskiitmise kohta (ELT L 303, 21.11.2003, lk 27).</w:t>
      </w:r>
    </w:p>
    <w:p w14:paraId="344F4CDA" w14:textId="77777777" w:rsidR="0030671B" w:rsidRPr="00C44C8F" w:rsidRDefault="0030671B" w:rsidP="0030671B">
      <w:pPr>
        <w:ind w:left="567" w:hanging="567"/>
        <w:rPr>
          <w:noProof/>
          <w:szCs w:val="24"/>
        </w:rPr>
      </w:pPr>
    </w:p>
    <w:p w14:paraId="61441857" w14:textId="77777777" w:rsidR="0030671B" w:rsidRPr="00C44C8F" w:rsidRDefault="0030671B" w:rsidP="0030671B">
      <w:pPr>
        <w:ind w:left="567" w:hanging="567"/>
        <w:rPr>
          <w:noProof/>
          <w:szCs w:val="24"/>
        </w:rPr>
      </w:pPr>
    </w:p>
    <w:p w14:paraId="0C66B6F2" w14:textId="0B2007D4" w:rsidR="0030671B" w:rsidRPr="00C44C8F" w:rsidRDefault="00AF2684" w:rsidP="0030671B">
      <w:pPr>
        <w:jc w:val="center"/>
        <w:rPr>
          <w:noProof/>
          <w:szCs w:val="24"/>
        </w:rPr>
      </w:pPr>
      <w:r>
        <w:rPr>
          <w:noProof/>
        </w:rPr>
        <w:br w:type="page"/>
      </w:r>
      <w:r w:rsidR="0030671B">
        <w:rPr>
          <w:noProof/>
        </w:rPr>
        <w:t>C JAGU</w:t>
      </w:r>
    </w:p>
    <w:p w14:paraId="5B85269F" w14:textId="77777777" w:rsidR="0030671B" w:rsidRPr="00C44C8F" w:rsidRDefault="0030671B" w:rsidP="0030671B">
      <w:pPr>
        <w:jc w:val="center"/>
        <w:rPr>
          <w:noProof/>
          <w:szCs w:val="24"/>
        </w:rPr>
      </w:pPr>
    </w:p>
    <w:p w14:paraId="1E279142" w14:textId="77777777" w:rsidR="0030671B" w:rsidRPr="00C44C8F" w:rsidRDefault="0030671B" w:rsidP="0030671B">
      <w:pPr>
        <w:jc w:val="center"/>
        <w:rPr>
          <w:noProof/>
          <w:szCs w:val="24"/>
        </w:rPr>
      </w:pPr>
      <w:r>
        <w:rPr>
          <w:noProof/>
        </w:rPr>
        <w:t>LEPING TŠIILIGA</w:t>
      </w:r>
    </w:p>
    <w:p w14:paraId="6EFC4F3D" w14:textId="77777777" w:rsidR="0030671B" w:rsidRPr="00C44C8F" w:rsidRDefault="0030671B" w:rsidP="0030671B">
      <w:pPr>
        <w:ind w:left="567" w:hanging="567"/>
        <w:rPr>
          <w:noProof/>
          <w:szCs w:val="24"/>
        </w:rPr>
      </w:pPr>
    </w:p>
    <w:p w14:paraId="6078D530" w14:textId="77777777" w:rsidR="0030671B" w:rsidRPr="00C44C8F" w:rsidRDefault="0030671B" w:rsidP="0030671B">
      <w:pPr>
        <w:ind w:left="567" w:hanging="567"/>
        <w:rPr>
          <w:noProof/>
          <w:szCs w:val="24"/>
        </w:rPr>
      </w:pPr>
      <w:r>
        <w:rPr>
          <w:noProof/>
        </w:rPr>
        <w:t>17.</w:t>
      </w:r>
      <w:r>
        <w:rPr>
          <w:noProof/>
        </w:rPr>
        <w:tab/>
        <w:t>32002 D 0979: Nõukogu otsus 2002/979/EÜ, 18. november 2002, ühelt poolt Euroopa Ühenduse ja selle liikmesriikide ning teiselt poolt Tšiili Vabariigi vahelist assotsieerumist käsitleva lepingu allkirjastamise ja teatavate sätete ajutise kohaldamise kohta (EÜT L 352, 30.12.2002, lk 1).</w:t>
      </w:r>
    </w:p>
    <w:p w14:paraId="1697805C" w14:textId="77777777" w:rsidR="0030671B" w:rsidRPr="00C44C8F" w:rsidRDefault="0030671B" w:rsidP="0030671B">
      <w:pPr>
        <w:rPr>
          <w:noProof/>
          <w:szCs w:val="24"/>
        </w:rPr>
      </w:pPr>
    </w:p>
    <w:p w14:paraId="4D240ECE" w14:textId="1A6CA1BF" w:rsidR="0030671B" w:rsidRDefault="0030671B" w:rsidP="0030671B">
      <w:pPr>
        <w:ind w:left="567" w:hanging="567"/>
        <w:rPr>
          <w:noProof/>
        </w:rPr>
      </w:pPr>
      <w:r>
        <w:rPr>
          <w:noProof/>
        </w:rPr>
        <w:t>18.</w:t>
      </w:r>
      <w:r>
        <w:rPr>
          <w:noProof/>
        </w:rPr>
        <w:tab/>
        <w:t>22002 A 1230(01): Assotsiatsioonileping ühelt poolt Euroopa Ühenduse ja selle liikmesriikide ning teiselt poolt Tšiili Vabariigi vahel (EÜT L 352, 30.12.2002, lk 3).</w:t>
      </w:r>
    </w:p>
    <w:p w14:paraId="7B58D650" w14:textId="77777777" w:rsidR="0030671B" w:rsidRPr="00C44C8F" w:rsidRDefault="0030671B" w:rsidP="0030671B">
      <w:pPr>
        <w:ind w:left="567" w:hanging="567"/>
        <w:rPr>
          <w:noProof/>
          <w:szCs w:val="24"/>
        </w:rPr>
      </w:pPr>
    </w:p>
    <w:p w14:paraId="1A22C755" w14:textId="77777777" w:rsidR="0030671B" w:rsidRPr="00C44C8F" w:rsidRDefault="0030671B" w:rsidP="0030671B">
      <w:pPr>
        <w:ind w:left="567" w:hanging="567"/>
        <w:rPr>
          <w:noProof/>
          <w:szCs w:val="24"/>
        </w:rPr>
      </w:pPr>
      <w:r>
        <w:rPr>
          <w:noProof/>
        </w:rPr>
        <w:t>19.</w:t>
      </w:r>
      <w:r>
        <w:rPr>
          <w:noProof/>
        </w:rPr>
        <w:tab/>
        <w:t>22002 A 1230(01): Assotsiatsioonileping ühelt poolt Euroopa Ühenduse ja selle liikmesriikide ning teiselt poolt Tšiili Vabariigi vahel – Lõppakt (EÜT L 352, 30.12.2002, lk 1440).</w:t>
      </w:r>
    </w:p>
    <w:p w14:paraId="4345BC8E" w14:textId="77777777" w:rsidR="0030671B" w:rsidRPr="00C44C8F" w:rsidRDefault="0030671B" w:rsidP="0030671B">
      <w:pPr>
        <w:ind w:left="567" w:hanging="567"/>
        <w:rPr>
          <w:noProof/>
          <w:szCs w:val="24"/>
        </w:rPr>
      </w:pPr>
    </w:p>
    <w:p w14:paraId="655F61A9" w14:textId="77777777" w:rsidR="0030671B" w:rsidRPr="00C44C8F" w:rsidRDefault="0030671B" w:rsidP="0030671B">
      <w:pPr>
        <w:ind w:left="567" w:hanging="567"/>
        <w:rPr>
          <w:noProof/>
          <w:szCs w:val="24"/>
        </w:rPr>
      </w:pPr>
      <w:r>
        <w:rPr>
          <w:noProof/>
        </w:rPr>
        <w:t>20.</w:t>
      </w:r>
      <w:r>
        <w:rPr>
          <w:noProof/>
        </w:rPr>
        <w:tab/>
        <w:t>22003 X 0131(01): Teatis ühelt poolt Euroopa Ühenduse ja selle liikmesriikide ning teiselt poolt Tšiili Vabariigi vahelise assotsiatsioonilepingu teatavate artiklite kohaldamise kohta (EÜT L 26, 31.1.2003, lk 52).</w:t>
      </w:r>
    </w:p>
    <w:p w14:paraId="17327494" w14:textId="77777777" w:rsidR="0030671B" w:rsidRPr="00C44C8F" w:rsidRDefault="0030671B" w:rsidP="0030671B">
      <w:pPr>
        <w:ind w:left="567" w:hanging="567"/>
        <w:rPr>
          <w:noProof/>
          <w:szCs w:val="24"/>
        </w:rPr>
      </w:pPr>
    </w:p>
    <w:p w14:paraId="05AEFFA0" w14:textId="77777777" w:rsidR="0030671B" w:rsidRPr="00C44C8F" w:rsidRDefault="0030671B" w:rsidP="0030671B">
      <w:pPr>
        <w:ind w:left="567" w:hanging="567"/>
        <w:rPr>
          <w:noProof/>
          <w:szCs w:val="24"/>
        </w:rPr>
      </w:pPr>
      <w:r>
        <w:rPr>
          <w:noProof/>
        </w:rPr>
        <w:t>21.</w:t>
      </w:r>
      <w:r>
        <w:rPr>
          <w:noProof/>
        </w:rPr>
        <w:tab/>
        <w:t>32004 D 0907: Komisjoni otsus 2004/907/EÜ, 27. detsember 2004, EÜ-Tšiili kokkuleppe (sanitaar- ja fütosanitaarmeetmete kohta, mida rakendatakse loomade ja loomsete saaduste, taimede, taimsete saaduste ja muude kaupadega kaubitsemise ning loomade heaolu suhtes) kontekstis korraldatava rahvusvahelise loomade heaolu käsitleva seminari ühendusepoolse rahastamise kohta (ELT L 381, 28.12.2004, lk 80).</w:t>
      </w:r>
    </w:p>
    <w:p w14:paraId="259156E6" w14:textId="77777777" w:rsidR="0030671B" w:rsidRPr="00C44C8F" w:rsidRDefault="0030671B" w:rsidP="0030671B">
      <w:pPr>
        <w:ind w:left="567" w:hanging="567"/>
        <w:rPr>
          <w:noProof/>
          <w:szCs w:val="24"/>
        </w:rPr>
      </w:pPr>
    </w:p>
    <w:p w14:paraId="53BF6AC1" w14:textId="6166F83F" w:rsidR="0030671B" w:rsidRPr="00C44C8F" w:rsidRDefault="00AF2684" w:rsidP="0030671B">
      <w:pPr>
        <w:ind w:left="567" w:hanging="567"/>
        <w:rPr>
          <w:noProof/>
          <w:szCs w:val="24"/>
        </w:rPr>
      </w:pPr>
      <w:r>
        <w:rPr>
          <w:noProof/>
        </w:rPr>
        <w:br w:type="page"/>
      </w:r>
      <w:r w:rsidR="0030671B">
        <w:rPr>
          <w:noProof/>
        </w:rPr>
        <w:t>22.</w:t>
      </w:r>
      <w:r w:rsidR="0030671B">
        <w:rPr>
          <w:noProof/>
        </w:rPr>
        <w:tab/>
        <w:t>22005 D 0168: Euroopa Liidu ja Tšiili vahelise sanitaar- ja fütosanitaarmeetmete rakendamise lepingu assotsiatsioonikomitee ehk ühise korralduskomitee otsus nr 1/2003, 24. oktoober 2003, Euroopa Liidu ja Tšiili vahelise sanitaar- ja fütosanitaarmeetmete rakendamise lepingu assotsiatsioonikomitee ehk ühise korralduskomitee töökord (ELT L 55, 1.3.2005, lk 93).</w:t>
      </w:r>
    </w:p>
    <w:p w14:paraId="716F469A" w14:textId="77777777" w:rsidR="0030671B" w:rsidRPr="00C44C8F" w:rsidRDefault="0030671B" w:rsidP="0030671B">
      <w:pPr>
        <w:ind w:left="567" w:hanging="567"/>
        <w:rPr>
          <w:noProof/>
          <w:szCs w:val="24"/>
        </w:rPr>
      </w:pPr>
    </w:p>
    <w:p w14:paraId="54F46FA4" w14:textId="77777777" w:rsidR="0030671B" w:rsidRPr="00C44C8F" w:rsidRDefault="0030671B" w:rsidP="0030671B">
      <w:pPr>
        <w:ind w:left="567" w:hanging="567"/>
        <w:rPr>
          <w:noProof/>
          <w:szCs w:val="24"/>
        </w:rPr>
      </w:pPr>
      <w:r>
        <w:rPr>
          <w:noProof/>
        </w:rPr>
        <w:t>23.</w:t>
      </w:r>
      <w:r>
        <w:rPr>
          <w:noProof/>
        </w:rPr>
        <w:tab/>
        <w:t>22007 D 0177: Euroopa Ühenduse ja Tšiili Vabariigi vahelise lepingu (sanitaar- ja fütosanitaarmeetmete kohta, mida kohaldatakse kauplemise suhtes loomade ja loomsete saaduste, taimede, taimsete saaduste ja muude kaupadega ning loomade heaolu suhtes) alusel loodud ühise korralduskomitee otsus nr 1/2006, 9. november 2006, millega muudetakse lepingu IV lisa liiteid IC, IIIA, IIIB ja XI (ELT L 86, 27.3.2007, lk 20).</w:t>
      </w:r>
    </w:p>
    <w:p w14:paraId="406BBD6C" w14:textId="77777777" w:rsidR="0030671B" w:rsidRPr="00C44C8F" w:rsidRDefault="0030671B" w:rsidP="0030671B">
      <w:pPr>
        <w:ind w:left="567" w:hanging="567"/>
        <w:rPr>
          <w:noProof/>
          <w:szCs w:val="24"/>
        </w:rPr>
      </w:pPr>
    </w:p>
    <w:p w14:paraId="004E9FB8" w14:textId="77777777" w:rsidR="0030671B" w:rsidRPr="00C44C8F" w:rsidRDefault="0030671B" w:rsidP="0030671B">
      <w:pPr>
        <w:ind w:left="567" w:hanging="567"/>
        <w:rPr>
          <w:noProof/>
          <w:szCs w:val="24"/>
        </w:rPr>
      </w:pPr>
    </w:p>
    <w:p w14:paraId="63521442" w14:textId="4D53D875" w:rsidR="0030671B" w:rsidRDefault="0030671B" w:rsidP="0030671B">
      <w:pPr>
        <w:jc w:val="center"/>
        <w:rPr>
          <w:noProof/>
        </w:rPr>
      </w:pPr>
      <w:r>
        <w:rPr>
          <w:noProof/>
        </w:rPr>
        <w:t>D JAGU</w:t>
      </w:r>
    </w:p>
    <w:p w14:paraId="5EE00D94" w14:textId="77777777" w:rsidR="0030671B" w:rsidRPr="00C44C8F" w:rsidRDefault="0030671B" w:rsidP="0030671B">
      <w:pPr>
        <w:jc w:val="center"/>
        <w:rPr>
          <w:noProof/>
        </w:rPr>
      </w:pPr>
    </w:p>
    <w:p w14:paraId="5475DAAE" w14:textId="77777777" w:rsidR="0030671B" w:rsidRPr="00C44C8F" w:rsidRDefault="0030671B" w:rsidP="0030671B">
      <w:pPr>
        <w:jc w:val="center"/>
        <w:rPr>
          <w:noProof/>
          <w:szCs w:val="24"/>
        </w:rPr>
      </w:pPr>
      <w:r>
        <w:rPr>
          <w:noProof/>
        </w:rPr>
        <w:t>RAHVUSVAHELISED KONVENTSIOONID</w:t>
      </w:r>
    </w:p>
    <w:p w14:paraId="48531EFA" w14:textId="77777777" w:rsidR="0030671B" w:rsidRPr="00C44C8F" w:rsidRDefault="0030671B" w:rsidP="0030671B">
      <w:pPr>
        <w:ind w:left="567" w:hanging="567"/>
        <w:rPr>
          <w:noProof/>
          <w:szCs w:val="24"/>
        </w:rPr>
      </w:pPr>
    </w:p>
    <w:p w14:paraId="37D82786" w14:textId="77777777" w:rsidR="0030671B" w:rsidRPr="00C44C8F" w:rsidRDefault="0030671B" w:rsidP="0030671B">
      <w:pPr>
        <w:ind w:left="567" w:hanging="567"/>
        <w:rPr>
          <w:noProof/>
          <w:szCs w:val="24"/>
        </w:rPr>
      </w:pPr>
      <w:r>
        <w:rPr>
          <w:noProof/>
        </w:rPr>
        <w:t>24.</w:t>
      </w:r>
      <w:r>
        <w:rPr>
          <w:noProof/>
        </w:rPr>
        <w:tab/>
        <w:t>32004 D 0597: Nõukogu otsus 2004/597/EÜ, 19. juuli 2004, millega kiidetakse heaks Euroopa Ühenduse ühinemine rahvusvahelise taimekaitsekonventsiooniga, nagu see on üle vaadatud ja heaks kiidetud 1997. aasta novembri FAO konverentsi 29. istungi resolutsiooniga 12/97 (ELT L 267, 14.8.2004, lk 39).</w:t>
      </w:r>
    </w:p>
    <w:p w14:paraId="7A711D30" w14:textId="77777777" w:rsidR="0030671B" w:rsidRPr="00C44C8F" w:rsidRDefault="0030671B" w:rsidP="0030671B">
      <w:pPr>
        <w:ind w:left="567" w:hanging="567"/>
        <w:rPr>
          <w:noProof/>
          <w:szCs w:val="24"/>
        </w:rPr>
      </w:pPr>
    </w:p>
    <w:p w14:paraId="6079AEA6" w14:textId="77777777" w:rsidR="0030671B" w:rsidRPr="00C44C8F" w:rsidRDefault="0030671B" w:rsidP="0030671B">
      <w:pPr>
        <w:ind w:left="567" w:hanging="567"/>
        <w:rPr>
          <w:noProof/>
          <w:szCs w:val="24"/>
        </w:rPr>
      </w:pPr>
      <w:r>
        <w:rPr>
          <w:noProof/>
        </w:rPr>
        <w:t>25.</w:t>
      </w:r>
      <w:r>
        <w:rPr>
          <w:noProof/>
        </w:rPr>
        <w:tab/>
        <w:t>32004 D 0869: Nõukogu otsus 2004/869/EÜ, 24. veebruar 2004, toidu ja põllumajanduse taimede geneetilisi ressursse käsitleva rahvusvahelise lepingu sõlmimise kohta Euroopa Ühenduse nimel (ELT L 378, 23.12.2004, lk 1).</w:t>
      </w:r>
    </w:p>
    <w:p w14:paraId="372E0C05" w14:textId="77777777" w:rsidR="0030671B" w:rsidRPr="00C44C8F" w:rsidRDefault="0030671B" w:rsidP="0030671B">
      <w:pPr>
        <w:ind w:left="567" w:hanging="567"/>
        <w:rPr>
          <w:noProof/>
          <w:szCs w:val="24"/>
        </w:rPr>
      </w:pPr>
    </w:p>
    <w:p w14:paraId="7C8FDD00" w14:textId="2668EC66" w:rsidR="0030671B" w:rsidRPr="00C44C8F" w:rsidRDefault="00A8106C" w:rsidP="0030671B">
      <w:pPr>
        <w:ind w:left="567" w:hanging="567"/>
        <w:rPr>
          <w:noProof/>
          <w:szCs w:val="24"/>
        </w:rPr>
      </w:pPr>
      <w:r>
        <w:rPr>
          <w:noProof/>
        </w:rPr>
        <w:br w:type="page"/>
      </w:r>
      <w:r w:rsidR="0030671B">
        <w:rPr>
          <w:noProof/>
        </w:rPr>
        <w:t>26.</w:t>
      </w:r>
      <w:r w:rsidR="0030671B">
        <w:rPr>
          <w:noProof/>
        </w:rPr>
        <w:tab/>
        <w:t>32005 D 0523: Nõukogu otsus 2005/523/EÜ, 30. mai 2005, millega kiidetakse heaks Euroopa Ühenduse ühinemine rahvusvahelise uute taimesortide kaitse konventsiooniga, mida on muudetud Genfis 19. märtsil 1991 (ELT L 192, 22.7.2005, lk 63).</w:t>
      </w:r>
    </w:p>
    <w:p w14:paraId="361E4A41" w14:textId="77777777" w:rsidR="0030671B" w:rsidRPr="00C44C8F" w:rsidRDefault="0030671B" w:rsidP="0030671B">
      <w:pPr>
        <w:rPr>
          <w:noProof/>
        </w:rPr>
      </w:pPr>
    </w:p>
    <w:p w14:paraId="43135FD4" w14:textId="77777777" w:rsidR="0030671B" w:rsidRPr="00C44C8F" w:rsidRDefault="0030671B" w:rsidP="0030671B">
      <w:pPr>
        <w:rPr>
          <w:noProof/>
        </w:rPr>
      </w:pPr>
    </w:p>
    <w:p w14:paraId="5950150A" w14:textId="2241C439" w:rsidR="0030671B" w:rsidRDefault="0030671B" w:rsidP="0030671B">
      <w:pPr>
        <w:jc w:val="center"/>
        <w:rPr>
          <w:noProof/>
        </w:rPr>
      </w:pPr>
      <w:r>
        <w:rPr>
          <w:noProof/>
        </w:rPr>
        <w:t>VII OSA</w:t>
      </w:r>
    </w:p>
    <w:p w14:paraId="70441658" w14:textId="77777777" w:rsidR="0030671B" w:rsidRPr="00C44C8F" w:rsidRDefault="0030671B" w:rsidP="0030671B">
      <w:pPr>
        <w:jc w:val="center"/>
        <w:rPr>
          <w:noProof/>
        </w:rPr>
      </w:pPr>
    </w:p>
    <w:p w14:paraId="7F1A1584" w14:textId="77777777" w:rsidR="0030671B" w:rsidRPr="00C44C8F" w:rsidRDefault="0030671B" w:rsidP="0030671B">
      <w:pPr>
        <w:jc w:val="center"/>
        <w:rPr>
          <w:noProof/>
          <w:szCs w:val="24"/>
        </w:rPr>
      </w:pPr>
      <w:r>
        <w:rPr>
          <w:noProof/>
        </w:rPr>
        <w:t>GENEETILISELT MUUNDATUD ORGANISMID</w:t>
      </w:r>
    </w:p>
    <w:p w14:paraId="26B86A5B" w14:textId="77777777" w:rsidR="0030671B" w:rsidRPr="00C44C8F" w:rsidRDefault="0030671B" w:rsidP="0030671B">
      <w:pPr>
        <w:jc w:val="center"/>
        <w:rPr>
          <w:noProof/>
        </w:rPr>
      </w:pPr>
    </w:p>
    <w:p w14:paraId="0BD4F336" w14:textId="77777777" w:rsidR="0030671B" w:rsidRPr="00C44C8F" w:rsidRDefault="0030671B" w:rsidP="0030671B">
      <w:pPr>
        <w:jc w:val="center"/>
        <w:rPr>
          <w:noProof/>
        </w:rPr>
      </w:pPr>
    </w:p>
    <w:p w14:paraId="03832368" w14:textId="77777777" w:rsidR="0030671B" w:rsidRPr="00C44C8F" w:rsidRDefault="0030671B" w:rsidP="0030671B">
      <w:pPr>
        <w:jc w:val="center"/>
        <w:rPr>
          <w:noProof/>
          <w:szCs w:val="24"/>
        </w:rPr>
      </w:pPr>
      <w:r>
        <w:rPr>
          <w:noProof/>
        </w:rPr>
        <w:t>1. PEATÜKK</w:t>
      </w:r>
    </w:p>
    <w:p w14:paraId="58F1F684" w14:textId="77777777" w:rsidR="0030671B" w:rsidRPr="00C44C8F" w:rsidRDefault="0030671B" w:rsidP="0030671B">
      <w:pPr>
        <w:jc w:val="center"/>
        <w:rPr>
          <w:noProof/>
          <w:szCs w:val="24"/>
        </w:rPr>
      </w:pPr>
    </w:p>
    <w:p w14:paraId="558B0676" w14:textId="77777777" w:rsidR="0030671B" w:rsidRPr="00C44C8F" w:rsidRDefault="0030671B" w:rsidP="0030671B">
      <w:pPr>
        <w:jc w:val="center"/>
        <w:rPr>
          <w:noProof/>
          <w:szCs w:val="24"/>
        </w:rPr>
      </w:pPr>
      <w:r>
        <w:rPr>
          <w:noProof/>
        </w:rPr>
        <w:t>KESKKONDA VIIMINE</w:t>
      </w:r>
    </w:p>
    <w:p w14:paraId="5183B4E8" w14:textId="77777777" w:rsidR="0030671B" w:rsidRPr="00C44C8F" w:rsidRDefault="0030671B" w:rsidP="0030671B">
      <w:pPr>
        <w:ind w:left="567" w:hanging="567"/>
        <w:rPr>
          <w:noProof/>
          <w:szCs w:val="24"/>
        </w:rPr>
      </w:pPr>
    </w:p>
    <w:p w14:paraId="44C01288" w14:textId="77777777" w:rsidR="0030671B" w:rsidRPr="00C44C8F" w:rsidRDefault="0030671B" w:rsidP="0030671B">
      <w:pPr>
        <w:ind w:left="567" w:hanging="567"/>
        <w:rPr>
          <w:noProof/>
          <w:szCs w:val="24"/>
        </w:rPr>
      </w:pPr>
      <w:r>
        <w:rPr>
          <w:noProof/>
        </w:rPr>
        <w:t>1.</w:t>
      </w:r>
      <w:r>
        <w:rPr>
          <w:noProof/>
        </w:rPr>
        <w:tab/>
        <w:t>32001 L 0018: Euroopa Parlamendi ja nõukogu direktiiv 2001/18/EÜ, 12. märts 2001, geneetiliselt muundatud organismide tahtliku keskkonda viimise kohta ja nõukogu direktiivi 90/220/EMÜ kehtetuks tunnistamise kohta (EÜT L 106, 17.4.2001, lk 1), muudetud järgmis(t)e õigusakti(de)ga:</w:t>
      </w:r>
    </w:p>
    <w:p w14:paraId="1793B49D" w14:textId="77777777" w:rsidR="0030671B" w:rsidRPr="00C44C8F" w:rsidRDefault="0030671B" w:rsidP="0030671B">
      <w:pPr>
        <w:ind w:left="567" w:hanging="567"/>
        <w:rPr>
          <w:noProof/>
          <w:szCs w:val="24"/>
        </w:rPr>
      </w:pPr>
    </w:p>
    <w:p w14:paraId="1884B046" w14:textId="77777777" w:rsidR="0030671B" w:rsidRPr="00C44C8F" w:rsidRDefault="0030671B" w:rsidP="0030671B">
      <w:pPr>
        <w:ind w:left="1134" w:hanging="567"/>
        <w:rPr>
          <w:noProof/>
          <w:szCs w:val="24"/>
        </w:rPr>
      </w:pPr>
      <w:r>
        <w:rPr>
          <w:noProof/>
        </w:rPr>
        <w:t>–</w:t>
      </w:r>
      <w:r>
        <w:rPr>
          <w:noProof/>
        </w:rPr>
        <w:tab/>
        <w:t>32002 D 0623: Komisjoni otsus 2002/623/EMÜ, 24. juuli 2002 (EÜT L 200, 30.7.2002, lk 22),</w:t>
      </w:r>
    </w:p>
    <w:p w14:paraId="356B1A9D" w14:textId="77777777" w:rsidR="0030671B" w:rsidRPr="00C44C8F" w:rsidRDefault="0030671B" w:rsidP="0030671B">
      <w:pPr>
        <w:ind w:left="1134" w:hanging="567"/>
        <w:rPr>
          <w:noProof/>
          <w:szCs w:val="24"/>
        </w:rPr>
      </w:pPr>
    </w:p>
    <w:p w14:paraId="68E8C0D0" w14:textId="77777777" w:rsidR="0030671B" w:rsidRPr="00C44C8F" w:rsidRDefault="0030671B" w:rsidP="0030671B">
      <w:pPr>
        <w:ind w:left="1134" w:hanging="567"/>
        <w:rPr>
          <w:noProof/>
          <w:szCs w:val="24"/>
        </w:rPr>
      </w:pPr>
      <w:r>
        <w:rPr>
          <w:noProof/>
        </w:rPr>
        <w:t>–</w:t>
      </w:r>
      <w:r>
        <w:rPr>
          <w:noProof/>
        </w:rPr>
        <w:tab/>
        <w:t>32003 R 1829: Euroopa Parlamendi ja nõukogu määrus (EÜ) nr 1829/2003, 22. september 2003 (ELT L 268, 18.10.2003, lk 1),</w:t>
      </w:r>
    </w:p>
    <w:p w14:paraId="4439EC37" w14:textId="77777777" w:rsidR="0030671B" w:rsidRPr="00C44C8F" w:rsidRDefault="0030671B" w:rsidP="0030671B">
      <w:pPr>
        <w:ind w:left="1134" w:hanging="567"/>
        <w:rPr>
          <w:noProof/>
          <w:szCs w:val="24"/>
        </w:rPr>
      </w:pPr>
    </w:p>
    <w:p w14:paraId="7D27CF18" w14:textId="77777777" w:rsidR="0030671B" w:rsidRPr="00C44C8F" w:rsidRDefault="0030671B" w:rsidP="0030671B">
      <w:pPr>
        <w:ind w:left="1134" w:hanging="567"/>
        <w:rPr>
          <w:noProof/>
          <w:szCs w:val="24"/>
        </w:rPr>
      </w:pPr>
      <w:r>
        <w:rPr>
          <w:noProof/>
        </w:rPr>
        <w:t>–</w:t>
      </w:r>
      <w:r>
        <w:rPr>
          <w:noProof/>
        </w:rPr>
        <w:tab/>
        <w:t>32003 R 1830: Euroopa Parlamendi ja nõukogu määrus (EÜ) nr 1830/2003, 22. september 2003 (ELT L 268, 18.10.2003, lk 24),</w:t>
      </w:r>
    </w:p>
    <w:p w14:paraId="7B40D91B" w14:textId="77777777" w:rsidR="0030671B" w:rsidRPr="00C44C8F" w:rsidRDefault="0030671B" w:rsidP="0030671B">
      <w:pPr>
        <w:ind w:left="1134" w:hanging="567"/>
        <w:rPr>
          <w:noProof/>
          <w:szCs w:val="24"/>
        </w:rPr>
      </w:pPr>
    </w:p>
    <w:p w14:paraId="01D5D7B9" w14:textId="501176E7" w:rsidR="0030671B" w:rsidRPr="00C44C8F" w:rsidRDefault="00A8106C" w:rsidP="0030671B">
      <w:pPr>
        <w:ind w:left="1134" w:hanging="567"/>
        <w:rPr>
          <w:noProof/>
          <w:szCs w:val="24"/>
        </w:rPr>
      </w:pPr>
      <w:r>
        <w:rPr>
          <w:noProof/>
        </w:rPr>
        <w:br w:type="page"/>
      </w:r>
      <w:r w:rsidR="0030671B">
        <w:rPr>
          <w:noProof/>
        </w:rPr>
        <w:t>–</w:t>
      </w:r>
      <w:r w:rsidR="0030671B">
        <w:rPr>
          <w:noProof/>
        </w:rPr>
        <w:tab/>
        <w:t>32008 L 0027: Euroopa Parlamendi ja nõukogu direktiiv 2008/27/EÜ, 11. märts 2008 (ELT L 81, 20.3.2008, lk 45),</w:t>
      </w:r>
    </w:p>
    <w:p w14:paraId="03C191E1" w14:textId="77777777" w:rsidR="0030671B" w:rsidRPr="00C44C8F" w:rsidRDefault="0030671B" w:rsidP="0030671B">
      <w:pPr>
        <w:ind w:left="1134" w:hanging="567"/>
        <w:rPr>
          <w:noProof/>
          <w:szCs w:val="24"/>
        </w:rPr>
      </w:pPr>
    </w:p>
    <w:p w14:paraId="340604A9" w14:textId="490B5E99" w:rsidR="0030671B" w:rsidRDefault="0030671B" w:rsidP="0030671B">
      <w:pPr>
        <w:ind w:left="1134" w:hanging="567"/>
        <w:rPr>
          <w:noProof/>
        </w:rPr>
      </w:pPr>
      <w:r>
        <w:rPr>
          <w:noProof/>
        </w:rPr>
        <w:t>–</w:t>
      </w:r>
      <w:r>
        <w:rPr>
          <w:noProof/>
        </w:rPr>
        <w:tab/>
        <w:t>32015 L 0412: Euroopa Parlamendi ja nõukogu direktiiv (EL) 2015/412, 11. märts 2015 (ELT L 68, 13.3.2015, lk 1),</w:t>
      </w:r>
    </w:p>
    <w:p w14:paraId="65EDA066" w14:textId="77777777" w:rsidR="0030671B" w:rsidRPr="00C44C8F" w:rsidRDefault="0030671B" w:rsidP="0030671B">
      <w:pPr>
        <w:ind w:left="567" w:hanging="567"/>
        <w:rPr>
          <w:noProof/>
          <w:szCs w:val="24"/>
        </w:rPr>
      </w:pPr>
    </w:p>
    <w:p w14:paraId="682F51EA" w14:textId="77777777" w:rsidR="0030671B" w:rsidRPr="00C44C8F" w:rsidRDefault="0030671B" w:rsidP="0030671B">
      <w:pPr>
        <w:ind w:left="1134" w:hanging="567"/>
        <w:rPr>
          <w:noProof/>
          <w:szCs w:val="24"/>
        </w:rPr>
      </w:pPr>
      <w:r>
        <w:rPr>
          <w:noProof/>
        </w:rPr>
        <w:t>–</w:t>
      </w:r>
      <w:r>
        <w:rPr>
          <w:noProof/>
        </w:rPr>
        <w:tab/>
        <w:t>32018 L 0350: Komisjoni direktiiv (EL) 2018/350, 8. märts 2018 (ELT L 67, 9.3.2018, lk 30),</w:t>
      </w:r>
    </w:p>
    <w:p w14:paraId="7A6672E5" w14:textId="77777777" w:rsidR="0030671B" w:rsidRPr="00C44C8F" w:rsidRDefault="0030671B" w:rsidP="0030671B">
      <w:pPr>
        <w:ind w:left="567" w:hanging="567"/>
        <w:rPr>
          <w:noProof/>
          <w:szCs w:val="24"/>
        </w:rPr>
      </w:pPr>
    </w:p>
    <w:p w14:paraId="4752A2D1" w14:textId="77777777" w:rsidR="0030671B" w:rsidRPr="00C44C8F" w:rsidRDefault="0030671B" w:rsidP="0030671B">
      <w:pPr>
        <w:ind w:left="1134" w:hanging="567"/>
        <w:rPr>
          <w:noProof/>
          <w:szCs w:val="24"/>
        </w:rPr>
      </w:pPr>
      <w:r>
        <w:rPr>
          <w:noProof/>
        </w:rPr>
        <w:t>–</w:t>
      </w:r>
      <w:r>
        <w:rPr>
          <w:noProof/>
        </w:rPr>
        <w:tab/>
        <w:t>32019 R 1381: Euroopa Parlamendi ja nõukogu määrus (EL) 2019/1381, 20. juuni 2019 (ELT L 231, 6.9.2019, lk 1).</w:t>
      </w:r>
    </w:p>
    <w:p w14:paraId="483D0DDB" w14:textId="77777777" w:rsidR="0030671B" w:rsidRPr="00C44C8F" w:rsidRDefault="0030671B" w:rsidP="0030671B">
      <w:pPr>
        <w:ind w:left="567" w:hanging="567"/>
        <w:rPr>
          <w:noProof/>
          <w:szCs w:val="24"/>
        </w:rPr>
      </w:pPr>
    </w:p>
    <w:p w14:paraId="694973E8" w14:textId="77777777" w:rsidR="0030671B" w:rsidRDefault="0030671B" w:rsidP="0030671B">
      <w:pPr>
        <w:ind w:left="567" w:hanging="567"/>
        <w:rPr>
          <w:noProof/>
          <w:szCs w:val="24"/>
        </w:rPr>
      </w:pPr>
      <w:r>
        <w:rPr>
          <w:noProof/>
        </w:rPr>
        <w:t>2.</w:t>
      </w:r>
      <w:r>
        <w:rPr>
          <w:noProof/>
        </w:rPr>
        <w:tab/>
        <w:t>32003 R 1830: Euroopa Parlamendi ja nõukogu määrus (EÜ) nr 1830/2003, 22. september 2003, milles käsitletakse geneetiliselt muundatud organismide jälgitavust ja märgistamist, geneetiliselt muundatud organismidest valmistatud toiduainete ja sööda jälgitavust ning millega muudetakse direktiivi 2001/18/EÜ (ELT L 268, 18.10.2003, lk 24), muudetud järgmis(t)e õigusakti(de)ga:</w:t>
      </w:r>
    </w:p>
    <w:p w14:paraId="41F073F5" w14:textId="77777777" w:rsidR="0030671B" w:rsidRPr="00C44C8F" w:rsidRDefault="0030671B" w:rsidP="0030671B">
      <w:pPr>
        <w:ind w:left="567" w:hanging="567"/>
        <w:rPr>
          <w:noProof/>
          <w:szCs w:val="24"/>
        </w:rPr>
      </w:pPr>
    </w:p>
    <w:p w14:paraId="409D4E54" w14:textId="77777777" w:rsidR="0030671B" w:rsidRPr="00C44C8F" w:rsidRDefault="0030671B" w:rsidP="0030671B">
      <w:pPr>
        <w:ind w:left="1134" w:hanging="567"/>
        <w:rPr>
          <w:noProof/>
          <w:szCs w:val="24"/>
        </w:rPr>
      </w:pPr>
      <w:r>
        <w:rPr>
          <w:noProof/>
        </w:rPr>
        <w:t>–</w:t>
      </w:r>
      <w:r>
        <w:rPr>
          <w:noProof/>
        </w:rPr>
        <w:tab/>
        <w:t>32008 R 1137: Euroopa Parlamendi ja nõukogu määrus (EÜ) nr 1137/2008, 22. oktoober 2008 (ELT L 311, 21.11.2008, lk 1).</w:t>
      </w:r>
    </w:p>
    <w:p w14:paraId="6DD2BB90" w14:textId="77777777" w:rsidR="0030671B" w:rsidRPr="00C44C8F" w:rsidRDefault="0030671B" w:rsidP="0030671B">
      <w:pPr>
        <w:rPr>
          <w:noProof/>
          <w:szCs w:val="24"/>
        </w:rPr>
      </w:pPr>
    </w:p>
    <w:p w14:paraId="4872755A" w14:textId="77777777" w:rsidR="0030671B" w:rsidRPr="00C44C8F" w:rsidRDefault="0030671B" w:rsidP="0030671B">
      <w:pPr>
        <w:ind w:left="567" w:hanging="567"/>
        <w:rPr>
          <w:noProof/>
          <w:szCs w:val="24"/>
        </w:rPr>
      </w:pPr>
      <w:r>
        <w:rPr>
          <w:noProof/>
        </w:rPr>
        <w:t>3.</w:t>
      </w:r>
      <w:r>
        <w:rPr>
          <w:noProof/>
        </w:rPr>
        <w:tab/>
        <w:t>32009 L 0041: Euroopa Parlamendi ja nõukogu direktiiv 2009/41/EÜ, 6. mai 2009, geneetiliselt muundatud mikroorganismide suletud keskkonnas kasutamise kohta (ELT L 125, 21.5.2009, lk 75).</w:t>
      </w:r>
    </w:p>
    <w:p w14:paraId="6A0CE937" w14:textId="77777777" w:rsidR="0030671B" w:rsidRPr="00C44C8F" w:rsidRDefault="0030671B" w:rsidP="0030671B">
      <w:pPr>
        <w:ind w:left="567" w:hanging="567"/>
        <w:rPr>
          <w:noProof/>
          <w:szCs w:val="24"/>
        </w:rPr>
      </w:pPr>
    </w:p>
    <w:p w14:paraId="0C5BD5ED" w14:textId="77777777" w:rsidR="0030671B" w:rsidRPr="00C44C8F" w:rsidRDefault="0030671B" w:rsidP="0030671B">
      <w:pPr>
        <w:ind w:left="567" w:hanging="567"/>
        <w:rPr>
          <w:noProof/>
          <w:szCs w:val="24"/>
        </w:rPr>
      </w:pPr>
      <w:r>
        <w:rPr>
          <w:noProof/>
        </w:rPr>
        <w:t>4.</w:t>
      </w:r>
      <w:r>
        <w:rPr>
          <w:noProof/>
        </w:rPr>
        <w:tab/>
        <w:t>32000 D 0608: Komisjoni otsus 2000/608/EÜ, 27. september 2000, mis käsitleb direktiivi 90/219/EMÜ (geneetiliselt muundatud mikroorganismide isoleeritud kasutamise kohta) III lisas visandatud riski hindamise juhiseid (EÜT L 258, 12.10.2000, lk 43).</w:t>
      </w:r>
    </w:p>
    <w:p w14:paraId="3A2A8AA3" w14:textId="77777777" w:rsidR="0030671B" w:rsidRPr="00C44C8F" w:rsidRDefault="0030671B" w:rsidP="0030671B">
      <w:pPr>
        <w:ind w:left="567" w:hanging="567"/>
        <w:rPr>
          <w:noProof/>
          <w:szCs w:val="24"/>
        </w:rPr>
      </w:pPr>
    </w:p>
    <w:p w14:paraId="0D156922" w14:textId="77777777" w:rsidR="0030671B" w:rsidRDefault="0030671B" w:rsidP="0030671B">
      <w:pPr>
        <w:ind w:left="567" w:hanging="567"/>
        <w:rPr>
          <w:noProof/>
        </w:rPr>
      </w:pPr>
      <w:r>
        <w:rPr>
          <w:noProof/>
        </w:rPr>
        <w:br w:type="page"/>
        <w:t>5.</w:t>
      </w:r>
      <w:r>
        <w:rPr>
          <w:noProof/>
        </w:rPr>
        <w:tab/>
        <w:t>32002 D 0811: Nõukogu otsus 2002/811/EÜ, 3. oktoober 2002, geneetiliselt muundatud organismide tahtlikku keskkonda viimist ja nõukogu direktiivi 90/220/EMÜ kehtetuks tunnistamist käsitleva Euroopa Parlamendi ja nõukogu direktiivi 2001/18/EÜ VII lisa täiendavate juhiste kehtestamise kohta (EÜT L 280, 18.10.2002, lk 27).</w:t>
      </w:r>
    </w:p>
    <w:p w14:paraId="096EEFA2" w14:textId="77777777" w:rsidR="0030671B" w:rsidRPr="00C44C8F" w:rsidRDefault="0030671B" w:rsidP="0030671B">
      <w:pPr>
        <w:ind w:left="567" w:hanging="567"/>
        <w:rPr>
          <w:noProof/>
          <w:szCs w:val="24"/>
        </w:rPr>
      </w:pPr>
    </w:p>
    <w:p w14:paraId="7FEBC8C1" w14:textId="77777777" w:rsidR="0030671B" w:rsidRPr="00C44C8F" w:rsidRDefault="0030671B" w:rsidP="0030671B">
      <w:pPr>
        <w:ind w:left="567" w:hanging="567"/>
        <w:rPr>
          <w:noProof/>
          <w:szCs w:val="24"/>
        </w:rPr>
      </w:pPr>
      <w:r>
        <w:rPr>
          <w:noProof/>
        </w:rPr>
        <w:t>6.</w:t>
      </w:r>
      <w:r>
        <w:rPr>
          <w:noProof/>
        </w:rPr>
        <w:tab/>
        <w:t>32002 D 0812: Nõukogu otsus 2002/812/EÜ, 3. oktoober 2002, millega vastavalt Euroopa Parlamendi ja nõukogu direktiivile 2001/18/EÜ kehtestatakse geneetiliselt muundatud organismide toodetena või toodete koostises turuleviimisega seotud teabe koondvorm (EÜT L 280, 18.10.2002, lk 37).</w:t>
      </w:r>
    </w:p>
    <w:p w14:paraId="13818914" w14:textId="77777777" w:rsidR="0030671B" w:rsidRPr="00C44C8F" w:rsidRDefault="0030671B" w:rsidP="0030671B">
      <w:pPr>
        <w:ind w:left="567" w:hanging="567"/>
        <w:rPr>
          <w:noProof/>
          <w:szCs w:val="24"/>
        </w:rPr>
      </w:pPr>
    </w:p>
    <w:p w14:paraId="6B748C92" w14:textId="2C396652" w:rsidR="0030671B" w:rsidRPr="00C44C8F" w:rsidRDefault="0030671B" w:rsidP="0030671B">
      <w:pPr>
        <w:ind w:left="567" w:hanging="567"/>
        <w:rPr>
          <w:noProof/>
          <w:szCs w:val="24"/>
        </w:rPr>
      </w:pPr>
      <w:r>
        <w:rPr>
          <w:noProof/>
        </w:rPr>
        <w:t>7.</w:t>
      </w:r>
      <w:r>
        <w:rPr>
          <w:noProof/>
        </w:rPr>
        <w:tab/>
        <w:t>32003 D 0653: Komisjoni otsus 2003/653/EÜ, 2. september 2003, mis käsitleb siseriiklikke õigusnorme, millega keelatakse geneetiliselt muundatud organismide kasutamine Ülem‑Austria liidumaal ja millest Austria Vabariik on teatanud EÜ asutamislepingu artikli 95 lõike 5 alusel (ELT L 230, 16.9.2003, lk 34).</w:t>
      </w:r>
    </w:p>
    <w:p w14:paraId="7141A1BD" w14:textId="77777777" w:rsidR="0030671B" w:rsidRPr="00C44C8F" w:rsidRDefault="0030671B" w:rsidP="0030671B">
      <w:pPr>
        <w:ind w:left="567" w:hanging="567"/>
        <w:rPr>
          <w:noProof/>
          <w:szCs w:val="24"/>
        </w:rPr>
      </w:pPr>
    </w:p>
    <w:p w14:paraId="7DE6D4A8" w14:textId="77777777" w:rsidR="0030671B" w:rsidRPr="00C44C8F" w:rsidRDefault="0030671B" w:rsidP="0030671B">
      <w:pPr>
        <w:ind w:left="567" w:hanging="567"/>
        <w:rPr>
          <w:noProof/>
          <w:szCs w:val="24"/>
        </w:rPr>
      </w:pPr>
      <w:r>
        <w:rPr>
          <w:noProof/>
        </w:rPr>
        <w:t>8.</w:t>
      </w:r>
      <w:r>
        <w:rPr>
          <w:noProof/>
        </w:rPr>
        <w:tab/>
        <w:t>32003 R 1946: Euroopa Parlamendi ja nõukogu määrus (EÜ) nr 1946/2003, 15. juuli 2003, geneetiliselt muundatud organismide piiriülese liikumise kohta (ELT L 287, 5.11.2003, lk 1).</w:t>
      </w:r>
    </w:p>
    <w:p w14:paraId="1B791AC2" w14:textId="77777777" w:rsidR="0030671B" w:rsidRPr="00C44C8F" w:rsidRDefault="0030671B" w:rsidP="0030671B">
      <w:pPr>
        <w:ind w:left="567" w:hanging="567"/>
        <w:rPr>
          <w:noProof/>
          <w:szCs w:val="24"/>
        </w:rPr>
      </w:pPr>
    </w:p>
    <w:p w14:paraId="10044358" w14:textId="77777777" w:rsidR="0030671B" w:rsidRPr="00C44C8F" w:rsidRDefault="0030671B" w:rsidP="0030671B">
      <w:pPr>
        <w:ind w:left="567" w:hanging="567"/>
        <w:rPr>
          <w:noProof/>
          <w:szCs w:val="24"/>
        </w:rPr>
      </w:pPr>
      <w:r>
        <w:rPr>
          <w:noProof/>
        </w:rPr>
        <w:t>9.</w:t>
      </w:r>
      <w:r>
        <w:rPr>
          <w:noProof/>
        </w:rPr>
        <w:tab/>
        <w:t>32004 D 0204: Komisjoni otsus 2004/204/EÜ, 23. veebruar 2004, millega kehtestatakse Euroopa Parlamendi ja nõukogu direktiivis 2001/18/EÜ ette nähtud GMOde geneetiliste modifikatsioonide alase teabe registreerimiseks vajalike registrite kasutamise üksikasjalik kord (ELT L 65, 3.3.2004, lk 20).</w:t>
      </w:r>
    </w:p>
    <w:p w14:paraId="0E9849A9" w14:textId="77777777" w:rsidR="0030671B" w:rsidRPr="00C44C8F" w:rsidRDefault="0030671B" w:rsidP="0030671B">
      <w:pPr>
        <w:ind w:left="567" w:hanging="567"/>
        <w:rPr>
          <w:noProof/>
          <w:szCs w:val="24"/>
        </w:rPr>
      </w:pPr>
    </w:p>
    <w:p w14:paraId="034E7ED6" w14:textId="77777777" w:rsidR="0030671B" w:rsidRDefault="0030671B" w:rsidP="0030671B">
      <w:pPr>
        <w:ind w:left="567" w:hanging="567"/>
        <w:rPr>
          <w:noProof/>
        </w:rPr>
      </w:pPr>
      <w:r>
        <w:rPr>
          <w:noProof/>
        </w:rPr>
        <w:br w:type="page"/>
        <w:t>10.</w:t>
      </w:r>
      <w:r>
        <w:rPr>
          <w:noProof/>
        </w:rPr>
        <w:tab/>
        <w:t>32004 H 0787: Komisjoni soovitus 2004/787/EÜ, 4. oktoober 2004, mis käsitleb tehnilisi suuniseid toodetena või toodete koostises esinevate geneetiliselt muundatud organismide ja geneetiliselt muundatud organismidest toodetud materjalide proovide võtmise ja tuvastamise kohta seoses määrusega (EÜ) nr 1830/2003 (ELT L 348, 24.11.2004, lk 18).</w:t>
      </w:r>
    </w:p>
    <w:p w14:paraId="7564922F" w14:textId="77777777" w:rsidR="0030671B" w:rsidRPr="00C44C8F" w:rsidRDefault="0030671B" w:rsidP="0030671B">
      <w:pPr>
        <w:ind w:left="567" w:hanging="567"/>
        <w:rPr>
          <w:noProof/>
          <w:szCs w:val="24"/>
        </w:rPr>
      </w:pPr>
    </w:p>
    <w:p w14:paraId="2E4908FE" w14:textId="77777777" w:rsidR="0030671B" w:rsidRPr="00C44C8F" w:rsidRDefault="0030671B" w:rsidP="0030671B">
      <w:pPr>
        <w:ind w:left="567" w:hanging="567"/>
        <w:rPr>
          <w:noProof/>
          <w:szCs w:val="24"/>
        </w:rPr>
      </w:pPr>
      <w:r>
        <w:rPr>
          <w:noProof/>
        </w:rPr>
        <w:t>11.</w:t>
      </w:r>
      <w:r>
        <w:rPr>
          <w:noProof/>
        </w:rPr>
        <w:tab/>
        <w:t>32005 D 0463: Komisjoni otsus 2005/463/EÜ, 21. juuni 2005, millega luuakse võrkude rühm geneetiliselt muundatud, tavapäraste ja mahepõllunduskultuuride samaaegset viljelemist käsitleva teabe vahetamiseks ja kooskõlastamiseks (ELT L 164, 24.6.2005, lk 50).</w:t>
      </w:r>
    </w:p>
    <w:p w14:paraId="42EAC2AD" w14:textId="77777777" w:rsidR="0030671B" w:rsidRPr="00C44C8F" w:rsidRDefault="0030671B" w:rsidP="0030671B">
      <w:pPr>
        <w:ind w:left="567" w:hanging="567"/>
        <w:rPr>
          <w:noProof/>
          <w:szCs w:val="24"/>
        </w:rPr>
      </w:pPr>
    </w:p>
    <w:p w14:paraId="433B4ED9" w14:textId="77777777" w:rsidR="0030671B" w:rsidRPr="00C44C8F" w:rsidRDefault="0030671B" w:rsidP="0030671B">
      <w:pPr>
        <w:ind w:left="567" w:hanging="567"/>
        <w:rPr>
          <w:noProof/>
          <w:szCs w:val="24"/>
        </w:rPr>
      </w:pPr>
      <w:r>
        <w:rPr>
          <w:noProof/>
        </w:rPr>
        <w:t>12.</w:t>
      </w:r>
      <w:r>
        <w:rPr>
          <w:noProof/>
        </w:rPr>
        <w:tab/>
        <w:t>32005 D 0608: Komisjoni otsus 2005/608/EÜ, 8. august 2005, mis käsitleb juureussi suhtes geneetiliselt resistentseks muundatud maisitoote (</w:t>
      </w:r>
      <w:r>
        <w:rPr>
          <w:i/>
          <w:noProof/>
        </w:rPr>
        <w:t>Zea mays</w:t>
      </w:r>
      <w:r>
        <w:rPr>
          <w:noProof/>
        </w:rPr>
        <w:t xml:space="preserve"> L., liin MON 863) turuleviimist vastavalt Euroopa Parlamendi ja nõukogu direktiivile 2001/18/EÜ (ELT L 207, 10.8.2005, lk 17).</w:t>
      </w:r>
    </w:p>
    <w:p w14:paraId="554CB92A" w14:textId="77777777" w:rsidR="0030671B" w:rsidRPr="00C44C8F" w:rsidRDefault="0030671B" w:rsidP="0030671B">
      <w:pPr>
        <w:ind w:left="567" w:hanging="567"/>
        <w:rPr>
          <w:noProof/>
          <w:szCs w:val="24"/>
        </w:rPr>
      </w:pPr>
    </w:p>
    <w:p w14:paraId="7B687465" w14:textId="77777777" w:rsidR="0030671B" w:rsidRPr="00C44C8F" w:rsidRDefault="0030671B" w:rsidP="0030671B">
      <w:pPr>
        <w:ind w:left="567" w:hanging="567"/>
        <w:rPr>
          <w:noProof/>
          <w:szCs w:val="24"/>
        </w:rPr>
      </w:pPr>
      <w:r>
        <w:rPr>
          <w:noProof/>
        </w:rPr>
        <w:t>13.</w:t>
      </w:r>
      <w:r>
        <w:rPr>
          <w:noProof/>
        </w:rPr>
        <w:tab/>
        <w:t>32005 D 0635: Komisjoni otsus 2005/635/EÜ, 31. august 2005, mis käsitleb herbitsiid glüfosaadi taluvuse parandamiseks geneetiliselt muundatud rapsitoote (</w:t>
      </w:r>
      <w:r>
        <w:rPr>
          <w:i/>
          <w:noProof/>
        </w:rPr>
        <w:t>Brassica napus</w:t>
      </w:r>
      <w:r>
        <w:rPr>
          <w:noProof/>
        </w:rPr>
        <w:t xml:space="preserve"> L., GT73 liin) turuleviimist vastavalt Euroopa Parlamendi ja nõukogu direktiivile 2001/18/EÜ (ELT L 228, 3.9.2005, lk 11).</w:t>
      </w:r>
    </w:p>
    <w:p w14:paraId="7146355C" w14:textId="77777777" w:rsidR="0030671B" w:rsidRPr="00C44C8F" w:rsidRDefault="0030671B" w:rsidP="0030671B">
      <w:pPr>
        <w:ind w:left="567" w:hanging="567"/>
        <w:rPr>
          <w:noProof/>
          <w:szCs w:val="24"/>
        </w:rPr>
      </w:pPr>
    </w:p>
    <w:p w14:paraId="2D79EF34" w14:textId="77777777" w:rsidR="0030671B" w:rsidRPr="00C44C8F" w:rsidRDefault="0030671B" w:rsidP="0030671B">
      <w:pPr>
        <w:ind w:left="567" w:hanging="567"/>
        <w:rPr>
          <w:noProof/>
          <w:szCs w:val="24"/>
        </w:rPr>
      </w:pPr>
      <w:r>
        <w:rPr>
          <w:noProof/>
        </w:rPr>
        <w:t>14.</w:t>
      </w:r>
      <w:r>
        <w:rPr>
          <w:noProof/>
        </w:rPr>
        <w:tab/>
        <w:t>32005 H 0637: Komisjoni soovitus 2005/637/EÜ, 16. august 2005, meetmete kohta, mida loa valdaja peab võtma tervise- ja keskkonnaohtude vältimiseks herbitsiid glüfosaadi taluvuse parandamiseks geneetiliselt muundatud rapsitoote (</w:t>
      </w:r>
      <w:r>
        <w:rPr>
          <w:i/>
          <w:noProof/>
        </w:rPr>
        <w:t>Brassica napus</w:t>
      </w:r>
      <w:r>
        <w:rPr>
          <w:noProof/>
        </w:rPr>
        <w:t xml:space="preserve"> L., liin GT73 – MON-00073-7) tahtmatu leviku puhul (ELT L 228, 3.9.2005, lk 19).</w:t>
      </w:r>
    </w:p>
    <w:p w14:paraId="39DA5D35" w14:textId="77777777" w:rsidR="0030671B" w:rsidRPr="00C44C8F" w:rsidRDefault="0030671B" w:rsidP="0030671B">
      <w:pPr>
        <w:ind w:left="567" w:hanging="567"/>
        <w:rPr>
          <w:noProof/>
          <w:szCs w:val="24"/>
        </w:rPr>
      </w:pPr>
    </w:p>
    <w:p w14:paraId="09368064" w14:textId="77777777" w:rsidR="0030671B" w:rsidRDefault="0030671B" w:rsidP="0030671B">
      <w:pPr>
        <w:ind w:left="567" w:hanging="567"/>
        <w:rPr>
          <w:noProof/>
        </w:rPr>
      </w:pPr>
      <w:r>
        <w:rPr>
          <w:noProof/>
        </w:rPr>
        <w:br w:type="page"/>
        <w:t>15.</w:t>
      </w:r>
      <w:r>
        <w:rPr>
          <w:noProof/>
        </w:rPr>
        <w:tab/>
        <w:t>32005 D 0772: Komisjoni otsus 2005/772/EÜ, 3. november 2005, teatavate liblikalistest kahjurite suhtes resistentse ja herbitsiidi glufosinaatammoonium taluva geneetiliselt muundatud maisitoote (</w:t>
      </w:r>
      <w:r>
        <w:rPr>
          <w:i/>
          <w:noProof/>
        </w:rPr>
        <w:t>Zea mays</w:t>
      </w:r>
      <w:r>
        <w:rPr>
          <w:noProof/>
        </w:rPr>
        <w:t xml:space="preserve"> L., liin 1507) turuleviimise kohta vastavalt Euroopa Parlamendi ja nõukogu direktiivile 2001/18/EÜ (ELT L 291, 5.11.2005, lk 42).</w:t>
      </w:r>
    </w:p>
    <w:p w14:paraId="0AE83068" w14:textId="77777777" w:rsidR="0030671B" w:rsidRPr="00C44C8F" w:rsidRDefault="0030671B" w:rsidP="0030671B">
      <w:pPr>
        <w:ind w:left="567" w:hanging="567"/>
        <w:rPr>
          <w:noProof/>
          <w:szCs w:val="24"/>
        </w:rPr>
      </w:pPr>
    </w:p>
    <w:p w14:paraId="0895C27A" w14:textId="77777777" w:rsidR="0030671B" w:rsidRPr="00C44C8F" w:rsidRDefault="0030671B" w:rsidP="0030671B">
      <w:pPr>
        <w:ind w:left="567" w:hanging="567"/>
        <w:rPr>
          <w:noProof/>
          <w:szCs w:val="24"/>
        </w:rPr>
      </w:pPr>
      <w:r>
        <w:rPr>
          <w:noProof/>
        </w:rPr>
        <w:t>16.</w:t>
      </w:r>
      <w:r>
        <w:rPr>
          <w:noProof/>
        </w:rPr>
        <w:tab/>
        <w:t>32007 D 0364: Komisjoni otsus 2007/364/EÜ, 23. mai 2007, milles käsitletakse õie värvi jaoks geneetiliselt muundatud nelgi (</w:t>
      </w:r>
      <w:r>
        <w:rPr>
          <w:i/>
          <w:noProof/>
        </w:rPr>
        <w:t>Dianthus caryophyllus</w:t>
      </w:r>
      <w:r>
        <w:rPr>
          <w:noProof/>
        </w:rPr>
        <w:t xml:space="preserve"> L., liin 123.2.38) turuleviimist vastavalt Euroopa Parlamendi ja nõukogu direktiivile 2001/18/EÜ (ELT L 138, 30.5.2007, lk 50).</w:t>
      </w:r>
    </w:p>
    <w:p w14:paraId="74527ABD" w14:textId="77777777" w:rsidR="0030671B" w:rsidRPr="00C44C8F" w:rsidRDefault="0030671B" w:rsidP="0030671B">
      <w:pPr>
        <w:ind w:left="567" w:hanging="567"/>
        <w:rPr>
          <w:noProof/>
          <w:szCs w:val="24"/>
        </w:rPr>
      </w:pPr>
    </w:p>
    <w:p w14:paraId="1B3B9C40" w14:textId="77777777" w:rsidR="0030671B" w:rsidRPr="00C44C8F" w:rsidRDefault="0030671B" w:rsidP="0030671B">
      <w:pPr>
        <w:ind w:left="567" w:hanging="567"/>
        <w:rPr>
          <w:noProof/>
          <w:szCs w:val="24"/>
        </w:rPr>
      </w:pPr>
      <w:r>
        <w:rPr>
          <w:noProof/>
        </w:rPr>
        <w:t>17.</w:t>
      </w:r>
      <w:r>
        <w:rPr>
          <w:noProof/>
        </w:rPr>
        <w:tab/>
        <w:t>32008 D 0062: Komisjoni otsus 2008/62/EÜ, 12. oktoober 2007 Poola geneetiliselt muundatud organismide seaduse eelnõu artiklite 111 ja 172 kohta, millest Poola Vabariik on teatanud vastavalt EÜ asutamislepingu artikli 95 lõikele 5 kui eranditest Euroopa Parlamendi ja nõukogu direktiivist 2001/18/EÜ geneetiliselt muundatud organismide tahtliku keskkonda viimise kohta (ELT L 16, 19.1.2008, lk 17).</w:t>
      </w:r>
    </w:p>
    <w:p w14:paraId="58E5F2D4" w14:textId="77777777" w:rsidR="0030671B" w:rsidRPr="00C44C8F" w:rsidRDefault="0030671B" w:rsidP="0030671B">
      <w:pPr>
        <w:ind w:left="567" w:hanging="567"/>
        <w:rPr>
          <w:noProof/>
          <w:szCs w:val="24"/>
        </w:rPr>
      </w:pPr>
    </w:p>
    <w:p w14:paraId="08A195F9" w14:textId="77777777" w:rsidR="0030671B" w:rsidRPr="00C44C8F" w:rsidRDefault="0030671B" w:rsidP="0030671B">
      <w:pPr>
        <w:ind w:left="567" w:hanging="567"/>
        <w:rPr>
          <w:noProof/>
          <w:szCs w:val="24"/>
        </w:rPr>
      </w:pPr>
      <w:r>
        <w:rPr>
          <w:noProof/>
        </w:rPr>
        <w:t>18.</w:t>
      </w:r>
      <w:r>
        <w:rPr>
          <w:noProof/>
        </w:rPr>
        <w:tab/>
        <w:t>32008 D 0470: Komisjoni otsus 2008/470/EÜ, 7. mai 2008, milles käsitletakse geneetiliselt muundatud maisi (</w:t>
      </w:r>
      <w:r>
        <w:rPr>
          <w:i/>
          <w:noProof/>
        </w:rPr>
        <w:t>Zea mays</w:t>
      </w:r>
      <w:r>
        <w:rPr>
          <w:noProof/>
        </w:rPr>
        <w:t xml:space="preserve"> L. liin T25) kasutamise ja müügi ajutist keelustamist Austrias vastavalt Euroopa Parlamendi ja nõukogu direktiivile 2001/18/EÜ (ELT L 162, 21.6.2008, lk 31).</w:t>
      </w:r>
    </w:p>
    <w:p w14:paraId="3A031499" w14:textId="77777777" w:rsidR="0030671B" w:rsidRPr="00C44C8F" w:rsidRDefault="0030671B" w:rsidP="0030671B">
      <w:pPr>
        <w:ind w:left="567" w:hanging="567"/>
        <w:rPr>
          <w:noProof/>
          <w:szCs w:val="24"/>
        </w:rPr>
      </w:pPr>
    </w:p>
    <w:p w14:paraId="233A12B1" w14:textId="77777777" w:rsidR="0030671B" w:rsidRPr="00C44C8F" w:rsidRDefault="0030671B" w:rsidP="0030671B">
      <w:pPr>
        <w:ind w:left="567" w:hanging="567"/>
        <w:rPr>
          <w:noProof/>
          <w:szCs w:val="24"/>
        </w:rPr>
      </w:pPr>
      <w:r>
        <w:rPr>
          <w:noProof/>
        </w:rPr>
        <w:t>19.</w:t>
      </w:r>
      <w:r>
        <w:rPr>
          <w:noProof/>
        </w:rPr>
        <w:tab/>
        <w:t>32008 D 0495: Komisjoni otsus 2008/495/EÜ, 7. mai 2008, milles käsitletakse geneetiliselt muundatud maisi (</w:t>
      </w:r>
      <w:r>
        <w:rPr>
          <w:i/>
          <w:noProof/>
        </w:rPr>
        <w:t>Zea mays</w:t>
      </w:r>
      <w:r>
        <w:rPr>
          <w:noProof/>
        </w:rPr>
        <w:t xml:space="preserve"> L. liin MON810) kasutamise ja müügi ajutist keelustamist Austrias vastavalt Euroopa Parlamendi ja nõukogu direktiivile 2001/18/EÜ (ELT L 172, 2.7.2008, lk 25).</w:t>
      </w:r>
    </w:p>
    <w:p w14:paraId="05EBD35E" w14:textId="77777777" w:rsidR="0030671B" w:rsidRPr="00C44C8F" w:rsidRDefault="0030671B" w:rsidP="0030671B">
      <w:pPr>
        <w:ind w:left="567" w:hanging="567"/>
        <w:rPr>
          <w:noProof/>
          <w:szCs w:val="24"/>
        </w:rPr>
      </w:pPr>
    </w:p>
    <w:p w14:paraId="43186011" w14:textId="77777777" w:rsidR="0030671B" w:rsidRDefault="0030671B" w:rsidP="0030671B">
      <w:pPr>
        <w:ind w:left="567" w:hanging="567"/>
        <w:rPr>
          <w:noProof/>
        </w:rPr>
      </w:pPr>
      <w:r>
        <w:rPr>
          <w:noProof/>
        </w:rPr>
        <w:br w:type="page"/>
        <w:t>20.</w:t>
      </w:r>
      <w:r>
        <w:rPr>
          <w:noProof/>
        </w:rPr>
        <w:tab/>
        <w:t>32009 D 0244: Komisjoni otsus 2009/244/EÜ, 16. märts 2009, mis käsitleb õie värvi jaoks geneetiliselt muundatud nelgi (</w:t>
      </w:r>
      <w:r>
        <w:rPr>
          <w:i/>
          <w:noProof/>
        </w:rPr>
        <w:t>Dianthus caryophyllus</w:t>
      </w:r>
      <w:r>
        <w:rPr>
          <w:noProof/>
        </w:rPr>
        <w:t xml:space="preserve"> L., liin 123.8.12) turuleviimist vastavalt Euroopa Parlamendi ja nõukogu direktiivile 2001/18/EÜ (ELT L 72, 18.3.2009, lk 18).</w:t>
      </w:r>
    </w:p>
    <w:p w14:paraId="192A3861" w14:textId="77777777" w:rsidR="0030671B" w:rsidRPr="00C44C8F" w:rsidRDefault="0030671B" w:rsidP="0030671B">
      <w:pPr>
        <w:ind w:left="567" w:hanging="567"/>
        <w:rPr>
          <w:noProof/>
          <w:szCs w:val="24"/>
        </w:rPr>
      </w:pPr>
    </w:p>
    <w:p w14:paraId="03C1B0AB" w14:textId="77777777" w:rsidR="0030671B" w:rsidRPr="00C44C8F" w:rsidRDefault="0030671B" w:rsidP="0030671B">
      <w:pPr>
        <w:ind w:left="567" w:hanging="567"/>
        <w:rPr>
          <w:noProof/>
          <w:szCs w:val="24"/>
        </w:rPr>
      </w:pPr>
      <w:r>
        <w:rPr>
          <w:noProof/>
        </w:rPr>
        <w:t>21.</w:t>
      </w:r>
      <w:r>
        <w:rPr>
          <w:noProof/>
        </w:rPr>
        <w:tab/>
        <w:t>32009 L 0041: Euroopa Parlamendi ja nõukogu direktiiv 2009/41/EÜ, 6. mai 2009, geneetiliselt muundatud mikroorganismide suletud keskkonnas kasutamise kohta (ELT L 125, 21.5.2009, lk 75).</w:t>
      </w:r>
    </w:p>
    <w:p w14:paraId="38A331EA" w14:textId="77777777" w:rsidR="0030671B" w:rsidRPr="00C44C8F" w:rsidRDefault="0030671B" w:rsidP="0030671B">
      <w:pPr>
        <w:ind w:left="567" w:hanging="567"/>
        <w:rPr>
          <w:noProof/>
          <w:szCs w:val="24"/>
        </w:rPr>
      </w:pPr>
    </w:p>
    <w:p w14:paraId="67BEB4C6" w14:textId="77777777" w:rsidR="0030671B" w:rsidRPr="00C44C8F" w:rsidRDefault="0030671B" w:rsidP="0030671B">
      <w:pPr>
        <w:ind w:left="567" w:hanging="567"/>
        <w:rPr>
          <w:noProof/>
          <w:szCs w:val="24"/>
        </w:rPr>
      </w:pPr>
      <w:r>
        <w:rPr>
          <w:noProof/>
        </w:rPr>
        <w:t>22.</w:t>
      </w:r>
      <w:r>
        <w:rPr>
          <w:noProof/>
        </w:rPr>
        <w:tab/>
        <w:t>32009 D 0770: Komisjoni otsus 2009/770/EÜ, 13. oktoober 2009, millega kehtestatakse standardne aruandevorm toodetena või toodete koostises turule lastavate geneetiliselt muundatud organismide tahtliku keskkonda viimise seiretulemuste esitamiseks vastavalt Euroopa Parlamendi ja nõukogu direktiivile 2001/18/EÜ (ELT L 275, 21.10.2009, lk 9).</w:t>
      </w:r>
    </w:p>
    <w:p w14:paraId="1A29F6CF" w14:textId="77777777" w:rsidR="0030671B" w:rsidRPr="00C44C8F" w:rsidRDefault="0030671B" w:rsidP="0030671B">
      <w:pPr>
        <w:ind w:left="567" w:hanging="567"/>
        <w:rPr>
          <w:noProof/>
          <w:szCs w:val="24"/>
        </w:rPr>
      </w:pPr>
    </w:p>
    <w:p w14:paraId="56EE25BC" w14:textId="77777777" w:rsidR="0030671B" w:rsidRPr="00C44C8F" w:rsidRDefault="0030671B" w:rsidP="0030671B">
      <w:pPr>
        <w:ind w:left="567" w:hanging="567"/>
        <w:rPr>
          <w:noProof/>
          <w:szCs w:val="24"/>
        </w:rPr>
      </w:pPr>
      <w:r>
        <w:rPr>
          <w:noProof/>
        </w:rPr>
        <w:t>23.</w:t>
      </w:r>
      <w:r>
        <w:rPr>
          <w:noProof/>
        </w:rPr>
        <w:tab/>
        <w:t>32009 D 0828: Komisjoni otsus 2009/828/EÜ, 3. november 2009, seoses EÜ asutamislepingu artikli 95 lõike 5 kohaselt Portugali Vabariigi teatatud piirkondliku määruse eelnõuga, milles kuulutatakse Madeira autonoomne piirkond geneetiliselt muundatud organismide vabaks piirkonnaks (ELT L 294, 11.11.2009, lk 16).</w:t>
      </w:r>
    </w:p>
    <w:p w14:paraId="092A8287" w14:textId="77777777" w:rsidR="0030671B" w:rsidRPr="00C44C8F" w:rsidRDefault="0030671B" w:rsidP="0030671B">
      <w:pPr>
        <w:ind w:left="567" w:hanging="567"/>
        <w:rPr>
          <w:noProof/>
          <w:szCs w:val="24"/>
        </w:rPr>
      </w:pPr>
    </w:p>
    <w:p w14:paraId="3EDE37BB" w14:textId="77777777" w:rsidR="0030671B" w:rsidRPr="00C44C8F" w:rsidRDefault="0030671B" w:rsidP="0030671B">
      <w:pPr>
        <w:ind w:left="567" w:hanging="567"/>
        <w:rPr>
          <w:noProof/>
          <w:szCs w:val="24"/>
        </w:rPr>
      </w:pPr>
      <w:r>
        <w:rPr>
          <w:noProof/>
        </w:rPr>
        <w:t>24.</w:t>
      </w:r>
      <w:r>
        <w:rPr>
          <w:noProof/>
        </w:rPr>
        <w:tab/>
        <w:t>32010 D 0135: Komisjoni otsus 2010/135/EL, 2. märts 2010, tärklise amülopektiinkomponendi sisalduse suurendamiseks geneetiliselt muundatud kartuli (</w:t>
      </w:r>
      <w:r>
        <w:rPr>
          <w:i/>
          <w:noProof/>
        </w:rPr>
        <w:t>Solanum tuberosum</w:t>
      </w:r>
      <w:r>
        <w:rPr>
          <w:noProof/>
        </w:rPr>
        <w:t xml:space="preserve"> L., liin EH92-527-1) turulelaskmise kohta vastavalt Euroopa Parlamendi ja nõukogu direktiivile 2001/18/EÜ (ELT L 53, 4.3.2010, lk 11).</w:t>
      </w:r>
    </w:p>
    <w:p w14:paraId="6E0CCDBC" w14:textId="77777777" w:rsidR="0030671B" w:rsidRPr="00C44C8F" w:rsidRDefault="0030671B" w:rsidP="0030671B">
      <w:pPr>
        <w:ind w:left="567" w:hanging="567"/>
        <w:rPr>
          <w:noProof/>
          <w:szCs w:val="24"/>
        </w:rPr>
      </w:pPr>
    </w:p>
    <w:p w14:paraId="7C3D861A" w14:textId="77777777" w:rsidR="0030671B" w:rsidRDefault="0030671B" w:rsidP="0030671B">
      <w:pPr>
        <w:ind w:left="567" w:hanging="567"/>
        <w:rPr>
          <w:noProof/>
        </w:rPr>
      </w:pPr>
      <w:r>
        <w:rPr>
          <w:noProof/>
        </w:rPr>
        <w:br w:type="page"/>
        <w:t>25.</w:t>
      </w:r>
      <w:r>
        <w:rPr>
          <w:noProof/>
        </w:rPr>
        <w:tab/>
        <w:t>32010 H 0722: Komisjoni soovitus 2010/C 200/01, 13. juuli 2010, suuniste kohta samaaegse viljelemise riiklike meetmete väljatöötamiseks, et vältida GMOde tahtmatut sattumist tavapärastesse ja mahepõllunduskultuuridesse (ELT C 200, 22.7.2010, lk 1).</w:t>
      </w:r>
    </w:p>
    <w:p w14:paraId="5F4E875C" w14:textId="77777777" w:rsidR="0030671B" w:rsidRPr="00C44C8F" w:rsidRDefault="0030671B" w:rsidP="0030671B">
      <w:pPr>
        <w:ind w:left="567" w:hanging="567"/>
        <w:rPr>
          <w:noProof/>
          <w:szCs w:val="24"/>
        </w:rPr>
      </w:pPr>
    </w:p>
    <w:p w14:paraId="62ABAE42" w14:textId="77777777" w:rsidR="0030671B" w:rsidRPr="00C44C8F" w:rsidRDefault="0030671B" w:rsidP="0030671B">
      <w:pPr>
        <w:ind w:left="567" w:hanging="567"/>
        <w:rPr>
          <w:noProof/>
          <w:szCs w:val="24"/>
        </w:rPr>
      </w:pPr>
      <w:r>
        <w:rPr>
          <w:noProof/>
        </w:rPr>
        <w:t>26.</w:t>
      </w:r>
      <w:r>
        <w:rPr>
          <w:noProof/>
        </w:rPr>
        <w:tab/>
        <w:t>32015 D 0692: Komisjoni rakendusotsus (EL) 2015/692, 24. aprill 2015, mis käsitleb õievärvuse jaoks geneetiliselt muundatud nelgi (</w:t>
      </w:r>
      <w:r>
        <w:rPr>
          <w:i/>
          <w:noProof/>
        </w:rPr>
        <w:t>Dianthus caryophyllus</w:t>
      </w:r>
      <w:r>
        <w:rPr>
          <w:noProof/>
        </w:rPr>
        <w:t xml:space="preserve"> L., liin 25958) turulelaskmist vastavalt Euroopa Parlamendi ja nõukogu direktiivile 2001/18/EÜ (ELT L 112, 30.4.2015, lk 44).</w:t>
      </w:r>
    </w:p>
    <w:p w14:paraId="6F491202" w14:textId="77777777" w:rsidR="0030671B" w:rsidRPr="00C44C8F" w:rsidRDefault="0030671B" w:rsidP="0030671B">
      <w:pPr>
        <w:ind w:left="567" w:hanging="567"/>
        <w:rPr>
          <w:noProof/>
          <w:szCs w:val="24"/>
        </w:rPr>
      </w:pPr>
    </w:p>
    <w:p w14:paraId="6144D67A" w14:textId="77777777" w:rsidR="0030671B" w:rsidRPr="00C44C8F" w:rsidRDefault="0030671B" w:rsidP="0030671B">
      <w:pPr>
        <w:ind w:left="567" w:hanging="567"/>
        <w:rPr>
          <w:noProof/>
          <w:szCs w:val="24"/>
        </w:rPr>
      </w:pPr>
      <w:r>
        <w:rPr>
          <w:noProof/>
        </w:rPr>
        <w:t>27.</w:t>
      </w:r>
      <w:r>
        <w:rPr>
          <w:noProof/>
        </w:rPr>
        <w:tab/>
        <w:t>32015 D 0694: Komisjoni rakendusotsus (EL) 2015/694, 24. aprill 2015, mis käsitleb õievärvuse jaoks geneetiliselt muundatud nelgi (</w:t>
      </w:r>
      <w:r>
        <w:rPr>
          <w:i/>
          <w:noProof/>
        </w:rPr>
        <w:t>Dianthus caryophyllus</w:t>
      </w:r>
      <w:r>
        <w:rPr>
          <w:noProof/>
        </w:rPr>
        <w:t xml:space="preserve"> L., liin 26407) turulelaskmist vastavalt Euroopa Parlamendi ja nõukogu direktiivile 2001/18/EÜ (ELT L 112, 30.4.2015, lk 52).</w:t>
      </w:r>
    </w:p>
    <w:p w14:paraId="28E4FAFC" w14:textId="77777777" w:rsidR="0030671B" w:rsidRPr="00C44C8F" w:rsidRDefault="0030671B" w:rsidP="0030671B">
      <w:pPr>
        <w:ind w:left="567" w:hanging="567"/>
        <w:rPr>
          <w:noProof/>
          <w:szCs w:val="24"/>
        </w:rPr>
      </w:pPr>
    </w:p>
    <w:p w14:paraId="737D6844" w14:textId="77777777" w:rsidR="0030671B" w:rsidRPr="00C44C8F" w:rsidRDefault="0030671B" w:rsidP="0030671B">
      <w:pPr>
        <w:ind w:left="567" w:hanging="567"/>
        <w:rPr>
          <w:noProof/>
          <w:szCs w:val="24"/>
        </w:rPr>
      </w:pPr>
      <w:r>
        <w:rPr>
          <w:noProof/>
        </w:rPr>
        <w:t>28.</w:t>
      </w:r>
      <w:r>
        <w:rPr>
          <w:noProof/>
        </w:rPr>
        <w:tab/>
        <w:t>32016 D 0321: Komisjoni rakendusotsus (EL) 2016/321, 3. märts 2016, millega kohandatakse geneetiliselt muundatud maisi (</w:t>
      </w:r>
      <w:r>
        <w:rPr>
          <w:i/>
          <w:noProof/>
        </w:rPr>
        <w:t>Zea mays</w:t>
      </w:r>
      <w:r>
        <w:rPr>
          <w:noProof/>
        </w:rPr>
        <w:t xml:space="preserve"> L.) MON 810 (MON-ØØ81Ø-6) kasvatamisloa geograafilist kohaldamisala (ELT L 60, 5.3.2016, lk 90).</w:t>
      </w:r>
    </w:p>
    <w:p w14:paraId="2D15E6ED" w14:textId="77777777" w:rsidR="0030671B" w:rsidRPr="00C44C8F" w:rsidRDefault="0030671B" w:rsidP="0030671B">
      <w:pPr>
        <w:ind w:left="567" w:hanging="567"/>
        <w:rPr>
          <w:noProof/>
          <w:szCs w:val="24"/>
        </w:rPr>
      </w:pPr>
    </w:p>
    <w:p w14:paraId="3C48CD11" w14:textId="77777777" w:rsidR="0030671B" w:rsidRPr="00C44C8F" w:rsidRDefault="0030671B" w:rsidP="0030671B">
      <w:pPr>
        <w:ind w:left="567" w:hanging="567"/>
        <w:rPr>
          <w:noProof/>
          <w:szCs w:val="24"/>
        </w:rPr>
      </w:pPr>
      <w:r>
        <w:rPr>
          <w:noProof/>
        </w:rPr>
        <w:t>29.</w:t>
      </w:r>
      <w:r>
        <w:rPr>
          <w:noProof/>
        </w:rPr>
        <w:tab/>
        <w:t>32016 D 2050: Komisjoni rakendusotsus (EL) 2016/2050, 22. november 2016, milles käsitletakse geneetiliselt muundatud nelgi (</w:t>
      </w:r>
      <w:r>
        <w:rPr>
          <w:i/>
          <w:noProof/>
        </w:rPr>
        <w:t>Dianthus caryophyllus</w:t>
      </w:r>
      <w:r>
        <w:rPr>
          <w:noProof/>
        </w:rPr>
        <w:t xml:space="preserve"> L., liin SHD-27531-4) turulelaskmist (ELT L 318, 24.11.2016, lk 13).</w:t>
      </w:r>
    </w:p>
    <w:p w14:paraId="4FEFDD24" w14:textId="77777777" w:rsidR="0030671B" w:rsidRPr="00C44C8F" w:rsidRDefault="0030671B" w:rsidP="0030671B">
      <w:pPr>
        <w:ind w:left="567" w:hanging="567"/>
        <w:rPr>
          <w:noProof/>
          <w:szCs w:val="24"/>
        </w:rPr>
      </w:pPr>
    </w:p>
    <w:p w14:paraId="4003915C" w14:textId="77777777" w:rsidR="0030671B" w:rsidRPr="00C44C8F" w:rsidRDefault="0030671B" w:rsidP="0030671B">
      <w:pPr>
        <w:ind w:left="567" w:hanging="567"/>
        <w:rPr>
          <w:noProof/>
          <w:szCs w:val="24"/>
        </w:rPr>
      </w:pPr>
      <w:r>
        <w:rPr>
          <w:noProof/>
        </w:rPr>
        <w:t>30.</w:t>
      </w:r>
      <w:r>
        <w:rPr>
          <w:noProof/>
        </w:rPr>
        <w:tab/>
        <w:t>32019 D 1300: Komisjoni rakendusotsus (EL) 2019/1300, 26. juuli 2019, milles käsitletakse geneetiliselt muundatud aednelgi (</w:t>
      </w:r>
      <w:r>
        <w:rPr>
          <w:i/>
          <w:noProof/>
        </w:rPr>
        <w:t>Dianthus caryophyllus</w:t>
      </w:r>
      <w:r>
        <w:rPr>
          <w:noProof/>
        </w:rPr>
        <w:t xml:space="preserve"> L., liin FLO-40685-2) turulelaskmist (ELT L 204, 2.8.2019, lk 46).</w:t>
      </w:r>
    </w:p>
    <w:p w14:paraId="63EC43BF" w14:textId="77777777" w:rsidR="0030671B" w:rsidRPr="00C44C8F" w:rsidRDefault="0030671B" w:rsidP="0030671B">
      <w:pPr>
        <w:ind w:left="567" w:hanging="567"/>
        <w:rPr>
          <w:noProof/>
          <w:szCs w:val="24"/>
        </w:rPr>
      </w:pPr>
    </w:p>
    <w:p w14:paraId="79EFE19B" w14:textId="77777777" w:rsidR="0030671B" w:rsidRDefault="0030671B" w:rsidP="0030671B">
      <w:pPr>
        <w:ind w:left="567" w:hanging="567"/>
        <w:rPr>
          <w:noProof/>
        </w:rPr>
      </w:pPr>
      <w:r>
        <w:rPr>
          <w:noProof/>
        </w:rPr>
        <w:br w:type="page"/>
        <w:t>31.</w:t>
      </w:r>
      <w:r>
        <w:rPr>
          <w:noProof/>
        </w:rPr>
        <w:tab/>
        <w:t>32019 D 1301: Komisjoni rakendusotsus (EL) 2019/1301, 26. juuli 2019, millega muudetakse kooskõlas Euroopa Parlamendi ja nõukogu määrusega (EÜ) nr 1829/2003 rakendusotsust 2013/327/EL geneetiliselt muundatud rapse Ms8, Rf3 ja Ms8 × Rf3 sisaldava või nendest koosneva sööda turulelaskmise loa osas (ELT L 204, 2.8.2019, lk 50).</w:t>
      </w:r>
    </w:p>
    <w:p w14:paraId="02AEF4BE" w14:textId="77777777" w:rsidR="0030671B" w:rsidRPr="00C44C8F" w:rsidRDefault="0030671B" w:rsidP="0030671B">
      <w:pPr>
        <w:ind w:left="567" w:hanging="567"/>
        <w:rPr>
          <w:noProof/>
          <w:szCs w:val="24"/>
        </w:rPr>
      </w:pPr>
    </w:p>
    <w:p w14:paraId="0CEFD333" w14:textId="77777777" w:rsidR="0030671B" w:rsidRPr="00C44C8F" w:rsidRDefault="0030671B" w:rsidP="0030671B">
      <w:pPr>
        <w:ind w:left="567" w:hanging="567"/>
        <w:rPr>
          <w:noProof/>
          <w:szCs w:val="24"/>
        </w:rPr>
      </w:pPr>
    </w:p>
    <w:p w14:paraId="67860B84" w14:textId="77777777" w:rsidR="0030671B" w:rsidRDefault="0030671B" w:rsidP="0030671B">
      <w:pPr>
        <w:jc w:val="center"/>
        <w:rPr>
          <w:noProof/>
        </w:rPr>
      </w:pPr>
      <w:r>
        <w:rPr>
          <w:noProof/>
        </w:rPr>
        <w:br w:type="page"/>
        <w:t>2. PEATÜKK</w:t>
      </w:r>
    </w:p>
    <w:p w14:paraId="1C74BC6F" w14:textId="77777777" w:rsidR="0030671B" w:rsidRPr="00C44C8F" w:rsidRDefault="0030671B" w:rsidP="0030671B">
      <w:pPr>
        <w:jc w:val="center"/>
        <w:rPr>
          <w:noProof/>
        </w:rPr>
      </w:pPr>
    </w:p>
    <w:p w14:paraId="456DB1AF" w14:textId="77777777" w:rsidR="0030671B" w:rsidRPr="00C44C8F" w:rsidRDefault="0030671B" w:rsidP="0030671B">
      <w:pPr>
        <w:jc w:val="center"/>
        <w:rPr>
          <w:noProof/>
          <w:szCs w:val="24"/>
        </w:rPr>
      </w:pPr>
      <w:r>
        <w:rPr>
          <w:noProof/>
        </w:rPr>
        <w:t>GENEETILISELT MUUNDATUD TOIT JA SÖÖT</w:t>
      </w:r>
    </w:p>
    <w:p w14:paraId="1C466BBB" w14:textId="77777777" w:rsidR="0030671B" w:rsidRPr="00C44C8F" w:rsidRDefault="0030671B" w:rsidP="0030671B">
      <w:pPr>
        <w:ind w:left="567" w:hanging="567"/>
        <w:rPr>
          <w:noProof/>
          <w:szCs w:val="24"/>
        </w:rPr>
      </w:pPr>
    </w:p>
    <w:p w14:paraId="549FA0A7" w14:textId="77777777" w:rsidR="0030671B" w:rsidRDefault="0030671B" w:rsidP="0030671B">
      <w:pPr>
        <w:ind w:left="567" w:hanging="567"/>
        <w:rPr>
          <w:noProof/>
          <w:szCs w:val="24"/>
        </w:rPr>
      </w:pPr>
      <w:r>
        <w:rPr>
          <w:noProof/>
        </w:rPr>
        <w:t>1.</w:t>
      </w:r>
      <w:r>
        <w:rPr>
          <w:noProof/>
        </w:rPr>
        <w:tab/>
        <w:t>32003 R 1829: Euroopa Parlamendi ja nõukogu määrus (EÜ) nr 1829/2003, 22. september 2003, geneetiliselt muundatud toidu ja sööda kohta (ELT L 268, 18.10.2003, lk 1), muudetud järgmis(t)e õigusakti(de)ga:</w:t>
      </w:r>
    </w:p>
    <w:p w14:paraId="0AE2F798" w14:textId="77777777" w:rsidR="0030671B" w:rsidRPr="00C44C8F" w:rsidRDefault="0030671B" w:rsidP="0030671B">
      <w:pPr>
        <w:ind w:left="567" w:hanging="567"/>
        <w:rPr>
          <w:noProof/>
          <w:szCs w:val="24"/>
        </w:rPr>
      </w:pPr>
    </w:p>
    <w:p w14:paraId="40413C4A" w14:textId="3117293D" w:rsidR="0030671B" w:rsidRPr="00C44C8F" w:rsidRDefault="0030671B" w:rsidP="0030671B">
      <w:pPr>
        <w:ind w:left="1134" w:hanging="567"/>
        <w:rPr>
          <w:noProof/>
          <w:szCs w:val="24"/>
        </w:rPr>
      </w:pPr>
      <w:r>
        <w:rPr>
          <w:noProof/>
        </w:rPr>
        <w:t>–</w:t>
      </w:r>
      <w:r>
        <w:rPr>
          <w:noProof/>
        </w:rPr>
        <w:tab/>
        <w:t>32006 R 1981: Komisjoni määrus (EÜ) nr 1981/2006, 22. detsember 2006 (ELT L 368, 23.12.2006, lk 99)</w:t>
      </w:r>
      <w:r w:rsidR="00E45101">
        <w:rPr>
          <w:noProof/>
        </w:rPr>
        <w:t>,</w:t>
      </w:r>
    </w:p>
    <w:p w14:paraId="21B2B3F5" w14:textId="77777777" w:rsidR="0030671B" w:rsidRPr="00C44C8F" w:rsidRDefault="0030671B" w:rsidP="0030671B">
      <w:pPr>
        <w:ind w:left="1134" w:hanging="567"/>
        <w:rPr>
          <w:noProof/>
          <w:szCs w:val="24"/>
        </w:rPr>
      </w:pPr>
    </w:p>
    <w:p w14:paraId="5FAE8602" w14:textId="6095CDA5" w:rsidR="0030671B" w:rsidRPr="00C44C8F" w:rsidRDefault="0030671B" w:rsidP="0030671B">
      <w:pPr>
        <w:ind w:left="1134" w:hanging="567"/>
        <w:rPr>
          <w:noProof/>
          <w:szCs w:val="24"/>
        </w:rPr>
      </w:pPr>
      <w:r>
        <w:rPr>
          <w:noProof/>
        </w:rPr>
        <w:t>–</w:t>
      </w:r>
      <w:r>
        <w:rPr>
          <w:noProof/>
        </w:rPr>
        <w:tab/>
        <w:t>32008 R 0298: Euroopa Parlamendi ja nõukogu määrus (EÜ) nr 298/2008, 11. märts 2008 (ELT L 97, 9.4.2008, lk 64)</w:t>
      </w:r>
      <w:r w:rsidR="00E45101">
        <w:rPr>
          <w:noProof/>
        </w:rPr>
        <w:t>,</w:t>
      </w:r>
    </w:p>
    <w:p w14:paraId="4557E9EC" w14:textId="77777777" w:rsidR="0030671B" w:rsidRPr="00C44C8F" w:rsidRDefault="0030671B" w:rsidP="0030671B">
      <w:pPr>
        <w:ind w:left="1134" w:hanging="567"/>
        <w:rPr>
          <w:noProof/>
          <w:szCs w:val="24"/>
        </w:rPr>
      </w:pPr>
    </w:p>
    <w:p w14:paraId="58B5CB7D" w14:textId="77777777" w:rsidR="0030671B" w:rsidRPr="00C44C8F" w:rsidRDefault="0030671B" w:rsidP="0030671B">
      <w:pPr>
        <w:ind w:left="1134" w:hanging="567"/>
        <w:rPr>
          <w:noProof/>
          <w:szCs w:val="24"/>
        </w:rPr>
      </w:pPr>
      <w:r>
        <w:rPr>
          <w:noProof/>
        </w:rPr>
        <w:t>–</w:t>
      </w:r>
      <w:r>
        <w:rPr>
          <w:noProof/>
        </w:rPr>
        <w:tab/>
        <w:t>32019 R 1381: Euroopa Parlamendi ja nõukogu määrus (EL) 2019/1381, 20. juuni 2019 (ELT L 231, 6.9.2019, lk 1).</w:t>
      </w:r>
    </w:p>
    <w:p w14:paraId="514C628F" w14:textId="77777777" w:rsidR="0030671B" w:rsidRPr="00C44C8F" w:rsidRDefault="0030671B" w:rsidP="0030671B">
      <w:pPr>
        <w:ind w:left="567" w:hanging="567"/>
        <w:rPr>
          <w:noProof/>
          <w:szCs w:val="24"/>
        </w:rPr>
      </w:pPr>
    </w:p>
    <w:p w14:paraId="7A6DF438" w14:textId="77777777" w:rsidR="0030671B" w:rsidRPr="00C44C8F" w:rsidRDefault="0030671B" w:rsidP="0030671B">
      <w:pPr>
        <w:ind w:left="567" w:hanging="567"/>
        <w:rPr>
          <w:noProof/>
          <w:szCs w:val="24"/>
        </w:rPr>
      </w:pPr>
      <w:r>
        <w:rPr>
          <w:noProof/>
        </w:rPr>
        <w:t>2.</w:t>
      </w:r>
      <w:r>
        <w:rPr>
          <w:noProof/>
        </w:rPr>
        <w:tab/>
        <w:t>32003 R 1830: Euroopa Parlamendi ja nõukogu määrus (EÜ) nr 1830/2003, 22. september 2003, milles käsitletakse geneetiliselt muundatud organismide jälgitavust ja märgistamist, geneetiliselt muundatud organismidest valmistatud toiduainete ja sööda jälgitavust ning millega muudetakse direktiivi 2001/18/EÜ (ELT L 268, 18.10.2003, lk 24).</w:t>
      </w:r>
    </w:p>
    <w:p w14:paraId="673EF43D" w14:textId="77777777" w:rsidR="0030671B" w:rsidRPr="00C44C8F" w:rsidRDefault="0030671B" w:rsidP="0030671B">
      <w:pPr>
        <w:ind w:left="567" w:hanging="567"/>
        <w:rPr>
          <w:noProof/>
          <w:szCs w:val="24"/>
        </w:rPr>
      </w:pPr>
    </w:p>
    <w:p w14:paraId="752CB793" w14:textId="77777777" w:rsidR="0030671B" w:rsidRPr="00C44C8F" w:rsidRDefault="0030671B" w:rsidP="0030671B">
      <w:pPr>
        <w:ind w:left="567" w:hanging="567"/>
        <w:rPr>
          <w:noProof/>
          <w:szCs w:val="24"/>
        </w:rPr>
      </w:pPr>
      <w:r>
        <w:rPr>
          <w:noProof/>
        </w:rPr>
        <w:t>3.</w:t>
      </w:r>
      <w:r>
        <w:rPr>
          <w:noProof/>
        </w:rPr>
        <w:tab/>
        <w:t>32004 R 0065: Komisjoni määrus (EÜ) nr 65/2004, 14. jaanuar 2004, millega luuakse süsteem geneetiliselt muundatud organismide kordumatute tunnuste väljatöötamiseks ja määramiseks (ELT L 10, 16.1.2004, lk 5).</w:t>
      </w:r>
    </w:p>
    <w:p w14:paraId="4F8B866D" w14:textId="77777777" w:rsidR="0030671B" w:rsidRPr="00C44C8F" w:rsidRDefault="0030671B" w:rsidP="0030671B">
      <w:pPr>
        <w:ind w:left="567" w:hanging="567"/>
        <w:rPr>
          <w:noProof/>
          <w:szCs w:val="24"/>
        </w:rPr>
      </w:pPr>
    </w:p>
    <w:p w14:paraId="36B0DF89" w14:textId="77777777" w:rsidR="0030671B" w:rsidRDefault="0030671B" w:rsidP="0030671B">
      <w:pPr>
        <w:ind w:left="567" w:hanging="567"/>
        <w:rPr>
          <w:noProof/>
        </w:rPr>
      </w:pPr>
      <w:r>
        <w:rPr>
          <w:noProof/>
        </w:rPr>
        <w:br w:type="page"/>
        <w:t>4.</w:t>
      </w:r>
      <w:r>
        <w:rPr>
          <w:noProof/>
        </w:rPr>
        <w:tab/>
        <w:t>32004 R 0641: Komisjoni määrus (EÜ) nr 641/2004, 6. aprill 2004, milles käsitletakse Euroopa Parlamendi ja nõukogu määruse (EÜ) nr 1829/2003 üksikasjalikke rakenduseeskirju, mida kohaldatakse uut geneetiliselt muundatud toitu ja sööta käsitlevate loataotluste, olemasolevatest toodetest teatamise ja ohuhindamise soodsate tulemustega läbinud geneetiliselt muundatud materjali juhusliku või tehniliselt vältimatu sisalduse suhtes (ELT L 102, 7.4.2004, lk 14), muudetud järgmis(t)e õigusakti(de)ga:</w:t>
      </w:r>
    </w:p>
    <w:p w14:paraId="3A7C5FBD" w14:textId="77777777" w:rsidR="0030671B" w:rsidRPr="00C44C8F" w:rsidRDefault="0030671B" w:rsidP="0030671B">
      <w:pPr>
        <w:ind w:left="567" w:hanging="567"/>
        <w:rPr>
          <w:noProof/>
          <w:szCs w:val="24"/>
        </w:rPr>
      </w:pPr>
    </w:p>
    <w:p w14:paraId="5071AEC0" w14:textId="77777777" w:rsidR="0030671B" w:rsidRPr="00C44C8F" w:rsidRDefault="0030671B" w:rsidP="0030671B">
      <w:pPr>
        <w:ind w:left="1134" w:hanging="567"/>
        <w:rPr>
          <w:noProof/>
          <w:szCs w:val="24"/>
        </w:rPr>
      </w:pPr>
      <w:r>
        <w:rPr>
          <w:noProof/>
        </w:rPr>
        <w:t>–</w:t>
      </w:r>
      <w:r>
        <w:rPr>
          <w:noProof/>
        </w:rPr>
        <w:tab/>
        <w:t>32013 R 0503: Komisjoni rakendusmäärus (EL) nr 503/2013, 3. aprill 2013 (ELT L 157, 8.6.2013, lk 1).</w:t>
      </w:r>
    </w:p>
    <w:p w14:paraId="3449D477" w14:textId="77777777" w:rsidR="0030671B" w:rsidRPr="00C44C8F" w:rsidRDefault="0030671B" w:rsidP="0030671B">
      <w:pPr>
        <w:ind w:left="567" w:hanging="567"/>
        <w:rPr>
          <w:noProof/>
          <w:szCs w:val="24"/>
        </w:rPr>
      </w:pPr>
    </w:p>
    <w:p w14:paraId="0F68B578" w14:textId="77777777" w:rsidR="0030671B" w:rsidRPr="00C44C8F" w:rsidRDefault="0030671B" w:rsidP="0030671B">
      <w:pPr>
        <w:ind w:left="567" w:hanging="567"/>
        <w:rPr>
          <w:noProof/>
          <w:szCs w:val="24"/>
        </w:rPr>
      </w:pPr>
      <w:r>
        <w:rPr>
          <w:noProof/>
        </w:rPr>
        <w:t>5.</w:t>
      </w:r>
      <w:r>
        <w:rPr>
          <w:noProof/>
        </w:rPr>
        <w:tab/>
        <w:t>32013 R 0503: Komisjoni rakendusmäärus (EL) nr 503/2013, 3. aprill 2013, mis käsitleb loa taotlemist geneetiliselt muundatud toidule ja söödale Euroopa Parlamendi ja nõukogu määruse (EÜ) nr 1829/2003 kohaselt ning millega muudetakse määrusi (EÜ) nr 641/2004 ja (EÜ) nr 1981/2006 (ELT L 157, 8.6.2013, lk 1).</w:t>
      </w:r>
    </w:p>
    <w:p w14:paraId="3F068713" w14:textId="77777777" w:rsidR="0030671B" w:rsidRPr="00C44C8F" w:rsidRDefault="0030671B" w:rsidP="0030671B">
      <w:pPr>
        <w:ind w:left="567" w:hanging="567"/>
        <w:rPr>
          <w:noProof/>
          <w:szCs w:val="24"/>
        </w:rPr>
      </w:pPr>
    </w:p>
    <w:p w14:paraId="7878AC81" w14:textId="77777777" w:rsidR="0030671B" w:rsidRPr="00C44C8F" w:rsidRDefault="0030671B" w:rsidP="0030671B">
      <w:pPr>
        <w:ind w:left="567" w:hanging="567"/>
        <w:rPr>
          <w:noProof/>
          <w:szCs w:val="24"/>
        </w:rPr>
      </w:pPr>
      <w:r>
        <w:rPr>
          <w:noProof/>
        </w:rPr>
        <w:t>6.</w:t>
      </w:r>
      <w:r>
        <w:rPr>
          <w:noProof/>
        </w:rPr>
        <w:tab/>
        <w:t>32006 D 0255: Komisjoni otsus 2006/255/EÜ, 14. märts 2006, milles käsitletakse riiklikke norme, millest Küpros teavitas EÜ asutamislepingu artikli 95 lõike 5 kohaselt ja millega nähakse ette geneetiliselt muundatud toiduainete ja geneetiliselt muundamata toodete paiknemine kaubanduskeskustes eri riiulitel (ELT L 92, 30.3.2006, lk 12).</w:t>
      </w:r>
    </w:p>
    <w:p w14:paraId="487ED171" w14:textId="77777777" w:rsidR="0030671B" w:rsidRPr="00C44C8F" w:rsidRDefault="0030671B" w:rsidP="0030671B">
      <w:pPr>
        <w:ind w:left="567" w:hanging="567"/>
        <w:rPr>
          <w:noProof/>
          <w:szCs w:val="24"/>
        </w:rPr>
      </w:pPr>
    </w:p>
    <w:p w14:paraId="4435AA33" w14:textId="77777777" w:rsidR="0030671B" w:rsidRDefault="0030671B" w:rsidP="0030671B">
      <w:pPr>
        <w:ind w:left="567" w:hanging="567"/>
        <w:rPr>
          <w:noProof/>
          <w:szCs w:val="24"/>
        </w:rPr>
      </w:pPr>
      <w:r>
        <w:rPr>
          <w:noProof/>
        </w:rPr>
        <w:t>7.</w:t>
      </w:r>
      <w:r>
        <w:rPr>
          <w:noProof/>
        </w:rPr>
        <w:tab/>
        <w:t>32006 R 1981: Komisjoni määrus (EÜ) nr 1981/2006, 22. detsember 2006, Euroopa Parlamendi ja nõukogu määruse (EÜ) nr 1829/2003 artikli 32 rakendamise üksikasjalike eeskirjade kohta seoses geneetiliselt muundatud organismide ühenduse referentlaboratooriumiga (ELT L 368, 23.12.2006, lk 99), muudetud järgmis(t)e õigusakti(de)ga:</w:t>
      </w:r>
    </w:p>
    <w:p w14:paraId="59CF51AC" w14:textId="77777777" w:rsidR="0030671B" w:rsidRPr="00C44C8F" w:rsidRDefault="0030671B" w:rsidP="0030671B">
      <w:pPr>
        <w:ind w:left="567" w:hanging="567"/>
        <w:rPr>
          <w:noProof/>
          <w:szCs w:val="24"/>
        </w:rPr>
      </w:pPr>
    </w:p>
    <w:p w14:paraId="017D29F3" w14:textId="6DFF0D87" w:rsidR="0030671B" w:rsidRPr="00C44C8F" w:rsidRDefault="0030671B" w:rsidP="0030671B">
      <w:pPr>
        <w:ind w:left="1134" w:hanging="567"/>
        <w:rPr>
          <w:noProof/>
          <w:szCs w:val="24"/>
        </w:rPr>
      </w:pPr>
      <w:r>
        <w:rPr>
          <w:noProof/>
        </w:rPr>
        <w:t>–</w:t>
      </w:r>
      <w:r>
        <w:rPr>
          <w:noProof/>
        </w:rPr>
        <w:tab/>
        <w:t>32013 R 0503: Komisjoni rakendusmäärus (EL) nr 503/2013, 3. aprill 2013 (ELT L 157, 8.6.2013, lk 1)</w:t>
      </w:r>
      <w:r w:rsidR="00E45101">
        <w:rPr>
          <w:noProof/>
        </w:rPr>
        <w:t>,</w:t>
      </w:r>
    </w:p>
    <w:p w14:paraId="39BF096C" w14:textId="77777777" w:rsidR="0030671B" w:rsidRPr="00C44C8F" w:rsidRDefault="0030671B" w:rsidP="0030671B">
      <w:pPr>
        <w:ind w:left="1134" w:hanging="567"/>
        <w:rPr>
          <w:noProof/>
          <w:szCs w:val="24"/>
        </w:rPr>
      </w:pPr>
    </w:p>
    <w:p w14:paraId="70D94C46" w14:textId="77777777" w:rsidR="0030671B" w:rsidRDefault="0030671B" w:rsidP="0030671B">
      <w:pPr>
        <w:ind w:left="1134" w:hanging="567"/>
        <w:rPr>
          <w:noProof/>
        </w:rPr>
      </w:pPr>
      <w:r>
        <w:rPr>
          <w:noProof/>
        </w:rPr>
        <w:br w:type="page"/>
        <w:t>–</w:t>
      </w:r>
      <w:r>
        <w:rPr>
          <w:noProof/>
        </w:rPr>
        <w:tab/>
        <w:t>32014 R 0120: Komisjoni rakendusmäärus (EL) nr 120/2014, 7. veebruar 2014 (ELT L 39, 8.2.2014, lk 46).</w:t>
      </w:r>
    </w:p>
    <w:p w14:paraId="5B500F24" w14:textId="77777777" w:rsidR="0030671B" w:rsidRPr="00C44C8F" w:rsidRDefault="0030671B" w:rsidP="0030671B">
      <w:pPr>
        <w:rPr>
          <w:noProof/>
          <w:szCs w:val="24"/>
        </w:rPr>
      </w:pPr>
    </w:p>
    <w:p w14:paraId="2961BFB5" w14:textId="77777777" w:rsidR="0030671B" w:rsidRPr="00C44C8F" w:rsidRDefault="0030671B" w:rsidP="0030671B">
      <w:pPr>
        <w:ind w:left="567" w:hanging="567"/>
        <w:rPr>
          <w:noProof/>
          <w:szCs w:val="24"/>
        </w:rPr>
      </w:pPr>
      <w:r>
        <w:rPr>
          <w:noProof/>
        </w:rPr>
        <w:t>8.</w:t>
      </w:r>
      <w:r>
        <w:rPr>
          <w:noProof/>
        </w:rPr>
        <w:tab/>
        <w:t>32007 D 0304: Komisjoni otsus 2007/304/EÜ, 25. aprill 2007, maisi Bt176 (SYN-EV176-9) ja sellest tuletatud toodete turult kõrvaldamise kohta (ELT L 117, 5.5.2007, lk 14).</w:t>
      </w:r>
    </w:p>
    <w:p w14:paraId="26043E40" w14:textId="77777777" w:rsidR="0030671B" w:rsidRPr="00C44C8F" w:rsidRDefault="0030671B" w:rsidP="0030671B">
      <w:pPr>
        <w:rPr>
          <w:noProof/>
          <w:szCs w:val="24"/>
        </w:rPr>
      </w:pPr>
    </w:p>
    <w:p w14:paraId="0BD4D945" w14:textId="77777777" w:rsidR="0030671B" w:rsidRDefault="0030671B" w:rsidP="0030671B">
      <w:pPr>
        <w:ind w:left="567" w:hanging="567"/>
        <w:rPr>
          <w:noProof/>
          <w:szCs w:val="24"/>
        </w:rPr>
      </w:pPr>
      <w:r>
        <w:rPr>
          <w:noProof/>
        </w:rPr>
        <w:t>9.</w:t>
      </w:r>
      <w:r>
        <w:rPr>
          <w:noProof/>
        </w:rPr>
        <w:tab/>
        <w:t>32007 D 0305: Komisjoni otsus 2007/305/EÜ, 25. aprill 2007, hübriidrapsi Ms1xRf1 (ACS-BNØØ4-7xACS-BNØØ1-4) ja sellest tuletatud toodete turult kõrvaldamise kohta (ELT L 117, 5.5.2007, lk 17), muudetud järgmis(t)e õigusakti(de)ga:</w:t>
      </w:r>
    </w:p>
    <w:p w14:paraId="7F9FF27F" w14:textId="77777777" w:rsidR="0030671B" w:rsidRPr="00C44C8F" w:rsidRDefault="0030671B" w:rsidP="0030671B">
      <w:pPr>
        <w:ind w:left="567" w:hanging="567"/>
        <w:rPr>
          <w:noProof/>
          <w:szCs w:val="24"/>
        </w:rPr>
      </w:pPr>
    </w:p>
    <w:p w14:paraId="3626E873" w14:textId="77777777" w:rsidR="0030671B" w:rsidRPr="00C44C8F" w:rsidRDefault="0030671B" w:rsidP="0030671B">
      <w:pPr>
        <w:ind w:left="1134" w:hanging="567"/>
        <w:rPr>
          <w:noProof/>
          <w:szCs w:val="24"/>
        </w:rPr>
      </w:pPr>
      <w:r>
        <w:rPr>
          <w:noProof/>
        </w:rPr>
        <w:t>–</w:t>
      </w:r>
      <w:r>
        <w:rPr>
          <w:noProof/>
        </w:rPr>
        <w:tab/>
        <w:t>32012 D 0069: Komisjoni rakendusotsus 2012/69, 3. veebruar 2012 (ELT L 34, 7.2.2012, lk 12),</w:t>
      </w:r>
    </w:p>
    <w:p w14:paraId="0DB0566D" w14:textId="77777777" w:rsidR="0030671B" w:rsidRPr="00C44C8F" w:rsidRDefault="0030671B" w:rsidP="0030671B">
      <w:pPr>
        <w:ind w:left="1134" w:hanging="567"/>
        <w:rPr>
          <w:noProof/>
          <w:szCs w:val="24"/>
        </w:rPr>
      </w:pPr>
    </w:p>
    <w:p w14:paraId="40F0547C" w14:textId="77777777" w:rsidR="0030671B" w:rsidRPr="00C44C8F" w:rsidRDefault="0030671B" w:rsidP="0030671B">
      <w:pPr>
        <w:ind w:left="1134" w:hanging="567"/>
        <w:rPr>
          <w:noProof/>
          <w:szCs w:val="24"/>
        </w:rPr>
      </w:pPr>
      <w:r>
        <w:rPr>
          <w:noProof/>
        </w:rPr>
        <w:t>–</w:t>
      </w:r>
      <w:r>
        <w:rPr>
          <w:noProof/>
        </w:rPr>
        <w:tab/>
        <w:t>32016 D 2268: Komisjoni rakendusotsus (EL) 2016/2268, 14. detsember 2016 (ELT L 342, 16.12.2016, lk 34),</w:t>
      </w:r>
    </w:p>
    <w:p w14:paraId="5EE5FE6C" w14:textId="77777777" w:rsidR="0030671B" w:rsidRPr="00C44C8F" w:rsidRDefault="0030671B" w:rsidP="0030671B">
      <w:pPr>
        <w:ind w:left="1134" w:hanging="567"/>
        <w:rPr>
          <w:noProof/>
          <w:szCs w:val="24"/>
        </w:rPr>
      </w:pPr>
    </w:p>
    <w:p w14:paraId="385E6C39" w14:textId="77777777" w:rsidR="0030671B" w:rsidRPr="00C44C8F" w:rsidRDefault="0030671B" w:rsidP="0030671B">
      <w:pPr>
        <w:ind w:left="1134" w:hanging="567"/>
        <w:rPr>
          <w:noProof/>
          <w:szCs w:val="24"/>
        </w:rPr>
      </w:pPr>
      <w:r>
        <w:rPr>
          <w:noProof/>
        </w:rPr>
        <w:t>–</w:t>
      </w:r>
      <w:r>
        <w:rPr>
          <w:noProof/>
        </w:rPr>
        <w:tab/>
        <w:t>32019 D 1117: Komisjoni rakendusotsus (EL) 2019/1117, 24. juuni 2019 (ELT L 176, 1.7.2019, lk 59),</w:t>
      </w:r>
    </w:p>
    <w:p w14:paraId="196A8B45" w14:textId="77777777" w:rsidR="0030671B" w:rsidRPr="00C44C8F" w:rsidRDefault="0030671B" w:rsidP="0030671B">
      <w:pPr>
        <w:ind w:left="1134" w:hanging="567"/>
        <w:rPr>
          <w:noProof/>
          <w:szCs w:val="24"/>
        </w:rPr>
      </w:pPr>
    </w:p>
    <w:p w14:paraId="276D9143" w14:textId="77777777" w:rsidR="0030671B" w:rsidRPr="00C44C8F" w:rsidRDefault="0030671B" w:rsidP="0030671B">
      <w:pPr>
        <w:ind w:left="1134" w:hanging="567"/>
        <w:rPr>
          <w:noProof/>
          <w:szCs w:val="24"/>
        </w:rPr>
      </w:pPr>
      <w:r>
        <w:rPr>
          <w:noProof/>
        </w:rPr>
        <w:t>–</w:t>
      </w:r>
      <w:r>
        <w:rPr>
          <w:noProof/>
        </w:rPr>
        <w:tab/>
        <w:t>32019 D 1562: Komisjoni rakendusotsus (EL) 2019/1562, 16. september 2019 (ELT L 240, 18.9.2019, lk 13).</w:t>
      </w:r>
    </w:p>
    <w:p w14:paraId="316A7DD9" w14:textId="77777777" w:rsidR="0030671B" w:rsidRPr="00C44C8F" w:rsidRDefault="0030671B" w:rsidP="0030671B">
      <w:pPr>
        <w:rPr>
          <w:noProof/>
          <w:szCs w:val="24"/>
        </w:rPr>
      </w:pPr>
    </w:p>
    <w:p w14:paraId="5D6AC4BF" w14:textId="77777777" w:rsidR="0030671B" w:rsidRDefault="0030671B" w:rsidP="0030671B">
      <w:pPr>
        <w:ind w:left="567" w:hanging="567"/>
        <w:rPr>
          <w:noProof/>
        </w:rPr>
      </w:pPr>
      <w:r>
        <w:rPr>
          <w:noProof/>
        </w:rPr>
        <w:br w:type="page"/>
        <w:t>10.</w:t>
      </w:r>
      <w:r>
        <w:rPr>
          <w:noProof/>
        </w:rPr>
        <w:tab/>
        <w:t>32007 D 0306: Komisjoni otsus 2007/306/EÜ, 25. aprill 2007, hübriidrapsi Ms1xRf2 (ACS-BNØØ4-7xACS-BNØØ2-5) ja sellest tuletatud toodete turult kõrvaldamise kohta (ELT L 117, 5.5.2007, lk 20), muudetud järgmis(t)e õigusakti(de)ga:</w:t>
      </w:r>
    </w:p>
    <w:p w14:paraId="640AC833" w14:textId="77777777" w:rsidR="0030671B" w:rsidRPr="00C44C8F" w:rsidRDefault="0030671B" w:rsidP="0030671B">
      <w:pPr>
        <w:ind w:left="1134" w:hanging="567"/>
        <w:rPr>
          <w:noProof/>
          <w:szCs w:val="24"/>
        </w:rPr>
      </w:pPr>
    </w:p>
    <w:p w14:paraId="0CAF2D30" w14:textId="77777777" w:rsidR="0030671B" w:rsidRPr="00C44C8F" w:rsidRDefault="0030671B" w:rsidP="0030671B">
      <w:pPr>
        <w:ind w:left="1134" w:hanging="567"/>
        <w:rPr>
          <w:noProof/>
          <w:szCs w:val="24"/>
        </w:rPr>
      </w:pPr>
      <w:r>
        <w:rPr>
          <w:noProof/>
        </w:rPr>
        <w:t>–</w:t>
      </w:r>
      <w:r>
        <w:rPr>
          <w:noProof/>
        </w:rPr>
        <w:tab/>
        <w:t>32012 D 0069: Komisjoni rakendusotsus 2012/69, 3. veebruar 2012 (ELT L 34, 7.2.2012, lk 12),</w:t>
      </w:r>
    </w:p>
    <w:p w14:paraId="37654A0D" w14:textId="77777777" w:rsidR="0030671B" w:rsidRPr="00C44C8F" w:rsidRDefault="0030671B" w:rsidP="0030671B">
      <w:pPr>
        <w:ind w:left="1134" w:hanging="567"/>
        <w:rPr>
          <w:noProof/>
          <w:szCs w:val="24"/>
        </w:rPr>
      </w:pPr>
    </w:p>
    <w:p w14:paraId="43D6B6BB" w14:textId="77777777" w:rsidR="0030671B" w:rsidRPr="00C44C8F" w:rsidRDefault="0030671B" w:rsidP="0030671B">
      <w:pPr>
        <w:ind w:left="1134" w:hanging="567"/>
        <w:rPr>
          <w:noProof/>
          <w:szCs w:val="24"/>
        </w:rPr>
      </w:pPr>
      <w:r>
        <w:rPr>
          <w:noProof/>
        </w:rPr>
        <w:t>–</w:t>
      </w:r>
      <w:r>
        <w:rPr>
          <w:noProof/>
        </w:rPr>
        <w:tab/>
        <w:t>32016 D 2268: Komisjoni rakendusotsus (EL) 2016/2268, 14. detsember 2016 (ELT L 342, 16.12.2016, lk 34),</w:t>
      </w:r>
    </w:p>
    <w:p w14:paraId="1F2CEDE4" w14:textId="77777777" w:rsidR="0030671B" w:rsidRPr="00C44C8F" w:rsidRDefault="0030671B" w:rsidP="0030671B">
      <w:pPr>
        <w:ind w:left="1134" w:hanging="567"/>
        <w:rPr>
          <w:noProof/>
          <w:szCs w:val="24"/>
        </w:rPr>
      </w:pPr>
    </w:p>
    <w:p w14:paraId="19AF0205" w14:textId="77777777" w:rsidR="0030671B" w:rsidRPr="00C44C8F" w:rsidRDefault="0030671B" w:rsidP="0030671B">
      <w:pPr>
        <w:ind w:left="1134" w:hanging="567"/>
        <w:rPr>
          <w:noProof/>
          <w:szCs w:val="24"/>
        </w:rPr>
      </w:pPr>
      <w:r>
        <w:rPr>
          <w:noProof/>
        </w:rPr>
        <w:t>–</w:t>
      </w:r>
      <w:r>
        <w:rPr>
          <w:noProof/>
        </w:rPr>
        <w:tab/>
        <w:t>32019 D 1117: Komisjoni rakendusotsus (EL) 2019/1117, 24. juuni 2019 (ELT L 176, 1.7.2019, lk 59),</w:t>
      </w:r>
    </w:p>
    <w:p w14:paraId="69ED4A83" w14:textId="77777777" w:rsidR="0030671B" w:rsidRPr="00C44C8F" w:rsidRDefault="0030671B" w:rsidP="0030671B">
      <w:pPr>
        <w:ind w:left="1134" w:hanging="567"/>
        <w:rPr>
          <w:noProof/>
          <w:szCs w:val="24"/>
        </w:rPr>
      </w:pPr>
    </w:p>
    <w:p w14:paraId="4F50757B" w14:textId="77777777" w:rsidR="0030671B" w:rsidRPr="00C44C8F" w:rsidRDefault="0030671B" w:rsidP="0030671B">
      <w:pPr>
        <w:ind w:left="1134" w:hanging="567"/>
        <w:rPr>
          <w:noProof/>
          <w:szCs w:val="24"/>
        </w:rPr>
      </w:pPr>
      <w:r>
        <w:rPr>
          <w:noProof/>
        </w:rPr>
        <w:t>–</w:t>
      </w:r>
      <w:r>
        <w:rPr>
          <w:noProof/>
        </w:rPr>
        <w:tab/>
        <w:t>32019 D 1562: Komisjoni rakendusotsus (EL) 2019/1562, 16. september 2019 (ELT L 240, 18.9.2019, lk 13).</w:t>
      </w:r>
    </w:p>
    <w:p w14:paraId="5CB7CD1E" w14:textId="77777777" w:rsidR="0030671B" w:rsidRPr="00C44C8F" w:rsidRDefault="0030671B" w:rsidP="0030671B">
      <w:pPr>
        <w:rPr>
          <w:noProof/>
          <w:szCs w:val="24"/>
        </w:rPr>
      </w:pPr>
    </w:p>
    <w:p w14:paraId="1244E526" w14:textId="77777777" w:rsidR="0030671B" w:rsidRPr="00C44C8F" w:rsidRDefault="0030671B" w:rsidP="0030671B">
      <w:pPr>
        <w:ind w:left="567" w:hanging="567"/>
        <w:rPr>
          <w:noProof/>
          <w:szCs w:val="24"/>
        </w:rPr>
      </w:pPr>
      <w:r>
        <w:rPr>
          <w:noProof/>
        </w:rPr>
        <w:t>11.</w:t>
      </w:r>
      <w:r>
        <w:rPr>
          <w:noProof/>
        </w:rPr>
        <w:tab/>
        <w:t>32007 D 0307: Komisjoni otsus 2007/307/EÜ, 25. aprill 2007, rapsi Topas 19/2 (ACS-BNØØ7-1) ja sellest tuletatud toodete turult kõrvaldamise kohta (ELT L 117, 5.5.2007, lk 23), muudetud järgmis(t)e õigusakti(de)ga:</w:t>
      </w:r>
    </w:p>
    <w:p w14:paraId="78178FD5" w14:textId="77777777" w:rsidR="0030671B" w:rsidRPr="00C44C8F" w:rsidRDefault="0030671B" w:rsidP="0030671B">
      <w:pPr>
        <w:ind w:left="1134" w:hanging="567"/>
        <w:rPr>
          <w:noProof/>
          <w:szCs w:val="24"/>
        </w:rPr>
      </w:pPr>
    </w:p>
    <w:p w14:paraId="3AF5E4F3" w14:textId="77777777" w:rsidR="0030671B" w:rsidRPr="00C44C8F" w:rsidRDefault="0030671B" w:rsidP="0030671B">
      <w:pPr>
        <w:ind w:left="1134" w:hanging="567"/>
        <w:rPr>
          <w:noProof/>
          <w:szCs w:val="24"/>
        </w:rPr>
      </w:pPr>
      <w:r>
        <w:rPr>
          <w:noProof/>
        </w:rPr>
        <w:t>–</w:t>
      </w:r>
      <w:r>
        <w:rPr>
          <w:noProof/>
        </w:rPr>
        <w:tab/>
        <w:t>32012 D 0069: Komisjoni rakendusotsus 2012/69, 3. veebruar 2012 (ELT L 34, 7.2.2012, lk 12),</w:t>
      </w:r>
    </w:p>
    <w:p w14:paraId="065D20D0" w14:textId="77777777" w:rsidR="0030671B" w:rsidRPr="00C44C8F" w:rsidRDefault="0030671B" w:rsidP="0030671B">
      <w:pPr>
        <w:ind w:left="1134" w:hanging="567"/>
        <w:rPr>
          <w:noProof/>
          <w:szCs w:val="24"/>
        </w:rPr>
      </w:pPr>
    </w:p>
    <w:p w14:paraId="3DC07992" w14:textId="77777777" w:rsidR="0030671B" w:rsidRPr="00C44C8F" w:rsidRDefault="0030671B" w:rsidP="0030671B">
      <w:pPr>
        <w:ind w:left="1134" w:hanging="567"/>
        <w:rPr>
          <w:noProof/>
          <w:szCs w:val="24"/>
        </w:rPr>
      </w:pPr>
      <w:r>
        <w:rPr>
          <w:noProof/>
        </w:rPr>
        <w:t>–</w:t>
      </w:r>
      <w:r>
        <w:rPr>
          <w:noProof/>
        </w:rPr>
        <w:tab/>
        <w:t>32016 D 2268: Komisjoni rakendusotsus (EL) 2016/2268, 14. detsember 2016 (ELT L 342, 16.12.2016, lk 34),</w:t>
      </w:r>
    </w:p>
    <w:p w14:paraId="1C049DBF" w14:textId="77777777" w:rsidR="0030671B" w:rsidRPr="00C44C8F" w:rsidRDefault="0030671B" w:rsidP="0030671B">
      <w:pPr>
        <w:ind w:left="1134" w:hanging="567"/>
        <w:rPr>
          <w:noProof/>
          <w:szCs w:val="24"/>
        </w:rPr>
      </w:pPr>
    </w:p>
    <w:p w14:paraId="78247BB4" w14:textId="77777777" w:rsidR="0030671B" w:rsidRDefault="0030671B" w:rsidP="0030671B">
      <w:pPr>
        <w:ind w:left="1134" w:hanging="567"/>
        <w:rPr>
          <w:noProof/>
        </w:rPr>
      </w:pPr>
      <w:r>
        <w:rPr>
          <w:noProof/>
        </w:rPr>
        <w:br w:type="page"/>
        <w:t>–</w:t>
      </w:r>
      <w:r>
        <w:rPr>
          <w:noProof/>
        </w:rPr>
        <w:tab/>
        <w:t>32019 D 1117: Komisjoni rakendusotsus (EL) 2019/1117, 24. juuni 2019 (ELT L 176, 1.7.2019, lk 59),</w:t>
      </w:r>
    </w:p>
    <w:p w14:paraId="2AAAA7FF" w14:textId="77777777" w:rsidR="0030671B" w:rsidRPr="00C44C8F" w:rsidRDefault="0030671B" w:rsidP="0030671B">
      <w:pPr>
        <w:ind w:left="1134" w:hanging="567"/>
        <w:rPr>
          <w:noProof/>
          <w:szCs w:val="24"/>
        </w:rPr>
      </w:pPr>
    </w:p>
    <w:p w14:paraId="6FFBA1FF" w14:textId="77777777" w:rsidR="0030671B" w:rsidRPr="00C44C8F" w:rsidRDefault="0030671B" w:rsidP="0030671B">
      <w:pPr>
        <w:ind w:left="1134" w:hanging="567"/>
        <w:rPr>
          <w:noProof/>
          <w:szCs w:val="24"/>
        </w:rPr>
      </w:pPr>
      <w:r>
        <w:rPr>
          <w:noProof/>
        </w:rPr>
        <w:t>–</w:t>
      </w:r>
      <w:r>
        <w:rPr>
          <w:noProof/>
        </w:rPr>
        <w:tab/>
        <w:t>32019 D 1562: Komisjoni rakendusotsus (EL) 2019/1562, 16. september 2019 (ELT L 240, 18.9.2019, lk 13).</w:t>
      </w:r>
    </w:p>
    <w:p w14:paraId="2382B4F7" w14:textId="77777777" w:rsidR="0030671B" w:rsidRPr="00C44C8F" w:rsidRDefault="0030671B" w:rsidP="0030671B">
      <w:pPr>
        <w:rPr>
          <w:noProof/>
          <w:szCs w:val="24"/>
        </w:rPr>
      </w:pPr>
    </w:p>
    <w:p w14:paraId="68652EFC" w14:textId="77777777" w:rsidR="0030671B" w:rsidRPr="00C44C8F" w:rsidRDefault="0030671B" w:rsidP="0030671B">
      <w:pPr>
        <w:ind w:left="567" w:hanging="567"/>
        <w:rPr>
          <w:noProof/>
          <w:szCs w:val="24"/>
        </w:rPr>
      </w:pPr>
      <w:r>
        <w:rPr>
          <w:noProof/>
        </w:rPr>
        <w:t>12.</w:t>
      </w:r>
      <w:r>
        <w:rPr>
          <w:noProof/>
        </w:rPr>
        <w:tab/>
        <w:t>32007 D 0308: Komisjoni otsus 2007/308/EÜ, 25. aprill 2007, maisist GA21xMON810 (MON-ØØØ21-9xMON-ØØ81Ø-6) tuletatud toodete turult kõrvaldamise kohta (ELT L 117, 5.5.2007, lk 25).</w:t>
      </w:r>
    </w:p>
    <w:p w14:paraId="0CC86FCA" w14:textId="77777777" w:rsidR="0030671B" w:rsidRPr="00C44C8F" w:rsidRDefault="0030671B" w:rsidP="0030671B">
      <w:pPr>
        <w:rPr>
          <w:noProof/>
          <w:szCs w:val="24"/>
        </w:rPr>
      </w:pPr>
    </w:p>
    <w:p w14:paraId="00753DA0" w14:textId="77777777" w:rsidR="0030671B" w:rsidRPr="00C44C8F" w:rsidRDefault="0030671B" w:rsidP="0030671B">
      <w:pPr>
        <w:ind w:left="567" w:hanging="567"/>
        <w:rPr>
          <w:noProof/>
          <w:szCs w:val="24"/>
        </w:rPr>
      </w:pPr>
      <w:r>
        <w:rPr>
          <w:noProof/>
        </w:rPr>
        <w:t>13.</w:t>
      </w:r>
      <w:r>
        <w:rPr>
          <w:noProof/>
        </w:rPr>
        <w:tab/>
        <w:t>32007 D 0701: Komisjoni otsus 2007/701/EÜ, 24. oktoober 2007, millega lubatakse NK603xMON810 (MON-ØØ6Ø3-6xMON-ØØ81Ø-6) geneetiliselt muundatud maisi sisaldavate, sellest koosnevate või sellest toodetud kaupade turuleviimist vastavalt Euroopa Parlamendi ja nõukogu määrusele (EÜ) nr 1829/2003 (ELT L 285, 31.10.2007, lk 37).</w:t>
      </w:r>
    </w:p>
    <w:p w14:paraId="2CC9E12B" w14:textId="77777777" w:rsidR="0030671B" w:rsidRPr="00C44C8F" w:rsidRDefault="0030671B" w:rsidP="0030671B">
      <w:pPr>
        <w:rPr>
          <w:noProof/>
          <w:szCs w:val="24"/>
        </w:rPr>
      </w:pPr>
    </w:p>
    <w:p w14:paraId="57CFF162" w14:textId="77777777" w:rsidR="0030671B" w:rsidRPr="00C44C8F" w:rsidRDefault="0030671B" w:rsidP="0030671B">
      <w:pPr>
        <w:ind w:left="567" w:hanging="567"/>
        <w:rPr>
          <w:noProof/>
          <w:szCs w:val="24"/>
        </w:rPr>
      </w:pPr>
      <w:r>
        <w:rPr>
          <w:noProof/>
        </w:rPr>
        <w:t>14.</w:t>
      </w:r>
      <w:r>
        <w:rPr>
          <w:noProof/>
        </w:rPr>
        <w:tab/>
        <w:t>32007 D 0702: Komisjoni otsus 2007/702/EÜ, 24. oktoober 2007, millega lubatakse 59122 (DAS-59122-7) geneetiliselt muundatud maisi sisaldavate, sellest koosnevate või sellest toodetud kaupade turuleviimist vastavalt Euroopa Parlamendi ja nõukogu määrusele (EÜ) nr 1829/2003 (ELT L 285, 31.10.2007, lk 42).</w:t>
      </w:r>
    </w:p>
    <w:p w14:paraId="5F6C1BDF" w14:textId="77777777" w:rsidR="0030671B" w:rsidRPr="00C44C8F" w:rsidRDefault="0030671B" w:rsidP="0030671B">
      <w:pPr>
        <w:rPr>
          <w:noProof/>
          <w:szCs w:val="24"/>
        </w:rPr>
      </w:pPr>
    </w:p>
    <w:p w14:paraId="5176254F" w14:textId="77777777" w:rsidR="0030671B" w:rsidRDefault="0030671B" w:rsidP="0030671B">
      <w:pPr>
        <w:ind w:left="567" w:hanging="567"/>
        <w:rPr>
          <w:noProof/>
        </w:rPr>
      </w:pPr>
      <w:r>
        <w:rPr>
          <w:noProof/>
        </w:rPr>
        <w:br w:type="page"/>
        <w:t>15.</w:t>
      </w:r>
      <w:r>
        <w:rPr>
          <w:noProof/>
        </w:rPr>
        <w:tab/>
        <w:t>32007 D 0703: Komisjoni otsus 2007/703/EÜ, 24. oktoober 2007, millega lubatakse 1507xNK603 (DAS-Ø15Ø7-1xMON-ØØ6Ø3-6) geneetiliselt muundatud maisi sisaldavate, sellest koosnevate või sellest toodetud kaupade turuleviimine vastavalt Euroopa Parlamendi ja nõukogu määrusele (EÜ) nr 1829/2003 (ELT L 285, 31.10.2007, lk 47), muudetud järgmis(t)e õigusakti(de)ga:</w:t>
      </w:r>
    </w:p>
    <w:p w14:paraId="3C8225BC" w14:textId="77777777" w:rsidR="0030671B" w:rsidRPr="00C44C8F" w:rsidRDefault="0030671B" w:rsidP="0030671B">
      <w:pPr>
        <w:ind w:left="1134" w:hanging="567"/>
        <w:rPr>
          <w:noProof/>
          <w:szCs w:val="24"/>
        </w:rPr>
      </w:pPr>
    </w:p>
    <w:p w14:paraId="67EE758F" w14:textId="77777777" w:rsidR="0030671B" w:rsidRPr="00C44C8F" w:rsidRDefault="0030671B" w:rsidP="0030671B">
      <w:pPr>
        <w:ind w:left="1134" w:hanging="567"/>
        <w:rPr>
          <w:noProof/>
          <w:szCs w:val="24"/>
        </w:rPr>
      </w:pPr>
      <w:r>
        <w:rPr>
          <w:noProof/>
        </w:rPr>
        <w:t>–</w:t>
      </w:r>
      <w:r>
        <w:rPr>
          <w:noProof/>
        </w:rPr>
        <w:tab/>
        <w:t>32019 D 0241: Komisjoni rakendusotsus (EL) 2019/241, 6. veebruar 2019 (ELT L 39, 11.2.2019, lk 14).</w:t>
      </w:r>
    </w:p>
    <w:p w14:paraId="4220EE1A" w14:textId="77777777" w:rsidR="0030671B" w:rsidRPr="00C44C8F" w:rsidRDefault="0030671B" w:rsidP="0030671B">
      <w:pPr>
        <w:rPr>
          <w:noProof/>
          <w:szCs w:val="24"/>
        </w:rPr>
      </w:pPr>
    </w:p>
    <w:p w14:paraId="045B3EA8" w14:textId="77777777" w:rsidR="0030671B" w:rsidRPr="00C44C8F" w:rsidRDefault="0030671B" w:rsidP="0030671B">
      <w:pPr>
        <w:ind w:left="567" w:hanging="567"/>
        <w:rPr>
          <w:noProof/>
          <w:szCs w:val="24"/>
        </w:rPr>
      </w:pPr>
      <w:r>
        <w:rPr>
          <w:noProof/>
        </w:rPr>
        <w:t>16.</w:t>
      </w:r>
      <w:r>
        <w:rPr>
          <w:noProof/>
        </w:rPr>
        <w:tab/>
        <w:t>32008 D 0730: Komisjoni otsus 2008/730/EÜ, 8. september 2008, millega lubatakse A2704-12 (ACS-GMØØ5-3) geneetiliselt muundatud sojauba sisaldavate, sellest koosnevate või sellest toodetud kaupade turuleviimist vastavalt Euroopa Parlamendi ja nõukogu määrusele (EÜ) nr 1829/2003 (ELT L 247, 16.9.2008, lk 50).</w:t>
      </w:r>
    </w:p>
    <w:p w14:paraId="3B7F5307" w14:textId="77777777" w:rsidR="0030671B" w:rsidRPr="00C44C8F" w:rsidRDefault="0030671B" w:rsidP="0030671B">
      <w:pPr>
        <w:ind w:left="567" w:hanging="567"/>
        <w:rPr>
          <w:noProof/>
          <w:szCs w:val="24"/>
        </w:rPr>
      </w:pPr>
    </w:p>
    <w:p w14:paraId="1EA0FC87" w14:textId="77777777" w:rsidR="0030671B" w:rsidRPr="00C44C8F" w:rsidRDefault="0030671B" w:rsidP="0030671B">
      <w:pPr>
        <w:ind w:left="567" w:hanging="567"/>
        <w:rPr>
          <w:noProof/>
          <w:szCs w:val="24"/>
        </w:rPr>
      </w:pPr>
      <w:r>
        <w:rPr>
          <w:noProof/>
        </w:rPr>
        <w:t>17.</w:t>
      </w:r>
      <w:r>
        <w:rPr>
          <w:noProof/>
        </w:rPr>
        <w:tab/>
        <w:t>32008 D 0837: Komisjoni otsus 2008/837/EÜ, 29. oktoober 2008, millega lubatakse LLCotton25 (ACS-GHØØ1-3) geneetiliselt muundatud puuvilla sisaldavate, sellest koosnevate või sellest toodetud kaupade turuleviimist vastavalt Euroopa Parlamendi ja nõukogu määrusele (EÜ) nr 1829/2003 (ELT L 299, 8.11.2008, lk 36).</w:t>
      </w:r>
    </w:p>
    <w:p w14:paraId="21047760" w14:textId="77777777" w:rsidR="0030671B" w:rsidRPr="00C44C8F" w:rsidRDefault="0030671B" w:rsidP="0030671B">
      <w:pPr>
        <w:ind w:left="567" w:hanging="567"/>
        <w:rPr>
          <w:noProof/>
          <w:szCs w:val="24"/>
        </w:rPr>
      </w:pPr>
    </w:p>
    <w:p w14:paraId="4364576C" w14:textId="77777777" w:rsidR="0030671B" w:rsidRDefault="0030671B" w:rsidP="0030671B">
      <w:pPr>
        <w:ind w:left="567" w:hanging="567"/>
        <w:rPr>
          <w:noProof/>
          <w:szCs w:val="24"/>
        </w:rPr>
      </w:pPr>
      <w:r>
        <w:rPr>
          <w:noProof/>
        </w:rPr>
        <w:t>18.</w:t>
      </w:r>
      <w:r>
        <w:rPr>
          <w:noProof/>
        </w:rPr>
        <w:tab/>
        <w:t>32008 D 0933: Komisjoni otsus 2008/933/EÜ, 4. detsember 2008, millega lubatakse MON89788 (MON-89788-1) geneetiliselt muundatud sojauba sisaldavate, sellest koosnevate või sellest toodetud kaupade turuleviimist vastavalt Euroopa Parlamendi ja nõukogu määrusele (EÜ) nr 1829/2003 (ELT L 333, 11.12.2008, lk 7), muudetud järgmis(t)e õigusakti(de)ga:</w:t>
      </w:r>
    </w:p>
    <w:p w14:paraId="7B7A90E3" w14:textId="77777777" w:rsidR="0030671B" w:rsidRPr="00C44C8F" w:rsidRDefault="0030671B" w:rsidP="0030671B">
      <w:pPr>
        <w:ind w:left="567" w:hanging="567"/>
        <w:rPr>
          <w:noProof/>
          <w:szCs w:val="24"/>
        </w:rPr>
      </w:pPr>
    </w:p>
    <w:p w14:paraId="28155FAF"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570482EE" w14:textId="77777777" w:rsidR="0030671B" w:rsidRPr="00C44C8F" w:rsidRDefault="0030671B" w:rsidP="0030671B">
      <w:pPr>
        <w:ind w:left="567" w:hanging="567"/>
        <w:rPr>
          <w:noProof/>
          <w:szCs w:val="24"/>
        </w:rPr>
      </w:pPr>
    </w:p>
    <w:p w14:paraId="631FD3CD" w14:textId="77777777" w:rsidR="0030671B" w:rsidRDefault="0030671B" w:rsidP="0030671B">
      <w:pPr>
        <w:ind w:left="567" w:hanging="567"/>
        <w:rPr>
          <w:noProof/>
        </w:rPr>
      </w:pPr>
      <w:r>
        <w:rPr>
          <w:noProof/>
        </w:rPr>
        <w:br w:type="page"/>
        <w:t>19.</w:t>
      </w:r>
      <w:r>
        <w:rPr>
          <w:noProof/>
        </w:rPr>
        <w:tab/>
        <w:t>32009 D 0184: Komisjoni otsus 2009/184/EÜ, 10. märts 2009, millega lubatakse vastavalt Euroopa Parlamendi ja nõukogu määrusele (EÜ) nr 1829/2003 viia turule geneetiliselt muundatud rapsi T45 (ACS-BNØØ8-2) sisaldavaid või sellest toodetud kaupu seoses asjaoluga, et sellist rapsi turustati kolmandates riikides kuni 2005. aastani (ELT L 68, 13.3.2009, lk 28).</w:t>
      </w:r>
    </w:p>
    <w:p w14:paraId="570D5C87" w14:textId="77777777" w:rsidR="0030671B" w:rsidRPr="00C44C8F" w:rsidRDefault="0030671B" w:rsidP="0030671B">
      <w:pPr>
        <w:ind w:left="567" w:hanging="567"/>
        <w:rPr>
          <w:noProof/>
          <w:szCs w:val="24"/>
        </w:rPr>
      </w:pPr>
    </w:p>
    <w:p w14:paraId="36A386F4" w14:textId="77777777" w:rsidR="0030671B" w:rsidRDefault="0030671B" w:rsidP="0030671B">
      <w:pPr>
        <w:ind w:left="567" w:hanging="567"/>
        <w:rPr>
          <w:noProof/>
          <w:szCs w:val="24"/>
        </w:rPr>
      </w:pPr>
      <w:r>
        <w:rPr>
          <w:noProof/>
        </w:rPr>
        <w:t>20.</w:t>
      </w:r>
      <w:r>
        <w:rPr>
          <w:noProof/>
        </w:rPr>
        <w:tab/>
        <w:t>32009 D 0813: Komisjoni otsus 2009/813/EÜ, 30. oktoober 2009, millega lubatakse lasta turule geneetiliselt muundatud maisi MON 89034 (MON-89Ø34-3) sisaldavaid, sellest koosnevaid või sellest valmistatud tooteid vastavalt Euroopa Parlamendi ja nõukogu määrusele (EÜ) nr 1829/2003 (ELT L 289, 5.11.2009, lk 21), muudetud järgmis(t)e õigusakti(de)ga:</w:t>
      </w:r>
    </w:p>
    <w:p w14:paraId="3A7D054C" w14:textId="77777777" w:rsidR="0030671B" w:rsidRPr="00C44C8F" w:rsidRDefault="0030671B" w:rsidP="0030671B">
      <w:pPr>
        <w:ind w:left="567" w:hanging="567"/>
        <w:rPr>
          <w:noProof/>
          <w:szCs w:val="24"/>
        </w:rPr>
      </w:pPr>
    </w:p>
    <w:p w14:paraId="69411976"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017AB071" w14:textId="77777777" w:rsidR="0030671B" w:rsidRPr="00C44C8F" w:rsidRDefault="0030671B" w:rsidP="0030671B">
      <w:pPr>
        <w:ind w:left="1134" w:hanging="567"/>
        <w:rPr>
          <w:noProof/>
          <w:szCs w:val="24"/>
        </w:rPr>
      </w:pPr>
    </w:p>
    <w:p w14:paraId="5ACF9A18"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695769A7" w14:textId="77777777" w:rsidR="0030671B" w:rsidRPr="00C44C8F" w:rsidRDefault="0030671B" w:rsidP="0030671B">
      <w:pPr>
        <w:ind w:left="567" w:hanging="567"/>
        <w:rPr>
          <w:noProof/>
          <w:szCs w:val="24"/>
        </w:rPr>
      </w:pPr>
    </w:p>
    <w:p w14:paraId="597D164A" w14:textId="77777777" w:rsidR="0030671B" w:rsidRDefault="0030671B" w:rsidP="0030671B">
      <w:pPr>
        <w:ind w:left="567" w:hanging="567"/>
        <w:rPr>
          <w:noProof/>
          <w:szCs w:val="24"/>
        </w:rPr>
      </w:pPr>
      <w:r>
        <w:rPr>
          <w:noProof/>
        </w:rPr>
        <w:t>21.</w:t>
      </w:r>
      <w:r>
        <w:rPr>
          <w:noProof/>
        </w:rPr>
        <w:tab/>
        <w:t>32009 D 0814: Komisjoni otsus 2009/814/EÜ, 30. oktoober 2009, millega lubatakse lasta turule geneetiliselt muundatud maisi MON 88017 (MON-88Ø17-3) sisaldavaid, sellest koosnevaid või sellest valmistatud tooteid vastavalt Euroopa Parlamendi ja nõukogu määrusele (EÜ) nr 1829/2003 (ELT L 289, 5.11.2009, lk 25), muudetud järgmis(t)e õigusakti(de)ga:</w:t>
      </w:r>
    </w:p>
    <w:p w14:paraId="2ECD00EE" w14:textId="77777777" w:rsidR="0030671B" w:rsidRPr="00C44C8F" w:rsidRDefault="0030671B" w:rsidP="0030671B">
      <w:pPr>
        <w:ind w:left="567" w:hanging="567"/>
        <w:rPr>
          <w:noProof/>
          <w:szCs w:val="24"/>
        </w:rPr>
      </w:pPr>
    </w:p>
    <w:p w14:paraId="09A98175"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46D8148F" w14:textId="77777777" w:rsidR="0030671B" w:rsidRPr="00C44C8F" w:rsidRDefault="0030671B" w:rsidP="0030671B">
      <w:pPr>
        <w:ind w:left="1134" w:hanging="567"/>
        <w:rPr>
          <w:noProof/>
          <w:szCs w:val="24"/>
        </w:rPr>
      </w:pPr>
    </w:p>
    <w:p w14:paraId="6A998E7C"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1FFC1167" w14:textId="77777777" w:rsidR="0030671B" w:rsidRPr="00C44C8F" w:rsidRDefault="0030671B" w:rsidP="0030671B">
      <w:pPr>
        <w:ind w:left="567" w:hanging="567"/>
        <w:rPr>
          <w:noProof/>
          <w:szCs w:val="24"/>
        </w:rPr>
      </w:pPr>
    </w:p>
    <w:p w14:paraId="2434548B" w14:textId="77777777" w:rsidR="0030671B" w:rsidRDefault="0030671B" w:rsidP="0030671B">
      <w:pPr>
        <w:ind w:left="567" w:hanging="567"/>
        <w:rPr>
          <w:noProof/>
        </w:rPr>
      </w:pPr>
      <w:r>
        <w:rPr>
          <w:noProof/>
        </w:rPr>
        <w:br w:type="page"/>
        <w:t>22.</w:t>
      </w:r>
      <w:r>
        <w:rPr>
          <w:noProof/>
        </w:rPr>
        <w:tab/>
        <w:t>32009 D 0866: Komisjoni otsus 2009/866/EÜ, 30. november 2009, millega lubatakse lasta turule geneetiliselt muundatud maisi MIR604 (SYN-IR6Ø4-5) sisaldavaid, sellest koosnevaid või sellest valmistatud tooteid vastavalt Euroopa Parlamendi ja nõukogu määrusele (EÜ) nr 1829/2003 (ELT L 314, 1.12.2009, lk 102), muudetud järgmis(t)e õigusakti(de)ga:</w:t>
      </w:r>
    </w:p>
    <w:p w14:paraId="069C0DD9" w14:textId="77777777" w:rsidR="0030671B" w:rsidRPr="00C44C8F" w:rsidRDefault="0030671B" w:rsidP="0030671B">
      <w:pPr>
        <w:ind w:left="567" w:hanging="567"/>
        <w:rPr>
          <w:noProof/>
          <w:szCs w:val="24"/>
        </w:rPr>
      </w:pPr>
    </w:p>
    <w:p w14:paraId="2BCBFDE6" w14:textId="77777777" w:rsidR="0030671B" w:rsidRPr="00C44C8F" w:rsidRDefault="0030671B" w:rsidP="0030671B">
      <w:pPr>
        <w:ind w:left="1134" w:hanging="567"/>
        <w:rPr>
          <w:noProof/>
          <w:szCs w:val="24"/>
        </w:rPr>
      </w:pPr>
      <w:r>
        <w:rPr>
          <w:noProof/>
        </w:rPr>
        <w:t>–</w:t>
      </w:r>
      <w:r>
        <w:rPr>
          <w:noProof/>
        </w:rPr>
        <w:tab/>
        <w:t>32019 D 0060: Komisjoni rakendusotsus (EL) 2019/60, 11. jaanuar 2019 (ELT L 12, 15.1.2019, lk 31).</w:t>
      </w:r>
    </w:p>
    <w:p w14:paraId="4BD81FA5" w14:textId="77777777" w:rsidR="0030671B" w:rsidRPr="00C44C8F" w:rsidRDefault="0030671B" w:rsidP="0030671B">
      <w:pPr>
        <w:ind w:left="567" w:hanging="567"/>
        <w:rPr>
          <w:noProof/>
          <w:szCs w:val="24"/>
        </w:rPr>
      </w:pPr>
    </w:p>
    <w:p w14:paraId="3D42D488" w14:textId="77777777" w:rsidR="0030671B" w:rsidRPr="00C44C8F" w:rsidRDefault="0030671B" w:rsidP="0030671B">
      <w:pPr>
        <w:ind w:left="567" w:hanging="567"/>
        <w:rPr>
          <w:noProof/>
          <w:szCs w:val="24"/>
        </w:rPr>
      </w:pPr>
      <w:r>
        <w:rPr>
          <w:noProof/>
        </w:rPr>
        <w:t>23.</w:t>
      </w:r>
      <w:r>
        <w:rPr>
          <w:noProof/>
        </w:rPr>
        <w:tab/>
        <w:t>32010 D 0136: Komisjoni otsus 2010/136/EL, 2. märts 2010, millega lubatakse vastavalt Euroopa Parlamendi ja nõukogu määrusele (EÜ) nr 1829/2003 lasta turule geneetiliselt muundatud kartulist EH92-527-1 (BPS-25271-9) toodetud sööta ning nimetatud kartuli juhuslik või tehniliselt vältimatu sisaldus toidus ja muudes söödatoodetes (ELT L 53, 4.3.2010, lk 15).</w:t>
      </w:r>
    </w:p>
    <w:p w14:paraId="47E04C35" w14:textId="77777777" w:rsidR="0030671B" w:rsidRPr="00C44C8F" w:rsidRDefault="0030671B" w:rsidP="0030671B">
      <w:pPr>
        <w:ind w:left="567" w:hanging="567"/>
        <w:rPr>
          <w:noProof/>
          <w:szCs w:val="24"/>
        </w:rPr>
      </w:pPr>
    </w:p>
    <w:p w14:paraId="02D86F30" w14:textId="77777777" w:rsidR="0030671B" w:rsidRDefault="0030671B" w:rsidP="0030671B">
      <w:pPr>
        <w:ind w:left="567" w:hanging="567"/>
        <w:rPr>
          <w:noProof/>
          <w:szCs w:val="24"/>
        </w:rPr>
      </w:pPr>
      <w:r>
        <w:rPr>
          <w:noProof/>
        </w:rPr>
        <w:t>24.</w:t>
      </w:r>
      <w:r>
        <w:rPr>
          <w:noProof/>
        </w:rPr>
        <w:tab/>
        <w:t>32010 D 0419: Komisjoni otsus 2010/419/EL, 28. juuli 2010, geneetiliselt muundatud maisi Bt11 (SYN-BTØ11-1) sisaldavate, sellest koosnevate või sellest valmistatud toodete edasise turustamise loa uuendamise kohta, Bt11 (SYN-BTØ11-1) põllumaisi sisaldava või sellest koosneva toidu ja toidu koostisosade lubamise kohta vastavalt Euroopa Parlamendi ja nõukogu määrusele (EÜ) nr 1829/2003 ning otsuse 2004/657/EÜ kehtetuks tunnistamise kohta (ELT L 197, 29.7.2010, lk 11), muudetud järgmis(t)e õigusakti(de)ga:</w:t>
      </w:r>
    </w:p>
    <w:p w14:paraId="442E476C" w14:textId="77777777" w:rsidR="0030671B" w:rsidRPr="00C44C8F" w:rsidRDefault="0030671B" w:rsidP="0030671B">
      <w:pPr>
        <w:ind w:left="567" w:hanging="567"/>
        <w:rPr>
          <w:noProof/>
          <w:szCs w:val="24"/>
        </w:rPr>
      </w:pPr>
    </w:p>
    <w:p w14:paraId="3E76E2E9" w14:textId="77777777" w:rsidR="0030671B" w:rsidRPr="00C44C8F" w:rsidRDefault="0030671B" w:rsidP="0030671B">
      <w:pPr>
        <w:ind w:left="1134" w:hanging="567"/>
        <w:rPr>
          <w:noProof/>
          <w:szCs w:val="24"/>
        </w:rPr>
      </w:pPr>
      <w:r>
        <w:rPr>
          <w:noProof/>
        </w:rPr>
        <w:t>–</w:t>
      </w:r>
      <w:r>
        <w:rPr>
          <w:noProof/>
        </w:rPr>
        <w:tab/>
        <w:t>32019 D 0060: Komisjoni rakendusotsus (EL) 2019/60, 11. jaanuar 2019 (ELT L 12, 15.1.2019, lk 31).</w:t>
      </w:r>
    </w:p>
    <w:p w14:paraId="71EBEBF8" w14:textId="77777777" w:rsidR="0030671B" w:rsidRPr="00C44C8F" w:rsidRDefault="0030671B" w:rsidP="0030671B">
      <w:pPr>
        <w:ind w:left="567" w:hanging="567"/>
        <w:rPr>
          <w:noProof/>
          <w:szCs w:val="24"/>
        </w:rPr>
      </w:pPr>
    </w:p>
    <w:p w14:paraId="02C87572" w14:textId="77777777" w:rsidR="0030671B" w:rsidRDefault="0030671B" w:rsidP="0030671B">
      <w:pPr>
        <w:ind w:left="567" w:hanging="567"/>
        <w:rPr>
          <w:noProof/>
        </w:rPr>
      </w:pPr>
      <w:r>
        <w:rPr>
          <w:noProof/>
        </w:rPr>
        <w:br w:type="page"/>
        <w:t>25.</w:t>
      </w:r>
      <w:r>
        <w:rPr>
          <w:noProof/>
        </w:rPr>
        <w:tab/>
        <w:t>32010 D 0429: Komisjoni otsus 2010/429/EL, 28. juuli 2010, millega lubatakse vastavalt Euroopa Parlamendi ja nõukogu määrusele (EÜ) nr 1829/2003 viia turule geneetiliselt muundatud maisi MON 88017 x MON 810 (MON-88Ø17-3 x MON-ØØ81Ø-6) sisaldavaid, sellest koosnevaid või sellest valmistatud tooteid (ELT L 201, 3.8.2010, lk 46), muudetud järgmis(t)e õigusakti(de)ga:</w:t>
      </w:r>
    </w:p>
    <w:p w14:paraId="5F4E3CB3" w14:textId="77777777" w:rsidR="0030671B" w:rsidRPr="00C44C8F" w:rsidRDefault="0030671B" w:rsidP="0030671B">
      <w:pPr>
        <w:ind w:left="1134" w:hanging="567"/>
        <w:rPr>
          <w:noProof/>
          <w:szCs w:val="24"/>
        </w:rPr>
      </w:pPr>
    </w:p>
    <w:p w14:paraId="577B9843"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3B8D2F23" w14:textId="77777777" w:rsidR="0030671B" w:rsidRPr="00C44C8F" w:rsidRDefault="0030671B" w:rsidP="0030671B">
      <w:pPr>
        <w:ind w:left="1134" w:hanging="567"/>
        <w:rPr>
          <w:noProof/>
          <w:szCs w:val="24"/>
        </w:rPr>
      </w:pPr>
    </w:p>
    <w:p w14:paraId="325621AA"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2D564955" w14:textId="77777777" w:rsidR="0030671B" w:rsidRPr="00C44C8F" w:rsidRDefault="0030671B" w:rsidP="0030671B">
      <w:pPr>
        <w:ind w:left="567" w:hanging="567"/>
        <w:rPr>
          <w:noProof/>
          <w:szCs w:val="24"/>
        </w:rPr>
      </w:pPr>
    </w:p>
    <w:p w14:paraId="6247FBCC" w14:textId="77777777" w:rsidR="0030671B" w:rsidRPr="00C44C8F" w:rsidRDefault="0030671B" w:rsidP="0030671B">
      <w:pPr>
        <w:ind w:left="567" w:hanging="567"/>
        <w:rPr>
          <w:noProof/>
          <w:szCs w:val="24"/>
        </w:rPr>
      </w:pPr>
      <w:r>
        <w:rPr>
          <w:noProof/>
        </w:rPr>
        <w:t>26.</w:t>
      </w:r>
      <w:r>
        <w:rPr>
          <w:noProof/>
        </w:rPr>
        <w:tab/>
        <w:t>32011 D 0354: Komisjoni otsus 2011/354/EL, 17. juuni 2011, millega lubatakse vastavalt Euroopa Parlamendi ja nõukogu määrusele (EÜ) nr 1829/2003 viia turule geneetiliselt muundatud puuvilla GHB614 (BCS-GHØØ2-5) sisaldavaid, sellest koosnevaid või sellest toodetud kaupu (ELT L 160, 18.6.2011, lk 90).</w:t>
      </w:r>
    </w:p>
    <w:p w14:paraId="7E93AA9B" w14:textId="77777777" w:rsidR="0030671B" w:rsidRPr="00C44C8F" w:rsidRDefault="0030671B" w:rsidP="0030671B">
      <w:pPr>
        <w:ind w:left="567" w:hanging="567"/>
        <w:rPr>
          <w:noProof/>
          <w:szCs w:val="24"/>
        </w:rPr>
      </w:pPr>
    </w:p>
    <w:p w14:paraId="0204F2ED" w14:textId="77777777" w:rsidR="0030671B" w:rsidRPr="00C44C8F" w:rsidRDefault="0030671B" w:rsidP="0030671B">
      <w:pPr>
        <w:ind w:left="567" w:hanging="567"/>
        <w:rPr>
          <w:noProof/>
          <w:szCs w:val="24"/>
        </w:rPr>
      </w:pPr>
      <w:r>
        <w:rPr>
          <w:noProof/>
        </w:rPr>
        <w:t>27.</w:t>
      </w:r>
      <w:r>
        <w:rPr>
          <w:noProof/>
        </w:rPr>
        <w:tab/>
        <w:t>32011 D 0891: Komisjoni otsus 2011/891/EL, 22. detsember 2011, millega lubatakse kooskõlas Euroopa Parlamendi ja nõukogu määrusega (EÜ) nr 1829/2003 viia turule geneetiliselt muundatud puuvilla 281–24-236x3006-210–23 (DAS-24236-5xDAS-21Ø23-5) sisaldavaid, sellest koosnevaid või sellest toodetud tooteid (ELT L 344, 28.12.2011, lk 51).</w:t>
      </w:r>
    </w:p>
    <w:p w14:paraId="12E80FE5" w14:textId="77777777" w:rsidR="0030671B" w:rsidRPr="00C44C8F" w:rsidRDefault="0030671B" w:rsidP="0030671B">
      <w:pPr>
        <w:ind w:left="567" w:hanging="567"/>
        <w:rPr>
          <w:noProof/>
          <w:szCs w:val="24"/>
        </w:rPr>
      </w:pPr>
    </w:p>
    <w:p w14:paraId="6BB67498" w14:textId="77777777" w:rsidR="0030671B" w:rsidRPr="00C44C8F" w:rsidRDefault="0030671B" w:rsidP="0030671B">
      <w:pPr>
        <w:ind w:left="1134" w:hanging="567"/>
        <w:rPr>
          <w:noProof/>
          <w:szCs w:val="24"/>
        </w:rPr>
      </w:pPr>
      <w:r>
        <w:rPr>
          <w:noProof/>
        </w:rPr>
        <w:t>–</w:t>
      </w:r>
      <w:r>
        <w:rPr>
          <w:noProof/>
        </w:rPr>
        <w:tab/>
        <w:t>32019 D 0239: Komisjoni rakendusotsus (EL) 2019/239, 6. veebruar 2019 (ELT L 39, 11.2.2019, lk 7),</w:t>
      </w:r>
    </w:p>
    <w:p w14:paraId="51A3E919" w14:textId="77777777" w:rsidR="0030671B" w:rsidRPr="00C44C8F" w:rsidRDefault="0030671B" w:rsidP="0030671B">
      <w:pPr>
        <w:ind w:left="1134" w:hanging="567"/>
        <w:rPr>
          <w:noProof/>
          <w:szCs w:val="24"/>
        </w:rPr>
      </w:pPr>
    </w:p>
    <w:p w14:paraId="183243EB" w14:textId="77777777" w:rsidR="0030671B" w:rsidRDefault="0030671B" w:rsidP="0030671B">
      <w:pPr>
        <w:ind w:left="1134" w:hanging="567"/>
        <w:rPr>
          <w:noProof/>
        </w:rPr>
      </w:pPr>
      <w:r>
        <w:rPr>
          <w:noProof/>
        </w:rPr>
        <w:br w:type="page"/>
        <w:t>–</w:t>
      </w:r>
      <w:r>
        <w:rPr>
          <w:noProof/>
        </w:rPr>
        <w:tab/>
        <w:t>32021 D 1161: Komisjoni rakendusotsus (EL) 2021/1161, 13. juuli 2021 (ELT L 252, 15.7.2021, lk 1).</w:t>
      </w:r>
    </w:p>
    <w:p w14:paraId="5B644E0F" w14:textId="77777777" w:rsidR="0030671B" w:rsidRPr="00C44C8F" w:rsidRDefault="0030671B" w:rsidP="0030671B">
      <w:pPr>
        <w:ind w:left="567" w:hanging="567"/>
        <w:rPr>
          <w:noProof/>
          <w:szCs w:val="24"/>
        </w:rPr>
      </w:pPr>
    </w:p>
    <w:p w14:paraId="32137E6D" w14:textId="77777777" w:rsidR="0030671B" w:rsidRPr="00C44C8F" w:rsidRDefault="0030671B" w:rsidP="0030671B">
      <w:pPr>
        <w:ind w:left="567" w:hanging="567"/>
        <w:rPr>
          <w:noProof/>
          <w:szCs w:val="24"/>
        </w:rPr>
      </w:pPr>
      <w:r>
        <w:rPr>
          <w:noProof/>
        </w:rPr>
        <w:t>28.</w:t>
      </w:r>
      <w:r>
        <w:rPr>
          <w:noProof/>
        </w:rPr>
        <w:tab/>
        <w:t>32012 D 0081: Komisjoni rakendusotsus 2012/81/EL, 10. veebruar 2012, millega lubatakse viia turule geneetiliselt muundatud sojauba A5547-127 (ACS-GMØØ6-4) sisaldavaid, sellest koosnevaid või sellest valmistatud tooteid vastavalt Euroopa Parlamendi ja nõukogu määrusele (EÜ) nr 1829/2003 (ELT L 40, 14.2.2012, lk 10).</w:t>
      </w:r>
    </w:p>
    <w:p w14:paraId="30E5E16F" w14:textId="77777777" w:rsidR="0030671B" w:rsidRPr="00C44C8F" w:rsidRDefault="0030671B" w:rsidP="0030671B">
      <w:pPr>
        <w:ind w:left="567" w:hanging="567"/>
        <w:rPr>
          <w:noProof/>
          <w:szCs w:val="24"/>
        </w:rPr>
      </w:pPr>
    </w:p>
    <w:p w14:paraId="7E061DE3" w14:textId="77777777" w:rsidR="0030671B" w:rsidRPr="00C44C8F" w:rsidRDefault="0030671B" w:rsidP="0030671B">
      <w:pPr>
        <w:ind w:left="567" w:hanging="567"/>
        <w:rPr>
          <w:noProof/>
          <w:szCs w:val="24"/>
        </w:rPr>
      </w:pPr>
      <w:r>
        <w:rPr>
          <w:noProof/>
        </w:rPr>
        <w:t>29.</w:t>
      </w:r>
      <w:r>
        <w:rPr>
          <w:noProof/>
        </w:rPr>
        <w:tab/>
        <w:t>32012 D 0082: Komisjoni rakendusotsus 2012/82/EL, 10. veebruar 2012, seoses loa uuendamisega geneetiliselt muundatud sojauba 40-3-2 (MON-Ø4Ø32-6) sisaldavate, sellest koosnevate või sellest valmistatud toodete turustamise jätkamiseks vastavalt Euroopa Parlamendi ja nõukogu määrusele (EÜ) nr 1829/2003 (ELT L 40, 14.2.2012, lk 14), muudetud järgmis(t)e õigusakti(de)ga:</w:t>
      </w:r>
    </w:p>
    <w:p w14:paraId="4BB58101" w14:textId="77777777" w:rsidR="0030671B" w:rsidRPr="00C44C8F" w:rsidRDefault="0030671B" w:rsidP="0030671B">
      <w:pPr>
        <w:ind w:left="567" w:hanging="567"/>
        <w:rPr>
          <w:noProof/>
          <w:szCs w:val="24"/>
        </w:rPr>
      </w:pPr>
    </w:p>
    <w:p w14:paraId="0D22E0CD"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0E16DF5C" w14:textId="77777777" w:rsidR="0030671B" w:rsidRPr="00C44C8F" w:rsidRDefault="0030671B" w:rsidP="0030671B">
      <w:pPr>
        <w:ind w:left="1134" w:hanging="567"/>
        <w:rPr>
          <w:noProof/>
          <w:szCs w:val="24"/>
        </w:rPr>
      </w:pPr>
    </w:p>
    <w:p w14:paraId="1E837975" w14:textId="6CB6E508" w:rsidR="0030671B" w:rsidRDefault="0030671B" w:rsidP="0030671B">
      <w:pPr>
        <w:ind w:left="567" w:hanging="567"/>
        <w:rPr>
          <w:noProof/>
          <w:szCs w:val="24"/>
        </w:rPr>
      </w:pPr>
      <w:r>
        <w:rPr>
          <w:noProof/>
        </w:rPr>
        <w:t>30.</w:t>
      </w:r>
      <w:r>
        <w:rPr>
          <w:noProof/>
        </w:rPr>
        <w:tab/>
        <w:t>32012 D 0083: Komisjoni rakendusotsus 2012/83/EL, 10. veebruar 2012, millega lubatakse viia turule geneetiliselt muundatud sojauba MON 87701 (MON-877Ø1-2) sisaldavaid, sellest koosnevaid või sellest valmistatud tooteid vastavalt Euroopa Parlamendi ja nõukogu määrusele (EÜ) nr 1829/2003 (ELT L 40, 14.2.2012, lk 18)</w:t>
      </w:r>
      <w:r w:rsidR="00E45101">
        <w:rPr>
          <w:noProof/>
        </w:rPr>
        <w:t>,</w:t>
      </w:r>
      <w:r>
        <w:rPr>
          <w:noProof/>
        </w:rPr>
        <w:t xml:space="preserve"> muudetud järgmis(t)e õigusakti(de)ga:</w:t>
      </w:r>
    </w:p>
    <w:p w14:paraId="34D73759" w14:textId="77777777" w:rsidR="0030671B" w:rsidRPr="00C44C8F" w:rsidRDefault="0030671B" w:rsidP="0030671B">
      <w:pPr>
        <w:ind w:left="567" w:hanging="567"/>
        <w:rPr>
          <w:noProof/>
          <w:szCs w:val="24"/>
        </w:rPr>
      </w:pPr>
    </w:p>
    <w:p w14:paraId="3F7333DD"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419979A8" w14:textId="77777777" w:rsidR="0030671B" w:rsidRPr="00C44C8F" w:rsidRDefault="0030671B" w:rsidP="0030671B">
      <w:pPr>
        <w:ind w:left="567" w:hanging="567"/>
        <w:rPr>
          <w:noProof/>
          <w:szCs w:val="24"/>
        </w:rPr>
      </w:pPr>
    </w:p>
    <w:p w14:paraId="37DCE9BD" w14:textId="77777777" w:rsidR="0030671B" w:rsidRDefault="0030671B" w:rsidP="0030671B">
      <w:pPr>
        <w:ind w:left="567" w:hanging="567"/>
        <w:rPr>
          <w:noProof/>
        </w:rPr>
      </w:pPr>
      <w:r>
        <w:rPr>
          <w:noProof/>
        </w:rPr>
        <w:br w:type="page"/>
        <w:t>31.</w:t>
      </w:r>
      <w:r>
        <w:rPr>
          <w:noProof/>
        </w:rPr>
        <w:tab/>
        <w:t>32012 D 0084: Komisjoni rakendusotsus 2012/84/EL, 10. veebruar 2012, millega lubatakse viia turule geneetiliselt muundatud sojauba 356043 (DP-356Ø43-5) sisaldavaid, sellest koosnevaid või sellest valmistatud tooteid vastavalt Euroopa Parlamendi ja nõukogu määrusele (EÜ) nr 1829/2003 (ELT L 40, 14.2.2012, lk 22).</w:t>
      </w:r>
    </w:p>
    <w:p w14:paraId="30FFCAFB" w14:textId="77777777" w:rsidR="0030671B" w:rsidRPr="00C44C8F" w:rsidRDefault="0030671B" w:rsidP="0030671B">
      <w:pPr>
        <w:ind w:left="567" w:hanging="567"/>
        <w:rPr>
          <w:noProof/>
          <w:szCs w:val="24"/>
        </w:rPr>
      </w:pPr>
    </w:p>
    <w:p w14:paraId="601AD86C" w14:textId="77777777" w:rsidR="0030671B" w:rsidRDefault="0030671B" w:rsidP="0030671B">
      <w:pPr>
        <w:ind w:left="567" w:hanging="567"/>
        <w:rPr>
          <w:noProof/>
          <w:szCs w:val="24"/>
        </w:rPr>
      </w:pPr>
      <w:r>
        <w:rPr>
          <w:noProof/>
        </w:rPr>
        <w:t>32.</w:t>
      </w:r>
      <w:r>
        <w:rPr>
          <w:noProof/>
        </w:rPr>
        <w:tab/>
        <w:t>32012 D 0651: Komisjoni rakendusotsus 2012/651/EL, 18. oktoober 2012, millega lubatakse lasta turule geneetiliselt muundatud maisi MIR162 (SYN-IR162-4) sisaldavad, sellest koosnevad või sellest valmistatud tooteid vastavalt Euroopa Parlamendi ja nõukogu määrusele (EÜ) nr 1829/2003 (ELT L 290, 20.10.2012, lk 14), muudetud järgmis(t)e õigusakti(de)ga:</w:t>
      </w:r>
    </w:p>
    <w:p w14:paraId="00ED8DE4" w14:textId="77777777" w:rsidR="0030671B" w:rsidRPr="00C44C8F" w:rsidRDefault="0030671B" w:rsidP="0030671B">
      <w:pPr>
        <w:ind w:left="567" w:hanging="567"/>
        <w:rPr>
          <w:noProof/>
          <w:szCs w:val="24"/>
        </w:rPr>
      </w:pPr>
    </w:p>
    <w:p w14:paraId="34691176" w14:textId="77777777" w:rsidR="0030671B" w:rsidRPr="00C44C8F" w:rsidRDefault="0030671B" w:rsidP="0030671B">
      <w:pPr>
        <w:ind w:left="1134" w:hanging="567"/>
        <w:rPr>
          <w:noProof/>
          <w:szCs w:val="24"/>
        </w:rPr>
      </w:pPr>
      <w:r>
        <w:rPr>
          <w:noProof/>
        </w:rPr>
        <w:t>–</w:t>
      </w:r>
      <w:r>
        <w:rPr>
          <w:noProof/>
        </w:rPr>
        <w:tab/>
        <w:t>32019 D 0060: Komisjoni rakendusotsus (EL) 2019/60, 11. jaanuar 2019 (ELT L 12, 15.1.2019, lk 31).</w:t>
      </w:r>
    </w:p>
    <w:p w14:paraId="3DCFA719" w14:textId="77777777" w:rsidR="0030671B" w:rsidRPr="00C44C8F" w:rsidRDefault="0030671B" w:rsidP="0030671B">
      <w:pPr>
        <w:ind w:left="567" w:hanging="567"/>
        <w:rPr>
          <w:noProof/>
          <w:szCs w:val="24"/>
        </w:rPr>
      </w:pPr>
    </w:p>
    <w:p w14:paraId="624A3725" w14:textId="77777777" w:rsidR="0030671B" w:rsidRDefault="0030671B" w:rsidP="0030671B">
      <w:pPr>
        <w:ind w:left="567" w:hanging="567"/>
        <w:rPr>
          <w:noProof/>
          <w:szCs w:val="24"/>
        </w:rPr>
      </w:pPr>
      <w:r>
        <w:rPr>
          <w:noProof/>
        </w:rPr>
        <w:t>33.</w:t>
      </w:r>
      <w:r>
        <w:rPr>
          <w:noProof/>
        </w:rPr>
        <w:tab/>
        <w:t>32013 D 0327: Komisjoni rakendusotsus 2013/327/EL, 25. juuni 2013, millega lubatakse vastavalt Euroopa Parlamendi ja nõukogu määrusele (EÜ) nr 1829/2003 lasta turule toitu, mis koosneb geneetiliselt muundatud rapsist Ms8, Rf3 või MS8 × RF3 või sisaldab neid, ning toitu ja sööta, mis on toodetud nendest geneetiliselt muundatud organismidest (ELT L 175, 27.6.2013, lk 57), muudetud järgmis(t)e õigusakti(de)ga:</w:t>
      </w:r>
    </w:p>
    <w:p w14:paraId="54326C7E" w14:textId="77777777" w:rsidR="0030671B" w:rsidRPr="00C44C8F" w:rsidRDefault="0030671B" w:rsidP="0030671B">
      <w:pPr>
        <w:ind w:left="567" w:hanging="567"/>
        <w:rPr>
          <w:noProof/>
          <w:szCs w:val="24"/>
        </w:rPr>
      </w:pPr>
    </w:p>
    <w:p w14:paraId="2D7906C0" w14:textId="77777777" w:rsidR="0030671B" w:rsidRPr="00C44C8F" w:rsidRDefault="0030671B" w:rsidP="0030671B">
      <w:pPr>
        <w:ind w:left="1134" w:hanging="567"/>
        <w:rPr>
          <w:noProof/>
          <w:szCs w:val="24"/>
        </w:rPr>
      </w:pPr>
      <w:r>
        <w:rPr>
          <w:noProof/>
        </w:rPr>
        <w:t>–</w:t>
      </w:r>
      <w:r>
        <w:rPr>
          <w:noProof/>
        </w:rPr>
        <w:tab/>
        <w:t>32019 D 1301: Komisjoni rakendusotsus (EL) 2019/1301, 26. juuli 2019 (ELT L 204, 2.8.2019, lk 50).</w:t>
      </w:r>
    </w:p>
    <w:p w14:paraId="1704B996" w14:textId="77777777" w:rsidR="0030671B" w:rsidRPr="00C44C8F" w:rsidRDefault="0030671B" w:rsidP="0030671B">
      <w:pPr>
        <w:ind w:left="1134" w:hanging="567"/>
        <w:rPr>
          <w:noProof/>
          <w:szCs w:val="24"/>
        </w:rPr>
      </w:pPr>
    </w:p>
    <w:p w14:paraId="2B506E0F" w14:textId="77777777" w:rsidR="0030671B" w:rsidRDefault="0030671B" w:rsidP="0030671B">
      <w:pPr>
        <w:ind w:left="567" w:hanging="567"/>
        <w:rPr>
          <w:noProof/>
        </w:rPr>
      </w:pPr>
      <w:r>
        <w:rPr>
          <w:noProof/>
        </w:rPr>
        <w:br w:type="page"/>
        <w:t>34.</w:t>
      </w:r>
      <w:r>
        <w:rPr>
          <w:noProof/>
        </w:rPr>
        <w:tab/>
        <w:t>32013 D 0648: Komisjoni rakendusotsus 2013/648/EL, 6. november 2013, millega lubatakse vastavalt Euroopa Parlamendi ja nõukogu määrusele (EÜ) nr 1829/2003 viia turule geneetiliselt muundatud maisi MON89034 × 1507 × NK603 (MON-89Ø34-3 × DAS-Ø15Ø7-1 × MON-ØØ6Ø3-6) sisaldavaid, sellest koosnevaid või sellest toodetud tooteid (ELT L 302, 13.11.2013, lk 38), muudetud järgmis(t)e õigusakti(de)ga:</w:t>
      </w:r>
    </w:p>
    <w:p w14:paraId="479B02A0" w14:textId="77777777" w:rsidR="0030671B" w:rsidRPr="00C44C8F" w:rsidRDefault="0030671B" w:rsidP="0030671B">
      <w:pPr>
        <w:rPr>
          <w:noProof/>
          <w:szCs w:val="24"/>
        </w:rPr>
      </w:pPr>
    </w:p>
    <w:p w14:paraId="20C0916A" w14:textId="3F7D60D0" w:rsidR="0030671B" w:rsidRPr="00C44C8F" w:rsidRDefault="0030671B" w:rsidP="0030671B">
      <w:pPr>
        <w:ind w:left="1134" w:hanging="567"/>
        <w:rPr>
          <w:noProof/>
          <w:szCs w:val="24"/>
        </w:rPr>
      </w:pPr>
      <w:r>
        <w:rPr>
          <w:noProof/>
        </w:rPr>
        <w:t>–</w:t>
      </w:r>
      <w:r>
        <w:rPr>
          <w:noProof/>
        </w:rPr>
        <w:tab/>
        <w:t>32019 D 0240: Komisjoni rakendusotsus (EL) 2019/240, 6. veebruar 2019 (ELT L 39, 11.2.2019, lk 11)</w:t>
      </w:r>
      <w:r w:rsidR="00E45101">
        <w:rPr>
          <w:noProof/>
        </w:rPr>
        <w:t>,</w:t>
      </w:r>
    </w:p>
    <w:p w14:paraId="16974875" w14:textId="77777777" w:rsidR="0030671B" w:rsidRPr="00C44C8F" w:rsidRDefault="0030671B" w:rsidP="0030671B">
      <w:pPr>
        <w:ind w:left="1134" w:hanging="567"/>
        <w:rPr>
          <w:noProof/>
          <w:szCs w:val="24"/>
        </w:rPr>
      </w:pPr>
    </w:p>
    <w:p w14:paraId="44C365C7" w14:textId="77777777" w:rsidR="0030671B" w:rsidRPr="00C44C8F" w:rsidRDefault="0030671B" w:rsidP="0030671B">
      <w:pPr>
        <w:ind w:left="1134" w:hanging="567"/>
        <w:rPr>
          <w:noProof/>
          <w:szCs w:val="24"/>
        </w:rPr>
      </w:pPr>
      <w:r>
        <w:rPr>
          <w:noProof/>
        </w:rPr>
        <w:t>–</w:t>
      </w:r>
      <w:r>
        <w:rPr>
          <w:noProof/>
        </w:rPr>
        <w:tab/>
        <w:t>32021 D 1035: Komisjoni rakendusotsus (EL) 2021/1035, 23. juuni 2021 (ELT L 226, 25.6.2021, lk 31).</w:t>
      </w:r>
    </w:p>
    <w:p w14:paraId="172462C1" w14:textId="77777777" w:rsidR="0030671B" w:rsidRPr="00C44C8F" w:rsidRDefault="0030671B" w:rsidP="0030671B">
      <w:pPr>
        <w:rPr>
          <w:noProof/>
          <w:szCs w:val="24"/>
        </w:rPr>
      </w:pPr>
    </w:p>
    <w:p w14:paraId="69ED4952" w14:textId="77777777" w:rsidR="0030671B" w:rsidRDefault="0030671B" w:rsidP="0030671B">
      <w:pPr>
        <w:ind w:left="567" w:hanging="567"/>
        <w:rPr>
          <w:noProof/>
          <w:szCs w:val="24"/>
        </w:rPr>
      </w:pPr>
      <w:r>
        <w:rPr>
          <w:noProof/>
        </w:rPr>
        <w:t>35.</w:t>
      </w:r>
      <w:r>
        <w:rPr>
          <w:noProof/>
        </w:rPr>
        <w:tab/>
        <w:t>32013 D 0649: Komisjoni rakendusotsus 2013/649/EL, 6. november 2013, millega lubatakse vastavalt Euroopa Parlamendi ja nõukogu määrusele (EÜ) nr 1829/2003 viia turule maisist MON 810 (MON-ØØ81Ø-6) toodetud õietolmu (ELT L 302, 13.11.2013, lk 44), muudetud järgmis(t)e õigusakti(de)ga:</w:t>
      </w:r>
    </w:p>
    <w:p w14:paraId="4F22CC5E" w14:textId="77777777" w:rsidR="0030671B" w:rsidRPr="00C44C8F" w:rsidRDefault="0030671B" w:rsidP="0030671B">
      <w:pPr>
        <w:rPr>
          <w:noProof/>
          <w:szCs w:val="24"/>
        </w:rPr>
      </w:pPr>
    </w:p>
    <w:p w14:paraId="05071C7A"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7CDC1E20" w14:textId="77777777" w:rsidR="0030671B" w:rsidRPr="00C44C8F" w:rsidRDefault="0030671B" w:rsidP="0030671B">
      <w:pPr>
        <w:rPr>
          <w:noProof/>
          <w:szCs w:val="24"/>
        </w:rPr>
      </w:pPr>
    </w:p>
    <w:p w14:paraId="237CBF77" w14:textId="77777777" w:rsidR="0030671B" w:rsidRDefault="0030671B" w:rsidP="0030671B">
      <w:pPr>
        <w:ind w:left="567" w:hanging="567"/>
        <w:rPr>
          <w:noProof/>
        </w:rPr>
      </w:pPr>
      <w:r>
        <w:rPr>
          <w:noProof/>
        </w:rPr>
        <w:br w:type="page"/>
        <w:t>36.</w:t>
      </w:r>
      <w:r>
        <w:rPr>
          <w:noProof/>
        </w:rPr>
        <w:tab/>
        <w:t>32013 D 0650: Komisjoni rakendusotsus 2013/650/EL, 6. november 2013, millega lubatakse vastavalt Euroopa Parlamendi ja nõukogu määrusele (EÜ) nr 1829/2003 viia turule tooteid, mis sisaldavad geneetiliselt muundatud maisi MON 89034 × 1507 × MON88017 × 59122 (MON-89Ø34-3 × DAS-Ø15Ø7-1 × MON-88Ø17-3 × DAS-59122-7), koosnevad sellest või on sellest toodetud, tooteid, mis sisaldavad nelja seotud geneetiliselt muundatud maisi (MON89034 × 1507 × MON88017 (MON-89Ø34-3 × DAS-Ø15Ø7-1 × MON-88Ø17-3), MON89034 × 1507 × 59122 (MON-89Ø34-3 × DAS-Ø15Ø7-1 × DAS-59122-7), MON89034 × MON88017 × 59122 (MON-89Ø34-3 × MON-88Ø17-3 × DAS-59122-7), 1507 × MON 88017 × 59122 (DAS-Ø15Ø7-1 × MON-88Ø17-3 × DAS-59122-7)), mille puhul on kombineeritud kolm erinevat ühekordset transformatsiooni, koosnevad nendest või on nendest toodetud, ja tooteid, mis sisaldavad nelja seotud geneetiliselt muundatud maisi (MON89034 × 1507 (MON-89Ø34-3 × DAS-Ø15Ø7-1), MON89034 × 59122 (MON-89Ø34-3 × DAS-59122-7), 1507 × MON88017 (DAS-Ø15Ø7-1 × MON-88Ø17-3), MON 88017 × 59122 (MON-88Ø17-3 × DAS-59122-7)), mille puhul on kombineeritud kaks erinevat ühekordset transformatsiooni, koosnevad nendest või on nendest toodetud (ELT L 302, 13.11.2013, lk 47), muudetud järgmis(t)e õigusakti(de)ga:</w:t>
      </w:r>
    </w:p>
    <w:p w14:paraId="03CA0C3B" w14:textId="77777777" w:rsidR="0030671B" w:rsidRPr="00C44C8F" w:rsidRDefault="0030671B" w:rsidP="0030671B">
      <w:pPr>
        <w:rPr>
          <w:noProof/>
          <w:szCs w:val="24"/>
        </w:rPr>
      </w:pPr>
    </w:p>
    <w:p w14:paraId="7943D84C" w14:textId="77777777" w:rsidR="0030671B" w:rsidRPr="00C44C8F" w:rsidRDefault="0030671B" w:rsidP="0030671B">
      <w:pPr>
        <w:ind w:left="1134" w:hanging="567"/>
        <w:rPr>
          <w:noProof/>
          <w:szCs w:val="24"/>
        </w:rPr>
      </w:pPr>
      <w:r>
        <w:rPr>
          <w:noProof/>
        </w:rPr>
        <w:t>–</w:t>
      </w:r>
      <w:r>
        <w:rPr>
          <w:noProof/>
        </w:rPr>
        <w:tab/>
        <w:t>32019 D 0240: Komisjoni rakendusotsus (EL) 2019/240, 6. veebruar 2019 (ELT L 39, 11.2.2019, lk 11),</w:t>
      </w:r>
    </w:p>
    <w:p w14:paraId="3ACDC389" w14:textId="77777777" w:rsidR="0030671B" w:rsidRPr="00C44C8F" w:rsidRDefault="0030671B" w:rsidP="0030671B">
      <w:pPr>
        <w:ind w:left="1134" w:hanging="567"/>
        <w:rPr>
          <w:noProof/>
          <w:szCs w:val="24"/>
        </w:rPr>
      </w:pPr>
    </w:p>
    <w:p w14:paraId="02D33637" w14:textId="77777777" w:rsidR="0030671B" w:rsidRPr="00C44C8F" w:rsidRDefault="0030671B" w:rsidP="0030671B">
      <w:pPr>
        <w:ind w:left="1134" w:hanging="567"/>
        <w:rPr>
          <w:noProof/>
          <w:szCs w:val="24"/>
        </w:rPr>
      </w:pPr>
      <w:r>
        <w:rPr>
          <w:noProof/>
        </w:rPr>
        <w:t>–</w:t>
      </w:r>
      <w:r>
        <w:rPr>
          <w:noProof/>
        </w:rPr>
        <w:tab/>
        <w:t>32021 D 1035: Komisjoni rakendusotsus (EL) 2021/1035, 23. juuni 2021 (ELT L 226, 25.6.2021, lk 31).</w:t>
      </w:r>
    </w:p>
    <w:p w14:paraId="7BD38E7B" w14:textId="77777777" w:rsidR="0030671B" w:rsidRPr="00C44C8F" w:rsidRDefault="0030671B" w:rsidP="0030671B">
      <w:pPr>
        <w:rPr>
          <w:noProof/>
          <w:szCs w:val="24"/>
        </w:rPr>
      </w:pPr>
    </w:p>
    <w:p w14:paraId="7E0DEEDB" w14:textId="77777777" w:rsidR="0030671B" w:rsidRDefault="0030671B" w:rsidP="0030671B">
      <w:pPr>
        <w:ind w:left="567" w:hanging="567"/>
        <w:rPr>
          <w:noProof/>
        </w:rPr>
      </w:pPr>
      <w:r>
        <w:rPr>
          <w:noProof/>
        </w:rPr>
        <w:br w:type="page"/>
        <w:t>37.</w:t>
      </w:r>
      <w:r>
        <w:rPr>
          <w:noProof/>
        </w:rPr>
        <w:tab/>
        <w:t>32015 D 0683: Komisjoni rakendusotsus (EL) 2015/683, 24. aprill 2015, millega lubatakse lasta turule geneetiliselt muundatud maisi MON 87460 (MON 8746Ø-4) sisaldavaid, sellest koosnevaid või sellest valmistatud tooteid vastavalt Euroopa Parlamendi ja nõukogu määrusele (EÜ) nr 1829/2003 (ELT L 112, 30.4.2015, lk 1), muudetud järgmis(t)e õigusakti(de)ga:</w:t>
      </w:r>
    </w:p>
    <w:p w14:paraId="77914729" w14:textId="77777777" w:rsidR="0030671B" w:rsidRPr="00C44C8F" w:rsidRDefault="0030671B" w:rsidP="0030671B">
      <w:pPr>
        <w:rPr>
          <w:noProof/>
          <w:szCs w:val="24"/>
        </w:rPr>
      </w:pPr>
    </w:p>
    <w:p w14:paraId="1B63D6A0"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602D6CCC" w14:textId="77777777" w:rsidR="0030671B" w:rsidRPr="00C44C8F" w:rsidRDefault="0030671B" w:rsidP="0030671B">
      <w:pPr>
        <w:rPr>
          <w:noProof/>
          <w:szCs w:val="24"/>
        </w:rPr>
      </w:pPr>
    </w:p>
    <w:p w14:paraId="49B3C28C" w14:textId="77777777" w:rsidR="0030671B" w:rsidRDefault="0030671B" w:rsidP="0030671B">
      <w:pPr>
        <w:ind w:left="567" w:hanging="567"/>
        <w:rPr>
          <w:noProof/>
          <w:szCs w:val="24"/>
        </w:rPr>
      </w:pPr>
      <w:r>
        <w:rPr>
          <w:noProof/>
        </w:rPr>
        <w:t>38.</w:t>
      </w:r>
      <w:r>
        <w:rPr>
          <w:noProof/>
        </w:rPr>
        <w:tab/>
        <w:t>32015 D 0684: Komisjoni rakendusotsus (EL) 2015/684, 24. aprill 2015, millega lubatakse turule viia geneetiliselt muundatud liini NK603 maisi (MON-ØØ6Ø3-6) ja uuendatakse olemasolevaid liini NK603 maisi (MON-ØØ6Ø3-6) sisaldavate toodete lubasid vastavalt Euroopa Parlamendi ja nõukogu määrusele (EÜ) nr 1829/2003 (ELT L 112, 30.4.2015, lk 6), muudetud järgmis(t)e õigusakti(de)ga:</w:t>
      </w:r>
    </w:p>
    <w:p w14:paraId="103B590B" w14:textId="77777777" w:rsidR="0030671B" w:rsidRPr="00C44C8F" w:rsidRDefault="0030671B" w:rsidP="0030671B">
      <w:pPr>
        <w:rPr>
          <w:noProof/>
          <w:szCs w:val="24"/>
        </w:rPr>
      </w:pPr>
    </w:p>
    <w:p w14:paraId="4FD3A8DA"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06019355" w14:textId="77777777" w:rsidR="0030671B" w:rsidRPr="00C44C8F" w:rsidRDefault="0030671B" w:rsidP="0030671B">
      <w:pPr>
        <w:rPr>
          <w:noProof/>
          <w:szCs w:val="24"/>
        </w:rPr>
      </w:pPr>
    </w:p>
    <w:p w14:paraId="057DD915" w14:textId="77777777" w:rsidR="0030671B" w:rsidRDefault="0030671B" w:rsidP="0030671B">
      <w:pPr>
        <w:ind w:left="567" w:hanging="567"/>
        <w:rPr>
          <w:noProof/>
          <w:szCs w:val="24"/>
        </w:rPr>
      </w:pPr>
      <w:r>
        <w:rPr>
          <w:noProof/>
        </w:rPr>
        <w:t>39.</w:t>
      </w:r>
      <w:r>
        <w:rPr>
          <w:noProof/>
        </w:rPr>
        <w:tab/>
        <w:t>32015 D 0685: Komisjoni rakendusotsus (EL) 2015/685, 24. aprill 2015, millega antakse luba lasta turule geneetiliselt muundatud puuvill MON 15985 (MON-15985-7) ning pikendatakse olemasolevate geneetiliselt muundatud puuvillast MON 15985 (MON-15985-7) toodetud toodete loa kehtivust vastavalt Euroopa Parlamendi ja nõukogu määrusele (EÜ) nr 1829/2003 (ELT L 112, 30.4.2015, lk 11), muudetud järgmis(t)e õigusakti(de)ga:</w:t>
      </w:r>
    </w:p>
    <w:p w14:paraId="47FDACC1" w14:textId="77777777" w:rsidR="0030671B" w:rsidRPr="00C44C8F" w:rsidRDefault="0030671B" w:rsidP="0030671B">
      <w:pPr>
        <w:rPr>
          <w:noProof/>
          <w:szCs w:val="24"/>
        </w:rPr>
      </w:pPr>
    </w:p>
    <w:p w14:paraId="69D955CE"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51BDBD0A" w14:textId="77777777" w:rsidR="0030671B" w:rsidRPr="00C44C8F" w:rsidRDefault="0030671B" w:rsidP="0030671B">
      <w:pPr>
        <w:ind w:left="1134" w:hanging="567"/>
        <w:rPr>
          <w:noProof/>
          <w:szCs w:val="24"/>
        </w:rPr>
      </w:pPr>
    </w:p>
    <w:p w14:paraId="770A167A" w14:textId="77777777" w:rsidR="0030671B" w:rsidRDefault="0030671B" w:rsidP="0030671B">
      <w:pPr>
        <w:ind w:left="1134" w:hanging="567"/>
        <w:rPr>
          <w:noProof/>
        </w:rPr>
      </w:pPr>
      <w:r>
        <w:rPr>
          <w:noProof/>
        </w:rPr>
        <w:br w:type="page"/>
        <w:t>–</w:t>
      </w:r>
      <w:r>
        <w:rPr>
          <w:noProof/>
        </w:rPr>
        <w:tab/>
        <w:t>32021 D 0184: Komisjoni rakendusotsus (EL) 2021/184, 12. veebruar 2021 (ELT L 55, 16.2.2021, lk 4).</w:t>
      </w:r>
    </w:p>
    <w:p w14:paraId="590D2B19" w14:textId="77777777" w:rsidR="0030671B" w:rsidRPr="00C44C8F" w:rsidRDefault="0030671B" w:rsidP="0030671B">
      <w:pPr>
        <w:rPr>
          <w:noProof/>
          <w:szCs w:val="24"/>
        </w:rPr>
      </w:pPr>
    </w:p>
    <w:p w14:paraId="693B43C2" w14:textId="77777777" w:rsidR="0030671B" w:rsidRDefault="0030671B" w:rsidP="0030671B">
      <w:pPr>
        <w:ind w:left="567" w:hanging="567"/>
        <w:rPr>
          <w:noProof/>
          <w:szCs w:val="24"/>
        </w:rPr>
      </w:pPr>
      <w:r>
        <w:rPr>
          <w:noProof/>
        </w:rPr>
        <w:t>40.</w:t>
      </w:r>
      <w:r>
        <w:rPr>
          <w:noProof/>
        </w:rPr>
        <w:tab/>
        <w:t>32015 D 0686: Komisjoni rakendusotsus (EL) 2015/686, 24. aprill 2015, millega lubatakse lasta turule geneetiliselt muundatud sojauba MON 87769 (MON-87769-7) sisaldavaid, sellest koosnevaid või sellest saadud tooteid vastavalt Euroopa Parlamendi ja nõukogu määrusele (EÜ) nr 1829/2003 (ELT L 112, 30.4.2015, lk 16), muudetud järgmis(t)e õigusakti(de)ga:</w:t>
      </w:r>
    </w:p>
    <w:p w14:paraId="21A355FA" w14:textId="77777777" w:rsidR="0030671B" w:rsidRPr="00C44C8F" w:rsidRDefault="0030671B" w:rsidP="0030671B">
      <w:pPr>
        <w:rPr>
          <w:noProof/>
          <w:szCs w:val="24"/>
        </w:rPr>
      </w:pPr>
    </w:p>
    <w:p w14:paraId="12260BE6"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58A3333F" w14:textId="77777777" w:rsidR="0030671B" w:rsidRPr="00C44C8F" w:rsidRDefault="0030671B" w:rsidP="0030671B">
      <w:pPr>
        <w:ind w:left="1134" w:hanging="567"/>
        <w:rPr>
          <w:noProof/>
          <w:szCs w:val="24"/>
        </w:rPr>
      </w:pPr>
    </w:p>
    <w:p w14:paraId="07F1D6AD"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63C555B4" w14:textId="77777777" w:rsidR="0030671B" w:rsidRPr="00C44C8F" w:rsidRDefault="0030671B" w:rsidP="0030671B">
      <w:pPr>
        <w:rPr>
          <w:noProof/>
          <w:szCs w:val="24"/>
        </w:rPr>
      </w:pPr>
    </w:p>
    <w:p w14:paraId="2475D6B3" w14:textId="77777777" w:rsidR="0030671B" w:rsidRDefault="0030671B" w:rsidP="0030671B">
      <w:pPr>
        <w:ind w:left="567" w:hanging="567"/>
        <w:rPr>
          <w:noProof/>
          <w:szCs w:val="24"/>
        </w:rPr>
      </w:pPr>
      <w:r>
        <w:rPr>
          <w:noProof/>
        </w:rPr>
        <w:t>41.</w:t>
      </w:r>
      <w:r>
        <w:rPr>
          <w:noProof/>
        </w:rPr>
        <w:tab/>
        <w:t>32015 D 0687: Komisjoni rakendusotsus (EL) 2015/687, 24. aprill 2015, millega lubatakse lasta turule geneetiliselt muundatud rapsi MON 88302 (MON-883Ø2-9) sisaldavaid, sellest koosnevaid või sellest valmistatud tooteid vastavalt Euroopa Parlamendi ja nõukogu määrusele (EÜ) nr 1829/2003 (ELT L 112, 30.4.2015, lk 22), muudetud järgmis(t)e õigusakti(de)ga:</w:t>
      </w:r>
    </w:p>
    <w:p w14:paraId="57BA519D" w14:textId="77777777" w:rsidR="0030671B" w:rsidRPr="00C44C8F" w:rsidRDefault="0030671B" w:rsidP="0030671B">
      <w:pPr>
        <w:rPr>
          <w:noProof/>
          <w:szCs w:val="24"/>
        </w:rPr>
      </w:pPr>
    </w:p>
    <w:p w14:paraId="21D9E3E8"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3F08F607" w14:textId="77777777" w:rsidR="0030671B" w:rsidRPr="00C44C8F" w:rsidRDefault="0030671B" w:rsidP="0030671B">
      <w:pPr>
        <w:ind w:left="1134" w:hanging="567"/>
        <w:rPr>
          <w:noProof/>
          <w:szCs w:val="24"/>
        </w:rPr>
      </w:pPr>
    </w:p>
    <w:p w14:paraId="55D32D9A"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21895C97" w14:textId="77777777" w:rsidR="0030671B" w:rsidRPr="00C44C8F" w:rsidRDefault="0030671B" w:rsidP="0030671B">
      <w:pPr>
        <w:rPr>
          <w:noProof/>
          <w:szCs w:val="24"/>
        </w:rPr>
      </w:pPr>
    </w:p>
    <w:p w14:paraId="2DB1D90F" w14:textId="77777777" w:rsidR="0030671B" w:rsidRDefault="0030671B" w:rsidP="0030671B">
      <w:pPr>
        <w:ind w:left="567" w:hanging="567"/>
        <w:rPr>
          <w:noProof/>
        </w:rPr>
      </w:pPr>
      <w:r>
        <w:rPr>
          <w:noProof/>
        </w:rPr>
        <w:br w:type="page"/>
        <w:t>42.</w:t>
      </w:r>
      <w:r>
        <w:rPr>
          <w:noProof/>
        </w:rPr>
        <w:tab/>
        <w:t>32015 D 0688: Komisjoni rakendusotsus (EL) 2015/688, 24. aprill 2015, millega antakse luba lasta turule geneetiliselt muundatud puuvilla MON 88913 (MON-88913-8) sisaldavaid, sellest koosnevaid või sellest valmistatud tooteid vastavalt Euroopa Parlamendi ja nõukogu määrusele (EÜ) nr 1829/2003 (ELT L 112, 30.4.2015, lk 26), muudetud järgmis(t)e õigusakti(de)ga:</w:t>
      </w:r>
    </w:p>
    <w:p w14:paraId="1AE0E3E0" w14:textId="77777777" w:rsidR="0030671B" w:rsidRPr="00C44C8F" w:rsidRDefault="0030671B" w:rsidP="0030671B">
      <w:pPr>
        <w:rPr>
          <w:noProof/>
          <w:szCs w:val="24"/>
        </w:rPr>
      </w:pPr>
    </w:p>
    <w:p w14:paraId="4092D088"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5B56C82C" w14:textId="77777777" w:rsidR="0030671B" w:rsidRPr="00C44C8F" w:rsidRDefault="0030671B" w:rsidP="0030671B">
      <w:pPr>
        <w:ind w:left="1134" w:hanging="567"/>
        <w:rPr>
          <w:noProof/>
          <w:szCs w:val="24"/>
        </w:rPr>
      </w:pPr>
    </w:p>
    <w:p w14:paraId="2B4A26DD"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56C1AED2" w14:textId="77777777" w:rsidR="0030671B" w:rsidRPr="00C44C8F" w:rsidRDefault="0030671B" w:rsidP="0030671B">
      <w:pPr>
        <w:ind w:left="1134" w:hanging="567"/>
        <w:rPr>
          <w:noProof/>
          <w:szCs w:val="24"/>
        </w:rPr>
      </w:pPr>
    </w:p>
    <w:p w14:paraId="5F5C9384" w14:textId="77777777" w:rsidR="0030671B" w:rsidRDefault="0030671B" w:rsidP="0030671B">
      <w:pPr>
        <w:ind w:left="567" w:hanging="567"/>
        <w:rPr>
          <w:noProof/>
          <w:szCs w:val="24"/>
        </w:rPr>
      </w:pPr>
      <w:r>
        <w:rPr>
          <w:noProof/>
        </w:rPr>
        <w:t>43.</w:t>
      </w:r>
      <w:r>
        <w:rPr>
          <w:noProof/>
        </w:rPr>
        <w:tab/>
        <w:t>32015 D 0689: Komisjoni rakendusotsus (EL) 2015/689, 24. aprill 2015, millega pikendatakse olemasolevate geneetiliselt muundatud puuvillast MON 531 (MON-ØØ531-6) toodetud toodete loa kehtivust vastavalt Euroopa Parlamendi ja nõukogu määrusele (EÜ) nr 1829/2003 (ELT L 112, 30.4.2015, lk 31), muudetud järgmis(t)e õigusakti(de)ga:</w:t>
      </w:r>
    </w:p>
    <w:p w14:paraId="7D941800" w14:textId="77777777" w:rsidR="0030671B" w:rsidRPr="00C44C8F" w:rsidRDefault="0030671B" w:rsidP="0030671B">
      <w:pPr>
        <w:rPr>
          <w:noProof/>
          <w:szCs w:val="24"/>
        </w:rPr>
      </w:pPr>
    </w:p>
    <w:p w14:paraId="3569AB2A"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31D84B24" w14:textId="77777777" w:rsidR="0030671B" w:rsidRPr="00C44C8F" w:rsidRDefault="0030671B" w:rsidP="0030671B">
      <w:pPr>
        <w:ind w:left="1134" w:hanging="567"/>
        <w:rPr>
          <w:noProof/>
          <w:szCs w:val="24"/>
        </w:rPr>
      </w:pPr>
    </w:p>
    <w:p w14:paraId="51C77899"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6C6A5B39" w14:textId="77777777" w:rsidR="0030671B" w:rsidRPr="00C44C8F" w:rsidRDefault="0030671B" w:rsidP="0030671B">
      <w:pPr>
        <w:rPr>
          <w:noProof/>
          <w:szCs w:val="24"/>
        </w:rPr>
      </w:pPr>
    </w:p>
    <w:p w14:paraId="473A8B26" w14:textId="77777777" w:rsidR="0030671B" w:rsidRDefault="0030671B" w:rsidP="0030671B">
      <w:pPr>
        <w:ind w:left="567" w:hanging="567"/>
        <w:rPr>
          <w:noProof/>
        </w:rPr>
      </w:pPr>
      <w:r>
        <w:rPr>
          <w:noProof/>
        </w:rPr>
        <w:br w:type="page"/>
        <w:t>44.</w:t>
      </w:r>
      <w:r>
        <w:rPr>
          <w:noProof/>
        </w:rPr>
        <w:tab/>
        <w:t>32015 D 0690: Komisjoni rakendusotsus (EL) 2015/690, 24. aprill 2015, millega lubatakse lasta turule geneetiliselt muundatud puuvilla GHB614xLLCotton25 (BCS-GHØØ2-5xACS-GHØØ1-3) sisaldavaid, sellest koosnevaid või sellest saadud tooteid vastavalt Euroopa Parlamendi ja nõukogu määrusele (EÜ) nr 1829/2003 (ELT L 112, 30.4.2015, lk 35).</w:t>
      </w:r>
    </w:p>
    <w:p w14:paraId="2BF90AF2" w14:textId="77777777" w:rsidR="0030671B" w:rsidRPr="00C44C8F" w:rsidRDefault="0030671B" w:rsidP="0030671B">
      <w:pPr>
        <w:rPr>
          <w:noProof/>
          <w:szCs w:val="24"/>
        </w:rPr>
      </w:pPr>
    </w:p>
    <w:p w14:paraId="0C25AD19" w14:textId="77777777" w:rsidR="0030671B" w:rsidRPr="00C44C8F" w:rsidRDefault="0030671B" w:rsidP="0030671B">
      <w:pPr>
        <w:ind w:left="567" w:hanging="567"/>
        <w:rPr>
          <w:noProof/>
          <w:szCs w:val="24"/>
        </w:rPr>
      </w:pPr>
      <w:r>
        <w:rPr>
          <w:noProof/>
        </w:rPr>
        <w:t>45.</w:t>
      </w:r>
      <w:r>
        <w:rPr>
          <w:noProof/>
        </w:rPr>
        <w:tab/>
        <w:t>32015 D 0691: Komisjoni rakendusotsus (EL) 2015/691, 24. aprill 2015, millega lubatakse turule lasta geneetiliselt muundatud sojauba BPS-CV127-9 (BPS-CV127-9) sisaldavaid, sellest koosnevaid või sellest valmistatud tooteid vastavalt Euroopa Parlamendi ja nõukogu määrusele (EÜ) nr 1829/2003 (ELT L 112, 30.4.2015, lk 40).</w:t>
      </w:r>
    </w:p>
    <w:p w14:paraId="1C6E60FD" w14:textId="77777777" w:rsidR="0030671B" w:rsidRPr="00C44C8F" w:rsidRDefault="0030671B" w:rsidP="0030671B">
      <w:pPr>
        <w:rPr>
          <w:noProof/>
          <w:szCs w:val="24"/>
        </w:rPr>
      </w:pPr>
    </w:p>
    <w:p w14:paraId="518B99A2" w14:textId="77777777" w:rsidR="0030671B" w:rsidRDefault="0030671B" w:rsidP="0030671B">
      <w:pPr>
        <w:ind w:left="567" w:hanging="567"/>
        <w:rPr>
          <w:noProof/>
          <w:szCs w:val="24"/>
        </w:rPr>
      </w:pPr>
      <w:r>
        <w:rPr>
          <w:noProof/>
        </w:rPr>
        <w:t>46.</w:t>
      </w:r>
      <w:r>
        <w:rPr>
          <w:noProof/>
        </w:rPr>
        <w:tab/>
        <w:t>32015 D 0693: Komisjoni rakendusotsus (EL) 2015/693, 24. aprill 2015, millega pikendatakse olemasolevate geneetiliselt muundatud puuvillast MON 1445 (MON-Ø1445-2) toodetud toodete loa kehtivust vastavalt Euroopa Parlamendi ja nõukogu määrusele (EÜ) nr 1829/2003 (ELT L 112, 30.4.2015, lk 48), muudetud järgmis(t)e õigusakti(de)ga:</w:t>
      </w:r>
    </w:p>
    <w:p w14:paraId="7391BFE1" w14:textId="77777777" w:rsidR="0030671B" w:rsidRPr="00C44C8F" w:rsidRDefault="0030671B" w:rsidP="0030671B">
      <w:pPr>
        <w:rPr>
          <w:noProof/>
          <w:szCs w:val="24"/>
        </w:rPr>
      </w:pPr>
    </w:p>
    <w:p w14:paraId="397B0763"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3FD72320" w14:textId="77777777" w:rsidR="0030671B" w:rsidRPr="00C44C8F" w:rsidRDefault="0030671B" w:rsidP="0030671B">
      <w:pPr>
        <w:ind w:left="1134" w:hanging="567"/>
        <w:rPr>
          <w:noProof/>
          <w:szCs w:val="24"/>
        </w:rPr>
      </w:pPr>
    </w:p>
    <w:p w14:paraId="3B6B6B60"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2303192B" w14:textId="77777777" w:rsidR="0030671B" w:rsidRPr="00C44C8F" w:rsidRDefault="0030671B" w:rsidP="0030671B">
      <w:pPr>
        <w:rPr>
          <w:noProof/>
          <w:szCs w:val="24"/>
        </w:rPr>
      </w:pPr>
    </w:p>
    <w:p w14:paraId="48E9518D" w14:textId="77777777" w:rsidR="0030671B" w:rsidRDefault="0030671B" w:rsidP="0030671B">
      <w:pPr>
        <w:ind w:left="567" w:hanging="567"/>
        <w:rPr>
          <w:noProof/>
        </w:rPr>
      </w:pPr>
      <w:r>
        <w:rPr>
          <w:noProof/>
        </w:rPr>
        <w:br w:type="page"/>
        <w:t>47.</w:t>
      </w:r>
      <w:r>
        <w:rPr>
          <w:noProof/>
        </w:rPr>
        <w:tab/>
        <w:t>32015 D 0695: Komisjoni rakendusotsus (EL) 2015/695, 24. aprill 2015, millega pikendatakse olemasolevate geneetiliselt muundatud puuvillast MON 531 x MON 1445 (MON-ØØ531-6 x MON-Ø1445-2) toodetud toodete loa kehtivust ning antakse Euroopa Parlamendi ja nõukogu määruse (EÜ) nr 1829/2003 kohaselt luba geneetiliselt muundatud puuvillast MON 531 x MON 1445 (MON-ØØ531-6 x MON-Ø1445-2) toodetud puuvillaseemneõli turulelaskmiseks (ELT L 112, 30.4.2015, lk 56), muudetud järgmis(t)e õigusakti(de)ga:</w:t>
      </w:r>
    </w:p>
    <w:p w14:paraId="39EA5A47" w14:textId="77777777" w:rsidR="0030671B" w:rsidRPr="00C44C8F" w:rsidRDefault="0030671B" w:rsidP="0030671B">
      <w:pPr>
        <w:rPr>
          <w:noProof/>
          <w:szCs w:val="24"/>
        </w:rPr>
      </w:pPr>
    </w:p>
    <w:p w14:paraId="6E961747"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0F07F58F" w14:textId="77777777" w:rsidR="0030671B" w:rsidRPr="00C44C8F" w:rsidRDefault="0030671B" w:rsidP="0030671B">
      <w:pPr>
        <w:ind w:left="1134" w:hanging="567"/>
        <w:rPr>
          <w:noProof/>
          <w:szCs w:val="24"/>
        </w:rPr>
      </w:pPr>
    </w:p>
    <w:p w14:paraId="3F641EAE"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7EF9C7BB" w14:textId="77777777" w:rsidR="0030671B" w:rsidRPr="00C44C8F" w:rsidRDefault="0030671B" w:rsidP="0030671B">
      <w:pPr>
        <w:rPr>
          <w:noProof/>
          <w:szCs w:val="24"/>
        </w:rPr>
      </w:pPr>
    </w:p>
    <w:p w14:paraId="4F705EEC" w14:textId="77777777" w:rsidR="0030671B" w:rsidRDefault="0030671B" w:rsidP="0030671B">
      <w:pPr>
        <w:ind w:left="567" w:hanging="567"/>
        <w:rPr>
          <w:noProof/>
          <w:color w:val="000000" w:themeColor="text1"/>
          <w:szCs w:val="24"/>
        </w:rPr>
      </w:pPr>
      <w:r>
        <w:rPr>
          <w:noProof/>
          <w:color w:val="000000" w:themeColor="text1"/>
        </w:rPr>
        <w:t>48.</w:t>
      </w:r>
      <w:r>
        <w:rPr>
          <w:noProof/>
        </w:rPr>
        <w:tab/>
      </w:r>
      <w:r>
        <w:rPr>
          <w:noProof/>
          <w:color w:val="000000" w:themeColor="text1"/>
        </w:rPr>
        <w:t>32015 D 0696: Komisjoni rakendusotsus (EL) 2015/696, 24. aprill 2015, millega lubatakse turule lasta geneetiliselt muundatud sojauba MON87705 (MON-877Ø5-6) sisaldavaid, sellest koosnevaid või sellest valmistatud tooteid vastavalt Euroopa Parlamendi ja nõukogu määrusele (EÜ) nr 1829/2003 (ELT L 112, 30.4.2015, lk 60), muudetud järgmis(t)e õigusakti(de)ga:</w:t>
      </w:r>
    </w:p>
    <w:p w14:paraId="24F665AB" w14:textId="77777777" w:rsidR="0030671B" w:rsidRPr="00C44C8F" w:rsidRDefault="0030671B" w:rsidP="0030671B">
      <w:pPr>
        <w:rPr>
          <w:noProof/>
          <w:szCs w:val="24"/>
        </w:rPr>
      </w:pPr>
    </w:p>
    <w:p w14:paraId="1BA7141C"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73BB387B" w14:textId="77777777" w:rsidR="0030671B" w:rsidRPr="00C44C8F" w:rsidRDefault="0030671B" w:rsidP="0030671B">
      <w:pPr>
        <w:ind w:left="1134" w:hanging="567"/>
        <w:rPr>
          <w:noProof/>
          <w:szCs w:val="24"/>
        </w:rPr>
      </w:pPr>
    </w:p>
    <w:p w14:paraId="7072BD5E"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7CD7B48F" w14:textId="77777777" w:rsidR="0030671B" w:rsidRPr="00C44C8F" w:rsidRDefault="0030671B" w:rsidP="0030671B">
      <w:pPr>
        <w:rPr>
          <w:noProof/>
          <w:szCs w:val="24"/>
        </w:rPr>
      </w:pPr>
    </w:p>
    <w:p w14:paraId="7A36C410" w14:textId="77777777" w:rsidR="0030671B" w:rsidRDefault="0030671B" w:rsidP="0030671B">
      <w:pPr>
        <w:ind w:left="567" w:hanging="567"/>
        <w:rPr>
          <w:noProof/>
        </w:rPr>
      </w:pPr>
      <w:r>
        <w:rPr>
          <w:noProof/>
        </w:rPr>
        <w:br w:type="page"/>
        <w:t>49.</w:t>
      </w:r>
      <w:r>
        <w:rPr>
          <w:noProof/>
        </w:rPr>
        <w:tab/>
        <w:t>32015 D 0697: Komisjoni rakendusotsus (EL) 2015/697, 24. aprill 2015, millega lubatakse turule lasta geneetiliselt muundatud maisi T25 (ACS-ZMØØ3-2) ja uuendatakse olemasolevaid maisi T25 (ACS-ZMØØ3-2) sisaldavaid tooteid vastavalt Euroopa Parlamendi ja nõukogu määrusele (EÜ) nr 1829/2003 (ELT L 112, 30.4.2015, lk 66).</w:t>
      </w:r>
    </w:p>
    <w:p w14:paraId="220C8C3B" w14:textId="77777777" w:rsidR="0030671B" w:rsidRPr="00C44C8F" w:rsidRDefault="0030671B" w:rsidP="0030671B">
      <w:pPr>
        <w:rPr>
          <w:noProof/>
          <w:szCs w:val="24"/>
        </w:rPr>
      </w:pPr>
    </w:p>
    <w:p w14:paraId="566C74FF" w14:textId="77777777" w:rsidR="0030671B" w:rsidRDefault="0030671B" w:rsidP="0030671B">
      <w:pPr>
        <w:ind w:left="567" w:hanging="567"/>
        <w:rPr>
          <w:noProof/>
          <w:szCs w:val="24"/>
        </w:rPr>
      </w:pPr>
      <w:r>
        <w:rPr>
          <w:noProof/>
        </w:rPr>
        <w:t>50.</w:t>
      </w:r>
      <w:r>
        <w:rPr>
          <w:noProof/>
        </w:rPr>
        <w:tab/>
        <w:t>32015 D 0698: Komisjoni rakendusotsus (EL) 2015/698, 24. aprill 2015, millega lubatakse turule lasta geneetiliselt muundatud sojauba 305423 (DP-3Ø5423-1) sisaldavaid, sellest koosnevaid või sellest valmistatud tooteid vastavalt Euroopa Parlamendi ja nõukogu määrusele (EÜ) nr 1829/2003 (ELT L 112, 30.4.2015, lk 71), muudetud järgmis(t)e õigusakti(de)ga:</w:t>
      </w:r>
    </w:p>
    <w:p w14:paraId="19D13201" w14:textId="77777777" w:rsidR="0030671B" w:rsidRPr="00C44C8F" w:rsidRDefault="0030671B" w:rsidP="0030671B">
      <w:pPr>
        <w:ind w:left="567" w:hanging="567"/>
        <w:rPr>
          <w:noProof/>
          <w:szCs w:val="24"/>
        </w:rPr>
      </w:pPr>
    </w:p>
    <w:p w14:paraId="09782243" w14:textId="77777777" w:rsidR="0030671B" w:rsidRPr="00C44C8F" w:rsidRDefault="0030671B" w:rsidP="0030671B">
      <w:pPr>
        <w:ind w:left="1134" w:hanging="567"/>
        <w:rPr>
          <w:noProof/>
          <w:szCs w:val="24"/>
        </w:rPr>
      </w:pPr>
      <w:r>
        <w:rPr>
          <w:noProof/>
        </w:rPr>
        <w:t>–</w:t>
      </w:r>
      <w:r>
        <w:rPr>
          <w:noProof/>
        </w:rPr>
        <w:tab/>
        <w:t>32022 D 0325: Komisjoni rakendusotsus (EL) 2022/325, 24. veebruar 2022 (ELT L 55, 28.2.2022, lk 70).</w:t>
      </w:r>
    </w:p>
    <w:p w14:paraId="60C72C45" w14:textId="77777777" w:rsidR="0030671B" w:rsidRPr="00C44C8F" w:rsidRDefault="0030671B" w:rsidP="0030671B">
      <w:pPr>
        <w:rPr>
          <w:noProof/>
          <w:szCs w:val="24"/>
        </w:rPr>
      </w:pPr>
    </w:p>
    <w:p w14:paraId="53FA3B4A" w14:textId="77777777" w:rsidR="0030671B" w:rsidRPr="00C44C8F" w:rsidRDefault="0030671B" w:rsidP="0030671B">
      <w:pPr>
        <w:ind w:left="567" w:hanging="567"/>
        <w:rPr>
          <w:noProof/>
          <w:szCs w:val="24"/>
        </w:rPr>
      </w:pPr>
      <w:r>
        <w:rPr>
          <w:noProof/>
        </w:rPr>
        <w:t>51.</w:t>
      </w:r>
      <w:r>
        <w:rPr>
          <w:noProof/>
        </w:rPr>
        <w:tab/>
        <w:t>32015 D 0699: Komisjoni rakendusotsus (EL) 2015/699, 24. aprill 2015, millega lubatakse vastavalt Euroopa Parlamendi ja nõukogu määrusele (EÜ) nr 1829/2003 lasta turule geneetiliselt muundatud puuvilla T304-40 (BCS-GHØØ4-7) sisaldavaid, sellest koosnevaid või sellest toodetud kaupu (ELT L 112, 30.4.2015, lk 77).</w:t>
      </w:r>
    </w:p>
    <w:p w14:paraId="41C1791F" w14:textId="77777777" w:rsidR="0030671B" w:rsidRPr="00C44C8F" w:rsidRDefault="0030671B" w:rsidP="0030671B">
      <w:pPr>
        <w:rPr>
          <w:noProof/>
          <w:szCs w:val="24"/>
        </w:rPr>
      </w:pPr>
    </w:p>
    <w:p w14:paraId="3650820A" w14:textId="77777777" w:rsidR="0030671B" w:rsidRDefault="0030671B" w:rsidP="0030671B">
      <w:pPr>
        <w:ind w:left="567" w:hanging="567"/>
        <w:rPr>
          <w:noProof/>
          <w:szCs w:val="24"/>
        </w:rPr>
      </w:pPr>
      <w:r>
        <w:rPr>
          <w:noProof/>
        </w:rPr>
        <w:t>52.</w:t>
      </w:r>
      <w:r>
        <w:rPr>
          <w:noProof/>
        </w:rPr>
        <w:tab/>
        <w:t>32015 D 0700: Komisjoni rakendusotsus (EL) 2015/700, 24. aprill 2015, millega lubatakse geneetiliselt muundatud sojauba MON87708 (MON-877Ø8-9) sisaldavate, sellest koosnevate või sellest toodetud kaupade turule laskmist vastavalt Euroopa Parlamendi ja nõukogu määrusele (EÜ) nr 1829/2003 (ELT L 112, 30.4.2015, lk 81), muudetud järgmis(t)e õigusakti(de)ga:</w:t>
      </w:r>
    </w:p>
    <w:p w14:paraId="49998310" w14:textId="77777777" w:rsidR="0030671B" w:rsidRPr="00C44C8F" w:rsidRDefault="0030671B" w:rsidP="0030671B">
      <w:pPr>
        <w:rPr>
          <w:noProof/>
          <w:szCs w:val="24"/>
        </w:rPr>
      </w:pPr>
    </w:p>
    <w:p w14:paraId="2145D6F4"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0F5415D3" w14:textId="77777777" w:rsidR="0030671B" w:rsidRPr="00C44C8F" w:rsidRDefault="0030671B" w:rsidP="0030671B">
      <w:pPr>
        <w:ind w:left="567" w:hanging="567"/>
        <w:rPr>
          <w:noProof/>
          <w:szCs w:val="24"/>
        </w:rPr>
      </w:pPr>
    </w:p>
    <w:p w14:paraId="27D6088F" w14:textId="77777777" w:rsidR="0030671B" w:rsidRDefault="0030671B" w:rsidP="0030671B">
      <w:pPr>
        <w:ind w:left="1134" w:hanging="567"/>
        <w:rPr>
          <w:noProof/>
        </w:rPr>
      </w:pPr>
      <w:r>
        <w:rPr>
          <w:noProof/>
        </w:rPr>
        <w:br w:type="page"/>
        <w:t>–</w:t>
      </w:r>
      <w:r>
        <w:rPr>
          <w:noProof/>
        </w:rPr>
        <w:tab/>
        <w:t>32021 D 0184: Komisjoni rakendusotsus (EL) 2021/184, 12. veebruar 2021 (ELT L 55, 16.2.2021, lk 4).</w:t>
      </w:r>
    </w:p>
    <w:p w14:paraId="591325AC" w14:textId="77777777" w:rsidR="0030671B" w:rsidRPr="00C44C8F" w:rsidRDefault="0030671B" w:rsidP="0030671B">
      <w:pPr>
        <w:rPr>
          <w:noProof/>
          <w:szCs w:val="24"/>
        </w:rPr>
      </w:pPr>
    </w:p>
    <w:p w14:paraId="4E991B83" w14:textId="77777777" w:rsidR="0030671B" w:rsidRDefault="0030671B" w:rsidP="0030671B">
      <w:pPr>
        <w:ind w:left="567" w:hanging="567"/>
        <w:rPr>
          <w:noProof/>
          <w:szCs w:val="24"/>
        </w:rPr>
      </w:pPr>
      <w:r>
        <w:rPr>
          <w:noProof/>
        </w:rPr>
        <w:t>53.</w:t>
      </w:r>
      <w:r>
        <w:rPr>
          <w:noProof/>
        </w:rPr>
        <w:tab/>
        <w:t>32015 D 0701: Komisjoni rakendusotsus (EL) 2015/701, 24. aprill 2015, millega lubatakse vastavalt Euroopa Parlamendi ja nõukogu määrusele (EÜ) nr 1829/2003 lasta turule toitu, mis koosneb geneetiliselt muundatud rapsist GT73 või sisaldab seda, ning toitu ja sööta, mis on toodetud sellest geneetiliselt muundatud organismist (ELT L 112, 30.4.2015, lk 86), muudetud järgmis(t)e õigusakti(de)ga:</w:t>
      </w:r>
    </w:p>
    <w:p w14:paraId="62C15D3C" w14:textId="77777777" w:rsidR="0030671B" w:rsidRPr="00C44C8F" w:rsidRDefault="0030671B" w:rsidP="0030671B">
      <w:pPr>
        <w:ind w:left="567" w:hanging="567"/>
        <w:rPr>
          <w:noProof/>
          <w:szCs w:val="24"/>
        </w:rPr>
      </w:pPr>
    </w:p>
    <w:p w14:paraId="2F22AF2C"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60A705CC" w14:textId="77777777" w:rsidR="0030671B" w:rsidRPr="00C44C8F" w:rsidRDefault="0030671B" w:rsidP="0030671B">
      <w:pPr>
        <w:ind w:left="1134" w:hanging="567"/>
        <w:rPr>
          <w:noProof/>
          <w:szCs w:val="24"/>
        </w:rPr>
      </w:pPr>
    </w:p>
    <w:p w14:paraId="029642A6"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59877E1F" w14:textId="77777777" w:rsidR="0030671B" w:rsidRPr="00C44C8F" w:rsidRDefault="0030671B" w:rsidP="0030671B">
      <w:pPr>
        <w:rPr>
          <w:noProof/>
          <w:szCs w:val="24"/>
        </w:rPr>
      </w:pPr>
    </w:p>
    <w:p w14:paraId="3DFE3E5C" w14:textId="77777777" w:rsidR="0030671B" w:rsidRDefault="0030671B" w:rsidP="0030671B">
      <w:pPr>
        <w:ind w:left="567" w:hanging="567"/>
        <w:rPr>
          <w:noProof/>
          <w:szCs w:val="24"/>
        </w:rPr>
      </w:pPr>
      <w:r>
        <w:rPr>
          <w:noProof/>
        </w:rPr>
        <w:t>54.</w:t>
      </w:r>
      <w:r>
        <w:rPr>
          <w:noProof/>
        </w:rPr>
        <w:tab/>
        <w:t>32015 D 2279: Komisjoni rakendusotsus (EL) 2015/2279, 4. detsember 2015, millega lubatakse kooskõlas Euroopa Parlamendi ja nõukogu määrusega (EÜ) nr 1829/2003 lasta turule geneetiliselt muundatud maisi NK603 × T25 (MON-ØØ6Ø3-6 × ACS-ZMØØ3-2) sisaldavad, sellest koosnevad või sellest valmistatud tooted (ELT L 322, 8.12.2015, lk 58), muudetud järgmis(t)e õigusakti(de)ga:</w:t>
      </w:r>
    </w:p>
    <w:p w14:paraId="5DAB2AC2" w14:textId="77777777" w:rsidR="0030671B" w:rsidRPr="00C44C8F" w:rsidRDefault="0030671B" w:rsidP="0030671B">
      <w:pPr>
        <w:ind w:left="567" w:hanging="567"/>
        <w:rPr>
          <w:noProof/>
          <w:szCs w:val="24"/>
        </w:rPr>
      </w:pPr>
    </w:p>
    <w:p w14:paraId="0A943E6E"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742BAF4A" w14:textId="77777777" w:rsidR="0030671B" w:rsidRPr="00C44C8F" w:rsidRDefault="0030671B" w:rsidP="0030671B">
      <w:pPr>
        <w:ind w:left="1134" w:hanging="567"/>
        <w:rPr>
          <w:noProof/>
          <w:szCs w:val="24"/>
        </w:rPr>
      </w:pPr>
    </w:p>
    <w:p w14:paraId="4AF0A5F7"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0D1BC6C8" w14:textId="77777777" w:rsidR="0030671B" w:rsidRPr="00C44C8F" w:rsidRDefault="0030671B" w:rsidP="0030671B">
      <w:pPr>
        <w:rPr>
          <w:noProof/>
          <w:szCs w:val="24"/>
        </w:rPr>
      </w:pPr>
    </w:p>
    <w:p w14:paraId="7DA59628" w14:textId="77777777" w:rsidR="0030671B" w:rsidRDefault="0030671B" w:rsidP="0030671B">
      <w:pPr>
        <w:ind w:left="567" w:hanging="567"/>
        <w:rPr>
          <w:noProof/>
        </w:rPr>
      </w:pPr>
      <w:r>
        <w:rPr>
          <w:noProof/>
        </w:rPr>
        <w:br w:type="page"/>
        <w:t>55.</w:t>
      </w:r>
      <w:r>
        <w:rPr>
          <w:noProof/>
        </w:rPr>
        <w:tab/>
        <w:t>32015 D 2281: Komisjoni rakendusotsus (EL) 2015/2281, 4. detsember 2015, millega lubatakse lasta turule geneetiliselt muundatud maisi MON 87427 (MON-87427-7) sisaldavaid, sellest koosnevaid või sellest valmistatud tooteid vastavalt Euroopa Parlamendi ja nõukogu määrusele (EÜ) nr 1829/2003 (ELT L 322, 8.12.2015, lk 67), muudetud järgmis(t)e õigusakti(de)ga:</w:t>
      </w:r>
    </w:p>
    <w:p w14:paraId="547E82E0" w14:textId="77777777" w:rsidR="0030671B" w:rsidRPr="00C44C8F" w:rsidRDefault="0030671B" w:rsidP="0030671B">
      <w:pPr>
        <w:ind w:left="567" w:hanging="567"/>
        <w:rPr>
          <w:noProof/>
          <w:szCs w:val="24"/>
        </w:rPr>
      </w:pPr>
    </w:p>
    <w:p w14:paraId="146FBF71"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1E101364" w14:textId="77777777" w:rsidR="0030671B" w:rsidRPr="00C44C8F" w:rsidRDefault="0030671B" w:rsidP="0030671B">
      <w:pPr>
        <w:ind w:left="567" w:hanging="567"/>
        <w:rPr>
          <w:noProof/>
          <w:szCs w:val="24"/>
        </w:rPr>
      </w:pPr>
    </w:p>
    <w:p w14:paraId="69C4A5CA"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381914A5" w14:textId="77777777" w:rsidR="0030671B" w:rsidRPr="00C44C8F" w:rsidRDefault="0030671B" w:rsidP="0030671B">
      <w:pPr>
        <w:rPr>
          <w:noProof/>
          <w:szCs w:val="24"/>
        </w:rPr>
      </w:pPr>
    </w:p>
    <w:p w14:paraId="3539C4C0" w14:textId="77777777" w:rsidR="0030671B" w:rsidRPr="00C44C8F" w:rsidRDefault="0030671B" w:rsidP="0030671B">
      <w:pPr>
        <w:ind w:left="567" w:hanging="567"/>
        <w:rPr>
          <w:noProof/>
          <w:szCs w:val="24"/>
        </w:rPr>
      </w:pPr>
      <w:r>
        <w:rPr>
          <w:noProof/>
        </w:rPr>
        <w:t>56.</w:t>
      </w:r>
      <w:r>
        <w:rPr>
          <w:noProof/>
        </w:rPr>
        <w:tab/>
        <w:t>32016 D 0087: Komisjoni rakendusotsus (EL) 2016/87, 22. jaanuar 2016, millega kõrvaldatakse turult MON 863 (MON-ØØ863-5) põhised olemasolevad tooted ning tunnistatakse kehtetuks otsused 2010/139/EL, 2010/140/EL ja 2010/141/EL, millega lubatakse kooskõlas Euroopa Parlamendi ja nõukogu määrusega (EÜ) nr 1829/2003 lasta turule geneetiliselt muundatud maisi MON863 × MON810 × NK603 (MON-ØØ863-5 × MON-ØØ81Ø-6 × MON-ØØ6Ø3-6), MON863 × MON810 (MON-ØØ863-5 × MON-ØØ81Ø-6) ja MON863 × NK603 (MON-ØØ863-5 × MON-ØØ6Ø3-6) sisaldavaid, neist koosnevaid või neist valmistatud tooteid (ELT L 17, 26.1.2016, lk 14).</w:t>
      </w:r>
    </w:p>
    <w:p w14:paraId="043DC62E" w14:textId="77777777" w:rsidR="0030671B" w:rsidRPr="00C44C8F" w:rsidRDefault="0030671B" w:rsidP="0030671B">
      <w:pPr>
        <w:rPr>
          <w:noProof/>
          <w:szCs w:val="24"/>
        </w:rPr>
      </w:pPr>
    </w:p>
    <w:p w14:paraId="50E890AD" w14:textId="77777777" w:rsidR="0030671B" w:rsidRPr="00C44C8F" w:rsidRDefault="0030671B" w:rsidP="0030671B">
      <w:pPr>
        <w:ind w:left="567" w:hanging="567"/>
        <w:rPr>
          <w:noProof/>
          <w:szCs w:val="24"/>
        </w:rPr>
      </w:pPr>
      <w:r>
        <w:rPr>
          <w:noProof/>
        </w:rPr>
        <w:t>57.</w:t>
      </w:r>
      <w:r>
        <w:rPr>
          <w:noProof/>
        </w:rPr>
        <w:tab/>
        <w:t>32016 D 1215: Komisjoni rakendusotsus (EL) 2016/1215, 22. juuli 2016, millega lubatakse turule lasta geneetiliselt muundatud sojauba FG72 (MST-FGØ72-2) sisaldavaid, sellest koosnevaid või sellest valmistatud tooteid vastavalt Euroopa Parlamendi ja nõukogu määrusele (EÜ) nr 1829/2003 (ELT L 199, 26.7.2016, lk 16).</w:t>
      </w:r>
    </w:p>
    <w:p w14:paraId="05031F02" w14:textId="77777777" w:rsidR="0030671B" w:rsidRPr="00C44C8F" w:rsidRDefault="0030671B" w:rsidP="0030671B">
      <w:pPr>
        <w:rPr>
          <w:noProof/>
          <w:szCs w:val="24"/>
        </w:rPr>
      </w:pPr>
    </w:p>
    <w:p w14:paraId="63C94141" w14:textId="77777777" w:rsidR="0030671B" w:rsidRDefault="0030671B" w:rsidP="0030671B">
      <w:pPr>
        <w:ind w:left="567" w:hanging="567"/>
        <w:rPr>
          <w:noProof/>
        </w:rPr>
      </w:pPr>
      <w:r>
        <w:rPr>
          <w:noProof/>
        </w:rPr>
        <w:br w:type="page"/>
        <w:t>58.</w:t>
      </w:r>
      <w:r>
        <w:rPr>
          <w:noProof/>
        </w:rPr>
        <w:tab/>
        <w:t>32016 D 1216: Komisjoni rakendusotsus (EL) 2016/1216, 22. juuli 2016, millega lubatakse turule lasta geneetiliselt muundatud sojauba MON 87708 × MON 89788 (MON-877Ø8-9 × MON-89788-1) sisaldavaid, sellest koosnevaid või sellest valmistatud tooteid vastavalt Euroopa Parlamendi ja nõukogu määrusele (EÜ) nr 1829/2003 (ELT L 199, 26.7.2016, lk 22), muudetud järgmis(t)e õigusakti(de)ga:</w:t>
      </w:r>
    </w:p>
    <w:p w14:paraId="3AD936ED" w14:textId="77777777" w:rsidR="0030671B" w:rsidRPr="00C44C8F" w:rsidRDefault="0030671B" w:rsidP="0030671B">
      <w:pPr>
        <w:ind w:left="567" w:hanging="567"/>
        <w:rPr>
          <w:noProof/>
          <w:szCs w:val="24"/>
        </w:rPr>
      </w:pPr>
    </w:p>
    <w:p w14:paraId="3A1CF38C"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03B80659" w14:textId="77777777" w:rsidR="0030671B" w:rsidRPr="00C44C8F" w:rsidRDefault="0030671B" w:rsidP="0030671B">
      <w:pPr>
        <w:ind w:left="567" w:hanging="567"/>
        <w:rPr>
          <w:noProof/>
          <w:szCs w:val="24"/>
        </w:rPr>
      </w:pPr>
    </w:p>
    <w:p w14:paraId="45D8388F"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12FE9095" w14:textId="77777777" w:rsidR="0030671B" w:rsidRPr="00C44C8F" w:rsidRDefault="0030671B" w:rsidP="0030671B">
      <w:pPr>
        <w:rPr>
          <w:noProof/>
          <w:szCs w:val="24"/>
        </w:rPr>
      </w:pPr>
    </w:p>
    <w:p w14:paraId="4AFD544F" w14:textId="77777777" w:rsidR="0030671B" w:rsidRDefault="0030671B" w:rsidP="0030671B">
      <w:pPr>
        <w:ind w:left="567" w:hanging="567"/>
        <w:rPr>
          <w:noProof/>
          <w:szCs w:val="24"/>
        </w:rPr>
      </w:pPr>
      <w:r>
        <w:rPr>
          <w:noProof/>
        </w:rPr>
        <w:t>59.</w:t>
      </w:r>
      <w:r>
        <w:rPr>
          <w:noProof/>
        </w:rPr>
        <w:tab/>
        <w:t>32016 D 1217: Komisjoni rakendusotsus (EL) 2016/1217, 22. juuli 2016, millega lubatakse turule lasta geneetiliselt muundatud sojauba MON 87705 × MON 89788 (MON-877Ø5-6 × MON-89788-1) sisaldavaid, sellest koosnevaid või sellest valmistatud tooteid vastavalt Euroopa Parlamendi ja nõukogu määrusele (EÜ) nr 1829/2003 (ELT L 199, 26.7.2016, lk 28), muudetud järgmis(t)e õigusakti(de)ga:</w:t>
      </w:r>
    </w:p>
    <w:p w14:paraId="73982CAB" w14:textId="77777777" w:rsidR="0030671B" w:rsidRPr="00C44C8F" w:rsidRDefault="0030671B" w:rsidP="0030671B">
      <w:pPr>
        <w:ind w:left="567" w:hanging="567"/>
        <w:rPr>
          <w:noProof/>
          <w:szCs w:val="24"/>
        </w:rPr>
      </w:pPr>
    </w:p>
    <w:p w14:paraId="2FF69163"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213440C8" w14:textId="77777777" w:rsidR="0030671B" w:rsidRPr="00C44C8F" w:rsidRDefault="0030671B" w:rsidP="0030671B">
      <w:pPr>
        <w:ind w:left="567" w:hanging="567"/>
        <w:rPr>
          <w:noProof/>
          <w:szCs w:val="24"/>
        </w:rPr>
      </w:pPr>
    </w:p>
    <w:p w14:paraId="6CA60CE0"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3948CD82" w14:textId="77777777" w:rsidR="0030671B" w:rsidRPr="00C44C8F" w:rsidRDefault="0030671B" w:rsidP="0030671B">
      <w:pPr>
        <w:rPr>
          <w:noProof/>
          <w:szCs w:val="24"/>
        </w:rPr>
      </w:pPr>
    </w:p>
    <w:p w14:paraId="3900CFDD" w14:textId="77777777" w:rsidR="0030671B" w:rsidRDefault="0030671B" w:rsidP="0030671B">
      <w:pPr>
        <w:ind w:left="567" w:hanging="567"/>
        <w:rPr>
          <w:noProof/>
        </w:rPr>
      </w:pPr>
      <w:r>
        <w:rPr>
          <w:noProof/>
        </w:rPr>
        <w:br w:type="page"/>
        <w:t>60.</w:t>
      </w:r>
      <w:r>
        <w:rPr>
          <w:noProof/>
        </w:rPr>
        <w:tab/>
        <w:t>32016 D 1685: Komisjoni rakendusotsus (EL) 2016/1685, 16. september 2016, millega lubatakse lasta turule tooteid, mis sisaldavad geneetiliselt muundatud maisi Bt11 × MIR162 × MIR604 × GA21, samuti geneetiliselt muundatud maisi, milles on kombineeritud kaks või kolm Bt11, MIR162, MIR604 või GA21 transformatsioonidest, ja neist GMOdest koosnevaid või valmistatud tooteid ning tunnistatakse kehtetuks otsused 2010/426/EL, 2011/892/EL, 2011/893/EL ja 2011/894/EL (ELT L 254, 20.9.2016, lk 22), muudetud järgmis(t)e õigusakti(de)ga:</w:t>
      </w:r>
    </w:p>
    <w:p w14:paraId="6F3330BE" w14:textId="77777777" w:rsidR="0030671B" w:rsidRPr="00C44C8F" w:rsidRDefault="0030671B" w:rsidP="0030671B">
      <w:pPr>
        <w:rPr>
          <w:noProof/>
          <w:szCs w:val="24"/>
        </w:rPr>
      </w:pPr>
    </w:p>
    <w:p w14:paraId="19E1D29A" w14:textId="77777777" w:rsidR="0030671B" w:rsidRPr="00C44C8F" w:rsidRDefault="0030671B" w:rsidP="0030671B">
      <w:pPr>
        <w:ind w:left="1134" w:hanging="567"/>
        <w:rPr>
          <w:noProof/>
          <w:szCs w:val="24"/>
        </w:rPr>
      </w:pPr>
      <w:r>
        <w:rPr>
          <w:noProof/>
        </w:rPr>
        <w:t>–</w:t>
      </w:r>
      <w:r>
        <w:rPr>
          <w:noProof/>
        </w:rPr>
        <w:tab/>
        <w:t>32019 D 0060: Komisjoni rakendusotsus (EL) 2019/60, 11. jaanuar 2019 (ELT L 12, 15.1.2019, lk 31).</w:t>
      </w:r>
    </w:p>
    <w:p w14:paraId="07590EE1" w14:textId="77777777" w:rsidR="0030671B" w:rsidRPr="00C44C8F" w:rsidRDefault="0030671B" w:rsidP="0030671B">
      <w:pPr>
        <w:rPr>
          <w:noProof/>
          <w:szCs w:val="24"/>
        </w:rPr>
      </w:pPr>
    </w:p>
    <w:p w14:paraId="7E9C724D" w14:textId="77777777" w:rsidR="0030671B" w:rsidRDefault="0030671B" w:rsidP="0030671B">
      <w:pPr>
        <w:ind w:left="567" w:hanging="567"/>
        <w:rPr>
          <w:noProof/>
          <w:szCs w:val="24"/>
        </w:rPr>
      </w:pPr>
      <w:r>
        <w:rPr>
          <w:noProof/>
        </w:rPr>
        <w:t>61.</w:t>
      </w:r>
      <w:r>
        <w:rPr>
          <w:noProof/>
        </w:rPr>
        <w:tab/>
        <w:t>32017 D 1207: Komisjoni rakendusotsus (EL) 2017/1207, 4. juuli 2017, millega lubatakse kooskõlas Euroopa Parlamendi ja nõukogu määrusega (EÜ) nr 1829/2003 lasta turule geneetiliselt muundatud maisi MON 810 (MON-ØØ81Ø-6) sisaldavaid, sellest koosnevaid või sellest toodetud tooteid (ELT L 173, 6.7.2017, lk 18), muudetud järgmis(t)e õigusakti(de)ga:</w:t>
      </w:r>
    </w:p>
    <w:p w14:paraId="52D9E663" w14:textId="77777777" w:rsidR="0030671B" w:rsidRPr="00C44C8F" w:rsidRDefault="0030671B" w:rsidP="0030671B">
      <w:pPr>
        <w:rPr>
          <w:noProof/>
          <w:szCs w:val="24"/>
        </w:rPr>
      </w:pPr>
    </w:p>
    <w:p w14:paraId="0C684BE5"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18344133" w14:textId="77777777" w:rsidR="0030671B" w:rsidRPr="00C44C8F" w:rsidRDefault="0030671B" w:rsidP="0030671B">
      <w:pPr>
        <w:ind w:left="567" w:hanging="567"/>
        <w:rPr>
          <w:noProof/>
          <w:szCs w:val="24"/>
        </w:rPr>
      </w:pPr>
    </w:p>
    <w:p w14:paraId="27B5ED10"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095446BF" w14:textId="77777777" w:rsidR="0030671B" w:rsidRPr="00C44C8F" w:rsidRDefault="0030671B" w:rsidP="0030671B">
      <w:pPr>
        <w:rPr>
          <w:noProof/>
          <w:szCs w:val="24"/>
        </w:rPr>
      </w:pPr>
    </w:p>
    <w:p w14:paraId="012ACF41" w14:textId="77777777" w:rsidR="0030671B" w:rsidRPr="00C44C8F" w:rsidRDefault="0030671B" w:rsidP="0030671B">
      <w:pPr>
        <w:ind w:left="567" w:hanging="567"/>
        <w:rPr>
          <w:noProof/>
          <w:szCs w:val="24"/>
        </w:rPr>
      </w:pPr>
      <w:r>
        <w:rPr>
          <w:noProof/>
        </w:rPr>
        <w:t>62.</w:t>
      </w:r>
      <w:r>
        <w:rPr>
          <w:noProof/>
        </w:rPr>
        <w:tab/>
        <w:t>32017 D 1208: Komisjoni rakendusotsus (EL) 2017/1208, 4. juuli 2017, millega lubatakse vastavalt Euroopa Parlamendi ja nõukogu määrusele (EÜ) nr 1829/2003 (geneetiliselt muundatud toidu ja sööda kohta) lasta turule geneetiliselt muundatud puuvilla GHB119 (BCS-GHØØ5-8) sisaldavaid, sellest koosnevaid või sellest toodetud tooteid (ELT L 173, 6.7.2017, lk 23).</w:t>
      </w:r>
    </w:p>
    <w:p w14:paraId="625D9720" w14:textId="77777777" w:rsidR="0030671B" w:rsidRPr="00C44C8F" w:rsidRDefault="0030671B" w:rsidP="0030671B">
      <w:pPr>
        <w:rPr>
          <w:noProof/>
          <w:szCs w:val="24"/>
        </w:rPr>
      </w:pPr>
    </w:p>
    <w:p w14:paraId="3B7B8E67" w14:textId="77777777" w:rsidR="0030671B" w:rsidRDefault="0030671B" w:rsidP="0030671B">
      <w:pPr>
        <w:ind w:left="567" w:hanging="567"/>
        <w:rPr>
          <w:noProof/>
        </w:rPr>
      </w:pPr>
      <w:r>
        <w:rPr>
          <w:noProof/>
        </w:rPr>
        <w:br w:type="page"/>
        <w:t>63.</w:t>
      </w:r>
      <w:r>
        <w:rPr>
          <w:noProof/>
        </w:rPr>
        <w:tab/>
        <w:t>32017 D 1209: Komisjoni rakendusotsus (EL) 2017/1209, 4. juuli 2017, millega lubatakse vastavalt Euroopa Parlamendi ja nõukogu määrusele (EÜ) nr 1829/2003 geneetiliselt muundatud toidu ja sööda kohta lasta turule tooteid, mis sisaldavad geneetiliselt muundatud maisi Bt11 × 59122 × MIR604 × 1507 × GA21, samuti geneetiliselt muundatud maisi, milles on kombineeritud kaks, kolm või neli Bt11 × 59122 × MIR604 × 1507 × GA21 transformatsioonidest, ja neist GMOdest koosnevaid või valmistatud tooteid (ELT L 173, 6.7.2017, lk 28).</w:t>
      </w:r>
    </w:p>
    <w:p w14:paraId="0E12DA51" w14:textId="77777777" w:rsidR="0030671B" w:rsidRPr="00C44C8F" w:rsidRDefault="0030671B" w:rsidP="0030671B">
      <w:pPr>
        <w:ind w:left="567" w:hanging="567"/>
        <w:rPr>
          <w:noProof/>
          <w:szCs w:val="24"/>
        </w:rPr>
      </w:pPr>
    </w:p>
    <w:p w14:paraId="044E0130" w14:textId="77777777" w:rsidR="0030671B" w:rsidRDefault="0030671B" w:rsidP="0030671B">
      <w:pPr>
        <w:ind w:left="567" w:hanging="567"/>
        <w:rPr>
          <w:noProof/>
          <w:szCs w:val="24"/>
        </w:rPr>
      </w:pPr>
      <w:r>
        <w:rPr>
          <w:noProof/>
        </w:rPr>
        <w:t>64.</w:t>
      </w:r>
      <w:r>
        <w:rPr>
          <w:noProof/>
        </w:rPr>
        <w:tab/>
        <w:t>32017 D 1211: Komisjoni rakendusotsus (EL) 2017/1211, 4. juuli 2017, millega lubatakse kooskõlas Euroopa Parlamendi ja nõukogu määrusega (EÜ) nr 1829/2003 lasta turule geneetiliselt muundatud puuvilla 281–24-236 × 3006-210–23 × MON 88913 (DAS-24236-5×DAS-21Ø23-5×MON-88913-8) sisaldavaid, sellest koosnevaid või sellest toodetud tooteid (ELT L 173, 6.7.2017, lk 38), muudetud järgmis(t)e õigusakti(de)ga:</w:t>
      </w:r>
    </w:p>
    <w:p w14:paraId="3F9044E9" w14:textId="77777777" w:rsidR="0030671B" w:rsidRPr="00C44C8F" w:rsidRDefault="0030671B" w:rsidP="0030671B">
      <w:pPr>
        <w:ind w:left="567" w:hanging="567"/>
        <w:rPr>
          <w:noProof/>
          <w:szCs w:val="24"/>
        </w:rPr>
      </w:pPr>
    </w:p>
    <w:p w14:paraId="1CB07A82" w14:textId="77777777" w:rsidR="0030671B" w:rsidRDefault="0030671B" w:rsidP="0030671B">
      <w:pPr>
        <w:ind w:left="1134" w:hanging="567"/>
        <w:rPr>
          <w:noProof/>
          <w:szCs w:val="24"/>
        </w:rPr>
      </w:pPr>
      <w:r>
        <w:rPr>
          <w:noProof/>
        </w:rPr>
        <w:t>–</w:t>
      </w:r>
      <w:r>
        <w:rPr>
          <w:noProof/>
        </w:rPr>
        <w:tab/>
        <w:t>32019 D 0239: Komisjoni rakendusotsus (EL) 2019/239, 6. veebruar 2019 (ELT L 39, 11.2.2019, lk 7),</w:t>
      </w:r>
    </w:p>
    <w:p w14:paraId="39589B3A" w14:textId="77777777" w:rsidR="0030671B" w:rsidRPr="00C44C8F" w:rsidRDefault="0030671B" w:rsidP="0030671B">
      <w:pPr>
        <w:ind w:left="1134" w:hanging="567"/>
        <w:rPr>
          <w:noProof/>
          <w:szCs w:val="24"/>
        </w:rPr>
      </w:pPr>
    </w:p>
    <w:p w14:paraId="1747DD49" w14:textId="77777777" w:rsidR="0030671B" w:rsidRPr="00C44C8F" w:rsidRDefault="0030671B" w:rsidP="0030671B">
      <w:pPr>
        <w:ind w:left="1134" w:hanging="567"/>
        <w:rPr>
          <w:noProof/>
          <w:szCs w:val="24"/>
        </w:rPr>
      </w:pPr>
      <w:r>
        <w:rPr>
          <w:noProof/>
        </w:rPr>
        <w:t>–</w:t>
      </w:r>
      <w:r>
        <w:rPr>
          <w:noProof/>
        </w:rPr>
        <w:tab/>
        <w:t>32021 D 1161: Komisjoni rakendusotsus (EL) 2021/1161, 13. juuli 2021 (ELT L 252, 15.7.2021, lk 1).</w:t>
      </w:r>
    </w:p>
    <w:p w14:paraId="3B00EB7F" w14:textId="77777777" w:rsidR="0030671B" w:rsidRPr="00C44C8F" w:rsidRDefault="0030671B" w:rsidP="0030671B">
      <w:pPr>
        <w:rPr>
          <w:noProof/>
          <w:szCs w:val="24"/>
        </w:rPr>
      </w:pPr>
    </w:p>
    <w:p w14:paraId="2D5746E6" w14:textId="77777777" w:rsidR="0030671B" w:rsidRDefault="0030671B" w:rsidP="0030671B">
      <w:pPr>
        <w:ind w:left="567" w:hanging="567"/>
        <w:rPr>
          <w:noProof/>
          <w:szCs w:val="24"/>
        </w:rPr>
      </w:pPr>
      <w:r>
        <w:rPr>
          <w:noProof/>
        </w:rPr>
        <w:t>65.</w:t>
      </w:r>
      <w:r>
        <w:rPr>
          <w:noProof/>
        </w:rPr>
        <w:tab/>
        <w:t>32017 D 1212: Komisjoni rakendusotsus (EL) 2017/1212, 4. juuli 2017, millega lubatakse vastavalt Euroopa Parlamendi ja nõukogu määrusele (EÜ) nr 1829/2003 (geneetiliselt muundatud toidu ja sööda kohta) lasta turule geneetiliselt muundatud maisi DAS-40278-9 sisaldavaid, sellest koosnevaid või sellest toodetud tooteid (ELT L 173, 6.7.2017, lk 43), muudetud järgmis(t)e õigusakti(de)ga:</w:t>
      </w:r>
    </w:p>
    <w:p w14:paraId="08479E47" w14:textId="77777777" w:rsidR="0030671B" w:rsidRPr="00C44C8F" w:rsidRDefault="0030671B" w:rsidP="0030671B">
      <w:pPr>
        <w:ind w:left="567" w:hanging="567"/>
        <w:rPr>
          <w:noProof/>
          <w:szCs w:val="24"/>
        </w:rPr>
      </w:pPr>
    </w:p>
    <w:p w14:paraId="3E8FD087" w14:textId="77777777" w:rsidR="0030671B" w:rsidRPr="00C44C8F" w:rsidRDefault="0030671B" w:rsidP="0030671B">
      <w:pPr>
        <w:ind w:left="1134" w:hanging="567"/>
        <w:rPr>
          <w:noProof/>
          <w:szCs w:val="24"/>
        </w:rPr>
      </w:pPr>
      <w:r>
        <w:rPr>
          <w:noProof/>
        </w:rPr>
        <w:t>–</w:t>
      </w:r>
      <w:r>
        <w:rPr>
          <w:noProof/>
        </w:rPr>
        <w:tab/>
        <w:t>32019 D 0239: Komisjoni rakendusotsus (EL) 2019/239, 6. veebruar 2019 (ELT L 39, 11.2.2019, lk 7),</w:t>
      </w:r>
    </w:p>
    <w:p w14:paraId="2E3F9081" w14:textId="77777777" w:rsidR="0030671B" w:rsidRPr="00C44C8F" w:rsidRDefault="0030671B" w:rsidP="0030671B">
      <w:pPr>
        <w:ind w:left="1134" w:hanging="567"/>
        <w:rPr>
          <w:noProof/>
          <w:szCs w:val="24"/>
        </w:rPr>
      </w:pPr>
    </w:p>
    <w:p w14:paraId="579766F3" w14:textId="77777777" w:rsidR="0030671B" w:rsidRDefault="0030671B" w:rsidP="0030671B">
      <w:pPr>
        <w:ind w:left="1134" w:hanging="567"/>
        <w:rPr>
          <w:noProof/>
        </w:rPr>
      </w:pPr>
      <w:r>
        <w:rPr>
          <w:noProof/>
        </w:rPr>
        <w:br w:type="page"/>
        <w:t>–</w:t>
      </w:r>
      <w:r>
        <w:rPr>
          <w:noProof/>
        </w:rPr>
        <w:tab/>
        <w:t>32021 D 1161: Komisjoni rakendusotsus (EL) 2021/1161, 13. juuli 2021 (ELT L 252, 15.7.2021, lk 1).</w:t>
      </w:r>
    </w:p>
    <w:p w14:paraId="66555A0F" w14:textId="77777777" w:rsidR="0030671B" w:rsidRPr="00C44C8F" w:rsidRDefault="0030671B" w:rsidP="0030671B">
      <w:pPr>
        <w:rPr>
          <w:noProof/>
          <w:szCs w:val="24"/>
        </w:rPr>
      </w:pPr>
    </w:p>
    <w:p w14:paraId="736CCCDC" w14:textId="77777777" w:rsidR="0030671B" w:rsidRDefault="0030671B" w:rsidP="0030671B">
      <w:pPr>
        <w:ind w:left="567" w:hanging="567"/>
        <w:rPr>
          <w:noProof/>
          <w:szCs w:val="24"/>
        </w:rPr>
      </w:pPr>
      <w:r>
        <w:rPr>
          <w:noProof/>
        </w:rPr>
        <w:t>66.</w:t>
      </w:r>
      <w:r>
        <w:rPr>
          <w:noProof/>
        </w:rPr>
        <w:tab/>
        <w:t>32017 D 2448: Komisjoni rakendusotsus (EL) 2017/2448, 21. detsember 2017, millega lubatakse vastavalt Euroopa Parlamendi ja nõukogu määrusele (EÜ) nr 1829/2003 (geneetiliselt muundatud toidu ja sööda kohta) lasta turule geneetiliselt muundatud sojauba 305423 × 40-3-2 (DP-3Ø5423-1 × MON-Ø4Ø32-6) sisaldavaid, sellest koosnevaid või sellest toodetud tooteid (ELT L 346, 28.12.2017, lk 6), muudetud järgmis(t)e õigusakti(de)ga:</w:t>
      </w:r>
    </w:p>
    <w:p w14:paraId="2FFC04D7" w14:textId="77777777" w:rsidR="0030671B" w:rsidRPr="00C44C8F" w:rsidRDefault="0030671B" w:rsidP="0030671B">
      <w:pPr>
        <w:rPr>
          <w:noProof/>
          <w:szCs w:val="24"/>
        </w:rPr>
      </w:pPr>
    </w:p>
    <w:p w14:paraId="72527BC0" w14:textId="77777777" w:rsidR="0030671B" w:rsidRPr="00C44C8F" w:rsidRDefault="0030671B" w:rsidP="0030671B">
      <w:pPr>
        <w:ind w:left="1134" w:hanging="567"/>
        <w:rPr>
          <w:noProof/>
          <w:szCs w:val="24"/>
        </w:rPr>
      </w:pPr>
      <w:r>
        <w:rPr>
          <w:noProof/>
        </w:rPr>
        <w:t>–</w:t>
      </w:r>
      <w:r>
        <w:rPr>
          <w:noProof/>
        </w:rPr>
        <w:tab/>
        <w:t>32022 D 0325: Komisjoni rakendusotsus (EL) 2022/325, 24. veebruar 2022 (ELT L 55, 28.2.2022, lk 70).</w:t>
      </w:r>
    </w:p>
    <w:p w14:paraId="6162782C" w14:textId="77777777" w:rsidR="0030671B" w:rsidRPr="00C44C8F" w:rsidRDefault="0030671B" w:rsidP="0030671B">
      <w:pPr>
        <w:rPr>
          <w:noProof/>
          <w:szCs w:val="24"/>
        </w:rPr>
      </w:pPr>
    </w:p>
    <w:p w14:paraId="19A920E7" w14:textId="77777777" w:rsidR="0030671B" w:rsidRDefault="0030671B" w:rsidP="0030671B">
      <w:pPr>
        <w:ind w:left="567" w:hanging="567"/>
        <w:rPr>
          <w:noProof/>
          <w:szCs w:val="24"/>
        </w:rPr>
      </w:pPr>
      <w:r>
        <w:rPr>
          <w:noProof/>
        </w:rPr>
        <w:t>67.</w:t>
      </w:r>
      <w:r>
        <w:rPr>
          <w:noProof/>
        </w:rPr>
        <w:tab/>
        <w:t>32017 D 2449: Komisjoni rakendusotsus (EL) 2017/2449, 21. detsember 2017, millega lubatakse vastavalt Euroopa Parlamendi ja nõukogu määrusele (EÜ) nr 1829/2003 (geneetiliselt muundatud toidu ja sööda kohta) lasta turule geneetiliselt muundatud sojauba DAS-68416-4 sisaldavaid, sellest koosnevaid või sellest toodetud tooteid (ELT L 346, 28.12.2017, lk 12), muudetud järgmis(t)e õigusakti(de)ga:</w:t>
      </w:r>
    </w:p>
    <w:p w14:paraId="08600D7F" w14:textId="77777777" w:rsidR="0030671B" w:rsidRPr="00C44C8F" w:rsidRDefault="0030671B" w:rsidP="0030671B">
      <w:pPr>
        <w:rPr>
          <w:noProof/>
          <w:szCs w:val="24"/>
        </w:rPr>
      </w:pPr>
    </w:p>
    <w:p w14:paraId="67F270DD" w14:textId="77777777" w:rsidR="0030671B" w:rsidRPr="00C44C8F" w:rsidRDefault="0030671B" w:rsidP="0030671B">
      <w:pPr>
        <w:ind w:left="1134" w:hanging="567"/>
        <w:rPr>
          <w:noProof/>
          <w:szCs w:val="24"/>
        </w:rPr>
      </w:pPr>
      <w:r>
        <w:rPr>
          <w:noProof/>
        </w:rPr>
        <w:t>–</w:t>
      </w:r>
      <w:r>
        <w:rPr>
          <w:noProof/>
        </w:rPr>
        <w:tab/>
        <w:t>32019 D 0239: Komisjoni rakendusotsus (EL) 2019/239, 6. veebruar 2019 (ELT L 39, 11.2.2019, lk 7),</w:t>
      </w:r>
    </w:p>
    <w:p w14:paraId="5AE0C32C" w14:textId="77777777" w:rsidR="0030671B" w:rsidRPr="00C44C8F" w:rsidRDefault="0030671B" w:rsidP="0030671B">
      <w:pPr>
        <w:ind w:left="1134" w:hanging="567"/>
        <w:rPr>
          <w:noProof/>
          <w:szCs w:val="24"/>
        </w:rPr>
      </w:pPr>
    </w:p>
    <w:p w14:paraId="7BAC569B" w14:textId="77777777" w:rsidR="0030671B" w:rsidRPr="00C44C8F" w:rsidRDefault="0030671B" w:rsidP="0030671B">
      <w:pPr>
        <w:ind w:left="1134" w:hanging="567"/>
        <w:rPr>
          <w:noProof/>
          <w:szCs w:val="24"/>
        </w:rPr>
      </w:pPr>
      <w:r>
        <w:rPr>
          <w:noProof/>
        </w:rPr>
        <w:t>–</w:t>
      </w:r>
      <w:r>
        <w:rPr>
          <w:noProof/>
        </w:rPr>
        <w:tab/>
        <w:t>32021 D 1161: Komisjoni rakendusotsus (EL) 2021/1161, 13. juuli 2021 (ELT L 252, 15.7.2021, lk 1).</w:t>
      </w:r>
    </w:p>
    <w:p w14:paraId="1D838088" w14:textId="77777777" w:rsidR="0030671B" w:rsidRPr="00C44C8F" w:rsidRDefault="0030671B" w:rsidP="0030671B">
      <w:pPr>
        <w:rPr>
          <w:noProof/>
          <w:szCs w:val="24"/>
        </w:rPr>
      </w:pPr>
    </w:p>
    <w:p w14:paraId="58E69D93" w14:textId="77777777" w:rsidR="0030671B" w:rsidRDefault="0030671B" w:rsidP="0030671B">
      <w:pPr>
        <w:ind w:left="567" w:hanging="567"/>
        <w:rPr>
          <w:noProof/>
        </w:rPr>
      </w:pPr>
      <w:r>
        <w:rPr>
          <w:noProof/>
        </w:rPr>
        <w:br w:type="page"/>
        <w:t>68.</w:t>
      </w:r>
      <w:r>
        <w:rPr>
          <w:noProof/>
        </w:rPr>
        <w:tab/>
        <w:t>32017 D 2450: Komisjoni rakendusotsus (EL) 2017/2450, 21. detsember 2017, millega lubatakse vastavalt Euroopa Parlamendi ja nõukogu määrusele (EÜ) nr 1829/2003 (geneetiliselt muundatud toidu ja sööda kohta) lasta turule geneetiliselt muundatud sojauba DAS-44406-6 sisaldavaid, sellest koosnevaid või sellest toodetud tooteid (ELT L 346, 28.12.2017, lk 16), muudetud järgmis(t)e õigusakti(de)ga:</w:t>
      </w:r>
    </w:p>
    <w:p w14:paraId="2237E4C6" w14:textId="77777777" w:rsidR="0030671B" w:rsidRPr="00C44C8F" w:rsidRDefault="0030671B" w:rsidP="0030671B">
      <w:pPr>
        <w:rPr>
          <w:noProof/>
          <w:szCs w:val="24"/>
        </w:rPr>
      </w:pPr>
    </w:p>
    <w:p w14:paraId="555047A3" w14:textId="77777777" w:rsidR="0030671B" w:rsidRPr="00C44C8F" w:rsidRDefault="0030671B" w:rsidP="0030671B">
      <w:pPr>
        <w:ind w:left="1134" w:hanging="567"/>
        <w:rPr>
          <w:noProof/>
          <w:szCs w:val="24"/>
        </w:rPr>
      </w:pPr>
      <w:r>
        <w:rPr>
          <w:noProof/>
        </w:rPr>
        <w:t>–</w:t>
      </w:r>
      <w:r>
        <w:rPr>
          <w:noProof/>
        </w:rPr>
        <w:tab/>
        <w:t>32019 D 0239: Komisjoni rakendusotsus (EL) 2019/239, 6. veebruar 2019 (ELT L 39, 11.2.2019, lk 7),</w:t>
      </w:r>
    </w:p>
    <w:p w14:paraId="03D90B8A" w14:textId="77777777" w:rsidR="0030671B" w:rsidRPr="00C44C8F" w:rsidRDefault="0030671B" w:rsidP="0030671B">
      <w:pPr>
        <w:ind w:left="1134" w:hanging="567"/>
        <w:rPr>
          <w:noProof/>
          <w:szCs w:val="24"/>
        </w:rPr>
      </w:pPr>
    </w:p>
    <w:p w14:paraId="389C6003" w14:textId="77777777" w:rsidR="0030671B" w:rsidRPr="00C44C8F" w:rsidRDefault="0030671B" w:rsidP="0030671B">
      <w:pPr>
        <w:ind w:left="1134" w:hanging="567"/>
        <w:rPr>
          <w:noProof/>
          <w:szCs w:val="24"/>
        </w:rPr>
      </w:pPr>
      <w:r>
        <w:rPr>
          <w:noProof/>
        </w:rPr>
        <w:t>–</w:t>
      </w:r>
      <w:r>
        <w:rPr>
          <w:noProof/>
        </w:rPr>
        <w:tab/>
        <w:t>32021 D 1185: Komisjoni rakendusotsus (EL) 2021/1185, 13. juuli 2021 (ELT L 257, 19.7.2021, lk 3).</w:t>
      </w:r>
    </w:p>
    <w:p w14:paraId="621C1360" w14:textId="77777777" w:rsidR="0030671B" w:rsidRPr="00C44C8F" w:rsidRDefault="0030671B" w:rsidP="0030671B">
      <w:pPr>
        <w:rPr>
          <w:noProof/>
          <w:szCs w:val="24"/>
        </w:rPr>
      </w:pPr>
    </w:p>
    <w:p w14:paraId="6A20443B" w14:textId="77777777" w:rsidR="0030671B" w:rsidRPr="00C44C8F" w:rsidRDefault="0030671B" w:rsidP="0030671B">
      <w:pPr>
        <w:ind w:left="567" w:hanging="567"/>
        <w:rPr>
          <w:noProof/>
          <w:szCs w:val="24"/>
        </w:rPr>
      </w:pPr>
      <w:r>
        <w:rPr>
          <w:noProof/>
        </w:rPr>
        <w:t>69.</w:t>
      </w:r>
      <w:r>
        <w:rPr>
          <w:noProof/>
        </w:rPr>
        <w:tab/>
        <w:t>32017 D 2451: Komisjoni rakendusotsus (EL) 2017/2451, 21. detsember 2017, millega lubatakse vastavalt Euroopa Parlamendi ja nõukogu määrusele (EÜ) nr 1829/2003 (geneetiliselt muundatud toidu ja sööda kohta) lasta turule geneetiliselt muundatud sojauba FG72 × A5547-127 sisaldavaid, sellest koosnevaid või sellest toodetud tooteid (ELT L 346, 28.12.2017, lk 20).</w:t>
      </w:r>
    </w:p>
    <w:p w14:paraId="72E67D06" w14:textId="77777777" w:rsidR="0030671B" w:rsidRPr="00C44C8F" w:rsidRDefault="0030671B" w:rsidP="0030671B">
      <w:pPr>
        <w:rPr>
          <w:noProof/>
          <w:szCs w:val="24"/>
        </w:rPr>
      </w:pPr>
    </w:p>
    <w:p w14:paraId="0F57371C" w14:textId="77777777" w:rsidR="0030671B" w:rsidRDefault="0030671B" w:rsidP="0030671B">
      <w:pPr>
        <w:ind w:left="567" w:hanging="567"/>
        <w:rPr>
          <w:noProof/>
          <w:szCs w:val="24"/>
        </w:rPr>
      </w:pPr>
      <w:r>
        <w:rPr>
          <w:noProof/>
        </w:rPr>
        <w:t>70.</w:t>
      </w:r>
      <w:r>
        <w:rPr>
          <w:noProof/>
        </w:rPr>
        <w:tab/>
        <w:t>32017 D 2452: Komisjoni rakendusotsus (EL) 2017/2452, 21. detsember 2017, millega pikendatakse geneetiliselt muundatud maisi 1507 (DAS-Ø15Ø7-1) sisaldavate, sellest koosnevate või sellest toodetud kaupade turulelaskmise luba vastavalt Euroopa Parlamendi ja nõukogu määrusele (EÜ) nr 1829/2003 (ELT L 346, 28.12.2017, lk 25), muudetud järgmis(t)e õigusakti(de)ga:</w:t>
      </w:r>
    </w:p>
    <w:p w14:paraId="1FE9DE41" w14:textId="77777777" w:rsidR="0030671B" w:rsidRPr="00C44C8F" w:rsidRDefault="0030671B" w:rsidP="0030671B">
      <w:pPr>
        <w:rPr>
          <w:noProof/>
          <w:szCs w:val="24"/>
        </w:rPr>
      </w:pPr>
    </w:p>
    <w:p w14:paraId="6A00161D" w14:textId="77777777" w:rsidR="0030671B" w:rsidRPr="00C44C8F" w:rsidRDefault="0030671B" w:rsidP="0030671B">
      <w:pPr>
        <w:ind w:left="1134" w:hanging="567"/>
        <w:rPr>
          <w:noProof/>
          <w:szCs w:val="24"/>
        </w:rPr>
      </w:pPr>
      <w:r>
        <w:rPr>
          <w:noProof/>
        </w:rPr>
        <w:t>–</w:t>
      </w:r>
      <w:r>
        <w:rPr>
          <w:noProof/>
        </w:rPr>
        <w:tab/>
        <w:t>32019 D 0241: Komisjoni rakendusotsus (EL) 2019/241, 6. veebruar 2019 (ELT L 39, 11.2.2019, lk 14),</w:t>
      </w:r>
    </w:p>
    <w:p w14:paraId="205D40B6" w14:textId="77777777" w:rsidR="0030671B" w:rsidRPr="00C44C8F" w:rsidRDefault="0030671B" w:rsidP="0030671B">
      <w:pPr>
        <w:ind w:left="1134" w:hanging="567"/>
        <w:rPr>
          <w:noProof/>
          <w:szCs w:val="24"/>
        </w:rPr>
      </w:pPr>
    </w:p>
    <w:p w14:paraId="3488485B" w14:textId="77777777" w:rsidR="0030671B" w:rsidRDefault="0030671B" w:rsidP="0030671B">
      <w:pPr>
        <w:ind w:left="1134" w:hanging="567"/>
        <w:rPr>
          <w:noProof/>
        </w:rPr>
      </w:pPr>
      <w:r>
        <w:rPr>
          <w:noProof/>
        </w:rPr>
        <w:br w:type="page"/>
        <w:t>–</w:t>
      </w:r>
      <w:r>
        <w:rPr>
          <w:noProof/>
        </w:rPr>
        <w:tab/>
        <w:t>32022 D 0325: Komisjoni rakendusotsus (EL) 2022/325, 24. veebruar 2022 (ELT L 55, 28.2.2022, lk 70).</w:t>
      </w:r>
    </w:p>
    <w:p w14:paraId="6B4C9469" w14:textId="77777777" w:rsidR="0030671B" w:rsidRPr="00C44C8F" w:rsidRDefault="0030671B" w:rsidP="0030671B">
      <w:pPr>
        <w:rPr>
          <w:noProof/>
          <w:szCs w:val="24"/>
        </w:rPr>
      </w:pPr>
    </w:p>
    <w:p w14:paraId="73E679AD" w14:textId="77777777" w:rsidR="0030671B" w:rsidRDefault="0030671B" w:rsidP="0030671B">
      <w:pPr>
        <w:ind w:left="567" w:hanging="567"/>
        <w:rPr>
          <w:noProof/>
          <w:szCs w:val="24"/>
        </w:rPr>
      </w:pPr>
      <w:r>
        <w:rPr>
          <w:noProof/>
        </w:rPr>
        <w:t>71.</w:t>
      </w:r>
      <w:r>
        <w:rPr>
          <w:noProof/>
        </w:rPr>
        <w:tab/>
        <w:t>32017 D 2453: Komisjoni rakendusotsus (EL) 2017/2453, 21. detsember 2017, millega lubatakse vastavalt Euroopa Parlamendi ja nõukogu määrusele (EÜ) nr 1829/2003 (geneetiliselt muundatud toidu ja sööda kohta) lasta turule geneetiliselt muundatud rapsisorte MON 88302 × Ms8 × Rf3 (MON-883Ø2-9 × ACSBNØØ5-8 × ACS-BNØØ3-6), MON 88302 × Ms8 (MON-883Ø2-9 × ACSBNØØ5-8) ja MON 88302 × Rf3 (MON-883Ø2-9 × ACS-BNØØ3-6) sisaldavaid, neist koosnevaid või neist toodetud tooteid (ELT L 346, 28.12.2017, lk 31), muudetud järgmis(t)e õigusakti(de)ga:</w:t>
      </w:r>
    </w:p>
    <w:p w14:paraId="6BD6D3A9" w14:textId="77777777" w:rsidR="0030671B" w:rsidRPr="00C44C8F" w:rsidRDefault="0030671B" w:rsidP="0030671B">
      <w:pPr>
        <w:rPr>
          <w:noProof/>
          <w:szCs w:val="24"/>
        </w:rPr>
      </w:pPr>
    </w:p>
    <w:p w14:paraId="2B82F74D" w14:textId="77777777" w:rsidR="0030671B" w:rsidRPr="00C44C8F" w:rsidRDefault="0030671B" w:rsidP="0030671B">
      <w:pPr>
        <w:ind w:left="1134" w:hanging="567"/>
        <w:rPr>
          <w:noProof/>
          <w:szCs w:val="24"/>
        </w:rPr>
      </w:pPr>
      <w:r>
        <w:rPr>
          <w:noProof/>
        </w:rPr>
        <w:t>–</w:t>
      </w:r>
      <w:r>
        <w:rPr>
          <w:noProof/>
        </w:rPr>
        <w:tab/>
        <w:t>32019 D 1167: Komisjoni rakendusotsus (EL) 2019/1167, 28. juuni 2019 (ELT L 182, 8.7.2019, lk 46),</w:t>
      </w:r>
    </w:p>
    <w:p w14:paraId="5A561705" w14:textId="77777777" w:rsidR="0030671B" w:rsidRPr="00C44C8F" w:rsidRDefault="0030671B" w:rsidP="0030671B">
      <w:pPr>
        <w:ind w:left="1134" w:hanging="567"/>
        <w:rPr>
          <w:noProof/>
          <w:szCs w:val="24"/>
        </w:rPr>
      </w:pPr>
    </w:p>
    <w:p w14:paraId="33BDF0AF" w14:textId="77777777" w:rsidR="0030671B" w:rsidRPr="00C44C8F" w:rsidRDefault="0030671B" w:rsidP="0030671B">
      <w:pPr>
        <w:ind w:left="1134" w:hanging="567"/>
        <w:rPr>
          <w:noProof/>
          <w:szCs w:val="24"/>
        </w:rPr>
      </w:pPr>
      <w:r>
        <w:rPr>
          <w:noProof/>
        </w:rPr>
        <w:t>–</w:t>
      </w:r>
      <w:r>
        <w:rPr>
          <w:noProof/>
        </w:rPr>
        <w:tab/>
        <w:t>32021 D 0183: Komisjoni rakendusotsus (EL) 2021/183, 12. veebruar 2021 (ELT L 55, 16.2.2021, lk 2).</w:t>
      </w:r>
    </w:p>
    <w:p w14:paraId="18C7498F" w14:textId="77777777" w:rsidR="0030671B" w:rsidRPr="00C44C8F" w:rsidRDefault="0030671B" w:rsidP="0030671B">
      <w:pPr>
        <w:rPr>
          <w:noProof/>
          <w:szCs w:val="24"/>
        </w:rPr>
      </w:pPr>
    </w:p>
    <w:p w14:paraId="305DC094" w14:textId="47F7DD9C" w:rsidR="0030671B" w:rsidRDefault="0030671B" w:rsidP="0030671B">
      <w:pPr>
        <w:ind w:left="567" w:hanging="567"/>
        <w:rPr>
          <w:noProof/>
          <w:szCs w:val="24"/>
        </w:rPr>
      </w:pPr>
      <w:r>
        <w:rPr>
          <w:noProof/>
        </w:rPr>
        <w:t>72.</w:t>
      </w:r>
      <w:r>
        <w:rPr>
          <w:noProof/>
        </w:rPr>
        <w:tab/>
        <w:t>32018 D 1109: Komisjoni rakendusotsus (EL) 2018/1109, 1. august 2018, millega pikendatakse geneetiliselt muundatud maisi 59122 (DAS-59122-7) sisaldavate, sellest koosnevate või sellest toodetud toodete turulelaskmise luba vastavalt Euroopa Parlamendi ja nõukogu määrusele (EÜ) nr 1829/2003 (ELT L 203, 10.8.2018, lk 7), muudetud järgmis(t)e õigusakti(de)ga:</w:t>
      </w:r>
    </w:p>
    <w:p w14:paraId="17B1A823" w14:textId="77777777" w:rsidR="0030671B" w:rsidRPr="00C44C8F" w:rsidRDefault="0030671B" w:rsidP="0030671B">
      <w:pPr>
        <w:rPr>
          <w:noProof/>
          <w:szCs w:val="24"/>
        </w:rPr>
      </w:pPr>
    </w:p>
    <w:p w14:paraId="158C0D4D" w14:textId="77777777" w:rsidR="0030671B" w:rsidRPr="00C44C8F" w:rsidRDefault="0030671B" w:rsidP="0030671B">
      <w:pPr>
        <w:ind w:left="1134" w:hanging="567"/>
        <w:rPr>
          <w:noProof/>
          <w:szCs w:val="24"/>
        </w:rPr>
      </w:pPr>
      <w:r>
        <w:rPr>
          <w:noProof/>
        </w:rPr>
        <w:t>–</w:t>
      </w:r>
      <w:r>
        <w:rPr>
          <w:noProof/>
        </w:rPr>
        <w:tab/>
        <w:t>32019 D 0241: Komisjoni rakendusotsus (EL) 2019/241, 6. veebruar 2019 (ELT L 39, 11.2.2019, lk 14),</w:t>
      </w:r>
    </w:p>
    <w:p w14:paraId="38E6FA7F" w14:textId="77777777" w:rsidR="0030671B" w:rsidRPr="00C44C8F" w:rsidRDefault="0030671B" w:rsidP="0030671B">
      <w:pPr>
        <w:ind w:left="1134" w:hanging="567"/>
        <w:rPr>
          <w:noProof/>
          <w:szCs w:val="24"/>
        </w:rPr>
      </w:pPr>
    </w:p>
    <w:p w14:paraId="1024A478" w14:textId="77777777" w:rsidR="0030671B" w:rsidRDefault="0030671B" w:rsidP="0030671B">
      <w:pPr>
        <w:ind w:left="1134" w:hanging="567"/>
        <w:rPr>
          <w:noProof/>
        </w:rPr>
      </w:pPr>
      <w:r>
        <w:rPr>
          <w:noProof/>
        </w:rPr>
        <w:br w:type="page"/>
        <w:t>–</w:t>
      </w:r>
      <w:r>
        <w:rPr>
          <w:noProof/>
        </w:rPr>
        <w:tab/>
        <w:t>32022 D 0325: Komisjoni rakendusotsus (EL) 2022/325, 24. veebruar 2022 (ELT L 55, 28.2.2022, lk 70).</w:t>
      </w:r>
    </w:p>
    <w:p w14:paraId="68C64A43" w14:textId="77777777" w:rsidR="0030671B" w:rsidRPr="00C44C8F" w:rsidRDefault="0030671B" w:rsidP="0030671B">
      <w:pPr>
        <w:rPr>
          <w:noProof/>
          <w:szCs w:val="24"/>
        </w:rPr>
      </w:pPr>
    </w:p>
    <w:p w14:paraId="1A1BCECC" w14:textId="3A12B11E" w:rsidR="0030671B" w:rsidRDefault="0030671B" w:rsidP="0030671B">
      <w:pPr>
        <w:ind w:left="567" w:hanging="567"/>
        <w:rPr>
          <w:noProof/>
          <w:szCs w:val="24"/>
        </w:rPr>
      </w:pPr>
      <w:r>
        <w:rPr>
          <w:noProof/>
        </w:rPr>
        <w:t>73.</w:t>
      </w:r>
      <w:r>
        <w:rPr>
          <w:noProof/>
        </w:rPr>
        <w:tab/>
        <w:t xml:space="preserve">32018 D 1110: Komisjoni rakendusotsus (EL) 2018/1110, 3. august 2018, millega lubatakse lasta turule geneetiliselt muundatud maisi </w:t>
      </w:r>
      <w:bookmarkStart w:id="77" w:name="_Hlk170825983"/>
      <w:r>
        <w:rPr>
          <w:noProof/>
        </w:rPr>
        <w:t>1507 × 59122 × MON 810 × NK603</w:t>
      </w:r>
      <w:bookmarkEnd w:id="77"/>
      <w:r>
        <w:rPr>
          <w:noProof/>
        </w:rPr>
        <w:t xml:space="preserve"> sisaldavaid, sellest koosnevaid või sellest toodetud tooteid ja geneetiliselt muundatud maisi, milles on kombineeritud kaks või kolm 1507, 59122, MON 810 ja NK603 transformatsioonidest, ning millega tunnistatakse kehtetuks otsused 2009/815/EÜ, 2010/428/EL ja 2010/432/EL (ELT L 203, 10.8.2018, lk 13), muudetud järgmis(t)e õigusakti(de)ga:</w:t>
      </w:r>
    </w:p>
    <w:p w14:paraId="37D93583" w14:textId="77777777" w:rsidR="0030671B" w:rsidRDefault="0030671B" w:rsidP="0030671B">
      <w:pPr>
        <w:rPr>
          <w:noProof/>
          <w:szCs w:val="24"/>
        </w:rPr>
      </w:pPr>
    </w:p>
    <w:p w14:paraId="22E6AE6B" w14:textId="77777777" w:rsidR="0030671B" w:rsidRPr="00C44C8F" w:rsidRDefault="0030671B" w:rsidP="0030671B">
      <w:pPr>
        <w:ind w:left="1134" w:hanging="567"/>
        <w:rPr>
          <w:noProof/>
          <w:szCs w:val="24"/>
        </w:rPr>
      </w:pPr>
      <w:r>
        <w:rPr>
          <w:noProof/>
        </w:rPr>
        <w:t>–</w:t>
      </w:r>
      <w:r>
        <w:rPr>
          <w:noProof/>
        </w:rPr>
        <w:tab/>
        <w:t>32022 D 0325: Komisjoni rakendusotsus (EL) 2022/325, 24. veebruar 2022 (ELT L 55, 28.2.2022, lk 70).</w:t>
      </w:r>
    </w:p>
    <w:p w14:paraId="06BE11D2" w14:textId="77777777" w:rsidR="0030671B" w:rsidRPr="00C44C8F" w:rsidRDefault="0030671B" w:rsidP="0030671B">
      <w:pPr>
        <w:ind w:left="1134" w:hanging="567"/>
        <w:rPr>
          <w:noProof/>
          <w:szCs w:val="24"/>
        </w:rPr>
      </w:pPr>
    </w:p>
    <w:p w14:paraId="44BE5BB0" w14:textId="77777777" w:rsidR="0030671B" w:rsidRPr="00C44C8F" w:rsidRDefault="0030671B" w:rsidP="0030671B">
      <w:pPr>
        <w:ind w:left="567" w:hanging="567"/>
        <w:rPr>
          <w:noProof/>
          <w:szCs w:val="24"/>
        </w:rPr>
      </w:pPr>
      <w:r>
        <w:rPr>
          <w:noProof/>
        </w:rPr>
        <w:t>74.</w:t>
      </w:r>
      <w:r>
        <w:rPr>
          <w:noProof/>
        </w:rPr>
        <w:tab/>
        <w:t>32018 D 1112: Komisjoni rakendusotsus (EL) 2018/1112, 3. august 2018, millega pikendatakse geneetiliselt muundatud maisi GA21 (MON-ØØØ21-9) sisaldavate, sellest koosnevate või sellest toodetud toodete turulelaskmise luba vastavalt Euroopa Parlamendi ja nõukogu määrusele (EÜ) nr 1829/2003 (ELT L 203, 10.8.2018, lk 26).</w:t>
      </w:r>
    </w:p>
    <w:p w14:paraId="55D043D5" w14:textId="77777777" w:rsidR="0030671B" w:rsidRPr="00C44C8F" w:rsidRDefault="0030671B" w:rsidP="0030671B">
      <w:pPr>
        <w:rPr>
          <w:noProof/>
          <w:szCs w:val="24"/>
        </w:rPr>
      </w:pPr>
    </w:p>
    <w:p w14:paraId="31C71480" w14:textId="77777777" w:rsidR="0030671B" w:rsidRDefault="0030671B" w:rsidP="0030671B">
      <w:pPr>
        <w:ind w:left="567" w:hanging="567"/>
        <w:rPr>
          <w:noProof/>
          <w:szCs w:val="24"/>
        </w:rPr>
      </w:pPr>
      <w:r>
        <w:rPr>
          <w:noProof/>
        </w:rPr>
        <w:t>75.</w:t>
      </w:r>
      <w:r>
        <w:rPr>
          <w:noProof/>
        </w:rPr>
        <w:tab/>
        <w:t>32018 D 1113: Komisjoni rakendusotsus (EL) 2018/1113, 3. august 2018, millega vastavalt Euroopa Parlamendi ja nõukogu määrusele (EÜ) nr 1829/2003 pikendatakse geneetiliselt muundatud suhkrupeedist H7–1 (KM-ØØØH71-4) toodetud toidu ja sööda turuleviimise luba (ELT L 203, 10.8.2018, lk 32), muudetud järgmis(t)e õigusakti(de)ga:</w:t>
      </w:r>
    </w:p>
    <w:p w14:paraId="3D6A4F56" w14:textId="77777777" w:rsidR="0030671B" w:rsidRPr="00C44C8F" w:rsidRDefault="0030671B" w:rsidP="0030671B">
      <w:pPr>
        <w:rPr>
          <w:noProof/>
          <w:szCs w:val="24"/>
        </w:rPr>
      </w:pPr>
    </w:p>
    <w:p w14:paraId="3272721B" w14:textId="77777777" w:rsidR="0030671B" w:rsidRPr="00C44C8F" w:rsidRDefault="0030671B" w:rsidP="0030671B">
      <w:pPr>
        <w:ind w:left="1134" w:hanging="567"/>
        <w:rPr>
          <w:noProof/>
          <w:szCs w:val="24"/>
        </w:rPr>
      </w:pPr>
      <w:r>
        <w:rPr>
          <w:noProof/>
        </w:rPr>
        <w:t>–</w:t>
      </w:r>
      <w:r>
        <w:rPr>
          <w:noProof/>
        </w:rPr>
        <w:tab/>
        <w:t>32019 D 1166: Komisjoni rakendusotsus (EL) 2019/1166, 28. juuni 2019 (ELT L 182, 8.7.2019, lk 44),</w:t>
      </w:r>
    </w:p>
    <w:p w14:paraId="6B9043CE" w14:textId="77777777" w:rsidR="0030671B" w:rsidRPr="00C44C8F" w:rsidRDefault="0030671B" w:rsidP="0030671B">
      <w:pPr>
        <w:ind w:left="1134" w:hanging="567"/>
        <w:rPr>
          <w:noProof/>
          <w:szCs w:val="24"/>
        </w:rPr>
      </w:pPr>
    </w:p>
    <w:p w14:paraId="1886396A" w14:textId="77777777" w:rsidR="0030671B" w:rsidRDefault="0030671B" w:rsidP="0030671B">
      <w:pPr>
        <w:ind w:left="1134" w:hanging="567"/>
        <w:rPr>
          <w:noProof/>
        </w:rPr>
      </w:pPr>
      <w:r>
        <w:rPr>
          <w:noProof/>
        </w:rPr>
        <w:br w:type="page"/>
        <w:t>–</w:t>
      </w:r>
      <w:r>
        <w:rPr>
          <w:noProof/>
        </w:rPr>
        <w:tab/>
        <w:t>32021 D 1036: Komisjoni rakendusotsus (EL) 2021/1036, 22. juuni 2021 (ELT L 226, 25.6.2021, lk 34).</w:t>
      </w:r>
    </w:p>
    <w:p w14:paraId="7055497B" w14:textId="77777777" w:rsidR="0030671B" w:rsidRPr="00C44C8F" w:rsidRDefault="0030671B" w:rsidP="0030671B">
      <w:pPr>
        <w:rPr>
          <w:noProof/>
          <w:szCs w:val="24"/>
        </w:rPr>
      </w:pPr>
    </w:p>
    <w:p w14:paraId="12F0F9CF" w14:textId="77777777" w:rsidR="0030671B" w:rsidRDefault="0030671B" w:rsidP="0030671B">
      <w:pPr>
        <w:ind w:left="567" w:hanging="567"/>
        <w:rPr>
          <w:noProof/>
          <w:szCs w:val="24"/>
        </w:rPr>
      </w:pPr>
      <w:r>
        <w:rPr>
          <w:noProof/>
        </w:rPr>
        <w:t>76.</w:t>
      </w:r>
      <w:r>
        <w:rPr>
          <w:noProof/>
        </w:rPr>
        <w:tab/>
        <w:t xml:space="preserve">32018 D 2045: Komisjoni rakendusotsus (EL) 2018/2045, 19. detsember 2018, millega pikendatakse geneetiliselt muundatud maisi </w:t>
      </w:r>
      <w:bookmarkStart w:id="78" w:name="_Hlk170826033"/>
      <w:r>
        <w:rPr>
          <w:noProof/>
        </w:rPr>
        <w:t>NK603 × MON 810</w:t>
      </w:r>
      <w:bookmarkEnd w:id="78"/>
      <w:r>
        <w:rPr>
          <w:noProof/>
        </w:rPr>
        <w:t xml:space="preserve"> </w:t>
      </w:r>
      <w:bookmarkStart w:id="79" w:name="_Hlk170826044"/>
      <w:r>
        <w:rPr>
          <w:noProof/>
        </w:rPr>
        <w:t>(MON-ØØ6Ø3-6 × MON-ØØ81Ø-6)</w:t>
      </w:r>
      <w:bookmarkEnd w:id="79"/>
      <w:r>
        <w:rPr>
          <w:noProof/>
        </w:rPr>
        <w:t xml:space="preserve"> sisaldavate, sellest koosnevate või sellest toodetud toodete turule laskmise luba vastavalt Euroopa Parlamendi ja nõukogu määrusele (EÜ) nr 1829/2003 (ELT L 327, 21.12.2018, lk 65), muudetud järgmis(t)e õigusakti(de)ga:</w:t>
      </w:r>
    </w:p>
    <w:p w14:paraId="41AC3312" w14:textId="77777777" w:rsidR="0030671B" w:rsidRPr="00C44C8F" w:rsidRDefault="0030671B" w:rsidP="0030671B">
      <w:pPr>
        <w:rPr>
          <w:noProof/>
          <w:szCs w:val="24"/>
        </w:rPr>
      </w:pPr>
    </w:p>
    <w:p w14:paraId="06300E36"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7C9DEAD5" w14:textId="77777777" w:rsidR="0030671B" w:rsidRPr="00C44C8F" w:rsidRDefault="0030671B" w:rsidP="0030671B">
      <w:pPr>
        <w:ind w:left="1134" w:hanging="567"/>
        <w:rPr>
          <w:noProof/>
          <w:szCs w:val="24"/>
        </w:rPr>
      </w:pPr>
    </w:p>
    <w:p w14:paraId="5146D694"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25A2C681" w14:textId="77777777" w:rsidR="0030671B" w:rsidRPr="00C44C8F" w:rsidRDefault="0030671B" w:rsidP="0030671B">
      <w:pPr>
        <w:rPr>
          <w:noProof/>
          <w:szCs w:val="24"/>
        </w:rPr>
      </w:pPr>
    </w:p>
    <w:p w14:paraId="70A61B6D" w14:textId="77777777" w:rsidR="0030671B" w:rsidRDefault="0030671B" w:rsidP="0030671B">
      <w:pPr>
        <w:ind w:left="567" w:hanging="567"/>
        <w:rPr>
          <w:noProof/>
          <w:szCs w:val="24"/>
        </w:rPr>
      </w:pPr>
      <w:r>
        <w:rPr>
          <w:noProof/>
        </w:rPr>
        <w:t>77.</w:t>
      </w:r>
      <w:r>
        <w:rPr>
          <w:noProof/>
        </w:rPr>
        <w:tab/>
        <w:t>32018 D 2046: Komisjoni rakendusotsus (EL) 2018/2046, 19. detsember 2018, millega lubatakse lasta turule geneetiliselt muundatud maisi MON 87427 × MON 89034 × 1507 × MON 88017 × 59122 sisaldavaid, sellest koosnevaid või sellest toodetud tooteid ja geneetiliselt muundatud maisi, milles on kombineeritud kaks, kolm või neli transformatsiooni MON 87427, MON 89034, 1507, MON 88017 ja 59122, ning millega tunnistatakse kehtetuks otsus 2011/366/EL (ELT L 327, 21.12.2018, lk 70), muudetud järgmis(t)e õigusakti(de)ga:</w:t>
      </w:r>
    </w:p>
    <w:p w14:paraId="2F771943" w14:textId="77777777" w:rsidR="0030671B" w:rsidRPr="00C44C8F" w:rsidRDefault="0030671B" w:rsidP="0030671B">
      <w:pPr>
        <w:rPr>
          <w:noProof/>
          <w:szCs w:val="24"/>
        </w:rPr>
      </w:pPr>
    </w:p>
    <w:p w14:paraId="0710F224" w14:textId="77777777" w:rsidR="0030671B" w:rsidRPr="00C44C8F" w:rsidRDefault="0030671B" w:rsidP="0030671B">
      <w:pPr>
        <w:ind w:left="1134" w:hanging="567"/>
        <w:rPr>
          <w:noProof/>
          <w:szCs w:val="24"/>
        </w:rPr>
      </w:pPr>
      <w:r>
        <w:rPr>
          <w:noProof/>
        </w:rPr>
        <w:t>–</w:t>
      </w:r>
      <w:r>
        <w:rPr>
          <w:noProof/>
        </w:rPr>
        <w:tab/>
        <w:t>32019 D 1579: Komisjoni rakendusotsus (EL) 2019/1579, 18. september 2019 (ELT L 244, 24.9.2019, lk 8),</w:t>
      </w:r>
    </w:p>
    <w:p w14:paraId="3025F78A" w14:textId="77777777" w:rsidR="0030671B" w:rsidRPr="00C44C8F" w:rsidRDefault="0030671B" w:rsidP="0030671B">
      <w:pPr>
        <w:ind w:left="1134" w:hanging="567"/>
        <w:rPr>
          <w:noProof/>
          <w:szCs w:val="24"/>
        </w:rPr>
      </w:pPr>
    </w:p>
    <w:p w14:paraId="3B964645"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0F129671" w14:textId="77777777" w:rsidR="0030671B" w:rsidRPr="00C44C8F" w:rsidRDefault="0030671B" w:rsidP="0030671B">
      <w:pPr>
        <w:rPr>
          <w:noProof/>
          <w:szCs w:val="24"/>
        </w:rPr>
      </w:pPr>
    </w:p>
    <w:p w14:paraId="57222A91" w14:textId="77777777" w:rsidR="0030671B" w:rsidRDefault="0030671B" w:rsidP="0030671B">
      <w:pPr>
        <w:ind w:left="567" w:hanging="567"/>
        <w:rPr>
          <w:noProof/>
        </w:rPr>
      </w:pPr>
      <w:r>
        <w:rPr>
          <w:noProof/>
        </w:rPr>
        <w:br w:type="page"/>
        <w:t>78.</w:t>
      </w:r>
      <w:r>
        <w:rPr>
          <w:noProof/>
        </w:rPr>
        <w:tab/>
        <w:t>32019 D 1302: Komisjoni rakendusotsus (EL) 2019/1302, 26. juuli 2019, millega lubatakse vastavalt Euroopa Parlamendi ja nõukogu määrusele (EÜ) nr 1829/2003 viia turule geneetiliselt muundatud puuvilla GHB614 × LLCotton25 × MON 15985 sisaldavaid, sellest koosnevaid või sellest toodetud kaupu (ELT L 204, 2.8.2019, lk 54).</w:t>
      </w:r>
    </w:p>
    <w:p w14:paraId="54C7DB62" w14:textId="77777777" w:rsidR="0030671B" w:rsidRPr="00C44C8F" w:rsidRDefault="0030671B" w:rsidP="0030671B">
      <w:pPr>
        <w:rPr>
          <w:noProof/>
          <w:szCs w:val="24"/>
        </w:rPr>
      </w:pPr>
    </w:p>
    <w:p w14:paraId="12382F39" w14:textId="77777777" w:rsidR="0030671B" w:rsidRPr="00C44C8F" w:rsidRDefault="0030671B" w:rsidP="0030671B">
      <w:pPr>
        <w:ind w:left="567" w:hanging="567"/>
        <w:rPr>
          <w:noProof/>
          <w:szCs w:val="24"/>
        </w:rPr>
      </w:pPr>
      <w:r>
        <w:rPr>
          <w:noProof/>
        </w:rPr>
        <w:t>79.</w:t>
      </w:r>
      <w:r>
        <w:rPr>
          <w:noProof/>
        </w:rPr>
        <w:tab/>
        <w:t>32019 D 1303: Komisjoni rakendusotsus (EL) 2019/1303, 26. juuli 2019, millega lubatakse vastavalt Euroopa Parlamendi ja nõukogu määrusele (EÜ) nr 1829/2003 (geneetiliselt muundatud toidu ja sööda kohta) lasta turule geneetiliselt muundatud maisi 5307 (SYN-Ø53Ø7-1) sisaldavaid, sellest koosnevaid või sellest toodetud tooteid (ELT L 204, 2.8.2019, lk 60).</w:t>
      </w:r>
    </w:p>
    <w:p w14:paraId="10785169" w14:textId="77777777" w:rsidR="0030671B" w:rsidRPr="00C44C8F" w:rsidRDefault="0030671B" w:rsidP="0030671B">
      <w:pPr>
        <w:rPr>
          <w:noProof/>
          <w:szCs w:val="24"/>
        </w:rPr>
      </w:pPr>
    </w:p>
    <w:p w14:paraId="72D7E95B" w14:textId="77777777" w:rsidR="0030671B" w:rsidRDefault="0030671B" w:rsidP="0030671B">
      <w:pPr>
        <w:ind w:left="567" w:hanging="567"/>
        <w:rPr>
          <w:noProof/>
          <w:szCs w:val="24"/>
        </w:rPr>
      </w:pPr>
      <w:r>
        <w:rPr>
          <w:noProof/>
        </w:rPr>
        <w:t>80.</w:t>
      </w:r>
      <w:r>
        <w:rPr>
          <w:noProof/>
        </w:rPr>
        <w:tab/>
        <w:t>32019 D 1304: Komisjoni rakendusotsus (EL) 2019/1304, 26. juuli 2019, millega lubatakse lasta turule geneetiliselt muundatud maisi 4114 (DP-ØØ4114-3) sisaldavaid, sellest koosnevaid või sellest toodetud tooteid vastavalt Euroopa Parlamendi ja nõukogu määrusele (EÜ) nr 1829/2003 (ELT L 204, 2.8.2019, lk 65), muudetud järgmis(t)e õigusakti(de)ga:</w:t>
      </w:r>
    </w:p>
    <w:p w14:paraId="60203B72" w14:textId="77777777" w:rsidR="0030671B" w:rsidRPr="00C44C8F" w:rsidRDefault="0030671B" w:rsidP="0030671B">
      <w:pPr>
        <w:rPr>
          <w:noProof/>
          <w:szCs w:val="24"/>
        </w:rPr>
      </w:pPr>
    </w:p>
    <w:p w14:paraId="4F957A20" w14:textId="77777777" w:rsidR="0030671B" w:rsidRPr="00C44C8F" w:rsidRDefault="0030671B" w:rsidP="0030671B">
      <w:pPr>
        <w:ind w:left="1134" w:hanging="567"/>
        <w:rPr>
          <w:noProof/>
          <w:szCs w:val="24"/>
        </w:rPr>
      </w:pPr>
      <w:r>
        <w:rPr>
          <w:noProof/>
        </w:rPr>
        <w:t>–</w:t>
      </w:r>
      <w:r>
        <w:rPr>
          <w:noProof/>
        </w:rPr>
        <w:tab/>
        <w:t>32022 D 0325: Komisjoni rakendusotsus (EL) 2022/325, 24. veebruar 2022 (ELT L 55, 28.2.2022, lk 70).</w:t>
      </w:r>
    </w:p>
    <w:p w14:paraId="347B052D" w14:textId="77777777" w:rsidR="0030671B" w:rsidRPr="00C44C8F" w:rsidRDefault="0030671B" w:rsidP="0030671B">
      <w:pPr>
        <w:rPr>
          <w:noProof/>
          <w:szCs w:val="24"/>
        </w:rPr>
      </w:pPr>
    </w:p>
    <w:p w14:paraId="6E826A3C" w14:textId="77777777" w:rsidR="0030671B" w:rsidRPr="00C44C8F" w:rsidRDefault="0030671B" w:rsidP="0030671B">
      <w:pPr>
        <w:ind w:left="567" w:hanging="567"/>
        <w:rPr>
          <w:noProof/>
          <w:szCs w:val="24"/>
        </w:rPr>
      </w:pPr>
      <w:r>
        <w:rPr>
          <w:noProof/>
        </w:rPr>
        <w:t>81.</w:t>
      </w:r>
      <w:r>
        <w:rPr>
          <w:noProof/>
        </w:rPr>
        <w:tab/>
        <w:t>32019 D 1305: Komisjoni rakendusotsus (EL) 2019/1305, 26. juuli 2019, millega lubatakse vastavalt Euroopa Parlamendi ja nõukogu määrusele (EÜ) nr 1829/2003 viia turule geneetiliselt muundatud maisi Bt11 × MIR162 × 1507 × GA21 ning alakombinatsioone Bt11 × MIR162 × 1507, MIR162 × 1507 × GA21 ja MIR162 × 1507 sisaldavaid, sellest koosnevaid või sellest valmistatud tooteid (ELT L 204, 2.8.2019, lk 69).</w:t>
      </w:r>
    </w:p>
    <w:p w14:paraId="1C32664D" w14:textId="77777777" w:rsidR="0030671B" w:rsidRPr="00C44C8F" w:rsidRDefault="0030671B" w:rsidP="0030671B">
      <w:pPr>
        <w:rPr>
          <w:noProof/>
          <w:szCs w:val="24"/>
        </w:rPr>
      </w:pPr>
    </w:p>
    <w:p w14:paraId="548B5E08" w14:textId="77777777" w:rsidR="0030671B" w:rsidRDefault="0030671B" w:rsidP="0030671B">
      <w:pPr>
        <w:ind w:left="567" w:hanging="567"/>
        <w:rPr>
          <w:noProof/>
        </w:rPr>
      </w:pPr>
      <w:r>
        <w:rPr>
          <w:noProof/>
        </w:rPr>
        <w:br w:type="page"/>
        <w:t>82.</w:t>
      </w:r>
      <w:r>
        <w:rPr>
          <w:noProof/>
        </w:rPr>
        <w:tab/>
        <w:t xml:space="preserve">32019 D 1306: Komisjoni rakendusotsus (EL) 2019/1306, 26. juuli 2019, millega pikendatakse geneetiliselt muundatud </w:t>
      </w:r>
      <w:bookmarkStart w:id="80" w:name="_Hlk170826106"/>
      <w:r>
        <w:rPr>
          <w:noProof/>
        </w:rPr>
        <w:t>maisi 1507 × NK603 (DAS-Ø15Ø7-1 × MON-ØØ6Ø3-6)</w:t>
      </w:r>
      <w:bookmarkEnd w:id="80"/>
      <w:r>
        <w:rPr>
          <w:noProof/>
        </w:rPr>
        <w:t xml:space="preserve"> sisaldavate, sellest koosnevate või sellest toodetud toodete turulelaskmise luba vastavalt Euroopa Parlamendi ja nõukogu määrusele (EÜ) nr 1829/2003 (ELT L 204, 2.8.2019, lk 75), muudetud järgmis(t)e õigusakti(de)ga:</w:t>
      </w:r>
    </w:p>
    <w:p w14:paraId="01A32C61" w14:textId="77777777" w:rsidR="0030671B" w:rsidRPr="00C44C8F" w:rsidRDefault="0030671B" w:rsidP="0030671B">
      <w:pPr>
        <w:rPr>
          <w:noProof/>
          <w:szCs w:val="24"/>
        </w:rPr>
      </w:pPr>
    </w:p>
    <w:p w14:paraId="6BEA460D" w14:textId="77777777" w:rsidR="0030671B" w:rsidRPr="00C44C8F" w:rsidRDefault="0030671B" w:rsidP="0030671B">
      <w:pPr>
        <w:ind w:left="1134" w:hanging="567"/>
        <w:rPr>
          <w:noProof/>
          <w:szCs w:val="24"/>
        </w:rPr>
      </w:pPr>
      <w:r>
        <w:rPr>
          <w:noProof/>
        </w:rPr>
        <w:t>–</w:t>
      </w:r>
      <w:r>
        <w:rPr>
          <w:noProof/>
        </w:rPr>
        <w:tab/>
        <w:t>32022 D 0325: Komisjoni rakendusotsus (EL) 2022/325, 24. veebruar 2022 (ELT L 55, 28.2.2022, lk 70).</w:t>
      </w:r>
    </w:p>
    <w:p w14:paraId="158E3F23" w14:textId="77777777" w:rsidR="0030671B" w:rsidRPr="00C44C8F" w:rsidRDefault="0030671B" w:rsidP="0030671B">
      <w:pPr>
        <w:rPr>
          <w:noProof/>
          <w:szCs w:val="24"/>
        </w:rPr>
      </w:pPr>
    </w:p>
    <w:p w14:paraId="0D18DBA3" w14:textId="77777777" w:rsidR="0030671B" w:rsidRDefault="0030671B" w:rsidP="0030671B">
      <w:pPr>
        <w:ind w:left="567" w:hanging="567"/>
        <w:rPr>
          <w:noProof/>
          <w:szCs w:val="24"/>
        </w:rPr>
      </w:pPr>
      <w:r>
        <w:rPr>
          <w:noProof/>
        </w:rPr>
        <w:t>83.</w:t>
      </w:r>
      <w:r>
        <w:rPr>
          <w:noProof/>
        </w:rPr>
        <w:tab/>
        <w:t>32019 D 1307: Komisjoni rakendusotsus (EL) 2019/1307, 26. juuli 2019, millega lubatakse lasta turule geneetiliselt muundatud maisi MON 87403 (MON-874Ø3-1) sisaldavaid, sellest koosnevaid või sellest toodetud tooteid vastavalt Euroopa Parlamendi ja nõukogu määrusele (EÜ) nr 1829/2003 (ELT L 204, 2.8.2019, lk 81), muudetud järgmis(t)e õigusakti(de)ga:</w:t>
      </w:r>
    </w:p>
    <w:p w14:paraId="0DAEBF5B" w14:textId="77777777" w:rsidR="0030671B" w:rsidRPr="00C44C8F" w:rsidRDefault="0030671B" w:rsidP="0030671B">
      <w:pPr>
        <w:ind w:left="1134" w:hanging="567"/>
        <w:rPr>
          <w:noProof/>
          <w:szCs w:val="24"/>
        </w:rPr>
      </w:pPr>
    </w:p>
    <w:p w14:paraId="03EFAFF3"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1D3D9EFF" w14:textId="77777777" w:rsidR="0030671B" w:rsidRPr="00C44C8F" w:rsidRDefault="0030671B" w:rsidP="0030671B">
      <w:pPr>
        <w:rPr>
          <w:noProof/>
          <w:szCs w:val="24"/>
        </w:rPr>
      </w:pPr>
    </w:p>
    <w:p w14:paraId="60096C6F" w14:textId="77777777" w:rsidR="0030671B" w:rsidRDefault="0030671B" w:rsidP="0030671B">
      <w:pPr>
        <w:ind w:left="567" w:hanging="567"/>
        <w:rPr>
          <w:noProof/>
          <w:szCs w:val="24"/>
        </w:rPr>
      </w:pPr>
      <w:r>
        <w:rPr>
          <w:noProof/>
        </w:rPr>
        <w:t>84.</w:t>
      </w:r>
      <w:r>
        <w:rPr>
          <w:noProof/>
        </w:rPr>
        <w:tab/>
        <w:t>32019 D 1308: Komisjoni rakendusotsus (EL) 2019/1308, 26. juuli 2019, millega lubatakse lasta turule geneetiliselt muundatud maisi MON 87411 (MON-87411-9) sisaldavaid, sellest koosnevaid või sellest valmistatud tooteid vastavalt Euroopa Parlamendi ja nõukogu määrusele (EÜ) nr 1829/2003 (ELT L 204, 2.8.2019, lk 85), muudetud järgmis(t)e õigusakti(de)ga:</w:t>
      </w:r>
    </w:p>
    <w:p w14:paraId="6491C952" w14:textId="77777777" w:rsidR="0030671B" w:rsidRPr="00C44C8F" w:rsidRDefault="0030671B" w:rsidP="0030671B">
      <w:pPr>
        <w:rPr>
          <w:noProof/>
          <w:szCs w:val="24"/>
        </w:rPr>
      </w:pPr>
    </w:p>
    <w:p w14:paraId="47E53750"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3F87E0D0" w14:textId="77777777" w:rsidR="0030671B" w:rsidRPr="00C44C8F" w:rsidRDefault="0030671B" w:rsidP="0030671B">
      <w:pPr>
        <w:rPr>
          <w:noProof/>
          <w:szCs w:val="24"/>
        </w:rPr>
      </w:pPr>
    </w:p>
    <w:p w14:paraId="5AC862DA" w14:textId="77777777" w:rsidR="0030671B" w:rsidRDefault="0030671B" w:rsidP="0030671B">
      <w:pPr>
        <w:ind w:left="567" w:hanging="567"/>
        <w:rPr>
          <w:noProof/>
        </w:rPr>
      </w:pPr>
      <w:r>
        <w:rPr>
          <w:noProof/>
        </w:rPr>
        <w:br w:type="page"/>
        <w:t>85.</w:t>
      </w:r>
      <w:r>
        <w:rPr>
          <w:noProof/>
        </w:rPr>
        <w:tab/>
        <w:t>32019 D 1309: Komisjoni rakendusotsus (EL) 2019/1309, 26. juuli 2019, millega lubatakse lasta turule geneetiliselt muundatud sojauba MON 87751 (MON-87751-7) sisaldavaid, sellest koosnevaid või sellest toodetud tooteid vastavalt Euroopa Parlamendi ja nõukogu määrusele (EÜ) nr 1829/2003 (ELT L 204, 2.8.2019, lk 90), muudetud järgmis(t)e õigusakti(de)ga:</w:t>
      </w:r>
    </w:p>
    <w:p w14:paraId="5485367C" w14:textId="77777777" w:rsidR="0030671B" w:rsidRPr="00C44C8F" w:rsidRDefault="0030671B" w:rsidP="0030671B">
      <w:pPr>
        <w:rPr>
          <w:noProof/>
          <w:szCs w:val="24"/>
        </w:rPr>
      </w:pPr>
    </w:p>
    <w:p w14:paraId="15882577"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231207B8" w14:textId="77777777" w:rsidR="0030671B" w:rsidRPr="00C44C8F" w:rsidRDefault="0030671B" w:rsidP="0030671B">
      <w:pPr>
        <w:rPr>
          <w:noProof/>
          <w:szCs w:val="24"/>
        </w:rPr>
      </w:pPr>
    </w:p>
    <w:p w14:paraId="05BEEE3F" w14:textId="7A219985" w:rsidR="0030671B" w:rsidRPr="00C44C8F" w:rsidRDefault="0030671B" w:rsidP="0030671B">
      <w:pPr>
        <w:ind w:left="567" w:hanging="567"/>
        <w:rPr>
          <w:noProof/>
          <w:szCs w:val="24"/>
        </w:rPr>
      </w:pPr>
      <w:r>
        <w:rPr>
          <w:noProof/>
        </w:rPr>
        <w:t>86.</w:t>
      </w:r>
      <w:r>
        <w:rPr>
          <w:noProof/>
        </w:rPr>
        <w:tab/>
        <w:t>32019 D 2080: Komisjoni rakendusotsus (EL) 2019/2080, 28. november 2019, millega lubatakse lasta turule geneetiliselt muundatud maisi MZHG0JG (SYN-ØØØJG-2) sisaldavad, sellest koosnevad või sellest toodetud tooted vastavalt Euroopa Parlamendi ja nõukogu määrusele (EÜ) nr 1829/2003 (ELT L 316, 6.12.2019, lk 51).</w:t>
      </w:r>
    </w:p>
    <w:p w14:paraId="08C6968B" w14:textId="77777777" w:rsidR="0030671B" w:rsidRPr="00C44C8F" w:rsidRDefault="0030671B" w:rsidP="0030671B">
      <w:pPr>
        <w:rPr>
          <w:noProof/>
          <w:szCs w:val="24"/>
        </w:rPr>
      </w:pPr>
    </w:p>
    <w:p w14:paraId="458A1A0D" w14:textId="760B8A69" w:rsidR="0030671B" w:rsidRPr="00C44C8F" w:rsidRDefault="0030671B" w:rsidP="0030671B">
      <w:pPr>
        <w:ind w:left="567" w:hanging="567"/>
        <w:rPr>
          <w:noProof/>
          <w:szCs w:val="24"/>
        </w:rPr>
      </w:pPr>
      <w:r>
        <w:rPr>
          <w:noProof/>
        </w:rPr>
        <w:t>87.</w:t>
      </w:r>
      <w:r>
        <w:rPr>
          <w:noProof/>
        </w:rPr>
        <w:tab/>
        <w:t>32019 D 2081: Komisjoni rakendusotsus (EL) 2019/2081, 28. november 2019, millega pikendatakse geneetiliselt muundatud rapsi T45 (ACS-BNØØ8-2) sisaldavate või sellest toodetud kaupade turule laskmise luba vastavalt Euroopa Parlamendi ja nõukogu määrusele (EÜ) nr 1829/2003 seoses asjaoluga, et sellist rapsi turustati kolmandates riikides kuni 2005. aastani (ELT L 316, 6.12.2019, lk 57).</w:t>
      </w:r>
    </w:p>
    <w:p w14:paraId="5E165078" w14:textId="77777777" w:rsidR="0030671B" w:rsidRPr="00C44C8F" w:rsidRDefault="0030671B" w:rsidP="0030671B">
      <w:pPr>
        <w:rPr>
          <w:noProof/>
          <w:szCs w:val="24"/>
        </w:rPr>
      </w:pPr>
    </w:p>
    <w:p w14:paraId="1919ED14" w14:textId="33C9CB2B" w:rsidR="0030671B" w:rsidRPr="00C44C8F" w:rsidRDefault="0030671B" w:rsidP="0030671B">
      <w:pPr>
        <w:ind w:left="567" w:hanging="567"/>
        <w:rPr>
          <w:noProof/>
          <w:szCs w:val="24"/>
        </w:rPr>
      </w:pPr>
      <w:r>
        <w:rPr>
          <w:noProof/>
        </w:rPr>
        <w:t>88.</w:t>
      </w:r>
      <w:r>
        <w:rPr>
          <w:noProof/>
        </w:rPr>
        <w:tab/>
        <w:t>32019 D 2082: Komisjoni rakendusotsus (EL) 2019/2082, 28. november 2019, millega pikendatakse geneetiliselt muundatud puuvilla LLCotton25 (ACS-GHØØ1-3) sisaldavate, sellest koosnevate või sellest toodetud toodete turulelaskmise luba vastavalt Euroopa Parlamendi ja nõukogu määrusele (EÜ) nr 1829/2003 (ELT L 316, 6.12.2019, lk 62).</w:t>
      </w:r>
    </w:p>
    <w:p w14:paraId="12A8D7CF" w14:textId="77777777" w:rsidR="0030671B" w:rsidRPr="00C44C8F" w:rsidRDefault="0030671B" w:rsidP="0030671B">
      <w:pPr>
        <w:rPr>
          <w:noProof/>
          <w:szCs w:val="24"/>
        </w:rPr>
      </w:pPr>
    </w:p>
    <w:p w14:paraId="726BD4DF" w14:textId="5F83EF2F" w:rsidR="0030671B" w:rsidRDefault="0030671B" w:rsidP="0030671B">
      <w:pPr>
        <w:ind w:left="567" w:hanging="567"/>
        <w:rPr>
          <w:noProof/>
        </w:rPr>
      </w:pPr>
      <w:r>
        <w:rPr>
          <w:noProof/>
        </w:rPr>
        <w:br w:type="page"/>
        <w:t>89.</w:t>
      </w:r>
      <w:r>
        <w:rPr>
          <w:noProof/>
        </w:rPr>
        <w:tab/>
        <w:t>32019 D 2083: Komisjoni rakendusotsus (EL) 2019/2083, 28. november 2019, millega pikendatakse geneetiliselt muundatud sojauba MON 89788 (MON-89788-1) sisaldavate, sellest koosnevate või sellest toodetud toodete turulelaskmise luba vastavalt Euroopa Parlamendi ja nõukogu määrusele (EÜ) nr 1829/2003 (ELT L 316, 6.12.2019, lk 68), muudetud järgmis(t)e õigusakti(de)ga:</w:t>
      </w:r>
    </w:p>
    <w:p w14:paraId="2DD26374" w14:textId="77777777" w:rsidR="0030671B" w:rsidRPr="00C44C8F" w:rsidRDefault="0030671B" w:rsidP="0030671B">
      <w:pPr>
        <w:rPr>
          <w:noProof/>
          <w:szCs w:val="24"/>
        </w:rPr>
      </w:pPr>
    </w:p>
    <w:p w14:paraId="7B3E171A"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180948F8" w14:textId="77777777" w:rsidR="0030671B" w:rsidRPr="00C44C8F" w:rsidRDefault="0030671B" w:rsidP="0030671B">
      <w:pPr>
        <w:rPr>
          <w:noProof/>
          <w:szCs w:val="24"/>
        </w:rPr>
      </w:pPr>
    </w:p>
    <w:p w14:paraId="374103C6" w14:textId="637BD19D" w:rsidR="0030671B" w:rsidRPr="00C44C8F" w:rsidRDefault="0030671B" w:rsidP="0030671B">
      <w:pPr>
        <w:ind w:left="567" w:hanging="567"/>
        <w:rPr>
          <w:noProof/>
          <w:szCs w:val="24"/>
        </w:rPr>
      </w:pPr>
      <w:r>
        <w:rPr>
          <w:noProof/>
        </w:rPr>
        <w:t>90.</w:t>
      </w:r>
      <w:r>
        <w:rPr>
          <w:noProof/>
        </w:rPr>
        <w:tab/>
        <w:t>32019 D 2084: Komisjoni rakendusotsus (EL) 2019/2084, 28. november 2019, millega pikendatakse geneetiliselt muundatud sojauba A2704-12 (ACS-GMØØ5-3) sisaldavate, sellest koosnevate või sellest toodetud toodete turulelaskmise luba vastavalt Euroopa Parlamendi ja nõukogu määrusele (EÜ) nr 1829/2003 (ELT L 316, 6.12.2019, lk 74).</w:t>
      </w:r>
    </w:p>
    <w:p w14:paraId="543A86D0" w14:textId="77777777" w:rsidR="0030671B" w:rsidRPr="00C44C8F" w:rsidRDefault="0030671B" w:rsidP="0030671B">
      <w:pPr>
        <w:rPr>
          <w:noProof/>
          <w:szCs w:val="24"/>
        </w:rPr>
      </w:pPr>
    </w:p>
    <w:p w14:paraId="6452C921" w14:textId="20255153" w:rsidR="0030671B" w:rsidRDefault="0030671B" w:rsidP="0030671B">
      <w:pPr>
        <w:ind w:left="567" w:hanging="567"/>
        <w:rPr>
          <w:noProof/>
          <w:szCs w:val="24"/>
        </w:rPr>
      </w:pPr>
      <w:r>
        <w:rPr>
          <w:noProof/>
        </w:rPr>
        <w:t>91.</w:t>
      </w:r>
      <w:r>
        <w:rPr>
          <w:noProof/>
        </w:rPr>
        <w:tab/>
        <w:t>32019 D 2085: - Komisjoni rakendusotsus (EL) 2019/2085, 28. november 2019, millega lubatakse vastavalt Euroopa Parlamendi ja nõukogu määrusele (EÜ) nr 1829/2003 lasta turule geneetiliselt muundatud maisi MON 89034 × 1507 × NK603 × DAS-40278-9 ja alakombinatsioone MON 89034 × NK603 × DAS-40278-9, 1507 × NK603 × DAS-40278-9 ning NK603 × DAS-40278-9 sisaldavaid, neist koosnevaid või valmistatud tooteid (ELT L 316, 6.12.2019, lk 80), muudetud järgmis(t)e õigusakti(de)ga:</w:t>
      </w:r>
    </w:p>
    <w:p w14:paraId="56FAE296" w14:textId="77777777" w:rsidR="0030671B" w:rsidRPr="00C44C8F" w:rsidRDefault="0030671B" w:rsidP="0030671B">
      <w:pPr>
        <w:rPr>
          <w:noProof/>
          <w:szCs w:val="24"/>
        </w:rPr>
      </w:pPr>
    </w:p>
    <w:p w14:paraId="71D36809" w14:textId="77777777" w:rsidR="0030671B" w:rsidRPr="00C44C8F" w:rsidRDefault="0030671B" w:rsidP="0030671B">
      <w:pPr>
        <w:ind w:left="1134" w:hanging="567"/>
        <w:rPr>
          <w:noProof/>
          <w:szCs w:val="24"/>
        </w:rPr>
      </w:pPr>
      <w:r>
        <w:rPr>
          <w:noProof/>
        </w:rPr>
        <w:t>–</w:t>
      </w:r>
      <w:r>
        <w:rPr>
          <w:noProof/>
        </w:rPr>
        <w:tab/>
        <w:t>32021 D 1161: Komisjoni rakendusotsus (EL) 2021/1161, 13. juuli 2021 (ELT L 252, 15.7.2021, lk 1).</w:t>
      </w:r>
    </w:p>
    <w:p w14:paraId="564B0F6A" w14:textId="77777777" w:rsidR="0030671B" w:rsidRPr="00C44C8F" w:rsidRDefault="0030671B" w:rsidP="0030671B">
      <w:pPr>
        <w:rPr>
          <w:noProof/>
          <w:szCs w:val="24"/>
        </w:rPr>
      </w:pPr>
    </w:p>
    <w:p w14:paraId="189B2FF3" w14:textId="52AD9619" w:rsidR="0030671B" w:rsidRDefault="0030671B" w:rsidP="0030671B">
      <w:pPr>
        <w:ind w:left="567" w:hanging="567"/>
        <w:rPr>
          <w:noProof/>
        </w:rPr>
      </w:pPr>
      <w:r>
        <w:rPr>
          <w:noProof/>
        </w:rPr>
        <w:br w:type="page"/>
        <w:t>92.</w:t>
      </w:r>
      <w:r>
        <w:rPr>
          <w:noProof/>
        </w:rPr>
        <w:tab/>
        <w:t xml:space="preserve">32019 D 2086: Komisjoni rakendusotsus (EL) 2019/2086, 28. november 2019, millega lubatakse vastavalt Euroopa Parlamendi ja nõukogu määrusele (EÜ) nr 1829/2003 lasta turule geneetiliselt muundatud maisi </w:t>
      </w:r>
      <w:bookmarkStart w:id="81" w:name="_Hlk170826234"/>
      <w:r>
        <w:rPr>
          <w:noProof/>
        </w:rPr>
        <w:t>MON 89034 × 1507 × MON 88017 × 59122 × DAS-40278-9</w:t>
      </w:r>
      <w:bookmarkEnd w:id="81"/>
      <w:r>
        <w:rPr>
          <w:noProof/>
        </w:rPr>
        <w:t xml:space="preserve"> ning geneetiliselt muundatud maisi, milles on kombineeritud kaks, kolm või neli MON 89034, 1507, MON 88017, 59122 ja DAS-40278-9 transformatsioonidest, sisaldavaid, neist koosnevaid või valmistatud tooteid (ELT L 316, 6.12.2019, lk 87), muudetud järgmis(t)e õigusakti(de)ga:</w:t>
      </w:r>
    </w:p>
    <w:p w14:paraId="148B39F9" w14:textId="77777777" w:rsidR="0030671B" w:rsidRPr="00C44C8F" w:rsidRDefault="0030671B" w:rsidP="0030671B">
      <w:pPr>
        <w:ind w:left="567" w:hanging="567"/>
        <w:rPr>
          <w:noProof/>
          <w:szCs w:val="24"/>
        </w:rPr>
      </w:pPr>
    </w:p>
    <w:p w14:paraId="3C3BBDE1" w14:textId="77777777" w:rsidR="0030671B" w:rsidRPr="00C44C8F" w:rsidRDefault="0030671B" w:rsidP="0030671B">
      <w:pPr>
        <w:ind w:left="1134" w:hanging="567"/>
        <w:rPr>
          <w:noProof/>
          <w:szCs w:val="24"/>
        </w:rPr>
      </w:pPr>
      <w:r>
        <w:rPr>
          <w:noProof/>
        </w:rPr>
        <w:t>–</w:t>
      </w:r>
      <w:r>
        <w:rPr>
          <w:noProof/>
        </w:rPr>
        <w:tab/>
        <w:t>32021 D 1161: Komisjoni rakendusotsus (EL) 2021/1161, 13. juuli 2021 (ELT L 252, 15.7.2021, lk 1).</w:t>
      </w:r>
    </w:p>
    <w:p w14:paraId="5AF031F6" w14:textId="77777777" w:rsidR="0030671B" w:rsidRPr="00C44C8F" w:rsidRDefault="0030671B" w:rsidP="0030671B">
      <w:pPr>
        <w:rPr>
          <w:noProof/>
          <w:szCs w:val="24"/>
        </w:rPr>
      </w:pPr>
    </w:p>
    <w:p w14:paraId="4BB9804F" w14:textId="686418B8" w:rsidR="0030671B" w:rsidRPr="00C44C8F" w:rsidRDefault="0030671B" w:rsidP="0030671B">
      <w:pPr>
        <w:ind w:left="567" w:hanging="567"/>
        <w:rPr>
          <w:noProof/>
          <w:szCs w:val="24"/>
        </w:rPr>
      </w:pPr>
      <w:r>
        <w:rPr>
          <w:noProof/>
        </w:rPr>
        <w:t>93.</w:t>
      </w:r>
      <w:r>
        <w:rPr>
          <w:noProof/>
        </w:rPr>
        <w:tab/>
        <w:t xml:space="preserve">32019 D 2087: Komisjoni rakendusotsus (EL) 2019/2087, 28. november 2019, millega lubatakse vastavalt Euroopa Parlamendi ja nõukogu määrusele (EÜ) nr 1829/2003 lasta turule geneetiliselt muundatud maisi </w:t>
      </w:r>
      <w:bookmarkStart w:id="82" w:name="_Hlk170826257"/>
      <w:r>
        <w:rPr>
          <w:noProof/>
        </w:rPr>
        <w:t>Bt11 × MIR162 × MIR604 × 1507 × 5307 × GA21</w:t>
      </w:r>
      <w:bookmarkEnd w:id="82"/>
      <w:r>
        <w:rPr>
          <w:noProof/>
        </w:rPr>
        <w:t xml:space="preserve"> ning geneetiliselt muundatud maisi, milles on kombineeritud kaks, kolm, neli või viis Bt11, MIR162, MIR604, 1507, 5307 ja GA21 transformatsioonidest, sisaldavaid, sellest koosnevaid või valmistatud tooteid (ELT L 316, 6.12.2019, lk 94).</w:t>
      </w:r>
    </w:p>
    <w:p w14:paraId="267C3DA7" w14:textId="77777777" w:rsidR="0030671B" w:rsidRPr="00C44C8F" w:rsidRDefault="0030671B" w:rsidP="0030671B">
      <w:pPr>
        <w:rPr>
          <w:noProof/>
          <w:szCs w:val="24"/>
        </w:rPr>
      </w:pPr>
    </w:p>
    <w:p w14:paraId="0755F92D" w14:textId="77777777" w:rsidR="0030671B" w:rsidRDefault="0030671B" w:rsidP="0030671B">
      <w:pPr>
        <w:ind w:left="567" w:hanging="567"/>
        <w:rPr>
          <w:noProof/>
          <w:szCs w:val="24"/>
        </w:rPr>
      </w:pPr>
      <w:r>
        <w:rPr>
          <w:noProof/>
        </w:rPr>
        <w:t>94.</w:t>
      </w:r>
      <w:r>
        <w:rPr>
          <w:noProof/>
        </w:rPr>
        <w:tab/>
        <w:t>32020 D 1360: Komisjoni rakendusotsus (EL) 2020/1360, 28. september 2020, millega lubatakse lasta turule geneetiliselt muundatud sojauba MON 87708 × MON 89788 × A5547-127 sisaldavaid, sellest koosnevaid või sellest saadud tooteid vastavalt Euroopa Parlamendi ja nõukogu määrusele (EÜ) nr 1829/2003 (ELT L 316, 30.9.2020, lk 1), muudetud järgmis(t)e õigusakti(de)ga:</w:t>
      </w:r>
    </w:p>
    <w:p w14:paraId="0844EE18" w14:textId="77777777" w:rsidR="0030671B" w:rsidRPr="00C44C8F" w:rsidRDefault="0030671B" w:rsidP="0030671B">
      <w:pPr>
        <w:rPr>
          <w:noProof/>
          <w:szCs w:val="24"/>
        </w:rPr>
      </w:pPr>
    </w:p>
    <w:p w14:paraId="576ED1C7" w14:textId="77777777" w:rsidR="0030671B" w:rsidRPr="00C44C8F" w:rsidRDefault="0030671B" w:rsidP="0030671B">
      <w:pPr>
        <w:ind w:left="1134" w:hanging="567"/>
        <w:rPr>
          <w:noProof/>
          <w:szCs w:val="24"/>
        </w:rPr>
      </w:pPr>
      <w:r>
        <w:rPr>
          <w:noProof/>
        </w:rPr>
        <w:t>–</w:t>
      </w:r>
      <w:r>
        <w:rPr>
          <w:noProof/>
        </w:rPr>
        <w:tab/>
        <w:t>32021 D 0184: Komisjoni rakendusotsus (EL) 2021/184, 12. veebruar 2021 (ELT L 55, 16.2.2021, lk 4).</w:t>
      </w:r>
    </w:p>
    <w:p w14:paraId="5172AEEF" w14:textId="77777777" w:rsidR="0030671B" w:rsidRPr="00C44C8F" w:rsidRDefault="0030671B" w:rsidP="0030671B">
      <w:pPr>
        <w:rPr>
          <w:noProof/>
          <w:szCs w:val="24"/>
        </w:rPr>
      </w:pPr>
    </w:p>
    <w:p w14:paraId="37ADF964" w14:textId="77777777" w:rsidR="0030671B" w:rsidRDefault="0030671B" w:rsidP="0030671B">
      <w:pPr>
        <w:ind w:left="567" w:hanging="567"/>
        <w:rPr>
          <w:noProof/>
        </w:rPr>
      </w:pPr>
      <w:r>
        <w:rPr>
          <w:noProof/>
        </w:rPr>
        <w:br w:type="page"/>
        <w:t>95.</w:t>
      </w:r>
      <w:r>
        <w:rPr>
          <w:noProof/>
        </w:rPr>
        <w:tab/>
        <w:t xml:space="preserve">32021 D 0060: Komisjoni rakendusotsus (EL) 2021/60, 22. jaanuar 2021, millega lubatakse vastavalt Euroopa Parlamendi ja nõukogu määrusele (EÜ) nr 1829/2003 lasta turule geneetiliselt muundatud maisi </w:t>
      </w:r>
      <w:bookmarkStart w:id="83" w:name="_Hlk170826325"/>
      <w:r>
        <w:rPr>
          <w:noProof/>
        </w:rPr>
        <w:t xml:space="preserve">MON 87427 × MON 89034 × MIR162 × NK603 </w:t>
      </w:r>
      <w:bookmarkEnd w:id="83"/>
      <w:r>
        <w:rPr>
          <w:noProof/>
        </w:rPr>
        <w:t>ning geneetiliselt muundatud maisi, milles on kombineeritud kaks või kolm MON 87427, MON 89034, MIR162 ja NK603 transformatsioonidest, sisaldavaid, neist koosnevaid või valmistatud tooteid, ning millega tunnistatakse kehtetuks rakendusotsus (EL) 2018/1111 (ELT L 26, 26.1.2021, lk 5).</w:t>
      </w:r>
    </w:p>
    <w:p w14:paraId="284540C1" w14:textId="77777777" w:rsidR="0030671B" w:rsidRPr="00C44C8F" w:rsidRDefault="0030671B" w:rsidP="0030671B">
      <w:pPr>
        <w:rPr>
          <w:noProof/>
          <w:szCs w:val="24"/>
        </w:rPr>
      </w:pPr>
    </w:p>
    <w:p w14:paraId="03D1F446" w14:textId="77777777" w:rsidR="0030671B" w:rsidRPr="00C44C8F" w:rsidRDefault="0030671B" w:rsidP="0030671B">
      <w:pPr>
        <w:ind w:left="567" w:hanging="567"/>
        <w:rPr>
          <w:noProof/>
          <w:szCs w:val="24"/>
        </w:rPr>
      </w:pPr>
      <w:r>
        <w:rPr>
          <w:noProof/>
        </w:rPr>
        <w:t>96.</w:t>
      </w:r>
      <w:r>
        <w:rPr>
          <w:noProof/>
        </w:rPr>
        <w:tab/>
        <w:t xml:space="preserve">32021 D 0061: Komisjoni rakendusotsus (EL) 2021/61, 22. jaanuar 2021, millega lubatakse vastavalt Euroopa Parlamendi ja nõukogu määrusele (EÜ) nr 1829/2003 lasta turule geneetiliselt muundatud maisi </w:t>
      </w:r>
      <w:bookmarkStart w:id="84" w:name="_Hlk170826355"/>
      <w:r>
        <w:rPr>
          <w:noProof/>
        </w:rPr>
        <w:t>MON 87427 × MON 87460 × MON 89034 × MIR162 × NK603</w:t>
      </w:r>
      <w:bookmarkEnd w:id="84"/>
      <w:r>
        <w:rPr>
          <w:noProof/>
        </w:rPr>
        <w:t xml:space="preserve"> ning geneetiliselt muundatud maisi, milles on kombineeritud kaks, kolm või neli </w:t>
      </w:r>
      <w:bookmarkStart w:id="85" w:name="_Hlk170826368"/>
      <w:r>
        <w:rPr>
          <w:noProof/>
        </w:rPr>
        <w:t>MON 87427, MON 87460, MON 89034, MIR162 ja NK603</w:t>
      </w:r>
      <w:bookmarkEnd w:id="85"/>
      <w:r>
        <w:rPr>
          <w:noProof/>
        </w:rPr>
        <w:t xml:space="preserve"> transformatsioonidest, sisaldavaid, neist koosnevaid või valmistatud tooteid (ELT L 26, 26.1.2021, lk 12).</w:t>
      </w:r>
    </w:p>
    <w:p w14:paraId="2894D1D6" w14:textId="77777777" w:rsidR="0030671B" w:rsidRPr="00C44C8F" w:rsidRDefault="0030671B" w:rsidP="0030671B">
      <w:pPr>
        <w:rPr>
          <w:noProof/>
          <w:szCs w:val="24"/>
        </w:rPr>
      </w:pPr>
    </w:p>
    <w:p w14:paraId="7042BF41" w14:textId="77777777" w:rsidR="0030671B" w:rsidRPr="00C44C8F" w:rsidRDefault="0030671B" w:rsidP="0030671B">
      <w:pPr>
        <w:ind w:left="567" w:hanging="567"/>
        <w:rPr>
          <w:noProof/>
          <w:szCs w:val="24"/>
        </w:rPr>
      </w:pPr>
      <w:r>
        <w:rPr>
          <w:noProof/>
        </w:rPr>
        <w:t>97.</w:t>
      </w:r>
      <w:r>
        <w:rPr>
          <w:noProof/>
        </w:rPr>
        <w:tab/>
        <w:t>32021 D 0062: Komisjoni rakendusotsus (EL) 2021/62, 22. jaanuar 2021, millega pikendatakse geneetiliselt muundatud maisi MIR604 (SYN-IR6Ø4-5) sisaldavate, sellest koosnevate või sellest toodetud toodete turulelaskmise luba vastavalt Euroopa Parlamendi ja nõukogu määrusele (EÜ) nr 1829/2003 (ELT L 26, 26.1.2021, lk 19).</w:t>
      </w:r>
    </w:p>
    <w:p w14:paraId="4BB00983" w14:textId="77777777" w:rsidR="0030671B" w:rsidRPr="00C44C8F" w:rsidRDefault="0030671B" w:rsidP="0030671B">
      <w:pPr>
        <w:rPr>
          <w:noProof/>
          <w:szCs w:val="24"/>
        </w:rPr>
      </w:pPr>
    </w:p>
    <w:p w14:paraId="3B69CBD2" w14:textId="77777777" w:rsidR="0030671B" w:rsidRPr="00C44C8F" w:rsidRDefault="0030671B" w:rsidP="0030671B">
      <w:pPr>
        <w:ind w:left="567" w:hanging="567"/>
        <w:rPr>
          <w:noProof/>
          <w:szCs w:val="24"/>
        </w:rPr>
      </w:pPr>
      <w:r>
        <w:rPr>
          <w:noProof/>
        </w:rPr>
        <w:t>98.</w:t>
      </w:r>
      <w:r>
        <w:rPr>
          <w:noProof/>
        </w:rPr>
        <w:tab/>
        <w:t>32021 D 0063: Komisjoni rakendusotsus (EL) 2021/63, 22. jaanuar 2021, millega pikendatakse geneetiliselt muundatud maisi MON 89034 (MON-89Ø34-3) sisaldavate, sellest koosnevate või sellest toodetud toodete turulelaskmise luba vastavalt Euroopa Parlamendi ja nõukogu määrusele (EÜ) nr 1829/2003 (ELT L 26, 26.1.2021, lk 25).</w:t>
      </w:r>
    </w:p>
    <w:p w14:paraId="64BCF9F9" w14:textId="77777777" w:rsidR="0030671B" w:rsidRPr="00C44C8F" w:rsidRDefault="0030671B" w:rsidP="0030671B">
      <w:pPr>
        <w:rPr>
          <w:noProof/>
          <w:szCs w:val="24"/>
        </w:rPr>
      </w:pPr>
    </w:p>
    <w:p w14:paraId="40CEB89F" w14:textId="77777777" w:rsidR="0030671B" w:rsidRDefault="0030671B" w:rsidP="0030671B">
      <w:pPr>
        <w:ind w:left="567" w:hanging="567"/>
        <w:rPr>
          <w:noProof/>
        </w:rPr>
      </w:pPr>
      <w:r>
        <w:rPr>
          <w:noProof/>
        </w:rPr>
        <w:br w:type="page"/>
        <w:t>99.</w:t>
      </w:r>
      <w:r>
        <w:rPr>
          <w:noProof/>
        </w:rPr>
        <w:tab/>
        <w:t>32021 D 0064: Komisjoni rakendusotsus (EL) 2021/64, 22. jaanuar 2021, millega lubatakse turule lasta geneetiliselt muundatud sojauba SYHT0H2 (SYN-ØØØH2-5) sisaldavaid, sellest koosnevaid või sellest toodetud tooteid vastavalt Euroopa Parlamendi ja nõukogu määrusele (EÜ) nr 1829/2003 (ELT L 26, 26.1.2021, lk 31).</w:t>
      </w:r>
    </w:p>
    <w:p w14:paraId="558D8C91" w14:textId="77777777" w:rsidR="0030671B" w:rsidRPr="00C44C8F" w:rsidRDefault="0030671B" w:rsidP="0030671B">
      <w:pPr>
        <w:rPr>
          <w:noProof/>
          <w:szCs w:val="24"/>
        </w:rPr>
      </w:pPr>
    </w:p>
    <w:p w14:paraId="32568A97" w14:textId="77777777" w:rsidR="0030671B" w:rsidRPr="00C44C8F" w:rsidRDefault="0030671B" w:rsidP="0030671B">
      <w:pPr>
        <w:ind w:left="567" w:hanging="567"/>
        <w:rPr>
          <w:noProof/>
          <w:szCs w:val="24"/>
        </w:rPr>
      </w:pPr>
      <w:r>
        <w:rPr>
          <w:noProof/>
        </w:rPr>
        <w:t>100.</w:t>
      </w:r>
      <w:r>
        <w:rPr>
          <w:noProof/>
        </w:rPr>
        <w:tab/>
        <w:t xml:space="preserve">32021 D 0065: Komisjoni rakendusotsus (EL) 2021/65, 22. jaanuar 2021, millega lubatakse vastavalt Euroopa Parlamendi ja nõukogu määrusele (EÜ) nr 1829/2003 lasta turule geneetiliselt muundatud maisi </w:t>
      </w:r>
      <w:bookmarkStart w:id="86" w:name="_Hlk170826413"/>
      <w:r>
        <w:rPr>
          <w:noProof/>
        </w:rPr>
        <w:t>MON 87427 × MON 89034 × MIR162 × MON 87411</w:t>
      </w:r>
      <w:bookmarkEnd w:id="86"/>
      <w:r>
        <w:rPr>
          <w:noProof/>
        </w:rPr>
        <w:t xml:space="preserve"> ning geneetiliselt muundatud maisi, milles on kombineeritud kaks või kolm MON 87427, MON 89034, MIR162 ja MON 87411 transformatsioonidest, sisaldavaid, neist koosnevaid või valmistatud tooteid (ELT L 26, 26.1.2021, lk 37).</w:t>
      </w:r>
    </w:p>
    <w:p w14:paraId="3D0F9C9F" w14:textId="77777777" w:rsidR="0030671B" w:rsidRPr="00C44C8F" w:rsidRDefault="0030671B" w:rsidP="0030671B">
      <w:pPr>
        <w:rPr>
          <w:noProof/>
          <w:szCs w:val="24"/>
        </w:rPr>
      </w:pPr>
    </w:p>
    <w:p w14:paraId="1AF84A78" w14:textId="77777777" w:rsidR="0030671B" w:rsidRPr="00C44C8F" w:rsidRDefault="0030671B" w:rsidP="0030671B">
      <w:pPr>
        <w:ind w:left="567" w:hanging="567"/>
        <w:rPr>
          <w:noProof/>
          <w:szCs w:val="24"/>
        </w:rPr>
      </w:pPr>
      <w:r>
        <w:rPr>
          <w:noProof/>
        </w:rPr>
        <w:t>101.</w:t>
      </w:r>
      <w:r>
        <w:rPr>
          <w:noProof/>
        </w:rPr>
        <w:tab/>
        <w:t>32021 D 0066: Komisjoni rakendusotsus (EL) 2021/66, 22. jaanuar 2021, millega lubatakse lasta turule geneetiliselt muundatud sojauba MON 87751 × MON 87701 × MON 87708 × MON 89788 sisaldavaid, sellest koosnevaid või sellest saadud tooteid vastavalt Euroopa Parlamendi ja nõukogu määrusele (EÜ) nr 1829/2003 (ELT L 26, 26.1.2021, lk 44).</w:t>
      </w:r>
    </w:p>
    <w:p w14:paraId="424D94BE" w14:textId="77777777" w:rsidR="0030671B" w:rsidRPr="00C44C8F" w:rsidRDefault="0030671B" w:rsidP="0030671B">
      <w:pPr>
        <w:rPr>
          <w:noProof/>
          <w:szCs w:val="24"/>
        </w:rPr>
      </w:pPr>
    </w:p>
    <w:p w14:paraId="35500AE0" w14:textId="77777777" w:rsidR="0030671B" w:rsidRPr="00C44C8F" w:rsidRDefault="0030671B" w:rsidP="0030671B">
      <w:pPr>
        <w:ind w:left="567" w:hanging="567"/>
        <w:rPr>
          <w:noProof/>
          <w:szCs w:val="24"/>
        </w:rPr>
      </w:pPr>
      <w:r>
        <w:rPr>
          <w:noProof/>
        </w:rPr>
        <w:t>102.</w:t>
      </w:r>
      <w:r>
        <w:rPr>
          <w:noProof/>
        </w:rPr>
        <w:tab/>
        <w:t>32021 D 0067: Komisjoni rakendusotsus (EL) 2021/67, 22. jaanuar 2021, millega pikendatakse geneetiliselt muundatud maisi MON 88017 (MON-88Ø17-3) sisaldavate, sellest koosnevate või sellest toodetud toodete turulelaskmise luba vastavalt Euroopa Parlamendi ja nõukogu määrusele (EÜ) nr 1829/2003 (ELT L 26, 26.1.2021, lk 50).</w:t>
      </w:r>
    </w:p>
    <w:p w14:paraId="5ABE02A6" w14:textId="77777777" w:rsidR="0030671B" w:rsidRPr="00C44C8F" w:rsidRDefault="0030671B" w:rsidP="0030671B">
      <w:pPr>
        <w:rPr>
          <w:noProof/>
          <w:szCs w:val="24"/>
        </w:rPr>
      </w:pPr>
    </w:p>
    <w:p w14:paraId="46787AE3" w14:textId="77777777" w:rsidR="0030671B" w:rsidRDefault="0030671B" w:rsidP="0030671B">
      <w:pPr>
        <w:ind w:left="567" w:hanging="567"/>
        <w:rPr>
          <w:noProof/>
        </w:rPr>
      </w:pPr>
      <w:r>
        <w:rPr>
          <w:noProof/>
        </w:rPr>
        <w:br w:type="page"/>
        <w:t>103.</w:t>
      </w:r>
      <w:r>
        <w:rPr>
          <w:noProof/>
        </w:rPr>
        <w:tab/>
        <w:t>32021 D 1385: Komisjoni rakendusotsus (EL) 2021/1385, 17. august 2021, millega pikendatakse geneetiliselt muundatud rapsi GT73 (MON-ØØØ73-7) sisaldavate või sellest koosnevate sööda ning muude toodete kui toidu ja sööda turule laskmise loa kehtivust vastavalt Euroopa Parlamendi ja nõukogu määrusele (EÜ) nr 1829/2003 (ELT L 300, 24.8.2021, lk 4).</w:t>
      </w:r>
    </w:p>
    <w:p w14:paraId="170F357A" w14:textId="77777777" w:rsidR="0030671B" w:rsidRPr="00C44C8F" w:rsidRDefault="0030671B" w:rsidP="0030671B">
      <w:pPr>
        <w:rPr>
          <w:noProof/>
          <w:szCs w:val="24"/>
        </w:rPr>
      </w:pPr>
    </w:p>
    <w:p w14:paraId="3D834916" w14:textId="77777777" w:rsidR="0030671B" w:rsidRPr="00C44C8F" w:rsidRDefault="0030671B" w:rsidP="0030671B">
      <w:pPr>
        <w:ind w:left="567" w:hanging="567"/>
        <w:rPr>
          <w:noProof/>
          <w:szCs w:val="24"/>
        </w:rPr>
      </w:pPr>
      <w:r>
        <w:rPr>
          <w:noProof/>
        </w:rPr>
        <w:t>104.</w:t>
      </w:r>
      <w:r>
        <w:rPr>
          <w:noProof/>
        </w:rPr>
        <w:tab/>
        <w:t>32021 D 1386: Komisjoni rakendusotsus (EL) 2021/1386, 17. august 2021, millega lubatakse turule lasta geneetiliselt muundatud sojauba DAS-81419-2 sisaldavaid, sellest koosnevaid või sellest toodetud tooteid vastavalt Euroopa Parlamendi ja nõukogu määrusele (EÜ) nr 1829/2003 (ELT L 300, 24.8.2021, lk 10).</w:t>
      </w:r>
    </w:p>
    <w:p w14:paraId="70979A92" w14:textId="77777777" w:rsidR="0030671B" w:rsidRPr="00C44C8F" w:rsidRDefault="0030671B" w:rsidP="0030671B">
      <w:pPr>
        <w:rPr>
          <w:noProof/>
          <w:szCs w:val="24"/>
        </w:rPr>
      </w:pPr>
    </w:p>
    <w:p w14:paraId="0311BB1E" w14:textId="77777777" w:rsidR="0030671B" w:rsidRPr="00C44C8F" w:rsidRDefault="0030671B" w:rsidP="0030671B">
      <w:pPr>
        <w:ind w:left="567" w:hanging="567"/>
        <w:rPr>
          <w:noProof/>
          <w:szCs w:val="24"/>
        </w:rPr>
      </w:pPr>
      <w:r>
        <w:rPr>
          <w:noProof/>
        </w:rPr>
        <w:t>105.</w:t>
      </w:r>
      <w:r>
        <w:rPr>
          <w:noProof/>
        </w:rPr>
        <w:tab/>
        <w:t>32021 D 1387: Komisjoni rakendusotsus (EL) 2021/1387, 17. august 2021, millega lubatakse viia turule geneetiliselt muundatud sojauba DAS-81419-2 × DAS–44406–6 sisaldavaid, sellest koosnevaid või sellest valmistatud tooteid vastavalt Euroopa Parlamendi ja nõukogu määrusele (EÜ) nr 1829/2003 (ELT L 300, 24.8.2021, lk 16).</w:t>
      </w:r>
    </w:p>
    <w:p w14:paraId="5A442CE9" w14:textId="77777777" w:rsidR="0030671B" w:rsidRPr="00C44C8F" w:rsidRDefault="0030671B" w:rsidP="0030671B">
      <w:pPr>
        <w:rPr>
          <w:noProof/>
          <w:szCs w:val="24"/>
        </w:rPr>
      </w:pPr>
    </w:p>
    <w:p w14:paraId="047BDDA3" w14:textId="77777777" w:rsidR="0030671B" w:rsidRDefault="0030671B" w:rsidP="0030671B">
      <w:pPr>
        <w:ind w:left="567" w:hanging="567"/>
        <w:rPr>
          <w:noProof/>
          <w:szCs w:val="24"/>
        </w:rPr>
      </w:pPr>
      <w:r>
        <w:rPr>
          <w:noProof/>
        </w:rPr>
        <w:t>106.</w:t>
      </w:r>
      <w:r>
        <w:rPr>
          <w:noProof/>
        </w:rPr>
        <w:tab/>
        <w:t>32021 D 1388: Komisjoni rakendusotsus (EL) 2021/1388, 17. august 2021, millega lubatakse vastavalt Euroopa Parlamendi ja nõukogu määrusele (EÜ) nr 1829/2003 lasta turule geneetiliselt muundatud maisi 1507 × MIR162 × MON810 × NK603 ning geneetiliselt muundatud maisi, milles on kombineeritud kaks või kolm 1507, MIR162, MON810 ja NK603 transformatsioonidest, sisaldavaid, neist koosnevaid või valmistatud tooteid (ELT L 300, 24.8.2021, lk 22), muudetud järgmis(t)e õigusakti(de)ga:</w:t>
      </w:r>
    </w:p>
    <w:p w14:paraId="1EF26B6B" w14:textId="77777777" w:rsidR="0030671B" w:rsidRPr="00C44C8F" w:rsidRDefault="0030671B" w:rsidP="0030671B">
      <w:pPr>
        <w:ind w:left="567" w:hanging="567"/>
        <w:rPr>
          <w:noProof/>
          <w:szCs w:val="24"/>
        </w:rPr>
      </w:pPr>
    </w:p>
    <w:p w14:paraId="550F99FF" w14:textId="77777777" w:rsidR="0030671B" w:rsidRPr="00C44C8F" w:rsidRDefault="0030671B" w:rsidP="0030671B">
      <w:pPr>
        <w:ind w:left="1134" w:hanging="567"/>
        <w:rPr>
          <w:noProof/>
          <w:szCs w:val="24"/>
        </w:rPr>
      </w:pPr>
      <w:r>
        <w:rPr>
          <w:noProof/>
        </w:rPr>
        <w:t>–</w:t>
      </w:r>
      <w:r>
        <w:rPr>
          <w:noProof/>
        </w:rPr>
        <w:tab/>
        <w:t>32022 D 0325: Komisjoni rakendusotsus (EL) 2022/325, 24. veebruar 2022 (ELT L 55, 28.2.2022, lk 70).</w:t>
      </w:r>
    </w:p>
    <w:p w14:paraId="5293B955" w14:textId="77777777" w:rsidR="0030671B" w:rsidRPr="00C44C8F" w:rsidRDefault="0030671B" w:rsidP="0030671B">
      <w:pPr>
        <w:rPr>
          <w:noProof/>
          <w:szCs w:val="24"/>
        </w:rPr>
      </w:pPr>
    </w:p>
    <w:p w14:paraId="0839C8B9" w14:textId="77777777" w:rsidR="0030671B" w:rsidRDefault="0030671B" w:rsidP="0030671B">
      <w:pPr>
        <w:ind w:left="567" w:hanging="567"/>
        <w:rPr>
          <w:noProof/>
        </w:rPr>
      </w:pPr>
      <w:r>
        <w:rPr>
          <w:noProof/>
        </w:rPr>
        <w:br w:type="page"/>
        <w:t>107.</w:t>
      </w:r>
      <w:r>
        <w:rPr>
          <w:noProof/>
        </w:rPr>
        <w:tab/>
        <w:t xml:space="preserve">32021 D 1389: Komisjoni rakendusotsus (EL) 2021/1389, 17. august 2021, millega lubatakse vastavalt Euroopa Parlamendi ja nõukogu määrusele (EÜ) nr 1829/2003 lasta turule geneetiliselt muundatud puuvilla </w:t>
      </w:r>
      <w:bookmarkStart w:id="87" w:name="_Hlk170826482"/>
      <w:r>
        <w:rPr>
          <w:noProof/>
        </w:rPr>
        <w:t>GHB614 × T304-40 × GHB119</w:t>
      </w:r>
      <w:bookmarkEnd w:id="87"/>
      <w:r>
        <w:rPr>
          <w:noProof/>
        </w:rPr>
        <w:t xml:space="preserve"> sisaldavaid, sellest koosnevaid või sellest toodetud kaupu (ELT L 300, 24.8.2021, lk 29).</w:t>
      </w:r>
    </w:p>
    <w:p w14:paraId="2BD628B1" w14:textId="77777777" w:rsidR="0030671B" w:rsidRPr="00C44C8F" w:rsidRDefault="0030671B" w:rsidP="0030671B">
      <w:pPr>
        <w:rPr>
          <w:noProof/>
          <w:szCs w:val="24"/>
        </w:rPr>
      </w:pPr>
    </w:p>
    <w:p w14:paraId="51E3CCB7" w14:textId="77777777" w:rsidR="0030671B" w:rsidRPr="00C44C8F" w:rsidRDefault="0030671B" w:rsidP="0030671B">
      <w:pPr>
        <w:ind w:left="567" w:hanging="567"/>
        <w:rPr>
          <w:noProof/>
          <w:szCs w:val="24"/>
        </w:rPr>
      </w:pPr>
      <w:r>
        <w:rPr>
          <w:noProof/>
        </w:rPr>
        <w:t>108.</w:t>
      </w:r>
      <w:r>
        <w:rPr>
          <w:noProof/>
        </w:rPr>
        <w:tab/>
        <w:t>32021 D 1390: Komisjoni rakendusotsus (EL) 2021/1390, 17. august 2021, millega lubatakse turule lasta geneetiliselt muundatud maisi MZIR098 (SYN-ØØØ98-3) sisaldavaid, sellest koosnevaid või sellest toodetud tooteid vastavalt Euroopa Parlamendi ja nõukogu määrusele (EÜ) nr 1829/2003 (ELT L 300, 24.8.2021, lk 35).</w:t>
      </w:r>
    </w:p>
    <w:p w14:paraId="2B316E16" w14:textId="77777777" w:rsidR="0030671B" w:rsidRPr="00C44C8F" w:rsidRDefault="0030671B" w:rsidP="0030671B">
      <w:pPr>
        <w:rPr>
          <w:noProof/>
          <w:szCs w:val="24"/>
        </w:rPr>
      </w:pPr>
    </w:p>
    <w:p w14:paraId="22590129" w14:textId="77777777" w:rsidR="0030671B" w:rsidRPr="00C44C8F" w:rsidRDefault="0030671B" w:rsidP="0030671B">
      <w:pPr>
        <w:ind w:left="567" w:hanging="567"/>
        <w:rPr>
          <w:noProof/>
          <w:szCs w:val="24"/>
        </w:rPr>
      </w:pPr>
      <w:r>
        <w:rPr>
          <w:noProof/>
        </w:rPr>
        <w:t>109.</w:t>
      </w:r>
      <w:r>
        <w:rPr>
          <w:noProof/>
        </w:rPr>
        <w:tab/>
        <w:t xml:space="preserve">32021 D 1391: Komisjoni rakendusotsus (EL) 2021/1391, 17. august 2021, millega lubatakse vastavalt Euroopa Parlamendi ja nõukogu määrusele (EÜ) nr 1829/2003 lasta turule geneetiliselt muundatud rapsi </w:t>
      </w:r>
      <w:bookmarkStart w:id="88" w:name="_Hlk170826505"/>
      <w:r>
        <w:rPr>
          <w:noProof/>
        </w:rPr>
        <w:t>Ms8 × Rf3 × GT73, Ms8 × GT73 ja Rf3 × GT73</w:t>
      </w:r>
      <w:bookmarkEnd w:id="88"/>
      <w:r>
        <w:rPr>
          <w:noProof/>
        </w:rPr>
        <w:t xml:space="preserve"> sisaldavaid, neist koosnevaid või toodetud tooteid (ELT L 300, 24.8.2021, lk 41).</w:t>
      </w:r>
    </w:p>
    <w:p w14:paraId="4B8E3A17" w14:textId="77777777" w:rsidR="0030671B" w:rsidRPr="00C44C8F" w:rsidRDefault="0030671B" w:rsidP="0030671B">
      <w:pPr>
        <w:rPr>
          <w:noProof/>
          <w:szCs w:val="24"/>
        </w:rPr>
      </w:pPr>
    </w:p>
    <w:p w14:paraId="2A57670A" w14:textId="77777777" w:rsidR="0030671B" w:rsidRPr="00C44C8F" w:rsidRDefault="0030671B" w:rsidP="0030671B">
      <w:pPr>
        <w:ind w:left="567" w:hanging="567"/>
        <w:rPr>
          <w:noProof/>
          <w:szCs w:val="24"/>
        </w:rPr>
      </w:pPr>
      <w:r>
        <w:rPr>
          <w:noProof/>
        </w:rPr>
        <w:t>110.</w:t>
      </w:r>
      <w:r>
        <w:rPr>
          <w:noProof/>
        </w:rPr>
        <w:tab/>
        <w:t>32021 D 1392: Komisjoni rakendusotsus (EL) 2021/1392, 17. august 2021, millega pikendatakse geneetiliselt muundatud maisi Bt11 (SYN-BTØ11-1) sisaldavate, sellest koosnevate või sellest toodetud toodete turulelaskmise luba vastavalt Euroopa Parlamendi ja nõukogu määrusele (EÜ) nr 1829/2003 (ELT L 300, 24.8.2021, lk 48).</w:t>
      </w:r>
    </w:p>
    <w:p w14:paraId="7618A693" w14:textId="77777777" w:rsidR="0030671B" w:rsidRPr="00C44C8F" w:rsidRDefault="0030671B" w:rsidP="0030671B">
      <w:pPr>
        <w:rPr>
          <w:noProof/>
          <w:szCs w:val="24"/>
        </w:rPr>
      </w:pPr>
    </w:p>
    <w:p w14:paraId="2ABB3B3B" w14:textId="77777777" w:rsidR="0030671B" w:rsidRPr="00C44C8F" w:rsidRDefault="0030671B" w:rsidP="0030671B">
      <w:pPr>
        <w:ind w:left="567" w:hanging="567"/>
        <w:rPr>
          <w:noProof/>
          <w:szCs w:val="24"/>
        </w:rPr>
      </w:pPr>
      <w:r>
        <w:rPr>
          <w:noProof/>
        </w:rPr>
        <w:t>111.</w:t>
      </w:r>
      <w:r>
        <w:rPr>
          <w:noProof/>
        </w:rPr>
        <w:tab/>
        <w:t xml:space="preserve">32021 D 1393: Komisjoni rakendusotsus (EL) 2021/1393, 17. august 2021, millega pikendatakse geneetiliselt muundatud maisi </w:t>
      </w:r>
      <w:bookmarkStart w:id="89" w:name="_Hlk170826549"/>
      <w:r>
        <w:rPr>
          <w:noProof/>
        </w:rPr>
        <w:t>MON 88017 × MON 810 (MON-88Ø17-3 × MON-ØØ81Ø-6)</w:t>
      </w:r>
      <w:bookmarkEnd w:id="89"/>
      <w:r>
        <w:rPr>
          <w:noProof/>
        </w:rPr>
        <w:t xml:space="preserve"> sisaldavate, sellest koosnevate või sellest toodetud toodete turule laskmise luba vastavalt Euroopa Parlamendi ja nõukogu määrusele (EÜ) nr 1829/2003 (ELT L 300, 24.8.2021, lk 54).</w:t>
      </w:r>
    </w:p>
    <w:p w14:paraId="6BDC1A93" w14:textId="77777777" w:rsidR="0030671B" w:rsidRPr="00C44C8F" w:rsidRDefault="0030671B" w:rsidP="0030671B">
      <w:pPr>
        <w:rPr>
          <w:noProof/>
          <w:szCs w:val="24"/>
        </w:rPr>
      </w:pPr>
    </w:p>
    <w:p w14:paraId="75F478ED" w14:textId="77777777" w:rsidR="0030671B" w:rsidRDefault="0030671B" w:rsidP="0030671B">
      <w:pPr>
        <w:ind w:left="567" w:hanging="567"/>
        <w:rPr>
          <w:noProof/>
        </w:rPr>
      </w:pPr>
      <w:r>
        <w:rPr>
          <w:noProof/>
        </w:rPr>
        <w:br w:type="page"/>
        <w:t>112.</w:t>
      </w:r>
      <w:r>
        <w:rPr>
          <w:noProof/>
        </w:rPr>
        <w:tab/>
        <w:t xml:space="preserve">32021 D 1394: Komisjoni rakendusotsus (EL) 2021/1394, 17. august 2021, millega lubatakse vastavalt Euroopa Parlamendi ja nõukogu määrusele (EÜ) nr 1829/2003 lasta turule geneetiliselt muundatud maisi </w:t>
      </w:r>
      <w:bookmarkStart w:id="90" w:name="_Hlk170826587"/>
      <w:r>
        <w:rPr>
          <w:noProof/>
        </w:rPr>
        <w:t>MON 87427 × MON 87460 × MON 89034 × 1507 × MON 87411 × 59122</w:t>
      </w:r>
      <w:bookmarkEnd w:id="90"/>
      <w:r>
        <w:rPr>
          <w:noProof/>
        </w:rPr>
        <w:t xml:space="preserve"> ning geneetiliselt muundatud maisi, milles on kombineeritud kaks, kolm, neli või viis </w:t>
      </w:r>
      <w:bookmarkStart w:id="91" w:name="_Hlk170826607"/>
      <w:r>
        <w:rPr>
          <w:noProof/>
        </w:rPr>
        <w:t>MON 87427, MON 87460, MON 89034, 1507, MON 87411</w:t>
      </w:r>
      <w:bookmarkEnd w:id="91"/>
      <w:r>
        <w:rPr>
          <w:noProof/>
        </w:rPr>
        <w:t xml:space="preserve"> ja 59122 transformatsioonidest, sisaldavaid, neist koosnevaid või valmistatud tooteid (ELT L 300, 24.8.2021, lk 60).</w:t>
      </w:r>
    </w:p>
    <w:p w14:paraId="3ED0224B" w14:textId="77777777" w:rsidR="0030671B" w:rsidRPr="00C44C8F" w:rsidRDefault="0030671B" w:rsidP="0030671B">
      <w:pPr>
        <w:rPr>
          <w:noProof/>
          <w:szCs w:val="24"/>
        </w:rPr>
      </w:pPr>
    </w:p>
    <w:p w14:paraId="51C07D5F" w14:textId="77777777" w:rsidR="0030671B" w:rsidRPr="00C44C8F" w:rsidRDefault="0030671B" w:rsidP="0030671B">
      <w:pPr>
        <w:ind w:left="567" w:hanging="567"/>
        <w:rPr>
          <w:noProof/>
          <w:szCs w:val="24"/>
        </w:rPr>
      </w:pPr>
      <w:r>
        <w:rPr>
          <w:noProof/>
        </w:rPr>
        <w:t>113.</w:t>
      </w:r>
      <w:r>
        <w:rPr>
          <w:noProof/>
        </w:rPr>
        <w:tab/>
        <w:t>32021 D 1999: Komisjoni rakendusotsus (EL) 2021/1999, 15. november 2021, millega muudetakse rakendusotsust (EL) 2016/1215 seoses loa hoidja ja teda liidus esindava äriühinguga, kes on lasknud turule geneetiliselt muundatud sojauba FG72 sisaldavaid, sellest koosnevaid või sellest valmistatud tooteid (ELT L 408, 17.11.2021, lk 6).</w:t>
      </w:r>
    </w:p>
    <w:p w14:paraId="60969574" w14:textId="77777777" w:rsidR="0030671B" w:rsidRPr="00C44C8F" w:rsidRDefault="0030671B" w:rsidP="0030671B">
      <w:pPr>
        <w:rPr>
          <w:noProof/>
          <w:szCs w:val="24"/>
        </w:rPr>
      </w:pPr>
    </w:p>
    <w:p w14:paraId="0BF06B38" w14:textId="77777777" w:rsidR="0030671B" w:rsidRPr="00C44C8F" w:rsidRDefault="0030671B" w:rsidP="0030671B">
      <w:pPr>
        <w:ind w:left="567" w:hanging="567"/>
        <w:rPr>
          <w:noProof/>
          <w:szCs w:val="24"/>
        </w:rPr>
      </w:pPr>
      <w:r>
        <w:rPr>
          <w:noProof/>
        </w:rPr>
        <w:t>114.</w:t>
      </w:r>
      <w:r>
        <w:rPr>
          <w:noProof/>
        </w:rPr>
        <w:tab/>
        <w:t>32022 D 0529: Komisjoni rakendusotsus (EL) 2022/529, 31. märts 2022, millega lubatakse vastavalt Euroopa Parlamendi ja nõukogu määrusele (EÜ) nr 1829/2003 lasta turule geneetiliselt muundatud rapsi 73496 (DP-Ø73496-4) sisaldavaid, sellest koosnevaid või sellest valmistatud tooteid (ELT L 105, 4.4.2022, lk 39).</w:t>
      </w:r>
    </w:p>
    <w:p w14:paraId="214E0249" w14:textId="77777777" w:rsidR="0030671B" w:rsidRPr="00C44C8F" w:rsidRDefault="0030671B" w:rsidP="0030671B">
      <w:pPr>
        <w:rPr>
          <w:noProof/>
          <w:szCs w:val="24"/>
        </w:rPr>
      </w:pPr>
    </w:p>
    <w:p w14:paraId="48BA742D" w14:textId="77777777" w:rsidR="0030671B" w:rsidRPr="00C44C8F" w:rsidRDefault="0030671B" w:rsidP="0030671B">
      <w:pPr>
        <w:ind w:left="567" w:hanging="567"/>
        <w:rPr>
          <w:noProof/>
          <w:szCs w:val="24"/>
        </w:rPr>
      </w:pPr>
      <w:r>
        <w:rPr>
          <w:noProof/>
        </w:rPr>
        <w:t>115.</w:t>
      </w:r>
      <w:r>
        <w:rPr>
          <w:noProof/>
        </w:rPr>
        <w:tab/>
        <w:t>32022 D 0530: Komisjoni rakendusotsus (EL) 2022/530, 31. märts 2022, millega lubatakse vastavalt Euroopa Parlamendi ja nõukogu määrusele (EÜ) nr 1829/2003 lasta turule geneetiliselt muundatud puuvilla GHB811 (BCS-GH811-4) sisaldavaid, sellest koosnevaid või sellest valmistatud tooteid (ELT L 105, 4.4.2022, lk 45).</w:t>
      </w:r>
    </w:p>
    <w:p w14:paraId="3407AB07" w14:textId="77777777" w:rsidR="0030671B" w:rsidRPr="00C44C8F" w:rsidRDefault="0030671B" w:rsidP="0030671B">
      <w:pPr>
        <w:rPr>
          <w:noProof/>
          <w:szCs w:val="24"/>
        </w:rPr>
      </w:pPr>
    </w:p>
    <w:p w14:paraId="25390CBA" w14:textId="6F5A537E" w:rsidR="0030671B" w:rsidRPr="00C44C8F" w:rsidRDefault="00F111FB" w:rsidP="0030671B">
      <w:pPr>
        <w:ind w:left="567" w:hanging="567"/>
        <w:rPr>
          <w:noProof/>
          <w:szCs w:val="24"/>
        </w:rPr>
      </w:pPr>
      <w:r>
        <w:rPr>
          <w:noProof/>
        </w:rPr>
        <w:br w:type="page"/>
      </w:r>
      <w:r w:rsidR="0030671B">
        <w:rPr>
          <w:noProof/>
        </w:rPr>
        <w:t>116.</w:t>
      </w:r>
      <w:r w:rsidR="0030671B">
        <w:rPr>
          <w:noProof/>
        </w:rPr>
        <w:tab/>
        <w:t>32022 D 0531: Komisjoni rakendusotsus (EL) 2022/531, 31. märts 2022, millega lubatakse turule lasta geneetiliselt muundatud sojauba GMB151 (BCS-GM151-6) sisaldavaid, sellest koosnevaid või sellest valmistatud tooteid vastavalt Euroopa Parlamendi ja nõukogu määrusele (EÜ) nr 1829/2003 (ELT L 105, 4.4.2022, lk 51).</w:t>
      </w:r>
    </w:p>
    <w:p w14:paraId="18AA059A" w14:textId="77777777" w:rsidR="0030671B" w:rsidRPr="00C44C8F" w:rsidRDefault="0030671B" w:rsidP="0030671B">
      <w:pPr>
        <w:rPr>
          <w:noProof/>
          <w:szCs w:val="24"/>
        </w:rPr>
      </w:pPr>
    </w:p>
    <w:p w14:paraId="4DA5AA1B" w14:textId="09586BBB" w:rsidR="0030671B" w:rsidRDefault="0030671B" w:rsidP="0030671B">
      <w:pPr>
        <w:ind w:left="567" w:hanging="567"/>
        <w:rPr>
          <w:noProof/>
        </w:rPr>
      </w:pPr>
      <w:r>
        <w:rPr>
          <w:noProof/>
        </w:rPr>
        <w:t>117.</w:t>
      </w:r>
      <w:r>
        <w:rPr>
          <w:noProof/>
        </w:rPr>
        <w:tab/>
        <w:t>32022 D 0560: Komisjoni rakendusotsus (EL) 2022/560, 31. märts 2022, millega pikendatakse geneetiliselt muundatud puuvilla GHB614 (BCS-GHØØ2-5) sisaldavate, sellest koosnevate või sellest valmistatud toodete turulelaskmise luba vastavalt Euroopa Parlamendi ja nõukogu määrusele (EÜ) nr 1829/2003 (ELT L 108, 7.4.2022, lk 60).</w:t>
      </w:r>
    </w:p>
    <w:p w14:paraId="677B9A62" w14:textId="77777777" w:rsidR="0030671B" w:rsidRPr="00C44C8F" w:rsidRDefault="0030671B" w:rsidP="0030671B">
      <w:pPr>
        <w:rPr>
          <w:noProof/>
          <w:szCs w:val="24"/>
        </w:rPr>
      </w:pPr>
    </w:p>
    <w:p w14:paraId="0BDE93DF" w14:textId="77777777" w:rsidR="0030671B" w:rsidRPr="00C44C8F" w:rsidRDefault="0030671B" w:rsidP="0030671B">
      <w:pPr>
        <w:ind w:left="567" w:hanging="567"/>
        <w:rPr>
          <w:noProof/>
          <w:szCs w:val="24"/>
        </w:rPr>
      </w:pPr>
      <w:r>
        <w:rPr>
          <w:noProof/>
        </w:rPr>
        <w:t>118.</w:t>
      </w:r>
      <w:r>
        <w:rPr>
          <w:noProof/>
        </w:rPr>
        <w:tab/>
        <w:t>32022 D 0736: Komisjoni rakendusotsus (EL) 2022/736, 11. mai 2022, millega muudetakse otsuseid 2007/305/EÜ, 2007/306/EÜ ja 2007/307/EÜ ajavahemiku osas, mil hübriidrapsi Ms1xRf1 (ACS-BNØØ4-7xACS-BNØØ1-4), hübriidrapsi Ms1xRf2 (ACS-BNØØ4-7xACS-BNØØ2-5) ja rapsi Topas 19/2 (ACS-BNØØ7-1) ning nendest saadud toodete jälgede esinemine on lubatud (ELT L 136, 13.5.2022, lk 108).</w:t>
      </w:r>
    </w:p>
    <w:p w14:paraId="74DB858F" w14:textId="77777777" w:rsidR="0030671B" w:rsidRPr="00C44C8F" w:rsidRDefault="0030671B" w:rsidP="0030671B">
      <w:pPr>
        <w:rPr>
          <w:noProof/>
          <w:szCs w:val="24"/>
        </w:rPr>
      </w:pPr>
    </w:p>
    <w:p w14:paraId="249FBDF4" w14:textId="77777777" w:rsidR="0030671B" w:rsidRPr="00C44C8F" w:rsidRDefault="0030671B" w:rsidP="0030671B">
      <w:pPr>
        <w:ind w:left="567" w:hanging="567"/>
        <w:rPr>
          <w:noProof/>
          <w:szCs w:val="24"/>
        </w:rPr>
      </w:pPr>
      <w:r>
        <w:rPr>
          <w:noProof/>
        </w:rPr>
        <w:t>119.</w:t>
      </w:r>
      <w:r>
        <w:rPr>
          <w:noProof/>
        </w:rPr>
        <w:tab/>
        <w:t xml:space="preserve">32022 D 0797: Komisjoni rakendusotsus (EL) 2022/797, 19. mai 2022, millega lubatakse kooskõlas Euroopa Parlamendi ja nõukogu määrusega (EÜ) nr 1829/2003 viia turule geneetiliselt muundatud maisi </w:t>
      </w:r>
      <w:bookmarkStart w:id="92" w:name="_Hlk170826724"/>
      <w:r>
        <w:rPr>
          <w:noProof/>
        </w:rPr>
        <w:t>NK603 × T25 × DAS-40278-9</w:t>
      </w:r>
      <w:bookmarkEnd w:id="92"/>
      <w:r>
        <w:rPr>
          <w:noProof/>
        </w:rPr>
        <w:t xml:space="preserve"> ja selle alakombinatsiooni T25 × DAS-40278-9 sisaldavaid, sellest koosnevaid või sellest toodetud tooteid (ELT L 141, 20.5.2022, lk 116).</w:t>
      </w:r>
    </w:p>
    <w:p w14:paraId="1F470EFC" w14:textId="77777777" w:rsidR="0030671B" w:rsidRPr="00C44C8F" w:rsidRDefault="0030671B" w:rsidP="0030671B">
      <w:pPr>
        <w:rPr>
          <w:noProof/>
          <w:szCs w:val="24"/>
        </w:rPr>
      </w:pPr>
    </w:p>
    <w:p w14:paraId="0416AF1E" w14:textId="3EE2929B" w:rsidR="0030671B" w:rsidRPr="00C44C8F" w:rsidRDefault="00F111FB" w:rsidP="0030671B">
      <w:pPr>
        <w:ind w:left="567" w:hanging="567"/>
        <w:rPr>
          <w:noProof/>
          <w:szCs w:val="24"/>
        </w:rPr>
      </w:pPr>
      <w:r>
        <w:rPr>
          <w:noProof/>
        </w:rPr>
        <w:br w:type="page"/>
      </w:r>
      <w:r w:rsidR="0030671B">
        <w:rPr>
          <w:noProof/>
        </w:rPr>
        <w:t>120.</w:t>
      </w:r>
      <w:r w:rsidR="0030671B">
        <w:rPr>
          <w:noProof/>
        </w:rPr>
        <w:tab/>
        <w:t xml:space="preserve">32022 D 0798: Komisjoni rakendusotsus (EL) 2022/798, 19. mai 2022, millega lubatakse lasta turule geneetiliselt muundatud sojauba </w:t>
      </w:r>
      <w:bookmarkStart w:id="93" w:name="_Hlk170826762"/>
      <w:r w:rsidR="0030671B">
        <w:rPr>
          <w:noProof/>
        </w:rPr>
        <w:t>MON 87769 × MON 89788</w:t>
      </w:r>
      <w:bookmarkEnd w:id="93"/>
      <w:r w:rsidR="0030671B">
        <w:rPr>
          <w:noProof/>
        </w:rPr>
        <w:t xml:space="preserve"> sisaldavaid, sellest koosnevaid või sellest saadud tooteid vastavalt Euroopa Parlamendi ja nõukogu määrusele (EÜ) nr 1829/2003 (ELT L 141, 20.5.2022, lk 123).</w:t>
      </w:r>
    </w:p>
    <w:p w14:paraId="7548D601" w14:textId="77777777" w:rsidR="0030671B" w:rsidRPr="00C44C8F" w:rsidRDefault="0030671B" w:rsidP="0030671B">
      <w:pPr>
        <w:rPr>
          <w:noProof/>
          <w:szCs w:val="24"/>
        </w:rPr>
      </w:pPr>
    </w:p>
    <w:p w14:paraId="0646E8D7" w14:textId="339AA7A3" w:rsidR="0030671B" w:rsidRDefault="0030671B" w:rsidP="0030671B">
      <w:pPr>
        <w:ind w:left="567" w:hanging="567"/>
        <w:rPr>
          <w:noProof/>
        </w:rPr>
      </w:pPr>
      <w:r>
        <w:rPr>
          <w:noProof/>
        </w:rPr>
        <w:t>121.</w:t>
      </w:r>
      <w:r>
        <w:rPr>
          <w:noProof/>
        </w:rPr>
        <w:tab/>
        <w:t>32022 D 1094: Komisjoni rakendusotsus (EL) 2022/1094, 29. juuni 2022, millega lubatakse vastavalt Euroopa Parlamendi ja nõukogu määrusele (EÜ) nr 1829/2003 lasta turule geneetiliselt muundatud maisi DP4114 × MON 810 × MIR604 × NK603 ning geneetiliselt muundatud maisi, milles on kombineeritud kaks või kolm DP4114, MON 810, MIR604 ja NK603 transformatsioonidest, sisaldavaid, nendest koosnevaid või nendest toodetud tooteid (ELT L 176, 1.7.2022, lk 26).</w:t>
      </w:r>
    </w:p>
    <w:p w14:paraId="695F38F9" w14:textId="77777777" w:rsidR="0030671B" w:rsidRDefault="0030671B" w:rsidP="0030671B">
      <w:pPr>
        <w:rPr>
          <w:noProof/>
          <w:szCs w:val="24"/>
        </w:rPr>
      </w:pPr>
    </w:p>
    <w:p w14:paraId="0519A37E" w14:textId="77777777" w:rsidR="0030671B" w:rsidRPr="00C44C8F" w:rsidRDefault="0030671B" w:rsidP="0030671B">
      <w:pPr>
        <w:rPr>
          <w:noProof/>
          <w:szCs w:val="24"/>
        </w:rPr>
      </w:pPr>
    </w:p>
    <w:p w14:paraId="43A1D5FD" w14:textId="77777777" w:rsidR="0030671B" w:rsidRPr="00C44C8F" w:rsidRDefault="0030671B" w:rsidP="0030671B">
      <w:pPr>
        <w:jc w:val="center"/>
        <w:rPr>
          <w:noProof/>
          <w:szCs w:val="24"/>
        </w:rPr>
      </w:pPr>
      <w:bookmarkStart w:id="94" w:name="_Hlk170826777"/>
      <w:r>
        <w:rPr>
          <w:noProof/>
        </w:rPr>
        <w:t>________________</w:t>
      </w:r>
      <w:bookmarkEnd w:id="94"/>
    </w:p>
    <w:sectPr w:rsidR="0030671B" w:rsidRPr="00C44C8F" w:rsidSect="00725198">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pgNumType w:start="6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CCFE" w14:textId="77777777" w:rsidR="00F70119" w:rsidRDefault="00F70119">
      <w:r>
        <w:separator/>
      </w:r>
    </w:p>
  </w:endnote>
  <w:endnote w:type="continuationSeparator" w:id="0">
    <w:p w14:paraId="1ACF9869" w14:textId="77777777" w:rsidR="00F70119" w:rsidRDefault="00F7011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333F" w14:textId="77777777" w:rsidR="00AF2684" w:rsidRDefault="00AF2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7BCC" w14:textId="77777777" w:rsidR="00194C40" w:rsidRDefault="00194C40">
    <w:pPr>
      <w:pStyle w:val="Footer"/>
      <w:pBdr>
        <w:bottom w:val="single" w:sz="4" w:space="1" w:color="auto"/>
      </w:pBdr>
      <w:spacing w:after="60"/>
    </w:pPr>
  </w:p>
  <w:p w14:paraId="04DE0992" w14:textId="53F370AD" w:rsidR="00194C40" w:rsidRPr="00A232B4" w:rsidRDefault="00E71A16" w:rsidP="00E47CF1">
    <w:pPr>
      <w:pStyle w:val="Footer"/>
      <w:rPr>
        <w:lang w:val="fr-BE"/>
      </w:rPr>
    </w:pPr>
    <w:r>
      <w:rPr>
        <w:lang w:val="fr-BE"/>
      </w:rPr>
      <w:t>1178</w:t>
    </w:r>
    <w:r w:rsidR="007D2764">
      <w:rPr>
        <w:lang w:val="fr-BE"/>
      </w:rPr>
      <w:t>7</w:t>
    </w:r>
    <w:r>
      <w:rPr>
        <w:lang w:val="fr-BE"/>
      </w:rPr>
      <w:t>/24 ADD</w:t>
    </w:r>
    <w:r w:rsidR="007D2764">
      <w:rPr>
        <w:lang w:val="fr-BE"/>
      </w:rPr>
      <w:t xml:space="preserve"> </w:t>
    </w:r>
    <w:r>
      <w:rPr>
        <w:lang w:val="fr-BE"/>
      </w:rPr>
      <w:t>4</w:t>
    </w:r>
    <w:r w:rsidR="00194C40" w:rsidRPr="00A232B4">
      <w:rPr>
        <w:lang w:val="fr-BE"/>
      </w:rPr>
      <w:tab/>
    </w:r>
    <w:r w:rsidR="00194C40" w:rsidRPr="00A232B4">
      <w:rPr>
        <w:lang w:val="fr-BE"/>
      </w:rPr>
      <w:tab/>
    </w:r>
    <w:r w:rsidR="00194C40" w:rsidRPr="00A232B4">
      <w:rPr>
        <w:lang w:val="fr-BE"/>
      </w:rPr>
      <w:tab/>
    </w:r>
  </w:p>
  <w:p w14:paraId="5521CBF4" w14:textId="78F0761A" w:rsidR="00194C40" w:rsidRPr="00A232B4" w:rsidRDefault="00194C40">
    <w:pPr>
      <w:pStyle w:val="Footer"/>
      <w:tabs>
        <w:tab w:val="clear" w:pos="7371"/>
      </w:tabs>
      <w:spacing w:line="280" w:lineRule="exact"/>
      <w:rPr>
        <w:lang w:val="fr-BE"/>
      </w:rPr>
    </w:pPr>
    <w:r w:rsidRPr="00A232B4">
      <w:rPr>
        <w:lang w:val="fr-BE"/>
      </w:rPr>
      <w:tab/>
    </w:r>
    <w:r w:rsidR="00E71A16">
      <w:t>RELEX.4</w:t>
    </w:r>
    <w:r w:rsidRPr="00A232B4">
      <w:rPr>
        <w:lang w:val="fr-BE"/>
      </w:rPr>
      <w:tab/>
    </w:r>
    <w:r w:rsidRPr="00A232B4">
      <w:rPr>
        <w:b/>
        <w:position w:val="-4"/>
        <w:sz w:val="36"/>
        <w:lang w:val="fr-BE"/>
      </w:rPr>
      <w:t xml:space="preserve"> 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B2CB" w14:textId="77777777" w:rsidR="00AF2684" w:rsidRDefault="00AF26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0618" w14:textId="77777777" w:rsidR="00BA2CC7" w:rsidRDefault="00BA2C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E359" w14:textId="77777777" w:rsidR="00E71A16" w:rsidRDefault="00E71A16" w:rsidP="00E71A16">
    <w:pPr>
      <w:pStyle w:val="Footer"/>
    </w:pPr>
  </w:p>
  <w:p w14:paraId="37E5A79F" w14:textId="77777777" w:rsidR="00E71A16" w:rsidRDefault="00E71A16" w:rsidP="00E71A16">
    <w:pPr>
      <w:pStyle w:val="Footer"/>
    </w:pPr>
  </w:p>
  <w:p w14:paraId="005C53E2" w14:textId="31D82A3A" w:rsidR="00E71A16" w:rsidRPr="005846A5" w:rsidRDefault="00AF2684" w:rsidP="00E71A16">
    <w:pPr>
      <w:pStyle w:val="Footer"/>
      <w:jc w:val="center"/>
    </w:pPr>
    <w:r w:rsidRPr="00BF7428">
      <w:t>EU/AD/SM/ADP/I</w:t>
    </w:r>
    <w:r>
      <w:t xml:space="preserve"> lisa/</w:t>
    </w:r>
    <w:r w:rsidR="00E71A16">
      <w:t xml:space="preserve">et </w:t>
    </w:r>
    <w:r w:rsidR="00E71A16">
      <w:fldChar w:fldCharType="begin"/>
    </w:r>
    <w:r w:rsidR="00E71A16">
      <w:instrText xml:space="preserve"> PAGE  \* MERGEFORMAT </w:instrText>
    </w:r>
    <w:r w:rsidR="00E71A16">
      <w:fldChar w:fldCharType="separate"/>
    </w:r>
    <w:r w:rsidR="00E71A16">
      <w:t>654</w:t>
    </w:r>
    <w:r w:rsidR="00E71A1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E3D8" w14:textId="77777777" w:rsidR="00BA2CC7" w:rsidRDefault="00BA2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93B70" w14:textId="77777777" w:rsidR="00F70119" w:rsidRDefault="00F70119">
      <w:pPr>
        <w:pStyle w:val="FootnoteText"/>
      </w:pPr>
      <w:r>
        <w:separator/>
      </w:r>
    </w:p>
  </w:footnote>
  <w:footnote w:type="continuationSeparator" w:id="0">
    <w:p w14:paraId="71D322E5" w14:textId="77777777" w:rsidR="00F70119" w:rsidRDefault="00F70119">
      <w:pPr>
        <w:pStyle w:val="Footnote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8C73" w14:textId="77777777" w:rsidR="00AF2684" w:rsidRDefault="00AF2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D95F" w14:textId="77777777" w:rsidR="00AF2684" w:rsidRDefault="00AF2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695D" w14:textId="77777777" w:rsidR="00AF2684" w:rsidRDefault="00AF26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341C" w14:textId="77777777" w:rsidR="00BA2CC7" w:rsidRDefault="00BA2C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F336" w14:textId="77777777" w:rsidR="00BA2CC7" w:rsidRDefault="00BA2C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E5BB" w14:textId="77777777" w:rsidR="00BA2CC7" w:rsidRDefault="00BA2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43F54371"/>
    <w:multiLevelType w:val="hybridMultilevel"/>
    <w:tmpl w:val="06BEF814"/>
    <w:lvl w:ilvl="0" w:tplc="ABDEF420">
      <w:start w:val="1"/>
      <w:numFmt w:val="decimal"/>
      <w:lvlText w:val="%1."/>
      <w:lvlJc w:val="left"/>
      <w:pPr>
        <w:ind w:left="915" w:hanging="55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 w15:restartNumberingAfterBreak="0">
    <w:nsid w:val="4580022C"/>
    <w:multiLevelType w:val="hybridMultilevel"/>
    <w:tmpl w:val="75300C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0BD2AAF"/>
    <w:multiLevelType w:val="hybridMultilevel"/>
    <w:tmpl w:val="201C38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2D5367"/>
    <w:multiLevelType w:val="hybridMultilevel"/>
    <w:tmpl w:val="C0425B92"/>
    <w:lvl w:ilvl="0" w:tplc="58E48EE0">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641B1F18"/>
    <w:multiLevelType w:val="hybridMultilevel"/>
    <w:tmpl w:val="E2A6795E"/>
    <w:lvl w:ilvl="0" w:tplc="1F80EE0E">
      <w:start w:val="1"/>
      <w:numFmt w:val="bullet"/>
      <w:lvlText w:val=""/>
      <w:lvlJc w:val="left"/>
      <w:pPr>
        <w:tabs>
          <w:tab w:val="num" w:pos="357"/>
        </w:tabs>
        <w:ind w:left="1077" w:hanging="107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7B14ABD"/>
    <w:multiLevelType w:val="hybridMultilevel"/>
    <w:tmpl w:val="4C36249A"/>
    <w:lvl w:ilvl="0" w:tplc="E26ABE70">
      <w:start w:val="44"/>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6" w15:restartNumberingAfterBreak="0">
    <w:nsid w:val="6D9E08A3"/>
    <w:multiLevelType w:val="hybridMultilevel"/>
    <w:tmpl w:val="87B241E4"/>
    <w:lvl w:ilvl="0" w:tplc="8FA072AA">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8" w15:restartNumberingAfterBreak="0">
    <w:nsid w:val="74CB5C61"/>
    <w:multiLevelType w:val="hybridMultilevel"/>
    <w:tmpl w:val="285006BE"/>
    <w:lvl w:ilvl="0" w:tplc="1710190C">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4F822F2"/>
    <w:multiLevelType w:val="hybridMultilevel"/>
    <w:tmpl w:val="E3A82DC0"/>
    <w:lvl w:ilvl="0" w:tplc="60F65A18">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21" w15:restartNumberingAfterBreak="0">
    <w:nsid w:val="7FD26C29"/>
    <w:multiLevelType w:val="hybridMultilevel"/>
    <w:tmpl w:val="FC78154E"/>
    <w:lvl w:ilvl="0" w:tplc="CC1A7E2C">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39608376">
    <w:abstractNumId w:val="4"/>
  </w:num>
  <w:num w:numId="2" w16cid:durableId="2025352115">
    <w:abstractNumId w:val="6"/>
  </w:num>
  <w:num w:numId="3" w16cid:durableId="1918052233">
    <w:abstractNumId w:val="20"/>
  </w:num>
  <w:num w:numId="4" w16cid:durableId="1161308484">
    <w:abstractNumId w:val="1"/>
  </w:num>
  <w:num w:numId="5" w16cid:durableId="2000840384">
    <w:abstractNumId w:val="8"/>
  </w:num>
  <w:num w:numId="6" w16cid:durableId="676424326">
    <w:abstractNumId w:val="5"/>
  </w:num>
  <w:num w:numId="7" w16cid:durableId="1414626029">
    <w:abstractNumId w:val="7"/>
  </w:num>
  <w:num w:numId="8" w16cid:durableId="1931311202">
    <w:abstractNumId w:val="17"/>
  </w:num>
  <w:num w:numId="9" w16cid:durableId="9180857">
    <w:abstractNumId w:val="3"/>
  </w:num>
  <w:num w:numId="10" w16cid:durableId="1861895847">
    <w:abstractNumId w:val="0"/>
  </w:num>
  <w:num w:numId="11" w16cid:durableId="1635677371">
    <w:abstractNumId w:val="2"/>
  </w:num>
  <w:num w:numId="12" w16cid:durableId="2126458152">
    <w:abstractNumId w:val="2"/>
  </w:num>
  <w:num w:numId="13" w16cid:durableId="1683821776">
    <w:abstractNumId w:val="2"/>
  </w:num>
  <w:num w:numId="14" w16cid:durableId="975454767">
    <w:abstractNumId w:val="2"/>
  </w:num>
  <w:num w:numId="15" w16cid:durableId="1780294130">
    <w:abstractNumId w:val="12"/>
  </w:num>
  <w:num w:numId="16" w16cid:durableId="286736472">
    <w:abstractNumId w:val="10"/>
  </w:num>
  <w:num w:numId="17" w16cid:durableId="1204244240">
    <w:abstractNumId w:val="18"/>
  </w:num>
  <w:num w:numId="18" w16cid:durableId="902981462">
    <w:abstractNumId w:val="11"/>
  </w:num>
  <w:num w:numId="19" w16cid:durableId="1986079415">
    <w:abstractNumId w:val="13"/>
  </w:num>
  <w:num w:numId="20" w16cid:durableId="2069838808">
    <w:abstractNumId w:val="14"/>
  </w:num>
  <w:num w:numId="21" w16cid:durableId="796945468">
    <w:abstractNumId w:val="16"/>
  </w:num>
  <w:num w:numId="22" w16cid:durableId="49770022">
    <w:abstractNumId w:val="9"/>
  </w:num>
  <w:num w:numId="23" w16cid:durableId="158741934">
    <w:abstractNumId w:val="15"/>
  </w:num>
  <w:num w:numId="24" w16cid:durableId="602957252">
    <w:abstractNumId w:val="21"/>
  </w:num>
  <w:num w:numId="25" w16cid:durableId="186648246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DocType" w:val="_GenET"/>
  </w:docVars>
  <w:rsids>
    <w:rsidRoot w:val="00F70119"/>
    <w:rsid w:val="00016D16"/>
    <w:rsid w:val="00026C3D"/>
    <w:rsid w:val="00040565"/>
    <w:rsid w:val="00047191"/>
    <w:rsid w:val="00077750"/>
    <w:rsid w:val="000B5DAB"/>
    <w:rsid w:val="000C535B"/>
    <w:rsid w:val="000D1085"/>
    <w:rsid w:val="000E705A"/>
    <w:rsid w:val="000F542B"/>
    <w:rsid w:val="00113A97"/>
    <w:rsid w:val="00113B04"/>
    <w:rsid w:val="00142283"/>
    <w:rsid w:val="00152D70"/>
    <w:rsid w:val="00182515"/>
    <w:rsid w:val="00192EB4"/>
    <w:rsid w:val="00194C40"/>
    <w:rsid w:val="00194CD4"/>
    <w:rsid w:val="001A1456"/>
    <w:rsid w:val="001B24E9"/>
    <w:rsid w:val="001D1287"/>
    <w:rsid w:val="001E2F42"/>
    <w:rsid w:val="002115BF"/>
    <w:rsid w:val="00220F66"/>
    <w:rsid w:val="00224420"/>
    <w:rsid w:val="00250572"/>
    <w:rsid w:val="0025798E"/>
    <w:rsid w:val="002643E2"/>
    <w:rsid w:val="002709C5"/>
    <w:rsid w:val="00286EC3"/>
    <w:rsid w:val="00294C60"/>
    <w:rsid w:val="002B5BB7"/>
    <w:rsid w:val="002E6E53"/>
    <w:rsid w:val="0030671B"/>
    <w:rsid w:val="00325FB7"/>
    <w:rsid w:val="003559EF"/>
    <w:rsid w:val="003636C2"/>
    <w:rsid w:val="003659D2"/>
    <w:rsid w:val="0037154F"/>
    <w:rsid w:val="003816E4"/>
    <w:rsid w:val="00384E4B"/>
    <w:rsid w:val="003A0E7A"/>
    <w:rsid w:val="003B3FBE"/>
    <w:rsid w:val="003B4F33"/>
    <w:rsid w:val="003B531F"/>
    <w:rsid w:val="003B62A5"/>
    <w:rsid w:val="003E2C7C"/>
    <w:rsid w:val="003F28F2"/>
    <w:rsid w:val="003F7A3D"/>
    <w:rsid w:val="004272E6"/>
    <w:rsid w:val="00436760"/>
    <w:rsid w:val="00446C35"/>
    <w:rsid w:val="00465CD5"/>
    <w:rsid w:val="00471CC3"/>
    <w:rsid w:val="00480D2B"/>
    <w:rsid w:val="00486438"/>
    <w:rsid w:val="004874D1"/>
    <w:rsid w:val="00490A60"/>
    <w:rsid w:val="00493909"/>
    <w:rsid w:val="004C0ECB"/>
    <w:rsid w:val="004F585A"/>
    <w:rsid w:val="00507F84"/>
    <w:rsid w:val="005239DB"/>
    <w:rsid w:val="00543482"/>
    <w:rsid w:val="00553B2E"/>
    <w:rsid w:val="00566292"/>
    <w:rsid w:val="0057411F"/>
    <w:rsid w:val="00574AD9"/>
    <w:rsid w:val="00575E4C"/>
    <w:rsid w:val="00582A1E"/>
    <w:rsid w:val="00582F3E"/>
    <w:rsid w:val="005C7215"/>
    <w:rsid w:val="00610CDC"/>
    <w:rsid w:val="00630048"/>
    <w:rsid w:val="00637B75"/>
    <w:rsid w:val="006748B2"/>
    <w:rsid w:val="0067541F"/>
    <w:rsid w:val="00687480"/>
    <w:rsid w:val="006A405B"/>
    <w:rsid w:val="006B2889"/>
    <w:rsid w:val="006C41F0"/>
    <w:rsid w:val="006F46CD"/>
    <w:rsid w:val="006F5D33"/>
    <w:rsid w:val="00721602"/>
    <w:rsid w:val="00721962"/>
    <w:rsid w:val="00725198"/>
    <w:rsid w:val="0073256E"/>
    <w:rsid w:val="00733632"/>
    <w:rsid w:val="0076015F"/>
    <w:rsid w:val="00762C2E"/>
    <w:rsid w:val="00772D25"/>
    <w:rsid w:val="00791148"/>
    <w:rsid w:val="007B5A30"/>
    <w:rsid w:val="007D2764"/>
    <w:rsid w:val="007E0CC0"/>
    <w:rsid w:val="007F2817"/>
    <w:rsid w:val="0081087C"/>
    <w:rsid w:val="008124E6"/>
    <w:rsid w:val="008226D7"/>
    <w:rsid w:val="008231E5"/>
    <w:rsid w:val="00823D6D"/>
    <w:rsid w:val="008305C5"/>
    <w:rsid w:val="0083100E"/>
    <w:rsid w:val="00842FF8"/>
    <w:rsid w:val="00852728"/>
    <w:rsid w:val="00893AB5"/>
    <w:rsid w:val="008A4CD3"/>
    <w:rsid w:val="008A5722"/>
    <w:rsid w:val="008C1900"/>
    <w:rsid w:val="008C1986"/>
    <w:rsid w:val="008C390D"/>
    <w:rsid w:val="008C7D59"/>
    <w:rsid w:val="008D4DD6"/>
    <w:rsid w:val="008F6A5D"/>
    <w:rsid w:val="009003C9"/>
    <w:rsid w:val="00900FF9"/>
    <w:rsid w:val="009046C3"/>
    <w:rsid w:val="00920106"/>
    <w:rsid w:val="00924CE5"/>
    <w:rsid w:val="00925306"/>
    <w:rsid w:val="00931803"/>
    <w:rsid w:val="00951827"/>
    <w:rsid w:val="00963A03"/>
    <w:rsid w:val="009713CF"/>
    <w:rsid w:val="00971DD2"/>
    <w:rsid w:val="00990F68"/>
    <w:rsid w:val="009A6A72"/>
    <w:rsid w:val="009C6CB6"/>
    <w:rsid w:val="009D1630"/>
    <w:rsid w:val="009D2C70"/>
    <w:rsid w:val="009D492B"/>
    <w:rsid w:val="009D7DFD"/>
    <w:rsid w:val="009E0A64"/>
    <w:rsid w:val="009F1C84"/>
    <w:rsid w:val="009F7ABF"/>
    <w:rsid w:val="00A02D75"/>
    <w:rsid w:val="00A1744B"/>
    <w:rsid w:val="00A21704"/>
    <w:rsid w:val="00A232B4"/>
    <w:rsid w:val="00A30AD7"/>
    <w:rsid w:val="00A340D0"/>
    <w:rsid w:val="00A45C7B"/>
    <w:rsid w:val="00A63DAA"/>
    <w:rsid w:val="00A76B72"/>
    <w:rsid w:val="00A777F3"/>
    <w:rsid w:val="00A80F2C"/>
    <w:rsid w:val="00A8106C"/>
    <w:rsid w:val="00A8196F"/>
    <w:rsid w:val="00A92E4C"/>
    <w:rsid w:val="00A92F8A"/>
    <w:rsid w:val="00A95677"/>
    <w:rsid w:val="00AB31B1"/>
    <w:rsid w:val="00AB67F1"/>
    <w:rsid w:val="00AB7721"/>
    <w:rsid w:val="00AC1F5B"/>
    <w:rsid w:val="00AD02E1"/>
    <w:rsid w:val="00AD2DA7"/>
    <w:rsid w:val="00AD7E11"/>
    <w:rsid w:val="00AF2684"/>
    <w:rsid w:val="00B120EE"/>
    <w:rsid w:val="00B17028"/>
    <w:rsid w:val="00B339A7"/>
    <w:rsid w:val="00B43873"/>
    <w:rsid w:val="00B640AD"/>
    <w:rsid w:val="00BA2CC7"/>
    <w:rsid w:val="00BA47BE"/>
    <w:rsid w:val="00BC22C4"/>
    <w:rsid w:val="00BC3500"/>
    <w:rsid w:val="00BE2152"/>
    <w:rsid w:val="00C02274"/>
    <w:rsid w:val="00C2615B"/>
    <w:rsid w:val="00C51544"/>
    <w:rsid w:val="00C53EC2"/>
    <w:rsid w:val="00C74D3D"/>
    <w:rsid w:val="00C77B23"/>
    <w:rsid w:val="00C77DF0"/>
    <w:rsid w:val="00C90F4A"/>
    <w:rsid w:val="00C9401E"/>
    <w:rsid w:val="00C97318"/>
    <w:rsid w:val="00C97420"/>
    <w:rsid w:val="00CA4DB8"/>
    <w:rsid w:val="00CA794C"/>
    <w:rsid w:val="00CB0342"/>
    <w:rsid w:val="00CB1831"/>
    <w:rsid w:val="00CC493C"/>
    <w:rsid w:val="00CC683C"/>
    <w:rsid w:val="00CD235F"/>
    <w:rsid w:val="00CE1B94"/>
    <w:rsid w:val="00CE4DD6"/>
    <w:rsid w:val="00D050A8"/>
    <w:rsid w:val="00D20AD4"/>
    <w:rsid w:val="00D500ED"/>
    <w:rsid w:val="00D5557D"/>
    <w:rsid w:val="00D667F0"/>
    <w:rsid w:val="00DB3C88"/>
    <w:rsid w:val="00DB6152"/>
    <w:rsid w:val="00DC0BD2"/>
    <w:rsid w:val="00DC41FF"/>
    <w:rsid w:val="00DE5501"/>
    <w:rsid w:val="00DF72BE"/>
    <w:rsid w:val="00E05889"/>
    <w:rsid w:val="00E10EFD"/>
    <w:rsid w:val="00E45101"/>
    <w:rsid w:val="00E616F2"/>
    <w:rsid w:val="00E71A16"/>
    <w:rsid w:val="00EC4DD3"/>
    <w:rsid w:val="00EE27E7"/>
    <w:rsid w:val="00F111FB"/>
    <w:rsid w:val="00F70119"/>
    <w:rsid w:val="00F77F7C"/>
    <w:rsid w:val="00FC77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083F3"/>
  <w15:docId w15:val="{1761991E-C455-49BF-855D-EF078244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6E"/>
    <w:pPr>
      <w:widowControl w:val="0"/>
      <w:spacing w:line="360" w:lineRule="auto"/>
    </w:pPr>
    <w:rPr>
      <w:sz w:val="24"/>
      <w:lang w:val="et-EE"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link w:val="FootnotesymbolCarZchn"/>
    <w:rPr>
      <w:b/>
      <w:vertAlign w:val="superscript"/>
    </w:rPr>
  </w:style>
  <w:style w:type="paragraph" w:styleId="FootnoteText">
    <w:name w:val="footnote text"/>
    <w:basedOn w:val="Normal"/>
    <w:link w:val="FootnoteTextChar"/>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142283"/>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BalloonText">
    <w:name w:val="Balloon Text"/>
    <w:basedOn w:val="Normal"/>
    <w:link w:val="BalloonTextChar"/>
    <w:uiPriority w:val="99"/>
    <w:semiHidden/>
    <w:unhideWhenUsed/>
    <w:rsid w:val="00C77B2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77B23"/>
    <w:rPr>
      <w:rFonts w:ascii="Tahoma" w:hAnsi="Tahoma" w:cs="Tahoma"/>
      <w:sz w:val="16"/>
      <w:szCs w:val="16"/>
      <w:lang w:val="et-EE" w:eastAsia="fr-B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lang w:val="et-EE" w:eastAsia="fr-BE"/>
    </w:rPr>
  </w:style>
  <w:style w:type="character" w:styleId="CommentReference">
    <w:name w:val="annotation reference"/>
    <w:basedOn w:val="DefaultParagraphFont"/>
    <w:uiPriority w:val="99"/>
    <w:semiHidden/>
    <w:unhideWhenUsed/>
    <w:rPr>
      <w:sz w:val="16"/>
      <w:szCs w:val="16"/>
    </w:rPr>
  </w:style>
  <w:style w:type="character" w:customStyle="1" w:styleId="FooterChar">
    <w:name w:val="Footer Char"/>
    <w:basedOn w:val="DefaultParagraphFont"/>
    <w:link w:val="Footer"/>
    <w:rsid w:val="00194C40"/>
    <w:rPr>
      <w:sz w:val="24"/>
      <w:lang w:val="et-EE" w:eastAsia="fr-BE"/>
    </w:rPr>
  </w:style>
  <w:style w:type="paragraph" w:customStyle="1" w:styleId="FooterCouncil">
    <w:name w:val="Footer Council"/>
    <w:basedOn w:val="Normal"/>
    <w:link w:val="FooterCouncilChar"/>
    <w:unhideWhenUsed/>
    <w:rsid w:val="00194C40"/>
    <w:pPr>
      <w:widowControl/>
      <w:spacing w:line="240" w:lineRule="auto"/>
      <w:jc w:val="both"/>
    </w:pPr>
    <w:rPr>
      <w:rFonts w:eastAsiaTheme="minorHAnsi"/>
      <w:sz w:val="2"/>
      <w:szCs w:val="22"/>
      <w:lang w:eastAsia="en-US"/>
    </w:rPr>
  </w:style>
  <w:style w:type="paragraph" w:customStyle="1" w:styleId="paragraph">
    <w:name w:val="paragraph"/>
    <w:basedOn w:val="Normal"/>
    <w:qFormat/>
    <w:rsid w:val="00194C40"/>
    <w:pPr>
      <w:widowControl/>
      <w:spacing w:before="100" w:beforeAutospacing="1" w:after="100" w:afterAutospacing="1" w:line="240" w:lineRule="auto"/>
    </w:pPr>
    <w:rPr>
      <w:szCs w:val="24"/>
      <w:lang w:eastAsia="en-GB"/>
    </w:rPr>
  </w:style>
  <w:style w:type="character" w:customStyle="1" w:styleId="eop">
    <w:name w:val="eop"/>
    <w:basedOn w:val="DefaultParagraphFont"/>
    <w:qFormat/>
    <w:rsid w:val="00194C40"/>
  </w:style>
  <w:style w:type="table" w:styleId="TableGrid">
    <w:name w:val="Table Grid"/>
    <w:basedOn w:val="TableNormal"/>
    <w:uiPriority w:val="59"/>
    <w:rsid w:val="0019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A232B4"/>
    <w:rPr>
      <w:sz w:val="24"/>
      <w:lang w:val="et-EE" w:eastAsia="fr-BE"/>
    </w:rPr>
  </w:style>
  <w:style w:type="paragraph" w:customStyle="1" w:styleId="TableParagraph">
    <w:name w:val="Table Paragraph"/>
    <w:basedOn w:val="Normal"/>
    <w:uiPriority w:val="1"/>
    <w:qFormat/>
    <w:rsid w:val="00465CD5"/>
    <w:pPr>
      <w:autoSpaceDE w:val="0"/>
      <w:autoSpaceDN w:val="0"/>
      <w:spacing w:line="222" w:lineRule="exact"/>
      <w:ind w:left="200"/>
    </w:pPr>
    <w:rPr>
      <w:rFonts w:ascii="Verdana" w:eastAsia="Verdana" w:hAnsi="Verdana" w:cs="Verdana"/>
      <w:sz w:val="22"/>
      <w:szCs w:val="22"/>
      <w:lang w:eastAsia="en-US"/>
    </w:rPr>
  </w:style>
  <w:style w:type="character" w:customStyle="1" w:styleId="HeaderChar">
    <w:name w:val="Header Char"/>
    <w:basedOn w:val="DefaultParagraphFont"/>
    <w:link w:val="Header"/>
    <w:uiPriority w:val="99"/>
    <w:rsid w:val="00465CD5"/>
    <w:rPr>
      <w:sz w:val="24"/>
      <w:lang w:val="et-EE" w:eastAsia="fr-BE"/>
    </w:rPr>
  </w:style>
  <w:style w:type="paragraph" w:customStyle="1" w:styleId="NormalCentered">
    <w:name w:val="Normal Centered"/>
    <w:basedOn w:val="Normal"/>
    <w:rsid w:val="00465CD5"/>
    <w:pPr>
      <w:widowControl/>
      <w:spacing w:before="120" w:after="120" w:line="240" w:lineRule="auto"/>
      <w:jc w:val="center"/>
    </w:pPr>
    <w:rPr>
      <w:rFonts w:eastAsiaTheme="minorHAnsi"/>
      <w:szCs w:val="22"/>
      <w:lang w:eastAsia="en-US"/>
    </w:rPr>
  </w:style>
  <w:style w:type="paragraph" w:customStyle="1" w:styleId="Bullet0">
    <w:name w:val="Bullet 0"/>
    <w:basedOn w:val="Normal"/>
    <w:rsid w:val="00465CD5"/>
    <w:pPr>
      <w:widowControl/>
      <w:numPr>
        <w:numId w:val="16"/>
      </w:numPr>
      <w:spacing w:before="120" w:after="120" w:line="240" w:lineRule="auto"/>
      <w:jc w:val="both"/>
    </w:pPr>
    <w:rPr>
      <w:rFonts w:eastAsiaTheme="minorHAnsi"/>
      <w:szCs w:val="22"/>
      <w:lang w:eastAsia="en-US"/>
    </w:rPr>
  </w:style>
  <w:style w:type="paragraph" w:styleId="Revision">
    <w:name w:val="Revision"/>
    <w:hidden/>
    <w:uiPriority w:val="99"/>
    <w:semiHidden/>
    <w:rsid w:val="00113A97"/>
    <w:rPr>
      <w:sz w:val="24"/>
      <w:lang w:val="et-EE" w:eastAsia="fr-BE"/>
    </w:rPr>
  </w:style>
  <w:style w:type="paragraph" w:styleId="CommentSubject">
    <w:name w:val="annotation subject"/>
    <w:basedOn w:val="CommentText"/>
    <w:next w:val="CommentText"/>
    <w:link w:val="CommentSubjectChar"/>
    <w:uiPriority w:val="99"/>
    <w:semiHidden/>
    <w:unhideWhenUsed/>
    <w:rsid w:val="00A777F3"/>
    <w:pPr>
      <w:spacing w:line="240" w:lineRule="auto"/>
    </w:pPr>
    <w:rPr>
      <w:b/>
      <w:bCs/>
    </w:rPr>
  </w:style>
  <w:style w:type="character" w:customStyle="1" w:styleId="CommentSubjectChar">
    <w:name w:val="Comment Subject Char"/>
    <w:basedOn w:val="CommentTextChar"/>
    <w:link w:val="CommentSubject"/>
    <w:uiPriority w:val="99"/>
    <w:semiHidden/>
    <w:rsid w:val="00A777F3"/>
    <w:rPr>
      <w:b/>
      <w:bCs/>
      <w:lang w:val="et-EE" w:eastAsia="fr-BE"/>
    </w:rPr>
  </w:style>
  <w:style w:type="character" w:styleId="Hyperlink">
    <w:name w:val="Hyperlink"/>
    <w:basedOn w:val="DefaultParagraphFont"/>
    <w:uiPriority w:val="99"/>
    <w:unhideWhenUsed/>
    <w:rsid w:val="00D667F0"/>
    <w:rPr>
      <w:color w:val="0000FF"/>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qFormat/>
    <w:rsid w:val="00920106"/>
    <w:pPr>
      <w:widowControl/>
      <w:spacing w:after="160" w:line="240" w:lineRule="exact"/>
      <w:jc w:val="both"/>
    </w:pPr>
    <w:rPr>
      <w:b/>
      <w:sz w:val="20"/>
      <w:vertAlign w:val="superscript"/>
      <w:lang w:val="en-GB" w:eastAsia="en-GB"/>
    </w:rPr>
  </w:style>
  <w:style w:type="character" w:customStyle="1" w:styleId="Heading1Char">
    <w:name w:val="Heading 1 Char"/>
    <w:basedOn w:val="DefaultParagraphFont"/>
    <w:link w:val="Heading1"/>
    <w:rsid w:val="0030671B"/>
    <w:rPr>
      <w:b/>
      <w:smallCaps/>
      <w:sz w:val="24"/>
      <w:lang w:val="et-EE" w:eastAsia="fr-BE"/>
    </w:rPr>
  </w:style>
  <w:style w:type="character" w:customStyle="1" w:styleId="Heading2Char">
    <w:name w:val="Heading 2 Char"/>
    <w:basedOn w:val="DefaultParagraphFont"/>
    <w:link w:val="Heading2"/>
    <w:rsid w:val="0030671B"/>
    <w:rPr>
      <w:b/>
      <w:sz w:val="24"/>
      <w:lang w:val="et-EE" w:eastAsia="fr-BE"/>
    </w:rPr>
  </w:style>
  <w:style w:type="character" w:customStyle="1" w:styleId="Heading3Char">
    <w:name w:val="Heading 3 Char"/>
    <w:basedOn w:val="DefaultParagraphFont"/>
    <w:link w:val="Heading3"/>
    <w:rsid w:val="0030671B"/>
    <w:rPr>
      <w:i/>
      <w:sz w:val="24"/>
      <w:lang w:val="et-EE" w:eastAsia="fr-BE"/>
    </w:rPr>
  </w:style>
  <w:style w:type="character" w:customStyle="1" w:styleId="Heading4Char">
    <w:name w:val="Heading 4 Char"/>
    <w:basedOn w:val="DefaultParagraphFont"/>
    <w:link w:val="Heading4"/>
    <w:rsid w:val="0030671B"/>
    <w:rPr>
      <w:sz w:val="24"/>
      <w:lang w:val="et-EE" w:eastAsia="fr-BE"/>
    </w:rPr>
  </w:style>
  <w:style w:type="character" w:customStyle="1" w:styleId="Heading5Char">
    <w:name w:val="Heading 5 Char"/>
    <w:basedOn w:val="DefaultParagraphFont"/>
    <w:link w:val="Heading5"/>
    <w:rsid w:val="0030671B"/>
    <w:rPr>
      <w:rFonts w:ascii="Arial" w:hAnsi="Arial"/>
      <w:sz w:val="22"/>
      <w:lang w:val="et-EE" w:eastAsia="fr-BE"/>
    </w:rPr>
  </w:style>
  <w:style w:type="character" w:customStyle="1" w:styleId="Heading6Char">
    <w:name w:val="Heading 6 Char"/>
    <w:basedOn w:val="DefaultParagraphFont"/>
    <w:link w:val="Heading6"/>
    <w:rsid w:val="0030671B"/>
    <w:rPr>
      <w:rFonts w:ascii="Arial" w:hAnsi="Arial"/>
      <w:i/>
      <w:sz w:val="22"/>
      <w:lang w:val="et-EE" w:eastAsia="fr-BE"/>
    </w:rPr>
  </w:style>
  <w:style w:type="character" w:customStyle="1" w:styleId="Heading7Char">
    <w:name w:val="Heading 7 Char"/>
    <w:basedOn w:val="DefaultParagraphFont"/>
    <w:link w:val="Heading7"/>
    <w:rsid w:val="0030671B"/>
    <w:rPr>
      <w:rFonts w:ascii="Arial" w:hAnsi="Arial"/>
      <w:lang w:val="et-EE" w:eastAsia="fr-BE"/>
    </w:rPr>
  </w:style>
  <w:style w:type="character" w:customStyle="1" w:styleId="Heading8Char">
    <w:name w:val="Heading 8 Char"/>
    <w:basedOn w:val="DefaultParagraphFont"/>
    <w:link w:val="Heading8"/>
    <w:rsid w:val="0030671B"/>
    <w:rPr>
      <w:rFonts w:ascii="Arial" w:hAnsi="Arial"/>
      <w:i/>
      <w:lang w:val="et-EE" w:eastAsia="fr-BE"/>
    </w:rPr>
  </w:style>
  <w:style w:type="character" w:customStyle="1" w:styleId="Heading9Char">
    <w:name w:val="Heading 9 Char"/>
    <w:basedOn w:val="DefaultParagraphFont"/>
    <w:link w:val="Heading9"/>
    <w:rsid w:val="0030671B"/>
    <w:rPr>
      <w:rFonts w:ascii="Arial" w:hAnsi="Arial"/>
      <w:i/>
      <w:sz w:val="18"/>
      <w:lang w:val="et-EE" w:eastAsia="fr-BE"/>
    </w:rPr>
  </w:style>
  <w:style w:type="character" w:customStyle="1" w:styleId="EndnoteTextChar">
    <w:name w:val="Endnote Text Char"/>
    <w:basedOn w:val="DefaultParagraphFont"/>
    <w:link w:val="EndnoteText"/>
    <w:rsid w:val="0030671B"/>
    <w:rPr>
      <w:sz w:val="24"/>
      <w:lang w:val="et-EE" w:eastAsia="fr-BE"/>
    </w:rPr>
  </w:style>
  <w:style w:type="character" w:customStyle="1" w:styleId="DontTranslate">
    <w:name w:val="DontTranslate"/>
    <w:rsid w:val="0030671B"/>
    <w:rPr>
      <w:color w:val="auto"/>
    </w:rPr>
  </w:style>
  <w:style w:type="paragraph" w:styleId="ListParagraph">
    <w:name w:val="List Paragraph"/>
    <w:basedOn w:val="Normal"/>
    <w:link w:val="ListParagraphChar"/>
    <w:uiPriority w:val="34"/>
    <w:qFormat/>
    <w:rsid w:val="0030671B"/>
    <w:pPr>
      <w:widowControl/>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30671B"/>
    <w:rPr>
      <w:color w:val="605E5C"/>
      <w:shd w:val="clear" w:color="auto" w:fill="E1DFDD"/>
    </w:rPr>
  </w:style>
  <w:style w:type="paragraph" w:customStyle="1" w:styleId="Point1">
    <w:name w:val="Point 1"/>
    <w:basedOn w:val="Normal"/>
    <w:rsid w:val="0030671B"/>
    <w:pPr>
      <w:widowControl/>
      <w:spacing w:before="120" w:after="120"/>
      <w:ind w:left="1417" w:hanging="567"/>
    </w:pPr>
    <w:rPr>
      <w:lang w:eastAsia="en-US"/>
    </w:rPr>
  </w:style>
  <w:style w:type="paragraph" w:customStyle="1" w:styleId="Point2">
    <w:name w:val="Point 2"/>
    <w:basedOn w:val="Normal"/>
    <w:rsid w:val="0030671B"/>
    <w:pPr>
      <w:widowControl/>
      <w:spacing w:before="120" w:after="120"/>
      <w:ind w:left="1984" w:hanging="567"/>
    </w:pPr>
    <w:rPr>
      <w:lang w:eastAsia="en-US"/>
    </w:rPr>
  </w:style>
  <w:style w:type="paragraph" w:customStyle="1" w:styleId="Point3">
    <w:name w:val="Point 3"/>
    <w:basedOn w:val="Normal"/>
    <w:rsid w:val="0030671B"/>
    <w:pPr>
      <w:widowControl/>
      <w:spacing w:before="120" w:after="120"/>
      <w:ind w:left="2551" w:hanging="567"/>
    </w:pPr>
    <w:rPr>
      <w:lang w:eastAsia="en-US"/>
    </w:rPr>
  </w:style>
  <w:style w:type="paragraph" w:customStyle="1" w:styleId="Point4">
    <w:name w:val="Point 4"/>
    <w:basedOn w:val="Normal"/>
    <w:rsid w:val="0030671B"/>
    <w:pPr>
      <w:widowControl/>
      <w:spacing w:before="120" w:after="120"/>
      <w:ind w:left="3118" w:hanging="567"/>
    </w:pPr>
    <w:rPr>
      <w:lang w:eastAsia="en-US"/>
    </w:rPr>
  </w:style>
  <w:style w:type="character" w:styleId="Emphasis">
    <w:name w:val="Emphasis"/>
    <w:basedOn w:val="DefaultParagraphFont"/>
    <w:uiPriority w:val="20"/>
    <w:qFormat/>
    <w:rsid w:val="0030671B"/>
    <w:rPr>
      <w:i/>
      <w:iCs/>
    </w:rPr>
  </w:style>
  <w:style w:type="paragraph" w:customStyle="1" w:styleId="pf0">
    <w:name w:val="pf0"/>
    <w:basedOn w:val="Normal"/>
    <w:rsid w:val="0030671B"/>
    <w:pPr>
      <w:widowControl/>
      <w:spacing w:before="100" w:beforeAutospacing="1" w:after="100" w:afterAutospacing="1" w:line="240" w:lineRule="auto"/>
    </w:pPr>
    <w:rPr>
      <w:szCs w:val="24"/>
      <w:lang w:eastAsia="en-IE"/>
    </w:rPr>
  </w:style>
  <w:style w:type="character" w:customStyle="1" w:styleId="cf01">
    <w:name w:val="cf01"/>
    <w:basedOn w:val="DefaultParagraphFont"/>
    <w:rsid w:val="0030671B"/>
    <w:rPr>
      <w:rFonts w:ascii="Segoe UI" w:hAnsi="Segoe UI" w:cs="Segoe UI" w:hint="default"/>
      <w:sz w:val="18"/>
      <w:szCs w:val="18"/>
    </w:rPr>
  </w:style>
  <w:style w:type="paragraph" w:styleId="NormalWeb">
    <w:name w:val="Normal (Web)"/>
    <w:basedOn w:val="Normal"/>
    <w:uiPriority w:val="99"/>
    <w:semiHidden/>
    <w:unhideWhenUsed/>
    <w:rsid w:val="0030671B"/>
    <w:pPr>
      <w:widowControl/>
      <w:spacing w:before="100" w:beforeAutospacing="1" w:after="100" w:afterAutospacing="1" w:line="240" w:lineRule="auto"/>
    </w:pPr>
    <w:rPr>
      <w:szCs w:val="24"/>
      <w:lang w:eastAsia="en-IE"/>
    </w:rPr>
  </w:style>
  <w:style w:type="numbering" w:customStyle="1" w:styleId="NoList1">
    <w:name w:val="No List1"/>
    <w:next w:val="NoList"/>
    <w:uiPriority w:val="99"/>
    <w:semiHidden/>
    <w:unhideWhenUsed/>
    <w:rsid w:val="0030671B"/>
  </w:style>
  <w:style w:type="paragraph" w:customStyle="1" w:styleId="hyphenparagraph">
    <w:name w:val="hyphen paragraph"/>
    <w:basedOn w:val="ListParagraph"/>
    <w:qFormat/>
    <w:rsid w:val="0030671B"/>
    <w:pPr>
      <w:spacing w:after="0" w:line="360" w:lineRule="auto"/>
      <w:ind w:left="1440" w:hanging="720"/>
    </w:pPr>
    <w:rPr>
      <w:rFonts w:ascii="Times New Roman" w:hAnsi="Times New Roman" w:cs="Times New Roman"/>
      <w:sz w:val="24"/>
      <w:szCs w:val="24"/>
    </w:rPr>
  </w:style>
  <w:style w:type="paragraph" w:customStyle="1" w:styleId="parjt">
    <w:name w:val="par jt"/>
    <w:basedOn w:val="Normal"/>
    <w:qFormat/>
    <w:rsid w:val="0030671B"/>
    <w:pPr>
      <w:widowControl/>
      <w:ind w:left="720" w:hanging="720"/>
    </w:pPr>
    <w:rPr>
      <w:rFonts w:eastAsiaTheme="minorHAnsi" w:cstheme="minorBidi"/>
      <w:szCs w:val="22"/>
      <w:lang w:eastAsia="en-US"/>
    </w:rPr>
  </w:style>
  <w:style w:type="paragraph" w:customStyle="1" w:styleId="lev2hyphen">
    <w:name w:val="lev2hyphen"/>
    <w:basedOn w:val="ListParagraph"/>
    <w:link w:val="lev2hyphenChar"/>
    <w:qFormat/>
    <w:rsid w:val="0030671B"/>
    <w:pPr>
      <w:spacing w:after="0" w:line="360" w:lineRule="auto"/>
      <w:ind w:left="2160" w:hanging="720"/>
    </w:pPr>
  </w:style>
  <w:style w:type="character" w:customStyle="1" w:styleId="ListParagraphChar">
    <w:name w:val="List Paragraph Char"/>
    <w:basedOn w:val="DefaultParagraphFont"/>
    <w:link w:val="ListParagraph"/>
    <w:uiPriority w:val="34"/>
    <w:rsid w:val="0030671B"/>
    <w:rPr>
      <w:rFonts w:asciiTheme="minorHAnsi" w:eastAsiaTheme="minorHAnsi" w:hAnsiTheme="minorHAnsi" w:cstheme="minorBidi"/>
      <w:sz w:val="22"/>
      <w:szCs w:val="22"/>
      <w:lang w:val="et-EE" w:eastAsia="en-US"/>
    </w:rPr>
  </w:style>
  <w:style w:type="character" w:customStyle="1" w:styleId="lev2hyphenChar">
    <w:name w:val="lev2hyphen Char"/>
    <w:basedOn w:val="ListParagraphChar"/>
    <w:link w:val="lev2hyphen"/>
    <w:rsid w:val="0030671B"/>
    <w:rPr>
      <w:rFonts w:asciiTheme="minorHAnsi" w:eastAsiaTheme="minorHAnsi" w:hAnsiTheme="minorHAnsi" w:cstheme="minorBidi"/>
      <w:sz w:val="22"/>
      <w:szCs w:val="22"/>
      <w:lang w:val="et-EE" w:eastAsia="en-US"/>
    </w:rPr>
  </w:style>
  <w:style w:type="paragraph" w:customStyle="1" w:styleId="Pagedecouverture">
    <w:name w:val="Page de couverture"/>
    <w:basedOn w:val="Normal"/>
    <w:next w:val="Normal"/>
    <w:link w:val="PagedecouvertureChar"/>
    <w:rsid w:val="0030671B"/>
    <w:pPr>
      <w:widowControl/>
      <w:spacing w:line="240" w:lineRule="auto"/>
      <w:jc w:val="both"/>
    </w:pPr>
    <w:rPr>
      <w:rFonts w:eastAsiaTheme="minorHAnsi"/>
      <w:szCs w:val="22"/>
      <w:lang w:eastAsia="en-US"/>
    </w:rPr>
  </w:style>
  <w:style w:type="paragraph" w:customStyle="1" w:styleId="Annexetitre">
    <w:name w:val="Annexe titre"/>
    <w:basedOn w:val="Normal"/>
    <w:next w:val="Normal"/>
    <w:rsid w:val="0030671B"/>
    <w:pPr>
      <w:widowControl/>
      <w:spacing w:before="120" w:after="120" w:line="240" w:lineRule="auto"/>
      <w:jc w:val="center"/>
    </w:pPr>
    <w:rPr>
      <w:rFonts w:eastAsiaTheme="minorHAnsi"/>
      <w:b/>
      <w:szCs w:val="22"/>
      <w:u w:val="single"/>
      <w:lang w:eastAsia="en-US"/>
    </w:rPr>
  </w:style>
  <w:style w:type="paragraph" w:customStyle="1" w:styleId="FooterCoverPage">
    <w:name w:val="Footer Cover Page"/>
    <w:basedOn w:val="Normal"/>
    <w:link w:val="FooterCoverPageChar"/>
    <w:rsid w:val="0030671B"/>
    <w:pPr>
      <w:widowControl/>
      <w:tabs>
        <w:tab w:val="center" w:pos="4535"/>
        <w:tab w:val="right" w:pos="9071"/>
        <w:tab w:val="right" w:pos="9921"/>
      </w:tabs>
      <w:spacing w:before="360" w:line="240" w:lineRule="auto"/>
      <w:ind w:left="-850" w:right="-850"/>
    </w:pPr>
    <w:rPr>
      <w:rFonts w:eastAsiaTheme="minorHAnsi"/>
      <w:szCs w:val="22"/>
    </w:rPr>
  </w:style>
  <w:style w:type="character" w:customStyle="1" w:styleId="PagedecouvertureChar">
    <w:name w:val="Page de couverture Char"/>
    <w:basedOn w:val="DefaultParagraphFont"/>
    <w:link w:val="Pagedecouverture"/>
    <w:rsid w:val="0030671B"/>
    <w:rPr>
      <w:rFonts w:eastAsiaTheme="minorHAnsi"/>
      <w:sz w:val="24"/>
      <w:szCs w:val="22"/>
      <w:lang w:val="et-EE" w:eastAsia="en-US"/>
    </w:rPr>
  </w:style>
  <w:style w:type="character" w:customStyle="1" w:styleId="FooterCoverPageChar">
    <w:name w:val="Footer Cover Page Char"/>
    <w:basedOn w:val="PagedecouvertureChar"/>
    <w:link w:val="FooterCoverPage"/>
    <w:rsid w:val="0030671B"/>
    <w:rPr>
      <w:rFonts w:eastAsiaTheme="minorHAnsi"/>
      <w:sz w:val="24"/>
      <w:szCs w:val="22"/>
      <w:lang w:val="et-EE" w:eastAsia="fr-BE"/>
    </w:rPr>
  </w:style>
  <w:style w:type="paragraph" w:customStyle="1" w:styleId="HeaderCoverPage">
    <w:name w:val="Header Cover Page"/>
    <w:basedOn w:val="Normal"/>
    <w:link w:val="HeaderCoverPageChar"/>
    <w:rsid w:val="0030671B"/>
    <w:pPr>
      <w:widowControl/>
      <w:tabs>
        <w:tab w:val="center" w:pos="4535"/>
        <w:tab w:val="right" w:pos="9071"/>
      </w:tabs>
      <w:spacing w:after="120" w:line="240" w:lineRule="auto"/>
      <w:jc w:val="both"/>
    </w:pPr>
    <w:rPr>
      <w:rFonts w:eastAsiaTheme="minorHAnsi"/>
      <w:szCs w:val="22"/>
    </w:rPr>
  </w:style>
  <w:style w:type="character" w:customStyle="1" w:styleId="HeaderCoverPageChar">
    <w:name w:val="Header Cover Page Char"/>
    <w:basedOn w:val="PagedecouvertureChar"/>
    <w:link w:val="HeaderCoverPage"/>
    <w:rsid w:val="0030671B"/>
    <w:rPr>
      <w:rFonts w:eastAsiaTheme="minorHAnsi"/>
      <w:sz w:val="24"/>
      <w:szCs w:val="22"/>
      <w:lang w:val="et-EE" w:eastAsia="fr-BE"/>
    </w:rPr>
  </w:style>
  <w:style w:type="character" w:customStyle="1" w:styleId="Marker">
    <w:name w:val="Marker"/>
    <w:basedOn w:val="DefaultParagraphFont"/>
    <w:rsid w:val="0030671B"/>
    <w:rPr>
      <w:color w:val="0000FF"/>
      <w:bdr w:val="none" w:sz="0" w:space="0" w:color="auto"/>
      <w:shd w:val="clear" w:color="auto" w:fill="auto"/>
    </w:rPr>
  </w:style>
  <w:style w:type="paragraph" w:customStyle="1" w:styleId="FooterSensitivity">
    <w:name w:val="Footer Sensitivity"/>
    <w:basedOn w:val="Normal"/>
    <w:link w:val="FooterSensitivityChar"/>
    <w:rsid w:val="0030671B"/>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rFonts w:eastAsiaTheme="minorHAnsi"/>
      <w:b/>
      <w:sz w:val="32"/>
      <w:szCs w:val="22"/>
    </w:rPr>
  </w:style>
  <w:style w:type="character" w:customStyle="1" w:styleId="FooterSensitivityChar">
    <w:name w:val="Footer Sensitivity Char"/>
    <w:basedOn w:val="PagedecouvertureChar"/>
    <w:link w:val="FooterSensitivity"/>
    <w:rsid w:val="0030671B"/>
    <w:rPr>
      <w:rFonts w:eastAsiaTheme="minorHAnsi"/>
      <w:b/>
      <w:sz w:val="32"/>
      <w:szCs w:val="22"/>
      <w:lang w:val="et-EE" w:eastAsia="fr-BE"/>
    </w:rPr>
  </w:style>
  <w:style w:type="paragraph" w:customStyle="1" w:styleId="HeaderSensitivity">
    <w:name w:val="Header Sensitivity"/>
    <w:basedOn w:val="Normal"/>
    <w:link w:val="HeaderSensitivityChar"/>
    <w:rsid w:val="0030671B"/>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rFonts w:eastAsiaTheme="minorHAnsi"/>
      <w:b/>
      <w:sz w:val="32"/>
      <w:szCs w:val="22"/>
    </w:rPr>
  </w:style>
  <w:style w:type="character" w:customStyle="1" w:styleId="HeaderSensitivityChar">
    <w:name w:val="Header Sensitivity Char"/>
    <w:basedOn w:val="PagedecouvertureChar"/>
    <w:link w:val="HeaderSensitivity"/>
    <w:rsid w:val="0030671B"/>
    <w:rPr>
      <w:rFonts w:eastAsiaTheme="minorHAnsi"/>
      <w:b/>
      <w:sz w:val="32"/>
      <w:szCs w:val="22"/>
      <w:lang w:val="et-EE" w:eastAsia="fr-BE"/>
    </w:rPr>
  </w:style>
  <w:style w:type="paragraph" w:customStyle="1" w:styleId="HeaderSensitivityRight">
    <w:name w:val="Header Sensitivity Right"/>
    <w:basedOn w:val="Normal"/>
    <w:link w:val="HeaderSensitivityRightChar"/>
    <w:rsid w:val="0030671B"/>
    <w:pPr>
      <w:widowControl/>
      <w:spacing w:after="120" w:line="240" w:lineRule="auto"/>
      <w:jc w:val="right"/>
    </w:pPr>
    <w:rPr>
      <w:rFonts w:eastAsiaTheme="minorHAnsi"/>
      <w:sz w:val="28"/>
      <w:szCs w:val="22"/>
    </w:rPr>
  </w:style>
  <w:style w:type="character" w:customStyle="1" w:styleId="HeaderSensitivityRightChar">
    <w:name w:val="Header Sensitivity Right Char"/>
    <w:basedOn w:val="PagedecouvertureChar"/>
    <w:link w:val="HeaderSensitivityRight"/>
    <w:rsid w:val="0030671B"/>
    <w:rPr>
      <w:rFonts w:eastAsiaTheme="minorHAnsi"/>
      <w:sz w:val="28"/>
      <w:szCs w:val="22"/>
      <w:lang w:val="et-EE" w:eastAsia="fr-BE"/>
    </w:rPr>
  </w:style>
  <w:style w:type="paragraph" w:customStyle="1" w:styleId="TechnicalBlock">
    <w:name w:val="Technical Block"/>
    <w:basedOn w:val="Normal"/>
    <w:link w:val="TechnicalBlockChar"/>
    <w:rsid w:val="0030671B"/>
    <w:pPr>
      <w:widowControl/>
      <w:spacing w:after="240" w:line="240" w:lineRule="auto"/>
      <w:jc w:val="center"/>
    </w:pPr>
    <w:rPr>
      <w:rFonts w:asciiTheme="minorHAnsi" w:eastAsiaTheme="minorHAnsi" w:hAnsiTheme="minorHAnsi" w:cstheme="minorBidi"/>
      <w:sz w:val="22"/>
      <w:szCs w:val="22"/>
      <w:lang w:eastAsia="en-US"/>
    </w:rPr>
  </w:style>
  <w:style w:type="character" w:customStyle="1" w:styleId="TechnicalBlockChar">
    <w:name w:val="Technical Block Char"/>
    <w:basedOn w:val="DefaultParagraphFont"/>
    <w:link w:val="TechnicalBlock"/>
    <w:rsid w:val="0030671B"/>
    <w:rPr>
      <w:rFonts w:asciiTheme="minorHAnsi" w:eastAsiaTheme="minorHAnsi" w:hAnsiTheme="minorHAnsi" w:cstheme="minorBidi"/>
      <w:sz w:val="22"/>
      <w:szCs w:val="22"/>
      <w:lang w:val="et-EE" w:eastAsia="en-US"/>
    </w:rPr>
  </w:style>
  <w:style w:type="paragraph" w:customStyle="1" w:styleId="Lignefinal">
    <w:name w:val="Ligne final"/>
    <w:basedOn w:val="Normal"/>
    <w:next w:val="Normal"/>
    <w:rsid w:val="0030671B"/>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30671B"/>
    <w:pPr>
      <w:widowControl/>
      <w:spacing w:before="120" w:after="120"/>
    </w:pPr>
    <w:rPr>
      <w:rFonts w:eastAsiaTheme="minorHAnsi"/>
      <w:szCs w:val="22"/>
      <w:lang w:eastAsia="en-US"/>
    </w:rPr>
  </w:style>
  <w:style w:type="paragraph" w:customStyle="1" w:styleId="pj">
    <w:name w:val="p.j."/>
    <w:basedOn w:val="Normal"/>
    <w:link w:val="pjChar"/>
    <w:rsid w:val="0030671B"/>
    <w:pPr>
      <w:spacing w:before="1200" w:after="120" w:line="240" w:lineRule="auto"/>
      <w:ind w:left="1440" w:hanging="1440"/>
    </w:pPr>
    <w:rPr>
      <w:rFonts w:asciiTheme="minorHAnsi" w:eastAsiaTheme="minorHAnsi" w:hAnsiTheme="minorHAnsi" w:cstheme="minorBidi"/>
      <w:szCs w:val="22"/>
    </w:rPr>
  </w:style>
  <w:style w:type="character" w:customStyle="1" w:styleId="pjChar">
    <w:name w:val="p.j. Char"/>
    <w:basedOn w:val="TechnicalBlockChar"/>
    <w:link w:val="pj"/>
    <w:rsid w:val="0030671B"/>
    <w:rPr>
      <w:rFonts w:asciiTheme="minorHAnsi" w:eastAsiaTheme="minorHAnsi" w:hAnsiTheme="minorHAnsi" w:cstheme="minorBidi"/>
      <w:sz w:val="24"/>
      <w:szCs w:val="22"/>
      <w:lang w:val="et-EE" w:eastAsia="fr-BE"/>
    </w:rPr>
  </w:style>
  <w:style w:type="paragraph" w:customStyle="1" w:styleId="nbbordered">
    <w:name w:val="nb bordered"/>
    <w:basedOn w:val="Normal"/>
    <w:link w:val="nbborderedChar"/>
    <w:rsid w:val="0030671B"/>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heme="minorHAnsi" w:eastAsiaTheme="minorHAnsi" w:hAnsiTheme="minorHAnsi" w:cstheme="minorBidi"/>
      <w:b/>
      <w:szCs w:val="22"/>
    </w:rPr>
  </w:style>
  <w:style w:type="character" w:customStyle="1" w:styleId="nbborderedChar">
    <w:name w:val="nb bordered Char"/>
    <w:basedOn w:val="TechnicalBlockChar"/>
    <w:link w:val="nbbordered"/>
    <w:rsid w:val="0030671B"/>
    <w:rPr>
      <w:rFonts w:asciiTheme="minorHAnsi" w:eastAsiaTheme="minorHAnsi" w:hAnsiTheme="minorHAnsi" w:cstheme="minorBidi"/>
      <w:b/>
      <w:sz w:val="24"/>
      <w:szCs w:val="22"/>
      <w:lang w:val="et-EE" w:eastAsia="fr-BE"/>
    </w:rPr>
  </w:style>
  <w:style w:type="paragraph" w:customStyle="1" w:styleId="HeaderCouncil">
    <w:name w:val="Header Council"/>
    <w:basedOn w:val="Normal"/>
    <w:link w:val="HeaderCouncilChar"/>
    <w:rsid w:val="0030671B"/>
    <w:pPr>
      <w:widowControl/>
      <w:spacing w:line="276" w:lineRule="auto"/>
    </w:pPr>
    <w:rPr>
      <w:rFonts w:asciiTheme="minorHAnsi" w:eastAsiaTheme="minorHAnsi" w:hAnsiTheme="minorHAnsi" w:cstheme="minorBidi"/>
      <w:sz w:val="2"/>
      <w:szCs w:val="22"/>
      <w:lang w:eastAsia="en-US"/>
    </w:rPr>
  </w:style>
  <w:style w:type="character" w:customStyle="1" w:styleId="HeaderCouncilChar">
    <w:name w:val="Header Council Char"/>
    <w:basedOn w:val="DefaultParagraphFont"/>
    <w:link w:val="HeaderCouncil"/>
    <w:rsid w:val="0030671B"/>
    <w:rPr>
      <w:rFonts w:asciiTheme="minorHAnsi" w:eastAsiaTheme="minorHAnsi" w:hAnsiTheme="minorHAnsi" w:cstheme="minorBidi"/>
      <w:sz w:val="2"/>
      <w:szCs w:val="22"/>
      <w:lang w:val="et-EE" w:eastAsia="en-US"/>
    </w:rPr>
  </w:style>
  <w:style w:type="paragraph" w:customStyle="1" w:styleId="HeaderCouncilLarge">
    <w:name w:val="Header Council Large"/>
    <w:basedOn w:val="Normal"/>
    <w:link w:val="HeaderCouncilLargeChar"/>
    <w:rsid w:val="0030671B"/>
    <w:pPr>
      <w:widowControl/>
      <w:spacing w:after="440" w:line="276" w:lineRule="auto"/>
    </w:pPr>
    <w:rPr>
      <w:rFonts w:asciiTheme="minorHAnsi" w:eastAsiaTheme="minorHAnsi" w:hAnsiTheme="minorHAnsi" w:cstheme="minorBidi"/>
      <w:sz w:val="2"/>
      <w:szCs w:val="22"/>
      <w:lang w:eastAsia="en-US"/>
    </w:rPr>
  </w:style>
  <w:style w:type="character" w:customStyle="1" w:styleId="HeaderCouncilLargeChar">
    <w:name w:val="Header Council Large Char"/>
    <w:basedOn w:val="DefaultParagraphFont"/>
    <w:link w:val="HeaderCouncilLarge"/>
    <w:rsid w:val="0030671B"/>
    <w:rPr>
      <w:rFonts w:asciiTheme="minorHAnsi" w:eastAsiaTheme="minorHAnsi" w:hAnsiTheme="minorHAnsi" w:cstheme="minorBidi"/>
      <w:sz w:val="2"/>
      <w:szCs w:val="22"/>
      <w:lang w:val="et-EE" w:eastAsia="en-US"/>
    </w:rPr>
  </w:style>
  <w:style w:type="character" w:customStyle="1" w:styleId="FooterCouncilChar">
    <w:name w:val="Footer Council Char"/>
    <w:basedOn w:val="DefaultParagraphFont"/>
    <w:link w:val="FooterCouncil"/>
    <w:rsid w:val="0030671B"/>
    <w:rPr>
      <w:rFonts w:eastAsiaTheme="minorHAnsi"/>
      <w:sz w:val="2"/>
      <w:szCs w:val="22"/>
      <w:lang w:val="et-EE" w:eastAsia="en-US"/>
    </w:rPr>
  </w:style>
  <w:style w:type="paragraph" w:customStyle="1" w:styleId="FooterText">
    <w:name w:val="Footer Text"/>
    <w:basedOn w:val="Normal"/>
    <w:rsid w:val="0030671B"/>
    <w:pPr>
      <w:widowControl/>
      <w:spacing w:line="240" w:lineRule="auto"/>
    </w:pPr>
    <w:rPr>
      <w:szCs w:val="24"/>
      <w:lang w:eastAsia="en-US"/>
    </w:rPr>
  </w:style>
  <w:style w:type="character" w:styleId="PlaceholderText">
    <w:name w:val="Placeholder Text"/>
    <w:basedOn w:val="DefaultParagraphFont"/>
    <w:uiPriority w:val="99"/>
    <w:semiHidden/>
    <w:rsid w:val="003067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kedd\AppData\Roaming\Microsoft\Templates\_Gen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01151-A217-4FA9-B395-C9A5E915C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_GenET</Template>
  <TotalTime>1</TotalTime>
  <Pages>4</Pages>
  <Words>63774</Words>
  <Characters>369893</Characters>
  <Application>Microsoft Office Word</Application>
  <DocSecurity>0</DocSecurity>
  <Lines>3082</Lines>
  <Paragraphs>865</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432802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ASI Anne</dc:creator>
  <cp:lastModifiedBy>Anne Mardiste</cp:lastModifiedBy>
  <cp:revision>2</cp:revision>
  <cp:lastPrinted>2004-04-28T10:05:00Z</cp:lastPrinted>
  <dcterms:created xsi:type="dcterms:W3CDTF">2026-04-08T12:29:00Z</dcterms:created>
  <dcterms:modified xsi:type="dcterms:W3CDTF">2026-04-08T12:29:00Z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2023-11-07T08:44:57Z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0fd7c3a3-8697-46b5-9c01-3ab501e4a35c</vt:lpwstr>
  </property>
  <property fmtid="{D5CDD505-2E9C-101B-9397-08002B2CF9AE}" pid="8" name="MSIP_Label_b1df41d6-74a9-4a97-809c-213cd32520cc_ContentBits">
    <vt:lpwstr>0</vt:lpwstr>
  </property>
</Properties>
</file>