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97903" w14:textId="77777777" w:rsidR="00E766A9" w:rsidRDefault="00000000">
      <w:pPr>
        <w:pStyle w:val="Bodytext20"/>
        <w:framePr w:w="1992" w:h="538" w:wrap="none" w:hAnchor="page" w:x="2113" w:y="1"/>
        <w:rPr>
          <w:sz w:val="24"/>
          <w:szCs w:val="24"/>
        </w:rPr>
      </w:pPr>
      <w:r>
        <w:rPr>
          <w:rStyle w:val="Bodytext2"/>
          <w:color w:val="626262"/>
          <w:sz w:val="24"/>
          <w:szCs w:val="24"/>
        </w:rPr>
        <w:t>Euroopa Liidu Nõukogu</w:t>
      </w:r>
    </w:p>
    <w:p w14:paraId="1EC4550A" w14:textId="77777777" w:rsidR="00E766A9" w:rsidRDefault="00000000">
      <w:pPr>
        <w:pStyle w:val="Bodytext20"/>
        <w:framePr w:w="1992" w:h="538" w:wrap="none" w:hAnchor="page" w:x="2113" w:y="1"/>
        <w:spacing w:line="204" w:lineRule="auto"/>
        <w:rPr>
          <w:sz w:val="24"/>
          <w:szCs w:val="24"/>
        </w:rPr>
      </w:pPr>
      <w:r>
        <w:rPr>
          <w:rStyle w:val="Bodytext2"/>
          <w:color w:val="626262"/>
          <w:sz w:val="24"/>
          <w:szCs w:val="24"/>
        </w:rPr>
        <w:t>Euroopa Liit</w:t>
      </w:r>
    </w:p>
    <w:p w14:paraId="6CFF1827" w14:textId="77777777" w:rsidR="00E766A9" w:rsidRDefault="00E766A9">
      <w:pPr>
        <w:spacing w:after="537" w:line="1" w:lineRule="exact"/>
      </w:pPr>
    </w:p>
    <w:p w14:paraId="114E80DD" w14:textId="77777777" w:rsidR="00E766A9" w:rsidRDefault="00E766A9">
      <w:pPr>
        <w:spacing w:line="1" w:lineRule="exact"/>
        <w:sectPr w:rsidR="00E766A9">
          <w:headerReference w:type="even" r:id="rId7"/>
          <w:headerReference w:type="default" r:id="rId8"/>
          <w:footerReference w:type="even" r:id="rId9"/>
          <w:footerReference w:type="default" r:id="rId10"/>
          <w:headerReference w:type="first" r:id="rId11"/>
          <w:footerReference w:type="first" r:id="rId12"/>
          <w:pgSz w:w="11900" w:h="16840"/>
          <w:pgMar w:top="1489" w:right="1090" w:bottom="348" w:left="1080" w:header="1061" w:footer="3" w:gutter="0"/>
          <w:pgNumType w:start="1"/>
          <w:cols w:space="720"/>
          <w:noEndnote/>
          <w:docGrid w:linePitch="360"/>
        </w:sectPr>
      </w:pPr>
    </w:p>
    <w:p w14:paraId="0BB258F5" w14:textId="77777777" w:rsidR="00E766A9" w:rsidRDefault="00000000">
      <w:pPr>
        <w:pStyle w:val="Bodytext20"/>
        <w:spacing w:line="223" w:lineRule="auto"/>
        <w:jc w:val="both"/>
        <w:sectPr w:rsidR="00E766A9">
          <w:type w:val="continuous"/>
          <w:pgSz w:w="11900" w:h="16840"/>
          <w:pgMar w:top="1489" w:right="2621" w:bottom="348" w:left="6783" w:header="0" w:footer="3" w:gutter="0"/>
          <w:cols w:space="720"/>
          <w:noEndnote/>
          <w:docGrid w:linePitch="360"/>
        </w:sectPr>
      </w:pPr>
      <w:r>
        <w:rPr>
          <w:rStyle w:val="Bodytext2"/>
        </w:rPr>
        <w:t xml:space="preserve">Brüssel, 27. juuli 2026 (OR. </w:t>
      </w:r>
      <w:proofErr w:type="spellStart"/>
      <w:r>
        <w:rPr>
          <w:rStyle w:val="Bodytext2"/>
        </w:rPr>
        <w:t>en</w:t>
      </w:r>
      <w:proofErr w:type="spellEnd"/>
      <w:r>
        <w:rPr>
          <w:rStyle w:val="Bodytext2"/>
        </w:rPr>
        <w:t>)</w:t>
      </w:r>
    </w:p>
    <w:p w14:paraId="540B6B18" w14:textId="77777777" w:rsidR="00E766A9" w:rsidRDefault="00E766A9">
      <w:pPr>
        <w:spacing w:before="69" w:after="69" w:line="240" w:lineRule="exact"/>
        <w:rPr>
          <w:sz w:val="19"/>
          <w:szCs w:val="19"/>
        </w:rPr>
      </w:pPr>
    </w:p>
    <w:p w14:paraId="55186B7B" w14:textId="77777777" w:rsidR="00E766A9" w:rsidRDefault="00E766A9">
      <w:pPr>
        <w:spacing w:line="1" w:lineRule="exact"/>
        <w:sectPr w:rsidR="00E766A9">
          <w:type w:val="continuous"/>
          <w:pgSz w:w="11900" w:h="16840"/>
          <w:pgMar w:top="1489" w:right="0" w:bottom="348" w:left="0" w:header="0" w:footer="3" w:gutter="0"/>
          <w:cols w:space="720"/>
          <w:noEndnote/>
          <w:docGrid w:linePitch="360"/>
        </w:sectPr>
      </w:pPr>
    </w:p>
    <w:p w14:paraId="24E03FE0" w14:textId="77777777" w:rsidR="00E766A9" w:rsidRDefault="00000000">
      <w:pPr>
        <w:pStyle w:val="Bodytext20"/>
        <w:framePr w:w="2371" w:h="557" w:wrap="none" w:vAnchor="text" w:hAnchor="page" w:x="1859" w:y="414"/>
        <w:pBdr>
          <w:top w:val="single" w:sz="4" w:space="0" w:color="auto"/>
          <w:bottom w:val="single" w:sz="4" w:space="0" w:color="auto"/>
        </w:pBdr>
        <w:spacing w:line="254" w:lineRule="auto"/>
        <w:jc w:val="center"/>
      </w:pPr>
      <w:r>
        <w:rPr>
          <w:rStyle w:val="Bodytext2"/>
        </w:rPr>
        <w:t>Institutsioonidevaheline dokument:</w:t>
      </w:r>
      <w:r>
        <w:rPr>
          <w:rStyle w:val="Bodytext2"/>
        </w:rPr>
        <w:br/>
        <w:t>2026/0183 (NLE)</w:t>
      </w:r>
    </w:p>
    <w:p w14:paraId="49FF4752" w14:textId="77777777" w:rsidR="00E766A9" w:rsidRDefault="00000000">
      <w:pPr>
        <w:pStyle w:val="Bodytext20"/>
        <w:framePr w:w="1469" w:h="514" w:wrap="none" w:vAnchor="text" w:hAnchor="page" w:x="6774" w:y="21"/>
      </w:pPr>
      <w:r>
        <w:rPr>
          <w:rStyle w:val="Bodytext2"/>
        </w:rPr>
        <w:t>11304/26</w:t>
      </w:r>
    </w:p>
    <w:p w14:paraId="615FF18C" w14:textId="77777777" w:rsidR="00E766A9" w:rsidRDefault="00000000">
      <w:pPr>
        <w:pStyle w:val="Bodytext20"/>
        <w:framePr w:w="1469" w:h="514" w:wrap="none" w:vAnchor="text" w:hAnchor="page" w:x="6774" w:y="21"/>
        <w:spacing w:line="226" w:lineRule="auto"/>
      </w:pPr>
      <w:r>
        <w:rPr>
          <w:rStyle w:val="Bodytext2"/>
        </w:rPr>
        <w:t>ADD 9 REV 1</w:t>
      </w:r>
    </w:p>
    <w:p w14:paraId="38C2831E" w14:textId="77777777" w:rsidR="00E766A9" w:rsidRDefault="00E766A9">
      <w:pPr>
        <w:spacing w:line="360" w:lineRule="exact"/>
      </w:pPr>
    </w:p>
    <w:p w14:paraId="192CE806" w14:textId="77777777" w:rsidR="00E766A9" w:rsidRDefault="00E766A9">
      <w:pPr>
        <w:spacing w:after="609" w:line="1" w:lineRule="exact"/>
      </w:pPr>
    </w:p>
    <w:p w14:paraId="6ACDE4A6" w14:textId="77777777" w:rsidR="00E766A9" w:rsidRDefault="00E766A9">
      <w:pPr>
        <w:spacing w:line="1" w:lineRule="exact"/>
        <w:sectPr w:rsidR="00E766A9">
          <w:type w:val="continuous"/>
          <w:pgSz w:w="11900" w:h="16840"/>
          <w:pgMar w:top="1489" w:right="1090" w:bottom="348" w:left="1080" w:header="0" w:footer="3" w:gutter="0"/>
          <w:cols w:space="720"/>
          <w:noEndnote/>
          <w:docGrid w:linePitch="360"/>
        </w:sectPr>
      </w:pPr>
    </w:p>
    <w:p w14:paraId="77C9B687" w14:textId="77777777" w:rsidR="00E766A9" w:rsidRDefault="00000000">
      <w:pPr>
        <w:pStyle w:val="Bodytext20"/>
        <w:ind w:left="5720"/>
      </w:pPr>
      <w:r>
        <w:rPr>
          <w:rStyle w:val="Bodytext2"/>
        </w:rPr>
        <w:t>POLCOM 250</w:t>
      </w:r>
    </w:p>
    <w:p w14:paraId="106C4D8F" w14:textId="77777777" w:rsidR="00E766A9" w:rsidRDefault="00000000">
      <w:pPr>
        <w:pStyle w:val="Bodytext20"/>
        <w:spacing w:after="620"/>
        <w:ind w:left="5720"/>
      </w:pPr>
      <w:r>
        <w:rPr>
          <w:rStyle w:val="Bodytext2"/>
        </w:rPr>
        <w:t>COASI 120</w:t>
      </w:r>
    </w:p>
    <w:p w14:paraId="25E82BCF" w14:textId="77777777" w:rsidR="00E766A9" w:rsidRDefault="00000000">
      <w:pPr>
        <w:pStyle w:val="Tablecaption10"/>
        <w:ind w:left="38"/>
      </w:pPr>
      <w:r>
        <w:rPr>
          <w:rStyle w:val="Tablecaption1"/>
        </w:rPr>
        <w:t>ETTEPANEK</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58"/>
        <w:gridCol w:w="7862"/>
      </w:tblGrid>
      <w:tr w:rsidR="00E766A9" w14:paraId="495A96C5" w14:textId="77777777">
        <w:trPr>
          <w:trHeight w:hRule="exact" w:val="360"/>
          <w:jc w:val="center"/>
        </w:trPr>
        <w:tc>
          <w:tcPr>
            <w:tcW w:w="1858" w:type="dxa"/>
            <w:tcBorders>
              <w:top w:val="single" w:sz="4" w:space="0" w:color="auto"/>
            </w:tcBorders>
            <w:shd w:val="clear" w:color="auto" w:fill="auto"/>
            <w:vAlign w:val="center"/>
          </w:tcPr>
          <w:p w14:paraId="56E57B44" w14:textId="77777777" w:rsidR="00E766A9" w:rsidRDefault="00000000">
            <w:pPr>
              <w:pStyle w:val="Other10"/>
              <w:spacing w:after="0" w:line="240" w:lineRule="auto"/>
              <w:rPr>
                <w:sz w:val="22"/>
                <w:szCs w:val="22"/>
              </w:rPr>
            </w:pPr>
            <w:r>
              <w:rPr>
                <w:rStyle w:val="Other1"/>
                <w:rFonts w:ascii="Arial" w:eastAsia="Arial" w:hAnsi="Arial" w:cs="Arial"/>
                <w:sz w:val="22"/>
                <w:szCs w:val="22"/>
              </w:rPr>
              <w:t>Komisjoni dokumendi nr:</w:t>
            </w:r>
          </w:p>
        </w:tc>
        <w:tc>
          <w:tcPr>
            <w:tcW w:w="7862" w:type="dxa"/>
            <w:tcBorders>
              <w:top w:val="single" w:sz="4" w:space="0" w:color="auto"/>
            </w:tcBorders>
            <w:shd w:val="clear" w:color="auto" w:fill="auto"/>
            <w:vAlign w:val="center"/>
          </w:tcPr>
          <w:p w14:paraId="3CB6BC17" w14:textId="77777777" w:rsidR="00E766A9" w:rsidRDefault="00000000">
            <w:pPr>
              <w:pStyle w:val="Other10"/>
              <w:spacing w:after="0" w:line="240" w:lineRule="auto"/>
              <w:ind w:firstLine="460"/>
              <w:rPr>
                <w:sz w:val="22"/>
                <w:szCs w:val="22"/>
              </w:rPr>
            </w:pPr>
            <w:r>
              <w:rPr>
                <w:rStyle w:val="Other1"/>
                <w:rFonts w:ascii="Arial" w:eastAsia="Arial" w:hAnsi="Arial" w:cs="Arial"/>
                <w:sz w:val="22"/>
                <w:szCs w:val="22"/>
              </w:rPr>
              <w:t>KOM(2026) 341 lõplik/2 lisa</w:t>
            </w:r>
          </w:p>
        </w:tc>
      </w:tr>
      <w:tr w:rsidR="00E766A9" w14:paraId="166550BA" w14:textId="77777777">
        <w:trPr>
          <w:trHeight w:hRule="exact" w:val="893"/>
          <w:jc w:val="center"/>
        </w:trPr>
        <w:tc>
          <w:tcPr>
            <w:tcW w:w="1858" w:type="dxa"/>
            <w:tcBorders>
              <w:top w:val="single" w:sz="4" w:space="0" w:color="auto"/>
              <w:bottom w:val="single" w:sz="4" w:space="0" w:color="auto"/>
            </w:tcBorders>
            <w:shd w:val="clear" w:color="auto" w:fill="auto"/>
          </w:tcPr>
          <w:p w14:paraId="3356EA4B" w14:textId="77777777" w:rsidR="00E766A9" w:rsidRDefault="00000000">
            <w:pPr>
              <w:pStyle w:val="Other10"/>
              <w:spacing w:after="0" w:line="240" w:lineRule="auto"/>
              <w:rPr>
                <w:sz w:val="22"/>
                <w:szCs w:val="22"/>
              </w:rPr>
            </w:pPr>
            <w:r>
              <w:rPr>
                <w:rStyle w:val="Other1"/>
                <w:rFonts w:ascii="Arial" w:eastAsia="Arial" w:hAnsi="Arial" w:cs="Arial"/>
                <w:sz w:val="22"/>
                <w:szCs w:val="22"/>
              </w:rPr>
              <w:t>Teema:</w:t>
            </w:r>
          </w:p>
        </w:tc>
        <w:tc>
          <w:tcPr>
            <w:tcW w:w="7862" w:type="dxa"/>
            <w:tcBorders>
              <w:top w:val="single" w:sz="4" w:space="0" w:color="auto"/>
              <w:bottom w:val="single" w:sz="4" w:space="0" w:color="auto"/>
            </w:tcBorders>
            <w:shd w:val="clear" w:color="auto" w:fill="auto"/>
            <w:vAlign w:val="bottom"/>
          </w:tcPr>
          <w:p w14:paraId="28671A36" w14:textId="77777777" w:rsidR="00E766A9" w:rsidRDefault="00000000">
            <w:pPr>
              <w:pStyle w:val="Other10"/>
              <w:spacing w:after="0" w:line="240" w:lineRule="auto"/>
              <w:ind w:left="460"/>
              <w:rPr>
                <w:sz w:val="22"/>
                <w:szCs w:val="22"/>
              </w:rPr>
            </w:pPr>
            <w:r>
              <w:rPr>
                <w:rStyle w:val="Other1"/>
                <w:rFonts w:ascii="Arial" w:eastAsia="Arial" w:hAnsi="Arial" w:cs="Arial"/>
                <w:sz w:val="22"/>
                <w:szCs w:val="22"/>
              </w:rPr>
              <w:t>LISA 5 LISA järgmise dokumendi juurde: Ettepanek: nõukogu otsus Euroopa Liidu ja Indoneesia vahelise laiahaardelise majanduspartnerluslepingu allkirjastamise kohta</w:t>
            </w:r>
          </w:p>
        </w:tc>
      </w:tr>
    </w:tbl>
    <w:p w14:paraId="47D6B182" w14:textId="77777777" w:rsidR="00E766A9" w:rsidRDefault="00E766A9">
      <w:pPr>
        <w:spacing w:after="739" w:line="1" w:lineRule="exact"/>
      </w:pPr>
    </w:p>
    <w:p w14:paraId="12649C13" w14:textId="77777777" w:rsidR="00E766A9" w:rsidRDefault="00000000">
      <w:pPr>
        <w:pStyle w:val="Bodytext10"/>
        <w:spacing w:after="1260" w:line="240" w:lineRule="auto"/>
      </w:pPr>
      <w:r>
        <w:rPr>
          <w:rStyle w:val="Bodytext1"/>
        </w:rPr>
        <w:t>Käesolevaga edastatakse delegatsioonidele dokument KOM(2026) 341 lõplik/2. lisa.</w:t>
      </w:r>
    </w:p>
    <w:p w14:paraId="38C44232" w14:textId="77777777" w:rsidR="00E766A9" w:rsidRDefault="00000000">
      <w:pPr>
        <w:pStyle w:val="Bodytext10"/>
        <w:spacing w:after="6060" w:line="240" w:lineRule="auto"/>
      </w:pPr>
      <w:r>
        <w:rPr>
          <w:rStyle w:val="Bodytext1"/>
        </w:rPr>
        <w:t>Sealhulgas: KOM(2026) 341 lõplik/2. lisa.</w:t>
      </w:r>
    </w:p>
    <w:p w14:paraId="5C2C41F8" w14:textId="77777777" w:rsidR="00E766A9" w:rsidRDefault="00000000">
      <w:pPr>
        <w:pStyle w:val="Bodytext10"/>
        <w:spacing w:after="0" w:line="240" w:lineRule="auto"/>
      </w:pPr>
      <w:r>
        <w:rPr>
          <w:rStyle w:val="Bodytext1"/>
        </w:rPr>
        <w:lastRenderedPageBreak/>
        <w:t>11304/26 ADD 9 REV 1</w:t>
      </w:r>
    </w:p>
    <w:p w14:paraId="28EB9DB6" w14:textId="77777777" w:rsidR="00E766A9" w:rsidRDefault="00000000">
      <w:pPr>
        <w:pStyle w:val="Bodytext10"/>
        <w:spacing w:after="0" w:line="240" w:lineRule="auto"/>
        <w:jc w:val="center"/>
      </w:pPr>
      <w:r>
        <w:rPr>
          <w:noProof/>
        </w:rPr>
        <mc:AlternateContent>
          <mc:Choice Requires="wps">
            <w:drawing>
              <wp:anchor distT="0" distB="0" distL="114300" distR="114300" simplePos="0" relativeHeight="125829378" behindDoc="0" locked="0" layoutInCell="1" allowOverlap="1" wp14:anchorId="0D3364F0" wp14:editId="07B402A3">
                <wp:simplePos x="0" y="0"/>
                <wp:positionH relativeFrom="page">
                  <wp:posOffset>6535420</wp:posOffset>
                </wp:positionH>
                <wp:positionV relativeFrom="paragraph">
                  <wp:posOffset>12700</wp:posOffset>
                </wp:positionV>
                <wp:extent cx="328930" cy="277495"/>
                <wp:effectExtent l="0" t="0" r="0" b="0"/>
                <wp:wrapSquare wrapText="bothSides"/>
                <wp:docPr id="1" name="Kuju 1"/>
                <wp:cNvGraphicFramePr/>
                <a:graphic xmlns:a="http://schemas.openxmlformats.org/drawingml/2006/main">
                  <a:graphicData uri="http://schemas.microsoft.com/office/word/2010/wordprocessingShape">
                    <wps:wsp>
                      <wps:cNvSpPr txBox="1"/>
                      <wps:spPr>
                        <a:xfrm>
                          <a:off x="0" y="0"/>
                          <a:ext cx="328930" cy="277495"/>
                        </a:xfrm>
                        <a:prstGeom prst="rect">
                          <a:avLst/>
                        </a:prstGeom>
                        <a:noFill/>
                      </wps:spPr>
                      <wps:txbx>
                        <w:txbxContent>
                          <w:p w14:paraId="0ACE2B68" w14:textId="77777777" w:rsidR="00E766A9" w:rsidRDefault="00000000">
                            <w:pPr>
                              <w:pStyle w:val="Bodytext40"/>
                            </w:pPr>
                            <w:r>
                              <w:rPr>
                                <w:rStyle w:val="Bodytext4"/>
                              </w:rPr>
                              <w:t>ET</w:t>
                            </w:r>
                          </w:p>
                        </w:txbxContent>
                      </wps:txbx>
                      <wps:bodyPr wrap="none" lIns="0" tIns="0" rIns="0" bIns="0"/>
                    </wps:wsp>
                  </a:graphicData>
                </a:graphic>
              </wp:anchor>
            </w:drawing>
          </mc:Choice>
          <mc:Fallback>
            <w:pict>
              <v:shapetype w14:anchorId="0D3364F0" id="_x0000_t202" coordsize="21600,21600" o:spt="202" path="m,l,21600r21600,l21600,xe">
                <v:stroke joinstyle="miter"/>
                <v:path gradientshapeok="t" o:connecttype="rect"/>
              </v:shapetype>
              <v:shape id="Kuju 1" o:spid="_x0000_s1026" type="#_x0000_t202" style="position:absolute;left:0;text-align:left;margin-left:514.6pt;margin-top:1pt;width:25.9pt;height:21.85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" filled="f" stroked="f">
                <v:textbox inset="0,0,0,0">
                  <w:txbxContent>
                    <w:p w14:paraId="0ACE2B68" w14:textId="77777777" w:rsidR="00E766A9" w:rsidRDefault="00000000">
                      <w:pPr>
                        <w:pStyle w:val="Bodytext40"/>
                      </w:pPr>
                      <w:r>
                        <w:rPr>
                          <w:rStyle w:val="Bodytext4"/>
                        </w:rPr>
                        <w:t>ET</w:t>
                      </w:r>
                    </w:p>
                  </w:txbxContent>
                </v:textbox>
                <w10:wrap type="square" anchorx="page"/>
              </v:shape>
            </w:pict>
          </mc:Fallback>
        </mc:AlternateContent>
      </w:r>
      <w:r>
        <w:t>COMPET.3</w:t>
      </w:r>
      <w:r>
        <w:br w:type="page"/>
      </w:r>
    </w:p>
    <w:p w14:paraId="720E280E" w14:textId="77777777" w:rsidR="00E766A9" w:rsidRDefault="00000000">
      <w:pPr>
        <w:spacing w:line="1" w:lineRule="exact"/>
      </w:pPr>
      <w:r>
        <w:rPr>
          <w:noProof/>
        </w:rPr>
        <w:lastRenderedPageBreak/>
        <w:drawing>
          <wp:anchor distT="0" distB="610870" distL="0" distR="1078865" simplePos="0" relativeHeight="125829380" behindDoc="0" locked="0" layoutInCell="1" allowOverlap="1" wp14:anchorId="1FD5EA94" wp14:editId="6C94EE8E">
            <wp:simplePos x="0" y="0"/>
            <wp:positionH relativeFrom="page">
              <wp:posOffset>951230</wp:posOffset>
            </wp:positionH>
            <wp:positionV relativeFrom="paragraph">
              <wp:posOffset>0</wp:posOffset>
            </wp:positionV>
            <wp:extent cx="1584960" cy="774065"/>
            <wp:effectExtent l="0" t="0" r="0" b="0"/>
            <wp:wrapTopAndBottom/>
            <wp:docPr id="3" name="Kuju 3"/>
            <wp:cNvGraphicFramePr/>
            <a:graphic xmlns:a="http://schemas.openxmlformats.org/drawingml/2006/main">
              <a:graphicData uri="http://schemas.openxmlformats.org/drawingml/2006/picture">
                <pic:pic xmlns:pic="http://schemas.openxmlformats.org/drawingml/2006/picture">
                  <pic:nvPicPr>
                    <pic:cNvPr id="4" name="Pildikast 4"/>
                    <pic:cNvPicPr/>
                  </pic:nvPicPr>
                  <pic:blipFill>
                    <a:blip r:embed="rId13"/>
                    <a:stretch/>
                  </pic:blipFill>
                  <pic:spPr>
                    <a:xfrm>
                      <a:off x="0" y="0"/>
                      <a:ext cx="1584960" cy="774065"/>
                    </a:xfrm>
                    <a:prstGeom prst="rect">
                      <a:avLst/>
                    </a:prstGeom>
                  </pic:spPr>
                </pic:pic>
              </a:graphicData>
            </a:graphic>
          </wp:anchor>
        </w:drawing>
      </w:r>
      <w:r>
        <w:rPr>
          <w:noProof/>
        </w:rPr>
        <mc:AlternateContent>
          <mc:Choice Requires="wps">
            <w:drawing>
              <wp:anchor distT="0" distB="0" distL="0" distR="0" simplePos="0" relativeHeight="251658240" behindDoc="0" locked="0" layoutInCell="1" allowOverlap="1" wp14:anchorId="28909FAB" wp14:editId="4F4A341E">
                <wp:simplePos x="0" y="0"/>
                <wp:positionH relativeFrom="page">
                  <wp:posOffset>2630805</wp:posOffset>
                </wp:positionH>
                <wp:positionV relativeFrom="paragraph">
                  <wp:posOffset>472440</wp:posOffset>
                </wp:positionV>
                <wp:extent cx="984250" cy="341630"/>
                <wp:effectExtent l="0" t="0" r="0" b="0"/>
                <wp:wrapNone/>
                <wp:docPr id="5" name="Kuju 5"/>
                <wp:cNvGraphicFramePr/>
                <a:graphic xmlns:a="http://schemas.openxmlformats.org/drawingml/2006/main">
                  <a:graphicData uri="http://schemas.microsoft.com/office/word/2010/wordprocessingShape">
                    <wps:wsp>
                      <wps:cNvSpPr txBox="1"/>
                      <wps:spPr>
                        <a:xfrm>
                          <a:off x="0" y="0"/>
                          <a:ext cx="984250" cy="341630"/>
                        </a:xfrm>
                        <a:prstGeom prst="rect">
                          <a:avLst/>
                        </a:prstGeom>
                        <a:noFill/>
                      </wps:spPr>
                      <wps:txbx>
                        <w:txbxContent>
                          <w:p w14:paraId="6C6D8DAF" w14:textId="77777777" w:rsidR="00E766A9" w:rsidRDefault="00000000">
                            <w:pPr>
                              <w:pStyle w:val="Picturecaption10"/>
                            </w:pPr>
                            <w:r>
                              <w:rPr>
                                <w:rStyle w:val="Picturecaption1"/>
                              </w:rPr>
                              <w:t>EUROOPA</w:t>
                            </w:r>
                          </w:p>
                          <w:p w14:paraId="41E15841" w14:textId="77777777" w:rsidR="00E766A9" w:rsidRDefault="00000000">
                            <w:pPr>
                              <w:pStyle w:val="Picturecaption10"/>
                            </w:pPr>
                            <w:r>
                              <w:rPr>
                                <w:rStyle w:val="Picturecaption1"/>
                              </w:rPr>
                              <w:t>KOMISJON</w:t>
                            </w:r>
                          </w:p>
                        </w:txbxContent>
                      </wps:txbx>
                      <wps:bodyPr lIns="0" tIns="0" rIns="0" bIns="0"/>
                    </wps:wsp>
                  </a:graphicData>
                </a:graphic>
              </wp:anchor>
            </w:drawing>
          </mc:Choice>
          <mc:Fallback>
            <w:pict>
              <v:shape w14:anchorId="28909FAB" id="Kuju 5" o:spid="_x0000_s1027" type="#_x0000_t202" style="position:absolute;margin-left:207.15pt;margin-top:37.2pt;width:77.5pt;height:26.9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" filled="f" stroked="f">
                <v:textbox inset="0,0,0,0">
                  <w:txbxContent>
                    <w:p w14:paraId="6C6D8DAF" w14:textId="77777777" w:rsidR="00E766A9" w:rsidRDefault="00000000">
                      <w:pPr>
                        <w:pStyle w:val="Picturecaption10"/>
                      </w:pPr>
                      <w:r>
                        <w:rPr>
                          <w:rStyle w:val="Picturecaption1"/>
                        </w:rPr>
                        <w:t>EUROOPA</w:t>
                      </w:r>
                    </w:p>
                    <w:p w14:paraId="41E15841" w14:textId="77777777" w:rsidR="00E766A9" w:rsidRDefault="00000000">
                      <w:pPr>
                        <w:pStyle w:val="Picturecaption10"/>
                      </w:pPr>
                      <w:r>
                        <w:rPr>
                          <w:rStyle w:val="Picturecaption1"/>
                        </w:rPr>
                        <w:t>KOMISJON</w:t>
                      </w:r>
                    </w:p>
                  </w:txbxContent>
                </v:textbox>
                <w10:wrap anchorx="page"/>
              </v:shape>
            </w:pict>
          </mc:Fallback>
        </mc:AlternateContent>
      </w:r>
    </w:p>
    <w:p w14:paraId="2423923B" w14:textId="77777777" w:rsidR="00E766A9" w:rsidRDefault="00000000">
      <w:pPr>
        <w:pStyle w:val="Bodytext10"/>
        <w:spacing w:after="0" w:line="240" w:lineRule="auto"/>
        <w:ind w:left="5120"/>
      </w:pPr>
      <w:r>
        <w:rPr>
          <w:rStyle w:val="Bodytext1"/>
        </w:rPr>
        <w:t>Brüssel, 24.7.2026</w:t>
      </w:r>
    </w:p>
    <w:p w14:paraId="03AD9FB4" w14:textId="77777777" w:rsidR="00E766A9" w:rsidRDefault="00000000">
      <w:pPr>
        <w:pStyle w:val="Bodytext10"/>
        <w:spacing w:after="240" w:line="240" w:lineRule="auto"/>
        <w:ind w:left="5120"/>
      </w:pPr>
      <w:r>
        <w:rPr>
          <w:rStyle w:val="Bodytext1"/>
        </w:rPr>
        <w:t>KOM(2026) 341 lõplik/2</w:t>
      </w:r>
    </w:p>
    <w:p w14:paraId="36D46DB2" w14:textId="77777777" w:rsidR="00E766A9" w:rsidRDefault="00000000">
      <w:pPr>
        <w:pStyle w:val="Bodytext10"/>
        <w:spacing w:after="840" w:line="240" w:lineRule="auto"/>
        <w:ind w:left="5120"/>
      </w:pPr>
      <w:r>
        <w:rPr>
          <w:rStyle w:val="Bodytext1"/>
        </w:rPr>
        <w:t>LISA</w:t>
      </w:r>
    </w:p>
    <w:p w14:paraId="0E810D13" w14:textId="77777777" w:rsidR="00E766A9" w:rsidRDefault="00000000">
      <w:pPr>
        <w:pStyle w:val="Bodytext10"/>
        <w:spacing w:after="0" w:line="240" w:lineRule="auto"/>
      </w:pPr>
      <w:r>
        <w:rPr>
          <w:rStyle w:val="Bodytext1"/>
        </w:rPr>
        <w:t>PARANDUS</w:t>
      </w:r>
    </w:p>
    <w:p w14:paraId="07DF495A" w14:textId="77777777" w:rsidR="00E766A9" w:rsidRDefault="00000000">
      <w:pPr>
        <w:pStyle w:val="Bodytext10"/>
        <w:spacing w:after="0" w:line="240" w:lineRule="auto"/>
      </w:pPr>
      <w:r>
        <w:rPr>
          <w:rStyle w:val="Bodytext1"/>
        </w:rPr>
        <w:t>Käesoleva dokumendiga parandatakse 29. juuni 2026. aasta dokumenti COM(2026)341.</w:t>
      </w:r>
    </w:p>
    <w:p w14:paraId="1C0DC50F" w14:textId="77777777" w:rsidR="00E766A9" w:rsidRDefault="00000000">
      <w:pPr>
        <w:pStyle w:val="Bodytext10"/>
        <w:spacing w:after="0" w:line="240" w:lineRule="auto"/>
      </w:pPr>
      <w:r>
        <w:rPr>
          <w:rStyle w:val="Bodytext1"/>
        </w:rPr>
        <w:t>Käsitleb ingliskeelset versiooni.</w:t>
      </w:r>
    </w:p>
    <w:p w14:paraId="574D8F3D" w14:textId="77777777" w:rsidR="00E766A9" w:rsidRDefault="00000000">
      <w:pPr>
        <w:pStyle w:val="Bodytext10"/>
        <w:spacing w:after="0" w:line="240" w:lineRule="auto"/>
      </w:pPr>
      <w:r>
        <w:rPr>
          <w:rStyle w:val="Bodytext1"/>
        </w:rPr>
        <w:t>lisas lisatakse 12-A, 12-B ja 12-C lisa.</w:t>
      </w:r>
    </w:p>
    <w:p w14:paraId="557CF93E" w14:textId="77777777" w:rsidR="00E766A9" w:rsidRDefault="00000000">
      <w:pPr>
        <w:pStyle w:val="Bodytext10"/>
        <w:spacing w:after="360" w:line="240" w:lineRule="auto"/>
      </w:pPr>
      <w:r>
        <w:rPr>
          <w:rStyle w:val="Bodytext1"/>
        </w:rPr>
        <w:t>Tekst sõnastatakse järgmiselt:</w:t>
      </w:r>
    </w:p>
    <w:p w14:paraId="36729072" w14:textId="77777777" w:rsidR="00E766A9" w:rsidRDefault="00000000">
      <w:pPr>
        <w:pStyle w:val="Bodytext10"/>
        <w:spacing w:after="240" w:line="240" w:lineRule="auto"/>
        <w:jc w:val="center"/>
      </w:pPr>
      <w:r>
        <w:rPr>
          <w:rStyle w:val="Bodytext1"/>
          <w:b/>
          <w:bCs/>
        </w:rPr>
        <w:t>LISA</w:t>
      </w:r>
    </w:p>
    <w:p w14:paraId="641C45D8" w14:textId="77777777" w:rsidR="00E766A9" w:rsidRDefault="00000000">
      <w:pPr>
        <w:pStyle w:val="Bodytext10"/>
        <w:spacing w:after="240" w:line="240" w:lineRule="auto"/>
        <w:jc w:val="center"/>
      </w:pPr>
      <w:r>
        <w:rPr>
          <w:rStyle w:val="Bodytext1"/>
          <w:b/>
          <w:bCs/>
          <w:i/>
          <w:iCs/>
        </w:rPr>
        <w:t>järgmise dokumendi juurde:</w:t>
      </w:r>
    </w:p>
    <w:p w14:paraId="2BB066E8" w14:textId="77777777" w:rsidR="00E766A9" w:rsidRDefault="00000000">
      <w:pPr>
        <w:pStyle w:val="Bodytext10"/>
        <w:spacing w:after="240" w:line="240" w:lineRule="auto"/>
        <w:jc w:val="center"/>
      </w:pPr>
      <w:r>
        <w:rPr>
          <w:rStyle w:val="Bodytext1"/>
          <w:b/>
          <w:bCs/>
        </w:rPr>
        <w:t>Ettepanek: nõukogu otsus,</w:t>
      </w:r>
    </w:p>
    <w:p w14:paraId="29689A4A" w14:textId="77777777" w:rsidR="00E766A9" w:rsidRDefault="00000000">
      <w:pPr>
        <w:pStyle w:val="Bodytext10"/>
        <w:spacing w:after="240" w:line="240" w:lineRule="auto"/>
        <w:jc w:val="center"/>
      </w:pPr>
      <w:r>
        <w:rPr>
          <w:rStyle w:val="Bodytext1"/>
          <w:b/>
          <w:bCs/>
        </w:rPr>
        <w:t>laiahaardelise majanduspartnerluslepingu allakirjutamise kohta</w:t>
      </w:r>
      <w:r>
        <w:rPr>
          <w:rStyle w:val="Bodytext1"/>
          <w:b/>
          <w:bCs/>
        </w:rPr>
        <w:br/>
        <w:t>Euroopa Liit ja Indoneesia</w:t>
      </w:r>
    </w:p>
    <w:p w14:paraId="2CF3D1B7" w14:textId="77777777" w:rsidR="00E766A9" w:rsidRDefault="00000000">
      <w:pPr>
        <w:spacing w:line="1" w:lineRule="exact"/>
        <w:sectPr w:rsidR="00E766A9">
          <w:type w:val="continuous"/>
          <w:pgSz w:w="11900" w:h="16840"/>
          <w:pgMar w:top="1977" w:right="1133" w:bottom="746" w:left="1047" w:header="1549" w:footer="3" w:gutter="0"/>
          <w:cols w:space="720"/>
          <w:noEndnote/>
          <w:docGrid w:linePitch="360"/>
        </w:sectPr>
      </w:pPr>
      <w:r>
        <w:rPr>
          <w:noProof/>
        </w:rPr>
        <w:lastRenderedPageBreak/>
        <mc:AlternateContent>
          <mc:Choice Requires="wps">
            <w:drawing>
              <wp:anchor distT="3733800" distB="0" distL="0" distR="0" simplePos="0" relativeHeight="125829381" behindDoc="0" locked="0" layoutInCell="1" allowOverlap="1" wp14:anchorId="6CBE4A4C" wp14:editId="5B3538EC">
                <wp:simplePos x="0" y="0"/>
                <wp:positionH relativeFrom="page">
                  <wp:posOffset>405765</wp:posOffset>
                </wp:positionH>
                <wp:positionV relativeFrom="paragraph">
                  <wp:posOffset>3733800</wp:posOffset>
                </wp:positionV>
                <wp:extent cx="435610" cy="362585"/>
                <wp:effectExtent l="0" t="0" r="0" b="0"/>
                <wp:wrapTopAndBottom/>
                <wp:docPr id="7" name="Kuju 7"/>
                <wp:cNvGraphicFramePr/>
                <a:graphic xmlns:a="http://schemas.openxmlformats.org/drawingml/2006/main">
                  <a:graphicData uri="http://schemas.microsoft.com/office/word/2010/wordprocessingShape">
                    <wps:wsp>
                      <wps:cNvSpPr txBox="1"/>
                      <wps:spPr>
                        <a:xfrm>
                          <a:off x="0" y="0"/>
                          <a:ext cx="435610" cy="362585"/>
                        </a:xfrm>
                        <a:prstGeom prst="rect">
                          <a:avLst/>
                        </a:prstGeom>
                        <a:noFill/>
                      </wps:spPr>
                      <wps:txbx>
                        <w:txbxContent>
                          <w:p w14:paraId="09B208B3" w14:textId="77777777" w:rsidR="00E766A9" w:rsidRDefault="00000000">
                            <w:pPr>
                              <w:pStyle w:val="Heading110"/>
                              <w:keepNext/>
                              <w:keepLines/>
                            </w:pPr>
                            <w:bookmarkStart w:id="0" w:name="bookmark0"/>
                            <w:r>
                              <w:rPr>
                                <w:rStyle w:val="Heading11"/>
                              </w:rPr>
                              <w:t>ET</w:t>
                            </w:r>
                            <w:bookmarkEnd w:id="0"/>
                          </w:p>
                        </w:txbxContent>
                      </wps:txbx>
                      <wps:bodyPr wrap="none" lIns="0" tIns="0" rIns="0" bIns="0"/>
                    </wps:wsp>
                  </a:graphicData>
                </a:graphic>
              </wp:anchor>
            </w:drawing>
          </mc:Choice>
          <mc:Fallback>
            <w:pict>
              <v:shape w14:anchorId="6CBE4A4C" id="Kuju 7" o:spid="_x0000_s1028" type="#_x0000_t202" style="position:absolute;margin-left:31.95pt;margin-top:294pt;width:34.3pt;height:28.55pt;z-index:125829381;visibility:visible;mso-wrap-style:none;mso-wrap-distance-left:0;mso-wrap-distance-top:29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" filled="f" stroked="f">
                <v:textbox inset="0,0,0,0">
                  <w:txbxContent>
                    <w:p w14:paraId="09B208B3" w14:textId="77777777" w:rsidR="00E766A9" w:rsidRDefault="00000000">
                      <w:pPr>
                        <w:pStyle w:val="Heading110"/>
                        <w:keepNext/>
                        <w:keepLines/>
                      </w:pPr>
                      <w:bookmarkStart w:id="1" w:name="bookmark0"/>
                      <w:r>
                        <w:rPr>
                          <w:rStyle w:val="Heading11"/>
                        </w:rPr>
                        <w:t>ET</w:t>
                      </w:r>
                      <w:bookmarkEnd w:id="1"/>
                    </w:p>
                  </w:txbxContent>
                </v:textbox>
                <w10:wrap type="topAndBottom" anchorx="page"/>
              </v:shape>
            </w:pict>
          </mc:Fallback>
        </mc:AlternateContent>
      </w:r>
      <w:r>
        <w:rPr>
          <w:noProof/>
        </w:rPr>
        <mc:AlternateContent>
          <mc:Choice Requires="wps">
            <w:drawing>
              <wp:anchor distT="3733800" distB="0" distL="0" distR="0" simplePos="0" relativeHeight="125829383" behindDoc="0" locked="0" layoutInCell="1" allowOverlap="1" wp14:anchorId="23D5A48E" wp14:editId="5616A7DD">
                <wp:simplePos x="0" y="0"/>
                <wp:positionH relativeFrom="page">
                  <wp:posOffset>6821805</wp:posOffset>
                </wp:positionH>
                <wp:positionV relativeFrom="paragraph">
                  <wp:posOffset>3733800</wp:posOffset>
                </wp:positionV>
                <wp:extent cx="435610" cy="362585"/>
                <wp:effectExtent l="0" t="0" r="0" b="0"/>
                <wp:wrapTopAndBottom/>
                <wp:docPr id="9" name="Kuju 9"/>
                <wp:cNvGraphicFramePr/>
                <a:graphic xmlns:a="http://schemas.openxmlformats.org/drawingml/2006/main">
                  <a:graphicData uri="http://schemas.microsoft.com/office/word/2010/wordprocessingShape">
                    <wps:wsp>
                      <wps:cNvSpPr txBox="1"/>
                      <wps:spPr>
                        <a:xfrm>
                          <a:off x="0" y="0"/>
                          <a:ext cx="435610" cy="362585"/>
                        </a:xfrm>
                        <a:prstGeom prst="rect">
                          <a:avLst/>
                        </a:prstGeom>
                        <a:noFill/>
                      </wps:spPr>
                      <wps:txbx>
                        <w:txbxContent>
                          <w:p w14:paraId="5BD393BD" w14:textId="77777777" w:rsidR="00E766A9" w:rsidRDefault="00000000">
                            <w:pPr>
                              <w:pStyle w:val="Heading110"/>
                              <w:keepNext/>
                              <w:keepLines/>
                              <w:jc w:val="right"/>
                            </w:pPr>
                            <w:bookmarkStart w:id="1" w:name="bookmark2"/>
                            <w:r>
                              <w:rPr>
                                <w:rStyle w:val="Heading11"/>
                              </w:rPr>
                              <w:t>ET</w:t>
                            </w:r>
                            <w:bookmarkEnd w:id="1"/>
                          </w:p>
                        </w:txbxContent>
                      </wps:txbx>
                      <wps:bodyPr wrap="none" lIns="0" tIns="0" rIns="0" bIns="0"/>
                    </wps:wsp>
                  </a:graphicData>
                </a:graphic>
              </wp:anchor>
            </w:drawing>
          </mc:Choice>
          <mc:Fallback>
            <w:pict>
              <v:shape w14:anchorId="23D5A48E" id="Kuju 9" o:spid="_x0000_s1029" type="#_x0000_t202" style="position:absolute;margin-left:537.15pt;margin-top:294pt;width:34.3pt;height:28.55pt;z-index:125829383;visibility:visible;mso-wrap-style:none;mso-wrap-distance-left:0;mso-wrap-distance-top:29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" filled="f" stroked="f">
                <v:textbox inset="0,0,0,0">
                  <w:txbxContent>
                    <w:p w14:paraId="5BD393BD" w14:textId="77777777" w:rsidR="00E766A9" w:rsidRDefault="00000000">
                      <w:pPr>
                        <w:pStyle w:val="Heading110"/>
                        <w:keepNext/>
                        <w:keepLines/>
                        <w:jc w:val="right"/>
                      </w:pPr>
                      <w:bookmarkStart w:id="3" w:name="bookmark2"/>
                      <w:r>
                        <w:rPr>
                          <w:rStyle w:val="Heading11"/>
                        </w:rPr>
                        <w:t>ET</w:t>
                      </w:r>
                      <w:bookmarkEnd w:id="3"/>
                    </w:p>
                  </w:txbxContent>
                </v:textbox>
                <w10:wrap type="topAndBottom" anchorx="page"/>
              </v:shape>
            </w:pict>
          </mc:Fallback>
        </mc:AlternateContent>
      </w:r>
    </w:p>
    <w:p w14:paraId="20C1223D" w14:textId="77777777" w:rsidR="00E766A9" w:rsidRDefault="00000000">
      <w:pPr>
        <w:pStyle w:val="Bodytext10"/>
        <w:spacing w:after="960" w:line="240" w:lineRule="auto"/>
        <w:jc w:val="center"/>
      </w:pPr>
      <w:r>
        <w:rPr>
          <w:rStyle w:val="Bodytext1"/>
        </w:rPr>
        <w:lastRenderedPageBreak/>
        <w:t>Liidu VALITSUSPROTSUREMENT MARKET ACCDULE</w:t>
      </w:r>
    </w:p>
    <w:p w14:paraId="2C4B3FF3" w14:textId="77777777" w:rsidR="00E766A9" w:rsidRDefault="00000000">
      <w:pPr>
        <w:pStyle w:val="Bodytext10"/>
        <w:spacing w:after="540" w:line="240" w:lineRule="auto"/>
        <w:jc w:val="center"/>
      </w:pPr>
      <w:r>
        <w:rPr>
          <w:rStyle w:val="Bodytext1"/>
        </w:rPr>
        <w:t>A JAGU.</w:t>
      </w:r>
    </w:p>
    <w:p w14:paraId="5DE1132F" w14:textId="77777777" w:rsidR="00E766A9" w:rsidRDefault="00000000">
      <w:pPr>
        <w:pStyle w:val="Bodytext10"/>
        <w:spacing w:after="960" w:line="240" w:lineRule="auto"/>
        <w:jc w:val="center"/>
      </w:pPr>
      <w:r>
        <w:rPr>
          <w:rStyle w:val="Bodytext1"/>
        </w:rPr>
        <w:t>KESKPANGA ÜKSUSED</w:t>
      </w:r>
    </w:p>
    <w:p w14:paraId="1EA9DDF9" w14:textId="77777777" w:rsidR="00E766A9" w:rsidRDefault="00E766A9">
      <w:pPr>
        <w:pStyle w:val="Bodytext10"/>
        <w:numPr>
          <w:ilvl w:val="0"/>
          <w:numId w:val="1"/>
        </w:numPr>
        <w:spacing w:after="540" w:line="240" w:lineRule="auto"/>
        <w:jc w:val="center"/>
      </w:pPr>
    </w:p>
    <w:p w14:paraId="75B56282" w14:textId="77777777" w:rsidR="00E766A9" w:rsidRDefault="00000000">
      <w:pPr>
        <w:pStyle w:val="Bodytext10"/>
        <w:spacing w:after="960" w:line="240" w:lineRule="auto"/>
        <w:jc w:val="center"/>
      </w:pPr>
      <w:r>
        <w:rPr>
          <w:rStyle w:val="Bodytext1"/>
        </w:rPr>
        <w:t>Keskvalitsusest madalama tasandi üksused</w:t>
      </w:r>
    </w:p>
    <w:p w14:paraId="4A911940" w14:textId="77777777" w:rsidR="00E766A9" w:rsidRDefault="00E766A9">
      <w:pPr>
        <w:pStyle w:val="Bodytext10"/>
        <w:numPr>
          <w:ilvl w:val="0"/>
          <w:numId w:val="1"/>
        </w:numPr>
        <w:spacing w:after="540" w:line="240" w:lineRule="auto"/>
        <w:jc w:val="center"/>
      </w:pPr>
    </w:p>
    <w:p w14:paraId="3B828830" w14:textId="77777777" w:rsidR="00E766A9" w:rsidRDefault="00000000">
      <w:pPr>
        <w:pStyle w:val="Bodytext10"/>
        <w:spacing w:after="960" w:line="240" w:lineRule="auto"/>
        <w:jc w:val="center"/>
      </w:pPr>
      <w:r>
        <w:rPr>
          <w:rStyle w:val="Bodytext1"/>
        </w:rPr>
        <w:t>Muud üksused</w:t>
      </w:r>
    </w:p>
    <w:p w14:paraId="19AF6E69" w14:textId="77777777" w:rsidR="00E766A9" w:rsidRDefault="00E766A9">
      <w:pPr>
        <w:pStyle w:val="Bodytext10"/>
        <w:numPr>
          <w:ilvl w:val="0"/>
          <w:numId w:val="1"/>
        </w:numPr>
        <w:spacing w:after="540" w:line="240" w:lineRule="auto"/>
        <w:jc w:val="center"/>
      </w:pPr>
    </w:p>
    <w:p w14:paraId="7A2B64DE" w14:textId="77777777" w:rsidR="00E766A9" w:rsidRDefault="00000000">
      <w:pPr>
        <w:pStyle w:val="Bodytext10"/>
        <w:spacing w:after="0" w:line="240" w:lineRule="auto"/>
        <w:jc w:val="center"/>
        <w:sectPr w:rsidR="00E766A9">
          <w:headerReference w:type="default" r:id="rId14"/>
          <w:footerReference w:type="default" r:id="rId15"/>
          <w:pgSz w:w="11900" w:h="16840"/>
          <w:pgMar w:top="1977" w:right="1133" w:bottom="746" w:left="1047" w:header="0" w:footer="3" w:gutter="0"/>
          <w:pgNumType w:start="1"/>
          <w:cols w:space="720"/>
          <w:noEndnote/>
          <w:docGrid w:linePitch="360"/>
        </w:sectPr>
      </w:pPr>
      <w:r>
        <w:rPr>
          <w:rStyle w:val="Bodytext1"/>
        </w:rPr>
        <w:t>Kaubad</w:t>
      </w:r>
    </w:p>
    <w:p w14:paraId="6DC997B9" w14:textId="77777777" w:rsidR="00E766A9" w:rsidRDefault="00000000">
      <w:pPr>
        <w:pStyle w:val="Bodytext10"/>
        <w:spacing w:after="960" w:line="240" w:lineRule="auto"/>
        <w:jc w:val="center"/>
      </w:pPr>
      <w:r>
        <w:rPr>
          <w:rStyle w:val="Bodytext1"/>
        </w:rPr>
        <w:lastRenderedPageBreak/>
        <w:t>Teenused</w:t>
      </w:r>
    </w:p>
    <w:p w14:paraId="69CE96CE" w14:textId="77777777" w:rsidR="00E766A9" w:rsidRDefault="00000000">
      <w:pPr>
        <w:pStyle w:val="Bodytext10"/>
        <w:spacing w:after="540" w:line="240" w:lineRule="auto"/>
        <w:jc w:val="center"/>
      </w:pPr>
      <w:r>
        <w:rPr>
          <w:rStyle w:val="Bodytext1"/>
        </w:rPr>
        <w:t>F JAGU.</w:t>
      </w:r>
    </w:p>
    <w:p w14:paraId="357C4DC1" w14:textId="77777777" w:rsidR="00E766A9" w:rsidRDefault="00000000">
      <w:pPr>
        <w:pStyle w:val="Bodytext10"/>
        <w:spacing w:after="960" w:line="240" w:lineRule="auto"/>
        <w:jc w:val="center"/>
      </w:pPr>
      <w:r>
        <w:rPr>
          <w:rStyle w:val="Bodytext1"/>
        </w:rPr>
        <w:t>Ehitusteenused</w:t>
      </w:r>
    </w:p>
    <w:p w14:paraId="7CBFB4AF" w14:textId="77777777" w:rsidR="00E766A9" w:rsidRDefault="00000000">
      <w:pPr>
        <w:pStyle w:val="Bodytext10"/>
        <w:spacing w:after="540" w:line="240" w:lineRule="auto"/>
        <w:jc w:val="center"/>
      </w:pPr>
      <w:r>
        <w:rPr>
          <w:rStyle w:val="Bodytext1"/>
        </w:rPr>
        <w:t>G JAGU.</w:t>
      </w:r>
    </w:p>
    <w:p w14:paraId="61839A07" w14:textId="77777777" w:rsidR="00E766A9" w:rsidRDefault="00000000">
      <w:pPr>
        <w:pStyle w:val="Bodytext10"/>
        <w:spacing w:after="960" w:line="240" w:lineRule="auto"/>
        <w:jc w:val="center"/>
      </w:pPr>
      <w:r>
        <w:rPr>
          <w:rStyle w:val="Bodytext1"/>
        </w:rPr>
        <w:t>Üldised märkused</w:t>
      </w:r>
    </w:p>
    <w:p w14:paraId="10B8F382" w14:textId="77777777" w:rsidR="00E766A9" w:rsidRDefault="00000000">
      <w:pPr>
        <w:pStyle w:val="Bodytext10"/>
        <w:spacing w:after="540" w:line="240" w:lineRule="auto"/>
        <w:jc w:val="center"/>
      </w:pPr>
      <w:r>
        <w:rPr>
          <w:rStyle w:val="Bodytext1"/>
        </w:rPr>
        <w:t>H JAGU.</w:t>
      </w:r>
    </w:p>
    <w:p w14:paraId="22628A76" w14:textId="77777777" w:rsidR="00E766A9" w:rsidRDefault="00000000">
      <w:pPr>
        <w:pStyle w:val="Bodytext10"/>
        <w:spacing w:after="0" w:line="240" w:lineRule="auto"/>
        <w:jc w:val="center"/>
        <w:sectPr w:rsidR="00E766A9">
          <w:headerReference w:type="default" r:id="rId16"/>
          <w:footerReference w:type="default" r:id="rId17"/>
          <w:pgSz w:w="11900" w:h="16840"/>
          <w:pgMar w:top="1959" w:right="1623" w:bottom="1959" w:left="1628" w:header="0" w:footer="3" w:gutter="0"/>
          <w:cols w:space="720"/>
          <w:noEndnote/>
          <w:docGrid w:linePitch="360"/>
        </w:sectPr>
      </w:pPr>
      <w:r>
        <w:rPr>
          <w:rStyle w:val="Bodytext1"/>
        </w:rPr>
        <w:t>AVALDUSMEDIA</w:t>
      </w:r>
    </w:p>
    <w:p w14:paraId="3966883D" w14:textId="77777777" w:rsidR="00E766A9" w:rsidRDefault="00000000">
      <w:pPr>
        <w:pStyle w:val="Bodytext10"/>
        <w:spacing w:after="960" w:line="240" w:lineRule="auto"/>
        <w:jc w:val="center"/>
      </w:pPr>
      <w:r>
        <w:rPr>
          <w:rStyle w:val="Bodytext1"/>
        </w:rPr>
        <w:lastRenderedPageBreak/>
        <w:t>INDONEESIA VALITSUSE TURVALISUSE TURVALISUS</w:t>
      </w:r>
    </w:p>
    <w:p w14:paraId="2D856EEB" w14:textId="77777777" w:rsidR="00E766A9" w:rsidRDefault="00000000">
      <w:pPr>
        <w:pStyle w:val="Bodytext10"/>
        <w:spacing w:after="540" w:line="240" w:lineRule="auto"/>
        <w:jc w:val="center"/>
      </w:pPr>
      <w:r>
        <w:rPr>
          <w:rStyle w:val="Bodytext1"/>
        </w:rPr>
        <w:t>A JAGU.</w:t>
      </w:r>
    </w:p>
    <w:p w14:paraId="72FCF047" w14:textId="77777777" w:rsidR="00E766A9" w:rsidRDefault="00000000">
      <w:pPr>
        <w:pStyle w:val="Bodytext10"/>
        <w:spacing w:after="960" w:line="240" w:lineRule="auto"/>
        <w:jc w:val="center"/>
      </w:pPr>
      <w:r>
        <w:rPr>
          <w:rStyle w:val="Bodytext1"/>
        </w:rPr>
        <w:t>KESKPANGA ÜKSUSED</w:t>
      </w:r>
    </w:p>
    <w:p w14:paraId="6C9ADBDC" w14:textId="77777777" w:rsidR="00E766A9" w:rsidRDefault="00E766A9">
      <w:pPr>
        <w:pStyle w:val="Bodytext10"/>
        <w:numPr>
          <w:ilvl w:val="0"/>
          <w:numId w:val="2"/>
        </w:numPr>
        <w:spacing w:after="540" w:line="240" w:lineRule="auto"/>
        <w:jc w:val="center"/>
      </w:pPr>
    </w:p>
    <w:p w14:paraId="0BF181BC" w14:textId="77777777" w:rsidR="00E766A9" w:rsidRDefault="00000000">
      <w:pPr>
        <w:pStyle w:val="Bodytext10"/>
        <w:spacing w:after="960" w:line="240" w:lineRule="auto"/>
        <w:jc w:val="center"/>
      </w:pPr>
      <w:r>
        <w:rPr>
          <w:rStyle w:val="Bodytext1"/>
        </w:rPr>
        <w:t>Keskvalitsusest madalama tasandi üksused</w:t>
      </w:r>
    </w:p>
    <w:p w14:paraId="4B0AB1AF" w14:textId="77777777" w:rsidR="00E766A9" w:rsidRDefault="00E766A9">
      <w:pPr>
        <w:pStyle w:val="Bodytext10"/>
        <w:numPr>
          <w:ilvl w:val="0"/>
          <w:numId w:val="2"/>
        </w:numPr>
        <w:spacing w:after="540" w:line="240" w:lineRule="auto"/>
        <w:jc w:val="center"/>
      </w:pPr>
    </w:p>
    <w:p w14:paraId="744F5CBD" w14:textId="77777777" w:rsidR="00E766A9" w:rsidRDefault="00000000">
      <w:pPr>
        <w:pStyle w:val="Bodytext10"/>
        <w:spacing w:after="960" w:line="240" w:lineRule="auto"/>
        <w:jc w:val="center"/>
      </w:pPr>
      <w:r>
        <w:rPr>
          <w:rStyle w:val="Bodytext1"/>
        </w:rPr>
        <w:t>Muud üksused</w:t>
      </w:r>
    </w:p>
    <w:p w14:paraId="23A5BA85" w14:textId="77777777" w:rsidR="00E766A9" w:rsidRDefault="00E766A9">
      <w:pPr>
        <w:pStyle w:val="Bodytext10"/>
        <w:numPr>
          <w:ilvl w:val="0"/>
          <w:numId w:val="2"/>
        </w:numPr>
        <w:spacing w:after="540" w:line="240" w:lineRule="auto"/>
        <w:jc w:val="center"/>
      </w:pPr>
    </w:p>
    <w:p w14:paraId="27F13D89" w14:textId="77777777" w:rsidR="00E766A9" w:rsidRDefault="00000000">
      <w:pPr>
        <w:pStyle w:val="Bodytext10"/>
        <w:spacing w:after="0" w:line="240" w:lineRule="auto"/>
        <w:jc w:val="center"/>
        <w:sectPr w:rsidR="00E766A9">
          <w:headerReference w:type="default" r:id="rId18"/>
          <w:footerReference w:type="default" r:id="rId19"/>
          <w:pgSz w:w="11900" w:h="16840"/>
          <w:pgMar w:top="2377" w:right="1624" w:bottom="2377" w:left="1622" w:header="0" w:footer="3" w:gutter="0"/>
          <w:pgNumType w:start="1"/>
          <w:cols w:space="720"/>
          <w:noEndnote/>
          <w:docGrid w:linePitch="360"/>
        </w:sectPr>
      </w:pPr>
      <w:r>
        <w:rPr>
          <w:rStyle w:val="Bodytext1"/>
        </w:rPr>
        <w:t>Kaubad</w:t>
      </w:r>
    </w:p>
    <w:p w14:paraId="6CD2739A" w14:textId="77777777" w:rsidR="00E766A9" w:rsidRDefault="00000000">
      <w:pPr>
        <w:pStyle w:val="Bodytext10"/>
        <w:spacing w:after="960" w:line="240" w:lineRule="auto"/>
        <w:jc w:val="center"/>
      </w:pPr>
      <w:r>
        <w:rPr>
          <w:rStyle w:val="Bodytext1"/>
        </w:rPr>
        <w:lastRenderedPageBreak/>
        <w:t>Teenused</w:t>
      </w:r>
    </w:p>
    <w:p w14:paraId="60A9DC0C" w14:textId="77777777" w:rsidR="00E766A9" w:rsidRDefault="00000000">
      <w:pPr>
        <w:pStyle w:val="Bodytext10"/>
        <w:spacing w:after="540" w:line="240" w:lineRule="auto"/>
        <w:ind w:left="4200"/>
      </w:pPr>
      <w:r>
        <w:rPr>
          <w:rStyle w:val="Bodytext1"/>
        </w:rPr>
        <w:t>F JAGU.</w:t>
      </w:r>
    </w:p>
    <w:p w14:paraId="6F6B90FF" w14:textId="77777777" w:rsidR="00E766A9" w:rsidRDefault="00000000">
      <w:pPr>
        <w:pStyle w:val="Bodytext10"/>
        <w:spacing w:after="960" w:line="240" w:lineRule="auto"/>
        <w:jc w:val="center"/>
      </w:pPr>
      <w:r>
        <w:rPr>
          <w:rStyle w:val="Bodytext1"/>
        </w:rPr>
        <w:t>Ehitusteenused</w:t>
      </w:r>
    </w:p>
    <w:p w14:paraId="0CA68246" w14:textId="77777777" w:rsidR="00E766A9" w:rsidRDefault="00000000">
      <w:pPr>
        <w:pStyle w:val="Bodytext10"/>
        <w:spacing w:after="540" w:line="240" w:lineRule="auto"/>
        <w:ind w:left="4200"/>
      </w:pPr>
      <w:r>
        <w:rPr>
          <w:rStyle w:val="Bodytext1"/>
        </w:rPr>
        <w:t>G JAGU.</w:t>
      </w:r>
    </w:p>
    <w:p w14:paraId="6AE05FD0" w14:textId="77777777" w:rsidR="00E766A9" w:rsidRDefault="00000000">
      <w:pPr>
        <w:pStyle w:val="Bodytext10"/>
        <w:spacing w:after="960" w:line="240" w:lineRule="auto"/>
        <w:jc w:val="center"/>
      </w:pPr>
      <w:r>
        <w:rPr>
          <w:rStyle w:val="Bodytext1"/>
        </w:rPr>
        <w:t>Üldised märkused</w:t>
      </w:r>
    </w:p>
    <w:p w14:paraId="3CC8AB18" w14:textId="77777777" w:rsidR="00E766A9" w:rsidRDefault="00000000">
      <w:pPr>
        <w:pStyle w:val="Bodytext10"/>
        <w:spacing w:after="540" w:line="240" w:lineRule="auto"/>
        <w:ind w:left="4200"/>
      </w:pPr>
      <w:r>
        <w:rPr>
          <w:rStyle w:val="Bodytext1"/>
        </w:rPr>
        <w:t>H JAGU.</w:t>
      </w:r>
    </w:p>
    <w:p w14:paraId="79588D5C" w14:textId="77777777" w:rsidR="00E766A9" w:rsidRDefault="00000000">
      <w:pPr>
        <w:pStyle w:val="Bodytext10"/>
        <w:spacing w:after="0" w:line="240" w:lineRule="auto"/>
        <w:jc w:val="center"/>
        <w:sectPr w:rsidR="00E766A9">
          <w:headerReference w:type="default" r:id="rId20"/>
          <w:footerReference w:type="default" r:id="rId21"/>
          <w:pgSz w:w="11900" w:h="16840"/>
          <w:pgMar w:top="1959" w:right="1425" w:bottom="1959" w:left="1105" w:header="0" w:footer="3" w:gutter="0"/>
          <w:cols w:space="720"/>
          <w:noEndnote/>
          <w:docGrid w:linePitch="360"/>
        </w:sectPr>
      </w:pPr>
      <w:r>
        <w:rPr>
          <w:rStyle w:val="Bodytext1"/>
        </w:rPr>
        <w:t>AVALDUSMEDIA</w:t>
      </w:r>
    </w:p>
    <w:p w14:paraId="5533F3DD" w14:textId="77777777" w:rsidR="00E766A9" w:rsidRDefault="00000000">
      <w:pPr>
        <w:pStyle w:val="Bodytext10"/>
        <w:spacing w:after="120" w:line="240" w:lineRule="auto"/>
        <w:jc w:val="center"/>
      </w:pPr>
      <w:r>
        <w:rPr>
          <w:rStyle w:val="Bodytext1"/>
        </w:rPr>
        <w:lastRenderedPageBreak/>
        <w:t>Õigusaktidele ja määrustele esitatavad nõuded</w:t>
      </w:r>
    </w:p>
    <w:p w14:paraId="451F3F6D" w14:textId="77777777" w:rsidR="00E766A9" w:rsidRDefault="00000000">
      <w:pPr>
        <w:pStyle w:val="Bodytext10"/>
        <w:spacing w:after="960" w:line="240" w:lineRule="auto"/>
        <w:jc w:val="center"/>
      </w:pPr>
      <w:r>
        <w:rPr>
          <w:rStyle w:val="Bodytext1"/>
        </w:rPr>
        <w:t>geograafiliste tähiste kohta</w:t>
      </w:r>
    </w:p>
    <w:p w14:paraId="5AD0FFC7" w14:textId="77777777" w:rsidR="00E766A9" w:rsidRDefault="00000000">
      <w:pPr>
        <w:pStyle w:val="Bodytext10"/>
        <w:spacing w:after="540" w:line="240" w:lineRule="auto"/>
        <w:jc w:val="center"/>
      </w:pPr>
      <w:r>
        <w:rPr>
          <w:rStyle w:val="Bodytext1"/>
        </w:rPr>
        <w:t>A JAGU.</w:t>
      </w:r>
    </w:p>
    <w:p w14:paraId="1EF16490" w14:textId="77777777" w:rsidR="00E766A9" w:rsidRDefault="00000000">
      <w:pPr>
        <w:pStyle w:val="Bodytext10"/>
        <w:spacing w:after="960" w:line="240" w:lineRule="auto"/>
        <w:ind w:left="3920"/>
      </w:pPr>
      <w:r>
        <w:rPr>
          <w:rStyle w:val="Bodytext1"/>
        </w:rPr>
        <w:t>Poolte õigus</w:t>
      </w:r>
    </w:p>
    <w:p w14:paraId="2DABB80A" w14:textId="77777777" w:rsidR="00E766A9" w:rsidRDefault="00000000">
      <w:pPr>
        <w:pStyle w:val="Bodytext10"/>
        <w:spacing w:after="540" w:line="240" w:lineRule="auto"/>
        <w:ind w:left="3920"/>
      </w:pPr>
      <w:r>
        <w:rPr>
          <w:rStyle w:val="Bodytext1"/>
        </w:rPr>
        <w:t>Indoneesia seadused</w:t>
      </w:r>
    </w:p>
    <w:p w14:paraId="2FC0154D" w14:textId="77777777" w:rsidR="00E766A9" w:rsidRDefault="00000000">
      <w:pPr>
        <w:pStyle w:val="Bodytext10"/>
        <w:numPr>
          <w:ilvl w:val="0"/>
          <w:numId w:val="3"/>
        </w:numPr>
        <w:tabs>
          <w:tab w:val="left" w:pos="696"/>
          <w:tab w:val="left" w:pos="700"/>
        </w:tabs>
      </w:pPr>
      <w:r>
        <w:rPr>
          <w:rStyle w:val="Bodytext1"/>
        </w:rPr>
        <w:t>seadus nr 20/2016 kaubamärkide ja geograafiliste tähiste kohta; ja</w:t>
      </w:r>
    </w:p>
    <w:p w14:paraId="76FDF141" w14:textId="77777777" w:rsidR="00E766A9" w:rsidRDefault="00000000">
      <w:pPr>
        <w:pStyle w:val="Bodytext10"/>
        <w:numPr>
          <w:ilvl w:val="0"/>
          <w:numId w:val="3"/>
        </w:numPr>
        <w:tabs>
          <w:tab w:val="left" w:pos="700"/>
          <w:tab w:val="left" w:pos="715"/>
        </w:tabs>
        <w:spacing w:after="0"/>
      </w:pPr>
      <w:r>
        <w:rPr>
          <w:rStyle w:val="Bodytext1"/>
        </w:rPr>
        <w:t>Õigus- ja inimõiguste ministri määrus nr 12/2019 geograafiliste tähiste kohta</w:t>
      </w:r>
    </w:p>
    <w:p w14:paraId="071D32FE" w14:textId="77777777" w:rsidR="00E766A9" w:rsidRDefault="00000000">
      <w:pPr>
        <w:pStyle w:val="Bodytext10"/>
        <w:spacing w:after="0"/>
        <w:sectPr w:rsidR="00E766A9">
          <w:headerReference w:type="default" r:id="rId22"/>
          <w:footerReference w:type="default" r:id="rId23"/>
          <w:pgSz w:w="11900" w:h="16840"/>
          <w:pgMar w:top="2377" w:right="1426" w:bottom="2377" w:left="1104" w:header="0" w:footer="3" w:gutter="0"/>
          <w:pgNumType w:start="1"/>
          <w:cols w:space="720"/>
          <w:noEndnote/>
          <w:docGrid w:linePitch="360"/>
        </w:sectPr>
      </w:pPr>
      <w:r>
        <w:rPr>
          <w:rStyle w:val="Bodytext1"/>
        </w:rPr>
        <w:t>Viited, mida on muudetud õigus- ja inimõiguste ministri määrusega nr 10/2022 õigus- ja inimõiguste ministri määruse nr 12/2019 muutmise kohta seoses geograafiliste tähistega.</w:t>
      </w:r>
    </w:p>
    <w:p w14:paraId="0639EECD" w14:textId="77777777" w:rsidR="00E766A9" w:rsidRDefault="00000000">
      <w:pPr>
        <w:pStyle w:val="Bodytext10"/>
        <w:spacing w:after="540" w:line="240" w:lineRule="auto"/>
        <w:jc w:val="center"/>
      </w:pPr>
      <w:r>
        <w:rPr>
          <w:rStyle w:val="Bodytext1"/>
        </w:rPr>
        <w:lastRenderedPageBreak/>
        <w:t>Liidu õigusaktid</w:t>
      </w:r>
    </w:p>
    <w:p w14:paraId="778AEE9C" w14:textId="77777777" w:rsidR="00E766A9" w:rsidRDefault="00000000">
      <w:pPr>
        <w:pStyle w:val="Bodytext10"/>
        <w:numPr>
          <w:ilvl w:val="0"/>
          <w:numId w:val="4"/>
        </w:numPr>
        <w:tabs>
          <w:tab w:val="left" w:pos="696"/>
          <w:tab w:val="left" w:pos="702"/>
        </w:tabs>
        <w:spacing w:after="0"/>
      </w:pPr>
      <w:r>
        <w:rPr>
          <w:rStyle w:val="Bodytext1"/>
        </w:rPr>
        <w:t>Euroopa Parlamendi ja nõukogu 11. aprilli 2024. aasta määrus (EL) 2024/1143.</w:t>
      </w:r>
    </w:p>
    <w:p w14:paraId="27F0C318" w14:textId="77777777" w:rsidR="00E766A9" w:rsidRDefault="00000000">
      <w:pPr>
        <w:pStyle w:val="Bodytext10"/>
      </w:pPr>
      <w:r>
        <w:rPr>
          <w:rStyle w:val="Bodytext1"/>
        </w:rPr>
        <w:t>milles käsitletakse veinile, piiritusjookidele ja põllumajandustoodetele antavaid geograafilisi tähiseid ning põllumajandustoodete garanteeritud traditsioonilisi tooteid ja vabatahtlikke kvaliteedimõisteid ning millega muudetakse määrusi (EL) nr 1308/2013, (EL) 2019/787 ja (EL) 2019/1753 ning tunnistatakse kehtetuks määrus (EL) nr 1151/201</w:t>
      </w:r>
      <w:hyperlink w:anchor="bookmark4" w:tooltip="Current Document">
        <w:r>
          <w:rPr>
            <w:rStyle w:val="Bodytext1"/>
          </w:rPr>
          <w:t xml:space="preserve"> 2;</w:t>
        </w:r>
        <w:r>
          <w:rPr>
            <w:rStyle w:val="Bodytext1"/>
            <w:b/>
            <w:bCs/>
          </w:rPr>
          <w:footnoteReference w:id="1"/>
        </w:r>
      </w:hyperlink>
    </w:p>
    <w:p w14:paraId="5A794343" w14:textId="77777777" w:rsidR="00E766A9" w:rsidRDefault="00000000">
      <w:pPr>
        <w:pStyle w:val="Bodytext10"/>
        <w:numPr>
          <w:ilvl w:val="0"/>
          <w:numId w:val="4"/>
        </w:numPr>
        <w:tabs>
          <w:tab w:val="left" w:pos="702"/>
          <w:tab w:val="left" w:pos="715"/>
        </w:tabs>
        <w:spacing w:after="0"/>
      </w:pPr>
      <w:r>
        <w:rPr>
          <w:rStyle w:val="Bodytext1"/>
          <w:b/>
          <w:bCs/>
        </w:rPr>
        <w:footnoteReference w:id="2"/>
      </w:r>
      <w:r>
        <w:rPr>
          <w:rStyle w:val="Bodytext1"/>
        </w:rPr>
        <w:t xml:space="preserve"> Euroopa Parlamendi ja nõukogu määrus (EL) nr 1308/201</w:t>
      </w:r>
      <w:hyperlink w:anchor="bookmark5" w:tooltip="Current Document">
        <w:r>
          <w:rPr>
            <w:rStyle w:val="Bodytext1"/>
          </w:rPr>
          <w:t xml:space="preserve"> 3 </w:t>
        </w:r>
      </w:hyperlink>
    </w:p>
    <w:p w14:paraId="79164F7B" w14:textId="77777777" w:rsidR="00E766A9" w:rsidRDefault="00000000">
      <w:pPr>
        <w:pStyle w:val="Bodytext10"/>
      </w:pPr>
      <w:r>
        <w:rPr>
          <w:rStyle w:val="Bodytext1"/>
        </w:rPr>
        <w:t>17. detsembri 2013. aasta määrus, millega kehtestatakse põllumajandusturgude ühine korraldus ning mis käsitleb teatavate põllumajandustoodete erisätteid (ühise turukorralduse ühtne määrus), eelkõige artiklid 92–111, milles käsitletakse päritolunimetusi ja geograafilisi tähiseid, ning selle rakendusaktid;</w:t>
      </w:r>
    </w:p>
    <w:p w14:paraId="67F42255" w14:textId="77777777" w:rsidR="00E766A9" w:rsidRDefault="00000000">
      <w:pPr>
        <w:pStyle w:val="Bodytext10"/>
        <w:numPr>
          <w:ilvl w:val="0"/>
          <w:numId w:val="4"/>
        </w:numPr>
        <w:tabs>
          <w:tab w:val="left" w:pos="702"/>
          <w:tab w:val="left" w:pos="710"/>
        </w:tabs>
        <w:spacing w:after="0"/>
      </w:pPr>
      <w:r>
        <w:rPr>
          <w:rStyle w:val="Bodytext1"/>
          <w:b/>
          <w:bCs/>
        </w:rPr>
        <w:footnoteReference w:id="3"/>
      </w:r>
      <w:r>
        <w:rPr>
          <w:rStyle w:val="Bodytext1"/>
        </w:rPr>
        <w:t xml:space="preserve"> Euroopa Parlamendi ja nõukogu määrus (EL) 2019/78</w:t>
      </w:r>
      <w:hyperlink w:anchor="bookmark6" w:tooltip="Current Document">
        <w:r>
          <w:rPr>
            <w:rStyle w:val="Bodytext1"/>
          </w:rPr>
          <w:t xml:space="preserve"> 7, </w:t>
        </w:r>
      </w:hyperlink>
    </w:p>
    <w:p w14:paraId="1BD61270" w14:textId="77777777" w:rsidR="00E766A9" w:rsidRDefault="00000000">
      <w:pPr>
        <w:pStyle w:val="Bodytext10"/>
      </w:pPr>
      <w:r>
        <w:rPr>
          <w:rStyle w:val="Bodytext1"/>
        </w:rPr>
        <w:t>aprilli 2019. aasta resolutsiooni, milles käsitletakse piiritusjookide määratlemist, kirjeldamist, esitlemist ja märgistamist, piiritusjookide nimetuste kasutamist muude toiduainete esitlemisel ja märgistamisel, piiritusjookide geograafiliste tähiste kaitset ning põllumajandusliku päritoluga etüülalkoholi ja destillaatide kasutamist alkohoolsetes jookides ning millega tunnistatakse kehtetuks määrus (EÜ) nr 110/2008; ja</w:t>
      </w:r>
    </w:p>
    <w:p w14:paraId="7E8E1A51" w14:textId="77777777" w:rsidR="00E766A9" w:rsidRDefault="00000000">
      <w:pPr>
        <w:pStyle w:val="Bodytext10"/>
        <w:numPr>
          <w:ilvl w:val="0"/>
          <w:numId w:val="4"/>
        </w:numPr>
        <w:tabs>
          <w:tab w:val="left" w:pos="702"/>
          <w:tab w:val="left" w:pos="715"/>
        </w:tabs>
        <w:spacing w:after="0"/>
      </w:pPr>
      <w:r>
        <w:rPr>
          <w:rStyle w:val="Bodytext1"/>
          <w:b/>
          <w:bCs/>
        </w:rPr>
        <w:footnoteReference w:id="4"/>
      </w:r>
      <w:r>
        <w:rPr>
          <w:rStyle w:val="Bodytext1"/>
        </w:rPr>
        <w:t xml:space="preserve"> Euroopa Parlamendi ja nõukogu määrus (EL) 2023/2411,</w:t>
      </w:r>
      <w:hyperlink w:anchor="bookmark7" w:tooltip="Current Document">
        <w:r>
          <w:rPr>
            <w:rStyle w:val="Bodytext1"/>
          </w:rPr>
          <w:t xml:space="preserve"> </w:t>
        </w:r>
      </w:hyperlink>
    </w:p>
    <w:p w14:paraId="2C948824" w14:textId="77777777" w:rsidR="00E766A9" w:rsidRDefault="00000000">
      <w:pPr>
        <w:pStyle w:val="Bodytext10"/>
      </w:pPr>
      <w:r>
        <w:rPr>
          <w:noProof/>
        </w:rPr>
        <mc:AlternateContent>
          <mc:Choice Requires="wps">
            <w:drawing>
              <wp:anchor distT="0" distB="0" distL="114300" distR="114300" simplePos="0" relativeHeight="125829385" behindDoc="0" locked="0" layoutInCell="1" allowOverlap="1" wp14:anchorId="3E329FAE" wp14:editId="37249A3F">
                <wp:simplePos x="0" y="0"/>
                <wp:positionH relativeFrom="page">
                  <wp:posOffset>704215</wp:posOffset>
                </wp:positionH>
                <wp:positionV relativeFrom="paragraph">
                  <wp:posOffset>3136900</wp:posOffset>
                </wp:positionV>
                <wp:extent cx="85090" cy="655320"/>
                <wp:effectExtent l="0" t="0" r="0" b="0"/>
                <wp:wrapSquare wrapText="bothSides"/>
                <wp:docPr id="31" name="Kuju 31"/>
                <wp:cNvGraphicFramePr/>
                <a:graphic xmlns:a="http://schemas.openxmlformats.org/drawingml/2006/main">
                  <a:graphicData uri="http://schemas.microsoft.com/office/word/2010/wordprocessingShape">
                    <wps:wsp>
                      <wps:cNvSpPr txBox="1"/>
                      <wps:spPr>
                        <a:xfrm>
                          <a:off x="0" y="0"/>
                          <a:ext cx="85090" cy="655320"/>
                        </a:xfrm>
                        <a:prstGeom prst="rect">
                          <a:avLst/>
                        </a:prstGeom>
                        <a:noFill/>
                      </wps:spPr>
                      <wps:txbx>
                        <w:txbxContent>
                          <w:p w14:paraId="133079E9" w14:textId="77777777" w:rsidR="00E766A9" w:rsidRDefault="00000000">
                            <w:pPr>
                              <w:pStyle w:val="Bodytext30"/>
                              <w:jc w:val="both"/>
                            </w:pPr>
                            <w:bookmarkStart w:id="2" w:name="bookmark4"/>
                            <w:r>
                              <w:rPr>
                                <w:rStyle w:val="Bodytext3"/>
                              </w:rPr>
                              <w:t>1</w:t>
                            </w:r>
                            <w:bookmarkEnd w:id="2"/>
                          </w:p>
                          <w:p w14:paraId="45C1A21B" w14:textId="77777777" w:rsidR="00E766A9" w:rsidRDefault="00000000">
                            <w:pPr>
                              <w:pStyle w:val="Bodytext30"/>
                              <w:jc w:val="both"/>
                            </w:pPr>
                            <w:bookmarkStart w:id="3" w:name="bookmark5"/>
                            <w:r>
                              <w:rPr>
                                <w:rStyle w:val="Bodytext3"/>
                              </w:rPr>
                              <w:t>2</w:t>
                            </w:r>
                            <w:bookmarkEnd w:id="3"/>
                          </w:p>
                          <w:p w14:paraId="3074C412" w14:textId="77777777" w:rsidR="00E766A9" w:rsidRDefault="00000000">
                            <w:pPr>
                              <w:pStyle w:val="Bodytext30"/>
                              <w:jc w:val="both"/>
                            </w:pPr>
                            <w:bookmarkStart w:id="4" w:name="bookmark6"/>
                            <w:r>
                              <w:rPr>
                                <w:rStyle w:val="Bodytext3"/>
                              </w:rPr>
                              <w:t>3</w:t>
                            </w:r>
                            <w:bookmarkEnd w:id="4"/>
                          </w:p>
                          <w:p w14:paraId="0A92AD5A" w14:textId="77777777" w:rsidR="00E766A9" w:rsidRDefault="00000000">
                            <w:pPr>
                              <w:pStyle w:val="Bodytext30"/>
                              <w:jc w:val="both"/>
                            </w:pPr>
                            <w:bookmarkStart w:id="5" w:name="bookmark7"/>
                            <w:r>
                              <w:rPr>
                                <w:rStyle w:val="Bodytext3"/>
                              </w:rPr>
                              <w:t>4</w:t>
                            </w:r>
                            <w:bookmarkEnd w:id="5"/>
                          </w:p>
                        </w:txbxContent>
                      </wps:txbx>
                      <wps:bodyPr lIns="0" tIns="0" rIns="0" bIns="0"/>
                    </wps:wsp>
                  </a:graphicData>
                </a:graphic>
              </wp:anchor>
            </w:drawing>
          </mc:Choice>
          <mc:Fallback>
            <w:pict>
              <v:shape w14:anchorId="3E329FAE" id="Kuju 31" o:spid="_x0000_s1030" type="#_x0000_t202" style="position:absolute;margin-left:55.45pt;margin-top:247pt;width:6.7pt;height:51.6pt;z-index:125829385;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" filled="f" stroked="f">
                <v:textbox inset="0,0,0,0">
                  <w:txbxContent>
                    <w:p w14:paraId="133079E9" w14:textId="77777777" w:rsidR="00E766A9" w:rsidRDefault="00000000">
                      <w:pPr>
                        <w:pStyle w:val="Bodytext30"/>
                        <w:jc w:val="both"/>
                      </w:pPr>
                      <w:bookmarkStart w:id="8" w:name="bookmark4"/>
                      <w:r>
                        <w:rPr>
                          <w:rStyle w:val="Bodytext3"/>
                        </w:rPr>
                        <w:t>1</w:t>
                      </w:r>
                      <w:bookmarkEnd w:id="8"/>
                    </w:p>
                    <w:p w14:paraId="45C1A21B" w14:textId="77777777" w:rsidR="00E766A9" w:rsidRDefault="00000000">
                      <w:pPr>
                        <w:pStyle w:val="Bodytext30"/>
                        <w:jc w:val="both"/>
                      </w:pPr>
                      <w:bookmarkStart w:id="9" w:name="bookmark5"/>
                      <w:r>
                        <w:rPr>
                          <w:rStyle w:val="Bodytext3"/>
                        </w:rPr>
                        <w:t>2</w:t>
                      </w:r>
                      <w:bookmarkEnd w:id="9"/>
                    </w:p>
                    <w:p w14:paraId="3074C412" w14:textId="77777777" w:rsidR="00E766A9" w:rsidRDefault="00000000">
                      <w:pPr>
                        <w:pStyle w:val="Bodytext30"/>
                        <w:jc w:val="both"/>
                      </w:pPr>
                      <w:bookmarkStart w:id="10" w:name="bookmark6"/>
                      <w:r>
                        <w:rPr>
                          <w:rStyle w:val="Bodytext3"/>
                        </w:rPr>
                        <w:t>3</w:t>
                      </w:r>
                      <w:bookmarkEnd w:id="10"/>
                    </w:p>
                    <w:p w14:paraId="0A92AD5A" w14:textId="77777777" w:rsidR="00E766A9" w:rsidRDefault="00000000">
                      <w:pPr>
                        <w:pStyle w:val="Bodytext30"/>
                        <w:jc w:val="both"/>
                      </w:pPr>
                      <w:bookmarkStart w:id="11" w:name="bookmark7"/>
                      <w:r>
                        <w:rPr>
                          <w:rStyle w:val="Bodytext3"/>
                        </w:rPr>
                        <w:t>4</w:t>
                      </w:r>
                      <w:bookmarkEnd w:id="11"/>
                    </w:p>
                  </w:txbxContent>
                </v:textbox>
                <w10:wrap type="square" anchorx="page"/>
              </v:shape>
            </w:pict>
          </mc:Fallback>
        </mc:AlternateContent>
      </w:r>
      <w:r>
        <w:rPr>
          <w:rStyle w:val="Bodytext1"/>
        </w:rPr>
        <w:t>18. oktoobri 2023. aasta määrus, milles käsitletakse käsitöönduslike ja tööstustoodete geograafiliste tähiste kaitset ning millega muudetakse määrusi (EL) 2017/1001 ja (EL) 2019/1753.</w:t>
      </w:r>
    </w:p>
    <w:p w14:paraId="5937AA83" w14:textId="77777777" w:rsidR="00E766A9" w:rsidRDefault="00000000">
      <w:pPr>
        <w:pStyle w:val="Bodytext10"/>
        <w:spacing w:after="540" w:line="240" w:lineRule="auto"/>
        <w:jc w:val="center"/>
      </w:pPr>
      <w:r>
        <w:rPr>
          <w:rStyle w:val="Bodytext1"/>
        </w:rPr>
        <w:t>B JAGU.</w:t>
      </w:r>
    </w:p>
    <w:p w14:paraId="479550D6" w14:textId="77777777" w:rsidR="00E766A9" w:rsidRDefault="00000000">
      <w:pPr>
        <w:pStyle w:val="Bodytext10"/>
        <w:jc w:val="center"/>
      </w:pPr>
      <w:r>
        <w:rPr>
          <w:rStyle w:val="Bodytext1"/>
        </w:rPr>
        <w:t>Geograafiliste tähiste registreerimise ja kontrolli elemendid</w:t>
      </w:r>
    </w:p>
    <w:p w14:paraId="464AF523" w14:textId="77777777" w:rsidR="00E766A9" w:rsidRDefault="00000000">
      <w:pPr>
        <w:pStyle w:val="Bodytext10"/>
      </w:pPr>
      <w:r>
        <w:rPr>
          <w:rStyle w:val="Bodytext1"/>
        </w:rPr>
        <w:t>Artikli 12.31 lõigete 1 ja 2 kohaldamisel võetakse arvesse järgmisi elemente:</w:t>
      </w:r>
    </w:p>
    <w:p w14:paraId="44AB1FEC" w14:textId="77777777" w:rsidR="00E766A9" w:rsidRDefault="00000000">
      <w:pPr>
        <w:pStyle w:val="Bodytext10"/>
        <w:numPr>
          <w:ilvl w:val="0"/>
          <w:numId w:val="5"/>
        </w:numPr>
        <w:tabs>
          <w:tab w:val="left" w:pos="566"/>
        </w:tabs>
      </w:pPr>
      <w:r>
        <w:rPr>
          <w:rStyle w:val="Bodytext1"/>
        </w:rPr>
        <w:lastRenderedPageBreak/>
        <w:t>register, milles on loetletud territooriumil kaitstud geograafilised tähised;</w:t>
      </w:r>
    </w:p>
    <w:p w14:paraId="73F48343" w14:textId="77777777" w:rsidR="00E766A9" w:rsidRDefault="00000000">
      <w:pPr>
        <w:pStyle w:val="Bodytext10"/>
        <w:numPr>
          <w:ilvl w:val="0"/>
          <w:numId w:val="5"/>
        </w:numPr>
        <w:tabs>
          <w:tab w:val="left" w:pos="566"/>
        </w:tabs>
        <w:ind w:left="580" w:hanging="580"/>
      </w:pPr>
      <w:r>
        <w:rPr>
          <w:rStyle w:val="Bodytext1"/>
        </w:rPr>
        <w:t>haldusmenetlus, millega tõendatakse, et geograafilised tähised näitavad, et kaup on pärit ühe lepinguosalise territooriumilt, piirkonnast või paikkonnast, kui kauba teatav omadus, maine või muu omadus on olulisel määral seostatav selle geograafilise päritoluga;</w:t>
      </w:r>
    </w:p>
    <w:p w14:paraId="065C9C14" w14:textId="77777777" w:rsidR="00E766A9" w:rsidRDefault="00000000">
      <w:pPr>
        <w:pStyle w:val="Bodytext10"/>
        <w:numPr>
          <w:ilvl w:val="0"/>
          <w:numId w:val="5"/>
        </w:numPr>
        <w:tabs>
          <w:tab w:val="left" w:pos="566"/>
        </w:tabs>
        <w:ind w:left="580" w:hanging="580"/>
      </w:pPr>
      <w:r>
        <w:rPr>
          <w:rStyle w:val="Bodytext1"/>
        </w:rPr>
        <w:t>nõue, et registreeritud nimetus peab vastama konkreetsele tootele või konkreetsetele toodetele, mille kohta on kehtestatud tootespetsifikaat, mida saab muuta üksnes nõuetekohase haldusmenetluse teel;</w:t>
      </w:r>
    </w:p>
    <w:p w14:paraId="29DC4CC3" w14:textId="77777777" w:rsidR="00E766A9" w:rsidRDefault="00000000">
      <w:pPr>
        <w:pStyle w:val="Bodytext10"/>
        <w:numPr>
          <w:ilvl w:val="0"/>
          <w:numId w:val="5"/>
        </w:numPr>
        <w:tabs>
          <w:tab w:val="left" w:pos="566"/>
        </w:tabs>
      </w:pPr>
      <w:r>
        <w:rPr>
          <w:rStyle w:val="Bodytext1"/>
        </w:rPr>
        <w:t>tootmise suhtes kohaldatavad kontrollisätted;</w:t>
      </w:r>
    </w:p>
    <w:p w14:paraId="03798FBD" w14:textId="77777777" w:rsidR="00E766A9" w:rsidRDefault="00000000">
      <w:pPr>
        <w:pStyle w:val="Bodytext10"/>
        <w:numPr>
          <w:ilvl w:val="0"/>
          <w:numId w:val="5"/>
        </w:numPr>
        <w:tabs>
          <w:tab w:val="left" w:pos="566"/>
        </w:tabs>
        <w:ind w:left="580" w:hanging="580"/>
      </w:pPr>
      <w:r>
        <w:rPr>
          <w:rStyle w:val="Bodytext1"/>
        </w:rPr>
        <w:t>registreeritud nimetuste kaitse tagamine ametiasutuste asjakohaste haldusmeetmete abil;</w:t>
      </w:r>
    </w:p>
    <w:p w14:paraId="698BF04B" w14:textId="77777777" w:rsidR="00E766A9" w:rsidRDefault="00000000">
      <w:pPr>
        <w:pStyle w:val="Bodytext10"/>
        <w:numPr>
          <w:ilvl w:val="0"/>
          <w:numId w:val="5"/>
        </w:numPr>
        <w:tabs>
          <w:tab w:val="left" w:pos="566"/>
        </w:tabs>
        <w:ind w:left="580" w:hanging="580"/>
        <w:sectPr w:rsidR="00E766A9">
          <w:headerReference w:type="default" r:id="rId24"/>
          <w:footerReference w:type="default" r:id="rId25"/>
          <w:headerReference w:type="first" r:id="rId26"/>
          <w:footerReference w:type="first" r:id="rId27"/>
          <w:pgSz w:w="11900" w:h="16840"/>
          <w:pgMar w:top="1134" w:right="1133" w:bottom="1174" w:left="1100" w:header="0" w:footer="3" w:gutter="0"/>
          <w:cols w:space="720"/>
          <w:noEndnote/>
          <w:titlePg/>
          <w:docGrid w:linePitch="360"/>
          <w15:footnoteColumns w:val="1"/>
        </w:sectPr>
      </w:pPr>
      <w:r>
        <w:rPr>
          <w:rStyle w:val="Bodytext1"/>
        </w:rPr>
        <w:t>õigusnormid, mis lubavad registreeritud nimetust kasutada igal ettevõtjal, kes turustab vastavale spetsifikaadile vastavaid tooteid;</w:t>
      </w:r>
    </w:p>
    <w:p w14:paraId="388E54A6" w14:textId="77777777" w:rsidR="00E766A9" w:rsidRDefault="00000000">
      <w:pPr>
        <w:pStyle w:val="Bodytext10"/>
        <w:numPr>
          <w:ilvl w:val="0"/>
          <w:numId w:val="5"/>
        </w:numPr>
        <w:tabs>
          <w:tab w:val="left" w:pos="566"/>
        </w:tabs>
        <w:ind w:left="580" w:hanging="580"/>
      </w:pPr>
      <w:r>
        <w:rPr>
          <w:rStyle w:val="Bodytext1"/>
        </w:rPr>
        <w:lastRenderedPageBreak/>
        <w:t>sätted, mis käsitlevad registreeritud nimetustega homonüümsete või osaliselt homonüümsete nimetuste, kaupade tavakeeles üldnimetusena kasutatavate nimetuste ning taimesortide ja loomatõugude nimetusi sisaldavate või neid sisaldavate nimetuste registreerimist, mis võib hõlmata registreerimisest keeldumist; nendes sätetes võetakse arvesse kõigi asjaomaste poolte õigustatud huve;</w:t>
      </w:r>
    </w:p>
    <w:p w14:paraId="47523142" w14:textId="77777777" w:rsidR="00E766A9" w:rsidRDefault="00000000">
      <w:pPr>
        <w:pStyle w:val="Bodytext10"/>
        <w:numPr>
          <w:ilvl w:val="0"/>
          <w:numId w:val="5"/>
        </w:numPr>
        <w:tabs>
          <w:tab w:val="left" w:pos="566"/>
        </w:tabs>
        <w:ind w:left="580" w:hanging="580"/>
      </w:pPr>
      <w:r>
        <w:rPr>
          <w:rStyle w:val="Bodytext1"/>
        </w:rPr>
        <w:t>geograafiliste tähiste ja kaubamärkide vahelisi seoseid käsitlevad eeskirjad, millega nähakse ette piiratud erand kaubamärgiõigusest tulenevatest õigustest, nii et varasema kaubamärgi olemasolu ei ole põhjus takistada nimetuse registreerimist ja kasutamist registreeritud geograafilise tähisena;</w:t>
      </w:r>
    </w:p>
    <w:p w14:paraId="3738795C" w14:textId="77777777" w:rsidR="00E766A9" w:rsidRDefault="00000000">
      <w:pPr>
        <w:pStyle w:val="Bodytext10"/>
        <w:numPr>
          <w:ilvl w:val="0"/>
          <w:numId w:val="5"/>
        </w:numPr>
        <w:tabs>
          <w:tab w:val="left" w:pos="566"/>
        </w:tabs>
        <w:ind w:left="580" w:hanging="580"/>
      </w:pPr>
      <w:r>
        <w:rPr>
          <w:rStyle w:val="Bodytext1"/>
        </w:rPr>
        <w:t>igal piirkonnas asuval tootjal, kes allub kontrollisüsteemile, on õigus toota kaitstud nimetusega märgistatud toodet, tingimusel et tootja järgib tootespetsifikaate; ja</w:t>
      </w:r>
    </w:p>
    <w:p w14:paraId="0C9483BC" w14:textId="77777777" w:rsidR="00E766A9" w:rsidRDefault="00000000">
      <w:pPr>
        <w:pStyle w:val="Bodytext10"/>
        <w:numPr>
          <w:ilvl w:val="0"/>
          <w:numId w:val="5"/>
        </w:numPr>
        <w:tabs>
          <w:tab w:val="left" w:pos="566"/>
        </w:tabs>
        <w:ind w:left="580" w:hanging="580"/>
        <w:sectPr w:rsidR="00E766A9">
          <w:pgSz w:w="11900" w:h="16840"/>
          <w:pgMar w:top="1134" w:right="1123" w:bottom="1134" w:left="1109" w:header="0" w:footer="3" w:gutter="0"/>
          <w:cols w:space="720"/>
          <w:noEndnote/>
          <w:docGrid w:linePitch="360"/>
          <w15:footnoteColumns w:val="1"/>
        </w:sectPr>
      </w:pPr>
      <w:r>
        <w:rPr>
          <w:rStyle w:val="Bodytext1"/>
        </w:rPr>
        <w:t>vaidlustamismenetlus, et võtta arvesse nimede varasemate kasutajate õigustatud huve, olenemata sellest, kas need nimed on kaitstud intellektuaalomandi vormina või mitte.</w:t>
      </w:r>
    </w:p>
    <w:p w14:paraId="388E7773" w14:textId="77777777" w:rsidR="00E766A9" w:rsidRDefault="00000000">
      <w:pPr>
        <w:pStyle w:val="Bodytext10"/>
        <w:jc w:val="center"/>
      </w:pPr>
      <w:r>
        <w:rPr>
          <w:rStyle w:val="Bodytext1"/>
        </w:rPr>
        <w:lastRenderedPageBreak/>
        <w:t>OPPOSEERIMISE MENETLUSES hõlmatavad kriteeriumid</w:t>
      </w:r>
    </w:p>
    <w:p w14:paraId="4C893A70" w14:textId="77777777" w:rsidR="00E766A9" w:rsidRDefault="00000000">
      <w:pPr>
        <w:pStyle w:val="Bodytext10"/>
        <w:numPr>
          <w:ilvl w:val="0"/>
          <w:numId w:val="6"/>
        </w:numPr>
        <w:tabs>
          <w:tab w:val="left" w:pos="696"/>
          <w:tab w:val="left" w:pos="696"/>
        </w:tabs>
        <w:spacing w:after="0"/>
      </w:pPr>
      <w:r>
        <w:rPr>
          <w:rStyle w:val="Bodytext1"/>
        </w:rPr>
        <w:t>Artikli 12.31 lõikes 3 osutatud vaidlustamismenetluse lõpuleviimiseks</w:t>
      </w:r>
    </w:p>
    <w:p w14:paraId="4793B55A" w14:textId="77777777" w:rsidR="00E766A9" w:rsidRDefault="00000000">
      <w:pPr>
        <w:pStyle w:val="Bodytext10"/>
      </w:pPr>
      <w:r>
        <w:rPr>
          <w:rStyle w:val="Bodytext1"/>
        </w:rPr>
        <w:t>ja 4) võtab lepinguosaline arvesse üksnes järgmist teavet, kui see võimalus on tema õigusaktidega ette nähtud:</w:t>
      </w:r>
    </w:p>
    <w:p w14:paraId="08A10F4C" w14:textId="77777777" w:rsidR="00E766A9" w:rsidRDefault="00000000">
      <w:pPr>
        <w:pStyle w:val="Bodytext10"/>
        <w:numPr>
          <w:ilvl w:val="0"/>
          <w:numId w:val="7"/>
        </w:numPr>
        <w:tabs>
          <w:tab w:val="left" w:pos="696"/>
        </w:tabs>
      </w:pPr>
      <w:r>
        <w:rPr>
          <w:rStyle w:val="Bodytext1"/>
        </w:rPr>
        <w:t>nimede loetelu koos vastava transkriptsiooniga ladina tähestikku;</w:t>
      </w:r>
    </w:p>
    <w:p w14:paraId="25D482AB" w14:textId="77777777" w:rsidR="00E766A9" w:rsidRDefault="00000000">
      <w:pPr>
        <w:pStyle w:val="Bodytext10"/>
        <w:numPr>
          <w:ilvl w:val="0"/>
          <w:numId w:val="7"/>
        </w:numPr>
        <w:tabs>
          <w:tab w:val="left" w:pos="696"/>
          <w:tab w:val="left" w:pos="720"/>
        </w:tabs>
      </w:pPr>
      <w:r>
        <w:rPr>
          <w:rStyle w:val="Bodytext1"/>
        </w:rPr>
        <w:t>tooteliik;</w:t>
      </w:r>
    </w:p>
    <w:p w14:paraId="64A5AC77" w14:textId="77777777" w:rsidR="00E766A9" w:rsidRDefault="00000000">
      <w:pPr>
        <w:pStyle w:val="Bodytext10"/>
        <w:numPr>
          <w:ilvl w:val="0"/>
          <w:numId w:val="7"/>
        </w:numPr>
        <w:tabs>
          <w:tab w:val="left" w:pos="696"/>
          <w:tab w:val="left" w:pos="720"/>
        </w:tabs>
      </w:pPr>
      <w:r>
        <w:rPr>
          <w:rStyle w:val="Bodytext1"/>
        </w:rPr>
        <w:t>kutse:</w:t>
      </w:r>
    </w:p>
    <w:p w14:paraId="42D642F9" w14:textId="77777777" w:rsidR="00E766A9" w:rsidRDefault="00000000">
      <w:pPr>
        <w:pStyle w:val="Bodytext10"/>
        <w:numPr>
          <w:ilvl w:val="0"/>
          <w:numId w:val="8"/>
        </w:numPr>
        <w:tabs>
          <w:tab w:val="left" w:pos="1156"/>
        </w:tabs>
        <w:ind w:left="1140" w:hanging="560"/>
      </w:pPr>
      <w:r>
        <w:rPr>
          <w:rStyle w:val="Bodytext1"/>
        </w:rPr>
        <w:t>liidu puhul õigustatud huvi omavatele füüsilistele või juriidilistele isikutele esitada vastuväiteid sellise kaitse suhtes, esitades nõuetekohaselt põhjendatud avalduse, välja arvatud Indoneesias asutatud või elavad isikud, ning</w:t>
      </w:r>
    </w:p>
    <w:p w14:paraId="30D419F5" w14:textId="77777777" w:rsidR="00E766A9" w:rsidRDefault="00000000">
      <w:pPr>
        <w:pStyle w:val="Bodytext10"/>
        <w:numPr>
          <w:ilvl w:val="0"/>
          <w:numId w:val="8"/>
        </w:numPr>
        <w:tabs>
          <w:tab w:val="left" w:pos="1156"/>
        </w:tabs>
        <w:ind w:left="1140" w:hanging="560"/>
        <w:sectPr w:rsidR="00E766A9">
          <w:headerReference w:type="default" r:id="rId28"/>
          <w:footerReference w:type="default" r:id="rId29"/>
          <w:pgSz w:w="11900" w:h="16840"/>
          <w:pgMar w:top="2377" w:right="1114" w:bottom="2377" w:left="1104" w:header="0" w:footer="3" w:gutter="0"/>
          <w:pgNumType w:start="1"/>
          <w:cols w:space="720"/>
          <w:noEndnote/>
          <w:docGrid w:linePitch="360"/>
          <w15:footnoteColumns w:val="1"/>
        </w:sectPr>
      </w:pPr>
      <w:r>
        <w:rPr>
          <w:rStyle w:val="Bodytext1"/>
        </w:rPr>
        <w:t>Indoneesia puhul õiguspärast huvi omavatele füüsilistele või juriidilistele isikutele esitada vastuväiteid sellise kaitse suhtes, esitades nõuetekohaselt põhjendatud avalduse, välja arvatud liidu liikmesriigis asutatud või elavad isikud;</w:t>
      </w:r>
    </w:p>
    <w:p w14:paraId="53F49B21" w14:textId="77777777" w:rsidR="00E766A9" w:rsidRDefault="00000000">
      <w:pPr>
        <w:pStyle w:val="Bodytext10"/>
        <w:numPr>
          <w:ilvl w:val="0"/>
          <w:numId w:val="6"/>
        </w:numPr>
        <w:tabs>
          <w:tab w:val="left" w:pos="648"/>
          <w:tab w:val="left" w:pos="725"/>
        </w:tabs>
      </w:pPr>
      <w:r>
        <w:rPr>
          <w:rStyle w:val="Bodytext1"/>
        </w:rPr>
        <w:lastRenderedPageBreak/>
        <w:t>Vastuväited peavad jõudma:</w:t>
      </w:r>
    </w:p>
    <w:p w14:paraId="69F013A2" w14:textId="77777777" w:rsidR="00E766A9" w:rsidRDefault="00000000">
      <w:pPr>
        <w:pStyle w:val="Bodytext10"/>
        <w:numPr>
          <w:ilvl w:val="0"/>
          <w:numId w:val="9"/>
        </w:numPr>
        <w:tabs>
          <w:tab w:val="left" w:pos="648"/>
        </w:tabs>
        <w:ind w:left="580" w:hanging="580"/>
      </w:pPr>
      <w:r>
        <w:rPr>
          <w:rStyle w:val="Bodytext1"/>
        </w:rPr>
        <w:t>liidu puhul Euroopa Komisjon seoses põllumajanduslike geograafiliste tähistega ning Euroopa Komisjon ja Euroopa Liidu Intellektuaalomandi Amet seoses käsitöönduslike ja tööstustoodetega kolme kuu jooksul alates teate avaldamise kuupäevast; või</w:t>
      </w:r>
    </w:p>
    <w:p w14:paraId="3A2E151A" w14:textId="77777777" w:rsidR="00E766A9" w:rsidRDefault="00000000">
      <w:pPr>
        <w:pStyle w:val="Bodytext10"/>
        <w:numPr>
          <w:ilvl w:val="0"/>
          <w:numId w:val="9"/>
        </w:numPr>
        <w:tabs>
          <w:tab w:val="left" w:pos="648"/>
        </w:tabs>
        <w:ind w:left="580" w:hanging="580"/>
      </w:pPr>
      <w:r>
        <w:rPr>
          <w:rStyle w:val="Bodytext1"/>
        </w:rPr>
        <w:t>Indoneesia puhul õigusministeeriumi intellektuaalomandi peadirektoraat kahe kuu jooksul alates teatise avaldamise kuupäevast.</w:t>
      </w:r>
    </w:p>
    <w:p w14:paraId="14EC6BD4" w14:textId="77777777" w:rsidR="00E766A9" w:rsidRDefault="00000000">
      <w:pPr>
        <w:pStyle w:val="Bodytext10"/>
        <w:numPr>
          <w:ilvl w:val="0"/>
          <w:numId w:val="6"/>
        </w:numPr>
        <w:tabs>
          <w:tab w:val="left" w:pos="648"/>
          <w:tab w:val="left" w:pos="720"/>
        </w:tabs>
        <w:spacing w:after="0"/>
      </w:pPr>
      <w:r>
        <w:rPr>
          <w:rStyle w:val="Bodytext1"/>
        </w:rPr>
        <w:t>Vastuväited on vastuvõetavad üksnes juhul, kui need saadakse kätte ettenähtud tähtaja jooksul.</w:t>
      </w:r>
    </w:p>
    <w:p w14:paraId="4CF14E46" w14:textId="77777777" w:rsidR="00E766A9" w:rsidRDefault="00000000">
      <w:pPr>
        <w:pStyle w:val="Bodytext10"/>
      </w:pPr>
      <w:r>
        <w:rPr>
          <w:rStyle w:val="Bodytext1"/>
        </w:rPr>
        <w:t>mis on sätestatud lõikes 2 ja:</w:t>
      </w:r>
    </w:p>
    <w:p w14:paraId="6054BE5A" w14:textId="77777777" w:rsidR="00E766A9" w:rsidRDefault="00000000">
      <w:pPr>
        <w:pStyle w:val="Bodytext10"/>
        <w:numPr>
          <w:ilvl w:val="0"/>
          <w:numId w:val="10"/>
        </w:numPr>
        <w:tabs>
          <w:tab w:val="left" w:pos="648"/>
        </w:tabs>
      </w:pPr>
      <w:r>
        <w:rPr>
          <w:rStyle w:val="Bodytext1"/>
        </w:rPr>
        <w:t>kui nad tõendavad, et kavandatud nimetuse kaitse:</w:t>
      </w:r>
    </w:p>
    <w:p w14:paraId="2E176441" w14:textId="77777777" w:rsidR="00E766A9" w:rsidRDefault="00000000">
      <w:pPr>
        <w:pStyle w:val="Bodytext10"/>
        <w:numPr>
          <w:ilvl w:val="0"/>
          <w:numId w:val="11"/>
        </w:numPr>
        <w:tabs>
          <w:tab w:val="left" w:pos="1146"/>
        </w:tabs>
        <w:ind w:left="1140" w:hanging="560"/>
      </w:pPr>
      <w:r>
        <w:rPr>
          <w:rStyle w:val="Bodytext1"/>
        </w:rPr>
        <w:t>põllumajanduslike geograafiliste tähiste puhul vastuolus taimesordi, sealhulgas veiniviinamarjasordi või loomatõu nimega ning võib seetõttu tarbijat toote tegeliku päritolu osas eksitada;</w:t>
      </w:r>
    </w:p>
    <w:p w14:paraId="526DD81F" w14:textId="77777777" w:rsidR="00E766A9" w:rsidRDefault="00000000">
      <w:pPr>
        <w:pStyle w:val="Bodytext10"/>
        <w:numPr>
          <w:ilvl w:val="0"/>
          <w:numId w:val="11"/>
        </w:numPr>
        <w:tabs>
          <w:tab w:val="left" w:pos="1146"/>
        </w:tabs>
        <w:ind w:left="1140" w:hanging="560"/>
      </w:pPr>
      <w:r>
        <w:rPr>
          <w:rStyle w:val="Bodytext1"/>
        </w:rPr>
        <w:t>olema homonüümne nimetus, mis eksitab tarbijat uskuma, et tooted on pärit muult territooriumilt;</w:t>
      </w:r>
    </w:p>
    <w:p w14:paraId="5B08F42D" w14:textId="77777777" w:rsidR="00E766A9" w:rsidRDefault="00000000">
      <w:pPr>
        <w:pStyle w:val="Bodytext10"/>
        <w:numPr>
          <w:ilvl w:val="0"/>
          <w:numId w:val="11"/>
        </w:numPr>
        <w:tabs>
          <w:tab w:val="left" w:pos="1146"/>
        </w:tabs>
        <w:ind w:left="1140" w:hanging="560"/>
        <w:sectPr w:rsidR="00E766A9">
          <w:headerReference w:type="default" r:id="rId30"/>
          <w:footerReference w:type="default" r:id="rId31"/>
          <w:pgSz w:w="11900" w:h="16840"/>
          <w:pgMar w:top="1134" w:right="1114" w:bottom="1134" w:left="1104" w:header="706" w:footer="3" w:gutter="0"/>
          <w:cols w:space="720"/>
          <w:noEndnote/>
          <w:docGrid w:linePitch="360"/>
          <w15:footnoteColumns w:val="1"/>
        </w:sectPr>
      </w:pPr>
      <w:r>
        <w:rPr>
          <w:rStyle w:val="Bodytext1"/>
        </w:rPr>
        <w:t>olema kaubamärgi mainet ja tuntust ning kasutamise aega silmas pidades võimelised tarbijat toote tegeliku olemuse osas eksitama;</w:t>
      </w:r>
    </w:p>
    <w:p w14:paraId="018C572A" w14:textId="77777777" w:rsidR="00E766A9" w:rsidRDefault="00000000">
      <w:pPr>
        <w:pStyle w:val="Bodytext10"/>
        <w:numPr>
          <w:ilvl w:val="0"/>
          <w:numId w:val="11"/>
        </w:numPr>
        <w:tabs>
          <w:tab w:val="left" w:pos="1146"/>
        </w:tabs>
        <w:ind w:left="1140" w:hanging="560"/>
      </w:pPr>
      <w:r>
        <w:rPr>
          <w:rStyle w:val="Bodytext1"/>
        </w:rPr>
        <w:lastRenderedPageBreak/>
        <w:t>ohustaks täielikult või osaliselt identset nimetust või kaubamärki või ohustaks tooteid, mida on õiguspäraselt turustatud vähemalt viis aastat enne käesoleva teatise avaldamise kuupäeva; või</w:t>
      </w:r>
    </w:p>
    <w:p w14:paraId="7FF8A08C" w14:textId="77777777" w:rsidR="00E766A9" w:rsidRDefault="00000000">
      <w:pPr>
        <w:pStyle w:val="Bodytext10"/>
        <w:numPr>
          <w:ilvl w:val="0"/>
          <w:numId w:val="10"/>
        </w:numPr>
        <w:tabs>
          <w:tab w:val="left" w:pos="661"/>
        </w:tabs>
        <w:ind w:left="580" w:hanging="580"/>
      </w:pPr>
      <w:r>
        <w:rPr>
          <w:rStyle w:val="Bodytext1"/>
        </w:rPr>
        <w:t>kui nad saavad esitada üksikasju, mis näitavad, et nimetus, mille kaitset ja registreerimist kaalutakse, on üldnimetus.</w:t>
      </w:r>
    </w:p>
    <w:p w14:paraId="00342735" w14:textId="77777777" w:rsidR="00E766A9" w:rsidRDefault="00000000">
      <w:pPr>
        <w:pStyle w:val="Bodytext10"/>
        <w:numPr>
          <w:ilvl w:val="0"/>
          <w:numId w:val="6"/>
        </w:numPr>
        <w:tabs>
          <w:tab w:val="left" w:pos="661"/>
          <w:tab w:val="left" w:pos="720"/>
        </w:tabs>
        <w:spacing w:after="0"/>
      </w:pPr>
      <w:r>
        <w:rPr>
          <w:rStyle w:val="Bodytext1"/>
        </w:rPr>
        <w:t>Lõigetes 1, 2 ja 3 osutatud kriteeriume hinnatakse territooriumi suhtes.</w:t>
      </w:r>
    </w:p>
    <w:p w14:paraId="6BD0BD25" w14:textId="77777777" w:rsidR="00E766A9" w:rsidRDefault="00000000">
      <w:pPr>
        <w:pStyle w:val="Bodytext10"/>
        <w:sectPr w:rsidR="00E766A9">
          <w:pgSz w:w="11900" w:h="16840"/>
          <w:pgMar w:top="1134" w:right="1114" w:bottom="1134" w:left="1104" w:header="706" w:footer="3" w:gutter="0"/>
          <w:cols w:space="720"/>
          <w:noEndnote/>
          <w:docGrid w:linePitch="360"/>
          <w15:footnoteColumns w:val="1"/>
        </w:sectPr>
      </w:pPr>
      <w:r>
        <w:rPr>
          <w:rStyle w:val="Bodytext1"/>
        </w:rPr>
        <w:t>selle lepinguosalise territooriumil, kus geograafilise tähise kaitset taotletakse.</w:t>
      </w:r>
    </w:p>
    <w:p w14:paraId="41F52AAE" w14:textId="77777777" w:rsidR="00E766A9" w:rsidRDefault="00000000">
      <w:pPr>
        <w:pStyle w:val="Heading210"/>
        <w:keepNext/>
        <w:keepLines/>
      </w:pPr>
      <w:bookmarkStart w:id="6" w:name="bookmark8"/>
      <w:r>
        <w:rPr>
          <w:rStyle w:val="Heading21"/>
        </w:rPr>
        <w:lastRenderedPageBreak/>
        <w:t>LISA 12-C</w:t>
      </w:r>
      <w:bookmarkEnd w:id="6"/>
    </w:p>
    <w:p w14:paraId="75732F32" w14:textId="77777777" w:rsidR="00E766A9" w:rsidRDefault="00000000">
      <w:pPr>
        <w:pStyle w:val="Bodytext10"/>
        <w:spacing w:after="820"/>
        <w:jc w:val="center"/>
      </w:pPr>
      <w:r>
        <w:rPr>
          <w:rStyle w:val="Bodytext1"/>
        </w:rPr>
        <w:t>Toodete geograafilised tähised</w:t>
      </w:r>
      <w:r>
        <w:rPr>
          <w:rStyle w:val="Bodytext1"/>
        </w:rPr>
        <w:br/>
        <w:t>Nagu on osutatud artikli 12.31 lõigetes 3 ja 4</w:t>
      </w:r>
    </w:p>
    <w:p w14:paraId="5EE69722" w14:textId="77777777" w:rsidR="00E766A9" w:rsidRDefault="00000000">
      <w:pPr>
        <w:pStyle w:val="Bodytext10"/>
        <w:spacing w:after="540" w:line="240" w:lineRule="auto"/>
        <w:jc w:val="center"/>
      </w:pPr>
      <w:r>
        <w:rPr>
          <w:rStyle w:val="Bodytext1"/>
        </w:rPr>
        <w:t>A JAGU.</w:t>
      </w:r>
    </w:p>
    <w:p w14:paraId="4F40EADD" w14:textId="77777777" w:rsidR="00E766A9" w:rsidRDefault="00000000">
      <w:pPr>
        <w:pStyle w:val="Bodytext10"/>
        <w:spacing w:after="540" w:line="240" w:lineRule="auto"/>
        <w:jc w:val="center"/>
      </w:pPr>
      <w:r>
        <w:rPr>
          <w:rStyle w:val="Bodytext1"/>
        </w:rPr>
        <w:t>Indoneesias kaitstavate liidu toodete geograafilised tähised</w:t>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39876652" w14:textId="77777777">
        <w:trPr>
          <w:trHeight w:hRule="exact" w:val="1512"/>
          <w:jc w:val="center"/>
        </w:trPr>
        <w:tc>
          <w:tcPr>
            <w:tcW w:w="1666" w:type="dxa"/>
            <w:tcBorders>
              <w:top w:val="single" w:sz="4" w:space="0" w:color="auto"/>
              <w:left w:val="single" w:sz="4" w:space="0" w:color="auto"/>
            </w:tcBorders>
            <w:shd w:val="clear" w:color="auto" w:fill="auto"/>
          </w:tcPr>
          <w:p w14:paraId="087EEF43"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08ADA20E"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082E95DB"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7E37B0D2"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6DC4541A"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1A6D1F59" w14:textId="77777777" w:rsidR="00E766A9" w:rsidRDefault="00000000">
            <w:pPr>
              <w:pStyle w:val="Other10"/>
              <w:spacing w:after="0" w:line="240" w:lineRule="auto"/>
              <w:ind w:firstLine="480"/>
            </w:pPr>
            <w:r>
              <w:rPr>
                <w:rStyle w:val="Other1"/>
              </w:rPr>
              <w:t>1</w:t>
            </w:r>
          </w:p>
        </w:tc>
        <w:tc>
          <w:tcPr>
            <w:tcW w:w="1728" w:type="dxa"/>
            <w:tcBorders>
              <w:top w:val="single" w:sz="4" w:space="0" w:color="auto"/>
              <w:left w:val="single" w:sz="4" w:space="0" w:color="auto"/>
            </w:tcBorders>
            <w:shd w:val="clear" w:color="auto" w:fill="auto"/>
            <w:vAlign w:val="center"/>
          </w:tcPr>
          <w:p w14:paraId="67585EB7" w14:textId="77777777" w:rsidR="00E766A9" w:rsidRDefault="00000000">
            <w:pPr>
              <w:pStyle w:val="Other10"/>
              <w:spacing w:after="0" w:line="240" w:lineRule="auto"/>
              <w:jc w:val="both"/>
            </w:pPr>
            <w:r>
              <w:rPr>
                <w:rStyle w:val="Other1"/>
              </w:rPr>
              <w:t>Austria</w:t>
            </w:r>
          </w:p>
        </w:tc>
        <w:tc>
          <w:tcPr>
            <w:tcW w:w="3979" w:type="dxa"/>
            <w:tcBorders>
              <w:top w:val="single" w:sz="4" w:space="0" w:color="auto"/>
              <w:left w:val="single" w:sz="4" w:space="0" w:color="auto"/>
            </w:tcBorders>
            <w:shd w:val="clear" w:color="auto" w:fill="auto"/>
            <w:vAlign w:val="center"/>
          </w:tcPr>
          <w:p w14:paraId="443673F6" w14:textId="77777777" w:rsidR="00E766A9" w:rsidRDefault="00000000">
            <w:pPr>
              <w:pStyle w:val="Other10"/>
              <w:spacing w:after="0" w:line="240" w:lineRule="auto"/>
            </w:pPr>
            <w:proofErr w:type="spellStart"/>
            <w:r>
              <w:rPr>
                <w:rStyle w:val="Other1"/>
              </w:rPr>
              <w:t>Inländerrum</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80B8A44" w14:textId="77777777" w:rsidR="00E766A9" w:rsidRDefault="00000000">
            <w:pPr>
              <w:pStyle w:val="Other10"/>
              <w:spacing w:after="0" w:line="240" w:lineRule="auto"/>
            </w:pPr>
            <w:r>
              <w:rPr>
                <w:rStyle w:val="Other1"/>
              </w:rPr>
              <w:t>piiritusjoogid</w:t>
            </w:r>
          </w:p>
        </w:tc>
      </w:tr>
      <w:tr w:rsidR="00E766A9" w14:paraId="7B006BDB"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1FDB5DF6" w14:textId="77777777" w:rsidR="00E766A9" w:rsidRDefault="00000000">
            <w:pPr>
              <w:pStyle w:val="Other10"/>
              <w:spacing w:after="0" w:line="240" w:lineRule="auto"/>
              <w:ind w:firstLine="480"/>
            </w:pPr>
            <w:r>
              <w:rPr>
                <w:rStyle w:val="Other1"/>
              </w:rPr>
              <w:t>2</w:t>
            </w:r>
          </w:p>
        </w:tc>
        <w:tc>
          <w:tcPr>
            <w:tcW w:w="1728" w:type="dxa"/>
            <w:tcBorders>
              <w:top w:val="single" w:sz="4" w:space="0" w:color="auto"/>
              <w:left w:val="single" w:sz="4" w:space="0" w:color="auto"/>
            </w:tcBorders>
            <w:shd w:val="clear" w:color="auto" w:fill="auto"/>
            <w:vAlign w:val="center"/>
          </w:tcPr>
          <w:p w14:paraId="3DB06B3A" w14:textId="77777777" w:rsidR="00E766A9" w:rsidRDefault="00000000">
            <w:pPr>
              <w:pStyle w:val="Other10"/>
              <w:spacing w:after="0" w:line="240" w:lineRule="auto"/>
              <w:jc w:val="both"/>
            </w:pPr>
            <w:r>
              <w:rPr>
                <w:rStyle w:val="Other1"/>
              </w:rPr>
              <w:t>Austria</w:t>
            </w:r>
          </w:p>
        </w:tc>
        <w:tc>
          <w:tcPr>
            <w:tcW w:w="3979" w:type="dxa"/>
            <w:tcBorders>
              <w:top w:val="single" w:sz="4" w:space="0" w:color="auto"/>
              <w:left w:val="single" w:sz="4" w:space="0" w:color="auto"/>
            </w:tcBorders>
            <w:shd w:val="clear" w:color="auto" w:fill="auto"/>
            <w:vAlign w:val="center"/>
          </w:tcPr>
          <w:p w14:paraId="340E6723" w14:textId="77777777" w:rsidR="00E766A9" w:rsidRDefault="00000000">
            <w:pPr>
              <w:pStyle w:val="Other10"/>
              <w:spacing w:after="0" w:line="240" w:lineRule="auto"/>
            </w:pPr>
            <w:proofErr w:type="spellStart"/>
            <w:r>
              <w:rPr>
                <w:rStyle w:val="Other1"/>
              </w:rPr>
              <w:t>Jägertee</w:t>
            </w:r>
            <w:proofErr w:type="spellEnd"/>
            <w:r>
              <w:rPr>
                <w:rStyle w:val="Other1"/>
              </w:rPr>
              <w:t>/</w:t>
            </w:r>
            <w:proofErr w:type="spellStart"/>
            <w:r>
              <w:rPr>
                <w:rStyle w:val="Other1"/>
              </w:rPr>
              <w:t>Jagertee</w:t>
            </w:r>
            <w:proofErr w:type="spellEnd"/>
            <w:r>
              <w:rPr>
                <w:rStyle w:val="Other1"/>
              </w:rPr>
              <w:t>/</w:t>
            </w:r>
            <w:proofErr w:type="spellStart"/>
            <w:r>
              <w:rPr>
                <w:rStyle w:val="Other1"/>
              </w:rPr>
              <w:t>Jagatee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797861A" w14:textId="77777777" w:rsidR="00E766A9" w:rsidRDefault="00000000">
            <w:pPr>
              <w:pStyle w:val="Other10"/>
              <w:spacing w:after="0" w:line="240" w:lineRule="auto"/>
            </w:pPr>
            <w:r>
              <w:rPr>
                <w:rStyle w:val="Other1"/>
              </w:rPr>
              <w:t>piiritusjoogid</w:t>
            </w:r>
          </w:p>
        </w:tc>
      </w:tr>
      <w:tr w:rsidR="00E766A9" w14:paraId="01562209" w14:textId="77777777">
        <w:trPr>
          <w:trHeight w:hRule="exact" w:val="682"/>
          <w:jc w:val="center"/>
        </w:trPr>
        <w:tc>
          <w:tcPr>
            <w:tcW w:w="1666" w:type="dxa"/>
            <w:tcBorders>
              <w:top w:val="single" w:sz="4" w:space="0" w:color="auto"/>
              <w:left w:val="single" w:sz="4" w:space="0" w:color="auto"/>
            </w:tcBorders>
            <w:shd w:val="clear" w:color="auto" w:fill="auto"/>
          </w:tcPr>
          <w:p w14:paraId="5A36BDA6" w14:textId="77777777" w:rsidR="00E766A9" w:rsidRDefault="00000000">
            <w:pPr>
              <w:pStyle w:val="Other10"/>
              <w:spacing w:after="0" w:line="240" w:lineRule="auto"/>
              <w:ind w:firstLine="480"/>
            </w:pPr>
            <w:r>
              <w:rPr>
                <w:rStyle w:val="Other1"/>
              </w:rPr>
              <w:t>3</w:t>
            </w:r>
          </w:p>
        </w:tc>
        <w:tc>
          <w:tcPr>
            <w:tcW w:w="1728" w:type="dxa"/>
            <w:tcBorders>
              <w:top w:val="single" w:sz="4" w:space="0" w:color="auto"/>
              <w:left w:val="single" w:sz="4" w:space="0" w:color="auto"/>
            </w:tcBorders>
            <w:shd w:val="clear" w:color="auto" w:fill="auto"/>
          </w:tcPr>
          <w:p w14:paraId="01166459" w14:textId="77777777" w:rsidR="00E766A9" w:rsidRDefault="00000000">
            <w:pPr>
              <w:pStyle w:val="Other10"/>
              <w:spacing w:after="0" w:line="240" w:lineRule="auto"/>
              <w:jc w:val="both"/>
            </w:pPr>
            <w:r>
              <w:rPr>
                <w:rStyle w:val="Other1"/>
              </w:rPr>
              <w:t>Austria</w:t>
            </w:r>
          </w:p>
        </w:tc>
        <w:tc>
          <w:tcPr>
            <w:tcW w:w="3979" w:type="dxa"/>
            <w:tcBorders>
              <w:top w:val="single" w:sz="4" w:space="0" w:color="auto"/>
              <w:left w:val="single" w:sz="4" w:space="0" w:color="auto"/>
            </w:tcBorders>
            <w:shd w:val="clear" w:color="auto" w:fill="auto"/>
          </w:tcPr>
          <w:p w14:paraId="5314520B" w14:textId="77777777" w:rsidR="00E766A9" w:rsidRDefault="00000000">
            <w:pPr>
              <w:pStyle w:val="Other10"/>
              <w:spacing w:after="0" w:line="240" w:lineRule="auto"/>
            </w:pPr>
            <w:proofErr w:type="spellStart"/>
            <w:r>
              <w:rPr>
                <w:rStyle w:val="Other1"/>
              </w:rPr>
              <w:t>Steirisches</w:t>
            </w:r>
            <w:proofErr w:type="spellEnd"/>
            <w:r>
              <w:rPr>
                <w:rStyle w:val="Other1"/>
              </w:rPr>
              <w:t xml:space="preserve"> </w:t>
            </w:r>
            <w:proofErr w:type="spellStart"/>
            <w:r>
              <w:rPr>
                <w:rStyle w:val="Other1"/>
              </w:rPr>
              <w:t>Kürbiskernöl</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D9C542D" w14:textId="77777777" w:rsidR="00E766A9" w:rsidRDefault="00000000">
            <w:pPr>
              <w:pStyle w:val="Other10"/>
              <w:spacing w:after="0" w:line="240" w:lineRule="auto"/>
            </w:pPr>
            <w:r>
              <w:rPr>
                <w:rStyle w:val="Other1"/>
              </w:rPr>
              <w:t>Õlid ja loomsed rasvad [kõrvitsaseemneõli]</w:t>
            </w:r>
          </w:p>
        </w:tc>
      </w:tr>
      <w:tr w:rsidR="00E766A9" w14:paraId="26A4F96B" w14:textId="77777777">
        <w:trPr>
          <w:trHeight w:hRule="exact" w:val="960"/>
          <w:jc w:val="center"/>
        </w:trPr>
        <w:tc>
          <w:tcPr>
            <w:tcW w:w="1666" w:type="dxa"/>
            <w:tcBorders>
              <w:top w:val="single" w:sz="4" w:space="0" w:color="auto"/>
              <w:left w:val="single" w:sz="4" w:space="0" w:color="auto"/>
            </w:tcBorders>
            <w:shd w:val="clear" w:color="auto" w:fill="auto"/>
          </w:tcPr>
          <w:p w14:paraId="60646505" w14:textId="77777777" w:rsidR="00E766A9" w:rsidRDefault="00000000">
            <w:pPr>
              <w:pStyle w:val="Other10"/>
              <w:spacing w:after="0" w:line="240" w:lineRule="auto"/>
              <w:ind w:firstLine="480"/>
            </w:pPr>
            <w:r>
              <w:rPr>
                <w:rStyle w:val="Other1"/>
              </w:rPr>
              <w:t>4</w:t>
            </w:r>
          </w:p>
        </w:tc>
        <w:tc>
          <w:tcPr>
            <w:tcW w:w="1728" w:type="dxa"/>
            <w:tcBorders>
              <w:top w:val="single" w:sz="4" w:space="0" w:color="auto"/>
              <w:left w:val="single" w:sz="4" w:space="0" w:color="auto"/>
            </w:tcBorders>
            <w:shd w:val="clear" w:color="auto" w:fill="auto"/>
          </w:tcPr>
          <w:p w14:paraId="0684620A" w14:textId="77777777" w:rsidR="00E766A9" w:rsidRDefault="00000000">
            <w:pPr>
              <w:pStyle w:val="Other10"/>
              <w:spacing w:after="0" w:line="240" w:lineRule="auto"/>
              <w:jc w:val="both"/>
            </w:pPr>
            <w:r>
              <w:rPr>
                <w:rStyle w:val="Other1"/>
              </w:rPr>
              <w:t>Austria</w:t>
            </w:r>
          </w:p>
        </w:tc>
        <w:tc>
          <w:tcPr>
            <w:tcW w:w="3979" w:type="dxa"/>
            <w:tcBorders>
              <w:top w:val="single" w:sz="4" w:space="0" w:color="auto"/>
              <w:left w:val="single" w:sz="4" w:space="0" w:color="auto"/>
            </w:tcBorders>
            <w:shd w:val="clear" w:color="auto" w:fill="auto"/>
          </w:tcPr>
          <w:p w14:paraId="1FB1C3D2" w14:textId="77777777" w:rsidR="00E766A9" w:rsidRDefault="00000000">
            <w:pPr>
              <w:pStyle w:val="Other10"/>
              <w:spacing w:after="0" w:line="240" w:lineRule="auto"/>
            </w:pPr>
            <w:proofErr w:type="spellStart"/>
            <w:r>
              <w:rPr>
                <w:rStyle w:val="Other1"/>
              </w:rPr>
              <w:t>Tiroler</w:t>
            </w:r>
            <w:proofErr w:type="spellEnd"/>
            <w:r>
              <w:rPr>
                <w:rStyle w:val="Other1"/>
              </w:rPr>
              <w:t xml:space="preserve"> </w:t>
            </w:r>
            <w:proofErr w:type="spellStart"/>
            <w:r>
              <w:rPr>
                <w:rStyle w:val="Other1"/>
              </w:rPr>
              <w:t>Speck</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1B20CE2" w14:textId="77777777" w:rsidR="00E766A9" w:rsidRDefault="00000000">
            <w:pPr>
              <w:pStyle w:val="Other10"/>
              <w:spacing w:after="0" w:line="240" w:lineRule="auto"/>
            </w:pPr>
            <w:r>
              <w:rPr>
                <w:rStyle w:val="Other1"/>
              </w:rPr>
              <w:t>Värske, külmutatud ja töödeldud liha [peekon]</w:t>
            </w:r>
          </w:p>
        </w:tc>
      </w:tr>
      <w:tr w:rsidR="00E766A9" w14:paraId="74BE107C" w14:textId="77777777">
        <w:trPr>
          <w:trHeight w:hRule="exact" w:val="960"/>
          <w:jc w:val="center"/>
        </w:trPr>
        <w:tc>
          <w:tcPr>
            <w:tcW w:w="1666" w:type="dxa"/>
            <w:tcBorders>
              <w:top w:val="single" w:sz="4" w:space="0" w:color="auto"/>
              <w:left w:val="single" w:sz="4" w:space="0" w:color="auto"/>
            </w:tcBorders>
            <w:shd w:val="clear" w:color="auto" w:fill="auto"/>
          </w:tcPr>
          <w:p w14:paraId="22014402" w14:textId="77777777" w:rsidR="00E766A9" w:rsidRDefault="00000000">
            <w:pPr>
              <w:pStyle w:val="Other10"/>
              <w:spacing w:after="0" w:line="240" w:lineRule="auto"/>
              <w:ind w:firstLine="480"/>
            </w:pPr>
            <w:r>
              <w:rPr>
                <w:rStyle w:val="Other1"/>
              </w:rPr>
              <w:t>5</w:t>
            </w:r>
          </w:p>
        </w:tc>
        <w:tc>
          <w:tcPr>
            <w:tcW w:w="1728" w:type="dxa"/>
            <w:tcBorders>
              <w:top w:val="single" w:sz="4" w:space="0" w:color="auto"/>
              <w:left w:val="single" w:sz="4" w:space="0" w:color="auto"/>
            </w:tcBorders>
            <w:shd w:val="clear" w:color="auto" w:fill="auto"/>
          </w:tcPr>
          <w:p w14:paraId="259ACBCF" w14:textId="77777777" w:rsidR="00E766A9" w:rsidRDefault="00000000">
            <w:pPr>
              <w:pStyle w:val="Other10"/>
              <w:spacing w:after="0" w:line="240" w:lineRule="auto"/>
              <w:jc w:val="both"/>
            </w:pPr>
            <w:r>
              <w:rPr>
                <w:rStyle w:val="Other1"/>
              </w:rPr>
              <w:t>Horvaatia</w:t>
            </w:r>
          </w:p>
        </w:tc>
        <w:tc>
          <w:tcPr>
            <w:tcW w:w="3979" w:type="dxa"/>
            <w:tcBorders>
              <w:top w:val="single" w:sz="4" w:space="0" w:color="auto"/>
              <w:left w:val="single" w:sz="4" w:space="0" w:color="auto"/>
            </w:tcBorders>
            <w:shd w:val="clear" w:color="auto" w:fill="auto"/>
          </w:tcPr>
          <w:p w14:paraId="3E8977D3" w14:textId="77777777" w:rsidR="00E766A9" w:rsidRDefault="00000000">
            <w:pPr>
              <w:pStyle w:val="Other10"/>
              <w:spacing w:after="0" w:line="240" w:lineRule="auto"/>
            </w:pPr>
            <w:proofErr w:type="spellStart"/>
            <w:r>
              <w:rPr>
                <w:rStyle w:val="Other1"/>
              </w:rPr>
              <w:t>Baranjski</w:t>
            </w:r>
            <w:proofErr w:type="spellEnd"/>
            <w:r>
              <w:rPr>
                <w:rStyle w:val="Other1"/>
              </w:rPr>
              <w:t xml:space="preserve"> </w:t>
            </w:r>
            <w:proofErr w:type="spellStart"/>
            <w:r>
              <w:rPr>
                <w:rStyle w:val="Other1"/>
              </w:rPr>
              <w:t>kulen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AC6B943" w14:textId="77777777" w:rsidR="00E766A9" w:rsidRDefault="00000000">
            <w:pPr>
              <w:pStyle w:val="Other10"/>
              <w:spacing w:after="0" w:line="240" w:lineRule="auto"/>
            </w:pPr>
            <w:r>
              <w:rPr>
                <w:rStyle w:val="Other1"/>
              </w:rPr>
              <w:t>Värske, külmutatud ja töödeldud liha [vorst]</w:t>
            </w:r>
          </w:p>
        </w:tc>
      </w:tr>
      <w:tr w:rsidR="00E766A9" w14:paraId="0F5D5BDA" w14:textId="77777777">
        <w:trPr>
          <w:trHeight w:hRule="exact" w:val="955"/>
          <w:jc w:val="center"/>
        </w:trPr>
        <w:tc>
          <w:tcPr>
            <w:tcW w:w="1666" w:type="dxa"/>
            <w:tcBorders>
              <w:top w:val="single" w:sz="4" w:space="0" w:color="auto"/>
              <w:left w:val="single" w:sz="4" w:space="0" w:color="auto"/>
            </w:tcBorders>
            <w:shd w:val="clear" w:color="auto" w:fill="auto"/>
          </w:tcPr>
          <w:p w14:paraId="3A8B5A63" w14:textId="77777777" w:rsidR="00E766A9" w:rsidRDefault="00000000">
            <w:pPr>
              <w:pStyle w:val="Other10"/>
              <w:spacing w:after="0" w:line="240" w:lineRule="auto"/>
              <w:ind w:firstLine="480"/>
            </w:pPr>
            <w:r>
              <w:rPr>
                <w:rStyle w:val="Other1"/>
              </w:rPr>
              <w:t>6</w:t>
            </w:r>
          </w:p>
        </w:tc>
        <w:tc>
          <w:tcPr>
            <w:tcW w:w="1728" w:type="dxa"/>
            <w:tcBorders>
              <w:top w:val="single" w:sz="4" w:space="0" w:color="auto"/>
              <w:left w:val="single" w:sz="4" w:space="0" w:color="auto"/>
            </w:tcBorders>
            <w:shd w:val="clear" w:color="auto" w:fill="auto"/>
          </w:tcPr>
          <w:p w14:paraId="0F174CD4" w14:textId="77777777" w:rsidR="00E766A9" w:rsidRDefault="00000000">
            <w:pPr>
              <w:pStyle w:val="Other10"/>
              <w:spacing w:after="0" w:line="240" w:lineRule="auto"/>
              <w:jc w:val="both"/>
            </w:pPr>
            <w:r>
              <w:rPr>
                <w:rStyle w:val="Other1"/>
              </w:rPr>
              <w:t>Horvaatia</w:t>
            </w:r>
          </w:p>
        </w:tc>
        <w:tc>
          <w:tcPr>
            <w:tcW w:w="3979" w:type="dxa"/>
            <w:tcBorders>
              <w:top w:val="single" w:sz="4" w:space="0" w:color="auto"/>
              <w:left w:val="single" w:sz="4" w:space="0" w:color="auto"/>
            </w:tcBorders>
            <w:shd w:val="clear" w:color="auto" w:fill="auto"/>
          </w:tcPr>
          <w:p w14:paraId="0BEB11B9" w14:textId="77777777" w:rsidR="00E766A9" w:rsidRDefault="00000000">
            <w:pPr>
              <w:pStyle w:val="Other10"/>
              <w:spacing w:after="0" w:line="240" w:lineRule="auto"/>
            </w:pPr>
            <w:proofErr w:type="spellStart"/>
            <w:r>
              <w:rPr>
                <w:rStyle w:val="Other1"/>
              </w:rPr>
              <w:t>Dalmatinski</w:t>
            </w:r>
            <w:proofErr w:type="spellEnd"/>
            <w:r>
              <w:rPr>
                <w:rStyle w:val="Other1"/>
              </w:rPr>
              <w:t xml:space="preserve"> </w:t>
            </w:r>
            <w:proofErr w:type="spellStart"/>
            <w:r>
              <w:rPr>
                <w:rStyle w:val="Other1"/>
              </w:rPr>
              <w:t>pršut</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4139C3B" w14:textId="77777777" w:rsidR="00E766A9" w:rsidRDefault="00000000">
            <w:pPr>
              <w:pStyle w:val="Other10"/>
              <w:spacing w:after="0" w:line="240" w:lineRule="auto"/>
            </w:pPr>
            <w:r>
              <w:rPr>
                <w:rStyle w:val="Other1"/>
              </w:rPr>
              <w:t>Värske, külmutatud ja töödeldud liha [kuivsoolatud liha]</w:t>
            </w:r>
          </w:p>
        </w:tc>
      </w:tr>
      <w:tr w:rsidR="00E766A9" w14:paraId="7347BF96" w14:textId="77777777">
        <w:trPr>
          <w:trHeight w:hRule="exact" w:val="418"/>
          <w:jc w:val="center"/>
        </w:trPr>
        <w:tc>
          <w:tcPr>
            <w:tcW w:w="1666" w:type="dxa"/>
            <w:tcBorders>
              <w:top w:val="single" w:sz="4" w:space="0" w:color="auto"/>
              <w:left w:val="single" w:sz="4" w:space="0" w:color="auto"/>
              <w:bottom w:val="single" w:sz="4" w:space="0" w:color="auto"/>
            </w:tcBorders>
            <w:shd w:val="clear" w:color="auto" w:fill="auto"/>
            <w:vAlign w:val="center"/>
          </w:tcPr>
          <w:p w14:paraId="0B997A90" w14:textId="77777777" w:rsidR="00E766A9" w:rsidRDefault="00000000">
            <w:pPr>
              <w:pStyle w:val="Other10"/>
              <w:spacing w:after="0" w:line="240" w:lineRule="auto"/>
              <w:ind w:firstLine="480"/>
            </w:pPr>
            <w:r>
              <w:rPr>
                <w:rStyle w:val="Other1"/>
              </w:rPr>
              <w:t>7</w:t>
            </w:r>
          </w:p>
        </w:tc>
        <w:tc>
          <w:tcPr>
            <w:tcW w:w="1728" w:type="dxa"/>
            <w:tcBorders>
              <w:top w:val="single" w:sz="4" w:space="0" w:color="auto"/>
              <w:left w:val="single" w:sz="4" w:space="0" w:color="auto"/>
              <w:bottom w:val="single" w:sz="4" w:space="0" w:color="auto"/>
            </w:tcBorders>
            <w:shd w:val="clear" w:color="auto" w:fill="auto"/>
            <w:vAlign w:val="center"/>
          </w:tcPr>
          <w:p w14:paraId="19FF9AEA" w14:textId="77777777" w:rsidR="00E766A9" w:rsidRDefault="00000000">
            <w:pPr>
              <w:pStyle w:val="Other10"/>
              <w:spacing w:after="0" w:line="240" w:lineRule="auto"/>
              <w:jc w:val="both"/>
            </w:pPr>
            <w:r>
              <w:rPr>
                <w:rStyle w:val="Other1"/>
              </w:rPr>
              <w:t>Horvaatia</w:t>
            </w:r>
          </w:p>
        </w:tc>
        <w:tc>
          <w:tcPr>
            <w:tcW w:w="3979" w:type="dxa"/>
            <w:tcBorders>
              <w:top w:val="single" w:sz="4" w:space="0" w:color="auto"/>
              <w:left w:val="single" w:sz="4" w:space="0" w:color="auto"/>
              <w:bottom w:val="single" w:sz="4" w:space="0" w:color="auto"/>
            </w:tcBorders>
            <w:shd w:val="clear" w:color="auto" w:fill="auto"/>
            <w:vAlign w:val="center"/>
          </w:tcPr>
          <w:p w14:paraId="7DE6CA1C" w14:textId="77777777" w:rsidR="00E766A9" w:rsidRDefault="00000000">
            <w:pPr>
              <w:pStyle w:val="Other10"/>
              <w:spacing w:after="0" w:line="240" w:lineRule="auto"/>
            </w:pPr>
            <w:proofErr w:type="spellStart"/>
            <w:r>
              <w:rPr>
                <w:rStyle w:val="Other1"/>
              </w:rPr>
              <w:t>Dingač</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19E4A2D7" w14:textId="77777777" w:rsidR="00E766A9" w:rsidRDefault="00000000">
            <w:pPr>
              <w:pStyle w:val="Other10"/>
              <w:spacing w:after="0" w:line="240" w:lineRule="auto"/>
            </w:pPr>
            <w:r>
              <w:rPr>
                <w:rStyle w:val="Other1"/>
              </w:rPr>
              <w:t>Vein</w:t>
            </w:r>
          </w:p>
        </w:tc>
      </w:tr>
    </w:tbl>
    <w:p w14:paraId="228DC126"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378FE60D" w14:textId="77777777">
        <w:trPr>
          <w:trHeight w:hRule="exact" w:val="1517"/>
          <w:jc w:val="center"/>
        </w:trPr>
        <w:tc>
          <w:tcPr>
            <w:tcW w:w="1666" w:type="dxa"/>
            <w:tcBorders>
              <w:top w:val="single" w:sz="4" w:space="0" w:color="auto"/>
              <w:left w:val="single" w:sz="4" w:space="0" w:color="auto"/>
            </w:tcBorders>
            <w:shd w:val="clear" w:color="auto" w:fill="auto"/>
          </w:tcPr>
          <w:p w14:paraId="333798C3"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76EC2F07"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5DD5169A"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52D103E9"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7D54109B" w14:textId="77777777">
        <w:trPr>
          <w:trHeight w:hRule="exact" w:val="955"/>
          <w:jc w:val="center"/>
        </w:trPr>
        <w:tc>
          <w:tcPr>
            <w:tcW w:w="1666" w:type="dxa"/>
            <w:tcBorders>
              <w:top w:val="single" w:sz="4" w:space="0" w:color="auto"/>
              <w:left w:val="single" w:sz="4" w:space="0" w:color="auto"/>
            </w:tcBorders>
            <w:shd w:val="clear" w:color="auto" w:fill="auto"/>
          </w:tcPr>
          <w:p w14:paraId="2679437C" w14:textId="77777777" w:rsidR="00E766A9" w:rsidRDefault="00000000">
            <w:pPr>
              <w:pStyle w:val="Other10"/>
              <w:spacing w:after="0" w:line="240" w:lineRule="auto"/>
              <w:ind w:firstLine="480"/>
            </w:pPr>
            <w:r>
              <w:rPr>
                <w:rStyle w:val="Other1"/>
              </w:rPr>
              <w:t>8</w:t>
            </w:r>
          </w:p>
        </w:tc>
        <w:tc>
          <w:tcPr>
            <w:tcW w:w="1728" w:type="dxa"/>
            <w:tcBorders>
              <w:top w:val="single" w:sz="4" w:space="0" w:color="auto"/>
              <w:left w:val="single" w:sz="4" w:space="0" w:color="auto"/>
            </w:tcBorders>
            <w:shd w:val="clear" w:color="auto" w:fill="auto"/>
          </w:tcPr>
          <w:p w14:paraId="151EBFD2" w14:textId="77777777" w:rsidR="00E766A9" w:rsidRDefault="00000000">
            <w:pPr>
              <w:pStyle w:val="Other10"/>
              <w:spacing w:after="0" w:line="240" w:lineRule="auto"/>
            </w:pPr>
            <w:r>
              <w:rPr>
                <w:rStyle w:val="Other1"/>
              </w:rPr>
              <w:t>Horvaatia</w:t>
            </w:r>
          </w:p>
        </w:tc>
        <w:tc>
          <w:tcPr>
            <w:tcW w:w="3979" w:type="dxa"/>
            <w:tcBorders>
              <w:top w:val="single" w:sz="4" w:space="0" w:color="auto"/>
              <w:left w:val="single" w:sz="4" w:space="0" w:color="auto"/>
            </w:tcBorders>
            <w:shd w:val="clear" w:color="auto" w:fill="auto"/>
          </w:tcPr>
          <w:p w14:paraId="57B1919C" w14:textId="77777777" w:rsidR="00E766A9" w:rsidRDefault="00000000">
            <w:pPr>
              <w:pStyle w:val="Other10"/>
              <w:spacing w:after="0" w:line="240" w:lineRule="auto"/>
            </w:pPr>
            <w:proofErr w:type="spellStart"/>
            <w:r>
              <w:rPr>
                <w:rStyle w:val="Other1"/>
              </w:rPr>
              <w:t>Lički</w:t>
            </w:r>
            <w:proofErr w:type="spellEnd"/>
            <w:r>
              <w:rPr>
                <w:rStyle w:val="Other1"/>
              </w:rPr>
              <w:t xml:space="preserve"> </w:t>
            </w:r>
            <w:proofErr w:type="spellStart"/>
            <w:r>
              <w:rPr>
                <w:rStyle w:val="Other1"/>
              </w:rPr>
              <w:t>krumpir</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22C01F6" w14:textId="77777777" w:rsidR="00E766A9" w:rsidRDefault="00000000">
            <w:pPr>
              <w:pStyle w:val="Other10"/>
              <w:spacing w:after="0" w:line="240" w:lineRule="auto"/>
            </w:pPr>
            <w:r>
              <w:rPr>
                <w:rStyle w:val="Other1"/>
              </w:rPr>
              <w:t>Värsked ja töödeldud puuviljad ja pähklid [kartul]</w:t>
            </w:r>
          </w:p>
        </w:tc>
      </w:tr>
      <w:tr w:rsidR="00E766A9" w14:paraId="477BAB0B" w14:textId="77777777">
        <w:trPr>
          <w:trHeight w:hRule="exact" w:val="960"/>
          <w:jc w:val="center"/>
        </w:trPr>
        <w:tc>
          <w:tcPr>
            <w:tcW w:w="1666" w:type="dxa"/>
            <w:tcBorders>
              <w:top w:val="single" w:sz="4" w:space="0" w:color="auto"/>
              <w:left w:val="single" w:sz="4" w:space="0" w:color="auto"/>
            </w:tcBorders>
            <w:shd w:val="clear" w:color="auto" w:fill="auto"/>
          </w:tcPr>
          <w:p w14:paraId="1D0E0D23" w14:textId="77777777" w:rsidR="00E766A9" w:rsidRDefault="00000000">
            <w:pPr>
              <w:pStyle w:val="Other10"/>
              <w:spacing w:after="0" w:line="240" w:lineRule="auto"/>
              <w:ind w:firstLine="480"/>
            </w:pPr>
            <w:r>
              <w:rPr>
                <w:rStyle w:val="Other1"/>
              </w:rPr>
              <w:t>9</w:t>
            </w:r>
          </w:p>
        </w:tc>
        <w:tc>
          <w:tcPr>
            <w:tcW w:w="1728" w:type="dxa"/>
            <w:tcBorders>
              <w:top w:val="single" w:sz="4" w:space="0" w:color="auto"/>
              <w:left w:val="single" w:sz="4" w:space="0" w:color="auto"/>
            </w:tcBorders>
            <w:shd w:val="clear" w:color="auto" w:fill="auto"/>
          </w:tcPr>
          <w:p w14:paraId="3F1AB0E3" w14:textId="77777777" w:rsidR="00E766A9" w:rsidRDefault="00000000">
            <w:pPr>
              <w:pStyle w:val="Other10"/>
              <w:spacing w:after="0" w:line="240" w:lineRule="auto"/>
            </w:pPr>
            <w:r>
              <w:rPr>
                <w:rStyle w:val="Other1"/>
              </w:rPr>
              <w:t>Horvaatia</w:t>
            </w:r>
          </w:p>
        </w:tc>
        <w:tc>
          <w:tcPr>
            <w:tcW w:w="3979" w:type="dxa"/>
            <w:tcBorders>
              <w:top w:val="single" w:sz="4" w:space="0" w:color="auto"/>
              <w:left w:val="single" w:sz="4" w:space="0" w:color="auto"/>
            </w:tcBorders>
            <w:shd w:val="clear" w:color="auto" w:fill="auto"/>
          </w:tcPr>
          <w:p w14:paraId="7E00BEA4" w14:textId="77777777" w:rsidR="00E766A9" w:rsidRDefault="00000000">
            <w:pPr>
              <w:pStyle w:val="Other10"/>
              <w:spacing w:after="0" w:line="240" w:lineRule="auto"/>
            </w:pPr>
            <w:proofErr w:type="spellStart"/>
            <w:r>
              <w:rPr>
                <w:rStyle w:val="Other1"/>
              </w:rPr>
              <w:t>Neretvanska</w:t>
            </w:r>
            <w:proofErr w:type="spellEnd"/>
            <w:r>
              <w:rPr>
                <w:rStyle w:val="Other1"/>
              </w:rPr>
              <w:t xml:space="preserve"> </w:t>
            </w:r>
            <w:proofErr w:type="spellStart"/>
            <w:r>
              <w:rPr>
                <w:rStyle w:val="Other1"/>
              </w:rPr>
              <w:t>mandarina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D9E9309" w14:textId="77777777" w:rsidR="00E766A9" w:rsidRDefault="00000000">
            <w:pPr>
              <w:pStyle w:val="Other10"/>
              <w:spacing w:after="0" w:line="240" w:lineRule="auto"/>
            </w:pPr>
            <w:r>
              <w:rPr>
                <w:rStyle w:val="Other1"/>
              </w:rPr>
              <w:t>Värsked ja töödeldud puuviljad, marjad ja pähklid [mandariin]</w:t>
            </w:r>
          </w:p>
        </w:tc>
      </w:tr>
      <w:tr w:rsidR="00E766A9" w14:paraId="1BE6194E" w14:textId="77777777">
        <w:trPr>
          <w:trHeight w:hRule="exact" w:val="682"/>
          <w:jc w:val="center"/>
        </w:trPr>
        <w:tc>
          <w:tcPr>
            <w:tcW w:w="1666" w:type="dxa"/>
            <w:tcBorders>
              <w:top w:val="single" w:sz="4" w:space="0" w:color="auto"/>
              <w:left w:val="single" w:sz="4" w:space="0" w:color="auto"/>
            </w:tcBorders>
            <w:shd w:val="clear" w:color="auto" w:fill="auto"/>
          </w:tcPr>
          <w:p w14:paraId="6E5D98B0" w14:textId="77777777" w:rsidR="00E766A9" w:rsidRDefault="00000000">
            <w:pPr>
              <w:pStyle w:val="Other10"/>
              <w:spacing w:after="0" w:line="240" w:lineRule="auto"/>
              <w:ind w:firstLine="480"/>
            </w:pPr>
            <w:r>
              <w:rPr>
                <w:rStyle w:val="Other1"/>
              </w:rPr>
              <w:t>10</w:t>
            </w:r>
          </w:p>
        </w:tc>
        <w:tc>
          <w:tcPr>
            <w:tcW w:w="1728" w:type="dxa"/>
            <w:tcBorders>
              <w:top w:val="single" w:sz="4" w:space="0" w:color="auto"/>
              <w:left w:val="single" w:sz="4" w:space="0" w:color="auto"/>
            </w:tcBorders>
            <w:shd w:val="clear" w:color="auto" w:fill="auto"/>
          </w:tcPr>
          <w:p w14:paraId="17B79406" w14:textId="77777777" w:rsidR="00E766A9" w:rsidRDefault="00000000">
            <w:pPr>
              <w:pStyle w:val="Other10"/>
              <w:spacing w:after="0" w:line="240" w:lineRule="auto"/>
            </w:pPr>
            <w:r>
              <w:rPr>
                <w:rStyle w:val="Other1"/>
              </w:rPr>
              <w:t>Küpros</w:t>
            </w:r>
          </w:p>
        </w:tc>
        <w:tc>
          <w:tcPr>
            <w:tcW w:w="3979" w:type="dxa"/>
            <w:tcBorders>
              <w:top w:val="single" w:sz="4" w:space="0" w:color="auto"/>
              <w:left w:val="single" w:sz="4" w:space="0" w:color="auto"/>
            </w:tcBorders>
            <w:shd w:val="clear" w:color="auto" w:fill="auto"/>
            <w:vAlign w:val="center"/>
          </w:tcPr>
          <w:p w14:paraId="78B655DC" w14:textId="77777777" w:rsidR="00E766A9" w:rsidRDefault="00000000">
            <w:pPr>
              <w:pStyle w:val="Other10"/>
              <w:spacing w:after="0" w:line="240" w:lineRule="auto"/>
            </w:pPr>
            <w:proofErr w:type="spellStart"/>
            <w:r>
              <w:rPr>
                <w:rStyle w:val="Other1"/>
              </w:rPr>
              <w:t>Κουμ</w:t>
            </w:r>
            <w:proofErr w:type="spellEnd"/>
            <w:r>
              <w:rPr>
                <w:rStyle w:val="Other1"/>
              </w:rPr>
              <w:t xml:space="preserve">ανδαρία (transkriptsioon ladina tähestikus: </w:t>
            </w:r>
            <w:proofErr w:type="spellStart"/>
            <w:r>
              <w:rPr>
                <w:rStyle w:val="Other1"/>
              </w:rPr>
              <w:t>Koumandaria</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tcPr>
          <w:p w14:paraId="0608D528" w14:textId="77777777" w:rsidR="00E766A9" w:rsidRDefault="00000000">
            <w:pPr>
              <w:pStyle w:val="Other10"/>
              <w:spacing w:after="0" w:line="240" w:lineRule="auto"/>
            </w:pPr>
            <w:r>
              <w:rPr>
                <w:rStyle w:val="Other1"/>
              </w:rPr>
              <w:t>Vein</w:t>
            </w:r>
          </w:p>
        </w:tc>
      </w:tr>
      <w:tr w:rsidR="00E766A9" w14:paraId="563B059C" w14:textId="77777777">
        <w:trPr>
          <w:trHeight w:hRule="exact" w:val="1507"/>
          <w:jc w:val="center"/>
        </w:trPr>
        <w:tc>
          <w:tcPr>
            <w:tcW w:w="1666" w:type="dxa"/>
            <w:tcBorders>
              <w:top w:val="single" w:sz="4" w:space="0" w:color="auto"/>
              <w:left w:val="single" w:sz="4" w:space="0" w:color="auto"/>
            </w:tcBorders>
            <w:shd w:val="clear" w:color="auto" w:fill="auto"/>
          </w:tcPr>
          <w:p w14:paraId="65657A88" w14:textId="77777777" w:rsidR="00E766A9" w:rsidRDefault="00000000">
            <w:pPr>
              <w:pStyle w:val="Other10"/>
              <w:spacing w:after="0" w:line="240" w:lineRule="auto"/>
              <w:ind w:firstLine="480"/>
            </w:pPr>
            <w:r>
              <w:rPr>
                <w:rStyle w:val="Other1"/>
              </w:rPr>
              <w:t>11</w:t>
            </w:r>
          </w:p>
        </w:tc>
        <w:tc>
          <w:tcPr>
            <w:tcW w:w="1728" w:type="dxa"/>
            <w:tcBorders>
              <w:top w:val="single" w:sz="4" w:space="0" w:color="auto"/>
              <w:left w:val="single" w:sz="4" w:space="0" w:color="auto"/>
            </w:tcBorders>
            <w:shd w:val="clear" w:color="auto" w:fill="auto"/>
          </w:tcPr>
          <w:p w14:paraId="011AB244" w14:textId="77777777" w:rsidR="00E766A9" w:rsidRDefault="00000000">
            <w:pPr>
              <w:pStyle w:val="Other10"/>
              <w:spacing w:after="0" w:line="240" w:lineRule="auto"/>
            </w:pPr>
            <w:r>
              <w:rPr>
                <w:rStyle w:val="Other1"/>
              </w:rPr>
              <w:t>Küpros</w:t>
            </w:r>
          </w:p>
        </w:tc>
        <w:tc>
          <w:tcPr>
            <w:tcW w:w="3979" w:type="dxa"/>
            <w:tcBorders>
              <w:top w:val="single" w:sz="4" w:space="0" w:color="auto"/>
              <w:left w:val="single" w:sz="4" w:space="0" w:color="auto"/>
            </w:tcBorders>
            <w:shd w:val="clear" w:color="auto" w:fill="auto"/>
            <w:vAlign w:val="center"/>
          </w:tcPr>
          <w:p w14:paraId="78357BAB" w14:textId="77777777" w:rsidR="00E766A9" w:rsidRDefault="00000000">
            <w:pPr>
              <w:pStyle w:val="Other10"/>
              <w:spacing w:after="0" w:line="240" w:lineRule="auto"/>
            </w:pPr>
            <w:r>
              <w:rPr>
                <w:rStyle w:val="Other1"/>
              </w:rPr>
              <w:t>▾ιβα</w:t>
            </w:r>
            <w:proofErr w:type="spellStart"/>
            <w:r>
              <w:rPr>
                <w:rStyle w:val="Other1"/>
              </w:rPr>
              <w:t>νί</w:t>
            </w:r>
            <w:proofErr w:type="spellEnd"/>
            <w:r>
              <w:rPr>
                <w:rStyle w:val="Other1"/>
              </w:rPr>
              <w:t xml:space="preserve">α (transkriptsioon ladina tähestikus: </w:t>
            </w:r>
            <w:proofErr w:type="spellStart"/>
            <w:r>
              <w:rPr>
                <w:rStyle w:val="Other1"/>
              </w:rPr>
              <w:t>Zivania</w:t>
            </w:r>
            <w:proofErr w:type="spellEnd"/>
            <w:r>
              <w:rPr>
                <w:rStyle w:val="Other1"/>
              </w:rPr>
              <w:t xml:space="preserve">) / </w:t>
            </w:r>
            <w:proofErr w:type="spellStart"/>
            <w:r>
              <w:rPr>
                <w:rStyle w:val="Other1"/>
              </w:rPr>
              <w:t>Τζι</w:t>
            </w:r>
            <w:proofErr w:type="spellEnd"/>
            <w:r>
              <w:rPr>
                <w:rStyle w:val="Other1"/>
              </w:rPr>
              <w:t xml:space="preserve">βανία (transkriptsioon ladina tähestikus: </w:t>
            </w:r>
            <w:proofErr w:type="spellStart"/>
            <w:r>
              <w:rPr>
                <w:rStyle w:val="Other1"/>
              </w:rPr>
              <w:t>Tzivania</w:t>
            </w:r>
            <w:proofErr w:type="spellEnd"/>
            <w:r>
              <w:rPr>
                <w:rStyle w:val="Other1"/>
              </w:rPr>
              <w:t xml:space="preserve">) / </w:t>
            </w:r>
            <w:proofErr w:type="spellStart"/>
            <w:r>
              <w:rPr>
                <w:rStyle w:val="Other1"/>
              </w:rPr>
              <w:t>άι</w:t>
            </w:r>
            <w:proofErr w:type="spellEnd"/>
            <w:r>
              <w:rPr>
                <w:rStyle w:val="Other1"/>
              </w:rPr>
              <w:t xml:space="preserve">βάνα (transkriptsioon ladina tähestikus: </w:t>
            </w:r>
            <w:proofErr w:type="spellStart"/>
            <w:r>
              <w:rPr>
                <w:rStyle w:val="Other1"/>
              </w:rPr>
              <w:t>Zivana</w:t>
            </w:r>
            <w:proofErr w:type="spellEnd"/>
            <w:r>
              <w:rPr>
                <w:rStyle w:val="Other1"/>
              </w:rPr>
              <w:t xml:space="preserve">) / </w:t>
            </w:r>
            <w:proofErr w:type="spellStart"/>
            <w:r>
              <w:rPr>
                <w:rStyle w:val="Other1"/>
              </w:rPr>
              <w:t>Zivania</w:t>
            </w:r>
            <w:proofErr w:type="spellEnd"/>
          </w:p>
        </w:tc>
        <w:tc>
          <w:tcPr>
            <w:tcW w:w="2275" w:type="dxa"/>
            <w:tcBorders>
              <w:top w:val="single" w:sz="4" w:space="0" w:color="auto"/>
              <w:left w:val="single" w:sz="4" w:space="0" w:color="auto"/>
              <w:right w:val="single" w:sz="4" w:space="0" w:color="auto"/>
            </w:tcBorders>
            <w:shd w:val="clear" w:color="auto" w:fill="auto"/>
          </w:tcPr>
          <w:p w14:paraId="36D64C54" w14:textId="77777777" w:rsidR="00E766A9" w:rsidRDefault="00000000">
            <w:pPr>
              <w:pStyle w:val="Other10"/>
              <w:spacing w:after="0" w:line="240" w:lineRule="auto"/>
            </w:pPr>
            <w:r>
              <w:rPr>
                <w:rStyle w:val="Other1"/>
              </w:rPr>
              <w:t>piiritusjoogid</w:t>
            </w:r>
          </w:p>
        </w:tc>
      </w:tr>
      <w:tr w:rsidR="00E766A9" w14:paraId="1BFFB3C0"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31531C5F" w14:textId="77777777" w:rsidR="00E766A9" w:rsidRDefault="00000000">
            <w:pPr>
              <w:pStyle w:val="Other10"/>
              <w:spacing w:after="0" w:line="240" w:lineRule="auto"/>
              <w:ind w:firstLine="480"/>
            </w:pPr>
            <w:r>
              <w:rPr>
                <w:rStyle w:val="Other1"/>
              </w:rPr>
              <w:t>12</w:t>
            </w:r>
          </w:p>
        </w:tc>
        <w:tc>
          <w:tcPr>
            <w:tcW w:w="1728" w:type="dxa"/>
            <w:tcBorders>
              <w:top w:val="single" w:sz="4" w:space="0" w:color="auto"/>
              <w:left w:val="single" w:sz="4" w:space="0" w:color="auto"/>
            </w:tcBorders>
            <w:shd w:val="clear" w:color="auto" w:fill="auto"/>
            <w:vAlign w:val="center"/>
          </w:tcPr>
          <w:p w14:paraId="5C743529" w14:textId="77777777" w:rsidR="00E766A9" w:rsidRDefault="00000000">
            <w:pPr>
              <w:pStyle w:val="Other10"/>
              <w:spacing w:after="0" w:line="240" w:lineRule="auto"/>
            </w:pPr>
            <w:r>
              <w:rPr>
                <w:rStyle w:val="Other1"/>
              </w:rPr>
              <w:t>Tšehhi</w:t>
            </w:r>
          </w:p>
        </w:tc>
        <w:tc>
          <w:tcPr>
            <w:tcW w:w="3979" w:type="dxa"/>
            <w:tcBorders>
              <w:top w:val="single" w:sz="4" w:space="0" w:color="auto"/>
              <w:left w:val="single" w:sz="4" w:space="0" w:color="auto"/>
            </w:tcBorders>
            <w:shd w:val="clear" w:color="auto" w:fill="auto"/>
            <w:vAlign w:val="center"/>
          </w:tcPr>
          <w:p w14:paraId="71285F20" w14:textId="77777777" w:rsidR="00E766A9" w:rsidRDefault="00000000">
            <w:pPr>
              <w:pStyle w:val="Other10"/>
              <w:spacing w:after="0" w:line="240" w:lineRule="auto"/>
            </w:pPr>
            <w:proofErr w:type="spellStart"/>
            <w:r>
              <w:rPr>
                <w:rStyle w:val="Other1"/>
              </w:rPr>
              <w:t>Budějovické</w:t>
            </w:r>
            <w:proofErr w:type="spellEnd"/>
            <w:r>
              <w:rPr>
                <w:rStyle w:val="Other1"/>
              </w:rPr>
              <w:t xml:space="preserve"> </w:t>
            </w:r>
            <w:proofErr w:type="spellStart"/>
            <w:r>
              <w:rPr>
                <w:rStyle w:val="Other1"/>
              </w:rPr>
              <w:t>pivo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4D64AC8" w14:textId="77777777" w:rsidR="00E766A9" w:rsidRDefault="00000000">
            <w:pPr>
              <w:pStyle w:val="Other10"/>
              <w:spacing w:after="0" w:line="240" w:lineRule="auto"/>
            </w:pPr>
            <w:r>
              <w:rPr>
                <w:rStyle w:val="Other1"/>
              </w:rPr>
              <w:t>Õlu</w:t>
            </w:r>
          </w:p>
        </w:tc>
      </w:tr>
      <w:tr w:rsidR="00E766A9" w14:paraId="2AFC7542"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3B9F7F1A" w14:textId="77777777" w:rsidR="00E766A9" w:rsidRDefault="00000000">
            <w:pPr>
              <w:pStyle w:val="Other10"/>
              <w:spacing w:after="0" w:line="240" w:lineRule="auto"/>
              <w:ind w:firstLine="480"/>
            </w:pPr>
            <w:r>
              <w:rPr>
                <w:rStyle w:val="Other1"/>
              </w:rPr>
              <w:t>13</w:t>
            </w:r>
          </w:p>
        </w:tc>
        <w:tc>
          <w:tcPr>
            <w:tcW w:w="1728" w:type="dxa"/>
            <w:tcBorders>
              <w:top w:val="single" w:sz="4" w:space="0" w:color="auto"/>
              <w:left w:val="single" w:sz="4" w:space="0" w:color="auto"/>
            </w:tcBorders>
            <w:shd w:val="clear" w:color="auto" w:fill="auto"/>
            <w:vAlign w:val="center"/>
          </w:tcPr>
          <w:p w14:paraId="70DBE4AE" w14:textId="77777777" w:rsidR="00E766A9" w:rsidRDefault="00000000">
            <w:pPr>
              <w:pStyle w:val="Other10"/>
              <w:spacing w:after="0" w:line="240" w:lineRule="auto"/>
            </w:pPr>
            <w:r>
              <w:rPr>
                <w:rStyle w:val="Other1"/>
              </w:rPr>
              <w:t>Tšehhi</w:t>
            </w:r>
          </w:p>
        </w:tc>
        <w:tc>
          <w:tcPr>
            <w:tcW w:w="3979" w:type="dxa"/>
            <w:tcBorders>
              <w:top w:val="single" w:sz="4" w:space="0" w:color="auto"/>
              <w:left w:val="single" w:sz="4" w:space="0" w:color="auto"/>
            </w:tcBorders>
            <w:shd w:val="clear" w:color="auto" w:fill="auto"/>
            <w:vAlign w:val="center"/>
          </w:tcPr>
          <w:p w14:paraId="3EE0D80E" w14:textId="77777777" w:rsidR="00E766A9" w:rsidRDefault="00000000">
            <w:pPr>
              <w:pStyle w:val="Other10"/>
              <w:spacing w:after="0" w:line="240" w:lineRule="auto"/>
            </w:pPr>
            <w:proofErr w:type="spellStart"/>
            <w:r>
              <w:rPr>
                <w:rStyle w:val="Other1"/>
              </w:rPr>
              <w:t>Budějovický</w:t>
            </w:r>
            <w:proofErr w:type="spellEnd"/>
            <w:r>
              <w:rPr>
                <w:rStyle w:val="Other1"/>
              </w:rPr>
              <w:t xml:space="preserve"> </w:t>
            </w:r>
            <w:proofErr w:type="spellStart"/>
            <w:r>
              <w:rPr>
                <w:rStyle w:val="Other1"/>
              </w:rPr>
              <w:t>měšťanský</w:t>
            </w:r>
            <w:proofErr w:type="spellEnd"/>
            <w:r>
              <w:rPr>
                <w:rStyle w:val="Other1"/>
              </w:rPr>
              <w:t xml:space="preserve"> </w:t>
            </w:r>
            <w:proofErr w:type="spellStart"/>
            <w:r>
              <w:rPr>
                <w:rStyle w:val="Other1"/>
              </w:rPr>
              <w:t>var</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2CD59D7" w14:textId="77777777" w:rsidR="00E766A9" w:rsidRDefault="00000000">
            <w:pPr>
              <w:pStyle w:val="Other10"/>
              <w:spacing w:after="0" w:line="240" w:lineRule="auto"/>
            </w:pPr>
            <w:r>
              <w:rPr>
                <w:rStyle w:val="Other1"/>
              </w:rPr>
              <w:t>Õlu</w:t>
            </w:r>
          </w:p>
        </w:tc>
      </w:tr>
      <w:tr w:rsidR="00E766A9" w14:paraId="7368E62C"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322B2AE3" w14:textId="77777777" w:rsidR="00E766A9" w:rsidRDefault="00000000">
            <w:pPr>
              <w:pStyle w:val="Other10"/>
              <w:spacing w:after="0" w:line="240" w:lineRule="auto"/>
              <w:ind w:firstLine="480"/>
            </w:pPr>
            <w:r>
              <w:rPr>
                <w:rStyle w:val="Other1"/>
              </w:rPr>
              <w:t>14</w:t>
            </w:r>
          </w:p>
        </w:tc>
        <w:tc>
          <w:tcPr>
            <w:tcW w:w="1728" w:type="dxa"/>
            <w:tcBorders>
              <w:top w:val="single" w:sz="4" w:space="0" w:color="auto"/>
              <w:left w:val="single" w:sz="4" w:space="0" w:color="auto"/>
            </w:tcBorders>
            <w:shd w:val="clear" w:color="auto" w:fill="auto"/>
            <w:vAlign w:val="center"/>
          </w:tcPr>
          <w:p w14:paraId="3D190C00" w14:textId="77777777" w:rsidR="00E766A9" w:rsidRDefault="00000000">
            <w:pPr>
              <w:pStyle w:val="Other10"/>
              <w:spacing w:after="0" w:line="240" w:lineRule="auto"/>
            </w:pPr>
            <w:r>
              <w:rPr>
                <w:rStyle w:val="Other1"/>
              </w:rPr>
              <w:t>Tšehhi</w:t>
            </w:r>
          </w:p>
        </w:tc>
        <w:tc>
          <w:tcPr>
            <w:tcW w:w="3979" w:type="dxa"/>
            <w:tcBorders>
              <w:top w:val="single" w:sz="4" w:space="0" w:color="auto"/>
              <w:left w:val="single" w:sz="4" w:space="0" w:color="auto"/>
            </w:tcBorders>
            <w:shd w:val="clear" w:color="auto" w:fill="auto"/>
            <w:vAlign w:val="center"/>
          </w:tcPr>
          <w:p w14:paraId="04EE250F" w14:textId="77777777" w:rsidR="00E766A9" w:rsidRDefault="00000000">
            <w:pPr>
              <w:pStyle w:val="Other10"/>
              <w:spacing w:after="0" w:line="240" w:lineRule="auto"/>
            </w:pPr>
            <w:proofErr w:type="spellStart"/>
            <w:r>
              <w:rPr>
                <w:rStyle w:val="Other1"/>
              </w:rPr>
              <w:t>České</w:t>
            </w:r>
            <w:proofErr w:type="spellEnd"/>
            <w:r>
              <w:rPr>
                <w:rStyle w:val="Other1"/>
              </w:rPr>
              <w:t xml:space="preserve"> </w:t>
            </w:r>
            <w:proofErr w:type="spellStart"/>
            <w:r>
              <w:rPr>
                <w:rStyle w:val="Other1"/>
              </w:rPr>
              <w:t>pivo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F1067BF" w14:textId="77777777" w:rsidR="00E766A9" w:rsidRDefault="00000000">
            <w:pPr>
              <w:pStyle w:val="Other10"/>
              <w:spacing w:after="0" w:line="240" w:lineRule="auto"/>
            </w:pPr>
            <w:r>
              <w:rPr>
                <w:rStyle w:val="Other1"/>
              </w:rPr>
              <w:t>Õlu</w:t>
            </w:r>
          </w:p>
        </w:tc>
      </w:tr>
      <w:tr w:rsidR="00E766A9" w14:paraId="70E0B0A7"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1A531362" w14:textId="77777777" w:rsidR="00E766A9" w:rsidRDefault="00000000">
            <w:pPr>
              <w:pStyle w:val="Other10"/>
              <w:spacing w:after="0" w:line="240" w:lineRule="auto"/>
              <w:ind w:firstLine="480"/>
            </w:pPr>
            <w:r>
              <w:rPr>
                <w:rStyle w:val="Other1"/>
              </w:rPr>
              <w:t>15</w:t>
            </w:r>
          </w:p>
        </w:tc>
        <w:tc>
          <w:tcPr>
            <w:tcW w:w="1728" w:type="dxa"/>
            <w:tcBorders>
              <w:top w:val="single" w:sz="4" w:space="0" w:color="auto"/>
              <w:left w:val="single" w:sz="4" w:space="0" w:color="auto"/>
            </w:tcBorders>
            <w:shd w:val="clear" w:color="auto" w:fill="auto"/>
            <w:vAlign w:val="center"/>
          </w:tcPr>
          <w:p w14:paraId="001B5193" w14:textId="77777777" w:rsidR="00E766A9" w:rsidRDefault="00000000">
            <w:pPr>
              <w:pStyle w:val="Other10"/>
              <w:spacing w:after="0" w:line="240" w:lineRule="auto"/>
            </w:pPr>
            <w:r>
              <w:rPr>
                <w:rStyle w:val="Other1"/>
              </w:rPr>
              <w:t>Tšehhi</w:t>
            </w:r>
          </w:p>
        </w:tc>
        <w:tc>
          <w:tcPr>
            <w:tcW w:w="3979" w:type="dxa"/>
            <w:tcBorders>
              <w:top w:val="single" w:sz="4" w:space="0" w:color="auto"/>
              <w:left w:val="single" w:sz="4" w:space="0" w:color="auto"/>
            </w:tcBorders>
            <w:shd w:val="clear" w:color="auto" w:fill="auto"/>
            <w:vAlign w:val="center"/>
          </w:tcPr>
          <w:p w14:paraId="33152602" w14:textId="77777777" w:rsidR="00E766A9" w:rsidRDefault="00000000">
            <w:pPr>
              <w:pStyle w:val="Other10"/>
              <w:spacing w:after="0" w:line="240" w:lineRule="auto"/>
            </w:pPr>
            <w:proofErr w:type="spellStart"/>
            <w:r>
              <w:rPr>
                <w:rStyle w:val="Other1"/>
              </w:rPr>
              <w:t>Českobudějovické</w:t>
            </w:r>
            <w:proofErr w:type="spellEnd"/>
            <w:r>
              <w:rPr>
                <w:rStyle w:val="Other1"/>
              </w:rPr>
              <w:t xml:space="preserve"> </w:t>
            </w:r>
            <w:proofErr w:type="spellStart"/>
            <w:r>
              <w:rPr>
                <w:rStyle w:val="Other1"/>
              </w:rPr>
              <w:t>pivo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D5FD7A5" w14:textId="77777777" w:rsidR="00E766A9" w:rsidRDefault="00000000">
            <w:pPr>
              <w:pStyle w:val="Other10"/>
              <w:spacing w:after="0" w:line="240" w:lineRule="auto"/>
            </w:pPr>
            <w:r>
              <w:rPr>
                <w:rStyle w:val="Other1"/>
              </w:rPr>
              <w:t>Õlu</w:t>
            </w:r>
          </w:p>
        </w:tc>
      </w:tr>
      <w:tr w:rsidR="00E766A9" w14:paraId="753AC6C8" w14:textId="77777777">
        <w:trPr>
          <w:trHeight w:hRule="exact" w:val="682"/>
          <w:jc w:val="center"/>
        </w:trPr>
        <w:tc>
          <w:tcPr>
            <w:tcW w:w="1666" w:type="dxa"/>
            <w:tcBorders>
              <w:top w:val="single" w:sz="4" w:space="0" w:color="auto"/>
              <w:left w:val="single" w:sz="4" w:space="0" w:color="auto"/>
            </w:tcBorders>
            <w:shd w:val="clear" w:color="auto" w:fill="auto"/>
          </w:tcPr>
          <w:p w14:paraId="76E5DD18" w14:textId="77777777" w:rsidR="00E766A9" w:rsidRDefault="00000000">
            <w:pPr>
              <w:pStyle w:val="Other10"/>
              <w:spacing w:after="0" w:line="240" w:lineRule="auto"/>
              <w:ind w:firstLine="480"/>
            </w:pPr>
            <w:r>
              <w:rPr>
                <w:rStyle w:val="Other1"/>
              </w:rPr>
              <w:t>16</w:t>
            </w:r>
          </w:p>
        </w:tc>
        <w:tc>
          <w:tcPr>
            <w:tcW w:w="1728" w:type="dxa"/>
            <w:tcBorders>
              <w:top w:val="single" w:sz="4" w:space="0" w:color="auto"/>
              <w:left w:val="single" w:sz="4" w:space="0" w:color="auto"/>
            </w:tcBorders>
            <w:shd w:val="clear" w:color="auto" w:fill="auto"/>
          </w:tcPr>
          <w:p w14:paraId="6B5FC73F" w14:textId="77777777" w:rsidR="00E766A9" w:rsidRDefault="00000000">
            <w:pPr>
              <w:pStyle w:val="Other10"/>
              <w:spacing w:after="0" w:line="240" w:lineRule="auto"/>
            </w:pPr>
            <w:r>
              <w:rPr>
                <w:rStyle w:val="Other1"/>
              </w:rPr>
              <w:t>Tšehhi</w:t>
            </w:r>
          </w:p>
        </w:tc>
        <w:tc>
          <w:tcPr>
            <w:tcW w:w="3979" w:type="dxa"/>
            <w:tcBorders>
              <w:top w:val="single" w:sz="4" w:space="0" w:color="auto"/>
              <w:left w:val="single" w:sz="4" w:space="0" w:color="auto"/>
            </w:tcBorders>
            <w:shd w:val="clear" w:color="auto" w:fill="auto"/>
          </w:tcPr>
          <w:p w14:paraId="546B9A85" w14:textId="77777777" w:rsidR="00E766A9" w:rsidRDefault="00000000">
            <w:pPr>
              <w:pStyle w:val="Other10"/>
              <w:spacing w:after="0" w:line="240" w:lineRule="auto"/>
            </w:pPr>
            <w:proofErr w:type="spellStart"/>
            <w:r>
              <w:rPr>
                <w:rStyle w:val="Other1"/>
              </w:rPr>
              <w:t>Žatecký</w:t>
            </w:r>
            <w:proofErr w:type="spellEnd"/>
            <w:r>
              <w:rPr>
                <w:rStyle w:val="Other1"/>
              </w:rPr>
              <w:t xml:space="preserve"> </w:t>
            </w:r>
            <w:proofErr w:type="spellStart"/>
            <w:r>
              <w:rPr>
                <w:rStyle w:val="Other1"/>
              </w:rPr>
              <w:t>chmel</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F13CA0A" w14:textId="77777777" w:rsidR="00E766A9" w:rsidRDefault="00000000">
            <w:pPr>
              <w:pStyle w:val="Other10"/>
              <w:spacing w:after="0" w:line="240" w:lineRule="auto"/>
            </w:pPr>
            <w:r>
              <w:rPr>
                <w:rStyle w:val="Other1"/>
              </w:rPr>
              <w:t>Muud tooted [humalad]</w:t>
            </w:r>
          </w:p>
        </w:tc>
      </w:tr>
      <w:tr w:rsidR="00E766A9" w14:paraId="518A90FD"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6AE8EF19" w14:textId="77777777" w:rsidR="00E766A9" w:rsidRDefault="00000000">
            <w:pPr>
              <w:pStyle w:val="Other10"/>
              <w:spacing w:after="0" w:line="240" w:lineRule="auto"/>
              <w:ind w:firstLine="480"/>
            </w:pPr>
            <w:r>
              <w:rPr>
                <w:rStyle w:val="Other1"/>
              </w:rPr>
              <w:t>17</w:t>
            </w:r>
          </w:p>
        </w:tc>
        <w:tc>
          <w:tcPr>
            <w:tcW w:w="1728" w:type="dxa"/>
            <w:tcBorders>
              <w:top w:val="single" w:sz="4" w:space="0" w:color="auto"/>
              <w:left w:val="single" w:sz="4" w:space="0" w:color="auto"/>
            </w:tcBorders>
            <w:shd w:val="clear" w:color="auto" w:fill="auto"/>
            <w:vAlign w:val="center"/>
          </w:tcPr>
          <w:p w14:paraId="05298972" w14:textId="77777777" w:rsidR="00E766A9" w:rsidRDefault="00000000">
            <w:pPr>
              <w:pStyle w:val="Other10"/>
              <w:spacing w:after="0" w:line="240" w:lineRule="auto"/>
            </w:pPr>
            <w:r>
              <w:rPr>
                <w:rStyle w:val="Other1"/>
              </w:rPr>
              <w:t>Taani</w:t>
            </w:r>
          </w:p>
        </w:tc>
        <w:tc>
          <w:tcPr>
            <w:tcW w:w="3979" w:type="dxa"/>
            <w:tcBorders>
              <w:top w:val="single" w:sz="4" w:space="0" w:color="auto"/>
              <w:left w:val="single" w:sz="4" w:space="0" w:color="auto"/>
            </w:tcBorders>
            <w:shd w:val="clear" w:color="auto" w:fill="auto"/>
            <w:vAlign w:val="center"/>
          </w:tcPr>
          <w:p w14:paraId="258A9B87" w14:textId="77777777" w:rsidR="00E766A9" w:rsidRDefault="00000000">
            <w:pPr>
              <w:pStyle w:val="Other10"/>
              <w:spacing w:after="0" w:line="240" w:lineRule="auto"/>
            </w:pPr>
            <w:proofErr w:type="spellStart"/>
            <w:r>
              <w:rPr>
                <w:rStyle w:val="Other1"/>
              </w:rPr>
              <w:t>Danablu</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17D5DF6" w14:textId="77777777" w:rsidR="00E766A9" w:rsidRDefault="00000000">
            <w:pPr>
              <w:pStyle w:val="Other10"/>
              <w:spacing w:after="0" w:line="240" w:lineRule="auto"/>
            </w:pPr>
            <w:r>
              <w:rPr>
                <w:rStyle w:val="Other1"/>
              </w:rPr>
              <w:t>Juust</w:t>
            </w:r>
          </w:p>
        </w:tc>
      </w:tr>
      <w:tr w:rsidR="00E766A9" w14:paraId="3435C005" w14:textId="77777777">
        <w:trPr>
          <w:trHeight w:hRule="exact" w:val="682"/>
          <w:jc w:val="center"/>
        </w:trPr>
        <w:tc>
          <w:tcPr>
            <w:tcW w:w="1666" w:type="dxa"/>
            <w:tcBorders>
              <w:top w:val="single" w:sz="4" w:space="0" w:color="auto"/>
              <w:left w:val="single" w:sz="4" w:space="0" w:color="auto"/>
            </w:tcBorders>
            <w:shd w:val="clear" w:color="auto" w:fill="auto"/>
          </w:tcPr>
          <w:p w14:paraId="4BE925F5" w14:textId="77777777" w:rsidR="00E766A9" w:rsidRDefault="00000000">
            <w:pPr>
              <w:pStyle w:val="Other10"/>
              <w:spacing w:after="0" w:line="240" w:lineRule="auto"/>
              <w:ind w:firstLine="480"/>
            </w:pPr>
            <w:r>
              <w:rPr>
                <w:rStyle w:val="Other1"/>
              </w:rPr>
              <w:t>18</w:t>
            </w:r>
          </w:p>
        </w:tc>
        <w:tc>
          <w:tcPr>
            <w:tcW w:w="1728" w:type="dxa"/>
            <w:tcBorders>
              <w:top w:val="single" w:sz="4" w:space="0" w:color="auto"/>
              <w:left w:val="single" w:sz="4" w:space="0" w:color="auto"/>
            </w:tcBorders>
            <w:shd w:val="clear" w:color="auto" w:fill="auto"/>
          </w:tcPr>
          <w:p w14:paraId="4A61FEFF" w14:textId="77777777" w:rsidR="00E766A9" w:rsidRDefault="00000000">
            <w:pPr>
              <w:pStyle w:val="Other10"/>
              <w:spacing w:after="0" w:line="240" w:lineRule="auto"/>
            </w:pPr>
            <w:r>
              <w:rPr>
                <w:rStyle w:val="Other1"/>
              </w:rPr>
              <w:t>Soome</w:t>
            </w:r>
          </w:p>
        </w:tc>
        <w:tc>
          <w:tcPr>
            <w:tcW w:w="3979" w:type="dxa"/>
            <w:tcBorders>
              <w:top w:val="single" w:sz="4" w:space="0" w:color="auto"/>
              <w:left w:val="single" w:sz="4" w:space="0" w:color="auto"/>
            </w:tcBorders>
            <w:shd w:val="clear" w:color="auto" w:fill="auto"/>
            <w:vAlign w:val="center"/>
          </w:tcPr>
          <w:p w14:paraId="2C80520E" w14:textId="77777777" w:rsidR="00E766A9" w:rsidRDefault="00000000">
            <w:pPr>
              <w:pStyle w:val="Other10"/>
              <w:spacing w:after="0" w:line="240" w:lineRule="auto"/>
            </w:pPr>
            <w:proofErr w:type="spellStart"/>
            <w:r>
              <w:rPr>
                <w:rStyle w:val="Other1"/>
              </w:rPr>
              <w:t>Suomalainen</w:t>
            </w:r>
            <w:proofErr w:type="spellEnd"/>
            <w:r>
              <w:rPr>
                <w:rStyle w:val="Other1"/>
              </w:rPr>
              <w:t xml:space="preserve"> viin/</w:t>
            </w:r>
            <w:proofErr w:type="spellStart"/>
            <w:r>
              <w:rPr>
                <w:rStyle w:val="Other1"/>
              </w:rPr>
              <w:t>Finsk</w:t>
            </w:r>
            <w:proofErr w:type="spellEnd"/>
          </w:p>
          <w:p w14:paraId="51D8BF9F" w14:textId="77777777" w:rsidR="00E766A9" w:rsidRDefault="00000000">
            <w:pPr>
              <w:pStyle w:val="Other10"/>
              <w:spacing w:after="0" w:line="240" w:lineRule="auto"/>
            </w:pPr>
            <w:r>
              <w:rPr>
                <w:rStyle w:val="Other1"/>
              </w:rPr>
              <w:t>Soome viin</w:t>
            </w:r>
          </w:p>
        </w:tc>
        <w:tc>
          <w:tcPr>
            <w:tcW w:w="2275" w:type="dxa"/>
            <w:tcBorders>
              <w:top w:val="single" w:sz="4" w:space="0" w:color="auto"/>
              <w:left w:val="single" w:sz="4" w:space="0" w:color="auto"/>
              <w:right w:val="single" w:sz="4" w:space="0" w:color="auto"/>
            </w:tcBorders>
            <w:shd w:val="clear" w:color="auto" w:fill="auto"/>
          </w:tcPr>
          <w:p w14:paraId="033C1D1E" w14:textId="77777777" w:rsidR="00E766A9" w:rsidRDefault="00000000">
            <w:pPr>
              <w:pStyle w:val="Other10"/>
              <w:spacing w:after="0" w:line="240" w:lineRule="auto"/>
            </w:pPr>
            <w:r>
              <w:rPr>
                <w:rStyle w:val="Other1"/>
              </w:rPr>
              <w:t>piiritusjoogid</w:t>
            </w:r>
          </w:p>
        </w:tc>
      </w:tr>
      <w:tr w:rsidR="00E766A9" w14:paraId="613D4F54"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D145B89" w14:textId="77777777" w:rsidR="00E766A9" w:rsidRDefault="00000000">
            <w:pPr>
              <w:pStyle w:val="Other10"/>
              <w:spacing w:after="0" w:line="240" w:lineRule="auto"/>
              <w:ind w:firstLine="480"/>
            </w:pPr>
            <w:r>
              <w:rPr>
                <w:rStyle w:val="Other1"/>
              </w:rPr>
              <w:t>19</w:t>
            </w:r>
          </w:p>
        </w:tc>
        <w:tc>
          <w:tcPr>
            <w:tcW w:w="1728" w:type="dxa"/>
            <w:tcBorders>
              <w:top w:val="single" w:sz="4" w:space="0" w:color="auto"/>
              <w:left w:val="single" w:sz="4" w:space="0" w:color="auto"/>
            </w:tcBorders>
            <w:shd w:val="clear" w:color="auto" w:fill="auto"/>
            <w:vAlign w:val="center"/>
          </w:tcPr>
          <w:p w14:paraId="61084779"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15AAC959" w14:textId="77777777" w:rsidR="00E766A9" w:rsidRDefault="00000000">
            <w:pPr>
              <w:pStyle w:val="Other10"/>
              <w:spacing w:after="0" w:line="240" w:lineRule="auto"/>
            </w:pPr>
            <w:r>
              <w:rPr>
                <w:rStyle w:val="Other1"/>
              </w:rPr>
              <w:t>Alsace/</w:t>
            </w:r>
            <w:proofErr w:type="spellStart"/>
            <w:r>
              <w:rPr>
                <w:rStyle w:val="Other1"/>
              </w:rPr>
              <w:t>Vin</w:t>
            </w:r>
            <w:proofErr w:type="spellEnd"/>
            <w:r>
              <w:rPr>
                <w:rStyle w:val="Other1"/>
              </w:rPr>
              <w:t xml:space="preserve"> </w:t>
            </w:r>
            <w:proofErr w:type="spellStart"/>
            <w:r>
              <w:rPr>
                <w:rStyle w:val="Other1"/>
              </w:rPr>
              <w:t>d'Alsace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3FB0D62" w14:textId="77777777" w:rsidR="00E766A9" w:rsidRDefault="00000000">
            <w:pPr>
              <w:pStyle w:val="Other10"/>
              <w:spacing w:after="0" w:line="240" w:lineRule="auto"/>
            </w:pPr>
            <w:r>
              <w:rPr>
                <w:rStyle w:val="Other1"/>
              </w:rPr>
              <w:t>Vein</w:t>
            </w:r>
          </w:p>
        </w:tc>
      </w:tr>
      <w:tr w:rsidR="00E766A9" w14:paraId="5E606786"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819247B" w14:textId="77777777" w:rsidR="00E766A9" w:rsidRDefault="00000000">
            <w:pPr>
              <w:pStyle w:val="Other10"/>
              <w:spacing w:after="0" w:line="240" w:lineRule="auto"/>
              <w:ind w:firstLine="480"/>
            </w:pPr>
            <w:r>
              <w:rPr>
                <w:rStyle w:val="Other1"/>
              </w:rPr>
              <w:t>20</w:t>
            </w:r>
          </w:p>
        </w:tc>
        <w:tc>
          <w:tcPr>
            <w:tcW w:w="1728" w:type="dxa"/>
            <w:tcBorders>
              <w:top w:val="single" w:sz="4" w:space="0" w:color="auto"/>
              <w:left w:val="single" w:sz="4" w:space="0" w:color="auto"/>
            </w:tcBorders>
            <w:shd w:val="clear" w:color="auto" w:fill="auto"/>
            <w:vAlign w:val="center"/>
          </w:tcPr>
          <w:p w14:paraId="479949CA"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5EB0B2AE" w14:textId="77777777" w:rsidR="00E766A9" w:rsidRDefault="00000000">
            <w:pPr>
              <w:pStyle w:val="Other10"/>
              <w:spacing w:after="0" w:line="240" w:lineRule="auto"/>
            </w:pPr>
            <w:proofErr w:type="spellStart"/>
            <w:r>
              <w:rPr>
                <w:rStyle w:val="Other1"/>
              </w:rPr>
              <w:t>Anjou</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BC3B76B" w14:textId="77777777" w:rsidR="00E766A9" w:rsidRDefault="00000000">
            <w:pPr>
              <w:pStyle w:val="Other10"/>
              <w:spacing w:after="0" w:line="240" w:lineRule="auto"/>
            </w:pPr>
            <w:r>
              <w:rPr>
                <w:rStyle w:val="Other1"/>
              </w:rPr>
              <w:t>Vein</w:t>
            </w:r>
          </w:p>
        </w:tc>
      </w:tr>
      <w:tr w:rsidR="00E766A9" w14:paraId="756F7B2F"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33706FD9" w14:textId="77777777" w:rsidR="00E766A9" w:rsidRDefault="00000000">
            <w:pPr>
              <w:pStyle w:val="Other10"/>
              <w:spacing w:after="0" w:line="240" w:lineRule="auto"/>
              <w:ind w:firstLine="480"/>
            </w:pPr>
            <w:r>
              <w:rPr>
                <w:rStyle w:val="Other1"/>
              </w:rPr>
              <w:t>21</w:t>
            </w:r>
          </w:p>
        </w:tc>
        <w:tc>
          <w:tcPr>
            <w:tcW w:w="1728" w:type="dxa"/>
            <w:tcBorders>
              <w:top w:val="single" w:sz="4" w:space="0" w:color="auto"/>
              <w:left w:val="single" w:sz="4" w:space="0" w:color="auto"/>
            </w:tcBorders>
            <w:shd w:val="clear" w:color="auto" w:fill="auto"/>
            <w:vAlign w:val="center"/>
          </w:tcPr>
          <w:p w14:paraId="7B7FAE72"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6C544AB7" w14:textId="77777777" w:rsidR="00E766A9" w:rsidRDefault="00000000">
            <w:pPr>
              <w:pStyle w:val="Other10"/>
              <w:spacing w:after="0" w:line="240" w:lineRule="auto"/>
            </w:pPr>
            <w:proofErr w:type="spellStart"/>
            <w:r>
              <w:rPr>
                <w:rStyle w:val="Other1"/>
              </w:rPr>
              <w:t>Armagnac</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8C33FB2" w14:textId="77777777" w:rsidR="00E766A9" w:rsidRDefault="00000000">
            <w:pPr>
              <w:pStyle w:val="Other10"/>
              <w:spacing w:after="0" w:line="240" w:lineRule="auto"/>
            </w:pPr>
            <w:r>
              <w:rPr>
                <w:rStyle w:val="Other1"/>
              </w:rPr>
              <w:t>piiritusjoogid</w:t>
            </w:r>
          </w:p>
        </w:tc>
      </w:tr>
      <w:tr w:rsidR="00E766A9" w14:paraId="25DC32ED" w14:textId="77777777">
        <w:trPr>
          <w:trHeight w:hRule="exact" w:val="418"/>
          <w:jc w:val="center"/>
        </w:trPr>
        <w:tc>
          <w:tcPr>
            <w:tcW w:w="1666" w:type="dxa"/>
            <w:tcBorders>
              <w:top w:val="single" w:sz="4" w:space="0" w:color="auto"/>
              <w:left w:val="single" w:sz="4" w:space="0" w:color="auto"/>
              <w:bottom w:val="single" w:sz="4" w:space="0" w:color="auto"/>
            </w:tcBorders>
            <w:shd w:val="clear" w:color="auto" w:fill="auto"/>
            <w:vAlign w:val="center"/>
          </w:tcPr>
          <w:p w14:paraId="50D5AD17" w14:textId="77777777" w:rsidR="00E766A9" w:rsidRDefault="00000000">
            <w:pPr>
              <w:pStyle w:val="Other10"/>
              <w:spacing w:after="0" w:line="240" w:lineRule="auto"/>
              <w:ind w:firstLine="480"/>
            </w:pPr>
            <w:r>
              <w:rPr>
                <w:rStyle w:val="Other1"/>
              </w:rPr>
              <w:t>22</w:t>
            </w:r>
          </w:p>
        </w:tc>
        <w:tc>
          <w:tcPr>
            <w:tcW w:w="1728" w:type="dxa"/>
            <w:tcBorders>
              <w:top w:val="single" w:sz="4" w:space="0" w:color="auto"/>
              <w:left w:val="single" w:sz="4" w:space="0" w:color="auto"/>
              <w:bottom w:val="single" w:sz="4" w:space="0" w:color="auto"/>
            </w:tcBorders>
            <w:shd w:val="clear" w:color="auto" w:fill="auto"/>
            <w:vAlign w:val="center"/>
          </w:tcPr>
          <w:p w14:paraId="305E1E4D"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bottom w:val="single" w:sz="4" w:space="0" w:color="auto"/>
            </w:tcBorders>
            <w:shd w:val="clear" w:color="auto" w:fill="auto"/>
            <w:vAlign w:val="center"/>
          </w:tcPr>
          <w:p w14:paraId="25BD4CBC" w14:textId="77777777" w:rsidR="00E766A9" w:rsidRDefault="00000000">
            <w:pPr>
              <w:pStyle w:val="Other10"/>
              <w:spacing w:after="0" w:line="240" w:lineRule="auto"/>
            </w:pPr>
            <w:proofErr w:type="spellStart"/>
            <w:r>
              <w:rPr>
                <w:rStyle w:val="Other1"/>
              </w:rPr>
              <w:t>Beaujolais</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6A359D30" w14:textId="77777777" w:rsidR="00E766A9" w:rsidRDefault="00000000">
            <w:pPr>
              <w:pStyle w:val="Other10"/>
              <w:spacing w:after="0" w:line="240" w:lineRule="auto"/>
            </w:pPr>
            <w:r>
              <w:rPr>
                <w:rStyle w:val="Other1"/>
              </w:rPr>
              <w:t>Vein</w:t>
            </w:r>
          </w:p>
        </w:tc>
      </w:tr>
    </w:tbl>
    <w:p w14:paraId="0B9A6493"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6FD4B25A" w14:textId="77777777">
        <w:trPr>
          <w:trHeight w:hRule="exact" w:val="1517"/>
          <w:jc w:val="center"/>
        </w:trPr>
        <w:tc>
          <w:tcPr>
            <w:tcW w:w="1666" w:type="dxa"/>
            <w:tcBorders>
              <w:top w:val="single" w:sz="4" w:space="0" w:color="auto"/>
              <w:left w:val="single" w:sz="4" w:space="0" w:color="auto"/>
            </w:tcBorders>
            <w:shd w:val="clear" w:color="auto" w:fill="auto"/>
          </w:tcPr>
          <w:p w14:paraId="3D1110E7"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52C23BEB"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00818396"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03A1C379"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233D1754" w14:textId="77777777">
        <w:trPr>
          <w:trHeight w:hRule="exact" w:val="1507"/>
          <w:jc w:val="center"/>
        </w:trPr>
        <w:tc>
          <w:tcPr>
            <w:tcW w:w="1666" w:type="dxa"/>
            <w:tcBorders>
              <w:top w:val="single" w:sz="4" w:space="0" w:color="auto"/>
              <w:left w:val="single" w:sz="4" w:space="0" w:color="auto"/>
            </w:tcBorders>
            <w:shd w:val="clear" w:color="auto" w:fill="auto"/>
          </w:tcPr>
          <w:p w14:paraId="4DCB1147" w14:textId="77777777" w:rsidR="00E766A9" w:rsidRDefault="00000000">
            <w:pPr>
              <w:pStyle w:val="Other10"/>
              <w:spacing w:after="0" w:line="240" w:lineRule="auto"/>
              <w:ind w:firstLine="480"/>
              <w:jc w:val="both"/>
            </w:pPr>
            <w:r>
              <w:rPr>
                <w:rStyle w:val="Other1"/>
              </w:rPr>
              <w:t>23</w:t>
            </w:r>
          </w:p>
        </w:tc>
        <w:tc>
          <w:tcPr>
            <w:tcW w:w="1728" w:type="dxa"/>
            <w:tcBorders>
              <w:top w:val="single" w:sz="4" w:space="0" w:color="auto"/>
              <w:left w:val="single" w:sz="4" w:space="0" w:color="auto"/>
            </w:tcBorders>
            <w:shd w:val="clear" w:color="auto" w:fill="auto"/>
          </w:tcPr>
          <w:p w14:paraId="02629EA6"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tcPr>
          <w:p w14:paraId="1C6CEF38" w14:textId="77777777" w:rsidR="00E766A9" w:rsidRDefault="00000000">
            <w:pPr>
              <w:pStyle w:val="Other10"/>
              <w:spacing w:after="0" w:line="240" w:lineRule="auto"/>
            </w:pPr>
            <w:proofErr w:type="spellStart"/>
            <w:r>
              <w:rPr>
                <w:rStyle w:val="Other1"/>
              </w:rPr>
              <w:t>Bergamote</w:t>
            </w:r>
            <w:proofErr w:type="spellEnd"/>
            <w:r>
              <w:rPr>
                <w:rStyle w:val="Other1"/>
              </w:rPr>
              <w:t xml:space="preserve"> de Nancy / </w:t>
            </w:r>
            <w:proofErr w:type="spellStart"/>
            <w:r>
              <w:rPr>
                <w:rStyle w:val="Other1"/>
              </w:rPr>
              <w:t>Bergamotes</w:t>
            </w:r>
            <w:proofErr w:type="spellEnd"/>
            <w:r>
              <w:rPr>
                <w:rStyle w:val="Other1"/>
              </w:rPr>
              <w:t xml:space="preserve"> de Nancy</w:t>
            </w:r>
          </w:p>
        </w:tc>
        <w:tc>
          <w:tcPr>
            <w:tcW w:w="2275" w:type="dxa"/>
            <w:tcBorders>
              <w:top w:val="single" w:sz="4" w:space="0" w:color="auto"/>
              <w:left w:val="single" w:sz="4" w:space="0" w:color="auto"/>
              <w:right w:val="single" w:sz="4" w:space="0" w:color="auto"/>
            </w:tcBorders>
            <w:shd w:val="clear" w:color="auto" w:fill="auto"/>
            <w:vAlign w:val="center"/>
          </w:tcPr>
          <w:p w14:paraId="1A21F191" w14:textId="77777777" w:rsidR="00E766A9" w:rsidRDefault="00000000">
            <w:pPr>
              <w:pStyle w:val="Other10"/>
              <w:spacing w:after="0" w:line="240" w:lineRule="auto"/>
            </w:pPr>
            <w:r>
              <w:rPr>
                <w:rStyle w:val="Other1"/>
              </w:rPr>
              <w:t>Leib, valikpagaritooted, koogid, kondiitritooted, küpsised ja muud pagaritooted [kondiitritooted]</w:t>
            </w:r>
          </w:p>
        </w:tc>
      </w:tr>
      <w:tr w:rsidR="00E766A9" w14:paraId="253BCAD3"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9B4A836" w14:textId="77777777" w:rsidR="00E766A9" w:rsidRDefault="00000000">
            <w:pPr>
              <w:pStyle w:val="Other10"/>
              <w:spacing w:after="0" w:line="240" w:lineRule="auto"/>
              <w:ind w:firstLine="480"/>
              <w:jc w:val="both"/>
            </w:pPr>
            <w:r>
              <w:rPr>
                <w:rStyle w:val="Other1"/>
              </w:rPr>
              <w:t>24</w:t>
            </w:r>
          </w:p>
        </w:tc>
        <w:tc>
          <w:tcPr>
            <w:tcW w:w="1728" w:type="dxa"/>
            <w:tcBorders>
              <w:top w:val="single" w:sz="4" w:space="0" w:color="auto"/>
              <w:left w:val="single" w:sz="4" w:space="0" w:color="auto"/>
            </w:tcBorders>
            <w:shd w:val="clear" w:color="auto" w:fill="auto"/>
            <w:vAlign w:val="center"/>
          </w:tcPr>
          <w:p w14:paraId="22A61063"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vAlign w:val="center"/>
          </w:tcPr>
          <w:p w14:paraId="57CF67AD" w14:textId="77777777" w:rsidR="00E766A9" w:rsidRDefault="00000000">
            <w:pPr>
              <w:pStyle w:val="Other10"/>
              <w:spacing w:after="0" w:line="240" w:lineRule="auto"/>
            </w:pPr>
            <w:proofErr w:type="spellStart"/>
            <w:r>
              <w:rPr>
                <w:rStyle w:val="Other1"/>
              </w:rPr>
              <w:t>Bergerac</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AC93D26" w14:textId="77777777" w:rsidR="00E766A9" w:rsidRDefault="00000000">
            <w:pPr>
              <w:pStyle w:val="Other10"/>
              <w:spacing w:after="0" w:line="240" w:lineRule="auto"/>
            </w:pPr>
            <w:r>
              <w:rPr>
                <w:rStyle w:val="Other1"/>
              </w:rPr>
              <w:t>Vein</w:t>
            </w:r>
          </w:p>
        </w:tc>
      </w:tr>
      <w:tr w:rsidR="00E766A9" w14:paraId="1521325D" w14:textId="77777777">
        <w:trPr>
          <w:trHeight w:hRule="exact" w:val="1075"/>
          <w:jc w:val="center"/>
        </w:trPr>
        <w:tc>
          <w:tcPr>
            <w:tcW w:w="1666" w:type="dxa"/>
            <w:tcBorders>
              <w:top w:val="single" w:sz="4" w:space="0" w:color="auto"/>
              <w:left w:val="single" w:sz="4" w:space="0" w:color="auto"/>
            </w:tcBorders>
            <w:shd w:val="clear" w:color="auto" w:fill="auto"/>
          </w:tcPr>
          <w:p w14:paraId="01E0C956" w14:textId="77777777" w:rsidR="00E766A9" w:rsidRDefault="00000000">
            <w:pPr>
              <w:pStyle w:val="Other10"/>
              <w:spacing w:after="0" w:line="240" w:lineRule="auto"/>
              <w:ind w:firstLine="480"/>
              <w:jc w:val="both"/>
            </w:pPr>
            <w:r>
              <w:rPr>
                <w:rStyle w:val="Other1"/>
              </w:rPr>
              <w:t>25</w:t>
            </w:r>
          </w:p>
        </w:tc>
        <w:tc>
          <w:tcPr>
            <w:tcW w:w="1728" w:type="dxa"/>
            <w:tcBorders>
              <w:top w:val="single" w:sz="4" w:space="0" w:color="auto"/>
              <w:left w:val="single" w:sz="4" w:space="0" w:color="auto"/>
            </w:tcBorders>
            <w:shd w:val="clear" w:color="auto" w:fill="auto"/>
          </w:tcPr>
          <w:p w14:paraId="2798A310"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tcPr>
          <w:p w14:paraId="25B466D9" w14:textId="77777777" w:rsidR="00E766A9" w:rsidRDefault="00000000">
            <w:pPr>
              <w:pStyle w:val="Other10"/>
              <w:spacing w:after="0" w:line="240" w:lineRule="auto"/>
            </w:pPr>
            <w:proofErr w:type="spellStart"/>
            <w:r>
              <w:rPr>
                <w:rStyle w:val="Other1"/>
              </w:rPr>
              <w:t>Beurre</w:t>
            </w:r>
            <w:proofErr w:type="spellEnd"/>
            <w:r>
              <w:rPr>
                <w:rStyle w:val="Other1"/>
              </w:rPr>
              <w:t xml:space="preserve"> </w:t>
            </w:r>
            <w:proofErr w:type="spellStart"/>
            <w:r>
              <w:rPr>
                <w:rStyle w:val="Other1"/>
              </w:rPr>
              <w:t>Charentes-Poitou</w:t>
            </w:r>
            <w:proofErr w:type="spellEnd"/>
            <w:r>
              <w:rPr>
                <w:rStyle w:val="Other1"/>
              </w:rPr>
              <w:t xml:space="preserve">/ </w:t>
            </w:r>
            <w:proofErr w:type="spellStart"/>
            <w:r>
              <w:rPr>
                <w:rStyle w:val="Other1"/>
              </w:rPr>
              <w:t>Beurre</w:t>
            </w:r>
            <w:proofErr w:type="spellEnd"/>
            <w:r>
              <w:rPr>
                <w:rStyle w:val="Other1"/>
              </w:rPr>
              <w:t xml:space="preserve"> des </w:t>
            </w:r>
            <w:proofErr w:type="spellStart"/>
            <w:r>
              <w:rPr>
                <w:rStyle w:val="Other1"/>
              </w:rPr>
              <w:t>Charentes</w:t>
            </w:r>
            <w:proofErr w:type="spellEnd"/>
            <w:r>
              <w:rPr>
                <w:rStyle w:val="Other1"/>
              </w:rPr>
              <w:t xml:space="preserve">/ </w:t>
            </w:r>
            <w:proofErr w:type="spellStart"/>
            <w:r>
              <w:rPr>
                <w:rStyle w:val="Other1"/>
              </w:rPr>
              <w:t>Beurre</w:t>
            </w:r>
            <w:proofErr w:type="spellEnd"/>
            <w:r>
              <w:rPr>
                <w:rStyle w:val="Other1"/>
              </w:rPr>
              <w:t xml:space="preserve"> des </w:t>
            </w:r>
            <w:proofErr w:type="spellStart"/>
            <w:r>
              <w:rPr>
                <w:rStyle w:val="Other1"/>
              </w:rPr>
              <w:t>Deux-Sèvres</w:t>
            </w:r>
            <w:proofErr w:type="spellEnd"/>
          </w:p>
        </w:tc>
        <w:tc>
          <w:tcPr>
            <w:tcW w:w="2275" w:type="dxa"/>
            <w:tcBorders>
              <w:top w:val="single" w:sz="4" w:space="0" w:color="auto"/>
              <w:left w:val="single" w:sz="4" w:space="0" w:color="auto"/>
              <w:right w:val="single" w:sz="4" w:space="0" w:color="auto"/>
            </w:tcBorders>
            <w:shd w:val="clear" w:color="auto" w:fill="auto"/>
          </w:tcPr>
          <w:p w14:paraId="14DA48A2" w14:textId="77777777" w:rsidR="00E766A9" w:rsidRDefault="00000000">
            <w:pPr>
              <w:pStyle w:val="Other10"/>
              <w:spacing w:after="0" w:line="240" w:lineRule="auto"/>
            </w:pPr>
            <w:r>
              <w:rPr>
                <w:rStyle w:val="Other1"/>
              </w:rPr>
              <w:t>Õlid ja loomsed rasvad [või]</w:t>
            </w:r>
          </w:p>
        </w:tc>
      </w:tr>
      <w:tr w:rsidR="00E766A9" w14:paraId="70D25ABF" w14:textId="77777777">
        <w:trPr>
          <w:trHeight w:hRule="exact" w:val="682"/>
          <w:jc w:val="center"/>
        </w:trPr>
        <w:tc>
          <w:tcPr>
            <w:tcW w:w="1666" w:type="dxa"/>
            <w:tcBorders>
              <w:top w:val="single" w:sz="4" w:space="0" w:color="auto"/>
              <w:left w:val="single" w:sz="4" w:space="0" w:color="auto"/>
            </w:tcBorders>
            <w:shd w:val="clear" w:color="auto" w:fill="auto"/>
          </w:tcPr>
          <w:p w14:paraId="3595E683" w14:textId="77777777" w:rsidR="00E766A9" w:rsidRDefault="00000000">
            <w:pPr>
              <w:pStyle w:val="Other10"/>
              <w:spacing w:after="0" w:line="240" w:lineRule="auto"/>
              <w:ind w:firstLine="480"/>
              <w:jc w:val="both"/>
            </w:pPr>
            <w:r>
              <w:rPr>
                <w:rStyle w:val="Other1"/>
              </w:rPr>
              <w:t>26</w:t>
            </w:r>
          </w:p>
        </w:tc>
        <w:tc>
          <w:tcPr>
            <w:tcW w:w="1728" w:type="dxa"/>
            <w:tcBorders>
              <w:top w:val="single" w:sz="4" w:space="0" w:color="auto"/>
              <w:left w:val="single" w:sz="4" w:space="0" w:color="auto"/>
            </w:tcBorders>
            <w:shd w:val="clear" w:color="auto" w:fill="auto"/>
          </w:tcPr>
          <w:p w14:paraId="52B9096E"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tcPr>
          <w:p w14:paraId="1FAB92A3" w14:textId="77777777" w:rsidR="00E766A9" w:rsidRDefault="00000000">
            <w:pPr>
              <w:pStyle w:val="Other10"/>
              <w:spacing w:after="0" w:line="240" w:lineRule="auto"/>
            </w:pPr>
            <w:proofErr w:type="spellStart"/>
            <w:r>
              <w:rPr>
                <w:rStyle w:val="Other1"/>
              </w:rPr>
              <w:t>Beurre</w:t>
            </w:r>
            <w:proofErr w:type="spellEnd"/>
            <w:r>
              <w:rPr>
                <w:rStyle w:val="Other1"/>
              </w:rPr>
              <w:t xml:space="preserve"> </w:t>
            </w:r>
            <w:proofErr w:type="spellStart"/>
            <w:r>
              <w:rPr>
                <w:rStyle w:val="Other1"/>
              </w:rPr>
              <w:t>d'Isigny</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4252A3E" w14:textId="77777777" w:rsidR="00E766A9" w:rsidRDefault="00000000">
            <w:pPr>
              <w:pStyle w:val="Other10"/>
              <w:spacing w:after="0" w:line="240" w:lineRule="auto"/>
            </w:pPr>
            <w:r>
              <w:rPr>
                <w:rStyle w:val="Other1"/>
              </w:rPr>
              <w:t>Õlid ja loomsed rasvad [või]</w:t>
            </w:r>
          </w:p>
        </w:tc>
      </w:tr>
      <w:tr w:rsidR="00E766A9" w14:paraId="30E8D2CF"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0F04380" w14:textId="77777777" w:rsidR="00E766A9" w:rsidRDefault="00000000">
            <w:pPr>
              <w:pStyle w:val="Other10"/>
              <w:spacing w:after="0" w:line="240" w:lineRule="auto"/>
              <w:ind w:firstLine="480"/>
              <w:jc w:val="both"/>
            </w:pPr>
            <w:r>
              <w:rPr>
                <w:rStyle w:val="Other1"/>
              </w:rPr>
              <w:t>27</w:t>
            </w:r>
          </w:p>
        </w:tc>
        <w:tc>
          <w:tcPr>
            <w:tcW w:w="1728" w:type="dxa"/>
            <w:tcBorders>
              <w:top w:val="single" w:sz="4" w:space="0" w:color="auto"/>
              <w:left w:val="single" w:sz="4" w:space="0" w:color="auto"/>
            </w:tcBorders>
            <w:shd w:val="clear" w:color="auto" w:fill="auto"/>
            <w:vAlign w:val="center"/>
          </w:tcPr>
          <w:p w14:paraId="2C5A77EB"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vAlign w:val="center"/>
          </w:tcPr>
          <w:p w14:paraId="25B733DC" w14:textId="77777777" w:rsidR="00E766A9" w:rsidRDefault="00000000">
            <w:pPr>
              <w:pStyle w:val="Other10"/>
              <w:spacing w:after="0" w:line="240" w:lineRule="auto"/>
            </w:pPr>
            <w:r>
              <w:rPr>
                <w:rStyle w:val="Other1"/>
              </w:rPr>
              <w:t>Bordeaux</w:t>
            </w:r>
          </w:p>
        </w:tc>
        <w:tc>
          <w:tcPr>
            <w:tcW w:w="2275" w:type="dxa"/>
            <w:tcBorders>
              <w:top w:val="single" w:sz="4" w:space="0" w:color="auto"/>
              <w:left w:val="single" w:sz="4" w:space="0" w:color="auto"/>
              <w:right w:val="single" w:sz="4" w:space="0" w:color="auto"/>
            </w:tcBorders>
            <w:shd w:val="clear" w:color="auto" w:fill="auto"/>
            <w:vAlign w:val="center"/>
          </w:tcPr>
          <w:p w14:paraId="004D4F53" w14:textId="77777777" w:rsidR="00E766A9" w:rsidRDefault="00000000">
            <w:pPr>
              <w:pStyle w:val="Other10"/>
              <w:spacing w:after="0" w:line="240" w:lineRule="auto"/>
            </w:pPr>
            <w:r>
              <w:rPr>
                <w:rStyle w:val="Other1"/>
              </w:rPr>
              <w:t>Vein</w:t>
            </w:r>
          </w:p>
        </w:tc>
      </w:tr>
      <w:tr w:rsidR="00E766A9" w14:paraId="4E636A7C"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6EEC16C1" w14:textId="77777777" w:rsidR="00E766A9" w:rsidRDefault="00000000">
            <w:pPr>
              <w:pStyle w:val="Other10"/>
              <w:spacing w:after="0" w:line="240" w:lineRule="auto"/>
              <w:ind w:firstLine="480"/>
              <w:jc w:val="both"/>
            </w:pPr>
            <w:r>
              <w:rPr>
                <w:rStyle w:val="Other1"/>
              </w:rPr>
              <w:t>28</w:t>
            </w:r>
          </w:p>
        </w:tc>
        <w:tc>
          <w:tcPr>
            <w:tcW w:w="1728" w:type="dxa"/>
            <w:tcBorders>
              <w:top w:val="single" w:sz="4" w:space="0" w:color="auto"/>
              <w:left w:val="single" w:sz="4" w:space="0" w:color="auto"/>
            </w:tcBorders>
            <w:shd w:val="clear" w:color="auto" w:fill="auto"/>
            <w:vAlign w:val="center"/>
          </w:tcPr>
          <w:p w14:paraId="7231E43E"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vAlign w:val="center"/>
          </w:tcPr>
          <w:p w14:paraId="7F0E21B8" w14:textId="77777777" w:rsidR="00E766A9" w:rsidRDefault="00000000">
            <w:pPr>
              <w:pStyle w:val="Other10"/>
              <w:spacing w:after="0" w:line="240" w:lineRule="auto"/>
            </w:pPr>
            <w:proofErr w:type="spellStart"/>
            <w:r>
              <w:rPr>
                <w:rStyle w:val="Other1"/>
              </w:rPr>
              <w:t>Bourgogne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C309225" w14:textId="77777777" w:rsidR="00E766A9" w:rsidRDefault="00000000">
            <w:pPr>
              <w:pStyle w:val="Other10"/>
              <w:spacing w:after="0" w:line="240" w:lineRule="auto"/>
            </w:pPr>
            <w:r>
              <w:rPr>
                <w:rStyle w:val="Other1"/>
              </w:rPr>
              <w:t>Vein</w:t>
            </w:r>
          </w:p>
        </w:tc>
      </w:tr>
      <w:tr w:rsidR="00E766A9" w14:paraId="468220A6"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6F8F71B" w14:textId="77777777" w:rsidR="00E766A9" w:rsidRDefault="00000000">
            <w:pPr>
              <w:pStyle w:val="Other10"/>
              <w:spacing w:after="0" w:line="240" w:lineRule="auto"/>
              <w:ind w:firstLine="480"/>
              <w:jc w:val="both"/>
            </w:pPr>
            <w:r>
              <w:rPr>
                <w:rStyle w:val="Other1"/>
              </w:rPr>
              <w:t>29</w:t>
            </w:r>
          </w:p>
        </w:tc>
        <w:tc>
          <w:tcPr>
            <w:tcW w:w="1728" w:type="dxa"/>
            <w:tcBorders>
              <w:top w:val="single" w:sz="4" w:space="0" w:color="auto"/>
              <w:left w:val="single" w:sz="4" w:space="0" w:color="auto"/>
            </w:tcBorders>
            <w:shd w:val="clear" w:color="auto" w:fill="auto"/>
            <w:vAlign w:val="center"/>
          </w:tcPr>
          <w:p w14:paraId="282C9B68"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vAlign w:val="center"/>
          </w:tcPr>
          <w:p w14:paraId="52529B07" w14:textId="77777777" w:rsidR="00E766A9" w:rsidRDefault="00000000">
            <w:pPr>
              <w:pStyle w:val="Other10"/>
              <w:spacing w:after="0" w:line="240" w:lineRule="auto"/>
            </w:pPr>
            <w:proofErr w:type="spellStart"/>
            <w:r>
              <w:rPr>
                <w:rStyle w:val="Other1"/>
              </w:rPr>
              <w:t>Brie</w:t>
            </w:r>
            <w:proofErr w:type="spellEnd"/>
            <w:r>
              <w:rPr>
                <w:rStyle w:val="Other1"/>
              </w:rPr>
              <w:t xml:space="preserve"> de </w:t>
            </w:r>
            <w:proofErr w:type="spellStart"/>
            <w:r>
              <w:rPr>
                <w:rStyle w:val="Other1"/>
              </w:rPr>
              <w:t>Meaux</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61248DD" w14:textId="77777777" w:rsidR="00E766A9" w:rsidRDefault="00000000">
            <w:pPr>
              <w:pStyle w:val="Other10"/>
              <w:spacing w:after="0" w:line="240" w:lineRule="auto"/>
            </w:pPr>
            <w:r>
              <w:rPr>
                <w:rStyle w:val="Other1"/>
              </w:rPr>
              <w:t>Juust</w:t>
            </w:r>
          </w:p>
        </w:tc>
      </w:tr>
      <w:tr w:rsidR="00E766A9" w14:paraId="23F70720" w14:textId="77777777">
        <w:trPr>
          <w:trHeight w:hRule="exact" w:val="1512"/>
          <w:jc w:val="center"/>
        </w:trPr>
        <w:tc>
          <w:tcPr>
            <w:tcW w:w="1666" w:type="dxa"/>
            <w:tcBorders>
              <w:top w:val="single" w:sz="4" w:space="0" w:color="auto"/>
              <w:left w:val="single" w:sz="4" w:space="0" w:color="auto"/>
            </w:tcBorders>
            <w:shd w:val="clear" w:color="auto" w:fill="auto"/>
          </w:tcPr>
          <w:p w14:paraId="092B5C65" w14:textId="77777777" w:rsidR="00E766A9" w:rsidRDefault="00000000">
            <w:pPr>
              <w:pStyle w:val="Other10"/>
              <w:spacing w:after="0" w:line="240" w:lineRule="auto"/>
              <w:ind w:firstLine="480"/>
              <w:jc w:val="both"/>
            </w:pPr>
            <w:r>
              <w:rPr>
                <w:rStyle w:val="Other1"/>
              </w:rPr>
              <w:t>30</w:t>
            </w:r>
          </w:p>
        </w:tc>
        <w:tc>
          <w:tcPr>
            <w:tcW w:w="1728" w:type="dxa"/>
            <w:tcBorders>
              <w:top w:val="single" w:sz="4" w:space="0" w:color="auto"/>
              <w:left w:val="single" w:sz="4" w:space="0" w:color="auto"/>
            </w:tcBorders>
            <w:shd w:val="clear" w:color="auto" w:fill="auto"/>
          </w:tcPr>
          <w:p w14:paraId="5F844B3B"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tcPr>
          <w:p w14:paraId="71470DA4" w14:textId="77777777" w:rsidR="00E766A9" w:rsidRDefault="00000000">
            <w:pPr>
              <w:pStyle w:val="Other10"/>
              <w:spacing w:after="0" w:line="240" w:lineRule="auto"/>
            </w:pPr>
            <w:proofErr w:type="spellStart"/>
            <w:r>
              <w:rPr>
                <w:rStyle w:val="Other1"/>
              </w:rPr>
              <w:t>Brioche</w:t>
            </w:r>
            <w:proofErr w:type="spellEnd"/>
            <w:r>
              <w:rPr>
                <w:rStyle w:val="Other1"/>
              </w:rPr>
              <w:t xml:space="preserve"> </w:t>
            </w:r>
            <w:proofErr w:type="spellStart"/>
            <w:r>
              <w:rPr>
                <w:rStyle w:val="Other1"/>
              </w:rPr>
              <w:t>vendéenne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DE34C68" w14:textId="77777777" w:rsidR="00E766A9" w:rsidRDefault="00000000">
            <w:pPr>
              <w:pStyle w:val="Other10"/>
              <w:spacing w:after="0" w:line="240" w:lineRule="auto"/>
            </w:pPr>
            <w:r>
              <w:rPr>
                <w:rStyle w:val="Other1"/>
              </w:rPr>
              <w:t>Leib, valikpagaritooted, koogid, kondiitritooted, küpsised ja muud pagaritooted [magus leib]</w:t>
            </w:r>
          </w:p>
        </w:tc>
      </w:tr>
      <w:tr w:rsidR="00E766A9" w14:paraId="62B4CCD1"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56D92C31" w14:textId="77777777" w:rsidR="00E766A9" w:rsidRDefault="00000000">
            <w:pPr>
              <w:pStyle w:val="Other10"/>
              <w:spacing w:after="0" w:line="240" w:lineRule="auto"/>
              <w:ind w:firstLine="480"/>
              <w:jc w:val="both"/>
            </w:pPr>
            <w:r>
              <w:rPr>
                <w:rStyle w:val="Other1"/>
              </w:rPr>
              <w:t>31</w:t>
            </w:r>
          </w:p>
        </w:tc>
        <w:tc>
          <w:tcPr>
            <w:tcW w:w="1728" w:type="dxa"/>
            <w:tcBorders>
              <w:top w:val="single" w:sz="4" w:space="0" w:color="auto"/>
              <w:left w:val="single" w:sz="4" w:space="0" w:color="auto"/>
            </w:tcBorders>
            <w:shd w:val="clear" w:color="auto" w:fill="auto"/>
            <w:vAlign w:val="center"/>
          </w:tcPr>
          <w:p w14:paraId="64813E46"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vAlign w:val="center"/>
          </w:tcPr>
          <w:p w14:paraId="4D3EE18A" w14:textId="77777777" w:rsidR="00E766A9" w:rsidRDefault="00000000">
            <w:pPr>
              <w:pStyle w:val="Other10"/>
              <w:spacing w:after="0" w:line="240" w:lineRule="auto"/>
            </w:pPr>
            <w:proofErr w:type="spellStart"/>
            <w:r>
              <w:rPr>
                <w:rStyle w:val="Other1"/>
              </w:rPr>
              <w:t>Calvados</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05F4A5F" w14:textId="77777777" w:rsidR="00E766A9" w:rsidRDefault="00000000">
            <w:pPr>
              <w:pStyle w:val="Other10"/>
              <w:spacing w:after="0" w:line="240" w:lineRule="auto"/>
            </w:pPr>
            <w:r>
              <w:rPr>
                <w:rStyle w:val="Other1"/>
              </w:rPr>
              <w:t>piiritusjoogid</w:t>
            </w:r>
          </w:p>
        </w:tc>
      </w:tr>
      <w:tr w:rsidR="00E766A9" w14:paraId="759A469C"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4D225182" w14:textId="77777777" w:rsidR="00E766A9" w:rsidRDefault="00000000">
            <w:pPr>
              <w:pStyle w:val="Other10"/>
              <w:spacing w:after="0" w:line="240" w:lineRule="auto"/>
              <w:ind w:firstLine="480"/>
              <w:jc w:val="both"/>
            </w:pPr>
            <w:r>
              <w:rPr>
                <w:rStyle w:val="Other1"/>
              </w:rPr>
              <w:t>32</w:t>
            </w:r>
          </w:p>
        </w:tc>
        <w:tc>
          <w:tcPr>
            <w:tcW w:w="1728" w:type="dxa"/>
            <w:tcBorders>
              <w:top w:val="single" w:sz="4" w:space="0" w:color="auto"/>
              <w:left w:val="single" w:sz="4" w:space="0" w:color="auto"/>
            </w:tcBorders>
            <w:shd w:val="clear" w:color="auto" w:fill="auto"/>
            <w:vAlign w:val="center"/>
          </w:tcPr>
          <w:p w14:paraId="389DB973"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vAlign w:val="center"/>
          </w:tcPr>
          <w:p w14:paraId="15E046B9" w14:textId="77777777" w:rsidR="00E766A9" w:rsidRDefault="00000000">
            <w:pPr>
              <w:pStyle w:val="Other10"/>
              <w:spacing w:after="0" w:line="240" w:lineRule="auto"/>
            </w:pPr>
            <w:proofErr w:type="spellStart"/>
            <w:r>
              <w:rPr>
                <w:rStyle w:val="Other1"/>
              </w:rPr>
              <w:t>Camembert</w:t>
            </w:r>
            <w:proofErr w:type="spellEnd"/>
            <w:r>
              <w:rPr>
                <w:rStyle w:val="Other1"/>
              </w:rPr>
              <w:t xml:space="preserve"> de </w:t>
            </w:r>
            <w:proofErr w:type="spellStart"/>
            <w:r>
              <w:rPr>
                <w:rStyle w:val="Other1"/>
              </w:rPr>
              <w:t>Normandie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805E7CB" w14:textId="77777777" w:rsidR="00E766A9" w:rsidRDefault="00000000">
            <w:pPr>
              <w:pStyle w:val="Other10"/>
              <w:spacing w:after="0" w:line="240" w:lineRule="auto"/>
            </w:pPr>
            <w:r>
              <w:rPr>
                <w:rStyle w:val="Other1"/>
              </w:rPr>
              <w:t>Juust</w:t>
            </w:r>
          </w:p>
        </w:tc>
      </w:tr>
      <w:tr w:rsidR="00E766A9" w14:paraId="3A2DEE71" w14:textId="77777777">
        <w:trPr>
          <w:trHeight w:hRule="exact" w:val="1234"/>
          <w:jc w:val="center"/>
        </w:trPr>
        <w:tc>
          <w:tcPr>
            <w:tcW w:w="1666" w:type="dxa"/>
            <w:tcBorders>
              <w:top w:val="single" w:sz="4" w:space="0" w:color="auto"/>
              <w:left w:val="single" w:sz="4" w:space="0" w:color="auto"/>
            </w:tcBorders>
            <w:shd w:val="clear" w:color="auto" w:fill="auto"/>
          </w:tcPr>
          <w:p w14:paraId="3A93D625" w14:textId="77777777" w:rsidR="00E766A9" w:rsidRDefault="00000000">
            <w:pPr>
              <w:pStyle w:val="Other10"/>
              <w:spacing w:after="0" w:line="240" w:lineRule="auto"/>
              <w:ind w:firstLine="480"/>
              <w:jc w:val="both"/>
            </w:pPr>
            <w:r>
              <w:rPr>
                <w:rStyle w:val="Other1"/>
              </w:rPr>
              <w:t>33</w:t>
            </w:r>
          </w:p>
        </w:tc>
        <w:tc>
          <w:tcPr>
            <w:tcW w:w="1728" w:type="dxa"/>
            <w:tcBorders>
              <w:top w:val="single" w:sz="4" w:space="0" w:color="auto"/>
              <w:left w:val="single" w:sz="4" w:space="0" w:color="auto"/>
            </w:tcBorders>
            <w:shd w:val="clear" w:color="auto" w:fill="auto"/>
          </w:tcPr>
          <w:p w14:paraId="548B0C80"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tcBorders>
            <w:shd w:val="clear" w:color="auto" w:fill="auto"/>
          </w:tcPr>
          <w:p w14:paraId="756B7A24" w14:textId="77777777" w:rsidR="00E766A9" w:rsidRDefault="00000000">
            <w:pPr>
              <w:pStyle w:val="Other10"/>
              <w:spacing w:after="0" w:line="240" w:lineRule="auto"/>
            </w:pPr>
            <w:proofErr w:type="spellStart"/>
            <w:r>
              <w:rPr>
                <w:rStyle w:val="Other1"/>
              </w:rPr>
              <w:t>Canard</w:t>
            </w:r>
            <w:proofErr w:type="spellEnd"/>
            <w:r>
              <w:rPr>
                <w:rStyle w:val="Other1"/>
              </w:rPr>
              <w:t xml:space="preserve"> à </w:t>
            </w:r>
            <w:proofErr w:type="spellStart"/>
            <w:r>
              <w:rPr>
                <w:rStyle w:val="Other1"/>
              </w:rPr>
              <w:t>foie</w:t>
            </w:r>
            <w:proofErr w:type="spellEnd"/>
            <w:r>
              <w:rPr>
                <w:rStyle w:val="Other1"/>
              </w:rPr>
              <w:t xml:space="preserve"> </w:t>
            </w:r>
            <w:proofErr w:type="spellStart"/>
            <w:r>
              <w:rPr>
                <w:rStyle w:val="Other1"/>
              </w:rPr>
              <w:t>gras</w:t>
            </w:r>
            <w:proofErr w:type="spellEnd"/>
            <w:r>
              <w:rPr>
                <w:rStyle w:val="Other1"/>
              </w:rPr>
              <w:t xml:space="preserve"> </w:t>
            </w:r>
            <w:proofErr w:type="spellStart"/>
            <w:r>
              <w:rPr>
                <w:rStyle w:val="Other1"/>
              </w:rPr>
              <w:t>du</w:t>
            </w:r>
            <w:proofErr w:type="spellEnd"/>
            <w:r>
              <w:rPr>
                <w:rStyle w:val="Other1"/>
              </w:rPr>
              <w:t xml:space="preserve"> </w:t>
            </w:r>
            <w:proofErr w:type="spellStart"/>
            <w:r>
              <w:rPr>
                <w:rStyle w:val="Other1"/>
              </w:rPr>
              <w:t>Sud-Ouest</w:t>
            </w:r>
            <w:proofErr w:type="spellEnd"/>
            <w:r>
              <w:rPr>
                <w:rStyle w:val="Other1"/>
              </w:rPr>
              <w:t xml:space="preserve"> (</w:t>
            </w:r>
            <w:proofErr w:type="spellStart"/>
            <w:r>
              <w:rPr>
                <w:rStyle w:val="Other1"/>
              </w:rPr>
              <w:t>Chalosse</w:t>
            </w:r>
            <w:proofErr w:type="spellEnd"/>
            <w:r>
              <w:rPr>
                <w:rStyle w:val="Other1"/>
              </w:rPr>
              <w:t xml:space="preserve">, </w:t>
            </w:r>
            <w:proofErr w:type="spellStart"/>
            <w:r>
              <w:rPr>
                <w:rStyle w:val="Other1"/>
              </w:rPr>
              <w:t>Gascogne</w:t>
            </w:r>
            <w:proofErr w:type="spellEnd"/>
            <w:r>
              <w:rPr>
                <w:rStyle w:val="Other1"/>
              </w:rPr>
              <w:t xml:space="preserve">, </w:t>
            </w:r>
            <w:proofErr w:type="spellStart"/>
            <w:r>
              <w:rPr>
                <w:rStyle w:val="Other1"/>
              </w:rPr>
              <w:t>Gers</w:t>
            </w:r>
            <w:proofErr w:type="spellEnd"/>
            <w:r>
              <w:rPr>
                <w:rStyle w:val="Other1"/>
              </w:rPr>
              <w:t xml:space="preserve">, Landes, </w:t>
            </w:r>
            <w:proofErr w:type="spellStart"/>
            <w:r>
              <w:rPr>
                <w:rStyle w:val="Other1"/>
              </w:rPr>
              <w:t>Périgord</w:t>
            </w:r>
            <w:proofErr w:type="spellEnd"/>
            <w:r>
              <w:rPr>
                <w:rStyle w:val="Other1"/>
              </w:rPr>
              <w:t xml:space="preserve">, </w:t>
            </w:r>
            <w:proofErr w:type="spellStart"/>
            <w:r>
              <w:rPr>
                <w:rStyle w:val="Other1"/>
              </w:rPr>
              <w:t>Quercy</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vAlign w:val="center"/>
          </w:tcPr>
          <w:p w14:paraId="3739A9A5" w14:textId="77777777" w:rsidR="00E766A9" w:rsidRDefault="00000000">
            <w:pPr>
              <w:pStyle w:val="Other10"/>
              <w:spacing w:after="0" w:line="240" w:lineRule="auto"/>
            </w:pPr>
            <w:r>
              <w:rPr>
                <w:rStyle w:val="Other1"/>
              </w:rPr>
              <w:t>Värske, külmutatud ja töödeldud liha [töödeldud pardilihatoode]</w:t>
            </w:r>
          </w:p>
        </w:tc>
      </w:tr>
      <w:tr w:rsidR="00E766A9" w14:paraId="556E1512" w14:textId="77777777">
        <w:trPr>
          <w:trHeight w:hRule="exact" w:val="418"/>
          <w:jc w:val="center"/>
        </w:trPr>
        <w:tc>
          <w:tcPr>
            <w:tcW w:w="1666" w:type="dxa"/>
            <w:tcBorders>
              <w:top w:val="single" w:sz="4" w:space="0" w:color="auto"/>
              <w:left w:val="single" w:sz="4" w:space="0" w:color="auto"/>
              <w:bottom w:val="single" w:sz="4" w:space="0" w:color="auto"/>
            </w:tcBorders>
            <w:shd w:val="clear" w:color="auto" w:fill="auto"/>
            <w:vAlign w:val="center"/>
          </w:tcPr>
          <w:p w14:paraId="0F21342E" w14:textId="77777777" w:rsidR="00E766A9" w:rsidRDefault="00000000">
            <w:pPr>
              <w:pStyle w:val="Other10"/>
              <w:spacing w:after="0" w:line="240" w:lineRule="auto"/>
              <w:ind w:firstLine="480"/>
              <w:jc w:val="both"/>
            </w:pPr>
            <w:r>
              <w:rPr>
                <w:rStyle w:val="Other1"/>
              </w:rPr>
              <w:t>34</w:t>
            </w:r>
          </w:p>
        </w:tc>
        <w:tc>
          <w:tcPr>
            <w:tcW w:w="1728" w:type="dxa"/>
            <w:tcBorders>
              <w:top w:val="single" w:sz="4" w:space="0" w:color="auto"/>
              <w:left w:val="single" w:sz="4" w:space="0" w:color="auto"/>
              <w:bottom w:val="single" w:sz="4" w:space="0" w:color="auto"/>
            </w:tcBorders>
            <w:shd w:val="clear" w:color="auto" w:fill="auto"/>
            <w:vAlign w:val="center"/>
          </w:tcPr>
          <w:p w14:paraId="07DB74FF" w14:textId="77777777" w:rsidR="00E766A9" w:rsidRDefault="00000000">
            <w:pPr>
              <w:pStyle w:val="Other10"/>
              <w:spacing w:after="0" w:line="240" w:lineRule="auto"/>
              <w:jc w:val="both"/>
            </w:pPr>
            <w:r>
              <w:rPr>
                <w:rStyle w:val="Other1"/>
              </w:rPr>
              <w:t>Prantsusmaa</w:t>
            </w:r>
          </w:p>
        </w:tc>
        <w:tc>
          <w:tcPr>
            <w:tcW w:w="3979" w:type="dxa"/>
            <w:tcBorders>
              <w:top w:val="single" w:sz="4" w:space="0" w:color="auto"/>
              <w:left w:val="single" w:sz="4" w:space="0" w:color="auto"/>
              <w:bottom w:val="single" w:sz="4" w:space="0" w:color="auto"/>
            </w:tcBorders>
            <w:shd w:val="clear" w:color="auto" w:fill="auto"/>
            <w:vAlign w:val="center"/>
          </w:tcPr>
          <w:p w14:paraId="09241B87" w14:textId="77777777" w:rsidR="00E766A9" w:rsidRDefault="00000000">
            <w:pPr>
              <w:pStyle w:val="Other10"/>
              <w:spacing w:after="0" w:line="240" w:lineRule="auto"/>
            </w:pPr>
            <w:proofErr w:type="spellStart"/>
            <w:r>
              <w:rPr>
                <w:rStyle w:val="Other1"/>
              </w:rPr>
              <w:t>Chablis</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4940C90F" w14:textId="77777777" w:rsidR="00E766A9" w:rsidRDefault="00000000">
            <w:pPr>
              <w:pStyle w:val="Other10"/>
              <w:spacing w:after="0" w:line="240" w:lineRule="auto"/>
            </w:pPr>
            <w:r>
              <w:rPr>
                <w:rStyle w:val="Other1"/>
              </w:rPr>
              <w:t>Vein</w:t>
            </w:r>
          </w:p>
        </w:tc>
      </w:tr>
    </w:tbl>
    <w:p w14:paraId="7B2B3E75" w14:textId="77777777" w:rsidR="00E766A9" w:rsidRDefault="00E766A9">
      <w:pPr>
        <w:sectPr w:rsidR="00E766A9">
          <w:headerReference w:type="default" r:id="rId32"/>
          <w:footerReference w:type="default" r:id="rId33"/>
          <w:pgSz w:w="11900" w:h="16840"/>
          <w:pgMar w:top="1134" w:right="1129" w:bottom="3118" w:left="1124" w:header="706" w:footer="3" w:gutter="0"/>
          <w:pgNumType w:start="1"/>
          <w:cols w:space="720"/>
          <w:noEndnote/>
          <w:docGrid w:linePitch="360"/>
          <w15:footnoteColumns w:val="1"/>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14426AE2" w14:textId="77777777">
        <w:trPr>
          <w:trHeight w:hRule="exact" w:val="1517"/>
          <w:jc w:val="center"/>
        </w:trPr>
        <w:tc>
          <w:tcPr>
            <w:tcW w:w="1666" w:type="dxa"/>
            <w:tcBorders>
              <w:top w:val="single" w:sz="4" w:space="0" w:color="auto"/>
              <w:left w:val="single" w:sz="4" w:space="0" w:color="auto"/>
            </w:tcBorders>
            <w:shd w:val="clear" w:color="auto" w:fill="auto"/>
          </w:tcPr>
          <w:p w14:paraId="4508166D"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62511A41"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5C691477"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464305CD"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407BEB7D"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530B18AC" w14:textId="77777777" w:rsidR="00E766A9" w:rsidRDefault="00000000">
            <w:pPr>
              <w:pStyle w:val="Other10"/>
              <w:spacing w:after="0" w:line="240" w:lineRule="auto"/>
              <w:ind w:firstLine="480"/>
            </w:pPr>
            <w:r>
              <w:rPr>
                <w:rStyle w:val="Other1"/>
              </w:rPr>
              <w:t>35</w:t>
            </w:r>
          </w:p>
        </w:tc>
        <w:tc>
          <w:tcPr>
            <w:tcW w:w="1728" w:type="dxa"/>
            <w:tcBorders>
              <w:top w:val="single" w:sz="4" w:space="0" w:color="auto"/>
              <w:left w:val="single" w:sz="4" w:space="0" w:color="auto"/>
            </w:tcBorders>
            <w:shd w:val="clear" w:color="auto" w:fill="auto"/>
            <w:vAlign w:val="center"/>
          </w:tcPr>
          <w:p w14:paraId="6BBE5DA4"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011B50A5" w14:textId="77777777" w:rsidR="00E766A9" w:rsidRDefault="00000000">
            <w:pPr>
              <w:pStyle w:val="Other10"/>
              <w:spacing w:after="0" w:line="240" w:lineRule="auto"/>
            </w:pPr>
            <w:r>
              <w:rPr>
                <w:rStyle w:val="Other1"/>
              </w:rPr>
              <w:t>Šampanja</w:t>
            </w:r>
            <w:r>
              <w:rPr>
                <w:rStyle w:val="Other1"/>
                <w:b/>
                <w:bCs/>
                <w:vertAlign w:val="superscript"/>
              </w:rPr>
              <w:t>*</w:t>
            </w:r>
          </w:p>
        </w:tc>
        <w:tc>
          <w:tcPr>
            <w:tcW w:w="2275" w:type="dxa"/>
            <w:tcBorders>
              <w:top w:val="single" w:sz="4" w:space="0" w:color="auto"/>
              <w:left w:val="single" w:sz="4" w:space="0" w:color="auto"/>
              <w:right w:val="single" w:sz="4" w:space="0" w:color="auto"/>
            </w:tcBorders>
            <w:shd w:val="clear" w:color="auto" w:fill="auto"/>
            <w:vAlign w:val="center"/>
          </w:tcPr>
          <w:p w14:paraId="0FF18B5B" w14:textId="77777777" w:rsidR="00E766A9" w:rsidRDefault="00000000">
            <w:pPr>
              <w:pStyle w:val="Other10"/>
              <w:spacing w:after="0" w:line="240" w:lineRule="auto"/>
            </w:pPr>
            <w:r>
              <w:rPr>
                <w:rStyle w:val="Other1"/>
              </w:rPr>
              <w:t>Vein</w:t>
            </w:r>
          </w:p>
        </w:tc>
      </w:tr>
      <w:tr w:rsidR="00E766A9" w14:paraId="619DF372" w14:textId="77777777">
        <w:trPr>
          <w:trHeight w:hRule="exact" w:val="682"/>
          <w:jc w:val="center"/>
        </w:trPr>
        <w:tc>
          <w:tcPr>
            <w:tcW w:w="1666" w:type="dxa"/>
            <w:tcBorders>
              <w:top w:val="single" w:sz="4" w:space="0" w:color="auto"/>
              <w:left w:val="single" w:sz="4" w:space="0" w:color="auto"/>
            </w:tcBorders>
            <w:shd w:val="clear" w:color="auto" w:fill="auto"/>
          </w:tcPr>
          <w:p w14:paraId="6D06000C" w14:textId="77777777" w:rsidR="00E766A9" w:rsidRDefault="00E766A9">
            <w:pPr>
              <w:rPr>
                <w:sz w:val="10"/>
                <w:szCs w:val="10"/>
              </w:rPr>
            </w:pPr>
          </w:p>
        </w:tc>
        <w:tc>
          <w:tcPr>
            <w:tcW w:w="1728" w:type="dxa"/>
            <w:tcBorders>
              <w:top w:val="single" w:sz="4" w:space="0" w:color="auto"/>
              <w:left w:val="single" w:sz="4" w:space="0" w:color="auto"/>
            </w:tcBorders>
            <w:shd w:val="clear" w:color="auto" w:fill="auto"/>
          </w:tcPr>
          <w:p w14:paraId="1A3CC898" w14:textId="77777777" w:rsidR="00E766A9" w:rsidRDefault="00E766A9">
            <w:pPr>
              <w:rPr>
                <w:sz w:val="10"/>
                <w:szCs w:val="10"/>
              </w:rPr>
            </w:pPr>
          </w:p>
        </w:tc>
        <w:tc>
          <w:tcPr>
            <w:tcW w:w="3979" w:type="dxa"/>
            <w:tcBorders>
              <w:top w:val="single" w:sz="4" w:space="0" w:color="auto"/>
              <w:left w:val="single" w:sz="4" w:space="0" w:color="auto"/>
            </w:tcBorders>
            <w:shd w:val="clear" w:color="auto" w:fill="auto"/>
            <w:vAlign w:val="center"/>
          </w:tcPr>
          <w:p w14:paraId="28E828FD" w14:textId="77777777" w:rsidR="00E766A9" w:rsidRDefault="00000000">
            <w:pPr>
              <w:pStyle w:val="Other10"/>
              <w:spacing w:after="0" w:line="240" w:lineRule="auto"/>
            </w:pPr>
            <w:r>
              <w:rPr>
                <w:rStyle w:val="Other1"/>
                <w:b/>
                <w:bCs/>
                <w:vertAlign w:val="superscript"/>
              </w:rPr>
              <w:t>*</w:t>
            </w:r>
            <w:r>
              <w:rPr>
                <w:rStyle w:val="Other1"/>
              </w:rPr>
              <w:t>Geograafiline tähis on juba kaitstud ka otsese kohaldamisega Indoneesias</w:t>
            </w:r>
          </w:p>
        </w:tc>
        <w:tc>
          <w:tcPr>
            <w:tcW w:w="2275" w:type="dxa"/>
            <w:tcBorders>
              <w:top w:val="single" w:sz="4" w:space="0" w:color="auto"/>
              <w:left w:val="single" w:sz="4" w:space="0" w:color="auto"/>
              <w:right w:val="single" w:sz="4" w:space="0" w:color="auto"/>
            </w:tcBorders>
            <w:shd w:val="clear" w:color="auto" w:fill="auto"/>
          </w:tcPr>
          <w:p w14:paraId="6D794D78" w14:textId="77777777" w:rsidR="00E766A9" w:rsidRDefault="00E766A9">
            <w:pPr>
              <w:rPr>
                <w:sz w:val="10"/>
                <w:szCs w:val="10"/>
              </w:rPr>
            </w:pPr>
          </w:p>
        </w:tc>
      </w:tr>
      <w:tr w:rsidR="00E766A9" w14:paraId="5A7868C9"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3914A30" w14:textId="77777777" w:rsidR="00E766A9" w:rsidRDefault="00000000">
            <w:pPr>
              <w:pStyle w:val="Other10"/>
              <w:spacing w:after="0" w:line="240" w:lineRule="auto"/>
              <w:ind w:firstLine="480"/>
            </w:pPr>
            <w:r>
              <w:rPr>
                <w:rStyle w:val="Other1"/>
              </w:rPr>
              <w:t>36</w:t>
            </w:r>
          </w:p>
        </w:tc>
        <w:tc>
          <w:tcPr>
            <w:tcW w:w="1728" w:type="dxa"/>
            <w:tcBorders>
              <w:top w:val="single" w:sz="4" w:space="0" w:color="auto"/>
              <w:left w:val="single" w:sz="4" w:space="0" w:color="auto"/>
            </w:tcBorders>
            <w:shd w:val="clear" w:color="auto" w:fill="auto"/>
            <w:vAlign w:val="center"/>
          </w:tcPr>
          <w:p w14:paraId="77D7CAE2"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2C8F29D4" w14:textId="77777777" w:rsidR="00E766A9" w:rsidRDefault="00000000">
            <w:pPr>
              <w:pStyle w:val="Other10"/>
              <w:spacing w:after="0" w:line="240" w:lineRule="auto"/>
            </w:pPr>
            <w:proofErr w:type="spellStart"/>
            <w:r>
              <w:rPr>
                <w:rStyle w:val="Other1"/>
              </w:rPr>
              <w:t>Châteauneuf-du-Pape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B4468E2" w14:textId="77777777" w:rsidR="00E766A9" w:rsidRDefault="00000000">
            <w:pPr>
              <w:pStyle w:val="Other10"/>
              <w:spacing w:after="0" w:line="240" w:lineRule="auto"/>
            </w:pPr>
            <w:r>
              <w:rPr>
                <w:rStyle w:val="Other1"/>
              </w:rPr>
              <w:t>Vein</w:t>
            </w:r>
          </w:p>
        </w:tc>
      </w:tr>
      <w:tr w:rsidR="00E766A9" w14:paraId="70546E38" w14:textId="77777777">
        <w:trPr>
          <w:trHeight w:hRule="exact" w:val="1195"/>
          <w:jc w:val="center"/>
        </w:trPr>
        <w:tc>
          <w:tcPr>
            <w:tcW w:w="1666" w:type="dxa"/>
            <w:tcBorders>
              <w:top w:val="single" w:sz="4" w:space="0" w:color="auto"/>
              <w:left w:val="single" w:sz="4" w:space="0" w:color="auto"/>
            </w:tcBorders>
            <w:shd w:val="clear" w:color="auto" w:fill="auto"/>
          </w:tcPr>
          <w:p w14:paraId="5858DA2F" w14:textId="77777777" w:rsidR="00E766A9" w:rsidRDefault="00000000">
            <w:pPr>
              <w:pStyle w:val="Other10"/>
              <w:spacing w:after="0" w:line="240" w:lineRule="auto"/>
              <w:ind w:firstLine="480"/>
            </w:pPr>
            <w:r>
              <w:rPr>
                <w:rStyle w:val="Other1"/>
              </w:rPr>
              <w:t>37</w:t>
            </w:r>
          </w:p>
        </w:tc>
        <w:tc>
          <w:tcPr>
            <w:tcW w:w="1728" w:type="dxa"/>
            <w:tcBorders>
              <w:top w:val="single" w:sz="4" w:space="0" w:color="auto"/>
              <w:left w:val="single" w:sz="4" w:space="0" w:color="auto"/>
            </w:tcBorders>
            <w:shd w:val="clear" w:color="auto" w:fill="auto"/>
          </w:tcPr>
          <w:p w14:paraId="63B71DE1"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030234A8" w14:textId="77777777" w:rsidR="00E766A9" w:rsidRDefault="00000000">
            <w:pPr>
              <w:pStyle w:val="Other10"/>
              <w:spacing w:after="100" w:line="240" w:lineRule="auto"/>
            </w:pPr>
            <w:proofErr w:type="spellStart"/>
            <w:r>
              <w:rPr>
                <w:rStyle w:val="Other1"/>
              </w:rPr>
              <w:t>Eau</w:t>
            </w:r>
            <w:proofErr w:type="spellEnd"/>
            <w:r>
              <w:rPr>
                <w:rStyle w:val="Other1"/>
              </w:rPr>
              <w:t>-de-</w:t>
            </w:r>
            <w:proofErr w:type="spellStart"/>
            <w:r>
              <w:rPr>
                <w:rStyle w:val="Other1"/>
              </w:rPr>
              <w:t>vie</w:t>
            </w:r>
            <w:proofErr w:type="spellEnd"/>
            <w:r>
              <w:rPr>
                <w:rStyle w:val="Other1"/>
              </w:rPr>
              <w:t xml:space="preserve"> de </w:t>
            </w:r>
            <w:proofErr w:type="spellStart"/>
            <w:r>
              <w:rPr>
                <w:rStyle w:val="Other1"/>
              </w:rPr>
              <w:t>Cognac</w:t>
            </w:r>
            <w:proofErr w:type="spellEnd"/>
            <w:r>
              <w:rPr>
                <w:rStyle w:val="Other1"/>
              </w:rPr>
              <w:t>/</w:t>
            </w:r>
          </w:p>
          <w:p w14:paraId="06AAC470" w14:textId="77777777" w:rsidR="00E766A9" w:rsidRDefault="00000000">
            <w:pPr>
              <w:pStyle w:val="Other10"/>
              <w:spacing w:after="100" w:line="240" w:lineRule="auto"/>
            </w:pPr>
            <w:proofErr w:type="spellStart"/>
            <w:r>
              <w:rPr>
                <w:rStyle w:val="Other1"/>
              </w:rPr>
              <w:t>Eau</w:t>
            </w:r>
            <w:proofErr w:type="spellEnd"/>
            <w:r>
              <w:rPr>
                <w:rStyle w:val="Other1"/>
              </w:rPr>
              <w:t>-de-</w:t>
            </w:r>
            <w:proofErr w:type="spellStart"/>
            <w:r>
              <w:rPr>
                <w:rStyle w:val="Other1"/>
              </w:rPr>
              <w:t>vie</w:t>
            </w:r>
            <w:proofErr w:type="spellEnd"/>
            <w:r>
              <w:rPr>
                <w:rStyle w:val="Other1"/>
              </w:rPr>
              <w:t xml:space="preserve"> des </w:t>
            </w:r>
            <w:proofErr w:type="spellStart"/>
            <w:r>
              <w:rPr>
                <w:rStyle w:val="Other1"/>
              </w:rPr>
              <w:t>Charentes</w:t>
            </w:r>
            <w:proofErr w:type="spellEnd"/>
            <w:r>
              <w:rPr>
                <w:rStyle w:val="Other1"/>
              </w:rPr>
              <w:t>/</w:t>
            </w:r>
          </w:p>
          <w:p w14:paraId="603EA107" w14:textId="77777777" w:rsidR="00E766A9" w:rsidRDefault="00000000">
            <w:pPr>
              <w:pStyle w:val="Other10"/>
              <w:spacing w:after="100" w:line="240" w:lineRule="auto"/>
            </w:pPr>
            <w:r>
              <w:rPr>
                <w:rStyle w:val="Other1"/>
              </w:rPr>
              <w:t>Konjak</w:t>
            </w:r>
            <w:r>
              <w:rPr>
                <w:rStyle w:val="Other1"/>
                <w:b/>
                <w:bCs/>
                <w:vertAlign w:val="superscript"/>
              </w:rPr>
              <w:t>*</w:t>
            </w:r>
          </w:p>
        </w:tc>
        <w:tc>
          <w:tcPr>
            <w:tcW w:w="2275" w:type="dxa"/>
            <w:tcBorders>
              <w:top w:val="single" w:sz="4" w:space="0" w:color="auto"/>
              <w:left w:val="single" w:sz="4" w:space="0" w:color="auto"/>
              <w:right w:val="single" w:sz="4" w:space="0" w:color="auto"/>
            </w:tcBorders>
            <w:shd w:val="clear" w:color="auto" w:fill="auto"/>
          </w:tcPr>
          <w:p w14:paraId="5DB47E0C" w14:textId="77777777" w:rsidR="00E766A9" w:rsidRDefault="00000000">
            <w:pPr>
              <w:pStyle w:val="Other10"/>
              <w:spacing w:after="0" w:line="240" w:lineRule="auto"/>
            </w:pPr>
            <w:r>
              <w:rPr>
                <w:rStyle w:val="Other1"/>
              </w:rPr>
              <w:t>piiritusjoogid</w:t>
            </w:r>
          </w:p>
        </w:tc>
      </w:tr>
      <w:tr w:rsidR="00E766A9" w14:paraId="6CFF5CC9" w14:textId="77777777">
        <w:trPr>
          <w:trHeight w:hRule="exact" w:val="682"/>
          <w:jc w:val="center"/>
        </w:trPr>
        <w:tc>
          <w:tcPr>
            <w:tcW w:w="1666" w:type="dxa"/>
            <w:tcBorders>
              <w:top w:val="single" w:sz="4" w:space="0" w:color="auto"/>
              <w:left w:val="single" w:sz="4" w:space="0" w:color="auto"/>
            </w:tcBorders>
            <w:shd w:val="clear" w:color="auto" w:fill="auto"/>
          </w:tcPr>
          <w:p w14:paraId="72154EB4" w14:textId="77777777" w:rsidR="00E766A9" w:rsidRDefault="00E766A9">
            <w:pPr>
              <w:rPr>
                <w:sz w:val="10"/>
                <w:szCs w:val="10"/>
              </w:rPr>
            </w:pPr>
          </w:p>
        </w:tc>
        <w:tc>
          <w:tcPr>
            <w:tcW w:w="1728" w:type="dxa"/>
            <w:tcBorders>
              <w:top w:val="single" w:sz="4" w:space="0" w:color="auto"/>
              <w:left w:val="single" w:sz="4" w:space="0" w:color="auto"/>
            </w:tcBorders>
            <w:shd w:val="clear" w:color="auto" w:fill="auto"/>
          </w:tcPr>
          <w:p w14:paraId="3679530A" w14:textId="77777777" w:rsidR="00E766A9" w:rsidRDefault="00E766A9">
            <w:pPr>
              <w:rPr>
                <w:sz w:val="10"/>
                <w:szCs w:val="10"/>
              </w:rPr>
            </w:pPr>
          </w:p>
        </w:tc>
        <w:tc>
          <w:tcPr>
            <w:tcW w:w="3979" w:type="dxa"/>
            <w:tcBorders>
              <w:top w:val="single" w:sz="4" w:space="0" w:color="auto"/>
              <w:left w:val="single" w:sz="4" w:space="0" w:color="auto"/>
            </w:tcBorders>
            <w:shd w:val="clear" w:color="auto" w:fill="auto"/>
            <w:vAlign w:val="center"/>
          </w:tcPr>
          <w:p w14:paraId="67738604" w14:textId="77777777" w:rsidR="00E766A9" w:rsidRDefault="00000000">
            <w:pPr>
              <w:pStyle w:val="Other10"/>
              <w:spacing w:after="0" w:line="240" w:lineRule="auto"/>
            </w:pPr>
            <w:r>
              <w:rPr>
                <w:rStyle w:val="Other1"/>
                <w:b/>
                <w:bCs/>
                <w:vertAlign w:val="superscript"/>
              </w:rPr>
              <w:t>*</w:t>
            </w:r>
            <w:r>
              <w:rPr>
                <w:rStyle w:val="Other1"/>
              </w:rPr>
              <w:t>Geograafiline tähis on juba kaitstud ka otsese kohaldamisega Indoneesias</w:t>
            </w:r>
          </w:p>
        </w:tc>
        <w:tc>
          <w:tcPr>
            <w:tcW w:w="2275" w:type="dxa"/>
            <w:tcBorders>
              <w:top w:val="single" w:sz="4" w:space="0" w:color="auto"/>
              <w:left w:val="single" w:sz="4" w:space="0" w:color="auto"/>
              <w:right w:val="single" w:sz="4" w:space="0" w:color="auto"/>
            </w:tcBorders>
            <w:shd w:val="clear" w:color="auto" w:fill="auto"/>
          </w:tcPr>
          <w:p w14:paraId="55E92A0F" w14:textId="77777777" w:rsidR="00E766A9" w:rsidRDefault="00E766A9">
            <w:pPr>
              <w:rPr>
                <w:sz w:val="10"/>
                <w:szCs w:val="10"/>
              </w:rPr>
            </w:pPr>
          </w:p>
        </w:tc>
      </w:tr>
      <w:tr w:rsidR="00E766A9" w14:paraId="51AFAB1F"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1B9774F8" w14:textId="77777777" w:rsidR="00E766A9" w:rsidRDefault="00000000">
            <w:pPr>
              <w:pStyle w:val="Other10"/>
              <w:spacing w:after="0" w:line="240" w:lineRule="auto"/>
              <w:ind w:firstLine="480"/>
            </w:pPr>
            <w:r>
              <w:rPr>
                <w:rStyle w:val="Other1"/>
              </w:rPr>
              <w:t>38</w:t>
            </w:r>
          </w:p>
        </w:tc>
        <w:tc>
          <w:tcPr>
            <w:tcW w:w="1728" w:type="dxa"/>
            <w:tcBorders>
              <w:top w:val="single" w:sz="4" w:space="0" w:color="auto"/>
              <w:left w:val="single" w:sz="4" w:space="0" w:color="auto"/>
            </w:tcBorders>
            <w:shd w:val="clear" w:color="auto" w:fill="auto"/>
            <w:vAlign w:val="center"/>
          </w:tcPr>
          <w:p w14:paraId="1C6F21F1"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6E75D7D7" w14:textId="77777777" w:rsidR="00E766A9" w:rsidRDefault="00000000">
            <w:pPr>
              <w:pStyle w:val="Other10"/>
              <w:spacing w:after="0" w:line="240" w:lineRule="auto"/>
            </w:pPr>
            <w:proofErr w:type="spellStart"/>
            <w:r>
              <w:rPr>
                <w:rStyle w:val="Other1"/>
              </w:rPr>
              <w:t>Comté</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9E64346" w14:textId="77777777" w:rsidR="00E766A9" w:rsidRDefault="00000000">
            <w:pPr>
              <w:pStyle w:val="Other10"/>
              <w:spacing w:after="0" w:line="240" w:lineRule="auto"/>
            </w:pPr>
            <w:r>
              <w:rPr>
                <w:rStyle w:val="Other1"/>
              </w:rPr>
              <w:t>Juust</w:t>
            </w:r>
          </w:p>
        </w:tc>
      </w:tr>
      <w:tr w:rsidR="00E766A9" w14:paraId="181FBC8F"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B44A42B" w14:textId="77777777" w:rsidR="00E766A9" w:rsidRDefault="00000000">
            <w:pPr>
              <w:pStyle w:val="Other10"/>
              <w:spacing w:after="0" w:line="240" w:lineRule="auto"/>
              <w:ind w:firstLine="480"/>
            </w:pPr>
            <w:r>
              <w:rPr>
                <w:rStyle w:val="Other1"/>
              </w:rPr>
              <w:t>39</w:t>
            </w:r>
          </w:p>
        </w:tc>
        <w:tc>
          <w:tcPr>
            <w:tcW w:w="1728" w:type="dxa"/>
            <w:tcBorders>
              <w:top w:val="single" w:sz="4" w:space="0" w:color="auto"/>
              <w:left w:val="single" w:sz="4" w:space="0" w:color="auto"/>
            </w:tcBorders>
            <w:shd w:val="clear" w:color="auto" w:fill="auto"/>
            <w:vAlign w:val="center"/>
          </w:tcPr>
          <w:p w14:paraId="735AF2A4"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031B6270" w14:textId="77777777" w:rsidR="00E766A9" w:rsidRDefault="00000000">
            <w:pPr>
              <w:pStyle w:val="Other10"/>
              <w:spacing w:after="0" w:line="240" w:lineRule="auto"/>
            </w:pPr>
            <w:proofErr w:type="spellStart"/>
            <w:r>
              <w:rPr>
                <w:rStyle w:val="Other1"/>
              </w:rPr>
              <w:t>Languedoc</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C9C02AE" w14:textId="77777777" w:rsidR="00E766A9" w:rsidRDefault="00000000">
            <w:pPr>
              <w:pStyle w:val="Other10"/>
              <w:spacing w:after="0" w:line="240" w:lineRule="auto"/>
            </w:pPr>
            <w:r>
              <w:rPr>
                <w:rStyle w:val="Other1"/>
              </w:rPr>
              <w:t>Vein</w:t>
            </w:r>
          </w:p>
        </w:tc>
      </w:tr>
      <w:tr w:rsidR="00E766A9" w14:paraId="66B47078"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14918149" w14:textId="77777777" w:rsidR="00E766A9" w:rsidRDefault="00000000">
            <w:pPr>
              <w:pStyle w:val="Other10"/>
              <w:spacing w:after="0" w:line="240" w:lineRule="auto"/>
              <w:ind w:firstLine="480"/>
            </w:pPr>
            <w:r>
              <w:rPr>
                <w:rStyle w:val="Other1"/>
              </w:rPr>
              <w:t>40</w:t>
            </w:r>
          </w:p>
        </w:tc>
        <w:tc>
          <w:tcPr>
            <w:tcW w:w="1728" w:type="dxa"/>
            <w:tcBorders>
              <w:top w:val="single" w:sz="4" w:space="0" w:color="auto"/>
              <w:left w:val="single" w:sz="4" w:space="0" w:color="auto"/>
            </w:tcBorders>
            <w:shd w:val="clear" w:color="auto" w:fill="auto"/>
            <w:vAlign w:val="center"/>
          </w:tcPr>
          <w:p w14:paraId="2D197E00"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46038D7B" w14:textId="77777777" w:rsidR="00E766A9" w:rsidRDefault="00000000">
            <w:pPr>
              <w:pStyle w:val="Other10"/>
              <w:spacing w:after="0" w:line="240" w:lineRule="auto"/>
            </w:pPr>
            <w:proofErr w:type="spellStart"/>
            <w:r>
              <w:rPr>
                <w:rStyle w:val="Other1"/>
              </w:rPr>
              <w:t>Côtes</w:t>
            </w:r>
            <w:proofErr w:type="spellEnd"/>
            <w:r>
              <w:rPr>
                <w:rStyle w:val="Other1"/>
              </w:rPr>
              <w:t xml:space="preserve"> de Provence</w:t>
            </w:r>
          </w:p>
        </w:tc>
        <w:tc>
          <w:tcPr>
            <w:tcW w:w="2275" w:type="dxa"/>
            <w:tcBorders>
              <w:top w:val="single" w:sz="4" w:space="0" w:color="auto"/>
              <w:left w:val="single" w:sz="4" w:space="0" w:color="auto"/>
              <w:right w:val="single" w:sz="4" w:space="0" w:color="auto"/>
            </w:tcBorders>
            <w:shd w:val="clear" w:color="auto" w:fill="auto"/>
            <w:vAlign w:val="center"/>
          </w:tcPr>
          <w:p w14:paraId="11578C77" w14:textId="77777777" w:rsidR="00E766A9" w:rsidRDefault="00000000">
            <w:pPr>
              <w:pStyle w:val="Other10"/>
              <w:spacing w:after="0" w:line="240" w:lineRule="auto"/>
            </w:pPr>
            <w:r>
              <w:rPr>
                <w:rStyle w:val="Other1"/>
              </w:rPr>
              <w:t>Vein</w:t>
            </w:r>
          </w:p>
        </w:tc>
      </w:tr>
      <w:tr w:rsidR="00E766A9" w14:paraId="3B1204C1"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334B911F" w14:textId="77777777" w:rsidR="00E766A9" w:rsidRDefault="00000000">
            <w:pPr>
              <w:pStyle w:val="Other10"/>
              <w:spacing w:after="0" w:line="240" w:lineRule="auto"/>
              <w:ind w:firstLine="480"/>
            </w:pPr>
            <w:r>
              <w:rPr>
                <w:rStyle w:val="Other1"/>
              </w:rPr>
              <w:t>41</w:t>
            </w:r>
          </w:p>
        </w:tc>
        <w:tc>
          <w:tcPr>
            <w:tcW w:w="1728" w:type="dxa"/>
            <w:tcBorders>
              <w:top w:val="single" w:sz="4" w:space="0" w:color="auto"/>
              <w:left w:val="single" w:sz="4" w:space="0" w:color="auto"/>
            </w:tcBorders>
            <w:shd w:val="clear" w:color="auto" w:fill="auto"/>
            <w:vAlign w:val="center"/>
          </w:tcPr>
          <w:p w14:paraId="750B30D1"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495CCAF8" w14:textId="77777777" w:rsidR="00E766A9" w:rsidRDefault="00000000">
            <w:pPr>
              <w:pStyle w:val="Other10"/>
              <w:spacing w:after="0" w:line="240" w:lineRule="auto"/>
            </w:pPr>
            <w:proofErr w:type="spellStart"/>
            <w:r>
              <w:rPr>
                <w:rStyle w:val="Other1"/>
              </w:rPr>
              <w:t>Côtes</w:t>
            </w:r>
            <w:proofErr w:type="spellEnd"/>
            <w:r>
              <w:rPr>
                <w:rStyle w:val="Other1"/>
              </w:rPr>
              <w:t xml:space="preserve"> </w:t>
            </w:r>
            <w:proofErr w:type="spellStart"/>
            <w:r>
              <w:rPr>
                <w:rStyle w:val="Other1"/>
              </w:rPr>
              <w:t>du</w:t>
            </w:r>
            <w:proofErr w:type="spellEnd"/>
            <w:r>
              <w:rPr>
                <w:rStyle w:val="Other1"/>
              </w:rPr>
              <w:t xml:space="preserve"> </w:t>
            </w:r>
            <w:proofErr w:type="spellStart"/>
            <w:r>
              <w:rPr>
                <w:rStyle w:val="Other1"/>
              </w:rPr>
              <w:t>Rhône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7E36E7A" w14:textId="77777777" w:rsidR="00E766A9" w:rsidRDefault="00000000">
            <w:pPr>
              <w:pStyle w:val="Other10"/>
              <w:spacing w:after="0" w:line="240" w:lineRule="auto"/>
            </w:pPr>
            <w:r>
              <w:rPr>
                <w:rStyle w:val="Other1"/>
              </w:rPr>
              <w:t>Vein</w:t>
            </w:r>
          </w:p>
        </w:tc>
      </w:tr>
      <w:tr w:rsidR="00E766A9" w14:paraId="6C42BE31"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3D4D3010" w14:textId="77777777" w:rsidR="00E766A9" w:rsidRDefault="00000000">
            <w:pPr>
              <w:pStyle w:val="Other10"/>
              <w:spacing w:after="0" w:line="240" w:lineRule="auto"/>
              <w:ind w:firstLine="480"/>
            </w:pPr>
            <w:r>
              <w:rPr>
                <w:rStyle w:val="Other1"/>
              </w:rPr>
              <w:t>42</w:t>
            </w:r>
          </w:p>
        </w:tc>
        <w:tc>
          <w:tcPr>
            <w:tcW w:w="1728" w:type="dxa"/>
            <w:tcBorders>
              <w:top w:val="single" w:sz="4" w:space="0" w:color="auto"/>
              <w:left w:val="single" w:sz="4" w:space="0" w:color="auto"/>
            </w:tcBorders>
            <w:shd w:val="clear" w:color="auto" w:fill="auto"/>
            <w:vAlign w:val="center"/>
          </w:tcPr>
          <w:p w14:paraId="5539A862"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1FFD97E3" w14:textId="77777777" w:rsidR="00E766A9" w:rsidRDefault="00000000">
            <w:pPr>
              <w:pStyle w:val="Other10"/>
              <w:spacing w:after="0" w:line="240" w:lineRule="auto"/>
            </w:pPr>
            <w:proofErr w:type="spellStart"/>
            <w:r>
              <w:rPr>
                <w:rStyle w:val="Other1"/>
              </w:rPr>
              <w:t>Côtes</w:t>
            </w:r>
            <w:proofErr w:type="spellEnd"/>
            <w:r>
              <w:rPr>
                <w:rStyle w:val="Other1"/>
              </w:rPr>
              <w:t xml:space="preserve"> </w:t>
            </w:r>
            <w:proofErr w:type="spellStart"/>
            <w:r>
              <w:rPr>
                <w:rStyle w:val="Other1"/>
              </w:rPr>
              <w:t>du</w:t>
            </w:r>
            <w:proofErr w:type="spellEnd"/>
            <w:r>
              <w:rPr>
                <w:rStyle w:val="Other1"/>
              </w:rPr>
              <w:t xml:space="preserve"> </w:t>
            </w:r>
            <w:proofErr w:type="spellStart"/>
            <w:r>
              <w:rPr>
                <w:rStyle w:val="Other1"/>
              </w:rPr>
              <w:t>Roussillon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EB8A299" w14:textId="77777777" w:rsidR="00E766A9" w:rsidRDefault="00000000">
            <w:pPr>
              <w:pStyle w:val="Other10"/>
              <w:spacing w:after="0" w:line="240" w:lineRule="auto"/>
            </w:pPr>
            <w:r>
              <w:rPr>
                <w:rStyle w:val="Other1"/>
              </w:rPr>
              <w:t>Vein</w:t>
            </w:r>
          </w:p>
        </w:tc>
      </w:tr>
      <w:tr w:rsidR="00E766A9" w14:paraId="49017235" w14:textId="77777777">
        <w:trPr>
          <w:trHeight w:hRule="exact" w:val="960"/>
          <w:jc w:val="center"/>
        </w:trPr>
        <w:tc>
          <w:tcPr>
            <w:tcW w:w="1666" w:type="dxa"/>
            <w:tcBorders>
              <w:top w:val="single" w:sz="4" w:space="0" w:color="auto"/>
              <w:left w:val="single" w:sz="4" w:space="0" w:color="auto"/>
            </w:tcBorders>
            <w:shd w:val="clear" w:color="auto" w:fill="auto"/>
          </w:tcPr>
          <w:p w14:paraId="57874C3E" w14:textId="77777777" w:rsidR="00E766A9" w:rsidRDefault="00000000">
            <w:pPr>
              <w:pStyle w:val="Other10"/>
              <w:spacing w:after="0" w:line="240" w:lineRule="auto"/>
              <w:ind w:firstLine="480"/>
            </w:pPr>
            <w:r>
              <w:rPr>
                <w:rStyle w:val="Other1"/>
              </w:rPr>
              <w:t>43</w:t>
            </w:r>
          </w:p>
        </w:tc>
        <w:tc>
          <w:tcPr>
            <w:tcW w:w="1728" w:type="dxa"/>
            <w:tcBorders>
              <w:top w:val="single" w:sz="4" w:space="0" w:color="auto"/>
              <w:left w:val="single" w:sz="4" w:space="0" w:color="auto"/>
            </w:tcBorders>
            <w:shd w:val="clear" w:color="auto" w:fill="auto"/>
          </w:tcPr>
          <w:p w14:paraId="7C84DCD5"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tcPr>
          <w:p w14:paraId="1018D051" w14:textId="77777777" w:rsidR="00E766A9" w:rsidRDefault="00000000">
            <w:pPr>
              <w:pStyle w:val="Other10"/>
              <w:spacing w:after="0" w:line="240" w:lineRule="auto"/>
            </w:pPr>
            <w:proofErr w:type="spellStart"/>
            <w:r>
              <w:rPr>
                <w:rStyle w:val="Other1"/>
              </w:rPr>
              <w:t>Crème</w:t>
            </w:r>
            <w:proofErr w:type="spellEnd"/>
            <w:r>
              <w:rPr>
                <w:rStyle w:val="Other1"/>
              </w:rPr>
              <w:t xml:space="preserve"> </w:t>
            </w:r>
            <w:proofErr w:type="spellStart"/>
            <w:r>
              <w:rPr>
                <w:rStyle w:val="Other1"/>
              </w:rPr>
              <w:t>d’Isigny</w:t>
            </w:r>
            <w:proofErr w:type="spellEnd"/>
            <w:r>
              <w:rPr>
                <w:rStyle w:val="Other1"/>
              </w:rPr>
              <w:t>/</w:t>
            </w:r>
            <w:proofErr w:type="spellStart"/>
            <w:r>
              <w:rPr>
                <w:rStyle w:val="Other1"/>
              </w:rPr>
              <w:t>Crème</w:t>
            </w:r>
            <w:proofErr w:type="spellEnd"/>
            <w:r>
              <w:rPr>
                <w:rStyle w:val="Other1"/>
              </w:rPr>
              <w:t xml:space="preserve"> </w:t>
            </w:r>
            <w:proofErr w:type="spellStart"/>
            <w:r>
              <w:rPr>
                <w:rStyle w:val="Other1"/>
              </w:rPr>
              <w:t>fraîche</w:t>
            </w:r>
            <w:proofErr w:type="spellEnd"/>
            <w:r>
              <w:rPr>
                <w:rStyle w:val="Other1"/>
              </w:rPr>
              <w:t xml:space="preserve"> </w:t>
            </w:r>
            <w:proofErr w:type="spellStart"/>
            <w:r>
              <w:rPr>
                <w:rStyle w:val="Other1"/>
              </w:rPr>
              <w:t>d’Isigny</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2FC6D7F" w14:textId="77777777" w:rsidR="00E766A9" w:rsidRDefault="00000000">
            <w:pPr>
              <w:pStyle w:val="Other10"/>
              <w:spacing w:after="0" w:line="240" w:lineRule="auto"/>
            </w:pPr>
            <w:r>
              <w:rPr>
                <w:rStyle w:val="Other1"/>
              </w:rPr>
              <w:t>Muud loomsed saadused [koor]</w:t>
            </w:r>
          </w:p>
        </w:tc>
      </w:tr>
      <w:tr w:rsidR="00E766A9" w14:paraId="033CB259"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5787499F" w14:textId="77777777" w:rsidR="00E766A9" w:rsidRDefault="00000000">
            <w:pPr>
              <w:pStyle w:val="Other10"/>
              <w:spacing w:after="0" w:line="240" w:lineRule="auto"/>
              <w:ind w:firstLine="480"/>
            </w:pPr>
            <w:r>
              <w:rPr>
                <w:rStyle w:val="Other1"/>
              </w:rPr>
              <w:t>44</w:t>
            </w:r>
          </w:p>
        </w:tc>
        <w:tc>
          <w:tcPr>
            <w:tcW w:w="1728" w:type="dxa"/>
            <w:tcBorders>
              <w:top w:val="single" w:sz="4" w:space="0" w:color="auto"/>
              <w:left w:val="single" w:sz="4" w:space="0" w:color="auto"/>
            </w:tcBorders>
            <w:shd w:val="clear" w:color="auto" w:fill="auto"/>
            <w:vAlign w:val="center"/>
          </w:tcPr>
          <w:p w14:paraId="7C2047F4"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7D754AC2" w14:textId="77777777" w:rsidR="00E766A9" w:rsidRDefault="00000000">
            <w:pPr>
              <w:pStyle w:val="Other10"/>
              <w:spacing w:after="0" w:line="240" w:lineRule="auto"/>
            </w:pPr>
            <w:proofErr w:type="spellStart"/>
            <w:r>
              <w:rPr>
                <w:rStyle w:val="Other1"/>
              </w:rPr>
              <w:t>Emmental</w:t>
            </w:r>
            <w:proofErr w:type="spellEnd"/>
            <w:r>
              <w:rPr>
                <w:rStyle w:val="Other1"/>
              </w:rPr>
              <w:t xml:space="preserve"> de </w:t>
            </w:r>
            <w:proofErr w:type="spellStart"/>
            <w:r>
              <w:rPr>
                <w:rStyle w:val="Other1"/>
              </w:rPr>
              <w:t>Savoie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7C1DCB4" w14:textId="77777777" w:rsidR="00E766A9" w:rsidRDefault="00000000">
            <w:pPr>
              <w:pStyle w:val="Other10"/>
              <w:spacing w:after="0" w:line="240" w:lineRule="auto"/>
            </w:pPr>
            <w:r>
              <w:rPr>
                <w:rStyle w:val="Other1"/>
              </w:rPr>
              <w:t>Juust</w:t>
            </w:r>
          </w:p>
        </w:tc>
      </w:tr>
      <w:tr w:rsidR="00E766A9" w14:paraId="07E13B07"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4A92A259" w14:textId="77777777" w:rsidR="00E766A9" w:rsidRDefault="00000000">
            <w:pPr>
              <w:pStyle w:val="Other10"/>
              <w:spacing w:after="0" w:line="240" w:lineRule="auto"/>
              <w:ind w:firstLine="480"/>
            </w:pPr>
            <w:r>
              <w:rPr>
                <w:rStyle w:val="Other1"/>
              </w:rPr>
              <w:t>45</w:t>
            </w:r>
          </w:p>
        </w:tc>
        <w:tc>
          <w:tcPr>
            <w:tcW w:w="1728" w:type="dxa"/>
            <w:tcBorders>
              <w:top w:val="single" w:sz="4" w:space="0" w:color="auto"/>
              <w:left w:val="single" w:sz="4" w:space="0" w:color="auto"/>
            </w:tcBorders>
            <w:shd w:val="clear" w:color="auto" w:fill="auto"/>
            <w:vAlign w:val="center"/>
          </w:tcPr>
          <w:p w14:paraId="766B1C01"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061E43E2" w14:textId="77777777" w:rsidR="00E766A9" w:rsidRDefault="00000000">
            <w:pPr>
              <w:pStyle w:val="Other10"/>
              <w:spacing w:after="0" w:line="240" w:lineRule="auto"/>
            </w:pPr>
            <w:r>
              <w:rPr>
                <w:rStyle w:val="Other1"/>
              </w:rPr>
              <w:t>Hauad</w:t>
            </w:r>
          </w:p>
        </w:tc>
        <w:tc>
          <w:tcPr>
            <w:tcW w:w="2275" w:type="dxa"/>
            <w:tcBorders>
              <w:top w:val="single" w:sz="4" w:space="0" w:color="auto"/>
              <w:left w:val="single" w:sz="4" w:space="0" w:color="auto"/>
              <w:right w:val="single" w:sz="4" w:space="0" w:color="auto"/>
            </w:tcBorders>
            <w:shd w:val="clear" w:color="auto" w:fill="auto"/>
            <w:vAlign w:val="center"/>
          </w:tcPr>
          <w:p w14:paraId="521EEFC5" w14:textId="77777777" w:rsidR="00E766A9" w:rsidRDefault="00000000">
            <w:pPr>
              <w:pStyle w:val="Other10"/>
              <w:spacing w:after="0" w:line="240" w:lineRule="auto"/>
            </w:pPr>
            <w:r>
              <w:rPr>
                <w:rStyle w:val="Other1"/>
              </w:rPr>
              <w:t>Vein</w:t>
            </w:r>
          </w:p>
        </w:tc>
      </w:tr>
      <w:tr w:rsidR="00E766A9" w14:paraId="3A7EED66"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66A22294" w14:textId="77777777" w:rsidR="00E766A9" w:rsidRDefault="00000000">
            <w:pPr>
              <w:pStyle w:val="Other10"/>
              <w:spacing w:after="0" w:line="240" w:lineRule="auto"/>
              <w:ind w:firstLine="480"/>
            </w:pPr>
            <w:r>
              <w:rPr>
                <w:rStyle w:val="Other1"/>
              </w:rPr>
              <w:t>46</w:t>
            </w:r>
          </w:p>
        </w:tc>
        <w:tc>
          <w:tcPr>
            <w:tcW w:w="1728" w:type="dxa"/>
            <w:tcBorders>
              <w:top w:val="single" w:sz="4" w:space="0" w:color="auto"/>
              <w:left w:val="single" w:sz="4" w:space="0" w:color="auto"/>
            </w:tcBorders>
            <w:shd w:val="clear" w:color="auto" w:fill="auto"/>
            <w:vAlign w:val="center"/>
          </w:tcPr>
          <w:p w14:paraId="751579F4"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53F47EF3" w14:textId="77777777" w:rsidR="00E766A9" w:rsidRDefault="00000000">
            <w:pPr>
              <w:pStyle w:val="Other10"/>
              <w:spacing w:after="0" w:line="240" w:lineRule="auto"/>
            </w:pPr>
            <w:proofErr w:type="spellStart"/>
            <w:r>
              <w:rPr>
                <w:rStyle w:val="Other1"/>
              </w:rPr>
              <w:t>Haut-Médoc</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5B70D1D" w14:textId="77777777" w:rsidR="00E766A9" w:rsidRDefault="00000000">
            <w:pPr>
              <w:pStyle w:val="Other10"/>
              <w:spacing w:after="0" w:line="240" w:lineRule="auto"/>
            </w:pPr>
            <w:r>
              <w:rPr>
                <w:rStyle w:val="Other1"/>
              </w:rPr>
              <w:t>Vein</w:t>
            </w:r>
          </w:p>
        </w:tc>
      </w:tr>
      <w:tr w:rsidR="00E766A9" w14:paraId="37BF6B81" w14:textId="77777777">
        <w:trPr>
          <w:trHeight w:hRule="exact" w:val="955"/>
          <w:jc w:val="center"/>
        </w:trPr>
        <w:tc>
          <w:tcPr>
            <w:tcW w:w="1666" w:type="dxa"/>
            <w:tcBorders>
              <w:top w:val="single" w:sz="4" w:space="0" w:color="auto"/>
              <w:left w:val="single" w:sz="4" w:space="0" w:color="auto"/>
            </w:tcBorders>
            <w:shd w:val="clear" w:color="auto" w:fill="auto"/>
          </w:tcPr>
          <w:p w14:paraId="3266300E" w14:textId="77777777" w:rsidR="00E766A9" w:rsidRDefault="00000000">
            <w:pPr>
              <w:pStyle w:val="Other10"/>
              <w:spacing w:after="0" w:line="240" w:lineRule="auto"/>
              <w:ind w:firstLine="480"/>
            </w:pPr>
            <w:r>
              <w:rPr>
                <w:rStyle w:val="Other1"/>
              </w:rPr>
              <w:t>47</w:t>
            </w:r>
          </w:p>
        </w:tc>
        <w:tc>
          <w:tcPr>
            <w:tcW w:w="1728" w:type="dxa"/>
            <w:tcBorders>
              <w:top w:val="single" w:sz="4" w:space="0" w:color="auto"/>
              <w:left w:val="single" w:sz="4" w:space="0" w:color="auto"/>
            </w:tcBorders>
            <w:shd w:val="clear" w:color="auto" w:fill="auto"/>
          </w:tcPr>
          <w:p w14:paraId="154E664D"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7BB749F2" w14:textId="77777777" w:rsidR="00E766A9" w:rsidRDefault="00000000">
            <w:pPr>
              <w:pStyle w:val="Other10"/>
              <w:spacing w:after="0" w:line="240" w:lineRule="auto"/>
            </w:pPr>
            <w:r>
              <w:rPr>
                <w:rStyle w:val="Other1"/>
              </w:rPr>
              <w:t xml:space="preserve">Huile </w:t>
            </w:r>
            <w:proofErr w:type="spellStart"/>
            <w:r>
              <w:rPr>
                <w:rStyle w:val="Other1"/>
              </w:rPr>
              <w:t>essentielle</w:t>
            </w:r>
            <w:proofErr w:type="spellEnd"/>
            <w:r>
              <w:rPr>
                <w:rStyle w:val="Other1"/>
              </w:rPr>
              <w:t xml:space="preserve"> de </w:t>
            </w:r>
            <w:proofErr w:type="spellStart"/>
            <w:r>
              <w:rPr>
                <w:rStyle w:val="Other1"/>
              </w:rPr>
              <w:t>lavande</w:t>
            </w:r>
            <w:proofErr w:type="spellEnd"/>
            <w:r>
              <w:rPr>
                <w:rStyle w:val="Other1"/>
              </w:rPr>
              <w:t xml:space="preserve"> de Haute- Provence / </w:t>
            </w:r>
            <w:proofErr w:type="spellStart"/>
            <w:r>
              <w:rPr>
                <w:rStyle w:val="Other1"/>
              </w:rPr>
              <w:t>Essence</w:t>
            </w:r>
            <w:proofErr w:type="spellEnd"/>
            <w:r>
              <w:rPr>
                <w:rStyle w:val="Other1"/>
              </w:rPr>
              <w:t xml:space="preserve"> de </w:t>
            </w:r>
            <w:proofErr w:type="spellStart"/>
            <w:r>
              <w:rPr>
                <w:rStyle w:val="Other1"/>
              </w:rPr>
              <w:t>lavande</w:t>
            </w:r>
            <w:proofErr w:type="spellEnd"/>
            <w:r>
              <w:rPr>
                <w:rStyle w:val="Other1"/>
              </w:rPr>
              <w:t xml:space="preserve"> de Haute-Provence</w:t>
            </w:r>
          </w:p>
        </w:tc>
        <w:tc>
          <w:tcPr>
            <w:tcW w:w="2275" w:type="dxa"/>
            <w:tcBorders>
              <w:top w:val="single" w:sz="4" w:space="0" w:color="auto"/>
              <w:left w:val="single" w:sz="4" w:space="0" w:color="auto"/>
              <w:right w:val="single" w:sz="4" w:space="0" w:color="auto"/>
            </w:tcBorders>
            <w:shd w:val="clear" w:color="auto" w:fill="auto"/>
          </w:tcPr>
          <w:p w14:paraId="419CCF09" w14:textId="77777777" w:rsidR="00E766A9" w:rsidRDefault="00000000">
            <w:pPr>
              <w:pStyle w:val="Other10"/>
              <w:spacing w:after="0" w:line="240" w:lineRule="auto"/>
            </w:pPr>
            <w:r>
              <w:rPr>
                <w:rStyle w:val="Other1"/>
              </w:rPr>
              <w:t>Eeterlik õli</w:t>
            </w:r>
          </w:p>
        </w:tc>
      </w:tr>
      <w:tr w:rsidR="00E766A9" w14:paraId="6854DE30" w14:textId="77777777">
        <w:trPr>
          <w:trHeight w:hRule="exact" w:val="970"/>
          <w:jc w:val="center"/>
        </w:trPr>
        <w:tc>
          <w:tcPr>
            <w:tcW w:w="1666" w:type="dxa"/>
            <w:tcBorders>
              <w:top w:val="single" w:sz="4" w:space="0" w:color="auto"/>
              <w:left w:val="single" w:sz="4" w:space="0" w:color="auto"/>
              <w:bottom w:val="single" w:sz="4" w:space="0" w:color="auto"/>
            </w:tcBorders>
            <w:shd w:val="clear" w:color="auto" w:fill="auto"/>
          </w:tcPr>
          <w:p w14:paraId="458C0888" w14:textId="77777777" w:rsidR="00E766A9" w:rsidRDefault="00000000">
            <w:pPr>
              <w:pStyle w:val="Other10"/>
              <w:spacing w:after="0" w:line="240" w:lineRule="auto"/>
              <w:ind w:firstLine="480"/>
            </w:pPr>
            <w:r>
              <w:rPr>
                <w:rStyle w:val="Other1"/>
              </w:rPr>
              <w:t>48</w:t>
            </w:r>
          </w:p>
        </w:tc>
        <w:tc>
          <w:tcPr>
            <w:tcW w:w="1728" w:type="dxa"/>
            <w:tcBorders>
              <w:top w:val="single" w:sz="4" w:space="0" w:color="auto"/>
              <w:left w:val="single" w:sz="4" w:space="0" w:color="auto"/>
              <w:bottom w:val="single" w:sz="4" w:space="0" w:color="auto"/>
            </w:tcBorders>
            <w:shd w:val="clear" w:color="auto" w:fill="auto"/>
          </w:tcPr>
          <w:p w14:paraId="28302CFD"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bottom w:val="single" w:sz="4" w:space="0" w:color="auto"/>
            </w:tcBorders>
            <w:shd w:val="clear" w:color="auto" w:fill="auto"/>
          </w:tcPr>
          <w:p w14:paraId="5B3AA8BF" w14:textId="77777777" w:rsidR="00E766A9" w:rsidRDefault="00000000">
            <w:pPr>
              <w:pStyle w:val="Other10"/>
              <w:spacing w:after="0" w:line="240" w:lineRule="auto"/>
            </w:pPr>
            <w:proofErr w:type="spellStart"/>
            <w:r>
              <w:rPr>
                <w:rStyle w:val="Other1"/>
              </w:rPr>
              <w:t>Jambon</w:t>
            </w:r>
            <w:proofErr w:type="spellEnd"/>
            <w:r>
              <w:rPr>
                <w:rStyle w:val="Other1"/>
              </w:rPr>
              <w:t xml:space="preserve"> de </w:t>
            </w:r>
            <w:proofErr w:type="spellStart"/>
            <w:r>
              <w:rPr>
                <w:rStyle w:val="Other1"/>
              </w:rPr>
              <w:t>Bayonne</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7468821F" w14:textId="77777777" w:rsidR="00E766A9" w:rsidRDefault="00000000">
            <w:pPr>
              <w:pStyle w:val="Other10"/>
              <w:spacing w:after="0" w:line="240" w:lineRule="auto"/>
            </w:pPr>
            <w:r>
              <w:rPr>
                <w:rStyle w:val="Other1"/>
              </w:rPr>
              <w:t>Värske, külmutatud ja töödeldud liha [kuivsoolatud liha]</w:t>
            </w:r>
          </w:p>
        </w:tc>
      </w:tr>
    </w:tbl>
    <w:p w14:paraId="1ADCCC41"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22EC4E0E" w14:textId="77777777">
        <w:trPr>
          <w:trHeight w:hRule="exact" w:val="1517"/>
          <w:jc w:val="center"/>
        </w:trPr>
        <w:tc>
          <w:tcPr>
            <w:tcW w:w="1666" w:type="dxa"/>
            <w:tcBorders>
              <w:top w:val="single" w:sz="4" w:space="0" w:color="auto"/>
              <w:left w:val="single" w:sz="4" w:space="0" w:color="auto"/>
            </w:tcBorders>
            <w:shd w:val="clear" w:color="auto" w:fill="auto"/>
          </w:tcPr>
          <w:p w14:paraId="239493E9"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15FB1143"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5BD1F2FB"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20637781"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00CB902C"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5E7B3FC8" w14:textId="77777777" w:rsidR="00E766A9" w:rsidRDefault="00000000">
            <w:pPr>
              <w:pStyle w:val="Other10"/>
              <w:spacing w:after="0" w:line="240" w:lineRule="auto"/>
              <w:ind w:firstLine="480"/>
              <w:jc w:val="both"/>
            </w:pPr>
            <w:r>
              <w:rPr>
                <w:rStyle w:val="Other1"/>
              </w:rPr>
              <w:t>49</w:t>
            </w:r>
          </w:p>
        </w:tc>
        <w:tc>
          <w:tcPr>
            <w:tcW w:w="1728" w:type="dxa"/>
            <w:tcBorders>
              <w:top w:val="single" w:sz="4" w:space="0" w:color="auto"/>
              <w:left w:val="single" w:sz="4" w:space="0" w:color="auto"/>
            </w:tcBorders>
            <w:shd w:val="clear" w:color="auto" w:fill="auto"/>
            <w:vAlign w:val="center"/>
          </w:tcPr>
          <w:p w14:paraId="394ACD8C"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05BC514D" w14:textId="77777777" w:rsidR="00E766A9" w:rsidRDefault="00000000">
            <w:pPr>
              <w:pStyle w:val="Other10"/>
              <w:spacing w:after="0" w:line="240" w:lineRule="auto"/>
            </w:pPr>
            <w:proofErr w:type="spellStart"/>
            <w:r>
              <w:rPr>
                <w:rStyle w:val="Other1"/>
              </w:rPr>
              <w:t>Margaux</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487977E" w14:textId="77777777" w:rsidR="00E766A9" w:rsidRDefault="00000000">
            <w:pPr>
              <w:pStyle w:val="Other10"/>
              <w:spacing w:after="0" w:line="240" w:lineRule="auto"/>
            </w:pPr>
            <w:r>
              <w:rPr>
                <w:rStyle w:val="Other1"/>
              </w:rPr>
              <w:t>Vein</w:t>
            </w:r>
          </w:p>
        </w:tc>
      </w:tr>
      <w:tr w:rsidR="00E766A9" w14:paraId="2505B4A8"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1C66A1D5" w14:textId="77777777" w:rsidR="00E766A9" w:rsidRDefault="00000000">
            <w:pPr>
              <w:pStyle w:val="Other10"/>
              <w:spacing w:after="0" w:line="240" w:lineRule="auto"/>
              <w:ind w:firstLine="480"/>
              <w:jc w:val="both"/>
            </w:pPr>
            <w:r>
              <w:rPr>
                <w:rStyle w:val="Other1"/>
              </w:rPr>
              <w:t>50</w:t>
            </w:r>
          </w:p>
        </w:tc>
        <w:tc>
          <w:tcPr>
            <w:tcW w:w="1728" w:type="dxa"/>
            <w:tcBorders>
              <w:top w:val="single" w:sz="4" w:space="0" w:color="auto"/>
              <w:left w:val="single" w:sz="4" w:space="0" w:color="auto"/>
            </w:tcBorders>
            <w:shd w:val="clear" w:color="auto" w:fill="auto"/>
            <w:vAlign w:val="center"/>
          </w:tcPr>
          <w:p w14:paraId="285B248D"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4B95EEBB" w14:textId="77777777" w:rsidR="00E766A9" w:rsidRDefault="00000000">
            <w:pPr>
              <w:pStyle w:val="Other10"/>
              <w:spacing w:after="0" w:line="240" w:lineRule="auto"/>
            </w:pPr>
            <w:proofErr w:type="spellStart"/>
            <w:r>
              <w:rPr>
                <w:rStyle w:val="Other1"/>
              </w:rPr>
              <w:t>Médoc</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1F4524A" w14:textId="77777777" w:rsidR="00E766A9" w:rsidRDefault="00000000">
            <w:pPr>
              <w:pStyle w:val="Other10"/>
              <w:spacing w:after="0" w:line="240" w:lineRule="auto"/>
            </w:pPr>
            <w:r>
              <w:rPr>
                <w:rStyle w:val="Other1"/>
              </w:rPr>
              <w:t>Vein</w:t>
            </w:r>
          </w:p>
        </w:tc>
      </w:tr>
      <w:tr w:rsidR="00E766A9" w14:paraId="532C82DA" w14:textId="77777777">
        <w:trPr>
          <w:trHeight w:hRule="exact" w:val="682"/>
          <w:jc w:val="center"/>
        </w:trPr>
        <w:tc>
          <w:tcPr>
            <w:tcW w:w="1666" w:type="dxa"/>
            <w:tcBorders>
              <w:top w:val="single" w:sz="4" w:space="0" w:color="auto"/>
              <w:left w:val="single" w:sz="4" w:space="0" w:color="auto"/>
            </w:tcBorders>
            <w:shd w:val="clear" w:color="auto" w:fill="auto"/>
          </w:tcPr>
          <w:p w14:paraId="66F0475A" w14:textId="77777777" w:rsidR="00E766A9" w:rsidRDefault="00000000">
            <w:pPr>
              <w:pStyle w:val="Other10"/>
              <w:spacing w:after="0" w:line="240" w:lineRule="auto"/>
              <w:ind w:firstLine="480"/>
              <w:jc w:val="both"/>
            </w:pPr>
            <w:r>
              <w:rPr>
                <w:rStyle w:val="Other1"/>
              </w:rPr>
              <w:t>51</w:t>
            </w:r>
          </w:p>
        </w:tc>
        <w:tc>
          <w:tcPr>
            <w:tcW w:w="1728" w:type="dxa"/>
            <w:tcBorders>
              <w:top w:val="single" w:sz="4" w:space="0" w:color="auto"/>
              <w:left w:val="single" w:sz="4" w:space="0" w:color="auto"/>
            </w:tcBorders>
            <w:shd w:val="clear" w:color="auto" w:fill="auto"/>
          </w:tcPr>
          <w:p w14:paraId="2AEE3BFC"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tcPr>
          <w:p w14:paraId="108008CB" w14:textId="77777777" w:rsidR="00E766A9" w:rsidRDefault="00000000">
            <w:pPr>
              <w:pStyle w:val="Other10"/>
              <w:spacing w:after="0" w:line="240" w:lineRule="auto"/>
            </w:pPr>
            <w:proofErr w:type="spellStart"/>
            <w:r>
              <w:rPr>
                <w:rStyle w:val="Other1"/>
              </w:rPr>
              <w:t>Moutarde</w:t>
            </w:r>
            <w:proofErr w:type="spellEnd"/>
            <w:r>
              <w:rPr>
                <w:rStyle w:val="Other1"/>
              </w:rPr>
              <w:t xml:space="preserve"> de </w:t>
            </w:r>
            <w:proofErr w:type="spellStart"/>
            <w:r>
              <w:rPr>
                <w:rStyle w:val="Other1"/>
              </w:rPr>
              <w:t>Bourgogne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ADE09D9" w14:textId="77777777" w:rsidR="00E766A9" w:rsidRDefault="00000000">
            <w:pPr>
              <w:pStyle w:val="Other10"/>
              <w:spacing w:after="0" w:line="240" w:lineRule="auto"/>
            </w:pPr>
            <w:r>
              <w:rPr>
                <w:rStyle w:val="Other1"/>
              </w:rPr>
              <w:t>Sinepipasta [sinepipasta]</w:t>
            </w:r>
          </w:p>
        </w:tc>
      </w:tr>
      <w:tr w:rsidR="00E766A9" w14:paraId="2019BC1C"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6DA4C7CC" w14:textId="77777777" w:rsidR="00E766A9" w:rsidRDefault="00000000">
            <w:pPr>
              <w:pStyle w:val="Other10"/>
              <w:spacing w:after="0" w:line="240" w:lineRule="auto"/>
              <w:ind w:firstLine="480"/>
              <w:jc w:val="both"/>
            </w:pPr>
            <w:r>
              <w:rPr>
                <w:rStyle w:val="Other1"/>
              </w:rPr>
              <w:t>52</w:t>
            </w:r>
          </w:p>
        </w:tc>
        <w:tc>
          <w:tcPr>
            <w:tcW w:w="1728" w:type="dxa"/>
            <w:tcBorders>
              <w:top w:val="single" w:sz="4" w:space="0" w:color="auto"/>
              <w:left w:val="single" w:sz="4" w:space="0" w:color="auto"/>
            </w:tcBorders>
            <w:shd w:val="clear" w:color="auto" w:fill="auto"/>
            <w:vAlign w:val="center"/>
          </w:tcPr>
          <w:p w14:paraId="6591DECF"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281D9539" w14:textId="77777777" w:rsidR="00E766A9" w:rsidRDefault="00000000">
            <w:pPr>
              <w:pStyle w:val="Other10"/>
              <w:spacing w:after="0" w:line="240" w:lineRule="auto"/>
            </w:pPr>
            <w:r>
              <w:rPr>
                <w:rStyle w:val="Other1"/>
              </w:rPr>
              <w:t xml:space="preserve">Maksab </w:t>
            </w:r>
            <w:proofErr w:type="spellStart"/>
            <w:r>
              <w:rPr>
                <w:rStyle w:val="Other1"/>
              </w:rPr>
              <w:t>d'Oc</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1F28660" w14:textId="77777777" w:rsidR="00E766A9" w:rsidRDefault="00000000">
            <w:pPr>
              <w:pStyle w:val="Other10"/>
              <w:spacing w:after="0" w:line="240" w:lineRule="auto"/>
            </w:pPr>
            <w:r>
              <w:rPr>
                <w:rStyle w:val="Other1"/>
              </w:rPr>
              <w:t>Vein</w:t>
            </w:r>
          </w:p>
        </w:tc>
      </w:tr>
      <w:tr w:rsidR="00E766A9" w14:paraId="34A9D45C" w14:textId="77777777">
        <w:trPr>
          <w:trHeight w:hRule="exact" w:val="1234"/>
          <w:jc w:val="center"/>
        </w:trPr>
        <w:tc>
          <w:tcPr>
            <w:tcW w:w="1666" w:type="dxa"/>
            <w:tcBorders>
              <w:top w:val="single" w:sz="4" w:space="0" w:color="auto"/>
              <w:left w:val="single" w:sz="4" w:space="0" w:color="auto"/>
            </w:tcBorders>
            <w:shd w:val="clear" w:color="auto" w:fill="auto"/>
          </w:tcPr>
          <w:p w14:paraId="16525099" w14:textId="77777777" w:rsidR="00E766A9" w:rsidRDefault="00000000">
            <w:pPr>
              <w:pStyle w:val="Other10"/>
              <w:spacing w:after="0" w:line="240" w:lineRule="auto"/>
              <w:ind w:firstLine="480"/>
              <w:jc w:val="both"/>
            </w:pPr>
            <w:r>
              <w:rPr>
                <w:rStyle w:val="Other1"/>
              </w:rPr>
              <w:t>53</w:t>
            </w:r>
          </w:p>
        </w:tc>
        <w:tc>
          <w:tcPr>
            <w:tcW w:w="1728" w:type="dxa"/>
            <w:tcBorders>
              <w:top w:val="single" w:sz="4" w:space="0" w:color="auto"/>
              <w:left w:val="single" w:sz="4" w:space="0" w:color="auto"/>
            </w:tcBorders>
            <w:shd w:val="clear" w:color="auto" w:fill="auto"/>
          </w:tcPr>
          <w:p w14:paraId="6EEAA990"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tcPr>
          <w:p w14:paraId="3B77EB0E" w14:textId="77777777" w:rsidR="00E766A9" w:rsidRDefault="00000000">
            <w:pPr>
              <w:pStyle w:val="Other10"/>
              <w:spacing w:after="0" w:line="240" w:lineRule="auto"/>
            </w:pPr>
            <w:proofErr w:type="spellStart"/>
            <w:r>
              <w:rPr>
                <w:rStyle w:val="Other1"/>
              </w:rPr>
              <w:t>Piment</w:t>
            </w:r>
            <w:proofErr w:type="spellEnd"/>
            <w:r>
              <w:rPr>
                <w:rStyle w:val="Other1"/>
              </w:rPr>
              <w:t xml:space="preserve"> </w:t>
            </w:r>
            <w:proofErr w:type="spellStart"/>
            <w:r>
              <w:rPr>
                <w:rStyle w:val="Other1"/>
              </w:rPr>
              <w:t>d'Espelette</w:t>
            </w:r>
            <w:proofErr w:type="spellEnd"/>
            <w:r>
              <w:rPr>
                <w:rStyle w:val="Other1"/>
              </w:rPr>
              <w:t xml:space="preserve"> / </w:t>
            </w:r>
            <w:proofErr w:type="spellStart"/>
            <w:r>
              <w:rPr>
                <w:rStyle w:val="Other1"/>
              </w:rPr>
              <w:t>Piment</w:t>
            </w:r>
            <w:proofErr w:type="spellEnd"/>
            <w:r>
              <w:rPr>
                <w:rStyle w:val="Other1"/>
              </w:rPr>
              <w:t xml:space="preserve"> </w:t>
            </w:r>
            <w:proofErr w:type="spellStart"/>
            <w:r>
              <w:rPr>
                <w:rStyle w:val="Other1"/>
              </w:rPr>
              <w:t>d'Espelette</w:t>
            </w:r>
            <w:proofErr w:type="spellEnd"/>
            <w:r>
              <w:rPr>
                <w:rStyle w:val="Other1"/>
              </w:rPr>
              <w:t xml:space="preserve"> – </w:t>
            </w:r>
            <w:proofErr w:type="spellStart"/>
            <w:r>
              <w:rPr>
                <w:rStyle w:val="Other1"/>
              </w:rPr>
              <w:t>Ezpeletako</w:t>
            </w:r>
            <w:proofErr w:type="spellEnd"/>
            <w:r>
              <w:rPr>
                <w:rStyle w:val="Other1"/>
              </w:rPr>
              <w:t xml:space="preserve"> </w:t>
            </w:r>
            <w:proofErr w:type="spellStart"/>
            <w:r>
              <w:rPr>
                <w:rStyle w:val="Other1"/>
              </w:rPr>
              <w:t>Biperra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28147BD" w14:textId="77777777" w:rsidR="00E766A9" w:rsidRDefault="00000000">
            <w:pPr>
              <w:pStyle w:val="Other10"/>
              <w:spacing w:after="0" w:line="240" w:lineRule="auto"/>
            </w:pPr>
            <w:r>
              <w:rPr>
                <w:rStyle w:val="Other1"/>
              </w:rPr>
              <w:t>Aluslepingu I lisas loetletud muud tooted (vürtsid jne) [vürtsid]</w:t>
            </w:r>
          </w:p>
        </w:tc>
      </w:tr>
      <w:tr w:rsidR="00E766A9" w14:paraId="68EA1B86"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24497D3" w14:textId="77777777" w:rsidR="00E766A9" w:rsidRDefault="00000000">
            <w:pPr>
              <w:pStyle w:val="Other10"/>
              <w:spacing w:after="0" w:line="240" w:lineRule="auto"/>
              <w:ind w:firstLine="480"/>
              <w:jc w:val="both"/>
            </w:pPr>
            <w:r>
              <w:rPr>
                <w:rStyle w:val="Other1"/>
              </w:rPr>
              <w:t>54</w:t>
            </w:r>
          </w:p>
        </w:tc>
        <w:tc>
          <w:tcPr>
            <w:tcW w:w="1728" w:type="dxa"/>
            <w:tcBorders>
              <w:top w:val="single" w:sz="4" w:space="0" w:color="auto"/>
              <w:left w:val="single" w:sz="4" w:space="0" w:color="auto"/>
            </w:tcBorders>
            <w:shd w:val="clear" w:color="auto" w:fill="auto"/>
            <w:vAlign w:val="center"/>
          </w:tcPr>
          <w:p w14:paraId="4C8178A8"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1DFE9A61" w14:textId="77777777" w:rsidR="00E766A9" w:rsidRDefault="00000000">
            <w:pPr>
              <w:pStyle w:val="Other10"/>
              <w:spacing w:after="0" w:line="240" w:lineRule="auto"/>
            </w:pPr>
            <w:proofErr w:type="spellStart"/>
            <w:r>
              <w:rPr>
                <w:rStyle w:val="Other1"/>
              </w:rPr>
              <w:t>Pineau</w:t>
            </w:r>
            <w:proofErr w:type="spellEnd"/>
            <w:r>
              <w:rPr>
                <w:rStyle w:val="Other1"/>
              </w:rPr>
              <w:t xml:space="preserve"> des </w:t>
            </w:r>
            <w:proofErr w:type="spellStart"/>
            <w:r>
              <w:rPr>
                <w:rStyle w:val="Other1"/>
              </w:rPr>
              <w:t>Charentes</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B752A71" w14:textId="77777777" w:rsidR="00E766A9" w:rsidRDefault="00000000">
            <w:pPr>
              <w:pStyle w:val="Other10"/>
              <w:spacing w:after="0" w:line="240" w:lineRule="auto"/>
            </w:pPr>
            <w:r>
              <w:rPr>
                <w:rStyle w:val="Other1"/>
              </w:rPr>
              <w:t>Vein</w:t>
            </w:r>
          </w:p>
        </w:tc>
      </w:tr>
      <w:tr w:rsidR="00E766A9" w14:paraId="5FF3E934"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82EC1C9" w14:textId="77777777" w:rsidR="00E766A9" w:rsidRDefault="00000000">
            <w:pPr>
              <w:pStyle w:val="Other10"/>
              <w:spacing w:after="0" w:line="240" w:lineRule="auto"/>
              <w:ind w:firstLine="480"/>
              <w:jc w:val="both"/>
            </w:pPr>
            <w:r>
              <w:rPr>
                <w:rStyle w:val="Other1"/>
              </w:rPr>
              <w:t>55</w:t>
            </w:r>
          </w:p>
        </w:tc>
        <w:tc>
          <w:tcPr>
            <w:tcW w:w="1728" w:type="dxa"/>
            <w:tcBorders>
              <w:top w:val="single" w:sz="4" w:space="0" w:color="auto"/>
              <w:left w:val="single" w:sz="4" w:space="0" w:color="auto"/>
            </w:tcBorders>
            <w:shd w:val="clear" w:color="auto" w:fill="auto"/>
            <w:vAlign w:val="center"/>
          </w:tcPr>
          <w:p w14:paraId="34CD419E"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415B1F25" w14:textId="77777777" w:rsidR="00E766A9" w:rsidRDefault="00000000">
            <w:pPr>
              <w:pStyle w:val="Other10"/>
              <w:spacing w:after="0" w:line="240" w:lineRule="auto"/>
            </w:pPr>
            <w:proofErr w:type="spellStart"/>
            <w:r>
              <w:rPr>
                <w:rStyle w:val="Other1"/>
              </w:rPr>
              <w:t>Pomerol</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FC692A0" w14:textId="77777777" w:rsidR="00E766A9" w:rsidRDefault="00000000">
            <w:pPr>
              <w:pStyle w:val="Other10"/>
              <w:spacing w:after="0" w:line="240" w:lineRule="auto"/>
            </w:pPr>
            <w:r>
              <w:rPr>
                <w:rStyle w:val="Other1"/>
              </w:rPr>
              <w:t>Vein</w:t>
            </w:r>
          </w:p>
        </w:tc>
      </w:tr>
      <w:tr w:rsidR="00E766A9" w14:paraId="49EF0AA3" w14:textId="77777777">
        <w:trPr>
          <w:trHeight w:hRule="exact" w:val="955"/>
          <w:jc w:val="center"/>
        </w:trPr>
        <w:tc>
          <w:tcPr>
            <w:tcW w:w="1666" w:type="dxa"/>
            <w:tcBorders>
              <w:top w:val="single" w:sz="4" w:space="0" w:color="auto"/>
              <w:left w:val="single" w:sz="4" w:space="0" w:color="auto"/>
            </w:tcBorders>
            <w:shd w:val="clear" w:color="auto" w:fill="auto"/>
          </w:tcPr>
          <w:p w14:paraId="2B464B01" w14:textId="77777777" w:rsidR="00E766A9" w:rsidRDefault="00000000">
            <w:pPr>
              <w:pStyle w:val="Other10"/>
              <w:spacing w:after="0" w:line="240" w:lineRule="auto"/>
              <w:ind w:firstLine="480"/>
              <w:jc w:val="both"/>
            </w:pPr>
            <w:r>
              <w:rPr>
                <w:rStyle w:val="Other1"/>
              </w:rPr>
              <w:t>56</w:t>
            </w:r>
          </w:p>
        </w:tc>
        <w:tc>
          <w:tcPr>
            <w:tcW w:w="1728" w:type="dxa"/>
            <w:tcBorders>
              <w:top w:val="single" w:sz="4" w:space="0" w:color="auto"/>
              <w:left w:val="single" w:sz="4" w:space="0" w:color="auto"/>
            </w:tcBorders>
            <w:shd w:val="clear" w:color="auto" w:fill="auto"/>
          </w:tcPr>
          <w:p w14:paraId="42B83A68"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tcPr>
          <w:p w14:paraId="30A587D7" w14:textId="77777777" w:rsidR="00E766A9" w:rsidRDefault="00000000">
            <w:pPr>
              <w:pStyle w:val="Other10"/>
              <w:spacing w:after="0" w:line="240" w:lineRule="auto"/>
            </w:pPr>
            <w:proofErr w:type="spellStart"/>
            <w:r>
              <w:rPr>
                <w:rStyle w:val="Other1"/>
              </w:rPr>
              <w:t>Pommes</w:t>
            </w:r>
            <w:proofErr w:type="spellEnd"/>
            <w:r>
              <w:rPr>
                <w:rStyle w:val="Other1"/>
              </w:rPr>
              <w:t xml:space="preserve"> et </w:t>
            </w:r>
            <w:proofErr w:type="spellStart"/>
            <w:r>
              <w:rPr>
                <w:rStyle w:val="Other1"/>
              </w:rPr>
              <w:t>poires</w:t>
            </w:r>
            <w:proofErr w:type="spellEnd"/>
            <w:r>
              <w:rPr>
                <w:rStyle w:val="Other1"/>
              </w:rPr>
              <w:t xml:space="preserve"> de </w:t>
            </w:r>
            <w:proofErr w:type="spellStart"/>
            <w:r>
              <w:rPr>
                <w:rStyle w:val="Other1"/>
              </w:rPr>
              <w:t>Savoie</w:t>
            </w:r>
            <w:proofErr w:type="spellEnd"/>
            <w:r>
              <w:rPr>
                <w:rStyle w:val="Other1"/>
              </w:rPr>
              <w:t xml:space="preserve"> / </w:t>
            </w:r>
            <w:proofErr w:type="spellStart"/>
            <w:r>
              <w:rPr>
                <w:rStyle w:val="Other1"/>
              </w:rPr>
              <w:t>Pommes</w:t>
            </w:r>
            <w:proofErr w:type="spellEnd"/>
            <w:r>
              <w:rPr>
                <w:rStyle w:val="Other1"/>
              </w:rPr>
              <w:t xml:space="preserve"> de </w:t>
            </w:r>
            <w:proofErr w:type="spellStart"/>
            <w:r>
              <w:rPr>
                <w:rStyle w:val="Other1"/>
              </w:rPr>
              <w:t>Savoie</w:t>
            </w:r>
            <w:proofErr w:type="spellEnd"/>
            <w:r>
              <w:rPr>
                <w:rStyle w:val="Other1"/>
              </w:rPr>
              <w:t xml:space="preserve"> / </w:t>
            </w:r>
            <w:proofErr w:type="spellStart"/>
            <w:r>
              <w:rPr>
                <w:rStyle w:val="Other1"/>
              </w:rPr>
              <w:t>Poires</w:t>
            </w:r>
            <w:proofErr w:type="spellEnd"/>
            <w:r>
              <w:rPr>
                <w:rStyle w:val="Other1"/>
              </w:rPr>
              <w:t xml:space="preserve"> de </w:t>
            </w:r>
            <w:proofErr w:type="spellStart"/>
            <w:r>
              <w:rPr>
                <w:rStyle w:val="Other1"/>
              </w:rPr>
              <w:t>Savoie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95917B3" w14:textId="77777777" w:rsidR="00E766A9" w:rsidRDefault="00000000">
            <w:pPr>
              <w:pStyle w:val="Other10"/>
              <w:spacing w:after="0" w:line="240" w:lineRule="auto"/>
            </w:pPr>
            <w:r>
              <w:rPr>
                <w:rStyle w:val="Other1"/>
              </w:rPr>
              <w:t>Värsked ja töödeldud puuviljad ja pähklid [õunad ja pirnid]</w:t>
            </w:r>
          </w:p>
        </w:tc>
      </w:tr>
      <w:tr w:rsidR="00E766A9" w14:paraId="63A5D33B" w14:textId="77777777">
        <w:trPr>
          <w:trHeight w:hRule="exact" w:val="960"/>
          <w:jc w:val="center"/>
        </w:trPr>
        <w:tc>
          <w:tcPr>
            <w:tcW w:w="1666" w:type="dxa"/>
            <w:tcBorders>
              <w:top w:val="single" w:sz="4" w:space="0" w:color="auto"/>
              <w:left w:val="single" w:sz="4" w:space="0" w:color="auto"/>
            </w:tcBorders>
            <w:shd w:val="clear" w:color="auto" w:fill="auto"/>
          </w:tcPr>
          <w:p w14:paraId="7277FC88" w14:textId="77777777" w:rsidR="00E766A9" w:rsidRDefault="00000000">
            <w:pPr>
              <w:pStyle w:val="Other10"/>
              <w:spacing w:after="0" w:line="240" w:lineRule="auto"/>
              <w:ind w:firstLine="480"/>
              <w:jc w:val="both"/>
            </w:pPr>
            <w:r>
              <w:rPr>
                <w:rStyle w:val="Other1"/>
              </w:rPr>
              <w:t>57</w:t>
            </w:r>
          </w:p>
        </w:tc>
        <w:tc>
          <w:tcPr>
            <w:tcW w:w="1728" w:type="dxa"/>
            <w:tcBorders>
              <w:top w:val="single" w:sz="4" w:space="0" w:color="auto"/>
              <w:left w:val="single" w:sz="4" w:space="0" w:color="auto"/>
            </w:tcBorders>
            <w:shd w:val="clear" w:color="auto" w:fill="auto"/>
          </w:tcPr>
          <w:p w14:paraId="001FEE23"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tcPr>
          <w:p w14:paraId="63FF6A96" w14:textId="77777777" w:rsidR="00E766A9" w:rsidRDefault="00000000">
            <w:pPr>
              <w:pStyle w:val="Other10"/>
              <w:spacing w:after="0" w:line="240" w:lineRule="auto"/>
            </w:pPr>
            <w:r>
              <w:rPr>
                <w:rStyle w:val="Other1"/>
              </w:rPr>
              <w:t xml:space="preserve">Pomme </w:t>
            </w:r>
            <w:proofErr w:type="spellStart"/>
            <w:r>
              <w:rPr>
                <w:rStyle w:val="Other1"/>
              </w:rPr>
              <w:t>du</w:t>
            </w:r>
            <w:proofErr w:type="spellEnd"/>
            <w:r>
              <w:rPr>
                <w:rStyle w:val="Other1"/>
              </w:rPr>
              <w:t xml:space="preserve"> </w:t>
            </w:r>
            <w:proofErr w:type="spellStart"/>
            <w:r>
              <w:rPr>
                <w:rStyle w:val="Other1"/>
              </w:rPr>
              <w:t>Limousin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8A8ED56" w14:textId="77777777" w:rsidR="00E766A9" w:rsidRDefault="00000000">
            <w:pPr>
              <w:pStyle w:val="Other10"/>
              <w:spacing w:after="0" w:line="240" w:lineRule="auto"/>
            </w:pPr>
            <w:r>
              <w:rPr>
                <w:rStyle w:val="Other1"/>
              </w:rPr>
              <w:t>Värsked ja töödeldud puuviljad, marjad ja pähklid [õun]</w:t>
            </w:r>
          </w:p>
        </w:tc>
      </w:tr>
      <w:tr w:rsidR="00E766A9" w14:paraId="6D790DE4" w14:textId="77777777">
        <w:trPr>
          <w:trHeight w:hRule="exact" w:val="955"/>
          <w:jc w:val="center"/>
        </w:trPr>
        <w:tc>
          <w:tcPr>
            <w:tcW w:w="1666" w:type="dxa"/>
            <w:tcBorders>
              <w:top w:val="single" w:sz="4" w:space="0" w:color="auto"/>
              <w:left w:val="single" w:sz="4" w:space="0" w:color="auto"/>
            </w:tcBorders>
            <w:shd w:val="clear" w:color="auto" w:fill="auto"/>
          </w:tcPr>
          <w:p w14:paraId="6BA57A36" w14:textId="77777777" w:rsidR="00E766A9" w:rsidRDefault="00000000">
            <w:pPr>
              <w:pStyle w:val="Other10"/>
              <w:spacing w:after="0" w:line="240" w:lineRule="auto"/>
              <w:ind w:firstLine="480"/>
              <w:jc w:val="both"/>
            </w:pPr>
            <w:r>
              <w:rPr>
                <w:rStyle w:val="Other1"/>
              </w:rPr>
              <w:t>58</w:t>
            </w:r>
          </w:p>
        </w:tc>
        <w:tc>
          <w:tcPr>
            <w:tcW w:w="1728" w:type="dxa"/>
            <w:tcBorders>
              <w:top w:val="single" w:sz="4" w:space="0" w:color="auto"/>
              <w:left w:val="single" w:sz="4" w:space="0" w:color="auto"/>
            </w:tcBorders>
            <w:shd w:val="clear" w:color="auto" w:fill="auto"/>
          </w:tcPr>
          <w:p w14:paraId="464E6C84"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tcPr>
          <w:p w14:paraId="49A5EA61" w14:textId="77777777" w:rsidR="00E766A9" w:rsidRDefault="00000000">
            <w:pPr>
              <w:pStyle w:val="Other10"/>
              <w:spacing w:after="0" w:line="240" w:lineRule="auto"/>
            </w:pPr>
            <w:proofErr w:type="spellStart"/>
            <w:r>
              <w:rPr>
                <w:rStyle w:val="Other1"/>
              </w:rPr>
              <w:t>Pruneaux</w:t>
            </w:r>
            <w:proofErr w:type="spellEnd"/>
            <w:r>
              <w:rPr>
                <w:rStyle w:val="Other1"/>
              </w:rPr>
              <w:t xml:space="preserve"> </w:t>
            </w:r>
            <w:proofErr w:type="spellStart"/>
            <w:r>
              <w:rPr>
                <w:rStyle w:val="Other1"/>
              </w:rPr>
              <w:t>d'Agen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D1D70B0" w14:textId="77777777" w:rsidR="00E766A9" w:rsidRDefault="00000000">
            <w:pPr>
              <w:pStyle w:val="Other10"/>
              <w:spacing w:after="0" w:line="240" w:lineRule="auto"/>
            </w:pPr>
            <w:r>
              <w:rPr>
                <w:rStyle w:val="Other1"/>
              </w:rPr>
              <w:t>Värsked ja töödeldud puuviljad, marjad ja pähklid [ploom]</w:t>
            </w:r>
          </w:p>
        </w:tc>
      </w:tr>
      <w:tr w:rsidR="00E766A9" w14:paraId="48B3A6B6"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816CAB4" w14:textId="77777777" w:rsidR="00E766A9" w:rsidRDefault="00000000">
            <w:pPr>
              <w:pStyle w:val="Other10"/>
              <w:spacing w:after="0" w:line="240" w:lineRule="auto"/>
              <w:ind w:firstLine="480"/>
              <w:jc w:val="both"/>
            </w:pPr>
            <w:r>
              <w:rPr>
                <w:rStyle w:val="Other1"/>
              </w:rPr>
              <w:t>59</w:t>
            </w:r>
          </w:p>
        </w:tc>
        <w:tc>
          <w:tcPr>
            <w:tcW w:w="1728" w:type="dxa"/>
            <w:tcBorders>
              <w:top w:val="single" w:sz="4" w:space="0" w:color="auto"/>
              <w:left w:val="single" w:sz="4" w:space="0" w:color="auto"/>
            </w:tcBorders>
            <w:shd w:val="clear" w:color="auto" w:fill="auto"/>
            <w:vAlign w:val="center"/>
          </w:tcPr>
          <w:p w14:paraId="7D6B445D"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172A8FFC" w14:textId="77777777" w:rsidR="00E766A9" w:rsidRDefault="00000000">
            <w:pPr>
              <w:pStyle w:val="Other10"/>
              <w:spacing w:after="0" w:line="240" w:lineRule="auto"/>
            </w:pPr>
            <w:proofErr w:type="spellStart"/>
            <w:r>
              <w:rPr>
                <w:rStyle w:val="Other1"/>
              </w:rPr>
              <w:t>Raviool</w:t>
            </w:r>
            <w:proofErr w:type="spellEnd"/>
            <w:r>
              <w:rPr>
                <w:rStyle w:val="Other1"/>
              </w:rPr>
              <w:t xml:space="preserve"> </w:t>
            </w:r>
            <w:proofErr w:type="spellStart"/>
            <w:r>
              <w:rPr>
                <w:rStyle w:val="Other1"/>
              </w:rPr>
              <w:t>du</w:t>
            </w:r>
            <w:proofErr w:type="spellEnd"/>
            <w:r>
              <w:rPr>
                <w:rStyle w:val="Other1"/>
              </w:rPr>
              <w:t xml:space="preserve"> </w:t>
            </w:r>
            <w:proofErr w:type="spellStart"/>
            <w:r>
              <w:rPr>
                <w:rStyle w:val="Other1"/>
              </w:rPr>
              <w:t>Dauphiné</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6E2751C" w14:textId="77777777" w:rsidR="00E766A9" w:rsidRDefault="00000000">
            <w:pPr>
              <w:pStyle w:val="Other10"/>
              <w:spacing w:after="0" w:line="240" w:lineRule="auto"/>
            </w:pPr>
            <w:r>
              <w:rPr>
                <w:rStyle w:val="Other1"/>
              </w:rPr>
              <w:t>Pastatooted</w:t>
            </w:r>
          </w:p>
        </w:tc>
      </w:tr>
      <w:tr w:rsidR="00E766A9" w14:paraId="23343990"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2F0F7167" w14:textId="77777777" w:rsidR="00E766A9" w:rsidRDefault="00000000">
            <w:pPr>
              <w:pStyle w:val="Other10"/>
              <w:spacing w:after="0" w:line="240" w:lineRule="auto"/>
              <w:ind w:firstLine="480"/>
              <w:jc w:val="both"/>
            </w:pPr>
            <w:r>
              <w:rPr>
                <w:rStyle w:val="Other1"/>
              </w:rPr>
              <w:t>60</w:t>
            </w:r>
          </w:p>
        </w:tc>
        <w:tc>
          <w:tcPr>
            <w:tcW w:w="1728" w:type="dxa"/>
            <w:tcBorders>
              <w:top w:val="single" w:sz="4" w:space="0" w:color="auto"/>
              <w:left w:val="single" w:sz="4" w:space="0" w:color="auto"/>
            </w:tcBorders>
            <w:shd w:val="clear" w:color="auto" w:fill="auto"/>
            <w:vAlign w:val="center"/>
          </w:tcPr>
          <w:p w14:paraId="7E7E5BB9"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5091CA35" w14:textId="77777777" w:rsidR="00E766A9" w:rsidRDefault="00000000">
            <w:pPr>
              <w:pStyle w:val="Other10"/>
              <w:spacing w:after="0" w:line="240" w:lineRule="auto"/>
            </w:pPr>
            <w:proofErr w:type="spellStart"/>
            <w:r>
              <w:rPr>
                <w:rStyle w:val="Other1"/>
              </w:rPr>
              <w:t>Reblochon</w:t>
            </w:r>
            <w:proofErr w:type="spellEnd"/>
            <w:r>
              <w:rPr>
                <w:rStyle w:val="Other1"/>
              </w:rPr>
              <w:t>/</w:t>
            </w:r>
            <w:proofErr w:type="spellStart"/>
            <w:r>
              <w:rPr>
                <w:rStyle w:val="Other1"/>
              </w:rPr>
              <w:t>Reblochon</w:t>
            </w:r>
            <w:proofErr w:type="spellEnd"/>
            <w:r>
              <w:rPr>
                <w:rStyle w:val="Other1"/>
              </w:rPr>
              <w:t xml:space="preserve"> de </w:t>
            </w:r>
            <w:proofErr w:type="spellStart"/>
            <w:r>
              <w:rPr>
                <w:rStyle w:val="Other1"/>
              </w:rPr>
              <w:t>Savoie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40732CB" w14:textId="77777777" w:rsidR="00E766A9" w:rsidRDefault="00000000">
            <w:pPr>
              <w:pStyle w:val="Other10"/>
              <w:spacing w:after="0" w:line="240" w:lineRule="auto"/>
            </w:pPr>
            <w:r>
              <w:rPr>
                <w:rStyle w:val="Other1"/>
              </w:rPr>
              <w:t>Juust</w:t>
            </w:r>
          </w:p>
        </w:tc>
      </w:tr>
      <w:tr w:rsidR="00E766A9" w14:paraId="7CCAFB53"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25911C69" w14:textId="77777777" w:rsidR="00E766A9" w:rsidRDefault="00000000">
            <w:pPr>
              <w:pStyle w:val="Other10"/>
              <w:spacing w:after="0" w:line="240" w:lineRule="auto"/>
              <w:ind w:firstLine="480"/>
              <w:jc w:val="both"/>
            </w:pPr>
            <w:r>
              <w:rPr>
                <w:rStyle w:val="Other1"/>
              </w:rPr>
              <w:t>61</w:t>
            </w:r>
          </w:p>
        </w:tc>
        <w:tc>
          <w:tcPr>
            <w:tcW w:w="1728" w:type="dxa"/>
            <w:tcBorders>
              <w:top w:val="single" w:sz="4" w:space="0" w:color="auto"/>
              <w:left w:val="single" w:sz="4" w:space="0" w:color="auto"/>
            </w:tcBorders>
            <w:shd w:val="clear" w:color="auto" w:fill="auto"/>
            <w:vAlign w:val="center"/>
          </w:tcPr>
          <w:p w14:paraId="4AFBAC7B"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3414B756" w14:textId="77777777" w:rsidR="00E766A9" w:rsidRDefault="00000000">
            <w:pPr>
              <w:pStyle w:val="Other10"/>
              <w:spacing w:after="0" w:line="240" w:lineRule="auto"/>
            </w:pPr>
            <w:proofErr w:type="spellStart"/>
            <w:r>
              <w:rPr>
                <w:rStyle w:val="Other1"/>
              </w:rPr>
              <w:t>Rhum</w:t>
            </w:r>
            <w:proofErr w:type="spellEnd"/>
            <w:r>
              <w:rPr>
                <w:rStyle w:val="Other1"/>
              </w:rPr>
              <w:t xml:space="preserve"> de </w:t>
            </w:r>
            <w:proofErr w:type="spellStart"/>
            <w:r>
              <w:rPr>
                <w:rStyle w:val="Other1"/>
              </w:rPr>
              <w:t>sucrerie</w:t>
            </w:r>
            <w:proofErr w:type="spellEnd"/>
            <w:r>
              <w:rPr>
                <w:rStyle w:val="Other1"/>
              </w:rPr>
              <w:t xml:space="preserve"> de la </w:t>
            </w:r>
            <w:proofErr w:type="spellStart"/>
            <w:r>
              <w:rPr>
                <w:rStyle w:val="Other1"/>
              </w:rPr>
              <w:t>Baie</w:t>
            </w:r>
            <w:proofErr w:type="spellEnd"/>
            <w:r>
              <w:rPr>
                <w:rStyle w:val="Other1"/>
              </w:rPr>
              <w:t xml:space="preserve"> </w:t>
            </w:r>
            <w:proofErr w:type="spellStart"/>
            <w:r>
              <w:rPr>
                <w:rStyle w:val="Other1"/>
              </w:rPr>
              <w:t>du</w:t>
            </w:r>
            <w:proofErr w:type="spellEnd"/>
            <w:r>
              <w:rPr>
                <w:rStyle w:val="Other1"/>
              </w:rPr>
              <w:t xml:space="preserve"> </w:t>
            </w:r>
            <w:proofErr w:type="spellStart"/>
            <w:r>
              <w:rPr>
                <w:rStyle w:val="Other1"/>
              </w:rPr>
              <w:t>Galion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9CA311E" w14:textId="77777777" w:rsidR="00E766A9" w:rsidRDefault="00000000">
            <w:pPr>
              <w:pStyle w:val="Other10"/>
              <w:spacing w:after="0" w:line="240" w:lineRule="auto"/>
            </w:pPr>
            <w:r>
              <w:rPr>
                <w:rStyle w:val="Other1"/>
              </w:rPr>
              <w:t>piiritusjoogid</w:t>
            </w:r>
          </w:p>
        </w:tc>
      </w:tr>
      <w:tr w:rsidR="00E766A9" w14:paraId="2682C3EF"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12189E89" w14:textId="77777777" w:rsidR="00E766A9" w:rsidRDefault="00000000">
            <w:pPr>
              <w:pStyle w:val="Other10"/>
              <w:spacing w:after="0" w:line="240" w:lineRule="auto"/>
              <w:ind w:firstLine="480"/>
              <w:jc w:val="both"/>
            </w:pPr>
            <w:r>
              <w:rPr>
                <w:rStyle w:val="Other1"/>
              </w:rPr>
              <w:t>62</w:t>
            </w:r>
          </w:p>
        </w:tc>
        <w:tc>
          <w:tcPr>
            <w:tcW w:w="1728" w:type="dxa"/>
            <w:tcBorders>
              <w:top w:val="single" w:sz="4" w:space="0" w:color="auto"/>
              <w:left w:val="single" w:sz="4" w:space="0" w:color="auto"/>
            </w:tcBorders>
            <w:shd w:val="clear" w:color="auto" w:fill="auto"/>
            <w:vAlign w:val="center"/>
          </w:tcPr>
          <w:p w14:paraId="55869927"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27AE4D87" w14:textId="77777777" w:rsidR="00E766A9" w:rsidRDefault="00000000">
            <w:pPr>
              <w:pStyle w:val="Other10"/>
              <w:spacing w:after="0" w:line="240" w:lineRule="auto"/>
            </w:pPr>
            <w:proofErr w:type="spellStart"/>
            <w:r>
              <w:rPr>
                <w:rStyle w:val="Other1"/>
              </w:rPr>
              <w:t>Rhum</w:t>
            </w:r>
            <w:proofErr w:type="spellEnd"/>
            <w:r>
              <w:rPr>
                <w:rStyle w:val="Other1"/>
              </w:rPr>
              <w:t xml:space="preserve"> de la Guadeloupe</w:t>
            </w:r>
          </w:p>
        </w:tc>
        <w:tc>
          <w:tcPr>
            <w:tcW w:w="2275" w:type="dxa"/>
            <w:tcBorders>
              <w:top w:val="single" w:sz="4" w:space="0" w:color="auto"/>
              <w:left w:val="single" w:sz="4" w:space="0" w:color="auto"/>
              <w:right w:val="single" w:sz="4" w:space="0" w:color="auto"/>
            </w:tcBorders>
            <w:shd w:val="clear" w:color="auto" w:fill="auto"/>
            <w:vAlign w:val="center"/>
          </w:tcPr>
          <w:p w14:paraId="64E0FE25" w14:textId="77777777" w:rsidR="00E766A9" w:rsidRDefault="00000000">
            <w:pPr>
              <w:pStyle w:val="Other10"/>
              <w:spacing w:after="0" w:line="240" w:lineRule="auto"/>
            </w:pPr>
            <w:r>
              <w:rPr>
                <w:rStyle w:val="Other1"/>
              </w:rPr>
              <w:t>piiritusjoogid</w:t>
            </w:r>
          </w:p>
        </w:tc>
      </w:tr>
      <w:tr w:rsidR="00E766A9" w14:paraId="3A36EEE9"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01A37049" w14:textId="77777777" w:rsidR="00E766A9" w:rsidRDefault="00000000">
            <w:pPr>
              <w:pStyle w:val="Other10"/>
              <w:spacing w:after="0" w:line="240" w:lineRule="auto"/>
              <w:ind w:firstLine="480"/>
              <w:jc w:val="both"/>
            </w:pPr>
            <w:r>
              <w:rPr>
                <w:rStyle w:val="Other1"/>
              </w:rPr>
              <w:t>63</w:t>
            </w:r>
          </w:p>
        </w:tc>
        <w:tc>
          <w:tcPr>
            <w:tcW w:w="1728" w:type="dxa"/>
            <w:tcBorders>
              <w:top w:val="single" w:sz="4" w:space="0" w:color="auto"/>
              <w:left w:val="single" w:sz="4" w:space="0" w:color="auto"/>
            </w:tcBorders>
            <w:shd w:val="clear" w:color="auto" w:fill="auto"/>
            <w:vAlign w:val="center"/>
          </w:tcPr>
          <w:p w14:paraId="7617466E"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75F5E6B7" w14:textId="77777777" w:rsidR="00E766A9" w:rsidRDefault="00000000">
            <w:pPr>
              <w:pStyle w:val="Other10"/>
              <w:spacing w:after="0" w:line="240" w:lineRule="auto"/>
            </w:pPr>
            <w:proofErr w:type="spellStart"/>
            <w:r>
              <w:rPr>
                <w:rStyle w:val="Other1"/>
              </w:rPr>
              <w:t>Rhum</w:t>
            </w:r>
            <w:proofErr w:type="spellEnd"/>
            <w:r>
              <w:rPr>
                <w:rStyle w:val="Other1"/>
              </w:rPr>
              <w:t xml:space="preserve"> de la </w:t>
            </w:r>
            <w:proofErr w:type="spellStart"/>
            <w:r>
              <w:rPr>
                <w:rStyle w:val="Other1"/>
              </w:rPr>
              <w:t>Guyane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5A0F07D" w14:textId="77777777" w:rsidR="00E766A9" w:rsidRDefault="00000000">
            <w:pPr>
              <w:pStyle w:val="Other10"/>
              <w:spacing w:after="0" w:line="240" w:lineRule="auto"/>
            </w:pPr>
            <w:r>
              <w:rPr>
                <w:rStyle w:val="Other1"/>
              </w:rPr>
              <w:t>piiritusjoogid</w:t>
            </w:r>
          </w:p>
        </w:tc>
      </w:tr>
      <w:tr w:rsidR="00E766A9" w14:paraId="1125B89C"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68783217" w14:textId="77777777" w:rsidR="00E766A9" w:rsidRDefault="00000000">
            <w:pPr>
              <w:pStyle w:val="Other10"/>
              <w:spacing w:after="0" w:line="240" w:lineRule="auto"/>
              <w:ind w:firstLine="480"/>
              <w:jc w:val="both"/>
            </w:pPr>
            <w:r>
              <w:rPr>
                <w:rStyle w:val="Other1"/>
              </w:rPr>
              <w:t>64</w:t>
            </w:r>
          </w:p>
        </w:tc>
        <w:tc>
          <w:tcPr>
            <w:tcW w:w="1728" w:type="dxa"/>
            <w:tcBorders>
              <w:top w:val="single" w:sz="4" w:space="0" w:color="auto"/>
              <w:left w:val="single" w:sz="4" w:space="0" w:color="auto"/>
            </w:tcBorders>
            <w:shd w:val="clear" w:color="auto" w:fill="auto"/>
            <w:vAlign w:val="center"/>
          </w:tcPr>
          <w:p w14:paraId="66268734"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6F1DB07A" w14:textId="77777777" w:rsidR="00E766A9" w:rsidRDefault="00000000">
            <w:pPr>
              <w:pStyle w:val="Other10"/>
              <w:spacing w:after="0" w:line="240" w:lineRule="auto"/>
            </w:pPr>
            <w:proofErr w:type="spellStart"/>
            <w:r>
              <w:rPr>
                <w:rStyle w:val="Other1"/>
              </w:rPr>
              <w:t>Rhum</w:t>
            </w:r>
            <w:proofErr w:type="spellEnd"/>
            <w:r>
              <w:rPr>
                <w:rStyle w:val="Other1"/>
              </w:rPr>
              <w:t xml:space="preserve"> de la Martinique</w:t>
            </w:r>
          </w:p>
        </w:tc>
        <w:tc>
          <w:tcPr>
            <w:tcW w:w="2275" w:type="dxa"/>
            <w:tcBorders>
              <w:top w:val="single" w:sz="4" w:space="0" w:color="auto"/>
              <w:left w:val="single" w:sz="4" w:space="0" w:color="auto"/>
              <w:right w:val="single" w:sz="4" w:space="0" w:color="auto"/>
            </w:tcBorders>
            <w:shd w:val="clear" w:color="auto" w:fill="auto"/>
            <w:vAlign w:val="center"/>
          </w:tcPr>
          <w:p w14:paraId="6108294F" w14:textId="77777777" w:rsidR="00E766A9" w:rsidRDefault="00000000">
            <w:pPr>
              <w:pStyle w:val="Other10"/>
              <w:spacing w:after="0" w:line="240" w:lineRule="auto"/>
            </w:pPr>
            <w:r>
              <w:rPr>
                <w:rStyle w:val="Other1"/>
              </w:rPr>
              <w:t>piiritusjoogid</w:t>
            </w:r>
          </w:p>
        </w:tc>
      </w:tr>
      <w:tr w:rsidR="00E766A9" w14:paraId="4DFD77DE"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6F27E447" w14:textId="77777777" w:rsidR="00E766A9" w:rsidRDefault="00000000">
            <w:pPr>
              <w:pStyle w:val="Other10"/>
              <w:spacing w:after="0" w:line="240" w:lineRule="auto"/>
              <w:ind w:firstLine="480"/>
              <w:jc w:val="both"/>
            </w:pPr>
            <w:r>
              <w:rPr>
                <w:rStyle w:val="Other1"/>
              </w:rPr>
              <w:t>65</w:t>
            </w:r>
          </w:p>
        </w:tc>
        <w:tc>
          <w:tcPr>
            <w:tcW w:w="1728" w:type="dxa"/>
            <w:tcBorders>
              <w:top w:val="single" w:sz="4" w:space="0" w:color="auto"/>
              <w:left w:val="single" w:sz="4" w:space="0" w:color="auto"/>
            </w:tcBorders>
            <w:shd w:val="clear" w:color="auto" w:fill="auto"/>
            <w:vAlign w:val="center"/>
          </w:tcPr>
          <w:p w14:paraId="686D6D0E"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48FD9644" w14:textId="77777777" w:rsidR="00E766A9" w:rsidRDefault="00000000">
            <w:pPr>
              <w:pStyle w:val="Other10"/>
              <w:spacing w:after="0" w:line="240" w:lineRule="auto"/>
            </w:pPr>
            <w:proofErr w:type="spellStart"/>
            <w:r>
              <w:rPr>
                <w:rStyle w:val="Other1"/>
              </w:rPr>
              <w:t>Rhum</w:t>
            </w:r>
            <w:proofErr w:type="spellEnd"/>
            <w:r>
              <w:rPr>
                <w:rStyle w:val="Other1"/>
              </w:rPr>
              <w:t xml:space="preserve"> de la Réunion</w:t>
            </w:r>
          </w:p>
        </w:tc>
        <w:tc>
          <w:tcPr>
            <w:tcW w:w="2275" w:type="dxa"/>
            <w:tcBorders>
              <w:top w:val="single" w:sz="4" w:space="0" w:color="auto"/>
              <w:left w:val="single" w:sz="4" w:space="0" w:color="auto"/>
              <w:right w:val="single" w:sz="4" w:space="0" w:color="auto"/>
            </w:tcBorders>
            <w:shd w:val="clear" w:color="auto" w:fill="auto"/>
            <w:vAlign w:val="center"/>
          </w:tcPr>
          <w:p w14:paraId="437A82EC" w14:textId="77777777" w:rsidR="00E766A9" w:rsidRDefault="00000000">
            <w:pPr>
              <w:pStyle w:val="Other10"/>
              <w:spacing w:after="0" w:line="240" w:lineRule="auto"/>
            </w:pPr>
            <w:r>
              <w:rPr>
                <w:rStyle w:val="Other1"/>
              </w:rPr>
              <w:t>piiritusjoogid</w:t>
            </w:r>
          </w:p>
        </w:tc>
      </w:tr>
      <w:tr w:rsidR="00E766A9" w14:paraId="76DE024F" w14:textId="77777777">
        <w:trPr>
          <w:trHeight w:hRule="exact" w:val="418"/>
          <w:jc w:val="center"/>
        </w:trPr>
        <w:tc>
          <w:tcPr>
            <w:tcW w:w="1666" w:type="dxa"/>
            <w:tcBorders>
              <w:top w:val="single" w:sz="4" w:space="0" w:color="auto"/>
              <w:left w:val="single" w:sz="4" w:space="0" w:color="auto"/>
              <w:bottom w:val="single" w:sz="4" w:space="0" w:color="auto"/>
            </w:tcBorders>
            <w:shd w:val="clear" w:color="auto" w:fill="auto"/>
            <w:vAlign w:val="center"/>
          </w:tcPr>
          <w:p w14:paraId="0FEC5B37" w14:textId="77777777" w:rsidR="00E766A9" w:rsidRDefault="00000000">
            <w:pPr>
              <w:pStyle w:val="Other10"/>
              <w:spacing w:after="0" w:line="240" w:lineRule="auto"/>
              <w:ind w:firstLine="480"/>
              <w:jc w:val="both"/>
            </w:pPr>
            <w:r>
              <w:rPr>
                <w:rStyle w:val="Other1"/>
              </w:rPr>
              <w:t>66</w:t>
            </w:r>
          </w:p>
        </w:tc>
        <w:tc>
          <w:tcPr>
            <w:tcW w:w="1728" w:type="dxa"/>
            <w:tcBorders>
              <w:top w:val="single" w:sz="4" w:space="0" w:color="auto"/>
              <w:left w:val="single" w:sz="4" w:space="0" w:color="auto"/>
              <w:bottom w:val="single" w:sz="4" w:space="0" w:color="auto"/>
            </w:tcBorders>
            <w:shd w:val="clear" w:color="auto" w:fill="auto"/>
            <w:vAlign w:val="center"/>
          </w:tcPr>
          <w:p w14:paraId="7973FF1B"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bottom w:val="single" w:sz="4" w:space="0" w:color="auto"/>
            </w:tcBorders>
            <w:shd w:val="clear" w:color="auto" w:fill="auto"/>
            <w:vAlign w:val="center"/>
          </w:tcPr>
          <w:p w14:paraId="720E9C80" w14:textId="77777777" w:rsidR="00E766A9" w:rsidRDefault="00000000">
            <w:pPr>
              <w:pStyle w:val="Other10"/>
              <w:spacing w:after="0" w:line="240" w:lineRule="auto"/>
            </w:pPr>
            <w:proofErr w:type="spellStart"/>
            <w:r>
              <w:rPr>
                <w:rStyle w:val="Other1"/>
              </w:rPr>
              <w:t>Rhum</w:t>
            </w:r>
            <w:proofErr w:type="spellEnd"/>
            <w:r>
              <w:rPr>
                <w:rStyle w:val="Other1"/>
              </w:rPr>
              <w:t xml:space="preserve"> des </w:t>
            </w:r>
            <w:proofErr w:type="spellStart"/>
            <w:r>
              <w:rPr>
                <w:rStyle w:val="Other1"/>
              </w:rPr>
              <w:t>Antilles</w:t>
            </w:r>
            <w:proofErr w:type="spellEnd"/>
            <w:r>
              <w:rPr>
                <w:rStyle w:val="Other1"/>
              </w:rPr>
              <w:t xml:space="preserve"> </w:t>
            </w:r>
            <w:proofErr w:type="spellStart"/>
            <w:r>
              <w:rPr>
                <w:rStyle w:val="Other1"/>
              </w:rPr>
              <w:t>françaises</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3596D7B5" w14:textId="77777777" w:rsidR="00E766A9" w:rsidRDefault="00000000">
            <w:pPr>
              <w:pStyle w:val="Other10"/>
              <w:spacing w:after="0" w:line="240" w:lineRule="auto"/>
            </w:pPr>
            <w:r>
              <w:rPr>
                <w:rStyle w:val="Other1"/>
              </w:rPr>
              <w:t>piiritusjoogid</w:t>
            </w:r>
          </w:p>
        </w:tc>
      </w:tr>
    </w:tbl>
    <w:p w14:paraId="3E0B7C72"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48B11424" w14:textId="77777777">
        <w:trPr>
          <w:trHeight w:hRule="exact" w:val="1517"/>
          <w:jc w:val="center"/>
        </w:trPr>
        <w:tc>
          <w:tcPr>
            <w:tcW w:w="1666" w:type="dxa"/>
            <w:tcBorders>
              <w:top w:val="single" w:sz="4" w:space="0" w:color="auto"/>
              <w:left w:val="single" w:sz="4" w:space="0" w:color="auto"/>
            </w:tcBorders>
            <w:shd w:val="clear" w:color="auto" w:fill="auto"/>
          </w:tcPr>
          <w:p w14:paraId="59B2030B"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1D2BB0D6"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302BD48A"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1C8580F6"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6E0AACDB" w14:textId="77777777">
        <w:trPr>
          <w:trHeight w:hRule="exact" w:val="682"/>
          <w:jc w:val="center"/>
        </w:trPr>
        <w:tc>
          <w:tcPr>
            <w:tcW w:w="1666" w:type="dxa"/>
            <w:tcBorders>
              <w:top w:val="single" w:sz="4" w:space="0" w:color="auto"/>
              <w:left w:val="single" w:sz="4" w:space="0" w:color="auto"/>
            </w:tcBorders>
            <w:shd w:val="clear" w:color="auto" w:fill="auto"/>
          </w:tcPr>
          <w:p w14:paraId="4C5E7A73" w14:textId="77777777" w:rsidR="00E766A9" w:rsidRDefault="00000000">
            <w:pPr>
              <w:pStyle w:val="Other10"/>
              <w:spacing w:after="0" w:line="240" w:lineRule="auto"/>
              <w:ind w:firstLine="480"/>
              <w:jc w:val="both"/>
            </w:pPr>
            <w:r>
              <w:rPr>
                <w:rStyle w:val="Other1"/>
              </w:rPr>
              <w:t>67</w:t>
            </w:r>
          </w:p>
        </w:tc>
        <w:tc>
          <w:tcPr>
            <w:tcW w:w="1728" w:type="dxa"/>
            <w:tcBorders>
              <w:top w:val="single" w:sz="4" w:space="0" w:color="auto"/>
              <w:left w:val="single" w:sz="4" w:space="0" w:color="auto"/>
            </w:tcBorders>
            <w:shd w:val="clear" w:color="auto" w:fill="auto"/>
          </w:tcPr>
          <w:p w14:paraId="5F8C71A8"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29F118BE" w14:textId="77777777" w:rsidR="00E766A9" w:rsidRDefault="00000000">
            <w:pPr>
              <w:pStyle w:val="Other10"/>
              <w:spacing w:after="0" w:line="240" w:lineRule="auto"/>
            </w:pPr>
            <w:proofErr w:type="spellStart"/>
            <w:r>
              <w:rPr>
                <w:rStyle w:val="Other1"/>
              </w:rPr>
              <w:t>Rhum</w:t>
            </w:r>
            <w:proofErr w:type="spellEnd"/>
            <w:r>
              <w:rPr>
                <w:rStyle w:val="Other1"/>
              </w:rPr>
              <w:t xml:space="preserve"> des </w:t>
            </w:r>
            <w:proofErr w:type="spellStart"/>
            <w:r>
              <w:rPr>
                <w:rStyle w:val="Other1"/>
              </w:rPr>
              <w:t>départements</w:t>
            </w:r>
            <w:proofErr w:type="spellEnd"/>
            <w:r>
              <w:rPr>
                <w:rStyle w:val="Other1"/>
              </w:rPr>
              <w:t xml:space="preserve"> </w:t>
            </w:r>
            <w:proofErr w:type="spellStart"/>
            <w:r>
              <w:rPr>
                <w:rStyle w:val="Other1"/>
              </w:rPr>
              <w:t>français</w:t>
            </w:r>
            <w:proofErr w:type="spellEnd"/>
            <w:r>
              <w:rPr>
                <w:rStyle w:val="Other1"/>
              </w:rPr>
              <w:t xml:space="preserve"> </w:t>
            </w:r>
            <w:proofErr w:type="spellStart"/>
            <w:r>
              <w:rPr>
                <w:rStyle w:val="Other1"/>
              </w:rPr>
              <w:t>d'outre-mer</w:t>
            </w:r>
            <w:proofErr w:type="spellEnd"/>
          </w:p>
        </w:tc>
        <w:tc>
          <w:tcPr>
            <w:tcW w:w="2275" w:type="dxa"/>
            <w:tcBorders>
              <w:top w:val="single" w:sz="4" w:space="0" w:color="auto"/>
              <w:left w:val="single" w:sz="4" w:space="0" w:color="auto"/>
              <w:right w:val="single" w:sz="4" w:space="0" w:color="auto"/>
            </w:tcBorders>
            <w:shd w:val="clear" w:color="auto" w:fill="auto"/>
          </w:tcPr>
          <w:p w14:paraId="214EFB48" w14:textId="77777777" w:rsidR="00E766A9" w:rsidRDefault="00000000">
            <w:pPr>
              <w:pStyle w:val="Other10"/>
              <w:spacing w:after="0" w:line="240" w:lineRule="auto"/>
            </w:pPr>
            <w:r>
              <w:rPr>
                <w:rStyle w:val="Other1"/>
              </w:rPr>
              <w:t>piiritusjoogid</w:t>
            </w:r>
          </w:p>
        </w:tc>
      </w:tr>
      <w:tr w:rsidR="00E766A9" w14:paraId="689FD7E7"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2A963423" w14:textId="77777777" w:rsidR="00E766A9" w:rsidRDefault="00000000">
            <w:pPr>
              <w:pStyle w:val="Other10"/>
              <w:spacing w:after="0" w:line="240" w:lineRule="auto"/>
              <w:ind w:firstLine="480"/>
              <w:jc w:val="both"/>
            </w:pPr>
            <w:r>
              <w:rPr>
                <w:rStyle w:val="Other1"/>
              </w:rPr>
              <w:t>68</w:t>
            </w:r>
          </w:p>
        </w:tc>
        <w:tc>
          <w:tcPr>
            <w:tcW w:w="1728" w:type="dxa"/>
            <w:tcBorders>
              <w:top w:val="single" w:sz="4" w:space="0" w:color="auto"/>
              <w:left w:val="single" w:sz="4" w:space="0" w:color="auto"/>
            </w:tcBorders>
            <w:shd w:val="clear" w:color="auto" w:fill="auto"/>
            <w:vAlign w:val="center"/>
          </w:tcPr>
          <w:p w14:paraId="5F5AEFD1"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3EAEFB3E" w14:textId="77777777" w:rsidR="00E766A9" w:rsidRDefault="00000000">
            <w:pPr>
              <w:pStyle w:val="Other10"/>
              <w:spacing w:after="0" w:line="240" w:lineRule="auto"/>
            </w:pPr>
            <w:proofErr w:type="spellStart"/>
            <w:r>
              <w:rPr>
                <w:rStyle w:val="Other1"/>
              </w:rPr>
              <w:t>Roquefort</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9E95CF4" w14:textId="77777777" w:rsidR="00E766A9" w:rsidRDefault="00000000">
            <w:pPr>
              <w:pStyle w:val="Other10"/>
              <w:spacing w:after="0" w:line="240" w:lineRule="auto"/>
            </w:pPr>
            <w:r>
              <w:rPr>
                <w:rStyle w:val="Other1"/>
              </w:rPr>
              <w:t>Juust</w:t>
            </w:r>
          </w:p>
        </w:tc>
      </w:tr>
      <w:tr w:rsidR="00E766A9" w14:paraId="7D08D018"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72A9BE6" w14:textId="77777777" w:rsidR="00E766A9" w:rsidRDefault="00000000">
            <w:pPr>
              <w:pStyle w:val="Other10"/>
              <w:spacing w:after="0" w:line="240" w:lineRule="auto"/>
              <w:ind w:firstLine="480"/>
              <w:jc w:val="both"/>
            </w:pPr>
            <w:r>
              <w:rPr>
                <w:rStyle w:val="Other1"/>
              </w:rPr>
              <w:t>69</w:t>
            </w:r>
          </w:p>
        </w:tc>
        <w:tc>
          <w:tcPr>
            <w:tcW w:w="1728" w:type="dxa"/>
            <w:tcBorders>
              <w:top w:val="single" w:sz="4" w:space="0" w:color="auto"/>
              <w:left w:val="single" w:sz="4" w:space="0" w:color="auto"/>
            </w:tcBorders>
            <w:shd w:val="clear" w:color="auto" w:fill="auto"/>
            <w:vAlign w:val="center"/>
          </w:tcPr>
          <w:p w14:paraId="18AB9E60"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0AE777DC" w14:textId="77777777" w:rsidR="00E766A9" w:rsidRDefault="00000000">
            <w:pPr>
              <w:pStyle w:val="Other10"/>
              <w:spacing w:after="0" w:line="240" w:lineRule="auto"/>
            </w:pPr>
            <w:r>
              <w:rPr>
                <w:rStyle w:val="Other1"/>
              </w:rPr>
              <w:t>Saint-</w:t>
            </w:r>
            <w:proofErr w:type="spellStart"/>
            <w:r>
              <w:rPr>
                <w:rStyle w:val="Other1"/>
              </w:rPr>
              <w:t>Emilion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CEDE220" w14:textId="77777777" w:rsidR="00E766A9" w:rsidRDefault="00000000">
            <w:pPr>
              <w:pStyle w:val="Other10"/>
              <w:spacing w:after="0" w:line="240" w:lineRule="auto"/>
            </w:pPr>
            <w:r>
              <w:rPr>
                <w:rStyle w:val="Other1"/>
              </w:rPr>
              <w:t>Veinid</w:t>
            </w:r>
          </w:p>
        </w:tc>
      </w:tr>
      <w:tr w:rsidR="00E766A9" w14:paraId="378DC6FA"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56242D44" w14:textId="77777777" w:rsidR="00E766A9" w:rsidRDefault="00000000">
            <w:pPr>
              <w:pStyle w:val="Other10"/>
              <w:spacing w:after="0" w:line="240" w:lineRule="auto"/>
              <w:ind w:firstLine="480"/>
              <w:jc w:val="both"/>
            </w:pPr>
            <w:r>
              <w:rPr>
                <w:rStyle w:val="Other1"/>
              </w:rPr>
              <w:t>70</w:t>
            </w:r>
          </w:p>
        </w:tc>
        <w:tc>
          <w:tcPr>
            <w:tcW w:w="1728" w:type="dxa"/>
            <w:tcBorders>
              <w:top w:val="single" w:sz="4" w:space="0" w:color="auto"/>
              <w:left w:val="single" w:sz="4" w:space="0" w:color="auto"/>
            </w:tcBorders>
            <w:shd w:val="clear" w:color="auto" w:fill="auto"/>
            <w:vAlign w:val="center"/>
          </w:tcPr>
          <w:p w14:paraId="44E96FFB"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4A79C7B3" w14:textId="77777777" w:rsidR="00E766A9" w:rsidRDefault="00000000">
            <w:pPr>
              <w:pStyle w:val="Other10"/>
              <w:spacing w:after="0" w:line="240" w:lineRule="auto"/>
            </w:pPr>
            <w:r>
              <w:rPr>
                <w:rStyle w:val="Other1"/>
              </w:rPr>
              <w:t>Sauternes</w:t>
            </w:r>
          </w:p>
        </w:tc>
        <w:tc>
          <w:tcPr>
            <w:tcW w:w="2275" w:type="dxa"/>
            <w:tcBorders>
              <w:top w:val="single" w:sz="4" w:space="0" w:color="auto"/>
              <w:left w:val="single" w:sz="4" w:space="0" w:color="auto"/>
              <w:right w:val="single" w:sz="4" w:space="0" w:color="auto"/>
            </w:tcBorders>
            <w:shd w:val="clear" w:color="auto" w:fill="auto"/>
            <w:vAlign w:val="center"/>
          </w:tcPr>
          <w:p w14:paraId="3CEEFDDC" w14:textId="77777777" w:rsidR="00E766A9" w:rsidRDefault="00000000">
            <w:pPr>
              <w:pStyle w:val="Other10"/>
              <w:spacing w:after="0" w:line="240" w:lineRule="auto"/>
            </w:pPr>
            <w:r>
              <w:rPr>
                <w:rStyle w:val="Other1"/>
              </w:rPr>
              <w:t>Vein</w:t>
            </w:r>
          </w:p>
        </w:tc>
      </w:tr>
      <w:tr w:rsidR="00E766A9" w14:paraId="6D628926"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517276E" w14:textId="77777777" w:rsidR="00E766A9" w:rsidRDefault="00000000">
            <w:pPr>
              <w:pStyle w:val="Other10"/>
              <w:spacing w:after="0" w:line="240" w:lineRule="auto"/>
              <w:ind w:firstLine="480"/>
              <w:jc w:val="both"/>
            </w:pPr>
            <w:r>
              <w:rPr>
                <w:rStyle w:val="Other1"/>
              </w:rPr>
              <w:t>71</w:t>
            </w:r>
          </w:p>
        </w:tc>
        <w:tc>
          <w:tcPr>
            <w:tcW w:w="1728" w:type="dxa"/>
            <w:tcBorders>
              <w:top w:val="single" w:sz="4" w:space="0" w:color="auto"/>
              <w:left w:val="single" w:sz="4" w:space="0" w:color="auto"/>
            </w:tcBorders>
            <w:shd w:val="clear" w:color="auto" w:fill="auto"/>
            <w:vAlign w:val="center"/>
          </w:tcPr>
          <w:p w14:paraId="74509328"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522A4A75" w14:textId="77777777" w:rsidR="00E766A9" w:rsidRDefault="00000000">
            <w:pPr>
              <w:pStyle w:val="Other10"/>
              <w:spacing w:after="0" w:line="240" w:lineRule="auto"/>
            </w:pPr>
            <w:r>
              <w:rPr>
                <w:rStyle w:val="Other1"/>
              </w:rPr>
              <w:t>Touraine</w:t>
            </w:r>
          </w:p>
        </w:tc>
        <w:tc>
          <w:tcPr>
            <w:tcW w:w="2275" w:type="dxa"/>
            <w:tcBorders>
              <w:top w:val="single" w:sz="4" w:space="0" w:color="auto"/>
              <w:left w:val="single" w:sz="4" w:space="0" w:color="auto"/>
              <w:right w:val="single" w:sz="4" w:space="0" w:color="auto"/>
            </w:tcBorders>
            <w:shd w:val="clear" w:color="auto" w:fill="auto"/>
            <w:vAlign w:val="center"/>
          </w:tcPr>
          <w:p w14:paraId="3B775E1E" w14:textId="77777777" w:rsidR="00E766A9" w:rsidRDefault="00000000">
            <w:pPr>
              <w:pStyle w:val="Other10"/>
              <w:spacing w:after="0" w:line="240" w:lineRule="auto"/>
            </w:pPr>
            <w:r>
              <w:rPr>
                <w:rStyle w:val="Other1"/>
              </w:rPr>
              <w:t>Vein</w:t>
            </w:r>
          </w:p>
        </w:tc>
      </w:tr>
      <w:tr w:rsidR="00E766A9" w14:paraId="592D2411"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834785A" w14:textId="77777777" w:rsidR="00E766A9" w:rsidRDefault="00000000">
            <w:pPr>
              <w:pStyle w:val="Other10"/>
              <w:spacing w:after="0" w:line="240" w:lineRule="auto"/>
              <w:ind w:firstLine="480"/>
              <w:jc w:val="both"/>
            </w:pPr>
            <w:r>
              <w:rPr>
                <w:rStyle w:val="Other1"/>
              </w:rPr>
              <w:t>72</w:t>
            </w:r>
          </w:p>
        </w:tc>
        <w:tc>
          <w:tcPr>
            <w:tcW w:w="1728" w:type="dxa"/>
            <w:tcBorders>
              <w:top w:val="single" w:sz="4" w:space="0" w:color="auto"/>
              <w:left w:val="single" w:sz="4" w:space="0" w:color="auto"/>
            </w:tcBorders>
            <w:shd w:val="clear" w:color="auto" w:fill="auto"/>
            <w:vAlign w:val="center"/>
          </w:tcPr>
          <w:p w14:paraId="0FFA1726"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0856C96D" w14:textId="77777777" w:rsidR="00E766A9" w:rsidRDefault="00000000">
            <w:pPr>
              <w:pStyle w:val="Other10"/>
              <w:spacing w:after="0" w:line="240" w:lineRule="auto"/>
            </w:pPr>
            <w:proofErr w:type="spellStart"/>
            <w:r>
              <w:rPr>
                <w:rStyle w:val="Other1"/>
              </w:rPr>
              <w:t>Val</w:t>
            </w:r>
            <w:proofErr w:type="spellEnd"/>
            <w:r>
              <w:rPr>
                <w:rStyle w:val="Other1"/>
              </w:rPr>
              <w:t xml:space="preserve"> de Loire</w:t>
            </w:r>
          </w:p>
        </w:tc>
        <w:tc>
          <w:tcPr>
            <w:tcW w:w="2275" w:type="dxa"/>
            <w:tcBorders>
              <w:top w:val="single" w:sz="4" w:space="0" w:color="auto"/>
              <w:left w:val="single" w:sz="4" w:space="0" w:color="auto"/>
              <w:right w:val="single" w:sz="4" w:space="0" w:color="auto"/>
            </w:tcBorders>
            <w:shd w:val="clear" w:color="auto" w:fill="auto"/>
            <w:vAlign w:val="center"/>
          </w:tcPr>
          <w:p w14:paraId="047A0C0E" w14:textId="77777777" w:rsidR="00E766A9" w:rsidRDefault="00000000">
            <w:pPr>
              <w:pStyle w:val="Other10"/>
              <w:spacing w:after="0" w:line="240" w:lineRule="auto"/>
            </w:pPr>
            <w:r>
              <w:rPr>
                <w:rStyle w:val="Other1"/>
              </w:rPr>
              <w:t>Vein</w:t>
            </w:r>
          </w:p>
        </w:tc>
      </w:tr>
      <w:tr w:rsidR="00E766A9" w14:paraId="3FDC93EE"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33CD75BF" w14:textId="77777777" w:rsidR="00E766A9" w:rsidRDefault="00000000">
            <w:pPr>
              <w:pStyle w:val="Other10"/>
              <w:spacing w:after="0" w:line="240" w:lineRule="auto"/>
              <w:ind w:firstLine="480"/>
              <w:jc w:val="both"/>
            </w:pPr>
            <w:r>
              <w:rPr>
                <w:rStyle w:val="Other1"/>
              </w:rPr>
              <w:t>73</w:t>
            </w:r>
          </w:p>
        </w:tc>
        <w:tc>
          <w:tcPr>
            <w:tcW w:w="1728" w:type="dxa"/>
            <w:tcBorders>
              <w:top w:val="single" w:sz="4" w:space="0" w:color="auto"/>
              <w:left w:val="single" w:sz="4" w:space="0" w:color="auto"/>
            </w:tcBorders>
            <w:shd w:val="clear" w:color="auto" w:fill="auto"/>
            <w:vAlign w:val="center"/>
          </w:tcPr>
          <w:p w14:paraId="6C2AE47F"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448CBA3F" w14:textId="77777777" w:rsidR="00E766A9" w:rsidRDefault="00000000">
            <w:pPr>
              <w:pStyle w:val="Other10"/>
              <w:spacing w:after="0" w:line="240" w:lineRule="auto"/>
            </w:pPr>
            <w:proofErr w:type="spellStart"/>
            <w:r>
              <w:rPr>
                <w:rStyle w:val="Other1"/>
              </w:rPr>
              <w:t>Ventoux</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5D1E21E" w14:textId="77777777" w:rsidR="00E766A9" w:rsidRDefault="00000000">
            <w:pPr>
              <w:pStyle w:val="Other10"/>
              <w:spacing w:after="0" w:line="240" w:lineRule="auto"/>
            </w:pPr>
            <w:r>
              <w:rPr>
                <w:rStyle w:val="Other1"/>
              </w:rPr>
              <w:t>Vein</w:t>
            </w:r>
          </w:p>
        </w:tc>
      </w:tr>
      <w:tr w:rsidR="00E766A9" w14:paraId="2320C1AF"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C23F50B" w14:textId="77777777" w:rsidR="00E766A9" w:rsidRDefault="00000000">
            <w:pPr>
              <w:pStyle w:val="Other10"/>
              <w:spacing w:after="0" w:line="240" w:lineRule="auto"/>
              <w:ind w:firstLine="480"/>
              <w:jc w:val="both"/>
            </w:pPr>
            <w:r>
              <w:rPr>
                <w:rStyle w:val="Other1"/>
              </w:rPr>
              <w:t>74</w:t>
            </w:r>
          </w:p>
        </w:tc>
        <w:tc>
          <w:tcPr>
            <w:tcW w:w="1728" w:type="dxa"/>
            <w:tcBorders>
              <w:top w:val="single" w:sz="4" w:space="0" w:color="auto"/>
              <w:left w:val="single" w:sz="4" w:space="0" w:color="auto"/>
            </w:tcBorders>
            <w:shd w:val="clear" w:color="auto" w:fill="auto"/>
            <w:vAlign w:val="center"/>
          </w:tcPr>
          <w:p w14:paraId="5A7C69D5" w14:textId="77777777" w:rsidR="00E766A9" w:rsidRDefault="00000000">
            <w:pPr>
              <w:pStyle w:val="Other10"/>
              <w:spacing w:after="0" w:line="240" w:lineRule="auto"/>
            </w:pPr>
            <w:r>
              <w:rPr>
                <w:rStyle w:val="Other1"/>
              </w:rPr>
              <w:t>Prantsusmaa</w:t>
            </w:r>
          </w:p>
        </w:tc>
        <w:tc>
          <w:tcPr>
            <w:tcW w:w="3979" w:type="dxa"/>
            <w:tcBorders>
              <w:top w:val="single" w:sz="4" w:space="0" w:color="auto"/>
              <w:left w:val="single" w:sz="4" w:space="0" w:color="auto"/>
            </w:tcBorders>
            <w:shd w:val="clear" w:color="auto" w:fill="auto"/>
            <w:vAlign w:val="center"/>
          </w:tcPr>
          <w:p w14:paraId="71F4EB1D" w14:textId="77777777" w:rsidR="00E766A9" w:rsidRDefault="00000000">
            <w:pPr>
              <w:pStyle w:val="Other10"/>
              <w:spacing w:after="0" w:line="240" w:lineRule="auto"/>
            </w:pPr>
            <w:proofErr w:type="spellStart"/>
            <w:r>
              <w:rPr>
                <w:rStyle w:val="Other1"/>
              </w:rPr>
              <w:t>Vin</w:t>
            </w:r>
            <w:proofErr w:type="spellEnd"/>
            <w:r>
              <w:rPr>
                <w:rStyle w:val="Other1"/>
              </w:rPr>
              <w:t xml:space="preserve"> de </w:t>
            </w:r>
            <w:proofErr w:type="spellStart"/>
            <w:r>
              <w:rPr>
                <w:rStyle w:val="Other1"/>
              </w:rPr>
              <w:t>Savoie</w:t>
            </w:r>
            <w:proofErr w:type="spellEnd"/>
            <w:r>
              <w:rPr>
                <w:rStyle w:val="Other1"/>
              </w:rPr>
              <w:t xml:space="preserve"> / </w:t>
            </w:r>
            <w:proofErr w:type="spellStart"/>
            <w:r>
              <w:rPr>
                <w:rStyle w:val="Other1"/>
              </w:rPr>
              <w:t>Savoie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BECB676" w14:textId="77777777" w:rsidR="00E766A9" w:rsidRDefault="00000000">
            <w:pPr>
              <w:pStyle w:val="Other10"/>
              <w:spacing w:after="0" w:line="240" w:lineRule="auto"/>
            </w:pPr>
            <w:r>
              <w:rPr>
                <w:rStyle w:val="Other1"/>
              </w:rPr>
              <w:t>Vein</w:t>
            </w:r>
          </w:p>
        </w:tc>
      </w:tr>
      <w:tr w:rsidR="00E766A9" w14:paraId="70D763E4" w14:textId="77777777">
        <w:trPr>
          <w:trHeight w:hRule="exact" w:val="955"/>
          <w:jc w:val="center"/>
        </w:trPr>
        <w:tc>
          <w:tcPr>
            <w:tcW w:w="1666" w:type="dxa"/>
            <w:tcBorders>
              <w:top w:val="single" w:sz="4" w:space="0" w:color="auto"/>
              <w:left w:val="single" w:sz="4" w:space="0" w:color="auto"/>
            </w:tcBorders>
            <w:shd w:val="clear" w:color="auto" w:fill="auto"/>
          </w:tcPr>
          <w:p w14:paraId="3AB310DE" w14:textId="77777777" w:rsidR="00E766A9" w:rsidRDefault="00000000">
            <w:pPr>
              <w:pStyle w:val="Other10"/>
              <w:spacing w:after="0" w:line="240" w:lineRule="auto"/>
              <w:ind w:firstLine="480"/>
              <w:jc w:val="both"/>
            </w:pPr>
            <w:r>
              <w:rPr>
                <w:rStyle w:val="Other1"/>
              </w:rPr>
              <w:t>75</w:t>
            </w:r>
          </w:p>
        </w:tc>
        <w:tc>
          <w:tcPr>
            <w:tcW w:w="1728" w:type="dxa"/>
            <w:tcBorders>
              <w:top w:val="single" w:sz="4" w:space="0" w:color="auto"/>
              <w:left w:val="single" w:sz="4" w:space="0" w:color="auto"/>
            </w:tcBorders>
            <w:shd w:val="clear" w:color="auto" w:fill="auto"/>
            <w:vAlign w:val="center"/>
          </w:tcPr>
          <w:p w14:paraId="029AFAA1" w14:textId="77777777" w:rsidR="00E766A9" w:rsidRDefault="00000000">
            <w:pPr>
              <w:pStyle w:val="Other10"/>
              <w:spacing w:after="0" w:line="240" w:lineRule="auto"/>
            </w:pPr>
            <w:r>
              <w:rPr>
                <w:rStyle w:val="Other1"/>
              </w:rPr>
              <w:t>Saksamaa, Austria Belgia</w:t>
            </w:r>
          </w:p>
        </w:tc>
        <w:tc>
          <w:tcPr>
            <w:tcW w:w="3979" w:type="dxa"/>
            <w:tcBorders>
              <w:top w:val="single" w:sz="4" w:space="0" w:color="auto"/>
              <w:left w:val="single" w:sz="4" w:space="0" w:color="auto"/>
            </w:tcBorders>
            <w:shd w:val="clear" w:color="auto" w:fill="auto"/>
          </w:tcPr>
          <w:p w14:paraId="0E8DAE22" w14:textId="77777777" w:rsidR="00E766A9" w:rsidRDefault="00000000">
            <w:pPr>
              <w:pStyle w:val="Other10"/>
              <w:spacing w:after="0" w:line="240" w:lineRule="auto"/>
            </w:pPr>
            <w:proofErr w:type="spellStart"/>
            <w:r>
              <w:rPr>
                <w:rStyle w:val="Other1"/>
              </w:rPr>
              <w:t>Korn</w:t>
            </w:r>
            <w:proofErr w:type="spellEnd"/>
            <w:r>
              <w:rPr>
                <w:rStyle w:val="Other1"/>
              </w:rPr>
              <w:t xml:space="preserve"> / </w:t>
            </w:r>
            <w:proofErr w:type="spellStart"/>
            <w:r>
              <w:rPr>
                <w:rStyle w:val="Other1"/>
              </w:rPr>
              <w:t>Kornbrand</w:t>
            </w:r>
            <w:proofErr w:type="spellEnd"/>
          </w:p>
        </w:tc>
        <w:tc>
          <w:tcPr>
            <w:tcW w:w="2275" w:type="dxa"/>
            <w:tcBorders>
              <w:top w:val="single" w:sz="4" w:space="0" w:color="auto"/>
              <w:left w:val="single" w:sz="4" w:space="0" w:color="auto"/>
              <w:right w:val="single" w:sz="4" w:space="0" w:color="auto"/>
            </w:tcBorders>
            <w:shd w:val="clear" w:color="auto" w:fill="auto"/>
          </w:tcPr>
          <w:p w14:paraId="6C5E184E" w14:textId="77777777" w:rsidR="00E766A9" w:rsidRDefault="00000000">
            <w:pPr>
              <w:pStyle w:val="Other10"/>
              <w:spacing w:after="0" w:line="240" w:lineRule="auto"/>
            </w:pPr>
            <w:r>
              <w:rPr>
                <w:rStyle w:val="Other1"/>
              </w:rPr>
              <w:t>piiritusjoogid</w:t>
            </w:r>
          </w:p>
        </w:tc>
      </w:tr>
      <w:tr w:rsidR="00E766A9" w14:paraId="1E820823"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12200FE7" w14:textId="77777777" w:rsidR="00E766A9" w:rsidRDefault="00000000">
            <w:pPr>
              <w:pStyle w:val="Other10"/>
              <w:spacing w:after="0" w:line="240" w:lineRule="auto"/>
              <w:ind w:firstLine="480"/>
              <w:jc w:val="both"/>
            </w:pPr>
            <w:r>
              <w:rPr>
                <w:rStyle w:val="Other1"/>
              </w:rPr>
              <w:t>76</w:t>
            </w:r>
          </w:p>
        </w:tc>
        <w:tc>
          <w:tcPr>
            <w:tcW w:w="1728" w:type="dxa"/>
            <w:tcBorders>
              <w:top w:val="single" w:sz="4" w:space="0" w:color="auto"/>
              <w:left w:val="single" w:sz="4" w:space="0" w:color="auto"/>
            </w:tcBorders>
            <w:shd w:val="clear" w:color="auto" w:fill="auto"/>
            <w:vAlign w:val="center"/>
          </w:tcPr>
          <w:p w14:paraId="730EBDF2" w14:textId="77777777" w:rsidR="00E766A9" w:rsidRDefault="00000000">
            <w:pPr>
              <w:pStyle w:val="Other10"/>
              <w:spacing w:after="0" w:line="240" w:lineRule="auto"/>
            </w:pPr>
            <w:r>
              <w:rPr>
                <w:rStyle w:val="Other1"/>
              </w:rPr>
              <w:t>Saksamaa</w:t>
            </w:r>
          </w:p>
        </w:tc>
        <w:tc>
          <w:tcPr>
            <w:tcW w:w="3979" w:type="dxa"/>
            <w:tcBorders>
              <w:top w:val="single" w:sz="4" w:space="0" w:color="auto"/>
              <w:left w:val="single" w:sz="4" w:space="0" w:color="auto"/>
            </w:tcBorders>
            <w:shd w:val="clear" w:color="auto" w:fill="auto"/>
            <w:vAlign w:val="center"/>
          </w:tcPr>
          <w:p w14:paraId="1799F37D" w14:textId="77777777" w:rsidR="00E766A9" w:rsidRDefault="00000000">
            <w:pPr>
              <w:pStyle w:val="Other10"/>
              <w:spacing w:after="0" w:line="240" w:lineRule="auto"/>
            </w:pPr>
            <w:proofErr w:type="spellStart"/>
            <w:r>
              <w:rPr>
                <w:rStyle w:val="Other1"/>
              </w:rPr>
              <w:t>Bayerisches</w:t>
            </w:r>
            <w:proofErr w:type="spellEnd"/>
            <w:r>
              <w:rPr>
                <w:rStyle w:val="Other1"/>
              </w:rPr>
              <w:t xml:space="preserve"> </w:t>
            </w:r>
            <w:proofErr w:type="spellStart"/>
            <w:r>
              <w:rPr>
                <w:rStyle w:val="Other1"/>
              </w:rPr>
              <w:t>Bier</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81EBE95" w14:textId="77777777" w:rsidR="00E766A9" w:rsidRDefault="00000000">
            <w:pPr>
              <w:pStyle w:val="Other10"/>
              <w:spacing w:after="0" w:line="240" w:lineRule="auto"/>
            </w:pPr>
            <w:r>
              <w:rPr>
                <w:rStyle w:val="Other1"/>
              </w:rPr>
              <w:t>Õlu</w:t>
            </w:r>
          </w:p>
        </w:tc>
      </w:tr>
      <w:tr w:rsidR="00E766A9" w14:paraId="12F14D55"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7D7EEE6B" w14:textId="77777777" w:rsidR="00E766A9" w:rsidRDefault="00000000">
            <w:pPr>
              <w:pStyle w:val="Other10"/>
              <w:spacing w:after="0" w:line="240" w:lineRule="auto"/>
              <w:ind w:firstLine="480"/>
              <w:jc w:val="both"/>
            </w:pPr>
            <w:r>
              <w:rPr>
                <w:rStyle w:val="Other1"/>
              </w:rPr>
              <w:t>77</w:t>
            </w:r>
          </w:p>
        </w:tc>
        <w:tc>
          <w:tcPr>
            <w:tcW w:w="1728" w:type="dxa"/>
            <w:tcBorders>
              <w:top w:val="single" w:sz="4" w:space="0" w:color="auto"/>
              <w:left w:val="single" w:sz="4" w:space="0" w:color="auto"/>
            </w:tcBorders>
            <w:shd w:val="clear" w:color="auto" w:fill="auto"/>
            <w:vAlign w:val="center"/>
          </w:tcPr>
          <w:p w14:paraId="098D788F" w14:textId="77777777" w:rsidR="00E766A9" w:rsidRDefault="00000000">
            <w:pPr>
              <w:pStyle w:val="Other10"/>
              <w:spacing w:after="0" w:line="240" w:lineRule="auto"/>
            </w:pPr>
            <w:r>
              <w:rPr>
                <w:rStyle w:val="Other1"/>
              </w:rPr>
              <w:t>Saksamaa</w:t>
            </w:r>
          </w:p>
        </w:tc>
        <w:tc>
          <w:tcPr>
            <w:tcW w:w="3979" w:type="dxa"/>
            <w:tcBorders>
              <w:top w:val="single" w:sz="4" w:space="0" w:color="auto"/>
              <w:left w:val="single" w:sz="4" w:space="0" w:color="auto"/>
            </w:tcBorders>
            <w:shd w:val="clear" w:color="auto" w:fill="auto"/>
            <w:vAlign w:val="center"/>
          </w:tcPr>
          <w:p w14:paraId="1356B8D4" w14:textId="77777777" w:rsidR="00E766A9" w:rsidRDefault="00000000">
            <w:pPr>
              <w:pStyle w:val="Other10"/>
              <w:spacing w:after="0" w:line="240" w:lineRule="auto"/>
            </w:pPr>
            <w:proofErr w:type="spellStart"/>
            <w:r>
              <w:rPr>
                <w:rStyle w:val="Other1"/>
              </w:rPr>
              <w:t>Franken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0FD5D4F" w14:textId="77777777" w:rsidR="00E766A9" w:rsidRDefault="00000000">
            <w:pPr>
              <w:pStyle w:val="Other10"/>
              <w:spacing w:after="0" w:line="240" w:lineRule="auto"/>
            </w:pPr>
            <w:r>
              <w:rPr>
                <w:rStyle w:val="Other1"/>
              </w:rPr>
              <w:t>Vein</w:t>
            </w:r>
          </w:p>
        </w:tc>
      </w:tr>
      <w:tr w:rsidR="00E766A9" w14:paraId="77ADEB08" w14:textId="77777777">
        <w:trPr>
          <w:trHeight w:hRule="exact" w:val="1512"/>
          <w:jc w:val="center"/>
        </w:trPr>
        <w:tc>
          <w:tcPr>
            <w:tcW w:w="1666" w:type="dxa"/>
            <w:tcBorders>
              <w:top w:val="single" w:sz="4" w:space="0" w:color="auto"/>
              <w:left w:val="single" w:sz="4" w:space="0" w:color="auto"/>
            </w:tcBorders>
            <w:shd w:val="clear" w:color="auto" w:fill="auto"/>
          </w:tcPr>
          <w:p w14:paraId="4E30811C" w14:textId="77777777" w:rsidR="00E766A9" w:rsidRDefault="00000000">
            <w:pPr>
              <w:pStyle w:val="Other10"/>
              <w:spacing w:after="0" w:line="240" w:lineRule="auto"/>
              <w:ind w:firstLine="480"/>
              <w:jc w:val="both"/>
            </w:pPr>
            <w:r>
              <w:rPr>
                <w:rStyle w:val="Other1"/>
              </w:rPr>
              <w:t>78</w:t>
            </w:r>
          </w:p>
        </w:tc>
        <w:tc>
          <w:tcPr>
            <w:tcW w:w="1728" w:type="dxa"/>
            <w:tcBorders>
              <w:top w:val="single" w:sz="4" w:space="0" w:color="auto"/>
              <w:left w:val="single" w:sz="4" w:space="0" w:color="auto"/>
            </w:tcBorders>
            <w:shd w:val="clear" w:color="auto" w:fill="auto"/>
          </w:tcPr>
          <w:p w14:paraId="35D5DC3D" w14:textId="77777777" w:rsidR="00E766A9" w:rsidRDefault="00000000">
            <w:pPr>
              <w:pStyle w:val="Other10"/>
              <w:spacing w:after="0" w:line="240" w:lineRule="auto"/>
            </w:pPr>
            <w:r>
              <w:rPr>
                <w:rStyle w:val="Other1"/>
              </w:rPr>
              <w:t>Saksamaa</w:t>
            </w:r>
          </w:p>
        </w:tc>
        <w:tc>
          <w:tcPr>
            <w:tcW w:w="3979" w:type="dxa"/>
            <w:tcBorders>
              <w:top w:val="single" w:sz="4" w:space="0" w:color="auto"/>
              <w:left w:val="single" w:sz="4" w:space="0" w:color="auto"/>
            </w:tcBorders>
            <w:shd w:val="clear" w:color="auto" w:fill="auto"/>
          </w:tcPr>
          <w:p w14:paraId="686ECFD9" w14:textId="77777777" w:rsidR="00E766A9" w:rsidRDefault="00000000">
            <w:pPr>
              <w:pStyle w:val="Other10"/>
              <w:spacing w:after="0" w:line="240" w:lineRule="auto"/>
            </w:pPr>
            <w:proofErr w:type="spellStart"/>
            <w:r>
              <w:rPr>
                <w:rStyle w:val="Other1"/>
              </w:rPr>
              <w:t>Lübecker</w:t>
            </w:r>
            <w:proofErr w:type="spellEnd"/>
            <w:r>
              <w:rPr>
                <w:rStyle w:val="Other1"/>
              </w:rPr>
              <w:t xml:space="preserve"> </w:t>
            </w:r>
            <w:proofErr w:type="spellStart"/>
            <w:r>
              <w:rPr>
                <w:rStyle w:val="Other1"/>
              </w:rPr>
              <w:t>Marzipan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E28A0CE" w14:textId="77777777" w:rsidR="00E766A9" w:rsidRDefault="00000000">
            <w:pPr>
              <w:pStyle w:val="Other10"/>
              <w:spacing w:after="0" w:line="240" w:lineRule="auto"/>
            </w:pPr>
            <w:r>
              <w:rPr>
                <w:rStyle w:val="Other1"/>
              </w:rPr>
              <w:t>Leib, valikpagaritooted, koogid, kondiitritooted, küpsised ja muud pagaritooted [martsipan]</w:t>
            </w:r>
          </w:p>
        </w:tc>
      </w:tr>
      <w:tr w:rsidR="00E766A9" w14:paraId="542CF172"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661E76D5" w14:textId="77777777" w:rsidR="00E766A9" w:rsidRDefault="00000000">
            <w:pPr>
              <w:pStyle w:val="Other10"/>
              <w:spacing w:after="0" w:line="240" w:lineRule="auto"/>
              <w:ind w:firstLine="480"/>
              <w:jc w:val="both"/>
            </w:pPr>
            <w:r>
              <w:rPr>
                <w:rStyle w:val="Other1"/>
              </w:rPr>
              <w:t>79</w:t>
            </w:r>
          </w:p>
        </w:tc>
        <w:tc>
          <w:tcPr>
            <w:tcW w:w="1728" w:type="dxa"/>
            <w:tcBorders>
              <w:top w:val="single" w:sz="4" w:space="0" w:color="auto"/>
              <w:left w:val="single" w:sz="4" w:space="0" w:color="auto"/>
            </w:tcBorders>
            <w:shd w:val="clear" w:color="auto" w:fill="auto"/>
            <w:vAlign w:val="center"/>
          </w:tcPr>
          <w:p w14:paraId="39C1BCFE" w14:textId="77777777" w:rsidR="00E766A9" w:rsidRDefault="00000000">
            <w:pPr>
              <w:pStyle w:val="Other10"/>
              <w:spacing w:after="0" w:line="240" w:lineRule="auto"/>
            </w:pPr>
            <w:r>
              <w:rPr>
                <w:rStyle w:val="Other1"/>
              </w:rPr>
              <w:t>Saksamaa</w:t>
            </w:r>
          </w:p>
        </w:tc>
        <w:tc>
          <w:tcPr>
            <w:tcW w:w="3979" w:type="dxa"/>
            <w:tcBorders>
              <w:top w:val="single" w:sz="4" w:space="0" w:color="auto"/>
              <w:left w:val="single" w:sz="4" w:space="0" w:color="auto"/>
            </w:tcBorders>
            <w:shd w:val="clear" w:color="auto" w:fill="auto"/>
            <w:vAlign w:val="center"/>
          </w:tcPr>
          <w:p w14:paraId="587C4087" w14:textId="77777777" w:rsidR="00E766A9" w:rsidRDefault="00000000">
            <w:pPr>
              <w:pStyle w:val="Other10"/>
              <w:spacing w:after="0" w:line="240" w:lineRule="auto"/>
            </w:pPr>
            <w:proofErr w:type="spellStart"/>
            <w:r>
              <w:rPr>
                <w:rStyle w:val="Other1"/>
              </w:rPr>
              <w:t>Mittelrhein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1C4563B" w14:textId="77777777" w:rsidR="00E766A9" w:rsidRDefault="00000000">
            <w:pPr>
              <w:pStyle w:val="Other10"/>
              <w:spacing w:after="0" w:line="240" w:lineRule="auto"/>
            </w:pPr>
            <w:r>
              <w:rPr>
                <w:rStyle w:val="Other1"/>
              </w:rPr>
              <w:t>Vein</w:t>
            </w:r>
          </w:p>
        </w:tc>
      </w:tr>
      <w:tr w:rsidR="00E766A9" w14:paraId="65D9550A"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5B377E5A" w14:textId="77777777" w:rsidR="00E766A9" w:rsidRDefault="00000000">
            <w:pPr>
              <w:pStyle w:val="Other10"/>
              <w:spacing w:after="0" w:line="240" w:lineRule="auto"/>
              <w:ind w:firstLine="480"/>
              <w:jc w:val="both"/>
            </w:pPr>
            <w:r>
              <w:rPr>
                <w:rStyle w:val="Other1"/>
              </w:rPr>
              <w:t>80</w:t>
            </w:r>
          </w:p>
        </w:tc>
        <w:tc>
          <w:tcPr>
            <w:tcW w:w="1728" w:type="dxa"/>
            <w:tcBorders>
              <w:top w:val="single" w:sz="4" w:space="0" w:color="auto"/>
              <w:left w:val="single" w:sz="4" w:space="0" w:color="auto"/>
            </w:tcBorders>
            <w:shd w:val="clear" w:color="auto" w:fill="auto"/>
            <w:vAlign w:val="center"/>
          </w:tcPr>
          <w:p w14:paraId="7AF717A9" w14:textId="77777777" w:rsidR="00E766A9" w:rsidRDefault="00000000">
            <w:pPr>
              <w:pStyle w:val="Other10"/>
              <w:spacing w:after="0" w:line="240" w:lineRule="auto"/>
            </w:pPr>
            <w:r>
              <w:rPr>
                <w:rStyle w:val="Other1"/>
              </w:rPr>
              <w:t>Saksamaa</w:t>
            </w:r>
          </w:p>
        </w:tc>
        <w:tc>
          <w:tcPr>
            <w:tcW w:w="3979" w:type="dxa"/>
            <w:tcBorders>
              <w:top w:val="single" w:sz="4" w:space="0" w:color="auto"/>
              <w:left w:val="single" w:sz="4" w:space="0" w:color="auto"/>
            </w:tcBorders>
            <w:shd w:val="clear" w:color="auto" w:fill="auto"/>
            <w:vAlign w:val="center"/>
          </w:tcPr>
          <w:p w14:paraId="7453ADD8" w14:textId="77777777" w:rsidR="00E766A9" w:rsidRDefault="00000000">
            <w:pPr>
              <w:pStyle w:val="Other10"/>
              <w:spacing w:after="0" w:line="240" w:lineRule="auto"/>
            </w:pPr>
            <w:proofErr w:type="spellStart"/>
            <w:r>
              <w:rPr>
                <w:rStyle w:val="Other1"/>
              </w:rPr>
              <w:t>Mosel</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941369F" w14:textId="77777777" w:rsidR="00E766A9" w:rsidRDefault="00000000">
            <w:pPr>
              <w:pStyle w:val="Other10"/>
              <w:spacing w:after="0" w:line="240" w:lineRule="auto"/>
            </w:pPr>
            <w:r>
              <w:rPr>
                <w:rStyle w:val="Other1"/>
              </w:rPr>
              <w:t>Vein</w:t>
            </w:r>
          </w:p>
        </w:tc>
      </w:tr>
      <w:tr w:rsidR="00E766A9" w14:paraId="5A12B887"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DA05452" w14:textId="77777777" w:rsidR="00E766A9" w:rsidRDefault="00000000">
            <w:pPr>
              <w:pStyle w:val="Other10"/>
              <w:spacing w:after="0" w:line="240" w:lineRule="auto"/>
              <w:ind w:firstLine="480"/>
              <w:jc w:val="both"/>
            </w:pPr>
            <w:r>
              <w:rPr>
                <w:rStyle w:val="Other1"/>
              </w:rPr>
              <w:t>81</w:t>
            </w:r>
          </w:p>
        </w:tc>
        <w:tc>
          <w:tcPr>
            <w:tcW w:w="1728" w:type="dxa"/>
            <w:tcBorders>
              <w:top w:val="single" w:sz="4" w:space="0" w:color="auto"/>
              <w:left w:val="single" w:sz="4" w:space="0" w:color="auto"/>
            </w:tcBorders>
            <w:shd w:val="clear" w:color="auto" w:fill="auto"/>
            <w:vAlign w:val="center"/>
          </w:tcPr>
          <w:p w14:paraId="6ACFB902" w14:textId="77777777" w:rsidR="00E766A9" w:rsidRDefault="00000000">
            <w:pPr>
              <w:pStyle w:val="Other10"/>
              <w:spacing w:after="0" w:line="240" w:lineRule="auto"/>
            </w:pPr>
            <w:r>
              <w:rPr>
                <w:rStyle w:val="Other1"/>
              </w:rPr>
              <w:t>Saksamaa</w:t>
            </w:r>
          </w:p>
        </w:tc>
        <w:tc>
          <w:tcPr>
            <w:tcW w:w="3979" w:type="dxa"/>
            <w:tcBorders>
              <w:top w:val="single" w:sz="4" w:space="0" w:color="auto"/>
              <w:left w:val="single" w:sz="4" w:space="0" w:color="auto"/>
            </w:tcBorders>
            <w:shd w:val="clear" w:color="auto" w:fill="auto"/>
            <w:vAlign w:val="center"/>
          </w:tcPr>
          <w:p w14:paraId="3DF97F28" w14:textId="77777777" w:rsidR="00E766A9" w:rsidRDefault="00000000">
            <w:pPr>
              <w:pStyle w:val="Other10"/>
              <w:spacing w:after="0" w:line="240" w:lineRule="auto"/>
            </w:pPr>
            <w:proofErr w:type="spellStart"/>
            <w:r>
              <w:rPr>
                <w:rStyle w:val="Other1"/>
              </w:rPr>
              <w:t>Münchener</w:t>
            </w:r>
            <w:proofErr w:type="spellEnd"/>
            <w:r>
              <w:rPr>
                <w:rStyle w:val="Other1"/>
              </w:rPr>
              <w:t xml:space="preserve"> </w:t>
            </w:r>
            <w:proofErr w:type="spellStart"/>
            <w:r>
              <w:rPr>
                <w:rStyle w:val="Other1"/>
              </w:rPr>
              <w:t>Bier</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78FFE12" w14:textId="77777777" w:rsidR="00E766A9" w:rsidRDefault="00000000">
            <w:pPr>
              <w:pStyle w:val="Other10"/>
              <w:spacing w:after="0" w:line="240" w:lineRule="auto"/>
            </w:pPr>
            <w:r>
              <w:rPr>
                <w:rStyle w:val="Other1"/>
              </w:rPr>
              <w:t>Õlu</w:t>
            </w:r>
          </w:p>
        </w:tc>
      </w:tr>
      <w:tr w:rsidR="00E766A9" w14:paraId="2065CA16" w14:textId="77777777">
        <w:trPr>
          <w:trHeight w:hRule="exact" w:val="955"/>
          <w:jc w:val="center"/>
        </w:trPr>
        <w:tc>
          <w:tcPr>
            <w:tcW w:w="1666" w:type="dxa"/>
            <w:tcBorders>
              <w:top w:val="single" w:sz="4" w:space="0" w:color="auto"/>
              <w:left w:val="single" w:sz="4" w:space="0" w:color="auto"/>
            </w:tcBorders>
            <w:shd w:val="clear" w:color="auto" w:fill="auto"/>
          </w:tcPr>
          <w:p w14:paraId="1B3DF188" w14:textId="77777777" w:rsidR="00E766A9" w:rsidRDefault="00000000">
            <w:pPr>
              <w:pStyle w:val="Other10"/>
              <w:spacing w:after="0" w:line="240" w:lineRule="auto"/>
              <w:ind w:firstLine="480"/>
              <w:jc w:val="both"/>
            </w:pPr>
            <w:r>
              <w:rPr>
                <w:rStyle w:val="Other1"/>
              </w:rPr>
              <w:t>82</w:t>
            </w:r>
          </w:p>
        </w:tc>
        <w:tc>
          <w:tcPr>
            <w:tcW w:w="1728" w:type="dxa"/>
            <w:tcBorders>
              <w:top w:val="single" w:sz="4" w:space="0" w:color="auto"/>
              <w:left w:val="single" w:sz="4" w:space="0" w:color="auto"/>
            </w:tcBorders>
            <w:shd w:val="clear" w:color="auto" w:fill="auto"/>
          </w:tcPr>
          <w:p w14:paraId="3267A3C2" w14:textId="77777777" w:rsidR="00E766A9" w:rsidRDefault="00000000">
            <w:pPr>
              <w:pStyle w:val="Other10"/>
              <w:spacing w:after="0" w:line="240" w:lineRule="auto"/>
            </w:pPr>
            <w:r>
              <w:rPr>
                <w:rStyle w:val="Other1"/>
              </w:rPr>
              <w:t>Saksamaa</w:t>
            </w:r>
          </w:p>
        </w:tc>
        <w:tc>
          <w:tcPr>
            <w:tcW w:w="3979" w:type="dxa"/>
            <w:tcBorders>
              <w:top w:val="single" w:sz="4" w:space="0" w:color="auto"/>
              <w:left w:val="single" w:sz="4" w:space="0" w:color="auto"/>
            </w:tcBorders>
            <w:shd w:val="clear" w:color="auto" w:fill="auto"/>
          </w:tcPr>
          <w:p w14:paraId="4D02098A" w14:textId="77777777" w:rsidR="00E766A9" w:rsidRDefault="00000000">
            <w:pPr>
              <w:pStyle w:val="Other10"/>
              <w:spacing w:after="0" w:line="240" w:lineRule="auto"/>
            </w:pPr>
            <w:proofErr w:type="spellStart"/>
            <w:r>
              <w:rPr>
                <w:rStyle w:val="Other1"/>
              </w:rPr>
              <w:t>Nürnberger</w:t>
            </w:r>
            <w:proofErr w:type="spellEnd"/>
            <w:r>
              <w:rPr>
                <w:rStyle w:val="Other1"/>
              </w:rPr>
              <w:t xml:space="preserve"> </w:t>
            </w:r>
            <w:proofErr w:type="spellStart"/>
            <w:r>
              <w:rPr>
                <w:rStyle w:val="Other1"/>
              </w:rPr>
              <w:t>Bratwürste</w:t>
            </w:r>
            <w:proofErr w:type="spellEnd"/>
            <w:r>
              <w:rPr>
                <w:rStyle w:val="Other1"/>
              </w:rPr>
              <w:t xml:space="preserve">/ </w:t>
            </w:r>
            <w:proofErr w:type="spellStart"/>
            <w:r>
              <w:rPr>
                <w:rStyle w:val="Other1"/>
              </w:rPr>
              <w:t>Nürnberger</w:t>
            </w:r>
            <w:proofErr w:type="spellEnd"/>
            <w:r>
              <w:rPr>
                <w:rStyle w:val="Other1"/>
              </w:rPr>
              <w:t xml:space="preserve"> </w:t>
            </w:r>
            <w:proofErr w:type="spellStart"/>
            <w:r>
              <w:rPr>
                <w:rStyle w:val="Other1"/>
              </w:rPr>
              <w:t>Rostbratwürste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234D895" w14:textId="77777777" w:rsidR="00E766A9" w:rsidRDefault="00000000">
            <w:pPr>
              <w:pStyle w:val="Other10"/>
              <w:spacing w:after="0" w:line="240" w:lineRule="auto"/>
            </w:pPr>
            <w:r>
              <w:rPr>
                <w:rStyle w:val="Other1"/>
              </w:rPr>
              <w:t>Värske, külmutatud ja töödeldud liha [vorst]</w:t>
            </w:r>
          </w:p>
        </w:tc>
      </w:tr>
      <w:tr w:rsidR="00E766A9" w14:paraId="06B91E66" w14:textId="77777777">
        <w:trPr>
          <w:trHeight w:hRule="exact" w:val="418"/>
          <w:jc w:val="center"/>
        </w:trPr>
        <w:tc>
          <w:tcPr>
            <w:tcW w:w="1666" w:type="dxa"/>
            <w:tcBorders>
              <w:top w:val="single" w:sz="4" w:space="0" w:color="auto"/>
              <w:left w:val="single" w:sz="4" w:space="0" w:color="auto"/>
              <w:bottom w:val="single" w:sz="4" w:space="0" w:color="auto"/>
            </w:tcBorders>
            <w:shd w:val="clear" w:color="auto" w:fill="auto"/>
            <w:vAlign w:val="center"/>
          </w:tcPr>
          <w:p w14:paraId="7C066E6D" w14:textId="77777777" w:rsidR="00E766A9" w:rsidRDefault="00000000">
            <w:pPr>
              <w:pStyle w:val="Other10"/>
              <w:spacing w:after="0" w:line="240" w:lineRule="auto"/>
              <w:ind w:firstLine="480"/>
              <w:jc w:val="both"/>
            </w:pPr>
            <w:r>
              <w:rPr>
                <w:rStyle w:val="Other1"/>
              </w:rPr>
              <w:t>83</w:t>
            </w:r>
          </w:p>
        </w:tc>
        <w:tc>
          <w:tcPr>
            <w:tcW w:w="1728" w:type="dxa"/>
            <w:tcBorders>
              <w:top w:val="single" w:sz="4" w:space="0" w:color="auto"/>
              <w:left w:val="single" w:sz="4" w:space="0" w:color="auto"/>
              <w:bottom w:val="single" w:sz="4" w:space="0" w:color="auto"/>
            </w:tcBorders>
            <w:shd w:val="clear" w:color="auto" w:fill="auto"/>
            <w:vAlign w:val="center"/>
          </w:tcPr>
          <w:p w14:paraId="1DC753E5" w14:textId="77777777" w:rsidR="00E766A9" w:rsidRDefault="00000000">
            <w:pPr>
              <w:pStyle w:val="Other10"/>
              <w:spacing w:after="0" w:line="240" w:lineRule="auto"/>
            </w:pPr>
            <w:r>
              <w:rPr>
                <w:rStyle w:val="Other1"/>
              </w:rPr>
              <w:t>Saksamaa</w:t>
            </w:r>
          </w:p>
        </w:tc>
        <w:tc>
          <w:tcPr>
            <w:tcW w:w="3979" w:type="dxa"/>
            <w:tcBorders>
              <w:top w:val="single" w:sz="4" w:space="0" w:color="auto"/>
              <w:left w:val="single" w:sz="4" w:space="0" w:color="auto"/>
              <w:bottom w:val="single" w:sz="4" w:space="0" w:color="auto"/>
            </w:tcBorders>
            <w:shd w:val="clear" w:color="auto" w:fill="auto"/>
            <w:vAlign w:val="center"/>
          </w:tcPr>
          <w:p w14:paraId="02EA3B42" w14:textId="77777777" w:rsidR="00E766A9" w:rsidRDefault="00000000">
            <w:pPr>
              <w:pStyle w:val="Other10"/>
              <w:spacing w:after="0" w:line="240" w:lineRule="auto"/>
            </w:pPr>
            <w:proofErr w:type="spellStart"/>
            <w:r>
              <w:rPr>
                <w:rStyle w:val="Other1"/>
              </w:rPr>
              <w:t>Rheingau</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6EEFF5E4" w14:textId="77777777" w:rsidR="00E766A9" w:rsidRDefault="00000000">
            <w:pPr>
              <w:pStyle w:val="Other10"/>
              <w:spacing w:after="0" w:line="240" w:lineRule="auto"/>
            </w:pPr>
            <w:r>
              <w:rPr>
                <w:rStyle w:val="Other1"/>
              </w:rPr>
              <w:t>Vein</w:t>
            </w:r>
          </w:p>
        </w:tc>
      </w:tr>
    </w:tbl>
    <w:p w14:paraId="06CFEF1F"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47FEDF15" w14:textId="77777777">
        <w:trPr>
          <w:trHeight w:hRule="exact" w:val="1517"/>
          <w:jc w:val="center"/>
        </w:trPr>
        <w:tc>
          <w:tcPr>
            <w:tcW w:w="1666" w:type="dxa"/>
            <w:tcBorders>
              <w:top w:val="single" w:sz="4" w:space="0" w:color="auto"/>
              <w:left w:val="single" w:sz="4" w:space="0" w:color="auto"/>
            </w:tcBorders>
            <w:shd w:val="clear" w:color="auto" w:fill="auto"/>
          </w:tcPr>
          <w:p w14:paraId="72153759"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32F94F4A"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21638A66"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02C12D98"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2DF490D3"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17C111AF" w14:textId="77777777" w:rsidR="00E766A9" w:rsidRDefault="00000000">
            <w:pPr>
              <w:pStyle w:val="Other10"/>
              <w:spacing w:after="0" w:line="240" w:lineRule="auto"/>
              <w:ind w:firstLine="480"/>
              <w:jc w:val="both"/>
            </w:pPr>
            <w:r>
              <w:rPr>
                <w:rStyle w:val="Other1"/>
              </w:rPr>
              <w:t>84</w:t>
            </w:r>
          </w:p>
        </w:tc>
        <w:tc>
          <w:tcPr>
            <w:tcW w:w="1728" w:type="dxa"/>
            <w:tcBorders>
              <w:top w:val="single" w:sz="4" w:space="0" w:color="auto"/>
              <w:left w:val="single" w:sz="4" w:space="0" w:color="auto"/>
            </w:tcBorders>
            <w:shd w:val="clear" w:color="auto" w:fill="auto"/>
            <w:vAlign w:val="center"/>
          </w:tcPr>
          <w:p w14:paraId="64D02403" w14:textId="77777777" w:rsidR="00E766A9" w:rsidRDefault="00000000">
            <w:pPr>
              <w:pStyle w:val="Other10"/>
              <w:spacing w:after="0" w:line="240" w:lineRule="auto"/>
              <w:jc w:val="both"/>
            </w:pPr>
            <w:r>
              <w:rPr>
                <w:rStyle w:val="Other1"/>
              </w:rPr>
              <w:t>Saksamaa</w:t>
            </w:r>
          </w:p>
        </w:tc>
        <w:tc>
          <w:tcPr>
            <w:tcW w:w="3979" w:type="dxa"/>
            <w:tcBorders>
              <w:top w:val="single" w:sz="4" w:space="0" w:color="auto"/>
              <w:left w:val="single" w:sz="4" w:space="0" w:color="auto"/>
            </w:tcBorders>
            <w:shd w:val="clear" w:color="auto" w:fill="auto"/>
            <w:vAlign w:val="center"/>
          </w:tcPr>
          <w:p w14:paraId="20028532" w14:textId="77777777" w:rsidR="00E766A9" w:rsidRDefault="00000000">
            <w:pPr>
              <w:pStyle w:val="Other10"/>
              <w:spacing w:after="0" w:line="240" w:lineRule="auto"/>
            </w:pPr>
            <w:proofErr w:type="spellStart"/>
            <w:r>
              <w:rPr>
                <w:rStyle w:val="Other1"/>
              </w:rPr>
              <w:t>Rheinhessen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BBC9D8B" w14:textId="77777777" w:rsidR="00E766A9" w:rsidRDefault="00000000">
            <w:pPr>
              <w:pStyle w:val="Other10"/>
              <w:spacing w:after="0" w:line="240" w:lineRule="auto"/>
            </w:pPr>
            <w:r>
              <w:rPr>
                <w:rStyle w:val="Other1"/>
              </w:rPr>
              <w:t>Vein</w:t>
            </w:r>
          </w:p>
        </w:tc>
      </w:tr>
      <w:tr w:rsidR="00E766A9" w14:paraId="34AE81CA" w14:textId="77777777">
        <w:trPr>
          <w:trHeight w:hRule="exact" w:val="960"/>
          <w:jc w:val="center"/>
        </w:trPr>
        <w:tc>
          <w:tcPr>
            <w:tcW w:w="1666" w:type="dxa"/>
            <w:tcBorders>
              <w:top w:val="single" w:sz="4" w:space="0" w:color="auto"/>
              <w:left w:val="single" w:sz="4" w:space="0" w:color="auto"/>
            </w:tcBorders>
            <w:shd w:val="clear" w:color="auto" w:fill="auto"/>
          </w:tcPr>
          <w:p w14:paraId="1A64B264" w14:textId="77777777" w:rsidR="00E766A9" w:rsidRDefault="00000000">
            <w:pPr>
              <w:pStyle w:val="Other10"/>
              <w:spacing w:after="0" w:line="240" w:lineRule="auto"/>
              <w:ind w:firstLine="480"/>
              <w:jc w:val="both"/>
            </w:pPr>
            <w:r>
              <w:rPr>
                <w:rStyle w:val="Other1"/>
              </w:rPr>
              <w:t>85</w:t>
            </w:r>
          </w:p>
        </w:tc>
        <w:tc>
          <w:tcPr>
            <w:tcW w:w="1728" w:type="dxa"/>
            <w:tcBorders>
              <w:top w:val="single" w:sz="4" w:space="0" w:color="auto"/>
              <w:left w:val="single" w:sz="4" w:space="0" w:color="auto"/>
            </w:tcBorders>
            <w:shd w:val="clear" w:color="auto" w:fill="auto"/>
          </w:tcPr>
          <w:p w14:paraId="241C6199" w14:textId="77777777" w:rsidR="00E766A9" w:rsidRDefault="00000000">
            <w:pPr>
              <w:pStyle w:val="Other10"/>
              <w:spacing w:after="0" w:line="240" w:lineRule="auto"/>
              <w:jc w:val="both"/>
            </w:pPr>
            <w:r>
              <w:rPr>
                <w:rStyle w:val="Other1"/>
              </w:rPr>
              <w:t>Saksamaa</w:t>
            </w:r>
          </w:p>
        </w:tc>
        <w:tc>
          <w:tcPr>
            <w:tcW w:w="3979" w:type="dxa"/>
            <w:tcBorders>
              <w:top w:val="single" w:sz="4" w:space="0" w:color="auto"/>
              <w:left w:val="single" w:sz="4" w:space="0" w:color="auto"/>
            </w:tcBorders>
            <w:shd w:val="clear" w:color="auto" w:fill="auto"/>
          </w:tcPr>
          <w:p w14:paraId="6FD8F80E" w14:textId="77777777" w:rsidR="00E766A9" w:rsidRDefault="00000000">
            <w:pPr>
              <w:pStyle w:val="Other10"/>
              <w:spacing w:after="0" w:line="240" w:lineRule="auto"/>
            </w:pPr>
            <w:proofErr w:type="spellStart"/>
            <w:r>
              <w:rPr>
                <w:rStyle w:val="Other1"/>
              </w:rPr>
              <w:t>Schwarzwälder</w:t>
            </w:r>
            <w:proofErr w:type="spellEnd"/>
            <w:r>
              <w:rPr>
                <w:rStyle w:val="Other1"/>
              </w:rPr>
              <w:t xml:space="preserve"> </w:t>
            </w:r>
            <w:proofErr w:type="spellStart"/>
            <w:r>
              <w:rPr>
                <w:rStyle w:val="Other1"/>
              </w:rPr>
              <w:t>Schinken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1B12A3E" w14:textId="77777777" w:rsidR="00E766A9" w:rsidRDefault="00000000">
            <w:pPr>
              <w:pStyle w:val="Other10"/>
              <w:spacing w:after="0" w:line="240" w:lineRule="auto"/>
            </w:pPr>
            <w:r>
              <w:rPr>
                <w:rStyle w:val="Other1"/>
              </w:rPr>
              <w:t>Värske, külmutatud ja töödeldud liha [sink]</w:t>
            </w:r>
          </w:p>
        </w:tc>
      </w:tr>
      <w:tr w:rsidR="00E766A9" w14:paraId="6F078460" w14:textId="77777777">
        <w:trPr>
          <w:trHeight w:hRule="exact" w:val="682"/>
          <w:jc w:val="center"/>
        </w:trPr>
        <w:tc>
          <w:tcPr>
            <w:tcW w:w="1666" w:type="dxa"/>
            <w:tcBorders>
              <w:top w:val="single" w:sz="4" w:space="0" w:color="auto"/>
              <w:left w:val="single" w:sz="4" w:space="0" w:color="auto"/>
            </w:tcBorders>
            <w:shd w:val="clear" w:color="auto" w:fill="auto"/>
          </w:tcPr>
          <w:p w14:paraId="25B5E033" w14:textId="77777777" w:rsidR="00E766A9" w:rsidRDefault="00000000">
            <w:pPr>
              <w:pStyle w:val="Other10"/>
              <w:spacing w:after="0" w:line="240" w:lineRule="auto"/>
              <w:ind w:firstLine="480"/>
              <w:jc w:val="both"/>
            </w:pPr>
            <w:r>
              <w:rPr>
                <w:rStyle w:val="Other1"/>
              </w:rPr>
              <w:t>86</w:t>
            </w:r>
          </w:p>
        </w:tc>
        <w:tc>
          <w:tcPr>
            <w:tcW w:w="1728" w:type="dxa"/>
            <w:tcBorders>
              <w:top w:val="single" w:sz="4" w:space="0" w:color="auto"/>
              <w:left w:val="single" w:sz="4" w:space="0" w:color="auto"/>
            </w:tcBorders>
            <w:shd w:val="clear" w:color="auto" w:fill="auto"/>
          </w:tcPr>
          <w:p w14:paraId="4D66D8BF"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tcBorders>
            <w:shd w:val="clear" w:color="auto" w:fill="auto"/>
            <w:vAlign w:val="center"/>
          </w:tcPr>
          <w:p w14:paraId="7D95F784" w14:textId="77777777" w:rsidR="00E766A9" w:rsidRDefault="00000000">
            <w:pPr>
              <w:pStyle w:val="Other10"/>
              <w:spacing w:after="0" w:line="240" w:lineRule="auto"/>
            </w:pPr>
            <w:proofErr w:type="spellStart"/>
            <w:r>
              <w:rPr>
                <w:rStyle w:val="Other1"/>
              </w:rPr>
              <w:t>Ελιά</w:t>
            </w:r>
            <w:proofErr w:type="spellEnd"/>
            <w:r>
              <w:rPr>
                <w:rStyle w:val="Other1"/>
              </w:rPr>
              <w:t xml:space="preserve"> Καλα</w:t>
            </w:r>
            <w:proofErr w:type="spellStart"/>
            <w:r>
              <w:rPr>
                <w:rStyle w:val="Other1"/>
              </w:rPr>
              <w:t>μάτ</w:t>
            </w:r>
            <w:proofErr w:type="spellEnd"/>
            <w:r>
              <w:rPr>
                <w:rStyle w:val="Other1"/>
              </w:rPr>
              <w:t>ας (transkriptsioon</w:t>
            </w:r>
            <w:r>
              <w:rPr>
                <w:rStyle w:val="Other1"/>
                <w:i/>
                <w:iCs/>
              </w:rPr>
              <w:t xml:space="preserve"> ladina tähestikku:</w:t>
            </w:r>
            <w:r>
              <w:rPr>
                <w:rStyle w:val="Other1"/>
              </w:rPr>
              <w:t xml:space="preserve"> </w:t>
            </w:r>
            <w:proofErr w:type="spellStart"/>
            <w:r>
              <w:rPr>
                <w:rStyle w:val="Other1"/>
              </w:rPr>
              <w:t>Elia</w:t>
            </w:r>
            <w:proofErr w:type="spellEnd"/>
            <w:r>
              <w:rPr>
                <w:rStyle w:val="Other1"/>
              </w:rPr>
              <w:t xml:space="preserve"> </w:t>
            </w:r>
            <w:proofErr w:type="spellStart"/>
            <w:r>
              <w:rPr>
                <w:rStyle w:val="Other1"/>
              </w:rPr>
              <w:t>Kalamatas</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vAlign w:val="center"/>
          </w:tcPr>
          <w:p w14:paraId="7D4584E0" w14:textId="77777777" w:rsidR="00E766A9" w:rsidRDefault="00000000">
            <w:pPr>
              <w:pStyle w:val="Other10"/>
              <w:spacing w:after="0" w:line="240" w:lineRule="auto"/>
            </w:pPr>
            <w:r>
              <w:rPr>
                <w:rStyle w:val="Other1"/>
              </w:rPr>
              <w:t>Lauaoliivid ja töödeldud oliivid [lauaoliivid]</w:t>
            </w:r>
          </w:p>
        </w:tc>
      </w:tr>
      <w:tr w:rsidR="00E766A9" w14:paraId="0F8C4818" w14:textId="77777777">
        <w:trPr>
          <w:trHeight w:hRule="exact" w:val="682"/>
          <w:jc w:val="center"/>
        </w:trPr>
        <w:tc>
          <w:tcPr>
            <w:tcW w:w="1666" w:type="dxa"/>
            <w:tcBorders>
              <w:top w:val="single" w:sz="4" w:space="0" w:color="auto"/>
              <w:left w:val="single" w:sz="4" w:space="0" w:color="auto"/>
            </w:tcBorders>
            <w:shd w:val="clear" w:color="auto" w:fill="auto"/>
          </w:tcPr>
          <w:p w14:paraId="0E6E5296" w14:textId="77777777" w:rsidR="00E766A9" w:rsidRDefault="00000000">
            <w:pPr>
              <w:pStyle w:val="Other10"/>
              <w:spacing w:after="0" w:line="240" w:lineRule="auto"/>
              <w:ind w:firstLine="480"/>
              <w:jc w:val="both"/>
            </w:pPr>
            <w:r>
              <w:rPr>
                <w:rStyle w:val="Other1"/>
              </w:rPr>
              <w:t>87</w:t>
            </w:r>
          </w:p>
        </w:tc>
        <w:tc>
          <w:tcPr>
            <w:tcW w:w="1728" w:type="dxa"/>
            <w:tcBorders>
              <w:top w:val="single" w:sz="4" w:space="0" w:color="auto"/>
              <w:left w:val="single" w:sz="4" w:space="0" w:color="auto"/>
            </w:tcBorders>
            <w:shd w:val="clear" w:color="auto" w:fill="auto"/>
          </w:tcPr>
          <w:p w14:paraId="3962F3C6"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tcBorders>
            <w:shd w:val="clear" w:color="auto" w:fill="auto"/>
            <w:vAlign w:val="center"/>
          </w:tcPr>
          <w:p w14:paraId="242EBE03" w14:textId="77777777" w:rsidR="00E766A9" w:rsidRDefault="00000000">
            <w:pPr>
              <w:pStyle w:val="Other10"/>
              <w:spacing w:after="0" w:line="240" w:lineRule="auto"/>
            </w:pPr>
            <w:r>
              <w:rPr>
                <w:rStyle w:val="Other1"/>
              </w:rPr>
              <w:t>Καλα</w:t>
            </w:r>
            <w:proofErr w:type="spellStart"/>
            <w:r>
              <w:rPr>
                <w:rStyle w:val="Other1"/>
              </w:rPr>
              <w:t>μάτ</w:t>
            </w:r>
            <w:proofErr w:type="spellEnd"/>
            <w:r>
              <w:rPr>
                <w:rStyle w:val="Other1"/>
              </w:rPr>
              <w:t>α (transkriptsioon</w:t>
            </w:r>
            <w:r>
              <w:rPr>
                <w:rStyle w:val="Other1"/>
                <w:i/>
                <w:iCs/>
              </w:rPr>
              <w:t xml:space="preserve"> ladina tähestikku:</w:t>
            </w:r>
            <w:r>
              <w:rPr>
                <w:rStyle w:val="Other1"/>
              </w:rPr>
              <w:t xml:space="preserve"> </w:t>
            </w:r>
            <w:proofErr w:type="spellStart"/>
            <w:r>
              <w:rPr>
                <w:rStyle w:val="Other1"/>
              </w:rPr>
              <w:t>Kalamata</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vAlign w:val="center"/>
          </w:tcPr>
          <w:p w14:paraId="303C2CB7" w14:textId="77777777" w:rsidR="00E766A9" w:rsidRDefault="00000000">
            <w:pPr>
              <w:pStyle w:val="Other10"/>
              <w:spacing w:after="0" w:line="240" w:lineRule="auto"/>
            </w:pPr>
            <w:r>
              <w:rPr>
                <w:rStyle w:val="Other1"/>
              </w:rPr>
              <w:t>Õlid ja loomsed rasvad [oliiviõli]</w:t>
            </w:r>
          </w:p>
        </w:tc>
      </w:tr>
      <w:tr w:rsidR="00E766A9" w14:paraId="6F67B2B6" w14:textId="77777777">
        <w:trPr>
          <w:trHeight w:hRule="exact" w:val="682"/>
          <w:jc w:val="center"/>
        </w:trPr>
        <w:tc>
          <w:tcPr>
            <w:tcW w:w="1666" w:type="dxa"/>
            <w:tcBorders>
              <w:top w:val="single" w:sz="4" w:space="0" w:color="auto"/>
              <w:left w:val="single" w:sz="4" w:space="0" w:color="auto"/>
            </w:tcBorders>
            <w:shd w:val="clear" w:color="auto" w:fill="auto"/>
          </w:tcPr>
          <w:p w14:paraId="13B66B81" w14:textId="77777777" w:rsidR="00E766A9" w:rsidRDefault="00000000">
            <w:pPr>
              <w:pStyle w:val="Other10"/>
              <w:spacing w:after="0" w:line="240" w:lineRule="auto"/>
              <w:ind w:firstLine="480"/>
              <w:jc w:val="both"/>
            </w:pPr>
            <w:r>
              <w:rPr>
                <w:rStyle w:val="Other1"/>
              </w:rPr>
              <w:t>88</w:t>
            </w:r>
          </w:p>
        </w:tc>
        <w:tc>
          <w:tcPr>
            <w:tcW w:w="1728" w:type="dxa"/>
            <w:tcBorders>
              <w:top w:val="single" w:sz="4" w:space="0" w:color="auto"/>
              <w:left w:val="single" w:sz="4" w:space="0" w:color="auto"/>
            </w:tcBorders>
            <w:shd w:val="clear" w:color="auto" w:fill="auto"/>
          </w:tcPr>
          <w:p w14:paraId="584702D6"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tcBorders>
            <w:shd w:val="clear" w:color="auto" w:fill="auto"/>
            <w:vAlign w:val="center"/>
          </w:tcPr>
          <w:p w14:paraId="3744B6D1" w14:textId="77777777" w:rsidR="00E766A9" w:rsidRDefault="00000000">
            <w:pPr>
              <w:pStyle w:val="Other10"/>
              <w:spacing w:after="0" w:line="240" w:lineRule="auto"/>
            </w:pPr>
            <w:r>
              <w:rPr>
                <w:rStyle w:val="Other1"/>
              </w:rPr>
              <w:t>Κα</w:t>
            </w:r>
            <w:proofErr w:type="spellStart"/>
            <w:r>
              <w:rPr>
                <w:rStyle w:val="Other1"/>
              </w:rPr>
              <w:t>σέρι</w:t>
            </w:r>
            <w:proofErr w:type="spellEnd"/>
            <w:r>
              <w:rPr>
                <w:rStyle w:val="Other1"/>
              </w:rPr>
              <w:t xml:space="preserve"> (transkriptsioon</w:t>
            </w:r>
            <w:r>
              <w:rPr>
                <w:rStyle w:val="Other1"/>
                <w:i/>
                <w:iCs/>
              </w:rPr>
              <w:t xml:space="preserve"> ladina tähestikku:</w:t>
            </w:r>
            <w:r>
              <w:rPr>
                <w:rStyle w:val="Other1"/>
              </w:rPr>
              <w:t xml:space="preserve"> Kasseri)</w:t>
            </w:r>
          </w:p>
        </w:tc>
        <w:tc>
          <w:tcPr>
            <w:tcW w:w="2275" w:type="dxa"/>
            <w:tcBorders>
              <w:top w:val="single" w:sz="4" w:space="0" w:color="auto"/>
              <w:left w:val="single" w:sz="4" w:space="0" w:color="auto"/>
              <w:right w:val="single" w:sz="4" w:space="0" w:color="auto"/>
            </w:tcBorders>
            <w:shd w:val="clear" w:color="auto" w:fill="auto"/>
          </w:tcPr>
          <w:p w14:paraId="6226390E" w14:textId="77777777" w:rsidR="00E766A9" w:rsidRDefault="00000000">
            <w:pPr>
              <w:pStyle w:val="Other10"/>
              <w:spacing w:after="0" w:line="240" w:lineRule="auto"/>
            </w:pPr>
            <w:r>
              <w:rPr>
                <w:rStyle w:val="Other1"/>
              </w:rPr>
              <w:t>Juust</w:t>
            </w:r>
          </w:p>
        </w:tc>
      </w:tr>
      <w:tr w:rsidR="00E766A9" w14:paraId="1E1F243E" w14:textId="77777777">
        <w:trPr>
          <w:trHeight w:hRule="exact" w:val="682"/>
          <w:jc w:val="center"/>
        </w:trPr>
        <w:tc>
          <w:tcPr>
            <w:tcW w:w="1666" w:type="dxa"/>
            <w:tcBorders>
              <w:top w:val="single" w:sz="4" w:space="0" w:color="auto"/>
              <w:left w:val="single" w:sz="4" w:space="0" w:color="auto"/>
            </w:tcBorders>
            <w:shd w:val="clear" w:color="auto" w:fill="auto"/>
          </w:tcPr>
          <w:p w14:paraId="783FEE25" w14:textId="77777777" w:rsidR="00E766A9" w:rsidRDefault="00000000">
            <w:pPr>
              <w:pStyle w:val="Other10"/>
              <w:spacing w:after="0" w:line="240" w:lineRule="auto"/>
              <w:ind w:firstLine="480"/>
              <w:jc w:val="both"/>
            </w:pPr>
            <w:r>
              <w:rPr>
                <w:rStyle w:val="Other1"/>
              </w:rPr>
              <w:t>89</w:t>
            </w:r>
          </w:p>
        </w:tc>
        <w:tc>
          <w:tcPr>
            <w:tcW w:w="1728" w:type="dxa"/>
            <w:tcBorders>
              <w:top w:val="single" w:sz="4" w:space="0" w:color="auto"/>
              <w:left w:val="single" w:sz="4" w:space="0" w:color="auto"/>
            </w:tcBorders>
            <w:shd w:val="clear" w:color="auto" w:fill="auto"/>
          </w:tcPr>
          <w:p w14:paraId="479FEF5C"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tcBorders>
            <w:shd w:val="clear" w:color="auto" w:fill="auto"/>
            <w:vAlign w:val="center"/>
          </w:tcPr>
          <w:p w14:paraId="5DAE883E" w14:textId="77777777" w:rsidR="00E766A9" w:rsidRDefault="00000000">
            <w:pPr>
              <w:pStyle w:val="Other10"/>
              <w:spacing w:after="0" w:line="240" w:lineRule="auto"/>
            </w:pPr>
            <w:proofErr w:type="spellStart"/>
            <w:r>
              <w:rPr>
                <w:rStyle w:val="Other1"/>
              </w:rPr>
              <w:t>Κεφ</w:t>
            </w:r>
            <w:proofErr w:type="spellEnd"/>
            <w:r>
              <w:rPr>
                <w:rStyle w:val="Other1"/>
              </w:rPr>
              <w:t xml:space="preserve">αλογραβιέρα </w:t>
            </w:r>
            <w:r>
              <w:rPr>
                <w:rStyle w:val="Other1"/>
                <w:i/>
                <w:iCs/>
              </w:rPr>
              <w:t>(transkriptsioon ladina tähestikku:</w:t>
            </w:r>
            <w:r>
              <w:rPr>
                <w:rStyle w:val="Other1"/>
              </w:rPr>
              <w:t xml:space="preserve"> </w:t>
            </w:r>
            <w:proofErr w:type="spellStart"/>
            <w:r>
              <w:rPr>
                <w:rStyle w:val="Other1"/>
              </w:rPr>
              <w:t>Kefalograviera</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tcPr>
          <w:p w14:paraId="0BAD9AFA" w14:textId="77777777" w:rsidR="00E766A9" w:rsidRDefault="00000000">
            <w:pPr>
              <w:pStyle w:val="Other10"/>
              <w:spacing w:after="0" w:line="240" w:lineRule="auto"/>
            </w:pPr>
            <w:r>
              <w:rPr>
                <w:rStyle w:val="Other1"/>
              </w:rPr>
              <w:t>Juust</w:t>
            </w:r>
          </w:p>
        </w:tc>
      </w:tr>
      <w:tr w:rsidR="00E766A9" w14:paraId="1AF0AB86" w14:textId="77777777">
        <w:trPr>
          <w:trHeight w:hRule="exact" w:val="960"/>
          <w:jc w:val="center"/>
        </w:trPr>
        <w:tc>
          <w:tcPr>
            <w:tcW w:w="1666" w:type="dxa"/>
            <w:tcBorders>
              <w:top w:val="single" w:sz="4" w:space="0" w:color="auto"/>
              <w:left w:val="single" w:sz="4" w:space="0" w:color="auto"/>
            </w:tcBorders>
            <w:shd w:val="clear" w:color="auto" w:fill="auto"/>
          </w:tcPr>
          <w:p w14:paraId="2BBE1393" w14:textId="77777777" w:rsidR="00E766A9" w:rsidRDefault="00000000">
            <w:pPr>
              <w:pStyle w:val="Other10"/>
              <w:spacing w:after="0" w:line="240" w:lineRule="auto"/>
              <w:ind w:firstLine="480"/>
              <w:jc w:val="both"/>
            </w:pPr>
            <w:r>
              <w:rPr>
                <w:rStyle w:val="Other1"/>
              </w:rPr>
              <w:t>90</w:t>
            </w:r>
          </w:p>
        </w:tc>
        <w:tc>
          <w:tcPr>
            <w:tcW w:w="1728" w:type="dxa"/>
            <w:tcBorders>
              <w:top w:val="single" w:sz="4" w:space="0" w:color="auto"/>
              <w:left w:val="single" w:sz="4" w:space="0" w:color="auto"/>
            </w:tcBorders>
            <w:shd w:val="clear" w:color="auto" w:fill="auto"/>
          </w:tcPr>
          <w:p w14:paraId="3601B8F5"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tcBorders>
            <w:shd w:val="clear" w:color="auto" w:fill="auto"/>
            <w:vAlign w:val="center"/>
          </w:tcPr>
          <w:p w14:paraId="7B215E93" w14:textId="77777777" w:rsidR="00E766A9" w:rsidRDefault="00000000">
            <w:pPr>
              <w:pStyle w:val="Other10"/>
              <w:spacing w:after="0" w:line="240" w:lineRule="auto"/>
            </w:pPr>
            <w:proofErr w:type="spellStart"/>
            <w:r>
              <w:rPr>
                <w:rStyle w:val="Other1"/>
              </w:rPr>
              <w:t>Κορινθι</w:t>
            </w:r>
            <w:proofErr w:type="spellEnd"/>
            <w:r>
              <w:rPr>
                <w:rStyle w:val="Other1"/>
              </w:rPr>
              <w:t xml:space="preserve">ακή </w:t>
            </w:r>
            <w:proofErr w:type="spellStart"/>
            <w:r>
              <w:rPr>
                <w:rStyle w:val="Other1"/>
              </w:rPr>
              <w:t>Στ</w:t>
            </w:r>
            <w:proofErr w:type="spellEnd"/>
            <w:r>
              <w:rPr>
                <w:rStyle w:val="Other1"/>
              </w:rPr>
              <w:t xml:space="preserve">αφίδα </w:t>
            </w:r>
            <w:proofErr w:type="spellStart"/>
            <w:r>
              <w:rPr>
                <w:rStyle w:val="Other1"/>
              </w:rPr>
              <w:t>Βοστίτσ</w:t>
            </w:r>
            <w:proofErr w:type="spellEnd"/>
            <w:r>
              <w:rPr>
                <w:rStyle w:val="Other1"/>
              </w:rPr>
              <w:t>α (transkriptsioon</w:t>
            </w:r>
            <w:r>
              <w:rPr>
                <w:rStyle w:val="Other1"/>
                <w:i/>
                <w:iCs/>
              </w:rPr>
              <w:t xml:space="preserve"> ladina tähestikku: </w:t>
            </w:r>
            <w:proofErr w:type="spellStart"/>
            <w:r>
              <w:rPr>
                <w:rStyle w:val="Other1"/>
              </w:rPr>
              <w:t>Korinthiaki</w:t>
            </w:r>
            <w:proofErr w:type="spellEnd"/>
            <w:r>
              <w:rPr>
                <w:rStyle w:val="Other1"/>
              </w:rPr>
              <w:t xml:space="preserve"> </w:t>
            </w:r>
            <w:proofErr w:type="spellStart"/>
            <w:r>
              <w:rPr>
                <w:rStyle w:val="Other1"/>
              </w:rPr>
              <w:t>Stafida</w:t>
            </w:r>
            <w:proofErr w:type="spellEnd"/>
            <w:r>
              <w:rPr>
                <w:rStyle w:val="Other1"/>
              </w:rPr>
              <w:t xml:space="preserve"> </w:t>
            </w:r>
            <w:proofErr w:type="spellStart"/>
            <w:r>
              <w:rPr>
                <w:rStyle w:val="Other1"/>
              </w:rPr>
              <w:t>Vostitsa</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vAlign w:val="center"/>
          </w:tcPr>
          <w:p w14:paraId="4A3629DC" w14:textId="77777777" w:rsidR="00E766A9" w:rsidRDefault="00000000">
            <w:pPr>
              <w:pStyle w:val="Other10"/>
              <w:spacing w:after="0" w:line="240" w:lineRule="auto"/>
            </w:pPr>
            <w:r>
              <w:rPr>
                <w:rStyle w:val="Other1"/>
              </w:rPr>
              <w:t>Värsked ja töödeldud puuviljad ja pähklid [viinamarjad]</w:t>
            </w:r>
          </w:p>
        </w:tc>
      </w:tr>
      <w:tr w:rsidR="00E766A9" w14:paraId="640B2790" w14:textId="77777777">
        <w:trPr>
          <w:trHeight w:hRule="exact" w:val="955"/>
          <w:jc w:val="center"/>
        </w:trPr>
        <w:tc>
          <w:tcPr>
            <w:tcW w:w="1666" w:type="dxa"/>
            <w:tcBorders>
              <w:top w:val="single" w:sz="4" w:space="0" w:color="auto"/>
              <w:left w:val="single" w:sz="4" w:space="0" w:color="auto"/>
            </w:tcBorders>
            <w:shd w:val="clear" w:color="auto" w:fill="auto"/>
          </w:tcPr>
          <w:p w14:paraId="1DF0FBEA" w14:textId="77777777" w:rsidR="00E766A9" w:rsidRDefault="00000000">
            <w:pPr>
              <w:pStyle w:val="Other10"/>
              <w:spacing w:after="0" w:line="240" w:lineRule="auto"/>
              <w:ind w:firstLine="480"/>
              <w:jc w:val="both"/>
            </w:pPr>
            <w:r>
              <w:rPr>
                <w:rStyle w:val="Other1"/>
              </w:rPr>
              <w:t>91</w:t>
            </w:r>
          </w:p>
        </w:tc>
        <w:tc>
          <w:tcPr>
            <w:tcW w:w="1728" w:type="dxa"/>
            <w:tcBorders>
              <w:top w:val="single" w:sz="4" w:space="0" w:color="auto"/>
              <w:left w:val="single" w:sz="4" w:space="0" w:color="auto"/>
            </w:tcBorders>
            <w:shd w:val="clear" w:color="auto" w:fill="auto"/>
          </w:tcPr>
          <w:p w14:paraId="40FCF761"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tcBorders>
            <w:shd w:val="clear" w:color="auto" w:fill="auto"/>
          </w:tcPr>
          <w:p w14:paraId="43AB26FE" w14:textId="77777777" w:rsidR="00E766A9" w:rsidRDefault="00000000">
            <w:pPr>
              <w:pStyle w:val="Other10"/>
              <w:spacing w:after="0" w:line="240" w:lineRule="auto"/>
            </w:pPr>
            <w:proofErr w:type="spellStart"/>
            <w:r>
              <w:rPr>
                <w:rStyle w:val="Other1"/>
              </w:rPr>
              <w:t>Κρόκος</w:t>
            </w:r>
            <w:proofErr w:type="spellEnd"/>
            <w:r>
              <w:rPr>
                <w:rStyle w:val="Other1"/>
              </w:rPr>
              <w:t xml:space="preserve"> </w:t>
            </w:r>
            <w:proofErr w:type="spellStart"/>
            <w:r>
              <w:rPr>
                <w:rStyle w:val="Other1"/>
              </w:rPr>
              <w:t>Κοζάνης</w:t>
            </w:r>
            <w:proofErr w:type="spellEnd"/>
            <w:r>
              <w:rPr>
                <w:rStyle w:val="Other1"/>
              </w:rPr>
              <w:t xml:space="preserve"> </w:t>
            </w:r>
            <w:r>
              <w:rPr>
                <w:rStyle w:val="Other1"/>
                <w:i/>
                <w:iCs/>
              </w:rPr>
              <w:t>(transkriptsioon ladina tähestikku:</w:t>
            </w:r>
            <w:r>
              <w:rPr>
                <w:rStyle w:val="Other1"/>
              </w:rPr>
              <w:t xml:space="preserve"> </w:t>
            </w:r>
            <w:proofErr w:type="spellStart"/>
            <w:r>
              <w:rPr>
                <w:rStyle w:val="Other1"/>
              </w:rPr>
              <w:t>Krokos</w:t>
            </w:r>
            <w:proofErr w:type="spellEnd"/>
            <w:r>
              <w:rPr>
                <w:rStyle w:val="Other1"/>
              </w:rPr>
              <w:t xml:space="preserve"> </w:t>
            </w:r>
            <w:proofErr w:type="spellStart"/>
            <w:r>
              <w:rPr>
                <w:rStyle w:val="Other1"/>
              </w:rPr>
              <w:t>Kozanis</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vAlign w:val="center"/>
          </w:tcPr>
          <w:p w14:paraId="1803C78D" w14:textId="77777777" w:rsidR="00E766A9" w:rsidRDefault="00000000">
            <w:pPr>
              <w:pStyle w:val="Other10"/>
              <w:spacing w:after="0" w:line="240" w:lineRule="auto"/>
            </w:pPr>
            <w:r>
              <w:rPr>
                <w:rStyle w:val="Other1"/>
              </w:rPr>
              <w:t>Asutamislepingu I lisas loetletud muud tooted [vürtsid]</w:t>
            </w:r>
          </w:p>
        </w:tc>
      </w:tr>
      <w:tr w:rsidR="00E766A9" w14:paraId="578E12C4" w14:textId="77777777">
        <w:trPr>
          <w:trHeight w:hRule="exact" w:val="682"/>
          <w:jc w:val="center"/>
        </w:trPr>
        <w:tc>
          <w:tcPr>
            <w:tcW w:w="1666" w:type="dxa"/>
            <w:tcBorders>
              <w:top w:val="single" w:sz="4" w:space="0" w:color="auto"/>
              <w:left w:val="single" w:sz="4" w:space="0" w:color="auto"/>
            </w:tcBorders>
            <w:shd w:val="clear" w:color="auto" w:fill="auto"/>
          </w:tcPr>
          <w:p w14:paraId="1AF9BA1F" w14:textId="77777777" w:rsidR="00E766A9" w:rsidRDefault="00000000">
            <w:pPr>
              <w:pStyle w:val="Other10"/>
              <w:spacing w:after="0" w:line="240" w:lineRule="auto"/>
              <w:ind w:firstLine="480"/>
              <w:jc w:val="both"/>
            </w:pPr>
            <w:r>
              <w:rPr>
                <w:rStyle w:val="Other1"/>
              </w:rPr>
              <w:t>92</w:t>
            </w:r>
          </w:p>
        </w:tc>
        <w:tc>
          <w:tcPr>
            <w:tcW w:w="1728" w:type="dxa"/>
            <w:tcBorders>
              <w:top w:val="single" w:sz="4" w:space="0" w:color="auto"/>
              <w:left w:val="single" w:sz="4" w:space="0" w:color="auto"/>
            </w:tcBorders>
            <w:shd w:val="clear" w:color="auto" w:fill="auto"/>
          </w:tcPr>
          <w:p w14:paraId="796605EF"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tcBorders>
            <w:shd w:val="clear" w:color="auto" w:fill="auto"/>
            <w:vAlign w:val="center"/>
          </w:tcPr>
          <w:p w14:paraId="59FE9763" w14:textId="77777777" w:rsidR="00E766A9" w:rsidRDefault="00000000">
            <w:pPr>
              <w:pStyle w:val="Other10"/>
              <w:spacing w:after="0" w:line="240" w:lineRule="auto"/>
            </w:pPr>
            <w:r>
              <w:rPr>
                <w:rStyle w:val="Other1"/>
              </w:rPr>
              <w:t>Λα</w:t>
            </w:r>
            <w:proofErr w:type="spellStart"/>
            <w:r>
              <w:rPr>
                <w:rStyle w:val="Other1"/>
              </w:rPr>
              <w:t>κωνί</w:t>
            </w:r>
            <w:proofErr w:type="spellEnd"/>
            <w:r>
              <w:rPr>
                <w:rStyle w:val="Other1"/>
              </w:rPr>
              <w:t>α (transkriptsioon</w:t>
            </w:r>
            <w:r>
              <w:rPr>
                <w:rStyle w:val="Other1"/>
                <w:i/>
                <w:iCs/>
              </w:rPr>
              <w:t xml:space="preserve"> ladina tähestikku:</w:t>
            </w:r>
            <w:r>
              <w:rPr>
                <w:rStyle w:val="Other1"/>
              </w:rPr>
              <w:t xml:space="preserve"> </w:t>
            </w:r>
            <w:proofErr w:type="spellStart"/>
            <w:r>
              <w:rPr>
                <w:rStyle w:val="Other1"/>
              </w:rPr>
              <w:t>Lakoonia</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vAlign w:val="center"/>
          </w:tcPr>
          <w:p w14:paraId="17028AA8" w14:textId="77777777" w:rsidR="00E766A9" w:rsidRDefault="00000000">
            <w:pPr>
              <w:pStyle w:val="Other10"/>
              <w:spacing w:after="0" w:line="240" w:lineRule="auto"/>
            </w:pPr>
            <w:r>
              <w:rPr>
                <w:rStyle w:val="Other1"/>
              </w:rPr>
              <w:t>Õlid ja loomsed rasvad [oliiviõli]</w:t>
            </w:r>
          </w:p>
        </w:tc>
      </w:tr>
      <w:tr w:rsidR="00E766A9" w14:paraId="4C6E4257" w14:textId="77777777">
        <w:trPr>
          <w:trHeight w:hRule="exact" w:val="682"/>
          <w:jc w:val="center"/>
        </w:trPr>
        <w:tc>
          <w:tcPr>
            <w:tcW w:w="1666" w:type="dxa"/>
            <w:tcBorders>
              <w:top w:val="single" w:sz="4" w:space="0" w:color="auto"/>
              <w:left w:val="single" w:sz="4" w:space="0" w:color="auto"/>
            </w:tcBorders>
            <w:shd w:val="clear" w:color="auto" w:fill="auto"/>
          </w:tcPr>
          <w:p w14:paraId="0072CAD7" w14:textId="77777777" w:rsidR="00E766A9" w:rsidRDefault="00000000">
            <w:pPr>
              <w:pStyle w:val="Other10"/>
              <w:spacing w:after="0" w:line="240" w:lineRule="auto"/>
              <w:ind w:firstLine="480"/>
              <w:jc w:val="both"/>
            </w:pPr>
            <w:r>
              <w:rPr>
                <w:rStyle w:val="Other1"/>
              </w:rPr>
              <w:t>93</w:t>
            </w:r>
          </w:p>
        </w:tc>
        <w:tc>
          <w:tcPr>
            <w:tcW w:w="1728" w:type="dxa"/>
            <w:tcBorders>
              <w:top w:val="single" w:sz="4" w:space="0" w:color="auto"/>
              <w:left w:val="single" w:sz="4" w:space="0" w:color="auto"/>
            </w:tcBorders>
            <w:shd w:val="clear" w:color="auto" w:fill="auto"/>
          </w:tcPr>
          <w:p w14:paraId="4EDC4138"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tcBorders>
            <w:shd w:val="clear" w:color="auto" w:fill="auto"/>
            <w:vAlign w:val="center"/>
          </w:tcPr>
          <w:p w14:paraId="72BED423" w14:textId="77777777" w:rsidR="00E766A9" w:rsidRDefault="00000000">
            <w:pPr>
              <w:pStyle w:val="Other10"/>
              <w:spacing w:after="0" w:line="240" w:lineRule="auto"/>
            </w:pPr>
            <w:r>
              <w:rPr>
                <w:rStyle w:val="Other1"/>
              </w:rPr>
              <w:t>Μα</w:t>
            </w:r>
            <w:proofErr w:type="spellStart"/>
            <w:r>
              <w:rPr>
                <w:rStyle w:val="Other1"/>
              </w:rPr>
              <w:t>στίχ</w:t>
            </w:r>
            <w:proofErr w:type="spellEnd"/>
            <w:r>
              <w:rPr>
                <w:rStyle w:val="Other1"/>
              </w:rPr>
              <w:t xml:space="preserve">α </w:t>
            </w:r>
            <w:proofErr w:type="spellStart"/>
            <w:r>
              <w:rPr>
                <w:rStyle w:val="Other1"/>
              </w:rPr>
              <w:t>Χίου</w:t>
            </w:r>
            <w:proofErr w:type="spellEnd"/>
            <w:r>
              <w:rPr>
                <w:rStyle w:val="Other1"/>
              </w:rPr>
              <w:t xml:space="preserve"> (transkriptsioon</w:t>
            </w:r>
            <w:r>
              <w:rPr>
                <w:rStyle w:val="Other1"/>
                <w:i/>
                <w:iCs/>
              </w:rPr>
              <w:t xml:space="preserve"> ladina tähestikku:</w:t>
            </w:r>
            <w:r>
              <w:rPr>
                <w:rStyle w:val="Other1"/>
              </w:rPr>
              <w:t xml:space="preserve"> </w:t>
            </w:r>
            <w:proofErr w:type="spellStart"/>
            <w:r>
              <w:rPr>
                <w:rStyle w:val="Other1"/>
              </w:rPr>
              <w:t>Masticha</w:t>
            </w:r>
            <w:proofErr w:type="spellEnd"/>
            <w:r>
              <w:rPr>
                <w:rStyle w:val="Other1"/>
              </w:rPr>
              <w:t xml:space="preserve"> </w:t>
            </w:r>
            <w:proofErr w:type="spellStart"/>
            <w:r>
              <w:rPr>
                <w:rStyle w:val="Other1"/>
              </w:rPr>
              <w:t>Chiou</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vAlign w:val="center"/>
          </w:tcPr>
          <w:p w14:paraId="1DDD435E" w14:textId="77777777" w:rsidR="00E766A9" w:rsidRDefault="00000000">
            <w:pPr>
              <w:pStyle w:val="Other10"/>
              <w:spacing w:after="0" w:line="240" w:lineRule="auto"/>
            </w:pPr>
            <w:r>
              <w:rPr>
                <w:rStyle w:val="Other1"/>
              </w:rPr>
              <w:t>Looduslikud kummivaigud ja vaigud</w:t>
            </w:r>
          </w:p>
        </w:tc>
      </w:tr>
      <w:tr w:rsidR="00E766A9" w14:paraId="0FCD04C6" w14:textId="77777777">
        <w:trPr>
          <w:trHeight w:hRule="exact" w:val="682"/>
          <w:jc w:val="center"/>
        </w:trPr>
        <w:tc>
          <w:tcPr>
            <w:tcW w:w="1666" w:type="dxa"/>
            <w:tcBorders>
              <w:top w:val="single" w:sz="4" w:space="0" w:color="auto"/>
              <w:left w:val="single" w:sz="4" w:space="0" w:color="auto"/>
            </w:tcBorders>
            <w:shd w:val="clear" w:color="auto" w:fill="auto"/>
          </w:tcPr>
          <w:p w14:paraId="3CF3F19A" w14:textId="77777777" w:rsidR="00E766A9" w:rsidRDefault="00000000">
            <w:pPr>
              <w:pStyle w:val="Other10"/>
              <w:spacing w:after="0" w:line="240" w:lineRule="auto"/>
              <w:ind w:firstLine="480"/>
              <w:jc w:val="both"/>
            </w:pPr>
            <w:r>
              <w:rPr>
                <w:rStyle w:val="Other1"/>
              </w:rPr>
              <w:t>94</w:t>
            </w:r>
          </w:p>
        </w:tc>
        <w:tc>
          <w:tcPr>
            <w:tcW w:w="1728" w:type="dxa"/>
            <w:tcBorders>
              <w:top w:val="single" w:sz="4" w:space="0" w:color="auto"/>
              <w:left w:val="single" w:sz="4" w:space="0" w:color="auto"/>
            </w:tcBorders>
            <w:shd w:val="clear" w:color="auto" w:fill="auto"/>
          </w:tcPr>
          <w:p w14:paraId="75886D4B"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tcBorders>
            <w:shd w:val="clear" w:color="auto" w:fill="auto"/>
            <w:vAlign w:val="center"/>
          </w:tcPr>
          <w:p w14:paraId="0DD5D9F9" w14:textId="77777777" w:rsidR="00E766A9" w:rsidRDefault="00000000">
            <w:pPr>
              <w:pStyle w:val="Other10"/>
              <w:spacing w:after="0" w:line="240" w:lineRule="auto"/>
            </w:pPr>
            <w:proofErr w:type="spellStart"/>
            <w:r>
              <w:rPr>
                <w:rStyle w:val="Other1"/>
              </w:rPr>
              <w:t>Νεμέ</w:t>
            </w:r>
            <w:proofErr w:type="spellEnd"/>
            <w:r>
              <w:rPr>
                <w:rStyle w:val="Other1"/>
              </w:rPr>
              <w:t>α (transkriptsioon</w:t>
            </w:r>
            <w:r>
              <w:rPr>
                <w:rStyle w:val="Other1"/>
                <w:i/>
                <w:iCs/>
              </w:rPr>
              <w:t xml:space="preserve"> ladina tähestikku:</w:t>
            </w:r>
            <w:r>
              <w:rPr>
                <w:rStyle w:val="Other1"/>
              </w:rPr>
              <w:t xml:space="preserve"> </w:t>
            </w:r>
            <w:proofErr w:type="spellStart"/>
            <w:r>
              <w:rPr>
                <w:rStyle w:val="Other1"/>
              </w:rPr>
              <w:t>Nemea</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tcPr>
          <w:p w14:paraId="6017E585" w14:textId="77777777" w:rsidR="00E766A9" w:rsidRDefault="00000000">
            <w:pPr>
              <w:pStyle w:val="Other10"/>
              <w:spacing w:after="0" w:line="240" w:lineRule="auto"/>
            </w:pPr>
            <w:r>
              <w:rPr>
                <w:rStyle w:val="Other1"/>
              </w:rPr>
              <w:t>Vein</w:t>
            </w:r>
          </w:p>
        </w:tc>
      </w:tr>
      <w:tr w:rsidR="00E766A9" w14:paraId="5C329888" w14:textId="77777777">
        <w:trPr>
          <w:trHeight w:hRule="exact" w:val="970"/>
          <w:jc w:val="center"/>
        </w:trPr>
        <w:tc>
          <w:tcPr>
            <w:tcW w:w="1666" w:type="dxa"/>
            <w:tcBorders>
              <w:top w:val="single" w:sz="4" w:space="0" w:color="auto"/>
              <w:left w:val="single" w:sz="4" w:space="0" w:color="auto"/>
              <w:bottom w:val="single" w:sz="4" w:space="0" w:color="auto"/>
            </w:tcBorders>
            <w:shd w:val="clear" w:color="auto" w:fill="auto"/>
          </w:tcPr>
          <w:p w14:paraId="473CD128" w14:textId="77777777" w:rsidR="00E766A9" w:rsidRDefault="00000000">
            <w:pPr>
              <w:pStyle w:val="Other10"/>
              <w:spacing w:after="0" w:line="240" w:lineRule="auto"/>
              <w:ind w:firstLine="480"/>
              <w:jc w:val="both"/>
            </w:pPr>
            <w:r>
              <w:rPr>
                <w:rStyle w:val="Other1"/>
              </w:rPr>
              <w:t>95</w:t>
            </w:r>
          </w:p>
        </w:tc>
        <w:tc>
          <w:tcPr>
            <w:tcW w:w="1728" w:type="dxa"/>
            <w:tcBorders>
              <w:top w:val="single" w:sz="4" w:space="0" w:color="auto"/>
              <w:left w:val="single" w:sz="4" w:space="0" w:color="auto"/>
              <w:bottom w:val="single" w:sz="4" w:space="0" w:color="auto"/>
            </w:tcBorders>
            <w:shd w:val="clear" w:color="auto" w:fill="auto"/>
          </w:tcPr>
          <w:p w14:paraId="0330D256" w14:textId="77777777" w:rsidR="00E766A9" w:rsidRDefault="00000000">
            <w:pPr>
              <w:pStyle w:val="Other10"/>
              <w:spacing w:after="0" w:line="240" w:lineRule="auto"/>
              <w:jc w:val="both"/>
            </w:pPr>
            <w:r>
              <w:rPr>
                <w:rStyle w:val="Other1"/>
              </w:rPr>
              <w:t>Kreeka</w:t>
            </w:r>
          </w:p>
        </w:tc>
        <w:tc>
          <w:tcPr>
            <w:tcW w:w="3979" w:type="dxa"/>
            <w:tcBorders>
              <w:top w:val="single" w:sz="4" w:space="0" w:color="auto"/>
              <w:left w:val="single" w:sz="4" w:space="0" w:color="auto"/>
              <w:bottom w:val="single" w:sz="4" w:space="0" w:color="auto"/>
            </w:tcBorders>
            <w:shd w:val="clear" w:color="auto" w:fill="auto"/>
            <w:vAlign w:val="center"/>
          </w:tcPr>
          <w:p w14:paraId="0301E8D0" w14:textId="77777777" w:rsidR="00E766A9" w:rsidRDefault="00000000">
            <w:pPr>
              <w:pStyle w:val="Other10"/>
              <w:spacing w:after="0" w:line="240" w:lineRule="auto"/>
            </w:pPr>
            <w:proofErr w:type="spellStart"/>
            <w:r>
              <w:rPr>
                <w:rStyle w:val="Other1"/>
              </w:rPr>
              <w:t>Πεζά</w:t>
            </w:r>
            <w:proofErr w:type="spellEnd"/>
            <w:r>
              <w:rPr>
                <w:rStyle w:val="Other1"/>
              </w:rPr>
              <w:t xml:space="preserve"> </w:t>
            </w:r>
            <w:proofErr w:type="spellStart"/>
            <w:r>
              <w:rPr>
                <w:rStyle w:val="Other1"/>
              </w:rPr>
              <w:t>Ηρ</w:t>
            </w:r>
            <w:proofErr w:type="spellEnd"/>
            <w:r>
              <w:rPr>
                <w:rStyle w:val="Other1"/>
              </w:rPr>
              <w:t xml:space="preserve">ακλείου </w:t>
            </w:r>
            <w:proofErr w:type="spellStart"/>
            <w:r>
              <w:rPr>
                <w:rStyle w:val="Other1"/>
              </w:rPr>
              <w:t>Κρήτης</w:t>
            </w:r>
            <w:proofErr w:type="spellEnd"/>
            <w:r>
              <w:rPr>
                <w:rStyle w:val="Other1"/>
              </w:rPr>
              <w:t xml:space="preserve"> (transkriptsioon</w:t>
            </w:r>
            <w:r>
              <w:rPr>
                <w:rStyle w:val="Other1"/>
                <w:i/>
                <w:iCs/>
              </w:rPr>
              <w:t xml:space="preserve"> ladina tähestikku: </w:t>
            </w:r>
            <w:proofErr w:type="spellStart"/>
            <w:r>
              <w:rPr>
                <w:rStyle w:val="Other1"/>
              </w:rPr>
              <w:t>Peza</w:t>
            </w:r>
            <w:proofErr w:type="spellEnd"/>
            <w:r>
              <w:rPr>
                <w:rStyle w:val="Other1"/>
              </w:rPr>
              <w:t xml:space="preserve"> </w:t>
            </w:r>
            <w:proofErr w:type="spellStart"/>
            <w:r>
              <w:rPr>
                <w:rStyle w:val="Other1"/>
              </w:rPr>
              <w:t>Irakliou</w:t>
            </w:r>
            <w:proofErr w:type="spellEnd"/>
            <w:r>
              <w:rPr>
                <w:rStyle w:val="Other1"/>
              </w:rPr>
              <w:t xml:space="preserve"> </w:t>
            </w:r>
            <w:proofErr w:type="spellStart"/>
            <w:r>
              <w:rPr>
                <w:rStyle w:val="Other1"/>
              </w:rPr>
              <w:t>Kritis</w:t>
            </w:r>
            <w:proofErr w:type="spellEnd"/>
            <w:r>
              <w:rPr>
                <w:rStyle w:val="Other1"/>
              </w:rPr>
              <w:t>)</w:t>
            </w: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7B4D368C" w14:textId="77777777" w:rsidR="00E766A9" w:rsidRDefault="00000000">
            <w:pPr>
              <w:pStyle w:val="Other10"/>
              <w:spacing w:after="0" w:line="240" w:lineRule="auto"/>
            </w:pPr>
            <w:r>
              <w:rPr>
                <w:rStyle w:val="Other1"/>
              </w:rPr>
              <w:t>Õlid ja loomsed rasvad [oliiviõli]</w:t>
            </w:r>
          </w:p>
        </w:tc>
      </w:tr>
    </w:tbl>
    <w:p w14:paraId="1C127F89"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1C67C6FD" w14:textId="77777777">
        <w:trPr>
          <w:trHeight w:hRule="exact" w:val="1517"/>
          <w:jc w:val="center"/>
        </w:trPr>
        <w:tc>
          <w:tcPr>
            <w:tcW w:w="1666" w:type="dxa"/>
            <w:tcBorders>
              <w:top w:val="single" w:sz="4" w:space="0" w:color="auto"/>
              <w:left w:val="single" w:sz="4" w:space="0" w:color="auto"/>
            </w:tcBorders>
            <w:shd w:val="clear" w:color="auto" w:fill="auto"/>
          </w:tcPr>
          <w:p w14:paraId="0CB3745A"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5B836268"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5A631515"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262CB6A6"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76E661D5" w14:textId="77777777">
        <w:trPr>
          <w:trHeight w:hRule="exact" w:val="682"/>
          <w:jc w:val="center"/>
        </w:trPr>
        <w:tc>
          <w:tcPr>
            <w:tcW w:w="1666" w:type="dxa"/>
            <w:tcBorders>
              <w:top w:val="single" w:sz="4" w:space="0" w:color="auto"/>
              <w:left w:val="single" w:sz="4" w:space="0" w:color="auto"/>
            </w:tcBorders>
            <w:shd w:val="clear" w:color="auto" w:fill="auto"/>
          </w:tcPr>
          <w:p w14:paraId="544992BA" w14:textId="77777777" w:rsidR="00E766A9" w:rsidRDefault="00000000">
            <w:pPr>
              <w:pStyle w:val="Other10"/>
              <w:spacing w:after="0" w:line="240" w:lineRule="auto"/>
              <w:ind w:firstLine="480"/>
            </w:pPr>
            <w:r>
              <w:rPr>
                <w:rStyle w:val="Other1"/>
              </w:rPr>
              <w:t>96</w:t>
            </w:r>
          </w:p>
        </w:tc>
        <w:tc>
          <w:tcPr>
            <w:tcW w:w="1728" w:type="dxa"/>
            <w:tcBorders>
              <w:top w:val="single" w:sz="4" w:space="0" w:color="auto"/>
              <w:left w:val="single" w:sz="4" w:space="0" w:color="auto"/>
            </w:tcBorders>
            <w:shd w:val="clear" w:color="auto" w:fill="auto"/>
          </w:tcPr>
          <w:p w14:paraId="258ED9F7" w14:textId="77777777" w:rsidR="00E766A9" w:rsidRDefault="00000000">
            <w:pPr>
              <w:pStyle w:val="Other10"/>
              <w:spacing w:after="0" w:line="240" w:lineRule="auto"/>
            </w:pPr>
            <w:r>
              <w:rPr>
                <w:rStyle w:val="Other1"/>
              </w:rPr>
              <w:t>Kreeka</w:t>
            </w:r>
          </w:p>
        </w:tc>
        <w:tc>
          <w:tcPr>
            <w:tcW w:w="3979" w:type="dxa"/>
            <w:tcBorders>
              <w:top w:val="single" w:sz="4" w:space="0" w:color="auto"/>
              <w:left w:val="single" w:sz="4" w:space="0" w:color="auto"/>
            </w:tcBorders>
            <w:shd w:val="clear" w:color="auto" w:fill="auto"/>
            <w:vAlign w:val="center"/>
          </w:tcPr>
          <w:p w14:paraId="744C9DE3" w14:textId="77777777" w:rsidR="00E766A9" w:rsidRDefault="00000000">
            <w:pPr>
              <w:pStyle w:val="Other10"/>
              <w:spacing w:after="0" w:line="240" w:lineRule="auto"/>
            </w:pPr>
            <w:proofErr w:type="spellStart"/>
            <w:r>
              <w:rPr>
                <w:rStyle w:val="Other1"/>
              </w:rPr>
              <w:t>Πελο</w:t>
            </w:r>
            <w:proofErr w:type="spellEnd"/>
            <w:r>
              <w:rPr>
                <w:rStyle w:val="Other1"/>
              </w:rPr>
              <w:t>πόννησος (transkriptsioon</w:t>
            </w:r>
            <w:r>
              <w:rPr>
                <w:rStyle w:val="Other1"/>
                <w:i/>
                <w:iCs/>
              </w:rPr>
              <w:t xml:space="preserve"> ladina tähestikku:</w:t>
            </w:r>
            <w:r>
              <w:rPr>
                <w:rStyle w:val="Other1"/>
              </w:rPr>
              <w:t xml:space="preserve"> </w:t>
            </w:r>
            <w:proofErr w:type="spellStart"/>
            <w:r>
              <w:rPr>
                <w:rStyle w:val="Other1"/>
              </w:rPr>
              <w:t>Peloponissos</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tcPr>
          <w:p w14:paraId="3A520068" w14:textId="77777777" w:rsidR="00E766A9" w:rsidRDefault="00000000">
            <w:pPr>
              <w:pStyle w:val="Other10"/>
              <w:spacing w:after="0" w:line="240" w:lineRule="auto"/>
            </w:pPr>
            <w:r>
              <w:rPr>
                <w:rStyle w:val="Other1"/>
              </w:rPr>
              <w:t>Vein</w:t>
            </w:r>
          </w:p>
        </w:tc>
      </w:tr>
      <w:tr w:rsidR="00E766A9" w14:paraId="531DE296" w14:textId="77777777">
        <w:trPr>
          <w:trHeight w:hRule="exact" w:val="682"/>
          <w:jc w:val="center"/>
        </w:trPr>
        <w:tc>
          <w:tcPr>
            <w:tcW w:w="1666" w:type="dxa"/>
            <w:tcBorders>
              <w:top w:val="single" w:sz="4" w:space="0" w:color="auto"/>
              <w:left w:val="single" w:sz="4" w:space="0" w:color="auto"/>
            </w:tcBorders>
            <w:shd w:val="clear" w:color="auto" w:fill="auto"/>
          </w:tcPr>
          <w:p w14:paraId="7F44103A" w14:textId="77777777" w:rsidR="00E766A9" w:rsidRDefault="00000000">
            <w:pPr>
              <w:pStyle w:val="Other10"/>
              <w:spacing w:after="0" w:line="240" w:lineRule="auto"/>
              <w:ind w:firstLine="480"/>
            </w:pPr>
            <w:r>
              <w:rPr>
                <w:rStyle w:val="Other1"/>
              </w:rPr>
              <w:t>97</w:t>
            </w:r>
          </w:p>
        </w:tc>
        <w:tc>
          <w:tcPr>
            <w:tcW w:w="1728" w:type="dxa"/>
            <w:tcBorders>
              <w:top w:val="single" w:sz="4" w:space="0" w:color="auto"/>
              <w:left w:val="single" w:sz="4" w:space="0" w:color="auto"/>
            </w:tcBorders>
            <w:shd w:val="clear" w:color="auto" w:fill="auto"/>
          </w:tcPr>
          <w:p w14:paraId="712F77FB" w14:textId="77777777" w:rsidR="00E766A9" w:rsidRDefault="00000000">
            <w:pPr>
              <w:pStyle w:val="Other10"/>
              <w:spacing w:after="0" w:line="240" w:lineRule="auto"/>
            </w:pPr>
            <w:r>
              <w:rPr>
                <w:rStyle w:val="Other1"/>
              </w:rPr>
              <w:t>Kreeka</w:t>
            </w:r>
          </w:p>
        </w:tc>
        <w:tc>
          <w:tcPr>
            <w:tcW w:w="3979" w:type="dxa"/>
            <w:tcBorders>
              <w:top w:val="single" w:sz="4" w:space="0" w:color="auto"/>
              <w:left w:val="single" w:sz="4" w:space="0" w:color="auto"/>
            </w:tcBorders>
            <w:shd w:val="clear" w:color="auto" w:fill="auto"/>
            <w:vAlign w:val="center"/>
          </w:tcPr>
          <w:p w14:paraId="451ABC36" w14:textId="77777777" w:rsidR="00E766A9" w:rsidRDefault="00000000">
            <w:pPr>
              <w:pStyle w:val="Other10"/>
              <w:spacing w:after="0" w:line="240" w:lineRule="auto"/>
            </w:pPr>
            <w:proofErr w:type="spellStart"/>
            <w:r>
              <w:rPr>
                <w:rStyle w:val="Other1"/>
              </w:rPr>
              <w:t>Ρετσίν</w:t>
            </w:r>
            <w:proofErr w:type="spellEnd"/>
            <w:r>
              <w:rPr>
                <w:rStyle w:val="Other1"/>
              </w:rPr>
              <w:t xml:space="preserve">α </w:t>
            </w:r>
            <w:proofErr w:type="spellStart"/>
            <w:r>
              <w:rPr>
                <w:rStyle w:val="Other1"/>
              </w:rPr>
              <w:t>Αττικής</w:t>
            </w:r>
            <w:proofErr w:type="spellEnd"/>
            <w:r>
              <w:rPr>
                <w:rStyle w:val="Other1"/>
              </w:rPr>
              <w:t xml:space="preserve"> (transkriptsioon</w:t>
            </w:r>
            <w:r>
              <w:rPr>
                <w:rStyle w:val="Other1"/>
                <w:i/>
                <w:iCs/>
              </w:rPr>
              <w:t xml:space="preserve"> ladina tähestikku:</w:t>
            </w:r>
            <w:r>
              <w:rPr>
                <w:rStyle w:val="Other1"/>
              </w:rPr>
              <w:t xml:space="preserve"> </w:t>
            </w:r>
            <w:proofErr w:type="spellStart"/>
            <w:r>
              <w:rPr>
                <w:rStyle w:val="Other1"/>
              </w:rPr>
              <w:t>Retsina</w:t>
            </w:r>
            <w:proofErr w:type="spellEnd"/>
            <w:r>
              <w:rPr>
                <w:rStyle w:val="Other1"/>
              </w:rPr>
              <w:t xml:space="preserve"> </w:t>
            </w:r>
            <w:proofErr w:type="spellStart"/>
            <w:r>
              <w:rPr>
                <w:rStyle w:val="Other1"/>
              </w:rPr>
              <w:t>Attikis</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tcPr>
          <w:p w14:paraId="2DB35057" w14:textId="77777777" w:rsidR="00E766A9" w:rsidRDefault="00000000">
            <w:pPr>
              <w:pStyle w:val="Other10"/>
              <w:spacing w:after="0" w:line="240" w:lineRule="auto"/>
            </w:pPr>
            <w:r>
              <w:rPr>
                <w:rStyle w:val="Other1"/>
              </w:rPr>
              <w:t>Vein</w:t>
            </w:r>
          </w:p>
        </w:tc>
      </w:tr>
      <w:tr w:rsidR="00E766A9" w14:paraId="16793FBF" w14:textId="77777777">
        <w:trPr>
          <w:trHeight w:hRule="exact" w:val="682"/>
          <w:jc w:val="center"/>
        </w:trPr>
        <w:tc>
          <w:tcPr>
            <w:tcW w:w="1666" w:type="dxa"/>
            <w:tcBorders>
              <w:top w:val="single" w:sz="4" w:space="0" w:color="auto"/>
              <w:left w:val="single" w:sz="4" w:space="0" w:color="auto"/>
            </w:tcBorders>
            <w:shd w:val="clear" w:color="auto" w:fill="auto"/>
          </w:tcPr>
          <w:p w14:paraId="3C8A6B2F" w14:textId="77777777" w:rsidR="00E766A9" w:rsidRDefault="00000000">
            <w:pPr>
              <w:pStyle w:val="Other10"/>
              <w:spacing w:after="0" w:line="240" w:lineRule="auto"/>
              <w:ind w:firstLine="480"/>
            </w:pPr>
            <w:r>
              <w:rPr>
                <w:rStyle w:val="Other1"/>
              </w:rPr>
              <w:t>98</w:t>
            </w:r>
          </w:p>
        </w:tc>
        <w:tc>
          <w:tcPr>
            <w:tcW w:w="1728" w:type="dxa"/>
            <w:tcBorders>
              <w:top w:val="single" w:sz="4" w:space="0" w:color="auto"/>
              <w:left w:val="single" w:sz="4" w:space="0" w:color="auto"/>
            </w:tcBorders>
            <w:shd w:val="clear" w:color="auto" w:fill="auto"/>
          </w:tcPr>
          <w:p w14:paraId="253EC9FC" w14:textId="77777777" w:rsidR="00E766A9" w:rsidRDefault="00000000">
            <w:pPr>
              <w:pStyle w:val="Other10"/>
              <w:spacing w:after="0" w:line="240" w:lineRule="auto"/>
            </w:pPr>
            <w:r>
              <w:rPr>
                <w:rStyle w:val="Other1"/>
              </w:rPr>
              <w:t>Kreeka</w:t>
            </w:r>
          </w:p>
        </w:tc>
        <w:tc>
          <w:tcPr>
            <w:tcW w:w="3979" w:type="dxa"/>
            <w:tcBorders>
              <w:top w:val="single" w:sz="4" w:space="0" w:color="auto"/>
              <w:left w:val="single" w:sz="4" w:space="0" w:color="auto"/>
            </w:tcBorders>
            <w:shd w:val="clear" w:color="auto" w:fill="auto"/>
            <w:vAlign w:val="center"/>
          </w:tcPr>
          <w:p w14:paraId="74D78F34" w14:textId="77777777" w:rsidR="00E766A9" w:rsidRDefault="00000000">
            <w:pPr>
              <w:pStyle w:val="Other10"/>
              <w:spacing w:after="0" w:line="240" w:lineRule="auto"/>
            </w:pPr>
            <w:proofErr w:type="spellStart"/>
            <w:r>
              <w:rPr>
                <w:rStyle w:val="Other1"/>
              </w:rPr>
              <w:t>Σάμος</w:t>
            </w:r>
            <w:proofErr w:type="spellEnd"/>
            <w:r>
              <w:rPr>
                <w:rStyle w:val="Other1"/>
              </w:rPr>
              <w:t xml:space="preserve"> (transkriptsioon</w:t>
            </w:r>
            <w:r>
              <w:rPr>
                <w:rStyle w:val="Other1"/>
                <w:i/>
                <w:iCs/>
              </w:rPr>
              <w:t xml:space="preserve"> ladina tähestikku:</w:t>
            </w:r>
            <w:r>
              <w:rPr>
                <w:rStyle w:val="Other1"/>
              </w:rPr>
              <w:t xml:space="preserve"> </w:t>
            </w:r>
            <w:proofErr w:type="spellStart"/>
            <w:r>
              <w:rPr>
                <w:rStyle w:val="Other1"/>
              </w:rPr>
              <w:t>Sámos</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tcPr>
          <w:p w14:paraId="0C9DA2BF" w14:textId="77777777" w:rsidR="00E766A9" w:rsidRDefault="00000000">
            <w:pPr>
              <w:pStyle w:val="Other10"/>
              <w:spacing w:after="0" w:line="240" w:lineRule="auto"/>
            </w:pPr>
            <w:r>
              <w:rPr>
                <w:rStyle w:val="Other1"/>
              </w:rPr>
              <w:t>Vein</w:t>
            </w:r>
          </w:p>
        </w:tc>
      </w:tr>
      <w:tr w:rsidR="00E766A9" w14:paraId="085CA607" w14:textId="77777777">
        <w:trPr>
          <w:trHeight w:hRule="exact" w:val="955"/>
          <w:jc w:val="center"/>
        </w:trPr>
        <w:tc>
          <w:tcPr>
            <w:tcW w:w="1666" w:type="dxa"/>
            <w:tcBorders>
              <w:top w:val="single" w:sz="4" w:space="0" w:color="auto"/>
              <w:left w:val="single" w:sz="4" w:space="0" w:color="auto"/>
            </w:tcBorders>
            <w:shd w:val="clear" w:color="auto" w:fill="auto"/>
          </w:tcPr>
          <w:p w14:paraId="448F4B5E" w14:textId="77777777" w:rsidR="00E766A9" w:rsidRDefault="00000000">
            <w:pPr>
              <w:pStyle w:val="Other10"/>
              <w:spacing w:after="0" w:line="240" w:lineRule="auto"/>
              <w:ind w:firstLine="480"/>
            </w:pPr>
            <w:r>
              <w:rPr>
                <w:rStyle w:val="Other1"/>
              </w:rPr>
              <w:t>99</w:t>
            </w:r>
          </w:p>
        </w:tc>
        <w:tc>
          <w:tcPr>
            <w:tcW w:w="1728" w:type="dxa"/>
            <w:tcBorders>
              <w:top w:val="single" w:sz="4" w:space="0" w:color="auto"/>
              <w:left w:val="single" w:sz="4" w:space="0" w:color="auto"/>
            </w:tcBorders>
            <w:shd w:val="clear" w:color="auto" w:fill="auto"/>
          </w:tcPr>
          <w:p w14:paraId="484B2BD7" w14:textId="77777777" w:rsidR="00E766A9" w:rsidRDefault="00000000">
            <w:pPr>
              <w:pStyle w:val="Other10"/>
              <w:spacing w:after="0" w:line="240" w:lineRule="auto"/>
            </w:pPr>
            <w:r>
              <w:rPr>
                <w:rStyle w:val="Other1"/>
              </w:rPr>
              <w:t>Kreeka</w:t>
            </w:r>
          </w:p>
        </w:tc>
        <w:tc>
          <w:tcPr>
            <w:tcW w:w="3979" w:type="dxa"/>
            <w:tcBorders>
              <w:top w:val="single" w:sz="4" w:space="0" w:color="auto"/>
              <w:left w:val="single" w:sz="4" w:space="0" w:color="auto"/>
            </w:tcBorders>
            <w:shd w:val="clear" w:color="auto" w:fill="auto"/>
            <w:vAlign w:val="center"/>
          </w:tcPr>
          <w:p w14:paraId="06DDB704" w14:textId="77777777" w:rsidR="00E766A9" w:rsidRDefault="00000000">
            <w:pPr>
              <w:pStyle w:val="Other10"/>
              <w:spacing w:after="0" w:line="240" w:lineRule="auto"/>
            </w:pPr>
            <w:proofErr w:type="spellStart"/>
            <w:r>
              <w:rPr>
                <w:rStyle w:val="Other1"/>
              </w:rPr>
              <w:t>Σητεί</w:t>
            </w:r>
            <w:proofErr w:type="spellEnd"/>
            <w:r>
              <w:rPr>
                <w:rStyle w:val="Other1"/>
              </w:rPr>
              <w:t>α Λα</w:t>
            </w:r>
            <w:proofErr w:type="spellStart"/>
            <w:r>
              <w:rPr>
                <w:rStyle w:val="Other1"/>
              </w:rPr>
              <w:t>σιθίου</w:t>
            </w:r>
            <w:proofErr w:type="spellEnd"/>
            <w:r>
              <w:rPr>
                <w:rStyle w:val="Other1"/>
              </w:rPr>
              <w:t xml:space="preserve"> </w:t>
            </w:r>
            <w:proofErr w:type="spellStart"/>
            <w:r>
              <w:rPr>
                <w:rStyle w:val="Other1"/>
              </w:rPr>
              <w:t>Κρήτης</w:t>
            </w:r>
            <w:proofErr w:type="spellEnd"/>
            <w:r>
              <w:rPr>
                <w:rStyle w:val="Other1"/>
              </w:rPr>
              <w:t xml:space="preserve"> (transkriptsioon</w:t>
            </w:r>
            <w:r>
              <w:rPr>
                <w:rStyle w:val="Other1"/>
                <w:i/>
                <w:iCs/>
              </w:rPr>
              <w:t xml:space="preserve"> ladina tähestikku: </w:t>
            </w:r>
            <w:proofErr w:type="spellStart"/>
            <w:r>
              <w:rPr>
                <w:rStyle w:val="Other1"/>
              </w:rPr>
              <w:t>Sitia</w:t>
            </w:r>
            <w:proofErr w:type="spellEnd"/>
            <w:r>
              <w:rPr>
                <w:rStyle w:val="Other1"/>
              </w:rPr>
              <w:t xml:space="preserve"> </w:t>
            </w:r>
            <w:proofErr w:type="spellStart"/>
            <w:r>
              <w:rPr>
                <w:rStyle w:val="Other1"/>
              </w:rPr>
              <w:t>Lasithiou</w:t>
            </w:r>
            <w:proofErr w:type="spellEnd"/>
            <w:r>
              <w:rPr>
                <w:rStyle w:val="Other1"/>
              </w:rPr>
              <w:t xml:space="preserve"> </w:t>
            </w:r>
            <w:proofErr w:type="spellStart"/>
            <w:r>
              <w:rPr>
                <w:rStyle w:val="Other1"/>
              </w:rPr>
              <w:t>Kritis</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tcPr>
          <w:p w14:paraId="02C2DB1D" w14:textId="77777777" w:rsidR="00E766A9" w:rsidRDefault="00000000">
            <w:pPr>
              <w:pStyle w:val="Other10"/>
              <w:spacing w:after="0" w:line="240" w:lineRule="auto"/>
            </w:pPr>
            <w:r>
              <w:rPr>
                <w:rStyle w:val="Other1"/>
              </w:rPr>
              <w:t>Õlid ja loomsed rasvad [oliiviõli]</w:t>
            </w:r>
          </w:p>
        </w:tc>
      </w:tr>
      <w:tr w:rsidR="00E766A9" w14:paraId="4970528B" w14:textId="77777777">
        <w:trPr>
          <w:trHeight w:hRule="exact" w:val="682"/>
          <w:jc w:val="center"/>
        </w:trPr>
        <w:tc>
          <w:tcPr>
            <w:tcW w:w="1666" w:type="dxa"/>
            <w:tcBorders>
              <w:top w:val="single" w:sz="4" w:space="0" w:color="auto"/>
              <w:left w:val="single" w:sz="4" w:space="0" w:color="auto"/>
            </w:tcBorders>
            <w:shd w:val="clear" w:color="auto" w:fill="auto"/>
          </w:tcPr>
          <w:p w14:paraId="655A20C0" w14:textId="77777777" w:rsidR="00E766A9" w:rsidRDefault="00000000">
            <w:pPr>
              <w:pStyle w:val="Other10"/>
              <w:spacing w:after="0" w:line="240" w:lineRule="auto"/>
              <w:ind w:firstLine="480"/>
            </w:pPr>
            <w:r>
              <w:rPr>
                <w:rStyle w:val="Other1"/>
              </w:rPr>
              <w:t>100</w:t>
            </w:r>
          </w:p>
        </w:tc>
        <w:tc>
          <w:tcPr>
            <w:tcW w:w="1728" w:type="dxa"/>
            <w:tcBorders>
              <w:top w:val="single" w:sz="4" w:space="0" w:color="auto"/>
              <w:left w:val="single" w:sz="4" w:space="0" w:color="auto"/>
            </w:tcBorders>
            <w:shd w:val="clear" w:color="auto" w:fill="auto"/>
          </w:tcPr>
          <w:p w14:paraId="4DA75E26" w14:textId="77777777" w:rsidR="00E766A9" w:rsidRDefault="00000000">
            <w:pPr>
              <w:pStyle w:val="Other10"/>
              <w:spacing w:after="0" w:line="240" w:lineRule="auto"/>
            </w:pPr>
            <w:r>
              <w:rPr>
                <w:rStyle w:val="Other1"/>
              </w:rPr>
              <w:t>Kreeka</w:t>
            </w:r>
          </w:p>
        </w:tc>
        <w:tc>
          <w:tcPr>
            <w:tcW w:w="3979" w:type="dxa"/>
            <w:tcBorders>
              <w:top w:val="single" w:sz="4" w:space="0" w:color="auto"/>
              <w:left w:val="single" w:sz="4" w:space="0" w:color="auto"/>
            </w:tcBorders>
            <w:shd w:val="clear" w:color="auto" w:fill="auto"/>
            <w:vAlign w:val="center"/>
          </w:tcPr>
          <w:p w14:paraId="28D3C4C1" w14:textId="77777777" w:rsidR="00E766A9" w:rsidRDefault="00000000">
            <w:pPr>
              <w:pStyle w:val="Other10"/>
              <w:spacing w:after="0" w:line="240" w:lineRule="auto"/>
            </w:pPr>
            <w:proofErr w:type="spellStart"/>
            <w:r>
              <w:rPr>
                <w:rStyle w:val="Other1"/>
              </w:rPr>
              <w:t>Φέτ</w:t>
            </w:r>
            <w:proofErr w:type="spellEnd"/>
            <w:r>
              <w:rPr>
                <w:rStyle w:val="Other1"/>
              </w:rPr>
              <w:t>α (transkriptsioon</w:t>
            </w:r>
            <w:r>
              <w:rPr>
                <w:rStyle w:val="Other1"/>
                <w:i/>
                <w:iCs/>
              </w:rPr>
              <w:t xml:space="preserve"> ladina tähestikku:</w:t>
            </w:r>
            <w:r>
              <w:rPr>
                <w:rStyle w:val="Other1"/>
              </w:rPr>
              <w:t xml:space="preserve"> Feta)</w:t>
            </w:r>
          </w:p>
        </w:tc>
        <w:tc>
          <w:tcPr>
            <w:tcW w:w="2275" w:type="dxa"/>
            <w:tcBorders>
              <w:top w:val="single" w:sz="4" w:space="0" w:color="auto"/>
              <w:left w:val="single" w:sz="4" w:space="0" w:color="auto"/>
              <w:right w:val="single" w:sz="4" w:space="0" w:color="auto"/>
            </w:tcBorders>
            <w:shd w:val="clear" w:color="auto" w:fill="auto"/>
          </w:tcPr>
          <w:p w14:paraId="5F2FD7A2" w14:textId="77777777" w:rsidR="00E766A9" w:rsidRDefault="00000000">
            <w:pPr>
              <w:pStyle w:val="Other10"/>
              <w:spacing w:after="0" w:line="240" w:lineRule="auto"/>
            </w:pPr>
            <w:r>
              <w:rPr>
                <w:rStyle w:val="Other1"/>
              </w:rPr>
              <w:t>Juust</w:t>
            </w:r>
          </w:p>
        </w:tc>
      </w:tr>
      <w:tr w:rsidR="00E766A9" w14:paraId="67C9BE1D" w14:textId="77777777">
        <w:trPr>
          <w:trHeight w:hRule="exact" w:val="682"/>
          <w:jc w:val="center"/>
        </w:trPr>
        <w:tc>
          <w:tcPr>
            <w:tcW w:w="1666" w:type="dxa"/>
            <w:tcBorders>
              <w:top w:val="single" w:sz="4" w:space="0" w:color="auto"/>
              <w:left w:val="single" w:sz="4" w:space="0" w:color="auto"/>
            </w:tcBorders>
            <w:shd w:val="clear" w:color="auto" w:fill="auto"/>
          </w:tcPr>
          <w:p w14:paraId="751B7F86" w14:textId="77777777" w:rsidR="00E766A9" w:rsidRDefault="00000000">
            <w:pPr>
              <w:pStyle w:val="Other10"/>
              <w:spacing w:after="0" w:line="240" w:lineRule="auto"/>
              <w:ind w:firstLine="480"/>
            </w:pPr>
            <w:r>
              <w:rPr>
                <w:rStyle w:val="Other1"/>
              </w:rPr>
              <w:t>101</w:t>
            </w:r>
          </w:p>
        </w:tc>
        <w:tc>
          <w:tcPr>
            <w:tcW w:w="1728" w:type="dxa"/>
            <w:tcBorders>
              <w:top w:val="single" w:sz="4" w:space="0" w:color="auto"/>
              <w:left w:val="single" w:sz="4" w:space="0" w:color="auto"/>
            </w:tcBorders>
            <w:shd w:val="clear" w:color="auto" w:fill="auto"/>
          </w:tcPr>
          <w:p w14:paraId="3AF84080" w14:textId="77777777" w:rsidR="00E766A9" w:rsidRDefault="00000000">
            <w:pPr>
              <w:pStyle w:val="Other10"/>
              <w:spacing w:after="0" w:line="240" w:lineRule="auto"/>
            </w:pPr>
            <w:r>
              <w:rPr>
                <w:rStyle w:val="Other1"/>
              </w:rPr>
              <w:t>Kreeka</w:t>
            </w:r>
          </w:p>
        </w:tc>
        <w:tc>
          <w:tcPr>
            <w:tcW w:w="3979" w:type="dxa"/>
            <w:tcBorders>
              <w:top w:val="single" w:sz="4" w:space="0" w:color="auto"/>
              <w:left w:val="single" w:sz="4" w:space="0" w:color="auto"/>
            </w:tcBorders>
            <w:shd w:val="clear" w:color="auto" w:fill="auto"/>
            <w:vAlign w:val="center"/>
          </w:tcPr>
          <w:p w14:paraId="60CF3C0D" w14:textId="77777777" w:rsidR="00E766A9" w:rsidRDefault="00000000">
            <w:pPr>
              <w:pStyle w:val="Other10"/>
              <w:spacing w:after="0" w:line="240" w:lineRule="auto"/>
            </w:pPr>
            <w:r>
              <w:rPr>
                <w:rStyle w:val="Other1"/>
              </w:rPr>
              <w:t>Χα</w:t>
            </w:r>
            <w:proofErr w:type="spellStart"/>
            <w:r>
              <w:rPr>
                <w:rStyle w:val="Other1"/>
              </w:rPr>
              <w:t>νιά</w:t>
            </w:r>
            <w:proofErr w:type="spellEnd"/>
            <w:r>
              <w:rPr>
                <w:rStyle w:val="Other1"/>
              </w:rPr>
              <w:t xml:space="preserve"> </w:t>
            </w:r>
            <w:proofErr w:type="spellStart"/>
            <w:r>
              <w:rPr>
                <w:rStyle w:val="Other1"/>
              </w:rPr>
              <w:t>Κρήτης</w:t>
            </w:r>
            <w:proofErr w:type="spellEnd"/>
            <w:r>
              <w:rPr>
                <w:rStyle w:val="Other1"/>
              </w:rPr>
              <w:t xml:space="preserve"> (transkriptsioon</w:t>
            </w:r>
            <w:r>
              <w:rPr>
                <w:rStyle w:val="Other1"/>
                <w:i/>
                <w:iCs/>
              </w:rPr>
              <w:t xml:space="preserve"> ladina tähestikku:</w:t>
            </w:r>
            <w:r>
              <w:rPr>
                <w:rStyle w:val="Other1"/>
              </w:rPr>
              <w:t xml:space="preserve"> </w:t>
            </w:r>
            <w:proofErr w:type="spellStart"/>
            <w:r>
              <w:rPr>
                <w:rStyle w:val="Other1"/>
              </w:rPr>
              <w:t>Chania</w:t>
            </w:r>
            <w:proofErr w:type="spellEnd"/>
            <w:r>
              <w:rPr>
                <w:rStyle w:val="Other1"/>
              </w:rPr>
              <w:t xml:space="preserve"> </w:t>
            </w:r>
            <w:proofErr w:type="spellStart"/>
            <w:r>
              <w:rPr>
                <w:rStyle w:val="Other1"/>
              </w:rPr>
              <w:t>Kritis</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vAlign w:val="center"/>
          </w:tcPr>
          <w:p w14:paraId="093F987E" w14:textId="77777777" w:rsidR="00E766A9" w:rsidRDefault="00000000">
            <w:pPr>
              <w:pStyle w:val="Other10"/>
              <w:spacing w:after="0" w:line="240" w:lineRule="auto"/>
            </w:pPr>
            <w:r>
              <w:rPr>
                <w:rStyle w:val="Other1"/>
              </w:rPr>
              <w:t>Õlid ja loomsed rasvad [oliiviõli]</w:t>
            </w:r>
          </w:p>
        </w:tc>
      </w:tr>
      <w:tr w:rsidR="00E766A9" w14:paraId="46B92E27" w14:textId="77777777">
        <w:trPr>
          <w:trHeight w:hRule="exact" w:val="686"/>
          <w:jc w:val="center"/>
        </w:trPr>
        <w:tc>
          <w:tcPr>
            <w:tcW w:w="1666" w:type="dxa"/>
            <w:tcBorders>
              <w:top w:val="single" w:sz="4" w:space="0" w:color="auto"/>
              <w:left w:val="single" w:sz="4" w:space="0" w:color="auto"/>
            </w:tcBorders>
            <w:shd w:val="clear" w:color="auto" w:fill="auto"/>
          </w:tcPr>
          <w:p w14:paraId="418F3C0C" w14:textId="77777777" w:rsidR="00E766A9" w:rsidRDefault="00000000">
            <w:pPr>
              <w:pStyle w:val="Other10"/>
              <w:spacing w:after="0" w:line="240" w:lineRule="auto"/>
              <w:ind w:firstLine="480"/>
            </w:pPr>
            <w:r>
              <w:rPr>
                <w:rStyle w:val="Other1"/>
              </w:rPr>
              <w:t>102</w:t>
            </w:r>
          </w:p>
        </w:tc>
        <w:tc>
          <w:tcPr>
            <w:tcW w:w="1728" w:type="dxa"/>
            <w:tcBorders>
              <w:top w:val="single" w:sz="4" w:space="0" w:color="auto"/>
              <w:left w:val="single" w:sz="4" w:space="0" w:color="auto"/>
            </w:tcBorders>
            <w:shd w:val="clear" w:color="auto" w:fill="auto"/>
          </w:tcPr>
          <w:p w14:paraId="2EFF6636" w14:textId="77777777" w:rsidR="00E766A9" w:rsidRDefault="00000000">
            <w:pPr>
              <w:pStyle w:val="Other10"/>
              <w:spacing w:after="0" w:line="240" w:lineRule="auto"/>
            </w:pPr>
            <w:r>
              <w:rPr>
                <w:rStyle w:val="Other1"/>
              </w:rPr>
              <w:t>Kreeka, Küpros</w:t>
            </w:r>
          </w:p>
        </w:tc>
        <w:tc>
          <w:tcPr>
            <w:tcW w:w="3979" w:type="dxa"/>
            <w:tcBorders>
              <w:top w:val="single" w:sz="4" w:space="0" w:color="auto"/>
              <w:left w:val="single" w:sz="4" w:space="0" w:color="auto"/>
            </w:tcBorders>
            <w:shd w:val="clear" w:color="auto" w:fill="auto"/>
            <w:vAlign w:val="center"/>
          </w:tcPr>
          <w:p w14:paraId="1700F4E5" w14:textId="77777777" w:rsidR="00E766A9" w:rsidRDefault="00000000">
            <w:pPr>
              <w:pStyle w:val="Other10"/>
              <w:spacing w:after="0" w:line="240" w:lineRule="auto"/>
            </w:pPr>
            <w:proofErr w:type="spellStart"/>
            <w:r>
              <w:rPr>
                <w:rStyle w:val="Other1"/>
              </w:rPr>
              <w:t>Ούζο</w:t>
            </w:r>
            <w:proofErr w:type="spellEnd"/>
            <w:r>
              <w:rPr>
                <w:rStyle w:val="Other1"/>
              </w:rPr>
              <w:t xml:space="preserve"> (transkriptsioon</w:t>
            </w:r>
            <w:r>
              <w:rPr>
                <w:rStyle w:val="Other1"/>
                <w:i/>
                <w:iCs/>
              </w:rPr>
              <w:t xml:space="preserve"> ladina tähestikku:</w:t>
            </w:r>
            <w:r>
              <w:rPr>
                <w:rStyle w:val="Other1"/>
              </w:rPr>
              <w:t xml:space="preserve"> </w:t>
            </w:r>
            <w:proofErr w:type="spellStart"/>
            <w:r>
              <w:rPr>
                <w:rStyle w:val="Other1"/>
              </w:rPr>
              <w:t>Ouzo</w:t>
            </w:r>
            <w:proofErr w:type="spellEnd"/>
            <w:r>
              <w:rPr>
                <w:rStyle w:val="Other1"/>
              </w:rPr>
              <w:t>)</w:t>
            </w:r>
          </w:p>
        </w:tc>
        <w:tc>
          <w:tcPr>
            <w:tcW w:w="2275" w:type="dxa"/>
            <w:tcBorders>
              <w:top w:val="single" w:sz="4" w:space="0" w:color="auto"/>
              <w:left w:val="single" w:sz="4" w:space="0" w:color="auto"/>
              <w:right w:val="single" w:sz="4" w:space="0" w:color="auto"/>
            </w:tcBorders>
            <w:shd w:val="clear" w:color="auto" w:fill="auto"/>
          </w:tcPr>
          <w:p w14:paraId="1ABFAF6A" w14:textId="77777777" w:rsidR="00E766A9" w:rsidRDefault="00000000">
            <w:pPr>
              <w:pStyle w:val="Other10"/>
              <w:spacing w:after="0" w:line="240" w:lineRule="auto"/>
            </w:pPr>
            <w:r>
              <w:rPr>
                <w:rStyle w:val="Other1"/>
              </w:rPr>
              <w:t>piiritusjoogid</w:t>
            </w:r>
          </w:p>
        </w:tc>
      </w:tr>
      <w:tr w:rsidR="00E766A9" w14:paraId="2BB7FED9" w14:textId="77777777">
        <w:trPr>
          <w:trHeight w:hRule="exact" w:val="682"/>
          <w:jc w:val="center"/>
        </w:trPr>
        <w:tc>
          <w:tcPr>
            <w:tcW w:w="1666" w:type="dxa"/>
            <w:tcBorders>
              <w:top w:val="single" w:sz="4" w:space="0" w:color="auto"/>
              <w:left w:val="single" w:sz="4" w:space="0" w:color="auto"/>
            </w:tcBorders>
            <w:shd w:val="clear" w:color="auto" w:fill="auto"/>
          </w:tcPr>
          <w:p w14:paraId="492C744C" w14:textId="77777777" w:rsidR="00E766A9" w:rsidRDefault="00000000">
            <w:pPr>
              <w:pStyle w:val="Other10"/>
              <w:spacing w:after="0" w:line="240" w:lineRule="auto"/>
              <w:ind w:firstLine="480"/>
            </w:pPr>
            <w:r>
              <w:rPr>
                <w:rStyle w:val="Other1"/>
              </w:rPr>
              <w:t>103</w:t>
            </w:r>
          </w:p>
        </w:tc>
        <w:tc>
          <w:tcPr>
            <w:tcW w:w="1728" w:type="dxa"/>
            <w:tcBorders>
              <w:top w:val="single" w:sz="4" w:space="0" w:color="auto"/>
              <w:left w:val="single" w:sz="4" w:space="0" w:color="auto"/>
            </w:tcBorders>
            <w:shd w:val="clear" w:color="auto" w:fill="auto"/>
            <w:vAlign w:val="center"/>
          </w:tcPr>
          <w:p w14:paraId="49765130" w14:textId="77777777" w:rsidR="00E766A9" w:rsidRDefault="00000000">
            <w:pPr>
              <w:pStyle w:val="Other10"/>
              <w:spacing w:after="0" w:line="240" w:lineRule="auto"/>
            </w:pPr>
            <w:r>
              <w:rPr>
                <w:rStyle w:val="Other1"/>
              </w:rPr>
              <w:t>Ungari, Austria</w:t>
            </w:r>
          </w:p>
        </w:tc>
        <w:tc>
          <w:tcPr>
            <w:tcW w:w="3979" w:type="dxa"/>
            <w:tcBorders>
              <w:top w:val="single" w:sz="4" w:space="0" w:color="auto"/>
              <w:left w:val="single" w:sz="4" w:space="0" w:color="auto"/>
            </w:tcBorders>
            <w:shd w:val="clear" w:color="auto" w:fill="auto"/>
          </w:tcPr>
          <w:p w14:paraId="5B158683" w14:textId="77777777" w:rsidR="00E766A9" w:rsidRDefault="00000000">
            <w:pPr>
              <w:pStyle w:val="Other10"/>
              <w:spacing w:after="0" w:line="240" w:lineRule="auto"/>
            </w:pPr>
            <w:r>
              <w:rPr>
                <w:rStyle w:val="Other1"/>
              </w:rPr>
              <w:t>paalinka</w:t>
            </w:r>
          </w:p>
        </w:tc>
        <w:tc>
          <w:tcPr>
            <w:tcW w:w="2275" w:type="dxa"/>
            <w:tcBorders>
              <w:top w:val="single" w:sz="4" w:space="0" w:color="auto"/>
              <w:left w:val="single" w:sz="4" w:space="0" w:color="auto"/>
              <w:right w:val="single" w:sz="4" w:space="0" w:color="auto"/>
            </w:tcBorders>
            <w:shd w:val="clear" w:color="auto" w:fill="auto"/>
          </w:tcPr>
          <w:p w14:paraId="63D634E4" w14:textId="77777777" w:rsidR="00E766A9" w:rsidRDefault="00000000">
            <w:pPr>
              <w:pStyle w:val="Other10"/>
              <w:spacing w:after="0" w:line="240" w:lineRule="auto"/>
            </w:pPr>
            <w:r>
              <w:rPr>
                <w:rStyle w:val="Other1"/>
              </w:rPr>
              <w:t>piiritusjoogid</w:t>
            </w:r>
          </w:p>
        </w:tc>
      </w:tr>
      <w:tr w:rsidR="00E766A9" w14:paraId="2AF34BB2"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4CB89383" w14:textId="77777777" w:rsidR="00E766A9" w:rsidRDefault="00000000">
            <w:pPr>
              <w:pStyle w:val="Other10"/>
              <w:spacing w:after="0" w:line="240" w:lineRule="auto"/>
              <w:ind w:firstLine="480"/>
            </w:pPr>
            <w:r>
              <w:rPr>
                <w:rStyle w:val="Other1"/>
              </w:rPr>
              <w:t>104</w:t>
            </w:r>
          </w:p>
        </w:tc>
        <w:tc>
          <w:tcPr>
            <w:tcW w:w="1728" w:type="dxa"/>
            <w:tcBorders>
              <w:top w:val="single" w:sz="4" w:space="0" w:color="auto"/>
              <w:left w:val="single" w:sz="4" w:space="0" w:color="auto"/>
            </w:tcBorders>
            <w:shd w:val="clear" w:color="auto" w:fill="auto"/>
            <w:vAlign w:val="center"/>
          </w:tcPr>
          <w:p w14:paraId="5FFFE9C5" w14:textId="77777777" w:rsidR="00E766A9" w:rsidRDefault="00000000">
            <w:pPr>
              <w:pStyle w:val="Other10"/>
              <w:spacing w:after="0" w:line="240" w:lineRule="auto"/>
            </w:pPr>
            <w:r>
              <w:rPr>
                <w:rStyle w:val="Other1"/>
              </w:rPr>
              <w:t>Ungari</w:t>
            </w:r>
          </w:p>
        </w:tc>
        <w:tc>
          <w:tcPr>
            <w:tcW w:w="3979" w:type="dxa"/>
            <w:tcBorders>
              <w:top w:val="single" w:sz="4" w:space="0" w:color="auto"/>
              <w:left w:val="single" w:sz="4" w:space="0" w:color="auto"/>
            </w:tcBorders>
            <w:shd w:val="clear" w:color="auto" w:fill="auto"/>
            <w:vAlign w:val="center"/>
          </w:tcPr>
          <w:p w14:paraId="77B81AF5" w14:textId="77777777" w:rsidR="00E766A9" w:rsidRDefault="00000000">
            <w:pPr>
              <w:pStyle w:val="Other10"/>
              <w:spacing w:after="0" w:line="240" w:lineRule="auto"/>
            </w:pPr>
            <w:proofErr w:type="spellStart"/>
            <w:r>
              <w:rPr>
                <w:rStyle w:val="Other1"/>
              </w:rPr>
              <w:t>Tokaj</w:t>
            </w:r>
            <w:proofErr w:type="spellEnd"/>
            <w:r>
              <w:rPr>
                <w:rStyle w:val="Other1"/>
              </w:rPr>
              <w:t>/</w:t>
            </w:r>
            <w:proofErr w:type="spellStart"/>
            <w:r>
              <w:rPr>
                <w:rStyle w:val="Other1"/>
              </w:rPr>
              <w:t>Tokaji</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CEF1486" w14:textId="77777777" w:rsidR="00E766A9" w:rsidRDefault="00000000">
            <w:pPr>
              <w:pStyle w:val="Other10"/>
              <w:spacing w:after="0" w:line="240" w:lineRule="auto"/>
            </w:pPr>
            <w:r>
              <w:rPr>
                <w:rStyle w:val="Other1"/>
              </w:rPr>
              <w:t>Vein</w:t>
            </w:r>
          </w:p>
        </w:tc>
      </w:tr>
      <w:tr w:rsidR="00E766A9" w14:paraId="61DA0E11"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2ABBE9C" w14:textId="77777777" w:rsidR="00E766A9" w:rsidRDefault="00000000">
            <w:pPr>
              <w:pStyle w:val="Other10"/>
              <w:spacing w:after="0" w:line="240" w:lineRule="auto"/>
              <w:ind w:firstLine="480"/>
            </w:pPr>
            <w:r>
              <w:rPr>
                <w:rStyle w:val="Other1"/>
              </w:rPr>
              <w:t>105</w:t>
            </w:r>
          </w:p>
        </w:tc>
        <w:tc>
          <w:tcPr>
            <w:tcW w:w="1728" w:type="dxa"/>
            <w:tcBorders>
              <w:top w:val="single" w:sz="4" w:space="0" w:color="auto"/>
              <w:left w:val="single" w:sz="4" w:space="0" w:color="auto"/>
            </w:tcBorders>
            <w:shd w:val="clear" w:color="auto" w:fill="auto"/>
            <w:vAlign w:val="center"/>
          </w:tcPr>
          <w:p w14:paraId="21BC436F" w14:textId="77777777" w:rsidR="00E766A9" w:rsidRDefault="00000000">
            <w:pPr>
              <w:pStyle w:val="Other10"/>
              <w:spacing w:after="0" w:line="240" w:lineRule="auto"/>
            </w:pPr>
            <w:r>
              <w:rPr>
                <w:rStyle w:val="Other1"/>
              </w:rPr>
              <w:t>Ungari</w:t>
            </w:r>
          </w:p>
        </w:tc>
        <w:tc>
          <w:tcPr>
            <w:tcW w:w="3979" w:type="dxa"/>
            <w:tcBorders>
              <w:top w:val="single" w:sz="4" w:space="0" w:color="auto"/>
              <w:left w:val="single" w:sz="4" w:space="0" w:color="auto"/>
            </w:tcBorders>
            <w:shd w:val="clear" w:color="auto" w:fill="auto"/>
            <w:vAlign w:val="center"/>
          </w:tcPr>
          <w:p w14:paraId="4E73CE38" w14:textId="77777777" w:rsidR="00E766A9" w:rsidRDefault="00000000">
            <w:pPr>
              <w:pStyle w:val="Other10"/>
              <w:spacing w:after="0" w:line="240" w:lineRule="auto"/>
            </w:pPr>
            <w:proofErr w:type="spellStart"/>
            <w:r>
              <w:rPr>
                <w:rStyle w:val="Other1"/>
              </w:rPr>
              <w:t>Törkölypálinka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BBB0C77" w14:textId="77777777" w:rsidR="00E766A9" w:rsidRDefault="00000000">
            <w:pPr>
              <w:pStyle w:val="Other10"/>
              <w:spacing w:after="0" w:line="240" w:lineRule="auto"/>
            </w:pPr>
            <w:r>
              <w:rPr>
                <w:rStyle w:val="Other1"/>
              </w:rPr>
              <w:t>piiritusjoogid</w:t>
            </w:r>
          </w:p>
        </w:tc>
      </w:tr>
      <w:tr w:rsidR="00E766A9" w14:paraId="7C8FE0EC" w14:textId="77777777">
        <w:trPr>
          <w:trHeight w:hRule="exact" w:val="1234"/>
          <w:jc w:val="center"/>
        </w:trPr>
        <w:tc>
          <w:tcPr>
            <w:tcW w:w="1666" w:type="dxa"/>
            <w:tcBorders>
              <w:top w:val="single" w:sz="4" w:space="0" w:color="auto"/>
              <w:left w:val="single" w:sz="4" w:space="0" w:color="auto"/>
            </w:tcBorders>
            <w:shd w:val="clear" w:color="auto" w:fill="auto"/>
          </w:tcPr>
          <w:p w14:paraId="055A7E0B" w14:textId="77777777" w:rsidR="00E766A9" w:rsidRDefault="00000000">
            <w:pPr>
              <w:pStyle w:val="Other10"/>
              <w:spacing w:after="0" w:line="240" w:lineRule="auto"/>
              <w:ind w:firstLine="480"/>
            </w:pPr>
            <w:r>
              <w:rPr>
                <w:rStyle w:val="Other1"/>
              </w:rPr>
              <w:t>106</w:t>
            </w:r>
          </w:p>
        </w:tc>
        <w:tc>
          <w:tcPr>
            <w:tcW w:w="1728" w:type="dxa"/>
            <w:tcBorders>
              <w:top w:val="single" w:sz="4" w:space="0" w:color="auto"/>
              <w:left w:val="single" w:sz="4" w:space="0" w:color="auto"/>
            </w:tcBorders>
            <w:shd w:val="clear" w:color="auto" w:fill="auto"/>
            <w:vAlign w:val="center"/>
          </w:tcPr>
          <w:p w14:paraId="7BA213A1" w14:textId="77777777" w:rsidR="00E766A9" w:rsidRDefault="00000000">
            <w:pPr>
              <w:pStyle w:val="Other10"/>
              <w:spacing w:after="0" w:line="240" w:lineRule="auto"/>
            </w:pPr>
            <w:r>
              <w:rPr>
                <w:rStyle w:val="Other1"/>
              </w:rPr>
              <w:t>Iirimaa, Ühendkuningriik (Põhja-Iirimaa)</w:t>
            </w:r>
          </w:p>
        </w:tc>
        <w:tc>
          <w:tcPr>
            <w:tcW w:w="3979" w:type="dxa"/>
            <w:tcBorders>
              <w:top w:val="single" w:sz="4" w:space="0" w:color="auto"/>
              <w:left w:val="single" w:sz="4" w:space="0" w:color="auto"/>
            </w:tcBorders>
            <w:shd w:val="clear" w:color="auto" w:fill="auto"/>
          </w:tcPr>
          <w:p w14:paraId="13D80B11" w14:textId="77777777" w:rsidR="00E766A9" w:rsidRDefault="00000000">
            <w:pPr>
              <w:pStyle w:val="Other10"/>
              <w:spacing w:after="0" w:line="240" w:lineRule="auto"/>
            </w:pPr>
            <w:r>
              <w:rPr>
                <w:rStyle w:val="Other1"/>
              </w:rPr>
              <w:t>Iiri koor</w:t>
            </w:r>
          </w:p>
        </w:tc>
        <w:tc>
          <w:tcPr>
            <w:tcW w:w="2275" w:type="dxa"/>
            <w:tcBorders>
              <w:top w:val="single" w:sz="4" w:space="0" w:color="auto"/>
              <w:left w:val="single" w:sz="4" w:space="0" w:color="auto"/>
              <w:right w:val="single" w:sz="4" w:space="0" w:color="auto"/>
            </w:tcBorders>
            <w:shd w:val="clear" w:color="auto" w:fill="auto"/>
          </w:tcPr>
          <w:p w14:paraId="622D3D27" w14:textId="77777777" w:rsidR="00E766A9" w:rsidRDefault="00000000">
            <w:pPr>
              <w:pStyle w:val="Other10"/>
              <w:spacing w:after="0" w:line="240" w:lineRule="auto"/>
            </w:pPr>
            <w:r>
              <w:rPr>
                <w:rStyle w:val="Other1"/>
              </w:rPr>
              <w:t>piiritusjoogid</w:t>
            </w:r>
          </w:p>
        </w:tc>
      </w:tr>
      <w:tr w:rsidR="00E766A9" w14:paraId="0B9623AC" w14:textId="77777777">
        <w:trPr>
          <w:trHeight w:hRule="exact" w:val="1243"/>
          <w:jc w:val="center"/>
        </w:trPr>
        <w:tc>
          <w:tcPr>
            <w:tcW w:w="1666" w:type="dxa"/>
            <w:tcBorders>
              <w:top w:val="single" w:sz="4" w:space="0" w:color="auto"/>
              <w:left w:val="single" w:sz="4" w:space="0" w:color="auto"/>
              <w:bottom w:val="single" w:sz="4" w:space="0" w:color="auto"/>
            </w:tcBorders>
            <w:shd w:val="clear" w:color="auto" w:fill="auto"/>
          </w:tcPr>
          <w:p w14:paraId="36B4C32F" w14:textId="77777777" w:rsidR="00E766A9" w:rsidRDefault="00000000">
            <w:pPr>
              <w:pStyle w:val="Other10"/>
              <w:spacing w:after="0" w:line="240" w:lineRule="auto"/>
              <w:ind w:firstLine="480"/>
            </w:pPr>
            <w:r>
              <w:rPr>
                <w:rStyle w:val="Other1"/>
              </w:rPr>
              <w:t>107</w:t>
            </w:r>
          </w:p>
        </w:tc>
        <w:tc>
          <w:tcPr>
            <w:tcW w:w="1728" w:type="dxa"/>
            <w:tcBorders>
              <w:top w:val="single" w:sz="4" w:space="0" w:color="auto"/>
              <w:left w:val="single" w:sz="4" w:space="0" w:color="auto"/>
              <w:bottom w:val="single" w:sz="4" w:space="0" w:color="auto"/>
            </w:tcBorders>
            <w:shd w:val="clear" w:color="auto" w:fill="auto"/>
            <w:vAlign w:val="center"/>
          </w:tcPr>
          <w:p w14:paraId="4FB0A8E1" w14:textId="77777777" w:rsidR="00E766A9" w:rsidRDefault="00000000">
            <w:pPr>
              <w:pStyle w:val="Other10"/>
              <w:spacing w:after="0" w:line="240" w:lineRule="auto"/>
            </w:pPr>
            <w:r>
              <w:rPr>
                <w:rStyle w:val="Other1"/>
              </w:rPr>
              <w:t>Iirimaa, Ühendkuningriik (Põhja-Iirimaa)</w:t>
            </w:r>
          </w:p>
        </w:tc>
        <w:tc>
          <w:tcPr>
            <w:tcW w:w="3979" w:type="dxa"/>
            <w:tcBorders>
              <w:top w:val="single" w:sz="4" w:space="0" w:color="auto"/>
              <w:left w:val="single" w:sz="4" w:space="0" w:color="auto"/>
              <w:bottom w:val="single" w:sz="4" w:space="0" w:color="auto"/>
            </w:tcBorders>
            <w:shd w:val="clear" w:color="auto" w:fill="auto"/>
          </w:tcPr>
          <w:p w14:paraId="474BB287" w14:textId="77777777" w:rsidR="00E766A9" w:rsidRDefault="00000000">
            <w:pPr>
              <w:pStyle w:val="Other10"/>
              <w:spacing w:after="0" w:line="240" w:lineRule="auto"/>
            </w:pPr>
            <w:r>
              <w:rPr>
                <w:rStyle w:val="Other1"/>
              </w:rPr>
              <w:t xml:space="preserve">Iiri viski / </w:t>
            </w:r>
            <w:proofErr w:type="spellStart"/>
            <w:r>
              <w:rPr>
                <w:rStyle w:val="Other1"/>
              </w:rPr>
              <w:t>Uisce</w:t>
            </w:r>
            <w:proofErr w:type="spellEnd"/>
            <w:r>
              <w:rPr>
                <w:rStyle w:val="Other1"/>
              </w:rPr>
              <w:t xml:space="preserve"> </w:t>
            </w:r>
            <w:proofErr w:type="spellStart"/>
            <w:r>
              <w:rPr>
                <w:rStyle w:val="Other1"/>
              </w:rPr>
              <w:t>Beatha</w:t>
            </w:r>
            <w:proofErr w:type="spellEnd"/>
            <w:r>
              <w:rPr>
                <w:rStyle w:val="Other1"/>
              </w:rPr>
              <w:t xml:space="preserve"> </w:t>
            </w:r>
            <w:proofErr w:type="spellStart"/>
            <w:r>
              <w:rPr>
                <w:rStyle w:val="Other1"/>
              </w:rPr>
              <w:t>Eireannach</w:t>
            </w:r>
            <w:proofErr w:type="spellEnd"/>
            <w:r>
              <w:rPr>
                <w:rStyle w:val="Other1"/>
              </w:rPr>
              <w:t xml:space="preserve"> / Iiri viski</w:t>
            </w: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3E0CC95F" w14:textId="77777777" w:rsidR="00E766A9" w:rsidRDefault="00000000">
            <w:pPr>
              <w:pStyle w:val="Other10"/>
              <w:spacing w:after="0" w:line="240" w:lineRule="auto"/>
            </w:pPr>
            <w:r>
              <w:rPr>
                <w:rStyle w:val="Other1"/>
              </w:rPr>
              <w:t>piiritusjoogid</w:t>
            </w:r>
          </w:p>
        </w:tc>
      </w:tr>
    </w:tbl>
    <w:p w14:paraId="19E32F04"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0F76252F" w14:textId="77777777">
        <w:trPr>
          <w:trHeight w:hRule="exact" w:val="1517"/>
          <w:jc w:val="center"/>
        </w:trPr>
        <w:tc>
          <w:tcPr>
            <w:tcW w:w="1666" w:type="dxa"/>
            <w:tcBorders>
              <w:top w:val="single" w:sz="4" w:space="0" w:color="auto"/>
              <w:left w:val="single" w:sz="4" w:space="0" w:color="auto"/>
            </w:tcBorders>
            <w:shd w:val="clear" w:color="auto" w:fill="auto"/>
          </w:tcPr>
          <w:p w14:paraId="3B8F6267"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06BEDADE"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62DF3B22"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28EC61F1"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1324D794"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427D2C41" w14:textId="77777777" w:rsidR="00E766A9" w:rsidRDefault="00000000">
            <w:pPr>
              <w:pStyle w:val="Other10"/>
              <w:spacing w:after="0" w:line="240" w:lineRule="auto"/>
              <w:ind w:firstLine="480"/>
            </w:pPr>
            <w:r>
              <w:rPr>
                <w:rStyle w:val="Other1"/>
              </w:rPr>
              <w:t>108</w:t>
            </w:r>
          </w:p>
        </w:tc>
        <w:tc>
          <w:tcPr>
            <w:tcW w:w="1728" w:type="dxa"/>
            <w:tcBorders>
              <w:top w:val="single" w:sz="4" w:space="0" w:color="auto"/>
              <w:left w:val="single" w:sz="4" w:space="0" w:color="auto"/>
            </w:tcBorders>
            <w:shd w:val="clear" w:color="auto" w:fill="auto"/>
            <w:vAlign w:val="center"/>
          </w:tcPr>
          <w:p w14:paraId="57178B95"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3D52C864" w14:textId="77777777" w:rsidR="00E766A9" w:rsidRDefault="00000000">
            <w:pPr>
              <w:pStyle w:val="Other10"/>
              <w:spacing w:after="0" w:line="240" w:lineRule="auto"/>
            </w:pPr>
            <w:proofErr w:type="spellStart"/>
            <w:r>
              <w:rPr>
                <w:rStyle w:val="Other1"/>
              </w:rPr>
              <w:t>Aceto</w:t>
            </w:r>
            <w:proofErr w:type="spellEnd"/>
            <w:r>
              <w:rPr>
                <w:rStyle w:val="Other1"/>
              </w:rPr>
              <w:t xml:space="preserve"> </w:t>
            </w:r>
            <w:proofErr w:type="spellStart"/>
            <w:r>
              <w:rPr>
                <w:rStyle w:val="Other1"/>
              </w:rPr>
              <w:t>Balsamico</w:t>
            </w:r>
            <w:proofErr w:type="spellEnd"/>
            <w:r>
              <w:rPr>
                <w:rStyle w:val="Other1"/>
              </w:rPr>
              <w:t xml:space="preserve"> di </w:t>
            </w:r>
            <w:proofErr w:type="spellStart"/>
            <w:r>
              <w:rPr>
                <w:rStyle w:val="Other1"/>
              </w:rPr>
              <w:t>Modena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BDE886F" w14:textId="77777777" w:rsidR="00E766A9" w:rsidRDefault="00000000">
            <w:pPr>
              <w:pStyle w:val="Other10"/>
              <w:spacing w:after="0" w:line="240" w:lineRule="auto"/>
            </w:pPr>
            <w:r>
              <w:rPr>
                <w:rStyle w:val="Other1"/>
              </w:rPr>
              <w:t>Äädikas</w:t>
            </w:r>
          </w:p>
        </w:tc>
      </w:tr>
      <w:tr w:rsidR="00E766A9" w14:paraId="69821F9A"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76F06A9" w14:textId="77777777" w:rsidR="00E766A9" w:rsidRDefault="00000000">
            <w:pPr>
              <w:pStyle w:val="Other10"/>
              <w:spacing w:after="0" w:line="240" w:lineRule="auto"/>
              <w:ind w:firstLine="480"/>
            </w:pPr>
            <w:r>
              <w:rPr>
                <w:rStyle w:val="Other1"/>
              </w:rPr>
              <w:t>109</w:t>
            </w:r>
          </w:p>
        </w:tc>
        <w:tc>
          <w:tcPr>
            <w:tcW w:w="1728" w:type="dxa"/>
            <w:tcBorders>
              <w:top w:val="single" w:sz="4" w:space="0" w:color="auto"/>
              <w:left w:val="single" w:sz="4" w:space="0" w:color="auto"/>
            </w:tcBorders>
            <w:shd w:val="clear" w:color="auto" w:fill="auto"/>
            <w:vAlign w:val="center"/>
          </w:tcPr>
          <w:p w14:paraId="495F3638"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64AFDE5B" w14:textId="77777777" w:rsidR="00E766A9" w:rsidRDefault="00000000">
            <w:pPr>
              <w:pStyle w:val="Other10"/>
              <w:spacing w:after="0" w:line="240" w:lineRule="auto"/>
            </w:pPr>
            <w:proofErr w:type="spellStart"/>
            <w:r>
              <w:rPr>
                <w:rStyle w:val="Other1"/>
              </w:rPr>
              <w:t>Brachetto</w:t>
            </w:r>
            <w:proofErr w:type="spellEnd"/>
            <w:r>
              <w:rPr>
                <w:rStyle w:val="Other1"/>
              </w:rPr>
              <w:t xml:space="preserve"> </w:t>
            </w:r>
            <w:proofErr w:type="spellStart"/>
            <w:r>
              <w:rPr>
                <w:rStyle w:val="Other1"/>
              </w:rPr>
              <w:t>d'Acqui</w:t>
            </w:r>
            <w:proofErr w:type="spellEnd"/>
            <w:r>
              <w:rPr>
                <w:rStyle w:val="Other1"/>
              </w:rPr>
              <w:t xml:space="preserve"> / </w:t>
            </w:r>
            <w:proofErr w:type="spellStart"/>
            <w:r>
              <w:rPr>
                <w:rStyle w:val="Other1"/>
              </w:rPr>
              <w:t>Acqui</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9F224FF" w14:textId="77777777" w:rsidR="00E766A9" w:rsidRDefault="00000000">
            <w:pPr>
              <w:pStyle w:val="Other10"/>
              <w:spacing w:after="0" w:line="240" w:lineRule="auto"/>
            </w:pPr>
            <w:r>
              <w:rPr>
                <w:rStyle w:val="Other1"/>
              </w:rPr>
              <w:t>Vein</w:t>
            </w:r>
          </w:p>
        </w:tc>
      </w:tr>
      <w:tr w:rsidR="00E766A9" w14:paraId="00965509"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40035666" w14:textId="77777777" w:rsidR="00E766A9" w:rsidRDefault="00000000">
            <w:pPr>
              <w:pStyle w:val="Other10"/>
              <w:spacing w:after="0" w:line="240" w:lineRule="auto"/>
              <w:ind w:firstLine="480"/>
            </w:pPr>
            <w:r>
              <w:rPr>
                <w:rStyle w:val="Other1"/>
              </w:rPr>
              <w:t>110</w:t>
            </w:r>
          </w:p>
        </w:tc>
        <w:tc>
          <w:tcPr>
            <w:tcW w:w="1728" w:type="dxa"/>
            <w:tcBorders>
              <w:top w:val="single" w:sz="4" w:space="0" w:color="auto"/>
              <w:left w:val="single" w:sz="4" w:space="0" w:color="auto"/>
            </w:tcBorders>
            <w:shd w:val="clear" w:color="auto" w:fill="auto"/>
            <w:vAlign w:val="center"/>
          </w:tcPr>
          <w:p w14:paraId="5B165FC5"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0464E4CF" w14:textId="77777777" w:rsidR="00E766A9" w:rsidRDefault="00000000">
            <w:pPr>
              <w:pStyle w:val="Other10"/>
              <w:spacing w:after="0" w:line="240" w:lineRule="auto"/>
            </w:pPr>
            <w:proofErr w:type="spellStart"/>
            <w:r>
              <w:rPr>
                <w:rStyle w:val="Other1"/>
              </w:rPr>
              <w:t>Asiago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DAA7D51" w14:textId="77777777" w:rsidR="00E766A9" w:rsidRDefault="00000000">
            <w:pPr>
              <w:pStyle w:val="Other10"/>
              <w:spacing w:after="0" w:line="240" w:lineRule="auto"/>
            </w:pPr>
            <w:r>
              <w:rPr>
                <w:rStyle w:val="Other1"/>
              </w:rPr>
              <w:t>Juust</w:t>
            </w:r>
          </w:p>
        </w:tc>
      </w:tr>
      <w:tr w:rsidR="00E766A9" w14:paraId="354183C2"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2248EE1F" w14:textId="77777777" w:rsidR="00E766A9" w:rsidRDefault="00000000">
            <w:pPr>
              <w:pStyle w:val="Other10"/>
              <w:spacing w:after="0" w:line="240" w:lineRule="auto"/>
              <w:ind w:firstLine="480"/>
            </w:pPr>
            <w:r>
              <w:rPr>
                <w:rStyle w:val="Other1"/>
              </w:rPr>
              <w:t>111</w:t>
            </w:r>
          </w:p>
        </w:tc>
        <w:tc>
          <w:tcPr>
            <w:tcW w:w="1728" w:type="dxa"/>
            <w:tcBorders>
              <w:top w:val="single" w:sz="4" w:space="0" w:color="auto"/>
              <w:left w:val="single" w:sz="4" w:space="0" w:color="auto"/>
            </w:tcBorders>
            <w:shd w:val="clear" w:color="auto" w:fill="auto"/>
            <w:vAlign w:val="center"/>
          </w:tcPr>
          <w:p w14:paraId="62E3E969"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5C7E57CB" w14:textId="77777777" w:rsidR="00E766A9" w:rsidRDefault="00000000">
            <w:pPr>
              <w:pStyle w:val="Other10"/>
              <w:spacing w:after="0" w:line="240" w:lineRule="auto"/>
            </w:pPr>
            <w:r>
              <w:rPr>
                <w:rStyle w:val="Other1"/>
              </w:rPr>
              <w:t>Asti</w:t>
            </w:r>
          </w:p>
        </w:tc>
        <w:tc>
          <w:tcPr>
            <w:tcW w:w="2275" w:type="dxa"/>
            <w:tcBorders>
              <w:top w:val="single" w:sz="4" w:space="0" w:color="auto"/>
              <w:left w:val="single" w:sz="4" w:space="0" w:color="auto"/>
              <w:right w:val="single" w:sz="4" w:space="0" w:color="auto"/>
            </w:tcBorders>
            <w:shd w:val="clear" w:color="auto" w:fill="auto"/>
            <w:vAlign w:val="center"/>
          </w:tcPr>
          <w:p w14:paraId="75FAE574" w14:textId="77777777" w:rsidR="00E766A9" w:rsidRDefault="00000000">
            <w:pPr>
              <w:pStyle w:val="Other10"/>
              <w:spacing w:after="0" w:line="240" w:lineRule="auto"/>
            </w:pPr>
            <w:r>
              <w:rPr>
                <w:rStyle w:val="Other1"/>
              </w:rPr>
              <w:t>Vein</w:t>
            </w:r>
          </w:p>
        </w:tc>
      </w:tr>
      <w:tr w:rsidR="00E766A9" w14:paraId="04A0784F"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2D68839E" w14:textId="77777777" w:rsidR="00E766A9" w:rsidRDefault="00000000">
            <w:pPr>
              <w:pStyle w:val="Other10"/>
              <w:spacing w:after="0" w:line="240" w:lineRule="auto"/>
              <w:ind w:firstLine="480"/>
            </w:pPr>
            <w:r>
              <w:rPr>
                <w:rStyle w:val="Other1"/>
              </w:rPr>
              <w:t>112</w:t>
            </w:r>
          </w:p>
        </w:tc>
        <w:tc>
          <w:tcPr>
            <w:tcW w:w="1728" w:type="dxa"/>
            <w:tcBorders>
              <w:top w:val="single" w:sz="4" w:space="0" w:color="auto"/>
              <w:left w:val="single" w:sz="4" w:space="0" w:color="auto"/>
            </w:tcBorders>
            <w:shd w:val="clear" w:color="auto" w:fill="auto"/>
            <w:vAlign w:val="center"/>
          </w:tcPr>
          <w:p w14:paraId="1D8E0B95"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6D5F1C08" w14:textId="77777777" w:rsidR="00E766A9" w:rsidRDefault="00000000">
            <w:pPr>
              <w:pStyle w:val="Other10"/>
              <w:spacing w:after="0" w:line="240" w:lineRule="auto"/>
            </w:pPr>
            <w:proofErr w:type="spellStart"/>
            <w:r>
              <w:rPr>
                <w:rStyle w:val="Other1"/>
              </w:rPr>
              <w:t>Barbaresco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4C354FE" w14:textId="77777777" w:rsidR="00E766A9" w:rsidRDefault="00000000">
            <w:pPr>
              <w:pStyle w:val="Other10"/>
              <w:spacing w:after="0" w:line="240" w:lineRule="auto"/>
            </w:pPr>
            <w:r>
              <w:rPr>
                <w:rStyle w:val="Other1"/>
              </w:rPr>
              <w:t>Vein</w:t>
            </w:r>
          </w:p>
        </w:tc>
      </w:tr>
      <w:tr w:rsidR="00E766A9" w14:paraId="28699480"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1B340EB2" w14:textId="77777777" w:rsidR="00E766A9" w:rsidRDefault="00000000">
            <w:pPr>
              <w:pStyle w:val="Other10"/>
              <w:spacing w:after="0" w:line="240" w:lineRule="auto"/>
              <w:ind w:firstLine="480"/>
            </w:pPr>
            <w:r>
              <w:rPr>
                <w:rStyle w:val="Other1"/>
              </w:rPr>
              <w:t>113</w:t>
            </w:r>
          </w:p>
        </w:tc>
        <w:tc>
          <w:tcPr>
            <w:tcW w:w="1728" w:type="dxa"/>
            <w:tcBorders>
              <w:top w:val="single" w:sz="4" w:space="0" w:color="auto"/>
              <w:left w:val="single" w:sz="4" w:space="0" w:color="auto"/>
            </w:tcBorders>
            <w:shd w:val="clear" w:color="auto" w:fill="auto"/>
            <w:vAlign w:val="center"/>
          </w:tcPr>
          <w:p w14:paraId="37248BA5"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100E0FA3" w14:textId="77777777" w:rsidR="00E766A9" w:rsidRDefault="00000000">
            <w:pPr>
              <w:pStyle w:val="Other10"/>
              <w:spacing w:after="0" w:line="240" w:lineRule="auto"/>
            </w:pPr>
            <w:proofErr w:type="spellStart"/>
            <w:r>
              <w:rPr>
                <w:rStyle w:val="Other1"/>
              </w:rPr>
              <w:t>Bardolino</w:t>
            </w:r>
            <w:proofErr w:type="spellEnd"/>
            <w:r>
              <w:rPr>
                <w:rStyle w:val="Other1"/>
              </w:rPr>
              <w:t xml:space="preserve"> </w:t>
            </w:r>
            <w:proofErr w:type="spellStart"/>
            <w:r>
              <w:rPr>
                <w:rStyle w:val="Other1"/>
              </w:rPr>
              <w:t>Superiore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67A99C3" w14:textId="77777777" w:rsidR="00E766A9" w:rsidRDefault="00000000">
            <w:pPr>
              <w:pStyle w:val="Other10"/>
              <w:spacing w:after="0" w:line="240" w:lineRule="auto"/>
            </w:pPr>
            <w:r>
              <w:rPr>
                <w:rStyle w:val="Other1"/>
              </w:rPr>
              <w:t>Vein</w:t>
            </w:r>
          </w:p>
        </w:tc>
      </w:tr>
      <w:tr w:rsidR="00E766A9" w14:paraId="0C977AF0"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572B0FD" w14:textId="77777777" w:rsidR="00E766A9" w:rsidRDefault="00000000">
            <w:pPr>
              <w:pStyle w:val="Other10"/>
              <w:spacing w:after="0" w:line="240" w:lineRule="auto"/>
              <w:ind w:firstLine="480"/>
            </w:pPr>
            <w:r>
              <w:rPr>
                <w:rStyle w:val="Other1"/>
              </w:rPr>
              <w:t>114</w:t>
            </w:r>
          </w:p>
        </w:tc>
        <w:tc>
          <w:tcPr>
            <w:tcW w:w="1728" w:type="dxa"/>
            <w:tcBorders>
              <w:top w:val="single" w:sz="4" w:space="0" w:color="auto"/>
              <w:left w:val="single" w:sz="4" w:space="0" w:color="auto"/>
            </w:tcBorders>
            <w:shd w:val="clear" w:color="auto" w:fill="auto"/>
            <w:vAlign w:val="center"/>
          </w:tcPr>
          <w:p w14:paraId="4BFCC67B"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3B573E2A" w14:textId="77777777" w:rsidR="00E766A9" w:rsidRDefault="00000000">
            <w:pPr>
              <w:pStyle w:val="Other10"/>
              <w:spacing w:after="0" w:line="240" w:lineRule="auto"/>
            </w:pPr>
            <w:proofErr w:type="spellStart"/>
            <w:r>
              <w:rPr>
                <w:rStyle w:val="Other1"/>
              </w:rPr>
              <w:t>Barolo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CF8B72A" w14:textId="77777777" w:rsidR="00E766A9" w:rsidRDefault="00000000">
            <w:pPr>
              <w:pStyle w:val="Other10"/>
              <w:spacing w:after="0" w:line="240" w:lineRule="auto"/>
            </w:pPr>
            <w:r>
              <w:rPr>
                <w:rStyle w:val="Other1"/>
              </w:rPr>
              <w:t>Vein</w:t>
            </w:r>
          </w:p>
        </w:tc>
      </w:tr>
      <w:tr w:rsidR="00E766A9" w14:paraId="4329E68E" w14:textId="77777777">
        <w:trPr>
          <w:trHeight w:hRule="exact" w:val="955"/>
          <w:jc w:val="center"/>
        </w:trPr>
        <w:tc>
          <w:tcPr>
            <w:tcW w:w="1666" w:type="dxa"/>
            <w:tcBorders>
              <w:top w:val="single" w:sz="4" w:space="0" w:color="auto"/>
              <w:left w:val="single" w:sz="4" w:space="0" w:color="auto"/>
            </w:tcBorders>
            <w:shd w:val="clear" w:color="auto" w:fill="auto"/>
          </w:tcPr>
          <w:p w14:paraId="2A53F0E7" w14:textId="77777777" w:rsidR="00E766A9" w:rsidRDefault="00000000">
            <w:pPr>
              <w:pStyle w:val="Other10"/>
              <w:spacing w:after="0" w:line="240" w:lineRule="auto"/>
              <w:ind w:firstLine="480"/>
            </w:pPr>
            <w:r>
              <w:rPr>
                <w:rStyle w:val="Other1"/>
              </w:rPr>
              <w:t>115</w:t>
            </w:r>
          </w:p>
        </w:tc>
        <w:tc>
          <w:tcPr>
            <w:tcW w:w="1728" w:type="dxa"/>
            <w:tcBorders>
              <w:top w:val="single" w:sz="4" w:space="0" w:color="auto"/>
              <w:left w:val="single" w:sz="4" w:space="0" w:color="auto"/>
            </w:tcBorders>
            <w:shd w:val="clear" w:color="auto" w:fill="auto"/>
          </w:tcPr>
          <w:p w14:paraId="714D8BBB"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tcPr>
          <w:p w14:paraId="46F67F84" w14:textId="77777777" w:rsidR="00E766A9" w:rsidRDefault="00000000">
            <w:pPr>
              <w:pStyle w:val="Other10"/>
              <w:spacing w:after="0" w:line="240" w:lineRule="auto"/>
            </w:pPr>
            <w:proofErr w:type="spellStart"/>
            <w:r>
              <w:rPr>
                <w:rStyle w:val="Other1"/>
              </w:rPr>
              <w:t>Bresaola</w:t>
            </w:r>
            <w:proofErr w:type="spellEnd"/>
            <w:r>
              <w:rPr>
                <w:rStyle w:val="Other1"/>
              </w:rPr>
              <w:t xml:space="preserve"> </w:t>
            </w:r>
            <w:proofErr w:type="spellStart"/>
            <w:r>
              <w:rPr>
                <w:rStyle w:val="Other1"/>
              </w:rPr>
              <w:t>della</w:t>
            </w:r>
            <w:proofErr w:type="spellEnd"/>
            <w:r>
              <w:rPr>
                <w:rStyle w:val="Other1"/>
              </w:rPr>
              <w:t xml:space="preserve"> </w:t>
            </w:r>
            <w:proofErr w:type="spellStart"/>
            <w:r>
              <w:rPr>
                <w:rStyle w:val="Other1"/>
              </w:rPr>
              <w:t>Valtellina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986CB15" w14:textId="77777777" w:rsidR="00E766A9" w:rsidRDefault="00000000">
            <w:pPr>
              <w:pStyle w:val="Other10"/>
              <w:spacing w:after="0" w:line="240" w:lineRule="auto"/>
            </w:pPr>
            <w:r>
              <w:rPr>
                <w:rStyle w:val="Other1"/>
              </w:rPr>
              <w:t>Värske, külmutatud ja töödeldud liha [kuivatatud soolatud veiseliha]</w:t>
            </w:r>
          </w:p>
        </w:tc>
      </w:tr>
      <w:tr w:rsidR="00E766A9" w14:paraId="7B68EBC7"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397EAE3A" w14:textId="77777777" w:rsidR="00E766A9" w:rsidRDefault="00000000">
            <w:pPr>
              <w:pStyle w:val="Other10"/>
              <w:spacing w:after="0" w:line="240" w:lineRule="auto"/>
              <w:ind w:firstLine="480"/>
            </w:pPr>
            <w:r>
              <w:rPr>
                <w:rStyle w:val="Other1"/>
              </w:rPr>
              <w:t>116</w:t>
            </w:r>
          </w:p>
        </w:tc>
        <w:tc>
          <w:tcPr>
            <w:tcW w:w="1728" w:type="dxa"/>
            <w:tcBorders>
              <w:top w:val="single" w:sz="4" w:space="0" w:color="auto"/>
              <w:left w:val="single" w:sz="4" w:space="0" w:color="auto"/>
            </w:tcBorders>
            <w:shd w:val="clear" w:color="auto" w:fill="auto"/>
            <w:vAlign w:val="center"/>
          </w:tcPr>
          <w:p w14:paraId="4BEEBC57"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20BC2435" w14:textId="77777777" w:rsidR="00E766A9" w:rsidRDefault="00000000">
            <w:pPr>
              <w:pStyle w:val="Other10"/>
              <w:spacing w:after="0" w:line="240" w:lineRule="auto"/>
            </w:pPr>
            <w:proofErr w:type="spellStart"/>
            <w:r>
              <w:rPr>
                <w:rStyle w:val="Other1"/>
              </w:rPr>
              <w:t>Brunello</w:t>
            </w:r>
            <w:proofErr w:type="spellEnd"/>
            <w:r>
              <w:rPr>
                <w:rStyle w:val="Other1"/>
              </w:rPr>
              <w:t xml:space="preserve"> di </w:t>
            </w:r>
            <w:proofErr w:type="spellStart"/>
            <w:r>
              <w:rPr>
                <w:rStyle w:val="Other1"/>
              </w:rPr>
              <w:t>Montalcino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CC5CD7B" w14:textId="77777777" w:rsidR="00E766A9" w:rsidRDefault="00000000">
            <w:pPr>
              <w:pStyle w:val="Other10"/>
              <w:spacing w:after="0" w:line="240" w:lineRule="auto"/>
            </w:pPr>
            <w:r>
              <w:rPr>
                <w:rStyle w:val="Other1"/>
              </w:rPr>
              <w:t>Vein</w:t>
            </w:r>
          </w:p>
        </w:tc>
      </w:tr>
      <w:tr w:rsidR="00E766A9" w14:paraId="29343130"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032A3A7E" w14:textId="77777777" w:rsidR="00E766A9" w:rsidRDefault="00000000">
            <w:pPr>
              <w:pStyle w:val="Other10"/>
              <w:spacing w:after="0" w:line="240" w:lineRule="auto"/>
              <w:ind w:firstLine="480"/>
            </w:pPr>
            <w:r>
              <w:rPr>
                <w:rStyle w:val="Other1"/>
              </w:rPr>
              <w:t>117</w:t>
            </w:r>
          </w:p>
        </w:tc>
        <w:tc>
          <w:tcPr>
            <w:tcW w:w="1728" w:type="dxa"/>
            <w:tcBorders>
              <w:top w:val="single" w:sz="4" w:space="0" w:color="auto"/>
              <w:left w:val="single" w:sz="4" w:space="0" w:color="auto"/>
            </w:tcBorders>
            <w:shd w:val="clear" w:color="auto" w:fill="auto"/>
            <w:vAlign w:val="center"/>
          </w:tcPr>
          <w:p w14:paraId="0612975E"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1245AF58" w14:textId="77777777" w:rsidR="00E766A9" w:rsidRDefault="00000000">
            <w:pPr>
              <w:pStyle w:val="Other10"/>
              <w:spacing w:after="0" w:line="240" w:lineRule="auto"/>
            </w:pPr>
            <w:proofErr w:type="spellStart"/>
            <w:r>
              <w:rPr>
                <w:rStyle w:val="Other1"/>
              </w:rPr>
              <w:t>Chianti</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664844D" w14:textId="77777777" w:rsidR="00E766A9" w:rsidRDefault="00000000">
            <w:pPr>
              <w:pStyle w:val="Other10"/>
              <w:spacing w:after="0" w:line="240" w:lineRule="auto"/>
            </w:pPr>
            <w:r>
              <w:rPr>
                <w:rStyle w:val="Other1"/>
              </w:rPr>
              <w:t>Vein</w:t>
            </w:r>
          </w:p>
        </w:tc>
      </w:tr>
      <w:tr w:rsidR="00E766A9" w14:paraId="719F1159" w14:textId="77777777">
        <w:trPr>
          <w:trHeight w:hRule="exact" w:val="960"/>
          <w:jc w:val="center"/>
        </w:trPr>
        <w:tc>
          <w:tcPr>
            <w:tcW w:w="1666" w:type="dxa"/>
            <w:tcBorders>
              <w:top w:val="single" w:sz="4" w:space="0" w:color="auto"/>
              <w:left w:val="single" w:sz="4" w:space="0" w:color="auto"/>
            </w:tcBorders>
            <w:shd w:val="clear" w:color="auto" w:fill="auto"/>
          </w:tcPr>
          <w:p w14:paraId="524FCAE7" w14:textId="77777777" w:rsidR="00E766A9" w:rsidRDefault="00000000">
            <w:pPr>
              <w:pStyle w:val="Other10"/>
              <w:spacing w:after="0" w:line="240" w:lineRule="auto"/>
              <w:ind w:firstLine="480"/>
            </w:pPr>
            <w:r>
              <w:rPr>
                <w:rStyle w:val="Other1"/>
              </w:rPr>
              <w:t>118</w:t>
            </w:r>
          </w:p>
        </w:tc>
        <w:tc>
          <w:tcPr>
            <w:tcW w:w="1728" w:type="dxa"/>
            <w:tcBorders>
              <w:top w:val="single" w:sz="4" w:space="0" w:color="auto"/>
              <w:left w:val="single" w:sz="4" w:space="0" w:color="auto"/>
            </w:tcBorders>
            <w:shd w:val="clear" w:color="auto" w:fill="auto"/>
          </w:tcPr>
          <w:p w14:paraId="5A27D48C"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4511F219" w14:textId="77777777" w:rsidR="00E766A9" w:rsidRDefault="00000000">
            <w:pPr>
              <w:pStyle w:val="Other10"/>
              <w:spacing w:after="0" w:line="240" w:lineRule="auto"/>
            </w:pPr>
            <w:proofErr w:type="spellStart"/>
            <w:r>
              <w:rPr>
                <w:rStyle w:val="Other1"/>
              </w:rPr>
              <w:t>Conegliano</w:t>
            </w:r>
            <w:proofErr w:type="spellEnd"/>
            <w:r>
              <w:rPr>
                <w:rStyle w:val="Other1"/>
              </w:rPr>
              <w:t xml:space="preserve"> </w:t>
            </w:r>
            <w:proofErr w:type="spellStart"/>
            <w:r>
              <w:rPr>
                <w:rStyle w:val="Other1"/>
              </w:rPr>
              <w:t>Valdobbiadene</w:t>
            </w:r>
            <w:proofErr w:type="spellEnd"/>
            <w:r>
              <w:rPr>
                <w:rStyle w:val="Other1"/>
              </w:rPr>
              <w:t xml:space="preserve"> – </w:t>
            </w:r>
            <w:proofErr w:type="spellStart"/>
            <w:r>
              <w:rPr>
                <w:rStyle w:val="Other1"/>
              </w:rPr>
              <w:t>Prosecco</w:t>
            </w:r>
            <w:proofErr w:type="spellEnd"/>
            <w:r>
              <w:rPr>
                <w:rStyle w:val="Other1"/>
              </w:rPr>
              <w:t xml:space="preserve"> / </w:t>
            </w:r>
            <w:proofErr w:type="spellStart"/>
            <w:r>
              <w:rPr>
                <w:rStyle w:val="Other1"/>
              </w:rPr>
              <w:t>Valdobbiadene</w:t>
            </w:r>
            <w:proofErr w:type="spellEnd"/>
            <w:r>
              <w:rPr>
                <w:rStyle w:val="Other1"/>
              </w:rPr>
              <w:t xml:space="preserve"> – </w:t>
            </w:r>
            <w:proofErr w:type="spellStart"/>
            <w:r>
              <w:rPr>
                <w:rStyle w:val="Other1"/>
              </w:rPr>
              <w:t>Prosecco</w:t>
            </w:r>
            <w:proofErr w:type="spellEnd"/>
            <w:r>
              <w:rPr>
                <w:rStyle w:val="Other1"/>
              </w:rPr>
              <w:t xml:space="preserve"> / </w:t>
            </w:r>
            <w:proofErr w:type="spellStart"/>
            <w:r>
              <w:rPr>
                <w:rStyle w:val="Other1"/>
              </w:rPr>
              <w:t>Conegliano</w:t>
            </w:r>
            <w:proofErr w:type="spellEnd"/>
            <w:r>
              <w:rPr>
                <w:rStyle w:val="Other1"/>
              </w:rPr>
              <w:t xml:space="preserve"> – </w:t>
            </w:r>
            <w:proofErr w:type="spellStart"/>
            <w:r>
              <w:rPr>
                <w:rStyle w:val="Other1"/>
              </w:rPr>
              <w:t>Prosecco</w:t>
            </w:r>
            <w:proofErr w:type="spellEnd"/>
          </w:p>
        </w:tc>
        <w:tc>
          <w:tcPr>
            <w:tcW w:w="2275" w:type="dxa"/>
            <w:tcBorders>
              <w:top w:val="single" w:sz="4" w:space="0" w:color="auto"/>
              <w:left w:val="single" w:sz="4" w:space="0" w:color="auto"/>
              <w:right w:val="single" w:sz="4" w:space="0" w:color="auto"/>
            </w:tcBorders>
            <w:shd w:val="clear" w:color="auto" w:fill="auto"/>
          </w:tcPr>
          <w:p w14:paraId="5C8190DB" w14:textId="77777777" w:rsidR="00E766A9" w:rsidRDefault="00000000">
            <w:pPr>
              <w:pStyle w:val="Other10"/>
              <w:spacing w:after="0" w:line="240" w:lineRule="auto"/>
            </w:pPr>
            <w:r>
              <w:rPr>
                <w:rStyle w:val="Other1"/>
              </w:rPr>
              <w:t>Vein</w:t>
            </w:r>
          </w:p>
        </w:tc>
      </w:tr>
      <w:tr w:rsidR="00E766A9" w14:paraId="621AE81D"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7E6983D5" w14:textId="77777777" w:rsidR="00E766A9" w:rsidRDefault="00000000">
            <w:pPr>
              <w:pStyle w:val="Other10"/>
              <w:spacing w:after="0" w:line="240" w:lineRule="auto"/>
              <w:ind w:firstLine="480"/>
            </w:pPr>
            <w:r>
              <w:rPr>
                <w:rStyle w:val="Other1"/>
              </w:rPr>
              <w:t>119</w:t>
            </w:r>
          </w:p>
        </w:tc>
        <w:tc>
          <w:tcPr>
            <w:tcW w:w="1728" w:type="dxa"/>
            <w:tcBorders>
              <w:top w:val="single" w:sz="4" w:space="0" w:color="auto"/>
              <w:left w:val="single" w:sz="4" w:space="0" w:color="auto"/>
            </w:tcBorders>
            <w:shd w:val="clear" w:color="auto" w:fill="auto"/>
            <w:vAlign w:val="center"/>
          </w:tcPr>
          <w:p w14:paraId="30F37000"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061C7FF4" w14:textId="77777777" w:rsidR="00E766A9" w:rsidRDefault="00000000">
            <w:pPr>
              <w:pStyle w:val="Other10"/>
              <w:spacing w:after="0" w:line="240" w:lineRule="auto"/>
            </w:pPr>
            <w:proofErr w:type="spellStart"/>
            <w:r>
              <w:rPr>
                <w:rStyle w:val="Other1"/>
              </w:rPr>
              <w:t>Dolcetto</w:t>
            </w:r>
            <w:proofErr w:type="spellEnd"/>
            <w:r>
              <w:rPr>
                <w:rStyle w:val="Other1"/>
              </w:rPr>
              <w:t xml:space="preserve"> </w:t>
            </w:r>
            <w:proofErr w:type="spellStart"/>
            <w:r>
              <w:rPr>
                <w:rStyle w:val="Other1"/>
              </w:rPr>
              <w:t>d'Alba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E655FDA" w14:textId="77777777" w:rsidR="00E766A9" w:rsidRDefault="00000000">
            <w:pPr>
              <w:pStyle w:val="Other10"/>
              <w:spacing w:after="0" w:line="240" w:lineRule="auto"/>
            </w:pPr>
            <w:r>
              <w:rPr>
                <w:rStyle w:val="Other1"/>
              </w:rPr>
              <w:t>Vein</w:t>
            </w:r>
          </w:p>
        </w:tc>
      </w:tr>
      <w:tr w:rsidR="00E766A9" w14:paraId="4F416B02"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3D478A09" w14:textId="77777777" w:rsidR="00E766A9" w:rsidRDefault="00000000">
            <w:pPr>
              <w:pStyle w:val="Other10"/>
              <w:spacing w:after="0" w:line="240" w:lineRule="auto"/>
              <w:ind w:firstLine="480"/>
            </w:pPr>
            <w:r>
              <w:rPr>
                <w:rStyle w:val="Other1"/>
              </w:rPr>
              <w:t>120</w:t>
            </w:r>
          </w:p>
        </w:tc>
        <w:tc>
          <w:tcPr>
            <w:tcW w:w="1728" w:type="dxa"/>
            <w:tcBorders>
              <w:top w:val="single" w:sz="4" w:space="0" w:color="auto"/>
              <w:left w:val="single" w:sz="4" w:space="0" w:color="auto"/>
            </w:tcBorders>
            <w:shd w:val="clear" w:color="auto" w:fill="auto"/>
            <w:vAlign w:val="center"/>
          </w:tcPr>
          <w:p w14:paraId="7C874B84"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6D68F565" w14:textId="77777777" w:rsidR="00E766A9" w:rsidRDefault="00000000">
            <w:pPr>
              <w:pStyle w:val="Other10"/>
              <w:spacing w:after="0" w:line="240" w:lineRule="auto"/>
            </w:pPr>
            <w:proofErr w:type="spellStart"/>
            <w:r>
              <w:rPr>
                <w:rStyle w:val="Other1"/>
              </w:rPr>
              <w:t>Fontina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E9B1A00" w14:textId="77777777" w:rsidR="00E766A9" w:rsidRDefault="00000000">
            <w:pPr>
              <w:pStyle w:val="Other10"/>
              <w:spacing w:after="0" w:line="240" w:lineRule="auto"/>
            </w:pPr>
            <w:r>
              <w:rPr>
                <w:rStyle w:val="Other1"/>
              </w:rPr>
              <w:t>Juust</w:t>
            </w:r>
          </w:p>
        </w:tc>
      </w:tr>
      <w:tr w:rsidR="00E766A9" w14:paraId="00709F80"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1BB3130E" w14:textId="77777777" w:rsidR="00E766A9" w:rsidRDefault="00000000">
            <w:pPr>
              <w:pStyle w:val="Other10"/>
              <w:spacing w:after="0" w:line="240" w:lineRule="auto"/>
              <w:ind w:firstLine="480"/>
            </w:pPr>
            <w:r>
              <w:rPr>
                <w:rStyle w:val="Other1"/>
              </w:rPr>
              <w:t>121</w:t>
            </w:r>
          </w:p>
        </w:tc>
        <w:tc>
          <w:tcPr>
            <w:tcW w:w="1728" w:type="dxa"/>
            <w:tcBorders>
              <w:top w:val="single" w:sz="4" w:space="0" w:color="auto"/>
              <w:left w:val="single" w:sz="4" w:space="0" w:color="auto"/>
            </w:tcBorders>
            <w:shd w:val="clear" w:color="auto" w:fill="auto"/>
            <w:vAlign w:val="center"/>
          </w:tcPr>
          <w:p w14:paraId="3FEEC612"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46316D0A" w14:textId="77777777" w:rsidR="00E766A9" w:rsidRDefault="00000000">
            <w:pPr>
              <w:pStyle w:val="Other10"/>
              <w:spacing w:after="0" w:line="240" w:lineRule="auto"/>
            </w:pPr>
            <w:proofErr w:type="spellStart"/>
            <w:r>
              <w:rPr>
                <w:rStyle w:val="Other1"/>
              </w:rPr>
              <w:t>Franciacorta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13103ED" w14:textId="77777777" w:rsidR="00E766A9" w:rsidRDefault="00000000">
            <w:pPr>
              <w:pStyle w:val="Other10"/>
              <w:spacing w:after="0" w:line="240" w:lineRule="auto"/>
            </w:pPr>
            <w:r>
              <w:rPr>
                <w:rStyle w:val="Other1"/>
              </w:rPr>
              <w:t>Vein</w:t>
            </w:r>
          </w:p>
        </w:tc>
      </w:tr>
      <w:tr w:rsidR="00E766A9" w14:paraId="46597495"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7BA3A379" w14:textId="77777777" w:rsidR="00E766A9" w:rsidRDefault="00000000">
            <w:pPr>
              <w:pStyle w:val="Other10"/>
              <w:spacing w:after="0" w:line="240" w:lineRule="auto"/>
              <w:ind w:firstLine="480"/>
            </w:pPr>
            <w:r>
              <w:rPr>
                <w:rStyle w:val="Other1"/>
              </w:rPr>
              <w:t>122</w:t>
            </w:r>
          </w:p>
        </w:tc>
        <w:tc>
          <w:tcPr>
            <w:tcW w:w="1728" w:type="dxa"/>
            <w:tcBorders>
              <w:top w:val="single" w:sz="4" w:space="0" w:color="auto"/>
              <w:left w:val="single" w:sz="4" w:space="0" w:color="auto"/>
            </w:tcBorders>
            <w:shd w:val="clear" w:color="auto" w:fill="auto"/>
            <w:vAlign w:val="center"/>
          </w:tcPr>
          <w:p w14:paraId="4FC35F14"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15236CE4" w14:textId="77777777" w:rsidR="00E766A9" w:rsidRDefault="00000000">
            <w:pPr>
              <w:pStyle w:val="Other10"/>
              <w:spacing w:after="0" w:line="240" w:lineRule="auto"/>
            </w:pPr>
            <w:proofErr w:type="spellStart"/>
            <w:r>
              <w:rPr>
                <w:rStyle w:val="Other1"/>
              </w:rPr>
              <w:t>Gorgonzola</w:t>
            </w:r>
            <w:proofErr w:type="spellEnd"/>
            <w:r>
              <w:rPr>
                <w:rStyle w:val="Other1"/>
                <w:b/>
                <w:bCs/>
                <w:vertAlign w:val="superscript"/>
              </w:rPr>
              <w:t>*</w:t>
            </w:r>
          </w:p>
        </w:tc>
        <w:tc>
          <w:tcPr>
            <w:tcW w:w="2275" w:type="dxa"/>
            <w:tcBorders>
              <w:top w:val="single" w:sz="4" w:space="0" w:color="auto"/>
              <w:left w:val="single" w:sz="4" w:space="0" w:color="auto"/>
              <w:right w:val="single" w:sz="4" w:space="0" w:color="auto"/>
            </w:tcBorders>
            <w:shd w:val="clear" w:color="auto" w:fill="auto"/>
            <w:vAlign w:val="center"/>
          </w:tcPr>
          <w:p w14:paraId="0B152C84" w14:textId="77777777" w:rsidR="00E766A9" w:rsidRDefault="00000000">
            <w:pPr>
              <w:pStyle w:val="Other10"/>
              <w:spacing w:after="0" w:line="240" w:lineRule="auto"/>
            </w:pPr>
            <w:r>
              <w:rPr>
                <w:rStyle w:val="Other1"/>
              </w:rPr>
              <w:t>Juust</w:t>
            </w:r>
          </w:p>
        </w:tc>
      </w:tr>
      <w:tr w:rsidR="00E766A9" w14:paraId="7BC0E049" w14:textId="77777777">
        <w:trPr>
          <w:trHeight w:hRule="exact" w:val="682"/>
          <w:jc w:val="center"/>
        </w:trPr>
        <w:tc>
          <w:tcPr>
            <w:tcW w:w="1666" w:type="dxa"/>
            <w:tcBorders>
              <w:top w:val="single" w:sz="4" w:space="0" w:color="auto"/>
              <w:left w:val="single" w:sz="4" w:space="0" w:color="auto"/>
            </w:tcBorders>
            <w:shd w:val="clear" w:color="auto" w:fill="auto"/>
          </w:tcPr>
          <w:p w14:paraId="70DA4D8B" w14:textId="77777777" w:rsidR="00E766A9" w:rsidRDefault="00E766A9">
            <w:pPr>
              <w:rPr>
                <w:sz w:val="10"/>
                <w:szCs w:val="10"/>
              </w:rPr>
            </w:pPr>
          </w:p>
        </w:tc>
        <w:tc>
          <w:tcPr>
            <w:tcW w:w="1728" w:type="dxa"/>
            <w:tcBorders>
              <w:top w:val="single" w:sz="4" w:space="0" w:color="auto"/>
              <w:left w:val="single" w:sz="4" w:space="0" w:color="auto"/>
            </w:tcBorders>
            <w:shd w:val="clear" w:color="auto" w:fill="auto"/>
          </w:tcPr>
          <w:p w14:paraId="01DDD066" w14:textId="77777777" w:rsidR="00E766A9" w:rsidRDefault="00E766A9">
            <w:pPr>
              <w:rPr>
                <w:sz w:val="10"/>
                <w:szCs w:val="10"/>
              </w:rPr>
            </w:pPr>
          </w:p>
        </w:tc>
        <w:tc>
          <w:tcPr>
            <w:tcW w:w="3979" w:type="dxa"/>
            <w:tcBorders>
              <w:top w:val="single" w:sz="4" w:space="0" w:color="auto"/>
              <w:left w:val="single" w:sz="4" w:space="0" w:color="auto"/>
            </w:tcBorders>
            <w:shd w:val="clear" w:color="auto" w:fill="auto"/>
            <w:vAlign w:val="center"/>
          </w:tcPr>
          <w:p w14:paraId="3590991F" w14:textId="77777777" w:rsidR="00E766A9" w:rsidRDefault="00000000">
            <w:pPr>
              <w:pStyle w:val="Other10"/>
              <w:spacing w:after="0" w:line="240" w:lineRule="auto"/>
            </w:pPr>
            <w:r>
              <w:rPr>
                <w:rStyle w:val="Other1"/>
                <w:b/>
                <w:bCs/>
                <w:vertAlign w:val="superscript"/>
              </w:rPr>
              <w:t>*</w:t>
            </w:r>
            <w:r>
              <w:rPr>
                <w:rStyle w:val="Other1"/>
              </w:rPr>
              <w:t>Geograafiline tähis on juba kaitstud ka otsese kohaldamisega Indoneesias</w:t>
            </w:r>
          </w:p>
        </w:tc>
        <w:tc>
          <w:tcPr>
            <w:tcW w:w="2275" w:type="dxa"/>
            <w:tcBorders>
              <w:top w:val="single" w:sz="4" w:space="0" w:color="auto"/>
              <w:left w:val="single" w:sz="4" w:space="0" w:color="auto"/>
              <w:right w:val="single" w:sz="4" w:space="0" w:color="auto"/>
            </w:tcBorders>
            <w:shd w:val="clear" w:color="auto" w:fill="auto"/>
          </w:tcPr>
          <w:p w14:paraId="074EF95C" w14:textId="77777777" w:rsidR="00E766A9" w:rsidRDefault="00E766A9">
            <w:pPr>
              <w:rPr>
                <w:sz w:val="10"/>
                <w:szCs w:val="10"/>
              </w:rPr>
            </w:pPr>
          </w:p>
        </w:tc>
      </w:tr>
      <w:tr w:rsidR="00E766A9" w14:paraId="7E61B41F"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3169549F" w14:textId="77777777" w:rsidR="00E766A9" w:rsidRDefault="00000000">
            <w:pPr>
              <w:pStyle w:val="Other10"/>
              <w:spacing w:after="0" w:line="240" w:lineRule="auto"/>
              <w:ind w:firstLine="480"/>
            </w:pPr>
            <w:r>
              <w:rPr>
                <w:rStyle w:val="Other1"/>
              </w:rPr>
              <w:t>123</w:t>
            </w:r>
          </w:p>
        </w:tc>
        <w:tc>
          <w:tcPr>
            <w:tcW w:w="1728" w:type="dxa"/>
            <w:tcBorders>
              <w:top w:val="single" w:sz="4" w:space="0" w:color="auto"/>
              <w:left w:val="single" w:sz="4" w:space="0" w:color="auto"/>
            </w:tcBorders>
            <w:shd w:val="clear" w:color="auto" w:fill="auto"/>
            <w:vAlign w:val="center"/>
          </w:tcPr>
          <w:p w14:paraId="30E0143B"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1F74E551" w14:textId="77777777" w:rsidR="00E766A9" w:rsidRDefault="00000000">
            <w:pPr>
              <w:pStyle w:val="Other10"/>
              <w:spacing w:after="0" w:line="240" w:lineRule="auto"/>
            </w:pPr>
            <w:proofErr w:type="spellStart"/>
            <w:r>
              <w:rPr>
                <w:rStyle w:val="Other1"/>
              </w:rPr>
              <w:t>Grana</w:t>
            </w:r>
            <w:proofErr w:type="spellEnd"/>
            <w:r>
              <w:rPr>
                <w:rStyle w:val="Other1"/>
              </w:rPr>
              <w:t xml:space="preserve"> </w:t>
            </w:r>
            <w:proofErr w:type="spellStart"/>
            <w:r>
              <w:rPr>
                <w:rStyle w:val="Other1"/>
              </w:rPr>
              <w:t>Padano</w:t>
            </w:r>
            <w:proofErr w:type="spellEnd"/>
            <w:r>
              <w:rPr>
                <w:rStyle w:val="Other1"/>
                <w:b/>
                <w:bCs/>
                <w:vertAlign w:val="superscript"/>
              </w:rPr>
              <w:t>*</w:t>
            </w:r>
          </w:p>
        </w:tc>
        <w:tc>
          <w:tcPr>
            <w:tcW w:w="2275" w:type="dxa"/>
            <w:tcBorders>
              <w:top w:val="single" w:sz="4" w:space="0" w:color="auto"/>
              <w:left w:val="single" w:sz="4" w:space="0" w:color="auto"/>
              <w:right w:val="single" w:sz="4" w:space="0" w:color="auto"/>
            </w:tcBorders>
            <w:shd w:val="clear" w:color="auto" w:fill="auto"/>
            <w:vAlign w:val="center"/>
          </w:tcPr>
          <w:p w14:paraId="628E0BA5" w14:textId="77777777" w:rsidR="00E766A9" w:rsidRDefault="00000000">
            <w:pPr>
              <w:pStyle w:val="Other10"/>
              <w:spacing w:after="0" w:line="240" w:lineRule="auto"/>
            </w:pPr>
            <w:r>
              <w:rPr>
                <w:rStyle w:val="Other1"/>
              </w:rPr>
              <w:t>Juust</w:t>
            </w:r>
          </w:p>
        </w:tc>
      </w:tr>
      <w:tr w:rsidR="00E766A9" w14:paraId="6E7A55BA" w14:textId="77777777">
        <w:trPr>
          <w:trHeight w:hRule="exact" w:val="691"/>
          <w:jc w:val="center"/>
        </w:trPr>
        <w:tc>
          <w:tcPr>
            <w:tcW w:w="1666" w:type="dxa"/>
            <w:tcBorders>
              <w:top w:val="single" w:sz="4" w:space="0" w:color="auto"/>
              <w:left w:val="single" w:sz="4" w:space="0" w:color="auto"/>
              <w:bottom w:val="single" w:sz="4" w:space="0" w:color="auto"/>
            </w:tcBorders>
            <w:shd w:val="clear" w:color="auto" w:fill="auto"/>
          </w:tcPr>
          <w:p w14:paraId="0547FAC8" w14:textId="77777777" w:rsidR="00E766A9" w:rsidRDefault="00E766A9">
            <w:pPr>
              <w:rPr>
                <w:sz w:val="10"/>
                <w:szCs w:val="10"/>
              </w:rPr>
            </w:pPr>
          </w:p>
        </w:tc>
        <w:tc>
          <w:tcPr>
            <w:tcW w:w="1728" w:type="dxa"/>
            <w:tcBorders>
              <w:top w:val="single" w:sz="4" w:space="0" w:color="auto"/>
              <w:left w:val="single" w:sz="4" w:space="0" w:color="auto"/>
              <w:bottom w:val="single" w:sz="4" w:space="0" w:color="auto"/>
            </w:tcBorders>
            <w:shd w:val="clear" w:color="auto" w:fill="auto"/>
          </w:tcPr>
          <w:p w14:paraId="356C8553" w14:textId="77777777" w:rsidR="00E766A9" w:rsidRDefault="00E766A9">
            <w:pPr>
              <w:rPr>
                <w:sz w:val="10"/>
                <w:szCs w:val="10"/>
              </w:rPr>
            </w:pPr>
          </w:p>
        </w:tc>
        <w:tc>
          <w:tcPr>
            <w:tcW w:w="3979" w:type="dxa"/>
            <w:tcBorders>
              <w:top w:val="single" w:sz="4" w:space="0" w:color="auto"/>
              <w:left w:val="single" w:sz="4" w:space="0" w:color="auto"/>
              <w:bottom w:val="single" w:sz="4" w:space="0" w:color="auto"/>
            </w:tcBorders>
            <w:shd w:val="clear" w:color="auto" w:fill="auto"/>
            <w:vAlign w:val="center"/>
          </w:tcPr>
          <w:p w14:paraId="1F43A39C" w14:textId="77777777" w:rsidR="00E766A9" w:rsidRDefault="00000000">
            <w:pPr>
              <w:pStyle w:val="Other10"/>
              <w:spacing w:after="0" w:line="240" w:lineRule="auto"/>
            </w:pPr>
            <w:r>
              <w:rPr>
                <w:rStyle w:val="Other1"/>
                <w:b/>
                <w:bCs/>
                <w:vertAlign w:val="superscript"/>
              </w:rPr>
              <w:t>*</w:t>
            </w:r>
            <w:r>
              <w:rPr>
                <w:rStyle w:val="Other1"/>
              </w:rPr>
              <w:t>Geograafiline tähis on juba kaitstud ka otsese kohaldamisega Indoneesias</w:t>
            </w:r>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00E86514" w14:textId="77777777" w:rsidR="00E766A9" w:rsidRDefault="00E766A9">
            <w:pPr>
              <w:rPr>
                <w:sz w:val="10"/>
                <w:szCs w:val="10"/>
              </w:rPr>
            </w:pPr>
          </w:p>
        </w:tc>
      </w:tr>
    </w:tbl>
    <w:p w14:paraId="6637B9E1"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3F33A769" w14:textId="77777777">
        <w:trPr>
          <w:trHeight w:hRule="exact" w:val="1517"/>
          <w:jc w:val="center"/>
        </w:trPr>
        <w:tc>
          <w:tcPr>
            <w:tcW w:w="1666" w:type="dxa"/>
            <w:tcBorders>
              <w:top w:val="single" w:sz="4" w:space="0" w:color="auto"/>
              <w:left w:val="single" w:sz="4" w:space="0" w:color="auto"/>
            </w:tcBorders>
            <w:shd w:val="clear" w:color="auto" w:fill="auto"/>
          </w:tcPr>
          <w:p w14:paraId="02E2D51E"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53169459"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2445F9DF"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2B8F9AD5"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6E908E96"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3BAA2C4E" w14:textId="77777777" w:rsidR="00E766A9" w:rsidRDefault="00000000">
            <w:pPr>
              <w:pStyle w:val="Other10"/>
              <w:spacing w:after="0" w:line="240" w:lineRule="auto"/>
              <w:ind w:firstLine="480"/>
            </w:pPr>
            <w:r>
              <w:rPr>
                <w:rStyle w:val="Other1"/>
              </w:rPr>
              <w:t>124</w:t>
            </w:r>
          </w:p>
        </w:tc>
        <w:tc>
          <w:tcPr>
            <w:tcW w:w="1728" w:type="dxa"/>
            <w:tcBorders>
              <w:top w:val="single" w:sz="4" w:space="0" w:color="auto"/>
              <w:left w:val="single" w:sz="4" w:space="0" w:color="auto"/>
            </w:tcBorders>
            <w:shd w:val="clear" w:color="auto" w:fill="auto"/>
            <w:vAlign w:val="center"/>
          </w:tcPr>
          <w:p w14:paraId="0A7278EB"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649574E9" w14:textId="77777777" w:rsidR="00E766A9" w:rsidRDefault="00000000">
            <w:pPr>
              <w:pStyle w:val="Other10"/>
              <w:spacing w:after="0" w:line="240" w:lineRule="auto"/>
            </w:pPr>
            <w:proofErr w:type="spellStart"/>
            <w:r>
              <w:rPr>
                <w:rStyle w:val="Other1"/>
              </w:rPr>
              <w:t>Grappa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4B2E88F" w14:textId="77777777" w:rsidR="00E766A9" w:rsidRDefault="00000000">
            <w:pPr>
              <w:pStyle w:val="Other10"/>
              <w:spacing w:after="0" w:line="240" w:lineRule="auto"/>
            </w:pPr>
            <w:r>
              <w:rPr>
                <w:rStyle w:val="Other1"/>
              </w:rPr>
              <w:t>piiritusjoogid</w:t>
            </w:r>
          </w:p>
        </w:tc>
      </w:tr>
      <w:tr w:rsidR="00E766A9" w14:paraId="6849DCEA" w14:textId="77777777">
        <w:trPr>
          <w:trHeight w:hRule="exact" w:val="682"/>
          <w:jc w:val="center"/>
        </w:trPr>
        <w:tc>
          <w:tcPr>
            <w:tcW w:w="1666" w:type="dxa"/>
            <w:tcBorders>
              <w:top w:val="single" w:sz="4" w:space="0" w:color="auto"/>
              <w:left w:val="single" w:sz="4" w:space="0" w:color="auto"/>
            </w:tcBorders>
            <w:shd w:val="clear" w:color="auto" w:fill="auto"/>
          </w:tcPr>
          <w:p w14:paraId="3ABB0C20" w14:textId="77777777" w:rsidR="00E766A9" w:rsidRDefault="00000000">
            <w:pPr>
              <w:pStyle w:val="Other10"/>
              <w:spacing w:after="0" w:line="240" w:lineRule="auto"/>
              <w:ind w:firstLine="480"/>
            </w:pPr>
            <w:r>
              <w:rPr>
                <w:rStyle w:val="Other1"/>
              </w:rPr>
              <w:t>125</w:t>
            </w:r>
          </w:p>
        </w:tc>
        <w:tc>
          <w:tcPr>
            <w:tcW w:w="1728" w:type="dxa"/>
            <w:tcBorders>
              <w:top w:val="single" w:sz="4" w:space="0" w:color="auto"/>
              <w:left w:val="single" w:sz="4" w:space="0" w:color="auto"/>
            </w:tcBorders>
            <w:shd w:val="clear" w:color="auto" w:fill="auto"/>
          </w:tcPr>
          <w:p w14:paraId="34CCF660"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tcPr>
          <w:p w14:paraId="3614970B" w14:textId="77777777" w:rsidR="00E766A9" w:rsidRDefault="00000000">
            <w:pPr>
              <w:pStyle w:val="Other10"/>
              <w:spacing w:after="0" w:line="240" w:lineRule="auto"/>
            </w:pPr>
            <w:proofErr w:type="spellStart"/>
            <w:r>
              <w:rPr>
                <w:rStyle w:val="Other1"/>
              </w:rPr>
              <w:t>Kiwi</w:t>
            </w:r>
            <w:proofErr w:type="spellEnd"/>
            <w:r>
              <w:rPr>
                <w:rStyle w:val="Other1"/>
              </w:rPr>
              <w:t xml:space="preserve"> Latina</w:t>
            </w:r>
          </w:p>
        </w:tc>
        <w:tc>
          <w:tcPr>
            <w:tcW w:w="2275" w:type="dxa"/>
            <w:tcBorders>
              <w:top w:val="single" w:sz="4" w:space="0" w:color="auto"/>
              <w:left w:val="single" w:sz="4" w:space="0" w:color="auto"/>
              <w:right w:val="single" w:sz="4" w:space="0" w:color="auto"/>
            </w:tcBorders>
            <w:shd w:val="clear" w:color="auto" w:fill="auto"/>
            <w:vAlign w:val="center"/>
          </w:tcPr>
          <w:p w14:paraId="4EF3567D" w14:textId="77777777" w:rsidR="00E766A9" w:rsidRDefault="00000000">
            <w:pPr>
              <w:pStyle w:val="Other10"/>
              <w:spacing w:after="0" w:line="240" w:lineRule="auto"/>
            </w:pPr>
            <w:r>
              <w:rPr>
                <w:rStyle w:val="Other1"/>
              </w:rPr>
              <w:t>Värsked ja töödeldud puuviljad, marjad ja pähklid [</w:t>
            </w:r>
            <w:proofErr w:type="spellStart"/>
            <w:r>
              <w:rPr>
                <w:rStyle w:val="Other1"/>
              </w:rPr>
              <w:t>kiwi</w:t>
            </w:r>
            <w:proofErr w:type="spellEnd"/>
            <w:r>
              <w:rPr>
                <w:rStyle w:val="Other1"/>
              </w:rPr>
              <w:t>]</w:t>
            </w:r>
          </w:p>
        </w:tc>
      </w:tr>
      <w:tr w:rsidR="00E766A9" w14:paraId="4E6C11F7"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4ACDF3C" w14:textId="77777777" w:rsidR="00E766A9" w:rsidRDefault="00000000">
            <w:pPr>
              <w:pStyle w:val="Other10"/>
              <w:spacing w:after="0" w:line="240" w:lineRule="auto"/>
              <w:ind w:firstLine="480"/>
            </w:pPr>
            <w:r>
              <w:rPr>
                <w:rStyle w:val="Other1"/>
              </w:rPr>
              <w:t>126</w:t>
            </w:r>
          </w:p>
        </w:tc>
        <w:tc>
          <w:tcPr>
            <w:tcW w:w="1728" w:type="dxa"/>
            <w:tcBorders>
              <w:top w:val="single" w:sz="4" w:space="0" w:color="auto"/>
              <w:left w:val="single" w:sz="4" w:space="0" w:color="auto"/>
            </w:tcBorders>
            <w:shd w:val="clear" w:color="auto" w:fill="auto"/>
            <w:vAlign w:val="center"/>
          </w:tcPr>
          <w:p w14:paraId="26FD0605"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53DCC628" w14:textId="77777777" w:rsidR="00E766A9" w:rsidRDefault="00000000">
            <w:pPr>
              <w:pStyle w:val="Other10"/>
              <w:spacing w:after="0" w:line="240" w:lineRule="auto"/>
            </w:pPr>
            <w:proofErr w:type="spellStart"/>
            <w:r>
              <w:rPr>
                <w:rStyle w:val="Other1"/>
              </w:rPr>
              <w:t>Lambrusco</w:t>
            </w:r>
            <w:proofErr w:type="spellEnd"/>
            <w:r>
              <w:rPr>
                <w:rStyle w:val="Other1"/>
              </w:rPr>
              <w:t xml:space="preserve"> di Sorbara</w:t>
            </w:r>
          </w:p>
        </w:tc>
        <w:tc>
          <w:tcPr>
            <w:tcW w:w="2275" w:type="dxa"/>
            <w:tcBorders>
              <w:top w:val="single" w:sz="4" w:space="0" w:color="auto"/>
              <w:left w:val="single" w:sz="4" w:space="0" w:color="auto"/>
              <w:right w:val="single" w:sz="4" w:space="0" w:color="auto"/>
            </w:tcBorders>
            <w:shd w:val="clear" w:color="auto" w:fill="auto"/>
            <w:vAlign w:val="center"/>
          </w:tcPr>
          <w:p w14:paraId="57AACC4A" w14:textId="77777777" w:rsidR="00E766A9" w:rsidRDefault="00000000">
            <w:pPr>
              <w:pStyle w:val="Other10"/>
              <w:spacing w:after="0" w:line="240" w:lineRule="auto"/>
            </w:pPr>
            <w:r>
              <w:rPr>
                <w:rStyle w:val="Other1"/>
              </w:rPr>
              <w:t>Vein</w:t>
            </w:r>
          </w:p>
        </w:tc>
      </w:tr>
      <w:tr w:rsidR="00E766A9" w14:paraId="3B75A378"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22FA1DD4" w14:textId="77777777" w:rsidR="00E766A9" w:rsidRDefault="00000000">
            <w:pPr>
              <w:pStyle w:val="Other10"/>
              <w:spacing w:after="0" w:line="240" w:lineRule="auto"/>
              <w:ind w:firstLine="480"/>
            </w:pPr>
            <w:r>
              <w:rPr>
                <w:rStyle w:val="Other1"/>
              </w:rPr>
              <w:t>127</w:t>
            </w:r>
          </w:p>
        </w:tc>
        <w:tc>
          <w:tcPr>
            <w:tcW w:w="1728" w:type="dxa"/>
            <w:tcBorders>
              <w:top w:val="single" w:sz="4" w:space="0" w:color="auto"/>
              <w:left w:val="single" w:sz="4" w:space="0" w:color="auto"/>
            </w:tcBorders>
            <w:shd w:val="clear" w:color="auto" w:fill="auto"/>
            <w:vAlign w:val="center"/>
          </w:tcPr>
          <w:p w14:paraId="70571379"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5792F168" w14:textId="77777777" w:rsidR="00E766A9" w:rsidRDefault="00000000">
            <w:pPr>
              <w:pStyle w:val="Other10"/>
              <w:spacing w:after="0" w:line="240" w:lineRule="auto"/>
            </w:pPr>
            <w:proofErr w:type="spellStart"/>
            <w:r>
              <w:rPr>
                <w:rStyle w:val="Other1"/>
              </w:rPr>
              <w:t>Lambrusco</w:t>
            </w:r>
            <w:proofErr w:type="spellEnd"/>
            <w:r>
              <w:rPr>
                <w:rStyle w:val="Other1"/>
              </w:rPr>
              <w:t xml:space="preserve"> </w:t>
            </w:r>
            <w:proofErr w:type="spellStart"/>
            <w:r>
              <w:rPr>
                <w:rStyle w:val="Other1"/>
              </w:rPr>
              <w:t>Grasparossa</w:t>
            </w:r>
            <w:proofErr w:type="spellEnd"/>
            <w:r>
              <w:rPr>
                <w:rStyle w:val="Other1"/>
              </w:rPr>
              <w:t xml:space="preserve"> di </w:t>
            </w:r>
            <w:proofErr w:type="spellStart"/>
            <w:r>
              <w:rPr>
                <w:rStyle w:val="Other1"/>
              </w:rPr>
              <w:t>Castelvetro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B4404B7" w14:textId="77777777" w:rsidR="00E766A9" w:rsidRDefault="00000000">
            <w:pPr>
              <w:pStyle w:val="Other10"/>
              <w:spacing w:after="0" w:line="240" w:lineRule="auto"/>
            </w:pPr>
            <w:r>
              <w:rPr>
                <w:rStyle w:val="Other1"/>
              </w:rPr>
              <w:t>Vein</w:t>
            </w:r>
          </w:p>
        </w:tc>
      </w:tr>
      <w:tr w:rsidR="00E766A9" w14:paraId="1213F49B"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2B0CF4E8" w14:textId="77777777" w:rsidR="00E766A9" w:rsidRDefault="00000000">
            <w:pPr>
              <w:pStyle w:val="Other10"/>
              <w:spacing w:after="0" w:line="240" w:lineRule="auto"/>
              <w:ind w:firstLine="480"/>
            </w:pPr>
            <w:r>
              <w:rPr>
                <w:rStyle w:val="Other1"/>
              </w:rPr>
              <w:t>128</w:t>
            </w:r>
          </w:p>
        </w:tc>
        <w:tc>
          <w:tcPr>
            <w:tcW w:w="1728" w:type="dxa"/>
            <w:tcBorders>
              <w:top w:val="single" w:sz="4" w:space="0" w:color="auto"/>
              <w:left w:val="single" w:sz="4" w:space="0" w:color="auto"/>
            </w:tcBorders>
            <w:shd w:val="clear" w:color="auto" w:fill="auto"/>
            <w:vAlign w:val="center"/>
          </w:tcPr>
          <w:p w14:paraId="2B1C389B"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74B4615B" w14:textId="77777777" w:rsidR="00E766A9" w:rsidRDefault="00000000">
            <w:pPr>
              <w:pStyle w:val="Other10"/>
              <w:spacing w:after="0" w:line="240" w:lineRule="auto"/>
            </w:pPr>
            <w:r>
              <w:rPr>
                <w:rStyle w:val="Other1"/>
              </w:rPr>
              <w:t>Marsala</w:t>
            </w:r>
          </w:p>
        </w:tc>
        <w:tc>
          <w:tcPr>
            <w:tcW w:w="2275" w:type="dxa"/>
            <w:tcBorders>
              <w:top w:val="single" w:sz="4" w:space="0" w:color="auto"/>
              <w:left w:val="single" w:sz="4" w:space="0" w:color="auto"/>
              <w:right w:val="single" w:sz="4" w:space="0" w:color="auto"/>
            </w:tcBorders>
            <w:shd w:val="clear" w:color="auto" w:fill="auto"/>
            <w:vAlign w:val="center"/>
          </w:tcPr>
          <w:p w14:paraId="4707D219" w14:textId="77777777" w:rsidR="00E766A9" w:rsidRDefault="00000000">
            <w:pPr>
              <w:pStyle w:val="Other10"/>
              <w:spacing w:after="0" w:line="240" w:lineRule="auto"/>
            </w:pPr>
            <w:r>
              <w:rPr>
                <w:rStyle w:val="Other1"/>
              </w:rPr>
              <w:t>Vein</w:t>
            </w:r>
          </w:p>
        </w:tc>
      </w:tr>
      <w:tr w:rsidR="00E766A9" w14:paraId="1B180769" w14:textId="77777777">
        <w:trPr>
          <w:trHeight w:hRule="exact" w:val="960"/>
          <w:jc w:val="center"/>
        </w:trPr>
        <w:tc>
          <w:tcPr>
            <w:tcW w:w="1666" w:type="dxa"/>
            <w:tcBorders>
              <w:top w:val="single" w:sz="4" w:space="0" w:color="auto"/>
              <w:left w:val="single" w:sz="4" w:space="0" w:color="auto"/>
            </w:tcBorders>
            <w:shd w:val="clear" w:color="auto" w:fill="auto"/>
          </w:tcPr>
          <w:p w14:paraId="229BAAE3" w14:textId="77777777" w:rsidR="00E766A9" w:rsidRDefault="00000000">
            <w:pPr>
              <w:pStyle w:val="Other10"/>
              <w:spacing w:after="0" w:line="240" w:lineRule="auto"/>
              <w:ind w:firstLine="480"/>
            </w:pPr>
            <w:r>
              <w:rPr>
                <w:rStyle w:val="Other1"/>
              </w:rPr>
              <w:t>129</w:t>
            </w:r>
          </w:p>
        </w:tc>
        <w:tc>
          <w:tcPr>
            <w:tcW w:w="1728" w:type="dxa"/>
            <w:tcBorders>
              <w:top w:val="single" w:sz="4" w:space="0" w:color="auto"/>
              <w:left w:val="single" w:sz="4" w:space="0" w:color="auto"/>
            </w:tcBorders>
            <w:shd w:val="clear" w:color="auto" w:fill="auto"/>
          </w:tcPr>
          <w:p w14:paraId="48F7925E"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tcPr>
          <w:p w14:paraId="5CB6FA10" w14:textId="77777777" w:rsidR="00E766A9" w:rsidRDefault="00000000">
            <w:pPr>
              <w:pStyle w:val="Other10"/>
              <w:spacing w:after="0" w:line="240" w:lineRule="auto"/>
            </w:pPr>
            <w:proofErr w:type="spellStart"/>
            <w:r>
              <w:rPr>
                <w:rStyle w:val="Other1"/>
              </w:rPr>
              <w:t>Mela</w:t>
            </w:r>
            <w:proofErr w:type="spellEnd"/>
            <w:r>
              <w:rPr>
                <w:rStyle w:val="Other1"/>
              </w:rPr>
              <w:t xml:space="preserve"> </w:t>
            </w:r>
            <w:proofErr w:type="spellStart"/>
            <w:r>
              <w:rPr>
                <w:rStyle w:val="Other1"/>
              </w:rPr>
              <w:t>Alto</w:t>
            </w:r>
            <w:proofErr w:type="spellEnd"/>
            <w:r>
              <w:rPr>
                <w:rStyle w:val="Other1"/>
              </w:rPr>
              <w:t xml:space="preserve"> </w:t>
            </w:r>
            <w:proofErr w:type="spellStart"/>
            <w:r>
              <w:rPr>
                <w:rStyle w:val="Other1"/>
              </w:rPr>
              <w:t>Adige</w:t>
            </w:r>
            <w:proofErr w:type="spellEnd"/>
            <w:r>
              <w:rPr>
                <w:rStyle w:val="Other1"/>
              </w:rPr>
              <w:t xml:space="preserve"> / </w:t>
            </w:r>
            <w:proofErr w:type="spellStart"/>
            <w:r>
              <w:rPr>
                <w:rStyle w:val="Other1"/>
              </w:rPr>
              <w:t>Südtiroler</w:t>
            </w:r>
            <w:proofErr w:type="spellEnd"/>
            <w:r>
              <w:rPr>
                <w:rStyle w:val="Other1"/>
              </w:rPr>
              <w:t xml:space="preserve"> </w:t>
            </w:r>
            <w:proofErr w:type="spellStart"/>
            <w:r>
              <w:rPr>
                <w:rStyle w:val="Other1"/>
              </w:rPr>
              <w:t>Apfel</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2A41073" w14:textId="77777777" w:rsidR="00E766A9" w:rsidRDefault="00000000">
            <w:pPr>
              <w:pStyle w:val="Other10"/>
              <w:spacing w:after="0" w:line="240" w:lineRule="auto"/>
            </w:pPr>
            <w:r>
              <w:rPr>
                <w:rStyle w:val="Other1"/>
              </w:rPr>
              <w:t>Värsked ja töödeldud puuviljad, marjad ja pähklid [õun]</w:t>
            </w:r>
          </w:p>
        </w:tc>
      </w:tr>
      <w:tr w:rsidR="00E766A9" w14:paraId="47EBFDB1"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03E115E6" w14:textId="77777777" w:rsidR="00E766A9" w:rsidRDefault="00000000">
            <w:pPr>
              <w:pStyle w:val="Other10"/>
              <w:spacing w:after="0" w:line="240" w:lineRule="auto"/>
              <w:ind w:firstLine="480"/>
            </w:pPr>
            <w:r>
              <w:rPr>
                <w:rStyle w:val="Other1"/>
              </w:rPr>
              <w:t>130</w:t>
            </w:r>
          </w:p>
        </w:tc>
        <w:tc>
          <w:tcPr>
            <w:tcW w:w="1728" w:type="dxa"/>
            <w:tcBorders>
              <w:top w:val="single" w:sz="4" w:space="0" w:color="auto"/>
              <w:left w:val="single" w:sz="4" w:space="0" w:color="auto"/>
            </w:tcBorders>
            <w:shd w:val="clear" w:color="auto" w:fill="auto"/>
            <w:vAlign w:val="center"/>
          </w:tcPr>
          <w:p w14:paraId="6D11C85B"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5E4046EA" w14:textId="77777777" w:rsidR="00E766A9" w:rsidRDefault="00000000">
            <w:pPr>
              <w:pStyle w:val="Other10"/>
              <w:spacing w:after="0" w:line="240" w:lineRule="auto"/>
            </w:pPr>
            <w:proofErr w:type="spellStart"/>
            <w:r>
              <w:rPr>
                <w:rStyle w:val="Other1"/>
              </w:rPr>
              <w:t>Montepulciano</w:t>
            </w:r>
            <w:proofErr w:type="spellEnd"/>
            <w:r>
              <w:rPr>
                <w:rStyle w:val="Other1"/>
              </w:rPr>
              <w:t xml:space="preserve"> </w:t>
            </w:r>
            <w:proofErr w:type="spellStart"/>
            <w:r>
              <w:rPr>
                <w:rStyle w:val="Other1"/>
              </w:rPr>
              <w:t>d’Abruzzo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2ED6296" w14:textId="77777777" w:rsidR="00E766A9" w:rsidRDefault="00000000">
            <w:pPr>
              <w:pStyle w:val="Other10"/>
              <w:spacing w:after="0" w:line="240" w:lineRule="auto"/>
            </w:pPr>
            <w:r>
              <w:rPr>
                <w:rStyle w:val="Other1"/>
              </w:rPr>
              <w:t>Vein</w:t>
            </w:r>
          </w:p>
        </w:tc>
      </w:tr>
      <w:tr w:rsidR="00E766A9" w14:paraId="42779984" w14:textId="77777777">
        <w:trPr>
          <w:trHeight w:hRule="exact" w:val="960"/>
          <w:jc w:val="center"/>
        </w:trPr>
        <w:tc>
          <w:tcPr>
            <w:tcW w:w="1666" w:type="dxa"/>
            <w:tcBorders>
              <w:top w:val="single" w:sz="4" w:space="0" w:color="auto"/>
              <w:left w:val="single" w:sz="4" w:space="0" w:color="auto"/>
            </w:tcBorders>
            <w:shd w:val="clear" w:color="auto" w:fill="auto"/>
          </w:tcPr>
          <w:p w14:paraId="43704A0A" w14:textId="77777777" w:rsidR="00E766A9" w:rsidRDefault="00000000">
            <w:pPr>
              <w:pStyle w:val="Other10"/>
              <w:spacing w:after="0" w:line="240" w:lineRule="auto"/>
              <w:ind w:firstLine="480"/>
            </w:pPr>
            <w:r>
              <w:rPr>
                <w:rStyle w:val="Other1"/>
              </w:rPr>
              <w:t>131</w:t>
            </w:r>
          </w:p>
        </w:tc>
        <w:tc>
          <w:tcPr>
            <w:tcW w:w="1728" w:type="dxa"/>
            <w:tcBorders>
              <w:top w:val="single" w:sz="4" w:space="0" w:color="auto"/>
              <w:left w:val="single" w:sz="4" w:space="0" w:color="auto"/>
            </w:tcBorders>
            <w:shd w:val="clear" w:color="auto" w:fill="auto"/>
          </w:tcPr>
          <w:p w14:paraId="45D53A33"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tcPr>
          <w:p w14:paraId="202684D4" w14:textId="77777777" w:rsidR="00E766A9" w:rsidRDefault="00000000">
            <w:pPr>
              <w:pStyle w:val="Other10"/>
              <w:spacing w:after="0" w:line="240" w:lineRule="auto"/>
            </w:pPr>
            <w:proofErr w:type="spellStart"/>
            <w:r>
              <w:rPr>
                <w:rStyle w:val="Other1"/>
              </w:rPr>
              <w:t>Mortadella</w:t>
            </w:r>
            <w:proofErr w:type="spellEnd"/>
            <w:r>
              <w:rPr>
                <w:rStyle w:val="Other1"/>
              </w:rPr>
              <w:t xml:space="preserve"> </w:t>
            </w:r>
            <w:proofErr w:type="spellStart"/>
            <w:r>
              <w:rPr>
                <w:rStyle w:val="Other1"/>
              </w:rPr>
              <w:t>Bologna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0C28BBE" w14:textId="77777777" w:rsidR="00E766A9" w:rsidRDefault="00000000">
            <w:pPr>
              <w:pStyle w:val="Other10"/>
              <w:spacing w:after="0" w:line="240" w:lineRule="auto"/>
            </w:pPr>
            <w:r>
              <w:rPr>
                <w:rStyle w:val="Other1"/>
              </w:rPr>
              <w:t>Värske, külmutatud ja töödeldud liha [</w:t>
            </w:r>
            <w:proofErr w:type="spellStart"/>
            <w:r>
              <w:rPr>
                <w:rStyle w:val="Other1"/>
              </w:rPr>
              <w:t>Mortadella</w:t>
            </w:r>
            <w:proofErr w:type="spellEnd"/>
            <w:r>
              <w:rPr>
                <w:rStyle w:val="Other1"/>
              </w:rPr>
              <w:t>]</w:t>
            </w:r>
          </w:p>
        </w:tc>
      </w:tr>
      <w:tr w:rsidR="00E766A9" w14:paraId="73927BEF"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01493E37" w14:textId="77777777" w:rsidR="00E766A9" w:rsidRDefault="00000000">
            <w:pPr>
              <w:pStyle w:val="Other10"/>
              <w:spacing w:after="0" w:line="240" w:lineRule="auto"/>
              <w:ind w:firstLine="480"/>
            </w:pPr>
            <w:r>
              <w:rPr>
                <w:rStyle w:val="Other1"/>
              </w:rPr>
              <w:t>132</w:t>
            </w:r>
          </w:p>
        </w:tc>
        <w:tc>
          <w:tcPr>
            <w:tcW w:w="1728" w:type="dxa"/>
            <w:tcBorders>
              <w:top w:val="single" w:sz="4" w:space="0" w:color="auto"/>
              <w:left w:val="single" w:sz="4" w:space="0" w:color="auto"/>
            </w:tcBorders>
            <w:shd w:val="clear" w:color="auto" w:fill="auto"/>
            <w:vAlign w:val="center"/>
          </w:tcPr>
          <w:p w14:paraId="71E47A13"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652C30A6" w14:textId="77777777" w:rsidR="00E766A9" w:rsidRDefault="00000000">
            <w:pPr>
              <w:pStyle w:val="Other10"/>
              <w:spacing w:after="0" w:line="240" w:lineRule="auto"/>
            </w:pPr>
            <w:proofErr w:type="spellStart"/>
            <w:r>
              <w:rPr>
                <w:rStyle w:val="Other1"/>
              </w:rPr>
              <w:t>Mozzarella</w:t>
            </w:r>
            <w:proofErr w:type="spellEnd"/>
            <w:r>
              <w:rPr>
                <w:rStyle w:val="Other1"/>
              </w:rPr>
              <w:t xml:space="preserve"> di </w:t>
            </w:r>
            <w:proofErr w:type="spellStart"/>
            <w:r>
              <w:rPr>
                <w:rStyle w:val="Other1"/>
              </w:rPr>
              <w:t>Bufala</w:t>
            </w:r>
            <w:proofErr w:type="spellEnd"/>
            <w:r>
              <w:rPr>
                <w:rStyle w:val="Other1"/>
              </w:rPr>
              <w:t xml:space="preserve"> </w:t>
            </w:r>
            <w:proofErr w:type="spellStart"/>
            <w:r>
              <w:rPr>
                <w:rStyle w:val="Other1"/>
              </w:rPr>
              <w:t>Campana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B533E86" w14:textId="77777777" w:rsidR="00E766A9" w:rsidRDefault="00000000">
            <w:pPr>
              <w:pStyle w:val="Other10"/>
              <w:spacing w:after="0" w:line="240" w:lineRule="auto"/>
            </w:pPr>
            <w:r>
              <w:rPr>
                <w:rStyle w:val="Other1"/>
              </w:rPr>
              <w:t>Juust</w:t>
            </w:r>
          </w:p>
        </w:tc>
      </w:tr>
      <w:tr w:rsidR="00E766A9" w14:paraId="71035EE2"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5A97755" w14:textId="77777777" w:rsidR="00E766A9" w:rsidRDefault="00000000">
            <w:pPr>
              <w:pStyle w:val="Other10"/>
              <w:spacing w:after="0" w:line="240" w:lineRule="auto"/>
              <w:ind w:firstLine="480"/>
            </w:pPr>
            <w:r>
              <w:rPr>
                <w:rStyle w:val="Other1"/>
              </w:rPr>
              <w:t>133</w:t>
            </w:r>
          </w:p>
        </w:tc>
        <w:tc>
          <w:tcPr>
            <w:tcW w:w="1728" w:type="dxa"/>
            <w:tcBorders>
              <w:top w:val="single" w:sz="4" w:space="0" w:color="auto"/>
              <w:left w:val="single" w:sz="4" w:space="0" w:color="auto"/>
            </w:tcBorders>
            <w:shd w:val="clear" w:color="auto" w:fill="auto"/>
            <w:vAlign w:val="center"/>
          </w:tcPr>
          <w:p w14:paraId="6153ED4A"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6BC321EC" w14:textId="77777777" w:rsidR="00E766A9" w:rsidRDefault="00000000">
            <w:pPr>
              <w:pStyle w:val="Other10"/>
              <w:spacing w:after="0" w:line="240" w:lineRule="auto"/>
            </w:pPr>
            <w:proofErr w:type="spellStart"/>
            <w:r>
              <w:rPr>
                <w:rStyle w:val="Other1"/>
              </w:rPr>
              <w:t>Parmigiano</w:t>
            </w:r>
            <w:proofErr w:type="spellEnd"/>
            <w:r>
              <w:rPr>
                <w:rStyle w:val="Other1"/>
              </w:rPr>
              <w:t xml:space="preserve"> </w:t>
            </w:r>
            <w:proofErr w:type="spellStart"/>
            <w:r>
              <w:rPr>
                <w:rStyle w:val="Other1"/>
              </w:rPr>
              <w:t>Reggiano</w:t>
            </w:r>
            <w:proofErr w:type="spellEnd"/>
            <w:r>
              <w:rPr>
                <w:rStyle w:val="Other1"/>
                <w:b/>
                <w:bCs/>
                <w:vertAlign w:val="superscript"/>
              </w:rPr>
              <w:t>*</w:t>
            </w:r>
          </w:p>
        </w:tc>
        <w:tc>
          <w:tcPr>
            <w:tcW w:w="2275" w:type="dxa"/>
            <w:tcBorders>
              <w:top w:val="single" w:sz="4" w:space="0" w:color="auto"/>
              <w:left w:val="single" w:sz="4" w:space="0" w:color="auto"/>
              <w:right w:val="single" w:sz="4" w:space="0" w:color="auto"/>
            </w:tcBorders>
            <w:shd w:val="clear" w:color="auto" w:fill="auto"/>
            <w:vAlign w:val="center"/>
          </w:tcPr>
          <w:p w14:paraId="37F9461C" w14:textId="77777777" w:rsidR="00E766A9" w:rsidRDefault="00000000">
            <w:pPr>
              <w:pStyle w:val="Other10"/>
              <w:spacing w:after="0" w:line="240" w:lineRule="auto"/>
            </w:pPr>
            <w:r>
              <w:rPr>
                <w:rStyle w:val="Other1"/>
              </w:rPr>
              <w:t>Juust</w:t>
            </w:r>
          </w:p>
        </w:tc>
      </w:tr>
      <w:tr w:rsidR="00E766A9" w14:paraId="5B9D81A6" w14:textId="77777777">
        <w:trPr>
          <w:trHeight w:hRule="exact" w:val="682"/>
          <w:jc w:val="center"/>
        </w:trPr>
        <w:tc>
          <w:tcPr>
            <w:tcW w:w="1666" w:type="dxa"/>
            <w:tcBorders>
              <w:top w:val="single" w:sz="4" w:space="0" w:color="auto"/>
              <w:left w:val="single" w:sz="4" w:space="0" w:color="auto"/>
            </w:tcBorders>
            <w:shd w:val="clear" w:color="auto" w:fill="auto"/>
          </w:tcPr>
          <w:p w14:paraId="295C0594" w14:textId="77777777" w:rsidR="00E766A9" w:rsidRDefault="00E766A9">
            <w:pPr>
              <w:rPr>
                <w:sz w:val="10"/>
                <w:szCs w:val="10"/>
              </w:rPr>
            </w:pPr>
          </w:p>
        </w:tc>
        <w:tc>
          <w:tcPr>
            <w:tcW w:w="1728" w:type="dxa"/>
            <w:tcBorders>
              <w:top w:val="single" w:sz="4" w:space="0" w:color="auto"/>
              <w:left w:val="single" w:sz="4" w:space="0" w:color="auto"/>
            </w:tcBorders>
            <w:shd w:val="clear" w:color="auto" w:fill="auto"/>
          </w:tcPr>
          <w:p w14:paraId="4A4ED3CF" w14:textId="77777777" w:rsidR="00E766A9" w:rsidRDefault="00E766A9">
            <w:pPr>
              <w:rPr>
                <w:sz w:val="10"/>
                <w:szCs w:val="10"/>
              </w:rPr>
            </w:pPr>
          </w:p>
        </w:tc>
        <w:tc>
          <w:tcPr>
            <w:tcW w:w="3979" w:type="dxa"/>
            <w:tcBorders>
              <w:top w:val="single" w:sz="4" w:space="0" w:color="auto"/>
              <w:left w:val="single" w:sz="4" w:space="0" w:color="auto"/>
            </w:tcBorders>
            <w:shd w:val="clear" w:color="auto" w:fill="auto"/>
            <w:vAlign w:val="center"/>
          </w:tcPr>
          <w:p w14:paraId="4D208C42" w14:textId="77777777" w:rsidR="00E766A9" w:rsidRDefault="00000000">
            <w:pPr>
              <w:pStyle w:val="Other10"/>
              <w:spacing w:after="0" w:line="240" w:lineRule="auto"/>
            </w:pPr>
            <w:r>
              <w:rPr>
                <w:rStyle w:val="Other1"/>
                <w:b/>
                <w:bCs/>
                <w:vertAlign w:val="superscript"/>
              </w:rPr>
              <w:t>*</w:t>
            </w:r>
            <w:r>
              <w:rPr>
                <w:rStyle w:val="Other1"/>
              </w:rPr>
              <w:t>Geograafiline tähis on juba kaitstud ka otsese kohaldamisega Indoneesias</w:t>
            </w:r>
          </w:p>
        </w:tc>
        <w:tc>
          <w:tcPr>
            <w:tcW w:w="2275" w:type="dxa"/>
            <w:tcBorders>
              <w:top w:val="single" w:sz="4" w:space="0" w:color="auto"/>
              <w:left w:val="single" w:sz="4" w:space="0" w:color="auto"/>
              <w:right w:val="single" w:sz="4" w:space="0" w:color="auto"/>
            </w:tcBorders>
            <w:shd w:val="clear" w:color="auto" w:fill="auto"/>
          </w:tcPr>
          <w:p w14:paraId="74B19491" w14:textId="77777777" w:rsidR="00E766A9" w:rsidRDefault="00E766A9">
            <w:pPr>
              <w:rPr>
                <w:sz w:val="10"/>
                <w:szCs w:val="10"/>
              </w:rPr>
            </w:pPr>
          </w:p>
        </w:tc>
      </w:tr>
      <w:tr w:rsidR="00E766A9" w14:paraId="2C0D52D8"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4483AAA0" w14:textId="77777777" w:rsidR="00E766A9" w:rsidRDefault="00000000">
            <w:pPr>
              <w:pStyle w:val="Other10"/>
              <w:spacing w:after="0" w:line="240" w:lineRule="auto"/>
              <w:ind w:firstLine="480"/>
            </w:pPr>
            <w:r>
              <w:rPr>
                <w:rStyle w:val="Other1"/>
              </w:rPr>
              <w:t>134</w:t>
            </w:r>
          </w:p>
        </w:tc>
        <w:tc>
          <w:tcPr>
            <w:tcW w:w="1728" w:type="dxa"/>
            <w:tcBorders>
              <w:top w:val="single" w:sz="4" w:space="0" w:color="auto"/>
              <w:left w:val="single" w:sz="4" w:space="0" w:color="auto"/>
            </w:tcBorders>
            <w:shd w:val="clear" w:color="auto" w:fill="auto"/>
            <w:vAlign w:val="center"/>
          </w:tcPr>
          <w:p w14:paraId="0A35967E"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vAlign w:val="center"/>
          </w:tcPr>
          <w:p w14:paraId="44DB157F" w14:textId="77777777" w:rsidR="00E766A9" w:rsidRDefault="00000000">
            <w:pPr>
              <w:pStyle w:val="Other10"/>
              <w:spacing w:after="0" w:line="240" w:lineRule="auto"/>
            </w:pPr>
            <w:proofErr w:type="spellStart"/>
            <w:r>
              <w:rPr>
                <w:rStyle w:val="Other1"/>
              </w:rPr>
              <w:t>Pecorino</w:t>
            </w:r>
            <w:proofErr w:type="spellEnd"/>
            <w:r>
              <w:rPr>
                <w:rStyle w:val="Other1"/>
              </w:rPr>
              <w:t xml:space="preserve"> </w:t>
            </w:r>
            <w:proofErr w:type="spellStart"/>
            <w:r>
              <w:rPr>
                <w:rStyle w:val="Other1"/>
              </w:rPr>
              <w:t>Romano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3D48C0B" w14:textId="77777777" w:rsidR="00E766A9" w:rsidRDefault="00000000">
            <w:pPr>
              <w:pStyle w:val="Other10"/>
              <w:spacing w:after="0" w:line="240" w:lineRule="auto"/>
            </w:pPr>
            <w:r>
              <w:rPr>
                <w:rStyle w:val="Other1"/>
              </w:rPr>
              <w:t>Juust</w:t>
            </w:r>
          </w:p>
        </w:tc>
      </w:tr>
      <w:tr w:rsidR="00E766A9" w14:paraId="46AFC559" w14:textId="77777777">
        <w:trPr>
          <w:trHeight w:hRule="exact" w:val="960"/>
          <w:jc w:val="center"/>
        </w:trPr>
        <w:tc>
          <w:tcPr>
            <w:tcW w:w="1666" w:type="dxa"/>
            <w:tcBorders>
              <w:top w:val="single" w:sz="4" w:space="0" w:color="auto"/>
              <w:left w:val="single" w:sz="4" w:space="0" w:color="auto"/>
            </w:tcBorders>
            <w:shd w:val="clear" w:color="auto" w:fill="auto"/>
          </w:tcPr>
          <w:p w14:paraId="163001F0" w14:textId="77777777" w:rsidR="00E766A9" w:rsidRDefault="00000000">
            <w:pPr>
              <w:pStyle w:val="Other10"/>
              <w:spacing w:after="0" w:line="240" w:lineRule="auto"/>
              <w:ind w:firstLine="480"/>
            </w:pPr>
            <w:r>
              <w:rPr>
                <w:rStyle w:val="Other1"/>
              </w:rPr>
              <w:t>135</w:t>
            </w:r>
          </w:p>
        </w:tc>
        <w:tc>
          <w:tcPr>
            <w:tcW w:w="1728" w:type="dxa"/>
            <w:tcBorders>
              <w:top w:val="single" w:sz="4" w:space="0" w:color="auto"/>
              <w:left w:val="single" w:sz="4" w:space="0" w:color="auto"/>
            </w:tcBorders>
            <w:shd w:val="clear" w:color="auto" w:fill="auto"/>
          </w:tcPr>
          <w:p w14:paraId="4AC70304"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tcPr>
          <w:p w14:paraId="4FCB9E72" w14:textId="77777777" w:rsidR="00E766A9" w:rsidRDefault="00000000">
            <w:pPr>
              <w:pStyle w:val="Other10"/>
              <w:spacing w:after="0" w:line="240" w:lineRule="auto"/>
            </w:pPr>
            <w:proofErr w:type="spellStart"/>
            <w:r>
              <w:rPr>
                <w:rStyle w:val="Other1"/>
              </w:rPr>
              <w:t>Prosciutto</w:t>
            </w:r>
            <w:proofErr w:type="spellEnd"/>
            <w:r>
              <w:rPr>
                <w:rStyle w:val="Other1"/>
              </w:rPr>
              <w:t xml:space="preserve"> di Parma</w:t>
            </w:r>
          </w:p>
        </w:tc>
        <w:tc>
          <w:tcPr>
            <w:tcW w:w="2275" w:type="dxa"/>
            <w:tcBorders>
              <w:top w:val="single" w:sz="4" w:space="0" w:color="auto"/>
              <w:left w:val="single" w:sz="4" w:space="0" w:color="auto"/>
              <w:right w:val="single" w:sz="4" w:space="0" w:color="auto"/>
            </w:tcBorders>
            <w:shd w:val="clear" w:color="auto" w:fill="auto"/>
            <w:vAlign w:val="center"/>
          </w:tcPr>
          <w:p w14:paraId="518A6E21" w14:textId="77777777" w:rsidR="00E766A9" w:rsidRDefault="00000000">
            <w:pPr>
              <w:pStyle w:val="Other10"/>
              <w:spacing w:after="0" w:line="240" w:lineRule="auto"/>
            </w:pPr>
            <w:r>
              <w:rPr>
                <w:rStyle w:val="Other1"/>
              </w:rPr>
              <w:t>Värske, külmutatud ja töödeldud liha [kuivsoolatud liha]</w:t>
            </w:r>
          </w:p>
        </w:tc>
      </w:tr>
      <w:tr w:rsidR="00E766A9" w14:paraId="3D485EE0" w14:textId="77777777">
        <w:trPr>
          <w:trHeight w:hRule="exact" w:val="960"/>
          <w:jc w:val="center"/>
        </w:trPr>
        <w:tc>
          <w:tcPr>
            <w:tcW w:w="1666" w:type="dxa"/>
            <w:tcBorders>
              <w:top w:val="single" w:sz="4" w:space="0" w:color="auto"/>
              <w:left w:val="single" w:sz="4" w:space="0" w:color="auto"/>
            </w:tcBorders>
            <w:shd w:val="clear" w:color="auto" w:fill="auto"/>
          </w:tcPr>
          <w:p w14:paraId="6032CD9C" w14:textId="77777777" w:rsidR="00E766A9" w:rsidRDefault="00000000">
            <w:pPr>
              <w:pStyle w:val="Other10"/>
              <w:spacing w:after="0" w:line="240" w:lineRule="auto"/>
              <w:ind w:firstLine="480"/>
            </w:pPr>
            <w:r>
              <w:rPr>
                <w:rStyle w:val="Other1"/>
              </w:rPr>
              <w:t>136</w:t>
            </w:r>
          </w:p>
        </w:tc>
        <w:tc>
          <w:tcPr>
            <w:tcW w:w="1728" w:type="dxa"/>
            <w:tcBorders>
              <w:top w:val="single" w:sz="4" w:space="0" w:color="auto"/>
              <w:left w:val="single" w:sz="4" w:space="0" w:color="auto"/>
            </w:tcBorders>
            <w:shd w:val="clear" w:color="auto" w:fill="auto"/>
          </w:tcPr>
          <w:p w14:paraId="1806B131"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tcBorders>
            <w:shd w:val="clear" w:color="auto" w:fill="auto"/>
          </w:tcPr>
          <w:p w14:paraId="53C85E45" w14:textId="77777777" w:rsidR="00E766A9" w:rsidRDefault="00000000">
            <w:pPr>
              <w:pStyle w:val="Other10"/>
              <w:spacing w:after="0" w:line="240" w:lineRule="auto"/>
            </w:pPr>
            <w:proofErr w:type="spellStart"/>
            <w:r>
              <w:rPr>
                <w:rStyle w:val="Other1"/>
              </w:rPr>
              <w:t>Prosciutto</w:t>
            </w:r>
            <w:proofErr w:type="spellEnd"/>
            <w:r>
              <w:rPr>
                <w:rStyle w:val="Other1"/>
              </w:rPr>
              <w:t xml:space="preserve"> di San Daniele</w:t>
            </w:r>
          </w:p>
        </w:tc>
        <w:tc>
          <w:tcPr>
            <w:tcW w:w="2275" w:type="dxa"/>
            <w:tcBorders>
              <w:top w:val="single" w:sz="4" w:space="0" w:color="auto"/>
              <w:left w:val="single" w:sz="4" w:space="0" w:color="auto"/>
              <w:right w:val="single" w:sz="4" w:space="0" w:color="auto"/>
            </w:tcBorders>
            <w:shd w:val="clear" w:color="auto" w:fill="auto"/>
            <w:vAlign w:val="center"/>
          </w:tcPr>
          <w:p w14:paraId="48D5631E" w14:textId="77777777" w:rsidR="00E766A9" w:rsidRDefault="00000000">
            <w:pPr>
              <w:pStyle w:val="Other10"/>
              <w:spacing w:after="0" w:line="240" w:lineRule="auto"/>
            </w:pPr>
            <w:r>
              <w:rPr>
                <w:rStyle w:val="Other1"/>
              </w:rPr>
              <w:t>Värske, külmutatud ja töödeldud liha [kuivsoolatud liha]</w:t>
            </w:r>
          </w:p>
        </w:tc>
      </w:tr>
      <w:tr w:rsidR="00E766A9" w14:paraId="04035E15" w14:textId="77777777">
        <w:trPr>
          <w:trHeight w:hRule="exact" w:val="965"/>
          <w:jc w:val="center"/>
        </w:trPr>
        <w:tc>
          <w:tcPr>
            <w:tcW w:w="1666" w:type="dxa"/>
            <w:tcBorders>
              <w:top w:val="single" w:sz="4" w:space="0" w:color="auto"/>
              <w:left w:val="single" w:sz="4" w:space="0" w:color="auto"/>
              <w:bottom w:val="single" w:sz="4" w:space="0" w:color="auto"/>
            </w:tcBorders>
            <w:shd w:val="clear" w:color="auto" w:fill="auto"/>
          </w:tcPr>
          <w:p w14:paraId="1C6C7D36" w14:textId="77777777" w:rsidR="00E766A9" w:rsidRDefault="00000000">
            <w:pPr>
              <w:pStyle w:val="Other10"/>
              <w:spacing w:after="0" w:line="240" w:lineRule="auto"/>
              <w:ind w:firstLine="480"/>
            </w:pPr>
            <w:r>
              <w:rPr>
                <w:rStyle w:val="Other1"/>
              </w:rPr>
              <w:t>137</w:t>
            </w:r>
          </w:p>
        </w:tc>
        <w:tc>
          <w:tcPr>
            <w:tcW w:w="1728" w:type="dxa"/>
            <w:tcBorders>
              <w:top w:val="single" w:sz="4" w:space="0" w:color="auto"/>
              <w:left w:val="single" w:sz="4" w:space="0" w:color="auto"/>
              <w:bottom w:val="single" w:sz="4" w:space="0" w:color="auto"/>
            </w:tcBorders>
            <w:shd w:val="clear" w:color="auto" w:fill="auto"/>
          </w:tcPr>
          <w:p w14:paraId="090C3F30" w14:textId="77777777" w:rsidR="00E766A9" w:rsidRDefault="00000000">
            <w:pPr>
              <w:pStyle w:val="Other10"/>
              <w:spacing w:after="0" w:line="240" w:lineRule="auto"/>
              <w:jc w:val="both"/>
            </w:pPr>
            <w:r>
              <w:rPr>
                <w:rStyle w:val="Other1"/>
              </w:rPr>
              <w:t>Itaalia</w:t>
            </w:r>
          </w:p>
        </w:tc>
        <w:tc>
          <w:tcPr>
            <w:tcW w:w="3979" w:type="dxa"/>
            <w:tcBorders>
              <w:top w:val="single" w:sz="4" w:space="0" w:color="auto"/>
              <w:left w:val="single" w:sz="4" w:space="0" w:color="auto"/>
              <w:bottom w:val="single" w:sz="4" w:space="0" w:color="auto"/>
            </w:tcBorders>
            <w:shd w:val="clear" w:color="auto" w:fill="auto"/>
          </w:tcPr>
          <w:p w14:paraId="35E0BB40" w14:textId="77777777" w:rsidR="00E766A9" w:rsidRDefault="00000000">
            <w:pPr>
              <w:pStyle w:val="Other10"/>
              <w:spacing w:after="0" w:line="240" w:lineRule="auto"/>
            </w:pPr>
            <w:proofErr w:type="spellStart"/>
            <w:r>
              <w:rPr>
                <w:rStyle w:val="Other1"/>
              </w:rPr>
              <w:t>Prosciutto</w:t>
            </w:r>
            <w:proofErr w:type="spellEnd"/>
            <w:r>
              <w:rPr>
                <w:rStyle w:val="Other1"/>
              </w:rPr>
              <w:t xml:space="preserve"> </w:t>
            </w:r>
            <w:proofErr w:type="spellStart"/>
            <w:r>
              <w:rPr>
                <w:rStyle w:val="Other1"/>
              </w:rPr>
              <w:t>Toscano</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097C638A" w14:textId="77777777" w:rsidR="00E766A9" w:rsidRDefault="00000000">
            <w:pPr>
              <w:pStyle w:val="Other10"/>
              <w:spacing w:after="0" w:line="240" w:lineRule="auto"/>
            </w:pPr>
            <w:r>
              <w:rPr>
                <w:rStyle w:val="Other1"/>
              </w:rPr>
              <w:t>Värske, külmutatud ja töödeldud liha [kuivsoolatud liha]</w:t>
            </w:r>
          </w:p>
        </w:tc>
      </w:tr>
    </w:tbl>
    <w:p w14:paraId="103D00E8"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3A1C3AC2" w14:textId="77777777">
        <w:trPr>
          <w:trHeight w:hRule="exact" w:val="1517"/>
          <w:jc w:val="center"/>
        </w:trPr>
        <w:tc>
          <w:tcPr>
            <w:tcW w:w="1666" w:type="dxa"/>
            <w:tcBorders>
              <w:top w:val="single" w:sz="4" w:space="0" w:color="auto"/>
              <w:left w:val="single" w:sz="4" w:space="0" w:color="auto"/>
            </w:tcBorders>
            <w:shd w:val="clear" w:color="auto" w:fill="auto"/>
          </w:tcPr>
          <w:p w14:paraId="0F587D61"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50CEB573"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2513D3FF"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04B8A19A"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5DA9C5ED"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6806E596" w14:textId="77777777" w:rsidR="00E766A9" w:rsidRDefault="00000000">
            <w:pPr>
              <w:pStyle w:val="Other10"/>
              <w:spacing w:after="0" w:line="240" w:lineRule="auto"/>
              <w:ind w:firstLine="480"/>
            </w:pPr>
            <w:r>
              <w:rPr>
                <w:rStyle w:val="Other1"/>
              </w:rPr>
              <w:t>138</w:t>
            </w:r>
          </w:p>
        </w:tc>
        <w:tc>
          <w:tcPr>
            <w:tcW w:w="1728" w:type="dxa"/>
            <w:tcBorders>
              <w:top w:val="single" w:sz="4" w:space="0" w:color="auto"/>
              <w:left w:val="single" w:sz="4" w:space="0" w:color="auto"/>
            </w:tcBorders>
            <w:shd w:val="clear" w:color="auto" w:fill="auto"/>
            <w:vAlign w:val="center"/>
          </w:tcPr>
          <w:p w14:paraId="6BA2A5C6" w14:textId="77777777" w:rsidR="00E766A9" w:rsidRDefault="00000000">
            <w:pPr>
              <w:pStyle w:val="Other10"/>
              <w:spacing w:after="0" w:line="240" w:lineRule="auto"/>
            </w:pPr>
            <w:r>
              <w:rPr>
                <w:rStyle w:val="Other1"/>
              </w:rPr>
              <w:t>Itaalia</w:t>
            </w:r>
          </w:p>
        </w:tc>
        <w:tc>
          <w:tcPr>
            <w:tcW w:w="3979" w:type="dxa"/>
            <w:tcBorders>
              <w:top w:val="single" w:sz="4" w:space="0" w:color="auto"/>
              <w:left w:val="single" w:sz="4" w:space="0" w:color="auto"/>
            </w:tcBorders>
            <w:shd w:val="clear" w:color="auto" w:fill="auto"/>
            <w:vAlign w:val="center"/>
          </w:tcPr>
          <w:p w14:paraId="59BE878D" w14:textId="77777777" w:rsidR="00E766A9" w:rsidRDefault="00000000">
            <w:pPr>
              <w:pStyle w:val="Other10"/>
              <w:spacing w:after="0" w:line="240" w:lineRule="auto"/>
            </w:pPr>
            <w:proofErr w:type="spellStart"/>
            <w:r>
              <w:rPr>
                <w:rStyle w:val="Other1"/>
              </w:rPr>
              <w:t>Prosecco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D631857" w14:textId="77777777" w:rsidR="00E766A9" w:rsidRDefault="00000000">
            <w:pPr>
              <w:pStyle w:val="Other10"/>
              <w:spacing w:after="0" w:line="240" w:lineRule="auto"/>
              <w:jc w:val="both"/>
            </w:pPr>
            <w:r>
              <w:rPr>
                <w:rStyle w:val="Other1"/>
              </w:rPr>
              <w:t>Vein</w:t>
            </w:r>
          </w:p>
        </w:tc>
      </w:tr>
      <w:tr w:rsidR="00E766A9" w14:paraId="22C4743C"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51B0CE8" w14:textId="77777777" w:rsidR="00E766A9" w:rsidRDefault="00000000">
            <w:pPr>
              <w:pStyle w:val="Other10"/>
              <w:spacing w:after="0" w:line="240" w:lineRule="auto"/>
              <w:ind w:firstLine="480"/>
            </w:pPr>
            <w:r>
              <w:rPr>
                <w:rStyle w:val="Other1"/>
              </w:rPr>
              <w:t>139</w:t>
            </w:r>
          </w:p>
        </w:tc>
        <w:tc>
          <w:tcPr>
            <w:tcW w:w="1728" w:type="dxa"/>
            <w:tcBorders>
              <w:top w:val="single" w:sz="4" w:space="0" w:color="auto"/>
              <w:left w:val="single" w:sz="4" w:space="0" w:color="auto"/>
            </w:tcBorders>
            <w:shd w:val="clear" w:color="auto" w:fill="auto"/>
            <w:vAlign w:val="center"/>
          </w:tcPr>
          <w:p w14:paraId="09CB0B22" w14:textId="77777777" w:rsidR="00E766A9" w:rsidRDefault="00000000">
            <w:pPr>
              <w:pStyle w:val="Other10"/>
              <w:spacing w:after="0" w:line="240" w:lineRule="auto"/>
            </w:pPr>
            <w:r>
              <w:rPr>
                <w:rStyle w:val="Other1"/>
              </w:rPr>
              <w:t>Itaalia</w:t>
            </w:r>
          </w:p>
        </w:tc>
        <w:tc>
          <w:tcPr>
            <w:tcW w:w="3979" w:type="dxa"/>
            <w:tcBorders>
              <w:top w:val="single" w:sz="4" w:space="0" w:color="auto"/>
              <w:left w:val="single" w:sz="4" w:space="0" w:color="auto"/>
            </w:tcBorders>
            <w:shd w:val="clear" w:color="auto" w:fill="auto"/>
            <w:vAlign w:val="center"/>
          </w:tcPr>
          <w:p w14:paraId="4D76CB93" w14:textId="77777777" w:rsidR="00E766A9" w:rsidRDefault="00000000">
            <w:pPr>
              <w:pStyle w:val="Other10"/>
              <w:spacing w:after="0" w:line="240" w:lineRule="auto"/>
            </w:pPr>
            <w:proofErr w:type="spellStart"/>
            <w:r>
              <w:rPr>
                <w:rStyle w:val="Other1"/>
              </w:rPr>
              <w:t>Provolone</w:t>
            </w:r>
            <w:proofErr w:type="spellEnd"/>
            <w:r>
              <w:rPr>
                <w:rStyle w:val="Other1"/>
              </w:rPr>
              <w:t xml:space="preserve"> </w:t>
            </w:r>
            <w:proofErr w:type="spellStart"/>
            <w:r>
              <w:rPr>
                <w:rStyle w:val="Other1"/>
              </w:rPr>
              <w:t>Valpadana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16CB764" w14:textId="77777777" w:rsidR="00E766A9" w:rsidRDefault="00000000">
            <w:pPr>
              <w:pStyle w:val="Other10"/>
              <w:spacing w:after="0" w:line="240" w:lineRule="auto"/>
              <w:jc w:val="both"/>
            </w:pPr>
            <w:r>
              <w:rPr>
                <w:rStyle w:val="Other1"/>
              </w:rPr>
              <w:t>Juust</w:t>
            </w:r>
          </w:p>
        </w:tc>
      </w:tr>
      <w:tr w:rsidR="00E766A9" w14:paraId="29E2FE07"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65ABF3C4" w14:textId="77777777" w:rsidR="00E766A9" w:rsidRDefault="00000000">
            <w:pPr>
              <w:pStyle w:val="Other10"/>
              <w:spacing w:after="0" w:line="240" w:lineRule="auto"/>
              <w:ind w:firstLine="480"/>
            </w:pPr>
            <w:r>
              <w:rPr>
                <w:rStyle w:val="Other1"/>
              </w:rPr>
              <w:t>140</w:t>
            </w:r>
          </w:p>
        </w:tc>
        <w:tc>
          <w:tcPr>
            <w:tcW w:w="1728" w:type="dxa"/>
            <w:tcBorders>
              <w:top w:val="single" w:sz="4" w:space="0" w:color="auto"/>
              <w:left w:val="single" w:sz="4" w:space="0" w:color="auto"/>
            </w:tcBorders>
            <w:shd w:val="clear" w:color="auto" w:fill="auto"/>
            <w:vAlign w:val="center"/>
          </w:tcPr>
          <w:p w14:paraId="10B39B78" w14:textId="77777777" w:rsidR="00E766A9" w:rsidRDefault="00000000">
            <w:pPr>
              <w:pStyle w:val="Other10"/>
              <w:spacing w:after="0" w:line="240" w:lineRule="auto"/>
            </w:pPr>
            <w:r>
              <w:rPr>
                <w:rStyle w:val="Other1"/>
              </w:rPr>
              <w:t>Itaalia</w:t>
            </w:r>
          </w:p>
        </w:tc>
        <w:tc>
          <w:tcPr>
            <w:tcW w:w="3979" w:type="dxa"/>
            <w:tcBorders>
              <w:top w:val="single" w:sz="4" w:space="0" w:color="auto"/>
              <w:left w:val="single" w:sz="4" w:space="0" w:color="auto"/>
            </w:tcBorders>
            <w:shd w:val="clear" w:color="auto" w:fill="auto"/>
            <w:vAlign w:val="center"/>
          </w:tcPr>
          <w:p w14:paraId="55600855" w14:textId="77777777" w:rsidR="00E766A9" w:rsidRDefault="00000000">
            <w:pPr>
              <w:pStyle w:val="Other10"/>
              <w:spacing w:after="0" w:line="240" w:lineRule="auto"/>
            </w:pPr>
            <w:proofErr w:type="spellStart"/>
            <w:r>
              <w:rPr>
                <w:rStyle w:val="Other1"/>
              </w:rPr>
              <w:t>Sicilia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02C987E" w14:textId="77777777" w:rsidR="00E766A9" w:rsidRDefault="00000000">
            <w:pPr>
              <w:pStyle w:val="Other10"/>
              <w:spacing w:after="0" w:line="240" w:lineRule="auto"/>
              <w:jc w:val="both"/>
            </w:pPr>
            <w:r>
              <w:rPr>
                <w:rStyle w:val="Other1"/>
              </w:rPr>
              <w:t>Vein</w:t>
            </w:r>
          </w:p>
        </w:tc>
      </w:tr>
      <w:tr w:rsidR="00E766A9" w14:paraId="109DFD39"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4382DBC" w14:textId="77777777" w:rsidR="00E766A9" w:rsidRDefault="00000000">
            <w:pPr>
              <w:pStyle w:val="Other10"/>
              <w:spacing w:after="0" w:line="240" w:lineRule="auto"/>
              <w:ind w:firstLine="480"/>
            </w:pPr>
            <w:r>
              <w:rPr>
                <w:rStyle w:val="Other1"/>
              </w:rPr>
              <w:t>141</w:t>
            </w:r>
          </w:p>
        </w:tc>
        <w:tc>
          <w:tcPr>
            <w:tcW w:w="1728" w:type="dxa"/>
            <w:tcBorders>
              <w:top w:val="single" w:sz="4" w:space="0" w:color="auto"/>
              <w:left w:val="single" w:sz="4" w:space="0" w:color="auto"/>
            </w:tcBorders>
            <w:shd w:val="clear" w:color="auto" w:fill="auto"/>
            <w:vAlign w:val="center"/>
          </w:tcPr>
          <w:p w14:paraId="7A3F3AF1" w14:textId="77777777" w:rsidR="00E766A9" w:rsidRDefault="00000000">
            <w:pPr>
              <w:pStyle w:val="Other10"/>
              <w:spacing w:after="0" w:line="240" w:lineRule="auto"/>
            </w:pPr>
            <w:r>
              <w:rPr>
                <w:rStyle w:val="Other1"/>
              </w:rPr>
              <w:t>Itaalia</w:t>
            </w:r>
          </w:p>
        </w:tc>
        <w:tc>
          <w:tcPr>
            <w:tcW w:w="3979" w:type="dxa"/>
            <w:tcBorders>
              <w:top w:val="single" w:sz="4" w:space="0" w:color="auto"/>
              <w:left w:val="single" w:sz="4" w:space="0" w:color="auto"/>
            </w:tcBorders>
            <w:shd w:val="clear" w:color="auto" w:fill="auto"/>
            <w:vAlign w:val="center"/>
          </w:tcPr>
          <w:p w14:paraId="66C531D9" w14:textId="77777777" w:rsidR="00E766A9" w:rsidRDefault="00000000">
            <w:pPr>
              <w:pStyle w:val="Other10"/>
              <w:spacing w:after="0" w:line="240" w:lineRule="auto"/>
            </w:pPr>
            <w:proofErr w:type="spellStart"/>
            <w:r>
              <w:rPr>
                <w:rStyle w:val="Other1"/>
              </w:rPr>
              <w:t>Soave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6164D3D" w14:textId="77777777" w:rsidR="00E766A9" w:rsidRDefault="00000000">
            <w:pPr>
              <w:pStyle w:val="Other10"/>
              <w:spacing w:after="0" w:line="240" w:lineRule="auto"/>
              <w:jc w:val="both"/>
            </w:pPr>
            <w:r>
              <w:rPr>
                <w:rStyle w:val="Other1"/>
              </w:rPr>
              <w:t>Vein</w:t>
            </w:r>
          </w:p>
        </w:tc>
      </w:tr>
      <w:tr w:rsidR="00E766A9" w14:paraId="1C25513E"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180821F1" w14:textId="77777777" w:rsidR="00E766A9" w:rsidRDefault="00000000">
            <w:pPr>
              <w:pStyle w:val="Other10"/>
              <w:spacing w:after="0" w:line="240" w:lineRule="auto"/>
              <w:ind w:firstLine="480"/>
            </w:pPr>
            <w:r>
              <w:rPr>
                <w:rStyle w:val="Other1"/>
              </w:rPr>
              <w:t>142</w:t>
            </w:r>
          </w:p>
        </w:tc>
        <w:tc>
          <w:tcPr>
            <w:tcW w:w="1728" w:type="dxa"/>
            <w:tcBorders>
              <w:top w:val="single" w:sz="4" w:space="0" w:color="auto"/>
              <w:left w:val="single" w:sz="4" w:space="0" w:color="auto"/>
            </w:tcBorders>
            <w:shd w:val="clear" w:color="auto" w:fill="auto"/>
            <w:vAlign w:val="center"/>
          </w:tcPr>
          <w:p w14:paraId="0B0AD0CD" w14:textId="77777777" w:rsidR="00E766A9" w:rsidRDefault="00000000">
            <w:pPr>
              <w:pStyle w:val="Other10"/>
              <w:spacing w:after="0" w:line="240" w:lineRule="auto"/>
            </w:pPr>
            <w:r>
              <w:rPr>
                <w:rStyle w:val="Other1"/>
              </w:rPr>
              <w:t>Itaalia</w:t>
            </w:r>
          </w:p>
        </w:tc>
        <w:tc>
          <w:tcPr>
            <w:tcW w:w="3979" w:type="dxa"/>
            <w:tcBorders>
              <w:top w:val="single" w:sz="4" w:space="0" w:color="auto"/>
              <w:left w:val="single" w:sz="4" w:space="0" w:color="auto"/>
            </w:tcBorders>
            <w:shd w:val="clear" w:color="auto" w:fill="auto"/>
            <w:vAlign w:val="center"/>
          </w:tcPr>
          <w:p w14:paraId="38F90F6E" w14:textId="77777777" w:rsidR="00E766A9" w:rsidRDefault="00000000">
            <w:pPr>
              <w:pStyle w:val="Other10"/>
              <w:spacing w:after="0" w:line="240" w:lineRule="auto"/>
            </w:pPr>
            <w:proofErr w:type="spellStart"/>
            <w:r>
              <w:rPr>
                <w:rStyle w:val="Other1"/>
              </w:rPr>
              <w:t>Taleggio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5D1C953" w14:textId="77777777" w:rsidR="00E766A9" w:rsidRDefault="00000000">
            <w:pPr>
              <w:pStyle w:val="Other10"/>
              <w:spacing w:after="0" w:line="240" w:lineRule="auto"/>
              <w:jc w:val="both"/>
            </w:pPr>
            <w:r>
              <w:rPr>
                <w:rStyle w:val="Other1"/>
              </w:rPr>
              <w:t>Juust</w:t>
            </w:r>
          </w:p>
        </w:tc>
      </w:tr>
      <w:tr w:rsidR="00E766A9" w14:paraId="7C88756B"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EAA7410" w14:textId="77777777" w:rsidR="00E766A9" w:rsidRDefault="00000000">
            <w:pPr>
              <w:pStyle w:val="Other10"/>
              <w:spacing w:after="0" w:line="240" w:lineRule="auto"/>
              <w:ind w:firstLine="480"/>
            </w:pPr>
            <w:r>
              <w:rPr>
                <w:rStyle w:val="Other1"/>
              </w:rPr>
              <w:t>143</w:t>
            </w:r>
          </w:p>
        </w:tc>
        <w:tc>
          <w:tcPr>
            <w:tcW w:w="1728" w:type="dxa"/>
            <w:tcBorders>
              <w:top w:val="single" w:sz="4" w:space="0" w:color="auto"/>
              <w:left w:val="single" w:sz="4" w:space="0" w:color="auto"/>
            </w:tcBorders>
            <w:shd w:val="clear" w:color="auto" w:fill="auto"/>
            <w:vAlign w:val="center"/>
          </w:tcPr>
          <w:p w14:paraId="4C338106" w14:textId="77777777" w:rsidR="00E766A9" w:rsidRDefault="00000000">
            <w:pPr>
              <w:pStyle w:val="Other10"/>
              <w:spacing w:after="0" w:line="240" w:lineRule="auto"/>
            </w:pPr>
            <w:r>
              <w:rPr>
                <w:rStyle w:val="Other1"/>
              </w:rPr>
              <w:t>Itaalia</w:t>
            </w:r>
          </w:p>
        </w:tc>
        <w:tc>
          <w:tcPr>
            <w:tcW w:w="3979" w:type="dxa"/>
            <w:tcBorders>
              <w:top w:val="single" w:sz="4" w:space="0" w:color="auto"/>
              <w:left w:val="single" w:sz="4" w:space="0" w:color="auto"/>
            </w:tcBorders>
            <w:shd w:val="clear" w:color="auto" w:fill="auto"/>
            <w:vAlign w:val="center"/>
          </w:tcPr>
          <w:p w14:paraId="6EE99CA4" w14:textId="77777777" w:rsidR="00E766A9" w:rsidRDefault="00000000">
            <w:pPr>
              <w:pStyle w:val="Other10"/>
              <w:spacing w:after="0" w:line="240" w:lineRule="auto"/>
            </w:pPr>
            <w:proofErr w:type="spellStart"/>
            <w:r>
              <w:rPr>
                <w:rStyle w:val="Other1"/>
              </w:rPr>
              <w:t>Toscano</w:t>
            </w:r>
            <w:proofErr w:type="spellEnd"/>
            <w:r>
              <w:rPr>
                <w:rStyle w:val="Other1"/>
              </w:rPr>
              <w:t xml:space="preserve"> / Toscana</w:t>
            </w:r>
          </w:p>
        </w:tc>
        <w:tc>
          <w:tcPr>
            <w:tcW w:w="2275" w:type="dxa"/>
            <w:tcBorders>
              <w:top w:val="single" w:sz="4" w:space="0" w:color="auto"/>
              <w:left w:val="single" w:sz="4" w:space="0" w:color="auto"/>
              <w:right w:val="single" w:sz="4" w:space="0" w:color="auto"/>
            </w:tcBorders>
            <w:shd w:val="clear" w:color="auto" w:fill="auto"/>
            <w:vAlign w:val="center"/>
          </w:tcPr>
          <w:p w14:paraId="132B3B23" w14:textId="77777777" w:rsidR="00E766A9" w:rsidRDefault="00000000">
            <w:pPr>
              <w:pStyle w:val="Other10"/>
              <w:spacing w:after="0" w:line="240" w:lineRule="auto"/>
              <w:jc w:val="both"/>
            </w:pPr>
            <w:r>
              <w:rPr>
                <w:rStyle w:val="Other1"/>
              </w:rPr>
              <w:t>Vein</w:t>
            </w:r>
          </w:p>
        </w:tc>
      </w:tr>
      <w:tr w:rsidR="00E766A9" w14:paraId="2B267C1C"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1A0D838F" w14:textId="77777777" w:rsidR="00E766A9" w:rsidRDefault="00000000">
            <w:pPr>
              <w:pStyle w:val="Other10"/>
              <w:spacing w:after="0" w:line="240" w:lineRule="auto"/>
              <w:ind w:firstLine="480"/>
            </w:pPr>
            <w:r>
              <w:rPr>
                <w:rStyle w:val="Other1"/>
              </w:rPr>
              <w:t>144</w:t>
            </w:r>
          </w:p>
        </w:tc>
        <w:tc>
          <w:tcPr>
            <w:tcW w:w="1728" w:type="dxa"/>
            <w:tcBorders>
              <w:top w:val="single" w:sz="4" w:space="0" w:color="auto"/>
              <w:left w:val="single" w:sz="4" w:space="0" w:color="auto"/>
            </w:tcBorders>
            <w:shd w:val="clear" w:color="auto" w:fill="auto"/>
            <w:vAlign w:val="center"/>
          </w:tcPr>
          <w:p w14:paraId="137CB7D4" w14:textId="77777777" w:rsidR="00E766A9" w:rsidRDefault="00000000">
            <w:pPr>
              <w:pStyle w:val="Other10"/>
              <w:spacing w:after="0" w:line="240" w:lineRule="auto"/>
            </w:pPr>
            <w:r>
              <w:rPr>
                <w:rStyle w:val="Other1"/>
              </w:rPr>
              <w:t>Itaalia</w:t>
            </w:r>
          </w:p>
        </w:tc>
        <w:tc>
          <w:tcPr>
            <w:tcW w:w="3979" w:type="dxa"/>
            <w:tcBorders>
              <w:top w:val="single" w:sz="4" w:space="0" w:color="auto"/>
              <w:left w:val="single" w:sz="4" w:space="0" w:color="auto"/>
            </w:tcBorders>
            <w:shd w:val="clear" w:color="auto" w:fill="auto"/>
            <w:vAlign w:val="center"/>
          </w:tcPr>
          <w:p w14:paraId="32A5004E" w14:textId="77777777" w:rsidR="00E766A9" w:rsidRDefault="00000000">
            <w:pPr>
              <w:pStyle w:val="Other10"/>
              <w:spacing w:after="0" w:line="240" w:lineRule="auto"/>
            </w:pPr>
            <w:proofErr w:type="spellStart"/>
            <w:r>
              <w:rPr>
                <w:rStyle w:val="Other1"/>
              </w:rPr>
              <w:t>Veneto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F098454" w14:textId="77777777" w:rsidR="00E766A9" w:rsidRDefault="00000000">
            <w:pPr>
              <w:pStyle w:val="Other10"/>
              <w:spacing w:after="0" w:line="240" w:lineRule="auto"/>
              <w:jc w:val="both"/>
            </w:pPr>
            <w:r>
              <w:rPr>
                <w:rStyle w:val="Other1"/>
              </w:rPr>
              <w:t>Vein</w:t>
            </w:r>
          </w:p>
        </w:tc>
      </w:tr>
      <w:tr w:rsidR="00E766A9" w14:paraId="55A15E5F"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7E73FFBB" w14:textId="77777777" w:rsidR="00E766A9" w:rsidRDefault="00000000">
            <w:pPr>
              <w:pStyle w:val="Other10"/>
              <w:spacing w:after="0" w:line="240" w:lineRule="auto"/>
              <w:ind w:firstLine="480"/>
            </w:pPr>
            <w:r>
              <w:rPr>
                <w:rStyle w:val="Other1"/>
              </w:rPr>
              <w:t>145</w:t>
            </w:r>
          </w:p>
        </w:tc>
        <w:tc>
          <w:tcPr>
            <w:tcW w:w="1728" w:type="dxa"/>
            <w:tcBorders>
              <w:top w:val="single" w:sz="4" w:space="0" w:color="auto"/>
              <w:left w:val="single" w:sz="4" w:space="0" w:color="auto"/>
            </w:tcBorders>
            <w:shd w:val="clear" w:color="auto" w:fill="auto"/>
            <w:vAlign w:val="center"/>
          </w:tcPr>
          <w:p w14:paraId="4326A6AA" w14:textId="77777777" w:rsidR="00E766A9" w:rsidRDefault="00000000">
            <w:pPr>
              <w:pStyle w:val="Other10"/>
              <w:spacing w:after="0" w:line="240" w:lineRule="auto"/>
            </w:pPr>
            <w:r>
              <w:rPr>
                <w:rStyle w:val="Other1"/>
              </w:rPr>
              <w:t>Itaalia</w:t>
            </w:r>
          </w:p>
        </w:tc>
        <w:tc>
          <w:tcPr>
            <w:tcW w:w="3979" w:type="dxa"/>
            <w:tcBorders>
              <w:top w:val="single" w:sz="4" w:space="0" w:color="auto"/>
              <w:left w:val="single" w:sz="4" w:space="0" w:color="auto"/>
            </w:tcBorders>
            <w:shd w:val="clear" w:color="auto" w:fill="auto"/>
            <w:vAlign w:val="center"/>
          </w:tcPr>
          <w:p w14:paraId="3CD499CE" w14:textId="77777777" w:rsidR="00E766A9" w:rsidRDefault="00000000">
            <w:pPr>
              <w:pStyle w:val="Other10"/>
              <w:spacing w:after="0" w:line="240" w:lineRule="auto"/>
            </w:pPr>
            <w:proofErr w:type="spellStart"/>
            <w:r>
              <w:rPr>
                <w:rStyle w:val="Other1"/>
              </w:rPr>
              <w:t>Vino</w:t>
            </w:r>
            <w:proofErr w:type="spellEnd"/>
            <w:r>
              <w:rPr>
                <w:rStyle w:val="Other1"/>
              </w:rPr>
              <w:t xml:space="preserve"> </w:t>
            </w:r>
            <w:proofErr w:type="spellStart"/>
            <w:r>
              <w:rPr>
                <w:rStyle w:val="Other1"/>
              </w:rPr>
              <w:t>Nobile</w:t>
            </w:r>
            <w:proofErr w:type="spellEnd"/>
            <w:r>
              <w:rPr>
                <w:rStyle w:val="Other1"/>
              </w:rPr>
              <w:t xml:space="preserve"> di </w:t>
            </w:r>
            <w:proofErr w:type="spellStart"/>
            <w:r>
              <w:rPr>
                <w:rStyle w:val="Other1"/>
              </w:rPr>
              <w:t>Montepulciano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31D49B4" w14:textId="77777777" w:rsidR="00E766A9" w:rsidRDefault="00000000">
            <w:pPr>
              <w:pStyle w:val="Other10"/>
              <w:spacing w:after="0" w:line="240" w:lineRule="auto"/>
              <w:jc w:val="both"/>
            </w:pPr>
            <w:r>
              <w:rPr>
                <w:rStyle w:val="Other1"/>
              </w:rPr>
              <w:t>Vein</w:t>
            </w:r>
          </w:p>
        </w:tc>
      </w:tr>
      <w:tr w:rsidR="00E766A9" w14:paraId="446725B2" w14:textId="77777777">
        <w:trPr>
          <w:trHeight w:hRule="exact" w:val="682"/>
          <w:jc w:val="center"/>
        </w:trPr>
        <w:tc>
          <w:tcPr>
            <w:tcW w:w="1666" w:type="dxa"/>
            <w:tcBorders>
              <w:top w:val="single" w:sz="4" w:space="0" w:color="auto"/>
              <w:left w:val="single" w:sz="4" w:space="0" w:color="auto"/>
            </w:tcBorders>
            <w:shd w:val="clear" w:color="auto" w:fill="auto"/>
          </w:tcPr>
          <w:p w14:paraId="2AAE5681" w14:textId="77777777" w:rsidR="00E766A9" w:rsidRDefault="00000000">
            <w:pPr>
              <w:pStyle w:val="Other10"/>
              <w:spacing w:after="0" w:line="240" w:lineRule="auto"/>
              <w:ind w:firstLine="480"/>
            </w:pPr>
            <w:r>
              <w:rPr>
                <w:rStyle w:val="Other1"/>
              </w:rPr>
              <w:t>146</w:t>
            </w:r>
          </w:p>
        </w:tc>
        <w:tc>
          <w:tcPr>
            <w:tcW w:w="1728" w:type="dxa"/>
            <w:tcBorders>
              <w:top w:val="single" w:sz="4" w:space="0" w:color="auto"/>
              <w:left w:val="single" w:sz="4" w:space="0" w:color="auto"/>
            </w:tcBorders>
            <w:shd w:val="clear" w:color="auto" w:fill="auto"/>
          </w:tcPr>
          <w:p w14:paraId="7D394D3B" w14:textId="77777777" w:rsidR="00E766A9" w:rsidRDefault="00000000">
            <w:pPr>
              <w:pStyle w:val="Other10"/>
              <w:spacing w:after="0" w:line="240" w:lineRule="auto"/>
            </w:pPr>
            <w:r>
              <w:rPr>
                <w:rStyle w:val="Other1"/>
              </w:rPr>
              <w:t>Leedu</w:t>
            </w:r>
          </w:p>
        </w:tc>
        <w:tc>
          <w:tcPr>
            <w:tcW w:w="3979" w:type="dxa"/>
            <w:tcBorders>
              <w:top w:val="single" w:sz="4" w:space="0" w:color="auto"/>
              <w:left w:val="single" w:sz="4" w:space="0" w:color="auto"/>
            </w:tcBorders>
            <w:shd w:val="clear" w:color="auto" w:fill="auto"/>
            <w:vAlign w:val="center"/>
          </w:tcPr>
          <w:p w14:paraId="1A54BD62" w14:textId="77777777" w:rsidR="00E766A9" w:rsidRDefault="00000000">
            <w:pPr>
              <w:pStyle w:val="Other10"/>
              <w:spacing w:after="0" w:line="240" w:lineRule="auto"/>
            </w:pPr>
            <w:proofErr w:type="spellStart"/>
            <w:r>
              <w:rPr>
                <w:rStyle w:val="Other1"/>
              </w:rPr>
              <w:t>Originali</w:t>
            </w:r>
            <w:proofErr w:type="spellEnd"/>
            <w:r>
              <w:rPr>
                <w:rStyle w:val="Other1"/>
              </w:rPr>
              <w:t xml:space="preserve"> </w:t>
            </w:r>
            <w:proofErr w:type="spellStart"/>
            <w:r>
              <w:rPr>
                <w:rStyle w:val="Other1"/>
              </w:rPr>
              <w:t>lietuviška</w:t>
            </w:r>
            <w:proofErr w:type="spellEnd"/>
            <w:r>
              <w:rPr>
                <w:rStyle w:val="Other1"/>
              </w:rPr>
              <w:t xml:space="preserve"> </w:t>
            </w:r>
            <w:proofErr w:type="spellStart"/>
            <w:r>
              <w:rPr>
                <w:rStyle w:val="Other1"/>
              </w:rPr>
              <w:t>degtinė</w:t>
            </w:r>
            <w:proofErr w:type="spellEnd"/>
            <w:r>
              <w:rPr>
                <w:rStyle w:val="Other1"/>
              </w:rPr>
              <w:t>/Leedu viin</w:t>
            </w:r>
          </w:p>
        </w:tc>
        <w:tc>
          <w:tcPr>
            <w:tcW w:w="2275" w:type="dxa"/>
            <w:tcBorders>
              <w:top w:val="single" w:sz="4" w:space="0" w:color="auto"/>
              <w:left w:val="single" w:sz="4" w:space="0" w:color="auto"/>
              <w:right w:val="single" w:sz="4" w:space="0" w:color="auto"/>
            </w:tcBorders>
            <w:shd w:val="clear" w:color="auto" w:fill="auto"/>
          </w:tcPr>
          <w:p w14:paraId="3FF21046" w14:textId="77777777" w:rsidR="00E766A9" w:rsidRDefault="00000000">
            <w:pPr>
              <w:pStyle w:val="Other10"/>
              <w:spacing w:after="0" w:line="240" w:lineRule="auto"/>
              <w:jc w:val="both"/>
            </w:pPr>
            <w:r>
              <w:rPr>
                <w:rStyle w:val="Other1"/>
              </w:rPr>
              <w:t>piiritusjoogid</w:t>
            </w:r>
          </w:p>
        </w:tc>
      </w:tr>
      <w:tr w:rsidR="00E766A9" w14:paraId="37347ED9"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441DF674" w14:textId="77777777" w:rsidR="00E766A9" w:rsidRDefault="00000000">
            <w:pPr>
              <w:pStyle w:val="Other10"/>
              <w:spacing w:after="0" w:line="240" w:lineRule="auto"/>
              <w:ind w:firstLine="480"/>
            </w:pPr>
            <w:r>
              <w:rPr>
                <w:rStyle w:val="Other1"/>
              </w:rPr>
              <w:t>147</w:t>
            </w:r>
          </w:p>
        </w:tc>
        <w:tc>
          <w:tcPr>
            <w:tcW w:w="1728" w:type="dxa"/>
            <w:tcBorders>
              <w:top w:val="single" w:sz="4" w:space="0" w:color="auto"/>
              <w:left w:val="single" w:sz="4" w:space="0" w:color="auto"/>
            </w:tcBorders>
            <w:shd w:val="clear" w:color="auto" w:fill="auto"/>
            <w:vAlign w:val="center"/>
          </w:tcPr>
          <w:p w14:paraId="4C84A358" w14:textId="77777777" w:rsidR="00E766A9" w:rsidRDefault="00000000">
            <w:pPr>
              <w:pStyle w:val="Other10"/>
              <w:spacing w:after="0" w:line="240" w:lineRule="auto"/>
            </w:pPr>
            <w:r>
              <w:rPr>
                <w:rStyle w:val="Other1"/>
              </w:rPr>
              <w:t>Madalmaad</w:t>
            </w:r>
          </w:p>
        </w:tc>
        <w:tc>
          <w:tcPr>
            <w:tcW w:w="3979" w:type="dxa"/>
            <w:tcBorders>
              <w:top w:val="single" w:sz="4" w:space="0" w:color="auto"/>
              <w:left w:val="single" w:sz="4" w:space="0" w:color="auto"/>
            </w:tcBorders>
            <w:shd w:val="clear" w:color="auto" w:fill="auto"/>
            <w:vAlign w:val="center"/>
          </w:tcPr>
          <w:p w14:paraId="177B53B1" w14:textId="77777777" w:rsidR="00E766A9" w:rsidRDefault="00000000">
            <w:pPr>
              <w:pStyle w:val="Other10"/>
              <w:spacing w:after="0" w:line="240" w:lineRule="auto"/>
            </w:pPr>
            <w:proofErr w:type="spellStart"/>
            <w:r>
              <w:rPr>
                <w:rStyle w:val="Other1"/>
              </w:rPr>
              <w:t>Edam</w:t>
            </w:r>
            <w:proofErr w:type="spellEnd"/>
            <w:r>
              <w:rPr>
                <w:rStyle w:val="Other1"/>
              </w:rPr>
              <w:t xml:space="preserve"> Holland</w:t>
            </w:r>
          </w:p>
        </w:tc>
        <w:tc>
          <w:tcPr>
            <w:tcW w:w="2275" w:type="dxa"/>
            <w:tcBorders>
              <w:top w:val="single" w:sz="4" w:space="0" w:color="auto"/>
              <w:left w:val="single" w:sz="4" w:space="0" w:color="auto"/>
              <w:right w:val="single" w:sz="4" w:space="0" w:color="auto"/>
            </w:tcBorders>
            <w:shd w:val="clear" w:color="auto" w:fill="auto"/>
            <w:vAlign w:val="center"/>
          </w:tcPr>
          <w:p w14:paraId="71467647" w14:textId="77777777" w:rsidR="00E766A9" w:rsidRDefault="00000000">
            <w:pPr>
              <w:pStyle w:val="Other10"/>
              <w:spacing w:after="0" w:line="240" w:lineRule="auto"/>
              <w:jc w:val="both"/>
            </w:pPr>
            <w:r>
              <w:rPr>
                <w:rStyle w:val="Other1"/>
              </w:rPr>
              <w:t>Juust</w:t>
            </w:r>
          </w:p>
        </w:tc>
      </w:tr>
      <w:tr w:rsidR="00E766A9" w14:paraId="489B6F87" w14:textId="77777777">
        <w:trPr>
          <w:trHeight w:hRule="exact" w:val="1234"/>
          <w:jc w:val="center"/>
        </w:trPr>
        <w:tc>
          <w:tcPr>
            <w:tcW w:w="1666" w:type="dxa"/>
            <w:tcBorders>
              <w:top w:val="single" w:sz="4" w:space="0" w:color="auto"/>
              <w:left w:val="single" w:sz="4" w:space="0" w:color="auto"/>
            </w:tcBorders>
            <w:shd w:val="clear" w:color="auto" w:fill="auto"/>
          </w:tcPr>
          <w:p w14:paraId="73F32AD0" w14:textId="77777777" w:rsidR="00E766A9" w:rsidRDefault="00000000">
            <w:pPr>
              <w:pStyle w:val="Other10"/>
              <w:spacing w:after="0" w:line="240" w:lineRule="auto"/>
              <w:ind w:firstLine="480"/>
            </w:pPr>
            <w:r>
              <w:rPr>
                <w:rStyle w:val="Other1"/>
              </w:rPr>
              <w:t>148</w:t>
            </w:r>
          </w:p>
        </w:tc>
        <w:tc>
          <w:tcPr>
            <w:tcW w:w="1728" w:type="dxa"/>
            <w:tcBorders>
              <w:top w:val="single" w:sz="4" w:space="0" w:color="auto"/>
              <w:left w:val="single" w:sz="4" w:space="0" w:color="auto"/>
            </w:tcBorders>
            <w:shd w:val="clear" w:color="auto" w:fill="auto"/>
            <w:vAlign w:val="center"/>
          </w:tcPr>
          <w:p w14:paraId="52BE618D" w14:textId="77777777" w:rsidR="00E766A9" w:rsidRDefault="00000000">
            <w:pPr>
              <w:pStyle w:val="Other10"/>
              <w:spacing w:after="0" w:line="240" w:lineRule="auto"/>
            </w:pPr>
            <w:r>
              <w:rPr>
                <w:rStyle w:val="Other1"/>
              </w:rPr>
              <w:t>Madalmaad, Belgia, Prantsusmaa, Saksamaa</w:t>
            </w:r>
          </w:p>
        </w:tc>
        <w:tc>
          <w:tcPr>
            <w:tcW w:w="3979" w:type="dxa"/>
            <w:tcBorders>
              <w:top w:val="single" w:sz="4" w:space="0" w:color="auto"/>
              <w:left w:val="single" w:sz="4" w:space="0" w:color="auto"/>
            </w:tcBorders>
            <w:shd w:val="clear" w:color="auto" w:fill="auto"/>
          </w:tcPr>
          <w:p w14:paraId="6CB13EF4" w14:textId="77777777" w:rsidR="00E766A9" w:rsidRDefault="00000000">
            <w:pPr>
              <w:pStyle w:val="Other10"/>
              <w:spacing w:after="0" w:line="240" w:lineRule="auto"/>
            </w:pPr>
            <w:proofErr w:type="spellStart"/>
            <w:r>
              <w:rPr>
                <w:rStyle w:val="Other1"/>
              </w:rPr>
              <w:t>Genièvre</w:t>
            </w:r>
            <w:proofErr w:type="spellEnd"/>
            <w:r>
              <w:rPr>
                <w:rStyle w:val="Other1"/>
              </w:rPr>
              <w:t>/</w:t>
            </w:r>
            <w:proofErr w:type="spellStart"/>
            <w:r>
              <w:rPr>
                <w:rStyle w:val="Other1"/>
              </w:rPr>
              <w:t>Jenever</w:t>
            </w:r>
            <w:proofErr w:type="spellEnd"/>
            <w:r>
              <w:rPr>
                <w:rStyle w:val="Other1"/>
              </w:rPr>
              <w:t>/</w:t>
            </w:r>
            <w:proofErr w:type="spellStart"/>
            <w:r>
              <w:rPr>
                <w:rStyle w:val="Other1"/>
              </w:rPr>
              <w:t>Genever</w:t>
            </w:r>
            <w:proofErr w:type="spellEnd"/>
          </w:p>
        </w:tc>
        <w:tc>
          <w:tcPr>
            <w:tcW w:w="2275" w:type="dxa"/>
            <w:tcBorders>
              <w:top w:val="single" w:sz="4" w:space="0" w:color="auto"/>
              <w:left w:val="single" w:sz="4" w:space="0" w:color="auto"/>
              <w:right w:val="single" w:sz="4" w:space="0" w:color="auto"/>
            </w:tcBorders>
            <w:shd w:val="clear" w:color="auto" w:fill="auto"/>
          </w:tcPr>
          <w:p w14:paraId="66C90396" w14:textId="77777777" w:rsidR="00E766A9" w:rsidRDefault="00000000">
            <w:pPr>
              <w:pStyle w:val="Other10"/>
              <w:spacing w:after="0" w:line="240" w:lineRule="auto"/>
              <w:jc w:val="both"/>
            </w:pPr>
            <w:r>
              <w:rPr>
                <w:rStyle w:val="Other1"/>
              </w:rPr>
              <w:t>piiritusjoogid</w:t>
            </w:r>
          </w:p>
        </w:tc>
      </w:tr>
      <w:tr w:rsidR="00E766A9" w14:paraId="17356176"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0E126650" w14:textId="77777777" w:rsidR="00E766A9" w:rsidRDefault="00000000">
            <w:pPr>
              <w:pStyle w:val="Other10"/>
              <w:spacing w:after="0" w:line="240" w:lineRule="auto"/>
              <w:ind w:firstLine="480"/>
            </w:pPr>
            <w:r>
              <w:rPr>
                <w:rStyle w:val="Other1"/>
              </w:rPr>
              <w:t>149</w:t>
            </w:r>
          </w:p>
        </w:tc>
        <w:tc>
          <w:tcPr>
            <w:tcW w:w="1728" w:type="dxa"/>
            <w:tcBorders>
              <w:top w:val="single" w:sz="4" w:space="0" w:color="auto"/>
              <w:left w:val="single" w:sz="4" w:space="0" w:color="auto"/>
            </w:tcBorders>
            <w:shd w:val="clear" w:color="auto" w:fill="auto"/>
            <w:vAlign w:val="center"/>
          </w:tcPr>
          <w:p w14:paraId="72EBBD7D" w14:textId="77777777" w:rsidR="00E766A9" w:rsidRDefault="00000000">
            <w:pPr>
              <w:pStyle w:val="Other10"/>
              <w:spacing w:after="0" w:line="240" w:lineRule="auto"/>
            </w:pPr>
            <w:r>
              <w:rPr>
                <w:rStyle w:val="Other1"/>
              </w:rPr>
              <w:t>Madalmaad</w:t>
            </w:r>
          </w:p>
        </w:tc>
        <w:tc>
          <w:tcPr>
            <w:tcW w:w="3979" w:type="dxa"/>
            <w:tcBorders>
              <w:top w:val="single" w:sz="4" w:space="0" w:color="auto"/>
              <w:left w:val="single" w:sz="4" w:space="0" w:color="auto"/>
            </w:tcBorders>
            <w:shd w:val="clear" w:color="auto" w:fill="auto"/>
            <w:vAlign w:val="center"/>
          </w:tcPr>
          <w:p w14:paraId="58D1479D" w14:textId="77777777" w:rsidR="00E766A9" w:rsidRDefault="00000000">
            <w:pPr>
              <w:pStyle w:val="Other10"/>
              <w:spacing w:after="0" w:line="240" w:lineRule="auto"/>
            </w:pPr>
            <w:proofErr w:type="spellStart"/>
            <w:r>
              <w:rPr>
                <w:rStyle w:val="Other1"/>
              </w:rPr>
              <w:t>Gouda</w:t>
            </w:r>
            <w:proofErr w:type="spellEnd"/>
            <w:r>
              <w:rPr>
                <w:rStyle w:val="Other1"/>
              </w:rPr>
              <w:t xml:space="preserve"> Holland</w:t>
            </w:r>
          </w:p>
        </w:tc>
        <w:tc>
          <w:tcPr>
            <w:tcW w:w="2275" w:type="dxa"/>
            <w:tcBorders>
              <w:top w:val="single" w:sz="4" w:space="0" w:color="auto"/>
              <w:left w:val="single" w:sz="4" w:space="0" w:color="auto"/>
              <w:right w:val="single" w:sz="4" w:space="0" w:color="auto"/>
            </w:tcBorders>
            <w:shd w:val="clear" w:color="auto" w:fill="auto"/>
            <w:vAlign w:val="center"/>
          </w:tcPr>
          <w:p w14:paraId="6FB53EC1" w14:textId="77777777" w:rsidR="00E766A9" w:rsidRDefault="00000000">
            <w:pPr>
              <w:pStyle w:val="Other10"/>
              <w:spacing w:after="0" w:line="240" w:lineRule="auto"/>
              <w:jc w:val="both"/>
            </w:pPr>
            <w:r>
              <w:rPr>
                <w:rStyle w:val="Other1"/>
              </w:rPr>
              <w:t>Juust</w:t>
            </w:r>
          </w:p>
        </w:tc>
      </w:tr>
      <w:tr w:rsidR="00E766A9" w14:paraId="25C8DA70"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5E89C58" w14:textId="77777777" w:rsidR="00E766A9" w:rsidRDefault="00000000">
            <w:pPr>
              <w:pStyle w:val="Other10"/>
              <w:spacing w:after="0" w:line="240" w:lineRule="auto"/>
              <w:ind w:firstLine="480"/>
            </w:pPr>
            <w:r>
              <w:rPr>
                <w:rStyle w:val="Other1"/>
              </w:rPr>
              <w:t>150</w:t>
            </w:r>
          </w:p>
        </w:tc>
        <w:tc>
          <w:tcPr>
            <w:tcW w:w="1728" w:type="dxa"/>
            <w:tcBorders>
              <w:top w:val="single" w:sz="4" w:space="0" w:color="auto"/>
              <w:left w:val="single" w:sz="4" w:space="0" w:color="auto"/>
            </w:tcBorders>
            <w:shd w:val="clear" w:color="auto" w:fill="auto"/>
            <w:vAlign w:val="center"/>
          </w:tcPr>
          <w:p w14:paraId="77C2C9D0" w14:textId="77777777" w:rsidR="00E766A9" w:rsidRDefault="00000000">
            <w:pPr>
              <w:pStyle w:val="Other10"/>
              <w:spacing w:after="0" w:line="240" w:lineRule="auto"/>
            </w:pPr>
            <w:r>
              <w:rPr>
                <w:rStyle w:val="Other1"/>
              </w:rPr>
              <w:t>Madalmaad</w:t>
            </w:r>
          </w:p>
        </w:tc>
        <w:tc>
          <w:tcPr>
            <w:tcW w:w="3979" w:type="dxa"/>
            <w:tcBorders>
              <w:top w:val="single" w:sz="4" w:space="0" w:color="auto"/>
              <w:left w:val="single" w:sz="4" w:space="0" w:color="auto"/>
            </w:tcBorders>
            <w:shd w:val="clear" w:color="auto" w:fill="auto"/>
            <w:vAlign w:val="center"/>
          </w:tcPr>
          <w:p w14:paraId="06C5157F" w14:textId="77777777" w:rsidR="00E766A9" w:rsidRDefault="00000000">
            <w:pPr>
              <w:pStyle w:val="Other10"/>
              <w:spacing w:after="0" w:line="240" w:lineRule="auto"/>
            </w:pPr>
            <w:proofErr w:type="spellStart"/>
            <w:r>
              <w:rPr>
                <w:rStyle w:val="Other1"/>
              </w:rPr>
              <w:t>Hollandse</w:t>
            </w:r>
            <w:proofErr w:type="spellEnd"/>
            <w:r>
              <w:rPr>
                <w:rStyle w:val="Other1"/>
              </w:rPr>
              <w:t xml:space="preserve"> </w:t>
            </w:r>
            <w:proofErr w:type="spellStart"/>
            <w:r>
              <w:rPr>
                <w:rStyle w:val="Other1"/>
              </w:rPr>
              <w:t>geitenkaas</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1D65006" w14:textId="77777777" w:rsidR="00E766A9" w:rsidRDefault="00000000">
            <w:pPr>
              <w:pStyle w:val="Other10"/>
              <w:spacing w:after="0" w:line="240" w:lineRule="auto"/>
              <w:jc w:val="both"/>
            </w:pPr>
            <w:r>
              <w:rPr>
                <w:rStyle w:val="Other1"/>
              </w:rPr>
              <w:t>Juust</w:t>
            </w:r>
          </w:p>
        </w:tc>
      </w:tr>
      <w:tr w:rsidR="00E766A9" w14:paraId="48F76993"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2570AF84" w14:textId="77777777" w:rsidR="00E766A9" w:rsidRDefault="00000000">
            <w:pPr>
              <w:pStyle w:val="Other10"/>
              <w:spacing w:after="0" w:line="240" w:lineRule="auto"/>
              <w:ind w:firstLine="480"/>
            </w:pPr>
            <w:r>
              <w:rPr>
                <w:rStyle w:val="Other1"/>
              </w:rPr>
              <w:t>151</w:t>
            </w:r>
          </w:p>
        </w:tc>
        <w:tc>
          <w:tcPr>
            <w:tcW w:w="1728" w:type="dxa"/>
            <w:tcBorders>
              <w:top w:val="single" w:sz="4" w:space="0" w:color="auto"/>
              <w:left w:val="single" w:sz="4" w:space="0" w:color="auto"/>
            </w:tcBorders>
            <w:shd w:val="clear" w:color="auto" w:fill="auto"/>
            <w:vAlign w:val="center"/>
          </w:tcPr>
          <w:p w14:paraId="6F0A1099" w14:textId="77777777" w:rsidR="00E766A9" w:rsidRDefault="00000000">
            <w:pPr>
              <w:pStyle w:val="Other10"/>
              <w:spacing w:after="0" w:line="240" w:lineRule="auto"/>
            </w:pPr>
            <w:r>
              <w:rPr>
                <w:rStyle w:val="Other1"/>
              </w:rPr>
              <w:t>Poola</w:t>
            </w:r>
          </w:p>
        </w:tc>
        <w:tc>
          <w:tcPr>
            <w:tcW w:w="3979" w:type="dxa"/>
            <w:tcBorders>
              <w:top w:val="single" w:sz="4" w:space="0" w:color="auto"/>
              <w:left w:val="single" w:sz="4" w:space="0" w:color="auto"/>
            </w:tcBorders>
            <w:shd w:val="clear" w:color="auto" w:fill="auto"/>
            <w:vAlign w:val="center"/>
          </w:tcPr>
          <w:p w14:paraId="702BBFE1" w14:textId="77777777" w:rsidR="00E766A9" w:rsidRDefault="00000000">
            <w:pPr>
              <w:pStyle w:val="Other10"/>
              <w:spacing w:after="0" w:line="240" w:lineRule="auto"/>
            </w:pPr>
            <w:proofErr w:type="spellStart"/>
            <w:r>
              <w:rPr>
                <w:rStyle w:val="Other1"/>
              </w:rPr>
              <w:t>Polska</w:t>
            </w:r>
            <w:proofErr w:type="spellEnd"/>
            <w:r>
              <w:rPr>
                <w:rStyle w:val="Other1"/>
              </w:rPr>
              <w:t xml:space="preserve"> </w:t>
            </w:r>
            <w:proofErr w:type="spellStart"/>
            <w:r>
              <w:rPr>
                <w:rStyle w:val="Other1"/>
              </w:rPr>
              <w:t>Wódka</w:t>
            </w:r>
            <w:proofErr w:type="spellEnd"/>
            <w:r>
              <w:rPr>
                <w:rStyle w:val="Other1"/>
              </w:rPr>
              <w:t xml:space="preserve"> / Poola viin</w:t>
            </w:r>
          </w:p>
        </w:tc>
        <w:tc>
          <w:tcPr>
            <w:tcW w:w="2275" w:type="dxa"/>
            <w:tcBorders>
              <w:top w:val="single" w:sz="4" w:space="0" w:color="auto"/>
              <w:left w:val="single" w:sz="4" w:space="0" w:color="auto"/>
              <w:right w:val="single" w:sz="4" w:space="0" w:color="auto"/>
            </w:tcBorders>
            <w:shd w:val="clear" w:color="auto" w:fill="auto"/>
            <w:vAlign w:val="center"/>
          </w:tcPr>
          <w:p w14:paraId="596D1625" w14:textId="77777777" w:rsidR="00E766A9" w:rsidRDefault="00000000">
            <w:pPr>
              <w:pStyle w:val="Other10"/>
              <w:spacing w:after="0" w:line="240" w:lineRule="auto"/>
              <w:jc w:val="both"/>
            </w:pPr>
            <w:r>
              <w:rPr>
                <w:rStyle w:val="Other1"/>
              </w:rPr>
              <w:t>piiritusjoogid</w:t>
            </w:r>
          </w:p>
        </w:tc>
      </w:tr>
      <w:tr w:rsidR="00E766A9" w14:paraId="1BC9B2CE" w14:textId="77777777">
        <w:trPr>
          <w:trHeight w:hRule="exact" w:val="1507"/>
          <w:jc w:val="center"/>
        </w:trPr>
        <w:tc>
          <w:tcPr>
            <w:tcW w:w="1666" w:type="dxa"/>
            <w:tcBorders>
              <w:top w:val="single" w:sz="4" w:space="0" w:color="auto"/>
              <w:left w:val="single" w:sz="4" w:space="0" w:color="auto"/>
            </w:tcBorders>
            <w:shd w:val="clear" w:color="auto" w:fill="auto"/>
          </w:tcPr>
          <w:p w14:paraId="569A07F7" w14:textId="77777777" w:rsidR="00E766A9" w:rsidRDefault="00000000">
            <w:pPr>
              <w:pStyle w:val="Other10"/>
              <w:spacing w:after="0" w:line="240" w:lineRule="auto"/>
              <w:ind w:firstLine="480"/>
            </w:pPr>
            <w:r>
              <w:rPr>
                <w:rStyle w:val="Other1"/>
              </w:rPr>
              <w:t>152</w:t>
            </w:r>
          </w:p>
        </w:tc>
        <w:tc>
          <w:tcPr>
            <w:tcW w:w="1728" w:type="dxa"/>
            <w:tcBorders>
              <w:top w:val="single" w:sz="4" w:space="0" w:color="auto"/>
              <w:left w:val="single" w:sz="4" w:space="0" w:color="auto"/>
            </w:tcBorders>
            <w:shd w:val="clear" w:color="auto" w:fill="auto"/>
          </w:tcPr>
          <w:p w14:paraId="6E306738" w14:textId="77777777" w:rsidR="00E766A9" w:rsidRDefault="00000000">
            <w:pPr>
              <w:pStyle w:val="Other10"/>
              <w:spacing w:after="0" w:line="240" w:lineRule="auto"/>
            </w:pPr>
            <w:r>
              <w:rPr>
                <w:rStyle w:val="Other1"/>
              </w:rPr>
              <w:t>Poola</w:t>
            </w:r>
          </w:p>
        </w:tc>
        <w:tc>
          <w:tcPr>
            <w:tcW w:w="3979" w:type="dxa"/>
            <w:tcBorders>
              <w:top w:val="single" w:sz="4" w:space="0" w:color="auto"/>
              <w:left w:val="single" w:sz="4" w:space="0" w:color="auto"/>
            </w:tcBorders>
            <w:shd w:val="clear" w:color="auto" w:fill="auto"/>
            <w:vAlign w:val="center"/>
          </w:tcPr>
          <w:p w14:paraId="51F4BD0A" w14:textId="77777777" w:rsidR="00E766A9" w:rsidRDefault="00000000">
            <w:pPr>
              <w:pStyle w:val="Other10"/>
              <w:spacing w:after="0" w:line="240" w:lineRule="auto"/>
            </w:pPr>
            <w:r>
              <w:rPr>
                <w:rStyle w:val="Other1"/>
              </w:rPr>
              <w:t>Põhja-</w:t>
            </w:r>
            <w:proofErr w:type="spellStart"/>
            <w:r>
              <w:rPr>
                <w:rStyle w:val="Other1"/>
              </w:rPr>
              <w:t>Podlasie</w:t>
            </w:r>
            <w:proofErr w:type="spellEnd"/>
            <w:r>
              <w:rPr>
                <w:rStyle w:val="Other1"/>
              </w:rPr>
              <w:t xml:space="preserve"> madalikult pärit taimne viin, mida on aromatiseeritud piisonirohu (</w:t>
            </w:r>
            <w:proofErr w:type="spellStart"/>
            <w:r>
              <w:rPr>
                <w:rStyle w:val="Other1"/>
              </w:rPr>
              <w:t>Wódka</w:t>
            </w:r>
            <w:proofErr w:type="spellEnd"/>
            <w:r>
              <w:rPr>
                <w:rStyle w:val="Other1"/>
              </w:rPr>
              <w:t xml:space="preserve"> </w:t>
            </w:r>
            <w:proofErr w:type="spellStart"/>
            <w:r>
              <w:rPr>
                <w:rStyle w:val="Other1"/>
              </w:rPr>
              <w:t>ziołowa</w:t>
            </w:r>
            <w:proofErr w:type="spellEnd"/>
            <w:r>
              <w:rPr>
                <w:rStyle w:val="Other1"/>
              </w:rPr>
              <w:t xml:space="preserve"> z </w:t>
            </w:r>
            <w:proofErr w:type="spellStart"/>
            <w:r>
              <w:rPr>
                <w:rStyle w:val="Other1"/>
              </w:rPr>
              <w:t>Niziny</w:t>
            </w:r>
            <w:proofErr w:type="spellEnd"/>
            <w:r>
              <w:rPr>
                <w:rStyle w:val="Other1"/>
              </w:rPr>
              <w:t xml:space="preserve"> </w:t>
            </w:r>
            <w:proofErr w:type="spellStart"/>
            <w:r>
              <w:rPr>
                <w:rStyle w:val="Other1"/>
              </w:rPr>
              <w:t>Północnopodlaskiej</w:t>
            </w:r>
            <w:proofErr w:type="spellEnd"/>
            <w:r>
              <w:rPr>
                <w:rStyle w:val="Other1"/>
              </w:rPr>
              <w:t xml:space="preserve"> </w:t>
            </w:r>
            <w:proofErr w:type="spellStart"/>
            <w:r>
              <w:rPr>
                <w:rStyle w:val="Other1"/>
              </w:rPr>
              <w:t>aromatyzowana</w:t>
            </w:r>
            <w:proofErr w:type="spellEnd"/>
            <w:r>
              <w:rPr>
                <w:rStyle w:val="Other1"/>
              </w:rPr>
              <w:t xml:space="preserve"> </w:t>
            </w:r>
            <w:proofErr w:type="spellStart"/>
            <w:r>
              <w:rPr>
                <w:rStyle w:val="Other1"/>
              </w:rPr>
              <w:t>ekstraktem</w:t>
            </w:r>
            <w:proofErr w:type="spellEnd"/>
            <w:r>
              <w:rPr>
                <w:rStyle w:val="Other1"/>
              </w:rPr>
              <w:t xml:space="preserve"> z </w:t>
            </w:r>
            <w:proofErr w:type="spellStart"/>
            <w:r>
              <w:rPr>
                <w:rStyle w:val="Other1"/>
              </w:rPr>
              <w:t>trawy</w:t>
            </w:r>
            <w:proofErr w:type="spellEnd"/>
            <w:r>
              <w:rPr>
                <w:rStyle w:val="Other1"/>
              </w:rPr>
              <w:t xml:space="preserve"> </w:t>
            </w:r>
            <w:proofErr w:type="spellStart"/>
            <w:r>
              <w:rPr>
                <w:rStyle w:val="Other1"/>
              </w:rPr>
              <w:t>żubrowej</w:t>
            </w:r>
            <w:proofErr w:type="spellEnd"/>
            <w:r>
              <w:rPr>
                <w:rStyle w:val="Other1"/>
              </w:rPr>
              <w:t>) ekstraktiga</w:t>
            </w:r>
          </w:p>
        </w:tc>
        <w:tc>
          <w:tcPr>
            <w:tcW w:w="2275" w:type="dxa"/>
            <w:tcBorders>
              <w:top w:val="single" w:sz="4" w:space="0" w:color="auto"/>
              <w:left w:val="single" w:sz="4" w:space="0" w:color="auto"/>
              <w:right w:val="single" w:sz="4" w:space="0" w:color="auto"/>
            </w:tcBorders>
            <w:shd w:val="clear" w:color="auto" w:fill="auto"/>
          </w:tcPr>
          <w:p w14:paraId="3504FF7A" w14:textId="77777777" w:rsidR="00E766A9" w:rsidRDefault="00000000">
            <w:pPr>
              <w:pStyle w:val="Other10"/>
              <w:spacing w:after="0" w:line="240" w:lineRule="auto"/>
              <w:jc w:val="both"/>
            </w:pPr>
            <w:r>
              <w:rPr>
                <w:rStyle w:val="Other1"/>
              </w:rPr>
              <w:t>piiritusjoogid</w:t>
            </w:r>
          </w:p>
        </w:tc>
      </w:tr>
      <w:tr w:rsidR="00E766A9" w14:paraId="64F46FC1"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23DD4741" w14:textId="77777777" w:rsidR="00E766A9" w:rsidRDefault="00000000">
            <w:pPr>
              <w:pStyle w:val="Other10"/>
              <w:spacing w:after="0" w:line="240" w:lineRule="auto"/>
              <w:ind w:firstLine="480"/>
            </w:pPr>
            <w:r>
              <w:rPr>
                <w:rStyle w:val="Other1"/>
              </w:rPr>
              <w:t>153</w:t>
            </w:r>
          </w:p>
        </w:tc>
        <w:tc>
          <w:tcPr>
            <w:tcW w:w="1728" w:type="dxa"/>
            <w:tcBorders>
              <w:top w:val="single" w:sz="4" w:space="0" w:color="auto"/>
              <w:left w:val="single" w:sz="4" w:space="0" w:color="auto"/>
            </w:tcBorders>
            <w:shd w:val="clear" w:color="auto" w:fill="auto"/>
            <w:vAlign w:val="center"/>
          </w:tcPr>
          <w:p w14:paraId="7B0347D9" w14:textId="77777777" w:rsidR="00E766A9" w:rsidRDefault="00000000">
            <w:pPr>
              <w:pStyle w:val="Other10"/>
              <w:spacing w:after="0" w:line="240" w:lineRule="auto"/>
            </w:pPr>
            <w:r>
              <w:rPr>
                <w:rStyle w:val="Other1"/>
              </w:rPr>
              <w:t>Portugal</w:t>
            </w:r>
          </w:p>
        </w:tc>
        <w:tc>
          <w:tcPr>
            <w:tcW w:w="3979" w:type="dxa"/>
            <w:tcBorders>
              <w:top w:val="single" w:sz="4" w:space="0" w:color="auto"/>
              <w:left w:val="single" w:sz="4" w:space="0" w:color="auto"/>
            </w:tcBorders>
            <w:shd w:val="clear" w:color="auto" w:fill="auto"/>
            <w:vAlign w:val="center"/>
          </w:tcPr>
          <w:p w14:paraId="47E85BB9" w14:textId="77777777" w:rsidR="00E766A9" w:rsidRDefault="00000000">
            <w:pPr>
              <w:pStyle w:val="Other10"/>
              <w:spacing w:after="0" w:line="240" w:lineRule="auto"/>
            </w:pPr>
            <w:proofErr w:type="spellStart"/>
            <w:r>
              <w:rPr>
                <w:rStyle w:val="Other1"/>
              </w:rPr>
              <w:t>Aguardente</w:t>
            </w:r>
            <w:proofErr w:type="spellEnd"/>
            <w:r>
              <w:rPr>
                <w:rStyle w:val="Other1"/>
              </w:rPr>
              <w:t xml:space="preserve"> </w:t>
            </w:r>
            <w:proofErr w:type="spellStart"/>
            <w:r>
              <w:rPr>
                <w:rStyle w:val="Other1"/>
              </w:rPr>
              <w:t>Bagaceira</w:t>
            </w:r>
            <w:proofErr w:type="spellEnd"/>
            <w:r>
              <w:rPr>
                <w:rStyle w:val="Other1"/>
              </w:rPr>
              <w:t xml:space="preserve"> </w:t>
            </w:r>
            <w:proofErr w:type="spellStart"/>
            <w:r>
              <w:rPr>
                <w:rStyle w:val="Other1"/>
              </w:rPr>
              <w:t>Alentejo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813A6D8" w14:textId="77777777" w:rsidR="00E766A9" w:rsidRDefault="00000000">
            <w:pPr>
              <w:pStyle w:val="Other10"/>
              <w:spacing w:after="0" w:line="240" w:lineRule="auto"/>
              <w:jc w:val="both"/>
            </w:pPr>
            <w:r>
              <w:rPr>
                <w:rStyle w:val="Other1"/>
              </w:rPr>
              <w:t>piiritusjoogid</w:t>
            </w:r>
          </w:p>
        </w:tc>
      </w:tr>
      <w:tr w:rsidR="00E766A9" w14:paraId="1ED3A54E" w14:textId="77777777">
        <w:trPr>
          <w:trHeight w:hRule="exact" w:val="413"/>
          <w:jc w:val="center"/>
        </w:trPr>
        <w:tc>
          <w:tcPr>
            <w:tcW w:w="1666" w:type="dxa"/>
            <w:tcBorders>
              <w:top w:val="single" w:sz="4" w:space="0" w:color="auto"/>
              <w:left w:val="single" w:sz="4" w:space="0" w:color="auto"/>
              <w:bottom w:val="single" w:sz="4" w:space="0" w:color="auto"/>
            </w:tcBorders>
            <w:shd w:val="clear" w:color="auto" w:fill="auto"/>
            <w:vAlign w:val="center"/>
          </w:tcPr>
          <w:p w14:paraId="10701D4D" w14:textId="77777777" w:rsidR="00E766A9" w:rsidRDefault="00000000">
            <w:pPr>
              <w:pStyle w:val="Other10"/>
              <w:spacing w:after="0" w:line="240" w:lineRule="auto"/>
              <w:ind w:firstLine="480"/>
            </w:pPr>
            <w:r>
              <w:rPr>
                <w:rStyle w:val="Other1"/>
              </w:rPr>
              <w:t>154</w:t>
            </w:r>
          </w:p>
        </w:tc>
        <w:tc>
          <w:tcPr>
            <w:tcW w:w="1728" w:type="dxa"/>
            <w:tcBorders>
              <w:top w:val="single" w:sz="4" w:space="0" w:color="auto"/>
              <w:left w:val="single" w:sz="4" w:space="0" w:color="auto"/>
              <w:bottom w:val="single" w:sz="4" w:space="0" w:color="auto"/>
            </w:tcBorders>
            <w:shd w:val="clear" w:color="auto" w:fill="auto"/>
            <w:vAlign w:val="center"/>
          </w:tcPr>
          <w:p w14:paraId="3820D2D0" w14:textId="77777777" w:rsidR="00E766A9" w:rsidRDefault="00000000">
            <w:pPr>
              <w:pStyle w:val="Other10"/>
              <w:spacing w:after="0" w:line="240" w:lineRule="auto"/>
            </w:pPr>
            <w:r>
              <w:rPr>
                <w:rStyle w:val="Other1"/>
              </w:rPr>
              <w:t>Portugal</w:t>
            </w:r>
          </w:p>
        </w:tc>
        <w:tc>
          <w:tcPr>
            <w:tcW w:w="3979" w:type="dxa"/>
            <w:tcBorders>
              <w:top w:val="single" w:sz="4" w:space="0" w:color="auto"/>
              <w:left w:val="single" w:sz="4" w:space="0" w:color="auto"/>
              <w:bottom w:val="single" w:sz="4" w:space="0" w:color="auto"/>
            </w:tcBorders>
            <w:shd w:val="clear" w:color="auto" w:fill="auto"/>
            <w:vAlign w:val="center"/>
          </w:tcPr>
          <w:p w14:paraId="5E44461C" w14:textId="77777777" w:rsidR="00E766A9" w:rsidRDefault="00000000">
            <w:pPr>
              <w:pStyle w:val="Other10"/>
              <w:spacing w:after="0" w:line="240" w:lineRule="auto"/>
            </w:pPr>
            <w:proofErr w:type="spellStart"/>
            <w:r>
              <w:rPr>
                <w:rStyle w:val="Other1"/>
              </w:rPr>
              <w:t>Aguardente</w:t>
            </w:r>
            <w:proofErr w:type="spellEnd"/>
            <w:r>
              <w:rPr>
                <w:rStyle w:val="Other1"/>
              </w:rPr>
              <w:t xml:space="preserve"> </w:t>
            </w:r>
            <w:proofErr w:type="spellStart"/>
            <w:r>
              <w:rPr>
                <w:rStyle w:val="Other1"/>
              </w:rPr>
              <w:t>Bagaceira</w:t>
            </w:r>
            <w:proofErr w:type="spellEnd"/>
            <w:r>
              <w:rPr>
                <w:rStyle w:val="Other1"/>
              </w:rPr>
              <w:t xml:space="preserve"> </w:t>
            </w:r>
            <w:proofErr w:type="spellStart"/>
            <w:r>
              <w:rPr>
                <w:rStyle w:val="Other1"/>
              </w:rPr>
              <w:t>Bairrada</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7C42841F" w14:textId="77777777" w:rsidR="00E766A9" w:rsidRDefault="00000000">
            <w:pPr>
              <w:pStyle w:val="Other10"/>
              <w:spacing w:after="0" w:line="240" w:lineRule="auto"/>
              <w:jc w:val="both"/>
            </w:pPr>
            <w:r>
              <w:rPr>
                <w:rStyle w:val="Other1"/>
              </w:rPr>
              <w:t>piiritusjoogid</w:t>
            </w:r>
          </w:p>
        </w:tc>
      </w:tr>
    </w:tbl>
    <w:p w14:paraId="3879678B"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6935902D" w14:textId="77777777">
        <w:trPr>
          <w:trHeight w:hRule="exact" w:val="1517"/>
          <w:jc w:val="center"/>
        </w:trPr>
        <w:tc>
          <w:tcPr>
            <w:tcW w:w="1666" w:type="dxa"/>
            <w:tcBorders>
              <w:top w:val="single" w:sz="4" w:space="0" w:color="auto"/>
              <w:left w:val="single" w:sz="4" w:space="0" w:color="auto"/>
            </w:tcBorders>
            <w:shd w:val="clear" w:color="auto" w:fill="auto"/>
          </w:tcPr>
          <w:p w14:paraId="248620E8"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48A91CDA"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1AC4B65B"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07948EC3"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0C48D8A0" w14:textId="77777777">
        <w:trPr>
          <w:trHeight w:hRule="exact" w:val="682"/>
          <w:jc w:val="center"/>
        </w:trPr>
        <w:tc>
          <w:tcPr>
            <w:tcW w:w="1666" w:type="dxa"/>
            <w:tcBorders>
              <w:top w:val="single" w:sz="4" w:space="0" w:color="auto"/>
              <w:left w:val="single" w:sz="4" w:space="0" w:color="auto"/>
            </w:tcBorders>
            <w:shd w:val="clear" w:color="auto" w:fill="auto"/>
          </w:tcPr>
          <w:p w14:paraId="46E8F72C" w14:textId="77777777" w:rsidR="00E766A9" w:rsidRDefault="00000000">
            <w:pPr>
              <w:pStyle w:val="Other10"/>
              <w:spacing w:after="0" w:line="240" w:lineRule="auto"/>
              <w:ind w:firstLine="480"/>
            </w:pPr>
            <w:r>
              <w:rPr>
                <w:rStyle w:val="Other1"/>
              </w:rPr>
              <w:t>155</w:t>
            </w:r>
          </w:p>
        </w:tc>
        <w:tc>
          <w:tcPr>
            <w:tcW w:w="1728" w:type="dxa"/>
            <w:tcBorders>
              <w:top w:val="single" w:sz="4" w:space="0" w:color="auto"/>
              <w:left w:val="single" w:sz="4" w:space="0" w:color="auto"/>
            </w:tcBorders>
            <w:shd w:val="clear" w:color="auto" w:fill="auto"/>
          </w:tcPr>
          <w:p w14:paraId="725F313E"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48F104B2" w14:textId="77777777" w:rsidR="00E766A9" w:rsidRDefault="00000000">
            <w:pPr>
              <w:pStyle w:val="Other10"/>
              <w:spacing w:after="0" w:line="240" w:lineRule="auto"/>
            </w:pPr>
            <w:proofErr w:type="spellStart"/>
            <w:r>
              <w:rPr>
                <w:rStyle w:val="Other1"/>
              </w:rPr>
              <w:t>Aguardente</w:t>
            </w:r>
            <w:proofErr w:type="spellEnd"/>
            <w:r>
              <w:rPr>
                <w:rStyle w:val="Other1"/>
              </w:rPr>
              <w:t xml:space="preserve"> </w:t>
            </w:r>
            <w:proofErr w:type="spellStart"/>
            <w:r>
              <w:rPr>
                <w:rStyle w:val="Other1"/>
              </w:rPr>
              <w:t>Bagaceira</w:t>
            </w:r>
            <w:proofErr w:type="spellEnd"/>
            <w:r>
              <w:rPr>
                <w:rStyle w:val="Other1"/>
              </w:rPr>
              <w:t xml:space="preserve"> da </w:t>
            </w:r>
            <w:proofErr w:type="spellStart"/>
            <w:r>
              <w:rPr>
                <w:rStyle w:val="Other1"/>
              </w:rPr>
              <w:t>Região</w:t>
            </w:r>
            <w:proofErr w:type="spellEnd"/>
            <w:r>
              <w:rPr>
                <w:rStyle w:val="Other1"/>
              </w:rPr>
              <w:t xml:space="preserve"> </w:t>
            </w:r>
            <w:proofErr w:type="spellStart"/>
            <w:r>
              <w:rPr>
                <w:rStyle w:val="Other1"/>
              </w:rPr>
              <w:t>dos</w:t>
            </w:r>
            <w:proofErr w:type="spellEnd"/>
          </w:p>
          <w:p w14:paraId="614DED2A" w14:textId="77777777" w:rsidR="00E766A9" w:rsidRDefault="00000000">
            <w:pPr>
              <w:pStyle w:val="Other10"/>
              <w:spacing w:after="0" w:line="240" w:lineRule="auto"/>
            </w:pPr>
            <w:proofErr w:type="spellStart"/>
            <w:r>
              <w:rPr>
                <w:rStyle w:val="Other1"/>
              </w:rPr>
              <w:t>Vinhos</w:t>
            </w:r>
            <w:proofErr w:type="spellEnd"/>
            <w:r>
              <w:rPr>
                <w:rStyle w:val="Other1"/>
              </w:rPr>
              <w:t xml:space="preserve"> Verdes</w:t>
            </w:r>
          </w:p>
        </w:tc>
        <w:tc>
          <w:tcPr>
            <w:tcW w:w="2275" w:type="dxa"/>
            <w:tcBorders>
              <w:top w:val="single" w:sz="4" w:space="0" w:color="auto"/>
              <w:left w:val="single" w:sz="4" w:space="0" w:color="auto"/>
              <w:right w:val="single" w:sz="4" w:space="0" w:color="auto"/>
            </w:tcBorders>
            <w:shd w:val="clear" w:color="auto" w:fill="auto"/>
          </w:tcPr>
          <w:p w14:paraId="05904F8F" w14:textId="77777777" w:rsidR="00E766A9" w:rsidRDefault="00000000">
            <w:pPr>
              <w:pStyle w:val="Other10"/>
              <w:spacing w:after="0" w:line="240" w:lineRule="auto"/>
              <w:jc w:val="both"/>
            </w:pPr>
            <w:r>
              <w:rPr>
                <w:rStyle w:val="Other1"/>
              </w:rPr>
              <w:t>piiritusjoogid</w:t>
            </w:r>
          </w:p>
        </w:tc>
      </w:tr>
      <w:tr w:rsidR="00E766A9" w14:paraId="1E3D4CAE"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61AB2407" w14:textId="77777777" w:rsidR="00E766A9" w:rsidRDefault="00000000">
            <w:pPr>
              <w:pStyle w:val="Other10"/>
              <w:spacing w:after="0" w:line="240" w:lineRule="auto"/>
              <w:ind w:firstLine="480"/>
            </w:pPr>
            <w:r>
              <w:rPr>
                <w:rStyle w:val="Other1"/>
              </w:rPr>
              <w:t>156</w:t>
            </w:r>
          </w:p>
        </w:tc>
        <w:tc>
          <w:tcPr>
            <w:tcW w:w="1728" w:type="dxa"/>
            <w:tcBorders>
              <w:top w:val="single" w:sz="4" w:space="0" w:color="auto"/>
              <w:left w:val="single" w:sz="4" w:space="0" w:color="auto"/>
            </w:tcBorders>
            <w:shd w:val="clear" w:color="auto" w:fill="auto"/>
            <w:vAlign w:val="center"/>
          </w:tcPr>
          <w:p w14:paraId="7D91F954"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64171515" w14:textId="77777777" w:rsidR="00E766A9" w:rsidRDefault="00000000">
            <w:pPr>
              <w:pStyle w:val="Other10"/>
              <w:spacing w:after="0" w:line="240" w:lineRule="auto"/>
            </w:pPr>
            <w:proofErr w:type="spellStart"/>
            <w:r>
              <w:rPr>
                <w:rStyle w:val="Other1"/>
              </w:rPr>
              <w:t>Aguardente</w:t>
            </w:r>
            <w:proofErr w:type="spellEnd"/>
            <w:r>
              <w:rPr>
                <w:rStyle w:val="Other1"/>
              </w:rPr>
              <w:t xml:space="preserve"> de </w:t>
            </w:r>
            <w:proofErr w:type="spellStart"/>
            <w:r>
              <w:rPr>
                <w:rStyle w:val="Other1"/>
              </w:rPr>
              <w:t>Vinho</w:t>
            </w:r>
            <w:proofErr w:type="spellEnd"/>
            <w:r>
              <w:rPr>
                <w:rStyle w:val="Other1"/>
              </w:rPr>
              <w:t xml:space="preserve"> </w:t>
            </w:r>
            <w:proofErr w:type="spellStart"/>
            <w:r>
              <w:rPr>
                <w:rStyle w:val="Other1"/>
              </w:rPr>
              <w:t>Alentejo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490B359" w14:textId="77777777" w:rsidR="00E766A9" w:rsidRDefault="00000000">
            <w:pPr>
              <w:pStyle w:val="Other10"/>
              <w:spacing w:after="0" w:line="240" w:lineRule="auto"/>
              <w:jc w:val="both"/>
            </w:pPr>
            <w:r>
              <w:rPr>
                <w:rStyle w:val="Other1"/>
              </w:rPr>
              <w:t>piiritusjoogid</w:t>
            </w:r>
          </w:p>
        </w:tc>
      </w:tr>
      <w:tr w:rsidR="00E766A9" w14:paraId="0109E1B6" w14:textId="77777777">
        <w:trPr>
          <w:trHeight w:hRule="exact" w:val="682"/>
          <w:jc w:val="center"/>
        </w:trPr>
        <w:tc>
          <w:tcPr>
            <w:tcW w:w="1666" w:type="dxa"/>
            <w:tcBorders>
              <w:top w:val="single" w:sz="4" w:space="0" w:color="auto"/>
              <w:left w:val="single" w:sz="4" w:space="0" w:color="auto"/>
            </w:tcBorders>
            <w:shd w:val="clear" w:color="auto" w:fill="auto"/>
          </w:tcPr>
          <w:p w14:paraId="30B35F8A" w14:textId="77777777" w:rsidR="00E766A9" w:rsidRDefault="00000000">
            <w:pPr>
              <w:pStyle w:val="Other10"/>
              <w:spacing w:after="0" w:line="240" w:lineRule="auto"/>
              <w:ind w:firstLine="480"/>
            </w:pPr>
            <w:r>
              <w:rPr>
                <w:rStyle w:val="Other1"/>
              </w:rPr>
              <w:t>157</w:t>
            </w:r>
          </w:p>
        </w:tc>
        <w:tc>
          <w:tcPr>
            <w:tcW w:w="1728" w:type="dxa"/>
            <w:tcBorders>
              <w:top w:val="single" w:sz="4" w:space="0" w:color="auto"/>
              <w:left w:val="single" w:sz="4" w:space="0" w:color="auto"/>
            </w:tcBorders>
            <w:shd w:val="clear" w:color="auto" w:fill="auto"/>
          </w:tcPr>
          <w:p w14:paraId="6C65110A"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7C4B99A6" w14:textId="77777777" w:rsidR="00E766A9" w:rsidRDefault="00000000">
            <w:pPr>
              <w:pStyle w:val="Other10"/>
              <w:spacing w:after="0" w:line="240" w:lineRule="auto"/>
            </w:pPr>
            <w:proofErr w:type="spellStart"/>
            <w:r>
              <w:rPr>
                <w:rStyle w:val="Other1"/>
              </w:rPr>
              <w:t>Aguardente</w:t>
            </w:r>
            <w:proofErr w:type="spellEnd"/>
            <w:r>
              <w:rPr>
                <w:rStyle w:val="Other1"/>
              </w:rPr>
              <w:t xml:space="preserve"> de </w:t>
            </w:r>
            <w:proofErr w:type="spellStart"/>
            <w:r>
              <w:rPr>
                <w:rStyle w:val="Other1"/>
              </w:rPr>
              <w:t>Vinho</w:t>
            </w:r>
            <w:proofErr w:type="spellEnd"/>
            <w:r>
              <w:rPr>
                <w:rStyle w:val="Other1"/>
              </w:rPr>
              <w:t xml:space="preserve"> da </w:t>
            </w:r>
            <w:proofErr w:type="spellStart"/>
            <w:r>
              <w:rPr>
                <w:rStyle w:val="Other1"/>
              </w:rPr>
              <w:t>Região</w:t>
            </w:r>
            <w:proofErr w:type="spellEnd"/>
            <w:r>
              <w:rPr>
                <w:rStyle w:val="Other1"/>
              </w:rPr>
              <w:t xml:space="preserve"> </w:t>
            </w:r>
            <w:proofErr w:type="spellStart"/>
            <w:r>
              <w:rPr>
                <w:rStyle w:val="Other1"/>
              </w:rPr>
              <w:t>dos</w:t>
            </w:r>
            <w:proofErr w:type="spellEnd"/>
          </w:p>
          <w:p w14:paraId="7B528098" w14:textId="77777777" w:rsidR="00E766A9" w:rsidRDefault="00000000">
            <w:pPr>
              <w:pStyle w:val="Other10"/>
              <w:spacing w:after="0" w:line="240" w:lineRule="auto"/>
            </w:pPr>
            <w:proofErr w:type="spellStart"/>
            <w:r>
              <w:rPr>
                <w:rStyle w:val="Other1"/>
              </w:rPr>
              <w:t>Vinhos</w:t>
            </w:r>
            <w:proofErr w:type="spellEnd"/>
            <w:r>
              <w:rPr>
                <w:rStyle w:val="Other1"/>
              </w:rPr>
              <w:t xml:space="preserve"> Verdes</w:t>
            </w:r>
          </w:p>
        </w:tc>
        <w:tc>
          <w:tcPr>
            <w:tcW w:w="2275" w:type="dxa"/>
            <w:tcBorders>
              <w:top w:val="single" w:sz="4" w:space="0" w:color="auto"/>
              <w:left w:val="single" w:sz="4" w:space="0" w:color="auto"/>
              <w:right w:val="single" w:sz="4" w:space="0" w:color="auto"/>
            </w:tcBorders>
            <w:shd w:val="clear" w:color="auto" w:fill="auto"/>
          </w:tcPr>
          <w:p w14:paraId="271C3AD6" w14:textId="77777777" w:rsidR="00E766A9" w:rsidRDefault="00000000">
            <w:pPr>
              <w:pStyle w:val="Other10"/>
              <w:spacing w:after="0" w:line="240" w:lineRule="auto"/>
              <w:jc w:val="both"/>
            </w:pPr>
            <w:r>
              <w:rPr>
                <w:rStyle w:val="Other1"/>
              </w:rPr>
              <w:t>piiritusjoogid</w:t>
            </w:r>
          </w:p>
        </w:tc>
      </w:tr>
      <w:tr w:rsidR="00E766A9" w14:paraId="6A2407CD"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324BEE8" w14:textId="77777777" w:rsidR="00E766A9" w:rsidRDefault="00000000">
            <w:pPr>
              <w:pStyle w:val="Other10"/>
              <w:spacing w:after="0" w:line="240" w:lineRule="auto"/>
              <w:ind w:firstLine="480"/>
            </w:pPr>
            <w:r>
              <w:rPr>
                <w:rStyle w:val="Other1"/>
              </w:rPr>
              <w:t>158</w:t>
            </w:r>
          </w:p>
        </w:tc>
        <w:tc>
          <w:tcPr>
            <w:tcW w:w="1728" w:type="dxa"/>
            <w:tcBorders>
              <w:top w:val="single" w:sz="4" w:space="0" w:color="auto"/>
              <w:left w:val="single" w:sz="4" w:space="0" w:color="auto"/>
            </w:tcBorders>
            <w:shd w:val="clear" w:color="auto" w:fill="auto"/>
            <w:vAlign w:val="center"/>
          </w:tcPr>
          <w:p w14:paraId="63BCC889"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5C6617B2" w14:textId="77777777" w:rsidR="00E766A9" w:rsidRDefault="00000000">
            <w:pPr>
              <w:pStyle w:val="Other10"/>
              <w:spacing w:after="0" w:line="240" w:lineRule="auto"/>
            </w:pPr>
            <w:proofErr w:type="spellStart"/>
            <w:r>
              <w:rPr>
                <w:rStyle w:val="Other1"/>
              </w:rPr>
              <w:t>Aguardente</w:t>
            </w:r>
            <w:proofErr w:type="spellEnd"/>
            <w:r>
              <w:rPr>
                <w:rStyle w:val="Other1"/>
              </w:rPr>
              <w:t xml:space="preserve"> de </w:t>
            </w:r>
            <w:proofErr w:type="spellStart"/>
            <w:r>
              <w:rPr>
                <w:rStyle w:val="Other1"/>
              </w:rPr>
              <w:t>Vinho</w:t>
            </w:r>
            <w:proofErr w:type="spellEnd"/>
            <w:r>
              <w:rPr>
                <w:rStyle w:val="Other1"/>
              </w:rPr>
              <w:t xml:space="preserve"> </w:t>
            </w:r>
            <w:proofErr w:type="spellStart"/>
            <w:r>
              <w:rPr>
                <w:rStyle w:val="Other1"/>
              </w:rPr>
              <w:t>Douro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3A7DF08" w14:textId="77777777" w:rsidR="00E766A9" w:rsidRDefault="00000000">
            <w:pPr>
              <w:pStyle w:val="Other10"/>
              <w:spacing w:after="0" w:line="240" w:lineRule="auto"/>
              <w:jc w:val="both"/>
            </w:pPr>
            <w:r>
              <w:rPr>
                <w:rStyle w:val="Other1"/>
              </w:rPr>
              <w:t>piiritusjoogid</w:t>
            </w:r>
          </w:p>
        </w:tc>
      </w:tr>
      <w:tr w:rsidR="00E766A9" w14:paraId="583B910B"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034C31C5" w14:textId="77777777" w:rsidR="00E766A9" w:rsidRDefault="00000000">
            <w:pPr>
              <w:pStyle w:val="Other10"/>
              <w:spacing w:after="0" w:line="240" w:lineRule="auto"/>
              <w:ind w:firstLine="480"/>
            </w:pPr>
            <w:r>
              <w:rPr>
                <w:rStyle w:val="Other1"/>
              </w:rPr>
              <w:t>159</w:t>
            </w:r>
          </w:p>
        </w:tc>
        <w:tc>
          <w:tcPr>
            <w:tcW w:w="1728" w:type="dxa"/>
            <w:tcBorders>
              <w:top w:val="single" w:sz="4" w:space="0" w:color="auto"/>
              <w:left w:val="single" w:sz="4" w:space="0" w:color="auto"/>
            </w:tcBorders>
            <w:shd w:val="clear" w:color="auto" w:fill="auto"/>
            <w:vAlign w:val="center"/>
          </w:tcPr>
          <w:p w14:paraId="1D1E146E"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26028CD7" w14:textId="77777777" w:rsidR="00E766A9" w:rsidRDefault="00000000">
            <w:pPr>
              <w:pStyle w:val="Other10"/>
              <w:spacing w:after="0" w:line="240" w:lineRule="auto"/>
            </w:pPr>
            <w:proofErr w:type="spellStart"/>
            <w:r>
              <w:rPr>
                <w:rStyle w:val="Other1"/>
              </w:rPr>
              <w:t>Aguardente</w:t>
            </w:r>
            <w:proofErr w:type="spellEnd"/>
            <w:r>
              <w:rPr>
                <w:rStyle w:val="Other1"/>
              </w:rPr>
              <w:t xml:space="preserve"> de </w:t>
            </w:r>
            <w:proofErr w:type="spellStart"/>
            <w:r>
              <w:rPr>
                <w:rStyle w:val="Other1"/>
              </w:rPr>
              <w:t>Vinho</w:t>
            </w:r>
            <w:proofErr w:type="spellEnd"/>
            <w:r>
              <w:rPr>
                <w:rStyle w:val="Other1"/>
              </w:rPr>
              <w:t xml:space="preserve"> </w:t>
            </w:r>
            <w:proofErr w:type="spellStart"/>
            <w:r>
              <w:rPr>
                <w:rStyle w:val="Other1"/>
              </w:rPr>
              <w:t>Lourinhã</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AE1EC85" w14:textId="77777777" w:rsidR="00E766A9" w:rsidRDefault="00000000">
            <w:pPr>
              <w:pStyle w:val="Other10"/>
              <w:spacing w:after="0" w:line="240" w:lineRule="auto"/>
              <w:jc w:val="both"/>
            </w:pPr>
            <w:r>
              <w:rPr>
                <w:rStyle w:val="Other1"/>
              </w:rPr>
              <w:t>piiritusjoogid</w:t>
            </w:r>
          </w:p>
        </w:tc>
      </w:tr>
      <w:tr w:rsidR="00E766A9" w14:paraId="638EFF21"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0382DF7" w14:textId="77777777" w:rsidR="00E766A9" w:rsidRDefault="00000000">
            <w:pPr>
              <w:pStyle w:val="Other10"/>
              <w:spacing w:after="0" w:line="240" w:lineRule="auto"/>
              <w:ind w:firstLine="480"/>
            </w:pPr>
            <w:r>
              <w:rPr>
                <w:rStyle w:val="Other1"/>
              </w:rPr>
              <w:t>160</w:t>
            </w:r>
          </w:p>
        </w:tc>
        <w:tc>
          <w:tcPr>
            <w:tcW w:w="1728" w:type="dxa"/>
            <w:tcBorders>
              <w:top w:val="single" w:sz="4" w:space="0" w:color="auto"/>
              <w:left w:val="single" w:sz="4" w:space="0" w:color="auto"/>
            </w:tcBorders>
            <w:shd w:val="clear" w:color="auto" w:fill="auto"/>
            <w:vAlign w:val="center"/>
          </w:tcPr>
          <w:p w14:paraId="0647FD7A"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12D3F343" w14:textId="77777777" w:rsidR="00E766A9" w:rsidRDefault="00000000">
            <w:pPr>
              <w:pStyle w:val="Other10"/>
              <w:spacing w:after="0" w:line="240" w:lineRule="auto"/>
            </w:pPr>
            <w:proofErr w:type="spellStart"/>
            <w:r>
              <w:rPr>
                <w:rStyle w:val="Other1"/>
              </w:rPr>
              <w:t>Aguardente</w:t>
            </w:r>
            <w:proofErr w:type="spellEnd"/>
            <w:r>
              <w:rPr>
                <w:rStyle w:val="Other1"/>
              </w:rPr>
              <w:t xml:space="preserve"> de </w:t>
            </w:r>
            <w:proofErr w:type="spellStart"/>
            <w:r>
              <w:rPr>
                <w:rStyle w:val="Other1"/>
              </w:rPr>
              <w:t>Vinho</w:t>
            </w:r>
            <w:proofErr w:type="spellEnd"/>
            <w:r>
              <w:rPr>
                <w:rStyle w:val="Other1"/>
              </w:rPr>
              <w:t xml:space="preserve"> </w:t>
            </w:r>
            <w:proofErr w:type="spellStart"/>
            <w:r>
              <w:rPr>
                <w:rStyle w:val="Other1"/>
              </w:rPr>
              <w:t>Ribatejo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8280D31" w14:textId="77777777" w:rsidR="00E766A9" w:rsidRDefault="00000000">
            <w:pPr>
              <w:pStyle w:val="Other10"/>
              <w:spacing w:after="0" w:line="240" w:lineRule="auto"/>
              <w:jc w:val="both"/>
            </w:pPr>
            <w:r>
              <w:rPr>
                <w:rStyle w:val="Other1"/>
              </w:rPr>
              <w:t>piiritusjoogid</w:t>
            </w:r>
          </w:p>
        </w:tc>
      </w:tr>
      <w:tr w:rsidR="00E766A9" w14:paraId="674AEF52"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FDE93EA" w14:textId="77777777" w:rsidR="00E766A9" w:rsidRDefault="00000000">
            <w:pPr>
              <w:pStyle w:val="Other10"/>
              <w:spacing w:after="0" w:line="240" w:lineRule="auto"/>
              <w:ind w:firstLine="480"/>
            </w:pPr>
            <w:r>
              <w:rPr>
                <w:rStyle w:val="Other1"/>
              </w:rPr>
              <w:t>161</w:t>
            </w:r>
          </w:p>
        </w:tc>
        <w:tc>
          <w:tcPr>
            <w:tcW w:w="1728" w:type="dxa"/>
            <w:tcBorders>
              <w:top w:val="single" w:sz="4" w:space="0" w:color="auto"/>
              <w:left w:val="single" w:sz="4" w:space="0" w:color="auto"/>
            </w:tcBorders>
            <w:shd w:val="clear" w:color="auto" w:fill="auto"/>
            <w:vAlign w:val="center"/>
          </w:tcPr>
          <w:p w14:paraId="18DD6CAD"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019ED549" w14:textId="77777777" w:rsidR="00E766A9" w:rsidRDefault="00000000">
            <w:pPr>
              <w:pStyle w:val="Other10"/>
              <w:spacing w:after="0" w:line="240" w:lineRule="auto"/>
            </w:pPr>
            <w:proofErr w:type="spellStart"/>
            <w:r>
              <w:rPr>
                <w:rStyle w:val="Other1"/>
              </w:rPr>
              <w:t>Alentejo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568F9FB" w14:textId="77777777" w:rsidR="00E766A9" w:rsidRDefault="00000000">
            <w:pPr>
              <w:pStyle w:val="Other10"/>
              <w:spacing w:after="0" w:line="240" w:lineRule="auto"/>
              <w:jc w:val="both"/>
            </w:pPr>
            <w:r>
              <w:rPr>
                <w:rStyle w:val="Other1"/>
              </w:rPr>
              <w:t>Vein</w:t>
            </w:r>
          </w:p>
        </w:tc>
      </w:tr>
      <w:tr w:rsidR="00E766A9" w14:paraId="5CD7F5C5"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40CBF9A0" w14:textId="77777777" w:rsidR="00E766A9" w:rsidRDefault="00000000">
            <w:pPr>
              <w:pStyle w:val="Other10"/>
              <w:spacing w:after="0" w:line="240" w:lineRule="auto"/>
              <w:ind w:firstLine="480"/>
            </w:pPr>
            <w:r>
              <w:rPr>
                <w:rStyle w:val="Other1"/>
              </w:rPr>
              <w:t>162</w:t>
            </w:r>
          </w:p>
        </w:tc>
        <w:tc>
          <w:tcPr>
            <w:tcW w:w="1728" w:type="dxa"/>
            <w:tcBorders>
              <w:top w:val="single" w:sz="4" w:space="0" w:color="auto"/>
              <w:left w:val="single" w:sz="4" w:space="0" w:color="auto"/>
            </w:tcBorders>
            <w:shd w:val="clear" w:color="auto" w:fill="auto"/>
            <w:vAlign w:val="center"/>
          </w:tcPr>
          <w:p w14:paraId="6C344AFC"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2D2D99E9" w14:textId="77777777" w:rsidR="00E766A9" w:rsidRDefault="00000000">
            <w:pPr>
              <w:pStyle w:val="Other10"/>
              <w:spacing w:after="0" w:line="240" w:lineRule="auto"/>
            </w:pPr>
            <w:r>
              <w:rPr>
                <w:rStyle w:val="Other1"/>
              </w:rPr>
              <w:t>Algarve</w:t>
            </w:r>
          </w:p>
        </w:tc>
        <w:tc>
          <w:tcPr>
            <w:tcW w:w="2275" w:type="dxa"/>
            <w:tcBorders>
              <w:top w:val="single" w:sz="4" w:space="0" w:color="auto"/>
              <w:left w:val="single" w:sz="4" w:space="0" w:color="auto"/>
              <w:right w:val="single" w:sz="4" w:space="0" w:color="auto"/>
            </w:tcBorders>
            <w:shd w:val="clear" w:color="auto" w:fill="auto"/>
            <w:vAlign w:val="center"/>
          </w:tcPr>
          <w:p w14:paraId="49765CEE" w14:textId="77777777" w:rsidR="00E766A9" w:rsidRDefault="00000000">
            <w:pPr>
              <w:pStyle w:val="Other10"/>
              <w:spacing w:after="0" w:line="240" w:lineRule="auto"/>
              <w:jc w:val="both"/>
            </w:pPr>
            <w:r>
              <w:rPr>
                <w:rStyle w:val="Other1"/>
              </w:rPr>
              <w:t>Vein</w:t>
            </w:r>
          </w:p>
        </w:tc>
      </w:tr>
      <w:tr w:rsidR="00E766A9" w14:paraId="6C3D0C75"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63FC6234" w14:textId="77777777" w:rsidR="00E766A9" w:rsidRDefault="00000000">
            <w:pPr>
              <w:pStyle w:val="Other10"/>
              <w:spacing w:after="0" w:line="240" w:lineRule="auto"/>
              <w:ind w:firstLine="480"/>
            </w:pPr>
            <w:r>
              <w:rPr>
                <w:rStyle w:val="Other1"/>
              </w:rPr>
              <w:t>163</w:t>
            </w:r>
          </w:p>
        </w:tc>
        <w:tc>
          <w:tcPr>
            <w:tcW w:w="1728" w:type="dxa"/>
            <w:tcBorders>
              <w:top w:val="single" w:sz="4" w:space="0" w:color="auto"/>
              <w:left w:val="single" w:sz="4" w:space="0" w:color="auto"/>
            </w:tcBorders>
            <w:shd w:val="clear" w:color="auto" w:fill="auto"/>
            <w:vAlign w:val="center"/>
          </w:tcPr>
          <w:p w14:paraId="64504459"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765AF3E7" w14:textId="77777777" w:rsidR="00E766A9" w:rsidRDefault="00000000">
            <w:pPr>
              <w:pStyle w:val="Other10"/>
              <w:spacing w:after="0" w:line="240" w:lineRule="auto"/>
            </w:pPr>
            <w:proofErr w:type="spellStart"/>
            <w:r>
              <w:rPr>
                <w:rStyle w:val="Other1"/>
              </w:rPr>
              <w:t>Beira</w:t>
            </w:r>
            <w:proofErr w:type="spellEnd"/>
            <w:r>
              <w:rPr>
                <w:rStyle w:val="Other1"/>
              </w:rPr>
              <w:t xml:space="preserve"> interjöör</w:t>
            </w:r>
          </w:p>
        </w:tc>
        <w:tc>
          <w:tcPr>
            <w:tcW w:w="2275" w:type="dxa"/>
            <w:tcBorders>
              <w:top w:val="single" w:sz="4" w:space="0" w:color="auto"/>
              <w:left w:val="single" w:sz="4" w:space="0" w:color="auto"/>
              <w:right w:val="single" w:sz="4" w:space="0" w:color="auto"/>
            </w:tcBorders>
            <w:shd w:val="clear" w:color="auto" w:fill="auto"/>
            <w:vAlign w:val="center"/>
          </w:tcPr>
          <w:p w14:paraId="1A4BE280" w14:textId="77777777" w:rsidR="00E766A9" w:rsidRDefault="00000000">
            <w:pPr>
              <w:pStyle w:val="Other10"/>
              <w:spacing w:after="0" w:line="240" w:lineRule="auto"/>
              <w:jc w:val="both"/>
            </w:pPr>
            <w:r>
              <w:rPr>
                <w:rStyle w:val="Other1"/>
              </w:rPr>
              <w:t>Vein</w:t>
            </w:r>
          </w:p>
        </w:tc>
      </w:tr>
      <w:tr w:rsidR="00E766A9" w14:paraId="458C3D09"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7D13DB09" w14:textId="77777777" w:rsidR="00E766A9" w:rsidRDefault="00000000">
            <w:pPr>
              <w:pStyle w:val="Other10"/>
              <w:spacing w:after="0" w:line="240" w:lineRule="auto"/>
              <w:ind w:firstLine="480"/>
            </w:pPr>
            <w:r>
              <w:rPr>
                <w:rStyle w:val="Other1"/>
              </w:rPr>
              <w:t>164</w:t>
            </w:r>
          </w:p>
        </w:tc>
        <w:tc>
          <w:tcPr>
            <w:tcW w:w="1728" w:type="dxa"/>
            <w:tcBorders>
              <w:top w:val="single" w:sz="4" w:space="0" w:color="auto"/>
              <w:left w:val="single" w:sz="4" w:space="0" w:color="auto"/>
            </w:tcBorders>
            <w:shd w:val="clear" w:color="auto" w:fill="auto"/>
            <w:vAlign w:val="center"/>
          </w:tcPr>
          <w:p w14:paraId="7DC6F641"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54E223E8" w14:textId="77777777" w:rsidR="00E766A9" w:rsidRDefault="00000000">
            <w:pPr>
              <w:pStyle w:val="Other10"/>
              <w:spacing w:after="0" w:line="240" w:lineRule="auto"/>
            </w:pPr>
            <w:proofErr w:type="spellStart"/>
            <w:r>
              <w:rPr>
                <w:rStyle w:val="Other1"/>
              </w:rPr>
              <w:t>Dão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28864B6" w14:textId="77777777" w:rsidR="00E766A9" w:rsidRDefault="00000000">
            <w:pPr>
              <w:pStyle w:val="Other10"/>
              <w:spacing w:after="0" w:line="240" w:lineRule="auto"/>
              <w:jc w:val="both"/>
            </w:pPr>
            <w:r>
              <w:rPr>
                <w:rStyle w:val="Other1"/>
              </w:rPr>
              <w:t>Vein</w:t>
            </w:r>
          </w:p>
        </w:tc>
      </w:tr>
      <w:tr w:rsidR="00E766A9" w14:paraId="12C7D6A7"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300E4E7A" w14:textId="77777777" w:rsidR="00E766A9" w:rsidRDefault="00000000">
            <w:pPr>
              <w:pStyle w:val="Other10"/>
              <w:spacing w:after="0" w:line="240" w:lineRule="auto"/>
              <w:ind w:firstLine="480"/>
            </w:pPr>
            <w:r>
              <w:rPr>
                <w:rStyle w:val="Other1"/>
              </w:rPr>
              <w:t>165</w:t>
            </w:r>
          </w:p>
        </w:tc>
        <w:tc>
          <w:tcPr>
            <w:tcW w:w="1728" w:type="dxa"/>
            <w:tcBorders>
              <w:top w:val="single" w:sz="4" w:space="0" w:color="auto"/>
              <w:left w:val="single" w:sz="4" w:space="0" w:color="auto"/>
            </w:tcBorders>
            <w:shd w:val="clear" w:color="auto" w:fill="auto"/>
            <w:vAlign w:val="center"/>
          </w:tcPr>
          <w:p w14:paraId="2FE55E63"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0D62BB0F" w14:textId="77777777" w:rsidR="00E766A9" w:rsidRDefault="00000000">
            <w:pPr>
              <w:pStyle w:val="Other10"/>
              <w:spacing w:after="0" w:line="240" w:lineRule="auto"/>
            </w:pPr>
            <w:proofErr w:type="spellStart"/>
            <w:r>
              <w:rPr>
                <w:rStyle w:val="Other1"/>
              </w:rPr>
              <w:t>Douro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FAEDFAE" w14:textId="77777777" w:rsidR="00E766A9" w:rsidRDefault="00000000">
            <w:pPr>
              <w:pStyle w:val="Other10"/>
              <w:spacing w:after="0" w:line="240" w:lineRule="auto"/>
              <w:jc w:val="both"/>
            </w:pPr>
            <w:r>
              <w:rPr>
                <w:rStyle w:val="Other1"/>
              </w:rPr>
              <w:t>Vein</w:t>
            </w:r>
          </w:p>
        </w:tc>
      </w:tr>
      <w:tr w:rsidR="00E766A9" w14:paraId="2B2A23C2" w14:textId="77777777">
        <w:trPr>
          <w:trHeight w:hRule="exact" w:val="1234"/>
          <w:jc w:val="center"/>
        </w:trPr>
        <w:tc>
          <w:tcPr>
            <w:tcW w:w="1666" w:type="dxa"/>
            <w:tcBorders>
              <w:top w:val="single" w:sz="4" w:space="0" w:color="auto"/>
              <w:left w:val="single" w:sz="4" w:space="0" w:color="auto"/>
            </w:tcBorders>
            <w:shd w:val="clear" w:color="auto" w:fill="auto"/>
          </w:tcPr>
          <w:p w14:paraId="1782803D" w14:textId="77777777" w:rsidR="00E766A9" w:rsidRDefault="00000000">
            <w:pPr>
              <w:pStyle w:val="Other10"/>
              <w:spacing w:after="0" w:line="240" w:lineRule="auto"/>
              <w:ind w:firstLine="480"/>
            </w:pPr>
            <w:r>
              <w:rPr>
                <w:rStyle w:val="Other1"/>
              </w:rPr>
              <w:t>166</w:t>
            </w:r>
          </w:p>
        </w:tc>
        <w:tc>
          <w:tcPr>
            <w:tcW w:w="1728" w:type="dxa"/>
            <w:tcBorders>
              <w:top w:val="single" w:sz="4" w:space="0" w:color="auto"/>
              <w:left w:val="single" w:sz="4" w:space="0" w:color="auto"/>
            </w:tcBorders>
            <w:shd w:val="clear" w:color="auto" w:fill="auto"/>
          </w:tcPr>
          <w:p w14:paraId="047E6726"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0047DF1F" w14:textId="77777777" w:rsidR="00E766A9" w:rsidRDefault="00000000">
            <w:pPr>
              <w:pStyle w:val="Other10"/>
              <w:spacing w:after="0" w:line="240" w:lineRule="auto"/>
            </w:pPr>
            <w:r>
              <w:rPr>
                <w:rStyle w:val="Other1"/>
              </w:rPr>
              <w:t xml:space="preserve">Madeira / </w:t>
            </w:r>
            <w:proofErr w:type="spellStart"/>
            <w:r>
              <w:rPr>
                <w:rStyle w:val="Other1"/>
              </w:rPr>
              <w:t>Vinho</w:t>
            </w:r>
            <w:proofErr w:type="spellEnd"/>
            <w:r>
              <w:rPr>
                <w:rStyle w:val="Other1"/>
              </w:rPr>
              <w:t xml:space="preserve"> da Madeira / </w:t>
            </w:r>
            <w:proofErr w:type="spellStart"/>
            <w:r>
              <w:rPr>
                <w:rStyle w:val="Other1"/>
              </w:rPr>
              <w:t>Madère</w:t>
            </w:r>
            <w:proofErr w:type="spellEnd"/>
            <w:r>
              <w:rPr>
                <w:rStyle w:val="Other1"/>
              </w:rPr>
              <w:t xml:space="preserve"> / </w:t>
            </w:r>
            <w:proofErr w:type="spellStart"/>
            <w:r>
              <w:rPr>
                <w:rStyle w:val="Other1"/>
              </w:rPr>
              <w:t>Vin</w:t>
            </w:r>
            <w:proofErr w:type="spellEnd"/>
            <w:r>
              <w:rPr>
                <w:rStyle w:val="Other1"/>
              </w:rPr>
              <w:t xml:space="preserve"> de </w:t>
            </w:r>
            <w:proofErr w:type="spellStart"/>
            <w:r>
              <w:rPr>
                <w:rStyle w:val="Other1"/>
              </w:rPr>
              <w:t>Madère</w:t>
            </w:r>
            <w:proofErr w:type="spellEnd"/>
            <w:r>
              <w:rPr>
                <w:rStyle w:val="Other1"/>
              </w:rPr>
              <w:t xml:space="preserve"> / </w:t>
            </w:r>
            <w:proofErr w:type="spellStart"/>
            <w:r>
              <w:rPr>
                <w:rStyle w:val="Other1"/>
              </w:rPr>
              <w:t>Madera</w:t>
            </w:r>
            <w:proofErr w:type="spellEnd"/>
            <w:r>
              <w:rPr>
                <w:rStyle w:val="Other1"/>
              </w:rPr>
              <w:t xml:space="preserve"> / Madeira </w:t>
            </w:r>
            <w:proofErr w:type="spellStart"/>
            <w:r>
              <w:rPr>
                <w:rStyle w:val="Other1"/>
              </w:rPr>
              <w:t>Wein</w:t>
            </w:r>
            <w:proofErr w:type="spellEnd"/>
            <w:r>
              <w:rPr>
                <w:rStyle w:val="Other1"/>
              </w:rPr>
              <w:t xml:space="preserve"> / Madeira vein / </w:t>
            </w:r>
            <w:proofErr w:type="spellStart"/>
            <w:r>
              <w:rPr>
                <w:rStyle w:val="Other1"/>
              </w:rPr>
              <w:t>Vino</w:t>
            </w:r>
            <w:proofErr w:type="spellEnd"/>
            <w:r>
              <w:rPr>
                <w:rStyle w:val="Other1"/>
              </w:rPr>
              <w:t xml:space="preserve"> di </w:t>
            </w:r>
            <w:proofErr w:type="spellStart"/>
            <w:r>
              <w:rPr>
                <w:rStyle w:val="Other1"/>
              </w:rPr>
              <w:t>Madera</w:t>
            </w:r>
            <w:proofErr w:type="spellEnd"/>
            <w:r>
              <w:rPr>
                <w:rStyle w:val="Other1"/>
              </w:rPr>
              <w:t xml:space="preserve"> / Madeira </w:t>
            </w:r>
            <w:proofErr w:type="spellStart"/>
            <w:r>
              <w:rPr>
                <w:rStyle w:val="Other1"/>
              </w:rPr>
              <w:t>Wijn</w:t>
            </w:r>
            <w:proofErr w:type="spellEnd"/>
          </w:p>
        </w:tc>
        <w:tc>
          <w:tcPr>
            <w:tcW w:w="2275" w:type="dxa"/>
            <w:tcBorders>
              <w:top w:val="single" w:sz="4" w:space="0" w:color="auto"/>
              <w:left w:val="single" w:sz="4" w:space="0" w:color="auto"/>
              <w:right w:val="single" w:sz="4" w:space="0" w:color="auto"/>
            </w:tcBorders>
            <w:shd w:val="clear" w:color="auto" w:fill="auto"/>
          </w:tcPr>
          <w:p w14:paraId="60475238" w14:textId="77777777" w:rsidR="00E766A9" w:rsidRDefault="00000000">
            <w:pPr>
              <w:pStyle w:val="Other10"/>
              <w:spacing w:after="0" w:line="240" w:lineRule="auto"/>
              <w:jc w:val="both"/>
            </w:pPr>
            <w:r>
              <w:rPr>
                <w:rStyle w:val="Other1"/>
              </w:rPr>
              <w:t>Vein</w:t>
            </w:r>
          </w:p>
        </w:tc>
      </w:tr>
      <w:tr w:rsidR="00E766A9" w14:paraId="3BDBC0EF"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AAAA38B" w14:textId="77777777" w:rsidR="00E766A9" w:rsidRDefault="00000000">
            <w:pPr>
              <w:pStyle w:val="Other10"/>
              <w:spacing w:after="0" w:line="240" w:lineRule="auto"/>
              <w:ind w:firstLine="480"/>
            </w:pPr>
            <w:r>
              <w:rPr>
                <w:rStyle w:val="Other1"/>
              </w:rPr>
              <w:t>167</w:t>
            </w:r>
          </w:p>
        </w:tc>
        <w:tc>
          <w:tcPr>
            <w:tcW w:w="1728" w:type="dxa"/>
            <w:tcBorders>
              <w:top w:val="single" w:sz="4" w:space="0" w:color="auto"/>
              <w:left w:val="single" w:sz="4" w:space="0" w:color="auto"/>
            </w:tcBorders>
            <w:shd w:val="clear" w:color="auto" w:fill="auto"/>
            <w:vAlign w:val="center"/>
          </w:tcPr>
          <w:p w14:paraId="4F50CBB6"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69A3D224" w14:textId="77777777" w:rsidR="00E766A9" w:rsidRDefault="00000000">
            <w:pPr>
              <w:pStyle w:val="Other10"/>
              <w:spacing w:after="0" w:line="240" w:lineRule="auto"/>
            </w:pPr>
            <w:proofErr w:type="spellStart"/>
            <w:r>
              <w:rPr>
                <w:rStyle w:val="Other1"/>
              </w:rPr>
              <w:t>Medronho</w:t>
            </w:r>
            <w:proofErr w:type="spellEnd"/>
            <w:r>
              <w:rPr>
                <w:rStyle w:val="Other1"/>
              </w:rPr>
              <w:t xml:space="preserve"> do Algarve</w:t>
            </w:r>
          </w:p>
        </w:tc>
        <w:tc>
          <w:tcPr>
            <w:tcW w:w="2275" w:type="dxa"/>
            <w:tcBorders>
              <w:top w:val="single" w:sz="4" w:space="0" w:color="auto"/>
              <w:left w:val="single" w:sz="4" w:space="0" w:color="auto"/>
              <w:right w:val="single" w:sz="4" w:space="0" w:color="auto"/>
            </w:tcBorders>
            <w:shd w:val="clear" w:color="auto" w:fill="auto"/>
            <w:vAlign w:val="center"/>
          </w:tcPr>
          <w:p w14:paraId="4CC1A4CA" w14:textId="77777777" w:rsidR="00E766A9" w:rsidRDefault="00000000">
            <w:pPr>
              <w:pStyle w:val="Other10"/>
              <w:spacing w:after="0" w:line="240" w:lineRule="auto"/>
              <w:jc w:val="both"/>
            </w:pPr>
            <w:r>
              <w:rPr>
                <w:rStyle w:val="Other1"/>
              </w:rPr>
              <w:t>piiritusjoogid</w:t>
            </w:r>
          </w:p>
        </w:tc>
      </w:tr>
      <w:tr w:rsidR="00E766A9" w14:paraId="2A3690A8" w14:textId="77777777">
        <w:trPr>
          <w:trHeight w:hRule="exact" w:val="955"/>
          <w:jc w:val="center"/>
        </w:trPr>
        <w:tc>
          <w:tcPr>
            <w:tcW w:w="1666" w:type="dxa"/>
            <w:tcBorders>
              <w:top w:val="single" w:sz="4" w:space="0" w:color="auto"/>
              <w:left w:val="single" w:sz="4" w:space="0" w:color="auto"/>
            </w:tcBorders>
            <w:shd w:val="clear" w:color="auto" w:fill="auto"/>
          </w:tcPr>
          <w:p w14:paraId="78856BB6" w14:textId="77777777" w:rsidR="00E766A9" w:rsidRDefault="00000000">
            <w:pPr>
              <w:pStyle w:val="Other10"/>
              <w:spacing w:after="0" w:line="240" w:lineRule="auto"/>
              <w:ind w:firstLine="480"/>
            </w:pPr>
            <w:r>
              <w:rPr>
                <w:rStyle w:val="Other1"/>
              </w:rPr>
              <w:t>168</w:t>
            </w:r>
          </w:p>
        </w:tc>
        <w:tc>
          <w:tcPr>
            <w:tcW w:w="1728" w:type="dxa"/>
            <w:tcBorders>
              <w:top w:val="single" w:sz="4" w:space="0" w:color="auto"/>
              <w:left w:val="single" w:sz="4" w:space="0" w:color="auto"/>
            </w:tcBorders>
            <w:shd w:val="clear" w:color="auto" w:fill="auto"/>
          </w:tcPr>
          <w:p w14:paraId="31820B9F"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tcPr>
          <w:p w14:paraId="650498D1" w14:textId="77777777" w:rsidR="00E766A9" w:rsidRDefault="00000000">
            <w:pPr>
              <w:pStyle w:val="Other10"/>
              <w:spacing w:after="0" w:line="240" w:lineRule="auto"/>
            </w:pPr>
            <w:proofErr w:type="spellStart"/>
            <w:r>
              <w:rPr>
                <w:rStyle w:val="Other1"/>
              </w:rPr>
              <w:t>Mel</w:t>
            </w:r>
            <w:proofErr w:type="spellEnd"/>
            <w:r>
              <w:rPr>
                <w:rStyle w:val="Other1"/>
              </w:rPr>
              <w:t xml:space="preserve"> </w:t>
            </w:r>
            <w:proofErr w:type="spellStart"/>
            <w:r>
              <w:rPr>
                <w:rStyle w:val="Other1"/>
              </w:rPr>
              <w:t>dos</w:t>
            </w:r>
            <w:proofErr w:type="spellEnd"/>
            <w:r>
              <w:rPr>
                <w:rStyle w:val="Other1"/>
              </w:rPr>
              <w:t xml:space="preserve"> </w:t>
            </w:r>
            <w:proofErr w:type="spellStart"/>
            <w:r>
              <w:rPr>
                <w:rStyle w:val="Other1"/>
              </w:rPr>
              <w:t>Açores</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C6783C1" w14:textId="77777777" w:rsidR="00E766A9" w:rsidRDefault="00000000">
            <w:pPr>
              <w:pStyle w:val="Other10"/>
              <w:spacing w:after="0" w:line="240" w:lineRule="auto"/>
            </w:pPr>
            <w:r>
              <w:rPr>
                <w:rStyle w:val="Other1"/>
              </w:rPr>
              <w:t>Muud loomsed saadused [mesi]</w:t>
            </w:r>
          </w:p>
        </w:tc>
      </w:tr>
      <w:tr w:rsidR="00E766A9" w14:paraId="2A0F3F95"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A583528" w14:textId="77777777" w:rsidR="00E766A9" w:rsidRDefault="00000000">
            <w:pPr>
              <w:pStyle w:val="Other10"/>
              <w:spacing w:after="0" w:line="240" w:lineRule="auto"/>
              <w:ind w:firstLine="480"/>
            </w:pPr>
            <w:r>
              <w:rPr>
                <w:rStyle w:val="Other1"/>
              </w:rPr>
              <w:t>169</w:t>
            </w:r>
          </w:p>
        </w:tc>
        <w:tc>
          <w:tcPr>
            <w:tcW w:w="1728" w:type="dxa"/>
            <w:tcBorders>
              <w:top w:val="single" w:sz="4" w:space="0" w:color="auto"/>
              <w:left w:val="single" w:sz="4" w:space="0" w:color="auto"/>
            </w:tcBorders>
            <w:shd w:val="clear" w:color="auto" w:fill="auto"/>
            <w:vAlign w:val="center"/>
          </w:tcPr>
          <w:p w14:paraId="74FBF4E1"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00EE422B" w14:textId="77777777" w:rsidR="00E766A9" w:rsidRDefault="00000000">
            <w:pPr>
              <w:pStyle w:val="Other10"/>
              <w:spacing w:after="0" w:line="240" w:lineRule="auto"/>
            </w:pPr>
            <w:proofErr w:type="spellStart"/>
            <w:r>
              <w:rPr>
                <w:rStyle w:val="Other1"/>
              </w:rPr>
              <w:t>Palmela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F6D2AC9" w14:textId="77777777" w:rsidR="00E766A9" w:rsidRDefault="00000000">
            <w:pPr>
              <w:pStyle w:val="Other10"/>
              <w:spacing w:after="0" w:line="240" w:lineRule="auto"/>
            </w:pPr>
            <w:r>
              <w:rPr>
                <w:rStyle w:val="Other1"/>
              </w:rPr>
              <w:t>Vein</w:t>
            </w:r>
          </w:p>
        </w:tc>
      </w:tr>
      <w:tr w:rsidR="00E766A9" w14:paraId="2182313E"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2606FEEA" w14:textId="77777777" w:rsidR="00E766A9" w:rsidRDefault="00000000">
            <w:pPr>
              <w:pStyle w:val="Other10"/>
              <w:spacing w:after="0" w:line="240" w:lineRule="auto"/>
              <w:ind w:firstLine="480"/>
            </w:pPr>
            <w:r>
              <w:rPr>
                <w:rStyle w:val="Other1"/>
              </w:rPr>
              <w:t>170</w:t>
            </w:r>
          </w:p>
        </w:tc>
        <w:tc>
          <w:tcPr>
            <w:tcW w:w="1728" w:type="dxa"/>
            <w:tcBorders>
              <w:top w:val="single" w:sz="4" w:space="0" w:color="auto"/>
              <w:left w:val="single" w:sz="4" w:space="0" w:color="auto"/>
            </w:tcBorders>
            <w:shd w:val="clear" w:color="auto" w:fill="auto"/>
            <w:vAlign w:val="center"/>
          </w:tcPr>
          <w:p w14:paraId="756E0AEE"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vAlign w:val="center"/>
          </w:tcPr>
          <w:p w14:paraId="19A647F2" w14:textId="77777777" w:rsidR="00E766A9" w:rsidRDefault="00000000">
            <w:pPr>
              <w:pStyle w:val="Other10"/>
              <w:spacing w:after="0" w:line="240" w:lineRule="auto"/>
            </w:pPr>
            <w:proofErr w:type="spellStart"/>
            <w:r>
              <w:rPr>
                <w:rStyle w:val="Other1"/>
              </w:rPr>
              <w:t>Península</w:t>
            </w:r>
            <w:proofErr w:type="spellEnd"/>
            <w:r>
              <w:rPr>
                <w:rStyle w:val="Other1"/>
              </w:rPr>
              <w:t xml:space="preserve"> de </w:t>
            </w:r>
            <w:proofErr w:type="spellStart"/>
            <w:r>
              <w:rPr>
                <w:rStyle w:val="Other1"/>
              </w:rPr>
              <w:t>Setúbal</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B22CF94" w14:textId="77777777" w:rsidR="00E766A9" w:rsidRDefault="00000000">
            <w:pPr>
              <w:pStyle w:val="Other10"/>
              <w:spacing w:after="0" w:line="240" w:lineRule="auto"/>
            </w:pPr>
            <w:r>
              <w:rPr>
                <w:rStyle w:val="Other1"/>
              </w:rPr>
              <w:t>Vein</w:t>
            </w:r>
          </w:p>
        </w:tc>
      </w:tr>
      <w:tr w:rsidR="00E766A9" w14:paraId="5C615F32" w14:textId="77777777">
        <w:trPr>
          <w:trHeight w:hRule="exact" w:val="682"/>
          <w:jc w:val="center"/>
        </w:trPr>
        <w:tc>
          <w:tcPr>
            <w:tcW w:w="1666" w:type="dxa"/>
            <w:tcBorders>
              <w:top w:val="single" w:sz="4" w:space="0" w:color="auto"/>
              <w:left w:val="single" w:sz="4" w:space="0" w:color="auto"/>
            </w:tcBorders>
            <w:shd w:val="clear" w:color="auto" w:fill="auto"/>
          </w:tcPr>
          <w:p w14:paraId="1AA7CE26" w14:textId="77777777" w:rsidR="00E766A9" w:rsidRDefault="00000000">
            <w:pPr>
              <w:pStyle w:val="Other10"/>
              <w:spacing w:after="0" w:line="240" w:lineRule="auto"/>
              <w:ind w:firstLine="480"/>
            </w:pPr>
            <w:r>
              <w:rPr>
                <w:rStyle w:val="Other1"/>
              </w:rPr>
              <w:t>171</w:t>
            </w:r>
          </w:p>
        </w:tc>
        <w:tc>
          <w:tcPr>
            <w:tcW w:w="1728" w:type="dxa"/>
            <w:tcBorders>
              <w:top w:val="single" w:sz="4" w:space="0" w:color="auto"/>
              <w:left w:val="single" w:sz="4" w:space="0" w:color="auto"/>
            </w:tcBorders>
            <w:shd w:val="clear" w:color="auto" w:fill="auto"/>
          </w:tcPr>
          <w:p w14:paraId="329C4B3E"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tcBorders>
            <w:shd w:val="clear" w:color="auto" w:fill="auto"/>
          </w:tcPr>
          <w:p w14:paraId="30FF4F48" w14:textId="77777777" w:rsidR="00E766A9" w:rsidRDefault="00000000">
            <w:pPr>
              <w:pStyle w:val="Other10"/>
              <w:spacing w:after="0" w:line="240" w:lineRule="auto"/>
            </w:pPr>
            <w:proofErr w:type="spellStart"/>
            <w:r>
              <w:rPr>
                <w:rStyle w:val="Other1"/>
              </w:rPr>
              <w:t>Pêra</w:t>
            </w:r>
            <w:proofErr w:type="spellEnd"/>
            <w:r>
              <w:rPr>
                <w:rStyle w:val="Other1"/>
              </w:rPr>
              <w:t xml:space="preserve"> </w:t>
            </w:r>
            <w:proofErr w:type="spellStart"/>
            <w:r>
              <w:rPr>
                <w:rStyle w:val="Other1"/>
              </w:rPr>
              <w:t>Rocha</w:t>
            </w:r>
            <w:proofErr w:type="spellEnd"/>
            <w:r>
              <w:rPr>
                <w:rStyle w:val="Other1"/>
              </w:rPr>
              <w:t xml:space="preserve"> do </w:t>
            </w:r>
            <w:proofErr w:type="spellStart"/>
            <w:r>
              <w:rPr>
                <w:rStyle w:val="Other1"/>
              </w:rPr>
              <w:t>Oeste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D915B1E" w14:textId="77777777" w:rsidR="00E766A9" w:rsidRDefault="00000000">
            <w:pPr>
              <w:pStyle w:val="Other10"/>
              <w:spacing w:after="0" w:line="240" w:lineRule="auto"/>
            </w:pPr>
            <w:r>
              <w:rPr>
                <w:rStyle w:val="Other1"/>
              </w:rPr>
              <w:t>Värsked ja töödeldud puuviljad ja pähklid [pirn]</w:t>
            </w:r>
          </w:p>
        </w:tc>
      </w:tr>
      <w:tr w:rsidR="00E766A9" w14:paraId="2DA3FFA5" w14:textId="77777777">
        <w:trPr>
          <w:trHeight w:hRule="exact" w:val="418"/>
          <w:jc w:val="center"/>
        </w:trPr>
        <w:tc>
          <w:tcPr>
            <w:tcW w:w="1666" w:type="dxa"/>
            <w:tcBorders>
              <w:top w:val="single" w:sz="4" w:space="0" w:color="auto"/>
              <w:left w:val="single" w:sz="4" w:space="0" w:color="auto"/>
              <w:bottom w:val="single" w:sz="4" w:space="0" w:color="auto"/>
            </w:tcBorders>
            <w:shd w:val="clear" w:color="auto" w:fill="auto"/>
            <w:vAlign w:val="center"/>
          </w:tcPr>
          <w:p w14:paraId="1E8DDE14" w14:textId="77777777" w:rsidR="00E766A9" w:rsidRDefault="00000000">
            <w:pPr>
              <w:pStyle w:val="Other10"/>
              <w:spacing w:after="0" w:line="240" w:lineRule="auto"/>
              <w:ind w:firstLine="480"/>
            </w:pPr>
            <w:r>
              <w:rPr>
                <w:rStyle w:val="Other1"/>
              </w:rPr>
              <w:t>172</w:t>
            </w:r>
          </w:p>
        </w:tc>
        <w:tc>
          <w:tcPr>
            <w:tcW w:w="1728" w:type="dxa"/>
            <w:tcBorders>
              <w:top w:val="single" w:sz="4" w:space="0" w:color="auto"/>
              <w:left w:val="single" w:sz="4" w:space="0" w:color="auto"/>
              <w:bottom w:val="single" w:sz="4" w:space="0" w:color="auto"/>
            </w:tcBorders>
            <w:shd w:val="clear" w:color="auto" w:fill="auto"/>
            <w:vAlign w:val="center"/>
          </w:tcPr>
          <w:p w14:paraId="438D61BC" w14:textId="77777777" w:rsidR="00E766A9" w:rsidRDefault="00000000">
            <w:pPr>
              <w:pStyle w:val="Other10"/>
              <w:spacing w:after="0" w:line="240" w:lineRule="auto"/>
              <w:jc w:val="both"/>
            </w:pPr>
            <w:r>
              <w:rPr>
                <w:rStyle w:val="Other1"/>
              </w:rPr>
              <w:t>Portugal</w:t>
            </w:r>
          </w:p>
        </w:tc>
        <w:tc>
          <w:tcPr>
            <w:tcW w:w="3979" w:type="dxa"/>
            <w:tcBorders>
              <w:top w:val="single" w:sz="4" w:space="0" w:color="auto"/>
              <w:left w:val="single" w:sz="4" w:space="0" w:color="auto"/>
              <w:bottom w:val="single" w:sz="4" w:space="0" w:color="auto"/>
            </w:tcBorders>
            <w:shd w:val="clear" w:color="auto" w:fill="auto"/>
            <w:vAlign w:val="center"/>
          </w:tcPr>
          <w:p w14:paraId="21EB332E" w14:textId="77777777" w:rsidR="00E766A9" w:rsidRDefault="00000000">
            <w:pPr>
              <w:pStyle w:val="Other10"/>
              <w:spacing w:after="0" w:line="240" w:lineRule="auto"/>
            </w:pPr>
            <w:proofErr w:type="spellStart"/>
            <w:r>
              <w:rPr>
                <w:rStyle w:val="Other1"/>
              </w:rPr>
              <w:t>Pico</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571722EF" w14:textId="77777777" w:rsidR="00E766A9" w:rsidRDefault="00000000">
            <w:pPr>
              <w:pStyle w:val="Other10"/>
              <w:spacing w:after="0" w:line="240" w:lineRule="auto"/>
            </w:pPr>
            <w:r>
              <w:rPr>
                <w:rStyle w:val="Other1"/>
              </w:rPr>
              <w:t>Vein</w:t>
            </w:r>
          </w:p>
        </w:tc>
      </w:tr>
    </w:tbl>
    <w:p w14:paraId="07932819"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12855294" w14:textId="77777777">
        <w:trPr>
          <w:trHeight w:hRule="exact" w:val="1517"/>
          <w:jc w:val="center"/>
        </w:trPr>
        <w:tc>
          <w:tcPr>
            <w:tcW w:w="1666" w:type="dxa"/>
            <w:tcBorders>
              <w:top w:val="single" w:sz="4" w:space="0" w:color="auto"/>
              <w:left w:val="single" w:sz="4" w:space="0" w:color="auto"/>
            </w:tcBorders>
            <w:shd w:val="clear" w:color="auto" w:fill="auto"/>
          </w:tcPr>
          <w:p w14:paraId="337601AD"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512B2556"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7F4425C3"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74699BA7"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7F7B8FF0" w14:textId="77777777">
        <w:trPr>
          <w:trHeight w:hRule="exact" w:val="955"/>
          <w:jc w:val="center"/>
        </w:trPr>
        <w:tc>
          <w:tcPr>
            <w:tcW w:w="1666" w:type="dxa"/>
            <w:tcBorders>
              <w:top w:val="single" w:sz="4" w:space="0" w:color="auto"/>
              <w:left w:val="single" w:sz="4" w:space="0" w:color="auto"/>
            </w:tcBorders>
            <w:shd w:val="clear" w:color="auto" w:fill="auto"/>
          </w:tcPr>
          <w:p w14:paraId="1FBDA373" w14:textId="77777777" w:rsidR="00E766A9" w:rsidRDefault="00000000">
            <w:pPr>
              <w:pStyle w:val="Other10"/>
              <w:spacing w:after="0" w:line="240" w:lineRule="auto"/>
              <w:ind w:firstLine="480"/>
            </w:pPr>
            <w:r>
              <w:rPr>
                <w:rStyle w:val="Other1"/>
              </w:rPr>
              <w:t>173</w:t>
            </w:r>
          </w:p>
        </w:tc>
        <w:tc>
          <w:tcPr>
            <w:tcW w:w="1728" w:type="dxa"/>
            <w:tcBorders>
              <w:top w:val="single" w:sz="4" w:space="0" w:color="auto"/>
              <w:left w:val="single" w:sz="4" w:space="0" w:color="auto"/>
            </w:tcBorders>
            <w:shd w:val="clear" w:color="auto" w:fill="auto"/>
          </w:tcPr>
          <w:p w14:paraId="493448A5" w14:textId="77777777" w:rsidR="00E766A9" w:rsidRDefault="00000000">
            <w:pPr>
              <w:pStyle w:val="Other10"/>
              <w:spacing w:after="0" w:line="240" w:lineRule="auto"/>
            </w:pPr>
            <w:r>
              <w:rPr>
                <w:rStyle w:val="Other1"/>
              </w:rPr>
              <w:t>Portugal</w:t>
            </w:r>
          </w:p>
        </w:tc>
        <w:tc>
          <w:tcPr>
            <w:tcW w:w="3979" w:type="dxa"/>
            <w:tcBorders>
              <w:top w:val="single" w:sz="4" w:space="0" w:color="auto"/>
              <w:left w:val="single" w:sz="4" w:space="0" w:color="auto"/>
            </w:tcBorders>
            <w:shd w:val="clear" w:color="auto" w:fill="auto"/>
            <w:vAlign w:val="center"/>
          </w:tcPr>
          <w:p w14:paraId="75D3C1EC" w14:textId="77777777" w:rsidR="00E766A9" w:rsidRDefault="00000000">
            <w:pPr>
              <w:pStyle w:val="Other10"/>
              <w:spacing w:after="0" w:line="240" w:lineRule="auto"/>
            </w:pPr>
            <w:r>
              <w:rPr>
                <w:rStyle w:val="Other1"/>
              </w:rPr>
              <w:t xml:space="preserve">Porto / Port / </w:t>
            </w:r>
            <w:proofErr w:type="spellStart"/>
            <w:r>
              <w:rPr>
                <w:rStyle w:val="Other1"/>
              </w:rPr>
              <w:t>vinho</w:t>
            </w:r>
            <w:proofErr w:type="spellEnd"/>
            <w:r>
              <w:rPr>
                <w:rStyle w:val="Other1"/>
              </w:rPr>
              <w:t xml:space="preserve"> do Porto / Port Wine / </w:t>
            </w:r>
            <w:proofErr w:type="spellStart"/>
            <w:r>
              <w:rPr>
                <w:rStyle w:val="Other1"/>
              </w:rPr>
              <w:t>vin</w:t>
            </w:r>
            <w:proofErr w:type="spellEnd"/>
            <w:r>
              <w:rPr>
                <w:rStyle w:val="Other1"/>
              </w:rPr>
              <w:t xml:space="preserve"> de Porto / </w:t>
            </w:r>
            <w:proofErr w:type="spellStart"/>
            <w:r>
              <w:rPr>
                <w:rStyle w:val="Other1"/>
              </w:rPr>
              <w:t>Oporto</w:t>
            </w:r>
            <w:proofErr w:type="spellEnd"/>
            <w:r>
              <w:rPr>
                <w:rStyle w:val="Other1"/>
              </w:rPr>
              <w:t xml:space="preserve"> / </w:t>
            </w:r>
            <w:proofErr w:type="spellStart"/>
            <w:r>
              <w:rPr>
                <w:rStyle w:val="Other1"/>
              </w:rPr>
              <w:t>Portvin</w:t>
            </w:r>
            <w:proofErr w:type="spellEnd"/>
            <w:r>
              <w:rPr>
                <w:rStyle w:val="Other1"/>
              </w:rPr>
              <w:t xml:space="preserve"> / </w:t>
            </w:r>
            <w:proofErr w:type="spellStart"/>
            <w:r>
              <w:rPr>
                <w:rStyle w:val="Other1"/>
              </w:rPr>
              <w:t>Portwein</w:t>
            </w:r>
            <w:proofErr w:type="spellEnd"/>
            <w:r>
              <w:rPr>
                <w:rStyle w:val="Other1"/>
              </w:rPr>
              <w:t xml:space="preserve"> / </w:t>
            </w:r>
            <w:proofErr w:type="spellStart"/>
            <w:r>
              <w:rPr>
                <w:rStyle w:val="Other1"/>
              </w:rPr>
              <w:t>Portwijn</w:t>
            </w:r>
            <w:proofErr w:type="spellEnd"/>
          </w:p>
        </w:tc>
        <w:tc>
          <w:tcPr>
            <w:tcW w:w="2275" w:type="dxa"/>
            <w:tcBorders>
              <w:top w:val="single" w:sz="4" w:space="0" w:color="auto"/>
              <w:left w:val="single" w:sz="4" w:space="0" w:color="auto"/>
              <w:right w:val="single" w:sz="4" w:space="0" w:color="auto"/>
            </w:tcBorders>
            <w:shd w:val="clear" w:color="auto" w:fill="auto"/>
          </w:tcPr>
          <w:p w14:paraId="57C36EB9" w14:textId="77777777" w:rsidR="00E766A9" w:rsidRDefault="00000000">
            <w:pPr>
              <w:pStyle w:val="Other10"/>
              <w:spacing w:after="0" w:line="240" w:lineRule="auto"/>
              <w:jc w:val="both"/>
            </w:pPr>
            <w:r>
              <w:rPr>
                <w:rStyle w:val="Other1"/>
              </w:rPr>
              <w:t>Vein</w:t>
            </w:r>
          </w:p>
        </w:tc>
      </w:tr>
      <w:tr w:rsidR="00E766A9" w14:paraId="58DF50E9"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424DD722" w14:textId="77777777" w:rsidR="00E766A9" w:rsidRDefault="00000000">
            <w:pPr>
              <w:pStyle w:val="Other10"/>
              <w:spacing w:after="0" w:line="240" w:lineRule="auto"/>
              <w:ind w:firstLine="480"/>
            </w:pPr>
            <w:r>
              <w:rPr>
                <w:rStyle w:val="Other1"/>
              </w:rPr>
              <w:t>174</w:t>
            </w:r>
          </w:p>
        </w:tc>
        <w:tc>
          <w:tcPr>
            <w:tcW w:w="1728" w:type="dxa"/>
            <w:tcBorders>
              <w:top w:val="single" w:sz="4" w:space="0" w:color="auto"/>
              <w:left w:val="single" w:sz="4" w:space="0" w:color="auto"/>
            </w:tcBorders>
            <w:shd w:val="clear" w:color="auto" w:fill="auto"/>
            <w:vAlign w:val="center"/>
          </w:tcPr>
          <w:p w14:paraId="3F431163" w14:textId="77777777" w:rsidR="00E766A9" w:rsidRDefault="00000000">
            <w:pPr>
              <w:pStyle w:val="Other10"/>
              <w:spacing w:after="0" w:line="240" w:lineRule="auto"/>
            </w:pPr>
            <w:r>
              <w:rPr>
                <w:rStyle w:val="Other1"/>
              </w:rPr>
              <w:t>Portugal</w:t>
            </w:r>
          </w:p>
        </w:tc>
        <w:tc>
          <w:tcPr>
            <w:tcW w:w="3979" w:type="dxa"/>
            <w:tcBorders>
              <w:top w:val="single" w:sz="4" w:space="0" w:color="auto"/>
              <w:left w:val="single" w:sz="4" w:space="0" w:color="auto"/>
            </w:tcBorders>
            <w:shd w:val="clear" w:color="auto" w:fill="auto"/>
            <w:vAlign w:val="center"/>
          </w:tcPr>
          <w:p w14:paraId="0AFEDB3C" w14:textId="77777777" w:rsidR="00E766A9" w:rsidRDefault="00000000">
            <w:pPr>
              <w:pStyle w:val="Other10"/>
              <w:spacing w:after="0" w:line="240" w:lineRule="auto"/>
            </w:pPr>
            <w:proofErr w:type="spellStart"/>
            <w:r>
              <w:rPr>
                <w:rStyle w:val="Other1"/>
              </w:rPr>
              <w:t>Queijo</w:t>
            </w:r>
            <w:proofErr w:type="spellEnd"/>
            <w:r>
              <w:rPr>
                <w:rStyle w:val="Other1"/>
              </w:rPr>
              <w:t xml:space="preserve"> S. Jorge</w:t>
            </w:r>
          </w:p>
        </w:tc>
        <w:tc>
          <w:tcPr>
            <w:tcW w:w="2275" w:type="dxa"/>
            <w:tcBorders>
              <w:top w:val="single" w:sz="4" w:space="0" w:color="auto"/>
              <w:left w:val="single" w:sz="4" w:space="0" w:color="auto"/>
              <w:right w:val="single" w:sz="4" w:space="0" w:color="auto"/>
            </w:tcBorders>
            <w:shd w:val="clear" w:color="auto" w:fill="auto"/>
            <w:vAlign w:val="center"/>
          </w:tcPr>
          <w:p w14:paraId="6E2D3F39" w14:textId="77777777" w:rsidR="00E766A9" w:rsidRDefault="00000000">
            <w:pPr>
              <w:pStyle w:val="Other10"/>
              <w:spacing w:after="0" w:line="240" w:lineRule="auto"/>
              <w:jc w:val="both"/>
            </w:pPr>
            <w:r>
              <w:rPr>
                <w:rStyle w:val="Other1"/>
              </w:rPr>
              <w:t>Juust</w:t>
            </w:r>
          </w:p>
        </w:tc>
      </w:tr>
      <w:tr w:rsidR="00E766A9" w14:paraId="23B58CCB"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0A2FE75E" w14:textId="77777777" w:rsidR="00E766A9" w:rsidRDefault="00000000">
            <w:pPr>
              <w:pStyle w:val="Other10"/>
              <w:spacing w:after="0" w:line="240" w:lineRule="auto"/>
              <w:ind w:firstLine="480"/>
            </w:pPr>
            <w:r>
              <w:rPr>
                <w:rStyle w:val="Other1"/>
              </w:rPr>
              <w:t>175</w:t>
            </w:r>
          </w:p>
        </w:tc>
        <w:tc>
          <w:tcPr>
            <w:tcW w:w="1728" w:type="dxa"/>
            <w:tcBorders>
              <w:top w:val="single" w:sz="4" w:space="0" w:color="auto"/>
              <w:left w:val="single" w:sz="4" w:space="0" w:color="auto"/>
            </w:tcBorders>
            <w:shd w:val="clear" w:color="auto" w:fill="auto"/>
            <w:vAlign w:val="center"/>
          </w:tcPr>
          <w:p w14:paraId="6ACBCA20" w14:textId="77777777" w:rsidR="00E766A9" w:rsidRDefault="00000000">
            <w:pPr>
              <w:pStyle w:val="Other10"/>
              <w:spacing w:after="0" w:line="240" w:lineRule="auto"/>
            </w:pPr>
            <w:r>
              <w:rPr>
                <w:rStyle w:val="Other1"/>
              </w:rPr>
              <w:t>Portugal</w:t>
            </w:r>
          </w:p>
        </w:tc>
        <w:tc>
          <w:tcPr>
            <w:tcW w:w="3979" w:type="dxa"/>
            <w:tcBorders>
              <w:top w:val="single" w:sz="4" w:space="0" w:color="auto"/>
              <w:left w:val="single" w:sz="4" w:space="0" w:color="auto"/>
            </w:tcBorders>
            <w:shd w:val="clear" w:color="auto" w:fill="auto"/>
            <w:vAlign w:val="center"/>
          </w:tcPr>
          <w:p w14:paraId="27162AAF" w14:textId="77777777" w:rsidR="00E766A9" w:rsidRDefault="00000000">
            <w:pPr>
              <w:pStyle w:val="Other10"/>
              <w:spacing w:after="0" w:line="240" w:lineRule="auto"/>
            </w:pPr>
            <w:proofErr w:type="spellStart"/>
            <w:r>
              <w:rPr>
                <w:rStyle w:val="Other1"/>
              </w:rPr>
              <w:t>Rum</w:t>
            </w:r>
            <w:proofErr w:type="spellEnd"/>
            <w:r>
              <w:rPr>
                <w:rStyle w:val="Other1"/>
              </w:rPr>
              <w:t xml:space="preserve"> da Madeira</w:t>
            </w:r>
          </w:p>
        </w:tc>
        <w:tc>
          <w:tcPr>
            <w:tcW w:w="2275" w:type="dxa"/>
            <w:tcBorders>
              <w:top w:val="single" w:sz="4" w:space="0" w:color="auto"/>
              <w:left w:val="single" w:sz="4" w:space="0" w:color="auto"/>
              <w:right w:val="single" w:sz="4" w:space="0" w:color="auto"/>
            </w:tcBorders>
            <w:shd w:val="clear" w:color="auto" w:fill="auto"/>
            <w:vAlign w:val="center"/>
          </w:tcPr>
          <w:p w14:paraId="18703532" w14:textId="77777777" w:rsidR="00E766A9" w:rsidRDefault="00000000">
            <w:pPr>
              <w:pStyle w:val="Other10"/>
              <w:spacing w:after="0" w:line="240" w:lineRule="auto"/>
              <w:jc w:val="both"/>
            </w:pPr>
            <w:r>
              <w:rPr>
                <w:rStyle w:val="Other1"/>
              </w:rPr>
              <w:t>piiritusjoogid</w:t>
            </w:r>
          </w:p>
        </w:tc>
      </w:tr>
      <w:tr w:rsidR="00E766A9" w14:paraId="6F68BD2E"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6E7021E" w14:textId="77777777" w:rsidR="00E766A9" w:rsidRDefault="00000000">
            <w:pPr>
              <w:pStyle w:val="Other10"/>
              <w:spacing w:after="0" w:line="240" w:lineRule="auto"/>
              <w:ind w:firstLine="480"/>
            </w:pPr>
            <w:r>
              <w:rPr>
                <w:rStyle w:val="Other1"/>
              </w:rPr>
              <w:t>176</w:t>
            </w:r>
          </w:p>
        </w:tc>
        <w:tc>
          <w:tcPr>
            <w:tcW w:w="1728" w:type="dxa"/>
            <w:tcBorders>
              <w:top w:val="single" w:sz="4" w:space="0" w:color="auto"/>
              <w:left w:val="single" w:sz="4" w:space="0" w:color="auto"/>
            </w:tcBorders>
            <w:shd w:val="clear" w:color="auto" w:fill="auto"/>
            <w:vAlign w:val="center"/>
          </w:tcPr>
          <w:p w14:paraId="6748FF7B" w14:textId="77777777" w:rsidR="00E766A9" w:rsidRDefault="00000000">
            <w:pPr>
              <w:pStyle w:val="Other10"/>
              <w:spacing w:after="0" w:line="240" w:lineRule="auto"/>
            </w:pPr>
            <w:r>
              <w:rPr>
                <w:rStyle w:val="Other1"/>
              </w:rPr>
              <w:t>Portugal</w:t>
            </w:r>
          </w:p>
        </w:tc>
        <w:tc>
          <w:tcPr>
            <w:tcW w:w="3979" w:type="dxa"/>
            <w:tcBorders>
              <w:top w:val="single" w:sz="4" w:space="0" w:color="auto"/>
              <w:left w:val="single" w:sz="4" w:space="0" w:color="auto"/>
            </w:tcBorders>
            <w:shd w:val="clear" w:color="auto" w:fill="auto"/>
            <w:vAlign w:val="center"/>
          </w:tcPr>
          <w:p w14:paraId="767DEF91" w14:textId="77777777" w:rsidR="00E766A9" w:rsidRDefault="00000000">
            <w:pPr>
              <w:pStyle w:val="Other10"/>
              <w:spacing w:after="0" w:line="240" w:lineRule="auto"/>
            </w:pPr>
            <w:proofErr w:type="spellStart"/>
            <w:r>
              <w:rPr>
                <w:rStyle w:val="Other1"/>
              </w:rPr>
              <w:t>Trás-os-Montes</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85C7E5E" w14:textId="77777777" w:rsidR="00E766A9" w:rsidRDefault="00000000">
            <w:pPr>
              <w:pStyle w:val="Other10"/>
              <w:spacing w:after="0" w:line="240" w:lineRule="auto"/>
              <w:jc w:val="both"/>
            </w:pPr>
            <w:r>
              <w:rPr>
                <w:rStyle w:val="Other1"/>
              </w:rPr>
              <w:t>Vein</w:t>
            </w:r>
          </w:p>
        </w:tc>
      </w:tr>
      <w:tr w:rsidR="00E766A9" w14:paraId="02D9F3A8"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202E702B" w14:textId="77777777" w:rsidR="00E766A9" w:rsidRDefault="00000000">
            <w:pPr>
              <w:pStyle w:val="Other10"/>
              <w:spacing w:after="0" w:line="240" w:lineRule="auto"/>
              <w:ind w:firstLine="480"/>
            </w:pPr>
            <w:r>
              <w:rPr>
                <w:rStyle w:val="Other1"/>
              </w:rPr>
              <w:t>177</w:t>
            </w:r>
          </w:p>
        </w:tc>
        <w:tc>
          <w:tcPr>
            <w:tcW w:w="1728" w:type="dxa"/>
            <w:tcBorders>
              <w:top w:val="single" w:sz="4" w:space="0" w:color="auto"/>
              <w:left w:val="single" w:sz="4" w:space="0" w:color="auto"/>
            </w:tcBorders>
            <w:shd w:val="clear" w:color="auto" w:fill="auto"/>
            <w:vAlign w:val="center"/>
          </w:tcPr>
          <w:p w14:paraId="3091EF2C" w14:textId="77777777" w:rsidR="00E766A9" w:rsidRDefault="00000000">
            <w:pPr>
              <w:pStyle w:val="Other10"/>
              <w:spacing w:after="0" w:line="240" w:lineRule="auto"/>
            </w:pPr>
            <w:r>
              <w:rPr>
                <w:rStyle w:val="Other1"/>
              </w:rPr>
              <w:t>Portugal</w:t>
            </w:r>
          </w:p>
        </w:tc>
        <w:tc>
          <w:tcPr>
            <w:tcW w:w="3979" w:type="dxa"/>
            <w:tcBorders>
              <w:top w:val="single" w:sz="4" w:space="0" w:color="auto"/>
              <w:left w:val="single" w:sz="4" w:space="0" w:color="auto"/>
            </w:tcBorders>
            <w:shd w:val="clear" w:color="auto" w:fill="auto"/>
            <w:vAlign w:val="center"/>
          </w:tcPr>
          <w:p w14:paraId="699144BF" w14:textId="77777777" w:rsidR="00E766A9" w:rsidRDefault="00000000">
            <w:pPr>
              <w:pStyle w:val="Other10"/>
              <w:spacing w:after="0" w:line="240" w:lineRule="auto"/>
            </w:pPr>
            <w:proofErr w:type="spellStart"/>
            <w:r>
              <w:rPr>
                <w:rStyle w:val="Other1"/>
              </w:rPr>
              <w:t>Vinho</w:t>
            </w:r>
            <w:proofErr w:type="spellEnd"/>
            <w:r>
              <w:rPr>
                <w:rStyle w:val="Other1"/>
              </w:rPr>
              <w:t xml:space="preserve"> Verde</w:t>
            </w:r>
          </w:p>
        </w:tc>
        <w:tc>
          <w:tcPr>
            <w:tcW w:w="2275" w:type="dxa"/>
            <w:tcBorders>
              <w:top w:val="single" w:sz="4" w:space="0" w:color="auto"/>
              <w:left w:val="single" w:sz="4" w:space="0" w:color="auto"/>
              <w:right w:val="single" w:sz="4" w:space="0" w:color="auto"/>
            </w:tcBorders>
            <w:shd w:val="clear" w:color="auto" w:fill="auto"/>
            <w:vAlign w:val="center"/>
          </w:tcPr>
          <w:p w14:paraId="05074475" w14:textId="77777777" w:rsidR="00E766A9" w:rsidRDefault="00000000">
            <w:pPr>
              <w:pStyle w:val="Other10"/>
              <w:spacing w:after="0" w:line="240" w:lineRule="auto"/>
              <w:jc w:val="both"/>
            </w:pPr>
            <w:r>
              <w:rPr>
                <w:rStyle w:val="Other1"/>
              </w:rPr>
              <w:t>Vein</w:t>
            </w:r>
          </w:p>
        </w:tc>
      </w:tr>
      <w:tr w:rsidR="00E766A9" w14:paraId="6D3FA91D"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E651B84" w14:textId="77777777" w:rsidR="00E766A9" w:rsidRDefault="00000000">
            <w:pPr>
              <w:pStyle w:val="Other10"/>
              <w:spacing w:after="0" w:line="240" w:lineRule="auto"/>
              <w:ind w:firstLine="480"/>
            </w:pPr>
            <w:r>
              <w:rPr>
                <w:rStyle w:val="Other1"/>
              </w:rPr>
              <w:t>178</w:t>
            </w:r>
          </w:p>
        </w:tc>
        <w:tc>
          <w:tcPr>
            <w:tcW w:w="1728" w:type="dxa"/>
            <w:tcBorders>
              <w:top w:val="single" w:sz="4" w:space="0" w:color="auto"/>
              <w:left w:val="single" w:sz="4" w:space="0" w:color="auto"/>
            </w:tcBorders>
            <w:shd w:val="clear" w:color="auto" w:fill="auto"/>
            <w:vAlign w:val="center"/>
          </w:tcPr>
          <w:p w14:paraId="07DD8C99" w14:textId="77777777" w:rsidR="00E766A9" w:rsidRDefault="00000000">
            <w:pPr>
              <w:pStyle w:val="Other10"/>
              <w:spacing w:after="0" w:line="240" w:lineRule="auto"/>
            </w:pPr>
            <w:r>
              <w:rPr>
                <w:rStyle w:val="Other1"/>
              </w:rPr>
              <w:t>Rumeenia</w:t>
            </w:r>
          </w:p>
        </w:tc>
        <w:tc>
          <w:tcPr>
            <w:tcW w:w="3979" w:type="dxa"/>
            <w:tcBorders>
              <w:top w:val="single" w:sz="4" w:space="0" w:color="auto"/>
              <w:left w:val="single" w:sz="4" w:space="0" w:color="auto"/>
            </w:tcBorders>
            <w:shd w:val="clear" w:color="auto" w:fill="auto"/>
            <w:vAlign w:val="center"/>
          </w:tcPr>
          <w:p w14:paraId="59677484" w14:textId="77777777" w:rsidR="00E766A9" w:rsidRDefault="00000000">
            <w:pPr>
              <w:pStyle w:val="Other10"/>
              <w:spacing w:after="0" w:line="240" w:lineRule="auto"/>
            </w:pPr>
            <w:proofErr w:type="spellStart"/>
            <w:r>
              <w:rPr>
                <w:rStyle w:val="Other1"/>
              </w:rPr>
              <w:t>Cotnari</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0EDC8DD" w14:textId="77777777" w:rsidR="00E766A9" w:rsidRDefault="00000000">
            <w:pPr>
              <w:pStyle w:val="Other10"/>
              <w:spacing w:after="0" w:line="240" w:lineRule="auto"/>
              <w:jc w:val="both"/>
            </w:pPr>
            <w:r>
              <w:rPr>
                <w:rStyle w:val="Other1"/>
              </w:rPr>
              <w:t>Vein</w:t>
            </w:r>
          </w:p>
        </w:tc>
      </w:tr>
      <w:tr w:rsidR="00E766A9" w14:paraId="2A7736FA"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3E47ADDA" w14:textId="77777777" w:rsidR="00E766A9" w:rsidRDefault="00000000">
            <w:pPr>
              <w:pStyle w:val="Other10"/>
              <w:spacing w:after="0" w:line="240" w:lineRule="auto"/>
              <w:ind w:firstLine="480"/>
            </w:pPr>
            <w:r>
              <w:rPr>
                <w:rStyle w:val="Other1"/>
              </w:rPr>
              <w:t>179</w:t>
            </w:r>
          </w:p>
        </w:tc>
        <w:tc>
          <w:tcPr>
            <w:tcW w:w="1728" w:type="dxa"/>
            <w:tcBorders>
              <w:top w:val="single" w:sz="4" w:space="0" w:color="auto"/>
              <w:left w:val="single" w:sz="4" w:space="0" w:color="auto"/>
            </w:tcBorders>
            <w:shd w:val="clear" w:color="auto" w:fill="auto"/>
            <w:vAlign w:val="center"/>
          </w:tcPr>
          <w:p w14:paraId="5EE568D3" w14:textId="77777777" w:rsidR="00E766A9" w:rsidRDefault="00000000">
            <w:pPr>
              <w:pStyle w:val="Other10"/>
              <w:spacing w:after="0" w:line="240" w:lineRule="auto"/>
            </w:pPr>
            <w:r>
              <w:rPr>
                <w:rStyle w:val="Other1"/>
              </w:rPr>
              <w:t>Rumeenia</w:t>
            </w:r>
          </w:p>
        </w:tc>
        <w:tc>
          <w:tcPr>
            <w:tcW w:w="3979" w:type="dxa"/>
            <w:tcBorders>
              <w:top w:val="single" w:sz="4" w:space="0" w:color="auto"/>
              <w:left w:val="single" w:sz="4" w:space="0" w:color="auto"/>
            </w:tcBorders>
            <w:shd w:val="clear" w:color="auto" w:fill="auto"/>
            <w:vAlign w:val="center"/>
          </w:tcPr>
          <w:p w14:paraId="21F33E52" w14:textId="77777777" w:rsidR="00E766A9" w:rsidRDefault="00000000">
            <w:pPr>
              <w:pStyle w:val="Other10"/>
              <w:spacing w:after="0" w:line="240" w:lineRule="auto"/>
            </w:pPr>
            <w:proofErr w:type="spellStart"/>
            <w:r>
              <w:rPr>
                <w:rStyle w:val="Other1"/>
              </w:rPr>
              <w:t>Dealu</w:t>
            </w:r>
            <w:proofErr w:type="spellEnd"/>
            <w:r>
              <w:rPr>
                <w:rStyle w:val="Other1"/>
              </w:rPr>
              <w:t xml:space="preserve"> Mare</w:t>
            </w:r>
          </w:p>
        </w:tc>
        <w:tc>
          <w:tcPr>
            <w:tcW w:w="2275" w:type="dxa"/>
            <w:tcBorders>
              <w:top w:val="single" w:sz="4" w:space="0" w:color="auto"/>
              <w:left w:val="single" w:sz="4" w:space="0" w:color="auto"/>
              <w:right w:val="single" w:sz="4" w:space="0" w:color="auto"/>
            </w:tcBorders>
            <w:shd w:val="clear" w:color="auto" w:fill="auto"/>
            <w:vAlign w:val="center"/>
          </w:tcPr>
          <w:p w14:paraId="0BAA9733" w14:textId="77777777" w:rsidR="00E766A9" w:rsidRDefault="00000000">
            <w:pPr>
              <w:pStyle w:val="Other10"/>
              <w:spacing w:after="0" w:line="240" w:lineRule="auto"/>
              <w:jc w:val="both"/>
            </w:pPr>
            <w:r>
              <w:rPr>
                <w:rStyle w:val="Other1"/>
              </w:rPr>
              <w:t>Vein</w:t>
            </w:r>
          </w:p>
        </w:tc>
      </w:tr>
      <w:tr w:rsidR="00E766A9" w14:paraId="2004C2F9"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3A84D82E" w14:textId="77777777" w:rsidR="00E766A9" w:rsidRDefault="00000000">
            <w:pPr>
              <w:pStyle w:val="Other10"/>
              <w:spacing w:after="0" w:line="240" w:lineRule="auto"/>
              <w:ind w:firstLine="480"/>
            </w:pPr>
            <w:r>
              <w:rPr>
                <w:rStyle w:val="Other1"/>
              </w:rPr>
              <w:t>180</w:t>
            </w:r>
          </w:p>
        </w:tc>
        <w:tc>
          <w:tcPr>
            <w:tcW w:w="1728" w:type="dxa"/>
            <w:tcBorders>
              <w:top w:val="single" w:sz="4" w:space="0" w:color="auto"/>
              <w:left w:val="single" w:sz="4" w:space="0" w:color="auto"/>
            </w:tcBorders>
            <w:shd w:val="clear" w:color="auto" w:fill="auto"/>
            <w:vAlign w:val="center"/>
          </w:tcPr>
          <w:p w14:paraId="156641DE" w14:textId="77777777" w:rsidR="00E766A9" w:rsidRDefault="00000000">
            <w:pPr>
              <w:pStyle w:val="Other10"/>
              <w:spacing w:after="0" w:line="240" w:lineRule="auto"/>
            </w:pPr>
            <w:r>
              <w:rPr>
                <w:rStyle w:val="Other1"/>
              </w:rPr>
              <w:t>Rumeenia</w:t>
            </w:r>
          </w:p>
        </w:tc>
        <w:tc>
          <w:tcPr>
            <w:tcW w:w="3979" w:type="dxa"/>
            <w:tcBorders>
              <w:top w:val="single" w:sz="4" w:space="0" w:color="auto"/>
              <w:left w:val="single" w:sz="4" w:space="0" w:color="auto"/>
            </w:tcBorders>
            <w:shd w:val="clear" w:color="auto" w:fill="auto"/>
            <w:vAlign w:val="center"/>
          </w:tcPr>
          <w:p w14:paraId="0EF99D5F" w14:textId="77777777" w:rsidR="00E766A9" w:rsidRDefault="00000000">
            <w:pPr>
              <w:pStyle w:val="Other10"/>
              <w:spacing w:after="0" w:line="240" w:lineRule="auto"/>
            </w:pPr>
            <w:proofErr w:type="spellStart"/>
            <w:r>
              <w:rPr>
                <w:rStyle w:val="Other1"/>
              </w:rPr>
              <w:t>Murfatlar</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916F013" w14:textId="77777777" w:rsidR="00E766A9" w:rsidRDefault="00000000">
            <w:pPr>
              <w:pStyle w:val="Other10"/>
              <w:spacing w:after="0" w:line="240" w:lineRule="auto"/>
              <w:jc w:val="both"/>
            </w:pPr>
            <w:r>
              <w:rPr>
                <w:rStyle w:val="Other1"/>
              </w:rPr>
              <w:t>Vein</w:t>
            </w:r>
          </w:p>
        </w:tc>
      </w:tr>
      <w:tr w:rsidR="00E766A9" w14:paraId="78710076"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1B89B87" w14:textId="77777777" w:rsidR="00E766A9" w:rsidRDefault="00000000">
            <w:pPr>
              <w:pStyle w:val="Other10"/>
              <w:spacing w:after="0" w:line="240" w:lineRule="auto"/>
              <w:ind w:firstLine="480"/>
            </w:pPr>
            <w:r>
              <w:rPr>
                <w:rStyle w:val="Other1"/>
              </w:rPr>
              <w:t>181</w:t>
            </w:r>
          </w:p>
        </w:tc>
        <w:tc>
          <w:tcPr>
            <w:tcW w:w="1728" w:type="dxa"/>
            <w:tcBorders>
              <w:top w:val="single" w:sz="4" w:space="0" w:color="auto"/>
              <w:left w:val="single" w:sz="4" w:space="0" w:color="auto"/>
            </w:tcBorders>
            <w:shd w:val="clear" w:color="auto" w:fill="auto"/>
            <w:vAlign w:val="center"/>
          </w:tcPr>
          <w:p w14:paraId="52337869" w14:textId="77777777" w:rsidR="00E766A9" w:rsidRDefault="00000000">
            <w:pPr>
              <w:pStyle w:val="Other10"/>
              <w:spacing w:after="0" w:line="240" w:lineRule="auto"/>
            </w:pPr>
            <w:r>
              <w:rPr>
                <w:rStyle w:val="Other1"/>
              </w:rPr>
              <w:t>Rootsi</w:t>
            </w:r>
          </w:p>
        </w:tc>
        <w:tc>
          <w:tcPr>
            <w:tcW w:w="3979" w:type="dxa"/>
            <w:tcBorders>
              <w:top w:val="single" w:sz="4" w:space="0" w:color="auto"/>
              <w:left w:val="single" w:sz="4" w:space="0" w:color="auto"/>
            </w:tcBorders>
            <w:shd w:val="clear" w:color="auto" w:fill="auto"/>
            <w:vAlign w:val="center"/>
          </w:tcPr>
          <w:p w14:paraId="1B9F436A" w14:textId="77777777" w:rsidR="00E766A9" w:rsidRDefault="00000000">
            <w:pPr>
              <w:pStyle w:val="Other10"/>
              <w:spacing w:after="0" w:line="240" w:lineRule="auto"/>
            </w:pPr>
            <w:r>
              <w:rPr>
                <w:rStyle w:val="Other1"/>
              </w:rPr>
              <w:t>Svenski viin / rootsi viin</w:t>
            </w:r>
          </w:p>
        </w:tc>
        <w:tc>
          <w:tcPr>
            <w:tcW w:w="2275" w:type="dxa"/>
            <w:tcBorders>
              <w:top w:val="single" w:sz="4" w:space="0" w:color="auto"/>
              <w:left w:val="single" w:sz="4" w:space="0" w:color="auto"/>
              <w:right w:val="single" w:sz="4" w:space="0" w:color="auto"/>
            </w:tcBorders>
            <w:shd w:val="clear" w:color="auto" w:fill="auto"/>
            <w:vAlign w:val="center"/>
          </w:tcPr>
          <w:p w14:paraId="47EA093B" w14:textId="77777777" w:rsidR="00E766A9" w:rsidRDefault="00000000">
            <w:pPr>
              <w:pStyle w:val="Other10"/>
              <w:spacing w:after="0" w:line="240" w:lineRule="auto"/>
              <w:jc w:val="both"/>
            </w:pPr>
            <w:r>
              <w:rPr>
                <w:rStyle w:val="Other1"/>
              </w:rPr>
              <w:t>piiritusjoogid</w:t>
            </w:r>
          </w:p>
        </w:tc>
      </w:tr>
      <w:tr w:rsidR="00E766A9" w14:paraId="7951474E"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222B9B84" w14:textId="77777777" w:rsidR="00E766A9" w:rsidRDefault="00000000">
            <w:pPr>
              <w:pStyle w:val="Other10"/>
              <w:spacing w:after="0" w:line="240" w:lineRule="auto"/>
              <w:ind w:firstLine="480"/>
            </w:pPr>
            <w:r>
              <w:rPr>
                <w:rStyle w:val="Other1"/>
              </w:rPr>
              <w:t>182</w:t>
            </w:r>
          </w:p>
        </w:tc>
        <w:tc>
          <w:tcPr>
            <w:tcW w:w="1728" w:type="dxa"/>
            <w:tcBorders>
              <w:top w:val="single" w:sz="4" w:space="0" w:color="auto"/>
              <w:left w:val="single" w:sz="4" w:space="0" w:color="auto"/>
            </w:tcBorders>
            <w:shd w:val="clear" w:color="auto" w:fill="auto"/>
            <w:vAlign w:val="center"/>
          </w:tcPr>
          <w:p w14:paraId="7DF9D91D" w14:textId="77777777" w:rsidR="00E766A9" w:rsidRDefault="00000000">
            <w:pPr>
              <w:pStyle w:val="Other10"/>
              <w:spacing w:after="0" w:line="240" w:lineRule="auto"/>
            </w:pPr>
            <w:r>
              <w:rPr>
                <w:rStyle w:val="Other1"/>
              </w:rPr>
              <w:t>Slovakkia</w:t>
            </w:r>
          </w:p>
        </w:tc>
        <w:tc>
          <w:tcPr>
            <w:tcW w:w="3979" w:type="dxa"/>
            <w:tcBorders>
              <w:top w:val="single" w:sz="4" w:space="0" w:color="auto"/>
              <w:left w:val="single" w:sz="4" w:space="0" w:color="auto"/>
            </w:tcBorders>
            <w:shd w:val="clear" w:color="auto" w:fill="auto"/>
            <w:vAlign w:val="center"/>
          </w:tcPr>
          <w:p w14:paraId="750B1648" w14:textId="77777777" w:rsidR="00E766A9" w:rsidRDefault="00000000">
            <w:pPr>
              <w:pStyle w:val="Other10"/>
              <w:spacing w:after="0" w:line="240" w:lineRule="auto"/>
            </w:pPr>
            <w:proofErr w:type="spellStart"/>
            <w:r>
              <w:rPr>
                <w:rStyle w:val="Other1"/>
              </w:rPr>
              <w:t>Vinohradnícka</w:t>
            </w:r>
            <w:proofErr w:type="spellEnd"/>
            <w:r>
              <w:rPr>
                <w:rStyle w:val="Other1"/>
              </w:rPr>
              <w:t xml:space="preserve"> </w:t>
            </w:r>
            <w:proofErr w:type="spellStart"/>
            <w:r>
              <w:rPr>
                <w:rStyle w:val="Other1"/>
              </w:rPr>
              <w:t>oblasť</w:t>
            </w:r>
            <w:proofErr w:type="spellEnd"/>
            <w:r>
              <w:rPr>
                <w:rStyle w:val="Other1"/>
              </w:rPr>
              <w:t xml:space="preserve"> </w:t>
            </w:r>
            <w:proofErr w:type="spellStart"/>
            <w:r>
              <w:rPr>
                <w:rStyle w:val="Other1"/>
              </w:rPr>
              <w:t>Tokaj</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562C5F6" w14:textId="77777777" w:rsidR="00E766A9" w:rsidRDefault="00000000">
            <w:pPr>
              <w:pStyle w:val="Other10"/>
              <w:spacing w:after="0" w:line="240" w:lineRule="auto"/>
              <w:jc w:val="both"/>
            </w:pPr>
            <w:r>
              <w:rPr>
                <w:rStyle w:val="Other1"/>
              </w:rPr>
              <w:t>Vein</w:t>
            </w:r>
          </w:p>
        </w:tc>
      </w:tr>
      <w:tr w:rsidR="00E766A9" w14:paraId="0976379A" w14:textId="77777777">
        <w:trPr>
          <w:trHeight w:hRule="exact" w:val="960"/>
          <w:jc w:val="center"/>
        </w:trPr>
        <w:tc>
          <w:tcPr>
            <w:tcW w:w="1666" w:type="dxa"/>
            <w:tcBorders>
              <w:top w:val="single" w:sz="4" w:space="0" w:color="auto"/>
              <w:left w:val="single" w:sz="4" w:space="0" w:color="auto"/>
            </w:tcBorders>
            <w:shd w:val="clear" w:color="auto" w:fill="auto"/>
          </w:tcPr>
          <w:p w14:paraId="3E296C7A" w14:textId="77777777" w:rsidR="00E766A9" w:rsidRDefault="00000000">
            <w:pPr>
              <w:pStyle w:val="Other10"/>
              <w:spacing w:after="0" w:line="240" w:lineRule="auto"/>
              <w:ind w:firstLine="480"/>
            </w:pPr>
            <w:r>
              <w:rPr>
                <w:rStyle w:val="Other1"/>
              </w:rPr>
              <w:t>183</w:t>
            </w:r>
          </w:p>
        </w:tc>
        <w:tc>
          <w:tcPr>
            <w:tcW w:w="1728" w:type="dxa"/>
            <w:tcBorders>
              <w:top w:val="single" w:sz="4" w:space="0" w:color="auto"/>
              <w:left w:val="single" w:sz="4" w:space="0" w:color="auto"/>
            </w:tcBorders>
            <w:shd w:val="clear" w:color="auto" w:fill="auto"/>
          </w:tcPr>
          <w:p w14:paraId="563368F3" w14:textId="77777777" w:rsidR="00E766A9" w:rsidRDefault="00000000">
            <w:pPr>
              <w:pStyle w:val="Other10"/>
              <w:spacing w:after="0" w:line="240" w:lineRule="auto"/>
            </w:pPr>
            <w:r>
              <w:rPr>
                <w:rStyle w:val="Other1"/>
              </w:rPr>
              <w:t>Sloveenia</w:t>
            </w:r>
          </w:p>
        </w:tc>
        <w:tc>
          <w:tcPr>
            <w:tcW w:w="3979" w:type="dxa"/>
            <w:tcBorders>
              <w:top w:val="single" w:sz="4" w:space="0" w:color="auto"/>
              <w:left w:val="single" w:sz="4" w:space="0" w:color="auto"/>
            </w:tcBorders>
            <w:shd w:val="clear" w:color="auto" w:fill="auto"/>
          </w:tcPr>
          <w:p w14:paraId="0D4E09F2" w14:textId="77777777" w:rsidR="00E766A9" w:rsidRDefault="00000000">
            <w:pPr>
              <w:pStyle w:val="Other10"/>
              <w:spacing w:after="0" w:line="240" w:lineRule="auto"/>
            </w:pPr>
            <w:proofErr w:type="spellStart"/>
            <w:r>
              <w:rPr>
                <w:rStyle w:val="Other1"/>
              </w:rPr>
              <w:t>Kranjska</w:t>
            </w:r>
            <w:proofErr w:type="spellEnd"/>
            <w:r>
              <w:rPr>
                <w:rStyle w:val="Other1"/>
              </w:rPr>
              <w:t xml:space="preserve"> </w:t>
            </w:r>
            <w:proofErr w:type="spellStart"/>
            <w:r>
              <w:rPr>
                <w:rStyle w:val="Other1"/>
              </w:rPr>
              <w:t>klobasa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5E05053" w14:textId="77777777" w:rsidR="00E766A9" w:rsidRDefault="00000000">
            <w:pPr>
              <w:pStyle w:val="Other10"/>
              <w:spacing w:after="0" w:line="240" w:lineRule="auto"/>
            </w:pPr>
            <w:r>
              <w:rPr>
                <w:rStyle w:val="Other1"/>
              </w:rPr>
              <w:t>Värske, külmutatud ja töödeldud liha [sink]</w:t>
            </w:r>
          </w:p>
        </w:tc>
      </w:tr>
      <w:tr w:rsidR="00E766A9" w14:paraId="634DD718" w14:textId="77777777">
        <w:trPr>
          <w:trHeight w:hRule="exact" w:val="955"/>
          <w:jc w:val="center"/>
        </w:trPr>
        <w:tc>
          <w:tcPr>
            <w:tcW w:w="1666" w:type="dxa"/>
            <w:tcBorders>
              <w:top w:val="single" w:sz="4" w:space="0" w:color="auto"/>
              <w:left w:val="single" w:sz="4" w:space="0" w:color="auto"/>
            </w:tcBorders>
            <w:shd w:val="clear" w:color="auto" w:fill="auto"/>
          </w:tcPr>
          <w:p w14:paraId="173FD24F" w14:textId="77777777" w:rsidR="00E766A9" w:rsidRDefault="00000000">
            <w:pPr>
              <w:pStyle w:val="Other10"/>
              <w:spacing w:after="0" w:line="240" w:lineRule="auto"/>
              <w:ind w:firstLine="480"/>
            </w:pPr>
            <w:r>
              <w:rPr>
                <w:rStyle w:val="Other1"/>
              </w:rPr>
              <w:t>184</w:t>
            </w:r>
          </w:p>
        </w:tc>
        <w:tc>
          <w:tcPr>
            <w:tcW w:w="1728" w:type="dxa"/>
            <w:tcBorders>
              <w:top w:val="single" w:sz="4" w:space="0" w:color="auto"/>
              <w:left w:val="single" w:sz="4" w:space="0" w:color="auto"/>
            </w:tcBorders>
            <w:shd w:val="clear" w:color="auto" w:fill="auto"/>
          </w:tcPr>
          <w:p w14:paraId="0673DF7E" w14:textId="77777777" w:rsidR="00E766A9" w:rsidRDefault="00000000">
            <w:pPr>
              <w:pStyle w:val="Other10"/>
              <w:spacing w:after="0" w:line="240" w:lineRule="auto"/>
            </w:pPr>
            <w:r>
              <w:rPr>
                <w:rStyle w:val="Other1"/>
              </w:rPr>
              <w:t>Sloveenia</w:t>
            </w:r>
          </w:p>
        </w:tc>
        <w:tc>
          <w:tcPr>
            <w:tcW w:w="3979" w:type="dxa"/>
            <w:tcBorders>
              <w:top w:val="single" w:sz="4" w:space="0" w:color="auto"/>
              <w:left w:val="single" w:sz="4" w:space="0" w:color="auto"/>
            </w:tcBorders>
            <w:shd w:val="clear" w:color="auto" w:fill="auto"/>
          </w:tcPr>
          <w:p w14:paraId="2651A07E" w14:textId="77777777" w:rsidR="00E766A9" w:rsidRDefault="00000000">
            <w:pPr>
              <w:pStyle w:val="Other10"/>
              <w:tabs>
                <w:tab w:val="left" w:pos="691"/>
              </w:tabs>
              <w:spacing w:after="0" w:line="240" w:lineRule="auto"/>
            </w:pPr>
            <w:r>
              <w:rPr>
                <w:rStyle w:val="Other1"/>
              </w:rPr>
              <w:t>1.</w:t>
            </w:r>
            <w:r>
              <w:rPr>
                <w:rStyle w:val="Other1"/>
              </w:rPr>
              <w:tab/>
            </w:r>
            <w:proofErr w:type="spellStart"/>
            <w:r>
              <w:rPr>
                <w:rStyle w:val="Other1"/>
              </w:rPr>
              <w:t>Kraški</w:t>
            </w:r>
            <w:proofErr w:type="spellEnd"/>
            <w:r>
              <w:rPr>
                <w:rStyle w:val="Other1"/>
              </w:rPr>
              <w:t xml:space="preserve"> </w:t>
            </w:r>
            <w:proofErr w:type="spellStart"/>
            <w:r>
              <w:rPr>
                <w:rStyle w:val="Other1"/>
              </w:rPr>
              <w:t>pršut</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486D2B3" w14:textId="77777777" w:rsidR="00E766A9" w:rsidRDefault="00000000">
            <w:pPr>
              <w:pStyle w:val="Other10"/>
              <w:spacing w:after="0" w:line="240" w:lineRule="auto"/>
            </w:pPr>
            <w:r>
              <w:rPr>
                <w:rStyle w:val="Other1"/>
              </w:rPr>
              <w:t>Värske, külmutatud ja töödeldud liha [vorst]</w:t>
            </w:r>
          </w:p>
        </w:tc>
      </w:tr>
      <w:tr w:rsidR="00E766A9" w14:paraId="4D59B832" w14:textId="77777777">
        <w:trPr>
          <w:trHeight w:hRule="exact" w:val="686"/>
          <w:jc w:val="center"/>
        </w:trPr>
        <w:tc>
          <w:tcPr>
            <w:tcW w:w="1666" w:type="dxa"/>
            <w:tcBorders>
              <w:top w:val="single" w:sz="4" w:space="0" w:color="auto"/>
              <w:left w:val="single" w:sz="4" w:space="0" w:color="auto"/>
            </w:tcBorders>
            <w:shd w:val="clear" w:color="auto" w:fill="auto"/>
          </w:tcPr>
          <w:p w14:paraId="3C41AB28" w14:textId="77777777" w:rsidR="00E766A9" w:rsidRDefault="00000000">
            <w:pPr>
              <w:pStyle w:val="Other10"/>
              <w:spacing w:after="0" w:line="240" w:lineRule="auto"/>
              <w:ind w:firstLine="480"/>
            </w:pPr>
            <w:r>
              <w:rPr>
                <w:rStyle w:val="Other1"/>
              </w:rPr>
              <w:t>185</w:t>
            </w:r>
          </w:p>
        </w:tc>
        <w:tc>
          <w:tcPr>
            <w:tcW w:w="1728" w:type="dxa"/>
            <w:tcBorders>
              <w:top w:val="single" w:sz="4" w:space="0" w:color="auto"/>
              <w:left w:val="single" w:sz="4" w:space="0" w:color="auto"/>
            </w:tcBorders>
            <w:shd w:val="clear" w:color="auto" w:fill="auto"/>
          </w:tcPr>
          <w:p w14:paraId="3E4FE58A" w14:textId="77777777" w:rsidR="00E766A9" w:rsidRDefault="00000000">
            <w:pPr>
              <w:pStyle w:val="Other10"/>
              <w:spacing w:after="0" w:line="240" w:lineRule="auto"/>
            </w:pPr>
            <w:r>
              <w:rPr>
                <w:rStyle w:val="Other1"/>
              </w:rPr>
              <w:t>Sloveenia</w:t>
            </w:r>
          </w:p>
        </w:tc>
        <w:tc>
          <w:tcPr>
            <w:tcW w:w="3979" w:type="dxa"/>
            <w:tcBorders>
              <w:top w:val="single" w:sz="4" w:space="0" w:color="auto"/>
              <w:left w:val="single" w:sz="4" w:space="0" w:color="auto"/>
            </w:tcBorders>
            <w:shd w:val="clear" w:color="auto" w:fill="auto"/>
          </w:tcPr>
          <w:p w14:paraId="1A25A7F7" w14:textId="77777777" w:rsidR="00E766A9" w:rsidRDefault="00000000">
            <w:pPr>
              <w:pStyle w:val="Other10"/>
              <w:spacing w:after="0" w:line="240" w:lineRule="auto"/>
            </w:pPr>
            <w:proofErr w:type="spellStart"/>
            <w:r>
              <w:rPr>
                <w:rStyle w:val="Other1"/>
              </w:rPr>
              <w:t>Štajersko</w:t>
            </w:r>
            <w:proofErr w:type="spellEnd"/>
            <w:r>
              <w:rPr>
                <w:rStyle w:val="Other1"/>
              </w:rPr>
              <w:t xml:space="preserve"> </w:t>
            </w:r>
            <w:proofErr w:type="spellStart"/>
            <w:r>
              <w:rPr>
                <w:rStyle w:val="Other1"/>
              </w:rPr>
              <w:t>prekmursko</w:t>
            </w:r>
            <w:proofErr w:type="spellEnd"/>
            <w:r>
              <w:rPr>
                <w:rStyle w:val="Other1"/>
              </w:rPr>
              <w:t xml:space="preserve"> </w:t>
            </w:r>
            <w:proofErr w:type="spellStart"/>
            <w:r>
              <w:rPr>
                <w:rStyle w:val="Other1"/>
              </w:rPr>
              <w:t>bučno</w:t>
            </w:r>
            <w:proofErr w:type="spellEnd"/>
            <w:r>
              <w:rPr>
                <w:rStyle w:val="Other1"/>
              </w:rPr>
              <w:t xml:space="preserve"> </w:t>
            </w:r>
            <w:proofErr w:type="spellStart"/>
            <w:r>
              <w:rPr>
                <w:rStyle w:val="Other1"/>
              </w:rPr>
              <w:t>olje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1A9777D" w14:textId="77777777" w:rsidR="00E766A9" w:rsidRDefault="00000000">
            <w:pPr>
              <w:pStyle w:val="Other10"/>
              <w:spacing w:after="0" w:line="240" w:lineRule="auto"/>
            </w:pPr>
            <w:r>
              <w:rPr>
                <w:rStyle w:val="Other1"/>
              </w:rPr>
              <w:t>Õlid ja loomsed rasvad [õli]</w:t>
            </w:r>
          </w:p>
        </w:tc>
      </w:tr>
      <w:tr w:rsidR="00E766A9" w14:paraId="71B6DB49"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05FC4270" w14:textId="77777777" w:rsidR="00E766A9" w:rsidRDefault="00000000">
            <w:pPr>
              <w:pStyle w:val="Other10"/>
              <w:spacing w:after="0" w:line="240" w:lineRule="auto"/>
              <w:ind w:firstLine="480"/>
            </w:pPr>
            <w:r>
              <w:rPr>
                <w:rStyle w:val="Other1"/>
              </w:rPr>
              <w:t>186</w:t>
            </w:r>
          </w:p>
        </w:tc>
        <w:tc>
          <w:tcPr>
            <w:tcW w:w="1728" w:type="dxa"/>
            <w:tcBorders>
              <w:top w:val="single" w:sz="4" w:space="0" w:color="auto"/>
              <w:left w:val="single" w:sz="4" w:space="0" w:color="auto"/>
            </w:tcBorders>
            <w:shd w:val="clear" w:color="auto" w:fill="auto"/>
            <w:vAlign w:val="center"/>
          </w:tcPr>
          <w:p w14:paraId="398D8839" w14:textId="77777777" w:rsidR="00E766A9" w:rsidRDefault="00000000">
            <w:pPr>
              <w:pStyle w:val="Other10"/>
              <w:spacing w:after="0" w:line="240" w:lineRule="auto"/>
            </w:pPr>
            <w:r>
              <w:rPr>
                <w:rStyle w:val="Other1"/>
              </w:rPr>
              <w:t>Sloveenia</w:t>
            </w:r>
          </w:p>
        </w:tc>
        <w:tc>
          <w:tcPr>
            <w:tcW w:w="3979" w:type="dxa"/>
            <w:tcBorders>
              <w:top w:val="single" w:sz="4" w:space="0" w:color="auto"/>
              <w:left w:val="single" w:sz="4" w:space="0" w:color="auto"/>
            </w:tcBorders>
            <w:shd w:val="clear" w:color="auto" w:fill="auto"/>
            <w:vAlign w:val="center"/>
          </w:tcPr>
          <w:p w14:paraId="05AFBBC4" w14:textId="77777777" w:rsidR="00E766A9" w:rsidRDefault="00000000">
            <w:pPr>
              <w:pStyle w:val="Other10"/>
              <w:spacing w:after="0" w:line="240" w:lineRule="auto"/>
            </w:pPr>
            <w:proofErr w:type="spellStart"/>
            <w:r>
              <w:rPr>
                <w:rStyle w:val="Other1"/>
              </w:rPr>
              <w:t>Teran</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1C30580" w14:textId="77777777" w:rsidR="00E766A9" w:rsidRDefault="00000000">
            <w:pPr>
              <w:pStyle w:val="Other10"/>
              <w:spacing w:after="0" w:line="240" w:lineRule="auto"/>
            </w:pPr>
            <w:r>
              <w:rPr>
                <w:rStyle w:val="Other1"/>
              </w:rPr>
              <w:t>Vein</w:t>
            </w:r>
          </w:p>
        </w:tc>
      </w:tr>
      <w:tr w:rsidR="00E766A9" w14:paraId="15C3DA31"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F076CEB" w14:textId="77777777" w:rsidR="00E766A9" w:rsidRDefault="00000000">
            <w:pPr>
              <w:pStyle w:val="Other10"/>
              <w:spacing w:after="0" w:line="240" w:lineRule="auto"/>
              <w:ind w:firstLine="480"/>
            </w:pPr>
            <w:r>
              <w:rPr>
                <w:rStyle w:val="Other1"/>
              </w:rPr>
              <w:t>187</w:t>
            </w:r>
          </w:p>
        </w:tc>
        <w:tc>
          <w:tcPr>
            <w:tcW w:w="1728" w:type="dxa"/>
            <w:tcBorders>
              <w:top w:val="single" w:sz="4" w:space="0" w:color="auto"/>
              <w:left w:val="single" w:sz="4" w:space="0" w:color="auto"/>
            </w:tcBorders>
            <w:shd w:val="clear" w:color="auto" w:fill="auto"/>
            <w:vAlign w:val="center"/>
          </w:tcPr>
          <w:p w14:paraId="2AEA2E57" w14:textId="77777777" w:rsidR="00E766A9" w:rsidRDefault="00000000">
            <w:pPr>
              <w:pStyle w:val="Other10"/>
              <w:spacing w:after="0" w:line="240" w:lineRule="auto"/>
            </w:pPr>
            <w:r>
              <w:rPr>
                <w:rStyle w:val="Other1"/>
              </w:rPr>
              <w:t>Hispaania</w:t>
            </w:r>
          </w:p>
        </w:tc>
        <w:tc>
          <w:tcPr>
            <w:tcW w:w="3979" w:type="dxa"/>
            <w:tcBorders>
              <w:top w:val="single" w:sz="4" w:space="0" w:color="auto"/>
              <w:left w:val="single" w:sz="4" w:space="0" w:color="auto"/>
            </w:tcBorders>
            <w:shd w:val="clear" w:color="auto" w:fill="auto"/>
            <w:vAlign w:val="center"/>
          </w:tcPr>
          <w:p w14:paraId="75009792" w14:textId="77777777" w:rsidR="00E766A9" w:rsidRDefault="00000000">
            <w:pPr>
              <w:pStyle w:val="Other10"/>
              <w:spacing w:after="0" w:line="240" w:lineRule="auto"/>
            </w:pPr>
            <w:proofErr w:type="spellStart"/>
            <w:r>
              <w:rPr>
                <w:rStyle w:val="Other1"/>
              </w:rPr>
              <w:t>Alicante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2C39F52" w14:textId="77777777" w:rsidR="00E766A9" w:rsidRDefault="00000000">
            <w:pPr>
              <w:pStyle w:val="Other10"/>
              <w:spacing w:after="0" w:line="240" w:lineRule="auto"/>
            </w:pPr>
            <w:r>
              <w:rPr>
                <w:rStyle w:val="Other1"/>
              </w:rPr>
              <w:t>Vein</w:t>
            </w:r>
          </w:p>
        </w:tc>
      </w:tr>
      <w:tr w:rsidR="00E766A9" w14:paraId="11355197" w14:textId="77777777">
        <w:trPr>
          <w:trHeight w:hRule="exact" w:val="682"/>
          <w:jc w:val="center"/>
        </w:trPr>
        <w:tc>
          <w:tcPr>
            <w:tcW w:w="1666" w:type="dxa"/>
            <w:tcBorders>
              <w:top w:val="single" w:sz="4" w:space="0" w:color="auto"/>
              <w:left w:val="single" w:sz="4" w:space="0" w:color="auto"/>
            </w:tcBorders>
            <w:shd w:val="clear" w:color="auto" w:fill="auto"/>
          </w:tcPr>
          <w:p w14:paraId="159655A2" w14:textId="77777777" w:rsidR="00E766A9" w:rsidRDefault="00000000">
            <w:pPr>
              <w:pStyle w:val="Other10"/>
              <w:spacing w:after="0" w:line="240" w:lineRule="auto"/>
              <w:ind w:firstLine="480"/>
            </w:pPr>
            <w:r>
              <w:rPr>
                <w:rStyle w:val="Other1"/>
              </w:rPr>
              <w:t>188</w:t>
            </w:r>
          </w:p>
        </w:tc>
        <w:tc>
          <w:tcPr>
            <w:tcW w:w="1728" w:type="dxa"/>
            <w:tcBorders>
              <w:top w:val="single" w:sz="4" w:space="0" w:color="auto"/>
              <w:left w:val="single" w:sz="4" w:space="0" w:color="auto"/>
            </w:tcBorders>
            <w:shd w:val="clear" w:color="auto" w:fill="auto"/>
          </w:tcPr>
          <w:p w14:paraId="435FD46F" w14:textId="77777777" w:rsidR="00E766A9" w:rsidRDefault="00000000">
            <w:pPr>
              <w:pStyle w:val="Other10"/>
              <w:spacing w:after="0" w:line="240" w:lineRule="auto"/>
            </w:pPr>
            <w:r>
              <w:rPr>
                <w:rStyle w:val="Other1"/>
              </w:rPr>
              <w:t>Hispaania</w:t>
            </w:r>
          </w:p>
        </w:tc>
        <w:tc>
          <w:tcPr>
            <w:tcW w:w="3979" w:type="dxa"/>
            <w:tcBorders>
              <w:top w:val="single" w:sz="4" w:space="0" w:color="auto"/>
              <w:left w:val="single" w:sz="4" w:space="0" w:color="auto"/>
            </w:tcBorders>
            <w:shd w:val="clear" w:color="auto" w:fill="auto"/>
          </w:tcPr>
          <w:p w14:paraId="4E658316" w14:textId="77777777" w:rsidR="00E766A9" w:rsidRDefault="00000000">
            <w:pPr>
              <w:pStyle w:val="Other10"/>
              <w:spacing w:after="0" w:line="240" w:lineRule="auto"/>
            </w:pPr>
            <w:proofErr w:type="spellStart"/>
            <w:r>
              <w:rPr>
                <w:rStyle w:val="Other1"/>
              </w:rPr>
              <w:t>Antequera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762B7E3" w14:textId="77777777" w:rsidR="00E766A9" w:rsidRDefault="00000000">
            <w:pPr>
              <w:pStyle w:val="Other10"/>
              <w:spacing w:after="0" w:line="240" w:lineRule="auto"/>
            </w:pPr>
            <w:r>
              <w:rPr>
                <w:rStyle w:val="Other1"/>
              </w:rPr>
              <w:t>Õlid ja loomsed rasvad [oliiviõli]</w:t>
            </w:r>
          </w:p>
        </w:tc>
      </w:tr>
      <w:tr w:rsidR="00E766A9" w14:paraId="5933FEDA" w14:textId="77777777">
        <w:trPr>
          <w:trHeight w:hRule="exact" w:val="965"/>
          <w:jc w:val="center"/>
        </w:trPr>
        <w:tc>
          <w:tcPr>
            <w:tcW w:w="1666" w:type="dxa"/>
            <w:tcBorders>
              <w:top w:val="single" w:sz="4" w:space="0" w:color="auto"/>
              <w:left w:val="single" w:sz="4" w:space="0" w:color="auto"/>
              <w:bottom w:val="single" w:sz="4" w:space="0" w:color="auto"/>
            </w:tcBorders>
            <w:shd w:val="clear" w:color="auto" w:fill="auto"/>
          </w:tcPr>
          <w:p w14:paraId="4587C454" w14:textId="77777777" w:rsidR="00E766A9" w:rsidRDefault="00000000">
            <w:pPr>
              <w:pStyle w:val="Other10"/>
              <w:spacing w:after="0" w:line="240" w:lineRule="auto"/>
              <w:ind w:firstLine="480"/>
            </w:pPr>
            <w:r>
              <w:rPr>
                <w:rStyle w:val="Other1"/>
              </w:rPr>
              <w:t>189</w:t>
            </w:r>
          </w:p>
        </w:tc>
        <w:tc>
          <w:tcPr>
            <w:tcW w:w="1728" w:type="dxa"/>
            <w:tcBorders>
              <w:top w:val="single" w:sz="4" w:space="0" w:color="auto"/>
              <w:left w:val="single" w:sz="4" w:space="0" w:color="auto"/>
              <w:bottom w:val="single" w:sz="4" w:space="0" w:color="auto"/>
            </w:tcBorders>
            <w:shd w:val="clear" w:color="auto" w:fill="auto"/>
          </w:tcPr>
          <w:p w14:paraId="0483A662" w14:textId="77777777" w:rsidR="00E766A9" w:rsidRDefault="00000000">
            <w:pPr>
              <w:pStyle w:val="Other10"/>
              <w:spacing w:after="0" w:line="240" w:lineRule="auto"/>
            </w:pPr>
            <w:r>
              <w:rPr>
                <w:rStyle w:val="Other1"/>
              </w:rPr>
              <w:t>Hispaania</w:t>
            </w:r>
          </w:p>
        </w:tc>
        <w:tc>
          <w:tcPr>
            <w:tcW w:w="3979" w:type="dxa"/>
            <w:tcBorders>
              <w:top w:val="single" w:sz="4" w:space="0" w:color="auto"/>
              <w:left w:val="single" w:sz="4" w:space="0" w:color="auto"/>
              <w:bottom w:val="single" w:sz="4" w:space="0" w:color="auto"/>
            </w:tcBorders>
            <w:shd w:val="clear" w:color="auto" w:fill="auto"/>
          </w:tcPr>
          <w:p w14:paraId="4992A53D" w14:textId="77777777" w:rsidR="00E766A9" w:rsidRDefault="00000000">
            <w:pPr>
              <w:pStyle w:val="Other10"/>
              <w:spacing w:after="0" w:line="240" w:lineRule="auto"/>
            </w:pPr>
            <w:proofErr w:type="spellStart"/>
            <w:r>
              <w:rPr>
                <w:rStyle w:val="Other1"/>
              </w:rPr>
              <w:t>Azafrán</w:t>
            </w:r>
            <w:proofErr w:type="spellEnd"/>
            <w:r>
              <w:rPr>
                <w:rStyle w:val="Other1"/>
              </w:rPr>
              <w:t xml:space="preserve"> de la </w:t>
            </w:r>
            <w:proofErr w:type="spellStart"/>
            <w:r>
              <w:rPr>
                <w:rStyle w:val="Other1"/>
              </w:rPr>
              <w:t>Mancha</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19D9F260" w14:textId="77777777" w:rsidR="00E766A9" w:rsidRDefault="00000000">
            <w:pPr>
              <w:pStyle w:val="Other10"/>
              <w:spacing w:after="0" w:line="240" w:lineRule="auto"/>
            </w:pPr>
            <w:r>
              <w:rPr>
                <w:rStyle w:val="Other1"/>
              </w:rPr>
              <w:t>Asutamislepingu I lisas loetletud muud tooted [vürtsid]</w:t>
            </w:r>
          </w:p>
        </w:tc>
      </w:tr>
    </w:tbl>
    <w:p w14:paraId="3AC4D0F4"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6B560DD0" w14:textId="77777777">
        <w:trPr>
          <w:trHeight w:hRule="exact" w:val="1517"/>
          <w:jc w:val="center"/>
        </w:trPr>
        <w:tc>
          <w:tcPr>
            <w:tcW w:w="1666" w:type="dxa"/>
            <w:tcBorders>
              <w:top w:val="single" w:sz="4" w:space="0" w:color="auto"/>
              <w:left w:val="single" w:sz="4" w:space="0" w:color="auto"/>
            </w:tcBorders>
            <w:shd w:val="clear" w:color="auto" w:fill="auto"/>
          </w:tcPr>
          <w:p w14:paraId="2B90FFBA"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74AF494D"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039BFACC"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11F12646"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57A5A45F" w14:textId="77777777">
        <w:trPr>
          <w:trHeight w:hRule="exact" w:val="682"/>
          <w:jc w:val="center"/>
        </w:trPr>
        <w:tc>
          <w:tcPr>
            <w:tcW w:w="1666" w:type="dxa"/>
            <w:tcBorders>
              <w:top w:val="single" w:sz="4" w:space="0" w:color="auto"/>
              <w:left w:val="single" w:sz="4" w:space="0" w:color="auto"/>
            </w:tcBorders>
            <w:shd w:val="clear" w:color="auto" w:fill="auto"/>
          </w:tcPr>
          <w:p w14:paraId="5F5CE237" w14:textId="77777777" w:rsidR="00E766A9" w:rsidRDefault="00000000">
            <w:pPr>
              <w:pStyle w:val="Other10"/>
              <w:spacing w:after="0" w:line="240" w:lineRule="auto"/>
              <w:ind w:firstLine="480"/>
              <w:jc w:val="both"/>
            </w:pPr>
            <w:r>
              <w:rPr>
                <w:rStyle w:val="Other1"/>
              </w:rPr>
              <w:t>190</w:t>
            </w:r>
          </w:p>
        </w:tc>
        <w:tc>
          <w:tcPr>
            <w:tcW w:w="1728" w:type="dxa"/>
            <w:tcBorders>
              <w:top w:val="single" w:sz="4" w:space="0" w:color="auto"/>
              <w:left w:val="single" w:sz="4" w:space="0" w:color="auto"/>
            </w:tcBorders>
            <w:shd w:val="clear" w:color="auto" w:fill="auto"/>
          </w:tcPr>
          <w:p w14:paraId="095F495A"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tcPr>
          <w:p w14:paraId="278DAE5B" w14:textId="77777777" w:rsidR="00E766A9" w:rsidRDefault="00000000">
            <w:pPr>
              <w:pStyle w:val="Other10"/>
              <w:spacing w:after="0" w:line="240" w:lineRule="auto"/>
            </w:pPr>
            <w:proofErr w:type="spellStart"/>
            <w:r>
              <w:rPr>
                <w:rStyle w:val="Other1"/>
              </w:rPr>
              <w:t>Baena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166966E" w14:textId="77777777" w:rsidR="00E766A9" w:rsidRDefault="00000000">
            <w:pPr>
              <w:pStyle w:val="Other10"/>
              <w:spacing w:after="0" w:line="240" w:lineRule="auto"/>
            </w:pPr>
            <w:r>
              <w:rPr>
                <w:rStyle w:val="Other1"/>
              </w:rPr>
              <w:t>Õlid ja loomsed rasvad [oliiviõli]</w:t>
            </w:r>
          </w:p>
        </w:tc>
      </w:tr>
      <w:tr w:rsidR="00E766A9" w14:paraId="3F821509"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089FA303" w14:textId="77777777" w:rsidR="00E766A9" w:rsidRDefault="00000000">
            <w:pPr>
              <w:pStyle w:val="Other10"/>
              <w:spacing w:after="0" w:line="240" w:lineRule="auto"/>
              <w:ind w:firstLine="480"/>
              <w:jc w:val="both"/>
            </w:pPr>
            <w:r>
              <w:rPr>
                <w:rStyle w:val="Other1"/>
              </w:rPr>
              <w:t>191</w:t>
            </w:r>
          </w:p>
        </w:tc>
        <w:tc>
          <w:tcPr>
            <w:tcW w:w="1728" w:type="dxa"/>
            <w:tcBorders>
              <w:top w:val="single" w:sz="4" w:space="0" w:color="auto"/>
              <w:left w:val="single" w:sz="4" w:space="0" w:color="auto"/>
            </w:tcBorders>
            <w:shd w:val="clear" w:color="auto" w:fill="auto"/>
            <w:vAlign w:val="center"/>
          </w:tcPr>
          <w:p w14:paraId="6F3D6881"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21DF0278" w14:textId="77777777" w:rsidR="00E766A9" w:rsidRDefault="00000000">
            <w:pPr>
              <w:pStyle w:val="Other10"/>
              <w:spacing w:after="0" w:line="240" w:lineRule="auto"/>
            </w:pPr>
            <w:proofErr w:type="spellStart"/>
            <w:r>
              <w:rPr>
                <w:rStyle w:val="Other1"/>
              </w:rPr>
              <w:t>Bierzo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36E74C3" w14:textId="77777777" w:rsidR="00E766A9" w:rsidRDefault="00000000">
            <w:pPr>
              <w:pStyle w:val="Other10"/>
              <w:spacing w:after="0" w:line="240" w:lineRule="auto"/>
            </w:pPr>
            <w:r>
              <w:rPr>
                <w:rStyle w:val="Other1"/>
              </w:rPr>
              <w:t>Vein</w:t>
            </w:r>
          </w:p>
        </w:tc>
      </w:tr>
      <w:tr w:rsidR="00E766A9" w14:paraId="25F9031A"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7C6DDCF2" w14:textId="77777777" w:rsidR="00E766A9" w:rsidRDefault="00000000">
            <w:pPr>
              <w:pStyle w:val="Other10"/>
              <w:spacing w:after="0" w:line="240" w:lineRule="auto"/>
              <w:ind w:firstLine="480"/>
              <w:jc w:val="both"/>
            </w:pPr>
            <w:r>
              <w:rPr>
                <w:rStyle w:val="Other1"/>
              </w:rPr>
              <w:t>192</w:t>
            </w:r>
          </w:p>
        </w:tc>
        <w:tc>
          <w:tcPr>
            <w:tcW w:w="1728" w:type="dxa"/>
            <w:tcBorders>
              <w:top w:val="single" w:sz="4" w:space="0" w:color="auto"/>
              <w:left w:val="single" w:sz="4" w:space="0" w:color="auto"/>
            </w:tcBorders>
            <w:shd w:val="clear" w:color="auto" w:fill="auto"/>
            <w:vAlign w:val="center"/>
          </w:tcPr>
          <w:p w14:paraId="1DC23896"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3F0191F5" w14:textId="77777777" w:rsidR="00E766A9" w:rsidRDefault="00000000">
            <w:pPr>
              <w:pStyle w:val="Other10"/>
              <w:spacing w:after="0" w:line="240" w:lineRule="auto"/>
            </w:pPr>
            <w:proofErr w:type="spellStart"/>
            <w:r>
              <w:rPr>
                <w:rStyle w:val="Other1"/>
              </w:rPr>
              <w:t>Brandy</w:t>
            </w:r>
            <w:proofErr w:type="spellEnd"/>
            <w:r>
              <w:rPr>
                <w:rStyle w:val="Other1"/>
              </w:rPr>
              <w:t xml:space="preserve"> de </w:t>
            </w:r>
            <w:proofErr w:type="spellStart"/>
            <w:r>
              <w:rPr>
                <w:rStyle w:val="Other1"/>
              </w:rPr>
              <w:t>Jerez</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A493813" w14:textId="77777777" w:rsidR="00E766A9" w:rsidRDefault="00000000">
            <w:pPr>
              <w:pStyle w:val="Other10"/>
              <w:spacing w:after="0" w:line="240" w:lineRule="auto"/>
            </w:pPr>
            <w:r>
              <w:rPr>
                <w:rStyle w:val="Other1"/>
              </w:rPr>
              <w:t>piiritusjoogid</w:t>
            </w:r>
          </w:p>
        </w:tc>
      </w:tr>
      <w:tr w:rsidR="00E766A9" w14:paraId="1B33C673"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5CF8B9E3" w14:textId="77777777" w:rsidR="00E766A9" w:rsidRDefault="00000000">
            <w:pPr>
              <w:pStyle w:val="Other10"/>
              <w:spacing w:after="0" w:line="240" w:lineRule="auto"/>
              <w:ind w:firstLine="480"/>
              <w:jc w:val="both"/>
            </w:pPr>
            <w:r>
              <w:rPr>
                <w:rStyle w:val="Other1"/>
              </w:rPr>
              <w:t>193</w:t>
            </w:r>
          </w:p>
        </w:tc>
        <w:tc>
          <w:tcPr>
            <w:tcW w:w="1728" w:type="dxa"/>
            <w:tcBorders>
              <w:top w:val="single" w:sz="4" w:space="0" w:color="auto"/>
              <w:left w:val="single" w:sz="4" w:space="0" w:color="auto"/>
            </w:tcBorders>
            <w:shd w:val="clear" w:color="auto" w:fill="auto"/>
            <w:vAlign w:val="center"/>
          </w:tcPr>
          <w:p w14:paraId="4D001135"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16A0ECA2" w14:textId="77777777" w:rsidR="00E766A9" w:rsidRDefault="00000000">
            <w:pPr>
              <w:pStyle w:val="Other10"/>
              <w:spacing w:after="0" w:line="240" w:lineRule="auto"/>
            </w:pPr>
            <w:r>
              <w:rPr>
                <w:rStyle w:val="Other1"/>
              </w:rPr>
              <w:t>Kataloonia / Kataloonia</w:t>
            </w:r>
          </w:p>
        </w:tc>
        <w:tc>
          <w:tcPr>
            <w:tcW w:w="2275" w:type="dxa"/>
            <w:tcBorders>
              <w:top w:val="single" w:sz="4" w:space="0" w:color="auto"/>
              <w:left w:val="single" w:sz="4" w:space="0" w:color="auto"/>
              <w:right w:val="single" w:sz="4" w:space="0" w:color="auto"/>
            </w:tcBorders>
            <w:shd w:val="clear" w:color="auto" w:fill="auto"/>
            <w:vAlign w:val="center"/>
          </w:tcPr>
          <w:p w14:paraId="36A2B62E" w14:textId="77777777" w:rsidR="00E766A9" w:rsidRDefault="00000000">
            <w:pPr>
              <w:pStyle w:val="Other10"/>
              <w:spacing w:after="0" w:line="240" w:lineRule="auto"/>
            </w:pPr>
            <w:r>
              <w:rPr>
                <w:rStyle w:val="Other1"/>
              </w:rPr>
              <w:t>Vein</w:t>
            </w:r>
          </w:p>
        </w:tc>
      </w:tr>
      <w:tr w:rsidR="00E766A9" w14:paraId="69559623"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2C50E50C" w14:textId="77777777" w:rsidR="00E766A9" w:rsidRDefault="00000000">
            <w:pPr>
              <w:pStyle w:val="Other10"/>
              <w:spacing w:after="0" w:line="240" w:lineRule="auto"/>
              <w:ind w:firstLine="480"/>
              <w:jc w:val="both"/>
            </w:pPr>
            <w:r>
              <w:rPr>
                <w:rStyle w:val="Other1"/>
              </w:rPr>
              <w:t>194</w:t>
            </w:r>
          </w:p>
        </w:tc>
        <w:tc>
          <w:tcPr>
            <w:tcW w:w="1728" w:type="dxa"/>
            <w:tcBorders>
              <w:top w:val="single" w:sz="4" w:space="0" w:color="auto"/>
              <w:left w:val="single" w:sz="4" w:space="0" w:color="auto"/>
            </w:tcBorders>
            <w:shd w:val="clear" w:color="auto" w:fill="auto"/>
            <w:vAlign w:val="center"/>
          </w:tcPr>
          <w:p w14:paraId="366FCAD6"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79C54689" w14:textId="77777777" w:rsidR="00E766A9" w:rsidRDefault="00000000">
            <w:pPr>
              <w:pStyle w:val="Other10"/>
              <w:spacing w:after="0" w:line="240" w:lineRule="auto"/>
            </w:pPr>
            <w:proofErr w:type="spellStart"/>
            <w:r>
              <w:rPr>
                <w:rStyle w:val="Other1"/>
              </w:rPr>
              <w:t>Cava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02FEAF6" w14:textId="77777777" w:rsidR="00E766A9" w:rsidRDefault="00000000">
            <w:pPr>
              <w:pStyle w:val="Other10"/>
              <w:spacing w:after="0" w:line="240" w:lineRule="auto"/>
            </w:pPr>
            <w:r>
              <w:rPr>
                <w:rStyle w:val="Other1"/>
              </w:rPr>
              <w:t>Vein</w:t>
            </w:r>
          </w:p>
        </w:tc>
      </w:tr>
      <w:tr w:rsidR="00E766A9" w14:paraId="51CF06EE" w14:textId="77777777">
        <w:trPr>
          <w:trHeight w:hRule="exact" w:val="1234"/>
          <w:jc w:val="center"/>
        </w:trPr>
        <w:tc>
          <w:tcPr>
            <w:tcW w:w="1666" w:type="dxa"/>
            <w:tcBorders>
              <w:top w:val="single" w:sz="4" w:space="0" w:color="auto"/>
              <w:left w:val="single" w:sz="4" w:space="0" w:color="auto"/>
            </w:tcBorders>
            <w:shd w:val="clear" w:color="auto" w:fill="auto"/>
          </w:tcPr>
          <w:p w14:paraId="136DB474" w14:textId="77777777" w:rsidR="00E766A9" w:rsidRDefault="00000000">
            <w:pPr>
              <w:pStyle w:val="Other10"/>
              <w:spacing w:after="0" w:line="240" w:lineRule="auto"/>
              <w:ind w:firstLine="480"/>
              <w:jc w:val="both"/>
            </w:pPr>
            <w:r>
              <w:rPr>
                <w:rStyle w:val="Other1"/>
              </w:rPr>
              <w:t>195</w:t>
            </w:r>
          </w:p>
        </w:tc>
        <w:tc>
          <w:tcPr>
            <w:tcW w:w="1728" w:type="dxa"/>
            <w:tcBorders>
              <w:top w:val="single" w:sz="4" w:space="0" w:color="auto"/>
              <w:left w:val="single" w:sz="4" w:space="0" w:color="auto"/>
            </w:tcBorders>
            <w:shd w:val="clear" w:color="auto" w:fill="auto"/>
          </w:tcPr>
          <w:p w14:paraId="72B083A7"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tcPr>
          <w:p w14:paraId="78B7A2BD" w14:textId="77777777" w:rsidR="00E766A9" w:rsidRDefault="00000000">
            <w:pPr>
              <w:pStyle w:val="Other10"/>
              <w:spacing w:after="0" w:line="240" w:lineRule="auto"/>
            </w:pPr>
            <w:proofErr w:type="spellStart"/>
            <w:r>
              <w:rPr>
                <w:rStyle w:val="Other1"/>
              </w:rPr>
              <w:t>Cítricos</w:t>
            </w:r>
            <w:proofErr w:type="spellEnd"/>
            <w:r>
              <w:rPr>
                <w:rStyle w:val="Other1"/>
              </w:rPr>
              <w:t xml:space="preserve"> </w:t>
            </w:r>
            <w:proofErr w:type="spellStart"/>
            <w:r>
              <w:rPr>
                <w:rStyle w:val="Other1"/>
              </w:rPr>
              <w:t>Valencianos</w:t>
            </w:r>
            <w:proofErr w:type="spellEnd"/>
            <w:r>
              <w:rPr>
                <w:rStyle w:val="Other1"/>
              </w:rPr>
              <w:t>/</w:t>
            </w:r>
            <w:proofErr w:type="spellStart"/>
            <w:r>
              <w:rPr>
                <w:rStyle w:val="Other1"/>
              </w:rPr>
              <w:t>Cítrics</w:t>
            </w:r>
            <w:proofErr w:type="spellEnd"/>
            <w:r>
              <w:rPr>
                <w:rStyle w:val="Other1"/>
              </w:rPr>
              <w:t xml:space="preserve"> </w:t>
            </w:r>
            <w:proofErr w:type="spellStart"/>
            <w:r>
              <w:rPr>
                <w:rStyle w:val="Other1"/>
              </w:rPr>
              <w:t>Valencians</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7EB1D47" w14:textId="77777777" w:rsidR="00E766A9" w:rsidRDefault="00000000">
            <w:pPr>
              <w:pStyle w:val="Other10"/>
              <w:spacing w:after="0" w:line="240" w:lineRule="auto"/>
            </w:pPr>
            <w:r>
              <w:rPr>
                <w:rStyle w:val="Other1"/>
              </w:rPr>
              <w:t>Värsked ja töödeldud puuviljad ja pähklid [apelsinid, mandariinid ja sidrunid]</w:t>
            </w:r>
          </w:p>
        </w:tc>
      </w:tr>
      <w:tr w:rsidR="00E766A9" w14:paraId="68991C9B"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E49C602" w14:textId="77777777" w:rsidR="00E766A9" w:rsidRDefault="00000000">
            <w:pPr>
              <w:pStyle w:val="Other10"/>
              <w:spacing w:after="0" w:line="240" w:lineRule="auto"/>
              <w:ind w:firstLine="480"/>
              <w:jc w:val="both"/>
            </w:pPr>
            <w:r>
              <w:rPr>
                <w:rStyle w:val="Other1"/>
              </w:rPr>
              <w:t>196</w:t>
            </w:r>
          </w:p>
        </w:tc>
        <w:tc>
          <w:tcPr>
            <w:tcW w:w="1728" w:type="dxa"/>
            <w:tcBorders>
              <w:top w:val="single" w:sz="4" w:space="0" w:color="auto"/>
              <w:left w:val="single" w:sz="4" w:space="0" w:color="auto"/>
            </w:tcBorders>
            <w:shd w:val="clear" w:color="auto" w:fill="auto"/>
            <w:vAlign w:val="center"/>
          </w:tcPr>
          <w:p w14:paraId="3F3E03A2"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491E2D93" w14:textId="77777777" w:rsidR="00E766A9" w:rsidRDefault="00000000">
            <w:pPr>
              <w:pStyle w:val="Other10"/>
              <w:spacing w:after="0" w:line="240" w:lineRule="auto"/>
            </w:pPr>
            <w:proofErr w:type="spellStart"/>
            <w:r>
              <w:rPr>
                <w:rStyle w:val="Other1"/>
              </w:rPr>
              <w:t>Empordà</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5C7446F" w14:textId="77777777" w:rsidR="00E766A9" w:rsidRDefault="00000000">
            <w:pPr>
              <w:pStyle w:val="Other10"/>
              <w:spacing w:after="0" w:line="240" w:lineRule="auto"/>
            </w:pPr>
            <w:r>
              <w:rPr>
                <w:rStyle w:val="Other1"/>
              </w:rPr>
              <w:t>Vein</w:t>
            </w:r>
          </w:p>
        </w:tc>
      </w:tr>
      <w:tr w:rsidR="00E766A9" w14:paraId="48D62D4E" w14:textId="77777777">
        <w:trPr>
          <w:trHeight w:hRule="exact" w:val="955"/>
          <w:jc w:val="center"/>
        </w:trPr>
        <w:tc>
          <w:tcPr>
            <w:tcW w:w="1666" w:type="dxa"/>
            <w:tcBorders>
              <w:top w:val="single" w:sz="4" w:space="0" w:color="auto"/>
              <w:left w:val="single" w:sz="4" w:space="0" w:color="auto"/>
            </w:tcBorders>
            <w:shd w:val="clear" w:color="auto" w:fill="auto"/>
          </w:tcPr>
          <w:p w14:paraId="54EB4EAF" w14:textId="77777777" w:rsidR="00E766A9" w:rsidRDefault="00000000">
            <w:pPr>
              <w:pStyle w:val="Other10"/>
              <w:spacing w:after="0" w:line="240" w:lineRule="auto"/>
              <w:ind w:firstLine="480"/>
              <w:jc w:val="both"/>
            </w:pPr>
            <w:r>
              <w:rPr>
                <w:rStyle w:val="Other1"/>
              </w:rPr>
              <w:t>197</w:t>
            </w:r>
          </w:p>
        </w:tc>
        <w:tc>
          <w:tcPr>
            <w:tcW w:w="1728" w:type="dxa"/>
            <w:tcBorders>
              <w:top w:val="single" w:sz="4" w:space="0" w:color="auto"/>
              <w:left w:val="single" w:sz="4" w:space="0" w:color="auto"/>
            </w:tcBorders>
            <w:shd w:val="clear" w:color="auto" w:fill="auto"/>
          </w:tcPr>
          <w:p w14:paraId="62366A63"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tcPr>
          <w:p w14:paraId="5C9C377F" w14:textId="77777777" w:rsidR="00E766A9" w:rsidRDefault="00000000">
            <w:pPr>
              <w:pStyle w:val="Other10"/>
              <w:spacing w:after="0" w:line="240" w:lineRule="auto"/>
            </w:pPr>
            <w:proofErr w:type="spellStart"/>
            <w:r>
              <w:rPr>
                <w:rStyle w:val="Other1"/>
              </w:rPr>
              <w:t>Jabugo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009F3AD" w14:textId="77777777" w:rsidR="00E766A9" w:rsidRDefault="00000000">
            <w:pPr>
              <w:pStyle w:val="Other10"/>
              <w:spacing w:after="0" w:line="240" w:lineRule="auto"/>
            </w:pPr>
            <w:r>
              <w:rPr>
                <w:rStyle w:val="Other1"/>
              </w:rPr>
              <w:t>Värske, külmutatud ja töödeldud liha [kuivsoolatud liha]</w:t>
            </w:r>
          </w:p>
        </w:tc>
      </w:tr>
      <w:tr w:rsidR="00E766A9" w14:paraId="5A69E2B3" w14:textId="77777777">
        <w:trPr>
          <w:trHeight w:hRule="exact" w:val="960"/>
          <w:jc w:val="center"/>
        </w:trPr>
        <w:tc>
          <w:tcPr>
            <w:tcW w:w="1666" w:type="dxa"/>
            <w:tcBorders>
              <w:top w:val="single" w:sz="4" w:space="0" w:color="auto"/>
              <w:left w:val="single" w:sz="4" w:space="0" w:color="auto"/>
            </w:tcBorders>
            <w:shd w:val="clear" w:color="auto" w:fill="auto"/>
          </w:tcPr>
          <w:p w14:paraId="5B94F41B" w14:textId="77777777" w:rsidR="00E766A9" w:rsidRDefault="00000000">
            <w:pPr>
              <w:pStyle w:val="Other10"/>
              <w:spacing w:after="0" w:line="240" w:lineRule="auto"/>
              <w:ind w:firstLine="480"/>
              <w:jc w:val="both"/>
            </w:pPr>
            <w:r>
              <w:rPr>
                <w:rStyle w:val="Other1"/>
              </w:rPr>
              <w:t>198</w:t>
            </w:r>
          </w:p>
        </w:tc>
        <w:tc>
          <w:tcPr>
            <w:tcW w:w="1728" w:type="dxa"/>
            <w:tcBorders>
              <w:top w:val="single" w:sz="4" w:space="0" w:color="auto"/>
              <w:left w:val="single" w:sz="4" w:space="0" w:color="auto"/>
            </w:tcBorders>
            <w:shd w:val="clear" w:color="auto" w:fill="auto"/>
          </w:tcPr>
          <w:p w14:paraId="7C65A9CA"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tcPr>
          <w:p w14:paraId="632F9F7E" w14:textId="77777777" w:rsidR="00E766A9" w:rsidRDefault="00000000">
            <w:pPr>
              <w:pStyle w:val="Other10"/>
              <w:spacing w:after="0" w:line="240" w:lineRule="auto"/>
            </w:pPr>
            <w:proofErr w:type="spellStart"/>
            <w:r>
              <w:rPr>
                <w:rStyle w:val="Other1"/>
              </w:rPr>
              <w:t>Jamón</w:t>
            </w:r>
            <w:proofErr w:type="spellEnd"/>
            <w:r>
              <w:rPr>
                <w:rStyle w:val="Other1"/>
              </w:rPr>
              <w:t xml:space="preserve"> de </w:t>
            </w:r>
            <w:proofErr w:type="spellStart"/>
            <w:r>
              <w:rPr>
                <w:rStyle w:val="Other1"/>
              </w:rPr>
              <w:t>Teruel</w:t>
            </w:r>
            <w:proofErr w:type="spellEnd"/>
            <w:r>
              <w:rPr>
                <w:rStyle w:val="Other1"/>
              </w:rPr>
              <w:t xml:space="preserve">/Paleta de </w:t>
            </w:r>
            <w:proofErr w:type="spellStart"/>
            <w:r>
              <w:rPr>
                <w:rStyle w:val="Other1"/>
              </w:rPr>
              <w:t>Teruel</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506A161" w14:textId="77777777" w:rsidR="00E766A9" w:rsidRDefault="00000000">
            <w:pPr>
              <w:pStyle w:val="Other10"/>
              <w:spacing w:after="0" w:line="240" w:lineRule="auto"/>
            </w:pPr>
            <w:r>
              <w:rPr>
                <w:rStyle w:val="Other1"/>
              </w:rPr>
              <w:t>Värske, külmutatud ja töödeldud liha [kuivsoolatud liha]</w:t>
            </w:r>
          </w:p>
        </w:tc>
      </w:tr>
      <w:tr w:rsidR="00E766A9" w14:paraId="19823D40" w14:textId="77777777">
        <w:trPr>
          <w:trHeight w:hRule="exact" w:val="682"/>
          <w:jc w:val="center"/>
        </w:trPr>
        <w:tc>
          <w:tcPr>
            <w:tcW w:w="1666" w:type="dxa"/>
            <w:tcBorders>
              <w:top w:val="single" w:sz="4" w:space="0" w:color="auto"/>
              <w:left w:val="single" w:sz="4" w:space="0" w:color="auto"/>
            </w:tcBorders>
            <w:shd w:val="clear" w:color="auto" w:fill="auto"/>
          </w:tcPr>
          <w:p w14:paraId="2B2ACC6A" w14:textId="77777777" w:rsidR="00E766A9" w:rsidRDefault="00000000">
            <w:pPr>
              <w:pStyle w:val="Other10"/>
              <w:spacing w:after="0" w:line="240" w:lineRule="auto"/>
              <w:ind w:firstLine="480"/>
              <w:jc w:val="both"/>
            </w:pPr>
            <w:r>
              <w:rPr>
                <w:rStyle w:val="Other1"/>
              </w:rPr>
              <w:t>199</w:t>
            </w:r>
          </w:p>
        </w:tc>
        <w:tc>
          <w:tcPr>
            <w:tcW w:w="1728" w:type="dxa"/>
            <w:tcBorders>
              <w:top w:val="single" w:sz="4" w:space="0" w:color="auto"/>
              <w:left w:val="single" w:sz="4" w:space="0" w:color="auto"/>
            </w:tcBorders>
            <w:shd w:val="clear" w:color="auto" w:fill="auto"/>
          </w:tcPr>
          <w:p w14:paraId="23F0BAC1"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65393316" w14:textId="77777777" w:rsidR="00E766A9" w:rsidRDefault="00000000">
            <w:pPr>
              <w:pStyle w:val="Other10"/>
              <w:spacing w:after="0" w:line="240" w:lineRule="auto"/>
            </w:pPr>
            <w:proofErr w:type="spellStart"/>
            <w:r>
              <w:rPr>
                <w:rStyle w:val="Other1"/>
              </w:rPr>
              <w:t>Jerez-Xérès-Sherry</w:t>
            </w:r>
            <w:proofErr w:type="spellEnd"/>
            <w:r>
              <w:rPr>
                <w:rStyle w:val="Other1"/>
              </w:rPr>
              <w:t xml:space="preserve"> / </w:t>
            </w:r>
            <w:proofErr w:type="spellStart"/>
            <w:r>
              <w:rPr>
                <w:rStyle w:val="Other1"/>
              </w:rPr>
              <w:t>Jerez</w:t>
            </w:r>
            <w:proofErr w:type="spellEnd"/>
            <w:r>
              <w:rPr>
                <w:rStyle w:val="Other1"/>
              </w:rPr>
              <w:t xml:space="preserve"> / </w:t>
            </w:r>
            <w:proofErr w:type="spellStart"/>
            <w:r>
              <w:rPr>
                <w:rStyle w:val="Other1"/>
              </w:rPr>
              <w:t>Xérès</w:t>
            </w:r>
            <w:proofErr w:type="spellEnd"/>
            <w:r>
              <w:rPr>
                <w:rStyle w:val="Other1"/>
              </w:rPr>
              <w:t xml:space="preserve"> / </w:t>
            </w:r>
            <w:proofErr w:type="spellStart"/>
            <w:r>
              <w:rPr>
                <w:rStyle w:val="Other1"/>
              </w:rPr>
              <w:t>Sherry</w:t>
            </w:r>
            <w:proofErr w:type="spellEnd"/>
          </w:p>
        </w:tc>
        <w:tc>
          <w:tcPr>
            <w:tcW w:w="2275" w:type="dxa"/>
            <w:tcBorders>
              <w:top w:val="single" w:sz="4" w:space="0" w:color="auto"/>
              <w:left w:val="single" w:sz="4" w:space="0" w:color="auto"/>
              <w:right w:val="single" w:sz="4" w:space="0" w:color="auto"/>
            </w:tcBorders>
            <w:shd w:val="clear" w:color="auto" w:fill="auto"/>
          </w:tcPr>
          <w:p w14:paraId="5E69BCF0" w14:textId="77777777" w:rsidR="00E766A9" w:rsidRDefault="00000000">
            <w:pPr>
              <w:pStyle w:val="Other10"/>
              <w:spacing w:after="0" w:line="240" w:lineRule="auto"/>
            </w:pPr>
            <w:r>
              <w:rPr>
                <w:rStyle w:val="Other1"/>
              </w:rPr>
              <w:t>Vein</w:t>
            </w:r>
          </w:p>
        </w:tc>
      </w:tr>
      <w:tr w:rsidR="00E766A9" w14:paraId="25AE19FF" w14:textId="77777777">
        <w:trPr>
          <w:trHeight w:hRule="exact" w:val="1507"/>
          <w:jc w:val="center"/>
        </w:trPr>
        <w:tc>
          <w:tcPr>
            <w:tcW w:w="1666" w:type="dxa"/>
            <w:tcBorders>
              <w:top w:val="single" w:sz="4" w:space="0" w:color="auto"/>
              <w:left w:val="single" w:sz="4" w:space="0" w:color="auto"/>
            </w:tcBorders>
            <w:shd w:val="clear" w:color="auto" w:fill="auto"/>
          </w:tcPr>
          <w:p w14:paraId="34746F9B" w14:textId="77777777" w:rsidR="00E766A9" w:rsidRDefault="00000000">
            <w:pPr>
              <w:pStyle w:val="Other10"/>
              <w:spacing w:after="0" w:line="240" w:lineRule="auto"/>
              <w:ind w:firstLine="480"/>
              <w:jc w:val="both"/>
            </w:pPr>
            <w:r>
              <w:rPr>
                <w:rStyle w:val="Other1"/>
              </w:rPr>
              <w:t>200</w:t>
            </w:r>
          </w:p>
        </w:tc>
        <w:tc>
          <w:tcPr>
            <w:tcW w:w="1728" w:type="dxa"/>
            <w:tcBorders>
              <w:top w:val="single" w:sz="4" w:space="0" w:color="auto"/>
              <w:left w:val="single" w:sz="4" w:space="0" w:color="auto"/>
            </w:tcBorders>
            <w:shd w:val="clear" w:color="auto" w:fill="auto"/>
          </w:tcPr>
          <w:p w14:paraId="71EA5F5A"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tcPr>
          <w:p w14:paraId="4758FBED" w14:textId="77777777" w:rsidR="00E766A9" w:rsidRDefault="00000000">
            <w:pPr>
              <w:pStyle w:val="Other10"/>
              <w:spacing w:after="0" w:line="240" w:lineRule="auto"/>
            </w:pPr>
            <w:proofErr w:type="spellStart"/>
            <w:r>
              <w:rPr>
                <w:rStyle w:val="Other1"/>
              </w:rPr>
              <w:t>Jijona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3BC5933B" w14:textId="77777777" w:rsidR="00E766A9" w:rsidRDefault="00000000">
            <w:pPr>
              <w:pStyle w:val="Other10"/>
              <w:spacing w:after="0" w:line="240" w:lineRule="auto"/>
            </w:pPr>
            <w:r>
              <w:rPr>
                <w:rStyle w:val="Other1"/>
              </w:rPr>
              <w:t>Leib, valikpagaritooted, koogid, kondiitritooted, küpsised ja muud pagaritooted [</w:t>
            </w:r>
            <w:proofErr w:type="spellStart"/>
            <w:r>
              <w:rPr>
                <w:rStyle w:val="Other1"/>
              </w:rPr>
              <w:t>nugat</w:t>
            </w:r>
            <w:proofErr w:type="spellEnd"/>
            <w:r>
              <w:rPr>
                <w:rStyle w:val="Other1"/>
              </w:rPr>
              <w:t>]</w:t>
            </w:r>
          </w:p>
        </w:tc>
      </w:tr>
      <w:tr w:rsidR="00E766A9" w14:paraId="601FD8A8"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23282421" w14:textId="77777777" w:rsidR="00E766A9" w:rsidRDefault="00000000">
            <w:pPr>
              <w:pStyle w:val="Other10"/>
              <w:spacing w:after="0" w:line="240" w:lineRule="auto"/>
              <w:ind w:firstLine="480"/>
              <w:jc w:val="both"/>
            </w:pPr>
            <w:r>
              <w:rPr>
                <w:rStyle w:val="Other1"/>
              </w:rPr>
              <w:t>201</w:t>
            </w:r>
          </w:p>
        </w:tc>
        <w:tc>
          <w:tcPr>
            <w:tcW w:w="1728" w:type="dxa"/>
            <w:tcBorders>
              <w:top w:val="single" w:sz="4" w:space="0" w:color="auto"/>
              <w:left w:val="single" w:sz="4" w:space="0" w:color="auto"/>
            </w:tcBorders>
            <w:shd w:val="clear" w:color="auto" w:fill="auto"/>
            <w:vAlign w:val="center"/>
          </w:tcPr>
          <w:p w14:paraId="55FECD52"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2B1799A2" w14:textId="77777777" w:rsidR="00E766A9" w:rsidRDefault="00000000">
            <w:pPr>
              <w:pStyle w:val="Other10"/>
              <w:spacing w:after="0" w:line="240" w:lineRule="auto"/>
            </w:pPr>
            <w:proofErr w:type="spellStart"/>
            <w:r>
              <w:rPr>
                <w:rStyle w:val="Other1"/>
              </w:rPr>
              <w:t>Jumilla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36DA355" w14:textId="77777777" w:rsidR="00E766A9" w:rsidRDefault="00000000">
            <w:pPr>
              <w:pStyle w:val="Other10"/>
              <w:spacing w:after="0" w:line="240" w:lineRule="auto"/>
            </w:pPr>
            <w:r>
              <w:rPr>
                <w:rStyle w:val="Other1"/>
              </w:rPr>
              <w:t>Vein</w:t>
            </w:r>
          </w:p>
        </w:tc>
      </w:tr>
      <w:tr w:rsidR="00E766A9" w14:paraId="0B42B0B1"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40C78AA2" w14:textId="77777777" w:rsidR="00E766A9" w:rsidRDefault="00000000">
            <w:pPr>
              <w:pStyle w:val="Other10"/>
              <w:spacing w:after="0" w:line="240" w:lineRule="auto"/>
              <w:ind w:firstLine="480"/>
              <w:jc w:val="both"/>
            </w:pPr>
            <w:r>
              <w:rPr>
                <w:rStyle w:val="Other1"/>
              </w:rPr>
              <w:t>202</w:t>
            </w:r>
          </w:p>
        </w:tc>
        <w:tc>
          <w:tcPr>
            <w:tcW w:w="1728" w:type="dxa"/>
            <w:tcBorders>
              <w:top w:val="single" w:sz="4" w:space="0" w:color="auto"/>
              <w:left w:val="single" w:sz="4" w:space="0" w:color="auto"/>
            </w:tcBorders>
            <w:shd w:val="clear" w:color="auto" w:fill="auto"/>
            <w:vAlign w:val="center"/>
          </w:tcPr>
          <w:p w14:paraId="421E4E61"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1FB1BDCD" w14:textId="77777777" w:rsidR="00E766A9" w:rsidRDefault="00000000">
            <w:pPr>
              <w:pStyle w:val="Other10"/>
              <w:spacing w:after="0" w:line="240" w:lineRule="auto"/>
            </w:pPr>
            <w:r>
              <w:rPr>
                <w:rStyle w:val="Other1"/>
              </w:rPr>
              <w:t xml:space="preserve">La </w:t>
            </w:r>
            <w:proofErr w:type="spellStart"/>
            <w:r>
              <w:rPr>
                <w:rStyle w:val="Other1"/>
              </w:rPr>
              <w:t>Mancha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0CB1DCB" w14:textId="77777777" w:rsidR="00E766A9" w:rsidRDefault="00000000">
            <w:pPr>
              <w:pStyle w:val="Other10"/>
              <w:spacing w:after="0" w:line="240" w:lineRule="auto"/>
            </w:pPr>
            <w:r>
              <w:rPr>
                <w:rStyle w:val="Other1"/>
              </w:rPr>
              <w:t>Vein</w:t>
            </w:r>
          </w:p>
        </w:tc>
      </w:tr>
      <w:tr w:rsidR="00E766A9" w14:paraId="3CBF2D5D"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188135C5" w14:textId="77777777" w:rsidR="00E766A9" w:rsidRDefault="00000000">
            <w:pPr>
              <w:pStyle w:val="Other10"/>
              <w:spacing w:after="0" w:line="240" w:lineRule="auto"/>
              <w:ind w:firstLine="480"/>
              <w:jc w:val="both"/>
            </w:pPr>
            <w:r>
              <w:rPr>
                <w:rStyle w:val="Other1"/>
              </w:rPr>
              <w:t>203</w:t>
            </w:r>
          </w:p>
        </w:tc>
        <w:tc>
          <w:tcPr>
            <w:tcW w:w="1728" w:type="dxa"/>
            <w:tcBorders>
              <w:top w:val="single" w:sz="4" w:space="0" w:color="auto"/>
              <w:left w:val="single" w:sz="4" w:space="0" w:color="auto"/>
            </w:tcBorders>
            <w:shd w:val="clear" w:color="auto" w:fill="auto"/>
            <w:vAlign w:val="center"/>
          </w:tcPr>
          <w:p w14:paraId="2FF87FC7"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6B4AAFC6" w14:textId="77777777" w:rsidR="00E766A9" w:rsidRDefault="00000000">
            <w:pPr>
              <w:pStyle w:val="Other10"/>
              <w:spacing w:after="0" w:line="240" w:lineRule="auto"/>
            </w:pPr>
            <w:proofErr w:type="spellStart"/>
            <w:r>
              <w:rPr>
                <w:rStyle w:val="Other1"/>
              </w:rPr>
              <w:t>Málaga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2B462326" w14:textId="77777777" w:rsidR="00E766A9" w:rsidRDefault="00000000">
            <w:pPr>
              <w:pStyle w:val="Other10"/>
              <w:spacing w:after="0" w:line="240" w:lineRule="auto"/>
            </w:pPr>
            <w:r>
              <w:rPr>
                <w:rStyle w:val="Other1"/>
              </w:rPr>
              <w:t>Vein</w:t>
            </w:r>
          </w:p>
        </w:tc>
      </w:tr>
      <w:tr w:rsidR="00E766A9" w14:paraId="115D4E71" w14:textId="77777777">
        <w:trPr>
          <w:trHeight w:hRule="exact" w:val="1243"/>
          <w:jc w:val="center"/>
        </w:trPr>
        <w:tc>
          <w:tcPr>
            <w:tcW w:w="1666" w:type="dxa"/>
            <w:tcBorders>
              <w:top w:val="single" w:sz="4" w:space="0" w:color="auto"/>
              <w:left w:val="single" w:sz="4" w:space="0" w:color="auto"/>
              <w:bottom w:val="single" w:sz="4" w:space="0" w:color="auto"/>
            </w:tcBorders>
            <w:shd w:val="clear" w:color="auto" w:fill="auto"/>
          </w:tcPr>
          <w:p w14:paraId="0D3C2A58" w14:textId="77777777" w:rsidR="00E766A9" w:rsidRDefault="00000000">
            <w:pPr>
              <w:pStyle w:val="Other10"/>
              <w:spacing w:after="0" w:line="240" w:lineRule="auto"/>
              <w:ind w:firstLine="480"/>
              <w:jc w:val="both"/>
            </w:pPr>
            <w:r>
              <w:rPr>
                <w:rStyle w:val="Other1"/>
              </w:rPr>
              <w:t>204</w:t>
            </w:r>
          </w:p>
        </w:tc>
        <w:tc>
          <w:tcPr>
            <w:tcW w:w="1728" w:type="dxa"/>
            <w:tcBorders>
              <w:top w:val="single" w:sz="4" w:space="0" w:color="auto"/>
              <w:left w:val="single" w:sz="4" w:space="0" w:color="auto"/>
              <w:bottom w:val="single" w:sz="4" w:space="0" w:color="auto"/>
            </w:tcBorders>
            <w:shd w:val="clear" w:color="auto" w:fill="auto"/>
          </w:tcPr>
          <w:p w14:paraId="5831387A"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bottom w:val="single" w:sz="4" w:space="0" w:color="auto"/>
            </w:tcBorders>
            <w:shd w:val="clear" w:color="auto" w:fill="auto"/>
            <w:vAlign w:val="center"/>
          </w:tcPr>
          <w:p w14:paraId="7350773C" w14:textId="77777777" w:rsidR="00E766A9" w:rsidRDefault="00000000">
            <w:pPr>
              <w:pStyle w:val="Other10"/>
              <w:spacing w:after="0" w:line="240" w:lineRule="auto"/>
            </w:pPr>
            <w:proofErr w:type="spellStart"/>
            <w:r>
              <w:rPr>
                <w:rStyle w:val="Other1"/>
              </w:rPr>
              <w:t>Manzanilla</w:t>
            </w:r>
            <w:proofErr w:type="spellEnd"/>
            <w:r>
              <w:rPr>
                <w:rStyle w:val="Other1"/>
              </w:rPr>
              <w:t xml:space="preserve"> de </w:t>
            </w:r>
            <w:proofErr w:type="spellStart"/>
            <w:r>
              <w:rPr>
                <w:rStyle w:val="Other1"/>
              </w:rPr>
              <w:t>Sanlúcar</w:t>
            </w:r>
            <w:proofErr w:type="spellEnd"/>
            <w:r>
              <w:rPr>
                <w:rStyle w:val="Other1"/>
              </w:rPr>
              <w:t xml:space="preserve"> / </w:t>
            </w:r>
            <w:proofErr w:type="spellStart"/>
            <w:r>
              <w:rPr>
                <w:rStyle w:val="Other1"/>
              </w:rPr>
              <w:t>Manzanilla</w:t>
            </w:r>
            <w:proofErr w:type="spellEnd"/>
            <w:r>
              <w:rPr>
                <w:rStyle w:val="Other1"/>
              </w:rPr>
              <w:t xml:space="preserve"> de </w:t>
            </w:r>
            <w:proofErr w:type="spellStart"/>
            <w:r>
              <w:rPr>
                <w:rStyle w:val="Other1"/>
              </w:rPr>
              <w:t>Sanlúcar</w:t>
            </w:r>
            <w:proofErr w:type="spellEnd"/>
            <w:r>
              <w:rPr>
                <w:rStyle w:val="Other1"/>
              </w:rPr>
              <w:t xml:space="preserve"> de </w:t>
            </w:r>
            <w:proofErr w:type="spellStart"/>
            <w:r>
              <w:rPr>
                <w:rStyle w:val="Other1"/>
              </w:rPr>
              <w:t>Barrameda</w:t>
            </w:r>
            <w:proofErr w:type="spellEnd"/>
            <w:r>
              <w:rPr>
                <w:rStyle w:val="Other1"/>
              </w:rPr>
              <w:t xml:space="preserve"> /</w:t>
            </w:r>
          </w:p>
          <w:p w14:paraId="70FB2D9C" w14:textId="77777777" w:rsidR="00E766A9" w:rsidRDefault="00000000">
            <w:pPr>
              <w:pStyle w:val="Other10"/>
              <w:spacing w:after="0" w:line="240" w:lineRule="auto"/>
            </w:pPr>
            <w:proofErr w:type="spellStart"/>
            <w:r>
              <w:rPr>
                <w:rStyle w:val="Other1"/>
              </w:rPr>
              <w:t>Manzanilla-Sanlúcar</w:t>
            </w:r>
            <w:proofErr w:type="spellEnd"/>
            <w:r>
              <w:rPr>
                <w:rStyle w:val="Other1"/>
              </w:rPr>
              <w:t xml:space="preserve"> de </w:t>
            </w:r>
            <w:proofErr w:type="spellStart"/>
            <w:r>
              <w:rPr>
                <w:rStyle w:val="Other1"/>
              </w:rPr>
              <w:t>Barrameda</w:t>
            </w:r>
            <w:proofErr w:type="spellEnd"/>
            <w:r>
              <w:rPr>
                <w:rStyle w:val="Other1"/>
              </w:rPr>
              <w:t xml:space="preserve"> / </w:t>
            </w:r>
            <w:proofErr w:type="spellStart"/>
            <w:r>
              <w:rPr>
                <w:rStyle w:val="Other1"/>
              </w:rPr>
              <w:t>Manzanilla</w:t>
            </w:r>
            <w:proofErr w:type="spellEnd"/>
          </w:p>
        </w:tc>
        <w:tc>
          <w:tcPr>
            <w:tcW w:w="2275" w:type="dxa"/>
            <w:tcBorders>
              <w:top w:val="single" w:sz="4" w:space="0" w:color="auto"/>
              <w:left w:val="single" w:sz="4" w:space="0" w:color="auto"/>
              <w:bottom w:val="single" w:sz="4" w:space="0" w:color="auto"/>
              <w:right w:val="single" w:sz="4" w:space="0" w:color="auto"/>
            </w:tcBorders>
            <w:shd w:val="clear" w:color="auto" w:fill="auto"/>
          </w:tcPr>
          <w:p w14:paraId="6F119A67" w14:textId="77777777" w:rsidR="00E766A9" w:rsidRDefault="00000000">
            <w:pPr>
              <w:pStyle w:val="Other10"/>
              <w:spacing w:after="0" w:line="240" w:lineRule="auto"/>
            </w:pPr>
            <w:r>
              <w:rPr>
                <w:rStyle w:val="Other1"/>
              </w:rPr>
              <w:t>Vein</w:t>
            </w:r>
          </w:p>
        </w:tc>
      </w:tr>
    </w:tbl>
    <w:p w14:paraId="4397039E"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66"/>
        <w:gridCol w:w="1728"/>
        <w:gridCol w:w="3979"/>
        <w:gridCol w:w="2275"/>
      </w:tblGrid>
      <w:tr w:rsidR="00E766A9" w14:paraId="5C83DC23" w14:textId="77777777">
        <w:trPr>
          <w:trHeight w:hRule="exact" w:val="1517"/>
          <w:jc w:val="center"/>
        </w:trPr>
        <w:tc>
          <w:tcPr>
            <w:tcW w:w="1666" w:type="dxa"/>
            <w:tcBorders>
              <w:top w:val="single" w:sz="4" w:space="0" w:color="auto"/>
              <w:left w:val="single" w:sz="4" w:space="0" w:color="auto"/>
            </w:tcBorders>
            <w:shd w:val="clear" w:color="auto" w:fill="auto"/>
          </w:tcPr>
          <w:p w14:paraId="13729194" w14:textId="77777777" w:rsidR="00E766A9" w:rsidRDefault="00E766A9">
            <w:pPr>
              <w:rPr>
                <w:sz w:val="10"/>
                <w:szCs w:val="10"/>
              </w:rPr>
            </w:pPr>
          </w:p>
        </w:tc>
        <w:tc>
          <w:tcPr>
            <w:tcW w:w="1728" w:type="dxa"/>
            <w:tcBorders>
              <w:top w:val="single" w:sz="4" w:space="0" w:color="auto"/>
              <w:left w:val="single" w:sz="4" w:space="0" w:color="auto"/>
            </w:tcBorders>
            <w:shd w:val="clear" w:color="auto" w:fill="auto"/>
            <w:vAlign w:val="center"/>
          </w:tcPr>
          <w:p w14:paraId="2D4791B1" w14:textId="77777777" w:rsidR="00E766A9" w:rsidRDefault="00000000">
            <w:pPr>
              <w:pStyle w:val="Other10"/>
              <w:spacing w:after="0" w:line="240" w:lineRule="auto"/>
              <w:ind w:firstLine="180"/>
            </w:pPr>
            <w:r>
              <w:rPr>
                <w:rStyle w:val="Other1"/>
              </w:rPr>
              <w:t>Liikmesriik</w:t>
            </w:r>
          </w:p>
        </w:tc>
        <w:tc>
          <w:tcPr>
            <w:tcW w:w="3979" w:type="dxa"/>
            <w:tcBorders>
              <w:top w:val="single" w:sz="4" w:space="0" w:color="auto"/>
              <w:left w:val="single" w:sz="4" w:space="0" w:color="auto"/>
            </w:tcBorders>
            <w:shd w:val="clear" w:color="auto" w:fill="auto"/>
            <w:vAlign w:val="center"/>
          </w:tcPr>
          <w:p w14:paraId="2DACEC3F" w14:textId="77777777" w:rsidR="00E766A9" w:rsidRDefault="00000000">
            <w:pPr>
              <w:pStyle w:val="Other10"/>
              <w:spacing w:after="0" w:line="240" w:lineRule="auto"/>
              <w:jc w:val="center"/>
            </w:pPr>
            <w:r>
              <w:rPr>
                <w:rStyle w:val="Other1"/>
              </w:rPr>
              <w:t>Geograafilise tähise nimetus (ELis registreeritud kujul)</w:t>
            </w:r>
          </w:p>
        </w:tc>
        <w:tc>
          <w:tcPr>
            <w:tcW w:w="2275" w:type="dxa"/>
            <w:tcBorders>
              <w:top w:val="single" w:sz="4" w:space="0" w:color="auto"/>
              <w:left w:val="single" w:sz="4" w:space="0" w:color="auto"/>
              <w:right w:val="single" w:sz="4" w:space="0" w:color="auto"/>
            </w:tcBorders>
            <w:shd w:val="clear" w:color="auto" w:fill="auto"/>
            <w:vAlign w:val="center"/>
          </w:tcPr>
          <w:p w14:paraId="5DF00886" w14:textId="77777777" w:rsidR="00E766A9" w:rsidRDefault="00000000">
            <w:pPr>
              <w:pStyle w:val="Other10"/>
              <w:spacing w:after="0" w:line="240" w:lineRule="auto"/>
              <w:jc w:val="center"/>
            </w:pPr>
            <w:r>
              <w:rPr>
                <w:rStyle w:val="Other1"/>
              </w:rPr>
              <w:t>Tooteklass ja lühikirjeldus [teavitamise eesmärgil nurksulgudes]</w:t>
            </w:r>
          </w:p>
        </w:tc>
      </w:tr>
      <w:tr w:rsidR="00E766A9" w14:paraId="1E4ED41E"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49A1144A" w14:textId="77777777" w:rsidR="00E766A9" w:rsidRDefault="00000000">
            <w:pPr>
              <w:pStyle w:val="Other10"/>
              <w:spacing w:after="0" w:line="240" w:lineRule="auto"/>
              <w:ind w:firstLine="480"/>
            </w:pPr>
            <w:r>
              <w:rPr>
                <w:rStyle w:val="Other1"/>
              </w:rPr>
              <w:t>205</w:t>
            </w:r>
          </w:p>
        </w:tc>
        <w:tc>
          <w:tcPr>
            <w:tcW w:w="1728" w:type="dxa"/>
            <w:tcBorders>
              <w:top w:val="single" w:sz="4" w:space="0" w:color="auto"/>
              <w:left w:val="single" w:sz="4" w:space="0" w:color="auto"/>
            </w:tcBorders>
            <w:shd w:val="clear" w:color="auto" w:fill="auto"/>
            <w:vAlign w:val="center"/>
          </w:tcPr>
          <w:p w14:paraId="43943219"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2752D368" w14:textId="77777777" w:rsidR="00E766A9" w:rsidRDefault="00000000">
            <w:pPr>
              <w:pStyle w:val="Other10"/>
              <w:spacing w:after="0" w:line="240" w:lineRule="auto"/>
            </w:pPr>
            <w:r>
              <w:rPr>
                <w:rStyle w:val="Other1"/>
              </w:rPr>
              <w:t>Navarra</w:t>
            </w:r>
          </w:p>
        </w:tc>
        <w:tc>
          <w:tcPr>
            <w:tcW w:w="2275" w:type="dxa"/>
            <w:tcBorders>
              <w:top w:val="single" w:sz="4" w:space="0" w:color="auto"/>
              <w:left w:val="single" w:sz="4" w:space="0" w:color="auto"/>
              <w:right w:val="single" w:sz="4" w:space="0" w:color="auto"/>
            </w:tcBorders>
            <w:shd w:val="clear" w:color="auto" w:fill="auto"/>
            <w:vAlign w:val="center"/>
          </w:tcPr>
          <w:p w14:paraId="2F850CF5" w14:textId="77777777" w:rsidR="00E766A9" w:rsidRDefault="00000000">
            <w:pPr>
              <w:pStyle w:val="Other10"/>
              <w:spacing w:after="0" w:line="240" w:lineRule="auto"/>
            </w:pPr>
            <w:r>
              <w:rPr>
                <w:rStyle w:val="Other1"/>
              </w:rPr>
              <w:t>Vein</w:t>
            </w:r>
          </w:p>
        </w:tc>
      </w:tr>
      <w:tr w:rsidR="00E766A9" w14:paraId="615999D9"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12C56D1" w14:textId="77777777" w:rsidR="00E766A9" w:rsidRDefault="00000000">
            <w:pPr>
              <w:pStyle w:val="Other10"/>
              <w:spacing w:after="0" w:line="240" w:lineRule="auto"/>
              <w:ind w:firstLine="480"/>
            </w:pPr>
            <w:r>
              <w:rPr>
                <w:rStyle w:val="Other1"/>
              </w:rPr>
              <w:t>206</w:t>
            </w:r>
          </w:p>
        </w:tc>
        <w:tc>
          <w:tcPr>
            <w:tcW w:w="1728" w:type="dxa"/>
            <w:tcBorders>
              <w:top w:val="single" w:sz="4" w:space="0" w:color="auto"/>
              <w:left w:val="single" w:sz="4" w:space="0" w:color="auto"/>
            </w:tcBorders>
            <w:shd w:val="clear" w:color="auto" w:fill="auto"/>
            <w:vAlign w:val="center"/>
          </w:tcPr>
          <w:p w14:paraId="2D0B7A8D"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2C6938E8" w14:textId="77777777" w:rsidR="00E766A9" w:rsidRDefault="00000000">
            <w:pPr>
              <w:pStyle w:val="Other10"/>
              <w:spacing w:after="0" w:line="240" w:lineRule="auto"/>
            </w:pPr>
            <w:proofErr w:type="spellStart"/>
            <w:r>
              <w:rPr>
                <w:rStyle w:val="Other1"/>
              </w:rPr>
              <w:t>Pacharán</w:t>
            </w:r>
            <w:proofErr w:type="spellEnd"/>
            <w:r>
              <w:rPr>
                <w:rStyle w:val="Other1"/>
              </w:rPr>
              <w:t xml:space="preserve"> </w:t>
            </w:r>
            <w:proofErr w:type="spellStart"/>
            <w:r>
              <w:rPr>
                <w:rStyle w:val="Other1"/>
              </w:rPr>
              <w:t>navarro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BB8F346" w14:textId="77777777" w:rsidR="00E766A9" w:rsidRDefault="00000000">
            <w:pPr>
              <w:pStyle w:val="Other10"/>
              <w:spacing w:after="0" w:line="240" w:lineRule="auto"/>
            </w:pPr>
            <w:r>
              <w:rPr>
                <w:rStyle w:val="Other1"/>
              </w:rPr>
              <w:t>piiritusjoogid</w:t>
            </w:r>
          </w:p>
        </w:tc>
      </w:tr>
      <w:tr w:rsidR="00E766A9" w14:paraId="35E59B46"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456FF65E" w14:textId="77777777" w:rsidR="00E766A9" w:rsidRDefault="00000000">
            <w:pPr>
              <w:pStyle w:val="Other10"/>
              <w:spacing w:after="0" w:line="240" w:lineRule="auto"/>
              <w:ind w:firstLine="480"/>
            </w:pPr>
            <w:r>
              <w:rPr>
                <w:rStyle w:val="Other1"/>
              </w:rPr>
              <w:t>207</w:t>
            </w:r>
          </w:p>
        </w:tc>
        <w:tc>
          <w:tcPr>
            <w:tcW w:w="1728" w:type="dxa"/>
            <w:tcBorders>
              <w:top w:val="single" w:sz="4" w:space="0" w:color="auto"/>
              <w:left w:val="single" w:sz="4" w:space="0" w:color="auto"/>
            </w:tcBorders>
            <w:shd w:val="clear" w:color="auto" w:fill="auto"/>
            <w:vAlign w:val="center"/>
          </w:tcPr>
          <w:p w14:paraId="734B5A7F"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2CDBBEFC" w14:textId="77777777" w:rsidR="00E766A9" w:rsidRDefault="00000000">
            <w:pPr>
              <w:pStyle w:val="Other10"/>
              <w:spacing w:after="0" w:line="240" w:lineRule="auto"/>
            </w:pPr>
            <w:proofErr w:type="spellStart"/>
            <w:r>
              <w:rPr>
                <w:rStyle w:val="Other1"/>
              </w:rPr>
              <w:t>Penedès</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53AA557" w14:textId="77777777" w:rsidR="00E766A9" w:rsidRDefault="00000000">
            <w:pPr>
              <w:pStyle w:val="Other10"/>
              <w:spacing w:after="0" w:line="240" w:lineRule="auto"/>
            </w:pPr>
            <w:r>
              <w:rPr>
                <w:rStyle w:val="Other1"/>
              </w:rPr>
              <w:t>Vein</w:t>
            </w:r>
          </w:p>
        </w:tc>
      </w:tr>
      <w:tr w:rsidR="00E766A9" w14:paraId="19D7F0EF" w14:textId="77777777">
        <w:trPr>
          <w:trHeight w:hRule="exact" w:val="682"/>
          <w:jc w:val="center"/>
        </w:trPr>
        <w:tc>
          <w:tcPr>
            <w:tcW w:w="1666" w:type="dxa"/>
            <w:tcBorders>
              <w:top w:val="single" w:sz="4" w:space="0" w:color="auto"/>
              <w:left w:val="single" w:sz="4" w:space="0" w:color="auto"/>
            </w:tcBorders>
            <w:shd w:val="clear" w:color="auto" w:fill="auto"/>
          </w:tcPr>
          <w:p w14:paraId="4482ADC3" w14:textId="77777777" w:rsidR="00E766A9" w:rsidRDefault="00000000">
            <w:pPr>
              <w:pStyle w:val="Other10"/>
              <w:spacing w:after="0" w:line="240" w:lineRule="auto"/>
              <w:ind w:firstLine="480"/>
            </w:pPr>
            <w:r>
              <w:rPr>
                <w:rStyle w:val="Other1"/>
              </w:rPr>
              <w:t>208</w:t>
            </w:r>
          </w:p>
        </w:tc>
        <w:tc>
          <w:tcPr>
            <w:tcW w:w="1728" w:type="dxa"/>
            <w:tcBorders>
              <w:top w:val="single" w:sz="4" w:space="0" w:color="auto"/>
              <w:left w:val="single" w:sz="4" w:space="0" w:color="auto"/>
            </w:tcBorders>
            <w:shd w:val="clear" w:color="auto" w:fill="auto"/>
          </w:tcPr>
          <w:p w14:paraId="6450E9CE"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tcPr>
          <w:p w14:paraId="0F26671F" w14:textId="77777777" w:rsidR="00E766A9" w:rsidRDefault="00000000">
            <w:pPr>
              <w:pStyle w:val="Other10"/>
              <w:spacing w:after="0" w:line="240" w:lineRule="auto"/>
            </w:pPr>
            <w:proofErr w:type="spellStart"/>
            <w:r>
              <w:rPr>
                <w:rStyle w:val="Other1"/>
              </w:rPr>
              <w:t>Priego</w:t>
            </w:r>
            <w:proofErr w:type="spellEnd"/>
            <w:r>
              <w:rPr>
                <w:rStyle w:val="Other1"/>
              </w:rPr>
              <w:t xml:space="preserve"> de </w:t>
            </w:r>
            <w:proofErr w:type="spellStart"/>
            <w:r>
              <w:rPr>
                <w:rStyle w:val="Other1"/>
              </w:rPr>
              <w:t>Córdoba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F4EB739" w14:textId="77777777" w:rsidR="00E766A9" w:rsidRDefault="00000000">
            <w:pPr>
              <w:pStyle w:val="Other10"/>
              <w:spacing w:after="0" w:line="240" w:lineRule="auto"/>
            </w:pPr>
            <w:r>
              <w:rPr>
                <w:rStyle w:val="Other1"/>
              </w:rPr>
              <w:t>Õlid ja loomsed rasvad [oliiviõli]</w:t>
            </w:r>
          </w:p>
        </w:tc>
      </w:tr>
      <w:tr w:rsidR="00E766A9" w14:paraId="6C355BE8"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C42B188" w14:textId="77777777" w:rsidR="00E766A9" w:rsidRDefault="00000000">
            <w:pPr>
              <w:pStyle w:val="Other10"/>
              <w:spacing w:after="0" w:line="240" w:lineRule="auto"/>
              <w:ind w:firstLine="480"/>
            </w:pPr>
            <w:r>
              <w:rPr>
                <w:rStyle w:val="Other1"/>
              </w:rPr>
              <w:t>209</w:t>
            </w:r>
          </w:p>
        </w:tc>
        <w:tc>
          <w:tcPr>
            <w:tcW w:w="1728" w:type="dxa"/>
            <w:tcBorders>
              <w:top w:val="single" w:sz="4" w:space="0" w:color="auto"/>
              <w:left w:val="single" w:sz="4" w:space="0" w:color="auto"/>
            </w:tcBorders>
            <w:shd w:val="clear" w:color="auto" w:fill="auto"/>
            <w:vAlign w:val="center"/>
          </w:tcPr>
          <w:p w14:paraId="75A1646D"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4B96A860" w14:textId="77777777" w:rsidR="00E766A9" w:rsidRDefault="00000000">
            <w:pPr>
              <w:pStyle w:val="Other10"/>
              <w:spacing w:after="0" w:line="240" w:lineRule="auto"/>
            </w:pPr>
            <w:proofErr w:type="spellStart"/>
            <w:r>
              <w:rPr>
                <w:rStyle w:val="Other1"/>
              </w:rPr>
              <w:t>Priorat</w:t>
            </w:r>
            <w:proofErr w:type="spellEnd"/>
            <w:r>
              <w:rPr>
                <w:rStyle w:val="Other1"/>
              </w:rPr>
              <w:t>/</w:t>
            </w:r>
            <w:proofErr w:type="spellStart"/>
            <w:r>
              <w:rPr>
                <w:rStyle w:val="Other1"/>
              </w:rPr>
              <w:t>Priorato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DC65199" w14:textId="77777777" w:rsidR="00E766A9" w:rsidRDefault="00000000">
            <w:pPr>
              <w:pStyle w:val="Other10"/>
              <w:spacing w:after="0" w:line="240" w:lineRule="auto"/>
            </w:pPr>
            <w:r>
              <w:rPr>
                <w:rStyle w:val="Other1"/>
              </w:rPr>
              <w:t>Vein</w:t>
            </w:r>
          </w:p>
        </w:tc>
      </w:tr>
      <w:tr w:rsidR="00E766A9" w14:paraId="459687B3"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613C0E6" w14:textId="77777777" w:rsidR="00E766A9" w:rsidRDefault="00000000">
            <w:pPr>
              <w:pStyle w:val="Other10"/>
              <w:spacing w:after="0" w:line="240" w:lineRule="auto"/>
              <w:ind w:firstLine="480"/>
            </w:pPr>
            <w:r>
              <w:rPr>
                <w:rStyle w:val="Other1"/>
              </w:rPr>
              <w:t>210</w:t>
            </w:r>
          </w:p>
        </w:tc>
        <w:tc>
          <w:tcPr>
            <w:tcW w:w="1728" w:type="dxa"/>
            <w:tcBorders>
              <w:top w:val="single" w:sz="4" w:space="0" w:color="auto"/>
              <w:left w:val="single" w:sz="4" w:space="0" w:color="auto"/>
            </w:tcBorders>
            <w:shd w:val="clear" w:color="auto" w:fill="auto"/>
            <w:vAlign w:val="center"/>
          </w:tcPr>
          <w:p w14:paraId="4EDC2DDE"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6FD87038" w14:textId="77777777" w:rsidR="00E766A9" w:rsidRDefault="00000000">
            <w:pPr>
              <w:pStyle w:val="Other10"/>
              <w:spacing w:after="0" w:line="240" w:lineRule="auto"/>
            </w:pPr>
            <w:proofErr w:type="spellStart"/>
            <w:r>
              <w:rPr>
                <w:rStyle w:val="Other1"/>
              </w:rPr>
              <w:t>Queso</w:t>
            </w:r>
            <w:proofErr w:type="spellEnd"/>
            <w:r>
              <w:rPr>
                <w:rStyle w:val="Other1"/>
              </w:rPr>
              <w:t xml:space="preserve"> </w:t>
            </w:r>
            <w:proofErr w:type="spellStart"/>
            <w:r>
              <w:rPr>
                <w:rStyle w:val="Other1"/>
              </w:rPr>
              <w:t>Manchego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D55F4A0" w14:textId="77777777" w:rsidR="00E766A9" w:rsidRDefault="00000000">
            <w:pPr>
              <w:pStyle w:val="Other10"/>
              <w:spacing w:after="0" w:line="240" w:lineRule="auto"/>
            </w:pPr>
            <w:r>
              <w:rPr>
                <w:rStyle w:val="Other1"/>
              </w:rPr>
              <w:t>Juust</w:t>
            </w:r>
          </w:p>
        </w:tc>
      </w:tr>
      <w:tr w:rsidR="00E766A9" w14:paraId="6E874B06"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3AE0B53F" w14:textId="77777777" w:rsidR="00E766A9" w:rsidRDefault="00000000">
            <w:pPr>
              <w:pStyle w:val="Other10"/>
              <w:spacing w:after="0" w:line="240" w:lineRule="auto"/>
              <w:ind w:firstLine="480"/>
            </w:pPr>
            <w:r>
              <w:rPr>
                <w:rStyle w:val="Other1"/>
              </w:rPr>
              <w:t>211</w:t>
            </w:r>
          </w:p>
        </w:tc>
        <w:tc>
          <w:tcPr>
            <w:tcW w:w="1728" w:type="dxa"/>
            <w:tcBorders>
              <w:top w:val="single" w:sz="4" w:space="0" w:color="auto"/>
              <w:left w:val="single" w:sz="4" w:space="0" w:color="auto"/>
            </w:tcBorders>
            <w:shd w:val="clear" w:color="auto" w:fill="auto"/>
            <w:vAlign w:val="center"/>
          </w:tcPr>
          <w:p w14:paraId="5995F5D8"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69055601" w14:textId="77777777" w:rsidR="00E766A9" w:rsidRDefault="00000000">
            <w:pPr>
              <w:pStyle w:val="Other10"/>
              <w:spacing w:after="0" w:line="240" w:lineRule="auto"/>
            </w:pPr>
            <w:proofErr w:type="spellStart"/>
            <w:r>
              <w:rPr>
                <w:rStyle w:val="Other1"/>
              </w:rPr>
              <w:t>Rías</w:t>
            </w:r>
            <w:proofErr w:type="spellEnd"/>
            <w:r>
              <w:rPr>
                <w:rStyle w:val="Other1"/>
              </w:rPr>
              <w:t xml:space="preserve"> </w:t>
            </w:r>
            <w:proofErr w:type="spellStart"/>
            <w:r>
              <w:rPr>
                <w:rStyle w:val="Other1"/>
              </w:rPr>
              <w:t>Baixas</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CC14BD8" w14:textId="77777777" w:rsidR="00E766A9" w:rsidRDefault="00000000">
            <w:pPr>
              <w:pStyle w:val="Other10"/>
              <w:spacing w:after="0" w:line="240" w:lineRule="auto"/>
            </w:pPr>
            <w:r>
              <w:rPr>
                <w:rStyle w:val="Other1"/>
              </w:rPr>
              <w:t>Vein</w:t>
            </w:r>
          </w:p>
        </w:tc>
      </w:tr>
      <w:tr w:rsidR="00E766A9" w14:paraId="324D47A4"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57560FCD" w14:textId="77777777" w:rsidR="00E766A9" w:rsidRDefault="00000000">
            <w:pPr>
              <w:pStyle w:val="Other10"/>
              <w:spacing w:after="0" w:line="240" w:lineRule="auto"/>
              <w:ind w:firstLine="480"/>
            </w:pPr>
            <w:r>
              <w:rPr>
                <w:rStyle w:val="Other1"/>
              </w:rPr>
              <w:t>212</w:t>
            </w:r>
          </w:p>
        </w:tc>
        <w:tc>
          <w:tcPr>
            <w:tcW w:w="1728" w:type="dxa"/>
            <w:tcBorders>
              <w:top w:val="single" w:sz="4" w:space="0" w:color="auto"/>
              <w:left w:val="single" w:sz="4" w:space="0" w:color="auto"/>
            </w:tcBorders>
            <w:shd w:val="clear" w:color="auto" w:fill="auto"/>
            <w:vAlign w:val="center"/>
          </w:tcPr>
          <w:p w14:paraId="1BA91799"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40FB002E" w14:textId="77777777" w:rsidR="00E766A9" w:rsidRDefault="00000000">
            <w:pPr>
              <w:pStyle w:val="Other10"/>
              <w:spacing w:after="0" w:line="240" w:lineRule="auto"/>
            </w:pPr>
            <w:proofErr w:type="spellStart"/>
            <w:r>
              <w:rPr>
                <w:rStyle w:val="Other1"/>
              </w:rPr>
              <w:t>Ribera</w:t>
            </w:r>
            <w:proofErr w:type="spellEnd"/>
            <w:r>
              <w:rPr>
                <w:rStyle w:val="Other1"/>
              </w:rPr>
              <w:t xml:space="preserve"> </w:t>
            </w:r>
            <w:proofErr w:type="spellStart"/>
            <w:r>
              <w:rPr>
                <w:rStyle w:val="Other1"/>
              </w:rPr>
              <w:t>del</w:t>
            </w:r>
            <w:proofErr w:type="spellEnd"/>
            <w:r>
              <w:rPr>
                <w:rStyle w:val="Other1"/>
              </w:rPr>
              <w:t xml:space="preserve"> </w:t>
            </w:r>
            <w:proofErr w:type="spellStart"/>
            <w:r>
              <w:rPr>
                <w:rStyle w:val="Other1"/>
              </w:rPr>
              <w:t>Duero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842B601" w14:textId="77777777" w:rsidR="00E766A9" w:rsidRDefault="00000000">
            <w:pPr>
              <w:pStyle w:val="Other10"/>
              <w:spacing w:after="0" w:line="240" w:lineRule="auto"/>
            </w:pPr>
            <w:r>
              <w:rPr>
                <w:rStyle w:val="Other1"/>
              </w:rPr>
              <w:t>Vein</w:t>
            </w:r>
          </w:p>
        </w:tc>
      </w:tr>
      <w:tr w:rsidR="00E766A9" w14:paraId="312DA269"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59C21B0B" w14:textId="77777777" w:rsidR="00E766A9" w:rsidRDefault="00000000">
            <w:pPr>
              <w:pStyle w:val="Other10"/>
              <w:spacing w:after="0" w:line="240" w:lineRule="auto"/>
              <w:ind w:firstLine="480"/>
            </w:pPr>
            <w:r>
              <w:rPr>
                <w:rStyle w:val="Other1"/>
              </w:rPr>
              <w:t>213</w:t>
            </w:r>
          </w:p>
        </w:tc>
        <w:tc>
          <w:tcPr>
            <w:tcW w:w="1728" w:type="dxa"/>
            <w:tcBorders>
              <w:top w:val="single" w:sz="4" w:space="0" w:color="auto"/>
              <w:left w:val="single" w:sz="4" w:space="0" w:color="auto"/>
            </w:tcBorders>
            <w:shd w:val="clear" w:color="auto" w:fill="auto"/>
            <w:vAlign w:val="center"/>
          </w:tcPr>
          <w:p w14:paraId="0694653E"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05FCB2C0" w14:textId="77777777" w:rsidR="00E766A9" w:rsidRDefault="00000000">
            <w:pPr>
              <w:pStyle w:val="Other10"/>
              <w:spacing w:after="0" w:line="240" w:lineRule="auto"/>
            </w:pPr>
            <w:proofErr w:type="spellStart"/>
            <w:r>
              <w:rPr>
                <w:rStyle w:val="Other1"/>
              </w:rPr>
              <w:t>Rioja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4A621E35" w14:textId="77777777" w:rsidR="00E766A9" w:rsidRDefault="00000000">
            <w:pPr>
              <w:pStyle w:val="Other10"/>
              <w:spacing w:after="0" w:line="240" w:lineRule="auto"/>
            </w:pPr>
            <w:r>
              <w:rPr>
                <w:rStyle w:val="Other1"/>
              </w:rPr>
              <w:t>Vein</w:t>
            </w:r>
          </w:p>
        </w:tc>
      </w:tr>
      <w:tr w:rsidR="00E766A9" w14:paraId="7ABB4E8F"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3EBC50BD" w14:textId="77777777" w:rsidR="00E766A9" w:rsidRDefault="00000000">
            <w:pPr>
              <w:pStyle w:val="Other10"/>
              <w:spacing w:after="0" w:line="240" w:lineRule="auto"/>
              <w:ind w:firstLine="480"/>
            </w:pPr>
            <w:r>
              <w:rPr>
                <w:rStyle w:val="Other1"/>
              </w:rPr>
              <w:t>214</w:t>
            </w:r>
          </w:p>
        </w:tc>
        <w:tc>
          <w:tcPr>
            <w:tcW w:w="1728" w:type="dxa"/>
            <w:tcBorders>
              <w:top w:val="single" w:sz="4" w:space="0" w:color="auto"/>
              <w:left w:val="single" w:sz="4" w:space="0" w:color="auto"/>
            </w:tcBorders>
            <w:shd w:val="clear" w:color="auto" w:fill="auto"/>
            <w:vAlign w:val="center"/>
          </w:tcPr>
          <w:p w14:paraId="59723E25"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0EC70954" w14:textId="77777777" w:rsidR="00E766A9" w:rsidRDefault="00000000">
            <w:pPr>
              <w:pStyle w:val="Other10"/>
              <w:spacing w:after="0" w:line="240" w:lineRule="auto"/>
            </w:pPr>
            <w:proofErr w:type="spellStart"/>
            <w:r>
              <w:rPr>
                <w:rStyle w:val="Other1"/>
              </w:rPr>
              <w:t>Rueda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4BDA6F9" w14:textId="77777777" w:rsidR="00E766A9" w:rsidRDefault="00000000">
            <w:pPr>
              <w:pStyle w:val="Other10"/>
              <w:spacing w:after="0" w:line="240" w:lineRule="auto"/>
            </w:pPr>
            <w:r>
              <w:rPr>
                <w:rStyle w:val="Other1"/>
              </w:rPr>
              <w:t>Vein</w:t>
            </w:r>
          </w:p>
        </w:tc>
      </w:tr>
      <w:tr w:rsidR="00E766A9" w14:paraId="23FD4A92" w14:textId="77777777">
        <w:trPr>
          <w:trHeight w:hRule="exact" w:val="682"/>
          <w:jc w:val="center"/>
        </w:trPr>
        <w:tc>
          <w:tcPr>
            <w:tcW w:w="1666" w:type="dxa"/>
            <w:tcBorders>
              <w:top w:val="single" w:sz="4" w:space="0" w:color="auto"/>
              <w:left w:val="single" w:sz="4" w:space="0" w:color="auto"/>
            </w:tcBorders>
            <w:shd w:val="clear" w:color="auto" w:fill="auto"/>
          </w:tcPr>
          <w:p w14:paraId="7EC1B550" w14:textId="77777777" w:rsidR="00E766A9" w:rsidRDefault="00000000">
            <w:pPr>
              <w:pStyle w:val="Other10"/>
              <w:spacing w:after="0" w:line="240" w:lineRule="auto"/>
              <w:ind w:firstLine="480"/>
            </w:pPr>
            <w:r>
              <w:rPr>
                <w:rStyle w:val="Other1"/>
              </w:rPr>
              <w:t>215</w:t>
            </w:r>
          </w:p>
        </w:tc>
        <w:tc>
          <w:tcPr>
            <w:tcW w:w="1728" w:type="dxa"/>
            <w:tcBorders>
              <w:top w:val="single" w:sz="4" w:space="0" w:color="auto"/>
              <w:left w:val="single" w:sz="4" w:space="0" w:color="auto"/>
            </w:tcBorders>
            <w:shd w:val="clear" w:color="auto" w:fill="auto"/>
          </w:tcPr>
          <w:p w14:paraId="6855B785"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tcPr>
          <w:p w14:paraId="3B6E5417" w14:textId="77777777" w:rsidR="00E766A9" w:rsidRDefault="00000000">
            <w:pPr>
              <w:pStyle w:val="Other10"/>
              <w:spacing w:after="0" w:line="240" w:lineRule="auto"/>
            </w:pPr>
            <w:r>
              <w:rPr>
                <w:rStyle w:val="Other1"/>
              </w:rPr>
              <w:t xml:space="preserve">Sierra de </w:t>
            </w:r>
            <w:proofErr w:type="spellStart"/>
            <w:r>
              <w:rPr>
                <w:rStyle w:val="Other1"/>
              </w:rPr>
              <w:t>Segura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129CC9FB" w14:textId="77777777" w:rsidR="00E766A9" w:rsidRDefault="00000000">
            <w:pPr>
              <w:pStyle w:val="Other10"/>
              <w:spacing w:after="0" w:line="240" w:lineRule="auto"/>
            </w:pPr>
            <w:r>
              <w:rPr>
                <w:rStyle w:val="Other1"/>
              </w:rPr>
              <w:t>Õlid ja loomsed rasvad [oliiviõli]</w:t>
            </w:r>
          </w:p>
        </w:tc>
      </w:tr>
      <w:tr w:rsidR="00E766A9" w14:paraId="008BB050" w14:textId="77777777">
        <w:trPr>
          <w:trHeight w:hRule="exact" w:val="682"/>
          <w:jc w:val="center"/>
        </w:trPr>
        <w:tc>
          <w:tcPr>
            <w:tcW w:w="1666" w:type="dxa"/>
            <w:tcBorders>
              <w:top w:val="single" w:sz="4" w:space="0" w:color="auto"/>
              <w:left w:val="single" w:sz="4" w:space="0" w:color="auto"/>
            </w:tcBorders>
            <w:shd w:val="clear" w:color="auto" w:fill="auto"/>
          </w:tcPr>
          <w:p w14:paraId="47229935" w14:textId="77777777" w:rsidR="00E766A9" w:rsidRDefault="00000000">
            <w:pPr>
              <w:pStyle w:val="Other10"/>
              <w:spacing w:after="0" w:line="240" w:lineRule="auto"/>
              <w:ind w:firstLine="480"/>
            </w:pPr>
            <w:r>
              <w:rPr>
                <w:rStyle w:val="Other1"/>
              </w:rPr>
              <w:t>216</w:t>
            </w:r>
          </w:p>
        </w:tc>
        <w:tc>
          <w:tcPr>
            <w:tcW w:w="1728" w:type="dxa"/>
            <w:tcBorders>
              <w:top w:val="single" w:sz="4" w:space="0" w:color="auto"/>
              <w:left w:val="single" w:sz="4" w:space="0" w:color="auto"/>
            </w:tcBorders>
            <w:shd w:val="clear" w:color="auto" w:fill="auto"/>
          </w:tcPr>
          <w:p w14:paraId="155C5BC0"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tcPr>
          <w:p w14:paraId="133891E5" w14:textId="77777777" w:rsidR="00E766A9" w:rsidRDefault="00000000">
            <w:pPr>
              <w:pStyle w:val="Other10"/>
              <w:spacing w:after="0" w:line="240" w:lineRule="auto"/>
            </w:pPr>
            <w:r>
              <w:rPr>
                <w:rStyle w:val="Other1"/>
              </w:rPr>
              <w:t xml:space="preserve">Sierra </w:t>
            </w:r>
            <w:proofErr w:type="spellStart"/>
            <w:r>
              <w:rPr>
                <w:rStyle w:val="Other1"/>
              </w:rPr>
              <w:t>Mágina</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7C41BA0E" w14:textId="77777777" w:rsidR="00E766A9" w:rsidRDefault="00000000">
            <w:pPr>
              <w:pStyle w:val="Other10"/>
              <w:spacing w:after="0" w:line="240" w:lineRule="auto"/>
            </w:pPr>
            <w:r>
              <w:rPr>
                <w:rStyle w:val="Other1"/>
              </w:rPr>
              <w:t>Õlid ja loomsed rasvad [oliiviõli]</w:t>
            </w:r>
          </w:p>
        </w:tc>
      </w:tr>
      <w:tr w:rsidR="00E766A9" w14:paraId="4601E001" w14:textId="77777777">
        <w:trPr>
          <w:trHeight w:hRule="exact" w:val="408"/>
          <w:jc w:val="center"/>
        </w:trPr>
        <w:tc>
          <w:tcPr>
            <w:tcW w:w="1666" w:type="dxa"/>
            <w:tcBorders>
              <w:top w:val="single" w:sz="4" w:space="0" w:color="auto"/>
              <w:left w:val="single" w:sz="4" w:space="0" w:color="auto"/>
            </w:tcBorders>
            <w:shd w:val="clear" w:color="auto" w:fill="auto"/>
            <w:vAlign w:val="center"/>
          </w:tcPr>
          <w:p w14:paraId="09F79F0B" w14:textId="77777777" w:rsidR="00E766A9" w:rsidRDefault="00000000">
            <w:pPr>
              <w:pStyle w:val="Other10"/>
              <w:spacing w:after="0" w:line="240" w:lineRule="auto"/>
              <w:ind w:firstLine="480"/>
            </w:pPr>
            <w:r>
              <w:rPr>
                <w:rStyle w:val="Other1"/>
              </w:rPr>
              <w:t>217</w:t>
            </w:r>
          </w:p>
        </w:tc>
        <w:tc>
          <w:tcPr>
            <w:tcW w:w="1728" w:type="dxa"/>
            <w:tcBorders>
              <w:top w:val="single" w:sz="4" w:space="0" w:color="auto"/>
              <w:left w:val="single" w:sz="4" w:space="0" w:color="auto"/>
            </w:tcBorders>
            <w:shd w:val="clear" w:color="auto" w:fill="auto"/>
            <w:vAlign w:val="center"/>
          </w:tcPr>
          <w:p w14:paraId="7B9D2264"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563D40EA" w14:textId="77777777" w:rsidR="00E766A9" w:rsidRDefault="00000000">
            <w:pPr>
              <w:pStyle w:val="Other10"/>
              <w:spacing w:after="0" w:line="240" w:lineRule="auto"/>
            </w:pPr>
            <w:proofErr w:type="spellStart"/>
            <w:r>
              <w:rPr>
                <w:rStyle w:val="Other1"/>
              </w:rPr>
              <w:t>Somontano</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06F02681" w14:textId="77777777" w:rsidR="00E766A9" w:rsidRDefault="00000000">
            <w:pPr>
              <w:pStyle w:val="Other10"/>
              <w:spacing w:after="0" w:line="240" w:lineRule="auto"/>
            </w:pPr>
            <w:r>
              <w:rPr>
                <w:rStyle w:val="Other1"/>
              </w:rPr>
              <w:t>Vein</w:t>
            </w:r>
          </w:p>
        </w:tc>
      </w:tr>
      <w:tr w:rsidR="00E766A9" w14:paraId="4820FE7A"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50FB6898" w14:textId="77777777" w:rsidR="00E766A9" w:rsidRDefault="00000000">
            <w:pPr>
              <w:pStyle w:val="Other10"/>
              <w:spacing w:after="0" w:line="240" w:lineRule="auto"/>
              <w:ind w:firstLine="480"/>
            </w:pPr>
            <w:r>
              <w:rPr>
                <w:rStyle w:val="Other1"/>
              </w:rPr>
              <w:t>218</w:t>
            </w:r>
          </w:p>
        </w:tc>
        <w:tc>
          <w:tcPr>
            <w:tcW w:w="1728" w:type="dxa"/>
            <w:tcBorders>
              <w:top w:val="single" w:sz="4" w:space="0" w:color="auto"/>
              <w:left w:val="single" w:sz="4" w:space="0" w:color="auto"/>
            </w:tcBorders>
            <w:shd w:val="clear" w:color="auto" w:fill="auto"/>
            <w:vAlign w:val="center"/>
          </w:tcPr>
          <w:p w14:paraId="57E86E14"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0AD3CD76" w14:textId="77777777" w:rsidR="00E766A9" w:rsidRDefault="00000000">
            <w:pPr>
              <w:pStyle w:val="Other10"/>
              <w:spacing w:after="0" w:line="240" w:lineRule="auto"/>
            </w:pPr>
            <w:r>
              <w:rPr>
                <w:rStyle w:val="Other1"/>
              </w:rPr>
              <w:t>Toro</w:t>
            </w:r>
          </w:p>
        </w:tc>
        <w:tc>
          <w:tcPr>
            <w:tcW w:w="2275" w:type="dxa"/>
            <w:tcBorders>
              <w:top w:val="single" w:sz="4" w:space="0" w:color="auto"/>
              <w:left w:val="single" w:sz="4" w:space="0" w:color="auto"/>
              <w:right w:val="single" w:sz="4" w:space="0" w:color="auto"/>
            </w:tcBorders>
            <w:shd w:val="clear" w:color="auto" w:fill="auto"/>
            <w:vAlign w:val="center"/>
          </w:tcPr>
          <w:p w14:paraId="7A7DD353" w14:textId="77777777" w:rsidR="00E766A9" w:rsidRDefault="00000000">
            <w:pPr>
              <w:pStyle w:val="Other10"/>
              <w:spacing w:after="0" w:line="240" w:lineRule="auto"/>
            </w:pPr>
            <w:r>
              <w:rPr>
                <w:rStyle w:val="Other1"/>
              </w:rPr>
              <w:t>Vein</w:t>
            </w:r>
          </w:p>
        </w:tc>
      </w:tr>
      <w:tr w:rsidR="00E766A9" w14:paraId="0E017AAF" w14:textId="77777777">
        <w:trPr>
          <w:trHeight w:hRule="exact" w:val="1512"/>
          <w:jc w:val="center"/>
        </w:trPr>
        <w:tc>
          <w:tcPr>
            <w:tcW w:w="1666" w:type="dxa"/>
            <w:tcBorders>
              <w:top w:val="single" w:sz="4" w:space="0" w:color="auto"/>
              <w:left w:val="single" w:sz="4" w:space="0" w:color="auto"/>
            </w:tcBorders>
            <w:shd w:val="clear" w:color="auto" w:fill="auto"/>
          </w:tcPr>
          <w:p w14:paraId="34CF7ABE" w14:textId="77777777" w:rsidR="00E766A9" w:rsidRDefault="00000000">
            <w:pPr>
              <w:pStyle w:val="Other10"/>
              <w:spacing w:after="0" w:line="240" w:lineRule="auto"/>
              <w:ind w:firstLine="480"/>
            </w:pPr>
            <w:r>
              <w:rPr>
                <w:rStyle w:val="Other1"/>
              </w:rPr>
              <w:t>219</w:t>
            </w:r>
          </w:p>
        </w:tc>
        <w:tc>
          <w:tcPr>
            <w:tcW w:w="1728" w:type="dxa"/>
            <w:tcBorders>
              <w:top w:val="single" w:sz="4" w:space="0" w:color="auto"/>
              <w:left w:val="single" w:sz="4" w:space="0" w:color="auto"/>
            </w:tcBorders>
            <w:shd w:val="clear" w:color="auto" w:fill="auto"/>
          </w:tcPr>
          <w:p w14:paraId="16A49E7F"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tcPr>
          <w:p w14:paraId="44612EF3" w14:textId="77777777" w:rsidR="00E766A9" w:rsidRDefault="00000000">
            <w:pPr>
              <w:pStyle w:val="Other10"/>
              <w:spacing w:after="0" w:line="240" w:lineRule="auto"/>
            </w:pPr>
            <w:proofErr w:type="spellStart"/>
            <w:r>
              <w:rPr>
                <w:rStyle w:val="Other1"/>
              </w:rPr>
              <w:t>Turrón</w:t>
            </w:r>
            <w:proofErr w:type="spellEnd"/>
            <w:r>
              <w:rPr>
                <w:rStyle w:val="Other1"/>
              </w:rPr>
              <w:t xml:space="preserve"> de </w:t>
            </w:r>
            <w:proofErr w:type="spellStart"/>
            <w:r>
              <w:rPr>
                <w:rStyle w:val="Other1"/>
              </w:rPr>
              <w:t>Alicante</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5F52FEAF" w14:textId="77777777" w:rsidR="00E766A9" w:rsidRDefault="00000000">
            <w:pPr>
              <w:pStyle w:val="Other10"/>
              <w:spacing w:after="0" w:line="240" w:lineRule="auto"/>
            </w:pPr>
            <w:r>
              <w:rPr>
                <w:rStyle w:val="Other1"/>
              </w:rPr>
              <w:t>Leib, valikpagaritooted, koogid, kondiitritooted, küpsised ja muud pagaritooted [</w:t>
            </w:r>
            <w:proofErr w:type="spellStart"/>
            <w:r>
              <w:rPr>
                <w:rStyle w:val="Other1"/>
              </w:rPr>
              <w:t>nugat</w:t>
            </w:r>
            <w:proofErr w:type="spellEnd"/>
            <w:r>
              <w:rPr>
                <w:rStyle w:val="Other1"/>
              </w:rPr>
              <w:t>]</w:t>
            </w:r>
          </w:p>
        </w:tc>
      </w:tr>
      <w:tr w:rsidR="00E766A9" w14:paraId="13AD9E9A" w14:textId="77777777">
        <w:trPr>
          <w:trHeight w:hRule="exact" w:val="403"/>
          <w:jc w:val="center"/>
        </w:trPr>
        <w:tc>
          <w:tcPr>
            <w:tcW w:w="1666" w:type="dxa"/>
            <w:tcBorders>
              <w:top w:val="single" w:sz="4" w:space="0" w:color="auto"/>
              <w:left w:val="single" w:sz="4" w:space="0" w:color="auto"/>
            </w:tcBorders>
            <w:shd w:val="clear" w:color="auto" w:fill="auto"/>
            <w:vAlign w:val="center"/>
          </w:tcPr>
          <w:p w14:paraId="69CC4FC2" w14:textId="77777777" w:rsidR="00E766A9" w:rsidRDefault="00000000">
            <w:pPr>
              <w:pStyle w:val="Other10"/>
              <w:spacing w:after="0" w:line="240" w:lineRule="auto"/>
              <w:ind w:firstLine="480"/>
            </w:pPr>
            <w:r>
              <w:rPr>
                <w:rStyle w:val="Other1"/>
              </w:rPr>
              <w:t>220</w:t>
            </w:r>
          </w:p>
        </w:tc>
        <w:tc>
          <w:tcPr>
            <w:tcW w:w="1728" w:type="dxa"/>
            <w:tcBorders>
              <w:top w:val="single" w:sz="4" w:space="0" w:color="auto"/>
              <w:left w:val="single" w:sz="4" w:space="0" w:color="auto"/>
            </w:tcBorders>
            <w:shd w:val="clear" w:color="auto" w:fill="auto"/>
            <w:vAlign w:val="center"/>
          </w:tcPr>
          <w:p w14:paraId="5E1CAA8E"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tcBorders>
            <w:shd w:val="clear" w:color="auto" w:fill="auto"/>
            <w:vAlign w:val="center"/>
          </w:tcPr>
          <w:p w14:paraId="0CC7E4B4" w14:textId="77777777" w:rsidR="00E766A9" w:rsidRDefault="00000000">
            <w:pPr>
              <w:pStyle w:val="Other10"/>
              <w:spacing w:after="0" w:line="240" w:lineRule="auto"/>
            </w:pPr>
            <w:proofErr w:type="spellStart"/>
            <w:r>
              <w:rPr>
                <w:rStyle w:val="Other1"/>
              </w:rPr>
              <w:t>Valdepeñas</w:t>
            </w:r>
            <w:proofErr w:type="spellEnd"/>
          </w:p>
        </w:tc>
        <w:tc>
          <w:tcPr>
            <w:tcW w:w="2275" w:type="dxa"/>
            <w:tcBorders>
              <w:top w:val="single" w:sz="4" w:space="0" w:color="auto"/>
              <w:left w:val="single" w:sz="4" w:space="0" w:color="auto"/>
              <w:right w:val="single" w:sz="4" w:space="0" w:color="auto"/>
            </w:tcBorders>
            <w:shd w:val="clear" w:color="auto" w:fill="auto"/>
            <w:vAlign w:val="center"/>
          </w:tcPr>
          <w:p w14:paraId="6B9D7C12" w14:textId="77777777" w:rsidR="00E766A9" w:rsidRDefault="00000000">
            <w:pPr>
              <w:pStyle w:val="Other10"/>
              <w:spacing w:after="0" w:line="240" w:lineRule="auto"/>
            </w:pPr>
            <w:r>
              <w:rPr>
                <w:rStyle w:val="Other1"/>
              </w:rPr>
              <w:t>Vein</w:t>
            </w:r>
          </w:p>
        </w:tc>
      </w:tr>
      <w:tr w:rsidR="00E766A9" w14:paraId="4A50A2C7" w14:textId="77777777">
        <w:trPr>
          <w:trHeight w:hRule="exact" w:val="418"/>
          <w:jc w:val="center"/>
        </w:trPr>
        <w:tc>
          <w:tcPr>
            <w:tcW w:w="1666" w:type="dxa"/>
            <w:tcBorders>
              <w:top w:val="single" w:sz="4" w:space="0" w:color="auto"/>
              <w:left w:val="single" w:sz="4" w:space="0" w:color="auto"/>
              <w:bottom w:val="single" w:sz="4" w:space="0" w:color="auto"/>
            </w:tcBorders>
            <w:shd w:val="clear" w:color="auto" w:fill="auto"/>
            <w:vAlign w:val="center"/>
          </w:tcPr>
          <w:p w14:paraId="06AA2854" w14:textId="77777777" w:rsidR="00E766A9" w:rsidRDefault="00000000">
            <w:pPr>
              <w:pStyle w:val="Other10"/>
              <w:spacing w:after="0" w:line="240" w:lineRule="auto"/>
              <w:ind w:firstLine="480"/>
            </w:pPr>
            <w:r>
              <w:rPr>
                <w:rStyle w:val="Other1"/>
              </w:rPr>
              <w:t>221</w:t>
            </w:r>
          </w:p>
        </w:tc>
        <w:tc>
          <w:tcPr>
            <w:tcW w:w="1728" w:type="dxa"/>
            <w:tcBorders>
              <w:top w:val="single" w:sz="4" w:space="0" w:color="auto"/>
              <w:left w:val="single" w:sz="4" w:space="0" w:color="auto"/>
              <w:bottom w:val="single" w:sz="4" w:space="0" w:color="auto"/>
            </w:tcBorders>
            <w:shd w:val="clear" w:color="auto" w:fill="auto"/>
            <w:vAlign w:val="center"/>
          </w:tcPr>
          <w:p w14:paraId="48D9E2B3" w14:textId="77777777" w:rsidR="00E766A9" w:rsidRDefault="00000000">
            <w:pPr>
              <w:pStyle w:val="Other10"/>
              <w:spacing w:after="0" w:line="240" w:lineRule="auto"/>
              <w:jc w:val="both"/>
            </w:pPr>
            <w:r>
              <w:rPr>
                <w:rStyle w:val="Other1"/>
              </w:rPr>
              <w:t>Hispaania</w:t>
            </w:r>
          </w:p>
        </w:tc>
        <w:tc>
          <w:tcPr>
            <w:tcW w:w="3979" w:type="dxa"/>
            <w:tcBorders>
              <w:top w:val="single" w:sz="4" w:space="0" w:color="auto"/>
              <w:left w:val="single" w:sz="4" w:space="0" w:color="auto"/>
              <w:bottom w:val="single" w:sz="4" w:space="0" w:color="auto"/>
            </w:tcBorders>
            <w:shd w:val="clear" w:color="auto" w:fill="auto"/>
            <w:vAlign w:val="center"/>
          </w:tcPr>
          <w:p w14:paraId="69DAD21A" w14:textId="77777777" w:rsidR="00E766A9" w:rsidRDefault="00000000">
            <w:pPr>
              <w:pStyle w:val="Other10"/>
              <w:spacing w:after="0" w:line="240" w:lineRule="auto"/>
            </w:pPr>
            <w:r>
              <w:rPr>
                <w:rStyle w:val="Other1"/>
              </w:rPr>
              <w:t>Valencia</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0ABB30ED" w14:textId="77777777" w:rsidR="00E766A9" w:rsidRDefault="00000000">
            <w:pPr>
              <w:pStyle w:val="Other10"/>
              <w:spacing w:after="0" w:line="240" w:lineRule="auto"/>
            </w:pPr>
            <w:r>
              <w:rPr>
                <w:rStyle w:val="Other1"/>
              </w:rPr>
              <w:t>Vein</w:t>
            </w:r>
          </w:p>
        </w:tc>
      </w:tr>
    </w:tbl>
    <w:p w14:paraId="12818C5B" w14:textId="77777777" w:rsidR="00E766A9" w:rsidRDefault="00000000">
      <w:pPr>
        <w:spacing w:line="1" w:lineRule="exact"/>
        <w:rPr>
          <w:sz w:val="2"/>
          <w:szCs w:val="2"/>
        </w:rPr>
      </w:pPr>
      <w:r>
        <w:br w:type="page"/>
      </w:r>
    </w:p>
    <w:p w14:paraId="0EF22D4B" w14:textId="77777777" w:rsidR="00E766A9" w:rsidRDefault="00000000">
      <w:pPr>
        <w:pStyle w:val="Bodytext10"/>
        <w:spacing w:after="540" w:line="240" w:lineRule="auto"/>
        <w:jc w:val="center"/>
      </w:pPr>
      <w:r>
        <w:rPr>
          <w:rStyle w:val="Bodytext1"/>
        </w:rPr>
        <w:lastRenderedPageBreak/>
        <w:t>B JAGU.</w:t>
      </w:r>
    </w:p>
    <w:p w14:paraId="7BC04C7E" w14:textId="77777777" w:rsidR="00E766A9" w:rsidRDefault="00000000">
      <w:pPr>
        <w:pStyle w:val="Bodytext10"/>
        <w:spacing w:after="540" w:line="240" w:lineRule="auto"/>
        <w:jc w:val="center"/>
      </w:pPr>
      <w:r>
        <w:rPr>
          <w:rStyle w:val="Bodytext1"/>
        </w:rPr>
        <w:t>Liidus kaitstavate Indoneesia toodete geograafilised tähised</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19"/>
        <w:gridCol w:w="4368"/>
        <w:gridCol w:w="4061"/>
      </w:tblGrid>
      <w:tr w:rsidR="00E766A9" w14:paraId="551F7847" w14:textId="77777777">
        <w:trPr>
          <w:trHeight w:hRule="exact" w:val="686"/>
          <w:jc w:val="center"/>
        </w:trPr>
        <w:tc>
          <w:tcPr>
            <w:tcW w:w="1219" w:type="dxa"/>
            <w:tcBorders>
              <w:top w:val="single" w:sz="4" w:space="0" w:color="auto"/>
              <w:left w:val="single" w:sz="4" w:space="0" w:color="auto"/>
            </w:tcBorders>
            <w:shd w:val="clear" w:color="auto" w:fill="auto"/>
          </w:tcPr>
          <w:p w14:paraId="1B436B19" w14:textId="77777777" w:rsidR="00E766A9" w:rsidRDefault="00E766A9">
            <w:pPr>
              <w:rPr>
                <w:sz w:val="10"/>
                <w:szCs w:val="10"/>
              </w:rPr>
            </w:pPr>
          </w:p>
        </w:tc>
        <w:tc>
          <w:tcPr>
            <w:tcW w:w="4368" w:type="dxa"/>
            <w:tcBorders>
              <w:top w:val="single" w:sz="4" w:space="0" w:color="auto"/>
              <w:left w:val="single" w:sz="4" w:space="0" w:color="auto"/>
            </w:tcBorders>
            <w:shd w:val="clear" w:color="auto" w:fill="auto"/>
            <w:vAlign w:val="center"/>
          </w:tcPr>
          <w:p w14:paraId="04705229" w14:textId="77777777" w:rsidR="00E766A9" w:rsidRDefault="00000000">
            <w:pPr>
              <w:pStyle w:val="Other10"/>
              <w:spacing w:after="0" w:line="240" w:lineRule="auto"/>
              <w:jc w:val="center"/>
            </w:pPr>
            <w:r>
              <w:rPr>
                <w:rStyle w:val="Other1"/>
              </w:rPr>
              <w:t>Geograafilise tähise nimetus (registreeritud Indoneesias)</w:t>
            </w:r>
          </w:p>
        </w:tc>
        <w:tc>
          <w:tcPr>
            <w:tcW w:w="4061" w:type="dxa"/>
            <w:tcBorders>
              <w:top w:val="single" w:sz="4" w:space="0" w:color="auto"/>
              <w:left w:val="single" w:sz="4" w:space="0" w:color="auto"/>
              <w:right w:val="single" w:sz="4" w:space="0" w:color="auto"/>
            </w:tcBorders>
            <w:shd w:val="clear" w:color="auto" w:fill="auto"/>
            <w:vAlign w:val="center"/>
          </w:tcPr>
          <w:p w14:paraId="640CAB96" w14:textId="77777777" w:rsidR="00E766A9" w:rsidRDefault="00000000">
            <w:pPr>
              <w:pStyle w:val="Other10"/>
              <w:spacing w:after="0" w:line="240" w:lineRule="auto"/>
              <w:jc w:val="center"/>
            </w:pPr>
            <w:r>
              <w:rPr>
                <w:rStyle w:val="Other1"/>
              </w:rPr>
              <w:t>Tooteliik</w:t>
            </w:r>
          </w:p>
        </w:tc>
      </w:tr>
      <w:tr w:rsidR="00E766A9" w14:paraId="09003073"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33560D04" w14:textId="77777777" w:rsidR="00E766A9" w:rsidRDefault="00000000">
            <w:pPr>
              <w:pStyle w:val="Other10"/>
              <w:spacing w:after="0" w:line="240" w:lineRule="auto"/>
              <w:ind w:firstLine="480"/>
            </w:pPr>
            <w:r>
              <w:rPr>
                <w:rStyle w:val="Other1"/>
              </w:rPr>
              <w:t>1</w:t>
            </w:r>
          </w:p>
        </w:tc>
        <w:tc>
          <w:tcPr>
            <w:tcW w:w="4368" w:type="dxa"/>
            <w:tcBorders>
              <w:top w:val="single" w:sz="4" w:space="0" w:color="auto"/>
              <w:left w:val="single" w:sz="4" w:space="0" w:color="auto"/>
            </w:tcBorders>
            <w:shd w:val="clear" w:color="auto" w:fill="auto"/>
            <w:vAlign w:val="center"/>
          </w:tcPr>
          <w:p w14:paraId="073E2866"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w:t>
            </w:r>
            <w:proofErr w:type="spellStart"/>
            <w:r>
              <w:rPr>
                <w:rStyle w:val="Other1"/>
              </w:rPr>
              <w:t>Kintamani</w:t>
            </w:r>
            <w:proofErr w:type="spellEnd"/>
            <w:r>
              <w:rPr>
                <w:rStyle w:val="Other1"/>
              </w:rPr>
              <w:t xml:space="preserve"> </w:t>
            </w:r>
            <w:proofErr w:type="spellStart"/>
            <w:r>
              <w:rPr>
                <w:rStyle w:val="Other1"/>
              </w:rPr>
              <w:t>Bali</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76A091A4" w14:textId="77777777" w:rsidR="00E766A9" w:rsidRDefault="00000000">
            <w:pPr>
              <w:pStyle w:val="Other10"/>
              <w:spacing w:after="0" w:line="240" w:lineRule="auto"/>
            </w:pPr>
            <w:r>
              <w:rPr>
                <w:rStyle w:val="Other1"/>
              </w:rPr>
              <w:t>Kohv</w:t>
            </w:r>
          </w:p>
        </w:tc>
      </w:tr>
      <w:tr w:rsidR="00E766A9" w14:paraId="2EEE93D1"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674F6698" w14:textId="77777777" w:rsidR="00E766A9" w:rsidRDefault="00000000">
            <w:pPr>
              <w:pStyle w:val="Other10"/>
              <w:spacing w:after="0" w:line="240" w:lineRule="auto"/>
              <w:ind w:firstLine="480"/>
            </w:pPr>
            <w:r>
              <w:rPr>
                <w:rStyle w:val="Other1"/>
              </w:rPr>
              <w:t>2</w:t>
            </w:r>
          </w:p>
        </w:tc>
        <w:tc>
          <w:tcPr>
            <w:tcW w:w="4368" w:type="dxa"/>
            <w:tcBorders>
              <w:top w:val="single" w:sz="4" w:space="0" w:color="auto"/>
              <w:left w:val="single" w:sz="4" w:space="0" w:color="auto"/>
            </w:tcBorders>
            <w:shd w:val="clear" w:color="auto" w:fill="auto"/>
            <w:vAlign w:val="center"/>
          </w:tcPr>
          <w:p w14:paraId="6C1FC59C" w14:textId="77777777" w:rsidR="00E766A9" w:rsidRDefault="00000000">
            <w:pPr>
              <w:pStyle w:val="Other10"/>
              <w:spacing w:after="0" w:line="240" w:lineRule="auto"/>
            </w:pPr>
            <w:r>
              <w:rPr>
                <w:rStyle w:val="Other1"/>
              </w:rPr>
              <w:t xml:space="preserve">Lada </w:t>
            </w:r>
            <w:proofErr w:type="spellStart"/>
            <w:r>
              <w:rPr>
                <w:rStyle w:val="Other1"/>
              </w:rPr>
              <w:t>Putih</w:t>
            </w:r>
            <w:proofErr w:type="spellEnd"/>
            <w:r>
              <w:rPr>
                <w:rStyle w:val="Other1"/>
              </w:rPr>
              <w:t xml:space="preserve"> </w:t>
            </w:r>
            <w:proofErr w:type="spellStart"/>
            <w:r>
              <w:rPr>
                <w:rStyle w:val="Other1"/>
              </w:rPr>
              <w:t>Muntok</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19ECDD32" w14:textId="77777777" w:rsidR="00E766A9" w:rsidRDefault="00000000">
            <w:pPr>
              <w:pStyle w:val="Other10"/>
              <w:spacing w:after="0" w:line="240" w:lineRule="auto"/>
            </w:pPr>
            <w:r>
              <w:rPr>
                <w:rStyle w:val="Other1"/>
              </w:rPr>
              <w:t>Pipar</w:t>
            </w:r>
          </w:p>
        </w:tc>
      </w:tr>
      <w:tr w:rsidR="00E766A9" w14:paraId="1DF91693"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11A98BCD" w14:textId="77777777" w:rsidR="00E766A9" w:rsidRDefault="00000000">
            <w:pPr>
              <w:pStyle w:val="Other10"/>
              <w:spacing w:after="0" w:line="240" w:lineRule="auto"/>
              <w:ind w:firstLine="480"/>
            </w:pPr>
            <w:r>
              <w:rPr>
                <w:rStyle w:val="Other1"/>
              </w:rPr>
              <w:t>3</w:t>
            </w:r>
          </w:p>
        </w:tc>
        <w:tc>
          <w:tcPr>
            <w:tcW w:w="4368" w:type="dxa"/>
            <w:tcBorders>
              <w:top w:val="single" w:sz="4" w:space="0" w:color="auto"/>
              <w:left w:val="single" w:sz="4" w:space="0" w:color="auto"/>
            </w:tcBorders>
            <w:shd w:val="clear" w:color="auto" w:fill="auto"/>
            <w:vAlign w:val="center"/>
          </w:tcPr>
          <w:p w14:paraId="3064E6E7" w14:textId="77777777" w:rsidR="00E766A9" w:rsidRDefault="00000000">
            <w:pPr>
              <w:pStyle w:val="Other10"/>
              <w:spacing w:after="0" w:line="240" w:lineRule="auto"/>
            </w:pPr>
            <w:proofErr w:type="spellStart"/>
            <w:r>
              <w:rPr>
                <w:rStyle w:val="Other1"/>
              </w:rPr>
              <w:t>Susu</w:t>
            </w:r>
            <w:proofErr w:type="spellEnd"/>
            <w:r>
              <w:rPr>
                <w:rStyle w:val="Other1"/>
              </w:rPr>
              <w:t xml:space="preserve"> </w:t>
            </w:r>
            <w:proofErr w:type="spellStart"/>
            <w:r>
              <w:rPr>
                <w:rStyle w:val="Other1"/>
              </w:rPr>
              <w:t>Kuda</w:t>
            </w:r>
            <w:proofErr w:type="spellEnd"/>
            <w:r>
              <w:rPr>
                <w:rStyle w:val="Other1"/>
              </w:rPr>
              <w:t xml:space="preserve"> </w:t>
            </w:r>
            <w:proofErr w:type="spellStart"/>
            <w:r>
              <w:rPr>
                <w:rStyle w:val="Other1"/>
              </w:rPr>
              <w:t>Sumbawa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9FB04EF" w14:textId="77777777" w:rsidR="00E766A9" w:rsidRDefault="00000000">
            <w:pPr>
              <w:pStyle w:val="Other10"/>
              <w:spacing w:after="0" w:line="240" w:lineRule="auto"/>
            </w:pPr>
            <w:r>
              <w:rPr>
                <w:rStyle w:val="Other1"/>
              </w:rPr>
              <w:t>Piim</w:t>
            </w:r>
          </w:p>
        </w:tc>
      </w:tr>
      <w:tr w:rsidR="00E766A9" w14:paraId="2274C195" w14:textId="77777777">
        <w:trPr>
          <w:trHeight w:hRule="exact" w:val="682"/>
          <w:jc w:val="center"/>
        </w:trPr>
        <w:tc>
          <w:tcPr>
            <w:tcW w:w="1219" w:type="dxa"/>
            <w:tcBorders>
              <w:top w:val="single" w:sz="4" w:space="0" w:color="auto"/>
              <w:left w:val="single" w:sz="4" w:space="0" w:color="auto"/>
            </w:tcBorders>
            <w:shd w:val="clear" w:color="auto" w:fill="auto"/>
          </w:tcPr>
          <w:p w14:paraId="77E3BF65" w14:textId="77777777" w:rsidR="00E766A9" w:rsidRDefault="00E766A9">
            <w:pPr>
              <w:rPr>
                <w:sz w:val="10"/>
                <w:szCs w:val="10"/>
              </w:rPr>
            </w:pPr>
          </w:p>
        </w:tc>
        <w:tc>
          <w:tcPr>
            <w:tcW w:w="4368" w:type="dxa"/>
            <w:tcBorders>
              <w:top w:val="single" w:sz="4" w:space="0" w:color="auto"/>
              <w:left w:val="single" w:sz="4" w:space="0" w:color="auto"/>
            </w:tcBorders>
            <w:shd w:val="clear" w:color="auto" w:fill="auto"/>
            <w:vAlign w:val="center"/>
          </w:tcPr>
          <w:p w14:paraId="77327628" w14:textId="77777777" w:rsidR="00E766A9" w:rsidRDefault="00000000">
            <w:pPr>
              <w:pStyle w:val="Other10"/>
              <w:spacing w:after="0" w:line="240" w:lineRule="auto"/>
            </w:pPr>
            <w:r>
              <w:rPr>
                <w:rStyle w:val="Other1"/>
                <w:b/>
                <w:bCs/>
                <w:vertAlign w:val="superscript"/>
              </w:rPr>
              <w:t>*</w:t>
            </w:r>
            <w:r>
              <w:rPr>
                <w:rStyle w:val="Other1"/>
              </w:rPr>
              <w:t>Geograafiline tähis on juba kaitstud ka otsese kohaldamisega ELis</w:t>
            </w:r>
          </w:p>
        </w:tc>
        <w:tc>
          <w:tcPr>
            <w:tcW w:w="4061" w:type="dxa"/>
            <w:tcBorders>
              <w:top w:val="single" w:sz="4" w:space="0" w:color="auto"/>
              <w:left w:val="single" w:sz="4" w:space="0" w:color="auto"/>
              <w:right w:val="single" w:sz="4" w:space="0" w:color="auto"/>
            </w:tcBorders>
            <w:shd w:val="clear" w:color="auto" w:fill="auto"/>
          </w:tcPr>
          <w:p w14:paraId="65EBCF18" w14:textId="77777777" w:rsidR="00E766A9" w:rsidRDefault="00E766A9">
            <w:pPr>
              <w:rPr>
                <w:sz w:val="10"/>
                <w:szCs w:val="10"/>
              </w:rPr>
            </w:pPr>
          </w:p>
        </w:tc>
      </w:tr>
      <w:tr w:rsidR="00E766A9" w14:paraId="40898565"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74334040" w14:textId="77777777" w:rsidR="00E766A9" w:rsidRDefault="00000000">
            <w:pPr>
              <w:pStyle w:val="Other10"/>
              <w:spacing w:after="0" w:line="240" w:lineRule="auto"/>
              <w:ind w:firstLine="480"/>
            </w:pPr>
            <w:r>
              <w:rPr>
                <w:rStyle w:val="Other1"/>
              </w:rPr>
              <w:t>4</w:t>
            </w:r>
          </w:p>
        </w:tc>
        <w:tc>
          <w:tcPr>
            <w:tcW w:w="4368" w:type="dxa"/>
            <w:tcBorders>
              <w:top w:val="single" w:sz="4" w:space="0" w:color="auto"/>
              <w:left w:val="single" w:sz="4" w:space="0" w:color="auto"/>
            </w:tcBorders>
            <w:shd w:val="clear" w:color="auto" w:fill="auto"/>
            <w:vAlign w:val="center"/>
          </w:tcPr>
          <w:p w14:paraId="6D34D042" w14:textId="77777777" w:rsidR="00E766A9" w:rsidRDefault="00000000">
            <w:pPr>
              <w:pStyle w:val="Other10"/>
              <w:spacing w:after="0" w:line="240" w:lineRule="auto"/>
            </w:pPr>
            <w:proofErr w:type="spellStart"/>
            <w:r>
              <w:rPr>
                <w:rStyle w:val="Other1"/>
              </w:rPr>
              <w:t>Kangkung</w:t>
            </w:r>
            <w:proofErr w:type="spellEnd"/>
            <w:r>
              <w:rPr>
                <w:rStyle w:val="Other1"/>
              </w:rPr>
              <w:t xml:space="preserve"> </w:t>
            </w:r>
            <w:proofErr w:type="spellStart"/>
            <w:r>
              <w:rPr>
                <w:rStyle w:val="Other1"/>
              </w:rPr>
              <w:t>Lombok</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1E265B4E" w14:textId="77777777" w:rsidR="00E766A9" w:rsidRDefault="00000000">
            <w:pPr>
              <w:pStyle w:val="Other10"/>
              <w:spacing w:after="0" w:line="240" w:lineRule="auto"/>
            </w:pPr>
            <w:r>
              <w:rPr>
                <w:rStyle w:val="Other1"/>
              </w:rPr>
              <w:t>Spinat</w:t>
            </w:r>
          </w:p>
        </w:tc>
      </w:tr>
      <w:tr w:rsidR="00E766A9" w14:paraId="4B903DE4"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76CF4729" w14:textId="77777777" w:rsidR="00E766A9" w:rsidRDefault="00000000">
            <w:pPr>
              <w:pStyle w:val="Other10"/>
              <w:spacing w:after="0" w:line="240" w:lineRule="auto"/>
              <w:ind w:firstLine="480"/>
            </w:pPr>
            <w:r>
              <w:rPr>
                <w:rStyle w:val="Other1"/>
              </w:rPr>
              <w:t>5</w:t>
            </w:r>
          </w:p>
        </w:tc>
        <w:tc>
          <w:tcPr>
            <w:tcW w:w="4368" w:type="dxa"/>
            <w:tcBorders>
              <w:top w:val="single" w:sz="4" w:space="0" w:color="auto"/>
              <w:left w:val="single" w:sz="4" w:space="0" w:color="auto"/>
            </w:tcBorders>
            <w:shd w:val="clear" w:color="auto" w:fill="auto"/>
            <w:vAlign w:val="center"/>
          </w:tcPr>
          <w:p w14:paraId="08E9D713" w14:textId="77777777" w:rsidR="00E766A9" w:rsidRDefault="00000000">
            <w:pPr>
              <w:pStyle w:val="Other10"/>
              <w:spacing w:after="0" w:line="240" w:lineRule="auto"/>
            </w:pPr>
            <w:r>
              <w:rPr>
                <w:rStyle w:val="Other1"/>
              </w:rPr>
              <w:t xml:space="preserve">Madu </w:t>
            </w:r>
            <w:proofErr w:type="spellStart"/>
            <w:r>
              <w:rPr>
                <w:rStyle w:val="Other1"/>
              </w:rPr>
              <w:t>Sumbawa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0DECAC07" w14:textId="77777777" w:rsidR="00E766A9" w:rsidRDefault="00000000">
            <w:pPr>
              <w:pStyle w:val="Other10"/>
              <w:spacing w:after="0" w:line="240" w:lineRule="auto"/>
            </w:pPr>
            <w:r>
              <w:rPr>
                <w:rStyle w:val="Other1"/>
              </w:rPr>
              <w:t>Mesi</w:t>
            </w:r>
          </w:p>
        </w:tc>
      </w:tr>
      <w:tr w:rsidR="00E766A9" w14:paraId="7A1619BE"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77A33A41" w14:textId="77777777" w:rsidR="00E766A9" w:rsidRDefault="00000000">
            <w:pPr>
              <w:pStyle w:val="Other10"/>
              <w:spacing w:after="0" w:line="240" w:lineRule="auto"/>
              <w:ind w:firstLine="480"/>
            </w:pPr>
            <w:r>
              <w:rPr>
                <w:rStyle w:val="Other1"/>
              </w:rPr>
              <w:t>6</w:t>
            </w:r>
          </w:p>
        </w:tc>
        <w:tc>
          <w:tcPr>
            <w:tcW w:w="4368" w:type="dxa"/>
            <w:tcBorders>
              <w:top w:val="single" w:sz="4" w:space="0" w:color="auto"/>
              <w:left w:val="single" w:sz="4" w:space="0" w:color="auto"/>
            </w:tcBorders>
            <w:shd w:val="clear" w:color="auto" w:fill="auto"/>
            <w:vAlign w:val="center"/>
          </w:tcPr>
          <w:p w14:paraId="4BFEB511" w14:textId="77777777" w:rsidR="00E766A9" w:rsidRDefault="00000000">
            <w:pPr>
              <w:pStyle w:val="Other10"/>
              <w:spacing w:after="0" w:line="240" w:lineRule="auto"/>
            </w:pPr>
            <w:proofErr w:type="spellStart"/>
            <w:r>
              <w:rPr>
                <w:rStyle w:val="Other1"/>
              </w:rPr>
              <w:t>Beras</w:t>
            </w:r>
            <w:proofErr w:type="spellEnd"/>
            <w:r>
              <w:rPr>
                <w:rStyle w:val="Other1"/>
              </w:rPr>
              <w:t xml:space="preserve"> </w:t>
            </w:r>
            <w:proofErr w:type="spellStart"/>
            <w:r>
              <w:rPr>
                <w:rStyle w:val="Other1"/>
              </w:rPr>
              <w:t>Adan</w:t>
            </w:r>
            <w:proofErr w:type="spellEnd"/>
            <w:r>
              <w:rPr>
                <w:rStyle w:val="Other1"/>
              </w:rPr>
              <w:t xml:space="preserve"> </w:t>
            </w:r>
            <w:proofErr w:type="spellStart"/>
            <w:r>
              <w:rPr>
                <w:rStyle w:val="Other1"/>
              </w:rPr>
              <w:t>Krayan</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057524EC" w14:textId="77777777" w:rsidR="00E766A9" w:rsidRDefault="00000000">
            <w:pPr>
              <w:pStyle w:val="Other10"/>
              <w:spacing w:after="0" w:line="240" w:lineRule="auto"/>
            </w:pPr>
            <w:r>
              <w:rPr>
                <w:rStyle w:val="Other1"/>
              </w:rPr>
              <w:t>Riis</w:t>
            </w:r>
          </w:p>
        </w:tc>
      </w:tr>
      <w:tr w:rsidR="00E766A9" w14:paraId="7F471C37"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3CE68E14" w14:textId="77777777" w:rsidR="00E766A9" w:rsidRDefault="00000000">
            <w:pPr>
              <w:pStyle w:val="Other10"/>
              <w:spacing w:after="0" w:line="240" w:lineRule="auto"/>
              <w:ind w:firstLine="480"/>
            </w:pPr>
            <w:r>
              <w:rPr>
                <w:rStyle w:val="Other1"/>
              </w:rPr>
              <w:t>7</w:t>
            </w:r>
          </w:p>
        </w:tc>
        <w:tc>
          <w:tcPr>
            <w:tcW w:w="4368" w:type="dxa"/>
            <w:tcBorders>
              <w:top w:val="single" w:sz="4" w:space="0" w:color="auto"/>
              <w:left w:val="single" w:sz="4" w:space="0" w:color="auto"/>
            </w:tcBorders>
            <w:shd w:val="clear" w:color="auto" w:fill="auto"/>
            <w:vAlign w:val="center"/>
          </w:tcPr>
          <w:p w14:paraId="73E55913"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Flores </w:t>
            </w:r>
            <w:proofErr w:type="spellStart"/>
            <w:r>
              <w:rPr>
                <w:rStyle w:val="Other1"/>
              </w:rPr>
              <w:t>Bajawa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0971681" w14:textId="77777777" w:rsidR="00E766A9" w:rsidRDefault="00000000">
            <w:pPr>
              <w:pStyle w:val="Other10"/>
              <w:spacing w:after="0" w:line="240" w:lineRule="auto"/>
            </w:pPr>
            <w:r>
              <w:rPr>
                <w:rStyle w:val="Other1"/>
              </w:rPr>
              <w:t>Kohv</w:t>
            </w:r>
          </w:p>
        </w:tc>
      </w:tr>
      <w:tr w:rsidR="00E766A9" w14:paraId="273FF841"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66126383" w14:textId="77777777" w:rsidR="00E766A9" w:rsidRDefault="00000000">
            <w:pPr>
              <w:pStyle w:val="Other10"/>
              <w:spacing w:after="0" w:line="240" w:lineRule="auto"/>
              <w:ind w:firstLine="480"/>
            </w:pPr>
            <w:r>
              <w:rPr>
                <w:rStyle w:val="Other1"/>
              </w:rPr>
              <w:t>8</w:t>
            </w:r>
          </w:p>
        </w:tc>
        <w:tc>
          <w:tcPr>
            <w:tcW w:w="4368" w:type="dxa"/>
            <w:tcBorders>
              <w:top w:val="single" w:sz="4" w:space="0" w:color="auto"/>
              <w:left w:val="single" w:sz="4" w:space="0" w:color="auto"/>
            </w:tcBorders>
            <w:shd w:val="clear" w:color="auto" w:fill="auto"/>
            <w:vAlign w:val="center"/>
          </w:tcPr>
          <w:p w14:paraId="6A808A67" w14:textId="77777777" w:rsidR="00E766A9" w:rsidRDefault="00000000">
            <w:pPr>
              <w:pStyle w:val="Other10"/>
              <w:spacing w:after="0" w:line="240" w:lineRule="auto"/>
            </w:pPr>
            <w:proofErr w:type="spellStart"/>
            <w:r>
              <w:rPr>
                <w:rStyle w:val="Other1"/>
              </w:rPr>
              <w:t>Purwaceng</w:t>
            </w:r>
            <w:proofErr w:type="spellEnd"/>
            <w:r>
              <w:rPr>
                <w:rStyle w:val="Other1"/>
              </w:rPr>
              <w:t xml:space="preserve"> </w:t>
            </w:r>
            <w:proofErr w:type="spellStart"/>
            <w:r>
              <w:rPr>
                <w:rStyle w:val="Other1"/>
              </w:rPr>
              <w:t>Dieng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604A8E3F" w14:textId="77777777" w:rsidR="00E766A9" w:rsidRDefault="00000000">
            <w:pPr>
              <w:pStyle w:val="Other10"/>
              <w:spacing w:after="0" w:line="240" w:lineRule="auto"/>
            </w:pPr>
            <w:r>
              <w:rPr>
                <w:rStyle w:val="Other1"/>
              </w:rPr>
              <w:t>Puuviljad</w:t>
            </w:r>
          </w:p>
        </w:tc>
      </w:tr>
      <w:tr w:rsidR="00E766A9" w14:paraId="646DC66A"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5C23A8A2" w14:textId="77777777" w:rsidR="00E766A9" w:rsidRDefault="00000000">
            <w:pPr>
              <w:pStyle w:val="Other10"/>
              <w:spacing w:after="0" w:line="240" w:lineRule="auto"/>
              <w:ind w:firstLine="480"/>
            </w:pPr>
            <w:r>
              <w:rPr>
                <w:rStyle w:val="Other1"/>
              </w:rPr>
              <w:t>9</w:t>
            </w:r>
          </w:p>
        </w:tc>
        <w:tc>
          <w:tcPr>
            <w:tcW w:w="4368" w:type="dxa"/>
            <w:tcBorders>
              <w:top w:val="single" w:sz="4" w:space="0" w:color="auto"/>
              <w:left w:val="single" w:sz="4" w:space="0" w:color="auto"/>
            </w:tcBorders>
            <w:shd w:val="clear" w:color="auto" w:fill="auto"/>
            <w:vAlign w:val="center"/>
          </w:tcPr>
          <w:p w14:paraId="5F093294" w14:textId="77777777" w:rsidR="00E766A9" w:rsidRDefault="00000000">
            <w:pPr>
              <w:pStyle w:val="Other10"/>
              <w:spacing w:after="0" w:line="240" w:lineRule="auto"/>
            </w:pPr>
            <w:proofErr w:type="spellStart"/>
            <w:r>
              <w:rPr>
                <w:rStyle w:val="Other1"/>
              </w:rPr>
              <w:t>Carica</w:t>
            </w:r>
            <w:proofErr w:type="spellEnd"/>
            <w:r>
              <w:rPr>
                <w:rStyle w:val="Other1"/>
              </w:rPr>
              <w:t xml:space="preserve"> </w:t>
            </w:r>
            <w:proofErr w:type="spellStart"/>
            <w:r>
              <w:rPr>
                <w:rStyle w:val="Other1"/>
              </w:rPr>
              <w:t>Dieng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7EE64EE6" w14:textId="77777777" w:rsidR="00E766A9" w:rsidRDefault="00000000">
            <w:pPr>
              <w:pStyle w:val="Other10"/>
              <w:spacing w:after="0" w:line="240" w:lineRule="auto"/>
            </w:pPr>
            <w:r>
              <w:rPr>
                <w:rStyle w:val="Other1"/>
              </w:rPr>
              <w:t>Puuviljad</w:t>
            </w:r>
          </w:p>
        </w:tc>
      </w:tr>
      <w:tr w:rsidR="00E766A9" w14:paraId="0EBC3620"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6261A9E5" w14:textId="77777777" w:rsidR="00E766A9" w:rsidRDefault="00000000">
            <w:pPr>
              <w:pStyle w:val="Other10"/>
              <w:spacing w:after="0" w:line="240" w:lineRule="auto"/>
              <w:ind w:firstLine="480"/>
            </w:pPr>
            <w:r>
              <w:rPr>
                <w:rStyle w:val="Other1"/>
              </w:rPr>
              <w:t>10</w:t>
            </w:r>
          </w:p>
        </w:tc>
        <w:tc>
          <w:tcPr>
            <w:tcW w:w="4368" w:type="dxa"/>
            <w:tcBorders>
              <w:top w:val="single" w:sz="4" w:space="0" w:color="auto"/>
              <w:left w:val="single" w:sz="4" w:space="0" w:color="auto"/>
            </w:tcBorders>
            <w:shd w:val="clear" w:color="auto" w:fill="auto"/>
            <w:vAlign w:val="center"/>
          </w:tcPr>
          <w:p w14:paraId="57BFAAC7" w14:textId="77777777" w:rsidR="00E766A9" w:rsidRDefault="00000000">
            <w:pPr>
              <w:pStyle w:val="Other10"/>
              <w:spacing w:after="0" w:line="240" w:lineRule="auto"/>
            </w:pPr>
            <w:proofErr w:type="spellStart"/>
            <w:r>
              <w:rPr>
                <w:rStyle w:val="Other1"/>
              </w:rPr>
              <w:t>Vanili</w:t>
            </w:r>
            <w:proofErr w:type="spellEnd"/>
            <w:r>
              <w:rPr>
                <w:rStyle w:val="Other1"/>
              </w:rPr>
              <w:t xml:space="preserve"> </w:t>
            </w:r>
            <w:proofErr w:type="spellStart"/>
            <w:r>
              <w:rPr>
                <w:rStyle w:val="Other1"/>
              </w:rPr>
              <w:t>Kep</w:t>
            </w:r>
            <w:proofErr w:type="spellEnd"/>
            <w:r>
              <w:rPr>
                <w:rStyle w:val="Other1"/>
              </w:rPr>
              <w:t xml:space="preserve">. </w:t>
            </w:r>
            <w:proofErr w:type="spellStart"/>
            <w:r>
              <w:rPr>
                <w:rStyle w:val="Other1"/>
              </w:rPr>
              <w:t>Alor</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6F078668" w14:textId="77777777" w:rsidR="00E766A9" w:rsidRDefault="00000000">
            <w:pPr>
              <w:pStyle w:val="Other10"/>
              <w:spacing w:after="0" w:line="240" w:lineRule="auto"/>
            </w:pPr>
            <w:r>
              <w:rPr>
                <w:rStyle w:val="Other1"/>
              </w:rPr>
              <w:t>Vanilje</w:t>
            </w:r>
          </w:p>
        </w:tc>
      </w:tr>
      <w:tr w:rsidR="00E766A9" w14:paraId="413F3093"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6575244B" w14:textId="77777777" w:rsidR="00E766A9" w:rsidRDefault="00000000">
            <w:pPr>
              <w:pStyle w:val="Other10"/>
              <w:spacing w:after="0" w:line="240" w:lineRule="auto"/>
              <w:ind w:firstLine="480"/>
            </w:pPr>
            <w:r>
              <w:rPr>
                <w:rStyle w:val="Other1"/>
              </w:rPr>
              <w:t>11</w:t>
            </w:r>
          </w:p>
        </w:tc>
        <w:tc>
          <w:tcPr>
            <w:tcW w:w="4368" w:type="dxa"/>
            <w:tcBorders>
              <w:top w:val="single" w:sz="4" w:space="0" w:color="auto"/>
              <w:left w:val="single" w:sz="4" w:space="0" w:color="auto"/>
            </w:tcBorders>
            <w:shd w:val="clear" w:color="auto" w:fill="auto"/>
            <w:vAlign w:val="center"/>
          </w:tcPr>
          <w:p w14:paraId="59FE33B3"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w:t>
            </w:r>
            <w:proofErr w:type="spellStart"/>
            <w:r>
              <w:rPr>
                <w:rStyle w:val="Other1"/>
              </w:rPr>
              <w:t>Kalosi</w:t>
            </w:r>
            <w:proofErr w:type="spellEnd"/>
            <w:r>
              <w:rPr>
                <w:rStyle w:val="Other1"/>
              </w:rPr>
              <w:t xml:space="preserve"> </w:t>
            </w:r>
            <w:proofErr w:type="spellStart"/>
            <w:r>
              <w:rPr>
                <w:rStyle w:val="Other1"/>
              </w:rPr>
              <w:t>Enrekang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08124DCC" w14:textId="77777777" w:rsidR="00E766A9" w:rsidRDefault="00000000">
            <w:pPr>
              <w:pStyle w:val="Other10"/>
              <w:spacing w:after="0" w:line="240" w:lineRule="auto"/>
            </w:pPr>
            <w:r>
              <w:rPr>
                <w:rStyle w:val="Other1"/>
              </w:rPr>
              <w:t>Kohv</w:t>
            </w:r>
          </w:p>
        </w:tc>
      </w:tr>
      <w:tr w:rsidR="00E766A9" w14:paraId="2D676F28"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30374A59" w14:textId="77777777" w:rsidR="00E766A9" w:rsidRDefault="00000000">
            <w:pPr>
              <w:pStyle w:val="Other10"/>
              <w:spacing w:after="0" w:line="240" w:lineRule="auto"/>
              <w:ind w:firstLine="480"/>
            </w:pPr>
            <w:r>
              <w:rPr>
                <w:rStyle w:val="Other1"/>
              </w:rPr>
              <w:t>12</w:t>
            </w:r>
          </w:p>
        </w:tc>
        <w:tc>
          <w:tcPr>
            <w:tcW w:w="4368" w:type="dxa"/>
            <w:tcBorders>
              <w:top w:val="single" w:sz="4" w:space="0" w:color="auto"/>
              <w:left w:val="single" w:sz="4" w:space="0" w:color="auto"/>
            </w:tcBorders>
            <w:shd w:val="clear" w:color="auto" w:fill="auto"/>
            <w:vAlign w:val="center"/>
          </w:tcPr>
          <w:p w14:paraId="542C1518" w14:textId="77777777" w:rsidR="00E766A9" w:rsidRDefault="00000000">
            <w:pPr>
              <w:pStyle w:val="Other10"/>
              <w:spacing w:after="0" w:line="240" w:lineRule="auto"/>
            </w:pPr>
            <w:proofErr w:type="spellStart"/>
            <w:r>
              <w:rPr>
                <w:rStyle w:val="Other1"/>
              </w:rPr>
              <w:t>Ubi</w:t>
            </w:r>
            <w:proofErr w:type="spellEnd"/>
            <w:r>
              <w:rPr>
                <w:rStyle w:val="Other1"/>
              </w:rPr>
              <w:t xml:space="preserve"> </w:t>
            </w:r>
            <w:proofErr w:type="spellStart"/>
            <w:r>
              <w:rPr>
                <w:rStyle w:val="Other1"/>
              </w:rPr>
              <w:t>Cilembu</w:t>
            </w:r>
            <w:proofErr w:type="spellEnd"/>
            <w:r>
              <w:rPr>
                <w:rStyle w:val="Other1"/>
              </w:rPr>
              <w:t xml:space="preserve"> </w:t>
            </w:r>
            <w:proofErr w:type="spellStart"/>
            <w:r>
              <w:rPr>
                <w:rStyle w:val="Other1"/>
              </w:rPr>
              <w:t>Sumedang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3A320E9D" w14:textId="77777777" w:rsidR="00E766A9" w:rsidRDefault="00000000">
            <w:pPr>
              <w:pStyle w:val="Other10"/>
              <w:spacing w:after="0" w:line="240" w:lineRule="auto"/>
            </w:pPr>
            <w:r>
              <w:rPr>
                <w:rStyle w:val="Other1"/>
              </w:rPr>
              <w:t>Maguskartul</w:t>
            </w:r>
          </w:p>
        </w:tc>
      </w:tr>
      <w:tr w:rsidR="00E766A9" w14:paraId="73EF944E"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74202E5D" w14:textId="77777777" w:rsidR="00E766A9" w:rsidRDefault="00000000">
            <w:pPr>
              <w:pStyle w:val="Other10"/>
              <w:spacing w:after="0" w:line="240" w:lineRule="auto"/>
              <w:ind w:firstLine="480"/>
            </w:pPr>
            <w:r>
              <w:rPr>
                <w:rStyle w:val="Other1"/>
              </w:rPr>
              <w:t>13</w:t>
            </w:r>
          </w:p>
        </w:tc>
        <w:tc>
          <w:tcPr>
            <w:tcW w:w="4368" w:type="dxa"/>
            <w:tcBorders>
              <w:top w:val="single" w:sz="4" w:space="0" w:color="auto"/>
              <w:left w:val="single" w:sz="4" w:space="0" w:color="auto"/>
            </w:tcBorders>
            <w:shd w:val="clear" w:color="auto" w:fill="auto"/>
            <w:vAlign w:val="center"/>
          </w:tcPr>
          <w:p w14:paraId="119FA804" w14:textId="77777777" w:rsidR="00E766A9" w:rsidRDefault="00000000">
            <w:pPr>
              <w:pStyle w:val="Other10"/>
              <w:spacing w:after="0" w:line="240" w:lineRule="auto"/>
            </w:pPr>
            <w:proofErr w:type="spellStart"/>
            <w:r>
              <w:rPr>
                <w:rStyle w:val="Other1"/>
              </w:rPr>
              <w:t>Salak</w:t>
            </w:r>
            <w:proofErr w:type="spellEnd"/>
            <w:r>
              <w:rPr>
                <w:rStyle w:val="Other1"/>
              </w:rPr>
              <w:t xml:space="preserve"> </w:t>
            </w:r>
            <w:proofErr w:type="spellStart"/>
            <w:r>
              <w:rPr>
                <w:rStyle w:val="Other1"/>
              </w:rPr>
              <w:t>Pondoh</w:t>
            </w:r>
            <w:proofErr w:type="spellEnd"/>
            <w:r>
              <w:rPr>
                <w:rStyle w:val="Other1"/>
              </w:rPr>
              <w:t xml:space="preserve"> </w:t>
            </w:r>
            <w:proofErr w:type="spellStart"/>
            <w:r>
              <w:rPr>
                <w:rStyle w:val="Other1"/>
              </w:rPr>
              <w:t>Sleman</w:t>
            </w:r>
            <w:proofErr w:type="spellEnd"/>
            <w:r>
              <w:rPr>
                <w:rStyle w:val="Other1"/>
              </w:rPr>
              <w:t xml:space="preserve"> </w:t>
            </w:r>
            <w:proofErr w:type="spellStart"/>
            <w:r>
              <w:rPr>
                <w:rStyle w:val="Other1"/>
              </w:rPr>
              <w:t>Jogja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34FD493E" w14:textId="77777777" w:rsidR="00E766A9" w:rsidRDefault="00000000">
            <w:pPr>
              <w:pStyle w:val="Other10"/>
              <w:spacing w:after="0" w:line="240" w:lineRule="auto"/>
            </w:pPr>
            <w:r>
              <w:rPr>
                <w:rStyle w:val="Other1"/>
              </w:rPr>
              <w:t>Madupuuviljad</w:t>
            </w:r>
          </w:p>
        </w:tc>
      </w:tr>
      <w:tr w:rsidR="00E766A9" w14:paraId="6DFC01D3"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49196ACC" w14:textId="77777777" w:rsidR="00E766A9" w:rsidRDefault="00000000">
            <w:pPr>
              <w:pStyle w:val="Other10"/>
              <w:spacing w:after="0" w:line="240" w:lineRule="auto"/>
              <w:ind w:firstLine="480"/>
            </w:pPr>
            <w:r>
              <w:rPr>
                <w:rStyle w:val="Other1"/>
              </w:rPr>
              <w:t>14</w:t>
            </w:r>
          </w:p>
        </w:tc>
        <w:tc>
          <w:tcPr>
            <w:tcW w:w="4368" w:type="dxa"/>
            <w:tcBorders>
              <w:top w:val="single" w:sz="4" w:space="0" w:color="auto"/>
              <w:left w:val="single" w:sz="4" w:space="0" w:color="auto"/>
            </w:tcBorders>
            <w:shd w:val="clear" w:color="auto" w:fill="auto"/>
            <w:vAlign w:val="center"/>
          </w:tcPr>
          <w:p w14:paraId="6F22F4B0" w14:textId="77777777" w:rsidR="00E766A9" w:rsidRDefault="00000000">
            <w:pPr>
              <w:pStyle w:val="Other10"/>
              <w:spacing w:after="0" w:line="240" w:lineRule="auto"/>
            </w:pPr>
            <w:proofErr w:type="spellStart"/>
            <w:r>
              <w:rPr>
                <w:rStyle w:val="Other1"/>
              </w:rPr>
              <w:t>Minyak</w:t>
            </w:r>
            <w:proofErr w:type="spellEnd"/>
            <w:r>
              <w:rPr>
                <w:rStyle w:val="Other1"/>
              </w:rPr>
              <w:t xml:space="preserve"> </w:t>
            </w:r>
            <w:proofErr w:type="spellStart"/>
            <w:r>
              <w:rPr>
                <w:rStyle w:val="Other1"/>
              </w:rPr>
              <w:t>Nilam</w:t>
            </w:r>
            <w:proofErr w:type="spellEnd"/>
            <w:r>
              <w:rPr>
                <w:rStyle w:val="Other1"/>
              </w:rPr>
              <w:t xml:space="preserve"> </w:t>
            </w:r>
            <w:proofErr w:type="spellStart"/>
            <w:r>
              <w:rPr>
                <w:rStyle w:val="Other1"/>
              </w:rPr>
              <w:t>Aceh</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B120950" w14:textId="77777777" w:rsidR="00E766A9" w:rsidRDefault="00000000">
            <w:pPr>
              <w:pStyle w:val="Other10"/>
              <w:spacing w:after="0" w:line="240" w:lineRule="auto"/>
            </w:pPr>
            <w:r>
              <w:rPr>
                <w:rStyle w:val="Other1"/>
              </w:rPr>
              <w:t>Õli</w:t>
            </w:r>
          </w:p>
        </w:tc>
      </w:tr>
      <w:tr w:rsidR="00E766A9" w14:paraId="4CABF687"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77DEEB98" w14:textId="77777777" w:rsidR="00E766A9" w:rsidRDefault="00000000">
            <w:pPr>
              <w:pStyle w:val="Other10"/>
              <w:spacing w:after="0" w:line="240" w:lineRule="auto"/>
              <w:ind w:firstLine="480"/>
            </w:pPr>
            <w:r>
              <w:rPr>
                <w:rStyle w:val="Other1"/>
              </w:rPr>
              <w:t>15</w:t>
            </w:r>
          </w:p>
        </w:tc>
        <w:tc>
          <w:tcPr>
            <w:tcW w:w="4368" w:type="dxa"/>
            <w:tcBorders>
              <w:top w:val="single" w:sz="4" w:space="0" w:color="auto"/>
              <w:left w:val="single" w:sz="4" w:space="0" w:color="auto"/>
            </w:tcBorders>
            <w:shd w:val="clear" w:color="auto" w:fill="auto"/>
            <w:vAlign w:val="center"/>
          </w:tcPr>
          <w:p w14:paraId="3E010E72"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Java </w:t>
            </w:r>
            <w:proofErr w:type="spellStart"/>
            <w:r>
              <w:rPr>
                <w:rStyle w:val="Other1"/>
              </w:rPr>
              <w:t>Eelsoojendaja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993F85D" w14:textId="77777777" w:rsidR="00E766A9" w:rsidRDefault="00000000">
            <w:pPr>
              <w:pStyle w:val="Other10"/>
              <w:spacing w:after="0" w:line="240" w:lineRule="auto"/>
            </w:pPr>
            <w:r>
              <w:rPr>
                <w:rStyle w:val="Other1"/>
              </w:rPr>
              <w:t>Kohv</w:t>
            </w:r>
          </w:p>
        </w:tc>
      </w:tr>
      <w:tr w:rsidR="00E766A9" w14:paraId="1DB99A46"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7C1D84B6" w14:textId="77777777" w:rsidR="00E766A9" w:rsidRDefault="00000000">
            <w:pPr>
              <w:pStyle w:val="Other10"/>
              <w:spacing w:after="0" w:line="240" w:lineRule="auto"/>
              <w:ind w:firstLine="480"/>
            </w:pPr>
            <w:r>
              <w:rPr>
                <w:rStyle w:val="Other1"/>
              </w:rPr>
              <w:t>16</w:t>
            </w:r>
          </w:p>
        </w:tc>
        <w:tc>
          <w:tcPr>
            <w:tcW w:w="4368" w:type="dxa"/>
            <w:tcBorders>
              <w:top w:val="single" w:sz="4" w:space="0" w:color="auto"/>
              <w:left w:val="single" w:sz="4" w:space="0" w:color="auto"/>
            </w:tcBorders>
            <w:shd w:val="clear" w:color="auto" w:fill="auto"/>
            <w:vAlign w:val="center"/>
          </w:tcPr>
          <w:p w14:paraId="13793AFF"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Java </w:t>
            </w:r>
            <w:proofErr w:type="spellStart"/>
            <w:r>
              <w:rPr>
                <w:rStyle w:val="Other1"/>
              </w:rPr>
              <w:t>Ijen-Raung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CD90C4C" w14:textId="77777777" w:rsidR="00E766A9" w:rsidRDefault="00000000">
            <w:pPr>
              <w:pStyle w:val="Other10"/>
              <w:spacing w:after="0" w:line="240" w:lineRule="auto"/>
            </w:pPr>
            <w:r>
              <w:rPr>
                <w:rStyle w:val="Other1"/>
              </w:rPr>
              <w:t>Kohv</w:t>
            </w:r>
          </w:p>
        </w:tc>
      </w:tr>
      <w:tr w:rsidR="00E766A9" w14:paraId="0A611BA6" w14:textId="77777777">
        <w:trPr>
          <w:trHeight w:hRule="exact" w:val="480"/>
          <w:jc w:val="center"/>
        </w:trPr>
        <w:tc>
          <w:tcPr>
            <w:tcW w:w="1219" w:type="dxa"/>
            <w:tcBorders>
              <w:top w:val="single" w:sz="4" w:space="0" w:color="auto"/>
              <w:left w:val="single" w:sz="4" w:space="0" w:color="auto"/>
            </w:tcBorders>
            <w:shd w:val="clear" w:color="auto" w:fill="auto"/>
            <w:vAlign w:val="center"/>
          </w:tcPr>
          <w:p w14:paraId="74604106" w14:textId="77777777" w:rsidR="00E766A9" w:rsidRDefault="00000000">
            <w:pPr>
              <w:pStyle w:val="Other10"/>
              <w:spacing w:after="0" w:line="240" w:lineRule="auto"/>
              <w:ind w:firstLine="480"/>
            </w:pPr>
            <w:r>
              <w:rPr>
                <w:rStyle w:val="Other1"/>
              </w:rPr>
              <w:t>17</w:t>
            </w:r>
          </w:p>
        </w:tc>
        <w:tc>
          <w:tcPr>
            <w:tcW w:w="4368" w:type="dxa"/>
            <w:tcBorders>
              <w:top w:val="single" w:sz="4" w:space="0" w:color="auto"/>
              <w:left w:val="single" w:sz="4" w:space="0" w:color="auto"/>
            </w:tcBorders>
            <w:shd w:val="clear" w:color="auto" w:fill="auto"/>
            <w:vAlign w:val="center"/>
          </w:tcPr>
          <w:p w14:paraId="2BAB7BF7" w14:textId="77777777" w:rsidR="00E766A9" w:rsidRDefault="00000000">
            <w:pPr>
              <w:pStyle w:val="Other10"/>
              <w:spacing w:after="0" w:line="240" w:lineRule="auto"/>
            </w:pPr>
            <w:proofErr w:type="spellStart"/>
            <w:r>
              <w:rPr>
                <w:rStyle w:val="Other1"/>
              </w:rPr>
              <w:t>Bandeng</w:t>
            </w:r>
            <w:proofErr w:type="spellEnd"/>
            <w:r>
              <w:rPr>
                <w:rStyle w:val="Other1"/>
              </w:rPr>
              <w:t xml:space="preserve"> </w:t>
            </w:r>
            <w:proofErr w:type="spellStart"/>
            <w:r>
              <w:rPr>
                <w:rStyle w:val="Other1"/>
              </w:rPr>
              <w:t>Asap</w:t>
            </w:r>
            <w:proofErr w:type="spellEnd"/>
            <w:r>
              <w:rPr>
                <w:rStyle w:val="Other1"/>
              </w:rPr>
              <w:t xml:space="preserve"> </w:t>
            </w:r>
            <w:proofErr w:type="spellStart"/>
            <w:r>
              <w:rPr>
                <w:rStyle w:val="Other1"/>
              </w:rPr>
              <w:t>Sidoarjo</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6CBF8513" w14:textId="77777777" w:rsidR="00E766A9" w:rsidRDefault="00000000">
            <w:pPr>
              <w:pStyle w:val="Other10"/>
              <w:spacing w:after="0" w:line="240" w:lineRule="auto"/>
            </w:pPr>
            <w:r>
              <w:rPr>
                <w:rStyle w:val="Other1"/>
              </w:rPr>
              <w:t>Piimkala</w:t>
            </w:r>
          </w:p>
        </w:tc>
      </w:tr>
      <w:tr w:rsidR="00E766A9" w14:paraId="11CECDEF" w14:textId="77777777">
        <w:trPr>
          <w:trHeight w:hRule="exact" w:val="413"/>
          <w:jc w:val="center"/>
        </w:trPr>
        <w:tc>
          <w:tcPr>
            <w:tcW w:w="1219" w:type="dxa"/>
            <w:tcBorders>
              <w:top w:val="single" w:sz="4" w:space="0" w:color="auto"/>
              <w:left w:val="single" w:sz="4" w:space="0" w:color="auto"/>
              <w:bottom w:val="single" w:sz="4" w:space="0" w:color="auto"/>
            </w:tcBorders>
            <w:shd w:val="clear" w:color="auto" w:fill="auto"/>
            <w:vAlign w:val="center"/>
          </w:tcPr>
          <w:p w14:paraId="4A6E5897" w14:textId="77777777" w:rsidR="00E766A9" w:rsidRDefault="00000000">
            <w:pPr>
              <w:pStyle w:val="Other10"/>
              <w:spacing w:after="0" w:line="240" w:lineRule="auto"/>
              <w:ind w:firstLine="480"/>
            </w:pPr>
            <w:r>
              <w:rPr>
                <w:rStyle w:val="Other1"/>
              </w:rPr>
              <w:t>18</w:t>
            </w:r>
          </w:p>
        </w:tc>
        <w:tc>
          <w:tcPr>
            <w:tcW w:w="4368" w:type="dxa"/>
            <w:tcBorders>
              <w:top w:val="single" w:sz="4" w:space="0" w:color="auto"/>
              <w:left w:val="single" w:sz="4" w:space="0" w:color="auto"/>
              <w:bottom w:val="single" w:sz="4" w:space="0" w:color="auto"/>
            </w:tcBorders>
            <w:shd w:val="clear" w:color="auto" w:fill="auto"/>
            <w:vAlign w:val="center"/>
          </w:tcPr>
          <w:p w14:paraId="064975EC"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w:t>
            </w:r>
            <w:proofErr w:type="spellStart"/>
            <w:r>
              <w:rPr>
                <w:rStyle w:val="Other1"/>
              </w:rPr>
              <w:t>Toraja</w:t>
            </w:r>
            <w:proofErr w:type="spellEnd"/>
          </w:p>
        </w:tc>
        <w:tc>
          <w:tcPr>
            <w:tcW w:w="4061" w:type="dxa"/>
            <w:tcBorders>
              <w:top w:val="single" w:sz="4" w:space="0" w:color="auto"/>
              <w:left w:val="single" w:sz="4" w:space="0" w:color="auto"/>
              <w:bottom w:val="single" w:sz="4" w:space="0" w:color="auto"/>
              <w:right w:val="single" w:sz="4" w:space="0" w:color="auto"/>
            </w:tcBorders>
            <w:shd w:val="clear" w:color="auto" w:fill="auto"/>
            <w:vAlign w:val="center"/>
          </w:tcPr>
          <w:p w14:paraId="4B3D82C6" w14:textId="77777777" w:rsidR="00E766A9" w:rsidRDefault="00000000">
            <w:pPr>
              <w:pStyle w:val="Other10"/>
              <w:spacing w:after="0" w:line="240" w:lineRule="auto"/>
            </w:pPr>
            <w:r>
              <w:rPr>
                <w:rStyle w:val="Other1"/>
              </w:rPr>
              <w:t>Kohv</w:t>
            </w:r>
          </w:p>
        </w:tc>
      </w:tr>
    </w:tbl>
    <w:p w14:paraId="45BF01CC"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19"/>
        <w:gridCol w:w="4368"/>
        <w:gridCol w:w="4061"/>
      </w:tblGrid>
      <w:tr w:rsidR="00E766A9" w14:paraId="7EFD8FB3" w14:textId="77777777">
        <w:trPr>
          <w:trHeight w:hRule="exact" w:val="686"/>
          <w:jc w:val="center"/>
        </w:trPr>
        <w:tc>
          <w:tcPr>
            <w:tcW w:w="1219" w:type="dxa"/>
            <w:tcBorders>
              <w:top w:val="single" w:sz="4" w:space="0" w:color="auto"/>
              <w:left w:val="single" w:sz="4" w:space="0" w:color="auto"/>
            </w:tcBorders>
            <w:shd w:val="clear" w:color="auto" w:fill="auto"/>
          </w:tcPr>
          <w:p w14:paraId="4BB4BCE2" w14:textId="77777777" w:rsidR="00E766A9" w:rsidRDefault="00E766A9">
            <w:pPr>
              <w:rPr>
                <w:sz w:val="10"/>
                <w:szCs w:val="10"/>
              </w:rPr>
            </w:pPr>
          </w:p>
        </w:tc>
        <w:tc>
          <w:tcPr>
            <w:tcW w:w="4368" w:type="dxa"/>
            <w:tcBorders>
              <w:top w:val="single" w:sz="4" w:space="0" w:color="auto"/>
              <w:left w:val="single" w:sz="4" w:space="0" w:color="auto"/>
            </w:tcBorders>
            <w:shd w:val="clear" w:color="auto" w:fill="auto"/>
            <w:vAlign w:val="center"/>
          </w:tcPr>
          <w:p w14:paraId="6FBF18C5" w14:textId="77777777" w:rsidR="00E766A9" w:rsidRDefault="00000000">
            <w:pPr>
              <w:pStyle w:val="Other10"/>
              <w:spacing w:after="0" w:line="240" w:lineRule="auto"/>
              <w:jc w:val="center"/>
            </w:pPr>
            <w:r>
              <w:rPr>
                <w:rStyle w:val="Other1"/>
              </w:rPr>
              <w:t>Geograafilise tähise nimetus (registreeritud Indoneesias)</w:t>
            </w:r>
          </w:p>
        </w:tc>
        <w:tc>
          <w:tcPr>
            <w:tcW w:w="4061" w:type="dxa"/>
            <w:tcBorders>
              <w:top w:val="single" w:sz="4" w:space="0" w:color="auto"/>
              <w:left w:val="single" w:sz="4" w:space="0" w:color="auto"/>
              <w:right w:val="single" w:sz="4" w:space="0" w:color="auto"/>
            </w:tcBorders>
            <w:shd w:val="clear" w:color="auto" w:fill="auto"/>
            <w:vAlign w:val="center"/>
          </w:tcPr>
          <w:p w14:paraId="11262246" w14:textId="77777777" w:rsidR="00E766A9" w:rsidRDefault="00000000">
            <w:pPr>
              <w:pStyle w:val="Other10"/>
              <w:spacing w:after="0" w:line="240" w:lineRule="auto"/>
              <w:jc w:val="center"/>
            </w:pPr>
            <w:r>
              <w:rPr>
                <w:rStyle w:val="Other1"/>
              </w:rPr>
              <w:t>Tooteliik</w:t>
            </w:r>
          </w:p>
        </w:tc>
      </w:tr>
      <w:tr w:rsidR="00E766A9" w14:paraId="65F8B9A6"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607EAFAD" w14:textId="77777777" w:rsidR="00E766A9" w:rsidRDefault="00000000">
            <w:pPr>
              <w:pStyle w:val="Other10"/>
              <w:spacing w:after="0" w:line="240" w:lineRule="auto"/>
              <w:ind w:firstLine="480"/>
            </w:pPr>
            <w:r>
              <w:rPr>
                <w:rStyle w:val="Other1"/>
              </w:rPr>
              <w:t>19</w:t>
            </w:r>
          </w:p>
        </w:tc>
        <w:tc>
          <w:tcPr>
            <w:tcW w:w="4368" w:type="dxa"/>
            <w:tcBorders>
              <w:top w:val="single" w:sz="4" w:space="0" w:color="auto"/>
              <w:left w:val="single" w:sz="4" w:space="0" w:color="auto"/>
            </w:tcBorders>
            <w:shd w:val="clear" w:color="auto" w:fill="auto"/>
            <w:vAlign w:val="center"/>
          </w:tcPr>
          <w:p w14:paraId="77265E2E"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Lampung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15F7FEDA" w14:textId="77777777" w:rsidR="00E766A9" w:rsidRDefault="00000000">
            <w:pPr>
              <w:pStyle w:val="Other10"/>
              <w:spacing w:after="0" w:line="240" w:lineRule="auto"/>
            </w:pPr>
            <w:r>
              <w:rPr>
                <w:rStyle w:val="Other1"/>
              </w:rPr>
              <w:t>Kohv</w:t>
            </w:r>
          </w:p>
        </w:tc>
      </w:tr>
      <w:tr w:rsidR="00E766A9" w14:paraId="35FF8270"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11F707F3" w14:textId="77777777" w:rsidR="00E766A9" w:rsidRDefault="00000000">
            <w:pPr>
              <w:pStyle w:val="Other10"/>
              <w:spacing w:after="0" w:line="240" w:lineRule="auto"/>
              <w:ind w:firstLine="480"/>
            </w:pPr>
            <w:r>
              <w:rPr>
                <w:rStyle w:val="Other1"/>
              </w:rPr>
              <w:t>20</w:t>
            </w:r>
          </w:p>
        </w:tc>
        <w:tc>
          <w:tcPr>
            <w:tcW w:w="4368" w:type="dxa"/>
            <w:tcBorders>
              <w:top w:val="single" w:sz="4" w:space="0" w:color="auto"/>
              <w:left w:val="single" w:sz="4" w:space="0" w:color="auto"/>
            </w:tcBorders>
            <w:shd w:val="clear" w:color="auto" w:fill="auto"/>
            <w:vAlign w:val="center"/>
          </w:tcPr>
          <w:p w14:paraId="4CF8A54E" w14:textId="77777777" w:rsidR="00E766A9" w:rsidRDefault="00000000">
            <w:pPr>
              <w:pStyle w:val="Other10"/>
              <w:spacing w:after="0" w:line="240" w:lineRule="auto"/>
            </w:pPr>
            <w:r>
              <w:rPr>
                <w:rStyle w:val="Other1"/>
              </w:rPr>
              <w:t xml:space="preserve">Mete Kubu </w:t>
            </w:r>
            <w:proofErr w:type="spellStart"/>
            <w:r>
              <w:rPr>
                <w:rStyle w:val="Other1"/>
              </w:rPr>
              <w:t>Bali</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79EA8BBB" w14:textId="77777777" w:rsidR="00E766A9" w:rsidRDefault="00000000">
            <w:pPr>
              <w:pStyle w:val="Other10"/>
              <w:spacing w:after="0" w:line="240" w:lineRule="auto"/>
            </w:pPr>
            <w:proofErr w:type="spellStart"/>
            <w:r>
              <w:rPr>
                <w:rStyle w:val="Other1"/>
              </w:rPr>
              <w:t>Cashew</w:t>
            </w:r>
            <w:proofErr w:type="spellEnd"/>
          </w:p>
        </w:tc>
      </w:tr>
      <w:tr w:rsidR="00E766A9" w14:paraId="170F1C32"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263BE61F" w14:textId="77777777" w:rsidR="00E766A9" w:rsidRDefault="00000000">
            <w:pPr>
              <w:pStyle w:val="Other10"/>
              <w:spacing w:after="0" w:line="240" w:lineRule="auto"/>
              <w:ind w:firstLine="480"/>
            </w:pPr>
            <w:r>
              <w:rPr>
                <w:rStyle w:val="Other1"/>
              </w:rPr>
              <w:t>21</w:t>
            </w:r>
          </w:p>
        </w:tc>
        <w:tc>
          <w:tcPr>
            <w:tcW w:w="4368" w:type="dxa"/>
            <w:tcBorders>
              <w:top w:val="single" w:sz="4" w:space="0" w:color="auto"/>
              <w:left w:val="single" w:sz="4" w:space="0" w:color="auto"/>
            </w:tcBorders>
            <w:shd w:val="clear" w:color="auto" w:fill="auto"/>
            <w:vAlign w:val="center"/>
          </w:tcPr>
          <w:p w14:paraId="62F7E829" w14:textId="77777777" w:rsidR="00E766A9" w:rsidRDefault="00000000">
            <w:pPr>
              <w:pStyle w:val="Other10"/>
              <w:spacing w:after="0" w:line="240" w:lineRule="auto"/>
            </w:pPr>
            <w:proofErr w:type="spellStart"/>
            <w:r>
              <w:rPr>
                <w:rStyle w:val="Other1"/>
              </w:rPr>
              <w:t>Gula</w:t>
            </w:r>
            <w:proofErr w:type="spellEnd"/>
            <w:r>
              <w:rPr>
                <w:rStyle w:val="Other1"/>
              </w:rPr>
              <w:t xml:space="preserve"> </w:t>
            </w:r>
            <w:proofErr w:type="spellStart"/>
            <w:r>
              <w:rPr>
                <w:rStyle w:val="Other1"/>
              </w:rPr>
              <w:t>Kelapa</w:t>
            </w:r>
            <w:proofErr w:type="spellEnd"/>
            <w:r>
              <w:rPr>
                <w:rStyle w:val="Other1"/>
              </w:rPr>
              <w:t xml:space="preserve"> </w:t>
            </w:r>
            <w:proofErr w:type="spellStart"/>
            <w:r>
              <w:rPr>
                <w:rStyle w:val="Other1"/>
              </w:rPr>
              <w:t>Kulonprogo</w:t>
            </w:r>
            <w:proofErr w:type="spellEnd"/>
            <w:r>
              <w:rPr>
                <w:rStyle w:val="Other1"/>
              </w:rPr>
              <w:t xml:space="preserve"> </w:t>
            </w:r>
            <w:proofErr w:type="spellStart"/>
            <w:r>
              <w:rPr>
                <w:rStyle w:val="Other1"/>
              </w:rPr>
              <w:t>Jogja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5B924FE0" w14:textId="77777777" w:rsidR="00E766A9" w:rsidRDefault="00000000">
            <w:pPr>
              <w:pStyle w:val="Other10"/>
              <w:spacing w:after="0" w:line="240" w:lineRule="auto"/>
            </w:pPr>
            <w:r>
              <w:rPr>
                <w:rStyle w:val="Other1"/>
              </w:rPr>
              <w:t>Suhkur</w:t>
            </w:r>
          </w:p>
        </w:tc>
      </w:tr>
      <w:tr w:rsidR="00E766A9" w14:paraId="603D63A3" w14:textId="77777777">
        <w:trPr>
          <w:trHeight w:hRule="exact" w:val="682"/>
          <w:jc w:val="center"/>
        </w:trPr>
        <w:tc>
          <w:tcPr>
            <w:tcW w:w="1219" w:type="dxa"/>
            <w:tcBorders>
              <w:top w:val="single" w:sz="4" w:space="0" w:color="auto"/>
              <w:left w:val="single" w:sz="4" w:space="0" w:color="auto"/>
            </w:tcBorders>
            <w:shd w:val="clear" w:color="auto" w:fill="auto"/>
          </w:tcPr>
          <w:p w14:paraId="39B95925" w14:textId="77777777" w:rsidR="00E766A9" w:rsidRDefault="00E766A9">
            <w:pPr>
              <w:rPr>
                <w:sz w:val="10"/>
                <w:szCs w:val="10"/>
              </w:rPr>
            </w:pPr>
          </w:p>
        </w:tc>
        <w:tc>
          <w:tcPr>
            <w:tcW w:w="4368" w:type="dxa"/>
            <w:tcBorders>
              <w:top w:val="single" w:sz="4" w:space="0" w:color="auto"/>
              <w:left w:val="single" w:sz="4" w:space="0" w:color="auto"/>
            </w:tcBorders>
            <w:shd w:val="clear" w:color="auto" w:fill="auto"/>
            <w:vAlign w:val="center"/>
          </w:tcPr>
          <w:p w14:paraId="169DB603" w14:textId="77777777" w:rsidR="00E766A9" w:rsidRDefault="00000000">
            <w:pPr>
              <w:pStyle w:val="Other10"/>
              <w:spacing w:after="0" w:line="240" w:lineRule="auto"/>
            </w:pPr>
            <w:r>
              <w:rPr>
                <w:rStyle w:val="Other1"/>
                <w:b/>
                <w:bCs/>
                <w:vertAlign w:val="superscript"/>
              </w:rPr>
              <w:t>*</w:t>
            </w:r>
            <w:r>
              <w:rPr>
                <w:rStyle w:val="Other1"/>
              </w:rPr>
              <w:t>Geograafiline tähis on juba kaitstud ka otsese kohaldamisega ELis</w:t>
            </w:r>
          </w:p>
        </w:tc>
        <w:tc>
          <w:tcPr>
            <w:tcW w:w="4061" w:type="dxa"/>
            <w:tcBorders>
              <w:top w:val="single" w:sz="4" w:space="0" w:color="auto"/>
              <w:left w:val="single" w:sz="4" w:space="0" w:color="auto"/>
              <w:right w:val="single" w:sz="4" w:space="0" w:color="auto"/>
            </w:tcBorders>
            <w:shd w:val="clear" w:color="auto" w:fill="auto"/>
          </w:tcPr>
          <w:p w14:paraId="3B5C5533" w14:textId="77777777" w:rsidR="00E766A9" w:rsidRDefault="00E766A9">
            <w:pPr>
              <w:rPr>
                <w:sz w:val="10"/>
                <w:szCs w:val="10"/>
              </w:rPr>
            </w:pPr>
          </w:p>
        </w:tc>
      </w:tr>
      <w:tr w:rsidR="00E766A9" w14:paraId="485DF079"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2E244373" w14:textId="77777777" w:rsidR="00E766A9" w:rsidRDefault="00000000">
            <w:pPr>
              <w:pStyle w:val="Other10"/>
              <w:spacing w:after="0" w:line="240" w:lineRule="auto"/>
              <w:ind w:firstLine="480"/>
            </w:pPr>
            <w:r>
              <w:rPr>
                <w:rStyle w:val="Other1"/>
              </w:rPr>
              <w:t>22</w:t>
            </w:r>
          </w:p>
        </w:tc>
        <w:tc>
          <w:tcPr>
            <w:tcW w:w="4368" w:type="dxa"/>
            <w:tcBorders>
              <w:top w:val="single" w:sz="4" w:space="0" w:color="auto"/>
              <w:left w:val="single" w:sz="4" w:space="0" w:color="auto"/>
            </w:tcBorders>
            <w:shd w:val="clear" w:color="auto" w:fill="auto"/>
            <w:vAlign w:val="center"/>
          </w:tcPr>
          <w:p w14:paraId="403C6772"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Java </w:t>
            </w:r>
            <w:proofErr w:type="spellStart"/>
            <w:r>
              <w:rPr>
                <w:rStyle w:val="Other1"/>
              </w:rPr>
              <w:t>Sindoro-Sumbing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685963FE" w14:textId="77777777" w:rsidR="00E766A9" w:rsidRDefault="00000000">
            <w:pPr>
              <w:pStyle w:val="Other10"/>
              <w:spacing w:after="0" w:line="240" w:lineRule="auto"/>
            </w:pPr>
            <w:r>
              <w:rPr>
                <w:rStyle w:val="Other1"/>
              </w:rPr>
              <w:t>Kohv</w:t>
            </w:r>
          </w:p>
        </w:tc>
      </w:tr>
      <w:tr w:rsidR="00E766A9" w14:paraId="33783905"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56DF2CB2" w14:textId="77777777" w:rsidR="00E766A9" w:rsidRDefault="00000000">
            <w:pPr>
              <w:pStyle w:val="Other10"/>
              <w:spacing w:after="0" w:line="240" w:lineRule="auto"/>
              <w:ind w:firstLine="480"/>
            </w:pPr>
            <w:r>
              <w:rPr>
                <w:rStyle w:val="Other1"/>
              </w:rPr>
              <w:t>23</w:t>
            </w:r>
          </w:p>
        </w:tc>
        <w:tc>
          <w:tcPr>
            <w:tcW w:w="4368" w:type="dxa"/>
            <w:tcBorders>
              <w:top w:val="single" w:sz="4" w:space="0" w:color="auto"/>
              <w:left w:val="single" w:sz="4" w:space="0" w:color="auto"/>
            </w:tcBorders>
            <w:shd w:val="clear" w:color="auto" w:fill="auto"/>
            <w:vAlign w:val="center"/>
          </w:tcPr>
          <w:p w14:paraId="4AC2813B"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Sumatera </w:t>
            </w:r>
            <w:proofErr w:type="spellStart"/>
            <w:r>
              <w:rPr>
                <w:rStyle w:val="Other1"/>
              </w:rPr>
              <w:t>Simalungun</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2E482BC" w14:textId="77777777" w:rsidR="00E766A9" w:rsidRDefault="00000000">
            <w:pPr>
              <w:pStyle w:val="Other10"/>
              <w:spacing w:after="0" w:line="240" w:lineRule="auto"/>
            </w:pPr>
            <w:r>
              <w:rPr>
                <w:rStyle w:val="Other1"/>
              </w:rPr>
              <w:t>Kohv</w:t>
            </w:r>
          </w:p>
        </w:tc>
      </w:tr>
      <w:tr w:rsidR="00E766A9" w14:paraId="6F7ED437"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26303CAD" w14:textId="77777777" w:rsidR="00E766A9" w:rsidRDefault="00000000">
            <w:pPr>
              <w:pStyle w:val="Other10"/>
              <w:spacing w:after="0" w:line="240" w:lineRule="auto"/>
              <w:ind w:firstLine="480"/>
            </w:pPr>
            <w:r>
              <w:rPr>
                <w:rStyle w:val="Other1"/>
              </w:rPr>
              <w:t>24</w:t>
            </w:r>
          </w:p>
        </w:tc>
        <w:tc>
          <w:tcPr>
            <w:tcW w:w="4368" w:type="dxa"/>
            <w:tcBorders>
              <w:top w:val="single" w:sz="4" w:space="0" w:color="auto"/>
              <w:left w:val="single" w:sz="4" w:space="0" w:color="auto"/>
            </w:tcBorders>
            <w:shd w:val="clear" w:color="auto" w:fill="auto"/>
            <w:vAlign w:val="center"/>
          </w:tcPr>
          <w:p w14:paraId="239473BE" w14:textId="77777777" w:rsidR="00E766A9" w:rsidRDefault="00000000">
            <w:pPr>
              <w:pStyle w:val="Other10"/>
              <w:spacing w:after="0" w:line="240" w:lineRule="auto"/>
            </w:pPr>
            <w:r>
              <w:rPr>
                <w:rStyle w:val="Other1"/>
              </w:rPr>
              <w:t xml:space="preserve">Kopi </w:t>
            </w:r>
            <w:proofErr w:type="spellStart"/>
            <w:r>
              <w:rPr>
                <w:rStyle w:val="Other1"/>
              </w:rPr>
              <w:t>Liberika</w:t>
            </w:r>
            <w:proofErr w:type="spellEnd"/>
            <w:r>
              <w:rPr>
                <w:rStyle w:val="Other1"/>
              </w:rPr>
              <w:t xml:space="preserve"> </w:t>
            </w:r>
            <w:proofErr w:type="spellStart"/>
            <w:r>
              <w:rPr>
                <w:rStyle w:val="Other1"/>
              </w:rPr>
              <w:t>Tungkal</w:t>
            </w:r>
            <w:proofErr w:type="spellEnd"/>
            <w:r>
              <w:rPr>
                <w:rStyle w:val="Other1"/>
              </w:rPr>
              <w:t xml:space="preserve"> Jambi</w:t>
            </w:r>
          </w:p>
        </w:tc>
        <w:tc>
          <w:tcPr>
            <w:tcW w:w="4061" w:type="dxa"/>
            <w:tcBorders>
              <w:top w:val="single" w:sz="4" w:space="0" w:color="auto"/>
              <w:left w:val="single" w:sz="4" w:space="0" w:color="auto"/>
              <w:right w:val="single" w:sz="4" w:space="0" w:color="auto"/>
            </w:tcBorders>
            <w:shd w:val="clear" w:color="auto" w:fill="auto"/>
            <w:vAlign w:val="center"/>
          </w:tcPr>
          <w:p w14:paraId="11291106" w14:textId="77777777" w:rsidR="00E766A9" w:rsidRDefault="00000000">
            <w:pPr>
              <w:pStyle w:val="Other10"/>
              <w:spacing w:after="0" w:line="240" w:lineRule="auto"/>
            </w:pPr>
            <w:r>
              <w:rPr>
                <w:rStyle w:val="Other1"/>
              </w:rPr>
              <w:t>Kohv</w:t>
            </w:r>
          </w:p>
        </w:tc>
      </w:tr>
      <w:tr w:rsidR="00E766A9" w14:paraId="2FC3A57B"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6FA0354B" w14:textId="77777777" w:rsidR="00E766A9" w:rsidRDefault="00000000">
            <w:pPr>
              <w:pStyle w:val="Other10"/>
              <w:spacing w:after="0" w:line="240" w:lineRule="auto"/>
              <w:ind w:firstLine="480"/>
            </w:pPr>
            <w:r>
              <w:rPr>
                <w:rStyle w:val="Other1"/>
              </w:rPr>
              <w:t>25</w:t>
            </w:r>
          </w:p>
        </w:tc>
        <w:tc>
          <w:tcPr>
            <w:tcW w:w="4368" w:type="dxa"/>
            <w:tcBorders>
              <w:top w:val="single" w:sz="4" w:space="0" w:color="auto"/>
              <w:left w:val="single" w:sz="4" w:space="0" w:color="auto"/>
            </w:tcBorders>
            <w:shd w:val="clear" w:color="auto" w:fill="auto"/>
            <w:vAlign w:val="center"/>
          </w:tcPr>
          <w:p w14:paraId="70296D10" w14:textId="77777777" w:rsidR="00E766A9" w:rsidRDefault="00000000">
            <w:pPr>
              <w:pStyle w:val="Other10"/>
              <w:spacing w:after="0" w:line="240" w:lineRule="auto"/>
            </w:pPr>
            <w:proofErr w:type="spellStart"/>
            <w:r>
              <w:rPr>
                <w:rStyle w:val="Other1"/>
              </w:rPr>
              <w:t>Cengkeh</w:t>
            </w:r>
            <w:proofErr w:type="spellEnd"/>
            <w:r>
              <w:rPr>
                <w:rStyle w:val="Other1"/>
              </w:rPr>
              <w:t xml:space="preserve"> </w:t>
            </w:r>
            <w:proofErr w:type="spellStart"/>
            <w:r>
              <w:rPr>
                <w:rStyle w:val="Other1"/>
              </w:rPr>
              <w:t>Minahasa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0049F188" w14:textId="77777777" w:rsidR="00E766A9" w:rsidRDefault="00000000">
            <w:pPr>
              <w:pStyle w:val="Other10"/>
              <w:spacing w:after="0" w:line="240" w:lineRule="auto"/>
            </w:pPr>
            <w:r>
              <w:rPr>
                <w:rStyle w:val="Other1"/>
              </w:rPr>
              <w:t>Nelk</w:t>
            </w:r>
          </w:p>
        </w:tc>
      </w:tr>
      <w:tr w:rsidR="00E766A9" w14:paraId="256812CC"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7FB02690" w14:textId="77777777" w:rsidR="00E766A9" w:rsidRDefault="00000000">
            <w:pPr>
              <w:pStyle w:val="Other10"/>
              <w:spacing w:after="0" w:line="240" w:lineRule="auto"/>
              <w:ind w:firstLine="480"/>
            </w:pPr>
            <w:r>
              <w:rPr>
                <w:rStyle w:val="Other1"/>
              </w:rPr>
              <w:t>26</w:t>
            </w:r>
          </w:p>
        </w:tc>
        <w:tc>
          <w:tcPr>
            <w:tcW w:w="4368" w:type="dxa"/>
            <w:tcBorders>
              <w:top w:val="single" w:sz="4" w:space="0" w:color="auto"/>
              <w:left w:val="single" w:sz="4" w:space="0" w:color="auto"/>
            </w:tcBorders>
            <w:shd w:val="clear" w:color="auto" w:fill="auto"/>
            <w:vAlign w:val="center"/>
          </w:tcPr>
          <w:p w14:paraId="23C46A76" w14:textId="77777777" w:rsidR="00E766A9" w:rsidRDefault="00000000">
            <w:pPr>
              <w:pStyle w:val="Other10"/>
              <w:spacing w:after="0" w:line="240" w:lineRule="auto"/>
            </w:pPr>
            <w:proofErr w:type="spellStart"/>
            <w:r>
              <w:rPr>
                <w:rStyle w:val="Other1"/>
              </w:rPr>
              <w:t>Beras</w:t>
            </w:r>
            <w:proofErr w:type="spellEnd"/>
            <w:r>
              <w:rPr>
                <w:rStyle w:val="Other1"/>
              </w:rPr>
              <w:t xml:space="preserve"> </w:t>
            </w:r>
            <w:proofErr w:type="spellStart"/>
            <w:r>
              <w:rPr>
                <w:rStyle w:val="Other1"/>
              </w:rPr>
              <w:t>Pandanwangi</w:t>
            </w:r>
            <w:proofErr w:type="spellEnd"/>
            <w:r>
              <w:rPr>
                <w:rStyle w:val="Other1"/>
              </w:rPr>
              <w:t xml:space="preserve"> </w:t>
            </w:r>
            <w:proofErr w:type="spellStart"/>
            <w:r>
              <w:rPr>
                <w:rStyle w:val="Other1"/>
              </w:rPr>
              <w:t>Cianjur</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134E5FE" w14:textId="77777777" w:rsidR="00E766A9" w:rsidRDefault="00000000">
            <w:pPr>
              <w:pStyle w:val="Other10"/>
              <w:spacing w:after="0" w:line="240" w:lineRule="auto"/>
            </w:pPr>
            <w:r>
              <w:rPr>
                <w:rStyle w:val="Other1"/>
              </w:rPr>
              <w:t>Riis</w:t>
            </w:r>
          </w:p>
        </w:tc>
      </w:tr>
      <w:tr w:rsidR="00E766A9" w14:paraId="579DBA6A"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24A5E790" w14:textId="77777777" w:rsidR="00E766A9" w:rsidRDefault="00000000">
            <w:pPr>
              <w:pStyle w:val="Other10"/>
              <w:spacing w:after="0" w:line="240" w:lineRule="auto"/>
              <w:ind w:firstLine="480"/>
            </w:pPr>
            <w:r>
              <w:rPr>
                <w:rStyle w:val="Other1"/>
              </w:rPr>
              <w:t>27</w:t>
            </w:r>
          </w:p>
        </w:tc>
        <w:tc>
          <w:tcPr>
            <w:tcW w:w="4368" w:type="dxa"/>
            <w:tcBorders>
              <w:top w:val="single" w:sz="4" w:space="0" w:color="auto"/>
              <w:left w:val="single" w:sz="4" w:space="0" w:color="auto"/>
            </w:tcBorders>
            <w:shd w:val="clear" w:color="auto" w:fill="auto"/>
            <w:vAlign w:val="center"/>
          </w:tcPr>
          <w:p w14:paraId="0BB155C9"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Semendo</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D34A4A9" w14:textId="77777777" w:rsidR="00E766A9" w:rsidRDefault="00000000">
            <w:pPr>
              <w:pStyle w:val="Other10"/>
              <w:spacing w:after="0" w:line="240" w:lineRule="auto"/>
            </w:pPr>
            <w:r>
              <w:rPr>
                <w:rStyle w:val="Other1"/>
              </w:rPr>
              <w:t>Kohv</w:t>
            </w:r>
          </w:p>
        </w:tc>
      </w:tr>
      <w:tr w:rsidR="00E766A9" w14:paraId="2B31A61B"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5905583C" w14:textId="77777777" w:rsidR="00E766A9" w:rsidRDefault="00000000">
            <w:pPr>
              <w:pStyle w:val="Other10"/>
              <w:spacing w:after="0" w:line="240" w:lineRule="auto"/>
              <w:ind w:firstLine="480"/>
            </w:pPr>
            <w:r>
              <w:rPr>
                <w:rStyle w:val="Other1"/>
              </w:rPr>
              <w:t>28</w:t>
            </w:r>
          </w:p>
        </w:tc>
        <w:tc>
          <w:tcPr>
            <w:tcW w:w="4368" w:type="dxa"/>
            <w:tcBorders>
              <w:top w:val="single" w:sz="4" w:space="0" w:color="auto"/>
              <w:left w:val="single" w:sz="4" w:space="0" w:color="auto"/>
            </w:tcBorders>
            <w:shd w:val="clear" w:color="auto" w:fill="auto"/>
            <w:vAlign w:val="center"/>
          </w:tcPr>
          <w:p w14:paraId="3D16ECEF" w14:textId="77777777" w:rsidR="00E766A9" w:rsidRDefault="00000000">
            <w:pPr>
              <w:pStyle w:val="Other10"/>
              <w:spacing w:after="0" w:line="240" w:lineRule="auto"/>
            </w:pPr>
            <w:r>
              <w:rPr>
                <w:rStyle w:val="Other1"/>
              </w:rPr>
              <w:t xml:space="preserve">Pala </w:t>
            </w:r>
            <w:proofErr w:type="spellStart"/>
            <w:r>
              <w:rPr>
                <w:rStyle w:val="Other1"/>
              </w:rPr>
              <w:t>Siau</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338C5F52" w14:textId="77777777" w:rsidR="00E766A9" w:rsidRDefault="00000000">
            <w:pPr>
              <w:pStyle w:val="Other10"/>
              <w:spacing w:after="0" w:line="240" w:lineRule="auto"/>
            </w:pPr>
            <w:r>
              <w:rPr>
                <w:rStyle w:val="Other1"/>
              </w:rPr>
              <w:t>Muskaatpähkel</w:t>
            </w:r>
          </w:p>
        </w:tc>
      </w:tr>
      <w:tr w:rsidR="00E766A9" w14:paraId="6C223B8E"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2ABE2111" w14:textId="77777777" w:rsidR="00E766A9" w:rsidRDefault="00000000">
            <w:pPr>
              <w:pStyle w:val="Other10"/>
              <w:spacing w:after="0" w:line="240" w:lineRule="auto"/>
              <w:ind w:firstLine="480"/>
            </w:pPr>
            <w:r>
              <w:rPr>
                <w:rStyle w:val="Other1"/>
              </w:rPr>
              <w:t>29</w:t>
            </w:r>
          </w:p>
        </w:tc>
        <w:tc>
          <w:tcPr>
            <w:tcW w:w="4368" w:type="dxa"/>
            <w:tcBorders>
              <w:top w:val="single" w:sz="4" w:space="0" w:color="auto"/>
              <w:left w:val="single" w:sz="4" w:space="0" w:color="auto"/>
            </w:tcBorders>
            <w:shd w:val="clear" w:color="auto" w:fill="auto"/>
            <w:vAlign w:val="center"/>
          </w:tcPr>
          <w:p w14:paraId="5B07590C" w14:textId="77777777" w:rsidR="00E766A9" w:rsidRDefault="00000000">
            <w:pPr>
              <w:pStyle w:val="Other10"/>
              <w:spacing w:after="0" w:line="240" w:lineRule="auto"/>
            </w:pPr>
            <w:proofErr w:type="spellStart"/>
            <w:r>
              <w:rPr>
                <w:rStyle w:val="Other1"/>
              </w:rPr>
              <w:t>Teh</w:t>
            </w:r>
            <w:proofErr w:type="spellEnd"/>
            <w:r>
              <w:rPr>
                <w:rStyle w:val="Other1"/>
              </w:rPr>
              <w:t xml:space="preserve"> Java </w:t>
            </w:r>
            <w:proofErr w:type="spellStart"/>
            <w:r>
              <w:rPr>
                <w:rStyle w:val="Other1"/>
              </w:rPr>
              <w:t>Preanger</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3F01353" w14:textId="77777777" w:rsidR="00E766A9" w:rsidRDefault="00000000">
            <w:pPr>
              <w:pStyle w:val="Other10"/>
              <w:spacing w:after="0" w:line="240" w:lineRule="auto"/>
            </w:pPr>
            <w:r>
              <w:rPr>
                <w:rStyle w:val="Other1"/>
              </w:rPr>
              <w:t>Tee</w:t>
            </w:r>
          </w:p>
        </w:tc>
      </w:tr>
      <w:tr w:rsidR="00E766A9" w14:paraId="2D9468DB"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78539FB5" w14:textId="77777777" w:rsidR="00E766A9" w:rsidRDefault="00000000">
            <w:pPr>
              <w:pStyle w:val="Other10"/>
              <w:spacing w:after="0" w:line="240" w:lineRule="auto"/>
              <w:ind w:firstLine="480"/>
            </w:pPr>
            <w:r>
              <w:rPr>
                <w:rStyle w:val="Other1"/>
              </w:rPr>
              <w:t>30</w:t>
            </w:r>
          </w:p>
        </w:tc>
        <w:tc>
          <w:tcPr>
            <w:tcW w:w="4368" w:type="dxa"/>
            <w:tcBorders>
              <w:top w:val="single" w:sz="4" w:space="0" w:color="auto"/>
              <w:left w:val="single" w:sz="4" w:space="0" w:color="auto"/>
            </w:tcBorders>
            <w:shd w:val="clear" w:color="auto" w:fill="auto"/>
            <w:vAlign w:val="center"/>
          </w:tcPr>
          <w:p w14:paraId="3B22DCF6" w14:textId="77777777" w:rsidR="00E766A9" w:rsidRDefault="00000000">
            <w:pPr>
              <w:pStyle w:val="Other10"/>
              <w:spacing w:after="0" w:line="240" w:lineRule="auto"/>
            </w:pPr>
            <w:proofErr w:type="spellStart"/>
            <w:r>
              <w:rPr>
                <w:rStyle w:val="Other1"/>
              </w:rPr>
              <w:t>Garam</w:t>
            </w:r>
            <w:proofErr w:type="spellEnd"/>
            <w:r>
              <w:rPr>
                <w:rStyle w:val="Other1"/>
              </w:rPr>
              <w:t xml:space="preserve"> </w:t>
            </w:r>
            <w:proofErr w:type="spellStart"/>
            <w:r>
              <w:rPr>
                <w:rStyle w:val="Other1"/>
              </w:rPr>
              <w:t>Amed</w:t>
            </w:r>
            <w:proofErr w:type="spellEnd"/>
            <w:r>
              <w:rPr>
                <w:rStyle w:val="Other1"/>
              </w:rPr>
              <w:t xml:space="preserve"> </w:t>
            </w:r>
            <w:proofErr w:type="spellStart"/>
            <w:r>
              <w:rPr>
                <w:rStyle w:val="Other1"/>
              </w:rPr>
              <w:t>Bali</w:t>
            </w:r>
            <w:proofErr w:type="spellEnd"/>
            <w:r>
              <w:rPr>
                <w:rStyle w:val="Other1"/>
                <w:b/>
                <w:bCs/>
                <w:vertAlign w:val="superscript"/>
              </w:rPr>
              <w:t>*</w:t>
            </w:r>
          </w:p>
        </w:tc>
        <w:tc>
          <w:tcPr>
            <w:tcW w:w="4061" w:type="dxa"/>
            <w:tcBorders>
              <w:top w:val="single" w:sz="4" w:space="0" w:color="auto"/>
              <w:left w:val="single" w:sz="4" w:space="0" w:color="auto"/>
              <w:right w:val="single" w:sz="4" w:space="0" w:color="auto"/>
            </w:tcBorders>
            <w:shd w:val="clear" w:color="auto" w:fill="auto"/>
            <w:vAlign w:val="center"/>
          </w:tcPr>
          <w:p w14:paraId="4383AD19" w14:textId="77777777" w:rsidR="00E766A9" w:rsidRDefault="00000000">
            <w:pPr>
              <w:pStyle w:val="Other10"/>
              <w:spacing w:after="0" w:line="240" w:lineRule="auto"/>
            </w:pPr>
            <w:r>
              <w:rPr>
                <w:rStyle w:val="Other1"/>
              </w:rPr>
              <w:t>Sool</w:t>
            </w:r>
          </w:p>
        </w:tc>
      </w:tr>
      <w:tr w:rsidR="00E766A9" w14:paraId="41D578B9" w14:textId="77777777">
        <w:trPr>
          <w:trHeight w:hRule="exact" w:val="682"/>
          <w:jc w:val="center"/>
        </w:trPr>
        <w:tc>
          <w:tcPr>
            <w:tcW w:w="1219" w:type="dxa"/>
            <w:tcBorders>
              <w:top w:val="single" w:sz="4" w:space="0" w:color="auto"/>
              <w:left w:val="single" w:sz="4" w:space="0" w:color="auto"/>
            </w:tcBorders>
            <w:shd w:val="clear" w:color="auto" w:fill="auto"/>
          </w:tcPr>
          <w:p w14:paraId="31876C0E" w14:textId="77777777" w:rsidR="00E766A9" w:rsidRDefault="00E766A9">
            <w:pPr>
              <w:rPr>
                <w:sz w:val="10"/>
                <w:szCs w:val="10"/>
              </w:rPr>
            </w:pPr>
          </w:p>
        </w:tc>
        <w:tc>
          <w:tcPr>
            <w:tcW w:w="4368" w:type="dxa"/>
            <w:tcBorders>
              <w:top w:val="single" w:sz="4" w:space="0" w:color="auto"/>
              <w:left w:val="single" w:sz="4" w:space="0" w:color="auto"/>
            </w:tcBorders>
            <w:shd w:val="clear" w:color="auto" w:fill="auto"/>
            <w:vAlign w:val="center"/>
          </w:tcPr>
          <w:p w14:paraId="33492E67" w14:textId="77777777" w:rsidR="00E766A9" w:rsidRDefault="00000000">
            <w:pPr>
              <w:pStyle w:val="Other10"/>
              <w:spacing w:after="0" w:line="240" w:lineRule="auto"/>
            </w:pPr>
            <w:r>
              <w:rPr>
                <w:rStyle w:val="Other1"/>
                <w:b/>
                <w:bCs/>
                <w:vertAlign w:val="superscript"/>
              </w:rPr>
              <w:t>*</w:t>
            </w:r>
            <w:r>
              <w:rPr>
                <w:rStyle w:val="Other1"/>
              </w:rPr>
              <w:t>Geograafiline tähis on juba kaitstud ka otsese kohaldamisega ELis</w:t>
            </w:r>
          </w:p>
        </w:tc>
        <w:tc>
          <w:tcPr>
            <w:tcW w:w="4061" w:type="dxa"/>
            <w:tcBorders>
              <w:top w:val="single" w:sz="4" w:space="0" w:color="auto"/>
              <w:left w:val="single" w:sz="4" w:space="0" w:color="auto"/>
              <w:right w:val="single" w:sz="4" w:space="0" w:color="auto"/>
            </w:tcBorders>
            <w:shd w:val="clear" w:color="auto" w:fill="auto"/>
          </w:tcPr>
          <w:p w14:paraId="1985ECAD" w14:textId="77777777" w:rsidR="00E766A9" w:rsidRDefault="00E766A9">
            <w:pPr>
              <w:rPr>
                <w:sz w:val="10"/>
                <w:szCs w:val="10"/>
              </w:rPr>
            </w:pPr>
          </w:p>
        </w:tc>
      </w:tr>
      <w:tr w:rsidR="00E766A9" w14:paraId="03A8EC50"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35851CD0" w14:textId="77777777" w:rsidR="00E766A9" w:rsidRDefault="00000000">
            <w:pPr>
              <w:pStyle w:val="Other10"/>
              <w:spacing w:after="0" w:line="240" w:lineRule="auto"/>
              <w:ind w:firstLine="480"/>
            </w:pPr>
            <w:r>
              <w:rPr>
                <w:rStyle w:val="Other1"/>
              </w:rPr>
              <w:t>31</w:t>
            </w:r>
          </w:p>
        </w:tc>
        <w:tc>
          <w:tcPr>
            <w:tcW w:w="4368" w:type="dxa"/>
            <w:tcBorders>
              <w:top w:val="single" w:sz="4" w:space="0" w:color="auto"/>
              <w:left w:val="single" w:sz="4" w:space="0" w:color="auto"/>
            </w:tcBorders>
            <w:shd w:val="clear" w:color="auto" w:fill="auto"/>
            <w:vAlign w:val="center"/>
          </w:tcPr>
          <w:p w14:paraId="4EAF159A" w14:textId="77777777" w:rsidR="00E766A9" w:rsidRDefault="00000000">
            <w:pPr>
              <w:pStyle w:val="Other10"/>
              <w:spacing w:after="0" w:line="240" w:lineRule="auto"/>
            </w:pPr>
            <w:proofErr w:type="spellStart"/>
            <w:r>
              <w:rPr>
                <w:rStyle w:val="Other1"/>
              </w:rPr>
              <w:t>Jeruk</w:t>
            </w:r>
            <w:proofErr w:type="spellEnd"/>
            <w:r>
              <w:rPr>
                <w:rStyle w:val="Other1"/>
              </w:rPr>
              <w:t xml:space="preserve"> </w:t>
            </w:r>
            <w:proofErr w:type="spellStart"/>
            <w:r>
              <w:rPr>
                <w:rStyle w:val="Other1"/>
              </w:rPr>
              <w:t>Keprok</w:t>
            </w:r>
            <w:proofErr w:type="spellEnd"/>
            <w:r>
              <w:rPr>
                <w:rStyle w:val="Other1"/>
              </w:rPr>
              <w:t xml:space="preserve"> </w:t>
            </w:r>
            <w:proofErr w:type="spellStart"/>
            <w:r>
              <w:rPr>
                <w:rStyle w:val="Other1"/>
              </w:rPr>
              <w:t>Gayo-Aceh</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DDC9E12" w14:textId="77777777" w:rsidR="00E766A9" w:rsidRDefault="00000000">
            <w:pPr>
              <w:pStyle w:val="Other10"/>
              <w:spacing w:after="0" w:line="240" w:lineRule="auto"/>
            </w:pPr>
            <w:r>
              <w:rPr>
                <w:rStyle w:val="Other1"/>
              </w:rPr>
              <w:t>Oranž</w:t>
            </w:r>
          </w:p>
        </w:tc>
      </w:tr>
      <w:tr w:rsidR="00E766A9" w14:paraId="12832902"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027E6F64" w14:textId="77777777" w:rsidR="00E766A9" w:rsidRDefault="00000000">
            <w:pPr>
              <w:pStyle w:val="Other10"/>
              <w:spacing w:after="0" w:line="240" w:lineRule="auto"/>
              <w:ind w:firstLine="480"/>
            </w:pPr>
            <w:r>
              <w:rPr>
                <w:rStyle w:val="Other1"/>
              </w:rPr>
              <w:t>32</w:t>
            </w:r>
          </w:p>
        </w:tc>
        <w:tc>
          <w:tcPr>
            <w:tcW w:w="4368" w:type="dxa"/>
            <w:tcBorders>
              <w:top w:val="single" w:sz="4" w:space="0" w:color="auto"/>
              <w:left w:val="single" w:sz="4" w:space="0" w:color="auto"/>
            </w:tcBorders>
            <w:shd w:val="clear" w:color="auto" w:fill="auto"/>
            <w:vAlign w:val="center"/>
          </w:tcPr>
          <w:p w14:paraId="4783F6E4" w14:textId="77777777" w:rsidR="00E766A9" w:rsidRDefault="00000000">
            <w:pPr>
              <w:pStyle w:val="Other10"/>
              <w:spacing w:after="0" w:line="240" w:lineRule="auto"/>
            </w:pPr>
            <w:r>
              <w:rPr>
                <w:rStyle w:val="Other1"/>
              </w:rPr>
              <w:t xml:space="preserve">Kopi </w:t>
            </w:r>
            <w:proofErr w:type="spellStart"/>
            <w:r>
              <w:rPr>
                <w:rStyle w:val="Other1"/>
              </w:rPr>
              <w:t>Liberika</w:t>
            </w:r>
            <w:proofErr w:type="spellEnd"/>
            <w:r>
              <w:rPr>
                <w:rStyle w:val="Other1"/>
              </w:rPr>
              <w:t xml:space="preserve"> </w:t>
            </w:r>
            <w:proofErr w:type="spellStart"/>
            <w:r>
              <w:rPr>
                <w:rStyle w:val="Other1"/>
              </w:rPr>
              <w:t>Rangsang</w:t>
            </w:r>
            <w:proofErr w:type="spellEnd"/>
            <w:r>
              <w:rPr>
                <w:rStyle w:val="Other1"/>
              </w:rPr>
              <w:t xml:space="preserve"> </w:t>
            </w:r>
            <w:proofErr w:type="spellStart"/>
            <w:r>
              <w:rPr>
                <w:rStyle w:val="Other1"/>
              </w:rPr>
              <w:t>Meranti</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CA35F13" w14:textId="77777777" w:rsidR="00E766A9" w:rsidRDefault="00000000">
            <w:pPr>
              <w:pStyle w:val="Other10"/>
              <w:spacing w:after="0" w:line="240" w:lineRule="auto"/>
            </w:pPr>
            <w:r>
              <w:rPr>
                <w:rStyle w:val="Other1"/>
              </w:rPr>
              <w:t>Kohv</w:t>
            </w:r>
          </w:p>
        </w:tc>
      </w:tr>
      <w:tr w:rsidR="00E766A9" w14:paraId="08039C17"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4CC8E1AE" w14:textId="77777777" w:rsidR="00E766A9" w:rsidRDefault="00000000">
            <w:pPr>
              <w:pStyle w:val="Other10"/>
              <w:spacing w:after="0" w:line="240" w:lineRule="auto"/>
              <w:ind w:firstLine="480"/>
            </w:pPr>
            <w:r>
              <w:rPr>
                <w:rStyle w:val="Other1"/>
              </w:rPr>
              <w:t>33</w:t>
            </w:r>
          </w:p>
        </w:tc>
        <w:tc>
          <w:tcPr>
            <w:tcW w:w="4368" w:type="dxa"/>
            <w:tcBorders>
              <w:top w:val="single" w:sz="4" w:space="0" w:color="auto"/>
              <w:left w:val="single" w:sz="4" w:space="0" w:color="auto"/>
            </w:tcBorders>
            <w:shd w:val="clear" w:color="auto" w:fill="auto"/>
            <w:vAlign w:val="center"/>
          </w:tcPr>
          <w:p w14:paraId="5186B3A4" w14:textId="77777777" w:rsidR="00E766A9" w:rsidRDefault="00000000">
            <w:pPr>
              <w:pStyle w:val="Other10"/>
              <w:spacing w:after="0" w:line="240" w:lineRule="auto"/>
            </w:pPr>
            <w:r>
              <w:rPr>
                <w:rStyle w:val="Other1"/>
              </w:rPr>
              <w:t xml:space="preserve">Lada </w:t>
            </w:r>
            <w:proofErr w:type="spellStart"/>
            <w:r>
              <w:rPr>
                <w:rStyle w:val="Other1"/>
              </w:rPr>
              <w:t>Hitam</w:t>
            </w:r>
            <w:proofErr w:type="spellEnd"/>
            <w:r>
              <w:rPr>
                <w:rStyle w:val="Other1"/>
              </w:rPr>
              <w:t xml:space="preserve"> </w:t>
            </w:r>
            <w:proofErr w:type="spellStart"/>
            <w:r>
              <w:rPr>
                <w:rStyle w:val="Other1"/>
              </w:rPr>
              <w:t>Lampung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37A675D7" w14:textId="77777777" w:rsidR="00E766A9" w:rsidRDefault="00000000">
            <w:pPr>
              <w:pStyle w:val="Other10"/>
              <w:spacing w:after="0" w:line="240" w:lineRule="auto"/>
            </w:pPr>
            <w:r>
              <w:rPr>
                <w:rStyle w:val="Other1"/>
              </w:rPr>
              <w:t>Pipar</w:t>
            </w:r>
          </w:p>
        </w:tc>
      </w:tr>
      <w:tr w:rsidR="00E766A9" w14:paraId="4B454749"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0D87CFD0" w14:textId="77777777" w:rsidR="00E766A9" w:rsidRDefault="00000000">
            <w:pPr>
              <w:pStyle w:val="Other10"/>
              <w:spacing w:after="0" w:line="240" w:lineRule="auto"/>
              <w:ind w:firstLine="480"/>
            </w:pPr>
            <w:r>
              <w:rPr>
                <w:rStyle w:val="Other1"/>
              </w:rPr>
              <w:t>34</w:t>
            </w:r>
          </w:p>
        </w:tc>
        <w:tc>
          <w:tcPr>
            <w:tcW w:w="4368" w:type="dxa"/>
            <w:tcBorders>
              <w:top w:val="single" w:sz="4" w:space="0" w:color="auto"/>
              <w:left w:val="single" w:sz="4" w:space="0" w:color="auto"/>
            </w:tcBorders>
            <w:shd w:val="clear" w:color="auto" w:fill="auto"/>
            <w:vAlign w:val="center"/>
          </w:tcPr>
          <w:p w14:paraId="2E3C0D8B" w14:textId="77777777" w:rsidR="00E766A9" w:rsidRDefault="00000000">
            <w:pPr>
              <w:pStyle w:val="Other10"/>
              <w:spacing w:after="0" w:line="240" w:lineRule="auto"/>
            </w:pPr>
            <w:proofErr w:type="spellStart"/>
            <w:r>
              <w:rPr>
                <w:rStyle w:val="Other1"/>
              </w:rPr>
              <w:t>Kayumanis</w:t>
            </w:r>
            <w:proofErr w:type="spellEnd"/>
            <w:r>
              <w:rPr>
                <w:rStyle w:val="Other1"/>
              </w:rPr>
              <w:t xml:space="preserve"> </w:t>
            </w:r>
            <w:proofErr w:type="spellStart"/>
            <w:r>
              <w:rPr>
                <w:rStyle w:val="Other1"/>
              </w:rPr>
              <w:t>Koerintji</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50E06310" w14:textId="77777777" w:rsidR="00E766A9" w:rsidRDefault="00000000">
            <w:pPr>
              <w:pStyle w:val="Other10"/>
              <w:spacing w:after="0" w:line="240" w:lineRule="auto"/>
            </w:pPr>
            <w:r>
              <w:rPr>
                <w:rStyle w:val="Other1"/>
              </w:rPr>
              <w:t>kaneel</w:t>
            </w:r>
          </w:p>
        </w:tc>
      </w:tr>
      <w:tr w:rsidR="00E766A9" w14:paraId="7CADE1F4"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3BCC99A1" w14:textId="77777777" w:rsidR="00E766A9" w:rsidRDefault="00000000">
            <w:pPr>
              <w:pStyle w:val="Other10"/>
              <w:spacing w:after="0" w:line="240" w:lineRule="auto"/>
              <w:ind w:firstLine="480"/>
            </w:pPr>
            <w:r>
              <w:rPr>
                <w:rStyle w:val="Other1"/>
              </w:rPr>
              <w:t>35</w:t>
            </w:r>
          </w:p>
        </w:tc>
        <w:tc>
          <w:tcPr>
            <w:tcW w:w="4368" w:type="dxa"/>
            <w:tcBorders>
              <w:top w:val="single" w:sz="4" w:space="0" w:color="auto"/>
              <w:left w:val="single" w:sz="4" w:space="0" w:color="auto"/>
            </w:tcBorders>
            <w:shd w:val="clear" w:color="auto" w:fill="auto"/>
            <w:vAlign w:val="center"/>
          </w:tcPr>
          <w:p w14:paraId="332E94B9"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Sumatera </w:t>
            </w:r>
            <w:proofErr w:type="spellStart"/>
            <w:r>
              <w:rPr>
                <w:rStyle w:val="Other1"/>
              </w:rPr>
              <w:t>Mandailing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1D0C51E1" w14:textId="77777777" w:rsidR="00E766A9" w:rsidRDefault="00000000">
            <w:pPr>
              <w:pStyle w:val="Other10"/>
              <w:spacing w:after="0" w:line="240" w:lineRule="auto"/>
            </w:pPr>
            <w:r>
              <w:rPr>
                <w:rStyle w:val="Other1"/>
              </w:rPr>
              <w:t>Kohv</w:t>
            </w:r>
          </w:p>
        </w:tc>
      </w:tr>
      <w:tr w:rsidR="00E766A9" w14:paraId="044D52B9"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35C236D7" w14:textId="77777777" w:rsidR="00E766A9" w:rsidRDefault="00000000">
            <w:pPr>
              <w:pStyle w:val="Other10"/>
              <w:spacing w:after="0" w:line="240" w:lineRule="auto"/>
              <w:ind w:firstLine="480"/>
            </w:pPr>
            <w:r>
              <w:rPr>
                <w:rStyle w:val="Other1"/>
              </w:rPr>
              <w:t>36</w:t>
            </w:r>
          </w:p>
        </w:tc>
        <w:tc>
          <w:tcPr>
            <w:tcW w:w="4368" w:type="dxa"/>
            <w:tcBorders>
              <w:top w:val="single" w:sz="4" w:space="0" w:color="auto"/>
              <w:left w:val="single" w:sz="4" w:space="0" w:color="auto"/>
            </w:tcBorders>
            <w:shd w:val="clear" w:color="auto" w:fill="auto"/>
            <w:vAlign w:val="center"/>
          </w:tcPr>
          <w:p w14:paraId="76BEB0D7" w14:textId="77777777" w:rsidR="00E766A9" w:rsidRDefault="00000000">
            <w:pPr>
              <w:pStyle w:val="Other10"/>
              <w:spacing w:after="0" w:line="240" w:lineRule="auto"/>
            </w:pPr>
            <w:r>
              <w:rPr>
                <w:rStyle w:val="Other1"/>
              </w:rPr>
              <w:t xml:space="preserve">Pala </w:t>
            </w:r>
            <w:proofErr w:type="spellStart"/>
            <w:r>
              <w:rPr>
                <w:rStyle w:val="Other1"/>
              </w:rPr>
              <w:t>Tomandin</w:t>
            </w:r>
            <w:proofErr w:type="spellEnd"/>
            <w:r>
              <w:rPr>
                <w:rStyle w:val="Other1"/>
              </w:rPr>
              <w:t xml:space="preserve"> </w:t>
            </w:r>
            <w:proofErr w:type="spellStart"/>
            <w:r>
              <w:rPr>
                <w:rStyle w:val="Other1"/>
              </w:rPr>
              <w:t>Fakfak</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0C93270A" w14:textId="77777777" w:rsidR="00E766A9" w:rsidRDefault="00000000">
            <w:pPr>
              <w:pStyle w:val="Other10"/>
              <w:spacing w:after="0" w:line="240" w:lineRule="auto"/>
            </w:pPr>
            <w:r>
              <w:rPr>
                <w:rStyle w:val="Other1"/>
              </w:rPr>
              <w:t>Muskaatpähkel</w:t>
            </w:r>
          </w:p>
        </w:tc>
      </w:tr>
      <w:tr w:rsidR="00E766A9" w14:paraId="465B8778"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256B3D81" w14:textId="77777777" w:rsidR="00E766A9" w:rsidRDefault="00000000">
            <w:pPr>
              <w:pStyle w:val="Other10"/>
              <w:spacing w:after="0" w:line="240" w:lineRule="auto"/>
              <w:ind w:firstLine="480"/>
            </w:pPr>
            <w:r>
              <w:rPr>
                <w:rStyle w:val="Other1"/>
              </w:rPr>
              <w:t>37</w:t>
            </w:r>
          </w:p>
        </w:tc>
        <w:tc>
          <w:tcPr>
            <w:tcW w:w="4368" w:type="dxa"/>
            <w:tcBorders>
              <w:top w:val="single" w:sz="4" w:space="0" w:color="auto"/>
              <w:left w:val="single" w:sz="4" w:space="0" w:color="auto"/>
            </w:tcBorders>
            <w:shd w:val="clear" w:color="auto" w:fill="auto"/>
            <w:vAlign w:val="center"/>
          </w:tcPr>
          <w:p w14:paraId="1E233D7B" w14:textId="77777777" w:rsidR="00E766A9" w:rsidRDefault="00000000">
            <w:pPr>
              <w:pStyle w:val="Other10"/>
              <w:spacing w:after="0" w:line="240" w:lineRule="auto"/>
            </w:pPr>
            <w:proofErr w:type="spellStart"/>
            <w:r>
              <w:rPr>
                <w:rStyle w:val="Other1"/>
              </w:rPr>
              <w:t>Jeruk</w:t>
            </w:r>
            <w:proofErr w:type="spellEnd"/>
            <w:r>
              <w:rPr>
                <w:rStyle w:val="Other1"/>
              </w:rPr>
              <w:t xml:space="preserve"> </w:t>
            </w:r>
            <w:proofErr w:type="spellStart"/>
            <w:r>
              <w:rPr>
                <w:rStyle w:val="Other1"/>
              </w:rPr>
              <w:t>SoE</w:t>
            </w:r>
            <w:proofErr w:type="spellEnd"/>
            <w:r>
              <w:rPr>
                <w:rStyle w:val="Other1"/>
              </w:rPr>
              <w:t xml:space="preserve"> </w:t>
            </w:r>
            <w:proofErr w:type="spellStart"/>
            <w:r>
              <w:rPr>
                <w:rStyle w:val="Other1"/>
              </w:rPr>
              <w:t>Mollo</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8FA5354" w14:textId="77777777" w:rsidR="00E766A9" w:rsidRDefault="00000000">
            <w:pPr>
              <w:pStyle w:val="Other10"/>
              <w:spacing w:after="0" w:line="240" w:lineRule="auto"/>
            </w:pPr>
            <w:r>
              <w:rPr>
                <w:rStyle w:val="Other1"/>
              </w:rPr>
              <w:t>Oranž</w:t>
            </w:r>
          </w:p>
        </w:tc>
      </w:tr>
      <w:tr w:rsidR="00E766A9" w14:paraId="0EAE22C4"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4068EB26" w14:textId="77777777" w:rsidR="00E766A9" w:rsidRDefault="00000000">
            <w:pPr>
              <w:pStyle w:val="Other10"/>
              <w:spacing w:after="0" w:line="240" w:lineRule="auto"/>
              <w:ind w:firstLine="480"/>
            </w:pPr>
            <w:r>
              <w:rPr>
                <w:rStyle w:val="Other1"/>
              </w:rPr>
              <w:t>38</w:t>
            </w:r>
          </w:p>
        </w:tc>
        <w:tc>
          <w:tcPr>
            <w:tcW w:w="4368" w:type="dxa"/>
            <w:tcBorders>
              <w:top w:val="single" w:sz="4" w:space="0" w:color="auto"/>
              <w:left w:val="single" w:sz="4" w:space="0" w:color="auto"/>
            </w:tcBorders>
            <w:shd w:val="clear" w:color="auto" w:fill="auto"/>
            <w:vAlign w:val="center"/>
          </w:tcPr>
          <w:p w14:paraId="1411E181" w14:textId="77777777" w:rsidR="00E766A9" w:rsidRDefault="00000000">
            <w:pPr>
              <w:pStyle w:val="Other10"/>
              <w:spacing w:after="0" w:line="240" w:lineRule="auto"/>
            </w:pPr>
            <w:proofErr w:type="spellStart"/>
            <w:r>
              <w:rPr>
                <w:rStyle w:val="Other1"/>
              </w:rPr>
              <w:t>Cengkeh</w:t>
            </w:r>
            <w:proofErr w:type="spellEnd"/>
            <w:r>
              <w:rPr>
                <w:rStyle w:val="Other1"/>
              </w:rPr>
              <w:t xml:space="preserve"> </w:t>
            </w:r>
            <w:proofErr w:type="spellStart"/>
            <w:r>
              <w:rPr>
                <w:rStyle w:val="Other1"/>
              </w:rPr>
              <w:t>Moloku</w:t>
            </w:r>
            <w:proofErr w:type="spellEnd"/>
            <w:r>
              <w:rPr>
                <w:rStyle w:val="Other1"/>
              </w:rPr>
              <w:t xml:space="preserve"> </w:t>
            </w:r>
            <w:proofErr w:type="spellStart"/>
            <w:r>
              <w:rPr>
                <w:rStyle w:val="Other1"/>
              </w:rPr>
              <w:t>Kie</w:t>
            </w:r>
            <w:proofErr w:type="spellEnd"/>
            <w:r>
              <w:rPr>
                <w:rStyle w:val="Other1"/>
              </w:rPr>
              <w:t xml:space="preserve"> Raha</w:t>
            </w:r>
          </w:p>
        </w:tc>
        <w:tc>
          <w:tcPr>
            <w:tcW w:w="4061" w:type="dxa"/>
            <w:tcBorders>
              <w:top w:val="single" w:sz="4" w:space="0" w:color="auto"/>
              <w:left w:val="single" w:sz="4" w:space="0" w:color="auto"/>
              <w:right w:val="single" w:sz="4" w:space="0" w:color="auto"/>
            </w:tcBorders>
            <w:shd w:val="clear" w:color="auto" w:fill="auto"/>
            <w:vAlign w:val="center"/>
          </w:tcPr>
          <w:p w14:paraId="0D04DD65" w14:textId="77777777" w:rsidR="00E766A9" w:rsidRDefault="00000000">
            <w:pPr>
              <w:pStyle w:val="Other10"/>
              <w:spacing w:after="0" w:line="240" w:lineRule="auto"/>
            </w:pPr>
            <w:r>
              <w:rPr>
                <w:rStyle w:val="Other1"/>
              </w:rPr>
              <w:t>Nelk</w:t>
            </w:r>
          </w:p>
        </w:tc>
      </w:tr>
      <w:tr w:rsidR="00E766A9" w14:paraId="6C0E6F83" w14:textId="77777777">
        <w:trPr>
          <w:trHeight w:hRule="exact" w:val="413"/>
          <w:jc w:val="center"/>
        </w:trPr>
        <w:tc>
          <w:tcPr>
            <w:tcW w:w="1219" w:type="dxa"/>
            <w:tcBorders>
              <w:top w:val="single" w:sz="4" w:space="0" w:color="auto"/>
              <w:left w:val="single" w:sz="4" w:space="0" w:color="auto"/>
              <w:bottom w:val="single" w:sz="4" w:space="0" w:color="auto"/>
            </w:tcBorders>
            <w:shd w:val="clear" w:color="auto" w:fill="auto"/>
            <w:vAlign w:val="center"/>
          </w:tcPr>
          <w:p w14:paraId="49788016" w14:textId="77777777" w:rsidR="00E766A9" w:rsidRDefault="00000000">
            <w:pPr>
              <w:pStyle w:val="Other10"/>
              <w:spacing w:after="0" w:line="240" w:lineRule="auto"/>
              <w:ind w:firstLine="480"/>
            </w:pPr>
            <w:r>
              <w:rPr>
                <w:rStyle w:val="Other1"/>
              </w:rPr>
              <w:t>39</w:t>
            </w:r>
          </w:p>
        </w:tc>
        <w:tc>
          <w:tcPr>
            <w:tcW w:w="4368" w:type="dxa"/>
            <w:tcBorders>
              <w:top w:val="single" w:sz="4" w:space="0" w:color="auto"/>
              <w:left w:val="single" w:sz="4" w:space="0" w:color="auto"/>
              <w:bottom w:val="single" w:sz="4" w:space="0" w:color="auto"/>
            </w:tcBorders>
            <w:shd w:val="clear" w:color="auto" w:fill="auto"/>
            <w:vAlign w:val="center"/>
          </w:tcPr>
          <w:p w14:paraId="2ED69F64" w14:textId="77777777" w:rsidR="00E766A9" w:rsidRDefault="00000000">
            <w:pPr>
              <w:pStyle w:val="Other10"/>
              <w:spacing w:after="0" w:line="240" w:lineRule="auto"/>
            </w:pPr>
            <w:r>
              <w:rPr>
                <w:rStyle w:val="Other1"/>
              </w:rPr>
              <w:t>Mete Muna</w:t>
            </w:r>
          </w:p>
        </w:tc>
        <w:tc>
          <w:tcPr>
            <w:tcW w:w="4061" w:type="dxa"/>
            <w:tcBorders>
              <w:top w:val="single" w:sz="4" w:space="0" w:color="auto"/>
              <w:left w:val="single" w:sz="4" w:space="0" w:color="auto"/>
              <w:bottom w:val="single" w:sz="4" w:space="0" w:color="auto"/>
              <w:right w:val="single" w:sz="4" w:space="0" w:color="auto"/>
            </w:tcBorders>
            <w:shd w:val="clear" w:color="auto" w:fill="auto"/>
            <w:vAlign w:val="center"/>
          </w:tcPr>
          <w:p w14:paraId="7AAD792B" w14:textId="77777777" w:rsidR="00E766A9" w:rsidRDefault="00000000">
            <w:pPr>
              <w:pStyle w:val="Other10"/>
              <w:spacing w:after="0" w:line="240" w:lineRule="auto"/>
            </w:pPr>
            <w:proofErr w:type="spellStart"/>
            <w:r>
              <w:rPr>
                <w:rStyle w:val="Other1"/>
              </w:rPr>
              <w:t>Cashew</w:t>
            </w:r>
            <w:proofErr w:type="spellEnd"/>
          </w:p>
        </w:tc>
      </w:tr>
    </w:tbl>
    <w:p w14:paraId="00D8EF67"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19"/>
        <w:gridCol w:w="4368"/>
        <w:gridCol w:w="4061"/>
      </w:tblGrid>
      <w:tr w:rsidR="00E766A9" w14:paraId="4A9ACF40" w14:textId="77777777">
        <w:trPr>
          <w:trHeight w:hRule="exact" w:val="686"/>
          <w:jc w:val="center"/>
        </w:trPr>
        <w:tc>
          <w:tcPr>
            <w:tcW w:w="1219" w:type="dxa"/>
            <w:tcBorders>
              <w:top w:val="single" w:sz="4" w:space="0" w:color="auto"/>
              <w:left w:val="single" w:sz="4" w:space="0" w:color="auto"/>
            </w:tcBorders>
            <w:shd w:val="clear" w:color="auto" w:fill="auto"/>
          </w:tcPr>
          <w:p w14:paraId="1D64EACF" w14:textId="77777777" w:rsidR="00E766A9" w:rsidRDefault="00E766A9">
            <w:pPr>
              <w:rPr>
                <w:sz w:val="10"/>
                <w:szCs w:val="10"/>
              </w:rPr>
            </w:pPr>
          </w:p>
        </w:tc>
        <w:tc>
          <w:tcPr>
            <w:tcW w:w="4368" w:type="dxa"/>
            <w:tcBorders>
              <w:top w:val="single" w:sz="4" w:space="0" w:color="auto"/>
              <w:left w:val="single" w:sz="4" w:space="0" w:color="auto"/>
            </w:tcBorders>
            <w:shd w:val="clear" w:color="auto" w:fill="auto"/>
            <w:vAlign w:val="center"/>
          </w:tcPr>
          <w:p w14:paraId="4390B701" w14:textId="77777777" w:rsidR="00E766A9" w:rsidRDefault="00000000">
            <w:pPr>
              <w:pStyle w:val="Other10"/>
              <w:spacing w:after="0" w:line="240" w:lineRule="auto"/>
              <w:jc w:val="center"/>
            </w:pPr>
            <w:r>
              <w:rPr>
                <w:rStyle w:val="Other1"/>
              </w:rPr>
              <w:t>Geograafilise tähise nimetus (registreeritud Indoneesias)</w:t>
            </w:r>
          </w:p>
        </w:tc>
        <w:tc>
          <w:tcPr>
            <w:tcW w:w="4061" w:type="dxa"/>
            <w:tcBorders>
              <w:top w:val="single" w:sz="4" w:space="0" w:color="auto"/>
              <w:left w:val="single" w:sz="4" w:space="0" w:color="auto"/>
              <w:right w:val="single" w:sz="4" w:space="0" w:color="auto"/>
            </w:tcBorders>
            <w:shd w:val="clear" w:color="auto" w:fill="auto"/>
            <w:vAlign w:val="center"/>
          </w:tcPr>
          <w:p w14:paraId="21C9825C" w14:textId="77777777" w:rsidR="00E766A9" w:rsidRDefault="00000000">
            <w:pPr>
              <w:pStyle w:val="Other10"/>
              <w:spacing w:after="0" w:line="240" w:lineRule="auto"/>
              <w:jc w:val="center"/>
            </w:pPr>
            <w:r>
              <w:rPr>
                <w:rStyle w:val="Other1"/>
              </w:rPr>
              <w:t>Tooteliik</w:t>
            </w:r>
          </w:p>
        </w:tc>
      </w:tr>
      <w:tr w:rsidR="00E766A9" w14:paraId="122B9566"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300D9D32" w14:textId="77777777" w:rsidR="00E766A9" w:rsidRDefault="00000000">
            <w:pPr>
              <w:pStyle w:val="Other10"/>
              <w:spacing w:after="0" w:line="240" w:lineRule="auto"/>
              <w:ind w:firstLine="480"/>
              <w:jc w:val="both"/>
            </w:pPr>
            <w:r>
              <w:rPr>
                <w:rStyle w:val="Other1"/>
              </w:rPr>
              <w:t>40</w:t>
            </w:r>
          </w:p>
        </w:tc>
        <w:tc>
          <w:tcPr>
            <w:tcW w:w="4368" w:type="dxa"/>
            <w:tcBorders>
              <w:top w:val="single" w:sz="4" w:space="0" w:color="auto"/>
              <w:left w:val="single" w:sz="4" w:space="0" w:color="auto"/>
            </w:tcBorders>
            <w:shd w:val="clear" w:color="auto" w:fill="auto"/>
            <w:vAlign w:val="center"/>
          </w:tcPr>
          <w:p w14:paraId="155463EE"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Temanggung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618A4FFD" w14:textId="77777777" w:rsidR="00E766A9" w:rsidRDefault="00000000">
            <w:pPr>
              <w:pStyle w:val="Other10"/>
              <w:spacing w:after="0" w:line="240" w:lineRule="auto"/>
            </w:pPr>
            <w:r>
              <w:rPr>
                <w:rStyle w:val="Other1"/>
              </w:rPr>
              <w:t>Kohv</w:t>
            </w:r>
          </w:p>
        </w:tc>
      </w:tr>
      <w:tr w:rsidR="00E766A9" w14:paraId="418F975E"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2D0F2087" w14:textId="77777777" w:rsidR="00E766A9" w:rsidRDefault="00000000">
            <w:pPr>
              <w:pStyle w:val="Other10"/>
              <w:spacing w:after="0" w:line="240" w:lineRule="auto"/>
              <w:ind w:firstLine="480"/>
              <w:jc w:val="both"/>
            </w:pPr>
            <w:r>
              <w:rPr>
                <w:rStyle w:val="Other1"/>
              </w:rPr>
              <w:t>41</w:t>
            </w:r>
          </w:p>
        </w:tc>
        <w:tc>
          <w:tcPr>
            <w:tcW w:w="4368" w:type="dxa"/>
            <w:tcBorders>
              <w:top w:val="single" w:sz="4" w:space="0" w:color="auto"/>
              <w:left w:val="single" w:sz="4" w:space="0" w:color="auto"/>
            </w:tcBorders>
            <w:shd w:val="clear" w:color="auto" w:fill="auto"/>
            <w:vAlign w:val="center"/>
          </w:tcPr>
          <w:p w14:paraId="385FB6E8" w14:textId="77777777" w:rsidR="00E766A9" w:rsidRDefault="00000000">
            <w:pPr>
              <w:pStyle w:val="Other10"/>
              <w:spacing w:after="0" w:line="240" w:lineRule="auto"/>
            </w:pPr>
            <w:proofErr w:type="spellStart"/>
            <w:r>
              <w:rPr>
                <w:rStyle w:val="Other1"/>
              </w:rPr>
              <w:t>Sawo</w:t>
            </w:r>
            <w:proofErr w:type="spellEnd"/>
            <w:r>
              <w:rPr>
                <w:rStyle w:val="Other1"/>
              </w:rPr>
              <w:t xml:space="preserve"> Sukatali </w:t>
            </w:r>
            <w:proofErr w:type="spellStart"/>
            <w:r>
              <w:rPr>
                <w:rStyle w:val="Other1"/>
              </w:rPr>
              <w:t>Sumedang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AF8B048" w14:textId="77777777" w:rsidR="00E766A9" w:rsidRDefault="00000000">
            <w:pPr>
              <w:pStyle w:val="Other10"/>
              <w:spacing w:after="0" w:line="240" w:lineRule="auto"/>
            </w:pPr>
            <w:r>
              <w:rPr>
                <w:rStyle w:val="Other1"/>
              </w:rPr>
              <w:t>Puuviljad</w:t>
            </w:r>
          </w:p>
        </w:tc>
      </w:tr>
      <w:tr w:rsidR="00E766A9" w14:paraId="7CBD967C"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3CAEC97D" w14:textId="77777777" w:rsidR="00E766A9" w:rsidRDefault="00000000">
            <w:pPr>
              <w:pStyle w:val="Other10"/>
              <w:spacing w:after="0" w:line="240" w:lineRule="auto"/>
              <w:ind w:firstLine="480"/>
              <w:jc w:val="both"/>
            </w:pPr>
            <w:r>
              <w:rPr>
                <w:rStyle w:val="Other1"/>
              </w:rPr>
              <w:t>42</w:t>
            </w:r>
          </w:p>
        </w:tc>
        <w:tc>
          <w:tcPr>
            <w:tcW w:w="4368" w:type="dxa"/>
            <w:tcBorders>
              <w:top w:val="single" w:sz="4" w:space="0" w:color="auto"/>
              <w:left w:val="single" w:sz="4" w:space="0" w:color="auto"/>
            </w:tcBorders>
            <w:shd w:val="clear" w:color="auto" w:fill="auto"/>
            <w:vAlign w:val="center"/>
          </w:tcPr>
          <w:p w14:paraId="1874A02C"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Empat</w:t>
            </w:r>
            <w:proofErr w:type="spellEnd"/>
            <w:r>
              <w:rPr>
                <w:rStyle w:val="Other1"/>
              </w:rPr>
              <w:t xml:space="preserve"> </w:t>
            </w:r>
            <w:proofErr w:type="spellStart"/>
            <w:r>
              <w:rPr>
                <w:rStyle w:val="Other1"/>
              </w:rPr>
              <w:t>Lawang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D3170B4" w14:textId="77777777" w:rsidR="00E766A9" w:rsidRDefault="00000000">
            <w:pPr>
              <w:pStyle w:val="Other10"/>
              <w:spacing w:after="0" w:line="240" w:lineRule="auto"/>
            </w:pPr>
            <w:r>
              <w:rPr>
                <w:rStyle w:val="Other1"/>
              </w:rPr>
              <w:t>Kohv</w:t>
            </w:r>
          </w:p>
        </w:tc>
      </w:tr>
      <w:tr w:rsidR="00E766A9" w14:paraId="5977CEBD"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1042FEDF" w14:textId="77777777" w:rsidR="00E766A9" w:rsidRDefault="00000000">
            <w:pPr>
              <w:pStyle w:val="Other10"/>
              <w:spacing w:after="0" w:line="240" w:lineRule="auto"/>
              <w:ind w:firstLine="480"/>
              <w:jc w:val="both"/>
            </w:pPr>
            <w:r>
              <w:rPr>
                <w:rStyle w:val="Other1"/>
              </w:rPr>
              <w:t>43</w:t>
            </w:r>
          </w:p>
        </w:tc>
        <w:tc>
          <w:tcPr>
            <w:tcW w:w="4368" w:type="dxa"/>
            <w:tcBorders>
              <w:top w:val="single" w:sz="4" w:space="0" w:color="auto"/>
              <w:left w:val="single" w:sz="4" w:space="0" w:color="auto"/>
            </w:tcBorders>
            <w:shd w:val="clear" w:color="auto" w:fill="auto"/>
            <w:vAlign w:val="center"/>
          </w:tcPr>
          <w:p w14:paraId="7538732C" w14:textId="77777777" w:rsidR="00E766A9" w:rsidRDefault="00000000">
            <w:pPr>
              <w:pStyle w:val="Other10"/>
              <w:spacing w:after="0" w:line="240" w:lineRule="auto"/>
            </w:pPr>
            <w:proofErr w:type="spellStart"/>
            <w:r>
              <w:rPr>
                <w:rStyle w:val="Other1"/>
              </w:rPr>
              <w:t>Duku</w:t>
            </w:r>
            <w:proofErr w:type="spellEnd"/>
            <w:r>
              <w:rPr>
                <w:rStyle w:val="Other1"/>
              </w:rPr>
              <w:t xml:space="preserve"> </w:t>
            </w:r>
            <w:proofErr w:type="spellStart"/>
            <w:r>
              <w:rPr>
                <w:rStyle w:val="Other1"/>
              </w:rPr>
              <w:t>Komering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11A747BD" w14:textId="77777777" w:rsidR="00E766A9" w:rsidRDefault="00000000">
            <w:pPr>
              <w:pStyle w:val="Other10"/>
              <w:spacing w:after="0" w:line="240" w:lineRule="auto"/>
            </w:pPr>
            <w:r>
              <w:rPr>
                <w:rStyle w:val="Other1"/>
              </w:rPr>
              <w:t>Puuviljad</w:t>
            </w:r>
          </w:p>
        </w:tc>
      </w:tr>
      <w:tr w:rsidR="00E766A9" w14:paraId="0A103578"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64430186" w14:textId="77777777" w:rsidR="00E766A9" w:rsidRDefault="00000000">
            <w:pPr>
              <w:pStyle w:val="Other10"/>
              <w:spacing w:after="0" w:line="240" w:lineRule="auto"/>
              <w:ind w:firstLine="480"/>
              <w:jc w:val="both"/>
            </w:pPr>
            <w:r>
              <w:rPr>
                <w:rStyle w:val="Other1"/>
              </w:rPr>
              <w:t>44</w:t>
            </w:r>
          </w:p>
        </w:tc>
        <w:tc>
          <w:tcPr>
            <w:tcW w:w="4368" w:type="dxa"/>
            <w:tcBorders>
              <w:top w:val="single" w:sz="4" w:space="0" w:color="auto"/>
              <w:left w:val="single" w:sz="4" w:space="0" w:color="auto"/>
            </w:tcBorders>
            <w:shd w:val="clear" w:color="auto" w:fill="auto"/>
            <w:vAlign w:val="center"/>
          </w:tcPr>
          <w:p w14:paraId="799E5BDA"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Sumatera </w:t>
            </w:r>
            <w:proofErr w:type="spellStart"/>
            <w:r>
              <w:rPr>
                <w:rStyle w:val="Other1"/>
              </w:rPr>
              <w:t>Koerintji</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B36A2CB" w14:textId="77777777" w:rsidR="00E766A9" w:rsidRDefault="00000000">
            <w:pPr>
              <w:pStyle w:val="Other10"/>
              <w:spacing w:after="0" w:line="240" w:lineRule="auto"/>
            </w:pPr>
            <w:r>
              <w:rPr>
                <w:rStyle w:val="Other1"/>
              </w:rPr>
              <w:t>Kohv</w:t>
            </w:r>
          </w:p>
        </w:tc>
      </w:tr>
      <w:tr w:rsidR="00E766A9" w14:paraId="316919E8"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2ADFE967" w14:textId="77777777" w:rsidR="00E766A9" w:rsidRDefault="00000000">
            <w:pPr>
              <w:pStyle w:val="Other10"/>
              <w:spacing w:after="0" w:line="240" w:lineRule="auto"/>
              <w:ind w:firstLine="480"/>
              <w:jc w:val="both"/>
            </w:pPr>
            <w:r>
              <w:rPr>
                <w:rStyle w:val="Other1"/>
              </w:rPr>
              <w:t>45</w:t>
            </w:r>
          </w:p>
        </w:tc>
        <w:tc>
          <w:tcPr>
            <w:tcW w:w="4368" w:type="dxa"/>
            <w:tcBorders>
              <w:top w:val="single" w:sz="4" w:space="0" w:color="auto"/>
              <w:left w:val="single" w:sz="4" w:space="0" w:color="auto"/>
            </w:tcBorders>
            <w:shd w:val="clear" w:color="auto" w:fill="auto"/>
            <w:vAlign w:val="center"/>
          </w:tcPr>
          <w:p w14:paraId="6B09DFB8"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Pinogu</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74D884BC" w14:textId="77777777" w:rsidR="00E766A9" w:rsidRDefault="00000000">
            <w:pPr>
              <w:pStyle w:val="Other10"/>
              <w:spacing w:after="0" w:line="240" w:lineRule="auto"/>
            </w:pPr>
            <w:r>
              <w:rPr>
                <w:rStyle w:val="Other1"/>
              </w:rPr>
              <w:t>Kohv</w:t>
            </w:r>
          </w:p>
        </w:tc>
      </w:tr>
      <w:tr w:rsidR="00E766A9" w14:paraId="4F3D9EEE"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2813ABA1" w14:textId="77777777" w:rsidR="00E766A9" w:rsidRDefault="00000000">
            <w:pPr>
              <w:pStyle w:val="Other10"/>
              <w:spacing w:after="0" w:line="240" w:lineRule="auto"/>
              <w:ind w:firstLine="480"/>
              <w:jc w:val="both"/>
            </w:pPr>
            <w:r>
              <w:rPr>
                <w:rStyle w:val="Other1"/>
              </w:rPr>
              <w:t>46</w:t>
            </w:r>
          </w:p>
        </w:tc>
        <w:tc>
          <w:tcPr>
            <w:tcW w:w="4368" w:type="dxa"/>
            <w:tcBorders>
              <w:top w:val="single" w:sz="4" w:space="0" w:color="auto"/>
              <w:left w:val="single" w:sz="4" w:space="0" w:color="auto"/>
            </w:tcBorders>
            <w:shd w:val="clear" w:color="auto" w:fill="auto"/>
            <w:vAlign w:val="center"/>
          </w:tcPr>
          <w:p w14:paraId="15AC0ADE"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Pupuan</w:t>
            </w:r>
            <w:proofErr w:type="spellEnd"/>
            <w:r>
              <w:rPr>
                <w:rStyle w:val="Other1"/>
              </w:rPr>
              <w:t xml:space="preserve"> </w:t>
            </w:r>
            <w:proofErr w:type="spellStart"/>
            <w:r>
              <w:rPr>
                <w:rStyle w:val="Other1"/>
              </w:rPr>
              <w:t>Bali</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0429B627" w14:textId="77777777" w:rsidR="00E766A9" w:rsidRDefault="00000000">
            <w:pPr>
              <w:pStyle w:val="Other10"/>
              <w:spacing w:after="0" w:line="240" w:lineRule="auto"/>
            </w:pPr>
            <w:r>
              <w:rPr>
                <w:rStyle w:val="Other1"/>
              </w:rPr>
              <w:t>Kohv</w:t>
            </w:r>
          </w:p>
        </w:tc>
      </w:tr>
      <w:tr w:rsidR="00E766A9" w14:paraId="6C34E3A3"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0A06E31C" w14:textId="77777777" w:rsidR="00E766A9" w:rsidRDefault="00000000">
            <w:pPr>
              <w:pStyle w:val="Other10"/>
              <w:spacing w:after="0" w:line="240" w:lineRule="auto"/>
              <w:ind w:firstLine="480"/>
              <w:jc w:val="both"/>
            </w:pPr>
            <w:r>
              <w:rPr>
                <w:rStyle w:val="Other1"/>
              </w:rPr>
              <w:t>47</w:t>
            </w:r>
          </w:p>
        </w:tc>
        <w:tc>
          <w:tcPr>
            <w:tcW w:w="4368" w:type="dxa"/>
            <w:tcBorders>
              <w:top w:val="single" w:sz="4" w:space="0" w:color="auto"/>
              <w:left w:val="single" w:sz="4" w:space="0" w:color="auto"/>
            </w:tcBorders>
            <w:shd w:val="clear" w:color="auto" w:fill="auto"/>
            <w:vAlign w:val="center"/>
          </w:tcPr>
          <w:p w14:paraId="45436A0F"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Tambora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648A6D4" w14:textId="77777777" w:rsidR="00E766A9" w:rsidRDefault="00000000">
            <w:pPr>
              <w:pStyle w:val="Other10"/>
              <w:spacing w:after="0" w:line="240" w:lineRule="auto"/>
            </w:pPr>
            <w:r>
              <w:rPr>
                <w:rStyle w:val="Other1"/>
              </w:rPr>
              <w:t>Kohv</w:t>
            </w:r>
          </w:p>
        </w:tc>
      </w:tr>
      <w:tr w:rsidR="00E766A9" w14:paraId="12B4BA00"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440DCF23" w14:textId="77777777" w:rsidR="00E766A9" w:rsidRDefault="00000000">
            <w:pPr>
              <w:pStyle w:val="Other10"/>
              <w:spacing w:after="0" w:line="240" w:lineRule="auto"/>
              <w:ind w:firstLine="480"/>
              <w:jc w:val="both"/>
            </w:pPr>
            <w:r>
              <w:rPr>
                <w:rStyle w:val="Other1"/>
              </w:rPr>
              <w:t>48</w:t>
            </w:r>
          </w:p>
        </w:tc>
        <w:tc>
          <w:tcPr>
            <w:tcW w:w="4368" w:type="dxa"/>
            <w:tcBorders>
              <w:top w:val="single" w:sz="4" w:space="0" w:color="auto"/>
              <w:left w:val="single" w:sz="4" w:space="0" w:color="auto"/>
            </w:tcBorders>
            <w:shd w:val="clear" w:color="auto" w:fill="auto"/>
            <w:vAlign w:val="center"/>
          </w:tcPr>
          <w:p w14:paraId="60D05358"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Sumatera </w:t>
            </w:r>
            <w:proofErr w:type="spellStart"/>
            <w:r>
              <w:rPr>
                <w:rStyle w:val="Other1"/>
              </w:rPr>
              <w:t>Lintong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331A4ACF" w14:textId="77777777" w:rsidR="00E766A9" w:rsidRDefault="00000000">
            <w:pPr>
              <w:pStyle w:val="Other10"/>
              <w:spacing w:after="0" w:line="240" w:lineRule="auto"/>
            </w:pPr>
            <w:r>
              <w:rPr>
                <w:rStyle w:val="Other1"/>
              </w:rPr>
              <w:t>Kohv</w:t>
            </w:r>
          </w:p>
        </w:tc>
      </w:tr>
      <w:tr w:rsidR="00E766A9" w14:paraId="46C1D92D"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3A503A76" w14:textId="77777777" w:rsidR="00E766A9" w:rsidRDefault="00000000">
            <w:pPr>
              <w:pStyle w:val="Other10"/>
              <w:spacing w:after="0" w:line="240" w:lineRule="auto"/>
              <w:ind w:firstLine="480"/>
              <w:jc w:val="both"/>
            </w:pPr>
            <w:r>
              <w:rPr>
                <w:rStyle w:val="Other1"/>
              </w:rPr>
              <w:t>49</w:t>
            </w:r>
          </w:p>
        </w:tc>
        <w:tc>
          <w:tcPr>
            <w:tcW w:w="4368" w:type="dxa"/>
            <w:tcBorders>
              <w:top w:val="single" w:sz="4" w:space="0" w:color="auto"/>
              <w:left w:val="single" w:sz="4" w:space="0" w:color="auto"/>
            </w:tcBorders>
            <w:shd w:val="clear" w:color="auto" w:fill="auto"/>
            <w:vAlign w:val="center"/>
          </w:tcPr>
          <w:p w14:paraId="32DF9E01" w14:textId="77777777" w:rsidR="00E766A9" w:rsidRDefault="00000000">
            <w:pPr>
              <w:pStyle w:val="Other10"/>
              <w:spacing w:after="0" w:line="240" w:lineRule="auto"/>
            </w:pPr>
            <w:proofErr w:type="spellStart"/>
            <w:r>
              <w:rPr>
                <w:rStyle w:val="Other1"/>
              </w:rPr>
              <w:t>Beras</w:t>
            </w:r>
            <w:proofErr w:type="spellEnd"/>
            <w:r>
              <w:rPr>
                <w:rStyle w:val="Other1"/>
              </w:rPr>
              <w:t xml:space="preserve"> Raja </w:t>
            </w:r>
            <w:proofErr w:type="spellStart"/>
            <w:r>
              <w:rPr>
                <w:rStyle w:val="Other1"/>
              </w:rPr>
              <w:t>Uncak</w:t>
            </w:r>
            <w:proofErr w:type="spellEnd"/>
            <w:r>
              <w:rPr>
                <w:rStyle w:val="Other1"/>
              </w:rPr>
              <w:t xml:space="preserve"> </w:t>
            </w:r>
            <w:proofErr w:type="spellStart"/>
            <w:r>
              <w:rPr>
                <w:rStyle w:val="Other1"/>
              </w:rPr>
              <w:t>Kapuas</w:t>
            </w:r>
            <w:proofErr w:type="spellEnd"/>
            <w:r>
              <w:rPr>
                <w:rStyle w:val="Other1"/>
              </w:rPr>
              <w:t xml:space="preserve"> </w:t>
            </w:r>
            <w:proofErr w:type="spellStart"/>
            <w:r>
              <w:rPr>
                <w:rStyle w:val="Other1"/>
              </w:rPr>
              <w:t>Hulu</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7BD5DBC" w14:textId="77777777" w:rsidR="00E766A9" w:rsidRDefault="00000000">
            <w:pPr>
              <w:pStyle w:val="Other10"/>
              <w:spacing w:after="0" w:line="240" w:lineRule="auto"/>
            </w:pPr>
            <w:r>
              <w:rPr>
                <w:rStyle w:val="Other1"/>
              </w:rPr>
              <w:t>Riis</w:t>
            </w:r>
          </w:p>
        </w:tc>
      </w:tr>
      <w:tr w:rsidR="00E766A9" w14:paraId="14F63ADF"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15B5720F" w14:textId="77777777" w:rsidR="00E766A9" w:rsidRDefault="00000000">
            <w:pPr>
              <w:pStyle w:val="Other10"/>
              <w:spacing w:after="0" w:line="240" w:lineRule="auto"/>
              <w:ind w:firstLine="480"/>
              <w:jc w:val="both"/>
            </w:pPr>
            <w:r>
              <w:rPr>
                <w:rStyle w:val="Other1"/>
              </w:rPr>
              <w:t>50</w:t>
            </w:r>
          </w:p>
        </w:tc>
        <w:tc>
          <w:tcPr>
            <w:tcW w:w="4368" w:type="dxa"/>
            <w:tcBorders>
              <w:top w:val="single" w:sz="4" w:space="0" w:color="auto"/>
              <w:left w:val="single" w:sz="4" w:space="0" w:color="auto"/>
            </w:tcBorders>
            <w:shd w:val="clear" w:color="auto" w:fill="auto"/>
            <w:vAlign w:val="center"/>
          </w:tcPr>
          <w:p w14:paraId="6CE573B3"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Flores </w:t>
            </w:r>
            <w:proofErr w:type="spellStart"/>
            <w:r>
              <w:rPr>
                <w:rStyle w:val="Other1"/>
              </w:rPr>
              <w:t>Manggarai</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39949A75" w14:textId="77777777" w:rsidR="00E766A9" w:rsidRDefault="00000000">
            <w:pPr>
              <w:pStyle w:val="Other10"/>
              <w:spacing w:after="0" w:line="240" w:lineRule="auto"/>
            </w:pPr>
            <w:r>
              <w:rPr>
                <w:rStyle w:val="Other1"/>
              </w:rPr>
              <w:t>Kohv</w:t>
            </w:r>
          </w:p>
        </w:tc>
      </w:tr>
      <w:tr w:rsidR="00E766A9" w14:paraId="02C08916"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453D319D" w14:textId="77777777" w:rsidR="00E766A9" w:rsidRDefault="00000000">
            <w:pPr>
              <w:pStyle w:val="Other10"/>
              <w:spacing w:after="0" w:line="240" w:lineRule="auto"/>
              <w:ind w:firstLine="480"/>
              <w:jc w:val="both"/>
            </w:pPr>
            <w:r>
              <w:rPr>
                <w:rStyle w:val="Other1"/>
              </w:rPr>
              <w:t>51</w:t>
            </w:r>
          </w:p>
        </w:tc>
        <w:tc>
          <w:tcPr>
            <w:tcW w:w="4368" w:type="dxa"/>
            <w:tcBorders>
              <w:top w:val="single" w:sz="4" w:space="0" w:color="auto"/>
              <w:left w:val="single" w:sz="4" w:space="0" w:color="auto"/>
            </w:tcBorders>
            <w:shd w:val="clear" w:color="auto" w:fill="auto"/>
            <w:vAlign w:val="center"/>
          </w:tcPr>
          <w:p w14:paraId="57A51B24"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w:t>
            </w:r>
            <w:proofErr w:type="spellStart"/>
            <w:r>
              <w:rPr>
                <w:rStyle w:val="Other1"/>
              </w:rPr>
              <w:t>Sipirok</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740F1C60" w14:textId="77777777" w:rsidR="00E766A9" w:rsidRDefault="00000000">
            <w:pPr>
              <w:pStyle w:val="Other10"/>
              <w:spacing w:after="0" w:line="240" w:lineRule="auto"/>
            </w:pPr>
            <w:r>
              <w:rPr>
                <w:rStyle w:val="Other1"/>
              </w:rPr>
              <w:t>Kohv</w:t>
            </w:r>
          </w:p>
        </w:tc>
      </w:tr>
      <w:tr w:rsidR="00E766A9" w14:paraId="1A15A502"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2F57CE5C" w14:textId="77777777" w:rsidR="00E766A9" w:rsidRDefault="00000000">
            <w:pPr>
              <w:pStyle w:val="Other10"/>
              <w:spacing w:after="0" w:line="240" w:lineRule="auto"/>
              <w:ind w:firstLine="480"/>
              <w:jc w:val="both"/>
            </w:pPr>
            <w:r>
              <w:rPr>
                <w:rStyle w:val="Other1"/>
              </w:rPr>
              <w:t>52</w:t>
            </w:r>
          </w:p>
        </w:tc>
        <w:tc>
          <w:tcPr>
            <w:tcW w:w="4368" w:type="dxa"/>
            <w:tcBorders>
              <w:top w:val="single" w:sz="4" w:space="0" w:color="auto"/>
              <w:left w:val="single" w:sz="4" w:space="0" w:color="auto"/>
            </w:tcBorders>
            <w:shd w:val="clear" w:color="auto" w:fill="auto"/>
            <w:vAlign w:val="center"/>
          </w:tcPr>
          <w:p w14:paraId="56947032"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w:t>
            </w:r>
            <w:proofErr w:type="spellStart"/>
            <w:r>
              <w:rPr>
                <w:rStyle w:val="Other1"/>
              </w:rPr>
              <w:t>Pulo</w:t>
            </w:r>
            <w:proofErr w:type="spellEnd"/>
            <w:r>
              <w:rPr>
                <w:rStyle w:val="Other1"/>
              </w:rPr>
              <w:t xml:space="preserve"> </w:t>
            </w:r>
            <w:proofErr w:type="spellStart"/>
            <w:r>
              <w:rPr>
                <w:rStyle w:val="Other1"/>
              </w:rPr>
              <w:t>Samosir</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17A117AA" w14:textId="77777777" w:rsidR="00E766A9" w:rsidRDefault="00000000">
            <w:pPr>
              <w:pStyle w:val="Other10"/>
              <w:spacing w:after="0" w:line="240" w:lineRule="auto"/>
            </w:pPr>
            <w:r>
              <w:rPr>
                <w:rStyle w:val="Other1"/>
              </w:rPr>
              <w:t>Kohv</w:t>
            </w:r>
          </w:p>
        </w:tc>
      </w:tr>
      <w:tr w:rsidR="00E766A9" w14:paraId="4C7BB960"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4B6805CF" w14:textId="77777777" w:rsidR="00E766A9" w:rsidRDefault="00000000">
            <w:pPr>
              <w:pStyle w:val="Other10"/>
              <w:spacing w:after="0" w:line="240" w:lineRule="auto"/>
              <w:ind w:firstLine="480"/>
              <w:jc w:val="both"/>
            </w:pPr>
            <w:r>
              <w:rPr>
                <w:rStyle w:val="Other1"/>
              </w:rPr>
              <w:t>53</w:t>
            </w:r>
          </w:p>
        </w:tc>
        <w:tc>
          <w:tcPr>
            <w:tcW w:w="4368" w:type="dxa"/>
            <w:tcBorders>
              <w:top w:val="single" w:sz="4" w:space="0" w:color="auto"/>
              <w:left w:val="single" w:sz="4" w:space="0" w:color="auto"/>
            </w:tcBorders>
            <w:shd w:val="clear" w:color="auto" w:fill="auto"/>
            <w:vAlign w:val="center"/>
          </w:tcPr>
          <w:p w14:paraId="70B3A5FF" w14:textId="77777777" w:rsidR="00E766A9" w:rsidRDefault="00000000">
            <w:pPr>
              <w:pStyle w:val="Other10"/>
              <w:spacing w:after="0" w:line="240" w:lineRule="auto"/>
            </w:pPr>
            <w:proofErr w:type="spellStart"/>
            <w:r>
              <w:rPr>
                <w:rStyle w:val="Other1"/>
              </w:rPr>
              <w:t>Bareh</w:t>
            </w:r>
            <w:proofErr w:type="spellEnd"/>
            <w:r>
              <w:rPr>
                <w:rStyle w:val="Other1"/>
              </w:rPr>
              <w:t xml:space="preserve"> </w:t>
            </w:r>
            <w:proofErr w:type="spellStart"/>
            <w:r>
              <w:rPr>
                <w:rStyle w:val="Other1"/>
              </w:rPr>
              <w:t>Solok</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36F412A3" w14:textId="77777777" w:rsidR="00E766A9" w:rsidRDefault="00000000">
            <w:pPr>
              <w:pStyle w:val="Other10"/>
              <w:spacing w:after="0" w:line="240" w:lineRule="auto"/>
            </w:pPr>
            <w:r>
              <w:rPr>
                <w:rStyle w:val="Other1"/>
              </w:rPr>
              <w:t>Riis</w:t>
            </w:r>
          </w:p>
        </w:tc>
      </w:tr>
      <w:tr w:rsidR="00E766A9" w14:paraId="2CBCC487"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418380A0" w14:textId="77777777" w:rsidR="00E766A9" w:rsidRDefault="00000000">
            <w:pPr>
              <w:pStyle w:val="Other10"/>
              <w:spacing w:after="0" w:line="240" w:lineRule="auto"/>
              <w:ind w:firstLine="480"/>
              <w:jc w:val="both"/>
            </w:pPr>
            <w:r>
              <w:rPr>
                <w:rStyle w:val="Other1"/>
              </w:rPr>
              <w:t>54</w:t>
            </w:r>
          </w:p>
        </w:tc>
        <w:tc>
          <w:tcPr>
            <w:tcW w:w="4368" w:type="dxa"/>
            <w:tcBorders>
              <w:top w:val="single" w:sz="4" w:space="0" w:color="auto"/>
              <w:left w:val="single" w:sz="4" w:space="0" w:color="auto"/>
            </w:tcBorders>
            <w:shd w:val="clear" w:color="auto" w:fill="auto"/>
            <w:vAlign w:val="center"/>
          </w:tcPr>
          <w:p w14:paraId="6CEA516A" w14:textId="77777777" w:rsidR="00E766A9" w:rsidRDefault="00000000">
            <w:pPr>
              <w:pStyle w:val="Other10"/>
              <w:spacing w:after="0" w:line="240" w:lineRule="auto"/>
            </w:pPr>
            <w:r>
              <w:rPr>
                <w:rStyle w:val="Other1"/>
              </w:rPr>
              <w:t xml:space="preserve">Pala </w:t>
            </w:r>
            <w:proofErr w:type="spellStart"/>
            <w:r>
              <w:rPr>
                <w:rStyle w:val="Other1"/>
              </w:rPr>
              <w:t>Dukono</w:t>
            </w:r>
            <w:proofErr w:type="spellEnd"/>
            <w:r>
              <w:rPr>
                <w:rStyle w:val="Other1"/>
              </w:rPr>
              <w:t xml:space="preserve"> </w:t>
            </w:r>
            <w:proofErr w:type="spellStart"/>
            <w:r>
              <w:rPr>
                <w:rStyle w:val="Other1"/>
                <w:color w:val="141414"/>
              </w:rPr>
              <w:t>Halmahera</w:t>
            </w:r>
            <w:proofErr w:type="spellEnd"/>
            <w:r>
              <w:rPr>
                <w:rStyle w:val="Other1"/>
                <w:color w:val="141414"/>
              </w:rPr>
              <w:t xml:space="preserve"> </w:t>
            </w:r>
            <w:proofErr w:type="spellStart"/>
            <w:r>
              <w:rPr>
                <w:rStyle w:val="Other1"/>
                <w:color w:val="141414"/>
              </w:rPr>
              <w:t>Utara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744240CC" w14:textId="77777777" w:rsidR="00E766A9" w:rsidRDefault="00000000">
            <w:pPr>
              <w:pStyle w:val="Other10"/>
              <w:spacing w:after="0" w:line="240" w:lineRule="auto"/>
            </w:pPr>
            <w:r>
              <w:rPr>
                <w:rStyle w:val="Other1"/>
              </w:rPr>
              <w:t>Muskaatpähkel</w:t>
            </w:r>
          </w:p>
        </w:tc>
      </w:tr>
      <w:tr w:rsidR="00E766A9" w14:paraId="50CBB651"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60CC309B" w14:textId="77777777" w:rsidR="00E766A9" w:rsidRDefault="00000000">
            <w:pPr>
              <w:pStyle w:val="Other10"/>
              <w:spacing w:after="0" w:line="240" w:lineRule="auto"/>
              <w:ind w:firstLine="480"/>
              <w:jc w:val="both"/>
            </w:pPr>
            <w:r>
              <w:rPr>
                <w:rStyle w:val="Other1"/>
              </w:rPr>
              <w:t>55</w:t>
            </w:r>
          </w:p>
        </w:tc>
        <w:tc>
          <w:tcPr>
            <w:tcW w:w="4368" w:type="dxa"/>
            <w:tcBorders>
              <w:top w:val="single" w:sz="4" w:space="0" w:color="auto"/>
              <w:left w:val="single" w:sz="4" w:space="0" w:color="auto"/>
            </w:tcBorders>
            <w:shd w:val="clear" w:color="auto" w:fill="auto"/>
            <w:vAlign w:val="center"/>
          </w:tcPr>
          <w:p w14:paraId="147181AE"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Kepahiang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61889BBE" w14:textId="77777777" w:rsidR="00E766A9" w:rsidRDefault="00000000">
            <w:pPr>
              <w:pStyle w:val="Other10"/>
              <w:spacing w:after="0" w:line="240" w:lineRule="auto"/>
            </w:pPr>
            <w:r>
              <w:rPr>
                <w:rStyle w:val="Other1"/>
              </w:rPr>
              <w:t>Kohv</w:t>
            </w:r>
          </w:p>
        </w:tc>
      </w:tr>
      <w:tr w:rsidR="00E766A9" w14:paraId="78590ADB" w14:textId="77777777">
        <w:trPr>
          <w:trHeight w:hRule="exact" w:val="499"/>
          <w:jc w:val="center"/>
        </w:trPr>
        <w:tc>
          <w:tcPr>
            <w:tcW w:w="1219" w:type="dxa"/>
            <w:tcBorders>
              <w:top w:val="single" w:sz="4" w:space="0" w:color="auto"/>
              <w:left w:val="single" w:sz="4" w:space="0" w:color="auto"/>
            </w:tcBorders>
            <w:shd w:val="clear" w:color="auto" w:fill="auto"/>
            <w:vAlign w:val="center"/>
          </w:tcPr>
          <w:p w14:paraId="321E29A7" w14:textId="77777777" w:rsidR="00E766A9" w:rsidRDefault="00000000">
            <w:pPr>
              <w:pStyle w:val="Other10"/>
              <w:spacing w:after="0" w:line="240" w:lineRule="auto"/>
              <w:ind w:firstLine="480"/>
              <w:jc w:val="both"/>
            </w:pPr>
            <w:r>
              <w:rPr>
                <w:rStyle w:val="Other1"/>
              </w:rPr>
              <w:t>56</w:t>
            </w:r>
          </w:p>
        </w:tc>
        <w:tc>
          <w:tcPr>
            <w:tcW w:w="4368" w:type="dxa"/>
            <w:tcBorders>
              <w:top w:val="single" w:sz="4" w:space="0" w:color="auto"/>
              <w:left w:val="single" w:sz="4" w:space="0" w:color="auto"/>
            </w:tcBorders>
            <w:shd w:val="clear" w:color="auto" w:fill="auto"/>
            <w:vAlign w:val="center"/>
          </w:tcPr>
          <w:p w14:paraId="4A30B88B" w14:textId="77777777" w:rsidR="00E766A9" w:rsidRDefault="00000000">
            <w:pPr>
              <w:pStyle w:val="Other10"/>
              <w:spacing w:after="0" w:line="240" w:lineRule="auto"/>
            </w:pPr>
            <w:proofErr w:type="spellStart"/>
            <w:r>
              <w:rPr>
                <w:rStyle w:val="Other1"/>
              </w:rPr>
              <w:t>Ikan</w:t>
            </w:r>
            <w:proofErr w:type="spellEnd"/>
            <w:r>
              <w:rPr>
                <w:rStyle w:val="Other1"/>
              </w:rPr>
              <w:t xml:space="preserve"> </w:t>
            </w:r>
            <w:proofErr w:type="spellStart"/>
            <w:r>
              <w:rPr>
                <w:rStyle w:val="Other1"/>
              </w:rPr>
              <w:t>Uceng</w:t>
            </w:r>
            <w:proofErr w:type="spellEnd"/>
            <w:r>
              <w:rPr>
                <w:rStyle w:val="Other1"/>
              </w:rPr>
              <w:t xml:space="preserve"> </w:t>
            </w:r>
            <w:proofErr w:type="spellStart"/>
            <w:r>
              <w:rPr>
                <w:rStyle w:val="Other1"/>
              </w:rPr>
              <w:t>Temanggung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A249445" w14:textId="77777777" w:rsidR="00E766A9" w:rsidRDefault="00000000">
            <w:pPr>
              <w:pStyle w:val="Other10"/>
              <w:spacing w:after="0" w:line="240" w:lineRule="auto"/>
            </w:pPr>
            <w:r>
              <w:rPr>
                <w:rStyle w:val="Other1"/>
              </w:rPr>
              <w:t>Kalad</w:t>
            </w:r>
          </w:p>
        </w:tc>
      </w:tr>
      <w:tr w:rsidR="00E766A9" w14:paraId="00DA8144" w14:textId="77777777">
        <w:trPr>
          <w:trHeight w:hRule="exact" w:val="422"/>
          <w:jc w:val="center"/>
        </w:trPr>
        <w:tc>
          <w:tcPr>
            <w:tcW w:w="1219" w:type="dxa"/>
            <w:tcBorders>
              <w:top w:val="single" w:sz="4" w:space="0" w:color="auto"/>
              <w:left w:val="single" w:sz="4" w:space="0" w:color="auto"/>
            </w:tcBorders>
            <w:shd w:val="clear" w:color="auto" w:fill="auto"/>
            <w:vAlign w:val="center"/>
          </w:tcPr>
          <w:p w14:paraId="0B027410" w14:textId="77777777" w:rsidR="00E766A9" w:rsidRDefault="00000000">
            <w:pPr>
              <w:pStyle w:val="Other10"/>
              <w:spacing w:after="0" w:line="240" w:lineRule="auto"/>
              <w:ind w:firstLine="480"/>
              <w:jc w:val="both"/>
            </w:pPr>
            <w:r>
              <w:rPr>
                <w:rStyle w:val="Other1"/>
              </w:rPr>
              <w:t>57</w:t>
            </w:r>
          </w:p>
        </w:tc>
        <w:tc>
          <w:tcPr>
            <w:tcW w:w="4368" w:type="dxa"/>
            <w:tcBorders>
              <w:top w:val="single" w:sz="4" w:space="0" w:color="auto"/>
              <w:left w:val="single" w:sz="4" w:space="0" w:color="auto"/>
            </w:tcBorders>
            <w:shd w:val="clear" w:color="auto" w:fill="auto"/>
            <w:vAlign w:val="center"/>
          </w:tcPr>
          <w:p w14:paraId="782B5111" w14:textId="77777777" w:rsidR="00E766A9" w:rsidRDefault="00000000">
            <w:pPr>
              <w:pStyle w:val="Other10"/>
              <w:spacing w:after="0" w:line="240" w:lineRule="auto"/>
            </w:pPr>
            <w:proofErr w:type="spellStart"/>
            <w:r>
              <w:rPr>
                <w:rStyle w:val="Other1"/>
              </w:rPr>
              <w:t>Sidat</w:t>
            </w:r>
            <w:proofErr w:type="spellEnd"/>
            <w:r>
              <w:rPr>
                <w:rStyle w:val="Other1"/>
              </w:rPr>
              <w:t xml:space="preserve"> </w:t>
            </w:r>
            <w:proofErr w:type="spellStart"/>
            <w:r>
              <w:rPr>
                <w:rStyle w:val="Other1"/>
              </w:rPr>
              <w:t>Marmorata</w:t>
            </w:r>
            <w:proofErr w:type="spellEnd"/>
            <w:r>
              <w:rPr>
                <w:rStyle w:val="Other1"/>
              </w:rPr>
              <w:t xml:space="preserve"> </w:t>
            </w:r>
            <w:proofErr w:type="spellStart"/>
            <w:r>
              <w:rPr>
                <w:rStyle w:val="Other1"/>
              </w:rPr>
              <w:t>Poso</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30D1EF6A" w14:textId="77777777" w:rsidR="00E766A9" w:rsidRDefault="00000000">
            <w:pPr>
              <w:pStyle w:val="Other10"/>
              <w:spacing w:after="0" w:line="240" w:lineRule="auto"/>
            </w:pPr>
            <w:r>
              <w:rPr>
                <w:rStyle w:val="Other1"/>
              </w:rPr>
              <w:t>Kalad</w:t>
            </w:r>
          </w:p>
        </w:tc>
      </w:tr>
      <w:tr w:rsidR="00E766A9" w14:paraId="55A9C833"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599DB351" w14:textId="77777777" w:rsidR="00E766A9" w:rsidRDefault="00000000">
            <w:pPr>
              <w:pStyle w:val="Other10"/>
              <w:spacing w:after="0" w:line="240" w:lineRule="auto"/>
              <w:ind w:firstLine="480"/>
              <w:jc w:val="both"/>
            </w:pPr>
            <w:r>
              <w:rPr>
                <w:rStyle w:val="Other1"/>
              </w:rPr>
              <w:t>58</w:t>
            </w:r>
          </w:p>
        </w:tc>
        <w:tc>
          <w:tcPr>
            <w:tcW w:w="4368" w:type="dxa"/>
            <w:tcBorders>
              <w:top w:val="single" w:sz="4" w:space="0" w:color="auto"/>
              <w:left w:val="single" w:sz="4" w:space="0" w:color="auto"/>
            </w:tcBorders>
            <w:shd w:val="clear" w:color="auto" w:fill="auto"/>
            <w:vAlign w:val="center"/>
          </w:tcPr>
          <w:p w14:paraId="11F50B50"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Sidikalang</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00BFB5B0" w14:textId="77777777" w:rsidR="00E766A9" w:rsidRDefault="00000000">
            <w:pPr>
              <w:pStyle w:val="Other10"/>
              <w:spacing w:after="0" w:line="240" w:lineRule="auto"/>
            </w:pPr>
            <w:r>
              <w:rPr>
                <w:rStyle w:val="Other1"/>
              </w:rPr>
              <w:t>Kohv</w:t>
            </w:r>
          </w:p>
        </w:tc>
      </w:tr>
      <w:tr w:rsidR="00E766A9" w14:paraId="4660673C"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6D722D42" w14:textId="77777777" w:rsidR="00E766A9" w:rsidRDefault="00000000">
            <w:pPr>
              <w:pStyle w:val="Other10"/>
              <w:spacing w:after="0" w:line="240" w:lineRule="auto"/>
              <w:ind w:firstLine="480"/>
              <w:jc w:val="both"/>
            </w:pPr>
            <w:r>
              <w:rPr>
                <w:rStyle w:val="Other1"/>
              </w:rPr>
              <w:t>59</w:t>
            </w:r>
          </w:p>
        </w:tc>
        <w:tc>
          <w:tcPr>
            <w:tcW w:w="4368" w:type="dxa"/>
            <w:tcBorders>
              <w:top w:val="single" w:sz="4" w:space="0" w:color="auto"/>
              <w:left w:val="single" w:sz="4" w:space="0" w:color="auto"/>
            </w:tcBorders>
            <w:shd w:val="clear" w:color="auto" w:fill="auto"/>
            <w:vAlign w:val="center"/>
          </w:tcPr>
          <w:p w14:paraId="503F3563" w14:textId="77777777" w:rsidR="00E766A9" w:rsidRDefault="00000000">
            <w:pPr>
              <w:pStyle w:val="Other10"/>
              <w:spacing w:after="0" w:line="240" w:lineRule="auto"/>
            </w:pPr>
            <w:proofErr w:type="spellStart"/>
            <w:r>
              <w:rPr>
                <w:rStyle w:val="Other1"/>
              </w:rPr>
              <w:t>Gula</w:t>
            </w:r>
            <w:proofErr w:type="spellEnd"/>
            <w:r>
              <w:rPr>
                <w:rStyle w:val="Other1"/>
              </w:rPr>
              <w:t xml:space="preserve"> </w:t>
            </w:r>
            <w:proofErr w:type="spellStart"/>
            <w:r>
              <w:rPr>
                <w:rStyle w:val="Other1"/>
              </w:rPr>
              <w:t>Lontar</w:t>
            </w:r>
            <w:proofErr w:type="spellEnd"/>
            <w:r>
              <w:rPr>
                <w:rStyle w:val="Other1"/>
              </w:rPr>
              <w:t xml:space="preserve"> </w:t>
            </w:r>
            <w:proofErr w:type="spellStart"/>
            <w:r>
              <w:rPr>
                <w:rStyle w:val="Other1"/>
              </w:rPr>
              <w:t>Rote</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3EFECE9" w14:textId="77777777" w:rsidR="00E766A9" w:rsidRDefault="00000000">
            <w:pPr>
              <w:pStyle w:val="Other10"/>
              <w:spacing w:after="0" w:line="240" w:lineRule="auto"/>
            </w:pPr>
            <w:r>
              <w:rPr>
                <w:rStyle w:val="Other1"/>
              </w:rPr>
              <w:t>Suhkur</w:t>
            </w:r>
          </w:p>
        </w:tc>
      </w:tr>
      <w:tr w:rsidR="00E766A9" w14:paraId="1C9394A8"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7B65324C" w14:textId="77777777" w:rsidR="00E766A9" w:rsidRDefault="00000000">
            <w:pPr>
              <w:pStyle w:val="Other10"/>
              <w:spacing w:after="0" w:line="240" w:lineRule="auto"/>
              <w:ind w:firstLine="480"/>
              <w:jc w:val="both"/>
            </w:pPr>
            <w:r>
              <w:rPr>
                <w:rStyle w:val="Other1"/>
              </w:rPr>
              <w:t>60</w:t>
            </w:r>
          </w:p>
        </w:tc>
        <w:tc>
          <w:tcPr>
            <w:tcW w:w="4368" w:type="dxa"/>
            <w:tcBorders>
              <w:top w:val="single" w:sz="4" w:space="0" w:color="auto"/>
              <w:left w:val="single" w:sz="4" w:space="0" w:color="auto"/>
            </w:tcBorders>
            <w:shd w:val="clear" w:color="auto" w:fill="auto"/>
            <w:vAlign w:val="center"/>
          </w:tcPr>
          <w:p w14:paraId="74479514"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Java </w:t>
            </w:r>
            <w:proofErr w:type="spellStart"/>
            <w:r>
              <w:rPr>
                <w:rStyle w:val="Other1"/>
              </w:rPr>
              <w:t>Bogor</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792F09B0" w14:textId="77777777" w:rsidR="00E766A9" w:rsidRDefault="00000000">
            <w:pPr>
              <w:pStyle w:val="Other10"/>
              <w:spacing w:after="0" w:line="240" w:lineRule="auto"/>
            </w:pPr>
            <w:r>
              <w:rPr>
                <w:rStyle w:val="Other1"/>
              </w:rPr>
              <w:t>Kohv</w:t>
            </w:r>
          </w:p>
        </w:tc>
      </w:tr>
      <w:tr w:rsidR="00E766A9" w14:paraId="43E2D830"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64BAC446" w14:textId="77777777" w:rsidR="00E766A9" w:rsidRDefault="00000000">
            <w:pPr>
              <w:pStyle w:val="Other10"/>
              <w:spacing w:after="0" w:line="240" w:lineRule="auto"/>
              <w:ind w:firstLine="480"/>
              <w:jc w:val="both"/>
            </w:pPr>
            <w:r>
              <w:rPr>
                <w:rStyle w:val="Other1"/>
              </w:rPr>
              <w:t>61</w:t>
            </w:r>
          </w:p>
        </w:tc>
        <w:tc>
          <w:tcPr>
            <w:tcW w:w="4368" w:type="dxa"/>
            <w:tcBorders>
              <w:top w:val="single" w:sz="4" w:space="0" w:color="auto"/>
              <w:left w:val="single" w:sz="4" w:space="0" w:color="auto"/>
            </w:tcBorders>
            <w:shd w:val="clear" w:color="auto" w:fill="auto"/>
            <w:vAlign w:val="center"/>
          </w:tcPr>
          <w:p w14:paraId="6C08AA10" w14:textId="77777777" w:rsidR="00E766A9" w:rsidRDefault="00000000">
            <w:pPr>
              <w:pStyle w:val="Other10"/>
              <w:spacing w:after="0" w:line="240" w:lineRule="auto"/>
            </w:pPr>
            <w:r>
              <w:rPr>
                <w:rStyle w:val="Other1"/>
              </w:rPr>
              <w:t xml:space="preserve">Kopi </w:t>
            </w:r>
            <w:proofErr w:type="spellStart"/>
            <w:r>
              <w:rPr>
                <w:rStyle w:val="Other1"/>
              </w:rPr>
              <w:t>Arabika</w:t>
            </w:r>
            <w:proofErr w:type="spellEnd"/>
            <w:r>
              <w:rPr>
                <w:rStyle w:val="Other1"/>
              </w:rPr>
              <w:t xml:space="preserve"> </w:t>
            </w:r>
            <w:proofErr w:type="spellStart"/>
            <w:r>
              <w:rPr>
                <w:rStyle w:val="Other1"/>
              </w:rPr>
              <w:t>Baliem</w:t>
            </w:r>
            <w:proofErr w:type="spellEnd"/>
            <w:r>
              <w:rPr>
                <w:rStyle w:val="Other1"/>
              </w:rPr>
              <w:t xml:space="preserve"> </w:t>
            </w:r>
            <w:proofErr w:type="spellStart"/>
            <w:r>
              <w:rPr>
                <w:rStyle w:val="Other1"/>
              </w:rPr>
              <w:t>Wamena</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3711296" w14:textId="77777777" w:rsidR="00E766A9" w:rsidRDefault="00000000">
            <w:pPr>
              <w:pStyle w:val="Other10"/>
              <w:spacing w:after="0" w:line="240" w:lineRule="auto"/>
            </w:pPr>
            <w:r>
              <w:rPr>
                <w:rStyle w:val="Other1"/>
              </w:rPr>
              <w:t>Kohv</w:t>
            </w:r>
          </w:p>
        </w:tc>
      </w:tr>
      <w:tr w:rsidR="00E766A9" w14:paraId="219DE8B5"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708C7F27" w14:textId="77777777" w:rsidR="00E766A9" w:rsidRDefault="00000000">
            <w:pPr>
              <w:pStyle w:val="Other10"/>
              <w:spacing w:after="0" w:line="240" w:lineRule="auto"/>
              <w:ind w:firstLine="480"/>
              <w:jc w:val="both"/>
            </w:pPr>
            <w:r>
              <w:rPr>
                <w:rStyle w:val="Other1"/>
              </w:rPr>
              <w:t>62</w:t>
            </w:r>
          </w:p>
        </w:tc>
        <w:tc>
          <w:tcPr>
            <w:tcW w:w="4368" w:type="dxa"/>
            <w:tcBorders>
              <w:top w:val="single" w:sz="4" w:space="0" w:color="auto"/>
              <w:left w:val="single" w:sz="4" w:space="0" w:color="auto"/>
            </w:tcBorders>
            <w:shd w:val="clear" w:color="auto" w:fill="auto"/>
            <w:vAlign w:val="center"/>
          </w:tcPr>
          <w:p w14:paraId="58F6F394"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w:t>
            </w:r>
            <w:proofErr w:type="spellStart"/>
            <w:r>
              <w:rPr>
                <w:rStyle w:val="Other1"/>
              </w:rPr>
              <w:t>Pasuruan</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14EB4AB6" w14:textId="77777777" w:rsidR="00E766A9" w:rsidRDefault="00000000">
            <w:pPr>
              <w:pStyle w:val="Other10"/>
              <w:spacing w:after="0" w:line="240" w:lineRule="auto"/>
            </w:pPr>
            <w:r>
              <w:rPr>
                <w:rStyle w:val="Other1"/>
              </w:rPr>
              <w:t>Kohv</w:t>
            </w:r>
          </w:p>
        </w:tc>
      </w:tr>
      <w:tr w:rsidR="00E766A9" w14:paraId="1C81F771" w14:textId="77777777">
        <w:trPr>
          <w:trHeight w:hRule="exact" w:val="418"/>
          <w:jc w:val="center"/>
        </w:trPr>
        <w:tc>
          <w:tcPr>
            <w:tcW w:w="1219" w:type="dxa"/>
            <w:tcBorders>
              <w:top w:val="single" w:sz="4" w:space="0" w:color="auto"/>
              <w:left w:val="single" w:sz="4" w:space="0" w:color="auto"/>
              <w:bottom w:val="single" w:sz="4" w:space="0" w:color="auto"/>
            </w:tcBorders>
            <w:shd w:val="clear" w:color="auto" w:fill="auto"/>
            <w:vAlign w:val="center"/>
          </w:tcPr>
          <w:p w14:paraId="41F53142" w14:textId="77777777" w:rsidR="00E766A9" w:rsidRDefault="00000000">
            <w:pPr>
              <w:pStyle w:val="Other10"/>
              <w:spacing w:after="0" w:line="240" w:lineRule="auto"/>
              <w:ind w:firstLine="480"/>
              <w:jc w:val="both"/>
            </w:pPr>
            <w:r>
              <w:rPr>
                <w:rStyle w:val="Other1"/>
              </w:rPr>
              <w:t>63</w:t>
            </w:r>
          </w:p>
        </w:tc>
        <w:tc>
          <w:tcPr>
            <w:tcW w:w="4368" w:type="dxa"/>
            <w:tcBorders>
              <w:top w:val="single" w:sz="4" w:space="0" w:color="auto"/>
              <w:left w:val="single" w:sz="4" w:space="0" w:color="auto"/>
              <w:bottom w:val="single" w:sz="4" w:space="0" w:color="auto"/>
            </w:tcBorders>
            <w:shd w:val="clear" w:color="auto" w:fill="auto"/>
            <w:vAlign w:val="center"/>
          </w:tcPr>
          <w:p w14:paraId="766F9215" w14:textId="77777777" w:rsidR="00E766A9" w:rsidRDefault="00000000">
            <w:pPr>
              <w:pStyle w:val="Other10"/>
              <w:spacing w:after="0" w:line="240" w:lineRule="auto"/>
            </w:pPr>
            <w:r>
              <w:rPr>
                <w:rStyle w:val="Other1"/>
              </w:rPr>
              <w:t xml:space="preserve">Sagu </w:t>
            </w:r>
            <w:proofErr w:type="spellStart"/>
            <w:r>
              <w:rPr>
                <w:rStyle w:val="Other1"/>
              </w:rPr>
              <w:t>Lingga</w:t>
            </w:r>
            <w:proofErr w:type="spellEnd"/>
          </w:p>
        </w:tc>
        <w:tc>
          <w:tcPr>
            <w:tcW w:w="4061" w:type="dxa"/>
            <w:tcBorders>
              <w:top w:val="single" w:sz="4" w:space="0" w:color="auto"/>
              <w:left w:val="single" w:sz="4" w:space="0" w:color="auto"/>
              <w:bottom w:val="single" w:sz="4" w:space="0" w:color="auto"/>
              <w:right w:val="single" w:sz="4" w:space="0" w:color="auto"/>
            </w:tcBorders>
            <w:shd w:val="clear" w:color="auto" w:fill="auto"/>
            <w:vAlign w:val="center"/>
          </w:tcPr>
          <w:p w14:paraId="3144190E" w14:textId="77777777" w:rsidR="00E766A9" w:rsidRDefault="00000000">
            <w:pPr>
              <w:pStyle w:val="Other10"/>
              <w:spacing w:after="0" w:line="240" w:lineRule="auto"/>
            </w:pPr>
            <w:proofErr w:type="spellStart"/>
            <w:r>
              <w:rPr>
                <w:rStyle w:val="Other1"/>
              </w:rPr>
              <w:t>Sagojahu</w:t>
            </w:r>
            <w:proofErr w:type="spellEnd"/>
          </w:p>
        </w:tc>
      </w:tr>
    </w:tbl>
    <w:p w14:paraId="40FE7D39" w14:textId="77777777" w:rsidR="00E766A9"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219"/>
        <w:gridCol w:w="4368"/>
        <w:gridCol w:w="4061"/>
      </w:tblGrid>
      <w:tr w:rsidR="00E766A9" w14:paraId="17C3D800" w14:textId="77777777">
        <w:trPr>
          <w:trHeight w:hRule="exact" w:val="686"/>
          <w:jc w:val="center"/>
        </w:trPr>
        <w:tc>
          <w:tcPr>
            <w:tcW w:w="1219" w:type="dxa"/>
            <w:tcBorders>
              <w:top w:val="single" w:sz="4" w:space="0" w:color="auto"/>
              <w:left w:val="single" w:sz="4" w:space="0" w:color="auto"/>
            </w:tcBorders>
            <w:shd w:val="clear" w:color="auto" w:fill="auto"/>
          </w:tcPr>
          <w:p w14:paraId="7E16BF02" w14:textId="77777777" w:rsidR="00E766A9" w:rsidRDefault="00E766A9">
            <w:pPr>
              <w:rPr>
                <w:sz w:val="10"/>
                <w:szCs w:val="10"/>
              </w:rPr>
            </w:pPr>
          </w:p>
        </w:tc>
        <w:tc>
          <w:tcPr>
            <w:tcW w:w="4368" w:type="dxa"/>
            <w:tcBorders>
              <w:top w:val="single" w:sz="4" w:space="0" w:color="auto"/>
              <w:left w:val="single" w:sz="4" w:space="0" w:color="auto"/>
            </w:tcBorders>
            <w:shd w:val="clear" w:color="auto" w:fill="auto"/>
            <w:vAlign w:val="center"/>
          </w:tcPr>
          <w:p w14:paraId="49AA9E9F" w14:textId="77777777" w:rsidR="00E766A9" w:rsidRDefault="00000000">
            <w:pPr>
              <w:pStyle w:val="Other10"/>
              <w:spacing w:after="0" w:line="240" w:lineRule="auto"/>
              <w:jc w:val="center"/>
            </w:pPr>
            <w:r>
              <w:rPr>
                <w:rStyle w:val="Other1"/>
              </w:rPr>
              <w:t>Geograafilise tähise nimetus (registreeritud Indoneesias)</w:t>
            </w:r>
          </w:p>
        </w:tc>
        <w:tc>
          <w:tcPr>
            <w:tcW w:w="4061" w:type="dxa"/>
            <w:tcBorders>
              <w:top w:val="single" w:sz="4" w:space="0" w:color="auto"/>
              <w:left w:val="single" w:sz="4" w:space="0" w:color="auto"/>
              <w:right w:val="single" w:sz="4" w:space="0" w:color="auto"/>
            </w:tcBorders>
            <w:shd w:val="clear" w:color="auto" w:fill="auto"/>
            <w:vAlign w:val="center"/>
          </w:tcPr>
          <w:p w14:paraId="31940D02" w14:textId="77777777" w:rsidR="00E766A9" w:rsidRDefault="00000000">
            <w:pPr>
              <w:pStyle w:val="Other10"/>
              <w:spacing w:after="0" w:line="240" w:lineRule="auto"/>
              <w:jc w:val="center"/>
            </w:pPr>
            <w:r>
              <w:rPr>
                <w:rStyle w:val="Other1"/>
              </w:rPr>
              <w:t>Tooteliik</w:t>
            </w:r>
          </w:p>
        </w:tc>
      </w:tr>
      <w:tr w:rsidR="00E766A9" w14:paraId="0B5C32D0"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4F423C69" w14:textId="77777777" w:rsidR="00E766A9" w:rsidRDefault="00000000">
            <w:pPr>
              <w:pStyle w:val="Other10"/>
              <w:spacing w:after="0" w:line="240" w:lineRule="auto"/>
              <w:ind w:firstLine="480"/>
            </w:pPr>
            <w:r>
              <w:rPr>
                <w:rStyle w:val="Other1"/>
              </w:rPr>
              <w:t>64</w:t>
            </w:r>
          </w:p>
        </w:tc>
        <w:tc>
          <w:tcPr>
            <w:tcW w:w="4368" w:type="dxa"/>
            <w:tcBorders>
              <w:top w:val="single" w:sz="4" w:space="0" w:color="auto"/>
              <w:left w:val="single" w:sz="4" w:space="0" w:color="auto"/>
            </w:tcBorders>
            <w:shd w:val="clear" w:color="auto" w:fill="auto"/>
            <w:vAlign w:val="center"/>
          </w:tcPr>
          <w:p w14:paraId="3B145BC4" w14:textId="77777777" w:rsidR="00E766A9" w:rsidRDefault="00000000">
            <w:pPr>
              <w:pStyle w:val="Other10"/>
              <w:spacing w:after="0" w:line="240" w:lineRule="auto"/>
            </w:pPr>
            <w:r>
              <w:rPr>
                <w:rStyle w:val="Other1"/>
                <w:color w:val="333333"/>
              </w:rPr>
              <w:t xml:space="preserve">Kopi </w:t>
            </w:r>
            <w:proofErr w:type="spellStart"/>
            <w:r>
              <w:rPr>
                <w:rStyle w:val="Other1"/>
                <w:color w:val="333333"/>
              </w:rPr>
              <w:t>Arabika</w:t>
            </w:r>
            <w:proofErr w:type="spellEnd"/>
            <w:r>
              <w:rPr>
                <w:rStyle w:val="Other1"/>
                <w:color w:val="333333"/>
              </w:rPr>
              <w:t xml:space="preserve"> </w:t>
            </w:r>
            <w:proofErr w:type="spellStart"/>
            <w:r>
              <w:rPr>
                <w:rStyle w:val="Other1"/>
                <w:color w:val="333333"/>
              </w:rPr>
              <w:t>Tanah</w:t>
            </w:r>
            <w:proofErr w:type="spellEnd"/>
            <w:r>
              <w:rPr>
                <w:rStyle w:val="Other1"/>
                <w:color w:val="333333"/>
              </w:rPr>
              <w:t xml:space="preserve"> </w:t>
            </w:r>
            <w:proofErr w:type="spellStart"/>
            <w:r>
              <w:rPr>
                <w:rStyle w:val="Other1"/>
                <w:color w:val="333333"/>
              </w:rPr>
              <w:t>Karo</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17113CF5" w14:textId="77777777" w:rsidR="00E766A9" w:rsidRDefault="00000000">
            <w:pPr>
              <w:pStyle w:val="Other10"/>
              <w:spacing w:after="0" w:line="240" w:lineRule="auto"/>
            </w:pPr>
            <w:r>
              <w:rPr>
                <w:rStyle w:val="Other1"/>
              </w:rPr>
              <w:t>Kohv</w:t>
            </w:r>
          </w:p>
        </w:tc>
      </w:tr>
      <w:tr w:rsidR="00E766A9" w14:paraId="509F0D09"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6B1604B1" w14:textId="77777777" w:rsidR="00E766A9" w:rsidRDefault="00000000">
            <w:pPr>
              <w:pStyle w:val="Other10"/>
              <w:spacing w:after="0" w:line="240" w:lineRule="auto"/>
              <w:ind w:firstLine="480"/>
            </w:pPr>
            <w:r>
              <w:rPr>
                <w:rStyle w:val="Other1"/>
              </w:rPr>
              <w:t>65</w:t>
            </w:r>
          </w:p>
        </w:tc>
        <w:tc>
          <w:tcPr>
            <w:tcW w:w="4368" w:type="dxa"/>
            <w:tcBorders>
              <w:top w:val="single" w:sz="4" w:space="0" w:color="auto"/>
              <w:left w:val="single" w:sz="4" w:space="0" w:color="auto"/>
            </w:tcBorders>
            <w:shd w:val="clear" w:color="auto" w:fill="auto"/>
            <w:vAlign w:val="center"/>
          </w:tcPr>
          <w:p w14:paraId="46BEDDCE" w14:textId="77777777" w:rsidR="00E766A9" w:rsidRDefault="00000000">
            <w:pPr>
              <w:pStyle w:val="Other10"/>
              <w:spacing w:after="0" w:line="240" w:lineRule="auto"/>
            </w:pPr>
            <w:r>
              <w:rPr>
                <w:rStyle w:val="Other1"/>
                <w:color w:val="333333"/>
              </w:rPr>
              <w:t xml:space="preserve">Kopi </w:t>
            </w:r>
            <w:proofErr w:type="spellStart"/>
            <w:r>
              <w:rPr>
                <w:rStyle w:val="Other1"/>
                <w:color w:val="333333"/>
              </w:rPr>
              <w:t>Robusta</w:t>
            </w:r>
            <w:proofErr w:type="spellEnd"/>
            <w:r>
              <w:rPr>
                <w:rStyle w:val="Other1"/>
                <w:color w:val="333333"/>
              </w:rPr>
              <w:t xml:space="preserve"> </w:t>
            </w:r>
            <w:proofErr w:type="spellStart"/>
            <w:r>
              <w:rPr>
                <w:rStyle w:val="Other1"/>
                <w:color w:val="333333"/>
              </w:rPr>
              <w:t>Rejang</w:t>
            </w:r>
            <w:proofErr w:type="spellEnd"/>
            <w:r>
              <w:rPr>
                <w:rStyle w:val="Other1"/>
                <w:color w:val="333333"/>
              </w:rPr>
              <w:t xml:space="preserve"> </w:t>
            </w:r>
            <w:proofErr w:type="spellStart"/>
            <w:r>
              <w:rPr>
                <w:rStyle w:val="Other1"/>
                <w:color w:val="333333"/>
              </w:rPr>
              <w:t>Lebong</w:t>
            </w:r>
            <w:proofErr w:type="spellEnd"/>
            <w:r>
              <w:rPr>
                <w:rStyle w:val="Other1"/>
                <w:color w:val="333333"/>
              </w:rPr>
              <w:t xml:space="preserve"> </w:t>
            </w:r>
            <w:proofErr w:type="spellStart"/>
            <w:r>
              <w:rPr>
                <w:rStyle w:val="Other1"/>
                <w:color w:val="333333"/>
              </w:rPr>
              <w:t>Bengkulu</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23500A12" w14:textId="77777777" w:rsidR="00E766A9" w:rsidRDefault="00000000">
            <w:pPr>
              <w:pStyle w:val="Other10"/>
              <w:spacing w:after="0" w:line="240" w:lineRule="auto"/>
            </w:pPr>
            <w:r>
              <w:rPr>
                <w:rStyle w:val="Other1"/>
              </w:rPr>
              <w:t>Kohv</w:t>
            </w:r>
          </w:p>
        </w:tc>
      </w:tr>
      <w:tr w:rsidR="00E766A9" w14:paraId="0CFBDF4E"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00C3EA77" w14:textId="77777777" w:rsidR="00E766A9" w:rsidRDefault="00000000">
            <w:pPr>
              <w:pStyle w:val="Other10"/>
              <w:spacing w:after="0" w:line="240" w:lineRule="auto"/>
              <w:ind w:firstLine="480"/>
            </w:pPr>
            <w:r>
              <w:rPr>
                <w:rStyle w:val="Other1"/>
              </w:rPr>
              <w:t>66</w:t>
            </w:r>
          </w:p>
        </w:tc>
        <w:tc>
          <w:tcPr>
            <w:tcW w:w="4368" w:type="dxa"/>
            <w:tcBorders>
              <w:top w:val="single" w:sz="4" w:space="0" w:color="auto"/>
              <w:left w:val="single" w:sz="4" w:space="0" w:color="auto"/>
            </w:tcBorders>
            <w:shd w:val="clear" w:color="auto" w:fill="auto"/>
            <w:vAlign w:val="center"/>
          </w:tcPr>
          <w:p w14:paraId="770682B0" w14:textId="77777777" w:rsidR="00E766A9" w:rsidRDefault="00000000">
            <w:pPr>
              <w:pStyle w:val="Other10"/>
              <w:spacing w:after="0" w:line="240" w:lineRule="auto"/>
            </w:pPr>
            <w:r>
              <w:rPr>
                <w:rStyle w:val="Other1"/>
                <w:color w:val="333333"/>
              </w:rPr>
              <w:t xml:space="preserve">Lada </w:t>
            </w:r>
            <w:proofErr w:type="spellStart"/>
            <w:r>
              <w:rPr>
                <w:rStyle w:val="Other1"/>
                <w:color w:val="333333"/>
              </w:rPr>
              <w:t>Malonan</w:t>
            </w:r>
            <w:proofErr w:type="spellEnd"/>
            <w:r>
              <w:rPr>
                <w:rStyle w:val="Other1"/>
                <w:color w:val="333333"/>
              </w:rPr>
              <w:t xml:space="preserve"> </w:t>
            </w:r>
            <w:proofErr w:type="spellStart"/>
            <w:r>
              <w:rPr>
                <w:rStyle w:val="Other1"/>
                <w:color w:val="333333"/>
              </w:rPr>
              <w:t>Kutai</w:t>
            </w:r>
            <w:proofErr w:type="spellEnd"/>
            <w:r>
              <w:rPr>
                <w:rStyle w:val="Other1"/>
                <w:color w:val="333333"/>
              </w:rPr>
              <w:t xml:space="preserve"> </w:t>
            </w:r>
            <w:proofErr w:type="spellStart"/>
            <w:r>
              <w:rPr>
                <w:rStyle w:val="Other1"/>
                <w:color w:val="333333"/>
              </w:rPr>
              <w:t>Kartanegara</w:t>
            </w:r>
            <w:proofErr w:type="spellEnd"/>
            <w:r>
              <w:rPr>
                <w:rStyle w:val="Other1"/>
                <w:color w:val="333333"/>
              </w:rPr>
              <w:t xml:space="preserve"> </w:t>
            </w:r>
            <w:proofErr w:type="spellStart"/>
            <w:r>
              <w:rPr>
                <w:rStyle w:val="Other1"/>
                <w:color w:val="333333"/>
              </w:rPr>
              <w:t>Kaltim</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4FD08144" w14:textId="77777777" w:rsidR="00E766A9" w:rsidRDefault="00000000">
            <w:pPr>
              <w:pStyle w:val="Other10"/>
              <w:spacing w:after="0" w:line="240" w:lineRule="auto"/>
            </w:pPr>
            <w:r>
              <w:rPr>
                <w:rStyle w:val="Other1"/>
              </w:rPr>
              <w:t>Pipar</w:t>
            </w:r>
          </w:p>
        </w:tc>
      </w:tr>
      <w:tr w:rsidR="00E766A9" w14:paraId="79E8B996"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35B25F65" w14:textId="77777777" w:rsidR="00E766A9" w:rsidRDefault="00000000">
            <w:pPr>
              <w:pStyle w:val="Other10"/>
              <w:spacing w:after="0" w:line="240" w:lineRule="auto"/>
              <w:ind w:firstLine="480"/>
            </w:pPr>
            <w:r>
              <w:rPr>
                <w:rStyle w:val="Other1"/>
              </w:rPr>
              <w:t>67</w:t>
            </w:r>
          </w:p>
        </w:tc>
        <w:tc>
          <w:tcPr>
            <w:tcW w:w="4368" w:type="dxa"/>
            <w:tcBorders>
              <w:top w:val="single" w:sz="4" w:space="0" w:color="auto"/>
              <w:left w:val="single" w:sz="4" w:space="0" w:color="auto"/>
            </w:tcBorders>
            <w:shd w:val="clear" w:color="auto" w:fill="auto"/>
            <w:vAlign w:val="center"/>
          </w:tcPr>
          <w:p w14:paraId="1702780A" w14:textId="77777777" w:rsidR="00E766A9" w:rsidRDefault="00000000">
            <w:pPr>
              <w:pStyle w:val="Other10"/>
              <w:spacing w:after="0" w:line="240" w:lineRule="auto"/>
            </w:pPr>
            <w:r>
              <w:rPr>
                <w:rStyle w:val="Other1"/>
                <w:color w:val="333333"/>
              </w:rPr>
              <w:t xml:space="preserve">Pala </w:t>
            </w:r>
            <w:proofErr w:type="spellStart"/>
            <w:r>
              <w:rPr>
                <w:rStyle w:val="Other1"/>
                <w:color w:val="333333"/>
              </w:rPr>
              <w:t>Kepulauan</w:t>
            </w:r>
            <w:proofErr w:type="spellEnd"/>
            <w:r>
              <w:rPr>
                <w:rStyle w:val="Other1"/>
                <w:color w:val="333333"/>
              </w:rPr>
              <w:t xml:space="preserve"> Banda</w:t>
            </w:r>
          </w:p>
        </w:tc>
        <w:tc>
          <w:tcPr>
            <w:tcW w:w="4061" w:type="dxa"/>
            <w:tcBorders>
              <w:top w:val="single" w:sz="4" w:space="0" w:color="auto"/>
              <w:left w:val="single" w:sz="4" w:space="0" w:color="auto"/>
              <w:right w:val="single" w:sz="4" w:space="0" w:color="auto"/>
            </w:tcBorders>
            <w:shd w:val="clear" w:color="auto" w:fill="auto"/>
            <w:vAlign w:val="center"/>
          </w:tcPr>
          <w:p w14:paraId="54C3E302" w14:textId="77777777" w:rsidR="00E766A9" w:rsidRDefault="00000000">
            <w:pPr>
              <w:pStyle w:val="Other10"/>
              <w:spacing w:after="0" w:line="240" w:lineRule="auto"/>
            </w:pPr>
            <w:r>
              <w:rPr>
                <w:rStyle w:val="Other1"/>
              </w:rPr>
              <w:t>Pähkliseemned</w:t>
            </w:r>
          </w:p>
        </w:tc>
      </w:tr>
      <w:tr w:rsidR="00E766A9" w14:paraId="003FCCF5"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7024A4FA" w14:textId="77777777" w:rsidR="00E766A9" w:rsidRDefault="00000000">
            <w:pPr>
              <w:pStyle w:val="Other10"/>
              <w:spacing w:after="0" w:line="240" w:lineRule="auto"/>
              <w:ind w:firstLine="480"/>
            </w:pPr>
            <w:r>
              <w:rPr>
                <w:rStyle w:val="Other1"/>
              </w:rPr>
              <w:t>68</w:t>
            </w:r>
          </w:p>
        </w:tc>
        <w:tc>
          <w:tcPr>
            <w:tcW w:w="4368" w:type="dxa"/>
            <w:tcBorders>
              <w:top w:val="single" w:sz="4" w:space="0" w:color="auto"/>
              <w:left w:val="single" w:sz="4" w:space="0" w:color="auto"/>
            </w:tcBorders>
            <w:shd w:val="clear" w:color="auto" w:fill="auto"/>
            <w:vAlign w:val="center"/>
          </w:tcPr>
          <w:p w14:paraId="48DA03D4" w14:textId="77777777" w:rsidR="00E766A9" w:rsidRDefault="00000000">
            <w:pPr>
              <w:pStyle w:val="Other10"/>
              <w:spacing w:after="0" w:line="240" w:lineRule="auto"/>
            </w:pPr>
            <w:proofErr w:type="spellStart"/>
            <w:r>
              <w:rPr>
                <w:rStyle w:val="Other1"/>
                <w:color w:val="333333"/>
              </w:rPr>
              <w:t>Garam</w:t>
            </w:r>
            <w:proofErr w:type="spellEnd"/>
            <w:r>
              <w:rPr>
                <w:rStyle w:val="Other1"/>
                <w:color w:val="333333"/>
              </w:rPr>
              <w:t xml:space="preserve"> </w:t>
            </w:r>
            <w:proofErr w:type="spellStart"/>
            <w:r>
              <w:rPr>
                <w:rStyle w:val="Other1"/>
                <w:color w:val="333333"/>
              </w:rPr>
              <w:t>Gunung</w:t>
            </w:r>
            <w:proofErr w:type="spellEnd"/>
            <w:r>
              <w:rPr>
                <w:rStyle w:val="Other1"/>
                <w:color w:val="333333"/>
              </w:rPr>
              <w:t xml:space="preserve"> </w:t>
            </w:r>
            <w:proofErr w:type="spellStart"/>
            <w:r>
              <w:rPr>
                <w:rStyle w:val="Other1"/>
                <w:color w:val="333333"/>
              </w:rPr>
              <w:t>Krayan</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6ED1C357" w14:textId="77777777" w:rsidR="00E766A9" w:rsidRDefault="00000000">
            <w:pPr>
              <w:pStyle w:val="Other10"/>
              <w:spacing w:after="0" w:line="240" w:lineRule="auto"/>
            </w:pPr>
            <w:r>
              <w:rPr>
                <w:rStyle w:val="Other1"/>
              </w:rPr>
              <w:t>Mäesool</w:t>
            </w:r>
          </w:p>
        </w:tc>
      </w:tr>
      <w:tr w:rsidR="00E766A9" w14:paraId="1D8FB77D"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2AA6794B" w14:textId="77777777" w:rsidR="00E766A9" w:rsidRDefault="00000000">
            <w:pPr>
              <w:pStyle w:val="Other10"/>
              <w:spacing w:after="0" w:line="240" w:lineRule="auto"/>
              <w:ind w:firstLine="480"/>
            </w:pPr>
            <w:r>
              <w:rPr>
                <w:rStyle w:val="Other1"/>
              </w:rPr>
              <w:t>69</w:t>
            </w:r>
          </w:p>
        </w:tc>
        <w:tc>
          <w:tcPr>
            <w:tcW w:w="4368" w:type="dxa"/>
            <w:tcBorders>
              <w:top w:val="single" w:sz="4" w:space="0" w:color="auto"/>
              <w:left w:val="single" w:sz="4" w:space="0" w:color="auto"/>
            </w:tcBorders>
            <w:shd w:val="clear" w:color="auto" w:fill="auto"/>
            <w:vAlign w:val="center"/>
          </w:tcPr>
          <w:p w14:paraId="4F88051E" w14:textId="77777777" w:rsidR="00E766A9" w:rsidRDefault="00000000">
            <w:pPr>
              <w:pStyle w:val="Other10"/>
              <w:spacing w:after="0" w:line="240" w:lineRule="auto"/>
            </w:pPr>
            <w:r>
              <w:rPr>
                <w:rStyle w:val="Other1"/>
                <w:color w:val="333333"/>
              </w:rPr>
              <w:t xml:space="preserve">Lada </w:t>
            </w:r>
            <w:proofErr w:type="spellStart"/>
            <w:r>
              <w:rPr>
                <w:rStyle w:val="Other1"/>
                <w:color w:val="333333"/>
              </w:rPr>
              <w:t>Luwu</w:t>
            </w:r>
            <w:proofErr w:type="spellEnd"/>
            <w:r>
              <w:rPr>
                <w:rStyle w:val="Other1"/>
                <w:color w:val="333333"/>
              </w:rPr>
              <w:t xml:space="preserve"> </w:t>
            </w:r>
            <w:proofErr w:type="spellStart"/>
            <w:r>
              <w:rPr>
                <w:rStyle w:val="Other1"/>
                <w:color w:val="333333"/>
              </w:rPr>
              <w:t>Timur</w:t>
            </w:r>
            <w:proofErr w:type="spellEnd"/>
          </w:p>
        </w:tc>
        <w:tc>
          <w:tcPr>
            <w:tcW w:w="4061" w:type="dxa"/>
            <w:tcBorders>
              <w:top w:val="single" w:sz="4" w:space="0" w:color="auto"/>
              <w:left w:val="single" w:sz="4" w:space="0" w:color="auto"/>
              <w:right w:val="single" w:sz="4" w:space="0" w:color="auto"/>
            </w:tcBorders>
            <w:shd w:val="clear" w:color="auto" w:fill="auto"/>
            <w:vAlign w:val="center"/>
          </w:tcPr>
          <w:p w14:paraId="30393414" w14:textId="77777777" w:rsidR="00E766A9" w:rsidRDefault="00000000">
            <w:pPr>
              <w:pStyle w:val="Other10"/>
              <w:spacing w:after="0" w:line="240" w:lineRule="auto"/>
            </w:pPr>
            <w:r>
              <w:rPr>
                <w:rStyle w:val="Other1"/>
              </w:rPr>
              <w:t>Pipar</w:t>
            </w:r>
          </w:p>
        </w:tc>
      </w:tr>
      <w:tr w:rsidR="00E766A9" w14:paraId="5F847624" w14:textId="77777777">
        <w:trPr>
          <w:trHeight w:hRule="exact" w:val="403"/>
          <w:jc w:val="center"/>
        </w:trPr>
        <w:tc>
          <w:tcPr>
            <w:tcW w:w="1219" w:type="dxa"/>
            <w:tcBorders>
              <w:top w:val="single" w:sz="4" w:space="0" w:color="auto"/>
              <w:left w:val="single" w:sz="4" w:space="0" w:color="auto"/>
            </w:tcBorders>
            <w:shd w:val="clear" w:color="auto" w:fill="auto"/>
            <w:vAlign w:val="center"/>
          </w:tcPr>
          <w:p w14:paraId="2D7EF02E" w14:textId="77777777" w:rsidR="00E766A9" w:rsidRDefault="00000000">
            <w:pPr>
              <w:pStyle w:val="Other10"/>
              <w:spacing w:after="0" w:line="240" w:lineRule="auto"/>
              <w:ind w:firstLine="480"/>
            </w:pPr>
            <w:r>
              <w:rPr>
                <w:rStyle w:val="Other1"/>
              </w:rPr>
              <w:t>70</w:t>
            </w:r>
          </w:p>
        </w:tc>
        <w:tc>
          <w:tcPr>
            <w:tcW w:w="4368" w:type="dxa"/>
            <w:tcBorders>
              <w:top w:val="single" w:sz="4" w:space="0" w:color="auto"/>
              <w:left w:val="single" w:sz="4" w:space="0" w:color="auto"/>
            </w:tcBorders>
            <w:shd w:val="clear" w:color="auto" w:fill="auto"/>
            <w:vAlign w:val="center"/>
          </w:tcPr>
          <w:p w14:paraId="79D0F045" w14:textId="77777777" w:rsidR="00E766A9" w:rsidRDefault="00000000">
            <w:pPr>
              <w:pStyle w:val="Other10"/>
              <w:spacing w:after="0" w:line="240" w:lineRule="auto"/>
            </w:pPr>
            <w:r>
              <w:rPr>
                <w:rStyle w:val="Other1"/>
                <w:color w:val="333333"/>
              </w:rPr>
              <w:t xml:space="preserve">Kopi </w:t>
            </w:r>
            <w:proofErr w:type="spellStart"/>
            <w:r>
              <w:rPr>
                <w:rStyle w:val="Other1"/>
                <w:color w:val="333333"/>
              </w:rPr>
              <w:t>Arabika</w:t>
            </w:r>
            <w:proofErr w:type="spellEnd"/>
            <w:r>
              <w:rPr>
                <w:rStyle w:val="Other1"/>
                <w:color w:val="333333"/>
              </w:rPr>
              <w:t xml:space="preserve"> </w:t>
            </w:r>
            <w:proofErr w:type="spellStart"/>
            <w:r>
              <w:rPr>
                <w:rStyle w:val="Other1"/>
                <w:color w:val="333333"/>
              </w:rPr>
              <w:t>Gayo</w:t>
            </w:r>
            <w:proofErr w:type="spellEnd"/>
            <w:r>
              <w:rPr>
                <w:rStyle w:val="Other1"/>
                <w:b/>
                <w:bCs/>
                <w:color w:val="333333"/>
                <w:vertAlign w:val="superscript"/>
              </w:rPr>
              <w:t>*</w:t>
            </w:r>
          </w:p>
        </w:tc>
        <w:tc>
          <w:tcPr>
            <w:tcW w:w="4061" w:type="dxa"/>
            <w:tcBorders>
              <w:top w:val="single" w:sz="4" w:space="0" w:color="auto"/>
              <w:left w:val="single" w:sz="4" w:space="0" w:color="auto"/>
              <w:right w:val="single" w:sz="4" w:space="0" w:color="auto"/>
            </w:tcBorders>
            <w:shd w:val="clear" w:color="auto" w:fill="auto"/>
            <w:vAlign w:val="center"/>
          </w:tcPr>
          <w:p w14:paraId="5F9E85EB" w14:textId="77777777" w:rsidR="00E766A9" w:rsidRDefault="00000000">
            <w:pPr>
              <w:pStyle w:val="Other10"/>
              <w:spacing w:after="0" w:line="240" w:lineRule="auto"/>
            </w:pPr>
            <w:r>
              <w:rPr>
                <w:rStyle w:val="Other1"/>
              </w:rPr>
              <w:t>Kohv</w:t>
            </w:r>
          </w:p>
        </w:tc>
      </w:tr>
      <w:tr w:rsidR="00E766A9" w14:paraId="33CEDEE2" w14:textId="77777777">
        <w:trPr>
          <w:trHeight w:hRule="exact" w:val="682"/>
          <w:jc w:val="center"/>
        </w:trPr>
        <w:tc>
          <w:tcPr>
            <w:tcW w:w="1219" w:type="dxa"/>
            <w:tcBorders>
              <w:top w:val="single" w:sz="4" w:space="0" w:color="auto"/>
              <w:left w:val="single" w:sz="4" w:space="0" w:color="auto"/>
            </w:tcBorders>
            <w:shd w:val="clear" w:color="auto" w:fill="auto"/>
          </w:tcPr>
          <w:p w14:paraId="77B520E3" w14:textId="77777777" w:rsidR="00E766A9" w:rsidRDefault="00E766A9">
            <w:pPr>
              <w:rPr>
                <w:sz w:val="10"/>
                <w:szCs w:val="10"/>
              </w:rPr>
            </w:pPr>
          </w:p>
        </w:tc>
        <w:tc>
          <w:tcPr>
            <w:tcW w:w="4368" w:type="dxa"/>
            <w:tcBorders>
              <w:top w:val="single" w:sz="4" w:space="0" w:color="auto"/>
              <w:left w:val="single" w:sz="4" w:space="0" w:color="auto"/>
            </w:tcBorders>
            <w:shd w:val="clear" w:color="auto" w:fill="auto"/>
            <w:vAlign w:val="center"/>
          </w:tcPr>
          <w:p w14:paraId="7ABB8E2F" w14:textId="77777777" w:rsidR="00E766A9" w:rsidRDefault="00000000">
            <w:pPr>
              <w:pStyle w:val="Other10"/>
              <w:spacing w:after="0" w:line="240" w:lineRule="auto"/>
            </w:pPr>
            <w:r>
              <w:rPr>
                <w:rStyle w:val="Other1"/>
                <w:b/>
                <w:bCs/>
                <w:vertAlign w:val="superscript"/>
              </w:rPr>
              <w:t>*</w:t>
            </w:r>
            <w:r>
              <w:rPr>
                <w:rStyle w:val="Other1"/>
              </w:rPr>
              <w:t>Geograafiline tähis on juba kaitstud ka otsese kohaldamisega ELis</w:t>
            </w:r>
          </w:p>
        </w:tc>
        <w:tc>
          <w:tcPr>
            <w:tcW w:w="4061" w:type="dxa"/>
            <w:tcBorders>
              <w:top w:val="single" w:sz="4" w:space="0" w:color="auto"/>
              <w:left w:val="single" w:sz="4" w:space="0" w:color="auto"/>
              <w:right w:val="single" w:sz="4" w:space="0" w:color="auto"/>
            </w:tcBorders>
            <w:shd w:val="clear" w:color="auto" w:fill="auto"/>
          </w:tcPr>
          <w:p w14:paraId="084AACAB" w14:textId="77777777" w:rsidR="00E766A9" w:rsidRDefault="00E766A9">
            <w:pPr>
              <w:rPr>
                <w:sz w:val="10"/>
                <w:szCs w:val="10"/>
              </w:rPr>
            </w:pPr>
          </w:p>
        </w:tc>
      </w:tr>
      <w:tr w:rsidR="00E766A9" w14:paraId="017DF8E3" w14:textId="77777777">
        <w:trPr>
          <w:trHeight w:hRule="exact" w:val="408"/>
          <w:jc w:val="center"/>
        </w:trPr>
        <w:tc>
          <w:tcPr>
            <w:tcW w:w="1219" w:type="dxa"/>
            <w:tcBorders>
              <w:top w:val="single" w:sz="4" w:space="0" w:color="auto"/>
              <w:left w:val="single" w:sz="4" w:space="0" w:color="auto"/>
            </w:tcBorders>
            <w:shd w:val="clear" w:color="auto" w:fill="auto"/>
            <w:vAlign w:val="center"/>
          </w:tcPr>
          <w:p w14:paraId="224957E0" w14:textId="77777777" w:rsidR="00E766A9" w:rsidRDefault="00000000">
            <w:pPr>
              <w:pStyle w:val="Other10"/>
              <w:spacing w:after="0" w:line="240" w:lineRule="auto"/>
              <w:ind w:firstLine="480"/>
            </w:pPr>
            <w:r>
              <w:rPr>
                <w:rStyle w:val="Other1"/>
              </w:rPr>
              <w:t>71</w:t>
            </w:r>
          </w:p>
        </w:tc>
        <w:tc>
          <w:tcPr>
            <w:tcW w:w="4368" w:type="dxa"/>
            <w:tcBorders>
              <w:top w:val="single" w:sz="4" w:space="0" w:color="auto"/>
              <w:left w:val="single" w:sz="4" w:space="0" w:color="auto"/>
            </w:tcBorders>
            <w:shd w:val="clear" w:color="auto" w:fill="auto"/>
            <w:vAlign w:val="center"/>
          </w:tcPr>
          <w:p w14:paraId="72BCE2B2" w14:textId="77777777" w:rsidR="00E766A9" w:rsidRDefault="00000000">
            <w:pPr>
              <w:pStyle w:val="Other10"/>
              <w:spacing w:after="0" w:line="240" w:lineRule="auto"/>
            </w:pPr>
            <w:r>
              <w:rPr>
                <w:rStyle w:val="Other1"/>
              </w:rPr>
              <w:t xml:space="preserve">Kopi </w:t>
            </w:r>
            <w:proofErr w:type="spellStart"/>
            <w:r>
              <w:rPr>
                <w:rStyle w:val="Other1"/>
              </w:rPr>
              <w:t>Robusta</w:t>
            </w:r>
            <w:proofErr w:type="spellEnd"/>
            <w:r>
              <w:rPr>
                <w:rStyle w:val="Other1"/>
              </w:rPr>
              <w:t xml:space="preserve"> Pagar Alam</w:t>
            </w:r>
          </w:p>
        </w:tc>
        <w:tc>
          <w:tcPr>
            <w:tcW w:w="4061" w:type="dxa"/>
            <w:tcBorders>
              <w:top w:val="single" w:sz="4" w:space="0" w:color="auto"/>
              <w:left w:val="single" w:sz="4" w:space="0" w:color="auto"/>
              <w:right w:val="single" w:sz="4" w:space="0" w:color="auto"/>
            </w:tcBorders>
            <w:shd w:val="clear" w:color="auto" w:fill="auto"/>
            <w:vAlign w:val="center"/>
          </w:tcPr>
          <w:p w14:paraId="5351BAF4" w14:textId="77777777" w:rsidR="00E766A9" w:rsidRDefault="00000000">
            <w:pPr>
              <w:pStyle w:val="Other10"/>
              <w:spacing w:after="0" w:line="240" w:lineRule="auto"/>
            </w:pPr>
            <w:r>
              <w:rPr>
                <w:rStyle w:val="Other1"/>
              </w:rPr>
              <w:t>Kohv</w:t>
            </w:r>
          </w:p>
        </w:tc>
      </w:tr>
      <w:tr w:rsidR="00E766A9" w14:paraId="2134569F" w14:textId="77777777">
        <w:trPr>
          <w:trHeight w:hRule="exact" w:val="413"/>
          <w:jc w:val="center"/>
        </w:trPr>
        <w:tc>
          <w:tcPr>
            <w:tcW w:w="1219" w:type="dxa"/>
            <w:tcBorders>
              <w:top w:val="single" w:sz="4" w:space="0" w:color="auto"/>
              <w:left w:val="single" w:sz="4" w:space="0" w:color="auto"/>
              <w:bottom w:val="single" w:sz="4" w:space="0" w:color="auto"/>
            </w:tcBorders>
            <w:shd w:val="clear" w:color="auto" w:fill="auto"/>
            <w:vAlign w:val="center"/>
          </w:tcPr>
          <w:p w14:paraId="58C1D290" w14:textId="77777777" w:rsidR="00E766A9" w:rsidRDefault="00000000">
            <w:pPr>
              <w:pStyle w:val="Other10"/>
              <w:spacing w:after="0" w:line="240" w:lineRule="auto"/>
              <w:ind w:firstLine="480"/>
            </w:pPr>
            <w:r>
              <w:rPr>
                <w:rStyle w:val="Other1"/>
              </w:rPr>
              <w:t>72</w:t>
            </w:r>
          </w:p>
        </w:tc>
        <w:tc>
          <w:tcPr>
            <w:tcW w:w="4368" w:type="dxa"/>
            <w:tcBorders>
              <w:top w:val="single" w:sz="4" w:space="0" w:color="auto"/>
              <w:left w:val="single" w:sz="4" w:space="0" w:color="auto"/>
              <w:bottom w:val="single" w:sz="4" w:space="0" w:color="auto"/>
            </w:tcBorders>
            <w:shd w:val="clear" w:color="auto" w:fill="auto"/>
            <w:vAlign w:val="center"/>
          </w:tcPr>
          <w:p w14:paraId="1EB7BDB3" w14:textId="77777777" w:rsidR="00E766A9" w:rsidRDefault="00000000">
            <w:pPr>
              <w:pStyle w:val="Other10"/>
              <w:spacing w:after="0" w:line="240" w:lineRule="auto"/>
            </w:pPr>
            <w:proofErr w:type="spellStart"/>
            <w:r>
              <w:rPr>
                <w:rStyle w:val="Other1"/>
              </w:rPr>
              <w:t>Salak</w:t>
            </w:r>
            <w:proofErr w:type="spellEnd"/>
            <w:r>
              <w:rPr>
                <w:rStyle w:val="Other1"/>
              </w:rPr>
              <w:t xml:space="preserve"> </w:t>
            </w:r>
            <w:proofErr w:type="spellStart"/>
            <w:r>
              <w:rPr>
                <w:rStyle w:val="Other1"/>
              </w:rPr>
              <w:t>Sibetan</w:t>
            </w:r>
            <w:proofErr w:type="spellEnd"/>
            <w:r>
              <w:rPr>
                <w:rStyle w:val="Other1"/>
              </w:rPr>
              <w:t xml:space="preserve"> </w:t>
            </w:r>
            <w:proofErr w:type="spellStart"/>
            <w:r>
              <w:rPr>
                <w:rStyle w:val="Other1"/>
              </w:rPr>
              <w:t>Karangasem</w:t>
            </w:r>
            <w:proofErr w:type="spellEnd"/>
            <w:r>
              <w:rPr>
                <w:rStyle w:val="Other1"/>
              </w:rPr>
              <w:t xml:space="preserve"> </w:t>
            </w:r>
            <w:proofErr w:type="spellStart"/>
            <w:r>
              <w:rPr>
                <w:rStyle w:val="Other1"/>
              </w:rPr>
              <w:t>Bali</w:t>
            </w:r>
            <w:proofErr w:type="spellEnd"/>
          </w:p>
        </w:tc>
        <w:tc>
          <w:tcPr>
            <w:tcW w:w="4061" w:type="dxa"/>
            <w:tcBorders>
              <w:top w:val="single" w:sz="4" w:space="0" w:color="auto"/>
              <w:left w:val="single" w:sz="4" w:space="0" w:color="auto"/>
              <w:bottom w:val="single" w:sz="4" w:space="0" w:color="auto"/>
              <w:right w:val="single" w:sz="4" w:space="0" w:color="auto"/>
            </w:tcBorders>
            <w:shd w:val="clear" w:color="auto" w:fill="auto"/>
            <w:vAlign w:val="center"/>
          </w:tcPr>
          <w:p w14:paraId="09F543BD" w14:textId="77777777" w:rsidR="00E766A9" w:rsidRDefault="00000000">
            <w:pPr>
              <w:pStyle w:val="Other10"/>
              <w:spacing w:after="0" w:line="240" w:lineRule="auto"/>
            </w:pPr>
            <w:r>
              <w:rPr>
                <w:rStyle w:val="Other1"/>
              </w:rPr>
              <w:t>Madupuuviljad</w:t>
            </w:r>
          </w:p>
        </w:tc>
      </w:tr>
    </w:tbl>
    <w:p w14:paraId="6FEBC4A3" w14:textId="77777777" w:rsidR="00E766A9" w:rsidRDefault="00E766A9">
      <w:pPr>
        <w:sectPr w:rsidR="00E766A9">
          <w:headerReference w:type="default" r:id="rId34"/>
          <w:footerReference w:type="default" r:id="rId35"/>
          <w:headerReference w:type="first" r:id="rId36"/>
          <w:footerReference w:type="first" r:id="rId37"/>
          <w:pgSz w:w="11900" w:h="16840"/>
          <w:pgMar w:top="1134" w:right="1129" w:bottom="3118" w:left="1124" w:header="0" w:footer="3" w:gutter="0"/>
          <w:cols w:space="720"/>
          <w:noEndnote/>
          <w:titlePg/>
          <w:docGrid w:linePitch="360"/>
          <w15:footnoteColumns w:val="1"/>
        </w:sectPr>
      </w:pPr>
    </w:p>
    <w:p w14:paraId="42E387DE" w14:textId="77777777" w:rsidR="00E766A9" w:rsidRDefault="00000000">
      <w:pPr>
        <w:pStyle w:val="Heading210"/>
        <w:keepNext/>
        <w:keepLines/>
      </w:pPr>
      <w:bookmarkStart w:id="7" w:name="bookmark10"/>
      <w:r>
        <w:rPr>
          <w:rStyle w:val="Heading21"/>
        </w:rPr>
        <w:lastRenderedPageBreak/>
        <w:t>LISA 13-A</w:t>
      </w:r>
      <w:bookmarkEnd w:id="7"/>
    </w:p>
    <w:p w14:paraId="2DE023CB" w14:textId="77777777" w:rsidR="00E766A9" w:rsidRDefault="00000000">
      <w:pPr>
        <w:pStyle w:val="Bodytext10"/>
        <w:jc w:val="center"/>
      </w:pPr>
      <w:r>
        <w:rPr>
          <w:rStyle w:val="Bodytext1"/>
        </w:rPr>
        <w:t>INDONESIA erieeskirjad riigi omandis olevates hoonetes</w:t>
      </w:r>
    </w:p>
    <w:p w14:paraId="0AC9FBEA" w14:textId="77777777" w:rsidR="00E766A9" w:rsidRDefault="00000000">
      <w:pPr>
        <w:pStyle w:val="Bodytext10"/>
        <w:numPr>
          <w:ilvl w:val="0"/>
          <w:numId w:val="12"/>
        </w:numPr>
        <w:tabs>
          <w:tab w:val="left" w:pos="649"/>
          <w:tab w:val="left" w:pos="706"/>
        </w:tabs>
        <w:spacing w:after="0"/>
      </w:pPr>
      <w:r>
        <w:rPr>
          <w:rStyle w:val="Bodytext1"/>
        </w:rPr>
        <w:t>peatüki C jagu „Konkurents“ ei kohaldata vastuvõtmise, täitmise tagamise ega</w:t>
      </w:r>
    </w:p>
    <w:p w14:paraId="01D1F955" w14:textId="77777777" w:rsidR="00E766A9" w:rsidRDefault="00000000">
      <w:pPr>
        <w:pStyle w:val="Bodytext10"/>
      </w:pPr>
      <w:r>
        <w:rPr>
          <w:rStyle w:val="Bodytext1"/>
        </w:rPr>
        <w:t>Indoneesia omandis või kontrolli all olevate varade omakapitaliks muutmine, restruktureerimine või võõrandamine, tingimusel et nende toimingutega ei diskrimineerita liidu ettevõtjaid, kes kauplevad Indoneesiaga või investeerivad Indoneesiasse.</w:t>
      </w:r>
    </w:p>
    <w:p w14:paraId="6F56E3A1" w14:textId="77777777" w:rsidR="00E766A9" w:rsidRDefault="00000000">
      <w:pPr>
        <w:pStyle w:val="Bodytext10"/>
        <w:numPr>
          <w:ilvl w:val="0"/>
          <w:numId w:val="12"/>
        </w:numPr>
        <w:tabs>
          <w:tab w:val="left" w:pos="649"/>
          <w:tab w:val="left" w:pos="710"/>
        </w:tabs>
        <w:spacing w:after="0"/>
      </w:pPr>
      <w:r>
        <w:rPr>
          <w:rStyle w:val="Bodytext1"/>
        </w:rPr>
        <w:t>Artiklit 13.17 ei kohaldata riigi omandis olevate kaupade või teenuste ostmise suhtes.</w:t>
      </w:r>
    </w:p>
    <w:p w14:paraId="736788B4" w14:textId="77777777" w:rsidR="00E766A9" w:rsidRDefault="00000000">
      <w:pPr>
        <w:pStyle w:val="Bodytext10"/>
      </w:pPr>
      <w:r>
        <w:rPr>
          <w:rStyle w:val="Bodytext1"/>
        </w:rPr>
        <w:t xml:space="preserve">Indoneesia </w:t>
      </w:r>
      <w:proofErr w:type="spellStart"/>
      <w:r>
        <w:rPr>
          <w:rStyle w:val="Bodytext1"/>
        </w:rPr>
        <w:t>VKEde</w:t>
      </w:r>
      <w:proofErr w:type="spellEnd"/>
      <w:r>
        <w:rPr>
          <w:rStyle w:val="Bodytext1"/>
        </w:rPr>
        <w:t xml:space="preserve"> ettevõte, kui see ost sooritatakse vastavalt Indoneesia õigusnormidele või valitsuse meetmele.</w:t>
      </w:r>
    </w:p>
    <w:p w14:paraId="65F463D7" w14:textId="77777777" w:rsidR="00E766A9" w:rsidRDefault="00000000">
      <w:pPr>
        <w:pStyle w:val="Bodytext10"/>
        <w:numPr>
          <w:ilvl w:val="0"/>
          <w:numId w:val="12"/>
        </w:numPr>
        <w:tabs>
          <w:tab w:val="left" w:pos="649"/>
          <w:tab w:val="left" w:pos="720"/>
        </w:tabs>
        <w:spacing w:after="0"/>
      </w:pPr>
      <w:r>
        <w:rPr>
          <w:rStyle w:val="Bodytext1"/>
        </w:rPr>
        <w:t>peatüki C jagu „Konkurents“ kohaldatakse üksnes loetletud riigi osalusega ettevõtete suhtes.</w:t>
      </w:r>
    </w:p>
    <w:p w14:paraId="6BA71215" w14:textId="77777777" w:rsidR="00E766A9" w:rsidRDefault="00000000">
      <w:pPr>
        <w:pStyle w:val="Bodytext10"/>
      </w:pPr>
      <w:r>
        <w:rPr>
          <w:rStyle w:val="Bodytext1"/>
        </w:rPr>
        <w:t>allpool nimetatud meetmed alates 23. septembrist 2025 ja nende õigusjärglaste suhtes ning jäävad kehtima, olenemata mis tahes täielikust või osalisest muudatusest börsil noteeritud riigi osalusega ettevõtete tegevuses. Indoneesia teavitab liitu kõigist sellistest muudatustest loetletud riigi osalusega ettevõtetes:</w:t>
      </w:r>
    </w:p>
    <w:p w14:paraId="036DADD0" w14:textId="77777777" w:rsidR="00E766A9" w:rsidRDefault="00000000">
      <w:pPr>
        <w:pStyle w:val="Bodytext10"/>
        <w:numPr>
          <w:ilvl w:val="0"/>
          <w:numId w:val="13"/>
        </w:numPr>
        <w:tabs>
          <w:tab w:val="left" w:pos="649"/>
        </w:tabs>
      </w:pPr>
      <w:r>
        <w:rPr>
          <w:rStyle w:val="Bodytext1"/>
        </w:rPr>
        <w:t xml:space="preserve">PT </w:t>
      </w:r>
      <w:proofErr w:type="spellStart"/>
      <w:r>
        <w:rPr>
          <w:rStyle w:val="Bodytext1"/>
        </w:rPr>
        <w:t>Telkom</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 xml:space="preserve">) </w:t>
      </w:r>
      <w:proofErr w:type="spellStart"/>
      <w:r>
        <w:rPr>
          <w:rStyle w:val="Bodytext1"/>
        </w:rPr>
        <w:t>Tbk</w:t>
      </w:r>
      <w:proofErr w:type="spellEnd"/>
      <w:r>
        <w:rPr>
          <w:rStyle w:val="Bodytext1"/>
        </w:rPr>
        <w:t>;</w:t>
      </w:r>
    </w:p>
    <w:p w14:paraId="21B1B38B" w14:textId="77777777" w:rsidR="00E766A9" w:rsidRDefault="00000000">
      <w:pPr>
        <w:pStyle w:val="Bodytext10"/>
        <w:numPr>
          <w:ilvl w:val="0"/>
          <w:numId w:val="13"/>
        </w:numPr>
        <w:tabs>
          <w:tab w:val="left" w:pos="649"/>
        </w:tabs>
      </w:pPr>
      <w:r>
        <w:rPr>
          <w:rStyle w:val="Bodytext1"/>
        </w:rPr>
        <w:t xml:space="preserve">PT Bank </w:t>
      </w:r>
      <w:proofErr w:type="spellStart"/>
      <w:r>
        <w:rPr>
          <w:rStyle w:val="Bodytext1"/>
        </w:rPr>
        <w:t>Rakyat</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 xml:space="preserve">) </w:t>
      </w:r>
      <w:proofErr w:type="spellStart"/>
      <w:r>
        <w:rPr>
          <w:rStyle w:val="Bodytext1"/>
        </w:rPr>
        <w:t>Tbk</w:t>
      </w:r>
      <w:proofErr w:type="spellEnd"/>
      <w:r>
        <w:rPr>
          <w:rStyle w:val="Bodytext1"/>
        </w:rPr>
        <w:t>;</w:t>
      </w:r>
    </w:p>
    <w:p w14:paraId="3941B111" w14:textId="77777777" w:rsidR="00E766A9" w:rsidRDefault="00000000">
      <w:pPr>
        <w:pStyle w:val="Bodytext10"/>
        <w:numPr>
          <w:ilvl w:val="0"/>
          <w:numId w:val="13"/>
        </w:numPr>
        <w:tabs>
          <w:tab w:val="left" w:pos="649"/>
        </w:tabs>
      </w:pPr>
      <w:r>
        <w:rPr>
          <w:rStyle w:val="Bodytext1"/>
        </w:rPr>
        <w:t xml:space="preserve">PT Bank </w:t>
      </w:r>
      <w:proofErr w:type="spellStart"/>
      <w:r>
        <w:rPr>
          <w:rStyle w:val="Bodytext1"/>
        </w:rPr>
        <w:t>Mandiri</w:t>
      </w:r>
      <w:proofErr w:type="spellEnd"/>
      <w:r>
        <w:rPr>
          <w:rStyle w:val="Bodytext1"/>
        </w:rPr>
        <w:t xml:space="preserve"> (</w:t>
      </w:r>
      <w:proofErr w:type="spellStart"/>
      <w:r>
        <w:rPr>
          <w:rStyle w:val="Bodytext1"/>
        </w:rPr>
        <w:t>Persero</w:t>
      </w:r>
      <w:proofErr w:type="spellEnd"/>
      <w:r>
        <w:rPr>
          <w:rStyle w:val="Bodytext1"/>
        </w:rPr>
        <w:t xml:space="preserve">) </w:t>
      </w:r>
      <w:proofErr w:type="spellStart"/>
      <w:r>
        <w:rPr>
          <w:rStyle w:val="Bodytext1"/>
        </w:rPr>
        <w:t>Tbk</w:t>
      </w:r>
      <w:proofErr w:type="spellEnd"/>
      <w:r>
        <w:rPr>
          <w:rStyle w:val="Bodytext1"/>
        </w:rPr>
        <w:t>;</w:t>
      </w:r>
    </w:p>
    <w:p w14:paraId="28329D4A" w14:textId="77777777" w:rsidR="00E766A9" w:rsidRDefault="00000000">
      <w:pPr>
        <w:pStyle w:val="Bodytext10"/>
        <w:numPr>
          <w:ilvl w:val="0"/>
          <w:numId w:val="13"/>
        </w:numPr>
        <w:tabs>
          <w:tab w:val="left" w:pos="649"/>
        </w:tabs>
        <w:sectPr w:rsidR="00E766A9">
          <w:headerReference w:type="default" r:id="rId38"/>
          <w:footerReference w:type="default" r:id="rId39"/>
          <w:pgSz w:w="11900" w:h="16840"/>
          <w:pgMar w:top="1134" w:right="1105" w:bottom="1134" w:left="1100" w:header="706" w:footer="3" w:gutter="0"/>
          <w:pgNumType w:start="1"/>
          <w:cols w:space="720"/>
          <w:noEndnote/>
          <w:docGrid w:linePitch="360"/>
          <w15:footnoteColumns w:val="1"/>
        </w:sectPr>
      </w:pPr>
      <w:r>
        <w:rPr>
          <w:rStyle w:val="Bodytext1"/>
        </w:rPr>
        <w:t xml:space="preserve">PT Bank </w:t>
      </w:r>
      <w:proofErr w:type="spellStart"/>
      <w:r>
        <w:rPr>
          <w:rStyle w:val="Bodytext1"/>
        </w:rPr>
        <w:t>Negara</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 xml:space="preserve">) </w:t>
      </w:r>
      <w:proofErr w:type="spellStart"/>
      <w:r>
        <w:rPr>
          <w:rStyle w:val="Bodytext1"/>
        </w:rPr>
        <w:t>Tbk</w:t>
      </w:r>
      <w:proofErr w:type="spellEnd"/>
      <w:r>
        <w:rPr>
          <w:rStyle w:val="Bodytext1"/>
        </w:rPr>
        <w:t>;</w:t>
      </w:r>
    </w:p>
    <w:p w14:paraId="38C8D7A1" w14:textId="77777777" w:rsidR="00E766A9" w:rsidRDefault="00000000">
      <w:pPr>
        <w:pStyle w:val="Bodytext10"/>
        <w:numPr>
          <w:ilvl w:val="0"/>
          <w:numId w:val="13"/>
        </w:numPr>
        <w:tabs>
          <w:tab w:val="left" w:pos="545"/>
        </w:tabs>
        <w:spacing w:after="540" w:line="240" w:lineRule="auto"/>
      </w:pPr>
      <w:r>
        <w:rPr>
          <w:rStyle w:val="Bodytext1"/>
        </w:rPr>
        <w:lastRenderedPageBreak/>
        <w:t xml:space="preserve">PT Bank </w:t>
      </w:r>
      <w:proofErr w:type="spellStart"/>
      <w:r>
        <w:rPr>
          <w:rStyle w:val="Bodytext1"/>
        </w:rPr>
        <w:t>Tabungan</w:t>
      </w:r>
      <w:proofErr w:type="spellEnd"/>
      <w:r>
        <w:rPr>
          <w:rStyle w:val="Bodytext1"/>
        </w:rPr>
        <w:t xml:space="preserve"> </w:t>
      </w:r>
      <w:proofErr w:type="spellStart"/>
      <w:r>
        <w:rPr>
          <w:rStyle w:val="Bodytext1"/>
        </w:rPr>
        <w:t>Negara</w:t>
      </w:r>
      <w:proofErr w:type="spellEnd"/>
      <w:r>
        <w:rPr>
          <w:rStyle w:val="Bodytext1"/>
        </w:rPr>
        <w:t xml:space="preserve"> (</w:t>
      </w:r>
      <w:proofErr w:type="spellStart"/>
      <w:r>
        <w:rPr>
          <w:rStyle w:val="Bodytext1"/>
        </w:rPr>
        <w:t>Persero</w:t>
      </w:r>
      <w:proofErr w:type="spellEnd"/>
      <w:r>
        <w:rPr>
          <w:rStyle w:val="Bodytext1"/>
        </w:rPr>
        <w:t xml:space="preserve">) </w:t>
      </w:r>
      <w:proofErr w:type="spellStart"/>
      <w:r>
        <w:rPr>
          <w:rStyle w:val="Bodytext1"/>
        </w:rPr>
        <w:t>Tbk</w:t>
      </w:r>
      <w:proofErr w:type="spellEnd"/>
      <w:r>
        <w:rPr>
          <w:rStyle w:val="Bodytext1"/>
        </w:rPr>
        <w:t>;</w:t>
      </w:r>
    </w:p>
    <w:p w14:paraId="0C051ABA" w14:textId="77777777" w:rsidR="00E766A9" w:rsidRDefault="00000000">
      <w:pPr>
        <w:pStyle w:val="Bodytext10"/>
        <w:numPr>
          <w:ilvl w:val="0"/>
          <w:numId w:val="13"/>
        </w:numPr>
        <w:tabs>
          <w:tab w:val="left" w:pos="545"/>
        </w:tabs>
        <w:spacing w:after="540" w:line="240" w:lineRule="auto"/>
      </w:pPr>
      <w:r>
        <w:rPr>
          <w:rStyle w:val="Bodytext1"/>
        </w:rPr>
        <w:t xml:space="preserve">PT </w:t>
      </w:r>
      <w:proofErr w:type="spellStart"/>
      <w:r>
        <w:rPr>
          <w:rStyle w:val="Bodytext1"/>
        </w:rPr>
        <w:t>Semen</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 xml:space="preserve">) </w:t>
      </w:r>
      <w:proofErr w:type="spellStart"/>
      <w:r>
        <w:rPr>
          <w:rStyle w:val="Bodytext1"/>
        </w:rPr>
        <w:t>Tbk</w:t>
      </w:r>
      <w:proofErr w:type="spellEnd"/>
      <w:r>
        <w:rPr>
          <w:rStyle w:val="Bodytext1"/>
        </w:rPr>
        <w:t>;</w:t>
      </w:r>
    </w:p>
    <w:p w14:paraId="3ADEFFE0" w14:textId="77777777" w:rsidR="00E766A9" w:rsidRDefault="00000000">
      <w:pPr>
        <w:pStyle w:val="Bodytext10"/>
        <w:numPr>
          <w:ilvl w:val="0"/>
          <w:numId w:val="13"/>
        </w:numPr>
        <w:tabs>
          <w:tab w:val="left" w:pos="545"/>
        </w:tabs>
        <w:spacing w:after="540" w:line="240" w:lineRule="auto"/>
      </w:pPr>
      <w:r>
        <w:rPr>
          <w:rStyle w:val="Bodytext1"/>
        </w:rPr>
        <w:t xml:space="preserve">PT </w:t>
      </w:r>
      <w:proofErr w:type="spellStart"/>
      <w:r>
        <w:rPr>
          <w:rStyle w:val="Bodytext1"/>
        </w:rPr>
        <w:t>Garuda</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 xml:space="preserve">) </w:t>
      </w:r>
      <w:proofErr w:type="spellStart"/>
      <w:r>
        <w:rPr>
          <w:rStyle w:val="Bodytext1"/>
        </w:rPr>
        <w:t>Tbk</w:t>
      </w:r>
      <w:proofErr w:type="spellEnd"/>
      <w:r>
        <w:rPr>
          <w:rStyle w:val="Bodytext1"/>
        </w:rPr>
        <w:t>;</w:t>
      </w:r>
    </w:p>
    <w:p w14:paraId="180B17F5" w14:textId="77777777" w:rsidR="00E766A9" w:rsidRDefault="00000000">
      <w:pPr>
        <w:pStyle w:val="Bodytext10"/>
        <w:numPr>
          <w:ilvl w:val="0"/>
          <w:numId w:val="13"/>
        </w:numPr>
        <w:tabs>
          <w:tab w:val="left" w:pos="545"/>
        </w:tabs>
        <w:spacing w:after="540" w:line="240" w:lineRule="auto"/>
      </w:pPr>
      <w:r>
        <w:rPr>
          <w:rStyle w:val="Bodytext1"/>
        </w:rPr>
        <w:t xml:space="preserve">PT </w:t>
      </w:r>
      <w:proofErr w:type="spellStart"/>
      <w:r>
        <w:rPr>
          <w:rStyle w:val="Bodytext1"/>
        </w:rPr>
        <w:t>Jasa</w:t>
      </w:r>
      <w:proofErr w:type="spellEnd"/>
      <w:r>
        <w:rPr>
          <w:rStyle w:val="Bodytext1"/>
        </w:rPr>
        <w:t xml:space="preserve"> Marga (</w:t>
      </w:r>
      <w:proofErr w:type="spellStart"/>
      <w:r>
        <w:rPr>
          <w:rStyle w:val="Bodytext1"/>
        </w:rPr>
        <w:t>Persero</w:t>
      </w:r>
      <w:proofErr w:type="spellEnd"/>
      <w:r>
        <w:rPr>
          <w:rStyle w:val="Bodytext1"/>
        </w:rPr>
        <w:t xml:space="preserve">) </w:t>
      </w:r>
      <w:proofErr w:type="spellStart"/>
      <w:r>
        <w:rPr>
          <w:rStyle w:val="Bodytext1"/>
        </w:rPr>
        <w:t>Tbk</w:t>
      </w:r>
      <w:proofErr w:type="spellEnd"/>
      <w:r>
        <w:rPr>
          <w:rStyle w:val="Bodytext1"/>
        </w:rPr>
        <w:t>;</w:t>
      </w:r>
    </w:p>
    <w:p w14:paraId="7CA2D4D6" w14:textId="77777777" w:rsidR="00E766A9" w:rsidRDefault="00000000">
      <w:pPr>
        <w:pStyle w:val="Bodytext10"/>
        <w:numPr>
          <w:ilvl w:val="0"/>
          <w:numId w:val="13"/>
        </w:numPr>
        <w:tabs>
          <w:tab w:val="left" w:pos="545"/>
        </w:tabs>
        <w:spacing w:after="540" w:line="240" w:lineRule="auto"/>
      </w:pPr>
      <w:r>
        <w:rPr>
          <w:rStyle w:val="Bodytext1"/>
        </w:rPr>
        <w:t xml:space="preserve">PT </w:t>
      </w:r>
      <w:proofErr w:type="spellStart"/>
      <w:r>
        <w:rPr>
          <w:rStyle w:val="Bodytext1"/>
        </w:rPr>
        <w:t>Krakatau</w:t>
      </w:r>
      <w:proofErr w:type="spellEnd"/>
      <w:r>
        <w:rPr>
          <w:rStyle w:val="Bodytext1"/>
        </w:rPr>
        <w:t xml:space="preserve"> Steel (</w:t>
      </w:r>
      <w:proofErr w:type="spellStart"/>
      <w:r>
        <w:rPr>
          <w:rStyle w:val="Bodytext1"/>
        </w:rPr>
        <w:t>Persero</w:t>
      </w:r>
      <w:proofErr w:type="spellEnd"/>
      <w:r>
        <w:rPr>
          <w:rStyle w:val="Bodytext1"/>
        </w:rPr>
        <w:t xml:space="preserve">) </w:t>
      </w:r>
      <w:proofErr w:type="spellStart"/>
      <w:r>
        <w:rPr>
          <w:rStyle w:val="Bodytext1"/>
        </w:rPr>
        <w:t>Tbk</w:t>
      </w:r>
      <w:proofErr w:type="spellEnd"/>
      <w:r>
        <w:rPr>
          <w:rStyle w:val="Bodytext1"/>
        </w:rPr>
        <w:t>;</w:t>
      </w:r>
    </w:p>
    <w:p w14:paraId="0DCC16D9" w14:textId="77777777" w:rsidR="00E766A9" w:rsidRDefault="00000000">
      <w:pPr>
        <w:pStyle w:val="Bodytext10"/>
        <w:numPr>
          <w:ilvl w:val="0"/>
          <w:numId w:val="13"/>
        </w:numPr>
        <w:tabs>
          <w:tab w:val="left" w:pos="545"/>
        </w:tabs>
        <w:spacing w:after="540" w:line="240" w:lineRule="auto"/>
      </w:pPr>
      <w:r>
        <w:rPr>
          <w:rStyle w:val="Bodytext1"/>
        </w:rPr>
        <w:t xml:space="preserve">PT </w:t>
      </w:r>
      <w:proofErr w:type="spellStart"/>
      <w:r>
        <w:rPr>
          <w:rStyle w:val="Bodytext1"/>
        </w:rPr>
        <w:t>Bahana</w:t>
      </w:r>
      <w:proofErr w:type="spellEnd"/>
      <w:r>
        <w:rPr>
          <w:rStyle w:val="Bodytext1"/>
        </w:rPr>
        <w:t xml:space="preserve"> </w:t>
      </w:r>
      <w:proofErr w:type="spellStart"/>
      <w:r>
        <w:rPr>
          <w:rStyle w:val="Bodytext1"/>
        </w:rPr>
        <w:t>Pembinaan</w:t>
      </w:r>
      <w:proofErr w:type="spellEnd"/>
      <w:r>
        <w:rPr>
          <w:rStyle w:val="Bodytext1"/>
        </w:rPr>
        <w:t xml:space="preserve"> </w:t>
      </w:r>
      <w:proofErr w:type="spellStart"/>
      <w:r>
        <w:rPr>
          <w:rStyle w:val="Bodytext1"/>
        </w:rPr>
        <w:t>Usaha</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w:t>
      </w:r>
    </w:p>
    <w:p w14:paraId="6995351B" w14:textId="77777777" w:rsidR="00E766A9" w:rsidRDefault="00000000">
      <w:pPr>
        <w:pStyle w:val="Bodytext10"/>
        <w:numPr>
          <w:ilvl w:val="0"/>
          <w:numId w:val="13"/>
        </w:numPr>
        <w:tabs>
          <w:tab w:val="left" w:pos="545"/>
        </w:tabs>
        <w:spacing w:after="540" w:line="240" w:lineRule="auto"/>
      </w:pPr>
      <w:r>
        <w:rPr>
          <w:rStyle w:val="Bodytext1"/>
        </w:rPr>
        <w:t xml:space="preserve">PT </w:t>
      </w:r>
      <w:proofErr w:type="spellStart"/>
      <w:r>
        <w:rPr>
          <w:rStyle w:val="Bodytext1"/>
        </w:rPr>
        <w:t>Aviasi</w:t>
      </w:r>
      <w:proofErr w:type="spellEnd"/>
      <w:r>
        <w:rPr>
          <w:rStyle w:val="Bodytext1"/>
        </w:rPr>
        <w:t xml:space="preserve"> </w:t>
      </w:r>
      <w:proofErr w:type="spellStart"/>
      <w:r>
        <w:rPr>
          <w:rStyle w:val="Bodytext1"/>
        </w:rPr>
        <w:t>Pariwisata</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w:t>
      </w:r>
    </w:p>
    <w:p w14:paraId="1C234871" w14:textId="77777777" w:rsidR="00E766A9" w:rsidRDefault="00000000">
      <w:pPr>
        <w:pStyle w:val="Bodytext10"/>
        <w:numPr>
          <w:ilvl w:val="0"/>
          <w:numId w:val="13"/>
        </w:numPr>
        <w:tabs>
          <w:tab w:val="left" w:pos="545"/>
          <w:tab w:val="left" w:pos="562"/>
          <w:tab w:val="right" w:pos="4406"/>
        </w:tabs>
        <w:spacing w:after="540" w:line="240" w:lineRule="auto"/>
      </w:pPr>
      <w:r>
        <w:rPr>
          <w:rStyle w:val="Bodytext1"/>
        </w:rPr>
        <w:t xml:space="preserve">PT </w:t>
      </w:r>
      <w:proofErr w:type="spellStart"/>
      <w:r>
        <w:rPr>
          <w:rStyle w:val="Bodytext1"/>
        </w:rPr>
        <w:t>Biro</w:t>
      </w:r>
      <w:proofErr w:type="spellEnd"/>
      <w:r>
        <w:rPr>
          <w:rStyle w:val="Bodytext1"/>
        </w:rPr>
        <w:t xml:space="preserve"> </w:t>
      </w:r>
      <w:proofErr w:type="spellStart"/>
      <w:r>
        <w:rPr>
          <w:rStyle w:val="Bodytext1"/>
        </w:rPr>
        <w:t>Klasifikasi</w:t>
      </w:r>
      <w:proofErr w:type="spellEnd"/>
      <w:r>
        <w:rPr>
          <w:rStyle w:val="Bodytext1"/>
        </w:rPr>
        <w:t xml:space="preserve"> Indoneesia</w:t>
      </w:r>
      <w:r>
        <w:rPr>
          <w:rStyle w:val="Bodytext1"/>
        </w:rPr>
        <w:tab/>
        <w:t>(</w:t>
      </w:r>
      <w:proofErr w:type="spellStart"/>
      <w:r>
        <w:rPr>
          <w:rStyle w:val="Bodytext1"/>
        </w:rPr>
        <w:t>Persero</w:t>
      </w:r>
      <w:proofErr w:type="spellEnd"/>
      <w:r>
        <w:rPr>
          <w:rStyle w:val="Bodytext1"/>
        </w:rPr>
        <w:t>);</w:t>
      </w:r>
    </w:p>
    <w:p w14:paraId="109EE5A7" w14:textId="77777777" w:rsidR="00E766A9" w:rsidRDefault="00000000">
      <w:pPr>
        <w:pStyle w:val="Bodytext10"/>
        <w:numPr>
          <w:ilvl w:val="0"/>
          <w:numId w:val="13"/>
        </w:numPr>
        <w:tabs>
          <w:tab w:val="left" w:pos="545"/>
          <w:tab w:val="left" w:pos="562"/>
        </w:tabs>
        <w:spacing w:after="540" w:line="240" w:lineRule="auto"/>
      </w:pPr>
      <w:r>
        <w:rPr>
          <w:rStyle w:val="Bodytext1"/>
        </w:rPr>
        <w:t xml:space="preserve">PT </w:t>
      </w:r>
      <w:proofErr w:type="spellStart"/>
      <w:r>
        <w:rPr>
          <w:rStyle w:val="Bodytext1"/>
        </w:rPr>
        <w:t>Danareksa</w:t>
      </w:r>
      <w:proofErr w:type="spellEnd"/>
      <w:r>
        <w:rPr>
          <w:rStyle w:val="Bodytext1"/>
        </w:rPr>
        <w:t xml:space="preserve"> (</w:t>
      </w:r>
      <w:proofErr w:type="spellStart"/>
      <w:r>
        <w:rPr>
          <w:rStyle w:val="Bodytext1"/>
        </w:rPr>
        <w:t>Persero</w:t>
      </w:r>
      <w:proofErr w:type="spellEnd"/>
      <w:r>
        <w:rPr>
          <w:rStyle w:val="Bodytext1"/>
        </w:rPr>
        <w:t>);</w:t>
      </w:r>
    </w:p>
    <w:p w14:paraId="3ADCFFE6" w14:textId="77777777" w:rsidR="00E766A9" w:rsidRDefault="00000000">
      <w:pPr>
        <w:pStyle w:val="Bodytext10"/>
        <w:numPr>
          <w:ilvl w:val="0"/>
          <w:numId w:val="13"/>
        </w:numPr>
        <w:tabs>
          <w:tab w:val="left" w:pos="545"/>
          <w:tab w:val="left" w:pos="562"/>
        </w:tabs>
        <w:spacing w:after="540" w:line="240" w:lineRule="auto"/>
      </w:pPr>
      <w:r>
        <w:rPr>
          <w:rStyle w:val="Bodytext1"/>
        </w:rPr>
        <w:t xml:space="preserve">PT </w:t>
      </w:r>
      <w:proofErr w:type="spellStart"/>
      <w:r>
        <w:rPr>
          <w:rStyle w:val="Bodytext1"/>
        </w:rPr>
        <w:t>Pelabuhan</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w:t>
      </w:r>
    </w:p>
    <w:p w14:paraId="4B51F84A" w14:textId="77777777" w:rsidR="00E766A9" w:rsidRDefault="00000000">
      <w:pPr>
        <w:pStyle w:val="Bodytext10"/>
        <w:numPr>
          <w:ilvl w:val="0"/>
          <w:numId w:val="13"/>
        </w:numPr>
        <w:tabs>
          <w:tab w:val="left" w:pos="545"/>
          <w:tab w:val="left" w:pos="562"/>
        </w:tabs>
        <w:spacing w:after="540" w:line="240" w:lineRule="auto"/>
      </w:pPr>
      <w:r>
        <w:rPr>
          <w:rStyle w:val="Bodytext1"/>
        </w:rPr>
        <w:t xml:space="preserve">PT Pos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w:t>
      </w:r>
    </w:p>
    <w:p w14:paraId="22AF11A4" w14:textId="77777777" w:rsidR="00E766A9" w:rsidRDefault="00000000">
      <w:pPr>
        <w:pStyle w:val="Bodytext10"/>
        <w:numPr>
          <w:ilvl w:val="0"/>
          <w:numId w:val="13"/>
        </w:numPr>
        <w:tabs>
          <w:tab w:val="left" w:pos="545"/>
          <w:tab w:val="left" w:pos="562"/>
        </w:tabs>
        <w:spacing w:after="0" w:line="240" w:lineRule="auto"/>
        <w:sectPr w:rsidR="00E766A9">
          <w:pgSz w:w="11900" w:h="16840"/>
          <w:pgMar w:top="1134" w:right="1105" w:bottom="1134" w:left="1100" w:header="706" w:footer="3" w:gutter="0"/>
          <w:cols w:space="720"/>
          <w:noEndnote/>
          <w:docGrid w:linePitch="360"/>
          <w15:footnoteColumns w:val="1"/>
        </w:sectPr>
      </w:pPr>
      <w:r>
        <w:rPr>
          <w:rStyle w:val="Bodytext1"/>
        </w:rPr>
        <w:t xml:space="preserve">PT </w:t>
      </w:r>
      <w:proofErr w:type="spellStart"/>
      <w:r>
        <w:rPr>
          <w:rStyle w:val="Bodytext1"/>
        </w:rPr>
        <w:t>Biofarma</w:t>
      </w:r>
      <w:proofErr w:type="spellEnd"/>
      <w:r>
        <w:rPr>
          <w:rStyle w:val="Bodytext1"/>
        </w:rPr>
        <w:t xml:space="preserve"> (</w:t>
      </w:r>
      <w:proofErr w:type="spellStart"/>
      <w:r>
        <w:rPr>
          <w:rStyle w:val="Bodytext1"/>
        </w:rPr>
        <w:t>Persero</w:t>
      </w:r>
      <w:proofErr w:type="spellEnd"/>
      <w:r>
        <w:rPr>
          <w:rStyle w:val="Bodytext1"/>
        </w:rPr>
        <w:t>);</w:t>
      </w:r>
    </w:p>
    <w:p w14:paraId="3144837E" w14:textId="77777777" w:rsidR="00E766A9" w:rsidRDefault="00000000">
      <w:pPr>
        <w:pStyle w:val="Bodytext10"/>
        <w:numPr>
          <w:ilvl w:val="0"/>
          <w:numId w:val="13"/>
        </w:numPr>
        <w:tabs>
          <w:tab w:val="left" w:pos="562"/>
        </w:tabs>
        <w:ind w:left="580" w:hanging="580"/>
      </w:pPr>
      <w:r>
        <w:rPr>
          <w:rStyle w:val="Bodytext1"/>
        </w:rPr>
        <w:lastRenderedPageBreak/>
        <w:t xml:space="preserve">PT Kereta </w:t>
      </w:r>
      <w:proofErr w:type="spellStart"/>
      <w:r>
        <w:rPr>
          <w:rStyle w:val="Bodytext1"/>
        </w:rPr>
        <w:t>Api</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 xml:space="preserve">), välja arvatud tema tegevus, mis on seotud Jakarta ja </w:t>
      </w:r>
      <w:proofErr w:type="spellStart"/>
      <w:r>
        <w:rPr>
          <w:rStyle w:val="Bodytext1"/>
        </w:rPr>
        <w:t>Bandungi</w:t>
      </w:r>
      <w:proofErr w:type="spellEnd"/>
      <w:r>
        <w:rPr>
          <w:rStyle w:val="Bodytext1"/>
        </w:rPr>
        <w:t xml:space="preserve"> vahelise kiirraudtee arendamise ja käitamisega vastavalt presidendi 2015. aasta määrusele nr 107 Jakarta ja </w:t>
      </w:r>
      <w:proofErr w:type="spellStart"/>
      <w:r>
        <w:rPr>
          <w:rStyle w:val="Bodytext1"/>
        </w:rPr>
        <w:t>Bandungi</w:t>
      </w:r>
      <w:proofErr w:type="spellEnd"/>
      <w:r>
        <w:rPr>
          <w:rStyle w:val="Bodytext1"/>
        </w:rPr>
        <w:t xml:space="preserve"> vahelise kiirraudtee infrastruktuuri ja rajatise korralduse kiirendamise kohta ning selle eeskirjadele, sealhulgas kõigile tulevastele muudatustele;</w:t>
      </w:r>
    </w:p>
    <w:p w14:paraId="2C75341E" w14:textId="77777777" w:rsidR="00E766A9" w:rsidRDefault="00000000">
      <w:pPr>
        <w:pStyle w:val="Bodytext10"/>
        <w:numPr>
          <w:ilvl w:val="0"/>
          <w:numId w:val="13"/>
        </w:numPr>
        <w:tabs>
          <w:tab w:val="left" w:pos="562"/>
        </w:tabs>
        <w:ind w:left="580" w:hanging="580"/>
      </w:pPr>
      <w:r>
        <w:rPr>
          <w:rStyle w:val="Bodytext1"/>
        </w:rPr>
        <w:t xml:space="preserve">PT </w:t>
      </w:r>
      <w:proofErr w:type="spellStart"/>
      <w:r>
        <w:rPr>
          <w:rStyle w:val="Bodytext1"/>
        </w:rPr>
        <w:t>Rajawali</w:t>
      </w:r>
      <w:proofErr w:type="spellEnd"/>
      <w:r>
        <w:rPr>
          <w:rStyle w:val="Bodytext1"/>
        </w:rPr>
        <w:t xml:space="preserve"> </w:t>
      </w:r>
      <w:proofErr w:type="spellStart"/>
      <w:r>
        <w:rPr>
          <w:rStyle w:val="Bodytext1"/>
        </w:rPr>
        <w:t>Nusantara</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 välja arvatud tema tegevus, mis on seotud riikliku toiduvaru ja toiduga kindlustatuse tagamisega vastavalt toitu käsitlevale 18. aasta seadusele nr 2012 ja selle määrustele, sealhulgas presidendi 2022. aasta määrusele nr 125, mis käsitleb valitsuse toidureservide rakendamist, ning mis tahes tulevastele muudatustele;</w:t>
      </w:r>
    </w:p>
    <w:p w14:paraId="275D3758" w14:textId="77777777" w:rsidR="00E766A9" w:rsidRDefault="00000000">
      <w:pPr>
        <w:pStyle w:val="Bodytext10"/>
        <w:numPr>
          <w:ilvl w:val="0"/>
          <w:numId w:val="13"/>
        </w:numPr>
        <w:tabs>
          <w:tab w:val="left" w:pos="562"/>
        </w:tabs>
        <w:ind w:left="580" w:hanging="580"/>
      </w:pPr>
      <w:r>
        <w:rPr>
          <w:rStyle w:val="Bodytext1"/>
        </w:rPr>
        <w:t xml:space="preserve">PT Mineral </w:t>
      </w:r>
      <w:proofErr w:type="spellStart"/>
      <w:r>
        <w:rPr>
          <w:rStyle w:val="Bodytext1"/>
        </w:rPr>
        <w:t>Industri</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 välja arvatud söe ja mineraalide müügiga seotud tegevus vastavalt mineraalide ja kivisöe kaevandamist käsitlevale 4. aasta seadusele nr 2009, mida on muudetud 3. aasta seadusega nr 2020, ja selle määrustele, sealhulgas võimalikele tulevastele muudatustele;</w:t>
      </w:r>
    </w:p>
    <w:p w14:paraId="3E20F9A5" w14:textId="77777777" w:rsidR="00E766A9" w:rsidRDefault="00000000">
      <w:pPr>
        <w:pStyle w:val="Bodytext10"/>
        <w:numPr>
          <w:ilvl w:val="0"/>
          <w:numId w:val="13"/>
        </w:numPr>
        <w:tabs>
          <w:tab w:val="left" w:pos="562"/>
        </w:tabs>
        <w:ind w:left="580" w:hanging="580"/>
      </w:pPr>
      <w:r>
        <w:rPr>
          <w:rStyle w:val="Bodytext1"/>
        </w:rPr>
        <w:t xml:space="preserve">PT </w:t>
      </w:r>
      <w:proofErr w:type="spellStart"/>
      <w:r>
        <w:rPr>
          <w:rStyle w:val="Bodytext1"/>
        </w:rPr>
        <w:t>Perkebunan</w:t>
      </w:r>
      <w:proofErr w:type="spellEnd"/>
      <w:r>
        <w:rPr>
          <w:rStyle w:val="Bodytext1"/>
        </w:rPr>
        <w:t xml:space="preserve"> </w:t>
      </w:r>
      <w:proofErr w:type="spellStart"/>
      <w:r>
        <w:rPr>
          <w:rStyle w:val="Bodytext1"/>
        </w:rPr>
        <w:t>Nusantara</w:t>
      </w:r>
      <w:proofErr w:type="spellEnd"/>
      <w:r>
        <w:rPr>
          <w:rStyle w:val="Bodytext1"/>
        </w:rPr>
        <w:t xml:space="preserve"> III (</w:t>
      </w:r>
      <w:proofErr w:type="spellStart"/>
      <w:r>
        <w:rPr>
          <w:rStyle w:val="Bodytext1"/>
        </w:rPr>
        <w:t>Persero</w:t>
      </w:r>
      <w:proofErr w:type="spellEnd"/>
      <w:r>
        <w:rPr>
          <w:rStyle w:val="Bodytext1"/>
        </w:rPr>
        <w:t xml:space="preserve">), välja arvatud tema tegevus, mis on seotud teatavate istanduste või kaupade tootmisega vastavalt presidendi 2023. aasta määrusele nr 40, mis käsitleb riikliku suhkrusõltumatuse kiirendamist ja </w:t>
      </w:r>
      <w:proofErr w:type="spellStart"/>
      <w:r>
        <w:rPr>
          <w:rStyle w:val="Bodytext1"/>
        </w:rPr>
        <w:t>bioetanooli</w:t>
      </w:r>
      <w:proofErr w:type="spellEnd"/>
      <w:r>
        <w:rPr>
          <w:rStyle w:val="Bodytext1"/>
        </w:rPr>
        <w:t xml:space="preserve"> pakkumist biokütusena;</w:t>
      </w:r>
    </w:p>
    <w:p w14:paraId="1215FE25" w14:textId="77777777" w:rsidR="00E766A9" w:rsidRDefault="00000000">
      <w:pPr>
        <w:pStyle w:val="Bodytext10"/>
        <w:numPr>
          <w:ilvl w:val="0"/>
          <w:numId w:val="13"/>
        </w:numPr>
        <w:tabs>
          <w:tab w:val="left" w:pos="562"/>
        </w:tabs>
        <w:ind w:left="580" w:hanging="580"/>
        <w:sectPr w:rsidR="00E766A9">
          <w:pgSz w:w="11900" w:h="16840"/>
          <w:pgMar w:top="1134" w:right="1105" w:bottom="1134" w:left="1100" w:header="706" w:footer="3" w:gutter="0"/>
          <w:cols w:space="720"/>
          <w:noEndnote/>
          <w:docGrid w:linePitch="360"/>
          <w15:footnoteColumns w:val="1"/>
        </w:sectPr>
      </w:pPr>
      <w:r>
        <w:rPr>
          <w:rStyle w:val="Bodytext1"/>
        </w:rPr>
        <w:t xml:space="preserve">PT </w:t>
      </w:r>
      <w:proofErr w:type="spellStart"/>
      <w:r>
        <w:rPr>
          <w:rStyle w:val="Bodytext1"/>
        </w:rPr>
        <w:t>Pertamina</w:t>
      </w:r>
      <w:proofErr w:type="spellEnd"/>
      <w:r>
        <w:rPr>
          <w:rStyle w:val="Bodytext1"/>
        </w:rPr>
        <w:t xml:space="preserve"> (</w:t>
      </w:r>
      <w:proofErr w:type="spellStart"/>
      <w:r>
        <w:rPr>
          <w:rStyle w:val="Bodytext1"/>
        </w:rPr>
        <w:t>Persero</w:t>
      </w:r>
      <w:proofErr w:type="spellEnd"/>
      <w:r>
        <w:rPr>
          <w:rStyle w:val="Bodytext1"/>
        </w:rPr>
        <w:t>), välja arvatud tema tegevus, mis on seotud subsideeritud nafta ja gaasi tarnimisega vastavalt presidendi 2014. aasta määrusele nr 191, mis käsitleb kütteõli tarnimist, turustamist ja jaehinda, ning selle võimalikele tulevastele muudatustele;</w:t>
      </w:r>
    </w:p>
    <w:p w14:paraId="70C384B1" w14:textId="77777777" w:rsidR="00E766A9" w:rsidRDefault="00000000">
      <w:pPr>
        <w:pStyle w:val="Bodytext10"/>
        <w:numPr>
          <w:ilvl w:val="0"/>
          <w:numId w:val="13"/>
        </w:numPr>
        <w:tabs>
          <w:tab w:val="left" w:pos="562"/>
        </w:tabs>
        <w:ind w:left="580" w:hanging="580"/>
      </w:pPr>
      <w:r>
        <w:rPr>
          <w:rStyle w:val="Bodytext1"/>
        </w:rPr>
        <w:lastRenderedPageBreak/>
        <w:t xml:space="preserve">PT </w:t>
      </w:r>
      <w:proofErr w:type="spellStart"/>
      <w:r>
        <w:rPr>
          <w:rStyle w:val="Bodytext1"/>
        </w:rPr>
        <w:t>Perusahaan</w:t>
      </w:r>
      <w:proofErr w:type="spellEnd"/>
      <w:r>
        <w:rPr>
          <w:rStyle w:val="Bodytext1"/>
        </w:rPr>
        <w:t xml:space="preserve"> </w:t>
      </w:r>
      <w:proofErr w:type="spellStart"/>
      <w:r>
        <w:rPr>
          <w:rStyle w:val="Bodytext1"/>
        </w:rPr>
        <w:t>Listrik</w:t>
      </w:r>
      <w:proofErr w:type="spellEnd"/>
      <w:r>
        <w:rPr>
          <w:rStyle w:val="Bodytext1"/>
        </w:rPr>
        <w:t xml:space="preserve"> </w:t>
      </w:r>
      <w:proofErr w:type="spellStart"/>
      <w:r>
        <w:rPr>
          <w:rStyle w:val="Bodytext1"/>
        </w:rPr>
        <w:t>Negara</w:t>
      </w:r>
      <w:proofErr w:type="spellEnd"/>
      <w:r>
        <w:rPr>
          <w:rStyle w:val="Bodytext1"/>
        </w:rPr>
        <w:t xml:space="preserve"> (</w:t>
      </w:r>
      <w:proofErr w:type="spellStart"/>
      <w:r>
        <w:rPr>
          <w:rStyle w:val="Bodytext1"/>
        </w:rPr>
        <w:t>Persero</w:t>
      </w:r>
      <w:proofErr w:type="spellEnd"/>
      <w:r>
        <w:rPr>
          <w:rStyle w:val="Bodytext1"/>
        </w:rPr>
        <w:t xml:space="preserve">), välja arvatud tema tegevus, mis on seotud elektrienergia jaotamisega vastavalt elektrienergiat käsitlevale seadusele nr 30 </w:t>
      </w:r>
      <w:proofErr w:type="spellStart"/>
      <w:r>
        <w:rPr>
          <w:rStyle w:val="Bodytext1"/>
        </w:rPr>
        <w:t>Year</w:t>
      </w:r>
      <w:proofErr w:type="spellEnd"/>
      <w:r>
        <w:rPr>
          <w:rStyle w:val="Bodytext1"/>
        </w:rPr>
        <w:t xml:space="preserve"> 2009 ja selle eeskirjadele, sealhulgas võimalikele tulevastele muudatustele; ja</w:t>
      </w:r>
    </w:p>
    <w:p w14:paraId="17C65D6F" w14:textId="77777777" w:rsidR="00E766A9" w:rsidRDefault="00000000">
      <w:pPr>
        <w:pStyle w:val="Bodytext10"/>
        <w:numPr>
          <w:ilvl w:val="0"/>
          <w:numId w:val="13"/>
        </w:numPr>
        <w:tabs>
          <w:tab w:val="left" w:pos="562"/>
        </w:tabs>
        <w:ind w:left="580" w:hanging="580"/>
      </w:pPr>
      <w:r>
        <w:rPr>
          <w:rStyle w:val="Bodytext1"/>
        </w:rPr>
        <w:t xml:space="preserve">PT </w:t>
      </w:r>
      <w:proofErr w:type="spellStart"/>
      <w:r>
        <w:rPr>
          <w:rStyle w:val="Bodytext1"/>
        </w:rPr>
        <w:t>Pupuk</w:t>
      </w:r>
      <w:proofErr w:type="spellEnd"/>
      <w:r>
        <w:rPr>
          <w:rStyle w:val="Bodytext1"/>
        </w:rPr>
        <w:t xml:space="preserve"> </w:t>
      </w:r>
      <w:proofErr w:type="spellStart"/>
      <w:r>
        <w:rPr>
          <w:rStyle w:val="Bodytext1"/>
        </w:rPr>
        <w:t>Indonesia</w:t>
      </w:r>
      <w:proofErr w:type="spellEnd"/>
      <w:r>
        <w:rPr>
          <w:rStyle w:val="Bodytext1"/>
        </w:rPr>
        <w:t xml:space="preserve"> (</w:t>
      </w:r>
      <w:proofErr w:type="spellStart"/>
      <w:r>
        <w:rPr>
          <w:rStyle w:val="Bodytext1"/>
        </w:rPr>
        <w:t>Persero</w:t>
      </w:r>
      <w:proofErr w:type="spellEnd"/>
      <w:r>
        <w:rPr>
          <w:rStyle w:val="Bodytext1"/>
        </w:rPr>
        <w:t>), välja arvatud tema tegevus, mis on seotud subsideeritud väetise tarnimisega vastavalt kaubandusministri 2023. aasta määrusele nr 4 põllumajandussektori subsideeritud väetise hankimise ja turustamise kohta ning põllumajandusministri 2022. aasta määrusele nr 10 põllumajandussektori subsideeritud väetise jaotamise mehhanismi ja maksimaalse jaemüügihinna kohta, sealhulgas kõik tulevased muudatused.</w:t>
      </w:r>
    </w:p>
    <w:p w14:paraId="2FFB2ACA" w14:textId="77777777" w:rsidR="00E766A9" w:rsidRDefault="00000000">
      <w:pPr>
        <w:pStyle w:val="Bodytext10"/>
        <w:numPr>
          <w:ilvl w:val="0"/>
          <w:numId w:val="12"/>
        </w:numPr>
        <w:tabs>
          <w:tab w:val="left" w:pos="706"/>
          <w:tab w:val="left" w:pos="707"/>
        </w:tabs>
        <w:spacing w:after="0"/>
      </w:pPr>
      <w:r>
        <w:rPr>
          <w:rStyle w:val="Bodytext1"/>
        </w:rPr>
        <w:t>Olenemata käesoleva lisa lõikest 3 ei kohaldata artikli 13.17 lõike 2 punkti a järgmise suhtes:</w:t>
      </w:r>
    </w:p>
    <w:p w14:paraId="51A55B74" w14:textId="77777777" w:rsidR="00E766A9" w:rsidRDefault="00000000">
      <w:pPr>
        <w:pStyle w:val="Bodytext10"/>
      </w:pPr>
      <w:r>
        <w:rPr>
          <w:rStyle w:val="Bodytext1"/>
        </w:rPr>
        <w:t>riigi osalusega ettevõtete äritegevus, mis on seotud kaupade või teenuste ostmisega avalike teenuste osutamise ülesande täitmiseks, nagu on peamiselt loetletud lõikes 3. Indoneesia teatab liidule igast muudatusest avaliku teenuse osutamise ülesandes, mida on kirjeldatud käesoleva lisa punktis 3 esitatud riigi osalusega ettevõtete loetelus.</w:t>
      </w:r>
    </w:p>
    <w:p w14:paraId="4FB24356" w14:textId="77777777" w:rsidR="00E766A9" w:rsidRDefault="00000000">
      <w:pPr>
        <w:pStyle w:val="Bodytext10"/>
        <w:numPr>
          <w:ilvl w:val="0"/>
          <w:numId w:val="12"/>
        </w:numPr>
        <w:tabs>
          <w:tab w:val="left" w:pos="707"/>
          <w:tab w:val="left" w:pos="710"/>
        </w:tabs>
        <w:spacing w:after="0"/>
      </w:pPr>
      <w:r>
        <w:rPr>
          <w:rStyle w:val="Bodytext1"/>
        </w:rPr>
        <w:t>Indoneesia võib lisada käesoleva lisa punktis 3 esitatud loetellu riigi osalusega ettevõtteid. See</w:t>
      </w:r>
    </w:p>
    <w:p w14:paraId="04CE1E0D" w14:textId="77777777" w:rsidR="00E766A9" w:rsidRDefault="00000000">
      <w:pPr>
        <w:pStyle w:val="Bodytext10"/>
        <w:sectPr w:rsidR="00E766A9">
          <w:pgSz w:w="11900" w:h="16840"/>
          <w:pgMar w:top="1134" w:right="1105" w:bottom="1134" w:left="1100" w:header="706" w:footer="3" w:gutter="0"/>
          <w:cols w:space="720"/>
          <w:noEndnote/>
          <w:docGrid w:linePitch="360"/>
          <w15:footnoteColumns w:val="1"/>
        </w:sectPr>
      </w:pPr>
      <w:r>
        <w:rPr>
          <w:rStyle w:val="Bodytext1"/>
        </w:rPr>
        <w:t>kaubanduskomitee vaatab lisamise läbi üks aasta pärast käesoleva lisa kohaldamise alguskuupäeva ja seejärel vähemalt iga kolme aasta tagant. Pärast sellist läbivaatamist või emma-kumma lepinguosalise taotlusel võib kaubanduskomitee otsustada muuta käesoleva lisa punktis 3 esitatud loetelu vastavalt artiklile 24.2.</w:t>
      </w:r>
    </w:p>
    <w:p w14:paraId="72638A19" w14:textId="77777777" w:rsidR="00E766A9" w:rsidRDefault="00000000">
      <w:pPr>
        <w:pStyle w:val="Heading210"/>
        <w:keepNext/>
        <w:keepLines/>
      </w:pPr>
      <w:bookmarkStart w:id="8" w:name="bookmark12"/>
      <w:r>
        <w:rPr>
          <w:rStyle w:val="Heading21"/>
        </w:rPr>
        <w:lastRenderedPageBreak/>
        <w:t>14-A LISA</w:t>
      </w:r>
      <w:bookmarkEnd w:id="8"/>
    </w:p>
    <w:p w14:paraId="6FB5D5D1" w14:textId="77777777" w:rsidR="00E766A9" w:rsidRDefault="00000000">
      <w:pPr>
        <w:pStyle w:val="Bodytext10"/>
        <w:spacing w:after="540" w:line="240" w:lineRule="auto"/>
        <w:jc w:val="center"/>
      </w:pPr>
      <w:r>
        <w:rPr>
          <w:rStyle w:val="Bodytext1"/>
        </w:rPr>
        <w:t>Energiakaupade loetelu</w:t>
      </w:r>
    </w:p>
    <w:p w14:paraId="2DD8B321" w14:textId="77777777" w:rsidR="00E766A9" w:rsidRDefault="00000000">
      <w:pPr>
        <w:pStyle w:val="Bodytext10"/>
        <w:numPr>
          <w:ilvl w:val="0"/>
          <w:numId w:val="14"/>
        </w:numPr>
        <w:tabs>
          <w:tab w:val="left" w:pos="523"/>
        </w:tabs>
        <w:spacing w:after="540" w:line="240" w:lineRule="auto"/>
      </w:pPr>
      <w:r>
        <w:rPr>
          <w:rStyle w:val="Bodytext1"/>
        </w:rPr>
        <w:t>maagaas, sealhulgas veeldatud maagaas, veeldatud naftagaas (LPG) (HS 27.11);</w:t>
      </w:r>
    </w:p>
    <w:p w14:paraId="6D5CCABC" w14:textId="77777777" w:rsidR="00E766A9" w:rsidRDefault="00000000">
      <w:pPr>
        <w:pStyle w:val="Bodytext10"/>
        <w:numPr>
          <w:ilvl w:val="0"/>
          <w:numId w:val="14"/>
        </w:numPr>
        <w:tabs>
          <w:tab w:val="left" w:pos="523"/>
          <w:tab w:val="left" w:pos="538"/>
        </w:tabs>
        <w:spacing w:after="540" w:line="240" w:lineRule="auto"/>
      </w:pPr>
      <w:r>
        <w:rPr>
          <w:rStyle w:val="Bodytext1"/>
        </w:rPr>
        <w:t>elekter (HS 27.16);</w:t>
      </w:r>
    </w:p>
    <w:p w14:paraId="1BDA6EA8" w14:textId="77777777" w:rsidR="00E766A9" w:rsidRDefault="00000000">
      <w:pPr>
        <w:pStyle w:val="Bodytext10"/>
        <w:numPr>
          <w:ilvl w:val="0"/>
          <w:numId w:val="14"/>
        </w:numPr>
        <w:tabs>
          <w:tab w:val="left" w:pos="523"/>
          <w:tab w:val="left" w:pos="538"/>
        </w:tabs>
        <w:spacing w:after="540" w:line="240" w:lineRule="auto"/>
      </w:pPr>
      <w:r>
        <w:rPr>
          <w:rStyle w:val="Bodytext1"/>
        </w:rPr>
        <w:t>toornafta (HS 27.09–27.10);</w:t>
      </w:r>
    </w:p>
    <w:p w14:paraId="25D3ED4A" w14:textId="77777777" w:rsidR="00E766A9" w:rsidRDefault="00000000">
      <w:pPr>
        <w:pStyle w:val="Bodytext10"/>
        <w:numPr>
          <w:ilvl w:val="0"/>
          <w:numId w:val="14"/>
        </w:numPr>
        <w:tabs>
          <w:tab w:val="left" w:pos="523"/>
          <w:tab w:val="left" w:pos="538"/>
        </w:tabs>
        <w:spacing w:after="540" w:line="240" w:lineRule="auto"/>
      </w:pPr>
      <w:r>
        <w:rPr>
          <w:rStyle w:val="Bodytext1"/>
        </w:rPr>
        <w:t>tahkekütused (HS 27.01, 27.02, 27.04);</w:t>
      </w:r>
    </w:p>
    <w:p w14:paraId="4E42E395" w14:textId="77777777" w:rsidR="00E766A9" w:rsidRDefault="00000000">
      <w:pPr>
        <w:pStyle w:val="Bodytext10"/>
        <w:numPr>
          <w:ilvl w:val="0"/>
          <w:numId w:val="14"/>
        </w:numPr>
        <w:tabs>
          <w:tab w:val="left" w:pos="523"/>
          <w:tab w:val="left" w:pos="538"/>
        </w:tabs>
        <w:spacing w:after="540" w:line="240" w:lineRule="auto"/>
      </w:pPr>
      <w:proofErr w:type="spellStart"/>
      <w:r>
        <w:rPr>
          <w:rStyle w:val="Bodytext1"/>
        </w:rPr>
        <w:t>biogaas</w:t>
      </w:r>
      <w:proofErr w:type="spellEnd"/>
      <w:r>
        <w:rPr>
          <w:rStyle w:val="Bodytext1"/>
        </w:rPr>
        <w:t xml:space="preserve"> (HS 38.25); ja</w:t>
      </w:r>
    </w:p>
    <w:p w14:paraId="7721B1B4" w14:textId="77777777" w:rsidR="00E766A9" w:rsidRDefault="00000000">
      <w:pPr>
        <w:pStyle w:val="Bodytext10"/>
        <w:numPr>
          <w:ilvl w:val="0"/>
          <w:numId w:val="14"/>
        </w:numPr>
        <w:tabs>
          <w:tab w:val="left" w:pos="523"/>
          <w:tab w:val="left" w:pos="538"/>
        </w:tabs>
        <w:spacing w:after="0" w:line="240" w:lineRule="auto"/>
        <w:sectPr w:rsidR="00E766A9">
          <w:headerReference w:type="default" r:id="rId40"/>
          <w:footerReference w:type="default" r:id="rId41"/>
          <w:pgSz w:w="11900" w:h="16840"/>
          <w:pgMar w:top="1134" w:right="1105" w:bottom="1134" w:left="1100" w:header="706" w:footer="3" w:gutter="0"/>
          <w:pgNumType w:start="1"/>
          <w:cols w:space="720"/>
          <w:noEndnote/>
          <w:docGrid w:linePitch="360"/>
          <w15:footnoteColumns w:val="1"/>
        </w:sectPr>
      </w:pPr>
      <w:r>
        <w:rPr>
          <w:rStyle w:val="Bodytext1"/>
        </w:rPr>
        <w:t>biodiisel (HS 38.26).</w:t>
      </w:r>
    </w:p>
    <w:p w14:paraId="62AB39C7" w14:textId="77777777" w:rsidR="00E766A9" w:rsidRDefault="00000000">
      <w:pPr>
        <w:pStyle w:val="Heading210"/>
        <w:keepNext/>
        <w:keepLines/>
      </w:pPr>
      <w:bookmarkStart w:id="9" w:name="bookmark14"/>
      <w:r>
        <w:rPr>
          <w:rStyle w:val="Heading21"/>
        </w:rPr>
        <w:lastRenderedPageBreak/>
        <w:t>14-B LISA</w:t>
      </w:r>
      <w:bookmarkEnd w:id="9"/>
    </w:p>
    <w:p w14:paraId="5DD47D01" w14:textId="77777777" w:rsidR="00E766A9" w:rsidRDefault="00000000">
      <w:pPr>
        <w:pStyle w:val="Bodytext10"/>
        <w:jc w:val="center"/>
      </w:pPr>
      <w:r>
        <w:rPr>
          <w:rStyle w:val="Bodytext1"/>
        </w:rPr>
        <w:t>Toorainete loetelu</w:t>
      </w:r>
    </w:p>
    <w:p w14:paraId="3BCC76EA" w14:textId="77777777" w:rsidR="00E766A9" w:rsidRDefault="00000000">
      <w:pPr>
        <w:pStyle w:val="Bodytext10"/>
        <w:numPr>
          <w:ilvl w:val="0"/>
          <w:numId w:val="15"/>
        </w:numPr>
        <w:tabs>
          <w:tab w:val="left" w:pos="549"/>
        </w:tabs>
      </w:pPr>
      <w:r>
        <w:rPr>
          <w:rStyle w:val="Bodytext1"/>
        </w:rPr>
        <w:t>sool, väävlimullad ja -kivimid, krohvimismaterjalid, lubi ja tsement (HS 25);</w:t>
      </w:r>
    </w:p>
    <w:p w14:paraId="2DFAC9E6" w14:textId="77777777" w:rsidR="00E766A9" w:rsidRDefault="00000000">
      <w:pPr>
        <w:pStyle w:val="Bodytext10"/>
        <w:numPr>
          <w:ilvl w:val="0"/>
          <w:numId w:val="15"/>
        </w:numPr>
        <w:tabs>
          <w:tab w:val="left" w:pos="549"/>
        </w:tabs>
        <w:ind w:left="580" w:hanging="580"/>
      </w:pPr>
      <w:r>
        <w:rPr>
          <w:rStyle w:val="Bodytext1"/>
        </w:rPr>
        <w:t xml:space="preserve">maagid, räbu ja tuhk (HS 26), välja arvatud uraan ja toorium (HS 26.12), kuid kaasa arvatud </w:t>
      </w:r>
      <w:proofErr w:type="spellStart"/>
      <w:r>
        <w:rPr>
          <w:rStyle w:val="Bodytext1"/>
        </w:rPr>
        <w:t>monasiit</w:t>
      </w:r>
      <w:proofErr w:type="spellEnd"/>
      <w:r>
        <w:rPr>
          <w:rStyle w:val="Bodytext1"/>
        </w:rPr>
        <w:t xml:space="preserve"> (HS 26.12.20.10);</w:t>
      </w:r>
    </w:p>
    <w:p w14:paraId="09203CB2" w14:textId="77777777" w:rsidR="00E766A9" w:rsidRDefault="00000000">
      <w:pPr>
        <w:pStyle w:val="Bodytext10"/>
        <w:numPr>
          <w:ilvl w:val="0"/>
          <w:numId w:val="15"/>
        </w:numPr>
        <w:tabs>
          <w:tab w:val="left" w:pos="549"/>
        </w:tabs>
      </w:pPr>
      <w:proofErr w:type="spellStart"/>
      <w:r>
        <w:rPr>
          <w:rStyle w:val="Bodytext1"/>
        </w:rPr>
        <w:t>HSi</w:t>
      </w:r>
      <w:proofErr w:type="spellEnd"/>
      <w:r>
        <w:rPr>
          <w:rStyle w:val="Bodytext1"/>
        </w:rPr>
        <w:t xml:space="preserve"> rubriiki 27 kuuluvad kaubad;</w:t>
      </w:r>
    </w:p>
    <w:p w14:paraId="34C53EB9" w14:textId="77777777" w:rsidR="00E766A9" w:rsidRDefault="00000000">
      <w:pPr>
        <w:pStyle w:val="Bodytext10"/>
        <w:numPr>
          <w:ilvl w:val="0"/>
          <w:numId w:val="15"/>
        </w:numPr>
        <w:tabs>
          <w:tab w:val="left" w:pos="549"/>
        </w:tabs>
        <w:ind w:left="580" w:hanging="580"/>
      </w:pPr>
      <w:r>
        <w:rPr>
          <w:rStyle w:val="Bodytext1"/>
        </w:rPr>
        <w:t>anorgaanilised kemikaalid (HS 28), välja arvatud radioaktiivsed elemendid ja isotoobid (HS 28.44, 28.45);</w:t>
      </w:r>
    </w:p>
    <w:p w14:paraId="0E0412AE" w14:textId="77777777" w:rsidR="00E766A9" w:rsidRDefault="00000000">
      <w:pPr>
        <w:pStyle w:val="Bodytext10"/>
        <w:numPr>
          <w:ilvl w:val="0"/>
          <w:numId w:val="15"/>
        </w:numPr>
        <w:tabs>
          <w:tab w:val="left" w:pos="549"/>
        </w:tabs>
      </w:pPr>
      <w:r>
        <w:rPr>
          <w:rStyle w:val="Bodytext1"/>
        </w:rPr>
        <w:t>orgaanilised kemikaalid (HS 29), välja arvatud eriravimid ja -kemikaalid;</w:t>
      </w:r>
    </w:p>
    <w:p w14:paraId="4D4D5E06" w14:textId="77777777" w:rsidR="00E766A9" w:rsidRDefault="00000000">
      <w:pPr>
        <w:pStyle w:val="Bodytext10"/>
        <w:numPr>
          <w:ilvl w:val="0"/>
          <w:numId w:val="15"/>
        </w:numPr>
        <w:tabs>
          <w:tab w:val="left" w:pos="549"/>
          <w:tab w:val="left" w:pos="552"/>
        </w:tabs>
      </w:pPr>
      <w:r>
        <w:rPr>
          <w:rStyle w:val="Bodytext1"/>
        </w:rPr>
        <w:t>väetised (HS 31);</w:t>
      </w:r>
    </w:p>
    <w:p w14:paraId="2C1CEA97" w14:textId="77777777" w:rsidR="00E766A9" w:rsidRDefault="00000000">
      <w:pPr>
        <w:pStyle w:val="Bodytext10"/>
        <w:numPr>
          <w:ilvl w:val="0"/>
          <w:numId w:val="15"/>
        </w:numPr>
        <w:tabs>
          <w:tab w:val="left" w:pos="549"/>
          <w:tab w:val="left" w:pos="552"/>
        </w:tabs>
      </w:pPr>
      <w:r>
        <w:rPr>
          <w:rStyle w:val="Bodytext1"/>
        </w:rPr>
        <w:t>grafiit (HS 38011000);</w:t>
      </w:r>
    </w:p>
    <w:p w14:paraId="6C607799" w14:textId="77777777" w:rsidR="00E766A9" w:rsidRDefault="00000000">
      <w:pPr>
        <w:pStyle w:val="Bodytext10"/>
        <w:numPr>
          <w:ilvl w:val="0"/>
          <w:numId w:val="15"/>
        </w:numPr>
        <w:tabs>
          <w:tab w:val="left" w:pos="549"/>
        </w:tabs>
        <w:ind w:left="580" w:hanging="580"/>
      </w:pPr>
      <w:r>
        <w:rPr>
          <w:rStyle w:val="Bodytext1"/>
        </w:rPr>
        <w:t>mujal nimetamata reaktsiooni initsiaatorid, kiirendid ja katalüsaatorid: mille toimeaine on nikkel või nikliühendid (HS 3815 11 00);</w:t>
      </w:r>
    </w:p>
    <w:p w14:paraId="4BD91321" w14:textId="77777777" w:rsidR="00E766A9" w:rsidRDefault="00000000">
      <w:pPr>
        <w:pStyle w:val="Bodytext10"/>
        <w:numPr>
          <w:ilvl w:val="0"/>
          <w:numId w:val="15"/>
        </w:numPr>
        <w:tabs>
          <w:tab w:val="left" w:pos="549"/>
        </w:tabs>
        <w:sectPr w:rsidR="00E766A9">
          <w:headerReference w:type="default" r:id="rId42"/>
          <w:footerReference w:type="default" r:id="rId43"/>
          <w:pgSz w:w="11900" w:h="16840"/>
          <w:pgMar w:top="1134" w:right="1234" w:bottom="1134" w:left="1105" w:header="706" w:footer="3" w:gutter="0"/>
          <w:pgNumType w:start="1"/>
          <w:cols w:space="720"/>
          <w:noEndnote/>
          <w:docGrid w:linePitch="360"/>
          <w15:footnoteColumns w:val="1"/>
        </w:sectPr>
      </w:pPr>
      <w:r>
        <w:rPr>
          <w:rStyle w:val="Bodytext1"/>
        </w:rPr>
        <w:t>looduslik kautšuk (HS 40);</w:t>
      </w:r>
    </w:p>
    <w:p w14:paraId="61BFBE37" w14:textId="77777777" w:rsidR="00E766A9" w:rsidRDefault="00000000">
      <w:pPr>
        <w:pStyle w:val="Bodytext10"/>
        <w:numPr>
          <w:ilvl w:val="0"/>
          <w:numId w:val="15"/>
        </w:numPr>
        <w:tabs>
          <w:tab w:val="left" w:pos="552"/>
        </w:tabs>
        <w:spacing w:after="540" w:line="240" w:lineRule="auto"/>
      </w:pPr>
      <w:r>
        <w:rPr>
          <w:rStyle w:val="Bodytext1"/>
        </w:rPr>
        <w:lastRenderedPageBreak/>
        <w:t>toornahad (HS 41);</w:t>
      </w:r>
    </w:p>
    <w:p w14:paraId="13F12D08" w14:textId="77777777" w:rsidR="00E766A9" w:rsidRDefault="00000000">
      <w:pPr>
        <w:pStyle w:val="Bodytext10"/>
        <w:numPr>
          <w:ilvl w:val="0"/>
          <w:numId w:val="15"/>
        </w:numPr>
        <w:tabs>
          <w:tab w:val="left" w:pos="552"/>
        </w:tabs>
        <w:spacing w:after="540" w:line="240" w:lineRule="auto"/>
      </w:pPr>
      <w:r>
        <w:rPr>
          <w:rStyle w:val="Bodytext1"/>
        </w:rPr>
        <w:t>puidutselluloos (HS 47); ja</w:t>
      </w:r>
    </w:p>
    <w:p w14:paraId="265958B6" w14:textId="77777777" w:rsidR="00E766A9" w:rsidRDefault="00000000">
      <w:pPr>
        <w:pStyle w:val="Bodytext10"/>
        <w:numPr>
          <w:ilvl w:val="0"/>
          <w:numId w:val="15"/>
        </w:numPr>
        <w:tabs>
          <w:tab w:val="left" w:pos="552"/>
        </w:tabs>
        <w:spacing w:after="0" w:line="240" w:lineRule="auto"/>
        <w:sectPr w:rsidR="00E766A9">
          <w:headerReference w:type="default" r:id="rId44"/>
          <w:footerReference w:type="default" r:id="rId45"/>
          <w:pgSz w:w="11900" w:h="16840"/>
          <w:pgMar w:top="1134" w:right="1234" w:bottom="1134" w:left="1105" w:header="706" w:footer="3" w:gutter="0"/>
          <w:cols w:space="720"/>
          <w:noEndnote/>
          <w:docGrid w:linePitch="360"/>
          <w15:footnoteColumns w:val="1"/>
        </w:sectPr>
      </w:pPr>
      <w:r>
        <w:rPr>
          <w:rStyle w:val="Bodytext1"/>
        </w:rPr>
        <w:t xml:space="preserve">põhi- ja </w:t>
      </w:r>
      <w:proofErr w:type="spellStart"/>
      <w:r>
        <w:rPr>
          <w:rStyle w:val="Bodytext1"/>
        </w:rPr>
        <w:t>väärismetallid</w:t>
      </w:r>
      <w:proofErr w:type="spellEnd"/>
      <w:r>
        <w:rPr>
          <w:rStyle w:val="Bodytext1"/>
        </w:rPr>
        <w:t xml:space="preserve"> ning töödeldud mineraalid (</w:t>
      </w:r>
      <w:proofErr w:type="spellStart"/>
      <w:r>
        <w:rPr>
          <w:rStyle w:val="Bodytext1"/>
        </w:rPr>
        <w:t>ex</w:t>
      </w:r>
      <w:proofErr w:type="spellEnd"/>
      <w:r>
        <w:rPr>
          <w:rStyle w:val="Bodytext1"/>
        </w:rPr>
        <w:t xml:space="preserve"> HS 71, 72; 74–76; 78–81).</w:t>
      </w:r>
    </w:p>
    <w:p w14:paraId="4CACF890" w14:textId="77777777" w:rsidR="00E766A9" w:rsidRDefault="00000000">
      <w:pPr>
        <w:pStyle w:val="Heading210"/>
        <w:keepNext/>
        <w:keepLines/>
      </w:pPr>
      <w:bookmarkStart w:id="10" w:name="bookmark16"/>
      <w:r>
        <w:rPr>
          <w:rStyle w:val="Heading21"/>
        </w:rPr>
        <w:lastRenderedPageBreak/>
        <w:t>LISA 22-A</w:t>
      </w:r>
      <w:bookmarkEnd w:id="10"/>
    </w:p>
    <w:p w14:paraId="22C879DE" w14:textId="77777777" w:rsidR="00E766A9" w:rsidRDefault="00000000">
      <w:pPr>
        <w:pStyle w:val="Bodytext10"/>
        <w:spacing w:after="820"/>
        <w:jc w:val="center"/>
      </w:pPr>
      <w:r>
        <w:rPr>
          <w:rStyle w:val="Bodytext1"/>
        </w:rPr>
        <w:t>Menetluseeskirjad</w:t>
      </w:r>
    </w:p>
    <w:p w14:paraId="7FF7ED0C" w14:textId="77777777" w:rsidR="00E766A9" w:rsidRDefault="00000000">
      <w:pPr>
        <w:pStyle w:val="Bodytext10"/>
        <w:numPr>
          <w:ilvl w:val="0"/>
          <w:numId w:val="16"/>
        </w:numPr>
        <w:tabs>
          <w:tab w:val="left" w:pos="315"/>
        </w:tabs>
        <w:jc w:val="center"/>
      </w:pPr>
      <w:r>
        <w:rPr>
          <w:rStyle w:val="Bodytext1"/>
        </w:rPr>
        <w:t>Teatised</w:t>
      </w:r>
    </w:p>
    <w:p w14:paraId="654DD66D" w14:textId="77777777" w:rsidR="00E766A9" w:rsidRDefault="00000000">
      <w:pPr>
        <w:pStyle w:val="Bodytext10"/>
        <w:numPr>
          <w:ilvl w:val="0"/>
          <w:numId w:val="17"/>
        </w:numPr>
        <w:tabs>
          <w:tab w:val="left" w:pos="612"/>
          <w:tab w:val="left" w:pos="691"/>
        </w:tabs>
        <w:spacing w:after="0"/>
      </w:pPr>
      <w:r>
        <w:rPr>
          <w:rStyle w:val="Bodytext1"/>
        </w:rPr>
        <w:t>Kõik taotlused, teated, kirjalikud esildised või muud dokumendid (edaspidi</w:t>
      </w:r>
    </w:p>
    <w:p w14:paraId="7627F12E" w14:textId="77777777" w:rsidR="00E766A9" w:rsidRDefault="00000000">
      <w:pPr>
        <w:pStyle w:val="Bodytext10"/>
      </w:pPr>
      <w:r>
        <w:rPr>
          <w:rStyle w:val="Bodytext1"/>
        </w:rPr>
        <w:t>„teatamine”):</w:t>
      </w:r>
    </w:p>
    <w:p w14:paraId="755C6CE4" w14:textId="77777777" w:rsidR="00E766A9" w:rsidRDefault="00000000">
      <w:pPr>
        <w:pStyle w:val="Bodytext10"/>
        <w:numPr>
          <w:ilvl w:val="0"/>
          <w:numId w:val="18"/>
        </w:numPr>
        <w:tabs>
          <w:tab w:val="left" w:pos="562"/>
          <w:tab w:val="left" w:pos="612"/>
        </w:tabs>
      </w:pPr>
      <w:r>
        <w:rPr>
          <w:rStyle w:val="Bodytext1"/>
        </w:rPr>
        <w:t>vahekohus saadetakse samaaegselt mõlemale lepinguosalisele;</w:t>
      </w:r>
    </w:p>
    <w:p w14:paraId="75CA5857" w14:textId="77777777" w:rsidR="00E766A9" w:rsidRDefault="00000000">
      <w:pPr>
        <w:pStyle w:val="Bodytext10"/>
        <w:numPr>
          <w:ilvl w:val="0"/>
          <w:numId w:val="18"/>
        </w:numPr>
        <w:tabs>
          <w:tab w:val="left" w:pos="562"/>
          <w:tab w:val="left" w:pos="612"/>
        </w:tabs>
        <w:spacing w:after="0"/>
      </w:pPr>
      <w:r>
        <w:rPr>
          <w:rStyle w:val="Bodytext1"/>
        </w:rPr>
        <w:t>lepinguosaline saadab vahekohtule adresseeritud dokumendi koopia samal ajal ka teisele lepinguosalisele;</w:t>
      </w:r>
    </w:p>
    <w:p w14:paraId="6EAC0900" w14:textId="77777777" w:rsidR="00E766A9" w:rsidRDefault="00000000">
      <w:pPr>
        <w:pStyle w:val="Bodytext10"/>
        <w:ind w:firstLine="580"/>
      </w:pPr>
      <w:r>
        <w:rPr>
          <w:rStyle w:val="Bodytext1"/>
        </w:rPr>
        <w:t>ja</w:t>
      </w:r>
    </w:p>
    <w:p w14:paraId="58E22788" w14:textId="77777777" w:rsidR="00E766A9" w:rsidRDefault="00000000">
      <w:pPr>
        <w:pStyle w:val="Bodytext10"/>
        <w:numPr>
          <w:ilvl w:val="0"/>
          <w:numId w:val="18"/>
        </w:numPr>
        <w:tabs>
          <w:tab w:val="left" w:pos="612"/>
        </w:tabs>
        <w:ind w:left="580" w:hanging="580"/>
      </w:pPr>
      <w:r>
        <w:rPr>
          <w:rStyle w:val="Bodytext1"/>
        </w:rPr>
        <w:t>üks lepinguosaline, kes on adresseeritud teisele lepinguosalisele, saadab vajaduse korral samal ajal koopia vahekohtule.</w:t>
      </w:r>
    </w:p>
    <w:p w14:paraId="771360D9" w14:textId="77777777" w:rsidR="00E766A9" w:rsidRDefault="00000000">
      <w:pPr>
        <w:pStyle w:val="Bodytext10"/>
      </w:pPr>
      <w:r>
        <w:rPr>
          <w:rStyle w:val="Bodytext1"/>
        </w:rPr>
        <w:t xml:space="preserve">Kui ei ole tõendatud teisiti, loetakse teade </w:t>
      </w:r>
      <w:proofErr w:type="spellStart"/>
      <w:r>
        <w:rPr>
          <w:rStyle w:val="Bodytext1"/>
        </w:rPr>
        <w:t>kättetoimetatuks</w:t>
      </w:r>
      <w:proofErr w:type="spellEnd"/>
      <w:r>
        <w:rPr>
          <w:rStyle w:val="Bodytext1"/>
        </w:rPr>
        <w:t xml:space="preserve"> selle saatmise kuupäeval.</w:t>
      </w:r>
    </w:p>
    <w:p w14:paraId="3D7759DF" w14:textId="77777777" w:rsidR="00E766A9" w:rsidRDefault="00000000">
      <w:pPr>
        <w:pStyle w:val="Bodytext10"/>
        <w:numPr>
          <w:ilvl w:val="0"/>
          <w:numId w:val="17"/>
        </w:numPr>
        <w:tabs>
          <w:tab w:val="left" w:pos="612"/>
          <w:tab w:val="left" w:pos="710"/>
        </w:tabs>
        <w:spacing w:after="0"/>
      </w:pPr>
      <w:r>
        <w:rPr>
          <w:rStyle w:val="Bodytext1"/>
        </w:rPr>
        <w:t>Kõik teatised adresseeritakse Euroopa Komisjoni kaubanduse peadirektoraadile.</w:t>
      </w:r>
    </w:p>
    <w:p w14:paraId="26BF8F5D" w14:textId="77777777" w:rsidR="00E766A9" w:rsidRDefault="00000000">
      <w:pPr>
        <w:pStyle w:val="Bodytext10"/>
        <w:sectPr w:rsidR="00E766A9">
          <w:headerReference w:type="default" r:id="rId46"/>
          <w:footerReference w:type="default" r:id="rId47"/>
          <w:pgSz w:w="11900" w:h="16840"/>
          <w:pgMar w:top="1134" w:right="1110" w:bottom="1134" w:left="1100" w:header="706" w:footer="3" w:gutter="0"/>
          <w:pgNumType w:start="1"/>
          <w:cols w:space="720"/>
          <w:noEndnote/>
          <w:docGrid w:linePitch="360"/>
          <w15:footnoteColumns w:val="1"/>
        </w:sectPr>
      </w:pPr>
      <w:r>
        <w:rPr>
          <w:rStyle w:val="Bodytext1"/>
        </w:rPr>
        <w:t>Euroopa Komisjon ja Indoneesia kaubanduse eest vastutav ministeerium.</w:t>
      </w:r>
    </w:p>
    <w:p w14:paraId="1DEBA3FA" w14:textId="77777777" w:rsidR="00E766A9" w:rsidRDefault="00000000">
      <w:pPr>
        <w:pStyle w:val="Bodytext10"/>
        <w:numPr>
          <w:ilvl w:val="0"/>
          <w:numId w:val="17"/>
        </w:numPr>
        <w:tabs>
          <w:tab w:val="left" w:pos="708"/>
          <w:tab w:val="left" w:pos="710"/>
        </w:tabs>
        <w:spacing w:after="0"/>
      </w:pPr>
      <w:r>
        <w:rPr>
          <w:rStyle w:val="Bodytext1"/>
        </w:rPr>
        <w:lastRenderedPageBreak/>
        <w:t>Vahekohtumenetlusega seotud teates võib esineda väiksemaid kirjavigu.</w:t>
      </w:r>
    </w:p>
    <w:p w14:paraId="73FE6258" w14:textId="77777777" w:rsidR="00E766A9" w:rsidRDefault="00000000">
      <w:pPr>
        <w:pStyle w:val="Bodytext10"/>
      </w:pPr>
      <w:r>
        <w:rPr>
          <w:rStyle w:val="Bodytext1"/>
        </w:rPr>
        <w:t>parandatud uue dokumendi esitamisega, milles on muudatused selgelt välja toodud.</w:t>
      </w:r>
    </w:p>
    <w:p w14:paraId="010FB07A" w14:textId="77777777" w:rsidR="00E766A9" w:rsidRDefault="00000000">
      <w:pPr>
        <w:pStyle w:val="Bodytext10"/>
        <w:numPr>
          <w:ilvl w:val="0"/>
          <w:numId w:val="17"/>
        </w:numPr>
        <w:tabs>
          <w:tab w:val="left" w:pos="708"/>
          <w:tab w:val="left" w:pos="715"/>
        </w:tabs>
        <w:spacing w:after="0"/>
      </w:pPr>
      <w:r>
        <w:rPr>
          <w:rStyle w:val="Bodytext1"/>
        </w:rPr>
        <w:t>Kui dokumendi kättetoimetamise viimane päev langeb järgmiste institutsioonide puhkepäevale:</w:t>
      </w:r>
    </w:p>
    <w:p w14:paraId="51F1D804" w14:textId="77777777" w:rsidR="00E766A9" w:rsidRDefault="00000000">
      <w:pPr>
        <w:pStyle w:val="Bodytext10"/>
        <w:spacing w:after="820"/>
      </w:pPr>
      <w:r>
        <w:rPr>
          <w:rStyle w:val="Bodytext1"/>
        </w:rPr>
        <w:t>liidu või Indoneesia valitsuse puhul lõpeb dokumendi kättetoimetamise tähtaeg esimesel järgmisel tööpäeval. Kalendripäeva alguse ja lõpu kindlaksmääramiseks kohaldatakse selle lepinguosalise ajavööndit, kelle vastu kaebus esitati.</w:t>
      </w:r>
    </w:p>
    <w:p w14:paraId="45F8E4ED" w14:textId="77777777" w:rsidR="00E766A9" w:rsidRDefault="00000000">
      <w:pPr>
        <w:pStyle w:val="Bodytext10"/>
        <w:numPr>
          <w:ilvl w:val="0"/>
          <w:numId w:val="16"/>
        </w:numPr>
        <w:tabs>
          <w:tab w:val="left" w:pos="385"/>
        </w:tabs>
        <w:jc w:val="center"/>
      </w:pPr>
      <w:r>
        <w:rPr>
          <w:rStyle w:val="Bodytext1"/>
        </w:rPr>
        <w:t>Vahekohtu liikmete nimetamine</w:t>
      </w:r>
    </w:p>
    <w:p w14:paraId="7873245F" w14:textId="77777777" w:rsidR="00E766A9" w:rsidRDefault="00000000">
      <w:pPr>
        <w:pStyle w:val="Bodytext10"/>
        <w:numPr>
          <w:ilvl w:val="0"/>
          <w:numId w:val="19"/>
        </w:numPr>
        <w:tabs>
          <w:tab w:val="left" w:pos="708"/>
          <w:tab w:val="left" w:pos="715"/>
        </w:tabs>
        <w:spacing w:after="0"/>
      </w:pPr>
      <w:r>
        <w:rPr>
          <w:rStyle w:val="Bodytext1"/>
        </w:rPr>
        <w:t>Kui artikli 22.6 kohaselt valitakse vahekohtunik loosi teel, siis kaubanduskomitee kaasesimees</w:t>
      </w:r>
    </w:p>
    <w:p w14:paraId="74474D44" w14:textId="77777777" w:rsidR="00E766A9" w:rsidRDefault="00000000">
      <w:pPr>
        <w:pStyle w:val="Bodytext10"/>
      </w:pPr>
      <w:r>
        <w:rPr>
          <w:rStyle w:val="Bodytext1"/>
        </w:rPr>
        <w:t xml:space="preserve">teatab kaebuse esitanud lepinguosaline viivitamata selle lepinguosalise kaubanduskomitee kaaseesistujale, kelle vastu kaebus esitati, loosi teel valimise kuupäeva, kellaaja ja koha. Lepinguosaline, kelle vastu kaebus esitati, võib soovi korral loosi teel valimise juures viibida. Igal juhul tehakse loosi teel valik </w:t>
      </w:r>
      <w:proofErr w:type="spellStart"/>
      <w:r>
        <w:rPr>
          <w:rStyle w:val="Bodytext1"/>
        </w:rPr>
        <w:t>kohalviibiva</w:t>
      </w:r>
      <w:proofErr w:type="spellEnd"/>
      <w:r>
        <w:rPr>
          <w:rStyle w:val="Bodytext1"/>
        </w:rPr>
        <w:t xml:space="preserve">(te) </w:t>
      </w:r>
      <w:proofErr w:type="spellStart"/>
      <w:r>
        <w:rPr>
          <w:rStyle w:val="Bodytext1"/>
        </w:rPr>
        <w:t>konventsiooniosalis</w:t>
      </w:r>
      <w:proofErr w:type="spellEnd"/>
      <w:r>
        <w:rPr>
          <w:rStyle w:val="Bodytext1"/>
        </w:rPr>
        <w:t>(t)e osavõtul.</w:t>
      </w:r>
    </w:p>
    <w:p w14:paraId="6E6C142C" w14:textId="77777777" w:rsidR="00E766A9" w:rsidRDefault="00000000">
      <w:pPr>
        <w:pStyle w:val="Bodytext10"/>
        <w:numPr>
          <w:ilvl w:val="0"/>
          <w:numId w:val="19"/>
        </w:numPr>
        <w:tabs>
          <w:tab w:val="left" w:pos="708"/>
          <w:tab w:val="left" w:pos="715"/>
        </w:tabs>
        <w:spacing w:after="0"/>
      </w:pPr>
      <w:r>
        <w:rPr>
          <w:rStyle w:val="Bodytext1"/>
        </w:rPr>
        <w:t>Kaebuse esitanud lepinguosalise kaubanduskomitee kaasesimees teatab kirjalikult:</w:t>
      </w:r>
    </w:p>
    <w:p w14:paraId="434EE088" w14:textId="77777777" w:rsidR="00E766A9" w:rsidRDefault="00000000">
      <w:pPr>
        <w:pStyle w:val="Bodytext10"/>
        <w:sectPr w:rsidR="00E766A9">
          <w:headerReference w:type="default" r:id="rId48"/>
          <w:footerReference w:type="default" r:id="rId49"/>
          <w:pgSz w:w="11900" w:h="16840"/>
          <w:pgMar w:top="1134" w:right="1110" w:bottom="1134" w:left="1100" w:header="706" w:footer="3" w:gutter="0"/>
          <w:cols w:space="720"/>
          <w:noEndnote/>
          <w:docGrid w:linePitch="360"/>
          <w15:footnoteColumns w:val="1"/>
        </w:sectPr>
      </w:pPr>
      <w:r>
        <w:rPr>
          <w:rStyle w:val="Bodytext1"/>
        </w:rPr>
        <w:t>sealhulgas elektrooniliselt, iga isik, kes on valitud vahekohtunikuks. Kumbki isik kinnitab oma kättesaadavust mõlemale lepinguosalisele viie päeva jooksul pärast teate kättesaamise kuupäeva.</w:t>
      </w:r>
    </w:p>
    <w:p w14:paraId="4408A7AF" w14:textId="77777777" w:rsidR="00E766A9" w:rsidRDefault="00000000">
      <w:pPr>
        <w:pStyle w:val="Bodytext10"/>
        <w:numPr>
          <w:ilvl w:val="0"/>
          <w:numId w:val="19"/>
        </w:numPr>
        <w:tabs>
          <w:tab w:val="left" w:pos="713"/>
          <w:tab w:val="left" w:pos="715"/>
        </w:tabs>
        <w:spacing w:after="0"/>
      </w:pPr>
      <w:r>
        <w:rPr>
          <w:rStyle w:val="Bodytext1"/>
        </w:rPr>
        <w:lastRenderedPageBreak/>
        <w:t>Artikli 22.6 kohaldamisel kaebuse esitanud kaubanduskomitee kaasesimees</w:t>
      </w:r>
    </w:p>
    <w:p w14:paraId="1B15BC18" w14:textId="77777777" w:rsidR="00E766A9" w:rsidRDefault="00000000">
      <w:pPr>
        <w:pStyle w:val="Bodytext10"/>
      </w:pPr>
      <w:r>
        <w:rPr>
          <w:rStyle w:val="Bodytext1"/>
        </w:rPr>
        <w:t>Lepinguosaline valib loosi teel vahekohtuniku või eesistuja:</w:t>
      </w:r>
    </w:p>
    <w:p w14:paraId="2BDD9E31" w14:textId="77777777" w:rsidR="00E766A9" w:rsidRDefault="00000000">
      <w:pPr>
        <w:pStyle w:val="Bodytext10"/>
        <w:numPr>
          <w:ilvl w:val="0"/>
          <w:numId w:val="20"/>
        </w:numPr>
        <w:tabs>
          <w:tab w:val="left" w:pos="566"/>
        </w:tabs>
        <w:ind w:left="580" w:hanging="580"/>
      </w:pPr>
      <w:r>
        <w:rPr>
          <w:rStyle w:val="Bodytext1"/>
        </w:rPr>
        <w:t>kui artikli 22.7 lõike 2 punktis a või b osutatud osanimekirja ei ole veel koostatud, siis nende isikute hulgast, kelle lepinguosaline on ametlikult esitanud oma osanimekirja liikmeks, või nende puudumisel nende isikute hulgast, kelle teine lepinguosaline on ametlikult esitanud oma osanimekirja liikmeks;</w:t>
      </w:r>
    </w:p>
    <w:p w14:paraId="700A7D7D" w14:textId="77777777" w:rsidR="00E766A9" w:rsidRDefault="00000000">
      <w:pPr>
        <w:pStyle w:val="Bodytext10"/>
        <w:numPr>
          <w:ilvl w:val="0"/>
          <w:numId w:val="20"/>
        </w:numPr>
        <w:tabs>
          <w:tab w:val="left" w:pos="566"/>
        </w:tabs>
        <w:spacing w:after="820"/>
        <w:ind w:left="580" w:hanging="580"/>
      </w:pPr>
      <w:r>
        <w:rPr>
          <w:rStyle w:val="Bodytext1"/>
        </w:rPr>
        <w:t>kui artikli 22.7 lõike 2 punktis c osutatud osanimekirja ei ole veel koostatud, isikute hulgast, kelle üks või mõlemad lepinguosalised on ametlikult esitanud esimeeste osanimekirja kandmiseks.</w:t>
      </w:r>
    </w:p>
    <w:p w14:paraId="5D7D0D62" w14:textId="77777777" w:rsidR="00E766A9" w:rsidRDefault="00000000">
      <w:pPr>
        <w:pStyle w:val="Bodytext10"/>
        <w:numPr>
          <w:ilvl w:val="0"/>
          <w:numId w:val="16"/>
        </w:numPr>
        <w:tabs>
          <w:tab w:val="left" w:pos="418"/>
        </w:tabs>
        <w:jc w:val="center"/>
      </w:pPr>
      <w:r>
        <w:rPr>
          <w:rStyle w:val="Bodytext1"/>
        </w:rPr>
        <w:t>Kulud</w:t>
      </w:r>
    </w:p>
    <w:p w14:paraId="217754E0" w14:textId="77777777" w:rsidR="00E766A9" w:rsidRDefault="00000000">
      <w:pPr>
        <w:pStyle w:val="Bodytext10"/>
        <w:numPr>
          <w:ilvl w:val="0"/>
          <w:numId w:val="21"/>
        </w:numPr>
        <w:tabs>
          <w:tab w:val="left" w:pos="713"/>
          <w:tab w:val="left" w:pos="715"/>
        </w:tabs>
        <w:spacing w:after="0"/>
      </w:pPr>
      <w:r>
        <w:rPr>
          <w:rStyle w:val="Bodytext1"/>
        </w:rPr>
        <w:t>Lepinguosalised lepivad kokku hiljemalt selleks ajaks, kui kõik vahekohtunikud on oma</w:t>
      </w:r>
    </w:p>
    <w:p w14:paraId="79FFDAE8" w14:textId="77777777" w:rsidR="00E766A9" w:rsidRDefault="00000000">
      <w:pPr>
        <w:pStyle w:val="Bodytext10"/>
        <w:sectPr w:rsidR="00E766A9">
          <w:pgSz w:w="11900" w:h="16840"/>
          <w:pgMar w:top="1134" w:right="1110" w:bottom="1134" w:left="1100" w:header="706" w:footer="3" w:gutter="0"/>
          <w:cols w:space="720"/>
          <w:noEndnote/>
          <w:docGrid w:linePitch="360"/>
          <w15:footnoteColumns w:val="1"/>
        </w:sectPr>
      </w:pPr>
      <w:r>
        <w:rPr>
          <w:rStyle w:val="Bodytext1"/>
        </w:rPr>
        <w:t xml:space="preserve">artikli 22.6 lõike 6 kohane ametisse nimetamine seoses vahekohtunike ja assistentide töötasu ja kuludega, vajalike ametisse nimetamise lepingute ettevalmistamine ja nende kiire allkirjastamise tagamine. Kaubanduskomitee võib võtta vastu otsuse, milles sätestatakse vahekohtunike ja vahendaja tasustamise ja kulude parameetrid või muud üksikasjad, sealhulgas kõik vahekohtumenetluse käigus tekkida võivad seotud kulud. Kui sellises otsuses ei ole sätestatud teisiti, põhinevad vahekohtunike tasud ja kulud WTO standarditel. Ühegi vahekohtuniku assistendi või assistentide töötasu ei tohi ületada 50 % selle vahekohtuniku töötasust. Käesolevat artiklit kohaldatakse vahendajate suhtes </w:t>
      </w:r>
      <w:r>
        <w:rPr>
          <w:rStyle w:val="Bodytext1"/>
          <w:i/>
          <w:iCs/>
        </w:rPr>
        <w:t>vajalike muudatustega.</w:t>
      </w:r>
    </w:p>
    <w:p w14:paraId="677DE5B3" w14:textId="77777777" w:rsidR="00E766A9" w:rsidRDefault="00000000">
      <w:pPr>
        <w:pStyle w:val="Bodytext10"/>
        <w:numPr>
          <w:ilvl w:val="0"/>
          <w:numId w:val="16"/>
        </w:numPr>
        <w:tabs>
          <w:tab w:val="left" w:pos="433"/>
        </w:tabs>
        <w:spacing w:after="540" w:line="240" w:lineRule="auto"/>
        <w:jc w:val="center"/>
      </w:pPr>
      <w:r>
        <w:rPr>
          <w:rStyle w:val="Bodytext1"/>
        </w:rPr>
        <w:lastRenderedPageBreak/>
        <w:t>Korralduslik koosolek</w:t>
      </w:r>
    </w:p>
    <w:p w14:paraId="63E1E1C3" w14:textId="77777777" w:rsidR="00E766A9" w:rsidRDefault="00000000">
      <w:pPr>
        <w:pStyle w:val="Bodytext10"/>
        <w:numPr>
          <w:ilvl w:val="0"/>
          <w:numId w:val="22"/>
        </w:numPr>
        <w:tabs>
          <w:tab w:val="left" w:pos="710"/>
          <w:tab w:val="left" w:pos="719"/>
        </w:tabs>
        <w:spacing w:after="0"/>
      </w:pPr>
      <w:r>
        <w:rPr>
          <w:rStyle w:val="Bodytext1"/>
        </w:rPr>
        <w:t>Kui ei ole kokku lepitud teisiti, kohtuvad lepinguosalised vahekohtuga seitsme päeva jooksul pärast selle</w:t>
      </w:r>
    </w:p>
    <w:p w14:paraId="6B9ED898" w14:textId="77777777" w:rsidR="00E766A9" w:rsidRDefault="00000000">
      <w:pPr>
        <w:pStyle w:val="Bodytext10"/>
      </w:pPr>
      <w:r>
        <w:rPr>
          <w:rStyle w:val="Bodytext1"/>
        </w:rPr>
        <w:t>kindlaksmääramine, et määrata kindlaks küsimused, mida lepinguosalised või vahekohus peavad asjakohaseks, sealhulgas töökord ja menetluste ajakava.</w:t>
      </w:r>
    </w:p>
    <w:p w14:paraId="47E8287E" w14:textId="77777777" w:rsidR="00E766A9" w:rsidRDefault="00000000">
      <w:pPr>
        <w:pStyle w:val="Bodytext10"/>
        <w:spacing w:after="820"/>
      </w:pPr>
      <w:r>
        <w:rPr>
          <w:rStyle w:val="Bodytext1"/>
        </w:rPr>
        <w:t>Vahekohtunikud ja lepinguosaliste esindajad võivad sellel kohtumisel osaleda mis tahes asjakohaste vahendite, sealhulgas telefoni, videokonverentsi või muude elektrooniliste sidevahendite kaudu.</w:t>
      </w:r>
    </w:p>
    <w:p w14:paraId="30664B8E" w14:textId="77777777" w:rsidR="00E766A9" w:rsidRDefault="00000000">
      <w:pPr>
        <w:pStyle w:val="Bodytext10"/>
        <w:numPr>
          <w:ilvl w:val="0"/>
          <w:numId w:val="16"/>
        </w:numPr>
        <w:tabs>
          <w:tab w:val="left" w:pos="356"/>
        </w:tabs>
        <w:jc w:val="center"/>
      </w:pPr>
      <w:r>
        <w:rPr>
          <w:rStyle w:val="Bodytext1"/>
        </w:rPr>
        <w:t>Kirjalikud seisukohad</w:t>
      </w:r>
    </w:p>
    <w:p w14:paraId="5F6D61FF" w14:textId="77777777" w:rsidR="00E766A9" w:rsidRDefault="00000000">
      <w:pPr>
        <w:pStyle w:val="Bodytext10"/>
        <w:numPr>
          <w:ilvl w:val="0"/>
          <w:numId w:val="23"/>
        </w:numPr>
        <w:tabs>
          <w:tab w:val="left" w:pos="719"/>
        </w:tabs>
      </w:pPr>
      <w:r>
        <w:rPr>
          <w:rStyle w:val="Bodytext1"/>
        </w:rPr>
        <w:t>Kaebuse esitanud lepinguosaline esitab oma kirjaliku esildise hiljemalt 20 päeva jooksul pärast vahekohtu moodustamise kuupäeva. Lepinguosaline, kelle vastu kaebus esitati, esitab oma kirjaliku esildise hiljemalt 20 päeva jooksul pärast kaebuse esitanud lepinguosalise kirjaliku esildise kättesaamise kuupäeva.</w:t>
      </w:r>
    </w:p>
    <w:p w14:paraId="0255648F" w14:textId="77777777" w:rsidR="00E766A9" w:rsidRDefault="00000000">
      <w:pPr>
        <w:pStyle w:val="Bodytext10"/>
        <w:numPr>
          <w:ilvl w:val="0"/>
          <w:numId w:val="23"/>
        </w:numPr>
        <w:tabs>
          <w:tab w:val="left" w:pos="719"/>
        </w:tabs>
        <w:spacing w:after="460"/>
        <w:sectPr w:rsidR="00E766A9">
          <w:pgSz w:w="11900" w:h="16840"/>
          <w:pgMar w:top="1134" w:right="1105" w:bottom="1134" w:left="1100" w:header="706" w:footer="3" w:gutter="0"/>
          <w:cols w:space="720"/>
          <w:noEndnote/>
          <w:docGrid w:linePitch="360"/>
          <w15:footnoteColumns w:val="1"/>
        </w:sectPr>
      </w:pPr>
      <w:r>
        <w:rPr>
          <w:rStyle w:val="Bodytext1"/>
        </w:rPr>
        <w:t>Kui lepinguosaline, kelle vastu kaebus esitati, tõstatab uusi küsimusi või esitab vastuväiteid, mida kaebuse esitanud lepinguosaline ei ole käsitlenud, võib kaebuse esitanud lepinguosaline otsustada esitada teise kirjaliku esildise 15 päeva jooksul pärast selle lepinguosalise esimese kirjaliku esildise kättesaamise kuupäeva, kelle vastu kaebus esitati. Kaebuse esitanud lepinguosaline hindab, kas teisest kirjalikust esildisest saadav kasu on täiendava viivitusega võrreldes piisav. Sellisel juhul võib lepinguosaline, kelle vastu kaebus esitati, esitada oma vastuse 15 päeva jooksul pärast kaebuse esitanud lepinguosalise teise kirjaliku esildise kättesaamise kuupäeva.</w:t>
      </w:r>
    </w:p>
    <w:p w14:paraId="20FF6B29" w14:textId="77777777" w:rsidR="00E766A9" w:rsidRDefault="00000000">
      <w:pPr>
        <w:pStyle w:val="Bodytext10"/>
        <w:numPr>
          <w:ilvl w:val="0"/>
          <w:numId w:val="16"/>
        </w:numPr>
        <w:tabs>
          <w:tab w:val="left" w:pos="433"/>
        </w:tabs>
        <w:spacing w:after="540" w:line="240" w:lineRule="auto"/>
        <w:jc w:val="center"/>
      </w:pPr>
      <w:r>
        <w:rPr>
          <w:rStyle w:val="Bodytext1"/>
        </w:rPr>
        <w:lastRenderedPageBreak/>
        <w:t>Toimkonna tegevus</w:t>
      </w:r>
    </w:p>
    <w:p w14:paraId="01BED9FE" w14:textId="77777777" w:rsidR="00E766A9" w:rsidRDefault="00000000">
      <w:pPr>
        <w:pStyle w:val="Bodytext10"/>
        <w:numPr>
          <w:ilvl w:val="0"/>
          <w:numId w:val="24"/>
        </w:numPr>
        <w:tabs>
          <w:tab w:val="left" w:pos="720"/>
        </w:tabs>
      </w:pPr>
      <w:r>
        <w:rPr>
          <w:rStyle w:val="Bodytext1"/>
        </w:rPr>
        <w:t>Toimkonna eesistuja juhatab kõiki selle koosolekuid. Vahekohus võib delegeerida eesistujale õiguse teha haldus- ja menetlusotsuseid.</w:t>
      </w:r>
    </w:p>
    <w:p w14:paraId="11BDA471" w14:textId="77777777" w:rsidR="00E766A9" w:rsidRDefault="00000000">
      <w:pPr>
        <w:pStyle w:val="Bodytext10"/>
      </w:pPr>
      <w:r>
        <w:rPr>
          <w:rStyle w:val="Bodytext1"/>
        </w:rPr>
        <w:t>12A. Kui 22. peatükis „Vaidluste lahendamine“ või käesolevas lisas ei ole sätestatud teisiti, võib vahekohus oma tegevuses kasutada mis tahes asjakohaseid vahendeid, sealhulgas telefoni, videokonverentsi või muid elektroonilisi sidevahendeid.</w:t>
      </w:r>
    </w:p>
    <w:p w14:paraId="335A3B40" w14:textId="77777777" w:rsidR="00E766A9" w:rsidRDefault="00000000">
      <w:pPr>
        <w:pStyle w:val="Bodytext10"/>
        <w:numPr>
          <w:ilvl w:val="0"/>
          <w:numId w:val="24"/>
        </w:numPr>
        <w:tabs>
          <w:tab w:val="left" w:pos="720"/>
        </w:tabs>
      </w:pPr>
      <w:r>
        <w:rPr>
          <w:rStyle w:val="Bodytext1"/>
        </w:rPr>
        <w:t>Vahekohtu nõupidamistest võivad osa võtta ainult vahekohtunikud, kuid vahekohus võib lubada nõupidamiste juures viibida nende assistentidel.</w:t>
      </w:r>
    </w:p>
    <w:p w14:paraId="279FD992" w14:textId="77777777" w:rsidR="00E766A9" w:rsidRDefault="00000000">
      <w:pPr>
        <w:pStyle w:val="Bodytext10"/>
        <w:numPr>
          <w:ilvl w:val="0"/>
          <w:numId w:val="24"/>
        </w:numPr>
        <w:tabs>
          <w:tab w:val="left" w:pos="720"/>
        </w:tabs>
      </w:pPr>
      <w:r>
        <w:rPr>
          <w:rStyle w:val="Bodytext1"/>
        </w:rPr>
        <w:t>Otsuse ja aruande koostamise eest vastutab ainuisikuliselt toimkond ja seda ei delegeerita.</w:t>
      </w:r>
    </w:p>
    <w:p w14:paraId="3A6A8F48" w14:textId="77777777" w:rsidR="00E766A9" w:rsidRDefault="00000000">
      <w:pPr>
        <w:pStyle w:val="Bodytext10"/>
        <w:numPr>
          <w:ilvl w:val="0"/>
          <w:numId w:val="24"/>
        </w:numPr>
        <w:tabs>
          <w:tab w:val="left" w:pos="720"/>
        </w:tabs>
      </w:pPr>
      <w:r>
        <w:rPr>
          <w:rStyle w:val="Bodytext1"/>
        </w:rPr>
        <w:t>Kui tekib menetlusküsimus, mida 22. peatükk „Vaidluste lahendamine“ ja selle lisad ei hõlma, võib vahekohus pärast lepinguosalistega konsulteerimist võtta vastu asjakohase menetluse, mis on nende sätetega kooskõlas.</w:t>
      </w:r>
    </w:p>
    <w:p w14:paraId="25077D72" w14:textId="77777777" w:rsidR="00E766A9" w:rsidRDefault="00000000">
      <w:pPr>
        <w:pStyle w:val="Bodytext10"/>
        <w:numPr>
          <w:ilvl w:val="0"/>
          <w:numId w:val="24"/>
        </w:numPr>
        <w:tabs>
          <w:tab w:val="left" w:pos="720"/>
        </w:tabs>
        <w:sectPr w:rsidR="00E766A9">
          <w:pgSz w:w="11900" w:h="16840"/>
          <w:pgMar w:top="1134" w:right="1110" w:bottom="1134" w:left="1100" w:header="706" w:footer="3" w:gutter="0"/>
          <w:cols w:space="720"/>
          <w:noEndnote/>
          <w:docGrid w:linePitch="360"/>
          <w15:footnoteColumns w:val="1"/>
        </w:sectPr>
      </w:pPr>
      <w:r>
        <w:rPr>
          <w:rStyle w:val="Bodytext1"/>
        </w:rPr>
        <w:t xml:space="preserve">Kui vahekohus leiab, et menetlustähtaegu on vaja muuta, välja arvatud 22. peatükis „Vaidluste lahendamine“ sätestatud tähtajad, või teha muid </w:t>
      </w:r>
      <w:proofErr w:type="spellStart"/>
      <w:r>
        <w:rPr>
          <w:rStyle w:val="Bodytext1"/>
        </w:rPr>
        <w:t>menetluslikke</w:t>
      </w:r>
      <w:proofErr w:type="spellEnd"/>
      <w:r>
        <w:rPr>
          <w:rStyle w:val="Bodytext1"/>
        </w:rPr>
        <w:t xml:space="preserve"> või halduskohandusi, teavitab ta lepinguosalisi kirjalikult, sealhulgas elektrooniliselt, ja pärast lepinguosalistega konsulteerimist muutmise või kohandamise põhjustest ning vajalikust ajavahemikust või kohandusest. Iga lepinguosaline võib teha vahekohtule ettepaneku selliste menetluslike või halduslike kohanduste tegemiseks.</w:t>
      </w:r>
    </w:p>
    <w:p w14:paraId="2B645269" w14:textId="77777777" w:rsidR="00E766A9" w:rsidRDefault="00000000">
      <w:pPr>
        <w:pStyle w:val="Bodytext10"/>
        <w:numPr>
          <w:ilvl w:val="0"/>
          <w:numId w:val="16"/>
        </w:numPr>
        <w:tabs>
          <w:tab w:val="left" w:pos="510"/>
        </w:tabs>
        <w:spacing w:after="540" w:line="240" w:lineRule="auto"/>
        <w:jc w:val="center"/>
      </w:pPr>
      <w:r>
        <w:rPr>
          <w:rStyle w:val="Bodytext1"/>
        </w:rPr>
        <w:lastRenderedPageBreak/>
        <w:t>Asendamine</w:t>
      </w:r>
    </w:p>
    <w:p w14:paraId="42BA515F" w14:textId="77777777" w:rsidR="00E766A9" w:rsidRDefault="00000000">
      <w:pPr>
        <w:pStyle w:val="Bodytext10"/>
        <w:numPr>
          <w:ilvl w:val="0"/>
          <w:numId w:val="25"/>
        </w:numPr>
        <w:tabs>
          <w:tab w:val="left" w:pos="725"/>
        </w:tabs>
      </w:pPr>
      <w:r>
        <w:rPr>
          <w:rStyle w:val="Bodytext1"/>
        </w:rPr>
        <w:t>Kui lepinguosaline leiab, et vahekohtunik ei vasta 22-B lisa „Vahekohtunike ja vahendajate käitumisjuhend“ nõuetele ja tuleks seetõttu asendada, teatab ta sellest teisele lepinguosalisele 15 päeva jooksul alates ajast, mil ta sai piisavalt tõendeid selle kohta, et vahekohtunik ei ole väidetavalt täitnud 22-B lisa „Vahekohtunike ja vahendajate käitumisjuhend“ nõudeid.</w:t>
      </w:r>
    </w:p>
    <w:p w14:paraId="00D09171" w14:textId="77777777" w:rsidR="00E766A9" w:rsidRDefault="00000000">
      <w:pPr>
        <w:pStyle w:val="Bodytext10"/>
        <w:numPr>
          <w:ilvl w:val="0"/>
          <w:numId w:val="25"/>
        </w:numPr>
        <w:tabs>
          <w:tab w:val="left" w:pos="725"/>
        </w:tabs>
      </w:pPr>
      <w:r>
        <w:rPr>
          <w:rStyle w:val="Bodytext1"/>
        </w:rPr>
        <w:t>Lepinguosalised konsulteerivad omavahel 15 päeva jooksul alates eeskirjas 17 osutatud teatamise kuupäevast. Nad teavitavad vahekohtunikku oma väidetavast ebaõnnestumisest ja võivad paluda vahekohtunikul võtta meetmeid ebaõnnestumise kõrvaldamiseks. Samuti võivad nad kokkuleppel vahekohtuniku ametist vabastada ja valida uue vahekohtuniku kooskõlas artikli 22 lõikega 6.</w:t>
      </w:r>
    </w:p>
    <w:p w14:paraId="5C684D0D" w14:textId="77777777" w:rsidR="00E766A9" w:rsidRDefault="00000000">
      <w:pPr>
        <w:pStyle w:val="Bodytext10"/>
        <w:numPr>
          <w:ilvl w:val="0"/>
          <w:numId w:val="25"/>
        </w:numPr>
        <w:tabs>
          <w:tab w:val="left" w:pos="725"/>
        </w:tabs>
      </w:pPr>
      <w:r>
        <w:rPr>
          <w:rStyle w:val="Bodytext1"/>
        </w:rPr>
        <w:t>Kui lepinguosalised ei jõua kokkuleppele vajaduses asendada vahekohtunik, kes ei ole vahekohtu eesistuja, võib kumbki lepinguosaline taotleda, et küsimus suunataks vahekohtu eesistujale, kelle otsus on lõplik.</w:t>
      </w:r>
    </w:p>
    <w:p w14:paraId="2860E3FC" w14:textId="77777777" w:rsidR="00E766A9" w:rsidRDefault="00000000">
      <w:pPr>
        <w:pStyle w:val="Bodytext10"/>
      </w:pPr>
      <w:r>
        <w:rPr>
          <w:rStyle w:val="Bodytext1"/>
        </w:rPr>
        <w:t>Kui vahekohtu eesistuja leiab, et vahekohtunik ei vasta 22-B lisa „Vahekohtunike ja vahendajate käitumisjuhend“ nõuetele, eemaldatakse see vahekohtunik ametist ja valitakse uus vahekohtunik kooskõlas artikli 22 lõikega 6.</w:t>
      </w:r>
    </w:p>
    <w:p w14:paraId="28170DF2" w14:textId="77777777" w:rsidR="00E766A9" w:rsidRDefault="00000000">
      <w:pPr>
        <w:pStyle w:val="Bodytext10"/>
        <w:numPr>
          <w:ilvl w:val="0"/>
          <w:numId w:val="25"/>
        </w:numPr>
        <w:tabs>
          <w:tab w:val="left" w:pos="725"/>
        </w:tabs>
        <w:sectPr w:rsidR="00E766A9">
          <w:pgSz w:w="11900" w:h="16840"/>
          <w:pgMar w:top="1134" w:right="1148" w:bottom="1134" w:left="1100" w:header="706" w:footer="3" w:gutter="0"/>
          <w:cols w:space="720"/>
          <w:noEndnote/>
          <w:docGrid w:linePitch="360"/>
          <w15:footnoteColumns w:val="1"/>
        </w:sectPr>
      </w:pPr>
      <w:r>
        <w:rPr>
          <w:rStyle w:val="Bodytext1"/>
        </w:rPr>
        <w:t>Kui lepinguosalised ei jõua eesistuja väljavahetamise vajaduses kokkuleppele, võib kumbki lepinguosaline taotleda, et küsimus suunataks mõnele teisele isikule, kes on kantud artikli 22.7 kohaselt koostatud eesistujate osanimekirja. Nende nime valib loosi teel taotluse esitanud lepinguosalise kaubanduskomitee kaasesimees või tema esindaja. Valitud isiku otsus esimehe asendamise vajaduse kohta on lõplik.</w:t>
      </w:r>
    </w:p>
    <w:p w14:paraId="177EB6C3" w14:textId="77777777" w:rsidR="00E766A9" w:rsidRDefault="00000000">
      <w:pPr>
        <w:pStyle w:val="Bodytext10"/>
        <w:spacing w:after="820"/>
      </w:pPr>
      <w:r>
        <w:rPr>
          <w:rStyle w:val="Bodytext1"/>
        </w:rPr>
        <w:lastRenderedPageBreak/>
        <w:t>Kui kõnealune isik leiab, et eesistuja ei vasta 22-B lisas „Vahekohtu liikmete ja vahendajate käitumisjuhend“ sätestatud nõuetele, eemaldatakse eesistuja ametist ja valitakse uus eesistuja vastavalt artikli 22 lõikele 6.</w:t>
      </w:r>
    </w:p>
    <w:p w14:paraId="73361301" w14:textId="77777777" w:rsidR="00E766A9" w:rsidRDefault="00000000">
      <w:pPr>
        <w:pStyle w:val="Bodytext10"/>
        <w:numPr>
          <w:ilvl w:val="0"/>
          <w:numId w:val="16"/>
        </w:numPr>
        <w:tabs>
          <w:tab w:val="left" w:pos="597"/>
        </w:tabs>
        <w:jc w:val="center"/>
      </w:pPr>
      <w:r>
        <w:rPr>
          <w:rStyle w:val="Bodytext1"/>
        </w:rPr>
        <w:t>Kuulamised</w:t>
      </w:r>
    </w:p>
    <w:p w14:paraId="7C840818" w14:textId="77777777" w:rsidR="00E766A9" w:rsidRDefault="00000000">
      <w:pPr>
        <w:pStyle w:val="Bodytext10"/>
        <w:numPr>
          <w:ilvl w:val="0"/>
          <w:numId w:val="26"/>
        </w:numPr>
        <w:tabs>
          <w:tab w:val="left" w:pos="725"/>
        </w:tabs>
      </w:pPr>
      <w:r>
        <w:rPr>
          <w:rStyle w:val="Bodytext1"/>
        </w:rPr>
        <w:t>Vastavalt käesoleva lisa punkti 9 kohaselt kindlaks määratud ajakavale teatab vahekohtu eesistuja pärast lepinguosaliste ja teiste vahekohtunikega konsulteerimist lepinguosalistele istungi kuupäeva, kellaaja ja toimumiskoha. Lepinguosaline, kus istung toimub, teeb selle teabe üldsusele kättesaadavaks, välja arvatud juhul, kui istung on üldsusele suletud.</w:t>
      </w:r>
    </w:p>
    <w:p w14:paraId="70376EF0" w14:textId="77777777" w:rsidR="00E766A9" w:rsidRDefault="00000000">
      <w:pPr>
        <w:pStyle w:val="Bodytext10"/>
        <w:numPr>
          <w:ilvl w:val="0"/>
          <w:numId w:val="26"/>
        </w:numPr>
        <w:tabs>
          <w:tab w:val="left" w:pos="725"/>
        </w:tabs>
      </w:pPr>
      <w:r>
        <w:rPr>
          <w:rStyle w:val="Bodytext1"/>
        </w:rPr>
        <w:t>Kui lepinguosalised ei lepi kokku teisiti, toimub istung Brüsselis, kui kaebuse esitanud lepinguosaline on Indoneesia, ja Jakartas, kui kaebuse esitanud lepinguosaline on liit. Lepinguosaline, kelle vastu kaebus esitati, kannab istungi logistilise korraldamisega seotud kulud.</w:t>
      </w:r>
    </w:p>
    <w:p w14:paraId="19A7CE86" w14:textId="77777777" w:rsidR="00E766A9" w:rsidRDefault="00000000">
      <w:pPr>
        <w:pStyle w:val="Bodytext10"/>
      </w:pPr>
      <w:r>
        <w:rPr>
          <w:rStyle w:val="Bodytext1"/>
        </w:rPr>
        <w:t>22A. Olenemata punktist 22 võib vahekohus lepinguosalise taotluse korral otsustada korraldada virtuaalse või hübriidistungi ja võtta asjakohaseid meetmeid, võttes arvesse õigust nõuetekohasele menetlusele ja vajadust tagada läbipaistvus vastavalt artiklile 22.34.</w:t>
      </w:r>
    </w:p>
    <w:p w14:paraId="55AA9C5B" w14:textId="77777777" w:rsidR="00E766A9" w:rsidRDefault="00000000">
      <w:pPr>
        <w:pStyle w:val="Bodytext10"/>
        <w:numPr>
          <w:ilvl w:val="0"/>
          <w:numId w:val="26"/>
        </w:numPr>
        <w:tabs>
          <w:tab w:val="left" w:pos="725"/>
        </w:tabs>
      </w:pPr>
      <w:r>
        <w:rPr>
          <w:rStyle w:val="Bodytext1"/>
        </w:rPr>
        <w:t>Vahekohus võib lepinguosaliste kokkuleppel korraldada täiendavaid istungeid.</w:t>
      </w:r>
    </w:p>
    <w:p w14:paraId="0D3D394F" w14:textId="77777777" w:rsidR="00E766A9" w:rsidRDefault="00000000">
      <w:pPr>
        <w:pStyle w:val="Bodytext10"/>
        <w:numPr>
          <w:ilvl w:val="0"/>
          <w:numId w:val="26"/>
        </w:numPr>
        <w:tabs>
          <w:tab w:val="left" w:pos="725"/>
        </w:tabs>
        <w:sectPr w:rsidR="00E766A9">
          <w:pgSz w:w="11900" w:h="16840"/>
          <w:pgMar w:top="1134" w:right="1330" w:bottom="1134" w:left="1100" w:header="706" w:footer="3" w:gutter="0"/>
          <w:cols w:space="720"/>
          <w:noEndnote/>
          <w:docGrid w:linePitch="360"/>
          <w15:footnoteColumns w:val="1"/>
        </w:sectPr>
      </w:pPr>
      <w:r>
        <w:rPr>
          <w:rStyle w:val="Bodytext1"/>
        </w:rPr>
        <w:t>Kõik vahekohtunikud peavad kogu istungi ajal kohal viibima.</w:t>
      </w:r>
    </w:p>
    <w:p w14:paraId="00CC54E9" w14:textId="77777777" w:rsidR="00E766A9" w:rsidRDefault="00000000">
      <w:pPr>
        <w:pStyle w:val="Bodytext10"/>
        <w:numPr>
          <w:ilvl w:val="0"/>
          <w:numId w:val="26"/>
        </w:numPr>
        <w:tabs>
          <w:tab w:val="left" w:pos="613"/>
        </w:tabs>
      </w:pPr>
      <w:r>
        <w:rPr>
          <w:rStyle w:val="Bodytext1"/>
        </w:rPr>
        <w:lastRenderedPageBreak/>
        <w:t>Kui lepinguosalised ei lepi kokku teisiti, võivad istungist osa võtta järgmised isikud, olenemata sellest, kas istung on avalik või mitte:</w:t>
      </w:r>
    </w:p>
    <w:p w14:paraId="39E20D84" w14:textId="77777777" w:rsidR="00E766A9" w:rsidRDefault="00000000">
      <w:pPr>
        <w:pStyle w:val="Bodytext10"/>
        <w:numPr>
          <w:ilvl w:val="0"/>
          <w:numId w:val="27"/>
        </w:numPr>
        <w:tabs>
          <w:tab w:val="left" w:pos="613"/>
        </w:tabs>
      </w:pPr>
      <w:r>
        <w:rPr>
          <w:rStyle w:val="Bodytext1"/>
        </w:rPr>
        <w:t>lepinguosalise esindajad;</w:t>
      </w:r>
    </w:p>
    <w:p w14:paraId="302D5480" w14:textId="77777777" w:rsidR="00E766A9" w:rsidRDefault="00000000">
      <w:pPr>
        <w:pStyle w:val="Bodytext10"/>
        <w:numPr>
          <w:ilvl w:val="0"/>
          <w:numId w:val="27"/>
        </w:numPr>
        <w:tabs>
          <w:tab w:val="left" w:pos="613"/>
        </w:tabs>
      </w:pPr>
      <w:r>
        <w:rPr>
          <w:rStyle w:val="Bodytext1"/>
        </w:rPr>
        <w:t>nõustajad;</w:t>
      </w:r>
    </w:p>
    <w:p w14:paraId="560F85BF" w14:textId="77777777" w:rsidR="00E766A9" w:rsidRDefault="00000000">
      <w:pPr>
        <w:pStyle w:val="Bodytext10"/>
        <w:numPr>
          <w:ilvl w:val="0"/>
          <w:numId w:val="27"/>
        </w:numPr>
        <w:tabs>
          <w:tab w:val="left" w:pos="613"/>
        </w:tabs>
      </w:pPr>
      <w:r>
        <w:rPr>
          <w:rStyle w:val="Bodytext1"/>
        </w:rPr>
        <w:t>assistendid ja haldustöötajad;</w:t>
      </w:r>
    </w:p>
    <w:p w14:paraId="2C8AC2A9" w14:textId="77777777" w:rsidR="00E766A9" w:rsidRDefault="00000000">
      <w:pPr>
        <w:pStyle w:val="Bodytext10"/>
        <w:numPr>
          <w:ilvl w:val="0"/>
          <w:numId w:val="27"/>
        </w:numPr>
        <w:tabs>
          <w:tab w:val="left" w:pos="613"/>
        </w:tabs>
      </w:pPr>
      <w:r>
        <w:rPr>
          <w:rStyle w:val="Bodytext1"/>
        </w:rPr>
        <w:t>kolleegiumi tõlgid, tõlkijad ja kohtureporterid; ja</w:t>
      </w:r>
    </w:p>
    <w:p w14:paraId="625A91CD" w14:textId="77777777" w:rsidR="00E766A9" w:rsidRDefault="00000000">
      <w:pPr>
        <w:pStyle w:val="Bodytext10"/>
        <w:numPr>
          <w:ilvl w:val="0"/>
          <w:numId w:val="27"/>
        </w:numPr>
        <w:tabs>
          <w:tab w:val="left" w:pos="613"/>
        </w:tabs>
      </w:pPr>
      <w:r>
        <w:rPr>
          <w:rStyle w:val="Bodytext1"/>
        </w:rPr>
        <w:t>eksperdid, kui toimkond on teinud artikli 22.22 lõike 2 kohase otsuse.</w:t>
      </w:r>
    </w:p>
    <w:p w14:paraId="47985F75" w14:textId="77777777" w:rsidR="00E766A9" w:rsidRDefault="00000000">
      <w:pPr>
        <w:pStyle w:val="Bodytext10"/>
        <w:numPr>
          <w:ilvl w:val="0"/>
          <w:numId w:val="26"/>
        </w:numPr>
        <w:tabs>
          <w:tab w:val="left" w:pos="613"/>
        </w:tabs>
      </w:pPr>
      <w:r>
        <w:rPr>
          <w:rStyle w:val="Bodytext1"/>
        </w:rPr>
        <w:t>Kumbki lepinguosaline esitab hiljemalt viis päeva enne istungi kuupäeva vahekohtule ja teisele lepinguosalisele nimekirja isikutest, kes esitavad istungil suulisi väiteid või selgitusi selle lepinguosalise nimel, ning muudest esindajatest ja nõustajatest, kes istungil osalevad.</w:t>
      </w:r>
    </w:p>
    <w:p w14:paraId="3B92DA41" w14:textId="77777777" w:rsidR="00E766A9" w:rsidRDefault="00000000">
      <w:pPr>
        <w:pStyle w:val="Bodytext10"/>
        <w:numPr>
          <w:ilvl w:val="0"/>
          <w:numId w:val="26"/>
        </w:numPr>
        <w:tabs>
          <w:tab w:val="left" w:pos="613"/>
        </w:tabs>
      </w:pPr>
      <w:r>
        <w:rPr>
          <w:rStyle w:val="Bodytext1"/>
        </w:rPr>
        <w:t>Vahekohus korraldab istungi järgmisel viisil, tagades, et kaebuse esitanud lepinguosalisele ja lepinguosalisele, kelle vastu kaebus esitati, antakse argumentide ja vastuväidete esitamiseks võrdne aeg:</w:t>
      </w:r>
    </w:p>
    <w:p w14:paraId="0BCBC5C9" w14:textId="77777777" w:rsidR="00E766A9" w:rsidRDefault="00000000">
      <w:pPr>
        <w:pStyle w:val="Bodytext10"/>
        <w:numPr>
          <w:ilvl w:val="0"/>
          <w:numId w:val="28"/>
        </w:numPr>
        <w:tabs>
          <w:tab w:val="left" w:pos="613"/>
        </w:tabs>
      </w:pPr>
      <w:r>
        <w:rPr>
          <w:rStyle w:val="Bodytext1"/>
        </w:rPr>
        <w:t>Argument</w:t>
      </w:r>
    </w:p>
    <w:p w14:paraId="236F5F27" w14:textId="77777777" w:rsidR="00E766A9" w:rsidRDefault="00000000">
      <w:pPr>
        <w:pStyle w:val="Bodytext10"/>
        <w:numPr>
          <w:ilvl w:val="0"/>
          <w:numId w:val="29"/>
        </w:numPr>
        <w:tabs>
          <w:tab w:val="left" w:pos="1146"/>
        </w:tabs>
        <w:ind w:firstLine="580"/>
      </w:pPr>
      <w:r>
        <w:rPr>
          <w:rStyle w:val="Bodytext1"/>
        </w:rPr>
        <w:t>kaebuse esitanud lepinguosalise väide;</w:t>
      </w:r>
    </w:p>
    <w:p w14:paraId="02A21850" w14:textId="77777777" w:rsidR="00E766A9" w:rsidRDefault="00000000">
      <w:pPr>
        <w:pStyle w:val="Bodytext10"/>
        <w:numPr>
          <w:ilvl w:val="0"/>
          <w:numId w:val="29"/>
        </w:numPr>
        <w:tabs>
          <w:tab w:val="left" w:pos="1146"/>
        </w:tabs>
        <w:ind w:firstLine="580"/>
        <w:sectPr w:rsidR="00E766A9">
          <w:pgSz w:w="11900" w:h="16840"/>
          <w:pgMar w:top="1134" w:right="1124" w:bottom="1134" w:left="1100" w:header="706" w:footer="3" w:gutter="0"/>
          <w:cols w:space="720"/>
          <w:noEndnote/>
          <w:docGrid w:linePitch="360"/>
          <w15:footnoteColumns w:val="1"/>
        </w:sectPr>
      </w:pPr>
      <w:r>
        <w:rPr>
          <w:rStyle w:val="Bodytext1"/>
        </w:rPr>
        <w:t>selle lepinguosalise väide, kelle vastu kaebus esitati.</w:t>
      </w:r>
    </w:p>
    <w:p w14:paraId="1F8B70EF" w14:textId="77777777" w:rsidR="00E766A9" w:rsidRDefault="00000000">
      <w:pPr>
        <w:pStyle w:val="Bodytext10"/>
        <w:numPr>
          <w:ilvl w:val="0"/>
          <w:numId w:val="28"/>
        </w:numPr>
        <w:tabs>
          <w:tab w:val="left" w:pos="697"/>
        </w:tabs>
      </w:pPr>
      <w:r>
        <w:rPr>
          <w:rStyle w:val="Bodytext1"/>
        </w:rPr>
        <w:lastRenderedPageBreak/>
        <w:t>Vastuväide</w:t>
      </w:r>
    </w:p>
    <w:p w14:paraId="43783953" w14:textId="77777777" w:rsidR="00E766A9" w:rsidRDefault="00000000">
      <w:pPr>
        <w:pStyle w:val="Bodytext10"/>
        <w:numPr>
          <w:ilvl w:val="0"/>
          <w:numId w:val="30"/>
        </w:numPr>
        <w:tabs>
          <w:tab w:val="left" w:pos="1157"/>
        </w:tabs>
        <w:ind w:firstLine="600"/>
      </w:pPr>
      <w:r>
        <w:rPr>
          <w:rStyle w:val="Bodytext1"/>
        </w:rPr>
        <w:t>kaebuse esitanud lepinguosalise vastus;</w:t>
      </w:r>
    </w:p>
    <w:p w14:paraId="763BEDFB" w14:textId="77777777" w:rsidR="00E766A9" w:rsidRDefault="00000000">
      <w:pPr>
        <w:pStyle w:val="Bodytext10"/>
        <w:numPr>
          <w:ilvl w:val="0"/>
          <w:numId w:val="30"/>
        </w:numPr>
        <w:tabs>
          <w:tab w:val="left" w:pos="1157"/>
        </w:tabs>
        <w:ind w:firstLine="600"/>
      </w:pPr>
      <w:r>
        <w:rPr>
          <w:rStyle w:val="Bodytext1"/>
        </w:rPr>
        <w:t>selle lepinguosalise vastus, kelle vastu kaebus esitati.</w:t>
      </w:r>
    </w:p>
    <w:p w14:paraId="7425A54D" w14:textId="77777777" w:rsidR="00E766A9" w:rsidRDefault="00000000">
      <w:pPr>
        <w:pStyle w:val="Bodytext10"/>
        <w:numPr>
          <w:ilvl w:val="0"/>
          <w:numId w:val="26"/>
        </w:numPr>
        <w:tabs>
          <w:tab w:val="left" w:pos="697"/>
        </w:tabs>
      </w:pPr>
      <w:r>
        <w:rPr>
          <w:rStyle w:val="Bodytext1"/>
        </w:rPr>
        <w:t>Vahekohus võib igal ajal istungi jooksul esitada kummalegi lepinguosalisele küsimusi.</w:t>
      </w:r>
    </w:p>
    <w:p w14:paraId="63436332" w14:textId="77777777" w:rsidR="00E766A9" w:rsidRDefault="00000000">
      <w:pPr>
        <w:pStyle w:val="Bodytext10"/>
        <w:numPr>
          <w:ilvl w:val="0"/>
          <w:numId w:val="26"/>
        </w:numPr>
        <w:tabs>
          <w:tab w:val="left" w:pos="697"/>
        </w:tabs>
      </w:pPr>
      <w:r>
        <w:rPr>
          <w:rStyle w:val="Bodytext1"/>
        </w:rPr>
        <w:t>Vahekohus korraldab istungi ärakirja või video- ja helisalvestise koostamise ja lepinguosalistele edastamise võimalikult kiiresti pärast istungit. Lepinguosalised võivad protokolli või video- ja helisalvestise kohta märkusi esitada ning vahekohus võib neid märkusi arvesse võtta ja esitada protokolli muudetud versioonid lepinguosalistele võimalikult kiiresti. Täieliku ärakirja või video- ja helisalvestise kulud jagatakse lepinguosaliste vahel ühiselt.</w:t>
      </w:r>
    </w:p>
    <w:p w14:paraId="2B41687B" w14:textId="77777777" w:rsidR="00E766A9" w:rsidRDefault="00000000">
      <w:pPr>
        <w:pStyle w:val="Bodytext10"/>
        <w:numPr>
          <w:ilvl w:val="0"/>
          <w:numId w:val="26"/>
        </w:numPr>
        <w:tabs>
          <w:tab w:val="left" w:pos="697"/>
        </w:tabs>
        <w:spacing w:after="820"/>
      </w:pPr>
      <w:r>
        <w:rPr>
          <w:rStyle w:val="Bodytext1"/>
        </w:rPr>
        <w:t>Kumbki lepinguosaline võib kümne päeva jooksul pärast istungi kuupäeva esitada istungil tekkinud küsimuste kohta täiendavaid kirjalikke esildisi.</w:t>
      </w:r>
    </w:p>
    <w:p w14:paraId="0751FF11" w14:textId="77777777" w:rsidR="00E766A9" w:rsidRDefault="00000000">
      <w:pPr>
        <w:pStyle w:val="Bodytext10"/>
        <w:numPr>
          <w:ilvl w:val="0"/>
          <w:numId w:val="16"/>
        </w:numPr>
        <w:tabs>
          <w:tab w:val="left" w:pos="470"/>
        </w:tabs>
        <w:jc w:val="center"/>
      </w:pPr>
      <w:r>
        <w:rPr>
          <w:rStyle w:val="Bodytext1"/>
        </w:rPr>
        <w:t>Kirjalikud küsimused</w:t>
      </w:r>
    </w:p>
    <w:p w14:paraId="6FB2F47B" w14:textId="77777777" w:rsidR="00E766A9" w:rsidRDefault="00000000">
      <w:pPr>
        <w:pStyle w:val="Bodytext10"/>
        <w:numPr>
          <w:ilvl w:val="0"/>
          <w:numId w:val="31"/>
        </w:numPr>
        <w:tabs>
          <w:tab w:val="left" w:pos="697"/>
        </w:tabs>
      </w:pPr>
      <w:r>
        <w:rPr>
          <w:rStyle w:val="Bodytext1"/>
        </w:rPr>
        <w:t>Vahekohus võib igal ajal menetluse käigus esitada ühele või mõlemale lepinguosalisele kirjalikke küsimusi. Ühele lepinguosalisele esitatud küsimused saadetakse koopiana teisele lepinguosalisele.</w:t>
      </w:r>
    </w:p>
    <w:p w14:paraId="3F5A1390" w14:textId="77777777" w:rsidR="00E766A9" w:rsidRDefault="00000000">
      <w:pPr>
        <w:pStyle w:val="Bodytext10"/>
        <w:numPr>
          <w:ilvl w:val="0"/>
          <w:numId w:val="31"/>
        </w:numPr>
        <w:tabs>
          <w:tab w:val="left" w:pos="697"/>
        </w:tabs>
        <w:sectPr w:rsidR="00E766A9">
          <w:pgSz w:w="11900" w:h="16840"/>
          <w:pgMar w:top="1134" w:right="1138" w:bottom="1134" w:left="1095" w:header="706" w:footer="3" w:gutter="0"/>
          <w:cols w:space="720"/>
          <w:noEndnote/>
          <w:docGrid w:linePitch="360"/>
          <w15:footnoteColumns w:val="1"/>
        </w:sectPr>
      </w:pPr>
      <w:r>
        <w:rPr>
          <w:rStyle w:val="Bodytext1"/>
        </w:rPr>
        <w:t>Kumbki lepinguosaline esitab teisele lepinguosalisele koopia oma vastustest vahekohtu esitatud küsimustele. Teisel lepinguosalisel on võimalus esitada kirjalikke märkusi lepinguosalise vastuste kohta kuue päeva jooksul pärast sellise koopia saamist.</w:t>
      </w:r>
    </w:p>
    <w:p w14:paraId="7DAD3EF8" w14:textId="77777777" w:rsidR="00E766A9" w:rsidRDefault="00000000">
      <w:pPr>
        <w:pStyle w:val="Bodytext10"/>
        <w:numPr>
          <w:ilvl w:val="0"/>
          <w:numId w:val="16"/>
        </w:numPr>
        <w:tabs>
          <w:tab w:val="left" w:pos="397"/>
        </w:tabs>
        <w:spacing w:after="540" w:line="240" w:lineRule="auto"/>
        <w:jc w:val="center"/>
      </w:pPr>
      <w:r>
        <w:rPr>
          <w:rStyle w:val="Bodytext1"/>
        </w:rPr>
        <w:lastRenderedPageBreak/>
        <w:t>Konfidentsiaalsus</w:t>
      </w:r>
    </w:p>
    <w:p w14:paraId="7A55B11E" w14:textId="77777777" w:rsidR="00E766A9" w:rsidRDefault="00000000">
      <w:pPr>
        <w:pStyle w:val="Bodytext10"/>
        <w:numPr>
          <w:ilvl w:val="0"/>
          <w:numId w:val="32"/>
        </w:numPr>
        <w:tabs>
          <w:tab w:val="left" w:pos="596"/>
        </w:tabs>
      </w:pPr>
      <w:r>
        <w:rPr>
          <w:rStyle w:val="Bodytext1"/>
        </w:rPr>
        <w:t>Kumbki lepinguosaline ja vahekohus käsitavad konfidentsiaalse teabena teavet, mis on konfidentsiaalne vastavalt eeskirjale 33A. Kui lepinguosaline esitab vahekohtule kirjaliku esildise, mis sisaldab konfidentsiaalset teavet, esitab ta 15 päeva jooksul ka konfidentsiaalse teabeta esildise, mille võib avalikustada.</w:t>
      </w:r>
    </w:p>
    <w:p w14:paraId="4478C402" w14:textId="77777777" w:rsidR="00E766A9" w:rsidRDefault="00000000">
      <w:pPr>
        <w:pStyle w:val="Bodytext10"/>
      </w:pPr>
      <w:r>
        <w:rPr>
          <w:rStyle w:val="Bodytext1"/>
        </w:rPr>
        <w:t>33A. Konfidentsiaalne teave hõlmab järgmist:</w:t>
      </w:r>
    </w:p>
    <w:p w14:paraId="68046128" w14:textId="77777777" w:rsidR="00E766A9" w:rsidRDefault="00000000">
      <w:pPr>
        <w:pStyle w:val="Bodytext10"/>
        <w:numPr>
          <w:ilvl w:val="0"/>
          <w:numId w:val="33"/>
        </w:numPr>
        <w:tabs>
          <w:tab w:val="left" w:pos="596"/>
        </w:tabs>
      </w:pPr>
      <w:r>
        <w:rPr>
          <w:rStyle w:val="Bodytext1"/>
        </w:rPr>
        <w:t>konfidentsiaalne äriteave;</w:t>
      </w:r>
    </w:p>
    <w:p w14:paraId="0B1032F8" w14:textId="77777777" w:rsidR="00E766A9" w:rsidRDefault="00000000">
      <w:pPr>
        <w:pStyle w:val="Bodytext10"/>
        <w:numPr>
          <w:ilvl w:val="0"/>
          <w:numId w:val="33"/>
        </w:numPr>
        <w:tabs>
          <w:tab w:val="left" w:pos="566"/>
          <w:tab w:val="left" w:pos="596"/>
        </w:tabs>
      </w:pPr>
      <w:r>
        <w:rPr>
          <w:rStyle w:val="Bodytext1"/>
        </w:rPr>
        <w:t>teave, mida kaitstakse käesoleva lepingu alusel üldsusele kättesaadavaks tegemise eest;</w:t>
      </w:r>
    </w:p>
    <w:p w14:paraId="07801C1B" w14:textId="77777777" w:rsidR="00E766A9" w:rsidRDefault="00000000">
      <w:pPr>
        <w:pStyle w:val="Bodytext10"/>
        <w:numPr>
          <w:ilvl w:val="0"/>
          <w:numId w:val="33"/>
        </w:numPr>
        <w:tabs>
          <w:tab w:val="left" w:pos="566"/>
          <w:tab w:val="left" w:pos="596"/>
        </w:tabs>
        <w:spacing w:after="0"/>
      </w:pPr>
      <w:r>
        <w:rPr>
          <w:rStyle w:val="Bodytext1"/>
        </w:rPr>
        <w:t>teave, mis on kaitstud üldsusele kättesaadavaks tegemise eest, kui</w:t>
      </w:r>
    </w:p>
    <w:p w14:paraId="58C2DA46" w14:textId="77777777" w:rsidR="00E766A9" w:rsidRDefault="00000000">
      <w:pPr>
        <w:pStyle w:val="Bodytext10"/>
        <w:ind w:left="580"/>
      </w:pPr>
      <w:r>
        <w:rPr>
          <w:rStyle w:val="Bodytext1"/>
        </w:rPr>
        <w:t>teave kaebuse esitanud lepinguosalise kohta kaebuse esitanud lepinguosalise õiguse kohaselt ning juhul, kui teave pärineb lepinguosaliselt, kelle vastu kaebus esitati, selle lepinguosalise õiguse kohaselt, kelle vastu kaebus esitati; või</w:t>
      </w:r>
    </w:p>
    <w:p w14:paraId="463C9E8C" w14:textId="77777777" w:rsidR="00E766A9" w:rsidRDefault="00000000">
      <w:pPr>
        <w:pStyle w:val="Bodytext10"/>
        <w:numPr>
          <w:ilvl w:val="0"/>
          <w:numId w:val="33"/>
        </w:numPr>
        <w:tabs>
          <w:tab w:val="left" w:pos="596"/>
        </w:tabs>
      </w:pPr>
      <w:r>
        <w:rPr>
          <w:rStyle w:val="Bodytext1"/>
        </w:rPr>
        <w:t>teave, mille avalikustamine takistaks õiguskaitset.</w:t>
      </w:r>
    </w:p>
    <w:p w14:paraId="1E9B4903" w14:textId="77777777" w:rsidR="00E766A9" w:rsidRDefault="00000000">
      <w:pPr>
        <w:pStyle w:val="Bodytext10"/>
      </w:pPr>
      <w:r>
        <w:rPr>
          <w:rStyle w:val="Bodytext1"/>
        </w:rPr>
        <w:t>Kui lepinguosalised ei jõua kokkuleppele, kas teave on konfidentsiaalne, teeb vahekohus lepinguosalise taotlusel otsuse pärast lepinguosalistega konsulteerimist.</w:t>
      </w:r>
    </w:p>
    <w:p w14:paraId="464CBDFF" w14:textId="77777777" w:rsidR="00E766A9" w:rsidRDefault="00000000">
      <w:pPr>
        <w:pStyle w:val="Bodytext10"/>
        <w:numPr>
          <w:ilvl w:val="0"/>
          <w:numId w:val="32"/>
        </w:numPr>
        <w:tabs>
          <w:tab w:val="left" w:pos="596"/>
        </w:tabs>
        <w:sectPr w:rsidR="00E766A9">
          <w:pgSz w:w="11900" w:h="16840"/>
          <w:pgMar w:top="1134" w:right="1134" w:bottom="1134" w:left="1100" w:header="706" w:footer="3" w:gutter="0"/>
          <w:cols w:space="720"/>
          <w:noEndnote/>
          <w:docGrid w:linePitch="360"/>
          <w15:footnoteColumns w:val="1"/>
        </w:sectPr>
      </w:pPr>
      <w:r>
        <w:rPr>
          <w:rStyle w:val="Bodytext1"/>
        </w:rPr>
        <w:t>Ükski käesoleva lisa säte ei takista lepinguosalist avalikustamast oma seisukohti sellises ulatuses, et teise lepinguosalise esitatud teabele viidates ei avalikusta ta teise lepinguosalise poolt konfidentsiaalseks tunnistatud teavet.</w:t>
      </w:r>
    </w:p>
    <w:p w14:paraId="0921CB8A" w14:textId="77777777" w:rsidR="00E766A9" w:rsidRDefault="00000000">
      <w:pPr>
        <w:pStyle w:val="Bodytext10"/>
        <w:numPr>
          <w:ilvl w:val="0"/>
          <w:numId w:val="32"/>
        </w:numPr>
        <w:tabs>
          <w:tab w:val="left" w:pos="692"/>
        </w:tabs>
        <w:spacing w:after="820"/>
      </w:pPr>
      <w:r>
        <w:rPr>
          <w:rStyle w:val="Bodytext1"/>
        </w:rPr>
        <w:lastRenderedPageBreak/>
        <w:t>Vahekohus tuleb kokku kinnisel istungil, kui lepinguosalise esildised ja väited sisaldavad konfidentsiaalset teavet. Lepinguosalised tagavad vahekohtu istungite konfidentsiaalsuse, kui istungid toimuvad kinnisel istungil.</w:t>
      </w:r>
    </w:p>
    <w:p w14:paraId="708A0FD2" w14:textId="77777777" w:rsidR="00E766A9" w:rsidRDefault="00000000">
      <w:pPr>
        <w:pStyle w:val="Bodytext10"/>
        <w:numPr>
          <w:ilvl w:val="0"/>
          <w:numId w:val="16"/>
        </w:numPr>
        <w:tabs>
          <w:tab w:val="left" w:pos="460"/>
        </w:tabs>
        <w:jc w:val="center"/>
      </w:pPr>
      <w:proofErr w:type="spellStart"/>
      <w:r>
        <w:rPr>
          <w:rStyle w:val="Bodytext1"/>
          <w:i/>
          <w:iCs/>
        </w:rPr>
        <w:t>Ex</w:t>
      </w:r>
      <w:proofErr w:type="spellEnd"/>
      <w:r>
        <w:rPr>
          <w:rStyle w:val="Bodytext1"/>
          <w:i/>
          <w:iCs/>
        </w:rPr>
        <w:t xml:space="preserve"> parte</w:t>
      </w:r>
      <w:r>
        <w:rPr>
          <w:rStyle w:val="Bodytext1"/>
        </w:rPr>
        <w:t xml:space="preserve"> kontaktid</w:t>
      </w:r>
    </w:p>
    <w:p w14:paraId="7B8DEF4F" w14:textId="77777777" w:rsidR="00E766A9" w:rsidRDefault="00000000">
      <w:pPr>
        <w:pStyle w:val="Bodytext10"/>
        <w:numPr>
          <w:ilvl w:val="0"/>
          <w:numId w:val="34"/>
        </w:numPr>
        <w:tabs>
          <w:tab w:val="left" w:pos="692"/>
        </w:tabs>
      </w:pPr>
      <w:r>
        <w:rPr>
          <w:rStyle w:val="Bodytext1"/>
        </w:rPr>
        <w:t>Vahekohus ei kohtu ega suhtle lepinguosalisega ilma teise lepinguosalise kohalolekuta.</w:t>
      </w:r>
    </w:p>
    <w:p w14:paraId="0F22AC01" w14:textId="77777777" w:rsidR="00E766A9" w:rsidRDefault="00000000">
      <w:pPr>
        <w:pStyle w:val="Bodytext10"/>
        <w:numPr>
          <w:ilvl w:val="0"/>
          <w:numId w:val="34"/>
        </w:numPr>
        <w:tabs>
          <w:tab w:val="left" w:pos="692"/>
        </w:tabs>
      </w:pPr>
      <w:r>
        <w:rPr>
          <w:rStyle w:val="Bodytext1"/>
        </w:rPr>
        <w:t>Vahekohtunik ei aruta menetluse eseme ühtegi aspekti ühe või mõlema lepinguosalisega, kui teised vahekohtunikud ei viibi kohal.</w:t>
      </w:r>
    </w:p>
    <w:p w14:paraId="402D510B" w14:textId="77777777" w:rsidR="00E766A9" w:rsidRDefault="00000000">
      <w:pPr>
        <w:pStyle w:val="Bodytext10"/>
        <w:spacing w:after="820"/>
      </w:pPr>
      <w:r>
        <w:rPr>
          <w:rStyle w:val="Bodytext1"/>
        </w:rPr>
        <w:t>37A. Lepinguosaline ei tohi vahekohtu liikmega ühendust võtta. Mis tahes kontaktid lepinguosalise ja isiku vahel, kelle valimist vahekohtunikuks kaalutakse, piirduvad valikumenetluse ja ametisse nimetamisega seotud küsimustega.</w:t>
      </w:r>
    </w:p>
    <w:p w14:paraId="258AF30E" w14:textId="77777777" w:rsidR="00E766A9" w:rsidRDefault="00000000">
      <w:pPr>
        <w:pStyle w:val="Bodytext10"/>
        <w:numPr>
          <w:ilvl w:val="0"/>
          <w:numId w:val="16"/>
        </w:numPr>
        <w:tabs>
          <w:tab w:val="left" w:pos="537"/>
        </w:tabs>
        <w:jc w:val="center"/>
      </w:pPr>
      <w:proofErr w:type="spellStart"/>
      <w:r>
        <w:rPr>
          <w:rStyle w:val="Bodytext1"/>
        </w:rPr>
        <w:t>Amicus</w:t>
      </w:r>
      <w:proofErr w:type="spellEnd"/>
      <w:r>
        <w:rPr>
          <w:rStyle w:val="Bodytext1"/>
        </w:rPr>
        <w:t xml:space="preserve"> </w:t>
      </w:r>
      <w:proofErr w:type="spellStart"/>
      <w:r>
        <w:rPr>
          <w:rStyle w:val="Bodytext1"/>
        </w:rPr>
        <w:t>curiae</w:t>
      </w:r>
      <w:proofErr w:type="spellEnd"/>
      <w:r>
        <w:rPr>
          <w:rStyle w:val="Bodytext1"/>
        </w:rPr>
        <w:t xml:space="preserve"> märkused</w:t>
      </w:r>
    </w:p>
    <w:p w14:paraId="5E9B34AE" w14:textId="77777777" w:rsidR="00E766A9" w:rsidRDefault="00000000">
      <w:pPr>
        <w:pStyle w:val="Bodytext10"/>
        <w:numPr>
          <w:ilvl w:val="0"/>
          <w:numId w:val="35"/>
        </w:numPr>
        <w:tabs>
          <w:tab w:val="left" w:pos="692"/>
        </w:tabs>
      </w:pPr>
      <w:r>
        <w:rPr>
          <w:rStyle w:val="Bodytext1"/>
        </w:rPr>
        <w:t>Vahekohus võib vastu võtta kirjalikke esildisi lepinguosalise füüsilistelt isikutelt või lepinguosalise territooriumil asutatud juriidilistelt isikutelt, kes on lepinguosaliste valitsustest sõltumatud, kui nad:</w:t>
      </w:r>
    </w:p>
    <w:p w14:paraId="0340D3D4" w14:textId="77777777" w:rsidR="00E766A9" w:rsidRDefault="00000000">
      <w:pPr>
        <w:pStyle w:val="Bodytext10"/>
        <w:numPr>
          <w:ilvl w:val="0"/>
          <w:numId w:val="36"/>
        </w:numPr>
        <w:tabs>
          <w:tab w:val="left" w:pos="692"/>
        </w:tabs>
        <w:ind w:left="580" w:hanging="580"/>
        <w:sectPr w:rsidR="00E766A9">
          <w:pgSz w:w="11900" w:h="16840"/>
          <w:pgMar w:top="1134" w:right="1134" w:bottom="1134" w:left="1100" w:header="706" w:footer="3" w:gutter="0"/>
          <w:cols w:space="720"/>
          <w:noEndnote/>
          <w:docGrid w:linePitch="360"/>
          <w15:footnoteColumns w:val="1"/>
        </w:sectPr>
      </w:pPr>
      <w:r>
        <w:rPr>
          <w:rStyle w:val="Bodytext1"/>
        </w:rPr>
        <w:t>vahekohus saab need kätte vahekohtu määratud kuupäevaks, mis ei ole hilisem kui selle lepinguosalise esimese kirjaliku esildise kuupäev, kelle vastu kaebus esitati;</w:t>
      </w:r>
    </w:p>
    <w:p w14:paraId="690B0C9B" w14:textId="77777777" w:rsidR="00E766A9" w:rsidRDefault="00000000">
      <w:pPr>
        <w:pStyle w:val="Bodytext10"/>
        <w:numPr>
          <w:ilvl w:val="0"/>
          <w:numId w:val="36"/>
        </w:numPr>
        <w:tabs>
          <w:tab w:val="left" w:pos="566"/>
        </w:tabs>
        <w:ind w:left="580" w:hanging="580"/>
      </w:pPr>
      <w:r>
        <w:rPr>
          <w:rStyle w:val="Bodytext1"/>
        </w:rPr>
        <w:lastRenderedPageBreak/>
        <w:t xml:space="preserve">on lühikesed ja mitte mingil juhul pikemad kui 15 lehekülge, kaasa arvatud lisad, </w:t>
      </w:r>
      <w:proofErr w:type="spellStart"/>
      <w:r>
        <w:rPr>
          <w:rStyle w:val="Bodytext1"/>
        </w:rPr>
        <w:t>topeltruumis</w:t>
      </w:r>
      <w:proofErr w:type="spellEnd"/>
      <w:r>
        <w:rPr>
          <w:rStyle w:val="Bodytext1"/>
        </w:rPr>
        <w:t>;</w:t>
      </w:r>
    </w:p>
    <w:p w14:paraId="67EF9709" w14:textId="77777777" w:rsidR="00E766A9" w:rsidRDefault="00000000">
      <w:pPr>
        <w:pStyle w:val="Bodytext10"/>
        <w:numPr>
          <w:ilvl w:val="0"/>
          <w:numId w:val="36"/>
        </w:numPr>
        <w:tabs>
          <w:tab w:val="left" w:pos="566"/>
        </w:tabs>
        <w:ind w:left="580" w:hanging="580"/>
      </w:pPr>
      <w:r>
        <w:rPr>
          <w:rStyle w:val="Bodytext1"/>
        </w:rPr>
        <w:t>on otseselt seotud vahekohtu käsitletava faktilise või õigusliku küsimusega ning asjaomane füüsiline või juriidiline isik selgitab, kuidas esildis aitaks vahekohtul sellist faktilist või õiguslikku küsimust kindlaks teha, esitades lepinguosaliste omast erineva perspektiivi, konkreetsed teadmised või arusaama;</w:t>
      </w:r>
    </w:p>
    <w:p w14:paraId="6D82275B" w14:textId="77777777" w:rsidR="00E766A9" w:rsidRDefault="00000000">
      <w:pPr>
        <w:pStyle w:val="Bodytext10"/>
        <w:numPr>
          <w:ilvl w:val="0"/>
          <w:numId w:val="36"/>
        </w:numPr>
        <w:tabs>
          <w:tab w:val="left" w:pos="566"/>
        </w:tabs>
        <w:ind w:left="580" w:hanging="580"/>
      </w:pPr>
      <w:r>
        <w:rPr>
          <w:rStyle w:val="Bodytext1"/>
        </w:rPr>
        <w:t xml:space="preserve">sisaldab taotluse esitanud isiku kirjeldust, sealhulgas füüsilise isiku puhul tema kodakondsust ja juriidilise isiku puhul tema asukohta, tegevuse laadi, õiguslikku seisundit, </w:t>
      </w:r>
      <w:proofErr w:type="spellStart"/>
      <w:r>
        <w:rPr>
          <w:rStyle w:val="Bodytext1"/>
        </w:rPr>
        <w:t>üldeesmärke</w:t>
      </w:r>
      <w:proofErr w:type="spellEnd"/>
      <w:r>
        <w:rPr>
          <w:rStyle w:val="Bodytext1"/>
        </w:rPr>
        <w:t xml:space="preserve"> ja rahastamisallikat;</w:t>
      </w:r>
    </w:p>
    <w:p w14:paraId="352CCE43" w14:textId="77777777" w:rsidR="00E766A9" w:rsidRDefault="00000000">
      <w:pPr>
        <w:pStyle w:val="Bodytext10"/>
        <w:numPr>
          <w:ilvl w:val="0"/>
          <w:numId w:val="36"/>
        </w:numPr>
        <w:tabs>
          <w:tab w:val="left" w:pos="566"/>
        </w:tabs>
      </w:pPr>
      <w:r>
        <w:rPr>
          <w:rStyle w:val="Bodytext1"/>
        </w:rPr>
        <w:t>täpsustada, milline on isiku huvi vahekohtumenetluse vastu; ja</w:t>
      </w:r>
    </w:p>
    <w:p w14:paraId="12F1B217" w14:textId="77777777" w:rsidR="00E766A9" w:rsidRDefault="00000000">
      <w:pPr>
        <w:pStyle w:val="Bodytext10"/>
        <w:numPr>
          <w:ilvl w:val="0"/>
          <w:numId w:val="36"/>
        </w:numPr>
        <w:tabs>
          <w:tab w:val="left" w:pos="566"/>
        </w:tabs>
      </w:pPr>
      <w:r>
        <w:rPr>
          <w:rStyle w:val="Bodytext1"/>
        </w:rPr>
        <w:t>on koostatud käesoleva lisa eeskirja 42 kohaselt kindlaks määratud töökeeles.</w:t>
      </w:r>
    </w:p>
    <w:p w14:paraId="5D49D659" w14:textId="77777777" w:rsidR="00E766A9" w:rsidRDefault="00000000">
      <w:pPr>
        <w:pStyle w:val="Bodytext10"/>
      </w:pPr>
      <w:r>
        <w:rPr>
          <w:rStyle w:val="Bodytext1"/>
        </w:rPr>
        <w:t>Lepinguosalised võivad kokku leppida punktides a–f sätestatud tingimuste muutmises viie päeva jooksul pärast vahekohtu moodustamise kuupäeva.</w:t>
      </w:r>
    </w:p>
    <w:p w14:paraId="74B104CC" w14:textId="77777777" w:rsidR="00E766A9" w:rsidRDefault="00000000">
      <w:pPr>
        <w:pStyle w:val="Bodytext10"/>
        <w:numPr>
          <w:ilvl w:val="0"/>
          <w:numId w:val="35"/>
        </w:numPr>
        <w:tabs>
          <w:tab w:val="left" w:pos="720"/>
        </w:tabs>
      </w:pPr>
      <w:r>
        <w:rPr>
          <w:rStyle w:val="Bodytext1"/>
        </w:rPr>
        <w:t>Märkused esitatakse lepinguosalistele märkuste tegemiseks. Lepinguosalised võivad esitada vahekohtule märkusi kümne päeva jooksul pärast nende kättesaamist.</w:t>
      </w:r>
    </w:p>
    <w:p w14:paraId="4611F89A" w14:textId="77777777" w:rsidR="00E766A9" w:rsidRDefault="00000000">
      <w:pPr>
        <w:pStyle w:val="Bodytext10"/>
        <w:numPr>
          <w:ilvl w:val="0"/>
          <w:numId w:val="35"/>
        </w:numPr>
        <w:tabs>
          <w:tab w:val="left" w:pos="720"/>
        </w:tabs>
        <w:sectPr w:rsidR="00E766A9">
          <w:pgSz w:w="11900" w:h="16840"/>
          <w:pgMar w:top="1134" w:right="1134" w:bottom="1134" w:left="1100" w:header="706" w:footer="3" w:gutter="0"/>
          <w:cols w:space="720"/>
          <w:noEndnote/>
          <w:docGrid w:linePitch="360"/>
          <w15:footnoteColumns w:val="1"/>
        </w:sectPr>
      </w:pPr>
      <w:r>
        <w:rPr>
          <w:rStyle w:val="Bodytext1"/>
        </w:rPr>
        <w:t>Vahekohus loetleb oma aruandes kõik esildised, mis ta on saanud vastavalt käesoleva lisa punktile 38. Vahekohus ei ole kohustatud oma aruandes käsitlema sellistes esildistes esitatud argumente. Kui vahekohus käsitleb selles esitatud väiteid, võtab ta arvesse ka kõiki märkusi, mille lepinguosalised on teinud vastavalt käesoleva lisa punktile 39.</w:t>
      </w:r>
    </w:p>
    <w:p w14:paraId="3A7AF467" w14:textId="77777777" w:rsidR="00E766A9" w:rsidRDefault="00000000">
      <w:pPr>
        <w:pStyle w:val="Bodytext10"/>
        <w:numPr>
          <w:ilvl w:val="0"/>
          <w:numId w:val="16"/>
        </w:numPr>
        <w:tabs>
          <w:tab w:val="left" w:pos="618"/>
        </w:tabs>
        <w:spacing w:after="540" w:line="240" w:lineRule="auto"/>
        <w:jc w:val="center"/>
      </w:pPr>
      <w:r>
        <w:rPr>
          <w:rStyle w:val="Bodytext1"/>
        </w:rPr>
        <w:lastRenderedPageBreak/>
        <w:t>Kiireloomulised juhtumid</w:t>
      </w:r>
    </w:p>
    <w:p w14:paraId="19FEDFB3" w14:textId="77777777" w:rsidR="00E766A9" w:rsidRDefault="00000000">
      <w:pPr>
        <w:pStyle w:val="Bodytext10"/>
        <w:numPr>
          <w:ilvl w:val="0"/>
          <w:numId w:val="37"/>
        </w:numPr>
        <w:tabs>
          <w:tab w:val="left" w:pos="726"/>
        </w:tabs>
        <w:spacing w:after="820"/>
      </w:pPr>
      <w:r>
        <w:rPr>
          <w:rStyle w:val="Bodytext1"/>
        </w:rPr>
        <w:t>Artiklis 22.11 osutatud kiireloomulistel juhtudel kohandab vahekohus pärast lepinguosalistega konsulteerimist vajaduse korral käesolevas lisas sätestatud tähtaegu. Vahekohus teavitab lepinguosalisi nendest kohandustest.</w:t>
      </w:r>
    </w:p>
    <w:p w14:paraId="61D8860E" w14:textId="77777777" w:rsidR="00E766A9" w:rsidRDefault="00000000">
      <w:pPr>
        <w:pStyle w:val="Bodytext10"/>
        <w:numPr>
          <w:ilvl w:val="0"/>
          <w:numId w:val="16"/>
        </w:numPr>
        <w:tabs>
          <w:tab w:val="left" w:pos="633"/>
        </w:tabs>
        <w:jc w:val="center"/>
      </w:pPr>
      <w:r>
        <w:rPr>
          <w:rStyle w:val="Bodytext1"/>
        </w:rPr>
        <w:t>Kirjalik ja suuline tõlge</w:t>
      </w:r>
    </w:p>
    <w:p w14:paraId="4A9BB17C" w14:textId="77777777" w:rsidR="00E766A9" w:rsidRDefault="00000000">
      <w:pPr>
        <w:pStyle w:val="Bodytext10"/>
        <w:numPr>
          <w:ilvl w:val="0"/>
          <w:numId w:val="38"/>
        </w:numPr>
        <w:tabs>
          <w:tab w:val="left" w:pos="726"/>
        </w:tabs>
      </w:pPr>
      <w:r>
        <w:rPr>
          <w:rStyle w:val="Bodytext1"/>
        </w:rPr>
        <w:t>Artiklis 22.4 osutatud konsultatsioonide käigus ja hiljemalt käesoleva lisa punktis 9 osutatud kohtumisel püüavad lepinguosalised leppida kokku vahekohtu menetluse töökeeles. Kui lepinguosalised ei suuda töökeeles kokku leppida, on vahekohtumenetluse töökeeleks keel, milles lepingu üle läbirääkimisi peeti.</w:t>
      </w:r>
    </w:p>
    <w:p w14:paraId="51F4B930" w14:textId="77777777" w:rsidR="00E766A9" w:rsidRDefault="00000000">
      <w:pPr>
        <w:pStyle w:val="Bodytext10"/>
        <w:numPr>
          <w:ilvl w:val="0"/>
          <w:numId w:val="38"/>
        </w:numPr>
        <w:tabs>
          <w:tab w:val="left" w:pos="726"/>
        </w:tabs>
      </w:pPr>
      <w:r>
        <w:rPr>
          <w:rStyle w:val="Bodytext1"/>
        </w:rPr>
        <w:t>Kui lepinguosaline esitab dokumendi keeles, mis ei ole töökeel, esitab ta samal ajal oma kulul tõlke töökeelde.</w:t>
      </w:r>
    </w:p>
    <w:p w14:paraId="347149CB" w14:textId="77777777" w:rsidR="00E766A9" w:rsidRDefault="00000000">
      <w:pPr>
        <w:pStyle w:val="Bodytext10"/>
        <w:numPr>
          <w:ilvl w:val="0"/>
          <w:numId w:val="38"/>
        </w:numPr>
        <w:tabs>
          <w:tab w:val="left" w:pos="726"/>
        </w:tabs>
      </w:pPr>
      <w:r>
        <w:rPr>
          <w:rStyle w:val="Bodytext1"/>
        </w:rPr>
        <w:t>Vahekohtu aruanded ja otsused esitatakse töökeeles.</w:t>
      </w:r>
    </w:p>
    <w:p w14:paraId="7928C50A" w14:textId="77777777" w:rsidR="00E766A9" w:rsidRDefault="00000000">
      <w:pPr>
        <w:pStyle w:val="Bodytext10"/>
        <w:numPr>
          <w:ilvl w:val="0"/>
          <w:numId w:val="38"/>
        </w:numPr>
        <w:tabs>
          <w:tab w:val="left" w:pos="726"/>
        </w:tabs>
        <w:spacing w:after="820"/>
      </w:pPr>
      <w:r>
        <w:rPr>
          <w:rStyle w:val="Bodytext1"/>
        </w:rPr>
        <w:t>Iga lepinguosaline võib esitada märkusi mis tahes dokumendi töökeelde tõlkimise täpsuse kohta vastavalt artiklile 43.</w:t>
      </w:r>
    </w:p>
    <w:p w14:paraId="2C1BF7BC" w14:textId="77777777" w:rsidR="00E766A9" w:rsidRDefault="00000000">
      <w:pPr>
        <w:pStyle w:val="Bodytext10"/>
        <w:numPr>
          <w:ilvl w:val="0"/>
          <w:numId w:val="16"/>
        </w:numPr>
        <w:tabs>
          <w:tab w:val="left" w:pos="556"/>
        </w:tabs>
        <w:jc w:val="center"/>
      </w:pPr>
      <w:r>
        <w:rPr>
          <w:rStyle w:val="Bodytext1"/>
        </w:rPr>
        <w:t>Muud menetlused</w:t>
      </w:r>
    </w:p>
    <w:p w14:paraId="47FBBEBD" w14:textId="77777777" w:rsidR="00E766A9" w:rsidRDefault="00000000">
      <w:pPr>
        <w:pStyle w:val="Bodytext10"/>
        <w:numPr>
          <w:ilvl w:val="0"/>
          <w:numId w:val="39"/>
        </w:numPr>
        <w:tabs>
          <w:tab w:val="left" w:pos="726"/>
        </w:tabs>
        <w:sectPr w:rsidR="00E766A9">
          <w:pgSz w:w="11900" w:h="16840"/>
          <w:pgMar w:top="1134" w:right="1154" w:bottom="3891" w:left="1078" w:header="706" w:footer="3" w:gutter="0"/>
          <w:cols w:space="720"/>
          <w:noEndnote/>
          <w:docGrid w:linePitch="360"/>
          <w15:footnoteColumns w:val="1"/>
        </w:sectPr>
      </w:pPr>
      <w:r>
        <w:rPr>
          <w:rStyle w:val="Bodytext1"/>
        </w:rPr>
        <w:t>Käesolevas lisas sätestatud tähtaegu kohandatakse vastavalt eritähtaegadele, mis on ette nähtud artiklite 22.15, 22.16, 22.17, 22.18 ja 22.19 kohastes menetlustes vahekohtu aruande või otsuse vastuvõtmiseks.</w:t>
      </w:r>
    </w:p>
    <w:p w14:paraId="1FD13187" w14:textId="77777777" w:rsidR="00E766A9" w:rsidRDefault="00000000">
      <w:pPr>
        <w:pStyle w:val="Heading210"/>
        <w:keepNext/>
        <w:keepLines/>
      </w:pPr>
      <w:bookmarkStart w:id="11" w:name="bookmark18"/>
      <w:r>
        <w:rPr>
          <w:rStyle w:val="Heading21"/>
        </w:rPr>
        <w:lastRenderedPageBreak/>
        <w:t>LISA 22-B</w:t>
      </w:r>
      <w:bookmarkEnd w:id="11"/>
    </w:p>
    <w:p w14:paraId="3765CBDB" w14:textId="77777777" w:rsidR="00E766A9" w:rsidRDefault="00000000">
      <w:pPr>
        <w:pStyle w:val="Bodytext10"/>
        <w:spacing w:after="820"/>
        <w:jc w:val="center"/>
      </w:pPr>
      <w:r>
        <w:rPr>
          <w:rStyle w:val="Bodytext1"/>
        </w:rPr>
        <w:t>PANELLISTIDE JA MEEDIATORITE TOOTED</w:t>
      </w:r>
    </w:p>
    <w:p w14:paraId="574A52CB" w14:textId="77777777" w:rsidR="00E766A9" w:rsidRDefault="00000000">
      <w:pPr>
        <w:pStyle w:val="Bodytext10"/>
        <w:numPr>
          <w:ilvl w:val="0"/>
          <w:numId w:val="40"/>
        </w:numPr>
        <w:tabs>
          <w:tab w:val="left" w:pos="315"/>
        </w:tabs>
        <w:jc w:val="center"/>
      </w:pPr>
      <w:r>
        <w:rPr>
          <w:rStyle w:val="Bodytext1"/>
        </w:rPr>
        <w:t>Juhtpõhimõtted</w:t>
      </w:r>
    </w:p>
    <w:p w14:paraId="59572577" w14:textId="77777777" w:rsidR="00E766A9" w:rsidRDefault="00000000">
      <w:pPr>
        <w:pStyle w:val="Bodytext10"/>
        <w:numPr>
          <w:ilvl w:val="0"/>
          <w:numId w:val="41"/>
        </w:numPr>
        <w:tabs>
          <w:tab w:val="left" w:pos="603"/>
          <w:tab w:val="left" w:pos="696"/>
        </w:tabs>
        <w:spacing w:after="0"/>
      </w:pPr>
      <w:r>
        <w:rPr>
          <w:rStyle w:val="Bodytext1"/>
        </w:rPr>
        <w:t>Selleks et säilitada vaidluste lahendamise mehhanismi terviklikkus ja erapooletus,</w:t>
      </w:r>
    </w:p>
    <w:p w14:paraId="7F451966" w14:textId="77777777" w:rsidR="00E766A9" w:rsidRDefault="00000000">
      <w:pPr>
        <w:pStyle w:val="Bodytext10"/>
      </w:pPr>
      <w:r>
        <w:rPr>
          <w:rStyle w:val="Bodytext1"/>
        </w:rPr>
        <w:t>kandidaat ja vahekohtu liige:</w:t>
      </w:r>
    </w:p>
    <w:p w14:paraId="18EC4FB9" w14:textId="77777777" w:rsidR="00E766A9" w:rsidRDefault="00000000">
      <w:pPr>
        <w:pStyle w:val="Bodytext10"/>
        <w:numPr>
          <w:ilvl w:val="0"/>
          <w:numId w:val="42"/>
        </w:numPr>
        <w:tabs>
          <w:tab w:val="left" w:pos="566"/>
          <w:tab w:val="left" w:pos="603"/>
        </w:tabs>
      </w:pPr>
      <w:r>
        <w:rPr>
          <w:rStyle w:val="Bodytext1"/>
        </w:rPr>
        <w:t>tutvuda käesoleva lisaga;</w:t>
      </w:r>
    </w:p>
    <w:p w14:paraId="3CBB34D0" w14:textId="77777777" w:rsidR="00E766A9" w:rsidRDefault="00000000">
      <w:pPr>
        <w:pStyle w:val="Bodytext10"/>
        <w:numPr>
          <w:ilvl w:val="0"/>
          <w:numId w:val="42"/>
        </w:numPr>
        <w:tabs>
          <w:tab w:val="left" w:pos="566"/>
          <w:tab w:val="left" w:pos="603"/>
        </w:tabs>
      </w:pPr>
      <w:r>
        <w:rPr>
          <w:rStyle w:val="Bodytext1"/>
        </w:rPr>
        <w:t>olema sõltumatu ja erapooletu;</w:t>
      </w:r>
    </w:p>
    <w:p w14:paraId="74E5E9C6" w14:textId="77777777" w:rsidR="00E766A9" w:rsidRDefault="00000000">
      <w:pPr>
        <w:pStyle w:val="Bodytext10"/>
        <w:numPr>
          <w:ilvl w:val="0"/>
          <w:numId w:val="42"/>
        </w:numPr>
        <w:tabs>
          <w:tab w:val="left" w:pos="603"/>
        </w:tabs>
      </w:pPr>
      <w:r>
        <w:rPr>
          <w:rStyle w:val="Bodytext1"/>
        </w:rPr>
        <w:t>vältida otseseid või kaudseid huvide konflikte;</w:t>
      </w:r>
    </w:p>
    <w:p w14:paraId="33464572" w14:textId="77777777" w:rsidR="00E766A9" w:rsidRDefault="00000000">
      <w:pPr>
        <w:pStyle w:val="Bodytext10"/>
        <w:numPr>
          <w:ilvl w:val="0"/>
          <w:numId w:val="42"/>
        </w:numPr>
        <w:tabs>
          <w:tab w:val="left" w:pos="603"/>
        </w:tabs>
      </w:pPr>
      <w:r>
        <w:rPr>
          <w:rStyle w:val="Bodytext1"/>
        </w:rPr>
        <w:t>vältida ebasobivat käitumist või erapoolikust ning ebasobiva käitumise või erapoolikuse ilmnemist;</w:t>
      </w:r>
    </w:p>
    <w:p w14:paraId="29E2EB46" w14:textId="77777777" w:rsidR="00E766A9" w:rsidRDefault="00000000">
      <w:pPr>
        <w:pStyle w:val="Bodytext10"/>
        <w:numPr>
          <w:ilvl w:val="0"/>
          <w:numId w:val="42"/>
        </w:numPr>
        <w:tabs>
          <w:tab w:val="left" w:pos="603"/>
        </w:tabs>
      </w:pPr>
      <w:r>
        <w:rPr>
          <w:rStyle w:val="Bodytext1"/>
        </w:rPr>
        <w:t>järgima rangeid käitumisnorme; ja</w:t>
      </w:r>
    </w:p>
    <w:p w14:paraId="0168B380" w14:textId="77777777" w:rsidR="00E766A9" w:rsidRDefault="00000000">
      <w:pPr>
        <w:pStyle w:val="Bodytext10"/>
        <w:numPr>
          <w:ilvl w:val="0"/>
          <w:numId w:val="42"/>
        </w:numPr>
        <w:tabs>
          <w:tab w:val="left" w:pos="603"/>
        </w:tabs>
        <w:ind w:left="580" w:hanging="580"/>
      </w:pPr>
      <w:r>
        <w:rPr>
          <w:rStyle w:val="Bodytext1"/>
        </w:rPr>
        <w:t>ei tohi olla mõjutatud isiklikest huvidest, välisest survest, poliitilistest kaalutlustest, avalikust arvamusest, lojaalsusest lepinguosalisele ega kriitikakartusest.</w:t>
      </w:r>
    </w:p>
    <w:p w14:paraId="28BAEB86" w14:textId="77777777" w:rsidR="00E766A9" w:rsidRDefault="00000000">
      <w:pPr>
        <w:pStyle w:val="Bodytext10"/>
        <w:numPr>
          <w:ilvl w:val="0"/>
          <w:numId w:val="41"/>
        </w:numPr>
        <w:tabs>
          <w:tab w:val="left" w:pos="603"/>
          <w:tab w:val="left" w:pos="710"/>
        </w:tabs>
        <w:spacing w:after="0"/>
      </w:pPr>
      <w:r>
        <w:rPr>
          <w:rStyle w:val="Bodytext1"/>
        </w:rPr>
        <w:t>Vahekohtunik ei võta otseselt ega kaudselt ühtegi kohustust ega võta vastu ühtegi hüve, mis:</w:t>
      </w:r>
    </w:p>
    <w:p w14:paraId="25EA4C19" w14:textId="77777777" w:rsidR="00E766A9" w:rsidRDefault="00000000">
      <w:pPr>
        <w:pStyle w:val="Bodytext10"/>
        <w:sectPr w:rsidR="00E766A9">
          <w:headerReference w:type="default" r:id="rId50"/>
          <w:footerReference w:type="default" r:id="rId51"/>
          <w:pgSz w:w="11900" w:h="16840"/>
          <w:pgMar w:top="1134" w:right="1154" w:bottom="3891" w:left="1078" w:header="706" w:footer="3" w:gutter="0"/>
          <w:pgNumType w:start="1"/>
          <w:cols w:space="720"/>
          <w:noEndnote/>
          <w:docGrid w:linePitch="360"/>
          <w15:footnoteColumns w:val="1"/>
        </w:sectPr>
      </w:pPr>
      <w:r>
        <w:rPr>
          <w:rStyle w:val="Bodytext1"/>
        </w:rPr>
        <w:t>mis tahes viisil häiriks või näiks häirivat nende ülesannete nõuetekohast täitmist.</w:t>
      </w:r>
    </w:p>
    <w:p w14:paraId="287626F3" w14:textId="77777777" w:rsidR="00E766A9" w:rsidRDefault="00000000">
      <w:pPr>
        <w:pStyle w:val="Bodytext10"/>
        <w:numPr>
          <w:ilvl w:val="0"/>
          <w:numId w:val="41"/>
        </w:numPr>
        <w:tabs>
          <w:tab w:val="left" w:pos="706"/>
          <w:tab w:val="left" w:pos="707"/>
        </w:tabs>
        <w:spacing w:after="0"/>
      </w:pPr>
      <w:r>
        <w:rPr>
          <w:rStyle w:val="Bodytext1"/>
        </w:rPr>
        <w:lastRenderedPageBreak/>
        <w:t>Vahekohtunik ei kasuta oma positsiooni vahekohtus isiklike või eraviisiliste eesmärkide edendamiseks.</w:t>
      </w:r>
    </w:p>
    <w:p w14:paraId="57C0FB86" w14:textId="77777777" w:rsidR="00E766A9" w:rsidRDefault="00000000">
      <w:pPr>
        <w:pStyle w:val="Bodytext10"/>
      </w:pPr>
      <w:r>
        <w:rPr>
          <w:rStyle w:val="Bodytext1"/>
        </w:rPr>
        <w:t>huvid. Vahekohtunik väldib tegevust, mis võib jätta mulje, et teistel on eriline võimalus teda mõjutada.</w:t>
      </w:r>
    </w:p>
    <w:p w14:paraId="217E3190" w14:textId="77777777" w:rsidR="00E766A9" w:rsidRDefault="00000000">
      <w:pPr>
        <w:pStyle w:val="Bodytext10"/>
        <w:numPr>
          <w:ilvl w:val="0"/>
          <w:numId w:val="41"/>
        </w:numPr>
        <w:tabs>
          <w:tab w:val="left" w:pos="707"/>
          <w:tab w:val="left" w:pos="710"/>
        </w:tabs>
        <w:spacing w:after="0"/>
      </w:pPr>
      <w:r>
        <w:rPr>
          <w:rStyle w:val="Bodytext1"/>
        </w:rPr>
        <w:t>Vahekohtunik ei luba varasematel ega olemasolevatel rahalistel, ärilistel, ametialastel, isiklikel ega</w:t>
      </w:r>
    </w:p>
    <w:p w14:paraId="0140366F" w14:textId="77777777" w:rsidR="00E766A9" w:rsidRDefault="00000000">
      <w:pPr>
        <w:pStyle w:val="Bodytext10"/>
      </w:pPr>
      <w:r>
        <w:rPr>
          <w:rStyle w:val="Bodytext1"/>
        </w:rPr>
        <w:t>sotsiaalsed suhted või kohustused, et mõjutada nende käitumist või otsuseid.</w:t>
      </w:r>
    </w:p>
    <w:p w14:paraId="177500FD" w14:textId="77777777" w:rsidR="00E766A9" w:rsidRDefault="00000000">
      <w:pPr>
        <w:pStyle w:val="Bodytext10"/>
        <w:numPr>
          <w:ilvl w:val="0"/>
          <w:numId w:val="41"/>
        </w:numPr>
        <w:tabs>
          <w:tab w:val="left" w:pos="706"/>
          <w:tab w:val="left" w:pos="707"/>
        </w:tabs>
        <w:spacing w:after="0"/>
      </w:pPr>
      <w:r>
        <w:rPr>
          <w:rStyle w:val="Bodytext1"/>
        </w:rPr>
        <w:t>Vahekohtunik väldib selliste suhete tekkimist või rahaliste huvide omandamist, mis</w:t>
      </w:r>
    </w:p>
    <w:p w14:paraId="7EB3BA61" w14:textId="77777777" w:rsidR="00E766A9" w:rsidRDefault="00000000">
      <w:pPr>
        <w:pStyle w:val="Bodytext10"/>
        <w:spacing w:after="820"/>
      </w:pPr>
      <w:r>
        <w:rPr>
          <w:rStyle w:val="Bodytext1"/>
        </w:rPr>
        <w:t>tõenäoliselt mõjutab nende erapooletust või võib põhjendatult tekitada ebasobiva käitumise või erapoolikuse mulje.</w:t>
      </w:r>
    </w:p>
    <w:p w14:paraId="50022A17" w14:textId="77777777" w:rsidR="00E766A9" w:rsidRDefault="00000000">
      <w:pPr>
        <w:pStyle w:val="Bodytext10"/>
        <w:numPr>
          <w:ilvl w:val="0"/>
          <w:numId w:val="40"/>
        </w:numPr>
        <w:tabs>
          <w:tab w:val="left" w:pos="397"/>
        </w:tabs>
        <w:jc w:val="center"/>
      </w:pPr>
      <w:r>
        <w:rPr>
          <w:rStyle w:val="Bodytext1"/>
        </w:rPr>
        <w:t>Avalikustamiskohustused</w:t>
      </w:r>
    </w:p>
    <w:p w14:paraId="7E15868C" w14:textId="77777777" w:rsidR="00E766A9" w:rsidRDefault="00000000">
      <w:pPr>
        <w:pStyle w:val="Bodytext10"/>
        <w:numPr>
          <w:ilvl w:val="0"/>
          <w:numId w:val="43"/>
        </w:numPr>
        <w:tabs>
          <w:tab w:val="left" w:pos="707"/>
          <w:tab w:val="left" w:pos="715"/>
        </w:tabs>
        <w:spacing w:after="0"/>
      </w:pPr>
      <w:r>
        <w:rPr>
          <w:rStyle w:val="Bodytext1"/>
        </w:rPr>
        <w:t>Enne nende vahekohtu liikmeks nimetamisega nõustumist vastavalt artikli 22 lõikele 6 a</w:t>
      </w:r>
    </w:p>
    <w:p w14:paraId="1AD7B308" w14:textId="77777777" w:rsidR="00E766A9" w:rsidRDefault="00000000">
      <w:pPr>
        <w:pStyle w:val="Bodytext10"/>
      </w:pPr>
      <w:r>
        <w:rPr>
          <w:rStyle w:val="Bodytext1"/>
        </w:rPr>
        <w:t>vahekohtunikuks kandideeriv kandidaat avalikustab lepinguosalistele kirjalikult kõik huvid, suhted või küsimused, mis võivad mõjutada nende sõltumatust või erapooletust või mis võivad põhjendatult tekitada menetluses ebasobiva käitumise või erapoolikuse mulje. Selleks teeb kandidaat kõik mõistlikud jõupingutused, et saada teadlikuks kõigist sellistest huvidest, suhetest ja küsimustest, sealhulgas finants-, kutse-, töö- või perekondlikest huvidest.</w:t>
      </w:r>
    </w:p>
    <w:p w14:paraId="5FFBEB48" w14:textId="77777777" w:rsidR="00E766A9" w:rsidRDefault="00000000">
      <w:pPr>
        <w:pStyle w:val="Bodytext10"/>
        <w:numPr>
          <w:ilvl w:val="0"/>
          <w:numId w:val="43"/>
        </w:numPr>
        <w:tabs>
          <w:tab w:val="left" w:pos="707"/>
          <w:tab w:val="left" w:pos="715"/>
        </w:tabs>
        <w:spacing w:after="0"/>
      </w:pPr>
      <w:r>
        <w:rPr>
          <w:rStyle w:val="Bodytext1"/>
        </w:rPr>
        <w:t>Reegli 6 kohane avalikustamiskohustus on pidev ülesanne, mis nõuab, et vahekohtunik:</w:t>
      </w:r>
    </w:p>
    <w:p w14:paraId="5E7E1DE5" w14:textId="77777777" w:rsidR="00E766A9" w:rsidRDefault="00000000">
      <w:pPr>
        <w:pStyle w:val="Bodytext10"/>
        <w:sectPr w:rsidR="00E766A9">
          <w:pgSz w:w="11900" w:h="16840"/>
          <w:pgMar w:top="1134" w:right="1229" w:bottom="1134" w:left="1081" w:header="706" w:footer="3" w:gutter="0"/>
          <w:cols w:space="720"/>
          <w:noEndnote/>
          <w:docGrid w:linePitch="360"/>
          <w15:footnoteColumns w:val="1"/>
        </w:sectPr>
      </w:pPr>
      <w:r>
        <w:rPr>
          <w:rStyle w:val="Bodytext1"/>
        </w:rPr>
        <w:t>avalikustab kõik sellised huvid, suhted või küsimused, mis võivad tekkida menetluse mis tahes etapis.</w:t>
      </w:r>
    </w:p>
    <w:p w14:paraId="274DB3E2" w14:textId="77777777" w:rsidR="00E766A9" w:rsidRDefault="00000000">
      <w:pPr>
        <w:pStyle w:val="Bodytext10"/>
        <w:numPr>
          <w:ilvl w:val="0"/>
          <w:numId w:val="43"/>
        </w:numPr>
        <w:tabs>
          <w:tab w:val="left" w:pos="713"/>
          <w:tab w:val="left" w:pos="715"/>
        </w:tabs>
        <w:spacing w:after="0"/>
      </w:pPr>
      <w:r>
        <w:rPr>
          <w:rStyle w:val="Bodytext1"/>
        </w:rPr>
        <w:lastRenderedPageBreak/>
        <w:t>Kandidaat või vahekohtu liige edastab kaubanduskomiteele kirjalikult</w:t>
      </w:r>
    </w:p>
    <w:p w14:paraId="6AFAA8D6" w14:textId="77777777" w:rsidR="00E766A9" w:rsidRDefault="00000000">
      <w:pPr>
        <w:pStyle w:val="Bodytext10"/>
        <w:spacing w:after="820"/>
      </w:pPr>
      <w:r>
        <w:rPr>
          <w:rStyle w:val="Bodytext1"/>
        </w:rPr>
        <w:t>käesoleva lisa tegeliku või võimaliku rikkumisega seotud küsimuste arutamine lepinguosaliste poolt niipea, kui nad sellest teada saavad.</w:t>
      </w:r>
    </w:p>
    <w:p w14:paraId="2D2BFB60" w14:textId="77777777" w:rsidR="00E766A9" w:rsidRDefault="00000000">
      <w:pPr>
        <w:pStyle w:val="Bodytext10"/>
        <w:numPr>
          <w:ilvl w:val="0"/>
          <w:numId w:val="40"/>
        </w:numPr>
        <w:tabs>
          <w:tab w:val="left" w:pos="459"/>
        </w:tabs>
        <w:jc w:val="center"/>
      </w:pPr>
      <w:r>
        <w:rPr>
          <w:rStyle w:val="Bodytext1"/>
        </w:rPr>
        <w:t>Vahekohtu liikmete kohustused</w:t>
      </w:r>
    </w:p>
    <w:p w14:paraId="0B575F6E" w14:textId="77777777" w:rsidR="00E766A9" w:rsidRDefault="00000000">
      <w:pPr>
        <w:pStyle w:val="Bodytext10"/>
        <w:numPr>
          <w:ilvl w:val="0"/>
          <w:numId w:val="44"/>
        </w:numPr>
        <w:tabs>
          <w:tab w:val="left" w:pos="710"/>
          <w:tab w:val="left" w:pos="713"/>
        </w:tabs>
        <w:spacing w:after="0"/>
      </w:pPr>
      <w:r>
        <w:rPr>
          <w:rStyle w:val="Bodytext1"/>
        </w:rPr>
        <w:t xml:space="preserve">Kui vahekohtunik on oma </w:t>
      </w:r>
      <w:proofErr w:type="spellStart"/>
      <w:r>
        <w:rPr>
          <w:rStyle w:val="Bodytext1"/>
        </w:rPr>
        <w:t>ametissenimetamisega</w:t>
      </w:r>
      <w:proofErr w:type="spellEnd"/>
      <w:r>
        <w:rPr>
          <w:rStyle w:val="Bodytext1"/>
        </w:rPr>
        <w:t xml:space="preserve"> nõustunud, on ta valmis täitma järgmisi ülesandeid:</w:t>
      </w:r>
    </w:p>
    <w:p w14:paraId="31F4B25D" w14:textId="77777777" w:rsidR="00E766A9" w:rsidRDefault="00000000">
      <w:pPr>
        <w:pStyle w:val="Bodytext10"/>
      </w:pPr>
      <w:r>
        <w:rPr>
          <w:rStyle w:val="Bodytext1"/>
        </w:rPr>
        <w:t>täidavad oma ülesandeid põhjalikult ja kiiresti kogu menetluse jooksul ning ausalt ja hoolsalt.</w:t>
      </w:r>
    </w:p>
    <w:p w14:paraId="136B647E" w14:textId="77777777" w:rsidR="00E766A9" w:rsidRDefault="00000000">
      <w:pPr>
        <w:pStyle w:val="Bodytext10"/>
        <w:numPr>
          <w:ilvl w:val="0"/>
          <w:numId w:val="44"/>
        </w:numPr>
        <w:tabs>
          <w:tab w:val="left" w:pos="713"/>
        </w:tabs>
      </w:pPr>
      <w:r>
        <w:rPr>
          <w:rStyle w:val="Bodytext1"/>
        </w:rPr>
        <w:t>Vahekohtunik käsitleb üksnes küsimusi, mis tõstatatakse menetluses ja mis on vajalikud otsuse tegemiseks või aruande koostamiseks. Vahekohtunik ei delegeeri seda ülesannet ühelegi teisele isikule, välja arvatud 22-A lisa „Kodukord“ punktis 12 sätestatud juhtudel.</w:t>
      </w:r>
    </w:p>
    <w:p w14:paraId="19FAECEC" w14:textId="77777777" w:rsidR="00E766A9" w:rsidRDefault="00000000">
      <w:pPr>
        <w:pStyle w:val="Bodytext10"/>
        <w:numPr>
          <w:ilvl w:val="0"/>
          <w:numId w:val="44"/>
        </w:numPr>
        <w:tabs>
          <w:tab w:val="left" w:pos="713"/>
        </w:tabs>
        <w:spacing w:after="820"/>
      </w:pPr>
      <w:r>
        <w:rPr>
          <w:rStyle w:val="Bodytext1"/>
        </w:rPr>
        <w:t>Vahekohtunik võtab kõik asjakohased meetmed tagamaks, et tema assistendid ja haldustöötajad on teadlikud käesoleva lisa I, II, III, IV ja V osa kohastest vahekohtunike kohustustest ja täidavad neid.</w:t>
      </w:r>
    </w:p>
    <w:p w14:paraId="4A5FE796" w14:textId="77777777" w:rsidR="00E766A9" w:rsidRDefault="00000000">
      <w:pPr>
        <w:pStyle w:val="Bodytext10"/>
        <w:numPr>
          <w:ilvl w:val="0"/>
          <w:numId w:val="40"/>
        </w:numPr>
        <w:tabs>
          <w:tab w:val="left" w:pos="474"/>
        </w:tabs>
        <w:jc w:val="center"/>
      </w:pPr>
      <w:r>
        <w:rPr>
          <w:rStyle w:val="Bodytext1"/>
        </w:rPr>
        <w:t>Endiste vahekohtunike kohustused</w:t>
      </w:r>
    </w:p>
    <w:p w14:paraId="5C4434C4" w14:textId="77777777" w:rsidR="00E766A9" w:rsidRDefault="00000000">
      <w:pPr>
        <w:pStyle w:val="Bodytext10"/>
        <w:numPr>
          <w:ilvl w:val="0"/>
          <w:numId w:val="45"/>
        </w:numPr>
        <w:tabs>
          <w:tab w:val="left" w:pos="713"/>
        </w:tabs>
      </w:pPr>
      <w:r>
        <w:rPr>
          <w:rStyle w:val="Bodytext1"/>
        </w:rPr>
        <w:t>Iga endine vahekohtu liige väldib tegevust, mis võib jätta mulje, et ta oli oma ülesannete täitmisel erapoolik või et ta sai vahekohtu otsusest või aruandest kasu.</w:t>
      </w:r>
    </w:p>
    <w:p w14:paraId="3FA923C9" w14:textId="77777777" w:rsidR="00E766A9" w:rsidRDefault="00000000">
      <w:pPr>
        <w:pStyle w:val="Bodytext10"/>
        <w:numPr>
          <w:ilvl w:val="0"/>
          <w:numId w:val="45"/>
        </w:numPr>
        <w:tabs>
          <w:tab w:val="left" w:pos="713"/>
        </w:tabs>
        <w:sectPr w:rsidR="00E766A9">
          <w:pgSz w:w="11900" w:h="16840"/>
          <w:pgMar w:top="1134" w:right="1224" w:bottom="1134" w:left="1085" w:header="706" w:footer="3" w:gutter="0"/>
          <w:cols w:space="720"/>
          <w:noEndnote/>
          <w:docGrid w:linePitch="360"/>
          <w15:footnoteColumns w:val="1"/>
        </w:sectPr>
      </w:pPr>
      <w:r>
        <w:rPr>
          <w:rStyle w:val="Bodytext1"/>
        </w:rPr>
        <w:t>Kõik endised vahekohtunikud täidavad käesoleva lisa V osas sätestatud kohustusi.</w:t>
      </w:r>
    </w:p>
    <w:p w14:paraId="56CEB507" w14:textId="77777777" w:rsidR="00E766A9" w:rsidRDefault="00000000">
      <w:pPr>
        <w:pStyle w:val="Bodytext10"/>
        <w:numPr>
          <w:ilvl w:val="0"/>
          <w:numId w:val="40"/>
        </w:numPr>
        <w:tabs>
          <w:tab w:val="left" w:pos="378"/>
        </w:tabs>
        <w:spacing w:after="540" w:line="240" w:lineRule="auto"/>
        <w:jc w:val="center"/>
      </w:pPr>
      <w:r>
        <w:rPr>
          <w:rStyle w:val="Bodytext1"/>
        </w:rPr>
        <w:lastRenderedPageBreak/>
        <w:t>Konfidentsiaalsus</w:t>
      </w:r>
    </w:p>
    <w:p w14:paraId="5303B3AB" w14:textId="77777777" w:rsidR="00E766A9" w:rsidRDefault="00000000">
      <w:pPr>
        <w:pStyle w:val="Bodytext10"/>
        <w:numPr>
          <w:ilvl w:val="0"/>
          <w:numId w:val="46"/>
        </w:numPr>
        <w:tabs>
          <w:tab w:val="left" w:pos="716"/>
        </w:tabs>
      </w:pPr>
      <w:r>
        <w:rPr>
          <w:rStyle w:val="Bodytext1"/>
        </w:rPr>
        <w:t>Vahekohtunik ei avalda kunagi konfidentsiaalset või mitteavalikku teavet menetluse kohta ega teavet, mis on saadud menetluse käigus, mille jaoks vahekohtunik on määratud. Vahekohtunik ei tohi mingil juhul avaldada ega kasutada sellist teavet isikliku kasu saamiseks või eelise saamiseks teistele või teiste huvide kahjustamiseks.</w:t>
      </w:r>
    </w:p>
    <w:p w14:paraId="50109710" w14:textId="77777777" w:rsidR="00E766A9" w:rsidRDefault="00000000">
      <w:pPr>
        <w:pStyle w:val="Bodytext10"/>
        <w:numPr>
          <w:ilvl w:val="0"/>
          <w:numId w:val="46"/>
        </w:numPr>
        <w:tabs>
          <w:tab w:val="left" w:pos="716"/>
        </w:tabs>
      </w:pPr>
      <w:r>
        <w:rPr>
          <w:rStyle w:val="Bodytext1"/>
        </w:rPr>
        <w:t>Vahekohtunik ei avalikusta vahekohtu otsust ega aruannet ega selle osi enne selle avaldamist vastavalt 22. peatükile „Vaidluste lahendamine“.</w:t>
      </w:r>
    </w:p>
    <w:p w14:paraId="278028E4" w14:textId="77777777" w:rsidR="00E766A9" w:rsidRDefault="00000000">
      <w:pPr>
        <w:pStyle w:val="Bodytext10"/>
        <w:numPr>
          <w:ilvl w:val="0"/>
          <w:numId w:val="46"/>
        </w:numPr>
        <w:tabs>
          <w:tab w:val="left" w:pos="716"/>
        </w:tabs>
        <w:spacing w:after="820"/>
      </w:pPr>
      <w:r>
        <w:rPr>
          <w:rStyle w:val="Bodytext1"/>
        </w:rPr>
        <w:t>Vahekohtunik ei avalikusta kunagi vahekohtu arutelusid ega vahekohtuniku seisukohti ega tee avaldusi menetluste kohta, mille jaoks vahekohtunik on määratud, ega menetluses vaidlusaluste küsimuste kohta, välja arvatud seadusega nõutud ulatuses.</w:t>
      </w:r>
    </w:p>
    <w:p w14:paraId="7AAD71C4" w14:textId="77777777" w:rsidR="00E766A9" w:rsidRDefault="00000000">
      <w:pPr>
        <w:pStyle w:val="Bodytext10"/>
        <w:numPr>
          <w:ilvl w:val="0"/>
          <w:numId w:val="40"/>
        </w:numPr>
        <w:tabs>
          <w:tab w:val="left" w:pos="460"/>
        </w:tabs>
        <w:jc w:val="center"/>
      </w:pPr>
      <w:r>
        <w:rPr>
          <w:rStyle w:val="Bodytext1"/>
        </w:rPr>
        <w:t>Kulud</w:t>
      </w:r>
    </w:p>
    <w:p w14:paraId="6AF25C38" w14:textId="77777777" w:rsidR="00E766A9" w:rsidRDefault="00000000">
      <w:pPr>
        <w:pStyle w:val="Bodytext10"/>
        <w:numPr>
          <w:ilvl w:val="0"/>
          <w:numId w:val="47"/>
        </w:numPr>
        <w:tabs>
          <w:tab w:val="left" w:pos="716"/>
        </w:tabs>
        <w:spacing w:after="820"/>
      </w:pPr>
      <w:r>
        <w:rPr>
          <w:rStyle w:val="Bodytext1"/>
        </w:rPr>
        <w:t>Iga vahekohtunik peab arvestust ja esitab lõpliku aruande menetlusele kulunud aja ja oma kulude kohta, samuti oma assistentide ja haldustöötajate aja ja kulude kohta.</w:t>
      </w:r>
    </w:p>
    <w:p w14:paraId="6EC8BF76" w14:textId="77777777" w:rsidR="00E766A9" w:rsidRDefault="00000000">
      <w:pPr>
        <w:pStyle w:val="Bodytext10"/>
        <w:jc w:val="center"/>
      </w:pPr>
      <w:r>
        <w:rPr>
          <w:rStyle w:val="Bodytext1"/>
        </w:rPr>
        <w:t>VII. Vahendajad</w:t>
      </w:r>
    </w:p>
    <w:p w14:paraId="2665FA18" w14:textId="77777777" w:rsidR="00E766A9" w:rsidRDefault="00000000">
      <w:pPr>
        <w:pStyle w:val="Bodytext10"/>
        <w:numPr>
          <w:ilvl w:val="0"/>
          <w:numId w:val="47"/>
        </w:numPr>
        <w:tabs>
          <w:tab w:val="left" w:pos="716"/>
        </w:tabs>
        <w:spacing w:after="460"/>
        <w:sectPr w:rsidR="00E766A9">
          <w:pgSz w:w="11900" w:h="16840"/>
          <w:pgMar w:top="1134" w:right="1210" w:bottom="1134" w:left="1100" w:header="706" w:footer="3" w:gutter="0"/>
          <w:cols w:space="720"/>
          <w:noEndnote/>
          <w:docGrid w:linePitch="360"/>
          <w15:footnoteColumns w:val="1"/>
        </w:sectPr>
      </w:pPr>
      <w:r>
        <w:rPr>
          <w:rStyle w:val="Bodytext1"/>
        </w:rPr>
        <w:t xml:space="preserve">Käesolevat lisa kohaldatakse vahendajate suhtes </w:t>
      </w:r>
      <w:proofErr w:type="spellStart"/>
      <w:r>
        <w:rPr>
          <w:rStyle w:val="Bodytext1"/>
          <w:i/>
          <w:iCs/>
        </w:rPr>
        <w:t>mutatis</w:t>
      </w:r>
      <w:proofErr w:type="spellEnd"/>
      <w:r>
        <w:rPr>
          <w:rStyle w:val="Bodytext1"/>
          <w:i/>
          <w:iCs/>
        </w:rPr>
        <w:t xml:space="preserve"> mutandis.</w:t>
      </w:r>
    </w:p>
    <w:p w14:paraId="313837AC" w14:textId="77777777" w:rsidR="00E766A9" w:rsidRDefault="00000000">
      <w:pPr>
        <w:pStyle w:val="Heading210"/>
        <w:keepNext/>
        <w:keepLines/>
      </w:pPr>
      <w:bookmarkStart w:id="12" w:name="bookmark20"/>
      <w:r>
        <w:rPr>
          <w:rStyle w:val="Heading21"/>
        </w:rPr>
        <w:lastRenderedPageBreak/>
        <w:t>LISA 25-A</w:t>
      </w:r>
      <w:bookmarkEnd w:id="12"/>
    </w:p>
    <w:p w14:paraId="54BC89DD" w14:textId="77777777" w:rsidR="00E766A9" w:rsidRDefault="00000000">
      <w:pPr>
        <w:pStyle w:val="Bodytext10"/>
        <w:spacing w:after="0"/>
        <w:jc w:val="center"/>
      </w:pPr>
      <w:r>
        <w:rPr>
          <w:rStyle w:val="Bodytext1"/>
        </w:rPr>
        <w:t xml:space="preserve">Tolliliite käsitlev </w:t>
      </w:r>
      <w:proofErr w:type="spellStart"/>
      <w:r>
        <w:rPr>
          <w:rStyle w:val="Bodytext1"/>
        </w:rPr>
        <w:t>ühisdeklaratsioon</w:t>
      </w:r>
      <w:proofErr w:type="spellEnd"/>
    </w:p>
    <w:p w14:paraId="6001CEF5" w14:textId="77777777" w:rsidR="00E766A9" w:rsidRDefault="00000000">
      <w:pPr>
        <w:pStyle w:val="Bodytext10"/>
        <w:jc w:val="center"/>
      </w:pPr>
      <w:r>
        <w:rPr>
          <w:rStyle w:val="Bodytext1"/>
        </w:rPr>
        <w:t>Vastavalt 25. peatükile</w:t>
      </w:r>
    </w:p>
    <w:p w14:paraId="406D6785" w14:textId="77777777" w:rsidR="00E766A9" w:rsidRDefault="00000000">
      <w:pPr>
        <w:pStyle w:val="Bodytext10"/>
        <w:numPr>
          <w:ilvl w:val="0"/>
          <w:numId w:val="48"/>
        </w:numPr>
        <w:tabs>
          <w:tab w:val="left" w:pos="654"/>
          <w:tab w:val="left" w:pos="701"/>
        </w:tabs>
        <w:spacing w:after="0"/>
      </w:pPr>
      <w:r>
        <w:rPr>
          <w:rStyle w:val="Bodytext1"/>
        </w:rPr>
        <w:t>Liit tuletab meelde tolliliidu loonud riikide kohustust</w:t>
      </w:r>
    </w:p>
    <w:p w14:paraId="40291CFA" w14:textId="77777777" w:rsidR="00E766A9" w:rsidRDefault="00000000">
      <w:pPr>
        <w:pStyle w:val="Bodytext10"/>
      </w:pPr>
      <w:r>
        <w:rPr>
          <w:rStyle w:val="Bodytext1"/>
        </w:rPr>
        <w:t>liiduga, et viia nende kaubanduskord vastavusse liidu kaubanduskorraga, ning teatavate riikide puhul sõlmida sooduslepingud riikidega, kellel on sooduslepingud liiduga.</w:t>
      </w:r>
    </w:p>
    <w:p w14:paraId="04497D7D" w14:textId="77777777" w:rsidR="00E766A9" w:rsidRDefault="00000000">
      <w:pPr>
        <w:pStyle w:val="Bodytext10"/>
        <w:numPr>
          <w:ilvl w:val="0"/>
          <w:numId w:val="48"/>
        </w:numPr>
        <w:tabs>
          <w:tab w:val="left" w:pos="654"/>
          <w:tab w:val="left" w:pos="715"/>
        </w:tabs>
        <w:spacing w:after="0"/>
      </w:pPr>
      <w:r>
        <w:rPr>
          <w:rStyle w:val="Bodytext1"/>
        </w:rPr>
        <w:t>Sellega seoses ja eesmärgiga sõlmida laiaulatuslik kahepoolne leping</w:t>
      </w:r>
    </w:p>
    <w:p w14:paraId="125FCFA6" w14:textId="77777777" w:rsidR="00E766A9" w:rsidRDefault="00000000">
      <w:pPr>
        <w:pStyle w:val="Bodytext10"/>
      </w:pPr>
      <w:r>
        <w:rPr>
          <w:rStyle w:val="Bodytext1"/>
        </w:rPr>
        <w:t>millega luuakse vabakaubanduspiirkond vastavalt GATT 1994 XXIV artiklile, märgivad lepinguosalised, et Indoneesia alustab läbirääkimisi riikidega, kes:</w:t>
      </w:r>
    </w:p>
    <w:p w14:paraId="00ADBF5E" w14:textId="77777777" w:rsidR="00E766A9" w:rsidRDefault="00000000">
      <w:pPr>
        <w:pStyle w:val="Bodytext10"/>
        <w:numPr>
          <w:ilvl w:val="0"/>
          <w:numId w:val="49"/>
        </w:numPr>
        <w:tabs>
          <w:tab w:val="left" w:pos="654"/>
        </w:tabs>
      </w:pPr>
      <w:r>
        <w:rPr>
          <w:rStyle w:val="Bodytext1"/>
        </w:rPr>
        <w:t>on loonud liiduga tolliliidu; ja</w:t>
      </w:r>
    </w:p>
    <w:p w14:paraId="24932522" w14:textId="77777777" w:rsidR="00E766A9" w:rsidRDefault="00000000">
      <w:pPr>
        <w:pStyle w:val="Bodytext10"/>
        <w:numPr>
          <w:ilvl w:val="0"/>
          <w:numId w:val="49"/>
        </w:numPr>
        <w:tabs>
          <w:tab w:val="left" w:pos="654"/>
        </w:tabs>
      </w:pPr>
      <w:r>
        <w:rPr>
          <w:rStyle w:val="Bodytext1"/>
        </w:rPr>
        <w:t>kelle toodete suhtes ei kohaldata käesoleva lepingu kohaseid tariifseid soodustusi.</w:t>
      </w:r>
    </w:p>
    <w:p w14:paraId="3C0454BB" w14:textId="77777777" w:rsidR="00E766A9" w:rsidRDefault="00000000">
      <w:pPr>
        <w:pStyle w:val="Bodytext10"/>
      </w:pPr>
      <w:r>
        <w:rPr>
          <w:rStyle w:val="Bodytext1"/>
        </w:rPr>
        <w:t>Indoneesia alustab läbirääkimisi võimalikult kiiresti, et eespool nimetatud lepingud jõustuksid võimalikult kiiresti pärast käesoleva lepingu jõustumist.</w:t>
      </w:r>
    </w:p>
    <w:sectPr w:rsidR="00E766A9">
      <w:headerReference w:type="default" r:id="rId52"/>
      <w:footerReference w:type="default" r:id="rId53"/>
      <w:pgSz w:w="11900" w:h="16840"/>
      <w:pgMar w:top="1134" w:right="1224" w:bottom="1134" w:left="1100" w:header="706" w:footer="3" w:gutter="0"/>
      <w:pgNumType w:start="1"/>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2C204" w14:textId="77777777" w:rsidR="00E33015" w:rsidRDefault="00E33015">
      <w:r>
        <w:separator/>
      </w:r>
    </w:p>
  </w:endnote>
  <w:endnote w:type="continuationSeparator" w:id="0">
    <w:p w14:paraId="15998D5E" w14:textId="77777777" w:rsidR="00E33015" w:rsidRDefault="00E33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A8F68" w14:textId="77777777" w:rsidR="000C442E" w:rsidRDefault="000C44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474" w14:textId="77777777" w:rsidR="000C442E" w:rsidRDefault="000C44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14875" w14:textId="77777777" w:rsidR="000C442E" w:rsidRDefault="000C44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48ED0" w14:textId="77777777" w:rsidR="00E766A9" w:rsidRDefault="00000000">
    <w:pPr>
      <w:spacing w:line="1" w:lineRule="exact"/>
    </w:pPr>
    <w:r>
      <w:rPr>
        <w:noProof/>
      </w:rPr>
      <mc:AlternateContent>
        <mc:Choice Requires="wps">
          <w:drawing>
            <wp:anchor distT="0" distB="0" distL="0" distR="0" simplePos="0" relativeHeight="62914692" behindDoc="1" locked="0" layoutInCell="1" allowOverlap="1" wp14:anchorId="6F33479F" wp14:editId="1D4F857E">
              <wp:simplePos x="0" y="0"/>
              <wp:positionH relativeFrom="page">
                <wp:posOffset>3525520</wp:posOffset>
              </wp:positionH>
              <wp:positionV relativeFrom="page">
                <wp:posOffset>10283190</wp:posOffset>
              </wp:positionV>
              <wp:extent cx="433070" cy="106680"/>
              <wp:effectExtent l="0" t="0" r="0" b="0"/>
              <wp:wrapNone/>
              <wp:docPr id="13" name="Kuju 13"/>
              <wp:cNvGraphicFramePr/>
              <a:graphic xmlns:a="http://schemas.openxmlformats.org/drawingml/2006/main">
                <a:graphicData uri="http://schemas.microsoft.com/office/word/2010/wordprocessingShape">
                  <wps:wsp>
                    <wps:cNvSpPr txBox="1"/>
                    <wps:spPr>
                      <a:xfrm>
                        <a:off x="0" y="0"/>
                        <a:ext cx="433070" cy="106680"/>
                      </a:xfrm>
                      <a:prstGeom prst="rect">
                        <a:avLst/>
                      </a:prstGeom>
                      <a:noFill/>
                    </wps:spPr>
                    <wps:txbx>
                      <w:txbxContent>
                        <w:p w14:paraId="79FCA84F"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6F33479F" id="_x0000_t202" coordsize="21600,21600" o:spt="202" path="m,l,21600r21600,l21600,xe">
              <v:stroke joinstyle="miter"/>
              <v:path gradientshapeok="t" o:connecttype="rect"/>
            </v:shapetype>
            <v:shape id="Kuju 13" o:spid="_x0000_s1032" type="#_x0000_t202" style="position:absolute;margin-left:277.6pt;margin-top:809.7pt;width:34.1pt;height:8.4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" filled="f" stroked="f">
              <v:textbox style="mso-fit-shape-to-text:t" inset="0,0,0,0">
                <w:txbxContent>
                  <w:p w14:paraId="79FCA84F"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9A95" w14:textId="77777777" w:rsidR="00E766A9" w:rsidRDefault="00000000">
    <w:pPr>
      <w:spacing w:line="1" w:lineRule="exact"/>
    </w:pPr>
    <w:r>
      <w:rPr>
        <w:noProof/>
      </w:rPr>
      <mc:AlternateContent>
        <mc:Choice Requires="wps">
          <w:drawing>
            <wp:anchor distT="0" distB="0" distL="0" distR="0" simplePos="0" relativeHeight="62914696" behindDoc="1" locked="0" layoutInCell="1" allowOverlap="1" wp14:anchorId="436D3360" wp14:editId="4F58BE18">
              <wp:simplePos x="0" y="0"/>
              <wp:positionH relativeFrom="page">
                <wp:posOffset>3554095</wp:posOffset>
              </wp:positionH>
              <wp:positionV relativeFrom="page">
                <wp:posOffset>10196195</wp:posOffset>
              </wp:positionV>
              <wp:extent cx="445135" cy="106680"/>
              <wp:effectExtent l="0" t="0" r="0" b="0"/>
              <wp:wrapNone/>
              <wp:docPr id="17" name="Kuju 17"/>
              <wp:cNvGraphicFramePr/>
              <a:graphic xmlns:a="http://schemas.openxmlformats.org/drawingml/2006/main">
                <a:graphicData uri="http://schemas.microsoft.com/office/word/2010/wordprocessingShape">
                  <wps:wsp>
                    <wps:cNvSpPr txBox="1"/>
                    <wps:spPr>
                      <a:xfrm>
                        <a:off x="0" y="0"/>
                        <a:ext cx="445135" cy="106680"/>
                      </a:xfrm>
                      <a:prstGeom prst="rect">
                        <a:avLst/>
                      </a:prstGeom>
                      <a:noFill/>
                    </wps:spPr>
                    <wps:txbx>
                      <w:txbxContent>
                        <w:p w14:paraId="0AEBCADD"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436D3360" id="_x0000_t202" coordsize="21600,21600" o:spt="202" path="m,l,21600r21600,l21600,xe">
              <v:stroke joinstyle="miter"/>
              <v:path gradientshapeok="t" o:connecttype="rect"/>
            </v:shapetype>
            <v:shape id="Kuju 17" o:spid="_x0000_s1034" type="#_x0000_t202" style="position:absolute;margin-left:279.85pt;margin-top:802.85pt;width:35.05pt;height:8.4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" filled="f" stroked="f">
              <v:textbox style="mso-fit-shape-to-text:t" inset="0,0,0,0">
                <w:txbxContent>
                  <w:p w14:paraId="0AEBCADD"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13E76" w14:textId="77777777" w:rsidR="00E766A9" w:rsidRDefault="00000000">
    <w:pPr>
      <w:spacing w:line="1" w:lineRule="exact"/>
    </w:pPr>
    <w:r>
      <w:rPr>
        <w:noProof/>
      </w:rPr>
      <mc:AlternateContent>
        <mc:Choice Requires="wps">
          <w:drawing>
            <wp:anchor distT="0" distB="0" distL="0" distR="0" simplePos="0" relativeHeight="62914700" behindDoc="1" locked="0" layoutInCell="1" allowOverlap="1" wp14:anchorId="284986F8" wp14:editId="27CB9F81">
              <wp:simplePos x="0" y="0"/>
              <wp:positionH relativeFrom="page">
                <wp:posOffset>3553460</wp:posOffset>
              </wp:positionH>
              <wp:positionV relativeFrom="page">
                <wp:posOffset>10196195</wp:posOffset>
              </wp:positionV>
              <wp:extent cx="433070" cy="106680"/>
              <wp:effectExtent l="0" t="0" r="0" b="0"/>
              <wp:wrapNone/>
              <wp:docPr id="21" name="Kuju 21"/>
              <wp:cNvGraphicFramePr/>
              <a:graphic xmlns:a="http://schemas.openxmlformats.org/drawingml/2006/main">
                <a:graphicData uri="http://schemas.microsoft.com/office/word/2010/wordprocessingShape">
                  <wps:wsp>
                    <wps:cNvSpPr txBox="1"/>
                    <wps:spPr>
                      <a:xfrm>
                        <a:off x="0" y="0"/>
                        <a:ext cx="433070" cy="106680"/>
                      </a:xfrm>
                      <a:prstGeom prst="rect">
                        <a:avLst/>
                      </a:prstGeom>
                      <a:noFill/>
                    </wps:spPr>
                    <wps:txbx>
                      <w:txbxContent>
                        <w:p w14:paraId="2953CD7D"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284986F8" id="_x0000_t202" coordsize="21600,21600" o:spt="202" path="m,l,21600r21600,l21600,xe">
              <v:stroke joinstyle="miter"/>
              <v:path gradientshapeok="t" o:connecttype="rect"/>
            </v:shapetype>
            <v:shape id="Kuju 21" o:spid="_x0000_s1036" type="#_x0000_t202" style="position:absolute;margin-left:279.8pt;margin-top:802.85pt;width:34.1pt;height:8.4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" filled="f" stroked="f">
              <v:textbox style="mso-fit-shape-to-text:t" inset="0,0,0,0">
                <w:txbxContent>
                  <w:p w14:paraId="2953CD7D"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8AB7E" w14:textId="77777777" w:rsidR="00E766A9" w:rsidRDefault="00000000">
    <w:pPr>
      <w:spacing w:line="1" w:lineRule="exact"/>
    </w:pPr>
    <w:r>
      <w:rPr>
        <w:noProof/>
      </w:rPr>
      <mc:AlternateContent>
        <mc:Choice Requires="wps">
          <w:drawing>
            <wp:anchor distT="0" distB="0" distL="0" distR="0" simplePos="0" relativeHeight="62914704" behindDoc="1" locked="0" layoutInCell="1" allowOverlap="1" wp14:anchorId="70D25B63" wp14:editId="5108C732">
              <wp:simplePos x="0" y="0"/>
              <wp:positionH relativeFrom="page">
                <wp:posOffset>3554730</wp:posOffset>
              </wp:positionH>
              <wp:positionV relativeFrom="page">
                <wp:posOffset>10196195</wp:posOffset>
              </wp:positionV>
              <wp:extent cx="445135" cy="106680"/>
              <wp:effectExtent l="0" t="0" r="0" b="0"/>
              <wp:wrapNone/>
              <wp:docPr id="25" name="Kuju 25"/>
              <wp:cNvGraphicFramePr/>
              <a:graphic xmlns:a="http://schemas.openxmlformats.org/drawingml/2006/main">
                <a:graphicData uri="http://schemas.microsoft.com/office/word/2010/wordprocessingShape">
                  <wps:wsp>
                    <wps:cNvSpPr txBox="1"/>
                    <wps:spPr>
                      <a:xfrm>
                        <a:off x="0" y="0"/>
                        <a:ext cx="445135" cy="106680"/>
                      </a:xfrm>
                      <a:prstGeom prst="rect">
                        <a:avLst/>
                      </a:prstGeom>
                      <a:noFill/>
                    </wps:spPr>
                    <wps:txbx>
                      <w:txbxContent>
                        <w:p w14:paraId="78F5E0C8"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70D25B63" id="_x0000_t202" coordsize="21600,21600" o:spt="202" path="m,l,21600r21600,l21600,xe">
              <v:stroke joinstyle="miter"/>
              <v:path gradientshapeok="t" o:connecttype="rect"/>
            </v:shapetype>
            <v:shape id="Kuju 25" o:spid="_x0000_s1038" type="#_x0000_t202" style="position:absolute;margin-left:279.9pt;margin-top:802.85pt;width:35.05pt;height:8.4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" filled="f" stroked="f">
              <v:textbox style="mso-fit-shape-to-text:t" inset="0,0,0,0">
                <w:txbxContent>
                  <w:p w14:paraId="78F5E0C8"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57918" w14:textId="77777777" w:rsidR="00E766A9" w:rsidRDefault="00000000">
    <w:pPr>
      <w:spacing w:line="1" w:lineRule="exact"/>
    </w:pPr>
    <w:r>
      <w:rPr>
        <w:noProof/>
      </w:rPr>
      <mc:AlternateContent>
        <mc:Choice Requires="wps">
          <w:drawing>
            <wp:anchor distT="0" distB="0" distL="0" distR="0" simplePos="0" relativeHeight="62914708" behindDoc="1" locked="0" layoutInCell="1" allowOverlap="1" wp14:anchorId="0BDD663A" wp14:editId="47A78068">
              <wp:simplePos x="0" y="0"/>
              <wp:positionH relativeFrom="page">
                <wp:posOffset>3554095</wp:posOffset>
              </wp:positionH>
              <wp:positionV relativeFrom="page">
                <wp:posOffset>10196195</wp:posOffset>
              </wp:positionV>
              <wp:extent cx="433070" cy="106680"/>
              <wp:effectExtent l="0" t="0" r="0" b="0"/>
              <wp:wrapNone/>
              <wp:docPr id="29" name="Kuju 29"/>
              <wp:cNvGraphicFramePr/>
              <a:graphic xmlns:a="http://schemas.openxmlformats.org/drawingml/2006/main">
                <a:graphicData uri="http://schemas.microsoft.com/office/word/2010/wordprocessingShape">
                  <wps:wsp>
                    <wps:cNvSpPr txBox="1"/>
                    <wps:spPr>
                      <a:xfrm>
                        <a:off x="0" y="0"/>
                        <a:ext cx="433070" cy="106680"/>
                      </a:xfrm>
                      <a:prstGeom prst="rect">
                        <a:avLst/>
                      </a:prstGeom>
                      <a:noFill/>
                    </wps:spPr>
                    <wps:txbx>
                      <w:txbxContent>
                        <w:p w14:paraId="563F079D"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0BDD663A" id="_x0000_t202" coordsize="21600,21600" o:spt="202" path="m,l,21600r21600,l21600,xe">
              <v:stroke joinstyle="miter"/>
              <v:path gradientshapeok="t" o:connecttype="rect"/>
            </v:shapetype>
            <v:shape id="Kuju 29" o:spid="_x0000_s1040" type="#_x0000_t202" style="position:absolute;margin-left:279.85pt;margin-top:802.85pt;width:34.1pt;height:8.4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" filled="f" stroked="f">
              <v:textbox style="mso-fit-shape-to-text:t" inset="0,0,0,0">
                <w:txbxContent>
                  <w:p w14:paraId="563F079D"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65EA6" w14:textId="77777777" w:rsidR="00E766A9" w:rsidRDefault="00000000">
    <w:pPr>
      <w:spacing w:line="1" w:lineRule="exact"/>
    </w:pPr>
    <w:r>
      <w:rPr>
        <w:noProof/>
      </w:rPr>
      <mc:AlternateContent>
        <mc:Choice Requires="wps">
          <w:drawing>
            <wp:anchor distT="0" distB="0" distL="0" distR="0" simplePos="0" relativeHeight="62914710" behindDoc="1" locked="0" layoutInCell="1" allowOverlap="1" wp14:anchorId="7FF5FE9A" wp14:editId="1B355E92">
              <wp:simplePos x="0" y="0"/>
              <wp:positionH relativeFrom="page">
                <wp:posOffset>3554095</wp:posOffset>
              </wp:positionH>
              <wp:positionV relativeFrom="page">
                <wp:posOffset>10196195</wp:posOffset>
              </wp:positionV>
              <wp:extent cx="445135" cy="106680"/>
              <wp:effectExtent l="0" t="0" r="0" b="0"/>
              <wp:wrapNone/>
              <wp:docPr id="33" name="Kuju 33"/>
              <wp:cNvGraphicFramePr/>
              <a:graphic xmlns:a="http://schemas.openxmlformats.org/drawingml/2006/main">
                <a:graphicData uri="http://schemas.microsoft.com/office/word/2010/wordprocessingShape">
                  <wps:wsp>
                    <wps:cNvSpPr txBox="1"/>
                    <wps:spPr>
                      <a:xfrm>
                        <a:off x="0" y="0"/>
                        <a:ext cx="445135" cy="106680"/>
                      </a:xfrm>
                      <a:prstGeom prst="rect">
                        <a:avLst/>
                      </a:prstGeom>
                      <a:noFill/>
                    </wps:spPr>
                    <wps:txbx>
                      <w:txbxContent>
                        <w:p w14:paraId="58D0A514"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7FF5FE9A" id="_x0000_t202" coordsize="21600,21600" o:spt="202" path="m,l,21600r21600,l21600,xe">
              <v:stroke joinstyle="miter"/>
              <v:path gradientshapeok="t" o:connecttype="rect"/>
            </v:shapetype>
            <v:shape id="Kuju 33" o:spid="_x0000_s1041" type="#_x0000_t202" style="position:absolute;margin-left:279.85pt;margin-top:802.85pt;width:35.05pt;height:8.4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" filled="f" stroked="f">
              <v:textbox style="mso-fit-shape-to-text:t" inset="0,0,0,0">
                <w:txbxContent>
                  <w:p w14:paraId="58D0A514"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E0036" w14:textId="77777777" w:rsidR="00E766A9" w:rsidRDefault="00000000">
    <w:pPr>
      <w:spacing w:line="1" w:lineRule="exact"/>
    </w:pPr>
    <w:r>
      <w:rPr>
        <w:noProof/>
      </w:rPr>
      <mc:AlternateContent>
        <mc:Choice Requires="wps">
          <w:drawing>
            <wp:anchor distT="0" distB="0" distL="0" distR="0" simplePos="0" relativeHeight="62914712" behindDoc="1" locked="0" layoutInCell="1" allowOverlap="1" wp14:anchorId="6979CDFE" wp14:editId="00E08A01">
              <wp:simplePos x="0" y="0"/>
              <wp:positionH relativeFrom="page">
                <wp:posOffset>3560445</wp:posOffset>
              </wp:positionH>
              <wp:positionV relativeFrom="page">
                <wp:posOffset>10196195</wp:posOffset>
              </wp:positionV>
              <wp:extent cx="445135" cy="106680"/>
              <wp:effectExtent l="0" t="0" r="0" b="0"/>
              <wp:wrapNone/>
              <wp:docPr id="35" name="Kuju 35"/>
              <wp:cNvGraphicFramePr/>
              <a:graphic xmlns:a="http://schemas.openxmlformats.org/drawingml/2006/main">
                <a:graphicData uri="http://schemas.microsoft.com/office/word/2010/wordprocessingShape">
                  <wps:wsp>
                    <wps:cNvSpPr txBox="1"/>
                    <wps:spPr>
                      <a:xfrm>
                        <a:off x="0" y="0"/>
                        <a:ext cx="445135" cy="106680"/>
                      </a:xfrm>
                      <a:prstGeom prst="rect">
                        <a:avLst/>
                      </a:prstGeom>
                      <a:noFill/>
                    </wps:spPr>
                    <wps:txbx>
                      <w:txbxContent>
                        <w:p w14:paraId="2A3E0465"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6979CDFE" id="_x0000_t202" coordsize="21600,21600" o:spt="202" path="m,l,21600r21600,l21600,xe">
              <v:stroke joinstyle="miter"/>
              <v:path gradientshapeok="t" o:connecttype="rect"/>
            </v:shapetype>
            <v:shape id="Kuju 35" o:spid="_x0000_s1042" type="#_x0000_t202" style="position:absolute;margin-left:280.35pt;margin-top:802.85pt;width:35.05pt;height:8.4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" filled="f" stroked="f">
              <v:textbox style="mso-fit-shape-to-text:t" inset="0,0,0,0">
                <w:txbxContent>
                  <w:p w14:paraId="2A3E0465"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6234" w14:textId="77777777" w:rsidR="00E766A9" w:rsidRDefault="00000000">
    <w:pPr>
      <w:spacing w:line="1" w:lineRule="exact"/>
    </w:pPr>
    <w:r>
      <w:rPr>
        <w:noProof/>
      </w:rPr>
      <mc:AlternateContent>
        <mc:Choice Requires="wps">
          <w:drawing>
            <wp:anchor distT="0" distB="0" distL="0" distR="0" simplePos="0" relativeHeight="62914716" behindDoc="1" locked="0" layoutInCell="1" allowOverlap="1" wp14:anchorId="649B77DD" wp14:editId="3B525119">
              <wp:simplePos x="0" y="0"/>
              <wp:positionH relativeFrom="page">
                <wp:posOffset>3554095</wp:posOffset>
              </wp:positionH>
              <wp:positionV relativeFrom="page">
                <wp:posOffset>10196195</wp:posOffset>
              </wp:positionV>
              <wp:extent cx="433070" cy="106680"/>
              <wp:effectExtent l="0" t="0" r="0" b="0"/>
              <wp:wrapNone/>
              <wp:docPr id="39" name="Kuju 39"/>
              <wp:cNvGraphicFramePr/>
              <a:graphic xmlns:a="http://schemas.openxmlformats.org/drawingml/2006/main">
                <a:graphicData uri="http://schemas.microsoft.com/office/word/2010/wordprocessingShape">
                  <wps:wsp>
                    <wps:cNvSpPr txBox="1"/>
                    <wps:spPr>
                      <a:xfrm>
                        <a:off x="0" y="0"/>
                        <a:ext cx="433070" cy="106680"/>
                      </a:xfrm>
                      <a:prstGeom prst="rect">
                        <a:avLst/>
                      </a:prstGeom>
                      <a:noFill/>
                    </wps:spPr>
                    <wps:txbx>
                      <w:txbxContent>
                        <w:p w14:paraId="2613F58F"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649B77DD" id="_x0000_t202" coordsize="21600,21600" o:spt="202" path="m,l,21600r21600,l21600,xe">
              <v:stroke joinstyle="miter"/>
              <v:path gradientshapeok="t" o:connecttype="rect"/>
            </v:shapetype>
            <v:shape id="Kuju 39" o:spid="_x0000_s1044" type="#_x0000_t202" style="position:absolute;margin-left:279.85pt;margin-top:802.85pt;width:34.1pt;height:8.4pt;z-index:-440401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" filled="f" stroked="f">
              <v:textbox style="mso-fit-shape-to-text:t" inset="0,0,0,0">
                <w:txbxContent>
                  <w:p w14:paraId="2613F58F"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3C52A" w14:textId="77777777" w:rsidR="00E766A9" w:rsidRDefault="00000000">
    <w:pPr>
      <w:spacing w:line="1" w:lineRule="exact"/>
    </w:pPr>
    <w:r>
      <w:rPr>
        <w:noProof/>
      </w:rPr>
      <mc:AlternateContent>
        <mc:Choice Requires="wps">
          <w:drawing>
            <wp:anchor distT="0" distB="0" distL="0" distR="0" simplePos="0" relativeHeight="62914718" behindDoc="1" locked="0" layoutInCell="1" allowOverlap="1" wp14:anchorId="5FFDF091" wp14:editId="2C02C544">
              <wp:simplePos x="0" y="0"/>
              <wp:positionH relativeFrom="page">
                <wp:posOffset>3554095</wp:posOffset>
              </wp:positionH>
              <wp:positionV relativeFrom="page">
                <wp:posOffset>10196195</wp:posOffset>
              </wp:positionV>
              <wp:extent cx="438785" cy="106680"/>
              <wp:effectExtent l="0" t="0" r="0" b="0"/>
              <wp:wrapNone/>
              <wp:docPr id="41" name="Kuju 41"/>
              <wp:cNvGraphicFramePr/>
              <a:graphic xmlns:a="http://schemas.openxmlformats.org/drawingml/2006/main">
                <a:graphicData uri="http://schemas.microsoft.com/office/word/2010/wordprocessingShape">
                  <wps:wsp>
                    <wps:cNvSpPr txBox="1"/>
                    <wps:spPr>
                      <a:xfrm>
                        <a:off x="0" y="0"/>
                        <a:ext cx="438785" cy="106680"/>
                      </a:xfrm>
                      <a:prstGeom prst="rect">
                        <a:avLst/>
                      </a:prstGeom>
                      <a:noFill/>
                    </wps:spPr>
                    <wps:txbx>
                      <w:txbxContent>
                        <w:p w14:paraId="75D86B8A"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5FFDF091" id="_x0000_t202" coordsize="21600,21600" o:spt="202" path="m,l,21600r21600,l21600,xe">
              <v:stroke joinstyle="miter"/>
              <v:path gradientshapeok="t" o:connecttype="rect"/>
            </v:shapetype>
            <v:shape id="Kuju 41" o:spid="_x0000_s1045" type="#_x0000_t202" style="position:absolute;margin-left:279.85pt;margin-top:802.85pt;width:34.55pt;height:8.4pt;z-index:-440401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" filled="f" stroked="f">
              <v:textbox style="mso-fit-shape-to-text:t" inset="0,0,0,0">
                <w:txbxContent>
                  <w:p w14:paraId="75D86B8A"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5FBF" w14:textId="77777777" w:rsidR="00E766A9" w:rsidRDefault="00000000">
    <w:pPr>
      <w:spacing w:line="1" w:lineRule="exact"/>
    </w:pPr>
    <w:r>
      <w:rPr>
        <w:noProof/>
      </w:rPr>
      <mc:AlternateContent>
        <mc:Choice Requires="wps">
          <w:drawing>
            <wp:anchor distT="0" distB="0" distL="0" distR="0" simplePos="0" relativeHeight="62914720" behindDoc="1" locked="0" layoutInCell="1" allowOverlap="1" wp14:anchorId="01568C56" wp14:editId="70526F6B">
              <wp:simplePos x="0" y="0"/>
              <wp:positionH relativeFrom="page">
                <wp:posOffset>3517900</wp:posOffset>
              </wp:positionH>
              <wp:positionV relativeFrom="page">
                <wp:posOffset>10196195</wp:posOffset>
              </wp:positionV>
              <wp:extent cx="521335" cy="106680"/>
              <wp:effectExtent l="0" t="0" r="0" b="0"/>
              <wp:wrapNone/>
              <wp:docPr id="43" name="Kuju 43"/>
              <wp:cNvGraphicFramePr/>
              <a:graphic xmlns:a="http://schemas.openxmlformats.org/drawingml/2006/main">
                <a:graphicData uri="http://schemas.microsoft.com/office/word/2010/wordprocessingShape">
                  <wps:wsp>
                    <wps:cNvSpPr txBox="1"/>
                    <wps:spPr>
                      <a:xfrm>
                        <a:off x="0" y="0"/>
                        <a:ext cx="521335" cy="106680"/>
                      </a:xfrm>
                      <a:prstGeom prst="rect">
                        <a:avLst/>
                      </a:prstGeom>
                      <a:noFill/>
                    </wps:spPr>
                    <wps:txbx>
                      <w:txbxContent>
                        <w:p w14:paraId="18BEB1DF"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01568C56" id="_x0000_t202" coordsize="21600,21600" o:spt="202" path="m,l,21600r21600,l21600,xe">
              <v:stroke joinstyle="miter"/>
              <v:path gradientshapeok="t" o:connecttype="rect"/>
            </v:shapetype>
            <v:shape id="Kuju 43" o:spid="_x0000_s1046" type="#_x0000_t202" style="position:absolute;margin-left:277pt;margin-top:802.85pt;width:41.05pt;height:8.4pt;z-index:-440401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" filled="f" stroked="f">
              <v:textbox style="mso-fit-shape-to-text:t" inset="0,0,0,0">
                <w:txbxContent>
                  <w:p w14:paraId="18BEB1DF"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48B3" w14:textId="77777777" w:rsidR="00E766A9" w:rsidRDefault="00000000">
    <w:pPr>
      <w:spacing w:line="1" w:lineRule="exact"/>
    </w:pPr>
    <w:r>
      <w:rPr>
        <w:noProof/>
      </w:rPr>
      <mc:AlternateContent>
        <mc:Choice Requires="wps">
          <w:drawing>
            <wp:anchor distT="0" distB="0" distL="0" distR="0" simplePos="0" relativeHeight="62914722" behindDoc="1" locked="0" layoutInCell="1" allowOverlap="1" wp14:anchorId="25895436" wp14:editId="20704FB2">
              <wp:simplePos x="0" y="0"/>
              <wp:positionH relativeFrom="page">
                <wp:posOffset>3517900</wp:posOffset>
              </wp:positionH>
              <wp:positionV relativeFrom="page">
                <wp:posOffset>10196195</wp:posOffset>
              </wp:positionV>
              <wp:extent cx="521335" cy="106680"/>
              <wp:effectExtent l="0" t="0" r="0" b="0"/>
              <wp:wrapNone/>
              <wp:docPr id="45" name="Kuju 45"/>
              <wp:cNvGraphicFramePr/>
              <a:graphic xmlns:a="http://schemas.openxmlformats.org/drawingml/2006/main">
                <a:graphicData uri="http://schemas.microsoft.com/office/word/2010/wordprocessingShape">
                  <wps:wsp>
                    <wps:cNvSpPr txBox="1"/>
                    <wps:spPr>
                      <a:xfrm>
                        <a:off x="0" y="0"/>
                        <a:ext cx="521335" cy="106680"/>
                      </a:xfrm>
                      <a:prstGeom prst="rect">
                        <a:avLst/>
                      </a:prstGeom>
                      <a:noFill/>
                    </wps:spPr>
                    <wps:txbx>
                      <w:txbxContent>
                        <w:p w14:paraId="1AFC3217"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25895436" id="_x0000_t202" coordsize="21600,21600" o:spt="202" path="m,l,21600r21600,l21600,xe">
              <v:stroke joinstyle="miter"/>
              <v:path gradientshapeok="t" o:connecttype="rect"/>
            </v:shapetype>
            <v:shape id="Kuju 45" o:spid="_x0000_s1047" type="#_x0000_t202" style="position:absolute;margin-left:277pt;margin-top:802.85pt;width:41.05pt;height:8.4pt;z-index:-4404017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" filled="f" stroked="f">
              <v:textbox style="mso-fit-shape-to-text:t" inset="0,0,0,0">
                <w:txbxContent>
                  <w:p w14:paraId="1AFC3217"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C53D3" w14:textId="77777777" w:rsidR="00E766A9" w:rsidRDefault="00000000">
    <w:pPr>
      <w:spacing w:line="1" w:lineRule="exact"/>
    </w:pPr>
    <w:r>
      <w:rPr>
        <w:noProof/>
      </w:rPr>
      <mc:AlternateContent>
        <mc:Choice Requires="wps">
          <w:drawing>
            <wp:anchor distT="0" distB="0" distL="0" distR="0" simplePos="0" relativeHeight="62914724" behindDoc="1" locked="0" layoutInCell="1" allowOverlap="1" wp14:anchorId="0FAE1C5C" wp14:editId="2582ADD8">
              <wp:simplePos x="0" y="0"/>
              <wp:positionH relativeFrom="page">
                <wp:posOffset>3554095</wp:posOffset>
              </wp:positionH>
              <wp:positionV relativeFrom="page">
                <wp:posOffset>10196195</wp:posOffset>
              </wp:positionV>
              <wp:extent cx="445135" cy="106680"/>
              <wp:effectExtent l="0" t="0" r="0" b="0"/>
              <wp:wrapNone/>
              <wp:docPr id="47" name="Kuju 47"/>
              <wp:cNvGraphicFramePr/>
              <a:graphic xmlns:a="http://schemas.openxmlformats.org/drawingml/2006/main">
                <a:graphicData uri="http://schemas.microsoft.com/office/word/2010/wordprocessingShape">
                  <wps:wsp>
                    <wps:cNvSpPr txBox="1"/>
                    <wps:spPr>
                      <a:xfrm>
                        <a:off x="0" y="0"/>
                        <a:ext cx="445135" cy="106680"/>
                      </a:xfrm>
                      <a:prstGeom prst="rect">
                        <a:avLst/>
                      </a:prstGeom>
                      <a:noFill/>
                    </wps:spPr>
                    <wps:txbx>
                      <w:txbxContent>
                        <w:p w14:paraId="06BCF5CD"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0FAE1C5C" id="_x0000_t202" coordsize="21600,21600" o:spt="202" path="m,l,21600r21600,l21600,xe">
              <v:stroke joinstyle="miter"/>
              <v:path gradientshapeok="t" o:connecttype="rect"/>
            </v:shapetype>
            <v:shape id="Kuju 47" o:spid="_x0000_s1048" type="#_x0000_t202" style="position:absolute;margin-left:279.85pt;margin-top:802.85pt;width:35.05pt;height:8.4pt;z-index:-4404017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" filled="f" stroked="f">
              <v:textbox style="mso-fit-shape-to-text:t" inset="0,0,0,0">
                <w:txbxContent>
                  <w:p w14:paraId="06BCF5CD"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49878" w14:textId="77777777" w:rsidR="00E766A9" w:rsidRDefault="00000000">
    <w:pPr>
      <w:spacing w:line="1" w:lineRule="exact"/>
    </w:pPr>
    <w:r>
      <w:rPr>
        <w:noProof/>
      </w:rPr>
      <mc:AlternateContent>
        <mc:Choice Requires="wps">
          <w:drawing>
            <wp:anchor distT="0" distB="0" distL="0" distR="0" simplePos="0" relativeHeight="62914726" behindDoc="1" locked="0" layoutInCell="1" allowOverlap="1" wp14:anchorId="215408B1" wp14:editId="2FDE443F">
              <wp:simplePos x="0" y="0"/>
              <wp:positionH relativeFrom="page">
                <wp:posOffset>3554095</wp:posOffset>
              </wp:positionH>
              <wp:positionV relativeFrom="page">
                <wp:posOffset>10196195</wp:posOffset>
              </wp:positionV>
              <wp:extent cx="445135" cy="106680"/>
              <wp:effectExtent l="0" t="0" r="0" b="0"/>
              <wp:wrapNone/>
              <wp:docPr id="49" name="Kuju 49"/>
              <wp:cNvGraphicFramePr/>
              <a:graphic xmlns:a="http://schemas.openxmlformats.org/drawingml/2006/main">
                <a:graphicData uri="http://schemas.microsoft.com/office/word/2010/wordprocessingShape">
                  <wps:wsp>
                    <wps:cNvSpPr txBox="1"/>
                    <wps:spPr>
                      <a:xfrm>
                        <a:off x="0" y="0"/>
                        <a:ext cx="445135" cy="106680"/>
                      </a:xfrm>
                      <a:prstGeom prst="rect">
                        <a:avLst/>
                      </a:prstGeom>
                      <a:noFill/>
                    </wps:spPr>
                    <wps:txbx>
                      <w:txbxContent>
                        <w:p w14:paraId="0321CBED"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215408B1" id="_x0000_t202" coordsize="21600,21600" o:spt="202" path="m,l,21600r21600,l21600,xe">
              <v:stroke joinstyle="miter"/>
              <v:path gradientshapeok="t" o:connecttype="rect"/>
            </v:shapetype>
            <v:shape id="Kuju 49" o:spid="_x0000_s1049" type="#_x0000_t202" style="position:absolute;margin-left:279.85pt;margin-top:802.85pt;width:35.05pt;height:8.4pt;z-index:-4404017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" filled="f" stroked="f">
              <v:textbox style="mso-fit-shape-to-text:t" inset="0,0,0,0">
                <w:txbxContent>
                  <w:p w14:paraId="0321CBED"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AE4CA" w14:textId="77777777" w:rsidR="00E766A9" w:rsidRDefault="00000000">
    <w:pPr>
      <w:spacing w:line="1" w:lineRule="exact"/>
    </w:pPr>
    <w:r>
      <w:rPr>
        <w:noProof/>
      </w:rPr>
      <mc:AlternateContent>
        <mc:Choice Requires="wps">
          <w:drawing>
            <wp:anchor distT="0" distB="0" distL="0" distR="0" simplePos="0" relativeHeight="62914728" behindDoc="1" locked="0" layoutInCell="1" allowOverlap="1" wp14:anchorId="7CECE579" wp14:editId="272C42D4">
              <wp:simplePos x="0" y="0"/>
              <wp:positionH relativeFrom="page">
                <wp:posOffset>3554095</wp:posOffset>
              </wp:positionH>
              <wp:positionV relativeFrom="page">
                <wp:posOffset>10196195</wp:posOffset>
              </wp:positionV>
              <wp:extent cx="433070" cy="106680"/>
              <wp:effectExtent l="0" t="0" r="0" b="0"/>
              <wp:wrapNone/>
              <wp:docPr id="51" name="Kuju 51"/>
              <wp:cNvGraphicFramePr/>
              <a:graphic xmlns:a="http://schemas.openxmlformats.org/drawingml/2006/main">
                <a:graphicData uri="http://schemas.microsoft.com/office/word/2010/wordprocessingShape">
                  <wps:wsp>
                    <wps:cNvSpPr txBox="1"/>
                    <wps:spPr>
                      <a:xfrm>
                        <a:off x="0" y="0"/>
                        <a:ext cx="433070" cy="106680"/>
                      </a:xfrm>
                      <a:prstGeom prst="rect">
                        <a:avLst/>
                      </a:prstGeom>
                      <a:noFill/>
                    </wps:spPr>
                    <wps:txbx>
                      <w:txbxContent>
                        <w:p w14:paraId="01355736"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7CECE579" id="_x0000_t202" coordsize="21600,21600" o:spt="202" path="m,l,21600r21600,l21600,xe">
              <v:stroke joinstyle="miter"/>
              <v:path gradientshapeok="t" o:connecttype="rect"/>
            </v:shapetype>
            <v:shape id="Kuju 51" o:spid="_x0000_s1050" type="#_x0000_t202" style="position:absolute;margin-left:279.85pt;margin-top:802.85pt;width:34.1pt;height:8.4pt;z-index:-4404017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" filled="f" stroked="f">
              <v:textbox style="mso-fit-shape-to-text:t" inset="0,0,0,0">
                <w:txbxContent>
                  <w:p w14:paraId="01355736"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03ED3" w14:textId="77777777" w:rsidR="00E766A9" w:rsidRDefault="00000000">
    <w:pPr>
      <w:spacing w:line="1" w:lineRule="exact"/>
    </w:pPr>
    <w:r>
      <w:rPr>
        <w:noProof/>
      </w:rPr>
      <mc:AlternateContent>
        <mc:Choice Requires="wps">
          <w:drawing>
            <wp:anchor distT="0" distB="0" distL="0" distR="0" simplePos="0" relativeHeight="62914730" behindDoc="1" locked="0" layoutInCell="1" allowOverlap="1" wp14:anchorId="680C79D5" wp14:editId="41AAD0C6">
              <wp:simplePos x="0" y="0"/>
              <wp:positionH relativeFrom="page">
                <wp:posOffset>3554095</wp:posOffset>
              </wp:positionH>
              <wp:positionV relativeFrom="page">
                <wp:posOffset>10196195</wp:posOffset>
              </wp:positionV>
              <wp:extent cx="433070" cy="106680"/>
              <wp:effectExtent l="0" t="0" r="0" b="0"/>
              <wp:wrapNone/>
              <wp:docPr id="53" name="Kuju 53"/>
              <wp:cNvGraphicFramePr/>
              <a:graphic xmlns:a="http://schemas.openxmlformats.org/drawingml/2006/main">
                <a:graphicData uri="http://schemas.microsoft.com/office/word/2010/wordprocessingShape">
                  <wps:wsp>
                    <wps:cNvSpPr txBox="1"/>
                    <wps:spPr>
                      <a:xfrm>
                        <a:off x="0" y="0"/>
                        <a:ext cx="433070" cy="106680"/>
                      </a:xfrm>
                      <a:prstGeom prst="rect">
                        <a:avLst/>
                      </a:prstGeom>
                      <a:noFill/>
                    </wps:spPr>
                    <wps:txbx>
                      <w:txbxContent>
                        <w:p w14:paraId="431C0C91"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680C79D5" id="_x0000_t202" coordsize="21600,21600" o:spt="202" path="m,l,21600r21600,l21600,xe">
              <v:stroke joinstyle="miter"/>
              <v:path gradientshapeok="t" o:connecttype="rect"/>
            </v:shapetype>
            <v:shape id="Kuju 53" o:spid="_x0000_s1051" type="#_x0000_t202" style="position:absolute;margin-left:279.85pt;margin-top:802.85pt;width:34.1pt;height:8.4pt;z-index:-4404017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" filled="f" stroked="f">
              <v:textbox style="mso-fit-shape-to-text:t" inset="0,0,0,0">
                <w:txbxContent>
                  <w:p w14:paraId="431C0C91"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72501" w14:textId="77777777" w:rsidR="00E766A9" w:rsidRDefault="00000000">
    <w:pPr>
      <w:spacing w:line="1" w:lineRule="exact"/>
    </w:pPr>
    <w:r>
      <w:rPr>
        <w:noProof/>
      </w:rPr>
      <mc:AlternateContent>
        <mc:Choice Requires="wps">
          <w:drawing>
            <wp:anchor distT="0" distB="0" distL="0" distR="0" simplePos="0" relativeHeight="62914732" behindDoc="1" locked="0" layoutInCell="1" allowOverlap="1" wp14:anchorId="51180116" wp14:editId="20EE9BEF">
              <wp:simplePos x="0" y="0"/>
              <wp:positionH relativeFrom="page">
                <wp:posOffset>3554095</wp:posOffset>
              </wp:positionH>
              <wp:positionV relativeFrom="page">
                <wp:posOffset>10196195</wp:posOffset>
              </wp:positionV>
              <wp:extent cx="445135" cy="106680"/>
              <wp:effectExtent l="0" t="0" r="0" b="0"/>
              <wp:wrapNone/>
              <wp:docPr id="55" name="Kuju 55"/>
              <wp:cNvGraphicFramePr/>
              <a:graphic xmlns:a="http://schemas.openxmlformats.org/drawingml/2006/main">
                <a:graphicData uri="http://schemas.microsoft.com/office/word/2010/wordprocessingShape">
                  <wps:wsp>
                    <wps:cNvSpPr txBox="1"/>
                    <wps:spPr>
                      <a:xfrm>
                        <a:off x="0" y="0"/>
                        <a:ext cx="445135" cy="106680"/>
                      </a:xfrm>
                      <a:prstGeom prst="rect">
                        <a:avLst/>
                      </a:prstGeom>
                      <a:noFill/>
                    </wps:spPr>
                    <wps:txbx>
                      <w:txbxContent>
                        <w:p w14:paraId="72CEC685"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51180116" id="_x0000_t202" coordsize="21600,21600" o:spt="202" path="m,l,21600r21600,l21600,xe">
              <v:stroke joinstyle="miter"/>
              <v:path gradientshapeok="t" o:connecttype="rect"/>
            </v:shapetype>
            <v:shape id="Kuju 55" o:spid="_x0000_s1052" type="#_x0000_t202" style="position:absolute;margin-left:279.85pt;margin-top:802.85pt;width:35.05pt;height:8.4pt;z-index:-4404017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" filled="f" stroked="f">
              <v:textbox style="mso-fit-shape-to-text:t" inset="0,0,0,0">
                <w:txbxContent>
                  <w:p w14:paraId="72CEC685"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72DE9" w14:textId="77777777" w:rsidR="00E766A9" w:rsidRDefault="00000000">
    <w:pPr>
      <w:spacing w:line="1" w:lineRule="exact"/>
    </w:pPr>
    <w:r>
      <w:rPr>
        <w:noProof/>
      </w:rPr>
      <mc:AlternateContent>
        <mc:Choice Requires="wps">
          <w:drawing>
            <wp:anchor distT="0" distB="0" distL="0" distR="0" simplePos="0" relativeHeight="62914734" behindDoc="1" locked="0" layoutInCell="1" allowOverlap="1" wp14:anchorId="7CE0EBB9" wp14:editId="5BC0187C">
              <wp:simplePos x="0" y="0"/>
              <wp:positionH relativeFrom="page">
                <wp:posOffset>3554095</wp:posOffset>
              </wp:positionH>
              <wp:positionV relativeFrom="page">
                <wp:posOffset>10196195</wp:posOffset>
              </wp:positionV>
              <wp:extent cx="433070" cy="106680"/>
              <wp:effectExtent l="0" t="0" r="0" b="0"/>
              <wp:wrapNone/>
              <wp:docPr id="57" name="Kuju 57"/>
              <wp:cNvGraphicFramePr/>
              <a:graphic xmlns:a="http://schemas.openxmlformats.org/drawingml/2006/main">
                <a:graphicData uri="http://schemas.microsoft.com/office/word/2010/wordprocessingShape">
                  <wps:wsp>
                    <wps:cNvSpPr txBox="1"/>
                    <wps:spPr>
                      <a:xfrm>
                        <a:off x="0" y="0"/>
                        <a:ext cx="433070" cy="106680"/>
                      </a:xfrm>
                      <a:prstGeom prst="rect">
                        <a:avLst/>
                      </a:prstGeom>
                      <a:noFill/>
                    </wps:spPr>
                    <wps:txbx>
                      <w:txbxContent>
                        <w:p w14:paraId="5C8E931E"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7CE0EBB9" id="_x0000_t202" coordsize="21600,21600" o:spt="202" path="m,l,21600r21600,l21600,xe">
              <v:stroke joinstyle="miter"/>
              <v:path gradientshapeok="t" o:connecttype="rect"/>
            </v:shapetype>
            <v:shape id="Kuju 57" o:spid="_x0000_s1053" type="#_x0000_t202" style="position:absolute;margin-left:279.85pt;margin-top:802.85pt;width:34.1pt;height:8.4pt;z-index:-4404017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" filled="f" stroked="f">
              <v:textbox style="mso-fit-shape-to-text:t" inset="0,0,0,0">
                <w:txbxContent>
                  <w:p w14:paraId="5C8E931E"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A4349" w14:textId="77777777" w:rsidR="00E766A9" w:rsidRDefault="00000000">
    <w:pPr>
      <w:spacing w:line="1" w:lineRule="exact"/>
    </w:pPr>
    <w:r>
      <w:rPr>
        <w:noProof/>
      </w:rPr>
      <mc:AlternateContent>
        <mc:Choice Requires="wps">
          <w:drawing>
            <wp:anchor distT="0" distB="0" distL="0" distR="0" simplePos="0" relativeHeight="62914736" behindDoc="1" locked="0" layoutInCell="1" allowOverlap="1" wp14:anchorId="737825AF" wp14:editId="634AA634">
              <wp:simplePos x="0" y="0"/>
              <wp:positionH relativeFrom="page">
                <wp:posOffset>3517900</wp:posOffset>
              </wp:positionH>
              <wp:positionV relativeFrom="page">
                <wp:posOffset>10196195</wp:posOffset>
              </wp:positionV>
              <wp:extent cx="509270" cy="106680"/>
              <wp:effectExtent l="0" t="0" r="0" b="0"/>
              <wp:wrapNone/>
              <wp:docPr id="59" name="Kuju 59"/>
              <wp:cNvGraphicFramePr/>
              <a:graphic xmlns:a="http://schemas.openxmlformats.org/drawingml/2006/main">
                <a:graphicData uri="http://schemas.microsoft.com/office/word/2010/wordprocessingShape">
                  <wps:wsp>
                    <wps:cNvSpPr txBox="1"/>
                    <wps:spPr>
                      <a:xfrm>
                        <a:off x="0" y="0"/>
                        <a:ext cx="509270" cy="106680"/>
                      </a:xfrm>
                      <a:prstGeom prst="rect">
                        <a:avLst/>
                      </a:prstGeom>
                      <a:noFill/>
                    </wps:spPr>
                    <wps:txbx>
                      <w:txbxContent>
                        <w:p w14:paraId="22824A52" w14:textId="77777777" w:rsidR="00E766A9" w:rsidRDefault="00000000">
                          <w:pPr>
                            <w:pStyle w:val="Headerorfooter20"/>
                            <w:rPr>
                              <w:sz w:val="24"/>
                              <w:szCs w:val="24"/>
                            </w:rPr>
                          </w:pPr>
                          <w:r>
                            <w:rPr>
                              <w:rStyle w:val="Headerorfooter2"/>
                              <w:sz w:val="24"/>
                              <w:szCs w:val="24"/>
                            </w:rPr>
                            <w:t xml:space="preserve">&amp; /en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737825AF" id="_x0000_t202" coordsize="21600,21600" o:spt="202" path="m,l,21600r21600,l21600,xe">
              <v:stroke joinstyle="miter"/>
              <v:path gradientshapeok="t" o:connecttype="rect"/>
            </v:shapetype>
            <v:shape id="Kuju 59" o:spid="_x0000_s1054" type="#_x0000_t202" style="position:absolute;margin-left:277pt;margin-top:802.85pt;width:40.1pt;height:8.4pt;z-index:-4404017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" filled="f" stroked="f">
              <v:textbox style="mso-fit-shape-to-text:t" inset="0,0,0,0">
                <w:txbxContent>
                  <w:p w14:paraId="22824A52" w14:textId="77777777" w:rsidR="00E766A9" w:rsidRDefault="00000000">
                    <w:pPr>
                      <w:pStyle w:val="Headerorfooter20"/>
                      <w:rPr>
                        <w:sz w:val="24"/>
                        <w:szCs w:val="24"/>
                      </w:rPr>
                    </w:pPr>
                    <w:r>
                      <w:rPr>
                        <w:rStyle w:val="Headerorfooter2"/>
                        <w:sz w:val="24"/>
                        <w:szCs w:val="24"/>
                      </w:rPr>
                      <w:t>&amp; /</w:t>
                    </w:r>
                    <w:proofErr w:type="spellStart"/>
                    <w:r>
                      <w:rPr>
                        <w:rStyle w:val="Headerorfooter2"/>
                        <w:sz w:val="24"/>
                        <w:szCs w:val="24"/>
                      </w:rPr>
                      <w:t>en</w:t>
                    </w:r>
                    <w:proofErr w:type="spellEnd"/>
                    <w:r>
                      <w:rPr>
                        <w:rStyle w:val="Headerorfooter2"/>
                        <w:sz w:val="24"/>
                        <w:szCs w:val="24"/>
                      </w:rPr>
                      <w:t xml:space="preserve"> </w:t>
                    </w: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20C1C" w14:textId="77777777" w:rsidR="00E766A9" w:rsidRDefault="00000000">
    <w:pPr>
      <w:spacing w:line="1" w:lineRule="exact"/>
    </w:pPr>
    <w:r>
      <w:rPr>
        <w:noProof/>
      </w:rPr>
      <mc:AlternateContent>
        <mc:Choice Requires="wps">
          <w:drawing>
            <wp:anchor distT="0" distB="0" distL="0" distR="0" simplePos="0" relativeHeight="62914738" behindDoc="1" locked="0" layoutInCell="1" allowOverlap="1" wp14:anchorId="41D70E01" wp14:editId="72411287">
              <wp:simplePos x="0" y="0"/>
              <wp:positionH relativeFrom="page">
                <wp:posOffset>3554095</wp:posOffset>
              </wp:positionH>
              <wp:positionV relativeFrom="page">
                <wp:posOffset>10196195</wp:posOffset>
              </wp:positionV>
              <wp:extent cx="445135" cy="106680"/>
              <wp:effectExtent l="0" t="0" r="0" b="0"/>
              <wp:wrapNone/>
              <wp:docPr id="61" name="Kuju 61"/>
              <wp:cNvGraphicFramePr/>
              <a:graphic xmlns:a="http://schemas.openxmlformats.org/drawingml/2006/main">
                <a:graphicData uri="http://schemas.microsoft.com/office/word/2010/wordprocessingShape">
                  <wps:wsp>
                    <wps:cNvSpPr txBox="1"/>
                    <wps:spPr>
                      <a:xfrm>
                        <a:off x="0" y="0"/>
                        <a:ext cx="445135" cy="106680"/>
                      </a:xfrm>
                      <a:prstGeom prst="rect">
                        <a:avLst/>
                      </a:prstGeom>
                      <a:noFill/>
                    </wps:spPr>
                    <wps:txbx>
                      <w:txbxContent>
                        <w:p w14:paraId="288CFB08" w14:textId="77777777" w:rsidR="00E766A9" w:rsidRDefault="00000000">
                          <w:pPr>
                            <w:pStyle w:val="Headerorfooter10"/>
                          </w:pPr>
                          <w:r>
                            <w:rPr>
                              <w:rStyle w:val="Headerorfooter1"/>
                            </w:rPr>
                            <w:t xml:space="preserve">&amp; /en </w:t>
                          </w:r>
                          <w:r>
                            <w:fldChar w:fldCharType="begin"/>
                          </w:r>
                          <w:r>
                            <w:instrText xml:space="preserve"> PAGE \* MERGEFORMAT </w:instrText>
                          </w:r>
                          <w:r>
                            <w:fldChar w:fldCharType="separate"/>
                          </w:r>
                          <w:r>
                            <w:rPr>
                              <w:rStyle w:val="Headerorfooter1"/>
                            </w:rPr>
                            <w:t>#</w:t>
                          </w:r>
                          <w:r>
                            <w:rPr>
                              <w:rStyle w:val="Headerorfooter1"/>
                            </w:rPr>
                            <w:fldChar w:fldCharType="end"/>
                          </w:r>
                        </w:p>
                      </w:txbxContent>
                    </wps:txbx>
                    <wps:bodyPr wrap="none" lIns="0" tIns="0" rIns="0" bIns="0">
                      <a:spAutoFit/>
                    </wps:bodyPr>
                  </wps:wsp>
                </a:graphicData>
              </a:graphic>
            </wp:anchor>
          </w:drawing>
        </mc:Choice>
        <mc:Fallback>
          <w:pict>
            <v:shapetype w14:anchorId="41D70E01" id="_x0000_t202" coordsize="21600,21600" o:spt="202" path="m,l,21600r21600,l21600,xe">
              <v:stroke joinstyle="miter"/>
              <v:path gradientshapeok="t" o:connecttype="rect"/>
            </v:shapetype>
            <v:shape id="Kuju 61" o:spid="_x0000_s1055" type="#_x0000_t202" style="position:absolute;margin-left:279.85pt;margin-top:802.85pt;width:35.05pt;height:8.4pt;z-index:-4404017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" filled="f" stroked="f">
              <v:textbox style="mso-fit-shape-to-text:t" inset="0,0,0,0">
                <w:txbxContent>
                  <w:p w14:paraId="288CFB08" w14:textId="77777777" w:rsidR="00E766A9" w:rsidRDefault="00000000">
                    <w:pPr>
                      <w:pStyle w:val="Headerorfooter10"/>
                    </w:pPr>
                    <w:r>
                      <w:rPr>
                        <w:rStyle w:val="Headerorfooter1"/>
                      </w:rPr>
                      <w:t>&amp; /</w:t>
                    </w:r>
                    <w:proofErr w:type="spellStart"/>
                    <w:r>
                      <w:rPr>
                        <w:rStyle w:val="Headerorfooter1"/>
                      </w:rPr>
                      <w:t>en</w:t>
                    </w:r>
                    <w:proofErr w:type="spellEnd"/>
                    <w:r>
                      <w:rPr>
                        <w:rStyle w:val="Headerorfooter1"/>
                      </w:rPr>
                      <w:t xml:space="preserve"> </w:t>
                    </w:r>
                    <w:r>
                      <w:fldChar w:fldCharType="begin"/>
                    </w:r>
                    <w:r>
                      <w:instrText xml:space="preserve"> PAGE \* MERGEFORMAT </w:instrText>
                    </w:r>
                    <w:r>
                      <w:fldChar w:fldCharType="separate"/>
                    </w:r>
                    <w:r>
                      <w:rPr>
                        <w:rStyle w:val="Headerorfooter1"/>
                      </w:rPr>
                      <w:t>#</w:t>
                    </w:r>
                    <w:r>
                      <w:rPr>
                        <w:rStyle w:val="Headerorfooter1"/>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7F89A" w14:textId="77777777" w:rsidR="00E766A9" w:rsidRDefault="00000000">
    <w:pPr>
      <w:spacing w:line="1" w:lineRule="exact"/>
    </w:pPr>
    <w:r>
      <w:rPr>
        <w:noProof/>
      </w:rPr>
      <mc:AlternateContent>
        <mc:Choice Requires="wps">
          <w:drawing>
            <wp:anchor distT="0" distB="0" distL="0" distR="0" simplePos="0" relativeHeight="62914740" behindDoc="1" locked="0" layoutInCell="1" allowOverlap="1" wp14:anchorId="4570C0E6" wp14:editId="11A51B23">
              <wp:simplePos x="0" y="0"/>
              <wp:positionH relativeFrom="page">
                <wp:posOffset>3554095</wp:posOffset>
              </wp:positionH>
              <wp:positionV relativeFrom="page">
                <wp:posOffset>10196195</wp:posOffset>
              </wp:positionV>
              <wp:extent cx="433070" cy="106680"/>
              <wp:effectExtent l="0" t="0" r="0" b="0"/>
              <wp:wrapNone/>
              <wp:docPr id="63" name="Kuju 63"/>
              <wp:cNvGraphicFramePr/>
              <a:graphic xmlns:a="http://schemas.openxmlformats.org/drawingml/2006/main">
                <a:graphicData uri="http://schemas.microsoft.com/office/word/2010/wordprocessingShape">
                  <wps:wsp>
                    <wps:cNvSpPr txBox="1"/>
                    <wps:spPr>
                      <a:xfrm>
                        <a:off x="0" y="0"/>
                        <a:ext cx="433070" cy="106680"/>
                      </a:xfrm>
                      <a:prstGeom prst="rect">
                        <a:avLst/>
                      </a:prstGeom>
                      <a:noFill/>
                    </wps:spPr>
                    <wps:txbx>
                      <w:txbxContent>
                        <w:p w14:paraId="329687E4" w14:textId="77777777" w:rsidR="00E766A9" w:rsidRDefault="00000000">
                          <w:pPr>
                            <w:pStyle w:val="Headerorfooter10"/>
                          </w:pPr>
                          <w:r>
                            <w:rPr>
                              <w:rStyle w:val="Headerorfooter1"/>
                            </w:rPr>
                            <w:t xml:space="preserve">&amp; /en </w:t>
                          </w:r>
                          <w:r>
                            <w:fldChar w:fldCharType="begin"/>
                          </w:r>
                          <w:r>
                            <w:instrText xml:space="preserve"> PAGE \* MERGEFORMAT </w:instrText>
                          </w:r>
                          <w:r>
                            <w:fldChar w:fldCharType="separate"/>
                          </w:r>
                          <w:r>
                            <w:rPr>
                              <w:rStyle w:val="Headerorfooter1"/>
                            </w:rPr>
                            <w:t>#</w:t>
                          </w:r>
                          <w:r>
                            <w:rPr>
                              <w:rStyle w:val="Headerorfooter1"/>
                            </w:rPr>
                            <w:fldChar w:fldCharType="end"/>
                          </w:r>
                        </w:p>
                      </w:txbxContent>
                    </wps:txbx>
                    <wps:bodyPr wrap="none" lIns="0" tIns="0" rIns="0" bIns="0">
                      <a:spAutoFit/>
                    </wps:bodyPr>
                  </wps:wsp>
                </a:graphicData>
              </a:graphic>
            </wp:anchor>
          </w:drawing>
        </mc:Choice>
        <mc:Fallback>
          <w:pict>
            <v:shapetype w14:anchorId="4570C0E6" id="_x0000_t202" coordsize="21600,21600" o:spt="202" path="m,l,21600r21600,l21600,xe">
              <v:stroke joinstyle="miter"/>
              <v:path gradientshapeok="t" o:connecttype="rect"/>
            </v:shapetype>
            <v:shape id="Kuju 63" o:spid="_x0000_s1056" type="#_x0000_t202" style="position:absolute;margin-left:279.85pt;margin-top:802.85pt;width:34.1pt;height:8.4pt;z-index:-4404017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" filled="f" stroked="f">
              <v:textbox style="mso-fit-shape-to-text:t" inset="0,0,0,0">
                <w:txbxContent>
                  <w:p w14:paraId="329687E4" w14:textId="77777777" w:rsidR="00E766A9" w:rsidRDefault="00000000">
                    <w:pPr>
                      <w:pStyle w:val="Headerorfooter10"/>
                    </w:pPr>
                    <w:r>
                      <w:rPr>
                        <w:rStyle w:val="Headerorfooter1"/>
                      </w:rPr>
                      <w:t>&amp; /</w:t>
                    </w:r>
                    <w:proofErr w:type="spellStart"/>
                    <w:r>
                      <w:rPr>
                        <w:rStyle w:val="Headerorfooter1"/>
                      </w:rPr>
                      <w:t>en</w:t>
                    </w:r>
                    <w:proofErr w:type="spellEnd"/>
                    <w:r>
                      <w:rPr>
                        <w:rStyle w:val="Headerorfooter1"/>
                      </w:rPr>
                      <w:t xml:space="preserve"> </w:t>
                    </w:r>
                    <w:r>
                      <w:fldChar w:fldCharType="begin"/>
                    </w:r>
                    <w:r>
                      <w:instrText xml:space="preserve"> PAGE \* MERGEFORMAT </w:instrText>
                    </w:r>
                    <w:r>
                      <w:fldChar w:fldCharType="separate"/>
                    </w:r>
                    <w:r>
                      <w:rPr>
                        <w:rStyle w:val="Headerorfooter1"/>
                      </w:rPr>
                      <w:t>#</w:t>
                    </w:r>
                    <w:r>
                      <w:rPr>
                        <w:rStyle w:val="Headerorfooter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16BAF" w14:textId="77777777" w:rsidR="00E33015" w:rsidRDefault="00E33015">
      <w:r>
        <w:separator/>
      </w:r>
    </w:p>
  </w:footnote>
  <w:footnote w:type="continuationSeparator" w:id="0">
    <w:p w14:paraId="631F3795" w14:textId="77777777" w:rsidR="00E33015" w:rsidRDefault="00E33015">
      <w:r>
        <w:continuationSeparator/>
      </w:r>
    </w:p>
  </w:footnote>
  <w:footnote w:id="1">
    <w:p w14:paraId="060ED08E" w14:textId="77777777" w:rsidR="00E766A9" w:rsidRDefault="00000000">
      <w:pPr>
        <w:pStyle w:val="Footnote10"/>
      </w:pPr>
      <w:r>
        <w:rPr>
          <w:rStyle w:val="Footnote1"/>
        </w:rPr>
        <w:t>ELT L, 2024/1143, 23.4.2024.</w:t>
      </w:r>
    </w:p>
  </w:footnote>
  <w:footnote w:id="2">
    <w:p w14:paraId="01638BF7" w14:textId="77777777" w:rsidR="00E766A9" w:rsidRDefault="00000000">
      <w:pPr>
        <w:pStyle w:val="Footnote10"/>
      </w:pPr>
      <w:r>
        <w:rPr>
          <w:rStyle w:val="Footnote1"/>
        </w:rPr>
        <w:t>ELT L 347, 20.12.2013, lk 671.</w:t>
      </w:r>
    </w:p>
  </w:footnote>
  <w:footnote w:id="3">
    <w:p w14:paraId="62FD34EE" w14:textId="77777777" w:rsidR="00E766A9" w:rsidRDefault="00000000">
      <w:pPr>
        <w:pStyle w:val="Footnote10"/>
      </w:pPr>
      <w:r>
        <w:rPr>
          <w:rStyle w:val="Footnote1"/>
        </w:rPr>
        <w:t>ELT L 130, 17.5.2019, lk 1.</w:t>
      </w:r>
    </w:p>
  </w:footnote>
  <w:footnote w:id="4">
    <w:p w14:paraId="26E48321" w14:textId="77777777" w:rsidR="00E766A9" w:rsidRDefault="00000000">
      <w:pPr>
        <w:pStyle w:val="Footnote10"/>
      </w:pPr>
      <w:r>
        <w:rPr>
          <w:rStyle w:val="Footnote1"/>
        </w:rPr>
        <w:t>ELT L, 2023/2411, 27.10.2023.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A982" w14:textId="77777777" w:rsidR="000C442E" w:rsidRDefault="000C44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665A9" w14:textId="01368226" w:rsidR="000C442E" w:rsidRDefault="000C442E">
    <w:pPr>
      <w:pStyle w:val="Header"/>
    </w:pPr>
  </w:p>
  <w:p w14:paraId="4A44DA6A" w14:textId="77777777" w:rsidR="000C442E" w:rsidRPr="00DA7052" w:rsidRDefault="000C442E" w:rsidP="000C442E">
    <w:pPr>
      <w:pStyle w:val="Header"/>
      <w:pBdr>
        <w:top w:val="single" w:sz="4" w:space="1" w:color="auto"/>
        <w:left w:val="single" w:sz="4" w:space="4" w:color="auto"/>
        <w:bottom w:val="single" w:sz="4" w:space="1" w:color="auto"/>
        <w:right w:val="single" w:sz="4" w:space="4" w:color="auto"/>
      </w:pBdr>
      <w:spacing w:line="360" w:lineRule="auto"/>
      <w:jc w:val="right"/>
      <w:rPr>
        <w:color w:val="FF0000"/>
      </w:rPr>
    </w:pPr>
    <w:r w:rsidRPr="00DA7052">
      <w:rPr>
        <w:color w:val="FF0000"/>
      </w:rPr>
      <w:t>MASINTÕLGE</w:t>
    </w:r>
  </w:p>
  <w:p w14:paraId="316B7E9C" w14:textId="77777777" w:rsidR="000C442E" w:rsidRDefault="000C442E" w:rsidP="000C442E">
    <w:pPr>
      <w:pStyle w:val="Header"/>
      <w:pBdr>
        <w:top w:val="single" w:sz="4" w:space="1" w:color="auto"/>
        <w:left w:val="single" w:sz="4" w:space="4" w:color="auto"/>
        <w:bottom w:val="single" w:sz="4" w:space="1" w:color="auto"/>
        <w:right w:val="single" w:sz="4" w:space="4" w:color="auto"/>
      </w:pBdr>
      <w:spacing w:line="360" w:lineRule="auto"/>
      <w:jc w:val="right"/>
      <w:rPr>
        <w:color w:val="FF0000"/>
        <w:sz w:val="20"/>
        <w:szCs w:val="20"/>
      </w:rPr>
    </w:pPr>
    <w:r w:rsidRPr="00DA7052">
      <w:rPr>
        <w:color w:val="FF0000"/>
        <w:sz w:val="20"/>
        <w:szCs w:val="20"/>
      </w:rPr>
      <w:t>Tõlgitud Euroopa Komisjoni tõlkeprogrammiga</w:t>
    </w:r>
  </w:p>
  <w:p w14:paraId="03E4E83D" w14:textId="77777777" w:rsidR="000C442E" w:rsidRPr="00DA7052" w:rsidRDefault="000C442E" w:rsidP="000C442E">
    <w:pPr>
      <w:pStyle w:val="Header"/>
      <w:pBdr>
        <w:top w:val="single" w:sz="4" w:space="1" w:color="auto"/>
        <w:left w:val="single" w:sz="4" w:space="4" w:color="auto"/>
        <w:bottom w:val="single" w:sz="4" w:space="1" w:color="auto"/>
        <w:right w:val="single" w:sz="4" w:space="4" w:color="auto"/>
      </w:pBdr>
      <w:spacing w:line="360" w:lineRule="auto"/>
      <w:jc w:val="right"/>
      <w:rPr>
        <w:color w:val="FF0000"/>
        <w:sz w:val="20"/>
        <w:szCs w:val="20"/>
      </w:rPr>
    </w:pPr>
    <w:r w:rsidRPr="00DA7052">
      <w:rPr>
        <w:color w:val="FF0000"/>
        <w:sz w:val="20"/>
        <w:szCs w:val="20"/>
      </w:rPr>
      <w:t>https://language-tools.ec.europa.eu/</w:t>
    </w:r>
  </w:p>
  <w:p w14:paraId="46B72B1E" w14:textId="77777777" w:rsidR="000C442E" w:rsidRPr="00DA7052" w:rsidRDefault="00000000" w:rsidP="000C442E">
    <w:pPr>
      <w:pStyle w:val="Header"/>
      <w:pBdr>
        <w:top w:val="single" w:sz="4" w:space="1" w:color="auto"/>
        <w:left w:val="single" w:sz="4" w:space="4" w:color="auto"/>
        <w:bottom w:val="single" w:sz="4" w:space="1" w:color="auto"/>
        <w:right w:val="single" w:sz="4" w:space="4" w:color="auto"/>
      </w:pBdr>
      <w:spacing w:line="360" w:lineRule="auto"/>
      <w:jc w:val="right"/>
      <w:rPr>
        <w:color w:val="FF0000"/>
        <w:sz w:val="20"/>
        <w:szCs w:val="20"/>
      </w:rPr>
    </w:pPr>
    <w:hyperlink r:id="rId1" w:history="1">
      <w:r w:rsidR="000C442E" w:rsidRPr="00DA7052">
        <w:rPr>
          <w:rStyle w:val="Hyperlink"/>
          <w:color w:val="FF0000"/>
          <w:sz w:val="20"/>
          <w:szCs w:val="20"/>
        </w:rPr>
        <w:t xml:space="preserve">Digital Europe Programme </w:t>
      </w:r>
      <w:proofErr w:type="spellStart"/>
      <w:r w:rsidR="000C442E" w:rsidRPr="00DA7052">
        <w:rPr>
          <w:rStyle w:val="Hyperlink"/>
          <w:color w:val="FF0000"/>
          <w:sz w:val="20"/>
          <w:szCs w:val="20"/>
        </w:rPr>
        <w:t>Language</w:t>
      </w:r>
      <w:proofErr w:type="spellEnd"/>
      <w:r w:rsidR="000C442E" w:rsidRPr="00DA7052">
        <w:rPr>
          <w:rStyle w:val="Hyperlink"/>
          <w:color w:val="FF0000"/>
          <w:sz w:val="20"/>
          <w:szCs w:val="20"/>
        </w:rPr>
        <w:t xml:space="preserve"> Technologies</w:t>
      </w:r>
    </w:hyperlink>
  </w:p>
  <w:p w14:paraId="6605A7F3" w14:textId="77777777" w:rsidR="00C2224B" w:rsidRDefault="00C222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EDA5" w14:textId="77777777" w:rsidR="000C442E" w:rsidRDefault="000C44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D4A69" w14:textId="77777777" w:rsidR="00E766A9" w:rsidRDefault="00000000">
    <w:pPr>
      <w:spacing w:line="1" w:lineRule="exact"/>
    </w:pPr>
    <w:r>
      <w:rPr>
        <w:noProof/>
      </w:rPr>
      <mc:AlternateContent>
        <mc:Choice Requires="wps">
          <w:drawing>
            <wp:anchor distT="0" distB="0" distL="0" distR="0" simplePos="0" relativeHeight="62914690" behindDoc="1" locked="0" layoutInCell="1" allowOverlap="1" wp14:anchorId="697E0A4E" wp14:editId="235E2EB9">
              <wp:simplePos x="0" y="0"/>
              <wp:positionH relativeFrom="page">
                <wp:posOffset>5918200</wp:posOffset>
              </wp:positionH>
              <wp:positionV relativeFrom="page">
                <wp:posOffset>846455</wp:posOffset>
              </wp:positionV>
              <wp:extent cx="887095" cy="103505"/>
              <wp:effectExtent l="0" t="0" r="0" b="0"/>
              <wp:wrapNone/>
              <wp:docPr id="11" name="Kuju 11"/>
              <wp:cNvGraphicFramePr/>
              <a:graphic xmlns:a="http://schemas.openxmlformats.org/drawingml/2006/main">
                <a:graphicData uri="http://schemas.microsoft.com/office/word/2010/wordprocessingShape">
                  <wps:wsp>
                    <wps:cNvSpPr txBox="1"/>
                    <wps:spPr>
                      <a:xfrm>
                        <a:off x="0" y="0"/>
                        <a:ext cx="887095" cy="103505"/>
                      </a:xfrm>
                      <a:prstGeom prst="rect">
                        <a:avLst/>
                      </a:prstGeom>
                      <a:noFill/>
                    </wps:spPr>
                    <wps:txbx>
                      <w:txbxContent>
                        <w:p w14:paraId="079231FF" w14:textId="77777777" w:rsidR="00E766A9" w:rsidRDefault="00000000">
                          <w:pPr>
                            <w:pStyle w:val="Headerorfooter20"/>
                            <w:rPr>
                              <w:sz w:val="24"/>
                              <w:szCs w:val="24"/>
                            </w:rPr>
                          </w:pPr>
                          <w:r>
                            <w:rPr>
                              <w:rStyle w:val="Headerorfooter2"/>
                              <w:b/>
                              <w:bCs/>
                              <w:sz w:val="24"/>
                              <w:szCs w:val="24"/>
                              <w:u w:val="single"/>
                            </w:rPr>
                            <w:t>LISA 11-A</w:t>
                          </w:r>
                        </w:p>
                      </w:txbxContent>
                    </wps:txbx>
                    <wps:bodyPr wrap="none" lIns="0" tIns="0" rIns="0" bIns="0">
                      <a:spAutoFit/>
                    </wps:bodyPr>
                  </wps:wsp>
                </a:graphicData>
              </a:graphic>
            </wp:anchor>
          </w:drawing>
        </mc:Choice>
        <mc:Fallback>
          <w:pict>
            <v:shapetype w14:anchorId="697E0A4E" id="_x0000_t202" coordsize="21600,21600" o:spt="202" path="m,l,21600r21600,l21600,xe">
              <v:stroke joinstyle="miter"/>
              <v:path gradientshapeok="t" o:connecttype="rect"/>
            </v:shapetype>
            <v:shape id="Kuju 11" o:spid="_x0000_s1031" type="#_x0000_t202" style="position:absolute;margin-left:466pt;margin-top:66.65pt;width:69.85pt;height:8.1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" filled="f" stroked="f">
              <v:textbox style="mso-fit-shape-to-text:t" inset="0,0,0,0">
                <w:txbxContent>
                  <w:p w14:paraId="079231FF" w14:textId="77777777" w:rsidR="00E766A9" w:rsidRDefault="00000000">
                    <w:pPr>
                      <w:pStyle w:val="Headerorfooter20"/>
                      <w:rPr>
                        <w:sz w:val="24"/>
                        <w:szCs w:val="24"/>
                      </w:rPr>
                    </w:pPr>
                    <w:r>
                      <w:rPr>
                        <w:rStyle w:val="Headerorfooter2"/>
                        <w:b/>
                        <w:bCs/>
                        <w:sz w:val="24"/>
                        <w:szCs w:val="24"/>
                        <w:u w:val="single"/>
                      </w:rPr>
                      <w:t>LISA 11-A</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4D162" w14:textId="77777777" w:rsidR="00E766A9" w:rsidRDefault="00000000">
    <w:pPr>
      <w:spacing w:line="1" w:lineRule="exact"/>
    </w:pPr>
    <w:r>
      <w:rPr>
        <w:noProof/>
      </w:rPr>
      <mc:AlternateContent>
        <mc:Choice Requires="wps">
          <w:drawing>
            <wp:anchor distT="0" distB="0" distL="0" distR="0" simplePos="0" relativeHeight="62914694" behindDoc="1" locked="0" layoutInCell="1" allowOverlap="1" wp14:anchorId="0EC0E774" wp14:editId="197BF4DB">
              <wp:simplePos x="0" y="0"/>
              <wp:positionH relativeFrom="page">
                <wp:posOffset>3398520</wp:posOffset>
              </wp:positionH>
              <wp:positionV relativeFrom="page">
                <wp:posOffset>759460</wp:posOffset>
              </wp:positionV>
              <wp:extent cx="762000" cy="103505"/>
              <wp:effectExtent l="0" t="0" r="0" b="0"/>
              <wp:wrapNone/>
              <wp:docPr id="15" name="Kuju 15"/>
              <wp:cNvGraphicFramePr/>
              <a:graphic xmlns:a="http://schemas.openxmlformats.org/drawingml/2006/main">
                <a:graphicData uri="http://schemas.microsoft.com/office/word/2010/wordprocessingShape">
                  <wps:wsp>
                    <wps:cNvSpPr txBox="1"/>
                    <wps:spPr>
                      <a:xfrm>
                        <a:off x="0" y="0"/>
                        <a:ext cx="762000" cy="103505"/>
                      </a:xfrm>
                      <a:prstGeom prst="rect">
                        <a:avLst/>
                      </a:prstGeom>
                      <a:noFill/>
                    </wps:spPr>
                    <wps:txbx>
                      <w:txbxContent>
                        <w:p w14:paraId="47E2F260" w14:textId="77777777" w:rsidR="00E766A9" w:rsidRDefault="00000000">
                          <w:pPr>
                            <w:pStyle w:val="Headerorfooter20"/>
                            <w:rPr>
                              <w:sz w:val="24"/>
                              <w:szCs w:val="24"/>
                            </w:rPr>
                          </w:pPr>
                          <w:r>
                            <w:rPr>
                              <w:rStyle w:val="Headerorfooter2"/>
                              <w:sz w:val="24"/>
                              <w:szCs w:val="24"/>
                            </w:rPr>
                            <w:t>E JAGU.</w:t>
                          </w:r>
                        </w:p>
                      </w:txbxContent>
                    </wps:txbx>
                    <wps:bodyPr wrap="none" lIns="0" tIns="0" rIns="0" bIns="0">
                      <a:spAutoFit/>
                    </wps:bodyPr>
                  </wps:wsp>
                </a:graphicData>
              </a:graphic>
            </wp:anchor>
          </w:drawing>
        </mc:Choice>
        <mc:Fallback>
          <w:pict>
            <v:shapetype w14:anchorId="0EC0E774" id="_x0000_t202" coordsize="21600,21600" o:spt="202" path="m,l,21600r21600,l21600,xe">
              <v:stroke joinstyle="miter"/>
              <v:path gradientshapeok="t" o:connecttype="rect"/>
            </v:shapetype>
            <v:shape id="Kuju 15" o:spid="_x0000_s1033" type="#_x0000_t202" style="position:absolute;margin-left:267.6pt;margin-top:59.8pt;width:60pt;height:8.15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" filled="f" stroked="f">
              <v:textbox style="mso-fit-shape-to-text:t" inset="0,0,0,0">
                <w:txbxContent>
                  <w:p w14:paraId="47E2F260" w14:textId="77777777" w:rsidR="00E766A9" w:rsidRDefault="00000000">
                    <w:pPr>
                      <w:pStyle w:val="Headerorfooter20"/>
                      <w:rPr>
                        <w:sz w:val="24"/>
                        <w:szCs w:val="24"/>
                      </w:rPr>
                    </w:pPr>
                    <w:r>
                      <w:rPr>
                        <w:rStyle w:val="Headerorfooter2"/>
                        <w:sz w:val="24"/>
                        <w:szCs w:val="24"/>
                      </w:rPr>
                      <w:t>E JAGU.</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DA5E" w14:textId="77777777" w:rsidR="00E766A9" w:rsidRDefault="00000000">
    <w:pPr>
      <w:spacing w:line="1" w:lineRule="exact"/>
    </w:pPr>
    <w:r>
      <w:rPr>
        <w:noProof/>
      </w:rPr>
      <mc:AlternateContent>
        <mc:Choice Requires="wps">
          <w:drawing>
            <wp:anchor distT="0" distB="0" distL="0" distR="0" simplePos="0" relativeHeight="62914698" behindDoc="1" locked="0" layoutInCell="1" allowOverlap="1" wp14:anchorId="1A817EDB" wp14:editId="74EC4CC1">
              <wp:simplePos x="0" y="0"/>
              <wp:positionH relativeFrom="page">
                <wp:posOffset>5952490</wp:posOffset>
              </wp:positionH>
              <wp:positionV relativeFrom="page">
                <wp:posOffset>759460</wp:posOffset>
              </wp:positionV>
              <wp:extent cx="877570" cy="103505"/>
              <wp:effectExtent l="0" t="0" r="0" b="0"/>
              <wp:wrapNone/>
              <wp:docPr id="19" name="Kuju 19"/>
              <wp:cNvGraphicFramePr/>
              <a:graphic xmlns:a="http://schemas.openxmlformats.org/drawingml/2006/main">
                <a:graphicData uri="http://schemas.microsoft.com/office/word/2010/wordprocessingShape">
                  <wps:wsp>
                    <wps:cNvSpPr txBox="1"/>
                    <wps:spPr>
                      <a:xfrm>
                        <a:off x="0" y="0"/>
                        <a:ext cx="877570" cy="103505"/>
                      </a:xfrm>
                      <a:prstGeom prst="rect">
                        <a:avLst/>
                      </a:prstGeom>
                      <a:noFill/>
                    </wps:spPr>
                    <wps:txbx>
                      <w:txbxContent>
                        <w:p w14:paraId="249A1734" w14:textId="77777777" w:rsidR="00E766A9" w:rsidRDefault="00000000">
                          <w:pPr>
                            <w:pStyle w:val="Headerorfooter20"/>
                            <w:rPr>
                              <w:sz w:val="24"/>
                              <w:szCs w:val="24"/>
                            </w:rPr>
                          </w:pPr>
                          <w:r>
                            <w:rPr>
                              <w:rStyle w:val="Headerorfooter2"/>
                              <w:b/>
                              <w:bCs/>
                              <w:sz w:val="24"/>
                              <w:szCs w:val="24"/>
                              <w:u w:val="single"/>
                            </w:rPr>
                            <w:t>LISA 11-B</w:t>
                          </w:r>
                        </w:p>
                      </w:txbxContent>
                    </wps:txbx>
                    <wps:bodyPr wrap="none" lIns="0" tIns="0" rIns="0" bIns="0">
                      <a:spAutoFit/>
                    </wps:bodyPr>
                  </wps:wsp>
                </a:graphicData>
              </a:graphic>
            </wp:anchor>
          </w:drawing>
        </mc:Choice>
        <mc:Fallback>
          <w:pict>
            <v:shapetype w14:anchorId="1A817EDB" id="_x0000_t202" coordsize="21600,21600" o:spt="202" path="m,l,21600r21600,l21600,xe">
              <v:stroke joinstyle="miter"/>
              <v:path gradientshapeok="t" o:connecttype="rect"/>
            </v:shapetype>
            <v:shape id="Kuju 19" o:spid="_x0000_s1035" type="#_x0000_t202" style="position:absolute;margin-left:468.7pt;margin-top:59.8pt;width:69.1pt;height:8.15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" filled="f" stroked="f">
              <v:textbox style="mso-fit-shape-to-text:t" inset="0,0,0,0">
                <w:txbxContent>
                  <w:p w14:paraId="249A1734" w14:textId="77777777" w:rsidR="00E766A9" w:rsidRDefault="00000000">
                    <w:pPr>
                      <w:pStyle w:val="Headerorfooter20"/>
                      <w:rPr>
                        <w:sz w:val="24"/>
                        <w:szCs w:val="24"/>
                      </w:rPr>
                    </w:pPr>
                    <w:r>
                      <w:rPr>
                        <w:rStyle w:val="Headerorfooter2"/>
                        <w:b/>
                        <w:bCs/>
                        <w:sz w:val="24"/>
                        <w:szCs w:val="24"/>
                        <w:u w:val="single"/>
                      </w:rPr>
                      <w:t>LISA 11-B</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4F2AD" w14:textId="77777777" w:rsidR="00E766A9" w:rsidRDefault="00000000">
    <w:pPr>
      <w:spacing w:line="1" w:lineRule="exact"/>
    </w:pPr>
    <w:r>
      <w:rPr>
        <w:noProof/>
      </w:rPr>
      <mc:AlternateContent>
        <mc:Choice Requires="wps">
          <w:drawing>
            <wp:anchor distT="0" distB="0" distL="0" distR="0" simplePos="0" relativeHeight="62914702" behindDoc="1" locked="0" layoutInCell="1" allowOverlap="1" wp14:anchorId="49B2CF4F" wp14:editId="6BC7F36C">
              <wp:simplePos x="0" y="0"/>
              <wp:positionH relativeFrom="page">
                <wp:posOffset>3399155</wp:posOffset>
              </wp:positionH>
              <wp:positionV relativeFrom="page">
                <wp:posOffset>759460</wp:posOffset>
              </wp:positionV>
              <wp:extent cx="762000" cy="103505"/>
              <wp:effectExtent l="0" t="0" r="0" b="0"/>
              <wp:wrapNone/>
              <wp:docPr id="23" name="Kuju 23"/>
              <wp:cNvGraphicFramePr/>
              <a:graphic xmlns:a="http://schemas.openxmlformats.org/drawingml/2006/main">
                <a:graphicData uri="http://schemas.microsoft.com/office/word/2010/wordprocessingShape">
                  <wps:wsp>
                    <wps:cNvSpPr txBox="1"/>
                    <wps:spPr>
                      <a:xfrm>
                        <a:off x="0" y="0"/>
                        <a:ext cx="762000" cy="103505"/>
                      </a:xfrm>
                      <a:prstGeom prst="rect">
                        <a:avLst/>
                      </a:prstGeom>
                      <a:noFill/>
                    </wps:spPr>
                    <wps:txbx>
                      <w:txbxContent>
                        <w:p w14:paraId="67EF94A5" w14:textId="77777777" w:rsidR="00E766A9" w:rsidRDefault="00000000">
                          <w:pPr>
                            <w:pStyle w:val="Headerorfooter20"/>
                            <w:rPr>
                              <w:sz w:val="24"/>
                              <w:szCs w:val="24"/>
                            </w:rPr>
                          </w:pPr>
                          <w:r>
                            <w:rPr>
                              <w:rStyle w:val="Headerorfooter2"/>
                              <w:sz w:val="24"/>
                              <w:szCs w:val="24"/>
                            </w:rPr>
                            <w:t>E JAGU.</w:t>
                          </w:r>
                        </w:p>
                      </w:txbxContent>
                    </wps:txbx>
                    <wps:bodyPr wrap="none" lIns="0" tIns="0" rIns="0" bIns="0">
                      <a:spAutoFit/>
                    </wps:bodyPr>
                  </wps:wsp>
                </a:graphicData>
              </a:graphic>
            </wp:anchor>
          </w:drawing>
        </mc:Choice>
        <mc:Fallback>
          <w:pict>
            <v:shapetype w14:anchorId="49B2CF4F" id="_x0000_t202" coordsize="21600,21600" o:spt="202" path="m,l,21600r21600,l21600,xe">
              <v:stroke joinstyle="miter"/>
              <v:path gradientshapeok="t" o:connecttype="rect"/>
            </v:shapetype>
            <v:shape id="Kuju 23" o:spid="_x0000_s1037" type="#_x0000_t202" style="position:absolute;margin-left:267.65pt;margin-top:59.8pt;width:60pt;height:8.15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" filled="f" stroked="f">
              <v:textbox style="mso-fit-shape-to-text:t" inset="0,0,0,0">
                <w:txbxContent>
                  <w:p w14:paraId="67EF94A5" w14:textId="77777777" w:rsidR="00E766A9" w:rsidRDefault="00000000">
                    <w:pPr>
                      <w:pStyle w:val="Headerorfooter20"/>
                      <w:rPr>
                        <w:sz w:val="24"/>
                        <w:szCs w:val="24"/>
                      </w:rPr>
                    </w:pPr>
                    <w:r>
                      <w:rPr>
                        <w:rStyle w:val="Headerorfooter2"/>
                        <w:sz w:val="24"/>
                        <w:szCs w:val="24"/>
                      </w:rPr>
                      <w:t>E JAGU.</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C1B5" w14:textId="77777777" w:rsidR="00E766A9" w:rsidRDefault="00000000">
    <w:pPr>
      <w:spacing w:line="1" w:lineRule="exact"/>
    </w:pPr>
    <w:r>
      <w:rPr>
        <w:noProof/>
      </w:rPr>
      <mc:AlternateContent>
        <mc:Choice Requires="wps">
          <w:drawing>
            <wp:anchor distT="0" distB="0" distL="0" distR="0" simplePos="0" relativeHeight="62914706" behindDoc="1" locked="0" layoutInCell="1" allowOverlap="1" wp14:anchorId="58CEA819" wp14:editId="0B13A63F">
              <wp:simplePos x="0" y="0"/>
              <wp:positionH relativeFrom="page">
                <wp:posOffset>5946775</wp:posOffset>
              </wp:positionH>
              <wp:positionV relativeFrom="page">
                <wp:posOffset>759460</wp:posOffset>
              </wp:positionV>
              <wp:extent cx="887095" cy="103505"/>
              <wp:effectExtent l="0" t="0" r="0" b="0"/>
              <wp:wrapNone/>
              <wp:docPr id="27" name="Kuju 27"/>
              <wp:cNvGraphicFramePr/>
              <a:graphic xmlns:a="http://schemas.openxmlformats.org/drawingml/2006/main">
                <a:graphicData uri="http://schemas.microsoft.com/office/word/2010/wordprocessingShape">
                  <wps:wsp>
                    <wps:cNvSpPr txBox="1"/>
                    <wps:spPr>
                      <a:xfrm>
                        <a:off x="0" y="0"/>
                        <a:ext cx="887095" cy="103505"/>
                      </a:xfrm>
                      <a:prstGeom prst="rect">
                        <a:avLst/>
                      </a:prstGeom>
                      <a:noFill/>
                    </wps:spPr>
                    <wps:txbx>
                      <w:txbxContent>
                        <w:p w14:paraId="7A573E0B" w14:textId="77777777" w:rsidR="00E766A9" w:rsidRDefault="00000000">
                          <w:pPr>
                            <w:pStyle w:val="Headerorfooter20"/>
                            <w:rPr>
                              <w:sz w:val="24"/>
                              <w:szCs w:val="24"/>
                            </w:rPr>
                          </w:pPr>
                          <w:r>
                            <w:rPr>
                              <w:rStyle w:val="Headerorfooter2"/>
                              <w:b/>
                              <w:bCs/>
                              <w:sz w:val="24"/>
                              <w:szCs w:val="24"/>
                              <w:u w:val="single"/>
                            </w:rPr>
                            <w:t>LISA 12-A</w:t>
                          </w:r>
                        </w:p>
                      </w:txbxContent>
                    </wps:txbx>
                    <wps:bodyPr wrap="none" lIns="0" tIns="0" rIns="0" bIns="0">
                      <a:spAutoFit/>
                    </wps:bodyPr>
                  </wps:wsp>
                </a:graphicData>
              </a:graphic>
            </wp:anchor>
          </w:drawing>
        </mc:Choice>
        <mc:Fallback>
          <w:pict>
            <v:shapetype w14:anchorId="58CEA819" id="_x0000_t202" coordsize="21600,21600" o:spt="202" path="m,l,21600r21600,l21600,xe">
              <v:stroke joinstyle="miter"/>
              <v:path gradientshapeok="t" o:connecttype="rect"/>
            </v:shapetype>
            <v:shape id="Kuju 27" o:spid="_x0000_s1039" type="#_x0000_t202" style="position:absolute;margin-left:468.25pt;margin-top:59.8pt;width:69.85pt;height:8.15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" filled="f" stroked="f">
              <v:textbox style="mso-fit-shape-to-text:t" inset="0,0,0,0">
                <w:txbxContent>
                  <w:p w14:paraId="7A573E0B" w14:textId="77777777" w:rsidR="00E766A9" w:rsidRDefault="00000000">
                    <w:pPr>
                      <w:pStyle w:val="Headerorfooter20"/>
                      <w:rPr>
                        <w:sz w:val="24"/>
                        <w:szCs w:val="24"/>
                      </w:rPr>
                    </w:pPr>
                    <w:r>
                      <w:rPr>
                        <w:rStyle w:val="Headerorfooter2"/>
                        <w:b/>
                        <w:bCs/>
                        <w:sz w:val="24"/>
                        <w:szCs w:val="24"/>
                        <w:u w:val="single"/>
                      </w:rPr>
                      <w:t>LISA 12-A</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05179" w14:textId="77777777" w:rsidR="00E766A9" w:rsidRDefault="00E766A9">
    <w:pPr>
      <w:spacing w:line="1" w:lineRule="exac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5FE59" w14:textId="77777777" w:rsidR="00E766A9" w:rsidRDefault="00E766A9">
    <w:pPr>
      <w:spacing w:line="1" w:lineRule="exac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784E" w14:textId="77777777" w:rsidR="00E766A9" w:rsidRDefault="00000000">
    <w:pPr>
      <w:spacing w:line="1" w:lineRule="exact"/>
    </w:pPr>
    <w:r>
      <w:rPr>
        <w:noProof/>
      </w:rPr>
      <mc:AlternateContent>
        <mc:Choice Requires="wps">
          <w:drawing>
            <wp:anchor distT="0" distB="0" distL="0" distR="0" simplePos="0" relativeHeight="62914714" behindDoc="1" locked="0" layoutInCell="1" allowOverlap="1" wp14:anchorId="411AFE16" wp14:editId="439274E6">
              <wp:simplePos x="0" y="0"/>
              <wp:positionH relativeFrom="page">
                <wp:posOffset>5953125</wp:posOffset>
              </wp:positionH>
              <wp:positionV relativeFrom="page">
                <wp:posOffset>759460</wp:posOffset>
              </wp:positionV>
              <wp:extent cx="877570" cy="103505"/>
              <wp:effectExtent l="0" t="0" r="0" b="0"/>
              <wp:wrapNone/>
              <wp:docPr id="37" name="Kuju 37"/>
              <wp:cNvGraphicFramePr/>
              <a:graphic xmlns:a="http://schemas.openxmlformats.org/drawingml/2006/main">
                <a:graphicData uri="http://schemas.microsoft.com/office/word/2010/wordprocessingShape">
                  <wps:wsp>
                    <wps:cNvSpPr txBox="1"/>
                    <wps:spPr>
                      <a:xfrm>
                        <a:off x="0" y="0"/>
                        <a:ext cx="877570" cy="103505"/>
                      </a:xfrm>
                      <a:prstGeom prst="rect">
                        <a:avLst/>
                      </a:prstGeom>
                      <a:noFill/>
                    </wps:spPr>
                    <wps:txbx>
                      <w:txbxContent>
                        <w:p w14:paraId="0BC05E6D" w14:textId="77777777" w:rsidR="00E766A9" w:rsidRDefault="00000000">
                          <w:pPr>
                            <w:pStyle w:val="Headerorfooter20"/>
                            <w:rPr>
                              <w:sz w:val="24"/>
                              <w:szCs w:val="24"/>
                            </w:rPr>
                          </w:pPr>
                          <w:r>
                            <w:rPr>
                              <w:rStyle w:val="Headerorfooter2"/>
                              <w:b/>
                              <w:bCs/>
                              <w:sz w:val="24"/>
                              <w:szCs w:val="24"/>
                              <w:u w:val="single"/>
                            </w:rPr>
                            <w:t>LISA 12-B</w:t>
                          </w:r>
                        </w:p>
                      </w:txbxContent>
                    </wps:txbx>
                    <wps:bodyPr wrap="none" lIns="0" tIns="0" rIns="0" bIns="0">
                      <a:spAutoFit/>
                    </wps:bodyPr>
                  </wps:wsp>
                </a:graphicData>
              </a:graphic>
            </wp:anchor>
          </w:drawing>
        </mc:Choice>
        <mc:Fallback>
          <w:pict>
            <v:shapetype w14:anchorId="411AFE16" id="_x0000_t202" coordsize="21600,21600" o:spt="202" path="m,l,21600r21600,l21600,xe">
              <v:stroke joinstyle="miter"/>
              <v:path gradientshapeok="t" o:connecttype="rect"/>
            </v:shapetype>
            <v:shape id="Kuju 37" o:spid="_x0000_s1043" type="#_x0000_t202" style="position:absolute;margin-left:468.75pt;margin-top:59.8pt;width:69.1pt;height:8.15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" filled="f" stroked="f">
              <v:textbox style="mso-fit-shape-to-text:t" inset="0,0,0,0">
                <w:txbxContent>
                  <w:p w14:paraId="0BC05E6D" w14:textId="77777777" w:rsidR="00E766A9" w:rsidRDefault="00000000">
                    <w:pPr>
                      <w:pStyle w:val="Headerorfooter20"/>
                      <w:rPr>
                        <w:sz w:val="24"/>
                        <w:szCs w:val="24"/>
                      </w:rPr>
                    </w:pPr>
                    <w:r>
                      <w:rPr>
                        <w:rStyle w:val="Headerorfooter2"/>
                        <w:b/>
                        <w:bCs/>
                        <w:sz w:val="24"/>
                        <w:szCs w:val="24"/>
                        <w:u w:val="single"/>
                      </w:rPr>
                      <w:t>LISA 12-B</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5788F" w14:textId="77777777" w:rsidR="00E766A9" w:rsidRDefault="00E766A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8D7A" w14:textId="77777777" w:rsidR="00E766A9" w:rsidRDefault="00E766A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0465" w14:textId="77777777" w:rsidR="00E766A9" w:rsidRDefault="00E766A9">
    <w:pPr>
      <w:spacing w:line="1" w:lineRule="exac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0979F" w14:textId="77777777" w:rsidR="00E766A9" w:rsidRDefault="00E766A9">
    <w:pPr>
      <w:spacing w:line="1" w:lineRule="exac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5EC9F" w14:textId="77777777" w:rsidR="00E766A9" w:rsidRDefault="00E766A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8019E" w14:textId="77777777" w:rsidR="00E766A9" w:rsidRDefault="00E766A9"/>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290B4" w14:textId="77777777" w:rsidR="00E766A9" w:rsidRDefault="00E766A9"/>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F1169" w14:textId="77777777" w:rsidR="00E766A9" w:rsidRDefault="00E766A9"/>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DAA8B" w14:textId="77777777" w:rsidR="00E766A9" w:rsidRDefault="00E766A9"/>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4D01" w14:textId="77777777" w:rsidR="00E766A9" w:rsidRDefault="00E766A9"/>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ECDD5" w14:textId="77777777" w:rsidR="00E766A9" w:rsidRDefault="00E766A9"/>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BF423" w14:textId="77777777" w:rsidR="00E766A9" w:rsidRDefault="00E766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35B7"/>
    <w:multiLevelType w:val="multilevel"/>
    <w:tmpl w:val="BDF01798"/>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241E32"/>
    <w:multiLevelType w:val="multilevel"/>
    <w:tmpl w:val="14F69CEE"/>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FF7826"/>
    <w:multiLevelType w:val="multilevel"/>
    <w:tmpl w:val="15049B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D96941"/>
    <w:multiLevelType w:val="multilevel"/>
    <w:tmpl w:val="4C027508"/>
    <w:lvl w:ilvl="0">
      <w:start w:val="3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DA7FEA"/>
    <w:multiLevelType w:val="multilevel"/>
    <w:tmpl w:val="F6B4F2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BD12BC"/>
    <w:multiLevelType w:val="multilevel"/>
    <w:tmpl w:val="F8382D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0F3C00"/>
    <w:multiLevelType w:val="multilevel"/>
    <w:tmpl w:val="118475FE"/>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A4541F"/>
    <w:multiLevelType w:val="multilevel"/>
    <w:tmpl w:val="E982CA3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18053F"/>
    <w:multiLevelType w:val="multilevel"/>
    <w:tmpl w:val="ECCA973C"/>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D20D50"/>
    <w:multiLevelType w:val="multilevel"/>
    <w:tmpl w:val="C9266F8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90098D"/>
    <w:multiLevelType w:val="multilevel"/>
    <w:tmpl w:val="130023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760DD9"/>
    <w:multiLevelType w:val="multilevel"/>
    <w:tmpl w:val="C1A448E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5BF0787"/>
    <w:multiLevelType w:val="multilevel"/>
    <w:tmpl w:val="048E264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75302C4"/>
    <w:multiLevelType w:val="multilevel"/>
    <w:tmpl w:val="8E0602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687E28"/>
    <w:multiLevelType w:val="multilevel"/>
    <w:tmpl w:val="4BAA4D1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A72F87"/>
    <w:multiLevelType w:val="multilevel"/>
    <w:tmpl w:val="1298A0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6596952"/>
    <w:multiLevelType w:val="multilevel"/>
    <w:tmpl w:val="6D886E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A876A4"/>
    <w:multiLevelType w:val="multilevel"/>
    <w:tmpl w:val="9B769D90"/>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341B22"/>
    <w:multiLevelType w:val="multilevel"/>
    <w:tmpl w:val="4E9658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C7E17"/>
    <w:multiLevelType w:val="multilevel"/>
    <w:tmpl w:val="FC24B248"/>
    <w:lvl w:ilvl="0">
      <w:start w:val="3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3773C"/>
    <w:multiLevelType w:val="multilevel"/>
    <w:tmpl w:val="22628D9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E86E7B"/>
    <w:multiLevelType w:val="multilevel"/>
    <w:tmpl w:val="8BE8DACA"/>
    <w:lvl w:ilvl="0">
      <w:start w:val="2"/>
      <w:numFmt w:val="upperLetter"/>
      <w:lvlText w:val="SECTION %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20311E"/>
    <w:multiLevelType w:val="multilevel"/>
    <w:tmpl w:val="199A728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F462E3E"/>
    <w:multiLevelType w:val="multilevel"/>
    <w:tmpl w:val="7F1E32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F6A09D9"/>
    <w:multiLevelType w:val="multilevel"/>
    <w:tmpl w:val="F03A62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F7355A3"/>
    <w:multiLevelType w:val="multilevel"/>
    <w:tmpl w:val="2D0C7F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6B1A12"/>
    <w:multiLevelType w:val="multilevel"/>
    <w:tmpl w:val="A05A21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96441B2"/>
    <w:multiLevelType w:val="multilevel"/>
    <w:tmpl w:val="2FA4F9D8"/>
    <w:lvl w:ilvl="0">
      <w:start w:val="4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142013"/>
    <w:multiLevelType w:val="multilevel"/>
    <w:tmpl w:val="8070BF9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308275B"/>
    <w:multiLevelType w:val="multilevel"/>
    <w:tmpl w:val="F41214C8"/>
    <w:lvl w:ilvl="0">
      <w:start w:val="3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5ED312A"/>
    <w:multiLevelType w:val="multilevel"/>
    <w:tmpl w:val="90AE02FA"/>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6997673"/>
    <w:multiLevelType w:val="multilevel"/>
    <w:tmpl w:val="F16447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512AD2"/>
    <w:multiLevelType w:val="multilevel"/>
    <w:tmpl w:val="D910D8BC"/>
    <w:lvl w:ilvl="0">
      <w:start w:val="2"/>
      <w:numFmt w:val="upperLetter"/>
      <w:lvlText w:val="SECTION %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A566DAF"/>
    <w:multiLevelType w:val="multilevel"/>
    <w:tmpl w:val="58B45B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C2D683D"/>
    <w:multiLevelType w:val="multilevel"/>
    <w:tmpl w:val="699E44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E80D60"/>
    <w:multiLevelType w:val="multilevel"/>
    <w:tmpl w:val="83EEBA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35F0753"/>
    <w:multiLevelType w:val="multilevel"/>
    <w:tmpl w:val="7A6ABAC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4F8517F"/>
    <w:multiLevelType w:val="multilevel"/>
    <w:tmpl w:val="69DE095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5F2418C"/>
    <w:multiLevelType w:val="multilevel"/>
    <w:tmpl w:val="B0D440CE"/>
    <w:lvl w:ilvl="0">
      <w:start w:val="4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93B4D90"/>
    <w:multiLevelType w:val="multilevel"/>
    <w:tmpl w:val="A68E48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B893970"/>
    <w:multiLevelType w:val="multilevel"/>
    <w:tmpl w:val="53FC63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C195A54"/>
    <w:multiLevelType w:val="multilevel"/>
    <w:tmpl w:val="23DE863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E4934DA"/>
    <w:multiLevelType w:val="multilevel"/>
    <w:tmpl w:val="77986E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E601A7E"/>
    <w:multiLevelType w:val="multilevel"/>
    <w:tmpl w:val="0A6AC29C"/>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F53F0"/>
    <w:multiLevelType w:val="multilevel"/>
    <w:tmpl w:val="C492B0D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6B37217"/>
    <w:multiLevelType w:val="multilevel"/>
    <w:tmpl w:val="79D4429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A253E9D"/>
    <w:multiLevelType w:val="multilevel"/>
    <w:tmpl w:val="8A242DBC"/>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A75335D"/>
    <w:multiLevelType w:val="multilevel"/>
    <w:tmpl w:val="5296BE6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C300C7C"/>
    <w:multiLevelType w:val="multilevel"/>
    <w:tmpl w:val="4596F106"/>
    <w:lvl w:ilvl="0">
      <w:start w:val="4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66317352">
    <w:abstractNumId w:val="32"/>
  </w:num>
  <w:num w:numId="2" w16cid:durableId="631519253">
    <w:abstractNumId w:val="21"/>
  </w:num>
  <w:num w:numId="3" w16cid:durableId="1675959415">
    <w:abstractNumId w:val="4"/>
  </w:num>
  <w:num w:numId="4" w16cid:durableId="1083573966">
    <w:abstractNumId w:val="2"/>
  </w:num>
  <w:num w:numId="5" w16cid:durableId="1027608123">
    <w:abstractNumId w:val="26"/>
  </w:num>
  <w:num w:numId="6" w16cid:durableId="2101752019">
    <w:abstractNumId w:val="35"/>
  </w:num>
  <w:num w:numId="7" w16cid:durableId="515658300">
    <w:abstractNumId w:val="41"/>
  </w:num>
  <w:num w:numId="8" w16cid:durableId="1325427448">
    <w:abstractNumId w:val="34"/>
  </w:num>
  <w:num w:numId="9" w16cid:durableId="1781533952">
    <w:abstractNumId w:val="40"/>
  </w:num>
  <w:num w:numId="10" w16cid:durableId="136798058">
    <w:abstractNumId w:val="12"/>
  </w:num>
  <w:num w:numId="11" w16cid:durableId="283734686">
    <w:abstractNumId w:val="14"/>
  </w:num>
  <w:num w:numId="12" w16cid:durableId="1759714346">
    <w:abstractNumId w:val="16"/>
  </w:num>
  <w:num w:numId="13" w16cid:durableId="217788991">
    <w:abstractNumId w:val="31"/>
  </w:num>
  <w:num w:numId="14" w16cid:durableId="437679841">
    <w:abstractNumId w:val="23"/>
  </w:num>
  <w:num w:numId="15" w16cid:durableId="161555861">
    <w:abstractNumId w:val="5"/>
  </w:num>
  <w:num w:numId="16" w16cid:durableId="1946189063">
    <w:abstractNumId w:val="45"/>
  </w:num>
  <w:num w:numId="17" w16cid:durableId="2073768182">
    <w:abstractNumId w:val="10"/>
  </w:num>
  <w:num w:numId="18" w16cid:durableId="120928371">
    <w:abstractNumId w:val="13"/>
  </w:num>
  <w:num w:numId="19" w16cid:durableId="1824344831">
    <w:abstractNumId w:val="48"/>
  </w:num>
  <w:num w:numId="20" w16cid:durableId="705444365">
    <w:abstractNumId w:val="15"/>
  </w:num>
  <w:num w:numId="21" w16cid:durableId="982656741">
    <w:abstractNumId w:val="20"/>
  </w:num>
  <w:num w:numId="22" w16cid:durableId="850946153">
    <w:abstractNumId w:val="30"/>
  </w:num>
  <w:num w:numId="23" w16cid:durableId="1108542306">
    <w:abstractNumId w:val="8"/>
  </w:num>
  <w:num w:numId="24" w16cid:durableId="258609868">
    <w:abstractNumId w:val="7"/>
  </w:num>
  <w:num w:numId="25" w16cid:durableId="919411407">
    <w:abstractNumId w:val="6"/>
  </w:num>
  <w:num w:numId="26" w16cid:durableId="1855722513">
    <w:abstractNumId w:val="17"/>
  </w:num>
  <w:num w:numId="27" w16cid:durableId="398090826">
    <w:abstractNumId w:val="22"/>
  </w:num>
  <w:num w:numId="28" w16cid:durableId="1044523423">
    <w:abstractNumId w:val="11"/>
  </w:num>
  <w:num w:numId="29" w16cid:durableId="194000951">
    <w:abstractNumId w:val="9"/>
  </w:num>
  <w:num w:numId="30" w16cid:durableId="299772489">
    <w:abstractNumId w:val="46"/>
  </w:num>
  <w:num w:numId="31" w16cid:durableId="430050408">
    <w:abstractNumId w:val="19"/>
  </w:num>
  <w:num w:numId="32" w16cid:durableId="443157065">
    <w:abstractNumId w:val="44"/>
  </w:num>
  <w:num w:numId="33" w16cid:durableId="850219762">
    <w:abstractNumId w:val="43"/>
  </w:num>
  <w:num w:numId="34" w16cid:durableId="130707005">
    <w:abstractNumId w:val="3"/>
  </w:num>
  <w:num w:numId="35" w16cid:durableId="1290942559">
    <w:abstractNumId w:val="29"/>
  </w:num>
  <w:num w:numId="36" w16cid:durableId="1675263274">
    <w:abstractNumId w:val="25"/>
  </w:num>
  <w:num w:numId="37" w16cid:durableId="905799936">
    <w:abstractNumId w:val="27"/>
  </w:num>
  <w:num w:numId="38" w16cid:durableId="1203591833">
    <w:abstractNumId w:val="49"/>
  </w:num>
  <w:num w:numId="39" w16cid:durableId="897665767">
    <w:abstractNumId w:val="39"/>
  </w:num>
  <w:num w:numId="40" w16cid:durableId="754009048">
    <w:abstractNumId w:val="28"/>
  </w:num>
  <w:num w:numId="41" w16cid:durableId="2039698768">
    <w:abstractNumId w:val="18"/>
  </w:num>
  <w:num w:numId="42" w16cid:durableId="1715930902">
    <w:abstractNumId w:val="42"/>
  </w:num>
  <w:num w:numId="43" w16cid:durableId="55520152">
    <w:abstractNumId w:val="38"/>
  </w:num>
  <w:num w:numId="44" w16cid:durableId="1480926947">
    <w:abstractNumId w:val="36"/>
  </w:num>
  <w:num w:numId="45" w16cid:durableId="1446803069">
    <w:abstractNumId w:val="0"/>
  </w:num>
  <w:num w:numId="46" w16cid:durableId="1265117939">
    <w:abstractNumId w:val="47"/>
  </w:num>
  <w:num w:numId="47" w16cid:durableId="1951089428">
    <w:abstractNumId w:val="1"/>
  </w:num>
  <w:num w:numId="48" w16cid:durableId="815027099">
    <w:abstractNumId w:val="24"/>
  </w:num>
  <w:num w:numId="49" w16cid:durableId="1076364926">
    <w:abstractNumId w:val="33"/>
  </w:num>
  <w:num w:numId="50" w16cid:durableId="4850502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6A9"/>
    <w:rsid w:val="000C442E"/>
    <w:rsid w:val="000D2695"/>
    <w:rsid w:val="000D2A72"/>
    <w:rsid w:val="004F6DC5"/>
    <w:rsid w:val="00A90EF0"/>
    <w:rsid w:val="00B50ED0"/>
    <w:rsid w:val="00C2224B"/>
    <w:rsid w:val="00C540FC"/>
    <w:rsid w:val="00E33015"/>
    <w:rsid w:val="00E50121"/>
    <w:rsid w:val="00E766A9"/>
    <w:rsid w:val="00ED78B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809A5"/>
  <w15:docId w15:val="{0E56A2EF-0E78-435B-8947-F56DCF2DA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t" w:eastAsia="et-E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basedOn w:val="Normal"/>
    <w:next w:val="Normal"/>
    <w:link w:val="Heading1Char"/>
    <w:uiPriority w:val="9"/>
    <w:qFormat/>
    <w:rsid w:val="000C442E"/>
    <w:pPr>
      <w:keepNext/>
      <w:widowControl/>
      <w:numPr>
        <w:numId w:val="50"/>
      </w:numPr>
      <w:spacing w:before="360" w:after="120"/>
      <w:jc w:val="both"/>
      <w:outlineLvl w:val="0"/>
    </w:pPr>
    <w:rPr>
      <w:rFonts w:eastAsiaTheme="majorEastAsia"/>
      <w:b/>
      <w:bCs/>
      <w:smallCaps/>
      <w:color w:val="auto"/>
      <w:szCs w:val="28"/>
    </w:rPr>
  </w:style>
  <w:style w:type="paragraph" w:styleId="Heading2">
    <w:name w:val="heading 2"/>
    <w:basedOn w:val="Normal"/>
    <w:next w:val="Normal"/>
    <w:link w:val="Heading2Char"/>
    <w:uiPriority w:val="9"/>
    <w:semiHidden/>
    <w:unhideWhenUsed/>
    <w:qFormat/>
    <w:rsid w:val="000C442E"/>
    <w:pPr>
      <w:keepNext/>
      <w:widowControl/>
      <w:numPr>
        <w:ilvl w:val="1"/>
        <w:numId w:val="50"/>
      </w:numPr>
      <w:spacing w:before="120" w:after="120"/>
      <w:jc w:val="both"/>
      <w:outlineLvl w:val="1"/>
    </w:pPr>
    <w:rPr>
      <w:rFonts w:eastAsiaTheme="majorEastAsia"/>
      <w:b/>
      <w:bCs/>
      <w:color w:val="auto"/>
      <w:szCs w:val="26"/>
    </w:rPr>
  </w:style>
  <w:style w:type="paragraph" w:styleId="Heading3">
    <w:name w:val="heading 3"/>
    <w:basedOn w:val="Normal"/>
    <w:next w:val="Normal"/>
    <w:link w:val="Heading3Char"/>
    <w:uiPriority w:val="9"/>
    <w:semiHidden/>
    <w:unhideWhenUsed/>
    <w:qFormat/>
    <w:rsid w:val="000C442E"/>
    <w:pPr>
      <w:keepNext/>
      <w:widowControl/>
      <w:numPr>
        <w:ilvl w:val="2"/>
        <w:numId w:val="50"/>
      </w:numPr>
      <w:spacing w:before="120" w:after="120"/>
      <w:jc w:val="both"/>
      <w:outlineLvl w:val="2"/>
    </w:pPr>
    <w:rPr>
      <w:rFonts w:eastAsiaTheme="majorEastAsia"/>
      <w:bCs/>
      <w:i/>
      <w:color w:val="auto"/>
      <w:szCs w:val="22"/>
    </w:rPr>
  </w:style>
  <w:style w:type="paragraph" w:styleId="Heading4">
    <w:name w:val="heading 4"/>
    <w:basedOn w:val="Normal"/>
    <w:next w:val="Normal"/>
    <w:link w:val="Heading4Char"/>
    <w:uiPriority w:val="9"/>
    <w:semiHidden/>
    <w:unhideWhenUsed/>
    <w:qFormat/>
    <w:rsid w:val="000C442E"/>
    <w:pPr>
      <w:keepNext/>
      <w:widowControl/>
      <w:numPr>
        <w:ilvl w:val="3"/>
        <w:numId w:val="50"/>
      </w:numPr>
      <w:spacing w:before="120" w:after="120"/>
      <w:jc w:val="both"/>
      <w:outlineLvl w:val="3"/>
    </w:pPr>
    <w:rPr>
      <w:rFonts w:eastAsiaTheme="majorEastAsia"/>
      <w:bCs/>
      <w:iCs/>
      <w:color w:val="auto"/>
      <w:szCs w:val="22"/>
    </w:rPr>
  </w:style>
  <w:style w:type="paragraph" w:styleId="Heading5">
    <w:name w:val="heading 5"/>
    <w:basedOn w:val="Normal"/>
    <w:next w:val="Normal"/>
    <w:link w:val="Heading5Char"/>
    <w:uiPriority w:val="9"/>
    <w:semiHidden/>
    <w:unhideWhenUsed/>
    <w:qFormat/>
    <w:rsid w:val="000C442E"/>
    <w:pPr>
      <w:keepNext/>
      <w:widowControl/>
      <w:numPr>
        <w:ilvl w:val="4"/>
        <w:numId w:val="50"/>
      </w:numPr>
      <w:spacing w:before="120" w:after="120"/>
      <w:jc w:val="both"/>
      <w:outlineLvl w:val="4"/>
    </w:pPr>
    <w:rPr>
      <w:rFonts w:eastAsiaTheme="majorEastAsia"/>
      <w:color w:val="auto"/>
      <w:szCs w:val="22"/>
    </w:rPr>
  </w:style>
  <w:style w:type="paragraph" w:styleId="Heading6">
    <w:name w:val="heading 6"/>
    <w:basedOn w:val="Normal"/>
    <w:next w:val="Normal"/>
    <w:link w:val="Heading6Char"/>
    <w:uiPriority w:val="9"/>
    <w:semiHidden/>
    <w:unhideWhenUsed/>
    <w:qFormat/>
    <w:rsid w:val="000C442E"/>
    <w:pPr>
      <w:keepNext/>
      <w:widowControl/>
      <w:numPr>
        <w:ilvl w:val="5"/>
        <w:numId w:val="50"/>
      </w:numPr>
      <w:spacing w:before="120" w:after="120"/>
      <w:jc w:val="both"/>
      <w:outlineLvl w:val="5"/>
    </w:pPr>
    <w:rPr>
      <w:rFonts w:eastAsiaTheme="majorEastAsia"/>
      <w:iCs/>
      <w:color w:val="auto"/>
      <w:szCs w:val="22"/>
    </w:rPr>
  </w:style>
  <w:style w:type="paragraph" w:styleId="Heading7">
    <w:name w:val="heading 7"/>
    <w:basedOn w:val="Normal"/>
    <w:next w:val="Normal"/>
    <w:link w:val="Heading7Char"/>
    <w:uiPriority w:val="9"/>
    <w:semiHidden/>
    <w:unhideWhenUsed/>
    <w:qFormat/>
    <w:rsid w:val="000C442E"/>
    <w:pPr>
      <w:keepNext/>
      <w:widowControl/>
      <w:numPr>
        <w:ilvl w:val="6"/>
        <w:numId w:val="50"/>
      </w:numPr>
      <w:spacing w:before="120" w:after="120"/>
      <w:jc w:val="both"/>
      <w:outlineLvl w:val="6"/>
    </w:pPr>
    <w:rPr>
      <w:rFonts w:eastAsiaTheme="majorEastAsia"/>
      <w:iCs/>
      <w:color w:val="auto"/>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1">
    <w:name w:val="Footnote|1_"/>
    <w:basedOn w:val="DefaultParagraphFont"/>
    <w:link w:val="Footnote10"/>
    <w:rPr>
      <w:b w:val="0"/>
      <w:bCs w:val="0"/>
      <w:i w:val="0"/>
      <w:iCs w:val="0"/>
      <w:smallCaps w:val="0"/>
      <w:strike w:val="0"/>
      <w:u w:val="none"/>
    </w:rPr>
  </w:style>
  <w:style w:type="character" w:customStyle="1" w:styleId="Bodytext2">
    <w:name w:val="Body text|2_"/>
    <w:basedOn w:val="DefaultParagraphFont"/>
    <w:link w:val="Bodytext20"/>
    <w:rPr>
      <w:rFonts w:ascii="Arial" w:eastAsia="Arial" w:hAnsi="Arial" w:cs="Arial"/>
      <w:b/>
      <w:bCs/>
      <w:i w:val="0"/>
      <w:iCs w:val="0"/>
      <w:smallCaps w:val="0"/>
      <w:strike w:val="0"/>
      <w:sz w:val="22"/>
      <w:szCs w:val="22"/>
      <w:u w:val="none"/>
    </w:rPr>
  </w:style>
  <w:style w:type="character" w:customStyle="1" w:styleId="Bodytext4">
    <w:name w:val="Body text|4_"/>
    <w:basedOn w:val="DefaultParagraphFont"/>
    <w:link w:val="Bodytext40"/>
    <w:rPr>
      <w:b/>
      <w:bCs/>
      <w:i w:val="0"/>
      <w:iCs w:val="0"/>
      <w:smallCaps w:val="0"/>
      <w:strike w:val="0"/>
      <w:sz w:val="36"/>
      <w:szCs w:val="36"/>
      <w:u w:val="none"/>
    </w:rPr>
  </w:style>
  <w:style w:type="character" w:customStyle="1" w:styleId="Picturecaption1">
    <w:name w:val="Picture caption|1_"/>
    <w:basedOn w:val="DefaultParagraphFont"/>
    <w:link w:val="Picturecaption10"/>
    <w:rPr>
      <w:rFonts w:ascii="Arial" w:eastAsia="Arial" w:hAnsi="Arial" w:cs="Arial"/>
      <w:b w:val="0"/>
      <w:bCs w:val="0"/>
      <w:i w:val="0"/>
      <w:iCs w:val="0"/>
      <w:smallCaps w:val="0"/>
      <w:strike w:val="0"/>
      <w:sz w:val="22"/>
      <w:szCs w:val="22"/>
      <w:u w:val="none"/>
    </w:rPr>
  </w:style>
  <w:style w:type="character" w:customStyle="1" w:styleId="Heading11">
    <w:name w:val="Heading #1|1_"/>
    <w:basedOn w:val="DefaultParagraphFont"/>
    <w:link w:val="Heading110"/>
    <w:rPr>
      <w:rFonts w:ascii="Arial" w:eastAsia="Arial" w:hAnsi="Arial" w:cs="Arial"/>
      <w:b/>
      <w:bCs/>
      <w:i w:val="0"/>
      <w:iCs w:val="0"/>
      <w:smallCaps w:val="0"/>
      <w:strike w:val="0"/>
      <w:sz w:val="48"/>
      <w:szCs w:val="48"/>
      <w:u w:val="none"/>
    </w:rPr>
  </w:style>
  <w:style w:type="character" w:customStyle="1" w:styleId="Tablecaption1">
    <w:name w:val="Table caption|1_"/>
    <w:basedOn w:val="DefaultParagraphFont"/>
    <w:link w:val="Tablecaption10"/>
    <w:rPr>
      <w:rFonts w:ascii="Arial" w:eastAsia="Arial" w:hAnsi="Arial" w:cs="Arial"/>
      <w:b/>
      <w:bCs/>
      <w:i w:val="0"/>
      <w:iCs w:val="0"/>
      <w:smallCaps w:val="0"/>
      <w:strike w:val="0"/>
      <w:sz w:val="22"/>
      <w:szCs w:val="22"/>
      <w:u w:val="none"/>
    </w:rPr>
  </w:style>
  <w:style w:type="character" w:customStyle="1" w:styleId="Other1">
    <w:name w:val="Other|1_"/>
    <w:basedOn w:val="DefaultParagraphFont"/>
    <w:link w:val="Other10"/>
    <w:rPr>
      <w:b w:val="0"/>
      <w:bCs w:val="0"/>
      <w:i w:val="0"/>
      <w:iCs w:val="0"/>
      <w:smallCaps w:val="0"/>
      <w:strike w:val="0"/>
      <w:u w:val="none"/>
    </w:rPr>
  </w:style>
  <w:style w:type="character" w:customStyle="1" w:styleId="Bodytext1">
    <w:name w:val="Body text|1_"/>
    <w:basedOn w:val="DefaultParagraphFont"/>
    <w:link w:val="Bodytext10"/>
    <w:rPr>
      <w:b w:val="0"/>
      <w:bCs w:val="0"/>
      <w:i w:val="0"/>
      <w:iCs w:val="0"/>
      <w:smallCaps w:val="0"/>
      <w:strike w:val="0"/>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rPr>
  </w:style>
  <w:style w:type="character" w:customStyle="1" w:styleId="Bodytext3">
    <w:name w:val="Body text|3_"/>
    <w:basedOn w:val="DefaultParagraphFont"/>
    <w:link w:val="Bodytext30"/>
    <w:rPr>
      <w:b/>
      <w:bCs/>
      <w:i w:val="0"/>
      <w:iCs w:val="0"/>
      <w:smallCaps w:val="0"/>
      <w:strike w:val="0"/>
      <w:sz w:val="16"/>
      <w:szCs w:val="16"/>
      <w:u w:val="none"/>
    </w:rPr>
  </w:style>
  <w:style w:type="character" w:customStyle="1" w:styleId="Heading21">
    <w:name w:val="Heading #2|1_"/>
    <w:basedOn w:val="DefaultParagraphFont"/>
    <w:link w:val="Heading210"/>
    <w:rPr>
      <w:b/>
      <w:bCs/>
      <w:i w:val="0"/>
      <w:iCs w:val="0"/>
      <w:smallCaps w:val="0"/>
      <w:strike w:val="0"/>
      <w:u w:val="single"/>
    </w:rPr>
  </w:style>
  <w:style w:type="character" w:customStyle="1" w:styleId="Headerorfooter1">
    <w:name w:val="Header or footer|1_"/>
    <w:basedOn w:val="DefaultParagraphFont"/>
    <w:link w:val="Headerorfooter10"/>
    <w:rPr>
      <w:b w:val="0"/>
      <w:bCs w:val="0"/>
      <w:i w:val="0"/>
      <w:iCs w:val="0"/>
      <w:smallCaps w:val="0"/>
      <w:strike w:val="0"/>
      <w:u w:val="none"/>
    </w:rPr>
  </w:style>
  <w:style w:type="paragraph" w:customStyle="1" w:styleId="Footnote10">
    <w:name w:val="Footnote|1"/>
    <w:basedOn w:val="Normal"/>
    <w:link w:val="Footnote1"/>
    <w:pPr>
      <w:ind w:firstLine="580"/>
    </w:pPr>
  </w:style>
  <w:style w:type="paragraph" w:customStyle="1" w:styleId="Bodytext20">
    <w:name w:val="Body text|2"/>
    <w:basedOn w:val="Normal"/>
    <w:link w:val="Bodytext2"/>
    <w:rPr>
      <w:rFonts w:ascii="Arial" w:eastAsia="Arial" w:hAnsi="Arial" w:cs="Arial"/>
      <w:b/>
      <w:bCs/>
      <w:sz w:val="22"/>
      <w:szCs w:val="22"/>
    </w:rPr>
  </w:style>
  <w:style w:type="paragraph" w:customStyle="1" w:styleId="Bodytext40">
    <w:name w:val="Body text|4"/>
    <w:basedOn w:val="Normal"/>
    <w:link w:val="Bodytext4"/>
    <w:pPr>
      <w:jc w:val="right"/>
    </w:pPr>
    <w:rPr>
      <w:b/>
      <w:bCs/>
      <w:sz w:val="36"/>
      <w:szCs w:val="36"/>
    </w:rPr>
  </w:style>
  <w:style w:type="paragraph" w:customStyle="1" w:styleId="Picturecaption10">
    <w:name w:val="Picture caption|1"/>
    <w:basedOn w:val="Normal"/>
    <w:link w:val="Picturecaption1"/>
    <w:rPr>
      <w:rFonts w:ascii="Arial" w:eastAsia="Arial" w:hAnsi="Arial" w:cs="Arial"/>
      <w:sz w:val="22"/>
      <w:szCs w:val="22"/>
    </w:rPr>
  </w:style>
  <w:style w:type="paragraph" w:customStyle="1" w:styleId="Heading110">
    <w:name w:val="Heading #1|1"/>
    <w:basedOn w:val="Normal"/>
    <w:link w:val="Heading11"/>
    <w:pPr>
      <w:outlineLvl w:val="0"/>
    </w:pPr>
    <w:rPr>
      <w:rFonts w:ascii="Arial" w:eastAsia="Arial" w:hAnsi="Arial" w:cs="Arial"/>
      <w:b/>
      <w:bCs/>
      <w:sz w:val="48"/>
      <w:szCs w:val="48"/>
    </w:rPr>
  </w:style>
  <w:style w:type="paragraph" w:customStyle="1" w:styleId="Tablecaption10">
    <w:name w:val="Table caption|1"/>
    <w:basedOn w:val="Normal"/>
    <w:link w:val="Tablecaption1"/>
    <w:rPr>
      <w:rFonts w:ascii="Arial" w:eastAsia="Arial" w:hAnsi="Arial" w:cs="Arial"/>
      <w:b/>
      <w:bCs/>
      <w:sz w:val="22"/>
      <w:szCs w:val="22"/>
    </w:rPr>
  </w:style>
  <w:style w:type="paragraph" w:customStyle="1" w:styleId="Other10">
    <w:name w:val="Other|1"/>
    <w:basedOn w:val="Normal"/>
    <w:link w:val="Other1"/>
    <w:pPr>
      <w:spacing w:after="400" w:line="360" w:lineRule="auto"/>
    </w:pPr>
  </w:style>
  <w:style w:type="paragraph" w:customStyle="1" w:styleId="Bodytext10">
    <w:name w:val="Body text|1"/>
    <w:basedOn w:val="Normal"/>
    <w:link w:val="Bodytext1"/>
    <w:pPr>
      <w:spacing w:after="400" w:line="360" w:lineRule="auto"/>
    </w:pPr>
  </w:style>
  <w:style w:type="paragraph" w:customStyle="1" w:styleId="Headerorfooter20">
    <w:name w:val="Header or footer|2"/>
    <w:basedOn w:val="Normal"/>
    <w:link w:val="Headerorfooter2"/>
    <w:rPr>
      <w:sz w:val="20"/>
      <w:szCs w:val="20"/>
    </w:rPr>
  </w:style>
  <w:style w:type="paragraph" w:customStyle="1" w:styleId="Bodytext30">
    <w:name w:val="Body text|3"/>
    <w:basedOn w:val="Normal"/>
    <w:link w:val="Bodytext3"/>
    <w:pPr>
      <w:spacing w:after="80"/>
    </w:pPr>
    <w:rPr>
      <w:b/>
      <w:bCs/>
      <w:sz w:val="16"/>
      <w:szCs w:val="16"/>
    </w:rPr>
  </w:style>
  <w:style w:type="paragraph" w:customStyle="1" w:styleId="Heading210">
    <w:name w:val="Heading #2|1"/>
    <w:basedOn w:val="Normal"/>
    <w:link w:val="Heading21"/>
    <w:pPr>
      <w:spacing w:after="960"/>
      <w:jc w:val="right"/>
      <w:outlineLvl w:val="1"/>
    </w:pPr>
    <w:rPr>
      <w:b/>
      <w:bCs/>
      <w:u w:val="single"/>
    </w:rPr>
  </w:style>
  <w:style w:type="paragraph" w:customStyle="1" w:styleId="Headerorfooter10">
    <w:name w:val="Header or footer|1"/>
    <w:basedOn w:val="Normal"/>
    <w:link w:val="Headerorfooter1"/>
  </w:style>
  <w:style w:type="paragraph" w:styleId="Header">
    <w:name w:val="header"/>
    <w:basedOn w:val="Normal"/>
    <w:link w:val="HeaderChar"/>
    <w:uiPriority w:val="99"/>
    <w:unhideWhenUsed/>
    <w:rsid w:val="00C2224B"/>
    <w:pPr>
      <w:tabs>
        <w:tab w:val="center" w:pos="4536"/>
        <w:tab w:val="right" w:pos="9072"/>
      </w:tabs>
    </w:pPr>
  </w:style>
  <w:style w:type="character" w:customStyle="1" w:styleId="HeaderChar">
    <w:name w:val="Header Char"/>
    <w:basedOn w:val="DefaultParagraphFont"/>
    <w:link w:val="Header"/>
    <w:uiPriority w:val="99"/>
    <w:rsid w:val="00C2224B"/>
    <w:rPr>
      <w:color w:val="000000"/>
    </w:rPr>
  </w:style>
  <w:style w:type="paragraph" w:styleId="Footer">
    <w:name w:val="footer"/>
    <w:basedOn w:val="Normal"/>
    <w:link w:val="FooterChar"/>
    <w:uiPriority w:val="99"/>
    <w:unhideWhenUsed/>
    <w:rsid w:val="00C2224B"/>
    <w:pPr>
      <w:tabs>
        <w:tab w:val="center" w:pos="4536"/>
        <w:tab w:val="right" w:pos="9072"/>
      </w:tabs>
    </w:pPr>
  </w:style>
  <w:style w:type="character" w:customStyle="1" w:styleId="FooterChar">
    <w:name w:val="Footer Char"/>
    <w:basedOn w:val="DefaultParagraphFont"/>
    <w:link w:val="Footer"/>
    <w:uiPriority w:val="99"/>
    <w:rsid w:val="00C2224B"/>
    <w:rPr>
      <w:color w:val="000000"/>
    </w:rPr>
  </w:style>
  <w:style w:type="character" w:customStyle="1" w:styleId="Heading1Char">
    <w:name w:val="Heading 1 Char"/>
    <w:basedOn w:val="DefaultParagraphFont"/>
    <w:link w:val="Heading1"/>
    <w:uiPriority w:val="9"/>
    <w:rsid w:val="000C442E"/>
    <w:rPr>
      <w:rFonts w:eastAsiaTheme="majorEastAsia"/>
      <w:b/>
      <w:bCs/>
      <w:smallCaps/>
      <w:szCs w:val="28"/>
    </w:rPr>
  </w:style>
  <w:style w:type="character" w:customStyle="1" w:styleId="Heading2Char">
    <w:name w:val="Heading 2 Char"/>
    <w:basedOn w:val="DefaultParagraphFont"/>
    <w:link w:val="Heading2"/>
    <w:uiPriority w:val="9"/>
    <w:semiHidden/>
    <w:rsid w:val="000C442E"/>
    <w:rPr>
      <w:rFonts w:eastAsiaTheme="majorEastAsia"/>
      <w:b/>
      <w:bCs/>
      <w:szCs w:val="26"/>
    </w:rPr>
  </w:style>
  <w:style w:type="character" w:customStyle="1" w:styleId="Heading3Char">
    <w:name w:val="Heading 3 Char"/>
    <w:basedOn w:val="DefaultParagraphFont"/>
    <w:link w:val="Heading3"/>
    <w:uiPriority w:val="9"/>
    <w:semiHidden/>
    <w:rsid w:val="000C442E"/>
    <w:rPr>
      <w:rFonts w:eastAsiaTheme="majorEastAsia"/>
      <w:bCs/>
      <w:i/>
      <w:szCs w:val="22"/>
    </w:rPr>
  </w:style>
  <w:style w:type="character" w:customStyle="1" w:styleId="Heading4Char">
    <w:name w:val="Heading 4 Char"/>
    <w:basedOn w:val="DefaultParagraphFont"/>
    <w:link w:val="Heading4"/>
    <w:uiPriority w:val="9"/>
    <w:semiHidden/>
    <w:rsid w:val="000C442E"/>
    <w:rPr>
      <w:rFonts w:eastAsiaTheme="majorEastAsia"/>
      <w:bCs/>
      <w:iCs/>
      <w:szCs w:val="22"/>
    </w:rPr>
  </w:style>
  <w:style w:type="character" w:customStyle="1" w:styleId="Heading5Char">
    <w:name w:val="Heading 5 Char"/>
    <w:basedOn w:val="DefaultParagraphFont"/>
    <w:link w:val="Heading5"/>
    <w:uiPriority w:val="9"/>
    <w:semiHidden/>
    <w:rsid w:val="000C442E"/>
    <w:rPr>
      <w:rFonts w:eastAsiaTheme="majorEastAsia"/>
      <w:szCs w:val="22"/>
    </w:rPr>
  </w:style>
  <w:style w:type="character" w:customStyle="1" w:styleId="Heading6Char">
    <w:name w:val="Heading 6 Char"/>
    <w:basedOn w:val="DefaultParagraphFont"/>
    <w:link w:val="Heading6"/>
    <w:uiPriority w:val="9"/>
    <w:semiHidden/>
    <w:rsid w:val="000C442E"/>
    <w:rPr>
      <w:rFonts w:eastAsiaTheme="majorEastAsia"/>
      <w:iCs/>
      <w:szCs w:val="22"/>
    </w:rPr>
  </w:style>
  <w:style w:type="character" w:customStyle="1" w:styleId="Heading7Char">
    <w:name w:val="Heading 7 Char"/>
    <w:basedOn w:val="DefaultParagraphFont"/>
    <w:link w:val="Heading7"/>
    <w:uiPriority w:val="9"/>
    <w:semiHidden/>
    <w:rsid w:val="000C442E"/>
    <w:rPr>
      <w:rFonts w:eastAsiaTheme="majorEastAsia"/>
      <w:iCs/>
      <w:szCs w:val="22"/>
    </w:rPr>
  </w:style>
  <w:style w:type="character" w:styleId="Hyperlink">
    <w:name w:val="Hyperlink"/>
    <w:basedOn w:val="DefaultParagraphFont"/>
    <w:uiPriority w:val="99"/>
    <w:unhideWhenUsed/>
    <w:rsid w:val="000C442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6.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header" Target="header18.xml"/><Relationship Id="rId47" Type="http://schemas.openxmlformats.org/officeDocument/2006/relationships/footer" Target="footer20.xml"/><Relationship Id="rId50" Type="http://schemas.openxmlformats.org/officeDocument/2006/relationships/header" Target="header22.xml"/><Relationship Id="rId55"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footer" Target="footer11.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header" Target="header17.xml"/><Relationship Id="rId45" Type="http://schemas.openxmlformats.org/officeDocument/2006/relationships/footer" Target="footer19.xml"/><Relationship Id="rId53" Type="http://schemas.openxmlformats.org/officeDocument/2006/relationships/footer" Target="footer23.xml"/><Relationship Id="rId5" Type="http://schemas.openxmlformats.org/officeDocument/2006/relationships/footnotes" Target="footnotes.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1.xml"/><Relationship Id="rId8" Type="http://schemas.openxmlformats.org/officeDocument/2006/relationships/header" Target="header2.xml"/><Relationship Id="rId51" Type="http://schemas.openxmlformats.org/officeDocument/2006/relationships/footer" Target="footer2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eader" Target="header16.xml"/><Relationship Id="rId46" Type="http://schemas.openxmlformats.org/officeDocument/2006/relationships/header" Target="header20.xml"/><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footer" Target="footer21.xml"/></Relationships>
</file>

<file path=word/_rels/header2.xml.rels><?xml version="1.0" encoding="UTF-8" standalone="yes"?>
<Relationships xmlns="http://schemas.openxmlformats.org/package/2006/relationships"><Relationship Id="rId1" Type="http://schemas.openxmlformats.org/officeDocument/2006/relationships/hyperlink" Target="https://language-tools.ec.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7768</Words>
  <Characters>45059</Characters>
  <Application>Microsoft Office Word</Application>
  <DocSecurity>0</DocSecurity>
  <Lines>375</Lines>
  <Paragraphs>105</Paragraphs>
  <ScaleCrop>false</ScaleCrop>
  <Company>MFA</Company>
  <LinksUpToDate>false</LinksUpToDate>
  <CharactersWithSpaces>52722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Kätlin Joala</dc:creator>
  <cp:lastModifiedBy>Kätlin Joala</cp:lastModifiedBy>
  <cp:revision>2</cp:revision>
  <dcterms:created xsi:type="dcterms:W3CDTF">2026-09-15T11:50:00Z</dcterms:created>
  <dcterms:modified xsi:type="dcterms:W3CDTF">2026-09-15T11:50:00Z</dcterms:modified>
</cp:coreProperties>
</file>