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3827"/>
      </w:tblGrid>
      <w:tr w:rsidR="00D40650" w:rsidTr="001C28BA">
        <w:trPr>
          <w:trHeight w:val="1905"/>
        </w:trPr>
        <w:tc>
          <w:tcPr>
            <w:tcW w:w="5245" w:type="dxa"/>
            <w:shd w:val="clear" w:color="auto" w:fill="auto"/>
          </w:tcPr>
          <w:p w:rsidR="00D40650" w:rsidRPr="00A10E66" w:rsidRDefault="0008669E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>
                  <wp:simplePos x="1152525" y="-238125"/>
                  <wp:positionH relativeFrom="margin">
                    <wp:posOffset>-864235</wp:posOffset>
                  </wp:positionH>
                  <wp:positionV relativeFrom="margin">
                    <wp:posOffset>-144145</wp:posOffset>
                  </wp:positionV>
                  <wp:extent cx="2948400" cy="957600"/>
                  <wp:effectExtent l="0" t="0" r="0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_maantee_vapp_est_black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7" w:type="dxa"/>
            <w:shd w:val="clear" w:color="auto" w:fill="auto"/>
          </w:tcPr>
          <w:p w:rsidR="00BC1A62" w:rsidRPr="00BC1A62" w:rsidRDefault="00BC1A62" w:rsidP="0008669E">
            <w:pPr>
              <w:pStyle w:val="AK"/>
            </w:pPr>
          </w:p>
        </w:tc>
      </w:tr>
      <w:tr w:rsidR="00D40650" w:rsidRPr="001D4CFB" w:rsidTr="001C28BA">
        <w:trPr>
          <w:trHeight w:val="1985"/>
        </w:trPr>
        <w:tc>
          <w:tcPr>
            <w:tcW w:w="5245" w:type="dxa"/>
            <w:shd w:val="clear" w:color="auto" w:fill="auto"/>
          </w:tcPr>
          <w:p w:rsidR="009C74C9" w:rsidRPr="00015E5C" w:rsidRDefault="009C74C9" w:rsidP="009C74C9">
            <w:pPr>
              <w:pStyle w:val="adressaat0"/>
            </w:pPr>
            <w:r w:rsidRPr="00015E5C">
              <w:t>Saue Vallavalitsus</w:t>
            </w:r>
          </w:p>
          <w:p w:rsidR="009C74C9" w:rsidRPr="00015E5C" w:rsidRDefault="009C74C9" w:rsidP="009C74C9">
            <w:pPr>
              <w:pStyle w:val="aadress"/>
            </w:pPr>
            <w:r w:rsidRPr="00015E5C">
              <w:t>Veskitammi 4, Laagri alevik, Saue vald</w:t>
            </w:r>
          </w:p>
          <w:p w:rsidR="009C74C9" w:rsidRPr="00015E5C" w:rsidRDefault="009C74C9" w:rsidP="009C74C9">
            <w:pPr>
              <w:pStyle w:val="adressaat0"/>
            </w:pPr>
            <w:r w:rsidRPr="00015E5C">
              <w:t>76401  Harjumaa</w:t>
            </w:r>
          </w:p>
          <w:p w:rsidR="003B2A9C" w:rsidRPr="00BF4D7C" w:rsidRDefault="009C74C9" w:rsidP="009C74C9">
            <w:pPr>
              <w:pStyle w:val="Adressaat"/>
              <w:rPr>
                <w:iCs/>
              </w:rPr>
            </w:pPr>
            <w:r w:rsidRPr="00015E5C">
              <w:t>info@sauevald.ee</w:t>
            </w:r>
          </w:p>
        </w:tc>
        <w:tc>
          <w:tcPr>
            <w:tcW w:w="3827" w:type="dxa"/>
            <w:shd w:val="clear" w:color="auto" w:fill="auto"/>
          </w:tcPr>
          <w:p w:rsidR="009C74C9" w:rsidRPr="00015E5C" w:rsidRDefault="009C74C9" w:rsidP="009C74C9">
            <w:pPr>
              <w:pStyle w:val="adressaat0"/>
              <w:snapToGrid w:val="0"/>
            </w:pPr>
            <w:r w:rsidRPr="00015E5C">
              <w:t>Teie  15.11.2017 nr 7-1/1630-7</w:t>
            </w:r>
          </w:p>
          <w:p w:rsidR="009C74C9" w:rsidRDefault="009C74C9" w:rsidP="009C74C9">
            <w:pPr>
              <w:pStyle w:val="adressaat0"/>
              <w:snapToGrid w:val="0"/>
            </w:pPr>
          </w:p>
          <w:p w:rsidR="003B2A9C" w:rsidRPr="001D4CFB" w:rsidRDefault="009C74C9" w:rsidP="009C52CC">
            <w:pPr>
              <w:jc w:val="left"/>
            </w:pPr>
            <w:r w:rsidRPr="00015E5C">
              <w:t xml:space="preserve">Meie </w:t>
            </w:r>
            <w:proofErr w:type="spellStart"/>
            <w:r w:rsidRPr="00015E5C">
              <w:t>07.12.17</w:t>
            </w:r>
            <w:proofErr w:type="spellEnd"/>
            <w:r w:rsidRPr="00015E5C">
              <w:t xml:space="preserve"> nr 15-2/</w:t>
            </w:r>
            <w:proofErr w:type="spellStart"/>
            <w:r w:rsidRPr="00015E5C">
              <w:t>17-00012/747</w:t>
            </w:r>
            <w:proofErr w:type="spellEnd"/>
          </w:p>
        </w:tc>
      </w:tr>
    </w:tbl>
    <w:p w:rsidR="009C74C9" w:rsidRPr="009C74C9" w:rsidRDefault="009C74C9" w:rsidP="009C74C9">
      <w:pPr>
        <w:pStyle w:val="kirjapealkiri"/>
        <w:spacing w:before="0" w:after="480"/>
        <w:rPr>
          <w:b/>
        </w:rPr>
      </w:pPr>
      <w:r w:rsidRPr="009C74C9">
        <w:rPr>
          <w:b/>
        </w:rPr>
        <w:t>Ääsmäe küla Karja tee, Karjavahe tee, Kaseurva tee, Birkenhofi 1 ja Voore tee L4 kinnistute vahelise maa-ala detailplaneering</w:t>
      </w:r>
    </w:p>
    <w:p w:rsidR="00DA7A9C" w:rsidRDefault="00DA7A9C" w:rsidP="00DA7A9C">
      <w:r w:rsidRPr="00114373">
        <w:t xml:space="preserve">Olete </w:t>
      </w:r>
      <w:r w:rsidRPr="00EA1867">
        <w:t xml:space="preserve">pöördunud </w:t>
      </w:r>
      <w:r w:rsidRPr="00B537C9">
        <w:t xml:space="preserve">Maanteeameti poole taotlusega </w:t>
      </w:r>
      <w:r>
        <w:t>Saue</w:t>
      </w:r>
      <w:r w:rsidRPr="00B537C9">
        <w:t xml:space="preserve"> vald </w:t>
      </w:r>
      <w:r>
        <w:t>Ääsmäe</w:t>
      </w:r>
      <w:r w:rsidRPr="00B537C9">
        <w:t xml:space="preserve"> küla </w:t>
      </w:r>
      <w:r w:rsidRPr="00946D2F">
        <w:t xml:space="preserve">Karja tee, Karjavahe </w:t>
      </w:r>
      <w:r>
        <w:t xml:space="preserve">tee, Kaseurva tee, </w:t>
      </w:r>
      <w:proofErr w:type="spellStart"/>
      <w:r>
        <w:t>Birkenhofi</w:t>
      </w:r>
      <w:proofErr w:type="spellEnd"/>
      <w:r>
        <w:t xml:space="preserve"> (</w:t>
      </w:r>
      <w:r w:rsidRPr="00946D2F">
        <w:t xml:space="preserve">72704:002:0314) ja Voore tee L4 kinnistute vahelise maa-ala detailplaneeringu </w:t>
      </w:r>
      <w:r w:rsidRPr="00E30F15">
        <w:t xml:space="preserve">kooskõlastamiseks. </w:t>
      </w:r>
      <w:r w:rsidRPr="00946D2F">
        <w:t>Planeeritav ala paikneb osaliselt riigitee 11403 Mõisa tee km 1,235-1,495 kaitsevööndis.</w:t>
      </w:r>
    </w:p>
    <w:p w:rsidR="00DA7A9C" w:rsidRPr="00946D2F" w:rsidRDefault="00DA7A9C" w:rsidP="00DA7A9C"/>
    <w:p w:rsidR="00DA7A9C" w:rsidRPr="00946D2F" w:rsidRDefault="00DA7A9C" w:rsidP="00DA7A9C">
      <w:pPr>
        <w:rPr>
          <w:rFonts w:cs="Mangal"/>
          <w:lang w:eastAsia="hi-IN"/>
        </w:rPr>
      </w:pPr>
      <w:r w:rsidRPr="00946D2F">
        <w:rPr>
          <w:rFonts w:cs="Mangal"/>
          <w:lang w:eastAsia="hi-IN"/>
        </w:rPr>
        <w:t xml:space="preserve">Detailplaneeringu eesmärk on reformimata riigimaale, mis jäävad </w:t>
      </w:r>
      <w:r w:rsidRPr="00946D2F">
        <w:t xml:space="preserve">Karja tee, Karjavahe tee, Kaseurva tee, </w:t>
      </w:r>
      <w:proofErr w:type="spellStart"/>
      <w:r w:rsidRPr="00946D2F">
        <w:t>Birkenhofi</w:t>
      </w:r>
      <w:proofErr w:type="spellEnd"/>
      <w:r w:rsidRPr="00946D2F">
        <w:t xml:space="preserve"> 1 ja Voore tee L</w:t>
      </w:r>
      <w:r>
        <w:t>4 kinnistute vahelise maa-alale</w:t>
      </w:r>
      <w:r w:rsidRPr="00946D2F">
        <w:t xml:space="preserve"> sotsiaalmaa, transpordimaa ja ärimaa sihtotstarbega</w:t>
      </w:r>
      <w:r w:rsidRPr="00946D2F">
        <w:rPr>
          <w:rFonts w:cs="Mangal"/>
          <w:lang w:eastAsia="hi-IN"/>
        </w:rPr>
        <w:t xml:space="preserve"> katastriüksuste moodustamine ning hoonete ja seda teenindavate rajatiste püst</w:t>
      </w:r>
      <w:r>
        <w:rPr>
          <w:rFonts w:cs="Mangal"/>
          <w:lang w:eastAsia="hi-IN"/>
        </w:rPr>
        <w:t>itamine. Planeeringuala suurus 8</w:t>
      </w:r>
      <w:r w:rsidRPr="00946D2F">
        <w:rPr>
          <w:rFonts w:cs="Mangal"/>
          <w:lang w:eastAsia="hi-IN"/>
        </w:rPr>
        <w:t>,3 ha.</w:t>
      </w:r>
    </w:p>
    <w:p w:rsidR="00DA7A9C" w:rsidRPr="00946D2F" w:rsidRDefault="00DA7A9C" w:rsidP="00DA7A9C">
      <w:pPr>
        <w:rPr>
          <w:color w:val="FF0000"/>
        </w:rPr>
      </w:pPr>
    </w:p>
    <w:p w:rsidR="00DA7A9C" w:rsidRDefault="00DA7A9C" w:rsidP="00DA7A9C">
      <w:pPr>
        <w:pStyle w:val="Loendilik"/>
        <w:spacing w:after="120"/>
        <w:ind w:left="0"/>
        <w:rPr>
          <w:rFonts w:eastAsia="Calibri"/>
        </w:rPr>
      </w:pPr>
      <w:r w:rsidRPr="00363400">
        <w:rPr>
          <w:rFonts w:eastAsia="Calibri"/>
        </w:rPr>
        <w:t xml:space="preserve">Võttes aluseks </w:t>
      </w:r>
      <w:r w:rsidRPr="00A83FC4">
        <w:rPr>
          <w:rFonts w:eastAsia="Calibri"/>
        </w:rPr>
        <w:t xml:space="preserve">planeerimisseaduse, ehitusseadustiku ning Maanteeameti põhimääruse Maanteeamet </w:t>
      </w:r>
      <w:r w:rsidRPr="00A83FC4">
        <w:rPr>
          <w:rFonts w:eastAsia="Calibri"/>
          <w:b/>
        </w:rPr>
        <w:t xml:space="preserve">kooskõlastab </w:t>
      </w:r>
      <w:proofErr w:type="spellStart"/>
      <w:r w:rsidRPr="00A83FC4">
        <w:rPr>
          <w:rFonts w:eastAsia="Calibri"/>
        </w:rPr>
        <w:t>Vertland</w:t>
      </w:r>
      <w:proofErr w:type="spellEnd"/>
      <w:r w:rsidRPr="00A83FC4">
        <w:rPr>
          <w:rFonts w:eastAsia="Calibri"/>
        </w:rPr>
        <w:t xml:space="preserve"> OÜ koostatud töö nr 0317</w:t>
      </w:r>
      <w:r>
        <w:rPr>
          <w:rFonts w:eastAsia="Calibri"/>
          <w:color w:val="FF0000"/>
        </w:rPr>
        <w:t xml:space="preserve"> </w:t>
      </w:r>
      <w:r>
        <w:rPr>
          <w:rFonts w:eastAsia="Calibri"/>
        </w:rPr>
        <w:t>Saue</w:t>
      </w:r>
      <w:r w:rsidRPr="00493FEE">
        <w:rPr>
          <w:rFonts w:eastAsia="Calibri"/>
        </w:rPr>
        <w:t xml:space="preserve"> vald </w:t>
      </w:r>
      <w:r>
        <w:rPr>
          <w:rFonts w:eastAsia="Calibri"/>
        </w:rPr>
        <w:t xml:space="preserve">Ääsmäe </w:t>
      </w:r>
      <w:r w:rsidRPr="00493FEE">
        <w:rPr>
          <w:rFonts w:eastAsia="Calibri"/>
        </w:rPr>
        <w:t>küla</w:t>
      </w:r>
      <w:r w:rsidRPr="00F24F8B">
        <w:t xml:space="preserve"> </w:t>
      </w:r>
      <w:r w:rsidRPr="00946D2F">
        <w:t xml:space="preserve">Karja tee, Karjavahe </w:t>
      </w:r>
      <w:r>
        <w:t xml:space="preserve">tee, Kaseurva tee, </w:t>
      </w:r>
      <w:proofErr w:type="spellStart"/>
      <w:r>
        <w:t>Birkenhofi</w:t>
      </w:r>
      <w:proofErr w:type="spellEnd"/>
      <w:r>
        <w:t xml:space="preserve"> </w:t>
      </w:r>
      <w:r w:rsidRPr="00946D2F">
        <w:t>ja Voore tee L4 kinnistute vahelise maa-ala detailplaneeringu</w:t>
      </w:r>
      <w:r w:rsidRPr="00493FEE">
        <w:rPr>
          <w:rFonts w:eastAsia="Calibri"/>
        </w:rPr>
        <w:t xml:space="preserve">. Kooskõlastus tugineb asjaolul, et Maanteeameti seisukohtadega </w:t>
      </w:r>
      <w:r w:rsidRPr="000E50A6">
        <w:rPr>
          <w:rFonts w:eastAsia="Calibri"/>
        </w:rPr>
        <w:t>(</w:t>
      </w:r>
      <w:r w:rsidRPr="00015E5C">
        <w:t>28.09.17 nr 15-2/17-00012/</w:t>
      </w:r>
      <w:r w:rsidRPr="00606D26">
        <w:t>591</w:t>
      </w:r>
      <w:r w:rsidRPr="00606D26">
        <w:rPr>
          <w:rFonts w:eastAsia="Calibri"/>
        </w:rPr>
        <w:t>)</w:t>
      </w:r>
      <w:r w:rsidRPr="00493FEE">
        <w:rPr>
          <w:rFonts w:eastAsia="Calibri"/>
        </w:rPr>
        <w:t xml:space="preserve"> on arvestatud.</w:t>
      </w:r>
    </w:p>
    <w:p w:rsidR="00DA7A9C" w:rsidRPr="00D96F7D" w:rsidRDefault="00DA7A9C" w:rsidP="00DA7A9C">
      <w:r w:rsidRPr="00DC59F2">
        <w:t xml:space="preserve">Maanteeamet ei võta </w:t>
      </w:r>
      <w:r w:rsidRPr="00D96F7D">
        <w:t xml:space="preserve">endale kohustusi planeeringuga seotud rajatiste väljaehitamiseks. </w:t>
      </w:r>
    </w:p>
    <w:p w:rsidR="00DA7A9C" w:rsidRPr="00D96F7D" w:rsidRDefault="00DA7A9C" w:rsidP="00DA7A9C">
      <w:r w:rsidRPr="00D96F7D">
        <w:t>Kooskõlastatud detailplaneeringu põhijoonis</w:t>
      </w:r>
      <w:r>
        <w:t xml:space="preserve"> </w:t>
      </w:r>
      <w:r w:rsidRPr="00D96F7D">
        <w:t>ja seletuskiri on lisatud manusesse.</w:t>
      </w:r>
    </w:p>
    <w:p w:rsidR="00DA7A9C" w:rsidRDefault="00DA7A9C" w:rsidP="00DA7A9C">
      <w:bookmarkStart w:id="0" w:name="_GoBack"/>
      <w:bookmarkEnd w:id="0"/>
    </w:p>
    <w:p w:rsidR="00DA7A9C" w:rsidRDefault="00DA7A9C" w:rsidP="00DA7A9C">
      <w:r>
        <w:t>Juhime tähelepanu vajadusele planeeringu elluviimisel arvestada, et k</w:t>
      </w:r>
      <w:r w:rsidRPr="002A070B">
        <w:t xml:space="preserve">õik riigitee kaitsevööndis kavandatud </w:t>
      </w:r>
      <w:r>
        <w:t xml:space="preserve">ehitusloa kohustusega </w:t>
      </w:r>
      <w:r w:rsidRPr="002A070B">
        <w:t xml:space="preserve">tööde projektid </w:t>
      </w:r>
      <w:r>
        <w:t xml:space="preserve">tuleb esitada Maanteeametile nõusoleku saamiseks. </w:t>
      </w:r>
    </w:p>
    <w:p w:rsidR="00DA7A9C" w:rsidRPr="008930FF" w:rsidRDefault="00DA7A9C" w:rsidP="00DA7A9C"/>
    <w:p w:rsidR="00DA7A9C" w:rsidRDefault="00DA7A9C" w:rsidP="00DA7A9C">
      <w:pPr>
        <w:pStyle w:val="Snum"/>
      </w:pPr>
      <w:r>
        <w:t>Käesolev kooskõlastus kehtib 2 aastat käesoleva kirja välja andmise kuupäevast. Tähtaja möödumisel tuleb planeering Maanteeametile esitada seisukohtade uuendamiseks.</w:t>
      </w:r>
    </w:p>
    <w:p w:rsidR="00DA7A9C" w:rsidRDefault="00DA7A9C" w:rsidP="00DA7A9C">
      <w:pPr>
        <w:pStyle w:val="Snum"/>
      </w:pPr>
    </w:p>
    <w:p w:rsidR="00A13FDE" w:rsidRDefault="00A13FDE" w:rsidP="00DA7A9C">
      <w:pPr>
        <w:pStyle w:val="Snum"/>
      </w:pPr>
      <w:r>
        <w:t>Lugupidamisega</w:t>
      </w: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  <w:r>
        <w:t>(allkirjastatud digitaalselt)</w:t>
      </w:r>
    </w:p>
    <w:p w:rsidR="009C74C9" w:rsidRPr="00015E5C" w:rsidRDefault="009C74C9" w:rsidP="009C74C9">
      <w:pPr>
        <w:rPr>
          <w:rFonts w:eastAsia="Calibri"/>
          <w:szCs w:val="22"/>
        </w:rPr>
      </w:pPr>
      <w:r w:rsidRPr="00015E5C">
        <w:t>Marten Leiten</w:t>
      </w:r>
    </w:p>
    <w:p w:rsidR="009C74C9" w:rsidRPr="00015E5C" w:rsidRDefault="009C74C9" w:rsidP="009C74C9">
      <w:r w:rsidRPr="00015E5C">
        <w:t>planeeringute menetlemise talituse juhataja</w:t>
      </w: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BD078E" w:rsidRPr="00DA7A9C" w:rsidRDefault="009C74C9" w:rsidP="00DA7A9C">
      <w:pPr>
        <w:widowControl/>
        <w:suppressAutoHyphens w:val="0"/>
        <w:spacing w:line="240" w:lineRule="auto"/>
        <w:jc w:val="left"/>
        <w:rPr>
          <w:rFonts w:eastAsia="Times New Roman"/>
          <w:kern w:val="0"/>
          <w:szCs w:val="20"/>
          <w:lang w:eastAsia="en-US" w:bidi="ar-SA"/>
        </w:rPr>
      </w:pPr>
      <w:r>
        <w:rPr>
          <w:rFonts w:eastAsia="Times New Roman"/>
          <w:kern w:val="0"/>
          <w:szCs w:val="20"/>
          <w:lang w:eastAsia="en-US" w:bidi="ar-SA"/>
        </w:rPr>
        <w:t>Krista Einama</w:t>
      </w:r>
      <w:r w:rsidRPr="009C74C9">
        <w:rPr>
          <w:rFonts w:eastAsia="Times New Roman"/>
          <w:kern w:val="0"/>
          <w:szCs w:val="20"/>
          <w:lang w:eastAsia="en-US" w:bidi="ar-SA"/>
        </w:rPr>
        <w:t xml:space="preserve"> 611 9344</w:t>
      </w:r>
      <w:r w:rsidR="00DA7A9C">
        <w:rPr>
          <w:rFonts w:eastAsia="Times New Roman"/>
          <w:kern w:val="0"/>
          <w:szCs w:val="20"/>
          <w:lang w:eastAsia="en-US" w:bidi="ar-SA"/>
        </w:rPr>
        <w:tab/>
      </w:r>
      <w:r w:rsidRPr="009C74C9">
        <w:rPr>
          <w:rFonts w:eastAsia="Times New Roman"/>
          <w:kern w:val="0"/>
          <w:szCs w:val="20"/>
          <w:lang w:eastAsia="en-US" w:bidi="ar-SA"/>
        </w:rPr>
        <w:t>Krista.Einama@mnt.ee</w:t>
      </w:r>
      <w:r w:rsidR="001C28BA">
        <w:tab/>
      </w:r>
    </w:p>
    <w:sectPr w:rsidR="00BD078E" w:rsidRPr="00DA7A9C" w:rsidSect="001C28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07" w:right="1021" w:bottom="1134" w:left="1814" w:header="896" w:footer="5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975" w:rsidRDefault="00C65975" w:rsidP="00DF44DF">
      <w:r>
        <w:separator/>
      </w:r>
    </w:p>
  </w:endnote>
  <w:endnote w:type="continuationSeparator" w:id="0">
    <w:p w:rsidR="00C65975" w:rsidRDefault="00C65975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9EB" w:rsidRDefault="00C939EB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A9C" w:rsidRPr="00AD2EA7" w:rsidRDefault="004B216A" w:rsidP="007056E1">
    <w:pPr>
      <w:pStyle w:val="Jalus1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DA7A9C">
      <w:rPr>
        <w:noProof/>
      </w:rPr>
      <w:t>2</w:t>
    </w:r>
    <w:r w:rsidRPr="00AD2EA7">
      <w:fldChar w:fldCharType="end"/>
    </w:r>
    <w:r w:rsidR="003B2A9C" w:rsidRPr="00AD2EA7">
      <w:t xml:space="preserve"> (</w:t>
    </w:r>
    <w:r w:rsidR="00C65975">
      <w:fldChar w:fldCharType="begin"/>
    </w:r>
    <w:r w:rsidR="00C65975">
      <w:instrText xml:space="preserve"> NUMPAGES </w:instrText>
    </w:r>
    <w:r w:rsidR="00C65975">
      <w:fldChar w:fldCharType="separate"/>
    </w:r>
    <w:r w:rsidR="00DA7A9C">
      <w:rPr>
        <w:noProof/>
      </w:rPr>
      <w:t>2</w:t>
    </w:r>
    <w:r w:rsidR="00C65975">
      <w:rPr>
        <w:noProof/>
      </w:rPr>
      <w:fldChar w:fldCharType="end"/>
    </w:r>
    <w:r w:rsidR="003B2A9C" w:rsidRPr="00AD2EA7"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7B5" w:rsidRPr="000A17B5" w:rsidRDefault="00C939EB" w:rsidP="000A17B5">
    <w:pPr>
      <w:pStyle w:val="Jalus1"/>
    </w:pPr>
    <w:r>
      <w:rPr>
        <w:rFonts w:eastAsia="Times New Roman" w:cs="Times New Roman"/>
        <w:kern w:val="0"/>
        <w:szCs w:val="20"/>
        <w:lang w:eastAsia="en-US" w:bidi="ar-SA"/>
      </w:rPr>
      <w:t>Teelise 4</w:t>
    </w:r>
    <w:r w:rsidR="007E51C4">
      <w:t xml:space="preserve"> </w:t>
    </w:r>
    <w:r w:rsidR="000A17B5" w:rsidRPr="000A17B5">
      <w:t xml:space="preserve"> / 1</w:t>
    </w:r>
    <w:r w:rsidR="007E51C4">
      <w:t>0916</w:t>
    </w:r>
    <w:r w:rsidR="000A17B5" w:rsidRPr="000A17B5">
      <w:t xml:space="preserve"> Tallinn /</w:t>
    </w:r>
    <w:r w:rsidR="007E51C4">
      <w:t xml:space="preserve"> 611 9300</w:t>
    </w:r>
    <w:r w:rsidR="000A17B5" w:rsidRPr="000A17B5">
      <w:t xml:space="preserve"> / </w:t>
    </w:r>
    <w:r w:rsidR="007E51C4">
      <w:t>info</w:t>
    </w:r>
    <w:r w:rsidR="000A17B5" w:rsidRPr="000A17B5">
      <w:t>@</w:t>
    </w:r>
    <w:r w:rsidR="007E51C4">
      <w:t>mnt</w:t>
    </w:r>
    <w:r w:rsidR="000A17B5" w:rsidRPr="000A17B5">
      <w:t>.ee / www.</w:t>
    </w:r>
    <w:r w:rsidR="007E51C4">
      <w:t>mnt</w:t>
    </w:r>
    <w:r w:rsidR="000A17B5" w:rsidRPr="000A17B5">
      <w:t>.ee</w:t>
    </w:r>
  </w:p>
  <w:p w:rsidR="000A17B5" w:rsidRPr="000A17B5" w:rsidRDefault="000A17B5" w:rsidP="000A17B5">
    <w:pPr>
      <w:pStyle w:val="Jalus1"/>
    </w:pPr>
    <w:r w:rsidRPr="000A17B5">
      <w:t xml:space="preserve">Registrikood </w:t>
    </w:r>
    <w:r w:rsidR="007E51C4">
      <w:t>70001490</w:t>
    </w:r>
  </w:p>
  <w:p w:rsidR="00124999" w:rsidRDefault="00124999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975" w:rsidRDefault="00C65975" w:rsidP="00DF44DF">
      <w:r>
        <w:separator/>
      </w:r>
    </w:p>
  </w:footnote>
  <w:footnote w:type="continuationSeparator" w:id="0">
    <w:p w:rsidR="00C65975" w:rsidRDefault="00C65975" w:rsidP="00DF44DF">
      <w:r>
        <w:continuationSeparator/>
      </w:r>
    </w:p>
  </w:footnote>
  <w:footnote w:type="separator" w:id="-1">
    <w:p w:rsidR="00C65975" w:rsidRDefault="00C65975" w:rsidP="00DF44DF">
      <w:r>
        <w:separator/>
      </w:r>
    </w:p>
  </w:footnote>
  <w:footnote w:type="continuationSeparator" w:id="0">
    <w:p w:rsidR="00C65975" w:rsidRDefault="00C65975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9EB" w:rsidRDefault="00C939EB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9EB" w:rsidRDefault="00C939EB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9EB" w:rsidRDefault="00C939EB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AC4752"/>
    <w:rsid w:val="00060947"/>
    <w:rsid w:val="0008669E"/>
    <w:rsid w:val="000913FC"/>
    <w:rsid w:val="000A17B5"/>
    <w:rsid w:val="00124999"/>
    <w:rsid w:val="001523BD"/>
    <w:rsid w:val="001A7D04"/>
    <w:rsid w:val="001C28BA"/>
    <w:rsid w:val="001D4CFB"/>
    <w:rsid w:val="002008A2"/>
    <w:rsid w:val="002835BB"/>
    <w:rsid w:val="00293449"/>
    <w:rsid w:val="002F254F"/>
    <w:rsid w:val="0034719C"/>
    <w:rsid w:val="00354059"/>
    <w:rsid w:val="00394DCB"/>
    <w:rsid w:val="003B2A9C"/>
    <w:rsid w:val="00435A13"/>
    <w:rsid w:val="0044084D"/>
    <w:rsid w:val="004B216A"/>
    <w:rsid w:val="004C1391"/>
    <w:rsid w:val="00546204"/>
    <w:rsid w:val="00551E24"/>
    <w:rsid w:val="00557534"/>
    <w:rsid w:val="00560A92"/>
    <w:rsid w:val="00564569"/>
    <w:rsid w:val="005B5CE1"/>
    <w:rsid w:val="005E3AED"/>
    <w:rsid w:val="005E45BB"/>
    <w:rsid w:val="00602834"/>
    <w:rsid w:val="00680609"/>
    <w:rsid w:val="006A01AC"/>
    <w:rsid w:val="006E16BD"/>
    <w:rsid w:val="006F3BB9"/>
    <w:rsid w:val="006F72D7"/>
    <w:rsid w:val="007056E1"/>
    <w:rsid w:val="00713327"/>
    <w:rsid w:val="0075695A"/>
    <w:rsid w:val="007A1DE8"/>
    <w:rsid w:val="007D54FC"/>
    <w:rsid w:val="007E51C4"/>
    <w:rsid w:val="00835858"/>
    <w:rsid w:val="008919F2"/>
    <w:rsid w:val="008B041F"/>
    <w:rsid w:val="008D4634"/>
    <w:rsid w:val="008F0B50"/>
    <w:rsid w:val="0091786B"/>
    <w:rsid w:val="00923E50"/>
    <w:rsid w:val="009370A4"/>
    <w:rsid w:val="009C52CC"/>
    <w:rsid w:val="009C74C9"/>
    <w:rsid w:val="009E7F4A"/>
    <w:rsid w:val="00A10E66"/>
    <w:rsid w:val="00A1244E"/>
    <w:rsid w:val="00A13FDE"/>
    <w:rsid w:val="00AC4752"/>
    <w:rsid w:val="00AD2EA7"/>
    <w:rsid w:val="00AE02A8"/>
    <w:rsid w:val="00BC1A62"/>
    <w:rsid w:val="00BD078E"/>
    <w:rsid w:val="00BD3CCF"/>
    <w:rsid w:val="00BE0CC9"/>
    <w:rsid w:val="00BF4D7C"/>
    <w:rsid w:val="00C24F66"/>
    <w:rsid w:val="00C27B07"/>
    <w:rsid w:val="00C41FC5"/>
    <w:rsid w:val="00C65975"/>
    <w:rsid w:val="00C83346"/>
    <w:rsid w:val="00C939EB"/>
    <w:rsid w:val="00CA583B"/>
    <w:rsid w:val="00CA5F0B"/>
    <w:rsid w:val="00CF2B77"/>
    <w:rsid w:val="00CF4303"/>
    <w:rsid w:val="00D40650"/>
    <w:rsid w:val="00D77DD0"/>
    <w:rsid w:val="00DA7A9C"/>
    <w:rsid w:val="00DF44DF"/>
    <w:rsid w:val="00E023F6"/>
    <w:rsid w:val="00E03DBB"/>
    <w:rsid w:val="00F9645B"/>
    <w:rsid w:val="00F9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13C2795"/>
  <w15:docId w15:val="{04F37B09-BAFB-4AD1-A18E-F97FDB139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">
    <w:name w:val="Pealkiri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customStyle="1" w:styleId="aadress">
    <w:name w:val="aadress"/>
    <w:basedOn w:val="Normaallaad"/>
    <w:rsid w:val="009C74C9"/>
    <w:pPr>
      <w:widowControl/>
      <w:spacing w:line="240" w:lineRule="auto"/>
      <w:jc w:val="left"/>
    </w:pPr>
    <w:rPr>
      <w:rFonts w:eastAsia="Times New Roman"/>
      <w:kern w:val="0"/>
      <w:lang w:eastAsia="ar-SA" w:bidi="ar-SA"/>
    </w:rPr>
  </w:style>
  <w:style w:type="paragraph" w:customStyle="1" w:styleId="adressaat0">
    <w:name w:val="adressaat"/>
    <w:basedOn w:val="Normaallaad"/>
    <w:rsid w:val="009C74C9"/>
    <w:pPr>
      <w:widowControl/>
      <w:spacing w:line="240" w:lineRule="auto"/>
      <w:jc w:val="left"/>
    </w:pPr>
    <w:rPr>
      <w:rFonts w:eastAsia="Times New Roman"/>
      <w:kern w:val="0"/>
      <w:lang w:eastAsia="ar-SA" w:bidi="ar-SA"/>
    </w:rPr>
  </w:style>
  <w:style w:type="paragraph" w:customStyle="1" w:styleId="kirjapealkiri">
    <w:name w:val="kirjapealkiri"/>
    <w:basedOn w:val="Normaallaad"/>
    <w:next w:val="Normaallaad"/>
    <w:rsid w:val="009C74C9"/>
    <w:pPr>
      <w:widowControl/>
      <w:suppressAutoHyphens w:val="0"/>
      <w:spacing w:before="960" w:after="240" w:line="240" w:lineRule="auto"/>
      <w:ind w:right="4253"/>
      <w:jc w:val="left"/>
    </w:pPr>
    <w:rPr>
      <w:rFonts w:eastAsia="Times New Roman"/>
      <w:kern w:val="0"/>
      <w:lang w:eastAsia="en-US" w:bidi="ar-SA"/>
    </w:rPr>
  </w:style>
  <w:style w:type="paragraph" w:styleId="Loendilik">
    <w:name w:val="List Paragraph"/>
    <w:basedOn w:val="Normaallaad"/>
    <w:uiPriority w:val="34"/>
    <w:qFormat/>
    <w:rsid w:val="00DA7A9C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customXml" Target="../customXml/item1.xml"/>
  <Relationship Id="rId10" Type="http://schemas.openxmlformats.org/officeDocument/2006/relationships/footer" Target="footer1.xml"/>
  <Relationship Id="rId11" Type="http://schemas.openxmlformats.org/officeDocument/2006/relationships/footer" Target="footer2.xml"/>
  <Relationship Id="rId12" Type="http://schemas.openxmlformats.org/officeDocument/2006/relationships/header" Target="header3.xml"/>
  <Relationship Id="rId13" Type="http://schemas.openxmlformats.org/officeDocument/2006/relationships/footer" Target="footer3.xml"/>
  <Relationship Id="rId14" Type="http://schemas.openxmlformats.org/officeDocument/2006/relationships/fontTable" Target="fontTable.xml"/>
  <Relationship Id="rId15" Type="http://schemas.openxmlformats.org/officeDocument/2006/relationships/theme" Target="theme/theme1.xml"/>
  <Relationship Id="rId2" Type="http://schemas.openxmlformats.org/officeDocument/2006/relationships/styles" Target="styles.xml"/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footnotes" Target="footnotes.xml"/>
  <Relationship Id="rId6" Type="http://schemas.openxmlformats.org/officeDocument/2006/relationships/endnotes" Target="endnotes.xml"/>
  <Relationship Id="rId7" Type="http://schemas.openxmlformats.org/officeDocument/2006/relationships/image" Target="media/image1.png"/>
  <Relationship Id="rId8" Type="http://schemas.openxmlformats.org/officeDocument/2006/relationships/header" Target="header1.xml"/>
  <Relationship Id="rId9" Type="http://schemas.openxmlformats.org/officeDocument/2006/relationships/header" Target="header2.xml"/>
</Relationships>

</file>

<file path=word/_rels/settings.xml.rels><?xml version="1.0" encoding="UTF-8"?>

<Relationships xmlns="http://schemas.openxmlformats.org/package/2006/relationships">
  <Relationship Id="rId1" Type="http://schemas.openxmlformats.org/officeDocument/2006/relationships/attachedTemplate" TargetMode="External" Target="file:///D:/Users/GertU/Desktop/Uued%20veebi/kirjaplank.dotx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
<Relationships xmlns="http://schemas.openxmlformats.org/package/2006/relationships">
  <Relationship Id="rId1" Type="http://schemas.openxmlformats.org/officeDocument/2006/relationships/customXmlProps" Target="itemProps1.xml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3EE9359B-A2D8-49C6-BE00-7ABB5DCAC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21</TotalTime>
  <Pages>1</Pages>
  <Words>293</Words>
  <Characters>1704</Characters>
  <Application>Microsoft Office Word</Application>
  <DocSecurity>0</DocSecurity>
  <Lines>14</Lines>
  <Paragraphs>3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Maanteeamet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2014-04-10T06:19:00Z</dcterms:created>
  <dc:creator>Kairit</dc:creator>
  <lastModifiedBy>Krista Einama</lastModifiedBy>
  <lastPrinted>2014-04-03T10:06:00Z</lastPrinted>
  <dcterms:modified xsi:type="dcterms:W3CDTF">2017-12-06T13:10:00Z</dcterms:modified>
  <revision>10</revision>
</coreProperties>
</file>