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C9CF8" w14:textId="77777777" w:rsidR="003C42B9" w:rsidRPr="003C42B9" w:rsidRDefault="003C42B9" w:rsidP="003C42B9">
      <w:pPr>
        <w:spacing w:after="0" w:line="240" w:lineRule="auto"/>
        <w:jc w:val="right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EELNÕU</w:t>
      </w:r>
    </w:p>
    <w:p w14:paraId="763E9C13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5AF677C4" w14:textId="77777777" w:rsidR="003C42B9" w:rsidRPr="003C42B9" w:rsidRDefault="003C42B9" w:rsidP="003C42B9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14:ligatures w14:val="none"/>
        </w:rPr>
      </w:pPr>
      <w:r w:rsidRPr="003C42B9">
        <w:rPr>
          <w:rFonts w:ascii="Times New Roman" w:eastAsia="Aptos" w:hAnsi="Times New Roman" w:cs="Times New Roman"/>
          <w:b/>
          <w:bCs/>
          <w14:ligatures w14:val="none"/>
        </w:rPr>
        <w:t>Kohaliku omavalitsuse volikogu valimise seaduse muutmise seadus</w:t>
      </w:r>
    </w:p>
    <w:p w14:paraId="3C5D8593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6ADA3D67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§ 1. Kohaliku omavalitsuse volikogu valimise seaduses tehakse järgmised muudatused:</w:t>
      </w:r>
    </w:p>
    <w:p w14:paraId="517292ED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337B6757" w14:textId="77777777" w:rsidR="003C42B9" w:rsidRPr="003C42B9" w:rsidRDefault="003C42B9" w:rsidP="003C42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paragrahvi 8 lõige 6 muudetakse ja sõnastatakse järgmiselt:</w:t>
      </w:r>
    </w:p>
    <w:p w14:paraId="203834E5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27520930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:color w:val="000000"/>
          <w:lang/>
          <w14:ligatures w14:val="none"/>
        </w:rPr>
      </w:pPr>
      <w:r w:rsidRPr="003C42B9">
        <w:rPr>
          <w:rFonts w:ascii="Times New Roman" w:eastAsia="Aptos" w:hAnsi="Times New Roman" w:cs="Times New Roman"/>
          <w:color w:val="000000"/>
          <w14:ligatures w14:val="none"/>
        </w:rPr>
        <w:t>„</w:t>
      </w:r>
      <w:r w:rsidRPr="003C42B9">
        <w:rPr>
          <w:rFonts w:ascii="Times New Roman" w:eastAsia="Aptos" w:hAnsi="Times New Roman" w:cs="Times New Roman"/>
          <w:color w:val="000000"/>
          <w:lang/>
          <w14:ligatures w14:val="none"/>
        </w:rPr>
        <w:t>(6) Valimisringkonnad moodustatakse hiljemalt 60. päeval enne valimispäeva.”</w:t>
      </w:r>
    </w:p>
    <w:p w14:paraId="113741AB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0FDEFEB0" w14:textId="77777777" w:rsidR="003C42B9" w:rsidRPr="003C42B9" w:rsidRDefault="003C42B9" w:rsidP="003C42B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paragrahvi 9 lõikes 1 asendatakse kuupäev „1. juuni“ kuupäevaga „15. juuli“.</w:t>
      </w:r>
    </w:p>
    <w:p w14:paraId="78DD56F0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5E5D2D72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37A55CC9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5DE553D9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41CE9AF3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 xml:space="preserve">Lauri </w:t>
      </w:r>
      <w:proofErr w:type="spellStart"/>
      <w:r w:rsidRPr="003C42B9">
        <w:rPr>
          <w:rFonts w:ascii="Times New Roman" w:eastAsia="Aptos" w:hAnsi="Times New Roman" w:cs="Times New Roman"/>
          <w14:ligatures w14:val="none"/>
        </w:rPr>
        <w:t>Hussar</w:t>
      </w:r>
      <w:proofErr w:type="spellEnd"/>
    </w:p>
    <w:p w14:paraId="2E1B446E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Riigikogu esimees</w:t>
      </w:r>
    </w:p>
    <w:p w14:paraId="671CF5DE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5D11318B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Tallinn,</w:t>
      </w:r>
      <w:r w:rsidRPr="003C42B9">
        <w:rPr>
          <w:rFonts w:ascii="Times New Roman" w:eastAsia="Aptos" w:hAnsi="Times New Roman" w:cs="Times New Roman"/>
          <w14:ligatures w14:val="none"/>
        </w:rPr>
        <w:tab/>
      </w:r>
      <w:r w:rsidRPr="003C42B9">
        <w:rPr>
          <w:rFonts w:ascii="Times New Roman" w:eastAsia="Aptos" w:hAnsi="Times New Roman" w:cs="Times New Roman"/>
          <w14:ligatures w14:val="none"/>
        </w:rPr>
        <w:tab/>
        <w:t>2024</w:t>
      </w:r>
    </w:p>
    <w:p w14:paraId="77A690E9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4C123EAB" w14:textId="77777777" w:rsidR="003C42B9" w:rsidRPr="003C42B9" w:rsidRDefault="003C42B9" w:rsidP="003C42B9">
      <w:pPr>
        <w:pBdr>
          <w:bottom w:val="single" w:sz="4" w:space="1" w:color="auto"/>
        </w:pBd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72FB020E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 xml:space="preserve">Algatab </w:t>
      </w:r>
      <w:bookmarkStart w:id="0" w:name="_Hlk62118428"/>
      <w:r w:rsidRPr="003C42B9">
        <w:rPr>
          <w:rFonts w:ascii="Times New Roman" w:eastAsia="Aptos" w:hAnsi="Times New Roman" w:cs="Times New Roman"/>
          <w14:ligatures w14:val="none"/>
        </w:rPr>
        <w:t xml:space="preserve">Isamaa fraktsioon                                                                    </w:t>
      </w:r>
      <w:r w:rsidRPr="003C42B9">
        <w:rPr>
          <w:rFonts w:ascii="Times New Roman" w:eastAsia="Aptos" w:hAnsi="Times New Roman" w:cs="Times New Roman"/>
          <w14:ligatures w14:val="none"/>
        </w:rPr>
        <w:tab/>
        <w:t xml:space="preserve"> 20.11.2024. a.</w:t>
      </w:r>
    </w:p>
    <w:bookmarkEnd w:id="0"/>
    <w:p w14:paraId="228ACE6C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421DB81C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092CF0D4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1C1FA2A6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04AF8589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5CA29A55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Helir-Valdor Seeder</w:t>
      </w:r>
    </w:p>
    <w:p w14:paraId="6507863E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  <w:r w:rsidRPr="003C42B9">
        <w:rPr>
          <w:rFonts w:ascii="Times New Roman" w:eastAsia="Aptos" w:hAnsi="Times New Roman" w:cs="Times New Roman"/>
          <w14:ligatures w14:val="none"/>
        </w:rPr>
        <w:t>Isamaa fraktsiooni esimees</w:t>
      </w:r>
    </w:p>
    <w:p w14:paraId="6CB5F0C8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1AE316F4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14F45081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7BC131BD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3D9E0770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72901D30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1DBCC1E9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6D67CAB4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41D84B09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21C364A0" w14:textId="77777777" w:rsidR="003C42B9" w:rsidRPr="003C42B9" w:rsidRDefault="003C42B9" w:rsidP="003C42B9">
      <w:pPr>
        <w:spacing w:after="0" w:line="240" w:lineRule="auto"/>
        <w:rPr>
          <w:rFonts w:ascii="Times New Roman" w:eastAsia="Aptos" w:hAnsi="Times New Roman" w:cs="Times New Roman"/>
          <w14:ligatures w14:val="none"/>
        </w:rPr>
      </w:pPr>
    </w:p>
    <w:p w14:paraId="21BBD175" w14:textId="77777777" w:rsidR="003C42B9" w:rsidRDefault="003C42B9"/>
    <w:sectPr w:rsidR="003C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94C00"/>
    <w:multiLevelType w:val="hybridMultilevel"/>
    <w:tmpl w:val="33F48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B9"/>
    <w:rsid w:val="003C42B9"/>
    <w:rsid w:val="0065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307B"/>
  <w15:chartTrackingRefBased/>
  <w15:docId w15:val="{C0583575-33A7-460D-9DE2-CC1426C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4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4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4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4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4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4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4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4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4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4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4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4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42B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42B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42B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42B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42B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42B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4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4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4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4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42B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42B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C42B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4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42B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4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513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Helstein</dc:creator>
  <cp:keywords/>
  <dc:description/>
  <cp:lastModifiedBy>Tiina Helstein</cp:lastModifiedBy>
  <cp:revision>1</cp:revision>
  <dcterms:created xsi:type="dcterms:W3CDTF">2024-11-20T12:23:00Z</dcterms:created>
  <dcterms:modified xsi:type="dcterms:W3CDTF">2024-11-20T12:24:00Z</dcterms:modified>
</cp:coreProperties>
</file>