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15C71" w14:textId="77777777" w:rsidR="0085173A" w:rsidRPr="00B524D9" w:rsidRDefault="0085173A" w:rsidP="009473FB">
      <w:pPr>
        <w:pStyle w:val="Standard"/>
        <w:spacing w:line="276" w:lineRule="auto"/>
        <w:jc w:val="both"/>
        <w:rPr>
          <w:rFonts w:ascii="Times New Roman" w:hAnsi="Times New Roman" w:cs="Times New Roman"/>
          <w:color w:val="000000" w:themeColor="text1"/>
          <w:lang w:val="et-EE"/>
        </w:rPr>
      </w:pPr>
      <w:bookmarkStart w:id="0" w:name="_Hlk93946821"/>
    </w:p>
    <w:p w14:paraId="09715C72" w14:textId="77777777" w:rsidR="0085173A" w:rsidRPr="00B524D9" w:rsidRDefault="0085173A" w:rsidP="009473FB">
      <w:pPr>
        <w:pStyle w:val="Standard"/>
        <w:spacing w:line="276" w:lineRule="auto"/>
        <w:jc w:val="both"/>
        <w:rPr>
          <w:rFonts w:ascii="Times New Roman" w:hAnsi="Times New Roman" w:cs="Times New Roman"/>
          <w:color w:val="000000" w:themeColor="text1"/>
          <w:lang w:val="et-EE"/>
        </w:rPr>
      </w:pPr>
    </w:p>
    <w:p w14:paraId="09715C73" w14:textId="77777777" w:rsidR="0085173A" w:rsidRPr="00B524D9" w:rsidRDefault="0085173A" w:rsidP="009473FB">
      <w:pPr>
        <w:pStyle w:val="Standard"/>
        <w:spacing w:line="276" w:lineRule="auto"/>
        <w:jc w:val="both"/>
        <w:rPr>
          <w:rFonts w:ascii="Times New Roman" w:hAnsi="Times New Roman" w:cs="Times New Roman"/>
          <w:color w:val="000000" w:themeColor="text1"/>
          <w:lang w:val="et-EE"/>
        </w:rPr>
      </w:pPr>
    </w:p>
    <w:p w14:paraId="09715C74" w14:textId="586B4F9E" w:rsidR="0085173A" w:rsidRPr="00B524D9" w:rsidRDefault="00A17EDA" w:rsidP="009473FB">
      <w:pPr>
        <w:pStyle w:val="Standard"/>
        <w:spacing w:line="276" w:lineRule="auto"/>
        <w:jc w:val="both"/>
        <w:rPr>
          <w:rFonts w:ascii="Times New Roman" w:hAnsi="Times New Roman" w:cs="Times New Roman"/>
          <w:color w:val="000000" w:themeColor="text1"/>
          <w:lang w:val="et-EE"/>
        </w:rPr>
      </w:pPr>
      <w:r w:rsidRPr="00B524D9">
        <w:rPr>
          <w:rFonts w:ascii="Times New Roman" w:hAnsi="Times New Roman" w:cs="Times New Roman"/>
          <w:noProof/>
          <w:color w:val="000000" w:themeColor="text1"/>
          <w:lang w:val="en-US" w:bidi="ar-SA"/>
        </w:rPr>
        <w:drawing>
          <wp:anchor distT="0" distB="0" distL="114300" distR="114300" simplePos="0" relativeHeight="251659264" behindDoc="0" locked="0" layoutInCell="1" allowOverlap="1" wp14:anchorId="09715C71" wp14:editId="09715C72">
            <wp:simplePos x="0" y="0"/>
            <wp:positionH relativeFrom="page">
              <wp:align>left</wp:align>
            </wp:positionH>
            <wp:positionV relativeFrom="page">
              <wp:align>top</wp:align>
            </wp:positionV>
            <wp:extent cx="7584481" cy="1095844"/>
            <wp:effectExtent l="0" t="0" r="0" b="9056"/>
            <wp:wrapSquare wrapText="bothSides"/>
            <wp:docPr id="117870824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7584481" cy="1095844"/>
                    </a:xfrm>
                    <a:prstGeom prst="rect">
                      <a:avLst/>
                    </a:prstGeom>
                    <a:noFill/>
                    <a:ln>
                      <a:noFill/>
                      <a:prstDash/>
                    </a:ln>
                  </pic:spPr>
                </pic:pic>
              </a:graphicData>
            </a:graphic>
          </wp:anchor>
        </w:drawing>
      </w:r>
      <w:r w:rsidRPr="00B524D9">
        <w:rPr>
          <w:rFonts w:ascii="Times New Roman" w:hAnsi="Times New Roman" w:cs="Times New Roman"/>
          <w:noProof/>
          <w:color w:val="000000" w:themeColor="text1"/>
          <w:lang w:val="en-US" w:bidi="ar-SA"/>
        </w:rPr>
        <w:drawing>
          <wp:anchor distT="0" distB="0" distL="114300" distR="114300" simplePos="0" relativeHeight="251658240" behindDoc="0" locked="0" layoutInCell="1" allowOverlap="1" wp14:anchorId="09715C73" wp14:editId="09715C74">
            <wp:simplePos x="0" y="0"/>
            <wp:positionH relativeFrom="column">
              <wp:posOffset>0</wp:posOffset>
            </wp:positionH>
            <wp:positionV relativeFrom="page">
              <wp:posOffset>0</wp:posOffset>
            </wp:positionV>
            <wp:extent cx="7584838" cy="1096201"/>
            <wp:effectExtent l="0" t="0" r="0" b="8699"/>
            <wp:wrapSquare wrapText="bothSides"/>
            <wp:docPr id="43148080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7584838" cy="1096201"/>
                    </a:xfrm>
                    <a:prstGeom prst="rect">
                      <a:avLst/>
                    </a:prstGeom>
                    <a:noFill/>
                    <a:ln>
                      <a:noFill/>
                      <a:prstDash/>
                    </a:ln>
                  </pic:spPr>
                </pic:pic>
              </a:graphicData>
            </a:graphic>
          </wp:anchor>
        </w:drawing>
      </w:r>
      <w:r w:rsidRPr="00B524D9">
        <w:rPr>
          <w:rFonts w:ascii="Times New Roman" w:hAnsi="Times New Roman" w:cs="Times New Roman"/>
          <w:noProof/>
          <w:color w:val="000000" w:themeColor="text1"/>
          <w:lang w:val="en-US" w:bidi="ar-SA"/>
        </w:rPr>
        <w:drawing>
          <wp:anchor distT="0" distB="0" distL="114300" distR="114300" simplePos="0" relativeHeight="2" behindDoc="0" locked="0" layoutInCell="1" allowOverlap="1" wp14:anchorId="09715C75" wp14:editId="09715C76">
            <wp:simplePos x="0" y="0"/>
            <wp:positionH relativeFrom="column">
              <wp:posOffset>0</wp:posOffset>
            </wp:positionH>
            <wp:positionV relativeFrom="page">
              <wp:posOffset>0</wp:posOffset>
            </wp:positionV>
            <wp:extent cx="7550996" cy="914043"/>
            <wp:effectExtent l="0" t="0" r="0" b="357"/>
            <wp:wrapSquare wrapText="bothSides"/>
            <wp:docPr id="101096253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7550996" cy="914043"/>
                    </a:xfrm>
                    <a:prstGeom prst="rect">
                      <a:avLst/>
                    </a:prstGeom>
                    <a:noFill/>
                    <a:ln>
                      <a:noFill/>
                      <a:prstDash/>
                    </a:ln>
                  </pic:spPr>
                </pic:pic>
              </a:graphicData>
            </a:graphic>
          </wp:anchor>
        </w:drawing>
      </w:r>
      <w:r w:rsidR="00C021D5">
        <w:rPr>
          <w:rFonts w:ascii="Times New Roman" w:hAnsi="Times New Roman" w:cs="Times New Roman"/>
          <w:color w:val="000000" w:themeColor="text1"/>
          <w:lang w:val="et-EE"/>
        </w:rPr>
        <w:t>Liisa-Ly Pakosta</w:t>
      </w:r>
    </w:p>
    <w:p w14:paraId="09715C75" w14:textId="33F2E0FB" w:rsidR="0085173A" w:rsidRPr="00B524D9" w:rsidRDefault="00C021D5" w:rsidP="009473FB">
      <w:pPr>
        <w:pStyle w:val="Standard"/>
        <w:spacing w:line="276" w:lineRule="auto"/>
        <w:jc w:val="both"/>
        <w:rPr>
          <w:rFonts w:ascii="Times New Roman" w:hAnsi="Times New Roman" w:cs="Times New Roman"/>
          <w:color w:val="000000" w:themeColor="text1"/>
          <w:lang w:val="et-EE"/>
        </w:rPr>
      </w:pPr>
      <w:r>
        <w:rPr>
          <w:rFonts w:ascii="Times New Roman" w:hAnsi="Times New Roman" w:cs="Times New Roman"/>
          <w:color w:val="000000" w:themeColor="text1"/>
          <w:lang w:val="et-EE"/>
        </w:rPr>
        <w:t>Justiits- ja digiminister</w:t>
      </w:r>
      <w:r w:rsidR="009921A4" w:rsidRPr="00B524D9">
        <w:rPr>
          <w:rFonts w:ascii="Times New Roman" w:hAnsi="Times New Roman" w:cs="Times New Roman"/>
          <w:color w:val="000000" w:themeColor="text1"/>
          <w:lang w:val="et-EE"/>
        </w:rPr>
        <w:t xml:space="preserve">                                  T</w:t>
      </w:r>
      <w:r w:rsidR="009921A4" w:rsidRPr="00B524D9">
        <w:rPr>
          <w:rFonts w:ascii="Times New Roman" w:eastAsia="Times New Roman" w:hAnsi="Times New Roman" w:cs="Times New Roman"/>
          <w:color w:val="000000" w:themeColor="text1"/>
          <w:lang w:val="et-EE"/>
        </w:rPr>
        <w:t xml:space="preserve">eie: </w:t>
      </w:r>
      <w:r w:rsidR="002233ED">
        <w:rPr>
          <w:rFonts w:ascii="Times New Roman" w:eastAsia="Times New Roman" w:hAnsi="Times New Roman" w:cs="Times New Roman"/>
          <w:color w:val="000000" w:themeColor="text1"/>
          <w:lang w:val="et-EE"/>
        </w:rPr>
        <w:t>15.08</w:t>
      </w:r>
      <w:r w:rsidR="007A5481" w:rsidRPr="007A5481">
        <w:rPr>
          <w:rFonts w:ascii="Times New Roman" w:eastAsia="Times New Roman" w:hAnsi="Times New Roman" w:cs="Times New Roman"/>
          <w:color w:val="000000" w:themeColor="text1"/>
          <w:lang w:val="et-EE"/>
        </w:rPr>
        <w:t>.202</w:t>
      </w:r>
      <w:r w:rsidR="002233ED">
        <w:rPr>
          <w:rFonts w:ascii="Times New Roman" w:eastAsia="Times New Roman" w:hAnsi="Times New Roman" w:cs="Times New Roman"/>
          <w:color w:val="000000" w:themeColor="text1"/>
          <w:lang w:val="et-EE"/>
        </w:rPr>
        <w:t>5</w:t>
      </w:r>
      <w:r w:rsidR="007A5481">
        <w:rPr>
          <w:rFonts w:ascii="Times New Roman" w:eastAsia="Times New Roman" w:hAnsi="Times New Roman" w:cs="Times New Roman"/>
          <w:color w:val="000000" w:themeColor="text1"/>
          <w:lang w:val="et-EE"/>
        </w:rPr>
        <w:t xml:space="preserve"> </w:t>
      </w:r>
      <w:r w:rsidR="004E0667" w:rsidRPr="00B524D9">
        <w:rPr>
          <w:rFonts w:ascii="Times New Roman" w:eastAsia="Times New Roman" w:hAnsi="Times New Roman" w:cs="Times New Roman"/>
          <w:color w:val="000000" w:themeColor="text1"/>
          <w:lang w:val="et-EE"/>
        </w:rPr>
        <w:t xml:space="preserve">nr </w:t>
      </w:r>
      <w:r w:rsidR="00825532" w:rsidRPr="00825532">
        <w:rPr>
          <w:rFonts w:ascii="Times New Roman" w:eastAsia="Times New Roman" w:hAnsi="Times New Roman" w:cs="Times New Roman"/>
          <w:color w:val="000000" w:themeColor="text1"/>
          <w:lang w:val="et-EE"/>
        </w:rPr>
        <w:t xml:space="preserve"> </w:t>
      </w:r>
      <w:r w:rsidR="00BE00A5" w:rsidRPr="00BE00A5">
        <w:rPr>
          <w:rFonts w:ascii="Times New Roman" w:eastAsia="Times New Roman" w:hAnsi="Times New Roman" w:cs="Times New Roman"/>
          <w:color w:val="000000" w:themeColor="text1"/>
          <w:lang w:val="et-EE"/>
        </w:rPr>
        <w:t xml:space="preserve"> 8-1/6835-1</w:t>
      </w:r>
    </w:p>
    <w:p w14:paraId="09715C76" w14:textId="3B13FBD7" w:rsidR="0085173A" w:rsidRPr="00B524D9" w:rsidRDefault="00FA72F4" w:rsidP="009473FB">
      <w:pPr>
        <w:pStyle w:val="Standard"/>
        <w:spacing w:line="276" w:lineRule="auto"/>
        <w:jc w:val="both"/>
        <w:rPr>
          <w:rFonts w:ascii="Times New Roman" w:hAnsi="Times New Roman" w:cs="Times New Roman"/>
          <w:color w:val="000000" w:themeColor="text1"/>
          <w:lang w:val="et-EE"/>
        </w:rPr>
      </w:pPr>
      <w:r w:rsidRPr="00B524D9">
        <w:rPr>
          <w:rFonts w:ascii="Times New Roman" w:hAnsi="Times New Roman" w:cs="Times New Roman"/>
          <w:color w:val="000000" w:themeColor="text1"/>
          <w:lang w:val="et-EE"/>
        </w:rPr>
        <w:t>info@</w:t>
      </w:r>
      <w:r w:rsidR="007A5481">
        <w:rPr>
          <w:rFonts w:ascii="Times New Roman" w:hAnsi="Times New Roman" w:cs="Times New Roman"/>
          <w:color w:val="000000" w:themeColor="text1"/>
          <w:lang w:val="et-EE"/>
        </w:rPr>
        <w:t>just</w:t>
      </w:r>
      <w:r w:rsidRPr="00B524D9">
        <w:rPr>
          <w:rFonts w:ascii="Times New Roman" w:hAnsi="Times New Roman" w:cs="Times New Roman"/>
          <w:color w:val="000000" w:themeColor="text1"/>
          <w:lang w:val="et-EE"/>
        </w:rPr>
        <w:t>.ee</w:t>
      </w:r>
      <w:r w:rsidRPr="00B524D9">
        <w:rPr>
          <w:rFonts w:ascii="Times New Roman" w:hAnsi="Times New Roman" w:cs="Times New Roman"/>
          <w:color w:val="000000" w:themeColor="text1"/>
          <w:lang w:val="et-EE"/>
        </w:rPr>
        <w:tab/>
      </w:r>
      <w:r w:rsidRPr="00B524D9">
        <w:rPr>
          <w:rFonts w:ascii="Times New Roman" w:hAnsi="Times New Roman" w:cs="Times New Roman"/>
          <w:color w:val="000000" w:themeColor="text1"/>
          <w:lang w:val="et-EE"/>
        </w:rPr>
        <w:tab/>
      </w:r>
      <w:r w:rsidRPr="00B524D9">
        <w:rPr>
          <w:rFonts w:ascii="Times New Roman" w:hAnsi="Times New Roman" w:cs="Times New Roman"/>
          <w:color w:val="000000" w:themeColor="text1"/>
          <w:lang w:val="et-EE"/>
        </w:rPr>
        <w:tab/>
      </w:r>
      <w:r w:rsidRPr="00B524D9">
        <w:rPr>
          <w:rFonts w:ascii="Times New Roman" w:hAnsi="Times New Roman" w:cs="Times New Roman"/>
          <w:color w:val="000000" w:themeColor="text1"/>
          <w:lang w:val="et-EE"/>
        </w:rPr>
        <w:tab/>
      </w:r>
      <w:r w:rsidRPr="00B524D9">
        <w:rPr>
          <w:rFonts w:ascii="Times New Roman" w:hAnsi="Times New Roman" w:cs="Times New Roman"/>
          <w:color w:val="000000" w:themeColor="text1"/>
          <w:lang w:val="et-EE"/>
        </w:rPr>
        <w:tab/>
      </w:r>
      <w:r w:rsidR="007160C9" w:rsidRPr="00B524D9">
        <w:rPr>
          <w:rFonts w:ascii="Times New Roman" w:hAnsi="Times New Roman" w:cs="Times New Roman"/>
          <w:color w:val="000000" w:themeColor="text1"/>
          <w:lang w:val="et-EE"/>
        </w:rPr>
        <w:t xml:space="preserve">Meie: </w:t>
      </w:r>
      <w:r w:rsidRPr="00B524D9">
        <w:rPr>
          <w:rFonts w:ascii="Times New Roman" w:hAnsi="Times New Roman" w:cs="Times New Roman"/>
          <w:color w:val="000000" w:themeColor="text1"/>
          <w:lang w:val="et-EE"/>
        </w:rPr>
        <w:t xml:space="preserve">Kuupäev digitaalallkirjas, </w:t>
      </w:r>
      <w:r w:rsidRPr="001700E2">
        <w:rPr>
          <w:rFonts w:ascii="Times New Roman" w:hAnsi="Times New Roman" w:cs="Times New Roman"/>
          <w:color w:val="000000" w:themeColor="text1"/>
          <w:lang w:val="et-EE"/>
        </w:rPr>
        <w:t>nr</w:t>
      </w:r>
      <w:r w:rsidR="001700E2">
        <w:rPr>
          <w:rFonts w:ascii="Times New Roman" w:hAnsi="Times New Roman" w:cs="Times New Roman"/>
          <w:color w:val="000000" w:themeColor="text1"/>
          <w:lang w:val="et-EE"/>
        </w:rPr>
        <w:t xml:space="preserve"> </w:t>
      </w:r>
      <w:r w:rsidR="001700E2" w:rsidRPr="001700E2">
        <w:rPr>
          <w:rFonts w:ascii="Times New Roman" w:hAnsi="Times New Roman" w:cs="Times New Roman"/>
          <w:color w:val="000000" w:themeColor="text1"/>
          <w:lang w:val="et-EE"/>
        </w:rPr>
        <w:t>1-8-2/25/11</w:t>
      </w:r>
      <w:r w:rsidRPr="00B524D9">
        <w:rPr>
          <w:rFonts w:ascii="Times New Roman" w:hAnsi="Times New Roman" w:cs="Times New Roman"/>
          <w:color w:val="000000" w:themeColor="text1"/>
          <w:lang w:val="et-EE"/>
        </w:rPr>
        <w:t xml:space="preserve"> </w:t>
      </w:r>
    </w:p>
    <w:p w14:paraId="09715C77" w14:textId="77777777" w:rsidR="0085173A" w:rsidRPr="00B524D9" w:rsidRDefault="0085173A" w:rsidP="009473FB">
      <w:pPr>
        <w:pStyle w:val="Standard"/>
        <w:spacing w:line="276" w:lineRule="auto"/>
        <w:jc w:val="both"/>
        <w:rPr>
          <w:rFonts w:ascii="Times New Roman" w:hAnsi="Times New Roman" w:cs="Times New Roman"/>
          <w:b/>
          <w:bCs/>
          <w:color w:val="000000" w:themeColor="text1"/>
          <w:lang w:val="et-EE"/>
        </w:rPr>
      </w:pPr>
    </w:p>
    <w:p w14:paraId="09715C79" w14:textId="77777777" w:rsidR="0085173A" w:rsidRPr="00B524D9" w:rsidRDefault="0085173A" w:rsidP="009473FB">
      <w:pPr>
        <w:pStyle w:val="Standard"/>
        <w:spacing w:line="276" w:lineRule="auto"/>
        <w:jc w:val="both"/>
        <w:rPr>
          <w:rFonts w:ascii="Times New Roman" w:hAnsi="Times New Roman" w:cs="Times New Roman"/>
          <w:b/>
          <w:bCs/>
          <w:color w:val="000000" w:themeColor="text1"/>
          <w:lang w:val="et-EE"/>
        </w:rPr>
      </w:pPr>
    </w:p>
    <w:p w14:paraId="60D2D86F" w14:textId="0F1DBECF" w:rsidR="009C1ACA" w:rsidRPr="00B524D9" w:rsidRDefault="00A17EDA" w:rsidP="00825532">
      <w:pPr>
        <w:pStyle w:val="Standard"/>
        <w:spacing w:after="240" w:line="276" w:lineRule="auto"/>
        <w:jc w:val="both"/>
        <w:rPr>
          <w:rFonts w:ascii="Times New Roman" w:hAnsi="Times New Roman" w:cs="Times New Roman"/>
          <w:b/>
          <w:bCs/>
          <w:color w:val="000000" w:themeColor="text1"/>
          <w:lang w:val="et-EE"/>
        </w:rPr>
      </w:pPr>
      <w:bookmarkStart w:id="1" w:name="_Hlk93945126"/>
      <w:r w:rsidRPr="00B524D9">
        <w:rPr>
          <w:rFonts w:ascii="Times New Roman" w:hAnsi="Times New Roman" w:cs="Times New Roman"/>
          <w:b/>
          <w:bCs/>
          <w:color w:val="000000" w:themeColor="text1"/>
          <w:lang w:val="et-EE"/>
        </w:rPr>
        <w:t>Arvamus</w:t>
      </w:r>
      <w:bookmarkEnd w:id="1"/>
      <w:r w:rsidR="002C4966" w:rsidRPr="00B524D9">
        <w:rPr>
          <w:rFonts w:ascii="Times New Roman" w:hAnsi="Times New Roman" w:cs="Times New Roman"/>
          <w:b/>
          <w:bCs/>
          <w:color w:val="000000" w:themeColor="text1"/>
          <w:lang w:val="et-EE"/>
        </w:rPr>
        <w:t xml:space="preserve"> </w:t>
      </w:r>
      <w:r w:rsidR="00702F25">
        <w:rPr>
          <w:rFonts w:ascii="Times New Roman" w:hAnsi="Times New Roman" w:cs="Times New Roman"/>
          <w:b/>
          <w:bCs/>
          <w:color w:val="000000" w:themeColor="text1"/>
          <w:lang w:val="et-EE"/>
        </w:rPr>
        <w:t>k</w:t>
      </w:r>
      <w:r w:rsidR="00825532" w:rsidRPr="00825532">
        <w:rPr>
          <w:rFonts w:ascii="Times New Roman" w:hAnsi="Times New Roman" w:cs="Times New Roman"/>
          <w:b/>
          <w:bCs/>
          <w:color w:val="000000" w:themeColor="text1"/>
          <w:lang w:val="et-EE"/>
        </w:rPr>
        <w:t>aristusseadustiku muutmise seaduse eelnõu</w:t>
      </w:r>
      <w:r w:rsidR="002233ED">
        <w:rPr>
          <w:rFonts w:ascii="Times New Roman" w:hAnsi="Times New Roman" w:cs="Times New Roman"/>
          <w:b/>
          <w:bCs/>
          <w:color w:val="000000" w:themeColor="text1"/>
          <w:lang w:val="et-EE"/>
        </w:rPr>
        <w:t xml:space="preserve">le </w:t>
      </w:r>
      <w:r w:rsidR="00825532" w:rsidRPr="00825532">
        <w:rPr>
          <w:rFonts w:ascii="Times New Roman" w:hAnsi="Times New Roman" w:cs="Times New Roman"/>
          <w:b/>
          <w:bCs/>
          <w:color w:val="000000" w:themeColor="text1"/>
          <w:lang w:val="et-EE"/>
        </w:rPr>
        <w:t>(</w:t>
      </w:r>
      <w:r w:rsidR="00902D1A">
        <w:rPr>
          <w:rFonts w:ascii="Times New Roman" w:hAnsi="Times New Roman" w:cs="Times New Roman"/>
          <w:b/>
          <w:bCs/>
          <w:color w:val="000000" w:themeColor="text1"/>
          <w:lang w:val="et-EE"/>
        </w:rPr>
        <w:t>nõusolekupõhine seksuaalvägivalla käsitlus)</w:t>
      </w:r>
    </w:p>
    <w:p w14:paraId="5F66CD75" w14:textId="77777777" w:rsidR="00EF1BD5" w:rsidRPr="00EF1BD5" w:rsidRDefault="00EF1BD5" w:rsidP="00EF1BD5">
      <w:pPr>
        <w:pStyle w:val="Standard"/>
        <w:spacing w:before="240" w:after="240" w:line="276" w:lineRule="auto"/>
        <w:jc w:val="both"/>
        <w:rPr>
          <w:rFonts w:ascii="Times New Roman" w:eastAsia="Times New Roman" w:hAnsi="Times New Roman" w:cs="Times New Roman"/>
          <w:color w:val="000000" w:themeColor="text1"/>
          <w:lang w:val="et-EE" w:eastAsia="et-EE" w:bidi="ar-SA"/>
        </w:rPr>
      </w:pPr>
      <w:r w:rsidRPr="00EF1BD5">
        <w:rPr>
          <w:rFonts w:ascii="Times New Roman" w:eastAsia="Times New Roman" w:hAnsi="Times New Roman" w:cs="Times New Roman"/>
          <w:color w:val="000000" w:themeColor="text1"/>
          <w:lang w:val="et-EE" w:eastAsia="et-EE" w:bidi="ar-SA"/>
        </w:rPr>
        <w:t>MTÜ Lastekaitse Liit tänab Justiitsministeeriumi võimaluse eest esitada arvamus karistusseadustiku muutmise seaduse eelnõule. Tunnustame ministeeriumi põhjalikku ettevalmistust ja kaasamisprotsessi ning lähtume oma seisukohtades ka varem esitatud arvamusest vastava seaduse väljatöötamiskavatsuse kohta (meie 16.01, nr 1-8-2/24/2).</w:t>
      </w:r>
    </w:p>
    <w:p w14:paraId="39D358B7" w14:textId="6F43C940" w:rsidR="00EF1BD5" w:rsidRPr="00EF1BD5" w:rsidRDefault="00EF1BD5" w:rsidP="00EF1BD5">
      <w:pPr>
        <w:pStyle w:val="Standard"/>
        <w:spacing w:before="240" w:after="240" w:line="276" w:lineRule="auto"/>
        <w:jc w:val="both"/>
        <w:rPr>
          <w:rFonts w:ascii="Times New Roman" w:eastAsia="Times New Roman" w:hAnsi="Times New Roman" w:cs="Times New Roman"/>
          <w:color w:val="000000" w:themeColor="text1"/>
          <w:lang w:val="et-EE" w:eastAsia="et-EE" w:bidi="ar-SA"/>
        </w:rPr>
      </w:pPr>
      <w:r w:rsidRPr="00EF1BD5">
        <w:rPr>
          <w:rFonts w:ascii="Times New Roman" w:eastAsia="Times New Roman" w:hAnsi="Times New Roman" w:cs="Times New Roman"/>
          <w:color w:val="000000" w:themeColor="text1"/>
          <w:lang w:val="et-EE" w:eastAsia="et-EE" w:bidi="ar-SA"/>
        </w:rPr>
        <w:t>Lastekaitse Liit toetab eelnõu eesmärki viia karistusseadustikus sätestatud seksuaalse enesemääramise vastased süüteod kooskõlla Istanbuli konventsiooniga ning minna üle jõu- ja sunnipõhiselt käsitluselt nõusolekupõhisele käsitlusele. Selline lähenemine annab seksuaalvägivalla ohvritele tõhusama kaitse, vastab ühiskondlikele hoiakutele ja kaasaegsele seksuaalharidusele ning on juba paljudes noorte</w:t>
      </w:r>
      <w:r>
        <w:rPr>
          <w:rFonts w:ascii="Times New Roman" w:eastAsia="Times New Roman" w:hAnsi="Times New Roman" w:cs="Times New Roman"/>
          <w:color w:val="000000" w:themeColor="text1"/>
          <w:lang w:val="et-EE" w:eastAsia="et-EE" w:bidi="ar-SA"/>
        </w:rPr>
        <w:t>-</w:t>
      </w:r>
      <w:r w:rsidRPr="00EF1BD5">
        <w:rPr>
          <w:rFonts w:ascii="Times New Roman" w:eastAsia="Times New Roman" w:hAnsi="Times New Roman" w:cs="Times New Roman"/>
          <w:color w:val="000000" w:themeColor="text1"/>
          <w:lang w:val="et-EE" w:eastAsia="et-EE" w:bidi="ar-SA"/>
        </w:rPr>
        <w:t xml:space="preserve"> ja teiste ühiskonnagruppide seas mõistetav ja aktsepteeritud. Seetõttu on ka edaspidi seaduse eesmärki ja sõnumit lihtsam selgelt kommunikeerida.</w:t>
      </w:r>
    </w:p>
    <w:p w14:paraId="0AB039D6" w14:textId="77777777" w:rsidR="00EF1BD5" w:rsidRPr="00EF1BD5" w:rsidRDefault="00EF1BD5" w:rsidP="00EF1BD5">
      <w:pPr>
        <w:pStyle w:val="Standard"/>
        <w:spacing w:before="240" w:after="240" w:line="276" w:lineRule="auto"/>
        <w:jc w:val="both"/>
        <w:rPr>
          <w:rFonts w:ascii="Times New Roman" w:eastAsia="Times New Roman" w:hAnsi="Times New Roman" w:cs="Times New Roman"/>
          <w:color w:val="000000" w:themeColor="text1"/>
          <w:lang w:val="et-EE" w:eastAsia="et-EE" w:bidi="ar-SA"/>
        </w:rPr>
      </w:pPr>
      <w:r w:rsidRPr="00EF1BD5">
        <w:rPr>
          <w:rFonts w:ascii="Times New Roman" w:eastAsia="Times New Roman" w:hAnsi="Times New Roman" w:cs="Times New Roman"/>
          <w:color w:val="000000" w:themeColor="text1"/>
          <w:lang w:val="et-EE" w:eastAsia="et-EE" w:bidi="ar-SA"/>
        </w:rPr>
        <w:t>Lastekaitse Liit tunnustab eelnõu § 1 punkti 3, millega täiendatakse KarS § 141 lõikega 5 ning sätestatakse selgelt olukorrad, kus ei saa olla tegemist vaba ja väljendatud nõusolekuga. Peame oluliseks, et eristatakse juhtumeid, kus nõusolekut ei ole väljendatud, kus see ei ole olnud vaba vägivalla või ähvarduse tõttu, ning kus isiku tahte kujundamine on välistatud teadvushäire, tardumise, mürgistuse, võimupositsiooni kuritarvitamise või muu võrreldava põhjuse tõttu.</w:t>
      </w:r>
    </w:p>
    <w:p w14:paraId="2308DF0A" w14:textId="77777777" w:rsidR="00EF1BD5" w:rsidRPr="00EF1BD5" w:rsidRDefault="00EF1BD5" w:rsidP="00EF1BD5">
      <w:pPr>
        <w:pStyle w:val="Standard"/>
        <w:spacing w:before="240" w:after="240" w:line="276" w:lineRule="auto"/>
        <w:jc w:val="both"/>
        <w:rPr>
          <w:rFonts w:ascii="Times New Roman" w:eastAsia="Times New Roman" w:hAnsi="Times New Roman" w:cs="Times New Roman"/>
          <w:color w:val="000000" w:themeColor="text1"/>
          <w:lang w:val="et-EE" w:eastAsia="et-EE" w:bidi="ar-SA"/>
        </w:rPr>
      </w:pPr>
      <w:r w:rsidRPr="00EF1BD5">
        <w:rPr>
          <w:rFonts w:ascii="Times New Roman" w:eastAsia="Times New Roman" w:hAnsi="Times New Roman" w:cs="Times New Roman"/>
          <w:color w:val="000000" w:themeColor="text1"/>
          <w:lang w:val="et-EE" w:eastAsia="et-EE" w:bidi="ar-SA"/>
        </w:rPr>
        <w:t>Samas peame vajalikuks rõhutada, et jah-mudelile üleminek toob paratamatult kaasa vajaduse tasakaalustada kaks keskset põhimõtet: süütuse presumptsioon ja in dubio pro reo ühelt poolt ning ohvri kaitse ja õigus tõhusale õiguskaitsele teiselt poolt. Kui tõendite kogumine osutub keerukaks või neid on vähe, võib ohvritel tekkida kartus, et nende ütlustest ei piisa ning seetõttu jäetakse kuriteost teavitamata. See süvendaks seksuaalvägivalla varjatust ja ohvrite vaikimist. Seetõttu on oluline, et kohtud ei seaks kannatanu ütlustele ebaproportsionaalselt kõrgeid tõendamiskriteeriume ning hindaksid neid koos muude kaudsete tõenditega (nt ekspertiisid, tunnistajate ütlused, digitaalsed jäljed). Samuti tuleb tagada menetlejatele põhjalik väljaõpe ja traumateadlik küsitlemine, mis aitab suurendada ütluste usaldusväärsust ja vähendada kannatanu taasohvristamist. Leiame, et seaduse rakendamise järel on oluline seirata selle toimimist praktikas, et hinnata, kas muudatused suurendavad ohvrite valmisolekut kuriteost teavitada, säilitades samas süütuse presumptsiooni tegeliku kaitse.</w:t>
      </w:r>
    </w:p>
    <w:p w14:paraId="26613A4E" w14:textId="77777777" w:rsidR="00EF1BD5" w:rsidRPr="00EF1BD5" w:rsidRDefault="00EF1BD5" w:rsidP="00EF1BD5">
      <w:pPr>
        <w:pStyle w:val="Standard"/>
        <w:spacing w:before="240" w:after="240" w:line="276" w:lineRule="auto"/>
        <w:jc w:val="both"/>
        <w:rPr>
          <w:rFonts w:ascii="Times New Roman" w:eastAsia="Times New Roman" w:hAnsi="Times New Roman" w:cs="Times New Roman"/>
          <w:color w:val="000000" w:themeColor="text1"/>
          <w:lang w:val="et-EE" w:eastAsia="et-EE" w:bidi="ar-SA"/>
        </w:rPr>
      </w:pPr>
    </w:p>
    <w:p w14:paraId="7B069A99" w14:textId="74BE96CA" w:rsidR="00EF1BD5" w:rsidRPr="00EF1BD5" w:rsidRDefault="00EF1BD5" w:rsidP="00EF1BD5">
      <w:pPr>
        <w:pStyle w:val="Standard"/>
        <w:spacing w:before="240" w:after="240" w:line="276" w:lineRule="auto"/>
        <w:jc w:val="both"/>
        <w:rPr>
          <w:rFonts w:ascii="Times New Roman" w:eastAsia="Times New Roman" w:hAnsi="Times New Roman" w:cs="Times New Roman"/>
          <w:color w:val="000000" w:themeColor="text1"/>
          <w:lang w:val="et-EE" w:eastAsia="et-EE" w:bidi="ar-SA"/>
        </w:rPr>
      </w:pPr>
      <w:r w:rsidRPr="00EF1BD5">
        <w:rPr>
          <w:rFonts w:ascii="Times New Roman" w:eastAsia="Times New Roman" w:hAnsi="Times New Roman" w:cs="Times New Roman"/>
          <w:color w:val="000000" w:themeColor="text1"/>
          <w:lang w:val="et-EE" w:eastAsia="et-EE" w:bidi="ar-SA"/>
        </w:rPr>
        <w:lastRenderedPageBreak/>
        <w:t>Tunnustame ka Justiitsministeeriumi kavatsust panustada seadusemuudatuste varajasse kommunikeerimisse ja ühiskonna teadlikkuse suurendamisse. Oleme nõus, et üksnes seadusemuudatusest ei piisa</w:t>
      </w:r>
      <w:r>
        <w:rPr>
          <w:rFonts w:ascii="Times New Roman" w:eastAsia="Times New Roman" w:hAnsi="Times New Roman" w:cs="Times New Roman"/>
          <w:color w:val="000000" w:themeColor="text1"/>
          <w:lang w:val="et-EE" w:eastAsia="et-EE" w:bidi="ar-SA"/>
        </w:rPr>
        <w:t xml:space="preserve"> -</w:t>
      </w:r>
      <w:r w:rsidRPr="00EF1BD5">
        <w:rPr>
          <w:rFonts w:ascii="Times New Roman" w:eastAsia="Times New Roman" w:hAnsi="Times New Roman" w:cs="Times New Roman"/>
          <w:color w:val="000000" w:themeColor="text1"/>
          <w:lang w:val="et-EE" w:eastAsia="et-EE" w:bidi="ar-SA"/>
        </w:rPr>
        <w:t xml:space="preserve"> hädavajalik on laiapõhjaline ja sihtrühmadele kohandatud kommunikatsioon erinevates kanalites. Oluline on selgitada nii seksuaalkuriteo sisu kui ka nõusolekuseaduse JAH-mudeli tähendust ning teavitada ühiskonda ohvrite abivõimalustest ja julgustada kuritegudest teada andma.</w:t>
      </w:r>
    </w:p>
    <w:p w14:paraId="6C64B0E6" w14:textId="77777777" w:rsidR="00420B55" w:rsidRDefault="00EF1BD5" w:rsidP="00EF1BD5">
      <w:pPr>
        <w:pStyle w:val="Standard"/>
        <w:spacing w:before="240" w:after="240" w:line="276" w:lineRule="auto"/>
        <w:jc w:val="both"/>
        <w:rPr>
          <w:rFonts w:ascii="Times New Roman" w:eastAsia="Times New Roman" w:hAnsi="Times New Roman" w:cs="Times New Roman"/>
          <w:color w:val="000000" w:themeColor="text1"/>
          <w:lang w:val="et-EE" w:eastAsia="et-EE" w:bidi="ar-SA"/>
        </w:rPr>
      </w:pPr>
      <w:r w:rsidRPr="00EF1BD5">
        <w:rPr>
          <w:rFonts w:ascii="Times New Roman" w:eastAsia="Times New Roman" w:hAnsi="Times New Roman" w:cs="Times New Roman"/>
          <w:color w:val="000000" w:themeColor="text1"/>
          <w:lang w:val="et-EE" w:eastAsia="et-EE" w:bidi="ar-SA"/>
        </w:rPr>
        <w:t xml:space="preserve">Loodame jätkuvale koostööle ja kinnitame valmisolekut ka edaspidi protsessi panustada. </w:t>
      </w:r>
    </w:p>
    <w:p w14:paraId="446CF920" w14:textId="77777777" w:rsidR="00420B55" w:rsidRDefault="00420B55" w:rsidP="00EF1BD5">
      <w:pPr>
        <w:pStyle w:val="Standard"/>
        <w:spacing w:before="240" w:after="240" w:line="276" w:lineRule="auto"/>
        <w:jc w:val="both"/>
        <w:rPr>
          <w:rFonts w:ascii="Times New Roman" w:eastAsia="Times New Roman" w:hAnsi="Times New Roman" w:cs="Times New Roman"/>
          <w:color w:val="000000" w:themeColor="text1"/>
          <w:lang w:val="et-EE" w:eastAsia="et-EE" w:bidi="ar-SA"/>
        </w:rPr>
      </w:pPr>
    </w:p>
    <w:p w14:paraId="44B60E77" w14:textId="77777777" w:rsidR="00420B55" w:rsidRDefault="00A17EDA" w:rsidP="00EF1BD5">
      <w:pPr>
        <w:pStyle w:val="Standard"/>
        <w:spacing w:before="240" w:after="240" w:line="276" w:lineRule="auto"/>
        <w:jc w:val="both"/>
        <w:rPr>
          <w:rFonts w:ascii="Times New Roman" w:hAnsi="Times New Roman" w:cs="Times New Roman"/>
          <w:color w:val="000000" w:themeColor="text1"/>
          <w:lang w:val="et-EE"/>
        </w:rPr>
      </w:pPr>
      <w:r w:rsidRPr="00B524D9">
        <w:rPr>
          <w:rFonts w:ascii="Times New Roman" w:hAnsi="Times New Roman" w:cs="Times New Roman"/>
          <w:color w:val="000000" w:themeColor="text1"/>
          <w:lang w:val="et-EE"/>
        </w:rPr>
        <w:t xml:space="preserve">Lugupidamisega   </w:t>
      </w:r>
    </w:p>
    <w:p w14:paraId="1755B257" w14:textId="77777777" w:rsidR="00420B55" w:rsidRDefault="00420B55" w:rsidP="00420B55">
      <w:pPr>
        <w:pStyle w:val="Standard"/>
        <w:spacing w:line="276" w:lineRule="auto"/>
        <w:jc w:val="both"/>
        <w:rPr>
          <w:rFonts w:ascii="Times New Roman" w:hAnsi="Times New Roman" w:cs="Times New Roman"/>
          <w:color w:val="000000" w:themeColor="text1"/>
          <w:lang w:val="et-EE"/>
        </w:rPr>
      </w:pPr>
      <w:r w:rsidRPr="00B524D9">
        <w:rPr>
          <w:rFonts w:ascii="Times New Roman" w:hAnsi="Times New Roman" w:cs="Times New Roman"/>
          <w:color w:val="000000" w:themeColor="text1"/>
          <w:lang w:val="et-EE"/>
        </w:rPr>
        <w:t xml:space="preserve">Varje Ojala </w:t>
      </w:r>
    </w:p>
    <w:p w14:paraId="4DA7758B" w14:textId="77777777" w:rsidR="00420B55" w:rsidRPr="00B524D9" w:rsidRDefault="00420B55" w:rsidP="00420B55">
      <w:pPr>
        <w:pStyle w:val="Standard"/>
        <w:spacing w:line="276" w:lineRule="auto"/>
        <w:jc w:val="both"/>
        <w:rPr>
          <w:rFonts w:ascii="Times New Roman" w:hAnsi="Times New Roman" w:cs="Times New Roman"/>
          <w:color w:val="000000" w:themeColor="text1"/>
          <w:lang w:val="et-EE"/>
        </w:rPr>
      </w:pPr>
      <w:r>
        <w:rPr>
          <w:rFonts w:ascii="Times New Roman" w:hAnsi="Times New Roman" w:cs="Times New Roman"/>
          <w:color w:val="000000" w:themeColor="text1"/>
          <w:lang w:val="et-EE"/>
        </w:rPr>
        <w:t>Juhatuse liige</w:t>
      </w:r>
    </w:p>
    <w:p w14:paraId="2C552958" w14:textId="77777777" w:rsidR="00420B55" w:rsidRDefault="00420B55" w:rsidP="00420B55">
      <w:pPr>
        <w:pStyle w:val="Standard"/>
        <w:spacing w:line="276" w:lineRule="auto"/>
        <w:jc w:val="both"/>
        <w:rPr>
          <w:rFonts w:ascii="Times New Roman" w:hAnsi="Times New Roman" w:cs="Times New Roman"/>
          <w:color w:val="000000" w:themeColor="text1"/>
          <w:lang w:val="et-EE"/>
        </w:rPr>
      </w:pPr>
      <w:r w:rsidRPr="00B524D9">
        <w:rPr>
          <w:rFonts w:ascii="Times New Roman" w:hAnsi="Times New Roman" w:cs="Times New Roman"/>
          <w:color w:val="000000" w:themeColor="text1"/>
          <w:lang w:val="et-EE"/>
        </w:rPr>
        <w:t xml:space="preserve">MTÜ Lastekaitse Liit </w:t>
      </w:r>
    </w:p>
    <w:p w14:paraId="09715C94" w14:textId="5BB4428A" w:rsidR="0085173A" w:rsidRPr="00420B55" w:rsidRDefault="00A17EDA" w:rsidP="00420B55">
      <w:pPr>
        <w:pStyle w:val="Standard"/>
        <w:spacing w:before="240" w:after="240" w:line="276" w:lineRule="auto"/>
        <w:jc w:val="both"/>
        <w:rPr>
          <w:rFonts w:ascii="Times New Roman" w:hAnsi="Times New Roman" w:cs="Times New Roman"/>
          <w:color w:val="000000" w:themeColor="text1"/>
          <w:lang w:val="et-EE"/>
        </w:rPr>
      </w:pPr>
      <w:r w:rsidRPr="008E2D4F">
        <w:rPr>
          <w:rFonts w:ascii="Times New Roman" w:hAnsi="Times New Roman" w:cs="Times New Roman"/>
          <w:i/>
          <w:iCs/>
          <w:color w:val="000000" w:themeColor="text1"/>
          <w:lang w:val="et-EE"/>
        </w:rPr>
        <w:t>/allkirjastatud digitaalselt/</w:t>
      </w:r>
    </w:p>
    <w:p w14:paraId="02F64C18" w14:textId="77777777" w:rsidR="008E2D4F" w:rsidRPr="00B524D9" w:rsidRDefault="008E2D4F" w:rsidP="009473FB">
      <w:pPr>
        <w:pStyle w:val="Standard"/>
        <w:spacing w:line="276" w:lineRule="auto"/>
        <w:jc w:val="both"/>
        <w:rPr>
          <w:rFonts w:ascii="Times New Roman" w:hAnsi="Times New Roman" w:cs="Times New Roman"/>
          <w:color w:val="000000" w:themeColor="text1"/>
          <w:lang w:val="et-EE"/>
        </w:rPr>
      </w:pPr>
    </w:p>
    <w:p w14:paraId="507BAD4C" w14:textId="77777777" w:rsidR="008E2D4F" w:rsidRDefault="008E2D4F" w:rsidP="009473FB">
      <w:pPr>
        <w:pStyle w:val="Standard"/>
        <w:spacing w:line="276" w:lineRule="auto"/>
        <w:jc w:val="both"/>
        <w:rPr>
          <w:rFonts w:ascii="Times New Roman" w:hAnsi="Times New Roman" w:cs="Times New Roman"/>
          <w:color w:val="000000" w:themeColor="text1"/>
          <w:lang w:val="et-EE"/>
        </w:rPr>
      </w:pPr>
    </w:p>
    <w:p w14:paraId="200FFCF8" w14:textId="7F8E8D8A" w:rsidR="008E2D4F" w:rsidRDefault="008E2D4F" w:rsidP="009473FB">
      <w:pPr>
        <w:pStyle w:val="Standard"/>
        <w:spacing w:line="276" w:lineRule="auto"/>
        <w:jc w:val="both"/>
        <w:rPr>
          <w:rFonts w:ascii="Times New Roman" w:hAnsi="Times New Roman" w:cs="Times New Roman"/>
          <w:color w:val="000000" w:themeColor="text1"/>
          <w:lang w:val="et-EE"/>
        </w:rPr>
      </w:pPr>
      <w:r>
        <w:rPr>
          <w:rFonts w:ascii="Times New Roman" w:hAnsi="Times New Roman" w:cs="Times New Roman"/>
          <w:color w:val="000000" w:themeColor="text1"/>
          <w:lang w:val="et-EE"/>
        </w:rPr>
        <w:t xml:space="preserve">Koostas Helen Saarnik </w:t>
      </w:r>
      <w:hyperlink r:id="rId12" w:history="1">
        <w:r w:rsidRPr="009F3689">
          <w:rPr>
            <w:rStyle w:val="Hyperlink"/>
            <w:rFonts w:ascii="Times New Roman" w:hAnsi="Times New Roman" w:cs="Times New Roman"/>
            <w:lang w:val="et-EE"/>
          </w:rPr>
          <w:t>helen.saarnik@lastekaitseliit.ee</w:t>
        </w:r>
      </w:hyperlink>
    </w:p>
    <w:p w14:paraId="7C0666B9" w14:textId="77777777" w:rsidR="008E2D4F" w:rsidRPr="00B524D9" w:rsidRDefault="008E2D4F" w:rsidP="009473FB">
      <w:pPr>
        <w:pStyle w:val="Standard"/>
        <w:spacing w:line="276" w:lineRule="auto"/>
        <w:jc w:val="both"/>
        <w:rPr>
          <w:rFonts w:ascii="Times New Roman" w:hAnsi="Times New Roman" w:cs="Times New Roman"/>
          <w:color w:val="000000" w:themeColor="text1"/>
          <w:lang w:val="et-EE"/>
        </w:rPr>
      </w:pPr>
    </w:p>
    <w:p w14:paraId="09715C97" w14:textId="77777777" w:rsidR="0085173A" w:rsidRPr="00B524D9" w:rsidRDefault="0085173A" w:rsidP="009473FB">
      <w:pPr>
        <w:pStyle w:val="Standard"/>
        <w:spacing w:line="276" w:lineRule="auto"/>
        <w:jc w:val="both"/>
        <w:rPr>
          <w:rFonts w:ascii="Times New Roman" w:hAnsi="Times New Roman" w:cs="Times New Roman"/>
          <w:color w:val="000000" w:themeColor="text1"/>
          <w:lang w:val="et-EE"/>
        </w:rPr>
      </w:pPr>
    </w:p>
    <w:p w14:paraId="09715C98" w14:textId="77777777" w:rsidR="0085173A" w:rsidRPr="00B524D9" w:rsidRDefault="0085173A" w:rsidP="009473FB">
      <w:pPr>
        <w:pStyle w:val="Standard"/>
        <w:spacing w:line="276" w:lineRule="auto"/>
        <w:jc w:val="both"/>
        <w:rPr>
          <w:rFonts w:ascii="Times New Roman" w:hAnsi="Times New Roman" w:cs="Times New Roman"/>
          <w:color w:val="000000" w:themeColor="text1"/>
          <w:lang w:val="et-EE"/>
        </w:rPr>
      </w:pPr>
    </w:p>
    <w:bookmarkEnd w:id="0"/>
    <w:p w14:paraId="09715CB7" w14:textId="48B12417" w:rsidR="0085173A" w:rsidRPr="00B524D9" w:rsidRDefault="0085173A" w:rsidP="009473FB">
      <w:pPr>
        <w:pStyle w:val="Standard"/>
        <w:spacing w:line="276" w:lineRule="auto"/>
        <w:jc w:val="both"/>
        <w:rPr>
          <w:rFonts w:ascii="Times New Roman" w:hAnsi="Times New Roman" w:cs="Times New Roman"/>
          <w:color w:val="000000" w:themeColor="text1"/>
          <w:lang w:val="et-EE"/>
        </w:rPr>
      </w:pPr>
    </w:p>
    <w:sectPr w:rsidR="0085173A" w:rsidRPr="00B524D9" w:rsidSect="00B11151">
      <w:headerReference w:type="default" r:id="rId13"/>
      <w:footerReference w:type="default" r:id="rId14"/>
      <w:headerReference w:type="first" r:id="rId15"/>
      <w:footerReference w:type="first" r:id="rId16"/>
      <w:pgSz w:w="11906" w:h="16838"/>
      <w:pgMar w:top="1134" w:right="1411" w:bottom="1411" w:left="1411"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F883F" w14:textId="77777777" w:rsidR="00744011" w:rsidRDefault="00744011">
      <w:r>
        <w:separator/>
      </w:r>
    </w:p>
  </w:endnote>
  <w:endnote w:type="continuationSeparator" w:id="0">
    <w:p w14:paraId="6FE1A1A6" w14:textId="77777777" w:rsidR="00744011" w:rsidRDefault="0074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charset w:val="00"/>
    <w:family w:val="auto"/>
    <w:pitch w:val="variable"/>
  </w:font>
  <w:font w:name="Calibri">
    <w:panose1 w:val="020F0502020204030204"/>
    <w:charset w:val="00"/>
    <w:family w:val="swiss"/>
    <w:pitch w:val="variable"/>
    <w:sig w:usb0="E4002EFF" w:usb1="C200247B" w:usb2="00000009" w:usb3="00000000" w:csb0="000001FF" w:csb1="00000000"/>
  </w:font>
  <w:font w:name="OpenSymbol">
    <w:charset w:val="00"/>
    <w:family w:val="auto"/>
    <w:pitch w:val="default"/>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F023" w14:textId="555E4C73" w:rsidR="005F27F5" w:rsidRDefault="005F27F5">
    <w:pPr>
      <w:pStyle w:val="Footer"/>
    </w:pPr>
    <w:r>
      <w:rPr>
        <w:noProof/>
        <w:lang w:val="en-US" w:bidi="ar-SA"/>
      </w:rPr>
      <w:drawing>
        <wp:anchor distT="0" distB="0" distL="114300" distR="114300" simplePos="0" relativeHeight="251660288" behindDoc="1" locked="0" layoutInCell="1" allowOverlap="1" wp14:anchorId="1DA7BA89" wp14:editId="17CC42F5">
          <wp:simplePos x="0" y="0"/>
          <wp:positionH relativeFrom="margin">
            <wp:posOffset>-881697</wp:posOffset>
          </wp:positionH>
          <wp:positionV relativeFrom="paragraph">
            <wp:posOffset>-619125</wp:posOffset>
          </wp:positionV>
          <wp:extent cx="7534275" cy="845185"/>
          <wp:effectExtent l="0" t="0" r="9525" b="0"/>
          <wp:wrapNone/>
          <wp:docPr id="1104839347"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extLst>
                      <a:ext uri="{28A0092B-C50C-407E-A947-70E740481C1C}">
                        <a14:useLocalDpi xmlns:a14="http://schemas.microsoft.com/office/drawing/2010/main" val="0"/>
                      </a:ext>
                    </a:extLst>
                  </a:blip>
                  <a:srcRect/>
                  <a:stretch>
                    <a:fillRect/>
                  </a:stretch>
                </pic:blipFill>
                <pic:spPr>
                  <a:xfrm>
                    <a:off x="0" y="0"/>
                    <a:ext cx="7535880" cy="845365"/>
                  </a:xfrm>
                  <a:prstGeom prst="rect">
                    <a:avLst/>
                  </a:prstGeom>
                  <a:noFill/>
                  <a:ln>
                    <a:noFill/>
                    <a:prstDash/>
                  </a:ln>
                </pic:spPr>
              </pic:pic>
            </a:graphicData>
          </a:graphic>
          <wp14:sizeRelH relativeFrom="margin">
            <wp14:pctWidth>0</wp14:pctWidth>
          </wp14:sizeRelH>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15C81" w14:textId="77777777" w:rsidR="003D1C82" w:rsidRDefault="00A17EDA">
    <w:pPr>
      <w:pStyle w:val="Footer"/>
      <w:ind w:left="-1440"/>
    </w:pPr>
    <w:r>
      <w:rPr>
        <w:noProof/>
        <w:lang w:val="en-US" w:bidi="ar-SA"/>
      </w:rPr>
      <w:drawing>
        <wp:inline distT="0" distB="0" distL="0" distR="0" wp14:anchorId="09715C77" wp14:editId="09715C78">
          <wp:extent cx="7551362" cy="914400"/>
          <wp:effectExtent l="0" t="0" r="0" b="0"/>
          <wp:docPr id="586079953"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51362" cy="914400"/>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6960A" w14:textId="77777777" w:rsidR="00744011" w:rsidRDefault="00744011">
      <w:r>
        <w:rPr>
          <w:color w:val="000000"/>
        </w:rPr>
        <w:separator/>
      </w:r>
    </w:p>
  </w:footnote>
  <w:footnote w:type="continuationSeparator" w:id="0">
    <w:p w14:paraId="7769EC50" w14:textId="77777777" w:rsidR="00744011" w:rsidRDefault="00744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764A" w14:textId="502B6BC2" w:rsidR="005F27F5" w:rsidRDefault="005F27F5">
    <w:pPr>
      <w:pStyle w:val="Header"/>
    </w:pPr>
    <w:r w:rsidRPr="000B4ED8">
      <w:rPr>
        <w:rFonts w:ascii="Times New Roman" w:hAnsi="Times New Roman" w:cs="Times New Roman"/>
        <w:noProof/>
        <w:color w:val="000000" w:themeColor="text1"/>
        <w:lang w:val="en-US" w:bidi="ar-SA"/>
      </w:rPr>
      <w:drawing>
        <wp:anchor distT="0" distB="0" distL="114300" distR="114300" simplePos="0" relativeHeight="251659264" behindDoc="0" locked="0" layoutInCell="1" allowOverlap="1" wp14:anchorId="2CD1C4F3" wp14:editId="5C6187A4">
          <wp:simplePos x="0" y="0"/>
          <wp:positionH relativeFrom="page">
            <wp:align>left</wp:align>
          </wp:positionH>
          <wp:positionV relativeFrom="page">
            <wp:posOffset>9843</wp:posOffset>
          </wp:positionV>
          <wp:extent cx="7584481" cy="1095844"/>
          <wp:effectExtent l="0" t="0" r="0" b="9525"/>
          <wp:wrapSquare wrapText="bothSides"/>
          <wp:docPr id="1516399169" name="graphics1" descr="A yellow and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1516399169" name="graphics1" descr="A yellow and blue text&#10;&#10;Description automatically generated"/>
                  <pic:cNvPicPr/>
                </pic:nvPicPr>
                <pic:blipFill>
                  <a:blip r:embed="rId1">
                    <a:lum/>
                    <a:alphaModFix/>
                  </a:blip>
                  <a:srcRect/>
                  <a:stretch>
                    <a:fillRect/>
                  </a:stretch>
                </pic:blipFill>
                <pic:spPr>
                  <a:xfrm>
                    <a:off x="0" y="0"/>
                    <a:ext cx="7584481" cy="1095844"/>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15C7F" w14:textId="77777777" w:rsidR="003D1C82" w:rsidRDefault="003D1C82">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411"/>
    <w:multiLevelType w:val="multilevel"/>
    <w:tmpl w:val="267E2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D5296"/>
    <w:multiLevelType w:val="multilevel"/>
    <w:tmpl w:val="2D3A737A"/>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1B022A"/>
    <w:multiLevelType w:val="multilevel"/>
    <w:tmpl w:val="88349ED4"/>
    <w:styleLink w:val="WWNum2"/>
    <w:lvl w:ilvl="0">
      <w:numFmt w:val="bullet"/>
      <w:lvlText w:val="-"/>
      <w:lvlJc w:val="left"/>
      <w:pPr>
        <w:ind w:left="374" w:hanging="360"/>
      </w:pPr>
      <w:rPr>
        <w:rFonts w:ascii="Times New Roman" w:eastAsia="Andale Sans UI" w:hAnsi="Times New Roman" w:cs="Times New Roman"/>
      </w:rPr>
    </w:lvl>
    <w:lvl w:ilvl="1">
      <w:numFmt w:val="bullet"/>
      <w:lvlText w:val="o"/>
      <w:lvlJc w:val="left"/>
      <w:pPr>
        <w:ind w:left="1094" w:hanging="360"/>
      </w:pPr>
      <w:rPr>
        <w:rFonts w:ascii="Times New Roman" w:hAnsi="Times New Roman" w:cs="Courier New"/>
      </w:rPr>
    </w:lvl>
    <w:lvl w:ilvl="2">
      <w:numFmt w:val="bullet"/>
      <w:lvlText w:val=""/>
      <w:lvlJc w:val="left"/>
      <w:pPr>
        <w:ind w:left="1814" w:hanging="360"/>
      </w:pPr>
    </w:lvl>
    <w:lvl w:ilvl="3">
      <w:numFmt w:val="bullet"/>
      <w:lvlText w:val=""/>
      <w:lvlJc w:val="left"/>
      <w:pPr>
        <w:ind w:left="2534" w:hanging="360"/>
      </w:pPr>
    </w:lvl>
    <w:lvl w:ilvl="4">
      <w:numFmt w:val="bullet"/>
      <w:lvlText w:val="o"/>
      <w:lvlJc w:val="left"/>
      <w:pPr>
        <w:ind w:left="3254" w:hanging="360"/>
      </w:pPr>
      <w:rPr>
        <w:rFonts w:ascii="Times New Roman" w:hAnsi="Times New Roman" w:cs="Courier New"/>
      </w:rPr>
    </w:lvl>
    <w:lvl w:ilvl="5">
      <w:numFmt w:val="bullet"/>
      <w:lvlText w:val=""/>
      <w:lvlJc w:val="left"/>
      <w:pPr>
        <w:ind w:left="3974" w:hanging="360"/>
      </w:pPr>
    </w:lvl>
    <w:lvl w:ilvl="6">
      <w:numFmt w:val="bullet"/>
      <w:lvlText w:val=""/>
      <w:lvlJc w:val="left"/>
      <w:pPr>
        <w:ind w:left="4694" w:hanging="360"/>
      </w:pPr>
    </w:lvl>
    <w:lvl w:ilvl="7">
      <w:numFmt w:val="bullet"/>
      <w:lvlText w:val="o"/>
      <w:lvlJc w:val="left"/>
      <w:pPr>
        <w:ind w:left="5414" w:hanging="360"/>
      </w:pPr>
      <w:rPr>
        <w:rFonts w:ascii="Times New Roman" w:hAnsi="Times New Roman" w:cs="Courier New"/>
      </w:rPr>
    </w:lvl>
    <w:lvl w:ilvl="8">
      <w:numFmt w:val="bullet"/>
      <w:lvlText w:val=""/>
      <w:lvlJc w:val="left"/>
      <w:pPr>
        <w:ind w:left="6134" w:hanging="360"/>
      </w:pPr>
    </w:lvl>
  </w:abstractNum>
  <w:abstractNum w:abstractNumId="3" w15:restartNumberingAfterBreak="0">
    <w:nsid w:val="078B21F9"/>
    <w:multiLevelType w:val="multilevel"/>
    <w:tmpl w:val="29085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DD0543"/>
    <w:multiLevelType w:val="hybridMultilevel"/>
    <w:tmpl w:val="19F2D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B397C"/>
    <w:multiLevelType w:val="hybridMultilevel"/>
    <w:tmpl w:val="F886B8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A625B90"/>
    <w:multiLevelType w:val="multilevel"/>
    <w:tmpl w:val="D11CD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47BA5"/>
    <w:multiLevelType w:val="hybridMultilevel"/>
    <w:tmpl w:val="64EAC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B4955"/>
    <w:multiLevelType w:val="hybridMultilevel"/>
    <w:tmpl w:val="C1B61092"/>
    <w:lvl w:ilvl="0" w:tplc="2BC6980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460AD"/>
    <w:multiLevelType w:val="multilevel"/>
    <w:tmpl w:val="4756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3B023D"/>
    <w:multiLevelType w:val="multilevel"/>
    <w:tmpl w:val="F4005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465FE0"/>
    <w:multiLevelType w:val="hybridMultilevel"/>
    <w:tmpl w:val="B5F6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CE5D35"/>
    <w:multiLevelType w:val="multilevel"/>
    <w:tmpl w:val="1D12C428"/>
    <w:styleLink w:val="WWNum7"/>
    <w:lvl w:ilvl="0">
      <w:numFmt w:val="bullet"/>
      <w:lvlText w:val="–"/>
      <w:lvlJc w:val="left"/>
      <w:pPr>
        <w:ind w:left="408" w:hanging="360"/>
      </w:pPr>
      <w:rPr>
        <w:rFonts w:ascii="Times New Roman" w:eastAsia="Calibri" w:hAnsi="Times New Roman" w:cs="Calibri"/>
      </w:rPr>
    </w:lvl>
    <w:lvl w:ilvl="1">
      <w:numFmt w:val="bullet"/>
      <w:lvlText w:val="o"/>
      <w:lvlJc w:val="left"/>
      <w:pPr>
        <w:ind w:left="1128" w:hanging="360"/>
      </w:pPr>
      <w:rPr>
        <w:rFonts w:ascii="Times New Roman" w:hAnsi="Times New Roman" w:cs="Courier New"/>
      </w:rPr>
    </w:lvl>
    <w:lvl w:ilvl="2">
      <w:numFmt w:val="bullet"/>
      <w:lvlText w:val=""/>
      <w:lvlJc w:val="left"/>
      <w:pPr>
        <w:ind w:left="1848" w:hanging="360"/>
      </w:pPr>
    </w:lvl>
    <w:lvl w:ilvl="3">
      <w:numFmt w:val="bullet"/>
      <w:lvlText w:val=""/>
      <w:lvlJc w:val="left"/>
      <w:pPr>
        <w:ind w:left="2568" w:hanging="360"/>
      </w:pPr>
    </w:lvl>
    <w:lvl w:ilvl="4">
      <w:numFmt w:val="bullet"/>
      <w:lvlText w:val="o"/>
      <w:lvlJc w:val="left"/>
      <w:pPr>
        <w:ind w:left="3288" w:hanging="360"/>
      </w:pPr>
      <w:rPr>
        <w:rFonts w:ascii="Times New Roman" w:hAnsi="Times New Roman" w:cs="Courier New"/>
      </w:rPr>
    </w:lvl>
    <w:lvl w:ilvl="5">
      <w:numFmt w:val="bullet"/>
      <w:lvlText w:val=""/>
      <w:lvlJc w:val="left"/>
      <w:pPr>
        <w:ind w:left="4008" w:hanging="360"/>
      </w:pPr>
    </w:lvl>
    <w:lvl w:ilvl="6">
      <w:numFmt w:val="bullet"/>
      <w:lvlText w:val=""/>
      <w:lvlJc w:val="left"/>
      <w:pPr>
        <w:ind w:left="4728" w:hanging="360"/>
      </w:pPr>
    </w:lvl>
    <w:lvl w:ilvl="7">
      <w:numFmt w:val="bullet"/>
      <w:lvlText w:val="o"/>
      <w:lvlJc w:val="left"/>
      <w:pPr>
        <w:ind w:left="5448" w:hanging="360"/>
      </w:pPr>
      <w:rPr>
        <w:rFonts w:ascii="Times New Roman" w:hAnsi="Times New Roman" w:cs="Courier New"/>
      </w:rPr>
    </w:lvl>
    <w:lvl w:ilvl="8">
      <w:numFmt w:val="bullet"/>
      <w:lvlText w:val=""/>
      <w:lvlJc w:val="left"/>
      <w:pPr>
        <w:ind w:left="6168" w:hanging="360"/>
      </w:pPr>
    </w:lvl>
  </w:abstractNum>
  <w:abstractNum w:abstractNumId="13" w15:restartNumberingAfterBreak="0">
    <w:nsid w:val="35640D05"/>
    <w:multiLevelType w:val="hybridMultilevel"/>
    <w:tmpl w:val="C64A93E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6D37FB4"/>
    <w:multiLevelType w:val="hybridMultilevel"/>
    <w:tmpl w:val="67A0FA3E"/>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DF402B6"/>
    <w:multiLevelType w:val="multilevel"/>
    <w:tmpl w:val="5648A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C32A57"/>
    <w:multiLevelType w:val="hybridMultilevel"/>
    <w:tmpl w:val="8AF68626"/>
    <w:lvl w:ilvl="0" w:tplc="08090001">
      <w:start w:val="1"/>
      <w:numFmt w:val="bullet"/>
      <w:lvlText w:val=""/>
      <w:lvlJc w:val="left"/>
      <w:pPr>
        <w:ind w:left="1440" w:hanging="360"/>
      </w:pPr>
      <w:rPr>
        <w:rFonts w:ascii="Symbol" w:hAnsi="Symbol" w:hint="default"/>
        <w:b w:val="0"/>
        <w:color w:val="auto"/>
      </w:rPr>
    </w:lvl>
    <w:lvl w:ilvl="1" w:tplc="FFFFFFFF">
      <w:start w:val="1"/>
      <w:numFmt w:val="lowerLetter"/>
      <w:lvlText w:val="%2."/>
      <w:lvlJc w:val="left"/>
      <w:pPr>
        <w:ind w:left="0" w:hanging="360"/>
      </w:pPr>
    </w:lvl>
    <w:lvl w:ilvl="2" w:tplc="FFFFFFFF">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17" w15:restartNumberingAfterBreak="0">
    <w:nsid w:val="471E0A91"/>
    <w:multiLevelType w:val="hybridMultilevel"/>
    <w:tmpl w:val="41EA3480"/>
    <w:lvl w:ilvl="0" w:tplc="2BC69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1802EA"/>
    <w:multiLevelType w:val="hybridMultilevel"/>
    <w:tmpl w:val="1C80DBEE"/>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8DE2832"/>
    <w:multiLevelType w:val="multilevel"/>
    <w:tmpl w:val="7F44D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4B47C5"/>
    <w:multiLevelType w:val="multilevel"/>
    <w:tmpl w:val="113C7198"/>
    <w:styleLink w:val="WWNum6"/>
    <w:lvl w:ilvl="0">
      <w:start w:val="6"/>
      <w:numFmt w:val="decimal"/>
      <w:lvlText w:val="%1."/>
      <w:lvlJc w:val="left"/>
      <w:pPr>
        <w:ind w:left="720" w:hanging="360"/>
      </w:pPr>
      <w:rPr>
        <w:b w:val="0"/>
        <w:color w:val="00000A"/>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1" w15:restartNumberingAfterBreak="0">
    <w:nsid w:val="51BF51D9"/>
    <w:multiLevelType w:val="hybridMultilevel"/>
    <w:tmpl w:val="D5C22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8866D3"/>
    <w:multiLevelType w:val="multilevel"/>
    <w:tmpl w:val="1944CB8A"/>
    <w:styleLink w:val="WWNum5"/>
    <w:lvl w:ilvl="0">
      <w:numFmt w:val="bullet"/>
      <w:lvlText w:val=""/>
      <w:lvlJc w:val="left"/>
      <w:pPr>
        <w:ind w:left="720" w:hanging="360"/>
      </w:pPr>
      <w:rPr>
        <w:rFonts w:ascii="Times New Roman" w:hAnsi="Times New Roman" w:cs="OpenSymbol"/>
        <w:color w:val="000000"/>
      </w:rPr>
    </w:lvl>
    <w:lvl w:ilvl="1">
      <w:numFmt w:val="bullet"/>
      <w:lvlText w:val="◦"/>
      <w:lvlJc w:val="left"/>
      <w:pPr>
        <w:ind w:left="1080" w:hanging="360"/>
      </w:pPr>
      <w:rPr>
        <w:rFonts w:ascii="Times New Roman" w:hAnsi="Times New Roman" w:cs="OpenSymbol"/>
      </w:rPr>
    </w:lvl>
    <w:lvl w:ilvl="2">
      <w:numFmt w:val="bullet"/>
      <w:lvlText w:val="▪"/>
      <w:lvlJc w:val="left"/>
      <w:pPr>
        <w:ind w:left="1440" w:hanging="360"/>
      </w:pPr>
      <w:rPr>
        <w:rFonts w:ascii="Times New Roman" w:hAnsi="Times New Roman" w:cs="OpenSymbol"/>
      </w:rPr>
    </w:lvl>
    <w:lvl w:ilvl="3">
      <w:numFmt w:val="bullet"/>
      <w:lvlText w:val=""/>
      <w:lvlJc w:val="left"/>
      <w:pPr>
        <w:ind w:left="1800" w:hanging="360"/>
      </w:pPr>
      <w:rPr>
        <w:rFonts w:ascii="Times New Roman" w:hAnsi="Times New Roman" w:cs="OpenSymbol"/>
        <w:color w:val="000000"/>
      </w:rPr>
    </w:lvl>
    <w:lvl w:ilvl="4">
      <w:numFmt w:val="bullet"/>
      <w:lvlText w:val="◦"/>
      <w:lvlJc w:val="left"/>
      <w:pPr>
        <w:ind w:left="2160" w:hanging="360"/>
      </w:pPr>
      <w:rPr>
        <w:rFonts w:ascii="Times New Roman" w:hAnsi="Times New Roman" w:cs="OpenSymbol"/>
      </w:rPr>
    </w:lvl>
    <w:lvl w:ilvl="5">
      <w:numFmt w:val="bullet"/>
      <w:lvlText w:val="▪"/>
      <w:lvlJc w:val="left"/>
      <w:pPr>
        <w:ind w:left="2520" w:hanging="360"/>
      </w:pPr>
      <w:rPr>
        <w:rFonts w:ascii="Times New Roman" w:hAnsi="Times New Roman" w:cs="OpenSymbol"/>
      </w:rPr>
    </w:lvl>
    <w:lvl w:ilvl="6">
      <w:numFmt w:val="bullet"/>
      <w:lvlText w:val=""/>
      <w:lvlJc w:val="left"/>
      <w:pPr>
        <w:ind w:left="2880" w:hanging="360"/>
      </w:pPr>
      <w:rPr>
        <w:rFonts w:ascii="Times New Roman" w:hAnsi="Times New Roman" w:cs="OpenSymbol"/>
        <w:color w:val="000000"/>
      </w:rPr>
    </w:lvl>
    <w:lvl w:ilvl="7">
      <w:numFmt w:val="bullet"/>
      <w:lvlText w:val="◦"/>
      <w:lvlJc w:val="left"/>
      <w:pPr>
        <w:ind w:left="3240" w:hanging="360"/>
      </w:pPr>
      <w:rPr>
        <w:rFonts w:ascii="Times New Roman" w:hAnsi="Times New Roman" w:cs="OpenSymbol"/>
      </w:rPr>
    </w:lvl>
    <w:lvl w:ilvl="8">
      <w:numFmt w:val="bullet"/>
      <w:lvlText w:val="▪"/>
      <w:lvlJc w:val="left"/>
      <w:pPr>
        <w:ind w:left="3600" w:hanging="360"/>
      </w:pPr>
      <w:rPr>
        <w:rFonts w:ascii="Times New Roman" w:hAnsi="Times New Roman" w:cs="OpenSymbol"/>
      </w:rPr>
    </w:lvl>
  </w:abstractNum>
  <w:abstractNum w:abstractNumId="23" w15:restartNumberingAfterBreak="0">
    <w:nsid w:val="5A176A4E"/>
    <w:multiLevelType w:val="hybridMultilevel"/>
    <w:tmpl w:val="B87C0D84"/>
    <w:lvl w:ilvl="0" w:tplc="C348438A">
      <w:start w:val="1"/>
      <w:numFmt w:val="decimal"/>
      <w:lvlText w:val="%1."/>
      <w:lvlJc w:val="left"/>
      <w:pPr>
        <w:ind w:left="360" w:hanging="360"/>
      </w:pPr>
      <w:rPr>
        <w:rFonts w:hint="default"/>
        <w:b w:val="0"/>
        <w:color w:val="auto"/>
      </w:rPr>
    </w:lvl>
    <w:lvl w:ilvl="1" w:tplc="08090019">
      <w:start w:val="1"/>
      <w:numFmt w:val="lowerLetter"/>
      <w:lvlText w:val="%2."/>
      <w:lvlJc w:val="left"/>
      <w:pPr>
        <w:ind w:left="-1080" w:hanging="360"/>
      </w:pPr>
    </w:lvl>
    <w:lvl w:ilvl="2" w:tplc="0809001B">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24" w15:restartNumberingAfterBreak="0">
    <w:nsid w:val="5CF31C4A"/>
    <w:multiLevelType w:val="multilevel"/>
    <w:tmpl w:val="0A9ECFE4"/>
    <w:styleLink w:val="WWNum1"/>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5" w15:restartNumberingAfterBreak="0">
    <w:nsid w:val="60206FCE"/>
    <w:multiLevelType w:val="hybridMultilevel"/>
    <w:tmpl w:val="F2F41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0C5EE8"/>
    <w:multiLevelType w:val="multilevel"/>
    <w:tmpl w:val="82F8E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2613BA"/>
    <w:multiLevelType w:val="multilevel"/>
    <w:tmpl w:val="9724CDA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DB49AF"/>
    <w:multiLevelType w:val="hybridMultilevel"/>
    <w:tmpl w:val="FEEE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2F25EE"/>
    <w:multiLevelType w:val="hybridMultilevel"/>
    <w:tmpl w:val="A69C2218"/>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E671F1"/>
    <w:multiLevelType w:val="multilevel"/>
    <w:tmpl w:val="E90E5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835B7B"/>
    <w:multiLevelType w:val="multilevel"/>
    <w:tmpl w:val="9F505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B333A9"/>
    <w:multiLevelType w:val="multilevel"/>
    <w:tmpl w:val="4138671C"/>
    <w:styleLink w:val="WWNum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3" w15:restartNumberingAfterBreak="0">
    <w:nsid w:val="77EE24D8"/>
    <w:multiLevelType w:val="hybridMultilevel"/>
    <w:tmpl w:val="6DBC5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A0443D"/>
    <w:multiLevelType w:val="hybridMultilevel"/>
    <w:tmpl w:val="1C3C6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BC7DCB"/>
    <w:multiLevelType w:val="hybridMultilevel"/>
    <w:tmpl w:val="4BC88892"/>
    <w:lvl w:ilvl="0" w:tplc="04090001">
      <w:start w:val="1"/>
      <w:numFmt w:val="bullet"/>
      <w:lvlText w:val=""/>
      <w:lvlJc w:val="left"/>
      <w:pPr>
        <w:ind w:left="360" w:hanging="360"/>
      </w:pPr>
      <w:rPr>
        <w:rFonts w:ascii="Symbol" w:hAnsi="Symbol" w:hint="default"/>
        <w:b w:val="0"/>
        <w:color w:val="auto"/>
      </w:rPr>
    </w:lvl>
    <w:lvl w:ilvl="1" w:tplc="FFFFFFFF">
      <w:start w:val="1"/>
      <w:numFmt w:val="lowerLetter"/>
      <w:lvlText w:val="%2."/>
      <w:lvlJc w:val="left"/>
      <w:pPr>
        <w:ind w:left="-1080" w:hanging="360"/>
      </w:pPr>
    </w:lvl>
    <w:lvl w:ilvl="2" w:tplc="FFFFFFFF">
      <w:start w:val="1"/>
      <w:numFmt w:val="lowerRoman"/>
      <w:lvlText w:val="%3."/>
      <w:lvlJc w:val="right"/>
      <w:pPr>
        <w:ind w:left="-360" w:hanging="180"/>
      </w:pPr>
    </w:lvl>
    <w:lvl w:ilvl="3" w:tplc="FFFFFFFF" w:tentative="1">
      <w:start w:val="1"/>
      <w:numFmt w:val="decimal"/>
      <w:lvlText w:val="%4."/>
      <w:lvlJc w:val="left"/>
      <w:pPr>
        <w:ind w:left="360" w:hanging="360"/>
      </w:pPr>
    </w:lvl>
    <w:lvl w:ilvl="4" w:tplc="FFFFFFFF" w:tentative="1">
      <w:start w:val="1"/>
      <w:numFmt w:val="lowerLetter"/>
      <w:lvlText w:val="%5."/>
      <w:lvlJc w:val="left"/>
      <w:pPr>
        <w:ind w:left="1080" w:hanging="360"/>
      </w:pPr>
    </w:lvl>
    <w:lvl w:ilvl="5" w:tplc="FFFFFFFF" w:tentative="1">
      <w:start w:val="1"/>
      <w:numFmt w:val="lowerRoman"/>
      <w:lvlText w:val="%6."/>
      <w:lvlJc w:val="right"/>
      <w:pPr>
        <w:ind w:left="1800" w:hanging="180"/>
      </w:pPr>
    </w:lvl>
    <w:lvl w:ilvl="6" w:tplc="FFFFFFFF" w:tentative="1">
      <w:start w:val="1"/>
      <w:numFmt w:val="decimal"/>
      <w:lvlText w:val="%7."/>
      <w:lvlJc w:val="left"/>
      <w:pPr>
        <w:ind w:left="2520" w:hanging="360"/>
      </w:pPr>
    </w:lvl>
    <w:lvl w:ilvl="7" w:tplc="FFFFFFFF" w:tentative="1">
      <w:start w:val="1"/>
      <w:numFmt w:val="lowerLetter"/>
      <w:lvlText w:val="%8."/>
      <w:lvlJc w:val="left"/>
      <w:pPr>
        <w:ind w:left="3240" w:hanging="360"/>
      </w:pPr>
    </w:lvl>
    <w:lvl w:ilvl="8" w:tplc="FFFFFFFF" w:tentative="1">
      <w:start w:val="1"/>
      <w:numFmt w:val="lowerRoman"/>
      <w:lvlText w:val="%9."/>
      <w:lvlJc w:val="right"/>
      <w:pPr>
        <w:ind w:left="3960" w:hanging="180"/>
      </w:pPr>
    </w:lvl>
  </w:abstractNum>
  <w:abstractNum w:abstractNumId="36" w15:restartNumberingAfterBreak="0">
    <w:nsid w:val="7BEC6FF9"/>
    <w:multiLevelType w:val="hybridMultilevel"/>
    <w:tmpl w:val="05609C02"/>
    <w:lvl w:ilvl="0" w:tplc="2BC69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ED0AC9"/>
    <w:multiLevelType w:val="multilevel"/>
    <w:tmpl w:val="D430E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2C6501"/>
    <w:multiLevelType w:val="multilevel"/>
    <w:tmpl w:val="4D808714"/>
    <w:styleLink w:val="WWNum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num w:numId="1" w16cid:durableId="1434742608">
    <w:abstractNumId w:val="24"/>
  </w:num>
  <w:num w:numId="2" w16cid:durableId="1825315907">
    <w:abstractNumId w:val="2"/>
  </w:num>
  <w:num w:numId="3" w16cid:durableId="72092184">
    <w:abstractNumId w:val="32"/>
  </w:num>
  <w:num w:numId="4" w16cid:durableId="1340500669">
    <w:abstractNumId w:val="38"/>
  </w:num>
  <w:num w:numId="5" w16cid:durableId="840463592">
    <w:abstractNumId w:val="22"/>
  </w:num>
  <w:num w:numId="6" w16cid:durableId="1789158775">
    <w:abstractNumId w:val="20"/>
  </w:num>
  <w:num w:numId="7" w16cid:durableId="978606999">
    <w:abstractNumId w:val="12"/>
  </w:num>
  <w:num w:numId="8" w16cid:durableId="1531185839">
    <w:abstractNumId w:val="1"/>
  </w:num>
  <w:num w:numId="9" w16cid:durableId="1631980620">
    <w:abstractNumId w:val="23"/>
  </w:num>
  <w:num w:numId="10" w16cid:durableId="1066032100">
    <w:abstractNumId w:val="25"/>
  </w:num>
  <w:num w:numId="11" w16cid:durableId="636879392">
    <w:abstractNumId w:val="16"/>
  </w:num>
  <w:num w:numId="12" w16cid:durableId="2001805524">
    <w:abstractNumId w:val="7"/>
  </w:num>
  <w:num w:numId="13" w16cid:durableId="2105563418">
    <w:abstractNumId w:val="35"/>
  </w:num>
  <w:num w:numId="14" w16cid:durableId="359285260">
    <w:abstractNumId w:val="4"/>
  </w:num>
  <w:num w:numId="15" w16cid:durableId="2139762713">
    <w:abstractNumId w:val="5"/>
  </w:num>
  <w:num w:numId="16" w16cid:durableId="1009482598">
    <w:abstractNumId w:val="33"/>
  </w:num>
  <w:num w:numId="17" w16cid:durableId="68625371">
    <w:abstractNumId w:val="8"/>
  </w:num>
  <w:num w:numId="18" w16cid:durableId="301885243">
    <w:abstractNumId w:val="11"/>
  </w:num>
  <w:num w:numId="19" w16cid:durableId="1258825589">
    <w:abstractNumId w:val="28"/>
  </w:num>
  <w:num w:numId="20" w16cid:durableId="1464226941">
    <w:abstractNumId w:val="29"/>
  </w:num>
  <w:num w:numId="21" w16cid:durableId="360056225">
    <w:abstractNumId w:val="21"/>
  </w:num>
  <w:num w:numId="22" w16cid:durableId="607852010">
    <w:abstractNumId w:val="34"/>
  </w:num>
  <w:num w:numId="23" w16cid:durableId="1710182130">
    <w:abstractNumId w:val="17"/>
  </w:num>
  <w:num w:numId="24" w16cid:durableId="1470396478">
    <w:abstractNumId w:val="36"/>
  </w:num>
  <w:num w:numId="25" w16cid:durableId="651520540">
    <w:abstractNumId w:val="13"/>
  </w:num>
  <w:num w:numId="26" w16cid:durableId="1948073931">
    <w:abstractNumId w:val="18"/>
  </w:num>
  <w:num w:numId="27" w16cid:durableId="87191493">
    <w:abstractNumId w:val="30"/>
  </w:num>
  <w:num w:numId="28" w16cid:durableId="1167208190">
    <w:abstractNumId w:val="10"/>
  </w:num>
  <w:num w:numId="29" w16cid:durableId="2122188577">
    <w:abstractNumId w:val="6"/>
  </w:num>
  <w:num w:numId="30" w16cid:durableId="1003821294">
    <w:abstractNumId w:val="19"/>
  </w:num>
  <w:num w:numId="31" w16cid:durableId="295793664">
    <w:abstractNumId w:val="0"/>
  </w:num>
  <w:num w:numId="32" w16cid:durableId="1777796847">
    <w:abstractNumId w:val="27"/>
  </w:num>
  <w:num w:numId="33" w16cid:durableId="28264684">
    <w:abstractNumId w:val="26"/>
  </w:num>
  <w:num w:numId="34" w16cid:durableId="1201740933">
    <w:abstractNumId w:val="3"/>
  </w:num>
  <w:num w:numId="35" w16cid:durableId="357464178">
    <w:abstractNumId w:val="37"/>
  </w:num>
  <w:num w:numId="36" w16cid:durableId="432750064">
    <w:abstractNumId w:val="15"/>
  </w:num>
  <w:num w:numId="37" w16cid:durableId="789978878">
    <w:abstractNumId w:val="31"/>
  </w:num>
  <w:num w:numId="38" w16cid:durableId="1798064215">
    <w:abstractNumId w:val="9"/>
  </w:num>
  <w:num w:numId="39" w16cid:durableId="10926993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73A"/>
    <w:rsid w:val="000105C7"/>
    <w:rsid w:val="00010F11"/>
    <w:rsid w:val="00015897"/>
    <w:rsid w:val="0002070D"/>
    <w:rsid w:val="00020F66"/>
    <w:rsid w:val="00021737"/>
    <w:rsid w:val="00022959"/>
    <w:rsid w:val="00024A52"/>
    <w:rsid w:val="0002546B"/>
    <w:rsid w:val="0002615C"/>
    <w:rsid w:val="00027847"/>
    <w:rsid w:val="0003145C"/>
    <w:rsid w:val="00031CE0"/>
    <w:rsid w:val="00037AF3"/>
    <w:rsid w:val="00040C46"/>
    <w:rsid w:val="0004319A"/>
    <w:rsid w:val="00045BD8"/>
    <w:rsid w:val="00051CF8"/>
    <w:rsid w:val="000531E1"/>
    <w:rsid w:val="00054C42"/>
    <w:rsid w:val="00055149"/>
    <w:rsid w:val="00065491"/>
    <w:rsid w:val="0006559D"/>
    <w:rsid w:val="00066DDC"/>
    <w:rsid w:val="000678CD"/>
    <w:rsid w:val="00071255"/>
    <w:rsid w:val="00071422"/>
    <w:rsid w:val="000743C8"/>
    <w:rsid w:val="00074C7B"/>
    <w:rsid w:val="00081952"/>
    <w:rsid w:val="0008242E"/>
    <w:rsid w:val="0008649B"/>
    <w:rsid w:val="00093536"/>
    <w:rsid w:val="00096D10"/>
    <w:rsid w:val="000A01DF"/>
    <w:rsid w:val="000A04CE"/>
    <w:rsid w:val="000A0A7C"/>
    <w:rsid w:val="000A2D1F"/>
    <w:rsid w:val="000A344F"/>
    <w:rsid w:val="000A3A11"/>
    <w:rsid w:val="000B099E"/>
    <w:rsid w:val="000B3B09"/>
    <w:rsid w:val="000B4ED8"/>
    <w:rsid w:val="000B6684"/>
    <w:rsid w:val="000C0E47"/>
    <w:rsid w:val="000C2462"/>
    <w:rsid w:val="000C63CC"/>
    <w:rsid w:val="000C7CF2"/>
    <w:rsid w:val="000D13C8"/>
    <w:rsid w:val="000D1D88"/>
    <w:rsid w:val="000D2DF3"/>
    <w:rsid w:val="000D2E76"/>
    <w:rsid w:val="000D726D"/>
    <w:rsid w:val="000E4A0C"/>
    <w:rsid w:val="000E50BA"/>
    <w:rsid w:val="000E50F1"/>
    <w:rsid w:val="000E6873"/>
    <w:rsid w:val="000E6BED"/>
    <w:rsid w:val="000E720E"/>
    <w:rsid w:val="000E7527"/>
    <w:rsid w:val="000E7760"/>
    <w:rsid w:val="000F1952"/>
    <w:rsid w:val="000F7876"/>
    <w:rsid w:val="00102B30"/>
    <w:rsid w:val="00105BDA"/>
    <w:rsid w:val="00106DA0"/>
    <w:rsid w:val="0011594C"/>
    <w:rsid w:val="00116352"/>
    <w:rsid w:val="00121860"/>
    <w:rsid w:val="00122350"/>
    <w:rsid w:val="0012532F"/>
    <w:rsid w:val="001276DC"/>
    <w:rsid w:val="00130221"/>
    <w:rsid w:val="001516E2"/>
    <w:rsid w:val="00155D10"/>
    <w:rsid w:val="00156969"/>
    <w:rsid w:val="0015736A"/>
    <w:rsid w:val="0015741F"/>
    <w:rsid w:val="00161105"/>
    <w:rsid w:val="00163236"/>
    <w:rsid w:val="001646DB"/>
    <w:rsid w:val="0016500B"/>
    <w:rsid w:val="001672A9"/>
    <w:rsid w:val="001700E2"/>
    <w:rsid w:val="001719EA"/>
    <w:rsid w:val="001720E3"/>
    <w:rsid w:val="00172155"/>
    <w:rsid w:val="001722A9"/>
    <w:rsid w:val="00177DDE"/>
    <w:rsid w:val="001808BE"/>
    <w:rsid w:val="00192364"/>
    <w:rsid w:val="00195DAE"/>
    <w:rsid w:val="001A3566"/>
    <w:rsid w:val="001A3870"/>
    <w:rsid w:val="001A5066"/>
    <w:rsid w:val="001A6241"/>
    <w:rsid w:val="001A667B"/>
    <w:rsid w:val="001B0873"/>
    <w:rsid w:val="001B1035"/>
    <w:rsid w:val="001B3E53"/>
    <w:rsid w:val="001C0824"/>
    <w:rsid w:val="001C2290"/>
    <w:rsid w:val="001D543D"/>
    <w:rsid w:val="001D62F1"/>
    <w:rsid w:val="001E11B2"/>
    <w:rsid w:val="001E2903"/>
    <w:rsid w:val="001E4435"/>
    <w:rsid w:val="001E6939"/>
    <w:rsid w:val="001E7723"/>
    <w:rsid w:val="001F1725"/>
    <w:rsid w:val="001F25D6"/>
    <w:rsid w:val="001F49B2"/>
    <w:rsid w:val="001F63E0"/>
    <w:rsid w:val="001F71BD"/>
    <w:rsid w:val="001F7A9D"/>
    <w:rsid w:val="002015DB"/>
    <w:rsid w:val="0021274B"/>
    <w:rsid w:val="0021518C"/>
    <w:rsid w:val="00216A6A"/>
    <w:rsid w:val="00217778"/>
    <w:rsid w:val="00222B9E"/>
    <w:rsid w:val="002233ED"/>
    <w:rsid w:val="00223CCD"/>
    <w:rsid w:val="00224F1A"/>
    <w:rsid w:val="0023361E"/>
    <w:rsid w:val="002359D5"/>
    <w:rsid w:val="00240D00"/>
    <w:rsid w:val="00241459"/>
    <w:rsid w:val="0024177F"/>
    <w:rsid w:val="00242B02"/>
    <w:rsid w:val="002453FE"/>
    <w:rsid w:val="00247584"/>
    <w:rsid w:val="00251F4B"/>
    <w:rsid w:val="00255594"/>
    <w:rsid w:val="002569B1"/>
    <w:rsid w:val="00260A74"/>
    <w:rsid w:val="00261323"/>
    <w:rsid w:val="002620AF"/>
    <w:rsid w:val="0026344B"/>
    <w:rsid w:val="00270409"/>
    <w:rsid w:val="002752EB"/>
    <w:rsid w:val="0028219D"/>
    <w:rsid w:val="002829C1"/>
    <w:rsid w:val="00282B56"/>
    <w:rsid w:val="002838FE"/>
    <w:rsid w:val="002839C7"/>
    <w:rsid w:val="00283EE1"/>
    <w:rsid w:val="00283F01"/>
    <w:rsid w:val="00284483"/>
    <w:rsid w:val="00286161"/>
    <w:rsid w:val="00287263"/>
    <w:rsid w:val="002920AB"/>
    <w:rsid w:val="00292737"/>
    <w:rsid w:val="00292D8A"/>
    <w:rsid w:val="0029306F"/>
    <w:rsid w:val="002944B9"/>
    <w:rsid w:val="00296D32"/>
    <w:rsid w:val="002A0EB0"/>
    <w:rsid w:val="002A30FC"/>
    <w:rsid w:val="002A3713"/>
    <w:rsid w:val="002A42C8"/>
    <w:rsid w:val="002A4687"/>
    <w:rsid w:val="002B4E39"/>
    <w:rsid w:val="002B5ED0"/>
    <w:rsid w:val="002C0505"/>
    <w:rsid w:val="002C4966"/>
    <w:rsid w:val="002C54F5"/>
    <w:rsid w:val="002D1768"/>
    <w:rsid w:val="002D2A23"/>
    <w:rsid w:val="002D5B23"/>
    <w:rsid w:val="002E0DDE"/>
    <w:rsid w:val="002E1664"/>
    <w:rsid w:val="002F36FD"/>
    <w:rsid w:val="002F68C9"/>
    <w:rsid w:val="00306125"/>
    <w:rsid w:val="003075DC"/>
    <w:rsid w:val="00311BD9"/>
    <w:rsid w:val="00314424"/>
    <w:rsid w:val="00315FB7"/>
    <w:rsid w:val="00324862"/>
    <w:rsid w:val="003260FA"/>
    <w:rsid w:val="00332EB9"/>
    <w:rsid w:val="003350BE"/>
    <w:rsid w:val="0033695D"/>
    <w:rsid w:val="00336E45"/>
    <w:rsid w:val="00337439"/>
    <w:rsid w:val="0034172C"/>
    <w:rsid w:val="0034492D"/>
    <w:rsid w:val="00346665"/>
    <w:rsid w:val="00353CA6"/>
    <w:rsid w:val="00363373"/>
    <w:rsid w:val="003635B6"/>
    <w:rsid w:val="0036429E"/>
    <w:rsid w:val="0036430C"/>
    <w:rsid w:val="00364E22"/>
    <w:rsid w:val="00365752"/>
    <w:rsid w:val="00367181"/>
    <w:rsid w:val="0037051F"/>
    <w:rsid w:val="00371C42"/>
    <w:rsid w:val="00377BE0"/>
    <w:rsid w:val="00380779"/>
    <w:rsid w:val="0038222E"/>
    <w:rsid w:val="00386251"/>
    <w:rsid w:val="00386C05"/>
    <w:rsid w:val="00387AA4"/>
    <w:rsid w:val="003A3957"/>
    <w:rsid w:val="003B09C3"/>
    <w:rsid w:val="003B1CF4"/>
    <w:rsid w:val="003C1418"/>
    <w:rsid w:val="003C59D5"/>
    <w:rsid w:val="003C72BC"/>
    <w:rsid w:val="003D15C1"/>
    <w:rsid w:val="003D1C82"/>
    <w:rsid w:val="003D40FE"/>
    <w:rsid w:val="003D6152"/>
    <w:rsid w:val="003E0E41"/>
    <w:rsid w:val="003E1125"/>
    <w:rsid w:val="003E2A9F"/>
    <w:rsid w:val="003E364B"/>
    <w:rsid w:val="003E3FCC"/>
    <w:rsid w:val="003F3044"/>
    <w:rsid w:val="003F4DA4"/>
    <w:rsid w:val="003F5B04"/>
    <w:rsid w:val="003F6A2B"/>
    <w:rsid w:val="003F7D75"/>
    <w:rsid w:val="0040077E"/>
    <w:rsid w:val="004018D6"/>
    <w:rsid w:val="0040671F"/>
    <w:rsid w:val="004112AA"/>
    <w:rsid w:val="00411B68"/>
    <w:rsid w:val="0041212B"/>
    <w:rsid w:val="0042093A"/>
    <w:rsid w:val="00420B55"/>
    <w:rsid w:val="00420BE8"/>
    <w:rsid w:val="00422B52"/>
    <w:rsid w:val="00422EAB"/>
    <w:rsid w:val="004250B8"/>
    <w:rsid w:val="0043239B"/>
    <w:rsid w:val="00433182"/>
    <w:rsid w:val="00434588"/>
    <w:rsid w:val="00437762"/>
    <w:rsid w:val="004414AC"/>
    <w:rsid w:val="00446165"/>
    <w:rsid w:val="00453627"/>
    <w:rsid w:val="00453F69"/>
    <w:rsid w:val="00453FED"/>
    <w:rsid w:val="00457146"/>
    <w:rsid w:val="00463181"/>
    <w:rsid w:val="00463B2B"/>
    <w:rsid w:val="00463C22"/>
    <w:rsid w:val="00465F35"/>
    <w:rsid w:val="00466694"/>
    <w:rsid w:val="0047025F"/>
    <w:rsid w:val="00477D82"/>
    <w:rsid w:val="0048021F"/>
    <w:rsid w:val="00482CAA"/>
    <w:rsid w:val="00485880"/>
    <w:rsid w:val="0048629E"/>
    <w:rsid w:val="00487E0E"/>
    <w:rsid w:val="00491489"/>
    <w:rsid w:val="00492D4B"/>
    <w:rsid w:val="00494754"/>
    <w:rsid w:val="0049659A"/>
    <w:rsid w:val="00497A5C"/>
    <w:rsid w:val="004B0593"/>
    <w:rsid w:val="004B0920"/>
    <w:rsid w:val="004B3ABC"/>
    <w:rsid w:val="004B3F20"/>
    <w:rsid w:val="004B4213"/>
    <w:rsid w:val="004B6DF9"/>
    <w:rsid w:val="004C43C3"/>
    <w:rsid w:val="004C5975"/>
    <w:rsid w:val="004C6A23"/>
    <w:rsid w:val="004C7F8C"/>
    <w:rsid w:val="004D3286"/>
    <w:rsid w:val="004D4903"/>
    <w:rsid w:val="004E00E6"/>
    <w:rsid w:val="004E0667"/>
    <w:rsid w:val="004E15FF"/>
    <w:rsid w:val="004E5B39"/>
    <w:rsid w:val="004E5E2E"/>
    <w:rsid w:val="004E61E8"/>
    <w:rsid w:val="004F084C"/>
    <w:rsid w:val="004F3943"/>
    <w:rsid w:val="004F45AD"/>
    <w:rsid w:val="004F4F95"/>
    <w:rsid w:val="004F7165"/>
    <w:rsid w:val="004F7D77"/>
    <w:rsid w:val="00500145"/>
    <w:rsid w:val="00505EE8"/>
    <w:rsid w:val="00511133"/>
    <w:rsid w:val="00512DEC"/>
    <w:rsid w:val="005140CB"/>
    <w:rsid w:val="00520012"/>
    <w:rsid w:val="005239F6"/>
    <w:rsid w:val="00527373"/>
    <w:rsid w:val="0053013B"/>
    <w:rsid w:val="005337FE"/>
    <w:rsid w:val="00533C47"/>
    <w:rsid w:val="00534E8A"/>
    <w:rsid w:val="00536C98"/>
    <w:rsid w:val="00541165"/>
    <w:rsid w:val="00542A1A"/>
    <w:rsid w:val="00542C43"/>
    <w:rsid w:val="00547E68"/>
    <w:rsid w:val="00550A9E"/>
    <w:rsid w:val="00551445"/>
    <w:rsid w:val="005534AB"/>
    <w:rsid w:val="0056228F"/>
    <w:rsid w:val="005657B0"/>
    <w:rsid w:val="0056675E"/>
    <w:rsid w:val="00575ED9"/>
    <w:rsid w:val="005769C4"/>
    <w:rsid w:val="005834E8"/>
    <w:rsid w:val="00585060"/>
    <w:rsid w:val="00586272"/>
    <w:rsid w:val="00595F39"/>
    <w:rsid w:val="005A3A12"/>
    <w:rsid w:val="005A7F10"/>
    <w:rsid w:val="005B5258"/>
    <w:rsid w:val="005C1F72"/>
    <w:rsid w:val="005C5104"/>
    <w:rsid w:val="005C5441"/>
    <w:rsid w:val="005C6EE5"/>
    <w:rsid w:val="005C73C1"/>
    <w:rsid w:val="005E4AA4"/>
    <w:rsid w:val="005E56B2"/>
    <w:rsid w:val="005E64BF"/>
    <w:rsid w:val="005F27F5"/>
    <w:rsid w:val="005F6ACB"/>
    <w:rsid w:val="005F7699"/>
    <w:rsid w:val="00601992"/>
    <w:rsid w:val="00605939"/>
    <w:rsid w:val="00607637"/>
    <w:rsid w:val="006102C6"/>
    <w:rsid w:val="0061229B"/>
    <w:rsid w:val="0061249E"/>
    <w:rsid w:val="00614A31"/>
    <w:rsid w:val="00616B84"/>
    <w:rsid w:val="00617AB5"/>
    <w:rsid w:val="00626C03"/>
    <w:rsid w:val="00630492"/>
    <w:rsid w:val="006310D5"/>
    <w:rsid w:val="00633EA7"/>
    <w:rsid w:val="00634653"/>
    <w:rsid w:val="00640CB3"/>
    <w:rsid w:val="00650468"/>
    <w:rsid w:val="00650DB0"/>
    <w:rsid w:val="006513CB"/>
    <w:rsid w:val="00653CA1"/>
    <w:rsid w:val="006541E5"/>
    <w:rsid w:val="00655549"/>
    <w:rsid w:val="006646C8"/>
    <w:rsid w:val="006648A9"/>
    <w:rsid w:val="00667634"/>
    <w:rsid w:val="0068080E"/>
    <w:rsid w:val="0068568B"/>
    <w:rsid w:val="006878C7"/>
    <w:rsid w:val="00690307"/>
    <w:rsid w:val="00690DA8"/>
    <w:rsid w:val="00692556"/>
    <w:rsid w:val="006940AA"/>
    <w:rsid w:val="006954FA"/>
    <w:rsid w:val="00696CAE"/>
    <w:rsid w:val="006A2F93"/>
    <w:rsid w:val="006B1EF8"/>
    <w:rsid w:val="006B63FF"/>
    <w:rsid w:val="006C067D"/>
    <w:rsid w:val="006C4490"/>
    <w:rsid w:val="006C497F"/>
    <w:rsid w:val="006C6DA4"/>
    <w:rsid w:val="006D028E"/>
    <w:rsid w:val="006D4EEB"/>
    <w:rsid w:val="006E456B"/>
    <w:rsid w:val="006E645B"/>
    <w:rsid w:val="006E7394"/>
    <w:rsid w:val="006F1E60"/>
    <w:rsid w:val="006F2699"/>
    <w:rsid w:val="006F468A"/>
    <w:rsid w:val="006F62FF"/>
    <w:rsid w:val="006F7821"/>
    <w:rsid w:val="00700B49"/>
    <w:rsid w:val="00702F25"/>
    <w:rsid w:val="007057A0"/>
    <w:rsid w:val="007154D3"/>
    <w:rsid w:val="007160C9"/>
    <w:rsid w:val="00716E7F"/>
    <w:rsid w:val="00717011"/>
    <w:rsid w:val="0072221E"/>
    <w:rsid w:val="00722299"/>
    <w:rsid w:val="00725E8B"/>
    <w:rsid w:val="00726F1C"/>
    <w:rsid w:val="00727DFE"/>
    <w:rsid w:val="007366E3"/>
    <w:rsid w:val="00744011"/>
    <w:rsid w:val="00744EB0"/>
    <w:rsid w:val="00752F61"/>
    <w:rsid w:val="0075311B"/>
    <w:rsid w:val="00756097"/>
    <w:rsid w:val="00756D5A"/>
    <w:rsid w:val="00760000"/>
    <w:rsid w:val="00762F81"/>
    <w:rsid w:val="00763F53"/>
    <w:rsid w:val="00765073"/>
    <w:rsid w:val="00767DD7"/>
    <w:rsid w:val="00771835"/>
    <w:rsid w:val="007726E8"/>
    <w:rsid w:val="00772ED1"/>
    <w:rsid w:val="00772F33"/>
    <w:rsid w:val="0077605B"/>
    <w:rsid w:val="00776F6E"/>
    <w:rsid w:val="00783ABC"/>
    <w:rsid w:val="007869AB"/>
    <w:rsid w:val="00787797"/>
    <w:rsid w:val="00787E8A"/>
    <w:rsid w:val="00790900"/>
    <w:rsid w:val="007A053B"/>
    <w:rsid w:val="007A3AE5"/>
    <w:rsid w:val="007A4936"/>
    <w:rsid w:val="007A5481"/>
    <w:rsid w:val="007A6EBB"/>
    <w:rsid w:val="007B2E50"/>
    <w:rsid w:val="007B3B97"/>
    <w:rsid w:val="007B671F"/>
    <w:rsid w:val="007B683D"/>
    <w:rsid w:val="007C08C0"/>
    <w:rsid w:val="007C637E"/>
    <w:rsid w:val="007D2135"/>
    <w:rsid w:val="007D404B"/>
    <w:rsid w:val="007E0C01"/>
    <w:rsid w:val="007E150D"/>
    <w:rsid w:val="007E1B39"/>
    <w:rsid w:val="007E20DF"/>
    <w:rsid w:val="007E3DBD"/>
    <w:rsid w:val="007F1962"/>
    <w:rsid w:val="007F657A"/>
    <w:rsid w:val="008058D5"/>
    <w:rsid w:val="00806773"/>
    <w:rsid w:val="00806D08"/>
    <w:rsid w:val="00807CAE"/>
    <w:rsid w:val="0081446B"/>
    <w:rsid w:val="00816065"/>
    <w:rsid w:val="00820E78"/>
    <w:rsid w:val="008221EC"/>
    <w:rsid w:val="00822DDD"/>
    <w:rsid w:val="00823C50"/>
    <w:rsid w:val="00825532"/>
    <w:rsid w:val="00827196"/>
    <w:rsid w:val="0083094B"/>
    <w:rsid w:val="008334C1"/>
    <w:rsid w:val="008334EB"/>
    <w:rsid w:val="00833C65"/>
    <w:rsid w:val="00840ADC"/>
    <w:rsid w:val="00840BCA"/>
    <w:rsid w:val="00846157"/>
    <w:rsid w:val="0085173A"/>
    <w:rsid w:val="00853B56"/>
    <w:rsid w:val="008670AF"/>
    <w:rsid w:val="0087557F"/>
    <w:rsid w:val="00877E0B"/>
    <w:rsid w:val="00892C04"/>
    <w:rsid w:val="00893170"/>
    <w:rsid w:val="008935D2"/>
    <w:rsid w:val="00893CED"/>
    <w:rsid w:val="00893E6C"/>
    <w:rsid w:val="00895345"/>
    <w:rsid w:val="0089549C"/>
    <w:rsid w:val="008B2ABE"/>
    <w:rsid w:val="008B30DE"/>
    <w:rsid w:val="008B6274"/>
    <w:rsid w:val="008B7573"/>
    <w:rsid w:val="008C0B9C"/>
    <w:rsid w:val="008C28F8"/>
    <w:rsid w:val="008C493D"/>
    <w:rsid w:val="008C6890"/>
    <w:rsid w:val="008D045B"/>
    <w:rsid w:val="008D38D1"/>
    <w:rsid w:val="008D5DD3"/>
    <w:rsid w:val="008D6374"/>
    <w:rsid w:val="008E2D4F"/>
    <w:rsid w:val="008E5529"/>
    <w:rsid w:val="008F1B37"/>
    <w:rsid w:val="008F275B"/>
    <w:rsid w:val="008F3632"/>
    <w:rsid w:val="008F4ED7"/>
    <w:rsid w:val="008F78EE"/>
    <w:rsid w:val="00901D28"/>
    <w:rsid w:val="00902D1A"/>
    <w:rsid w:val="0091107E"/>
    <w:rsid w:val="00911FC9"/>
    <w:rsid w:val="00912305"/>
    <w:rsid w:val="00913BC7"/>
    <w:rsid w:val="00914CEB"/>
    <w:rsid w:val="00915031"/>
    <w:rsid w:val="00916F16"/>
    <w:rsid w:val="009203A5"/>
    <w:rsid w:val="00922A64"/>
    <w:rsid w:val="009240C2"/>
    <w:rsid w:val="00924ED3"/>
    <w:rsid w:val="0092689E"/>
    <w:rsid w:val="00926D8A"/>
    <w:rsid w:val="00933723"/>
    <w:rsid w:val="009356B7"/>
    <w:rsid w:val="009404F7"/>
    <w:rsid w:val="00942F2A"/>
    <w:rsid w:val="00943DE0"/>
    <w:rsid w:val="00945441"/>
    <w:rsid w:val="009459CE"/>
    <w:rsid w:val="00946426"/>
    <w:rsid w:val="009468C7"/>
    <w:rsid w:val="009473FB"/>
    <w:rsid w:val="0097081B"/>
    <w:rsid w:val="00970894"/>
    <w:rsid w:val="00970A8B"/>
    <w:rsid w:val="00974383"/>
    <w:rsid w:val="00977024"/>
    <w:rsid w:val="0098417F"/>
    <w:rsid w:val="009860F0"/>
    <w:rsid w:val="009921A4"/>
    <w:rsid w:val="00994261"/>
    <w:rsid w:val="00996537"/>
    <w:rsid w:val="009A0B07"/>
    <w:rsid w:val="009A1943"/>
    <w:rsid w:val="009A4662"/>
    <w:rsid w:val="009A5740"/>
    <w:rsid w:val="009B043F"/>
    <w:rsid w:val="009B5869"/>
    <w:rsid w:val="009B76D0"/>
    <w:rsid w:val="009C1ACA"/>
    <w:rsid w:val="009C29CD"/>
    <w:rsid w:val="009C3120"/>
    <w:rsid w:val="009C54E1"/>
    <w:rsid w:val="009D1DF3"/>
    <w:rsid w:val="009E32AF"/>
    <w:rsid w:val="009E3BF0"/>
    <w:rsid w:val="009E3FD0"/>
    <w:rsid w:val="009F235B"/>
    <w:rsid w:val="009F7C44"/>
    <w:rsid w:val="00A0387B"/>
    <w:rsid w:val="00A054CB"/>
    <w:rsid w:val="00A10055"/>
    <w:rsid w:val="00A16080"/>
    <w:rsid w:val="00A1662B"/>
    <w:rsid w:val="00A16C28"/>
    <w:rsid w:val="00A17EDA"/>
    <w:rsid w:val="00A20564"/>
    <w:rsid w:val="00A21B58"/>
    <w:rsid w:val="00A23C4B"/>
    <w:rsid w:val="00A24068"/>
    <w:rsid w:val="00A24AD5"/>
    <w:rsid w:val="00A25CF1"/>
    <w:rsid w:val="00A317B2"/>
    <w:rsid w:val="00A31E0F"/>
    <w:rsid w:val="00A3208F"/>
    <w:rsid w:val="00A32819"/>
    <w:rsid w:val="00A362AF"/>
    <w:rsid w:val="00A41E96"/>
    <w:rsid w:val="00A438F1"/>
    <w:rsid w:val="00A43F25"/>
    <w:rsid w:val="00A452DC"/>
    <w:rsid w:val="00A47536"/>
    <w:rsid w:val="00A51532"/>
    <w:rsid w:val="00A529E1"/>
    <w:rsid w:val="00A537EC"/>
    <w:rsid w:val="00A549D2"/>
    <w:rsid w:val="00A56E33"/>
    <w:rsid w:val="00A660C2"/>
    <w:rsid w:val="00A72CED"/>
    <w:rsid w:val="00A7355F"/>
    <w:rsid w:val="00A74D0F"/>
    <w:rsid w:val="00A80904"/>
    <w:rsid w:val="00A80EF5"/>
    <w:rsid w:val="00A820B7"/>
    <w:rsid w:val="00AA1259"/>
    <w:rsid w:val="00AA5826"/>
    <w:rsid w:val="00AB09D5"/>
    <w:rsid w:val="00AB7F18"/>
    <w:rsid w:val="00AC0C09"/>
    <w:rsid w:val="00AC0EE0"/>
    <w:rsid w:val="00AC1DA5"/>
    <w:rsid w:val="00AC2832"/>
    <w:rsid w:val="00AC3F46"/>
    <w:rsid w:val="00AE2354"/>
    <w:rsid w:val="00AE2885"/>
    <w:rsid w:val="00AE3E61"/>
    <w:rsid w:val="00AE5008"/>
    <w:rsid w:val="00AE799A"/>
    <w:rsid w:val="00AE7AE9"/>
    <w:rsid w:val="00AF402D"/>
    <w:rsid w:val="00AF5E64"/>
    <w:rsid w:val="00B0116A"/>
    <w:rsid w:val="00B05402"/>
    <w:rsid w:val="00B11151"/>
    <w:rsid w:val="00B11502"/>
    <w:rsid w:val="00B11BB7"/>
    <w:rsid w:val="00B21EB5"/>
    <w:rsid w:val="00B22292"/>
    <w:rsid w:val="00B26DD1"/>
    <w:rsid w:val="00B27090"/>
    <w:rsid w:val="00B27FF1"/>
    <w:rsid w:val="00B32B92"/>
    <w:rsid w:val="00B33435"/>
    <w:rsid w:val="00B3447B"/>
    <w:rsid w:val="00B3496B"/>
    <w:rsid w:val="00B355B9"/>
    <w:rsid w:val="00B50ECB"/>
    <w:rsid w:val="00B524D9"/>
    <w:rsid w:val="00B55637"/>
    <w:rsid w:val="00B57AEE"/>
    <w:rsid w:val="00B64CE1"/>
    <w:rsid w:val="00B65D7C"/>
    <w:rsid w:val="00B66013"/>
    <w:rsid w:val="00B67D5F"/>
    <w:rsid w:val="00B7044B"/>
    <w:rsid w:val="00B80796"/>
    <w:rsid w:val="00B87F28"/>
    <w:rsid w:val="00B92A6F"/>
    <w:rsid w:val="00B93D1A"/>
    <w:rsid w:val="00B94666"/>
    <w:rsid w:val="00B96078"/>
    <w:rsid w:val="00B971C7"/>
    <w:rsid w:val="00BA0D19"/>
    <w:rsid w:val="00BA1579"/>
    <w:rsid w:val="00BA2E31"/>
    <w:rsid w:val="00BA36E7"/>
    <w:rsid w:val="00BA4776"/>
    <w:rsid w:val="00BA47BA"/>
    <w:rsid w:val="00BA4EAB"/>
    <w:rsid w:val="00BA5671"/>
    <w:rsid w:val="00BB1685"/>
    <w:rsid w:val="00BB4569"/>
    <w:rsid w:val="00BB4AB4"/>
    <w:rsid w:val="00BB7C64"/>
    <w:rsid w:val="00BC0F60"/>
    <w:rsid w:val="00BC10EC"/>
    <w:rsid w:val="00BC59BD"/>
    <w:rsid w:val="00BD0984"/>
    <w:rsid w:val="00BD3201"/>
    <w:rsid w:val="00BD564B"/>
    <w:rsid w:val="00BD7E73"/>
    <w:rsid w:val="00BE00A5"/>
    <w:rsid w:val="00BF0BBD"/>
    <w:rsid w:val="00BF23FA"/>
    <w:rsid w:val="00BF241F"/>
    <w:rsid w:val="00BF36BD"/>
    <w:rsid w:val="00BF3988"/>
    <w:rsid w:val="00BF41B2"/>
    <w:rsid w:val="00BF6F77"/>
    <w:rsid w:val="00BF72B2"/>
    <w:rsid w:val="00C00AB1"/>
    <w:rsid w:val="00C021D5"/>
    <w:rsid w:val="00C05D51"/>
    <w:rsid w:val="00C105BE"/>
    <w:rsid w:val="00C11991"/>
    <w:rsid w:val="00C128A2"/>
    <w:rsid w:val="00C1381A"/>
    <w:rsid w:val="00C151E3"/>
    <w:rsid w:val="00C16D28"/>
    <w:rsid w:val="00C22D11"/>
    <w:rsid w:val="00C3036C"/>
    <w:rsid w:val="00C31C88"/>
    <w:rsid w:val="00C34263"/>
    <w:rsid w:val="00C3438A"/>
    <w:rsid w:val="00C430A0"/>
    <w:rsid w:val="00C43689"/>
    <w:rsid w:val="00C43EAC"/>
    <w:rsid w:val="00C44853"/>
    <w:rsid w:val="00C4488B"/>
    <w:rsid w:val="00C54CF7"/>
    <w:rsid w:val="00C633EC"/>
    <w:rsid w:val="00C63675"/>
    <w:rsid w:val="00C64D14"/>
    <w:rsid w:val="00C65FF2"/>
    <w:rsid w:val="00C717C8"/>
    <w:rsid w:val="00C762E8"/>
    <w:rsid w:val="00C80AAB"/>
    <w:rsid w:val="00C84696"/>
    <w:rsid w:val="00C869BE"/>
    <w:rsid w:val="00C916C8"/>
    <w:rsid w:val="00C94227"/>
    <w:rsid w:val="00CA5E62"/>
    <w:rsid w:val="00CA63A4"/>
    <w:rsid w:val="00CA64B4"/>
    <w:rsid w:val="00CB4CB1"/>
    <w:rsid w:val="00CB7EDA"/>
    <w:rsid w:val="00CC7022"/>
    <w:rsid w:val="00CD16A9"/>
    <w:rsid w:val="00CD4240"/>
    <w:rsid w:val="00CD5026"/>
    <w:rsid w:val="00CD6DD5"/>
    <w:rsid w:val="00CE30E0"/>
    <w:rsid w:val="00CE7EEF"/>
    <w:rsid w:val="00CF04C2"/>
    <w:rsid w:val="00CF4247"/>
    <w:rsid w:val="00CF4DBD"/>
    <w:rsid w:val="00CF7C63"/>
    <w:rsid w:val="00D018D2"/>
    <w:rsid w:val="00D03B02"/>
    <w:rsid w:val="00D0451A"/>
    <w:rsid w:val="00D04725"/>
    <w:rsid w:val="00D064F7"/>
    <w:rsid w:val="00D11646"/>
    <w:rsid w:val="00D11D8A"/>
    <w:rsid w:val="00D12C3D"/>
    <w:rsid w:val="00D1566D"/>
    <w:rsid w:val="00D22AF0"/>
    <w:rsid w:val="00D22EC3"/>
    <w:rsid w:val="00D2783D"/>
    <w:rsid w:val="00D3081E"/>
    <w:rsid w:val="00D35247"/>
    <w:rsid w:val="00D3664D"/>
    <w:rsid w:val="00D36979"/>
    <w:rsid w:val="00D36AEC"/>
    <w:rsid w:val="00D37BBF"/>
    <w:rsid w:val="00D424BA"/>
    <w:rsid w:val="00D46262"/>
    <w:rsid w:val="00D579F3"/>
    <w:rsid w:val="00D614B8"/>
    <w:rsid w:val="00D67BA0"/>
    <w:rsid w:val="00D705CF"/>
    <w:rsid w:val="00D72BE3"/>
    <w:rsid w:val="00D75EFD"/>
    <w:rsid w:val="00D82578"/>
    <w:rsid w:val="00D91091"/>
    <w:rsid w:val="00D91CFE"/>
    <w:rsid w:val="00D93164"/>
    <w:rsid w:val="00D93DCD"/>
    <w:rsid w:val="00D9563C"/>
    <w:rsid w:val="00DA084E"/>
    <w:rsid w:val="00DA50BA"/>
    <w:rsid w:val="00DA747B"/>
    <w:rsid w:val="00DB3B46"/>
    <w:rsid w:val="00DC445F"/>
    <w:rsid w:val="00DC5812"/>
    <w:rsid w:val="00DD1095"/>
    <w:rsid w:val="00DD1A65"/>
    <w:rsid w:val="00DD1E85"/>
    <w:rsid w:val="00DD54C7"/>
    <w:rsid w:val="00DE31B4"/>
    <w:rsid w:val="00DF1F02"/>
    <w:rsid w:val="00DF2A5E"/>
    <w:rsid w:val="00DF5DD2"/>
    <w:rsid w:val="00E0360F"/>
    <w:rsid w:val="00E03E70"/>
    <w:rsid w:val="00E06AA1"/>
    <w:rsid w:val="00E07C61"/>
    <w:rsid w:val="00E10994"/>
    <w:rsid w:val="00E11B34"/>
    <w:rsid w:val="00E2082D"/>
    <w:rsid w:val="00E21168"/>
    <w:rsid w:val="00E22E94"/>
    <w:rsid w:val="00E2644B"/>
    <w:rsid w:val="00E264F5"/>
    <w:rsid w:val="00E26D4D"/>
    <w:rsid w:val="00E330D4"/>
    <w:rsid w:val="00E3361D"/>
    <w:rsid w:val="00E34897"/>
    <w:rsid w:val="00E41034"/>
    <w:rsid w:val="00E41DB7"/>
    <w:rsid w:val="00E428DD"/>
    <w:rsid w:val="00E4305F"/>
    <w:rsid w:val="00E4320B"/>
    <w:rsid w:val="00E53BC2"/>
    <w:rsid w:val="00E54BA8"/>
    <w:rsid w:val="00E557D1"/>
    <w:rsid w:val="00E55D00"/>
    <w:rsid w:val="00E57868"/>
    <w:rsid w:val="00E60CDC"/>
    <w:rsid w:val="00E6129F"/>
    <w:rsid w:val="00E62D40"/>
    <w:rsid w:val="00E65071"/>
    <w:rsid w:val="00E7027A"/>
    <w:rsid w:val="00E74EF8"/>
    <w:rsid w:val="00E752DC"/>
    <w:rsid w:val="00E77074"/>
    <w:rsid w:val="00E77626"/>
    <w:rsid w:val="00E800C9"/>
    <w:rsid w:val="00E80E7D"/>
    <w:rsid w:val="00E855EE"/>
    <w:rsid w:val="00E85B32"/>
    <w:rsid w:val="00E85D01"/>
    <w:rsid w:val="00E90729"/>
    <w:rsid w:val="00E93775"/>
    <w:rsid w:val="00E957CB"/>
    <w:rsid w:val="00E95850"/>
    <w:rsid w:val="00EA265B"/>
    <w:rsid w:val="00EA48A0"/>
    <w:rsid w:val="00EA4A33"/>
    <w:rsid w:val="00EA5AFA"/>
    <w:rsid w:val="00EB190C"/>
    <w:rsid w:val="00EB61B6"/>
    <w:rsid w:val="00EB6B0C"/>
    <w:rsid w:val="00EB72C3"/>
    <w:rsid w:val="00EB7AFD"/>
    <w:rsid w:val="00EC0ACB"/>
    <w:rsid w:val="00EC75A4"/>
    <w:rsid w:val="00ED3252"/>
    <w:rsid w:val="00ED3430"/>
    <w:rsid w:val="00ED520B"/>
    <w:rsid w:val="00ED70AE"/>
    <w:rsid w:val="00ED786C"/>
    <w:rsid w:val="00EE6811"/>
    <w:rsid w:val="00EF1BD5"/>
    <w:rsid w:val="00F01341"/>
    <w:rsid w:val="00F01531"/>
    <w:rsid w:val="00F041AF"/>
    <w:rsid w:val="00F05622"/>
    <w:rsid w:val="00F0655B"/>
    <w:rsid w:val="00F1474E"/>
    <w:rsid w:val="00F14F54"/>
    <w:rsid w:val="00F174AD"/>
    <w:rsid w:val="00F178C5"/>
    <w:rsid w:val="00F2263A"/>
    <w:rsid w:val="00F22ADB"/>
    <w:rsid w:val="00F231D9"/>
    <w:rsid w:val="00F302CA"/>
    <w:rsid w:val="00F3058F"/>
    <w:rsid w:val="00F30B1E"/>
    <w:rsid w:val="00F344A0"/>
    <w:rsid w:val="00F40111"/>
    <w:rsid w:val="00F4625A"/>
    <w:rsid w:val="00F514D0"/>
    <w:rsid w:val="00F51AB8"/>
    <w:rsid w:val="00F531DB"/>
    <w:rsid w:val="00F537A5"/>
    <w:rsid w:val="00F55654"/>
    <w:rsid w:val="00F569E5"/>
    <w:rsid w:val="00F576A6"/>
    <w:rsid w:val="00F609F3"/>
    <w:rsid w:val="00F63E15"/>
    <w:rsid w:val="00F667B4"/>
    <w:rsid w:val="00F719EB"/>
    <w:rsid w:val="00F77050"/>
    <w:rsid w:val="00F822B5"/>
    <w:rsid w:val="00F86DEE"/>
    <w:rsid w:val="00F9058F"/>
    <w:rsid w:val="00F92ED8"/>
    <w:rsid w:val="00F9321A"/>
    <w:rsid w:val="00F971D0"/>
    <w:rsid w:val="00F97576"/>
    <w:rsid w:val="00FA22BE"/>
    <w:rsid w:val="00FA72F4"/>
    <w:rsid w:val="00FB38A5"/>
    <w:rsid w:val="00FC01C4"/>
    <w:rsid w:val="00FC0526"/>
    <w:rsid w:val="00FC498B"/>
    <w:rsid w:val="00FD0043"/>
    <w:rsid w:val="00FD030A"/>
    <w:rsid w:val="00FD3A80"/>
    <w:rsid w:val="00FE1004"/>
    <w:rsid w:val="00FE2618"/>
    <w:rsid w:val="00FF046F"/>
    <w:rsid w:val="00FF1879"/>
    <w:rsid w:val="00FF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5C71"/>
  <w15:docId w15:val="{E6AF2F7F-DD13-4E90-AA0D-55F2D2132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t-EE" w:eastAsia="et-EE"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rsid w:val="009E3BF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219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56E3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56E3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line="100" w:lineRule="atLeast"/>
    </w:pPr>
    <w:rPr>
      <w:rFonts w:ascii="Calibri" w:eastAsia="SimSun" w:hAnsi="Calibri" w:cs="Calibri"/>
      <w:color w:val="000000"/>
      <w:sz w:val="24"/>
      <w:szCs w:val="24"/>
      <w:lang w:val="de-DE" w:eastAsia="en-US" w:bidi="hi-I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rPr>
      <w:rFonts w:cs="Arial"/>
    </w:rPr>
  </w:style>
  <w:style w:type="paragraph" w:customStyle="1" w:styleId="FootnoteText1">
    <w:name w:val="Footnote Text1"/>
    <w:basedOn w:val="Standard"/>
    <w:pPr>
      <w:suppressLineNumbers/>
      <w:ind w:left="283" w:hanging="283"/>
    </w:pPr>
    <w:rPr>
      <w:sz w:val="20"/>
      <w:szCs w:val="20"/>
    </w:rPr>
  </w:style>
  <w:style w:type="paragraph" w:styleId="NormalWeb">
    <w:name w:val="Normal (Web)"/>
    <w:basedOn w:val="Standard"/>
    <w:uiPriority w:val="99"/>
    <w:pPr>
      <w:suppressAutoHyphens w:val="0"/>
      <w:spacing w:before="100" w:after="100"/>
    </w:pPr>
    <w:rPr>
      <w:rFonts w:eastAsia="Calibri" w:cs="Times New Roman"/>
      <w:lang w:eastAsia="ar-SA" w:bidi="ar-SA"/>
    </w:rPr>
  </w:style>
  <w:style w:type="paragraph" w:styleId="FootnoteText">
    <w:name w:val="footnote text"/>
    <w:aliases w:val="5_G"/>
    <w:basedOn w:val="Standard"/>
    <w:uiPriority w:val="99"/>
    <w:rPr>
      <w:rFonts w:cs="Mangal"/>
      <w:sz w:val="20"/>
      <w:szCs w:val="18"/>
    </w:rPr>
  </w:style>
  <w:style w:type="paragraph" w:styleId="Header">
    <w:name w:val="header"/>
    <w:basedOn w:val="Standard"/>
    <w:pPr>
      <w:suppressLineNumbers/>
      <w:tabs>
        <w:tab w:val="center" w:pos="4536"/>
        <w:tab w:val="right" w:pos="9072"/>
      </w:tabs>
    </w:pPr>
  </w:style>
  <w:style w:type="paragraph" w:styleId="Footer">
    <w:name w:val="footer"/>
    <w:basedOn w:val="Standard"/>
    <w:pPr>
      <w:suppressLineNumbers/>
      <w:tabs>
        <w:tab w:val="center" w:pos="4536"/>
        <w:tab w:val="right" w:pos="9072"/>
      </w:tabs>
    </w:pPr>
  </w:style>
  <w:style w:type="paragraph" w:customStyle="1" w:styleId="WW-Default">
    <w:name w:val="WW-Default"/>
    <w:pPr>
      <w:widowControl/>
      <w:suppressAutoHyphens/>
    </w:pPr>
    <w:rPr>
      <w:color w:val="000000"/>
      <w:sz w:val="24"/>
      <w:szCs w:val="24"/>
      <w:lang w:eastAsia="ar-SA"/>
    </w:rPr>
  </w:style>
  <w:style w:type="paragraph" w:styleId="ListParagraph">
    <w:name w:val="List Paragraph"/>
    <w:basedOn w:val="Standard"/>
    <w:uiPriority w:val="1"/>
    <w:qFormat/>
    <w:pPr>
      <w:spacing w:line="240" w:lineRule="auto"/>
      <w:ind w:left="720"/>
    </w:pPr>
    <w:rPr>
      <w:rFonts w:eastAsia="Times New Roman" w:cs="Times New Roman"/>
      <w:lang w:val="en-GB" w:eastAsia="ar-SA" w:bidi="ar-SA"/>
    </w:rPr>
  </w:style>
  <w:style w:type="paragraph" w:styleId="BalloonText">
    <w:name w:val="Balloon Text"/>
    <w:basedOn w:val="Standard"/>
    <w:pPr>
      <w:spacing w:line="240" w:lineRule="auto"/>
    </w:pPr>
    <w:rPr>
      <w:rFonts w:ascii="Segoe UI" w:hAnsi="Segoe UI" w:cs="Segoe UI"/>
      <w:sz w:val="18"/>
      <w:szCs w:val="18"/>
    </w:rPr>
  </w:style>
  <w:style w:type="paragraph" w:styleId="PlainText">
    <w:name w:val="Plain Text"/>
    <w:basedOn w:val="Standard"/>
    <w:rPr>
      <w:sz w:val="28"/>
      <w:szCs w:val="21"/>
      <w:lang w:val="et-EE" w:eastAsia="hi-IN"/>
    </w:rPr>
  </w:style>
  <w:style w:type="paragraph" w:customStyle="1" w:styleId="Footnote">
    <w:name w:val="Footnote"/>
    <w:basedOn w:val="Standard"/>
    <w:pPr>
      <w:suppressLineNumbers/>
      <w:ind w:left="283" w:hanging="283"/>
    </w:pPr>
    <w:rPr>
      <w:sz w:val="20"/>
      <w:szCs w:val="20"/>
    </w:rPr>
  </w:style>
  <w:style w:type="paragraph" w:customStyle="1" w:styleId="Standarduser">
    <w:name w:val="Standard (user)"/>
    <w:pPr>
      <w:suppressAutoHyphens/>
    </w:pPr>
    <w:rPr>
      <w:rFonts w:eastAsia="Andale Sans UI" w:cs="Tahoma"/>
      <w:sz w:val="24"/>
      <w:szCs w:val="24"/>
      <w:lang w:val="de-DE" w:eastAsia="zh-CN" w:bidi="fa-IR"/>
    </w:rPr>
  </w:style>
  <w:style w:type="character" w:customStyle="1" w:styleId="DefaultParagraphFont1">
    <w:name w:val="Default Paragraph Font1"/>
  </w:style>
  <w:style w:type="character" w:customStyle="1" w:styleId="Internetlink">
    <w:name w:val="Internet link"/>
    <w:rPr>
      <w:color w:val="0563C1"/>
      <w:u w:val="single" w:color="000000"/>
    </w:rPr>
  </w:style>
  <w:style w:type="character" w:customStyle="1" w:styleId="FootnoteReference1">
    <w:name w:val="Footnote Reference1"/>
    <w:rPr>
      <w:position w:val="0"/>
      <w:vertAlign w:val="superscript"/>
    </w:rPr>
  </w:style>
  <w:style w:type="character" w:customStyle="1" w:styleId="WW-FootnoteReference">
    <w:name w:val="WW-Footnote Reference"/>
    <w:rPr>
      <w:position w:val="0"/>
      <w:vertAlign w:val="superscript"/>
    </w:rPr>
  </w:style>
  <w:style w:type="character" w:customStyle="1" w:styleId="WW-FootnoteReference1">
    <w:name w:val="WW-Footnote Reference1"/>
    <w:rPr>
      <w:position w:val="0"/>
      <w:vertAlign w:val="superscript"/>
    </w:rPr>
  </w:style>
  <w:style w:type="character" w:customStyle="1" w:styleId="WW-FootnoteReference12">
    <w:name w:val="WW-Footnote Reference12"/>
    <w:rPr>
      <w:position w:val="0"/>
      <w:vertAlign w:val="superscript"/>
    </w:rPr>
  </w:style>
  <w:style w:type="character" w:customStyle="1" w:styleId="StrongEmphasis">
    <w:name w:val="Strong Emphasis"/>
    <w:rPr>
      <w:b/>
      <w:bCs/>
    </w:rPr>
  </w:style>
  <w:style w:type="character" w:customStyle="1" w:styleId="BodyTextChar">
    <w:name w:val="Body Text Char"/>
    <w:rPr>
      <w:rFonts w:ascii="Times New Roman" w:eastAsia="SimSun" w:hAnsi="Times New Roman" w:cs="Arial"/>
      <w:kern w:val="3"/>
      <w:sz w:val="24"/>
      <w:szCs w:val="24"/>
      <w:lang w:eastAsia="hi-IN" w:bidi="hi-IN"/>
    </w:rPr>
  </w:style>
  <w:style w:type="character" w:customStyle="1" w:styleId="FootnoteTextChar">
    <w:name w:val="Footnote Text Char"/>
    <w:aliases w:val="5_G Char"/>
    <w:uiPriority w:val="99"/>
    <w:rPr>
      <w:rFonts w:ascii="Times New Roman" w:eastAsia="SimSun" w:hAnsi="Times New Roman" w:cs="Arial"/>
      <w:kern w:val="3"/>
      <w:sz w:val="20"/>
      <w:szCs w:val="20"/>
      <w:lang w:eastAsia="hi-IN" w:bidi="hi-IN"/>
    </w:rPr>
  </w:style>
  <w:style w:type="character" w:customStyle="1" w:styleId="apple-converted-space">
    <w:name w:val="apple-converted-space"/>
    <w:basedOn w:val="DefaultParagraphFont1"/>
  </w:style>
  <w:style w:type="character" w:styleId="FootnoteReference">
    <w:name w:val="footnote reference"/>
    <w:aliases w:val="4_G"/>
    <w:uiPriority w:val="99"/>
    <w:rPr>
      <w:position w:val="0"/>
      <w:vertAlign w:val="superscript"/>
    </w:rPr>
  </w:style>
  <w:style w:type="character" w:customStyle="1" w:styleId="EndnoteSymbol">
    <w:name w:val="Endnote Symbol"/>
    <w:rPr>
      <w:position w:val="0"/>
      <w:vertAlign w:val="superscript"/>
    </w:rPr>
  </w:style>
  <w:style w:type="character" w:customStyle="1" w:styleId="WW-EndnoteCharacters">
    <w:name w:val="WW-Endnote Characters"/>
  </w:style>
  <w:style w:type="character" w:styleId="EndnoteReference">
    <w:name w:val="endnote reference"/>
    <w:rPr>
      <w:position w:val="0"/>
      <w:vertAlign w:val="superscript"/>
    </w:rPr>
  </w:style>
  <w:style w:type="character" w:customStyle="1" w:styleId="HeaderChar">
    <w:name w:val="Header Char"/>
    <w:rPr>
      <w:rFonts w:eastAsia="Andale Sans UI" w:cs="Tahoma"/>
      <w:kern w:val="3"/>
      <w:sz w:val="24"/>
      <w:szCs w:val="24"/>
      <w:lang w:val="de-DE" w:eastAsia="fa-IR" w:bidi="fa-IR"/>
    </w:rPr>
  </w:style>
  <w:style w:type="character" w:customStyle="1" w:styleId="FooterChar">
    <w:name w:val="Footer Char"/>
    <w:rPr>
      <w:rFonts w:eastAsia="Andale Sans UI" w:cs="Tahoma"/>
      <w:kern w:val="3"/>
      <w:sz w:val="24"/>
      <w:szCs w:val="24"/>
      <w:lang w:val="de-DE" w:eastAsia="fa-IR" w:bidi="fa-IR"/>
    </w:rPr>
  </w:style>
  <w:style w:type="character" w:customStyle="1" w:styleId="BalloonTextChar">
    <w:name w:val="Balloon Text Char"/>
    <w:basedOn w:val="DefaultParagraphFont"/>
    <w:rPr>
      <w:rFonts w:ascii="Segoe UI" w:eastAsia="Andale Sans UI" w:hAnsi="Segoe UI" w:cs="Segoe UI"/>
      <w:kern w:val="3"/>
      <w:sz w:val="18"/>
      <w:szCs w:val="18"/>
      <w:lang w:val="de-DE" w:eastAsia="fa-IR" w:bidi="fa-IR"/>
    </w:rPr>
  </w:style>
  <w:style w:type="character" w:customStyle="1" w:styleId="FootnoteTextChar1">
    <w:name w:val="Footnote Text Char1"/>
    <w:basedOn w:val="DefaultParagraphFont"/>
    <w:rPr>
      <w:rFonts w:eastAsia="Andale Sans UI" w:cs="Tahoma"/>
      <w:kern w:val="3"/>
      <w:lang w:val="de-DE" w:eastAsia="fa-IR" w:bidi="fa-IR"/>
    </w:rPr>
  </w:style>
  <w:style w:type="character" w:customStyle="1" w:styleId="WW-DefaultParagraphFont">
    <w:name w:val="WW-Default Paragraph Font"/>
  </w:style>
  <w:style w:type="character" w:customStyle="1" w:styleId="PlainTextChar">
    <w:name w:val="Plain Text Char"/>
    <w:basedOn w:val="DefaultParagraphFont"/>
    <w:rPr>
      <w:rFonts w:ascii="Calibri" w:eastAsia="SimSun" w:hAnsi="Calibri" w:cs="Calibri"/>
      <w:kern w:val="3"/>
      <w:sz w:val="28"/>
      <w:szCs w:val="21"/>
      <w:lang w:eastAsia="hi-IN" w:bidi="hi-IN"/>
    </w:rPr>
  </w:style>
  <w:style w:type="character" w:customStyle="1" w:styleId="bold">
    <w:name w:val="bold"/>
    <w:basedOn w:val="DefaultParagraphFont"/>
  </w:style>
  <w:style w:type="character" w:styleId="Emphasis">
    <w:name w:val="Emphasis"/>
    <w:qFormat/>
    <w:rPr>
      <w:i/>
      <w:iCs/>
    </w:rPr>
  </w:style>
  <w:style w:type="character" w:customStyle="1" w:styleId="UnresolvedMention1">
    <w:name w:val="Unresolved Mention1"/>
    <w:basedOn w:val="DefaultParagraphFont"/>
    <w:rPr>
      <w:color w:val="605E5C"/>
    </w:rPr>
  </w:style>
  <w:style w:type="character" w:styleId="FollowedHyperlink">
    <w:name w:val="FollowedHyperlink"/>
    <w:basedOn w:val="DefaultParagraphFont"/>
    <w:rPr>
      <w:color w:val="954F72"/>
      <w:u w:val="single"/>
    </w:rPr>
  </w:style>
  <w:style w:type="character" w:customStyle="1" w:styleId="ListLabel1">
    <w:name w:val="ListLabel 1"/>
    <w:rPr>
      <w:rFonts w:cs="Courier New"/>
    </w:rPr>
  </w:style>
  <w:style w:type="character" w:customStyle="1" w:styleId="ListLabel2">
    <w:name w:val="ListLabel 2"/>
    <w:rPr>
      <w:rFonts w:eastAsia="Andale Sans UI" w:cs="Times New Roman"/>
    </w:rPr>
  </w:style>
  <w:style w:type="character" w:customStyle="1" w:styleId="ListLabel3">
    <w:name w:val="ListLabel 3"/>
    <w:rPr>
      <w:rFonts w:cs="OpenSymbol"/>
      <w:color w:val="000000"/>
    </w:rPr>
  </w:style>
  <w:style w:type="character" w:customStyle="1" w:styleId="ListLabel4">
    <w:name w:val="ListLabel 4"/>
    <w:rPr>
      <w:rFonts w:cs="OpenSymbol"/>
    </w:rPr>
  </w:style>
  <w:style w:type="character" w:customStyle="1" w:styleId="ListLabel5">
    <w:name w:val="ListLabel 5"/>
    <w:rPr>
      <w:b w:val="0"/>
      <w:color w:val="00000A"/>
    </w:rPr>
  </w:style>
  <w:style w:type="character" w:customStyle="1" w:styleId="Footnoteanchor">
    <w:name w:val="Footnote anchor"/>
    <w:rPr>
      <w:position w:val="0"/>
      <w:vertAlign w:val="superscript"/>
    </w:rPr>
  </w:style>
  <w:style w:type="character" w:customStyle="1" w:styleId="WW-FootnoteReference1234">
    <w:name w:val="WW-Footnote Reference1234"/>
    <w:rPr>
      <w:position w:val="0"/>
      <w:vertAlign w:val="superscript"/>
    </w:rPr>
  </w:style>
  <w:style w:type="character" w:customStyle="1" w:styleId="VisitedInternetLink">
    <w:name w:val="Visited Internet Link"/>
    <w:rPr>
      <w:color w:val="954F72"/>
      <w:u w:val="single"/>
    </w:rPr>
  </w:style>
  <w:style w:type="character" w:customStyle="1" w:styleId="Pealkiri3Mrk">
    <w:name w:val="Pealkiri 3 Märk"/>
    <w:rPr>
      <w:rFonts w:ascii="Calibri Light" w:hAnsi="Calibri Light" w:cs="Calibri Light"/>
      <w:color w:val="1F4D78"/>
      <w:sz w:val="24"/>
      <w:szCs w:val="24"/>
    </w:rPr>
  </w:style>
  <w:style w:type="character" w:customStyle="1" w:styleId="ListLabel6">
    <w:name w:val="ListLabel 6"/>
    <w:rPr>
      <w:rFonts w:cs="Courier New"/>
    </w:rPr>
  </w:style>
  <w:style w:type="character" w:customStyle="1" w:styleId="ListLabel7">
    <w:name w:val="ListLabel 7"/>
    <w:rPr>
      <w:rFonts w:eastAsia="Andale Sans UI" w:cs="Times New Roman"/>
    </w:rPr>
  </w:style>
  <w:style w:type="character" w:customStyle="1" w:styleId="ListLabel8">
    <w:name w:val="ListLabel 8"/>
    <w:rPr>
      <w:rFonts w:cs="OpenSymbol"/>
      <w:color w:val="000000"/>
    </w:rPr>
  </w:style>
  <w:style w:type="character" w:customStyle="1" w:styleId="ListLabel9">
    <w:name w:val="ListLabel 9"/>
    <w:rPr>
      <w:rFonts w:cs="OpenSymbol"/>
    </w:rPr>
  </w:style>
  <w:style w:type="character" w:customStyle="1" w:styleId="ListLabel10">
    <w:name w:val="ListLabel 10"/>
    <w:rPr>
      <w:b w:val="0"/>
      <w:color w:val="00000A"/>
    </w:rPr>
  </w:style>
  <w:style w:type="character" w:customStyle="1" w:styleId="ListLabel11">
    <w:name w:val="ListLabel 11"/>
    <w:rPr>
      <w:rFonts w:eastAsia="Calibri" w:cs="Calibri"/>
    </w:rPr>
  </w:style>
  <w:style w:type="character" w:customStyle="1" w:styleId="FootnoteSymbol">
    <w:name w:val="Footnote Symbol"/>
  </w:style>
  <w:style w:type="character" w:customStyle="1" w:styleId="NumberingSymbols">
    <w:name w:val="Numbering Symbols"/>
  </w:style>
  <w:style w:type="character" w:styleId="Hyperlink">
    <w:name w:val="Hyperlink"/>
    <w:basedOn w:val="DefaultParagraphFont"/>
    <w:rPr>
      <w:color w:val="0563C1"/>
      <w:u w:val="single"/>
    </w:rPr>
  </w:style>
  <w:style w:type="paragraph" w:customStyle="1" w:styleId="Default">
    <w:name w:val="Default"/>
    <w:pPr>
      <w:widowControl/>
      <w:autoSpaceDE w:val="0"/>
      <w:textAlignment w:val="auto"/>
    </w:pPr>
    <w:rPr>
      <w:rFonts w:eastAsia="Calibri"/>
      <w:color w:val="000000"/>
      <w:kern w:val="0"/>
      <w:sz w:val="24"/>
      <w:szCs w:val="24"/>
      <w:lang w:val="en-GB" w:eastAsia="en-US"/>
    </w:rPr>
  </w:style>
  <w:style w:type="character" w:customStyle="1" w:styleId="Heading3Char">
    <w:name w:val="Heading 3 Char"/>
    <w:basedOn w:val="DefaultParagraphFont"/>
    <w:link w:val="Heading3"/>
    <w:uiPriority w:val="9"/>
    <w:semiHidden/>
    <w:rsid w:val="0028219D"/>
    <w:rPr>
      <w:rFonts w:asciiTheme="majorHAnsi" w:eastAsiaTheme="majorEastAsia" w:hAnsiTheme="majorHAnsi" w:cstheme="majorBidi"/>
      <w:color w:val="1F3763" w:themeColor="accent1" w:themeShade="7F"/>
      <w:sz w:val="24"/>
      <w:szCs w:val="24"/>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character" w:customStyle="1" w:styleId="Heading1Char">
    <w:name w:val="Heading 1 Char"/>
    <w:basedOn w:val="DefaultParagraphFont"/>
    <w:link w:val="Heading1"/>
    <w:uiPriority w:val="9"/>
    <w:rsid w:val="009E3BF0"/>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A56E3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56E33"/>
    <w:rPr>
      <w:rFonts w:asciiTheme="majorHAnsi" w:eastAsiaTheme="majorEastAsia" w:hAnsiTheme="majorHAnsi" w:cstheme="majorBidi"/>
      <w:color w:val="2F5496" w:themeColor="accent1" w:themeShade="BF"/>
    </w:rPr>
  </w:style>
  <w:style w:type="paragraph" w:styleId="Revision">
    <w:name w:val="Revision"/>
    <w:hidden/>
    <w:uiPriority w:val="99"/>
    <w:semiHidden/>
    <w:rsid w:val="00020F66"/>
    <w:pPr>
      <w:widowControl/>
      <w:autoSpaceDN/>
      <w:textAlignment w:val="auto"/>
    </w:pPr>
  </w:style>
  <w:style w:type="character" w:styleId="UnresolvedMention">
    <w:name w:val="Unresolved Mention"/>
    <w:basedOn w:val="DefaultParagraphFont"/>
    <w:uiPriority w:val="99"/>
    <w:semiHidden/>
    <w:unhideWhenUsed/>
    <w:rsid w:val="008E2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89723">
      <w:bodyDiv w:val="1"/>
      <w:marLeft w:val="0"/>
      <w:marRight w:val="0"/>
      <w:marTop w:val="0"/>
      <w:marBottom w:val="0"/>
      <w:divBdr>
        <w:top w:val="none" w:sz="0" w:space="0" w:color="auto"/>
        <w:left w:val="none" w:sz="0" w:space="0" w:color="auto"/>
        <w:bottom w:val="none" w:sz="0" w:space="0" w:color="auto"/>
        <w:right w:val="none" w:sz="0" w:space="0" w:color="auto"/>
      </w:divBdr>
    </w:div>
    <w:div w:id="562059863">
      <w:bodyDiv w:val="1"/>
      <w:marLeft w:val="0"/>
      <w:marRight w:val="0"/>
      <w:marTop w:val="0"/>
      <w:marBottom w:val="0"/>
      <w:divBdr>
        <w:top w:val="none" w:sz="0" w:space="0" w:color="auto"/>
        <w:left w:val="none" w:sz="0" w:space="0" w:color="auto"/>
        <w:bottom w:val="none" w:sz="0" w:space="0" w:color="auto"/>
        <w:right w:val="none" w:sz="0" w:space="0" w:color="auto"/>
      </w:divBdr>
    </w:div>
    <w:div w:id="1907185561">
      <w:bodyDiv w:val="1"/>
      <w:marLeft w:val="0"/>
      <w:marRight w:val="0"/>
      <w:marTop w:val="0"/>
      <w:marBottom w:val="0"/>
      <w:divBdr>
        <w:top w:val="none" w:sz="0" w:space="0" w:color="auto"/>
        <w:left w:val="none" w:sz="0" w:space="0" w:color="auto"/>
        <w:bottom w:val="none" w:sz="0" w:space="0" w:color="auto"/>
        <w:right w:val="none" w:sz="0" w:space="0" w:color="auto"/>
      </w:divBdr>
    </w:div>
    <w:div w:id="2100519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len.saarnik@lastekaitseliit.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54947C2F33C54A83ABD9109A65CD4C" ma:contentTypeVersion="18" ma:contentTypeDescription="Create a new document." ma:contentTypeScope="" ma:versionID="4cd65d68968ea5bd16af07e97d50de0b">
  <xsd:schema xmlns:xsd="http://www.w3.org/2001/XMLSchema" xmlns:xs="http://www.w3.org/2001/XMLSchema" xmlns:p="http://schemas.microsoft.com/office/2006/metadata/properties" xmlns:ns3="2c79b7ad-8955-45a8-8da5-c5e55a18fe72" xmlns:ns4="c0a1f7cb-b7cb-40d5-b779-ef45ed5e4bd2" targetNamespace="http://schemas.microsoft.com/office/2006/metadata/properties" ma:root="true" ma:fieldsID="b1ad31a0313a0fd7ac17cfbf6e6a32ea" ns3:_="" ns4:_="">
    <xsd:import namespace="2c79b7ad-8955-45a8-8da5-c5e55a18fe72"/>
    <xsd:import namespace="c0a1f7cb-b7cb-40d5-b779-ef45ed5e4bd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9b7ad-8955-45a8-8da5-c5e55a18f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a1f7cb-b7cb-40d5-b779-ef45ed5e4bd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0CB8E-0DA9-466B-8B82-3CE87539A1F9}">
  <ds:schemaRefs>
    <ds:schemaRef ds:uri="http://schemas.microsoft.com/sharepoint/v3/contenttype/forms"/>
  </ds:schemaRefs>
</ds:datastoreItem>
</file>

<file path=customXml/itemProps2.xml><?xml version="1.0" encoding="utf-8"?>
<ds:datastoreItem xmlns:ds="http://schemas.openxmlformats.org/officeDocument/2006/customXml" ds:itemID="{B5666A8E-069E-44D0-A1F8-28A676E5C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9b7ad-8955-45a8-8da5-c5e55a18fe72"/>
    <ds:schemaRef ds:uri="c0a1f7cb-b7cb-40d5-b779-ef45ed5e4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9F682D-12A4-4C26-8C6A-CF043DF42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513</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Varje Ojala</cp:lastModifiedBy>
  <cp:revision>6</cp:revision>
  <cp:lastPrinted>2017-02-21T14:12:00Z</cp:lastPrinted>
  <dcterms:created xsi:type="dcterms:W3CDTF">2025-08-27T10:38:00Z</dcterms:created>
  <dcterms:modified xsi:type="dcterms:W3CDTF">2025-09-01T08:24:00Z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0x0101000B54947C2F33C54A83ABD9109A65CD4C</vt:lpwstr>
  </property>
</Properties>
</file>