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4A" w:rsidRPr="00703D92" w:rsidRDefault="00945B27" w:rsidP="00B2694A">
      <w:pPr>
        <w:tabs>
          <w:tab w:val="left" w:pos="2410"/>
        </w:tabs>
        <w:spacing w:after="60"/>
        <w:jc w:val="both"/>
      </w:pPr>
      <w:r>
        <w:rPr>
          <w:b/>
          <w:bCs/>
          <w:color w:val="000000" w:themeColor="text1"/>
        </w:rPr>
        <w:t xml:space="preserve">Vorm - </w:t>
      </w:r>
      <w:r w:rsidR="00596585" w:rsidRPr="00F25016">
        <w:rPr>
          <w:b/>
          <w:bCs/>
          <w:color w:val="000000" w:themeColor="text1"/>
        </w:rPr>
        <w:t xml:space="preserve">Teave ärisaladuse </w:t>
      </w:r>
      <w:r w:rsidR="00596585" w:rsidRPr="00F25016">
        <w:rPr>
          <w:b/>
          <w:bCs/>
        </w:rPr>
        <w:t>kohta</w:t>
      </w:r>
    </w:p>
    <w:p w:rsidR="00596585" w:rsidRDefault="00596585" w:rsidP="00B2694A">
      <w:pPr>
        <w:tabs>
          <w:tab w:val="left" w:pos="2410"/>
        </w:tabs>
        <w:spacing w:after="60"/>
        <w:jc w:val="both"/>
      </w:pPr>
    </w:p>
    <w:p w:rsidR="003A7C0D" w:rsidRPr="003C75D8" w:rsidRDefault="003A7C0D" w:rsidP="003A7C0D">
      <w:pPr>
        <w:tabs>
          <w:tab w:val="left" w:pos="2410"/>
        </w:tabs>
        <w:spacing w:before="60" w:after="60"/>
        <w:jc w:val="both"/>
      </w:pPr>
      <w:r w:rsidRPr="003C75D8">
        <w:t>Hankija nimi:</w:t>
      </w:r>
      <w:r w:rsidRPr="003C75D8">
        <w:tab/>
        <w:t>Siseministeerium</w:t>
      </w:r>
    </w:p>
    <w:p w:rsidR="003A7C0D" w:rsidRPr="003C75D8" w:rsidRDefault="003A7C0D" w:rsidP="003A7C0D">
      <w:pPr>
        <w:tabs>
          <w:tab w:val="left" w:pos="2410"/>
        </w:tabs>
        <w:spacing w:before="60" w:after="60"/>
        <w:ind w:left="2410" w:hanging="2410"/>
        <w:jc w:val="both"/>
      </w:pPr>
      <w:r w:rsidRPr="003C75D8">
        <w:t>Riigihanke nimetus:</w:t>
      </w:r>
      <w:r w:rsidRPr="003C75D8">
        <w:tab/>
      </w:r>
      <w:r w:rsidR="00631F75">
        <w:rPr>
          <w:bCs/>
        </w:rPr>
        <w:t>Meediamonitooringu tellimine</w:t>
      </w:r>
      <w:bookmarkStart w:id="0" w:name="_GoBack"/>
      <w:bookmarkEnd w:id="0"/>
    </w:p>
    <w:p w:rsidR="003A7C0D" w:rsidRPr="003C75D8" w:rsidRDefault="00F738A2" w:rsidP="003A7C0D">
      <w:pPr>
        <w:tabs>
          <w:tab w:val="left" w:pos="2410"/>
        </w:tabs>
        <w:spacing w:before="60" w:after="60"/>
        <w:jc w:val="both"/>
      </w:pPr>
      <w:r w:rsidRPr="00F738A2">
        <w:t>Riigihanke viitenumber:</w:t>
      </w:r>
      <w:r w:rsidRPr="00F738A2">
        <w:tab/>
      </w:r>
      <w:r w:rsidR="000816F7">
        <w:t>235994</w:t>
      </w:r>
    </w:p>
    <w:p w:rsidR="00B2694A" w:rsidRPr="00703D92" w:rsidRDefault="00B2694A" w:rsidP="00B2694A">
      <w:pPr>
        <w:spacing w:afterLines="60" w:after="144"/>
        <w:jc w:val="both"/>
        <w:rPr>
          <w:lang w:eastAsia="en-US"/>
        </w:rPr>
      </w:pPr>
    </w:p>
    <w:p w:rsidR="00596585" w:rsidRDefault="00596585" w:rsidP="00596585">
      <w:pPr>
        <w:jc w:val="both"/>
      </w:pPr>
      <w:r w:rsidRPr="00F25016">
        <w:rPr>
          <w:rFonts w:eastAsia="Calibri"/>
        </w:rPr>
        <w:t xml:space="preserve">Avaldame, et </w:t>
      </w:r>
      <w:r w:rsidR="003A7C0D">
        <w:rPr>
          <w:rFonts w:eastAsia="Calibri"/>
        </w:rPr>
        <w:t xml:space="preserve">ülal nimetatud </w:t>
      </w:r>
      <w:r w:rsidRPr="00F25016">
        <w:rPr>
          <w:rFonts w:eastAsia="Calibri"/>
        </w:rPr>
        <w:t>riigihankes</w:t>
      </w:r>
      <w:r>
        <w:t xml:space="preserve"> </w:t>
      </w:r>
      <w:r w:rsidR="003A7C0D">
        <w:t xml:space="preserve">on </w:t>
      </w:r>
      <w:r>
        <w:t xml:space="preserve">meie pakkumuses esitatust </w:t>
      </w:r>
      <w:r w:rsidR="000366FD">
        <w:t xml:space="preserve">ärisaladuseks </w:t>
      </w:r>
      <w:r w:rsidRPr="00F25016">
        <w:t xml:space="preserve">järgmised dokumendid </w:t>
      </w:r>
      <w:r w:rsidR="00BC5BCA">
        <w:t>ja/</w:t>
      </w:r>
      <w:r w:rsidRPr="00F25016">
        <w:t>või teave:</w:t>
      </w:r>
    </w:p>
    <w:p w:rsidR="00BC5BCA" w:rsidRPr="00F25016" w:rsidRDefault="00BC5BCA" w:rsidP="0059658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4246"/>
      </w:tblGrid>
      <w:tr w:rsidR="00596585" w:rsidRPr="00F25016" w:rsidTr="000366FD">
        <w:tc>
          <w:tcPr>
            <w:tcW w:w="704" w:type="dxa"/>
            <w:vAlign w:val="center"/>
          </w:tcPr>
          <w:p w:rsidR="00596585" w:rsidRPr="00F25016" w:rsidRDefault="00596585" w:rsidP="00DD61AF">
            <w:pPr>
              <w:jc w:val="both"/>
              <w:rPr>
                <w:b/>
              </w:rPr>
            </w:pPr>
            <w:r w:rsidRPr="00F25016">
              <w:rPr>
                <w:b/>
              </w:rPr>
              <w:t>Jrk</w:t>
            </w:r>
          </w:p>
        </w:tc>
        <w:tc>
          <w:tcPr>
            <w:tcW w:w="4110" w:type="dxa"/>
            <w:vAlign w:val="center"/>
          </w:tcPr>
          <w:p w:rsidR="000366FD" w:rsidRDefault="000366FD" w:rsidP="00DD61AF">
            <w:pPr>
              <w:jc w:val="center"/>
              <w:rPr>
                <w:b/>
              </w:rPr>
            </w:pPr>
            <w:r>
              <w:rPr>
                <w:b/>
              </w:rPr>
              <w:t>Dokumendi nimetus</w:t>
            </w:r>
          </w:p>
          <w:p w:rsidR="00596585" w:rsidRPr="00F25016" w:rsidRDefault="00596585" w:rsidP="00DD61AF">
            <w:pPr>
              <w:jc w:val="center"/>
              <w:rPr>
                <w:b/>
              </w:rPr>
            </w:pPr>
            <w:r w:rsidRPr="00F25016">
              <w:rPr>
                <w:b/>
              </w:rPr>
              <w:t>(terviktekst või viide teksti osale</w:t>
            </w:r>
            <w:r w:rsidR="004D5C9A">
              <w:rPr>
                <w:b/>
              </w:rPr>
              <w:t>*</w:t>
            </w:r>
            <w:r w:rsidRPr="00F25016">
              <w:rPr>
                <w:b/>
              </w:rPr>
              <w:t>)</w:t>
            </w:r>
          </w:p>
        </w:tc>
        <w:tc>
          <w:tcPr>
            <w:tcW w:w="4246" w:type="dxa"/>
            <w:vAlign w:val="center"/>
          </w:tcPr>
          <w:p w:rsidR="00596585" w:rsidRPr="00F25016" w:rsidRDefault="00596585" w:rsidP="00DD61AF">
            <w:pPr>
              <w:jc w:val="center"/>
              <w:rPr>
                <w:b/>
              </w:rPr>
            </w:pPr>
            <w:r w:rsidRPr="00F25016">
              <w:rPr>
                <w:b/>
              </w:rPr>
              <w:t>Põhjendus teabe ärisaladuseks määramisest</w:t>
            </w:r>
          </w:p>
        </w:tc>
      </w:tr>
      <w:tr w:rsidR="00596585" w:rsidRPr="00F25016" w:rsidTr="000366FD">
        <w:trPr>
          <w:trHeight w:val="339"/>
        </w:trPr>
        <w:tc>
          <w:tcPr>
            <w:tcW w:w="704" w:type="dxa"/>
            <w:vAlign w:val="center"/>
          </w:tcPr>
          <w:p w:rsidR="00596585" w:rsidRPr="00F25016" w:rsidRDefault="00596585" w:rsidP="00DD61AF">
            <w:pPr>
              <w:jc w:val="both"/>
            </w:pPr>
            <w:r w:rsidRPr="00F25016">
              <w:t>1.</w:t>
            </w:r>
          </w:p>
        </w:tc>
        <w:tc>
          <w:tcPr>
            <w:tcW w:w="4110" w:type="dxa"/>
            <w:vAlign w:val="center"/>
          </w:tcPr>
          <w:p w:rsidR="00596585" w:rsidRPr="00F25016" w:rsidRDefault="00596585" w:rsidP="00DD61AF">
            <w:pPr>
              <w:jc w:val="both"/>
            </w:pPr>
          </w:p>
        </w:tc>
        <w:tc>
          <w:tcPr>
            <w:tcW w:w="4246" w:type="dxa"/>
            <w:vAlign w:val="center"/>
          </w:tcPr>
          <w:p w:rsidR="00596585" w:rsidRPr="00F25016" w:rsidRDefault="00596585" w:rsidP="00DD61AF">
            <w:pPr>
              <w:jc w:val="both"/>
            </w:pPr>
          </w:p>
        </w:tc>
      </w:tr>
      <w:tr w:rsidR="00596585" w:rsidRPr="00F25016" w:rsidTr="000366FD">
        <w:trPr>
          <w:trHeight w:val="401"/>
        </w:trPr>
        <w:tc>
          <w:tcPr>
            <w:tcW w:w="704" w:type="dxa"/>
            <w:vAlign w:val="center"/>
          </w:tcPr>
          <w:p w:rsidR="00596585" w:rsidRPr="00F25016" w:rsidRDefault="00596585" w:rsidP="00DD61AF">
            <w:pPr>
              <w:jc w:val="both"/>
            </w:pPr>
            <w:r w:rsidRPr="00F25016">
              <w:t>2.</w:t>
            </w:r>
          </w:p>
        </w:tc>
        <w:tc>
          <w:tcPr>
            <w:tcW w:w="4110" w:type="dxa"/>
            <w:vAlign w:val="center"/>
          </w:tcPr>
          <w:p w:rsidR="00596585" w:rsidRPr="00F25016" w:rsidRDefault="00596585" w:rsidP="00DD61AF">
            <w:pPr>
              <w:jc w:val="both"/>
            </w:pPr>
          </w:p>
        </w:tc>
        <w:tc>
          <w:tcPr>
            <w:tcW w:w="4246" w:type="dxa"/>
            <w:vAlign w:val="center"/>
          </w:tcPr>
          <w:p w:rsidR="00596585" w:rsidRPr="00F25016" w:rsidRDefault="00596585" w:rsidP="00DD61AF">
            <w:pPr>
              <w:jc w:val="both"/>
            </w:pPr>
          </w:p>
        </w:tc>
      </w:tr>
      <w:tr w:rsidR="00596585" w:rsidRPr="00F25016" w:rsidTr="000366FD">
        <w:trPr>
          <w:trHeight w:val="420"/>
        </w:trPr>
        <w:tc>
          <w:tcPr>
            <w:tcW w:w="704" w:type="dxa"/>
            <w:vAlign w:val="center"/>
          </w:tcPr>
          <w:p w:rsidR="00596585" w:rsidRPr="00F25016" w:rsidRDefault="00596585" w:rsidP="00DD61AF">
            <w:pPr>
              <w:jc w:val="both"/>
            </w:pPr>
            <w:r w:rsidRPr="00F25016">
              <w:t>…</w:t>
            </w:r>
          </w:p>
        </w:tc>
        <w:tc>
          <w:tcPr>
            <w:tcW w:w="4110" w:type="dxa"/>
            <w:vAlign w:val="center"/>
          </w:tcPr>
          <w:p w:rsidR="00596585" w:rsidRPr="00F25016" w:rsidRDefault="00596585" w:rsidP="00DD61AF">
            <w:pPr>
              <w:jc w:val="both"/>
            </w:pPr>
          </w:p>
        </w:tc>
        <w:tc>
          <w:tcPr>
            <w:tcW w:w="4246" w:type="dxa"/>
            <w:vAlign w:val="center"/>
          </w:tcPr>
          <w:p w:rsidR="00596585" w:rsidRPr="00F25016" w:rsidRDefault="00596585" w:rsidP="00DD61AF">
            <w:pPr>
              <w:jc w:val="both"/>
            </w:pPr>
          </w:p>
        </w:tc>
      </w:tr>
    </w:tbl>
    <w:p w:rsidR="00596585" w:rsidRPr="00A26118" w:rsidRDefault="00596585" w:rsidP="00596585">
      <w:pPr>
        <w:jc w:val="both"/>
        <w:rPr>
          <w:i/>
          <w:sz w:val="20"/>
          <w:szCs w:val="20"/>
        </w:rPr>
      </w:pPr>
      <w:r w:rsidRPr="00A26118">
        <w:rPr>
          <w:i/>
          <w:sz w:val="20"/>
          <w:szCs w:val="20"/>
        </w:rPr>
        <w:t>(ridade eemaldamine või lisamine vajadusel lubatud)</w:t>
      </w:r>
    </w:p>
    <w:p w:rsidR="00596585" w:rsidRDefault="00596585" w:rsidP="00596585">
      <w:pPr>
        <w:jc w:val="both"/>
      </w:pPr>
    </w:p>
    <w:p w:rsidR="00BC5BCA" w:rsidRPr="004D5C9A" w:rsidRDefault="004D5C9A" w:rsidP="00596585">
      <w:pPr>
        <w:jc w:val="both"/>
        <w:rPr>
          <w:i/>
        </w:rPr>
      </w:pPr>
      <w:r w:rsidRPr="004D5C9A">
        <w:rPr>
          <w:i/>
        </w:rPr>
        <w:t xml:space="preserve">* Pakkuja lisab ärisaladuse märke otse ka ärisaladusega seotud dokumendile, vastava teabe juurde </w:t>
      </w:r>
      <w:r w:rsidR="00BC5BCA" w:rsidRPr="004D5C9A">
        <w:rPr>
          <w:i/>
        </w:rPr>
        <w:t>nii, et o</w:t>
      </w:r>
      <w:r w:rsidRPr="004D5C9A">
        <w:rPr>
          <w:i/>
        </w:rPr>
        <w:t>leks</w:t>
      </w:r>
      <w:r w:rsidR="00BC5BCA" w:rsidRPr="004D5C9A">
        <w:rPr>
          <w:i/>
        </w:rPr>
        <w:t xml:space="preserve"> </w:t>
      </w:r>
      <w:r w:rsidRPr="004D5C9A">
        <w:rPr>
          <w:i/>
        </w:rPr>
        <w:t>aru saada,</w:t>
      </w:r>
      <w:r w:rsidR="00BC5BCA" w:rsidRPr="004D5C9A">
        <w:rPr>
          <w:i/>
        </w:rPr>
        <w:t xml:space="preserve"> missugune osa dokumendist on ärisaladus ja missugune mitte.</w:t>
      </w:r>
    </w:p>
    <w:p w:rsidR="00BC5BCA" w:rsidRPr="00F25016" w:rsidRDefault="00BC5BCA" w:rsidP="00596585">
      <w:pPr>
        <w:jc w:val="both"/>
      </w:pPr>
    </w:p>
    <w:p w:rsidR="00596585" w:rsidRPr="00F25016" w:rsidRDefault="0099702A" w:rsidP="00331BDB">
      <w:pPr>
        <w:jc w:val="both"/>
      </w:pPr>
      <w:r>
        <w:t>Kinnitame, et o</w:t>
      </w:r>
      <w:r w:rsidR="00331BDB">
        <w:t xml:space="preserve">leme teadlikud, et </w:t>
      </w:r>
      <w:r w:rsidR="009436D2">
        <w:t>RHS</w:t>
      </w:r>
      <w:r w:rsidR="00AA3A23">
        <w:t xml:space="preserve"> § 111 lõik</w:t>
      </w:r>
      <w:r w:rsidR="00596585" w:rsidRPr="00F25016">
        <w:t>e 5 kohaselt ei või pakkuja ärisaladusena märkida:</w:t>
      </w:r>
    </w:p>
    <w:p w:rsidR="0099702A" w:rsidRDefault="0099702A" w:rsidP="00B2694A">
      <w:pPr>
        <w:spacing w:after="60"/>
        <w:jc w:val="both"/>
      </w:pPr>
      <w:r>
        <w:t>1)</w:t>
      </w:r>
      <w:r>
        <w:rPr>
          <w:rStyle w:val="tyhik"/>
        </w:rPr>
        <w:t xml:space="preserve"> </w:t>
      </w:r>
      <w:r>
        <w:t>pakkum</w:t>
      </w:r>
      <w:bookmarkStart w:id="1" w:name="para111lg5p2"/>
      <w:r>
        <w:t>use maksumust ega osamaksumusi;</w:t>
      </w:r>
      <w:bookmarkEnd w:id="1"/>
    </w:p>
    <w:p w:rsidR="0099702A" w:rsidRDefault="0099702A" w:rsidP="00B2694A">
      <w:pPr>
        <w:spacing w:after="60"/>
        <w:jc w:val="both"/>
      </w:pPr>
      <w:r>
        <w:t>2)</w:t>
      </w:r>
      <w:r>
        <w:rPr>
          <w:rStyle w:val="tyhik"/>
        </w:rPr>
        <w:t xml:space="preserve"> </w:t>
      </w:r>
      <w:r>
        <w:t xml:space="preserve">lisaks punktis 1 nimetatule muid pakkumuste hindamise kriteeriumidele vastavaid pakkumust iseloomustavaid numbrilisi näitajaid </w:t>
      </w:r>
      <w:r w:rsidRPr="0099702A">
        <w:rPr>
          <w:i/>
        </w:rPr>
        <w:t>(teenuse tellimise riigihangete puhul)</w:t>
      </w:r>
      <w:r>
        <w:t>;</w:t>
      </w:r>
    </w:p>
    <w:p w:rsidR="00B2694A" w:rsidRDefault="0099702A" w:rsidP="0099702A">
      <w:pPr>
        <w:spacing w:after="60"/>
        <w:jc w:val="both"/>
      </w:pPr>
      <w:r>
        <w:t>3)</w:t>
      </w:r>
      <w:r>
        <w:rPr>
          <w:rStyle w:val="tyhik"/>
        </w:rPr>
        <w:t xml:space="preserve"> </w:t>
      </w:r>
      <w:r>
        <w:t xml:space="preserve">lisaks punktis 1 nimetatule muid pakkumuste hindamise kriteeriumidele vastavaid pakkumust iseloomustavaid näitajaid </w:t>
      </w:r>
      <w:r w:rsidRPr="0099702A">
        <w:rPr>
          <w:i/>
        </w:rPr>
        <w:t>(asjade ostmise ja/või ehitustööde tellimise riigihangete puhul)</w:t>
      </w:r>
      <w:r w:rsidRPr="0099702A">
        <w:t>.</w:t>
      </w:r>
    </w:p>
    <w:p w:rsidR="00B2694A" w:rsidRDefault="00B2694A" w:rsidP="00B2694A">
      <w:pPr>
        <w:spacing w:after="60"/>
        <w:jc w:val="both"/>
      </w:pPr>
    </w:p>
    <w:p w:rsidR="0059699A" w:rsidRPr="00703D92" w:rsidRDefault="0059699A" w:rsidP="00B2694A">
      <w:pPr>
        <w:spacing w:after="60"/>
        <w:jc w:val="both"/>
      </w:pPr>
    </w:p>
    <w:p w:rsidR="00B2694A" w:rsidRPr="00703D92" w:rsidRDefault="00B2694A" w:rsidP="00B2694A">
      <w:pPr>
        <w:spacing w:after="60"/>
        <w:jc w:val="both"/>
      </w:pPr>
      <w:r w:rsidRPr="00703D92">
        <w:t>Märkused:_________________________________________</w:t>
      </w:r>
    </w:p>
    <w:p w:rsidR="003354AC" w:rsidRPr="000366FD" w:rsidRDefault="00B2694A" w:rsidP="00B2694A">
      <w:pPr>
        <w:jc w:val="both"/>
        <w:rPr>
          <w:bCs/>
          <w:i/>
          <w:sz w:val="20"/>
          <w:szCs w:val="20"/>
        </w:rPr>
      </w:pPr>
      <w:r w:rsidRPr="000366FD">
        <w:rPr>
          <w:bCs/>
          <w:i/>
          <w:sz w:val="20"/>
          <w:szCs w:val="20"/>
        </w:rPr>
        <w:t>(vajadusel)</w:t>
      </w:r>
    </w:p>
    <w:sectPr w:rsidR="003354AC" w:rsidRPr="000366FD" w:rsidSect="00385B16"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1F4" w:rsidRDefault="000611F4" w:rsidP="000611F4">
      <w:r>
        <w:separator/>
      </w:r>
    </w:p>
  </w:endnote>
  <w:endnote w:type="continuationSeparator" w:id="0">
    <w:p w:rsidR="000611F4" w:rsidRDefault="000611F4" w:rsidP="0006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1F4" w:rsidRDefault="000611F4" w:rsidP="000611F4">
      <w:r>
        <w:separator/>
      </w:r>
    </w:p>
  </w:footnote>
  <w:footnote w:type="continuationSeparator" w:id="0">
    <w:p w:rsidR="000611F4" w:rsidRDefault="000611F4" w:rsidP="00061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B1AE4"/>
    <w:multiLevelType w:val="hybridMultilevel"/>
    <w:tmpl w:val="E578BF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E10F7"/>
    <w:multiLevelType w:val="hybridMultilevel"/>
    <w:tmpl w:val="EB582C40"/>
    <w:lvl w:ilvl="0" w:tplc="042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09D5BE0"/>
    <w:multiLevelType w:val="hybridMultilevel"/>
    <w:tmpl w:val="F65A9AA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4A"/>
    <w:rsid w:val="000366FD"/>
    <w:rsid w:val="000611F4"/>
    <w:rsid w:val="000816F7"/>
    <w:rsid w:val="002C5827"/>
    <w:rsid w:val="00331BDB"/>
    <w:rsid w:val="003354AC"/>
    <w:rsid w:val="003A7C0D"/>
    <w:rsid w:val="004D5C9A"/>
    <w:rsid w:val="00557403"/>
    <w:rsid w:val="0058109A"/>
    <w:rsid w:val="00596585"/>
    <w:rsid w:val="0059699A"/>
    <w:rsid w:val="00631F75"/>
    <w:rsid w:val="009436D2"/>
    <w:rsid w:val="00945B27"/>
    <w:rsid w:val="0099702A"/>
    <w:rsid w:val="00A26118"/>
    <w:rsid w:val="00AA3A23"/>
    <w:rsid w:val="00B2694A"/>
    <w:rsid w:val="00B542D0"/>
    <w:rsid w:val="00B76276"/>
    <w:rsid w:val="00BC5BCA"/>
    <w:rsid w:val="00DD6E40"/>
    <w:rsid w:val="00EF62B7"/>
    <w:rsid w:val="00F738A2"/>
    <w:rsid w:val="00F8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2B79"/>
  <w15:chartTrackingRefBased/>
  <w15:docId w15:val="{D5DF685E-4B14-4C56-A6D6-5F2EB4AB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9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94A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B2694A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B2694A"/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TableGrid">
    <w:name w:val="Table Grid"/>
    <w:basedOn w:val="TableNormal"/>
    <w:uiPriority w:val="39"/>
    <w:rsid w:val="0059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hik">
    <w:name w:val="tyhik"/>
    <w:basedOn w:val="DefaultParagraphFont"/>
    <w:rsid w:val="0099702A"/>
  </w:style>
  <w:style w:type="paragraph" w:styleId="FootnoteText">
    <w:name w:val="footnote text"/>
    <w:basedOn w:val="Normal"/>
    <w:link w:val="FootnoteTextChar"/>
    <w:uiPriority w:val="99"/>
    <w:semiHidden/>
    <w:unhideWhenUsed/>
    <w:rsid w:val="000611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11F4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0611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676F2-44BE-4B1E-AC4F-837AAF64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173</Words>
  <Characters>1006</Characters>
  <Application>Microsoft Office Word</Application>
  <DocSecurity>0</DocSecurity>
  <Lines>8</Lines>
  <Paragraphs>2</Paragraphs>
  <ScaleCrop>false</ScaleCrop>
  <Company>SMIT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Kärtmann</dc:creator>
  <cp:keywords/>
  <dc:description/>
  <cp:lastModifiedBy>Triin Idavain</cp:lastModifiedBy>
  <cp:revision>25</cp:revision>
  <dcterms:created xsi:type="dcterms:W3CDTF">2018-03-27T12:45:00Z</dcterms:created>
  <dcterms:modified xsi:type="dcterms:W3CDTF">2021-04-23T09:08:00Z</dcterms:modified>
</cp:coreProperties>
</file>