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A934D7" w14:textId="77777777" w:rsidR="00FE1523" w:rsidRDefault="00FE1523" w:rsidP="00624822">
      <w:pPr>
        <w:spacing w:after="0" w:line="240" w:lineRule="auto"/>
        <w:rPr>
          <w:rFonts w:ascii="Arial" w:hAnsi="Arial" w:cs="Arial"/>
          <w:sz w:val="20"/>
          <w:szCs w:val="20"/>
        </w:rPr>
      </w:pPr>
    </w:p>
    <w:p w14:paraId="595CF053" w14:textId="77777777" w:rsidR="00FE1523" w:rsidRPr="004D37DA" w:rsidRDefault="00FE1523" w:rsidP="004D37DA"/>
    <w:p w14:paraId="5D7C8049" w14:textId="77777777" w:rsidR="00FE1523" w:rsidRDefault="00FE1523" w:rsidP="003B7B2E">
      <w:pPr>
        <w:tabs>
          <w:tab w:val="left" w:pos="5895"/>
        </w:tabs>
        <w:spacing w:after="0" w:line="240" w:lineRule="auto"/>
        <w:rPr>
          <w:rFonts w:ascii="Arial" w:hAnsi="Arial" w:cs="Arial"/>
          <w:sz w:val="20"/>
          <w:szCs w:val="20"/>
        </w:rPr>
      </w:pPr>
    </w:p>
    <w:p w14:paraId="0C524C16" w14:textId="77777777" w:rsidR="003B7B2E" w:rsidRDefault="003B7B2E" w:rsidP="003B7B2E">
      <w:pPr>
        <w:tabs>
          <w:tab w:val="left" w:pos="5895"/>
        </w:tabs>
        <w:spacing w:after="0" w:line="240" w:lineRule="auto"/>
        <w:rPr>
          <w:rFonts w:ascii="Arial" w:hAnsi="Arial" w:cs="Arial"/>
          <w:sz w:val="20"/>
          <w:szCs w:val="20"/>
        </w:rPr>
      </w:pPr>
    </w:p>
    <w:p w14:paraId="4C3D9A1E" w14:textId="77777777" w:rsidR="003B7B2E" w:rsidRDefault="003B7B2E" w:rsidP="003B7B2E">
      <w:pPr>
        <w:tabs>
          <w:tab w:val="left" w:pos="5895"/>
        </w:tabs>
        <w:spacing w:after="0" w:line="240" w:lineRule="auto"/>
        <w:rPr>
          <w:rFonts w:ascii="Arial" w:hAnsi="Arial" w:cs="Arial"/>
          <w:sz w:val="20"/>
          <w:szCs w:val="20"/>
        </w:rPr>
      </w:pPr>
    </w:p>
    <w:p w14:paraId="724E5E97" w14:textId="77777777" w:rsidR="003B7B2E" w:rsidRDefault="003B7B2E" w:rsidP="003B7B2E">
      <w:pPr>
        <w:tabs>
          <w:tab w:val="left" w:pos="5895"/>
        </w:tabs>
        <w:spacing w:after="0" w:line="240" w:lineRule="auto"/>
        <w:rPr>
          <w:rFonts w:ascii="Arial" w:hAnsi="Arial" w:cs="Arial"/>
          <w:sz w:val="20"/>
          <w:szCs w:val="20"/>
        </w:rPr>
      </w:pPr>
    </w:p>
    <w:tbl>
      <w:tblPr>
        <w:tblpPr w:leftFromText="180" w:rightFromText="180" w:vertAnchor="text" w:horzAnchor="margin" w:tblpXSpec="right" w:tblpY="118"/>
        <w:tblW w:w="3402" w:type="dxa"/>
        <w:tblLayout w:type="fixed"/>
        <w:tblLook w:val="0000" w:firstRow="0" w:lastRow="0" w:firstColumn="0" w:lastColumn="0" w:noHBand="0" w:noVBand="0"/>
      </w:tblPr>
      <w:tblGrid>
        <w:gridCol w:w="1513"/>
        <w:gridCol w:w="1889"/>
      </w:tblGrid>
      <w:tr w:rsidR="00F0670B" w:rsidRPr="001D6C3B" w14:paraId="1BE13EE6" w14:textId="77777777" w:rsidTr="00F0670B">
        <w:trPr>
          <w:trHeight w:val="224"/>
        </w:trPr>
        <w:tc>
          <w:tcPr>
            <w:tcW w:w="1588" w:type="dxa"/>
          </w:tcPr>
          <w:p w14:paraId="438FC410" w14:textId="0A7C0CAD" w:rsidR="00F0670B" w:rsidRPr="001D6C3B" w:rsidRDefault="00F0670B" w:rsidP="00CC387A">
            <w:pPr>
              <w:spacing w:after="0" w:line="240" w:lineRule="auto"/>
              <w:ind w:right="-108"/>
              <w:jc w:val="right"/>
              <w:rPr>
                <w:rFonts w:ascii="Arial" w:eastAsia="Times New Roman" w:hAnsi="Arial" w:cs="Arial"/>
                <w:sz w:val="20"/>
                <w:szCs w:val="20"/>
                <w:lang w:eastAsia="en-US"/>
              </w:rPr>
            </w:pPr>
            <w:r w:rsidRPr="001D6C3B">
              <w:rPr>
                <w:rFonts w:ascii="Arial" w:eastAsia="Times New Roman" w:hAnsi="Arial" w:cs="Arial"/>
                <w:sz w:val="20"/>
                <w:szCs w:val="20"/>
                <w:lang w:eastAsia="en-US"/>
              </w:rPr>
              <w:t xml:space="preserve"> </w:t>
            </w:r>
            <w:r w:rsidRPr="001D6C3B">
              <w:rPr>
                <w:rFonts w:ascii="Arial" w:eastAsia="Times New Roman" w:hAnsi="Arial" w:cs="Arial"/>
                <w:sz w:val="20"/>
                <w:szCs w:val="20"/>
                <w:lang w:eastAsia="en-US"/>
              </w:rPr>
              <w:fldChar w:fldCharType="begin"/>
            </w:r>
            <w:r w:rsidR="00967A60">
              <w:rPr>
                <w:rFonts w:ascii="Arial" w:eastAsia="Times New Roman" w:hAnsi="Arial" w:cs="Arial"/>
                <w:sz w:val="20"/>
                <w:szCs w:val="20"/>
                <w:lang w:eastAsia="en-US"/>
              </w:rPr>
              <w:instrText xml:space="preserve"> delta_regDateTime  \* MERGEFORMAT</w:instrText>
            </w:r>
            <w:r w:rsidRPr="001D6C3B">
              <w:rPr>
                <w:rFonts w:ascii="Arial" w:eastAsia="Times New Roman" w:hAnsi="Arial" w:cs="Arial"/>
                <w:sz w:val="20"/>
                <w:szCs w:val="20"/>
                <w:lang w:eastAsia="en-US"/>
              </w:rPr>
              <w:fldChar w:fldCharType="separate"/>
            </w:r>
            <w:r w:rsidR="00967A60">
              <w:rPr>
                <w:rFonts w:ascii="Arial" w:eastAsia="Times New Roman" w:hAnsi="Arial" w:cs="Arial"/>
                <w:sz w:val="20"/>
                <w:szCs w:val="20"/>
                <w:lang w:eastAsia="en-US"/>
              </w:rPr>
              <w:t>27.06.2024</w:t>
            </w:r>
            <w:r w:rsidRPr="001D6C3B">
              <w:rPr>
                <w:rFonts w:ascii="Arial" w:eastAsia="Times New Roman" w:hAnsi="Arial" w:cs="Arial"/>
                <w:sz w:val="20"/>
                <w:szCs w:val="20"/>
                <w:lang w:eastAsia="en-US"/>
              </w:rPr>
              <w:fldChar w:fldCharType="end"/>
            </w:r>
          </w:p>
        </w:tc>
        <w:tc>
          <w:tcPr>
            <w:tcW w:w="1985" w:type="dxa"/>
          </w:tcPr>
          <w:p w14:paraId="7D61615E" w14:textId="79C95ACF" w:rsidR="00F0670B" w:rsidRPr="001D6C3B" w:rsidRDefault="00F0670B" w:rsidP="00CC387A">
            <w:pPr>
              <w:spacing w:after="0" w:line="240" w:lineRule="auto"/>
              <w:ind w:right="67"/>
              <w:jc w:val="right"/>
              <w:rPr>
                <w:rFonts w:ascii="Arial" w:eastAsia="Times New Roman" w:hAnsi="Arial" w:cs="Arial"/>
                <w:sz w:val="20"/>
                <w:szCs w:val="20"/>
                <w:lang w:eastAsia="en-US"/>
              </w:rPr>
            </w:pPr>
            <w:r w:rsidRPr="001D6C3B">
              <w:rPr>
                <w:rFonts w:ascii="Arial" w:eastAsia="Times New Roman" w:hAnsi="Arial" w:cs="Arial"/>
                <w:sz w:val="20"/>
                <w:szCs w:val="20"/>
                <w:lang w:eastAsia="en-US"/>
              </w:rPr>
              <w:t xml:space="preserve">nr  </w:t>
            </w:r>
            <w:r w:rsidRPr="001D6C3B">
              <w:rPr>
                <w:rFonts w:ascii="Arial" w:eastAsia="Times New Roman" w:hAnsi="Arial" w:cs="Times New Roman"/>
                <w:sz w:val="20"/>
                <w:szCs w:val="20"/>
                <w:lang w:eastAsia="en-US"/>
              </w:rPr>
              <w:fldChar w:fldCharType="begin"/>
            </w:r>
            <w:r w:rsidR="00967A60">
              <w:rPr>
                <w:rFonts w:ascii="Arial" w:eastAsia="Times New Roman" w:hAnsi="Arial" w:cs="Times New Roman"/>
                <w:sz w:val="20"/>
                <w:szCs w:val="20"/>
                <w:lang w:eastAsia="en-US"/>
              </w:rPr>
              <w:instrText xml:space="preserve"> delta_regNumber  \* MERGEFORMAT</w:instrText>
            </w:r>
            <w:r w:rsidRPr="001D6C3B">
              <w:rPr>
                <w:rFonts w:ascii="Arial" w:eastAsia="Times New Roman" w:hAnsi="Arial" w:cs="Times New Roman"/>
                <w:sz w:val="20"/>
                <w:szCs w:val="20"/>
                <w:lang w:eastAsia="en-US"/>
              </w:rPr>
              <w:fldChar w:fldCharType="separate"/>
            </w:r>
            <w:r w:rsidR="00967A60">
              <w:rPr>
                <w:rFonts w:ascii="Arial" w:eastAsia="Times New Roman" w:hAnsi="Arial" w:cs="Times New Roman"/>
                <w:sz w:val="20"/>
                <w:szCs w:val="20"/>
                <w:lang w:eastAsia="en-US"/>
              </w:rPr>
              <w:t>23</w:t>
            </w:r>
            <w:r w:rsidRPr="001D6C3B">
              <w:rPr>
                <w:rFonts w:ascii="Arial" w:eastAsia="Times New Roman" w:hAnsi="Arial" w:cs="Times New Roman"/>
                <w:sz w:val="20"/>
                <w:szCs w:val="20"/>
                <w:lang w:eastAsia="en-US"/>
              </w:rPr>
              <w:fldChar w:fldCharType="end"/>
            </w:r>
          </w:p>
        </w:tc>
      </w:tr>
    </w:tbl>
    <w:p w14:paraId="2B36B8D3" w14:textId="77777777" w:rsidR="00F0670B" w:rsidRDefault="00F0670B" w:rsidP="001D6C3B">
      <w:pPr>
        <w:tabs>
          <w:tab w:val="left" w:pos="2505"/>
        </w:tabs>
        <w:spacing w:after="0" w:line="240" w:lineRule="auto"/>
        <w:ind w:right="5102"/>
        <w:rPr>
          <w:rFonts w:ascii="Arial" w:eastAsia="Times New Roman" w:hAnsi="Arial" w:cs="Times New Roman"/>
          <w:sz w:val="20"/>
          <w:szCs w:val="20"/>
          <w:lang w:eastAsia="en-US"/>
        </w:rPr>
      </w:pPr>
    </w:p>
    <w:p w14:paraId="6D5D4420" w14:textId="77777777" w:rsidR="001D6C3B" w:rsidRPr="001D6C3B" w:rsidRDefault="00EF5D7E" w:rsidP="00F0670B">
      <w:pPr>
        <w:tabs>
          <w:tab w:val="left" w:pos="2505"/>
        </w:tabs>
        <w:spacing w:after="0" w:line="240" w:lineRule="auto"/>
        <w:ind w:right="5102"/>
        <w:rPr>
          <w:rFonts w:ascii="Arial" w:eastAsia="Times New Roman" w:hAnsi="Arial" w:cs="Times New Roman"/>
          <w:b/>
          <w:sz w:val="20"/>
          <w:szCs w:val="20"/>
          <w:lang w:eastAsia="en-US"/>
        </w:rPr>
      </w:pPr>
      <w:r>
        <w:rPr>
          <w:rFonts w:ascii="Arial" w:eastAsia="Times New Roman" w:hAnsi="Arial" w:cs="Times New Roman"/>
          <w:b/>
          <w:sz w:val="20"/>
          <w:szCs w:val="20"/>
          <w:lang w:eastAsia="en-US"/>
        </w:rPr>
        <w:t xml:space="preserve">MINISTRI </w:t>
      </w:r>
      <w:r w:rsidR="006951AB">
        <w:rPr>
          <w:rFonts w:ascii="Arial" w:eastAsia="Times New Roman" w:hAnsi="Arial" w:cs="Times New Roman"/>
          <w:b/>
          <w:sz w:val="20"/>
          <w:szCs w:val="20"/>
          <w:lang w:eastAsia="en-US"/>
        </w:rPr>
        <w:t>MÄÄRUS</w:t>
      </w:r>
    </w:p>
    <w:p w14:paraId="2E0B78C9" w14:textId="77777777" w:rsidR="00D7196E" w:rsidRDefault="00D7196E" w:rsidP="00F0670B">
      <w:pPr>
        <w:spacing w:after="0" w:line="240" w:lineRule="auto"/>
        <w:rPr>
          <w:rFonts w:ascii="Arial" w:eastAsia="Times New Roman" w:hAnsi="Arial" w:cs="Times New Roman"/>
          <w:sz w:val="20"/>
          <w:szCs w:val="20"/>
          <w:lang w:eastAsia="en-US"/>
        </w:rPr>
      </w:pPr>
    </w:p>
    <w:p w14:paraId="092585EC" w14:textId="77777777" w:rsidR="004D37DA" w:rsidRDefault="004D37DA" w:rsidP="00F0670B">
      <w:pPr>
        <w:spacing w:after="0" w:line="240" w:lineRule="auto"/>
        <w:rPr>
          <w:rFonts w:ascii="Arial" w:hAnsi="Arial" w:cs="Arial"/>
          <w:sz w:val="20"/>
          <w:szCs w:val="20"/>
        </w:rPr>
      </w:pPr>
    </w:p>
    <w:p w14:paraId="7F8F6C79" w14:textId="77777777" w:rsidR="00FE1523" w:rsidRPr="00CC387A" w:rsidRDefault="00FE1523" w:rsidP="00F0670B">
      <w:pPr>
        <w:spacing w:after="0" w:line="240" w:lineRule="auto"/>
      </w:pPr>
    </w:p>
    <w:p w14:paraId="3C415192" w14:textId="70840F06" w:rsidR="00F932F6" w:rsidRPr="000B0A36" w:rsidRDefault="00751AF2" w:rsidP="005418A7">
      <w:pPr>
        <w:spacing w:after="0"/>
        <w:ind w:right="4394"/>
        <w:rPr>
          <w:rFonts w:ascii="Arial" w:hAnsi="Arial" w:cs="Arial"/>
          <w:b/>
          <w:sz w:val="20"/>
          <w:szCs w:val="20"/>
        </w:rPr>
      </w:pPr>
      <w:r>
        <w:fldChar w:fldCharType="begin"/>
      </w:r>
      <w:r w:rsidR="00967A60">
        <w:instrText xml:space="preserve"> delta_docName  \* MERGEFORMAT</w:instrText>
      </w:r>
      <w:r>
        <w:fldChar w:fldCharType="separate"/>
      </w:r>
      <w:r w:rsidR="00967A60">
        <w:rPr>
          <w:rFonts w:ascii="Arial" w:hAnsi="Arial" w:cs="Arial"/>
          <w:b/>
          <w:sz w:val="20"/>
          <w:szCs w:val="20"/>
        </w:rPr>
        <w:t>Vanglatega seotud justiitsministri määruste muutmine</w:t>
      </w:r>
      <w:r>
        <w:rPr>
          <w:rFonts w:ascii="Arial" w:hAnsi="Arial" w:cs="Arial"/>
          <w:b/>
          <w:sz w:val="20"/>
          <w:szCs w:val="20"/>
        </w:rPr>
        <w:fldChar w:fldCharType="end"/>
      </w:r>
    </w:p>
    <w:p w14:paraId="30E3325F" w14:textId="77777777" w:rsidR="00F932F6" w:rsidRDefault="00F932F6" w:rsidP="00B33ECA">
      <w:pPr>
        <w:spacing w:after="0" w:line="240" w:lineRule="auto"/>
        <w:jc w:val="both"/>
        <w:rPr>
          <w:rFonts w:ascii="Arial" w:hAnsi="Arial" w:cs="Arial"/>
          <w:sz w:val="20"/>
          <w:szCs w:val="20"/>
        </w:rPr>
      </w:pPr>
    </w:p>
    <w:p w14:paraId="1710224F" w14:textId="77777777" w:rsidR="00624822" w:rsidRDefault="00624822" w:rsidP="00B33ECA">
      <w:pPr>
        <w:spacing w:after="0" w:line="240" w:lineRule="auto"/>
        <w:jc w:val="both"/>
        <w:rPr>
          <w:rFonts w:ascii="Arial" w:hAnsi="Arial" w:cs="Arial"/>
          <w:sz w:val="20"/>
          <w:szCs w:val="20"/>
        </w:rPr>
      </w:pPr>
    </w:p>
    <w:p w14:paraId="3BE65F7B" w14:textId="77777777" w:rsidR="00572458" w:rsidRDefault="00572458" w:rsidP="00572458">
      <w:pPr>
        <w:autoSpaceDE w:val="0"/>
        <w:autoSpaceDN w:val="0"/>
        <w:spacing w:after="0" w:line="240" w:lineRule="auto"/>
        <w:rPr>
          <w:rFonts w:ascii="Arial" w:hAnsi="Arial" w:cs="Arial"/>
          <w:sz w:val="20"/>
          <w:szCs w:val="20"/>
        </w:rPr>
      </w:pPr>
      <w:r>
        <w:rPr>
          <w:rFonts w:ascii="Arial" w:hAnsi="Arial" w:cs="Arial"/>
          <w:sz w:val="20"/>
          <w:szCs w:val="20"/>
        </w:rPr>
        <w:t>Määrus kehtestatakse vangistusseaduse § 66 lõike 1</w:t>
      </w:r>
      <w:r>
        <w:rPr>
          <w:rFonts w:ascii="Arial" w:hAnsi="Arial" w:cs="Arial"/>
          <w:sz w:val="20"/>
          <w:szCs w:val="20"/>
          <w:vertAlign w:val="superscript"/>
        </w:rPr>
        <w:t>1</w:t>
      </w:r>
      <w:r>
        <w:rPr>
          <w:rFonts w:ascii="Arial" w:hAnsi="Arial" w:cs="Arial"/>
          <w:sz w:val="20"/>
          <w:szCs w:val="20"/>
        </w:rPr>
        <w:t xml:space="preserve">, § 68 lõike 4, § 71 lõike 8, § 76 lõike 7, § 109 lõike 2 ja § </w:t>
      </w:r>
      <w:r w:rsidRPr="003310EB">
        <w:rPr>
          <w:rFonts w:ascii="Arial" w:hAnsi="Arial" w:cs="Arial"/>
          <w:sz w:val="20"/>
          <w:szCs w:val="20"/>
        </w:rPr>
        <w:t>136</w:t>
      </w:r>
      <w:r>
        <w:rPr>
          <w:rFonts w:ascii="Arial" w:hAnsi="Arial" w:cs="Arial"/>
          <w:sz w:val="20"/>
          <w:szCs w:val="20"/>
          <w:vertAlign w:val="superscript"/>
        </w:rPr>
        <w:t>1</w:t>
      </w:r>
      <w:r>
        <w:rPr>
          <w:rFonts w:ascii="Arial" w:hAnsi="Arial" w:cs="Arial"/>
          <w:sz w:val="20"/>
          <w:szCs w:val="20"/>
        </w:rPr>
        <w:t xml:space="preserve"> lõike 1 </w:t>
      </w:r>
      <w:r w:rsidRPr="003310EB">
        <w:rPr>
          <w:rFonts w:ascii="Arial" w:hAnsi="Arial" w:cs="Arial"/>
          <w:sz w:val="20"/>
          <w:szCs w:val="20"/>
        </w:rPr>
        <w:t>alusel</w:t>
      </w:r>
      <w:r>
        <w:rPr>
          <w:rFonts w:ascii="Arial" w:hAnsi="Arial" w:cs="Arial"/>
          <w:sz w:val="20"/>
          <w:szCs w:val="20"/>
        </w:rPr>
        <w:t>.</w:t>
      </w:r>
    </w:p>
    <w:p w14:paraId="0FE9CA07" w14:textId="77777777" w:rsidR="00572458" w:rsidRDefault="00572458" w:rsidP="00572458">
      <w:pPr>
        <w:spacing w:after="0"/>
        <w:jc w:val="both"/>
        <w:rPr>
          <w:rFonts w:ascii="Arial" w:hAnsi="Arial" w:cs="Arial"/>
          <w:color w:val="C00000"/>
          <w:sz w:val="20"/>
          <w:szCs w:val="20"/>
        </w:rPr>
      </w:pPr>
    </w:p>
    <w:p w14:paraId="16F827F1" w14:textId="77777777" w:rsidR="00572458" w:rsidRDefault="00572458" w:rsidP="00572458">
      <w:pPr>
        <w:spacing w:after="0" w:line="240" w:lineRule="auto"/>
        <w:jc w:val="both"/>
        <w:rPr>
          <w:rFonts w:ascii="Arial" w:hAnsi="Arial" w:cs="Arial"/>
          <w:b/>
          <w:bCs/>
          <w:sz w:val="20"/>
          <w:szCs w:val="20"/>
          <w:vertAlign w:val="superscript"/>
        </w:rPr>
      </w:pPr>
      <w:r>
        <w:rPr>
          <w:rFonts w:ascii="Arial" w:hAnsi="Arial" w:cs="Arial"/>
          <w:b/>
          <w:bCs/>
          <w:sz w:val="20"/>
          <w:szCs w:val="20"/>
        </w:rPr>
        <w:t>§ 1. Justiitsministri 5. septembri 2011. a määruse nr 44 „Järelevalve korraldus vanglas“ muutmine</w:t>
      </w:r>
    </w:p>
    <w:p w14:paraId="49210145" w14:textId="77777777" w:rsidR="00572458" w:rsidRDefault="00572458" w:rsidP="00572458">
      <w:pPr>
        <w:spacing w:after="0" w:line="240" w:lineRule="auto"/>
        <w:jc w:val="both"/>
        <w:rPr>
          <w:rFonts w:ascii="Arial" w:hAnsi="Arial" w:cs="Arial"/>
          <w:sz w:val="20"/>
          <w:szCs w:val="20"/>
        </w:rPr>
      </w:pPr>
    </w:p>
    <w:p w14:paraId="123AA12A" w14:textId="77777777" w:rsidR="00572458" w:rsidRDefault="00572458" w:rsidP="00572458">
      <w:pPr>
        <w:spacing w:after="0" w:line="240" w:lineRule="auto"/>
        <w:jc w:val="both"/>
        <w:rPr>
          <w:rFonts w:ascii="Arial" w:hAnsi="Arial" w:cs="Arial"/>
          <w:sz w:val="20"/>
          <w:szCs w:val="20"/>
        </w:rPr>
      </w:pPr>
      <w:r>
        <w:rPr>
          <w:rFonts w:ascii="Arial" w:hAnsi="Arial" w:cs="Arial"/>
          <w:sz w:val="20"/>
          <w:szCs w:val="20"/>
        </w:rPr>
        <w:t>Justiitsministri 5. septembri 2011. a määruses nr 44 „Järelevalve korraldus vanglas“ tehakse järgmised muudatused:</w:t>
      </w:r>
    </w:p>
    <w:p w14:paraId="6E458DB7" w14:textId="77777777" w:rsidR="00572458" w:rsidRDefault="00572458" w:rsidP="00572458">
      <w:pPr>
        <w:spacing w:after="0" w:line="240" w:lineRule="auto"/>
        <w:jc w:val="both"/>
        <w:rPr>
          <w:rFonts w:ascii="Arial" w:hAnsi="Arial" w:cs="Arial"/>
          <w:sz w:val="20"/>
          <w:szCs w:val="20"/>
        </w:rPr>
      </w:pPr>
    </w:p>
    <w:p w14:paraId="7D5A8DED" w14:textId="77777777" w:rsidR="00572458" w:rsidRPr="00F72E17" w:rsidRDefault="00572458" w:rsidP="00572458">
      <w:pPr>
        <w:spacing w:after="0" w:line="240" w:lineRule="auto"/>
        <w:jc w:val="both"/>
        <w:rPr>
          <w:rFonts w:ascii="Arial" w:hAnsi="Arial" w:cs="Arial"/>
          <w:sz w:val="20"/>
          <w:szCs w:val="20"/>
        </w:rPr>
      </w:pPr>
      <w:r w:rsidRPr="00F72E17">
        <w:rPr>
          <w:rFonts w:ascii="Arial" w:hAnsi="Arial" w:cs="Arial"/>
          <w:b/>
          <w:bCs/>
          <w:sz w:val="20"/>
          <w:szCs w:val="20"/>
        </w:rPr>
        <w:t xml:space="preserve">1) </w:t>
      </w:r>
      <w:r w:rsidRPr="00F72E17">
        <w:rPr>
          <w:rFonts w:ascii="Arial" w:hAnsi="Arial" w:cs="Arial"/>
          <w:sz w:val="20"/>
          <w:szCs w:val="20"/>
        </w:rPr>
        <w:t>paragrahvi 5 lõikes 5 asendatakse sõna „vanglaametnik“ sõnadega „vanglateenistuse ametnik“;</w:t>
      </w:r>
    </w:p>
    <w:p w14:paraId="1603C565" w14:textId="77777777" w:rsidR="00572458" w:rsidRPr="00F72E17" w:rsidRDefault="00572458" w:rsidP="00572458">
      <w:pPr>
        <w:spacing w:after="0" w:line="240" w:lineRule="auto"/>
        <w:jc w:val="both"/>
        <w:rPr>
          <w:rFonts w:ascii="Arial" w:hAnsi="Arial" w:cs="Arial"/>
          <w:b/>
          <w:bCs/>
          <w:sz w:val="20"/>
          <w:szCs w:val="20"/>
        </w:rPr>
      </w:pPr>
    </w:p>
    <w:p w14:paraId="29B876C1" w14:textId="77777777" w:rsidR="00572458" w:rsidRPr="00F72E17" w:rsidRDefault="00572458" w:rsidP="00572458">
      <w:pPr>
        <w:spacing w:after="0" w:line="240" w:lineRule="auto"/>
        <w:jc w:val="both"/>
        <w:rPr>
          <w:rFonts w:ascii="Arial" w:hAnsi="Arial" w:cs="Arial"/>
          <w:sz w:val="20"/>
          <w:szCs w:val="20"/>
        </w:rPr>
      </w:pPr>
      <w:r w:rsidRPr="00F72E17">
        <w:rPr>
          <w:rFonts w:ascii="Arial" w:hAnsi="Arial" w:cs="Arial"/>
          <w:b/>
          <w:bCs/>
          <w:sz w:val="20"/>
          <w:szCs w:val="20"/>
        </w:rPr>
        <w:t xml:space="preserve">2) </w:t>
      </w:r>
      <w:r w:rsidRPr="00F72E17">
        <w:rPr>
          <w:rFonts w:ascii="Arial" w:hAnsi="Arial" w:cs="Arial"/>
          <w:sz w:val="20"/>
          <w:szCs w:val="20"/>
        </w:rPr>
        <w:t>paragrahvi 10 lõiget 6 täiendatakse punktiga 5</w:t>
      </w:r>
      <w:r w:rsidRPr="00F72E17">
        <w:rPr>
          <w:rFonts w:ascii="Arial" w:hAnsi="Arial" w:cs="Arial"/>
          <w:sz w:val="20"/>
          <w:szCs w:val="20"/>
          <w:vertAlign w:val="superscript"/>
        </w:rPr>
        <w:t>1</w:t>
      </w:r>
      <w:r w:rsidRPr="00F72E17">
        <w:rPr>
          <w:rFonts w:ascii="Arial" w:hAnsi="Arial" w:cs="Arial"/>
          <w:sz w:val="20"/>
          <w:szCs w:val="20"/>
        </w:rPr>
        <w:t xml:space="preserve"> järgmises sõnastuses:</w:t>
      </w:r>
    </w:p>
    <w:p w14:paraId="24B09365" w14:textId="77777777" w:rsidR="00572458" w:rsidRPr="00F72E17" w:rsidRDefault="00572458" w:rsidP="00572458">
      <w:pPr>
        <w:spacing w:after="0" w:line="240" w:lineRule="auto"/>
        <w:jc w:val="both"/>
        <w:rPr>
          <w:rFonts w:ascii="Arial" w:hAnsi="Arial" w:cs="Arial"/>
          <w:sz w:val="20"/>
          <w:szCs w:val="20"/>
        </w:rPr>
      </w:pPr>
    </w:p>
    <w:p w14:paraId="251355E5" w14:textId="77777777" w:rsidR="00572458" w:rsidRPr="00177E24" w:rsidRDefault="00572458" w:rsidP="00572458">
      <w:pPr>
        <w:spacing w:after="0" w:line="240" w:lineRule="auto"/>
        <w:jc w:val="both"/>
        <w:rPr>
          <w:rFonts w:ascii="Arial" w:hAnsi="Arial" w:cs="Arial"/>
          <w:sz w:val="20"/>
          <w:szCs w:val="20"/>
        </w:rPr>
      </w:pPr>
      <w:r w:rsidRPr="00F72E17">
        <w:rPr>
          <w:rFonts w:ascii="Arial" w:hAnsi="Arial" w:cs="Arial"/>
          <w:sz w:val="20"/>
          <w:szCs w:val="20"/>
        </w:rPr>
        <w:t>„5</w:t>
      </w:r>
      <w:r w:rsidRPr="00F72E17">
        <w:rPr>
          <w:rFonts w:ascii="Arial" w:hAnsi="Arial" w:cs="Arial"/>
          <w:sz w:val="20"/>
          <w:szCs w:val="20"/>
          <w:vertAlign w:val="superscript"/>
        </w:rPr>
        <w:t>1</w:t>
      </w:r>
      <w:r w:rsidRPr="00F72E17">
        <w:rPr>
          <w:rFonts w:ascii="Arial" w:hAnsi="Arial" w:cs="Arial"/>
          <w:sz w:val="20"/>
          <w:szCs w:val="20"/>
        </w:rPr>
        <w:t xml:space="preserve">) </w:t>
      </w:r>
      <w:r w:rsidRPr="00F72E17">
        <w:rPr>
          <w:rFonts w:ascii="Arial" w:eastAsia="Times New Roman" w:hAnsi="Arial" w:cs="Arial"/>
          <w:sz w:val="20"/>
          <w:szCs w:val="20"/>
          <w:shd w:val="clear" w:color="auto" w:fill="FFFFFF"/>
        </w:rPr>
        <w:t xml:space="preserve">alaliselt valvepiirkonnas </w:t>
      </w:r>
      <w:r w:rsidRPr="00F72E17">
        <w:rPr>
          <w:rFonts w:ascii="Arial" w:eastAsia="Times New Roman" w:hAnsi="Arial" w:cs="Arial"/>
          <w:sz w:val="20"/>
          <w:szCs w:val="20"/>
        </w:rPr>
        <w:t xml:space="preserve">asuva gaasipihusti ja teleskoopnuia väljastamine toimkonna liikmele ja </w:t>
      </w:r>
      <w:r w:rsidRPr="00177E24">
        <w:rPr>
          <w:rFonts w:ascii="Arial" w:eastAsia="Times New Roman" w:hAnsi="Arial" w:cs="Arial"/>
          <w:sz w:val="20"/>
          <w:szCs w:val="20"/>
        </w:rPr>
        <w:t>nende tagastamine, kui märkida ei ole võimalik elektrooniliselt;“;</w:t>
      </w:r>
    </w:p>
    <w:p w14:paraId="71D3019D" w14:textId="77777777" w:rsidR="00572458" w:rsidRPr="00177E24" w:rsidRDefault="00572458" w:rsidP="00572458">
      <w:pPr>
        <w:spacing w:after="0" w:line="240" w:lineRule="auto"/>
        <w:jc w:val="both"/>
        <w:rPr>
          <w:rFonts w:ascii="Arial" w:hAnsi="Arial" w:cs="Arial"/>
          <w:sz w:val="20"/>
          <w:szCs w:val="20"/>
        </w:rPr>
      </w:pPr>
    </w:p>
    <w:p w14:paraId="46F1D28E" w14:textId="77777777" w:rsidR="00572458" w:rsidRPr="00177E24" w:rsidRDefault="00572458" w:rsidP="00572458">
      <w:pPr>
        <w:spacing w:after="0" w:line="240" w:lineRule="auto"/>
        <w:jc w:val="both"/>
        <w:rPr>
          <w:rFonts w:ascii="Arial" w:hAnsi="Arial" w:cs="Arial"/>
          <w:sz w:val="20"/>
          <w:szCs w:val="20"/>
        </w:rPr>
      </w:pPr>
      <w:r w:rsidRPr="00177E24">
        <w:rPr>
          <w:rFonts w:ascii="Arial" w:hAnsi="Arial" w:cs="Arial"/>
          <w:b/>
          <w:bCs/>
          <w:sz w:val="20"/>
          <w:szCs w:val="20"/>
        </w:rPr>
        <w:t xml:space="preserve">3) </w:t>
      </w:r>
      <w:r w:rsidRPr="00177E24">
        <w:rPr>
          <w:rFonts w:ascii="Arial" w:hAnsi="Arial" w:cs="Arial"/>
          <w:sz w:val="20"/>
          <w:szCs w:val="20"/>
        </w:rPr>
        <w:t>paragrahv 11 tunnistatakse kehtetuks;</w:t>
      </w:r>
    </w:p>
    <w:p w14:paraId="4627686E" w14:textId="77777777" w:rsidR="00572458" w:rsidRPr="00177E24" w:rsidRDefault="00572458" w:rsidP="00572458">
      <w:pPr>
        <w:spacing w:after="0" w:line="240" w:lineRule="auto"/>
        <w:jc w:val="both"/>
        <w:rPr>
          <w:rFonts w:ascii="Arial" w:hAnsi="Arial" w:cs="Arial"/>
          <w:sz w:val="20"/>
          <w:szCs w:val="20"/>
        </w:rPr>
      </w:pPr>
    </w:p>
    <w:p w14:paraId="70DE0B71" w14:textId="77777777" w:rsidR="00572458" w:rsidRPr="00177E24" w:rsidRDefault="00572458" w:rsidP="00572458">
      <w:pPr>
        <w:spacing w:after="0" w:line="240" w:lineRule="auto"/>
        <w:jc w:val="both"/>
        <w:rPr>
          <w:rFonts w:ascii="Arial" w:hAnsi="Arial" w:cs="Arial"/>
          <w:b/>
          <w:bCs/>
          <w:sz w:val="20"/>
          <w:szCs w:val="20"/>
        </w:rPr>
      </w:pPr>
      <w:r w:rsidRPr="00177E24">
        <w:rPr>
          <w:rFonts w:ascii="Arial" w:hAnsi="Arial" w:cs="Arial"/>
          <w:b/>
          <w:bCs/>
          <w:sz w:val="20"/>
          <w:szCs w:val="20"/>
        </w:rPr>
        <w:t xml:space="preserve">4) </w:t>
      </w:r>
      <w:r w:rsidRPr="00177E24">
        <w:rPr>
          <w:rFonts w:ascii="Arial" w:hAnsi="Arial" w:cs="Arial"/>
          <w:sz w:val="20"/>
          <w:szCs w:val="20"/>
        </w:rPr>
        <w:t>paragrahvi 12 lõike 1 punkt 5 esimest lauset täiendatakse pärast sõna „sisevalvepiirkonnas“ sõnaga „üldjuhul“;</w:t>
      </w:r>
    </w:p>
    <w:p w14:paraId="1169D2D5" w14:textId="77777777" w:rsidR="00572458" w:rsidRPr="00177E24" w:rsidRDefault="00572458" w:rsidP="00572458">
      <w:pPr>
        <w:spacing w:after="0" w:line="240" w:lineRule="auto"/>
        <w:jc w:val="both"/>
        <w:rPr>
          <w:rFonts w:ascii="Arial" w:hAnsi="Arial" w:cs="Arial"/>
          <w:b/>
          <w:bCs/>
          <w:sz w:val="20"/>
          <w:szCs w:val="20"/>
        </w:rPr>
      </w:pPr>
    </w:p>
    <w:p w14:paraId="23C9F4B2" w14:textId="77777777" w:rsidR="00572458" w:rsidRPr="00177E24" w:rsidRDefault="00572458" w:rsidP="00572458">
      <w:pPr>
        <w:spacing w:after="0" w:line="240" w:lineRule="auto"/>
        <w:jc w:val="both"/>
        <w:rPr>
          <w:rFonts w:ascii="Arial" w:hAnsi="Arial" w:cs="Arial"/>
          <w:color w:val="202020"/>
          <w:sz w:val="20"/>
          <w:szCs w:val="20"/>
          <w:shd w:val="clear" w:color="auto" w:fill="FFFFFF"/>
        </w:rPr>
      </w:pPr>
      <w:r w:rsidRPr="00177E24">
        <w:rPr>
          <w:rFonts w:ascii="Arial" w:hAnsi="Arial" w:cs="Arial"/>
          <w:b/>
          <w:bCs/>
          <w:color w:val="202020"/>
          <w:sz w:val="20"/>
          <w:szCs w:val="20"/>
          <w:shd w:val="clear" w:color="auto" w:fill="FFFFFF"/>
        </w:rPr>
        <w:t>5)</w:t>
      </w:r>
      <w:r w:rsidRPr="00177E24">
        <w:rPr>
          <w:rFonts w:ascii="Arial" w:hAnsi="Arial" w:cs="Arial"/>
          <w:color w:val="202020"/>
          <w:sz w:val="20"/>
          <w:szCs w:val="20"/>
          <w:shd w:val="clear" w:color="auto" w:fill="FFFFFF"/>
        </w:rPr>
        <w:t xml:space="preserve"> paragrahvi 12 täiendatakse lõikega 3 järgmises sõnastuses:</w:t>
      </w:r>
    </w:p>
    <w:p w14:paraId="15BD16CD" w14:textId="77777777" w:rsidR="00572458" w:rsidRPr="00177E24" w:rsidRDefault="00572458" w:rsidP="00572458">
      <w:pPr>
        <w:spacing w:after="0" w:line="240" w:lineRule="auto"/>
        <w:jc w:val="both"/>
        <w:rPr>
          <w:rFonts w:ascii="Arial" w:hAnsi="Arial" w:cs="Arial"/>
          <w:color w:val="202020"/>
          <w:sz w:val="20"/>
          <w:szCs w:val="20"/>
          <w:shd w:val="clear" w:color="auto" w:fill="FFFFFF"/>
        </w:rPr>
      </w:pPr>
    </w:p>
    <w:p w14:paraId="12206A8D" w14:textId="77777777" w:rsidR="00572458" w:rsidRPr="00177E24" w:rsidRDefault="00572458" w:rsidP="00572458">
      <w:pPr>
        <w:spacing w:after="0" w:line="240" w:lineRule="auto"/>
        <w:jc w:val="both"/>
        <w:rPr>
          <w:rFonts w:ascii="Arial" w:hAnsi="Arial" w:cs="Arial"/>
          <w:sz w:val="20"/>
          <w:szCs w:val="20"/>
        </w:rPr>
      </w:pPr>
      <w:r w:rsidRPr="00177E24">
        <w:rPr>
          <w:rFonts w:ascii="Arial" w:hAnsi="Arial" w:cs="Arial"/>
          <w:color w:val="202020"/>
          <w:sz w:val="20"/>
          <w:szCs w:val="20"/>
          <w:shd w:val="clear" w:color="auto" w:fill="FFFFFF"/>
        </w:rPr>
        <w:t xml:space="preserve">„(3) </w:t>
      </w:r>
      <w:r w:rsidRPr="00177E24">
        <w:rPr>
          <w:rFonts w:ascii="Arial" w:hAnsi="Arial" w:cs="Arial"/>
          <w:color w:val="000000"/>
          <w:sz w:val="20"/>
          <w:szCs w:val="20"/>
          <w:shd w:val="clear" w:color="auto" w:fill="FFFFFF"/>
        </w:rPr>
        <w:t>Vangla direktor võib </w:t>
      </w:r>
      <w:r w:rsidRPr="00177E24">
        <w:rPr>
          <w:rFonts w:ascii="Arial" w:hAnsi="Arial" w:cs="Arial"/>
          <w:sz w:val="20"/>
          <w:szCs w:val="20"/>
        </w:rPr>
        <w:t>põhjendatud kirjaliku otsusega kindlaksmääratud ajaperioodiks ja </w:t>
      </w:r>
      <w:r w:rsidRPr="00177E24">
        <w:rPr>
          <w:rFonts w:ascii="Arial" w:hAnsi="Arial" w:cs="Arial"/>
          <w:color w:val="000000"/>
          <w:sz w:val="20"/>
          <w:szCs w:val="20"/>
          <w:shd w:val="clear" w:color="auto" w:fill="FFFFFF"/>
        </w:rPr>
        <w:t>Justiitsministeeriumi vanglate valdkonda juhtiva asekantsleri eelneval kooskõlastusel</w:t>
      </w:r>
      <w:r w:rsidRPr="00177E24">
        <w:rPr>
          <w:rFonts w:ascii="Arial" w:hAnsi="Arial" w:cs="Arial"/>
          <w:sz w:val="20"/>
          <w:szCs w:val="20"/>
        </w:rPr>
        <w:t> muuta käesoleva paragrahvi lõike 1 punktis 5 sätestatud sisevalvepiirkonnas tehtavate ringkäikude sagedust ja lõikes 2 sätestatud kontrolli läbiviimise korda eeldusel, et see ei ohusta vangla julgeolekut.“;</w:t>
      </w:r>
    </w:p>
    <w:p w14:paraId="00A45FEB" w14:textId="77777777" w:rsidR="00572458" w:rsidRPr="00F72E17" w:rsidRDefault="00572458" w:rsidP="00572458">
      <w:pPr>
        <w:spacing w:after="0" w:line="240" w:lineRule="auto"/>
        <w:jc w:val="both"/>
        <w:rPr>
          <w:rFonts w:ascii="Arial" w:hAnsi="Arial" w:cs="Arial"/>
          <w:sz w:val="20"/>
          <w:szCs w:val="20"/>
        </w:rPr>
      </w:pPr>
    </w:p>
    <w:p w14:paraId="3D0072CB" w14:textId="77777777" w:rsidR="00572458" w:rsidRPr="00F72E17" w:rsidRDefault="00572458" w:rsidP="00572458">
      <w:pPr>
        <w:spacing w:after="0" w:line="240" w:lineRule="auto"/>
        <w:jc w:val="both"/>
        <w:rPr>
          <w:rFonts w:ascii="Arial" w:hAnsi="Arial" w:cs="Arial"/>
          <w:sz w:val="20"/>
          <w:szCs w:val="20"/>
        </w:rPr>
      </w:pPr>
      <w:r>
        <w:rPr>
          <w:rFonts w:ascii="Arial" w:hAnsi="Arial" w:cs="Arial"/>
          <w:b/>
          <w:bCs/>
          <w:sz w:val="20"/>
          <w:szCs w:val="20"/>
        </w:rPr>
        <w:t>6</w:t>
      </w:r>
      <w:r w:rsidRPr="00F72E17">
        <w:rPr>
          <w:rFonts w:ascii="Arial" w:hAnsi="Arial" w:cs="Arial"/>
          <w:b/>
          <w:bCs/>
          <w:sz w:val="20"/>
          <w:szCs w:val="20"/>
        </w:rPr>
        <w:t xml:space="preserve">) </w:t>
      </w:r>
      <w:r w:rsidRPr="00F72E17">
        <w:rPr>
          <w:rFonts w:ascii="Arial" w:hAnsi="Arial" w:cs="Arial"/>
          <w:sz w:val="20"/>
          <w:szCs w:val="20"/>
        </w:rPr>
        <w:t>paragrahvi 14 lõikest 1 jäetakse välja sõnad „valvelehe alusel“;</w:t>
      </w:r>
    </w:p>
    <w:p w14:paraId="5540A6F8" w14:textId="77777777" w:rsidR="00572458" w:rsidRPr="00F72E17" w:rsidRDefault="00572458" w:rsidP="00572458">
      <w:pPr>
        <w:spacing w:after="0" w:line="240" w:lineRule="auto"/>
        <w:jc w:val="both"/>
        <w:rPr>
          <w:rFonts w:ascii="Arial" w:hAnsi="Arial" w:cs="Arial"/>
          <w:sz w:val="20"/>
          <w:szCs w:val="20"/>
        </w:rPr>
      </w:pPr>
    </w:p>
    <w:p w14:paraId="2C525981" w14:textId="77777777" w:rsidR="00572458" w:rsidRPr="00F72E17" w:rsidRDefault="00572458" w:rsidP="00572458">
      <w:pPr>
        <w:spacing w:after="0" w:line="240" w:lineRule="auto"/>
        <w:jc w:val="both"/>
        <w:rPr>
          <w:rFonts w:ascii="Arial" w:hAnsi="Arial" w:cs="Arial"/>
          <w:sz w:val="20"/>
          <w:szCs w:val="20"/>
        </w:rPr>
      </w:pPr>
      <w:r w:rsidRPr="00F72E17">
        <w:rPr>
          <w:rFonts w:ascii="Arial" w:hAnsi="Arial" w:cs="Arial"/>
          <w:b/>
          <w:bCs/>
          <w:sz w:val="20"/>
          <w:szCs w:val="20"/>
        </w:rPr>
        <w:t xml:space="preserve">7) </w:t>
      </w:r>
      <w:r w:rsidRPr="00F72E17">
        <w:rPr>
          <w:rFonts w:ascii="Arial" w:hAnsi="Arial" w:cs="Arial"/>
          <w:sz w:val="20"/>
          <w:szCs w:val="20"/>
        </w:rPr>
        <w:t>paragrahvi 18 lõike 4 esimest ja teist lauset täiendatakse pärast sõna „direktori“ sõnadega „või tema määratud ametniku“;</w:t>
      </w:r>
    </w:p>
    <w:p w14:paraId="6E40626F" w14:textId="77777777" w:rsidR="00572458" w:rsidRDefault="00572458" w:rsidP="00572458">
      <w:pPr>
        <w:spacing w:after="0" w:line="240" w:lineRule="auto"/>
        <w:jc w:val="both"/>
        <w:rPr>
          <w:rFonts w:ascii="Arial" w:hAnsi="Arial" w:cs="Arial"/>
          <w:color w:val="FF0000"/>
          <w:sz w:val="20"/>
          <w:szCs w:val="20"/>
        </w:rPr>
      </w:pPr>
    </w:p>
    <w:p w14:paraId="370D1B7C" w14:textId="77777777" w:rsidR="00572458" w:rsidRDefault="00572458" w:rsidP="00572458">
      <w:pPr>
        <w:spacing w:after="0" w:line="240" w:lineRule="auto"/>
        <w:jc w:val="both"/>
        <w:rPr>
          <w:rFonts w:ascii="Arial" w:hAnsi="Arial" w:cs="Arial"/>
          <w:sz w:val="20"/>
          <w:szCs w:val="20"/>
        </w:rPr>
      </w:pPr>
      <w:r>
        <w:rPr>
          <w:rFonts w:ascii="Arial" w:hAnsi="Arial" w:cs="Arial"/>
          <w:b/>
          <w:bCs/>
          <w:sz w:val="20"/>
          <w:szCs w:val="20"/>
        </w:rPr>
        <w:t xml:space="preserve">8) </w:t>
      </w:r>
      <w:r>
        <w:rPr>
          <w:rFonts w:ascii="Arial" w:hAnsi="Arial" w:cs="Arial"/>
          <w:sz w:val="20"/>
          <w:szCs w:val="20"/>
        </w:rPr>
        <w:t>paragrahvi 19 lõike 1 punktis 2, § 20 lõikes 1 ja § 21 lõikes 6 asendatakse sõna „alaline“ sõnaga „pikaajaline“ vastavas käändes;</w:t>
      </w:r>
    </w:p>
    <w:p w14:paraId="0CE431E7" w14:textId="77777777" w:rsidR="00572458" w:rsidRDefault="00572458" w:rsidP="00572458">
      <w:pPr>
        <w:spacing w:after="0" w:line="240" w:lineRule="auto"/>
        <w:jc w:val="both"/>
        <w:rPr>
          <w:rFonts w:ascii="Arial" w:hAnsi="Arial" w:cs="Arial"/>
          <w:color w:val="FF0000"/>
          <w:sz w:val="20"/>
          <w:szCs w:val="20"/>
        </w:rPr>
      </w:pPr>
    </w:p>
    <w:p w14:paraId="295B13D5" w14:textId="77777777" w:rsidR="00572458" w:rsidRDefault="00572458" w:rsidP="00572458">
      <w:pPr>
        <w:spacing w:after="0" w:line="240" w:lineRule="auto"/>
        <w:jc w:val="both"/>
        <w:rPr>
          <w:rFonts w:ascii="Arial" w:hAnsi="Arial" w:cs="Arial"/>
          <w:sz w:val="20"/>
          <w:szCs w:val="20"/>
        </w:rPr>
      </w:pPr>
      <w:r>
        <w:rPr>
          <w:rFonts w:ascii="Arial" w:hAnsi="Arial" w:cs="Arial"/>
          <w:b/>
          <w:bCs/>
          <w:sz w:val="20"/>
          <w:szCs w:val="20"/>
        </w:rPr>
        <w:t>9)</w:t>
      </w:r>
      <w:r>
        <w:rPr>
          <w:rFonts w:ascii="Arial" w:hAnsi="Arial" w:cs="Arial"/>
          <w:sz w:val="20"/>
          <w:szCs w:val="20"/>
        </w:rPr>
        <w:t xml:space="preserve"> paragrahvi 19 lõige 3 sõnastatakse järgmiselt:</w:t>
      </w:r>
    </w:p>
    <w:p w14:paraId="26148C9A" w14:textId="77777777" w:rsidR="00572458" w:rsidRDefault="00572458" w:rsidP="00572458">
      <w:pPr>
        <w:spacing w:after="0" w:line="240" w:lineRule="auto"/>
        <w:jc w:val="both"/>
        <w:rPr>
          <w:rFonts w:ascii="Arial" w:hAnsi="Arial" w:cs="Arial"/>
          <w:sz w:val="20"/>
          <w:szCs w:val="20"/>
        </w:rPr>
      </w:pPr>
    </w:p>
    <w:p w14:paraId="7D62A896" w14:textId="77777777" w:rsidR="00572458" w:rsidRDefault="00572458" w:rsidP="00572458">
      <w:pPr>
        <w:spacing w:after="0" w:line="240" w:lineRule="auto"/>
        <w:jc w:val="both"/>
        <w:rPr>
          <w:rFonts w:ascii="Arial" w:hAnsi="Arial" w:cs="Arial"/>
          <w:sz w:val="20"/>
          <w:szCs w:val="20"/>
        </w:rPr>
      </w:pPr>
      <w:r>
        <w:rPr>
          <w:rFonts w:ascii="Arial" w:hAnsi="Arial" w:cs="Arial"/>
          <w:sz w:val="20"/>
          <w:szCs w:val="20"/>
        </w:rPr>
        <w:t xml:space="preserve">„(3) </w:t>
      </w:r>
      <w:r>
        <w:rPr>
          <w:rFonts w:ascii="Arial" w:hAnsi="Arial" w:cs="Arial"/>
          <w:sz w:val="20"/>
          <w:szCs w:val="20"/>
          <w:shd w:val="clear" w:color="auto" w:fill="FFFFFF"/>
        </w:rPr>
        <w:t>Pikaajalise sissepääsuloa annab Justiitsministeerium, vangla direktor või tema määratud ametnik.“;</w:t>
      </w:r>
    </w:p>
    <w:p w14:paraId="4CEA8EFB" w14:textId="77777777" w:rsidR="00572458" w:rsidRDefault="00572458" w:rsidP="00572458">
      <w:pPr>
        <w:spacing w:after="0" w:line="240" w:lineRule="auto"/>
        <w:jc w:val="both"/>
        <w:rPr>
          <w:rFonts w:ascii="Arial" w:hAnsi="Arial" w:cs="Arial"/>
          <w:sz w:val="20"/>
          <w:szCs w:val="20"/>
        </w:rPr>
      </w:pPr>
    </w:p>
    <w:p w14:paraId="5D7C2333" w14:textId="77777777" w:rsidR="00572458" w:rsidRDefault="00572458" w:rsidP="00572458">
      <w:pPr>
        <w:spacing w:after="0" w:line="240" w:lineRule="auto"/>
        <w:jc w:val="both"/>
        <w:rPr>
          <w:rFonts w:ascii="Arial" w:hAnsi="Arial" w:cs="Arial"/>
          <w:b/>
          <w:bCs/>
          <w:sz w:val="20"/>
          <w:szCs w:val="20"/>
        </w:rPr>
      </w:pPr>
      <w:r>
        <w:rPr>
          <w:rFonts w:ascii="Arial" w:hAnsi="Arial" w:cs="Arial"/>
          <w:b/>
          <w:bCs/>
          <w:sz w:val="20"/>
          <w:szCs w:val="20"/>
        </w:rPr>
        <w:t xml:space="preserve">10) </w:t>
      </w:r>
      <w:r>
        <w:rPr>
          <w:rFonts w:ascii="Arial" w:hAnsi="Arial" w:cs="Arial"/>
          <w:sz w:val="20"/>
          <w:szCs w:val="20"/>
        </w:rPr>
        <w:t>paragrahvi 20 lõike 6 teine lause sõnastatakse järgmiselt:</w:t>
      </w:r>
      <w:r>
        <w:rPr>
          <w:rFonts w:ascii="Arial" w:hAnsi="Arial" w:cs="Arial"/>
          <w:b/>
          <w:bCs/>
          <w:sz w:val="20"/>
          <w:szCs w:val="20"/>
        </w:rPr>
        <w:t xml:space="preserve"> </w:t>
      </w:r>
    </w:p>
    <w:p w14:paraId="7E5F4A91" w14:textId="77777777" w:rsidR="00572458" w:rsidRDefault="00572458" w:rsidP="00572458">
      <w:pPr>
        <w:spacing w:after="0" w:line="240" w:lineRule="auto"/>
        <w:jc w:val="both"/>
        <w:rPr>
          <w:rFonts w:ascii="Arial" w:hAnsi="Arial" w:cs="Arial"/>
          <w:b/>
          <w:bCs/>
          <w:sz w:val="20"/>
          <w:szCs w:val="20"/>
        </w:rPr>
      </w:pPr>
    </w:p>
    <w:p w14:paraId="28BCA439" w14:textId="77777777" w:rsidR="00572458" w:rsidRDefault="00572458" w:rsidP="00572458">
      <w:pPr>
        <w:spacing w:after="0" w:line="240" w:lineRule="auto"/>
        <w:jc w:val="both"/>
        <w:rPr>
          <w:rFonts w:ascii="Arial" w:hAnsi="Arial" w:cs="Arial"/>
          <w:sz w:val="20"/>
          <w:szCs w:val="20"/>
          <w:shd w:val="clear" w:color="auto" w:fill="FFFFFF"/>
        </w:rPr>
      </w:pPr>
      <w:r>
        <w:rPr>
          <w:rFonts w:ascii="Arial" w:hAnsi="Arial" w:cs="Arial"/>
          <w:sz w:val="20"/>
          <w:szCs w:val="20"/>
        </w:rPr>
        <w:lastRenderedPageBreak/>
        <w:t>„</w:t>
      </w:r>
      <w:r>
        <w:rPr>
          <w:rFonts w:ascii="Arial" w:hAnsi="Arial" w:cs="Arial"/>
          <w:sz w:val="20"/>
          <w:szCs w:val="20"/>
          <w:shd w:val="clear" w:color="auto" w:fill="FFFFFF"/>
        </w:rPr>
        <w:t xml:space="preserve">Vangla direktori või tema määratud ametniku loal ei pea isiku nõusolekul saatjat määrama käesoleva määruse § 19 lõikes 2 nimetatud ja muule vanglas töötavale või alaliselt tööülesandeid täitvale isikule ega </w:t>
      </w:r>
      <w:r>
        <w:rPr>
          <w:rFonts w:ascii="Arial" w:hAnsi="Arial" w:cs="Arial"/>
          <w:color w:val="202020"/>
          <w:sz w:val="20"/>
          <w:szCs w:val="20"/>
          <w:shd w:val="clear" w:color="auto" w:fill="FFFFFF"/>
        </w:rPr>
        <w:t>Sisekaitseakadeemia vanglateenistuse kolledži õppejõule</w:t>
      </w:r>
      <w:r>
        <w:rPr>
          <w:rFonts w:ascii="Arial" w:hAnsi="Arial" w:cs="Arial"/>
          <w:sz w:val="20"/>
          <w:szCs w:val="20"/>
          <w:shd w:val="clear" w:color="auto" w:fill="FFFFFF"/>
        </w:rPr>
        <w:t>, kui sihtkoht on isikule teada.“;</w:t>
      </w:r>
    </w:p>
    <w:p w14:paraId="67F4E8CF" w14:textId="77777777" w:rsidR="00572458" w:rsidRDefault="00572458" w:rsidP="00572458">
      <w:pPr>
        <w:spacing w:after="0" w:line="240" w:lineRule="auto"/>
        <w:jc w:val="both"/>
        <w:rPr>
          <w:rFonts w:ascii="Arial" w:hAnsi="Arial" w:cs="Arial"/>
          <w:sz w:val="20"/>
          <w:szCs w:val="20"/>
          <w:shd w:val="clear" w:color="auto" w:fill="FFFFFF"/>
        </w:rPr>
      </w:pPr>
    </w:p>
    <w:p w14:paraId="39943FB1" w14:textId="77777777" w:rsidR="00572458" w:rsidRDefault="00572458" w:rsidP="00572458">
      <w:pPr>
        <w:spacing w:after="0" w:line="240" w:lineRule="auto"/>
        <w:jc w:val="both"/>
        <w:rPr>
          <w:rFonts w:ascii="Arial" w:hAnsi="Arial" w:cs="Arial"/>
          <w:sz w:val="20"/>
          <w:szCs w:val="20"/>
        </w:rPr>
      </w:pPr>
      <w:r>
        <w:rPr>
          <w:rFonts w:ascii="Arial" w:hAnsi="Arial" w:cs="Arial"/>
          <w:b/>
          <w:bCs/>
          <w:sz w:val="20"/>
          <w:szCs w:val="20"/>
          <w:shd w:val="clear" w:color="auto" w:fill="FFFFFF"/>
        </w:rPr>
        <w:t>11)</w:t>
      </w:r>
      <w:r>
        <w:rPr>
          <w:rFonts w:ascii="Arial" w:hAnsi="Arial" w:cs="Arial"/>
          <w:sz w:val="20"/>
          <w:szCs w:val="20"/>
          <w:shd w:val="clear" w:color="auto" w:fill="FFFFFF"/>
        </w:rPr>
        <w:t xml:space="preserve"> </w:t>
      </w:r>
      <w:r>
        <w:rPr>
          <w:rFonts w:ascii="Arial" w:hAnsi="Arial" w:cs="Arial"/>
          <w:sz w:val="20"/>
          <w:szCs w:val="20"/>
        </w:rPr>
        <w:t>paragrahvi 21 lõiget 4 täiendatakse pärast sõnu „vanglas töötaval“ sõnadega „või alaliselt tööülesandeid täitval“;</w:t>
      </w:r>
    </w:p>
    <w:p w14:paraId="075C31C3" w14:textId="77777777" w:rsidR="00572458" w:rsidRDefault="00572458" w:rsidP="00572458">
      <w:pPr>
        <w:spacing w:after="0" w:line="240" w:lineRule="auto"/>
        <w:jc w:val="both"/>
        <w:rPr>
          <w:rFonts w:ascii="Arial" w:hAnsi="Arial" w:cs="Arial"/>
          <w:color w:val="202020"/>
          <w:sz w:val="20"/>
          <w:szCs w:val="20"/>
          <w:shd w:val="clear" w:color="auto" w:fill="FFFFFF"/>
        </w:rPr>
      </w:pPr>
    </w:p>
    <w:p w14:paraId="76EDABC0" w14:textId="77777777" w:rsidR="00572458" w:rsidRDefault="00572458" w:rsidP="00572458">
      <w:pPr>
        <w:spacing w:after="0" w:line="240" w:lineRule="auto"/>
        <w:jc w:val="both"/>
        <w:rPr>
          <w:rFonts w:ascii="Arial" w:hAnsi="Arial" w:cs="Arial"/>
          <w:color w:val="202020"/>
          <w:sz w:val="20"/>
          <w:szCs w:val="20"/>
          <w:shd w:val="clear" w:color="auto" w:fill="FFFFFF"/>
        </w:rPr>
      </w:pPr>
      <w:bookmarkStart w:id="0" w:name="_Hlk159338227"/>
      <w:r>
        <w:rPr>
          <w:rFonts w:ascii="Arial" w:hAnsi="Arial" w:cs="Arial"/>
          <w:b/>
          <w:bCs/>
          <w:color w:val="202020"/>
          <w:sz w:val="20"/>
          <w:szCs w:val="20"/>
          <w:shd w:val="clear" w:color="auto" w:fill="FFFFFF"/>
        </w:rPr>
        <w:t>12)</w:t>
      </w:r>
      <w:r>
        <w:rPr>
          <w:rFonts w:ascii="Arial" w:hAnsi="Arial" w:cs="Arial"/>
          <w:color w:val="202020"/>
          <w:sz w:val="20"/>
          <w:szCs w:val="20"/>
          <w:shd w:val="clear" w:color="auto" w:fill="FFFFFF"/>
        </w:rPr>
        <w:t xml:space="preserve"> paragrahvi 22</w:t>
      </w:r>
      <w:r>
        <w:rPr>
          <w:rFonts w:ascii="Arial" w:hAnsi="Arial" w:cs="Arial"/>
          <w:color w:val="202020"/>
          <w:sz w:val="20"/>
          <w:szCs w:val="20"/>
          <w:shd w:val="clear" w:color="auto" w:fill="FFFFFF"/>
          <w:vertAlign w:val="superscript"/>
        </w:rPr>
        <w:t>1</w:t>
      </w:r>
      <w:r>
        <w:rPr>
          <w:rFonts w:ascii="Arial" w:hAnsi="Arial" w:cs="Arial"/>
          <w:color w:val="202020"/>
          <w:sz w:val="20"/>
          <w:szCs w:val="20"/>
          <w:shd w:val="clear" w:color="auto" w:fill="FFFFFF"/>
        </w:rPr>
        <w:t xml:space="preserve"> lõiget 6 täiendatakse pärast sõna „politseiametnik“ sõnadega „või vanglateenistuja“;</w:t>
      </w:r>
    </w:p>
    <w:p w14:paraId="16E2E182" w14:textId="77777777" w:rsidR="00572458" w:rsidRDefault="00572458" w:rsidP="00572458">
      <w:pPr>
        <w:spacing w:after="0" w:line="240" w:lineRule="auto"/>
        <w:jc w:val="both"/>
        <w:rPr>
          <w:rFonts w:ascii="Arial" w:hAnsi="Arial" w:cs="Arial"/>
          <w:color w:val="202020"/>
          <w:sz w:val="20"/>
          <w:szCs w:val="20"/>
          <w:shd w:val="clear" w:color="auto" w:fill="FFFFFF"/>
        </w:rPr>
      </w:pPr>
    </w:p>
    <w:p w14:paraId="18F1FC57" w14:textId="77777777" w:rsidR="00572458" w:rsidRDefault="00572458" w:rsidP="00572458">
      <w:pPr>
        <w:spacing w:after="0" w:line="240" w:lineRule="auto"/>
        <w:jc w:val="both"/>
        <w:rPr>
          <w:rFonts w:ascii="Arial" w:hAnsi="Arial" w:cs="Arial"/>
          <w:sz w:val="20"/>
          <w:szCs w:val="20"/>
          <w:shd w:val="clear" w:color="auto" w:fill="FFFFFF"/>
        </w:rPr>
      </w:pPr>
      <w:r>
        <w:rPr>
          <w:rFonts w:ascii="Arial" w:hAnsi="Arial" w:cs="Arial"/>
          <w:b/>
          <w:bCs/>
          <w:sz w:val="20"/>
          <w:szCs w:val="20"/>
          <w:shd w:val="clear" w:color="auto" w:fill="FFFFFF"/>
        </w:rPr>
        <w:t>13)</w:t>
      </w:r>
      <w:r>
        <w:rPr>
          <w:rFonts w:ascii="Arial" w:hAnsi="Arial" w:cs="Arial"/>
          <w:sz w:val="20"/>
          <w:szCs w:val="20"/>
          <w:shd w:val="clear" w:color="auto" w:fill="FFFFFF"/>
        </w:rPr>
        <w:t xml:space="preserve"> paragrahvi 31 lõike 1 teist lauset täiendatakse pärast sõna „otsita“ tekstiosaga „ametiülesandeid täitvaid“ ning pärast sõnu „isikuid ning“ jäetakse välja tekstiosa „ametiülesannete täitmisega seoses“;</w:t>
      </w:r>
    </w:p>
    <w:p w14:paraId="166A4D5B" w14:textId="77777777" w:rsidR="00572458" w:rsidRDefault="00572458" w:rsidP="00572458">
      <w:pPr>
        <w:spacing w:after="0" w:line="240" w:lineRule="auto"/>
        <w:jc w:val="both"/>
        <w:rPr>
          <w:rFonts w:ascii="Arial" w:hAnsi="Arial" w:cs="Arial"/>
          <w:color w:val="FF0000"/>
          <w:sz w:val="20"/>
          <w:szCs w:val="20"/>
          <w:shd w:val="clear" w:color="auto" w:fill="FFFFFF"/>
        </w:rPr>
      </w:pPr>
    </w:p>
    <w:p w14:paraId="072654EF" w14:textId="77777777" w:rsidR="00572458" w:rsidRDefault="00572458" w:rsidP="00572458">
      <w:pPr>
        <w:spacing w:after="0" w:line="240" w:lineRule="auto"/>
        <w:jc w:val="both"/>
        <w:rPr>
          <w:rFonts w:ascii="Arial" w:hAnsi="Arial" w:cs="Arial"/>
          <w:sz w:val="20"/>
          <w:szCs w:val="20"/>
          <w:shd w:val="clear" w:color="auto" w:fill="FFFFFF"/>
        </w:rPr>
      </w:pPr>
      <w:r>
        <w:rPr>
          <w:rFonts w:ascii="Arial" w:hAnsi="Arial" w:cs="Arial"/>
          <w:b/>
          <w:bCs/>
          <w:sz w:val="20"/>
          <w:szCs w:val="20"/>
          <w:shd w:val="clear" w:color="auto" w:fill="FFFFFF"/>
        </w:rPr>
        <w:t>14)</w:t>
      </w:r>
      <w:r>
        <w:rPr>
          <w:rFonts w:ascii="Arial" w:hAnsi="Arial" w:cs="Arial"/>
          <w:sz w:val="20"/>
          <w:szCs w:val="20"/>
          <w:shd w:val="clear" w:color="auto" w:fill="FFFFFF"/>
        </w:rPr>
        <w:t xml:space="preserve"> paragrahvi 32 punkti 5 täiendatakse pärast sõna „või“ sõnadega „</w:t>
      </w:r>
      <w:r w:rsidRPr="00BA5511">
        <w:rPr>
          <w:rFonts w:ascii="Arial" w:hAnsi="Arial" w:cs="Arial"/>
          <w:sz w:val="20"/>
          <w:szCs w:val="20"/>
          <w:shd w:val="clear" w:color="auto" w:fill="FFFFFF"/>
        </w:rPr>
        <w:t xml:space="preserve">lukustatud </w:t>
      </w:r>
      <w:r>
        <w:rPr>
          <w:rFonts w:ascii="Arial" w:hAnsi="Arial" w:cs="Arial"/>
          <w:sz w:val="20"/>
          <w:szCs w:val="20"/>
          <w:shd w:val="clear" w:color="auto" w:fill="FFFFFF"/>
        </w:rPr>
        <w:t xml:space="preserve">kambri </w:t>
      </w:r>
      <w:r w:rsidRPr="00BA5511">
        <w:rPr>
          <w:rFonts w:ascii="Arial" w:hAnsi="Arial" w:cs="Arial"/>
          <w:sz w:val="20"/>
          <w:szCs w:val="20"/>
          <w:shd w:val="clear" w:color="auto" w:fill="FFFFFF"/>
        </w:rPr>
        <w:t>režiimil</w:t>
      </w:r>
      <w:r>
        <w:rPr>
          <w:rFonts w:ascii="Arial" w:hAnsi="Arial" w:cs="Arial"/>
          <w:sz w:val="20"/>
          <w:szCs w:val="20"/>
          <w:shd w:val="clear" w:color="auto" w:fill="FFFFFF"/>
        </w:rPr>
        <w:t xml:space="preserve"> viibiv“;</w:t>
      </w:r>
    </w:p>
    <w:p w14:paraId="64950321" w14:textId="77777777" w:rsidR="00572458" w:rsidRDefault="00572458" w:rsidP="00572458">
      <w:pPr>
        <w:spacing w:after="0" w:line="240" w:lineRule="auto"/>
        <w:jc w:val="both"/>
        <w:rPr>
          <w:rFonts w:ascii="Arial" w:hAnsi="Arial" w:cs="Arial"/>
          <w:sz w:val="20"/>
          <w:szCs w:val="20"/>
          <w:shd w:val="clear" w:color="auto" w:fill="FFFFFF"/>
        </w:rPr>
      </w:pPr>
    </w:p>
    <w:p w14:paraId="43A5EC91" w14:textId="77777777" w:rsidR="00572458" w:rsidRPr="00B46EA5" w:rsidRDefault="00572458" w:rsidP="00572458">
      <w:pPr>
        <w:spacing w:after="0" w:line="240" w:lineRule="auto"/>
        <w:jc w:val="both"/>
        <w:rPr>
          <w:rFonts w:ascii="Arial" w:hAnsi="Arial" w:cs="Arial"/>
          <w:b/>
          <w:bCs/>
          <w:sz w:val="20"/>
          <w:szCs w:val="20"/>
          <w:shd w:val="clear" w:color="auto" w:fill="FFFFFF"/>
        </w:rPr>
      </w:pPr>
      <w:r w:rsidRPr="00B46EA5">
        <w:rPr>
          <w:rFonts w:ascii="Arial" w:hAnsi="Arial" w:cs="Arial"/>
          <w:b/>
          <w:bCs/>
          <w:sz w:val="20"/>
          <w:szCs w:val="20"/>
          <w:shd w:val="clear" w:color="auto" w:fill="FFFFFF"/>
        </w:rPr>
        <w:t>1</w:t>
      </w:r>
      <w:r>
        <w:rPr>
          <w:rFonts w:ascii="Arial" w:hAnsi="Arial" w:cs="Arial"/>
          <w:b/>
          <w:bCs/>
          <w:sz w:val="20"/>
          <w:szCs w:val="20"/>
          <w:shd w:val="clear" w:color="auto" w:fill="FFFFFF"/>
        </w:rPr>
        <w:t>5</w:t>
      </w:r>
      <w:r w:rsidRPr="00B46EA5">
        <w:rPr>
          <w:rFonts w:ascii="Arial" w:hAnsi="Arial" w:cs="Arial"/>
          <w:b/>
          <w:bCs/>
          <w:sz w:val="20"/>
          <w:szCs w:val="20"/>
          <w:shd w:val="clear" w:color="auto" w:fill="FFFFFF"/>
        </w:rPr>
        <w:t xml:space="preserve">) </w:t>
      </w:r>
      <w:r w:rsidRPr="00B46EA5">
        <w:rPr>
          <w:rFonts w:ascii="Arial" w:hAnsi="Arial" w:cs="Arial"/>
          <w:sz w:val="20"/>
          <w:szCs w:val="20"/>
          <w:shd w:val="clear" w:color="auto" w:fill="FFFFFF"/>
        </w:rPr>
        <w:t>paragrahvi 33 lõiked 2 ja 3 tunnistatakse kehtetuks;</w:t>
      </w:r>
    </w:p>
    <w:p w14:paraId="4F715FE0" w14:textId="77777777" w:rsidR="00572458" w:rsidRDefault="00572458" w:rsidP="00572458">
      <w:pPr>
        <w:spacing w:after="0" w:line="240" w:lineRule="auto"/>
        <w:jc w:val="both"/>
        <w:rPr>
          <w:rFonts w:ascii="Arial" w:hAnsi="Arial" w:cs="Arial"/>
          <w:sz w:val="20"/>
          <w:szCs w:val="20"/>
          <w:shd w:val="clear" w:color="auto" w:fill="FFFFFF"/>
        </w:rPr>
      </w:pPr>
    </w:p>
    <w:p w14:paraId="4B77EF1D" w14:textId="77777777" w:rsidR="00572458" w:rsidRDefault="00572458" w:rsidP="00572458">
      <w:pPr>
        <w:spacing w:after="0" w:line="240" w:lineRule="auto"/>
        <w:jc w:val="both"/>
        <w:rPr>
          <w:rFonts w:ascii="Arial" w:hAnsi="Arial" w:cs="Arial"/>
          <w:sz w:val="20"/>
          <w:szCs w:val="20"/>
          <w:shd w:val="clear" w:color="auto" w:fill="FFFFFF"/>
        </w:rPr>
      </w:pPr>
      <w:r>
        <w:rPr>
          <w:rFonts w:ascii="Arial" w:hAnsi="Arial" w:cs="Arial"/>
          <w:b/>
          <w:bCs/>
          <w:sz w:val="20"/>
          <w:szCs w:val="20"/>
          <w:shd w:val="clear" w:color="auto" w:fill="FFFFFF"/>
        </w:rPr>
        <w:t>16)</w:t>
      </w:r>
      <w:r>
        <w:rPr>
          <w:rFonts w:ascii="Arial" w:hAnsi="Arial" w:cs="Arial"/>
          <w:sz w:val="20"/>
          <w:szCs w:val="20"/>
          <w:shd w:val="clear" w:color="auto" w:fill="FFFFFF"/>
        </w:rPr>
        <w:t xml:space="preserve"> paragrahvi 38 lõikest 1 jäetakse välja sõna „vangla“;</w:t>
      </w:r>
    </w:p>
    <w:p w14:paraId="531D0419" w14:textId="77777777" w:rsidR="00572458" w:rsidRPr="00B6212C" w:rsidRDefault="00572458" w:rsidP="00572458">
      <w:pPr>
        <w:spacing w:after="0" w:line="240" w:lineRule="auto"/>
        <w:jc w:val="both"/>
        <w:rPr>
          <w:rFonts w:ascii="Arial" w:hAnsi="Arial" w:cs="Arial"/>
          <w:sz w:val="20"/>
          <w:szCs w:val="20"/>
          <w:shd w:val="clear" w:color="auto" w:fill="FFFFFF"/>
        </w:rPr>
      </w:pPr>
    </w:p>
    <w:p w14:paraId="1B3327BF" w14:textId="77777777" w:rsidR="00572458" w:rsidRDefault="00572458" w:rsidP="00572458">
      <w:pPr>
        <w:spacing w:after="0" w:line="240" w:lineRule="auto"/>
        <w:jc w:val="both"/>
        <w:rPr>
          <w:rFonts w:ascii="Arial" w:hAnsi="Arial" w:cs="Arial"/>
          <w:sz w:val="20"/>
          <w:szCs w:val="20"/>
          <w:shd w:val="clear" w:color="auto" w:fill="FFFFFF"/>
        </w:rPr>
      </w:pPr>
      <w:r>
        <w:rPr>
          <w:rFonts w:ascii="Arial" w:hAnsi="Arial" w:cs="Arial"/>
          <w:b/>
          <w:bCs/>
          <w:sz w:val="20"/>
          <w:szCs w:val="20"/>
          <w:shd w:val="clear" w:color="auto" w:fill="FFFFFF"/>
        </w:rPr>
        <w:t>17)</w:t>
      </w:r>
      <w:r>
        <w:rPr>
          <w:rFonts w:ascii="Arial" w:hAnsi="Arial" w:cs="Arial"/>
          <w:sz w:val="20"/>
          <w:szCs w:val="20"/>
          <w:shd w:val="clear" w:color="auto" w:fill="FFFFFF"/>
        </w:rPr>
        <w:t xml:space="preserve"> paragrahvi 38</w:t>
      </w:r>
      <w:r>
        <w:rPr>
          <w:rFonts w:ascii="Arial" w:hAnsi="Arial" w:cs="Arial"/>
          <w:sz w:val="20"/>
          <w:szCs w:val="20"/>
          <w:shd w:val="clear" w:color="auto" w:fill="FFFFFF"/>
          <w:vertAlign w:val="superscript"/>
        </w:rPr>
        <w:t>6</w:t>
      </w:r>
      <w:r>
        <w:rPr>
          <w:rFonts w:ascii="Arial" w:hAnsi="Arial" w:cs="Arial"/>
          <w:sz w:val="20"/>
          <w:szCs w:val="20"/>
          <w:shd w:val="clear" w:color="auto" w:fill="FFFFFF"/>
        </w:rPr>
        <w:t xml:space="preserve"> lõike 6 teine lause sõnastatakse järgmiselt:</w:t>
      </w:r>
    </w:p>
    <w:p w14:paraId="14889D1C" w14:textId="77777777" w:rsidR="00572458" w:rsidRDefault="00572458" w:rsidP="00572458">
      <w:pPr>
        <w:spacing w:after="0" w:line="240" w:lineRule="auto"/>
        <w:jc w:val="both"/>
        <w:rPr>
          <w:rFonts w:ascii="Arial" w:hAnsi="Arial" w:cs="Arial"/>
          <w:color w:val="FF0000"/>
          <w:sz w:val="20"/>
          <w:szCs w:val="20"/>
          <w:shd w:val="clear" w:color="auto" w:fill="FFFFFF"/>
        </w:rPr>
      </w:pPr>
    </w:p>
    <w:p w14:paraId="58000307" w14:textId="77777777" w:rsidR="00572458" w:rsidRDefault="00572458" w:rsidP="00572458">
      <w:pPr>
        <w:spacing w:after="0" w:line="240" w:lineRule="auto"/>
        <w:jc w:val="both"/>
        <w:rPr>
          <w:rFonts w:ascii="Arial" w:hAnsi="Arial" w:cs="Arial"/>
          <w:color w:val="FF0000"/>
          <w:sz w:val="20"/>
          <w:szCs w:val="20"/>
          <w:shd w:val="clear" w:color="auto" w:fill="FFFFFF"/>
        </w:rPr>
      </w:pPr>
      <w:r>
        <w:rPr>
          <w:rFonts w:ascii="Arial" w:hAnsi="Arial" w:cs="Arial"/>
          <w:sz w:val="20"/>
          <w:szCs w:val="20"/>
          <w:shd w:val="clear" w:color="auto" w:fill="FFFFFF"/>
        </w:rPr>
        <w:t xml:space="preserve">„Tulirelva kinnistamisel võib väljastada </w:t>
      </w:r>
      <w:r>
        <w:rPr>
          <w:rFonts w:ascii="Arial" w:hAnsi="Arial" w:cs="Arial"/>
          <w:color w:val="202020"/>
          <w:sz w:val="20"/>
          <w:szCs w:val="20"/>
          <w:shd w:val="clear" w:color="auto" w:fill="FFFFFF"/>
        </w:rPr>
        <w:t>ametnikule tulirelva asenduskaardi (lisa 7).“;</w:t>
      </w:r>
    </w:p>
    <w:p w14:paraId="138104CE" w14:textId="77777777" w:rsidR="00572458" w:rsidRDefault="00572458" w:rsidP="00572458">
      <w:pPr>
        <w:spacing w:after="0" w:line="240" w:lineRule="auto"/>
        <w:jc w:val="both"/>
        <w:rPr>
          <w:rFonts w:ascii="Arial" w:hAnsi="Arial" w:cs="Arial"/>
          <w:sz w:val="20"/>
          <w:szCs w:val="20"/>
        </w:rPr>
      </w:pPr>
    </w:p>
    <w:p w14:paraId="57A1FD78" w14:textId="77777777" w:rsidR="00572458" w:rsidRDefault="00572458" w:rsidP="00572458">
      <w:pPr>
        <w:spacing w:after="0" w:line="240" w:lineRule="auto"/>
        <w:jc w:val="both"/>
        <w:rPr>
          <w:rFonts w:ascii="Arial" w:hAnsi="Arial" w:cs="Arial"/>
          <w:sz w:val="20"/>
          <w:szCs w:val="20"/>
        </w:rPr>
      </w:pPr>
      <w:r>
        <w:rPr>
          <w:rFonts w:ascii="Arial" w:hAnsi="Arial" w:cs="Arial"/>
          <w:b/>
          <w:bCs/>
          <w:sz w:val="20"/>
          <w:szCs w:val="20"/>
        </w:rPr>
        <w:t xml:space="preserve">18) </w:t>
      </w:r>
      <w:r>
        <w:rPr>
          <w:rFonts w:ascii="Arial" w:hAnsi="Arial" w:cs="Arial"/>
          <w:sz w:val="20"/>
          <w:szCs w:val="20"/>
        </w:rPr>
        <w:t>paragrahvi 38</w:t>
      </w:r>
      <w:r>
        <w:rPr>
          <w:rFonts w:ascii="Arial" w:hAnsi="Arial" w:cs="Arial"/>
          <w:sz w:val="20"/>
          <w:szCs w:val="20"/>
          <w:vertAlign w:val="superscript"/>
        </w:rPr>
        <w:t>8</w:t>
      </w:r>
      <w:r>
        <w:rPr>
          <w:rFonts w:ascii="Arial" w:hAnsi="Arial" w:cs="Arial"/>
          <w:sz w:val="20"/>
          <w:szCs w:val="20"/>
        </w:rPr>
        <w:t xml:space="preserve"> lõike 3 punkt 6 tunnistatakse kehtetuks;</w:t>
      </w:r>
    </w:p>
    <w:p w14:paraId="7C85CBFE" w14:textId="77777777" w:rsidR="00572458" w:rsidRDefault="00572458" w:rsidP="00572458">
      <w:pPr>
        <w:spacing w:after="0" w:line="240" w:lineRule="auto"/>
        <w:jc w:val="both"/>
        <w:rPr>
          <w:rFonts w:ascii="Arial" w:hAnsi="Arial" w:cs="Arial"/>
          <w:sz w:val="20"/>
          <w:szCs w:val="20"/>
        </w:rPr>
      </w:pPr>
    </w:p>
    <w:p w14:paraId="33EFC297" w14:textId="77777777" w:rsidR="00572458" w:rsidRDefault="00572458" w:rsidP="00572458">
      <w:pPr>
        <w:spacing w:after="0" w:line="240" w:lineRule="auto"/>
        <w:jc w:val="both"/>
        <w:rPr>
          <w:rFonts w:ascii="Arial" w:hAnsi="Arial" w:cs="Arial"/>
          <w:sz w:val="20"/>
          <w:szCs w:val="20"/>
        </w:rPr>
      </w:pPr>
      <w:r>
        <w:rPr>
          <w:rFonts w:ascii="Arial" w:hAnsi="Arial" w:cs="Arial"/>
          <w:b/>
          <w:bCs/>
          <w:sz w:val="20"/>
          <w:szCs w:val="20"/>
        </w:rPr>
        <w:t xml:space="preserve">19) </w:t>
      </w:r>
      <w:r>
        <w:rPr>
          <w:rFonts w:ascii="Arial" w:hAnsi="Arial" w:cs="Arial"/>
          <w:sz w:val="20"/>
          <w:szCs w:val="20"/>
        </w:rPr>
        <w:t>paragrahv</w:t>
      </w:r>
      <w:r>
        <w:rPr>
          <w:rFonts w:ascii="Arial" w:hAnsi="Arial" w:cs="Arial"/>
          <w:b/>
          <w:bCs/>
          <w:sz w:val="20"/>
          <w:szCs w:val="20"/>
        </w:rPr>
        <w:t xml:space="preserve"> </w:t>
      </w:r>
      <w:r>
        <w:rPr>
          <w:rFonts w:ascii="Arial" w:hAnsi="Arial" w:cs="Arial"/>
          <w:sz w:val="20"/>
          <w:szCs w:val="20"/>
        </w:rPr>
        <w:t>38</w:t>
      </w:r>
      <w:r>
        <w:rPr>
          <w:rFonts w:ascii="Arial" w:hAnsi="Arial" w:cs="Arial"/>
          <w:sz w:val="20"/>
          <w:szCs w:val="20"/>
          <w:vertAlign w:val="superscript"/>
        </w:rPr>
        <w:t xml:space="preserve">15 </w:t>
      </w:r>
      <w:r>
        <w:rPr>
          <w:rFonts w:ascii="Arial" w:hAnsi="Arial" w:cs="Arial"/>
          <w:sz w:val="20"/>
          <w:szCs w:val="20"/>
        </w:rPr>
        <w:t xml:space="preserve"> sõnastatakse järgmiselt:</w:t>
      </w:r>
    </w:p>
    <w:p w14:paraId="1008E350" w14:textId="77777777" w:rsidR="00572458" w:rsidRDefault="00572458" w:rsidP="00572458">
      <w:pPr>
        <w:spacing w:after="0" w:line="240" w:lineRule="auto"/>
        <w:jc w:val="both"/>
        <w:rPr>
          <w:rFonts w:ascii="Arial" w:hAnsi="Arial" w:cs="Arial"/>
          <w:sz w:val="20"/>
          <w:szCs w:val="20"/>
        </w:rPr>
      </w:pPr>
    </w:p>
    <w:p w14:paraId="40054057" w14:textId="77777777" w:rsidR="00572458" w:rsidRDefault="00572458" w:rsidP="00572458">
      <w:pPr>
        <w:spacing w:after="0" w:line="240" w:lineRule="auto"/>
        <w:jc w:val="both"/>
        <w:rPr>
          <w:rFonts w:ascii="Arial" w:hAnsi="Arial" w:cs="Arial"/>
          <w:b/>
          <w:bCs/>
          <w:sz w:val="20"/>
          <w:szCs w:val="20"/>
        </w:rPr>
      </w:pPr>
      <w:r>
        <w:rPr>
          <w:rFonts w:ascii="Arial" w:hAnsi="Arial" w:cs="Arial"/>
          <w:sz w:val="20"/>
          <w:szCs w:val="20"/>
        </w:rPr>
        <w:t>„</w:t>
      </w:r>
      <w:r>
        <w:rPr>
          <w:rFonts w:ascii="Arial" w:hAnsi="Arial" w:cs="Arial"/>
          <w:b/>
          <w:bCs/>
          <w:sz w:val="20"/>
          <w:szCs w:val="20"/>
        </w:rPr>
        <w:t>§ 38</w:t>
      </w:r>
      <w:r>
        <w:rPr>
          <w:rFonts w:ascii="Arial" w:hAnsi="Arial" w:cs="Arial"/>
          <w:b/>
          <w:bCs/>
          <w:sz w:val="20"/>
          <w:szCs w:val="20"/>
          <w:vertAlign w:val="superscript"/>
        </w:rPr>
        <w:t>15</w:t>
      </w:r>
      <w:r>
        <w:rPr>
          <w:rFonts w:ascii="Arial" w:hAnsi="Arial" w:cs="Arial"/>
          <w:b/>
          <w:bCs/>
          <w:sz w:val="20"/>
          <w:szCs w:val="20"/>
        </w:rPr>
        <w:t>. Relvaruumi, relvakappide ja muude hoiuruumide kontroll</w:t>
      </w:r>
    </w:p>
    <w:p w14:paraId="24822000" w14:textId="77777777" w:rsidR="00572458" w:rsidRDefault="00572458" w:rsidP="00572458">
      <w:pPr>
        <w:spacing w:after="0" w:line="240" w:lineRule="auto"/>
        <w:jc w:val="both"/>
        <w:rPr>
          <w:rFonts w:ascii="Arial" w:hAnsi="Arial" w:cs="Arial"/>
          <w:b/>
          <w:bCs/>
          <w:sz w:val="20"/>
          <w:szCs w:val="20"/>
        </w:rPr>
      </w:pPr>
    </w:p>
    <w:p w14:paraId="2F126409" w14:textId="77777777" w:rsidR="00572458" w:rsidRDefault="00572458" w:rsidP="00572458">
      <w:pPr>
        <w:shd w:val="clear" w:color="auto" w:fill="FFFFFF"/>
        <w:spacing w:after="0" w:line="240" w:lineRule="auto"/>
        <w:jc w:val="both"/>
        <w:rPr>
          <w:rFonts w:ascii="Arial" w:eastAsia="Times New Roman" w:hAnsi="Arial" w:cs="Arial"/>
          <w:color w:val="202020"/>
          <w:sz w:val="20"/>
          <w:szCs w:val="20"/>
        </w:rPr>
      </w:pPr>
      <w:r>
        <w:rPr>
          <w:rFonts w:ascii="Arial" w:eastAsia="Times New Roman" w:hAnsi="Arial" w:cs="Arial"/>
          <w:color w:val="202020"/>
          <w:sz w:val="20"/>
          <w:szCs w:val="20"/>
        </w:rPr>
        <w:t>(1) Relvaruumi kontrolli võib teostada relvur, korrapidaja, korrapidaja abi või direktori määratud isik, kellel on teenistuses tulirelva kandmise õigus.</w:t>
      </w:r>
    </w:p>
    <w:p w14:paraId="6F948469" w14:textId="77777777" w:rsidR="00572458" w:rsidRDefault="00572458" w:rsidP="00572458">
      <w:pPr>
        <w:shd w:val="clear" w:color="auto" w:fill="FFFFFF"/>
        <w:spacing w:after="0" w:line="240" w:lineRule="auto"/>
        <w:jc w:val="both"/>
        <w:rPr>
          <w:rFonts w:ascii="Arial" w:eastAsia="Times New Roman" w:hAnsi="Arial" w:cs="Arial"/>
          <w:color w:val="202020"/>
          <w:sz w:val="20"/>
          <w:szCs w:val="20"/>
        </w:rPr>
      </w:pPr>
    </w:p>
    <w:p w14:paraId="2FA89380" w14:textId="77777777" w:rsidR="00572458" w:rsidRDefault="00572458" w:rsidP="00572458">
      <w:pPr>
        <w:shd w:val="clear" w:color="auto" w:fill="FFFFFF"/>
        <w:spacing w:after="0" w:line="240" w:lineRule="auto"/>
        <w:jc w:val="both"/>
        <w:rPr>
          <w:rFonts w:ascii="Arial" w:eastAsia="Times New Roman" w:hAnsi="Arial" w:cs="Arial"/>
          <w:color w:val="202020"/>
          <w:sz w:val="20"/>
          <w:szCs w:val="20"/>
        </w:rPr>
      </w:pPr>
      <w:r>
        <w:rPr>
          <w:rFonts w:ascii="Arial" w:eastAsia="Times New Roman" w:hAnsi="Arial" w:cs="Arial"/>
          <w:color w:val="202020"/>
          <w:sz w:val="20"/>
          <w:szCs w:val="20"/>
        </w:rPr>
        <w:t>(2) Lõikes 1 nimetatud isik kontrollib relvaruumis paiknevaid relvakappe iga päev. Kui relvakapp ei ole pitseeritud, kontrollib õigust omav isik relvakapi sisu vastavust relvakapis hoitavate teenistusrelvade ja laskemoona nimekirjale ning lukustab ja pitseerib relvakapi.</w:t>
      </w:r>
    </w:p>
    <w:p w14:paraId="712F69F1" w14:textId="77777777" w:rsidR="00572458" w:rsidRDefault="00572458" w:rsidP="00572458">
      <w:pPr>
        <w:shd w:val="clear" w:color="auto" w:fill="FFFFFF"/>
        <w:spacing w:after="0" w:line="240" w:lineRule="auto"/>
        <w:jc w:val="both"/>
        <w:rPr>
          <w:rFonts w:ascii="Arial" w:eastAsia="Times New Roman" w:hAnsi="Arial" w:cs="Arial"/>
          <w:color w:val="202020"/>
          <w:sz w:val="20"/>
          <w:szCs w:val="20"/>
        </w:rPr>
      </w:pPr>
    </w:p>
    <w:p w14:paraId="43003797" w14:textId="77777777" w:rsidR="00572458" w:rsidRDefault="00572458" w:rsidP="00572458">
      <w:pPr>
        <w:shd w:val="clear" w:color="auto" w:fill="FFFFFF"/>
        <w:spacing w:after="0" w:line="240" w:lineRule="auto"/>
        <w:jc w:val="both"/>
        <w:rPr>
          <w:rFonts w:ascii="Arial" w:eastAsia="Times New Roman" w:hAnsi="Arial" w:cs="Arial"/>
          <w:color w:val="202020"/>
          <w:sz w:val="20"/>
          <w:szCs w:val="20"/>
        </w:rPr>
      </w:pPr>
      <w:r>
        <w:rPr>
          <w:rFonts w:ascii="Arial" w:eastAsia="Times New Roman" w:hAnsi="Arial" w:cs="Arial"/>
          <w:color w:val="202020"/>
          <w:sz w:val="20"/>
          <w:szCs w:val="20"/>
        </w:rPr>
        <w:t>(3) Toimkondade vahetumisel kontrollib alustava vahetuse korrapidaja või korrapidaja abi relvaruumis paiknevaid relvakappe. Kui lõikes 1 nimetatud isik ei ole relvakappi pitseerinud, kontrollib korrapidaja või korrapidaja abi relvakapi sisu vastavust relvakapis hoitavate teenistusrelvade ja laskemoona nimekirjale ning lukustab ja pitseerib relvakapi. Lisaks kontrollib korrapidaja või korrapidaja abi valvesignalisatsiooni töökorras olekut, riivide ja lukkude seisukorda ning tulekustutusvahendite olemasolu ja seisukorda</w:t>
      </w:r>
      <w:r>
        <w:rPr>
          <w:rFonts w:ascii="Arial" w:eastAsia="Times New Roman" w:hAnsi="Arial" w:cs="Arial"/>
          <w:sz w:val="20"/>
          <w:szCs w:val="20"/>
        </w:rPr>
        <w:t>.</w:t>
      </w:r>
      <w:r>
        <w:rPr>
          <w:rFonts w:ascii="Arial" w:eastAsia="Times New Roman" w:hAnsi="Arial" w:cs="Arial"/>
          <w:color w:val="FF0000"/>
          <w:sz w:val="20"/>
          <w:szCs w:val="20"/>
        </w:rPr>
        <w:t xml:space="preserve"> </w:t>
      </w:r>
    </w:p>
    <w:p w14:paraId="7A616B34" w14:textId="77777777" w:rsidR="00572458" w:rsidRDefault="00572458" w:rsidP="00572458">
      <w:pPr>
        <w:shd w:val="clear" w:color="auto" w:fill="FFFFFF"/>
        <w:spacing w:after="0" w:line="240" w:lineRule="auto"/>
        <w:jc w:val="both"/>
        <w:rPr>
          <w:rFonts w:ascii="Arial" w:eastAsia="Times New Roman" w:hAnsi="Arial" w:cs="Arial"/>
          <w:color w:val="202020"/>
          <w:sz w:val="20"/>
          <w:szCs w:val="20"/>
        </w:rPr>
      </w:pPr>
    </w:p>
    <w:p w14:paraId="065A9172" w14:textId="77777777" w:rsidR="00572458" w:rsidRDefault="00572458" w:rsidP="00572458">
      <w:pPr>
        <w:shd w:val="clear" w:color="auto" w:fill="FFFFFF"/>
        <w:spacing w:after="0" w:line="240" w:lineRule="auto"/>
        <w:jc w:val="both"/>
        <w:rPr>
          <w:rFonts w:ascii="Arial" w:eastAsia="Times New Roman" w:hAnsi="Arial" w:cs="Arial"/>
          <w:color w:val="202020"/>
          <w:sz w:val="20"/>
          <w:szCs w:val="20"/>
        </w:rPr>
      </w:pPr>
      <w:r>
        <w:rPr>
          <w:rFonts w:ascii="Arial" w:eastAsia="Times New Roman" w:hAnsi="Arial" w:cs="Arial"/>
          <w:color w:val="202020"/>
          <w:sz w:val="20"/>
          <w:szCs w:val="20"/>
        </w:rPr>
        <w:t>(4) Väljaspool relvaruumi asuvaid relvakappe ja muid hoiuruume kontrollitakse</w:t>
      </w:r>
      <w:r>
        <w:rPr>
          <w:rFonts w:ascii="Arial" w:eastAsia="Times New Roman" w:hAnsi="Arial" w:cs="Arial"/>
          <w:sz w:val="20"/>
          <w:szCs w:val="20"/>
        </w:rPr>
        <w:t xml:space="preserve"> iga päev lõigetes 2 ja 3 sätestatud korra kohaselt.</w:t>
      </w:r>
    </w:p>
    <w:p w14:paraId="5B8A7716" w14:textId="77777777" w:rsidR="00572458" w:rsidRDefault="00572458" w:rsidP="00572458">
      <w:pPr>
        <w:shd w:val="clear" w:color="auto" w:fill="FFFFFF"/>
        <w:spacing w:after="0" w:line="240" w:lineRule="auto"/>
        <w:jc w:val="both"/>
        <w:rPr>
          <w:rFonts w:ascii="Arial" w:eastAsia="Times New Roman" w:hAnsi="Arial" w:cs="Arial"/>
          <w:color w:val="202020"/>
          <w:sz w:val="20"/>
          <w:szCs w:val="20"/>
        </w:rPr>
      </w:pPr>
    </w:p>
    <w:p w14:paraId="6A077B6E" w14:textId="77777777" w:rsidR="00572458" w:rsidRDefault="00572458" w:rsidP="00572458">
      <w:pPr>
        <w:spacing w:after="0" w:line="240" w:lineRule="auto"/>
        <w:jc w:val="both"/>
        <w:rPr>
          <w:rFonts w:ascii="Arial" w:eastAsia="Times New Roman" w:hAnsi="Arial" w:cs="Arial"/>
          <w:sz w:val="20"/>
          <w:szCs w:val="20"/>
        </w:rPr>
      </w:pPr>
      <w:r>
        <w:rPr>
          <w:rFonts w:ascii="Arial" w:eastAsia="Times New Roman" w:hAnsi="Arial" w:cs="Arial"/>
          <w:sz w:val="20"/>
          <w:szCs w:val="20"/>
        </w:rPr>
        <w:t>(5) Kui lõig</w:t>
      </w:r>
      <w:r w:rsidRPr="006C2433">
        <w:rPr>
          <w:rFonts w:ascii="Arial" w:eastAsia="Times New Roman" w:hAnsi="Arial" w:cs="Arial"/>
          <w:sz w:val="20"/>
          <w:szCs w:val="20"/>
        </w:rPr>
        <w:t xml:space="preserve">etes 2–4 </w:t>
      </w:r>
      <w:r>
        <w:rPr>
          <w:rFonts w:ascii="Arial" w:eastAsia="Times New Roman" w:hAnsi="Arial" w:cs="Arial"/>
          <w:sz w:val="20"/>
          <w:szCs w:val="20"/>
        </w:rPr>
        <w:t>sätes</w:t>
      </w:r>
      <w:r w:rsidRPr="006C2433">
        <w:rPr>
          <w:rFonts w:ascii="Arial" w:eastAsia="Times New Roman" w:hAnsi="Arial" w:cs="Arial"/>
          <w:sz w:val="20"/>
          <w:szCs w:val="20"/>
        </w:rPr>
        <w:t>tatud kontroll</w:t>
      </w:r>
      <w:r>
        <w:rPr>
          <w:rFonts w:ascii="Arial" w:eastAsia="Times New Roman" w:hAnsi="Arial" w:cs="Arial"/>
          <w:sz w:val="20"/>
          <w:szCs w:val="20"/>
        </w:rPr>
        <w:t>i</w:t>
      </w:r>
      <w:r w:rsidRPr="006C2433">
        <w:rPr>
          <w:rFonts w:ascii="Arial" w:eastAsia="Times New Roman" w:hAnsi="Arial" w:cs="Arial"/>
          <w:sz w:val="20"/>
          <w:szCs w:val="20"/>
        </w:rPr>
        <w:t xml:space="preserve"> on viima</w:t>
      </w:r>
      <w:r>
        <w:rPr>
          <w:rFonts w:ascii="Arial" w:eastAsia="Times New Roman" w:hAnsi="Arial" w:cs="Arial"/>
          <w:sz w:val="20"/>
          <w:szCs w:val="20"/>
        </w:rPr>
        <w:t>s</w:t>
      </w:r>
      <w:r w:rsidRPr="006C2433">
        <w:rPr>
          <w:rFonts w:ascii="Arial" w:eastAsia="Times New Roman" w:hAnsi="Arial" w:cs="Arial"/>
          <w:sz w:val="20"/>
          <w:szCs w:val="20"/>
        </w:rPr>
        <w:t>e</w:t>
      </w:r>
      <w:r>
        <w:rPr>
          <w:rFonts w:ascii="Arial" w:eastAsia="Times New Roman" w:hAnsi="Arial" w:cs="Arial"/>
          <w:sz w:val="20"/>
          <w:szCs w:val="20"/>
        </w:rPr>
        <w:t>na</w:t>
      </w:r>
      <w:r w:rsidRPr="006C2433" w:rsidDel="006C2433">
        <w:rPr>
          <w:rFonts w:ascii="Arial" w:eastAsia="Times New Roman" w:hAnsi="Arial" w:cs="Arial"/>
          <w:sz w:val="20"/>
          <w:szCs w:val="20"/>
        </w:rPr>
        <w:t xml:space="preserve"> </w:t>
      </w:r>
      <w:r w:rsidRPr="006C2433">
        <w:rPr>
          <w:rFonts w:ascii="Arial" w:eastAsia="Times New Roman" w:hAnsi="Arial" w:cs="Arial"/>
          <w:sz w:val="20"/>
          <w:szCs w:val="20"/>
        </w:rPr>
        <w:t>te</w:t>
      </w:r>
      <w:r>
        <w:rPr>
          <w:rFonts w:ascii="Arial" w:eastAsia="Times New Roman" w:hAnsi="Arial" w:cs="Arial"/>
          <w:sz w:val="20"/>
          <w:szCs w:val="20"/>
        </w:rPr>
        <w:t>inu</w:t>
      </w:r>
      <w:r w:rsidRPr="006C2433">
        <w:rPr>
          <w:rFonts w:ascii="Arial" w:eastAsia="Times New Roman" w:hAnsi="Arial" w:cs="Arial"/>
          <w:sz w:val="20"/>
          <w:szCs w:val="20"/>
        </w:rPr>
        <w:t xml:space="preserve">d lõikes 1 </w:t>
      </w:r>
      <w:r>
        <w:rPr>
          <w:rFonts w:ascii="Arial" w:eastAsia="Times New Roman" w:hAnsi="Arial" w:cs="Arial"/>
          <w:sz w:val="20"/>
          <w:szCs w:val="20"/>
        </w:rPr>
        <w:t>nimet</w:t>
      </w:r>
      <w:r w:rsidRPr="006C2433">
        <w:rPr>
          <w:rFonts w:ascii="Arial" w:eastAsia="Times New Roman" w:hAnsi="Arial" w:cs="Arial"/>
          <w:sz w:val="20"/>
          <w:szCs w:val="20"/>
        </w:rPr>
        <w:t>atud isik ja relvaruumi või elektroonilist</w:t>
      </w:r>
      <w:r>
        <w:rPr>
          <w:rFonts w:ascii="Arial" w:eastAsia="Times New Roman" w:hAnsi="Arial" w:cs="Arial"/>
          <w:sz w:val="20"/>
          <w:szCs w:val="20"/>
        </w:rPr>
        <w:t xml:space="preserve"> relvakappi ei ole pärast viimast kontrolli avatud ning see on tuvastatav ukse või kapi elektrooniliste seadmete abil, ei pea kappi või ruumi füüsiliselt kontrollima. Samuti ei pea elektroonilist relvakappi füüsiliselt kontrollima, kui kapis hoiustatav relv on teenistusliku</w:t>
      </w:r>
      <w:r w:rsidRPr="00961456">
        <w:rPr>
          <w:rFonts w:ascii="Arial" w:eastAsia="Times New Roman" w:hAnsi="Arial" w:cs="Arial"/>
          <w:sz w:val="20"/>
          <w:szCs w:val="20"/>
        </w:rPr>
        <w:t>lt</w:t>
      </w:r>
      <w:r>
        <w:rPr>
          <w:rFonts w:ascii="Arial" w:eastAsia="Times New Roman" w:hAnsi="Arial" w:cs="Arial"/>
          <w:sz w:val="20"/>
          <w:szCs w:val="20"/>
        </w:rPr>
        <w:t xml:space="preserve"> kasutuses.</w:t>
      </w:r>
    </w:p>
    <w:p w14:paraId="3C170F24" w14:textId="77777777" w:rsidR="00572458" w:rsidRDefault="00572458" w:rsidP="00572458">
      <w:pPr>
        <w:spacing w:after="0" w:line="240" w:lineRule="auto"/>
        <w:jc w:val="both"/>
        <w:rPr>
          <w:rFonts w:ascii="Arial" w:eastAsia="Times New Roman" w:hAnsi="Arial" w:cs="Arial"/>
          <w:sz w:val="20"/>
          <w:szCs w:val="20"/>
        </w:rPr>
      </w:pPr>
    </w:p>
    <w:p w14:paraId="5BACAC4C" w14:textId="77777777" w:rsidR="00572458" w:rsidRDefault="00572458" w:rsidP="00572458">
      <w:pPr>
        <w:spacing w:after="0" w:line="240" w:lineRule="auto"/>
        <w:jc w:val="both"/>
        <w:rPr>
          <w:rFonts w:ascii="Arial" w:eastAsia="Times New Roman" w:hAnsi="Arial" w:cs="Arial"/>
          <w:sz w:val="20"/>
          <w:szCs w:val="20"/>
        </w:rPr>
      </w:pPr>
      <w:r>
        <w:rPr>
          <w:rFonts w:ascii="Arial" w:eastAsia="Times New Roman" w:hAnsi="Arial" w:cs="Arial"/>
          <w:b/>
          <w:bCs/>
          <w:sz w:val="20"/>
          <w:szCs w:val="20"/>
        </w:rPr>
        <w:t xml:space="preserve">20) </w:t>
      </w:r>
      <w:r>
        <w:rPr>
          <w:rFonts w:ascii="Arial" w:eastAsia="Times New Roman" w:hAnsi="Arial" w:cs="Arial"/>
          <w:sz w:val="20"/>
          <w:szCs w:val="20"/>
        </w:rPr>
        <w:t>paragrahvi 38</w:t>
      </w:r>
      <w:r>
        <w:rPr>
          <w:rFonts w:ascii="Arial" w:eastAsia="Times New Roman" w:hAnsi="Arial" w:cs="Arial"/>
          <w:sz w:val="20"/>
          <w:szCs w:val="20"/>
          <w:vertAlign w:val="superscript"/>
        </w:rPr>
        <w:t xml:space="preserve">16 </w:t>
      </w:r>
      <w:r>
        <w:rPr>
          <w:rFonts w:ascii="Arial" w:eastAsia="Times New Roman" w:hAnsi="Arial" w:cs="Arial"/>
          <w:sz w:val="20"/>
          <w:szCs w:val="20"/>
        </w:rPr>
        <w:t>lõikes 1 asendatakse arv „20“ arvuga „30“;</w:t>
      </w:r>
    </w:p>
    <w:p w14:paraId="0A5ABFBF" w14:textId="77777777" w:rsidR="00572458" w:rsidRDefault="00572458" w:rsidP="00572458">
      <w:pPr>
        <w:spacing w:after="0" w:line="240" w:lineRule="auto"/>
        <w:jc w:val="both"/>
        <w:rPr>
          <w:rFonts w:ascii="Arial" w:hAnsi="Arial" w:cs="Arial"/>
          <w:sz w:val="20"/>
          <w:szCs w:val="20"/>
        </w:rPr>
      </w:pPr>
    </w:p>
    <w:p w14:paraId="567AB796" w14:textId="77777777" w:rsidR="00572458" w:rsidRDefault="00572458" w:rsidP="00572458">
      <w:pPr>
        <w:spacing w:after="0" w:line="240" w:lineRule="auto"/>
        <w:jc w:val="both"/>
        <w:rPr>
          <w:rFonts w:ascii="Arial" w:hAnsi="Arial" w:cs="Arial"/>
          <w:color w:val="202020"/>
          <w:sz w:val="20"/>
          <w:szCs w:val="20"/>
          <w:shd w:val="clear" w:color="auto" w:fill="FFFFFF"/>
        </w:rPr>
      </w:pPr>
      <w:r w:rsidRPr="00835D22">
        <w:rPr>
          <w:rFonts w:ascii="Arial" w:hAnsi="Arial" w:cs="Arial"/>
          <w:b/>
          <w:bCs/>
          <w:sz w:val="20"/>
          <w:szCs w:val="20"/>
        </w:rPr>
        <w:t>2</w:t>
      </w:r>
      <w:r>
        <w:rPr>
          <w:rFonts w:ascii="Arial" w:hAnsi="Arial" w:cs="Arial"/>
          <w:b/>
          <w:bCs/>
          <w:sz w:val="20"/>
          <w:szCs w:val="20"/>
        </w:rPr>
        <w:t>1</w:t>
      </w:r>
      <w:r w:rsidRPr="00835D22">
        <w:rPr>
          <w:rFonts w:ascii="Arial" w:hAnsi="Arial" w:cs="Arial"/>
          <w:b/>
          <w:bCs/>
          <w:color w:val="202020"/>
          <w:sz w:val="20"/>
          <w:szCs w:val="20"/>
          <w:shd w:val="clear" w:color="auto" w:fill="FFFFFF"/>
        </w:rPr>
        <w:t>)</w:t>
      </w:r>
      <w:r>
        <w:rPr>
          <w:rFonts w:ascii="Arial" w:hAnsi="Arial" w:cs="Arial"/>
          <w:b/>
          <w:bCs/>
          <w:color w:val="202020"/>
          <w:sz w:val="20"/>
          <w:szCs w:val="20"/>
          <w:shd w:val="clear" w:color="auto" w:fill="FFFFFF"/>
        </w:rPr>
        <w:t xml:space="preserve"> </w:t>
      </w:r>
      <w:r>
        <w:rPr>
          <w:rFonts w:ascii="Arial" w:hAnsi="Arial" w:cs="Arial"/>
          <w:color w:val="202020"/>
          <w:sz w:val="20"/>
          <w:szCs w:val="20"/>
          <w:shd w:val="clear" w:color="auto" w:fill="FFFFFF"/>
        </w:rPr>
        <w:t>paragrahvi 38</w:t>
      </w:r>
      <w:r>
        <w:rPr>
          <w:rFonts w:ascii="Arial" w:hAnsi="Arial" w:cs="Arial"/>
          <w:color w:val="202020"/>
          <w:sz w:val="20"/>
          <w:szCs w:val="20"/>
          <w:shd w:val="clear" w:color="auto" w:fill="FFFFFF"/>
          <w:vertAlign w:val="superscript"/>
        </w:rPr>
        <w:t>21</w:t>
      </w:r>
      <w:r>
        <w:rPr>
          <w:rFonts w:ascii="Arial" w:hAnsi="Arial" w:cs="Arial"/>
          <w:color w:val="202020"/>
          <w:sz w:val="20"/>
          <w:szCs w:val="20"/>
          <w:shd w:val="clear" w:color="auto" w:fill="FFFFFF"/>
        </w:rPr>
        <w:t xml:space="preserve"> lõige 4 sõnastatakse järgmiselt: </w:t>
      </w:r>
    </w:p>
    <w:p w14:paraId="3CE1CDFC" w14:textId="77777777" w:rsidR="00572458" w:rsidRDefault="00572458" w:rsidP="00572458">
      <w:pPr>
        <w:spacing w:after="0" w:line="240" w:lineRule="auto"/>
        <w:jc w:val="both"/>
        <w:rPr>
          <w:rFonts w:ascii="Arial" w:hAnsi="Arial" w:cs="Arial"/>
          <w:b/>
          <w:bCs/>
          <w:color w:val="202020"/>
          <w:sz w:val="20"/>
          <w:szCs w:val="20"/>
          <w:shd w:val="clear" w:color="auto" w:fill="FFFFFF"/>
        </w:rPr>
      </w:pPr>
    </w:p>
    <w:p w14:paraId="3DA803E1" w14:textId="77777777" w:rsidR="00572458" w:rsidRDefault="00572458" w:rsidP="00572458">
      <w:pPr>
        <w:spacing w:after="0" w:line="240" w:lineRule="auto"/>
        <w:jc w:val="both"/>
        <w:rPr>
          <w:rFonts w:ascii="Arial" w:hAnsi="Arial" w:cs="Arial"/>
          <w:color w:val="202020"/>
          <w:sz w:val="20"/>
          <w:szCs w:val="20"/>
          <w:shd w:val="clear" w:color="auto" w:fill="FFFFFF"/>
        </w:rPr>
      </w:pPr>
      <w:r>
        <w:rPr>
          <w:rFonts w:ascii="Arial" w:hAnsi="Arial" w:cs="Arial"/>
          <w:color w:val="202020"/>
          <w:sz w:val="20"/>
          <w:szCs w:val="20"/>
          <w:shd w:val="clear" w:color="auto" w:fill="FFFFFF"/>
        </w:rPr>
        <w:t>„(4)</w:t>
      </w:r>
      <w:r>
        <w:rPr>
          <w:rFonts w:ascii="Arial" w:hAnsi="Arial" w:cs="Arial"/>
          <w:b/>
          <w:bCs/>
          <w:color w:val="202020"/>
          <w:sz w:val="20"/>
          <w:szCs w:val="20"/>
          <w:shd w:val="clear" w:color="auto" w:fill="FFFFFF"/>
        </w:rPr>
        <w:t xml:space="preserve"> </w:t>
      </w:r>
      <w:r>
        <w:rPr>
          <w:rFonts w:ascii="Arial" w:hAnsi="Arial" w:cs="Arial"/>
          <w:color w:val="202020"/>
          <w:sz w:val="20"/>
          <w:szCs w:val="20"/>
          <w:shd w:val="clear" w:color="auto" w:fill="FFFFFF"/>
        </w:rPr>
        <w:t xml:space="preserve">Vanglateenistuse ametnik, kellel on käesoleva paragrahvi lõikes 3 nimetatud luba, peab hoidma teenistusrelva ja laskemoona tingimustes, mis tagavad </w:t>
      </w:r>
      <w:bookmarkStart w:id="1" w:name="_Hlk159411569"/>
      <w:r>
        <w:rPr>
          <w:rFonts w:ascii="Arial" w:hAnsi="Arial" w:cs="Arial"/>
          <w:color w:val="202020"/>
          <w:sz w:val="20"/>
          <w:szCs w:val="20"/>
          <w:shd w:val="clear" w:color="auto" w:fill="FFFFFF"/>
        </w:rPr>
        <w:t>nende säilimise ja ohutuse ümbrusele ning välistavad neile kõrvalise isiku juurdepääsu.</w:t>
      </w:r>
      <w:bookmarkEnd w:id="1"/>
      <w:r>
        <w:rPr>
          <w:rFonts w:ascii="Arial" w:hAnsi="Arial" w:cs="Arial"/>
          <w:color w:val="202020"/>
          <w:sz w:val="20"/>
          <w:szCs w:val="20"/>
          <w:shd w:val="clear" w:color="auto" w:fill="FFFFFF"/>
        </w:rPr>
        <w:t>“;</w:t>
      </w:r>
    </w:p>
    <w:p w14:paraId="71A9A594" w14:textId="77777777" w:rsidR="00572458" w:rsidRDefault="00572458" w:rsidP="00572458">
      <w:pPr>
        <w:spacing w:after="0" w:line="240" w:lineRule="auto"/>
        <w:jc w:val="both"/>
        <w:rPr>
          <w:rFonts w:ascii="Arial" w:hAnsi="Arial" w:cs="Arial"/>
          <w:color w:val="202020"/>
          <w:sz w:val="20"/>
          <w:szCs w:val="20"/>
          <w:shd w:val="clear" w:color="auto" w:fill="FFFFFF"/>
        </w:rPr>
      </w:pPr>
    </w:p>
    <w:p w14:paraId="14420C9D" w14:textId="77777777" w:rsidR="00572458" w:rsidRDefault="00572458" w:rsidP="00572458">
      <w:pPr>
        <w:spacing w:after="0" w:line="240" w:lineRule="auto"/>
        <w:jc w:val="both"/>
        <w:rPr>
          <w:rFonts w:ascii="Arial" w:eastAsia="Times New Roman" w:hAnsi="Arial" w:cs="Arial"/>
          <w:sz w:val="20"/>
          <w:szCs w:val="20"/>
        </w:rPr>
      </w:pPr>
      <w:r>
        <w:rPr>
          <w:rFonts w:ascii="Arial" w:eastAsia="Times New Roman" w:hAnsi="Arial" w:cs="Arial"/>
          <w:b/>
          <w:bCs/>
          <w:sz w:val="20"/>
          <w:szCs w:val="20"/>
        </w:rPr>
        <w:t>22)</w:t>
      </w:r>
      <w:r>
        <w:rPr>
          <w:rFonts w:ascii="Arial" w:eastAsia="Times New Roman" w:hAnsi="Arial" w:cs="Arial"/>
          <w:sz w:val="20"/>
          <w:szCs w:val="20"/>
        </w:rPr>
        <w:t xml:space="preserve"> paragrahvi 38</w:t>
      </w:r>
      <w:r>
        <w:rPr>
          <w:rFonts w:ascii="Arial" w:eastAsia="Times New Roman" w:hAnsi="Arial" w:cs="Arial"/>
          <w:sz w:val="20"/>
          <w:szCs w:val="20"/>
          <w:vertAlign w:val="superscript"/>
        </w:rPr>
        <w:t>22</w:t>
      </w:r>
      <w:r>
        <w:rPr>
          <w:rFonts w:ascii="Arial" w:eastAsia="Times New Roman" w:hAnsi="Arial" w:cs="Arial"/>
          <w:sz w:val="20"/>
          <w:szCs w:val="20"/>
        </w:rPr>
        <w:t xml:space="preserve"> lõike 3 teine ja kolmas lause sõnastatakse järgmiselt:</w:t>
      </w:r>
    </w:p>
    <w:p w14:paraId="44EAA19A" w14:textId="77777777" w:rsidR="00572458" w:rsidRDefault="00572458" w:rsidP="00572458">
      <w:pPr>
        <w:spacing w:after="0" w:line="240" w:lineRule="auto"/>
        <w:jc w:val="both"/>
        <w:rPr>
          <w:rFonts w:ascii="Arial" w:eastAsia="Times New Roman" w:hAnsi="Arial" w:cs="Arial"/>
          <w:sz w:val="20"/>
          <w:szCs w:val="20"/>
        </w:rPr>
      </w:pPr>
    </w:p>
    <w:p w14:paraId="78465E1E" w14:textId="77777777" w:rsidR="00572458" w:rsidRDefault="00572458" w:rsidP="00572458">
      <w:pPr>
        <w:spacing w:after="0" w:line="240" w:lineRule="auto"/>
        <w:jc w:val="both"/>
        <w:rPr>
          <w:rFonts w:ascii="Arial" w:eastAsia="Times New Roman" w:hAnsi="Arial" w:cs="Arial"/>
          <w:sz w:val="20"/>
          <w:szCs w:val="20"/>
        </w:rPr>
      </w:pPr>
      <w:r>
        <w:rPr>
          <w:rFonts w:ascii="Arial" w:eastAsia="Times New Roman" w:hAnsi="Arial" w:cs="Arial"/>
          <w:sz w:val="20"/>
          <w:szCs w:val="20"/>
        </w:rPr>
        <w:t>„</w:t>
      </w:r>
      <w:r>
        <w:rPr>
          <w:rFonts w:ascii="Arial" w:hAnsi="Arial" w:cs="Arial"/>
          <w:color w:val="202020"/>
          <w:sz w:val="20"/>
          <w:szCs w:val="20"/>
          <w:shd w:val="clear" w:color="auto" w:fill="FFFFFF"/>
        </w:rPr>
        <w:t>Kinnistatud tulirelva väljastamine vanglateenistuse ametnikule, kellele see ei ole kinnistatud, on lubatud üksnes direktori loal või</w:t>
      </w:r>
      <w:r>
        <w:rPr>
          <w:rFonts w:ascii="Arial" w:eastAsia="Times New Roman" w:hAnsi="Arial" w:cs="Arial"/>
          <w:sz w:val="20"/>
          <w:szCs w:val="20"/>
        </w:rPr>
        <w:t xml:space="preserve"> § 38</w:t>
      </w:r>
      <w:r>
        <w:rPr>
          <w:rFonts w:ascii="Arial" w:eastAsia="Times New Roman" w:hAnsi="Arial" w:cs="Arial"/>
          <w:sz w:val="20"/>
          <w:szCs w:val="20"/>
          <w:vertAlign w:val="superscript"/>
        </w:rPr>
        <w:t xml:space="preserve">15 </w:t>
      </w:r>
      <w:r>
        <w:rPr>
          <w:rFonts w:ascii="Arial" w:eastAsia="Times New Roman" w:hAnsi="Arial" w:cs="Arial"/>
          <w:sz w:val="20"/>
          <w:szCs w:val="20"/>
        </w:rPr>
        <w:t xml:space="preserve">lõikes 1 nimetatud isiku poolt. </w:t>
      </w:r>
      <w:r>
        <w:rPr>
          <w:rFonts w:ascii="Arial" w:hAnsi="Arial" w:cs="Arial"/>
          <w:color w:val="202020"/>
          <w:sz w:val="20"/>
          <w:szCs w:val="20"/>
          <w:shd w:val="clear" w:color="auto" w:fill="FFFFFF"/>
        </w:rPr>
        <w:t xml:space="preserve">Kui kinnistatud tulirelva võtab </w:t>
      </w:r>
      <w:r>
        <w:rPr>
          <w:rFonts w:ascii="Arial" w:hAnsi="Arial" w:cs="Arial"/>
          <w:color w:val="202020"/>
          <w:sz w:val="20"/>
          <w:szCs w:val="20"/>
          <w:shd w:val="clear" w:color="auto" w:fill="FFFFFF"/>
        </w:rPr>
        <w:lastRenderedPageBreak/>
        <w:t>välja muu ametnik või asenduskaarti ei kasutata, tehakse selle kohta sissekanne teenistusrelva ja laskemoona väljastamise raamatusse või registreeritakse see elektrooniliselt.“;</w:t>
      </w:r>
    </w:p>
    <w:bookmarkEnd w:id="0"/>
    <w:p w14:paraId="3E95A88C" w14:textId="77777777" w:rsidR="00572458" w:rsidRDefault="00572458" w:rsidP="00572458">
      <w:pPr>
        <w:spacing w:after="0" w:line="240" w:lineRule="auto"/>
        <w:jc w:val="both"/>
        <w:rPr>
          <w:rFonts w:ascii="Arial" w:hAnsi="Arial" w:cs="Arial"/>
          <w:sz w:val="20"/>
          <w:szCs w:val="20"/>
        </w:rPr>
      </w:pPr>
    </w:p>
    <w:p w14:paraId="0E6FE23F" w14:textId="77777777" w:rsidR="00572458" w:rsidRDefault="00572458" w:rsidP="00572458">
      <w:pPr>
        <w:spacing w:after="0" w:line="240" w:lineRule="auto"/>
        <w:jc w:val="both"/>
        <w:rPr>
          <w:rFonts w:ascii="Arial" w:hAnsi="Arial" w:cs="Arial"/>
          <w:sz w:val="20"/>
          <w:szCs w:val="20"/>
        </w:rPr>
      </w:pPr>
      <w:r>
        <w:rPr>
          <w:rFonts w:ascii="Arial" w:hAnsi="Arial" w:cs="Arial"/>
          <w:b/>
          <w:bCs/>
          <w:sz w:val="20"/>
          <w:szCs w:val="20"/>
        </w:rPr>
        <w:t xml:space="preserve">23) </w:t>
      </w:r>
      <w:r>
        <w:rPr>
          <w:rFonts w:ascii="Arial" w:hAnsi="Arial" w:cs="Arial"/>
          <w:sz w:val="20"/>
          <w:szCs w:val="20"/>
        </w:rPr>
        <w:t>paragrahvi 38</w:t>
      </w:r>
      <w:r>
        <w:rPr>
          <w:rFonts w:ascii="Arial" w:hAnsi="Arial" w:cs="Arial"/>
          <w:sz w:val="20"/>
          <w:szCs w:val="20"/>
          <w:vertAlign w:val="superscript"/>
        </w:rPr>
        <w:t xml:space="preserve">23 </w:t>
      </w:r>
      <w:r>
        <w:rPr>
          <w:rFonts w:ascii="Arial" w:hAnsi="Arial" w:cs="Arial"/>
          <w:sz w:val="20"/>
          <w:szCs w:val="20"/>
        </w:rPr>
        <w:t>lõikes 5 asendatakse tekstiosa „fikseeritakse üleandja ja vastuvõtja poolt toimkonna vahetumisel valvelehel“ tekstiosaga „registreeritakse elektrooniliselt või tehakse kanne valveplaani teise osasse“;</w:t>
      </w:r>
    </w:p>
    <w:p w14:paraId="75474720" w14:textId="77777777" w:rsidR="00572458" w:rsidRDefault="00572458" w:rsidP="00572458">
      <w:pPr>
        <w:spacing w:after="0" w:line="240" w:lineRule="auto"/>
        <w:jc w:val="both"/>
        <w:rPr>
          <w:rFonts w:ascii="Arial" w:hAnsi="Arial" w:cs="Arial"/>
          <w:sz w:val="20"/>
          <w:szCs w:val="20"/>
        </w:rPr>
      </w:pPr>
    </w:p>
    <w:p w14:paraId="4A809853" w14:textId="77777777" w:rsidR="00572458" w:rsidRDefault="00572458" w:rsidP="00572458">
      <w:pPr>
        <w:spacing w:after="0" w:line="240" w:lineRule="auto"/>
        <w:jc w:val="both"/>
        <w:rPr>
          <w:rFonts w:ascii="Arial" w:hAnsi="Arial" w:cs="Arial"/>
          <w:sz w:val="20"/>
          <w:szCs w:val="20"/>
        </w:rPr>
      </w:pPr>
      <w:bookmarkStart w:id="2" w:name="_Hlk159338419"/>
      <w:r>
        <w:rPr>
          <w:rFonts w:ascii="Arial" w:hAnsi="Arial" w:cs="Arial"/>
          <w:b/>
          <w:bCs/>
          <w:sz w:val="20"/>
          <w:szCs w:val="20"/>
        </w:rPr>
        <w:t>24)</w:t>
      </w:r>
      <w:r>
        <w:rPr>
          <w:rFonts w:ascii="Arial" w:hAnsi="Arial" w:cs="Arial"/>
          <w:sz w:val="20"/>
          <w:szCs w:val="20"/>
        </w:rPr>
        <w:t xml:space="preserve"> paragrahvi 38</w:t>
      </w:r>
      <w:r>
        <w:rPr>
          <w:rFonts w:ascii="Arial" w:hAnsi="Arial" w:cs="Arial"/>
          <w:sz w:val="20"/>
          <w:szCs w:val="20"/>
          <w:vertAlign w:val="superscript"/>
        </w:rPr>
        <w:t>24</w:t>
      </w:r>
      <w:r>
        <w:rPr>
          <w:rFonts w:ascii="Arial" w:hAnsi="Arial" w:cs="Arial"/>
          <w:sz w:val="20"/>
          <w:szCs w:val="20"/>
        </w:rPr>
        <w:t xml:space="preserve"> lõike 2 teine lause tunnistatakse kehtetuks;</w:t>
      </w:r>
    </w:p>
    <w:bookmarkEnd w:id="2"/>
    <w:p w14:paraId="4260922D" w14:textId="77777777" w:rsidR="00572458" w:rsidRDefault="00572458" w:rsidP="00572458">
      <w:pPr>
        <w:spacing w:after="0" w:line="240" w:lineRule="auto"/>
        <w:jc w:val="both"/>
        <w:rPr>
          <w:rFonts w:ascii="Arial" w:hAnsi="Arial" w:cs="Arial"/>
          <w:sz w:val="20"/>
          <w:szCs w:val="20"/>
        </w:rPr>
      </w:pPr>
    </w:p>
    <w:p w14:paraId="0DD4A304" w14:textId="77777777" w:rsidR="00572458" w:rsidRDefault="00572458" w:rsidP="00572458">
      <w:pPr>
        <w:spacing w:after="0" w:line="240" w:lineRule="auto"/>
        <w:jc w:val="both"/>
        <w:rPr>
          <w:rFonts w:ascii="Arial" w:hAnsi="Arial" w:cs="Arial"/>
          <w:sz w:val="20"/>
          <w:szCs w:val="20"/>
        </w:rPr>
      </w:pPr>
      <w:r>
        <w:rPr>
          <w:rFonts w:ascii="Arial" w:hAnsi="Arial" w:cs="Arial"/>
          <w:b/>
          <w:bCs/>
          <w:sz w:val="20"/>
          <w:szCs w:val="20"/>
        </w:rPr>
        <w:t xml:space="preserve">25) </w:t>
      </w:r>
      <w:r>
        <w:rPr>
          <w:rFonts w:ascii="Arial" w:hAnsi="Arial" w:cs="Arial"/>
          <w:sz w:val="20"/>
          <w:szCs w:val="20"/>
        </w:rPr>
        <w:t>paragrahvi 38</w:t>
      </w:r>
      <w:r>
        <w:rPr>
          <w:rFonts w:ascii="Arial" w:hAnsi="Arial" w:cs="Arial"/>
          <w:sz w:val="20"/>
          <w:szCs w:val="20"/>
          <w:vertAlign w:val="superscript"/>
        </w:rPr>
        <w:t xml:space="preserve">25 </w:t>
      </w:r>
      <w:r>
        <w:rPr>
          <w:rFonts w:ascii="Arial" w:hAnsi="Arial" w:cs="Arial"/>
          <w:sz w:val="20"/>
          <w:szCs w:val="20"/>
        </w:rPr>
        <w:t xml:space="preserve">lõikes 5 asendatakse tekstiosa „fikseeritakse üleandja ja vastuvõtja poolt </w:t>
      </w:r>
    </w:p>
    <w:p w14:paraId="317E7BB0" w14:textId="77777777" w:rsidR="00572458" w:rsidRDefault="00572458" w:rsidP="00572458">
      <w:pPr>
        <w:spacing w:after="0" w:line="240" w:lineRule="auto"/>
        <w:jc w:val="both"/>
        <w:rPr>
          <w:rFonts w:ascii="Arial" w:hAnsi="Arial" w:cs="Arial"/>
          <w:sz w:val="20"/>
          <w:szCs w:val="20"/>
        </w:rPr>
      </w:pPr>
      <w:r>
        <w:rPr>
          <w:rFonts w:ascii="Arial" w:hAnsi="Arial" w:cs="Arial"/>
          <w:sz w:val="20"/>
          <w:szCs w:val="20"/>
        </w:rPr>
        <w:t>toimkonna vahetumisel valvelehel“ tekstiosaga „registreeritakse elektrooniliselt või tehakse kanne valveplaani teise osasse“.</w:t>
      </w:r>
    </w:p>
    <w:p w14:paraId="5C5BE15B" w14:textId="77777777" w:rsidR="00572458" w:rsidRDefault="00572458" w:rsidP="00572458">
      <w:pPr>
        <w:spacing w:after="0" w:line="240" w:lineRule="auto"/>
        <w:jc w:val="both"/>
        <w:rPr>
          <w:rFonts w:ascii="Arial" w:hAnsi="Arial" w:cs="Arial"/>
          <w:sz w:val="20"/>
          <w:szCs w:val="20"/>
        </w:rPr>
      </w:pPr>
    </w:p>
    <w:p w14:paraId="4BE158C5" w14:textId="77777777" w:rsidR="00572458" w:rsidRDefault="00572458" w:rsidP="00572458">
      <w:pPr>
        <w:spacing w:after="0" w:line="240" w:lineRule="auto"/>
        <w:jc w:val="both"/>
        <w:rPr>
          <w:rFonts w:ascii="Arial" w:hAnsi="Arial" w:cs="Arial"/>
          <w:sz w:val="20"/>
          <w:szCs w:val="20"/>
        </w:rPr>
      </w:pPr>
      <w:r w:rsidRPr="00CE39F6">
        <w:rPr>
          <w:rFonts w:ascii="Arial" w:hAnsi="Arial" w:cs="Arial"/>
          <w:b/>
          <w:bCs/>
          <w:sz w:val="20"/>
          <w:szCs w:val="20"/>
        </w:rPr>
        <w:t>2</w:t>
      </w:r>
      <w:r>
        <w:rPr>
          <w:rFonts w:ascii="Arial" w:hAnsi="Arial" w:cs="Arial"/>
          <w:b/>
          <w:bCs/>
          <w:sz w:val="20"/>
          <w:szCs w:val="20"/>
        </w:rPr>
        <w:t xml:space="preserve">6) </w:t>
      </w:r>
      <w:r w:rsidRPr="00CE39F6">
        <w:rPr>
          <w:rFonts w:ascii="Arial" w:hAnsi="Arial" w:cs="Arial"/>
          <w:sz w:val="20"/>
          <w:szCs w:val="20"/>
        </w:rPr>
        <w:t>määrust täiendatakse §-ga</w:t>
      </w:r>
      <w:r>
        <w:rPr>
          <w:rFonts w:ascii="Arial" w:hAnsi="Arial" w:cs="Arial"/>
          <w:sz w:val="20"/>
          <w:szCs w:val="20"/>
        </w:rPr>
        <w:t xml:space="preserve"> 50 järgmises sõnastuses:</w:t>
      </w:r>
    </w:p>
    <w:p w14:paraId="1F1748F2" w14:textId="77777777" w:rsidR="00572458" w:rsidRDefault="00572458" w:rsidP="00572458">
      <w:pPr>
        <w:spacing w:after="0" w:line="240" w:lineRule="auto"/>
        <w:jc w:val="both"/>
        <w:rPr>
          <w:rFonts w:ascii="Arial" w:hAnsi="Arial" w:cs="Arial"/>
          <w:sz w:val="20"/>
          <w:szCs w:val="20"/>
        </w:rPr>
      </w:pPr>
    </w:p>
    <w:p w14:paraId="5B563B69" w14:textId="77777777" w:rsidR="00572458" w:rsidRPr="00CE39F6" w:rsidRDefault="00572458" w:rsidP="00572458">
      <w:pPr>
        <w:spacing w:after="0" w:line="240" w:lineRule="auto"/>
        <w:jc w:val="both"/>
        <w:rPr>
          <w:rFonts w:ascii="Arial" w:hAnsi="Arial" w:cs="Arial"/>
          <w:b/>
          <w:bCs/>
          <w:sz w:val="20"/>
          <w:szCs w:val="20"/>
        </w:rPr>
      </w:pPr>
      <w:r>
        <w:rPr>
          <w:rFonts w:ascii="Arial" w:hAnsi="Arial" w:cs="Arial"/>
          <w:sz w:val="20"/>
          <w:szCs w:val="20"/>
        </w:rPr>
        <w:t>„</w:t>
      </w:r>
      <w:r w:rsidRPr="00CE39F6">
        <w:rPr>
          <w:rFonts w:ascii="Arial" w:hAnsi="Arial" w:cs="Arial"/>
          <w:b/>
          <w:bCs/>
          <w:sz w:val="20"/>
          <w:szCs w:val="20"/>
        </w:rPr>
        <w:t>§ 50. Valvelehtede säilitamine</w:t>
      </w:r>
    </w:p>
    <w:p w14:paraId="163220A3" w14:textId="77777777" w:rsidR="00572458" w:rsidRDefault="00572458" w:rsidP="00572458">
      <w:pPr>
        <w:spacing w:after="0" w:line="240" w:lineRule="auto"/>
        <w:jc w:val="both"/>
        <w:rPr>
          <w:rFonts w:ascii="Arial" w:hAnsi="Arial" w:cs="Arial"/>
          <w:sz w:val="20"/>
          <w:szCs w:val="20"/>
        </w:rPr>
      </w:pPr>
    </w:p>
    <w:p w14:paraId="1C1AB980" w14:textId="77777777" w:rsidR="00572458" w:rsidRDefault="00572458" w:rsidP="00572458">
      <w:pPr>
        <w:spacing w:after="0" w:line="240" w:lineRule="auto"/>
        <w:jc w:val="both"/>
        <w:rPr>
          <w:rFonts w:ascii="Arial" w:hAnsi="Arial" w:cs="Arial"/>
          <w:sz w:val="20"/>
          <w:szCs w:val="20"/>
        </w:rPr>
      </w:pPr>
      <w:r>
        <w:rPr>
          <w:rFonts w:ascii="Arial" w:hAnsi="Arial" w:cs="Arial"/>
          <w:sz w:val="20"/>
          <w:szCs w:val="20"/>
        </w:rPr>
        <w:t>Valvelehti säilitatakse seitse aastat arhiiviseaduses sätestatud korras“.</w:t>
      </w:r>
    </w:p>
    <w:p w14:paraId="484B2463" w14:textId="77777777" w:rsidR="00572458" w:rsidRDefault="00572458" w:rsidP="00572458">
      <w:pPr>
        <w:spacing w:after="0" w:line="240" w:lineRule="auto"/>
        <w:jc w:val="both"/>
        <w:rPr>
          <w:rFonts w:ascii="Arial" w:hAnsi="Arial" w:cs="Arial"/>
          <w:b/>
          <w:bCs/>
          <w:sz w:val="20"/>
          <w:szCs w:val="20"/>
        </w:rPr>
      </w:pPr>
    </w:p>
    <w:p w14:paraId="05BFCF59" w14:textId="77777777" w:rsidR="00572458" w:rsidRDefault="00572458" w:rsidP="00572458">
      <w:pPr>
        <w:spacing w:after="0" w:line="240" w:lineRule="auto"/>
        <w:jc w:val="both"/>
        <w:rPr>
          <w:rFonts w:ascii="Arial" w:hAnsi="Arial" w:cs="Arial"/>
          <w:b/>
          <w:bCs/>
          <w:sz w:val="20"/>
          <w:szCs w:val="20"/>
        </w:rPr>
      </w:pPr>
    </w:p>
    <w:p w14:paraId="2A823398" w14:textId="77777777" w:rsidR="00572458" w:rsidRDefault="00572458" w:rsidP="00572458">
      <w:pPr>
        <w:spacing w:after="0" w:line="240" w:lineRule="auto"/>
        <w:jc w:val="both"/>
        <w:rPr>
          <w:rFonts w:ascii="Arial" w:hAnsi="Arial" w:cs="Arial"/>
          <w:b/>
          <w:bCs/>
          <w:sz w:val="20"/>
          <w:szCs w:val="20"/>
        </w:rPr>
      </w:pPr>
      <w:r w:rsidRPr="003310EB">
        <w:rPr>
          <w:rFonts w:ascii="Arial" w:hAnsi="Arial" w:cs="Arial"/>
          <w:b/>
          <w:bCs/>
          <w:sz w:val="20"/>
          <w:szCs w:val="20"/>
        </w:rPr>
        <w:t xml:space="preserve">§ </w:t>
      </w:r>
      <w:r>
        <w:rPr>
          <w:rFonts w:ascii="Arial" w:hAnsi="Arial" w:cs="Arial"/>
          <w:b/>
          <w:bCs/>
          <w:sz w:val="20"/>
          <w:szCs w:val="20"/>
        </w:rPr>
        <w:t>2</w:t>
      </w:r>
      <w:r w:rsidRPr="003310EB">
        <w:rPr>
          <w:rFonts w:ascii="Arial" w:hAnsi="Arial" w:cs="Arial"/>
          <w:b/>
          <w:bCs/>
          <w:sz w:val="20"/>
          <w:szCs w:val="20"/>
        </w:rPr>
        <w:t xml:space="preserve">. Justiitsministri 22. aprilli 2013. a määruse nr 13 „Vanglaametnike ja vanglas töötavate riigiametnike töötasustamine“ muutmine </w:t>
      </w:r>
    </w:p>
    <w:p w14:paraId="600212C7" w14:textId="77777777" w:rsidR="00572458" w:rsidRDefault="00572458" w:rsidP="00572458">
      <w:pPr>
        <w:spacing w:after="0" w:line="240" w:lineRule="auto"/>
        <w:jc w:val="both"/>
        <w:rPr>
          <w:rFonts w:ascii="Arial" w:hAnsi="Arial" w:cs="Arial"/>
          <w:b/>
          <w:bCs/>
          <w:sz w:val="20"/>
          <w:szCs w:val="20"/>
        </w:rPr>
      </w:pPr>
    </w:p>
    <w:p w14:paraId="4A973DD9" w14:textId="77777777" w:rsidR="00572458" w:rsidRPr="003310EB" w:rsidRDefault="00572458" w:rsidP="00572458">
      <w:pPr>
        <w:spacing w:after="0" w:line="240" w:lineRule="auto"/>
        <w:jc w:val="both"/>
        <w:rPr>
          <w:rFonts w:ascii="Arial" w:hAnsi="Arial" w:cs="Arial"/>
          <w:sz w:val="20"/>
          <w:szCs w:val="20"/>
        </w:rPr>
      </w:pPr>
      <w:r w:rsidRPr="003310EB">
        <w:rPr>
          <w:rFonts w:ascii="Arial" w:hAnsi="Arial" w:cs="Arial"/>
          <w:sz w:val="20"/>
          <w:szCs w:val="20"/>
        </w:rPr>
        <w:t>Justiitsministri 22. aprilli 2013. a määruse nr 13 „Vanglaametnike ja vanglas töötavate riigiametnike töötasustamine“</w:t>
      </w:r>
      <w:r>
        <w:rPr>
          <w:rFonts w:ascii="Arial" w:hAnsi="Arial" w:cs="Arial"/>
          <w:sz w:val="20"/>
          <w:szCs w:val="20"/>
        </w:rPr>
        <w:t xml:space="preserve"> § 3 lõige 3 tunnistatakse kehtetuks.</w:t>
      </w:r>
    </w:p>
    <w:p w14:paraId="272C9AB4" w14:textId="77777777" w:rsidR="00572458" w:rsidRDefault="00572458" w:rsidP="00572458">
      <w:pPr>
        <w:spacing w:after="0" w:line="240" w:lineRule="auto"/>
        <w:jc w:val="both"/>
        <w:rPr>
          <w:rFonts w:ascii="Arial" w:hAnsi="Arial" w:cs="Arial"/>
          <w:sz w:val="20"/>
          <w:szCs w:val="20"/>
        </w:rPr>
      </w:pPr>
    </w:p>
    <w:p w14:paraId="7537C24E" w14:textId="77777777" w:rsidR="00572458" w:rsidRDefault="00572458" w:rsidP="00572458">
      <w:pPr>
        <w:spacing w:after="0" w:line="240" w:lineRule="auto"/>
        <w:jc w:val="both"/>
        <w:rPr>
          <w:rFonts w:ascii="Arial" w:hAnsi="Arial" w:cs="Arial"/>
          <w:sz w:val="20"/>
          <w:szCs w:val="20"/>
        </w:rPr>
      </w:pPr>
    </w:p>
    <w:p w14:paraId="77261F25" w14:textId="77777777" w:rsidR="00572458" w:rsidRDefault="00572458" w:rsidP="00572458">
      <w:pPr>
        <w:spacing w:after="0" w:line="240" w:lineRule="auto"/>
        <w:jc w:val="both"/>
        <w:rPr>
          <w:rFonts w:ascii="Arial" w:hAnsi="Arial" w:cs="Arial"/>
          <w:b/>
          <w:bCs/>
          <w:sz w:val="20"/>
          <w:szCs w:val="20"/>
        </w:rPr>
      </w:pPr>
      <w:r>
        <w:rPr>
          <w:rFonts w:ascii="Arial" w:hAnsi="Arial" w:cs="Arial"/>
          <w:b/>
          <w:bCs/>
          <w:sz w:val="20"/>
          <w:szCs w:val="20"/>
        </w:rPr>
        <w:t>§ 3. Justiitsministri 20. veebruari 2019. a määruse nr 3 „Vangla saatemeeskonna ülesanded ja töökord“ muutmine</w:t>
      </w:r>
    </w:p>
    <w:p w14:paraId="0C85D58A" w14:textId="77777777" w:rsidR="00572458" w:rsidRDefault="00572458" w:rsidP="00572458">
      <w:pPr>
        <w:spacing w:after="0" w:line="240" w:lineRule="auto"/>
        <w:jc w:val="both"/>
        <w:rPr>
          <w:rFonts w:ascii="Arial" w:hAnsi="Arial" w:cs="Arial"/>
          <w:b/>
          <w:bCs/>
          <w:sz w:val="20"/>
          <w:szCs w:val="20"/>
        </w:rPr>
      </w:pPr>
    </w:p>
    <w:p w14:paraId="055DD5CB" w14:textId="77777777" w:rsidR="00572458" w:rsidRDefault="00572458" w:rsidP="00572458">
      <w:pPr>
        <w:spacing w:after="0" w:line="240" w:lineRule="auto"/>
        <w:jc w:val="both"/>
        <w:rPr>
          <w:rFonts w:ascii="Arial" w:hAnsi="Arial" w:cs="Arial"/>
          <w:sz w:val="20"/>
          <w:szCs w:val="20"/>
        </w:rPr>
      </w:pPr>
      <w:r>
        <w:rPr>
          <w:rFonts w:ascii="Arial" w:hAnsi="Arial" w:cs="Arial"/>
          <w:sz w:val="20"/>
          <w:szCs w:val="20"/>
        </w:rPr>
        <w:t>Justiitsministri 20. veebruari 2019. a määruses nr 3 „Vangla saatemeeskonna ülesanded ja töökord“ tehakse järgmised muudatused:</w:t>
      </w:r>
    </w:p>
    <w:p w14:paraId="7BDF8B3C" w14:textId="77777777" w:rsidR="00572458" w:rsidRDefault="00572458" w:rsidP="00572458">
      <w:pPr>
        <w:spacing w:after="0" w:line="240" w:lineRule="auto"/>
        <w:jc w:val="both"/>
        <w:rPr>
          <w:rFonts w:ascii="Arial" w:hAnsi="Arial" w:cs="Arial"/>
          <w:sz w:val="20"/>
          <w:szCs w:val="20"/>
        </w:rPr>
      </w:pPr>
    </w:p>
    <w:p w14:paraId="49ED695E" w14:textId="77777777" w:rsidR="00572458" w:rsidRDefault="00572458" w:rsidP="00572458">
      <w:pPr>
        <w:spacing w:after="0" w:line="240" w:lineRule="auto"/>
        <w:jc w:val="both"/>
        <w:rPr>
          <w:rFonts w:ascii="Arial" w:hAnsi="Arial" w:cs="Arial"/>
          <w:sz w:val="20"/>
          <w:szCs w:val="20"/>
        </w:rPr>
      </w:pPr>
      <w:r>
        <w:rPr>
          <w:rFonts w:ascii="Arial" w:hAnsi="Arial" w:cs="Arial"/>
          <w:b/>
          <w:bCs/>
          <w:sz w:val="20"/>
          <w:szCs w:val="20"/>
        </w:rPr>
        <w:t>1)</w:t>
      </w:r>
      <w:r>
        <w:rPr>
          <w:rFonts w:ascii="Arial" w:hAnsi="Arial" w:cs="Arial"/>
          <w:sz w:val="20"/>
          <w:szCs w:val="20"/>
        </w:rPr>
        <w:t xml:space="preserve"> paragrahvi 7 lõiget 1 täiendatakse pärast sõna „ülemale“ sõnadega „olemasolu korral“;</w:t>
      </w:r>
    </w:p>
    <w:p w14:paraId="33F01CA2" w14:textId="77777777" w:rsidR="00572458" w:rsidRDefault="00572458" w:rsidP="00572458">
      <w:pPr>
        <w:spacing w:after="0" w:line="240" w:lineRule="auto"/>
        <w:jc w:val="both"/>
        <w:rPr>
          <w:rFonts w:ascii="Arial" w:hAnsi="Arial" w:cs="Arial"/>
          <w:sz w:val="20"/>
          <w:szCs w:val="20"/>
        </w:rPr>
      </w:pPr>
      <w:r>
        <w:rPr>
          <w:rFonts w:ascii="Arial" w:hAnsi="Arial" w:cs="Arial"/>
          <w:sz w:val="20"/>
          <w:szCs w:val="20"/>
        </w:rPr>
        <w:t xml:space="preserve"> </w:t>
      </w:r>
    </w:p>
    <w:p w14:paraId="1D873265" w14:textId="77777777" w:rsidR="00572458" w:rsidRDefault="00572458" w:rsidP="00572458">
      <w:pPr>
        <w:spacing w:after="0" w:line="240" w:lineRule="auto"/>
        <w:jc w:val="both"/>
        <w:rPr>
          <w:rFonts w:ascii="Arial" w:hAnsi="Arial" w:cs="Arial"/>
          <w:sz w:val="20"/>
          <w:szCs w:val="20"/>
        </w:rPr>
      </w:pPr>
      <w:r>
        <w:rPr>
          <w:rFonts w:ascii="Arial" w:hAnsi="Arial" w:cs="Arial"/>
          <w:b/>
          <w:bCs/>
          <w:sz w:val="20"/>
          <w:szCs w:val="20"/>
        </w:rPr>
        <w:t>2)</w:t>
      </w:r>
      <w:r>
        <w:rPr>
          <w:rFonts w:ascii="Arial" w:hAnsi="Arial" w:cs="Arial"/>
          <w:sz w:val="20"/>
          <w:szCs w:val="20"/>
        </w:rPr>
        <w:t xml:space="preserve"> paragrahvi 7 lõige 3 sõnastatakse järgmiselt:</w:t>
      </w:r>
    </w:p>
    <w:p w14:paraId="66A5015D" w14:textId="77777777" w:rsidR="00572458" w:rsidRDefault="00572458" w:rsidP="00572458">
      <w:pPr>
        <w:spacing w:after="0" w:line="240" w:lineRule="auto"/>
        <w:jc w:val="both"/>
        <w:rPr>
          <w:rFonts w:ascii="Arial" w:hAnsi="Arial" w:cs="Arial"/>
          <w:sz w:val="20"/>
          <w:szCs w:val="20"/>
        </w:rPr>
      </w:pPr>
    </w:p>
    <w:p w14:paraId="63324139" w14:textId="77777777" w:rsidR="00572458" w:rsidRDefault="00572458" w:rsidP="00572458">
      <w:pPr>
        <w:spacing w:after="0" w:line="240" w:lineRule="auto"/>
        <w:jc w:val="both"/>
        <w:rPr>
          <w:rFonts w:ascii="Arial" w:hAnsi="Arial" w:cs="Arial"/>
          <w:sz w:val="20"/>
          <w:szCs w:val="20"/>
        </w:rPr>
      </w:pPr>
      <w:r>
        <w:rPr>
          <w:rFonts w:ascii="Arial" w:hAnsi="Arial" w:cs="Arial"/>
          <w:sz w:val="20"/>
          <w:szCs w:val="20"/>
        </w:rPr>
        <w:t xml:space="preserve">„(3) Õiend kinnitatakse elektrooniliselt </w:t>
      </w:r>
      <w:r>
        <w:rPr>
          <w:rFonts w:ascii="Arial" w:hAnsi="Arial" w:cs="Arial"/>
          <w:color w:val="202020"/>
          <w:sz w:val="20"/>
          <w:szCs w:val="20"/>
          <w:shd w:val="clear" w:color="auto" w:fill="FFFFFF"/>
        </w:rPr>
        <w:t>kinnipeetavate, vahistatute, arestialuste ja kriminaalhooldusaluste andmekogus</w:t>
      </w:r>
      <w:r>
        <w:rPr>
          <w:rFonts w:ascii="Arial" w:hAnsi="Arial" w:cs="Arial"/>
          <w:sz w:val="20"/>
          <w:szCs w:val="20"/>
        </w:rPr>
        <w:t>.“;</w:t>
      </w:r>
    </w:p>
    <w:p w14:paraId="19FD0BE4" w14:textId="77777777" w:rsidR="00572458" w:rsidRDefault="00572458" w:rsidP="00572458">
      <w:pPr>
        <w:spacing w:after="0" w:line="240" w:lineRule="auto"/>
        <w:jc w:val="both"/>
        <w:rPr>
          <w:rFonts w:ascii="Arial" w:hAnsi="Arial" w:cs="Arial"/>
          <w:sz w:val="20"/>
          <w:szCs w:val="20"/>
        </w:rPr>
      </w:pPr>
    </w:p>
    <w:p w14:paraId="1BBDD7B0" w14:textId="77777777" w:rsidR="00572458" w:rsidRDefault="00572458" w:rsidP="00572458">
      <w:pPr>
        <w:spacing w:after="0" w:line="240" w:lineRule="auto"/>
        <w:jc w:val="both"/>
        <w:rPr>
          <w:rFonts w:ascii="Arial" w:hAnsi="Arial" w:cs="Arial"/>
          <w:sz w:val="20"/>
          <w:szCs w:val="20"/>
        </w:rPr>
      </w:pPr>
      <w:r>
        <w:rPr>
          <w:rFonts w:ascii="Arial" w:hAnsi="Arial" w:cs="Arial"/>
          <w:b/>
          <w:bCs/>
          <w:sz w:val="20"/>
          <w:szCs w:val="20"/>
        </w:rPr>
        <w:t>3)</w:t>
      </w:r>
      <w:r>
        <w:rPr>
          <w:rFonts w:ascii="Arial" w:hAnsi="Arial" w:cs="Arial"/>
          <w:sz w:val="20"/>
          <w:szCs w:val="20"/>
        </w:rPr>
        <w:t xml:space="preserve"> paragrahvi 20 lõikes 1 asendatakse tekstiosa „§-des 13 ja 89“ tekstiosaga „§-s 13, § 85</w:t>
      </w:r>
      <w:r>
        <w:rPr>
          <w:rFonts w:ascii="Arial" w:hAnsi="Arial" w:cs="Arial"/>
          <w:sz w:val="20"/>
          <w:szCs w:val="20"/>
          <w:vertAlign w:val="superscript"/>
        </w:rPr>
        <w:t xml:space="preserve">1 </w:t>
      </w:r>
      <w:r>
        <w:rPr>
          <w:rFonts w:ascii="Arial" w:hAnsi="Arial" w:cs="Arial"/>
          <w:sz w:val="20"/>
          <w:szCs w:val="20"/>
        </w:rPr>
        <w:t>lõikes 1 ja §-s 89“;</w:t>
      </w:r>
    </w:p>
    <w:p w14:paraId="5D0834B5" w14:textId="77777777" w:rsidR="00572458" w:rsidRDefault="00572458" w:rsidP="00572458">
      <w:pPr>
        <w:spacing w:after="0" w:line="240" w:lineRule="auto"/>
        <w:jc w:val="both"/>
        <w:rPr>
          <w:rFonts w:ascii="Arial" w:hAnsi="Arial" w:cs="Arial"/>
          <w:sz w:val="20"/>
          <w:szCs w:val="20"/>
        </w:rPr>
      </w:pPr>
    </w:p>
    <w:p w14:paraId="1EDADF52" w14:textId="77777777" w:rsidR="00572458" w:rsidRDefault="00572458" w:rsidP="00572458">
      <w:pPr>
        <w:spacing w:after="0" w:line="240" w:lineRule="auto"/>
        <w:jc w:val="both"/>
        <w:rPr>
          <w:rFonts w:ascii="Arial" w:hAnsi="Arial" w:cs="Arial"/>
          <w:sz w:val="20"/>
          <w:szCs w:val="20"/>
        </w:rPr>
      </w:pPr>
      <w:r w:rsidRPr="00D413BF">
        <w:rPr>
          <w:rFonts w:ascii="Arial" w:hAnsi="Arial" w:cs="Arial"/>
          <w:b/>
          <w:bCs/>
          <w:sz w:val="20"/>
          <w:szCs w:val="20"/>
        </w:rPr>
        <w:t>4)</w:t>
      </w:r>
      <w:r>
        <w:rPr>
          <w:rFonts w:ascii="Arial" w:hAnsi="Arial" w:cs="Arial"/>
          <w:sz w:val="20"/>
          <w:szCs w:val="20"/>
        </w:rPr>
        <w:t xml:space="preserve"> paragrahvi 20 lõiget 4 täiendatakse pärast sõna „ka“ sõnadega „olemasolu korral“;</w:t>
      </w:r>
    </w:p>
    <w:p w14:paraId="4DB5FEEA" w14:textId="77777777" w:rsidR="00572458" w:rsidRDefault="00572458" w:rsidP="00572458">
      <w:pPr>
        <w:spacing w:after="0" w:line="240" w:lineRule="auto"/>
        <w:jc w:val="both"/>
        <w:rPr>
          <w:rFonts w:ascii="Arial" w:hAnsi="Arial" w:cs="Arial"/>
          <w:sz w:val="20"/>
          <w:szCs w:val="20"/>
        </w:rPr>
      </w:pPr>
    </w:p>
    <w:p w14:paraId="5A0144B4" w14:textId="77777777" w:rsidR="00572458" w:rsidRDefault="00572458" w:rsidP="00572458">
      <w:pPr>
        <w:spacing w:after="0" w:line="240" w:lineRule="auto"/>
        <w:jc w:val="both"/>
        <w:rPr>
          <w:rFonts w:ascii="Arial" w:hAnsi="Arial" w:cs="Arial"/>
          <w:sz w:val="20"/>
          <w:szCs w:val="20"/>
        </w:rPr>
      </w:pPr>
      <w:r>
        <w:rPr>
          <w:rFonts w:ascii="Arial" w:hAnsi="Arial" w:cs="Arial"/>
          <w:b/>
          <w:bCs/>
          <w:sz w:val="20"/>
          <w:szCs w:val="20"/>
        </w:rPr>
        <w:t>5)</w:t>
      </w:r>
      <w:r>
        <w:rPr>
          <w:rFonts w:ascii="Arial" w:hAnsi="Arial" w:cs="Arial"/>
          <w:sz w:val="20"/>
          <w:szCs w:val="20"/>
        </w:rPr>
        <w:t xml:space="preserve"> paragrahvi 20 lõiget 7 täiendatakse pärast sõna „toimiku“ sõnadega „olemasolu korral selle“;</w:t>
      </w:r>
    </w:p>
    <w:p w14:paraId="7DB5843B" w14:textId="77777777" w:rsidR="00572458" w:rsidRDefault="00572458" w:rsidP="00572458">
      <w:pPr>
        <w:spacing w:after="0" w:line="240" w:lineRule="auto"/>
        <w:jc w:val="both"/>
        <w:rPr>
          <w:rFonts w:ascii="Arial" w:hAnsi="Arial" w:cs="Arial"/>
          <w:sz w:val="20"/>
          <w:szCs w:val="20"/>
        </w:rPr>
      </w:pPr>
    </w:p>
    <w:p w14:paraId="379EB948" w14:textId="77777777" w:rsidR="00572458" w:rsidRDefault="00572458" w:rsidP="00572458">
      <w:pPr>
        <w:pStyle w:val="Normaallaadveeb"/>
        <w:shd w:val="clear" w:color="auto" w:fill="FFFFFF"/>
        <w:spacing w:before="0" w:beforeAutospacing="0" w:after="0" w:afterAutospacing="0"/>
        <w:rPr>
          <w:rFonts w:ascii="Arial" w:hAnsi="Arial" w:cs="Arial"/>
          <w:sz w:val="20"/>
          <w:szCs w:val="20"/>
        </w:rPr>
      </w:pPr>
      <w:r>
        <w:rPr>
          <w:rFonts w:ascii="Arial" w:hAnsi="Arial" w:cs="Arial"/>
          <w:b/>
          <w:bCs/>
          <w:sz w:val="20"/>
          <w:szCs w:val="20"/>
        </w:rPr>
        <w:t>6)</w:t>
      </w:r>
      <w:r>
        <w:rPr>
          <w:rFonts w:ascii="Arial" w:hAnsi="Arial" w:cs="Arial"/>
          <w:sz w:val="20"/>
          <w:szCs w:val="20"/>
        </w:rPr>
        <w:t xml:space="preserve"> määruse lisad 1, 2 ja 3 kehtestatakse uues sõnastuses (lisatud).</w:t>
      </w:r>
    </w:p>
    <w:p w14:paraId="5F36BDB8" w14:textId="77777777" w:rsidR="00572458" w:rsidRDefault="00572458" w:rsidP="00572458">
      <w:pPr>
        <w:pStyle w:val="Normaallaadveeb"/>
        <w:shd w:val="clear" w:color="auto" w:fill="FFFFFF"/>
        <w:spacing w:before="0" w:beforeAutospacing="0" w:after="0" w:afterAutospacing="0"/>
        <w:rPr>
          <w:rFonts w:ascii="Arial" w:hAnsi="Arial" w:cs="Arial"/>
          <w:sz w:val="20"/>
          <w:szCs w:val="20"/>
        </w:rPr>
      </w:pPr>
    </w:p>
    <w:p w14:paraId="52192F62" w14:textId="77777777" w:rsidR="00572458" w:rsidRDefault="00572458" w:rsidP="00572458">
      <w:pPr>
        <w:pStyle w:val="Normaallaadveeb"/>
        <w:shd w:val="clear" w:color="auto" w:fill="FFFFFF"/>
        <w:spacing w:before="0" w:beforeAutospacing="0" w:after="0" w:afterAutospacing="0"/>
        <w:rPr>
          <w:rFonts w:ascii="Arial" w:hAnsi="Arial" w:cs="Arial"/>
          <w:b/>
          <w:bCs/>
          <w:sz w:val="20"/>
          <w:szCs w:val="20"/>
        </w:rPr>
      </w:pPr>
    </w:p>
    <w:p w14:paraId="2B3B9FE4" w14:textId="77777777" w:rsidR="00572458" w:rsidRDefault="00572458" w:rsidP="00572458">
      <w:pPr>
        <w:pStyle w:val="Normaallaadveeb"/>
        <w:shd w:val="clear" w:color="auto" w:fill="FFFFFF"/>
        <w:spacing w:before="0" w:beforeAutospacing="0" w:after="0" w:afterAutospacing="0"/>
        <w:rPr>
          <w:rFonts w:ascii="Arial" w:hAnsi="Arial" w:cs="Arial"/>
          <w:b/>
          <w:bCs/>
          <w:sz w:val="20"/>
          <w:szCs w:val="20"/>
        </w:rPr>
      </w:pPr>
      <w:r>
        <w:rPr>
          <w:rFonts w:ascii="Arial" w:hAnsi="Arial" w:cs="Arial"/>
          <w:b/>
          <w:bCs/>
          <w:sz w:val="20"/>
          <w:szCs w:val="20"/>
        </w:rPr>
        <w:t xml:space="preserve">§ 4. Justiitsministri </w:t>
      </w:r>
      <w:r>
        <w:rPr>
          <w:rFonts w:ascii="Arial" w:hAnsi="Arial" w:cs="Arial"/>
          <w:b/>
          <w:bCs/>
          <w:color w:val="202020"/>
          <w:sz w:val="20"/>
          <w:szCs w:val="20"/>
          <w:shd w:val="clear" w:color="auto" w:fill="FFFFFF"/>
        </w:rPr>
        <w:t>12. augusti 2010. a määruse nr 28</w:t>
      </w:r>
      <w:r>
        <w:rPr>
          <w:rFonts w:ascii="Arial" w:hAnsi="Arial" w:cs="Arial"/>
          <w:b/>
          <w:bCs/>
          <w:sz w:val="20"/>
          <w:szCs w:val="20"/>
        </w:rPr>
        <w:t xml:space="preserve"> „Kinnipeetava tingimisi enne tähtaega vabastamise materjalide ettevalmistamise kord“ muutmine</w:t>
      </w:r>
    </w:p>
    <w:p w14:paraId="2971A6C6" w14:textId="77777777" w:rsidR="00572458" w:rsidRDefault="00572458" w:rsidP="00572458">
      <w:pPr>
        <w:pStyle w:val="Normaallaadveeb"/>
        <w:shd w:val="clear" w:color="auto" w:fill="FFFFFF"/>
        <w:spacing w:before="0" w:beforeAutospacing="0" w:after="0" w:afterAutospacing="0"/>
        <w:rPr>
          <w:rFonts w:ascii="Arial" w:hAnsi="Arial" w:cs="Arial"/>
          <w:bCs/>
          <w:sz w:val="20"/>
          <w:szCs w:val="20"/>
        </w:rPr>
      </w:pPr>
    </w:p>
    <w:p w14:paraId="0817D592" w14:textId="77777777" w:rsidR="00572458" w:rsidRDefault="00572458" w:rsidP="00572458">
      <w:pPr>
        <w:pStyle w:val="Normaallaadveeb"/>
        <w:shd w:val="clear" w:color="auto" w:fill="FFFFFF"/>
        <w:spacing w:before="0" w:beforeAutospacing="0" w:after="0" w:afterAutospacing="0"/>
        <w:rPr>
          <w:rFonts w:ascii="Arial" w:hAnsi="Arial" w:cs="Arial"/>
          <w:sz w:val="20"/>
          <w:szCs w:val="20"/>
        </w:rPr>
      </w:pPr>
      <w:r>
        <w:rPr>
          <w:rFonts w:ascii="Arial" w:hAnsi="Arial" w:cs="Arial"/>
          <w:bCs/>
          <w:sz w:val="20"/>
          <w:szCs w:val="20"/>
        </w:rPr>
        <w:t xml:space="preserve">Justiitsministri </w:t>
      </w:r>
      <w:r>
        <w:rPr>
          <w:rFonts w:ascii="Arial" w:hAnsi="Arial" w:cs="Arial"/>
          <w:color w:val="202020"/>
          <w:sz w:val="20"/>
          <w:szCs w:val="20"/>
          <w:shd w:val="clear" w:color="auto" w:fill="FFFFFF"/>
        </w:rPr>
        <w:t>12. augusti 2010. a määruse nr 28</w:t>
      </w:r>
      <w:r>
        <w:rPr>
          <w:rFonts w:ascii="Arial" w:hAnsi="Arial" w:cs="Arial"/>
          <w:bCs/>
          <w:sz w:val="20"/>
          <w:szCs w:val="20"/>
        </w:rPr>
        <w:t xml:space="preserve"> „Kinnipeetava tingimisi enne tähtaega vabastamise materjalide ettevalmistamise kord“ </w:t>
      </w:r>
      <w:r>
        <w:rPr>
          <w:rFonts w:ascii="Arial" w:hAnsi="Arial" w:cs="Arial"/>
          <w:sz w:val="20"/>
          <w:szCs w:val="20"/>
        </w:rPr>
        <w:t>§ 2 punkt 1 sõnastatakse järgmiselt:</w:t>
      </w:r>
    </w:p>
    <w:p w14:paraId="1568FB23" w14:textId="77777777" w:rsidR="00572458" w:rsidRDefault="00572458" w:rsidP="00572458">
      <w:pPr>
        <w:pStyle w:val="Normaallaadveeb"/>
        <w:shd w:val="clear" w:color="auto" w:fill="FFFFFF"/>
        <w:spacing w:before="0" w:beforeAutospacing="0" w:after="0" w:afterAutospacing="0"/>
        <w:rPr>
          <w:rFonts w:ascii="Arial" w:hAnsi="Arial" w:cs="Arial"/>
          <w:sz w:val="20"/>
          <w:szCs w:val="20"/>
        </w:rPr>
      </w:pPr>
    </w:p>
    <w:p w14:paraId="2F94BCA6" w14:textId="69B5FB75" w:rsidR="00AB2DD1" w:rsidRDefault="00572458" w:rsidP="00572458">
      <w:pPr>
        <w:rPr>
          <w:rFonts w:ascii="Arial" w:hAnsi="Arial" w:cs="Arial"/>
          <w:sz w:val="20"/>
          <w:szCs w:val="20"/>
          <w:vertAlign w:val="superscript"/>
        </w:rPr>
      </w:pPr>
      <w:r>
        <w:rPr>
          <w:rFonts w:ascii="Arial" w:hAnsi="Arial" w:cs="Arial"/>
          <w:sz w:val="20"/>
          <w:szCs w:val="20"/>
        </w:rPr>
        <w:t>„1) kinnipeetava kohta vangistusseaduse § 5</w:t>
      </w:r>
      <w:r>
        <w:rPr>
          <w:rFonts w:ascii="Arial" w:hAnsi="Arial" w:cs="Arial"/>
          <w:sz w:val="20"/>
          <w:szCs w:val="20"/>
          <w:vertAlign w:val="superscript"/>
        </w:rPr>
        <w:t>3</w:t>
      </w:r>
      <w:r>
        <w:rPr>
          <w:rFonts w:ascii="Arial" w:hAnsi="Arial" w:cs="Arial"/>
          <w:sz w:val="20"/>
          <w:szCs w:val="20"/>
        </w:rPr>
        <w:t xml:space="preserve"> lõike 1 alusel vangiregistrisse kantud teave vastavalt kohtu nõudmisele;“.</w:t>
      </w:r>
    </w:p>
    <w:p w14:paraId="1A47A775" w14:textId="77777777" w:rsidR="00572458" w:rsidRPr="00572458" w:rsidRDefault="00572458" w:rsidP="00572458">
      <w:pPr>
        <w:rPr>
          <w:rFonts w:ascii="Arial" w:hAnsi="Arial" w:cs="Arial"/>
          <w:sz w:val="20"/>
          <w:szCs w:val="20"/>
          <w:vertAlign w:val="superscript"/>
        </w:rPr>
      </w:pPr>
    </w:p>
    <w:p w14:paraId="7A981BD2" w14:textId="77777777" w:rsidR="006B2A9D" w:rsidRDefault="006B2A9D" w:rsidP="00AB2DD1">
      <w:pPr>
        <w:spacing w:after="0" w:line="240" w:lineRule="auto"/>
        <w:jc w:val="both"/>
        <w:rPr>
          <w:rFonts w:ascii="Arial" w:hAnsi="Arial" w:cs="Arial"/>
          <w:sz w:val="20"/>
          <w:szCs w:val="20"/>
        </w:rPr>
      </w:pPr>
    </w:p>
    <w:p w14:paraId="7815EACB" w14:textId="77777777" w:rsidR="00AB2DD1" w:rsidRDefault="00AB2DD1" w:rsidP="00AB2DD1">
      <w:pPr>
        <w:spacing w:after="0" w:line="240" w:lineRule="auto"/>
        <w:rPr>
          <w:rFonts w:ascii="Arial" w:hAnsi="Arial" w:cs="Arial"/>
          <w:i/>
          <w:sz w:val="20"/>
          <w:szCs w:val="20"/>
        </w:rPr>
      </w:pPr>
      <w:r>
        <w:rPr>
          <w:rFonts w:ascii="Arial" w:hAnsi="Arial" w:cs="Arial"/>
          <w:i/>
          <w:sz w:val="20"/>
          <w:szCs w:val="20"/>
        </w:rPr>
        <w:t>(allkirjastatud digitaalselt)</w:t>
      </w:r>
    </w:p>
    <w:p w14:paraId="7BDD5A50" w14:textId="77777777" w:rsidR="00AB2DD1" w:rsidRDefault="00AB2DD1" w:rsidP="00AB2DD1">
      <w:pPr>
        <w:spacing w:after="0" w:line="240" w:lineRule="auto"/>
        <w:rPr>
          <w:rFonts w:ascii="Arial" w:hAnsi="Arial" w:cs="Arial"/>
          <w:sz w:val="20"/>
          <w:szCs w:val="20"/>
        </w:rPr>
      </w:pPr>
    </w:p>
    <w:p w14:paraId="75DEB6E8" w14:textId="77777777" w:rsidR="00AB2DD1" w:rsidRDefault="00AB2DD1" w:rsidP="00AB2DD1">
      <w:pPr>
        <w:spacing w:after="0" w:line="240" w:lineRule="auto"/>
        <w:rPr>
          <w:rFonts w:ascii="Arial" w:hAnsi="Arial" w:cs="Arial"/>
          <w:sz w:val="20"/>
          <w:szCs w:val="20"/>
        </w:rPr>
      </w:pPr>
    </w:p>
    <w:p w14:paraId="7C1BC841" w14:textId="77777777" w:rsidR="00AB2DD1" w:rsidRDefault="00AB2DD1" w:rsidP="00AB2DD1">
      <w:pPr>
        <w:spacing w:after="0" w:line="240" w:lineRule="auto"/>
        <w:rPr>
          <w:rFonts w:ascii="Arial" w:hAnsi="Arial" w:cs="Arial"/>
          <w:sz w:val="20"/>
          <w:szCs w:val="20"/>
        </w:rPr>
      </w:pPr>
      <w:r>
        <w:rPr>
          <w:rFonts w:ascii="Arial" w:hAnsi="Arial" w:cs="Arial"/>
          <w:sz w:val="20"/>
          <w:szCs w:val="20"/>
        </w:rPr>
        <w:t>Madis Timpson</w:t>
      </w:r>
    </w:p>
    <w:p w14:paraId="50DE6E0F" w14:textId="77777777" w:rsidR="00AB2DD1" w:rsidRDefault="00AB2DD1" w:rsidP="00AB2DD1">
      <w:pPr>
        <w:spacing w:after="0" w:line="240" w:lineRule="auto"/>
        <w:rPr>
          <w:rFonts w:ascii="Arial" w:hAnsi="Arial" w:cs="Arial"/>
          <w:sz w:val="20"/>
          <w:szCs w:val="20"/>
        </w:rPr>
      </w:pPr>
      <w:r>
        <w:rPr>
          <w:rFonts w:ascii="Arial" w:hAnsi="Arial" w:cs="Arial"/>
          <w:sz w:val="20"/>
          <w:szCs w:val="20"/>
        </w:rPr>
        <w:t>justiitsminister</w:t>
      </w:r>
    </w:p>
    <w:p w14:paraId="73D12AD0" w14:textId="77777777" w:rsidR="00AB2DD1" w:rsidRDefault="00AB2DD1" w:rsidP="00AB2DD1">
      <w:pPr>
        <w:spacing w:after="0" w:line="240" w:lineRule="auto"/>
        <w:rPr>
          <w:rFonts w:ascii="Arial" w:hAnsi="Arial" w:cs="Arial"/>
          <w:sz w:val="20"/>
          <w:szCs w:val="20"/>
        </w:rPr>
      </w:pPr>
    </w:p>
    <w:p w14:paraId="436EBED2" w14:textId="77777777" w:rsidR="00073AAD" w:rsidRDefault="00073AAD" w:rsidP="00AB2DD1">
      <w:pPr>
        <w:spacing w:after="0" w:line="240" w:lineRule="auto"/>
        <w:rPr>
          <w:rFonts w:ascii="Arial" w:hAnsi="Arial" w:cs="Arial"/>
          <w:sz w:val="20"/>
          <w:szCs w:val="20"/>
        </w:rPr>
      </w:pPr>
    </w:p>
    <w:p w14:paraId="3A6460E1" w14:textId="77777777" w:rsidR="00AB2DD1" w:rsidRDefault="00AB2DD1" w:rsidP="00AB2DD1">
      <w:pPr>
        <w:spacing w:after="0" w:line="240" w:lineRule="auto"/>
        <w:rPr>
          <w:rFonts w:ascii="Arial" w:hAnsi="Arial" w:cs="Arial"/>
          <w:i/>
          <w:sz w:val="20"/>
          <w:szCs w:val="20"/>
        </w:rPr>
      </w:pPr>
      <w:r>
        <w:rPr>
          <w:rFonts w:ascii="Arial" w:hAnsi="Arial" w:cs="Arial"/>
          <w:i/>
          <w:sz w:val="20"/>
          <w:szCs w:val="20"/>
        </w:rPr>
        <w:t>(allkirjastatud digitaalselt)</w:t>
      </w:r>
    </w:p>
    <w:p w14:paraId="37E56E95" w14:textId="77777777" w:rsidR="00AB2DD1" w:rsidRDefault="00AB2DD1" w:rsidP="00AB2DD1">
      <w:pPr>
        <w:spacing w:after="0" w:line="240" w:lineRule="auto"/>
        <w:rPr>
          <w:rFonts w:ascii="Arial" w:hAnsi="Arial" w:cs="Arial"/>
          <w:sz w:val="20"/>
          <w:szCs w:val="20"/>
        </w:rPr>
      </w:pPr>
    </w:p>
    <w:p w14:paraId="77D0119B" w14:textId="77777777" w:rsidR="00AB2DD1" w:rsidRDefault="00AB2DD1" w:rsidP="00AB2DD1">
      <w:pPr>
        <w:spacing w:after="0" w:line="240" w:lineRule="auto"/>
        <w:rPr>
          <w:rFonts w:ascii="Arial" w:hAnsi="Arial" w:cs="Arial"/>
          <w:sz w:val="20"/>
          <w:szCs w:val="20"/>
        </w:rPr>
      </w:pPr>
    </w:p>
    <w:p w14:paraId="04407274" w14:textId="77777777" w:rsidR="00AB2DD1" w:rsidRDefault="00AB2DD1" w:rsidP="00AB2DD1">
      <w:pPr>
        <w:spacing w:after="0" w:line="240" w:lineRule="auto"/>
        <w:rPr>
          <w:rFonts w:ascii="Arial" w:hAnsi="Arial" w:cs="Arial"/>
          <w:sz w:val="20"/>
          <w:szCs w:val="20"/>
        </w:rPr>
      </w:pPr>
      <w:r>
        <w:rPr>
          <w:rFonts w:ascii="Arial" w:hAnsi="Arial" w:cs="Arial"/>
          <w:sz w:val="20"/>
          <w:szCs w:val="20"/>
        </w:rPr>
        <w:t>Tõnis Saar</w:t>
      </w:r>
    </w:p>
    <w:p w14:paraId="37738B75" w14:textId="77777777" w:rsidR="00AB2DD1" w:rsidRDefault="00AB2DD1" w:rsidP="00AB2DD1">
      <w:pPr>
        <w:spacing w:after="0" w:line="240" w:lineRule="auto"/>
        <w:rPr>
          <w:rFonts w:ascii="Arial" w:hAnsi="Arial" w:cs="Arial"/>
          <w:sz w:val="20"/>
          <w:szCs w:val="20"/>
        </w:rPr>
      </w:pPr>
      <w:r>
        <w:rPr>
          <w:rFonts w:ascii="Arial" w:hAnsi="Arial" w:cs="Arial"/>
          <w:sz w:val="20"/>
          <w:szCs w:val="20"/>
        </w:rPr>
        <w:t>kantsler</w:t>
      </w:r>
    </w:p>
    <w:p w14:paraId="66B9CDA2" w14:textId="77777777" w:rsidR="00AB2DD1" w:rsidRDefault="00AB2DD1" w:rsidP="00AB2DD1">
      <w:pPr>
        <w:spacing w:after="0" w:line="240" w:lineRule="auto"/>
        <w:rPr>
          <w:rFonts w:ascii="Arial" w:hAnsi="Arial" w:cs="Arial"/>
          <w:sz w:val="20"/>
          <w:szCs w:val="20"/>
        </w:rPr>
      </w:pPr>
    </w:p>
    <w:p w14:paraId="0112C0A8" w14:textId="77777777" w:rsidR="00AB2DD1" w:rsidRDefault="00AB2DD1" w:rsidP="00AB2DD1">
      <w:pPr>
        <w:spacing w:after="0" w:line="240" w:lineRule="auto"/>
        <w:jc w:val="both"/>
        <w:rPr>
          <w:rFonts w:ascii="Arial" w:hAnsi="Arial" w:cs="Arial"/>
          <w:sz w:val="20"/>
          <w:szCs w:val="20"/>
        </w:rPr>
      </w:pPr>
    </w:p>
    <w:p w14:paraId="4775A9B9" w14:textId="77777777" w:rsidR="00AB2DD1" w:rsidRDefault="00AB2DD1" w:rsidP="00AB2DD1">
      <w:pPr>
        <w:spacing w:after="0" w:line="240" w:lineRule="auto"/>
        <w:jc w:val="both"/>
        <w:rPr>
          <w:rFonts w:ascii="Arial" w:hAnsi="Arial" w:cs="Arial"/>
          <w:sz w:val="20"/>
          <w:szCs w:val="20"/>
        </w:rPr>
      </w:pPr>
    </w:p>
    <w:p w14:paraId="07FCFCFF" w14:textId="77777777" w:rsidR="00AB2DD1" w:rsidRDefault="00AB2DD1" w:rsidP="00AB2DD1">
      <w:pPr>
        <w:spacing w:after="0" w:line="240" w:lineRule="auto"/>
        <w:jc w:val="both"/>
        <w:rPr>
          <w:rFonts w:ascii="Arial" w:hAnsi="Arial" w:cs="Arial"/>
          <w:sz w:val="20"/>
          <w:szCs w:val="20"/>
        </w:rPr>
      </w:pPr>
      <w:r>
        <w:rPr>
          <w:rFonts w:ascii="Arial" w:hAnsi="Arial" w:cs="Arial"/>
          <w:sz w:val="20"/>
          <w:szCs w:val="20"/>
        </w:rPr>
        <w:t>Lisa 1 Saatenimekiri</w:t>
      </w:r>
    </w:p>
    <w:p w14:paraId="0F8278F7" w14:textId="77777777" w:rsidR="00AB2DD1" w:rsidRDefault="00AB2DD1" w:rsidP="00AB2DD1">
      <w:pPr>
        <w:spacing w:after="0" w:line="240" w:lineRule="auto"/>
        <w:jc w:val="both"/>
        <w:rPr>
          <w:rFonts w:ascii="Arial" w:hAnsi="Arial" w:cs="Arial"/>
          <w:sz w:val="20"/>
          <w:szCs w:val="20"/>
        </w:rPr>
      </w:pPr>
    </w:p>
    <w:p w14:paraId="1B67434C" w14:textId="77777777" w:rsidR="00AB2DD1" w:rsidRDefault="00AB2DD1" w:rsidP="00AB2DD1">
      <w:pPr>
        <w:spacing w:after="0" w:line="240" w:lineRule="auto"/>
        <w:jc w:val="both"/>
        <w:rPr>
          <w:rFonts w:ascii="Arial" w:hAnsi="Arial" w:cs="Arial"/>
          <w:sz w:val="20"/>
          <w:szCs w:val="20"/>
        </w:rPr>
      </w:pPr>
      <w:r>
        <w:rPr>
          <w:rFonts w:ascii="Arial" w:hAnsi="Arial" w:cs="Arial"/>
          <w:sz w:val="20"/>
          <w:szCs w:val="20"/>
        </w:rPr>
        <w:t>Lisa 2 Saatenimekiri välisriiki saatmisel</w:t>
      </w:r>
    </w:p>
    <w:p w14:paraId="638D6A7D" w14:textId="77777777" w:rsidR="00AB2DD1" w:rsidRDefault="00AB2DD1" w:rsidP="00AB2DD1">
      <w:pPr>
        <w:spacing w:after="0" w:line="240" w:lineRule="auto"/>
        <w:jc w:val="both"/>
        <w:rPr>
          <w:rFonts w:ascii="Arial" w:hAnsi="Arial" w:cs="Arial"/>
          <w:sz w:val="20"/>
          <w:szCs w:val="20"/>
        </w:rPr>
      </w:pPr>
    </w:p>
    <w:p w14:paraId="0A6C5C32" w14:textId="2DFBDBB0" w:rsidR="00AB2DD1" w:rsidRPr="002C128F" w:rsidRDefault="00AB2DD1" w:rsidP="002C128F">
      <w:pPr>
        <w:spacing w:after="0" w:line="240" w:lineRule="auto"/>
        <w:jc w:val="both"/>
        <w:rPr>
          <w:rFonts w:ascii="Arial" w:hAnsi="Arial" w:cs="Arial"/>
          <w:sz w:val="20"/>
          <w:szCs w:val="20"/>
        </w:rPr>
      </w:pPr>
      <w:r>
        <w:rPr>
          <w:rFonts w:ascii="Arial" w:hAnsi="Arial" w:cs="Arial"/>
          <w:sz w:val="20"/>
          <w:szCs w:val="20"/>
        </w:rPr>
        <w:t xml:space="preserve">Lisa 3 </w:t>
      </w:r>
      <w:r>
        <w:rPr>
          <w:rFonts w:ascii="Arial" w:hAnsi="Arial" w:cs="Arial"/>
          <w:color w:val="202020"/>
          <w:sz w:val="20"/>
          <w:szCs w:val="20"/>
          <w:shd w:val="clear" w:color="auto" w:fill="FFFFFF"/>
        </w:rPr>
        <w:t>Õiend isikliku toimiku kohta</w:t>
      </w:r>
      <w:bookmarkStart w:id="3" w:name="_Hlk164157804"/>
    </w:p>
    <w:p w14:paraId="7A19B05E" w14:textId="77777777" w:rsidR="00AB2DD1" w:rsidRDefault="00AB2DD1" w:rsidP="00AB2DD1">
      <w:pPr>
        <w:autoSpaceDE w:val="0"/>
        <w:autoSpaceDN w:val="0"/>
        <w:adjustRightInd w:val="0"/>
        <w:spacing w:after="0" w:line="240" w:lineRule="auto"/>
        <w:jc w:val="right"/>
        <w:rPr>
          <w:rFonts w:cstheme="minorHAnsi"/>
        </w:rPr>
      </w:pPr>
    </w:p>
    <w:p w14:paraId="46900DEB" w14:textId="77777777" w:rsidR="00AB2DD1" w:rsidRDefault="00AB2DD1" w:rsidP="00AB2DD1">
      <w:pPr>
        <w:autoSpaceDE w:val="0"/>
        <w:autoSpaceDN w:val="0"/>
        <w:adjustRightInd w:val="0"/>
        <w:spacing w:after="0" w:line="240" w:lineRule="auto"/>
        <w:jc w:val="right"/>
        <w:rPr>
          <w:rFonts w:cstheme="minorHAnsi"/>
        </w:rPr>
      </w:pPr>
    </w:p>
    <w:p w14:paraId="0D5BD22F" w14:textId="77777777" w:rsidR="00AB2DD1" w:rsidRDefault="00AB2DD1" w:rsidP="002C128F">
      <w:pPr>
        <w:autoSpaceDE w:val="0"/>
        <w:autoSpaceDN w:val="0"/>
        <w:adjustRightInd w:val="0"/>
        <w:spacing w:after="0" w:line="240" w:lineRule="auto"/>
        <w:rPr>
          <w:rFonts w:cstheme="minorHAnsi"/>
        </w:rPr>
      </w:pPr>
    </w:p>
    <w:p w14:paraId="40E25A55" w14:textId="77777777" w:rsidR="00D94198" w:rsidRDefault="00D94198" w:rsidP="00AB2DD1">
      <w:pPr>
        <w:autoSpaceDE w:val="0"/>
        <w:autoSpaceDN w:val="0"/>
        <w:adjustRightInd w:val="0"/>
        <w:spacing w:after="0" w:line="240" w:lineRule="auto"/>
        <w:jc w:val="right"/>
        <w:rPr>
          <w:rFonts w:cstheme="minorHAnsi"/>
        </w:rPr>
      </w:pPr>
    </w:p>
    <w:p w14:paraId="76525073" w14:textId="77777777" w:rsidR="00D94198" w:rsidRDefault="00D94198" w:rsidP="00AB2DD1">
      <w:pPr>
        <w:autoSpaceDE w:val="0"/>
        <w:autoSpaceDN w:val="0"/>
        <w:adjustRightInd w:val="0"/>
        <w:spacing w:after="0" w:line="240" w:lineRule="auto"/>
        <w:jc w:val="right"/>
        <w:rPr>
          <w:rFonts w:cstheme="minorHAnsi"/>
        </w:rPr>
      </w:pPr>
    </w:p>
    <w:bookmarkEnd w:id="3"/>
    <w:sectPr w:rsidR="00D94198" w:rsidSect="00F0670B">
      <w:headerReference w:type="first" r:id="rId8"/>
      <w:pgSz w:w="11906" w:h="16838"/>
      <w:pgMar w:top="1134" w:right="1133" w:bottom="1418" w:left="1843" w:header="227"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406752" w14:textId="77777777" w:rsidR="006951AB" w:rsidRDefault="006951AB" w:rsidP="00F932F6">
      <w:pPr>
        <w:spacing w:after="0" w:line="240" w:lineRule="auto"/>
      </w:pPr>
      <w:r>
        <w:separator/>
      </w:r>
    </w:p>
  </w:endnote>
  <w:endnote w:type="continuationSeparator" w:id="0">
    <w:p w14:paraId="52F7C974" w14:textId="77777777" w:rsidR="006951AB" w:rsidRDefault="006951AB" w:rsidP="00F932F6">
      <w:pPr>
        <w:spacing w:after="0" w:line="240" w:lineRule="auto"/>
      </w:pPr>
      <w:r>
        <w:continuationSeparator/>
      </w:r>
    </w:p>
  </w:endnote>
  <w:endnote w:type="continuationNotice" w:id="1">
    <w:p w14:paraId="1B5E3D2E" w14:textId="77777777" w:rsidR="00F87D3C" w:rsidRDefault="00F87D3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B0A7AF" w14:textId="77777777" w:rsidR="006951AB" w:rsidRDefault="006951AB" w:rsidP="00F932F6">
      <w:pPr>
        <w:spacing w:after="0" w:line="240" w:lineRule="auto"/>
      </w:pPr>
      <w:r>
        <w:separator/>
      </w:r>
    </w:p>
  </w:footnote>
  <w:footnote w:type="continuationSeparator" w:id="0">
    <w:p w14:paraId="155277DB" w14:textId="77777777" w:rsidR="006951AB" w:rsidRDefault="006951AB" w:rsidP="00F932F6">
      <w:pPr>
        <w:spacing w:after="0" w:line="240" w:lineRule="auto"/>
      </w:pPr>
      <w:r>
        <w:continuationSeparator/>
      </w:r>
    </w:p>
  </w:footnote>
  <w:footnote w:type="continuationNotice" w:id="1">
    <w:p w14:paraId="4717AD81" w14:textId="77777777" w:rsidR="00F87D3C" w:rsidRDefault="00F87D3C">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3E764F" w14:textId="77777777" w:rsidR="000B0A36" w:rsidRDefault="004D37DA">
    <w:r>
      <w:rPr>
        <w:rFonts w:ascii="Arial" w:hAnsi="Arial" w:cs="Arial"/>
        <w:noProof/>
        <w:sz w:val="20"/>
        <w:szCs w:val="20"/>
      </w:rPr>
      <w:drawing>
        <wp:anchor distT="0" distB="0" distL="114300" distR="114300" simplePos="0" relativeHeight="251658240" behindDoc="0" locked="0" layoutInCell="1" allowOverlap="1" wp14:anchorId="788B47C5" wp14:editId="124D4349">
          <wp:simplePos x="0" y="0"/>
          <wp:positionH relativeFrom="page">
            <wp:posOffset>313055</wp:posOffset>
          </wp:positionH>
          <wp:positionV relativeFrom="page">
            <wp:posOffset>450215</wp:posOffset>
          </wp:positionV>
          <wp:extent cx="2880000" cy="936000"/>
          <wp:effectExtent l="0" t="0" r="0" b="0"/>
          <wp:wrapNone/>
          <wp:docPr id="31" name="Pilt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0_justiitsmin_vapp_est_black.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880000" cy="936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EBD6DB9"/>
    <w:multiLevelType w:val="hybridMultilevel"/>
    <w:tmpl w:val="B8063AC4"/>
    <w:lvl w:ilvl="0" w:tplc="8ABCEF2A">
      <w:start w:val="1"/>
      <w:numFmt w:val="decimal"/>
      <w:lvlText w:val="%1)"/>
      <w:lvlJc w:val="left"/>
      <w:pPr>
        <w:ind w:left="720" w:hanging="360"/>
      </w:pPr>
      <w:rPr>
        <w:rFonts w:hint="default"/>
        <w:b/>
        <w:color w:val="auto"/>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45C83F2E"/>
    <w:multiLevelType w:val="hybridMultilevel"/>
    <w:tmpl w:val="5038CA76"/>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65A837D7"/>
    <w:multiLevelType w:val="hybridMultilevel"/>
    <w:tmpl w:val="74D21F6A"/>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71995047"/>
    <w:multiLevelType w:val="hybridMultilevel"/>
    <w:tmpl w:val="0CCC4FEA"/>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360284073">
    <w:abstractNumId w:val="3"/>
  </w:num>
  <w:num w:numId="2" w16cid:durableId="134228477">
    <w:abstractNumId w:val="2"/>
  </w:num>
  <w:num w:numId="3" w16cid:durableId="1775593764">
    <w:abstractNumId w:val="1"/>
  </w:num>
  <w:num w:numId="4" w16cid:durableId="540462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drawingGridHorizontalSpacing w:val="110"/>
  <w:displayHorizontalDrawingGridEvery w:val="2"/>
  <w:characterSpacingControl w:val="doNotCompress"/>
  <w:hdrShapeDefaults>
    <o:shapedefaults v:ext="edit" spidmax="102401"/>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51AB"/>
    <w:rsid w:val="00007A40"/>
    <w:rsid w:val="00010DBD"/>
    <w:rsid w:val="00022B06"/>
    <w:rsid w:val="000245EC"/>
    <w:rsid w:val="000256F4"/>
    <w:rsid w:val="0004713B"/>
    <w:rsid w:val="00047D92"/>
    <w:rsid w:val="000512B1"/>
    <w:rsid w:val="000528FD"/>
    <w:rsid w:val="000560A3"/>
    <w:rsid w:val="0006643F"/>
    <w:rsid w:val="00071158"/>
    <w:rsid w:val="00073AAD"/>
    <w:rsid w:val="000762B4"/>
    <w:rsid w:val="000952A3"/>
    <w:rsid w:val="000B0A36"/>
    <w:rsid w:val="000B35BE"/>
    <w:rsid w:val="000C1436"/>
    <w:rsid w:val="000D76C2"/>
    <w:rsid w:val="00112EDC"/>
    <w:rsid w:val="001310A7"/>
    <w:rsid w:val="001333FF"/>
    <w:rsid w:val="0014676F"/>
    <w:rsid w:val="00146940"/>
    <w:rsid w:val="00151258"/>
    <w:rsid w:val="00177E24"/>
    <w:rsid w:val="001B783B"/>
    <w:rsid w:val="001D6C3B"/>
    <w:rsid w:val="001E629B"/>
    <w:rsid w:val="001F59A7"/>
    <w:rsid w:val="002002D0"/>
    <w:rsid w:val="0026123D"/>
    <w:rsid w:val="00271DB6"/>
    <w:rsid w:val="00273912"/>
    <w:rsid w:val="002864B7"/>
    <w:rsid w:val="002875FD"/>
    <w:rsid w:val="00292E5D"/>
    <w:rsid w:val="002966F4"/>
    <w:rsid w:val="002A1861"/>
    <w:rsid w:val="002B39AB"/>
    <w:rsid w:val="002C128F"/>
    <w:rsid w:val="002C2E6E"/>
    <w:rsid w:val="002D113E"/>
    <w:rsid w:val="002D4B0B"/>
    <w:rsid w:val="002D6C9C"/>
    <w:rsid w:val="002D6EF2"/>
    <w:rsid w:val="002F0145"/>
    <w:rsid w:val="00316FD8"/>
    <w:rsid w:val="00331C32"/>
    <w:rsid w:val="00352D20"/>
    <w:rsid w:val="00373BC1"/>
    <w:rsid w:val="00382BB9"/>
    <w:rsid w:val="003B7B2E"/>
    <w:rsid w:val="003C5A85"/>
    <w:rsid w:val="003D513B"/>
    <w:rsid w:val="003E42CF"/>
    <w:rsid w:val="00404BC9"/>
    <w:rsid w:val="00407A4B"/>
    <w:rsid w:val="00444BDC"/>
    <w:rsid w:val="004501F9"/>
    <w:rsid w:val="00457DCD"/>
    <w:rsid w:val="004617FE"/>
    <w:rsid w:val="0046187E"/>
    <w:rsid w:val="0047059A"/>
    <w:rsid w:val="00470782"/>
    <w:rsid w:val="004A696E"/>
    <w:rsid w:val="004B1EAF"/>
    <w:rsid w:val="004C4FFB"/>
    <w:rsid w:val="004D37DA"/>
    <w:rsid w:val="004E4AF1"/>
    <w:rsid w:val="004F7988"/>
    <w:rsid w:val="00535D2C"/>
    <w:rsid w:val="005418A7"/>
    <w:rsid w:val="005430AA"/>
    <w:rsid w:val="00554808"/>
    <w:rsid w:val="00557869"/>
    <w:rsid w:val="00570D8A"/>
    <w:rsid w:val="005714EC"/>
    <w:rsid w:val="00572458"/>
    <w:rsid w:val="005A343F"/>
    <w:rsid w:val="005B0039"/>
    <w:rsid w:val="005B76F1"/>
    <w:rsid w:val="005B79C6"/>
    <w:rsid w:val="005C3D11"/>
    <w:rsid w:val="005D6D22"/>
    <w:rsid w:val="005E55A6"/>
    <w:rsid w:val="00614139"/>
    <w:rsid w:val="00624822"/>
    <w:rsid w:val="00636D06"/>
    <w:rsid w:val="00643AF2"/>
    <w:rsid w:val="00655911"/>
    <w:rsid w:val="00657982"/>
    <w:rsid w:val="006951AB"/>
    <w:rsid w:val="006A4465"/>
    <w:rsid w:val="006B0A0B"/>
    <w:rsid w:val="006B2A9D"/>
    <w:rsid w:val="006C41D2"/>
    <w:rsid w:val="006D7F22"/>
    <w:rsid w:val="006E167A"/>
    <w:rsid w:val="006E7FC3"/>
    <w:rsid w:val="007065E7"/>
    <w:rsid w:val="00722A9F"/>
    <w:rsid w:val="00741678"/>
    <w:rsid w:val="0074257E"/>
    <w:rsid w:val="00747FE0"/>
    <w:rsid w:val="00751AF2"/>
    <w:rsid w:val="00752475"/>
    <w:rsid w:val="007702C2"/>
    <w:rsid w:val="007B0E5D"/>
    <w:rsid w:val="007C7F59"/>
    <w:rsid w:val="007D25E2"/>
    <w:rsid w:val="007D5961"/>
    <w:rsid w:val="007D7CF3"/>
    <w:rsid w:val="007E0695"/>
    <w:rsid w:val="00835D22"/>
    <w:rsid w:val="00847991"/>
    <w:rsid w:val="0085237F"/>
    <w:rsid w:val="008656DD"/>
    <w:rsid w:val="008903AE"/>
    <w:rsid w:val="008B5426"/>
    <w:rsid w:val="008D46CF"/>
    <w:rsid w:val="008E2F9B"/>
    <w:rsid w:val="008E7CDC"/>
    <w:rsid w:val="0093325F"/>
    <w:rsid w:val="009339C6"/>
    <w:rsid w:val="009455E0"/>
    <w:rsid w:val="00961B09"/>
    <w:rsid w:val="00965B6B"/>
    <w:rsid w:val="00967395"/>
    <w:rsid w:val="0096741B"/>
    <w:rsid w:val="00967A60"/>
    <w:rsid w:val="0098446B"/>
    <w:rsid w:val="00991F6B"/>
    <w:rsid w:val="009A2B1B"/>
    <w:rsid w:val="009A7A53"/>
    <w:rsid w:val="009E4905"/>
    <w:rsid w:val="00A0121D"/>
    <w:rsid w:val="00A2641A"/>
    <w:rsid w:val="00A567EE"/>
    <w:rsid w:val="00A83169"/>
    <w:rsid w:val="00A86EBE"/>
    <w:rsid w:val="00AA7E01"/>
    <w:rsid w:val="00AB2DD1"/>
    <w:rsid w:val="00AB729B"/>
    <w:rsid w:val="00AD45D7"/>
    <w:rsid w:val="00AE4DAF"/>
    <w:rsid w:val="00B32B15"/>
    <w:rsid w:val="00B33ECA"/>
    <w:rsid w:val="00B401BE"/>
    <w:rsid w:val="00B42AA9"/>
    <w:rsid w:val="00B45173"/>
    <w:rsid w:val="00B6212C"/>
    <w:rsid w:val="00B83669"/>
    <w:rsid w:val="00B87822"/>
    <w:rsid w:val="00BA60E7"/>
    <w:rsid w:val="00BD6A5A"/>
    <w:rsid w:val="00BE1937"/>
    <w:rsid w:val="00BE1ED7"/>
    <w:rsid w:val="00BE3594"/>
    <w:rsid w:val="00BF2F0D"/>
    <w:rsid w:val="00C100C8"/>
    <w:rsid w:val="00C51DA5"/>
    <w:rsid w:val="00C56114"/>
    <w:rsid w:val="00C65BAD"/>
    <w:rsid w:val="00C662EE"/>
    <w:rsid w:val="00C86833"/>
    <w:rsid w:val="00CA502C"/>
    <w:rsid w:val="00CC387A"/>
    <w:rsid w:val="00CE2106"/>
    <w:rsid w:val="00CE39F6"/>
    <w:rsid w:val="00D34AF1"/>
    <w:rsid w:val="00D41D53"/>
    <w:rsid w:val="00D45E47"/>
    <w:rsid w:val="00D54677"/>
    <w:rsid w:val="00D7196E"/>
    <w:rsid w:val="00D752EA"/>
    <w:rsid w:val="00D94198"/>
    <w:rsid w:val="00DB1DE7"/>
    <w:rsid w:val="00DF1410"/>
    <w:rsid w:val="00DF44B2"/>
    <w:rsid w:val="00E05679"/>
    <w:rsid w:val="00E12487"/>
    <w:rsid w:val="00E13880"/>
    <w:rsid w:val="00E13E63"/>
    <w:rsid w:val="00E321E8"/>
    <w:rsid w:val="00EA0B9A"/>
    <w:rsid w:val="00EA0BB6"/>
    <w:rsid w:val="00EA1443"/>
    <w:rsid w:val="00EC7224"/>
    <w:rsid w:val="00ED7334"/>
    <w:rsid w:val="00EF5D7E"/>
    <w:rsid w:val="00EF6A79"/>
    <w:rsid w:val="00F0670B"/>
    <w:rsid w:val="00F14E18"/>
    <w:rsid w:val="00F25FD2"/>
    <w:rsid w:val="00F44F8D"/>
    <w:rsid w:val="00F52F42"/>
    <w:rsid w:val="00F575CE"/>
    <w:rsid w:val="00F639F5"/>
    <w:rsid w:val="00F72E17"/>
    <w:rsid w:val="00F87D3C"/>
    <w:rsid w:val="00F92F76"/>
    <w:rsid w:val="00F932F6"/>
    <w:rsid w:val="00FE1523"/>
    <w:rsid w:val="00FF63EF"/>
    <w:rsid w:val="00FF65FE"/>
    <w:rsid w:val="00FF71F1"/>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401"/>
    <o:shapelayout v:ext="edit">
      <o:idmap v:ext="edit" data="1"/>
    </o:shapelayout>
  </w:shapeDefaults>
  <w:decimalSymbol w:val=","/>
  <w:listSeparator w:val=";"/>
  <w14:docId w14:val="5BA5D419"/>
  <w15:docId w15:val="{071C2BD2-97FD-4B12-AB82-6EDCAC75B7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t-EE" w:eastAsia="et-EE"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paragraph" w:styleId="Pealkiri1">
    <w:name w:val="heading 1"/>
    <w:basedOn w:val="Normaallaad"/>
    <w:next w:val="Normaallaad"/>
    <w:link w:val="Pealkiri1Mrk"/>
    <w:qFormat/>
    <w:rsid w:val="008D46CF"/>
    <w:pPr>
      <w:keepNext/>
      <w:spacing w:after="0" w:line="240" w:lineRule="auto"/>
      <w:outlineLvl w:val="0"/>
    </w:pPr>
    <w:rPr>
      <w:rFonts w:ascii="Arial" w:eastAsia="Times New Roman" w:hAnsi="Arial" w:cs="Times New Roman"/>
      <w:b/>
      <w:bCs/>
      <w:sz w:val="20"/>
      <w:szCs w:val="20"/>
    </w:rPr>
  </w:style>
  <w:style w:type="paragraph" w:styleId="Pealkiri2">
    <w:name w:val="heading 2"/>
    <w:basedOn w:val="Normaallaad"/>
    <w:next w:val="Normaallaad"/>
    <w:link w:val="Pealkiri2Mrk"/>
    <w:qFormat/>
    <w:rsid w:val="008D46CF"/>
    <w:pPr>
      <w:keepNext/>
      <w:spacing w:after="0" w:line="240" w:lineRule="auto"/>
      <w:jc w:val="center"/>
      <w:outlineLvl w:val="1"/>
    </w:pPr>
    <w:rPr>
      <w:rFonts w:ascii="Arial" w:eastAsia="Times New Roman" w:hAnsi="Arial" w:cs="Times New Roman"/>
      <w:b/>
      <w:bCs/>
      <w:szCs w:val="20"/>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rsid w:val="008D46CF"/>
    <w:rPr>
      <w:rFonts w:ascii="Arial" w:eastAsia="Times New Roman" w:hAnsi="Arial" w:cs="Times New Roman"/>
      <w:b/>
      <w:bCs/>
      <w:sz w:val="20"/>
      <w:szCs w:val="20"/>
    </w:rPr>
  </w:style>
  <w:style w:type="character" w:customStyle="1" w:styleId="Pealkiri2Mrk">
    <w:name w:val="Pealkiri 2 Märk"/>
    <w:basedOn w:val="Liguvaikefont"/>
    <w:link w:val="Pealkiri2"/>
    <w:rsid w:val="008D46CF"/>
    <w:rPr>
      <w:rFonts w:ascii="Arial" w:eastAsia="Times New Roman" w:hAnsi="Arial" w:cs="Times New Roman"/>
      <w:b/>
      <w:bCs/>
      <w:szCs w:val="20"/>
    </w:rPr>
  </w:style>
  <w:style w:type="table" w:styleId="Kontuurtabel">
    <w:name w:val="Table Grid"/>
    <w:basedOn w:val="Normaaltabel"/>
    <w:uiPriority w:val="39"/>
    <w:rsid w:val="00FF65FE"/>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hatitetekst">
    <w:name w:val="Placeholder Text"/>
    <w:basedOn w:val="Liguvaikefont"/>
    <w:uiPriority w:val="99"/>
    <w:semiHidden/>
    <w:rsid w:val="00AE4DAF"/>
    <w:rPr>
      <w:color w:val="808080"/>
    </w:rPr>
  </w:style>
  <w:style w:type="paragraph" w:styleId="Jutumullitekst">
    <w:name w:val="Balloon Text"/>
    <w:basedOn w:val="Normaallaad"/>
    <w:link w:val="JutumullitekstMrk"/>
    <w:uiPriority w:val="99"/>
    <w:semiHidden/>
    <w:unhideWhenUsed/>
    <w:rsid w:val="00AE4DAF"/>
    <w:pPr>
      <w:spacing w:after="0" w:line="240" w:lineRule="auto"/>
    </w:pPr>
    <w:rPr>
      <w:rFonts w:ascii="Tahoma" w:hAnsi="Tahoma" w:cs="Tahoma"/>
      <w:sz w:val="16"/>
      <w:szCs w:val="16"/>
    </w:rPr>
  </w:style>
  <w:style w:type="character" w:customStyle="1" w:styleId="JutumullitekstMrk">
    <w:name w:val="Jutumullitekst Märk"/>
    <w:basedOn w:val="Liguvaikefont"/>
    <w:link w:val="Jutumullitekst"/>
    <w:uiPriority w:val="99"/>
    <w:semiHidden/>
    <w:rsid w:val="00AE4DAF"/>
    <w:rPr>
      <w:rFonts w:ascii="Tahoma" w:hAnsi="Tahoma" w:cs="Tahoma"/>
      <w:sz w:val="16"/>
      <w:szCs w:val="16"/>
    </w:rPr>
  </w:style>
  <w:style w:type="character" w:styleId="Kommentaariviide">
    <w:name w:val="annotation reference"/>
    <w:basedOn w:val="Liguvaikefont"/>
    <w:uiPriority w:val="99"/>
    <w:semiHidden/>
    <w:unhideWhenUsed/>
    <w:rsid w:val="00BE1937"/>
    <w:rPr>
      <w:sz w:val="16"/>
      <w:szCs w:val="16"/>
    </w:rPr>
  </w:style>
  <w:style w:type="paragraph" w:styleId="Kommentaaritekst">
    <w:name w:val="annotation text"/>
    <w:basedOn w:val="Normaallaad"/>
    <w:link w:val="KommentaaritekstMrk"/>
    <w:uiPriority w:val="99"/>
    <w:unhideWhenUsed/>
    <w:rsid w:val="00BE1937"/>
    <w:pPr>
      <w:spacing w:line="240" w:lineRule="auto"/>
    </w:pPr>
    <w:rPr>
      <w:sz w:val="20"/>
      <w:szCs w:val="20"/>
    </w:rPr>
  </w:style>
  <w:style w:type="character" w:customStyle="1" w:styleId="KommentaaritekstMrk">
    <w:name w:val="Kommentaari tekst Märk"/>
    <w:basedOn w:val="Liguvaikefont"/>
    <w:link w:val="Kommentaaritekst"/>
    <w:uiPriority w:val="99"/>
    <w:rsid w:val="00BE1937"/>
    <w:rPr>
      <w:sz w:val="20"/>
      <w:szCs w:val="20"/>
    </w:rPr>
  </w:style>
  <w:style w:type="paragraph" w:styleId="Kommentaariteema">
    <w:name w:val="annotation subject"/>
    <w:basedOn w:val="Kommentaaritekst"/>
    <w:next w:val="Kommentaaritekst"/>
    <w:link w:val="KommentaariteemaMrk"/>
    <w:uiPriority w:val="99"/>
    <w:semiHidden/>
    <w:unhideWhenUsed/>
    <w:rsid w:val="00407A4B"/>
    <w:rPr>
      <w:b/>
      <w:bCs/>
    </w:rPr>
  </w:style>
  <w:style w:type="character" w:customStyle="1" w:styleId="KommentaariteemaMrk">
    <w:name w:val="Kommentaari teema Märk"/>
    <w:basedOn w:val="KommentaaritekstMrk"/>
    <w:link w:val="Kommentaariteema"/>
    <w:uiPriority w:val="99"/>
    <w:semiHidden/>
    <w:rsid w:val="00407A4B"/>
    <w:rPr>
      <w:b/>
      <w:bCs/>
      <w:sz w:val="20"/>
      <w:szCs w:val="20"/>
    </w:rPr>
  </w:style>
  <w:style w:type="paragraph" w:styleId="Pis">
    <w:name w:val="header"/>
    <w:basedOn w:val="Normaallaad"/>
    <w:link w:val="PisMrk"/>
    <w:uiPriority w:val="99"/>
    <w:semiHidden/>
    <w:unhideWhenUsed/>
    <w:rsid w:val="00F87D3C"/>
    <w:pPr>
      <w:tabs>
        <w:tab w:val="center" w:pos="4536"/>
        <w:tab w:val="right" w:pos="9072"/>
      </w:tabs>
      <w:spacing w:after="0" w:line="240" w:lineRule="auto"/>
    </w:pPr>
  </w:style>
  <w:style w:type="character" w:customStyle="1" w:styleId="PisMrk">
    <w:name w:val="Päis Märk"/>
    <w:basedOn w:val="Liguvaikefont"/>
    <w:link w:val="Pis"/>
    <w:uiPriority w:val="99"/>
    <w:semiHidden/>
    <w:rsid w:val="00F87D3C"/>
  </w:style>
  <w:style w:type="paragraph" w:styleId="Jalus">
    <w:name w:val="footer"/>
    <w:basedOn w:val="Normaallaad"/>
    <w:link w:val="JalusMrk"/>
    <w:uiPriority w:val="99"/>
    <w:semiHidden/>
    <w:unhideWhenUsed/>
    <w:rsid w:val="00F87D3C"/>
    <w:pPr>
      <w:tabs>
        <w:tab w:val="center" w:pos="4536"/>
        <w:tab w:val="right" w:pos="9072"/>
      </w:tabs>
      <w:spacing w:after="0" w:line="240" w:lineRule="auto"/>
    </w:pPr>
  </w:style>
  <w:style w:type="character" w:customStyle="1" w:styleId="JalusMrk">
    <w:name w:val="Jalus Märk"/>
    <w:basedOn w:val="Liguvaikefont"/>
    <w:link w:val="Jalus"/>
    <w:uiPriority w:val="99"/>
    <w:semiHidden/>
    <w:rsid w:val="00F87D3C"/>
  </w:style>
  <w:style w:type="paragraph" w:styleId="Normaallaadveeb">
    <w:name w:val="Normal (Web)"/>
    <w:basedOn w:val="Normaallaad"/>
    <w:uiPriority w:val="99"/>
    <w:semiHidden/>
    <w:unhideWhenUsed/>
    <w:rsid w:val="00E12487"/>
    <w:pPr>
      <w:spacing w:before="100" w:beforeAutospacing="1" w:after="100" w:afterAutospacing="1" w:line="240" w:lineRule="auto"/>
    </w:pPr>
    <w:rPr>
      <w:rFonts w:ascii="Times New Roman" w:eastAsia="Times New Roman" w:hAnsi="Times New Roman" w:cs="Times New Roman"/>
      <w:sz w:val="24"/>
      <w:szCs w:val="24"/>
    </w:rPr>
  </w:style>
  <w:style w:type="character" w:styleId="Tugev">
    <w:name w:val="Strong"/>
    <w:basedOn w:val="Liguvaikefont"/>
    <w:uiPriority w:val="22"/>
    <w:qFormat/>
    <w:rsid w:val="00D41D53"/>
    <w:rPr>
      <w:b/>
      <w:bCs/>
    </w:rPr>
  </w:style>
  <w:style w:type="paragraph" w:customStyle="1" w:styleId="Standard">
    <w:name w:val="Standard"/>
    <w:uiPriority w:val="99"/>
    <w:rsid w:val="00D41D53"/>
    <w:pPr>
      <w:suppressAutoHyphens/>
      <w:autoSpaceDN w:val="0"/>
      <w:spacing w:after="0" w:line="240" w:lineRule="auto"/>
      <w:textAlignment w:val="baseline"/>
    </w:pPr>
    <w:rPr>
      <w:rFonts w:ascii="Arial" w:eastAsia="SimSun" w:hAnsi="Arial" w:cs="Arial"/>
      <w:color w:val="000000"/>
      <w:kern w:val="3"/>
      <w:sz w:val="24"/>
      <w:szCs w:val="24"/>
      <w:lang w:eastAsia="en-US"/>
      <w14:ligatures w14:val="standardContextual"/>
    </w:rPr>
  </w:style>
  <w:style w:type="paragraph" w:styleId="Loendilik">
    <w:name w:val="List Paragraph"/>
    <w:basedOn w:val="Normaallaad"/>
    <w:uiPriority w:val="34"/>
    <w:qFormat/>
    <w:rsid w:val="00B4517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19508080">
      <w:bodyDiv w:val="1"/>
      <w:marLeft w:val="0"/>
      <w:marRight w:val="0"/>
      <w:marTop w:val="0"/>
      <w:marBottom w:val="0"/>
      <w:divBdr>
        <w:top w:val="none" w:sz="0" w:space="0" w:color="auto"/>
        <w:left w:val="none" w:sz="0" w:space="0" w:color="auto"/>
        <w:bottom w:val="none" w:sz="0" w:space="0" w:color="auto"/>
        <w:right w:val="none" w:sz="0" w:space="0" w:color="auto"/>
      </w:divBdr>
    </w:div>
    <w:div w:id="1699501620">
      <w:bodyDiv w:val="1"/>
      <w:marLeft w:val="0"/>
      <w:marRight w:val="0"/>
      <w:marTop w:val="0"/>
      <w:marBottom w:val="0"/>
      <w:divBdr>
        <w:top w:val="none" w:sz="0" w:space="0" w:color="auto"/>
        <w:left w:val="none" w:sz="0" w:space="0" w:color="auto"/>
        <w:bottom w:val="none" w:sz="0" w:space="0" w:color="auto"/>
        <w:right w:val="none" w:sz="0" w:space="0" w:color="auto"/>
      </w:divBdr>
    </w:div>
    <w:div w:id="2021808433">
      <w:bodyDiv w:val="1"/>
      <w:marLeft w:val="0"/>
      <w:marRight w:val="0"/>
      <w:marTop w:val="0"/>
      <w:marBottom w:val="0"/>
      <w:divBdr>
        <w:top w:val="none" w:sz="0" w:space="0" w:color="auto"/>
        <w:left w:val="none" w:sz="0" w:space="0" w:color="auto"/>
        <w:bottom w:val="none" w:sz="0" w:space="0" w:color="auto"/>
        <w:right w:val="none" w:sz="0" w:space="0" w:color="auto"/>
      </w:divBdr>
    </w:div>
    <w:div w:id="20914647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735427-0C08-4F10-B12E-B5D89071DC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4</Pages>
  <Words>1199</Words>
  <Characters>6960</Characters>
  <Application>Microsoft Office Word</Application>
  <DocSecurity>0</DocSecurity>
  <Lines>58</Lines>
  <Paragraphs>16</Paragraphs>
  <ScaleCrop>false</ScaleCrop>
  <HeadingPairs>
    <vt:vector size="4" baseType="variant">
      <vt:variant>
        <vt:lpstr>Pealkiri</vt:lpstr>
      </vt:variant>
      <vt:variant>
        <vt:i4>1</vt:i4>
      </vt:variant>
      <vt:variant>
        <vt:lpstr>Tiitel</vt:lpstr>
      </vt:variant>
      <vt:variant>
        <vt:i4>1</vt:i4>
      </vt:variant>
    </vt:vector>
  </HeadingPairs>
  <TitlesOfParts>
    <vt:vector size="2" baseType="lpstr">
      <vt:lpstr/>
      <vt:lpstr/>
    </vt:vector>
  </TitlesOfParts>
  <Company>Justiitsministeerium</Company>
  <LinksUpToDate>false</LinksUpToDate>
  <CharactersWithSpaces>8143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liis.laaneloog</dc:creator>
  <cp:lastModifiedBy>Merle Järve</cp:lastModifiedBy>
  <cp:revision>3</cp:revision>
  <cp:lastPrinted>2014-12-19T10:46:00Z</cp:lastPrinted>
  <dcterms:created xsi:type="dcterms:W3CDTF">2024-06-28T11:19:00Z</dcterms:created>
  <dcterms:modified xsi:type="dcterms:W3CDTF">2024-06-28T11:25:00Z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lta_docName">
    <vt:lpwstr>{Pealkiri}</vt:lpwstr>
  </property>
  <property fmtid="{D5CDD505-2E9C-101B-9397-08002B2CF9AE}" pid="3" name="delta_regNumber">
    <vt:lpwstr>{viit}</vt:lpwstr>
  </property>
  <property fmtid="{D5CDD505-2E9C-101B-9397-08002B2CF9AE}" pid="4" name="delta_regDateTime">
    <vt:lpwstr>{reg.kpv}</vt:lpwstr>
  </property>
  <property fmtid="{D5CDD505-2E9C-101B-9397-08002B2CF9AE}" pid="5" name="delta_signerName">
    <vt:lpwstr>{allkirjastaja}</vt:lpwstr>
  </property>
  <property fmtid="{D5CDD505-2E9C-101B-9397-08002B2CF9AE}" pid="6" name="delta_signerJobTitle">
    <vt:lpwstr>{ametinimetus}</vt:lpwstr>
  </property>
  <property fmtid="{D5CDD505-2E9C-101B-9397-08002B2CF9AE}" pid="7" name="delta_accessRestrictionBeginDate">
    <vt:lpwstr>{kehtiv alates}</vt:lpwstr>
  </property>
  <property fmtid="{D5CDD505-2E9C-101B-9397-08002B2CF9AE}" pid="8" name="delta_accessRestrictionEndDate">
    <vt:lpwstr>{kehtiv kuni}</vt:lpwstr>
  </property>
  <property fmtid="{D5CDD505-2E9C-101B-9397-08002B2CF9AE}" pid="9" name="delta_accessRestrictionEndDesc">
    <vt:lpwstr>{kirjeldus}</vt:lpwstr>
  </property>
  <property fmtid="{D5CDD505-2E9C-101B-9397-08002B2CF9AE}" pid="10" name="delta_accessRestrictionReason">
    <vt:lpwstr>{alus}</vt:lpwstr>
  </property>
</Properties>
</file>