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FB697" w14:textId="77777777" w:rsidR="00545A2C" w:rsidRPr="0042318B" w:rsidRDefault="00FF3F07" w:rsidP="00427AFA">
      <w:pPr>
        <w:jc w:val="both"/>
        <w:rPr>
          <w:rFonts w:cstheme="minorHAnsi"/>
          <w:b/>
          <w:bCs/>
          <w:lang w:val="en-GB"/>
        </w:rPr>
      </w:pPr>
      <w:r w:rsidRPr="0042318B">
        <w:rPr>
          <w:rFonts w:cstheme="minorHAnsi"/>
          <w:b/>
          <w:bCs/>
          <w:lang w:val="en-GB"/>
        </w:rPr>
        <w:t>Part 1 – Availability of frameworks/guidance documents/ guidelines to assess Digital Health Technologies (DHTs)</w:t>
      </w:r>
      <w:r w:rsidR="00930836" w:rsidRPr="0042318B">
        <w:rPr>
          <w:rFonts w:cstheme="minorHAnsi"/>
          <w:b/>
          <w:bCs/>
          <w:lang w:val="en-GB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4961"/>
        <w:gridCol w:w="3367"/>
      </w:tblGrid>
      <w:tr w:rsidR="00545A2C" w:rsidRPr="0042318B" w14:paraId="643EE50B" w14:textId="77777777" w:rsidTr="00F93BB9">
        <w:trPr>
          <w:tblHeader/>
        </w:trPr>
        <w:tc>
          <w:tcPr>
            <w:tcW w:w="5949" w:type="dxa"/>
          </w:tcPr>
          <w:p w14:paraId="30D8379B" w14:textId="77777777" w:rsidR="00545A2C" w:rsidRPr="0042318B" w:rsidRDefault="00545A2C" w:rsidP="00427AFA">
            <w:pPr>
              <w:jc w:val="both"/>
              <w:rPr>
                <w:rFonts w:cstheme="minorHAnsi"/>
                <w:lang w:val="en-US"/>
              </w:rPr>
            </w:pPr>
            <w:r w:rsidRPr="0042318B">
              <w:rPr>
                <w:rFonts w:cstheme="minorHAnsi"/>
                <w:b/>
                <w:lang w:val="en-GB"/>
              </w:rPr>
              <w:t>Question</w:t>
            </w:r>
          </w:p>
        </w:tc>
        <w:tc>
          <w:tcPr>
            <w:tcW w:w="4961" w:type="dxa"/>
          </w:tcPr>
          <w:p w14:paraId="71DA076D" w14:textId="77777777" w:rsidR="00545A2C" w:rsidRPr="0042318B" w:rsidRDefault="00545A2C" w:rsidP="00427AFA">
            <w:pPr>
              <w:jc w:val="both"/>
              <w:rPr>
                <w:rFonts w:cstheme="minorHAnsi"/>
                <w:lang w:val="en-US"/>
              </w:rPr>
            </w:pPr>
            <w:r w:rsidRPr="0042318B">
              <w:rPr>
                <w:rFonts w:cstheme="minorHAnsi"/>
                <w:b/>
                <w:lang w:val="en-GB"/>
              </w:rPr>
              <w:t>Answer</w:t>
            </w:r>
          </w:p>
        </w:tc>
        <w:tc>
          <w:tcPr>
            <w:tcW w:w="3367" w:type="dxa"/>
          </w:tcPr>
          <w:p w14:paraId="545BE3CC" w14:textId="77777777" w:rsidR="00545A2C" w:rsidRPr="0042318B" w:rsidRDefault="00545A2C" w:rsidP="00427AFA">
            <w:pPr>
              <w:jc w:val="both"/>
              <w:rPr>
                <w:rFonts w:cstheme="minorHAnsi"/>
                <w:lang w:val="en-US"/>
              </w:rPr>
            </w:pPr>
            <w:r w:rsidRPr="0042318B">
              <w:rPr>
                <w:rFonts w:cstheme="minorHAnsi"/>
                <w:b/>
                <w:lang w:val="en-GB"/>
              </w:rPr>
              <w:t>Reference (link)</w:t>
            </w:r>
          </w:p>
        </w:tc>
      </w:tr>
      <w:tr w:rsidR="002A06AE" w:rsidRPr="00617222" w14:paraId="1E5C4E92" w14:textId="77777777" w:rsidTr="00F93BB9">
        <w:tc>
          <w:tcPr>
            <w:tcW w:w="5949" w:type="dxa"/>
          </w:tcPr>
          <w:p w14:paraId="7C51DED4" w14:textId="1DCE70A8" w:rsidR="002A06AE" w:rsidRPr="0042318B" w:rsidRDefault="002A06AE" w:rsidP="00427AFA">
            <w:pPr>
              <w:spacing w:after="120"/>
              <w:jc w:val="both"/>
              <w:rPr>
                <w:rFonts w:cstheme="minorHAnsi"/>
                <w:bCs/>
                <w:lang w:val="en-GB"/>
              </w:rPr>
            </w:pPr>
            <w:r w:rsidRPr="0042318B">
              <w:rPr>
                <w:rFonts w:cstheme="minorHAnsi"/>
                <w:lang w:val="en-US"/>
              </w:rPr>
              <w:t xml:space="preserve">Does your agency use a classification/grouping system or a taxonomy to assign specific DHTs to </w:t>
            </w:r>
            <w:r w:rsidR="00AF4A7D" w:rsidRPr="0042318B">
              <w:rPr>
                <w:rFonts w:cstheme="minorHAnsi"/>
                <w:lang w:val="en-US"/>
              </w:rPr>
              <w:t>groups/levels/</w:t>
            </w:r>
            <w:r w:rsidRPr="0042318B">
              <w:rPr>
                <w:rFonts w:cstheme="minorHAnsi"/>
                <w:spacing w:val="-4"/>
                <w:lang w:val="en-US"/>
              </w:rPr>
              <w:t xml:space="preserve">tiers </w:t>
            </w:r>
            <w:r w:rsidRPr="0042318B">
              <w:rPr>
                <w:rFonts w:cstheme="minorHAnsi"/>
                <w:lang w:val="en-US"/>
              </w:rPr>
              <w:t xml:space="preserve">within the </w:t>
            </w:r>
            <w:r w:rsidRPr="0042318B">
              <w:rPr>
                <w:rFonts w:cstheme="minorHAnsi"/>
                <w:bCs/>
                <w:lang w:val="en-GB"/>
              </w:rPr>
              <w:t xml:space="preserve">framework (guidance document/guideline) </w:t>
            </w:r>
            <w:r w:rsidR="00AF4A7D" w:rsidRPr="0042318B">
              <w:rPr>
                <w:rFonts w:cstheme="minorHAnsi"/>
                <w:bCs/>
                <w:lang w:val="en-GB"/>
              </w:rPr>
              <w:t xml:space="preserve">to determine specific assessment or </w:t>
            </w:r>
            <w:r w:rsidRPr="0042318B">
              <w:rPr>
                <w:rFonts w:cstheme="minorHAnsi"/>
                <w:lang w:val="en-US"/>
              </w:rPr>
              <w:t xml:space="preserve">evidence </w:t>
            </w:r>
            <w:r w:rsidR="00AF4A7D" w:rsidRPr="0042318B">
              <w:rPr>
                <w:rFonts w:cstheme="minorHAnsi"/>
                <w:lang w:val="en-US"/>
              </w:rPr>
              <w:t>requirements/</w:t>
            </w:r>
            <w:r w:rsidRPr="0042318B">
              <w:rPr>
                <w:rFonts w:cstheme="minorHAnsi"/>
                <w:lang w:val="en-US"/>
              </w:rPr>
              <w:t>standards?</w:t>
            </w:r>
            <w:r w:rsidR="00210A0B" w:rsidRPr="0042318B">
              <w:rPr>
                <w:rFonts w:cstheme="minorHAnsi"/>
                <w:lang w:val="en-US"/>
              </w:rPr>
              <w:t xml:space="preserve"> If yes, </w:t>
            </w:r>
            <w:r w:rsidR="00210A0B" w:rsidRPr="0042318B">
              <w:rPr>
                <w:rFonts w:cstheme="minorHAnsi"/>
                <w:bCs/>
                <w:lang w:val="en-GB"/>
              </w:rPr>
              <w:t xml:space="preserve">please </w:t>
            </w:r>
            <w:r w:rsidR="003B270A" w:rsidRPr="0042318B">
              <w:rPr>
                <w:rFonts w:cstheme="minorHAnsi"/>
                <w:bCs/>
                <w:lang w:val="en-GB"/>
              </w:rPr>
              <w:t xml:space="preserve">provide a reference/link and/or </w:t>
            </w:r>
            <w:r w:rsidR="00210A0B" w:rsidRPr="0042318B">
              <w:rPr>
                <w:rFonts w:cstheme="minorHAnsi"/>
                <w:bCs/>
                <w:lang w:val="en-GB"/>
              </w:rPr>
              <w:t xml:space="preserve">attach a copy of </w:t>
            </w:r>
            <w:r w:rsidR="008904F4" w:rsidRPr="0042318B">
              <w:rPr>
                <w:rFonts w:cstheme="minorHAnsi"/>
                <w:bCs/>
                <w:lang w:val="en-GB"/>
              </w:rPr>
              <w:t xml:space="preserve">any </w:t>
            </w:r>
            <w:r w:rsidR="003B270A" w:rsidRPr="0042318B">
              <w:rPr>
                <w:rFonts w:cstheme="minorHAnsi"/>
                <w:bCs/>
                <w:lang w:val="en-GB"/>
              </w:rPr>
              <w:t>un</w:t>
            </w:r>
            <w:r w:rsidR="008904F4" w:rsidRPr="0042318B">
              <w:rPr>
                <w:rFonts w:cstheme="minorHAnsi"/>
                <w:bCs/>
                <w:lang w:val="en-GB"/>
              </w:rPr>
              <w:t>published</w:t>
            </w:r>
            <w:r w:rsidR="00210A0B" w:rsidRPr="0042318B">
              <w:rPr>
                <w:rFonts w:cstheme="minorHAnsi"/>
                <w:bCs/>
                <w:lang w:val="en-GB"/>
              </w:rPr>
              <w:t xml:space="preserve"> document</w:t>
            </w:r>
            <w:r w:rsidR="008904F4" w:rsidRPr="0042318B">
              <w:rPr>
                <w:rFonts w:cstheme="minorHAnsi"/>
                <w:bCs/>
                <w:lang w:val="en-GB"/>
              </w:rPr>
              <w:t xml:space="preserve">. </w:t>
            </w:r>
          </w:p>
        </w:tc>
        <w:tc>
          <w:tcPr>
            <w:tcW w:w="4961" w:type="dxa"/>
          </w:tcPr>
          <w:p w14:paraId="6BDE6692" w14:textId="0548E7D2" w:rsidR="002A06AE" w:rsidRPr="0042318B" w:rsidRDefault="002A06AE" w:rsidP="00427AFA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3367" w:type="dxa"/>
          </w:tcPr>
          <w:p w14:paraId="4E11DD1C" w14:textId="77777777" w:rsidR="002A06AE" w:rsidRPr="0042318B" w:rsidRDefault="002A06AE" w:rsidP="00427AFA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545A2C" w:rsidRPr="00617222" w14:paraId="06B8A997" w14:textId="77777777" w:rsidTr="00F93BB9">
        <w:tc>
          <w:tcPr>
            <w:tcW w:w="5949" w:type="dxa"/>
          </w:tcPr>
          <w:p w14:paraId="3997D55A" w14:textId="46BEC393" w:rsidR="00545A2C" w:rsidRPr="0042318B" w:rsidRDefault="00545A2C" w:rsidP="00427AFA">
            <w:pPr>
              <w:spacing w:after="120"/>
              <w:jc w:val="both"/>
              <w:rPr>
                <w:rFonts w:cstheme="minorHAnsi"/>
                <w:bCs/>
                <w:lang w:val="en-GB"/>
              </w:rPr>
            </w:pPr>
            <w:r w:rsidRPr="0042318B">
              <w:rPr>
                <w:rFonts w:cstheme="minorHAnsi"/>
                <w:bCs/>
                <w:lang w:val="en-GB"/>
              </w:rPr>
              <w:t>Do</w:t>
            </w:r>
            <w:r w:rsidR="00485DEC" w:rsidRPr="0042318B">
              <w:rPr>
                <w:rFonts w:cstheme="minorHAnsi"/>
                <w:bCs/>
                <w:lang w:val="en-GB"/>
              </w:rPr>
              <w:t>es</w:t>
            </w:r>
            <w:r w:rsidRPr="0042318B">
              <w:rPr>
                <w:rFonts w:cstheme="minorHAnsi"/>
                <w:bCs/>
                <w:lang w:val="en-GB"/>
              </w:rPr>
              <w:t xml:space="preserve"> you</w:t>
            </w:r>
            <w:r w:rsidR="00485DEC" w:rsidRPr="0042318B">
              <w:rPr>
                <w:rFonts w:cstheme="minorHAnsi"/>
                <w:bCs/>
                <w:lang w:val="en-GB"/>
              </w:rPr>
              <w:t>r agency</w:t>
            </w:r>
            <w:r w:rsidRPr="0042318B">
              <w:rPr>
                <w:rFonts w:cstheme="minorHAnsi"/>
                <w:bCs/>
                <w:lang w:val="en-GB"/>
              </w:rPr>
              <w:t xml:space="preserve"> </w:t>
            </w:r>
            <w:r w:rsidR="00485DEC" w:rsidRPr="0042318B">
              <w:rPr>
                <w:rFonts w:cstheme="minorHAnsi"/>
                <w:bCs/>
                <w:lang w:val="en-GB"/>
              </w:rPr>
              <w:t>ha</w:t>
            </w:r>
            <w:r w:rsidR="00005ABD" w:rsidRPr="0042318B">
              <w:rPr>
                <w:rFonts w:cstheme="minorHAnsi"/>
                <w:bCs/>
                <w:lang w:val="en-GB"/>
              </w:rPr>
              <w:t>ve</w:t>
            </w:r>
            <w:r w:rsidR="00485DEC" w:rsidRPr="0042318B">
              <w:rPr>
                <w:rFonts w:cstheme="minorHAnsi"/>
                <w:bCs/>
                <w:lang w:val="en-GB"/>
              </w:rPr>
              <w:t xml:space="preserve"> </w:t>
            </w:r>
            <w:r w:rsidRPr="0042318B">
              <w:rPr>
                <w:rFonts w:cstheme="minorHAnsi"/>
                <w:bCs/>
                <w:lang w:val="en-GB"/>
              </w:rPr>
              <w:t>any frameworks/guidance documents/guidelines</w:t>
            </w:r>
            <w:r w:rsidR="006E3E0A" w:rsidRPr="0042318B">
              <w:rPr>
                <w:rFonts w:cstheme="minorHAnsi"/>
                <w:bCs/>
                <w:lang w:val="en-GB"/>
              </w:rPr>
              <w:t xml:space="preserve"> </w:t>
            </w:r>
            <w:r w:rsidRPr="0042318B">
              <w:rPr>
                <w:rFonts w:cstheme="minorHAnsi"/>
                <w:bCs/>
                <w:lang w:val="en-GB"/>
              </w:rPr>
              <w:t xml:space="preserve">that are used for assessing DHTs in general or for specific groups </w:t>
            </w:r>
            <w:r w:rsidR="006E3E0A" w:rsidRPr="0042318B">
              <w:rPr>
                <w:rFonts w:cstheme="minorHAnsi"/>
                <w:bCs/>
                <w:lang w:val="en-GB"/>
              </w:rPr>
              <w:t xml:space="preserve">of </w:t>
            </w:r>
            <w:r w:rsidRPr="0042318B">
              <w:rPr>
                <w:rFonts w:cstheme="minorHAnsi"/>
                <w:bCs/>
                <w:lang w:val="en-GB"/>
              </w:rPr>
              <w:t xml:space="preserve">DHTs? </w:t>
            </w:r>
          </w:p>
        </w:tc>
        <w:tc>
          <w:tcPr>
            <w:tcW w:w="4961" w:type="dxa"/>
          </w:tcPr>
          <w:p w14:paraId="10E0A64E" w14:textId="783341A7" w:rsidR="00617222" w:rsidRPr="0042318B" w:rsidRDefault="00617222" w:rsidP="00427AFA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3367" w:type="dxa"/>
          </w:tcPr>
          <w:p w14:paraId="1558B230" w14:textId="77777777" w:rsidR="00545A2C" w:rsidRPr="0042318B" w:rsidRDefault="00545A2C" w:rsidP="00427AFA">
            <w:pPr>
              <w:jc w:val="both"/>
              <w:rPr>
                <w:rFonts w:cstheme="minorHAnsi"/>
                <w:lang w:val="en-US"/>
              </w:rPr>
            </w:pPr>
            <w:bookmarkStart w:id="0" w:name="_GoBack"/>
            <w:bookmarkEnd w:id="0"/>
          </w:p>
        </w:tc>
      </w:tr>
      <w:tr w:rsidR="00545A2C" w:rsidRPr="0042318B" w14:paraId="1A526009" w14:textId="77777777" w:rsidTr="00F93BB9">
        <w:trPr>
          <w:trHeight w:val="318"/>
        </w:trPr>
        <w:tc>
          <w:tcPr>
            <w:tcW w:w="5949" w:type="dxa"/>
            <w:vMerge w:val="restart"/>
          </w:tcPr>
          <w:p w14:paraId="49FE155B" w14:textId="1329EEDB" w:rsidR="00545A2C" w:rsidRPr="0042318B" w:rsidRDefault="00545A2C" w:rsidP="00427AFA">
            <w:pPr>
              <w:pStyle w:val="StandardWeb"/>
              <w:spacing w:after="120"/>
              <w:ind w:left="708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If yes, please briefly specify what document type it is and for which groups of DHTs and purpose the document is intended to use.</w:t>
            </w:r>
            <w:r w:rsidR="00216E1D"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CE41DA"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If unpublished, p</w:t>
            </w:r>
            <w:r w:rsidR="002D5B63"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lease </w:t>
            </w:r>
            <w:r w:rsidR="00D10398"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attach </w:t>
            </w:r>
            <w:r w:rsidR="00CE41DA"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 copy of the document with</w:t>
            </w:r>
            <w:r w:rsidR="00D10398"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your responses.</w:t>
            </w:r>
          </w:p>
        </w:tc>
        <w:tc>
          <w:tcPr>
            <w:tcW w:w="4961" w:type="dxa"/>
          </w:tcPr>
          <w:p w14:paraId="33863161" w14:textId="77777777" w:rsidR="00545A2C" w:rsidRPr="0042318B" w:rsidRDefault="00545A2C" w:rsidP="00427AFA">
            <w:pPr>
              <w:jc w:val="both"/>
              <w:rPr>
                <w:rFonts w:cstheme="minorHAnsi"/>
                <w:bCs/>
                <w:lang w:val="en-GB"/>
              </w:rPr>
            </w:pPr>
            <w:r w:rsidRPr="0042318B">
              <w:rPr>
                <w:rFonts w:cstheme="minorHAnsi"/>
                <w:bCs/>
                <w:lang w:val="en-GB"/>
              </w:rPr>
              <w:t xml:space="preserve">Document type: </w:t>
            </w:r>
          </w:p>
        </w:tc>
        <w:tc>
          <w:tcPr>
            <w:tcW w:w="3367" w:type="dxa"/>
          </w:tcPr>
          <w:p w14:paraId="3E21309A" w14:textId="77777777" w:rsidR="00545A2C" w:rsidRPr="0042318B" w:rsidRDefault="00545A2C" w:rsidP="00427AFA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545A2C" w:rsidRPr="00617222" w14:paraId="7DC7FBDD" w14:textId="77777777" w:rsidTr="00F93BB9">
        <w:trPr>
          <w:trHeight w:val="316"/>
        </w:trPr>
        <w:tc>
          <w:tcPr>
            <w:tcW w:w="5949" w:type="dxa"/>
            <w:vMerge/>
          </w:tcPr>
          <w:p w14:paraId="653AF5CF" w14:textId="77777777" w:rsidR="00545A2C" w:rsidRPr="0042318B" w:rsidRDefault="00545A2C" w:rsidP="00427AFA">
            <w:pPr>
              <w:pStyle w:val="StandardWeb"/>
              <w:spacing w:after="120"/>
              <w:ind w:left="708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21F4FD6A" w14:textId="02F85FAA" w:rsidR="00545A2C" w:rsidRPr="0042318B" w:rsidRDefault="00545A2C" w:rsidP="00427AFA">
            <w:pPr>
              <w:jc w:val="both"/>
              <w:rPr>
                <w:rFonts w:cstheme="minorHAnsi"/>
                <w:bCs/>
                <w:lang w:val="en-GB"/>
              </w:rPr>
            </w:pPr>
            <w:r w:rsidRPr="0042318B">
              <w:rPr>
                <w:rFonts w:cstheme="minorHAnsi"/>
                <w:bCs/>
                <w:lang w:val="en-GB"/>
              </w:rPr>
              <w:t>Types/groups</w:t>
            </w:r>
            <w:r w:rsidR="00FB2421" w:rsidRPr="0042318B">
              <w:rPr>
                <w:rFonts w:cstheme="minorHAnsi"/>
                <w:bCs/>
                <w:lang w:val="en-GB"/>
              </w:rPr>
              <w:t>/tiers</w:t>
            </w:r>
            <w:r w:rsidRPr="0042318B">
              <w:rPr>
                <w:rFonts w:cstheme="minorHAnsi"/>
                <w:bCs/>
                <w:lang w:val="en-GB"/>
              </w:rPr>
              <w:t xml:space="preserve"> of DHT addressed:</w:t>
            </w:r>
          </w:p>
        </w:tc>
        <w:tc>
          <w:tcPr>
            <w:tcW w:w="3367" w:type="dxa"/>
          </w:tcPr>
          <w:p w14:paraId="4EAA7E9C" w14:textId="77777777" w:rsidR="00545A2C" w:rsidRPr="0042318B" w:rsidRDefault="00545A2C" w:rsidP="00427AFA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545A2C" w:rsidRPr="0042318B" w14:paraId="47C025B7" w14:textId="77777777" w:rsidTr="00F93BB9">
        <w:trPr>
          <w:trHeight w:val="316"/>
        </w:trPr>
        <w:tc>
          <w:tcPr>
            <w:tcW w:w="5949" w:type="dxa"/>
            <w:vMerge/>
          </w:tcPr>
          <w:p w14:paraId="7C163B47" w14:textId="77777777" w:rsidR="00545A2C" w:rsidRPr="0042318B" w:rsidRDefault="00545A2C" w:rsidP="00427AFA">
            <w:pPr>
              <w:pStyle w:val="StandardWeb"/>
              <w:spacing w:after="120"/>
              <w:ind w:left="708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7BED0581" w14:textId="77777777" w:rsidR="00545A2C" w:rsidRPr="0042318B" w:rsidRDefault="00545A2C" w:rsidP="00427AFA">
            <w:pPr>
              <w:jc w:val="both"/>
              <w:rPr>
                <w:rFonts w:cstheme="minorHAnsi"/>
                <w:bCs/>
                <w:lang w:val="en-GB"/>
              </w:rPr>
            </w:pPr>
            <w:r w:rsidRPr="0042318B">
              <w:rPr>
                <w:rFonts w:cstheme="minorHAnsi"/>
                <w:bCs/>
                <w:lang w:val="en-GB"/>
              </w:rPr>
              <w:t>Purpose of the document:</w:t>
            </w:r>
          </w:p>
        </w:tc>
        <w:tc>
          <w:tcPr>
            <w:tcW w:w="3367" w:type="dxa"/>
          </w:tcPr>
          <w:p w14:paraId="4EF929A9" w14:textId="77777777" w:rsidR="00545A2C" w:rsidRPr="0042318B" w:rsidRDefault="00545A2C" w:rsidP="00427AFA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64B27" w:rsidRPr="00617222" w14:paraId="7B711C83" w14:textId="77777777" w:rsidTr="00F93BB9">
        <w:tc>
          <w:tcPr>
            <w:tcW w:w="5949" w:type="dxa"/>
          </w:tcPr>
          <w:p w14:paraId="3B2ED4AC" w14:textId="5E1F21BB" w:rsidR="00C64B27" w:rsidRPr="0042318B" w:rsidRDefault="00C45274" w:rsidP="00427AFA">
            <w:pPr>
              <w:pStyle w:val="StandardWeb"/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Do</w:t>
            </w:r>
            <w:r w:rsidR="00485DEC"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es</w:t>
            </w:r>
            <w:r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you</w:t>
            </w:r>
            <w:r w:rsidR="00485DEC"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r agency</w:t>
            </w:r>
            <w:r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485DEC"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ha</w:t>
            </w:r>
            <w:r w:rsidR="00005ABD"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ve</w:t>
            </w:r>
            <w:r w:rsidR="00485DEC"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any </w:t>
            </w:r>
            <w:r w:rsidR="003E3600"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published or unpublished </w:t>
            </w:r>
            <w:r w:rsidR="002B5547"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documents on </w:t>
            </w:r>
            <w:r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evidence requirements or submission guidelines/templates </w:t>
            </w:r>
            <w:r w:rsidR="00E3259E"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for </w:t>
            </w:r>
            <w:r w:rsidR="003E3600"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DHTs? If yes, please provide </w:t>
            </w:r>
            <w:r w:rsidR="0061722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 </w:t>
            </w:r>
            <w:r w:rsidR="003E3600"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link or attach </w:t>
            </w:r>
            <w:r w:rsidR="002B5547"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with your responses.</w:t>
            </w:r>
          </w:p>
        </w:tc>
        <w:tc>
          <w:tcPr>
            <w:tcW w:w="4961" w:type="dxa"/>
          </w:tcPr>
          <w:p w14:paraId="0EA1AA2C" w14:textId="77777777" w:rsidR="00C64B27" w:rsidRPr="0042318B" w:rsidRDefault="00C64B27" w:rsidP="00427AFA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3367" w:type="dxa"/>
          </w:tcPr>
          <w:p w14:paraId="6B0A0BBC" w14:textId="77777777" w:rsidR="00C64B27" w:rsidRPr="0042318B" w:rsidRDefault="00C64B27" w:rsidP="00427AFA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AF4A7D" w:rsidRPr="00617222" w14:paraId="684A5061" w14:textId="77777777" w:rsidTr="00F93BB9">
        <w:tc>
          <w:tcPr>
            <w:tcW w:w="5949" w:type="dxa"/>
          </w:tcPr>
          <w:p w14:paraId="7346251C" w14:textId="27738046" w:rsidR="00AF4A7D" w:rsidRPr="0042318B" w:rsidRDefault="00AF4A7D" w:rsidP="00427AFA">
            <w:pPr>
              <w:pStyle w:val="StandardWeb"/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If no such document already exists: is your organization currently developing or adapting a framework (guidance document/guideline) to be used for assessing DHTs?</w:t>
            </w:r>
          </w:p>
        </w:tc>
        <w:tc>
          <w:tcPr>
            <w:tcW w:w="4961" w:type="dxa"/>
          </w:tcPr>
          <w:p w14:paraId="650A9643" w14:textId="77777777" w:rsidR="00AF4A7D" w:rsidRPr="0042318B" w:rsidRDefault="00AF4A7D" w:rsidP="00427AFA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3367" w:type="dxa"/>
          </w:tcPr>
          <w:p w14:paraId="6233622D" w14:textId="77777777" w:rsidR="00AF4A7D" w:rsidRPr="0042318B" w:rsidRDefault="00AF4A7D" w:rsidP="00427AFA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545A2C" w:rsidRPr="00617222" w14:paraId="3C54119F" w14:textId="77777777" w:rsidTr="00F93BB9">
        <w:tc>
          <w:tcPr>
            <w:tcW w:w="5949" w:type="dxa"/>
          </w:tcPr>
          <w:p w14:paraId="3173B7D8" w14:textId="6AE6C8EE" w:rsidR="00545A2C" w:rsidRPr="0042318B" w:rsidRDefault="00545A2C" w:rsidP="00427AFA">
            <w:pPr>
              <w:pStyle w:val="StandardWeb"/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If no </w:t>
            </w:r>
            <w:r w:rsidR="00075DFF"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DHT-specific </w:t>
            </w:r>
            <w:r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framework/guidance document/guideline is available, what frameworks/guidance documents/guideline</w:t>
            </w:r>
            <w:r w:rsidR="00075DFF"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</w:t>
            </w:r>
            <w:r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do</w:t>
            </w:r>
            <w:r w:rsidR="00485DEC"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es</w:t>
            </w:r>
            <w:r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your agency consider appropriate for use in Health Technology Assessment (HTA) of DHTs? </w:t>
            </w:r>
          </w:p>
        </w:tc>
        <w:tc>
          <w:tcPr>
            <w:tcW w:w="4961" w:type="dxa"/>
          </w:tcPr>
          <w:p w14:paraId="3F60B58E" w14:textId="77777777" w:rsidR="00545A2C" w:rsidRPr="0042318B" w:rsidRDefault="00545A2C" w:rsidP="00427AFA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3367" w:type="dxa"/>
          </w:tcPr>
          <w:p w14:paraId="7C21EB7D" w14:textId="77777777" w:rsidR="00545A2C" w:rsidRPr="0042318B" w:rsidRDefault="00545A2C" w:rsidP="00427AFA">
            <w:pPr>
              <w:jc w:val="both"/>
              <w:rPr>
                <w:rFonts w:cstheme="minorHAnsi"/>
                <w:lang w:val="en-US"/>
              </w:rPr>
            </w:pPr>
          </w:p>
        </w:tc>
      </w:tr>
    </w:tbl>
    <w:p w14:paraId="6872E785" w14:textId="77777777" w:rsidR="009C4340" w:rsidRPr="0042318B" w:rsidRDefault="009C4340" w:rsidP="00427AFA">
      <w:pPr>
        <w:jc w:val="both"/>
        <w:rPr>
          <w:rFonts w:cstheme="minorHAnsi"/>
          <w:lang w:val="en-US"/>
        </w:rPr>
      </w:pPr>
    </w:p>
    <w:p w14:paraId="71ECCF6D" w14:textId="77777777" w:rsidR="00AE2345" w:rsidRPr="0042318B" w:rsidRDefault="00AE2345" w:rsidP="00AE2345">
      <w:pPr>
        <w:rPr>
          <w:rFonts w:cstheme="minorHAnsi"/>
          <w:lang w:val="en-GB"/>
        </w:rPr>
      </w:pPr>
      <w:r w:rsidRPr="0042318B">
        <w:rPr>
          <w:rFonts w:cstheme="minorHAnsi"/>
          <w:b/>
          <w:bCs/>
          <w:lang w:val="en-GB"/>
        </w:rPr>
        <w:lastRenderedPageBreak/>
        <w:t>Part 2 – Currents status of assessed DHTs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4961"/>
        <w:gridCol w:w="3367"/>
      </w:tblGrid>
      <w:tr w:rsidR="00AE2345" w:rsidRPr="0042318B" w14:paraId="51E1B6CB" w14:textId="77777777" w:rsidTr="0044738E">
        <w:trPr>
          <w:tblHeader/>
        </w:trPr>
        <w:tc>
          <w:tcPr>
            <w:tcW w:w="5949" w:type="dxa"/>
          </w:tcPr>
          <w:p w14:paraId="24DE7E3D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  <w:r w:rsidRPr="0042318B">
              <w:rPr>
                <w:rFonts w:cstheme="minorHAnsi"/>
                <w:b/>
                <w:lang w:val="en-GB"/>
              </w:rPr>
              <w:t>Question</w:t>
            </w:r>
          </w:p>
        </w:tc>
        <w:tc>
          <w:tcPr>
            <w:tcW w:w="4961" w:type="dxa"/>
          </w:tcPr>
          <w:p w14:paraId="069DA488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  <w:r w:rsidRPr="0042318B">
              <w:rPr>
                <w:rFonts w:cstheme="minorHAnsi"/>
                <w:b/>
                <w:lang w:val="en-GB"/>
              </w:rPr>
              <w:t>Answer</w:t>
            </w:r>
          </w:p>
        </w:tc>
        <w:tc>
          <w:tcPr>
            <w:tcW w:w="3367" w:type="dxa"/>
          </w:tcPr>
          <w:p w14:paraId="68BDBBFD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  <w:r w:rsidRPr="0042318B">
              <w:rPr>
                <w:rFonts w:cstheme="minorHAnsi"/>
                <w:b/>
                <w:lang w:val="en-GB"/>
              </w:rPr>
              <w:t>Reference (link)</w:t>
            </w:r>
          </w:p>
        </w:tc>
      </w:tr>
      <w:tr w:rsidR="00AE2345" w:rsidRPr="00617222" w14:paraId="2CEB9114" w14:textId="77777777" w:rsidTr="0044738E">
        <w:tc>
          <w:tcPr>
            <w:tcW w:w="5949" w:type="dxa"/>
          </w:tcPr>
          <w:p w14:paraId="5B2E7A70" w14:textId="77777777" w:rsidR="00AE2345" w:rsidRPr="0042318B" w:rsidRDefault="00AE2345" w:rsidP="0044738E">
            <w:pPr>
              <w:pStyle w:val="StandardWeb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Which digital health technologies have been evaluated by your agency so far?</w:t>
            </w:r>
          </w:p>
          <w:p w14:paraId="211BFBB9" w14:textId="77777777" w:rsidR="00AE2345" w:rsidRPr="0042318B" w:rsidRDefault="00AE2345" w:rsidP="0044738E">
            <w:pPr>
              <w:pStyle w:val="StandardWeb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  <w:p w14:paraId="4994A44D" w14:textId="77777777" w:rsidR="00AE2345" w:rsidRPr="0042318B" w:rsidRDefault="00AE2345" w:rsidP="0044738E">
            <w:pPr>
              <w:suppressAutoHyphens/>
              <w:spacing w:line="256" w:lineRule="auto"/>
              <w:rPr>
                <w:rFonts w:cstheme="minorHAnsi"/>
                <w:lang w:val="en-US"/>
              </w:rPr>
            </w:pPr>
            <w:r w:rsidRPr="0042318B">
              <w:rPr>
                <w:rFonts w:cstheme="minorHAnsi"/>
                <w:bCs/>
                <w:lang w:val="en-GB"/>
              </w:rPr>
              <w:t>Please provide us with a link where we can access these documents or send us the evaluation documents by e-mail.</w:t>
            </w:r>
          </w:p>
        </w:tc>
        <w:tc>
          <w:tcPr>
            <w:tcW w:w="4961" w:type="dxa"/>
          </w:tcPr>
          <w:p w14:paraId="666FEB5F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</w:p>
          <w:p w14:paraId="6EA58DB3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</w:p>
        </w:tc>
        <w:tc>
          <w:tcPr>
            <w:tcW w:w="3367" w:type="dxa"/>
          </w:tcPr>
          <w:p w14:paraId="603A0556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</w:p>
        </w:tc>
      </w:tr>
      <w:tr w:rsidR="00AE2345" w:rsidRPr="00617222" w14:paraId="5C0E550D" w14:textId="77777777" w:rsidTr="0044738E">
        <w:tc>
          <w:tcPr>
            <w:tcW w:w="5949" w:type="dxa"/>
          </w:tcPr>
          <w:p w14:paraId="64298820" w14:textId="77777777" w:rsidR="00AE2345" w:rsidRPr="0042318B" w:rsidRDefault="00AE2345" w:rsidP="0044738E">
            <w:pPr>
              <w:pStyle w:val="StandardWeb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42318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Which digital health technologies are currently evaluated by your agency?</w:t>
            </w:r>
          </w:p>
          <w:p w14:paraId="285827FE" w14:textId="77777777" w:rsidR="00AE2345" w:rsidRPr="0042318B" w:rsidRDefault="00AE2345" w:rsidP="0044738E">
            <w:pPr>
              <w:pStyle w:val="StandardWeb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  <w:p w14:paraId="5902F21F" w14:textId="77777777" w:rsidR="00AE2345" w:rsidRPr="0042318B" w:rsidRDefault="00AE2345" w:rsidP="0044738E">
            <w:pPr>
              <w:suppressAutoHyphens/>
              <w:spacing w:line="256" w:lineRule="auto"/>
              <w:rPr>
                <w:rFonts w:cstheme="minorHAnsi"/>
                <w:lang w:val="en-US"/>
              </w:rPr>
            </w:pPr>
            <w:r w:rsidRPr="0042318B">
              <w:rPr>
                <w:rFonts w:cstheme="minorHAnsi"/>
                <w:bCs/>
                <w:lang w:val="en-GB"/>
              </w:rPr>
              <w:t>If possible, please provide us with a link to a listing of these technologies, or mention them directly.</w:t>
            </w:r>
          </w:p>
        </w:tc>
        <w:tc>
          <w:tcPr>
            <w:tcW w:w="4961" w:type="dxa"/>
          </w:tcPr>
          <w:p w14:paraId="610F679A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</w:p>
          <w:p w14:paraId="27065EB5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</w:p>
        </w:tc>
        <w:tc>
          <w:tcPr>
            <w:tcW w:w="3367" w:type="dxa"/>
          </w:tcPr>
          <w:p w14:paraId="3A6BFE7A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</w:p>
        </w:tc>
      </w:tr>
    </w:tbl>
    <w:p w14:paraId="2CE1BF8C" w14:textId="246DECCD" w:rsidR="00AE2345" w:rsidRDefault="00AE2345" w:rsidP="00AE2345">
      <w:pPr>
        <w:rPr>
          <w:rFonts w:cstheme="minorHAnsi"/>
          <w:lang w:val="en-GB"/>
        </w:rPr>
      </w:pPr>
    </w:p>
    <w:p w14:paraId="282232E4" w14:textId="77777777" w:rsidR="00617222" w:rsidRPr="0042318B" w:rsidRDefault="00617222" w:rsidP="00AE2345">
      <w:pPr>
        <w:rPr>
          <w:rFonts w:cstheme="minorHAnsi"/>
          <w:lang w:val="en-GB"/>
        </w:rPr>
      </w:pPr>
    </w:p>
    <w:p w14:paraId="6B7E1FF2" w14:textId="77777777" w:rsidR="00AE2345" w:rsidRPr="0042318B" w:rsidRDefault="00AE2345" w:rsidP="00AE2345">
      <w:pPr>
        <w:rPr>
          <w:rFonts w:cstheme="minorHAnsi"/>
          <w:b/>
          <w:bCs/>
          <w:lang w:val="en-US"/>
        </w:rPr>
      </w:pPr>
      <w:r w:rsidRPr="0042318B">
        <w:rPr>
          <w:rFonts w:cstheme="minorHAnsi"/>
          <w:b/>
          <w:bCs/>
          <w:lang w:val="en-US"/>
        </w:rPr>
        <w:t>Part 3 – Current gaps and weaknesses in assessing DHTs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4961"/>
        <w:gridCol w:w="3367"/>
      </w:tblGrid>
      <w:tr w:rsidR="00AE2345" w:rsidRPr="0042318B" w14:paraId="7BC486C0" w14:textId="77777777" w:rsidTr="0044738E">
        <w:trPr>
          <w:tblHeader/>
        </w:trPr>
        <w:tc>
          <w:tcPr>
            <w:tcW w:w="5949" w:type="dxa"/>
          </w:tcPr>
          <w:p w14:paraId="609C68B2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  <w:r w:rsidRPr="0042318B">
              <w:rPr>
                <w:rFonts w:cstheme="minorHAnsi"/>
                <w:b/>
                <w:lang w:val="en-GB"/>
              </w:rPr>
              <w:t>Question</w:t>
            </w:r>
          </w:p>
        </w:tc>
        <w:tc>
          <w:tcPr>
            <w:tcW w:w="4961" w:type="dxa"/>
          </w:tcPr>
          <w:p w14:paraId="6B695026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  <w:r w:rsidRPr="0042318B">
              <w:rPr>
                <w:rFonts w:cstheme="minorHAnsi"/>
                <w:b/>
                <w:lang w:val="en-GB"/>
              </w:rPr>
              <w:t>Answer</w:t>
            </w:r>
          </w:p>
        </w:tc>
        <w:tc>
          <w:tcPr>
            <w:tcW w:w="3367" w:type="dxa"/>
          </w:tcPr>
          <w:p w14:paraId="4234B9B1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  <w:r w:rsidRPr="0042318B">
              <w:rPr>
                <w:rFonts w:cstheme="minorHAnsi"/>
                <w:b/>
                <w:lang w:val="en-GB"/>
              </w:rPr>
              <w:t>Reference (link)</w:t>
            </w:r>
          </w:p>
        </w:tc>
      </w:tr>
      <w:tr w:rsidR="00AE2345" w:rsidRPr="00617222" w14:paraId="3E3EDA06" w14:textId="77777777" w:rsidTr="0044738E">
        <w:tc>
          <w:tcPr>
            <w:tcW w:w="5949" w:type="dxa"/>
          </w:tcPr>
          <w:p w14:paraId="3D727095" w14:textId="77777777" w:rsidR="00AE2345" w:rsidRPr="0042318B" w:rsidRDefault="00AE2345" w:rsidP="0044738E">
            <w:pPr>
              <w:suppressAutoHyphens/>
              <w:spacing w:line="256" w:lineRule="auto"/>
              <w:rPr>
                <w:rFonts w:cstheme="minorHAnsi"/>
                <w:lang w:val="en-GB"/>
              </w:rPr>
            </w:pPr>
            <w:r w:rsidRPr="0042318B">
              <w:rPr>
                <w:rFonts w:cstheme="minorHAnsi"/>
                <w:lang w:val="en-US"/>
              </w:rPr>
              <w:t xml:space="preserve">Do you see any </w:t>
            </w:r>
            <w:r w:rsidRPr="0042318B">
              <w:rPr>
                <w:rFonts w:cstheme="minorHAnsi"/>
                <w:bCs/>
                <w:lang w:val="en-GB"/>
              </w:rPr>
              <w:t xml:space="preserve">gaps and weaknesses in the methods available to HTA bodies for assessing DHTs? </w:t>
            </w:r>
          </w:p>
        </w:tc>
        <w:tc>
          <w:tcPr>
            <w:tcW w:w="4961" w:type="dxa"/>
          </w:tcPr>
          <w:p w14:paraId="6A55CF48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</w:p>
        </w:tc>
        <w:tc>
          <w:tcPr>
            <w:tcW w:w="3367" w:type="dxa"/>
          </w:tcPr>
          <w:p w14:paraId="78FDDE1C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</w:p>
        </w:tc>
      </w:tr>
      <w:tr w:rsidR="00AE2345" w:rsidRPr="00617222" w14:paraId="0BD06766" w14:textId="77777777" w:rsidTr="0044738E">
        <w:tc>
          <w:tcPr>
            <w:tcW w:w="5949" w:type="dxa"/>
          </w:tcPr>
          <w:p w14:paraId="0C3EE9C8" w14:textId="77777777" w:rsidR="00AE2345" w:rsidRPr="0042318B" w:rsidRDefault="00AE2345" w:rsidP="0044738E">
            <w:pPr>
              <w:suppressAutoHyphens/>
              <w:spacing w:line="256" w:lineRule="auto"/>
              <w:rPr>
                <w:rFonts w:cstheme="minorHAnsi"/>
                <w:lang w:val="en-US"/>
              </w:rPr>
            </w:pPr>
            <w:r w:rsidRPr="0042318B">
              <w:rPr>
                <w:rFonts w:cstheme="minorHAnsi"/>
                <w:bCs/>
                <w:lang w:val="en-GB"/>
              </w:rPr>
              <w:t xml:space="preserve">How does your agency </w:t>
            </w:r>
            <w:r w:rsidRPr="0042318B">
              <w:rPr>
                <w:rFonts w:cstheme="minorHAnsi"/>
                <w:lang w:val="en-US"/>
              </w:rPr>
              <w:t>approach these challenges of assessing DHT?</w:t>
            </w:r>
          </w:p>
        </w:tc>
        <w:tc>
          <w:tcPr>
            <w:tcW w:w="4961" w:type="dxa"/>
          </w:tcPr>
          <w:p w14:paraId="649B49B6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</w:p>
        </w:tc>
        <w:tc>
          <w:tcPr>
            <w:tcW w:w="3367" w:type="dxa"/>
          </w:tcPr>
          <w:p w14:paraId="3467C3D4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</w:p>
        </w:tc>
      </w:tr>
      <w:tr w:rsidR="00AE2345" w:rsidRPr="00617222" w14:paraId="568D4546" w14:textId="77777777" w:rsidTr="0044738E">
        <w:tc>
          <w:tcPr>
            <w:tcW w:w="5949" w:type="dxa"/>
          </w:tcPr>
          <w:p w14:paraId="551B5D30" w14:textId="77777777" w:rsidR="00AE2345" w:rsidRPr="0042318B" w:rsidRDefault="00AE2345" w:rsidP="0044738E">
            <w:pPr>
              <w:suppressAutoHyphens/>
              <w:spacing w:line="256" w:lineRule="auto"/>
              <w:rPr>
                <w:rFonts w:cstheme="minorHAnsi"/>
                <w:lang w:val="en-GB"/>
              </w:rPr>
            </w:pPr>
            <w:r w:rsidRPr="0042318B">
              <w:rPr>
                <w:rFonts w:cstheme="minorHAnsi"/>
                <w:lang w:val="en-US"/>
              </w:rPr>
              <w:t>Which possible future approaches to overcome challenges in assessing DHTs do you suggest?</w:t>
            </w:r>
          </w:p>
        </w:tc>
        <w:tc>
          <w:tcPr>
            <w:tcW w:w="4961" w:type="dxa"/>
          </w:tcPr>
          <w:p w14:paraId="15D2EFEE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</w:p>
        </w:tc>
        <w:tc>
          <w:tcPr>
            <w:tcW w:w="3367" w:type="dxa"/>
          </w:tcPr>
          <w:p w14:paraId="584B29BE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</w:p>
        </w:tc>
      </w:tr>
      <w:tr w:rsidR="00AE2345" w:rsidRPr="0042318B" w14:paraId="5FAF6C2C" w14:textId="77777777" w:rsidTr="0044738E">
        <w:tc>
          <w:tcPr>
            <w:tcW w:w="5949" w:type="dxa"/>
          </w:tcPr>
          <w:p w14:paraId="04A773D0" w14:textId="77777777" w:rsidR="00AE2345" w:rsidRPr="0042318B" w:rsidRDefault="00AE2345" w:rsidP="0044738E">
            <w:pPr>
              <w:suppressAutoHyphens/>
              <w:spacing w:line="256" w:lineRule="auto"/>
              <w:rPr>
                <w:rFonts w:cstheme="minorHAnsi"/>
                <w:bCs/>
                <w:lang w:val="en-GB"/>
              </w:rPr>
            </w:pPr>
            <w:r w:rsidRPr="0042318B">
              <w:rPr>
                <w:rFonts w:cstheme="minorHAnsi"/>
                <w:bCs/>
                <w:lang w:val="en-GB"/>
              </w:rPr>
              <w:t xml:space="preserve">Do different methods should be used at each stage of the lifecycle of a DHT? While we concentrate on the health </w:t>
            </w:r>
            <w:r w:rsidRPr="0042318B">
              <w:rPr>
                <w:rFonts w:cstheme="minorHAnsi"/>
                <w:bCs/>
                <w:lang w:val="en-GB"/>
              </w:rPr>
              <w:lastRenderedPageBreak/>
              <w:t>technology assessment stage, there may be different methods for market access or post-marketing surveillance. Please shortly explain.</w:t>
            </w:r>
            <w:r w:rsidRPr="0042318B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4961" w:type="dxa"/>
          </w:tcPr>
          <w:p w14:paraId="27129CD3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</w:p>
        </w:tc>
        <w:tc>
          <w:tcPr>
            <w:tcW w:w="3367" w:type="dxa"/>
          </w:tcPr>
          <w:p w14:paraId="10170F37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</w:p>
        </w:tc>
      </w:tr>
      <w:tr w:rsidR="00AE2345" w:rsidRPr="00617222" w14:paraId="3BC70C39" w14:textId="77777777" w:rsidTr="0044738E">
        <w:tc>
          <w:tcPr>
            <w:tcW w:w="5949" w:type="dxa"/>
          </w:tcPr>
          <w:p w14:paraId="67D5C0DA" w14:textId="77777777" w:rsidR="00AE2345" w:rsidRPr="0042318B" w:rsidRDefault="00AE2345" w:rsidP="0044738E">
            <w:pPr>
              <w:suppressAutoHyphens/>
              <w:spacing w:line="256" w:lineRule="auto"/>
              <w:rPr>
                <w:rFonts w:cstheme="minorHAnsi"/>
                <w:lang w:val="en-GB"/>
              </w:rPr>
            </w:pPr>
            <w:r w:rsidRPr="0042318B">
              <w:rPr>
                <w:rFonts w:cstheme="minorHAnsi"/>
                <w:bCs/>
                <w:lang w:val="en-GB"/>
              </w:rPr>
              <w:t xml:space="preserve">Does your agency </w:t>
            </w:r>
            <w:r w:rsidRPr="0042318B">
              <w:rPr>
                <w:rFonts w:cstheme="minorHAnsi"/>
                <w:lang w:val="en-GB"/>
              </w:rPr>
              <w:t>already use different methodological requirements for an HTA depending on the life cycle?</w:t>
            </w:r>
          </w:p>
        </w:tc>
        <w:tc>
          <w:tcPr>
            <w:tcW w:w="4961" w:type="dxa"/>
          </w:tcPr>
          <w:p w14:paraId="0E54687B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</w:p>
        </w:tc>
        <w:tc>
          <w:tcPr>
            <w:tcW w:w="3367" w:type="dxa"/>
          </w:tcPr>
          <w:p w14:paraId="5738DEC5" w14:textId="77777777" w:rsidR="00AE2345" w:rsidRPr="0042318B" w:rsidRDefault="00AE2345" w:rsidP="0044738E">
            <w:pPr>
              <w:rPr>
                <w:rFonts w:cstheme="minorHAnsi"/>
                <w:lang w:val="en-US"/>
              </w:rPr>
            </w:pPr>
          </w:p>
        </w:tc>
      </w:tr>
    </w:tbl>
    <w:p w14:paraId="5E2CCCAF" w14:textId="43071411" w:rsidR="00AE2345" w:rsidRDefault="00AE2345" w:rsidP="00AE2345">
      <w:pPr>
        <w:rPr>
          <w:rFonts w:cstheme="minorHAnsi"/>
          <w:lang w:val="en-US"/>
        </w:rPr>
      </w:pPr>
    </w:p>
    <w:p w14:paraId="0199B5B5" w14:textId="77777777" w:rsidR="00617222" w:rsidRPr="0042318B" w:rsidRDefault="00617222" w:rsidP="00AE2345">
      <w:pPr>
        <w:rPr>
          <w:rFonts w:cstheme="minorHAnsi"/>
          <w:lang w:val="en-US"/>
        </w:rPr>
      </w:pPr>
    </w:p>
    <w:p w14:paraId="77B53794" w14:textId="77777777" w:rsidR="00AE2345" w:rsidRPr="0042318B" w:rsidRDefault="00AE2345" w:rsidP="00AE2345">
      <w:pPr>
        <w:rPr>
          <w:rFonts w:cstheme="minorHAnsi"/>
          <w:lang w:val="en-GB"/>
        </w:rPr>
      </w:pPr>
      <w:r w:rsidRPr="0042318B">
        <w:rPr>
          <w:rFonts w:cstheme="minorHAnsi"/>
          <w:b/>
          <w:bCs/>
          <w:lang w:val="en-GB"/>
        </w:rPr>
        <w:t>Part 4 – Request for an expert specialized in AI</w:t>
      </w:r>
    </w:p>
    <w:p w14:paraId="7E221914" w14:textId="77777777" w:rsidR="00AE2345" w:rsidRPr="0042318B" w:rsidRDefault="00AE2345" w:rsidP="00AE2345">
      <w:pPr>
        <w:suppressAutoHyphens w:val="0"/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 w:eastAsia="de-DE"/>
          <w14:ligatures w14:val="none"/>
        </w:rPr>
      </w:pPr>
      <w:r w:rsidRPr="0042318B">
        <w:rPr>
          <w:rFonts w:eastAsia="Times New Roman" w:cstheme="minorHAnsi"/>
          <w:kern w:val="0"/>
          <w:lang w:val="en-US" w:eastAsia="de-DE"/>
          <w14:ligatures w14:val="none"/>
        </w:rPr>
        <w:t xml:space="preserve">The Big Data Unit of the Andalusian public Progress and Health Foundation (Big Data-FPS) requests a nomination of an expert specialized in AI from your agency to participate in the following research. </w:t>
      </w:r>
    </w:p>
    <w:p w14:paraId="7D291F41" w14:textId="77777777" w:rsidR="00AE2345" w:rsidRPr="0042318B" w:rsidRDefault="00AE2345" w:rsidP="00AE2345">
      <w:pPr>
        <w:suppressAutoHyphens w:val="0"/>
        <w:spacing w:before="100" w:beforeAutospacing="1" w:after="100" w:afterAutospacing="1" w:line="240" w:lineRule="auto"/>
        <w:rPr>
          <w:rFonts w:eastAsia="Times New Roman" w:cstheme="minorHAnsi"/>
          <w:i/>
          <w:iCs/>
          <w:kern w:val="0"/>
          <w:lang w:val="en-US" w:eastAsia="de-DE"/>
          <w14:ligatures w14:val="none"/>
        </w:rPr>
      </w:pPr>
      <w:r w:rsidRPr="0042318B">
        <w:rPr>
          <w:rFonts w:eastAsia="Times New Roman" w:cstheme="minorHAnsi"/>
          <w:kern w:val="0"/>
          <w:lang w:val="en-US" w:eastAsia="de-DE"/>
          <w14:ligatures w14:val="none"/>
        </w:rPr>
        <w:t>Big Data-FPS</w:t>
      </w:r>
      <w:r w:rsidRPr="0042318B">
        <w:rPr>
          <w:rFonts w:eastAsia="Times New Roman" w:cstheme="minorHAnsi"/>
          <w:i/>
          <w:iCs/>
          <w:kern w:val="0"/>
          <w:lang w:val="en-US" w:eastAsia="de-DE"/>
          <w14:ligatures w14:val="none"/>
        </w:rPr>
        <w:t xml:space="preserve"> will circulate questionnaire/s (as part of an online Delphi approach) to HTA experts </w:t>
      </w:r>
      <w:bookmarkStart w:id="1" w:name="_Hlk164681186"/>
      <w:r w:rsidRPr="0042318B">
        <w:rPr>
          <w:rFonts w:eastAsia="Times New Roman" w:cstheme="minorHAnsi"/>
          <w:i/>
          <w:iCs/>
          <w:kern w:val="0"/>
          <w:lang w:val="en-US" w:eastAsia="de-DE"/>
          <w14:ligatures w14:val="none"/>
        </w:rPr>
        <w:t>specialized in AI</w:t>
      </w:r>
      <w:bookmarkEnd w:id="1"/>
      <w:r w:rsidRPr="0042318B">
        <w:rPr>
          <w:rFonts w:eastAsia="Times New Roman" w:cstheme="minorHAnsi"/>
          <w:i/>
          <w:iCs/>
          <w:kern w:val="0"/>
          <w:lang w:val="en-US" w:eastAsia="de-DE"/>
          <w14:ligatures w14:val="none"/>
        </w:rPr>
        <w:t>. Questions included will pertain to the development of validation methods for AI-based decision support systems. The inquiries will focus on guidance for the validation of these systems, optimization of algorithms, and strategies for estimating predictive abilities using real-world data.</w:t>
      </w:r>
    </w:p>
    <w:p w14:paraId="2DA0FEB8" w14:textId="77777777" w:rsidR="00AE2345" w:rsidRPr="0042318B" w:rsidRDefault="001F3F57" w:rsidP="00AE2345">
      <w:pPr>
        <w:suppressAutoHyphens w:val="0"/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 w:eastAsia="de-DE"/>
          <w14:ligatures w14:val="none"/>
        </w:rPr>
      </w:pPr>
      <w:sdt>
        <w:sdtPr>
          <w:rPr>
            <w:rFonts w:eastAsia="Times New Roman" w:cstheme="minorHAnsi"/>
            <w:kern w:val="0"/>
            <w:lang w:val="en-US" w:eastAsia="de-DE"/>
            <w14:ligatures w14:val="none"/>
          </w:rPr>
          <w:id w:val="-170348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345" w:rsidRPr="0042318B">
            <w:rPr>
              <w:rFonts w:ascii="Segoe UI Symbol" w:eastAsia="MS Gothic" w:hAnsi="Segoe UI Symbol" w:cs="Segoe UI Symbol"/>
              <w:kern w:val="0"/>
              <w:lang w:val="en-US" w:eastAsia="de-DE"/>
              <w14:ligatures w14:val="none"/>
            </w:rPr>
            <w:t>☐</w:t>
          </w:r>
        </w:sdtContent>
      </w:sdt>
      <w:r w:rsidR="00AE2345" w:rsidRPr="0042318B">
        <w:rPr>
          <w:rFonts w:eastAsia="Times New Roman" w:cstheme="minorHAnsi"/>
          <w:kern w:val="0"/>
          <w:lang w:val="en-US" w:eastAsia="de-DE"/>
          <w14:ligatures w14:val="none"/>
        </w:rPr>
        <w:tab/>
      </w:r>
      <w:r w:rsidR="00AE2345" w:rsidRPr="0042318B">
        <w:rPr>
          <w:rFonts w:eastAsia="Times New Roman" w:cstheme="minorHAnsi"/>
          <w:kern w:val="0"/>
          <w:lang w:val="en-US" w:eastAsia="de-DE"/>
          <w14:ligatures w14:val="none"/>
        </w:rPr>
        <w:tab/>
        <w:t>Not-applicable: ’The scope of the questions is outside of our agency remit’</w:t>
      </w:r>
    </w:p>
    <w:p w14:paraId="1458A74C" w14:textId="77777777" w:rsidR="00AE2345" w:rsidRPr="0042318B" w:rsidRDefault="001F3F57" w:rsidP="00AE2345">
      <w:pPr>
        <w:tabs>
          <w:tab w:val="left" w:pos="1425"/>
        </w:tabs>
        <w:suppressAutoHyphens w:val="0"/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 w:eastAsia="de-DE"/>
          <w14:ligatures w14:val="none"/>
        </w:rPr>
      </w:pPr>
      <w:sdt>
        <w:sdtPr>
          <w:rPr>
            <w:rFonts w:eastAsia="Times New Roman" w:cstheme="minorHAnsi"/>
            <w:kern w:val="0"/>
            <w:lang w:val="en-US" w:eastAsia="de-DE"/>
            <w14:ligatures w14:val="none"/>
          </w:rPr>
          <w:id w:val="11958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345" w:rsidRPr="0042318B">
            <w:rPr>
              <w:rFonts w:ascii="Segoe UI Symbol" w:eastAsia="MS Gothic" w:hAnsi="Segoe UI Symbol" w:cs="Segoe UI Symbol"/>
              <w:kern w:val="0"/>
              <w:lang w:val="en-US" w:eastAsia="de-DE"/>
              <w14:ligatures w14:val="none"/>
            </w:rPr>
            <w:t>☐</w:t>
          </w:r>
        </w:sdtContent>
      </w:sdt>
      <w:r w:rsidR="00AE2345" w:rsidRPr="0042318B">
        <w:rPr>
          <w:rFonts w:eastAsia="Times New Roman" w:cstheme="minorHAnsi"/>
          <w:kern w:val="0"/>
          <w:lang w:val="en-US" w:eastAsia="de-DE"/>
          <w14:ligatures w14:val="none"/>
        </w:rPr>
        <w:tab/>
        <w:t>Contact details: Name and e-mail address</w:t>
      </w:r>
    </w:p>
    <w:p w14:paraId="2816C8E8" w14:textId="77777777" w:rsidR="00AE2345" w:rsidRPr="0042318B" w:rsidRDefault="00AE2345" w:rsidP="00AE2345">
      <w:pPr>
        <w:rPr>
          <w:rFonts w:cstheme="minorHAnsi"/>
          <w:lang w:val="en-US"/>
        </w:rPr>
      </w:pPr>
    </w:p>
    <w:p w14:paraId="2744902C" w14:textId="77777777" w:rsidR="00545A2C" w:rsidRPr="0042318B" w:rsidRDefault="00545A2C" w:rsidP="00427AFA">
      <w:pPr>
        <w:jc w:val="both"/>
        <w:rPr>
          <w:rFonts w:cstheme="minorHAnsi"/>
          <w:lang w:val="en-US"/>
        </w:rPr>
      </w:pPr>
    </w:p>
    <w:p w14:paraId="1E2E0975" w14:textId="54096154" w:rsidR="00930836" w:rsidRPr="0042318B" w:rsidRDefault="00930836" w:rsidP="00427AFA">
      <w:pPr>
        <w:jc w:val="both"/>
        <w:rPr>
          <w:rFonts w:cstheme="minorHAnsi"/>
          <w:lang w:val="en-US"/>
        </w:rPr>
      </w:pPr>
    </w:p>
    <w:sectPr w:rsidR="00930836" w:rsidRPr="0042318B" w:rsidSect="0059079D">
      <w:headerReference w:type="default" r:id="rId10"/>
      <w:footerReference w:type="default" r:id="rId11"/>
      <w:pgSz w:w="16838" w:h="11906" w:orient="landscape"/>
      <w:pgMar w:top="1417" w:right="1134" w:bottom="1417" w:left="1417" w:header="0" w:footer="0" w:gutter="0"/>
      <w:cols w:space="720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B9277" w16cex:dateUtc="2024-04-30T13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98E31" w14:textId="77777777" w:rsidR="001F3F57" w:rsidRDefault="001F3F57" w:rsidP="00617222">
      <w:pPr>
        <w:spacing w:after="0" w:line="240" w:lineRule="auto"/>
      </w:pPr>
      <w:r>
        <w:separator/>
      </w:r>
    </w:p>
  </w:endnote>
  <w:endnote w:type="continuationSeparator" w:id="0">
    <w:p w14:paraId="4F7FD7BC" w14:textId="77777777" w:rsidR="001F3F57" w:rsidRDefault="001F3F57" w:rsidP="0061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352412"/>
      <w:docPartObj>
        <w:docPartGallery w:val="Page Numbers (Bottom of Page)"/>
        <w:docPartUnique/>
      </w:docPartObj>
    </w:sdtPr>
    <w:sdtContent>
      <w:p w14:paraId="092E92B3" w14:textId="5A9B0377" w:rsidR="00617222" w:rsidRDefault="0061722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6384FE" w14:textId="77777777" w:rsidR="00617222" w:rsidRDefault="00617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EEBDE" w14:textId="77777777" w:rsidR="001F3F57" w:rsidRDefault="001F3F57" w:rsidP="00617222">
      <w:pPr>
        <w:spacing w:after="0" w:line="240" w:lineRule="auto"/>
      </w:pPr>
      <w:r>
        <w:separator/>
      </w:r>
    </w:p>
  </w:footnote>
  <w:footnote w:type="continuationSeparator" w:id="0">
    <w:p w14:paraId="770B7BC5" w14:textId="77777777" w:rsidR="001F3F57" w:rsidRDefault="001F3F57" w:rsidP="00617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6ACDE" w14:textId="5FEBC066" w:rsidR="00617222" w:rsidRPr="00617222" w:rsidRDefault="00617222" w:rsidP="00617222">
    <w:pPr>
      <w:suppressAutoHyphens w:val="0"/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de-DE"/>
        <w14:ligatures w14:val="non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437DC4" wp14:editId="6DF6A54C">
          <wp:simplePos x="0" y="0"/>
          <wp:positionH relativeFrom="column">
            <wp:posOffset>7194550</wp:posOffset>
          </wp:positionH>
          <wp:positionV relativeFrom="paragraph">
            <wp:posOffset>449580</wp:posOffset>
          </wp:positionV>
          <wp:extent cx="927100" cy="317500"/>
          <wp:effectExtent l="0" t="0" r="6350" b="635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7222">
      <w:rPr>
        <w:rFonts w:ascii="Times New Roman" w:eastAsia="Times New Roman" w:hAnsi="Times New Roman" w:cs="Times New Roman"/>
        <w:noProof/>
        <w:kern w:val="0"/>
        <w:sz w:val="24"/>
        <w:szCs w:val="24"/>
        <w:lang w:eastAsia="de-DE"/>
        <w14:ligatures w14:val="none"/>
      </w:rPr>
      <w:drawing>
        <wp:anchor distT="0" distB="0" distL="114300" distR="114300" simplePos="0" relativeHeight="251658240" behindDoc="0" locked="0" layoutInCell="1" allowOverlap="1" wp14:anchorId="67ABA6B0" wp14:editId="60A1254E">
          <wp:simplePos x="0" y="0"/>
          <wp:positionH relativeFrom="column">
            <wp:posOffset>8200390</wp:posOffset>
          </wp:positionH>
          <wp:positionV relativeFrom="paragraph">
            <wp:posOffset>233680</wp:posOffset>
          </wp:positionV>
          <wp:extent cx="818515" cy="818515"/>
          <wp:effectExtent l="0" t="0" r="635" b="635"/>
          <wp:wrapTopAndBottom/>
          <wp:docPr id="1" name="Grafik 1" descr="C:\Users\henschkec\AppData\Local\Packages\Microsoft.Windows.Photos_8wekyb3d8bbwe\TempState\ShareServiceTempFolder\Logo-Assess-DHT-RGB_vertical-squar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nschkec\AppData\Local\Packages\Microsoft.Windows.Photos_8wekyb3d8bbwe\TempState\ShareServiceTempFolder\Logo-Assess-DHT-RGB_vertical-square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249A"/>
    <w:multiLevelType w:val="hybridMultilevel"/>
    <w:tmpl w:val="DB4EE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1550"/>
    <w:multiLevelType w:val="multilevel"/>
    <w:tmpl w:val="B11894C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1D25491F"/>
    <w:multiLevelType w:val="multilevel"/>
    <w:tmpl w:val="E0AA7C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0860C5"/>
    <w:multiLevelType w:val="hybridMultilevel"/>
    <w:tmpl w:val="5AD621B0"/>
    <w:lvl w:ilvl="0" w:tplc="9EA46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C80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80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0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68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85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8C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E7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ED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596184"/>
    <w:multiLevelType w:val="multilevel"/>
    <w:tmpl w:val="1ECCC4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4C3204"/>
    <w:multiLevelType w:val="multilevel"/>
    <w:tmpl w:val="1ECCC4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1A24AD"/>
    <w:multiLevelType w:val="multilevel"/>
    <w:tmpl w:val="59E0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50A51"/>
    <w:multiLevelType w:val="multilevel"/>
    <w:tmpl w:val="F8BE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6F"/>
    <w:rsid w:val="00005ABD"/>
    <w:rsid w:val="00026CB2"/>
    <w:rsid w:val="00050704"/>
    <w:rsid w:val="00050B4B"/>
    <w:rsid w:val="000740A7"/>
    <w:rsid w:val="00075DFF"/>
    <w:rsid w:val="00095CA1"/>
    <w:rsid w:val="000A0A66"/>
    <w:rsid w:val="000C1FBE"/>
    <w:rsid w:val="000F1F1C"/>
    <w:rsid w:val="000F2A8E"/>
    <w:rsid w:val="00107EF6"/>
    <w:rsid w:val="00112C59"/>
    <w:rsid w:val="00167304"/>
    <w:rsid w:val="00180C8E"/>
    <w:rsid w:val="001B7419"/>
    <w:rsid w:val="001E7A4A"/>
    <w:rsid w:val="001F3F57"/>
    <w:rsid w:val="00210A0B"/>
    <w:rsid w:val="00216E1D"/>
    <w:rsid w:val="00222437"/>
    <w:rsid w:val="002270CF"/>
    <w:rsid w:val="002727D1"/>
    <w:rsid w:val="002824B3"/>
    <w:rsid w:val="002A06AE"/>
    <w:rsid w:val="002B5547"/>
    <w:rsid w:val="002D00AF"/>
    <w:rsid w:val="002D5B63"/>
    <w:rsid w:val="002E6A20"/>
    <w:rsid w:val="00303E7C"/>
    <w:rsid w:val="00332076"/>
    <w:rsid w:val="00343161"/>
    <w:rsid w:val="00354D0B"/>
    <w:rsid w:val="00381822"/>
    <w:rsid w:val="003A1625"/>
    <w:rsid w:val="003B055F"/>
    <w:rsid w:val="003B270A"/>
    <w:rsid w:val="003B2804"/>
    <w:rsid w:val="003C7B14"/>
    <w:rsid w:val="003D0455"/>
    <w:rsid w:val="003D68CD"/>
    <w:rsid w:val="003E3600"/>
    <w:rsid w:val="0041320D"/>
    <w:rsid w:val="0042318B"/>
    <w:rsid w:val="00427AFA"/>
    <w:rsid w:val="004545BF"/>
    <w:rsid w:val="004560DD"/>
    <w:rsid w:val="00463B51"/>
    <w:rsid w:val="004668CE"/>
    <w:rsid w:val="00485DEC"/>
    <w:rsid w:val="004A0293"/>
    <w:rsid w:val="004B6CB5"/>
    <w:rsid w:val="004C17A8"/>
    <w:rsid w:val="004F407E"/>
    <w:rsid w:val="00502141"/>
    <w:rsid w:val="00503660"/>
    <w:rsid w:val="005137CA"/>
    <w:rsid w:val="0052242B"/>
    <w:rsid w:val="00531A35"/>
    <w:rsid w:val="005338A9"/>
    <w:rsid w:val="00545A2C"/>
    <w:rsid w:val="00550F3C"/>
    <w:rsid w:val="00551E97"/>
    <w:rsid w:val="00552F26"/>
    <w:rsid w:val="00553E4E"/>
    <w:rsid w:val="00561F83"/>
    <w:rsid w:val="005772B1"/>
    <w:rsid w:val="00581526"/>
    <w:rsid w:val="0059079D"/>
    <w:rsid w:val="005A16C5"/>
    <w:rsid w:val="005A7B50"/>
    <w:rsid w:val="005B6CFA"/>
    <w:rsid w:val="005E2B73"/>
    <w:rsid w:val="005F2481"/>
    <w:rsid w:val="005F378C"/>
    <w:rsid w:val="00617222"/>
    <w:rsid w:val="0063049D"/>
    <w:rsid w:val="006474AB"/>
    <w:rsid w:val="00693DB3"/>
    <w:rsid w:val="006B2701"/>
    <w:rsid w:val="006E3E0A"/>
    <w:rsid w:val="00716E6A"/>
    <w:rsid w:val="007206B5"/>
    <w:rsid w:val="00754201"/>
    <w:rsid w:val="00756062"/>
    <w:rsid w:val="00763A0E"/>
    <w:rsid w:val="00763EC7"/>
    <w:rsid w:val="007F56E9"/>
    <w:rsid w:val="008326CA"/>
    <w:rsid w:val="008353D7"/>
    <w:rsid w:val="00840542"/>
    <w:rsid w:val="00845215"/>
    <w:rsid w:val="0085180C"/>
    <w:rsid w:val="00863328"/>
    <w:rsid w:val="00866121"/>
    <w:rsid w:val="0088210A"/>
    <w:rsid w:val="008904F4"/>
    <w:rsid w:val="008F2E6E"/>
    <w:rsid w:val="008F664E"/>
    <w:rsid w:val="008F7ACA"/>
    <w:rsid w:val="009111F1"/>
    <w:rsid w:val="00912BED"/>
    <w:rsid w:val="00930836"/>
    <w:rsid w:val="00940C40"/>
    <w:rsid w:val="009469F4"/>
    <w:rsid w:val="009536E2"/>
    <w:rsid w:val="009614C4"/>
    <w:rsid w:val="009646D8"/>
    <w:rsid w:val="009806D2"/>
    <w:rsid w:val="009968E5"/>
    <w:rsid w:val="009A1940"/>
    <w:rsid w:val="009B356F"/>
    <w:rsid w:val="009C4340"/>
    <w:rsid w:val="009D1D43"/>
    <w:rsid w:val="009F1864"/>
    <w:rsid w:val="009F3CA0"/>
    <w:rsid w:val="00A00CD4"/>
    <w:rsid w:val="00A12F28"/>
    <w:rsid w:val="00A2457F"/>
    <w:rsid w:val="00A70E49"/>
    <w:rsid w:val="00A727DA"/>
    <w:rsid w:val="00A90760"/>
    <w:rsid w:val="00AB3951"/>
    <w:rsid w:val="00AC6A73"/>
    <w:rsid w:val="00AD205D"/>
    <w:rsid w:val="00AE2345"/>
    <w:rsid w:val="00AF4A7D"/>
    <w:rsid w:val="00AF5E57"/>
    <w:rsid w:val="00B041E5"/>
    <w:rsid w:val="00B26159"/>
    <w:rsid w:val="00B3101F"/>
    <w:rsid w:val="00B37509"/>
    <w:rsid w:val="00B42934"/>
    <w:rsid w:val="00B90A10"/>
    <w:rsid w:val="00BA742A"/>
    <w:rsid w:val="00BD717E"/>
    <w:rsid w:val="00C1039C"/>
    <w:rsid w:val="00C45274"/>
    <w:rsid w:val="00C64B27"/>
    <w:rsid w:val="00C743F0"/>
    <w:rsid w:val="00C91C61"/>
    <w:rsid w:val="00CE41DA"/>
    <w:rsid w:val="00CF07DD"/>
    <w:rsid w:val="00D10398"/>
    <w:rsid w:val="00D16608"/>
    <w:rsid w:val="00D44A74"/>
    <w:rsid w:val="00D45D7E"/>
    <w:rsid w:val="00E02C36"/>
    <w:rsid w:val="00E25D76"/>
    <w:rsid w:val="00E3259E"/>
    <w:rsid w:val="00E37ABA"/>
    <w:rsid w:val="00E44C23"/>
    <w:rsid w:val="00E85135"/>
    <w:rsid w:val="00ED524D"/>
    <w:rsid w:val="00EE02DB"/>
    <w:rsid w:val="00EF27F3"/>
    <w:rsid w:val="00F05D1D"/>
    <w:rsid w:val="00F07761"/>
    <w:rsid w:val="00F11DCA"/>
    <w:rsid w:val="00F208F2"/>
    <w:rsid w:val="00F23FA4"/>
    <w:rsid w:val="00F26F73"/>
    <w:rsid w:val="00F527AC"/>
    <w:rsid w:val="00F53537"/>
    <w:rsid w:val="00F60771"/>
    <w:rsid w:val="00F72A3E"/>
    <w:rsid w:val="00F92585"/>
    <w:rsid w:val="00FA00EE"/>
    <w:rsid w:val="00FB2421"/>
    <w:rsid w:val="00FE23F2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92D20"/>
  <w15:docId w15:val="{2C3F99F0-C424-4CB8-A4C2-0F2D4506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2">
    <w:name w:val="heading 2"/>
    <w:basedOn w:val="Standard"/>
    <w:link w:val="berschrift2Zchn"/>
    <w:uiPriority w:val="9"/>
    <w:qFormat/>
    <w:rsid w:val="00F72A3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74BB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B74BB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BC3FB1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BC3FB1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BC3FB1"/>
    <w:rPr>
      <w:b/>
      <w:bCs/>
      <w:sz w:val="20"/>
      <w:szCs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uiPriority w:val="34"/>
    <w:qFormat/>
    <w:rsid w:val="00B74BB1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rsid w:val="00BC3FB1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BC3FB1"/>
    <w:rPr>
      <w:b/>
      <w:bCs/>
    </w:rPr>
  </w:style>
  <w:style w:type="paragraph" w:styleId="StandardWeb">
    <w:name w:val="Normal (Web)"/>
    <w:basedOn w:val="Standard"/>
    <w:uiPriority w:val="99"/>
    <w:unhideWhenUsed/>
    <w:qFormat/>
    <w:rsid w:val="0061007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2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2C36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C1FBE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545A2C"/>
    <w:pPr>
      <w:suppressAutoHyphens w:val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F72A3E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berarbeitung">
    <w:name w:val="Revision"/>
    <w:hidden/>
    <w:uiPriority w:val="99"/>
    <w:semiHidden/>
    <w:rsid w:val="00F208F2"/>
    <w:pPr>
      <w:suppressAutoHyphens w:val="0"/>
    </w:pPr>
  </w:style>
  <w:style w:type="paragraph" w:styleId="Kopfzeile">
    <w:name w:val="header"/>
    <w:basedOn w:val="Standard"/>
    <w:link w:val="KopfzeileZchn"/>
    <w:uiPriority w:val="99"/>
    <w:unhideWhenUsed/>
    <w:rsid w:val="00617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7222"/>
  </w:style>
  <w:style w:type="paragraph" w:styleId="Fuzeile">
    <w:name w:val="footer"/>
    <w:basedOn w:val="Standard"/>
    <w:link w:val="FuzeileZchn"/>
    <w:uiPriority w:val="99"/>
    <w:unhideWhenUsed/>
    <w:rsid w:val="00617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6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a775e8-9ae5-4374-be5d-1150bdf082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AC0A6E3111947A46B6E2C9BD3BB98" ma:contentTypeVersion="16" ma:contentTypeDescription="Create a new document." ma:contentTypeScope="" ma:versionID="93ff859941ddb6bc84d978fad350d194">
  <xsd:schema xmlns:xsd="http://www.w3.org/2001/XMLSchema" xmlns:xs="http://www.w3.org/2001/XMLSchema" xmlns:p="http://schemas.microsoft.com/office/2006/metadata/properties" xmlns:ns3="a283959e-12f0-4b55-87f2-b6d8d10696a2" xmlns:ns4="15a775e8-9ae5-4374-be5d-1150bdf0821b" targetNamespace="http://schemas.microsoft.com/office/2006/metadata/properties" ma:root="true" ma:fieldsID="c2dba9b9120f2d19c76c0ba71d927a68" ns3:_="" ns4:_="">
    <xsd:import namespace="a283959e-12f0-4b55-87f2-b6d8d10696a2"/>
    <xsd:import namespace="15a775e8-9ae5-4374-be5d-1150bdf082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CR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3959e-12f0-4b55-87f2-b6d8d1069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775e8-9ae5-4374-be5d-1150bdf08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ACE20-A9E6-4029-9A9D-97D86D461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06E7B-9D34-4A04-8528-0E15F8EB2FFF}">
  <ds:schemaRefs>
    <ds:schemaRef ds:uri="http://schemas.microsoft.com/office/2006/metadata/properties"/>
    <ds:schemaRef ds:uri="http://schemas.microsoft.com/office/infopath/2007/PartnerControls"/>
    <ds:schemaRef ds:uri="15a775e8-9ae5-4374-be5d-1150bdf0821b"/>
  </ds:schemaRefs>
</ds:datastoreItem>
</file>

<file path=customXml/itemProps3.xml><?xml version="1.0" encoding="utf-8"?>
<ds:datastoreItem xmlns:ds="http://schemas.openxmlformats.org/officeDocument/2006/customXml" ds:itemID="{2A66BDE5-8321-4641-8317-DE8828BAE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3959e-12f0-4b55-87f2-b6d8d10696a2"/>
    <ds:schemaRef ds:uri="15a775e8-9ae5-4374-be5d-1150bdf08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Hendrikje Rödiger</dc:creator>
  <dc:description/>
  <cp:lastModifiedBy>henschkec</cp:lastModifiedBy>
  <cp:revision>2</cp:revision>
  <dcterms:created xsi:type="dcterms:W3CDTF">2024-05-03T09:14:00Z</dcterms:created>
  <dcterms:modified xsi:type="dcterms:W3CDTF">2024-05-03T09:14:00Z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0x010100AF7AC0A6E3111947A46B6E2C9BD3BB98</vt:lpwstr>
  </property>
  <property fmtid="{D5CDD505-2E9C-101B-9397-08002B2CF9AE}" pid="3" name="MSIP_Label_c69d85d5-6d9e-4305-a294-1f636ec0f2d6_Enabled">
    <vt:lpwstr>true</vt:lpwstr>
  </property>
  <property fmtid="{D5CDD505-2E9C-101B-9397-08002B2CF9AE}" pid="4" name="MSIP_Label_c69d85d5-6d9e-4305-a294-1f636ec0f2d6_SetDate">
    <vt:lpwstr>2024-03-25T15:23:08Z</vt:lpwstr>
  </property>
  <property fmtid="{D5CDD505-2E9C-101B-9397-08002B2CF9AE}" pid="5" name="MSIP_Label_c69d85d5-6d9e-4305-a294-1f636ec0f2d6_Method">
    <vt:lpwstr>Standard</vt:lpwstr>
  </property>
  <property fmtid="{D5CDD505-2E9C-101B-9397-08002B2CF9AE}" pid="6" name="MSIP_Label_c69d85d5-6d9e-4305-a294-1f636ec0f2d6_Name">
    <vt:lpwstr>OFFICIAL</vt:lpwstr>
  </property>
  <property fmtid="{D5CDD505-2E9C-101B-9397-08002B2CF9AE}" pid="7" name="MSIP_Label_c69d85d5-6d9e-4305-a294-1f636ec0f2d6_SiteId">
    <vt:lpwstr>6030f479-b342-472d-a5dd-740ff7538de9</vt:lpwstr>
  </property>
  <property fmtid="{D5CDD505-2E9C-101B-9397-08002B2CF9AE}" pid="8" name="MSIP_Label_c69d85d5-6d9e-4305-a294-1f636ec0f2d6_ActionId">
    <vt:lpwstr>91ddb446-b99a-4fc2-8e67-d95b999d2398</vt:lpwstr>
  </property>
  <property fmtid="{D5CDD505-2E9C-101B-9397-08002B2CF9AE}" pid="9" name="MSIP_Label_c69d85d5-6d9e-4305-a294-1f636ec0f2d6_ContentBits">
    <vt:lpwstr>0</vt:lpwstr>
  </property>
</Properties>
</file>