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EEF7" w14:textId="77777777" w:rsidR="00B868E5" w:rsidRPr="00B868E5" w:rsidRDefault="00B868E5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toetuse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14:paraId="42A6238A" w14:textId="77777777" w:rsidR="00B868E5" w:rsidRPr="00803DFC" w:rsidRDefault="00B868E5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5769"/>
      </w:tblGrid>
      <w:tr w:rsidR="00640DAE" w:rsidRPr="00803DFC" w14:paraId="0F6A93DB" w14:textId="77777777" w:rsidTr="00D92B45">
        <w:tc>
          <w:tcPr>
            <w:tcW w:w="3369" w:type="dxa"/>
            <w:shd w:val="clear" w:color="auto" w:fill="auto"/>
          </w:tcPr>
          <w:p w14:paraId="7AAE4C9C" w14:textId="77777777" w:rsidR="00640DAE" w:rsidRPr="00D92B45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  <w:shd w:val="clear" w:color="auto" w:fill="auto"/>
          </w:tcPr>
          <w:p w14:paraId="0BBDE799" w14:textId="4FBE6A7B" w:rsidR="00640DAE" w:rsidRPr="00D92B45" w:rsidRDefault="003B11F5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MTÜ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Eoste-Valgesoo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, reg.nr. 80333282</w:t>
            </w:r>
          </w:p>
        </w:tc>
      </w:tr>
      <w:tr w:rsidR="00640DAE" w:rsidRPr="00803DFC" w14:paraId="5C0B44FB" w14:textId="77777777" w:rsidTr="00D92B45">
        <w:tc>
          <w:tcPr>
            <w:tcW w:w="3369" w:type="dxa"/>
            <w:shd w:val="clear" w:color="auto" w:fill="auto"/>
          </w:tcPr>
          <w:p w14:paraId="06B6DFAD" w14:textId="49434060" w:rsidR="00640DAE" w:rsidRPr="00D92B45" w:rsidRDefault="00640DAE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  <w:shd w:val="clear" w:color="auto" w:fill="auto"/>
          </w:tcPr>
          <w:p w14:paraId="30AF9C48" w14:textId="38428E97" w:rsidR="00640DAE" w:rsidRPr="00D92B45" w:rsidRDefault="003B11F5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Kastemäe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Eoste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küla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Põlva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vald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63206</w:t>
            </w:r>
          </w:p>
        </w:tc>
      </w:tr>
      <w:tr w:rsidR="00640DAE" w:rsidRPr="00803DFC" w14:paraId="773FF5C5" w14:textId="77777777" w:rsidTr="00D92B45">
        <w:tc>
          <w:tcPr>
            <w:tcW w:w="3369" w:type="dxa"/>
            <w:shd w:val="clear" w:color="auto" w:fill="auto"/>
          </w:tcPr>
          <w:p w14:paraId="37622E52" w14:textId="77777777" w:rsidR="00640DAE" w:rsidRPr="00D92B45" w:rsidRDefault="00FA16E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</w:t>
            </w:r>
            <w:r w:rsidR="00640DAE" w:rsidRPr="00D92B45">
              <w:rPr>
                <w:sz w:val="24"/>
                <w:szCs w:val="24"/>
              </w:rPr>
              <w:t>rvelduskonto number, viitenumber, pank</w:t>
            </w:r>
          </w:p>
        </w:tc>
        <w:tc>
          <w:tcPr>
            <w:tcW w:w="5843" w:type="dxa"/>
            <w:shd w:val="clear" w:color="auto" w:fill="auto"/>
          </w:tcPr>
          <w:p w14:paraId="4C97D129" w14:textId="7A949800" w:rsidR="00640DAE" w:rsidRPr="00D92B45" w:rsidRDefault="00EC5D43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SEB EE441010220205688220</w:t>
            </w:r>
          </w:p>
        </w:tc>
      </w:tr>
      <w:tr w:rsidR="00640DAE" w:rsidRPr="00803DFC" w14:paraId="707DB184" w14:textId="77777777" w:rsidTr="00D92B45">
        <w:tc>
          <w:tcPr>
            <w:tcW w:w="3369" w:type="dxa"/>
            <w:shd w:val="clear" w:color="auto" w:fill="auto"/>
          </w:tcPr>
          <w:p w14:paraId="6BC48BA3" w14:textId="77777777" w:rsidR="00640DAE" w:rsidRPr="00BD756C" w:rsidRDefault="00640DAE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>Taotletav summa</w:t>
            </w:r>
            <w:r w:rsidR="005E121A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6E2DDCD4" w14:textId="6989927C" w:rsidR="00640DAE" w:rsidRPr="003B11F5" w:rsidRDefault="003B11F5" w:rsidP="00A47049">
            <w:pPr>
              <w:rPr>
                <w:bCs/>
                <w:iCs/>
                <w:color w:val="808080"/>
                <w:kern w:val="28"/>
                <w:sz w:val="24"/>
                <w:szCs w:val="24"/>
                <w:lang w:val="en-GB"/>
              </w:rPr>
            </w:pPr>
            <w:r w:rsidRPr="00EC5D43">
              <w:rPr>
                <w:bCs/>
                <w:iCs/>
                <w:kern w:val="28"/>
                <w:sz w:val="24"/>
                <w:szCs w:val="24"/>
                <w:lang w:val="en-GB"/>
              </w:rPr>
              <w:t>5000</w:t>
            </w:r>
          </w:p>
        </w:tc>
      </w:tr>
      <w:tr w:rsidR="00430D0A" w:rsidRPr="00803DFC" w14:paraId="67B7FC44" w14:textId="77777777" w:rsidTr="00D92B45">
        <w:tc>
          <w:tcPr>
            <w:tcW w:w="3369" w:type="dxa"/>
            <w:shd w:val="clear" w:color="auto" w:fill="auto"/>
          </w:tcPr>
          <w:p w14:paraId="21100293" w14:textId="77777777" w:rsidR="00430D0A" w:rsidRPr="00BD756C" w:rsidRDefault="00430D0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Toetuse nimetus</w:t>
            </w:r>
            <w:r w:rsidR="009A6805" w:rsidRPr="00BD7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3" w:type="dxa"/>
            <w:shd w:val="clear" w:color="auto" w:fill="auto"/>
          </w:tcPr>
          <w:p w14:paraId="7E3F9159" w14:textId="25AB21BE" w:rsidR="00430D0A" w:rsidRPr="00D92B45" w:rsidRDefault="00EC5D43" w:rsidP="007B1FEB">
            <w:pPr>
              <w:rPr>
                <w:bCs/>
                <w:i/>
                <w:color w:val="808080"/>
                <w:kern w:val="28"/>
                <w:sz w:val="24"/>
                <w:szCs w:val="24"/>
              </w:rPr>
            </w:pPr>
            <w:r w:rsidRPr="00EC5D43">
              <w:rPr>
                <w:bCs/>
                <w:iCs/>
                <w:kern w:val="28"/>
                <w:sz w:val="24"/>
                <w:szCs w:val="24"/>
              </w:rPr>
              <w:t>Tegevustoetus</w:t>
            </w:r>
            <w:r w:rsidRPr="00EC5D43">
              <w:rPr>
                <w:bCs/>
                <w:i/>
                <w:kern w:val="28"/>
                <w:sz w:val="24"/>
                <w:szCs w:val="24"/>
              </w:rPr>
              <w:t xml:space="preserve"> – külaplatsi hooldamine, tehnika remont</w:t>
            </w:r>
          </w:p>
        </w:tc>
      </w:tr>
      <w:tr w:rsidR="00A8421A" w:rsidRPr="00803DFC" w14:paraId="1215C564" w14:textId="77777777" w:rsidTr="00D92B45">
        <w:tc>
          <w:tcPr>
            <w:tcW w:w="3369" w:type="dxa"/>
            <w:shd w:val="clear" w:color="auto" w:fill="auto"/>
          </w:tcPr>
          <w:p w14:paraId="18559D23" w14:textId="77777777" w:rsidR="00A8421A" w:rsidRPr="00BD756C" w:rsidRDefault="00A8421A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Taotleja veebileht </w:t>
            </w:r>
            <w:r w:rsidR="00A72E59" w:rsidRPr="00BD756C">
              <w:rPr>
                <w:sz w:val="24"/>
                <w:szCs w:val="24"/>
              </w:rPr>
              <w:t>(kui on)</w:t>
            </w:r>
          </w:p>
        </w:tc>
        <w:tc>
          <w:tcPr>
            <w:tcW w:w="5843" w:type="dxa"/>
            <w:shd w:val="clear" w:color="auto" w:fill="auto"/>
          </w:tcPr>
          <w:p w14:paraId="277A18CA" w14:textId="297FA492" w:rsidR="00A8421A" w:rsidRPr="00EC5D43" w:rsidRDefault="00EC5D43" w:rsidP="007B1FEB">
            <w:pPr>
              <w:rPr>
                <w:iCs/>
              </w:rPr>
            </w:pPr>
            <w:r w:rsidRPr="00EC5D43">
              <w:rPr>
                <w:iCs/>
              </w:rPr>
              <w:t>https://www.facebook.com/EosteJaValgesooKula</w:t>
            </w:r>
          </w:p>
        </w:tc>
      </w:tr>
      <w:tr w:rsidR="00640DAE" w:rsidRPr="00803DFC" w14:paraId="3FC76775" w14:textId="77777777" w:rsidTr="00D92B45">
        <w:tc>
          <w:tcPr>
            <w:tcW w:w="3369" w:type="dxa"/>
            <w:shd w:val="clear" w:color="auto" w:fill="auto"/>
          </w:tcPr>
          <w:p w14:paraId="68425628" w14:textId="77777777" w:rsidR="00640DAE" w:rsidRPr="00D92B45" w:rsidRDefault="00FA16E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 xml:space="preserve">Allkirjastaja </w:t>
            </w:r>
            <w:r w:rsidR="00640DAE" w:rsidRPr="00D92B45">
              <w:rPr>
                <w:sz w:val="24"/>
                <w:szCs w:val="24"/>
              </w:rPr>
              <w:t>nimi ja ametikoht</w:t>
            </w:r>
            <w:r w:rsidRPr="00D92B45">
              <w:rPr>
                <w:sz w:val="24"/>
                <w:szCs w:val="24"/>
              </w:rPr>
              <w:t xml:space="preserve"> (telefon ja e-posti aadress)</w:t>
            </w:r>
          </w:p>
        </w:tc>
        <w:tc>
          <w:tcPr>
            <w:tcW w:w="5843" w:type="dxa"/>
            <w:shd w:val="clear" w:color="auto" w:fill="auto"/>
          </w:tcPr>
          <w:p w14:paraId="1D269E21" w14:textId="77777777" w:rsidR="00640DAE" w:rsidRDefault="00805CE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Andu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Hanson, MTÜ juhatuses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liige</w:t>
            </w:r>
            <w:proofErr w:type="spellEnd"/>
          </w:p>
          <w:p w14:paraId="53F02BA6" w14:textId="7DEFBD8F" w:rsidR="00805CE4" w:rsidRPr="00D92B45" w:rsidRDefault="00805CE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508 6789, anduhanson@gmail.com</w:t>
            </w:r>
          </w:p>
        </w:tc>
      </w:tr>
      <w:tr w:rsidR="00D066F0" w:rsidRPr="00803DFC" w14:paraId="7E25B80C" w14:textId="77777777" w:rsidTr="00D92B45">
        <w:tc>
          <w:tcPr>
            <w:tcW w:w="3369" w:type="dxa"/>
            <w:shd w:val="clear" w:color="auto" w:fill="auto"/>
          </w:tcPr>
          <w:p w14:paraId="5FD8B969" w14:textId="17598300" w:rsidR="00D066F0" w:rsidRPr="00D92B45" w:rsidRDefault="00D066F0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 w:rsidR="00C5337A"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  <w:shd w:val="clear" w:color="auto" w:fill="auto"/>
          </w:tcPr>
          <w:p w14:paraId="513703ED" w14:textId="77777777" w:rsidR="00D066F0" w:rsidRDefault="00805CE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Andu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Hanson, 5086789</w:t>
            </w:r>
          </w:p>
          <w:p w14:paraId="184DDD0B" w14:textId="617B71D9" w:rsidR="00805CE4" w:rsidRPr="00D92B45" w:rsidRDefault="00805CE4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anduhanson@gmail.com</w:t>
            </w:r>
          </w:p>
        </w:tc>
      </w:tr>
      <w:tr w:rsidR="00621B0F" w:rsidRPr="00803DFC" w14:paraId="7F72EA19" w14:textId="77777777" w:rsidTr="00D92B45">
        <w:tc>
          <w:tcPr>
            <w:tcW w:w="3369" w:type="dxa"/>
            <w:shd w:val="clear" w:color="auto" w:fill="auto"/>
          </w:tcPr>
          <w:p w14:paraId="0812A863" w14:textId="77777777" w:rsidR="00621B0F" w:rsidRPr="00D92B45" w:rsidRDefault="00D2318B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  <w:shd w:val="clear" w:color="auto" w:fill="auto"/>
          </w:tcPr>
          <w:p w14:paraId="4ED2938A" w14:textId="419AADE3" w:rsidR="00621B0F" w:rsidRPr="00D92B45" w:rsidRDefault="001A7707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01.03.-31.12.2023 </w:t>
            </w:r>
          </w:p>
        </w:tc>
      </w:tr>
    </w:tbl>
    <w:p w14:paraId="6A66208F" w14:textId="3A80BC58" w:rsidR="004D4FB7" w:rsidRDefault="004D4FB7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77C644A5" w14:textId="207143A1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14:paraId="343C3C59" w14:textId="77777777" w:rsidR="00FB1483" w:rsidRDefault="00FB1483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268"/>
        <w:gridCol w:w="3113"/>
      </w:tblGrid>
      <w:tr w:rsidR="008B66FE" w:rsidRPr="00521C25" w14:paraId="5E7090F7" w14:textId="77777777" w:rsidTr="00FB1483">
        <w:trPr>
          <w:trHeight w:val="152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63A8D141" w14:textId="3395C854" w:rsidR="008B66FE" w:rsidRPr="00521C25" w:rsidRDefault="008B66FE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FB1483" w:rsidRPr="00521C25" w14:paraId="3AEE5045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FE90EEC" w14:textId="0170B34B" w:rsidR="00FB1483" w:rsidRPr="00521C25" w:rsidRDefault="003B11F5" w:rsidP="008B66FE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2011.a. asutatud MTÜ tegutseb külaelu edendamise ja kogukonna tugevdamise nimel. Läbi aastate on välja kujunenud ühised üritused ja koosviibimised: külade talgupäev, vastlapäev, Jaanipäev, </w:t>
            </w:r>
            <w:r w:rsidR="00805CE4">
              <w:rPr>
                <w:b/>
                <w:bCs/>
                <w:noProof/>
                <w:sz w:val="24"/>
                <w:szCs w:val="24"/>
              </w:rPr>
              <w:t>perepäev. Rajatud on paviljoniga külaplats,</w:t>
            </w:r>
            <w:r w:rsidR="00960CAE">
              <w:rPr>
                <w:b/>
                <w:bCs/>
                <w:noProof/>
                <w:sz w:val="24"/>
                <w:szCs w:val="24"/>
              </w:rPr>
              <w:t xml:space="preserve"> laululava ja</w:t>
            </w:r>
            <w:r w:rsidR="00805CE4">
              <w:rPr>
                <w:b/>
                <w:bCs/>
                <w:noProof/>
                <w:sz w:val="24"/>
                <w:szCs w:val="24"/>
              </w:rPr>
              <w:t xml:space="preserve"> lastele mänguväljak. </w:t>
            </w:r>
            <w:r w:rsidR="00960CAE">
              <w:rPr>
                <w:b/>
                <w:bCs/>
                <w:noProof/>
                <w:sz w:val="24"/>
                <w:szCs w:val="24"/>
              </w:rPr>
              <w:t xml:space="preserve">Teostati projekt - </w:t>
            </w:r>
            <w:r w:rsidR="00805CE4">
              <w:rPr>
                <w:b/>
                <w:bCs/>
                <w:noProof/>
                <w:sz w:val="24"/>
                <w:szCs w:val="24"/>
              </w:rPr>
              <w:t xml:space="preserve"> joogivesi külaplatsile.</w:t>
            </w:r>
            <w:r w:rsidR="00960CAE">
              <w:rPr>
                <w:b/>
                <w:bCs/>
                <w:noProof/>
                <w:sz w:val="24"/>
                <w:szCs w:val="24"/>
              </w:rPr>
              <w:t xml:space="preserve"> Soetatud on hooldustehnikat.</w:t>
            </w:r>
          </w:p>
        </w:tc>
      </w:tr>
      <w:tr w:rsidR="00640DAE" w:rsidRPr="00FB1483" w14:paraId="5D5E94E9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561F9DE3" w14:textId="77777777" w:rsidR="00FB1483" w:rsidRPr="00FB1483" w:rsidRDefault="00231EDB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>2</w:t>
            </w:r>
            <w:r w:rsidR="00797090" w:rsidRPr="00FB1483">
              <w:rPr>
                <w:b/>
                <w:bCs/>
                <w:noProof/>
                <w:sz w:val="24"/>
                <w:szCs w:val="24"/>
              </w:rPr>
              <w:t xml:space="preserve">. Projekti eesmärk </w:t>
            </w:r>
          </w:p>
          <w:p w14:paraId="2DC44382" w14:textId="15F8E6EF" w:rsidR="00640DAE" w:rsidRPr="00FB1483" w:rsidRDefault="009E6D92" w:rsidP="00640DAE">
            <w:pPr>
              <w:rPr>
                <w:noProof/>
                <w:sz w:val="24"/>
                <w:szCs w:val="24"/>
              </w:rPr>
            </w:pPr>
            <w:r w:rsidRPr="00FB1483">
              <w:rPr>
                <w:noProof/>
                <w:sz w:val="24"/>
                <w:szCs w:val="24"/>
              </w:rPr>
              <w:t xml:space="preserve">Mida soovitakse projekti </w:t>
            </w:r>
            <w:r w:rsidR="00CA5B8D" w:rsidRPr="00FB1483">
              <w:rPr>
                <w:noProof/>
                <w:sz w:val="24"/>
                <w:szCs w:val="24"/>
              </w:rPr>
              <w:t xml:space="preserve">elluviimisega </w:t>
            </w:r>
            <w:r w:rsidR="00640DAE" w:rsidRPr="00FB1483">
              <w:rPr>
                <w:noProof/>
                <w:sz w:val="24"/>
                <w:szCs w:val="24"/>
              </w:rPr>
              <w:t>saavutada</w:t>
            </w:r>
            <w:r w:rsidR="00A72E59" w:rsidRPr="00FB1483">
              <w:rPr>
                <w:noProof/>
                <w:sz w:val="24"/>
                <w:szCs w:val="24"/>
              </w:rPr>
              <w:t>?</w:t>
            </w:r>
            <w:r w:rsidR="00640DAE" w:rsidRPr="00FB1483">
              <w:rPr>
                <w:noProof/>
                <w:sz w:val="24"/>
                <w:szCs w:val="24"/>
              </w:rPr>
              <w:t xml:space="preserve"> Eesmärk esitatakse taotletava tulemusena, mitte tegevusena</w:t>
            </w:r>
            <w:r w:rsidR="00A72E59" w:rsidRPr="00FB1483">
              <w:rPr>
                <w:noProof/>
                <w:sz w:val="24"/>
                <w:szCs w:val="24"/>
              </w:rPr>
              <w:t>.</w:t>
            </w:r>
          </w:p>
        </w:tc>
      </w:tr>
      <w:tr w:rsidR="00FB1483" w:rsidRPr="00803DFC" w14:paraId="5DE57353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335B174" w14:textId="5B9AF5EC" w:rsidR="00FB1483" w:rsidRPr="00D92B45" w:rsidRDefault="00960CAE" w:rsidP="00640DAE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Laululava trepi remont, paviljoni katuse taastamine ja murutraktori remont.</w:t>
            </w:r>
          </w:p>
        </w:tc>
      </w:tr>
      <w:tr w:rsidR="00640DAE" w:rsidRPr="00803DFC" w14:paraId="16A8B62E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58B1F1B" w14:textId="77777777" w:rsidR="00FB1483" w:rsidRDefault="00FA16E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</w:t>
            </w:r>
            <w:r w:rsidR="00640DAE" w:rsidRPr="00D92B45">
              <w:rPr>
                <w:b/>
                <w:noProof/>
                <w:sz w:val="24"/>
                <w:szCs w:val="24"/>
              </w:rPr>
              <w:t>. Projekti vajalikkuse</w:t>
            </w:r>
            <w:r w:rsidR="00640DAE" w:rsidRPr="00D92B45">
              <w:rPr>
                <w:noProof/>
                <w:sz w:val="24"/>
                <w:szCs w:val="24"/>
              </w:rPr>
              <w:t xml:space="preserve"> </w:t>
            </w:r>
            <w:r w:rsidR="00640DAE"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14:paraId="357CFAA7" w14:textId="75355288" w:rsidR="00640DAE" w:rsidRPr="00FB1483" w:rsidRDefault="0092410D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</w:t>
            </w:r>
            <w:r w:rsidR="00640DAE" w:rsidRPr="00FB1483">
              <w:rPr>
                <w:iCs/>
                <w:noProof/>
                <w:sz w:val="24"/>
                <w:szCs w:val="24"/>
              </w:rPr>
              <w:t>irjeldage lühidalt probleemi, mis näitab pr</w:t>
            </w:r>
            <w:r w:rsidR="005C3DA5" w:rsidRPr="00FB1483">
              <w:rPr>
                <w:iCs/>
                <w:noProof/>
                <w:sz w:val="24"/>
                <w:szCs w:val="24"/>
              </w:rPr>
              <w:t>ojekti elluviimise vajalikkust. M</w:t>
            </w:r>
            <w:r w:rsidR="00640DAE" w:rsidRPr="00FB1483">
              <w:rPr>
                <w:iCs/>
                <w:noProof/>
                <w:sz w:val="24"/>
                <w:szCs w:val="24"/>
              </w:rPr>
              <w:t>ida on vaja muuta ja miks</w:t>
            </w:r>
            <w:r w:rsidRPr="00FB1483">
              <w:rPr>
                <w:iCs/>
                <w:noProof/>
                <w:sz w:val="24"/>
                <w:szCs w:val="24"/>
              </w:rPr>
              <w:t>?</w:t>
            </w:r>
          </w:p>
        </w:tc>
      </w:tr>
      <w:tr w:rsidR="00FB1483" w:rsidRPr="00803DFC" w14:paraId="0F293270" w14:textId="77777777" w:rsidTr="00FB1483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4D6BF29B" w14:textId="77777777" w:rsidR="00231D75" w:rsidRDefault="00960CAE" w:rsidP="00FB148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Remondi tulemusena taastatakse laululava ja paviljoni kasutuskõlb</w:t>
            </w:r>
            <w:r w:rsidR="00231D75">
              <w:rPr>
                <w:b/>
                <w:noProof/>
                <w:sz w:val="24"/>
                <w:szCs w:val="24"/>
              </w:rPr>
              <w:t>u</w:t>
            </w:r>
            <w:r>
              <w:rPr>
                <w:b/>
                <w:noProof/>
                <w:sz w:val="24"/>
                <w:szCs w:val="24"/>
              </w:rPr>
              <w:t>likkus ja ohutus.</w:t>
            </w:r>
          </w:p>
          <w:p w14:paraId="5E8E2B8A" w14:textId="521EFD1A" w:rsidR="00FB1483" w:rsidRPr="00D92B45" w:rsidRDefault="00231D75" w:rsidP="00FB148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Tehnikat hooldamata pole võimalik külaplatsi korrashoiu tagamine.</w:t>
            </w:r>
            <w:r w:rsidR="00960CAE">
              <w:rPr>
                <w:b/>
                <w:noProof/>
                <w:sz w:val="24"/>
                <w:szCs w:val="24"/>
              </w:rPr>
              <w:t xml:space="preserve"> </w:t>
            </w:r>
          </w:p>
        </w:tc>
      </w:tr>
      <w:tr w:rsidR="00640DAE" w:rsidRPr="00803DFC" w14:paraId="77A2F380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2411FD" w14:textId="77777777" w:rsidR="00FB1483" w:rsidRDefault="00FA16E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>4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tegevused  </w:t>
            </w:r>
            <w:r w:rsidR="009E0A8C">
              <w:rPr>
                <w:b/>
                <w:noProof/>
                <w:sz w:val="24"/>
                <w:szCs w:val="24"/>
              </w:rPr>
              <w:t xml:space="preserve">(loeteluna) </w:t>
            </w:r>
            <w:r w:rsidR="00B41F02" w:rsidRPr="00D92B45">
              <w:rPr>
                <w:b/>
                <w:noProof/>
                <w:sz w:val="24"/>
                <w:szCs w:val="24"/>
              </w:rPr>
              <w:t>ja väljundid</w:t>
            </w:r>
            <w:r w:rsidR="00B41F02"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14:paraId="0C38BC78" w14:textId="53F2B0B0" w:rsidR="00640DAE" w:rsidRPr="00FB1483" w:rsidRDefault="00A72E59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</w:t>
            </w:r>
            <w:r w:rsidR="00863B27" w:rsidRPr="00FB1483">
              <w:rPr>
                <w:iCs/>
                <w:noProof/>
                <w:sz w:val="24"/>
                <w:szCs w:val="24"/>
              </w:rPr>
              <w:t>egevus</w:t>
            </w:r>
            <w:r w:rsidR="0092410D" w:rsidRPr="00FB1483">
              <w:rPr>
                <w:iCs/>
                <w:noProof/>
                <w:sz w:val="24"/>
                <w:szCs w:val="24"/>
              </w:rPr>
              <w:t>-</w:t>
            </w:r>
            <w:r w:rsidR="00863B27" w:rsidRPr="00FB1483">
              <w:rPr>
                <w:iCs/>
                <w:sz w:val="24"/>
                <w:szCs w:val="24"/>
              </w:rPr>
              <w:t xml:space="preserve"> ja ajakava</w:t>
            </w:r>
            <w:r w:rsidRPr="00FB1483">
              <w:rPr>
                <w:iCs/>
                <w:sz w:val="24"/>
                <w:szCs w:val="24"/>
              </w:rPr>
              <w:t>.</w:t>
            </w:r>
            <w:r w:rsidR="00863B27" w:rsidRPr="00FB1483">
              <w:rPr>
                <w:iCs/>
                <w:sz w:val="24"/>
                <w:szCs w:val="24"/>
              </w:rPr>
              <w:t xml:space="preserve"> </w:t>
            </w:r>
            <w:r w:rsidR="006A24AE" w:rsidRPr="00FB1483">
              <w:rPr>
                <w:iCs/>
                <w:sz w:val="24"/>
                <w:szCs w:val="24"/>
              </w:rPr>
              <w:t>Investeeringutoetuse puhul näidake ära</w:t>
            </w:r>
            <w:r w:rsidRPr="00FB1483">
              <w:rPr>
                <w:iCs/>
                <w:sz w:val="24"/>
                <w:szCs w:val="24"/>
              </w:rPr>
              <w:t>,</w:t>
            </w:r>
            <w:r w:rsidR="006A24AE" w:rsidRPr="00FB1483">
              <w:rPr>
                <w:iCs/>
                <w:sz w:val="24"/>
                <w:szCs w:val="24"/>
              </w:rPr>
              <w:t xml:space="preserve"> kas objekt</w:t>
            </w:r>
            <w:r w:rsidR="0092410D" w:rsidRPr="00FB1483">
              <w:rPr>
                <w:iCs/>
                <w:sz w:val="24"/>
                <w:szCs w:val="24"/>
              </w:rPr>
              <w:t>, millesse investeeritakse, on</w:t>
            </w:r>
            <w:r w:rsidR="006A24AE" w:rsidRPr="00FB1483">
              <w:rPr>
                <w:iCs/>
                <w:sz w:val="24"/>
                <w:szCs w:val="24"/>
              </w:rPr>
              <w:t xml:space="preserve"> toet</w:t>
            </w:r>
            <w:r w:rsidR="00684040" w:rsidRPr="00FB1483">
              <w:rPr>
                <w:iCs/>
                <w:sz w:val="24"/>
                <w:szCs w:val="24"/>
              </w:rPr>
              <w:t>u</w:t>
            </w:r>
            <w:r w:rsidR="00AC4F6E" w:rsidRPr="00FB1483">
              <w:rPr>
                <w:iCs/>
                <w:sz w:val="24"/>
                <w:szCs w:val="24"/>
              </w:rPr>
              <w:t>se saaja omandis või halduses</w:t>
            </w:r>
            <w:r w:rsidR="0092410D" w:rsidRPr="00FB1483">
              <w:rPr>
                <w:iCs/>
                <w:sz w:val="24"/>
                <w:szCs w:val="24"/>
              </w:rPr>
              <w:t>;</w:t>
            </w:r>
            <w:r w:rsidR="00AC4F6E" w:rsidRPr="00FB1483">
              <w:rPr>
                <w:iCs/>
                <w:sz w:val="24"/>
                <w:szCs w:val="24"/>
              </w:rPr>
              <w:t xml:space="preserve"> soetuse puhul selgitage</w:t>
            </w:r>
            <w:r w:rsidR="0092410D" w:rsidRPr="00FB1483">
              <w:rPr>
                <w:iCs/>
                <w:sz w:val="24"/>
                <w:szCs w:val="24"/>
              </w:rPr>
              <w:t>,</w:t>
            </w:r>
            <w:r w:rsidR="00AC4F6E" w:rsidRPr="00FB1483">
              <w:rPr>
                <w:iCs/>
                <w:sz w:val="24"/>
                <w:szCs w:val="24"/>
              </w:rPr>
              <w:t xml:space="preserve"> </w:t>
            </w:r>
            <w:r w:rsidR="00684040" w:rsidRPr="00FB1483">
              <w:rPr>
                <w:iCs/>
                <w:sz w:val="24"/>
                <w:szCs w:val="24"/>
              </w:rPr>
              <w:t>kuidas on tagatud soetuse edasine kasutus.</w:t>
            </w:r>
          </w:p>
        </w:tc>
      </w:tr>
      <w:tr w:rsidR="00FB1483" w:rsidRPr="00803DFC" w14:paraId="1A6827CD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57BD7617" w14:textId="532424D8" w:rsidR="00FB1483" w:rsidRPr="00D92B45" w:rsidRDefault="00B70C19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Alustame remondiga pärast toetuse laekumist. Külaplats</w:t>
            </w:r>
            <w:r w:rsidR="00231D75">
              <w:rPr>
                <w:b/>
                <w:noProof/>
                <w:sz w:val="24"/>
                <w:szCs w:val="24"/>
              </w:rPr>
              <w:t xml:space="preserve"> ja paviljon</w:t>
            </w:r>
            <w:r>
              <w:rPr>
                <w:b/>
                <w:noProof/>
                <w:sz w:val="24"/>
                <w:szCs w:val="24"/>
              </w:rPr>
              <w:t xml:space="preserve"> on vajalik  korrastada enne hooaja algust, et tagada selle ohutus kogukonnale.</w:t>
            </w:r>
          </w:p>
        </w:tc>
      </w:tr>
      <w:tr w:rsidR="00B41F02" w:rsidRPr="00803DFC" w14:paraId="039DC674" w14:textId="77777777" w:rsidTr="00FB1483"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9148AB" w14:textId="50D1DDDC" w:rsidR="00B41F02" w:rsidRPr="00D92B45" w:rsidRDefault="00FA16E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lastRenderedPageBreak/>
              <w:t>5</w:t>
            </w:r>
            <w:r w:rsidR="006A24AE" w:rsidRPr="00D92B45">
              <w:rPr>
                <w:b/>
                <w:noProof/>
                <w:sz w:val="24"/>
                <w:szCs w:val="24"/>
              </w:rPr>
              <w:t xml:space="preserve">. </w:t>
            </w:r>
            <w:r w:rsidR="00B41F02" w:rsidRPr="00D92B45">
              <w:rPr>
                <w:b/>
                <w:noProof/>
                <w:sz w:val="24"/>
                <w:szCs w:val="24"/>
              </w:rPr>
              <w:t xml:space="preserve">Projekti elluviimisest (tulemustest) saadav kasu </w:t>
            </w:r>
            <w:r w:rsidR="00863B27" w:rsidRPr="00D92B45">
              <w:rPr>
                <w:b/>
                <w:noProof/>
                <w:sz w:val="24"/>
                <w:szCs w:val="24"/>
              </w:rPr>
              <w:t>sihtrühmale/</w:t>
            </w:r>
            <w:r w:rsidR="00B41F02" w:rsidRPr="00D92B45">
              <w:rPr>
                <w:b/>
                <w:noProof/>
                <w:sz w:val="24"/>
                <w:szCs w:val="24"/>
              </w:rPr>
              <w:t>kogukonnale</w:t>
            </w:r>
          </w:p>
        </w:tc>
      </w:tr>
      <w:tr w:rsidR="00FB1483" w:rsidRPr="00803DFC" w14:paraId="2271C946" w14:textId="77777777" w:rsidTr="00843F39">
        <w:trPr>
          <w:trHeight w:val="1417"/>
        </w:trPr>
        <w:tc>
          <w:tcPr>
            <w:tcW w:w="9062" w:type="dxa"/>
            <w:gridSpan w:val="3"/>
            <w:shd w:val="clear" w:color="auto" w:fill="auto"/>
          </w:tcPr>
          <w:p w14:paraId="2B2E1895" w14:textId="48C32066" w:rsidR="00FB1483" w:rsidRPr="00D92B45" w:rsidRDefault="00B70C19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Ohtu</w:t>
            </w:r>
            <w:r w:rsidR="00EC5D43">
              <w:rPr>
                <w:b/>
                <w:noProof/>
                <w:sz w:val="24"/>
                <w:szCs w:val="24"/>
              </w:rPr>
              <w:t>s</w:t>
            </w:r>
            <w:r>
              <w:rPr>
                <w:b/>
                <w:noProof/>
                <w:sz w:val="24"/>
                <w:szCs w:val="24"/>
              </w:rPr>
              <w:t xml:space="preserve">e tagamine ja võimalusete loomine edasiseks kasutamiseks  </w:t>
            </w:r>
            <w:r w:rsidR="00231D75">
              <w:rPr>
                <w:b/>
                <w:noProof/>
                <w:sz w:val="24"/>
                <w:szCs w:val="24"/>
              </w:rPr>
              <w:t xml:space="preserve">nii </w:t>
            </w:r>
            <w:r>
              <w:rPr>
                <w:b/>
                <w:noProof/>
                <w:sz w:val="24"/>
                <w:szCs w:val="24"/>
              </w:rPr>
              <w:t xml:space="preserve">mänguväljakul </w:t>
            </w:r>
            <w:r w:rsidR="00231D75">
              <w:rPr>
                <w:b/>
                <w:noProof/>
                <w:sz w:val="24"/>
                <w:szCs w:val="24"/>
              </w:rPr>
              <w:t xml:space="preserve">kui ka </w:t>
            </w:r>
            <w:r>
              <w:rPr>
                <w:b/>
                <w:noProof/>
                <w:sz w:val="24"/>
                <w:szCs w:val="24"/>
              </w:rPr>
              <w:t xml:space="preserve"> külaplatsil</w:t>
            </w:r>
            <w:r w:rsidR="00231D75">
              <w:rPr>
                <w:b/>
                <w:noProof/>
                <w:sz w:val="24"/>
                <w:szCs w:val="24"/>
              </w:rPr>
              <w:t xml:space="preserve"> on vajalik tervele kogukonnale. See suurendab kogukonnas usaldust ja lisab motivatsiooni koos tegemiseks.</w:t>
            </w:r>
          </w:p>
        </w:tc>
      </w:tr>
      <w:tr w:rsidR="001117B3" w:rsidRPr="00803DFC" w14:paraId="2A6D5B7E" w14:textId="77777777" w:rsidTr="00FB1483">
        <w:trPr>
          <w:trHeight w:val="541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7F40C9F2" w14:textId="77777777" w:rsidR="001117B3" w:rsidRPr="00D92B45" w:rsidRDefault="001117B3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14:paraId="1083C6C6" w14:textId="1F07A284" w:rsidR="001117B3" w:rsidRPr="00D92B45" w:rsidRDefault="001117B3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FB1483" w:rsidRPr="00FB1483" w14:paraId="18C9D806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674B22B1" w14:textId="6C65F70A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751DE96" w14:textId="77777777" w:rsidR="00FB148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14:paraId="27118C96" w14:textId="7C8FE505" w:rsidR="001117B3" w:rsidRPr="00FB1483" w:rsidRDefault="00FB1483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 w:rsidRPr="00FB1483">
              <w:rPr>
                <w:rFonts w:eastAsia="Calibri"/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7D2F407C" w14:textId="266EEA08" w:rsidR="001117B3" w:rsidRPr="00FB1483" w:rsidRDefault="00FB1483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FB1483" w:rsidRPr="00803DFC" w14:paraId="2298A2A7" w14:textId="77777777" w:rsidTr="00FB1483">
        <w:trPr>
          <w:trHeight w:val="58"/>
        </w:trPr>
        <w:tc>
          <w:tcPr>
            <w:tcW w:w="3681" w:type="dxa"/>
            <w:shd w:val="clear" w:color="auto" w:fill="auto"/>
            <w:vAlign w:val="bottom"/>
          </w:tcPr>
          <w:p w14:paraId="29F196EC" w14:textId="59F25E53" w:rsidR="00FB1483" w:rsidRDefault="00B70C19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Külaplatsi ja paviljoni remont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37A71C" w14:textId="6DCABE6F" w:rsidR="00FB1483" w:rsidRDefault="00B70C19" w:rsidP="00FB148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3113" w:type="dxa"/>
            <w:shd w:val="clear" w:color="auto" w:fill="auto"/>
            <w:vAlign w:val="bottom"/>
          </w:tcPr>
          <w:p w14:paraId="56129987" w14:textId="77777777" w:rsidR="00FB1483" w:rsidRDefault="00FB1483" w:rsidP="00FB1483">
            <w:pPr>
              <w:rPr>
                <w:sz w:val="24"/>
                <w:szCs w:val="24"/>
              </w:rPr>
            </w:pPr>
          </w:p>
        </w:tc>
      </w:tr>
      <w:tr w:rsidR="00FB1483" w:rsidRPr="00803DFC" w14:paraId="48F3978C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2CCF5138" w14:textId="56006C08" w:rsidR="001117B3" w:rsidRPr="00D92B45" w:rsidRDefault="00EC5D43" w:rsidP="00621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Hooldust</w:t>
            </w:r>
            <w:r w:rsidR="00B70C19">
              <w:rPr>
                <w:sz w:val="24"/>
                <w:szCs w:val="24"/>
              </w:rPr>
              <w:t>ehnika taastamine ja remont</w:t>
            </w:r>
          </w:p>
        </w:tc>
        <w:tc>
          <w:tcPr>
            <w:tcW w:w="2268" w:type="dxa"/>
            <w:shd w:val="clear" w:color="auto" w:fill="auto"/>
          </w:tcPr>
          <w:p w14:paraId="286B9827" w14:textId="3C7A0F0C" w:rsidR="001117B3" w:rsidRPr="00D92B45" w:rsidRDefault="00231D75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3113" w:type="dxa"/>
            <w:shd w:val="clear" w:color="auto" w:fill="auto"/>
          </w:tcPr>
          <w:p w14:paraId="42B8DC9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D439E04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90D9F87" w14:textId="382F9991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AADED62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7D78C5A7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797907F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5D663239" w14:textId="152330B6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A191D8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564DCD8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51769B6D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3609BBA8" w14:textId="02107237" w:rsidR="001117B3" w:rsidRPr="00D92B45" w:rsidRDefault="001117B3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E70E889" w14:textId="77777777" w:rsidR="001117B3" w:rsidRPr="00D92B45" w:rsidRDefault="001117B3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14:paraId="3C9594B4" w14:textId="77777777" w:rsidR="001117B3" w:rsidRPr="00D92B45" w:rsidRDefault="001117B3" w:rsidP="001117B3">
            <w:pPr>
              <w:rPr>
                <w:sz w:val="24"/>
                <w:szCs w:val="24"/>
              </w:rPr>
            </w:pPr>
          </w:p>
        </w:tc>
      </w:tr>
      <w:tr w:rsidR="00FB1483" w:rsidRPr="00803DFC" w14:paraId="1749FCEB" w14:textId="77777777" w:rsidTr="00FB1483">
        <w:trPr>
          <w:trHeight w:val="58"/>
        </w:trPr>
        <w:tc>
          <w:tcPr>
            <w:tcW w:w="3681" w:type="dxa"/>
            <w:shd w:val="clear" w:color="auto" w:fill="auto"/>
          </w:tcPr>
          <w:p w14:paraId="70075819" w14:textId="77777777" w:rsidR="00FB1483" w:rsidRPr="001117B3" w:rsidRDefault="00FB1483" w:rsidP="00D92B4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rFonts w:eastAsia="Calibri"/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  <w:shd w:val="clear" w:color="auto" w:fill="auto"/>
          </w:tcPr>
          <w:p w14:paraId="15233506" w14:textId="5D3279C9" w:rsidR="00FB1483" w:rsidRPr="00FB1483" w:rsidRDefault="00231D75" w:rsidP="00D92B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3113" w:type="dxa"/>
            <w:shd w:val="clear" w:color="auto" w:fill="auto"/>
          </w:tcPr>
          <w:p w14:paraId="02B5E620" w14:textId="77777777" w:rsidR="00FB1483" w:rsidRPr="001117B3" w:rsidRDefault="00FB1483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117B3" w:rsidRPr="00803DFC" w14:paraId="456DF521" w14:textId="77777777" w:rsidTr="00FB1483">
        <w:trPr>
          <w:trHeight w:val="669"/>
        </w:trPr>
        <w:tc>
          <w:tcPr>
            <w:tcW w:w="9062" w:type="dxa"/>
            <w:gridSpan w:val="3"/>
            <w:shd w:val="clear" w:color="auto" w:fill="F2F2F2" w:themeFill="background1" w:themeFillShade="F2"/>
          </w:tcPr>
          <w:p w14:paraId="38D4592D" w14:textId="3F86EC30" w:rsidR="001117B3" w:rsidRPr="00D92B45" w:rsidRDefault="001117B3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FB1483" w:rsidRPr="00803DFC" w14:paraId="327A5BFF" w14:textId="77777777" w:rsidTr="001117B3">
        <w:trPr>
          <w:trHeight w:val="669"/>
        </w:trPr>
        <w:tc>
          <w:tcPr>
            <w:tcW w:w="9062" w:type="dxa"/>
            <w:gridSpan w:val="3"/>
            <w:shd w:val="clear" w:color="auto" w:fill="auto"/>
          </w:tcPr>
          <w:p w14:paraId="6CEAA163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FF88229" w14:textId="77777777" w:rsidR="00FB1483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7C71BD5C" w14:textId="003E4562" w:rsidR="00FB1483" w:rsidRPr="00D92B45" w:rsidRDefault="00FB1483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14:paraId="12712524" w14:textId="77777777" w:rsidR="00B868E5" w:rsidRPr="00803DFC" w:rsidRDefault="00B868E5" w:rsidP="00006FDE">
      <w:pPr>
        <w:rPr>
          <w:sz w:val="24"/>
          <w:szCs w:val="24"/>
        </w:rPr>
      </w:pPr>
    </w:p>
    <w:p w14:paraId="19AA8A15" w14:textId="77777777" w:rsidR="00F82C52" w:rsidRDefault="00F82C52">
      <w:pPr>
        <w:rPr>
          <w:b/>
          <w:bCs/>
          <w:noProof/>
          <w:sz w:val="24"/>
          <w:szCs w:val="24"/>
        </w:rPr>
      </w:pPr>
    </w:p>
    <w:p w14:paraId="3E7FFD5A" w14:textId="77777777" w:rsidR="002A036A" w:rsidRPr="00F67E89" w:rsidRDefault="002A036A">
      <w:pPr>
        <w:rPr>
          <w:b/>
          <w:bCs/>
          <w:noProof/>
          <w:sz w:val="22"/>
          <w:szCs w:val="22"/>
        </w:rPr>
      </w:pPr>
    </w:p>
    <w:p w14:paraId="4F27489A" w14:textId="40AFFB7F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</w:t>
      </w:r>
      <w:r w:rsidR="00595E46" w:rsidRPr="00FB1483">
        <w:rPr>
          <w:caps/>
          <w:sz w:val="22"/>
          <w:szCs w:val="22"/>
          <w:lang w:eastAsia="et-EE"/>
        </w:rPr>
        <w:t>GA RIIKLIKE MAKSUDE OSAS EI OLE</w:t>
      </w:r>
      <w:r w:rsidR="008B25E4" w:rsidRPr="00FB1483">
        <w:rPr>
          <w:caps/>
          <w:sz w:val="22"/>
          <w:szCs w:val="22"/>
          <w:lang w:eastAsia="et-EE"/>
        </w:rPr>
        <w:t>.</w:t>
      </w:r>
    </w:p>
    <w:p w14:paraId="31190CCB" w14:textId="3A4FFB19" w:rsidR="008B25E4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14:paraId="290CA136" w14:textId="2960BE42" w:rsidR="00DA46EB" w:rsidRPr="00FB1483" w:rsidRDefault="008B25E4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14:paraId="649169CF" w14:textId="7F6FAB16" w:rsidR="002A036A" w:rsidRPr="00FB1483" w:rsidRDefault="002A036A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</w:t>
      </w:r>
      <w:r w:rsidR="00F007A2" w:rsidRPr="00FB1483">
        <w:rPr>
          <w:caps/>
          <w:sz w:val="22"/>
          <w:szCs w:val="22"/>
          <w:lang w:eastAsia="et-EE"/>
        </w:rPr>
        <w:t>.</w:t>
      </w:r>
    </w:p>
    <w:p w14:paraId="39951832" w14:textId="7A036546" w:rsidR="00F007A2" w:rsidRPr="00FB1483" w:rsidRDefault="00F007A2" w:rsidP="00FB1483">
      <w:pPr>
        <w:pStyle w:val="ListParagraph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14:paraId="27CE0285" w14:textId="77777777" w:rsidR="00FF1787" w:rsidRDefault="00FF1787" w:rsidP="002A036A">
      <w:pPr>
        <w:rPr>
          <w:lang w:eastAsia="et-EE"/>
        </w:rPr>
      </w:pPr>
    </w:p>
    <w:p w14:paraId="25435F51" w14:textId="77777777" w:rsidR="002A036A" w:rsidRDefault="002A036A">
      <w:pPr>
        <w:rPr>
          <w:b/>
          <w:bCs/>
          <w:noProof/>
          <w:sz w:val="24"/>
          <w:szCs w:val="24"/>
        </w:rPr>
      </w:pPr>
    </w:p>
    <w:p w14:paraId="24AC6657" w14:textId="77777777" w:rsidR="002A036A" w:rsidRPr="00803DFC" w:rsidRDefault="002A036A">
      <w:pPr>
        <w:rPr>
          <w:b/>
          <w:bCs/>
          <w:noProof/>
          <w:sz w:val="24"/>
          <w:szCs w:val="24"/>
        </w:rPr>
      </w:pPr>
    </w:p>
    <w:p w14:paraId="04DEEF20" w14:textId="77777777" w:rsidR="007B1FEB" w:rsidRDefault="00594AA6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  <w:r w:rsidR="00595E46">
        <w:rPr>
          <w:sz w:val="24"/>
          <w:szCs w:val="24"/>
        </w:rPr>
        <w:t xml:space="preserve"> </w:t>
      </w:r>
    </w:p>
    <w:p w14:paraId="77885818" w14:textId="77777777" w:rsidR="00595E46" w:rsidRDefault="00595E46">
      <w:pPr>
        <w:rPr>
          <w:sz w:val="24"/>
          <w:szCs w:val="24"/>
        </w:rPr>
      </w:pPr>
    </w:p>
    <w:p w14:paraId="44A876C5" w14:textId="77777777" w:rsidR="00595E46" w:rsidRPr="00BD756C" w:rsidRDefault="007C2BB2">
      <w:pPr>
        <w:rPr>
          <w:sz w:val="24"/>
          <w:szCs w:val="24"/>
        </w:rPr>
      </w:pPr>
      <w:r w:rsidRPr="00BD756C">
        <w:rPr>
          <w:sz w:val="24"/>
          <w:szCs w:val="24"/>
        </w:rPr>
        <w:t>(</w:t>
      </w:r>
      <w:r w:rsidR="00595E46" w:rsidRPr="00BD756C">
        <w:rPr>
          <w:sz w:val="24"/>
          <w:szCs w:val="24"/>
        </w:rPr>
        <w:t>allkirjastatud digitaalselt</w:t>
      </w:r>
      <w:r w:rsidRPr="00BD756C">
        <w:rPr>
          <w:sz w:val="24"/>
          <w:szCs w:val="24"/>
        </w:rPr>
        <w:t>)</w:t>
      </w:r>
      <w:r w:rsidR="00595E46" w:rsidRPr="00BD756C">
        <w:rPr>
          <w:sz w:val="24"/>
          <w:szCs w:val="24"/>
        </w:rPr>
        <w:t xml:space="preserve"> </w:t>
      </w:r>
    </w:p>
    <w:sectPr w:rsidR="00595E46" w:rsidRPr="00BD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E7E0" w14:textId="77777777" w:rsidR="00B43A33" w:rsidRDefault="00B43A33" w:rsidP="00B868E5">
      <w:r>
        <w:separator/>
      </w:r>
    </w:p>
  </w:endnote>
  <w:endnote w:type="continuationSeparator" w:id="0">
    <w:p w14:paraId="6447A70F" w14:textId="77777777" w:rsidR="00B43A33" w:rsidRDefault="00B43A33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14CB2" w14:textId="77777777" w:rsidR="00B43A33" w:rsidRDefault="00B43A33" w:rsidP="00B868E5">
      <w:r>
        <w:separator/>
      </w:r>
    </w:p>
  </w:footnote>
  <w:footnote w:type="continuationSeparator" w:id="0">
    <w:p w14:paraId="3EB7ED3A" w14:textId="77777777" w:rsidR="00B43A33" w:rsidRDefault="00B43A33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9532460">
    <w:abstractNumId w:val="0"/>
  </w:num>
  <w:num w:numId="2" w16cid:durableId="337661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FDE"/>
    <w:rsid w:val="00006FDE"/>
    <w:rsid w:val="00076380"/>
    <w:rsid w:val="000B2634"/>
    <w:rsid w:val="001117B3"/>
    <w:rsid w:val="00137B6D"/>
    <w:rsid w:val="00140132"/>
    <w:rsid w:val="00183283"/>
    <w:rsid w:val="001A0ABE"/>
    <w:rsid w:val="001A7707"/>
    <w:rsid w:val="001F18C2"/>
    <w:rsid w:val="00203AC9"/>
    <w:rsid w:val="00231D75"/>
    <w:rsid w:val="00231EDB"/>
    <w:rsid w:val="002659DD"/>
    <w:rsid w:val="00280F3F"/>
    <w:rsid w:val="002A036A"/>
    <w:rsid w:val="002C6391"/>
    <w:rsid w:val="002D2AA8"/>
    <w:rsid w:val="002E56D3"/>
    <w:rsid w:val="003216BC"/>
    <w:rsid w:val="00324249"/>
    <w:rsid w:val="00346377"/>
    <w:rsid w:val="00353AF6"/>
    <w:rsid w:val="00355ACA"/>
    <w:rsid w:val="00356C59"/>
    <w:rsid w:val="003B11F5"/>
    <w:rsid w:val="003D663C"/>
    <w:rsid w:val="003E0218"/>
    <w:rsid w:val="00430D0A"/>
    <w:rsid w:val="0045055A"/>
    <w:rsid w:val="004A2E21"/>
    <w:rsid w:val="004A7BFA"/>
    <w:rsid w:val="004D4FB7"/>
    <w:rsid w:val="005119E3"/>
    <w:rsid w:val="00520042"/>
    <w:rsid w:val="00521C25"/>
    <w:rsid w:val="00534EFC"/>
    <w:rsid w:val="00554F48"/>
    <w:rsid w:val="00594AA6"/>
    <w:rsid w:val="00595E46"/>
    <w:rsid w:val="005B5076"/>
    <w:rsid w:val="005C3DA5"/>
    <w:rsid w:val="005E121A"/>
    <w:rsid w:val="00621B0F"/>
    <w:rsid w:val="00640DAE"/>
    <w:rsid w:val="00683330"/>
    <w:rsid w:val="00684040"/>
    <w:rsid w:val="00685A2A"/>
    <w:rsid w:val="0069369C"/>
    <w:rsid w:val="006A24AE"/>
    <w:rsid w:val="006C1BC6"/>
    <w:rsid w:val="006D42D4"/>
    <w:rsid w:val="006F5AEB"/>
    <w:rsid w:val="00785FDD"/>
    <w:rsid w:val="00797090"/>
    <w:rsid w:val="007B1FEB"/>
    <w:rsid w:val="007C2BB2"/>
    <w:rsid w:val="007E7EAA"/>
    <w:rsid w:val="00803DFC"/>
    <w:rsid w:val="00805CE4"/>
    <w:rsid w:val="008434F7"/>
    <w:rsid w:val="00844676"/>
    <w:rsid w:val="00844E65"/>
    <w:rsid w:val="00863B27"/>
    <w:rsid w:val="00866E67"/>
    <w:rsid w:val="008B25E4"/>
    <w:rsid w:val="008B66FE"/>
    <w:rsid w:val="008D192D"/>
    <w:rsid w:val="008D51AB"/>
    <w:rsid w:val="009051C7"/>
    <w:rsid w:val="0092410D"/>
    <w:rsid w:val="009376B2"/>
    <w:rsid w:val="00960CAE"/>
    <w:rsid w:val="00961E9B"/>
    <w:rsid w:val="0098455E"/>
    <w:rsid w:val="009911A6"/>
    <w:rsid w:val="009A6805"/>
    <w:rsid w:val="009B07A4"/>
    <w:rsid w:val="009B640A"/>
    <w:rsid w:val="009C187F"/>
    <w:rsid w:val="009C4B89"/>
    <w:rsid w:val="009E0A8C"/>
    <w:rsid w:val="009E6D92"/>
    <w:rsid w:val="00A100AC"/>
    <w:rsid w:val="00A13218"/>
    <w:rsid w:val="00A44970"/>
    <w:rsid w:val="00A47049"/>
    <w:rsid w:val="00A72E59"/>
    <w:rsid w:val="00A8421A"/>
    <w:rsid w:val="00AC4F6E"/>
    <w:rsid w:val="00AE4870"/>
    <w:rsid w:val="00AF5B81"/>
    <w:rsid w:val="00B15657"/>
    <w:rsid w:val="00B35E6F"/>
    <w:rsid w:val="00B41F02"/>
    <w:rsid w:val="00B42289"/>
    <w:rsid w:val="00B43A33"/>
    <w:rsid w:val="00B70C19"/>
    <w:rsid w:val="00B821D6"/>
    <w:rsid w:val="00B868E5"/>
    <w:rsid w:val="00BB3C78"/>
    <w:rsid w:val="00BB4473"/>
    <w:rsid w:val="00BD756C"/>
    <w:rsid w:val="00BD775C"/>
    <w:rsid w:val="00BE090E"/>
    <w:rsid w:val="00C04A75"/>
    <w:rsid w:val="00C2473D"/>
    <w:rsid w:val="00C301E5"/>
    <w:rsid w:val="00C500C2"/>
    <w:rsid w:val="00C5337A"/>
    <w:rsid w:val="00C849EA"/>
    <w:rsid w:val="00CA2108"/>
    <w:rsid w:val="00CA5B8D"/>
    <w:rsid w:val="00CB7FBA"/>
    <w:rsid w:val="00D066F0"/>
    <w:rsid w:val="00D16C37"/>
    <w:rsid w:val="00D2318B"/>
    <w:rsid w:val="00D31E98"/>
    <w:rsid w:val="00D54042"/>
    <w:rsid w:val="00D92B45"/>
    <w:rsid w:val="00DA46EB"/>
    <w:rsid w:val="00DD56EA"/>
    <w:rsid w:val="00DE7006"/>
    <w:rsid w:val="00EA68D2"/>
    <w:rsid w:val="00EB2578"/>
    <w:rsid w:val="00EC5D43"/>
    <w:rsid w:val="00EF1D6C"/>
    <w:rsid w:val="00F007A2"/>
    <w:rsid w:val="00F439D1"/>
    <w:rsid w:val="00F56CCD"/>
    <w:rsid w:val="00F67E89"/>
    <w:rsid w:val="00F82C52"/>
    <w:rsid w:val="00FA16E1"/>
    <w:rsid w:val="00FB1483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81EC2"/>
  <w15:chartTrackingRefBased/>
  <w15:docId w15:val="{D46DF5EF-3C15-4723-88D5-66E33452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FDE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006FDE"/>
    <w:rPr>
      <w:color w:val="0000FF"/>
      <w:u w:val="single"/>
    </w:rPr>
  </w:style>
  <w:style w:type="paragraph" w:customStyle="1" w:styleId="Default">
    <w:name w:val="Default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68E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868E5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40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20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042"/>
  </w:style>
  <w:style w:type="character" w:customStyle="1" w:styleId="CommentTextChar">
    <w:name w:val="Comment Text Char"/>
    <w:link w:val="CommentText"/>
    <w:uiPriority w:val="99"/>
    <w:semiHidden/>
    <w:rsid w:val="005200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0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04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483"/>
    <w:pPr>
      <w:ind w:left="720"/>
      <w:contextualSpacing/>
    </w:pPr>
  </w:style>
  <w:style w:type="character" w:customStyle="1" w:styleId="fontstyle01">
    <w:name w:val="fontstyle01"/>
    <w:basedOn w:val="DefaultParagraphFont"/>
    <w:rsid w:val="003B11F5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cp:lastModifiedBy>Tiia Jõgi</cp:lastModifiedBy>
  <cp:revision>10</cp:revision>
  <dcterms:created xsi:type="dcterms:W3CDTF">2022-01-26T08:34:00Z</dcterms:created>
  <dcterms:modified xsi:type="dcterms:W3CDTF">2023-01-23T09:57:00Z</dcterms:modified>
</cp:coreProperties>
</file>