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B8F93" w14:textId="77777777" w:rsidR="001D5A71" w:rsidRPr="00EE15D8" w:rsidRDefault="001D5A71"/>
    <w:p w14:paraId="006FFCA2" w14:textId="77777777" w:rsidR="001D5A71" w:rsidRPr="00EE15D8" w:rsidRDefault="001D5A71"/>
    <w:p w14:paraId="108AC901" w14:textId="77777777" w:rsidR="004A188F" w:rsidRPr="00EE15D8" w:rsidRDefault="004A188F"/>
    <w:p w14:paraId="633B7AA3" w14:textId="77777777" w:rsidR="001D5A71" w:rsidRPr="00EE15D8" w:rsidRDefault="001D5A71"/>
    <w:p w14:paraId="3E87BF2A" w14:textId="77777777" w:rsidR="004A188F" w:rsidRPr="00EE15D8" w:rsidRDefault="004A188F"/>
    <w:p w14:paraId="7BDCAA5C" w14:textId="77777777" w:rsidR="001D5A71" w:rsidRPr="00EE15D8" w:rsidRDefault="001D5A71"/>
    <w:tbl>
      <w:tblPr>
        <w:tblStyle w:val="a"/>
        <w:tblpPr w:leftFromText="180" w:rightFromText="180" w:vertAnchor="text" w:tblpY="1"/>
        <w:tblW w:w="9589" w:type="dxa"/>
        <w:tblLayout w:type="fixed"/>
        <w:tblLook w:val="0400" w:firstRow="0" w:lastRow="0" w:firstColumn="0" w:lastColumn="0" w:noHBand="0" w:noVBand="1"/>
      </w:tblPr>
      <w:tblGrid>
        <w:gridCol w:w="5387"/>
        <w:gridCol w:w="425"/>
        <w:gridCol w:w="270"/>
        <w:gridCol w:w="10"/>
        <w:gridCol w:w="3403"/>
        <w:gridCol w:w="94"/>
      </w:tblGrid>
      <w:tr w:rsidR="001D5A71" w:rsidRPr="00EE15D8" w14:paraId="4A0CFE52" w14:textId="77777777">
        <w:trPr>
          <w:trHeight w:val="283"/>
        </w:trPr>
        <w:tc>
          <w:tcPr>
            <w:tcW w:w="5387" w:type="dxa"/>
          </w:tcPr>
          <w:p w14:paraId="5B808D59" w14:textId="75667C6A" w:rsidR="001D5A71" w:rsidRPr="00EE15D8" w:rsidRDefault="00157C58">
            <w:pPr>
              <w:rPr>
                <w:sz w:val="22"/>
                <w:szCs w:val="22"/>
              </w:rPr>
            </w:pPr>
            <w:r w:rsidRPr="00EE15D8">
              <w:rPr>
                <w:sz w:val="22"/>
                <w:szCs w:val="22"/>
              </w:rPr>
              <w:t>Majandus- ja Kommunikatsiooni</w:t>
            </w:r>
            <w:r w:rsidR="00447A1E" w:rsidRPr="00EE15D8">
              <w:rPr>
                <w:sz w:val="22"/>
                <w:szCs w:val="22"/>
              </w:rPr>
              <w:t>ministeerium</w:t>
            </w:r>
          </w:p>
        </w:tc>
        <w:tc>
          <w:tcPr>
            <w:tcW w:w="695" w:type="dxa"/>
            <w:gridSpan w:val="2"/>
          </w:tcPr>
          <w:p w14:paraId="6DBB67F8" w14:textId="77777777" w:rsidR="001D5A71" w:rsidRPr="00EE15D8" w:rsidRDefault="001A3E4E">
            <w:pPr>
              <w:tabs>
                <w:tab w:val="right" w:pos="8080"/>
              </w:tabs>
              <w:jc w:val="right"/>
              <w:rPr>
                <w:sz w:val="22"/>
                <w:szCs w:val="22"/>
              </w:rPr>
            </w:pPr>
            <w:r w:rsidRPr="00EE15D8">
              <w:rPr>
                <w:sz w:val="22"/>
                <w:szCs w:val="22"/>
              </w:rPr>
              <w:t xml:space="preserve">   </w:t>
            </w:r>
          </w:p>
        </w:tc>
        <w:tc>
          <w:tcPr>
            <w:tcW w:w="3507" w:type="dxa"/>
            <w:gridSpan w:val="3"/>
          </w:tcPr>
          <w:p w14:paraId="499090BA" w14:textId="491A942D" w:rsidR="001D5A71" w:rsidRPr="00EE15D8" w:rsidRDefault="003D3CD0">
            <w:pPr>
              <w:tabs>
                <w:tab w:val="right" w:pos="8080"/>
              </w:tabs>
              <w:rPr>
                <w:sz w:val="20"/>
                <w:szCs w:val="20"/>
              </w:rPr>
            </w:pPr>
            <w:r w:rsidRPr="00EE15D8">
              <w:rPr>
                <w:sz w:val="20"/>
                <w:szCs w:val="20"/>
              </w:rPr>
              <w:t xml:space="preserve">               </w:t>
            </w:r>
            <w:r w:rsidR="00B80FF3" w:rsidRPr="00EE15D8">
              <w:rPr>
                <w:sz w:val="20"/>
                <w:szCs w:val="20"/>
              </w:rPr>
              <w:t xml:space="preserve"> </w:t>
            </w:r>
            <w:r w:rsidR="0076792D" w:rsidRPr="00EE15D8">
              <w:rPr>
                <w:sz w:val="20"/>
                <w:szCs w:val="20"/>
              </w:rPr>
              <w:t xml:space="preserve">        </w:t>
            </w:r>
            <w:r w:rsidR="00BF7E4F" w:rsidRPr="00EE15D8">
              <w:rPr>
                <w:sz w:val="20"/>
                <w:szCs w:val="20"/>
              </w:rPr>
              <w:t xml:space="preserve">   </w:t>
            </w:r>
            <w:r w:rsidR="00B01720" w:rsidRPr="00EE15D8">
              <w:rPr>
                <w:sz w:val="20"/>
                <w:szCs w:val="20"/>
              </w:rPr>
              <w:t>2</w:t>
            </w:r>
            <w:r w:rsidR="00843392" w:rsidRPr="00EE15D8">
              <w:rPr>
                <w:sz w:val="20"/>
                <w:szCs w:val="20"/>
              </w:rPr>
              <w:t>5</w:t>
            </w:r>
            <w:r w:rsidR="00B80FF3" w:rsidRPr="00EE15D8">
              <w:rPr>
                <w:sz w:val="20"/>
                <w:szCs w:val="20"/>
              </w:rPr>
              <w:t>.0</w:t>
            </w:r>
            <w:r w:rsidR="00447A1E" w:rsidRPr="00EE15D8">
              <w:rPr>
                <w:sz w:val="20"/>
                <w:szCs w:val="20"/>
              </w:rPr>
              <w:t>3</w:t>
            </w:r>
            <w:r w:rsidR="00B80FF3" w:rsidRPr="00EE15D8">
              <w:rPr>
                <w:sz w:val="20"/>
                <w:szCs w:val="20"/>
              </w:rPr>
              <w:t>.202</w:t>
            </w:r>
            <w:r w:rsidR="00447A1E" w:rsidRPr="00EE15D8">
              <w:rPr>
                <w:sz w:val="20"/>
                <w:szCs w:val="20"/>
              </w:rPr>
              <w:t>5</w:t>
            </w:r>
          </w:p>
        </w:tc>
      </w:tr>
      <w:tr w:rsidR="001D5A71" w:rsidRPr="00EE15D8" w14:paraId="6BA53D7F" w14:textId="77777777">
        <w:trPr>
          <w:gridAfter w:val="4"/>
          <w:wAfter w:w="3777" w:type="dxa"/>
          <w:trHeight w:val="283"/>
        </w:trPr>
        <w:tc>
          <w:tcPr>
            <w:tcW w:w="5812" w:type="dxa"/>
            <w:gridSpan w:val="2"/>
          </w:tcPr>
          <w:p w14:paraId="6F8565F4" w14:textId="1A3B643E" w:rsidR="001D5A71" w:rsidRPr="00EE15D8" w:rsidRDefault="00447A1E">
            <w:pPr>
              <w:rPr>
                <w:sz w:val="22"/>
                <w:szCs w:val="22"/>
              </w:rPr>
            </w:pPr>
            <w:r w:rsidRPr="00EE15D8">
              <w:rPr>
                <w:sz w:val="22"/>
                <w:szCs w:val="22"/>
              </w:rPr>
              <w:t xml:space="preserve">Suur-Ameerika 1, </w:t>
            </w:r>
          </w:p>
        </w:tc>
      </w:tr>
      <w:tr w:rsidR="001D5A71" w:rsidRPr="00EE15D8" w14:paraId="57DEE6BB" w14:textId="77777777">
        <w:trPr>
          <w:gridAfter w:val="1"/>
          <w:wAfter w:w="94" w:type="dxa"/>
          <w:trHeight w:val="283"/>
        </w:trPr>
        <w:tc>
          <w:tcPr>
            <w:tcW w:w="5387" w:type="dxa"/>
          </w:tcPr>
          <w:p w14:paraId="3D3514B8" w14:textId="48DB2586" w:rsidR="001D5A71" w:rsidRPr="00EE15D8" w:rsidRDefault="00447A1E">
            <w:pPr>
              <w:rPr>
                <w:sz w:val="22"/>
                <w:szCs w:val="22"/>
              </w:rPr>
            </w:pPr>
            <w:r w:rsidRPr="00EE15D8">
              <w:rPr>
                <w:sz w:val="22"/>
                <w:szCs w:val="22"/>
              </w:rPr>
              <w:t>10122 Tallinn</w:t>
            </w:r>
          </w:p>
        </w:tc>
        <w:tc>
          <w:tcPr>
            <w:tcW w:w="705" w:type="dxa"/>
            <w:gridSpan w:val="3"/>
          </w:tcPr>
          <w:p w14:paraId="386899C1" w14:textId="77777777" w:rsidR="001D5A71" w:rsidRPr="00EE15D8" w:rsidRDefault="001D5A71">
            <w:pPr>
              <w:tabs>
                <w:tab w:val="right" w:pos="8080"/>
              </w:tabs>
              <w:jc w:val="right"/>
              <w:rPr>
                <w:sz w:val="22"/>
                <w:szCs w:val="22"/>
              </w:rPr>
            </w:pPr>
          </w:p>
        </w:tc>
        <w:tc>
          <w:tcPr>
            <w:tcW w:w="3403" w:type="dxa"/>
          </w:tcPr>
          <w:p w14:paraId="1FDF62D2" w14:textId="659138CF" w:rsidR="001D5A71" w:rsidRPr="00EE15D8" w:rsidRDefault="001D5A71">
            <w:pPr>
              <w:tabs>
                <w:tab w:val="right" w:pos="8080"/>
              </w:tabs>
              <w:rPr>
                <w:sz w:val="22"/>
                <w:szCs w:val="22"/>
              </w:rPr>
            </w:pPr>
          </w:p>
        </w:tc>
      </w:tr>
      <w:tr w:rsidR="001D5A71" w:rsidRPr="00EE15D8" w14:paraId="73BE11A5" w14:textId="77777777">
        <w:trPr>
          <w:gridAfter w:val="5"/>
          <w:wAfter w:w="4202" w:type="dxa"/>
          <w:trHeight w:val="283"/>
        </w:trPr>
        <w:tc>
          <w:tcPr>
            <w:tcW w:w="5387" w:type="dxa"/>
          </w:tcPr>
          <w:p w14:paraId="360187A8" w14:textId="77777777" w:rsidR="001D5A71" w:rsidRPr="00EE15D8" w:rsidRDefault="001D5A71">
            <w:pPr>
              <w:rPr>
                <w:sz w:val="22"/>
                <w:szCs w:val="22"/>
              </w:rPr>
            </w:pPr>
          </w:p>
        </w:tc>
      </w:tr>
    </w:tbl>
    <w:p w14:paraId="6167D7BA" w14:textId="77777777" w:rsidR="00D21E97" w:rsidRPr="00EE15D8" w:rsidRDefault="00D21E97">
      <w:pPr>
        <w:rPr>
          <w:strike/>
          <w:sz w:val="22"/>
          <w:szCs w:val="22"/>
        </w:rPr>
      </w:pPr>
    </w:p>
    <w:tbl>
      <w:tblPr>
        <w:tblStyle w:val="a0"/>
        <w:tblW w:w="9175" w:type="dxa"/>
        <w:tblInd w:w="-34" w:type="dxa"/>
        <w:tblLayout w:type="fixed"/>
        <w:tblLook w:val="0400" w:firstRow="0" w:lastRow="0" w:firstColumn="0" w:lastColumn="0" w:noHBand="0" w:noVBand="1"/>
      </w:tblPr>
      <w:tblGrid>
        <w:gridCol w:w="9175"/>
      </w:tblGrid>
      <w:tr w:rsidR="001D5A71" w:rsidRPr="00EE15D8" w14:paraId="08238BAF" w14:textId="77777777">
        <w:trPr>
          <w:trHeight w:val="317"/>
        </w:trPr>
        <w:tc>
          <w:tcPr>
            <w:tcW w:w="9175" w:type="dxa"/>
          </w:tcPr>
          <w:p w14:paraId="057582B2" w14:textId="77777777" w:rsidR="00311005" w:rsidRPr="00EE15D8" w:rsidRDefault="00311005" w:rsidP="00945A7B"/>
        </w:tc>
      </w:tr>
    </w:tbl>
    <w:p w14:paraId="3879BCCA" w14:textId="77777777" w:rsidR="004A69FB" w:rsidRPr="00EE15D8" w:rsidRDefault="004A69FB" w:rsidP="004A69FB">
      <w:pPr>
        <w:jc w:val="both"/>
        <w:rPr>
          <w:b/>
          <w:bCs/>
          <w:color w:val="007BB8"/>
          <w:sz w:val="22"/>
          <w:szCs w:val="22"/>
        </w:rPr>
      </w:pPr>
      <w:r w:rsidRPr="00EE15D8">
        <w:rPr>
          <w:b/>
          <w:bCs/>
          <w:color w:val="007BB8"/>
          <w:sz w:val="22"/>
          <w:szCs w:val="22"/>
        </w:rPr>
        <w:t>Eesti-Läti IV elektriliini ühendus - Riigi eriplaneering</w:t>
      </w:r>
    </w:p>
    <w:p w14:paraId="151BA9BA" w14:textId="77777777" w:rsidR="00D21E97" w:rsidRPr="00EE15D8" w:rsidRDefault="00D21E97">
      <w:pPr>
        <w:jc w:val="both"/>
        <w:rPr>
          <w:sz w:val="22"/>
          <w:szCs w:val="22"/>
        </w:rPr>
      </w:pPr>
    </w:p>
    <w:p w14:paraId="2417A50D" w14:textId="77777777" w:rsidR="009D46F7" w:rsidRPr="00EE15D8" w:rsidRDefault="009D46F7" w:rsidP="00B02F07">
      <w:pPr>
        <w:jc w:val="both"/>
        <w:rPr>
          <w:sz w:val="22"/>
          <w:szCs w:val="22"/>
        </w:rPr>
      </w:pPr>
    </w:p>
    <w:p w14:paraId="0ABBA482" w14:textId="44D8411D" w:rsidR="00577F90" w:rsidRPr="00EE15D8" w:rsidRDefault="00577F90" w:rsidP="00B02F07">
      <w:pPr>
        <w:jc w:val="both"/>
        <w:rPr>
          <w:sz w:val="22"/>
          <w:szCs w:val="22"/>
        </w:rPr>
      </w:pPr>
      <w:r w:rsidRPr="00EE15D8">
        <w:rPr>
          <w:sz w:val="22"/>
          <w:szCs w:val="22"/>
        </w:rPr>
        <w:t xml:space="preserve">Soovin juhtida tähelepanu ja palun </w:t>
      </w:r>
      <w:r w:rsidR="00B522EF" w:rsidRPr="00EE15D8">
        <w:rPr>
          <w:sz w:val="22"/>
          <w:szCs w:val="22"/>
        </w:rPr>
        <w:t>vältida</w:t>
      </w:r>
      <w:r w:rsidRPr="00EE15D8">
        <w:rPr>
          <w:sz w:val="22"/>
          <w:szCs w:val="22"/>
        </w:rPr>
        <w:t xml:space="preserve"> Eesti-Läti IV elektriliini ühenduse trassivalikute planeerimisel</w:t>
      </w:r>
      <w:r w:rsidR="00BF1A32" w:rsidRPr="00EE15D8">
        <w:rPr>
          <w:sz w:val="22"/>
          <w:szCs w:val="22"/>
        </w:rPr>
        <w:t xml:space="preserve"> </w:t>
      </w:r>
      <w:r w:rsidR="008E6F13" w:rsidRPr="00EE15D8">
        <w:rPr>
          <w:sz w:val="22"/>
          <w:szCs w:val="22"/>
        </w:rPr>
        <w:t xml:space="preserve">konflikte ja vastuolusid </w:t>
      </w:r>
      <w:r w:rsidR="00843392" w:rsidRPr="00EE15D8">
        <w:rPr>
          <w:sz w:val="22"/>
          <w:szCs w:val="22"/>
        </w:rPr>
        <w:t>käimasoleva</w:t>
      </w:r>
      <w:r w:rsidR="00C42DD8" w:rsidRPr="00EE15D8">
        <w:rPr>
          <w:sz w:val="22"/>
          <w:szCs w:val="22"/>
        </w:rPr>
        <w:t xml:space="preserve"> </w:t>
      </w:r>
      <w:r w:rsidR="00843392" w:rsidRPr="00EE15D8">
        <w:rPr>
          <w:sz w:val="22"/>
          <w:szCs w:val="22"/>
        </w:rPr>
        <w:t xml:space="preserve">Türi valla Lungu </w:t>
      </w:r>
      <w:r w:rsidR="00C42DD8" w:rsidRPr="00EE15D8">
        <w:rPr>
          <w:sz w:val="22"/>
          <w:szCs w:val="22"/>
        </w:rPr>
        <w:t>tuulepar</w:t>
      </w:r>
      <w:r w:rsidR="00843392" w:rsidRPr="00EE15D8">
        <w:rPr>
          <w:sz w:val="22"/>
          <w:szCs w:val="22"/>
        </w:rPr>
        <w:t>gi detailplaneeringuga</w:t>
      </w:r>
      <w:r w:rsidR="00C42DD8" w:rsidRPr="00EE15D8">
        <w:rPr>
          <w:sz w:val="22"/>
          <w:szCs w:val="22"/>
        </w:rPr>
        <w:t>.</w:t>
      </w:r>
    </w:p>
    <w:p w14:paraId="0E834A7F" w14:textId="77777777" w:rsidR="00577F90" w:rsidRPr="00EE15D8" w:rsidRDefault="00577F90" w:rsidP="00B02F07">
      <w:pPr>
        <w:jc w:val="both"/>
        <w:rPr>
          <w:sz w:val="22"/>
          <w:szCs w:val="22"/>
        </w:rPr>
      </w:pPr>
    </w:p>
    <w:p w14:paraId="7082C022" w14:textId="058FE7D2" w:rsidR="00577F90" w:rsidRPr="00EE15D8" w:rsidRDefault="00C42DD8" w:rsidP="00B02F07">
      <w:pPr>
        <w:jc w:val="both"/>
        <w:rPr>
          <w:sz w:val="22"/>
          <w:szCs w:val="22"/>
        </w:rPr>
      </w:pPr>
      <w:r w:rsidRPr="00EE15D8">
        <w:rPr>
          <w:sz w:val="22"/>
          <w:szCs w:val="22"/>
        </w:rPr>
        <w:t>T</w:t>
      </w:r>
      <w:r w:rsidR="000E4FAC" w:rsidRPr="00EE15D8">
        <w:rPr>
          <w:sz w:val="22"/>
          <w:szCs w:val="22"/>
        </w:rPr>
        <w:t xml:space="preserve">ulenevalt Euroopa Liidu kliimaeesmärkidest on Eestis kasvanud vajadus ja huvi </w:t>
      </w:r>
      <w:r w:rsidR="00EE15D8" w:rsidRPr="00EE15D8">
        <w:rPr>
          <w:sz w:val="22"/>
          <w:szCs w:val="22"/>
        </w:rPr>
        <w:t>Taastuvenergia</w:t>
      </w:r>
      <w:r w:rsidR="000E4FAC" w:rsidRPr="00EE15D8">
        <w:rPr>
          <w:sz w:val="22"/>
          <w:szCs w:val="22"/>
        </w:rPr>
        <w:t xml:space="preserve">  kasutusele võtmiseks. </w:t>
      </w:r>
    </w:p>
    <w:p w14:paraId="508DB1EB" w14:textId="0A095E00" w:rsidR="00F31A15" w:rsidRPr="00EE15D8" w:rsidRDefault="00DE46BC" w:rsidP="00B02F07">
      <w:pPr>
        <w:jc w:val="both"/>
        <w:rPr>
          <w:sz w:val="22"/>
          <w:szCs w:val="22"/>
        </w:rPr>
      </w:pPr>
      <w:r w:rsidRPr="00EE15D8">
        <w:rPr>
          <w:sz w:val="22"/>
          <w:szCs w:val="22"/>
        </w:rPr>
        <w:t xml:space="preserve">Türi </w:t>
      </w:r>
      <w:r w:rsidR="00EF119A" w:rsidRPr="00EE15D8">
        <w:rPr>
          <w:sz w:val="22"/>
          <w:szCs w:val="22"/>
        </w:rPr>
        <w:t>Vallavolikogu algatas</w:t>
      </w:r>
      <w:r w:rsidR="00EE15D8" w:rsidRPr="00EE15D8">
        <w:rPr>
          <w:sz w:val="22"/>
          <w:szCs w:val="22"/>
        </w:rPr>
        <w:t xml:space="preserve"> </w:t>
      </w:r>
      <w:r w:rsidRPr="00EE15D8">
        <w:rPr>
          <w:sz w:val="22"/>
          <w:szCs w:val="22"/>
        </w:rPr>
        <w:t>29</w:t>
      </w:r>
      <w:r w:rsidR="00EF119A" w:rsidRPr="00EE15D8">
        <w:rPr>
          <w:sz w:val="22"/>
          <w:szCs w:val="22"/>
        </w:rPr>
        <w:t>.0</w:t>
      </w:r>
      <w:r w:rsidRPr="00EE15D8">
        <w:rPr>
          <w:sz w:val="22"/>
          <w:szCs w:val="22"/>
        </w:rPr>
        <w:t>3</w:t>
      </w:r>
      <w:r w:rsidR="00EF119A" w:rsidRPr="00EE15D8">
        <w:rPr>
          <w:sz w:val="22"/>
          <w:szCs w:val="22"/>
        </w:rPr>
        <w:t>.202</w:t>
      </w:r>
      <w:r w:rsidRPr="00EE15D8">
        <w:rPr>
          <w:sz w:val="22"/>
          <w:szCs w:val="22"/>
        </w:rPr>
        <w:t>3</w:t>
      </w:r>
      <w:r w:rsidR="00EF119A" w:rsidRPr="00EE15D8">
        <w:rPr>
          <w:sz w:val="22"/>
          <w:szCs w:val="22"/>
        </w:rPr>
        <w:t xml:space="preserve"> otsusega nr </w:t>
      </w:r>
      <w:r w:rsidRPr="00EE15D8">
        <w:rPr>
          <w:sz w:val="22"/>
          <w:szCs w:val="22"/>
        </w:rPr>
        <w:t>37</w:t>
      </w:r>
      <w:r w:rsidR="00EF119A" w:rsidRPr="00EE15D8">
        <w:rPr>
          <w:sz w:val="22"/>
          <w:szCs w:val="22"/>
        </w:rPr>
        <w:t xml:space="preserve"> </w:t>
      </w:r>
      <w:r w:rsidRPr="00EE15D8">
        <w:rPr>
          <w:rStyle w:val="normaltextrun"/>
          <w:rFonts w:ascii="Calibri" w:hAnsi="Calibri" w:cs="Calibri"/>
          <w:shd w:val="clear" w:color="auto" w:fill="FFFFFF"/>
        </w:rPr>
        <w:t>Türi vallas Kõdu, Lauri ja Lungu külade alal tuulepargi</w:t>
      </w:r>
      <w:r w:rsidRPr="00EE15D8">
        <w:rPr>
          <w:rStyle w:val="normaltextrun"/>
          <w:rFonts w:ascii="Calibri" w:hAnsi="Calibri" w:cs="Calibri"/>
        </w:rPr>
        <w:t xml:space="preserve"> detailplaneering</w:t>
      </w:r>
      <w:r w:rsidRPr="00EE15D8">
        <w:rPr>
          <w:rStyle w:val="normaltextrun"/>
          <w:rFonts w:ascii="Calibri" w:hAnsi="Calibri" w:cs="Calibri"/>
        </w:rPr>
        <w:t>u</w:t>
      </w:r>
      <w:r w:rsidRPr="00EE15D8">
        <w:rPr>
          <w:rStyle w:val="normaltextrun"/>
          <w:rFonts w:ascii="Calibri" w:hAnsi="Calibri" w:cs="Calibri"/>
        </w:rPr>
        <w:t xml:space="preserve"> (edaspidi ka </w:t>
      </w:r>
      <w:r w:rsidRPr="00EE15D8">
        <w:rPr>
          <w:rStyle w:val="normaltextrun"/>
          <w:rFonts w:ascii="Calibri" w:hAnsi="Calibri" w:cs="Calibri"/>
          <w:i/>
          <w:iCs/>
        </w:rPr>
        <w:t>DP</w:t>
      </w:r>
      <w:r w:rsidRPr="00EE15D8">
        <w:rPr>
          <w:rStyle w:val="normaltextrun"/>
          <w:rFonts w:ascii="Calibri" w:hAnsi="Calibri" w:cs="Calibri"/>
        </w:rPr>
        <w:t>) ja keskkonnamõju strateegiline hindami</w:t>
      </w:r>
      <w:r w:rsidRPr="00EE15D8">
        <w:rPr>
          <w:rStyle w:val="normaltextrun"/>
          <w:rFonts w:ascii="Calibri" w:hAnsi="Calibri" w:cs="Calibri"/>
        </w:rPr>
        <w:t>se</w:t>
      </w:r>
      <w:r w:rsidRPr="00EE15D8">
        <w:rPr>
          <w:rStyle w:val="normaltextrun"/>
          <w:rFonts w:ascii="Calibri" w:hAnsi="Calibri" w:cs="Calibri"/>
        </w:rPr>
        <w:t xml:space="preserve"> </w:t>
      </w:r>
      <w:r w:rsidR="00EF119A" w:rsidRPr="00EE15D8">
        <w:rPr>
          <w:sz w:val="22"/>
          <w:szCs w:val="22"/>
        </w:rPr>
        <w:t xml:space="preserve">(edaspidi KSH). </w:t>
      </w:r>
      <w:r w:rsidRPr="00EE15D8">
        <w:rPr>
          <w:sz w:val="22"/>
          <w:szCs w:val="22"/>
        </w:rPr>
        <w:t>Lungu tuulepargi detailplaneering</w:t>
      </w:r>
      <w:r w:rsidR="00774622" w:rsidRPr="00EE15D8">
        <w:rPr>
          <w:sz w:val="22"/>
          <w:szCs w:val="22"/>
        </w:rPr>
        <w:t xml:space="preserve"> on</w:t>
      </w:r>
      <w:r w:rsidRPr="00EE15D8">
        <w:rPr>
          <w:sz w:val="22"/>
          <w:szCs w:val="22"/>
        </w:rPr>
        <w:t xml:space="preserve"> hilises järgus</w:t>
      </w:r>
      <w:r w:rsidR="00774622" w:rsidRPr="00EE15D8">
        <w:rPr>
          <w:sz w:val="22"/>
          <w:szCs w:val="22"/>
        </w:rPr>
        <w:t xml:space="preserve"> ja </w:t>
      </w:r>
      <w:r w:rsidRPr="00EE15D8">
        <w:rPr>
          <w:sz w:val="22"/>
          <w:szCs w:val="22"/>
        </w:rPr>
        <w:t>jõudmas vastuvõtmise faasi (</w:t>
      </w:r>
      <w:r w:rsidR="00FB40F5" w:rsidRPr="00EE15D8">
        <w:rPr>
          <w:sz w:val="22"/>
          <w:szCs w:val="22"/>
        </w:rPr>
        <w:t xml:space="preserve">kõik uuringud vastaval KSH programmile on tehtud ja nendest lähtuvalt on koostatud tehniline lahendus </w:t>
      </w:r>
      <w:r w:rsidR="00774622" w:rsidRPr="00EE15D8">
        <w:rPr>
          <w:sz w:val="22"/>
          <w:szCs w:val="22"/>
        </w:rPr>
        <w:t>ning</w:t>
      </w:r>
      <w:r w:rsidR="00FB40F5" w:rsidRPr="00EE15D8">
        <w:rPr>
          <w:sz w:val="22"/>
          <w:szCs w:val="22"/>
        </w:rPr>
        <w:t xml:space="preserve"> paika pandud tuulikute positsioonid).</w:t>
      </w:r>
      <w:r w:rsidRPr="00EE15D8">
        <w:rPr>
          <w:sz w:val="22"/>
          <w:szCs w:val="22"/>
        </w:rPr>
        <w:t xml:space="preserve"> </w:t>
      </w:r>
    </w:p>
    <w:p w14:paraId="079C53B1" w14:textId="77777777" w:rsidR="00F31A15" w:rsidRPr="00EE15D8" w:rsidRDefault="00F31A15" w:rsidP="00B02F07">
      <w:pPr>
        <w:jc w:val="both"/>
        <w:rPr>
          <w:sz w:val="22"/>
          <w:szCs w:val="22"/>
        </w:rPr>
      </w:pPr>
    </w:p>
    <w:p w14:paraId="54BC6ABE" w14:textId="03229DE3" w:rsidR="00DE46BC" w:rsidRPr="00EE15D8" w:rsidRDefault="00DE46BC" w:rsidP="00B02F07">
      <w:pPr>
        <w:jc w:val="both"/>
        <w:rPr>
          <w:sz w:val="22"/>
          <w:szCs w:val="22"/>
        </w:rPr>
      </w:pPr>
      <w:r w:rsidRPr="00EE15D8">
        <w:rPr>
          <w:sz w:val="22"/>
          <w:szCs w:val="22"/>
        </w:rPr>
        <w:t xml:space="preserve">Juhime tähelepanu, et arvestades </w:t>
      </w:r>
      <w:r w:rsidR="00F31A15" w:rsidRPr="00EE15D8">
        <w:rPr>
          <w:sz w:val="22"/>
          <w:szCs w:val="22"/>
        </w:rPr>
        <w:t xml:space="preserve">üldist tuulikute vastast </w:t>
      </w:r>
      <w:r w:rsidRPr="00EE15D8">
        <w:rPr>
          <w:sz w:val="22"/>
          <w:szCs w:val="22"/>
        </w:rPr>
        <w:t xml:space="preserve">meelestatud </w:t>
      </w:r>
      <w:r w:rsidR="00774622" w:rsidRPr="00EE15D8">
        <w:rPr>
          <w:sz w:val="22"/>
          <w:szCs w:val="22"/>
        </w:rPr>
        <w:t>paljudes</w:t>
      </w:r>
      <w:r w:rsidRPr="00EE15D8">
        <w:rPr>
          <w:sz w:val="22"/>
          <w:szCs w:val="22"/>
        </w:rPr>
        <w:t xml:space="preserve"> valdades ja planeeringute peatamisi siis võib olla tegu ühega vähestest projektidest</w:t>
      </w:r>
      <w:r w:rsidR="00774622" w:rsidRPr="00EE15D8">
        <w:rPr>
          <w:sz w:val="22"/>
          <w:szCs w:val="22"/>
        </w:rPr>
        <w:t>,</w:t>
      </w:r>
      <w:r w:rsidRPr="00EE15D8">
        <w:rPr>
          <w:sz w:val="22"/>
          <w:szCs w:val="22"/>
        </w:rPr>
        <w:t xml:space="preserve"> mis lähiaastatel realiseerumas on</w:t>
      </w:r>
      <w:r w:rsidR="00FB40F5" w:rsidRPr="00EE15D8">
        <w:rPr>
          <w:sz w:val="22"/>
          <w:szCs w:val="22"/>
        </w:rPr>
        <w:t xml:space="preserve"> (on üks kaugemale jõudnumaid projekte hetkel Eestis)</w:t>
      </w:r>
      <w:r w:rsidRPr="00EE15D8">
        <w:rPr>
          <w:sz w:val="22"/>
          <w:szCs w:val="22"/>
        </w:rPr>
        <w:t xml:space="preserve">. Peale põhjalike </w:t>
      </w:r>
      <w:r w:rsidR="00FB40F5" w:rsidRPr="00EE15D8">
        <w:rPr>
          <w:sz w:val="22"/>
          <w:szCs w:val="22"/>
        </w:rPr>
        <w:t>linnustiku ja nahkhiirte uuringuid</w:t>
      </w:r>
      <w:r w:rsidRPr="00EE15D8">
        <w:rPr>
          <w:sz w:val="22"/>
          <w:szCs w:val="22"/>
        </w:rPr>
        <w:t xml:space="preserve"> osutuvad paljud </w:t>
      </w:r>
      <w:r w:rsidR="00FB40F5" w:rsidRPr="00EE15D8">
        <w:rPr>
          <w:sz w:val="22"/>
          <w:szCs w:val="22"/>
        </w:rPr>
        <w:t xml:space="preserve">planeeringu </w:t>
      </w:r>
      <w:r w:rsidRPr="00EE15D8">
        <w:rPr>
          <w:sz w:val="22"/>
          <w:szCs w:val="22"/>
        </w:rPr>
        <w:t xml:space="preserve">alad ebasobivateks ja seda enam tuleb hinnata alasid mis on </w:t>
      </w:r>
      <w:r w:rsidR="00FB40F5" w:rsidRPr="00EE15D8">
        <w:rPr>
          <w:sz w:val="22"/>
          <w:szCs w:val="22"/>
        </w:rPr>
        <w:t xml:space="preserve">sobivana </w:t>
      </w:r>
      <w:r w:rsidRPr="00EE15D8">
        <w:rPr>
          <w:sz w:val="22"/>
          <w:szCs w:val="22"/>
        </w:rPr>
        <w:t xml:space="preserve">järgi jäänud </w:t>
      </w:r>
      <w:r w:rsidR="00FB40F5" w:rsidRPr="00EE15D8">
        <w:rPr>
          <w:sz w:val="22"/>
          <w:szCs w:val="22"/>
        </w:rPr>
        <w:t>ning</w:t>
      </w:r>
      <w:r w:rsidRPr="00EE15D8">
        <w:rPr>
          <w:sz w:val="22"/>
          <w:szCs w:val="22"/>
        </w:rPr>
        <w:t xml:space="preserve"> mitte muuta neid täiendava</w:t>
      </w:r>
      <w:r w:rsidR="00FB40F5" w:rsidRPr="00EE15D8">
        <w:rPr>
          <w:sz w:val="22"/>
          <w:szCs w:val="22"/>
        </w:rPr>
        <w:t>te piirangutega</w:t>
      </w:r>
      <w:r w:rsidRPr="00EE15D8">
        <w:rPr>
          <w:sz w:val="22"/>
          <w:szCs w:val="22"/>
        </w:rPr>
        <w:t xml:space="preserve"> </w:t>
      </w:r>
      <w:r w:rsidR="00F31A15" w:rsidRPr="00EE15D8">
        <w:rPr>
          <w:sz w:val="22"/>
          <w:szCs w:val="22"/>
        </w:rPr>
        <w:t>(</w:t>
      </w:r>
      <w:r w:rsidRPr="00EE15D8">
        <w:rPr>
          <w:sz w:val="22"/>
          <w:szCs w:val="22"/>
        </w:rPr>
        <w:t>tuulikute ära jätmisega</w:t>
      </w:r>
      <w:r w:rsidR="00F31A15" w:rsidRPr="00EE15D8">
        <w:rPr>
          <w:sz w:val="22"/>
          <w:szCs w:val="22"/>
        </w:rPr>
        <w:t>)</w:t>
      </w:r>
      <w:r w:rsidRPr="00EE15D8">
        <w:rPr>
          <w:sz w:val="22"/>
          <w:szCs w:val="22"/>
        </w:rPr>
        <w:t xml:space="preserve"> majanduslikult konkurenti võimetu</w:t>
      </w:r>
      <w:r w:rsidR="00F31A15" w:rsidRPr="00EE15D8">
        <w:rPr>
          <w:sz w:val="22"/>
          <w:szCs w:val="22"/>
        </w:rPr>
        <w:t>ks.</w:t>
      </w:r>
      <w:r w:rsidR="00774622" w:rsidRPr="00EE15D8">
        <w:rPr>
          <w:sz w:val="22"/>
          <w:szCs w:val="22"/>
        </w:rPr>
        <w:t xml:space="preserve"> </w:t>
      </w:r>
      <w:r w:rsidR="00F31A15" w:rsidRPr="00EE15D8">
        <w:rPr>
          <w:sz w:val="22"/>
          <w:szCs w:val="22"/>
        </w:rPr>
        <w:t>J</w:t>
      </w:r>
      <w:r w:rsidRPr="00EE15D8">
        <w:rPr>
          <w:sz w:val="22"/>
          <w:szCs w:val="22"/>
        </w:rPr>
        <w:t>uba paari tuuliku ära jätmine võib muuta (kõrge elektriliitumise kulu tõttu märkimisväärselt kogu projekti tasuvust ja realiseeritavaust).</w:t>
      </w:r>
    </w:p>
    <w:p w14:paraId="5331F818" w14:textId="77777777" w:rsidR="00DE46BC" w:rsidRPr="00EE15D8" w:rsidRDefault="00DE46BC" w:rsidP="00B02F07">
      <w:pPr>
        <w:jc w:val="both"/>
        <w:rPr>
          <w:sz w:val="22"/>
          <w:szCs w:val="22"/>
        </w:rPr>
      </w:pPr>
    </w:p>
    <w:p w14:paraId="49C5038B" w14:textId="0861BA2A" w:rsidR="00CE6828" w:rsidRPr="00EE15D8" w:rsidRDefault="002F0CAC" w:rsidP="00B02F07">
      <w:pPr>
        <w:jc w:val="both"/>
        <w:rPr>
          <w:sz w:val="22"/>
          <w:szCs w:val="22"/>
        </w:rPr>
      </w:pPr>
      <w:r w:rsidRPr="00EE15D8">
        <w:rPr>
          <w:sz w:val="22"/>
          <w:szCs w:val="22"/>
        </w:rPr>
        <w:t xml:space="preserve">TMV </w:t>
      </w:r>
      <w:r w:rsidR="00774622" w:rsidRPr="00EE15D8">
        <w:rPr>
          <w:sz w:val="22"/>
          <w:szCs w:val="22"/>
        </w:rPr>
        <w:t xml:space="preserve">Green OÜ </w:t>
      </w:r>
      <w:r w:rsidRPr="00EE15D8">
        <w:rPr>
          <w:sz w:val="22"/>
          <w:szCs w:val="22"/>
        </w:rPr>
        <w:t xml:space="preserve">omab täna planeeringualas </w:t>
      </w:r>
      <w:r w:rsidR="00EA6A3A" w:rsidRPr="00EE15D8">
        <w:rPr>
          <w:sz w:val="22"/>
          <w:szCs w:val="22"/>
        </w:rPr>
        <w:t>notariaalseid kokkuleppeid maaomanikega</w:t>
      </w:r>
      <w:r w:rsidR="00334222" w:rsidRPr="00EE15D8">
        <w:rPr>
          <w:sz w:val="22"/>
          <w:szCs w:val="22"/>
        </w:rPr>
        <w:t>, kelle</w:t>
      </w:r>
      <w:r w:rsidR="00EE15D8" w:rsidRPr="00EE15D8">
        <w:rPr>
          <w:sz w:val="22"/>
          <w:szCs w:val="22"/>
        </w:rPr>
        <w:t xml:space="preserve"> maadele ja kellega </w:t>
      </w:r>
      <w:r w:rsidR="00334222" w:rsidRPr="00EE15D8">
        <w:rPr>
          <w:sz w:val="22"/>
          <w:szCs w:val="22"/>
        </w:rPr>
        <w:t xml:space="preserve"> koos</w:t>
      </w:r>
      <w:r w:rsidR="00F24FC9" w:rsidRPr="00EE15D8">
        <w:rPr>
          <w:sz w:val="22"/>
          <w:szCs w:val="22"/>
        </w:rPr>
        <w:t xml:space="preserve">töös </w:t>
      </w:r>
      <w:r w:rsidR="00EE15D8" w:rsidRPr="00EE15D8">
        <w:rPr>
          <w:sz w:val="22"/>
          <w:szCs w:val="22"/>
        </w:rPr>
        <w:t>tuulepark planeeritakse ja rajatakse.</w:t>
      </w:r>
    </w:p>
    <w:p w14:paraId="6A928005" w14:textId="77777777" w:rsidR="00895A32" w:rsidRPr="00EE15D8" w:rsidRDefault="00895A32" w:rsidP="00B02F07">
      <w:pPr>
        <w:jc w:val="both"/>
        <w:rPr>
          <w:sz w:val="22"/>
          <w:szCs w:val="22"/>
        </w:rPr>
      </w:pPr>
    </w:p>
    <w:p w14:paraId="1E8CFDFD" w14:textId="386EFE3F" w:rsidR="00F87C7D" w:rsidRPr="00EE15D8" w:rsidRDefault="00F87C7D" w:rsidP="00F87C7D">
      <w:pPr>
        <w:jc w:val="both"/>
        <w:rPr>
          <w:sz w:val="22"/>
          <w:szCs w:val="22"/>
        </w:rPr>
      </w:pPr>
      <w:r w:rsidRPr="00EE15D8">
        <w:rPr>
          <w:sz w:val="22"/>
          <w:szCs w:val="22"/>
        </w:rPr>
        <w:t>Eesti-Läti IV elektriliini ühendus</w:t>
      </w:r>
      <w:r w:rsidR="00BA0EEB" w:rsidRPr="00EE15D8">
        <w:rPr>
          <w:sz w:val="22"/>
          <w:szCs w:val="22"/>
        </w:rPr>
        <w:t xml:space="preserve">e </w:t>
      </w:r>
      <w:r w:rsidR="00DE46BC" w:rsidRPr="00EE15D8">
        <w:rPr>
          <w:sz w:val="22"/>
          <w:szCs w:val="22"/>
        </w:rPr>
        <w:t>trassikoridor</w:t>
      </w:r>
      <w:r w:rsidR="00DE46BC" w:rsidRPr="00EE15D8">
        <w:rPr>
          <w:sz w:val="22"/>
          <w:szCs w:val="22"/>
        </w:rPr>
        <w:t>i</w:t>
      </w:r>
      <w:r w:rsidR="00DE46BC" w:rsidRPr="00EE15D8">
        <w:rPr>
          <w:sz w:val="22"/>
          <w:szCs w:val="22"/>
        </w:rPr>
        <w:t xml:space="preserve"> </w:t>
      </w:r>
      <w:r w:rsidR="00DE46BC" w:rsidRPr="00EE15D8">
        <w:rPr>
          <w:sz w:val="22"/>
          <w:szCs w:val="22"/>
        </w:rPr>
        <w:t>kaks</w:t>
      </w:r>
      <w:r w:rsidR="00BA0EEB" w:rsidRPr="00EE15D8">
        <w:rPr>
          <w:sz w:val="22"/>
          <w:szCs w:val="22"/>
        </w:rPr>
        <w:t xml:space="preserve"> alternatiiv</w:t>
      </w:r>
      <w:r w:rsidR="00DE46BC" w:rsidRPr="00EE15D8">
        <w:rPr>
          <w:sz w:val="22"/>
          <w:szCs w:val="22"/>
        </w:rPr>
        <w:t>i</w:t>
      </w:r>
      <w:r w:rsidR="00BA0EEB" w:rsidRPr="00EE15D8">
        <w:rPr>
          <w:sz w:val="22"/>
          <w:szCs w:val="22"/>
        </w:rPr>
        <w:t xml:space="preserve"> on näidatud täna</w:t>
      </w:r>
      <w:r w:rsidR="00121973" w:rsidRPr="00EE15D8">
        <w:rPr>
          <w:sz w:val="22"/>
          <w:szCs w:val="22"/>
        </w:rPr>
        <w:t xml:space="preserve"> </w:t>
      </w:r>
      <w:r w:rsidR="00FF603A" w:rsidRPr="00EE15D8">
        <w:rPr>
          <w:sz w:val="22"/>
          <w:szCs w:val="22"/>
        </w:rPr>
        <w:t xml:space="preserve">konfliktselt </w:t>
      </w:r>
      <w:r w:rsidR="00BA0EEB" w:rsidRPr="00EE15D8">
        <w:rPr>
          <w:sz w:val="22"/>
          <w:szCs w:val="22"/>
        </w:rPr>
        <w:t xml:space="preserve">tuulikupargi </w:t>
      </w:r>
      <w:r w:rsidR="00DE46BC" w:rsidRPr="00EE15D8">
        <w:rPr>
          <w:sz w:val="22"/>
          <w:szCs w:val="22"/>
        </w:rPr>
        <w:t>tuulepargi alale</w:t>
      </w:r>
      <w:r w:rsidR="00FF603A" w:rsidRPr="00EE15D8">
        <w:rPr>
          <w:sz w:val="22"/>
          <w:szCs w:val="22"/>
        </w:rPr>
        <w:t xml:space="preserve"> (vt joonis-1)</w:t>
      </w:r>
      <w:r w:rsidR="00BA0EEB" w:rsidRPr="00EE15D8">
        <w:rPr>
          <w:sz w:val="22"/>
          <w:szCs w:val="22"/>
        </w:rPr>
        <w:t>.</w:t>
      </w:r>
    </w:p>
    <w:p w14:paraId="351F5905" w14:textId="77777777" w:rsidR="00E95A22" w:rsidRPr="00EE15D8" w:rsidRDefault="00E95A22" w:rsidP="00F87C7D">
      <w:pPr>
        <w:jc w:val="both"/>
        <w:rPr>
          <w:sz w:val="22"/>
          <w:szCs w:val="22"/>
        </w:rPr>
      </w:pPr>
    </w:p>
    <w:p w14:paraId="355DB1DC" w14:textId="1474CA93" w:rsidR="00E95A22" w:rsidRPr="00EE15D8" w:rsidRDefault="006A6B50" w:rsidP="00F87C7D">
      <w:pPr>
        <w:jc w:val="both"/>
        <w:rPr>
          <w:sz w:val="22"/>
          <w:szCs w:val="22"/>
        </w:rPr>
      </w:pPr>
      <w:r w:rsidRPr="00EE15D8">
        <w:rPr>
          <w:sz w:val="22"/>
          <w:szCs w:val="22"/>
        </w:rPr>
        <w:t>TMV</w:t>
      </w:r>
      <w:r w:rsidR="00774622" w:rsidRPr="00EE15D8">
        <w:rPr>
          <w:sz w:val="22"/>
          <w:szCs w:val="22"/>
        </w:rPr>
        <w:t xml:space="preserve"> Greeni </w:t>
      </w:r>
      <w:r w:rsidR="004C221B" w:rsidRPr="00EE15D8">
        <w:rPr>
          <w:sz w:val="22"/>
          <w:szCs w:val="22"/>
        </w:rPr>
        <w:t>ja meie</w:t>
      </w:r>
      <w:r w:rsidR="00774622" w:rsidRPr="00EE15D8">
        <w:rPr>
          <w:sz w:val="22"/>
          <w:szCs w:val="22"/>
        </w:rPr>
        <w:t xml:space="preserve"> maaomanikest</w:t>
      </w:r>
      <w:r w:rsidR="004C221B" w:rsidRPr="00EE15D8">
        <w:rPr>
          <w:sz w:val="22"/>
          <w:szCs w:val="22"/>
        </w:rPr>
        <w:t xml:space="preserve"> koostööpartnerite </w:t>
      </w:r>
      <w:r w:rsidR="00E91780" w:rsidRPr="00EE15D8">
        <w:rPr>
          <w:sz w:val="22"/>
          <w:szCs w:val="22"/>
        </w:rPr>
        <w:t xml:space="preserve">poolt </w:t>
      </w:r>
      <w:r w:rsidR="004E2DE0" w:rsidRPr="00EE15D8">
        <w:rPr>
          <w:sz w:val="22"/>
          <w:szCs w:val="22"/>
        </w:rPr>
        <w:t xml:space="preserve">palume </w:t>
      </w:r>
      <w:r w:rsidR="00996E96" w:rsidRPr="00EE15D8">
        <w:rPr>
          <w:sz w:val="22"/>
          <w:szCs w:val="22"/>
        </w:rPr>
        <w:t>elektriliini trassik</w:t>
      </w:r>
      <w:r w:rsidR="00D72186" w:rsidRPr="00EE15D8">
        <w:rPr>
          <w:sz w:val="22"/>
          <w:szCs w:val="22"/>
        </w:rPr>
        <w:t xml:space="preserve">oridori valikul </w:t>
      </w:r>
      <w:r w:rsidR="00D00C05" w:rsidRPr="00EE15D8">
        <w:rPr>
          <w:sz w:val="22"/>
          <w:szCs w:val="22"/>
        </w:rPr>
        <w:t>arvestada</w:t>
      </w:r>
      <w:r w:rsidR="00774622" w:rsidRPr="00EE15D8">
        <w:rPr>
          <w:sz w:val="22"/>
          <w:szCs w:val="22"/>
        </w:rPr>
        <w:t>,</w:t>
      </w:r>
      <w:r w:rsidR="00D00C05" w:rsidRPr="00EE15D8">
        <w:rPr>
          <w:sz w:val="22"/>
          <w:szCs w:val="22"/>
        </w:rPr>
        <w:t xml:space="preserve"> </w:t>
      </w:r>
      <w:r w:rsidR="00DE46BC" w:rsidRPr="00EE15D8">
        <w:rPr>
          <w:sz w:val="22"/>
          <w:szCs w:val="22"/>
        </w:rPr>
        <w:t>hilisesse järku jõudnud Lungu</w:t>
      </w:r>
      <w:r w:rsidR="00774622" w:rsidRPr="00EE15D8">
        <w:rPr>
          <w:sz w:val="22"/>
          <w:szCs w:val="22"/>
        </w:rPr>
        <w:t xml:space="preserve"> tuulepargi </w:t>
      </w:r>
      <w:r w:rsidR="00DE46BC" w:rsidRPr="00EE15D8">
        <w:rPr>
          <w:sz w:val="22"/>
          <w:szCs w:val="22"/>
        </w:rPr>
        <w:t>detailplaneeringu</w:t>
      </w:r>
      <w:r w:rsidR="00774622" w:rsidRPr="00EE15D8">
        <w:rPr>
          <w:sz w:val="22"/>
          <w:szCs w:val="22"/>
        </w:rPr>
        <w:t>ga</w:t>
      </w:r>
      <w:r w:rsidR="00D00C05" w:rsidRPr="00EE15D8">
        <w:rPr>
          <w:sz w:val="22"/>
          <w:szCs w:val="22"/>
        </w:rPr>
        <w:t xml:space="preserve"> ja </w:t>
      </w:r>
      <w:r w:rsidR="00774622" w:rsidRPr="00EE15D8">
        <w:rPr>
          <w:sz w:val="22"/>
          <w:szCs w:val="22"/>
        </w:rPr>
        <w:t>korrigeerida</w:t>
      </w:r>
      <w:r w:rsidR="007378BB" w:rsidRPr="00EE15D8">
        <w:rPr>
          <w:sz w:val="22"/>
          <w:szCs w:val="22"/>
        </w:rPr>
        <w:t xml:space="preserve"> </w:t>
      </w:r>
      <w:r w:rsidR="00EE15D8" w:rsidRPr="00EE15D8">
        <w:rPr>
          <w:sz w:val="22"/>
          <w:szCs w:val="22"/>
        </w:rPr>
        <w:t xml:space="preserve">trassi koridore </w:t>
      </w:r>
      <w:r w:rsidR="00EE15D8" w:rsidRPr="00EE15D8">
        <w:rPr>
          <w:sz w:val="22"/>
          <w:szCs w:val="22"/>
        </w:rPr>
        <w:t>nii, et need väldiks otseselt läbi tuuleaprgi kulgemist (kandsime Joonisele 1 võimaliku uue alternatiivi selliselt, et see ei läheks konflikti tuulikutega).</w:t>
      </w:r>
      <w:r w:rsidR="00774622" w:rsidRPr="00EE15D8">
        <w:rPr>
          <w:sz w:val="22"/>
          <w:szCs w:val="22"/>
        </w:rPr>
        <w:t xml:space="preserve"> </w:t>
      </w:r>
      <w:r w:rsidR="00774622" w:rsidRPr="00EE15D8">
        <w:rPr>
          <w:sz w:val="22"/>
          <w:szCs w:val="22"/>
        </w:rPr>
        <w:t>Arvestades ohutusalasid ei mahuks 330kV õhuliini trass tuulikupargist läbi</w:t>
      </w:r>
      <w:r w:rsidR="00EE15D8" w:rsidRPr="00EE15D8">
        <w:rPr>
          <w:sz w:val="22"/>
          <w:szCs w:val="22"/>
        </w:rPr>
        <w:t>.</w:t>
      </w:r>
    </w:p>
    <w:p w14:paraId="76B32F66" w14:textId="77777777" w:rsidR="00C240FD" w:rsidRPr="00EE15D8" w:rsidRDefault="00C240FD" w:rsidP="00F87C7D">
      <w:pPr>
        <w:jc w:val="both"/>
        <w:rPr>
          <w:sz w:val="22"/>
          <w:szCs w:val="22"/>
        </w:rPr>
      </w:pPr>
    </w:p>
    <w:p w14:paraId="52668ABB" w14:textId="77777777" w:rsidR="003845ED" w:rsidRPr="00EE15D8" w:rsidRDefault="003845ED" w:rsidP="00B02F07">
      <w:pPr>
        <w:jc w:val="both"/>
        <w:rPr>
          <w:sz w:val="22"/>
          <w:szCs w:val="22"/>
        </w:rPr>
      </w:pPr>
    </w:p>
    <w:p w14:paraId="6767D041" w14:textId="77EB5123" w:rsidR="003845ED" w:rsidRPr="00EE15D8" w:rsidRDefault="003845ED" w:rsidP="00B02F07">
      <w:pPr>
        <w:jc w:val="both"/>
        <w:rPr>
          <w:sz w:val="22"/>
          <w:szCs w:val="22"/>
        </w:rPr>
      </w:pPr>
      <w:r w:rsidRPr="00EE15D8">
        <w:rPr>
          <w:sz w:val="22"/>
          <w:szCs w:val="22"/>
        </w:rPr>
        <w:t>Joonis-1 (</w:t>
      </w:r>
      <w:r w:rsidR="0057036F" w:rsidRPr="00EE15D8">
        <w:rPr>
          <w:sz w:val="22"/>
          <w:szCs w:val="22"/>
        </w:rPr>
        <w:t xml:space="preserve">Konflikt tuulikupargi KOV </w:t>
      </w:r>
      <w:r w:rsidR="00843392" w:rsidRPr="00EE15D8">
        <w:rPr>
          <w:sz w:val="22"/>
          <w:szCs w:val="22"/>
        </w:rPr>
        <w:t>detailplaneeringuga</w:t>
      </w:r>
      <w:r w:rsidR="0059355E" w:rsidRPr="00EE15D8">
        <w:rPr>
          <w:sz w:val="22"/>
          <w:szCs w:val="22"/>
        </w:rPr>
        <w:t>)</w:t>
      </w:r>
    </w:p>
    <w:p w14:paraId="29F81088" w14:textId="4D29AB11" w:rsidR="00F87C7D" w:rsidRPr="00EE15D8" w:rsidRDefault="00F87C7D" w:rsidP="00B02F07">
      <w:pPr>
        <w:jc w:val="both"/>
        <w:rPr>
          <w:sz w:val="22"/>
          <w:szCs w:val="22"/>
        </w:rPr>
      </w:pPr>
    </w:p>
    <w:p w14:paraId="28048D83" w14:textId="49B27BD2" w:rsidR="00843392" w:rsidRPr="00EE15D8" w:rsidRDefault="00843392" w:rsidP="00B02F07">
      <w:pPr>
        <w:jc w:val="both"/>
        <w:rPr>
          <w:sz w:val="22"/>
          <w:szCs w:val="22"/>
        </w:rPr>
      </w:pPr>
      <w:r w:rsidRPr="00EE15D8">
        <w:rPr>
          <w:sz w:val="22"/>
          <w:szCs w:val="22"/>
        </w:rPr>
        <w:lastRenderedPageBreak/>
        <w:drawing>
          <wp:inline distT="0" distB="0" distL="0" distR="0" wp14:anchorId="5F44F8A9" wp14:editId="71997BFA">
            <wp:extent cx="6718935" cy="4002931"/>
            <wp:effectExtent l="0" t="0" r="5715" b="0"/>
            <wp:docPr id="2042094960" name="Pilt 1" descr="Pilt, millel on kujutatud kaart, tekst, Atlas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94960" name="Pilt 1" descr="Pilt, millel on kujutatud kaart, tekst, Atlas&#10;&#10;Tehisintellekti genereeritud sisu võib olla ebatõene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3296" cy="401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27DE6" w14:textId="5093393B" w:rsidR="00CE6828" w:rsidRPr="00EE15D8" w:rsidRDefault="00CE6828" w:rsidP="00B02F07">
      <w:pPr>
        <w:jc w:val="both"/>
        <w:rPr>
          <w:sz w:val="22"/>
          <w:szCs w:val="22"/>
        </w:rPr>
      </w:pPr>
    </w:p>
    <w:p w14:paraId="109E3F3D" w14:textId="77777777" w:rsidR="00BB4EF9" w:rsidRPr="00EE15D8" w:rsidRDefault="00BB4EF9" w:rsidP="00B02F07">
      <w:pPr>
        <w:jc w:val="both"/>
        <w:rPr>
          <w:sz w:val="22"/>
          <w:szCs w:val="22"/>
        </w:rPr>
      </w:pPr>
    </w:p>
    <w:p w14:paraId="778437D6" w14:textId="77777777" w:rsidR="00050638" w:rsidRDefault="00050638" w:rsidP="00EF2DCA">
      <w:pPr>
        <w:jc w:val="both"/>
        <w:rPr>
          <w:sz w:val="22"/>
          <w:szCs w:val="22"/>
        </w:rPr>
      </w:pPr>
    </w:p>
    <w:p w14:paraId="27AE6F98" w14:textId="22ED6D45" w:rsidR="00050638" w:rsidRDefault="00050638" w:rsidP="00EF2DCA">
      <w:pPr>
        <w:jc w:val="both"/>
        <w:rPr>
          <w:sz w:val="22"/>
          <w:szCs w:val="22"/>
        </w:rPr>
      </w:pPr>
      <w:r>
        <w:rPr>
          <w:sz w:val="22"/>
          <w:szCs w:val="22"/>
        </w:rPr>
        <w:t>Joonis 2. TMV Greeni ja tema partnerite kinnistud (kollaselt)</w:t>
      </w:r>
      <w:r w:rsidR="008B6AE6">
        <w:rPr>
          <w:sz w:val="22"/>
          <w:szCs w:val="22"/>
        </w:rPr>
        <w:t>, Detailplaneeringu ala sinise viirutusega</w:t>
      </w:r>
      <w:r>
        <w:rPr>
          <w:sz w:val="22"/>
          <w:szCs w:val="22"/>
        </w:rPr>
        <w:t xml:space="preserve"> ning tuulikute positsioonid</w:t>
      </w:r>
      <w:r w:rsidR="008B6AE6">
        <w:rPr>
          <w:sz w:val="22"/>
          <w:szCs w:val="22"/>
        </w:rPr>
        <w:t xml:space="preserve"> punaste punktidena. </w:t>
      </w:r>
    </w:p>
    <w:p w14:paraId="1164E55A" w14:textId="66DF81F2" w:rsidR="00050638" w:rsidRPr="00EE15D8" w:rsidRDefault="008B6AE6" w:rsidP="00EF2DCA">
      <w:pPr>
        <w:jc w:val="both"/>
        <w:rPr>
          <w:sz w:val="22"/>
          <w:szCs w:val="22"/>
        </w:rPr>
      </w:pPr>
      <w:r w:rsidRPr="008B6AE6">
        <w:rPr>
          <w:sz w:val="22"/>
          <w:szCs w:val="22"/>
        </w:rPr>
        <w:lastRenderedPageBreak/>
        <w:drawing>
          <wp:inline distT="0" distB="0" distL="0" distR="0" wp14:anchorId="27891B33" wp14:editId="0292C2FD">
            <wp:extent cx="5635687" cy="5983605"/>
            <wp:effectExtent l="0" t="0" r="3175" b="0"/>
            <wp:docPr id="654176696" name="Pilt 1" descr="Pilt, millel on kujutatud kaart, tekst, Atlas, diagramm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176696" name="Pilt 1" descr="Pilt, millel on kujutatud kaart, tekst, Atlas, diagramm&#10;&#10;Tehisintellekti genereeritud sisu võib olla ebatõene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0335" cy="59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412BC" w14:textId="77777777" w:rsidR="007A3664" w:rsidRPr="00EE15D8" w:rsidRDefault="007A3664" w:rsidP="00EF2DCA">
      <w:pPr>
        <w:jc w:val="both"/>
        <w:rPr>
          <w:sz w:val="22"/>
          <w:szCs w:val="22"/>
        </w:rPr>
      </w:pPr>
    </w:p>
    <w:p w14:paraId="47A3870D" w14:textId="77777777" w:rsidR="006703EA" w:rsidRDefault="006703EA" w:rsidP="00EF2DCA">
      <w:pPr>
        <w:jc w:val="both"/>
        <w:rPr>
          <w:sz w:val="22"/>
          <w:szCs w:val="22"/>
        </w:rPr>
      </w:pPr>
    </w:p>
    <w:p w14:paraId="1761C6C9" w14:textId="7658EF3D" w:rsidR="008B6AE6" w:rsidRDefault="008B6AE6" w:rsidP="00EF2DCA">
      <w:pPr>
        <w:jc w:val="both"/>
        <w:rPr>
          <w:sz w:val="22"/>
          <w:szCs w:val="22"/>
        </w:rPr>
      </w:pPr>
      <w:r>
        <w:rPr>
          <w:sz w:val="22"/>
          <w:szCs w:val="22"/>
        </w:rPr>
        <w:t>Lisad:</w:t>
      </w:r>
    </w:p>
    <w:p w14:paraId="21C17127" w14:textId="77777777" w:rsidR="008B6AE6" w:rsidRPr="00EE15D8" w:rsidRDefault="008B6AE6" w:rsidP="00EF2DCA">
      <w:pPr>
        <w:jc w:val="both"/>
        <w:rPr>
          <w:sz w:val="22"/>
          <w:szCs w:val="22"/>
        </w:rPr>
      </w:pPr>
    </w:p>
    <w:p w14:paraId="34E95181" w14:textId="06FDDC26" w:rsidR="00610318" w:rsidRPr="00EE15D8" w:rsidRDefault="00610318" w:rsidP="00EF2DCA">
      <w:pPr>
        <w:jc w:val="both"/>
        <w:rPr>
          <w:sz w:val="22"/>
          <w:szCs w:val="22"/>
        </w:rPr>
      </w:pPr>
      <w:r w:rsidRPr="00EE15D8">
        <w:rPr>
          <w:sz w:val="22"/>
          <w:szCs w:val="22"/>
        </w:rPr>
        <w:t xml:space="preserve">Lisa-1  </w:t>
      </w:r>
      <w:r w:rsidR="00EE15D8">
        <w:rPr>
          <w:sz w:val="22"/>
          <w:szCs w:val="22"/>
        </w:rPr>
        <w:t>Detailne tuulikute paiknemise vektori kiht „</w:t>
      </w:r>
      <w:r w:rsidR="00EE15D8" w:rsidRPr="00EE15D8">
        <w:rPr>
          <w:sz w:val="22"/>
          <w:szCs w:val="22"/>
        </w:rPr>
        <w:t>Lungu_15 WT_21.03.25</w:t>
      </w:r>
      <w:r w:rsidR="00EE15D8">
        <w:rPr>
          <w:sz w:val="22"/>
          <w:szCs w:val="22"/>
        </w:rPr>
        <w:t>“</w:t>
      </w:r>
    </w:p>
    <w:p w14:paraId="5973E455" w14:textId="77777777" w:rsidR="00236516" w:rsidRDefault="00236516" w:rsidP="00EF2DCA">
      <w:pPr>
        <w:jc w:val="both"/>
        <w:rPr>
          <w:sz w:val="22"/>
          <w:szCs w:val="22"/>
        </w:rPr>
      </w:pPr>
    </w:p>
    <w:p w14:paraId="4E3AC39F" w14:textId="6ED3F825" w:rsidR="008B6AE6" w:rsidRPr="00EE15D8" w:rsidRDefault="008B6AE6" w:rsidP="00EF2DCA">
      <w:pPr>
        <w:jc w:val="both"/>
        <w:rPr>
          <w:sz w:val="22"/>
          <w:szCs w:val="22"/>
        </w:rPr>
      </w:pPr>
    </w:p>
    <w:p w14:paraId="543C6819" w14:textId="77777777" w:rsidR="006703EA" w:rsidRPr="00EE15D8" w:rsidRDefault="006703EA" w:rsidP="00EF2DCA">
      <w:pPr>
        <w:jc w:val="both"/>
        <w:rPr>
          <w:sz w:val="22"/>
          <w:szCs w:val="22"/>
        </w:rPr>
      </w:pPr>
    </w:p>
    <w:p w14:paraId="2CB3B86B" w14:textId="77777777" w:rsidR="000559E4" w:rsidRPr="00EE15D8" w:rsidRDefault="000559E4" w:rsidP="000559E4">
      <w:pPr>
        <w:shd w:val="clear" w:color="auto" w:fill="FFFFFF"/>
        <w:rPr>
          <w:color w:val="000000"/>
          <w:sz w:val="22"/>
          <w:szCs w:val="22"/>
        </w:rPr>
      </w:pPr>
      <w:r w:rsidRPr="00EE15D8">
        <w:rPr>
          <w:color w:val="000000"/>
          <w:sz w:val="22"/>
          <w:szCs w:val="22"/>
        </w:rPr>
        <w:t>Lugupidamisega  </w:t>
      </w:r>
    </w:p>
    <w:p w14:paraId="05B6AA61" w14:textId="77777777" w:rsidR="000559E4" w:rsidRPr="00EE15D8" w:rsidRDefault="000559E4" w:rsidP="000559E4">
      <w:pPr>
        <w:rPr>
          <w:sz w:val="22"/>
          <w:szCs w:val="22"/>
        </w:rPr>
      </w:pPr>
    </w:p>
    <w:p w14:paraId="4BB305FB" w14:textId="2B10C49A" w:rsidR="000559E4" w:rsidRPr="00EE15D8" w:rsidRDefault="00050638" w:rsidP="000559E4">
      <w:pPr>
        <w:rPr>
          <w:sz w:val="22"/>
          <w:szCs w:val="22"/>
        </w:rPr>
      </w:pPr>
      <w:r>
        <w:rPr>
          <w:sz w:val="22"/>
          <w:szCs w:val="22"/>
        </w:rPr>
        <w:t>Jaanus Kivirand</w:t>
      </w:r>
    </w:p>
    <w:p w14:paraId="2DF9579C" w14:textId="77777777" w:rsidR="000559E4" w:rsidRPr="00EE15D8" w:rsidRDefault="000559E4" w:rsidP="000559E4">
      <w:pPr>
        <w:rPr>
          <w:sz w:val="22"/>
          <w:szCs w:val="22"/>
        </w:rPr>
      </w:pPr>
      <w:r w:rsidRPr="00EE15D8">
        <w:rPr>
          <w:color w:val="000000"/>
          <w:sz w:val="22"/>
          <w:szCs w:val="22"/>
        </w:rPr>
        <w:t>Juhatuse liige</w:t>
      </w:r>
    </w:p>
    <w:p w14:paraId="51A2C4F3" w14:textId="77777777" w:rsidR="000559E4" w:rsidRPr="00EE15D8" w:rsidRDefault="000559E4" w:rsidP="000559E4">
      <w:pPr>
        <w:shd w:val="clear" w:color="auto" w:fill="FFFFFF"/>
        <w:rPr>
          <w:color w:val="000000"/>
          <w:sz w:val="22"/>
          <w:szCs w:val="22"/>
        </w:rPr>
      </w:pPr>
      <w:r w:rsidRPr="00EE15D8">
        <w:rPr>
          <w:color w:val="000000"/>
          <w:sz w:val="22"/>
          <w:szCs w:val="22"/>
        </w:rPr>
        <w:t>TMV Green OÜ </w:t>
      </w:r>
    </w:p>
    <w:p w14:paraId="6C6A90D7" w14:textId="77777777" w:rsidR="000559E4" w:rsidRPr="00EE15D8" w:rsidRDefault="000559E4" w:rsidP="000559E4">
      <w:pPr>
        <w:shd w:val="clear" w:color="auto" w:fill="FFFFFF"/>
        <w:rPr>
          <w:color w:val="000000"/>
          <w:sz w:val="22"/>
          <w:szCs w:val="22"/>
        </w:rPr>
      </w:pPr>
    </w:p>
    <w:p w14:paraId="4F437DE4" w14:textId="77777777" w:rsidR="000559E4" w:rsidRPr="00EE15D8" w:rsidRDefault="000559E4" w:rsidP="000559E4">
      <w:pPr>
        <w:shd w:val="clear" w:color="auto" w:fill="FFFFFF"/>
        <w:rPr>
          <w:color w:val="777777"/>
          <w:sz w:val="20"/>
          <w:szCs w:val="20"/>
        </w:rPr>
      </w:pPr>
      <w:r w:rsidRPr="00EE15D8">
        <w:rPr>
          <w:color w:val="777777"/>
          <w:sz w:val="20"/>
          <w:szCs w:val="20"/>
        </w:rPr>
        <w:t>/allkirjastatud digitaalselt/</w:t>
      </w:r>
    </w:p>
    <w:p w14:paraId="72E740F4" w14:textId="77777777" w:rsidR="000559E4" w:rsidRPr="00EE15D8" w:rsidRDefault="000559E4" w:rsidP="00EF2DCA">
      <w:pPr>
        <w:jc w:val="both"/>
        <w:rPr>
          <w:sz w:val="22"/>
          <w:szCs w:val="22"/>
        </w:rPr>
      </w:pPr>
    </w:p>
    <w:p w14:paraId="41EEDC33" w14:textId="77777777" w:rsidR="006606DA" w:rsidRPr="00EE15D8" w:rsidRDefault="006606DA" w:rsidP="00EF2DCA">
      <w:pPr>
        <w:jc w:val="both"/>
        <w:rPr>
          <w:sz w:val="22"/>
          <w:szCs w:val="22"/>
        </w:rPr>
      </w:pPr>
    </w:p>
    <w:p w14:paraId="783D58F9" w14:textId="77777777" w:rsidR="00F178BC" w:rsidRPr="00EE15D8" w:rsidRDefault="00F178BC" w:rsidP="00EF2DCA">
      <w:pPr>
        <w:jc w:val="both"/>
        <w:rPr>
          <w:sz w:val="22"/>
          <w:szCs w:val="22"/>
        </w:rPr>
      </w:pPr>
    </w:p>
    <w:p w14:paraId="4C003892" w14:textId="77777777" w:rsidR="00201BDF" w:rsidRPr="00EE15D8" w:rsidRDefault="00201BDF" w:rsidP="00EF2DCA">
      <w:pPr>
        <w:jc w:val="both"/>
        <w:rPr>
          <w:sz w:val="22"/>
          <w:szCs w:val="22"/>
        </w:rPr>
      </w:pPr>
    </w:p>
    <w:p w14:paraId="3FE2C8A5" w14:textId="77777777" w:rsidR="00526A3D" w:rsidRPr="00EE15D8" w:rsidRDefault="00526A3D" w:rsidP="00CD58C6">
      <w:pPr>
        <w:jc w:val="both"/>
        <w:rPr>
          <w:sz w:val="22"/>
          <w:szCs w:val="22"/>
        </w:rPr>
      </w:pPr>
    </w:p>
    <w:p w14:paraId="1376B2E0" w14:textId="77777777" w:rsidR="00614D96" w:rsidRPr="00EE15D8" w:rsidRDefault="00614D96" w:rsidP="00CD58C6">
      <w:pPr>
        <w:jc w:val="both"/>
        <w:rPr>
          <w:sz w:val="22"/>
          <w:szCs w:val="22"/>
        </w:rPr>
      </w:pPr>
    </w:p>
    <w:p w14:paraId="6CC0FDE0" w14:textId="7CBD109E" w:rsidR="00610318" w:rsidRPr="00EE15D8" w:rsidRDefault="00614D96" w:rsidP="00CD58C6">
      <w:pPr>
        <w:jc w:val="both"/>
        <w:rPr>
          <w:sz w:val="22"/>
          <w:szCs w:val="22"/>
        </w:rPr>
      </w:pPr>
      <w:r w:rsidRPr="00EE15D8">
        <w:rPr>
          <w:sz w:val="22"/>
          <w:szCs w:val="22"/>
        </w:rPr>
        <w:t xml:space="preserve">    </w:t>
      </w:r>
    </w:p>
    <w:p w14:paraId="1FED49A0" w14:textId="5B6ACAC5" w:rsidR="009D014E" w:rsidRPr="00EE15D8" w:rsidRDefault="009D014E" w:rsidP="0098244C">
      <w:pPr>
        <w:jc w:val="center"/>
        <w:rPr>
          <w:sz w:val="22"/>
          <w:szCs w:val="22"/>
        </w:rPr>
      </w:pPr>
    </w:p>
    <w:p w14:paraId="7F9307AA" w14:textId="77777777" w:rsidR="001974B8" w:rsidRPr="00EE15D8" w:rsidRDefault="001974B8">
      <w:pPr>
        <w:jc w:val="both"/>
        <w:rPr>
          <w:sz w:val="22"/>
          <w:szCs w:val="22"/>
        </w:rPr>
      </w:pPr>
    </w:p>
    <w:p w14:paraId="0C51DEA6" w14:textId="77777777" w:rsidR="001974B8" w:rsidRPr="00EE15D8" w:rsidRDefault="001974B8">
      <w:pPr>
        <w:jc w:val="both"/>
        <w:rPr>
          <w:sz w:val="22"/>
          <w:szCs w:val="22"/>
        </w:rPr>
      </w:pPr>
    </w:p>
    <w:p w14:paraId="7E09B6C9" w14:textId="77777777" w:rsidR="00262B08" w:rsidRPr="00EE15D8" w:rsidRDefault="00262B08">
      <w:pPr>
        <w:jc w:val="both"/>
        <w:rPr>
          <w:sz w:val="22"/>
          <w:szCs w:val="22"/>
        </w:rPr>
      </w:pPr>
    </w:p>
    <w:p w14:paraId="48E4E1A6" w14:textId="77777777" w:rsidR="00262B08" w:rsidRPr="00EE15D8" w:rsidRDefault="00262B08">
      <w:pPr>
        <w:jc w:val="both"/>
        <w:rPr>
          <w:sz w:val="22"/>
          <w:szCs w:val="22"/>
        </w:rPr>
      </w:pPr>
    </w:p>
    <w:p w14:paraId="7C70F646" w14:textId="77777777" w:rsidR="004F127F" w:rsidRPr="00EE15D8" w:rsidRDefault="004F127F">
      <w:pPr>
        <w:jc w:val="both"/>
        <w:rPr>
          <w:sz w:val="22"/>
          <w:szCs w:val="22"/>
        </w:rPr>
      </w:pPr>
    </w:p>
    <w:p w14:paraId="1EA1440E" w14:textId="77777777" w:rsidR="002D5266" w:rsidRPr="00EE15D8" w:rsidRDefault="002D5266" w:rsidP="00B665F3">
      <w:pPr>
        <w:shd w:val="clear" w:color="auto" w:fill="FFFFFF"/>
        <w:rPr>
          <w:color w:val="000000"/>
          <w:sz w:val="22"/>
          <w:szCs w:val="22"/>
        </w:rPr>
      </w:pPr>
    </w:p>
    <w:p w14:paraId="7BDD1E86" w14:textId="2499CF50" w:rsidR="008719BA" w:rsidRPr="00B665F3" w:rsidRDefault="008719BA" w:rsidP="00B665F3">
      <w:pPr>
        <w:shd w:val="clear" w:color="auto" w:fill="FFFFFF"/>
        <w:rPr>
          <w:color w:val="000000"/>
          <w:sz w:val="22"/>
          <w:szCs w:val="22"/>
        </w:rPr>
      </w:pPr>
    </w:p>
    <w:sectPr w:rsidR="008719BA" w:rsidRPr="00B665F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134" w:bottom="1417" w:left="1134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18E495" w14:textId="77777777" w:rsidR="003E7FF6" w:rsidRPr="00EE15D8" w:rsidRDefault="003E7FF6">
      <w:r w:rsidRPr="00EE15D8">
        <w:separator/>
      </w:r>
    </w:p>
  </w:endnote>
  <w:endnote w:type="continuationSeparator" w:id="0">
    <w:p w14:paraId="5DCC03B3" w14:textId="77777777" w:rsidR="003E7FF6" w:rsidRPr="00EE15D8" w:rsidRDefault="003E7FF6">
      <w:r w:rsidRPr="00EE15D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28038" w14:textId="77777777" w:rsidR="001D5A71" w:rsidRPr="00EE15D8" w:rsidRDefault="001D5A7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tbl>
    <w:tblPr>
      <w:tblStyle w:val="a5"/>
      <w:tblW w:w="3168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60"/>
      <w:gridCol w:w="10560"/>
      <w:gridCol w:w="10560"/>
    </w:tblGrid>
    <w:tr w:rsidR="001D5A71" w:rsidRPr="00EE15D8" w14:paraId="1059025E" w14:textId="77777777">
      <w:trPr>
        <w:trHeight w:val="301"/>
      </w:trPr>
      <w:tc>
        <w:tcPr>
          <w:tcW w:w="10560" w:type="dxa"/>
        </w:tcPr>
        <w:p w14:paraId="0C0D9FEA" w14:textId="77777777" w:rsidR="001D5A71" w:rsidRPr="00EE15D8" w:rsidRDefault="001D5A7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4"/>
              <w:szCs w:val="24"/>
            </w:rPr>
          </w:pPr>
        </w:p>
        <w:tbl>
          <w:tblPr>
            <w:tblStyle w:val="a6"/>
            <w:tblW w:w="1091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3584"/>
            <w:gridCol w:w="3586"/>
            <w:gridCol w:w="3740"/>
          </w:tblGrid>
          <w:tr w:rsidR="001D5A71" w:rsidRPr="00EE15D8" w14:paraId="1B8EE221" w14:textId="77777777">
            <w:trPr>
              <w:trHeight w:val="301"/>
            </w:trPr>
            <w:tc>
              <w:tcPr>
                <w:tcW w:w="3584" w:type="dxa"/>
              </w:tcPr>
              <w:p w14:paraId="01BC96FF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b/>
                    <w:color w:val="000000"/>
                    <w:sz w:val="16"/>
                    <w:szCs w:val="16"/>
                  </w:rPr>
                </w:pPr>
                <w:r w:rsidRPr="00EE15D8">
                  <w:rPr>
                    <w:b/>
                    <w:color w:val="000000"/>
                    <w:sz w:val="16"/>
                    <w:szCs w:val="16"/>
                  </w:rPr>
                  <w:t>TMV Green OÜ</w:t>
                </w:r>
              </w:p>
              <w:p w14:paraId="3AF976F3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Meistri tn 16</w:t>
                </w:r>
              </w:p>
              <w:p w14:paraId="0F55189B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13517 Tallinn, Harjumaa</w:t>
                </w:r>
              </w:p>
              <w:p w14:paraId="4E9DB1FF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ESTONIA</w:t>
                </w:r>
              </w:p>
            </w:tc>
            <w:tc>
              <w:tcPr>
                <w:tcW w:w="3586" w:type="dxa"/>
              </w:tcPr>
              <w:p w14:paraId="12C26C9D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VAT number: EE16162236</w:t>
                </w:r>
              </w:p>
              <w:p w14:paraId="47CD88DE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Reg. number: 16162236</w:t>
                </w:r>
              </w:p>
              <w:p w14:paraId="33089194" w14:textId="77777777" w:rsidR="001D5A71" w:rsidRPr="00EE15D8" w:rsidRDefault="001D5A7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3740" w:type="dxa"/>
              </w:tcPr>
              <w:p w14:paraId="6AC5A7F1" w14:textId="1EDEEBD1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www.tmv</w:t>
                </w:r>
                <w:r w:rsidR="00B665F3" w:rsidRPr="00EE15D8">
                  <w:rPr>
                    <w:color w:val="000000"/>
                    <w:sz w:val="16"/>
                    <w:szCs w:val="16"/>
                  </w:rPr>
                  <w:t>green</w:t>
                </w:r>
                <w:r w:rsidRPr="00EE15D8">
                  <w:rPr>
                    <w:color w:val="000000"/>
                    <w:sz w:val="16"/>
                    <w:szCs w:val="16"/>
                  </w:rPr>
                  <w:t>.ee</w:t>
                </w:r>
              </w:p>
              <w:p w14:paraId="3BC8A5D6" w14:textId="77777777" w:rsidR="001D5A71" w:rsidRPr="00EE15D8" w:rsidRDefault="001D5A7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</w:p>
            </w:tc>
          </w:tr>
        </w:tbl>
        <w:p w14:paraId="5385C83B" w14:textId="77777777" w:rsidR="001D5A71" w:rsidRPr="00EE15D8" w:rsidRDefault="001D5A7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  <w:sz w:val="24"/>
              <w:szCs w:val="24"/>
            </w:rPr>
          </w:pPr>
        </w:p>
      </w:tc>
      <w:tc>
        <w:tcPr>
          <w:tcW w:w="10560" w:type="dxa"/>
        </w:tcPr>
        <w:p w14:paraId="4E5F5AC5" w14:textId="77777777" w:rsidR="001D5A71" w:rsidRPr="00EE15D8" w:rsidRDefault="001D5A7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4"/>
              <w:szCs w:val="24"/>
            </w:rPr>
          </w:pPr>
        </w:p>
        <w:tbl>
          <w:tblPr>
            <w:tblStyle w:val="a7"/>
            <w:tblW w:w="1091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3584"/>
            <w:gridCol w:w="3586"/>
            <w:gridCol w:w="3740"/>
          </w:tblGrid>
          <w:tr w:rsidR="001D5A71" w:rsidRPr="00EE15D8" w14:paraId="245EA6F8" w14:textId="77777777">
            <w:trPr>
              <w:trHeight w:val="301"/>
            </w:trPr>
            <w:tc>
              <w:tcPr>
                <w:tcW w:w="3584" w:type="dxa"/>
              </w:tcPr>
              <w:p w14:paraId="3B2A2184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b/>
                    <w:color w:val="000000"/>
                    <w:sz w:val="16"/>
                    <w:szCs w:val="16"/>
                  </w:rPr>
                </w:pPr>
                <w:r w:rsidRPr="00EE15D8">
                  <w:rPr>
                    <w:b/>
                    <w:color w:val="000000"/>
                    <w:sz w:val="16"/>
                    <w:szCs w:val="16"/>
                  </w:rPr>
                  <w:t>TMV Power OÜ</w:t>
                </w:r>
              </w:p>
              <w:p w14:paraId="5A5498A6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Näituse 25</w:t>
                </w:r>
              </w:p>
              <w:p w14:paraId="7A70EE05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50409 Tartu</w:t>
                </w:r>
              </w:p>
              <w:p w14:paraId="59682E3A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ESTONIA</w:t>
                </w:r>
              </w:p>
            </w:tc>
            <w:tc>
              <w:tcPr>
                <w:tcW w:w="3586" w:type="dxa"/>
              </w:tcPr>
              <w:p w14:paraId="0CC23D04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VAT number: EE101808305</w:t>
                </w:r>
              </w:p>
              <w:p w14:paraId="12AB830B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Reg number: 12830238</w:t>
                </w:r>
              </w:p>
              <w:p w14:paraId="58CF0680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MTR number: TEL002622</w:t>
                </w:r>
              </w:p>
              <w:p w14:paraId="19393D9C" w14:textId="77777777" w:rsidR="001D5A71" w:rsidRPr="00EE15D8" w:rsidRDefault="001D5A7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3740" w:type="dxa"/>
              </w:tcPr>
              <w:p w14:paraId="43FD4CBC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www.tmvpower.ee</w:t>
                </w:r>
              </w:p>
              <w:p w14:paraId="67759193" w14:textId="77777777" w:rsidR="001D5A71" w:rsidRPr="00EE15D8" w:rsidRDefault="001D5A7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</w:p>
            </w:tc>
          </w:tr>
        </w:tbl>
        <w:p w14:paraId="5E384784" w14:textId="77777777" w:rsidR="001D5A71" w:rsidRPr="00EE15D8" w:rsidRDefault="001D5A7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  <w:sz w:val="24"/>
              <w:szCs w:val="24"/>
            </w:rPr>
          </w:pPr>
        </w:p>
      </w:tc>
      <w:tc>
        <w:tcPr>
          <w:tcW w:w="10560" w:type="dxa"/>
        </w:tcPr>
        <w:p w14:paraId="301C8179" w14:textId="77777777" w:rsidR="001D5A71" w:rsidRPr="00EE15D8" w:rsidRDefault="001D5A7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4"/>
              <w:szCs w:val="24"/>
            </w:rPr>
          </w:pPr>
        </w:p>
        <w:tbl>
          <w:tblPr>
            <w:tblStyle w:val="a8"/>
            <w:tblW w:w="1091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3584"/>
            <w:gridCol w:w="3586"/>
            <w:gridCol w:w="3740"/>
          </w:tblGrid>
          <w:tr w:rsidR="001D5A71" w:rsidRPr="00EE15D8" w14:paraId="6EE39941" w14:textId="77777777">
            <w:trPr>
              <w:trHeight w:val="301"/>
            </w:trPr>
            <w:tc>
              <w:tcPr>
                <w:tcW w:w="3584" w:type="dxa"/>
              </w:tcPr>
              <w:p w14:paraId="509FD5B9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b/>
                    <w:color w:val="000000"/>
                    <w:sz w:val="16"/>
                    <w:szCs w:val="16"/>
                  </w:rPr>
                </w:pPr>
                <w:r w:rsidRPr="00EE15D8">
                  <w:rPr>
                    <w:b/>
                    <w:color w:val="000000"/>
                    <w:sz w:val="16"/>
                    <w:szCs w:val="16"/>
                  </w:rPr>
                  <w:t>TMV Power OÜ</w:t>
                </w:r>
              </w:p>
              <w:p w14:paraId="1ED70116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Näituse 25</w:t>
                </w:r>
              </w:p>
              <w:p w14:paraId="39516B87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50409 Tartu</w:t>
                </w:r>
              </w:p>
              <w:p w14:paraId="0396FF46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ESTONIA</w:t>
                </w:r>
              </w:p>
            </w:tc>
            <w:tc>
              <w:tcPr>
                <w:tcW w:w="3586" w:type="dxa"/>
              </w:tcPr>
              <w:p w14:paraId="52CBE31D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VAT number: EE101808305</w:t>
                </w:r>
              </w:p>
              <w:p w14:paraId="72D4C2B2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Reg number: 12830238</w:t>
                </w:r>
              </w:p>
              <w:p w14:paraId="673E2DD5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MTR number: TEL002622</w:t>
                </w:r>
              </w:p>
              <w:p w14:paraId="5771384B" w14:textId="77777777" w:rsidR="001D5A71" w:rsidRPr="00EE15D8" w:rsidRDefault="001D5A7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3740" w:type="dxa"/>
              </w:tcPr>
              <w:p w14:paraId="2D896F03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www.tmvpower.ee</w:t>
                </w:r>
              </w:p>
              <w:p w14:paraId="0C7490CC" w14:textId="77777777" w:rsidR="001D5A71" w:rsidRPr="00EE15D8" w:rsidRDefault="001D5A7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</w:p>
            </w:tc>
          </w:tr>
        </w:tbl>
        <w:p w14:paraId="2C7B46D4" w14:textId="77777777" w:rsidR="001D5A71" w:rsidRPr="00EE15D8" w:rsidRDefault="001D5A7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  <w:sz w:val="24"/>
              <w:szCs w:val="24"/>
            </w:rPr>
          </w:pPr>
        </w:p>
      </w:tc>
    </w:tr>
  </w:tbl>
  <w:p w14:paraId="41BC9156" w14:textId="77777777" w:rsidR="001D5A71" w:rsidRPr="00EE15D8" w:rsidRDefault="001D5A7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B18DA" w14:textId="77777777" w:rsidR="001D5A71" w:rsidRPr="00EE15D8" w:rsidRDefault="001D5A7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0"/>
        <w:szCs w:val="20"/>
      </w:rPr>
    </w:pPr>
  </w:p>
  <w:tbl>
    <w:tblPr>
      <w:tblStyle w:val="a1"/>
      <w:tblW w:w="3168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60"/>
      <w:gridCol w:w="10560"/>
      <w:gridCol w:w="10560"/>
    </w:tblGrid>
    <w:tr w:rsidR="001D5A71" w:rsidRPr="00EE15D8" w14:paraId="1BCCF007" w14:textId="77777777">
      <w:trPr>
        <w:trHeight w:val="301"/>
      </w:trPr>
      <w:tc>
        <w:tcPr>
          <w:tcW w:w="10560" w:type="dxa"/>
        </w:tcPr>
        <w:p w14:paraId="01652403" w14:textId="77777777" w:rsidR="001D5A71" w:rsidRPr="00EE15D8" w:rsidRDefault="001D5A7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  <w:tbl>
          <w:tblPr>
            <w:tblStyle w:val="a2"/>
            <w:tblW w:w="1091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3584"/>
            <w:gridCol w:w="3586"/>
            <w:gridCol w:w="3740"/>
          </w:tblGrid>
          <w:tr w:rsidR="001D5A71" w:rsidRPr="00EE15D8" w14:paraId="03145934" w14:textId="77777777">
            <w:trPr>
              <w:trHeight w:val="301"/>
            </w:trPr>
            <w:tc>
              <w:tcPr>
                <w:tcW w:w="3584" w:type="dxa"/>
              </w:tcPr>
              <w:p w14:paraId="20233F23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b/>
                    <w:color w:val="000000"/>
                    <w:sz w:val="16"/>
                    <w:szCs w:val="16"/>
                  </w:rPr>
                </w:pPr>
                <w:r w:rsidRPr="00EE15D8">
                  <w:rPr>
                    <w:b/>
                    <w:color w:val="000000"/>
                    <w:sz w:val="16"/>
                    <w:szCs w:val="16"/>
                  </w:rPr>
                  <w:t>TMV Green OÜ</w:t>
                </w:r>
              </w:p>
              <w:p w14:paraId="0339F677" w14:textId="388EA2AE" w:rsidR="001D5A71" w:rsidRPr="00EE15D8" w:rsidRDefault="0086212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Meistri</w:t>
                </w:r>
                <w:r w:rsidR="001A3E4E" w:rsidRPr="00EE15D8">
                  <w:rPr>
                    <w:color w:val="000000"/>
                    <w:sz w:val="16"/>
                    <w:szCs w:val="16"/>
                  </w:rPr>
                  <w:t xml:space="preserve"> tn 1</w:t>
                </w:r>
                <w:r w:rsidRPr="00EE15D8">
                  <w:rPr>
                    <w:color w:val="000000"/>
                    <w:sz w:val="16"/>
                    <w:szCs w:val="16"/>
                  </w:rPr>
                  <w:t>6</w:t>
                </w:r>
              </w:p>
              <w:p w14:paraId="61B0DC8D" w14:textId="09DAC6F9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1</w:t>
                </w:r>
                <w:r w:rsidR="0086212D" w:rsidRPr="00EE15D8">
                  <w:rPr>
                    <w:color w:val="000000"/>
                    <w:sz w:val="16"/>
                    <w:szCs w:val="16"/>
                  </w:rPr>
                  <w:t>3517</w:t>
                </w:r>
                <w:r w:rsidRPr="00EE15D8">
                  <w:rPr>
                    <w:color w:val="000000"/>
                    <w:sz w:val="16"/>
                    <w:szCs w:val="16"/>
                  </w:rPr>
                  <w:t xml:space="preserve"> Tallinn, Harjumaa</w:t>
                </w:r>
              </w:p>
              <w:p w14:paraId="590A00F3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ESTONIA</w:t>
                </w:r>
              </w:p>
            </w:tc>
            <w:tc>
              <w:tcPr>
                <w:tcW w:w="3586" w:type="dxa"/>
              </w:tcPr>
              <w:p w14:paraId="6FD35CC4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VAT number: EE16162236</w:t>
                </w:r>
              </w:p>
              <w:p w14:paraId="1A9ABA06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Reg. number: 16162236</w:t>
                </w:r>
              </w:p>
              <w:p w14:paraId="3CDF4488" w14:textId="77777777" w:rsidR="001D5A71" w:rsidRPr="00EE15D8" w:rsidRDefault="001D5A7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3740" w:type="dxa"/>
              </w:tcPr>
              <w:p w14:paraId="5C54F2C4" w14:textId="2872AB4E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www.tmv</w:t>
                </w:r>
                <w:r w:rsidR="00B665F3" w:rsidRPr="00EE15D8">
                  <w:rPr>
                    <w:color w:val="000000"/>
                    <w:sz w:val="16"/>
                    <w:szCs w:val="16"/>
                  </w:rPr>
                  <w:t>green</w:t>
                </w:r>
                <w:r w:rsidRPr="00EE15D8">
                  <w:rPr>
                    <w:color w:val="000000"/>
                    <w:sz w:val="16"/>
                    <w:szCs w:val="16"/>
                  </w:rPr>
                  <w:t>.ee</w:t>
                </w:r>
              </w:p>
              <w:p w14:paraId="41F22F7B" w14:textId="77777777" w:rsidR="001D5A71" w:rsidRPr="00EE15D8" w:rsidRDefault="001D5A7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</w:p>
            </w:tc>
          </w:tr>
        </w:tbl>
        <w:p w14:paraId="3EAED95C" w14:textId="77777777" w:rsidR="001D5A71" w:rsidRPr="00EE15D8" w:rsidRDefault="001D5A7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  <w:sz w:val="24"/>
              <w:szCs w:val="24"/>
            </w:rPr>
          </w:pPr>
        </w:p>
      </w:tc>
      <w:tc>
        <w:tcPr>
          <w:tcW w:w="10560" w:type="dxa"/>
        </w:tcPr>
        <w:p w14:paraId="54D5847A" w14:textId="77777777" w:rsidR="001D5A71" w:rsidRPr="00EE15D8" w:rsidRDefault="001D5A7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4"/>
              <w:szCs w:val="24"/>
            </w:rPr>
          </w:pPr>
        </w:p>
        <w:tbl>
          <w:tblPr>
            <w:tblStyle w:val="a3"/>
            <w:tblW w:w="1091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3584"/>
            <w:gridCol w:w="3586"/>
            <w:gridCol w:w="3740"/>
          </w:tblGrid>
          <w:tr w:rsidR="001D5A71" w:rsidRPr="00EE15D8" w14:paraId="2F2ED319" w14:textId="77777777">
            <w:trPr>
              <w:trHeight w:val="301"/>
            </w:trPr>
            <w:tc>
              <w:tcPr>
                <w:tcW w:w="3584" w:type="dxa"/>
              </w:tcPr>
              <w:p w14:paraId="1E4815F0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b/>
                    <w:color w:val="000000"/>
                    <w:sz w:val="16"/>
                    <w:szCs w:val="16"/>
                  </w:rPr>
                </w:pPr>
                <w:r w:rsidRPr="00EE15D8">
                  <w:rPr>
                    <w:b/>
                    <w:color w:val="000000"/>
                    <w:sz w:val="16"/>
                    <w:szCs w:val="16"/>
                  </w:rPr>
                  <w:t>TMV Power OÜ</w:t>
                </w:r>
              </w:p>
              <w:p w14:paraId="4E7E54F4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Näituse 25</w:t>
                </w:r>
              </w:p>
              <w:p w14:paraId="5F8DFA64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50409 Tartu</w:t>
                </w:r>
              </w:p>
              <w:p w14:paraId="64CBC1CA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ESTONIA</w:t>
                </w:r>
              </w:p>
            </w:tc>
            <w:tc>
              <w:tcPr>
                <w:tcW w:w="3586" w:type="dxa"/>
              </w:tcPr>
              <w:p w14:paraId="77D65F0F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VAT number: EE101808305</w:t>
                </w:r>
              </w:p>
              <w:p w14:paraId="7609CC3D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Reg number: 12830238</w:t>
                </w:r>
              </w:p>
              <w:p w14:paraId="70ED41DC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MTR number: TEL002622</w:t>
                </w:r>
              </w:p>
              <w:p w14:paraId="59047EF2" w14:textId="77777777" w:rsidR="001D5A71" w:rsidRPr="00EE15D8" w:rsidRDefault="001D5A7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3740" w:type="dxa"/>
              </w:tcPr>
              <w:p w14:paraId="1C86E4A8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www.tmvpower.ee</w:t>
                </w:r>
              </w:p>
              <w:p w14:paraId="7DFEB33B" w14:textId="77777777" w:rsidR="001D5A71" w:rsidRPr="00EE15D8" w:rsidRDefault="001D5A7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</w:p>
            </w:tc>
          </w:tr>
        </w:tbl>
        <w:p w14:paraId="326538E1" w14:textId="77777777" w:rsidR="001D5A71" w:rsidRPr="00EE15D8" w:rsidRDefault="001D5A7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  <w:sz w:val="24"/>
              <w:szCs w:val="24"/>
            </w:rPr>
          </w:pPr>
        </w:p>
      </w:tc>
      <w:tc>
        <w:tcPr>
          <w:tcW w:w="10560" w:type="dxa"/>
        </w:tcPr>
        <w:p w14:paraId="7043DE8F" w14:textId="77777777" w:rsidR="001D5A71" w:rsidRPr="00EE15D8" w:rsidRDefault="001D5A7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  <w:sz w:val="24"/>
              <w:szCs w:val="24"/>
            </w:rPr>
          </w:pPr>
        </w:p>
        <w:tbl>
          <w:tblPr>
            <w:tblStyle w:val="a4"/>
            <w:tblW w:w="1091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3584"/>
            <w:gridCol w:w="3586"/>
            <w:gridCol w:w="3740"/>
          </w:tblGrid>
          <w:tr w:rsidR="001D5A71" w:rsidRPr="00EE15D8" w14:paraId="19FE3F60" w14:textId="77777777">
            <w:trPr>
              <w:trHeight w:val="301"/>
            </w:trPr>
            <w:tc>
              <w:tcPr>
                <w:tcW w:w="3584" w:type="dxa"/>
              </w:tcPr>
              <w:p w14:paraId="76BE1772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b/>
                    <w:color w:val="000000"/>
                    <w:sz w:val="16"/>
                    <w:szCs w:val="16"/>
                  </w:rPr>
                </w:pPr>
                <w:r w:rsidRPr="00EE15D8">
                  <w:rPr>
                    <w:b/>
                    <w:color w:val="000000"/>
                    <w:sz w:val="16"/>
                    <w:szCs w:val="16"/>
                  </w:rPr>
                  <w:t>TMV Power OÜ</w:t>
                </w:r>
              </w:p>
              <w:p w14:paraId="75966839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Näituse 25</w:t>
                </w:r>
              </w:p>
              <w:p w14:paraId="26293DA2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50409 Tartu</w:t>
                </w:r>
              </w:p>
              <w:p w14:paraId="172E2B1F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ESTONIA</w:t>
                </w:r>
              </w:p>
            </w:tc>
            <w:tc>
              <w:tcPr>
                <w:tcW w:w="3586" w:type="dxa"/>
              </w:tcPr>
              <w:p w14:paraId="613911BC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VAT number: EE101808305</w:t>
                </w:r>
              </w:p>
              <w:p w14:paraId="656A5274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Reg number: 12830238</w:t>
                </w:r>
              </w:p>
              <w:p w14:paraId="3AEA2154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MTR number: TEL002622</w:t>
                </w:r>
              </w:p>
              <w:p w14:paraId="430D70A7" w14:textId="77777777" w:rsidR="001D5A71" w:rsidRPr="00EE15D8" w:rsidRDefault="001D5A7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3740" w:type="dxa"/>
              </w:tcPr>
              <w:p w14:paraId="75A7880A" w14:textId="77777777" w:rsidR="001D5A71" w:rsidRPr="00EE15D8" w:rsidRDefault="001A3E4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  <w:r w:rsidRPr="00EE15D8">
                  <w:rPr>
                    <w:color w:val="000000"/>
                    <w:sz w:val="16"/>
                    <w:szCs w:val="16"/>
                  </w:rPr>
                  <w:t>www.tmvpower.ee</w:t>
                </w:r>
              </w:p>
              <w:p w14:paraId="371ACB83" w14:textId="77777777" w:rsidR="001D5A71" w:rsidRPr="00EE15D8" w:rsidRDefault="001D5A7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819"/>
                    <w:tab w:val="right" w:pos="9638"/>
                  </w:tabs>
                  <w:rPr>
                    <w:color w:val="000000"/>
                    <w:sz w:val="16"/>
                    <w:szCs w:val="16"/>
                  </w:rPr>
                </w:pPr>
              </w:p>
            </w:tc>
          </w:tr>
        </w:tbl>
        <w:p w14:paraId="49D21719" w14:textId="77777777" w:rsidR="001D5A71" w:rsidRPr="00EE15D8" w:rsidRDefault="001D5A7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rPr>
              <w:color w:val="000000"/>
              <w:sz w:val="24"/>
              <w:szCs w:val="24"/>
            </w:rPr>
          </w:pPr>
        </w:p>
      </w:tc>
    </w:tr>
  </w:tbl>
  <w:p w14:paraId="2020FD22" w14:textId="77777777" w:rsidR="001D5A71" w:rsidRPr="00EE15D8" w:rsidRDefault="001D5A7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0A035" w14:textId="77777777" w:rsidR="003E7FF6" w:rsidRPr="00EE15D8" w:rsidRDefault="003E7FF6">
      <w:r w:rsidRPr="00EE15D8">
        <w:separator/>
      </w:r>
    </w:p>
  </w:footnote>
  <w:footnote w:type="continuationSeparator" w:id="0">
    <w:p w14:paraId="0AEE66E1" w14:textId="77777777" w:rsidR="003E7FF6" w:rsidRPr="00EE15D8" w:rsidRDefault="003E7FF6">
      <w:r w:rsidRPr="00EE15D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98" w14:textId="0BD9BCA5" w:rsidR="001D5A71" w:rsidRPr="00EE15D8" w:rsidRDefault="004A18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1610"/>
      </w:tabs>
      <w:rPr>
        <w:color w:val="000000"/>
        <w:sz w:val="20"/>
        <w:szCs w:val="20"/>
      </w:rPr>
    </w:pPr>
    <w:r w:rsidRPr="00EE15D8">
      <w:drawing>
        <wp:inline distT="0" distB="0" distL="0" distR="0" wp14:anchorId="3B26C050" wp14:editId="58AC83A5">
          <wp:extent cx="1931439" cy="444473"/>
          <wp:effectExtent l="0" t="0" r="0" b="0"/>
          <wp:docPr id="1457837636" name="Picture 2" descr="A green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A green and white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232" cy="447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3E4E" w:rsidRPr="00EE15D8">
      <w:rPr>
        <w:color w:val="000000"/>
        <w:sz w:val="20"/>
        <w:szCs w:val="20"/>
      </w:rPr>
      <w:tab/>
    </w:r>
    <w:r w:rsidR="001A3E4E" w:rsidRPr="00EE15D8">
      <w:rPr>
        <w:color w:val="000000"/>
        <w:sz w:val="20"/>
        <w:szCs w:val="20"/>
      </w:rPr>
      <w:tab/>
    </w:r>
    <w:r w:rsidR="001A3E4E" w:rsidRPr="00EE15D8">
      <w:rPr>
        <w:color w:val="000000"/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AB77D" w14:textId="2B0FAD04" w:rsidR="001D5A71" w:rsidRPr="00EE15D8" w:rsidRDefault="004A18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48"/>
        <w:szCs w:val="48"/>
      </w:rPr>
    </w:pPr>
    <w:r w:rsidRPr="00EE15D8">
      <w:drawing>
        <wp:inline distT="0" distB="0" distL="0" distR="0" wp14:anchorId="136D42EE" wp14:editId="0D2F2904">
          <wp:extent cx="1931439" cy="444473"/>
          <wp:effectExtent l="0" t="0" r="0" b="0"/>
          <wp:docPr id="1" name="Picture 2" descr="A green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A green and white logo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232" cy="447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37192"/>
    <w:multiLevelType w:val="hybridMultilevel"/>
    <w:tmpl w:val="8C46F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C3D79"/>
    <w:multiLevelType w:val="hybridMultilevel"/>
    <w:tmpl w:val="3ABA7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21CE0"/>
    <w:multiLevelType w:val="multilevel"/>
    <w:tmpl w:val="D4D231D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82254D"/>
    <w:multiLevelType w:val="hybridMultilevel"/>
    <w:tmpl w:val="FCC253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A02EEC"/>
    <w:multiLevelType w:val="hybridMultilevel"/>
    <w:tmpl w:val="16F06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E333F6"/>
    <w:multiLevelType w:val="hybridMultilevel"/>
    <w:tmpl w:val="3C18C60E"/>
    <w:lvl w:ilvl="0" w:tplc="04250011">
      <w:start w:val="1"/>
      <w:numFmt w:val="decimal"/>
      <w:lvlText w:val="%1)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EC5DC6"/>
    <w:multiLevelType w:val="multilevel"/>
    <w:tmpl w:val="827A07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E690C48"/>
    <w:multiLevelType w:val="multilevel"/>
    <w:tmpl w:val="BA4EB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06802F5"/>
    <w:multiLevelType w:val="hybridMultilevel"/>
    <w:tmpl w:val="63E4A9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AE362A"/>
    <w:multiLevelType w:val="hybridMultilevel"/>
    <w:tmpl w:val="3D4E5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164202">
    <w:abstractNumId w:val="6"/>
  </w:num>
  <w:num w:numId="2" w16cid:durableId="751198673">
    <w:abstractNumId w:val="2"/>
  </w:num>
  <w:num w:numId="3" w16cid:durableId="1182859889">
    <w:abstractNumId w:val="7"/>
  </w:num>
  <w:num w:numId="4" w16cid:durableId="1711952843">
    <w:abstractNumId w:val="4"/>
  </w:num>
  <w:num w:numId="5" w16cid:durableId="734158870">
    <w:abstractNumId w:val="3"/>
  </w:num>
  <w:num w:numId="6" w16cid:durableId="938441964">
    <w:abstractNumId w:val="8"/>
  </w:num>
  <w:num w:numId="7" w16cid:durableId="1686398592">
    <w:abstractNumId w:val="9"/>
  </w:num>
  <w:num w:numId="8" w16cid:durableId="108877199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9271933">
    <w:abstractNumId w:val="0"/>
  </w:num>
  <w:num w:numId="10" w16cid:durableId="17476116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A71"/>
    <w:rsid w:val="00000E7A"/>
    <w:rsid w:val="00001135"/>
    <w:rsid w:val="0000256C"/>
    <w:rsid w:val="000033F0"/>
    <w:rsid w:val="00003C42"/>
    <w:rsid w:val="000041FA"/>
    <w:rsid w:val="000066C3"/>
    <w:rsid w:val="000147CA"/>
    <w:rsid w:val="00014CA4"/>
    <w:rsid w:val="000152AF"/>
    <w:rsid w:val="00020D7F"/>
    <w:rsid w:val="00022AF4"/>
    <w:rsid w:val="00034304"/>
    <w:rsid w:val="0003454C"/>
    <w:rsid w:val="00034811"/>
    <w:rsid w:val="00037555"/>
    <w:rsid w:val="000417EE"/>
    <w:rsid w:val="00044B34"/>
    <w:rsid w:val="0004583E"/>
    <w:rsid w:val="00047547"/>
    <w:rsid w:val="00047962"/>
    <w:rsid w:val="00050638"/>
    <w:rsid w:val="000559E4"/>
    <w:rsid w:val="000572F0"/>
    <w:rsid w:val="00061928"/>
    <w:rsid w:val="000666C0"/>
    <w:rsid w:val="000710D6"/>
    <w:rsid w:val="00071AA0"/>
    <w:rsid w:val="00072D2A"/>
    <w:rsid w:val="000739A6"/>
    <w:rsid w:val="00074BED"/>
    <w:rsid w:val="00075DC6"/>
    <w:rsid w:val="00076155"/>
    <w:rsid w:val="0007641B"/>
    <w:rsid w:val="00076BAB"/>
    <w:rsid w:val="00083A87"/>
    <w:rsid w:val="0008481C"/>
    <w:rsid w:val="0009093E"/>
    <w:rsid w:val="000909EE"/>
    <w:rsid w:val="000933FE"/>
    <w:rsid w:val="000A420B"/>
    <w:rsid w:val="000A6784"/>
    <w:rsid w:val="000A6D87"/>
    <w:rsid w:val="000B0FAB"/>
    <w:rsid w:val="000B1243"/>
    <w:rsid w:val="000B4BD7"/>
    <w:rsid w:val="000B63DB"/>
    <w:rsid w:val="000C071E"/>
    <w:rsid w:val="000C1CE7"/>
    <w:rsid w:val="000C34C5"/>
    <w:rsid w:val="000D1E56"/>
    <w:rsid w:val="000D208C"/>
    <w:rsid w:val="000D6A17"/>
    <w:rsid w:val="000D6A54"/>
    <w:rsid w:val="000E4FAC"/>
    <w:rsid w:val="000E6EB9"/>
    <w:rsid w:val="000E79A9"/>
    <w:rsid w:val="000F0856"/>
    <w:rsid w:val="000F1D09"/>
    <w:rsid w:val="000F40CC"/>
    <w:rsid w:val="000F6BFC"/>
    <w:rsid w:val="001006F3"/>
    <w:rsid w:val="00104C85"/>
    <w:rsid w:val="00104D0F"/>
    <w:rsid w:val="00105197"/>
    <w:rsid w:val="00113374"/>
    <w:rsid w:val="0011465D"/>
    <w:rsid w:val="00121973"/>
    <w:rsid w:val="00123343"/>
    <w:rsid w:val="00123ED7"/>
    <w:rsid w:val="0012695B"/>
    <w:rsid w:val="00127F18"/>
    <w:rsid w:val="00130FE1"/>
    <w:rsid w:val="0013419C"/>
    <w:rsid w:val="00137E74"/>
    <w:rsid w:val="00140C91"/>
    <w:rsid w:val="00141501"/>
    <w:rsid w:val="00157C58"/>
    <w:rsid w:val="00160109"/>
    <w:rsid w:val="00165F94"/>
    <w:rsid w:val="001723F7"/>
    <w:rsid w:val="00173971"/>
    <w:rsid w:val="0018160A"/>
    <w:rsid w:val="00181915"/>
    <w:rsid w:val="0018380C"/>
    <w:rsid w:val="00184B34"/>
    <w:rsid w:val="001864AE"/>
    <w:rsid w:val="00195394"/>
    <w:rsid w:val="001974B8"/>
    <w:rsid w:val="001A1BAD"/>
    <w:rsid w:val="001A2900"/>
    <w:rsid w:val="001A3E4E"/>
    <w:rsid w:val="001A53FE"/>
    <w:rsid w:val="001B0E71"/>
    <w:rsid w:val="001B1E99"/>
    <w:rsid w:val="001B2698"/>
    <w:rsid w:val="001B3654"/>
    <w:rsid w:val="001B4654"/>
    <w:rsid w:val="001B47DE"/>
    <w:rsid w:val="001B6D0D"/>
    <w:rsid w:val="001C007B"/>
    <w:rsid w:val="001C0176"/>
    <w:rsid w:val="001C0367"/>
    <w:rsid w:val="001C2800"/>
    <w:rsid w:val="001C2965"/>
    <w:rsid w:val="001C4508"/>
    <w:rsid w:val="001C592B"/>
    <w:rsid w:val="001C5C40"/>
    <w:rsid w:val="001D20AE"/>
    <w:rsid w:val="001D39E9"/>
    <w:rsid w:val="001D5A71"/>
    <w:rsid w:val="001D5FC9"/>
    <w:rsid w:val="001E13EB"/>
    <w:rsid w:val="001E4B4E"/>
    <w:rsid w:val="001E7859"/>
    <w:rsid w:val="001F5080"/>
    <w:rsid w:val="001F718B"/>
    <w:rsid w:val="001F7828"/>
    <w:rsid w:val="00201179"/>
    <w:rsid w:val="00201482"/>
    <w:rsid w:val="00201961"/>
    <w:rsid w:val="00201BDF"/>
    <w:rsid w:val="00202F05"/>
    <w:rsid w:val="00205F17"/>
    <w:rsid w:val="0021028F"/>
    <w:rsid w:val="00221D7D"/>
    <w:rsid w:val="00225732"/>
    <w:rsid w:val="00227B73"/>
    <w:rsid w:val="00230D21"/>
    <w:rsid w:val="00231BE4"/>
    <w:rsid w:val="00231E60"/>
    <w:rsid w:val="00234132"/>
    <w:rsid w:val="002345A9"/>
    <w:rsid w:val="00235CFA"/>
    <w:rsid w:val="00236516"/>
    <w:rsid w:val="0023724F"/>
    <w:rsid w:val="00240C1A"/>
    <w:rsid w:val="002428CD"/>
    <w:rsid w:val="0024639A"/>
    <w:rsid w:val="0024791C"/>
    <w:rsid w:val="00251AD4"/>
    <w:rsid w:val="00251E26"/>
    <w:rsid w:val="00253668"/>
    <w:rsid w:val="00255151"/>
    <w:rsid w:val="00260C95"/>
    <w:rsid w:val="00262B08"/>
    <w:rsid w:val="002632B2"/>
    <w:rsid w:val="002669BC"/>
    <w:rsid w:val="00277669"/>
    <w:rsid w:val="00282C2B"/>
    <w:rsid w:val="00287B59"/>
    <w:rsid w:val="002904DB"/>
    <w:rsid w:val="0029136E"/>
    <w:rsid w:val="00292782"/>
    <w:rsid w:val="00294352"/>
    <w:rsid w:val="002A07FB"/>
    <w:rsid w:val="002A1ADD"/>
    <w:rsid w:val="002B2F7C"/>
    <w:rsid w:val="002C295E"/>
    <w:rsid w:val="002C5EE6"/>
    <w:rsid w:val="002C6521"/>
    <w:rsid w:val="002C68B0"/>
    <w:rsid w:val="002C7E09"/>
    <w:rsid w:val="002D1041"/>
    <w:rsid w:val="002D1C19"/>
    <w:rsid w:val="002D1C37"/>
    <w:rsid w:val="002D4967"/>
    <w:rsid w:val="002D5266"/>
    <w:rsid w:val="002D6D8E"/>
    <w:rsid w:val="002E0EC8"/>
    <w:rsid w:val="002E1C18"/>
    <w:rsid w:val="002E2AA7"/>
    <w:rsid w:val="002E7245"/>
    <w:rsid w:val="002E7AD6"/>
    <w:rsid w:val="002F0CAC"/>
    <w:rsid w:val="002F65C1"/>
    <w:rsid w:val="0030054E"/>
    <w:rsid w:val="00300CB7"/>
    <w:rsid w:val="00300E94"/>
    <w:rsid w:val="00301A81"/>
    <w:rsid w:val="00301AE4"/>
    <w:rsid w:val="003108DD"/>
    <w:rsid w:val="00311005"/>
    <w:rsid w:val="003112EE"/>
    <w:rsid w:val="00312056"/>
    <w:rsid w:val="00313DF1"/>
    <w:rsid w:val="00316A18"/>
    <w:rsid w:val="0032030E"/>
    <w:rsid w:val="003219DF"/>
    <w:rsid w:val="003246B4"/>
    <w:rsid w:val="003247DD"/>
    <w:rsid w:val="003273B2"/>
    <w:rsid w:val="003313C0"/>
    <w:rsid w:val="00334222"/>
    <w:rsid w:val="00337293"/>
    <w:rsid w:val="0033790E"/>
    <w:rsid w:val="00342AC3"/>
    <w:rsid w:val="00342D6E"/>
    <w:rsid w:val="0034620A"/>
    <w:rsid w:val="0034745E"/>
    <w:rsid w:val="003522B4"/>
    <w:rsid w:val="003533C4"/>
    <w:rsid w:val="0035443D"/>
    <w:rsid w:val="00355C72"/>
    <w:rsid w:val="00355D8A"/>
    <w:rsid w:val="003560F5"/>
    <w:rsid w:val="00361E2E"/>
    <w:rsid w:val="00365E19"/>
    <w:rsid w:val="0037485D"/>
    <w:rsid w:val="00375C87"/>
    <w:rsid w:val="00375E1B"/>
    <w:rsid w:val="00380A2D"/>
    <w:rsid w:val="00380E9F"/>
    <w:rsid w:val="00380F1D"/>
    <w:rsid w:val="00381C46"/>
    <w:rsid w:val="00382693"/>
    <w:rsid w:val="003845ED"/>
    <w:rsid w:val="0038658B"/>
    <w:rsid w:val="0039111F"/>
    <w:rsid w:val="00392487"/>
    <w:rsid w:val="00393E99"/>
    <w:rsid w:val="00397CBA"/>
    <w:rsid w:val="003A0FA8"/>
    <w:rsid w:val="003A2FD0"/>
    <w:rsid w:val="003A3AB6"/>
    <w:rsid w:val="003A6CC7"/>
    <w:rsid w:val="003A6D30"/>
    <w:rsid w:val="003B3035"/>
    <w:rsid w:val="003B37BE"/>
    <w:rsid w:val="003B49B7"/>
    <w:rsid w:val="003B649D"/>
    <w:rsid w:val="003B7D5B"/>
    <w:rsid w:val="003C0326"/>
    <w:rsid w:val="003C15D8"/>
    <w:rsid w:val="003C3C32"/>
    <w:rsid w:val="003C6239"/>
    <w:rsid w:val="003C7420"/>
    <w:rsid w:val="003D3837"/>
    <w:rsid w:val="003D3B55"/>
    <w:rsid w:val="003D3CD0"/>
    <w:rsid w:val="003D524B"/>
    <w:rsid w:val="003D7546"/>
    <w:rsid w:val="003E103B"/>
    <w:rsid w:val="003E5EF8"/>
    <w:rsid w:val="003E7FF6"/>
    <w:rsid w:val="003F0182"/>
    <w:rsid w:val="003F1596"/>
    <w:rsid w:val="003F3A1E"/>
    <w:rsid w:val="003F65AF"/>
    <w:rsid w:val="003F674F"/>
    <w:rsid w:val="0040726E"/>
    <w:rsid w:val="00411D34"/>
    <w:rsid w:val="0041647D"/>
    <w:rsid w:val="004214B1"/>
    <w:rsid w:val="00425565"/>
    <w:rsid w:val="00425A4B"/>
    <w:rsid w:val="00425D87"/>
    <w:rsid w:val="00432D41"/>
    <w:rsid w:val="00435137"/>
    <w:rsid w:val="004355EC"/>
    <w:rsid w:val="004356EE"/>
    <w:rsid w:val="004360FF"/>
    <w:rsid w:val="00437177"/>
    <w:rsid w:val="00440EBE"/>
    <w:rsid w:val="004410AB"/>
    <w:rsid w:val="0044149E"/>
    <w:rsid w:val="00444E25"/>
    <w:rsid w:val="004473D6"/>
    <w:rsid w:val="00447A1E"/>
    <w:rsid w:val="004555DE"/>
    <w:rsid w:val="00464AFA"/>
    <w:rsid w:val="00466C84"/>
    <w:rsid w:val="004704F1"/>
    <w:rsid w:val="004712FB"/>
    <w:rsid w:val="004761B5"/>
    <w:rsid w:val="004806E7"/>
    <w:rsid w:val="00480857"/>
    <w:rsid w:val="004809B9"/>
    <w:rsid w:val="00481A2D"/>
    <w:rsid w:val="00483018"/>
    <w:rsid w:val="00484407"/>
    <w:rsid w:val="00484CF9"/>
    <w:rsid w:val="004851FF"/>
    <w:rsid w:val="00487A4B"/>
    <w:rsid w:val="00490F69"/>
    <w:rsid w:val="00492261"/>
    <w:rsid w:val="00495DEA"/>
    <w:rsid w:val="004A05E7"/>
    <w:rsid w:val="004A186C"/>
    <w:rsid w:val="004A188F"/>
    <w:rsid w:val="004A21F2"/>
    <w:rsid w:val="004A355E"/>
    <w:rsid w:val="004A4462"/>
    <w:rsid w:val="004A69FB"/>
    <w:rsid w:val="004A72CE"/>
    <w:rsid w:val="004A7433"/>
    <w:rsid w:val="004A7470"/>
    <w:rsid w:val="004B272C"/>
    <w:rsid w:val="004B291A"/>
    <w:rsid w:val="004B541A"/>
    <w:rsid w:val="004B7225"/>
    <w:rsid w:val="004C221B"/>
    <w:rsid w:val="004C3655"/>
    <w:rsid w:val="004C446D"/>
    <w:rsid w:val="004C45B7"/>
    <w:rsid w:val="004C4C4C"/>
    <w:rsid w:val="004C5153"/>
    <w:rsid w:val="004D0C80"/>
    <w:rsid w:val="004D24A1"/>
    <w:rsid w:val="004D2D54"/>
    <w:rsid w:val="004D4632"/>
    <w:rsid w:val="004D674B"/>
    <w:rsid w:val="004D7D0E"/>
    <w:rsid w:val="004E0FB8"/>
    <w:rsid w:val="004E18BB"/>
    <w:rsid w:val="004E1E3D"/>
    <w:rsid w:val="004E2DE0"/>
    <w:rsid w:val="004E4F5F"/>
    <w:rsid w:val="004E6ED9"/>
    <w:rsid w:val="004F050A"/>
    <w:rsid w:val="004F076B"/>
    <w:rsid w:val="004F127F"/>
    <w:rsid w:val="005026C9"/>
    <w:rsid w:val="00511413"/>
    <w:rsid w:val="005155F6"/>
    <w:rsid w:val="00517562"/>
    <w:rsid w:val="0052189A"/>
    <w:rsid w:val="00522084"/>
    <w:rsid w:val="00526A3D"/>
    <w:rsid w:val="005331E0"/>
    <w:rsid w:val="005342E5"/>
    <w:rsid w:val="005351BD"/>
    <w:rsid w:val="00536A14"/>
    <w:rsid w:val="0054137D"/>
    <w:rsid w:val="0054193A"/>
    <w:rsid w:val="00541E3E"/>
    <w:rsid w:val="00541F2D"/>
    <w:rsid w:val="00545037"/>
    <w:rsid w:val="00552A47"/>
    <w:rsid w:val="00554814"/>
    <w:rsid w:val="0055542D"/>
    <w:rsid w:val="005555B3"/>
    <w:rsid w:val="00555AB2"/>
    <w:rsid w:val="005605B7"/>
    <w:rsid w:val="00561333"/>
    <w:rsid w:val="0056201A"/>
    <w:rsid w:val="00564E7E"/>
    <w:rsid w:val="00565A33"/>
    <w:rsid w:val="00566122"/>
    <w:rsid w:val="00567250"/>
    <w:rsid w:val="0057036F"/>
    <w:rsid w:val="00571FA7"/>
    <w:rsid w:val="00574B80"/>
    <w:rsid w:val="00577F90"/>
    <w:rsid w:val="005833EA"/>
    <w:rsid w:val="00584894"/>
    <w:rsid w:val="005848B7"/>
    <w:rsid w:val="00584A90"/>
    <w:rsid w:val="0059355E"/>
    <w:rsid w:val="005937C1"/>
    <w:rsid w:val="00593AD1"/>
    <w:rsid w:val="005A3ADD"/>
    <w:rsid w:val="005A5A59"/>
    <w:rsid w:val="005B1FED"/>
    <w:rsid w:val="005B2AA8"/>
    <w:rsid w:val="005B2FA8"/>
    <w:rsid w:val="005B3B9A"/>
    <w:rsid w:val="005B6666"/>
    <w:rsid w:val="005C27A8"/>
    <w:rsid w:val="005C3211"/>
    <w:rsid w:val="005C3AFC"/>
    <w:rsid w:val="005C5869"/>
    <w:rsid w:val="005C5F74"/>
    <w:rsid w:val="005D24CE"/>
    <w:rsid w:val="005D2CB7"/>
    <w:rsid w:val="005D4D46"/>
    <w:rsid w:val="005D7F35"/>
    <w:rsid w:val="005E1125"/>
    <w:rsid w:val="005E4264"/>
    <w:rsid w:val="005E4EEE"/>
    <w:rsid w:val="005F05D0"/>
    <w:rsid w:val="005F26EA"/>
    <w:rsid w:val="005F44B4"/>
    <w:rsid w:val="005F6358"/>
    <w:rsid w:val="00600CB8"/>
    <w:rsid w:val="0060224F"/>
    <w:rsid w:val="00604E39"/>
    <w:rsid w:val="00605CDE"/>
    <w:rsid w:val="0060716E"/>
    <w:rsid w:val="00610136"/>
    <w:rsid w:val="00610318"/>
    <w:rsid w:val="00614D96"/>
    <w:rsid w:val="00617885"/>
    <w:rsid w:val="00617BE3"/>
    <w:rsid w:val="006208D5"/>
    <w:rsid w:val="006235A4"/>
    <w:rsid w:val="00624396"/>
    <w:rsid w:val="00626B07"/>
    <w:rsid w:val="00626FFA"/>
    <w:rsid w:val="006275F9"/>
    <w:rsid w:val="006306E6"/>
    <w:rsid w:val="00631103"/>
    <w:rsid w:val="00632803"/>
    <w:rsid w:val="00632C4B"/>
    <w:rsid w:val="0063343C"/>
    <w:rsid w:val="00633642"/>
    <w:rsid w:val="006338F6"/>
    <w:rsid w:val="006355D7"/>
    <w:rsid w:val="0064271C"/>
    <w:rsid w:val="00642BF8"/>
    <w:rsid w:val="006433EC"/>
    <w:rsid w:val="00644FD4"/>
    <w:rsid w:val="00646354"/>
    <w:rsid w:val="006511D7"/>
    <w:rsid w:val="00652F0A"/>
    <w:rsid w:val="00654E56"/>
    <w:rsid w:val="00655E6E"/>
    <w:rsid w:val="006606DA"/>
    <w:rsid w:val="0066118C"/>
    <w:rsid w:val="00662B43"/>
    <w:rsid w:val="00666A17"/>
    <w:rsid w:val="006703EA"/>
    <w:rsid w:val="00673A0C"/>
    <w:rsid w:val="00673DBE"/>
    <w:rsid w:val="00673FE3"/>
    <w:rsid w:val="0067415F"/>
    <w:rsid w:val="0067473D"/>
    <w:rsid w:val="00675097"/>
    <w:rsid w:val="00675C5D"/>
    <w:rsid w:val="00676717"/>
    <w:rsid w:val="00680A88"/>
    <w:rsid w:val="006835C4"/>
    <w:rsid w:val="00684934"/>
    <w:rsid w:val="00686F91"/>
    <w:rsid w:val="00692770"/>
    <w:rsid w:val="0069369A"/>
    <w:rsid w:val="0069473B"/>
    <w:rsid w:val="00696736"/>
    <w:rsid w:val="006A1A33"/>
    <w:rsid w:val="006A2996"/>
    <w:rsid w:val="006A3EB5"/>
    <w:rsid w:val="006A4B72"/>
    <w:rsid w:val="006A6B50"/>
    <w:rsid w:val="006B032E"/>
    <w:rsid w:val="006B04F3"/>
    <w:rsid w:val="006B6729"/>
    <w:rsid w:val="006C219D"/>
    <w:rsid w:val="006C2AC3"/>
    <w:rsid w:val="006C2E1F"/>
    <w:rsid w:val="006D15BD"/>
    <w:rsid w:val="006D1B34"/>
    <w:rsid w:val="006D3AF9"/>
    <w:rsid w:val="006D4F06"/>
    <w:rsid w:val="006D6068"/>
    <w:rsid w:val="006E29C8"/>
    <w:rsid w:val="006E2A9E"/>
    <w:rsid w:val="006E378B"/>
    <w:rsid w:val="006E4897"/>
    <w:rsid w:val="006F171D"/>
    <w:rsid w:val="006F3F96"/>
    <w:rsid w:val="006F43C6"/>
    <w:rsid w:val="006F5F89"/>
    <w:rsid w:val="007000DC"/>
    <w:rsid w:val="00704581"/>
    <w:rsid w:val="00707BAC"/>
    <w:rsid w:val="00712A6C"/>
    <w:rsid w:val="00716AA6"/>
    <w:rsid w:val="00717A50"/>
    <w:rsid w:val="00721692"/>
    <w:rsid w:val="00726DA6"/>
    <w:rsid w:val="0072716A"/>
    <w:rsid w:val="007277A2"/>
    <w:rsid w:val="0073717A"/>
    <w:rsid w:val="007378BB"/>
    <w:rsid w:val="007414D7"/>
    <w:rsid w:val="00743285"/>
    <w:rsid w:val="0074696C"/>
    <w:rsid w:val="00746B78"/>
    <w:rsid w:val="00750EBA"/>
    <w:rsid w:val="00753B78"/>
    <w:rsid w:val="007552FA"/>
    <w:rsid w:val="00761E16"/>
    <w:rsid w:val="007631F6"/>
    <w:rsid w:val="007632C5"/>
    <w:rsid w:val="0076792D"/>
    <w:rsid w:val="007739B3"/>
    <w:rsid w:val="00774622"/>
    <w:rsid w:val="00774B64"/>
    <w:rsid w:val="00775889"/>
    <w:rsid w:val="00776D58"/>
    <w:rsid w:val="00781DCE"/>
    <w:rsid w:val="00782983"/>
    <w:rsid w:val="007842B0"/>
    <w:rsid w:val="00786387"/>
    <w:rsid w:val="00795071"/>
    <w:rsid w:val="00795CDA"/>
    <w:rsid w:val="007978F0"/>
    <w:rsid w:val="007A23B0"/>
    <w:rsid w:val="007A2A65"/>
    <w:rsid w:val="007A3664"/>
    <w:rsid w:val="007B1DB1"/>
    <w:rsid w:val="007B33D5"/>
    <w:rsid w:val="007B528E"/>
    <w:rsid w:val="007B5672"/>
    <w:rsid w:val="007B5DBF"/>
    <w:rsid w:val="007C165C"/>
    <w:rsid w:val="007C60C1"/>
    <w:rsid w:val="007D13EC"/>
    <w:rsid w:val="007D2161"/>
    <w:rsid w:val="007D5CE2"/>
    <w:rsid w:val="007D63EE"/>
    <w:rsid w:val="007E0037"/>
    <w:rsid w:val="007E1C6E"/>
    <w:rsid w:val="007E6338"/>
    <w:rsid w:val="007F310C"/>
    <w:rsid w:val="007F40D1"/>
    <w:rsid w:val="007F514D"/>
    <w:rsid w:val="007F5EB0"/>
    <w:rsid w:val="0080219E"/>
    <w:rsid w:val="00804C0C"/>
    <w:rsid w:val="00805394"/>
    <w:rsid w:val="00807FAF"/>
    <w:rsid w:val="0081056C"/>
    <w:rsid w:val="0081197B"/>
    <w:rsid w:val="00811CCE"/>
    <w:rsid w:val="00812F50"/>
    <w:rsid w:val="00813EEE"/>
    <w:rsid w:val="00815CA2"/>
    <w:rsid w:val="00815D0B"/>
    <w:rsid w:val="00816607"/>
    <w:rsid w:val="00817FA3"/>
    <w:rsid w:val="00820367"/>
    <w:rsid w:val="00826786"/>
    <w:rsid w:val="00826D36"/>
    <w:rsid w:val="0083054A"/>
    <w:rsid w:val="00837C6A"/>
    <w:rsid w:val="00842B90"/>
    <w:rsid w:val="00842FC1"/>
    <w:rsid w:val="008430FC"/>
    <w:rsid w:val="00843263"/>
    <w:rsid w:val="00843392"/>
    <w:rsid w:val="00844911"/>
    <w:rsid w:val="00844E44"/>
    <w:rsid w:val="00846AC2"/>
    <w:rsid w:val="0085108A"/>
    <w:rsid w:val="008522F0"/>
    <w:rsid w:val="00852B4A"/>
    <w:rsid w:val="00853005"/>
    <w:rsid w:val="008604BF"/>
    <w:rsid w:val="0086115C"/>
    <w:rsid w:val="0086212D"/>
    <w:rsid w:val="008623B6"/>
    <w:rsid w:val="008719BA"/>
    <w:rsid w:val="008740E2"/>
    <w:rsid w:val="00877F4E"/>
    <w:rsid w:val="008923DA"/>
    <w:rsid w:val="00892CF1"/>
    <w:rsid w:val="0089372F"/>
    <w:rsid w:val="00895A32"/>
    <w:rsid w:val="00896445"/>
    <w:rsid w:val="00897ECB"/>
    <w:rsid w:val="008A0DFE"/>
    <w:rsid w:val="008A0E5F"/>
    <w:rsid w:val="008A12B9"/>
    <w:rsid w:val="008A16F4"/>
    <w:rsid w:val="008A2BCB"/>
    <w:rsid w:val="008A30B7"/>
    <w:rsid w:val="008A49F9"/>
    <w:rsid w:val="008A65FF"/>
    <w:rsid w:val="008A7377"/>
    <w:rsid w:val="008A780A"/>
    <w:rsid w:val="008A7F08"/>
    <w:rsid w:val="008B2171"/>
    <w:rsid w:val="008B2D0D"/>
    <w:rsid w:val="008B307F"/>
    <w:rsid w:val="008B38BF"/>
    <w:rsid w:val="008B6AE6"/>
    <w:rsid w:val="008C13AE"/>
    <w:rsid w:val="008C2443"/>
    <w:rsid w:val="008C2F47"/>
    <w:rsid w:val="008C41BA"/>
    <w:rsid w:val="008C5173"/>
    <w:rsid w:val="008C662F"/>
    <w:rsid w:val="008C6877"/>
    <w:rsid w:val="008D3841"/>
    <w:rsid w:val="008E2FF9"/>
    <w:rsid w:val="008E46B5"/>
    <w:rsid w:val="008E6F13"/>
    <w:rsid w:val="008F06A7"/>
    <w:rsid w:val="008F1714"/>
    <w:rsid w:val="008F2FDC"/>
    <w:rsid w:val="008F7641"/>
    <w:rsid w:val="009016E7"/>
    <w:rsid w:val="00901735"/>
    <w:rsid w:val="009032AF"/>
    <w:rsid w:val="00904D1E"/>
    <w:rsid w:val="00910182"/>
    <w:rsid w:val="00912F04"/>
    <w:rsid w:val="00913295"/>
    <w:rsid w:val="00913A64"/>
    <w:rsid w:val="00914AA9"/>
    <w:rsid w:val="00915E0F"/>
    <w:rsid w:val="009169A3"/>
    <w:rsid w:val="009253D3"/>
    <w:rsid w:val="00926009"/>
    <w:rsid w:val="0092731D"/>
    <w:rsid w:val="00935785"/>
    <w:rsid w:val="00940519"/>
    <w:rsid w:val="00941B0B"/>
    <w:rsid w:val="0094334D"/>
    <w:rsid w:val="00945A7B"/>
    <w:rsid w:val="00947451"/>
    <w:rsid w:val="00950268"/>
    <w:rsid w:val="00951E59"/>
    <w:rsid w:val="00952737"/>
    <w:rsid w:val="00955D25"/>
    <w:rsid w:val="00957695"/>
    <w:rsid w:val="00962A0D"/>
    <w:rsid w:val="00966F7A"/>
    <w:rsid w:val="00974B71"/>
    <w:rsid w:val="00974D52"/>
    <w:rsid w:val="009753BC"/>
    <w:rsid w:val="00975F28"/>
    <w:rsid w:val="0097608E"/>
    <w:rsid w:val="009812C2"/>
    <w:rsid w:val="009813F7"/>
    <w:rsid w:val="0098244C"/>
    <w:rsid w:val="00985FC1"/>
    <w:rsid w:val="00990A1C"/>
    <w:rsid w:val="00990EDA"/>
    <w:rsid w:val="0099136F"/>
    <w:rsid w:val="00992877"/>
    <w:rsid w:val="00994B4A"/>
    <w:rsid w:val="00995354"/>
    <w:rsid w:val="00996E96"/>
    <w:rsid w:val="009A0E93"/>
    <w:rsid w:val="009A17CF"/>
    <w:rsid w:val="009A3455"/>
    <w:rsid w:val="009A4CDB"/>
    <w:rsid w:val="009B47F7"/>
    <w:rsid w:val="009B5BDB"/>
    <w:rsid w:val="009B72A6"/>
    <w:rsid w:val="009C050B"/>
    <w:rsid w:val="009C1A9B"/>
    <w:rsid w:val="009C3685"/>
    <w:rsid w:val="009C3F82"/>
    <w:rsid w:val="009C5BE8"/>
    <w:rsid w:val="009C791D"/>
    <w:rsid w:val="009C7ED5"/>
    <w:rsid w:val="009D014E"/>
    <w:rsid w:val="009D46F7"/>
    <w:rsid w:val="009D479F"/>
    <w:rsid w:val="009D4B08"/>
    <w:rsid w:val="009D75FF"/>
    <w:rsid w:val="009E01A0"/>
    <w:rsid w:val="009E5A07"/>
    <w:rsid w:val="009E6F10"/>
    <w:rsid w:val="009F0551"/>
    <w:rsid w:val="009F06E2"/>
    <w:rsid w:val="009F34D7"/>
    <w:rsid w:val="009F7086"/>
    <w:rsid w:val="009F72C1"/>
    <w:rsid w:val="009F7C20"/>
    <w:rsid w:val="009F7D91"/>
    <w:rsid w:val="00A0008F"/>
    <w:rsid w:val="00A01CE5"/>
    <w:rsid w:val="00A068E8"/>
    <w:rsid w:val="00A13BAB"/>
    <w:rsid w:val="00A152F8"/>
    <w:rsid w:val="00A16CD6"/>
    <w:rsid w:val="00A17ADD"/>
    <w:rsid w:val="00A203B4"/>
    <w:rsid w:val="00A20520"/>
    <w:rsid w:val="00A21814"/>
    <w:rsid w:val="00A236CF"/>
    <w:rsid w:val="00A2706B"/>
    <w:rsid w:val="00A273B7"/>
    <w:rsid w:val="00A33CA5"/>
    <w:rsid w:val="00A40F02"/>
    <w:rsid w:val="00A44C6E"/>
    <w:rsid w:val="00A51CDE"/>
    <w:rsid w:val="00A57B67"/>
    <w:rsid w:val="00A608F7"/>
    <w:rsid w:val="00A609A4"/>
    <w:rsid w:val="00A60E5E"/>
    <w:rsid w:val="00A62DD4"/>
    <w:rsid w:val="00A646D1"/>
    <w:rsid w:val="00A64B69"/>
    <w:rsid w:val="00A70DF7"/>
    <w:rsid w:val="00A730FD"/>
    <w:rsid w:val="00A82AC3"/>
    <w:rsid w:val="00A86052"/>
    <w:rsid w:val="00A90189"/>
    <w:rsid w:val="00A92721"/>
    <w:rsid w:val="00A92FCC"/>
    <w:rsid w:val="00A95265"/>
    <w:rsid w:val="00A95C0E"/>
    <w:rsid w:val="00AA26EC"/>
    <w:rsid w:val="00AA2CD1"/>
    <w:rsid w:val="00AA2DF0"/>
    <w:rsid w:val="00AA5BFA"/>
    <w:rsid w:val="00AA773E"/>
    <w:rsid w:val="00AA7BA8"/>
    <w:rsid w:val="00AB22FF"/>
    <w:rsid w:val="00AB3EB0"/>
    <w:rsid w:val="00AB42CE"/>
    <w:rsid w:val="00AC2878"/>
    <w:rsid w:val="00AC50E9"/>
    <w:rsid w:val="00AC708C"/>
    <w:rsid w:val="00AD2082"/>
    <w:rsid w:val="00AD2108"/>
    <w:rsid w:val="00AD34FC"/>
    <w:rsid w:val="00AD420A"/>
    <w:rsid w:val="00AD443B"/>
    <w:rsid w:val="00AE0504"/>
    <w:rsid w:val="00AE0FCA"/>
    <w:rsid w:val="00AE4323"/>
    <w:rsid w:val="00AE4B00"/>
    <w:rsid w:val="00AE4D60"/>
    <w:rsid w:val="00AE6D68"/>
    <w:rsid w:val="00AF17AE"/>
    <w:rsid w:val="00AF1828"/>
    <w:rsid w:val="00AF6A41"/>
    <w:rsid w:val="00B01720"/>
    <w:rsid w:val="00B02500"/>
    <w:rsid w:val="00B0265D"/>
    <w:rsid w:val="00B02F07"/>
    <w:rsid w:val="00B03248"/>
    <w:rsid w:val="00B03369"/>
    <w:rsid w:val="00B03616"/>
    <w:rsid w:val="00B10AFD"/>
    <w:rsid w:val="00B136EC"/>
    <w:rsid w:val="00B144FE"/>
    <w:rsid w:val="00B17301"/>
    <w:rsid w:val="00B24929"/>
    <w:rsid w:val="00B258AB"/>
    <w:rsid w:val="00B31705"/>
    <w:rsid w:val="00B33BCD"/>
    <w:rsid w:val="00B35B8C"/>
    <w:rsid w:val="00B3687D"/>
    <w:rsid w:val="00B37959"/>
    <w:rsid w:val="00B379EE"/>
    <w:rsid w:val="00B37F85"/>
    <w:rsid w:val="00B42CBF"/>
    <w:rsid w:val="00B44C11"/>
    <w:rsid w:val="00B4659D"/>
    <w:rsid w:val="00B46D39"/>
    <w:rsid w:val="00B47AE8"/>
    <w:rsid w:val="00B47FE3"/>
    <w:rsid w:val="00B50213"/>
    <w:rsid w:val="00B522EF"/>
    <w:rsid w:val="00B548DE"/>
    <w:rsid w:val="00B54FE0"/>
    <w:rsid w:val="00B60585"/>
    <w:rsid w:val="00B60DF0"/>
    <w:rsid w:val="00B628AA"/>
    <w:rsid w:val="00B63C8D"/>
    <w:rsid w:val="00B65250"/>
    <w:rsid w:val="00B665F3"/>
    <w:rsid w:val="00B67354"/>
    <w:rsid w:val="00B67CCB"/>
    <w:rsid w:val="00B71688"/>
    <w:rsid w:val="00B74A07"/>
    <w:rsid w:val="00B74E95"/>
    <w:rsid w:val="00B75E8C"/>
    <w:rsid w:val="00B77651"/>
    <w:rsid w:val="00B77EFE"/>
    <w:rsid w:val="00B806B4"/>
    <w:rsid w:val="00B80FF3"/>
    <w:rsid w:val="00B83F30"/>
    <w:rsid w:val="00B845A5"/>
    <w:rsid w:val="00B845CD"/>
    <w:rsid w:val="00B84ADA"/>
    <w:rsid w:val="00B8614A"/>
    <w:rsid w:val="00B90243"/>
    <w:rsid w:val="00B90904"/>
    <w:rsid w:val="00B95A71"/>
    <w:rsid w:val="00B9604E"/>
    <w:rsid w:val="00B97876"/>
    <w:rsid w:val="00BA0EEB"/>
    <w:rsid w:val="00BA3C20"/>
    <w:rsid w:val="00BB4EF9"/>
    <w:rsid w:val="00BB652A"/>
    <w:rsid w:val="00BC0957"/>
    <w:rsid w:val="00BC1323"/>
    <w:rsid w:val="00BC1D52"/>
    <w:rsid w:val="00BC470D"/>
    <w:rsid w:val="00BC5D84"/>
    <w:rsid w:val="00BD12A5"/>
    <w:rsid w:val="00BD2744"/>
    <w:rsid w:val="00BD6876"/>
    <w:rsid w:val="00BE51DA"/>
    <w:rsid w:val="00BE5572"/>
    <w:rsid w:val="00BE583E"/>
    <w:rsid w:val="00BE758F"/>
    <w:rsid w:val="00BF1A32"/>
    <w:rsid w:val="00BF1B79"/>
    <w:rsid w:val="00BF2471"/>
    <w:rsid w:val="00BF715B"/>
    <w:rsid w:val="00BF7E3B"/>
    <w:rsid w:val="00BF7E4F"/>
    <w:rsid w:val="00C01BCC"/>
    <w:rsid w:val="00C02F06"/>
    <w:rsid w:val="00C03665"/>
    <w:rsid w:val="00C0719F"/>
    <w:rsid w:val="00C07AD1"/>
    <w:rsid w:val="00C12BB8"/>
    <w:rsid w:val="00C1338A"/>
    <w:rsid w:val="00C14862"/>
    <w:rsid w:val="00C14D4C"/>
    <w:rsid w:val="00C20B90"/>
    <w:rsid w:val="00C22415"/>
    <w:rsid w:val="00C2349E"/>
    <w:rsid w:val="00C240FD"/>
    <w:rsid w:val="00C253FC"/>
    <w:rsid w:val="00C263CD"/>
    <w:rsid w:val="00C301A1"/>
    <w:rsid w:val="00C31A9E"/>
    <w:rsid w:val="00C322B8"/>
    <w:rsid w:val="00C32E41"/>
    <w:rsid w:val="00C35632"/>
    <w:rsid w:val="00C358C1"/>
    <w:rsid w:val="00C42BA0"/>
    <w:rsid w:val="00C42DD8"/>
    <w:rsid w:val="00C43147"/>
    <w:rsid w:val="00C5736C"/>
    <w:rsid w:val="00C577D8"/>
    <w:rsid w:val="00C6643F"/>
    <w:rsid w:val="00C7458C"/>
    <w:rsid w:val="00C809D8"/>
    <w:rsid w:val="00C8159E"/>
    <w:rsid w:val="00C83702"/>
    <w:rsid w:val="00C87503"/>
    <w:rsid w:val="00C87546"/>
    <w:rsid w:val="00C9140E"/>
    <w:rsid w:val="00C95A1D"/>
    <w:rsid w:val="00C965B6"/>
    <w:rsid w:val="00C96A3B"/>
    <w:rsid w:val="00CA5487"/>
    <w:rsid w:val="00CB0039"/>
    <w:rsid w:val="00CB108B"/>
    <w:rsid w:val="00CB1721"/>
    <w:rsid w:val="00CC013A"/>
    <w:rsid w:val="00CC11FE"/>
    <w:rsid w:val="00CC2E02"/>
    <w:rsid w:val="00CC3E42"/>
    <w:rsid w:val="00CC485E"/>
    <w:rsid w:val="00CD3831"/>
    <w:rsid w:val="00CD53B6"/>
    <w:rsid w:val="00CD58C6"/>
    <w:rsid w:val="00CD7C63"/>
    <w:rsid w:val="00CE1E43"/>
    <w:rsid w:val="00CE2746"/>
    <w:rsid w:val="00CE2CA5"/>
    <w:rsid w:val="00CE45C4"/>
    <w:rsid w:val="00CE6828"/>
    <w:rsid w:val="00CE6948"/>
    <w:rsid w:val="00CE6DEB"/>
    <w:rsid w:val="00CF05A3"/>
    <w:rsid w:val="00CF3500"/>
    <w:rsid w:val="00CF41AB"/>
    <w:rsid w:val="00D00C05"/>
    <w:rsid w:val="00D0432D"/>
    <w:rsid w:val="00D076C1"/>
    <w:rsid w:val="00D10C6D"/>
    <w:rsid w:val="00D12159"/>
    <w:rsid w:val="00D13E5B"/>
    <w:rsid w:val="00D14ACB"/>
    <w:rsid w:val="00D21B07"/>
    <w:rsid w:val="00D21E97"/>
    <w:rsid w:val="00D23648"/>
    <w:rsid w:val="00D24BD2"/>
    <w:rsid w:val="00D25FC5"/>
    <w:rsid w:val="00D26507"/>
    <w:rsid w:val="00D26BF3"/>
    <w:rsid w:val="00D27739"/>
    <w:rsid w:val="00D319F9"/>
    <w:rsid w:val="00D34501"/>
    <w:rsid w:val="00D34BBF"/>
    <w:rsid w:val="00D3559F"/>
    <w:rsid w:val="00D36476"/>
    <w:rsid w:val="00D41541"/>
    <w:rsid w:val="00D44F13"/>
    <w:rsid w:val="00D47B0F"/>
    <w:rsid w:val="00D501A4"/>
    <w:rsid w:val="00D515A6"/>
    <w:rsid w:val="00D52019"/>
    <w:rsid w:val="00D54FF3"/>
    <w:rsid w:val="00D55D02"/>
    <w:rsid w:val="00D63271"/>
    <w:rsid w:val="00D63FAE"/>
    <w:rsid w:val="00D6441F"/>
    <w:rsid w:val="00D65E7C"/>
    <w:rsid w:val="00D66BB5"/>
    <w:rsid w:val="00D67991"/>
    <w:rsid w:val="00D71628"/>
    <w:rsid w:val="00D72186"/>
    <w:rsid w:val="00D72995"/>
    <w:rsid w:val="00D730BA"/>
    <w:rsid w:val="00D80AA0"/>
    <w:rsid w:val="00D81755"/>
    <w:rsid w:val="00D83342"/>
    <w:rsid w:val="00D84349"/>
    <w:rsid w:val="00D90C80"/>
    <w:rsid w:val="00D90E49"/>
    <w:rsid w:val="00D91A64"/>
    <w:rsid w:val="00D92760"/>
    <w:rsid w:val="00D92C53"/>
    <w:rsid w:val="00D93A6A"/>
    <w:rsid w:val="00D97733"/>
    <w:rsid w:val="00DA236F"/>
    <w:rsid w:val="00DA5AAA"/>
    <w:rsid w:val="00DA5E74"/>
    <w:rsid w:val="00DA741A"/>
    <w:rsid w:val="00DB4E12"/>
    <w:rsid w:val="00DB60C7"/>
    <w:rsid w:val="00DC0215"/>
    <w:rsid w:val="00DC0330"/>
    <w:rsid w:val="00DC4664"/>
    <w:rsid w:val="00DD027F"/>
    <w:rsid w:val="00DD246D"/>
    <w:rsid w:val="00DD3493"/>
    <w:rsid w:val="00DD4509"/>
    <w:rsid w:val="00DD6DD1"/>
    <w:rsid w:val="00DE46BC"/>
    <w:rsid w:val="00DF1946"/>
    <w:rsid w:val="00DF3D23"/>
    <w:rsid w:val="00DF65AA"/>
    <w:rsid w:val="00E00F3A"/>
    <w:rsid w:val="00E04E12"/>
    <w:rsid w:val="00E0532E"/>
    <w:rsid w:val="00E063B1"/>
    <w:rsid w:val="00E11073"/>
    <w:rsid w:val="00E125F9"/>
    <w:rsid w:val="00E15734"/>
    <w:rsid w:val="00E20CF6"/>
    <w:rsid w:val="00E24CB7"/>
    <w:rsid w:val="00E2533C"/>
    <w:rsid w:val="00E323A1"/>
    <w:rsid w:val="00E32545"/>
    <w:rsid w:val="00E3373D"/>
    <w:rsid w:val="00E34DDB"/>
    <w:rsid w:val="00E35020"/>
    <w:rsid w:val="00E35A0A"/>
    <w:rsid w:val="00E3744C"/>
    <w:rsid w:val="00E4233A"/>
    <w:rsid w:val="00E46341"/>
    <w:rsid w:val="00E54AF0"/>
    <w:rsid w:val="00E54D02"/>
    <w:rsid w:val="00E6244F"/>
    <w:rsid w:val="00E6449D"/>
    <w:rsid w:val="00E660C9"/>
    <w:rsid w:val="00E66ED6"/>
    <w:rsid w:val="00E67BF1"/>
    <w:rsid w:val="00E719CE"/>
    <w:rsid w:val="00E71EC2"/>
    <w:rsid w:val="00E72553"/>
    <w:rsid w:val="00E72DFB"/>
    <w:rsid w:val="00E74D8F"/>
    <w:rsid w:val="00E74FFD"/>
    <w:rsid w:val="00E759A8"/>
    <w:rsid w:val="00E76E6D"/>
    <w:rsid w:val="00E778CE"/>
    <w:rsid w:val="00E779D7"/>
    <w:rsid w:val="00E80B12"/>
    <w:rsid w:val="00E84350"/>
    <w:rsid w:val="00E85C5B"/>
    <w:rsid w:val="00E86761"/>
    <w:rsid w:val="00E91780"/>
    <w:rsid w:val="00E927C8"/>
    <w:rsid w:val="00E943C1"/>
    <w:rsid w:val="00E945C0"/>
    <w:rsid w:val="00E956A3"/>
    <w:rsid w:val="00E958CD"/>
    <w:rsid w:val="00E95A22"/>
    <w:rsid w:val="00EA6A3A"/>
    <w:rsid w:val="00EA711D"/>
    <w:rsid w:val="00ED0ACD"/>
    <w:rsid w:val="00ED1BAA"/>
    <w:rsid w:val="00ED352A"/>
    <w:rsid w:val="00ED70E1"/>
    <w:rsid w:val="00EE15D8"/>
    <w:rsid w:val="00EE3927"/>
    <w:rsid w:val="00EF119A"/>
    <w:rsid w:val="00EF2DCA"/>
    <w:rsid w:val="00EF5F16"/>
    <w:rsid w:val="00F01666"/>
    <w:rsid w:val="00F01D22"/>
    <w:rsid w:val="00F0728D"/>
    <w:rsid w:val="00F12CD3"/>
    <w:rsid w:val="00F13B3A"/>
    <w:rsid w:val="00F13D7A"/>
    <w:rsid w:val="00F14AB6"/>
    <w:rsid w:val="00F155B4"/>
    <w:rsid w:val="00F178BC"/>
    <w:rsid w:val="00F24FC9"/>
    <w:rsid w:val="00F25692"/>
    <w:rsid w:val="00F31A15"/>
    <w:rsid w:val="00F31B50"/>
    <w:rsid w:val="00F32169"/>
    <w:rsid w:val="00F331BB"/>
    <w:rsid w:val="00F33A97"/>
    <w:rsid w:val="00F34CD3"/>
    <w:rsid w:val="00F365B5"/>
    <w:rsid w:val="00F41397"/>
    <w:rsid w:val="00F42C33"/>
    <w:rsid w:val="00F437E4"/>
    <w:rsid w:val="00F45DBE"/>
    <w:rsid w:val="00F504B9"/>
    <w:rsid w:val="00F5152C"/>
    <w:rsid w:val="00F51B17"/>
    <w:rsid w:val="00F550D5"/>
    <w:rsid w:val="00F6349A"/>
    <w:rsid w:val="00F63880"/>
    <w:rsid w:val="00F64213"/>
    <w:rsid w:val="00F6488C"/>
    <w:rsid w:val="00F65514"/>
    <w:rsid w:val="00F671AD"/>
    <w:rsid w:val="00F7101F"/>
    <w:rsid w:val="00F72738"/>
    <w:rsid w:val="00F75019"/>
    <w:rsid w:val="00F757D6"/>
    <w:rsid w:val="00F75A35"/>
    <w:rsid w:val="00F811D9"/>
    <w:rsid w:val="00F84E0B"/>
    <w:rsid w:val="00F87C7D"/>
    <w:rsid w:val="00F930E4"/>
    <w:rsid w:val="00F94D7C"/>
    <w:rsid w:val="00F95C75"/>
    <w:rsid w:val="00F96F33"/>
    <w:rsid w:val="00FA70D0"/>
    <w:rsid w:val="00FB20F0"/>
    <w:rsid w:val="00FB40F5"/>
    <w:rsid w:val="00FC1AD6"/>
    <w:rsid w:val="00FC2D42"/>
    <w:rsid w:val="00FC3810"/>
    <w:rsid w:val="00FC48A5"/>
    <w:rsid w:val="00FC64D9"/>
    <w:rsid w:val="00FC71D1"/>
    <w:rsid w:val="00FD369D"/>
    <w:rsid w:val="00FD44DE"/>
    <w:rsid w:val="00FD77DE"/>
    <w:rsid w:val="00FD7D8B"/>
    <w:rsid w:val="00FE1F19"/>
    <w:rsid w:val="00FF09D5"/>
    <w:rsid w:val="00FF3238"/>
    <w:rsid w:val="00FF4667"/>
    <w:rsid w:val="00FF603A"/>
    <w:rsid w:val="00FF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4DD8F"/>
  <w15:docId w15:val="{70D5D686-C73E-4B12-9F15-CFA287ABA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Pr>
      <w:lang w:val="et-EE"/>
    </w:rPr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color w:val="5B9BD5"/>
      <w:sz w:val="32"/>
      <w:szCs w:val="32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40" w:after="120"/>
      <w:outlineLvl w:val="1"/>
    </w:pPr>
    <w:rPr>
      <w:color w:val="2E75B5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spacing w:before="240" w:after="200" w:line="276" w:lineRule="auto"/>
      <w:ind w:left="1224" w:hanging="504"/>
      <w:outlineLvl w:val="2"/>
    </w:p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color w:val="2E75B5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aaltabel"/>
    <w:rPr>
      <w:sz w:val="20"/>
      <w:szCs w:val="20"/>
    </w:rPr>
    <w:tblPr>
      <w:tblStyleRowBandSize w:val="1"/>
      <w:tblStyleColBandSize w:val="1"/>
    </w:tblPr>
  </w:style>
  <w:style w:type="table" w:customStyle="1" w:styleId="a2">
    <w:basedOn w:val="Normaaltabel"/>
    <w:rPr>
      <w:sz w:val="20"/>
      <w:szCs w:val="20"/>
    </w:rPr>
    <w:tblPr>
      <w:tblStyleRowBandSize w:val="1"/>
      <w:tblStyleColBandSize w:val="1"/>
    </w:tblPr>
  </w:style>
  <w:style w:type="table" w:customStyle="1" w:styleId="a3">
    <w:basedOn w:val="Normaaltabel"/>
    <w:rPr>
      <w:sz w:val="20"/>
      <w:szCs w:val="20"/>
    </w:rPr>
    <w:tblPr>
      <w:tblStyleRowBandSize w:val="1"/>
      <w:tblStyleColBandSize w:val="1"/>
    </w:tblPr>
  </w:style>
  <w:style w:type="table" w:customStyle="1" w:styleId="a4">
    <w:basedOn w:val="Normaaltabel"/>
    <w:rPr>
      <w:sz w:val="20"/>
      <w:szCs w:val="20"/>
    </w:rPr>
    <w:tblPr>
      <w:tblStyleRowBandSize w:val="1"/>
      <w:tblStyleColBandSize w:val="1"/>
    </w:tblPr>
  </w:style>
  <w:style w:type="table" w:customStyle="1" w:styleId="a5">
    <w:basedOn w:val="Normaaltabel"/>
    <w:rPr>
      <w:sz w:val="20"/>
      <w:szCs w:val="20"/>
    </w:rPr>
    <w:tblPr>
      <w:tblStyleRowBandSize w:val="1"/>
      <w:tblStyleColBandSize w:val="1"/>
    </w:tblPr>
  </w:style>
  <w:style w:type="table" w:customStyle="1" w:styleId="a6">
    <w:basedOn w:val="Normaaltabel"/>
    <w:rPr>
      <w:sz w:val="20"/>
      <w:szCs w:val="20"/>
    </w:rPr>
    <w:tblPr>
      <w:tblStyleRowBandSize w:val="1"/>
      <w:tblStyleColBandSize w:val="1"/>
    </w:tblPr>
  </w:style>
  <w:style w:type="table" w:customStyle="1" w:styleId="a7">
    <w:basedOn w:val="Normaaltabel"/>
    <w:rPr>
      <w:sz w:val="20"/>
      <w:szCs w:val="20"/>
    </w:rPr>
    <w:tblPr>
      <w:tblStyleRowBandSize w:val="1"/>
      <w:tblStyleColBandSize w:val="1"/>
    </w:tblPr>
  </w:style>
  <w:style w:type="table" w:customStyle="1" w:styleId="a8">
    <w:basedOn w:val="Normaaltabel"/>
    <w:rPr>
      <w:sz w:val="20"/>
      <w:szCs w:val="20"/>
    </w:rPr>
    <w:tblPr>
      <w:tblStyleRowBandSize w:val="1"/>
      <w:tblStyleColBandSize w:val="1"/>
    </w:tblPr>
  </w:style>
  <w:style w:type="paragraph" w:styleId="Kommentaaritekst">
    <w:name w:val="annotation text"/>
    <w:basedOn w:val="Normaallaad"/>
    <w:link w:val="KommentaaritekstMrk"/>
    <w:uiPriority w:val="99"/>
    <w:semiHidden/>
    <w:unhideWhenUsed/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Pr>
      <w:sz w:val="20"/>
      <w:szCs w:val="20"/>
    </w:rPr>
  </w:style>
  <w:style w:type="character" w:styleId="Kommentaariviide">
    <w:name w:val="annotation reference"/>
    <w:basedOn w:val="Liguvaikefont"/>
    <w:uiPriority w:val="99"/>
    <w:semiHidden/>
    <w:unhideWhenUsed/>
    <w:rPr>
      <w:sz w:val="16"/>
      <w:szCs w:val="16"/>
    </w:rPr>
  </w:style>
  <w:style w:type="paragraph" w:styleId="Redaktsioon">
    <w:name w:val="Revision"/>
    <w:hidden/>
    <w:uiPriority w:val="99"/>
    <w:semiHidden/>
    <w:rsid w:val="007632C5"/>
    <w:rPr>
      <w:lang w:val="et-EE"/>
    </w:rPr>
  </w:style>
  <w:style w:type="character" w:styleId="Hperlink">
    <w:name w:val="Hyperlink"/>
    <w:basedOn w:val="Liguvaikefont"/>
    <w:uiPriority w:val="99"/>
    <w:unhideWhenUsed/>
    <w:rsid w:val="00826D36"/>
    <w:rPr>
      <w:color w:val="0563C1"/>
      <w:u w:val="single"/>
    </w:rPr>
  </w:style>
  <w:style w:type="paragraph" w:styleId="Pis">
    <w:name w:val="header"/>
    <w:basedOn w:val="Normaallaad"/>
    <w:link w:val="PisMrk"/>
    <w:uiPriority w:val="99"/>
    <w:unhideWhenUsed/>
    <w:rsid w:val="00820367"/>
    <w:pPr>
      <w:tabs>
        <w:tab w:val="center" w:pos="4703"/>
        <w:tab w:val="right" w:pos="9406"/>
      </w:tabs>
    </w:pPr>
  </w:style>
  <w:style w:type="character" w:customStyle="1" w:styleId="PisMrk">
    <w:name w:val="Päis Märk"/>
    <w:basedOn w:val="Liguvaikefont"/>
    <w:link w:val="Pis"/>
    <w:uiPriority w:val="99"/>
    <w:rsid w:val="00820367"/>
    <w:rPr>
      <w:lang w:val="et-EE"/>
    </w:rPr>
  </w:style>
  <w:style w:type="paragraph" w:styleId="Jalus">
    <w:name w:val="footer"/>
    <w:basedOn w:val="Normaallaad"/>
    <w:link w:val="JalusMrk"/>
    <w:uiPriority w:val="99"/>
    <w:unhideWhenUsed/>
    <w:rsid w:val="00820367"/>
    <w:pPr>
      <w:tabs>
        <w:tab w:val="center" w:pos="4703"/>
        <w:tab w:val="right" w:pos="9406"/>
      </w:tabs>
    </w:pPr>
  </w:style>
  <w:style w:type="character" w:customStyle="1" w:styleId="JalusMrk">
    <w:name w:val="Jalus Märk"/>
    <w:basedOn w:val="Liguvaikefont"/>
    <w:link w:val="Jalus"/>
    <w:uiPriority w:val="99"/>
    <w:rsid w:val="00820367"/>
    <w:rPr>
      <w:lang w:val="et-EE"/>
    </w:rPr>
  </w:style>
  <w:style w:type="character" w:styleId="Tugev">
    <w:name w:val="Strong"/>
    <w:basedOn w:val="Liguvaikefont"/>
    <w:uiPriority w:val="22"/>
    <w:qFormat/>
    <w:rsid w:val="00F95C75"/>
    <w:rPr>
      <w:b/>
      <w:bCs/>
    </w:rPr>
  </w:style>
  <w:style w:type="paragraph" w:styleId="Loendilik">
    <w:name w:val="List Paragraph"/>
    <w:basedOn w:val="Normaallaad"/>
    <w:uiPriority w:val="34"/>
    <w:qFormat/>
    <w:rsid w:val="00DF65AA"/>
    <w:pPr>
      <w:ind w:left="720"/>
      <w:contextualSpacing/>
    </w:pPr>
  </w:style>
  <w:style w:type="character" w:styleId="Lahendamatamainimine">
    <w:name w:val="Unresolved Mention"/>
    <w:basedOn w:val="Liguvaikefont"/>
    <w:uiPriority w:val="99"/>
    <w:semiHidden/>
    <w:unhideWhenUsed/>
    <w:rsid w:val="000E4FAC"/>
    <w:rPr>
      <w:color w:val="605E5C"/>
      <w:shd w:val="clear" w:color="auto" w:fill="E1DFDD"/>
    </w:rPr>
  </w:style>
  <w:style w:type="character" w:customStyle="1" w:styleId="normaltextrun">
    <w:name w:val="normaltextrun"/>
    <w:basedOn w:val="Liguvaikefont"/>
    <w:rsid w:val="00DE4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0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7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4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8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8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4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3109</TotalTime>
  <Pages>4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Indrek Aps</dc:creator>
  <cp:lastModifiedBy>Jaanus Kivirand</cp:lastModifiedBy>
  <cp:revision>553</cp:revision>
  <dcterms:created xsi:type="dcterms:W3CDTF">2024-08-15T11:22:00Z</dcterms:created>
  <dcterms:modified xsi:type="dcterms:W3CDTF">2025-03-25T09:27:00Z</dcterms:modified>
</cp:coreProperties>
</file>