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78218" w14:textId="77777777" w:rsidR="00FE1523" w:rsidRDefault="00FE1523" w:rsidP="006248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06A464" w14:textId="77777777" w:rsidR="00FE1523" w:rsidRPr="004D37DA" w:rsidRDefault="00FE1523" w:rsidP="004D37DA"/>
    <w:p w14:paraId="72DD69B7" w14:textId="77777777" w:rsidR="00FE1523" w:rsidRDefault="00FE1523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32D8612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47D2C4A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119053A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right" w:tblpY="118"/>
        <w:tblW w:w="3402" w:type="dxa"/>
        <w:tblLayout w:type="fixed"/>
        <w:tblLook w:val="0000" w:firstRow="0" w:lastRow="0" w:firstColumn="0" w:lastColumn="0" w:noHBand="0" w:noVBand="0"/>
      </w:tblPr>
      <w:tblGrid>
        <w:gridCol w:w="1513"/>
        <w:gridCol w:w="1889"/>
      </w:tblGrid>
      <w:tr w:rsidR="00F0670B" w:rsidRPr="001D6C3B" w14:paraId="301CB4C4" w14:textId="77777777" w:rsidTr="00F0670B">
        <w:trPr>
          <w:trHeight w:val="224"/>
        </w:trPr>
        <w:tc>
          <w:tcPr>
            <w:tcW w:w="1588" w:type="dxa"/>
          </w:tcPr>
          <w:p w14:paraId="37EA3CBD" w14:textId="394580C5" w:rsidR="00F0670B" w:rsidRPr="001D6C3B" w:rsidRDefault="00F0670B" w:rsidP="00CC387A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/>
            </w:r>
            <w:r w:rsidR="000F68C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delta_regDateTime  \* MERGEFORMAT</w:instrTex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="000F68C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29.01.2024</w: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85" w:type="dxa"/>
          </w:tcPr>
          <w:p w14:paraId="3029011E" w14:textId="076ACFF6" w:rsidR="00F0670B" w:rsidRPr="001D6C3B" w:rsidRDefault="00F0670B" w:rsidP="00CC387A">
            <w:pPr>
              <w:spacing w:after="0" w:line="240" w:lineRule="auto"/>
              <w:ind w:right="67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nr  </w: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begin"/>
            </w:r>
            <w:r w:rsidR="000F68C8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instrText xml:space="preserve"> delta_regNumber  \* MERGEFORMAT</w:instrTex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separate"/>
            </w:r>
            <w:r w:rsidR="000F68C8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t>4</w: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584F8703" w14:textId="77777777" w:rsidR="00F0670B" w:rsidRDefault="00F0670B" w:rsidP="001D6C3B">
      <w:pPr>
        <w:tabs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sz w:val="20"/>
          <w:szCs w:val="20"/>
          <w:lang w:eastAsia="en-US"/>
        </w:rPr>
      </w:pPr>
    </w:p>
    <w:p w14:paraId="7DFB66B0" w14:textId="77777777" w:rsidR="001D6C3B" w:rsidRPr="001D6C3B" w:rsidRDefault="00EF5D7E" w:rsidP="00F0670B">
      <w:pPr>
        <w:tabs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b/>
          <w:sz w:val="20"/>
          <w:szCs w:val="20"/>
          <w:lang w:eastAsia="en-US"/>
        </w:rPr>
      </w:pPr>
      <w:r>
        <w:rPr>
          <w:rFonts w:ascii="Arial" w:eastAsia="Times New Roman" w:hAnsi="Arial" w:cs="Times New Roman"/>
          <w:b/>
          <w:sz w:val="20"/>
          <w:szCs w:val="20"/>
          <w:lang w:eastAsia="en-US"/>
        </w:rPr>
        <w:t xml:space="preserve">MINISTRI </w:t>
      </w:r>
      <w:r w:rsidR="006951AB">
        <w:rPr>
          <w:rFonts w:ascii="Arial" w:eastAsia="Times New Roman" w:hAnsi="Arial" w:cs="Times New Roman"/>
          <w:b/>
          <w:sz w:val="20"/>
          <w:szCs w:val="20"/>
          <w:lang w:eastAsia="en-US"/>
        </w:rPr>
        <w:t>MÄÄRUS</w:t>
      </w:r>
    </w:p>
    <w:p w14:paraId="309F5DA8" w14:textId="77777777" w:rsidR="00D7196E" w:rsidRDefault="00D7196E" w:rsidP="00F0670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US"/>
        </w:rPr>
      </w:pPr>
    </w:p>
    <w:p w14:paraId="6CD8C946" w14:textId="77777777" w:rsidR="004D37DA" w:rsidRDefault="004D37DA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AE7B10" w14:textId="77777777" w:rsidR="00FE1523" w:rsidRPr="00CC387A" w:rsidRDefault="00FE1523" w:rsidP="00F0670B">
      <w:pPr>
        <w:spacing w:after="0" w:line="240" w:lineRule="auto"/>
      </w:pPr>
    </w:p>
    <w:p w14:paraId="67B3FFBC" w14:textId="44BFD914" w:rsidR="00F932F6" w:rsidRPr="00951D9B" w:rsidRDefault="004F108A" w:rsidP="005418A7">
      <w:pPr>
        <w:spacing w:after="0"/>
        <w:ind w:right="4394"/>
        <w:rPr>
          <w:rFonts w:ascii="Arial" w:hAnsi="Arial" w:cs="Arial"/>
          <w:b/>
          <w:bCs/>
          <w:sz w:val="20"/>
          <w:szCs w:val="20"/>
        </w:rPr>
      </w:pPr>
      <w:r w:rsidRPr="00951D9B">
        <w:rPr>
          <w:rFonts w:ascii="Arial" w:hAnsi="Arial" w:cs="Arial"/>
          <w:b/>
          <w:bCs/>
          <w:sz w:val="20"/>
          <w:szCs w:val="20"/>
        </w:rPr>
        <w:t xml:space="preserve">Justiitsministri 19. märtsi 2004. aasta määruse nr 23 „Prokuratuuri põhimäärus“ muutmine </w:t>
      </w:r>
    </w:p>
    <w:p w14:paraId="7F66B0DA" w14:textId="77777777" w:rsidR="00F932F6" w:rsidRDefault="00F932F6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9B8811" w14:textId="77777777" w:rsidR="00624822" w:rsidRDefault="00624822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AE7F04" w14:textId="77777777" w:rsidR="005558F6" w:rsidRPr="00E75941" w:rsidRDefault="005558F6" w:rsidP="005558F6">
      <w:pPr>
        <w:spacing w:after="0" w:line="240" w:lineRule="auto"/>
        <w:jc w:val="both"/>
        <w:rPr>
          <w:rFonts w:ascii="Arial" w:hAnsi="Arial" w:cs="Arial"/>
          <w:color w:val="202020"/>
          <w:sz w:val="20"/>
          <w:szCs w:val="20"/>
          <w:shd w:val="clear" w:color="auto" w:fill="FFFFFF"/>
        </w:rPr>
      </w:pPr>
      <w:r w:rsidRPr="00E75941">
        <w:rPr>
          <w:rFonts w:ascii="Arial" w:hAnsi="Arial" w:cs="Arial"/>
          <w:color w:val="202020"/>
          <w:sz w:val="20"/>
          <w:szCs w:val="20"/>
          <w:shd w:val="clear" w:color="auto" w:fill="FFFFFF"/>
        </w:rPr>
        <w:t>Määrus kehtestatakse prokuratuuriseaduse § 5 lõike 4 ja § 12 alusel.</w:t>
      </w:r>
    </w:p>
    <w:p w14:paraId="304B8476" w14:textId="77777777" w:rsidR="005558F6" w:rsidRPr="00E75941" w:rsidRDefault="005558F6" w:rsidP="005558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256BB2" w14:textId="528CC44E" w:rsidR="005558F6" w:rsidRPr="00E75941" w:rsidRDefault="00646FF3" w:rsidP="005558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6FF3">
        <w:rPr>
          <w:rFonts w:ascii="Arial" w:hAnsi="Arial" w:cs="Arial"/>
          <w:b/>
          <w:bCs/>
          <w:sz w:val="20"/>
          <w:szCs w:val="20"/>
        </w:rPr>
        <w:t>§ 1.</w:t>
      </w:r>
      <w:r>
        <w:rPr>
          <w:rFonts w:ascii="Arial" w:hAnsi="Arial" w:cs="Arial"/>
          <w:sz w:val="20"/>
          <w:szCs w:val="20"/>
        </w:rPr>
        <w:t xml:space="preserve"> </w:t>
      </w:r>
      <w:r w:rsidR="005558F6" w:rsidRPr="00E75941">
        <w:rPr>
          <w:rFonts w:ascii="Arial" w:hAnsi="Arial" w:cs="Arial"/>
          <w:sz w:val="20"/>
          <w:szCs w:val="20"/>
        </w:rPr>
        <w:t xml:space="preserve">Justiitsministri 19. märtsi 2004. a määruses nr 23 „Prokuratuuri põhimäärus“ tehakse järgmised muudatused: </w:t>
      </w:r>
    </w:p>
    <w:p w14:paraId="66BFCB2A" w14:textId="77777777" w:rsidR="00624822" w:rsidRDefault="00624822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AE06FE" w14:textId="1E03E46B" w:rsidR="00646FF3" w:rsidRPr="00646FF3" w:rsidRDefault="00646FF3" w:rsidP="00646F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6FF3">
        <w:rPr>
          <w:rFonts w:ascii="Arial" w:hAnsi="Arial" w:cs="Arial"/>
          <w:b/>
          <w:bCs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paragrahvi</w:t>
      </w:r>
      <w:r w:rsidRPr="00646FF3">
        <w:rPr>
          <w:rFonts w:ascii="Arial" w:hAnsi="Arial" w:cs="Arial"/>
          <w:sz w:val="20"/>
          <w:szCs w:val="20"/>
        </w:rPr>
        <w:t xml:space="preserve"> 19 täiendatakse punktiga 5 järgmises sõnastuses:</w:t>
      </w:r>
    </w:p>
    <w:p w14:paraId="534F381B" w14:textId="77777777" w:rsidR="00646FF3" w:rsidRPr="00235D46" w:rsidRDefault="00646FF3" w:rsidP="00646FF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1284B23" w14:textId="6C70E913" w:rsidR="00646FF3" w:rsidRDefault="00646FF3" w:rsidP="00646FF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35D46">
        <w:rPr>
          <w:rFonts w:ascii="Arial" w:hAnsi="Arial" w:cs="Arial"/>
          <w:sz w:val="20"/>
          <w:szCs w:val="20"/>
        </w:rPr>
        <w:t xml:space="preserve">„5) Majandus- ja </w:t>
      </w:r>
      <w:r>
        <w:rPr>
          <w:rFonts w:ascii="Arial" w:hAnsi="Arial" w:cs="Arial"/>
          <w:sz w:val="20"/>
          <w:szCs w:val="20"/>
        </w:rPr>
        <w:t>K</w:t>
      </w:r>
      <w:r w:rsidRPr="00235D46">
        <w:rPr>
          <w:rFonts w:ascii="Arial" w:hAnsi="Arial" w:cs="Arial"/>
          <w:sz w:val="20"/>
          <w:szCs w:val="20"/>
        </w:rPr>
        <w:t>orruptsioonikuritegude Ringkonnaprokuratuur, mis asub Tallinna</w:t>
      </w:r>
      <w:r>
        <w:rPr>
          <w:rFonts w:ascii="Arial" w:hAnsi="Arial" w:cs="Arial"/>
          <w:sz w:val="20"/>
          <w:szCs w:val="20"/>
        </w:rPr>
        <w:t xml:space="preserve"> linnas</w:t>
      </w:r>
      <w:r w:rsidRPr="00235D46">
        <w:rPr>
          <w:rFonts w:ascii="Arial" w:hAnsi="Arial" w:cs="Arial"/>
          <w:sz w:val="20"/>
          <w:szCs w:val="20"/>
        </w:rPr>
        <w:t xml:space="preserve"> ja mille tööpiirkond </w:t>
      </w:r>
      <w:r w:rsidRPr="00F94547">
        <w:rPr>
          <w:rFonts w:ascii="Arial" w:hAnsi="Arial" w:cs="Arial"/>
          <w:sz w:val="20"/>
          <w:szCs w:val="20"/>
        </w:rPr>
        <w:t xml:space="preserve">on </w:t>
      </w:r>
      <w:bookmarkStart w:id="0" w:name="_Hlk156838280"/>
      <w:r w:rsidR="00F94547" w:rsidRPr="00F94547">
        <w:rPr>
          <w:rFonts w:ascii="Arial" w:hAnsi="Arial" w:cs="Arial"/>
          <w:color w:val="202020"/>
          <w:sz w:val="20"/>
          <w:szCs w:val="20"/>
        </w:rPr>
        <w:t xml:space="preserve">Harju, Hiiu, Ida-Viru, Järva, Jõgeva, Lääne, Lääne-Viru, Põlva, Pärnu, Rapla, Saare, Tartu, Valga, Viljandi ja Võru </w:t>
      </w:r>
      <w:r w:rsidRPr="00F94547">
        <w:rPr>
          <w:rFonts w:ascii="Arial" w:hAnsi="Arial" w:cs="Arial"/>
          <w:sz w:val="20"/>
          <w:szCs w:val="20"/>
        </w:rPr>
        <w:t>maakond</w:t>
      </w:r>
      <w:bookmarkEnd w:id="0"/>
      <w:r w:rsidRPr="00F94547">
        <w:rPr>
          <w:rFonts w:ascii="Arial" w:hAnsi="Arial" w:cs="Arial"/>
          <w:sz w:val="20"/>
          <w:szCs w:val="20"/>
        </w:rPr>
        <w:t>.“;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451FDE9" w14:textId="77777777" w:rsidR="00646FF3" w:rsidRDefault="00646FF3" w:rsidP="00646FF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1D9DE4C" w14:textId="445BC364" w:rsidR="00646FF3" w:rsidRDefault="00646FF3" w:rsidP="00646FF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46FF3">
        <w:rPr>
          <w:rFonts w:ascii="Arial" w:hAnsi="Arial" w:cs="Arial"/>
          <w:b/>
          <w:bCs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 xml:space="preserve"> </w:t>
      </w:r>
      <w:r w:rsidR="002A0B0B">
        <w:rPr>
          <w:rFonts w:ascii="Arial" w:hAnsi="Arial" w:cs="Arial"/>
          <w:sz w:val="20"/>
          <w:szCs w:val="20"/>
        </w:rPr>
        <w:t>p</w:t>
      </w:r>
      <w:r w:rsidR="00D674C7">
        <w:rPr>
          <w:rFonts w:ascii="Arial" w:hAnsi="Arial" w:cs="Arial"/>
          <w:sz w:val="20"/>
          <w:szCs w:val="20"/>
        </w:rPr>
        <w:t>aragrahvi 21</w:t>
      </w:r>
      <w:r w:rsidR="00555919">
        <w:rPr>
          <w:rFonts w:ascii="Arial" w:hAnsi="Arial" w:cs="Arial"/>
          <w:sz w:val="20"/>
          <w:szCs w:val="20"/>
        </w:rPr>
        <w:t xml:space="preserve"> lõiget 2</w:t>
      </w:r>
      <w:r>
        <w:rPr>
          <w:rFonts w:ascii="Arial" w:hAnsi="Arial" w:cs="Arial"/>
          <w:sz w:val="20"/>
          <w:szCs w:val="20"/>
        </w:rPr>
        <w:t xml:space="preserve"> täiendatakse punktiga 5 järgmises sõnastuses:</w:t>
      </w:r>
    </w:p>
    <w:p w14:paraId="063D1F97" w14:textId="77777777" w:rsidR="00646FF3" w:rsidRDefault="00646FF3" w:rsidP="00646FF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1D743B3" w14:textId="0FD835C0" w:rsidR="00646FF3" w:rsidRPr="008C3BE5" w:rsidRDefault="008C3BE5" w:rsidP="00646FF3">
      <w:pPr>
        <w:spacing w:after="0" w:line="240" w:lineRule="auto"/>
        <w:contextualSpacing/>
        <w:jc w:val="both"/>
        <w:rPr>
          <w:rFonts w:ascii="Arial" w:hAnsi="Arial" w:cs="Arial"/>
          <w:color w:val="202020"/>
          <w:sz w:val="20"/>
          <w:szCs w:val="20"/>
          <w:shd w:val="clear" w:color="auto" w:fill="FFFFFF"/>
        </w:rPr>
      </w:pPr>
      <w:bookmarkStart w:id="1" w:name="_Hlk156838413"/>
      <w:r w:rsidRPr="008C3BE5">
        <w:rPr>
          <w:rFonts w:ascii="Arial" w:hAnsi="Arial" w:cs="Arial"/>
          <w:sz w:val="20"/>
          <w:szCs w:val="20"/>
        </w:rPr>
        <w:t xml:space="preserve">„5) Majandus- ja Korruptsioonikuritegude Ringkonnaprokuratuuri </w:t>
      </w:r>
      <w:r w:rsidRPr="008C3BE5">
        <w:rPr>
          <w:rFonts w:ascii="Arial" w:hAnsi="Arial" w:cs="Arial"/>
          <w:color w:val="202020"/>
          <w:sz w:val="20"/>
          <w:szCs w:val="20"/>
          <w:shd w:val="clear" w:color="auto" w:fill="FFFFFF"/>
        </w:rPr>
        <w:t>struktuuri kuulub k</w:t>
      </w:r>
      <w:r>
        <w:rPr>
          <w:rFonts w:ascii="Arial" w:hAnsi="Arial" w:cs="Arial"/>
          <w:color w:val="202020"/>
          <w:sz w:val="20"/>
          <w:szCs w:val="20"/>
          <w:shd w:val="clear" w:color="auto" w:fill="FFFFFF"/>
        </w:rPr>
        <w:t>olm</w:t>
      </w:r>
      <w:r w:rsidRPr="008C3BE5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osakonda</w:t>
      </w:r>
      <w:bookmarkEnd w:id="1"/>
      <w:r w:rsidRPr="008C3BE5">
        <w:rPr>
          <w:rFonts w:ascii="Arial" w:hAnsi="Arial" w:cs="Arial"/>
          <w:color w:val="202020"/>
          <w:sz w:val="20"/>
          <w:szCs w:val="20"/>
          <w:shd w:val="clear" w:color="auto" w:fill="FFFFFF"/>
        </w:rPr>
        <w:t>.“</w:t>
      </w:r>
      <w:r w:rsidR="004B28A9">
        <w:rPr>
          <w:rFonts w:ascii="Arial" w:hAnsi="Arial" w:cs="Arial"/>
          <w:color w:val="202020"/>
          <w:sz w:val="20"/>
          <w:szCs w:val="20"/>
          <w:shd w:val="clear" w:color="auto" w:fill="FFFFFF"/>
        </w:rPr>
        <w:t>.</w:t>
      </w:r>
    </w:p>
    <w:p w14:paraId="0EE05E93" w14:textId="77777777" w:rsidR="008C3BE5" w:rsidRDefault="008C3BE5" w:rsidP="00646FF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A4CF687" w14:textId="77777777" w:rsidR="00646FF3" w:rsidRPr="00235D46" w:rsidRDefault="00646FF3" w:rsidP="00646FF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46FF3">
        <w:rPr>
          <w:rFonts w:ascii="Arial" w:hAnsi="Arial" w:cs="Arial"/>
          <w:b/>
          <w:bCs/>
          <w:sz w:val="20"/>
          <w:szCs w:val="20"/>
        </w:rPr>
        <w:t>§ 2.</w:t>
      </w:r>
      <w:r>
        <w:rPr>
          <w:rFonts w:ascii="Arial" w:hAnsi="Arial" w:cs="Arial"/>
          <w:sz w:val="20"/>
          <w:szCs w:val="20"/>
        </w:rPr>
        <w:t xml:space="preserve"> Määrus jõustub 2024. aasta 1. märtsil.</w:t>
      </w:r>
    </w:p>
    <w:p w14:paraId="789CF8B4" w14:textId="77777777" w:rsidR="005558F6" w:rsidRDefault="005558F6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E2060A" w14:textId="77777777" w:rsidR="00624822" w:rsidRDefault="00624822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0E8A2C" w14:textId="77777777" w:rsidR="00624822" w:rsidRDefault="00624822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D779F9" w14:textId="77777777" w:rsidR="00624822" w:rsidRDefault="00624822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6F23F1" w14:textId="77777777" w:rsidR="000B0A36" w:rsidRDefault="000B0A36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C2B044" w14:textId="77777777" w:rsidR="000B0A36" w:rsidRDefault="000B0A36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F0E0C3" w14:textId="77777777" w:rsidR="00624822" w:rsidRDefault="00624822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EBA4A7" w14:textId="77777777" w:rsidR="00624822" w:rsidRDefault="00624822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1898C5" w14:textId="77777777" w:rsidR="00624822" w:rsidRDefault="00624822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A9B262" w14:textId="77777777" w:rsidR="005714EC" w:rsidRDefault="005714EC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2D13E5" w14:textId="77777777" w:rsidR="005714EC" w:rsidRDefault="005714EC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611E2C" w14:textId="77777777" w:rsidR="005714EC" w:rsidRDefault="005714EC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CF39A0" w14:textId="77777777" w:rsidR="005714EC" w:rsidRPr="00555919" w:rsidRDefault="005714EC" w:rsidP="00F0670B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555919">
        <w:rPr>
          <w:rFonts w:ascii="Arial" w:hAnsi="Arial" w:cs="Arial"/>
          <w:iCs/>
          <w:sz w:val="20"/>
          <w:szCs w:val="20"/>
        </w:rPr>
        <w:t>(allkirjastatud digitaalselt)</w:t>
      </w:r>
    </w:p>
    <w:p w14:paraId="63E29F71" w14:textId="77777777" w:rsidR="005714EC" w:rsidRDefault="005714EC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0B96AF" w14:textId="77777777" w:rsidR="005714EC" w:rsidRPr="00624822" w:rsidRDefault="005714EC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A068E1" w14:textId="77777777" w:rsidR="005C3D11" w:rsidRDefault="00751AF2" w:rsidP="005C3D1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Kalle </w:t>
      </w:r>
      <w:proofErr w:type="spellStart"/>
      <w:r>
        <w:rPr>
          <w:rFonts w:ascii="Arial" w:hAnsi="Arial" w:cs="Arial"/>
          <w:sz w:val="20"/>
          <w:szCs w:val="20"/>
        </w:rPr>
        <w:t>Laanet</w:t>
      </w:r>
      <w:proofErr w:type="spellEnd"/>
    </w:p>
    <w:p w14:paraId="07E44726" w14:textId="77777777" w:rsidR="000B0A36" w:rsidRDefault="008B5426" w:rsidP="00F0670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Justiitsm</w:t>
      </w:r>
      <w:r w:rsidR="006951AB">
        <w:rPr>
          <w:rFonts w:ascii="Arial" w:hAnsi="Arial" w:cs="Arial"/>
          <w:sz w:val="20"/>
          <w:szCs w:val="20"/>
        </w:rPr>
        <w:t>inister</w:t>
      </w:r>
    </w:p>
    <w:p w14:paraId="5B8A3440" w14:textId="77777777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0364F9" w14:textId="77777777" w:rsidR="002F0145" w:rsidRDefault="002F0145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45899B" w14:textId="77777777" w:rsidR="006951AB" w:rsidRPr="00555919" w:rsidRDefault="006951AB" w:rsidP="006951AB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555919">
        <w:rPr>
          <w:rFonts w:ascii="Arial" w:hAnsi="Arial" w:cs="Arial"/>
          <w:iCs/>
          <w:sz w:val="20"/>
          <w:szCs w:val="20"/>
        </w:rPr>
        <w:t>(allkirjastatud digitaalselt)</w:t>
      </w:r>
    </w:p>
    <w:p w14:paraId="6FBD07C0" w14:textId="77777777" w:rsidR="006951AB" w:rsidRPr="00555919" w:rsidRDefault="006951AB" w:rsidP="00F0670B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41DF481C" w14:textId="77777777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DE41A6" w14:textId="77777777" w:rsidR="006951AB" w:rsidRDefault="000256F4" w:rsidP="00F0670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Tõnis Saar</w:t>
      </w:r>
    </w:p>
    <w:p w14:paraId="42895139" w14:textId="77777777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Kantsler</w:t>
      </w:r>
    </w:p>
    <w:p w14:paraId="28FDE255" w14:textId="77777777" w:rsidR="000B0A36" w:rsidRDefault="000B0A36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E09C90" w14:textId="77777777" w:rsidR="000B0A36" w:rsidRDefault="000B0A36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E3174D" w14:textId="77777777" w:rsidR="000B0A36" w:rsidRDefault="000B0A36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01E0C2" w14:textId="77777777" w:rsidR="000B0A36" w:rsidRPr="00624822" w:rsidRDefault="000B0A36" w:rsidP="0062482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B0A36" w:rsidRPr="00624822" w:rsidSect="00F0670B">
      <w:headerReference w:type="first" r:id="rId8"/>
      <w:pgSz w:w="11906" w:h="16838"/>
      <w:pgMar w:top="1134" w:right="1133" w:bottom="1418" w:left="1843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EC02E" w14:textId="77777777" w:rsidR="005558F6" w:rsidRDefault="005558F6" w:rsidP="00F932F6">
      <w:pPr>
        <w:spacing w:after="0" w:line="240" w:lineRule="auto"/>
      </w:pPr>
      <w:r>
        <w:separator/>
      </w:r>
    </w:p>
  </w:endnote>
  <w:endnote w:type="continuationSeparator" w:id="0">
    <w:p w14:paraId="66B402C8" w14:textId="77777777" w:rsidR="005558F6" w:rsidRDefault="005558F6" w:rsidP="00F9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828A7" w14:textId="77777777" w:rsidR="005558F6" w:rsidRDefault="005558F6" w:rsidP="00F932F6">
      <w:pPr>
        <w:spacing w:after="0" w:line="240" w:lineRule="auto"/>
      </w:pPr>
      <w:r>
        <w:separator/>
      </w:r>
    </w:p>
  </w:footnote>
  <w:footnote w:type="continuationSeparator" w:id="0">
    <w:p w14:paraId="06C26185" w14:textId="77777777" w:rsidR="005558F6" w:rsidRDefault="005558F6" w:rsidP="00F9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A761" w14:textId="77777777" w:rsidR="000B0A36" w:rsidRDefault="004D37DA"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E0720D9" wp14:editId="22841E25">
          <wp:simplePos x="0" y="0"/>
          <wp:positionH relativeFrom="page">
            <wp:posOffset>313055</wp:posOffset>
          </wp:positionH>
          <wp:positionV relativeFrom="page">
            <wp:posOffset>450215</wp:posOffset>
          </wp:positionV>
          <wp:extent cx="2880000" cy="936000"/>
          <wp:effectExtent l="0" t="0" r="0" b="0"/>
          <wp:wrapNone/>
          <wp:docPr id="31" name="Pil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_justiitsmin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3325A"/>
    <w:multiLevelType w:val="hybridMultilevel"/>
    <w:tmpl w:val="8AB6F34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35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8F6"/>
    <w:rsid w:val="00010DBD"/>
    <w:rsid w:val="00022B06"/>
    <w:rsid w:val="000256F4"/>
    <w:rsid w:val="00033C9A"/>
    <w:rsid w:val="0004713B"/>
    <w:rsid w:val="000528FD"/>
    <w:rsid w:val="0006643F"/>
    <w:rsid w:val="00071158"/>
    <w:rsid w:val="000762B4"/>
    <w:rsid w:val="000952A3"/>
    <w:rsid w:val="000B0A36"/>
    <w:rsid w:val="000C1436"/>
    <w:rsid w:val="000F68C8"/>
    <w:rsid w:val="001310A7"/>
    <w:rsid w:val="001333FF"/>
    <w:rsid w:val="0014676F"/>
    <w:rsid w:val="001D6C3B"/>
    <w:rsid w:val="001E629B"/>
    <w:rsid w:val="002002D0"/>
    <w:rsid w:val="0026123D"/>
    <w:rsid w:val="00271DB6"/>
    <w:rsid w:val="002A0B0B"/>
    <w:rsid w:val="002B39AB"/>
    <w:rsid w:val="002D113E"/>
    <w:rsid w:val="002D6C9C"/>
    <w:rsid w:val="002D6EF2"/>
    <w:rsid w:val="002F0145"/>
    <w:rsid w:val="00331C32"/>
    <w:rsid w:val="003B7B2E"/>
    <w:rsid w:val="003E42CF"/>
    <w:rsid w:val="00444BDC"/>
    <w:rsid w:val="004501F9"/>
    <w:rsid w:val="004617FE"/>
    <w:rsid w:val="0047059A"/>
    <w:rsid w:val="004B28A9"/>
    <w:rsid w:val="004D37DA"/>
    <w:rsid w:val="004F108A"/>
    <w:rsid w:val="005418A7"/>
    <w:rsid w:val="005558F6"/>
    <w:rsid w:val="00555919"/>
    <w:rsid w:val="00557869"/>
    <w:rsid w:val="00570D8A"/>
    <w:rsid w:val="005714EC"/>
    <w:rsid w:val="005B0039"/>
    <w:rsid w:val="005B79C6"/>
    <w:rsid w:val="005C3D11"/>
    <w:rsid w:val="005D29B9"/>
    <w:rsid w:val="005D6D22"/>
    <w:rsid w:val="00614139"/>
    <w:rsid w:val="00624822"/>
    <w:rsid w:val="00646FF3"/>
    <w:rsid w:val="006951AB"/>
    <w:rsid w:val="006C3406"/>
    <w:rsid w:val="006E167A"/>
    <w:rsid w:val="006E7FC3"/>
    <w:rsid w:val="00722A9F"/>
    <w:rsid w:val="0074257E"/>
    <w:rsid w:val="00751AF2"/>
    <w:rsid w:val="007702C2"/>
    <w:rsid w:val="0085237F"/>
    <w:rsid w:val="008656DD"/>
    <w:rsid w:val="008903AE"/>
    <w:rsid w:val="008B5426"/>
    <w:rsid w:val="008C3BE5"/>
    <w:rsid w:val="008D46CF"/>
    <w:rsid w:val="008E7CDC"/>
    <w:rsid w:val="0093325F"/>
    <w:rsid w:val="009455E0"/>
    <w:rsid w:val="00951D9B"/>
    <w:rsid w:val="00961B09"/>
    <w:rsid w:val="00967395"/>
    <w:rsid w:val="0098446B"/>
    <w:rsid w:val="009B0DEE"/>
    <w:rsid w:val="00AA7E01"/>
    <w:rsid w:val="00AD45D7"/>
    <w:rsid w:val="00AE4DAF"/>
    <w:rsid w:val="00B33ECA"/>
    <w:rsid w:val="00BD6A5A"/>
    <w:rsid w:val="00BF2F0D"/>
    <w:rsid w:val="00C56114"/>
    <w:rsid w:val="00CA502C"/>
    <w:rsid w:val="00CC387A"/>
    <w:rsid w:val="00CE2106"/>
    <w:rsid w:val="00D34AF1"/>
    <w:rsid w:val="00D45E47"/>
    <w:rsid w:val="00D674C7"/>
    <w:rsid w:val="00D7196E"/>
    <w:rsid w:val="00DA023D"/>
    <w:rsid w:val="00DF1410"/>
    <w:rsid w:val="00E05679"/>
    <w:rsid w:val="00E321E8"/>
    <w:rsid w:val="00EF5D7E"/>
    <w:rsid w:val="00F0670B"/>
    <w:rsid w:val="00F25FD2"/>
    <w:rsid w:val="00F639F5"/>
    <w:rsid w:val="00F92F76"/>
    <w:rsid w:val="00F932F6"/>
    <w:rsid w:val="00F94547"/>
    <w:rsid w:val="00FE1523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917DF"/>
  <w15:docId w15:val="{2D18674B-2F15-4595-99D5-6888A3C9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qFormat/>
    <w:rsid w:val="008D46C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0"/>
    </w:rPr>
  </w:style>
  <w:style w:type="paragraph" w:styleId="Pealkiri2">
    <w:name w:val="heading 2"/>
    <w:basedOn w:val="Normaallaad"/>
    <w:next w:val="Normaallaad"/>
    <w:link w:val="Pealkiri2Mrk"/>
    <w:qFormat/>
    <w:rsid w:val="008D46C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8D46C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Pealkiri2Mrk">
    <w:name w:val="Pealkiri 2 Märk"/>
    <w:basedOn w:val="Liguvaikefont"/>
    <w:link w:val="Pealkiri2"/>
    <w:rsid w:val="008D46CF"/>
    <w:rPr>
      <w:rFonts w:ascii="Arial" w:eastAsia="Times New Roman" w:hAnsi="Arial" w:cs="Times New Roman"/>
      <w:b/>
      <w:bCs/>
      <w:szCs w:val="20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646FF3"/>
    <w:pPr>
      <w:ind w:left="720"/>
      <w:contextualSpacing/>
    </w:pPr>
  </w:style>
  <w:style w:type="paragraph" w:styleId="Redaktsioon">
    <w:name w:val="Revision"/>
    <w:hidden/>
    <w:uiPriority w:val="99"/>
    <w:semiHidden/>
    <w:rsid w:val="004F10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ELTA%20mallid\Ministri%20m&#228;&#228;rus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6E020-BD63-42B8-B26B-119EE4505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Ministri määrus</Template>
  <TotalTime>2</TotalTime>
  <Pages>1</Pages>
  <Words>153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Einar Hillep</dc:creator>
  <cp:lastModifiedBy>Merle Järve</cp:lastModifiedBy>
  <cp:revision>2</cp:revision>
  <cp:lastPrinted>2014-12-19T10:46:00Z</cp:lastPrinted>
  <dcterms:created xsi:type="dcterms:W3CDTF">2024-01-29T12:13:00Z</dcterms:created>
  <dcterms:modified xsi:type="dcterms:W3CDTF">2024-01-29T12:13:00Z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</Properties>
</file>