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EB19F2" w14:textId="1552D834" w:rsidR="00F677E2" w:rsidRPr="00A23BCC" w:rsidRDefault="00CF05F0" w:rsidP="00FB22B3">
      <w:pPr>
        <w:pStyle w:val="REK0"/>
      </w:pPr>
      <w:bookmarkStart w:id="0" w:name="_Hlk59527835"/>
      <w:r>
        <w:rPr>
          <w:noProof/>
        </w:rPr>
        <w:drawing>
          <wp:anchor distT="0" distB="0" distL="114300" distR="114300" simplePos="0" relativeHeight="251677696" behindDoc="0" locked="0" layoutInCell="1" allowOverlap="1" wp14:anchorId="263CF83E" wp14:editId="27CCC00B">
            <wp:simplePos x="0" y="0"/>
            <wp:positionH relativeFrom="column">
              <wp:posOffset>-589915</wp:posOffset>
            </wp:positionH>
            <wp:positionV relativeFrom="paragraph">
              <wp:posOffset>-529590</wp:posOffset>
            </wp:positionV>
            <wp:extent cx="7039208" cy="10201275"/>
            <wp:effectExtent l="0" t="0" r="9525" b="0"/>
            <wp:wrapNone/>
            <wp:docPr id="537255144" name="Рисунок 1" descr="Изображение выглядит как текст, снимок экрана,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255144" name="Рисунок 1" descr="Изображение выглядит как текст, снимок экрана, Шрифт&#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7042267" cy="10205708"/>
                    </a:xfrm>
                    <a:prstGeom prst="rect">
                      <a:avLst/>
                    </a:prstGeom>
                  </pic:spPr>
                </pic:pic>
              </a:graphicData>
            </a:graphic>
            <wp14:sizeRelH relativeFrom="page">
              <wp14:pctWidth>0</wp14:pctWidth>
            </wp14:sizeRelH>
            <wp14:sizeRelV relativeFrom="page">
              <wp14:pctHeight>0</wp14:pctHeight>
            </wp14:sizeRelV>
          </wp:anchor>
        </w:drawing>
      </w:r>
    </w:p>
    <w:p w14:paraId="29976F5C" w14:textId="2495444C" w:rsidR="00E91B59" w:rsidRPr="00A23BCC" w:rsidRDefault="00E91B59" w:rsidP="00FB22B3">
      <w:pPr>
        <w:pStyle w:val="REK0"/>
      </w:pPr>
    </w:p>
    <w:p w14:paraId="6186CE47" w14:textId="7ACBD5E9" w:rsidR="00E91B59" w:rsidRPr="00A23BCC" w:rsidRDefault="00E91B59" w:rsidP="00FB22B3">
      <w:pPr>
        <w:pStyle w:val="REK0"/>
      </w:pPr>
    </w:p>
    <w:p w14:paraId="78B46D01" w14:textId="0BE69FBF" w:rsidR="00E91B59" w:rsidRPr="00A23BCC" w:rsidRDefault="00E91B59" w:rsidP="00FB22B3">
      <w:pPr>
        <w:pStyle w:val="REK0"/>
      </w:pPr>
    </w:p>
    <w:p w14:paraId="187E6AC8" w14:textId="66F768F1" w:rsidR="00E91B59" w:rsidRPr="00A23BCC" w:rsidRDefault="00E91B59" w:rsidP="00FB22B3">
      <w:pPr>
        <w:pStyle w:val="REK0"/>
      </w:pPr>
    </w:p>
    <w:p w14:paraId="538312D6" w14:textId="03EEF7EA" w:rsidR="00E91B59" w:rsidRPr="00A23BCC" w:rsidRDefault="00E91B59" w:rsidP="00FB22B3">
      <w:pPr>
        <w:pStyle w:val="REK0"/>
      </w:pPr>
    </w:p>
    <w:p w14:paraId="7AB6D9B3" w14:textId="2F96C961" w:rsidR="00E91B59" w:rsidRPr="00A23BCC" w:rsidRDefault="00E91B59" w:rsidP="00FB22B3">
      <w:pPr>
        <w:pStyle w:val="REK0"/>
      </w:pPr>
    </w:p>
    <w:p w14:paraId="4ABB10E2" w14:textId="1900A022" w:rsidR="00E91B59" w:rsidRPr="00A23BCC" w:rsidRDefault="00E91B59" w:rsidP="00FB22B3">
      <w:pPr>
        <w:pStyle w:val="REK0"/>
      </w:pPr>
    </w:p>
    <w:p w14:paraId="02F1AA85" w14:textId="41A30672" w:rsidR="00E91B59" w:rsidRPr="00A23BCC" w:rsidRDefault="00E91B59" w:rsidP="00FB22B3">
      <w:pPr>
        <w:pStyle w:val="REK0"/>
      </w:pPr>
    </w:p>
    <w:p w14:paraId="773778B1" w14:textId="3C8EE23A" w:rsidR="00E91B59" w:rsidRPr="00A23BCC" w:rsidRDefault="00E91B59" w:rsidP="00FB22B3">
      <w:pPr>
        <w:pStyle w:val="REK0"/>
      </w:pPr>
    </w:p>
    <w:p w14:paraId="0BF06C06" w14:textId="1A1675A9" w:rsidR="00E91B59" w:rsidRPr="00A23BCC" w:rsidRDefault="00E91B59" w:rsidP="00FB22B3">
      <w:pPr>
        <w:pStyle w:val="REK0"/>
      </w:pPr>
    </w:p>
    <w:p w14:paraId="4EE40D22" w14:textId="3B04F866" w:rsidR="00E91B59" w:rsidRPr="00A23BCC" w:rsidRDefault="00E91B59" w:rsidP="00FB22B3">
      <w:pPr>
        <w:pStyle w:val="REK0"/>
      </w:pPr>
    </w:p>
    <w:p w14:paraId="5F8DBF43" w14:textId="532F6ABE" w:rsidR="00E91B59" w:rsidRPr="00A23BCC" w:rsidRDefault="00E91B59" w:rsidP="00FB22B3">
      <w:pPr>
        <w:pStyle w:val="REK0"/>
      </w:pPr>
    </w:p>
    <w:p w14:paraId="5FA796D1" w14:textId="42D4458C" w:rsidR="00E91B59" w:rsidRPr="00A23BCC" w:rsidRDefault="00E91B59" w:rsidP="00FB22B3">
      <w:pPr>
        <w:pStyle w:val="REK0"/>
      </w:pPr>
    </w:p>
    <w:p w14:paraId="6892E456" w14:textId="61FF8C4D" w:rsidR="00E91B59" w:rsidRPr="00A23BCC" w:rsidRDefault="00E91B59" w:rsidP="00FB22B3">
      <w:pPr>
        <w:pStyle w:val="REK0"/>
      </w:pPr>
    </w:p>
    <w:p w14:paraId="23B63EC4" w14:textId="44DC0512" w:rsidR="00E91B59" w:rsidRPr="00A23BCC" w:rsidRDefault="00E91B59" w:rsidP="00FB22B3">
      <w:pPr>
        <w:pStyle w:val="REK0"/>
      </w:pPr>
    </w:p>
    <w:p w14:paraId="20FF5059" w14:textId="4087FA12" w:rsidR="00E91B59" w:rsidRPr="00A23BCC" w:rsidRDefault="00E91B59" w:rsidP="00FB22B3">
      <w:pPr>
        <w:pStyle w:val="REK0"/>
      </w:pPr>
    </w:p>
    <w:p w14:paraId="33BEB4F0" w14:textId="03C1DEA1" w:rsidR="00E91B59" w:rsidRPr="00A23BCC" w:rsidRDefault="00E91B59" w:rsidP="00FB22B3">
      <w:pPr>
        <w:pStyle w:val="REK0"/>
      </w:pPr>
    </w:p>
    <w:p w14:paraId="2F072624" w14:textId="006F1A8C" w:rsidR="00E91B59" w:rsidRPr="00A23BCC" w:rsidRDefault="00E91B59" w:rsidP="00FB22B3">
      <w:pPr>
        <w:pStyle w:val="REK0"/>
      </w:pPr>
    </w:p>
    <w:p w14:paraId="415A2CEC" w14:textId="454DEE2C" w:rsidR="00E91B59" w:rsidRPr="00A23BCC" w:rsidRDefault="00E91B59" w:rsidP="00FB22B3">
      <w:pPr>
        <w:pStyle w:val="REK0"/>
      </w:pPr>
    </w:p>
    <w:p w14:paraId="59B6E3ED" w14:textId="5852E20C" w:rsidR="00E91B59" w:rsidRPr="00A23BCC" w:rsidRDefault="00E91B59" w:rsidP="00FB22B3">
      <w:pPr>
        <w:pStyle w:val="REK0"/>
      </w:pPr>
    </w:p>
    <w:p w14:paraId="7EB6D639" w14:textId="4745502D" w:rsidR="00E91B59" w:rsidRPr="00A23BCC" w:rsidRDefault="00E91B59" w:rsidP="00FB22B3">
      <w:pPr>
        <w:pStyle w:val="REK0"/>
      </w:pPr>
    </w:p>
    <w:p w14:paraId="4921B7C6" w14:textId="2D93F036" w:rsidR="00E91B59" w:rsidRPr="00A23BCC" w:rsidRDefault="00E91B59" w:rsidP="00FB22B3">
      <w:pPr>
        <w:pStyle w:val="REK0"/>
      </w:pPr>
    </w:p>
    <w:p w14:paraId="1F7313D2" w14:textId="1CCC2EB7" w:rsidR="00E91B59" w:rsidRPr="00A23BCC" w:rsidRDefault="00E91B59" w:rsidP="00FB22B3">
      <w:pPr>
        <w:pStyle w:val="REK0"/>
      </w:pPr>
    </w:p>
    <w:p w14:paraId="6028EAA3" w14:textId="1CBE45FC" w:rsidR="00E91B59" w:rsidRPr="00A23BCC" w:rsidRDefault="00E91B59" w:rsidP="00FB22B3">
      <w:pPr>
        <w:pStyle w:val="REK0"/>
      </w:pPr>
    </w:p>
    <w:p w14:paraId="4A8F950F" w14:textId="0156495A" w:rsidR="00E91B59" w:rsidRPr="00A23BCC" w:rsidRDefault="00E91B59" w:rsidP="00FB22B3">
      <w:pPr>
        <w:pStyle w:val="REK0"/>
      </w:pPr>
    </w:p>
    <w:p w14:paraId="6648C08F" w14:textId="10101701" w:rsidR="00E91B59" w:rsidRPr="00A23BCC" w:rsidRDefault="00E91B59" w:rsidP="00FB22B3">
      <w:pPr>
        <w:pStyle w:val="REK0"/>
      </w:pPr>
    </w:p>
    <w:p w14:paraId="544F3344" w14:textId="7D6E907D" w:rsidR="00E91B59" w:rsidRPr="00A23BCC" w:rsidRDefault="00E91B59" w:rsidP="00FB22B3">
      <w:pPr>
        <w:pStyle w:val="REK0"/>
      </w:pPr>
    </w:p>
    <w:p w14:paraId="15AA14FB" w14:textId="77777777" w:rsidR="00E91B59" w:rsidRPr="00A23BCC" w:rsidRDefault="00E91B59" w:rsidP="00FB22B3">
      <w:pPr>
        <w:pStyle w:val="REK0"/>
      </w:pPr>
    </w:p>
    <w:p w14:paraId="557FEA03" w14:textId="27451B12" w:rsidR="00E91B59" w:rsidRPr="00A23BCC" w:rsidRDefault="00E91B59" w:rsidP="00FB22B3">
      <w:pPr>
        <w:pStyle w:val="REK0"/>
      </w:pPr>
    </w:p>
    <w:p w14:paraId="212C41AE" w14:textId="151C71AA" w:rsidR="00E91B59" w:rsidRPr="00A23BCC" w:rsidRDefault="00E91B59" w:rsidP="00FB22B3">
      <w:pPr>
        <w:pStyle w:val="REK0"/>
      </w:pPr>
    </w:p>
    <w:p w14:paraId="165B0F56" w14:textId="77777777" w:rsidR="00EC55CA" w:rsidRPr="00EC55CA" w:rsidRDefault="001D744D" w:rsidP="00EC55CA">
      <w:pPr>
        <w:pStyle w:val="REK"/>
        <w:rPr>
          <w:noProof/>
          <w:sz w:val="20"/>
          <w:szCs w:val="20"/>
        </w:rPr>
      </w:pPr>
      <w:bookmarkStart w:id="1" w:name="_Toc358131211"/>
      <w:bookmarkStart w:id="2" w:name="_Toc358131262"/>
      <w:bookmarkStart w:id="3" w:name="_Toc358930282"/>
      <w:bookmarkStart w:id="4" w:name="_Toc358930478"/>
      <w:bookmarkStart w:id="5" w:name="_Toc358967530"/>
      <w:bookmarkStart w:id="6" w:name="_Toc359877424"/>
      <w:bookmarkStart w:id="7" w:name="_Toc359877455"/>
      <w:bookmarkStart w:id="8" w:name="_Toc371352393"/>
      <w:bookmarkStart w:id="9" w:name="_Toc371672743"/>
      <w:bookmarkStart w:id="10" w:name="_Toc373242832"/>
      <w:bookmarkStart w:id="11" w:name="_Toc373244414"/>
      <w:bookmarkStart w:id="12" w:name="_Toc383508367"/>
      <w:bookmarkStart w:id="13" w:name="_Toc383597990"/>
      <w:bookmarkStart w:id="14" w:name="_Toc409440098"/>
      <w:bookmarkStart w:id="15" w:name="_Toc412714350"/>
      <w:bookmarkStart w:id="16" w:name="_Toc416089905"/>
      <w:bookmarkStart w:id="17" w:name="_Toc420267685"/>
      <w:bookmarkStart w:id="18" w:name="_Toc422054029"/>
      <w:bookmarkStart w:id="19" w:name="_Toc439839259"/>
      <w:bookmarkStart w:id="20" w:name="_Toc440280479"/>
      <w:bookmarkStart w:id="21" w:name="_Toc441573068"/>
      <w:bookmarkStart w:id="22" w:name="_Toc444705156"/>
      <w:bookmarkStart w:id="23" w:name="_Toc444773787"/>
      <w:bookmarkStart w:id="24" w:name="_Toc451084836"/>
      <w:bookmarkStart w:id="25" w:name="_Toc458506482"/>
      <w:bookmarkStart w:id="26" w:name="_Toc465174342"/>
      <w:bookmarkStart w:id="27" w:name="_Toc465282043"/>
      <w:bookmarkStart w:id="28" w:name="_Toc472082625"/>
      <w:bookmarkStart w:id="29" w:name="_Toc472432163"/>
      <w:bookmarkStart w:id="30" w:name="_Toc472432204"/>
      <w:bookmarkStart w:id="31" w:name="_Toc472432312"/>
      <w:bookmarkStart w:id="32" w:name="_Toc472432557"/>
      <w:bookmarkStart w:id="33" w:name="_Toc473812738"/>
      <w:bookmarkStart w:id="34" w:name="_Toc474495255"/>
      <w:bookmarkStart w:id="35" w:name="_Toc482782961"/>
      <w:bookmarkStart w:id="36" w:name="_Toc482797052"/>
      <w:bookmarkStart w:id="37" w:name="_Toc485288880"/>
      <w:bookmarkStart w:id="38" w:name="_Toc485289302"/>
      <w:bookmarkStart w:id="39" w:name="_Toc2072001"/>
      <w:bookmarkStart w:id="40" w:name="_Toc2072148"/>
      <w:bookmarkStart w:id="41" w:name="_Toc5188091"/>
      <w:bookmarkStart w:id="42" w:name="_Toc11684770"/>
      <w:bookmarkStart w:id="43" w:name="_Toc20404985"/>
      <w:bookmarkStart w:id="44" w:name="_Toc20405058"/>
      <w:bookmarkStart w:id="45" w:name="_Toc24622331"/>
      <w:bookmarkStart w:id="46" w:name="_Toc31385768"/>
      <w:bookmarkStart w:id="47" w:name="_Toc32262094"/>
      <w:bookmarkStart w:id="48" w:name="_Toc39081088"/>
      <w:bookmarkStart w:id="49" w:name="_Toc39081291"/>
      <w:bookmarkStart w:id="50" w:name="_Toc39081334"/>
      <w:bookmarkStart w:id="51" w:name="_Toc39502665"/>
      <w:bookmarkStart w:id="52" w:name="_Toc49272615"/>
      <w:bookmarkStart w:id="53" w:name="_Toc49768240"/>
      <w:bookmarkStart w:id="54" w:name="_Toc59633774"/>
      <w:bookmarkStart w:id="55" w:name="_Toc59792442"/>
      <w:bookmarkStart w:id="56" w:name="_Toc59792536"/>
      <w:bookmarkStart w:id="57" w:name="_Toc60660260"/>
      <w:bookmarkStart w:id="58" w:name="_Toc65068607"/>
      <w:bookmarkStart w:id="59" w:name="_Toc79419851"/>
      <w:bookmarkStart w:id="60" w:name="_Toc101511839"/>
      <w:bookmarkStart w:id="61" w:name="_Toc103167170"/>
      <w:bookmarkStart w:id="62" w:name="_Toc145582785"/>
      <w:bookmarkStart w:id="63" w:name="_Toc146180894"/>
      <w:bookmarkStart w:id="64" w:name="_Toc146279287"/>
      <w:bookmarkStart w:id="65" w:name="_Toc149037883"/>
      <w:bookmarkStart w:id="66" w:name="_Toc154766689"/>
      <w:bookmarkStart w:id="67" w:name="_Toc174973104"/>
      <w:bookmarkStart w:id="68" w:name="_Toc177553545"/>
      <w:bookmarkStart w:id="69" w:name="_Toc180491000"/>
      <w:r w:rsidRPr="00A23BCC">
        <w:lastRenderedPageBreak/>
        <w:t>SISUKORD</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r w:rsidRPr="00A23BCC">
        <w:t xml:space="preserve"> </w:t>
      </w:r>
      <w:r w:rsidR="00ED6F46" w:rsidRPr="00EC55CA">
        <w:rPr>
          <w:color w:val="4F81BD"/>
          <w:sz w:val="20"/>
          <w:szCs w:val="20"/>
        </w:rPr>
        <w:fldChar w:fldCharType="begin"/>
      </w:r>
      <w:r w:rsidR="004A20E4" w:rsidRPr="00EC55CA">
        <w:rPr>
          <w:sz w:val="20"/>
          <w:szCs w:val="20"/>
        </w:rPr>
        <w:instrText xml:space="preserve"> TOC \o "1-3" \h \z </w:instrText>
      </w:r>
      <w:r w:rsidR="00ED6F46" w:rsidRPr="00EC55CA">
        <w:rPr>
          <w:color w:val="4F81BD"/>
          <w:sz w:val="20"/>
          <w:szCs w:val="20"/>
        </w:rPr>
        <w:fldChar w:fldCharType="separate"/>
      </w:r>
    </w:p>
    <w:p w14:paraId="039418CF" w14:textId="4D9CEC86"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4" w:history="1">
        <w:r w:rsidRPr="00EC55CA">
          <w:rPr>
            <w:rStyle w:val="ab"/>
            <w:rFonts w:ascii="Arial" w:hAnsi="Arial" w:cs="Arial"/>
            <w:noProof/>
            <w:sz w:val="20"/>
            <w:szCs w:val="20"/>
          </w:rPr>
          <w:t>RMK LÄHTEÜLESANNE JA MUUD PROJEKTEERIMISE LÄHTEMATERJALID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_Toc180491004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4</w:t>
        </w:r>
        <w:r w:rsidRPr="00EC55CA">
          <w:rPr>
            <w:rFonts w:ascii="Arial" w:hAnsi="Arial" w:cs="Arial"/>
            <w:noProof/>
            <w:webHidden/>
            <w:sz w:val="20"/>
            <w:szCs w:val="20"/>
          </w:rPr>
          <w:fldChar w:fldCharType="end"/>
        </w:r>
      </w:hyperlink>
    </w:p>
    <w:p w14:paraId="63886044" w14:textId="5AAFE024"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5" w:history="1">
        <w:r w:rsidRPr="00EC55CA">
          <w:rPr>
            <w:rStyle w:val="ab"/>
            <w:rFonts w:ascii="Arial" w:hAnsi="Arial" w:cs="Arial"/>
            <w:noProof/>
            <w:sz w:val="20"/>
            <w:szCs w:val="20"/>
          </w:rPr>
          <w:t>TABEL 2a. KULTUURTEHNILISTE- JA KAEVETÖÖDE KOONDMAHUD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_Toc180491005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14</w:t>
        </w:r>
        <w:r w:rsidRPr="00EC55CA">
          <w:rPr>
            <w:rFonts w:ascii="Arial" w:hAnsi="Arial" w:cs="Arial"/>
            <w:noProof/>
            <w:webHidden/>
            <w:sz w:val="20"/>
            <w:szCs w:val="20"/>
          </w:rPr>
          <w:fldChar w:fldCharType="end"/>
        </w:r>
      </w:hyperlink>
    </w:p>
    <w:p w14:paraId="01E1EAD9" w14:textId="54EE12D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6" w:history="1">
        <w:r w:rsidRPr="00EC55CA">
          <w:rPr>
            <w:rStyle w:val="ab"/>
            <w:rFonts w:ascii="Arial" w:hAnsi="Arial" w:cs="Arial"/>
            <w:noProof/>
            <w:sz w:val="20"/>
            <w:szCs w:val="20"/>
          </w:rPr>
          <w:t>TABEL 2b. TEE REKONSTRUEERIMISE- JA EHITUSTÖÖDE KOONDMAHUD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_Toc180491006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15</w:t>
        </w:r>
        <w:r w:rsidRPr="00EC55CA">
          <w:rPr>
            <w:rFonts w:ascii="Arial" w:hAnsi="Arial" w:cs="Arial"/>
            <w:noProof/>
            <w:webHidden/>
            <w:sz w:val="20"/>
            <w:szCs w:val="20"/>
          </w:rPr>
          <w:fldChar w:fldCharType="end"/>
        </w:r>
      </w:hyperlink>
    </w:p>
    <w:p w14:paraId="52FB27A6" w14:textId="1A133A65"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7" w:history="1">
        <w:r w:rsidRPr="00EC55CA">
          <w:rPr>
            <w:rStyle w:val="ab"/>
            <w:rFonts w:ascii="Arial" w:hAnsi="Arial" w:cs="Arial"/>
            <w:noProof/>
            <w:sz w:val="20"/>
            <w:szCs w:val="20"/>
          </w:rPr>
          <w:t>TABEL 3. VAJALIKE EHITUSMATERJALIDE JA –TOODETE ANDMED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_Toc180491007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16</w:t>
        </w:r>
        <w:r w:rsidRPr="00EC55CA">
          <w:rPr>
            <w:rFonts w:ascii="Arial" w:hAnsi="Arial" w:cs="Arial"/>
            <w:noProof/>
            <w:webHidden/>
            <w:sz w:val="20"/>
            <w:szCs w:val="20"/>
          </w:rPr>
          <w:fldChar w:fldCharType="end"/>
        </w:r>
      </w:hyperlink>
    </w:p>
    <w:p w14:paraId="082CFA94" w14:textId="0A70A22C"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8" w:history="1">
        <w:r w:rsidRPr="00EC55CA">
          <w:rPr>
            <w:rStyle w:val="ab"/>
            <w:rFonts w:ascii="Arial" w:hAnsi="Arial" w:cs="Arial"/>
            <w:noProof/>
            <w:sz w:val="20"/>
            <w:szCs w:val="20"/>
          </w:rPr>
          <w:t>SELETUSKIRI</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_Toc180491008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17</w:t>
        </w:r>
        <w:r w:rsidRPr="00EC55CA">
          <w:rPr>
            <w:rFonts w:ascii="Arial" w:hAnsi="Arial" w:cs="Arial"/>
            <w:noProof/>
            <w:webHidden/>
            <w:sz w:val="20"/>
            <w:szCs w:val="20"/>
          </w:rPr>
          <w:fldChar w:fldCharType="end"/>
        </w:r>
      </w:hyperlink>
    </w:p>
    <w:p w14:paraId="4095C021" w14:textId="054EFCEC"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09" w:history="1">
        <w:r w:rsidRPr="00EC55CA">
          <w:rPr>
            <w:rStyle w:val="ab"/>
            <w:rFonts w:ascii="Arial" w:hAnsi="Arial" w:cs="Arial"/>
            <w:noProof/>
            <w:sz w:val="20"/>
            <w:szCs w:val="20"/>
          </w:rPr>
          <w:t>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Üldosa</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_Toc180491009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17</w:t>
        </w:r>
        <w:r w:rsidRPr="00EC55CA">
          <w:rPr>
            <w:rFonts w:ascii="Arial" w:hAnsi="Arial" w:cs="Arial"/>
            <w:noProof/>
            <w:webHidden/>
            <w:sz w:val="20"/>
            <w:szCs w:val="20"/>
          </w:rPr>
          <w:fldChar w:fldCharType="end"/>
        </w:r>
      </w:hyperlink>
    </w:p>
    <w:p w14:paraId="4BF88CF3" w14:textId="1FAA9510"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0" w:history="1">
        <w:r w:rsidRPr="00EC55CA">
          <w:rPr>
            <w:rStyle w:val="ab"/>
            <w:rFonts w:ascii="Arial" w:hAnsi="Arial" w:cs="Arial"/>
            <w:noProof/>
            <w:sz w:val="20"/>
            <w:szCs w:val="20"/>
          </w:rPr>
          <w:t>Tabel 4. Rekonstrueeritava tee üldandmed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_Toc180491010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17</w:t>
        </w:r>
        <w:r w:rsidRPr="00EC55CA">
          <w:rPr>
            <w:rFonts w:ascii="Arial" w:hAnsi="Arial" w:cs="Arial"/>
            <w:noProof/>
            <w:webHidden/>
            <w:sz w:val="20"/>
            <w:szCs w:val="20"/>
          </w:rPr>
          <w:fldChar w:fldCharType="end"/>
        </w:r>
      </w:hyperlink>
    </w:p>
    <w:p w14:paraId="194433C0" w14:textId="29504B7B"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1" w:history="1">
        <w:r w:rsidRPr="00EC55CA">
          <w:rPr>
            <w:rStyle w:val="ab"/>
            <w:rFonts w:ascii="Arial" w:hAnsi="Arial" w:cs="Arial"/>
            <w:noProof/>
            <w:sz w:val="20"/>
            <w:szCs w:val="20"/>
          </w:rPr>
          <w:t>ASUKOHA PLAAN, M 1:30 000</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_Toc180491011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19</w:t>
        </w:r>
        <w:r w:rsidRPr="00EC55CA">
          <w:rPr>
            <w:rFonts w:ascii="Arial" w:hAnsi="Arial" w:cs="Arial"/>
            <w:noProof/>
            <w:webHidden/>
            <w:sz w:val="20"/>
            <w:szCs w:val="20"/>
          </w:rPr>
          <w:fldChar w:fldCharType="end"/>
        </w:r>
      </w:hyperlink>
    </w:p>
    <w:p w14:paraId="68820EAF" w14:textId="45F6F898"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2" w:history="1">
        <w:r w:rsidRPr="00EC55CA">
          <w:rPr>
            <w:rStyle w:val="ab"/>
            <w:rFonts w:ascii="Arial" w:hAnsi="Arial" w:cs="Arial"/>
            <w:noProof/>
            <w:sz w:val="20"/>
            <w:szCs w:val="20"/>
          </w:rPr>
          <w:t>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Uurimistööd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_Toc180491012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20</w:t>
        </w:r>
        <w:r w:rsidRPr="00EC55CA">
          <w:rPr>
            <w:rFonts w:ascii="Arial" w:hAnsi="Arial" w:cs="Arial"/>
            <w:noProof/>
            <w:webHidden/>
            <w:sz w:val="20"/>
            <w:szCs w:val="20"/>
          </w:rPr>
          <w:fldChar w:fldCharType="end"/>
        </w:r>
      </w:hyperlink>
    </w:p>
    <w:p w14:paraId="607A49C8" w14:textId="0CED05DE"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3" w:history="1">
        <w:r w:rsidRPr="00EC55CA">
          <w:rPr>
            <w:rStyle w:val="ab"/>
            <w:rFonts w:ascii="Arial" w:hAnsi="Arial" w:cs="Arial"/>
            <w:noProof/>
            <w:sz w:val="20"/>
            <w:szCs w:val="20"/>
          </w:rPr>
          <w:t>Tabel 5. Uurimistööde loetelu</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_Toc180491013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21</w:t>
        </w:r>
        <w:r w:rsidRPr="00EC55CA">
          <w:rPr>
            <w:rFonts w:ascii="Arial" w:hAnsi="Arial" w:cs="Arial"/>
            <w:noProof/>
            <w:webHidden/>
            <w:sz w:val="20"/>
            <w:szCs w:val="20"/>
          </w:rPr>
          <w:fldChar w:fldCharType="end"/>
        </w:r>
      </w:hyperlink>
    </w:p>
    <w:p w14:paraId="4E6D614F" w14:textId="2A11314D"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4" w:history="1">
        <w:r w:rsidRPr="00EC55CA">
          <w:rPr>
            <w:rStyle w:val="ab"/>
            <w:rFonts w:ascii="Arial" w:hAnsi="Arial" w:cs="Arial"/>
            <w:noProof/>
            <w:sz w:val="20"/>
            <w:szCs w:val="20"/>
          </w:rPr>
          <w:t>Tabel 6. Reeperite loetelu</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_Toc180491014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22</w:t>
        </w:r>
        <w:r w:rsidRPr="00EC55CA">
          <w:rPr>
            <w:rFonts w:ascii="Arial" w:hAnsi="Arial" w:cs="Arial"/>
            <w:noProof/>
            <w:webHidden/>
            <w:sz w:val="20"/>
            <w:szCs w:val="20"/>
          </w:rPr>
          <w:fldChar w:fldCharType="end"/>
        </w:r>
      </w:hyperlink>
    </w:p>
    <w:p w14:paraId="553B03DE" w14:textId="56419172"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5" w:history="1">
        <w:r w:rsidRPr="00EC55CA">
          <w:rPr>
            <w:rStyle w:val="ab"/>
            <w:rFonts w:ascii="Arial" w:hAnsi="Arial" w:cs="Arial"/>
            <w:noProof/>
            <w:sz w:val="20"/>
            <w:szCs w:val="20"/>
          </w:rPr>
          <w:t>3.</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Geoloogia ja mullastik</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_Toc180491015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22</w:t>
        </w:r>
        <w:r w:rsidRPr="00EC55CA">
          <w:rPr>
            <w:rFonts w:ascii="Arial" w:hAnsi="Arial" w:cs="Arial"/>
            <w:noProof/>
            <w:webHidden/>
            <w:sz w:val="20"/>
            <w:szCs w:val="20"/>
          </w:rPr>
          <w:fldChar w:fldCharType="end"/>
        </w:r>
      </w:hyperlink>
    </w:p>
    <w:p w14:paraId="54103244" w14:textId="375FB6A1"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6" w:history="1">
        <w:r w:rsidRPr="00EC55CA">
          <w:rPr>
            <w:rStyle w:val="ab"/>
            <w:rFonts w:ascii="Arial" w:hAnsi="Arial" w:cs="Arial"/>
            <w:noProof/>
            <w:sz w:val="20"/>
            <w:szCs w:val="20"/>
          </w:rPr>
          <w:t>4.</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Kultuurtehnilised tööd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_Toc180491016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22</w:t>
        </w:r>
        <w:r w:rsidRPr="00EC55CA">
          <w:rPr>
            <w:rFonts w:ascii="Arial" w:hAnsi="Arial" w:cs="Arial"/>
            <w:noProof/>
            <w:webHidden/>
            <w:sz w:val="20"/>
            <w:szCs w:val="20"/>
          </w:rPr>
          <w:fldChar w:fldCharType="end"/>
        </w:r>
      </w:hyperlink>
    </w:p>
    <w:p w14:paraId="0C6533A5" w14:textId="62DA582B"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7" w:history="1">
        <w:r w:rsidRPr="00EC55CA">
          <w:rPr>
            <w:rStyle w:val="ab"/>
            <w:rFonts w:ascii="Arial" w:hAnsi="Arial" w:cs="Arial"/>
            <w:noProof/>
            <w:sz w:val="20"/>
            <w:szCs w:val="20"/>
          </w:rPr>
          <w:t>4.1.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Trassi ettevalmistustööd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_Toc180491017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23</w:t>
        </w:r>
        <w:r w:rsidRPr="00EC55CA">
          <w:rPr>
            <w:rFonts w:ascii="Arial" w:hAnsi="Arial" w:cs="Arial"/>
            <w:noProof/>
            <w:webHidden/>
            <w:sz w:val="20"/>
            <w:szCs w:val="20"/>
          </w:rPr>
          <w:fldChar w:fldCharType="end"/>
        </w:r>
      </w:hyperlink>
    </w:p>
    <w:p w14:paraId="217B0BB9" w14:textId="488CC1D0"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8" w:history="1">
        <w:r w:rsidRPr="00EC55CA">
          <w:rPr>
            <w:rStyle w:val="ab"/>
            <w:rFonts w:ascii="Arial" w:hAnsi="Arial" w:cs="Arial"/>
            <w:noProof/>
            <w:sz w:val="20"/>
            <w:szCs w:val="20"/>
          </w:rPr>
          <w:t>4.2.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Üldnõuded ettevalmistustöödele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_Toc180491018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23</w:t>
        </w:r>
        <w:r w:rsidRPr="00EC55CA">
          <w:rPr>
            <w:rFonts w:ascii="Arial" w:hAnsi="Arial" w:cs="Arial"/>
            <w:noProof/>
            <w:webHidden/>
            <w:sz w:val="20"/>
            <w:szCs w:val="20"/>
          </w:rPr>
          <w:fldChar w:fldCharType="end"/>
        </w:r>
      </w:hyperlink>
    </w:p>
    <w:p w14:paraId="087D7654" w14:textId="62881EB6"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19" w:history="1">
        <w:r w:rsidRPr="00EC55CA">
          <w:rPr>
            <w:rStyle w:val="ab"/>
            <w:rFonts w:ascii="Arial" w:hAnsi="Arial" w:cs="Arial"/>
            <w:noProof/>
            <w:sz w:val="20"/>
            <w:szCs w:val="20"/>
          </w:rPr>
          <w:t>5.</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Kuivendussüsteem</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_Toc180491019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23</w:t>
        </w:r>
        <w:r w:rsidRPr="00EC55CA">
          <w:rPr>
            <w:rFonts w:ascii="Arial" w:hAnsi="Arial" w:cs="Arial"/>
            <w:noProof/>
            <w:webHidden/>
            <w:sz w:val="20"/>
            <w:szCs w:val="20"/>
          </w:rPr>
          <w:fldChar w:fldCharType="end"/>
        </w:r>
      </w:hyperlink>
    </w:p>
    <w:p w14:paraId="503117E2" w14:textId="2A5E99F0"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0" w:history="1">
        <w:r w:rsidRPr="00EC55CA">
          <w:rPr>
            <w:rStyle w:val="ab"/>
            <w:rFonts w:ascii="Arial" w:hAnsi="Arial" w:cs="Arial"/>
            <w:noProof/>
            <w:sz w:val="20"/>
            <w:szCs w:val="20"/>
          </w:rPr>
          <w:t>5.1.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Kuivendussüsteemi projekteerimine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_Toc180491020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24</w:t>
        </w:r>
        <w:r w:rsidRPr="00EC55CA">
          <w:rPr>
            <w:rFonts w:ascii="Arial" w:hAnsi="Arial" w:cs="Arial"/>
            <w:noProof/>
            <w:webHidden/>
            <w:sz w:val="20"/>
            <w:szCs w:val="20"/>
          </w:rPr>
          <w:fldChar w:fldCharType="end"/>
        </w:r>
      </w:hyperlink>
    </w:p>
    <w:p w14:paraId="066E08C1" w14:textId="787620FA"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1" w:history="1">
        <w:r w:rsidRPr="00EC55CA">
          <w:rPr>
            <w:rStyle w:val="ab"/>
            <w:rFonts w:ascii="Arial" w:hAnsi="Arial" w:cs="Arial"/>
            <w:noProof/>
            <w:sz w:val="20"/>
            <w:szCs w:val="20"/>
          </w:rPr>
          <w:t>5.2.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Kuivendussüsteemi ehitamine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_Toc180491021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24</w:t>
        </w:r>
        <w:r w:rsidRPr="00EC55CA">
          <w:rPr>
            <w:rFonts w:ascii="Arial" w:hAnsi="Arial" w:cs="Arial"/>
            <w:noProof/>
            <w:webHidden/>
            <w:sz w:val="20"/>
            <w:szCs w:val="20"/>
          </w:rPr>
          <w:fldChar w:fldCharType="end"/>
        </w:r>
      </w:hyperlink>
    </w:p>
    <w:p w14:paraId="46528AD0" w14:textId="235DDF16"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2" w:history="1">
        <w:r w:rsidRPr="00EC55CA">
          <w:rPr>
            <w:rStyle w:val="ab"/>
            <w:rFonts w:ascii="Arial" w:hAnsi="Arial" w:cs="Arial"/>
            <w:noProof/>
            <w:sz w:val="20"/>
            <w:szCs w:val="20"/>
          </w:rPr>
          <w:t>6.</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Truubid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_Toc180491022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24</w:t>
        </w:r>
        <w:r w:rsidRPr="00EC55CA">
          <w:rPr>
            <w:rFonts w:ascii="Arial" w:hAnsi="Arial" w:cs="Arial"/>
            <w:noProof/>
            <w:webHidden/>
            <w:sz w:val="20"/>
            <w:szCs w:val="20"/>
          </w:rPr>
          <w:fldChar w:fldCharType="end"/>
        </w:r>
      </w:hyperlink>
    </w:p>
    <w:p w14:paraId="67A417F7" w14:textId="44A9558C"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3" w:history="1">
        <w:r w:rsidRPr="00EC55CA">
          <w:rPr>
            <w:rStyle w:val="ab"/>
            <w:rFonts w:ascii="Arial" w:hAnsi="Arial" w:cs="Arial"/>
            <w:noProof/>
            <w:sz w:val="20"/>
            <w:szCs w:val="20"/>
          </w:rPr>
          <w:t>6.1.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Truupide projekteerimine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_Toc180491023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24</w:t>
        </w:r>
        <w:r w:rsidRPr="00EC55CA">
          <w:rPr>
            <w:rFonts w:ascii="Arial" w:hAnsi="Arial" w:cs="Arial"/>
            <w:noProof/>
            <w:webHidden/>
            <w:sz w:val="20"/>
            <w:szCs w:val="20"/>
          </w:rPr>
          <w:fldChar w:fldCharType="end"/>
        </w:r>
      </w:hyperlink>
    </w:p>
    <w:p w14:paraId="1D3846BC" w14:textId="552DF3B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4" w:history="1">
        <w:r w:rsidRPr="00EC55CA">
          <w:rPr>
            <w:rStyle w:val="ab"/>
            <w:rFonts w:ascii="Arial" w:hAnsi="Arial" w:cs="Arial"/>
            <w:noProof/>
            <w:sz w:val="20"/>
            <w:szCs w:val="20"/>
          </w:rPr>
          <w:t>6.2.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Truupide ehitamine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_Toc180491024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25</w:t>
        </w:r>
        <w:r w:rsidRPr="00EC55CA">
          <w:rPr>
            <w:rFonts w:ascii="Arial" w:hAnsi="Arial" w:cs="Arial"/>
            <w:noProof/>
            <w:webHidden/>
            <w:sz w:val="20"/>
            <w:szCs w:val="20"/>
          </w:rPr>
          <w:fldChar w:fldCharType="end"/>
        </w:r>
      </w:hyperlink>
    </w:p>
    <w:p w14:paraId="12FE5245" w14:textId="196C2C4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5" w:history="1">
        <w:r w:rsidRPr="00EC55CA">
          <w:rPr>
            <w:rStyle w:val="ab"/>
            <w:rFonts w:ascii="Arial" w:hAnsi="Arial" w:cs="Arial"/>
            <w:noProof/>
            <w:sz w:val="20"/>
            <w:szCs w:val="20"/>
          </w:rPr>
          <w:t>7.</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Tee rekonstrueerimine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_Toc180491025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26</w:t>
        </w:r>
        <w:r w:rsidRPr="00EC55CA">
          <w:rPr>
            <w:rFonts w:ascii="Arial" w:hAnsi="Arial" w:cs="Arial"/>
            <w:noProof/>
            <w:webHidden/>
            <w:sz w:val="20"/>
            <w:szCs w:val="20"/>
          </w:rPr>
          <w:fldChar w:fldCharType="end"/>
        </w:r>
      </w:hyperlink>
    </w:p>
    <w:p w14:paraId="41A6EED8" w14:textId="1AAAF3B8"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6" w:history="1">
        <w:r w:rsidRPr="00EC55CA">
          <w:rPr>
            <w:rStyle w:val="ab"/>
            <w:rFonts w:ascii="Arial" w:hAnsi="Arial" w:cs="Arial"/>
            <w:noProof/>
            <w:sz w:val="20"/>
            <w:szCs w:val="20"/>
          </w:rPr>
          <w:t>7.1.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Tee projekteerimine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_Toc180491026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26</w:t>
        </w:r>
        <w:r w:rsidRPr="00EC55CA">
          <w:rPr>
            <w:rFonts w:ascii="Arial" w:hAnsi="Arial" w:cs="Arial"/>
            <w:noProof/>
            <w:webHidden/>
            <w:sz w:val="20"/>
            <w:szCs w:val="20"/>
          </w:rPr>
          <w:fldChar w:fldCharType="end"/>
        </w:r>
      </w:hyperlink>
    </w:p>
    <w:p w14:paraId="3C259CC6" w14:textId="65933666"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7" w:history="1">
        <w:r w:rsidRPr="00EC55CA">
          <w:rPr>
            <w:rStyle w:val="ab"/>
            <w:rFonts w:ascii="Arial" w:hAnsi="Arial" w:cs="Arial"/>
            <w:noProof/>
            <w:sz w:val="20"/>
            <w:szCs w:val="20"/>
          </w:rPr>
          <w:t>Tabel 7. Tee rajatised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_Toc180491027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26</w:t>
        </w:r>
        <w:r w:rsidRPr="00EC55CA">
          <w:rPr>
            <w:rFonts w:ascii="Arial" w:hAnsi="Arial" w:cs="Arial"/>
            <w:noProof/>
            <w:webHidden/>
            <w:sz w:val="20"/>
            <w:szCs w:val="20"/>
          </w:rPr>
          <w:fldChar w:fldCharType="end"/>
        </w:r>
      </w:hyperlink>
    </w:p>
    <w:p w14:paraId="09FC3CA3" w14:textId="5E595B2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8" w:history="1">
        <w:r w:rsidRPr="00EC55CA">
          <w:rPr>
            <w:rStyle w:val="ab"/>
            <w:rFonts w:ascii="Arial" w:hAnsi="Arial" w:cs="Arial"/>
            <w:noProof/>
            <w:sz w:val="20"/>
            <w:szCs w:val="20"/>
          </w:rPr>
          <w:t>7.1.1.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EH1 Karisöödi-Liivaku tee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_Toc180491028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27</w:t>
        </w:r>
        <w:r w:rsidRPr="00EC55CA">
          <w:rPr>
            <w:rFonts w:ascii="Arial" w:hAnsi="Arial" w:cs="Arial"/>
            <w:noProof/>
            <w:webHidden/>
            <w:sz w:val="20"/>
            <w:szCs w:val="20"/>
          </w:rPr>
          <w:fldChar w:fldCharType="end"/>
        </w:r>
      </w:hyperlink>
    </w:p>
    <w:p w14:paraId="2CAEF17D" w14:textId="34291653"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29" w:history="1">
        <w:r w:rsidRPr="00EC55CA">
          <w:rPr>
            <w:rStyle w:val="ab"/>
            <w:rFonts w:ascii="Arial" w:hAnsi="Arial" w:cs="Arial"/>
            <w:noProof/>
            <w:sz w:val="20"/>
            <w:szCs w:val="20"/>
          </w:rPr>
          <w:t>7.2.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Tee ehitamine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_Toc180491029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27</w:t>
        </w:r>
        <w:r w:rsidRPr="00EC55CA">
          <w:rPr>
            <w:rFonts w:ascii="Arial" w:hAnsi="Arial" w:cs="Arial"/>
            <w:noProof/>
            <w:webHidden/>
            <w:sz w:val="20"/>
            <w:szCs w:val="20"/>
          </w:rPr>
          <w:fldChar w:fldCharType="end"/>
        </w:r>
      </w:hyperlink>
    </w:p>
    <w:p w14:paraId="4E730BB2" w14:textId="6490F14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0" w:history="1">
        <w:r w:rsidRPr="00EC55CA">
          <w:rPr>
            <w:rStyle w:val="ab"/>
            <w:rFonts w:ascii="Arial" w:hAnsi="Arial" w:cs="Arial"/>
            <w:noProof/>
            <w:sz w:val="20"/>
            <w:szCs w:val="20"/>
          </w:rPr>
          <w:t>8.</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Keskkonnakaitse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_Toc180491030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28</w:t>
        </w:r>
        <w:r w:rsidRPr="00EC55CA">
          <w:rPr>
            <w:rFonts w:ascii="Arial" w:hAnsi="Arial" w:cs="Arial"/>
            <w:noProof/>
            <w:webHidden/>
            <w:sz w:val="20"/>
            <w:szCs w:val="20"/>
          </w:rPr>
          <w:fldChar w:fldCharType="end"/>
        </w:r>
      </w:hyperlink>
    </w:p>
    <w:p w14:paraId="2E9489DA" w14:textId="42750A95"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1" w:history="1">
        <w:r w:rsidRPr="00EC55CA">
          <w:rPr>
            <w:rStyle w:val="ab"/>
            <w:rFonts w:ascii="Arial" w:hAnsi="Arial" w:cs="Arial"/>
            <w:noProof/>
            <w:sz w:val="20"/>
            <w:szCs w:val="20"/>
          </w:rPr>
          <w:t>8.1.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Ebasoodsate keskkonnamõjude vähendamine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_Toc180491031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31</w:t>
        </w:r>
        <w:r w:rsidRPr="00EC55CA">
          <w:rPr>
            <w:rFonts w:ascii="Arial" w:hAnsi="Arial" w:cs="Arial"/>
            <w:noProof/>
            <w:webHidden/>
            <w:sz w:val="20"/>
            <w:szCs w:val="20"/>
          </w:rPr>
          <w:fldChar w:fldCharType="end"/>
        </w:r>
      </w:hyperlink>
    </w:p>
    <w:p w14:paraId="1379300A" w14:textId="3E63B272"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2" w:history="1">
        <w:r w:rsidRPr="00EC55CA">
          <w:rPr>
            <w:rStyle w:val="ab"/>
            <w:rFonts w:ascii="Arial" w:hAnsi="Arial" w:cs="Arial"/>
            <w:noProof/>
            <w:sz w:val="20"/>
            <w:szCs w:val="20"/>
          </w:rPr>
          <w:t>8.1.1.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Keskkonnakaitselised tehnoloogilised nõuded veejuhtme rajamisel ja tee rekonstrueerimisel</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_Toc180491032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31</w:t>
        </w:r>
        <w:r w:rsidRPr="00EC55CA">
          <w:rPr>
            <w:rFonts w:ascii="Arial" w:hAnsi="Arial" w:cs="Arial"/>
            <w:noProof/>
            <w:webHidden/>
            <w:sz w:val="20"/>
            <w:szCs w:val="20"/>
          </w:rPr>
          <w:fldChar w:fldCharType="end"/>
        </w:r>
      </w:hyperlink>
    </w:p>
    <w:p w14:paraId="2B3499D2" w14:textId="480AA7D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3" w:history="1">
        <w:r w:rsidRPr="00EC55CA">
          <w:rPr>
            <w:rStyle w:val="ab"/>
            <w:rFonts w:ascii="Arial" w:hAnsi="Arial" w:cs="Arial"/>
            <w:noProof/>
            <w:sz w:val="20"/>
            <w:szCs w:val="20"/>
          </w:rPr>
          <w:t>9.</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Ehitustöödele seatud piirangud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_Toc180491033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32</w:t>
        </w:r>
        <w:r w:rsidRPr="00EC55CA">
          <w:rPr>
            <w:rFonts w:ascii="Arial" w:hAnsi="Arial" w:cs="Arial"/>
            <w:noProof/>
            <w:webHidden/>
            <w:sz w:val="20"/>
            <w:szCs w:val="20"/>
          </w:rPr>
          <w:fldChar w:fldCharType="end"/>
        </w:r>
      </w:hyperlink>
    </w:p>
    <w:p w14:paraId="1BFDCAE2" w14:textId="4048DA1C"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4" w:history="1">
        <w:r w:rsidRPr="00EC55CA">
          <w:rPr>
            <w:rStyle w:val="ab"/>
            <w:rFonts w:ascii="Arial" w:hAnsi="Arial" w:cs="Arial"/>
            <w:noProof/>
            <w:sz w:val="20"/>
            <w:szCs w:val="20"/>
          </w:rPr>
          <w:t>9.1.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Tehnovõrgud ja kommunikatsioonid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_Toc180491034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32</w:t>
        </w:r>
        <w:r w:rsidRPr="00EC55CA">
          <w:rPr>
            <w:rFonts w:ascii="Arial" w:hAnsi="Arial" w:cs="Arial"/>
            <w:noProof/>
            <w:webHidden/>
            <w:sz w:val="20"/>
            <w:szCs w:val="20"/>
          </w:rPr>
          <w:fldChar w:fldCharType="end"/>
        </w:r>
      </w:hyperlink>
    </w:p>
    <w:p w14:paraId="725CFF6A" w14:textId="5F76B2E8"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5" w:history="1">
        <w:r w:rsidRPr="00EC55CA">
          <w:rPr>
            <w:rStyle w:val="ab"/>
            <w:rFonts w:ascii="Arial" w:hAnsi="Arial" w:cs="Arial"/>
            <w:noProof/>
            <w:sz w:val="20"/>
            <w:szCs w:val="20"/>
          </w:rPr>
          <w:t>9.2.</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Riigitee</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_Toc180491035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33</w:t>
        </w:r>
        <w:r w:rsidRPr="00EC55CA">
          <w:rPr>
            <w:rFonts w:ascii="Arial" w:hAnsi="Arial" w:cs="Arial"/>
            <w:noProof/>
            <w:webHidden/>
            <w:sz w:val="20"/>
            <w:szCs w:val="20"/>
          </w:rPr>
          <w:fldChar w:fldCharType="end"/>
        </w:r>
      </w:hyperlink>
    </w:p>
    <w:p w14:paraId="74BF7200" w14:textId="74C60CE2"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6" w:history="1">
        <w:r w:rsidRPr="00EC55CA">
          <w:rPr>
            <w:rStyle w:val="ab"/>
            <w:rFonts w:ascii="Arial" w:hAnsi="Arial" w:cs="Arial"/>
            <w:noProof/>
            <w:sz w:val="20"/>
            <w:szCs w:val="20"/>
          </w:rPr>
          <w:t>9.3.</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Eraisikute ja ettevõtete tingimused/piirangud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_Toc180491036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33</w:t>
        </w:r>
        <w:r w:rsidRPr="00EC55CA">
          <w:rPr>
            <w:rFonts w:ascii="Arial" w:hAnsi="Arial" w:cs="Arial"/>
            <w:noProof/>
            <w:webHidden/>
            <w:sz w:val="20"/>
            <w:szCs w:val="20"/>
          </w:rPr>
          <w:fldChar w:fldCharType="end"/>
        </w:r>
      </w:hyperlink>
    </w:p>
    <w:p w14:paraId="6F856ACD" w14:textId="47131AAD"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7" w:history="1">
        <w:r w:rsidRPr="00EC55CA">
          <w:rPr>
            <w:rStyle w:val="ab"/>
            <w:rFonts w:ascii="Arial" w:hAnsi="Arial" w:cs="Arial"/>
            <w:noProof/>
            <w:sz w:val="20"/>
            <w:szCs w:val="20"/>
          </w:rPr>
          <w:t>10.</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Juhenddokumendid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_Toc180491037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34</w:t>
        </w:r>
        <w:r w:rsidRPr="00EC55CA">
          <w:rPr>
            <w:rFonts w:ascii="Arial" w:hAnsi="Arial" w:cs="Arial"/>
            <w:noProof/>
            <w:webHidden/>
            <w:sz w:val="20"/>
            <w:szCs w:val="20"/>
          </w:rPr>
          <w:fldChar w:fldCharType="end"/>
        </w:r>
      </w:hyperlink>
    </w:p>
    <w:p w14:paraId="6C5F1D9A" w14:textId="0873825F"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8" w:history="1">
        <w:r w:rsidRPr="00EC55CA">
          <w:rPr>
            <w:rStyle w:val="ab"/>
            <w:rFonts w:ascii="Arial" w:hAnsi="Arial" w:cs="Arial"/>
            <w:noProof/>
            <w:sz w:val="20"/>
            <w:szCs w:val="20"/>
          </w:rPr>
          <w:t>11.</w:t>
        </w:r>
        <w:r w:rsidRPr="00EC55CA">
          <w:rPr>
            <w:rFonts w:ascii="Arial" w:eastAsiaTheme="minorEastAsia" w:hAnsi="Arial" w:cs="Arial"/>
            <w:noProof/>
            <w:kern w:val="2"/>
            <w:sz w:val="20"/>
            <w:szCs w:val="20"/>
            <w14:ligatures w14:val="standardContextual"/>
          </w:rPr>
          <w:tab/>
        </w:r>
        <w:r w:rsidRPr="00EC55CA">
          <w:rPr>
            <w:rStyle w:val="ab"/>
            <w:rFonts w:ascii="Arial" w:hAnsi="Arial" w:cs="Arial"/>
            <w:noProof/>
            <w:sz w:val="20"/>
            <w:szCs w:val="20"/>
          </w:rPr>
          <w:t>Töömahtude tabelid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_Toc180491038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35</w:t>
        </w:r>
        <w:r w:rsidRPr="00EC55CA">
          <w:rPr>
            <w:rFonts w:ascii="Arial" w:hAnsi="Arial" w:cs="Arial"/>
            <w:noProof/>
            <w:webHidden/>
            <w:sz w:val="20"/>
            <w:szCs w:val="20"/>
          </w:rPr>
          <w:fldChar w:fldCharType="end"/>
        </w:r>
      </w:hyperlink>
    </w:p>
    <w:p w14:paraId="17FF82C7" w14:textId="5AF86264"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39" w:history="1">
        <w:r w:rsidRPr="00EC55CA">
          <w:rPr>
            <w:rStyle w:val="ab"/>
            <w:rFonts w:ascii="Arial" w:hAnsi="Arial" w:cs="Arial"/>
            <w:noProof/>
            <w:sz w:val="20"/>
            <w:szCs w:val="20"/>
          </w:rPr>
          <w:t>Tabel 8. Kultuurtehniliste tööde ja veejuhtme kaevetööde mahud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_Toc180491039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36</w:t>
        </w:r>
        <w:r w:rsidRPr="00EC55CA">
          <w:rPr>
            <w:rFonts w:ascii="Arial" w:hAnsi="Arial" w:cs="Arial"/>
            <w:noProof/>
            <w:webHidden/>
            <w:sz w:val="20"/>
            <w:szCs w:val="20"/>
          </w:rPr>
          <w:fldChar w:fldCharType="end"/>
        </w:r>
      </w:hyperlink>
    </w:p>
    <w:p w14:paraId="4048BA13" w14:textId="042752B5"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40" w:history="1">
        <w:r w:rsidRPr="00EC55CA">
          <w:rPr>
            <w:rStyle w:val="ab"/>
            <w:rFonts w:ascii="Arial" w:hAnsi="Arial" w:cs="Arial"/>
            <w:noProof/>
            <w:sz w:val="20"/>
            <w:szCs w:val="20"/>
          </w:rPr>
          <w:t>Tabel 9. Rekonstrueeritava ja uuendatava truupide tööde mahud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_Toc180491040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37</w:t>
        </w:r>
        <w:r w:rsidRPr="00EC55CA">
          <w:rPr>
            <w:rFonts w:ascii="Arial" w:hAnsi="Arial" w:cs="Arial"/>
            <w:noProof/>
            <w:webHidden/>
            <w:sz w:val="20"/>
            <w:szCs w:val="20"/>
          </w:rPr>
          <w:fldChar w:fldCharType="end"/>
        </w:r>
      </w:hyperlink>
    </w:p>
    <w:p w14:paraId="41174411" w14:textId="59CFF78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41" w:history="1">
        <w:r w:rsidRPr="00EC55CA">
          <w:rPr>
            <w:rStyle w:val="ab"/>
            <w:rFonts w:ascii="Arial" w:hAnsi="Arial" w:cs="Arial"/>
            <w:noProof/>
            <w:sz w:val="20"/>
            <w:szCs w:val="20"/>
          </w:rPr>
          <w:t>Tabel 10. Truupide koguste ja ehitusmaterjalide kogused</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_Toc180491041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38</w:t>
        </w:r>
        <w:r w:rsidRPr="00EC55CA">
          <w:rPr>
            <w:rFonts w:ascii="Arial" w:hAnsi="Arial" w:cs="Arial"/>
            <w:noProof/>
            <w:webHidden/>
            <w:sz w:val="20"/>
            <w:szCs w:val="20"/>
          </w:rPr>
          <w:fldChar w:fldCharType="end"/>
        </w:r>
      </w:hyperlink>
    </w:p>
    <w:p w14:paraId="349B1FDC" w14:textId="442E3D3D"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42" w:history="1">
        <w:r w:rsidRPr="00EC55CA">
          <w:rPr>
            <w:rStyle w:val="ab"/>
            <w:rFonts w:ascii="Arial" w:hAnsi="Arial" w:cs="Arial"/>
            <w:noProof/>
            <w:sz w:val="20"/>
            <w:szCs w:val="20"/>
          </w:rPr>
          <w:t>Tabel 11. Rekonstrueeritava tee katendi mahud ristprofiilide lõikes</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_Toc180491042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39</w:t>
        </w:r>
        <w:r w:rsidRPr="00EC55CA">
          <w:rPr>
            <w:rFonts w:ascii="Arial" w:hAnsi="Arial" w:cs="Arial"/>
            <w:noProof/>
            <w:webHidden/>
            <w:sz w:val="20"/>
            <w:szCs w:val="20"/>
          </w:rPr>
          <w:fldChar w:fldCharType="end"/>
        </w:r>
      </w:hyperlink>
    </w:p>
    <w:p w14:paraId="3E22130A" w14:textId="6123DE8E"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43" w:history="1">
        <w:r w:rsidRPr="00EC55CA">
          <w:rPr>
            <w:rStyle w:val="ab"/>
            <w:rFonts w:ascii="Arial" w:hAnsi="Arial" w:cs="Arial"/>
            <w:noProof/>
            <w:sz w:val="20"/>
            <w:szCs w:val="20"/>
          </w:rPr>
          <w:t>Tabel 15a. Kultuurtehniliste- ja kaevetööde ligikaudne maksumus</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_Toc180491043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40</w:t>
        </w:r>
        <w:r w:rsidRPr="00EC55CA">
          <w:rPr>
            <w:rFonts w:ascii="Arial" w:hAnsi="Arial" w:cs="Arial"/>
            <w:noProof/>
            <w:webHidden/>
            <w:sz w:val="20"/>
            <w:szCs w:val="20"/>
          </w:rPr>
          <w:fldChar w:fldCharType="end"/>
        </w:r>
      </w:hyperlink>
    </w:p>
    <w:p w14:paraId="3C41317D" w14:textId="6A3BE979" w:rsidR="00EC55CA" w:rsidRPr="00EC55CA" w:rsidRDefault="00EC55CA" w:rsidP="00EC55CA">
      <w:pPr>
        <w:pStyle w:val="11"/>
        <w:spacing w:line="360" w:lineRule="auto"/>
        <w:rPr>
          <w:rFonts w:ascii="Arial" w:eastAsiaTheme="minorEastAsia" w:hAnsi="Arial" w:cs="Arial"/>
          <w:noProof/>
          <w:kern w:val="2"/>
          <w:sz w:val="20"/>
          <w:szCs w:val="20"/>
          <w14:ligatures w14:val="standardContextual"/>
        </w:rPr>
      </w:pPr>
      <w:hyperlink w:anchor="_Toc180491044" w:history="1">
        <w:r w:rsidRPr="00EC55CA">
          <w:rPr>
            <w:rStyle w:val="ab"/>
            <w:rFonts w:ascii="Arial" w:hAnsi="Arial" w:cs="Arial"/>
            <w:noProof/>
            <w:sz w:val="20"/>
            <w:szCs w:val="20"/>
          </w:rPr>
          <w:t>Tabel 15b. Tee rekonstrueerimise- ja ehitustööde ligikaudne maksumus</w:t>
        </w:r>
        <w:r w:rsidRPr="00EC55CA">
          <w:rPr>
            <w:rFonts w:ascii="Arial" w:hAnsi="Arial" w:cs="Arial"/>
            <w:noProof/>
            <w:webHidden/>
            <w:sz w:val="20"/>
            <w:szCs w:val="20"/>
          </w:rPr>
          <w:tab/>
        </w:r>
        <w:r w:rsidRPr="00EC55CA">
          <w:rPr>
            <w:rFonts w:ascii="Arial" w:hAnsi="Arial" w:cs="Arial"/>
            <w:noProof/>
            <w:webHidden/>
            <w:sz w:val="20"/>
            <w:szCs w:val="20"/>
          </w:rPr>
          <w:fldChar w:fldCharType="begin"/>
        </w:r>
        <w:r w:rsidRPr="00EC55CA">
          <w:rPr>
            <w:rFonts w:ascii="Arial" w:hAnsi="Arial" w:cs="Arial"/>
            <w:noProof/>
            <w:webHidden/>
            <w:sz w:val="20"/>
            <w:szCs w:val="20"/>
          </w:rPr>
          <w:instrText xml:space="preserve"> PAGEREF _Toc180491044 \h </w:instrText>
        </w:r>
        <w:r w:rsidRPr="00EC55CA">
          <w:rPr>
            <w:rFonts w:ascii="Arial" w:hAnsi="Arial" w:cs="Arial"/>
            <w:noProof/>
            <w:webHidden/>
            <w:sz w:val="20"/>
            <w:szCs w:val="20"/>
          </w:rPr>
        </w:r>
        <w:r w:rsidRPr="00EC55CA">
          <w:rPr>
            <w:rFonts w:ascii="Arial" w:hAnsi="Arial" w:cs="Arial"/>
            <w:noProof/>
            <w:webHidden/>
            <w:sz w:val="20"/>
            <w:szCs w:val="20"/>
          </w:rPr>
          <w:fldChar w:fldCharType="separate"/>
        </w:r>
        <w:r w:rsidR="001F72FE">
          <w:rPr>
            <w:rFonts w:ascii="Arial" w:hAnsi="Arial" w:cs="Arial"/>
            <w:noProof/>
            <w:webHidden/>
            <w:sz w:val="20"/>
            <w:szCs w:val="20"/>
          </w:rPr>
          <w:t>41</w:t>
        </w:r>
        <w:r w:rsidRPr="00EC55CA">
          <w:rPr>
            <w:rFonts w:ascii="Arial" w:hAnsi="Arial" w:cs="Arial"/>
            <w:noProof/>
            <w:webHidden/>
            <w:sz w:val="20"/>
            <w:szCs w:val="20"/>
          </w:rPr>
          <w:fldChar w:fldCharType="end"/>
        </w:r>
      </w:hyperlink>
    </w:p>
    <w:p w14:paraId="2AC7ED1B" w14:textId="04339141" w:rsidR="00483C55" w:rsidRPr="00EC55CA" w:rsidRDefault="00ED6F46" w:rsidP="00EC55CA">
      <w:pPr>
        <w:spacing w:line="360" w:lineRule="auto"/>
        <w:jc w:val="both"/>
        <w:rPr>
          <w:rFonts w:ascii="Arial" w:hAnsi="Arial" w:cs="Arial"/>
          <w:sz w:val="20"/>
          <w:szCs w:val="20"/>
        </w:rPr>
      </w:pPr>
      <w:r w:rsidRPr="00EC55CA">
        <w:rPr>
          <w:rFonts w:ascii="Arial" w:hAnsi="Arial" w:cs="Arial"/>
          <w:sz w:val="20"/>
          <w:szCs w:val="20"/>
        </w:rPr>
        <w:lastRenderedPageBreak/>
        <w:fldChar w:fldCharType="end"/>
      </w:r>
      <w:bookmarkStart w:id="70" w:name="_Toc472432165"/>
      <w:bookmarkStart w:id="71" w:name="_Toc472432206"/>
      <w:bookmarkStart w:id="72" w:name="_Toc472432313"/>
      <w:bookmarkStart w:id="73" w:name="_Toc472432558"/>
      <w:bookmarkStart w:id="74" w:name="_Toc473812739"/>
      <w:bookmarkStart w:id="75" w:name="_Toc474495256"/>
      <w:bookmarkStart w:id="76" w:name="_Toc476745489"/>
      <w:bookmarkStart w:id="77" w:name="_Toc479241050"/>
      <w:bookmarkStart w:id="78" w:name="_Toc479955669"/>
      <w:bookmarkStart w:id="79" w:name="_Toc482782962"/>
      <w:bookmarkStart w:id="80" w:name="_Toc482797053"/>
      <w:bookmarkStart w:id="81" w:name="_Toc485288881"/>
      <w:bookmarkStart w:id="82" w:name="_Toc485289303"/>
      <w:bookmarkStart w:id="83" w:name="_Toc486415903"/>
      <w:bookmarkStart w:id="84" w:name="_Toc496280982"/>
      <w:bookmarkStart w:id="85" w:name="_Toc502068936"/>
      <w:bookmarkStart w:id="86" w:name="_Toc509915281"/>
      <w:bookmarkStart w:id="87" w:name="_Toc509915362"/>
      <w:bookmarkStart w:id="88" w:name="_Toc509915401"/>
      <w:bookmarkStart w:id="89" w:name="_Toc1315586"/>
      <w:bookmarkStart w:id="90" w:name="_Toc1315640"/>
      <w:bookmarkStart w:id="91" w:name="_Toc2072002"/>
      <w:bookmarkStart w:id="92" w:name="_Toc2072149"/>
      <w:bookmarkStart w:id="93" w:name="_Toc5188092"/>
      <w:bookmarkStart w:id="94" w:name="_Toc11684771"/>
      <w:bookmarkStart w:id="95" w:name="_Toc20404986"/>
      <w:bookmarkStart w:id="96" w:name="_Toc20405059"/>
      <w:bookmarkStart w:id="97" w:name="_Toc24622332"/>
      <w:bookmarkStart w:id="98" w:name="_Toc31385769"/>
      <w:bookmarkStart w:id="99" w:name="_Toc32262095"/>
      <w:bookmarkStart w:id="100" w:name="_Toc41388272"/>
      <w:bookmarkStart w:id="101" w:name="_Toc49272616"/>
      <w:bookmarkStart w:id="102" w:name="_Toc49768241"/>
      <w:bookmarkStart w:id="103" w:name="_Toc420267686"/>
      <w:bookmarkStart w:id="104" w:name="_Toc422054030"/>
      <w:bookmarkStart w:id="105" w:name="_Toc357758998"/>
      <w:bookmarkStart w:id="106" w:name="_Toc357778539"/>
      <w:bookmarkStart w:id="107" w:name="_Toc358131212"/>
      <w:bookmarkStart w:id="108" w:name="_Toc358131263"/>
      <w:bookmarkStart w:id="109" w:name="_Toc358930283"/>
      <w:bookmarkStart w:id="110" w:name="_Toc358930479"/>
      <w:bookmarkStart w:id="111" w:name="_Toc358967531"/>
      <w:bookmarkStart w:id="112" w:name="_Toc359877425"/>
      <w:bookmarkStart w:id="113" w:name="_Toc359877456"/>
      <w:bookmarkStart w:id="114" w:name="_Toc371352394"/>
      <w:bookmarkStart w:id="115" w:name="_Toc371672744"/>
      <w:bookmarkStart w:id="116" w:name="_Toc373242833"/>
      <w:bookmarkStart w:id="117" w:name="_Toc373244415"/>
      <w:bookmarkStart w:id="118" w:name="_Toc383508368"/>
      <w:bookmarkStart w:id="119" w:name="_Toc383597991"/>
      <w:bookmarkStart w:id="120" w:name="_Toc409440099"/>
      <w:bookmarkStart w:id="121" w:name="_Toc412714351"/>
      <w:bookmarkStart w:id="122" w:name="_Toc416089906"/>
    </w:p>
    <w:p w14:paraId="29E9D445" w14:textId="5D4B7089" w:rsidR="00483C55" w:rsidRPr="00A23BCC" w:rsidRDefault="00AF66FE" w:rsidP="00482489">
      <w:pPr>
        <w:pStyle w:val="REK"/>
      </w:pPr>
      <w:bookmarkStart w:id="123" w:name="_Toc59633775"/>
      <w:bookmarkStart w:id="124" w:name="_Toc59792443"/>
      <w:bookmarkStart w:id="125" w:name="_Toc59792537"/>
      <w:bookmarkStart w:id="126" w:name="_Toc60660261"/>
      <w:bookmarkStart w:id="127" w:name="_Toc65068608"/>
      <w:bookmarkStart w:id="128" w:name="_Toc79419852"/>
      <w:bookmarkStart w:id="129" w:name="_Toc101511840"/>
      <w:bookmarkStart w:id="130" w:name="_Toc103167171"/>
      <w:bookmarkStart w:id="131" w:name="_Toc145582786"/>
      <w:bookmarkStart w:id="132" w:name="_Toc146180895"/>
      <w:bookmarkStart w:id="133" w:name="_Toc146279288"/>
      <w:bookmarkStart w:id="134" w:name="_Toc149037884"/>
      <w:bookmarkStart w:id="135" w:name="_Toc154766690"/>
      <w:bookmarkStart w:id="136" w:name="_Toc174973105"/>
      <w:bookmarkStart w:id="137" w:name="_Toc177553546"/>
      <w:bookmarkStart w:id="138" w:name="_Toc180491001"/>
      <w:r w:rsidRPr="00A23BCC">
        <w:t>LISAD</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6FA9D9C8" w14:textId="3CE474E5" w:rsidR="00AF66FE" w:rsidRPr="00A23BCC" w:rsidRDefault="00D75F10" w:rsidP="003E4051">
      <w:pPr>
        <w:pStyle w:val="a"/>
      </w:pPr>
      <w:r w:rsidRPr="00A23BCC">
        <w:t>Lisa 1a. Ametiasutuste kooskõlastuste koondtabel ja kooskõlastused</w:t>
      </w:r>
    </w:p>
    <w:p w14:paraId="2365393A" w14:textId="5F6D77D0" w:rsidR="00D75F10" w:rsidRPr="00A23BCC" w:rsidRDefault="00D75F10" w:rsidP="003E4051">
      <w:pPr>
        <w:pStyle w:val="a"/>
      </w:pPr>
      <w:r w:rsidRPr="00A23BCC">
        <w:t>Lisa 1b. Maaomanike kooskõlastuste koondtabel</w:t>
      </w:r>
    </w:p>
    <w:p w14:paraId="6214BB6D" w14:textId="3D3DF7CB" w:rsidR="00AF66FE" w:rsidRPr="00A23BCC" w:rsidRDefault="00454F27" w:rsidP="003E4051">
      <w:pPr>
        <w:pStyle w:val="a"/>
      </w:pPr>
      <w:r w:rsidRPr="00A23BCC">
        <w:t xml:space="preserve">Lisa 2. </w:t>
      </w:r>
      <w:r w:rsidR="00D75F10" w:rsidRPr="00A23BCC">
        <w:t>RMK k</w:t>
      </w:r>
      <w:r w:rsidR="00AF66FE" w:rsidRPr="00A23BCC">
        <w:t>eskkonnamõju</w:t>
      </w:r>
      <w:r w:rsidR="00D75F10" w:rsidRPr="00A23BCC">
        <w:t>de</w:t>
      </w:r>
      <w:r w:rsidR="00AF66FE" w:rsidRPr="00A23BCC">
        <w:t xml:space="preserve"> analüüs</w:t>
      </w:r>
    </w:p>
    <w:p w14:paraId="5BCAEA5C" w14:textId="5C5C7B0E" w:rsidR="000C4471" w:rsidRPr="00A23BCC" w:rsidRDefault="00454F27" w:rsidP="003E4051">
      <w:pPr>
        <w:pStyle w:val="a"/>
      </w:pPr>
      <w:r w:rsidRPr="00A23BCC">
        <w:t xml:space="preserve">Lisa 3. </w:t>
      </w:r>
      <w:bookmarkStart w:id="139" w:name="_Toc439839260"/>
      <w:bookmarkStart w:id="140" w:name="_Toc440280480"/>
      <w:bookmarkStart w:id="141" w:name="_Toc441573069"/>
      <w:bookmarkStart w:id="142" w:name="_Toc444705157"/>
      <w:bookmarkStart w:id="143" w:name="_Toc444773788"/>
      <w:bookmarkStart w:id="144" w:name="_Toc451084837"/>
      <w:bookmarkStart w:id="145" w:name="_Toc458506483"/>
      <w:bookmarkStart w:id="146" w:name="_Toc465174343"/>
      <w:bookmarkStart w:id="147" w:name="_Toc465282044"/>
      <w:bookmarkStart w:id="148" w:name="_Toc472082626"/>
      <w:bookmarkStart w:id="149" w:name="_Toc472432164"/>
      <w:bookmarkStart w:id="150" w:name="_Toc472432205"/>
      <w:bookmarkStart w:id="151" w:name="_Toc472432314"/>
      <w:bookmarkStart w:id="152" w:name="_Toc472432559"/>
      <w:bookmarkStart w:id="153" w:name="_Toc473812740"/>
      <w:bookmarkStart w:id="154" w:name="_Toc474495257"/>
      <w:bookmarkStart w:id="155" w:name="_Toc476745490"/>
      <w:bookmarkStart w:id="156" w:name="_Toc479241051"/>
      <w:bookmarkStart w:id="157" w:name="_Toc479955670"/>
      <w:bookmarkStart w:id="158" w:name="_Toc482782963"/>
      <w:bookmarkStart w:id="159" w:name="_Toc482797054"/>
      <w:bookmarkStart w:id="160" w:name="_Toc485288882"/>
      <w:bookmarkStart w:id="161" w:name="_Toc485289304"/>
      <w:bookmarkStart w:id="162" w:name="_Toc486415904"/>
      <w:bookmarkStart w:id="163" w:name="_Toc496280983"/>
      <w:bookmarkStart w:id="164" w:name="_Toc502068937"/>
      <w:bookmarkStart w:id="165" w:name="_Toc509915282"/>
      <w:bookmarkStart w:id="166" w:name="_Toc509915363"/>
      <w:bookmarkStart w:id="167" w:name="_Toc509915402"/>
      <w:r w:rsidR="00704E27" w:rsidRPr="00A23BCC">
        <w:t>RMK Koosoleku protokoll</w:t>
      </w:r>
    </w:p>
    <w:p w14:paraId="55A155A5" w14:textId="77777777" w:rsidR="00704E27" w:rsidRPr="00A23BCC" w:rsidRDefault="00704E27" w:rsidP="003E4051">
      <w:pPr>
        <w:pStyle w:val="a"/>
      </w:pPr>
      <w:r w:rsidRPr="00A23BCC">
        <w:t>Lisa 4. Maaomanike kooskõlastused (mitte avalik)</w:t>
      </w:r>
    </w:p>
    <w:p w14:paraId="6C0F0A25" w14:textId="77777777" w:rsidR="00704E27" w:rsidRPr="00A23BCC" w:rsidRDefault="00704E27" w:rsidP="003E4051">
      <w:pPr>
        <w:pStyle w:val="a"/>
      </w:pPr>
      <w:r w:rsidRPr="00A23BCC">
        <w:t>Lisa 5. MapInfo (digitaalne lisa)</w:t>
      </w:r>
    </w:p>
    <w:p w14:paraId="3DE9636C" w14:textId="77777777" w:rsidR="00704E27" w:rsidRDefault="00704E27" w:rsidP="003E4051">
      <w:pPr>
        <w:pStyle w:val="a"/>
      </w:pPr>
      <w:r w:rsidRPr="00A23BCC">
        <w:t>Lisa 6. Raieala kiht (digitaalne lisa)</w:t>
      </w:r>
    </w:p>
    <w:p w14:paraId="1C15B43C" w14:textId="20A0D170" w:rsidR="00D15DF2" w:rsidRPr="00A23BCC" w:rsidRDefault="00D15DF2" w:rsidP="00482489">
      <w:pPr>
        <w:pStyle w:val="REK"/>
      </w:pPr>
      <w:bookmarkStart w:id="168" w:name="_Toc1315587"/>
      <w:bookmarkStart w:id="169" w:name="_Toc1315641"/>
      <w:bookmarkStart w:id="170" w:name="_Toc2072003"/>
      <w:bookmarkStart w:id="171" w:name="_Toc2072150"/>
      <w:bookmarkStart w:id="172" w:name="_Toc5188093"/>
      <w:bookmarkStart w:id="173" w:name="_Toc11684772"/>
      <w:bookmarkStart w:id="174" w:name="_Toc20404987"/>
      <w:bookmarkStart w:id="175" w:name="_Toc20405060"/>
      <w:bookmarkStart w:id="176" w:name="_Toc24622333"/>
      <w:bookmarkStart w:id="177" w:name="_Toc31385770"/>
      <w:bookmarkStart w:id="178" w:name="_Toc32262096"/>
      <w:bookmarkStart w:id="179" w:name="_Toc41388273"/>
      <w:bookmarkStart w:id="180" w:name="_Toc49272617"/>
      <w:bookmarkStart w:id="181" w:name="_Toc49768242"/>
      <w:bookmarkStart w:id="182" w:name="_Toc59633776"/>
      <w:bookmarkStart w:id="183" w:name="_Toc59792444"/>
      <w:bookmarkStart w:id="184" w:name="_Toc59792538"/>
      <w:bookmarkStart w:id="185" w:name="_Toc60660262"/>
      <w:bookmarkStart w:id="186" w:name="_Toc65068609"/>
      <w:bookmarkStart w:id="187" w:name="_Toc79419853"/>
      <w:bookmarkStart w:id="188" w:name="_Toc101511841"/>
      <w:bookmarkStart w:id="189" w:name="_Toc103167172"/>
      <w:bookmarkStart w:id="190" w:name="_Toc145582787"/>
      <w:bookmarkStart w:id="191" w:name="_Toc146180896"/>
      <w:bookmarkStart w:id="192" w:name="_Toc146279289"/>
      <w:bookmarkStart w:id="193" w:name="_Toc149037885"/>
      <w:bookmarkStart w:id="194" w:name="_Toc154766691"/>
      <w:bookmarkStart w:id="195" w:name="_Toc174973106"/>
      <w:bookmarkStart w:id="196" w:name="_Toc177553547"/>
      <w:bookmarkStart w:id="197" w:name="_Toc180491002"/>
      <w:r w:rsidRPr="00A23BCC">
        <w:t>JOONISED</w:t>
      </w:r>
      <w:bookmarkEnd w:id="103"/>
      <w:bookmarkEnd w:id="104"/>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1F6BD0AB" w14:textId="1B0B1410" w:rsidR="00D86DCF" w:rsidRDefault="00CF05F0" w:rsidP="003E4051">
      <w:pPr>
        <w:pStyle w:val="a"/>
      </w:pPr>
      <w:r>
        <w:t>P</w:t>
      </w:r>
      <w:r w:rsidR="00D86DCF" w:rsidRPr="00A23BCC">
        <w:t>rojektplaan</w:t>
      </w:r>
      <w:r w:rsidR="00952C3A">
        <w:t xml:space="preserve"> 1</w:t>
      </w:r>
      <w:r w:rsidR="00D86DCF" w:rsidRPr="00A23BCC">
        <w:t>; M 1:5000.........................................</w:t>
      </w:r>
      <w:r w:rsidR="0067639F">
        <w:t>....</w:t>
      </w:r>
      <w:r w:rsidR="00D86DCF" w:rsidRPr="00A23BCC">
        <w:t>.................</w:t>
      </w:r>
      <w:r w:rsidR="00A85343">
        <w:t>.</w:t>
      </w:r>
      <w:r w:rsidR="00D86DCF" w:rsidRPr="00A23BCC">
        <w:t>..</w:t>
      </w:r>
      <w:r>
        <w:t>...</w:t>
      </w:r>
      <w:r w:rsidR="00D86DCF" w:rsidRPr="00A23BCC">
        <w:t>.</w:t>
      </w:r>
      <w:r w:rsidR="00D86DCF" w:rsidRPr="00A23BCC">
        <w:tab/>
        <w:t xml:space="preserve">joonis </w:t>
      </w:r>
      <w:r>
        <w:t>1</w:t>
      </w:r>
    </w:p>
    <w:p w14:paraId="083D567A" w14:textId="106D660C" w:rsidR="0030110F" w:rsidRDefault="00CF05F0" w:rsidP="003E4051">
      <w:pPr>
        <w:pStyle w:val="a"/>
      </w:pPr>
      <w:bookmarkStart w:id="198" w:name="_Hlk101356779"/>
      <w:r>
        <w:t>Karisöödi-Liivaku</w:t>
      </w:r>
      <w:r w:rsidR="00952C3A" w:rsidRPr="00952C3A">
        <w:t xml:space="preserve"> tee piki- ja ristprofiil</w:t>
      </w:r>
      <w:r w:rsidR="0030110F" w:rsidRPr="00A23BCC">
        <w:t>; M 1:100/1:5000…....</w:t>
      </w:r>
      <w:r w:rsidR="00952C3A">
        <w:t>.....</w:t>
      </w:r>
      <w:r w:rsidR="0030110F" w:rsidRPr="00A23BCC">
        <w:t>..</w:t>
      </w:r>
      <w:r w:rsidR="00A85343">
        <w:t>.</w:t>
      </w:r>
      <w:r w:rsidR="0030110F" w:rsidRPr="00A23BCC">
        <w:t>.......</w:t>
      </w:r>
      <w:r w:rsidR="0030110F" w:rsidRPr="00A23BCC">
        <w:tab/>
        <w:t xml:space="preserve">joonis </w:t>
      </w:r>
      <w:r>
        <w:t>2</w:t>
      </w:r>
    </w:p>
    <w:p w14:paraId="1DD8BE57" w14:textId="77777777" w:rsidR="005279FE" w:rsidRPr="00A23BCC" w:rsidRDefault="005279FE" w:rsidP="005279FE">
      <w:pPr>
        <w:pStyle w:val="REK"/>
      </w:pPr>
      <w:bookmarkStart w:id="199" w:name="_Toc180408487"/>
      <w:bookmarkStart w:id="200" w:name="_Toc180491003"/>
      <w:r>
        <w:t>TÜÜP</w:t>
      </w:r>
      <w:r w:rsidRPr="00A23BCC">
        <w:t>JOONISED</w:t>
      </w:r>
      <w:bookmarkEnd w:id="199"/>
      <w:bookmarkEnd w:id="200"/>
    </w:p>
    <w:p w14:paraId="1EC10052" w14:textId="77777777" w:rsidR="005279FE" w:rsidRDefault="005279FE" w:rsidP="005279FE">
      <w:pPr>
        <w:pStyle w:val="a"/>
      </w:pPr>
      <w:r w:rsidRPr="008759C0">
        <w:t>3.1-1.</w:t>
      </w:r>
      <w:r>
        <w:t xml:space="preserve"> OTSAKU MATTKINDLUSTUS </w:t>
      </w:r>
      <w:r w:rsidRPr="008759C0">
        <w:t>(30-50MAO)</w:t>
      </w:r>
    </w:p>
    <w:p w14:paraId="6D3617A3" w14:textId="77777777" w:rsidR="005279FE" w:rsidRDefault="005279FE" w:rsidP="005279FE">
      <w:pPr>
        <w:pStyle w:val="a"/>
      </w:pPr>
      <w:r w:rsidRPr="008759C0">
        <w:t>3.1-2.</w:t>
      </w:r>
      <w:r>
        <w:t xml:space="preserve"> OTSAKU MATTKINDLUSTUS </w:t>
      </w:r>
      <w:r w:rsidRPr="008759C0">
        <w:t>(30-50MAO)</w:t>
      </w:r>
    </w:p>
    <w:p w14:paraId="3434B531" w14:textId="77777777" w:rsidR="005279FE" w:rsidRDefault="005279FE" w:rsidP="005279FE">
      <w:pPr>
        <w:pStyle w:val="a"/>
      </w:pPr>
      <w:r>
        <w:t>6.1. MÖÖDASÕIDUKOHT – MS</w:t>
      </w:r>
    </w:p>
    <w:p w14:paraId="5F015A93" w14:textId="77777777" w:rsidR="005279FE" w:rsidRDefault="005279FE" w:rsidP="005279FE">
      <w:pPr>
        <w:pStyle w:val="a"/>
      </w:pPr>
      <w:r>
        <w:t>6.7. MAHASÕIT METSAS – M1, M2</w:t>
      </w:r>
    </w:p>
    <w:p w14:paraId="51FC9244" w14:textId="27E74981" w:rsidR="005279FE" w:rsidRDefault="005279FE" w:rsidP="005279FE">
      <w:pPr>
        <w:pStyle w:val="a"/>
      </w:pPr>
      <w:r>
        <w:t xml:space="preserve">6.8. MAHASÕIT PÕLLULE – M3 </w:t>
      </w:r>
      <w:r>
        <w:t>ja</w:t>
      </w:r>
      <w:r>
        <w:t xml:space="preserve"> M4</w:t>
      </w:r>
    </w:p>
    <w:p w14:paraId="618424E0" w14:textId="6224B6FA" w:rsidR="005279FE" w:rsidRDefault="005279FE" w:rsidP="005279FE">
      <w:pPr>
        <w:pStyle w:val="a"/>
      </w:pPr>
      <w:r>
        <w:t>6.8.</w:t>
      </w:r>
      <w:r>
        <w:t>B</w:t>
      </w:r>
      <w:r>
        <w:t xml:space="preserve">. MAHASÕIT </w:t>
      </w:r>
      <w:r>
        <w:t>M5</w:t>
      </w:r>
    </w:p>
    <w:p w14:paraId="0FCEF49F" w14:textId="77777777" w:rsidR="005279FE" w:rsidRDefault="005279FE" w:rsidP="005279FE"/>
    <w:p w14:paraId="1BC886B4" w14:textId="30368471" w:rsidR="00FB2E01" w:rsidRPr="00A23BCC" w:rsidRDefault="001E228E" w:rsidP="009625D5">
      <w:pPr>
        <w:pStyle w:val="REK"/>
      </w:pPr>
      <w:bookmarkStart w:id="201" w:name="_Toc1804910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98"/>
      <w:r w:rsidRPr="00A23BCC">
        <w:lastRenderedPageBreak/>
        <w:t xml:space="preserve">RMK </w:t>
      </w:r>
      <w:r w:rsidR="00EC55CA">
        <w:t>LÄHTEÜLESANNE JA MUUD PROJEKTEERIMISE LÄHTEMATERJALID</w:t>
      </w:r>
      <w:bookmarkEnd w:id="201"/>
    </w:p>
    <w:p w14:paraId="40643244" w14:textId="7FAB3F7F" w:rsidR="00394D76" w:rsidRDefault="00CF05F0" w:rsidP="00FB22B3">
      <w:pPr>
        <w:pStyle w:val="REK0"/>
      </w:pPr>
      <w:r>
        <w:rPr>
          <w:noProof/>
        </w:rPr>
        <w:drawing>
          <wp:inline distT="0" distB="0" distL="0" distR="0" wp14:anchorId="67AFF1B5" wp14:editId="33D78EDA">
            <wp:extent cx="5850890" cy="8721090"/>
            <wp:effectExtent l="0" t="0" r="0" b="3810"/>
            <wp:docPr id="1820909186" name="Рисунок 1"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909186" name="Рисунок 1" descr="Изображение выглядит как текст, снимок экрана, Шрифт, число&#10;&#10;Автоматически созданное описание"/>
                    <pic:cNvPicPr/>
                  </pic:nvPicPr>
                  <pic:blipFill>
                    <a:blip r:embed="rId9"/>
                    <a:stretch>
                      <a:fillRect/>
                    </a:stretch>
                  </pic:blipFill>
                  <pic:spPr>
                    <a:xfrm>
                      <a:off x="0" y="0"/>
                      <a:ext cx="5850890" cy="8721090"/>
                    </a:xfrm>
                    <a:prstGeom prst="rect">
                      <a:avLst/>
                    </a:prstGeom>
                  </pic:spPr>
                </pic:pic>
              </a:graphicData>
            </a:graphic>
          </wp:inline>
        </w:drawing>
      </w:r>
    </w:p>
    <w:p w14:paraId="1137BBBE" w14:textId="0148F708" w:rsidR="00CF05F0" w:rsidRDefault="00CF05F0" w:rsidP="00FB22B3">
      <w:pPr>
        <w:pStyle w:val="REK0"/>
      </w:pPr>
      <w:r>
        <w:rPr>
          <w:noProof/>
        </w:rPr>
        <w:lastRenderedPageBreak/>
        <w:drawing>
          <wp:inline distT="0" distB="0" distL="0" distR="0" wp14:anchorId="67399A56" wp14:editId="24283F55">
            <wp:extent cx="5850890" cy="8783955"/>
            <wp:effectExtent l="0" t="0" r="0" b="0"/>
            <wp:docPr id="216407955" name="Рисунок 1"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407955" name="Рисунок 1" descr="Изображение выглядит как текст, снимок экрана, Шрифт, число&#10;&#10;Автоматически созданное описание"/>
                    <pic:cNvPicPr/>
                  </pic:nvPicPr>
                  <pic:blipFill>
                    <a:blip r:embed="rId10"/>
                    <a:stretch>
                      <a:fillRect/>
                    </a:stretch>
                  </pic:blipFill>
                  <pic:spPr>
                    <a:xfrm>
                      <a:off x="0" y="0"/>
                      <a:ext cx="5850890" cy="8783955"/>
                    </a:xfrm>
                    <a:prstGeom prst="rect">
                      <a:avLst/>
                    </a:prstGeom>
                  </pic:spPr>
                </pic:pic>
              </a:graphicData>
            </a:graphic>
          </wp:inline>
        </w:drawing>
      </w:r>
    </w:p>
    <w:p w14:paraId="76C950A8" w14:textId="29777B3C" w:rsidR="00CF05F0" w:rsidRDefault="00CF05F0" w:rsidP="00FB22B3">
      <w:pPr>
        <w:pStyle w:val="REK0"/>
        <w:rPr>
          <w:noProof/>
        </w:rPr>
      </w:pPr>
      <w:r>
        <w:rPr>
          <w:noProof/>
        </w:rPr>
        <w:lastRenderedPageBreak/>
        <w:drawing>
          <wp:inline distT="0" distB="0" distL="0" distR="0" wp14:anchorId="16FEBC77" wp14:editId="4E56C9CF">
            <wp:extent cx="5850890" cy="1026160"/>
            <wp:effectExtent l="0" t="0" r="0" b="2540"/>
            <wp:docPr id="1574671410" name="Рисунок 1" descr="Изображение выглядит как текст, снимок экрана, Шрифт,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671410" name="Рисунок 1" descr="Изображение выглядит как текст, снимок экрана, Шрифт, линия&#10;&#10;Автоматически созданное описание"/>
                    <pic:cNvPicPr/>
                  </pic:nvPicPr>
                  <pic:blipFill>
                    <a:blip r:embed="rId11"/>
                    <a:stretch>
                      <a:fillRect/>
                    </a:stretch>
                  </pic:blipFill>
                  <pic:spPr>
                    <a:xfrm>
                      <a:off x="0" y="0"/>
                      <a:ext cx="5850890" cy="1026160"/>
                    </a:xfrm>
                    <a:prstGeom prst="rect">
                      <a:avLst/>
                    </a:prstGeom>
                  </pic:spPr>
                </pic:pic>
              </a:graphicData>
            </a:graphic>
          </wp:inline>
        </w:drawing>
      </w:r>
      <w:r w:rsidRPr="00CF05F0">
        <w:rPr>
          <w:noProof/>
        </w:rPr>
        <w:t xml:space="preserve"> </w:t>
      </w:r>
      <w:r>
        <w:rPr>
          <w:noProof/>
        </w:rPr>
        <w:drawing>
          <wp:inline distT="0" distB="0" distL="0" distR="0" wp14:anchorId="3126084B" wp14:editId="1B5281A6">
            <wp:extent cx="5850890" cy="8323580"/>
            <wp:effectExtent l="0" t="0" r="0" b="1270"/>
            <wp:docPr id="1744875105" name="Рисунок 1" descr="Изображение выглядит как текст, карта, атлас,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875105" name="Рисунок 1" descr="Изображение выглядит как текст, карта, атлас, диаграмма&#10;&#10;Автоматически созданное описание"/>
                    <pic:cNvPicPr/>
                  </pic:nvPicPr>
                  <pic:blipFill>
                    <a:blip r:embed="rId12"/>
                    <a:stretch>
                      <a:fillRect/>
                    </a:stretch>
                  </pic:blipFill>
                  <pic:spPr>
                    <a:xfrm>
                      <a:off x="0" y="0"/>
                      <a:ext cx="5850890" cy="8323580"/>
                    </a:xfrm>
                    <a:prstGeom prst="rect">
                      <a:avLst/>
                    </a:prstGeom>
                  </pic:spPr>
                </pic:pic>
              </a:graphicData>
            </a:graphic>
          </wp:inline>
        </w:drawing>
      </w:r>
    </w:p>
    <w:p w14:paraId="7069864F" w14:textId="4C2BC983" w:rsidR="00CF05F0" w:rsidRDefault="00CF05F0" w:rsidP="00FB22B3">
      <w:pPr>
        <w:pStyle w:val="REK0"/>
      </w:pPr>
      <w:r>
        <w:rPr>
          <w:noProof/>
        </w:rPr>
        <w:lastRenderedPageBreak/>
        <w:drawing>
          <wp:inline distT="0" distB="0" distL="0" distR="0" wp14:anchorId="46DE830D" wp14:editId="0336C4B9">
            <wp:extent cx="5850890" cy="5686425"/>
            <wp:effectExtent l="0" t="0" r="0" b="9525"/>
            <wp:docPr id="1482973637" name="Рисунок 1"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973637" name="Рисунок 1" descr="Изображение выглядит как текст, снимок экрана, Шрифт, число&#10;&#10;Автоматически созданное описание"/>
                    <pic:cNvPicPr/>
                  </pic:nvPicPr>
                  <pic:blipFill>
                    <a:blip r:embed="rId13"/>
                    <a:stretch>
                      <a:fillRect/>
                    </a:stretch>
                  </pic:blipFill>
                  <pic:spPr>
                    <a:xfrm>
                      <a:off x="0" y="0"/>
                      <a:ext cx="5850890" cy="5686425"/>
                    </a:xfrm>
                    <a:prstGeom prst="rect">
                      <a:avLst/>
                    </a:prstGeom>
                  </pic:spPr>
                </pic:pic>
              </a:graphicData>
            </a:graphic>
          </wp:inline>
        </w:drawing>
      </w:r>
    </w:p>
    <w:p w14:paraId="0344D89E" w14:textId="1B66A88D" w:rsidR="00CF05F0" w:rsidRDefault="00CF05F0" w:rsidP="00FB22B3">
      <w:pPr>
        <w:pStyle w:val="REK0"/>
      </w:pPr>
      <w:r>
        <w:rPr>
          <w:noProof/>
        </w:rPr>
        <w:lastRenderedPageBreak/>
        <w:drawing>
          <wp:inline distT="0" distB="0" distL="0" distR="0" wp14:anchorId="4C5CDEB9" wp14:editId="5A5C8159">
            <wp:extent cx="5850890" cy="8864600"/>
            <wp:effectExtent l="0" t="0" r="0" b="0"/>
            <wp:docPr id="109909208" name="Рисунок 1" descr="Изображение выглядит как текст, снимок экрана, письмо,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09208" name="Рисунок 1" descr="Изображение выглядит как текст, снимок экрана, письмо, Шрифт&#10;&#10;Автоматически созданное описание"/>
                    <pic:cNvPicPr/>
                  </pic:nvPicPr>
                  <pic:blipFill>
                    <a:blip r:embed="rId14"/>
                    <a:stretch>
                      <a:fillRect/>
                    </a:stretch>
                  </pic:blipFill>
                  <pic:spPr>
                    <a:xfrm>
                      <a:off x="0" y="0"/>
                      <a:ext cx="5850890" cy="8864600"/>
                    </a:xfrm>
                    <a:prstGeom prst="rect">
                      <a:avLst/>
                    </a:prstGeom>
                  </pic:spPr>
                </pic:pic>
              </a:graphicData>
            </a:graphic>
          </wp:inline>
        </w:drawing>
      </w:r>
    </w:p>
    <w:p w14:paraId="6F563C84" w14:textId="03CD4116" w:rsidR="00CF05F0" w:rsidRDefault="00CF05F0" w:rsidP="00FB22B3">
      <w:pPr>
        <w:pStyle w:val="REK0"/>
      </w:pPr>
      <w:r>
        <w:rPr>
          <w:noProof/>
        </w:rPr>
        <w:lastRenderedPageBreak/>
        <w:drawing>
          <wp:inline distT="0" distB="0" distL="0" distR="0" wp14:anchorId="74469A11" wp14:editId="2DC39FBF">
            <wp:extent cx="5850890" cy="5749290"/>
            <wp:effectExtent l="0" t="0" r="0" b="3810"/>
            <wp:docPr id="806386983" name="Рисунок 1"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386983" name="Рисунок 1" descr="Изображение выглядит как текст, снимок экрана, Шрифт, число&#10;&#10;Автоматически созданное описание"/>
                    <pic:cNvPicPr/>
                  </pic:nvPicPr>
                  <pic:blipFill>
                    <a:blip r:embed="rId15"/>
                    <a:stretch>
                      <a:fillRect/>
                    </a:stretch>
                  </pic:blipFill>
                  <pic:spPr>
                    <a:xfrm>
                      <a:off x="0" y="0"/>
                      <a:ext cx="5850890" cy="5749290"/>
                    </a:xfrm>
                    <a:prstGeom prst="rect">
                      <a:avLst/>
                    </a:prstGeom>
                  </pic:spPr>
                </pic:pic>
              </a:graphicData>
            </a:graphic>
          </wp:inline>
        </w:drawing>
      </w:r>
    </w:p>
    <w:p w14:paraId="2146A20D" w14:textId="67F39F25" w:rsidR="00CF05F0" w:rsidRDefault="00CF05F0" w:rsidP="00FB22B3">
      <w:pPr>
        <w:pStyle w:val="REK0"/>
      </w:pPr>
      <w:r>
        <w:rPr>
          <w:noProof/>
        </w:rPr>
        <w:lastRenderedPageBreak/>
        <w:drawing>
          <wp:inline distT="0" distB="0" distL="0" distR="0" wp14:anchorId="082D33D3" wp14:editId="19ABBE65">
            <wp:extent cx="5585460" cy="9432925"/>
            <wp:effectExtent l="0" t="0" r="0" b="0"/>
            <wp:docPr id="2039284590" name="Рисунок 1" descr="Изображение выглядит как текст, снимок экрана, письмо,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284590" name="Рисунок 1" descr="Изображение выглядит как текст, снимок экрана, письмо, Шрифт&#10;&#10;Автоматически созданное описание"/>
                    <pic:cNvPicPr/>
                  </pic:nvPicPr>
                  <pic:blipFill>
                    <a:blip r:embed="rId16"/>
                    <a:stretch>
                      <a:fillRect/>
                    </a:stretch>
                  </pic:blipFill>
                  <pic:spPr>
                    <a:xfrm>
                      <a:off x="0" y="0"/>
                      <a:ext cx="5585460" cy="9432925"/>
                    </a:xfrm>
                    <a:prstGeom prst="rect">
                      <a:avLst/>
                    </a:prstGeom>
                  </pic:spPr>
                </pic:pic>
              </a:graphicData>
            </a:graphic>
          </wp:inline>
        </w:drawing>
      </w:r>
    </w:p>
    <w:p w14:paraId="00D58068" w14:textId="2FC9689D" w:rsidR="00CF05F0" w:rsidRDefault="00CF05F0" w:rsidP="00FB22B3">
      <w:pPr>
        <w:pStyle w:val="REK0"/>
      </w:pPr>
      <w:r>
        <w:rPr>
          <w:noProof/>
        </w:rPr>
        <w:lastRenderedPageBreak/>
        <w:drawing>
          <wp:inline distT="0" distB="0" distL="0" distR="0" wp14:anchorId="5CBF1D55" wp14:editId="64A3D84C">
            <wp:extent cx="5850890" cy="5686425"/>
            <wp:effectExtent l="0" t="0" r="0" b="9525"/>
            <wp:docPr id="1397945560" name="Рисунок 1" descr="Изображение выглядит как текст, снимок экрана, Шрифт,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945560" name="Рисунок 1" descr="Изображение выглядит как текст, снимок экрана, Шрифт, число&#10;&#10;Автоматически созданное описание"/>
                    <pic:cNvPicPr/>
                  </pic:nvPicPr>
                  <pic:blipFill>
                    <a:blip r:embed="rId17"/>
                    <a:stretch>
                      <a:fillRect/>
                    </a:stretch>
                  </pic:blipFill>
                  <pic:spPr>
                    <a:xfrm>
                      <a:off x="0" y="0"/>
                      <a:ext cx="5850890" cy="5686425"/>
                    </a:xfrm>
                    <a:prstGeom prst="rect">
                      <a:avLst/>
                    </a:prstGeom>
                  </pic:spPr>
                </pic:pic>
              </a:graphicData>
            </a:graphic>
          </wp:inline>
        </w:drawing>
      </w:r>
    </w:p>
    <w:p w14:paraId="6BBA4988" w14:textId="71F56039" w:rsidR="00CF05F0" w:rsidRDefault="00CF05F0" w:rsidP="00FB22B3">
      <w:pPr>
        <w:pStyle w:val="REK0"/>
      </w:pPr>
      <w:r>
        <w:rPr>
          <w:noProof/>
        </w:rPr>
        <w:lastRenderedPageBreak/>
        <w:drawing>
          <wp:inline distT="0" distB="0" distL="0" distR="0" wp14:anchorId="6D795088" wp14:editId="6FCD3E6F">
            <wp:extent cx="5850890" cy="8853170"/>
            <wp:effectExtent l="0" t="0" r="0" b="5080"/>
            <wp:docPr id="495564466" name="Рисунок 1" descr="Изображение выглядит как текст, снимок экрана, Шриф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564466" name="Рисунок 1" descr="Изображение выглядит как текст, снимок экрана, Шрифт&#10;&#10;Автоматически созданное описание"/>
                    <pic:cNvPicPr/>
                  </pic:nvPicPr>
                  <pic:blipFill>
                    <a:blip r:embed="rId18"/>
                    <a:stretch>
                      <a:fillRect/>
                    </a:stretch>
                  </pic:blipFill>
                  <pic:spPr>
                    <a:xfrm>
                      <a:off x="0" y="0"/>
                      <a:ext cx="5850890" cy="8853170"/>
                    </a:xfrm>
                    <a:prstGeom prst="rect">
                      <a:avLst/>
                    </a:prstGeom>
                  </pic:spPr>
                </pic:pic>
              </a:graphicData>
            </a:graphic>
          </wp:inline>
        </w:drawing>
      </w:r>
    </w:p>
    <w:p w14:paraId="0DD4C1D5" w14:textId="77777777" w:rsidR="00CF05F0" w:rsidRDefault="00CF05F0" w:rsidP="00FB22B3">
      <w:pPr>
        <w:pStyle w:val="REK0"/>
        <w:sectPr w:rsidR="00CF05F0" w:rsidSect="002C306A">
          <w:headerReference w:type="default" r:id="rId19"/>
          <w:footerReference w:type="default" r:id="rId20"/>
          <w:headerReference w:type="first" r:id="rId21"/>
          <w:footerReference w:type="first" r:id="rId22"/>
          <w:pgSz w:w="11907" w:h="16840" w:code="9"/>
          <w:pgMar w:top="1134" w:right="1134" w:bottom="851" w:left="1559" w:header="284" w:footer="284" w:gutter="0"/>
          <w:cols w:space="708"/>
          <w:titlePg/>
          <w:docGrid w:linePitch="360"/>
        </w:sectPr>
      </w:pPr>
    </w:p>
    <w:p w14:paraId="361CC85E" w14:textId="77777777" w:rsidR="00CF05F0" w:rsidRDefault="00CF05F0" w:rsidP="00FB22B3">
      <w:pPr>
        <w:pStyle w:val="REK0"/>
        <w:sectPr w:rsidR="00CF05F0" w:rsidSect="00CF05F0">
          <w:pgSz w:w="16840" w:h="11907" w:orient="landscape" w:code="9"/>
          <w:pgMar w:top="1559" w:right="1134" w:bottom="1134" w:left="851" w:header="284" w:footer="284" w:gutter="0"/>
          <w:cols w:space="708"/>
          <w:titlePg/>
          <w:docGrid w:linePitch="360"/>
        </w:sectPr>
      </w:pPr>
      <w:r>
        <w:rPr>
          <w:noProof/>
        </w:rPr>
        <w:lastRenderedPageBreak/>
        <w:drawing>
          <wp:inline distT="0" distB="0" distL="0" distR="0" wp14:anchorId="2761911D" wp14:editId="0E395B1C">
            <wp:extent cx="9639300" cy="3308998"/>
            <wp:effectExtent l="0" t="0" r="0" b="5715"/>
            <wp:docPr id="1225708407" name="Рисунок 1" descr="Изображение выглядит как текст, Шрифт, чек, алгебр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08407" name="Рисунок 1" descr="Изображение выглядит как текст, Шрифт, чек, алгебра&#10;&#10;Автоматически созданное описание"/>
                    <pic:cNvPicPr/>
                  </pic:nvPicPr>
                  <pic:blipFill>
                    <a:blip r:embed="rId23"/>
                    <a:stretch>
                      <a:fillRect/>
                    </a:stretch>
                  </pic:blipFill>
                  <pic:spPr>
                    <a:xfrm>
                      <a:off x="0" y="0"/>
                      <a:ext cx="9656184" cy="3314794"/>
                    </a:xfrm>
                    <a:prstGeom prst="rect">
                      <a:avLst/>
                    </a:prstGeom>
                  </pic:spPr>
                </pic:pic>
              </a:graphicData>
            </a:graphic>
          </wp:inline>
        </w:drawing>
      </w:r>
    </w:p>
    <w:p w14:paraId="0089552F" w14:textId="20C2EDC9" w:rsidR="00BD0BDF" w:rsidRDefault="003864A8" w:rsidP="00482489">
      <w:pPr>
        <w:pStyle w:val="1"/>
      </w:pPr>
      <w:bookmarkStart w:id="202" w:name="_Toc180491005"/>
      <w:r w:rsidRPr="00A23BCC">
        <w:lastRenderedPageBreak/>
        <w:t xml:space="preserve">TABEL </w:t>
      </w:r>
      <w:r w:rsidR="00E278AE">
        <w:t>2</w:t>
      </w:r>
      <w:r w:rsidR="00014368" w:rsidRPr="00A23BCC">
        <w:t>a</w:t>
      </w:r>
      <w:r w:rsidRPr="00A23BCC">
        <w:t xml:space="preserve">. </w:t>
      </w:r>
      <w:bookmarkStart w:id="203" w:name="_Hlk99005524"/>
      <w:r w:rsidR="00A45324">
        <w:t>KULTUURTEHNILISTE- JA KAEVETÖÖDE</w:t>
      </w:r>
      <w:r w:rsidRPr="00A23BCC">
        <w:t xml:space="preserve"> KOONDMAHUD</w:t>
      </w:r>
      <w:bookmarkEnd w:id="202"/>
      <w:bookmarkEnd w:id="203"/>
    </w:p>
    <w:p w14:paraId="0B7E9A07" w14:textId="12A56C8F" w:rsidR="000F3CE0" w:rsidRPr="00E166FB" w:rsidRDefault="00EC55CA" w:rsidP="00FB22B3">
      <w:pPr>
        <w:pStyle w:val="REK0"/>
      </w:pPr>
      <w:r w:rsidRPr="00EC55CA">
        <w:drawing>
          <wp:inline distT="0" distB="0" distL="0" distR="0" wp14:anchorId="110340A3" wp14:editId="52C96145">
            <wp:extent cx="5324475" cy="4438650"/>
            <wp:effectExtent l="0" t="0" r="9525" b="0"/>
            <wp:docPr id="24378842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4475" cy="4438650"/>
                    </a:xfrm>
                    <a:prstGeom prst="rect">
                      <a:avLst/>
                    </a:prstGeom>
                    <a:noFill/>
                    <a:ln>
                      <a:noFill/>
                    </a:ln>
                  </pic:spPr>
                </pic:pic>
              </a:graphicData>
            </a:graphic>
          </wp:inline>
        </w:drawing>
      </w:r>
    </w:p>
    <w:p w14:paraId="0D30BC90" w14:textId="275A1543" w:rsidR="007B3B22" w:rsidRPr="00A23BCC" w:rsidRDefault="007B35F8" w:rsidP="00FB22B3">
      <w:pPr>
        <w:pStyle w:val="REK0"/>
        <w:sectPr w:rsidR="007B3B22" w:rsidRPr="00A23BCC" w:rsidSect="002C306A">
          <w:footerReference w:type="first" r:id="rId25"/>
          <w:pgSz w:w="11906" w:h="16838" w:code="9"/>
          <w:pgMar w:top="1134" w:right="1797" w:bottom="1701" w:left="1276" w:header="284" w:footer="284" w:gutter="0"/>
          <w:cols w:space="708"/>
          <w:titlePg/>
          <w:docGrid w:linePitch="360"/>
        </w:sectPr>
      </w:pPr>
      <w:r w:rsidRPr="00A23BCC">
        <w:br w:type="textWrapping" w:clear="all"/>
      </w:r>
    </w:p>
    <w:p w14:paraId="476463B3" w14:textId="67C2CB7A" w:rsidR="0003356F" w:rsidRDefault="00895023" w:rsidP="00C03B6C">
      <w:pPr>
        <w:pStyle w:val="1"/>
      </w:pPr>
      <w:bookmarkStart w:id="204" w:name="_Toc180491006"/>
      <w:r w:rsidRPr="00A23BCC">
        <w:lastRenderedPageBreak/>
        <w:t xml:space="preserve">TABEL </w:t>
      </w:r>
      <w:r w:rsidR="00E278AE">
        <w:t>2</w:t>
      </w:r>
      <w:r w:rsidRPr="00A23BCC">
        <w:t xml:space="preserve">b. TEE </w:t>
      </w:r>
      <w:r w:rsidR="006141DE" w:rsidRPr="00A23BCC">
        <w:t>REKONSTRUEERIMISE</w:t>
      </w:r>
      <w:r w:rsidR="00C03B6C">
        <w:t>-</w:t>
      </w:r>
      <w:r w:rsidR="006141DE" w:rsidRPr="00A23BCC">
        <w:t xml:space="preserve"> JA </w:t>
      </w:r>
      <w:r w:rsidRPr="00A23BCC">
        <w:t>EHITUSTÖÖDE</w:t>
      </w:r>
      <w:r w:rsidR="001E2479" w:rsidRPr="00A23BCC">
        <w:t xml:space="preserve"> </w:t>
      </w:r>
      <w:r w:rsidRPr="00A23BCC">
        <w:t>KOONDMAHUD</w:t>
      </w:r>
      <w:bookmarkEnd w:id="204"/>
    </w:p>
    <w:p w14:paraId="10D0C1B5" w14:textId="37FB3D9E" w:rsidR="00502948" w:rsidRPr="00502948" w:rsidRDefault="00EC55CA" w:rsidP="00502948">
      <w:pPr>
        <w:pStyle w:val="REK0"/>
      </w:pPr>
      <w:r w:rsidRPr="00EC55CA">
        <w:drawing>
          <wp:inline distT="0" distB="0" distL="0" distR="0" wp14:anchorId="208A0986" wp14:editId="48852C24">
            <wp:extent cx="5381625" cy="6600825"/>
            <wp:effectExtent l="0" t="0" r="9525" b="9525"/>
            <wp:docPr id="112255026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81625" cy="6600825"/>
                    </a:xfrm>
                    <a:prstGeom prst="rect">
                      <a:avLst/>
                    </a:prstGeom>
                    <a:noFill/>
                    <a:ln>
                      <a:noFill/>
                    </a:ln>
                  </pic:spPr>
                </pic:pic>
              </a:graphicData>
            </a:graphic>
          </wp:inline>
        </w:drawing>
      </w:r>
    </w:p>
    <w:p w14:paraId="182A9B04" w14:textId="566FB647" w:rsidR="00C03B6C" w:rsidRPr="00A23BCC" w:rsidRDefault="00C03B6C" w:rsidP="00FB22B3">
      <w:pPr>
        <w:pStyle w:val="REK0"/>
        <w:sectPr w:rsidR="00C03B6C" w:rsidRPr="00A23BCC" w:rsidSect="00CF05F0">
          <w:footerReference w:type="first" r:id="rId27"/>
          <w:pgSz w:w="11906" w:h="16838" w:code="9"/>
          <w:pgMar w:top="1134" w:right="1134" w:bottom="851" w:left="1797" w:header="284" w:footer="284" w:gutter="0"/>
          <w:cols w:space="708"/>
          <w:titlePg/>
          <w:docGrid w:linePitch="360"/>
        </w:sectPr>
      </w:pPr>
    </w:p>
    <w:p w14:paraId="3E89417D" w14:textId="15D1D513" w:rsidR="00502948" w:rsidRDefault="00267203" w:rsidP="00EC55CA">
      <w:pPr>
        <w:pStyle w:val="1"/>
      </w:pPr>
      <w:bookmarkStart w:id="205" w:name="_Toc180491007"/>
      <w:r w:rsidRPr="00A23BCC">
        <w:lastRenderedPageBreak/>
        <w:t>TABEL</w:t>
      </w:r>
      <w:r w:rsidR="00E278AE">
        <w:t xml:space="preserve"> 3</w:t>
      </w:r>
      <w:r w:rsidRPr="00A23BCC">
        <w:t>. VAJALIKE EHITUSMATERJALIDE JA –TOODETE ANDMED</w:t>
      </w:r>
      <w:bookmarkEnd w:id="205"/>
    </w:p>
    <w:p w14:paraId="7085B77E" w14:textId="69FC7999" w:rsidR="00EC55CA" w:rsidRPr="00A23BCC" w:rsidRDefault="00EC55CA" w:rsidP="00FB22B3">
      <w:pPr>
        <w:pStyle w:val="REK0"/>
        <w:sectPr w:rsidR="00EC55CA" w:rsidRPr="00A23BCC" w:rsidSect="00C03B6C">
          <w:footerReference w:type="first" r:id="rId28"/>
          <w:pgSz w:w="11906" w:h="16838" w:code="9"/>
          <w:pgMar w:top="1135" w:right="1134" w:bottom="851" w:left="1701" w:header="284" w:footer="397" w:gutter="0"/>
          <w:cols w:space="708"/>
          <w:titlePg/>
          <w:docGrid w:linePitch="360"/>
        </w:sectPr>
      </w:pPr>
      <w:r w:rsidRPr="00EC55CA">
        <w:drawing>
          <wp:inline distT="0" distB="0" distL="0" distR="0" wp14:anchorId="3BFD3E91" wp14:editId="6182978A">
            <wp:extent cx="4857750" cy="3409950"/>
            <wp:effectExtent l="0" t="0" r="0" b="0"/>
            <wp:docPr id="77835867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7750" cy="3409950"/>
                    </a:xfrm>
                    <a:prstGeom prst="rect">
                      <a:avLst/>
                    </a:prstGeom>
                    <a:noFill/>
                    <a:ln>
                      <a:noFill/>
                    </a:ln>
                  </pic:spPr>
                </pic:pic>
              </a:graphicData>
            </a:graphic>
          </wp:inline>
        </w:drawing>
      </w:r>
    </w:p>
    <w:p w14:paraId="0F601CB0" w14:textId="063BADFB" w:rsidR="001D3AC7" w:rsidRPr="00A23BCC" w:rsidRDefault="008157BC" w:rsidP="00482489">
      <w:pPr>
        <w:pStyle w:val="REK"/>
      </w:pPr>
      <w:bookmarkStart w:id="206" w:name="_Toc180491008"/>
      <w:r w:rsidRPr="00A23BCC">
        <w:lastRenderedPageBreak/>
        <w:t>SELETUSKIRI</w:t>
      </w:r>
      <w:bookmarkEnd w:id="206"/>
    </w:p>
    <w:p w14:paraId="75393DE9" w14:textId="4763D6CB" w:rsidR="008157BC" w:rsidRPr="00A23BCC" w:rsidRDefault="00F4741E" w:rsidP="00482489">
      <w:pPr>
        <w:pStyle w:val="REK"/>
        <w:numPr>
          <w:ilvl w:val="0"/>
          <w:numId w:val="1"/>
        </w:numPr>
      </w:pPr>
      <w:bookmarkStart w:id="207" w:name="_Toc180491009"/>
      <w:r w:rsidRPr="00A23BCC">
        <w:t>Üldosa</w:t>
      </w:r>
      <w:bookmarkEnd w:id="207"/>
    </w:p>
    <w:p w14:paraId="300919C4" w14:textId="54B70567" w:rsidR="00BE23CC" w:rsidRPr="00A23BCC" w:rsidRDefault="00F25045" w:rsidP="00FB22B3">
      <w:pPr>
        <w:pStyle w:val="REK0"/>
      </w:pPr>
      <w:bookmarkStart w:id="208" w:name="_Hlk491952472"/>
      <w:r w:rsidRPr="00A23BCC">
        <w:t xml:space="preserve">Käesolev projekt on koostatud </w:t>
      </w:r>
      <w:r w:rsidR="002B444D" w:rsidRPr="00A23BCC">
        <w:t>REK Projekt OÜ</w:t>
      </w:r>
      <w:r w:rsidRPr="00A23BCC">
        <w:t xml:space="preserve"> (MATER reg kood MP</w:t>
      </w:r>
      <w:r w:rsidR="002B444D" w:rsidRPr="00A23BCC">
        <w:t>0322</w:t>
      </w:r>
      <w:r w:rsidRPr="00A23BCC">
        <w:t>-00</w:t>
      </w:r>
      <w:r w:rsidR="00FD5FAE" w:rsidRPr="00A23BCC">
        <w:t>, MU0322-00</w:t>
      </w:r>
      <w:r w:rsidRPr="00A23BCC">
        <w:t xml:space="preserve">) </w:t>
      </w:r>
      <w:r w:rsidR="00000194" w:rsidRPr="00A23BCC">
        <w:t xml:space="preserve">poolt </w:t>
      </w:r>
      <w:r w:rsidRPr="00A23BCC">
        <w:t>Riigimetsa Majandamise Keskuse tellimusel.</w:t>
      </w:r>
      <w:bookmarkEnd w:id="208"/>
    </w:p>
    <w:p w14:paraId="14ABE025" w14:textId="76A9C32B" w:rsidR="005F2BD9" w:rsidRPr="007F56D5" w:rsidRDefault="00BE23CC" w:rsidP="00FB22B3">
      <w:pPr>
        <w:pStyle w:val="REK0"/>
      </w:pPr>
      <w:r w:rsidRPr="00576E4D">
        <w:t>T</w:t>
      </w:r>
      <w:r w:rsidR="00F64D99" w:rsidRPr="00576E4D">
        <w:t xml:space="preserve">öö objektiks on Riigimetsa Majandamise Keskuse </w:t>
      </w:r>
      <w:r w:rsidR="00162264">
        <w:t>Karisöödi-Liivaku tee</w:t>
      </w:r>
      <w:r w:rsidR="00E82D24" w:rsidRPr="00E82D24">
        <w:t xml:space="preserve"> rekonstrueerimise projekt</w:t>
      </w:r>
      <w:r w:rsidR="00E82D24">
        <w:t>i</w:t>
      </w:r>
      <w:r w:rsidR="003B5C2E" w:rsidRPr="007F56D5">
        <w:t xml:space="preserve"> </w:t>
      </w:r>
      <w:r w:rsidR="00F64D99" w:rsidRPr="007F56D5">
        <w:t>koostamine.</w:t>
      </w:r>
    </w:p>
    <w:p w14:paraId="5443C45B" w14:textId="4DA4C175" w:rsidR="00474CC8" w:rsidRPr="00984D26" w:rsidRDefault="00576E4D" w:rsidP="00FB22B3">
      <w:pPr>
        <w:pStyle w:val="REK0"/>
      </w:pPr>
      <w:r w:rsidRPr="007F56D5">
        <w:t>Tee asu</w:t>
      </w:r>
      <w:r w:rsidR="00162264">
        <w:t>b</w:t>
      </w:r>
      <w:r w:rsidR="00F64D99" w:rsidRPr="007F56D5">
        <w:t xml:space="preserve"> </w:t>
      </w:r>
      <w:bookmarkStart w:id="209" w:name="_Hlk491952297"/>
      <w:bookmarkStart w:id="210" w:name="_Hlk509829776"/>
      <w:r w:rsidR="00162264">
        <w:t>Võru</w:t>
      </w:r>
      <w:r w:rsidR="00F64D99" w:rsidRPr="007F56D5">
        <w:t xml:space="preserve"> m</w:t>
      </w:r>
      <w:r w:rsidR="001354B4" w:rsidRPr="007F56D5">
        <w:t xml:space="preserve">aakonnas </w:t>
      </w:r>
      <w:r w:rsidR="00162264">
        <w:t>Rõuge</w:t>
      </w:r>
      <w:r w:rsidR="009344C5" w:rsidRPr="007F56D5">
        <w:t xml:space="preserve"> vallas</w:t>
      </w:r>
      <w:bookmarkEnd w:id="209"/>
      <w:r w:rsidR="009C168B" w:rsidRPr="007F56D5">
        <w:t xml:space="preserve"> </w:t>
      </w:r>
      <w:r w:rsidR="00162264">
        <w:t>Tursa külas ja Karisöödi</w:t>
      </w:r>
      <w:r w:rsidR="000A2AE9" w:rsidRPr="007F56D5">
        <w:t xml:space="preserve"> külas</w:t>
      </w:r>
      <w:r w:rsidR="0005257E" w:rsidRPr="007F56D5">
        <w:t>.</w:t>
      </w:r>
      <w:bookmarkEnd w:id="210"/>
      <w:r w:rsidR="00F63325" w:rsidRPr="007F56D5">
        <w:t xml:space="preserve"> Objektile</w:t>
      </w:r>
      <w:r w:rsidR="00F63325" w:rsidRPr="00A23BCC">
        <w:t xml:space="preserve"> pääseb</w:t>
      </w:r>
      <w:r w:rsidR="00BB1FEE" w:rsidRPr="00A23BCC">
        <w:t xml:space="preserve"> </w:t>
      </w:r>
      <w:r w:rsidR="00162264">
        <w:t>25217 Tursa teelt (kõrvalmaanteelt) ja 4930232 Tõrvase teelt</w:t>
      </w:r>
      <w:r w:rsidR="0090683C" w:rsidRPr="00A23BCC">
        <w:t>.</w:t>
      </w:r>
    </w:p>
    <w:p w14:paraId="0A1CD4C7" w14:textId="77777777" w:rsidR="005F0304" w:rsidRPr="00A23BCC" w:rsidRDefault="005F0304" w:rsidP="00FB22B3">
      <w:pPr>
        <w:pStyle w:val="REK0"/>
      </w:pPr>
      <w:r w:rsidRPr="00A23BCC">
        <w:t>Ehitusprojekti rakendamisel aluseks võetavate normide loetelu:</w:t>
      </w:r>
    </w:p>
    <w:p w14:paraId="2CE01336" w14:textId="77777777" w:rsidR="00185592" w:rsidRPr="009E2629" w:rsidRDefault="00185592" w:rsidP="003E4051">
      <w:pPr>
        <w:pStyle w:val="a"/>
        <w:rPr>
          <w:rFonts w:ascii="ArialMT" w:hAnsi="ArialMT" w:cs="Times New Roman"/>
          <w:color w:val="231F20"/>
        </w:rPr>
      </w:pPr>
      <w:r w:rsidRPr="00A23BCC">
        <w:rPr>
          <w:rFonts w:ascii="ArialMT" w:hAnsi="ArialMT" w:cs="Times New Roman"/>
          <w:color w:val="231F20"/>
        </w:rPr>
        <w:t>Maaparandusseadus (</w:t>
      </w:r>
      <w:r w:rsidRPr="00A23BCC">
        <w:t>vastu võetud 16.05.2018);</w:t>
      </w:r>
    </w:p>
    <w:p w14:paraId="4BCC6807" w14:textId="77777777" w:rsidR="009E2629" w:rsidRPr="00A23BCC" w:rsidRDefault="009E2629" w:rsidP="009E2629">
      <w:pPr>
        <w:pStyle w:val="a"/>
        <w:rPr>
          <w:rFonts w:ascii="ArialMT" w:hAnsi="ArialMT" w:cs="Times New Roman"/>
          <w:color w:val="231F20"/>
        </w:rPr>
      </w:pPr>
      <w:r>
        <w:rPr>
          <w:rFonts w:ascii="ArialMT" w:hAnsi="ArialMT" w:cs="Times New Roman"/>
          <w:color w:val="231F20"/>
        </w:rPr>
        <w:t>Looduskaitseseadus (</w:t>
      </w:r>
      <w:r w:rsidRPr="00A23BCC">
        <w:t xml:space="preserve">vastu võetud </w:t>
      </w:r>
      <w:r>
        <w:t>21</w:t>
      </w:r>
      <w:r w:rsidRPr="00A23BCC">
        <w:t>.0</w:t>
      </w:r>
      <w:r>
        <w:t>4</w:t>
      </w:r>
      <w:r w:rsidRPr="00A23BCC">
        <w:t>.20</w:t>
      </w:r>
      <w:r>
        <w:t>04</w:t>
      </w:r>
      <w:r>
        <w:rPr>
          <w:rFonts w:ascii="ArialMT" w:hAnsi="ArialMT" w:cs="Times New Roman"/>
          <w:color w:val="231F20"/>
        </w:rPr>
        <w:t>)</w:t>
      </w:r>
    </w:p>
    <w:p w14:paraId="2B4DD6CF" w14:textId="77777777" w:rsidR="00185592" w:rsidRPr="00A23BCC" w:rsidRDefault="00185592" w:rsidP="003E4051">
      <w:pPr>
        <w:pStyle w:val="a"/>
      </w:pPr>
      <w:r w:rsidRPr="00A23BCC">
        <w:t>28.03.2019 määrus nr 38 „Maaparandussüsteemi ehitamise täpsemad nõuded”;</w:t>
      </w:r>
    </w:p>
    <w:p w14:paraId="64369505" w14:textId="77777777" w:rsidR="00185592" w:rsidRPr="00A23BCC" w:rsidRDefault="00185592" w:rsidP="003E4051">
      <w:pPr>
        <w:pStyle w:val="a"/>
      </w:pPr>
      <w:r w:rsidRPr="00A23BCC">
        <w:t>19.12.2018 määrus nr 75 „Maaparandushoiutööde nõuded”;</w:t>
      </w:r>
    </w:p>
    <w:p w14:paraId="1CFFC825" w14:textId="77777777" w:rsidR="00185592" w:rsidRPr="00A23BCC" w:rsidRDefault="00185592" w:rsidP="003E4051">
      <w:pPr>
        <w:pStyle w:val="a"/>
      </w:pPr>
      <w:r w:rsidRPr="00A23BCC">
        <w:t>06.05.2019 määrus nr 45 „Maaparandussüsteemi projekteerimisnormid“;</w:t>
      </w:r>
    </w:p>
    <w:p w14:paraId="2297058B" w14:textId="77777777" w:rsidR="00D6239F" w:rsidRPr="00A23BCC" w:rsidRDefault="00D6239F" w:rsidP="003E4051">
      <w:pPr>
        <w:pStyle w:val="a"/>
      </w:pPr>
      <w:r>
        <w:t>17</w:t>
      </w:r>
      <w:r w:rsidRPr="00A23BCC">
        <w:t>.</w:t>
      </w:r>
      <w:r>
        <w:t>11</w:t>
      </w:r>
      <w:r w:rsidRPr="00A23BCC">
        <w:t>.20</w:t>
      </w:r>
      <w:r>
        <w:t>23</w:t>
      </w:r>
      <w:r w:rsidRPr="00A23BCC">
        <w:t xml:space="preserve"> määrus nr </w:t>
      </w:r>
      <w:r>
        <w:t>71</w:t>
      </w:r>
      <w:r w:rsidRPr="00A23BCC">
        <w:t xml:space="preserve"> „Tee projekteerimise normid“</w:t>
      </w:r>
      <w:r w:rsidRPr="00304A87">
        <w:t>;</w:t>
      </w:r>
    </w:p>
    <w:p w14:paraId="16BC5E12" w14:textId="77777777" w:rsidR="00D6239F" w:rsidRPr="00A23BCC" w:rsidRDefault="00D6239F" w:rsidP="003E4051">
      <w:pPr>
        <w:pStyle w:val="a"/>
      </w:pPr>
      <w:r w:rsidRPr="00A23BCC">
        <w:t>03.08.2015 määrus nr 101 „Tee ehitamise kvaliteedi nõuded“</w:t>
      </w:r>
      <w:r w:rsidRPr="00304A87">
        <w:t xml:space="preserve">, muudetud </w:t>
      </w:r>
      <w:r>
        <w:t xml:space="preserve">06.04.2016.a. </w:t>
      </w:r>
      <w:r w:rsidRPr="00304A87">
        <w:t xml:space="preserve">määrusega nr </w:t>
      </w:r>
      <w:r>
        <w:t>31 ja 1</w:t>
      </w:r>
      <w:r w:rsidRPr="00304A87">
        <w:t>6.</w:t>
      </w:r>
      <w:r>
        <w:t>11</w:t>
      </w:r>
      <w:r w:rsidRPr="00304A87">
        <w:t>.20</w:t>
      </w:r>
      <w:r>
        <w:t>20</w:t>
      </w:r>
      <w:r w:rsidRPr="00304A87">
        <w:t xml:space="preserve">.a. määrusega nr </w:t>
      </w:r>
      <w:r>
        <w:t>72</w:t>
      </w:r>
      <w:r w:rsidRPr="00A23BCC">
        <w:t>;</w:t>
      </w:r>
    </w:p>
    <w:p w14:paraId="3B1F8561" w14:textId="77777777" w:rsidR="00185592" w:rsidRPr="00A23BCC" w:rsidRDefault="00185592" w:rsidP="003E4051">
      <w:pPr>
        <w:pStyle w:val="a"/>
        <w:rPr>
          <w:color w:val="000000"/>
        </w:rPr>
      </w:pPr>
      <w:r w:rsidRPr="00A23BCC">
        <w:t>11.06.2015</w:t>
      </w:r>
      <w:r w:rsidRPr="00A23BCC">
        <w:rPr>
          <w:color w:val="000000"/>
        </w:rPr>
        <w:t xml:space="preserve"> määrus nr 34 „</w:t>
      </w:r>
      <w:r w:rsidRPr="00A23BCC">
        <w:t>Metsatee seisundi kohta esitatavad nõuded“;</w:t>
      </w:r>
    </w:p>
    <w:p w14:paraId="434CB846" w14:textId="77777777" w:rsidR="00185592" w:rsidRPr="00A23BCC" w:rsidRDefault="00185592" w:rsidP="003E4051">
      <w:pPr>
        <w:pStyle w:val="a"/>
        <w:rPr>
          <w:color w:val="000000"/>
        </w:rPr>
      </w:pPr>
      <w:r w:rsidRPr="00A23BCC">
        <w:t>13.12.2018 määrus nr 72 „Ehitamise dokumenteerimise ja ehitusdokumentide täpsemad</w:t>
      </w:r>
      <w:r w:rsidRPr="00A23BCC">
        <w:br/>
        <w:t>nõuded ning ehitusdokumentide säilitamise ja üleandmise nõuded”;</w:t>
      </w:r>
    </w:p>
    <w:p w14:paraId="71462DB1" w14:textId="77777777" w:rsidR="00185592" w:rsidRPr="00A23BCC" w:rsidRDefault="00185592" w:rsidP="003E4051">
      <w:pPr>
        <w:pStyle w:val="a"/>
        <w:rPr>
          <w:color w:val="000000"/>
        </w:rPr>
      </w:pPr>
      <w:r w:rsidRPr="00A23BCC">
        <w:t>23.11.2018 määrus nr 63 „Maaparandusalal tegutsevate ettevõtjate registri põhimäärus”;</w:t>
      </w:r>
    </w:p>
    <w:p w14:paraId="2C53DE75" w14:textId="77777777" w:rsidR="00185592" w:rsidRPr="00A23BCC" w:rsidRDefault="00185592" w:rsidP="003E4051">
      <w:pPr>
        <w:pStyle w:val="a"/>
        <w:rPr>
          <w:color w:val="000000"/>
        </w:rPr>
      </w:pPr>
      <w:r w:rsidRPr="00A23BCC">
        <w:t>20.12.2018 määrus nr 79 „Maaparandussüsteemi ehitamise üle omanikujärelevalve tegemise</w:t>
      </w:r>
      <w:r w:rsidRPr="00A23BCC">
        <w:br/>
        <w:t>nõuded”;</w:t>
      </w:r>
    </w:p>
    <w:p w14:paraId="5C33377B" w14:textId="56202D15" w:rsidR="00FA3410" w:rsidRDefault="00230533" w:rsidP="00FB22B3">
      <w:pPr>
        <w:pStyle w:val="REK0"/>
      </w:pPr>
      <w:r w:rsidRPr="00A23BCC">
        <w:t>Rekonstrueeritav</w:t>
      </w:r>
      <w:r w:rsidR="009344C5" w:rsidRPr="00A23BCC">
        <w:t>a</w:t>
      </w:r>
      <w:r w:rsidR="00E82D24">
        <w:t xml:space="preserve"> </w:t>
      </w:r>
      <w:r w:rsidR="004219FA">
        <w:t>tee</w:t>
      </w:r>
      <w:r w:rsidR="00BC3A10">
        <w:t xml:space="preserve"> üldandmed on järgmised</w:t>
      </w:r>
      <w:r w:rsidR="00F64D99" w:rsidRPr="00A23BCC">
        <w:t>:</w:t>
      </w:r>
    </w:p>
    <w:p w14:paraId="7F93AA47" w14:textId="449BFDC8" w:rsidR="00BC3A10" w:rsidRDefault="00BC3A10" w:rsidP="00BC3A10">
      <w:pPr>
        <w:pStyle w:val="1"/>
      </w:pPr>
      <w:bookmarkStart w:id="211" w:name="_Toc180491010"/>
      <w:r w:rsidRPr="00A23BCC">
        <w:t xml:space="preserve">Tabel </w:t>
      </w:r>
      <w:r w:rsidR="00E278AE">
        <w:t>4</w:t>
      </w:r>
      <w:r w:rsidRPr="00A23BCC">
        <w:t>. Rekonstrueeritava</w:t>
      </w:r>
      <w:r w:rsidR="00E82D24">
        <w:t xml:space="preserve"> </w:t>
      </w:r>
      <w:r w:rsidR="00B44DFB">
        <w:t xml:space="preserve">tee </w:t>
      </w:r>
      <w:r w:rsidRPr="00A23BCC">
        <w:t>üldandmed</w:t>
      </w:r>
      <w:bookmarkEnd w:id="211"/>
    </w:p>
    <w:p w14:paraId="6FD0872E" w14:textId="26870345" w:rsidR="00BC3A10" w:rsidRDefault="00162264" w:rsidP="00FB22B3">
      <w:pPr>
        <w:pStyle w:val="REK0"/>
      </w:pPr>
      <w:r w:rsidRPr="00162264">
        <w:rPr>
          <w:noProof/>
        </w:rPr>
        <w:drawing>
          <wp:inline distT="0" distB="0" distL="0" distR="0" wp14:anchorId="73044F5A" wp14:editId="5F93072C">
            <wp:extent cx="4048125" cy="1304925"/>
            <wp:effectExtent l="0" t="0" r="9525" b="9525"/>
            <wp:docPr id="120121369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48125" cy="1304925"/>
                    </a:xfrm>
                    <a:prstGeom prst="rect">
                      <a:avLst/>
                    </a:prstGeom>
                    <a:noFill/>
                    <a:ln>
                      <a:noFill/>
                    </a:ln>
                  </pic:spPr>
                </pic:pic>
              </a:graphicData>
            </a:graphic>
          </wp:inline>
        </w:drawing>
      </w:r>
    </w:p>
    <w:p w14:paraId="2A76A65B" w14:textId="11260E47" w:rsidR="00C127FD" w:rsidRDefault="00162264" w:rsidP="00FB22B3">
      <w:pPr>
        <w:pStyle w:val="REK0"/>
      </w:pPr>
      <w:r>
        <w:t>Tee</w:t>
      </w:r>
      <w:r w:rsidR="004219FA">
        <w:t xml:space="preserve"> rekonstrueeritakse uuendustööde mahus</w:t>
      </w:r>
      <w:r>
        <w:t>,</w:t>
      </w:r>
      <w:r w:rsidR="004219FA">
        <w:t xml:space="preserve"> </w:t>
      </w:r>
      <w:r>
        <w:t>kuid</w:t>
      </w:r>
      <w:r w:rsidR="004219FA">
        <w:t xml:space="preserve"> käsitletakse (sh projektplaanil) </w:t>
      </w:r>
      <w:r>
        <w:t>rekonstrueeritava</w:t>
      </w:r>
      <w:r w:rsidR="004219FA">
        <w:t xml:space="preserve"> teena. </w:t>
      </w:r>
    </w:p>
    <w:p w14:paraId="5A536302" w14:textId="4C0A310C" w:rsidR="00265B5F" w:rsidRPr="00265B5F" w:rsidRDefault="000D3B2F" w:rsidP="00265B5F">
      <w:pPr>
        <w:pStyle w:val="REK0"/>
        <w:rPr>
          <w:rStyle w:val="af8"/>
          <w:i w:val="0"/>
          <w:iCs w:val="0"/>
          <w:color w:val="auto"/>
        </w:rPr>
      </w:pPr>
      <w:r w:rsidRPr="00265B5F">
        <w:rPr>
          <w:rStyle w:val="af8"/>
          <w:i w:val="0"/>
          <w:iCs w:val="0"/>
          <w:color w:val="auto"/>
        </w:rPr>
        <w:t xml:space="preserve">Rekonstrueeritav </w:t>
      </w:r>
      <w:r w:rsidR="0027761B" w:rsidRPr="00265B5F">
        <w:rPr>
          <w:rStyle w:val="af8"/>
          <w:b/>
          <w:i w:val="0"/>
          <w:iCs w:val="0"/>
          <w:color w:val="auto"/>
        </w:rPr>
        <w:t xml:space="preserve">EH1 </w:t>
      </w:r>
      <w:r w:rsidR="00162264" w:rsidRPr="00265B5F">
        <w:rPr>
          <w:rStyle w:val="af8"/>
          <w:b/>
          <w:i w:val="0"/>
          <w:iCs w:val="0"/>
          <w:color w:val="auto"/>
        </w:rPr>
        <w:t>Karisöödi-Liivaku</w:t>
      </w:r>
      <w:r w:rsidR="0027761B" w:rsidRPr="00265B5F">
        <w:rPr>
          <w:rStyle w:val="af8"/>
          <w:b/>
          <w:i w:val="0"/>
          <w:iCs w:val="0"/>
          <w:color w:val="auto"/>
        </w:rPr>
        <w:t xml:space="preserve"> tee</w:t>
      </w:r>
      <w:r w:rsidRPr="00265B5F">
        <w:rPr>
          <w:rStyle w:val="af8"/>
          <w:i w:val="0"/>
          <w:iCs w:val="0"/>
          <w:color w:val="auto"/>
        </w:rPr>
        <w:t xml:space="preserve"> lõik algab </w:t>
      </w:r>
      <w:r w:rsidR="00162264">
        <w:t>4930232 Tõrvase teelt</w:t>
      </w:r>
      <w:r w:rsidR="00162264" w:rsidRPr="00265B5F">
        <w:rPr>
          <w:rStyle w:val="af8"/>
          <w:i w:val="0"/>
          <w:iCs w:val="0"/>
          <w:color w:val="auto"/>
        </w:rPr>
        <w:t xml:space="preserve"> </w:t>
      </w:r>
      <w:r w:rsidRPr="00265B5F">
        <w:rPr>
          <w:rStyle w:val="af8"/>
          <w:i w:val="0"/>
          <w:iCs w:val="0"/>
          <w:color w:val="auto"/>
        </w:rPr>
        <w:t xml:space="preserve">ja lõpeb </w:t>
      </w:r>
      <w:r w:rsidR="00265B5F" w:rsidRPr="00265B5F">
        <w:rPr>
          <w:rStyle w:val="af8"/>
          <w:i w:val="0"/>
          <w:iCs w:val="0"/>
          <w:color w:val="auto"/>
        </w:rPr>
        <w:t xml:space="preserve">25 m enne </w:t>
      </w:r>
      <w:r w:rsidR="00162264" w:rsidRPr="00265B5F">
        <w:rPr>
          <w:rStyle w:val="af8"/>
          <w:i w:val="0"/>
          <w:iCs w:val="0"/>
          <w:color w:val="auto"/>
        </w:rPr>
        <w:t>metsakvartalite</w:t>
      </w:r>
      <w:r w:rsidR="00265B5F" w:rsidRPr="00265B5F">
        <w:rPr>
          <w:rStyle w:val="af8"/>
          <w:i w:val="0"/>
          <w:iCs w:val="0"/>
          <w:color w:val="auto"/>
        </w:rPr>
        <w:t xml:space="preserve"> MO013 ja MO014</w:t>
      </w:r>
      <w:r w:rsidRPr="00265B5F">
        <w:rPr>
          <w:rStyle w:val="af8"/>
          <w:i w:val="0"/>
          <w:iCs w:val="0"/>
          <w:color w:val="auto"/>
        </w:rPr>
        <w:t xml:space="preserve"> </w:t>
      </w:r>
      <w:r w:rsidR="00265B5F" w:rsidRPr="00265B5F">
        <w:rPr>
          <w:rStyle w:val="af8"/>
          <w:i w:val="0"/>
          <w:iCs w:val="0"/>
          <w:color w:val="auto"/>
        </w:rPr>
        <w:t>piiri</w:t>
      </w:r>
      <w:r w:rsidRPr="00265B5F">
        <w:rPr>
          <w:rStyle w:val="af8"/>
          <w:i w:val="0"/>
          <w:iCs w:val="0"/>
          <w:color w:val="auto"/>
        </w:rPr>
        <w:t>.</w:t>
      </w:r>
    </w:p>
    <w:p w14:paraId="55835F61" w14:textId="7C1ED3B4" w:rsidR="000F202E" w:rsidRPr="00AF5937" w:rsidRDefault="00265B5F" w:rsidP="00FB22B3">
      <w:pPr>
        <w:pStyle w:val="REK0"/>
      </w:pPr>
      <w:r>
        <w:rPr>
          <w:rStyle w:val="af8"/>
          <w:i w:val="0"/>
          <w:iCs w:val="0"/>
          <w:color w:val="auto"/>
        </w:rPr>
        <w:lastRenderedPageBreak/>
        <w:t>T</w:t>
      </w:r>
      <w:r w:rsidR="00AF5937" w:rsidRPr="00AF5937">
        <w:rPr>
          <w:rStyle w:val="af8"/>
          <w:i w:val="0"/>
          <w:iCs w:val="0"/>
          <w:color w:val="auto"/>
        </w:rPr>
        <w:t xml:space="preserve">ee </w:t>
      </w:r>
      <w:r w:rsidR="00F74238" w:rsidRPr="00AF5937">
        <w:t xml:space="preserve">projekteeritakse vastavalt </w:t>
      </w:r>
      <w:r w:rsidR="007C38BF" w:rsidRPr="00AF5937">
        <w:t>I</w:t>
      </w:r>
      <w:r>
        <w:t>V</w:t>
      </w:r>
      <w:r w:rsidR="007C38BF" w:rsidRPr="00AF5937">
        <w:t xml:space="preserve"> </w:t>
      </w:r>
      <w:r w:rsidR="00417F16" w:rsidRPr="00AF5937">
        <w:t>järgu</w:t>
      </w:r>
      <w:r w:rsidR="004E7AD6" w:rsidRPr="00AF5937">
        <w:t xml:space="preserve"> </w:t>
      </w:r>
      <w:r w:rsidR="00BA5E76" w:rsidRPr="00AF5937">
        <w:t>tee</w:t>
      </w:r>
      <w:r w:rsidR="00F74238" w:rsidRPr="00AF5937">
        <w:t xml:space="preserve"> nõuetele</w:t>
      </w:r>
      <w:r w:rsidR="00BA5E76" w:rsidRPr="00AF5937">
        <w:t xml:space="preserve"> (Keskkonnaministri 11.06.2015. määrus nr 34 „Metsatee seisundi kohta esitatavad nõuded“)</w:t>
      </w:r>
      <w:r w:rsidR="00BB2B2B" w:rsidRPr="00AF5937">
        <w:t>.</w:t>
      </w:r>
      <w:r>
        <w:t xml:space="preserve"> Lähteülesandes on määratud III järk, kuid Lähteülesande koostamise kuupäevast kuni uurimistööde teostamis</w:t>
      </w:r>
      <w:r w:rsidR="00943CA8">
        <w:t>eni</w:t>
      </w:r>
      <w:r>
        <w:t xml:space="preserve"> möödus 1,5 aastat ning RMK kavandamisspetsialist Ain-Meelis Hannus septembris 2024.a.</w:t>
      </w:r>
      <w:r w:rsidR="00943CA8">
        <w:t xml:space="preserve"> </w:t>
      </w:r>
      <w:r>
        <w:t xml:space="preserve">täpsustas, et liikluse intensiivsus on tunduvalt vähenenud ning teed tuleb projekteerida vastavalt </w:t>
      </w:r>
      <w:r w:rsidRPr="00AF5937">
        <w:t>I</w:t>
      </w:r>
      <w:r>
        <w:t>V</w:t>
      </w:r>
      <w:r w:rsidRPr="00AF5937">
        <w:t xml:space="preserve"> järgu tee nõuetele</w:t>
      </w:r>
      <w:r>
        <w:t>.</w:t>
      </w:r>
    </w:p>
    <w:p w14:paraId="33C4C973" w14:textId="045729DD" w:rsidR="00296C5D" w:rsidRDefault="00F137C2" w:rsidP="00FB22B3">
      <w:pPr>
        <w:pStyle w:val="REK0"/>
      </w:pPr>
      <w:r w:rsidRPr="00A23BCC">
        <w:t>Käesoleva obj</w:t>
      </w:r>
      <w:r w:rsidR="00377BE3" w:rsidRPr="00A23BCC">
        <w:t>e</w:t>
      </w:r>
      <w:r w:rsidRPr="00A23BCC">
        <w:t>kti ala</w:t>
      </w:r>
      <w:r w:rsidR="00265B5F">
        <w:t xml:space="preserve">ga lähedal </w:t>
      </w:r>
      <w:r w:rsidR="00832D05">
        <w:t>paikne</w:t>
      </w:r>
      <w:r w:rsidR="00296C5D">
        <w:t>vad allpool nimetatud tehnorajatised:</w:t>
      </w:r>
    </w:p>
    <w:p w14:paraId="51F725B7" w14:textId="49F4008E" w:rsidR="00265B5F" w:rsidRDefault="00265B5F" w:rsidP="00FB22B3">
      <w:pPr>
        <w:pStyle w:val="REK0"/>
      </w:pPr>
      <w:r>
        <w:t>E</w:t>
      </w:r>
      <w:r w:rsidRPr="00265B5F">
        <w:t>lektriõhuliin alla 1 kV EX.4x70 ja Elektriõhuliin 1-20 kV AS-35</w:t>
      </w:r>
      <w:r>
        <w:t xml:space="preserve">. Tehnorajatised </w:t>
      </w:r>
      <w:r w:rsidRPr="00265B5F">
        <w:t>on väljaspool objekti ning töödega tehnorajatiste kaitsevööndini ei ulatu.</w:t>
      </w:r>
    </w:p>
    <w:p w14:paraId="6B433A96" w14:textId="4800F95F" w:rsidR="00E52D71" w:rsidRPr="00346B30" w:rsidRDefault="00EF64DE" w:rsidP="00FB22B3">
      <w:pPr>
        <w:pStyle w:val="REK0"/>
      </w:pPr>
      <w:r w:rsidRPr="00A23BCC">
        <w:t xml:space="preserve">Tugimaterjalidena olid kasutusel RMK poolt </w:t>
      </w:r>
      <w:r w:rsidRPr="009E43B3">
        <w:t>koostatud lähteülesanne, RMK poolt koostatud Keskkonnamõjude analüüs, Keskkonnaameti seisukoht (</w:t>
      </w:r>
      <w:r w:rsidR="00265B5F">
        <w:t>18</w:t>
      </w:r>
      <w:r w:rsidRPr="009E43B3">
        <w:t>.0</w:t>
      </w:r>
      <w:r w:rsidR="00265B5F">
        <w:t>5</w:t>
      </w:r>
      <w:r w:rsidRPr="009E43B3">
        <w:t>.20</w:t>
      </w:r>
      <w:r w:rsidR="00521A38" w:rsidRPr="009E43B3">
        <w:t>2</w:t>
      </w:r>
      <w:r w:rsidR="00265B5F">
        <w:t>3</w:t>
      </w:r>
      <w:r w:rsidRPr="009E43B3">
        <w:t xml:space="preserve"> nr 7-9/</w:t>
      </w:r>
      <w:r w:rsidR="00521A38" w:rsidRPr="009E43B3">
        <w:t>2</w:t>
      </w:r>
      <w:r w:rsidR="00265B5F">
        <w:t>3</w:t>
      </w:r>
      <w:r w:rsidRPr="009E43B3">
        <w:t>/</w:t>
      </w:r>
      <w:r w:rsidR="00265B5F">
        <w:t>7879</w:t>
      </w:r>
      <w:r w:rsidRPr="009E43B3">
        <w:t>-2)</w:t>
      </w:r>
      <w:r w:rsidR="0031198B" w:rsidRPr="009E43B3">
        <w:t>,</w:t>
      </w:r>
      <w:r w:rsidR="00265B5F">
        <w:t xml:space="preserve"> </w:t>
      </w:r>
      <w:r w:rsidRPr="009E43B3">
        <w:t>MapInfo infosüsteemi kihid, mullastiku kaart (M 1:5000), reljeefplaan (M 1:5000)</w:t>
      </w:r>
      <w:r w:rsidR="00213342" w:rsidRPr="00346B30">
        <w:t>.</w:t>
      </w:r>
    </w:p>
    <w:p w14:paraId="0A0E2271" w14:textId="25B163E9" w:rsidR="00A2295A" w:rsidRPr="009E43B3" w:rsidRDefault="00C84C54" w:rsidP="00FB22B3">
      <w:pPr>
        <w:pStyle w:val="REK0"/>
      </w:pPr>
      <w:r w:rsidRPr="009E43B3">
        <w:t xml:space="preserve">Objekti asukoha </w:t>
      </w:r>
      <w:r w:rsidR="00B90FC2" w:rsidRPr="009E43B3">
        <w:t>plaan</w:t>
      </w:r>
      <w:r w:rsidR="00E52D71" w:rsidRPr="009E43B3">
        <w:t xml:space="preserve"> on esitatud lk </w:t>
      </w:r>
      <w:r w:rsidR="00265B5F">
        <w:t>19</w:t>
      </w:r>
      <w:r w:rsidRPr="009E43B3">
        <w:t>.</w:t>
      </w:r>
      <w:r w:rsidR="00500FCE" w:rsidRPr="009E43B3">
        <w:t xml:space="preserve"> Alusena on kasutatud Maa-ameti baaskaarti.</w:t>
      </w:r>
    </w:p>
    <w:p w14:paraId="1DAE5014" w14:textId="4342C72A" w:rsidR="00C9667A" w:rsidRDefault="00C9667A" w:rsidP="00FB22B3">
      <w:pPr>
        <w:pStyle w:val="REK0"/>
      </w:pPr>
      <w:r w:rsidRPr="00362F27">
        <w:t>Projekti koostamisel tuleb arvesse võtta:</w:t>
      </w:r>
    </w:p>
    <w:p w14:paraId="531BA5BB" w14:textId="3A0007F2" w:rsidR="00265B5F" w:rsidRDefault="00265B5F" w:rsidP="00FB22B3">
      <w:pPr>
        <w:pStyle w:val="REK0"/>
      </w:pPr>
      <w:r>
        <w:t>Objektiga lähedal paiknevad:</w:t>
      </w:r>
    </w:p>
    <w:p w14:paraId="7C1DAAAB" w14:textId="20896CB2" w:rsidR="00265B5F" w:rsidRDefault="00265B5F" w:rsidP="00265B5F">
      <w:pPr>
        <w:pStyle w:val="a"/>
      </w:pPr>
      <w:r w:rsidRPr="00265B5F">
        <w:t>RAH0000129 Koiva-Mustjõe linnuala, RAH0000603 Koiva-Mustjõe luha loodusala</w:t>
      </w:r>
      <w:r>
        <w:t xml:space="preserve"> (te</w:t>
      </w:r>
      <w:r w:rsidRPr="00265B5F">
        <w:t>isel pool 4930232 Tõrvase teed ja 25217 Tursa teed</w:t>
      </w:r>
      <w:r>
        <w:t>)</w:t>
      </w:r>
      <w:r w:rsidRPr="00265B5F">
        <w:t>.</w:t>
      </w:r>
    </w:p>
    <w:p w14:paraId="1EC6E149" w14:textId="3BF49931" w:rsidR="00265B5F" w:rsidRDefault="00265B5F" w:rsidP="00265B5F">
      <w:pPr>
        <w:pStyle w:val="a"/>
      </w:pPr>
      <w:r w:rsidRPr="00265B5F">
        <w:t>RAH0000536 Peetri jõe loodusala</w:t>
      </w:r>
      <w:r>
        <w:t xml:space="preserve"> (240 m kaugusel).</w:t>
      </w:r>
    </w:p>
    <w:p w14:paraId="0ED90DDB" w14:textId="63651223" w:rsidR="00265B5F" w:rsidRDefault="00265B5F" w:rsidP="00265B5F">
      <w:pPr>
        <w:pStyle w:val="a"/>
      </w:pPr>
      <w:r w:rsidRPr="00265B5F">
        <w:t>KLO1000717 Karisöödi looduskaitseala</w:t>
      </w:r>
      <w:r>
        <w:t xml:space="preserve"> (sh SKV) (tee lõpeb 25 m enne LKA piiri).</w:t>
      </w:r>
    </w:p>
    <w:p w14:paraId="3E5B036B" w14:textId="0D78B6E0" w:rsidR="00265B5F" w:rsidRDefault="000707C6" w:rsidP="00265B5F">
      <w:pPr>
        <w:pStyle w:val="a"/>
      </w:pPr>
      <w:r w:rsidRPr="000707C6">
        <w:t>Liigi leiukoht (loomad\, II kat</w:t>
      </w:r>
      <w:r w:rsidR="005D6CEE">
        <w:t xml:space="preserve">; </w:t>
      </w:r>
      <w:r w:rsidR="005D6CEE" w:rsidRPr="005D6CEE">
        <w:t>KLO9133987</w:t>
      </w:r>
      <w:r w:rsidRPr="000707C6">
        <w:t>)</w:t>
      </w:r>
      <w:r>
        <w:t xml:space="preserve"> (piirneb teega lõigul PK12+00 kuni tee lõpuni).</w:t>
      </w:r>
    </w:p>
    <w:p w14:paraId="2173BB21" w14:textId="11440291" w:rsidR="00693D2C" w:rsidRPr="00CD1917" w:rsidRDefault="000A3DB9" w:rsidP="00FB22B3">
      <w:pPr>
        <w:pStyle w:val="REK0"/>
        <w:rPr>
          <w:rFonts w:cs="Arial"/>
          <w:color w:val="FF0000"/>
        </w:rPr>
      </w:pPr>
      <w:r>
        <w:t xml:space="preserve">Ülal toodud alad on kantud joonisele </w:t>
      </w:r>
      <w:r w:rsidR="000707C6">
        <w:t>1</w:t>
      </w:r>
      <w:r>
        <w:t xml:space="preserve"> ning tulenevate kitsenduste ja piirangutega arvestatakse käesoleva projekti koostamisel ning </w:t>
      </w:r>
      <w:r w:rsidRPr="00CD1917">
        <w:t>kirjeldatakse Keskkonnakaitse peatükis.</w:t>
      </w:r>
    </w:p>
    <w:p w14:paraId="24E146D4" w14:textId="411D3943" w:rsidR="00FE71FE" w:rsidRPr="00A23BCC" w:rsidRDefault="00FE71FE" w:rsidP="00FB22B3">
      <w:pPr>
        <w:pStyle w:val="REK0"/>
        <w:sectPr w:rsidR="00FE71FE" w:rsidRPr="00A23BCC" w:rsidSect="002C306A">
          <w:footerReference w:type="first" r:id="rId31"/>
          <w:pgSz w:w="11907" w:h="16840" w:code="9"/>
          <w:pgMar w:top="1134" w:right="1134" w:bottom="851" w:left="1701" w:header="283" w:footer="397" w:gutter="0"/>
          <w:cols w:space="708"/>
          <w:titlePg/>
          <w:docGrid w:linePitch="360"/>
        </w:sectPr>
      </w:pPr>
      <w:bookmarkStart w:id="212" w:name="_Toc470705626"/>
      <w:r w:rsidRPr="00CD1917">
        <w:t xml:space="preserve">Käesoleva projekti arutelu koosolek toimus </w:t>
      </w:r>
      <w:r w:rsidR="00CD1917" w:rsidRPr="00CD1917">
        <w:t>27.</w:t>
      </w:r>
      <w:r w:rsidR="000A3DB9" w:rsidRPr="00CD1917">
        <w:t>0</w:t>
      </w:r>
      <w:r w:rsidR="00CD1917" w:rsidRPr="00CD1917">
        <w:t>9</w:t>
      </w:r>
      <w:r w:rsidRPr="00CD1917">
        <w:t>.202</w:t>
      </w:r>
      <w:r w:rsidR="000A3DB9" w:rsidRPr="00CD1917">
        <w:t>4</w:t>
      </w:r>
      <w:r w:rsidRPr="00CD1917">
        <w:t xml:space="preserve"> </w:t>
      </w:r>
      <w:r w:rsidR="000707C6" w:rsidRPr="00CD1917">
        <w:t>veebike</w:t>
      </w:r>
      <w:r w:rsidR="000707C6">
        <w:t>skkonnas</w:t>
      </w:r>
      <w:r w:rsidRPr="00A23BCC">
        <w:t>. Täiendused on protokollitud (vt lisa 3) ning projekti sisse viidud.</w:t>
      </w:r>
    </w:p>
    <w:p w14:paraId="569F70EC" w14:textId="30E24B62" w:rsidR="000707C6" w:rsidRDefault="00F71B7A" w:rsidP="000707C6">
      <w:pPr>
        <w:pStyle w:val="REK"/>
      </w:pPr>
      <w:bookmarkStart w:id="213" w:name="_Toc180491011"/>
      <w:r w:rsidRPr="00A23BCC">
        <w:lastRenderedPageBreak/>
        <w:t xml:space="preserve">ASUKOHA </w:t>
      </w:r>
      <w:bookmarkEnd w:id="212"/>
      <w:r w:rsidR="00B90FC2" w:rsidRPr="00A23BCC">
        <w:t>PLAAN</w:t>
      </w:r>
      <w:r w:rsidR="00C06834" w:rsidRPr="00A23BCC">
        <w:t xml:space="preserve">, M </w:t>
      </w:r>
      <w:r w:rsidR="00B52C0B" w:rsidRPr="00A23BCC">
        <w:t>1:</w:t>
      </w:r>
      <w:r w:rsidR="000707C6">
        <w:t>3</w:t>
      </w:r>
      <w:r w:rsidR="00081ED4">
        <w:t>0</w:t>
      </w:r>
      <w:r w:rsidR="00056035" w:rsidRPr="00A23BCC">
        <w:t> </w:t>
      </w:r>
      <w:r w:rsidRPr="00A23BCC">
        <w:t>000</w:t>
      </w:r>
      <w:bookmarkEnd w:id="213"/>
    </w:p>
    <w:p w14:paraId="0E625A0C" w14:textId="06CD87B7" w:rsidR="000707C6" w:rsidRDefault="000707C6" w:rsidP="000707C6">
      <w:pPr>
        <w:pStyle w:val="REK0"/>
        <w:sectPr w:rsidR="000707C6" w:rsidSect="000707C6">
          <w:footerReference w:type="first" r:id="rId32"/>
          <w:pgSz w:w="11907" w:h="16840" w:code="9"/>
          <w:pgMar w:top="1134" w:right="1559" w:bottom="1701" w:left="1701" w:header="284" w:footer="284" w:gutter="0"/>
          <w:cols w:space="708"/>
          <w:titlePg/>
          <w:docGrid w:linePitch="360"/>
        </w:sectPr>
      </w:pPr>
      <w:r>
        <w:rPr>
          <w:noProof/>
        </w:rPr>
        <w:drawing>
          <wp:inline distT="0" distB="0" distL="0" distR="0" wp14:anchorId="15DC3AB2" wp14:editId="005E2D54">
            <wp:extent cx="5676900" cy="8425080"/>
            <wp:effectExtent l="0" t="0" r="0" b="0"/>
            <wp:docPr id="1852379094" name="Рисунок 1" descr="Изображение выглядит как текст, карта, атлас&#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379094" name="Рисунок 1" descr="Изображение выглядит как текст, карта, атлас&#10;&#10;Автоматически созданное описание"/>
                    <pic:cNvPicPr/>
                  </pic:nvPicPr>
                  <pic:blipFill>
                    <a:blip r:embed="rId33"/>
                    <a:stretch>
                      <a:fillRect/>
                    </a:stretch>
                  </pic:blipFill>
                  <pic:spPr>
                    <a:xfrm>
                      <a:off x="0" y="0"/>
                      <a:ext cx="5685140" cy="8437309"/>
                    </a:xfrm>
                    <a:prstGeom prst="rect">
                      <a:avLst/>
                    </a:prstGeom>
                  </pic:spPr>
                </pic:pic>
              </a:graphicData>
            </a:graphic>
          </wp:inline>
        </w:drawing>
      </w:r>
    </w:p>
    <w:p w14:paraId="7510F4E0" w14:textId="7080A565" w:rsidR="001D3AC7" w:rsidRPr="00A23BCC" w:rsidRDefault="00F4741E" w:rsidP="00482489">
      <w:pPr>
        <w:pStyle w:val="REK"/>
        <w:numPr>
          <w:ilvl w:val="0"/>
          <w:numId w:val="1"/>
        </w:numPr>
      </w:pPr>
      <w:bookmarkStart w:id="214" w:name="_Toc180491012"/>
      <w:r w:rsidRPr="00A23BCC">
        <w:lastRenderedPageBreak/>
        <w:t>Uurimistööd</w:t>
      </w:r>
      <w:bookmarkEnd w:id="214"/>
    </w:p>
    <w:p w14:paraId="4F449FEC" w14:textId="4A457D7D" w:rsidR="009778B3" w:rsidRPr="00A23BCC" w:rsidRDefault="005D16FA" w:rsidP="00FB22B3">
      <w:pPr>
        <w:pStyle w:val="REK0"/>
      </w:pPr>
      <w:bookmarkStart w:id="215" w:name="_Hlk497388272"/>
      <w:bookmarkStart w:id="216" w:name="_Hlk1316892"/>
      <w:r w:rsidRPr="00A23BCC">
        <w:t>Uurimistööd objektil te</w:t>
      </w:r>
      <w:r w:rsidR="00A6242A" w:rsidRPr="00A23BCC">
        <w:t>hti</w:t>
      </w:r>
      <w:r w:rsidRPr="00A23BCC">
        <w:t xml:space="preserve"> </w:t>
      </w:r>
      <w:r w:rsidR="00702A43" w:rsidRPr="00A23BCC">
        <w:t>REK Projekt OÜ</w:t>
      </w:r>
      <w:r w:rsidRPr="00A23BCC">
        <w:t xml:space="preserve"> inseneri Andrei Glazatševi</w:t>
      </w:r>
      <w:r w:rsidR="00940C88" w:rsidRPr="00A23BCC">
        <w:t xml:space="preserve"> </w:t>
      </w:r>
      <w:r w:rsidRPr="00A23BCC">
        <w:t xml:space="preserve">poolt </w:t>
      </w:r>
      <w:bookmarkStart w:id="217" w:name="_Hlk32262403"/>
      <w:r w:rsidR="005D6CEE">
        <w:t>04.09.2024</w:t>
      </w:r>
      <w:r w:rsidR="004E181F" w:rsidRPr="00A23BCC">
        <w:t>.a</w:t>
      </w:r>
      <w:bookmarkEnd w:id="217"/>
      <w:r w:rsidRPr="00A23BCC">
        <w:t>. Te</w:t>
      </w:r>
      <w:r w:rsidR="00F17697" w:rsidRPr="00A23BCC">
        <w:t>htud</w:t>
      </w:r>
      <w:r w:rsidRPr="00A23BCC">
        <w:t xml:space="preserve"> uurimistöödest annab ülevaate tabel </w:t>
      </w:r>
      <w:r w:rsidR="00E278AE">
        <w:t>5</w:t>
      </w:r>
      <w:r w:rsidRPr="00A23BCC">
        <w:t>.</w:t>
      </w:r>
      <w:r w:rsidR="00BA60AD" w:rsidRPr="00A23BCC">
        <w:t xml:space="preserve"> </w:t>
      </w:r>
      <w:r w:rsidR="009778B3" w:rsidRPr="00A23BCC">
        <w:t>Uurimistööde aruanne on üle antud RMK-le ning säilitakse REK Projekt OÜ arhiivis.</w:t>
      </w:r>
    </w:p>
    <w:p w14:paraId="50D2B139" w14:textId="21A7BAAF" w:rsidR="0065649F" w:rsidRDefault="004E2020" w:rsidP="00FB22B3">
      <w:pPr>
        <w:pStyle w:val="REK0"/>
      </w:pPr>
      <w:r w:rsidRPr="00A23BCC">
        <w:t xml:space="preserve">Uurimistööde käigus mõõdistati </w:t>
      </w:r>
      <w:r w:rsidR="00272DDF" w:rsidRPr="00A23BCC">
        <w:t>ja</w:t>
      </w:r>
      <w:r w:rsidRPr="00A23BCC">
        <w:t xml:space="preserve"> sondeeriti </w:t>
      </w:r>
      <w:r w:rsidR="005D6CEE">
        <w:t>teed</w:t>
      </w:r>
      <w:r w:rsidR="008B49BF">
        <w:t xml:space="preserve"> pikkusega</w:t>
      </w:r>
      <w:r w:rsidR="007A59AE" w:rsidRPr="00A23BCC">
        <w:t xml:space="preserve"> </w:t>
      </w:r>
      <w:r w:rsidR="005D6CEE">
        <w:t>2,93</w:t>
      </w:r>
      <w:r w:rsidR="007A59AE" w:rsidRPr="00A23BCC">
        <w:t xml:space="preserve"> km</w:t>
      </w:r>
      <w:r w:rsidR="0065649F">
        <w:t xml:space="preserve">. </w:t>
      </w:r>
      <w:r w:rsidR="00BA02A0" w:rsidRPr="000C25CF">
        <w:t>Mõõdistamist teostati fotogrammeetrilisel meetodil drooniga DJI Mavic 3 Enterprise. Droonil on reaalaja GPS süsteem, mis koordineerib pildistamise ajal pildid 2-3 cm täpsusega. Fotogrammeetrilised lennud teostati 50 m kõrguselt koridori meetodil – ehk piki teed kolmekordse ülelennuna.  Täiendavalt mõõdistati GNSS seadmega Spectra SP85 tuvastatud truupide sisse- ja väljavoolud ning kontrollpunkte, tagamaks saadud ortofoto asendilist ja kõrguslikku kontrolli. Arvutis teostati fotogrammeetrilised tööd Agisoft Metashape ning Autodesk ReCap tarkvarade abil. Saadud tulemuseks olid koordineeritud ortofotod ja punktipilv ning selle järgi saadud 3D maapinnamudel. Kõrgused on EVRS EH2000 kõrgussüsteemis ja koordinaadid L-EST 97 koordinaatsüsteemis.</w:t>
      </w:r>
      <w:r w:rsidR="00BA02A0">
        <w:t xml:space="preserve"> </w:t>
      </w:r>
    </w:p>
    <w:p w14:paraId="0CC7BB28" w14:textId="39BCD1F4" w:rsidR="00EC1144" w:rsidRPr="00A23BCC" w:rsidRDefault="003626A4" w:rsidP="00FB22B3">
      <w:pPr>
        <w:pStyle w:val="REK0"/>
      </w:pPr>
      <w:r w:rsidRPr="00A23BCC">
        <w:t xml:space="preserve">Lisaks sellele hinnati </w:t>
      </w:r>
      <w:r w:rsidR="00240C27" w:rsidRPr="00A23BCC">
        <w:t xml:space="preserve">ka </w:t>
      </w:r>
      <w:r w:rsidR="008B49BF">
        <w:t xml:space="preserve">tee ääres ja ümbruses olevate veejuhtmete </w:t>
      </w:r>
      <w:r w:rsidR="00240C27" w:rsidRPr="00A23BCC">
        <w:t>äravoolutingimu</w:t>
      </w:r>
      <w:r w:rsidR="00000194" w:rsidRPr="00A23BCC">
        <w:t>si</w:t>
      </w:r>
      <w:r w:rsidR="00240C27" w:rsidRPr="00A23BCC">
        <w:t xml:space="preserve"> ja </w:t>
      </w:r>
      <w:r w:rsidR="00000194" w:rsidRPr="00A23BCC">
        <w:t>tehnilist seisukorda</w:t>
      </w:r>
      <w:r w:rsidRPr="00A23BCC">
        <w:t xml:space="preserve">. </w:t>
      </w:r>
      <w:r w:rsidR="00817E2B">
        <w:t>Uuriti</w:t>
      </w:r>
      <w:r w:rsidR="00817E2B" w:rsidRPr="00A23BCC">
        <w:t xml:space="preserve"> ka </w:t>
      </w:r>
      <w:r w:rsidR="00817E2B" w:rsidRPr="0034759E">
        <w:t xml:space="preserve">kaitstavaid loodusobjekte mõjutavaid </w:t>
      </w:r>
      <w:r w:rsidR="00817E2B">
        <w:t>veejuhtmeid</w:t>
      </w:r>
      <w:r w:rsidR="00817E2B" w:rsidRPr="00A23BCC">
        <w:t>.</w:t>
      </w:r>
      <w:r w:rsidR="00817E2B">
        <w:t xml:space="preserve"> </w:t>
      </w:r>
      <w:r w:rsidR="00AC4699">
        <w:t>Loodusobjektid on kantud joonisele 1 ning tulenevalt kaitse-eesmärkidest tehti kindlaks, millised veejuhtmed võivad olla korrastatud ja millised tuleb jätta olemasolevasse seisundisse, et loodusobjektidele mõju oleks välistatud või vähemalt minimeeritud</w:t>
      </w:r>
      <w:r w:rsidR="00817E2B">
        <w:t xml:space="preserve">. </w:t>
      </w:r>
      <w:r w:rsidR="00EC1144" w:rsidRPr="00A23BCC">
        <w:t xml:space="preserve">Objektile paigaldati kokku </w:t>
      </w:r>
      <w:r w:rsidR="005D6CEE">
        <w:t>3</w:t>
      </w:r>
      <w:r w:rsidR="008808DA" w:rsidRPr="00A23BCC">
        <w:t xml:space="preserve"> </w:t>
      </w:r>
      <w:r w:rsidR="00EC1144" w:rsidRPr="00A23BCC">
        <w:t>reeperit</w:t>
      </w:r>
      <w:r w:rsidR="00940C88" w:rsidRPr="00A23BCC">
        <w:t xml:space="preserve"> (vt tabel </w:t>
      </w:r>
      <w:r w:rsidR="00E278AE">
        <w:t>6</w:t>
      </w:r>
      <w:r w:rsidR="00940C88" w:rsidRPr="00A23BCC">
        <w:t>)</w:t>
      </w:r>
      <w:r w:rsidR="00EC1144" w:rsidRPr="00A23BCC">
        <w:t>.</w:t>
      </w:r>
      <w:r w:rsidR="007A59AE" w:rsidRPr="00A23BCC">
        <w:t xml:space="preserve"> </w:t>
      </w:r>
      <w:r w:rsidR="000852CF" w:rsidRPr="00A23BCC">
        <w:t xml:space="preserve">Pikettide tähised on paigaldatud 10-15 m mõõdistatud trassi teljest eemale. </w:t>
      </w:r>
      <w:r w:rsidR="00DD5AE7" w:rsidRPr="00A23BCC">
        <w:t xml:space="preserve">Töö käigus teostati ka kultuur- ja hüdrotehnilised uurimised: määrati olemasolevate truupide kõrgused ja põhjakõrgused ning sügavused, </w:t>
      </w:r>
      <w:bookmarkStart w:id="218" w:name="_Hlk50896198"/>
      <w:r w:rsidR="00DD5AE7" w:rsidRPr="00A23BCC">
        <w:t>hinnati nende tehnilist seisukorda, määrati uute truupide rajamise võimalust, vajadust ja asukohti,</w:t>
      </w:r>
      <w:bookmarkEnd w:id="218"/>
      <w:r w:rsidR="00DD5AE7" w:rsidRPr="00A23BCC">
        <w:t xml:space="preserve"> veejuhtmete settekihi paksust, </w:t>
      </w:r>
      <w:r w:rsidR="008B49BF">
        <w:t>korrastamise</w:t>
      </w:r>
      <w:r w:rsidR="00DD5AE7" w:rsidRPr="00A23BCC">
        <w:t xml:space="preserve"> vajadust ning puittaimestiku likvideerimise mahud, </w:t>
      </w:r>
      <w:r w:rsidR="001A58F7" w:rsidRPr="00A23BCC">
        <w:t xml:space="preserve">selgitati välja </w:t>
      </w:r>
      <w:r w:rsidR="001A58F7">
        <w:t>liigniiskuse põhjusi</w:t>
      </w:r>
      <w:r w:rsidR="001A58F7" w:rsidRPr="00A23BCC">
        <w:t xml:space="preserve">. Määrati uute </w:t>
      </w:r>
      <w:r w:rsidR="001A58F7">
        <w:t>veejuhtmete</w:t>
      </w:r>
      <w:r w:rsidR="001A58F7" w:rsidRPr="00A23BCC">
        <w:t xml:space="preserve"> rajamise vajadust, olemasolevate teerajatiste olemasolu ning uute rajatiste rajamise võimalust ja potentsiaalseid asukohti</w:t>
      </w:r>
      <w:r w:rsidR="00DD5AE7" w:rsidRPr="00A23BCC">
        <w:t>.</w:t>
      </w:r>
    </w:p>
    <w:p w14:paraId="66F382E2" w14:textId="7FD30B98" w:rsidR="00F66B79" w:rsidRDefault="008B49BF" w:rsidP="00FB22B3">
      <w:pPr>
        <w:pStyle w:val="REK0"/>
      </w:pPr>
      <w:r>
        <w:t>Tee ääres paiknevad veejuhtmed (</w:t>
      </w:r>
      <w:r w:rsidRPr="00AA13B9">
        <w:t xml:space="preserve">teekraavid) </w:t>
      </w:r>
      <w:r w:rsidR="005D6CEE">
        <w:t xml:space="preserve">vaid PK20+00 (+-25 m) alal ning need </w:t>
      </w:r>
      <w:r w:rsidRPr="00AA13B9">
        <w:t>on</w:t>
      </w:r>
      <w:r>
        <w:t xml:space="preserve"> heas </w:t>
      </w:r>
      <w:r w:rsidR="00E2034F" w:rsidRPr="00A23BCC">
        <w:t>seisukorras</w:t>
      </w:r>
      <w:r w:rsidR="005D6CEE">
        <w:t xml:space="preserve">, </w:t>
      </w:r>
      <w:r>
        <w:t>settimata</w:t>
      </w:r>
      <w:r w:rsidR="005D6CEE">
        <w:t xml:space="preserve">, </w:t>
      </w:r>
      <w:r>
        <w:t xml:space="preserve">sügavusega </w:t>
      </w:r>
      <w:r w:rsidR="005D6CEE">
        <w:t>1,2-1,8</w:t>
      </w:r>
      <w:r>
        <w:t xml:space="preserve"> m, teepoolne kallas on teeteljest </w:t>
      </w:r>
      <w:r w:rsidR="005D6CEE">
        <w:t>4</w:t>
      </w:r>
      <w:r>
        <w:t xml:space="preserve"> m kaugusel, veejuhtme</w:t>
      </w:r>
      <w:r w:rsidR="005D6CEE">
        <w:t>te</w:t>
      </w:r>
      <w:r>
        <w:t xml:space="preserve"> </w:t>
      </w:r>
      <w:r w:rsidR="005D6CEE">
        <w:t xml:space="preserve">metsapoolne kallas on </w:t>
      </w:r>
      <w:r w:rsidR="00E2034F" w:rsidRPr="00A23BCC">
        <w:t xml:space="preserve">kaetud </w:t>
      </w:r>
      <w:r w:rsidR="005D6CEE">
        <w:t>puistuga</w:t>
      </w:r>
      <w:r w:rsidR="009F1517" w:rsidRPr="00A23BCC">
        <w:t xml:space="preserve">, </w:t>
      </w:r>
      <w:r>
        <w:t>lamapuitu ega koprapaisu ei esine</w:t>
      </w:r>
      <w:r w:rsidR="00675E55" w:rsidRPr="00A23BCC">
        <w:t>.</w:t>
      </w:r>
      <w:r w:rsidR="0081374C">
        <w:t xml:space="preserve"> Teekraavid </w:t>
      </w:r>
      <w:r w:rsidR="00F66B79">
        <w:t xml:space="preserve">korrastamist </w:t>
      </w:r>
      <w:r w:rsidR="005D6CEE">
        <w:t>ei vaja</w:t>
      </w:r>
      <w:r w:rsidR="00F66B79">
        <w:t>, kuna on täiesti puhtad</w:t>
      </w:r>
      <w:r w:rsidR="0081374C">
        <w:t>.</w:t>
      </w:r>
      <w:r w:rsidR="00F66B79">
        <w:t xml:space="preserve"> </w:t>
      </w:r>
    </w:p>
    <w:p w14:paraId="218478D7" w14:textId="4F196A79" w:rsidR="00267107" w:rsidRPr="00A23BCC" w:rsidRDefault="005D6CEE" w:rsidP="00FB22B3">
      <w:pPr>
        <w:pStyle w:val="REK0"/>
      </w:pPr>
      <w:r w:rsidRPr="000707C6">
        <w:t>Liigi leiukoht (loomad\, II kat</w:t>
      </w:r>
      <w:r>
        <w:t xml:space="preserve">; </w:t>
      </w:r>
      <w:r w:rsidRPr="005D6CEE">
        <w:t>KLO9133987</w:t>
      </w:r>
      <w:r w:rsidRPr="000707C6">
        <w:t>)</w:t>
      </w:r>
      <w:r>
        <w:t xml:space="preserve"> </w:t>
      </w:r>
      <w:r w:rsidR="0023534D">
        <w:t xml:space="preserve">mõjupiirkonnas teekraavid </w:t>
      </w:r>
      <w:r>
        <w:t>puuduvad, teetelg paikneb leiukoha piirist kaugusel 4,5 m</w:t>
      </w:r>
      <w:bookmarkStart w:id="219" w:name="_Hlk20409370"/>
      <w:bookmarkEnd w:id="215"/>
      <w:r w:rsidR="0024531E">
        <w:t>.</w:t>
      </w:r>
    </w:p>
    <w:p w14:paraId="641590A4" w14:textId="0FBAC023" w:rsidR="007061B7" w:rsidRDefault="00AE5236" w:rsidP="00FB22B3">
      <w:pPr>
        <w:pStyle w:val="REK0"/>
      </w:pPr>
      <w:bookmarkStart w:id="220" w:name="_Hlk177554543"/>
      <w:r w:rsidRPr="0027761B">
        <w:rPr>
          <w:rStyle w:val="af8"/>
          <w:rFonts w:cs="Arial"/>
          <w:b/>
          <w:bCs w:val="0"/>
          <w:i w:val="0"/>
          <w:iCs w:val="0"/>
          <w:color w:val="auto"/>
        </w:rPr>
        <w:t>EH</w:t>
      </w:r>
      <w:r w:rsidR="005D6CEE">
        <w:rPr>
          <w:rStyle w:val="af8"/>
          <w:rFonts w:cs="Arial"/>
          <w:b/>
          <w:bCs w:val="0"/>
          <w:i w:val="0"/>
          <w:iCs w:val="0"/>
          <w:color w:val="auto"/>
        </w:rPr>
        <w:t>1</w:t>
      </w:r>
      <w:r w:rsidRPr="0027761B">
        <w:rPr>
          <w:rStyle w:val="af8"/>
          <w:rFonts w:cs="Arial"/>
          <w:b/>
          <w:bCs w:val="0"/>
          <w:i w:val="0"/>
          <w:iCs w:val="0"/>
          <w:color w:val="auto"/>
        </w:rPr>
        <w:t xml:space="preserve"> </w:t>
      </w:r>
      <w:r w:rsidR="005D6CEE">
        <w:rPr>
          <w:rStyle w:val="af8"/>
          <w:rFonts w:cs="Arial"/>
          <w:b/>
          <w:i w:val="0"/>
          <w:iCs w:val="0"/>
          <w:color w:val="auto"/>
        </w:rPr>
        <w:t>Karisöödi-Liivaku</w:t>
      </w:r>
      <w:r w:rsidRPr="0027761B">
        <w:rPr>
          <w:rStyle w:val="af8"/>
          <w:rFonts w:cs="Arial"/>
          <w:b/>
          <w:i w:val="0"/>
          <w:iCs w:val="0"/>
          <w:color w:val="auto"/>
        </w:rPr>
        <w:t xml:space="preserve"> tee</w:t>
      </w:r>
      <w:r>
        <w:rPr>
          <w:rStyle w:val="af8"/>
          <w:rFonts w:cs="Arial"/>
          <w:b/>
          <w:i w:val="0"/>
          <w:iCs w:val="0"/>
          <w:color w:val="auto"/>
        </w:rPr>
        <w:t xml:space="preserve"> </w:t>
      </w:r>
      <w:r w:rsidRPr="00AE5236">
        <w:rPr>
          <w:rStyle w:val="af8"/>
          <w:rFonts w:cs="Arial"/>
          <w:bCs w:val="0"/>
          <w:i w:val="0"/>
          <w:iCs w:val="0"/>
          <w:color w:val="auto"/>
        </w:rPr>
        <w:t xml:space="preserve">(nr </w:t>
      </w:r>
      <w:r w:rsidR="005D6CEE" w:rsidRPr="005D6CEE">
        <w:rPr>
          <w:rStyle w:val="af8"/>
          <w:rFonts w:cs="Arial"/>
          <w:bCs w:val="0"/>
          <w:i w:val="0"/>
          <w:iCs w:val="0"/>
          <w:color w:val="auto"/>
        </w:rPr>
        <w:t>4930013</w:t>
      </w:r>
      <w:r w:rsidRPr="00AE5236">
        <w:rPr>
          <w:rStyle w:val="af8"/>
          <w:rFonts w:cs="Arial"/>
          <w:bCs w:val="0"/>
          <w:i w:val="0"/>
          <w:iCs w:val="0"/>
          <w:color w:val="auto"/>
        </w:rPr>
        <w:t xml:space="preserve">; </w:t>
      </w:r>
      <w:r w:rsidR="005D6CEE">
        <w:rPr>
          <w:rStyle w:val="af8"/>
          <w:rFonts w:cs="Arial"/>
          <w:bCs w:val="0"/>
          <w:i w:val="0"/>
          <w:iCs w:val="0"/>
          <w:color w:val="auto"/>
        </w:rPr>
        <w:t>2,93</w:t>
      </w:r>
      <w:r w:rsidRPr="00AE5236">
        <w:rPr>
          <w:rStyle w:val="af8"/>
          <w:rFonts w:cs="Arial"/>
          <w:bCs w:val="0"/>
          <w:i w:val="0"/>
          <w:iCs w:val="0"/>
          <w:color w:val="auto"/>
        </w:rPr>
        <w:t xml:space="preserve"> km) rekonstrueeritav</w:t>
      </w:r>
      <w:r w:rsidRPr="0027761B">
        <w:rPr>
          <w:rStyle w:val="af8"/>
          <w:rFonts w:cs="Arial"/>
          <w:i w:val="0"/>
          <w:iCs w:val="0"/>
          <w:color w:val="auto"/>
        </w:rPr>
        <w:t xml:space="preserve"> lõik algab </w:t>
      </w:r>
      <w:r w:rsidR="005D6CEE">
        <w:t>4930232 Tõrvase teelt</w:t>
      </w:r>
      <w:r w:rsidR="005D6CEE" w:rsidRPr="00265B5F">
        <w:rPr>
          <w:rStyle w:val="af8"/>
          <w:i w:val="0"/>
          <w:iCs w:val="0"/>
          <w:color w:val="auto"/>
        </w:rPr>
        <w:t xml:space="preserve"> ja lõpeb 25 m enne metsakvartalite MO013 ja MO014 piiri</w:t>
      </w:r>
      <w:r w:rsidR="0081374C">
        <w:t>.</w:t>
      </w:r>
      <w:r w:rsidR="00267107" w:rsidRPr="00A23BCC">
        <w:t xml:space="preserve"> </w:t>
      </w:r>
      <w:r w:rsidRPr="00DA0C17">
        <w:t>Tee</w:t>
      </w:r>
      <w:r w:rsidRPr="000B4CEA">
        <w:t xml:space="preserve"> on </w:t>
      </w:r>
      <w:r>
        <w:t>keskmises</w:t>
      </w:r>
      <w:r w:rsidRPr="000B4CEA">
        <w:t xml:space="preserve"> seisukorras olev kruusatee, kus kulumiskiht puudub, aluskiht on </w:t>
      </w:r>
      <w:r>
        <w:t>osaliselt kulunud</w:t>
      </w:r>
      <w:r w:rsidR="005D6CEE">
        <w:t xml:space="preserve"> ning võrdub 5-15 cm</w:t>
      </w:r>
      <w:r w:rsidRPr="000B4CEA">
        <w:t>. Teel esineb üksiklöökauke, servad on lõiguti tasandamata</w:t>
      </w:r>
      <w:r w:rsidR="005D6CEE">
        <w:t>, lõiguti maapind on teepinnast kõrgem</w:t>
      </w:r>
      <w:r w:rsidRPr="000B4CEA">
        <w:t>.</w:t>
      </w:r>
      <w:r>
        <w:t xml:space="preserve"> </w:t>
      </w:r>
      <w:r w:rsidR="00B036A9" w:rsidRPr="000B4CEA">
        <w:t xml:space="preserve">Tee asub </w:t>
      </w:r>
      <w:r w:rsidR="005D6CEE">
        <w:t>liivastel (keskmine liiv)</w:t>
      </w:r>
      <w:r w:rsidR="00D90BDB" w:rsidRPr="000B4CEA">
        <w:t xml:space="preserve"> </w:t>
      </w:r>
      <w:r w:rsidR="00B036A9" w:rsidRPr="000B4CEA">
        <w:t>pinnaste</w:t>
      </w:r>
      <w:r w:rsidR="00D90BDB" w:rsidRPr="000B4CEA">
        <w:t>l</w:t>
      </w:r>
      <w:r w:rsidR="005D6CEE">
        <w:t>, lõigul 20+00-25+00 esineb turvas</w:t>
      </w:r>
      <w:r>
        <w:t xml:space="preserve"> </w:t>
      </w:r>
      <w:r w:rsidR="00C56096">
        <w:t xml:space="preserve">(turba horisondi tüsedus on </w:t>
      </w:r>
      <w:r w:rsidR="005D6CEE">
        <w:t>40-50</w:t>
      </w:r>
      <w:r w:rsidR="00C56096">
        <w:t xml:space="preserve"> cm)</w:t>
      </w:r>
      <w:r w:rsidR="00B036A9" w:rsidRPr="00A23BCC">
        <w:t xml:space="preserve">. </w:t>
      </w:r>
      <w:r w:rsidR="005D6CEE">
        <w:t xml:space="preserve">Tee aluskihi laius võrdub 5-5,2 m. </w:t>
      </w:r>
      <w:r w:rsidR="007D0E81">
        <w:t xml:space="preserve">Teetelg </w:t>
      </w:r>
      <w:r w:rsidR="005268D3">
        <w:t>on</w:t>
      </w:r>
      <w:r w:rsidR="005D6CEE">
        <w:t xml:space="preserve"> looklev kuni PK 13+00, edasi</w:t>
      </w:r>
      <w:r w:rsidR="005268D3">
        <w:t xml:space="preserve"> </w:t>
      </w:r>
      <w:r w:rsidR="005D6CEE">
        <w:t>–</w:t>
      </w:r>
      <w:r w:rsidR="007D0E81">
        <w:t xml:space="preserve"> sirge</w:t>
      </w:r>
      <w:r w:rsidR="005D6CEE">
        <w:t>. T</w:t>
      </w:r>
      <w:r>
        <w:t>eed</w:t>
      </w:r>
      <w:r w:rsidR="007D0E81">
        <w:t xml:space="preserve"> laienda</w:t>
      </w:r>
      <w:r>
        <w:t>da</w:t>
      </w:r>
      <w:r w:rsidR="007D0E81">
        <w:t xml:space="preserve"> pole vajalik teha, sest vastavalt autorongi pöörderaadiuste kontrollile, 4,5 m pealtlaiust </w:t>
      </w:r>
      <w:r w:rsidR="00F52097">
        <w:t>piisab</w:t>
      </w:r>
      <w:r w:rsidR="007D0E81">
        <w:t xml:space="preserve">. </w:t>
      </w:r>
      <w:r w:rsidR="00F52097">
        <w:t>T</w:t>
      </w:r>
      <w:r w:rsidR="0038395C">
        <w:t xml:space="preserve">eetrassi laius (puhas riba) võrdub </w:t>
      </w:r>
      <w:r w:rsidR="00F52097">
        <w:t>enamasti 8</w:t>
      </w:r>
      <w:r w:rsidR="0038395C">
        <w:t xml:space="preserve"> m</w:t>
      </w:r>
      <w:r w:rsidR="00F52097">
        <w:t>. 6 m trassi laius on vaid lõigul PK 4+00-12+00. T</w:t>
      </w:r>
      <w:r>
        <w:t xml:space="preserve">eed ümbritsev ala </w:t>
      </w:r>
      <w:r w:rsidRPr="005268D3">
        <w:t xml:space="preserve">on </w:t>
      </w:r>
      <w:r w:rsidR="00F52097">
        <w:t xml:space="preserve">kuiv, kuid </w:t>
      </w:r>
      <w:r w:rsidR="00F52097">
        <w:lastRenderedPageBreak/>
        <w:t>turbapinnase lõigul ca PK 22+00-25+00 idapoolne maa-ala on niiske ning</w:t>
      </w:r>
      <w:r w:rsidR="00593296" w:rsidRPr="005268D3">
        <w:t xml:space="preserve"> </w:t>
      </w:r>
      <w:r w:rsidR="00F52097">
        <w:t xml:space="preserve">tee </w:t>
      </w:r>
      <w:r w:rsidR="00593296" w:rsidRPr="005268D3">
        <w:t xml:space="preserve">vajalikku kandevõime tagamiseks on tarvis rajada </w:t>
      </w:r>
      <w:r w:rsidR="00F52097">
        <w:t>teekraavid</w:t>
      </w:r>
      <w:r w:rsidR="00593296" w:rsidRPr="005268D3">
        <w:t xml:space="preserve">. </w:t>
      </w:r>
      <w:r w:rsidR="00F52097">
        <w:t>Tuginedes ülaltoodule t</w:t>
      </w:r>
      <w:r w:rsidR="00F52097" w:rsidRPr="00FF7D5E">
        <w:t>ee vajab profileerimist</w:t>
      </w:r>
      <w:r w:rsidR="00F52097">
        <w:t>, kraede likvideerimist</w:t>
      </w:r>
      <w:r w:rsidR="00F52097" w:rsidRPr="00FF7D5E">
        <w:t xml:space="preserve"> </w:t>
      </w:r>
      <w:r w:rsidR="00F52097">
        <w:t xml:space="preserve">ja </w:t>
      </w:r>
      <w:r w:rsidR="00F52097" w:rsidRPr="00A23BCC">
        <w:t xml:space="preserve">uue </w:t>
      </w:r>
      <w:r w:rsidR="00F52097">
        <w:t>kattekihi ehitamist ehk rekonstrueerimist uuendustööde mahus. Kattekihi paksus ette nähta 15 cm. T</w:t>
      </w:r>
      <w:r w:rsidR="00F52097" w:rsidRPr="00A23BCC">
        <w:t>eele on koostatud pikiprofiil</w:t>
      </w:r>
      <w:r w:rsidR="00F52097">
        <w:t xml:space="preserve"> koos pinnase lõimisega</w:t>
      </w:r>
      <w:r w:rsidR="00F52097" w:rsidRPr="00A23BCC">
        <w:t xml:space="preserve"> (joonis </w:t>
      </w:r>
      <w:r w:rsidR="00F52097">
        <w:t>2</w:t>
      </w:r>
      <w:r w:rsidR="00F52097" w:rsidRPr="00A23BCC">
        <w:t>).</w:t>
      </w:r>
    </w:p>
    <w:p w14:paraId="0062AAB7" w14:textId="12C3808A" w:rsidR="00E64485" w:rsidRPr="00A23BCC" w:rsidRDefault="00B22D73" w:rsidP="00FB22B3">
      <w:pPr>
        <w:pStyle w:val="REK0"/>
      </w:pPr>
      <w:r w:rsidRPr="005574D4">
        <w:t>Vastavalt lähteülesandele on uuritud ning kindlaks määratud tee rajatiste asukohad.</w:t>
      </w:r>
      <w:bookmarkEnd w:id="220"/>
    </w:p>
    <w:p w14:paraId="05A51B3F" w14:textId="3CA8538D" w:rsidR="00216430" w:rsidRPr="00A23BCC" w:rsidRDefault="003A6D25" w:rsidP="00FB22B3">
      <w:pPr>
        <w:pStyle w:val="REK0"/>
      </w:pPr>
      <w:r>
        <w:t xml:space="preserve">Tee </w:t>
      </w:r>
      <w:r w:rsidR="00442681">
        <w:t>alal</w:t>
      </w:r>
      <w:r w:rsidR="00216430" w:rsidRPr="00A23BCC">
        <w:t xml:space="preserve"> tuvastati kokku </w:t>
      </w:r>
      <w:r w:rsidR="00F52097">
        <w:t>2</w:t>
      </w:r>
      <w:r w:rsidR="00216430" w:rsidRPr="00A23BCC">
        <w:t xml:space="preserve"> torutruupi, sellest </w:t>
      </w:r>
      <w:r w:rsidR="00F52097">
        <w:t>1</w:t>
      </w:r>
      <w:r w:rsidR="00216430" w:rsidRPr="00A23BCC">
        <w:t xml:space="preserve"> tk</w:t>
      </w:r>
      <w:r w:rsidR="00F52097">
        <w:t xml:space="preserve"> (T2)</w:t>
      </w:r>
      <w:r w:rsidR="00216430" w:rsidRPr="00A23BCC">
        <w:t xml:space="preserve"> vaja</w:t>
      </w:r>
      <w:r w:rsidR="00F52097">
        <w:t>b</w:t>
      </w:r>
      <w:r w:rsidR="00216430" w:rsidRPr="00A23BCC">
        <w:t xml:space="preserve"> rekonstrueerimist</w:t>
      </w:r>
      <w:r w:rsidR="00AC231D">
        <w:t xml:space="preserve">, </w:t>
      </w:r>
      <w:r w:rsidR="00F52097">
        <w:t>1</w:t>
      </w:r>
      <w:r w:rsidR="00AC231D">
        <w:t xml:space="preserve"> tk</w:t>
      </w:r>
      <w:r w:rsidR="00F52097">
        <w:t xml:space="preserve"> (T1)</w:t>
      </w:r>
      <w:r w:rsidR="00AC231D">
        <w:t xml:space="preserve"> uuendamist (setetest puhastamist)</w:t>
      </w:r>
      <w:r w:rsidR="00216430" w:rsidRPr="00A23BCC">
        <w:t xml:space="preserve">. Olemasolevate tuvastatud truupide andmed on esitatud uurimistööde aruande tabelis 4. </w:t>
      </w:r>
      <w:r w:rsidR="00AC231D">
        <w:t>Rekonstrueerimist vajav</w:t>
      </w:r>
      <w:r w:rsidR="00216430" w:rsidRPr="00A23BCC">
        <w:t xml:space="preserve"> truu</w:t>
      </w:r>
      <w:r w:rsidR="00F52097">
        <w:t>p</w:t>
      </w:r>
      <w:r w:rsidR="00216430" w:rsidRPr="00A23BCC">
        <w:t xml:space="preserve"> on </w:t>
      </w:r>
      <w:r w:rsidR="00442681">
        <w:t>betoon</w:t>
      </w:r>
      <w:r w:rsidR="00216430" w:rsidRPr="00A23BCC">
        <w:t>torutruu</w:t>
      </w:r>
      <w:r w:rsidR="00F52097">
        <w:t>p</w:t>
      </w:r>
      <w:r w:rsidR="00216430" w:rsidRPr="00A23BCC">
        <w:t xml:space="preserve">, </w:t>
      </w:r>
      <w:r w:rsidR="00F52097">
        <w:t>uuendamist vajav truup</w:t>
      </w:r>
      <w:r w:rsidR="00AC231D">
        <w:t xml:space="preserve"> – </w:t>
      </w:r>
      <w:r w:rsidR="00442681">
        <w:t>plast</w:t>
      </w:r>
      <w:r w:rsidR="00216430" w:rsidRPr="00A23BCC">
        <w:t>torutruu</w:t>
      </w:r>
      <w:r w:rsidR="00F52097">
        <w:t>p</w:t>
      </w:r>
      <w:r w:rsidR="00216430" w:rsidRPr="00A23BCC">
        <w:t>.</w:t>
      </w:r>
    </w:p>
    <w:p w14:paraId="2A12FDEE" w14:textId="3BF669D9" w:rsidR="00216430" w:rsidRDefault="00216430" w:rsidP="00FB22B3">
      <w:pPr>
        <w:pStyle w:val="REK0"/>
      </w:pPr>
      <w:r w:rsidRPr="00271E80">
        <w:t>Vastavalt valgalade pindalatele, rekonstrueerimist vajava truu</w:t>
      </w:r>
      <w:r w:rsidR="00F52097">
        <w:t>bi</w:t>
      </w:r>
      <w:r w:rsidRPr="00271E80">
        <w:t xml:space="preserve"> </w:t>
      </w:r>
      <w:r w:rsidR="00F52097">
        <w:t xml:space="preserve">T2 </w:t>
      </w:r>
      <w:r w:rsidRPr="00271E80">
        <w:t>läbimõõ</w:t>
      </w:r>
      <w:r w:rsidR="00F52097">
        <w:t>t</w:t>
      </w:r>
      <w:r w:rsidRPr="00271E80">
        <w:t xml:space="preserve"> </w:t>
      </w:r>
      <w:r w:rsidR="00271E80" w:rsidRPr="00271E80">
        <w:t xml:space="preserve">on </w:t>
      </w:r>
      <w:r w:rsidRPr="00271E80">
        <w:t>piisav vee läbilaskmiseks</w:t>
      </w:r>
      <w:r w:rsidR="00271E80" w:rsidRPr="00271E80">
        <w:t>, kuid</w:t>
      </w:r>
      <w:r w:rsidR="003A6D25" w:rsidRPr="00271E80">
        <w:t xml:space="preserve"> </w:t>
      </w:r>
      <w:r w:rsidRPr="00271E80">
        <w:t xml:space="preserve">on </w:t>
      </w:r>
      <w:r w:rsidR="00F52097">
        <w:t>lühike (6 m)</w:t>
      </w:r>
      <w:r w:rsidRPr="00271E80">
        <w:t xml:space="preserve">, betoonrõngad on </w:t>
      </w:r>
      <w:r w:rsidR="00F52097">
        <w:t xml:space="preserve">osaliselt </w:t>
      </w:r>
      <w:r w:rsidRPr="00271E80">
        <w:t>paigast ära läinud ning lagunenud ja amortiseerunud</w:t>
      </w:r>
      <w:r w:rsidRPr="00A23BCC">
        <w:t>.</w:t>
      </w:r>
      <w:r w:rsidR="00F52097">
        <w:t xml:space="preserve"> Uuendamist vajav truup T1 on piisava läbimõõdu ja pikkusega</w:t>
      </w:r>
      <w:r w:rsidR="00B9461B">
        <w:t>, kuid väiksemal määral settinud (setet alla ½ läbimõõtu)</w:t>
      </w:r>
      <w:r w:rsidR="00F52097">
        <w:t xml:space="preserve">. Truup on rajatud teekraavidest kõrgemale seetõttu, et äravoolukraavi põhi on teekraavidest kõrgem. Antud lahendus on projekteerija poolt aktsepteeritav ning truup </w:t>
      </w:r>
      <w:r w:rsidR="00B9461B">
        <w:t>vajab vaid puhastamist.</w:t>
      </w:r>
    </w:p>
    <w:p w14:paraId="3B8A0F93" w14:textId="7389D17B" w:rsidR="00B9461B" w:rsidRDefault="00B9461B" w:rsidP="00FB22B3">
      <w:pPr>
        <w:pStyle w:val="REK0"/>
      </w:pPr>
      <w:r>
        <w:t>Uurimistöö kaartidele</w:t>
      </w:r>
      <w:r w:rsidRPr="00A23BCC">
        <w:t xml:space="preserve"> on märgitud tuvastatud truupide läbimõõdud, pikkused, materjal</w:t>
      </w:r>
      <w:r>
        <w:t>.</w:t>
      </w:r>
    </w:p>
    <w:p w14:paraId="542D418C" w14:textId="2F494374" w:rsidR="00B9461B" w:rsidRPr="00A23BCC" w:rsidRDefault="00B9461B" w:rsidP="00FB22B3">
      <w:pPr>
        <w:pStyle w:val="REK0"/>
      </w:pPr>
      <w:r>
        <w:t>Truubist äravool tee-alalt on tagatud ehk vesi ei jää tee äärde seisma.</w:t>
      </w:r>
    </w:p>
    <w:p w14:paraId="0E94325D" w14:textId="61BAE729" w:rsidR="00271E80" w:rsidRDefault="00216430" w:rsidP="00FB22B3">
      <w:pPr>
        <w:pStyle w:val="REK0"/>
      </w:pPr>
      <w:bookmarkStart w:id="221" w:name="_Hlk20419914"/>
      <w:bookmarkEnd w:id="216"/>
      <w:bookmarkEnd w:id="219"/>
      <w:r w:rsidRPr="00A23BCC">
        <w:t xml:space="preserve">Uurimistööde ajal </w:t>
      </w:r>
      <w:r w:rsidR="00F52E49">
        <w:t>tuletõrjetiik</w:t>
      </w:r>
      <w:r w:rsidR="00271E80">
        <w:t>e</w:t>
      </w:r>
      <w:r w:rsidR="00B9461B">
        <w:t xml:space="preserve"> ega settebasseine</w:t>
      </w:r>
      <w:r w:rsidR="00271E80">
        <w:t xml:space="preserve"> ei tuvastanud. </w:t>
      </w:r>
    </w:p>
    <w:p w14:paraId="2F107F20" w14:textId="064EDA77" w:rsidR="00271E80" w:rsidRDefault="004E181F" w:rsidP="00B9461B">
      <w:pPr>
        <w:pStyle w:val="1"/>
      </w:pPr>
      <w:bookmarkStart w:id="222" w:name="_Toc532803143"/>
      <w:bookmarkStart w:id="223" w:name="_Toc180491013"/>
      <w:bookmarkEnd w:id="221"/>
      <w:r w:rsidRPr="00A23BCC">
        <w:t xml:space="preserve">Tabel </w:t>
      </w:r>
      <w:r w:rsidR="00E278AE">
        <w:t>5</w:t>
      </w:r>
      <w:r w:rsidRPr="00A23BCC">
        <w:t>. Uurimistööde loetelu</w:t>
      </w:r>
      <w:bookmarkEnd w:id="222"/>
      <w:bookmarkEnd w:id="223"/>
    </w:p>
    <w:p w14:paraId="1E434C93" w14:textId="6279B639" w:rsidR="00B9461B" w:rsidRPr="00A23BCC" w:rsidRDefault="00B9461B" w:rsidP="00FB22B3">
      <w:pPr>
        <w:pStyle w:val="REK0"/>
        <w:sectPr w:rsidR="00B9461B" w:rsidRPr="00A23BCC" w:rsidSect="000707C6">
          <w:pgSz w:w="11907" w:h="16840" w:code="9"/>
          <w:pgMar w:top="1135" w:right="1134" w:bottom="1559" w:left="1701" w:header="284" w:footer="284" w:gutter="0"/>
          <w:cols w:space="708"/>
          <w:titlePg/>
          <w:docGrid w:linePitch="360"/>
        </w:sectPr>
      </w:pPr>
      <w:r w:rsidRPr="00B9461B">
        <w:rPr>
          <w:noProof/>
        </w:rPr>
        <w:drawing>
          <wp:inline distT="0" distB="0" distL="0" distR="0" wp14:anchorId="5FD3E461" wp14:editId="624EDBB0">
            <wp:extent cx="5760720" cy="2235200"/>
            <wp:effectExtent l="0" t="0" r="0" b="0"/>
            <wp:docPr id="21707888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2235200"/>
                    </a:xfrm>
                    <a:prstGeom prst="rect">
                      <a:avLst/>
                    </a:prstGeom>
                    <a:noFill/>
                    <a:ln>
                      <a:noFill/>
                    </a:ln>
                  </pic:spPr>
                </pic:pic>
              </a:graphicData>
            </a:graphic>
          </wp:inline>
        </w:drawing>
      </w:r>
    </w:p>
    <w:p w14:paraId="2FCDD0A5" w14:textId="06C42552" w:rsidR="007D59DE" w:rsidRDefault="004E181F" w:rsidP="00482489">
      <w:pPr>
        <w:pStyle w:val="1"/>
      </w:pPr>
      <w:bookmarkStart w:id="224" w:name="_Toc532803144"/>
      <w:bookmarkStart w:id="225" w:name="_Toc180491014"/>
      <w:r w:rsidRPr="00A23BCC">
        <w:lastRenderedPageBreak/>
        <w:t xml:space="preserve">Tabel </w:t>
      </w:r>
      <w:r w:rsidR="00E278AE">
        <w:t>6</w:t>
      </w:r>
      <w:r w:rsidRPr="00A23BCC">
        <w:t>. Reeperite loetelu</w:t>
      </w:r>
      <w:bookmarkEnd w:id="224"/>
      <w:bookmarkEnd w:id="225"/>
    </w:p>
    <w:p w14:paraId="6E355045" w14:textId="7064C77D" w:rsidR="003A6D25" w:rsidRPr="003A6D25" w:rsidRDefault="00B9461B" w:rsidP="00FB22B3">
      <w:pPr>
        <w:pStyle w:val="REK0"/>
      </w:pPr>
      <w:r w:rsidRPr="00B9461B">
        <w:rPr>
          <w:noProof/>
        </w:rPr>
        <w:drawing>
          <wp:inline distT="0" distB="0" distL="0" distR="0" wp14:anchorId="55D823FD" wp14:editId="12B62C17">
            <wp:extent cx="5760720" cy="1631315"/>
            <wp:effectExtent l="0" t="0" r="0" b="6985"/>
            <wp:docPr id="144425392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1631315"/>
                    </a:xfrm>
                    <a:prstGeom prst="rect">
                      <a:avLst/>
                    </a:prstGeom>
                    <a:noFill/>
                    <a:ln>
                      <a:noFill/>
                    </a:ln>
                  </pic:spPr>
                </pic:pic>
              </a:graphicData>
            </a:graphic>
          </wp:inline>
        </w:drawing>
      </w:r>
    </w:p>
    <w:p w14:paraId="3085BBF7" w14:textId="598F7F8B" w:rsidR="004E181F" w:rsidRPr="00A23BCC" w:rsidRDefault="004E181F" w:rsidP="00482489">
      <w:pPr>
        <w:pStyle w:val="REK"/>
        <w:numPr>
          <w:ilvl w:val="0"/>
          <w:numId w:val="1"/>
        </w:numPr>
      </w:pPr>
      <w:bookmarkStart w:id="226" w:name="_Toc532803145"/>
      <w:bookmarkStart w:id="227" w:name="_Toc180491015"/>
      <w:r w:rsidRPr="00A23BCC">
        <w:t>Geoloogia ja mullastik</w:t>
      </w:r>
      <w:bookmarkEnd w:id="226"/>
      <w:bookmarkEnd w:id="227"/>
    </w:p>
    <w:p w14:paraId="24DF89EA" w14:textId="4F63A53E" w:rsidR="00581156" w:rsidRPr="00A23BCC" w:rsidRDefault="0060657C" w:rsidP="00FB22B3">
      <w:pPr>
        <w:pStyle w:val="REK0"/>
      </w:pPr>
      <w:bookmarkStart w:id="228" w:name="_Hlk1317000"/>
      <w:bookmarkStart w:id="229" w:name="_Toc472428249"/>
      <w:r w:rsidRPr="00A23BCC">
        <w:t xml:space="preserve">Uurimistööde käigus teostati </w:t>
      </w:r>
      <w:r w:rsidR="00FF2AE8">
        <w:t>teel</w:t>
      </w:r>
      <w:r w:rsidRPr="00A23BCC">
        <w:t xml:space="preserve"> pinnase sondeerimine (vt pikiprofiil</w:t>
      </w:r>
      <w:r w:rsidR="001F57C6">
        <w:t>i</w:t>
      </w:r>
      <w:r w:rsidRPr="00A23BCC">
        <w:t xml:space="preserve">).  Pinnase  sondeerimissügavus jäi  vahemikku  1,0...2,0  m. </w:t>
      </w:r>
      <w:r w:rsidR="00B036A9" w:rsidRPr="00A23BCC">
        <w:t>Tee asu</w:t>
      </w:r>
      <w:r w:rsidR="002B5A97">
        <w:t>b</w:t>
      </w:r>
      <w:r w:rsidR="00B036A9" w:rsidRPr="00A23BCC">
        <w:t xml:space="preserve"> enamasti </w:t>
      </w:r>
      <w:r w:rsidR="00A63705">
        <w:t xml:space="preserve">liivasel </w:t>
      </w:r>
      <w:r w:rsidR="002B5A97">
        <w:t xml:space="preserve">pinnasel, </w:t>
      </w:r>
      <w:r w:rsidR="00A63705">
        <w:t xml:space="preserve">väiksemal määral </w:t>
      </w:r>
      <w:r w:rsidR="002B5A97">
        <w:t xml:space="preserve">(PK 20+00 – 25+00) </w:t>
      </w:r>
      <w:r w:rsidR="00A63705">
        <w:t>ka turba</w:t>
      </w:r>
      <w:r w:rsidR="002718D6">
        <w:t>pinnastel</w:t>
      </w:r>
      <w:r w:rsidR="002718D6" w:rsidRPr="00A23BCC">
        <w:t xml:space="preserve"> (turba horisondi tüsedus on </w:t>
      </w:r>
      <w:r w:rsidR="002B5A97">
        <w:t>40-50</w:t>
      </w:r>
      <w:r w:rsidR="002718D6" w:rsidRPr="00A23BCC">
        <w:t xml:space="preserve"> cm). Turba lagunemisaste võrdub </w:t>
      </w:r>
      <w:r w:rsidR="002718D6">
        <w:t>3</w:t>
      </w:r>
      <w:r w:rsidR="002B5A97">
        <w:t>0</w:t>
      </w:r>
      <w:r w:rsidR="002718D6">
        <w:t>-</w:t>
      </w:r>
      <w:r w:rsidR="002B5A97">
        <w:t>35</w:t>
      </w:r>
      <w:r w:rsidR="002718D6" w:rsidRPr="00A23BCC">
        <w:t xml:space="preserve">%. Huumushorisont on vahemikus </w:t>
      </w:r>
      <w:r w:rsidR="002718D6">
        <w:t>5</w:t>
      </w:r>
      <w:r w:rsidR="002718D6" w:rsidRPr="00A23BCC">
        <w:t>-</w:t>
      </w:r>
      <w:r w:rsidR="002B5A97">
        <w:t>1</w:t>
      </w:r>
      <w:r w:rsidR="002718D6">
        <w:t>5</w:t>
      </w:r>
      <w:r w:rsidR="002718D6" w:rsidRPr="00A23BCC">
        <w:t xml:space="preserve"> cm</w:t>
      </w:r>
      <w:r w:rsidR="002718D6">
        <w:t xml:space="preserve">. </w:t>
      </w:r>
      <w:r w:rsidRPr="00A23BCC">
        <w:t>Pinnase lõimis on toodud pikiprofiilil konkreetse piketi juures.</w:t>
      </w:r>
    </w:p>
    <w:p w14:paraId="399BCB8D" w14:textId="702130D6" w:rsidR="004E181F" w:rsidRPr="00A23BCC" w:rsidRDefault="00B036A9" w:rsidP="00FB22B3">
      <w:pPr>
        <w:pStyle w:val="REK0"/>
        <w:rPr>
          <w:rStyle w:val="fontstyle01"/>
          <w:rFonts w:ascii="Arial" w:hAnsi="Arial" w:cs="Arial"/>
          <w:b w:val="0"/>
          <w:bCs/>
          <w:color w:val="231F20"/>
          <w:sz w:val="20"/>
          <w:szCs w:val="20"/>
        </w:rPr>
      </w:pPr>
      <w:bookmarkStart w:id="230" w:name="_Hlk20409439"/>
      <w:r w:rsidRPr="00A23BCC">
        <w:rPr>
          <w:rStyle w:val="fontstyle01"/>
          <w:rFonts w:ascii="Arial" w:hAnsi="Arial" w:cs="Arial"/>
          <w:b w:val="0"/>
          <w:color w:val="231F20"/>
          <w:sz w:val="20"/>
          <w:szCs w:val="20"/>
        </w:rPr>
        <w:t>T</w:t>
      </w:r>
      <w:r w:rsidR="004E181F" w:rsidRPr="00A23BCC">
        <w:rPr>
          <w:rStyle w:val="fontstyle01"/>
          <w:rFonts w:ascii="Arial" w:hAnsi="Arial" w:cs="Arial"/>
          <w:b w:val="0"/>
          <w:color w:val="231F20"/>
          <w:sz w:val="20"/>
          <w:szCs w:val="20"/>
        </w:rPr>
        <w:t xml:space="preserve">eel reljeef on </w:t>
      </w:r>
      <w:r w:rsidR="00A63705">
        <w:rPr>
          <w:rStyle w:val="fontstyle01"/>
          <w:rFonts w:ascii="Arial" w:hAnsi="Arial" w:cs="Arial"/>
          <w:b w:val="0"/>
          <w:color w:val="231F20"/>
          <w:sz w:val="20"/>
          <w:szCs w:val="20"/>
        </w:rPr>
        <w:t xml:space="preserve">enamasti </w:t>
      </w:r>
      <w:r w:rsidR="002B5A97">
        <w:rPr>
          <w:rStyle w:val="fontstyle01"/>
          <w:rFonts w:ascii="Arial" w:hAnsi="Arial" w:cs="Arial"/>
          <w:b w:val="0"/>
          <w:color w:val="231F20"/>
          <w:sz w:val="20"/>
          <w:szCs w:val="20"/>
        </w:rPr>
        <w:t>künklik</w:t>
      </w:r>
      <w:r w:rsidR="00FF2AE8">
        <w:rPr>
          <w:rStyle w:val="fontstyle01"/>
          <w:rFonts w:ascii="Arial" w:hAnsi="Arial" w:cs="Arial"/>
          <w:b w:val="0"/>
          <w:color w:val="231F20"/>
          <w:sz w:val="20"/>
          <w:szCs w:val="20"/>
        </w:rPr>
        <w:t>.</w:t>
      </w:r>
      <w:r w:rsidR="00683186" w:rsidRPr="00A23BCC">
        <w:rPr>
          <w:rStyle w:val="fontstyle01"/>
          <w:rFonts w:ascii="Arial" w:hAnsi="Arial" w:cs="Arial"/>
          <w:b w:val="0"/>
          <w:color w:val="231F20"/>
          <w:sz w:val="20"/>
          <w:szCs w:val="20"/>
        </w:rPr>
        <w:t xml:space="preserve"> </w:t>
      </w:r>
      <w:r w:rsidR="004E181F" w:rsidRPr="00A23BCC">
        <w:rPr>
          <w:rStyle w:val="fontstyle01"/>
          <w:rFonts w:ascii="Arial" w:hAnsi="Arial" w:cs="Arial"/>
          <w:b w:val="0"/>
          <w:color w:val="231F20"/>
          <w:sz w:val="20"/>
          <w:szCs w:val="20"/>
        </w:rPr>
        <w:t>Tee</w:t>
      </w:r>
      <w:r w:rsidR="002B5A97">
        <w:rPr>
          <w:rStyle w:val="fontstyle01"/>
          <w:rFonts w:ascii="Arial" w:hAnsi="Arial" w:cs="Arial"/>
          <w:b w:val="0"/>
          <w:color w:val="231F20"/>
          <w:sz w:val="20"/>
          <w:szCs w:val="20"/>
        </w:rPr>
        <w:t xml:space="preserve"> </w:t>
      </w:r>
      <w:r w:rsidR="004E181F" w:rsidRPr="00A23BCC">
        <w:rPr>
          <w:rStyle w:val="fontstyle01"/>
          <w:rFonts w:ascii="Arial" w:hAnsi="Arial" w:cs="Arial"/>
          <w:b w:val="0"/>
          <w:color w:val="231F20"/>
          <w:sz w:val="20"/>
          <w:szCs w:val="20"/>
        </w:rPr>
        <w:t>absoluutkõrgused</w:t>
      </w:r>
      <w:r w:rsidR="004E181F" w:rsidRPr="00A23BCC">
        <w:t xml:space="preserve"> </w:t>
      </w:r>
      <w:r w:rsidR="004E181F" w:rsidRPr="00A23BCC">
        <w:rPr>
          <w:rStyle w:val="fontstyle01"/>
          <w:rFonts w:ascii="Arial" w:hAnsi="Arial" w:cs="Arial"/>
          <w:b w:val="0"/>
          <w:color w:val="231F20"/>
          <w:sz w:val="20"/>
          <w:szCs w:val="20"/>
        </w:rPr>
        <w:t xml:space="preserve">jäävad vahemikku </w:t>
      </w:r>
      <w:r w:rsidR="002B5A97">
        <w:rPr>
          <w:rStyle w:val="fontstyle01"/>
          <w:rFonts w:ascii="Arial" w:hAnsi="Arial" w:cs="Arial"/>
          <w:b w:val="0"/>
          <w:color w:val="auto"/>
          <w:sz w:val="20"/>
        </w:rPr>
        <w:t xml:space="preserve">60,28 </w:t>
      </w:r>
      <w:r w:rsidRPr="00A23BCC">
        <w:rPr>
          <w:rStyle w:val="fontstyle01"/>
          <w:rFonts w:ascii="Arial" w:hAnsi="Arial" w:cs="Arial"/>
          <w:b w:val="0"/>
          <w:color w:val="auto"/>
          <w:sz w:val="20"/>
        </w:rPr>
        <w:t xml:space="preserve">m </w:t>
      </w:r>
      <w:r w:rsidR="00FF2AE8">
        <w:rPr>
          <w:rStyle w:val="fontstyle01"/>
          <w:rFonts w:ascii="Arial" w:hAnsi="Arial" w:cs="Arial"/>
          <w:b w:val="0"/>
          <w:color w:val="auto"/>
          <w:sz w:val="20"/>
        </w:rPr>
        <w:t>–</w:t>
      </w:r>
      <w:r w:rsidRPr="00A23BCC">
        <w:rPr>
          <w:rStyle w:val="fontstyle01"/>
          <w:rFonts w:ascii="Arial" w:hAnsi="Arial" w:cs="Arial"/>
          <w:b w:val="0"/>
          <w:color w:val="auto"/>
          <w:sz w:val="20"/>
        </w:rPr>
        <w:t xml:space="preserve"> </w:t>
      </w:r>
      <w:r w:rsidR="002B5A97">
        <w:rPr>
          <w:rStyle w:val="fontstyle01"/>
          <w:rFonts w:ascii="Arial" w:hAnsi="Arial" w:cs="Arial"/>
          <w:b w:val="0"/>
          <w:color w:val="auto"/>
          <w:sz w:val="20"/>
        </w:rPr>
        <w:t>71,93</w:t>
      </w:r>
      <w:r w:rsidR="004E181F" w:rsidRPr="00A23BCC">
        <w:rPr>
          <w:rStyle w:val="fontstyle01"/>
          <w:rFonts w:ascii="Arial" w:hAnsi="Arial" w:cs="Arial"/>
          <w:b w:val="0"/>
          <w:color w:val="231F20"/>
          <w:sz w:val="20"/>
          <w:szCs w:val="20"/>
        </w:rPr>
        <w:t xml:space="preserve"> m</w:t>
      </w:r>
      <w:r w:rsidR="00FF2AE8">
        <w:rPr>
          <w:rStyle w:val="fontstyle01"/>
          <w:rFonts w:ascii="Arial" w:hAnsi="Arial" w:cs="Arial"/>
          <w:b w:val="0"/>
          <w:color w:val="231F20"/>
          <w:sz w:val="20"/>
          <w:szCs w:val="20"/>
        </w:rPr>
        <w:t>.</w:t>
      </w:r>
    </w:p>
    <w:p w14:paraId="70B7A996" w14:textId="564E696B" w:rsidR="00CA142F" w:rsidRPr="00FF2AE8" w:rsidRDefault="002B5A97" w:rsidP="00FB22B3">
      <w:pPr>
        <w:pStyle w:val="REK0"/>
        <w:rPr>
          <w:color w:val="231F20"/>
        </w:rPr>
      </w:pPr>
      <w:r w:rsidRPr="002B5A97">
        <w:t>LIL2 KLO9133987</w:t>
      </w:r>
      <w:r>
        <w:t xml:space="preserve"> </w:t>
      </w:r>
      <w:r w:rsidR="00710BC9">
        <w:t xml:space="preserve">mõju vältimiseks </w:t>
      </w:r>
      <w:r>
        <w:t>teetrassi ei laiendata (olemasoleva teetrassi laius käesoleval lõigul võrdub 8-9 m) ning uusi veejuhtmeid alasse ei rajata</w:t>
      </w:r>
      <w:r w:rsidR="00710BC9">
        <w:t>.</w:t>
      </w:r>
    </w:p>
    <w:p w14:paraId="58E5B25F" w14:textId="7D5C56BE" w:rsidR="001151AA" w:rsidRPr="00A23BCC" w:rsidRDefault="004E181F" w:rsidP="00FB22B3">
      <w:pPr>
        <w:pStyle w:val="REK0"/>
      </w:pPr>
      <w:r w:rsidRPr="00A23BCC">
        <w:t xml:space="preserve">Maa-ameti  mullakaardi  järgi  esineb  rekonstrueeritava </w:t>
      </w:r>
      <w:r w:rsidR="00FF2AE8">
        <w:t xml:space="preserve">tee </w:t>
      </w:r>
      <w:r w:rsidRPr="00A23BCC">
        <w:t>alal enamasti</w:t>
      </w:r>
      <w:r w:rsidR="0036457C" w:rsidRPr="00A23BCC">
        <w:t xml:space="preserve"> </w:t>
      </w:r>
      <w:bookmarkEnd w:id="230"/>
      <w:r w:rsidR="002B5A97">
        <w:t>nõrgalt leetunud muld (</w:t>
      </w:r>
      <w:proofErr w:type="spellStart"/>
      <w:r w:rsidR="002B5A97">
        <w:t>LkI</w:t>
      </w:r>
      <w:proofErr w:type="spellEnd"/>
      <w:r w:rsidR="002B5A97">
        <w:t>) ja nõrgalt leetunud huumuslik leedemuld (L(k)I).</w:t>
      </w:r>
    </w:p>
    <w:p w14:paraId="15B88935" w14:textId="390E2DF6" w:rsidR="001151AA" w:rsidRDefault="002B5A97" w:rsidP="00FB22B3">
      <w:pPr>
        <w:pStyle w:val="REK0"/>
      </w:pPr>
      <w:r>
        <w:t>O</w:t>
      </w:r>
      <w:r w:rsidR="0081404F">
        <w:t xml:space="preserve">bjekti </w:t>
      </w:r>
      <w:r w:rsidR="001151AA" w:rsidRPr="00A23BCC">
        <w:t>maa-alal asuvate metsa kasvukohatüüpide osakaal süsteemi üldpindalast on</w:t>
      </w:r>
      <w:r w:rsidR="00065542" w:rsidRPr="00A23BCC">
        <w:t xml:space="preserve"> </w:t>
      </w:r>
      <w:r w:rsidR="001151AA" w:rsidRPr="00A23BCC">
        <w:t>järgmine:</w:t>
      </w:r>
    </w:p>
    <w:tbl>
      <w:tblPr>
        <w:tblW w:w="6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28"/>
        <w:gridCol w:w="1662"/>
        <w:gridCol w:w="1142"/>
      </w:tblGrid>
      <w:tr w:rsidR="002B5A97" w:rsidRPr="002B5A97" w14:paraId="69DBEE47" w14:textId="77777777" w:rsidTr="002B5A97">
        <w:trPr>
          <w:trHeight w:val="248"/>
        </w:trPr>
        <w:tc>
          <w:tcPr>
            <w:tcW w:w="3428" w:type="dxa"/>
            <w:shd w:val="clear" w:color="auto" w:fill="auto"/>
            <w:vAlign w:val="bottom"/>
            <w:hideMark/>
          </w:tcPr>
          <w:p w14:paraId="171570B7" w14:textId="77777777" w:rsidR="002B5A97" w:rsidRPr="002B5A97" w:rsidRDefault="002B5A97" w:rsidP="002B5A97">
            <w:pPr>
              <w:rPr>
                <w:rFonts w:ascii="Arial" w:hAnsi="Arial" w:cs="Arial"/>
                <w:sz w:val="20"/>
                <w:szCs w:val="20"/>
              </w:rPr>
            </w:pPr>
            <w:r w:rsidRPr="002B5A97">
              <w:rPr>
                <w:rFonts w:ascii="Arial" w:hAnsi="Arial" w:cs="Arial"/>
                <w:sz w:val="20"/>
                <w:szCs w:val="20"/>
              </w:rPr>
              <w:t>Kasvukohatüüp:</w:t>
            </w:r>
          </w:p>
        </w:tc>
        <w:tc>
          <w:tcPr>
            <w:tcW w:w="1662" w:type="dxa"/>
            <w:shd w:val="clear" w:color="auto" w:fill="auto"/>
            <w:vAlign w:val="bottom"/>
            <w:hideMark/>
          </w:tcPr>
          <w:p w14:paraId="2C91C864" w14:textId="77777777" w:rsidR="002B5A97" w:rsidRPr="002B5A97" w:rsidRDefault="002B5A97" w:rsidP="002B5A97">
            <w:pPr>
              <w:rPr>
                <w:rFonts w:ascii="Arial" w:hAnsi="Arial" w:cs="Arial"/>
                <w:sz w:val="20"/>
                <w:szCs w:val="20"/>
              </w:rPr>
            </w:pPr>
            <w:r w:rsidRPr="002B5A97">
              <w:rPr>
                <w:rFonts w:ascii="Arial" w:hAnsi="Arial" w:cs="Arial"/>
                <w:sz w:val="20"/>
                <w:szCs w:val="20"/>
              </w:rPr>
              <w:t>pind ha</w:t>
            </w:r>
          </w:p>
        </w:tc>
        <w:tc>
          <w:tcPr>
            <w:tcW w:w="1142" w:type="dxa"/>
            <w:shd w:val="clear" w:color="auto" w:fill="auto"/>
            <w:vAlign w:val="bottom"/>
            <w:hideMark/>
          </w:tcPr>
          <w:p w14:paraId="6FC168BC" w14:textId="77777777" w:rsidR="002B5A97" w:rsidRPr="002B5A97" w:rsidRDefault="002B5A97" w:rsidP="002B5A97">
            <w:pPr>
              <w:ind w:right="-65"/>
              <w:rPr>
                <w:rFonts w:ascii="Arial" w:hAnsi="Arial" w:cs="Arial"/>
                <w:sz w:val="20"/>
                <w:szCs w:val="20"/>
              </w:rPr>
            </w:pPr>
            <w:r w:rsidRPr="002B5A97">
              <w:rPr>
                <w:rFonts w:ascii="Arial" w:hAnsi="Arial" w:cs="Arial"/>
                <w:sz w:val="20"/>
                <w:szCs w:val="20"/>
              </w:rPr>
              <w:t>osakaal %</w:t>
            </w:r>
          </w:p>
        </w:tc>
      </w:tr>
      <w:tr w:rsidR="002B5A97" w:rsidRPr="002B5A97" w14:paraId="36209793" w14:textId="77777777" w:rsidTr="002B5A97">
        <w:trPr>
          <w:trHeight w:val="255"/>
        </w:trPr>
        <w:tc>
          <w:tcPr>
            <w:tcW w:w="3428" w:type="dxa"/>
            <w:shd w:val="clear" w:color="auto" w:fill="auto"/>
            <w:vAlign w:val="bottom"/>
            <w:hideMark/>
          </w:tcPr>
          <w:p w14:paraId="35510EE8" w14:textId="77777777" w:rsidR="002B5A97" w:rsidRPr="002B5A97" w:rsidRDefault="002B5A97" w:rsidP="002B5A97">
            <w:pPr>
              <w:rPr>
                <w:rFonts w:ascii="Arial" w:hAnsi="Arial" w:cs="Arial"/>
                <w:sz w:val="20"/>
                <w:szCs w:val="20"/>
              </w:rPr>
            </w:pPr>
            <w:r w:rsidRPr="002B5A97">
              <w:rPr>
                <w:rFonts w:ascii="Arial" w:hAnsi="Arial" w:cs="Arial"/>
                <w:sz w:val="20"/>
                <w:szCs w:val="20"/>
              </w:rPr>
              <w:t>pohla                (PH)</w:t>
            </w:r>
          </w:p>
        </w:tc>
        <w:tc>
          <w:tcPr>
            <w:tcW w:w="1662" w:type="dxa"/>
            <w:shd w:val="clear" w:color="auto" w:fill="auto"/>
            <w:vAlign w:val="bottom"/>
            <w:hideMark/>
          </w:tcPr>
          <w:p w14:paraId="01B5B074"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31,36</w:t>
            </w:r>
          </w:p>
        </w:tc>
        <w:tc>
          <w:tcPr>
            <w:tcW w:w="1142" w:type="dxa"/>
            <w:shd w:val="clear" w:color="auto" w:fill="auto"/>
            <w:vAlign w:val="bottom"/>
            <w:hideMark/>
          </w:tcPr>
          <w:p w14:paraId="323F0146"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36,38</w:t>
            </w:r>
          </w:p>
        </w:tc>
      </w:tr>
      <w:tr w:rsidR="002B5A97" w:rsidRPr="002B5A97" w14:paraId="269135F5" w14:textId="77777777" w:rsidTr="002B5A97">
        <w:trPr>
          <w:trHeight w:val="255"/>
        </w:trPr>
        <w:tc>
          <w:tcPr>
            <w:tcW w:w="3428" w:type="dxa"/>
            <w:shd w:val="clear" w:color="auto" w:fill="auto"/>
            <w:vAlign w:val="bottom"/>
            <w:hideMark/>
          </w:tcPr>
          <w:p w14:paraId="1B63B547" w14:textId="77777777" w:rsidR="002B5A97" w:rsidRPr="002B5A97" w:rsidRDefault="002B5A97" w:rsidP="002B5A97">
            <w:pPr>
              <w:rPr>
                <w:rFonts w:ascii="Arial" w:hAnsi="Arial" w:cs="Arial"/>
                <w:sz w:val="20"/>
                <w:szCs w:val="20"/>
              </w:rPr>
            </w:pPr>
            <w:r w:rsidRPr="002B5A97">
              <w:rPr>
                <w:rFonts w:ascii="Arial" w:hAnsi="Arial" w:cs="Arial"/>
                <w:sz w:val="20"/>
                <w:szCs w:val="20"/>
              </w:rPr>
              <w:t>jänesekapsa          (JK)</w:t>
            </w:r>
          </w:p>
        </w:tc>
        <w:tc>
          <w:tcPr>
            <w:tcW w:w="1662" w:type="dxa"/>
            <w:shd w:val="clear" w:color="auto" w:fill="auto"/>
            <w:vAlign w:val="bottom"/>
            <w:hideMark/>
          </w:tcPr>
          <w:p w14:paraId="5B2E1439"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3,51</w:t>
            </w:r>
          </w:p>
        </w:tc>
        <w:tc>
          <w:tcPr>
            <w:tcW w:w="1142" w:type="dxa"/>
            <w:shd w:val="clear" w:color="auto" w:fill="auto"/>
            <w:vAlign w:val="bottom"/>
            <w:hideMark/>
          </w:tcPr>
          <w:p w14:paraId="11CAA7BA"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4,07</w:t>
            </w:r>
          </w:p>
        </w:tc>
      </w:tr>
      <w:tr w:rsidR="002B5A97" w:rsidRPr="002B5A97" w14:paraId="2883EEA5" w14:textId="77777777" w:rsidTr="002B5A97">
        <w:trPr>
          <w:trHeight w:val="255"/>
        </w:trPr>
        <w:tc>
          <w:tcPr>
            <w:tcW w:w="3428" w:type="dxa"/>
            <w:shd w:val="clear" w:color="auto" w:fill="auto"/>
            <w:vAlign w:val="bottom"/>
            <w:hideMark/>
          </w:tcPr>
          <w:p w14:paraId="2BCFB200" w14:textId="77777777" w:rsidR="002B5A97" w:rsidRPr="002B5A97" w:rsidRDefault="002B5A97" w:rsidP="002B5A97">
            <w:pPr>
              <w:rPr>
                <w:rFonts w:ascii="Arial" w:hAnsi="Arial" w:cs="Arial"/>
                <w:sz w:val="20"/>
                <w:szCs w:val="20"/>
              </w:rPr>
            </w:pPr>
            <w:r w:rsidRPr="002B5A97">
              <w:rPr>
                <w:rFonts w:ascii="Arial" w:hAnsi="Arial" w:cs="Arial"/>
                <w:sz w:val="20"/>
                <w:szCs w:val="20"/>
              </w:rPr>
              <w:t>jänesekapsa-mustika  (JM)</w:t>
            </w:r>
          </w:p>
        </w:tc>
        <w:tc>
          <w:tcPr>
            <w:tcW w:w="1662" w:type="dxa"/>
            <w:shd w:val="clear" w:color="auto" w:fill="auto"/>
            <w:vAlign w:val="bottom"/>
            <w:hideMark/>
          </w:tcPr>
          <w:p w14:paraId="59EC741A"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5,63</w:t>
            </w:r>
          </w:p>
        </w:tc>
        <w:tc>
          <w:tcPr>
            <w:tcW w:w="1142" w:type="dxa"/>
            <w:shd w:val="clear" w:color="auto" w:fill="auto"/>
            <w:vAlign w:val="bottom"/>
            <w:hideMark/>
          </w:tcPr>
          <w:p w14:paraId="5F2EFBEF"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6,53</w:t>
            </w:r>
          </w:p>
        </w:tc>
      </w:tr>
      <w:tr w:rsidR="002B5A97" w:rsidRPr="002B5A97" w14:paraId="7AB7F7CD" w14:textId="77777777" w:rsidTr="002B5A97">
        <w:trPr>
          <w:trHeight w:val="255"/>
        </w:trPr>
        <w:tc>
          <w:tcPr>
            <w:tcW w:w="3428" w:type="dxa"/>
            <w:shd w:val="clear" w:color="auto" w:fill="auto"/>
            <w:vAlign w:val="bottom"/>
            <w:hideMark/>
          </w:tcPr>
          <w:p w14:paraId="6866FC37" w14:textId="77777777" w:rsidR="002B5A97" w:rsidRPr="002B5A97" w:rsidRDefault="002B5A97" w:rsidP="002B5A97">
            <w:pPr>
              <w:rPr>
                <w:rFonts w:ascii="Arial" w:hAnsi="Arial" w:cs="Arial"/>
                <w:sz w:val="20"/>
                <w:szCs w:val="20"/>
              </w:rPr>
            </w:pPr>
            <w:r w:rsidRPr="002B5A97">
              <w:rPr>
                <w:rFonts w:ascii="Arial" w:hAnsi="Arial" w:cs="Arial"/>
                <w:sz w:val="20"/>
                <w:szCs w:val="20"/>
              </w:rPr>
              <w:t>mustika              (MS)</w:t>
            </w:r>
          </w:p>
        </w:tc>
        <w:tc>
          <w:tcPr>
            <w:tcW w:w="1662" w:type="dxa"/>
            <w:shd w:val="clear" w:color="auto" w:fill="auto"/>
            <w:vAlign w:val="bottom"/>
            <w:hideMark/>
          </w:tcPr>
          <w:p w14:paraId="51E6C6BC"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24,82</w:t>
            </w:r>
          </w:p>
        </w:tc>
        <w:tc>
          <w:tcPr>
            <w:tcW w:w="1142" w:type="dxa"/>
            <w:shd w:val="clear" w:color="auto" w:fill="auto"/>
            <w:vAlign w:val="bottom"/>
            <w:hideMark/>
          </w:tcPr>
          <w:p w14:paraId="1D6304B3"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28,79</w:t>
            </w:r>
          </w:p>
        </w:tc>
      </w:tr>
      <w:tr w:rsidR="002B5A97" w:rsidRPr="002B5A97" w14:paraId="6CE32374" w14:textId="77777777" w:rsidTr="002B5A97">
        <w:trPr>
          <w:trHeight w:val="255"/>
        </w:trPr>
        <w:tc>
          <w:tcPr>
            <w:tcW w:w="3428" w:type="dxa"/>
            <w:shd w:val="clear" w:color="auto" w:fill="auto"/>
            <w:vAlign w:val="bottom"/>
            <w:hideMark/>
          </w:tcPr>
          <w:p w14:paraId="7EAA7D30" w14:textId="77777777" w:rsidR="002B5A97" w:rsidRPr="002B5A97" w:rsidRDefault="002B5A97" w:rsidP="002B5A97">
            <w:pPr>
              <w:rPr>
                <w:rFonts w:ascii="Arial" w:hAnsi="Arial" w:cs="Arial"/>
                <w:sz w:val="20"/>
                <w:szCs w:val="20"/>
              </w:rPr>
            </w:pPr>
            <w:r w:rsidRPr="002B5A97">
              <w:rPr>
                <w:rFonts w:ascii="Arial" w:hAnsi="Arial" w:cs="Arial"/>
                <w:sz w:val="20"/>
                <w:szCs w:val="20"/>
              </w:rPr>
              <w:t>naadi                (ND)</w:t>
            </w:r>
          </w:p>
        </w:tc>
        <w:tc>
          <w:tcPr>
            <w:tcW w:w="1662" w:type="dxa"/>
            <w:shd w:val="clear" w:color="auto" w:fill="auto"/>
            <w:vAlign w:val="bottom"/>
            <w:hideMark/>
          </w:tcPr>
          <w:p w14:paraId="6D91953E"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1,24</w:t>
            </w:r>
          </w:p>
        </w:tc>
        <w:tc>
          <w:tcPr>
            <w:tcW w:w="1142" w:type="dxa"/>
            <w:shd w:val="clear" w:color="auto" w:fill="auto"/>
            <w:vAlign w:val="bottom"/>
            <w:hideMark/>
          </w:tcPr>
          <w:p w14:paraId="051760A4"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1,44</w:t>
            </w:r>
          </w:p>
        </w:tc>
      </w:tr>
      <w:tr w:rsidR="002B5A97" w:rsidRPr="002B5A97" w14:paraId="41A24532" w14:textId="77777777" w:rsidTr="002B5A97">
        <w:trPr>
          <w:trHeight w:val="255"/>
        </w:trPr>
        <w:tc>
          <w:tcPr>
            <w:tcW w:w="3428" w:type="dxa"/>
            <w:shd w:val="clear" w:color="auto" w:fill="auto"/>
            <w:vAlign w:val="bottom"/>
            <w:hideMark/>
          </w:tcPr>
          <w:p w14:paraId="60D41BF7" w14:textId="77777777" w:rsidR="002B5A97" w:rsidRPr="002B5A97" w:rsidRDefault="002B5A97" w:rsidP="002B5A97">
            <w:pPr>
              <w:rPr>
                <w:rFonts w:ascii="Arial" w:hAnsi="Arial" w:cs="Arial"/>
                <w:sz w:val="20"/>
                <w:szCs w:val="20"/>
              </w:rPr>
            </w:pPr>
            <w:r w:rsidRPr="002B5A97">
              <w:rPr>
                <w:rFonts w:ascii="Arial" w:hAnsi="Arial" w:cs="Arial"/>
                <w:sz w:val="20"/>
                <w:szCs w:val="20"/>
              </w:rPr>
              <w:t>karusambla-mustika   (KM)</w:t>
            </w:r>
          </w:p>
        </w:tc>
        <w:tc>
          <w:tcPr>
            <w:tcW w:w="1662" w:type="dxa"/>
            <w:shd w:val="clear" w:color="auto" w:fill="auto"/>
            <w:vAlign w:val="bottom"/>
            <w:hideMark/>
          </w:tcPr>
          <w:p w14:paraId="4441B244"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2,41</w:t>
            </w:r>
          </w:p>
        </w:tc>
        <w:tc>
          <w:tcPr>
            <w:tcW w:w="1142" w:type="dxa"/>
            <w:shd w:val="clear" w:color="auto" w:fill="auto"/>
            <w:vAlign w:val="bottom"/>
            <w:hideMark/>
          </w:tcPr>
          <w:p w14:paraId="2760A4E2"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2,8</w:t>
            </w:r>
          </w:p>
        </w:tc>
      </w:tr>
      <w:tr w:rsidR="002B5A97" w:rsidRPr="002B5A97" w14:paraId="3C768E3E" w14:textId="77777777" w:rsidTr="002B5A97">
        <w:trPr>
          <w:trHeight w:val="255"/>
        </w:trPr>
        <w:tc>
          <w:tcPr>
            <w:tcW w:w="3428" w:type="dxa"/>
            <w:shd w:val="clear" w:color="auto" w:fill="auto"/>
            <w:vAlign w:val="bottom"/>
            <w:hideMark/>
          </w:tcPr>
          <w:p w14:paraId="094579DE" w14:textId="77777777" w:rsidR="002B5A97" w:rsidRPr="002B5A97" w:rsidRDefault="002B5A97" w:rsidP="002B5A97">
            <w:pPr>
              <w:rPr>
                <w:rFonts w:ascii="Arial" w:hAnsi="Arial" w:cs="Arial"/>
                <w:sz w:val="20"/>
                <w:szCs w:val="20"/>
              </w:rPr>
            </w:pPr>
            <w:r w:rsidRPr="002B5A97">
              <w:rPr>
                <w:rFonts w:ascii="Arial" w:hAnsi="Arial" w:cs="Arial"/>
                <w:sz w:val="20"/>
                <w:szCs w:val="20"/>
              </w:rPr>
              <w:t>karusambla           (KR)</w:t>
            </w:r>
          </w:p>
        </w:tc>
        <w:tc>
          <w:tcPr>
            <w:tcW w:w="1662" w:type="dxa"/>
            <w:shd w:val="clear" w:color="auto" w:fill="auto"/>
            <w:vAlign w:val="bottom"/>
            <w:hideMark/>
          </w:tcPr>
          <w:p w14:paraId="4960DFF0"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1,37</w:t>
            </w:r>
          </w:p>
        </w:tc>
        <w:tc>
          <w:tcPr>
            <w:tcW w:w="1142" w:type="dxa"/>
            <w:shd w:val="clear" w:color="auto" w:fill="auto"/>
            <w:vAlign w:val="bottom"/>
            <w:hideMark/>
          </w:tcPr>
          <w:p w14:paraId="247BCD0F"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1,59</w:t>
            </w:r>
          </w:p>
        </w:tc>
      </w:tr>
      <w:tr w:rsidR="002B5A97" w:rsidRPr="002B5A97" w14:paraId="2A501530" w14:textId="77777777" w:rsidTr="002B5A97">
        <w:trPr>
          <w:trHeight w:val="255"/>
        </w:trPr>
        <w:tc>
          <w:tcPr>
            <w:tcW w:w="3428" w:type="dxa"/>
            <w:shd w:val="clear" w:color="auto" w:fill="auto"/>
            <w:vAlign w:val="bottom"/>
            <w:hideMark/>
          </w:tcPr>
          <w:p w14:paraId="2B3BB98A" w14:textId="77777777" w:rsidR="002B5A97" w:rsidRPr="002B5A97" w:rsidRDefault="002B5A97" w:rsidP="002B5A97">
            <w:pPr>
              <w:rPr>
                <w:rFonts w:ascii="Arial" w:hAnsi="Arial" w:cs="Arial"/>
                <w:sz w:val="20"/>
                <w:szCs w:val="20"/>
              </w:rPr>
            </w:pPr>
            <w:r w:rsidRPr="002B5A97">
              <w:rPr>
                <w:rFonts w:ascii="Arial" w:hAnsi="Arial" w:cs="Arial"/>
                <w:sz w:val="20"/>
                <w:szCs w:val="20"/>
              </w:rPr>
              <w:t>sinika               (SN)</w:t>
            </w:r>
          </w:p>
        </w:tc>
        <w:tc>
          <w:tcPr>
            <w:tcW w:w="1662" w:type="dxa"/>
            <w:shd w:val="clear" w:color="auto" w:fill="auto"/>
            <w:vAlign w:val="bottom"/>
            <w:hideMark/>
          </w:tcPr>
          <w:p w14:paraId="2D49B4E2"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2,46</w:t>
            </w:r>
          </w:p>
        </w:tc>
        <w:tc>
          <w:tcPr>
            <w:tcW w:w="1142" w:type="dxa"/>
            <w:shd w:val="clear" w:color="auto" w:fill="auto"/>
            <w:vAlign w:val="bottom"/>
            <w:hideMark/>
          </w:tcPr>
          <w:p w14:paraId="7FACFC18"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2,85</w:t>
            </w:r>
          </w:p>
        </w:tc>
      </w:tr>
      <w:tr w:rsidR="002B5A97" w:rsidRPr="002B5A97" w14:paraId="31790C29" w14:textId="77777777" w:rsidTr="002B5A97">
        <w:trPr>
          <w:trHeight w:val="255"/>
        </w:trPr>
        <w:tc>
          <w:tcPr>
            <w:tcW w:w="3428" w:type="dxa"/>
            <w:shd w:val="clear" w:color="auto" w:fill="auto"/>
            <w:vAlign w:val="bottom"/>
            <w:hideMark/>
          </w:tcPr>
          <w:p w14:paraId="5D499EA3" w14:textId="77777777" w:rsidR="002B5A97" w:rsidRPr="002B5A97" w:rsidRDefault="002B5A97" w:rsidP="002B5A97">
            <w:pPr>
              <w:rPr>
                <w:rFonts w:ascii="Arial" w:hAnsi="Arial" w:cs="Arial"/>
                <w:sz w:val="20"/>
                <w:szCs w:val="20"/>
              </w:rPr>
            </w:pPr>
            <w:r w:rsidRPr="002B5A97">
              <w:rPr>
                <w:rFonts w:ascii="Arial" w:hAnsi="Arial" w:cs="Arial"/>
                <w:sz w:val="20"/>
                <w:szCs w:val="20"/>
              </w:rPr>
              <w:t>mustika-kõdusoo      (MO)</w:t>
            </w:r>
          </w:p>
        </w:tc>
        <w:tc>
          <w:tcPr>
            <w:tcW w:w="1662" w:type="dxa"/>
            <w:shd w:val="clear" w:color="auto" w:fill="auto"/>
            <w:vAlign w:val="bottom"/>
            <w:hideMark/>
          </w:tcPr>
          <w:p w14:paraId="6C57C900"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4,3</w:t>
            </w:r>
          </w:p>
        </w:tc>
        <w:tc>
          <w:tcPr>
            <w:tcW w:w="1142" w:type="dxa"/>
            <w:shd w:val="clear" w:color="auto" w:fill="auto"/>
            <w:vAlign w:val="bottom"/>
            <w:hideMark/>
          </w:tcPr>
          <w:p w14:paraId="7EC6F384"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4,99</w:t>
            </w:r>
          </w:p>
        </w:tc>
      </w:tr>
      <w:tr w:rsidR="002B5A97" w:rsidRPr="002B5A97" w14:paraId="6C6D6FCB" w14:textId="77777777" w:rsidTr="002B5A97">
        <w:trPr>
          <w:trHeight w:val="255"/>
        </w:trPr>
        <w:tc>
          <w:tcPr>
            <w:tcW w:w="3428" w:type="dxa"/>
            <w:shd w:val="clear" w:color="auto" w:fill="auto"/>
            <w:vAlign w:val="bottom"/>
            <w:hideMark/>
          </w:tcPr>
          <w:p w14:paraId="0BD44874" w14:textId="77777777" w:rsidR="002B5A97" w:rsidRPr="002B5A97" w:rsidRDefault="002B5A97" w:rsidP="002B5A97">
            <w:pPr>
              <w:rPr>
                <w:rFonts w:ascii="Arial" w:hAnsi="Arial" w:cs="Arial"/>
                <w:sz w:val="20"/>
                <w:szCs w:val="20"/>
              </w:rPr>
            </w:pPr>
            <w:r w:rsidRPr="002B5A97">
              <w:rPr>
                <w:rFonts w:ascii="Arial" w:hAnsi="Arial" w:cs="Arial"/>
                <w:sz w:val="20"/>
                <w:szCs w:val="20"/>
              </w:rPr>
              <w:t>jänesekapsa-kõdusoo  (JO)</w:t>
            </w:r>
          </w:p>
        </w:tc>
        <w:tc>
          <w:tcPr>
            <w:tcW w:w="1662" w:type="dxa"/>
            <w:shd w:val="clear" w:color="auto" w:fill="auto"/>
            <w:vAlign w:val="bottom"/>
            <w:hideMark/>
          </w:tcPr>
          <w:p w14:paraId="69EC4F86"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2,83</w:t>
            </w:r>
          </w:p>
        </w:tc>
        <w:tc>
          <w:tcPr>
            <w:tcW w:w="1142" w:type="dxa"/>
            <w:shd w:val="clear" w:color="auto" w:fill="auto"/>
            <w:vAlign w:val="bottom"/>
            <w:hideMark/>
          </w:tcPr>
          <w:p w14:paraId="29B3A92A"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3,28</w:t>
            </w:r>
          </w:p>
        </w:tc>
      </w:tr>
      <w:tr w:rsidR="002B5A97" w:rsidRPr="002B5A97" w14:paraId="37B13B7B" w14:textId="77777777" w:rsidTr="002B5A97">
        <w:trPr>
          <w:trHeight w:val="255"/>
        </w:trPr>
        <w:tc>
          <w:tcPr>
            <w:tcW w:w="3428" w:type="dxa"/>
            <w:shd w:val="clear" w:color="auto" w:fill="auto"/>
            <w:vAlign w:val="bottom"/>
            <w:hideMark/>
          </w:tcPr>
          <w:p w14:paraId="3D66C026" w14:textId="77777777" w:rsidR="002B5A97" w:rsidRPr="002B5A97" w:rsidRDefault="002B5A97" w:rsidP="002B5A97">
            <w:pPr>
              <w:rPr>
                <w:rFonts w:ascii="Arial" w:hAnsi="Arial" w:cs="Arial"/>
                <w:sz w:val="20"/>
                <w:szCs w:val="20"/>
              </w:rPr>
            </w:pPr>
            <w:r w:rsidRPr="002B5A97">
              <w:rPr>
                <w:rFonts w:ascii="Arial" w:hAnsi="Arial" w:cs="Arial"/>
                <w:sz w:val="20"/>
                <w:szCs w:val="20"/>
              </w:rPr>
              <w:t>siirdesoo            (SS)</w:t>
            </w:r>
          </w:p>
        </w:tc>
        <w:tc>
          <w:tcPr>
            <w:tcW w:w="1662" w:type="dxa"/>
            <w:shd w:val="clear" w:color="auto" w:fill="auto"/>
            <w:vAlign w:val="bottom"/>
            <w:hideMark/>
          </w:tcPr>
          <w:p w14:paraId="29E63FF5"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4,7</w:t>
            </w:r>
          </w:p>
        </w:tc>
        <w:tc>
          <w:tcPr>
            <w:tcW w:w="1142" w:type="dxa"/>
            <w:shd w:val="clear" w:color="auto" w:fill="auto"/>
            <w:vAlign w:val="bottom"/>
            <w:hideMark/>
          </w:tcPr>
          <w:p w14:paraId="01305ECB"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5,45</w:t>
            </w:r>
          </w:p>
        </w:tc>
      </w:tr>
      <w:tr w:rsidR="002B5A97" w:rsidRPr="002B5A97" w14:paraId="10EFAC8A" w14:textId="77777777" w:rsidTr="002B5A97">
        <w:trPr>
          <w:trHeight w:val="255"/>
        </w:trPr>
        <w:tc>
          <w:tcPr>
            <w:tcW w:w="3428" w:type="dxa"/>
            <w:shd w:val="clear" w:color="auto" w:fill="auto"/>
            <w:vAlign w:val="bottom"/>
            <w:hideMark/>
          </w:tcPr>
          <w:p w14:paraId="2543BE32" w14:textId="77777777" w:rsidR="002B5A97" w:rsidRPr="002B5A97" w:rsidRDefault="002B5A97" w:rsidP="002B5A97">
            <w:pPr>
              <w:rPr>
                <w:rFonts w:ascii="Arial" w:hAnsi="Arial" w:cs="Arial"/>
                <w:sz w:val="20"/>
                <w:szCs w:val="20"/>
              </w:rPr>
            </w:pPr>
            <w:r w:rsidRPr="002B5A97">
              <w:rPr>
                <w:rFonts w:ascii="Arial" w:hAnsi="Arial" w:cs="Arial"/>
                <w:sz w:val="20"/>
                <w:szCs w:val="20"/>
              </w:rPr>
              <w:t>raba                 (RB)</w:t>
            </w:r>
          </w:p>
        </w:tc>
        <w:tc>
          <w:tcPr>
            <w:tcW w:w="1662" w:type="dxa"/>
            <w:shd w:val="clear" w:color="auto" w:fill="auto"/>
            <w:vAlign w:val="bottom"/>
            <w:hideMark/>
          </w:tcPr>
          <w:p w14:paraId="32E4414F"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1,57</w:t>
            </w:r>
          </w:p>
        </w:tc>
        <w:tc>
          <w:tcPr>
            <w:tcW w:w="1142" w:type="dxa"/>
            <w:shd w:val="clear" w:color="auto" w:fill="auto"/>
            <w:vAlign w:val="bottom"/>
            <w:hideMark/>
          </w:tcPr>
          <w:p w14:paraId="79AA2F90" w14:textId="77777777" w:rsidR="002B5A97" w:rsidRPr="002B5A97" w:rsidRDefault="002B5A97" w:rsidP="002B5A97">
            <w:pPr>
              <w:jc w:val="right"/>
              <w:rPr>
                <w:rFonts w:ascii="Arial" w:hAnsi="Arial" w:cs="Arial"/>
                <w:sz w:val="20"/>
                <w:szCs w:val="20"/>
              </w:rPr>
            </w:pPr>
            <w:r w:rsidRPr="002B5A97">
              <w:rPr>
                <w:rFonts w:ascii="Arial" w:hAnsi="Arial" w:cs="Arial"/>
                <w:sz w:val="20"/>
                <w:szCs w:val="20"/>
              </w:rPr>
              <w:t>1,82</w:t>
            </w:r>
          </w:p>
        </w:tc>
      </w:tr>
    </w:tbl>
    <w:p w14:paraId="28FBD3C8" w14:textId="77777777" w:rsidR="002B5A97" w:rsidRPr="00A23BCC" w:rsidRDefault="002B5A97" w:rsidP="00FB22B3">
      <w:pPr>
        <w:pStyle w:val="REK0"/>
      </w:pPr>
    </w:p>
    <w:p w14:paraId="0476749C" w14:textId="06AE2F08" w:rsidR="004E181F" w:rsidRPr="00A23BCC" w:rsidRDefault="001151AA" w:rsidP="00482489">
      <w:pPr>
        <w:pStyle w:val="REK"/>
        <w:numPr>
          <w:ilvl w:val="0"/>
          <w:numId w:val="1"/>
        </w:numPr>
      </w:pPr>
      <w:bookmarkStart w:id="231" w:name="_Toc180491016"/>
      <w:bookmarkEnd w:id="228"/>
      <w:bookmarkEnd w:id="229"/>
      <w:r w:rsidRPr="00A23BCC">
        <w:t>Kultuurtehnilised tööd</w:t>
      </w:r>
      <w:bookmarkEnd w:id="231"/>
    </w:p>
    <w:p w14:paraId="4CBA9AD2" w14:textId="6B80DEE7" w:rsidR="001151AA" w:rsidRPr="00A23BCC" w:rsidRDefault="00A25F59" w:rsidP="00FB22B3">
      <w:pPr>
        <w:pStyle w:val="REK0"/>
      </w:pPr>
      <w:bookmarkStart w:id="232" w:name="_Toc532803147"/>
      <w:r w:rsidRPr="00145F21">
        <w:t>Kultuurtehniliste tööde eesmärk on ette valmistada tee trass</w:t>
      </w:r>
      <w:r w:rsidR="00D61DB4">
        <w:t xml:space="preserve"> ja teeäärsed veejuhtmed </w:t>
      </w:r>
      <w:r w:rsidRPr="00145F21">
        <w:t>rekonstrueerimis- ja ehitustöödeks.</w:t>
      </w:r>
    </w:p>
    <w:p w14:paraId="2FD5B122" w14:textId="575CF5F4" w:rsidR="00B37CE1" w:rsidRPr="00A23BCC" w:rsidRDefault="00B37CE1" w:rsidP="00FB22B3">
      <w:pPr>
        <w:pStyle w:val="REK0"/>
      </w:pPr>
      <w:r w:rsidRPr="00A23BCC">
        <w:t>Ettevalmistustöödega seotud piirangud on esitatud Keskkonnakaitse peatükis.</w:t>
      </w:r>
    </w:p>
    <w:p w14:paraId="4F644808" w14:textId="38486938" w:rsidR="004E181F" w:rsidRPr="00A23BCC" w:rsidRDefault="004E181F" w:rsidP="00482489">
      <w:pPr>
        <w:pStyle w:val="1"/>
        <w:numPr>
          <w:ilvl w:val="1"/>
          <w:numId w:val="1"/>
        </w:numPr>
      </w:pPr>
      <w:bookmarkStart w:id="233" w:name="_Toc180491017"/>
      <w:r w:rsidRPr="00A23BCC">
        <w:lastRenderedPageBreak/>
        <w:t>Trassi ettevalmistustööd</w:t>
      </w:r>
      <w:bookmarkEnd w:id="232"/>
      <w:bookmarkEnd w:id="233"/>
    </w:p>
    <w:p w14:paraId="73054F93" w14:textId="5EC71217" w:rsidR="0057312E" w:rsidRPr="00840E7A" w:rsidRDefault="004E181F" w:rsidP="00FB22B3">
      <w:pPr>
        <w:pStyle w:val="REK0"/>
        <w:rPr>
          <w:rFonts w:ascii="Times New Roman" w:hAnsi="Times New Roman"/>
          <w:u w:val="single"/>
        </w:rPr>
      </w:pPr>
      <w:r w:rsidRPr="00B9048C">
        <w:t>Ettevalmistustööde ning veejuhtmete puittaimestikust puhastamise ning rajamise mahust</w:t>
      </w:r>
      <w:r w:rsidRPr="00A23BCC">
        <w:t xml:space="preserve"> anna</w:t>
      </w:r>
      <w:r w:rsidR="00234BED" w:rsidRPr="00A23BCC">
        <w:t>b</w:t>
      </w:r>
      <w:r w:rsidRPr="00A23BCC">
        <w:t xml:space="preserve"> ülevaate tabel </w:t>
      </w:r>
      <w:r w:rsidR="00E278AE">
        <w:t>8</w:t>
      </w:r>
      <w:r w:rsidRPr="00A23BCC">
        <w:t xml:space="preserve">, kus on toodud võsa ja </w:t>
      </w:r>
      <w:r w:rsidR="00E7369E">
        <w:t>puistu raiumise</w:t>
      </w:r>
      <w:r w:rsidRPr="00A23BCC">
        <w:t xml:space="preserve">, metsakändude juurimise ning veejuhtmete kaevamise mahud. </w:t>
      </w:r>
      <w:r w:rsidR="006E20BC">
        <w:t>V</w:t>
      </w:r>
      <w:r w:rsidR="00F773E2" w:rsidRPr="00A23BCC">
        <w:t>äljajuuritavad kännud on ette nähtud paigutada teekraavide metsapoolsele servale</w:t>
      </w:r>
      <w:r w:rsidRPr="00A23BCC">
        <w:t xml:space="preserve">. Kännud juuritakse kogu </w:t>
      </w:r>
      <w:r w:rsidR="00A3208F" w:rsidRPr="00A23BCC">
        <w:t>tee</w:t>
      </w:r>
      <w:r w:rsidRPr="00A23BCC">
        <w:t>trasside laiuse ulatuses</w:t>
      </w:r>
      <w:r w:rsidR="002A7DBE">
        <w:t xml:space="preserve"> v.a. kraavidelt, mis jäävad olemasolevasse seisundisse.</w:t>
      </w:r>
      <w:r w:rsidRPr="00A23BCC">
        <w:t xml:space="preserve"> Uurimistöödel tehti kindlaks, kui lai on tee trassi lage osa. Projekteeritud trassi laiuse ja lageda osa vahena on ettevalmistustööde tabelis </w:t>
      </w:r>
      <w:r w:rsidR="00E278AE">
        <w:t>8</w:t>
      </w:r>
      <w:r w:rsidRPr="00A23BCC">
        <w:t xml:space="preserve"> arvutatud </w:t>
      </w:r>
      <w:r w:rsidRPr="00840E7A">
        <w:t>tee trassil tehtavate raietööde mahud.</w:t>
      </w:r>
    </w:p>
    <w:p w14:paraId="08BD1050" w14:textId="5D2BDD59" w:rsidR="0012585C" w:rsidRDefault="00C122E8" w:rsidP="00FB22B3">
      <w:pPr>
        <w:pStyle w:val="REK0"/>
      </w:pPr>
      <w:r w:rsidRPr="00840E7A">
        <w:t xml:space="preserve">Veejuhtme voolusuunanool tähistab projektplaanil kraavimulde asukohta. </w:t>
      </w:r>
      <w:r w:rsidR="004E181F" w:rsidRPr="00840E7A">
        <w:t>Tee puhu</w:t>
      </w:r>
      <w:r w:rsidR="00B9048C" w:rsidRPr="00840E7A">
        <w:t>l</w:t>
      </w:r>
      <w:r w:rsidR="004E181F" w:rsidRPr="00840E7A">
        <w:t>,</w:t>
      </w:r>
      <w:r w:rsidR="006E20BC" w:rsidRPr="00840E7A">
        <w:t xml:space="preserve"> v</w:t>
      </w:r>
      <w:r w:rsidR="004E181F" w:rsidRPr="00840E7A">
        <w:t>eejuhtmega lõigul puhastatakse tee ja veejuhtme vaheline ala + veejuhtme perimeeter + 1-2</w:t>
      </w:r>
      <w:r w:rsidR="00477096" w:rsidRPr="00840E7A">
        <w:t xml:space="preserve"> </w:t>
      </w:r>
      <w:r w:rsidR="004E181F" w:rsidRPr="00840E7A">
        <w:t>m laiune vöönd veejuhtme metsapoolsest servast</w:t>
      </w:r>
      <w:r w:rsidR="00840E7A" w:rsidRPr="00840E7A">
        <w:t xml:space="preserve"> (v.a. </w:t>
      </w:r>
      <w:r w:rsidR="00ED08FD">
        <w:t>olemasolevasse seisundisse jäetavate kraavide lõigul, kus metsapoolne kallas jääb taimestikuga kaetud aga teepoolsel kaldal võsa ja puistu puuduvad</w:t>
      </w:r>
      <w:r w:rsidR="00840E7A" w:rsidRPr="00840E7A">
        <w:t>)</w:t>
      </w:r>
      <w:r w:rsidR="004E181F" w:rsidRPr="00840E7A">
        <w:t>. Tee rajatiste kohtades tuleb  puittaimestik  eemaldada  maaparandusrajatiste  tüüpjoonistel  toodud ulatuses</w:t>
      </w:r>
      <w:r w:rsidR="00840E7A" w:rsidRPr="00840E7A">
        <w:t xml:space="preserve"> (</w:t>
      </w:r>
      <w:r w:rsidR="00840E7A" w:rsidRPr="00ED08FD">
        <w:rPr>
          <w:u w:val="single"/>
        </w:rPr>
        <w:t xml:space="preserve">v.a. </w:t>
      </w:r>
      <w:r w:rsidR="00ED08FD" w:rsidRPr="00ED08FD">
        <w:rPr>
          <w:u w:val="single"/>
        </w:rPr>
        <w:t>PK0+00 ja LIL2 KLO9133987, kus tee rajatistele kruuskate rajatakse olemasolevate gabariitide ulatuses</w:t>
      </w:r>
      <w:r w:rsidR="00ED08FD">
        <w:t>)</w:t>
      </w:r>
      <w:r w:rsidR="00865B05" w:rsidRPr="00840E7A">
        <w:t>.</w:t>
      </w:r>
    </w:p>
    <w:p w14:paraId="552C400F" w14:textId="3C4F9713" w:rsidR="004E181F" w:rsidRDefault="00477096" w:rsidP="00FB22B3">
      <w:pPr>
        <w:pStyle w:val="REK0"/>
      </w:pPr>
      <w:r w:rsidRPr="00840E7A">
        <w:t>Planeeritava</w:t>
      </w:r>
      <w:r w:rsidR="006B0556" w:rsidRPr="00840E7A">
        <w:t xml:space="preserve"> </w:t>
      </w:r>
      <w:r w:rsidRPr="00840E7A">
        <w:t>sette</w:t>
      </w:r>
      <w:r w:rsidR="00ED08FD">
        <w:t>/pinnase</w:t>
      </w:r>
      <w:r w:rsidRPr="00840E7A">
        <w:t xml:space="preserve">kihi paksus </w:t>
      </w:r>
      <w:r w:rsidR="0040291E" w:rsidRPr="00840E7A">
        <w:t>tee</w:t>
      </w:r>
      <w:r w:rsidRPr="00840E7A">
        <w:t>kraavi kaldal (metsa pool) võib olla maksimaalselt 0,50 m</w:t>
      </w:r>
      <w:r w:rsidR="007A6A9E" w:rsidRPr="00840E7A">
        <w:t>.</w:t>
      </w:r>
      <w:r w:rsidR="0012585C">
        <w:t xml:space="preserve"> </w:t>
      </w:r>
    </w:p>
    <w:p w14:paraId="3BBD524B" w14:textId="5F829A27" w:rsidR="006B0556" w:rsidRPr="00A23BCC" w:rsidRDefault="00F71C3F" w:rsidP="00482489">
      <w:pPr>
        <w:pStyle w:val="1"/>
        <w:numPr>
          <w:ilvl w:val="1"/>
          <w:numId w:val="1"/>
        </w:numPr>
      </w:pPr>
      <w:bookmarkStart w:id="234" w:name="_Toc180491018"/>
      <w:r w:rsidRPr="00A23BCC">
        <w:t>Üldnõuded ettevalmistustöödele</w:t>
      </w:r>
      <w:bookmarkEnd w:id="234"/>
    </w:p>
    <w:p w14:paraId="3C65F400" w14:textId="64349EB3" w:rsidR="00F71C3F" w:rsidRPr="00A23BCC" w:rsidRDefault="00B554CF" w:rsidP="00FB22B3">
      <w:pPr>
        <w:pStyle w:val="REK0"/>
      </w:pPr>
      <w:r w:rsidRPr="009628C6">
        <w:t xml:space="preserve">Lahti raiutud trass vastab nõuetele, kui töid takistav puittaimestik on raiutud ja raiutud puitmaterjal on ladustatud eraldi väljapoole trassi mullavallipoolsele servale või ära veetud. Koos raiejäätmetega tuleb trassilt ja </w:t>
      </w:r>
      <w:r w:rsidR="000659EB" w:rsidRPr="009628C6">
        <w:t>veejuhtmetest</w:t>
      </w:r>
      <w:r w:rsidRPr="009628C6">
        <w:t xml:space="preserve"> eemaldada sh ka jämedamõõduline lamapuit</w:t>
      </w:r>
      <w:r w:rsidR="00B71C11">
        <w:t xml:space="preserve"> (olemasolul)</w:t>
      </w:r>
      <w:r w:rsidRPr="009628C6">
        <w:t>, et see ei takistaks kändude juurimist ja hilisemat mullavalli töötlemist. Puittaimestiku raiumisel ei tohi jätta kände kõrgusega üle 10 cm maapinnast</w:t>
      </w:r>
      <w:r w:rsidR="00804D02" w:rsidRPr="009628C6">
        <w:t xml:space="preserve"> kuni 30 cm läbimõõduga puittaimestiku korral ning jämedamatel üle 1/3 kännu läbimõõdust.</w:t>
      </w:r>
      <w:r w:rsidRPr="009628C6">
        <w:t xml:space="preserve"> Trassiraie tuleb teostada kogumiku „Maaparandusrajatiste tüüpjoonised“ (Tallinn 2019) nõudeid arvestades.</w:t>
      </w:r>
    </w:p>
    <w:p w14:paraId="14924492" w14:textId="45DEB739" w:rsidR="00B554CF" w:rsidRPr="00A23BCC" w:rsidRDefault="009628C6" w:rsidP="00FB22B3">
      <w:pPr>
        <w:pStyle w:val="REK0"/>
      </w:pPr>
      <w:r>
        <w:t>T</w:t>
      </w:r>
      <w:r w:rsidR="00B554CF" w:rsidRPr="00A23BCC">
        <w:t>ööde teostamisel erakinnistute või nendega piirnevatel lõikudel tuleb</w:t>
      </w:r>
      <w:r>
        <w:t xml:space="preserve"> </w:t>
      </w:r>
      <w:r w:rsidR="00B554CF" w:rsidRPr="00A23BCC">
        <w:t>trassiraie</w:t>
      </w:r>
      <w:r w:rsidR="00246B96">
        <w:t>l</w:t>
      </w:r>
      <w:r w:rsidR="00B554CF" w:rsidRPr="00A23BCC">
        <w:t xml:space="preserve"> ja juurimistöödel arvestada erakinnistute omanike kooskõlastustega (vt lisa 1</w:t>
      </w:r>
      <w:r w:rsidR="00154E81" w:rsidRPr="00A23BCC">
        <w:t>b</w:t>
      </w:r>
      <w:r w:rsidR="00B554CF" w:rsidRPr="00A23BCC">
        <w:t xml:space="preserve"> ja </w:t>
      </w:r>
      <w:r w:rsidR="00855773" w:rsidRPr="00A23BCC">
        <w:t>4</w:t>
      </w:r>
      <w:r w:rsidR="00B554CF" w:rsidRPr="00A23BCC">
        <w:t xml:space="preserve">). Enne tööde alustamist võtta ühendust objektiga </w:t>
      </w:r>
      <w:r w:rsidR="000F3C20" w:rsidRPr="00A23BCC">
        <w:t>piirnevate maade omanikega</w:t>
      </w:r>
      <w:r w:rsidR="00B554CF" w:rsidRPr="00A23BCC">
        <w:t xml:space="preserve">, teavitada tööde algusest ja kooskõlastada tegevus </w:t>
      </w:r>
      <w:r w:rsidR="00B554CF" w:rsidRPr="00821470">
        <w:t xml:space="preserve">objektiga piirneval alal. </w:t>
      </w:r>
      <w:r w:rsidR="00821470" w:rsidRPr="00821470">
        <w:t>Enne töödega alustamist erakinnistuga piirnevatel lõikudel tuleb</w:t>
      </w:r>
      <w:r w:rsidR="00B554CF" w:rsidRPr="00821470">
        <w:t xml:space="preserve"> täpsustada piirimärkide olemasolu ja need ehitustööde käigus säilitada. Piirimärkide hävimisel tuleb need vastavalt maakorralduslikele nõuetele taastada. Raiejäätmed paigaldatakse veejuhtme servast nii kaugele, et need ei satuks veejuhtmesse või alale, kus n</w:t>
      </w:r>
      <w:r w:rsidR="00965843">
        <w:t>a</w:t>
      </w:r>
      <w:r w:rsidR="00B554CF" w:rsidRPr="00821470">
        <w:t>d takistavad kõige vähem maa sihtotstarbelist kasutamist, või purustatakse või põletatakse. Raiejäätmete põletamine tuleb kooskõlastada Päästeametiga.</w:t>
      </w:r>
      <w:r w:rsidR="00B554CF" w:rsidRPr="00A23BCC">
        <w:t xml:space="preserve"> Töövõtja peab tööde teostamisel juhinduma ka maaeluministri 28.03.2019 määrusest nr 38 „Maaparandussüsteemi ehitamise täpsemad nõuded“.</w:t>
      </w:r>
    </w:p>
    <w:p w14:paraId="4EC7EC8E" w14:textId="24CD0DF6" w:rsidR="00B554CF" w:rsidRPr="00A23BCC" w:rsidRDefault="00EB3122" w:rsidP="00482489">
      <w:pPr>
        <w:pStyle w:val="REK"/>
        <w:numPr>
          <w:ilvl w:val="0"/>
          <w:numId w:val="1"/>
        </w:numPr>
      </w:pPr>
      <w:bookmarkStart w:id="235" w:name="_Toc180491019"/>
      <w:r w:rsidRPr="00A23BCC">
        <w:t>Kuivendussüsteem</w:t>
      </w:r>
      <w:bookmarkEnd w:id="235"/>
    </w:p>
    <w:p w14:paraId="0D9DC74B" w14:textId="51A3119A" w:rsidR="00B554CF" w:rsidRDefault="009628C6" w:rsidP="00FB22B3">
      <w:pPr>
        <w:pStyle w:val="REK0"/>
      </w:pPr>
      <w:r>
        <w:t xml:space="preserve">Käesoleva projektiga </w:t>
      </w:r>
      <w:r w:rsidR="00865B05">
        <w:t>rekonstrueeritava</w:t>
      </w:r>
      <w:r w:rsidR="00350145">
        <w:t>t</w:t>
      </w:r>
      <w:r w:rsidR="00865B05">
        <w:t xml:space="preserve"> te</w:t>
      </w:r>
      <w:r w:rsidR="00350145">
        <w:t>ed</w:t>
      </w:r>
      <w:r>
        <w:t xml:space="preserve"> ümbritsev</w:t>
      </w:r>
      <w:r w:rsidR="00865B05">
        <w:t>at</w:t>
      </w:r>
      <w:r>
        <w:t xml:space="preserve"> kuivendusvõrk</w:t>
      </w:r>
      <w:r w:rsidR="00865B05">
        <w:t>u ei käsitleta</w:t>
      </w:r>
      <w:r>
        <w:t xml:space="preserve">. Teeäärsed veejuhtmed </w:t>
      </w:r>
      <w:r w:rsidR="001B3C1C">
        <w:t>jäävad olemasolevasse seisundisse</w:t>
      </w:r>
      <w:r>
        <w:t>.</w:t>
      </w:r>
    </w:p>
    <w:p w14:paraId="7AFDC007" w14:textId="77777777" w:rsidR="00350145" w:rsidRPr="00A23BCC" w:rsidRDefault="00350145" w:rsidP="00FB22B3">
      <w:pPr>
        <w:pStyle w:val="REK0"/>
      </w:pPr>
    </w:p>
    <w:p w14:paraId="6A181B9E" w14:textId="6B77C232" w:rsidR="00C70E8D" w:rsidRPr="00A23BCC" w:rsidRDefault="00C70E8D" w:rsidP="00482489">
      <w:pPr>
        <w:pStyle w:val="1"/>
        <w:numPr>
          <w:ilvl w:val="1"/>
          <w:numId w:val="1"/>
        </w:numPr>
      </w:pPr>
      <w:bookmarkStart w:id="236" w:name="_Toc180491020"/>
      <w:r w:rsidRPr="00A23BCC">
        <w:lastRenderedPageBreak/>
        <w:t>Kuivendussüsteemi projekteerimine</w:t>
      </w:r>
      <w:bookmarkEnd w:id="236"/>
    </w:p>
    <w:p w14:paraId="5CA66424" w14:textId="1C659A1F" w:rsidR="007F002B" w:rsidRPr="00A23BCC" w:rsidRDefault="007F002B" w:rsidP="00FB22B3">
      <w:pPr>
        <w:pStyle w:val="REK0"/>
      </w:pPr>
      <w:r w:rsidRPr="00A23BCC">
        <w:t xml:space="preserve">Vastavalt uurimistööde tulemustele: </w:t>
      </w:r>
    </w:p>
    <w:p w14:paraId="08C4CFD8" w14:textId="1519C962" w:rsidR="009628C6" w:rsidRDefault="00350145" w:rsidP="003E4051">
      <w:pPr>
        <w:pStyle w:val="a"/>
      </w:pPr>
      <w:r>
        <w:t>Olemasolevad t</w:t>
      </w:r>
      <w:r w:rsidR="009628C6">
        <w:t xml:space="preserve">eekraavid </w:t>
      </w:r>
      <w:r>
        <w:t>jäävad olemasolevasse seisundisse</w:t>
      </w:r>
      <w:r w:rsidR="00E412CD">
        <w:t>.</w:t>
      </w:r>
    </w:p>
    <w:p w14:paraId="1555E494" w14:textId="4851E33A" w:rsidR="00350145" w:rsidRDefault="00350145" w:rsidP="003E4051">
      <w:pPr>
        <w:pStyle w:val="a"/>
      </w:pPr>
      <w:r>
        <w:t>Uus teekraav on projekteeritud lõigule PK22+00-</w:t>
      </w:r>
      <w:r w:rsidR="00FF0ABC">
        <w:t>24+53</w:t>
      </w:r>
      <w:r>
        <w:t xml:space="preserve"> ida poole.</w:t>
      </w:r>
    </w:p>
    <w:p w14:paraId="338ED37B" w14:textId="5D659809" w:rsidR="00B71C11" w:rsidRDefault="00350145" w:rsidP="003E4051">
      <w:pPr>
        <w:pStyle w:val="a"/>
      </w:pPr>
      <w:r>
        <w:t>T</w:t>
      </w:r>
      <w:r w:rsidR="00B71C11">
        <w:t>ee</w:t>
      </w:r>
      <w:r>
        <w:t xml:space="preserve"> </w:t>
      </w:r>
      <w:r w:rsidR="00B71C11">
        <w:t xml:space="preserve">rajatiste mulde ehitamiseks ning muldkeha stabiilsuse ja vajalikku kandevõime tagamiseks </w:t>
      </w:r>
      <w:r>
        <w:t>lõigule PK22+00-</w:t>
      </w:r>
      <w:r w:rsidR="00FF0ABC">
        <w:t>24+53</w:t>
      </w:r>
      <w:r>
        <w:t xml:space="preserve"> </w:t>
      </w:r>
      <w:r w:rsidR="00B71C11">
        <w:t>on projekteeritud uu</w:t>
      </w:r>
      <w:r>
        <w:t>s teekraav (ida poole)</w:t>
      </w:r>
      <w:r w:rsidR="00B71C11">
        <w:t>.</w:t>
      </w:r>
    </w:p>
    <w:p w14:paraId="6562D8D5" w14:textId="74368489" w:rsidR="00073AEB" w:rsidRPr="00A23BCC" w:rsidRDefault="00073AEB" w:rsidP="00482489">
      <w:pPr>
        <w:pStyle w:val="1"/>
        <w:numPr>
          <w:ilvl w:val="1"/>
          <w:numId w:val="1"/>
        </w:numPr>
      </w:pPr>
      <w:bookmarkStart w:id="237" w:name="_Toc180491021"/>
      <w:r w:rsidRPr="00A23BCC">
        <w:t>Kuivendussüsteemi ehitamine</w:t>
      </w:r>
      <w:bookmarkEnd w:id="237"/>
    </w:p>
    <w:p w14:paraId="6D9B8AF4" w14:textId="3F27540F" w:rsidR="00073AEB" w:rsidRPr="00A23BCC" w:rsidRDefault="009628C6" w:rsidP="00FB22B3">
      <w:pPr>
        <w:pStyle w:val="REK0"/>
      </w:pPr>
      <w:r>
        <w:t>Tööde teostamisel</w:t>
      </w:r>
      <w:r w:rsidR="00073AEB" w:rsidRPr="00A23BCC">
        <w:t xml:space="preserve"> juhindutakse maaeluministri 28.03.2019. a määruse nr 38 „Maaparandussüsteemi ehitamise täpsemad nõuded“ 2 peatüki „Maaparandussüsteemi ehitamise nõuded“ § 2 ja 3 nõuetest.</w:t>
      </w:r>
    </w:p>
    <w:p w14:paraId="1C27EEF0" w14:textId="26171F19" w:rsidR="00E23636" w:rsidRPr="00A23BCC" w:rsidRDefault="001A620E" w:rsidP="00FB22B3">
      <w:pPr>
        <w:pStyle w:val="REK0"/>
        <w:rPr>
          <w:sz w:val="24"/>
          <w:szCs w:val="24"/>
        </w:rPr>
      </w:pPr>
      <w:r w:rsidRPr="00A23BCC">
        <w:t>Veejuhtmed</w:t>
      </w:r>
      <w:r w:rsidR="004E181F" w:rsidRPr="00A23BCC">
        <w:t xml:space="preserve"> on projekteeritud nõlvusega 1,5</w:t>
      </w:r>
      <w:r w:rsidR="003662D6">
        <w:t xml:space="preserve"> ja</w:t>
      </w:r>
      <w:r w:rsidR="007B14F2" w:rsidRPr="00A23BCC">
        <w:t xml:space="preserve"> põhja laiusega </w:t>
      </w:r>
      <w:r w:rsidR="003662D6">
        <w:t>0,4</w:t>
      </w:r>
      <w:r w:rsidR="007B14F2" w:rsidRPr="00A23BCC">
        <w:t xml:space="preserve"> m</w:t>
      </w:r>
      <w:r w:rsidR="00A74B16" w:rsidRPr="00A23BCC">
        <w:t xml:space="preserve"> </w:t>
      </w:r>
      <w:r w:rsidR="004E181F" w:rsidRPr="00A23BCC">
        <w:t xml:space="preserve">(vt tabel </w:t>
      </w:r>
      <w:r w:rsidR="00E278AE">
        <w:t>8</w:t>
      </w:r>
      <w:r w:rsidR="004E181F" w:rsidRPr="00A23BCC">
        <w:t>)</w:t>
      </w:r>
      <w:r w:rsidR="00EC7CCA" w:rsidRPr="00A23BCC">
        <w:t>.</w:t>
      </w:r>
      <w:r w:rsidR="004E181F" w:rsidRPr="00A23BCC">
        <w:t xml:space="preserve"> </w:t>
      </w:r>
      <w:r w:rsidR="00883EBF" w:rsidRPr="00A23BCC">
        <w:t>T</w:t>
      </w:r>
      <w:r w:rsidR="00E23636" w:rsidRPr="00A23BCC">
        <w:t xml:space="preserve">öö teostaja valib juurimise tehnoloogia ise. Kännud ja kivid asetatakse üle kraavi, metsapoolsele servale. Tuleb jälgida, et need ei moodustaks katkematut valli (katkestus iga </w:t>
      </w:r>
      <w:r w:rsidR="00E23636" w:rsidRPr="00A23BCC">
        <w:rPr>
          <w:i/>
          <w:iCs/>
        </w:rPr>
        <w:t xml:space="preserve">ca </w:t>
      </w:r>
      <w:r w:rsidR="00E23636" w:rsidRPr="00A23BCC">
        <w:t xml:space="preserve">25-30 m järel). </w:t>
      </w:r>
      <w:r w:rsidR="00883EBF" w:rsidRPr="00A23BCC">
        <w:t>Planeeritava sette</w:t>
      </w:r>
      <w:r w:rsidR="00350145">
        <w:t>/pinnase</w:t>
      </w:r>
      <w:r w:rsidR="00883EBF" w:rsidRPr="00A23BCC">
        <w:t xml:space="preserve">kihi paksus kraavi kaldal (metsa pool) võib olla maksimaalselt 0,50 m. </w:t>
      </w:r>
      <w:r w:rsidR="00E23636" w:rsidRPr="00A23BCC">
        <w:t xml:space="preserve">Puidujäätmeid, kive ja kände ei tohi tee ja kraavide mulletesse asetada. </w:t>
      </w:r>
      <w:r w:rsidR="00AD6DFB" w:rsidRPr="00A23BCC">
        <w:t>Veejuhtmete raiutaval trassil (pärast kändude juurimist) lõhutud mulded või vastav kallas tuleb tasandada.</w:t>
      </w:r>
      <w:r w:rsidR="00F44A09" w:rsidRPr="00A23BCC">
        <w:t xml:space="preserve"> Kaeve käigus taassettinud kraavilõikude ekspluatatsioonieelseks puhastamiseks on ette nähtud 10% põhikaevest.</w:t>
      </w:r>
    </w:p>
    <w:p w14:paraId="7779B7CE" w14:textId="2903A0EC" w:rsidR="004E181F" w:rsidRPr="00A23BCC" w:rsidRDefault="004E181F" w:rsidP="00482489">
      <w:pPr>
        <w:pStyle w:val="REK"/>
        <w:numPr>
          <w:ilvl w:val="0"/>
          <w:numId w:val="1"/>
        </w:numPr>
      </w:pPr>
      <w:bookmarkStart w:id="238" w:name="_Toc532803149"/>
      <w:bookmarkStart w:id="239" w:name="_Toc180491022"/>
      <w:r w:rsidRPr="00A23BCC">
        <w:t>Truubid</w:t>
      </w:r>
      <w:bookmarkEnd w:id="238"/>
      <w:bookmarkEnd w:id="239"/>
    </w:p>
    <w:p w14:paraId="35AE8AF1" w14:textId="49E9D3E3" w:rsidR="00322A08" w:rsidRPr="00A23BCC" w:rsidRDefault="009554C1" w:rsidP="00482489">
      <w:pPr>
        <w:pStyle w:val="1"/>
        <w:numPr>
          <w:ilvl w:val="1"/>
          <w:numId w:val="1"/>
        </w:numPr>
      </w:pPr>
      <w:bookmarkStart w:id="240" w:name="_Toc180491023"/>
      <w:r w:rsidRPr="00A23BCC">
        <w:t>Truupide projekteerimine</w:t>
      </w:r>
      <w:bookmarkEnd w:id="240"/>
    </w:p>
    <w:p w14:paraId="2506CF89" w14:textId="0D5AEF2F" w:rsidR="00D324C2" w:rsidRPr="00A23BCC" w:rsidRDefault="00322A08" w:rsidP="00FB22B3">
      <w:pPr>
        <w:pStyle w:val="REK0"/>
      </w:pPr>
      <w:r w:rsidRPr="00A23BCC">
        <w:t>Projekteeritud</w:t>
      </w:r>
      <w:r w:rsidR="00250E99" w:rsidRPr="00A23BCC">
        <w:t xml:space="preserve"> </w:t>
      </w:r>
      <w:r w:rsidR="004E181F" w:rsidRPr="00A23BCC">
        <w:t xml:space="preserve">truupide ehitusmahtudest annavad ülevaate tabelid </w:t>
      </w:r>
      <w:r w:rsidR="00E278AE">
        <w:t>9</w:t>
      </w:r>
      <w:r w:rsidRPr="00A23BCC">
        <w:t xml:space="preserve"> ja </w:t>
      </w:r>
      <w:r w:rsidR="00E278AE">
        <w:t>10</w:t>
      </w:r>
      <w:r w:rsidR="004E181F" w:rsidRPr="00A23BCC">
        <w:t xml:space="preserve">. Truupide asukohad on kantud </w:t>
      </w:r>
      <w:r w:rsidRPr="00A23BCC">
        <w:t>projekt</w:t>
      </w:r>
      <w:r w:rsidR="004E181F" w:rsidRPr="00A23BCC">
        <w:t>plaanile ning tee</w:t>
      </w:r>
      <w:r w:rsidR="003F14D3" w:rsidRPr="00A23BCC">
        <w:t xml:space="preserve"> </w:t>
      </w:r>
      <w:r w:rsidR="004E181F" w:rsidRPr="00A23BCC">
        <w:t xml:space="preserve">pikiprofiilile. </w:t>
      </w:r>
      <w:r w:rsidR="00350145">
        <w:t>R</w:t>
      </w:r>
      <w:r w:rsidR="00EB455F" w:rsidRPr="00A23BCC">
        <w:t>ekonstrueerita</w:t>
      </w:r>
      <w:r w:rsidR="00350145">
        <w:t xml:space="preserve">kse truup T2 ning uuendatakse (puhastatakse setetest) truup T1. </w:t>
      </w:r>
      <w:r w:rsidRPr="00A23BCC">
        <w:t>Truubitoru</w:t>
      </w:r>
      <w:r w:rsidR="00350145">
        <w:t xml:space="preserve"> T2</w:t>
      </w:r>
      <w:r w:rsidRPr="00A23BCC">
        <w:t xml:space="preserve"> on projekteeritud täismeeter pikkusele.</w:t>
      </w:r>
    </w:p>
    <w:p w14:paraId="4299D692" w14:textId="072DC793" w:rsidR="009145EF" w:rsidRPr="009906C5" w:rsidRDefault="00FB4E2E" w:rsidP="00FB22B3">
      <w:pPr>
        <w:pStyle w:val="REK0"/>
        <w:rPr>
          <w:u w:val="single"/>
        </w:rPr>
      </w:pPr>
      <w:r w:rsidRPr="00A23BCC">
        <w:t>Projekteeritud truu</w:t>
      </w:r>
      <w:r w:rsidR="00350145">
        <w:t>p</w:t>
      </w:r>
      <w:r w:rsidRPr="00A23BCC">
        <w:t xml:space="preserve"> on ette nähtud ehitada plasttoru</w:t>
      </w:r>
      <w:r w:rsidR="00350145">
        <w:t>de</w:t>
      </w:r>
      <w:r w:rsidRPr="00A23BCC">
        <w:t>st siseläbimõõ</w:t>
      </w:r>
      <w:r w:rsidR="00590D9F" w:rsidRPr="00A23BCC">
        <w:t>duga</w:t>
      </w:r>
      <w:r w:rsidRPr="00A23BCC">
        <w:t xml:space="preserve"> </w:t>
      </w:r>
      <w:r w:rsidR="00350145">
        <w:t>50</w:t>
      </w:r>
      <w:r w:rsidRPr="00A23BCC">
        <w:t xml:space="preserve"> cm</w:t>
      </w:r>
      <w:r w:rsidR="00C127FD">
        <w:t xml:space="preserve">. </w:t>
      </w:r>
      <w:r w:rsidRPr="00A23BCC">
        <w:t>Plasttorutruu</w:t>
      </w:r>
      <w:r w:rsidR="00350145">
        <w:t>p</w:t>
      </w:r>
      <w:r w:rsidRPr="00A23BCC">
        <w:t xml:space="preserve"> pea</w:t>
      </w:r>
      <w:r w:rsidR="00350145">
        <w:t>b</w:t>
      </w:r>
      <w:r w:rsidRPr="00A23BCC">
        <w:t xml:space="preserve">  vastama ringjäikusele  (rõngasjäikusele)  SN8  (EN ISO  9969:2016)  ja  olema  seest  siledaseinali</w:t>
      </w:r>
      <w:r w:rsidR="00350145">
        <w:t>ne</w:t>
      </w:r>
      <w:r w:rsidR="009145EF" w:rsidRPr="00A23BCC">
        <w:t xml:space="preserve"> ning väljast gofreeritud</w:t>
      </w:r>
      <w:r w:rsidR="00AC278D">
        <w:t>.</w:t>
      </w:r>
      <w:r w:rsidR="00C127FD">
        <w:t xml:space="preserve"> </w:t>
      </w:r>
      <w:r w:rsidR="009145EF" w:rsidRPr="00A23BCC">
        <w:t>Truu</w:t>
      </w:r>
      <w:r w:rsidR="00350145">
        <w:t>bi</w:t>
      </w:r>
      <w:r w:rsidR="009145EF" w:rsidRPr="00A23BCC">
        <w:t xml:space="preserve"> nõutav eluiga on 50 aastat.</w:t>
      </w:r>
      <w:r w:rsidRPr="00A23BCC">
        <w:t xml:space="preserve"> </w:t>
      </w:r>
    </w:p>
    <w:p w14:paraId="7AA850FA" w14:textId="11833441" w:rsidR="003D4429" w:rsidRPr="00A23BCC" w:rsidRDefault="00350145" w:rsidP="00FB22B3">
      <w:pPr>
        <w:pStyle w:val="REK0"/>
      </w:pPr>
      <w:r>
        <w:t>T</w:t>
      </w:r>
      <w:r w:rsidR="00FB4E2E" w:rsidRPr="00A23BCC">
        <w:t>ruu</w:t>
      </w:r>
      <w:r>
        <w:t>bile</w:t>
      </w:r>
      <w:r w:rsidR="00FB4E2E" w:rsidRPr="00A23BCC">
        <w:t xml:space="preserve"> on  ette  nähtud  ehitada  otsakutele  kindlust</w:t>
      </w:r>
      <w:r w:rsidR="00B7293F" w:rsidRPr="00A23BCC">
        <w:t>u</w:t>
      </w:r>
      <w:r w:rsidR="00FB4E2E" w:rsidRPr="00A23BCC">
        <w:t>sed järgnevate tüüpotsakutega</w:t>
      </w:r>
      <w:r w:rsidR="003D4429" w:rsidRPr="00A23BCC">
        <w:t xml:space="preserve"> („Maaparandusrajatiste tüüpjoonised“, Tallinn 2019)</w:t>
      </w:r>
      <w:r w:rsidR="00FB4E2E" w:rsidRPr="00A23BCC">
        <w:t>: MAO</w:t>
      </w:r>
      <w:r>
        <w:t xml:space="preserve"> </w:t>
      </w:r>
      <w:r w:rsidR="00FB4E2E" w:rsidRPr="00A23BCC">
        <w:t xml:space="preserve">(vt tabel </w:t>
      </w:r>
      <w:r w:rsidR="00432339" w:rsidRPr="00A23BCC">
        <w:t>9</w:t>
      </w:r>
      <w:r w:rsidR="00FB4E2E" w:rsidRPr="00A23BCC">
        <w:t xml:space="preserve"> ja </w:t>
      </w:r>
      <w:r w:rsidR="00432339" w:rsidRPr="00A23BCC">
        <w:t>10</w:t>
      </w:r>
      <w:r w:rsidR="00FB4E2E" w:rsidRPr="00A23BCC">
        <w:t>).</w:t>
      </w:r>
      <w:r w:rsidR="005C60C4" w:rsidRPr="00A23BCC">
        <w:t xml:space="preserve"> </w:t>
      </w:r>
    </w:p>
    <w:p w14:paraId="50ACA5A5" w14:textId="3A888FF1" w:rsidR="00322A08" w:rsidRDefault="00322A08" w:rsidP="00FB22B3">
      <w:pPr>
        <w:pStyle w:val="REK0"/>
      </w:pPr>
      <w:r w:rsidRPr="00A23BCC">
        <w:t>Truu</w:t>
      </w:r>
      <w:r w:rsidR="00350145">
        <w:t>bi</w:t>
      </w:r>
      <w:r w:rsidRPr="00A23BCC">
        <w:t xml:space="preserve"> vastava läbimõõdu projekteerimiseks on võetud aluseks allpool olev valem, mille abil saadakse kev.max Q</w:t>
      </w:r>
      <w:r w:rsidRPr="00A23BCC">
        <w:rPr>
          <w:vertAlign w:val="subscript"/>
        </w:rPr>
        <w:t>3%</w:t>
      </w:r>
      <w:r w:rsidRPr="00A23BCC">
        <w:t xml:space="preserve"> konkreetsel veejuhtme ristlõikel. Tulenevalt saadud tulemusest, valitakse nomogrammi abil vastav toru diameeter.  </w:t>
      </w:r>
    </w:p>
    <w:p w14:paraId="0A2BF4BB" w14:textId="53586041" w:rsidR="00C93EC9" w:rsidRPr="00A23BCC" w:rsidRDefault="00C93EC9" w:rsidP="00FB22B3">
      <w:pPr>
        <w:pStyle w:val="REK0"/>
      </w:pPr>
      <w:r w:rsidRPr="001C6BF3">
        <w:t>Arvväärtuste saamiseks kasutatud „Kuivendussüsteemi projekteerimise juhend“ (Tallinn 1989) ning</w:t>
      </w:r>
      <w:r>
        <w:t xml:space="preserve"> </w:t>
      </w:r>
      <w:r w:rsidRPr="001C6BF3">
        <w:t xml:space="preserve">selle järgi truubi läbimõõdu valimiseks „Juhend truupide projekteerimiseks </w:t>
      </w:r>
      <w:r>
        <w:t>–</w:t>
      </w:r>
      <w:r w:rsidRPr="001C6BF3">
        <w:t xml:space="preserve"> truubitoru</w:t>
      </w:r>
      <w:r>
        <w:t xml:space="preserve"> </w:t>
      </w:r>
      <w:r w:rsidRPr="001C6BF3">
        <w:t>dimensioneerimine“ (Tartu 2020), Joonis 12.</w:t>
      </w:r>
    </w:p>
    <w:p w14:paraId="73C524CF" w14:textId="3445E201" w:rsidR="00322A08" w:rsidRPr="00A23BCC" w:rsidRDefault="00000000" w:rsidP="00FB22B3">
      <w:pPr>
        <w:pStyle w:val="REK0"/>
      </w:pPr>
      <w:r>
        <w:object w:dxaOrig="1440" w:dyaOrig="1440" w14:anchorId="6C30C5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6" type="#_x0000_t75" style="position:absolute;left:0;text-align:left;margin-left:1.8pt;margin-top:-3.55pt;width:231.9pt;height:42.5pt;z-index:251676672" filled="t" stroked="t">
            <v:imagedata r:id="rId36" o:title=""/>
          </v:shape>
          <o:OLEObject Type="Embed" ProgID="Equation.3" ShapeID="_x0000_s2086" DrawAspect="Content" ObjectID="_1791103815" r:id="rId37"/>
        </w:object>
      </w:r>
    </w:p>
    <w:p w14:paraId="35420CF2" w14:textId="77777777" w:rsidR="00C127FD" w:rsidRPr="00A23BCC" w:rsidRDefault="00C127FD" w:rsidP="00FB22B3">
      <w:pPr>
        <w:pStyle w:val="REK0"/>
      </w:pPr>
    </w:p>
    <w:p w14:paraId="3471D54A" w14:textId="0E104A15" w:rsidR="006B41E5" w:rsidRPr="00A23BCC" w:rsidRDefault="006B41E5" w:rsidP="00FB22B3">
      <w:pPr>
        <w:pStyle w:val="REK0"/>
      </w:pPr>
      <w:r w:rsidRPr="00A23BCC">
        <w:rPr>
          <w:noProof/>
        </w:rPr>
        <w:lastRenderedPageBreak/>
        <w:drawing>
          <wp:inline distT="0" distB="0" distL="0" distR="0" wp14:anchorId="21F6C513" wp14:editId="537084F6">
            <wp:extent cx="5755005" cy="1953446"/>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10134" cy="1972159"/>
                    </a:xfrm>
                    <a:prstGeom prst="rect">
                      <a:avLst/>
                    </a:prstGeom>
                    <a:noFill/>
                    <a:ln>
                      <a:noFill/>
                    </a:ln>
                  </pic:spPr>
                </pic:pic>
              </a:graphicData>
            </a:graphic>
          </wp:inline>
        </w:drawing>
      </w:r>
    </w:p>
    <w:p w14:paraId="47DEAB38" w14:textId="4AED987A" w:rsidR="00BF193E" w:rsidRPr="00A23BCC" w:rsidRDefault="00BF193E" w:rsidP="00482489">
      <w:pPr>
        <w:pStyle w:val="1"/>
        <w:numPr>
          <w:ilvl w:val="1"/>
          <w:numId w:val="1"/>
        </w:numPr>
      </w:pPr>
      <w:bookmarkStart w:id="241" w:name="_Toc180491024"/>
      <w:r w:rsidRPr="00A23BCC">
        <w:t>Truupide ehitamine</w:t>
      </w:r>
      <w:bookmarkEnd w:id="241"/>
    </w:p>
    <w:p w14:paraId="031FF01F" w14:textId="33B98122" w:rsidR="00BF193E" w:rsidRPr="00A23BCC" w:rsidRDefault="00BF193E" w:rsidP="00FB22B3">
      <w:pPr>
        <w:pStyle w:val="REK0"/>
      </w:pPr>
      <w:r w:rsidRPr="00A23BCC">
        <w:t>Veejuhtmetega seotud truu</w:t>
      </w:r>
      <w:r w:rsidR="00350145">
        <w:t>bi</w:t>
      </w:r>
      <w:r w:rsidRPr="00A23BCC">
        <w:t xml:space="preserve"> ehitamisel tuleb juhinduda maaeluministri 28.03.2019. a määruse nr 38 „Maaparandussüsteemi ehitamise täpsemad nõuded“ 2 peatüki „Maaparandussüsteemi ehitamise</w:t>
      </w:r>
      <w:r w:rsidRPr="00A23BCC">
        <w:br/>
        <w:t>nõuded“ § 4 nõuetest ja RIL 77-2013 paigaldusjuhendi nõuetest.</w:t>
      </w:r>
    </w:p>
    <w:p w14:paraId="0068FBF2" w14:textId="10F4FA96" w:rsidR="004E181F" w:rsidRPr="00A23BCC" w:rsidRDefault="004E181F" w:rsidP="00FB22B3">
      <w:pPr>
        <w:pStyle w:val="REK0"/>
      </w:pPr>
      <w:r w:rsidRPr="00A23BCC">
        <w:t>Rajatava  truu</w:t>
      </w:r>
      <w:r w:rsidR="00350145">
        <w:t>bi</w:t>
      </w:r>
      <w:r w:rsidRPr="00A23BCC">
        <w:t xml:space="preserve">  vähim pikikalle peab  olema  1%. </w:t>
      </w:r>
      <w:r w:rsidR="00B9695E" w:rsidRPr="00A23BCC">
        <w:t xml:space="preserve">Kui seda pole võimalik saavutada (nt veejuhtme lang on väiksem), siis truubi lang peab olema vähemalt voolu suunas positiivne. </w:t>
      </w:r>
      <w:r w:rsidRPr="00A23BCC">
        <w:t>Truu</w:t>
      </w:r>
      <w:r w:rsidR="00350145">
        <w:t>bi</w:t>
      </w:r>
      <w:r w:rsidRPr="00A23BCC">
        <w:t xml:space="preserve">  paigaldamisel  lähtuda  maaparandusrajatiste  tüüpjoonistest (201</w:t>
      </w:r>
      <w:r w:rsidR="009145EF" w:rsidRPr="00A23BCC">
        <w:t>9</w:t>
      </w:r>
      <w:r w:rsidRPr="00A23BCC">
        <w:t xml:space="preserve">) ning juhinduda RIL 77-2013 „Pinnasesse ja vette paigaldatavad plasttorud“ paigaldusjuhendist. </w:t>
      </w:r>
      <w:r w:rsidR="009145EF" w:rsidRPr="00A23BCC">
        <w:t>Tabelis on antud truu</w:t>
      </w:r>
      <w:r w:rsidR="00350145">
        <w:t>bi</w:t>
      </w:r>
      <w:r w:rsidR="009145EF" w:rsidRPr="00A23BCC">
        <w:t xml:space="preserve"> sissevoolu kõrgused</w:t>
      </w:r>
      <w:r w:rsidR="000F33A8" w:rsidRPr="00A23BCC">
        <w:t>.</w:t>
      </w:r>
    </w:p>
    <w:p w14:paraId="62F59A57" w14:textId="642CAC45" w:rsidR="00846CE7" w:rsidRPr="00A23BCC" w:rsidRDefault="009145EF" w:rsidP="00FB22B3">
      <w:pPr>
        <w:pStyle w:val="REK0"/>
      </w:pPr>
      <w:r w:rsidRPr="00A23BCC">
        <w:t>Otsakute ehitamisel erosioonitõkkemati alune ala kaetakse kasvumullaga, kuhu külvatakse heinaseeme. Erosioonitõkkematt ja geotekstiil asetatakse tasandatud pinnasele. Kivikindlustus tuleb rajada nii, et kivide väljaulatuv pind oleks tasa kraavi nõlvaga. Kivikindlustus ei tohi tekitada voolutakistusi.</w:t>
      </w:r>
    </w:p>
    <w:p w14:paraId="3EE3E0CC" w14:textId="57C54CC1" w:rsidR="00375CB8" w:rsidRPr="00A23BCC" w:rsidRDefault="00512A20" w:rsidP="00FB22B3">
      <w:pPr>
        <w:pStyle w:val="REK0"/>
      </w:pPr>
      <w:r w:rsidRPr="00A23BCC">
        <w:t>Truu</w:t>
      </w:r>
      <w:r w:rsidR="00350145">
        <w:t>bi</w:t>
      </w:r>
      <w:r w:rsidRPr="00A23BCC">
        <w:t xml:space="preserve"> ehitamisel tuleb täiteks kasutada liiva või kruusliiva. Täitematerjalis e</w:t>
      </w:r>
      <w:r w:rsidR="000806E0" w:rsidRPr="00A23BCC">
        <w:t>i</w:t>
      </w:r>
      <w:r w:rsidRPr="00A23BCC">
        <w:t xml:space="preserve"> tohi olla jää tükke ega</w:t>
      </w:r>
      <w:r w:rsidRPr="00A23BCC">
        <w:br/>
        <w:t>kive suuremaid kui 60 mm. Toru kaetakse mõlemalt poolt korraga. Täi</w:t>
      </w:r>
      <w:r w:rsidR="00B35D6F" w:rsidRPr="00A23BCC">
        <w:t>t</w:t>
      </w:r>
      <w:r w:rsidRPr="00A23BCC">
        <w:t>ematerjali ei tohi kallata torudele selliselt, et toru võiks viga saada või paigast nihkuda. Tuleb jälgida, et toru läheduses ei oleks kive ega muid jäiku esemeid. Täitematerjali esimene kiht ei tohi ulatuda kõrgemale kui poole toruni. Kinniaetav kaevik tuleb korralikult 15-30 cm kihtidena väikemehhanismidega tihendada mõlemal pool truubitoru ühel ajal. Toru alus peab olema tasandatud ja tihendatud, et oleks välistatud truubitoru läbipaine. Pärast truubi ehitust ei tohi truubitoru läbivajumine ületada truubitoru tarnija kehtestatud määra.</w:t>
      </w:r>
    </w:p>
    <w:p w14:paraId="1C0990E3" w14:textId="01F86770" w:rsidR="00C127FD" w:rsidRPr="00A23BCC" w:rsidRDefault="00220F1F" w:rsidP="00FB22B3">
      <w:pPr>
        <w:pStyle w:val="REK0"/>
      </w:pPr>
      <w:r w:rsidRPr="00A23BCC">
        <w:t>Käesolevas projektis truu</w:t>
      </w:r>
      <w:r w:rsidR="00350145">
        <w:t>bi</w:t>
      </w:r>
      <w:r w:rsidRPr="00A23BCC">
        <w:t xml:space="preserve"> </w:t>
      </w:r>
      <w:r w:rsidR="00D23D14" w:rsidRPr="00A23BCC">
        <w:t xml:space="preserve">täitepinnase ja </w:t>
      </w:r>
      <w:r w:rsidRPr="00A23BCC">
        <w:t>tagasitäitepinnase mahtusid ei ole arvestatud.</w:t>
      </w:r>
    </w:p>
    <w:p w14:paraId="7368D959" w14:textId="77777777" w:rsidR="00434773" w:rsidRPr="00A23BCC" w:rsidRDefault="00434773" w:rsidP="00434773">
      <w:pPr>
        <w:spacing w:after="120" w:line="360" w:lineRule="auto"/>
        <w:ind w:left="357" w:hanging="357"/>
        <w:rPr>
          <w:rFonts w:ascii="Arial" w:hAnsi="Arial" w:cs="Arial"/>
          <w:sz w:val="20"/>
          <w:szCs w:val="20"/>
        </w:rPr>
      </w:pPr>
      <w:r w:rsidRPr="00A23BCC">
        <w:rPr>
          <w:rFonts w:ascii="Arial" w:hAnsi="Arial" w:cs="Arial"/>
          <w:sz w:val="20"/>
          <w:szCs w:val="20"/>
          <w:shd w:val="clear" w:color="auto" w:fill="FFFFFF"/>
        </w:rPr>
        <w:t>Truubi ehitamise korral on ehitusprojektis ettenähtust lubatud kõrvalekalded järgmised:</w:t>
      </w:r>
    </w:p>
    <w:p w14:paraId="542539CB" w14:textId="77777777" w:rsidR="00434773" w:rsidRPr="00A23BCC" w:rsidRDefault="00434773" w:rsidP="003E4051">
      <w:pPr>
        <w:pStyle w:val="a"/>
        <w:rPr>
          <w:u w:val="single"/>
        </w:rPr>
      </w:pPr>
      <w:r w:rsidRPr="00A23BCC">
        <w:rPr>
          <w:shd w:val="clear" w:color="auto" w:fill="FFFFFF"/>
        </w:rPr>
        <w:t>truubi sisse- ja väljavoolu kõrgusarv võib erineda ± 50 mm;</w:t>
      </w:r>
    </w:p>
    <w:p w14:paraId="69618A9F" w14:textId="77777777" w:rsidR="00434773" w:rsidRPr="00A23BCC" w:rsidRDefault="00434773" w:rsidP="003E4051">
      <w:pPr>
        <w:pStyle w:val="a"/>
        <w:rPr>
          <w:u w:val="single"/>
        </w:rPr>
      </w:pPr>
      <w:r w:rsidRPr="00A23BCC">
        <w:rPr>
          <w:shd w:val="clear" w:color="auto" w:fill="FFFFFF"/>
        </w:rPr>
        <w:t>truubi pikikalle võib erineda ± 0,15%;</w:t>
      </w:r>
    </w:p>
    <w:p w14:paraId="76ECFD8E" w14:textId="77777777" w:rsidR="00434773" w:rsidRPr="00A23BCC" w:rsidRDefault="00434773" w:rsidP="003E4051">
      <w:pPr>
        <w:pStyle w:val="a"/>
        <w:rPr>
          <w:u w:val="single"/>
        </w:rPr>
      </w:pPr>
      <w:r w:rsidRPr="00A23BCC">
        <w:rPr>
          <w:shd w:val="clear" w:color="auto" w:fill="FFFFFF"/>
        </w:rPr>
        <w:t>truubi pikitelje hälve sirgjoonest võib olla ≤ 100 mm;</w:t>
      </w:r>
    </w:p>
    <w:p w14:paraId="666CAF9F" w14:textId="77777777" w:rsidR="00434773" w:rsidRPr="00A23BCC" w:rsidRDefault="00434773" w:rsidP="003E4051">
      <w:pPr>
        <w:pStyle w:val="a"/>
        <w:rPr>
          <w:rStyle w:val="tyhik"/>
          <w:szCs w:val="20"/>
          <w:u w:val="single"/>
        </w:rPr>
      </w:pPr>
      <w:r w:rsidRPr="00A23BCC">
        <w:rPr>
          <w:shd w:val="clear" w:color="auto" w:fill="FFFFFF"/>
        </w:rPr>
        <w:t>truubi ja voolusängi pikitelgede nihe horisontaaltasapinnas võib olla ≤ 100 mm;</w:t>
      </w:r>
    </w:p>
    <w:p w14:paraId="32200668" w14:textId="40089A45" w:rsidR="00434773" w:rsidRPr="00350145" w:rsidRDefault="00434773" w:rsidP="003E4051">
      <w:pPr>
        <w:pStyle w:val="a"/>
        <w:rPr>
          <w:u w:val="single"/>
        </w:rPr>
      </w:pPr>
      <w:r w:rsidRPr="00A23BCC">
        <w:rPr>
          <w:shd w:val="clear" w:color="auto" w:fill="FFFFFF"/>
        </w:rPr>
        <w:t>truubi pikkus võib erineda –50 … +100 mm.</w:t>
      </w:r>
    </w:p>
    <w:p w14:paraId="1E2E08F8" w14:textId="77777777" w:rsidR="00350145" w:rsidRPr="00A23BCC" w:rsidRDefault="00350145" w:rsidP="00350145">
      <w:pPr>
        <w:pStyle w:val="a"/>
        <w:numPr>
          <w:ilvl w:val="0"/>
          <w:numId w:val="0"/>
        </w:numPr>
        <w:ind w:left="357"/>
        <w:rPr>
          <w:u w:val="single"/>
        </w:rPr>
      </w:pPr>
    </w:p>
    <w:p w14:paraId="66BC5F2A" w14:textId="23BD4D65" w:rsidR="004E181F" w:rsidRPr="00A23BCC" w:rsidRDefault="004E181F" w:rsidP="00482489">
      <w:pPr>
        <w:pStyle w:val="REK"/>
        <w:numPr>
          <w:ilvl w:val="0"/>
          <w:numId w:val="1"/>
        </w:numPr>
      </w:pPr>
      <w:bookmarkStart w:id="242" w:name="_Toc532803150"/>
      <w:bookmarkStart w:id="243" w:name="_Toc180491025"/>
      <w:r w:rsidRPr="00A23BCC">
        <w:lastRenderedPageBreak/>
        <w:t xml:space="preserve">Tee </w:t>
      </w:r>
      <w:bookmarkEnd w:id="242"/>
      <w:r w:rsidR="00952DB7" w:rsidRPr="00A23BCC">
        <w:t>rekonstrueerimine</w:t>
      </w:r>
      <w:bookmarkEnd w:id="243"/>
    </w:p>
    <w:p w14:paraId="3EABD93F" w14:textId="1BB88D3E" w:rsidR="000640C2" w:rsidRPr="00A23BCC" w:rsidRDefault="00A92DCE" w:rsidP="00FB22B3">
      <w:pPr>
        <w:pStyle w:val="REK0"/>
      </w:pPr>
      <w:r w:rsidRPr="00A23BCC">
        <w:t>Tee rekonstrueerimise</w:t>
      </w:r>
      <w:r w:rsidR="00C127FD">
        <w:t xml:space="preserve"> </w:t>
      </w:r>
      <w:r w:rsidRPr="00A23BCC">
        <w:t>eesmärk on metsade</w:t>
      </w:r>
      <w:r w:rsidR="00591BF6">
        <w:t xml:space="preserve"> </w:t>
      </w:r>
      <w:r w:rsidRPr="00A23BCC">
        <w:t>majandamisvõimaluste parandamine ja kuivendussüsteemi hoolduse võimaldamine. Teekat</w:t>
      </w:r>
      <w:r w:rsidR="00350145">
        <w:t>te</w:t>
      </w:r>
      <w:r w:rsidR="00591BF6">
        <w:t xml:space="preserve"> </w:t>
      </w:r>
      <w:r w:rsidRPr="00A23BCC">
        <w:t>projekteerimisel on aluseks võetud „RMK metsateede katendite projekteerimise, ehitamise</w:t>
      </w:r>
      <w:r w:rsidR="00591BF6">
        <w:t xml:space="preserve"> </w:t>
      </w:r>
      <w:r w:rsidRPr="00A23BCC">
        <w:t>ja</w:t>
      </w:r>
      <w:r w:rsidR="00591BF6">
        <w:t xml:space="preserve"> </w:t>
      </w:r>
      <w:r w:rsidRPr="00A23BCC">
        <w:t xml:space="preserve">hooldamise juhend. </w:t>
      </w:r>
      <w:r w:rsidR="000D6659" w:rsidRPr="00A23BCC">
        <w:t>Versioon 2.</w:t>
      </w:r>
      <w:r w:rsidR="008F4821">
        <w:t>1</w:t>
      </w:r>
      <w:r w:rsidR="000D6659" w:rsidRPr="00A23BCC">
        <w:t>“ (Tallinn 202</w:t>
      </w:r>
      <w:r w:rsidR="008F4821">
        <w:t>2</w:t>
      </w:r>
      <w:r w:rsidR="000D6659" w:rsidRPr="00A23BCC">
        <w:t>)</w:t>
      </w:r>
      <w:r w:rsidRPr="00A23BCC">
        <w:t>.</w:t>
      </w:r>
    </w:p>
    <w:p w14:paraId="1C27C394" w14:textId="6DF43EB4" w:rsidR="00D320D6" w:rsidRPr="00A23BCC" w:rsidRDefault="00D320D6" w:rsidP="00482489">
      <w:pPr>
        <w:pStyle w:val="1"/>
        <w:numPr>
          <w:ilvl w:val="1"/>
          <w:numId w:val="1"/>
        </w:numPr>
      </w:pPr>
      <w:bookmarkStart w:id="244" w:name="_Toc180491026"/>
      <w:r w:rsidRPr="00A23BCC">
        <w:t>Tee projekteerimine</w:t>
      </w:r>
      <w:bookmarkEnd w:id="244"/>
    </w:p>
    <w:p w14:paraId="3DAFB197" w14:textId="77777777" w:rsidR="00350145" w:rsidRDefault="00350145" w:rsidP="00350145">
      <w:pPr>
        <w:pStyle w:val="REK0"/>
        <w:rPr>
          <w:rStyle w:val="af8"/>
          <w:i w:val="0"/>
          <w:iCs w:val="0"/>
          <w:color w:val="auto"/>
        </w:rPr>
      </w:pPr>
      <w:r w:rsidRPr="00265B5F">
        <w:rPr>
          <w:rStyle w:val="af8"/>
          <w:i w:val="0"/>
          <w:iCs w:val="0"/>
          <w:color w:val="auto"/>
        </w:rPr>
        <w:t xml:space="preserve">Rekonstrueeritav </w:t>
      </w:r>
      <w:r w:rsidRPr="00265B5F">
        <w:rPr>
          <w:rStyle w:val="af8"/>
          <w:b/>
          <w:i w:val="0"/>
          <w:iCs w:val="0"/>
          <w:color w:val="auto"/>
        </w:rPr>
        <w:t>EH1 Karisöödi-Liivaku tee</w:t>
      </w:r>
      <w:r w:rsidRPr="00265B5F">
        <w:rPr>
          <w:rStyle w:val="af8"/>
          <w:i w:val="0"/>
          <w:iCs w:val="0"/>
          <w:color w:val="auto"/>
        </w:rPr>
        <w:t xml:space="preserve"> lõik algab </w:t>
      </w:r>
      <w:r>
        <w:t>4930232 Tõrvase teelt</w:t>
      </w:r>
      <w:r w:rsidRPr="00265B5F">
        <w:rPr>
          <w:rStyle w:val="af8"/>
          <w:i w:val="0"/>
          <w:iCs w:val="0"/>
          <w:color w:val="auto"/>
        </w:rPr>
        <w:t xml:space="preserve"> ja lõpeb 25 m enne metsakvartalite MO013 ja MO014 piiri.</w:t>
      </w:r>
    </w:p>
    <w:p w14:paraId="3FA9E7B9" w14:textId="33E05256" w:rsidR="006427DA" w:rsidRPr="00350145" w:rsidRDefault="00350145" w:rsidP="00350145">
      <w:pPr>
        <w:pStyle w:val="REK0"/>
        <w:rPr>
          <w:rStyle w:val="af8"/>
          <w:i w:val="0"/>
          <w:iCs w:val="0"/>
          <w:color w:val="auto"/>
        </w:rPr>
      </w:pPr>
      <w:r w:rsidRPr="00350145">
        <w:rPr>
          <w:rStyle w:val="af8"/>
          <w:i w:val="0"/>
          <w:iCs w:val="0"/>
          <w:color w:val="auto"/>
        </w:rPr>
        <w:t xml:space="preserve">Tee </w:t>
      </w:r>
      <w:r>
        <w:rPr>
          <w:rStyle w:val="af8"/>
          <w:i w:val="0"/>
          <w:iCs w:val="0"/>
          <w:color w:val="auto"/>
        </w:rPr>
        <w:t xml:space="preserve">on </w:t>
      </w:r>
      <w:r w:rsidRPr="00AF5937">
        <w:t>projekteerit</w:t>
      </w:r>
      <w:r>
        <w:t>ud</w:t>
      </w:r>
      <w:r w:rsidRPr="00AF5937">
        <w:t xml:space="preserve"> vastavalt I</w:t>
      </w:r>
      <w:r>
        <w:t>V</w:t>
      </w:r>
      <w:r w:rsidRPr="00AF5937">
        <w:t xml:space="preserve"> järgu tee nõuetele (Keskkonnaministri 11.06.2015. määrus nr 34 „Metsatee seisundi kohta esitatavad nõuded“).</w:t>
      </w:r>
      <w:r>
        <w:t xml:space="preserve"> Lähteülesandes on määratud III järk, kuid Lähteülesande koostamise kuupäevast kuni uurimistööde teostamist möödus 1,5 aastat ning RMK kavandamisspetsialist Ain-Meelis Hannus septembris 2024.a.täpsustas, et liikluse intensiivsus on tunduvalt vähenenud ning teed tuleb projekteerida vastavalt </w:t>
      </w:r>
      <w:r w:rsidRPr="00AF5937">
        <w:t>I</w:t>
      </w:r>
      <w:r>
        <w:t>V</w:t>
      </w:r>
      <w:r w:rsidRPr="00AF5937">
        <w:t xml:space="preserve"> järgu tee nõuetele</w:t>
      </w:r>
      <w:r w:rsidR="006427DA" w:rsidRPr="00350145">
        <w:rPr>
          <w:rStyle w:val="af8"/>
          <w:i w:val="0"/>
          <w:iCs w:val="0"/>
          <w:color w:val="auto"/>
        </w:rPr>
        <w:t>.</w:t>
      </w:r>
    </w:p>
    <w:p w14:paraId="7DA04A0F" w14:textId="48C37D97" w:rsidR="009A7AF3" w:rsidRPr="00A23BCC" w:rsidRDefault="009A7AF3" w:rsidP="00FB22B3">
      <w:pPr>
        <w:pStyle w:val="REK0"/>
      </w:pPr>
      <w:r w:rsidRPr="00A23BCC">
        <w:t>Tee katendikonstruktsioon on valitud tuginedes uurimistööde tulemustele (sh pinnase koostisele, kandevõimele ja reljeefile), võttes aluseks RMK metsateede katendite projekteerimise, ehitamise ja hooldamise juhendi</w:t>
      </w:r>
      <w:r w:rsidR="000343E5" w:rsidRPr="00A23BCC">
        <w:t>l</w:t>
      </w:r>
      <w:r w:rsidRPr="00A23BCC">
        <w:t xml:space="preserve">e. </w:t>
      </w:r>
      <w:bookmarkStart w:id="245" w:name="_Hlk83305136"/>
      <w:r w:rsidRPr="00A23BCC">
        <w:t>Versioon 2.</w:t>
      </w:r>
      <w:r w:rsidR="00D455B9">
        <w:t>1</w:t>
      </w:r>
      <w:r w:rsidRPr="00A23BCC">
        <w:t>“ (Tallinn 202</w:t>
      </w:r>
      <w:r w:rsidR="00D455B9">
        <w:t>2</w:t>
      </w:r>
      <w:r w:rsidRPr="00A23BCC">
        <w:t>)</w:t>
      </w:r>
      <w:bookmarkEnd w:id="245"/>
      <w:r w:rsidRPr="00A23BCC">
        <w:t xml:space="preserve"> ja </w:t>
      </w:r>
      <w:r w:rsidR="002F613E" w:rsidRPr="00A23BCC">
        <w:t>M</w:t>
      </w:r>
      <w:r w:rsidRPr="00A23BCC">
        <w:t>aaeluministri 06.05.2019 määrus nr 45 “Maaparandussüsteemi projekteerimisnormid”.</w:t>
      </w:r>
    </w:p>
    <w:p w14:paraId="4427F69D" w14:textId="0415C888" w:rsidR="000B4192" w:rsidRPr="00EA419A" w:rsidRDefault="000B4192" w:rsidP="00FB22B3">
      <w:pPr>
        <w:pStyle w:val="REK0"/>
      </w:pPr>
      <w:r w:rsidRPr="00A23BCC">
        <w:t xml:space="preserve">4. järgu metsatee on tee, mille </w:t>
      </w:r>
      <w:r w:rsidRPr="00EA419A">
        <w:t>arvutuslik kümne aasta keskmine metsamaterjali väljaveo kogus on</w:t>
      </w:r>
      <w:r w:rsidRPr="00EA419A">
        <w:br/>
        <w:t>vähem kui 1000 tm aastas või tee, mille arvutuslik kümne aasta keskmine metsamaterjali väljaveo kogus</w:t>
      </w:r>
      <w:r w:rsidRPr="00EA419A">
        <w:br/>
        <w:t>on 1000 kuni 10 000 tm aastas ning metsateed kasutatakse väljaveoks külmal ajal.</w:t>
      </w:r>
    </w:p>
    <w:p w14:paraId="3E4AFCF4" w14:textId="10362252" w:rsidR="00EA419A" w:rsidRPr="00EA419A" w:rsidRDefault="00350145" w:rsidP="00FB22B3">
      <w:pPr>
        <w:pStyle w:val="REK0"/>
      </w:pPr>
      <w:r w:rsidRPr="00350145">
        <w:t>Projekteerimise käigus teostati vastava tarkvaraga kurvilistel teelõikudel autorongi (18,75 m) pöördekoridoride kontrolli ning määrati, et tee pealtlaius väärtusega 4,5 m on piisav</w:t>
      </w:r>
      <w:r w:rsidR="00C127FD">
        <w:t>.</w:t>
      </w:r>
      <w:r w:rsidR="006427DA">
        <w:t xml:space="preserve"> </w:t>
      </w:r>
    </w:p>
    <w:p w14:paraId="61F8FBD3" w14:textId="7E33AC81" w:rsidR="009A7AF3" w:rsidRPr="00A23BCC" w:rsidRDefault="00FE6FCB" w:rsidP="00FB22B3">
      <w:pPr>
        <w:pStyle w:val="REK0"/>
      </w:pPr>
      <w:r w:rsidRPr="00EA419A">
        <w:t>Tee piki</w:t>
      </w:r>
      <w:r w:rsidR="004633A5">
        <w:t>- ja tüüprist</w:t>
      </w:r>
      <w:r w:rsidRPr="00EA419A">
        <w:t xml:space="preserve">profiil on esitatud joonisel </w:t>
      </w:r>
      <w:r w:rsidR="00350145">
        <w:t>2</w:t>
      </w:r>
      <w:r w:rsidRPr="00EA419A">
        <w:t>.</w:t>
      </w:r>
      <w:r w:rsidR="009A7AF3" w:rsidRPr="00EA419A">
        <w:t xml:space="preserve"> Tee rajatistest annab ülevaate tabel </w:t>
      </w:r>
      <w:r w:rsidR="00E278AE">
        <w:t>7</w:t>
      </w:r>
      <w:r w:rsidR="009A7AF3" w:rsidRPr="00EA419A">
        <w:t>, tee pikkusest, rajatistest ning töömahtudest</w:t>
      </w:r>
      <w:r w:rsidR="009A7AF3" w:rsidRPr="00A23BCC">
        <w:t xml:space="preserve"> annavad ülevaate tabelid </w:t>
      </w:r>
      <w:r w:rsidR="00E278AE">
        <w:t>2</w:t>
      </w:r>
      <w:r w:rsidR="009A7AF3" w:rsidRPr="00A23BCC">
        <w:t>b ja 1</w:t>
      </w:r>
      <w:r w:rsidR="00E278AE">
        <w:t>1</w:t>
      </w:r>
      <w:r w:rsidR="009A7AF3" w:rsidRPr="00A23BCC">
        <w:t>.</w:t>
      </w:r>
    </w:p>
    <w:p w14:paraId="6C30A0EE" w14:textId="3D20C903" w:rsidR="009A7AF3" w:rsidRPr="00A23BCC" w:rsidRDefault="00D455B9" w:rsidP="00FB22B3">
      <w:pPr>
        <w:pStyle w:val="REK0"/>
      </w:pPr>
      <w:r w:rsidRPr="00EA419A">
        <w:t xml:space="preserve">Aluspinnases paikneva ja muldkehas kasutatava pinnase arvestuslik elastsusmoodul (E = </w:t>
      </w:r>
      <w:r>
        <w:t>5</w:t>
      </w:r>
      <w:r w:rsidRPr="00EA419A">
        <w:t>0 Mpa) on</w:t>
      </w:r>
      <w:r w:rsidRPr="00A23BCC">
        <w:t xml:space="preserve"> võetud pinnase liigi ja sondeerimisandmete põhjal tabelist 1</w:t>
      </w:r>
      <w:r>
        <w:t>2</w:t>
      </w:r>
      <w:r w:rsidRPr="00A23BCC">
        <w:t xml:space="preserve"> trükises “RMK metsateede katendite projekteerimise, ehitamise ja hooldamise juhend. Versioon 2.</w:t>
      </w:r>
      <w:r>
        <w:t>1</w:t>
      </w:r>
      <w:r w:rsidRPr="00A23BCC">
        <w:t xml:space="preserve">”. </w:t>
      </w:r>
    </w:p>
    <w:p w14:paraId="46B84F7A" w14:textId="145A030C" w:rsidR="007273C2" w:rsidRPr="00A23BCC" w:rsidRDefault="007273C2" w:rsidP="007273C2">
      <w:pPr>
        <w:pStyle w:val="1"/>
      </w:pPr>
      <w:bookmarkStart w:id="246" w:name="_Hlk75510913"/>
      <w:bookmarkStart w:id="247" w:name="_Toc180491027"/>
      <w:r w:rsidRPr="00A23BCC">
        <w:t xml:space="preserve">Tabel </w:t>
      </w:r>
      <w:r w:rsidR="00E278AE">
        <w:t>7</w:t>
      </w:r>
      <w:r w:rsidR="00006E63">
        <w:t>.</w:t>
      </w:r>
      <w:r w:rsidRPr="00A23BCC">
        <w:t xml:space="preserve"> Tee rajatised</w:t>
      </w:r>
      <w:bookmarkEnd w:id="247"/>
    </w:p>
    <w:p w14:paraId="61645101" w14:textId="2C90FDB3" w:rsidR="007273C2" w:rsidRPr="00A23BCC" w:rsidRDefault="00EC55CA" w:rsidP="00FB22B3">
      <w:pPr>
        <w:pStyle w:val="REK0"/>
      </w:pPr>
      <w:r w:rsidRPr="00EC55CA">
        <w:drawing>
          <wp:inline distT="0" distB="0" distL="0" distR="0" wp14:anchorId="5F4A551E" wp14:editId="0A71031C">
            <wp:extent cx="4505325" cy="1790700"/>
            <wp:effectExtent l="0" t="0" r="9525" b="0"/>
            <wp:docPr id="86104635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05325" cy="1790700"/>
                    </a:xfrm>
                    <a:prstGeom prst="rect">
                      <a:avLst/>
                    </a:prstGeom>
                    <a:noFill/>
                    <a:ln>
                      <a:noFill/>
                    </a:ln>
                  </pic:spPr>
                </pic:pic>
              </a:graphicData>
            </a:graphic>
          </wp:inline>
        </w:drawing>
      </w:r>
    </w:p>
    <w:bookmarkEnd w:id="246"/>
    <w:p w14:paraId="6A714198" w14:textId="6799189F" w:rsidR="002F2D1A" w:rsidRPr="00FF0ABC" w:rsidRDefault="002F2D1A" w:rsidP="00FB22B3">
      <w:pPr>
        <w:pStyle w:val="REK0"/>
      </w:pPr>
      <w:r w:rsidRPr="00A23BCC">
        <w:rPr>
          <w:color w:val="000000"/>
        </w:rPr>
        <w:lastRenderedPageBreak/>
        <w:t>Osadele tee rajatistele</w:t>
      </w:r>
      <w:r w:rsidR="00FF0ABC">
        <w:rPr>
          <w:color w:val="000000"/>
        </w:rPr>
        <w:t xml:space="preserve"> (PK 24+53)</w:t>
      </w:r>
      <w:r w:rsidRPr="00A23BCC">
        <w:rPr>
          <w:color w:val="000000"/>
        </w:rPr>
        <w:t xml:space="preserve"> </w:t>
      </w:r>
      <w:r w:rsidRPr="00A23BCC">
        <w:t>vajalike pöörderaadiuste ja kõrguste saavutamiseks on ette nähtud mulde ehitus kihi paksusega H</w:t>
      </w:r>
      <w:r w:rsidRPr="00A23BCC">
        <w:rPr>
          <w:vertAlign w:val="subscript"/>
        </w:rPr>
        <w:t>min</w:t>
      </w:r>
      <w:r w:rsidRPr="00A23BCC">
        <w:t>=20</w:t>
      </w:r>
      <w:r w:rsidR="00FF0ABC">
        <w:t xml:space="preserve"> </w:t>
      </w:r>
      <w:r w:rsidRPr="00A23BCC">
        <w:t xml:space="preserve">cm. </w:t>
      </w:r>
      <w:r w:rsidR="00FF0ABC" w:rsidRPr="00FF0ABC">
        <w:t>M</w:t>
      </w:r>
      <w:r w:rsidRPr="00FF0ABC">
        <w:t>ulde ehitamiseks tuleb kasutada külgreservis olevat mineraalpinnast (</w:t>
      </w:r>
      <w:r w:rsidR="00FF0ABC" w:rsidRPr="00FF0ABC">
        <w:t>uue teekraavi</w:t>
      </w:r>
      <w:r w:rsidRPr="00FF0ABC">
        <w:t xml:space="preserve"> kaevamisel saadud sobiv mineraalpinnas)</w:t>
      </w:r>
      <w:bookmarkStart w:id="248" w:name="_Hlk79406565"/>
      <w:r w:rsidRPr="00FF0ABC">
        <w:t>.</w:t>
      </w:r>
      <w:bookmarkEnd w:id="248"/>
    </w:p>
    <w:p w14:paraId="2A0579B2" w14:textId="34F89298" w:rsidR="00DA43C0" w:rsidRPr="00FF0ABC" w:rsidRDefault="009A7AF3" w:rsidP="00FB22B3">
      <w:pPr>
        <w:pStyle w:val="REK0"/>
      </w:pPr>
      <w:r w:rsidRPr="00FF0ABC">
        <w:t xml:space="preserve">Tee rajatiste katendikonstruktsioon </w:t>
      </w:r>
      <w:r w:rsidR="004633A5" w:rsidRPr="00FF0ABC">
        <w:t xml:space="preserve">on esitatud tabelis </w:t>
      </w:r>
      <w:r w:rsidR="00E278AE" w:rsidRPr="00FF0ABC">
        <w:t>2</w:t>
      </w:r>
      <w:r w:rsidR="004633A5" w:rsidRPr="00FF0ABC">
        <w:t>b</w:t>
      </w:r>
      <w:r w:rsidRPr="00FF0ABC">
        <w:t xml:space="preserve">. </w:t>
      </w:r>
    </w:p>
    <w:p w14:paraId="61141B63" w14:textId="2B10E588" w:rsidR="005B4927" w:rsidRDefault="005B4927" w:rsidP="00FB22B3">
      <w:pPr>
        <w:pStyle w:val="REK0"/>
      </w:pPr>
      <w:r>
        <w:t xml:space="preserve">Rajatised, millele rajatakse ainult kulumiskiht </w:t>
      </w:r>
      <w:r w:rsidR="00FF0ABC">
        <w:t>o</w:t>
      </w:r>
      <w:r w:rsidRPr="00A23BCC">
        <w:t>n märgitud pikiprofiili</w:t>
      </w:r>
      <w:r>
        <w:t>de</w:t>
      </w:r>
      <w:r w:rsidRPr="00A23BCC">
        <w:t xml:space="preserve">l </w:t>
      </w:r>
      <w:r>
        <w:t>sinise</w:t>
      </w:r>
      <w:r w:rsidRPr="00A23BCC">
        <w:t xml:space="preserve"> värviga</w:t>
      </w:r>
      <w:r w:rsidR="009A7AF3" w:rsidRPr="00A23BCC">
        <w:t>.</w:t>
      </w:r>
      <w:r>
        <w:t xml:space="preserve"> Rajatised, millele projekteeritud katend koos mulde rajamisega, </w:t>
      </w:r>
      <w:r w:rsidRPr="00A23BCC">
        <w:t>on märgitud pikiprofiili</w:t>
      </w:r>
      <w:r>
        <w:t>de</w:t>
      </w:r>
      <w:r w:rsidRPr="00A23BCC">
        <w:t xml:space="preserve">l </w:t>
      </w:r>
      <w:r>
        <w:t>musta</w:t>
      </w:r>
      <w:r w:rsidRPr="00A23BCC">
        <w:t xml:space="preserve"> värviga</w:t>
      </w:r>
      <w:r>
        <w:t>.</w:t>
      </w:r>
    </w:p>
    <w:p w14:paraId="4D5AAE59" w14:textId="0645391A" w:rsidR="00223B07" w:rsidRPr="00A23BCC" w:rsidRDefault="00EF52EA" w:rsidP="00482489">
      <w:pPr>
        <w:pStyle w:val="1"/>
        <w:numPr>
          <w:ilvl w:val="2"/>
          <w:numId w:val="1"/>
        </w:numPr>
      </w:pPr>
      <w:bookmarkStart w:id="249" w:name="_Toc180491028"/>
      <w:r>
        <w:t>EH</w:t>
      </w:r>
      <w:r w:rsidR="005B4927">
        <w:t>1</w:t>
      </w:r>
      <w:r>
        <w:t xml:space="preserve"> </w:t>
      </w:r>
      <w:r w:rsidR="00FF0ABC">
        <w:t>Karisöödi-Liivaku</w:t>
      </w:r>
      <w:r w:rsidR="005B4927" w:rsidRPr="005B4927">
        <w:t xml:space="preserve"> tee</w:t>
      </w:r>
      <w:bookmarkEnd w:id="249"/>
    </w:p>
    <w:p w14:paraId="7B62C7C0" w14:textId="55C03F3E" w:rsidR="00802AAF" w:rsidRPr="00A23BCC" w:rsidRDefault="00802AAF" w:rsidP="00FB22B3">
      <w:pPr>
        <w:pStyle w:val="REK0"/>
      </w:pPr>
      <w:r w:rsidRPr="007F7788">
        <w:t xml:space="preserve">Tee pikkus on </w:t>
      </w:r>
      <w:r w:rsidR="00FF0ABC">
        <w:t>2,93</w:t>
      </w:r>
      <w:r w:rsidRPr="007F7788">
        <w:t xml:space="preserve"> km, pealtlaius 4,5 m, põikkalle </w:t>
      </w:r>
      <w:r w:rsidR="004F4919" w:rsidRPr="007F7788">
        <w:t>3,5</w:t>
      </w:r>
      <w:r w:rsidRPr="007F7788">
        <w:t>%</w:t>
      </w:r>
      <w:r w:rsidR="00EF52EA" w:rsidRPr="007F7788">
        <w:t xml:space="preserve">. </w:t>
      </w:r>
      <w:r w:rsidRPr="007F7788">
        <w:t>Te</w:t>
      </w:r>
      <w:r w:rsidR="00FF0ABC">
        <w:t>ekonstruktsiooni stabiilsuse ja vajalikku kandevõime tagamiseks</w:t>
      </w:r>
      <w:r w:rsidRPr="007F7788">
        <w:t xml:space="preserve"> </w:t>
      </w:r>
      <w:r w:rsidR="009C56E5" w:rsidRPr="007F7788">
        <w:t xml:space="preserve">on </w:t>
      </w:r>
      <w:r w:rsidRPr="007F7788">
        <w:t>planeeritud tee</w:t>
      </w:r>
      <w:r w:rsidRPr="00EA419A">
        <w:t xml:space="preserve"> äär</w:t>
      </w:r>
      <w:r w:rsidR="007F7788">
        <w:t>de</w:t>
      </w:r>
      <w:r w:rsidR="009C56E5" w:rsidRPr="00EA419A">
        <w:t xml:space="preserve"> </w:t>
      </w:r>
      <w:r w:rsidR="007F7788">
        <w:t>uu</w:t>
      </w:r>
      <w:r w:rsidR="00FF0ABC">
        <w:t>e</w:t>
      </w:r>
      <w:r w:rsidR="007F7788">
        <w:t xml:space="preserve"> </w:t>
      </w:r>
      <w:r w:rsidR="00FF0ABC">
        <w:t>teekraavi</w:t>
      </w:r>
      <w:r w:rsidR="007F7788">
        <w:t xml:space="preserve"> rajamine</w:t>
      </w:r>
      <w:r w:rsidR="00FF0ABC">
        <w:t xml:space="preserve"> (22+00-24+53) ida poole.</w:t>
      </w:r>
      <w:r w:rsidRPr="007C1454">
        <w:t xml:space="preserve"> Kvartalite </w:t>
      </w:r>
      <w:r w:rsidRPr="00EA419A">
        <w:t>muldele ning teistele teed</w:t>
      </w:r>
      <w:r w:rsidRPr="00A23BCC">
        <w:t>ele  ligipääsu saavutamiseks on ette nähtud rajada mahasõidukohad</w:t>
      </w:r>
      <w:r w:rsidR="007C28A8">
        <w:t xml:space="preserve"> </w:t>
      </w:r>
      <w:r w:rsidR="007C28A8" w:rsidRPr="00A23BCC">
        <w:t>M</w:t>
      </w:r>
      <w:r w:rsidR="007C28A8">
        <w:t>1</w:t>
      </w:r>
      <w:r w:rsidR="007C28A8" w:rsidRPr="00A23BCC">
        <w:t xml:space="preserve"> (A=4,5m, R=10m, L=</w:t>
      </w:r>
      <w:r w:rsidR="007C28A8">
        <w:t>2</w:t>
      </w:r>
      <w:r w:rsidR="007C28A8" w:rsidRPr="00A23BCC">
        <w:t>0m</w:t>
      </w:r>
      <w:r w:rsidR="007C28A8">
        <w:t>),</w:t>
      </w:r>
      <w:r w:rsidRPr="00A23BCC">
        <w:t xml:space="preserve"> M3</w:t>
      </w:r>
      <w:r w:rsidR="00497933" w:rsidRPr="00A23BCC">
        <w:t xml:space="preserve"> (A=4,5m, R=10m, L=10m)</w:t>
      </w:r>
      <w:r w:rsidR="00EF52EA">
        <w:t xml:space="preserve">, M5 </w:t>
      </w:r>
      <w:r w:rsidR="00EF52EA" w:rsidRPr="00A23BCC">
        <w:t>(A=4,5m, R=</w:t>
      </w:r>
      <w:r w:rsidR="00EF52EA">
        <w:t>5</w:t>
      </w:r>
      <w:r w:rsidR="00EF52EA" w:rsidRPr="00A23BCC">
        <w:t>m, L=10m)</w:t>
      </w:r>
      <w:r w:rsidR="007C28A8">
        <w:t xml:space="preserve"> ning sõiduki tagasipööramise võimaluse tagamaks – M2 (</w:t>
      </w:r>
      <w:r w:rsidR="007C28A8" w:rsidRPr="007C28A8">
        <w:t>A=4,5m, R=10m, L=30m</w:t>
      </w:r>
      <w:r w:rsidR="007C28A8">
        <w:t>)</w:t>
      </w:r>
      <w:r w:rsidRPr="00A23BCC">
        <w:t>.</w:t>
      </w:r>
      <w:r w:rsidR="00165DAB">
        <w:t xml:space="preserve"> </w:t>
      </w:r>
      <w:r w:rsidRPr="00A23BCC">
        <w:t>Tee katendikonstruktsioon on järgmine (ülevalt alla):</w:t>
      </w:r>
    </w:p>
    <w:p w14:paraId="1CB01DF2" w14:textId="263D934D" w:rsidR="007F7788" w:rsidRPr="00A23BCC" w:rsidRDefault="007F7788" w:rsidP="003E4051">
      <w:pPr>
        <w:pStyle w:val="a"/>
      </w:pPr>
      <w:r w:rsidRPr="00A23BCC">
        <w:t xml:space="preserve">Kruus (pos. </w:t>
      </w:r>
      <w:r>
        <w:t>2</w:t>
      </w:r>
      <w:r w:rsidRPr="00A23BCC">
        <w:t>), h=1</w:t>
      </w:r>
      <w:r w:rsidR="005911A2">
        <w:t>5</w:t>
      </w:r>
      <w:r w:rsidRPr="00A23BCC">
        <w:t xml:space="preserve"> cm;</w:t>
      </w:r>
    </w:p>
    <w:p w14:paraId="36FCF9CE" w14:textId="77777777" w:rsidR="007F7788" w:rsidRPr="005911A2" w:rsidRDefault="007F7788" w:rsidP="003E4051">
      <w:pPr>
        <w:pStyle w:val="a"/>
        <w:rPr>
          <w:rFonts w:ascii="ArialMT" w:hAnsi="ArialMT"/>
        </w:rPr>
      </w:pPr>
      <w:r w:rsidRPr="00A23BCC">
        <w:t>Olemasolev tasandatav teekeha.</w:t>
      </w:r>
    </w:p>
    <w:p w14:paraId="0BC483EB" w14:textId="467780E1" w:rsidR="005911A2" w:rsidRDefault="005911A2" w:rsidP="005911A2">
      <w:pPr>
        <w:pStyle w:val="REK0"/>
      </w:pPr>
      <w:r>
        <w:t>PK 24+53 kohal M5</w:t>
      </w:r>
      <w:r w:rsidR="00E54E98">
        <w:t xml:space="preserve"> (2 tk)</w:t>
      </w:r>
      <w:r>
        <w:t xml:space="preserve"> katendikonstruktsioon on </w:t>
      </w:r>
      <w:r w:rsidRPr="00A23BCC">
        <w:t>järgmine (ülevalt alla):</w:t>
      </w:r>
    </w:p>
    <w:p w14:paraId="7CAE06EB" w14:textId="226C5E4D" w:rsidR="005911A2" w:rsidRDefault="005911A2" w:rsidP="005911A2">
      <w:pPr>
        <w:pStyle w:val="a"/>
      </w:pPr>
      <w:r w:rsidRPr="00A23BCC">
        <w:t xml:space="preserve">Kruus (pos. </w:t>
      </w:r>
      <w:r>
        <w:t>2</w:t>
      </w:r>
      <w:r w:rsidRPr="00A23BCC">
        <w:t>), h=1</w:t>
      </w:r>
      <w:r w:rsidR="007B3AE4">
        <w:t>0</w:t>
      </w:r>
      <w:r w:rsidRPr="00A23BCC">
        <w:t xml:space="preserve"> cm;</w:t>
      </w:r>
    </w:p>
    <w:p w14:paraId="0377309A" w14:textId="5D61A966" w:rsidR="005911A2" w:rsidRDefault="007B3AE4" w:rsidP="005911A2">
      <w:pPr>
        <w:pStyle w:val="a"/>
      </w:pPr>
      <w:r w:rsidRPr="007B3AE4">
        <w:t xml:space="preserve">Kruus fr 0/63 mm (pos 3 või 4), </w:t>
      </w:r>
      <w:r>
        <w:t>h</w:t>
      </w:r>
      <w:r w:rsidRPr="007B3AE4">
        <w:t>=20 cm</w:t>
      </w:r>
      <w:r>
        <w:t>;</w:t>
      </w:r>
    </w:p>
    <w:p w14:paraId="455178EC" w14:textId="3AAA9668" w:rsidR="00E54E98" w:rsidRDefault="00E54E98" w:rsidP="005911A2">
      <w:pPr>
        <w:pStyle w:val="a"/>
      </w:pPr>
      <w:r w:rsidRPr="00E54E98">
        <w:t>Geotekstiil NGS4 (MD/CMD ≥20kN/m), 5,0 m lai</w:t>
      </w:r>
      <w:r>
        <w:t>;</w:t>
      </w:r>
    </w:p>
    <w:p w14:paraId="27DFC015" w14:textId="0F341CF9" w:rsidR="007B3AE4" w:rsidRPr="00A23BCC" w:rsidRDefault="007B3AE4" w:rsidP="005911A2">
      <w:pPr>
        <w:pStyle w:val="a"/>
      </w:pPr>
      <w:r w:rsidRPr="007B3AE4">
        <w:t xml:space="preserve">Muldkeha (kohapealne ET-st saadav min.pinnas), </w:t>
      </w:r>
      <w:r>
        <w:t>h</w:t>
      </w:r>
      <w:r w:rsidRPr="007B3AE4">
        <w:t>=20 cm</w:t>
      </w:r>
      <w:r>
        <w:t>;</w:t>
      </w:r>
    </w:p>
    <w:p w14:paraId="401F4546" w14:textId="68CA1AB3" w:rsidR="005911A2" w:rsidRPr="00E54E98" w:rsidRDefault="005911A2" w:rsidP="005911A2">
      <w:pPr>
        <w:pStyle w:val="a"/>
        <w:rPr>
          <w:rFonts w:ascii="ArialMT" w:hAnsi="ArialMT"/>
        </w:rPr>
      </w:pPr>
      <w:r w:rsidRPr="00A23BCC">
        <w:t xml:space="preserve">Olemasolev tasandatav </w:t>
      </w:r>
      <w:r w:rsidR="007B3AE4">
        <w:t>alus</w:t>
      </w:r>
      <w:r w:rsidRPr="00A23BCC">
        <w:t>.</w:t>
      </w:r>
    </w:p>
    <w:p w14:paraId="73A37540" w14:textId="3CCC593E" w:rsidR="00E54E98" w:rsidRDefault="00E54E98" w:rsidP="00E54E98">
      <w:pPr>
        <w:pStyle w:val="REK0"/>
      </w:pPr>
      <w:r>
        <w:t xml:space="preserve">PK </w:t>
      </w:r>
      <w:r>
        <w:t xml:space="preserve">19+71 ja 28+56 </w:t>
      </w:r>
      <w:r>
        <w:t>kohal M5</w:t>
      </w:r>
      <w:r>
        <w:t xml:space="preserve"> (kokku 3 tk)</w:t>
      </w:r>
      <w:r>
        <w:t xml:space="preserve"> katendikonstruktsioon on </w:t>
      </w:r>
      <w:r w:rsidRPr="00A23BCC">
        <w:t>järgmine (ülevalt alla):</w:t>
      </w:r>
    </w:p>
    <w:p w14:paraId="60D5FC94" w14:textId="77777777" w:rsidR="00E54E98" w:rsidRDefault="00E54E98" w:rsidP="00E54E98">
      <w:pPr>
        <w:pStyle w:val="a"/>
      </w:pPr>
      <w:r w:rsidRPr="00A23BCC">
        <w:t xml:space="preserve">Kruus (pos. </w:t>
      </w:r>
      <w:r>
        <w:t>2</w:t>
      </w:r>
      <w:r w:rsidRPr="00A23BCC">
        <w:t>), h=1</w:t>
      </w:r>
      <w:r>
        <w:t>0</w:t>
      </w:r>
      <w:r w:rsidRPr="00A23BCC">
        <w:t xml:space="preserve"> cm;</w:t>
      </w:r>
    </w:p>
    <w:p w14:paraId="0C479C00" w14:textId="77777777" w:rsidR="00E54E98" w:rsidRDefault="00E54E98" w:rsidP="00E54E98">
      <w:pPr>
        <w:pStyle w:val="a"/>
      </w:pPr>
      <w:r w:rsidRPr="007B3AE4">
        <w:t xml:space="preserve">Kruus fr 0/63 mm (pos 3 või 4), </w:t>
      </w:r>
      <w:r>
        <w:t>h</w:t>
      </w:r>
      <w:r w:rsidRPr="007B3AE4">
        <w:t>=20 cm</w:t>
      </w:r>
      <w:r>
        <w:t>;</w:t>
      </w:r>
    </w:p>
    <w:p w14:paraId="5125F147" w14:textId="68B3E9E7" w:rsidR="00E54E98" w:rsidRDefault="00E54E98" w:rsidP="00E54E98">
      <w:pPr>
        <w:pStyle w:val="a"/>
      </w:pPr>
      <w:r w:rsidRPr="00E54E98">
        <w:t>Geotekstiil NGS4 (MD/CMD ≥20kN/m), 5,0 m lai</w:t>
      </w:r>
      <w:r>
        <w:t>;</w:t>
      </w:r>
    </w:p>
    <w:p w14:paraId="22656692" w14:textId="2F9667D5" w:rsidR="00E54E98" w:rsidRPr="00E54E98" w:rsidRDefault="00E54E98" w:rsidP="00E54E98">
      <w:pPr>
        <w:pStyle w:val="a"/>
      </w:pPr>
      <w:r w:rsidRPr="00A23BCC">
        <w:t xml:space="preserve">Olemasolev tasandatav </w:t>
      </w:r>
      <w:r>
        <w:t>alus</w:t>
      </w:r>
      <w:r w:rsidRPr="00A23BCC">
        <w:t>.</w:t>
      </w:r>
    </w:p>
    <w:p w14:paraId="5F4E16A8" w14:textId="1A7FE3EA" w:rsidR="00802AAF" w:rsidRDefault="00802AAF" w:rsidP="00FB22B3">
      <w:pPr>
        <w:pStyle w:val="REK0"/>
      </w:pPr>
      <w:r w:rsidRPr="00A23BCC">
        <w:t xml:space="preserve">Tee tööde ja materjali mahtude määramisel on töömahutabelites maha arvestatud tee rajatiste mahud. Tee rajatised on ette nähtud rajada tuginedes </w:t>
      </w:r>
      <w:r w:rsidR="0076694C" w:rsidRPr="000F7319">
        <w:t>Põllumajandus</w:t>
      </w:r>
      <w:r w:rsidR="0076694C">
        <w:t>ministeeriumi</w:t>
      </w:r>
      <w:r w:rsidRPr="00A23BCC">
        <w:t xml:space="preserve"> trükisele “Maaparandusrajatiste tüüpjoonised” (Tallinn </w:t>
      </w:r>
      <w:r w:rsidR="00E64BA8" w:rsidRPr="00A23BCC">
        <w:t>2019</w:t>
      </w:r>
      <w:r w:rsidRPr="00A23BCC">
        <w:t xml:space="preserve">). Tee rajatiste konstruktsiooni vaata tabelis </w:t>
      </w:r>
      <w:r w:rsidR="00E278AE">
        <w:t>2</w:t>
      </w:r>
      <w:r w:rsidRPr="00A23BCC">
        <w:t>b.</w:t>
      </w:r>
    </w:p>
    <w:p w14:paraId="39AAC9F8" w14:textId="2494D12E" w:rsidR="005911A2" w:rsidRDefault="005911A2" w:rsidP="005911A2">
      <w:pPr>
        <w:pStyle w:val="a"/>
      </w:pPr>
      <w:r w:rsidRPr="005911A2">
        <w:t>Tee alguses M5 ja M1 ei laiendata,</w:t>
      </w:r>
      <w:r>
        <w:t xml:space="preserve"> puittaimestikku ei likvideerita,</w:t>
      </w:r>
      <w:r w:rsidRPr="005911A2">
        <w:t xml:space="preserve"> tee rajatistele kruusakihi paigaldamine toimub olemasolevate gab</w:t>
      </w:r>
      <w:r>
        <w:t>a</w:t>
      </w:r>
      <w:r w:rsidRPr="005911A2">
        <w:t>riitide ulatuses.</w:t>
      </w:r>
    </w:p>
    <w:p w14:paraId="627E0D24" w14:textId="7C2989D4" w:rsidR="005911A2" w:rsidRDefault="005911A2" w:rsidP="005911A2">
      <w:pPr>
        <w:pStyle w:val="a"/>
      </w:pPr>
      <w:r w:rsidRPr="005911A2">
        <w:t>PK 29+32: tee ots viia olemasoleva teega sujuvalt kokku</w:t>
      </w:r>
      <w:r>
        <w:t>.</w:t>
      </w:r>
    </w:p>
    <w:p w14:paraId="472BCE59" w14:textId="7DA034C7" w:rsidR="00FC3E1A" w:rsidRPr="00A23BCC" w:rsidRDefault="000B7B56" w:rsidP="00482489">
      <w:pPr>
        <w:pStyle w:val="1"/>
        <w:numPr>
          <w:ilvl w:val="1"/>
          <w:numId w:val="1"/>
        </w:numPr>
      </w:pPr>
      <w:bookmarkStart w:id="250" w:name="_Toc180491029"/>
      <w:r w:rsidRPr="00A23BCC">
        <w:t>Tee ehitamine</w:t>
      </w:r>
      <w:bookmarkEnd w:id="250"/>
    </w:p>
    <w:p w14:paraId="3DEC0F8D" w14:textId="257E0E2A" w:rsidR="00CA7DCF" w:rsidRPr="00A23BCC" w:rsidRDefault="000B7B56" w:rsidP="00FB22B3">
      <w:pPr>
        <w:pStyle w:val="REK0"/>
        <w:rPr>
          <w:rFonts w:cs="Times New Roman"/>
          <w:highlight w:val="green"/>
        </w:rPr>
      </w:pPr>
      <w:r w:rsidRPr="00A23BCC">
        <w:t>Ehitustööde teostamisel peab juhinduma maaeluministri 28.03.2019 määrusest nr 38</w:t>
      </w:r>
      <w:r w:rsidRPr="00A23BCC">
        <w:br/>
        <w:t>“Maaparandussüsteemi ehitamise täpsemad nõuded” 2. peatüki “Maaparandussüsteemi ehitamise</w:t>
      </w:r>
      <w:r w:rsidRPr="00A23BCC">
        <w:br/>
        <w:t>nõuded” § 16 kuni 18 nõuetest, samuti trükisest “RMK metsateede katendite projekteerimise, ehitamise</w:t>
      </w:r>
      <w:r w:rsidRPr="00A23BCC">
        <w:br/>
        <w:t xml:space="preserve">ja hooldamise juhend. </w:t>
      </w:r>
      <w:r w:rsidR="00861EA2" w:rsidRPr="00A23BCC">
        <w:t>Versioon 2.</w:t>
      </w:r>
      <w:r w:rsidR="00430B86">
        <w:t>1</w:t>
      </w:r>
      <w:r w:rsidR="00861EA2" w:rsidRPr="00A23BCC">
        <w:t>“ (Tallinn 202</w:t>
      </w:r>
      <w:r w:rsidR="00430B86">
        <w:t>2</w:t>
      </w:r>
      <w:r w:rsidR="00861EA2" w:rsidRPr="00A23BCC">
        <w:t>).</w:t>
      </w:r>
    </w:p>
    <w:p w14:paraId="323B4531" w14:textId="6FB78A7F" w:rsidR="00F746F1" w:rsidRPr="00A23BCC" w:rsidRDefault="00DA029C" w:rsidP="00FB22B3">
      <w:pPr>
        <w:pStyle w:val="REK0"/>
      </w:pPr>
      <w:r w:rsidRPr="00A23BCC">
        <w:lastRenderedPageBreak/>
        <w:t xml:space="preserve">Teetrass puhastatakse puittaimestikust vastavalt tee pikiprofiilil </w:t>
      </w:r>
      <w:r w:rsidR="00AF216B">
        <w:t xml:space="preserve">ja projektplaanil </w:t>
      </w:r>
      <w:r w:rsidRPr="00A23BCC">
        <w:t>esitatud trassi laiusele.</w:t>
      </w:r>
      <w:r w:rsidR="00AF216B">
        <w:t xml:space="preserve"> Alates PK 13+00 kuni tee lõpuni teetrassi</w:t>
      </w:r>
      <w:r w:rsidR="00AF216B" w:rsidRPr="00AF216B">
        <w:t xml:space="preserve"> LIL2 KLO9133987</w:t>
      </w:r>
      <w:r w:rsidR="00AF216B">
        <w:t xml:space="preserve"> alale ei laiendata.</w:t>
      </w:r>
      <w:r w:rsidRPr="00A23BCC">
        <w:t xml:space="preserve"> Teetrassilt eemaldatud takistused paigutada nii,</w:t>
      </w:r>
      <w:r w:rsidR="004919FA">
        <w:t xml:space="preserve"> </w:t>
      </w:r>
      <w:r w:rsidRPr="00A23BCC">
        <w:t>et need ei segaks tee ehitamist ja teemaaga piirneva maa kasutamist.</w:t>
      </w:r>
    </w:p>
    <w:p w14:paraId="1D584978" w14:textId="307E9E21" w:rsidR="00F746F1" w:rsidRPr="00A23BCC" w:rsidRDefault="00594544" w:rsidP="00FB22B3">
      <w:pPr>
        <w:pStyle w:val="REK0"/>
      </w:pPr>
      <w:r w:rsidRPr="00A23BCC">
        <w:t>Enne tee</w:t>
      </w:r>
      <w:r w:rsidR="00AF216B">
        <w:t xml:space="preserve">katte </w:t>
      </w:r>
      <w:r w:rsidRPr="00A23BCC">
        <w:t>materjali kohalevedu ja laotamist muldele</w:t>
      </w:r>
      <w:r w:rsidR="004919FA">
        <w:t xml:space="preserve"> (</w:t>
      </w:r>
      <w:r w:rsidR="00CA2ADB">
        <w:t xml:space="preserve">sh </w:t>
      </w:r>
      <w:r w:rsidR="004919FA">
        <w:t>ol.ol. tee alusele)</w:t>
      </w:r>
      <w:r w:rsidRPr="00A23BCC">
        <w:t xml:space="preserve">, peab mulde pealispind olema tihendatud ja profileeritud projektis ette nähtud põikkaldele. Kui muldkeha on vihmast märgunud tuleb teekattematerjali veoga viivitada kuniks muldkeha on kuivanud optimaalse veesisalduseni. </w:t>
      </w:r>
      <w:r w:rsidR="007028FC" w:rsidRPr="00A23BCC">
        <w:t>Geosünteet</w:t>
      </w:r>
      <w:r w:rsidRPr="00A23BCC">
        <w:t xml:space="preserve"> tuleb paigaldada</w:t>
      </w:r>
      <w:r w:rsidR="00AF216B">
        <w:t xml:space="preserve"> (M5 PK24+53)</w:t>
      </w:r>
      <w:r w:rsidRPr="00A23BCC">
        <w:t xml:space="preserve"> tootjapoolseid juhendeid järgides ning ehitustööde käigus peab vältima paigaldatud </w:t>
      </w:r>
      <w:r w:rsidR="007028FC" w:rsidRPr="00A23BCC">
        <w:t>geosünteedil</w:t>
      </w:r>
      <w:r w:rsidRPr="00A23BCC">
        <w:t xml:space="preserve"> masinatega otsest liikumist. Aluse (katte) ehitamisel talvel tuleb muldkeha vahetul tööalal lumest ja jääst puhastada. Lumesaju või tuisu korral tuleb töö katkestada. Talvel ehitatud alusel (kattel) tohib liikluse avada pärast aluse (katte) täielikku tihendamist. Talvel ehitatud aluse (katte) vajumised (deformatsioonid) tuleb kõrvaldada pärast mulde ning aluse (katte) kuivamist ja tiheduse kontrollimist materjali juurde lisamisel.</w:t>
      </w:r>
    </w:p>
    <w:p w14:paraId="13CA94CE" w14:textId="001B3A23" w:rsidR="00165AA8" w:rsidRPr="00CA2ADB" w:rsidRDefault="000202B5" w:rsidP="00FB22B3">
      <w:pPr>
        <w:pStyle w:val="REK0"/>
        <w:rPr>
          <w:u w:val="single"/>
        </w:rPr>
      </w:pPr>
      <w:r w:rsidRPr="00CA2ADB">
        <w:rPr>
          <w:u w:val="single"/>
        </w:rPr>
        <w:t>Tee rajatiste rajamisel tuleb rajatiste lõpud viia võimalikult sujuvalt kokku olemasoleva maa- ja teepinnaga, et vältida astmelist üleminekut.</w:t>
      </w:r>
    </w:p>
    <w:p w14:paraId="024E82A7" w14:textId="22A9D49B" w:rsidR="00165AA8" w:rsidRPr="00A23BCC" w:rsidRDefault="007766FD" w:rsidP="00FB22B3">
      <w:pPr>
        <w:pStyle w:val="REK0"/>
      </w:pPr>
      <w:r w:rsidRPr="00145F21">
        <w:t>Kasutatavad geotekstiilid peavad omama NorGeoSpec 2012 sertifikaati ning piki- ja ristisuunalised tõmbetugevused „</w:t>
      </w:r>
      <w:proofErr w:type="spellStart"/>
      <w:r w:rsidRPr="00145F21">
        <w:rPr>
          <w:i/>
          <w:iCs/>
        </w:rPr>
        <w:t>declared</w:t>
      </w:r>
      <w:proofErr w:type="spellEnd"/>
      <w:r w:rsidRPr="00145F21">
        <w:rPr>
          <w:i/>
          <w:iCs/>
        </w:rPr>
        <w:t xml:space="preserve"> </w:t>
      </w:r>
      <w:proofErr w:type="spellStart"/>
      <w:r w:rsidRPr="00145F21">
        <w:rPr>
          <w:i/>
          <w:iCs/>
        </w:rPr>
        <w:t>value</w:t>
      </w:r>
      <w:proofErr w:type="spellEnd"/>
      <w:r w:rsidRPr="00145F21">
        <w:t>“ peavad vastama antud geotekstiili profiilile kehtestatud tõmbetugevusele. Geosünteedi deklareeritud eluiga peab olema vähemalt 50 aastat.</w:t>
      </w:r>
      <w:r>
        <w:t xml:space="preserve"> Geosünteetide paanide minimaalne ülekate peab olema 30 cm.</w:t>
      </w:r>
    </w:p>
    <w:p w14:paraId="493F4384" w14:textId="05D1FF0A" w:rsidR="00247903" w:rsidRDefault="00A81D24" w:rsidP="00FB22B3">
      <w:pPr>
        <w:pStyle w:val="REK0"/>
      </w:pPr>
      <w:r w:rsidRPr="00A23BCC">
        <w:t xml:space="preserve">Katendi </w:t>
      </w:r>
      <w:r w:rsidR="00AF216B">
        <w:t xml:space="preserve">(katte) </w:t>
      </w:r>
      <w:r w:rsidRPr="00A23BCC">
        <w:t>ehitamiseks kasutatavad kruusa segud peavad vastama Majandus- ja taristuministri määruses 03.08.2015 nr 101 "Tee ehitamise kvaliteedi nõuded" lisas 10 "Sidumata segude terastikuline koostis" toodud kruusatee ehitamisele ja materjalidele esitatud nõuetele.</w:t>
      </w:r>
    </w:p>
    <w:p w14:paraId="7E40BB5D" w14:textId="173307FB" w:rsidR="001D23CC" w:rsidRPr="00A23BCC" w:rsidRDefault="00A81D24" w:rsidP="00FB22B3">
      <w:pPr>
        <w:pStyle w:val="REK0"/>
      </w:pPr>
      <w:r w:rsidRPr="00A23BCC">
        <w:t>Kõikide puistematerjalide mahud on profiilsed mahud. Veomahud peab ehitaja ise välja arvutama tulenevalt tihenemise tegurist, erikaalus</w:t>
      </w:r>
      <w:r w:rsidR="0061670B">
        <w:t>t</w:t>
      </w:r>
      <w:r w:rsidRPr="00A23BCC">
        <w:t xml:space="preserve"> ja kadudest. Tee</w:t>
      </w:r>
      <w:r w:rsidR="00AF216B">
        <w:t xml:space="preserve"> rajatistele</w:t>
      </w:r>
      <w:r w:rsidRPr="00A23BCC">
        <w:t xml:space="preserve"> paigaldatava geosüntee</w:t>
      </w:r>
      <w:r w:rsidR="00AF216B">
        <w:t>di</w:t>
      </w:r>
      <w:r w:rsidRPr="00A23BCC">
        <w:t xml:space="preserve"> mahud on toodud ilma ülekatte mahuta.</w:t>
      </w:r>
      <w:r w:rsidR="005E58D5" w:rsidRPr="00A23BCC">
        <w:t xml:space="preserve"> </w:t>
      </w:r>
    </w:p>
    <w:p w14:paraId="1BB11F52" w14:textId="750B44C2" w:rsidR="00B06B69" w:rsidRPr="00A23BCC" w:rsidRDefault="00B06B69" w:rsidP="00FB22B3">
      <w:pPr>
        <w:pStyle w:val="REK0"/>
      </w:pPr>
      <w:r w:rsidRPr="00A23BCC">
        <w:t>Teekatendi rajamise lubatud suurimad kõrvalekalded ehitusprojektis ettenähtud nõuetest on järgmised:</w:t>
      </w:r>
    </w:p>
    <w:p w14:paraId="146D171A" w14:textId="77777777" w:rsidR="00B06B69" w:rsidRPr="00A23BCC" w:rsidRDefault="00B06B69" w:rsidP="003E4051">
      <w:pPr>
        <w:pStyle w:val="a"/>
        <w:rPr>
          <w:b/>
          <w:bCs/>
        </w:rPr>
      </w:pPr>
      <w:r w:rsidRPr="00A23BCC">
        <w:rPr>
          <w:shd w:val="clear" w:color="auto" w:fill="FFFFFF"/>
        </w:rPr>
        <w:t>teekatendi põikkalle ± 0,5%;</w:t>
      </w:r>
    </w:p>
    <w:p w14:paraId="40473C6D" w14:textId="77777777" w:rsidR="00B06B69" w:rsidRPr="00A23BCC" w:rsidRDefault="00B06B69" w:rsidP="003E4051">
      <w:pPr>
        <w:pStyle w:val="a"/>
        <w:rPr>
          <w:b/>
          <w:bCs/>
        </w:rPr>
      </w:pPr>
      <w:r w:rsidRPr="00A23BCC">
        <w:rPr>
          <w:shd w:val="clear" w:color="auto" w:fill="FFFFFF"/>
        </w:rPr>
        <w:t>tee telje kõrgus ± 10 cm;</w:t>
      </w:r>
    </w:p>
    <w:p w14:paraId="10A1B4FA" w14:textId="77777777" w:rsidR="00B06B69" w:rsidRPr="00A23BCC" w:rsidRDefault="00B06B69" w:rsidP="003E4051">
      <w:pPr>
        <w:pStyle w:val="a"/>
        <w:rPr>
          <w:b/>
          <w:bCs/>
        </w:rPr>
      </w:pPr>
      <w:r w:rsidRPr="00A23BCC">
        <w:rPr>
          <w:shd w:val="clear" w:color="auto" w:fill="FFFFFF"/>
        </w:rPr>
        <w:t>teekatendi piki- ja põiktasasus ≤ 3 cm;</w:t>
      </w:r>
    </w:p>
    <w:p w14:paraId="33B301AC" w14:textId="2A80C3D2" w:rsidR="00B44AA4" w:rsidRPr="00641CB0" w:rsidRDefault="00B06B69" w:rsidP="00B44AA4">
      <w:pPr>
        <w:pStyle w:val="a"/>
        <w:rPr>
          <w:b/>
          <w:bCs/>
        </w:rPr>
      </w:pPr>
      <w:r w:rsidRPr="00A23BCC">
        <w:rPr>
          <w:shd w:val="clear" w:color="auto" w:fill="FFFFFF"/>
        </w:rPr>
        <w:t>teekatendi paksus – 10%.</w:t>
      </w:r>
    </w:p>
    <w:p w14:paraId="5C428007" w14:textId="642827F6" w:rsidR="009E59DC" w:rsidRPr="00A23BCC" w:rsidRDefault="004E181F" w:rsidP="00482489">
      <w:pPr>
        <w:pStyle w:val="REK"/>
        <w:numPr>
          <w:ilvl w:val="0"/>
          <w:numId w:val="1"/>
        </w:numPr>
      </w:pPr>
      <w:bookmarkStart w:id="251" w:name="_Toc532803152"/>
      <w:bookmarkStart w:id="252" w:name="_Toc180491030"/>
      <w:r w:rsidRPr="00A23BCC">
        <w:t>Keskkonnakaitse</w:t>
      </w:r>
      <w:bookmarkEnd w:id="251"/>
      <w:bookmarkEnd w:id="252"/>
    </w:p>
    <w:p w14:paraId="46A459D7" w14:textId="13EBD982" w:rsidR="00F93461" w:rsidRPr="009E43B3" w:rsidRDefault="00F93461" w:rsidP="00FB22B3">
      <w:pPr>
        <w:pStyle w:val="REK0"/>
      </w:pPr>
      <w:r w:rsidRPr="00A23BCC">
        <w:t xml:space="preserve">Tugimaterjalidena olid kasutusel RMK poolt </w:t>
      </w:r>
      <w:r w:rsidRPr="009E43B3">
        <w:t>koostatud lähteülesanne, RMK poolt koostatud Keskkonnamõjude analüüs, Keskkonnaameti seisukoht (</w:t>
      </w:r>
      <w:r w:rsidR="00F86D9E">
        <w:t>18</w:t>
      </w:r>
      <w:r w:rsidRPr="009E43B3">
        <w:t>.0</w:t>
      </w:r>
      <w:r w:rsidR="00F86D9E">
        <w:t>5</w:t>
      </w:r>
      <w:r w:rsidRPr="009E43B3">
        <w:t>.202</w:t>
      </w:r>
      <w:r w:rsidR="00F86D9E">
        <w:t>3</w:t>
      </w:r>
      <w:r w:rsidRPr="009E43B3">
        <w:t xml:space="preserve"> nr 7-9/</w:t>
      </w:r>
      <w:r w:rsidR="00F86D9E">
        <w:t>23</w:t>
      </w:r>
      <w:r w:rsidRPr="009E43B3">
        <w:t>/</w:t>
      </w:r>
      <w:r w:rsidR="00F86D9E">
        <w:t>7879</w:t>
      </w:r>
      <w:r w:rsidRPr="009E43B3">
        <w:t>-2</w:t>
      </w:r>
      <w:r w:rsidR="00BC641C">
        <w:t>)</w:t>
      </w:r>
      <w:r>
        <w:t>.</w:t>
      </w:r>
      <w:r w:rsidR="00BC641C" w:rsidRPr="00BC641C">
        <w:t xml:space="preserve"> </w:t>
      </w:r>
      <w:r w:rsidR="00BC641C" w:rsidRPr="00A23BCC">
        <w:t>Ehitamisel tuleb arvestada RMK poolt koostatud keskkonnamõju analüüsi järeldustega ja Keskkonnaameti seisukohtadega.</w:t>
      </w:r>
    </w:p>
    <w:p w14:paraId="69432EC4" w14:textId="77777777" w:rsidR="00F86D9E" w:rsidRDefault="00F86D9E" w:rsidP="00F86D9E">
      <w:pPr>
        <w:pStyle w:val="REK0"/>
      </w:pPr>
      <w:r>
        <w:t>Objektiga lähedal paiknevad:</w:t>
      </w:r>
    </w:p>
    <w:p w14:paraId="5165F3C3" w14:textId="77777777" w:rsidR="00F86D9E" w:rsidRDefault="00F86D9E" w:rsidP="00F86D9E">
      <w:pPr>
        <w:pStyle w:val="a"/>
      </w:pPr>
      <w:r w:rsidRPr="00265B5F">
        <w:t>RAH0000129 Koiva-Mustjõe linnuala, RAH0000603 Koiva-Mustjõe luha loodusala</w:t>
      </w:r>
      <w:r>
        <w:t xml:space="preserve"> (te</w:t>
      </w:r>
      <w:r w:rsidRPr="00265B5F">
        <w:t>isel pool 4930232 Tõrvase teed ja 25217 Tursa teed</w:t>
      </w:r>
      <w:r>
        <w:t>)</w:t>
      </w:r>
      <w:r w:rsidRPr="00265B5F">
        <w:t>.</w:t>
      </w:r>
    </w:p>
    <w:p w14:paraId="4F456285" w14:textId="77777777" w:rsidR="00F86D9E" w:rsidRDefault="00F86D9E" w:rsidP="00F86D9E">
      <w:pPr>
        <w:pStyle w:val="a"/>
      </w:pPr>
      <w:r w:rsidRPr="00265B5F">
        <w:t>RAH0000536 Peetri jõe loodusala</w:t>
      </w:r>
      <w:r>
        <w:t xml:space="preserve"> (240 m kaugusel).</w:t>
      </w:r>
    </w:p>
    <w:p w14:paraId="33E16AA0" w14:textId="77777777" w:rsidR="00F86D9E" w:rsidRDefault="00F86D9E" w:rsidP="00F86D9E">
      <w:pPr>
        <w:pStyle w:val="a"/>
      </w:pPr>
      <w:r w:rsidRPr="00265B5F">
        <w:lastRenderedPageBreak/>
        <w:t>KLO1000717 Karisöödi looduskaitseala</w:t>
      </w:r>
      <w:r>
        <w:t xml:space="preserve"> (sh SKV) (tee lõpeb 25 m enne LKA piiri).</w:t>
      </w:r>
    </w:p>
    <w:p w14:paraId="69C43B96" w14:textId="77777777" w:rsidR="00F86D9E" w:rsidRDefault="00F86D9E" w:rsidP="00F86D9E">
      <w:pPr>
        <w:pStyle w:val="a"/>
      </w:pPr>
      <w:r w:rsidRPr="000707C6">
        <w:t>Liigi leiukoht (loomad\, II kat</w:t>
      </w:r>
      <w:r>
        <w:t xml:space="preserve">; </w:t>
      </w:r>
      <w:r w:rsidRPr="005D6CEE">
        <w:t>KLO9133987</w:t>
      </w:r>
      <w:r w:rsidRPr="000707C6">
        <w:t>)</w:t>
      </w:r>
      <w:r>
        <w:t xml:space="preserve"> (piirneb teega lõigul PK12+00 kuni tee lõpuni).</w:t>
      </w:r>
    </w:p>
    <w:p w14:paraId="7284AEBB" w14:textId="74C01A71" w:rsidR="00F86D9E" w:rsidRPr="008E52D8" w:rsidRDefault="00F86D9E" w:rsidP="00F86D9E">
      <w:pPr>
        <w:pStyle w:val="REK0"/>
      </w:pPr>
      <w:r>
        <w:t>Ülal toodud alad on kantud joonisele 1 ning tulenevate kitsenduste ja piirangutega arvestatud käesoleva projekti koostamisel.</w:t>
      </w:r>
    </w:p>
    <w:p w14:paraId="193331D9" w14:textId="77777777" w:rsidR="00641CB0" w:rsidRDefault="00641CB0" w:rsidP="00641CB0">
      <w:pPr>
        <w:pStyle w:val="a"/>
      </w:pPr>
      <w:r w:rsidRPr="00854081">
        <w:t>Keelatud on kuklasepesade kahjustamine (nende esinemisel) tööde käigus, pesad tuleb tähistada enne töödega alustamist. Soovitatav on tööd teostada pesade ümbruses 30. septembrist kuni 1. aprillini. Keelatud on pinnasekahjustuste tekitamine pesade lähiümbruses. Raiete teostamisel kavandada sälikpuude paiknemine 10 m raadiuses ümber pesade (eeskätt pesadest ida-lõuna-lääne suunas) nii, et pesad ei jääks päikesele avatuks (juhul kui 10 m raadiuses puid ei ole, jätta lähimad puud pesa lähedusse).</w:t>
      </w:r>
    </w:p>
    <w:p w14:paraId="1A6BCCC8" w14:textId="0D3F2DF5" w:rsidR="00CC0500" w:rsidRDefault="00CC0500" w:rsidP="00CC0500">
      <w:pPr>
        <w:pStyle w:val="a"/>
      </w:pPr>
      <w:r>
        <w:t>VEP'i piires ja lähemal kui 50 m uusi kuivenduskraave ei rajata ja olemasolevaid ei rekonstrueerita (va eesvoolud), trassi VEP'i arvelt ei laiendata ning trassiraiega VEP'i ei kahjustata.</w:t>
      </w:r>
    </w:p>
    <w:p w14:paraId="349BDE50" w14:textId="6F92DFEA" w:rsidR="00CC0500" w:rsidRDefault="00CC0500" w:rsidP="00CC0500">
      <w:pPr>
        <w:pStyle w:val="a"/>
      </w:pPr>
      <w:r>
        <w:t>Veekogu piiranguvööndid: erodeeruvate pindade katmine või kinnsitamine; järgida ohutusnõudeid õlide ja määrdeainete käsitlemisel, ehitustööd teostada madalveeperioodil.</w:t>
      </w:r>
    </w:p>
    <w:p w14:paraId="5AAC6BBE" w14:textId="6CE87256" w:rsidR="00CC0500" w:rsidRDefault="00CC0500" w:rsidP="00CC0500">
      <w:pPr>
        <w:pStyle w:val="a"/>
      </w:pPr>
      <w:r>
        <w:t>Liigi leiukoht (loomad\, II kat):</w:t>
      </w:r>
    </w:p>
    <w:p w14:paraId="23AE3935" w14:textId="77777777" w:rsidR="00CC0500" w:rsidRDefault="00CC0500" w:rsidP="00CC0500">
      <w:pPr>
        <w:pStyle w:val="a"/>
      </w:pPr>
      <w:r>
        <w:t>a)</w:t>
      </w:r>
      <w:r>
        <w:tab/>
        <w:t>KLO9133987: trassiraied ja ehitustööd on keelatud perioodil 15.04-30.06; uusi kraave ei rajata, teetrassi ei laiendata, tee rajatistele kruuskate rajatakse olemasolevate gabariitide ulatuses.</w:t>
      </w:r>
    </w:p>
    <w:p w14:paraId="6DD57048" w14:textId="48DBA823" w:rsidR="00CC0500" w:rsidRPr="00754756" w:rsidRDefault="00CC0500" w:rsidP="00CC0500">
      <w:pPr>
        <w:pStyle w:val="a"/>
      </w:pPr>
      <w:r w:rsidRPr="00754756">
        <w:t>KLO9200084: VÄLJASPOOL OBJEKTI (min 240 m kaugusel teeteljest), TÖID ALALE EI PLANEERITA.</w:t>
      </w:r>
    </w:p>
    <w:p w14:paraId="304165AE" w14:textId="727396E4" w:rsidR="00CC0500" w:rsidRPr="00754756" w:rsidRDefault="00CC0500" w:rsidP="00CC0500">
      <w:pPr>
        <w:pStyle w:val="a"/>
      </w:pPr>
      <w:r w:rsidRPr="00754756">
        <w:t>RAH0000129 Koiva-Mustjõe linnuala, RAH0000603 Koiva-Mustjõe luha loodusala: TÖID ALALE EI PLANEERITA. Teisel pool 4930232 Tõrvase teed ja 25217 Tursa teed.</w:t>
      </w:r>
    </w:p>
    <w:p w14:paraId="57E690DD" w14:textId="63E10EDE" w:rsidR="00CC0500" w:rsidRPr="00754756" w:rsidRDefault="00CC0500" w:rsidP="00CC0500">
      <w:pPr>
        <w:pStyle w:val="a"/>
      </w:pPr>
      <w:r w:rsidRPr="00754756">
        <w:t>RAH0000536 Peetri jõe loodusala: TÖID ALALE EI PLANEERITA. Rekonstrueeritav Karisöödi-Liivaku tee paikneb kõige lähemalt loodusala piirile 240 m kaugusel ja 3,5 m kõrgem.</w:t>
      </w:r>
    </w:p>
    <w:p w14:paraId="43504128" w14:textId="4BB997B0" w:rsidR="00CC0500" w:rsidRPr="00754756" w:rsidRDefault="00CC0500" w:rsidP="00CC0500">
      <w:pPr>
        <w:pStyle w:val="a"/>
      </w:pPr>
      <w:r w:rsidRPr="00754756">
        <w:t>KLO2000075 Peetri jõe hoiuala: TÖID ALALE EI PLANEERITA. Rekonstrueeritav Karisöödi-Liivaku tee paikneb kõige lähemalt loodusala piirile 240 m kaugusel ja 3,5 m kõrgem.</w:t>
      </w:r>
    </w:p>
    <w:p w14:paraId="78E07152" w14:textId="0991DF42" w:rsidR="00CC0500" w:rsidRPr="00754756" w:rsidRDefault="00CC0500" w:rsidP="00CC0500">
      <w:pPr>
        <w:pStyle w:val="a"/>
      </w:pPr>
      <w:r w:rsidRPr="00754756">
        <w:t>PLO1000663 Villike metsise püsielupaik, PLO2000696 Villike metsise püsielupaiga piiranguvöönd, KLO3100149 Villike metsise püsielupaiga piiranguvöönd: VÄLJASPOOL OBJEKTI (545 m kaugusel teeteljest), TÖID ALALE EI PLANEERITA.</w:t>
      </w:r>
    </w:p>
    <w:p w14:paraId="5568562B" w14:textId="3FA9F68F" w:rsidR="00CC0500" w:rsidRPr="00754756" w:rsidRDefault="00CC0500" w:rsidP="00CC0500">
      <w:pPr>
        <w:pStyle w:val="a"/>
      </w:pPr>
      <w:r w:rsidRPr="00754756">
        <w:t>KLO1000717 Karisöödi looduskaitseala, KLO1101809 Karisöödi LKA, Karisöödi skv.: TÖID ALALE EI PLANEERITA. Teega seotud tööd lõpevad enne LKA piiri.</w:t>
      </w:r>
    </w:p>
    <w:p w14:paraId="1EBE815F" w14:textId="1FD7CC6E" w:rsidR="00CC0500" w:rsidRPr="00754756" w:rsidRDefault="00CC0500" w:rsidP="00CC0500">
      <w:pPr>
        <w:pStyle w:val="a"/>
      </w:pPr>
      <w:r w:rsidRPr="00754756">
        <w:t>KLO1000308 Koiva-Mustjõe maastikukaitseala: TÖID ALALE EI PLANEERITA. RAH0000129 ja RAH0000603 ala sees. Teisel pool 4930232 Tõrvase teed ja 25217 Tursa teed.</w:t>
      </w:r>
    </w:p>
    <w:p w14:paraId="0D75D382" w14:textId="42A3015D" w:rsidR="00CC0500" w:rsidRDefault="00CC0500" w:rsidP="00CC0500">
      <w:pPr>
        <w:pStyle w:val="a"/>
      </w:pPr>
      <w:r w:rsidRPr="00754756">
        <w:t>Liigi leiukohtade ala KLO9102632, KLO9102631: RAH0000536 ala sees, TÖID ALALE EI PLANEERITA</w:t>
      </w:r>
      <w:r>
        <w:t>.</w:t>
      </w:r>
    </w:p>
    <w:p w14:paraId="7C3FEC54" w14:textId="606173AA" w:rsidR="00CC0500" w:rsidRDefault="00CC0500" w:rsidP="00CC0500">
      <w:pPr>
        <w:pStyle w:val="a"/>
      </w:pPr>
      <w:r>
        <w:t>Liigi leiukoht (loomad\, III kat): VÄLJASPOOL OBJEKTI, RAH0000536 ja PLO2000696 alade sees (240 m ja 545 m kaugusel).</w:t>
      </w:r>
    </w:p>
    <w:p w14:paraId="3B5A4502" w14:textId="6686BD83" w:rsidR="00CC0500" w:rsidRDefault="00CC0500" w:rsidP="00CC0500">
      <w:pPr>
        <w:pStyle w:val="a"/>
      </w:pPr>
      <w:r>
        <w:t>Liigi leiukoht (taimed\, III kat): VÄLJASPOOL OBJEKTI, PLO2000696 ala sees (545 m kaugusel).</w:t>
      </w:r>
    </w:p>
    <w:p w14:paraId="1116262F" w14:textId="0C6DC941" w:rsidR="00CC0500" w:rsidRDefault="00CC0500" w:rsidP="00CC0500">
      <w:pPr>
        <w:pStyle w:val="a"/>
      </w:pPr>
      <w:r>
        <w:t xml:space="preserve">Natura elupaigad: </w:t>
      </w:r>
    </w:p>
    <w:p w14:paraId="19C3A55B" w14:textId="77777777" w:rsidR="00CC0500" w:rsidRDefault="00CC0500" w:rsidP="00CC0500">
      <w:pPr>
        <w:pStyle w:val="a"/>
      </w:pPr>
      <w:r>
        <w:t>a.</w:t>
      </w:r>
      <w:r>
        <w:tab/>
        <w:t>6450 Lamminiidud: TÖID ALALE EI PLANEERITA, VÄLJASPOOL OBJEKTI, RAH0000129 ja RAH0000603 ala sees ning teisel pool Peetri jõe.</w:t>
      </w:r>
    </w:p>
    <w:p w14:paraId="01AB4417" w14:textId="77777777" w:rsidR="00CC0500" w:rsidRDefault="00CC0500" w:rsidP="00CC0500">
      <w:pPr>
        <w:pStyle w:val="a"/>
      </w:pPr>
      <w:proofErr w:type="spellStart"/>
      <w:r>
        <w:t>b.</w:t>
      </w:r>
      <w:proofErr w:type="spellEnd"/>
      <w:r>
        <w:tab/>
        <w:t>9020* Vanad laialehised metsad: TÖID ALALE EI PLANEERITA, VÄLJASPOOL OBJEKTI, teisel pool Peetri jõe.</w:t>
      </w:r>
    </w:p>
    <w:p w14:paraId="535F6F03" w14:textId="1897AB37" w:rsidR="00772B71" w:rsidRPr="00EC55CA" w:rsidRDefault="00CC0500" w:rsidP="00CD08AE">
      <w:pPr>
        <w:pStyle w:val="a"/>
      </w:pPr>
      <w:r>
        <w:lastRenderedPageBreak/>
        <w:t xml:space="preserve">KLO1101075 Koiva-Mustjõe MKA, Koiva </w:t>
      </w:r>
      <w:proofErr w:type="spellStart"/>
      <w:r>
        <w:t>pv</w:t>
      </w:r>
      <w:proofErr w:type="spellEnd"/>
      <w:r>
        <w:t>.: TÖID ALALE EI PLANEERITA. RAH0000129 ja RAH0000603 ala sees. Teisel pool 4930232 Tõrvase teed ja 25217 Tursa teed.</w:t>
      </w:r>
      <w:bookmarkStart w:id="253" w:name="_Hlk149036227"/>
    </w:p>
    <w:p w14:paraId="24481DF9" w14:textId="12D40847" w:rsidR="00772B71" w:rsidRDefault="00772B71" w:rsidP="00CD08AE">
      <w:pPr>
        <w:pStyle w:val="REK0"/>
      </w:pPr>
      <w:r w:rsidRPr="00772B71">
        <w:t>RAH0000129 Koiva-Mustjõe linnuala</w:t>
      </w:r>
      <w:r>
        <w:t xml:space="preserve"> </w:t>
      </w:r>
      <w:r w:rsidRPr="00772B71">
        <w:t>liigid, mille isendite elupaiku kaitstakse, on jäälind (</w:t>
      </w:r>
      <w:proofErr w:type="spellStart"/>
      <w:r w:rsidRPr="00772B71">
        <w:t>Alcedo</w:t>
      </w:r>
      <w:proofErr w:type="spellEnd"/>
      <w:r w:rsidRPr="00772B71">
        <w:t xml:space="preserve"> </w:t>
      </w:r>
      <w:proofErr w:type="spellStart"/>
      <w:r w:rsidRPr="00772B71">
        <w:t>atthis</w:t>
      </w:r>
      <w:proofErr w:type="spellEnd"/>
      <w:r w:rsidRPr="00772B71">
        <w:t xml:space="preserve">), soopart e </w:t>
      </w:r>
      <w:proofErr w:type="spellStart"/>
      <w:r w:rsidRPr="00772B71">
        <w:t>pahlsaba</w:t>
      </w:r>
      <w:proofErr w:type="spellEnd"/>
      <w:r w:rsidRPr="00772B71">
        <w:t xml:space="preserve">-part (Anas </w:t>
      </w:r>
      <w:proofErr w:type="spellStart"/>
      <w:r w:rsidRPr="00772B71">
        <w:t>acuta</w:t>
      </w:r>
      <w:proofErr w:type="spellEnd"/>
      <w:r w:rsidRPr="00772B71">
        <w:t xml:space="preserve">), </w:t>
      </w:r>
      <w:proofErr w:type="spellStart"/>
      <w:r w:rsidRPr="00772B71">
        <w:t>siniraag</w:t>
      </w:r>
      <w:proofErr w:type="spellEnd"/>
      <w:r w:rsidRPr="00772B71">
        <w:t xml:space="preserve"> (</w:t>
      </w:r>
      <w:proofErr w:type="spellStart"/>
      <w:r w:rsidRPr="00772B71">
        <w:t>Coracias</w:t>
      </w:r>
      <w:proofErr w:type="spellEnd"/>
      <w:r w:rsidRPr="00772B71">
        <w:t xml:space="preserve"> </w:t>
      </w:r>
      <w:proofErr w:type="spellStart"/>
      <w:r w:rsidRPr="00772B71">
        <w:t>garrulous</w:t>
      </w:r>
      <w:proofErr w:type="spellEnd"/>
      <w:r w:rsidRPr="00772B71">
        <w:t>), rukkirääk (</w:t>
      </w:r>
      <w:proofErr w:type="spellStart"/>
      <w:r w:rsidRPr="00772B71">
        <w:t>Crex</w:t>
      </w:r>
      <w:proofErr w:type="spellEnd"/>
      <w:r w:rsidRPr="00772B71">
        <w:t xml:space="preserve"> </w:t>
      </w:r>
      <w:proofErr w:type="spellStart"/>
      <w:r w:rsidRPr="00772B71">
        <w:t>crex</w:t>
      </w:r>
      <w:proofErr w:type="spellEnd"/>
      <w:r w:rsidRPr="00772B71">
        <w:t>) ja rohunepp (</w:t>
      </w:r>
      <w:proofErr w:type="spellStart"/>
      <w:r w:rsidRPr="00772B71">
        <w:t>Gallinago</w:t>
      </w:r>
      <w:proofErr w:type="spellEnd"/>
      <w:r w:rsidRPr="00772B71">
        <w:t xml:space="preserve"> </w:t>
      </w:r>
      <w:proofErr w:type="spellStart"/>
      <w:r w:rsidRPr="00772B71">
        <w:t>media</w:t>
      </w:r>
      <w:proofErr w:type="spellEnd"/>
      <w:r w:rsidRPr="00772B71">
        <w:t>)</w:t>
      </w:r>
      <w:r>
        <w:t>.</w:t>
      </w:r>
    </w:p>
    <w:p w14:paraId="347F047F" w14:textId="6C3BE971" w:rsidR="00772B71" w:rsidRDefault="00772B71" w:rsidP="00CD08AE">
      <w:pPr>
        <w:pStyle w:val="REK0"/>
      </w:pPr>
      <w:r w:rsidRPr="00772B71">
        <w:t>RAH0000603 Koiva-Mustjõe luha loodusala</w:t>
      </w:r>
      <w:r>
        <w:t xml:space="preserve"> </w:t>
      </w:r>
      <w:r w:rsidRPr="00772B71">
        <w:t>kaitstavad elupaigatüübid on jõed ja ojad (3260), kuivad nõmmed (4030), kuivad niidud lubjarikkal mullal (*olulised orhideede kasvualad - 6210), liigirikkad niidud lubjavaesel mullal (*6270), niiskuslembesed kõrgrohustud (6430), lamminiidud (6450), puisniidud (*6530), vanad loodusmetsad (*9010), rohunditerikkad kuusikud (9050), soostuvad ja soo-lehtmetsad (*9080), siirdesoo- ja rabametsad (*91D0) ning laialehised lammimetsad (91F0)</w:t>
      </w:r>
      <w:r>
        <w:t>.</w:t>
      </w:r>
      <w:r w:rsidRPr="00772B71">
        <w:t xml:space="preserve"> </w:t>
      </w:r>
      <w:r>
        <w:t>L</w:t>
      </w:r>
      <w:r w:rsidRPr="00772B71">
        <w:t>iigid, mille isendite elupaiku kaitstakse, on harilik tõugjas (</w:t>
      </w:r>
      <w:proofErr w:type="spellStart"/>
      <w:r w:rsidRPr="00772B71">
        <w:t>Aspius</w:t>
      </w:r>
      <w:proofErr w:type="spellEnd"/>
      <w:r w:rsidRPr="00772B71">
        <w:t xml:space="preserve"> </w:t>
      </w:r>
      <w:proofErr w:type="spellStart"/>
      <w:r w:rsidRPr="00772B71">
        <w:t>aspius</w:t>
      </w:r>
      <w:proofErr w:type="spellEnd"/>
      <w:r w:rsidRPr="00772B71">
        <w:t>), harilik hink (</w:t>
      </w:r>
      <w:proofErr w:type="spellStart"/>
      <w:r w:rsidRPr="00772B71">
        <w:t>Cobitis</w:t>
      </w:r>
      <w:proofErr w:type="spellEnd"/>
      <w:r w:rsidRPr="00772B71">
        <w:t xml:space="preserve"> </w:t>
      </w:r>
      <w:proofErr w:type="spellStart"/>
      <w:r w:rsidRPr="00772B71">
        <w:t>taenia</w:t>
      </w:r>
      <w:proofErr w:type="spellEnd"/>
      <w:r w:rsidRPr="00772B71">
        <w:t>), harilik võldas (</w:t>
      </w:r>
      <w:proofErr w:type="spellStart"/>
      <w:r w:rsidRPr="00772B71">
        <w:t>Cottus</w:t>
      </w:r>
      <w:proofErr w:type="spellEnd"/>
      <w:r w:rsidRPr="00772B71">
        <w:t xml:space="preserve"> </w:t>
      </w:r>
      <w:proofErr w:type="spellStart"/>
      <w:r w:rsidRPr="00772B71">
        <w:t>gobio</w:t>
      </w:r>
      <w:proofErr w:type="spellEnd"/>
      <w:r w:rsidRPr="00772B71">
        <w:t>), jõesilm (</w:t>
      </w:r>
      <w:proofErr w:type="spellStart"/>
      <w:r w:rsidRPr="00772B71">
        <w:t>Lampetra</w:t>
      </w:r>
      <w:proofErr w:type="spellEnd"/>
      <w:r w:rsidRPr="00772B71">
        <w:t xml:space="preserve"> </w:t>
      </w:r>
      <w:proofErr w:type="spellStart"/>
      <w:r w:rsidRPr="00772B71">
        <w:t>fluviatilis</w:t>
      </w:r>
      <w:proofErr w:type="spellEnd"/>
      <w:r w:rsidRPr="00772B71">
        <w:t>), lõhe (</w:t>
      </w:r>
      <w:proofErr w:type="spellStart"/>
      <w:r w:rsidRPr="00772B71">
        <w:t>Salmo</w:t>
      </w:r>
      <w:proofErr w:type="spellEnd"/>
      <w:r w:rsidRPr="00772B71">
        <w:t xml:space="preserve"> </w:t>
      </w:r>
      <w:proofErr w:type="spellStart"/>
      <w:r w:rsidRPr="00772B71">
        <w:t>salar</w:t>
      </w:r>
      <w:proofErr w:type="spellEnd"/>
      <w:r w:rsidRPr="00772B71">
        <w:t>), ebasüsik (</w:t>
      </w:r>
      <w:proofErr w:type="spellStart"/>
      <w:r w:rsidRPr="00772B71">
        <w:t>Boros</w:t>
      </w:r>
      <w:proofErr w:type="spellEnd"/>
      <w:r w:rsidRPr="00772B71">
        <w:t xml:space="preserve"> </w:t>
      </w:r>
      <w:proofErr w:type="spellStart"/>
      <w:r w:rsidRPr="00772B71">
        <w:t>schneideri</w:t>
      </w:r>
      <w:proofErr w:type="spellEnd"/>
      <w:r w:rsidRPr="00772B71">
        <w:t>), tõmmuujur (</w:t>
      </w:r>
      <w:proofErr w:type="spellStart"/>
      <w:r w:rsidRPr="00772B71">
        <w:t>Graphoderus</w:t>
      </w:r>
      <w:proofErr w:type="spellEnd"/>
      <w:r w:rsidRPr="00772B71">
        <w:t xml:space="preserve"> </w:t>
      </w:r>
      <w:proofErr w:type="spellStart"/>
      <w:r w:rsidRPr="00772B71">
        <w:t>bilineatus</w:t>
      </w:r>
      <w:proofErr w:type="spellEnd"/>
      <w:r w:rsidRPr="00772B71">
        <w:t>), suur-rabakiil (</w:t>
      </w:r>
      <w:proofErr w:type="spellStart"/>
      <w:r w:rsidRPr="00772B71">
        <w:t>Leucorrhinia</w:t>
      </w:r>
      <w:proofErr w:type="spellEnd"/>
      <w:r w:rsidRPr="00772B71">
        <w:t xml:space="preserve"> </w:t>
      </w:r>
      <w:proofErr w:type="spellStart"/>
      <w:r w:rsidRPr="00772B71">
        <w:t>pectoralis</w:t>
      </w:r>
      <w:proofErr w:type="spellEnd"/>
      <w:r w:rsidRPr="00772B71">
        <w:t>), rohe-vesihobu (</w:t>
      </w:r>
      <w:proofErr w:type="spellStart"/>
      <w:r w:rsidRPr="00772B71">
        <w:t>Ophiogomphus</w:t>
      </w:r>
      <w:proofErr w:type="spellEnd"/>
      <w:r w:rsidRPr="00772B71">
        <w:t xml:space="preserve"> </w:t>
      </w:r>
      <w:proofErr w:type="spellStart"/>
      <w:r w:rsidRPr="00772B71">
        <w:t>cecilia</w:t>
      </w:r>
      <w:proofErr w:type="spellEnd"/>
      <w:r w:rsidRPr="00772B71">
        <w:t>), eremiitpõrnikas (</w:t>
      </w:r>
      <w:proofErr w:type="spellStart"/>
      <w:r w:rsidRPr="00772B71">
        <w:t>Osmoderma</w:t>
      </w:r>
      <w:proofErr w:type="spellEnd"/>
      <w:r w:rsidRPr="00772B71">
        <w:t xml:space="preserve"> </w:t>
      </w:r>
      <w:proofErr w:type="spellStart"/>
      <w:r w:rsidRPr="00772B71">
        <w:t>eremita</w:t>
      </w:r>
      <w:proofErr w:type="spellEnd"/>
      <w:r w:rsidRPr="00772B71">
        <w:t xml:space="preserve">*), </w:t>
      </w:r>
      <w:proofErr w:type="spellStart"/>
      <w:r w:rsidRPr="00772B71">
        <w:t>paksukojaline</w:t>
      </w:r>
      <w:proofErr w:type="spellEnd"/>
      <w:r w:rsidRPr="00772B71">
        <w:t xml:space="preserve"> jõekarp (</w:t>
      </w:r>
      <w:proofErr w:type="spellStart"/>
      <w:r w:rsidRPr="00772B71">
        <w:t>Unio</w:t>
      </w:r>
      <w:proofErr w:type="spellEnd"/>
      <w:r w:rsidRPr="00772B71">
        <w:t xml:space="preserve"> </w:t>
      </w:r>
      <w:proofErr w:type="spellStart"/>
      <w:r w:rsidRPr="00772B71">
        <w:t>crassus</w:t>
      </w:r>
      <w:proofErr w:type="spellEnd"/>
      <w:r w:rsidRPr="00772B71">
        <w:t>) ja lammiöölane (</w:t>
      </w:r>
      <w:proofErr w:type="spellStart"/>
      <w:r w:rsidRPr="00772B71">
        <w:t>Xylomoia</w:t>
      </w:r>
      <w:proofErr w:type="spellEnd"/>
      <w:r w:rsidRPr="00772B71">
        <w:t xml:space="preserve"> </w:t>
      </w:r>
      <w:proofErr w:type="spellStart"/>
      <w:r w:rsidRPr="00772B71">
        <w:t>strix</w:t>
      </w:r>
      <w:proofErr w:type="spellEnd"/>
      <w:r w:rsidRPr="00772B71">
        <w:t>)</w:t>
      </w:r>
      <w:r>
        <w:t>.</w:t>
      </w:r>
    </w:p>
    <w:p w14:paraId="4046265A" w14:textId="79E14A25" w:rsidR="007121CA" w:rsidRPr="00772B71" w:rsidRDefault="007121CA" w:rsidP="00CD08AE">
      <w:pPr>
        <w:pStyle w:val="REK0"/>
      </w:pPr>
      <w:r w:rsidRPr="007121CA">
        <w:t>RAH0000536 Peetri jõe loodusala</w:t>
      </w:r>
      <w:r>
        <w:t xml:space="preserve"> </w:t>
      </w:r>
      <w:r w:rsidRPr="007121CA">
        <w:t>kaitstavad elupaigatüübid on jõed ja ojad (3260), liigirikkad niidud lubjavaesel mullal (*6270), lamminiidud (6450), aas-rebasesaba ja ürt-punanupuga niidud (6510), lubjakivipaljandid (8210), liivakivipaljandid (8220), vanad loodusmetsad (*9010), vanad laialehised metsad (*9020), rohunditerikkad kuusikud (9050), okasmetsad oosidel ja moreenikuhjatistel (sürjametsad - 9060), rusukallete ja jäärakute metsad (*9180) ning lammi-lodumetsad (*91E0)</w:t>
      </w:r>
      <w:r>
        <w:t>. L</w:t>
      </w:r>
      <w:r w:rsidRPr="007121CA">
        <w:t>iigid, mille isendite elupaiku kaitstakse, on harilik hink (</w:t>
      </w:r>
      <w:proofErr w:type="spellStart"/>
      <w:r w:rsidRPr="007121CA">
        <w:t>Cobitis</w:t>
      </w:r>
      <w:proofErr w:type="spellEnd"/>
      <w:r w:rsidRPr="007121CA">
        <w:t xml:space="preserve"> </w:t>
      </w:r>
      <w:proofErr w:type="spellStart"/>
      <w:r w:rsidRPr="007121CA">
        <w:t>taenia</w:t>
      </w:r>
      <w:proofErr w:type="spellEnd"/>
      <w:r w:rsidRPr="007121CA">
        <w:t>), harilik võldas (</w:t>
      </w:r>
      <w:proofErr w:type="spellStart"/>
      <w:r w:rsidRPr="007121CA">
        <w:t>Cottus</w:t>
      </w:r>
      <w:proofErr w:type="spellEnd"/>
      <w:r w:rsidRPr="007121CA">
        <w:t xml:space="preserve"> </w:t>
      </w:r>
      <w:proofErr w:type="spellStart"/>
      <w:r w:rsidRPr="007121CA">
        <w:t>gobio</w:t>
      </w:r>
      <w:proofErr w:type="spellEnd"/>
      <w:r w:rsidRPr="007121CA">
        <w:t>), jõesilm (</w:t>
      </w:r>
      <w:proofErr w:type="spellStart"/>
      <w:r w:rsidRPr="007121CA">
        <w:t>Lampetra</w:t>
      </w:r>
      <w:proofErr w:type="spellEnd"/>
      <w:r w:rsidRPr="007121CA">
        <w:t xml:space="preserve"> </w:t>
      </w:r>
      <w:proofErr w:type="spellStart"/>
      <w:r w:rsidRPr="007121CA">
        <w:t>fluviatilis</w:t>
      </w:r>
      <w:proofErr w:type="spellEnd"/>
      <w:r w:rsidRPr="007121CA">
        <w:t>), rohe-vesihobu (</w:t>
      </w:r>
      <w:proofErr w:type="spellStart"/>
      <w:r w:rsidRPr="007121CA">
        <w:t>Ophiogomphus</w:t>
      </w:r>
      <w:proofErr w:type="spellEnd"/>
      <w:r w:rsidRPr="007121CA">
        <w:t xml:space="preserve"> </w:t>
      </w:r>
      <w:proofErr w:type="spellStart"/>
      <w:r w:rsidRPr="007121CA">
        <w:t>cecilia</w:t>
      </w:r>
      <w:proofErr w:type="spellEnd"/>
      <w:r w:rsidRPr="007121CA">
        <w:t xml:space="preserve">), </w:t>
      </w:r>
      <w:proofErr w:type="spellStart"/>
      <w:r w:rsidRPr="007121CA">
        <w:t>paksukojaline</w:t>
      </w:r>
      <w:proofErr w:type="spellEnd"/>
      <w:r w:rsidRPr="007121CA">
        <w:t xml:space="preserve"> jõekarp (</w:t>
      </w:r>
      <w:proofErr w:type="spellStart"/>
      <w:r w:rsidRPr="007121CA">
        <w:t>Unio</w:t>
      </w:r>
      <w:proofErr w:type="spellEnd"/>
      <w:r w:rsidRPr="007121CA">
        <w:t xml:space="preserve"> </w:t>
      </w:r>
      <w:proofErr w:type="spellStart"/>
      <w:r w:rsidRPr="007121CA">
        <w:t>crassus</w:t>
      </w:r>
      <w:proofErr w:type="spellEnd"/>
      <w:r w:rsidRPr="007121CA">
        <w:t>) ja kaunis kuldking (</w:t>
      </w:r>
      <w:proofErr w:type="spellStart"/>
      <w:r w:rsidRPr="007121CA">
        <w:t>Cypripedium</w:t>
      </w:r>
      <w:proofErr w:type="spellEnd"/>
      <w:r w:rsidRPr="007121CA">
        <w:t xml:space="preserve"> </w:t>
      </w:r>
      <w:proofErr w:type="spellStart"/>
      <w:r w:rsidRPr="007121CA">
        <w:t>calceolus</w:t>
      </w:r>
      <w:proofErr w:type="spellEnd"/>
      <w:r w:rsidRPr="007121CA">
        <w:t>)</w:t>
      </w:r>
      <w:r>
        <w:t>.</w:t>
      </w:r>
    </w:p>
    <w:p w14:paraId="4A8DDB6C" w14:textId="28FB1991" w:rsidR="00DA5821" w:rsidRPr="00A23BCC" w:rsidRDefault="00DA5821" w:rsidP="00FB22B3">
      <w:pPr>
        <w:pStyle w:val="REK0"/>
      </w:pPr>
      <w:bookmarkStart w:id="254" w:name="_Hlk61261878"/>
      <w:bookmarkEnd w:id="253"/>
      <w:r w:rsidRPr="00A23BCC">
        <w:t>Üldised ajalised ja ulatuslike setete liikumise vähendamise nõuded:</w:t>
      </w:r>
    </w:p>
    <w:p w14:paraId="3F2796CD" w14:textId="4A5C1D40" w:rsidR="00DA5821" w:rsidRPr="00A23BCC" w:rsidRDefault="00DA5821" w:rsidP="003E4051">
      <w:pPr>
        <w:pStyle w:val="a"/>
      </w:pPr>
      <w:r w:rsidRPr="00A23BCC">
        <w:t>Parim aeg antud töid teostada on suvisel madalvee perioodil (töid ei tohi teostada märtsist-juunini).</w:t>
      </w:r>
    </w:p>
    <w:p w14:paraId="6CD104C5" w14:textId="4ADAEE06" w:rsidR="00DA5821" w:rsidRPr="00A23BCC" w:rsidRDefault="00DA5821" w:rsidP="003E4051">
      <w:pPr>
        <w:pStyle w:val="a"/>
      </w:pPr>
      <w:r w:rsidRPr="00A23BCC">
        <w:t>Katkestada setteid tekitavad tööd valingvihmade korral, kui veetase veekogus võib lühikese aja jooksul tõusta suurvee aegse tasemeni.</w:t>
      </w:r>
    </w:p>
    <w:p w14:paraId="0459B887" w14:textId="76464B88" w:rsidR="00DA5821" w:rsidRPr="00A23BCC" w:rsidRDefault="00DA5821" w:rsidP="003E4051">
      <w:pPr>
        <w:pStyle w:val="a"/>
      </w:pPr>
      <w:r w:rsidRPr="00A23BCC">
        <w:t xml:space="preserve">Veekogu äärde jätta maksimaalselt taimestikku, puittaimestikku, sh põõsad. Jätta veekogu äärde terved, elujõulised lepad, kuused, kased. Puittaimestik aitab vältida erosiooni ja valgaalalt (põllumaadelt) tulevaid toiteaineid. </w:t>
      </w:r>
    </w:p>
    <w:p w14:paraId="0108CDF1" w14:textId="01CCA568" w:rsidR="00DA5821" w:rsidRPr="00A23BCC" w:rsidRDefault="00DA5821" w:rsidP="003E4051">
      <w:pPr>
        <w:pStyle w:val="a"/>
      </w:pPr>
      <w:r w:rsidRPr="00A23BCC">
        <w:t xml:space="preserve">Jätta alles ka võimalikult palju kaldaveetaimestikku, mis hiljem aitab puhastamise (sette eemaldamise) käigus vette sattunud toitesooli aineringest eemaldada. Veekogusse ei jõua seeläbi nii palju toiteaineid, mis suurendavad taimestiku kasvu/vohamist. </w:t>
      </w:r>
    </w:p>
    <w:p w14:paraId="4AD30DD1" w14:textId="35D6EBD1" w:rsidR="00DA5821" w:rsidRPr="00A23BCC" w:rsidRDefault="00D85A30" w:rsidP="003E4051">
      <w:pPr>
        <w:pStyle w:val="a"/>
      </w:pPr>
      <w:r w:rsidRPr="00A23BCC">
        <w:t>Järgida ohutusnõudeid õlide ja määrdeainete käsitlemisel</w:t>
      </w:r>
      <w:bookmarkEnd w:id="254"/>
      <w:r w:rsidR="00DA5821" w:rsidRPr="00A23BCC">
        <w:t>.</w:t>
      </w:r>
    </w:p>
    <w:p w14:paraId="7A8F5457" w14:textId="1B58A86B" w:rsidR="00807EA7" w:rsidRPr="00A23BCC" w:rsidRDefault="00627278" w:rsidP="00FB22B3">
      <w:pPr>
        <w:pStyle w:val="REK0"/>
      </w:pPr>
      <w:r w:rsidRPr="00A23BCC">
        <w:t xml:space="preserve">Veeseaduse (edaspidi VeeS) § 196 lg 2 punkti 2 kohaselt on </w:t>
      </w:r>
      <w:r w:rsidRPr="00A37C1E">
        <w:t xml:space="preserve">veekeskkonnariski registreering vajalik, kui toimub muu veekogu kui mere süvendamine või sellise veekogu põhja 5–100 m3 mahuga süvenduspinnase paigutamine; § 196 lg 2 punkti 4 kohaselt on tee või raudtee koosseisu kuuluva silla või truubi ehitamine avalikult kasutataval veekogul või avalikul veekogul. </w:t>
      </w:r>
      <w:r w:rsidRPr="005C559D">
        <w:t>Registreeringut ei ole vaja maaparandussüsteemi ehitamiseks ja maaparandushoiutöödeks. Käesoleva projektiga pole ette nähtud tee koosseisu kuuluva truubi paigaldamine avalikutele või avalikult kasutatavatele veekogudele.</w:t>
      </w:r>
    </w:p>
    <w:p w14:paraId="12F15F85" w14:textId="16A94232" w:rsidR="00FF37FF" w:rsidRDefault="00BD195A" w:rsidP="00FB22B3">
      <w:pPr>
        <w:pStyle w:val="REK0"/>
      </w:pPr>
      <w:r w:rsidRPr="00A23BCC">
        <w:lastRenderedPageBreak/>
        <w:t xml:space="preserve">Ehitustööde elluviimisel tuleb arvestada looduskaitseseaduse (edaspidi LKS) § 37 ja veeseaduse § </w:t>
      </w:r>
      <w:r w:rsidR="00FA1394">
        <w:t>11</w:t>
      </w:r>
      <w:r w:rsidRPr="00A23BCC">
        <w:t>9 sätestatud kitsendustega ning arvestada veekaitse piirangutega, et tagada vooluveekogu maksimaalne kaitse võimaliku reostuskoormuse eest.</w:t>
      </w:r>
      <w:r w:rsidR="00746B85" w:rsidRPr="00A23BCC">
        <w:t xml:space="preserve"> Keelatud on tegevused, mis halvendavad elupaikade, kasvukohtade ja kaitstavate liikide seisundit.</w:t>
      </w:r>
    </w:p>
    <w:p w14:paraId="382B884F" w14:textId="0E51DA92" w:rsidR="00F80982" w:rsidRDefault="005D12DC" w:rsidP="00FB22B3">
      <w:pPr>
        <w:pStyle w:val="REK0"/>
      </w:pPr>
      <w:r w:rsidRPr="008F3097">
        <w:t>Projektis on arvestatud kõikide kaitseväärtustega</w:t>
      </w:r>
      <w:r w:rsidR="00C3644D">
        <w:t xml:space="preserve"> ja nendega seotud piirangutega</w:t>
      </w:r>
      <w:r w:rsidRPr="008F3097">
        <w:t>.</w:t>
      </w:r>
      <w:r w:rsidR="00C3644D">
        <w:t xml:space="preserve"> </w:t>
      </w:r>
      <w:r w:rsidRPr="008F3097">
        <w:t>Kooslustele avalduvad ajutised häiringud</w:t>
      </w:r>
      <w:r w:rsidR="00AC0A2A" w:rsidRPr="006F50D9">
        <w:t>.</w:t>
      </w:r>
      <w:r w:rsidR="00F80982">
        <w:t xml:space="preserve"> </w:t>
      </w:r>
    </w:p>
    <w:p w14:paraId="463B4A21" w14:textId="580C0B29" w:rsidR="002242AE" w:rsidRDefault="0014115A" w:rsidP="00BF79E5">
      <w:pPr>
        <w:pStyle w:val="REK0"/>
      </w:pPr>
      <w:r w:rsidRPr="0014115A">
        <w:t xml:space="preserve">Projektplaanile on märgitud </w:t>
      </w:r>
      <w:r w:rsidR="00BF79E5">
        <w:t>uue rajatava teekraavi</w:t>
      </w:r>
      <w:r w:rsidRPr="0014115A">
        <w:t xml:space="preserve"> orient. mõjuala ehk kuivendusmõju ala. Mõjuala koostamiseks on kasutatud nii tarkvara QGIS (v.3.28) pinnase hüdroloogilise analüüsi ja algoritmi teatud alal, kui ka muid allikaid, mille põhjal saadeti pinnasevee liikumise kanalite andmeid. </w:t>
      </w:r>
      <w:r w:rsidR="00BF79E5">
        <w:t>Teek</w:t>
      </w:r>
      <w:r w:rsidRPr="0014115A">
        <w:t xml:space="preserve">raavi suubuvate kanalite ümber tõmmatakse piirjoon. </w:t>
      </w:r>
      <w:r w:rsidR="00BF79E5">
        <w:t>Uue teekraavi</w:t>
      </w:r>
      <w:r w:rsidRPr="0014115A">
        <w:t xml:space="preserve"> seotud kanalite ümber tõmmatud piirjoon lõpuks muutubki kogu </w:t>
      </w:r>
      <w:r w:rsidR="00BF79E5">
        <w:t>teekraavi</w:t>
      </w:r>
      <w:r w:rsidRPr="0014115A">
        <w:t xml:space="preserve"> kuivendusmõju alaks. Sellest lähtuvalt, vaadates EH</w:t>
      </w:r>
      <w:r w:rsidR="006F50D9">
        <w:t>1</w:t>
      </w:r>
      <w:r w:rsidRPr="0014115A">
        <w:t xml:space="preserve"> mõjuala</w:t>
      </w:r>
      <w:r w:rsidR="00BF79E5">
        <w:t>le</w:t>
      </w:r>
      <w:r w:rsidRPr="0014115A">
        <w:t>, võib järeld</w:t>
      </w:r>
      <w:r w:rsidR="00223E6B">
        <w:t>a</w:t>
      </w:r>
      <w:r w:rsidRPr="0014115A">
        <w:t>da, et negatiivne mõju</w:t>
      </w:r>
      <w:r w:rsidR="00BF79E5">
        <w:t xml:space="preserve"> (kuivendusmõju)</w:t>
      </w:r>
      <w:r w:rsidR="00BF79E5" w:rsidRPr="00BF79E5">
        <w:t xml:space="preserve"> LIL2 KLO9133987</w:t>
      </w:r>
      <w:r w:rsidR="00BF79E5">
        <w:t xml:space="preserve"> alale ning linnu- ja loodusaladele (Natura2000)</w:t>
      </w:r>
      <w:r w:rsidRPr="0014115A">
        <w:t xml:space="preserve"> on välistatud.</w:t>
      </w:r>
    </w:p>
    <w:p w14:paraId="32C81C94" w14:textId="13A1D35A" w:rsidR="00943CA8" w:rsidRDefault="00943CA8" w:rsidP="00943CA8">
      <w:pPr>
        <w:pStyle w:val="REKpildid"/>
      </w:pPr>
      <w:r>
        <w:t xml:space="preserve">Pilt 1. Karisöödi-Liivaku tee PK 15+00 juures (paremal pool on </w:t>
      </w:r>
      <w:r w:rsidRPr="00DE2D6B">
        <w:t>LIL2 KLO9133987</w:t>
      </w:r>
      <w:r>
        <w:t>)</w:t>
      </w:r>
    </w:p>
    <w:p w14:paraId="42EA54E8" w14:textId="41FD1A81" w:rsidR="00943CA8" w:rsidRDefault="00943CA8" w:rsidP="00943CA8">
      <w:pPr>
        <w:pStyle w:val="REK0"/>
      </w:pPr>
      <w:r>
        <w:rPr>
          <w:noProof/>
        </w:rPr>
        <w:drawing>
          <wp:inline distT="0" distB="0" distL="0" distR="0" wp14:anchorId="25EE9E4E" wp14:editId="61936E4A">
            <wp:extent cx="4619625" cy="3466628"/>
            <wp:effectExtent l="0" t="0" r="0" b="635"/>
            <wp:docPr id="31196642" name="Рисунок 9" descr="Изображение выглядит как на открытом воздухе, озеро, отражение, растени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96642" name="Рисунок 9" descr="Изображение выглядит как на открытом воздухе, озеро, отражение, растение&#10;&#10;Автоматически созданное описание"/>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rot="10800000">
                      <a:off x="0" y="0"/>
                      <a:ext cx="4629589" cy="3474105"/>
                    </a:xfrm>
                    <a:prstGeom prst="rect">
                      <a:avLst/>
                    </a:prstGeom>
                    <a:noFill/>
                    <a:ln>
                      <a:noFill/>
                    </a:ln>
                  </pic:spPr>
                </pic:pic>
              </a:graphicData>
            </a:graphic>
          </wp:inline>
        </w:drawing>
      </w:r>
      <w:r>
        <w:t>.</w:t>
      </w:r>
    </w:p>
    <w:p w14:paraId="1E50275F" w14:textId="6471D9BB" w:rsidR="00877A3F" w:rsidRPr="00A23BCC" w:rsidRDefault="00877A3F" w:rsidP="00482489">
      <w:pPr>
        <w:pStyle w:val="1"/>
        <w:numPr>
          <w:ilvl w:val="1"/>
          <w:numId w:val="1"/>
        </w:numPr>
      </w:pPr>
      <w:bookmarkStart w:id="255" w:name="_Toc180491031"/>
      <w:r w:rsidRPr="00A23BCC">
        <w:t>Ebasoodsate keskkonnamõjude vähendamine</w:t>
      </w:r>
      <w:bookmarkEnd w:id="255"/>
    </w:p>
    <w:p w14:paraId="5D9902E0" w14:textId="5DB84043" w:rsidR="00EF70A2" w:rsidRPr="00A23BCC" w:rsidRDefault="00EF70A2" w:rsidP="00482489">
      <w:pPr>
        <w:pStyle w:val="1"/>
        <w:numPr>
          <w:ilvl w:val="2"/>
          <w:numId w:val="1"/>
        </w:numPr>
      </w:pPr>
      <w:bookmarkStart w:id="256" w:name="_Toc180491032"/>
      <w:r w:rsidRPr="00A23BCC">
        <w:t xml:space="preserve">Keskkonnakaitselised tehnoloogilised nõuded </w:t>
      </w:r>
      <w:r w:rsidR="00C3644D">
        <w:t>veejuhtme</w:t>
      </w:r>
      <w:r w:rsidR="00BF79E5">
        <w:t xml:space="preserve"> rajamisel</w:t>
      </w:r>
      <w:r w:rsidR="00C3644D">
        <w:t xml:space="preserve"> </w:t>
      </w:r>
      <w:r w:rsidRPr="00A23BCC">
        <w:t>ja tee rekonstrueerimisel</w:t>
      </w:r>
      <w:bookmarkEnd w:id="256"/>
    </w:p>
    <w:p w14:paraId="19BBEB35" w14:textId="7344064F" w:rsidR="00EF70A2" w:rsidRPr="00A23BCC" w:rsidRDefault="00C3644D" w:rsidP="00FB22B3">
      <w:pPr>
        <w:pStyle w:val="REK0"/>
      </w:pPr>
      <w:r>
        <w:t>T</w:t>
      </w:r>
      <w:r w:rsidR="00EF70A2" w:rsidRPr="00A23BCC">
        <w:t xml:space="preserve">ööde  käigus  tuleb  vältida  vee  reostamist,  veekogu risustamist  ning  maastiku  ökoloogilise  mitmekesisuse  vähenemist.  Selleks  tuleb  tööde tegemisel rakendada järgmisi tehnoloogilisi meetmeid: </w:t>
      </w:r>
    </w:p>
    <w:p w14:paraId="593B1CFB" w14:textId="77777777" w:rsidR="00EF70A2" w:rsidRPr="00A23BCC" w:rsidRDefault="00EF70A2" w:rsidP="003E4051">
      <w:pPr>
        <w:pStyle w:val="a"/>
      </w:pPr>
      <w:r w:rsidRPr="00A23BCC">
        <w:t xml:space="preserve">mullatöid veejuhtmetel tuleb teha suvise madalvee ajal; </w:t>
      </w:r>
    </w:p>
    <w:p w14:paraId="466A7E6E" w14:textId="77777777" w:rsidR="00807EA7" w:rsidRPr="00A23BCC" w:rsidRDefault="00EF70A2" w:rsidP="003E4051">
      <w:pPr>
        <w:pStyle w:val="a"/>
      </w:pPr>
      <w:r w:rsidRPr="00A23BCC">
        <w:t xml:space="preserve">voolusängist  kõrvaldatud  veetaimestik  ja  puhastusraie  jäätmed  tuleb  eemaldada voolusängist ja puhverribalt; </w:t>
      </w:r>
    </w:p>
    <w:p w14:paraId="37756CC6" w14:textId="77777777" w:rsidR="00807EA7" w:rsidRPr="00A23BCC" w:rsidRDefault="00807EA7" w:rsidP="003E4051">
      <w:pPr>
        <w:pStyle w:val="a"/>
      </w:pPr>
      <w:r w:rsidRPr="00A23BCC">
        <w:lastRenderedPageBreak/>
        <w:t>rohttaimestik tuleb niita eelistatult juulis-augustis.</w:t>
      </w:r>
    </w:p>
    <w:p w14:paraId="36E92C77" w14:textId="52B0C79E" w:rsidR="00807EA7" w:rsidRPr="00C3644D" w:rsidRDefault="00807EA7" w:rsidP="003E4051">
      <w:pPr>
        <w:pStyle w:val="a"/>
      </w:pPr>
      <w:r w:rsidRPr="00C3644D">
        <w:t>puittaimestik tuleb raiuda eelistatult juuli teisest poolest märtsi</w:t>
      </w:r>
      <w:r w:rsidR="00E36985" w:rsidRPr="00C3644D">
        <w:t>n</w:t>
      </w:r>
      <w:r w:rsidRPr="00C3644D">
        <w:t>i.</w:t>
      </w:r>
    </w:p>
    <w:p w14:paraId="5F82F77C" w14:textId="77777777" w:rsidR="00807EA7" w:rsidRPr="00A23BCC" w:rsidRDefault="00807EA7" w:rsidP="003E4051">
      <w:pPr>
        <w:pStyle w:val="a"/>
      </w:pPr>
      <w:r w:rsidRPr="00A23BCC">
        <w:t>vältida tuleb veejuhtme kaldalt ja nõlvalt niidetud taimestiku vette sattumine.</w:t>
      </w:r>
    </w:p>
    <w:p w14:paraId="398047A4" w14:textId="40231D95" w:rsidR="00807EA7" w:rsidRPr="00A23BCC" w:rsidRDefault="00807EA7" w:rsidP="003E4051">
      <w:pPr>
        <w:pStyle w:val="a"/>
      </w:pPr>
      <w:r w:rsidRPr="00A23BCC">
        <w:t xml:space="preserve">pärast veejuhtme </w:t>
      </w:r>
      <w:r w:rsidR="00BF79E5">
        <w:t>kaevamist</w:t>
      </w:r>
      <w:r w:rsidRPr="00A23BCC">
        <w:t xml:space="preserve"> tuleb paaril esimesel aastal koheselt kõrvaldada tekkinud</w:t>
      </w:r>
      <w:r w:rsidRPr="00A23BCC">
        <w:br/>
        <w:t>nõlvadeformatsioonid ja põhjast settekuhjatised, kuni on saavutatud sängi stabiilsus.</w:t>
      </w:r>
    </w:p>
    <w:p w14:paraId="0949228B" w14:textId="18B7C8A5" w:rsidR="00807EA7" w:rsidRPr="00A23BCC" w:rsidRDefault="00807EA7" w:rsidP="003E4051">
      <w:pPr>
        <w:pStyle w:val="a"/>
      </w:pPr>
      <w:r w:rsidRPr="00A23BCC">
        <w:t>kui veejuhtmest eemaldatav sete sisaldab olulisel määral põhjaloomastikurikast muda, tuleb see jätta mõneks ajaks kaldale nõrguma, et väikesed organismid ja loomad saaksid naasta veekeskkonda.</w:t>
      </w:r>
    </w:p>
    <w:p w14:paraId="58723207" w14:textId="77777777" w:rsidR="00807EA7" w:rsidRPr="006F0804" w:rsidRDefault="00807EA7" w:rsidP="003E4051">
      <w:pPr>
        <w:pStyle w:val="a"/>
      </w:pPr>
      <w:r w:rsidRPr="006F0804">
        <w:t>ettenägematud kiireloomulised tööd tuleb teha võimalikult kiirelt.</w:t>
      </w:r>
    </w:p>
    <w:p w14:paraId="5DD4FA95" w14:textId="5F84FF9F" w:rsidR="00EF70A2" w:rsidRPr="00A23BCC" w:rsidRDefault="00EF70A2" w:rsidP="00FB22B3">
      <w:pPr>
        <w:pStyle w:val="REK0"/>
      </w:pPr>
      <w:r w:rsidRPr="006F0804">
        <w:t>Ehitustööde käigus tuleb kasutada mehhanisme ja tehnoloogiat, mis välistavad kütte-  ja määrdeainete sattumise vette ja pinnasesse.  Kasutatavad  materjalid  ei  tohi  olla reostunud ega sisaldada aineid,</w:t>
      </w:r>
      <w:r w:rsidRPr="00A23BCC">
        <w:t xml:space="preserve"> mis võiksid halvendada vee kvaliteeti. </w:t>
      </w:r>
      <w:r w:rsidR="00807EA7" w:rsidRPr="00A23BCC">
        <w:t>Kasutatav ehitusmaterjal peab vastama Eestis kehtivatele standarditele. Materjalide paigaldamisel tuleb lähtuda looduslähedase vesiehituse põhimõtetest.</w:t>
      </w:r>
    </w:p>
    <w:p w14:paraId="4DCC0B62" w14:textId="7986F0B2" w:rsidR="00EF70A2" w:rsidRPr="00A23BCC" w:rsidRDefault="00EF70A2" w:rsidP="00FB22B3">
      <w:pPr>
        <w:pStyle w:val="REK0"/>
      </w:pPr>
      <w:r w:rsidRPr="00A23BCC">
        <w:t>Tööde teostamisel tuleb rangelt täita tuleohutusnõudeid. Masinate hooldustöid ja tankimist ei tohi teha ebatasasel pinnasel ja veejuhtmetele lähemal kui 10 meetrit. Masinate kasutamine töös, millel on visuaalse vaatlusega tuvastatav õlileke, on keelatud.  Töökohas peab olema varustus reostuse eemaldamiseks ja olmejäätmete kogumiskoht.</w:t>
      </w:r>
    </w:p>
    <w:p w14:paraId="6B0A1C0F" w14:textId="212CF60D" w:rsidR="00746B85" w:rsidRPr="00A23BCC" w:rsidRDefault="00746B85" w:rsidP="00FB22B3">
      <w:pPr>
        <w:pStyle w:val="REK0"/>
      </w:pPr>
      <w:r w:rsidRPr="00A23BCC">
        <w:t>Kui tööd tehes avastatakse inimtegevuse tagajärjel ladestunud arheoloogiline kultuurikiht, sealhulgas inimluud, või kultuuriväärtusega leid, on kohustus tööd seisata, säilitada leiukoht muutumatul kujul ning viivitamatult teatades sellest Muinsuskaitseametile ja kohalikule vallavalitsusele.</w:t>
      </w:r>
    </w:p>
    <w:p w14:paraId="08EFE4D2" w14:textId="5B19A85C" w:rsidR="00EF70A2" w:rsidRPr="00A23BCC" w:rsidRDefault="00EF70A2" w:rsidP="00FB22B3">
      <w:pPr>
        <w:pStyle w:val="REK0"/>
      </w:pPr>
      <w:r w:rsidRPr="00A23BCC">
        <w:t>Veejuhtmete ja tee hooldamisel juhinduda kehtivatest seadustest ja määrustest. Maaparandusehitiste hooldamisel tuleb juhinduda Maaeluministri 19.12.2018.a. määrusest nr 75  „Maaparandushoiutööde nõuded“. Tööde korraldamisel täita projekti kooskõlastustes fikseeritud tingimusi.</w:t>
      </w:r>
    </w:p>
    <w:p w14:paraId="080CC6D0" w14:textId="6D33DBDF" w:rsidR="00807EA7" w:rsidRPr="00A23BCC" w:rsidRDefault="00EF70A2" w:rsidP="00FB22B3">
      <w:pPr>
        <w:pStyle w:val="REK0"/>
      </w:pPr>
      <w:r w:rsidRPr="00A23BCC">
        <w:t>Korrapärased hooldustööd on vajalikud tee ja veejuhtmete eluea ja ekspluatatsioonikindluse pikendamiseks. Sügisel ja kevadel vaadata üle truubid, mille avad ja otsad hoida setetest ja risust puhtana. Veejuhtmetest kõrvaldada voolutakistused. Vajadusel teha truubiotsakute ja teiste ehitiste jooksvat remonti. Tee ekspluatatsiooni käigus tekkinud löökaugud tuleb koheselt kõrvaldada.</w:t>
      </w:r>
    </w:p>
    <w:p w14:paraId="538C9EB1" w14:textId="49EFE2CA" w:rsidR="004E181F" w:rsidRPr="00A23BCC" w:rsidRDefault="007D3132" w:rsidP="00482489">
      <w:pPr>
        <w:pStyle w:val="REK"/>
        <w:numPr>
          <w:ilvl w:val="0"/>
          <w:numId w:val="1"/>
        </w:numPr>
      </w:pPr>
      <w:bookmarkStart w:id="257" w:name="_Toc180491033"/>
      <w:r w:rsidRPr="00A23BCC">
        <w:t>Ehitustöödele seatud piirangud</w:t>
      </w:r>
      <w:bookmarkEnd w:id="257"/>
    </w:p>
    <w:p w14:paraId="095EF29B" w14:textId="2947439B" w:rsidR="007D3132" w:rsidRPr="00A23BCC" w:rsidRDefault="007D3132" w:rsidP="00482489">
      <w:pPr>
        <w:pStyle w:val="1"/>
        <w:numPr>
          <w:ilvl w:val="1"/>
          <w:numId w:val="1"/>
        </w:numPr>
      </w:pPr>
      <w:bookmarkStart w:id="258" w:name="_Toc180491034"/>
      <w:r w:rsidRPr="00A23BCC">
        <w:t>Tehnovõrgud ja kommunikatsioonid</w:t>
      </w:r>
      <w:bookmarkEnd w:id="258"/>
    </w:p>
    <w:p w14:paraId="005A0A73" w14:textId="6FA0D6AB" w:rsidR="007D3132" w:rsidRPr="00A23BCC" w:rsidRDefault="001534E1" w:rsidP="00FB22B3">
      <w:pPr>
        <w:pStyle w:val="REK0"/>
      </w:pPr>
      <w:r w:rsidRPr="00A23BCC">
        <w:t xml:space="preserve">Töövõtjal tuleb enne ehitustöödega alustamist teha täiendavad päringud </w:t>
      </w:r>
      <w:r w:rsidR="003F448F" w:rsidRPr="00A23BCC">
        <w:t>väljaselgitamiseks ega</w:t>
      </w:r>
      <w:r w:rsidRPr="00A23BCC">
        <w:t xml:space="preserve"> vahepealsel ajal pole rajatud uusi side-, elektri- või muid rajatisi.</w:t>
      </w:r>
    </w:p>
    <w:p w14:paraId="26EB6EE2" w14:textId="77777777" w:rsidR="006F0804" w:rsidRDefault="006F0804" w:rsidP="006F0804">
      <w:pPr>
        <w:pStyle w:val="REK0"/>
      </w:pPr>
      <w:r w:rsidRPr="00A23BCC">
        <w:t>Käesoleva objekti ala</w:t>
      </w:r>
      <w:r>
        <w:t>ga lähedal paiknevad allpool nimetatud tehnorajatised:</w:t>
      </w:r>
    </w:p>
    <w:p w14:paraId="14B2D985" w14:textId="31099C1C" w:rsidR="00E540B3" w:rsidRDefault="006F0804" w:rsidP="006F0804">
      <w:pPr>
        <w:pStyle w:val="REK0"/>
      </w:pPr>
      <w:r>
        <w:t>E</w:t>
      </w:r>
      <w:r w:rsidRPr="00265B5F">
        <w:t>lektriõhuliin alla 1 kV EX.4x70 ja Elektriõhuliin 1-20 kV AS-35</w:t>
      </w:r>
      <w:r>
        <w:t xml:space="preserve">. Tehnorajatised </w:t>
      </w:r>
      <w:r w:rsidRPr="00265B5F">
        <w:t>on väljaspool objekti ning töödega tehnorajatiste kaitsevööndini ei ulatu.</w:t>
      </w:r>
    </w:p>
    <w:p w14:paraId="27440970" w14:textId="77777777" w:rsidR="00EC55CA" w:rsidRDefault="00EC55CA" w:rsidP="006F0804">
      <w:pPr>
        <w:pStyle w:val="REK0"/>
      </w:pPr>
    </w:p>
    <w:p w14:paraId="3E273B80" w14:textId="0E696D68" w:rsidR="008E214A" w:rsidRPr="00A23BCC" w:rsidRDefault="006A792D" w:rsidP="00482489">
      <w:pPr>
        <w:pStyle w:val="1"/>
        <w:numPr>
          <w:ilvl w:val="1"/>
          <w:numId w:val="1"/>
        </w:numPr>
      </w:pPr>
      <w:bookmarkStart w:id="259" w:name="_Toc180491035"/>
      <w:r w:rsidRPr="00A23BCC">
        <w:lastRenderedPageBreak/>
        <w:t>Riigitee</w:t>
      </w:r>
      <w:bookmarkEnd w:id="259"/>
    </w:p>
    <w:p w14:paraId="7FACCA3A" w14:textId="44FB9D67" w:rsidR="00AF72FF" w:rsidRDefault="00FC0234" w:rsidP="00FB22B3">
      <w:pPr>
        <w:pStyle w:val="REK0"/>
      </w:pPr>
      <w:r w:rsidRPr="00FB22B3">
        <w:t>2</w:t>
      </w:r>
      <w:r w:rsidR="00CD60D0">
        <w:t>5217 Tursa tee (kõrvalmaantee)</w:t>
      </w:r>
      <w:r w:rsidRPr="00FB22B3">
        <w:t xml:space="preserve"> </w:t>
      </w:r>
      <w:r w:rsidR="00A2079D" w:rsidRPr="00FB22B3">
        <w:t xml:space="preserve">kaitsevöönd </w:t>
      </w:r>
      <w:r w:rsidR="00495918" w:rsidRPr="00FB22B3">
        <w:t>võrdu</w:t>
      </w:r>
      <w:r w:rsidR="00C83E09" w:rsidRPr="00FB22B3">
        <w:t>b</w:t>
      </w:r>
      <w:r w:rsidR="00495918" w:rsidRPr="00FB22B3">
        <w:t xml:space="preserve"> 30 m (äärmise sõiduraja välimisest servast) ning </w:t>
      </w:r>
      <w:r w:rsidR="00A2079D" w:rsidRPr="00FB22B3">
        <w:t xml:space="preserve">on esitatud joonisel </w:t>
      </w:r>
      <w:r w:rsidR="00CD60D0">
        <w:t>1</w:t>
      </w:r>
      <w:r w:rsidR="00A2079D" w:rsidRPr="00FB22B3">
        <w:t xml:space="preserve">. </w:t>
      </w:r>
      <w:r w:rsidR="003C3ECB">
        <w:t>K</w:t>
      </w:r>
      <w:r w:rsidR="003C3ECB" w:rsidRPr="00A23BCC">
        <w:t xml:space="preserve">aitsevööndis toimub </w:t>
      </w:r>
      <w:r w:rsidR="003C3ECB">
        <w:t xml:space="preserve">EH1 </w:t>
      </w:r>
      <w:r w:rsidR="00CD60D0">
        <w:t>4930013 Karisöödi-Liivaku teele ja tee rajatistele kattekihi rajamine (purustatud kruus, fr 0</w:t>
      </w:r>
      <w:r w:rsidR="00CA1D75">
        <w:t>/</w:t>
      </w:r>
      <w:r w:rsidR="00CD60D0">
        <w:t xml:space="preserve">31,5 mm, h=15 cm). Tee rajatisi (plaanile märgitud tüüp </w:t>
      </w:r>
      <w:r w:rsidR="00CD60D0" w:rsidRPr="005911A2">
        <w:t>M5 ja M1</w:t>
      </w:r>
      <w:r w:rsidR="00CD60D0">
        <w:t>)</w:t>
      </w:r>
      <w:r w:rsidR="00CD60D0" w:rsidRPr="005911A2">
        <w:t xml:space="preserve"> ei laiendata,</w:t>
      </w:r>
      <w:r w:rsidR="00CD60D0">
        <w:t xml:space="preserve"> puittaimestikku ei likvideerita,</w:t>
      </w:r>
      <w:r w:rsidR="00CD60D0" w:rsidRPr="005911A2">
        <w:t xml:space="preserve"> tee rajatistele kruusakihi paigaldamine toimub olemasolevate gab</w:t>
      </w:r>
      <w:r w:rsidR="00CD60D0">
        <w:t>a</w:t>
      </w:r>
      <w:r w:rsidR="00CD60D0" w:rsidRPr="005911A2">
        <w:t>riitide ulatuses</w:t>
      </w:r>
      <w:r w:rsidR="003C3ECB">
        <w:t>.</w:t>
      </w:r>
      <w:r w:rsidR="00CA1D75">
        <w:t xml:space="preserve"> 4930232 Tõrvase tee äärde on paigaldatud liiklusmärk nr 221 (enne 4930013 Karisöödi-Liivaku teed ja </w:t>
      </w:r>
      <w:r w:rsidR="00CA1D75" w:rsidRPr="00FB22B3">
        <w:t>2</w:t>
      </w:r>
      <w:r w:rsidR="00CA1D75">
        <w:t>5217 Tursa teed) ning seetõttu 4930013 Karisöödi-Liivaku teele liiklusmärki nr 221 ei projekteerita.</w:t>
      </w:r>
    </w:p>
    <w:p w14:paraId="419CCA2A" w14:textId="77777777" w:rsidR="00D21673" w:rsidRDefault="00D21673" w:rsidP="00D21673">
      <w:pPr>
        <w:pStyle w:val="REK0"/>
      </w:pPr>
      <w:r>
        <w:t>T</w:t>
      </w:r>
      <w:r w:rsidRPr="00A23BCC">
        <w:t>egevus teemaal ja kaitsevööndis ei tohi ohustada riigiteed ega selle korrakohast kasutamist. Tööde käigus tekkinud jäätmeid, settematerjali jne ei tohi riigitee teemaal ladustada ega planeerida tee maa-ala piires. Ehitustehnikaga manööverdamine riigitee mulde nõlvadel ei ole lubatud.</w:t>
      </w:r>
    </w:p>
    <w:p w14:paraId="78F69178" w14:textId="0732C42E" w:rsidR="00D21673" w:rsidRDefault="00D21673" w:rsidP="00D21673">
      <w:pPr>
        <w:pStyle w:val="REK0"/>
      </w:pPr>
      <w:r w:rsidRPr="00A23BCC">
        <w:t>Tööde tegemisel tuleb järgida Transpordiameti kooskõlastuses esitatud tingimusi.</w:t>
      </w:r>
    </w:p>
    <w:p w14:paraId="4E3FD777" w14:textId="0001DEC6" w:rsidR="004C5931" w:rsidRDefault="004C5931" w:rsidP="004C5931">
      <w:pPr>
        <w:pStyle w:val="REKpildid"/>
      </w:pPr>
      <w:r>
        <w:t>Pilt 2. Karisöödi-Liivaku tee algus (pilt on tehtud riigitee otsast)</w:t>
      </w:r>
    </w:p>
    <w:p w14:paraId="4662EAB0" w14:textId="280B6497" w:rsidR="004C5931" w:rsidRPr="00D21673" w:rsidRDefault="004C5931" w:rsidP="004C5931">
      <w:pPr>
        <w:pStyle w:val="REKpildid"/>
      </w:pPr>
      <w:r>
        <w:rPr>
          <w:noProof/>
        </w:rPr>
        <w:drawing>
          <wp:inline distT="0" distB="0" distL="0" distR="0" wp14:anchorId="44F9DCE3" wp14:editId="581EC8A0">
            <wp:extent cx="5762625" cy="3238500"/>
            <wp:effectExtent l="0" t="0" r="9525" b="0"/>
            <wp:docPr id="124286224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14:paraId="2E9F5CBE" w14:textId="5CB4AF40" w:rsidR="002F7549" w:rsidRPr="00A23BCC" w:rsidRDefault="00EE424E" w:rsidP="00482489">
      <w:pPr>
        <w:pStyle w:val="1"/>
        <w:numPr>
          <w:ilvl w:val="1"/>
          <w:numId w:val="1"/>
        </w:numPr>
      </w:pPr>
      <w:bookmarkStart w:id="260" w:name="_Toc180491036"/>
      <w:r w:rsidRPr="00A23BCC">
        <w:t>Eraisikute ja ettevõtete tingimused/piirangud</w:t>
      </w:r>
      <w:bookmarkEnd w:id="260"/>
    </w:p>
    <w:p w14:paraId="6CBFAE37" w14:textId="528BC05A" w:rsidR="002E70D0" w:rsidRPr="00A23BCC" w:rsidRDefault="00EE424E" w:rsidP="00FB22B3">
      <w:pPr>
        <w:pStyle w:val="REK0"/>
      </w:pPr>
      <w:r w:rsidRPr="00A23BCC">
        <w:t xml:space="preserve">Maaomanike kooskõlastused on esitatud </w:t>
      </w:r>
      <w:r w:rsidR="00745134" w:rsidRPr="00A23BCC">
        <w:t>L</w:t>
      </w:r>
      <w:r w:rsidRPr="00A23BCC">
        <w:t>isas 1b ja 4.</w:t>
      </w:r>
    </w:p>
    <w:p w14:paraId="33A4D8DC" w14:textId="367CA276" w:rsidR="005437DE" w:rsidRDefault="00745134" w:rsidP="00FB22B3">
      <w:pPr>
        <w:pStyle w:val="REK0"/>
      </w:pPr>
      <w:r w:rsidRPr="00A23BCC">
        <w:t>Ametiasutuste kooskõlastused on esitatud Lisas 1a.</w:t>
      </w:r>
      <w:bookmarkStart w:id="261" w:name="_Toc532803157"/>
    </w:p>
    <w:p w14:paraId="246C27E1" w14:textId="77777777" w:rsidR="003C3ECB" w:rsidRDefault="003C3ECB" w:rsidP="00FB22B3">
      <w:pPr>
        <w:pStyle w:val="REK0"/>
      </w:pPr>
    </w:p>
    <w:p w14:paraId="6CC1D67F" w14:textId="77777777" w:rsidR="00E278AE" w:rsidRDefault="00E278AE" w:rsidP="00FB22B3">
      <w:pPr>
        <w:pStyle w:val="REK0"/>
      </w:pPr>
    </w:p>
    <w:p w14:paraId="26F12022" w14:textId="77777777" w:rsidR="00943CA8" w:rsidRDefault="00943CA8" w:rsidP="00FB22B3">
      <w:pPr>
        <w:pStyle w:val="REK0"/>
      </w:pPr>
    </w:p>
    <w:p w14:paraId="0E07C68F" w14:textId="77777777" w:rsidR="00943CA8" w:rsidRDefault="00943CA8" w:rsidP="00FB22B3">
      <w:pPr>
        <w:pStyle w:val="REK0"/>
      </w:pPr>
    </w:p>
    <w:p w14:paraId="051B9E78" w14:textId="77777777" w:rsidR="00943CA8" w:rsidRDefault="00943CA8" w:rsidP="00FB22B3">
      <w:pPr>
        <w:pStyle w:val="REK0"/>
      </w:pPr>
    </w:p>
    <w:p w14:paraId="6B3BA585" w14:textId="77777777" w:rsidR="00EC55CA" w:rsidRDefault="00EC55CA" w:rsidP="00FB22B3">
      <w:pPr>
        <w:pStyle w:val="REK0"/>
      </w:pPr>
    </w:p>
    <w:p w14:paraId="411B41A7" w14:textId="7AF08AE4" w:rsidR="004E181F" w:rsidRPr="00A23BCC" w:rsidRDefault="004E181F" w:rsidP="00482489">
      <w:pPr>
        <w:pStyle w:val="REK"/>
        <w:numPr>
          <w:ilvl w:val="0"/>
          <w:numId w:val="1"/>
        </w:numPr>
      </w:pPr>
      <w:bookmarkStart w:id="262" w:name="_Toc180491037"/>
      <w:r w:rsidRPr="00A23BCC">
        <w:lastRenderedPageBreak/>
        <w:t>Juhenddokumen</w:t>
      </w:r>
      <w:bookmarkEnd w:id="261"/>
      <w:r w:rsidR="00EE424E" w:rsidRPr="00A23BCC">
        <w:t>did</w:t>
      </w:r>
      <w:bookmarkEnd w:id="262"/>
    </w:p>
    <w:p w14:paraId="4DB26FF2" w14:textId="4CD3984D" w:rsidR="004E181F" w:rsidRPr="00A23BCC" w:rsidRDefault="004E181F" w:rsidP="00FB22B3">
      <w:pPr>
        <w:pStyle w:val="REK0"/>
      </w:pPr>
      <w:r w:rsidRPr="00A23BCC">
        <w:t xml:space="preserve">Käesoleva projekti </w:t>
      </w:r>
      <w:bookmarkStart w:id="263" w:name="_Hlk491954712"/>
      <w:r w:rsidRPr="00A23BCC">
        <w:t>koostamisel on lähtutud järgmistest juhend</w:t>
      </w:r>
      <w:r w:rsidR="00EE424E" w:rsidRPr="00A23BCC">
        <w:t>dokumentidest</w:t>
      </w:r>
      <w:r w:rsidRPr="00A23BCC">
        <w:t xml:space="preserve">: </w:t>
      </w:r>
      <w:bookmarkEnd w:id="263"/>
    </w:p>
    <w:p w14:paraId="76DA3538" w14:textId="559D3B75" w:rsidR="002E70D0" w:rsidRDefault="002E70D0" w:rsidP="003E4051">
      <w:pPr>
        <w:pStyle w:val="a"/>
      </w:pPr>
      <w:bookmarkStart w:id="264" w:name="_Hlk491954732"/>
      <w:r w:rsidRPr="00A23BCC">
        <w:t>Maaparandusseadus, vastu võetud 16.05.2018.a.</w:t>
      </w:r>
    </w:p>
    <w:p w14:paraId="6C7693D7" w14:textId="77777777" w:rsidR="00CC642B" w:rsidRPr="004D5ABC" w:rsidRDefault="00CC642B" w:rsidP="00CC642B">
      <w:pPr>
        <w:pStyle w:val="a"/>
        <w:rPr>
          <w:rFonts w:ascii="ArialMT" w:hAnsi="ArialMT" w:cs="Times New Roman"/>
          <w:color w:val="231F20"/>
        </w:rPr>
      </w:pPr>
      <w:bookmarkStart w:id="265" w:name="_Hlk172816875"/>
      <w:r w:rsidRPr="004D5ABC">
        <w:rPr>
          <w:rFonts w:ascii="ArialMT" w:hAnsi="ArialMT" w:cs="Times New Roman"/>
          <w:color w:val="231F20"/>
        </w:rPr>
        <w:t>Looduskaitseseadus (</w:t>
      </w:r>
      <w:r w:rsidRPr="004D5ABC">
        <w:t>vastu võetud 21.04.2004</w:t>
      </w:r>
      <w:r w:rsidRPr="004D5ABC">
        <w:rPr>
          <w:rFonts w:ascii="ArialMT" w:hAnsi="ArialMT" w:cs="Times New Roman"/>
          <w:color w:val="231F20"/>
        </w:rPr>
        <w:t>)</w:t>
      </w:r>
    </w:p>
    <w:bookmarkEnd w:id="264"/>
    <w:bookmarkEnd w:id="265"/>
    <w:p w14:paraId="7D18C712" w14:textId="0C01AD19" w:rsidR="00D6239F" w:rsidRPr="00304A87" w:rsidRDefault="00D6239F" w:rsidP="003E4051">
      <w:pPr>
        <w:pStyle w:val="a"/>
      </w:pPr>
      <w:r w:rsidRPr="00304A87">
        <w:t>Tee projekteerimise normid (</w:t>
      </w:r>
      <w:r>
        <w:t>Kliimaministri</w:t>
      </w:r>
      <w:r w:rsidRPr="00304A87">
        <w:t xml:space="preserve"> määrus nr </w:t>
      </w:r>
      <w:r>
        <w:t>71</w:t>
      </w:r>
      <w:r w:rsidRPr="00304A87">
        <w:t xml:space="preserve">, vastu võetud </w:t>
      </w:r>
      <w:r>
        <w:t>17</w:t>
      </w:r>
      <w:r w:rsidRPr="00304A87">
        <w:t>.</w:t>
      </w:r>
      <w:r>
        <w:t>11</w:t>
      </w:r>
      <w:r w:rsidRPr="00304A87">
        <w:t>.20</w:t>
      </w:r>
      <w:r>
        <w:t>23</w:t>
      </w:r>
      <w:r w:rsidRPr="00304A87">
        <w:t>)</w:t>
      </w:r>
      <w:r>
        <w:t>.</w:t>
      </w:r>
    </w:p>
    <w:p w14:paraId="3A9A09BB" w14:textId="7B7027AC" w:rsidR="00D6239F" w:rsidRPr="00304A87" w:rsidRDefault="00D6239F" w:rsidP="003E4051">
      <w:pPr>
        <w:pStyle w:val="a"/>
      </w:pPr>
      <w:bookmarkStart w:id="266" w:name="_Hlk151455903"/>
      <w:r w:rsidRPr="00304A87">
        <w:t xml:space="preserve">Tee ehitamise kvaliteedi nõuded (Majandus- ja taristuministri määrus nr 101, vastu võetud 03.08.2015, muudetud </w:t>
      </w:r>
      <w:r>
        <w:t xml:space="preserve">06.04.2016.a. </w:t>
      </w:r>
      <w:r w:rsidRPr="00304A87">
        <w:t xml:space="preserve">määrusega nr </w:t>
      </w:r>
      <w:r>
        <w:t>31 ja 1</w:t>
      </w:r>
      <w:r w:rsidRPr="00304A87">
        <w:t>6.</w:t>
      </w:r>
      <w:r>
        <w:t>11</w:t>
      </w:r>
      <w:r w:rsidRPr="00304A87">
        <w:t>.20</w:t>
      </w:r>
      <w:r>
        <w:t>20</w:t>
      </w:r>
      <w:r w:rsidRPr="00304A87">
        <w:t xml:space="preserve">.a. määrusega nr </w:t>
      </w:r>
      <w:r>
        <w:t>72)</w:t>
      </w:r>
      <w:bookmarkEnd w:id="266"/>
      <w:r>
        <w:t>.</w:t>
      </w:r>
    </w:p>
    <w:p w14:paraId="01E88A71" w14:textId="77777777" w:rsidR="004E181F" w:rsidRPr="00A23BCC" w:rsidRDefault="004E181F" w:rsidP="003E4051">
      <w:pPr>
        <w:pStyle w:val="a"/>
      </w:pPr>
      <w:r w:rsidRPr="00A23BCC">
        <w:t>Metsatee seisundi kohta esitatavad nõuded (Keskkonnaministri 11.06.2015. määrus nr 34).</w:t>
      </w:r>
    </w:p>
    <w:p w14:paraId="458C78A5" w14:textId="094C1048" w:rsidR="00A05C30" w:rsidRPr="00A23BCC" w:rsidRDefault="00A05C30" w:rsidP="003E4051">
      <w:pPr>
        <w:pStyle w:val="a"/>
      </w:pPr>
      <w:r w:rsidRPr="00A23BCC">
        <w:t>Maaeluministri</w:t>
      </w:r>
      <w:r w:rsidR="004E181F" w:rsidRPr="00A23BCC">
        <w:t xml:space="preserve"> </w:t>
      </w:r>
      <w:r w:rsidR="00712BCA" w:rsidRPr="00A23BCC">
        <w:t>06</w:t>
      </w:r>
      <w:r w:rsidR="004E181F" w:rsidRPr="00A23BCC">
        <w:t>.0</w:t>
      </w:r>
      <w:r w:rsidR="00712BCA" w:rsidRPr="00A23BCC">
        <w:t>5</w:t>
      </w:r>
      <w:r w:rsidR="004E181F" w:rsidRPr="00A23BCC">
        <w:t>.20</w:t>
      </w:r>
      <w:r w:rsidR="00712BCA" w:rsidRPr="00A23BCC">
        <w:t>19</w:t>
      </w:r>
      <w:r w:rsidR="004E181F" w:rsidRPr="00A23BCC">
        <w:t>.a. määrus nr</w:t>
      </w:r>
      <w:r w:rsidR="00712BCA" w:rsidRPr="00A23BCC">
        <w:t xml:space="preserve"> 45</w:t>
      </w:r>
      <w:r w:rsidR="004E181F" w:rsidRPr="00A23BCC">
        <w:t xml:space="preserve"> “Maaparandussüsteemi projekteerimisnormid”. </w:t>
      </w:r>
    </w:p>
    <w:p w14:paraId="461955CD" w14:textId="36DAE286" w:rsidR="00BF2EA4" w:rsidRPr="00A23BCC" w:rsidRDefault="00BF2EA4" w:rsidP="003E4051">
      <w:pPr>
        <w:pStyle w:val="a"/>
      </w:pPr>
      <w:r w:rsidRPr="00A23BCC">
        <w:t>Maaeluministri 25.02.2019.a. määrus nr 14 „Maaparandussüsteemi ehitusprojekti nõuded“</w:t>
      </w:r>
    </w:p>
    <w:p w14:paraId="2DE86BF8" w14:textId="2577F85E" w:rsidR="00A05C30" w:rsidRPr="00A23BCC" w:rsidRDefault="00A05C30" w:rsidP="003E4051">
      <w:pPr>
        <w:pStyle w:val="a"/>
      </w:pPr>
      <w:r w:rsidRPr="00A23BCC">
        <w:t>Maaeluministri 20.12.2018.a. määrus nr 77 „Maaparanduse uurimistöö nõuded“.</w:t>
      </w:r>
    </w:p>
    <w:p w14:paraId="6DFB9C1A" w14:textId="30A15DBF" w:rsidR="00A05C30" w:rsidRPr="00A23BCC" w:rsidRDefault="00A05C30" w:rsidP="003E4051">
      <w:pPr>
        <w:pStyle w:val="a"/>
      </w:pPr>
      <w:r w:rsidRPr="00A23BCC">
        <w:t xml:space="preserve">Maaeluministri 28.03.2019.a. määrus nr 38 “Maaparandussüsteemi ehitamise täpsemad nõuded”. </w:t>
      </w:r>
    </w:p>
    <w:p w14:paraId="61833E0D" w14:textId="5BFA1EAF" w:rsidR="00A05C30" w:rsidRPr="00A23BCC" w:rsidRDefault="00A05C30" w:rsidP="003E4051">
      <w:pPr>
        <w:pStyle w:val="a"/>
      </w:pPr>
      <w:r w:rsidRPr="00A23BCC">
        <w:t>Maaeluministri 19.12.2018.a. määrus nr 75 „Maaparandushoiutööde nõuded“.</w:t>
      </w:r>
    </w:p>
    <w:p w14:paraId="1943D33F" w14:textId="77777777" w:rsidR="004E181F" w:rsidRPr="00A23BCC" w:rsidRDefault="004E181F" w:rsidP="003E4051">
      <w:pPr>
        <w:pStyle w:val="a"/>
      </w:pPr>
      <w:r w:rsidRPr="00A23BCC">
        <w:t>Maaparandussüsteemide ehitus- ja hoiukulud ning kalkulatiivsed ühikumaksumused meetme 3.4 rakendamisel, Maaparanduse Ehitusjärelevalve- ja Ekspertiisibüroo, Tallinn 2005.</w:t>
      </w:r>
    </w:p>
    <w:p w14:paraId="5A0BD387" w14:textId="567DD93F" w:rsidR="004E181F" w:rsidRPr="00A23BCC" w:rsidRDefault="004E181F" w:rsidP="003E4051">
      <w:pPr>
        <w:pStyle w:val="a"/>
      </w:pPr>
      <w:r w:rsidRPr="00A23BCC">
        <w:t>Metsakuivenduse ja –teede ehitusprojekti näidiskoosseis. (RMK, Tallinn 20</w:t>
      </w:r>
      <w:r w:rsidR="00EE424E" w:rsidRPr="00A23BCC">
        <w:t>20</w:t>
      </w:r>
      <w:r w:rsidRPr="00A23BCC">
        <w:t>.a.)</w:t>
      </w:r>
    </w:p>
    <w:p w14:paraId="12BED25D" w14:textId="300F6D3F" w:rsidR="004E181F" w:rsidRPr="00A23BCC" w:rsidRDefault="004E181F" w:rsidP="003E4051">
      <w:pPr>
        <w:pStyle w:val="a"/>
      </w:pPr>
      <w:r w:rsidRPr="00A23BCC">
        <w:t>Kogumik Maaparandusrajatiste tüüpjoonised (Põllumajandusministeerium, Tallinn 201</w:t>
      </w:r>
      <w:r w:rsidR="00B13A4B" w:rsidRPr="00A23BCC">
        <w:t>9</w:t>
      </w:r>
      <w:r w:rsidRPr="00A23BCC">
        <w:t>.a.).</w:t>
      </w:r>
    </w:p>
    <w:p w14:paraId="4E3B576A" w14:textId="661D6F94" w:rsidR="005009F5" w:rsidRPr="00CA1D75" w:rsidRDefault="004E181F" w:rsidP="00D043CC">
      <w:pPr>
        <w:pStyle w:val="a"/>
      </w:pPr>
      <w:r w:rsidRPr="00A23BCC">
        <w:t xml:space="preserve">RMK metsateede katendite projekteerimise, ehitamise ja hooldamise juhend. </w:t>
      </w:r>
      <w:bookmarkStart w:id="267" w:name="_Hlk83367390"/>
      <w:r w:rsidR="00014DBE" w:rsidRPr="00A23BCC">
        <w:t>Versioon 2.</w:t>
      </w:r>
      <w:r w:rsidR="00430B86">
        <w:t>1</w:t>
      </w:r>
      <w:r w:rsidR="00014DBE" w:rsidRPr="00A23BCC">
        <w:t>“ (Tallinn 202</w:t>
      </w:r>
      <w:r w:rsidR="00430B86">
        <w:t>2</w:t>
      </w:r>
      <w:r w:rsidR="00014DBE" w:rsidRPr="00A23BCC">
        <w:t>).</w:t>
      </w:r>
      <w:bookmarkEnd w:id="267"/>
      <w:r w:rsidRPr="00A23BCC">
        <w:t xml:space="preserve"> Tallinna Tehnikakõrgkool.</w:t>
      </w:r>
    </w:p>
    <w:p w14:paraId="226A00ED" w14:textId="77777777" w:rsidR="007D570D" w:rsidRDefault="007D570D" w:rsidP="00D043CC">
      <w:pPr>
        <w:rPr>
          <w:rFonts w:cs="Arial"/>
        </w:rPr>
      </w:pPr>
    </w:p>
    <w:p w14:paraId="6DED92D6" w14:textId="77777777" w:rsidR="007D570D" w:rsidRDefault="007D570D" w:rsidP="00D043CC">
      <w:pPr>
        <w:rPr>
          <w:rFonts w:cs="Arial"/>
        </w:rPr>
      </w:pPr>
    </w:p>
    <w:p w14:paraId="232E6DB4" w14:textId="77777777" w:rsidR="007D570D" w:rsidRDefault="007D570D" w:rsidP="00D043CC">
      <w:pPr>
        <w:rPr>
          <w:rFonts w:cs="Arial"/>
        </w:rPr>
      </w:pPr>
    </w:p>
    <w:p w14:paraId="644242BB" w14:textId="77777777" w:rsidR="007D570D" w:rsidRDefault="007D570D" w:rsidP="00D043CC">
      <w:pPr>
        <w:rPr>
          <w:rFonts w:cs="Arial"/>
        </w:rPr>
      </w:pPr>
    </w:p>
    <w:p w14:paraId="44A33106" w14:textId="77777777" w:rsidR="007D570D" w:rsidRDefault="007D570D" w:rsidP="00D043CC">
      <w:pPr>
        <w:rPr>
          <w:rFonts w:cs="Arial"/>
        </w:rPr>
      </w:pPr>
    </w:p>
    <w:p w14:paraId="2F0C0A14" w14:textId="77777777" w:rsidR="007D570D" w:rsidRDefault="007D570D" w:rsidP="00D043CC">
      <w:pPr>
        <w:rPr>
          <w:rFonts w:cs="Arial"/>
        </w:rPr>
      </w:pPr>
    </w:p>
    <w:p w14:paraId="694EDD34" w14:textId="77777777" w:rsidR="007D570D" w:rsidRDefault="007D570D" w:rsidP="00D043CC">
      <w:pPr>
        <w:rPr>
          <w:rFonts w:cs="Arial"/>
        </w:rPr>
      </w:pPr>
    </w:p>
    <w:p w14:paraId="7B35E465" w14:textId="77777777" w:rsidR="007D570D" w:rsidRDefault="007D570D" w:rsidP="00D043CC">
      <w:pPr>
        <w:rPr>
          <w:rFonts w:cs="Arial"/>
        </w:rPr>
      </w:pPr>
    </w:p>
    <w:p w14:paraId="6524C8C2" w14:textId="77777777" w:rsidR="007D570D" w:rsidRDefault="007D570D" w:rsidP="00D043CC">
      <w:pPr>
        <w:rPr>
          <w:rFonts w:cs="Arial"/>
        </w:rPr>
      </w:pPr>
    </w:p>
    <w:p w14:paraId="2ECA935D" w14:textId="77777777" w:rsidR="007D570D" w:rsidRDefault="007D570D" w:rsidP="00D043CC">
      <w:pPr>
        <w:rPr>
          <w:rFonts w:cs="Arial"/>
        </w:rPr>
      </w:pPr>
    </w:p>
    <w:p w14:paraId="092B9CEA" w14:textId="77777777" w:rsidR="007D570D" w:rsidRDefault="007D570D" w:rsidP="00D043CC">
      <w:pPr>
        <w:rPr>
          <w:rFonts w:cs="Arial"/>
        </w:rPr>
      </w:pPr>
    </w:p>
    <w:p w14:paraId="579F1D5B" w14:textId="77777777" w:rsidR="007D570D" w:rsidRDefault="007D570D" w:rsidP="00D043CC">
      <w:pPr>
        <w:rPr>
          <w:rFonts w:cs="Arial"/>
        </w:rPr>
      </w:pPr>
    </w:p>
    <w:p w14:paraId="2760EBC4" w14:textId="77777777" w:rsidR="007D570D" w:rsidRDefault="007D570D" w:rsidP="00D043CC">
      <w:pPr>
        <w:rPr>
          <w:rFonts w:cs="Arial"/>
        </w:rPr>
      </w:pPr>
    </w:p>
    <w:p w14:paraId="3F4828F7" w14:textId="77777777" w:rsidR="007D570D" w:rsidRDefault="007D570D" w:rsidP="00D043CC">
      <w:pPr>
        <w:rPr>
          <w:rFonts w:cs="Arial"/>
        </w:rPr>
      </w:pPr>
    </w:p>
    <w:p w14:paraId="75606653" w14:textId="77777777" w:rsidR="007D570D" w:rsidRDefault="007D570D" w:rsidP="00D043CC">
      <w:pPr>
        <w:rPr>
          <w:rFonts w:cs="Arial"/>
        </w:rPr>
      </w:pPr>
    </w:p>
    <w:p w14:paraId="6923BB23" w14:textId="77777777" w:rsidR="007D570D" w:rsidRDefault="007D570D" w:rsidP="00D043CC">
      <w:pPr>
        <w:rPr>
          <w:rFonts w:cs="Arial"/>
        </w:rPr>
      </w:pPr>
    </w:p>
    <w:p w14:paraId="5369E6E2" w14:textId="77777777" w:rsidR="007D570D" w:rsidRDefault="007D570D" w:rsidP="00D043CC">
      <w:pPr>
        <w:rPr>
          <w:rFonts w:cs="Arial"/>
        </w:rPr>
      </w:pPr>
    </w:p>
    <w:p w14:paraId="778F7D19" w14:textId="77777777" w:rsidR="007D570D" w:rsidRDefault="007D570D" w:rsidP="00D043CC">
      <w:pPr>
        <w:rPr>
          <w:rFonts w:cs="Arial"/>
        </w:rPr>
      </w:pPr>
    </w:p>
    <w:p w14:paraId="2D11F5ED" w14:textId="77777777" w:rsidR="007D570D" w:rsidRDefault="007D570D" w:rsidP="00D043CC">
      <w:pPr>
        <w:rPr>
          <w:rFonts w:cs="Arial"/>
        </w:rPr>
      </w:pPr>
    </w:p>
    <w:p w14:paraId="66DF10F9" w14:textId="77777777" w:rsidR="00CA1D75" w:rsidRDefault="00CA1D75" w:rsidP="00D043CC">
      <w:pPr>
        <w:rPr>
          <w:rFonts w:cs="Arial"/>
        </w:rPr>
      </w:pPr>
    </w:p>
    <w:p w14:paraId="55FC1F30" w14:textId="77777777" w:rsidR="00CA1D75" w:rsidRDefault="00CA1D75" w:rsidP="00D043CC">
      <w:pPr>
        <w:rPr>
          <w:rFonts w:cs="Arial"/>
        </w:rPr>
      </w:pPr>
    </w:p>
    <w:p w14:paraId="35CC9DF1" w14:textId="77777777" w:rsidR="00CA1D75" w:rsidRDefault="00CA1D75" w:rsidP="00D043CC">
      <w:pPr>
        <w:rPr>
          <w:rFonts w:cs="Arial"/>
        </w:rPr>
      </w:pPr>
    </w:p>
    <w:p w14:paraId="60051B18" w14:textId="77777777" w:rsidR="007D570D" w:rsidRDefault="007D570D" w:rsidP="00D043CC">
      <w:pPr>
        <w:rPr>
          <w:rFonts w:cs="Arial"/>
        </w:rPr>
      </w:pPr>
    </w:p>
    <w:p w14:paraId="190FC749" w14:textId="77777777" w:rsidR="007D570D" w:rsidRDefault="007D570D" w:rsidP="00D043CC">
      <w:pPr>
        <w:rPr>
          <w:rFonts w:cs="Arial"/>
        </w:rPr>
      </w:pPr>
    </w:p>
    <w:p w14:paraId="11ABC212" w14:textId="77777777" w:rsidR="007D570D" w:rsidRPr="00A23BCC" w:rsidRDefault="007D570D" w:rsidP="00D043CC">
      <w:pPr>
        <w:rPr>
          <w:rFonts w:cs="Arial"/>
        </w:rPr>
      </w:pPr>
    </w:p>
    <w:p w14:paraId="57582299" w14:textId="4715417B" w:rsidR="002C4E68" w:rsidRPr="00A23BCC" w:rsidRDefault="002C4E68" w:rsidP="00482489">
      <w:pPr>
        <w:pStyle w:val="REK"/>
        <w:numPr>
          <w:ilvl w:val="0"/>
          <w:numId w:val="1"/>
        </w:numPr>
      </w:pPr>
      <w:bookmarkStart w:id="268" w:name="_Toc180491038"/>
      <w:r w:rsidRPr="00A23BCC">
        <w:lastRenderedPageBreak/>
        <w:t>Töömahtude tabelid</w:t>
      </w:r>
      <w:bookmarkEnd w:id="268"/>
    </w:p>
    <w:p w14:paraId="6B343D24" w14:textId="77777777" w:rsidR="002C4E68" w:rsidRPr="00A23BCC" w:rsidRDefault="002C4E68" w:rsidP="00482489">
      <w:pPr>
        <w:pStyle w:val="REK"/>
        <w:sectPr w:rsidR="002C4E68" w:rsidRPr="00A23BCC" w:rsidSect="002C306A">
          <w:footerReference w:type="even" r:id="rId42"/>
          <w:footerReference w:type="default" r:id="rId43"/>
          <w:headerReference w:type="first" r:id="rId44"/>
          <w:footerReference w:type="first" r:id="rId45"/>
          <w:pgSz w:w="11907" w:h="16840" w:code="9"/>
          <w:pgMar w:top="1134" w:right="1134" w:bottom="851" w:left="1701" w:header="283" w:footer="283" w:gutter="0"/>
          <w:cols w:space="708"/>
          <w:docGrid w:linePitch="360"/>
        </w:sectPr>
      </w:pPr>
    </w:p>
    <w:p w14:paraId="3D5EB981" w14:textId="4EF0F1CA" w:rsidR="00CA1D75" w:rsidRDefault="009A7BAE" w:rsidP="00EC55CA">
      <w:pPr>
        <w:pStyle w:val="1"/>
      </w:pPr>
      <w:bookmarkStart w:id="269" w:name="_Toc180491039"/>
      <w:r w:rsidRPr="00A23BCC">
        <w:lastRenderedPageBreak/>
        <w:t>Tabel</w:t>
      </w:r>
      <w:r w:rsidR="00E725F4" w:rsidRPr="00A23BCC">
        <w:t xml:space="preserve"> </w:t>
      </w:r>
      <w:r w:rsidR="00E278AE">
        <w:t>8</w:t>
      </w:r>
      <w:r w:rsidRPr="00A23BCC">
        <w:t xml:space="preserve">. </w:t>
      </w:r>
      <w:r w:rsidR="00EE424E" w:rsidRPr="00A23BCC">
        <w:t>Kultuurtehniliste tööde ja veejuhtme kaevetööde mahud</w:t>
      </w:r>
      <w:bookmarkEnd w:id="269"/>
    </w:p>
    <w:p w14:paraId="5336D3F9" w14:textId="3D9D012C" w:rsidR="00EC55CA" w:rsidRDefault="00EC55CA" w:rsidP="00FB22B3">
      <w:pPr>
        <w:pStyle w:val="REK0"/>
        <w:rPr>
          <w:noProof/>
        </w:rPr>
        <w:sectPr w:rsidR="00EC55CA" w:rsidSect="00CA1D75">
          <w:pgSz w:w="23808" w:h="16840" w:orient="landscape" w:code="8"/>
          <w:pgMar w:top="1701" w:right="1134" w:bottom="1134" w:left="1701" w:header="284" w:footer="284" w:gutter="0"/>
          <w:cols w:space="708"/>
          <w:docGrid w:linePitch="360"/>
        </w:sectPr>
      </w:pPr>
      <w:r w:rsidRPr="00EC55CA">
        <w:drawing>
          <wp:inline distT="0" distB="0" distL="0" distR="0" wp14:anchorId="5E13AA8E" wp14:editId="42D70BEA">
            <wp:extent cx="13317855" cy="1971675"/>
            <wp:effectExtent l="0" t="0" r="0" b="9525"/>
            <wp:docPr id="106884162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317855" cy="1971675"/>
                    </a:xfrm>
                    <a:prstGeom prst="rect">
                      <a:avLst/>
                    </a:prstGeom>
                    <a:noFill/>
                    <a:ln>
                      <a:noFill/>
                    </a:ln>
                  </pic:spPr>
                </pic:pic>
              </a:graphicData>
            </a:graphic>
          </wp:inline>
        </w:drawing>
      </w:r>
    </w:p>
    <w:p w14:paraId="2D84E260" w14:textId="23A57862" w:rsidR="00CA1D75" w:rsidRDefault="000B5203" w:rsidP="00CA1D75">
      <w:pPr>
        <w:pStyle w:val="1"/>
      </w:pPr>
      <w:bookmarkStart w:id="270" w:name="_Toc180491040"/>
      <w:r w:rsidRPr="00A23BCC">
        <w:lastRenderedPageBreak/>
        <w:t xml:space="preserve">Tabel </w:t>
      </w:r>
      <w:r w:rsidR="00E278AE">
        <w:t>9</w:t>
      </w:r>
      <w:r w:rsidRPr="00A23BCC">
        <w:t xml:space="preserve">. </w:t>
      </w:r>
      <w:r w:rsidR="000C2B86" w:rsidRPr="00A23BCC">
        <w:t>Rekonstrueeritava</w:t>
      </w:r>
      <w:r w:rsidR="00CA1D75">
        <w:t xml:space="preserve"> ja</w:t>
      </w:r>
      <w:r w:rsidR="006248AC">
        <w:t xml:space="preserve"> </w:t>
      </w:r>
      <w:r w:rsidR="00841F4C">
        <w:t>uuendatava</w:t>
      </w:r>
      <w:r w:rsidR="00824F10">
        <w:t xml:space="preserve"> </w:t>
      </w:r>
      <w:r w:rsidR="000C2B86" w:rsidRPr="00A23BCC">
        <w:t>truupide tööde mahud</w:t>
      </w:r>
      <w:bookmarkEnd w:id="270"/>
    </w:p>
    <w:p w14:paraId="05C4B549" w14:textId="73880B3C" w:rsidR="00CA1D75" w:rsidRDefault="00CA1D75" w:rsidP="00FB22B3">
      <w:pPr>
        <w:pStyle w:val="REK0"/>
      </w:pPr>
      <w:r w:rsidRPr="00CA1D75">
        <w:rPr>
          <w:noProof/>
        </w:rPr>
        <w:drawing>
          <wp:inline distT="0" distB="0" distL="0" distR="0" wp14:anchorId="74104B09" wp14:editId="16EC0803">
            <wp:extent cx="13249275" cy="1782592"/>
            <wp:effectExtent l="0" t="0" r="0" b="8255"/>
            <wp:docPr id="7460286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282598" cy="1787075"/>
                    </a:xfrm>
                    <a:prstGeom prst="rect">
                      <a:avLst/>
                    </a:prstGeom>
                    <a:noFill/>
                    <a:ln>
                      <a:noFill/>
                    </a:ln>
                  </pic:spPr>
                </pic:pic>
              </a:graphicData>
            </a:graphic>
          </wp:inline>
        </w:drawing>
      </w:r>
    </w:p>
    <w:p w14:paraId="0B74B167" w14:textId="41EE7194" w:rsidR="00CA1D75" w:rsidRDefault="00EC55CA" w:rsidP="00FB22B3">
      <w:pPr>
        <w:pStyle w:val="REK0"/>
        <w:sectPr w:rsidR="00CA1D75" w:rsidSect="00CA1D75">
          <w:pgSz w:w="23808" w:h="16840" w:orient="landscape" w:code="8"/>
          <w:pgMar w:top="1701" w:right="1134" w:bottom="1134" w:left="1701" w:header="284" w:footer="284" w:gutter="0"/>
          <w:cols w:space="708"/>
          <w:docGrid w:linePitch="360"/>
        </w:sectPr>
      </w:pPr>
      <w:r w:rsidRPr="00EC55CA">
        <w:drawing>
          <wp:inline distT="0" distB="0" distL="0" distR="0" wp14:anchorId="512AACDE" wp14:editId="676251F1">
            <wp:extent cx="11153775" cy="2009775"/>
            <wp:effectExtent l="0" t="0" r="9525" b="9525"/>
            <wp:docPr id="55638916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153775" cy="2009775"/>
                    </a:xfrm>
                    <a:prstGeom prst="rect">
                      <a:avLst/>
                    </a:prstGeom>
                    <a:noFill/>
                    <a:ln>
                      <a:noFill/>
                    </a:ln>
                  </pic:spPr>
                </pic:pic>
              </a:graphicData>
            </a:graphic>
          </wp:inline>
        </w:drawing>
      </w:r>
    </w:p>
    <w:p w14:paraId="4D54BF02" w14:textId="33773312" w:rsidR="00CA1D75" w:rsidRDefault="008E29C4" w:rsidP="00EC55CA">
      <w:pPr>
        <w:pStyle w:val="1"/>
      </w:pPr>
      <w:bookmarkStart w:id="271" w:name="_Toc180491041"/>
      <w:r w:rsidRPr="00A23BCC">
        <w:lastRenderedPageBreak/>
        <w:t>T</w:t>
      </w:r>
      <w:r w:rsidR="0037161A">
        <w:t>abel</w:t>
      </w:r>
      <w:r w:rsidRPr="00A23BCC">
        <w:t xml:space="preserve"> </w:t>
      </w:r>
      <w:r w:rsidR="00E278AE">
        <w:t>10</w:t>
      </w:r>
      <w:r w:rsidRPr="00A23BCC">
        <w:t xml:space="preserve">. </w:t>
      </w:r>
      <w:r w:rsidR="00C06415" w:rsidRPr="00A23BCC">
        <w:t xml:space="preserve">Truupide koguste ja </w:t>
      </w:r>
      <w:r w:rsidR="000B5203" w:rsidRPr="00A23BCC">
        <w:t>ehitus</w:t>
      </w:r>
      <w:r w:rsidR="00C06415" w:rsidRPr="00A23BCC">
        <w:t xml:space="preserve">materjalide </w:t>
      </w:r>
      <w:r w:rsidR="000B5203" w:rsidRPr="00A23BCC">
        <w:t>kogused</w:t>
      </w:r>
      <w:bookmarkEnd w:id="271"/>
    </w:p>
    <w:p w14:paraId="359078DC" w14:textId="0D67096F" w:rsidR="00EC55CA" w:rsidRDefault="00EC55CA" w:rsidP="006522B3">
      <w:pPr>
        <w:pStyle w:val="REK0"/>
      </w:pPr>
      <w:r w:rsidRPr="00EC55CA">
        <w:drawing>
          <wp:inline distT="0" distB="0" distL="0" distR="0" wp14:anchorId="70A10FEB" wp14:editId="548F02B0">
            <wp:extent cx="5067300" cy="2781300"/>
            <wp:effectExtent l="0" t="0" r="0" b="0"/>
            <wp:docPr id="6615164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67300" cy="2781300"/>
                    </a:xfrm>
                    <a:prstGeom prst="rect">
                      <a:avLst/>
                    </a:prstGeom>
                    <a:noFill/>
                    <a:ln>
                      <a:noFill/>
                    </a:ln>
                  </pic:spPr>
                </pic:pic>
              </a:graphicData>
            </a:graphic>
          </wp:inline>
        </w:drawing>
      </w:r>
    </w:p>
    <w:p w14:paraId="3B4144CE" w14:textId="64886949" w:rsidR="00EC55CA" w:rsidRDefault="00EC55CA" w:rsidP="006522B3">
      <w:pPr>
        <w:pStyle w:val="REK0"/>
      </w:pPr>
      <w:r w:rsidRPr="00EC55CA">
        <w:drawing>
          <wp:inline distT="0" distB="0" distL="0" distR="0" wp14:anchorId="03E4AAFC" wp14:editId="3D38D8C5">
            <wp:extent cx="6120130" cy="620395"/>
            <wp:effectExtent l="0" t="0" r="0" b="8255"/>
            <wp:docPr id="80429251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20130" cy="620395"/>
                    </a:xfrm>
                    <a:prstGeom prst="rect">
                      <a:avLst/>
                    </a:prstGeom>
                    <a:noFill/>
                    <a:ln>
                      <a:noFill/>
                    </a:ln>
                  </pic:spPr>
                </pic:pic>
              </a:graphicData>
            </a:graphic>
          </wp:inline>
        </w:drawing>
      </w:r>
    </w:p>
    <w:p w14:paraId="0D790D56" w14:textId="50FDCB90" w:rsidR="00EC55CA" w:rsidRPr="00A23BCC" w:rsidRDefault="00EC55CA" w:rsidP="006522B3">
      <w:pPr>
        <w:pStyle w:val="REK0"/>
        <w:sectPr w:rsidR="00EC55CA" w:rsidRPr="00A23BCC" w:rsidSect="002C306A">
          <w:pgSz w:w="11906" w:h="16838" w:code="9"/>
          <w:pgMar w:top="1106" w:right="567" w:bottom="1701" w:left="1701" w:header="284" w:footer="284" w:gutter="0"/>
          <w:cols w:space="708"/>
          <w:docGrid w:linePitch="360"/>
        </w:sectPr>
      </w:pPr>
    </w:p>
    <w:p w14:paraId="090C5D4B" w14:textId="09684D74" w:rsidR="00841F4C" w:rsidRDefault="00B73719" w:rsidP="00CA1D75">
      <w:pPr>
        <w:pStyle w:val="1"/>
      </w:pPr>
      <w:bookmarkStart w:id="272" w:name="_Toc180491042"/>
      <w:r w:rsidRPr="00A23BCC">
        <w:lastRenderedPageBreak/>
        <w:t>T</w:t>
      </w:r>
      <w:r w:rsidR="0037161A">
        <w:t>abel</w:t>
      </w:r>
      <w:r w:rsidRPr="00A23BCC">
        <w:t xml:space="preserve"> 1</w:t>
      </w:r>
      <w:r w:rsidR="00E278AE">
        <w:t>1</w:t>
      </w:r>
      <w:r w:rsidRPr="00A23BCC">
        <w:t xml:space="preserve">. </w:t>
      </w:r>
      <w:r w:rsidR="00AF5343" w:rsidRPr="00AF5343">
        <w:t>Rekonstrueeritava</w:t>
      </w:r>
      <w:r w:rsidR="006522B3">
        <w:t xml:space="preserve"> </w:t>
      </w:r>
      <w:r w:rsidR="00AF5343" w:rsidRPr="00AF5343">
        <w:t>tee</w:t>
      </w:r>
      <w:r w:rsidR="00CA1D75">
        <w:t xml:space="preserve"> </w:t>
      </w:r>
      <w:r w:rsidR="00AF5343" w:rsidRPr="00AF5343">
        <w:t>katendi mahud ristprofiilide lõikes</w:t>
      </w:r>
      <w:bookmarkEnd w:id="272"/>
    </w:p>
    <w:p w14:paraId="5659B599" w14:textId="77777777" w:rsidR="00CA1D75" w:rsidRDefault="00CA1D75" w:rsidP="00FB22B3">
      <w:pPr>
        <w:pStyle w:val="REK0"/>
        <w:rPr>
          <w:noProof/>
        </w:rPr>
      </w:pPr>
    </w:p>
    <w:p w14:paraId="5875710A" w14:textId="5D2837D7" w:rsidR="00EC55CA" w:rsidRPr="00A23BCC" w:rsidRDefault="00EC55CA" w:rsidP="00FB22B3">
      <w:pPr>
        <w:pStyle w:val="REK0"/>
        <w:sectPr w:rsidR="00EC55CA" w:rsidRPr="00A23BCC" w:rsidSect="002C306A">
          <w:pgSz w:w="11906" w:h="16838" w:code="9"/>
          <w:pgMar w:top="1134" w:right="851" w:bottom="1276" w:left="1701" w:header="709" w:footer="142" w:gutter="0"/>
          <w:cols w:space="708"/>
          <w:docGrid w:linePitch="360"/>
        </w:sectPr>
      </w:pPr>
      <w:r w:rsidRPr="00EC55CA">
        <w:drawing>
          <wp:inline distT="0" distB="0" distL="0" distR="0" wp14:anchorId="2C26194A" wp14:editId="42E16D3B">
            <wp:extent cx="5905500" cy="2628900"/>
            <wp:effectExtent l="0" t="0" r="0" b="0"/>
            <wp:docPr id="23026466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5500" cy="2628900"/>
                    </a:xfrm>
                    <a:prstGeom prst="rect">
                      <a:avLst/>
                    </a:prstGeom>
                    <a:noFill/>
                    <a:ln>
                      <a:noFill/>
                    </a:ln>
                  </pic:spPr>
                </pic:pic>
              </a:graphicData>
            </a:graphic>
          </wp:inline>
        </w:drawing>
      </w:r>
    </w:p>
    <w:p w14:paraId="765A4D29" w14:textId="7C188456" w:rsidR="00CA1D75" w:rsidRDefault="008B2FF8" w:rsidP="00EC55CA">
      <w:pPr>
        <w:pStyle w:val="1"/>
      </w:pPr>
      <w:bookmarkStart w:id="273" w:name="_Toc180491043"/>
      <w:r w:rsidRPr="00A23BCC">
        <w:lastRenderedPageBreak/>
        <w:t>T</w:t>
      </w:r>
      <w:r w:rsidR="0037161A">
        <w:t>abel</w:t>
      </w:r>
      <w:r w:rsidRPr="00A23BCC">
        <w:t xml:space="preserve"> 1</w:t>
      </w:r>
      <w:r w:rsidR="00E278AE">
        <w:t>5</w:t>
      </w:r>
      <w:r w:rsidRPr="00A23BCC">
        <w:t xml:space="preserve">a. </w:t>
      </w:r>
      <w:r w:rsidR="00A45324" w:rsidRPr="00A45324">
        <w:t>Kultuurtehniliste- ja kaevetööde ligikaudne maksumus</w:t>
      </w:r>
      <w:bookmarkEnd w:id="273"/>
    </w:p>
    <w:p w14:paraId="30632F1E" w14:textId="7898B4F5" w:rsidR="00EC55CA" w:rsidRPr="00841F4C" w:rsidRDefault="00EC55CA" w:rsidP="00841F4C">
      <w:pPr>
        <w:pStyle w:val="REK0"/>
        <w:sectPr w:rsidR="00EC55CA" w:rsidRPr="00841F4C" w:rsidSect="002C306A">
          <w:pgSz w:w="11906" w:h="16838" w:code="9"/>
          <w:pgMar w:top="1134" w:right="851" w:bottom="1701" w:left="1701" w:header="709" w:footer="142" w:gutter="0"/>
          <w:cols w:space="708"/>
          <w:docGrid w:linePitch="360"/>
        </w:sectPr>
      </w:pPr>
      <w:r w:rsidRPr="00EC55CA">
        <w:drawing>
          <wp:inline distT="0" distB="0" distL="0" distR="0" wp14:anchorId="41B47D24" wp14:editId="379C23DC">
            <wp:extent cx="5939790" cy="4066540"/>
            <wp:effectExtent l="0" t="0" r="3810" b="0"/>
            <wp:docPr id="2268266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9790" cy="4066540"/>
                    </a:xfrm>
                    <a:prstGeom prst="rect">
                      <a:avLst/>
                    </a:prstGeom>
                    <a:noFill/>
                    <a:ln>
                      <a:noFill/>
                    </a:ln>
                  </pic:spPr>
                </pic:pic>
              </a:graphicData>
            </a:graphic>
          </wp:inline>
        </w:drawing>
      </w:r>
    </w:p>
    <w:p w14:paraId="52D45177" w14:textId="33EFC868" w:rsidR="008476BE" w:rsidRPr="00A23BCC" w:rsidRDefault="008B2FF8" w:rsidP="008476BE">
      <w:pPr>
        <w:pStyle w:val="1"/>
      </w:pPr>
      <w:bookmarkStart w:id="274" w:name="_Toc180491044"/>
      <w:r w:rsidRPr="00A23BCC">
        <w:lastRenderedPageBreak/>
        <w:t>T</w:t>
      </w:r>
      <w:r w:rsidR="0037161A">
        <w:t>abel</w:t>
      </w:r>
      <w:r w:rsidRPr="00A23BCC">
        <w:t xml:space="preserve"> 1</w:t>
      </w:r>
      <w:r w:rsidR="00E278AE">
        <w:t>5</w:t>
      </w:r>
      <w:r w:rsidRPr="00A23BCC">
        <w:t>b. Tee rekonstrueerimise</w:t>
      </w:r>
      <w:r w:rsidR="006522B3">
        <w:t>-</w:t>
      </w:r>
      <w:r w:rsidRPr="00A23BCC">
        <w:t xml:space="preserve"> ja ehitustööde ligikaudne maksumus</w:t>
      </w:r>
      <w:bookmarkEnd w:id="274"/>
    </w:p>
    <w:bookmarkEnd w:id="0"/>
    <w:p w14:paraId="2074336B" w14:textId="65A442FE" w:rsidR="00C24681" w:rsidRPr="00A23BCC" w:rsidRDefault="00EC55CA" w:rsidP="00FB22B3">
      <w:pPr>
        <w:pStyle w:val="REK0"/>
      </w:pPr>
      <w:r w:rsidRPr="00EC55CA">
        <w:drawing>
          <wp:inline distT="0" distB="0" distL="0" distR="0" wp14:anchorId="2985439E" wp14:editId="30BFB62D">
            <wp:extent cx="5939790" cy="4422140"/>
            <wp:effectExtent l="0" t="0" r="3810" b="0"/>
            <wp:docPr id="48625077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39790" cy="4422140"/>
                    </a:xfrm>
                    <a:prstGeom prst="rect">
                      <a:avLst/>
                    </a:prstGeom>
                    <a:noFill/>
                    <a:ln>
                      <a:noFill/>
                    </a:ln>
                  </pic:spPr>
                </pic:pic>
              </a:graphicData>
            </a:graphic>
          </wp:inline>
        </w:drawing>
      </w:r>
    </w:p>
    <w:sectPr w:rsidR="00C24681" w:rsidRPr="00A23BCC" w:rsidSect="002C306A">
      <w:pgSz w:w="11906" w:h="16838" w:code="9"/>
      <w:pgMar w:top="1134" w:right="851" w:bottom="1701" w:left="1701"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C65B0E" w14:textId="77777777" w:rsidR="00405549" w:rsidRDefault="00405549" w:rsidP="0022472A">
      <w:r>
        <w:separator/>
      </w:r>
    </w:p>
    <w:p w14:paraId="209FF111" w14:textId="77777777" w:rsidR="00405549" w:rsidRDefault="00405549"/>
  </w:endnote>
  <w:endnote w:type="continuationSeparator" w:id="0">
    <w:p w14:paraId="39D1F78F" w14:textId="77777777" w:rsidR="00405549" w:rsidRDefault="00405549" w:rsidP="0022472A">
      <w:r>
        <w:continuationSeparator/>
      </w:r>
    </w:p>
    <w:p w14:paraId="4712EF9B" w14:textId="77777777" w:rsidR="00405549" w:rsidRDefault="004055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Pr>
    <w:tblGrid>
      <w:gridCol w:w="4424"/>
      <w:gridCol w:w="369"/>
      <w:gridCol w:w="4421"/>
    </w:tblGrid>
    <w:tr w:rsidR="00890036" w14:paraId="4B8E257F" w14:textId="77777777">
      <w:tc>
        <w:tcPr>
          <w:tcW w:w="2401" w:type="pct"/>
        </w:tcPr>
        <w:p w14:paraId="52756553" w14:textId="62911436" w:rsidR="00890036" w:rsidRPr="00784C76" w:rsidRDefault="00000000">
          <w:pPr>
            <w:pStyle w:val="af0"/>
            <w:rPr>
              <w:caps/>
              <w:color w:val="7F7F7F" w:themeColor="text1" w:themeTint="80"/>
              <w:sz w:val="18"/>
              <w:szCs w:val="18"/>
            </w:rPr>
          </w:p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886384654"/>
              <w:placeholder>
                <w:docPart w:val="16B6C3D5A1D94EFC8AF468669007055B"/>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7CBD094D" w14:textId="77777777" w:rsidR="00890036" w:rsidRPr="00784C76" w:rsidRDefault="00890036">
          <w:pPr>
            <w:pStyle w:val="af0"/>
            <w:rPr>
              <w:caps/>
              <w:color w:val="7F7F7F" w:themeColor="text1" w:themeTint="80"/>
              <w:sz w:val="18"/>
              <w:szCs w:val="18"/>
            </w:rPr>
          </w:pPr>
        </w:p>
      </w:tc>
      <w:tc>
        <w:tcPr>
          <w:tcW w:w="2402" w:type="pct"/>
        </w:tc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1205441952"/>
            <w:placeholder>
              <w:docPart w:val="D4F459F480B64F8AADB2C873B2C17181"/>
            </w:placeholder>
            <w:dataBinding w:prefixMappings="xmlns:ns0='http://purl.org/dc/elements/1.1/' xmlns:ns1='http://schemas.openxmlformats.org/package/2006/metadata/core-properties' " w:xpath="/ns1:coreProperties[1]/ns0:creator[1]" w:storeItemID="{6C3C8BC8-F283-45AE-878A-BAB7291924A1}"/>
            <w:text/>
          </w:sdtPr>
          <w:sdtContent>
            <w:p w14:paraId="7B1ABB3E" w14:textId="686E4C8F" w:rsidR="00890036" w:rsidRPr="00784C76" w:rsidRDefault="00CF05F0">
              <w:pPr>
                <w:pStyle w:val="af0"/>
                <w:jc w:val="right"/>
                <w:rPr>
                  <w:caps/>
                  <w:color w:val="7F7F7F" w:themeColor="text1" w:themeTint="80"/>
                  <w:sz w:val="18"/>
                  <w:szCs w:val="18"/>
                </w:rPr>
              </w:pPr>
              <w: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493EBC52" w14:textId="77777777" w:rsidR="00890036" w:rsidRDefault="00890036">
    <w:pPr>
      <w:pStyle w:val="af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291" w:type="pct"/>
      <w:tblCellMar>
        <w:left w:w="0" w:type="dxa"/>
        <w:right w:w="0" w:type="dxa"/>
      </w:tblCellMar>
      <w:tblLook w:val="04A0" w:firstRow="1" w:lastRow="0" w:firstColumn="1" w:lastColumn="0" w:noHBand="0" w:noVBand="1"/>
    </w:tblPr>
    <w:tblGrid>
      <w:gridCol w:w="4681"/>
      <w:gridCol w:w="391"/>
      <w:gridCol w:w="4678"/>
    </w:tblGrid>
    <w:tr w:rsidR="00890036" w14:paraId="1D468C9A" w14:textId="77777777" w:rsidTr="00205A2C">
      <w:trPr>
        <w:trHeight w:val="580"/>
      </w:trPr>
      <w:tc>
        <w:tcPr>
          <w:tcW w:w="2400" w:type="pct"/>
        </w:tcPr>
        <w:p w14:paraId="5BA68E61" w14:textId="660C733F" w:rsidR="00890036" w:rsidRDefault="00000000" w:rsidP="00205A2C">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824183819"/>
              <w:placeholder>
                <w:docPart w:val="76EAACD47AA2415492716B7D37576C82"/>
              </w:placeholder>
              <w:dataBinding w:prefixMappings="xmlns:ns0='http://purl.org/dc/elements/1.1/' xmlns:ns1='http://schemas.openxmlformats.org/package/2006/metadata/core-properties' " w:xpath="/ns1:coreProperties[1]/ns0:title[1]" w:storeItemID="{6C3C8BC8-F283-45AE-878A-BAB7291924A1}"/>
              <w:text/>
            </w:sdtPr>
            <w:sdtContent>
              <w:r w:rsidR="00890036" w:rsidRPr="00821105">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Töö nr </w:t>
              </w:r>
              <w:r w:rsidR="007B18FB">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24-</w:t>
              </w:r>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w:t>
              </w:r>
            </w:sdtContent>
          </w:sdt>
        </w:p>
      </w:tc>
      <w:tc>
        <w:tcPr>
          <w:tcW w:w="200" w:type="pct"/>
        </w:tcPr>
        <w:p w14:paraId="1FB10358" w14:textId="77777777" w:rsidR="00890036" w:rsidRDefault="00890036" w:rsidP="00205A2C">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330992872"/>
            <w:placeholder>
              <w:docPart w:val="3E0A88A8385B4418ACE13D92824059B2"/>
            </w:placeholder>
            <w:dataBinding w:prefixMappings="xmlns:ns0='http://purl.org/dc/elements/1.1/' xmlns:ns1='http://schemas.openxmlformats.org/package/2006/metadata/core-properties' " w:xpath="/ns1:coreProperties[1]/ns0:creator[1]" w:storeItemID="{6C3C8BC8-F283-45AE-878A-BAB7291924A1}"/>
            <w:text/>
          </w:sdtPr>
          <w:sdtContent>
            <w:p w14:paraId="64DA1438" w14:textId="6F898A58" w:rsidR="00890036" w:rsidRDefault="000C54CD" w:rsidP="00205A2C">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Objekti asukoht: </w:t>
              </w:r>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Võru</w:t>
              </w: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maakond </w:t>
              </w:r>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Rõuge</w:t>
              </w: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vald</w:t>
              </w:r>
            </w:p>
          </w:sdtContent>
        </w:sdt>
      </w:tc>
    </w:tr>
  </w:tbl>
  <w:p w14:paraId="7FEEBFAD" w14:textId="77777777" w:rsidR="00890036" w:rsidRDefault="00890036">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Pr>
    <w:tblGrid>
      <w:gridCol w:w="4242"/>
      <w:gridCol w:w="353"/>
      <w:gridCol w:w="4238"/>
    </w:tblGrid>
    <w:tr w:rsidR="00890036" w14:paraId="4D31619F" w14:textId="77777777" w:rsidTr="00821105">
      <w:tc>
        <w:tcPr>
          <w:tcW w:w="2401" w:type="pct"/>
        </w:tcPr>
        <w:p w14:paraId="4D5AF316" w14:textId="799CB621" w:rsidR="00890036" w:rsidRDefault="00000000" w:rsidP="00821105">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371570935"/>
              <w:placeholder>
                <w:docPart w:val="1F8F467C6FE64F3A9ABC14A664FFB8B0"/>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352C8269" w14:textId="77777777" w:rsidR="00890036" w:rsidRDefault="00890036" w:rsidP="00821105">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2022318275"/>
            <w:placeholder>
              <w:docPart w:val="625FFAEC965A4DF59DA30A538F5505B7"/>
            </w:placeholder>
            <w:dataBinding w:prefixMappings="xmlns:ns0='http://purl.org/dc/elements/1.1/' xmlns:ns1='http://schemas.openxmlformats.org/package/2006/metadata/core-properties' " w:xpath="/ns1:coreProperties[1]/ns0:creator[1]" w:storeItemID="{6C3C8BC8-F283-45AE-878A-BAB7291924A1}"/>
            <w:text/>
          </w:sdtPr>
          <w:sdtContent>
            <w:p w14:paraId="0793D3CF" w14:textId="3270796C" w:rsidR="00890036" w:rsidRDefault="00CF05F0" w:rsidP="00821105">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4242A36C" w14:textId="77777777" w:rsidR="00890036" w:rsidRDefault="00890036" w:rsidP="000834B9">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Pr>
    <w:tblGrid>
      <w:gridCol w:w="4310"/>
      <w:gridCol w:w="359"/>
      <w:gridCol w:w="4306"/>
    </w:tblGrid>
    <w:tr w:rsidR="00890036" w14:paraId="6F45B668" w14:textId="77777777" w:rsidTr="00821105">
      <w:tc>
        <w:tcPr>
          <w:tcW w:w="2401" w:type="pct"/>
        </w:tcPr>
        <w:p w14:paraId="3BFAB063" w14:textId="11C8C6BE" w:rsidR="00890036" w:rsidRDefault="00000000" w:rsidP="00821105">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409844216"/>
              <w:placeholder>
                <w:docPart w:val="07ACB09D7E7341E9A88352A77A6DA3FC"/>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1B4D970A" w14:textId="77777777" w:rsidR="00890036" w:rsidRDefault="00890036" w:rsidP="00821105">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5217502"/>
            <w:placeholder>
              <w:docPart w:val="34CFCCF9A2ED48038FB51371701C6B7A"/>
            </w:placeholder>
            <w:dataBinding w:prefixMappings="xmlns:ns0='http://purl.org/dc/elements/1.1/' xmlns:ns1='http://schemas.openxmlformats.org/package/2006/metadata/core-properties' " w:xpath="/ns1:coreProperties[1]/ns0:creator[1]" w:storeItemID="{6C3C8BC8-F283-45AE-878A-BAB7291924A1}"/>
            <w:text/>
          </w:sdtPr>
          <w:sdtContent>
            <w:p w14:paraId="0AA822A4" w14:textId="2A600113" w:rsidR="00890036" w:rsidRDefault="00CF05F0" w:rsidP="00821105">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7578F294" w14:textId="77777777" w:rsidR="00890036" w:rsidRDefault="00890036" w:rsidP="000834B9">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Pr>
    <w:tblGrid>
      <w:gridCol w:w="4356"/>
      <w:gridCol w:w="363"/>
      <w:gridCol w:w="4352"/>
    </w:tblGrid>
    <w:tr w:rsidR="00890036" w14:paraId="077C5786" w14:textId="77777777" w:rsidTr="00821105">
      <w:tc>
        <w:tcPr>
          <w:tcW w:w="2401" w:type="pct"/>
        </w:tcPr>
        <w:p w14:paraId="5A65C9D1" w14:textId="012949C5" w:rsidR="00890036" w:rsidRDefault="00000000" w:rsidP="00821105">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807432051"/>
              <w:placeholder>
                <w:docPart w:val="8FC169844A664B98B711629364C8698B"/>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0DFC3DF5" w14:textId="77777777" w:rsidR="00890036" w:rsidRDefault="00890036" w:rsidP="00821105">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973802343"/>
            <w:placeholder>
              <w:docPart w:val="705B3AEEE2B04537BEDEDC59BAE76405"/>
            </w:placeholder>
            <w:dataBinding w:prefixMappings="xmlns:ns0='http://purl.org/dc/elements/1.1/' xmlns:ns1='http://schemas.openxmlformats.org/package/2006/metadata/core-properties' " w:xpath="/ns1:coreProperties[1]/ns0:creator[1]" w:storeItemID="{6C3C8BC8-F283-45AE-878A-BAB7291924A1}"/>
            <w:text/>
          </w:sdtPr>
          <w:sdtContent>
            <w:p w14:paraId="20E18A1E" w14:textId="25368DF0" w:rsidR="00890036" w:rsidRDefault="00CF05F0" w:rsidP="00444B82">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58CBE774" w14:textId="77777777" w:rsidR="00890036" w:rsidRDefault="00890036" w:rsidP="000834B9">
    <w:pPr>
      <w:pStyle w:val="af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left w:w="0" w:type="dxa"/>
        <w:right w:w="0" w:type="dxa"/>
      </w:tblCellMar>
      <w:tblLook w:val="04A0" w:firstRow="1" w:lastRow="0" w:firstColumn="1" w:lastColumn="0" w:noHBand="0" w:noVBand="1"/>
    </w:tblPr>
    <w:tblGrid>
      <w:gridCol w:w="4356"/>
      <w:gridCol w:w="363"/>
      <w:gridCol w:w="4353"/>
    </w:tblGrid>
    <w:tr w:rsidR="00890036" w14:paraId="0261E9B2" w14:textId="77777777" w:rsidTr="00821105">
      <w:tc>
        <w:tcPr>
          <w:tcW w:w="2401" w:type="pct"/>
        </w:tcPr>
        <w:p w14:paraId="4028F062" w14:textId="19331D49" w:rsidR="00890036" w:rsidRPr="00784C76" w:rsidRDefault="00000000" w:rsidP="00821105">
          <w:pPr>
            <w:pStyle w:val="af0"/>
            <w:rPr>
              <w:caps/>
              <w:color w:val="7F7F7F" w:themeColor="text1" w:themeTint="80"/>
              <w:sz w:val="18"/>
              <w:szCs w:val="18"/>
            </w:rPr>
          </w:p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2109918647"/>
              <w:placeholder>
                <w:docPart w:val="65F1BA5A87AD4269A41F63FBD8B52DBF"/>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7D9ABD7C" w14:textId="77777777" w:rsidR="00890036" w:rsidRPr="00784C76" w:rsidRDefault="00890036" w:rsidP="00821105">
          <w:pPr>
            <w:pStyle w:val="af0"/>
            <w:rPr>
              <w:caps/>
              <w:color w:val="7F7F7F" w:themeColor="text1" w:themeTint="80"/>
              <w:sz w:val="18"/>
              <w:szCs w:val="18"/>
            </w:rPr>
          </w:pPr>
        </w:p>
      </w:tc>
      <w:tc>
        <w:tcPr>
          <w:tcW w:w="2399" w:type="pct"/>
        </w:tc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1077022829"/>
            <w:placeholder>
              <w:docPart w:val="D05909510ED84CFB956F8B45FBB5EBF2"/>
            </w:placeholder>
            <w:dataBinding w:prefixMappings="xmlns:ns0='http://purl.org/dc/elements/1.1/' xmlns:ns1='http://schemas.openxmlformats.org/package/2006/metadata/core-properties' " w:xpath="/ns1:coreProperties[1]/ns0:creator[1]" w:storeItemID="{6C3C8BC8-F283-45AE-878A-BAB7291924A1}"/>
            <w:text/>
          </w:sdtPr>
          <w:sdtContent>
            <w:p w14:paraId="34642EBD" w14:textId="66511EAD" w:rsidR="00890036" w:rsidRPr="00784C76" w:rsidRDefault="00CF05F0" w:rsidP="00444B82">
              <w:pPr>
                <w:pStyle w:val="af0"/>
                <w:jc w:val="right"/>
                <w:rPr>
                  <w:caps/>
                  <w:color w:val="7F7F7F" w:themeColor="text1" w:themeTint="80"/>
                  <w:sz w:val="18"/>
                  <w:szCs w:val="18"/>
                </w:rPr>
              </w:pPr>
              <w: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014F0DC3" w14:textId="77777777" w:rsidR="00890036" w:rsidRDefault="00890036" w:rsidP="000834B9">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331" w:type="pct"/>
      <w:tblCellMar>
        <w:left w:w="0" w:type="dxa"/>
        <w:right w:w="0" w:type="dxa"/>
      </w:tblCellMar>
      <w:tblLook w:val="04A0" w:firstRow="1" w:lastRow="0" w:firstColumn="1" w:lastColumn="0" w:noHBand="0" w:noVBand="1"/>
    </w:tblPr>
    <w:tblGrid>
      <w:gridCol w:w="4429"/>
      <w:gridCol w:w="369"/>
      <w:gridCol w:w="4421"/>
    </w:tblGrid>
    <w:tr w:rsidR="00890036" w14:paraId="471043A7" w14:textId="77777777" w:rsidTr="005C4AD5">
      <w:trPr>
        <w:trHeight w:val="748"/>
      </w:trPr>
      <w:tc>
        <w:tcPr>
          <w:tcW w:w="2402" w:type="pct"/>
        </w:tcPr>
        <w:p w14:paraId="6B94397B" w14:textId="1D53B693" w:rsidR="00890036" w:rsidRPr="00784C76" w:rsidRDefault="00000000" w:rsidP="00821105">
          <w:pPr>
            <w:pStyle w:val="af0"/>
            <w:rPr>
              <w:caps/>
              <w:color w:val="7F7F7F" w:themeColor="text1" w:themeTint="80"/>
              <w:sz w:val="18"/>
              <w:szCs w:val="18"/>
            </w:rPr>
          </w:p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647366155"/>
              <w:placeholder>
                <w:docPart w:val="EDB2B325A4504B74B5A6A2487C2F2FDD"/>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306E119B" w14:textId="77777777" w:rsidR="00890036" w:rsidRPr="00784C76" w:rsidRDefault="00890036" w:rsidP="00821105">
          <w:pPr>
            <w:pStyle w:val="af0"/>
            <w:rPr>
              <w:caps/>
              <w:color w:val="7F7F7F" w:themeColor="text1" w:themeTint="80"/>
              <w:sz w:val="18"/>
              <w:szCs w:val="18"/>
            </w:rPr>
          </w:pPr>
        </w:p>
      </w:tc>
      <w:tc>
        <w:tcPr>
          <w:tcW w:w="2399" w:type="pct"/>
        </w:tc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1746409972"/>
            <w:placeholder>
              <w:docPart w:val="C8F1BFC5E5524DBB9AC756B6BE2F02FF"/>
            </w:placeholder>
            <w:dataBinding w:prefixMappings="xmlns:ns0='http://purl.org/dc/elements/1.1/' xmlns:ns1='http://schemas.openxmlformats.org/package/2006/metadata/core-properties' " w:xpath="/ns1:coreProperties[1]/ns0:creator[1]" w:storeItemID="{6C3C8BC8-F283-45AE-878A-BAB7291924A1}"/>
            <w:text/>
          </w:sdtPr>
          <w:sdtContent>
            <w:p w14:paraId="09A62CC5" w14:textId="597C93CD" w:rsidR="00890036" w:rsidRPr="00784C76" w:rsidRDefault="00CF05F0" w:rsidP="00821105">
              <w:pPr>
                <w:pStyle w:val="af0"/>
                <w:jc w:val="right"/>
                <w:rPr>
                  <w:caps/>
                  <w:color w:val="7F7F7F" w:themeColor="text1" w:themeTint="80"/>
                  <w:sz w:val="18"/>
                  <w:szCs w:val="18"/>
                </w:rPr>
              </w:pPr>
              <w: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0FFB1468" w14:textId="77777777" w:rsidR="00890036" w:rsidRDefault="00890036" w:rsidP="000834B9">
    <w:pPr>
      <w:pStyle w:val="af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03FB0" w14:textId="77777777" w:rsidR="00890036" w:rsidRDefault="00890036"/>
  <w:p w14:paraId="420A36A0" w14:textId="77777777" w:rsidR="00890036" w:rsidRDefault="00890036"/>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4869" w:type="pct"/>
      <w:tblCellMar>
        <w:left w:w="0" w:type="dxa"/>
        <w:right w:w="0" w:type="dxa"/>
      </w:tblCellMar>
      <w:tblLook w:val="04A0" w:firstRow="1" w:lastRow="0" w:firstColumn="1" w:lastColumn="0" w:noHBand="0" w:noVBand="1"/>
    </w:tblPr>
    <w:tblGrid>
      <w:gridCol w:w="4309"/>
      <w:gridCol w:w="359"/>
      <w:gridCol w:w="4305"/>
    </w:tblGrid>
    <w:tr w:rsidR="00890036" w14:paraId="36A9FF59" w14:textId="77777777" w:rsidTr="00821105">
      <w:tc>
        <w:tcPr>
          <w:tcW w:w="2401" w:type="pct"/>
        </w:tcPr>
        <w:p w14:paraId="6B0D81B3" w14:textId="3E9F48F8" w:rsidR="00890036" w:rsidRPr="00784C76" w:rsidRDefault="00000000" w:rsidP="00821105">
          <w:pPr>
            <w:pStyle w:val="af0"/>
            <w:rPr>
              <w:caps/>
              <w:color w:val="7F7F7F" w:themeColor="text1" w:themeTint="80"/>
              <w:sz w:val="18"/>
              <w:szCs w:val="18"/>
            </w:rPr>
          </w:p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89574062"/>
              <w:placeholder>
                <w:docPart w:val="CE7313B5EC4446C6849C5A02F387E843"/>
              </w:placeholder>
              <w:dataBinding w:prefixMappings="xmlns:ns0='http://purl.org/dc/elements/1.1/' xmlns:ns1='http://schemas.openxmlformats.org/package/2006/metadata/core-properties' " w:xpath="/ns1:coreProperties[1]/ns0:title[1]" w:storeItemID="{6C3C8BC8-F283-45AE-878A-BAB7291924A1}"/>
              <w:text/>
            </w:sdtPr>
            <w:sdtContent>
              <w:r w:rsidR="00CF05F0">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24-10</w:t>
              </w:r>
            </w:sdtContent>
          </w:sdt>
        </w:p>
      </w:tc>
      <w:tc>
        <w:tcPr>
          <w:tcW w:w="200" w:type="pct"/>
        </w:tcPr>
        <w:p w14:paraId="0035A465" w14:textId="77777777" w:rsidR="00890036" w:rsidRPr="00784C76" w:rsidRDefault="00890036" w:rsidP="00821105">
          <w:pPr>
            <w:pStyle w:val="af0"/>
            <w:rPr>
              <w:caps/>
              <w:color w:val="7F7F7F" w:themeColor="text1" w:themeTint="80"/>
              <w:sz w:val="18"/>
              <w:szCs w:val="18"/>
            </w:rPr>
          </w:pPr>
        </w:p>
      </w:tc>
      <w:tc>
        <w:tcPr>
          <w:tcW w:w="2399" w:type="pct"/>
        </w:tcPr>
        <w:sdt>
          <w:sdtP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1557010645"/>
            <w:placeholder>
              <w:docPart w:val="D9AC8333596747AFBCB10D7DA8EFC827"/>
            </w:placeholder>
            <w:dataBinding w:prefixMappings="xmlns:ns0='http://purl.org/dc/elements/1.1/' xmlns:ns1='http://schemas.openxmlformats.org/package/2006/metadata/core-properties' " w:xpath="/ns1:coreProperties[1]/ns0:creator[1]" w:storeItemID="{6C3C8BC8-F283-45AE-878A-BAB7291924A1}"/>
            <w:text/>
          </w:sdtPr>
          <w:sdtContent>
            <w:p w14:paraId="24F06D9E" w14:textId="59C425AC" w:rsidR="00890036" w:rsidRPr="00784C76" w:rsidRDefault="00CF05F0" w:rsidP="00821105">
              <w:pPr>
                <w:pStyle w:val="af0"/>
                <w:jc w:val="right"/>
                <w:rPr>
                  <w:caps/>
                  <w:color w:val="7F7F7F" w:themeColor="text1" w:themeTint="80"/>
                  <w:sz w:val="18"/>
                  <w:szCs w:val="18"/>
                </w:rPr>
              </w:pPr>
              <w:r>
                <w:rPr>
                  <w:rFonts w:cs="Calibri"/>
                  <w:bCs/>
                  <w:color w:val="7F7F7F" w:themeColor="text1" w:themeTint="80"/>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Võru maakond Rõuge vald</w:t>
              </w:r>
            </w:p>
          </w:sdtContent>
        </w:sdt>
      </w:tc>
    </w:tr>
  </w:tbl>
  <w:p w14:paraId="1909B6BE" w14:textId="77777777" w:rsidR="00890036" w:rsidRDefault="00890036"/>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000" w:firstRow="0" w:lastRow="0" w:firstColumn="0" w:lastColumn="0" w:noHBand="0" w:noVBand="0"/>
    </w:tblPr>
    <w:tblGrid>
      <w:gridCol w:w="3450"/>
      <w:gridCol w:w="2934"/>
      <w:gridCol w:w="3187"/>
    </w:tblGrid>
    <w:tr w:rsidR="00890036" w14:paraId="5B1060B5" w14:textId="77777777">
      <w:trPr>
        <w:trHeight w:val="73"/>
      </w:trPr>
      <w:tc>
        <w:tcPr>
          <w:tcW w:w="3450" w:type="dxa"/>
          <w:tcBorders>
            <w:top w:val="single" w:sz="4" w:space="0" w:color="000000"/>
          </w:tcBorders>
          <w:shd w:val="clear" w:color="auto" w:fill="auto"/>
        </w:tcPr>
        <w:p w14:paraId="714AC694" w14:textId="77777777" w:rsidR="00890036" w:rsidRDefault="00890036">
          <w:pPr>
            <w:pStyle w:val="af0"/>
            <w:tabs>
              <w:tab w:val="center" w:pos="-2268"/>
            </w:tabs>
            <w:snapToGrid w:val="0"/>
            <w:rPr>
              <w:b/>
              <w:sz w:val="20"/>
            </w:rPr>
          </w:pPr>
          <w:r>
            <w:rPr>
              <w:b/>
              <w:sz w:val="20"/>
            </w:rPr>
            <w:t>Maanteeamet lõuna regioon</w:t>
          </w:r>
        </w:p>
      </w:tc>
      <w:tc>
        <w:tcPr>
          <w:tcW w:w="2934" w:type="dxa"/>
          <w:tcBorders>
            <w:top w:val="single" w:sz="4" w:space="0" w:color="000000"/>
          </w:tcBorders>
          <w:shd w:val="clear" w:color="auto" w:fill="auto"/>
        </w:tcPr>
        <w:p w14:paraId="5CB122B6" w14:textId="77777777" w:rsidR="00890036" w:rsidRDefault="00890036">
          <w:pPr>
            <w:pStyle w:val="af0"/>
            <w:tabs>
              <w:tab w:val="center" w:pos="-2268"/>
            </w:tabs>
            <w:snapToGrid w:val="0"/>
            <w:rPr>
              <w:b/>
              <w:sz w:val="20"/>
            </w:rPr>
          </w:pPr>
          <w:r>
            <w:rPr>
              <w:b/>
              <w:sz w:val="20"/>
            </w:rPr>
            <w:t>Tel +372 740 8100</w:t>
          </w:r>
        </w:p>
      </w:tc>
      <w:tc>
        <w:tcPr>
          <w:tcW w:w="3187" w:type="dxa"/>
          <w:tcBorders>
            <w:top w:val="single" w:sz="4" w:space="0" w:color="000000"/>
          </w:tcBorders>
          <w:shd w:val="clear" w:color="auto" w:fill="auto"/>
        </w:tcPr>
        <w:p w14:paraId="128D8ABE" w14:textId="77777777" w:rsidR="00890036" w:rsidRDefault="00890036">
          <w:pPr>
            <w:pStyle w:val="af0"/>
            <w:tabs>
              <w:tab w:val="center" w:pos="-2268"/>
            </w:tabs>
            <w:snapToGrid w:val="0"/>
            <w:jc w:val="right"/>
            <w:rPr>
              <w:b/>
              <w:sz w:val="20"/>
            </w:rPr>
          </w:pPr>
          <w:r>
            <w:rPr>
              <w:b/>
              <w:sz w:val="20"/>
            </w:rPr>
            <w:t xml:space="preserve">Kodulehekülg: </w:t>
          </w:r>
          <w:hyperlink r:id="rId1" w:history="1">
            <w:r>
              <w:rPr>
                <w:rStyle w:val="ab"/>
              </w:rPr>
              <w:t>www.mnt.ee</w:t>
            </w:r>
          </w:hyperlink>
        </w:p>
      </w:tc>
    </w:tr>
    <w:tr w:rsidR="00890036" w14:paraId="6D651847" w14:textId="77777777">
      <w:trPr>
        <w:trHeight w:val="83"/>
      </w:trPr>
      <w:tc>
        <w:tcPr>
          <w:tcW w:w="3450" w:type="dxa"/>
          <w:shd w:val="clear" w:color="auto" w:fill="auto"/>
        </w:tcPr>
        <w:p w14:paraId="1E5AD6BF" w14:textId="77777777" w:rsidR="00890036" w:rsidRDefault="00890036">
          <w:pPr>
            <w:pStyle w:val="af0"/>
            <w:tabs>
              <w:tab w:val="center" w:pos="-2268"/>
            </w:tabs>
            <w:snapToGrid w:val="0"/>
            <w:rPr>
              <w:b/>
              <w:sz w:val="20"/>
            </w:rPr>
          </w:pPr>
          <w:r>
            <w:rPr>
              <w:b/>
              <w:sz w:val="20"/>
            </w:rPr>
            <w:t>Veski 23</w:t>
          </w:r>
        </w:p>
        <w:p w14:paraId="1DED32CF" w14:textId="77777777" w:rsidR="00890036" w:rsidRDefault="00890036">
          <w:pPr>
            <w:pStyle w:val="af0"/>
            <w:tabs>
              <w:tab w:val="center" w:pos="-2268"/>
            </w:tabs>
            <w:rPr>
              <w:b/>
              <w:sz w:val="20"/>
            </w:rPr>
          </w:pPr>
          <w:r>
            <w:rPr>
              <w:b/>
              <w:sz w:val="20"/>
            </w:rPr>
            <w:t>51005 Tartu</w:t>
          </w:r>
        </w:p>
      </w:tc>
      <w:tc>
        <w:tcPr>
          <w:tcW w:w="2934" w:type="dxa"/>
          <w:shd w:val="clear" w:color="auto" w:fill="auto"/>
        </w:tcPr>
        <w:p w14:paraId="2FC2E560" w14:textId="77777777" w:rsidR="00890036" w:rsidRDefault="00890036">
          <w:pPr>
            <w:pStyle w:val="af0"/>
            <w:tabs>
              <w:tab w:val="center" w:pos="-2268"/>
            </w:tabs>
            <w:snapToGrid w:val="0"/>
            <w:rPr>
              <w:b/>
              <w:sz w:val="20"/>
            </w:rPr>
          </w:pPr>
          <w:r>
            <w:rPr>
              <w:b/>
              <w:sz w:val="20"/>
            </w:rPr>
            <w:t xml:space="preserve">Faks +372 740 8102 </w:t>
          </w:r>
        </w:p>
        <w:p w14:paraId="62E653DD" w14:textId="77777777" w:rsidR="00890036" w:rsidRDefault="00890036">
          <w:pPr>
            <w:pStyle w:val="af0"/>
            <w:tabs>
              <w:tab w:val="center" w:pos="-2268"/>
            </w:tabs>
            <w:rPr>
              <w:b/>
              <w:sz w:val="20"/>
            </w:rPr>
          </w:pPr>
          <w:r>
            <w:rPr>
              <w:b/>
              <w:sz w:val="20"/>
            </w:rPr>
            <w:t xml:space="preserve">E-post: </w:t>
          </w:r>
          <w:hyperlink r:id="rId2" w:history="1">
            <w:r>
              <w:rPr>
                <w:rStyle w:val="ab"/>
              </w:rPr>
              <w:t>info.louna@mnt.ee</w:t>
            </w:r>
          </w:hyperlink>
        </w:p>
      </w:tc>
      <w:tc>
        <w:tcPr>
          <w:tcW w:w="3187" w:type="dxa"/>
          <w:shd w:val="clear" w:color="auto" w:fill="auto"/>
        </w:tcPr>
        <w:p w14:paraId="392C23C5" w14:textId="77777777" w:rsidR="00890036" w:rsidRDefault="00890036">
          <w:pPr>
            <w:pStyle w:val="af0"/>
            <w:tabs>
              <w:tab w:val="center" w:pos="-2268"/>
            </w:tabs>
            <w:snapToGrid w:val="0"/>
            <w:jc w:val="right"/>
            <w:rPr>
              <w:b/>
              <w:sz w:val="20"/>
            </w:rPr>
          </w:pPr>
          <w:r>
            <w:rPr>
              <w:b/>
              <w:sz w:val="20"/>
            </w:rPr>
            <w:t>Registrikood 70001490</w:t>
          </w:r>
        </w:p>
      </w:tc>
    </w:tr>
  </w:tbl>
  <w:p w14:paraId="5A614238" w14:textId="77777777" w:rsidR="00890036" w:rsidRDefault="00890036">
    <w:pPr>
      <w:pStyle w:val="af0"/>
      <w:tabs>
        <w:tab w:val="center" w:pos="-226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620E7F" w14:textId="77777777" w:rsidR="00405549" w:rsidRDefault="00405549" w:rsidP="0022472A">
      <w:r>
        <w:separator/>
      </w:r>
    </w:p>
    <w:p w14:paraId="3FD2D1EA" w14:textId="77777777" w:rsidR="00405549" w:rsidRDefault="00405549"/>
  </w:footnote>
  <w:footnote w:type="continuationSeparator" w:id="0">
    <w:p w14:paraId="4558B1B5" w14:textId="77777777" w:rsidR="00405549" w:rsidRDefault="00405549" w:rsidP="0022472A">
      <w:r>
        <w:continuationSeparator/>
      </w:r>
    </w:p>
    <w:p w14:paraId="76A63C79" w14:textId="77777777" w:rsidR="00405549" w:rsidRDefault="004055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7A9021" w14:textId="5D19DE9C" w:rsidR="00890036" w:rsidRPr="003C406B" w:rsidRDefault="00000000" w:rsidP="00CF05F0">
    <w:pPr>
      <w:pStyle w:val="a8"/>
      <w:rPr>
        <w:color w:val="7F7F7F" w:themeColor="text1" w:themeTint="80"/>
        <w:u w:val="single" w:color="E36C0A" w:themeColor="accent6" w:themeShade="BF"/>
      </w:rPr>
    </w:pPr>
    <w:sdt>
      <w:sdtPr>
        <w:rPr>
          <w:rFonts w:asciiTheme="minorHAnsi" w:hAnsiTheme="minorHAnsi" w:cstheme="minorHAnsi"/>
          <w:bCs/>
          <w:color w:val="000000" w:themeColor="text1"/>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id w:val="1984880611"/>
        <w:docPartObj>
          <w:docPartGallery w:val="Page Numbers (Margins)"/>
          <w:docPartUnique/>
        </w:docPartObj>
      </w:sdtPr>
      <w:sdtContent>
        <w:r w:rsidR="00890036" w:rsidRPr="005851B8">
          <w:rPr>
            <w:rFonts w:asciiTheme="minorHAnsi" w:hAnsiTheme="minorHAnsi" w:cstheme="minorHAnsi"/>
            <w:bCs/>
            <w:noProof/>
            <w:color w:val="000000" w:themeColor="text1"/>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c:AlternateContent>
            <mc:Choice Requires="wps">
              <w:drawing>
                <wp:anchor distT="0" distB="0" distL="114300" distR="114300" simplePos="0" relativeHeight="251678720" behindDoc="0" locked="0" layoutInCell="0" allowOverlap="1" wp14:anchorId="3699F864" wp14:editId="6A4235C8">
                  <wp:simplePos x="0" y="0"/>
                  <wp:positionH relativeFrom="rightMargin">
                    <wp:align>center</wp:align>
                  </wp:positionH>
                  <wp:positionV relativeFrom="margin">
                    <wp:align>bottom</wp:align>
                  </wp:positionV>
                  <wp:extent cx="510540" cy="2183130"/>
                  <wp:effectExtent l="0" t="0" r="3810" b="0"/>
                  <wp:wrapNone/>
                  <wp:docPr id="83" name="Прямоугольник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DAE22E" w14:textId="77777777" w:rsidR="00890036" w:rsidRDefault="00890036">
                              <w:pPr>
                                <w:pStyle w:val="af0"/>
                                <w:rPr>
                                  <w:rFonts w:asciiTheme="majorHAnsi" w:eastAsiaTheme="majorEastAsia" w:hAnsiTheme="majorHAnsi" w:cstheme="majorBidi"/>
                                  <w:sz w:val="44"/>
                                  <w:szCs w:val="44"/>
                                </w:rPr>
                              </w:pPr>
                              <w:r w:rsidRPr="005851B8">
                                <w:rPr>
                                  <w:rFonts w:asciiTheme="majorHAnsi" w:eastAsiaTheme="majorEastAsia" w:hAnsiTheme="majorHAnsi" w:cstheme="majorBidi"/>
                                  <w:b/>
                                  <w:bCs/>
                                  <w:color w:val="E36C0A" w:themeColor="accent6" w:themeShade="BF"/>
                                </w:rPr>
                                <w:t>L</w:t>
                              </w:r>
                              <w:r w:rsidRPr="005851B8">
                                <w:rPr>
                                  <w:rFonts w:asciiTheme="majorHAnsi" w:eastAsiaTheme="majorEastAsia" w:hAnsiTheme="majorHAnsi" w:cstheme="majorBidi"/>
                                  <w:b/>
                                  <w:bCs/>
                                  <w:color w:val="E36C0A" w:themeColor="accent6" w:themeShade="BF"/>
                                  <w14:textOutline w14:w="9525" w14:cap="rnd" w14:cmpd="sng" w14:algn="ctr">
                                    <w14:solidFill>
                                      <w14:schemeClr w14:val="accent6">
                                        <w14:lumMod w14:val="75000"/>
                                      </w14:schemeClr>
                                    </w14:solidFill>
                                    <w14:prstDash w14:val="solid"/>
                                    <w14:bevel/>
                                  </w14:textOutline>
                                </w:rPr>
                                <w:t>k</w:t>
                              </w:r>
                              <w:r w:rsidRPr="005851B8">
                                <w:rPr>
                                  <w:rFonts w:asciiTheme="minorHAnsi" w:eastAsiaTheme="minorEastAsia" w:hAnsiTheme="minorHAnsi"/>
                                  <w:b/>
                                  <w:bCs/>
                                  <w:color w:val="E36C0A" w:themeColor="accent6" w:themeShade="BF"/>
                                  <w:sz w:val="22"/>
                                  <w:szCs w:val="22"/>
                                </w:rPr>
                                <w:fldChar w:fldCharType="begin"/>
                              </w:r>
                              <w:r w:rsidRPr="005851B8">
                                <w:rPr>
                                  <w:b/>
                                  <w:bCs/>
                                  <w:color w:val="E36C0A" w:themeColor="accent6" w:themeShade="BF"/>
                                </w:rPr>
                                <w:instrText>PAGE    \* MERGEFORMAT</w:instrText>
                              </w:r>
                              <w:r w:rsidRPr="005851B8">
                                <w:rPr>
                                  <w:rFonts w:asciiTheme="minorHAnsi" w:eastAsiaTheme="minorEastAsia" w:hAnsiTheme="minorHAnsi"/>
                                  <w:b/>
                                  <w:bCs/>
                                  <w:color w:val="E36C0A" w:themeColor="accent6" w:themeShade="BF"/>
                                  <w:sz w:val="22"/>
                                  <w:szCs w:val="22"/>
                                </w:rPr>
                                <w:fldChar w:fldCharType="separate"/>
                              </w:r>
                              <w:r w:rsidRPr="005851B8">
                                <w:rPr>
                                  <w:rFonts w:asciiTheme="majorHAnsi" w:eastAsiaTheme="majorEastAsia" w:hAnsiTheme="majorHAnsi" w:cstheme="majorBidi"/>
                                  <w:b/>
                                  <w:bCs/>
                                  <w:color w:val="E36C0A" w:themeColor="accent6" w:themeShade="BF"/>
                                  <w:sz w:val="44"/>
                                  <w:szCs w:val="44"/>
                                </w:rPr>
                                <w:t>2</w:t>
                              </w:r>
                              <w:r w:rsidRPr="005851B8">
                                <w:rPr>
                                  <w:rFonts w:asciiTheme="majorHAnsi" w:eastAsiaTheme="majorEastAsia" w:hAnsiTheme="majorHAnsi" w:cstheme="majorBidi"/>
                                  <w:b/>
                                  <w:bCs/>
                                  <w:color w:val="E36C0A" w:themeColor="accent6" w:themeShade="B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699F864" id="Прямоугольник 83" o:spid="_x0000_s1026" style="position:absolute;margin-left:0;margin-top:0;width:40.2pt;height:171.9pt;z-index:251678720;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4BDAE22E" w14:textId="77777777" w:rsidR="00890036" w:rsidRDefault="00890036">
                        <w:pPr>
                          <w:pStyle w:val="af0"/>
                          <w:rPr>
                            <w:rFonts w:asciiTheme="majorHAnsi" w:eastAsiaTheme="majorEastAsia" w:hAnsiTheme="majorHAnsi" w:cstheme="majorBidi"/>
                            <w:sz w:val="44"/>
                            <w:szCs w:val="44"/>
                          </w:rPr>
                        </w:pPr>
                        <w:r w:rsidRPr="005851B8">
                          <w:rPr>
                            <w:rFonts w:asciiTheme="majorHAnsi" w:eastAsiaTheme="majorEastAsia" w:hAnsiTheme="majorHAnsi" w:cstheme="majorBidi"/>
                            <w:b/>
                            <w:bCs/>
                            <w:color w:val="E36C0A" w:themeColor="accent6" w:themeShade="BF"/>
                          </w:rPr>
                          <w:t>L</w:t>
                        </w:r>
                        <w:r w:rsidRPr="005851B8">
                          <w:rPr>
                            <w:rFonts w:asciiTheme="majorHAnsi" w:eastAsiaTheme="majorEastAsia" w:hAnsiTheme="majorHAnsi" w:cstheme="majorBidi"/>
                            <w:b/>
                            <w:bCs/>
                            <w:color w:val="E36C0A" w:themeColor="accent6" w:themeShade="BF"/>
                            <w14:textOutline w14:w="9525" w14:cap="rnd" w14:cmpd="sng" w14:algn="ctr">
                              <w14:solidFill>
                                <w14:schemeClr w14:val="accent6">
                                  <w14:lumMod w14:val="75000"/>
                                </w14:schemeClr>
                              </w14:solidFill>
                              <w14:prstDash w14:val="solid"/>
                              <w14:bevel/>
                            </w14:textOutline>
                          </w:rPr>
                          <w:t>k</w:t>
                        </w:r>
                        <w:r w:rsidRPr="005851B8">
                          <w:rPr>
                            <w:rFonts w:asciiTheme="minorHAnsi" w:eastAsiaTheme="minorEastAsia" w:hAnsiTheme="minorHAnsi"/>
                            <w:b/>
                            <w:bCs/>
                            <w:color w:val="E36C0A" w:themeColor="accent6" w:themeShade="BF"/>
                            <w:sz w:val="22"/>
                            <w:szCs w:val="22"/>
                          </w:rPr>
                          <w:fldChar w:fldCharType="begin"/>
                        </w:r>
                        <w:r w:rsidRPr="005851B8">
                          <w:rPr>
                            <w:b/>
                            <w:bCs/>
                            <w:color w:val="E36C0A" w:themeColor="accent6" w:themeShade="BF"/>
                          </w:rPr>
                          <w:instrText>PAGE    \* MERGEFORMAT</w:instrText>
                        </w:r>
                        <w:r w:rsidRPr="005851B8">
                          <w:rPr>
                            <w:rFonts w:asciiTheme="minorHAnsi" w:eastAsiaTheme="minorEastAsia" w:hAnsiTheme="minorHAnsi"/>
                            <w:b/>
                            <w:bCs/>
                            <w:color w:val="E36C0A" w:themeColor="accent6" w:themeShade="BF"/>
                            <w:sz w:val="22"/>
                            <w:szCs w:val="22"/>
                          </w:rPr>
                          <w:fldChar w:fldCharType="separate"/>
                        </w:r>
                        <w:r w:rsidRPr="005851B8">
                          <w:rPr>
                            <w:rFonts w:asciiTheme="majorHAnsi" w:eastAsiaTheme="majorEastAsia" w:hAnsiTheme="majorHAnsi" w:cstheme="majorBidi"/>
                            <w:b/>
                            <w:bCs/>
                            <w:color w:val="E36C0A" w:themeColor="accent6" w:themeShade="BF"/>
                            <w:sz w:val="44"/>
                            <w:szCs w:val="44"/>
                          </w:rPr>
                          <w:t>2</w:t>
                        </w:r>
                        <w:r w:rsidRPr="005851B8">
                          <w:rPr>
                            <w:rFonts w:asciiTheme="majorHAnsi" w:eastAsiaTheme="majorEastAsia" w:hAnsiTheme="majorHAnsi" w:cstheme="majorBidi"/>
                            <w:b/>
                            <w:bCs/>
                            <w:color w:val="E36C0A" w:themeColor="accent6" w:themeShade="BF"/>
                            <w:sz w:val="44"/>
                            <w:szCs w:val="44"/>
                          </w:rPr>
                          <w:fldChar w:fldCharType="end"/>
                        </w:r>
                      </w:p>
                    </w:txbxContent>
                  </v:textbox>
                  <w10:wrap anchorx="margin" anchory="margin"/>
                </v:rect>
              </w:pict>
            </mc:Fallback>
          </mc:AlternateContent>
        </w:r>
      </w:sdtContent>
    </w:sdt>
    <w:r w:rsidR="00890036" w:rsidRPr="00784C76">
      <w:rPr>
        <w:noProof/>
        <w:color w:val="7F7F7F" w:themeColor="text1" w:themeTint="80"/>
        <w:u w:color="E36C0A" w:themeColor="accent6" w:themeShade="BF"/>
      </w:rPr>
      <w:drawing>
        <wp:anchor distT="0" distB="0" distL="114300" distR="114300" simplePos="0" relativeHeight="251674624" behindDoc="0" locked="0" layoutInCell="1" allowOverlap="1" wp14:anchorId="2EF3529A" wp14:editId="47B4A521">
          <wp:simplePos x="0" y="0"/>
          <wp:positionH relativeFrom="margin">
            <wp:align>right</wp:align>
          </wp:positionH>
          <wp:positionV relativeFrom="paragraph">
            <wp:posOffset>10795</wp:posOffset>
          </wp:positionV>
          <wp:extent cx="830580" cy="323850"/>
          <wp:effectExtent l="0" t="0" r="7620" b="0"/>
          <wp:wrapNone/>
          <wp:docPr id="752205847" name="Рисунок 752205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pic:cNvPicPr/>
                </pic:nvPicPr>
                <pic:blipFill>
                  <a:blip r:embed="rId1">
                    <a:extLst>
                      <a:ext uri="{28A0092B-C50C-407E-A947-70E740481C1C}">
                        <a14:useLocalDpi xmlns:a14="http://schemas.microsoft.com/office/drawing/2010/main" val="0"/>
                      </a:ext>
                    </a:extLst>
                  </a:blip>
                  <a:stretch>
                    <a:fillRect/>
                  </a:stretch>
                </pic:blipFill>
                <pic:spPr>
                  <a:xfrm>
                    <a:off x="0" y="0"/>
                    <a:ext cx="830580" cy="323850"/>
                  </a:xfrm>
                  <a:prstGeom prst="rect">
                    <a:avLst/>
                  </a:prstGeom>
                </pic:spPr>
              </pic:pic>
            </a:graphicData>
          </a:graphic>
          <wp14:sizeRelH relativeFrom="margin">
            <wp14:pctWidth>0</wp14:pctWidth>
          </wp14:sizeRelH>
          <wp14:sizeRelV relativeFrom="margin">
            <wp14:pctHeight>0</wp14:pctHeight>
          </wp14:sizeRelV>
        </wp:anchor>
      </w:drawing>
    </w:r>
    <w:r w:rsidR="00CF05F0">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Karisöödi-Liivaku te</w:t>
    </w:r>
    <w:r w:rsidR="00CF05F0" w:rsidRPr="00952C3A">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rekonstrueerimise projekt</w:t>
    </w:r>
    <w:r w:rsidR="00952C3A" w:rsidRPr="00784C76">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V0</w:t>
    </w:r>
    <w:r w:rsidR="00952C3A">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sidR="00890036" w:rsidRPr="005146F5">
      <w:rPr>
        <w:rFonts w:asciiTheme="minorHAnsi" w:hAnsiTheme="minorHAnsi" w:cstheme="minorHAnsi"/>
        <w:color w:val="7F7F7F" w:themeColor="text1" w:themeTint="80"/>
        <w:u w:color="E36C0A" w:themeColor="accent6" w:themeShade="BF"/>
      </w:rPr>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3C53F7" w14:textId="24209006" w:rsidR="00890036" w:rsidRPr="007B18FB" w:rsidRDefault="00890036" w:rsidP="00952C3A">
    <w:pPr>
      <w:pStyle w:val="a8"/>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84C76">
      <w:rPr>
        <w:noProof/>
        <w:color w:val="7F7F7F" w:themeColor="text1" w:themeTint="80"/>
        <w:u w:color="E36C0A" w:themeColor="accent6" w:themeShade="BF"/>
      </w:rPr>
      <w:drawing>
        <wp:anchor distT="0" distB="0" distL="114300" distR="114300" simplePos="0" relativeHeight="251667456" behindDoc="0" locked="0" layoutInCell="1" allowOverlap="1" wp14:anchorId="05E1C1D3" wp14:editId="6C705E4D">
          <wp:simplePos x="0" y="0"/>
          <wp:positionH relativeFrom="margin">
            <wp:align>right</wp:align>
          </wp:positionH>
          <wp:positionV relativeFrom="paragraph">
            <wp:posOffset>10795</wp:posOffset>
          </wp:positionV>
          <wp:extent cx="830580" cy="323850"/>
          <wp:effectExtent l="0" t="0" r="7620" b="0"/>
          <wp:wrapNone/>
          <wp:docPr id="2010167688" name="Рисунок 2010167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pic:cNvPicPr/>
                </pic:nvPicPr>
                <pic:blipFill>
                  <a:blip r:embed="rId1">
                    <a:extLst>
                      <a:ext uri="{28A0092B-C50C-407E-A947-70E740481C1C}">
                        <a14:useLocalDpi xmlns:a14="http://schemas.microsoft.com/office/drawing/2010/main" val="0"/>
                      </a:ext>
                    </a:extLst>
                  </a:blip>
                  <a:stretch>
                    <a:fillRect/>
                  </a:stretch>
                </pic:blipFill>
                <pic:spPr>
                  <a:xfrm>
                    <a:off x="0" y="0"/>
                    <a:ext cx="830580" cy="323850"/>
                  </a:xfrm>
                  <a:prstGeom prst="rect">
                    <a:avLst/>
                  </a:prstGeom>
                </pic:spPr>
              </pic:pic>
            </a:graphicData>
          </a:graphic>
          <wp14:sizeRelH relativeFrom="margin">
            <wp14:pctWidth>0</wp14:pctWidth>
          </wp14:sizeRelH>
          <wp14:sizeRelV relativeFrom="margin">
            <wp14:pctHeight>0</wp14:pctHeight>
          </wp14:sizeRelV>
        </wp:anchor>
      </w:drawing>
    </w:r>
    <w:r w:rsidR="00CF05F0">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Karisöödi-Liivaku te</w:t>
    </w:r>
    <w:r w:rsidR="00CF05F0" w:rsidRPr="00952C3A">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rekonstrueerimise projekt</w:t>
    </w:r>
    <w:r w:rsidRPr="00784C76">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V0</w:t>
    </w:r>
    <w:r w:rsidR="000F69B5">
      <w:rPr>
        <w:rFonts w:asciiTheme="minorHAnsi" w:hAnsiTheme="minorHAnsi" w:cstheme="minorHAnsi"/>
        <w:bCs/>
        <w:color w:val="7F7F7F" w:themeColor="text1" w:themeTint="8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sidRPr="005146F5">
      <w:rPr>
        <w:rFonts w:asciiTheme="minorHAnsi" w:hAnsiTheme="minorHAnsi" w:cstheme="minorHAnsi"/>
        <w:color w:val="7F7F7F" w:themeColor="text1" w:themeTint="80"/>
        <w:u w:color="E36C0A" w:themeColor="accent6" w:themeShade="BF"/>
      </w:rPr>
      <w:ptab w:relativeTo="margin" w:alignment="right" w:leader="none"/>
    </w:r>
    <w:sdt>
      <w:sdtPr>
        <w:id w:val="1685325826"/>
        <w:docPartObj>
          <w:docPartGallery w:val="Page Numbers (Margins)"/>
          <w:docPartUnique/>
        </w:docPartObj>
      </w:sdtPr>
      <w:sdtContent>
        <w:r>
          <w:rPr>
            <w:noProof/>
          </w:rPr>
          <mc:AlternateContent>
            <mc:Choice Requires="wps">
              <w:drawing>
                <wp:anchor distT="0" distB="0" distL="114300" distR="114300" simplePos="0" relativeHeight="251662336" behindDoc="0" locked="0" layoutInCell="0" allowOverlap="1" wp14:anchorId="3E306B4D" wp14:editId="418AE773">
                  <wp:simplePos x="0" y="0"/>
                  <wp:positionH relativeFrom="rightMargin">
                    <wp:align>center</wp:align>
                  </wp:positionH>
                  <wp:positionV relativeFrom="margin">
                    <wp:align>bottom</wp:align>
                  </wp:positionV>
                  <wp:extent cx="510540" cy="2183130"/>
                  <wp:effectExtent l="0" t="0" r="3810" b="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13EB0" w14:textId="77777777" w:rsidR="00890036" w:rsidRDefault="00890036" w:rsidP="001151AA">
                              <w:pPr>
                                <w:pStyle w:val="af5"/>
                                <w:rPr>
                                  <w:rFonts w:asciiTheme="majorHAnsi" w:hAnsiTheme="majorHAnsi" w:cstheme="majorBidi"/>
                                  <w:sz w:val="44"/>
                                  <w:szCs w:val="44"/>
                                </w:rPr>
                              </w:pPr>
                              <w:r>
                                <w:rPr>
                                  <w:rFonts w:asciiTheme="majorHAnsi" w:hAnsiTheme="majorHAnsi" w:cstheme="majorBidi"/>
                                </w:rPr>
                                <w:t>Lk</w:t>
                              </w:r>
                              <w:r>
                                <w:rPr>
                                  <w:rFonts w:asciiTheme="minorHAnsi" w:eastAsiaTheme="minorEastAsia" w:hAnsiTheme="minorHAnsi"/>
                                  <w:sz w:val="22"/>
                                </w:rPr>
                                <w:fldChar w:fldCharType="begin"/>
                              </w:r>
                              <w:r>
                                <w:instrText>PAGE    \* MERGEFORMAT</w:instrText>
                              </w:r>
                              <w:r>
                                <w:rPr>
                                  <w:rFonts w:asciiTheme="minorHAnsi" w:eastAsiaTheme="minorEastAsia" w:hAnsiTheme="minorHAnsi"/>
                                  <w:sz w:val="22"/>
                                </w:rPr>
                                <w:fldChar w:fldCharType="separate"/>
                              </w:r>
                              <w:r>
                                <w:rPr>
                                  <w:rFonts w:asciiTheme="majorHAnsi" w:hAnsiTheme="majorHAnsi" w:cstheme="majorBidi"/>
                                  <w:sz w:val="44"/>
                                  <w:szCs w:val="44"/>
                                </w:rPr>
                                <w:t>2</w:t>
                              </w:r>
                              <w:r>
                                <w:rPr>
                                  <w:rFonts w:asciiTheme="majorHAnsi"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E306B4D" id="Прямоугольник 8" o:spid="_x0000_s1027" style="position:absolute;margin-left:0;margin-top:0;width:40.2pt;height:171.9pt;z-index:25166233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" o:allowincell="f" filled="f" stroked="f">
                  <v:textbox style="layout-flow:vertical;mso-layout-flow-alt:bottom-to-top;mso-fit-shape-to-text:t">
                    <w:txbxContent>
                      <w:p w14:paraId="62913EB0" w14:textId="77777777" w:rsidR="00890036" w:rsidRDefault="00890036" w:rsidP="001151AA">
                        <w:pPr>
                          <w:pStyle w:val="af5"/>
                          <w:rPr>
                            <w:rFonts w:asciiTheme="majorHAnsi" w:hAnsiTheme="majorHAnsi" w:cstheme="majorBidi"/>
                            <w:sz w:val="44"/>
                            <w:szCs w:val="44"/>
                          </w:rPr>
                        </w:pPr>
                        <w:r>
                          <w:rPr>
                            <w:rFonts w:asciiTheme="majorHAnsi" w:hAnsiTheme="majorHAnsi" w:cstheme="majorBidi"/>
                          </w:rPr>
                          <w:t>Lk</w:t>
                        </w:r>
                        <w:r>
                          <w:rPr>
                            <w:rFonts w:asciiTheme="minorHAnsi" w:eastAsiaTheme="minorEastAsia" w:hAnsiTheme="minorHAnsi"/>
                            <w:sz w:val="22"/>
                          </w:rPr>
                          <w:fldChar w:fldCharType="begin"/>
                        </w:r>
                        <w:r>
                          <w:instrText>PAGE    \* MERGEFORMAT</w:instrText>
                        </w:r>
                        <w:r>
                          <w:rPr>
                            <w:rFonts w:asciiTheme="minorHAnsi" w:eastAsiaTheme="minorEastAsia" w:hAnsiTheme="minorHAnsi"/>
                            <w:sz w:val="22"/>
                          </w:rPr>
                          <w:fldChar w:fldCharType="separate"/>
                        </w:r>
                        <w:r>
                          <w:rPr>
                            <w:rFonts w:asciiTheme="majorHAnsi" w:hAnsiTheme="majorHAnsi" w:cstheme="majorBidi"/>
                            <w:sz w:val="44"/>
                            <w:szCs w:val="44"/>
                          </w:rPr>
                          <w:t>2</w:t>
                        </w:r>
                        <w:r>
                          <w:rPr>
                            <w:rFonts w:asciiTheme="majorHAnsi" w:hAnsiTheme="majorHAnsi" w:cstheme="majorBidi"/>
                            <w:sz w:val="44"/>
                            <w:szCs w:val="44"/>
                          </w:rPr>
                          <w:fldChar w:fldCharType="end"/>
                        </w:r>
                      </w:p>
                    </w:txbxContent>
                  </v:textbox>
                  <w10:wrap anchorx="margin" anchory="margin"/>
                </v:rect>
              </w:pict>
            </mc:Fallback>
          </mc:AlternateContent>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BC84B4" w14:textId="77777777" w:rsidR="00890036" w:rsidRDefault="00890036">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B24A4"/>
    <w:multiLevelType w:val="multilevel"/>
    <w:tmpl w:val="2B40B6C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3464877"/>
    <w:multiLevelType w:val="hybridMultilevel"/>
    <w:tmpl w:val="15FA87AE"/>
    <w:lvl w:ilvl="0" w:tplc="BFEC62E8">
      <w:start w:val="1"/>
      <w:numFmt w:val="bullet"/>
      <w:pStyle w:val="a"/>
      <w:lvlText w:val=""/>
      <w:lvlJc w:val="left"/>
      <w:pPr>
        <w:ind w:left="1440" w:hanging="360"/>
      </w:pPr>
      <w:rPr>
        <w:rFonts w:ascii="Wingdings" w:hAnsi="Wingdings"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 w15:restartNumberingAfterBreak="0">
    <w:nsid w:val="06604618"/>
    <w:multiLevelType w:val="hybridMultilevel"/>
    <w:tmpl w:val="881C1E8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3B257B2"/>
    <w:multiLevelType w:val="hybridMultilevel"/>
    <w:tmpl w:val="1152B59E"/>
    <w:lvl w:ilvl="0" w:tplc="04250001">
      <w:start w:val="1"/>
      <w:numFmt w:val="bullet"/>
      <w:lvlText w:val=""/>
      <w:lvlJc w:val="left"/>
      <w:pPr>
        <w:ind w:left="720" w:hanging="360"/>
      </w:pPr>
      <w:rPr>
        <w:rFonts w:ascii="Symbol" w:hAnsi="Symbol"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70A0928"/>
    <w:multiLevelType w:val="hybridMultilevel"/>
    <w:tmpl w:val="EA94F60C"/>
    <w:lvl w:ilvl="0" w:tplc="04250005">
      <w:start w:val="1"/>
      <w:numFmt w:val="bullet"/>
      <w:lvlText w:val=""/>
      <w:lvlJc w:val="left"/>
      <w:pPr>
        <w:ind w:left="720" w:hanging="360"/>
      </w:pPr>
      <w:rPr>
        <w:rFonts w:ascii="Wingdings" w:hAnsi="Wingdings"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95D3AC2"/>
    <w:multiLevelType w:val="hybridMultilevel"/>
    <w:tmpl w:val="C2F0E2D2"/>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0D42B77"/>
    <w:multiLevelType w:val="hybridMultilevel"/>
    <w:tmpl w:val="4512362A"/>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7" w15:restartNumberingAfterBreak="0">
    <w:nsid w:val="35FC3CDF"/>
    <w:multiLevelType w:val="hybridMultilevel"/>
    <w:tmpl w:val="FFB66D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89C7018"/>
    <w:multiLevelType w:val="hybridMultilevel"/>
    <w:tmpl w:val="C60A0C9C"/>
    <w:lvl w:ilvl="0" w:tplc="60CCD17A">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9" w15:restartNumberingAfterBreak="0">
    <w:nsid w:val="41552155"/>
    <w:multiLevelType w:val="hybridMultilevel"/>
    <w:tmpl w:val="C478AEEE"/>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0" w15:restartNumberingAfterBreak="0">
    <w:nsid w:val="48604DA2"/>
    <w:multiLevelType w:val="hybridMultilevel"/>
    <w:tmpl w:val="6B8C6D62"/>
    <w:lvl w:ilvl="0" w:tplc="F712304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1" w15:restartNumberingAfterBreak="0">
    <w:nsid w:val="4D835E73"/>
    <w:multiLevelType w:val="hybridMultilevel"/>
    <w:tmpl w:val="C478AEEE"/>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2" w15:restartNumberingAfterBreak="0">
    <w:nsid w:val="4FA66212"/>
    <w:multiLevelType w:val="hybridMultilevel"/>
    <w:tmpl w:val="0C9648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52111DBF"/>
    <w:multiLevelType w:val="hybridMultilevel"/>
    <w:tmpl w:val="B7D4C948"/>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634511F4"/>
    <w:multiLevelType w:val="hybridMultilevel"/>
    <w:tmpl w:val="4FEC890C"/>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70246AA0"/>
    <w:multiLevelType w:val="hybridMultilevel"/>
    <w:tmpl w:val="AAAAB7E2"/>
    <w:lvl w:ilvl="0" w:tplc="08D6519E">
      <w:start w:val="1"/>
      <w:numFmt w:val="lowerLetter"/>
      <w:lvlText w:val="%1."/>
      <w:lvlJc w:val="left"/>
      <w:pPr>
        <w:ind w:left="717" w:hanging="360"/>
      </w:pPr>
      <w:rPr>
        <w:rFonts w:hint="default"/>
      </w:rPr>
    </w:lvl>
    <w:lvl w:ilvl="1" w:tplc="DD34AAD0">
      <w:start w:val="1"/>
      <w:numFmt w:val="decimal"/>
      <w:lvlText w:val="%2."/>
      <w:lvlJc w:val="left"/>
      <w:pPr>
        <w:ind w:left="1497" w:hanging="420"/>
      </w:pPr>
      <w:rPr>
        <w:rFonts w:ascii="Arial" w:hAnsi="Arial" w:hint="default"/>
        <w:color w:val="000000" w:themeColor="text1"/>
      </w:r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6" w15:restartNumberingAfterBreak="0">
    <w:nsid w:val="7AF32028"/>
    <w:multiLevelType w:val="hybridMultilevel"/>
    <w:tmpl w:val="88F8201A"/>
    <w:lvl w:ilvl="0" w:tplc="7E921C22">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74466400">
    <w:abstractNumId w:val="0"/>
  </w:num>
  <w:num w:numId="2" w16cid:durableId="1353803219">
    <w:abstractNumId w:val="1"/>
  </w:num>
  <w:num w:numId="3" w16cid:durableId="1703477975">
    <w:abstractNumId w:val="11"/>
  </w:num>
  <w:num w:numId="4" w16cid:durableId="1821729900">
    <w:abstractNumId w:val="10"/>
  </w:num>
  <w:num w:numId="5" w16cid:durableId="1027147088">
    <w:abstractNumId w:val="15"/>
  </w:num>
  <w:num w:numId="6" w16cid:durableId="1525633241">
    <w:abstractNumId w:val="8"/>
  </w:num>
  <w:num w:numId="7" w16cid:durableId="1532185622">
    <w:abstractNumId w:val="9"/>
  </w:num>
  <w:num w:numId="8" w16cid:durableId="977807595">
    <w:abstractNumId w:val="13"/>
  </w:num>
  <w:num w:numId="9" w16cid:durableId="829519683">
    <w:abstractNumId w:val="14"/>
  </w:num>
  <w:num w:numId="10" w16cid:durableId="1284847893">
    <w:abstractNumId w:val="6"/>
  </w:num>
  <w:num w:numId="11" w16cid:durableId="1090345492">
    <w:abstractNumId w:val="3"/>
  </w:num>
  <w:num w:numId="12" w16cid:durableId="799958693">
    <w:abstractNumId w:val="4"/>
  </w:num>
  <w:num w:numId="13" w16cid:durableId="831332317">
    <w:abstractNumId w:val="7"/>
  </w:num>
  <w:num w:numId="14" w16cid:durableId="279146158">
    <w:abstractNumId w:val="16"/>
  </w:num>
  <w:num w:numId="15" w16cid:durableId="1478910718">
    <w:abstractNumId w:val="2"/>
  </w:num>
  <w:num w:numId="16" w16cid:durableId="1741369067">
    <w:abstractNumId w:val="5"/>
  </w:num>
  <w:num w:numId="17" w16cid:durableId="1061369637">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gutterAtTop/>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8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4F0C"/>
    <w:rsid w:val="00000194"/>
    <w:rsid w:val="00000BE6"/>
    <w:rsid w:val="00000E65"/>
    <w:rsid w:val="00001699"/>
    <w:rsid w:val="00001A01"/>
    <w:rsid w:val="00001A25"/>
    <w:rsid w:val="00001BA8"/>
    <w:rsid w:val="000022E7"/>
    <w:rsid w:val="000029B9"/>
    <w:rsid w:val="000031B2"/>
    <w:rsid w:val="000035A2"/>
    <w:rsid w:val="000035D9"/>
    <w:rsid w:val="000039B4"/>
    <w:rsid w:val="0000453D"/>
    <w:rsid w:val="00004DD1"/>
    <w:rsid w:val="00004FAA"/>
    <w:rsid w:val="00004FAE"/>
    <w:rsid w:val="00005582"/>
    <w:rsid w:val="0000598C"/>
    <w:rsid w:val="00005C28"/>
    <w:rsid w:val="00006006"/>
    <w:rsid w:val="00006D22"/>
    <w:rsid w:val="00006E33"/>
    <w:rsid w:val="00006E63"/>
    <w:rsid w:val="00006ED1"/>
    <w:rsid w:val="00007284"/>
    <w:rsid w:val="0000737B"/>
    <w:rsid w:val="0000740E"/>
    <w:rsid w:val="00007BFA"/>
    <w:rsid w:val="00010088"/>
    <w:rsid w:val="000105B8"/>
    <w:rsid w:val="00010893"/>
    <w:rsid w:val="00010AFA"/>
    <w:rsid w:val="00011871"/>
    <w:rsid w:val="00011883"/>
    <w:rsid w:val="00011BC3"/>
    <w:rsid w:val="00011E2E"/>
    <w:rsid w:val="00011EED"/>
    <w:rsid w:val="0001288A"/>
    <w:rsid w:val="00013120"/>
    <w:rsid w:val="00013E0D"/>
    <w:rsid w:val="00013FAC"/>
    <w:rsid w:val="00013FBE"/>
    <w:rsid w:val="00014368"/>
    <w:rsid w:val="0001469F"/>
    <w:rsid w:val="00014DBE"/>
    <w:rsid w:val="000156A8"/>
    <w:rsid w:val="00016C4D"/>
    <w:rsid w:val="0001753D"/>
    <w:rsid w:val="00017631"/>
    <w:rsid w:val="00017BFF"/>
    <w:rsid w:val="000202B5"/>
    <w:rsid w:val="0002045A"/>
    <w:rsid w:val="0002097A"/>
    <w:rsid w:val="00020D85"/>
    <w:rsid w:val="0002105A"/>
    <w:rsid w:val="00021867"/>
    <w:rsid w:val="00021871"/>
    <w:rsid w:val="000218AA"/>
    <w:rsid w:val="00021961"/>
    <w:rsid w:val="00021C1C"/>
    <w:rsid w:val="00021CB7"/>
    <w:rsid w:val="00021F8B"/>
    <w:rsid w:val="00022ECD"/>
    <w:rsid w:val="000230C1"/>
    <w:rsid w:val="00023132"/>
    <w:rsid w:val="00023348"/>
    <w:rsid w:val="0002390A"/>
    <w:rsid w:val="00024F46"/>
    <w:rsid w:val="00025445"/>
    <w:rsid w:val="00025463"/>
    <w:rsid w:val="00025523"/>
    <w:rsid w:val="00025D25"/>
    <w:rsid w:val="0002602E"/>
    <w:rsid w:val="00026A7B"/>
    <w:rsid w:val="00026B4B"/>
    <w:rsid w:val="00026F44"/>
    <w:rsid w:val="000274BE"/>
    <w:rsid w:val="000276EE"/>
    <w:rsid w:val="0002784F"/>
    <w:rsid w:val="00030181"/>
    <w:rsid w:val="00031D2F"/>
    <w:rsid w:val="00031DAD"/>
    <w:rsid w:val="00031F15"/>
    <w:rsid w:val="0003206F"/>
    <w:rsid w:val="00032DE1"/>
    <w:rsid w:val="000333D6"/>
    <w:rsid w:val="0003356F"/>
    <w:rsid w:val="000336D9"/>
    <w:rsid w:val="00033DD8"/>
    <w:rsid w:val="00033E5D"/>
    <w:rsid w:val="000343E5"/>
    <w:rsid w:val="00034583"/>
    <w:rsid w:val="000347C3"/>
    <w:rsid w:val="00034A00"/>
    <w:rsid w:val="00034B74"/>
    <w:rsid w:val="00035B74"/>
    <w:rsid w:val="00037069"/>
    <w:rsid w:val="00037823"/>
    <w:rsid w:val="00037E08"/>
    <w:rsid w:val="00037FB4"/>
    <w:rsid w:val="00040BAD"/>
    <w:rsid w:val="00041514"/>
    <w:rsid w:val="0004174C"/>
    <w:rsid w:val="000421D9"/>
    <w:rsid w:val="00042592"/>
    <w:rsid w:val="00042790"/>
    <w:rsid w:val="000429ED"/>
    <w:rsid w:val="00042D8D"/>
    <w:rsid w:val="000438B6"/>
    <w:rsid w:val="00043E02"/>
    <w:rsid w:val="00044A3F"/>
    <w:rsid w:val="0004576A"/>
    <w:rsid w:val="000458FE"/>
    <w:rsid w:val="00046BDB"/>
    <w:rsid w:val="0004796A"/>
    <w:rsid w:val="00047BF6"/>
    <w:rsid w:val="00047CD6"/>
    <w:rsid w:val="00047DD1"/>
    <w:rsid w:val="00050306"/>
    <w:rsid w:val="0005080A"/>
    <w:rsid w:val="00050972"/>
    <w:rsid w:val="000514B3"/>
    <w:rsid w:val="00051802"/>
    <w:rsid w:val="000521EC"/>
    <w:rsid w:val="0005257E"/>
    <w:rsid w:val="0005290A"/>
    <w:rsid w:val="00052B67"/>
    <w:rsid w:val="00053A06"/>
    <w:rsid w:val="0005471F"/>
    <w:rsid w:val="0005494B"/>
    <w:rsid w:val="00054A3C"/>
    <w:rsid w:val="00054B9A"/>
    <w:rsid w:val="0005508E"/>
    <w:rsid w:val="0005546E"/>
    <w:rsid w:val="0005554F"/>
    <w:rsid w:val="000555D0"/>
    <w:rsid w:val="00055963"/>
    <w:rsid w:val="00055EB1"/>
    <w:rsid w:val="00056035"/>
    <w:rsid w:val="000566E6"/>
    <w:rsid w:val="00057089"/>
    <w:rsid w:val="00057F83"/>
    <w:rsid w:val="000615E3"/>
    <w:rsid w:val="00061808"/>
    <w:rsid w:val="00061862"/>
    <w:rsid w:val="00061CD7"/>
    <w:rsid w:val="00061D3F"/>
    <w:rsid w:val="00062188"/>
    <w:rsid w:val="0006243F"/>
    <w:rsid w:val="000628B3"/>
    <w:rsid w:val="00062A7D"/>
    <w:rsid w:val="00062BDB"/>
    <w:rsid w:val="00062D63"/>
    <w:rsid w:val="00063C16"/>
    <w:rsid w:val="00063E0D"/>
    <w:rsid w:val="000640C2"/>
    <w:rsid w:val="0006437A"/>
    <w:rsid w:val="000647F0"/>
    <w:rsid w:val="00065300"/>
    <w:rsid w:val="00065425"/>
    <w:rsid w:val="00065542"/>
    <w:rsid w:val="00065775"/>
    <w:rsid w:val="000659EB"/>
    <w:rsid w:val="00065AFF"/>
    <w:rsid w:val="00066124"/>
    <w:rsid w:val="00066ECD"/>
    <w:rsid w:val="000671E6"/>
    <w:rsid w:val="00067BF6"/>
    <w:rsid w:val="00067E4E"/>
    <w:rsid w:val="000702BB"/>
    <w:rsid w:val="000707A5"/>
    <w:rsid w:val="000707C6"/>
    <w:rsid w:val="00070826"/>
    <w:rsid w:val="00070D5D"/>
    <w:rsid w:val="00070F6B"/>
    <w:rsid w:val="000711F5"/>
    <w:rsid w:val="00071401"/>
    <w:rsid w:val="00071CC5"/>
    <w:rsid w:val="00071ECE"/>
    <w:rsid w:val="0007236B"/>
    <w:rsid w:val="00073165"/>
    <w:rsid w:val="00073AE4"/>
    <w:rsid w:val="00073AEB"/>
    <w:rsid w:val="000744A0"/>
    <w:rsid w:val="0007453A"/>
    <w:rsid w:val="0007493C"/>
    <w:rsid w:val="00074E75"/>
    <w:rsid w:val="00074ED7"/>
    <w:rsid w:val="00075464"/>
    <w:rsid w:val="000755E7"/>
    <w:rsid w:val="00075C0A"/>
    <w:rsid w:val="00075DA6"/>
    <w:rsid w:val="00076A1E"/>
    <w:rsid w:val="0007729F"/>
    <w:rsid w:val="00077BC6"/>
    <w:rsid w:val="00077CA3"/>
    <w:rsid w:val="00077DA4"/>
    <w:rsid w:val="000806E0"/>
    <w:rsid w:val="00080E21"/>
    <w:rsid w:val="000813FE"/>
    <w:rsid w:val="00081B24"/>
    <w:rsid w:val="00081D73"/>
    <w:rsid w:val="00081ED4"/>
    <w:rsid w:val="00082192"/>
    <w:rsid w:val="0008262A"/>
    <w:rsid w:val="00082790"/>
    <w:rsid w:val="00082A42"/>
    <w:rsid w:val="00082BB3"/>
    <w:rsid w:val="00083051"/>
    <w:rsid w:val="000833FA"/>
    <w:rsid w:val="000834B9"/>
    <w:rsid w:val="00083BC7"/>
    <w:rsid w:val="0008457E"/>
    <w:rsid w:val="000852CF"/>
    <w:rsid w:val="0008531F"/>
    <w:rsid w:val="00085D88"/>
    <w:rsid w:val="0008630A"/>
    <w:rsid w:val="00086C7C"/>
    <w:rsid w:val="00086F79"/>
    <w:rsid w:val="000873D6"/>
    <w:rsid w:val="00087688"/>
    <w:rsid w:val="00087771"/>
    <w:rsid w:val="00087AC1"/>
    <w:rsid w:val="00087B81"/>
    <w:rsid w:val="00090734"/>
    <w:rsid w:val="0009273E"/>
    <w:rsid w:val="00093B9B"/>
    <w:rsid w:val="00093E76"/>
    <w:rsid w:val="00093FEF"/>
    <w:rsid w:val="00094260"/>
    <w:rsid w:val="000944E4"/>
    <w:rsid w:val="00094661"/>
    <w:rsid w:val="0009474B"/>
    <w:rsid w:val="00094CDA"/>
    <w:rsid w:val="00094FE0"/>
    <w:rsid w:val="00095ABD"/>
    <w:rsid w:val="00096608"/>
    <w:rsid w:val="00096B86"/>
    <w:rsid w:val="00097159"/>
    <w:rsid w:val="0009754D"/>
    <w:rsid w:val="00097E5F"/>
    <w:rsid w:val="000A0184"/>
    <w:rsid w:val="000A064E"/>
    <w:rsid w:val="000A0BEF"/>
    <w:rsid w:val="000A13D4"/>
    <w:rsid w:val="000A150E"/>
    <w:rsid w:val="000A2111"/>
    <w:rsid w:val="000A2AE9"/>
    <w:rsid w:val="000A3872"/>
    <w:rsid w:val="000A3D9A"/>
    <w:rsid w:val="000A3DB9"/>
    <w:rsid w:val="000A3F79"/>
    <w:rsid w:val="000A41CA"/>
    <w:rsid w:val="000A4AAF"/>
    <w:rsid w:val="000A4BF3"/>
    <w:rsid w:val="000A4D3C"/>
    <w:rsid w:val="000A5692"/>
    <w:rsid w:val="000A575F"/>
    <w:rsid w:val="000A613D"/>
    <w:rsid w:val="000A6319"/>
    <w:rsid w:val="000A64AB"/>
    <w:rsid w:val="000A6623"/>
    <w:rsid w:val="000A6A2B"/>
    <w:rsid w:val="000A7273"/>
    <w:rsid w:val="000A787B"/>
    <w:rsid w:val="000A7AF0"/>
    <w:rsid w:val="000B08D9"/>
    <w:rsid w:val="000B1E42"/>
    <w:rsid w:val="000B20B0"/>
    <w:rsid w:val="000B28A7"/>
    <w:rsid w:val="000B2A3B"/>
    <w:rsid w:val="000B2EAB"/>
    <w:rsid w:val="000B341D"/>
    <w:rsid w:val="000B4192"/>
    <w:rsid w:val="000B446C"/>
    <w:rsid w:val="000B4995"/>
    <w:rsid w:val="000B4CEA"/>
    <w:rsid w:val="000B4D8A"/>
    <w:rsid w:val="000B4F5A"/>
    <w:rsid w:val="000B51C3"/>
    <w:rsid w:val="000B5203"/>
    <w:rsid w:val="000B61A4"/>
    <w:rsid w:val="000B6E4C"/>
    <w:rsid w:val="000B76EF"/>
    <w:rsid w:val="000B7B56"/>
    <w:rsid w:val="000B7C71"/>
    <w:rsid w:val="000B7D12"/>
    <w:rsid w:val="000B7F48"/>
    <w:rsid w:val="000C05D7"/>
    <w:rsid w:val="000C0B5E"/>
    <w:rsid w:val="000C185F"/>
    <w:rsid w:val="000C27F9"/>
    <w:rsid w:val="000C2A0B"/>
    <w:rsid w:val="000C2B86"/>
    <w:rsid w:val="000C2CB2"/>
    <w:rsid w:val="000C36B1"/>
    <w:rsid w:val="000C3CB0"/>
    <w:rsid w:val="000C425C"/>
    <w:rsid w:val="000C4471"/>
    <w:rsid w:val="000C45E0"/>
    <w:rsid w:val="000C49A8"/>
    <w:rsid w:val="000C4B06"/>
    <w:rsid w:val="000C4C35"/>
    <w:rsid w:val="000C510B"/>
    <w:rsid w:val="000C52B9"/>
    <w:rsid w:val="000C54CD"/>
    <w:rsid w:val="000C5B7B"/>
    <w:rsid w:val="000C5B80"/>
    <w:rsid w:val="000C6116"/>
    <w:rsid w:val="000C6626"/>
    <w:rsid w:val="000C67BC"/>
    <w:rsid w:val="000C67F3"/>
    <w:rsid w:val="000C6D82"/>
    <w:rsid w:val="000C77B5"/>
    <w:rsid w:val="000C7C69"/>
    <w:rsid w:val="000D0088"/>
    <w:rsid w:val="000D0E62"/>
    <w:rsid w:val="000D10C8"/>
    <w:rsid w:val="000D2119"/>
    <w:rsid w:val="000D255E"/>
    <w:rsid w:val="000D2648"/>
    <w:rsid w:val="000D2D0F"/>
    <w:rsid w:val="000D2D1E"/>
    <w:rsid w:val="000D2F10"/>
    <w:rsid w:val="000D30CC"/>
    <w:rsid w:val="000D380F"/>
    <w:rsid w:val="000D3B2F"/>
    <w:rsid w:val="000D416B"/>
    <w:rsid w:val="000D4444"/>
    <w:rsid w:val="000D4619"/>
    <w:rsid w:val="000D4CF8"/>
    <w:rsid w:val="000D56CE"/>
    <w:rsid w:val="000D58F7"/>
    <w:rsid w:val="000D5FC6"/>
    <w:rsid w:val="000D62AF"/>
    <w:rsid w:val="000D6487"/>
    <w:rsid w:val="000D6659"/>
    <w:rsid w:val="000D690C"/>
    <w:rsid w:val="000D7304"/>
    <w:rsid w:val="000D797F"/>
    <w:rsid w:val="000D7B14"/>
    <w:rsid w:val="000D7C3C"/>
    <w:rsid w:val="000E0983"/>
    <w:rsid w:val="000E13FD"/>
    <w:rsid w:val="000E169B"/>
    <w:rsid w:val="000E16BD"/>
    <w:rsid w:val="000E192B"/>
    <w:rsid w:val="000E1B38"/>
    <w:rsid w:val="000E1D4C"/>
    <w:rsid w:val="000E1D9F"/>
    <w:rsid w:val="000E20FD"/>
    <w:rsid w:val="000E2F7D"/>
    <w:rsid w:val="000E2FF3"/>
    <w:rsid w:val="000E309E"/>
    <w:rsid w:val="000E318B"/>
    <w:rsid w:val="000E3286"/>
    <w:rsid w:val="000E488C"/>
    <w:rsid w:val="000E55B4"/>
    <w:rsid w:val="000E58A6"/>
    <w:rsid w:val="000E5FEA"/>
    <w:rsid w:val="000E60A2"/>
    <w:rsid w:val="000E620E"/>
    <w:rsid w:val="000E6B33"/>
    <w:rsid w:val="000E6D96"/>
    <w:rsid w:val="000E725F"/>
    <w:rsid w:val="000E73E7"/>
    <w:rsid w:val="000E7F77"/>
    <w:rsid w:val="000F0BA6"/>
    <w:rsid w:val="000F12AB"/>
    <w:rsid w:val="000F1C05"/>
    <w:rsid w:val="000F1DF8"/>
    <w:rsid w:val="000F2005"/>
    <w:rsid w:val="000F202E"/>
    <w:rsid w:val="000F20DA"/>
    <w:rsid w:val="000F2758"/>
    <w:rsid w:val="000F2E10"/>
    <w:rsid w:val="000F3252"/>
    <w:rsid w:val="000F33A8"/>
    <w:rsid w:val="000F3589"/>
    <w:rsid w:val="000F3C20"/>
    <w:rsid w:val="000F3CE0"/>
    <w:rsid w:val="000F3D82"/>
    <w:rsid w:val="000F3DD1"/>
    <w:rsid w:val="000F3EA1"/>
    <w:rsid w:val="000F3F24"/>
    <w:rsid w:val="000F45CF"/>
    <w:rsid w:val="000F5DC6"/>
    <w:rsid w:val="000F60D2"/>
    <w:rsid w:val="000F6658"/>
    <w:rsid w:val="000F69B5"/>
    <w:rsid w:val="000F6BD8"/>
    <w:rsid w:val="000F7319"/>
    <w:rsid w:val="000F7394"/>
    <w:rsid w:val="000F7438"/>
    <w:rsid w:val="00100123"/>
    <w:rsid w:val="001008FA"/>
    <w:rsid w:val="00100C32"/>
    <w:rsid w:val="00101274"/>
    <w:rsid w:val="00101F7F"/>
    <w:rsid w:val="001023D1"/>
    <w:rsid w:val="00102B2F"/>
    <w:rsid w:val="001032CA"/>
    <w:rsid w:val="001041D9"/>
    <w:rsid w:val="00104273"/>
    <w:rsid w:val="001042BE"/>
    <w:rsid w:val="0010461F"/>
    <w:rsid w:val="001052BF"/>
    <w:rsid w:val="00105A8F"/>
    <w:rsid w:val="00105EDD"/>
    <w:rsid w:val="001061A2"/>
    <w:rsid w:val="00106966"/>
    <w:rsid w:val="0010710F"/>
    <w:rsid w:val="001105B1"/>
    <w:rsid w:val="0011083D"/>
    <w:rsid w:val="001108BF"/>
    <w:rsid w:val="00110C6B"/>
    <w:rsid w:val="001119D2"/>
    <w:rsid w:val="00111B34"/>
    <w:rsid w:val="00111B50"/>
    <w:rsid w:val="00111F41"/>
    <w:rsid w:val="00112163"/>
    <w:rsid w:val="00112AAD"/>
    <w:rsid w:val="00112B11"/>
    <w:rsid w:val="00112BFD"/>
    <w:rsid w:val="00112E5D"/>
    <w:rsid w:val="0011333D"/>
    <w:rsid w:val="00113906"/>
    <w:rsid w:val="00113A60"/>
    <w:rsid w:val="00113EFC"/>
    <w:rsid w:val="001146E1"/>
    <w:rsid w:val="001151AA"/>
    <w:rsid w:val="001158DD"/>
    <w:rsid w:val="00115A47"/>
    <w:rsid w:val="00115AEB"/>
    <w:rsid w:val="00115E46"/>
    <w:rsid w:val="00116241"/>
    <w:rsid w:val="001162E9"/>
    <w:rsid w:val="00116A2B"/>
    <w:rsid w:val="00116F58"/>
    <w:rsid w:val="00117561"/>
    <w:rsid w:val="00117B64"/>
    <w:rsid w:val="00117D7B"/>
    <w:rsid w:val="001201DC"/>
    <w:rsid w:val="001215D4"/>
    <w:rsid w:val="001217B5"/>
    <w:rsid w:val="00122B84"/>
    <w:rsid w:val="00122E0E"/>
    <w:rsid w:val="00123070"/>
    <w:rsid w:val="001231A0"/>
    <w:rsid w:val="001232B6"/>
    <w:rsid w:val="001234BF"/>
    <w:rsid w:val="00123E6E"/>
    <w:rsid w:val="0012435E"/>
    <w:rsid w:val="0012482F"/>
    <w:rsid w:val="00124898"/>
    <w:rsid w:val="001251F5"/>
    <w:rsid w:val="0012547A"/>
    <w:rsid w:val="0012585C"/>
    <w:rsid w:val="00125A0E"/>
    <w:rsid w:val="0012668D"/>
    <w:rsid w:val="001268EE"/>
    <w:rsid w:val="00127A21"/>
    <w:rsid w:val="00127C70"/>
    <w:rsid w:val="00127D46"/>
    <w:rsid w:val="00127DF9"/>
    <w:rsid w:val="00130278"/>
    <w:rsid w:val="0013050E"/>
    <w:rsid w:val="001307A1"/>
    <w:rsid w:val="00130E7B"/>
    <w:rsid w:val="00131183"/>
    <w:rsid w:val="001316C2"/>
    <w:rsid w:val="00131885"/>
    <w:rsid w:val="00131CA2"/>
    <w:rsid w:val="0013265E"/>
    <w:rsid w:val="00132BD6"/>
    <w:rsid w:val="00132F04"/>
    <w:rsid w:val="0013317A"/>
    <w:rsid w:val="001332CA"/>
    <w:rsid w:val="00133C38"/>
    <w:rsid w:val="001343D4"/>
    <w:rsid w:val="00134B27"/>
    <w:rsid w:val="00134C7E"/>
    <w:rsid w:val="001354B4"/>
    <w:rsid w:val="001355A7"/>
    <w:rsid w:val="00135ABA"/>
    <w:rsid w:val="00135F3B"/>
    <w:rsid w:val="00135F4B"/>
    <w:rsid w:val="00136163"/>
    <w:rsid w:val="00136838"/>
    <w:rsid w:val="00136CCC"/>
    <w:rsid w:val="0013732E"/>
    <w:rsid w:val="00137B38"/>
    <w:rsid w:val="0014008C"/>
    <w:rsid w:val="00140210"/>
    <w:rsid w:val="00140392"/>
    <w:rsid w:val="001408B5"/>
    <w:rsid w:val="00140CDE"/>
    <w:rsid w:val="0014115A"/>
    <w:rsid w:val="00141D39"/>
    <w:rsid w:val="00142325"/>
    <w:rsid w:val="001423BE"/>
    <w:rsid w:val="00142AC3"/>
    <w:rsid w:val="00143160"/>
    <w:rsid w:val="00143318"/>
    <w:rsid w:val="00143389"/>
    <w:rsid w:val="00143557"/>
    <w:rsid w:val="00143877"/>
    <w:rsid w:val="00143D84"/>
    <w:rsid w:val="00143D99"/>
    <w:rsid w:val="001449F0"/>
    <w:rsid w:val="00144C02"/>
    <w:rsid w:val="001450DF"/>
    <w:rsid w:val="00145338"/>
    <w:rsid w:val="00145390"/>
    <w:rsid w:val="001457A1"/>
    <w:rsid w:val="00145AA0"/>
    <w:rsid w:val="001462C8"/>
    <w:rsid w:val="0014703F"/>
    <w:rsid w:val="0014759D"/>
    <w:rsid w:val="001476F8"/>
    <w:rsid w:val="001479B6"/>
    <w:rsid w:val="00150236"/>
    <w:rsid w:val="00150D8A"/>
    <w:rsid w:val="001511F5"/>
    <w:rsid w:val="001519E0"/>
    <w:rsid w:val="00151D05"/>
    <w:rsid w:val="0015204C"/>
    <w:rsid w:val="001530B4"/>
    <w:rsid w:val="00153329"/>
    <w:rsid w:val="001534E1"/>
    <w:rsid w:val="001538A0"/>
    <w:rsid w:val="00153A31"/>
    <w:rsid w:val="00153E5F"/>
    <w:rsid w:val="00154A2A"/>
    <w:rsid w:val="00154C0C"/>
    <w:rsid w:val="00154E81"/>
    <w:rsid w:val="00155FB6"/>
    <w:rsid w:val="00156223"/>
    <w:rsid w:val="001562AF"/>
    <w:rsid w:val="001574AB"/>
    <w:rsid w:val="0015763F"/>
    <w:rsid w:val="00157B8B"/>
    <w:rsid w:val="00157D39"/>
    <w:rsid w:val="00160F4C"/>
    <w:rsid w:val="0016159C"/>
    <w:rsid w:val="00161DCB"/>
    <w:rsid w:val="00161EE5"/>
    <w:rsid w:val="00162045"/>
    <w:rsid w:val="00162264"/>
    <w:rsid w:val="001626C0"/>
    <w:rsid w:val="00163CE1"/>
    <w:rsid w:val="00163D3F"/>
    <w:rsid w:val="001651BB"/>
    <w:rsid w:val="001658DD"/>
    <w:rsid w:val="00165900"/>
    <w:rsid w:val="00165A6B"/>
    <w:rsid w:val="00165AA8"/>
    <w:rsid w:val="00165DAB"/>
    <w:rsid w:val="001663F5"/>
    <w:rsid w:val="001667BE"/>
    <w:rsid w:val="00166F12"/>
    <w:rsid w:val="001670D6"/>
    <w:rsid w:val="00167134"/>
    <w:rsid w:val="00167512"/>
    <w:rsid w:val="001676C1"/>
    <w:rsid w:val="0017045C"/>
    <w:rsid w:val="00170A1F"/>
    <w:rsid w:val="00170FBC"/>
    <w:rsid w:val="0017102A"/>
    <w:rsid w:val="0017105B"/>
    <w:rsid w:val="00171132"/>
    <w:rsid w:val="00171984"/>
    <w:rsid w:val="00171C97"/>
    <w:rsid w:val="00171F87"/>
    <w:rsid w:val="001745F0"/>
    <w:rsid w:val="001756E9"/>
    <w:rsid w:val="00175E8E"/>
    <w:rsid w:val="00176655"/>
    <w:rsid w:val="0017708F"/>
    <w:rsid w:val="001772AB"/>
    <w:rsid w:val="0017771D"/>
    <w:rsid w:val="0017794C"/>
    <w:rsid w:val="00177C39"/>
    <w:rsid w:val="00177DE4"/>
    <w:rsid w:val="0018016B"/>
    <w:rsid w:val="0018039A"/>
    <w:rsid w:val="00181178"/>
    <w:rsid w:val="001819DA"/>
    <w:rsid w:val="00181C0E"/>
    <w:rsid w:val="0018247E"/>
    <w:rsid w:val="00182950"/>
    <w:rsid w:val="00182E41"/>
    <w:rsid w:val="00182F4A"/>
    <w:rsid w:val="00183653"/>
    <w:rsid w:val="001843E9"/>
    <w:rsid w:val="001847F3"/>
    <w:rsid w:val="001850FB"/>
    <w:rsid w:val="00185592"/>
    <w:rsid w:val="0018563D"/>
    <w:rsid w:val="00185AC9"/>
    <w:rsid w:val="00185F30"/>
    <w:rsid w:val="00186407"/>
    <w:rsid w:val="0018734B"/>
    <w:rsid w:val="00187829"/>
    <w:rsid w:val="00187ED8"/>
    <w:rsid w:val="001910F5"/>
    <w:rsid w:val="0019170B"/>
    <w:rsid w:val="00191DA4"/>
    <w:rsid w:val="00191EF7"/>
    <w:rsid w:val="0019266D"/>
    <w:rsid w:val="001931FD"/>
    <w:rsid w:val="00193B55"/>
    <w:rsid w:val="00193F2B"/>
    <w:rsid w:val="00194278"/>
    <w:rsid w:val="00194801"/>
    <w:rsid w:val="00194973"/>
    <w:rsid w:val="00194ABB"/>
    <w:rsid w:val="001958D4"/>
    <w:rsid w:val="00195EC5"/>
    <w:rsid w:val="001961B7"/>
    <w:rsid w:val="0019635B"/>
    <w:rsid w:val="001963B9"/>
    <w:rsid w:val="0019727F"/>
    <w:rsid w:val="00197D1A"/>
    <w:rsid w:val="00197DC7"/>
    <w:rsid w:val="001A005E"/>
    <w:rsid w:val="001A03F0"/>
    <w:rsid w:val="001A085B"/>
    <w:rsid w:val="001A09B2"/>
    <w:rsid w:val="001A0B10"/>
    <w:rsid w:val="001A0C73"/>
    <w:rsid w:val="001A1608"/>
    <w:rsid w:val="001A1768"/>
    <w:rsid w:val="001A1AC8"/>
    <w:rsid w:val="001A2684"/>
    <w:rsid w:val="001A2ADC"/>
    <w:rsid w:val="001A2E40"/>
    <w:rsid w:val="001A360C"/>
    <w:rsid w:val="001A535D"/>
    <w:rsid w:val="001A5594"/>
    <w:rsid w:val="001A58F7"/>
    <w:rsid w:val="001A620E"/>
    <w:rsid w:val="001A68A9"/>
    <w:rsid w:val="001A6960"/>
    <w:rsid w:val="001A6BCD"/>
    <w:rsid w:val="001A6E42"/>
    <w:rsid w:val="001A715F"/>
    <w:rsid w:val="001A727D"/>
    <w:rsid w:val="001B01E2"/>
    <w:rsid w:val="001B1300"/>
    <w:rsid w:val="001B141D"/>
    <w:rsid w:val="001B1AE1"/>
    <w:rsid w:val="001B1BF1"/>
    <w:rsid w:val="001B1D63"/>
    <w:rsid w:val="001B23B4"/>
    <w:rsid w:val="001B274E"/>
    <w:rsid w:val="001B2868"/>
    <w:rsid w:val="001B37BE"/>
    <w:rsid w:val="001B3C1C"/>
    <w:rsid w:val="001B3CCD"/>
    <w:rsid w:val="001B4D0D"/>
    <w:rsid w:val="001B4E63"/>
    <w:rsid w:val="001B50E0"/>
    <w:rsid w:val="001B521C"/>
    <w:rsid w:val="001B58CD"/>
    <w:rsid w:val="001B5D8F"/>
    <w:rsid w:val="001B727F"/>
    <w:rsid w:val="001B7646"/>
    <w:rsid w:val="001B795E"/>
    <w:rsid w:val="001C058C"/>
    <w:rsid w:val="001C0AC3"/>
    <w:rsid w:val="001C0DD7"/>
    <w:rsid w:val="001C11CF"/>
    <w:rsid w:val="001C17E5"/>
    <w:rsid w:val="001C1AAD"/>
    <w:rsid w:val="001C2A1C"/>
    <w:rsid w:val="001C2FF2"/>
    <w:rsid w:val="001C55A1"/>
    <w:rsid w:val="001C5D4C"/>
    <w:rsid w:val="001C5D94"/>
    <w:rsid w:val="001C5EC8"/>
    <w:rsid w:val="001C6A36"/>
    <w:rsid w:val="001C795F"/>
    <w:rsid w:val="001D0188"/>
    <w:rsid w:val="001D0501"/>
    <w:rsid w:val="001D1BC1"/>
    <w:rsid w:val="001D1C10"/>
    <w:rsid w:val="001D23CC"/>
    <w:rsid w:val="001D2C5D"/>
    <w:rsid w:val="001D2CA9"/>
    <w:rsid w:val="001D3AC7"/>
    <w:rsid w:val="001D45F0"/>
    <w:rsid w:val="001D4A2B"/>
    <w:rsid w:val="001D4ACE"/>
    <w:rsid w:val="001D4E1B"/>
    <w:rsid w:val="001D5883"/>
    <w:rsid w:val="001D5B3B"/>
    <w:rsid w:val="001D6669"/>
    <w:rsid w:val="001D6719"/>
    <w:rsid w:val="001D741E"/>
    <w:rsid w:val="001D744D"/>
    <w:rsid w:val="001D76DE"/>
    <w:rsid w:val="001D7AE0"/>
    <w:rsid w:val="001D7B12"/>
    <w:rsid w:val="001D7E0A"/>
    <w:rsid w:val="001D7F48"/>
    <w:rsid w:val="001E0573"/>
    <w:rsid w:val="001E05D4"/>
    <w:rsid w:val="001E0736"/>
    <w:rsid w:val="001E0869"/>
    <w:rsid w:val="001E0B89"/>
    <w:rsid w:val="001E0CA2"/>
    <w:rsid w:val="001E19AC"/>
    <w:rsid w:val="001E228E"/>
    <w:rsid w:val="001E22E5"/>
    <w:rsid w:val="001E2442"/>
    <w:rsid w:val="001E2479"/>
    <w:rsid w:val="001E2B16"/>
    <w:rsid w:val="001E2C38"/>
    <w:rsid w:val="001E45BD"/>
    <w:rsid w:val="001E4A97"/>
    <w:rsid w:val="001E4CC2"/>
    <w:rsid w:val="001E53A2"/>
    <w:rsid w:val="001E5439"/>
    <w:rsid w:val="001E6632"/>
    <w:rsid w:val="001E6EF5"/>
    <w:rsid w:val="001E71ED"/>
    <w:rsid w:val="001E7999"/>
    <w:rsid w:val="001F057D"/>
    <w:rsid w:val="001F1E8B"/>
    <w:rsid w:val="001F1EF2"/>
    <w:rsid w:val="001F2DA2"/>
    <w:rsid w:val="001F3310"/>
    <w:rsid w:val="001F39EE"/>
    <w:rsid w:val="001F3C88"/>
    <w:rsid w:val="001F3D58"/>
    <w:rsid w:val="001F3E75"/>
    <w:rsid w:val="001F40AE"/>
    <w:rsid w:val="001F4201"/>
    <w:rsid w:val="001F44E7"/>
    <w:rsid w:val="001F5569"/>
    <w:rsid w:val="001F57C6"/>
    <w:rsid w:val="001F5A9C"/>
    <w:rsid w:val="001F6052"/>
    <w:rsid w:val="001F68A8"/>
    <w:rsid w:val="001F6FDC"/>
    <w:rsid w:val="001F70D4"/>
    <w:rsid w:val="001F72FE"/>
    <w:rsid w:val="001F7A10"/>
    <w:rsid w:val="001F7FB4"/>
    <w:rsid w:val="002002F3"/>
    <w:rsid w:val="00200380"/>
    <w:rsid w:val="002007D3"/>
    <w:rsid w:val="002009AB"/>
    <w:rsid w:val="002009BD"/>
    <w:rsid w:val="00201155"/>
    <w:rsid w:val="00201C22"/>
    <w:rsid w:val="00201FF1"/>
    <w:rsid w:val="002022F3"/>
    <w:rsid w:val="002027C0"/>
    <w:rsid w:val="00202FE2"/>
    <w:rsid w:val="00203BF6"/>
    <w:rsid w:val="002040E1"/>
    <w:rsid w:val="0020438F"/>
    <w:rsid w:val="00204A39"/>
    <w:rsid w:val="00204A8F"/>
    <w:rsid w:val="00205723"/>
    <w:rsid w:val="00205760"/>
    <w:rsid w:val="00205A2C"/>
    <w:rsid w:val="00205A53"/>
    <w:rsid w:val="00205B3A"/>
    <w:rsid w:val="00205C99"/>
    <w:rsid w:val="00206984"/>
    <w:rsid w:val="0020698E"/>
    <w:rsid w:val="0020699C"/>
    <w:rsid w:val="00207217"/>
    <w:rsid w:val="00207602"/>
    <w:rsid w:val="00207871"/>
    <w:rsid w:val="00210100"/>
    <w:rsid w:val="00210B48"/>
    <w:rsid w:val="002123F2"/>
    <w:rsid w:val="002128B7"/>
    <w:rsid w:val="002129E8"/>
    <w:rsid w:val="00213342"/>
    <w:rsid w:val="00213410"/>
    <w:rsid w:val="002135A4"/>
    <w:rsid w:val="00213C63"/>
    <w:rsid w:val="00214A5C"/>
    <w:rsid w:val="00215694"/>
    <w:rsid w:val="00215F82"/>
    <w:rsid w:val="00216247"/>
    <w:rsid w:val="002162B8"/>
    <w:rsid w:val="00216430"/>
    <w:rsid w:val="00216B93"/>
    <w:rsid w:val="00216EA7"/>
    <w:rsid w:val="00217AAD"/>
    <w:rsid w:val="00220F1F"/>
    <w:rsid w:val="00220FC7"/>
    <w:rsid w:val="00221315"/>
    <w:rsid w:val="002213D5"/>
    <w:rsid w:val="00221613"/>
    <w:rsid w:val="00221931"/>
    <w:rsid w:val="00221E32"/>
    <w:rsid w:val="00221E52"/>
    <w:rsid w:val="00222325"/>
    <w:rsid w:val="00222432"/>
    <w:rsid w:val="00222F05"/>
    <w:rsid w:val="002232FB"/>
    <w:rsid w:val="002233C2"/>
    <w:rsid w:val="002233E7"/>
    <w:rsid w:val="0022365C"/>
    <w:rsid w:val="00223B07"/>
    <w:rsid w:val="00223C18"/>
    <w:rsid w:val="00223E6B"/>
    <w:rsid w:val="002242A8"/>
    <w:rsid w:val="002242AE"/>
    <w:rsid w:val="0022472A"/>
    <w:rsid w:val="002251C1"/>
    <w:rsid w:val="002255C7"/>
    <w:rsid w:val="00225646"/>
    <w:rsid w:val="00225D00"/>
    <w:rsid w:val="00225F78"/>
    <w:rsid w:val="0022609D"/>
    <w:rsid w:val="002261F8"/>
    <w:rsid w:val="0022631C"/>
    <w:rsid w:val="002270F7"/>
    <w:rsid w:val="002271D0"/>
    <w:rsid w:val="00227859"/>
    <w:rsid w:val="00227AAD"/>
    <w:rsid w:val="00230533"/>
    <w:rsid w:val="00230588"/>
    <w:rsid w:val="00230BFF"/>
    <w:rsid w:val="0023107E"/>
    <w:rsid w:val="002313E6"/>
    <w:rsid w:val="002314E1"/>
    <w:rsid w:val="00231775"/>
    <w:rsid w:val="00231A44"/>
    <w:rsid w:val="002320B7"/>
    <w:rsid w:val="00232712"/>
    <w:rsid w:val="00232BFF"/>
    <w:rsid w:val="002334D2"/>
    <w:rsid w:val="00233ACF"/>
    <w:rsid w:val="00233CB6"/>
    <w:rsid w:val="00234205"/>
    <w:rsid w:val="00234BED"/>
    <w:rsid w:val="0023534D"/>
    <w:rsid w:val="0023563E"/>
    <w:rsid w:val="00235CA8"/>
    <w:rsid w:val="002363B0"/>
    <w:rsid w:val="00236451"/>
    <w:rsid w:val="0023658D"/>
    <w:rsid w:val="002367F0"/>
    <w:rsid w:val="00236CFD"/>
    <w:rsid w:val="00236FF9"/>
    <w:rsid w:val="002372C6"/>
    <w:rsid w:val="00240254"/>
    <w:rsid w:val="002405F0"/>
    <w:rsid w:val="002409AE"/>
    <w:rsid w:val="00240A26"/>
    <w:rsid w:val="00240C27"/>
    <w:rsid w:val="00241681"/>
    <w:rsid w:val="00241D72"/>
    <w:rsid w:val="002421A0"/>
    <w:rsid w:val="00242490"/>
    <w:rsid w:val="00242779"/>
    <w:rsid w:val="00242EBB"/>
    <w:rsid w:val="0024346C"/>
    <w:rsid w:val="002435C9"/>
    <w:rsid w:val="002436E5"/>
    <w:rsid w:val="00243A93"/>
    <w:rsid w:val="00243BCF"/>
    <w:rsid w:val="00243DBF"/>
    <w:rsid w:val="00244F93"/>
    <w:rsid w:val="0024531E"/>
    <w:rsid w:val="00245632"/>
    <w:rsid w:val="002459C8"/>
    <w:rsid w:val="00245D66"/>
    <w:rsid w:val="00245F17"/>
    <w:rsid w:val="002464FC"/>
    <w:rsid w:val="002466D4"/>
    <w:rsid w:val="00246B96"/>
    <w:rsid w:val="00247903"/>
    <w:rsid w:val="00247B95"/>
    <w:rsid w:val="00250326"/>
    <w:rsid w:val="00250638"/>
    <w:rsid w:val="00250E99"/>
    <w:rsid w:val="00251B25"/>
    <w:rsid w:val="00251C32"/>
    <w:rsid w:val="00252B9C"/>
    <w:rsid w:val="00253060"/>
    <w:rsid w:val="0025333D"/>
    <w:rsid w:val="00253A75"/>
    <w:rsid w:val="00253E13"/>
    <w:rsid w:val="00254068"/>
    <w:rsid w:val="0025408F"/>
    <w:rsid w:val="00254B02"/>
    <w:rsid w:val="00254D69"/>
    <w:rsid w:val="00255400"/>
    <w:rsid w:val="00255CB3"/>
    <w:rsid w:val="00255D2E"/>
    <w:rsid w:val="00256306"/>
    <w:rsid w:val="00256623"/>
    <w:rsid w:val="00256639"/>
    <w:rsid w:val="00256C33"/>
    <w:rsid w:val="0025737C"/>
    <w:rsid w:val="00257A58"/>
    <w:rsid w:val="00257D99"/>
    <w:rsid w:val="00257E3A"/>
    <w:rsid w:val="00257E6E"/>
    <w:rsid w:val="0026010B"/>
    <w:rsid w:val="002602FE"/>
    <w:rsid w:val="00260375"/>
    <w:rsid w:val="00261D2B"/>
    <w:rsid w:val="0026264F"/>
    <w:rsid w:val="002631BD"/>
    <w:rsid w:val="002634A0"/>
    <w:rsid w:val="002637A3"/>
    <w:rsid w:val="00263DAE"/>
    <w:rsid w:val="0026480D"/>
    <w:rsid w:val="00264A43"/>
    <w:rsid w:val="00264CD8"/>
    <w:rsid w:val="00264EC3"/>
    <w:rsid w:val="002650BF"/>
    <w:rsid w:val="002656B6"/>
    <w:rsid w:val="002659FF"/>
    <w:rsid w:val="00265B5F"/>
    <w:rsid w:val="00266ABB"/>
    <w:rsid w:val="00266E9F"/>
    <w:rsid w:val="00267107"/>
    <w:rsid w:val="00267108"/>
    <w:rsid w:val="00267203"/>
    <w:rsid w:val="00267268"/>
    <w:rsid w:val="002678AB"/>
    <w:rsid w:val="00270431"/>
    <w:rsid w:val="0027065D"/>
    <w:rsid w:val="00271179"/>
    <w:rsid w:val="0027175E"/>
    <w:rsid w:val="002718D6"/>
    <w:rsid w:val="002719C1"/>
    <w:rsid w:val="00271DCE"/>
    <w:rsid w:val="00271E80"/>
    <w:rsid w:val="002728B8"/>
    <w:rsid w:val="00272DDF"/>
    <w:rsid w:val="00272FB9"/>
    <w:rsid w:val="002731C9"/>
    <w:rsid w:val="002739AD"/>
    <w:rsid w:val="00273B34"/>
    <w:rsid w:val="00273C66"/>
    <w:rsid w:val="00274146"/>
    <w:rsid w:val="002742C4"/>
    <w:rsid w:val="00274657"/>
    <w:rsid w:val="00275208"/>
    <w:rsid w:val="0027587F"/>
    <w:rsid w:val="0027602B"/>
    <w:rsid w:val="0027643E"/>
    <w:rsid w:val="00277019"/>
    <w:rsid w:val="002772DA"/>
    <w:rsid w:val="0027761B"/>
    <w:rsid w:val="0027781D"/>
    <w:rsid w:val="00277DE8"/>
    <w:rsid w:val="0028065F"/>
    <w:rsid w:val="002816EE"/>
    <w:rsid w:val="00281832"/>
    <w:rsid w:val="00281935"/>
    <w:rsid w:val="00281A0F"/>
    <w:rsid w:val="00281A8F"/>
    <w:rsid w:val="00281BB7"/>
    <w:rsid w:val="00282033"/>
    <w:rsid w:val="002820C0"/>
    <w:rsid w:val="0028257B"/>
    <w:rsid w:val="00282808"/>
    <w:rsid w:val="00282CBB"/>
    <w:rsid w:val="00283598"/>
    <w:rsid w:val="002839D6"/>
    <w:rsid w:val="00284163"/>
    <w:rsid w:val="002844E0"/>
    <w:rsid w:val="002847C5"/>
    <w:rsid w:val="002847C7"/>
    <w:rsid w:val="0028485C"/>
    <w:rsid w:val="0028497D"/>
    <w:rsid w:val="00286014"/>
    <w:rsid w:val="002861B6"/>
    <w:rsid w:val="00286A7E"/>
    <w:rsid w:val="00286AD1"/>
    <w:rsid w:val="00286C6A"/>
    <w:rsid w:val="002870D8"/>
    <w:rsid w:val="00287242"/>
    <w:rsid w:val="0028740A"/>
    <w:rsid w:val="002874E8"/>
    <w:rsid w:val="00287C78"/>
    <w:rsid w:val="0029042A"/>
    <w:rsid w:val="00290F40"/>
    <w:rsid w:val="00291DA0"/>
    <w:rsid w:val="002920AB"/>
    <w:rsid w:val="0029252A"/>
    <w:rsid w:val="002930BF"/>
    <w:rsid w:val="002930D7"/>
    <w:rsid w:val="002935AD"/>
    <w:rsid w:val="00294399"/>
    <w:rsid w:val="002943E1"/>
    <w:rsid w:val="0029513B"/>
    <w:rsid w:val="00296C5D"/>
    <w:rsid w:val="00296CB5"/>
    <w:rsid w:val="00296FE9"/>
    <w:rsid w:val="0029794A"/>
    <w:rsid w:val="00297BB3"/>
    <w:rsid w:val="002A0027"/>
    <w:rsid w:val="002A0277"/>
    <w:rsid w:val="002A0920"/>
    <w:rsid w:val="002A0D04"/>
    <w:rsid w:val="002A0FC4"/>
    <w:rsid w:val="002A13D5"/>
    <w:rsid w:val="002A1CC7"/>
    <w:rsid w:val="002A2829"/>
    <w:rsid w:val="002A2D38"/>
    <w:rsid w:val="002A2D66"/>
    <w:rsid w:val="002A3304"/>
    <w:rsid w:val="002A3556"/>
    <w:rsid w:val="002A42D7"/>
    <w:rsid w:val="002A4666"/>
    <w:rsid w:val="002A4B99"/>
    <w:rsid w:val="002A578F"/>
    <w:rsid w:val="002A5833"/>
    <w:rsid w:val="002A5E17"/>
    <w:rsid w:val="002A60FD"/>
    <w:rsid w:val="002A615A"/>
    <w:rsid w:val="002A664D"/>
    <w:rsid w:val="002A68B1"/>
    <w:rsid w:val="002A6ED1"/>
    <w:rsid w:val="002A6FB9"/>
    <w:rsid w:val="002A700B"/>
    <w:rsid w:val="002A7DBE"/>
    <w:rsid w:val="002B0A56"/>
    <w:rsid w:val="002B0EEC"/>
    <w:rsid w:val="002B3632"/>
    <w:rsid w:val="002B38C9"/>
    <w:rsid w:val="002B4015"/>
    <w:rsid w:val="002B424D"/>
    <w:rsid w:val="002B444D"/>
    <w:rsid w:val="002B4620"/>
    <w:rsid w:val="002B4D5A"/>
    <w:rsid w:val="002B5995"/>
    <w:rsid w:val="002B5A97"/>
    <w:rsid w:val="002B61B6"/>
    <w:rsid w:val="002B63DE"/>
    <w:rsid w:val="002B66DF"/>
    <w:rsid w:val="002B6900"/>
    <w:rsid w:val="002B6CE8"/>
    <w:rsid w:val="002B73E8"/>
    <w:rsid w:val="002B77BE"/>
    <w:rsid w:val="002C01DF"/>
    <w:rsid w:val="002C05C6"/>
    <w:rsid w:val="002C05CC"/>
    <w:rsid w:val="002C114B"/>
    <w:rsid w:val="002C17AD"/>
    <w:rsid w:val="002C186C"/>
    <w:rsid w:val="002C222D"/>
    <w:rsid w:val="002C2B32"/>
    <w:rsid w:val="002C2DCA"/>
    <w:rsid w:val="002C306A"/>
    <w:rsid w:val="002C33A0"/>
    <w:rsid w:val="002C33AC"/>
    <w:rsid w:val="002C3929"/>
    <w:rsid w:val="002C3956"/>
    <w:rsid w:val="002C3C0F"/>
    <w:rsid w:val="002C4493"/>
    <w:rsid w:val="002C4571"/>
    <w:rsid w:val="002C46EC"/>
    <w:rsid w:val="002C47D4"/>
    <w:rsid w:val="002C4E68"/>
    <w:rsid w:val="002C50D1"/>
    <w:rsid w:val="002C5191"/>
    <w:rsid w:val="002C54DD"/>
    <w:rsid w:val="002C628F"/>
    <w:rsid w:val="002C6585"/>
    <w:rsid w:val="002C69BE"/>
    <w:rsid w:val="002C6EBF"/>
    <w:rsid w:val="002C6F2F"/>
    <w:rsid w:val="002D01CB"/>
    <w:rsid w:val="002D0605"/>
    <w:rsid w:val="002D14B3"/>
    <w:rsid w:val="002D1BCB"/>
    <w:rsid w:val="002D1C20"/>
    <w:rsid w:val="002D278B"/>
    <w:rsid w:val="002D2C4D"/>
    <w:rsid w:val="002D33BC"/>
    <w:rsid w:val="002D3E51"/>
    <w:rsid w:val="002D408F"/>
    <w:rsid w:val="002D4962"/>
    <w:rsid w:val="002D4AC2"/>
    <w:rsid w:val="002D4B2F"/>
    <w:rsid w:val="002D578E"/>
    <w:rsid w:val="002D5F2F"/>
    <w:rsid w:val="002D60D6"/>
    <w:rsid w:val="002D669A"/>
    <w:rsid w:val="002D6D95"/>
    <w:rsid w:val="002D77E5"/>
    <w:rsid w:val="002E1113"/>
    <w:rsid w:val="002E2053"/>
    <w:rsid w:val="002E20FC"/>
    <w:rsid w:val="002E2796"/>
    <w:rsid w:val="002E2D44"/>
    <w:rsid w:val="002E2F33"/>
    <w:rsid w:val="002E3004"/>
    <w:rsid w:val="002E3067"/>
    <w:rsid w:val="002E3A30"/>
    <w:rsid w:val="002E461E"/>
    <w:rsid w:val="002E4F47"/>
    <w:rsid w:val="002E50A2"/>
    <w:rsid w:val="002E5554"/>
    <w:rsid w:val="002E5D59"/>
    <w:rsid w:val="002E6A74"/>
    <w:rsid w:val="002E70D0"/>
    <w:rsid w:val="002E71D4"/>
    <w:rsid w:val="002E7C95"/>
    <w:rsid w:val="002F0295"/>
    <w:rsid w:val="002F0853"/>
    <w:rsid w:val="002F0B91"/>
    <w:rsid w:val="002F0EDC"/>
    <w:rsid w:val="002F12F9"/>
    <w:rsid w:val="002F1E5D"/>
    <w:rsid w:val="002F20D1"/>
    <w:rsid w:val="002F292E"/>
    <w:rsid w:val="002F2B5A"/>
    <w:rsid w:val="002F2D1A"/>
    <w:rsid w:val="002F2DDF"/>
    <w:rsid w:val="002F2F7A"/>
    <w:rsid w:val="002F3004"/>
    <w:rsid w:val="002F30F9"/>
    <w:rsid w:val="002F3941"/>
    <w:rsid w:val="002F3B0E"/>
    <w:rsid w:val="002F4655"/>
    <w:rsid w:val="002F466F"/>
    <w:rsid w:val="002F4C0E"/>
    <w:rsid w:val="002F4E9C"/>
    <w:rsid w:val="002F5A21"/>
    <w:rsid w:val="002F5EA2"/>
    <w:rsid w:val="002F5F66"/>
    <w:rsid w:val="002F613E"/>
    <w:rsid w:val="002F658D"/>
    <w:rsid w:val="002F6681"/>
    <w:rsid w:val="002F6A12"/>
    <w:rsid w:val="002F6BF2"/>
    <w:rsid w:val="002F7549"/>
    <w:rsid w:val="002F78AF"/>
    <w:rsid w:val="00300BDA"/>
    <w:rsid w:val="00300EC0"/>
    <w:rsid w:val="0030110F"/>
    <w:rsid w:val="00301146"/>
    <w:rsid w:val="003013E9"/>
    <w:rsid w:val="003016C1"/>
    <w:rsid w:val="0030247D"/>
    <w:rsid w:val="0030254C"/>
    <w:rsid w:val="00302636"/>
    <w:rsid w:val="00302BA5"/>
    <w:rsid w:val="00302C9E"/>
    <w:rsid w:val="00302EEF"/>
    <w:rsid w:val="00303952"/>
    <w:rsid w:val="0030437E"/>
    <w:rsid w:val="003043EA"/>
    <w:rsid w:val="00304493"/>
    <w:rsid w:val="003047E2"/>
    <w:rsid w:val="00304BF6"/>
    <w:rsid w:val="00304C6F"/>
    <w:rsid w:val="00304F23"/>
    <w:rsid w:val="00305335"/>
    <w:rsid w:val="003053E3"/>
    <w:rsid w:val="003064AC"/>
    <w:rsid w:val="003067BF"/>
    <w:rsid w:val="0030705C"/>
    <w:rsid w:val="0030709D"/>
    <w:rsid w:val="00307245"/>
    <w:rsid w:val="003075C7"/>
    <w:rsid w:val="00307AA0"/>
    <w:rsid w:val="00310129"/>
    <w:rsid w:val="003112EA"/>
    <w:rsid w:val="0031198B"/>
    <w:rsid w:val="003119A0"/>
    <w:rsid w:val="00311E1B"/>
    <w:rsid w:val="0031262F"/>
    <w:rsid w:val="00312756"/>
    <w:rsid w:val="00312782"/>
    <w:rsid w:val="00312A59"/>
    <w:rsid w:val="00312D8E"/>
    <w:rsid w:val="00312DE3"/>
    <w:rsid w:val="00312EE0"/>
    <w:rsid w:val="00313466"/>
    <w:rsid w:val="003145FA"/>
    <w:rsid w:val="003171BF"/>
    <w:rsid w:val="00317B16"/>
    <w:rsid w:val="00317F03"/>
    <w:rsid w:val="003209B2"/>
    <w:rsid w:val="00320CE4"/>
    <w:rsid w:val="00320DF1"/>
    <w:rsid w:val="003215ED"/>
    <w:rsid w:val="00321BFB"/>
    <w:rsid w:val="00321E3F"/>
    <w:rsid w:val="003224DA"/>
    <w:rsid w:val="00322A08"/>
    <w:rsid w:val="00322A4A"/>
    <w:rsid w:val="00322D11"/>
    <w:rsid w:val="00322D94"/>
    <w:rsid w:val="00322F0D"/>
    <w:rsid w:val="00322F68"/>
    <w:rsid w:val="00323BC0"/>
    <w:rsid w:val="00323EF9"/>
    <w:rsid w:val="00324459"/>
    <w:rsid w:val="00324ED9"/>
    <w:rsid w:val="003251B5"/>
    <w:rsid w:val="00325EAE"/>
    <w:rsid w:val="00326530"/>
    <w:rsid w:val="003266E7"/>
    <w:rsid w:val="00326D04"/>
    <w:rsid w:val="00326D8B"/>
    <w:rsid w:val="003273E6"/>
    <w:rsid w:val="003276BA"/>
    <w:rsid w:val="0032771B"/>
    <w:rsid w:val="00327D8B"/>
    <w:rsid w:val="0033036F"/>
    <w:rsid w:val="00330DE4"/>
    <w:rsid w:val="003311CE"/>
    <w:rsid w:val="003313E8"/>
    <w:rsid w:val="00331592"/>
    <w:rsid w:val="00331818"/>
    <w:rsid w:val="00331936"/>
    <w:rsid w:val="00331E21"/>
    <w:rsid w:val="00332633"/>
    <w:rsid w:val="003326CA"/>
    <w:rsid w:val="00332FA6"/>
    <w:rsid w:val="003332EF"/>
    <w:rsid w:val="0033383D"/>
    <w:rsid w:val="003341E6"/>
    <w:rsid w:val="003345D5"/>
    <w:rsid w:val="00334B07"/>
    <w:rsid w:val="00335983"/>
    <w:rsid w:val="00335F3F"/>
    <w:rsid w:val="0033603B"/>
    <w:rsid w:val="00336CE5"/>
    <w:rsid w:val="0033785B"/>
    <w:rsid w:val="00340E21"/>
    <w:rsid w:val="00341174"/>
    <w:rsid w:val="00341182"/>
    <w:rsid w:val="00341721"/>
    <w:rsid w:val="0034299F"/>
    <w:rsid w:val="00343340"/>
    <w:rsid w:val="00343654"/>
    <w:rsid w:val="00343B1A"/>
    <w:rsid w:val="00344E3D"/>
    <w:rsid w:val="0034564C"/>
    <w:rsid w:val="00345911"/>
    <w:rsid w:val="00346068"/>
    <w:rsid w:val="003462E5"/>
    <w:rsid w:val="00346684"/>
    <w:rsid w:val="00346B30"/>
    <w:rsid w:val="00346CDC"/>
    <w:rsid w:val="003471A7"/>
    <w:rsid w:val="00347733"/>
    <w:rsid w:val="003478DA"/>
    <w:rsid w:val="00350145"/>
    <w:rsid w:val="003501ED"/>
    <w:rsid w:val="003511A7"/>
    <w:rsid w:val="0035242A"/>
    <w:rsid w:val="00352B12"/>
    <w:rsid w:val="00352C9C"/>
    <w:rsid w:val="00352DC9"/>
    <w:rsid w:val="00352F4B"/>
    <w:rsid w:val="00353768"/>
    <w:rsid w:val="00353E40"/>
    <w:rsid w:val="00354475"/>
    <w:rsid w:val="0035484F"/>
    <w:rsid w:val="00354D1E"/>
    <w:rsid w:val="003551BE"/>
    <w:rsid w:val="0035567A"/>
    <w:rsid w:val="0035578F"/>
    <w:rsid w:val="00355F14"/>
    <w:rsid w:val="003560E3"/>
    <w:rsid w:val="003561C6"/>
    <w:rsid w:val="00356719"/>
    <w:rsid w:val="003568F7"/>
    <w:rsid w:val="00356FA7"/>
    <w:rsid w:val="00357433"/>
    <w:rsid w:val="0035750C"/>
    <w:rsid w:val="0035766A"/>
    <w:rsid w:val="0035781D"/>
    <w:rsid w:val="00360548"/>
    <w:rsid w:val="003606CE"/>
    <w:rsid w:val="00360D23"/>
    <w:rsid w:val="00360DF7"/>
    <w:rsid w:val="00360FF0"/>
    <w:rsid w:val="00361398"/>
    <w:rsid w:val="00361544"/>
    <w:rsid w:val="003626A4"/>
    <w:rsid w:val="00362EDC"/>
    <w:rsid w:val="003635DC"/>
    <w:rsid w:val="00363FD1"/>
    <w:rsid w:val="00363FFD"/>
    <w:rsid w:val="0036457C"/>
    <w:rsid w:val="00364664"/>
    <w:rsid w:val="00364890"/>
    <w:rsid w:val="00364B3E"/>
    <w:rsid w:val="00364E6F"/>
    <w:rsid w:val="00365748"/>
    <w:rsid w:val="003662D6"/>
    <w:rsid w:val="00366350"/>
    <w:rsid w:val="003668C9"/>
    <w:rsid w:val="00366AB6"/>
    <w:rsid w:val="00366E22"/>
    <w:rsid w:val="00366EB5"/>
    <w:rsid w:val="00366EFD"/>
    <w:rsid w:val="00367316"/>
    <w:rsid w:val="0036783C"/>
    <w:rsid w:val="003678FE"/>
    <w:rsid w:val="00367DE1"/>
    <w:rsid w:val="0037063C"/>
    <w:rsid w:val="00371451"/>
    <w:rsid w:val="0037161A"/>
    <w:rsid w:val="00371676"/>
    <w:rsid w:val="00372419"/>
    <w:rsid w:val="0037244B"/>
    <w:rsid w:val="00373CD0"/>
    <w:rsid w:val="003744FE"/>
    <w:rsid w:val="00374586"/>
    <w:rsid w:val="00374B89"/>
    <w:rsid w:val="00374E46"/>
    <w:rsid w:val="00375CB8"/>
    <w:rsid w:val="003761E4"/>
    <w:rsid w:val="003763E7"/>
    <w:rsid w:val="003764E2"/>
    <w:rsid w:val="003764F0"/>
    <w:rsid w:val="00376D63"/>
    <w:rsid w:val="00376D8A"/>
    <w:rsid w:val="00376F96"/>
    <w:rsid w:val="00377269"/>
    <w:rsid w:val="00377BC9"/>
    <w:rsid w:val="00377BE3"/>
    <w:rsid w:val="00380B6D"/>
    <w:rsid w:val="00380F82"/>
    <w:rsid w:val="0038249B"/>
    <w:rsid w:val="00382EA8"/>
    <w:rsid w:val="00383346"/>
    <w:rsid w:val="00383571"/>
    <w:rsid w:val="00383812"/>
    <w:rsid w:val="0038395C"/>
    <w:rsid w:val="00383E5A"/>
    <w:rsid w:val="00383F62"/>
    <w:rsid w:val="003846B0"/>
    <w:rsid w:val="003849AD"/>
    <w:rsid w:val="003850D7"/>
    <w:rsid w:val="0038549B"/>
    <w:rsid w:val="0038593F"/>
    <w:rsid w:val="00385EBD"/>
    <w:rsid w:val="003864A8"/>
    <w:rsid w:val="00386ACA"/>
    <w:rsid w:val="00386DAD"/>
    <w:rsid w:val="00386E68"/>
    <w:rsid w:val="0038711F"/>
    <w:rsid w:val="00387990"/>
    <w:rsid w:val="00387A97"/>
    <w:rsid w:val="003900FE"/>
    <w:rsid w:val="003915C4"/>
    <w:rsid w:val="00391FE7"/>
    <w:rsid w:val="0039225F"/>
    <w:rsid w:val="003925F4"/>
    <w:rsid w:val="003941B0"/>
    <w:rsid w:val="00394C37"/>
    <w:rsid w:val="00394D76"/>
    <w:rsid w:val="003952D7"/>
    <w:rsid w:val="00395343"/>
    <w:rsid w:val="003958B6"/>
    <w:rsid w:val="003959E3"/>
    <w:rsid w:val="00395A27"/>
    <w:rsid w:val="00396065"/>
    <w:rsid w:val="00396374"/>
    <w:rsid w:val="00396628"/>
    <w:rsid w:val="00397B62"/>
    <w:rsid w:val="003A0427"/>
    <w:rsid w:val="003A05AD"/>
    <w:rsid w:val="003A0911"/>
    <w:rsid w:val="003A0C26"/>
    <w:rsid w:val="003A12FF"/>
    <w:rsid w:val="003A1323"/>
    <w:rsid w:val="003A153F"/>
    <w:rsid w:val="003A22FE"/>
    <w:rsid w:val="003A2F30"/>
    <w:rsid w:val="003A3504"/>
    <w:rsid w:val="003A36BF"/>
    <w:rsid w:val="003A3D5F"/>
    <w:rsid w:val="003A3DAC"/>
    <w:rsid w:val="003A4908"/>
    <w:rsid w:val="003A59FD"/>
    <w:rsid w:val="003A5BBB"/>
    <w:rsid w:val="003A629D"/>
    <w:rsid w:val="003A6827"/>
    <w:rsid w:val="003A6D25"/>
    <w:rsid w:val="003A6EB2"/>
    <w:rsid w:val="003A7598"/>
    <w:rsid w:val="003A759C"/>
    <w:rsid w:val="003A7D66"/>
    <w:rsid w:val="003A7F82"/>
    <w:rsid w:val="003B054A"/>
    <w:rsid w:val="003B0A92"/>
    <w:rsid w:val="003B0CD6"/>
    <w:rsid w:val="003B0F86"/>
    <w:rsid w:val="003B143F"/>
    <w:rsid w:val="003B2218"/>
    <w:rsid w:val="003B313E"/>
    <w:rsid w:val="003B31F3"/>
    <w:rsid w:val="003B3D0F"/>
    <w:rsid w:val="003B42BC"/>
    <w:rsid w:val="003B46C2"/>
    <w:rsid w:val="003B48CD"/>
    <w:rsid w:val="003B596D"/>
    <w:rsid w:val="003B59C3"/>
    <w:rsid w:val="003B5BCB"/>
    <w:rsid w:val="003B5C2E"/>
    <w:rsid w:val="003B696C"/>
    <w:rsid w:val="003B6A16"/>
    <w:rsid w:val="003B6BA4"/>
    <w:rsid w:val="003B7312"/>
    <w:rsid w:val="003B7BAE"/>
    <w:rsid w:val="003B7BCF"/>
    <w:rsid w:val="003B7E53"/>
    <w:rsid w:val="003C0C5D"/>
    <w:rsid w:val="003C0DD3"/>
    <w:rsid w:val="003C0F7F"/>
    <w:rsid w:val="003C149F"/>
    <w:rsid w:val="003C1BAC"/>
    <w:rsid w:val="003C1E77"/>
    <w:rsid w:val="003C2525"/>
    <w:rsid w:val="003C2644"/>
    <w:rsid w:val="003C2C18"/>
    <w:rsid w:val="003C2EEB"/>
    <w:rsid w:val="003C2F8D"/>
    <w:rsid w:val="003C3A24"/>
    <w:rsid w:val="003C3ECB"/>
    <w:rsid w:val="003C3F68"/>
    <w:rsid w:val="003C406B"/>
    <w:rsid w:val="003C40A5"/>
    <w:rsid w:val="003C5395"/>
    <w:rsid w:val="003C5D26"/>
    <w:rsid w:val="003C5E8A"/>
    <w:rsid w:val="003C641D"/>
    <w:rsid w:val="003C7635"/>
    <w:rsid w:val="003D07CF"/>
    <w:rsid w:val="003D0A3B"/>
    <w:rsid w:val="003D0E71"/>
    <w:rsid w:val="003D13B2"/>
    <w:rsid w:val="003D1797"/>
    <w:rsid w:val="003D1862"/>
    <w:rsid w:val="003D1A8B"/>
    <w:rsid w:val="003D28FC"/>
    <w:rsid w:val="003D2A88"/>
    <w:rsid w:val="003D2AA4"/>
    <w:rsid w:val="003D3955"/>
    <w:rsid w:val="003D4429"/>
    <w:rsid w:val="003D486E"/>
    <w:rsid w:val="003D50B4"/>
    <w:rsid w:val="003D51E7"/>
    <w:rsid w:val="003D53FB"/>
    <w:rsid w:val="003D5491"/>
    <w:rsid w:val="003D626F"/>
    <w:rsid w:val="003D66A9"/>
    <w:rsid w:val="003D70D5"/>
    <w:rsid w:val="003D7827"/>
    <w:rsid w:val="003E0D60"/>
    <w:rsid w:val="003E0F8B"/>
    <w:rsid w:val="003E1312"/>
    <w:rsid w:val="003E15DD"/>
    <w:rsid w:val="003E16D2"/>
    <w:rsid w:val="003E1F92"/>
    <w:rsid w:val="003E21E2"/>
    <w:rsid w:val="003E2C9B"/>
    <w:rsid w:val="003E319F"/>
    <w:rsid w:val="003E3510"/>
    <w:rsid w:val="003E3788"/>
    <w:rsid w:val="003E38ED"/>
    <w:rsid w:val="003E4051"/>
    <w:rsid w:val="003E4318"/>
    <w:rsid w:val="003E4A16"/>
    <w:rsid w:val="003E4EBA"/>
    <w:rsid w:val="003E52A2"/>
    <w:rsid w:val="003E56A5"/>
    <w:rsid w:val="003E582A"/>
    <w:rsid w:val="003E5850"/>
    <w:rsid w:val="003E5A84"/>
    <w:rsid w:val="003E70D2"/>
    <w:rsid w:val="003E7241"/>
    <w:rsid w:val="003E799E"/>
    <w:rsid w:val="003E7E7A"/>
    <w:rsid w:val="003F007B"/>
    <w:rsid w:val="003F09DB"/>
    <w:rsid w:val="003F14D3"/>
    <w:rsid w:val="003F1544"/>
    <w:rsid w:val="003F23F1"/>
    <w:rsid w:val="003F2A93"/>
    <w:rsid w:val="003F448F"/>
    <w:rsid w:val="003F475A"/>
    <w:rsid w:val="003F522F"/>
    <w:rsid w:val="003F5B7D"/>
    <w:rsid w:val="003F5D94"/>
    <w:rsid w:val="003F64DB"/>
    <w:rsid w:val="003F67D8"/>
    <w:rsid w:val="003F6C3C"/>
    <w:rsid w:val="003F79A5"/>
    <w:rsid w:val="003F79D3"/>
    <w:rsid w:val="00400021"/>
    <w:rsid w:val="004004D4"/>
    <w:rsid w:val="00400614"/>
    <w:rsid w:val="00400A17"/>
    <w:rsid w:val="00401502"/>
    <w:rsid w:val="00401A78"/>
    <w:rsid w:val="00401B71"/>
    <w:rsid w:val="00401C4F"/>
    <w:rsid w:val="0040291E"/>
    <w:rsid w:val="00402A2F"/>
    <w:rsid w:val="00402A5F"/>
    <w:rsid w:val="00402D00"/>
    <w:rsid w:val="00402F75"/>
    <w:rsid w:val="00403141"/>
    <w:rsid w:val="00403664"/>
    <w:rsid w:val="00404B09"/>
    <w:rsid w:val="00405549"/>
    <w:rsid w:val="004058A2"/>
    <w:rsid w:val="004058FE"/>
    <w:rsid w:val="00405ED0"/>
    <w:rsid w:val="004065DC"/>
    <w:rsid w:val="00406C75"/>
    <w:rsid w:val="00406C7B"/>
    <w:rsid w:val="00406ED3"/>
    <w:rsid w:val="00406F17"/>
    <w:rsid w:val="004075F0"/>
    <w:rsid w:val="00410B68"/>
    <w:rsid w:val="00410EE9"/>
    <w:rsid w:val="004116FE"/>
    <w:rsid w:val="00411A16"/>
    <w:rsid w:val="00411B23"/>
    <w:rsid w:val="00411B48"/>
    <w:rsid w:val="00412236"/>
    <w:rsid w:val="004126A5"/>
    <w:rsid w:val="00412C4D"/>
    <w:rsid w:val="00412D5A"/>
    <w:rsid w:val="00412E28"/>
    <w:rsid w:val="00413288"/>
    <w:rsid w:val="00413335"/>
    <w:rsid w:val="004138AB"/>
    <w:rsid w:val="004143EB"/>
    <w:rsid w:val="00415E95"/>
    <w:rsid w:val="004160CC"/>
    <w:rsid w:val="00416117"/>
    <w:rsid w:val="004162CA"/>
    <w:rsid w:val="00416885"/>
    <w:rsid w:val="00416925"/>
    <w:rsid w:val="00416AB8"/>
    <w:rsid w:val="004170F2"/>
    <w:rsid w:val="00417A6D"/>
    <w:rsid w:val="00417F16"/>
    <w:rsid w:val="004204BC"/>
    <w:rsid w:val="00420ADB"/>
    <w:rsid w:val="004219FA"/>
    <w:rsid w:val="004220FB"/>
    <w:rsid w:val="00422D6A"/>
    <w:rsid w:val="00422D9A"/>
    <w:rsid w:val="00422E92"/>
    <w:rsid w:val="0042379E"/>
    <w:rsid w:val="00423A3F"/>
    <w:rsid w:val="00423BF7"/>
    <w:rsid w:val="00424695"/>
    <w:rsid w:val="00424B40"/>
    <w:rsid w:val="00425238"/>
    <w:rsid w:val="004257C1"/>
    <w:rsid w:val="00426FA3"/>
    <w:rsid w:val="004279A9"/>
    <w:rsid w:val="00427E3B"/>
    <w:rsid w:val="00427F74"/>
    <w:rsid w:val="00427FEE"/>
    <w:rsid w:val="0043031F"/>
    <w:rsid w:val="00430617"/>
    <w:rsid w:val="004306B5"/>
    <w:rsid w:val="00430A36"/>
    <w:rsid w:val="00430B86"/>
    <w:rsid w:val="0043142F"/>
    <w:rsid w:val="004315BB"/>
    <w:rsid w:val="004319D1"/>
    <w:rsid w:val="00431F1D"/>
    <w:rsid w:val="00432339"/>
    <w:rsid w:val="004327FA"/>
    <w:rsid w:val="00432AF7"/>
    <w:rsid w:val="00432FD6"/>
    <w:rsid w:val="00433311"/>
    <w:rsid w:val="00433CB2"/>
    <w:rsid w:val="0043437D"/>
    <w:rsid w:val="004343CD"/>
    <w:rsid w:val="004345C5"/>
    <w:rsid w:val="00434773"/>
    <w:rsid w:val="00434D12"/>
    <w:rsid w:val="00434DE3"/>
    <w:rsid w:val="00435089"/>
    <w:rsid w:val="0043588D"/>
    <w:rsid w:val="00435C62"/>
    <w:rsid w:val="004363F0"/>
    <w:rsid w:val="00436614"/>
    <w:rsid w:val="00436A1F"/>
    <w:rsid w:val="0043701D"/>
    <w:rsid w:val="0043741E"/>
    <w:rsid w:val="00437CBD"/>
    <w:rsid w:val="00440921"/>
    <w:rsid w:val="00441070"/>
    <w:rsid w:val="0044128A"/>
    <w:rsid w:val="004416C6"/>
    <w:rsid w:val="00441A98"/>
    <w:rsid w:val="00441B25"/>
    <w:rsid w:val="004420AE"/>
    <w:rsid w:val="00442484"/>
    <w:rsid w:val="0044262C"/>
    <w:rsid w:val="00442681"/>
    <w:rsid w:val="00442E80"/>
    <w:rsid w:val="00442FEA"/>
    <w:rsid w:val="00443184"/>
    <w:rsid w:val="00444726"/>
    <w:rsid w:val="004449A8"/>
    <w:rsid w:val="00444B82"/>
    <w:rsid w:val="00445023"/>
    <w:rsid w:val="00445F75"/>
    <w:rsid w:val="00446419"/>
    <w:rsid w:val="0044710D"/>
    <w:rsid w:val="004476E1"/>
    <w:rsid w:val="00450707"/>
    <w:rsid w:val="004507BD"/>
    <w:rsid w:val="00451D51"/>
    <w:rsid w:val="00452805"/>
    <w:rsid w:val="004529BE"/>
    <w:rsid w:val="00452A4A"/>
    <w:rsid w:val="00452E7B"/>
    <w:rsid w:val="00452FF4"/>
    <w:rsid w:val="00453402"/>
    <w:rsid w:val="00453AD7"/>
    <w:rsid w:val="00454430"/>
    <w:rsid w:val="0045455F"/>
    <w:rsid w:val="00454684"/>
    <w:rsid w:val="00454F27"/>
    <w:rsid w:val="00454FFB"/>
    <w:rsid w:val="00455D7D"/>
    <w:rsid w:val="00456310"/>
    <w:rsid w:val="00456684"/>
    <w:rsid w:val="00457357"/>
    <w:rsid w:val="00457C10"/>
    <w:rsid w:val="00457CCB"/>
    <w:rsid w:val="004600C6"/>
    <w:rsid w:val="00460360"/>
    <w:rsid w:val="004603B7"/>
    <w:rsid w:val="0046060C"/>
    <w:rsid w:val="00460744"/>
    <w:rsid w:val="004608E7"/>
    <w:rsid w:val="004611F4"/>
    <w:rsid w:val="00461ABB"/>
    <w:rsid w:val="00461B70"/>
    <w:rsid w:val="00461F4B"/>
    <w:rsid w:val="004625A3"/>
    <w:rsid w:val="00462834"/>
    <w:rsid w:val="00462927"/>
    <w:rsid w:val="004633A5"/>
    <w:rsid w:val="00463720"/>
    <w:rsid w:val="00463976"/>
    <w:rsid w:val="00463B3D"/>
    <w:rsid w:val="00463BBC"/>
    <w:rsid w:val="00463CF4"/>
    <w:rsid w:val="0046425B"/>
    <w:rsid w:val="0046489A"/>
    <w:rsid w:val="00464912"/>
    <w:rsid w:val="0046519E"/>
    <w:rsid w:val="004652FB"/>
    <w:rsid w:val="00465A48"/>
    <w:rsid w:val="00465BEC"/>
    <w:rsid w:val="004660D8"/>
    <w:rsid w:val="00466BD2"/>
    <w:rsid w:val="00467677"/>
    <w:rsid w:val="004676F1"/>
    <w:rsid w:val="0046783E"/>
    <w:rsid w:val="004679C4"/>
    <w:rsid w:val="00467A3F"/>
    <w:rsid w:val="00467D1C"/>
    <w:rsid w:val="004706D3"/>
    <w:rsid w:val="00470F63"/>
    <w:rsid w:val="0047117D"/>
    <w:rsid w:val="004712E0"/>
    <w:rsid w:val="00471845"/>
    <w:rsid w:val="004719B1"/>
    <w:rsid w:val="00471E22"/>
    <w:rsid w:val="00471E67"/>
    <w:rsid w:val="00471F7A"/>
    <w:rsid w:val="0047226D"/>
    <w:rsid w:val="00472D53"/>
    <w:rsid w:val="0047345B"/>
    <w:rsid w:val="004737CE"/>
    <w:rsid w:val="004738FE"/>
    <w:rsid w:val="00473958"/>
    <w:rsid w:val="004739FF"/>
    <w:rsid w:val="00473EE5"/>
    <w:rsid w:val="0047448E"/>
    <w:rsid w:val="004747D3"/>
    <w:rsid w:val="00474CC8"/>
    <w:rsid w:val="00474F2E"/>
    <w:rsid w:val="0047505D"/>
    <w:rsid w:val="004752B6"/>
    <w:rsid w:val="0047530B"/>
    <w:rsid w:val="004753BF"/>
    <w:rsid w:val="004759F6"/>
    <w:rsid w:val="0047702D"/>
    <w:rsid w:val="00477096"/>
    <w:rsid w:val="004770B2"/>
    <w:rsid w:val="00477C20"/>
    <w:rsid w:val="00477F77"/>
    <w:rsid w:val="00480C99"/>
    <w:rsid w:val="00480DD7"/>
    <w:rsid w:val="0048123A"/>
    <w:rsid w:val="004813B0"/>
    <w:rsid w:val="00481631"/>
    <w:rsid w:val="0048191B"/>
    <w:rsid w:val="00481A8E"/>
    <w:rsid w:val="004821D9"/>
    <w:rsid w:val="00482489"/>
    <w:rsid w:val="00482A72"/>
    <w:rsid w:val="00482BE5"/>
    <w:rsid w:val="00483401"/>
    <w:rsid w:val="00483699"/>
    <w:rsid w:val="004839CC"/>
    <w:rsid w:val="00483A0D"/>
    <w:rsid w:val="00483C55"/>
    <w:rsid w:val="004841F4"/>
    <w:rsid w:val="0048478F"/>
    <w:rsid w:val="00484CDE"/>
    <w:rsid w:val="00485533"/>
    <w:rsid w:val="00487150"/>
    <w:rsid w:val="00487584"/>
    <w:rsid w:val="00487AB2"/>
    <w:rsid w:val="00487D36"/>
    <w:rsid w:val="004908DB"/>
    <w:rsid w:val="00491560"/>
    <w:rsid w:val="004919FA"/>
    <w:rsid w:val="00491A69"/>
    <w:rsid w:val="00491F6F"/>
    <w:rsid w:val="004922E1"/>
    <w:rsid w:val="00493213"/>
    <w:rsid w:val="00494352"/>
    <w:rsid w:val="0049508C"/>
    <w:rsid w:val="004956F9"/>
    <w:rsid w:val="00495918"/>
    <w:rsid w:val="00495926"/>
    <w:rsid w:val="00496139"/>
    <w:rsid w:val="004961C6"/>
    <w:rsid w:val="00496AD0"/>
    <w:rsid w:val="00496DE1"/>
    <w:rsid w:val="0049709B"/>
    <w:rsid w:val="00497933"/>
    <w:rsid w:val="00497C0B"/>
    <w:rsid w:val="004A044D"/>
    <w:rsid w:val="004A0723"/>
    <w:rsid w:val="004A0988"/>
    <w:rsid w:val="004A15EE"/>
    <w:rsid w:val="004A1BBD"/>
    <w:rsid w:val="004A20E4"/>
    <w:rsid w:val="004A2243"/>
    <w:rsid w:val="004A23E3"/>
    <w:rsid w:val="004A2AF4"/>
    <w:rsid w:val="004A2C3F"/>
    <w:rsid w:val="004A2CDB"/>
    <w:rsid w:val="004A35B3"/>
    <w:rsid w:val="004A3F14"/>
    <w:rsid w:val="004A4716"/>
    <w:rsid w:val="004A4913"/>
    <w:rsid w:val="004A4A9E"/>
    <w:rsid w:val="004A5408"/>
    <w:rsid w:val="004A580B"/>
    <w:rsid w:val="004A5B3E"/>
    <w:rsid w:val="004A5FA7"/>
    <w:rsid w:val="004A69A5"/>
    <w:rsid w:val="004A6BC3"/>
    <w:rsid w:val="004A79AE"/>
    <w:rsid w:val="004B02DF"/>
    <w:rsid w:val="004B0805"/>
    <w:rsid w:val="004B081C"/>
    <w:rsid w:val="004B08E4"/>
    <w:rsid w:val="004B0F3C"/>
    <w:rsid w:val="004B1C8B"/>
    <w:rsid w:val="004B2418"/>
    <w:rsid w:val="004B2BC0"/>
    <w:rsid w:val="004B30B0"/>
    <w:rsid w:val="004B33D2"/>
    <w:rsid w:val="004B3543"/>
    <w:rsid w:val="004B3621"/>
    <w:rsid w:val="004B4575"/>
    <w:rsid w:val="004B45AE"/>
    <w:rsid w:val="004B46B4"/>
    <w:rsid w:val="004B4823"/>
    <w:rsid w:val="004B496F"/>
    <w:rsid w:val="004B4B76"/>
    <w:rsid w:val="004B4CEF"/>
    <w:rsid w:val="004B54F6"/>
    <w:rsid w:val="004B58E4"/>
    <w:rsid w:val="004B6738"/>
    <w:rsid w:val="004B695E"/>
    <w:rsid w:val="004B6A92"/>
    <w:rsid w:val="004C058A"/>
    <w:rsid w:val="004C0E4B"/>
    <w:rsid w:val="004C0FD1"/>
    <w:rsid w:val="004C10EF"/>
    <w:rsid w:val="004C1115"/>
    <w:rsid w:val="004C1237"/>
    <w:rsid w:val="004C16A7"/>
    <w:rsid w:val="004C184D"/>
    <w:rsid w:val="004C19FC"/>
    <w:rsid w:val="004C21BE"/>
    <w:rsid w:val="004C2A06"/>
    <w:rsid w:val="004C2D84"/>
    <w:rsid w:val="004C2ECC"/>
    <w:rsid w:val="004C347B"/>
    <w:rsid w:val="004C4158"/>
    <w:rsid w:val="004C41A7"/>
    <w:rsid w:val="004C41F0"/>
    <w:rsid w:val="004C42FF"/>
    <w:rsid w:val="004C44AB"/>
    <w:rsid w:val="004C4653"/>
    <w:rsid w:val="004C5061"/>
    <w:rsid w:val="004C538E"/>
    <w:rsid w:val="004C53C8"/>
    <w:rsid w:val="004C5612"/>
    <w:rsid w:val="004C5931"/>
    <w:rsid w:val="004C5B12"/>
    <w:rsid w:val="004C623B"/>
    <w:rsid w:val="004C67CC"/>
    <w:rsid w:val="004C6AF8"/>
    <w:rsid w:val="004C7032"/>
    <w:rsid w:val="004C7196"/>
    <w:rsid w:val="004C75AF"/>
    <w:rsid w:val="004D01BF"/>
    <w:rsid w:val="004D035D"/>
    <w:rsid w:val="004D0643"/>
    <w:rsid w:val="004D0703"/>
    <w:rsid w:val="004D08F3"/>
    <w:rsid w:val="004D0C5F"/>
    <w:rsid w:val="004D1221"/>
    <w:rsid w:val="004D218B"/>
    <w:rsid w:val="004D258A"/>
    <w:rsid w:val="004D27B4"/>
    <w:rsid w:val="004D2BD2"/>
    <w:rsid w:val="004D2FB5"/>
    <w:rsid w:val="004D30D6"/>
    <w:rsid w:val="004D4A76"/>
    <w:rsid w:val="004D4AA0"/>
    <w:rsid w:val="004D4B74"/>
    <w:rsid w:val="004D52D8"/>
    <w:rsid w:val="004D5433"/>
    <w:rsid w:val="004D5A1D"/>
    <w:rsid w:val="004D5B4F"/>
    <w:rsid w:val="004D5B9B"/>
    <w:rsid w:val="004D6480"/>
    <w:rsid w:val="004D7228"/>
    <w:rsid w:val="004D73C3"/>
    <w:rsid w:val="004D7405"/>
    <w:rsid w:val="004D794A"/>
    <w:rsid w:val="004E181F"/>
    <w:rsid w:val="004E194B"/>
    <w:rsid w:val="004E1A27"/>
    <w:rsid w:val="004E2020"/>
    <w:rsid w:val="004E216E"/>
    <w:rsid w:val="004E2EAA"/>
    <w:rsid w:val="004E424D"/>
    <w:rsid w:val="004E497B"/>
    <w:rsid w:val="004E5395"/>
    <w:rsid w:val="004E54A1"/>
    <w:rsid w:val="004E6279"/>
    <w:rsid w:val="004E6822"/>
    <w:rsid w:val="004E6D93"/>
    <w:rsid w:val="004E6E23"/>
    <w:rsid w:val="004E6E92"/>
    <w:rsid w:val="004E7AD6"/>
    <w:rsid w:val="004E7B81"/>
    <w:rsid w:val="004F0708"/>
    <w:rsid w:val="004F0DC3"/>
    <w:rsid w:val="004F1628"/>
    <w:rsid w:val="004F234D"/>
    <w:rsid w:val="004F2704"/>
    <w:rsid w:val="004F27EE"/>
    <w:rsid w:val="004F3377"/>
    <w:rsid w:val="004F33AF"/>
    <w:rsid w:val="004F3451"/>
    <w:rsid w:val="004F36AB"/>
    <w:rsid w:val="004F39CB"/>
    <w:rsid w:val="004F452C"/>
    <w:rsid w:val="004F4919"/>
    <w:rsid w:val="004F532E"/>
    <w:rsid w:val="004F5366"/>
    <w:rsid w:val="004F5776"/>
    <w:rsid w:val="004F57F7"/>
    <w:rsid w:val="004F5C23"/>
    <w:rsid w:val="004F5F29"/>
    <w:rsid w:val="004F735F"/>
    <w:rsid w:val="004F7CDE"/>
    <w:rsid w:val="005002BC"/>
    <w:rsid w:val="00500995"/>
    <w:rsid w:val="005009F5"/>
    <w:rsid w:val="00500E6C"/>
    <w:rsid w:val="00500FCE"/>
    <w:rsid w:val="00501214"/>
    <w:rsid w:val="005017B1"/>
    <w:rsid w:val="00501A12"/>
    <w:rsid w:val="00501B8B"/>
    <w:rsid w:val="00501F19"/>
    <w:rsid w:val="00502114"/>
    <w:rsid w:val="005022A2"/>
    <w:rsid w:val="0050234F"/>
    <w:rsid w:val="00502948"/>
    <w:rsid w:val="00503F8E"/>
    <w:rsid w:val="00504822"/>
    <w:rsid w:val="00504CCF"/>
    <w:rsid w:val="00504D34"/>
    <w:rsid w:val="00505027"/>
    <w:rsid w:val="00505651"/>
    <w:rsid w:val="00505C83"/>
    <w:rsid w:val="00506583"/>
    <w:rsid w:val="00506833"/>
    <w:rsid w:val="0050699B"/>
    <w:rsid w:val="00506BCF"/>
    <w:rsid w:val="005076B5"/>
    <w:rsid w:val="00507D79"/>
    <w:rsid w:val="00510134"/>
    <w:rsid w:val="0051061F"/>
    <w:rsid w:val="00510BD8"/>
    <w:rsid w:val="00511063"/>
    <w:rsid w:val="005113FB"/>
    <w:rsid w:val="005118CC"/>
    <w:rsid w:val="00512A20"/>
    <w:rsid w:val="00512BFF"/>
    <w:rsid w:val="00512D51"/>
    <w:rsid w:val="00512E81"/>
    <w:rsid w:val="005133B2"/>
    <w:rsid w:val="005139FA"/>
    <w:rsid w:val="00513A7D"/>
    <w:rsid w:val="00514149"/>
    <w:rsid w:val="005142E4"/>
    <w:rsid w:val="005146F5"/>
    <w:rsid w:val="0051497E"/>
    <w:rsid w:val="00514C58"/>
    <w:rsid w:val="00514D5D"/>
    <w:rsid w:val="005155FD"/>
    <w:rsid w:val="00515C72"/>
    <w:rsid w:val="0051612C"/>
    <w:rsid w:val="00516678"/>
    <w:rsid w:val="005169E6"/>
    <w:rsid w:val="00516FFA"/>
    <w:rsid w:val="005171F0"/>
    <w:rsid w:val="00517DFA"/>
    <w:rsid w:val="00517E07"/>
    <w:rsid w:val="00517EE2"/>
    <w:rsid w:val="00517F8E"/>
    <w:rsid w:val="00520043"/>
    <w:rsid w:val="00520415"/>
    <w:rsid w:val="00520539"/>
    <w:rsid w:val="00520B51"/>
    <w:rsid w:val="00520CA2"/>
    <w:rsid w:val="0052115F"/>
    <w:rsid w:val="0052138D"/>
    <w:rsid w:val="005217DE"/>
    <w:rsid w:val="00521A38"/>
    <w:rsid w:val="00521AD9"/>
    <w:rsid w:val="00521C21"/>
    <w:rsid w:val="00521CA9"/>
    <w:rsid w:val="0052223A"/>
    <w:rsid w:val="00522523"/>
    <w:rsid w:val="005228AA"/>
    <w:rsid w:val="00523272"/>
    <w:rsid w:val="00523957"/>
    <w:rsid w:val="00523E49"/>
    <w:rsid w:val="0052411D"/>
    <w:rsid w:val="005241E5"/>
    <w:rsid w:val="005241F0"/>
    <w:rsid w:val="005246B0"/>
    <w:rsid w:val="0052488C"/>
    <w:rsid w:val="00525294"/>
    <w:rsid w:val="0052594F"/>
    <w:rsid w:val="005259D7"/>
    <w:rsid w:val="00525E7D"/>
    <w:rsid w:val="005267EF"/>
    <w:rsid w:val="005268D3"/>
    <w:rsid w:val="00526C93"/>
    <w:rsid w:val="00526FA6"/>
    <w:rsid w:val="00527347"/>
    <w:rsid w:val="00527507"/>
    <w:rsid w:val="00527770"/>
    <w:rsid w:val="005279FE"/>
    <w:rsid w:val="00527ACE"/>
    <w:rsid w:val="00530DBC"/>
    <w:rsid w:val="00530ECA"/>
    <w:rsid w:val="005312B4"/>
    <w:rsid w:val="00531D13"/>
    <w:rsid w:val="00532172"/>
    <w:rsid w:val="00532800"/>
    <w:rsid w:val="0053285A"/>
    <w:rsid w:val="00532874"/>
    <w:rsid w:val="00532B53"/>
    <w:rsid w:val="00532D71"/>
    <w:rsid w:val="0053313B"/>
    <w:rsid w:val="00533384"/>
    <w:rsid w:val="005336CF"/>
    <w:rsid w:val="00534602"/>
    <w:rsid w:val="005354BF"/>
    <w:rsid w:val="00535EA6"/>
    <w:rsid w:val="0053750B"/>
    <w:rsid w:val="00537570"/>
    <w:rsid w:val="00537759"/>
    <w:rsid w:val="0053785A"/>
    <w:rsid w:val="0053796D"/>
    <w:rsid w:val="00537FA1"/>
    <w:rsid w:val="0054092E"/>
    <w:rsid w:val="00541085"/>
    <w:rsid w:val="00541815"/>
    <w:rsid w:val="00541859"/>
    <w:rsid w:val="00541AB5"/>
    <w:rsid w:val="00541B69"/>
    <w:rsid w:val="005428F5"/>
    <w:rsid w:val="00542B98"/>
    <w:rsid w:val="00542E0F"/>
    <w:rsid w:val="0054333A"/>
    <w:rsid w:val="005437DE"/>
    <w:rsid w:val="005437FA"/>
    <w:rsid w:val="005440C3"/>
    <w:rsid w:val="00544499"/>
    <w:rsid w:val="005453BF"/>
    <w:rsid w:val="00545639"/>
    <w:rsid w:val="00545D6F"/>
    <w:rsid w:val="005464F7"/>
    <w:rsid w:val="00546513"/>
    <w:rsid w:val="005469F2"/>
    <w:rsid w:val="00546AD5"/>
    <w:rsid w:val="00546CDA"/>
    <w:rsid w:val="00546E4C"/>
    <w:rsid w:val="00546F6F"/>
    <w:rsid w:val="00546FE7"/>
    <w:rsid w:val="0055026A"/>
    <w:rsid w:val="005502B1"/>
    <w:rsid w:val="00550A6C"/>
    <w:rsid w:val="00550C52"/>
    <w:rsid w:val="0055165C"/>
    <w:rsid w:val="00551D3F"/>
    <w:rsid w:val="005520F2"/>
    <w:rsid w:val="00552499"/>
    <w:rsid w:val="00553784"/>
    <w:rsid w:val="005537F4"/>
    <w:rsid w:val="00553F85"/>
    <w:rsid w:val="00554149"/>
    <w:rsid w:val="00554756"/>
    <w:rsid w:val="00554EEB"/>
    <w:rsid w:val="00554FAF"/>
    <w:rsid w:val="00555D4E"/>
    <w:rsid w:val="00555F16"/>
    <w:rsid w:val="005561E7"/>
    <w:rsid w:val="00556733"/>
    <w:rsid w:val="00556A4A"/>
    <w:rsid w:val="005574D4"/>
    <w:rsid w:val="00557D6F"/>
    <w:rsid w:val="00560DA4"/>
    <w:rsid w:val="00561049"/>
    <w:rsid w:val="00561301"/>
    <w:rsid w:val="00561374"/>
    <w:rsid w:val="00562024"/>
    <w:rsid w:val="005620C6"/>
    <w:rsid w:val="005621D8"/>
    <w:rsid w:val="00562225"/>
    <w:rsid w:val="0056273C"/>
    <w:rsid w:val="005629F5"/>
    <w:rsid w:val="00562A5C"/>
    <w:rsid w:val="005633FA"/>
    <w:rsid w:val="00563538"/>
    <w:rsid w:val="00563CD1"/>
    <w:rsid w:val="00564330"/>
    <w:rsid w:val="00565635"/>
    <w:rsid w:val="00565995"/>
    <w:rsid w:val="00565BD1"/>
    <w:rsid w:val="00565BE2"/>
    <w:rsid w:val="00565FEC"/>
    <w:rsid w:val="005661B5"/>
    <w:rsid w:val="005662AD"/>
    <w:rsid w:val="00566445"/>
    <w:rsid w:val="00566AE1"/>
    <w:rsid w:val="00570030"/>
    <w:rsid w:val="005705FF"/>
    <w:rsid w:val="00570B3A"/>
    <w:rsid w:val="00571D52"/>
    <w:rsid w:val="00572B1C"/>
    <w:rsid w:val="0057312E"/>
    <w:rsid w:val="00573C0B"/>
    <w:rsid w:val="00573DFE"/>
    <w:rsid w:val="00573FD5"/>
    <w:rsid w:val="00575394"/>
    <w:rsid w:val="005753CB"/>
    <w:rsid w:val="005759A8"/>
    <w:rsid w:val="00575ECD"/>
    <w:rsid w:val="00576107"/>
    <w:rsid w:val="00576262"/>
    <w:rsid w:val="00576335"/>
    <w:rsid w:val="00576A2A"/>
    <w:rsid w:val="00576D5B"/>
    <w:rsid w:val="00576E4D"/>
    <w:rsid w:val="00577D5E"/>
    <w:rsid w:val="00577E06"/>
    <w:rsid w:val="00580511"/>
    <w:rsid w:val="00580917"/>
    <w:rsid w:val="00581156"/>
    <w:rsid w:val="0058225E"/>
    <w:rsid w:val="0058341B"/>
    <w:rsid w:val="00584E44"/>
    <w:rsid w:val="005851B8"/>
    <w:rsid w:val="0058529A"/>
    <w:rsid w:val="00585BC7"/>
    <w:rsid w:val="00585EA1"/>
    <w:rsid w:val="00586046"/>
    <w:rsid w:val="005866B3"/>
    <w:rsid w:val="005866D0"/>
    <w:rsid w:val="00586DA1"/>
    <w:rsid w:val="005877DB"/>
    <w:rsid w:val="00587D93"/>
    <w:rsid w:val="005901A7"/>
    <w:rsid w:val="00590229"/>
    <w:rsid w:val="0059079B"/>
    <w:rsid w:val="00590958"/>
    <w:rsid w:val="00590D9F"/>
    <w:rsid w:val="00590F40"/>
    <w:rsid w:val="005911A2"/>
    <w:rsid w:val="00591BF6"/>
    <w:rsid w:val="00592040"/>
    <w:rsid w:val="00592CA1"/>
    <w:rsid w:val="00593296"/>
    <w:rsid w:val="005932EC"/>
    <w:rsid w:val="0059362F"/>
    <w:rsid w:val="00594113"/>
    <w:rsid w:val="0059444F"/>
    <w:rsid w:val="00594544"/>
    <w:rsid w:val="005950B6"/>
    <w:rsid w:val="0059510B"/>
    <w:rsid w:val="005953E1"/>
    <w:rsid w:val="005954D1"/>
    <w:rsid w:val="00595525"/>
    <w:rsid w:val="00595601"/>
    <w:rsid w:val="0059607D"/>
    <w:rsid w:val="0059616A"/>
    <w:rsid w:val="005965DF"/>
    <w:rsid w:val="005970A8"/>
    <w:rsid w:val="005971E2"/>
    <w:rsid w:val="0059759F"/>
    <w:rsid w:val="005976F8"/>
    <w:rsid w:val="005977B9"/>
    <w:rsid w:val="00597D8E"/>
    <w:rsid w:val="005A0225"/>
    <w:rsid w:val="005A04A5"/>
    <w:rsid w:val="005A08C5"/>
    <w:rsid w:val="005A09BA"/>
    <w:rsid w:val="005A0D27"/>
    <w:rsid w:val="005A0D87"/>
    <w:rsid w:val="005A21EF"/>
    <w:rsid w:val="005A243A"/>
    <w:rsid w:val="005A2AE9"/>
    <w:rsid w:val="005A35E3"/>
    <w:rsid w:val="005A37C2"/>
    <w:rsid w:val="005A46DD"/>
    <w:rsid w:val="005A4E0E"/>
    <w:rsid w:val="005A4FBC"/>
    <w:rsid w:val="005A52D1"/>
    <w:rsid w:val="005A60E5"/>
    <w:rsid w:val="005A6101"/>
    <w:rsid w:val="005A674B"/>
    <w:rsid w:val="005A69E4"/>
    <w:rsid w:val="005A6AA9"/>
    <w:rsid w:val="005A7563"/>
    <w:rsid w:val="005A78D1"/>
    <w:rsid w:val="005B02F3"/>
    <w:rsid w:val="005B041B"/>
    <w:rsid w:val="005B0661"/>
    <w:rsid w:val="005B08F4"/>
    <w:rsid w:val="005B0A0F"/>
    <w:rsid w:val="005B1251"/>
    <w:rsid w:val="005B1641"/>
    <w:rsid w:val="005B1B30"/>
    <w:rsid w:val="005B1C5A"/>
    <w:rsid w:val="005B20A1"/>
    <w:rsid w:val="005B2EE6"/>
    <w:rsid w:val="005B31AB"/>
    <w:rsid w:val="005B3204"/>
    <w:rsid w:val="005B35C8"/>
    <w:rsid w:val="005B3AF4"/>
    <w:rsid w:val="005B3B67"/>
    <w:rsid w:val="005B44DA"/>
    <w:rsid w:val="005B4927"/>
    <w:rsid w:val="005B4A8F"/>
    <w:rsid w:val="005B53BE"/>
    <w:rsid w:val="005B5464"/>
    <w:rsid w:val="005B5840"/>
    <w:rsid w:val="005B78BF"/>
    <w:rsid w:val="005B7C51"/>
    <w:rsid w:val="005B7CAF"/>
    <w:rsid w:val="005B7EDA"/>
    <w:rsid w:val="005B7FA9"/>
    <w:rsid w:val="005B7FCA"/>
    <w:rsid w:val="005B7FE3"/>
    <w:rsid w:val="005C00E7"/>
    <w:rsid w:val="005C055E"/>
    <w:rsid w:val="005C0FA9"/>
    <w:rsid w:val="005C1292"/>
    <w:rsid w:val="005C15CF"/>
    <w:rsid w:val="005C1A26"/>
    <w:rsid w:val="005C1AFD"/>
    <w:rsid w:val="005C2205"/>
    <w:rsid w:val="005C2604"/>
    <w:rsid w:val="005C3061"/>
    <w:rsid w:val="005C3069"/>
    <w:rsid w:val="005C372D"/>
    <w:rsid w:val="005C3A78"/>
    <w:rsid w:val="005C3BD4"/>
    <w:rsid w:val="005C3F04"/>
    <w:rsid w:val="005C4AD5"/>
    <w:rsid w:val="005C4C4E"/>
    <w:rsid w:val="005C5C98"/>
    <w:rsid w:val="005C60C4"/>
    <w:rsid w:val="005C6A91"/>
    <w:rsid w:val="005C6D5A"/>
    <w:rsid w:val="005C6EBF"/>
    <w:rsid w:val="005C77F8"/>
    <w:rsid w:val="005C7C66"/>
    <w:rsid w:val="005D00A2"/>
    <w:rsid w:val="005D10A5"/>
    <w:rsid w:val="005D12DC"/>
    <w:rsid w:val="005D16FA"/>
    <w:rsid w:val="005D192F"/>
    <w:rsid w:val="005D1E8B"/>
    <w:rsid w:val="005D2202"/>
    <w:rsid w:val="005D23F9"/>
    <w:rsid w:val="005D26AC"/>
    <w:rsid w:val="005D2BBF"/>
    <w:rsid w:val="005D3121"/>
    <w:rsid w:val="005D3FB3"/>
    <w:rsid w:val="005D4397"/>
    <w:rsid w:val="005D45E8"/>
    <w:rsid w:val="005D4931"/>
    <w:rsid w:val="005D525C"/>
    <w:rsid w:val="005D57FF"/>
    <w:rsid w:val="005D6CEE"/>
    <w:rsid w:val="005D7219"/>
    <w:rsid w:val="005D7C20"/>
    <w:rsid w:val="005D7E95"/>
    <w:rsid w:val="005E0994"/>
    <w:rsid w:val="005E0CE8"/>
    <w:rsid w:val="005E21C0"/>
    <w:rsid w:val="005E2719"/>
    <w:rsid w:val="005E2B94"/>
    <w:rsid w:val="005E3368"/>
    <w:rsid w:val="005E340F"/>
    <w:rsid w:val="005E36E6"/>
    <w:rsid w:val="005E3AC6"/>
    <w:rsid w:val="005E3B83"/>
    <w:rsid w:val="005E3E1D"/>
    <w:rsid w:val="005E44CA"/>
    <w:rsid w:val="005E4D31"/>
    <w:rsid w:val="005E4E50"/>
    <w:rsid w:val="005E562F"/>
    <w:rsid w:val="005E58D5"/>
    <w:rsid w:val="005E66B2"/>
    <w:rsid w:val="005E6AD9"/>
    <w:rsid w:val="005E7076"/>
    <w:rsid w:val="005E736D"/>
    <w:rsid w:val="005E79A7"/>
    <w:rsid w:val="005F0113"/>
    <w:rsid w:val="005F0304"/>
    <w:rsid w:val="005F1DFB"/>
    <w:rsid w:val="005F200E"/>
    <w:rsid w:val="005F2BD9"/>
    <w:rsid w:val="005F2FE0"/>
    <w:rsid w:val="005F326B"/>
    <w:rsid w:val="005F3B69"/>
    <w:rsid w:val="005F4634"/>
    <w:rsid w:val="005F4958"/>
    <w:rsid w:val="005F5AF6"/>
    <w:rsid w:val="005F5EC3"/>
    <w:rsid w:val="005F71DE"/>
    <w:rsid w:val="005F797C"/>
    <w:rsid w:val="005F7EF1"/>
    <w:rsid w:val="006000F5"/>
    <w:rsid w:val="00600D60"/>
    <w:rsid w:val="0060199A"/>
    <w:rsid w:val="00601F73"/>
    <w:rsid w:val="0060317E"/>
    <w:rsid w:val="006032A8"/>
    <w:rsid w:val="006035BB"/>
    <w:rsid w:val="00603DDA"/>
    <w:rsid w:val="0060422C"/>
    <w:rsid w:val="006047CF"/>
    <w:rsid w:val="00604D84"/>
    <w:rsid w:val="006055AA"/>
    <w:rsid w:val="00605642"/>
    <w:rsid w:val="006059C6"/>
    <w:rsid w:val="00605AB0"/>
    <w:rsid w:val="00605AE2"/>
    <w:rsid w:val="00605C27"/>
    <w:rsid w:val="006060E2"/>
    <w:rsid w:val="0060635C"/>
    <w:rsid w:val="0060650A"/>
    <w:rsid w:val="0060657C"/>
    <w:rsid w:val="00606948"/>
    <w:rsid w:val="00606C7E"/>
    <w:rsid w:val="00606D0B"/>
    <w:rsid w:val="00606DFC"/>
    <w:rsid w:val="00606E60"/>
    <w:rsid w:val="006072B0"/>
    <w:rsid w:val="00607806"/>
    <w:rsid w:val="00607F92"/>
    <w:rsid w:val="00610031"/>
    <w:rsid w:val="006109B8"/>
    <w:rsid w:val="00610C8C"/>
    <w:rsid w:val="00611B76"/>
    <w:rsid w:val="00612796"/>
    <w:rsid w:val="006133ED"/>
    <w:rsid w:val="0061377B"/>
    <w:rsid w:val="0061389F"/>
    <w:rsid w:val="00613BCA"/>
    <w:rsid w:val="00613FC7"/>
    <w:rsid w:val="006141DE"/>
    <w:rsid w:val="00614E35"/>
    <w:rsid w:val="00615CCD"/>
    <w:rsid w:val="00616156"/>
    <w:rsid w:val="006162CB"/>
    <w:rsid w:val="0061670B"/>
    <w:rsid w:val="00616CBE"/>
    <w:rsid w:val="00616CF2"/>
    <w:rsid w:val="00616E21"/>
    <w:rsid w:val="006173FF"/>
    <w:rsid w:val="00617574"/>
    <w:rsid w:val="0061766D"/>
    <w:rsid w:val="0061794A"/>
    <w:rsid w:val="00617B65"/>
    <w:rsid w:val="00617FE9"/>
    <w:rsid w:val="00620404"/>
    <w:rsid w:val="00620C06"/>
    <w:rsid w:val="00621ACD"/>
    <w:rsid w:val="00622704"/>
    <w:rsid w:val="00622B12"/>
    <w:rsid w:val="00622B83"/>
    <w:rsid w:val="00622E0D"/>
    <w:rsid w:val="00622F23"/>
    <w:rsid w:val="006234FA"/>
    <w:rsid w:val="006239BB"/>
    <w:rsid w:val="00623E53"/>
    <w:rsid w:val="006248AC"/>
    <w:rsid w:val="006260BE"/>
    <w:rsid w:val="0062722B"/>
    <w:rsid w:val="00627278"/>
    <w:rsid w:val="006277A3"/>
    <w:rsid w:val="00627919"/>
    <w:rsid w:val="006303BC"/>
    <w:rsid w:val="006306B7"/>
    <w:rsid w:val="006308CA"/>
    <w:rsid w:val="006309E5"/>
    <w:rsid w:val="00631032"/>
    <w:rsid w:val="00631F68"/>
    <w:rsid w:val="00632135"/>
    <w:rsid w:val="00632C48"/>
    <w:rsid w:val="006333AB"/>
    <w:rsid w:val="00633930"/>
    <w:rsid w:val="00633CCB"/>
    <w:rsid w:val="0063487C"/>
    <w:rsid w:val="0063495A"/>
    <w:rsid w:val="00634F9A"/>
    <w:rsid w:val="00635279"/>
    <w:rsid w:val="0063535D"/>
    <w:rsid w:val="00635512"/>
    <w:rsid w:val="0063649D"/>
    <w:rsid w:val="00636760"/>
    <w:rsid w:val="00636E76"/>
    <w:rsid w:val="00636F7F"/>
    <w:rsid w:val="00636F87"/>
    <w:rsid w:val="006375EF"/>
    <w:rsid w:val="006401F2"/>
    <w:rsid w:val="006403A6"/>
    <w:rsid w:val="00641AFB"/>
    <w:rsid w:val="00641CB0"/>
    <w:rsid w:val="00641E95"/>
    <w:rsid w:val="006421E7"/>
    <w:rsid w:val="006427DA"/>
    <w:rsid w:val="00642853"/>
    <w:rsid w:val="006431EB"/>
    <w:rsid w:val="00643307"/>
    <w:rsid w:val="00643B86"/>
    <w:rsid w:val="00644B75"/>
    <w:rsid w:val="00644C24"/>
    <w:rsid w:val="006451EF"/>
    <w:rsid w:val="006457A2"/>
    <w:rsid w:val="00645809"/>
    <w:rsid w:val="0064592D"/>
    <w:rsid w:val="00645F11"/>
    <w:rsid w:val="0064618A"/>
    <w:rsid w:val="0064651C"/>
    <w:rsid w:val="0064693E"/>
    <w:rsid w:val="00646E04"/>
    <w:rsid w:val="006470AD"/>
    <w:rsid w:val="0064722B"/>
    <w:rsid w:val="006502D5"/>
    <w:rsid w:val="00650326"/>
    <w:rsid w:val="00650BC1"/>
    <w:rsid w:val="00650DC9"/>
    <w:rsid w:val="00650E30"/>
    <w:rsid w:val="0065144C"/>
    <w:rsid w:val="006522B3"/>
    <w:rsid w:val="006526ED"/>
    <w:rsid w:val="00652786"/>
    <w:rsid w:val="006536AD"/>
    <w:rsid w:val="00653CD2"/>
    <w:rsid w:val="00653D65"/>
    <w:rsid w:val="00654D64"/>
    <w:rsid w:val="00654F81"/>
    <w:rsid w:val="00655009"/>
    <w:rsid w:val="00655131"/>
    <w:rsid w:val="0065597B"/>
    <w:rsid w:val="00655D63"/>
    <w:rsid w:val="0065649F"/>
    <w:rsid w:val="00656BEA"/>
    <w:rsid w:val="00657560"/>
    <w:rsid w:val="00657BCE"/>
    <w:rsid w:val="00657FD3"/>
    <w:rsid w:val="0066082B"/>
    <w:rsid w:val="00660B41"/>
    <w:rsid w:val="0066155A"/>
    <w:rsid w:val="006615B6"/>
    <w:rsid w:val="00661A1B"/>
    <w:rsid w:val="0066217F"/>
    <w:rsid w:val="00662769"/>
    <w:rsid w:val="00662B23"/>
    <w:rsid w:val="00662DF3"/>
    <w:rsid w:val="006637C6"/>
    <w:rsid w:val="00663822"/>
    <w:rsid w:val="00663A58"/>
    <w:rsid w:val="00663E30"/>
    <w:rsid w:val="00665040"/>
    <w:rsid w:val="0066522A"/>
    <w:rsid w:val="0066655C"/>
    <w:rsid w:val="0066678D"/>
    <w:rsid w:val="00666CE2"/>
    <w:rsid w:val="006672B0"/>
    <w:rsid w:val="00667633"/>
    <w:rsid w:val="00667762"/>
    <w:rsid w:val="00667A86"/>
    <w:rsid w:val="00667F7C"/>
    <w:rsid w:val="00670672"/>
    <w:rsid w:val="00670933"/>
    <w:rsid w:val="00670EE1"/>
    <w:rsid w:val="006713C3"/>
    <w:rsid w:val="0067153E"/>
    <w:rsid w:val="006716A0"/>
    <w:rsid w:val="00671B5F"/>
    <w:rsid w:val="00672086"/>
    <w:rsid w:val="00672198"/>
    <w:rsid w:val="00672293"/>
    <w:rsid w:val="006729E5"/>
    <w:rsid w:val="00672F17"/>
    <w:rsid w:val="0067314B"/>
    <w:rsid w:val="006732D4"/>
    <w:rsid w:val="00673643"/>
    <w:rsid w:val="00673A34"/>
    <w:rsid w:val="00674091"/>
    <w:rsid w:val="00674243"/>
    <w:rsid w:val="006746BC"/>
    <w:rsid w:val="00674B5C"/>
    <w:rsid w:val="00674FFA"/>
    <w:rsid w:val="00675302"/>
    <w:rsid w:val="00675390"/>
    <w:rsid w:val="0067586B"/>
    <w:rsid w:val="00675A2F"/>
    <w:rsid w:val="00675E55"/>
    <w:rsid w:val="00675FF4"/>
    <w:rsid w:val="006760AC"/>
    <w:rsid w:val="00676383"/>
    <w:rsid w:val="0067639F"/>
    <w:rsid w:val="006763BA"/>
    <w:rsid w:val="00676849"/>
    <w:rsid w:val="0067698F"/>
    <w:rsid w:val="00676BA4"/>
    <w:rsid w:val="00676C22"/>
    <w:rsid w:val="00677DB9"/>
    <w:rsid w:val="006819CD"/>
    <w:rsid w:val="00683186"/>
    <w:rsid w:val="006838D6"/>
    <w:rsid w:val="00683A44"/>
    <w:rsid w:val="006845E4"/>
    <w:rsid w:val="006846F3"/>
    <w:rsid w:val="00684C2F"/>
    <w:rsid w:val="00684CA7"/>
    <w:rsid w:val="00684E7F"/>
    <w:rsid w:val="00685FA6"/>
    <w:rsid w:val="0068619B"/>
    <w:rsid w:val="00686A7C"/>
    <w:rsid w:val="00686FDD"/>
    <w:rsid w:val="0068716C"/>
    <w:rsid w:val="00687296"/>
    <w:rsid w:val="00687B21"/>
    <w:rsid w:val="00687CBB"/>
    <w:rsid w:val="00687DE1"/>
    <w:rsid w:val="00690133"/>
    <w:rsid w:val="00690379"/>
    <w:rsid w:val="00690444"/>
    <w:rsid w:val="00691128"/>
    <w:rsid w:val="00691AD5"/>
    <w:rsid w:val="00691DA6"/>
    <w:rsid w:val="00692509"/>
    <w:rsid w:val="00692512"/>
    <w:rsid w:val="00692C7A"/>
    <w:rsid w:val="00692EC8"/>
    <w:rsid w:val="00692EEB"/>
    <w:rsid w:val="00692F91"/>
    <w:rsid w:val="00693088"/>
    <w:rsid w:val="00693111"/>
    <w:rsid w:val="006934FF"/>
    <w:rsid w:val="00693A8A"/>
    <w:rsid w:val="00693D2C"/>
    <w:rsid w:val="00693D3F"/>
    <w:rsid w:val="006941DB"/>
    <w:rsid w:val="00694948"/>
    <w:rsid w:val="00694C89"/>
    <w:rsid w:val="00695B72"/>
    <w:rsid w:val="00695F9E"/>
    <w:rsid w:val="0069609B"/>
    <w:rsid w:val="006961BD"/>
    <w:rsid w:val="006962C3"/>
    <w:rsid w:val="006967E6"/>
    <w:rsid w:val="006967F2"/>
    <w:rsid w:val="00697524"/>
    <w:rsid w:val="00697946"/>
    <w:rsid w:val="006A0112"/>
    <w:rsid w:val="006A0A75"/>
    <w:rsid w:val="006A16FA"/>
    <w:rsid w:val="006A1A67"/>
    <w:rsid w:val="006A20DC"/>
    <w:rsid w:val="006A2A8C"/>
    <w:rsid w:val="006A2B3B"/>
    <w:rsid w:val="006A2BB0"/>
    <w:rsid w:val="006A2D08"/>
    <w:rsid w:val="006A2EC5"/>
    <w:rsid w:val="006A3973"/>
    <w:rsid w:val="006A4948"/>
    <w:rsid w:val="006A4E16"/>
    <w:rsid w:val="006A4FFF"/>
    <w:rsid w:val="006A56AA"/>
    <w:rsid w:val="006A571A"/>
    <w:rsid w:val="006A6B76"/>
    <w:rsid w:val="006A6B89"/>
    <w:rsid w:val="006A78E0"/>
    <w:rsid w:val="006A792D"/>
    <w:rsid w:val="006A7DC9"/>
    <w:rsid w:val="006B04C9"/>
    <w:rsid w:val="006B0556"/>
    <w:rsid w:val="006B0DC2"/>
    <w:rsid w:val="006B0F4A"/>
    <w:rsid w:val="006B14EF"/>
    <w:rsid w:val="006B229E"/>
    <w:rsid w:val="006B26B9"/>
    <w:rsid w:val="006B30BD"/>
    <w:rsid w:val="006B37D6"/>
    <w:rsid w:val="006B41E5"/>
    <w:rsid w:val="006B47A4"/>
    <w:rsid w:val="006B53CD"/>
    <w:rsid w:val="006B5974"/>
    <w:rsid w:val="006B5C0E"/>
    <w:rsid w:val="006B6161"/>
    <w:rsid w:val="006B63B1"/>
    <w:rsid w:val="006B72E0"/>
    <w:rsid w:val="006B77F6"/>
    <w:rsid w:val="006B7E49"/>
    <w:rsid w:val="006C0923"/>
    <w:rsid w:val="006C09C2"/>
    <w:rsid w:val="006C0F8F"/>
    <w:rsid w:val="006C14B6"/>
    <w:rsid w:val="006C1DE4"/>
    <w:rsid w:val="006C239C"/>
    <w:rsid w:val="006C4486"/>
    <w:rsid w:val="006C458D"/>
    <w:rsid w:val="006C4A2C"/>
    <w:rsid w:val="006C4D71"/>
    <w:rsid w:val="006C6508"/>
    <w:rsid w:val="006C699A"/>
    <w:rsid w:val="006C699F"/>
    <w:rsid w:val="006C6AC9"/>
    <w:rsid w:val="006C6B75"/>
    <w:rsid w:val="006C6F15"/>
    <w:rsid w:val="006C7215"/>
    <w:rsid w:val="006C74F7"/>
    <w:rsid w:val="006C763A"/>
    <w:rsid w:val="006C7D26"/>
    <w:rsid w:val="006D06AD"/>
    <w:rsid w:val="006D07F9"/>
    <w:rsid w:val="006D1516"/>
    <w:rsid w:val="006D163F"/>
    <w:rsid w:val="006D21FF"/>
    <w:rsid w:val="006D267E"/>
    <w:rsid w:val="006D26F0"/>
    <w:rsid w:val="006D2860"/>
    <w:rsid w:val="006D29FC"/>
    <w:rsid w:val="006D3A01"/>
    <w:rsid w:val="006D3F94"/>
    <w:rsid w:val="006D4C2E"/>
    <w:rsid w:val="006D4DB1"/>
    <w:rsid w:val="006D5192"/>
    <w:rsid w:val="006D5315"/>
    <w:rsid w:val="006D568D"/>
    <w:rsid w:val="006D627F"/>
    <w:rsid w:val="006D654F"/>
    <w:rsid w:val="006D6C4F"/>
    <w:rsid w:val="006D6E14"/>
    <w:rsid w:val="006D73B7"/>
    <w:rsid w:val="006D7C99"/>
    <w:rsid w:val="006E06FC"/>
    <w:rsid w:val="006E092C"/>
    <w:rsid w:val="006E15F7"/>
    <w:rsid w:val="006E1A80"/>
    <w:rsid w:val="006E20BC"/>
    <w:rsid w:val="006E2995"/>
    <w:rsid w:val="006E2B88"/>
    <w:rsid w:val="006E2CFF"/>
    <w:rsid w:val="006E303C"/>
    <w:rsid w:val="006E31BD"/>
    <w:rsid w:val="006E4623"/>
    <w:rsid w:val="006E48BB"/>
    <w:rsid w:val="006E5526"/>
    <w:rsid w:val="006E5B47"/>
    <w:rsid w:val="006E73D0"/>
    <w:rsid w:val="006F0412"/>
    <w:rsid w:val="006F0524"/>
    <w:rsid w:val="006F0804"/>
    <w:rsid w:val="006F0AF5"/>
    <w:rsid w:val="006F0FD7"/>
    <w:rsid w:val="006F1206"/>
    <w:rsid w:val="006F15C7"/>
    <w:rsid w:val="006F16BE"/>
    <w:rsid w:val="006F16C0"/>
    <w:rsid w:val="006F175A"/>
    <w:rsid w:val="006F19AF"/>
    <w:rsid w:val="006F1C13"/>
    <w:rsid w:val="006F24F7"/>
    <w:rsid w:val="006F2963"/>
    <w:rsid w:val="006F2A1D"/>
    <w:rsid w:val="006F2BC4"/>
    <w:rsid w:val="006F2F66"/>
    <w:rsid w:val="006F30D6"/>
    <w:rsid w:val="006F4D00"/>
    <w:rsid w:val="006F4DC6"/>
    <w:rsid w:val="006F4EF3"/>
    <w:rsid w:val="006F50D9"/>
    <w:rsid w:val="006F52E0"/>
    <w:rsid w:val="006F56FE"/>
    <w:rsid w:val="006F5781"/>
    <w:rsid w:val="006F5803"/>
    <w:rsid w:val="006F5BE8"/>
    <w:rsid w:val="006F6164"/>
    <w:rsid w:val="006F63E3"/>
    <w:rsid w:val="006F764D"/>
    <w:rsid w:val="006F7DFC"/>
    <w:rsid w:val="006F7E1E"/>
    <w:rsid w:val="0070016E"/>
    <w:rsid w:val="007006AC"/>
    <w:rsid w:val="00700859"/>
    <w:rsid w:val="0070096D"/>
    <w:rsid w:val="007013E9"/>
    <w:rsid w:val="00701DCD"/>
    <w:rsid w:val="00702215"/>
    <w:rsid w:val="00702410"/>
    <w:rsid w:val="007025C8"/>
    <w:rsid w:val="007028FC"/>
    <w:rsid w:val="00702901"/>
    <w:rsid w:val="00702A43"/>
    <w:rsid w:val="00702B56"/>
    <w:rsid w:val="0070379B"/>
    <w:rsid w:val="00703BF0"/>
    <w:rsid w:val="00703D8C"/>
    <w:rsid w:val="0070420A"/>
    <w:rsid w:val="00704856"/>
    <w:rsid w:val="00704E27"/>
    <w:rsid w:val="007050A0"/>
    <w:rsid w:val="007051CC"/>
    <w:rsid w:val="00705A42"/>
    <w:rsid w:val="00706173"/>
    <w:rsid w:val="007061A2"/>
    <w:rsid w:val="007061B7"/>
    <w:rsid w:val="007065F4"/>
    <w:rsid w:val="0070681E"/>
    <w:rsid w:val="00706AE2"/>
    <w:rsid w:val="00706C5A"/>
    <w:rsid w:val="00706FFE"/>
    <w:rsid w:val="007070AD"/>
    <w:rsid w:val="0070723A"/>
    <w:rsid w:val="007076EB"/>
    <w:rsid w:val="00707BFB"/>
    <w:rsid w:val="00710A98"/>
    <w:rsid w:val="00710B70"/>
    <w:rsid w:val="00710BC9"/>
    <w:rsid w:val="00710E79"/>
    <w:rsid w:val="00710F16"/>
    <w:rsid w:val="00711108"/>
    <w:rsid w:val="00711808"/>
    <w:rsid w:val="00711B03"/>
    <w:rsid w:val="00711B0E"/>
    <w:rsid w:val="007121CA"/>
    <w:rsid w:val="00712BCA"/>
    <w:rsid w:val="00713A04"/>
    <w:rsid w:val="00713ED2"/>
    <w:rsid w:val="00714020"/>
    <w:rsid w:val="00714D32"/>
    <w:rsid w:val="00715B06"/>
    <w:rsid w:val="00715C90"/>
    <w:rsid w:val="00715E89"/>
    <w:rsid w:val="0071685D"/>
    <w:rsid w:val="00716CA4"/>
    <w:rsid w:val="00716FA0"/>
    <w:rsid w:val="00716FC7"/>
    <w:rsid w:val="00717ECD"/>
    <w:rsid w:val="00717F4E"/>
    <w:rsid w:val="0072014B"/>
    <w:rsid w:val="0072030F"/>
    <w:rsid w:val="00720612"/>
    <w:rsid w:val="0072112D"/>
    <w:rsid w:val="00721E88"/>
    <w:rsid w:val="00722035"/>
    <w:rsid w:val="0072205E"/>
    <w:rsid w:val="00722C6A"/>
    <w:rsid w:val="0072359A"/>
    <w:rsid w:val="0072389F"/>
    <w:rsid w:val="00724BFF"/>
    <w:rsid w:val="00724C01"/>
    <w:rsid w:val="00724FF5"/>
    <w:rsid w:val="00725016"/>
    <w:rsid w:val="007269F2"/>
    <w:rsid w:val="00726FB1"/>
    <w:rsid w:val="00727291"/>
    <w:rsid w:val="007273C2"/>
    <w:rsid w:val="0072780D"/>
    <w:rsid w:val="00727E0E"/>
    <w:rsid w:val="00727F21"/>
    <w:rsid w:val="007301F4"/>
    <w:rsid w:val="00730270"/>
    <w:rsid w:val="00730B4D"/>
    <w:rsid w:val="00730E44"/>
    <w:rsid w:val="00730F3B"/>
    <w:rsid w:val="007312A6"/>
    <w:rsid w:val="00731BE1"/>
    <w:rsid w:val="0073209C"/>
    <w:rsid w:val="00732285"/>
    <w:rsid w:val="00732F27"/>
    <w:rsid w:val="00733988"/>
    <w:rsid w:val="00733FF5"/>
    <w:rsid w:val="0073408E"/>
    <w:rsid w:val="00734505"/>
    <w:rsid w:val="00734572"/>
    <w:rsid w:val="00734688"/>
    <w:rsid w:val="00735379"/>
    <w:rsid w:val="00735F4B"/>
    <w:rsid w:val="00736932"/>
    <w:rsid w:val="00736C93"/>
    <w:rsid w:val="00737132"/>
    <w:rsid w:val="007372E8"/>
    <w:rsid w:val="00737371"/>
    <w:rsid w:val="007377B5"/>
    <w:rsid w:val="00737AD0"/>
    <w:rsid w:val="00737D0D"/>
    <w:rsid w:val="00737E32"/>
    <w:rsid w:val="007400B3"/>
    <w:rsid w:val="007404B4"/>
    <w:rsid w:val="00740BBF"/>
    <w:rsid w:val="00740C39"/>
    <w:rsid w:val="007411C1"/>
    <w:rsid w:val="007411C3"/>
    <w:rsid w:val="00741E54"/>
    <w:rsid w:val="007420EF"/>
    <w:rsid w:val="007422D0"/>
    <w:rsid w:val="007424DD"/>
    <w:rsid w:val="00742C7A"/>
    <w:rsid w:val="00742EE3"/>
    <w:rsid w:val="00742EF1"/>
    <w:rsid w:val="007433FC"/>
    <w:rsid w:val="007442D4"/>
    <w:rsid w:val="00744580"/>
    <w:rsid w:val="007445B2"/>
    <w:rsid w:val="00744622"/>
    <w:rsid w:val="00744A8C"/>
    <w:rsid w:val="00744D90"/>
    <w:rsid w:val="00745134"/>
    <w:rsid w:val="00745F5F"/>
    <w:rsid w:val="007461CA"/>
    <w:rsid w:val="007467B8"/>
    <w:rsid w:val="007467BE"/>
    <w:rsid w:val="00746879"/>
    <w:rsid w:val="00746B85"/>
    <w:rsid w:val="00747963"/>
    <w:rsid w:val="00750000"/>
    <w:rsid w:val="00750286"/>
    <w:rsid w:val="00751381"/>
    <w:rsid w:val="0075166C"/>
    <w:rsid w:val="007516F5"/>
    <w:rsid w:val="00751AE2"/>
    <w:rsid w:val="00751D61"/>
    <w:rsid w:val="00751FB1"/>
    <w:rsid w:val="0075220D"/>
    <w:rsid w:val="007543E5"/>
    <w:rsid w:val="00754756"/>
    <w:rsid w:val="00754C6B"/>
    <w:rsid w:val="00754E58"/>
    <w:rsid w:val="00754E59"/>
    <w:rsid w:val="00754FE5"/>
    <w:rsid w:val="00755596"/>
    <w:rsid w:val="00755A66"/>
    <w:rsid w:val="00756032"/>
    <w:rsid w:val="00756505"/>
    <w:rsid w:val="00756A53"/>
    <w:rsid w:val="00756E63"/>
    <w:rsid w:val="00756FB8"/>
    <w:rsid w:val="00757053"/>
    <w:rsid w:val="007578C4"/>
    <w:rsid w:val="00757D27"/>
    <w:rsid w:val="00757F93"/>
    <w:rsid w:val="00757FE3"/>
    <w:rsid w:val="007602FF"/>
    <w:rsid w:val="007607B6"/>
    <w:rsid w:val="00760980"/>
    <w:rsid w:val="00760D68"/>
    <w:rsid w:val="0076139A"/>
    <w:rsid w:val="007614C4"/>
    <w:rsid w:val="0076191C"/>
    <w:rsid w:val="00761C4B"/>
    <w:rsid w:val="00761EB9"/>
    <w:rsid w:val="00761F40"/>
    <w:rsid w:val="0076246B"/>
    <w:rsid w:val="007624E8"/>
    <w:rsid w:val="00762632"/>
    <w:rsid w:val="00763B0D"/>
    <w:rsid w:val="00764C00"/>
    <w:rsid w:val="00765144"/>
    <w:rsid w:val="00765503"/>
    <w:rsid w:val="00765525"/>
    <w:rsid w:val="007657EE"/>
    <w:rsid w:val="00765D1E"/>
    <w:rsid w:val="00766905"/>
    <w:rsid w:val="0076694C"/>
    <w:rsid w:val="0076760E"/>
    <w:rsid w:val="0077016A"/>
    <w:rsid w:val="00770592"/>
    <w:rsid w:val="0077121C"/>
    <w:rsid w:val="00771601"/>
    <w:rsid w:val="00771A19"/>
    <w:rsid w:val="0077208A"/>
    <w:rsid w:val="007720B2"/>
    <w:rsid w:val="00772B71"/>
    <w:rsid w:val="00772F1C"/>
    <w:rsid w:val="00773B8F"/>
    <w:rsid w:val="00773F33"/>
    <w:rsid w:val="0077433B"/>
    <w:rsid w:val="00774615"/>
    <w:rsid w:val="00774882"/>
    <w:rsid w:val="00776200"/>
    <w:rsid w:val="0077632A"/>
    <w:rsid w:val="007766FD"/>
    <w:rsid w:val="00776F60"/>
    <w:rsid w:val="0077735E"/>
    <w:rsid w:val="00777A69"/>
    <w:rsid w:val="00777C4C"/>
    <w:rsid w:val="00777E56"/>
    <w:rsid w:val="00780A0F"/>
    <w:rsid w:val="00780B94"/>
    <w:rsid w:val="00780C7D"/>
    <w:rsid w:val="00780E4E"/>
    <w:rsid w:val="00780EDD"/>
    <w:rsid w:val="00781E74"/>
    <w:rsid w:val="00782838"/>
    <w:rsid w:val="00782842"/>
    <w:rsid w:val="007835A3"/>
    <w:rsid w:val="00783BF2"/>
    <w:rsid w:val="00783C79"/>
    <w:rsid w:val="00783FEE"/>
    <w:rsid w:val="00784C76"/>
    <w:rsid w:val="00784F85"/>
    <w:rsid w:val="0078612C"/>
    <w:rsid w:val="00786B45"/>
    <w:rsid w:val="00786B5E"/>
    <w:rsid w:val="00786C8E"/>
    <w:rsid w:val="00786F01"/>
    <w:rsid w:val="00787BA5"/>
    <w:rsid w:val="00787DBB"/>
    <w:rsid w:val="00790474"/>
    <w:rsid w:val="00790694"/>
    <w:rsid w:val="00790941"/>
    <w:rsid w:val="00790B19"/>
    <w:rsid w:val="0079135E"/>
    <w:rsid w:val="00791DA2"/>
    <w:rsid w:val="007920A7"/>
    <w:rsid w:val="00792252"/>
    <w:rsid w:val="00793300"/>
    <w:rsid w:val="007933D2"/>
    <w:rsid w:val="00793B9B"/>
    <w:rsid w:val="00793D43"/>
    <w:rsid w:val="00793EAC"/>
    <w:rsid w:val="00794013"/>
    <w:rsid w:val="00794549"/>
    <w:rsid w:val="00794BE4"/>
    <w:rsid w:val="00794D49"/>
    <w:rsid w:val="00794D6C"/>
    <w:rsid w:val="00794FC7"/>
    <w:rsid w:val="0079513A"/>
    <w:rsid w:val="00795362"/>
    <w:rsid w:val="00795648"/>
    <w:rsid w:val="00795770"/>
    <w:rsid w:val="00795F84"/>
    <w:rsid w:val="0079611D"/>
    <w:rsid w:val="00796BA0"/>
    <w:rsid w:val="00797321"/>
    <w:rsid w:val="00797B3A"/>
    <w:rsid w:val="007A0AC7"/>
    <w:rsid w:val="007A0BE5"/>
    <w:rsid w:val="007A175D"/>
    <w:rsid w:val="007A1861"/>
    <w:rsid w:val="007A1945"/>
    <w:rsid w:val="007A2BE1"/>
    <w:rsid w:val="007A2E54"/>
    <w:rsid w:val="007A3469"/>
    <w:rsid w:val="007A347C"/>
    <w:rsid w:val="007A39B0"/>
    <w:rsid w:val="007A3A66"/>
    <w:rsid w:val="007A4352"/>
    <w:rsid w:val="007A59AE"/>
    <w:rsid w:val="007A5B8C"/>
    <w:rsid w:val="007A5C47"/>
    <w:rsid w:val="007A5F0C"/>
    <w:rsid w:val="007A629F"/>
    <w:rsid w:val="007A6A9E"/>
    <w:rsid w:val="007A6C1D"/>
    <w:rsid w:val="007A72F8"/>
    <w:rsid w:val="007A784F"/>
    <w:rsid w:val="007B0472"/>
    <w:rsid w:val="007B080D"/>
    <w:rsid w:val="007B0A0B"/>
    <w:rsid w:val="007B14F2"/>
    <w:rsid w:val="007B18FB"/>
    <w:rsid w:val="007B1AA0"/>
    <w:rsid w:val="007B2372"/>
    <w:rsid w:val="007B2AE8"/>
    <w:rsid w:val="007B35F8"/>
    <w:rsid w:val="007B3AE4"/>
    <w:rsid w:val="007B3B22"/>
    <w:rsid w:val="007B43AF"/>
    <w:rsid w:val="007B564A"/>
    <w:rsid w:val="007B57C2"/>
    <w:rsid w:val="007B5DD3"/>
    <w:rsid w:val="007B6C91"/>
    <w:rsid w:val="007B7073"/>
    <w:rsid w:val="007B7888"/>
    <w:rsid w:val="007B7DCE"/>
    <w:rsid w:val="007B7F19"/>
    <w:rsid w:val="007C053D"/>
    <w:rsid w:val="007C07B5"/>
    <w:rsid w:val="007C0890"/>
    <w:rsid w:val="007C0F7A"/>
    <w:rsid w:val="007C1093"/>
    <w:rsid w:val="007C1454"/>
    <w:rsid w:val="007C19C8"/>
    <w:rsid w:val="007C1CD4"/>
    <w:rsid w:val="007C1E6A"/>
    <w:rsid w:val="007C28A8"/>
    <w:rsid w:val="007C295E"/>
    <w:rsid w:val="007C2A73"/>
    <w:rsid w:val="007C2E2F"/>
    <w:rsid w:val="007C2FC7"/>
    <w:rsid w:val="007C349A"/>
    <w:rsid w:val="007C3656"/>
    <w:rsid w:val="007C38BF"/>
    <w:rsid w:val="007C3A31"/>
    <w:rsid w:val="007C40F5"/>
    <w:rsid w:val="007C46BF"/>
    <w:rsid w:val="007C4E95"/>
    <w:rsid w:val="007C52A6"/>
    <w:rsid w:val="007C5AEC"/>
    <w:rsid w:val="007C612B"/>
    <w:rsid w:val="007C697A"/>
    <w:rsid w:val="007C6E6E"/>
    <w:rsid w:val="007C7159"/>
    <w:rsid w:val="007C74C2"/>
    <w:rsid w:val="007C7B95"/>
    <w:rsid w:val="007C7DA5"/>
    <w:rsid w:val="007D0123"/>
    <w:rsid w:val="007D0E81"/>
    <w:rsid w:val="007D115F"/>
    <w:rsid w:val="007D14B8"/>
    <w:rsid w:val="007D1B4D"/>
    <w:rsid w:val="007D1D14"/>
    <w:rsid w:val="007D1E02"/>
    <w:rsid w:val="007D1E0D"/>
    <w:rsid w:val="007D1E1A"/>
    <w:rsid w:val="007D23B3"/>
    <w:rsid w:val="007D3008"/>
    <w:rsid w:val="007D3065"/>
    <w:rsid w:val="007D3132"/>
    <w:rsid w:val="007D358D"/>
    <w:rsid w:val="007D383E"/>
    <w:rsid w:val="007D3976"/>
    <w:rsid w:val="007D3EC7"/>
    <w:rsid w:val="007D4701"/>
    <w:rsid w:val="007D4867"/>
    <w:rsid w:val="007D4C2E"/>
    <w:rsid w:val="007D4F3A"/>
    <w:rsid w:val="007D4F5E"/>
    <w:rsid w:val="007D570D"/>
    <w:rsid w:val="007D59DE"/>
    <w:rsid w:val="007D5DF0"/>
    <w:rsid w:val="007D626E"/>
    <w:rsid w:val="007D6425"/>
    <w:rsid w:val="007D6454"/>
    <w:rsid w:val="007D6770"/>
    <w:rsid w:val="007D7381"/>
    <w:rsid w:val="007E0F04"/>
    <w:rsid w:val="007E266E"/>
    <w:rsid w:val="007E2BD5"/>
    <w:rsid w:val="007E35FF"/>
    <w:rsid w:val="007E3895"/>
    <w:rsid w:val="007E4A75"/>
    <w:rsid w:val="007E4B96"/>
    <w:rsid w:val="007E4C6C"/>
    <w:rsid w:val="007E512D"/>
    <w:rsid w:val="007E5526"/>
    <w:rsid w:val="007E5ADB"/>
    <w:rsid w:val="007E6523"/>
    <w:rsid w:val="007E6955"/>
    <w:rsid w:val="007E6A35"/>
    <w:rsid w:val="007E7174"/>
    <w:rsid w:val="007E7782"/>
    <w:rsid w:val="007E7BE7"/>
    <w:rsid w:val="007F002B"/>
    <w:rsid w:val="007F006A"/>
    <w:rsid w:val="007F0B43"/>
    <w:rsid w:val="007F0FA4"/>
    <w:rsid w:val="007F16C0"/>
    <w:rsid w:val="007F17C0"/>
    <w:rsid w:val="007F1B5D"/>
    <w:rsid w:val="007F1E9E"/>
    <w:rsid w:val="007F24EA"/>
    <w:rsid w:val="007F2667"/>
    <w:rsid w:val="007F29C5"/>
    <w:rsid w:val="007F2C2B"/>
    <w:rsid w:val="007F312A"/>
    <w:rsid w:val="007F348C"/>
    <w:rsid w:val="007F4BC6"/>
    <w:rsid w:val="007F56B6"/>
    <w:rsid w:val="007F56D5"/>
    <w:rsid w:val="007F56F2"/>
    <w:rsid w:val="007F57B0"/>
    <w:rsid w:val="007F63E3"/>
    <w:rsid w:val="007F66B4"/>
    <w:rsid w:val="007F6BB6"/>
    <w:rsid w:val="007F71AC"/>
    <w:rsid w:val="007F7788"/>
    <w:rsid w:val="00800FC2"/>
    <w:rsid w:val="00801004"/>
    <w:rsid w:val="00801A5B"/>
    <w:rsid w:val="00801C47"/>
    <w:rsid w:val="00801FBC"/>
    <w:rsid w:val="00802AAF"/>
    <w:rsid w:val="00802DCF"/>
    <w:rsid w:val="00802E16"/>
    <w:rsid w:val="00803813"/>
    <w:rsid w:val="00804D02"/>
    <w:rsid w:val="00805093"/>
    <w:rsid w:val="00805405"/>
    <w:rsid w:val="00805803"/>
    <w:rsid w:val="00805B29"/>
    <w:rsid w:val="00805FBA"/>
    <w:rsid w:val="00806464"/>
    <w:rsid w:val="008069A1"/>
    <w:rsid w:val="0080727B"/>
    <w:rsid w:val="008076CC"/>
    <w:rsid w:val="00807EA7"/>
    <w:rsid w:val="00807F69"/>
    <w:rsid w:val="00807F9A"/>
    <w:rsid w:val="00807FC9"/>
    <w:rsid w:val="00810AAD"/>
    <w:rsid w:val="00811DD4"/>
    <w:rsid w:val="00811F55"/>
    <w:rsid w:val="0081277D"/>
    <w:rsid w:val="00812C96"/>
    <w:rsid w:val="0081316A"/>
    <w:rsid w:val="0081374C"/>
    <w:rsid w:val="008138BB"/>
    <w:rsid w:val="008139D8"/>
    <w:rsid w:val="00813CC3"/>
    <w:rsid w:val="0081404F"/>
    <w:rsid w:val="0081417A"/>
    <w:rsid w:val="008142BD"/>
    <w:rsid w:val="0081479C"/>
    <w:rsid w:val="00814DB2"/>
    <w:rsid w:val="00814ED5"/>
    <w:rsid w:val="00815179"/>
    <w:rsid w:val="008151F7"/>
    <w:rsid w:val="00815372"/>
    <w:rsid w:val="008157BC"/>
    <w:rsid w:val="00815FDC"/>
    <w:rsid w:val="008168C5"/>
    <w:rsid w:val="00816953"/>
    <w:rsid w:val="008169D7"/>
    <w:rsid w:val="00816CC4"/>
    <w:rsid w:val="00816D5C"/>
    <w:rsid w:val="00816E4B"/>
    <w:rsid w:val="00816E84"/>
    <w:rsid w:val="0081706D"/>
    <w:rsid w:val="0081728C"/>
    <w:rsid w:val="00817C63"/>
    <w:rsid w:val="00817E2B"/>
    <w:rsid w:val="00821105"/>
    <w:rsid w:val="00821470"/>
    <w:rsid w:val="00821B87"/>
    <w:rsid w:val="00822322"/>
    <w:rsid w:val="00822D33"/>
    <w:rsid w:val="0082375F"/>
    <w:rsid w:val="00823C05"/>
    <w:rsid w:val="00823FED"/>
    <w:rsid w:val="00824550"/>
    <w:rsid w:val="0082469F"/>
    <w:rsid w:val="00824DE9"/>
    <w:rsid w:val="00824F10"/>
    <w:rsid w:val="00825900"/>
    <w:rsid w:val="008259D9"/>
    <w:rsid w:val="00825D2D"/>
    <w:rsid w:val="0082621B"/>
    <w:rsid w:val="00826459"/>
    <w:rsid w:val="008273C6"/>
    <w:rsid w:val="0082747E"/>
    <w:rsid w:val="008306A9"/>
    <w:rsid w:val="00830D1D"/>
    <w:rsid w:val="0083242E"/>
    <w:rsid w:val="00832A5C"/>
    <w:rsid w:val="00832D05"/>
    <w:rsid w:val="00833EB7"/>
    <w:rsid w:val="00834025"/>
    <w:rsid w:val="00834AFA"/>
    <w:rsid w:val="00834C23"/>
    <w:rsid w:val="008353C4"/>
    <w:rsid w:val="008357F7"/>
    <w:rsid w:val="0083618D"/>
    <w:rsid w:val="0083637A"/>
    <w:rsid w:val="00836453"/>
    <w:rsid w:val="00836ED0"/>
    <w:rsid w:val="00837109"/>
    <w:rsid w:val="008372BA"/>
    <w:rsid w:val="00837358"/>
    <w:rsid w:val="00837657"/>
    <w:rsid w:val="00840104"/>
    <w:rsid w:val="0084033C"/>
    <w:rsid w:val="00840964"/>
    <w:rsid w:val="00840D3B"/>
    <w:rsid w:val="00840E74"/>
    <w:rsid w:val="00840E7A"/>
    <w:rsid w:val="0084101C"/>
    <w:rsid w:val="008413A8"/>
    <w:rsid w:val="00841F4C"/>
    <w:rsid w:val="00842275"/>
    <w:rsid w:val="0084272D"/>
    <w:rsid w:val="00842BEE"/>
    <w:rsid w:val="00843222"/>
    <w:rsid w:val="008437EE"/>
    <w:rsid w:val="00843DE7"/>
    <w:rsid w:val="00844295"/>
    <w:rsid w:val="00844B20"/>
    <w:rsid w:val="00844B96"/>
    <w:rsid w:val="00845B5B"/>
    <w:rsid w:val="008464AD"/>
    <w:rsid w:val="00846748"/>
    <w:rsid w:val="008468B1"/>
    <w:rsid w:val="00846C49"/>
    <w:rsid w:val="00846CE7"/>
    <w:rsid w:val="00847007"/>
    <w:rsid w:val="008476BE"/>
    <w:rsid w:val="00847844"/>
    <w:rsid w:val="00847E24"/>
    <w:rsid w:val="0085099D"/>
    <w:rsid w:val="00850BED"/>
    <w:rsid w:val="00850E13"/>
    <w:rsid w:val="0085145C"/>
    <w:rsid w:val="008522FD"/>
    <w:rsid w:val="0085241D"/>
    <w:rsid w:val="008524D4"/>
    <w:rsid w:val="00852680"/>
    <w:rsid w:val="00852BDA"/>
    <w:rsid w:val="00852C96"/>
    <w:rsid w:val="00852FD4"/>
    <w:rsid w:val="008539F6"/>
    <w:rsid w:val="00853B43"/>
    <w:rsid w:val="00853D7C"/>
    <w:rsid w:val="00853E42"/>
    <w:rsid w:val="00854006"/>
    <w:rsid w:val="00854024"/>
    <w:rsid w:val="008541C4"/>
    <w:rsid w:val="00854B3B"/>
    <w:rsid w:val="00854E0D"/>
    <w:rsid w:val="008552B9"/>
    <w:rsid w:val="008554DA"/>
    <w:rsid w:val="00855717"/>
    <w:rsid w:val="00855773"/>
    <w:rsid w:val="00855F50"/>
    <w:rsid w:val="00855F65"/>
    <w:rsid w:val="00856278"/>
    <w:rsid w:val="00856673"/>
    <w:rsid w:val="008574C3"/>
    <w:rsid w:val="00857E9B"/>
    <w:rsid w:val="008604A1"/>
    <w:rsid w:val="00860612"/>
    <w:rsid w:val="00860BC5"/>
    <w:rsid w:val="00861C4C"/>
    <w:rsid w:val="00861EA2"/>
    <w:rsid w:val="008622AA"/>
    <w:rsid w:val="00862399"/>
    <w:rsid w:val="00862505"/>
    <w:rsid w:val="00862CA5"/>
    <w:rsid w:val="008641B5"/>
    <w:rsid w:val="0086461F"/>
    <w:rsid w:val="0086471F"/>
    <w:rsid w:val="00864787"/>
    <w:rsid w:val="00864D16"/>
    <w:rsid w:val="00865094"/>
    <w:rsid w:val="00865B05"/>
    <w:rsid w:val="0086601D"/>
    <w:rsid w:val="008660BD"/>
    <w:rsid w:val="008663F0"/>
    <w:rsid w:val="00867470"/>
    <w:rsid w:val="00867D9B"/>
    <w:rsid w:val="00870074"/>
    <w:rsid w:val="008700D2"/>
    <w:rsid w:val="0087050E"/>
    <w:rsid w:val="008706BE"/>
    <w:rsid w:val="00870854"/>
    <w:rsid w:val="00871483"/>
    <w:rsid w:val="00871957"/>
    <w:rsid w:val="00871ED0"/>
    <w:rsid w:val="00871FF5"/>
    <w:rsid w:val="00872D15"/>
    <w:rsid w:val="00873992"/>
    <w:rsid w:val="00873D0A"/>
    <w:rsid w:val="00874A21"/>
    <w:rsid w:val="00875BE6"/>
    <w:rsid w:val="00875F33"/>
    <w:rsid w:val="008761FD"/>
    <w:rsid w:val="00877056"/>
    <w:rsid w:val="00877A3F"/>
    <w:rsid w:val="00877AC9"/>
    <w:rsid w:val="00877B65"/>
    <w:rsid w:val="0088046E"/>
    <w:rsid w:val="008804A3"/>
    <w:rsid w:val="008808DA"/>
    <w:rsid w:val="0088096B"/>
    <w:rsid w:val="00880A58"/>
    <w:rsid w:val="00880BED"/>
    <w:rsid w:val="00880D31"/>
    <w:rsid w:val="00881A64"/>
    <w:rsid w:val="00882005"/>
    <w:rsid w:val="0088204D"/>
    <w:rsid w:val="00882175"/>
    <w:rsid w:val="00882C46"/>
    <w:rsid w:val="00882D11"/>
    <w:rsid w:val="0088303C"/>
    <w:rsid w:val="00883C1D"/>
    <w:rsid w:val="00883EBF"/>
    <w:rsid w:val="00884E26"/>
    <w:rsid w:val="008851C2"/>
    <w:rsid w:val="00885B87"/>
    <w:rsid w:val="00885BF0"/>
    <w:rsid w:val="00885C75"/>
    <w:rsid w:val="00885DB4"/>
    <w:rsid w:val="0088669B"/>
    <w:rsid w:val="00886BD3"/>
    <w:rsid w:val="00890036"/>
    <w:rsid w:val="00890566"/>
    <w:rsid w:val="00890897"/>
    <w:rsid w:val="008909F9"/>
    <w:rsid w:val="00891D2B"/>
    <w:rsid w:val="00891D79"/>
    <w:rsid w:val="00892584"/>
    <w:rsid w:val="0089303C"/>
    <w:rsid w:val="008935B9"/>
    <w:rsid w:val="00893F80"/>
    <w:rsid w:val="008945A3"/>
    <w:rsid w:val="00894A1B"/>
    <w:rsid w:val="00895023"/>
    <w:rsid w:val="008952EF"/>
    <w:rsid w:val="00895E58"/>
    <w:rsid w:val="008962AB"/>
    <w:rsid w:val="00896953"/>
    <w:rsid w:val="00896954"/>
    <w:rsid w:val="00896E3E"/>
    <w:rsid w:val="00896EFA"/>
    <w:rsid w:val="008975E7"/>
    <w:rsid w:val="00897D57"/>
    <w:rsid w:val="00897F1E"/>
    <w:rsid w:val="008A0DCD"/>
    <w:rsid w:val="008A0F6B"/>
    <w:rsid w:val="008A1132"/>
    <w:rsid w:val="008A22BB"/>
    <w:rsid w:val="008A2993"/>
    <w:rsid w:val="008A2FAB"/>
    <w:rsid w:val="008A335E"/>
    <w:rsid w:val="008A349E"/>
    <w:rsid w:val="008A3945"/>
    <w:rsid w:val="008A3E6E"/>
    <w:rsid w:val="008A4319"/>
    <w:rsid w:val="008A504A"/>
    <w:rsid w:val="008A52B5"/>
    <w:rsid w:val="008A5495"/>
    <w:rsid w:val="008A561C"/>
    <w:rsid w:val="008A585A"/>
    <w:rsid w:val="008A5A59"/>
    <w:rsid w:val="008A6D25"/>
    <w:rsid w:val="008A70A9"/>
    <w:rsid w:val="008A7172"/>
    <w:rsid w:val="008A734A"/>
    <w:rsid w:val="008A7641"/>
    <w:rsid w:val="008A7D7E"/>
    <w:rsid w:val="008A7F1A"/>
    <w:rsid w:val="008B0024"/>
    <w:rsid w:val="008B02E7"/>
    <w:rsid w:val="008B0B73"/>
    <w:rsid w:val="008B12BB"/>
    <w:rsid w:val="008B13C3"/>
    <w:rsid w:val="008B147A"/>
    <w:rsid w:val="008B1842"/>
    <w:rsid w:val="008B2BB4"/>
    <w:rsid w:val="008B2D0A"/>
    <w:rsid w:val="008B2FF8"/>
    <w:rsid w:val="008B3060"/>
    <w:rsid w:val="008B32FB"/>
    <w:rsid w:val="008B372E"/>
    <w:rsid w:val="008B3D52"/>
    <w:rsid w:val="008B3D9D"/>
    <w:rsid w:val="008B3ED7"/>
    <w:rsid w:val="008B4006"/>
    <w:rsid w:val="008B4089"/>
    <w:rsid w:val="008B4561"/>
    <w:rsid w:val="008B4857"/>
    <w:rsid w:val="008B49BF"/>
    <w:rsid w:val="008B55E5"/>
    <w:rsid w:val="008B59AD"/>
    <w:rsid w:val="008B5D42"/>
    <w:rsid w:val="008B67B9"/>
    <w:rsid w:val="008B6F86"/>
    <w:rsid w:val="008B70B4"/>
    <w:rsid w:val="008B753B"/>
    <w:rsid w:val="008B7635"/>
    <w:rsid w:val="008B7710"/>
    <w:rsid w:val="008C010D"/>
    <w:rsid w:val="008C0460"/>
    <w:rsid w:val="008C054A"/>
    <w:rsid w:val="008C0E0B"/>
    <w:rsid w:val="008C153B"/>
    <w:rsid w:val="008C1C04"/>
    <w:rsid w:val="008C1F30"/>
    <w:rsid w:val="008C2737"/>
    <w:rsid w:val="008C2A1B"/>
    <w:rsid w:val="008C3B8C"/>
    <w:rsid w:val="008C3EE1"/>
    <w:rsid w:val="008C41C0"/>
    <w:rsid w:val="008C42EF"/>
    <w:rsid w:val="008C47AF"/>
    <w:rsid w:val="008C4C8A"/>
    <w:rsid w:val="008C5170"/>
    <w:rsid w:val="008C57BA"/>
    <w:rsid w:val="008C67D6"/>
    <w:rsid w:val="008C685F"/>
    <w:rsid w:val="008C6DEC"/>
    <w:rsid w:val="008C6EB1"/>
    <w:rsid w:val="008C733E"/>
    <w:rsid w:val="008D0161"/>
    <w:rsid w:val="008D098F"/>
    <w:rsid w:val="008D10F0"/>
    <w:rsid w:val="008D17B7"/>
    <w:rsid w:val="008D17DF"/>
    <w:rsid w:val="008D1D8B"/>
    <w:rsid w:val="008D319D"/>
    <w:rsid w:val="008D35E5"/>
    <w:rsid w:val="008D3DC4"/>
    <w:rsid w:val="008D4265"/>
    <w:rsid w:val="008D4621"/>
    <w:rsid w:val="008D49D6"/>
    <w:rsid w:val="008D4F9A"/>
    <w:rsid w:val="008D511E"/>
    <w:rsid w:val="008D53E0"/>
    <w:rsid w:val="008D5A95"/>
    <w:rsid w:val="008D5E5B"/>
    <w:rsid w:val="008D60C4"/>
    <w:rsid w:val="008D66DC"/>
    <w:rsid w:val="008D7679"/>
    <w:rsid w:val="008D78A5"/>
    <w:rsid w:val="008D78C4"/>
    <w:rsid w:val="008D7B4B"/>
    <w:rsid w:val="008E0BFB"/>
    <w:rsid w:val="008E1167"/>
    <w:rsid w:val="008E17A8"/>
    <w:rsid w:val="008E1BF0"/>
    <w:rsid w:val="008E1C81"/>
    <w:rsid w:val="008E214A"/>
    <w:rsid w:val="008E29C4"/>
    <w:rsid w:val="008E29C8"/>
    <w:rsid w:val="008E2C0B"/>
    <w:rsid w:val="008E2DDC"/>
    <w:rsid w:val="008E3006"/>
    <w:rsid w:val="008E3CA5"/>
    <w:rsid w:val="008E4139"/>
    <w:rsid w:val="008E42D9"/>
    <w:rsid w:val="008E45CE"/>
    <w:rsid w:val="008E4E25"/>
    <w:rsid w:val="008E514A"/>
    <w:rsid w:val="008E52D8"/>
    <w:rsid w:val="008E5C1C"/>
    <w:rsid w:val="008E5D8E"/>
    <w:rsid w:val="008E6F25"/>
    <w:rsid w:val="008E7527"/>
    <w:rsid w:val="008E7A97"/>
    <w:rsid w:val="008E7C7E"/>
    <w:rsid w:val="008E7DAC"/>
    <w:rsid w:val="008F036F"/>
    <w:rsid w:val="008F0C3A"/>
    <w:rsid w:val="008F18E9"/>
    <w:rsid w:val="008F1E4F"/>
    <w:rsid w:val="008F2087"/>
    <w:rsid w:val="008F21C9"/>
    <w:rsid w:val="008F273B"/>
    <w:rsid w:val="008F3097"/>
    <w:rsid w:val="008F3456"/>
    <w:rsid w:val="008F364D"/>
    <w:rsid w:val="008F3FD1"/>
    <w:rsid w:val="008F4504"/>
    <w:rsid w:val="008F4821"/>
    <w:rsid w:val="008F4F36"/>
    <w:rsid w:val="008F4FBC"/>
    <w:rsid w:val="008F5A4D"/>
    <w:rsid w:val="008F6188"/>
    <w:rsid w:val="008F6538"/>
    <w:rsid w:val="008F6B63"/>
    <w:rsid w:val="008F6EEE"/>
    <w:rsid w:val="008F6F8B"/>
    <w:rsid w:val="008F7EBF"/>
    <w:rsid w:val="0090074F"/>
    <w:rsid w:val="00900926"/>
    <w:rsid w:val="00900A37"/>
    <w:rsid w:val="00900A91"/>
    <w:rsid w:val="00901028"/>
    <w:rsid w:val="00901623"/>
    <w:rsid w:val="00901F97"/>
    <w:rsid w:val="0090264C"/>
    <w:rsid w:val="009028F3"/>
    <w:rsid w:val="00902A93"/>
    <w:rsid w:val="00902EE0"/>
    <w:rsid w:val="00903153"/>
    <w:rsid w:val="00903FBE"/>
    <w:rsid w:val="0090454F"/>
    <w:rsid w:val="00904D7C"/>
    <w:rsid w:val="00904EA7"/>
    <w:rsid w:val="00905175"/>
    <w:rsid w:val="009053D2"/>
    <w:rsid w:val="00905532"/>
    <w:rsid w:val="00905E5C"/>
    <w:rsid w:val="00905F1F"/>
    <w:rsid w:val="0090683C"/>
    <w:rsid w:val="0090699E"/>
    <w:rsid w:val="00906F03"/>
    <w:rsid w:val="00907195"/>
    <w:rsid w:val="009072A1"/>
    <w:rsid w:val="0090746C"/>
    <w:rsid w:val="00910389"/>
    <w:rsid w:val="00910447"/>
    <w:rsid w:val="009104D0"/>
    <w:rsid w:val="00910B44"/>
    <w:rsid w:val="00910D97"/>
    <w:rsid w:val="009110D2"/>
    <w:rsid w:val="0091115B"/>
    <w:rsid w:val="009112D6"/>
    <w:rsid w:val="009113AC"/>
    <w:rsid w:val="00911774"/>
    <w:rsid w:val="00911D72"/>
    <w:rsid w:val="009124F6"/>
    <w:rsid w:val="0091295C"/>
    <w:rsid w:val="00912C42"/>
    <w:rsid w:val="00912CD1"/>
    <w:rsid w:val="0091328E"/>
    <w:rsid w:val="009134D3"/>
    <w:rsid w:val="0091379A"/>
    <w:rsid w:val="00913AB7"/>
    <w:rsid w:val="009144A1"/>
    <w:rsid w:val="009145EF"/>
    <w:rsid w:val="00914E0A"/>
    <w:rsid w:val="00914F0C"/>
    <w:rsid w:val="00914F98"/>
    <w:rsid w:val="00916063"/>
    <w:rsid w:val="00916258"/>
    <w:rsid w:val="009166AC"/>
    <w:rsid w:val="009170BF"/>
    <w:rsid w:val="009176DE"/>
    <w:rsid w:val="00917A33"/>
    <w:rsid w:val="00917A6D"/>
    <w:rsid w:val="009200F8"/>
    <w:rsid w:val="00920400"/>
    <w:rsid w:val="009206F4"/>
    <w:rsid w:val="00921595"/>
    <w:rsid w:val="0092183D"/>
    <w:rsid w:val="00923D09"/>
    <w:rsid w:val="00924271"/>
    <w:rsid w:val="00924615"/>
    <w:rsid w:val="00924B6B"/>
    <w:rsid w:val="00925250"/>
    <w:rsid w:val="00925997"/>
    <w:rsid w:val="00925C8D"/>
    <w:rsid w:val="00926330"/>
    <w:rsid w:val="00926A36"/>
    <w:rsid w:val="00926D49"/>
    <w:rsid w:val="00927C6B"/>
    <w:rsid w:val="00930709"/>
    <w:rsid w:val="009307F7"/>
    <w:rsid w:val="009314A8"/>
    <w:rsid w:val="009316C1"/>
    <w:rsid w:val="00931D5B"/>
    <w:rsid w:val="00931DBD"/>
    <w:rsid w:val="00931FB3"/>
    <w:rsid w:val="009322C4"/>
    <w:rsid w:val="00932821"/>
    <w:rsid w:val="009328FC"/>
    <w:rsid w:val="00932948"/>
    <w:rsid w:val="00932A1E"/>
    <w:rsid w:val="00932D13"/>
    <w:rsid w:val="00933369"/>
    <w:rsid w:val="00933D43"/>
    <w:rsid w:val="00933D7B"/>
    <w:rsid w:val="009340DE"/>
    <w:rsid w:val="009343BA"/>
    <w:rsid w:val="009344C5"/>
    <w:rsid w:val="00935338"/>
    <w:rsid w:val="0093545F"/>
    <w:rsid w:val="00935F5B"/>
    <w:rsid w:val="0093691D"/>
    <w:rsid w:val="00936A0C"/>
    <w:rsid w:val="00936DC6"/>
    <w:rsid w:val="00936F83"/>
    <w:rsid w:val="009371C3"/>
    <w:rsid w:val="00937D57"/>
    <w:rsid w:val="009401A4"/>
    <w:rsid w:val="00940C88"/>
    <w:rsid w:val="00940FE4"/>
    <w:rsid w:val="00940FF7"/>
    <w:rsid w:val="0094110C"/>
    <w:rsid w:val="00941555"/>
    <w:rsid w:val="00942AEF"/>
    <w:rsid w:val="00943605"/>
    <w:rsid w:val="00943CA8"/>
    <w:rsid w:val="00943F88"/>
    <w:rsid w:val="0094427F"/>
    <w:rsid w:val="0094448D"/>
    <w:rsid w:val="00944540"/>
    <w:rsid w:val="0094459A"/>
    <w:rsid w:val="009451D7"/>
    <w:rsid w:val="00945537"/>
    <w:rsid w:val="00945CD1"/>
    <w:rsid w:val="00945D06"/>
    <w:rsid w:val="00945EC0"/>
    <w:rsid w:val="00946A7F"/>
    <w:rsid w:val="00946AD2"/>
    <w:rsid w:val="00946B4B"/>
    <w:rsid w:val="00946DA9"/>
    <w:rsid w:val="00947555"/>
    <w:rsid w:val="009475B1"/>
    <w:rsid w:val="00947620"/>
    <w:rsid w:val="00947672"/>
    <w:rsid w:val="00950797"/>
    <w:rsid w:val="00951579"/>
    <w:rsid w:val="00951925"/>
    <w:rsid w:val="00951CFF"/>
    <w:rsid w:val="0095241E"/>
    <w:rsid w:val="00952A26"/>
    <w:rsid w:val="00952BAF"/>
    <w:rsid w:val="00952C3A"/>
    <w:rsid w:val="00952DB7"/>
    <w:rsid w:val="00952E24"/>
    <w:rsid w:val="0095315F"/>
    <w:rsid w:val="009533ED"/>
    <w:rsid w:val="00953625"/>
    <w:rsid w:val="00953925"/>
    <w:rsid w:val="0095398B"/>
    <w:rsid w:val="00953BFC"/>
    <w:rsid w:val="00954EBC"/>
    <w:rsid w:val="009550F8"/>
    <w:rsid w:val="0095529E"/>
    <w:rsid w:val="009552D0"/>
    <w:rsid w:val="009554B5"/>
    <w:rsid w:val="009554C1"/>
    <w:rsid w:val="009559FA"/>
    <w:rsid w:val="00955A23"/>
    <w:rsid w:val="00955D80"/>
    <w:rsid w:val="00957206"/>
    <w:rsid w:val="0095729E"/>
    <w:rsid w:val="009572A5"/>
    <w:rsid w:val="009577AF"/>
    <w:rsid w:val="009578C9"/>
    <w:rsid w:val="00957BD7"/>
    <w:rsid w:val="00960FC2"/>
    <w:rsid w:val="0096187A"/>
    <w:rsid w:val="00961CDA"/>
    <w:rsid w:val="00961D77"/>
    <w:rsid w:val="00961E23"/>
    <w:rsid w:val="009623B9"/>
    <w:rsid w:val="009625D5"/>
    <w:rsid w:val="009628C6"/>
    <w:rsid w:val="00962A1A"/>
    <w:rsid w:val="00962B65"/>
    <w:rsid w:val="009632BC"/>
    <w:rsid w:val="00963600"/>
    <w:rsid w:val="009638BD"/>
    <w:rsid w:val="00963E14"/>
    <w:rsid w:val="00964FD4"/>
    <w:rsid w:val="00965733"/>
    <w:rsid w:val="00965843"/>
    <w:rsid w:val="00965B34"/>
    <w:rsid w:val="009665A2"/>
    <w:rsid w:val="00966777"/>
    <w:rsid w:val="009669D5"/>
    <w:rsid w:val="00966F18"/>
    <w:rsid w:val="0096768C"/>
    <w:rsid w:val="00967725"/>
    <w:rsid w:val="00970424"/>
    <w:rsid w:val="009718A1"/>
    <w:rsid w:val="00972067"/>
    <w:rsid w:val="00972D62"/>
    <w:rsid w:val="00973507"/>
    <w:rsid w:val="0097377A"/>
    <w:rsid w:val="00973A7B"/>
    <w:rsid w:val="00974719"/>
    <w:rsid w:val="00974C52"/>
    <w:rsid w:val="00974F04"/>
    <w:rsid w:val="00975F30"/>
    <w:rsid w:val="009761F1"/>
    <w:rsid w:val="00976A50"/>
    <w:rsid w:val="009770EE"/>
    <w:rsid w:val="0097771D"/>
    <w:rsid w:val="009778B3"/>
    <w:rsid w:val="00977F68"/>
    <w:rsid w:val="00980234"/>
    <w:rsid w:val="00980555"/>
    <w:rsid w:val="009810E4"/>
    <w:rsid w:val="00981404"/>
    <w:rsid w:val="00981975"/>
    <w:rsid w:val="00981AFE"/>
    <w:rsid w:val="00982102"/>
    <w:rsid w:val="00982866"/>
    <w:rsid w:val="0098370A"/>
    <w:rsid w:val="009837AE"/>
    <w:rsid w:val="0098397B"/>
    <w:rsid w:val="00983B40"/>
    <w:rsid w:val="009840D3"/>
    <w:rsid w:val="0098455A"/>
    <w:rsid w:val="00984B49"/>
    <w:rsid w:val="00984B65"/>
    <w:rsid w:val="00984D26"/>
    <w:rsid w:val="009857A1"/>
    <w:rsid w:val="00985803"/>
    <w:rsid w:val="00985A1B"/>
    <w:rsid w:val="00985D50"/>
    <w:rsid w:val="009865A1"/>
    <w:rsid w:val="00986AEB"/>
    <w:rsid w:val="00986BAD"/>
    <w:rsid w:val="00986BDA"/>
    <w:rsid w:val="009873F9"/>
    <w:rsid w:val="00987D01"/>
    <w:rsid w:val="009906C5"/>
    <w:rsid w:val="00991397"/>
    <w:rsid w:val="00991520"/>
    <w:rsid w:val="009916C7"/>
    <w:rsid w:val="009938B2"/>
    <w:rsid w:val="00993A94"/>
    <w:rsid w:val="00993E66"/>
    <w:rsid w:val="00993FB6"/>
    <w:rsid w:val="00994500"/>
    <w:rsid w:val="00994D2E"/>
    <w:rsid w:val="00994FC1"/>
    <w:rsid w:val="009950BB"/>
    <w:rsid w:val="00996A5E"/>
    <w:rsid w:val="00996DA9"/>
    <w:rsid w:val="009970A0"/>
    <w:rsid w:val="009A082E"/>
    <w:rsid w:val="009A0E4B"/>
    <w:rsid w:val="009A1476"/>
    <w:rsid w:val="009A1972"/>
    <w:rsid w:val="009A1A65"/>
    <w:rsid w:val="009A1B51"/>
    <w:rsid w:val="009A1CAD"/>
    <w:rsid w:val="009A1EBC"/>
    <w:rsid w:val="009A2672"/>
    <w:rsid w:val="009A2E2D"/>
    <w:rsid w:val="009A314E"/>
    <w:rsid w:val="009A3270"/>
    <w:rsid w:val="009A3EEC"/>
    <w:rsid w:val="009A4129"/>
    <w:rsid w:val="009A4B5A"/>
    <w:rsid w:val="009A4BC3"/>
    <w:rsid w:val="009A4E6B"/>
    <w:rsid w:val="009A4F50"/>
    <w:rsid w:val="009A5A15"/>
    <w:rsid w:val="009A5A7A"/>
    <w:rsid w:val="009A5E99"/>
    <w:rsid w:val="009A5FF8"/>
    <w:rsid w:val="009A639A"/>
    <w:rsid w:val="009A63CC"/>
    <w:rsid w:val="009A687F"/>
    <w:rsid w:val="009A6A24"/>
    <w:rsid w:val="009A7256"/>
    <w:rsid w:val="009A73CC"/>
    <w:rsid w:val="009A74EF"/>
    <w:rsid w:val="009A7650"/>
    <w:rsid w:val="009A7AF3"/>
    <w:rsid w:val="009A7BAE"/>
    <w:rsid w:val="009B19DA"/>
    <w:rsid w:val="009B1ADA"/>
    <w:rsid w:val="009B2708"/>
    <w:rsid w:val="009B2C18"/>
    <w:rsid w:val="009B2E51"/>
    <w:rsid w:val="009B2F10"/>
    <w:rsid w:val="009B38FB"/>
    <w:rsid w:val="009B3F7B"/>
    <w:rsid w:val="009B423D"/>
    <w:rsid w:val="009B46D7"/>
    <w:rsid w:val="009B4BC5"/>
    <w:rsid w:val="009B4F68"/>
    <w:rsid w:val="009B57F4"/>
    <w:rsid w:val="009B5DD8"/>
    <w:rsid w:val="009B60CE"/>
    <w:rsid w:val="009B635D"/>
    <w:rsid w:val="009B64CF"/>
    <w:rsid w:val="009B665F"/>
    <w:rsid w:val="009B67A0"/>
    <w:rsid w:val="009B67C1"/>
    <w:rsid w:val="009B6836"/>
    <w:rsid w:val="009B6C77"/>
    <w:rsid w:val="009B7364"/>
    <w:rsid w:val="009B7541"/>
    <w:rsid w:val="009B7C8A"/>
    <w:rsid w:val="009C008A"/>
    <w:rsid w:val="009C0316"/>
    <w:rsid w:val="009C03C8"/>
    <w:rsid w:val="009C054E"/>
    <w:rsid w:val="009C0798"/>
    <w:rsid w:val="009C0B71"/>
    <w:rsid w:val="009C1064"/>
    <w:rsid w:val="009C1345"/>
    <w:rsid w:val="009C168B"/>
    <w:rsid w:val="009C1B27"/>
    <w:rsid w:val="009C1D18"/>
    <w:rsid w:val="009C2210"/>
    <w:rsid w:val="009C2A8E"/>
    <w:rsid w:val="009C39F7"/>
    <w:rsid w:val="009C431C"/>
    <w:rsid w:val="009C4CC1"/>
    <w:rsid w:val="009C4EB6"/>
    <w:rsid w:val="009C56E5"/>
    <w:rsid w:val="009C5A32"/>
    <w:rsid w:val="009C66FC"/>
    <w:rsid w:val="009C6DE0"/>
    <w:rsid w:val="009C735F"/>
    <w:rsid w:val="009D0E4F"/>
    <w:rsid w:val="009D2C8E"/>
    <w:rsid w:val="009D2FC9"/>
    <w:rsid w:val="009D35A7"/>
    <w:rsid w:val="009D36EB"/>
    <w:rsid w:val="009D3CCC"/>
    <w:rsid w:val="009D3D3F"/>
    <w:rsid w:val="009D3F34"/>
    <w:rsid w:val="009D46C0"/>
    <w:rsid w:val="009D4B8B"/>
    <w:rsid w:val="009D4E8A"/>
    <w:rsid w:val="009D5367"/>
    <w:rsid w:val="009D56F1"/>
    <w:rsid w:val="009D59D4"/>
    <w:rsid w:val="009D5DCD"/>
    <w:rsid w:val="009D5F16"/>
    <w:rsid w:val="009D6A11"/>
    <w:rsid w:val="009D6A7F"/>
    <w:rsid w:val="009D76FC"/>
    <w:rsid w:val="009D7CE2"/>
    <w:rsid w:val="009D7D49"/>
    <w:rsid w:val="009E0A57"/>
    <w:rsid w:val="009E144A"/>
    <w:rsid w:val="009E1AB5"/>
    <w:rsid w:val="009E1D41"/>
    <w:rsid w:val="009E1DD9"/>
    <w:rsid w:val="009E1E2D"/>
    <w:rsid w:val="009E2453"/>
    <w:rsid w:val="009E2629"/>
    <w:rsid w:val="009E2C2C"/>
    <w:rsid w:val="009E2FA0"/>
    <w:rsid w:val="009E31BF"/>
    <w:rsid w:val="009E320D"/>
    <w:rsid w:val="009E3BD7"/>
    <w:rsid w:val="009E3C14"/>
    <w:rsid w:val="009E43B3"/>
    <w:rsid w:val="009E4903"/>
    <w:rsid w:val="009E4C6D"/>
    <w:rsid w:val="009E4D84"/>
    <w:rsid w:val="009E4E63"/>
    <w:rsid w:val="009E502E"/>
    <w:rsid w:val="009E5688"/>
    <w:rsid w:val="009E56D0"/>
    <w:rsid w:val="009E5791"/>
    <w:rsid w:val="009E58D1"/>
    <w:rsid w:val="009E59DC"/>
    <w:rsid w:val="009E5A57"/>
    <w:rsid w:val="009E5F46"/>
    <w:rsid w:val="009E685E"/>
    <w:rsid w:val="009E6E07"/>
    <w:rsid w:val="009E6F91"/>
    <w:rsid w:val="009E7371"/>
    <w:rsid w:val="009E7D1C"/>
    <w:rsid w:val="009F0174"/>
    <w:rsid w:val="009F1517"/>
    <w:rsid w:val="009F1B3A"/>
    <w:rsid w:val="009F1BFD"/>
    <w:rsid w:val="009F32AA"/>
    <w:rsid w:val="009F3631"/>
    <w:rsid w:val="009F38A8"/>
    <w:rsid w:val="009F399E"/>
    <w:rsid w:val="009F3C9D"/>
    <w:rsid w:val="009F3DB5"/>
    <w:rsid w:val="009F3FC6"/>
    <w:rsid w:val="009F50DC"/>
    <w:rsid w:val="009F540C"/>
    <w:rsid w:val="009F58B3"/>
    <w:rsid w:val="009F5B98"/>
    <w:rsid w:val="009F6D14"/>
    <w:rsid w:val="009F7431"/>
    <w:rsid w:val="00A0012D"/>
    <w:rsid w:val="00A00243"/>
    <w:rsid w:val="00A006BC"/>
    <w:rsid w:val="00A009A6"/>
    <w:rsid w:val="00A0122A"/>
    <w:rsid w:val="00A012CB"/>
    <w:rsid w:val="00A016E8"/>
    <w:rsid w:val="00A025E4"/>
    <w:rsid w:val="00A02BB1"/>
    <w:rsid w:val="00A02BBA"/>
    <w:rsid w:val="00A02FD9"/>
    <w:rsid w:val="00A032A6"/>
    <w:rsid w:val="00A037BA"/>
    <w:rsid w:val="00A039E2"/>
    <w:rsid w:val="00A03D76"/>
    <w:rsid w:val="00A040DD"/>
    <w:rsid w:val="00A04A90"/>
    <w:rsid w:val="00A04FBF"/>
    <w:rsid w:val="00A05BB1"/>
    <w:rsid w:val="00A05C30"/>
    <w:rsid w:val="00A05EA2"/>
    <w:rsid w:val="00A06105"/>
    <w:rsid w:val="00A06A57"/>
    <w:rsid w:val="00A06EC2"/>
    <w:rsid w:val="00A077EA"/>
    <w:rsid w:val="00A07ED9"/>
    <w:rsid w:val="00A07F0B"/>
    <w:rsid w:val="00A1035C"/>
    <w:rsid w:val="00A10455"/>
    <w:rsid w:val="00A1057C"/>
    <w:rsid w:val="00A10C8D"/>
    <w:rsid w:val="00A10E4F"/>
    <w:rsid w:val="00A10EB7"/>
    <w:rsid w:val="00A11058"/>
    <w:rsid w:val="00A113DA"/>
    <w:rsid w:val="00A11A56"/>
    <w:rsid w:val="00A12546"/>
    <w:rsid w:val="00A12615"/>
    <w:rsid w:val="00A12F54"/>
    <w:rsid w:val="00A13FE9"/>
    <w:rsid w:val="00A14353"/>
    <w:rsid w:val="00A14637"/>
    <w:rsid w:val="00A1493F"/>
    <w:rsid w:val="00A14B79"/>
    <w:rsid w:val="00A14DCD"/>
    <w:rsid w:val="00A153DF"/>
    <w:rsid w:val="00A156A7"/>
    <w:rsid w:val="00A15C61"/>
    <w:rsid w:val="00A164FE"/>
    <w:rsid w:val="00A16AC1"/>
    <w:rsid w:val="00A16BC1"/>
    <w:rsid w:val="00A178FC"/>
    <w:rsid w:val="00A17C36"/>
    <w:rsid w:val="00A17D97"/>
    <w:rsid w:val="00A17F0E"/>
    <w:rsid w:val="00A20634"/>
    <w:rsid w:val="00A2079D"/>
    <w:rsid w:val="00A21350"/>
    <w:rsid w:val="00A21721"/>
    <w:rsid w:val="00A2198C"/>
    <w:rsid w:val="00A21B39"/>
    <w:rsid w:val="00A22196"/>
    <w:rsid w:val="00A228DB"/>
    <w:rsid w:val="00A2291D"/>
    <w:rsid w:val="00A2295A"/>
    <w:rsid w:val="00A2337F"/>
    <w:rsid w:val="00A23BCC"/>
    <w:rsid w:val="00A23F4A"/>
    <w:rsid w:val="00A23F58"/>
    <w:rsid w:val="00A24051"/>
    <w:rsid w:val="00A24593"/>
    <w:rsid w:val="00A24A63"/>
    <w:rsid w:val="00A24BDB"/>
    <w:rsid w:val="00A25287"/>
    <w:rsid w:val="00A25A80"/>
    <w:rsid w:val="00A25DCB"/>
    <w:rsid w:val="00A25F59"/>
    <w:rsid w:val="00A26915"/>
    <w:rsid w:val="00A26AD2"/>
    <w:rsid w:val="00A26CF4"/>
    <w:rsid w:val="00A2748E"/>
    <w:rsid w:val="00A277DC"/>
    <w:rsid w:val="00A27C70"/>
    <w:rsid w:val="00A27D59"/>
    <w:rsid w:val="00A27ED5"/>
    <w:rsid w:val="00A30C3A"/>
    <w:rsid w:val="00A3178E"/>
    <w:rsid w:val="00A319C5"/>
    <w:rsid w:val="00A3208F"/>
    <w:rsid w:val="00A3299B"/>
    <w:rsid w:val="00A332ED"/>
    <w:rsid w:val="00A33432"/>
    <w:rsid w:val="00A3372A"/>
    <w:rsid w:val="00A3376B"/>
    <w:rsid w:val="00A3437D"/>
    <w:rsid w:val="00A34687"/>
    <w:rsid w:val="00A347C1"/>
    <w:rsid w:val="00A34A38"/>
    <w:rsid w:val="00A35063"/>
    <w:rsid w:val="00A3533E"/>
    <w:rsid w:val="00A35814"/>
    <w:rsid w:val="00A35840"/>
    <w:rsid w:val="00A363EA"/>
    <w:rsid w:val="00A368A2"/>
    <w:rsid w:val="00A36BB0"/>
    <w:rsid w:val="00A374A0"/>
    <w:rsid w:val="00A375A8"/>
    <w:rsid w:val="00A375FB"/>
    <w:rsid w:val="00A37885"/>
    <w:rsid w:val="00A408CE"/>
    <w:rsid w:val="00A4098C"/>
    <w:rsid w:val="00A40AA9"/>
    <w:rsid w:val="00A40DB4"/>
    <w:rsid w:val="00A410CC"/>
    <w:rsid w:val="00A41102"/>
    <w:rsid w:val="00A41228"/>
    <w:rsid w:val="00A4165F"/>
    <w:rsid w:val="00A41FBD"/>
    <w:rsid w:val="00A42281"/>
    <w:rsid w:val="00A42796"/>
    <w:rsid w:val="00A42DB2"/>
    <w:rsid w:val="00A42E45"/>
    <w:rsid w:val="00A43276"/>
    <w:rsid w:val="00A43774"/>
    <w:rsid w:val="00A43781"/>
    <w:rsid w:val="00A442D4"/>
    <w:rsid w:val="00A442E7"/>
    <w:rsid w:val="00A44454"/>
    <w:rsid w:val="00A44BBD"/>
    <w:rsid w:val="00A4502B"/>
    <w:rsid w:val="00A450AF"/>
    <w:rsid w:val="00A45324"/>
    <w:rsid w:val="00A454C1"/>
    <w:rsid w:val="00A45E02"/>
    <w:rsid w:val="00A4685A"/>
    <w:rsid w:val="00A4785F"/>
    <w:rsid w:val="00A478EF"/>
    <w:rsid w:val="00A47CC0"/>
    <w:rsid w:val="00A50445"/>
    <w:rsid w:val="00A5050B"/>
    <w:rsid w:val="00A507E3"/>
    <w:rsid w:val="00A50D4C"/>
    <w:rsid w:val="00A50DD4"/>
    <w:rsid w:val="00A51588"/>
    <w:rsid w:val="00A515B7"/>
    <w:rsid w:val="00A51734"/>
    <w:rsid w:val="00A51E06"/>
    <w:rsid w:val="00A51E16"/>
    <w:rsid w:val="00A53778"/>
    <w:rsid w:val="00A53796"/>
    <w:rsid w:val="00A53976"/>
    <w:rsid w:val="00A5442F"/>
    <w:rsid w:val="00A54D94"/>
    <w:rsid w:val="00A54EF4"/>
    <w:rsid w:val="00A55793"/>
    <w:rsid w:val="00A558DD"/>
    <w:rsid w:val="00A5693F"/>
    <w:rsid w:val="00A56E0A"/>
    <w:rsid w:val="00A572F8"/>
    <w:rsid w:val="00A60150"/>
    <w:rsid w:val="00A60671"/>
    <w:rsid w:val="00A6079C"/>
    <w:rsid w:val="00A60937"/>
    <w:rsid w:val="00A60ECE"/>
    <w:rsid w:val="00A60FE9"/>
    <w:rsid w:val="00A61302"/>
    <w:rsid w:val="00A61791"/>
    <w:rsid w:val="00A61CC2"/>
    <w:rsid w:val="00A6204D"/>
    <w:rsid w:val="00A620F2"/>
    <w:rsid w:val="00A62176"/>
    <w:rsid w:val="00A6228D"/>
    <w:rsid w:val="00A6242A"/>
    <w:rsid w:val="00A6268E"/>
    <w:rsid w:val="00A627C4"/>
    <w:rsid w:val="00A62A83"/>
    <w:rsid w:val="00A62E2C"/>
    <w:rsid w:val="00A63705"/>
    <w:rsid w:val="00A63A69"/>
    <w:rsid w:val="00A63F8A"/>
    <w:rsid w:val="00A64294"/>
    <w:rsid w:val="00A64A29"/>
    <w:rsid w:val="00A64FE3"/>
    <w:rsid w:val="00A6505C"/>
    <w:rsid w:val="00A65146"/>
    <w:rsid w:val="00A658C0"/>
    <w:rsid w:val="00A65A64"/>
    <w:rsid w:val="00A65AF8"/>
    <w:rsid w:val="00A661D6"/>
    <w:rsid w:val="00A66238"/>
    <w:rsid w:val="00A67291"/>
    <w:rsid w:val="00A70043"/>
    <w:rsid w:val="00A70DC3"/>
    <w:rsid w:val="00A70E9E"/>
    <w:rsid w:val="00A70EA5"/>
    <w:rsid w:val="00A70F0F"/>
    <w:rsid w:val="00A710D4"/>
    <w:rsid w:val="00A712C0"/>
    <w:rsid w:val="00A71362"/>
    <w:rsid w:val="00A71472"/>
    <w:rsid w:val="00A714D5"/>
    <w:rsid w:val="00A7182F"/>
    <w:rsid w:val="00A719FE"/>
    <w:rsid w:val="00A71ED4"/>
    <w:rsid w:val="00A72F31"/>
    <w:rsid w:val="00A73458"/>
    <w:rsid w:val="00A74410"/>
    <w:rsid w:val="00A74496"/>
    <w:rsid w:val="00A74B16"/>
    <w:rsid w:val="00A74C95"/>
    <w:rsid w:val="00A74DFD"/>
    <w:rsid w:val="00A74EC6"/>
    <w:rsid w:val="00A75178"/>
    <w:rsid w:val="00A7522D"/>
    <w:rsid w:val="00A75352"/>
    <w:rsid w:val="00A759F4"/>
    <w:rsid w:val="00A75DDB"/>
    <w:rsid w:val="00A75E44"/>
    <w:rsid w:val="00A75F46"/>
    <w:rsid w:val="00A760CE"/>
    <w:rsid w:val="00A76365"/>
    <w:rsid w:val="00A764AB"/>
    <w:rsid w:val="00A76E13"/>
    <w:rsid w:val="00A76ED2"/>
    <w:rsid w:val="00A76F42"/>
    <w:rsid w:val="00A77BC0"/>
    <w:rsid w:val="00A77E48"/>
    <w:rsid w:val="00A803D0"/>
    <w:rsid w:val="00A80862"/>
    <w:rsid w:val="00A80A96"/>
    <w:rsid w:val="00A8117F"/>
    <w:rsid w:val="00A815AB"/>
    <w:rsid w:val="00A81AED"/>
    <w:rsid w:val="00A81D24"/>
    <w:rsid w:val="00A82282"/>
    <w:rsid w:val="00A82501"/>
    <w:rsid w:val="00A82654"/>
    <w:rsid w:val="00A83B69"/>
    <w:rsid w:val="00A849B6"/>
    <w:rsid w:val="00A84AA5"/>
    <w:rsid w:val="00A85343"/>
    <w:rsid w:val="00A85E77"/>
    <w:rsid w:val="00A8650F"/>
    <w:rsid w:val="00A867F9"/>
    <w:rsid w:val="00A868D9"/>
    <w:rsid w:val="00A86B1D"/>
    <w:rsid w:val="00A86C75"/>
    <w:rsid w:val="00A8712D"/>
    <w:rsid w:val="00A876B2"/>
    <w:rsid w:val="00A90B97"/>
    <w:rsid w:val="00A90D47"/>
    <w:rsid w:val="00A9194A"/>
    <w:rsid w:val="00A919DE"/>
    <w:rsid w:val="00A91AF1"/>
    <w:rsid w:val="00A91D44"/>
    <w:rsid w:val="00A91F4E"/>
    <w:rsid w:val="00A928DB"/>
    <w:rsid w:val="00A92DCE"/>
    <w:rsid w:val="00A92E21"/>
    <w:rsid w:val="00A932BE"/>
    <w:rsid w:val="00A934B2"/>
    <w:rsid w:val="00A939A6"/>
    <w:rsid w:val="00A93F0D"/>
    <w:rsid w:val="00A947DE"/>
    <w:rsid w:val="00A94938"/>
    <w:rsid w:val="00A94B7A"/>
    <w:rsid w:val="00A95351"/>
    <w:rsid w:val="00A9593D"/>
    <w:rsid w:val="00A9598C"/>
    <w:rsid w:val="00A96B36"/>
    <w:rsid w:val="00A96D6C"/>
    <w:rsid w:val="00A9700E"/>
    <w:rsid w:val="00A97E1A"/>
    <w:rsid w:val="00AA0BE3"/>
    <w:rsid w:val="00AA0CA4"/>
    <w:rsid w:val="00AA1024"/>
    <w:rsid w:val="00AA13B9"/>
    <w:rsid w:val="00AA2100"/>
    <w:rsid w:val="00AA2360"/>
    <w:rsid w:val="00AA308C"/>
    <w:rsid w:val="00AA3604"/>
    <w:rsid w:val="00AA4D73"/>
    <w:rsid w:val="00AA4D81"/>
    <w:rsid w:val="00AA4F7C"/>
    <w:rsid w:val="00AA5AF7"/>
    <w:rsid w:val="00AA5D39"/>
    <w:rsid w:val="00AA5F6E"/>
    <w:rsid w:val="00AA6C2F"/>
    <w:rsid w:val="00AA71E6"/>
    <w:rsid w:val="00AA7A49"/>
    <w:rsid w:val="00AB145B"/>
    <w:rsid w:val="00AB1589"/>
    <w:rsid w:val="00AB1CF7"/>
    <w:rsid w:val="00AB20E9"/>
    <w:rsid w:val="00AB22A6"/>
    <w:rsid w:val="00AB2A84"/>
    <w:rsid w:val="00AB2D10"/>
    <w:rsid w:val="00AB30F9"/>
    <w:rsid w:val="00AB3183"/>
    <w:rsid w:val="00AB32A9"/>
    <w:rsid w:val="00AB3F60"/>
    <w:rsid w:val="00AB4822"/>
    <w:rsid w:val="00AB4AE3"/>
    <w:rsid w:val="00AB4E7E"/>
    <w:rsid w:val="00AB4F46"/>
    <w:rsid w:val="00AB57EE"/>
    <w:rsid w:val="00AB5C32"/>
    <w:rsid w:val="00AB63DC"/>
    <w:rsid w:val="00AB71C7"/>
    <w:rsid w:val="00AB7925"/>
    <w:rsid w:val="00AB7FFC"/>
    <w:rsid w:val="00AC0291"/>
    <w:rsid w:val="00AC04CB"/>
    <w:rsid w:val="00AC0A2A"/>
    <w:rsid w:val="00AC0D4F"/>
    <w:rsid w:val="00AC1037"/>
    <w:rsid w:val="00AC1379"/>
    <w:rsid w:val="00AC14AE"/>
    <w:rsid w:val="00AC1779"/>
    <w:rsid w:val="00AC1800"/>
    <w:rsid w:val="00AC18FC"/>
    <w:rsid w:val="00AC1B1F"/>
    <w:rsid w:val="00AC1BC9"/>
    <w:rsid w:val="00AC1F29"/>
    <w:rsid w:val="00AC20A9"/>
    <w:rsid w:val="00AC2182"/>
    <w:rsid w:val="00AC231D"/>
    <w:rsid w:val="00AC278D"/>
    <w:rsid w:val="00AC28AB"/>
    <w:rsid w:val="00AC2D41"/>
    <w:rsid w:val="00AC329C"/>
    <w:rsid w:val="00AC3565"/>
    <w:rsid w:val="00AC35A1"/>
    <w:rsid w:val="00AC3F8E"/>
    <w:rsid w:val="00AC43CE"/>
    <w:rsid w:val="00AC4699"/>
    <w:rsid w:val="00AC6737"/>
    <w:rsid w:val="00AC68D3"/>
    <w:rsid w:val="00AC6DF8"/>
    <w:rsid w:val="00AC7A57"/>
    <w:rsid w:val="00AD023A"/>
    <w:rsid w:val="00AD054A"/>
    <w:rsid w:val="00AD0C4F"/>
    <w:rsid w:val="00AD0E88"/>
    <w:rsid w:val="00AD1B05"/>
    <w:rsid w:val="00AD2388"/>
    <w:rsid w:val="00AD2396"/>
    <w:rsid w:val="00AD28F4"/>
    <w:rsid w:val="00AD2B70"/>
    <w:rsid w:val="00AD30F7"/>
    <w:rsid w:val="00AD366E"/>
    <w:rsid w:val="00AD3B1C"/>
    <w:rsid w:val="00AD3B89"/>
    <w:rsid w:val="00AD46A8"/>
    <w:rsid w:val="00AD4CA7"/>
    <w:rsid w:val="00AD4FBE"/>
    <w:rsid w:val="00AD5290"/>
    <w:rsid w:val="00AD56BD"/>
    <w:rsid w:val="00AD5751"/>
    <w:rsid w:val="00AD582C"/>
    <w:rsid w:val="00AD5A1E"/>
    <w:rsid w:val="00AD69F4"/>
    <w:rsid w:val="00AD6DFB"/>
    <w:rsid w:val="00AD7396"/>
    <w:rsid w:val="00AD76C2"/>
    <w:rsid w:val="00AD7CB5"/>
    <w:rsid w:val="00AE01D1"/>
    <w:rsid w:val="00AE02C7"/>
    <w:rsid w:val="00AE0303"/>
    <w:rsid w:val="00AE0614"/>
    <w:rsid w:val="00AE146C"/>
    <w:rsid w:val="00AE1E12"/>
    <w:rsid w:val="00AE330B"/>
    <w:rsid w:val="00AE3907"/>
    <w:rsid w:val="00AE3EC1"/>
    <w:rsid w:val="00AE4708"/>
    <w:rsid w:val="00AE4E2A"/>
    <w:rsid w:val="00AE4F71"/>
    <w:rsid w:val="00AE5236"/>
    <w:rsid w:val="00AE5276"/>
    <w:rsid w:val="00AE5512"/>
    <w:rsid w:val="00AE5D96"/>
    <w:rsid w:val="00AE62EB"/>
    <w:rsid w:val="00AE6855"/>
    <w:rsid w:val="00AE7D14"/>
    <w:rsid w:val="00AE7DF6"/>
    <w:rsid w:val="00AF00AA"/>
    <w:rsid w:val="00AF0735"/>
    <w:rsid w:val="00AF07F9"/>
    <w:rsid w:val="00AF0B7B"/>
    <w:rsid w:val="00AF0E51"/>
    <w:rsid w:val="00AF0FAB"/>
    <w:rsid w:val="00AF0FFA"/>
    <w:rsid w:val="00AF12A0"/>
    <w:rsid w:val="00AF15DE"/>
    <w:rsid w:val="00AF16EB"/>
    <w:rsid w:val="00AF216B"/>
    <w:rsid w:val="00AF277E"/>
    <w:rsid w:val="00AF3107"/>
    <w:rsid w:val="00AF3169"/>
    <w:rsid w:val="00AF3FB6"/>
    <w:rsid w:val="00AF456F"/>
    <w:rsid w:val="00AF468D"/>
    <w:rsid w:val="00AF4C65"/>
    <w:rsid w:val="00AF4CDD"/>
    <w:rsid w:val="00AF5343"/>
    <w:rsid w:val="00AF5389"/>
    <w:rsid w:val="00AF5490"/>
    <w:rsid w:val="00AF5937"/>
    <w:rsid w:val="00AF5E7D"/>
    <w:rsid w:val="00AF66FE"/>
    <w:rsid w:val="00AF6E7B"/>
    <w:rsid w:val="00AF6FA2"/>
    <w:rsid w:val="00AF72FF"/>
    <w:rsid w:val="00AF7D85"/>
    <w:rsid w:val="00AF7F71"/>
    <w:rsid w:val="00AF7FAB"/>
    <w:rsid w:val="00B00BCF"/>
    <w:rsid w:val="00B00DBB"/>
    <w:rsid w:val="00B00E8D"/>
    <w:rsid w:val="00B011AE"/>
    <w:rsid w:val="00B01907"/>
    <w:rsid w:val="00B01BD6"/>
    <w:rsid w:val="00B027CA"/>
    <w:rsid w:val="00B02B48"/>
    <w:rsid w:val="00B02D87"/>
    <w:rsid w:val="00B036A9"/>
    <w:rsid w:val="00B03B71"/>
    <w:rsid w:val="00B03E77"/>
    <w:rsid w:val="00B04798"/>
    <w:rsid w:val="00B04887"/>
    <w:rsid w:val="00B04A4F"/>
    <w:rsid w:val="00B04A53"/>
    <w:rsid w:val="00B04B03"/>
    <w:rsid w:val="00B05B6D"/>
    <w:rsid w:val="00B061BD"/>
    <w:rsid w:val="00B06B69"/>
    <w:rsid w:val="00B070F9"/>
    <w:rsid w:val="00B0746B"/>
    <w:rsid w:val="00B07760"/>
    <w:rsid w:val="00B0779B"/>
    <w:rsid w:val="00B07911"/>
    <w:rsid w:val="00B07AB0"/>
    <w:rsid w:val="00B07BB3"/>
    <w:rsid w:val="00B07D9A"/>
    <w:rsid w:val="00B102A2"/>
    <w:rsid w:val="00B10D5A"/>
    <w:rsid w:val="00B11597"/>
    <w:rsid w:val="00B11984"/>
    <w:rsid w:val="00B126E8"/>
    <w:rsid w:val="00B12DD2"/>
    <w:rsid w:val="00B12E95"/>
    <w:rsid w:val="00B13128"/>
    <w:rsid w:val="00B1333E"/>
    <w:rsid w:val="00B13873"/>
    <w:rsid w:val="00B13A4B"/>
    <w:rsid w:val="00B14007"/>
    <w:rsid w:val="00B14E76"/>
    <w:rsid w:val="00B15601"/>
    <w:rsid w:val="00B15785"/>
    <w:rsid w:val="00B1643C"/>
    <w:rsid w:val="00B1647E"/>
    <w:rsid w:val="00B16E5C"/>
    <w:rsid w:val="00B171D3"/>
    <w:rsid w:val="00B178DF"/>
    <w:rsid w:val="00B179C8"/>
    <w:rsid w:val="00B17B77"/>
    <w:rsid w:val="00B17BF4"/>
    <w:rsid w:val="00B17DA0"/>
    <w:rsid w:val="00B17E91"/>
    <w:rsid w:val="00B20FAA"/>
    <w:rsid w:val="00B210BD"/>
    <w:rsid w:val="00B21784"/>
    <w:rsid w:val="00B21E9F"/>
    <w:rsid w:val="00B22093"/>
    <w:rsid w:val="00B228D4"/>
    <w:rsid w:val="00B2295F"/>
    <w:rsid w:val="00B22D73"/>
    <w:rsid w:val="00B22FAE"/>
    <w:rsid w:val="00B23DD8"/>
    <w:rsid w:val="00B2401C"/>
    <w:rsid w:val="00B242C8"/>
    <w:rsid w:val="00B24889"/>
    <w:rsid w:val="00B24D97"/>
    <w:rsid w:val="00B2508A"/>
    <w:rsid w:val="00B256A0"/>
    <w:rsid w:val="00B259AD"/>
    <w:rsid w:val="00B25D8D"/>
    <w:rsid w:val="00B25F10"/>
    <w:rsid w:val="00B26356"/>
    <w:rsid w:val="00B2682D"/>
    <w:rsid w:val="00B26841"/>
    <w:rsid w:val="00B26A36"/>
    <w:rsid w:val="00B26F77"/>
    <w:rsid w:val="00B277C3"/>
    <w:rsid w:val="00B27C06"/>
    <w:rsid w:val="00B30092"/>
    <w:rsid w:val="00B3121E"/>
    <w:rsid w:val="00B315AD"/>
    <w:rsid w:val="00B31800"/>
    <w:rsid w:val="00B31CCB"/>
    <w:rsid w:val="00B32058"/>
    <w:rsid w:val="00B32350"/>
    <w:rsid w:val="00B32D07"/>
    <w:rsid w:val="00B3451F"/>
    <w:rsid w:val="00B3456B"/>
    <w:rsid w:val="00B346EF"/>
    <w:rsid w:val="00B3471E"/>
    <w:rsid w:val="00B35919"/>
    <w:rsid w:val="00B35D6F"/>
    <w:rsid w:val="00B36375"/>
    <w:rsid w:val="00B368B6"/>
    <w:rsid w:val="00B36A1E"/>
    <w:rsid w:val="00B36EE1"/>
    <w:rsid w:val="00B36F04"/>
    <w:rsid w:val="00B3792C"/>
    <w:rsid w:val="00B37B28"/>
    <w:rsid w:val="00B37CE1"/>
    <w:rsid w:val="00B41AAF"/>
    <w:rsid w:val="00B424A1"/>
    <w:rsid w:val="00B43AE5"/>
    <w:rsid w:val="00B44AA4"/>
    <w:rsid w:val="00B44DFB"/>
    <w:rsid w:val="00B45CCF"/>
    <w:rsid w:val="00B45D03"/>
    <w:rsid w:val="00B45E0C"/>
    <w:rsid w:val="00B45F3E"/>
    <w:rsid w:val="00B46009"/>
    <w:rsid w:val="00B46109"/>
    <w:rsid w:val="00B46307"/>
    <w:rsid w:val="00B466F4"/>
    <w:rsid w:val="00B46C79"/>
    <w:rsid w:val="00B46CC7"/>
    <w:rsid w:val="00B46DEE"/>
    <w:rsid w:val="00B46FFC"/>
    <w:rsid w:val="00B472CF"/>
    <w:rsid w:val="00B47446"/>
    <w:rsid w:val="00B507FC"/>
    <w:rsid w:val="00B50A38"/>
    <w:rsid w:val="00B50C5E"/>
    <w:rsid w:val="00B516C1"/>
    <w:rsid w:val="00B51840"/>
    <w:rsid w:val="00B51BC4"/>
    <w:rsid w:val="00B51CE5"/>
    <w:rsid w:val="00B51E7F"/>
    <w:rsid w:val="00B520BF"/>
    <w:rsid w:val="00B52C0B"/>
    <w:rsid w:val="00B532D4"/>
    <w:rsid w:val="00B53A1F"/>
    <w:rsid w:val="00B544DC"/>
    <w:rsid w:val="00B54A96"/>
    <w:rsid w:val="00B554CF"/>
    <w:rsid w:val="00B554F5"/>
    <w:rsid w:val="00B55D55"/>
    <w:rsid w:val="00B56517"/>
    <w:rsid w:val="00B57A2B"/>
    <w:rsid w:val="00B57A96"/>
    <w:rsid w:val="00B6000B"/>
    <w:rsid w:val="00B60DA7"/>
    <w:rsid w:val="00B61021"/>
    <w:rsid w:val="00B61DDC"/>
    <w:rsid w:val="00B62883"/>
    <w:rsid w:val="00B62A73"/>
    <w:rsid w:val="00B62D97"/>
    <w:rsid w:val="00B648D5"/>
    <w:rsid w:val="00B64DF8"/>
    <w:rsid w:val="00B65918"/>
    <w:rsid w:val="00B65A4A"/>
    <w:rsid w:val="00B65AFE"/>
    <w:rsid w:val="00B65F89"/>
    <w:rsid w:val="00B660D4"/>
    <w:rsid w:val="00B66949"/>
    <w:rsid w:val="00B67CD1"/>
    <w:rsid w:val="00B708AB"/>
    <w:rsid w:val="00B70ACE"/>
    <w:rsid w:val="00B70D64"/>
    <w:rsid w:val="00B70F29"/>
    <w:rsid w:val="00B71072"/>
    <w:rsid w:val="00B714C2"/>
    <w:rsid w:val="00B71C11"/>
    <w:rsid w:val="00B72089"/>
    <w:rsid w:val="00B7220F"/>
    <w:rsid w:val="00B722BD"/>
    <w:rsid w:val="00B72442"/>
    <w:rsid w:val="00B7293F"/>
    <w:rsid w:val="00B72EF1"/>
    <w:rsid w:val="00B72EFD"/>
    <w:rsid w:val="00B73719"/>
    <w:rsid w:val="00B73AF4"/>
    <w:rsid w:val="00B73B51"/>
    <w:rsid w:val="00B73B76"/>
    <w:rsid w:val="00B74470"/>
    <w:rsid w:val="00B74594"/>
    <w:rsid w:val="00B75A71"/>
    <w:rsid w:val="00B75B6A"/>
    <w:rsid w:val="00B76DD2"/>
    <w:rsid w:val="00B774E1"/>
    <w:rsid w:val="00B80066"/>
    <w:rsid w:val="00B814EC"/>
    <w:rsid w:val="00B81D46"/>
    <w:rsid w:val="00B81F3D"/>
    <w:rsid w:val="00B825ED"/>
    <w:rsid w:val="00B82B6F"/>
    <w:rsid w:val="00B82C8A"/>
    <w:rsid w:val="00B832CF"/>
    <w:rsid w:val="00B83327"/>
    <w:rsid w:val="00B8350F"/>
    <w:rsid w:val="00B83B27"/>
    <w:rsid w:val="00B83B7B"/>
    <w:rsid w:val="00B84103"/>
    <w:rsid w:val="00B8411A"/>
    <w:rsid w:val="00B8462C"/>
    <w:rsid w:val="00B85D15"/>
    <w:rsid w:val="00B85EF1"/>
    <w:rsid w:val="00B86197"/>
    <w:rsid w:val="00B86586"/>
    <w:rsid w:val="00B86E16"/>
    <w:rsid w:val="00B86F13"/>
    <w:rsid w:val="00B8773A"/>
    <w:rsid w:val="00B877AF"/>
    <w:rsid w:val="00B87FB1"/>
    <w:rsid w:val="00B901FA"/>
    <w:rsid w:val="00B9048C"/>
    <w:rsid w:val="00B90E87"/>
    <w:rsid w:val="00B90EFA"/>
    <w:rsid w:val="00B90FC2"/>
    <w:rsid w:val="00B91026"/>
    <w:rsid w:val="00B9116E"/>
    <w:rsid w:val="00B91525"/>
    <w:rsid w:val="00B9179B"/>
    <w:rsid w:val="00B91E62"/>
    <w:rsid w:val="00B91FC6"/>
    <w:rsid w:val="00B92779"/>
    <w:rsid w:val="00B92796"/>
    <w:rsid w:val="00B93535"/>
    <w:rsid w:val="00B937B6"/>
    <w:rsid w:val="00B93923"/>
    <w:rsid w:val="00B93CC1"/>
    <w:rsid w:val="00B9461B"/>
    <w:rsid w:val="00B94643"/>
    <w:rsid w:val="00B94670"/>
    <w:rsid w:val="00B95E08"/>
    <w:rsid w:val="00B95E38"/>
    <w:rsid w:val="00B9695E"/>
    <w:rsid w:val="00B96E48"/>
    <w:rsid w:val="00B97446"/>
    <w:rsid w:val="00B97AF2"/>
    <w:rsid w:val="00B97E21"/>
    <w:rsid w:val="00BA0053"/>
    <w:rsid w:val="00BA02A0"/>
    <w:rsid w:val="00BA053A"/>
    <w:rsid w:val="00BA0A44"/>
    <w:rsid w:val="00BA1466"/>
    <w:rsid w:val="00BA1C90"/>
    <w:rsid w:val="00BA20EF"/>
    <w:rsid w:val="00BA25DA"/>
    <w:rsid w:val="00BA2AB7"/>
    <w:rsid w:val="00BA310C"/>
    <w:rsid w:val="00BA325C"/>
    <w:rsid w:val="00BA32CD"/>
    <w:rsid w:val="00BA4EF9"/>
    <w:rsid w:val="00BA5D7A"/>
    <w:rsid w:val="00BA5E76"/>
    <w:rsid w:val="00BA60AD"/>
    <w:rsid w:val="00BA67E5"/>
    <w:rsid w:val="00BA768F"/>
    <w:rsid w:val="00BA7997"/>
    <w:rsid w:val="00BA7D75"/>
    <w:rsid w:val="00BB0094"/>
    <w:rsid w:val="00BB0377"/>
    <w:rsid w:val="00BB0A47"/>
    <w:rsid w:val="00BB0AB3"/>
    <w:rsid w:val="00BB169D"/>
    <w:rsid w:val="00BB1D3C"/>
    <w:rsid w:val="00BB1FEE"/>
    <w:rsid w:val="00BB2B2B"/>
    <w:rsid w:val="00BB30D1"/>
    <w:rsid w:val="00BB35A9"/>
    <w:rsid w:val="00BB36C0"/>
    <w:rsid w:val="00BB3822"/>
    <w:rsid w:val="00BB431D"/>
    <w:rsid w:val="00BB439F"/>
    <w:rsid w:val="00BB4739"/>
    <w:rsid w:val="00BB5079"/>
    <w:rsid w:val="00BB5CF8"/>
    <w:rsid w:val="00BB6632"/>
    <w:rsid w:val="00BB6FC4"/>
    <w:rsid w:val="00BB7033"/>
    <w:rsid w:val="00BB71B6"/>
    <w:rsid w:val="00BB7BF7"/>
    <w:rsid w:val="00BB7F31"/>
    <w:rsid w:val="00BC0025"/>
    <w:rsid w:val="00BC05A4"/>
    <w:rsid w:val="00BC05F2"/>
    <w:rsid w:val="00BC100F"/>
    <w:rsid w:val="00BC1124"/>
    <w:rsid w:val="00BC1939"/>
    <w:rsid w:val="00BC2324"/>
    <w:rsid w:val="00BC2667"/>
    <w:rsid w:val="00BC2A03"/>
    <w:rsid w:val="00BC2DA2"/>
    <w:rsid w:val="00BC2EF7"/>
    <w:rsid w:val="00BC3A10"/>
    <w:rsid w:val="00BC4344"/>
    <w:rsid w:val="00BC46A1"/>
    <w:rsid w:val="00BC4781"/>
    <w:rsid w:val="00BC54CD"/>
    <w:rsid w:val="00BC559C"/>
    <w:rsid w:val="00BC620D"/>
    <w:rsid w:val="00BC641C"/>
    <w:rsid w:val="00BC64AC"/>
    <w:rsid w:val="00BC6798"/>
    <w:rsid w:val="00BC698A"/>
    <w:rsid w:val="00BC7157"/>
    <w:rsid w:val="00BC7726"/>
    <w:rsid w:val="00BC79CE"/>
    <w:rsid w:val="00BC7B3D"/>
    <w:rsid w:val="00BC7DE8"/>
    <w:rsid w:val="00BC7F31"/>
    <w:rsid w:val="00BD0450"/>
    <w:rsid w:val="00BD0BDF"/>
    <w:rsid w:val="00BD0CF4"/>
    <w:rsid w:val="00BD0D46"/>
    <w:rsid w:val="00BD195A"/>
    <w:rsid w:val="00BD2436"/>
    <w:rsid w:val="00BD270D"/>
    <w:rsid w:val="00BD3C96"/>
    <w:rsid w:val="00BD3DC9"/>
    <w:rsid w:val="00BD3E28"/>
    <w:rsid w:val="00BD3E9A"/>
    <w:rsid w:val="00BD46C4"/>
    <w:rsid w:val="00BD4F9E"/>
    <w:rsid w:val="00BD5124"/>
    <w:rsid w:val="00BD519B"/>
    <w:rsid w:val="00BD56CB"/>
    <w:rsid w:val="00BD64CB"/>
    <w:rsid w:val="00BD6B50"/>
    <w:rsid w:val="00BD77E1"/>
    <w:rsid w:val="00BD7AF1"/>
    <w:rsid w:val="00BE01F1"/>
    <w:rsid w:val="00BE02C4"/>
    <w:rsid w:val="00BE1574"/>
    <w:rsid w:val="00BE17F2"/>
    <w:rsid w:val="00BE1831"/>
    <w:rsid w:val="00BE1EA2"/>
    <w:rsid w:val="00BE21C5"/>
    <w:rsid w:val="00BE23CC"/>
    <w:rsid w:val="00BE260F"/>
    <w:rsid w:val="00BE2C97"/>
    <w:rsid w:val="00BE39E9"/>
    <w:rsid w:val="00BE4360"/>
    <w:rsid w:val="00BE443B"/>
    <w:rsid w:val="00BE4995"/>
    <w:rsid w:val="00BE4A0F"/>
    <w:rsid w:val="00BE4B96"/>
    <w:rsid w:val="00BE4C14"/>
    <w:rsid w:val="00BE52A2"/>
    <w:rsid w:val="00BE5AC7"/>
    <w:rsid w:val="00BE5AEB"/>
    <w:rsid w:val="00BE6189"/>
    <w:rsid w:val="00BE61C2"/>
    <w:rsid w:val="00BE6210"/>
    <w:rsid w:val="00BE6221"/>
    <w:rsid w:val="00BE6D51"/>
    <w:rsid w:val="00BE7275"/>
    <w:rsid w:val="00BE73DE"/>
    <w:rsid w:val="00BE7FBE"/>
    <w:rsid w:val="00BF193E"/>
    <w:rsid w:val="00BF2699"/>
    <w:rsid w:val="00BF2EA4"/>
    <w:rsid w:val="00BF2F7C"/>
    <w:rsid w:val="00BF3464"/>
    <w:rsid w:val="00BF376C"/>
    <w:rsid w:val="00BF3C6A"/>
    <w:rsid w:val="00BF48F2"/>
    <w:rsid w:val="00BF4CC8"/>
    <w:rsid w:val="00BF5692"/>
    <w:rsid w:val="00BF57C7"/>
    <w:rsid w:val="00BF6180"/>
    <w:rsid w:val="00BF6463"/>
    <w:rsid w:val="00BF6F89"/>
    <w:rsid w:val="00BF75D8"/>
    <w:rsid w:val="00BF79E5"/>
    <w:rsid w:val="00C00174"/>
    <w:rsid w:val="00C00954"/>
    <w:rsid w:val="00C00A34"/>
    <w:rsid w:val="00C01B90"/>
    <w:rsid w:val="00C01EC8"/>
    <w:rsid w:val="00C021FC"/>
    <w:rsid w:val="00C02D50"/>
    <w:rsid w:val="00C02EAC"/>
    <w:rsid w:val="00C03A07"/>
    <w:rsid w:val="00C03B6C"/>
    <w:rsid w:val="00C03D00"/>
    <w:rsid w:val="00C041AC"/>
    <w:rsid w:val="00C045D0"/>
    <w:rsid w:val="00C04BCB"/>
    <w:rsid w:val="00C052A4"/>
    <w:rsid w:val="00C0586D"/>
    <w:rsid w:val="00C0592E"/>
    <w:rsid w:val="00C06089"/>
    <w:rsid w:val="00C0620D"/>
    <w:rsid w:val="00C06415"/>
    <w:rsid w:val="00C065A0"/>
    <w:rsid w:val="00C06834"/>
    <w:rsid w:val="00C06EB3"/>
    <w:rsid w:val="00C07081"/>
    <w:rsid w:val="00C074BE"/>
    <w:rsid w:val="00C07636"/>
    <w:rsid w:val="00C07A05"/>
    <w:rsid w:val="00C07A59"/>
    <w:rsid w:val="00C1048E"/>
    <w:rsid w:val="00C1078C"/>
    <w:rsid w:val="00C1088A"/>
    <w:rsid w:val="00C11208"/>
    <w:rsid w:val="00C1124A"/>
    <w:rsid w:val="00C115C7"/>
    <w:rsid w:val="00C122E8"/>
    <w:rsid w:val="00C127FD"/>
    <w:rsid w:val="00C1392F"/>
    <w:rsid w:val="00C13A64"/>
    <w:rsid w:val="00C13E0B"/>
    <w:rsid w:val="00C1461E"/>
    <w:rsid w:val="00C155E6"/>
    <w:rsid w:val="00C15B17"/>
    <w:rsid w:val="00C16205"/>
    <w:rsid w:val="00C17ADE"/>
    <w:rsid w:val="00C17EF7"/>
    <w:rsid w:val="00C20264"/>
    <w:rsid w:val="00C20352"/>
    <w:rsid w:val="00C215D5"/>
    <w:rsid w:val="00C215E0"/>
    <w:rsid w:val="00C21AF0"/>
    <w:rsid w:val="00C229CD"/>
    <w:rsid w:val="00C22A39"/>
    <w:rsid w:val="00C22B17"/>
    <w:rsid w:val="00C233FF"/>
    <w:rsid w:val="00C23881"/>
    <w:rsid w:val="00C23D59"/>
    <w:rsid w:val="00C243E2"/>
    <w:rsid w:val="00C2458B"/>
    <w:rsid w:val="00C24638"/>
    <w:rsid w:val="00C24681"/>
    <w:rsid w:val="00C246AC"/>
    <w:rsid w:val="00C24974"/>
    <w:rsid w:val="00C24C62"/>
    <w:rsid w:val="00C25D51"/>
    <w:rsid w:val="00C26B64"/>
    <w:rsid w:val="00C2703B"/>
    <w:rsid w:val="00C27367"/>
    <w:rsid w:val="00C3006D"/>
    <w:rsid w:val="00C30124"/>
    <w:rsid w:val="00C301F4"/>
    <w:rsid w:val="00C30C10"/>
    <w:rsid w:val="00C30FE5"/>
    <w:rsid w:val="00C3113C"/>
    <w:rsid w:val="00C312A4"/>
    <w:rsid w:val="00C3146D"/>
    <w:rsid w:val="00C317AE"/>
    <w:rsid w:val="00C3203F"/>
    <w:rsid w:val="00C32418"/>
    <w:rsid w:val="00C326B3"/>
    <w:rsid w:val="00C328F5"/>
    <w:rsid w:val="00C32DCD"/>
    <w:rsid w:val="00C32FA1"/>
    <w:rsid w:val="00C331BA"/>
    <w:rsid w:val="00C344B9"/>
    <w:rsid w:val="00C345C7"/>
    <w:rsid w:val="00C3463B"/>
    <w:rsid w:val="00C346EC"/>
    <w:rsid w:val="00C348DF"/>
    <w:rsid w:val="00C349DD"/>
    <w:rsid w:val="00C34B11"/>
    <w:rsid w:val="00C354BB"/>
    <w:rsid w:val="00C35B5D"/>
    <w:rsid w:val="00C3644D"/>
    <w:rsid w:val="00C36772"/>
    <w:rsid w:val="00C367E2"/>
    <w:rsid w:val="00C37046"/>
    <w:rsid w:val="00C37916"/>
    <w:rsid w:val="00C37FC0"/>
    <w:rsid w:val="00C40236"/>
    <w:rsid w:val="00C405FB"/>
    <w:rsid w:val="00C40C7A"/>
    <w:rsid w:val="00C4130F"/>
    <w:rsid w:val="00C4136A"/>
    <w:rsid w:val="00C4145B"/>
    <w:rsid w:val="00C41523"/>
    <w:rsid w:val="00C4203F"/>
    <w:rsid w:val="00C42AA0"/>
    <w:rsid w:val="00C42BF7"/>
    <w:rsid w:val="00C44490"/>
    <w:rsid w:val="00C447FF"/>
    <w:rsid w:val="00C45159"/>
    <w:rsid w:val="00C4522C"/>
    <w:rsid w:val="00C452BF"/>
    <w:rsid w:val="00C457A4"/>
    <w:rsid w:val="00C468DD"/>
    <w:rsid w:val="00C46F39"/>
    <w:rsid w:val="00C47027"/>
    <w:rsid w:val="00C474FE"/>
    <w:rsid w:val="00C47A98"/>
    <w:rsid w:val="00C50074"/>
    <w:rsid w:val="00C51A07"/>
    <w:rsid w:val="00C51B35"/>
    <w:rsid w:val="00C51C37"/>
    <w:rsid w:val="00C52498"/>
    <w:rsid w:val="00C52779"/>
    <w:rsid w:val="00C52B6C"/>
    <w:rsid w:val="00C53212"/>
    <w:rsid w:val="00C53B32"/>
    <w:rsid w:val="00C55195"/>
    <w:rsid w:val="00C55276"/>
    <w:rsid w:val="00C55985"/>
    <w:rsid w:val="00C55BD7"/>
    <w:rsid w:val="00C56096"/>
    <w:rsid w:val="00C56F6A"/>
    <w:rsid w:val="00C572C7"/>
    <w:rsid w:val="00C57808"/>
    <w:rsid w:val="00C57FFB"/>
    <w:rsid w:val="00C60070"/>
    <w:rsid w:val="00C602B9"/>
    <w:rsid w:val="00C60C90"/>
    <w:rsid w:val="00C6229F"/>
    <w:rsid w:val="00C62614"/>
    <w:rsid w:val="00C62CD4"/>
    <w:rsid w:val="00C6325F"/>
    <w:rsid w:val="00C63A56"/>
    <w:rsid w:val="00C63B3C"/>
    <w:rsid w:val="00C63B5E"/>
    <w:rsid w:val="00C63F8D"/>
    <w:rsid w:val="00C650ED"/>
    <w:rsid w:val="00C6556F"/>
    <w:rsid w:val="00C660DF"/>
    <w:rsid w:val="00C6635C"/>
    <w:rsid w:val="00C6636D"/>
    <w:rsid w:val="00C66456"/>
    <w:rsid w:val="00C66A62"/>
    <w:rsid w:val="00C66F86"/>
    <w:rsid w:val="00C670F2"/>
    <w:rsid w:val="00C67742"/>
    <w:rsid w:val="00C67C9B"/>
    <w:rsid w:val="00C67FEC"/>
    <w:rsid w:val="00C70980"/>
    <w:rsid w:val="00C70E8D"/>
    <w:rsid w:val="00C71708"/>
    <w:rsid w:val="00C71B98"/>
    <w:rsid w:val="00C72FF0"/>
    <w:rsid w:val="00C73166"/>
    <w:rsid w:val="00C731D3"/>
    <w:rsid w:val="00C73AF6"/>
    <w:rsid w:val="00C73ED3"/>
    <w:rsid w:val="00C743E9"/>
    <w:rsid w:val="00C74459"/>
    <w:rsid w:val="00C74760"/>
    <w:rsid w:val="00C749D7"/>
    <w:rsid w:val="00C74A1D"/>
    <w:rsid w:val="00C74BE5"/>
    <w:rsid w:val="00C74D92"/>
    <w:rsid w:val="00C75B9C"/>
    <w:rsid w:val="00C75C15"/>
    <w:rsid w:val="00C76048"/>
    <w:rsid w:val="00C760AE"/>
    <w:rsid w:val="00C76242"/>
    <w:rsid w:val="00C766EC"/>
    <w:rsid w:val="00C7675B"/>
    <w:rsid w:val="00C7679A"/>
    <w:rsid w:val="00C76BE4"/>
    <w:rsid w:val="00C772D6"/>
    <w:rsid w:val="00C7794E"/>
    <w:rsid w:val="00C77C24"/>
    <w:rsid w:val="00C80ADC"/>
    <w:rsid w:val="00C80BE7"/>
    <w:rsid w:val="00C813D7"/>
    <w:rsid w:val="00C8160D"/>
    <w:rsid w:val="00C820AC"/>
    <w:rsid w:val="00C821F4"/>
    <w:rsid w:val="00C8247F"/>
    <w:rsid w:val="00C82840"/>
    <w:rsid w:val="00C8372E"/>
    <w:rsid w:val="00C8394D"/>
    <w:rsid w:val="00C839D0"/>
    <w:rsid w:val="00C83E09"/>
    <w:rsid w:val="00C83E11"/>
    <w:rsid w:val="00C84011"/>
    <w:rsid w:val="00C842F1"/>
    <w:rsid w:val="00C8448E"/>
    <w:rsid w:val="00C84843"/>
    <w:rsid w:val="00C84C54"/>
    <w:rsid w:val="00C84E06"/>
    <w:rsid w:val="00C84EB1"/>
    <w:rsid w:val="00C84F16"/>
    <w:rsid w:val="00C85243"/>
    <w:rsid w:val="00C85559"/>
    <w:rsid w:val="00C8591F"/>
    <w:rsid w:val="00C86713"/>
    <w:rsid w:val="00C86850"/>
    <w:rsid w:val="00C86B02"/>
    <w:rsid w:val="00C8712B"/>
    <w:rsid w:val="00C87396"/>
    <w:rsid w:val="00C879C3"/>
    <w:rsid w:val="00C87B34"/>
    <w:rsid w:val="00C9053C"/>
    <w:rsid w:val="00C906C7"/>
    <w:rsid w:val="00C9103D"/>
    <w:rsid w:val="00C913A4"/>
    <w:rsid w:val="00C9186C"/>
    <w:rsid w:val="00C92061"/>
    <w:rsid w:val="00C921C3"/>
    <w:rsid w:val="00C92212"/>
    <w:rsid w:val="00C92F43"/>
    <w:rsid w:val="00C936FD"/>
    <w:rsid w:val="00C93C57"/>
    <w:rsid w:val="00C93EC9"/>
    <w:rsid w:val="00C94520"/>
    <w:rsid w:val="00C946B9"/>
    <w:rsid w:val="00C947CA"/>
    <w:rsid w:val="00C94B11"/>
    <w:rsid w:val="00C9538C"/>
    <w:rsid w:val="00C958DE"/>
    <w:rsid w:val="00C95BEE"/>
    <w:rsid w:val="00C95DB3"/>
    <w:rsid w:val="00C96089"/>
    <w:rsid w:val="00C96287"/>
    <w:rsid w:val="00C962D0"/>
    <w:rsid w:val="00C964B9"/>
    <w:rsid w:val="00C965CB"/>
    <w:rsid w:val="00C9667A"/>
    <w:rsid w:val="00C96999"/>
    <w:rsid w:val="00C96EE0"/>
    <w:rsid w:val="00C971C4"/>
    <w:rsid w:val="00C97223"/>
    <w:rsid w:val="00C97238"/>
    <w:rsid w:val="00C97857"/>
    <w:rsid w:val="00C97966"/>
    <w:rsid w:val="00C97C07"/>
    <w:rsid w:val="00CA043E"/>
    <w:rsid w:val="00CA0735"/>
    <w:rsid w:val="00CA1290"/>
    <w:rsid w:val="00CA13CB"/>
    <w:rsid w:val="00CA142F"/>
    <w:rsid w:val="00CA16BA"/>
    <w:rsid w:val="00CA1B3A"/>
    <w:rsid w:val="00CA1D75"/>
    <w:rsid w:val="00CA2205"/>
    <w:rsid w:val="00CA2ADB"/>
    <w:rsid w:val="00CA35C1"/>
    <w:rsid w:val="00CA3A2D"/>
    <w:rsid w:val="00CA3C3B"/>
    <w:rsid w:val="00CA43D8"/>
    <w:rsid w:val="00CA4940"/>
    <w:rsid w:val="00CA5CB9"/>
    <w:rsid w:val="00CA6958"/>
    <w:rsid w:val="00CA6998"/>
    <w:rsid w:val="00CA6FDC"/>
    <w:rsid w:val="00CA768F"/>
    <w:rsid w:val="00CA7B19"/>
    <w:rsid w:val="00CA7DCF"/>
    <w:rsid w:val="00CA7E0A"/>
    <w:rsid w:val="00CB0290"/>
    <w:rsid w:val="00CB04D8"/>
    <w:rsid w:val="00CB0AFA"/>
    <w:rsid w:val="00CB1782"/>
    <w:rsid w:val="00CB18FA"/>
    <w:rsid w:val="00CB1CF2"/>
    <w:rsid w:val="00CB1E0D"/>
    <w:rsid w:val="00CB2317"/>
    <w:rsid w:val="00CB2503"/>
    <w:rsid w:val="00CB2753"/>
    <w:rsid w:val="00CB2B8D"/>
    <w:rsid w:val="00CB2DB6"/>
    <w:rsid w:val="00CB4890"/>
    <w:rsid w:val="00CB4D24"/>
    <w:rsid w:val="00CB4DCC"/>
    <w:rsid w:val="00CB514A"/>
    <w:rsid w:val="00CB5197"/>
    <w:rsid w:val="00CB5AFD"/>
    <w:rsid w:val="00CB5F9C"/>
    <w:rsid w:val="00CB6937"/>
    <w:rsid w:val="00CB75D5"/>
    <w:rsid w:val="00CB7C44"/>
    <w:rsid w:val="00CB7D6D"/>
    <w:rsid w:val="00CB7DE6"/>
    <w:rsid w:val="00CC03D4"/>
    <w:rsid w:val="00CC0500"/>
    <w:rsid w:val="00CC0A16"/>
    <w:rsid w:val="00CC0F0A"/>
    <w:rsid w:val="00CC1927"/>
    <w:rsid w:val="00CC199D"/>
    <w:rsid w:val="00CC2041"/>
    <w:rsid w:val="00CC2851"/>
    <w:rsid w:val="00CC299E"/>
    <w:rsid w:val="00CC2C7E"/>
    <w:rsid w:val="00CC356E"/>
    <w:rsid w:val="00CC37CB"/>
    <w:rsid w:val="00CC47D6"/>
    <w:rsid w:val="00CC4CBD"/>
    <w:rsid w:val="00CC5B69"/>
    <w:rsid w:val="00CC642B"/>
    <w:rsid w:val="00CC660E"/>
    <w:rsid w:val="00CC6C49"/>
    <w:rsid w:val="00CC6C5E"/>
    <w:rsid w:val="00CC7108"/>
    <w:rsid w:val="00CC7375"/>
    <w:rsid w:val="00CC76D1"/>
    <w:rsid w:val="00CC7C3E"/>
    <w:rsid w:val="00CC7D4C"/>
    <w:rsid w:val="00CD0309"/>
    <w:rsid w:val="00CD08AE"/>
    <w:rsid w:val="00CD0F27"/>
    <w:rsid w:val="00CD17B9"/>
    <w:rsid w:val="00CD1917"/>
    <w:rsid w:val="00CD1AC8"/>
    <w:rsid w:val="00CD2064"/>
    <w:rsid w:val="00CD26AE"/>
    <w:rsid w:val="00CD338E"/>
    <w:rsid w:val="00CD38D2"/>
    <w:rsid w:val="00CD397F"/>
    <w:rsid w:val="00CD4042"/>
    <w:rsid w:val="00CD40A5"/>
    <w:rsid w:val="00CD4C19"/>
    <w:rsid w:val="00CD4EE9"/>
    <w:rsid w:val="00CD5027"/>
    <w:rsid w:val="00CD5129"/>
    <w:rsid w:val="00CD57E7"/>
    <w:rsid w:val="00CD597F"/>
    <w:rsid w:val="00CD5C34"/>
    <w:rsid w:val="00CD60D0"/>
    <w:rsid w:val="00CD6988"/>
    <w:rsid w:val="00CD77FE"/>
    <w:rsid w:val="00CD7893"/>
    <w:rsid w:val="00CD7C23"/>
    <w:rsid w:val="00CE04F1"/>
    <w:rsid w:val="00CE0958"/>
    <w:rsid w:val="00CE0E04"/>
    <w:rsid w:val="00CE0E34"/>
    <w:rsid w:val="00CE1BE9"/>
    <w:rsid w:val="00CE2BE5"/>
    <w:rsid w:val="00CE2C2F"/>
    <w:rsid w:val="00CE360B"/>
    <w:rsid w:val="00CE44D7"/>
    <w:rsid w:val="00CE479D"/>
    <w:rsid w:val="00CE4964"/>
    <w:rsid w:val="00CE4EED"/>
    <w:rsid w:val="00CE5255"/>
    <w:rsid w:val="00CE5427"/>
    <w:rsid w:val="00CE59EE"/>
    <w:rsid w:val="00CE5C61"/>
    <w:rsid w:val="00CE5E42"/>
    <w:rsid w:val="00CE6048"/>
    <w:rsid w:val="00CE6521"/>
    <w:rsid w:val="00CE6896"/>
    <w:rsid w:val="00CE6B7D"/>
    <w:rsid w:val="00CE6DE8"/>
    <w:rsid w:val="00CE6E96"/>
    <w:rsid w:val="00CE6FAF"/>
    <w:rsid w:val="00CE74B0"/>
    <w:rsid w:val="00CE7579"/>
    <w:rsid w:val="00CE7771"/>
    <w:rsid w:val="00CE7ADE"/>
    <w:rsid w:val="00CF05F0"/>
    <w:rsid w:val="00CF174A"/>
    <w:rsid w:val="00CF1778"/>
    <w:rsid w:val="00CF19AD"/>
    <w:rsid w:val="00CF1BF5"/>
    <w:rsid w:val="00CF257D"/>
    <w:rsid w:val="00CF3009"/>
    <w:rsid w:val="00CF3E60"/>
    <w:rsid w:val="00CF4334"/>
    <w:rsid w:val="00CF4361"/>
    <w:rsid w:val="00CF6085"/>
    <w:rsid w:val="00CF6344"/>
    <w:rsid w:val="00CF6721"/>
    <w:rsid w:val="00CF687F"/>
    <w:rsid w:val="00CF6FBD"/>
    <w:rsid w:val="00CF79D5"/>
    <w:rsid w:val="00D00F65"/>
    <w:rsid w:val="00D01A10"/>
    <w:rsid w:val="00D01AE7"/>
    <w:rsid w:val="00D02337"/>
    <w:rsid w:val="00D02586"/>
    <w:rsid w:val="00D029F1"/>
    <w:rsid w:val="00D02CA2"/>
    <w:rsid w:val="00D02D6A"/>
    <w:rsid w:val="00D02FC0"/>
    <w:rsid w:val="00D02FE3"/>
    <w:rsid w:val="00D031C1"/>
    <w:rsid w:val="00D0343E"/>
    <w:rsid w:val="00D03A3B"/>
    <w:rsid w:val="00D04041"/>
    <w:rsid w:val="00D043CC"/>
    <w:rsid w:val="00D046E2"/>
    <w:rsid w:val="00D04B73"/>
    <w:rsid w:val="00D04E81"/>
    <w:rsid w:val="00D050A8"/>
    <w:rsid w:val="00D057E9"/>
    <w:rsid w:val="00D0599D"/>
    <w:rsid w:val="00D05B02"/>
    <w:rsid w:val="00D05B96"/>
    <w:rsid w:val="00D06BB3"/>
    <w:rsid w:val="00D070BB"/>
    <w:rsid w:val="00D0775B"/>
    <w:rsid w:val="00D078C5"/>
    <w:rsid w:val="00D07AA1"/>
    <w:rsid w:val="00D07C37"/>
    <w:rsid w:val="00D102E3"/>
    <w:rsid w:val="00D108CD"/>
    <w:rsid w:val="00D10A2B"/>
    <w:rsid w:val="00D10DE4"/>
    <w:rsid w:val="00D10F90"/>
    <w:rsid w:val="00D110FA"/>
    <w:rsid w:val="00D1119C"/>
    <w:rsid w:val="00D11F18"/>
    <w:rsid w:val="00D1233C"/>
    <w:rsid w:val="00D128B9"/>
    <w:rsid w:val="00D139EE"/>
    <w:rsid w:val="00D13A4F"/>
    <w:rsid w:val="00D13AEB"/>
    <w:rsid w:val="00D1447E"/>
    <w:rsid w:val="00D1454B"/>
    <w:rsid w:val="00D14602"/>
    <w:rsid w:val="00D1477D"/>
    <w:rsid w:val="00D147BD"/>
    <w:rsid w:val="00D15326"/>
    <w:rsid w:val="00D158D7"/>
    <w:rsid w:val="00D15C21"/>
    <w:rsid w:val="00D15DF2"/>
    <w:rsid w:val="00D171B9"/>
    <w:rsid w:val="00D17954"/>
    <w:rsid w:val="00D17AD6"/>
    <w:rsid w:val="00D203FA"/>
    <w:rsid w:val="00D20663"/>
    <w:rsid w:val="00D20E4C"/>
    <w:rsid w:val="00D215CB"/>
    <w:rsid w:val="00D21673"/>
    <w:rsid w:val="00D22350"/>
    <w:rsid w:val="00D223F3"/>
    <w:rsid w:val="00D22F40"/>
    <w:rsid w:val="00D231C2"/>
    <w:rsid w:val="00D2346F"/>
    <w:rsid w:val="00D2381C"/>
    <w:rsid w:val="00D23D14"/>
    <w:rsid w:val="00D24D7E"/>
    <w:rsid w:val="00D25A65"/>
    <w:rsid w:val="00D25F69"/>
    <w:rsid w:val="00D26212"/>
    <w:rsid w:val="00D2638E"/>
    <w:rsid w:val="00D26A27"/>
    <w:rsid w:val="00D27B3B"/>
    <w:rsid w:val="00D27ECF"/>
    <w:rsid w:val="00D30602"/>
    <w:rsid w:val="00D320D6"/>
    <w:rsid w:val="00D324C2"/>
    <w:rsid w:val="00D32F6A"/>
    <w:rsid w:val="00D3376C"/>
    <w:rsid w:val="00D33FB3"/>
    <w:rsid w:val="00D34794"/>
    <w:rsid w:val="00D34968"/>
    <w:rsid w:val="00D35200"/>
    <w:rsid w:val="00D355DF"/>
    <w:rsid w:val="00D3588B"/>
    <w:rsid w:val="00D35F10"/>
    <w:rsid w:val="00D360CC"/>
    <w:rsid w:val="00D367DE"/>
    <w:rsid w:val="00D368D1"/>
    <w:rsid w:val="00D36B3D"/>
    <w:rsid w:val="00D3725D"/>
    <w:rsid w:val="00D3726F"/>
    <w:rsid w:val="00D377A1"/>
    <w:rsid w:val="00D378CE"/>
    <w:rsid w:val="00D378FB"/>
    <w:rsid w:val="00D37963"/>
    <w:rsid w:val="00D37B6F"/>
    <w:rsid w:val="00D37CA8"/>
    <w:rsid w:val="00D37D24"/>
    <w:rsid w:val="00D37F6D"/>
    <w:rsid w:val="00D40019"/>
    <w:rsid w:val="00D4033A"/>
    <w:rsid w:val="00D417FA"/>
    <w:rsid w:val="00D41DE9"/>
    <w:rsid w:val="00D41F95"/>
    <w:rsid w:val="00D4248E"/>
    <w:rsid w:val="00D42AC0"/>
    <w:rsid w:val="00D42F11"/>
    <w:rsid w:val="00D436FB"/>
    <w:rsid w:val="00D43AB7"/>
    <w:rsid w:val="00D44003"/>
    <w:rsid w:val="00D4535C"/>
    <w:rsid w:val="00D455B9"/>
    <w:rsid w:val="00D457C6"/>
    <w:rsid w:val="00D45A88"/>
    <w:rsid w:val="00D45A8E"/>
    <w:rsid w:val="00D45E3E"/>
    <w:rsid w:val="00D464D6"/>
    <w:rsid w:val="00D46851"/>
    <w:rsid w:val="00D469B4"/>
    <w:rsid w:val="00D4724E"/>
    <w:rsid w:val="00D47710"/>
    <w:rsid w:val="00D47B91"/>
    <w:rsid w:val="00D47E7D"/>
    <w:rsid w:val="00D506E6"/>
    <w:rsid w:val="00D50ED0"/>
    <w:rsid w:val="00D515BB"/>
    <w:rsid w:val="00D51D96"/>
    <w:rsid w:val="00D521AC"/>
    <w:rsid w:val="00D521BE"/>
    <w:rsid w:val="00D527F2"/>
    <w:rsid w:val="00D52C91"/>
    <w:rsid w:val="00D5321D"/>
    <w:rsid w:val="00D538E7"/>
    <w:rsid w:val="00D53D76"/>
    <w:rsid w:val="00D53ECE"/>
    <w:rsid w:val="00D53FDD"/>
    <w:rsid w:val="00D55BD9"/>
    <w:rsid w:val="00D55C19"/>
    <w:rsid w:val="00D55D12"/>
    <w:rsid w:val="00D56A54"/>
    <w:rsid w:val="00D570AE"/>
    <w:rsid w:val="00D579AD"/>
    <w:rsid w:val="00D57CD5"/>
    <w:rsid w:val="00D57DAB"/>
    <w:rsid w:val="00D57E1F"/>
    <w:rsid w:val="00D60502"/>
    <w:rsid w:val="00D6072E"/>
    <w:rsid w:val="00D60775"/>
    <w:rsid w:val="00D61805"/>
    <w:rsid w:val="00D61917"/>
    <w:rsid w:val="00D61ADB"/>
    <w:rsid w:val="00D61BBA"/>
    <w:rsid w:val="00D61DB4"/>
    <w:rsid w:val="00D61E4F"/>
    <w:rsid w:val="00D62037"/>
    <w:rsid w:val="00D620A8"/>
    <w:rsid w:val="00D6239F"/>
    <w:rsid w:val="00D62F91"/>
    <w:rsid w:val="00D631A8"/>
    <w:rsid w:val="00D63C10"/>
    <w:rsid w:val="00D6442A"/>
    <w:rsid w:val="00D64A26"/>
    <w:rsid w:val="00D64C59"/>
    <w:rsid w:val="00D65320"/>
    <w:rsid w:val="00D657A7"/>
    <w:rsid w:val="00D65F74"/>
    <w:rsid w:val="00D663DD"/>
    <w:rsid w:val="00D6666B"/>
    <w:rsid w:val="00D66F32"/>
    <w:rsid w:val="00D67524"/>
    <w:rsid w:val="00D67C36"/>
    <w:rsid w:val="00D7014D"/>
    <w:rsid w:val="00D70397"/>
    <w:rsid w:val="00D70DB1"/>
    <w:rsid w:val="00D70F5E"/>
    <w:rsid w:val="00D71817"/>
    <w:rsid w:val="00D718DB"/>
    <w:rsid w:val="00D71CBA"/>
    <w:rsid w:val="00D732A1"/>
    <w:rsid w:val="00D734EF"/>
    <w:rsid w:val="00D73E44"/>
    <w:rsid w:val="00D7435B"/>
    <w:rsid w:val="00D7451A"/>
    <w:rsid w:val="00D74A45"/>
    <w:rsid w:val="00D74C00"/>
    <w:rsid w:val="00D74EEC"/>
    <w:rsid w:val="00D7534B"/>
    <w:rsid w:val="00D756A8"/>
    <w:rsid w:val="00D757EC"/>
    <w:rsid w:val="00D75F10"/>
    <w:rsid w:val="00D75F91"/>
    <w:rsid w:val="00D76B06"/>
    <w:rsid w:val="00D77138"/>
    <w:rsid w:val="00D772DD"/>
    <w:rsid w:val="00D777BE"/>
    <w:rsid w:val="00D8044B"/>
    <w:rsid w:val="00D81305"/>
    <w:rsid w:val="00D81BA8"/>
    <w:rsid w:val="00D82849"/>
    <w:rsid w:val="00D83611"/>
    <w:rsid w:val="00D83921"/>
    <w:rsid w:val="00D84130"/>
    <w:rsid w:val="00D84891"/>
    <w:rsid w:val="00D85A30"/>
    <w:rsid w:val="00D86551"/>
    <w:rsid w:val="00D86559"/>
    <w:rsid w:val="00D86756"/>
    <w:rsid w:val="00D86779"/>
    <w:rsid w:val="00D86945"/>
    <w:rsid w:val="00D86A03"/>
    <w:rsid w:val="00D86DCF"/>
    <w:rsid w:val="00D877F9"/>
    <w:rsid w:val="00D8790B"/>
    <w:rsid w:val="00D905AE"/>
    <w:rsid w:val="00D90BDB"/>
    <w:rsid w:val="00D90BDD"/>
    <w:rsid w:val="00D911BB"/>
    <w:rsid w:val="00D91352"/>
    <w:rsid w:val="00D9172A"/>
    <w:rsid w:val="00D91D32"/>
    <w:rsid w:val="00D9270C"/>
    <w:rsid w:val="00D937B0"/>
    <w:rsid w:val="00D93AE7"/>
    <w:rsid w:val="00D93B2A"/>
    <w:rsid w:val="00D93B2F"/>
    <w:rsid w:val="00D94271"/>
    <w:rsid w:val="00D943FC"/>
    <w:rsid w:val="00D946E1"/>
    <w:rsid w:val="00D947FE"/>
    <w:rsid w:val="00D948C6"/>
    <w:rsid w:val="00D94A32"/>
    <w:rsid w:val="00D94D7A"/>
    <w:rsid w:val="00D9503B"/>
    <w:rsid w:val="00D951AC"/>
    <w:rsid w:val="00D951B3"/>
    <w:rsid w:val="00D956EB"/>
    <w:rsid w:val="00D95DD6"/>
    <w:rsid w:val="00D95F7E"/>
    <w:rsid w:val="00D95FA5"/>
    <w:rsid w:val="00D9670D"/>
    <w:rsid w:val="00D97083"/>
    <w:rsid w:val="00D978CA"/>
    <w:rsid w:val="00D97B33"/>
    <w:rsid w:val="00D97BF9"/>
    <w:rsid w:val="00D97C31"/>
    <w:rsid w:val="00DA029C"/>
    <w:rsid w:val="00DA0373"/>
    <w:rsid w:val="00DA04CF"/>
    <w:rsid w:val="00DA091C"/>
    <w:rsid w:val="00DA0C17"/>
    <w:rsid w:val="00DA0D49"/>
    <w:rsid w:val="00DA0FB4"/>
    <w:rsid w:val="00DA14EA"/>
    <w:rsid w:val="00DA151E"/>
    <w:rsid w:val="00DA173D"/>
    <w:rsid w:val="00DA1F5C"/>
    <w:rsid w:val="00DA2009"/>
    <w:rsid w:val="00DA22C5"/>
    <w:rsid w:val="00DA24AD"/>
    <w:rsid w:val="00DA25A7"/>
    <w:rsid w:val="00DA2D74"/>
    <w:rsid w:val="00DA3245"/>
    <w:rsid w:val="00DA3AE2"/>
    <w:rsid w:val="00DA3F41"/>
    <w:rsid w:val="00DA43C0"/>
    <w:rsid w:val="00DA4749"/>
    <w:rsid w:val="00DA4B4A"/>
    <w:rsid w:val="00DA4EFE"/>
    <w:rsid w:val="00DA52ED"/>
    <w:rsid w:val="00DA5821"/>
    <w:rsid w:val="00DA5837"/>
    <w:rsid w:val="00DA6982"/>
    <w:rsid w:val="00DA6E22"/>
    <w:rsid w:val="00DB00A9"/>
    <w:rsid w:val="00DB0171"/>
    <w:rsid w:val="00DB01F1"/>
    <w:rsid w:val="00DB0411"/>
    <w:rsid w:val="00DB04F4"/>
    <w:rsid w:val="00DB11C1"/>
    <w:rsid w:val="00DB12CD"/>
    <w:rsid w:val="00DB12F7"/>
    <w:rsid w:val="00DB1881"/>
    <w:rsid w:val="00DB1E9E"/>
    <w:rsid w:val="00DB3442"/>
    <w:rsid w:val="00DB3A79"/>
    <w:rsid w:val="00DB3D11"/>
    <w:rsid w:val="00DB4047"/>
    <w:rsid w:val="00DB40AC"/>
    <w:rsid w:val="00DB4E9B"/>
    <w:rsid w:val="00DB5EFD"/>
    <w:rsid w:val="00DB6CA0"/>
    <w:rsid w:val="00DB7564"/>
    <w:rsid w:val="00DC04F0"/>
    <w:rsid w:val="00DC0576"/>
    <w:rsid w:val="00DC0670"/>
    <w:rsid w:val="00DC0B55"/>
    <w:rsid w:val="00DC0C54"/>
    <w:rsid w:val="00DC14E2"/>
    <w:rsid w:val="00DC154C"/>
    <w:rsid w:val="00DC25BD"/>
    <w:rsid w:val="00DC2A39"/>
    <w:rsid w:val="00DC31A0"/>
    <w:rsid w:val="00DC31E4"/>
    <w:rsid w:val="00DC32B2"/>
    <w:rsid w:val="00DC3426"/>
    <w:rsid w:val="00DC3FC9"/>
    <w:rsid w:val="00DC4573"/>
    <w:rsid w:val="00DC45B9"/>
    <w:rsid w:val="00DC469F"/>
    <w:rsid w:val="00DC48DF"/>
    <w:rsid w:val="00DC4943"/>
    <w:rsid w:val="00DC4B55"/>
    <w:rsid w:val="00DC4B9F"/>
    <w:rsid w:val="00DC5C07"/>
    <w:rsid w:val="00DC5F7C"/>
    <w:rsid w:val="00DC60D6"/>
    <w:rsid w:val="00DC7817"/>
    <w:rsid w:val="00DC799A"/>
    <w:rsid w:val="00DC7EC2"/>
    <w:rsid w:val="00DC7FB3"/>
    <w:rsid w:val="00DD03F0"/>
    <w:rsid w:val="00DD044C"/>
    <w:rsid w:val="00DD060D"/>
    <w:rsid w:val="00DD11C6"/>
    <w:rsid w:val="00DD1237"/>
    <w:rsid w:val="00DD1F93"/>
    <w:rsid w:val="00DD2406"/>
    <w:rsid w:val="00DD2515"/>
    <w:rsid w:val="00DD2F8A"/>
    <w:rsid w:val="00DD34A8"/>
    <w:rsid w:val="00DD4580"/>
    <w:rsid w:val="00DD471C"/>
    <w:rsid w:val="00DD4885"/>
    <w:rsid w:val="00DD53C4"/>
    <w:rsid w:val="00DD54B2"/>
    <w:rsid w:val="00DD573F"/>
    <w:rsid w:val="00DD5AE7"/>
    <w:rsid w:val="00DD5B52"/>
    <w:rsid w:val="00DD5CCC"/>
    <w:rsid w:val="00DD5CD8"/>
    <w:rsid w:val="00DD65C2"/>
    <w:rsid w:val="00DD6E2B"/>
    <w:rsid w:val="00DD7535"/>
    <w:rsid w:val="00DD75A2"/>
    <w:rsid w:val="00DD7822"/>
    <w:rsid w:val="00DE011A"/>
    <w:rsid w:val="00DE02BA"/>
    <w:rsid w:val="00DE03CD"/>
    <w:rsid w:val="00DE0754"/>
    <w:rsid w:val="00DE124F"/>
    <w:rsid w:val="00DE1739"/>
    <w:rsid w:val="00DE1B52"/>
    <w:rsid w:val="00DE2593"/>
    <w:rsid w:val="00DE27B3"/>
    <w:rsid w:val="00DE2EB1"/>
    <w:rsid w:val="00DE375B"/>
    <w:rsid w:val="00DE38E8"/>
    <w:rsid w:val="00DE3ED2"/>
    <w:rsid w:val="00DE46DF"/>
    <w:rsid w:val="00DE50B3"/>
    <w:rsid w:val="00DE5339"/>
    <w:rsid w:val="00DE55B4"/>
    <w:rsid w:val="00DE5B6F"/>
    <w:rsid w:val="00DE630D"/>
    <w:rsid w:val="00DE652B"/>
    <w:rsid w:val="00DE672F"/>
    <w:rsid w:val="00DE75B1"/>
    <w:rsid w:val="00DE7CE2"/>
    <w:rsid w:val="00DE7E57"/>
    <w:rsid w:val="00DF00F5"/>
    <w:rsid w:val="00DF0235"/>
    <w:rsid w:val="00DF032D"/>
    <w:rsid w:val="00DF114A"/>
    <w:rsid w:val="00DF2400"/>
    <w:rsid w:val="00DF2DB9"/>
    <w:rsid w:val="00DF2E99"/>
    <w:rsid w:val="00DF3220"/>
    <w:rsid w:val="00DF363E"/>
    <w:rsid w:val="00DF3BB0"/>
    <w:rsid w:val="00DF408B"/>
    <w:rsid w:val="00DF5BB3"/>
    <w:rsid w:val="00DF5C76"/>
    <w:rsid w:val="00DF5EF2"/>
    <w:rsid w:val="00DF6A3D"/>
    <w:rsid w:val="00DF6DC9"/>
    <w:rsid w:val="00DF7713"/>
    <w:rsid w:val="00DF78AA"/>
    <w:rsid w:val="00DF7A62"/>
    <w:rsid w:val="00E002C0"/>
    <w:rsid w:val="00E00493"/>
    <w:rsid w:val="00E008C7"/>
    <w:rsid w:val="00E00FE5"/>
    <w:rsid w:val="00E01D51"/>
    <w:rsid w:val="00E01E2B"/>
    <w:rsid w:val="00E02C48"/>
    <w:rsid w:val="00E031A5"/>
    <w:rsid w:val="00E0330D"/>
    <w:rsid w:val="00E036E0"/>
    <w:rsid w:val="00E041BF"/>
    <w:rsid w:val="00E04389"/>
    <w:rsid w:val="00E047B0"/>
    <w:rsid w:val="00E04965"/>
    <w:rsid w:val="00E04A2F"/>
    <w:rsid w:val="00E0534D"/>
    <w:rsid w:val="00E056A0"/>
    <w:rsid w:val="00E056D3"/>
    <w:rsid w:val="00E05DBF"/>
    <w:rsid w:val="00E0665A"/>
    <w:rsid w:val="00E06E26"/>
    <w:rsid w:val="00E06FA0"/>
    <w:rsid w:val="00E10393"/>
    <w:rsid w:val="00E1048C"/>
    <w:rsid w:val="00E105B9"/>
    <w:rsid w:val="00E1078F"/>
    <w:rsid w:val="00E108C1"/>
    <w:rsid w:val="00E10918"/>
    <w:rsid w:val="00E10D9B"/>
    <w:rsid w:val="00E1135F"/>
    <w:rsid w:val="00E11445"/>
    <w:rsid w:val="00E1205E"/>
    <w:rsid w:val="00E122A6"/>
    <w:rsid w:val="00E1284F"/>
    <w:rsid w:val="00E12D37"/>
    <w:rsid w:val="00E12F26"/>
    <w:rsid w:val="00E130BE"/>
    <w:rsid w:val="00E13254"/>
    <w:rsid w:val="00E1353F"/>
    <w:rsid w:val="00E13C1B"/>
    <w:rsid w:val="00E14007"/>
    <w:rsid w:val="00E140A6"/>
    <w:rsid w:val="00E14D77"/>
    <w:rsid w:val="00E155D3"/>
    <w:rsid w:val="00E166FB"/>
    <w:rsid w:val="00E1673F"/>
    <w:rsid w:val="00E16837"/>
    <w:rsid w:val="00E1758E"/>
    <w:rsid w:val="00E1761B"/>
    <w:rsid w:val="00E1762A"/>
    <w:rsid w:val="00E17972"/>
    <w:rsid w:val="00E2034F"/>
    <w:rsid w:val="00E20474"/>
    <w:rsid w:val="00E20B1B"/>
    <w:rsid w:val="00E20F92"/>
    <w:rsid w:val="00E21315"/>
    <w:rsid w:val="00E22214"/>
    <w:rsid w:val="00E2234D"/>
    <w:rsid w:val="00E226FB"/>
    <w:rsid w:val="00E227E8"/>
    <w:rsid w:val="00E22C89"/>
    <w:rsid w:val="00E22F5B"/>
    <w:rsid w:val="00E2319C"/>
    <w:rsid w:val="00E23636"/>
    <w:rsid w:val="00E24A18"/>
    <w:rsid w:val="00E24B6E"/>
    <w:rsid w:val="00E24C79"/>
    <w:rsid w:val="00E24CC2"/>
    <w:rsid w:val="00E2537E"/>
    <w:rsid w:val="00E25D3A"/>
    <w:rsid w:val="00E26621"/>
    <w:rsid w:val="00E26890"/>
    <w:rsid w:val="00E26B68"/>
    <w:rsid w:val="00E278AE"/>
    <w:rsid w:val="00E27BD9"/>
    <w:rsid w:val="00E3145C"/>
    <w:rsid w:val="00E32229"/>
    <w:rsid w:val="00E3260E"/>
    <w:rsid w:val="00E32BA6"/>
    <w:rsid w:val="00E32E94"/>
    <w:rsid w:val="00E33155"/>
    <w:rsid w:val="00E338FD"/>
    <w:rsid w:val="00E35246"/>
    <w:rsid w:val="00E35B87"/>
    <w:rsid w:val="00E361EA"/>
    <w:rsid w:val="00E3652C"/>
    <w:rsid w:val="00E36985"/>
    <w:rsid w:val="00E36E2D"/>
    <w:rsid w:val="00E3733C"/>
    <w:rsid w:val="00E37C37"/>
    <w:rsid w:val="00E37F72"/>
    <w:rsid w:val="00E40C80"/>
    <w:rsid w:val="00E412CD"/>
    <w:rsid w:val="00E4195C"/>
    <w:rsid w:val="00E421E4"/>
    <w:rsid w:val="00E4289A"/>
    <w:rsid w:val="00E429C4"/>
    <w:rsid w:val="00E42D5F"/>
    <w:rsid w:val="00E43122"/>
    <w:rsid w:val="00E44949"/>
    <w:rsid w:val="00E44A8B"/>
    <w:rsid w:val="00E44AAB"/>
    <w:rsid w:val="00E45293"/>
    <w:rsid w:val="00E45E73"/>
    <w:rsid w:val="00E461F7"/>
    <w:rsid w:val="00E46305"/>
    <w:rsid w:val="00E46ED2"/>
    <w:rsid w:val="00E46FFC"/>
    <w:rsid w:val="00E50209"/>
    <w:rsid w:val="00E50388"/>
    <w:rsid w:val="00E50587"/>
    <w:rsid w:val="00E50E25"/>
    <w:rsid w:val="00E512C6"/>
    <w:rsid w:val="00E524CC"/>
    <w:rsid w:val="00E529A4"/>
    <w:rsid w:val="00E52D71"/>
    <w:rsid w:val="00E53136"/>
    <w:rsid w:val="00E53BA8"/>
    <w:rsid w:val="00E5406D"/>
    <w:rsid w:val="00E540B3"/>
    <w:rsid w:val="00E54669"/>
    <w:rsid w:val="00E54770"/>
    <w:rsid w:val="00E54C42"/>
    <w:rsid w:val="00E54E98"/>
    <w:rsid w:val="00E55152"/>
    <w:rsid w:val="00E559FB"/>
    <w:rsid w:val="00E55D23"/>
    <w:rsid w:val="00E55F9A"/>
    <w:rsid w:val="00E571A3"/>
    <w:rsid w:val="00E57564"/>
    <w:rsid w:val="00E57693"/>
    <w:rsid w:val="00E57BDD"/>
    <w:rsid w:val="00E57DE6"/>
    <w:rsid w:val="00E600AA"/>
    <w:rsid w:val="00E600B8"/>
    <w:rsid w:val="00E60526"/>
    <w:rsid w:val="00E6090E"/>
    <w:rsid w:val="00E60F4D"/>
    <w:rsid w:val="00E6166D"/>
    <w:rsid w:val="00E61C52"/>
    <w:rsid w:val="00E61D26"/>
    <w:rsid w:val="00E61FEC"/>
    <w:rsid w:val="00E62263"/>
    <w:rsid w:val="00E626C4"/>
    <w:rsid w:val="00E6274A"/>
    <w:rsid w:val="00E62FC9"/>
    <w:rsid w:val="00E6441A"/>
    <w:rsid w:val="00E64485"/>
    <w:rsid w:val="00E64588"/>
    <w:rsid w:val="00E64BA8"/>
    <w:rsid w:val="00E659F8"/>
    <w:rsid w:val="00E65D91"/>
    <w:rsid w:val="00E66271"/>
    <w:rsid w:val="00E66599"/>
    <w:rsid w:val="00E66979"/>
    <w:rsid w:val="00E66B41"/>
    <w:rsid w:val="00E66CE4"/>
    <w:rsid w:val="00E67AC1"/>
    <w:rsid w:val="00E67C2E"/>
    <w:rsid w:val="00E67FF9"/>
    <w:rsid w:val="00E70139"/>
    <w:rsid w:val="00E711D0"/>
    <w:rsid w:val="00E7193F"/>
    <w:rsid w:val="00E720D9"/>
    <w:rsid w:val="00E7242A"/>
    <w:rsid w:val="00E725F4"/>
    <w:rsid w:val="00E72740"/>
    <w:rsid w:val="00E72746"/>
    <w:rsid w:val="00E72762"/>
    <w:rsid w:val="00E72CFA"/>
    <w:rsid w:val="00E7369E"/>
    <w:rsid w:val="00E73973"/>
    <w:rsid w:val="00E73AF2"/>
    <w:rsid w:val="00E73D34"/>
    <w:rsid w:val="00E7444C"/>
    <w:rsid w:val="00E756D6"/>
    <w:rsid w:val="00E75730"/>
    <w:rsid w:val="00E75F1B"/>
    <w:rsid w:val="00E768D1"/>
    <w:rsid w:val="00E76952"/>
    <w:rsid w:val="00E76B08"/>
    <w:rsid w:val="00E76B73"/>
    <w:rsid w:val="00E77465"/>
    <w:rsid w:val="00E77DF3"/>
    <w:rsid w:val="00E80558"/>
    <w:rsid w:val="00E8129F"/>
    <w:rsid w:val="00E81E0A"/>
    <w:rsid w:val="00E81EF3"/>
    <w:rsid w:val="00E82314"/>
    <w:rsid w:val="00E825DA"/>
    <w:rsid w:val="00E82D24"/>
    <w:rsid w:val="00E835D3"/>
    <w:rsid w:val="00E842B4"/>
    <w:rsid w:val="00E845B1"/>
    <w:rsid w:val="00E84B2C"/>
    <w:rsid w:val="00E85585"/>
    <w:rsid w:val="00E86A6B"/>
    <w:rsid w:val="00E86DED"/>
    <w:rsid w:val="00E87063"/>
    <w:rsid w:val="00E8715F"/>
    <w:rsid w:val="00E8762E"/>
    <w:rsid w:val="00E877C2"/>
    <w:rsid w:val="00E87D87"/>
    <w:rsid w:val="00E9011C"/>
    <w:rsid w:val="00E902C7"/>
    <w:rsid w:val="00E909CF"/>
    <w:rsid w:val="00E91452"/>
    <w:rsid w:val="00E918C1"/>
    <w:rsid w:val="00E91AE5"/>
    <w:rsid w:val="00E91B59"/>
    <w:rsid w:val="00E91B81"/>
    <w:rsid w:val="00E92028"/>
    <w:rsid w:val="00E926D8"/>
    <w:rsid w:val="00E92731"/>
    <w:rsid w:val="00E92DF6"/>
    <w:rsid w:val="00E93345"/>
    <w:rsid w:val="00E935E0"/>
    <w:rsid w:val="00E937AF"/>
    <w:rsid w:val="00E937B8"/>
    <w:rsid w:val="00E93F67"/>
    <w:rsid w:val="00E95D0C"/>
    <w:rsid w:val="00E96251"/>
    <w:rsid w:val="00E96923"/>
    <w:rsid w:val="00E96994"/>
    <w:rsid w:val="00E972B9"/>
    <w:rsid w:val="00EA0C16"/>
    <w:rsid w:val="00EA1217"/>
    <w:rsid w:val="00EA165B"/>
    <w:rsid w:val="00EA1678"/>
    <w:rsid w:val="00EA1E0D"/>
    <w:rsid w:val="00EA2EB2"/>
    <w:rsid w:val="00EA3F32"/>
    <w:rsid w:val="00EA419A"/>
    <w:rsid w:val="00EA4462"/>
    <w:rsid w:val="00EA4AD6"/>
    <w:rsid w:val="00EA4B0F"/>
    <w:rsid w:val="00EA56FF"/>
    <w:rsid w:val="00EA6892"/>
    <w:rsid w:val="00EA7265"/>
    <w:rsid w:val="00EB04DB"/>
    <w:rsid w:val="00EB0573"/>
    <w:rsid w:val="00EB11EE"/>
    <w:rsid w:val="00EB1C3E"/>
    <w:rsid w:val="00EB228D"/>
    <w:rsid w:val="00EB286D"/>
    <w:rsid w:val="00EB2A67"/>
    <w:rsid w:val="00EB30DC"/>
    <w:rsid w:val="00EB3122"/>
    <w:rsid w:val="00EB455F"/>
    <w:rsid w:val="00EB4617"/>
    <w:rsid w:val="00EB48EE"/>
    <w:rsid w:val="00EB555B"/>
    <w:rsid w:val="00EB5D57"/>
    <w:rsid w:val="00EB7048"/>
    <w:rsid w:val="00EB7412"/>
    <w:rsid w:val="00EB7572"/>
    <w:rsid w:val="00EB7857"/>
    <w:rsid w:val="00EB79EE"/>
    <w:rsid w:val="00EC0969"/>
    <w:rsid w:val="00EC09E7"/>
    <w:rsid w:val="00EC0BBA"/>
    <w:rsid w:val="00EC1144"/>
    <w:rsid w:val="00EC2E22"/>
    <w:rsid w:val="00EC2F7B"/>
    <w:rsid w:val="00EC33B1"/>
    <w:rsid w:val="00EC3887"/>
    <w:rsid w:val="00EC3A88"/>
    <w:rsid w:val="00EC3BC2"/>
    <w:rsid w:val="00EC3EA9"/>
    <w:rsid w:val="00EC5112"/>
    <w:rsid w:val="00EC51B5"/>
    <w:rsid w:val="00EC5580"/>
    <w:rsid w:val="00EC55CA"/>
    <w:rsid w:val="00EC58B1"/>
    <w:rsid w:val="00EC64D2"/>
    <w:rsid w:val="00EC71B5"/>
    <w:rsid w:val="00EC788F"/>
    <w:rsid w:val="00EC7CCA"/>
    <w:rsid w:val="00ED005E"/>
    <w:rsid w:val="00ED08FD"/>
    <w:rsid w:val="00ED0B3B"/>
    <w:rsid w:val="00ED1828"/>
    <w:rsid w:val="00ED199F"/>
    <w:rsid w:val="00ED1DE6"/>
    <w:rsid w:val="00ED2487"/>
    <w:rsid w:val="00ED37FF"/>
    <w:rsid w:val="00ED4285"/>
    <w:rsid w:val="00ED59AD"/>
    <w:rsid w:val="00ED62BA"/>
    <w:rsid w:val="00ED63D8"/>
    <w:rsid w:val="00ED67B7"/>
    <w:rsid w:val="00ED68A3"/>
    <w:rsid w:val="00ED6EB5"/>
    <w:rsid w:val="00ED6F46"/>
    <w:rsid w:val="00ED7537"/>
    <w:rsid w:val="00ED7BE0"/>
    <w:rsid w:val="00EE010D"/>
    <w:rsid w:val="00EE0E37"/>
    <w:rsid w:val="00EE1034"/>
    <w:rsid w:val="00EE176A"/>
    <w:rsid w:val="00EE24E1"/>
    <w:rsid w:val="00EE2A5F"/>
    <w:rsid w:val="00EE38B6"/>
    <w:rsid w:val="00EE424E"/>
    <w:rsid w:val="00EE53FB"/>
    <w:rsid w:val="00EE57A6"/>
    <w:rsid w:val="00EE5D28"/>
    <w:rsid w:val="00EE6676"/>
    <w:rsid w:val="00EE6CDE"/>
    <w:rsid w:val="00EE6D93"/>
    <w:rsid w:val="00EE72A1"/>
    <w:rsid w:val="00EE7564"/>
    <w:rsid w:val="00EE763D"/>
    <w:rsid w:val="00EF0214"/>
    <w:rsid w:val="00EF0765"/>
    <w:rsid w:val="00EF0C0F"/>
    <w:rsid w:val="00EF1564"/>
    <w:rsid w:val="00EF1B88"/>
    <w:rsid w:val="00EF1E35"/>
    <w:rsid w:val="00EF22EA"/>
    <w:rsid w:val="00EF289D"/>
    <w:rsid w:val="00EF28D4"/>
    <w:rsid w:val="00EF295E"/>
    <w:rsid w:val="00EF2D87"/>
    <w:rsid w:val="00EF2EEF"/>
    <w:rsid w:val="00EF2FD8"/>
    <w:rsid w:val="00EF3305"/>
    <w:rsid w:val="00EF33A4"/>
    <w:rsid w:val="00EF3E69"/>
    <w:rsid w:val="00EF4B5D"/>
    <w:rsid w:val="00EF4C46"/>
    <w:rsid w:val="00EF4FF3"/>
    <w:rsid w:val="00EF52EA"/>
    <w:rsid w:val="00EF5835"/>
    <w:rsid w:val="00EF5A05"/>
    <w:rsid w:val="00EF60EA"/>
    <w:rsid w:val="00EF6235"/>
    <w:rsid w:val="00EF64DE"/>
    <w:rsid w:val="00EF6667"/>
    <w:rsid w:val="00EF6C88"/>
    <w:rsid w:val="00EF6DFF"/>
    <w:rsid w:val="00EF7038"/>
    <w:rsid w:val="00EF70A2"/>
    <w:rsid w:val="00EF70D6"/>
    <w:rsid w:val="00EF772F"/>
    <w:rsid w:val="00EF7E0C"/>
    <w:rsid w:val="00EF7EEB"/>
    <w:rsid w:val="00F00235"/>
    <w:rsid w:val="00F0050F"/>
    <w:rsid w:val="00F006E8"/>
    <w:rsid w:val="00F00B1B"/>
    <w:rsid w:val="00F023CD"/>
    <w:rsid w:val="00F02E0D"/>
    <w:rsid w:val="00F0359F"/>
    <w:rsid w:val="00F03A7B"/>
    <w:rsid w:val="00F04069"/>
    <w:rsid w:val="00F04180"/>
    <w:rsid w:val="00F044DD"/>
    <w:rsid w:val="00F047F2"/>
    <w:rsid w:val="00F0502A"/>
    <w:rsid w:val="00F06169"/>
    <w:rsid w:val="00F06AC2"/>
    <w:rsid w:val="00F06B29"/>
    <w:rsid w:val="00F10347"/>
    <w:rsid w:val="00F108E2"/>
    <w:rsid w:val="00F10AB8"/>
    <w:rsid w:val="00F10C32"/>
    <w:rsid w:val="00F10F5F"/>
    <w:rsid w:val="00F111C3"/>
    <w:rsid w:val="00F11428"/>
    <w:rsid w:val="00F12456"/>
    <w:rsid w:val="00F1295B"/>
    <w:rsid w:val="00F137C2"/>
    <w:rsid w:val="00F14881"/>
    <w:rsid w:val="00F15762"/>
    <w:rsid w:val="00F15CC8"/>
    <w:rsid w:val="00F15E28"/>
    <w:rsid w:val="00F16B77"/>
    <w:rsid w:val="00F1733E"/>
    <w:rsid w:val="00F17583"/>
    <w:rsid w:val="00F17697"/>
    <w:rsid w:val="00F1788D"/>
    <w:rsid w:val="00F17BEB"/>
    <w:rsid w:val="00F17C04"/>
    <w:rsid w:val="00F17CD7"/>
    <w:rsid w:val="00F20A27"/>
    <w:rsid w:val="00F21440"/>
    <w:rsid w:val="00F2164D"/>
    <w:rsid w:val="00F219D7"/>
    <w:rsid w:val="00F22408"/>
    <w:rsid w:val="00F22C8E"/>
    <w:rsid w:val="00F22FEE"/>
    <w:rsid w:val="00F23581"/>
    <w:rsid w:val="00F236DA"/>
    <w:rsid w:val="00F249D1"/>
    <w:rsid w:val="00F24BA9"/>
    <w:rsid w:val="00F24E20"/>
    <w:rsid w:val="00F24E22"/>
    <w:rsid w:val="00F25045"/>
    <w:rsid w:val="00F260A3"/>
    <w:rsid w:val="00F2642A"/>
    <w:rsid w:val="00F26D72"/>
    <w:rsid w:val="00F26DE8"/>
    <w:rsid w:val="00F27222"/>
    <w:rsid w:val="00F276C3"/>
    <w:rsid w:val="00F30311"/>
    <w:rsid w:val="00F30AF3"/>
    <w:rsid w:val="00F30BB6"/>
    <w:rsid w:val="00F3114F"/>
    <w:rsid w:val="00F3130E"/>
    <w:rsid w:val="00F3180B"/>
    <w:rsid w:val="00F31AEB"/>
    <w:rsid w:val="00F32E7B"/>
    <w:rsid w:val="00F33120"/>
    <w:rsid w:val="00F338A3"/>
    <w:rsid w:val="00F34338"/>
    <w:rsid w:val="00F34699"/>
    <w:rsid w:val="00F348B1"/>
    <w:rsid w:val="00F34E3E"/>
    <w:rsid w:val="00F35297"/>
    <w:rsid w:val="00F35760"/>
    <w:rsid w:val="00F367BF"/>
    <w:rsid w:val="00F36A07"/>
    <w:rsid w:val="00F37180"/>
    <w:rsid w:val="00F3797D"/>
    <w:rsid w:val="00F4089C"/>
    <w:rsid w:val="00F4228D"/>
    <w:rsid w:val="00F42DE6"/>
    <w:rsid w:val="00F42DFA"/>
    <w:rsid w:val="00F42E10"/>
    <w:rsid w:val="00F430AA"/>
    <w:rsid w:val="00F43ABF"/>
    <w:rsid w:val="00F443DB"/>
    <w:rsid w:val="00F443E0"/>
    <w:rsid w:val="00F44582"/>
    <w:rsid w:val="00F44A09"/>
    <w:rsid w:val="00F44B72"/>
    <w:rsid w:val="00F45ED5"/>
    <w:rsid w:val="00F46ACA"/>
    <w:rsid w:val="00F46F70"/>
    <w:rsid w:val="00F4741E"/>
    <w:rsid w:val="00F47A75"/>
    <w:rsid w:val="00F47B6D"/>
    <w:rsid w:val="00F47C4B"/>
    <w:rsid w:val="00F50B27"/>
    <w:rsid w:val="00F51685"/>
    <w:rsid w:val="00F5195B"/>
    <w:rsid w:val="00F51E68"/>
    <w:rsid w:val="00F51EA0"/>
    <w:rsid w:val="00F52097"/>
    <w:rsid w:val="00F522B2"/>
    <w:rsid w:val="00F5230E"/>
    <w:rsid w:val="00F52E49"/>
    <w:rsid w:val="00F52F1E"/>
    <w:rsid w:val="00F54FE5"/>
    <w:rsid w:val="00F554B1"/>
    <w:rsid w:val="00F55926"/>
    <w:rsid w:val="00F55CF4"/>
    <w:rsid w:val="00F568A5"/>
    <w:rsid w:val="00F56C9C"/>
    <w:rsid w:val="00F57715"/>
    <w:rsid w:val="00F579F3"/>
    <w:rsid w:val="00F60175"/>
    <w:rsid w:val="00F6039E"/>
    <w:rsid w:val="00F603E7"/>
    <w:rsid w:val="00F60972"/>
    <w:rsid w:val="00F60A0E"/>
    <w:rsid w:val="00F60F59"/>
    <w:rsid w:val="00F60FF5"/>
    <w:rsid w:val="00F61900"/>
    <w:rsid w:val="00F62048"/>
    <w:rsid w:val="00F63309"/>
    <w:rsid w:val="00F63325"/>
    <w:rsid w:val="00F636AB"/>
    <w:rsid w:val="00F637E0"/>
    <w:rsid w:val="00F63A3B"/>
    <w:rsid w:val="00F63C63"/>
    <w:rsid w:val="00F63F5B"/>
    <w:rsid w:val="00F64112"/>
    <w:rsid w:val="00F64522"/>
    <w:rsid w:val="00F647C3"/>
    <w:rsid w:val="00F648BB"/>
    <w:rsid w:val="00F64CB0"/>
    <w:rsid w:val="00F64D99"/>
    <w:rsid w:val="00F64E4C"/>
    <w:rsid w:val="00F65C65"/>
    <w:rsid w:val="00F666FF"/>
    <w:rsid w:val="00F669C5"/>
    <w:rsid w:val="00F66B79"/>
    <w:rsid w:val="00F677DE"/>
    <w:rsid w:val="00F677E2"/>
    <w:rsid w:val="00F67D96"/>
    <w:rsid w:val="00F67EC7"/>
    <w:rsid w:val="00F67FA9"/>
    <w:rsid w:val="00F70035"/>
    <w:rsid w:val="00F7053C"/>
    <w:rsid w:val="00F70797"/>
    <w:rsid w:val="00F7088E"/>
    <w:rsid w:val="00F715A0"/>
    <w:rsid w:val="00F7166F"/>
    <w:rsid w:val="00F71A14"/>
    <w:rsid w:val="00F71B7A"/>
    <w:rsid w:val="00F71C3F"/>
    <w:rsid w:val="00F71EE0"/>
    <w:rsid w:val="00F7236E"/>
    <w:rsid w:val="00F7289E"/>
    <w:rsid w:val="00F737DD"/>
    <w:rsid w:val="00F739FC"/>
    <w:rsid w:val="00F74070"/>
    <w:rsid w:val="00F74238"/>
    <w:rsid w:val="00F74478"/>
    <w:rsid w:val="00F746D2"/>
    <w:rsid w:val="00F746F1"/>
    <w:rsid w:val="00F74924"/>
    <w:rsid w:val="00F75120"/>
    <w:rsid w:val="00F75388"/>
    <w:rsid w:val="00F757C9"/>
    <w:rsid w:val="00F75B41"/>
    <w:rsid w:val="00F75FAC"/>
    <w:rsid w:val="00F75FD7"/>
    <w:rsid w:val="00F7613F"/>
    <w:rsid w:val="00F76413"/>
    <w:rsid w:val="00F76EB8"/>
    <w:rsid w:val="00F773E2"/>
    <w:rsid w:val="00F80208"/>
    <w:rsid w:val="00F80760"/>
    <w:rsid w:val="00F80982"/>
    <w:rsid w:val="00F809C6"/>
    <w:rsid w:val="00F80C75"/>
    <w:rsid w:val="00F80D1A"/>
    <w:rsid w:val="00F81B2F"/>
    <w:rsid w:val="00F81C37"/>
    <w:rsid w:val="00F81CE2"/>
    <w:rsid w:val="00F820AF"/>
    <w:rsid w:val="00F82112"/>
    <w:rsid w:val="00F8275E"/>
    <w:rsid w:val="00F82EE3"/>
    <w:rsid w:val="00F83857"/>
    <w:rsid w:val="00F839C0"/>
    <w:rsid w:val="00F83F2D"/>
    <w:rsid w:val="00F847B0"/>
    <w:rsid w:val="00F84A23"/>
    <w:rsid w:val="00F84B24"/>
    <w:rsid w:val="00F84CFC"/>
    <w:rsid w:val="00F85DDA"/>
    <w:rsid w:val="00F864B0"/>
    <w:rsid w:val="00F86D9E"/>
    <w:rsid w:val="00F86F72"/>
    <w:rsid w:val="00F87A0E"/>
    <w:rsid w:val="00F87B23"/>
    <w:rsid w:val="00F90235"/>
    <w:rsid w:val="00F9029E"/>
    <w:rsid w:val="00F90C2B"/>
    <w:rsid w:val="00F915DB"/>
    <w:rsid w:val="00F91849"/>
    <w:rsid w:val="00F91D56"/>
    <w:rsid w:val="00F92206"/>
    <w:rsid w:val="00F924F4"/>
    <w:rsid w:val="00F92858"/>
    <w:rsid w:val="00F929B9"/>
    <w:rsid w:val="00F92FAC"/>
    <w:rsid w:val="00F93461"/>
    <w:rsid w:val="00F9364C"/>
    <w:rsid w:val="00F93D00"/>
    <w:rsid w:val="00F93EA5"/>
    <w:rsid w:val="00F940C6"/>
    <w:rsid w:val="00F9417F"/>
    <w:rsid w:val="00F94B66"/>
    <w:rsid w:val="00F94DC2"/>
    <w:rsid w:val="00F94F92"/>
    <w:rsid w:val="00F950F7"/>
    <w:rsid w:val="00F95413"/>
    <w:rsid w:val="00F9590D"/>
    <w:rsid w:val="00F95C62"/>
    <w:rsid w:val="00F95EB0"/>
    <w:rsid w:val="00F960FA"/>
    <w:rsid w:val="00F962E9"/>
    <w:rsid w:val="00F96578"/>
    <w:rsid w:val="00F96E99"/>
    <w:rsid w:val="00F97589"/>
    <w:rsid w:val="00FA1394"/>
    <w:rsid w:val="00FA15EC"/>
    <w:rsid w:val="00FA1AA1"/>
    <w:rsid w:val="00FA1CE3"/>
    <w:rsid w:val="00FA1DDF"/>
    <w:rsid w:val="00FA1E45"/>
    <w:rsid w:val="00FA1EA5"/>
    <w:rsid w:val="00FA292C"/>
    <w:rsid w:val="00FA31A2"/>
    <w:rsid w:val="00FA3410"/>
    <w:rsid w:val="00FA37ED"/>
    <w:rsid w:val="00FA3A70"/>
    <w:rsid w:val="00FA3C79"/>
    <w:rsid w:val="00FA3D27"/>
    <w:rsid w:val="00FA4FA9"/>
    <w:rsid w:val="00FA544F"/>
    <w:rsid w:val="00FA5853"/>
    <w:rsid w:val="00FA5B79"/>
    <w:rsid w:val="00FA6033"/>
    <w:rsid w:val="00FA621C"/>
    <w:rsid w:val="00FA64C7"/>
    <w:rsid w:val="00FA72B1"/>
    <w:rsid w:val="00FA758E"/>
    <w:rsid w:val="00FA7ADA"/>
    <w:rsid w:val="00FB19C6"/>
    <w:rsid w:val="00FB2289"/>
    <w:rsid w:val="00FB22B3"/>
    <w:rsid w:val="00FB24BC"/>
    <w:rsid w:val="00FB2D72"/>
    <w:rsid w:val="00FB2E01"/>
    <w:rsid w:val="00FB2E50"/>
    <w:rsid w:val="00FB3155"/>
    <w:rsid w:val="00FB3E58"/>
    <w:rsid w:val="00FB4018"/>
    <w:rsid w:val="00FB410A"/>
    <w:rsid w:val="00FB43EE"/>
    <w:rsid w:val="00FB4E2E"/>
    <w:rsid w:val="00FB523F"/>
    <w:rsid w:val="00FB5527"/>
    <w:rsid w:val="00FB6504"/>
    <w:rsid w:val="00FB68AD"/>
    <w:rsid w:val="00FB6C88"/>
    <w:rsid w:val="00FB72E3"/>
    <w:rsid w:val="00FB7E99"/>
    <w:rsid w:val="00FC00CA"/>
    <w:rsid w:val="00FC0234"/>
    <w:rsid w:val="00FC04FE"/>
    <w:rsid w:val="00FC2364"/>
    <w:rsid w:val="00FC2446"/>
    <w:rsid w:val="00FC2EA8"/>
    <w:rsid w:val="00FC389C"/>
    <w:rsid w:val="00FC3976"/>
    <w:rsid w:val="00FC399B"/>
    <w:rsid w:val="00FC3D2E"/>
    <w:rsid w:val="00FC3E1A"/>
    <w:rsid w:val="00FC4654"/>
    <w:rsid w:val="00FC4CF8"/>
    <w:rsid w:val="00FC4EFC"/>
    <w:rsid w:val="00FC5BAE"/>
    <w:rsid w:val="00FC5E40"/>
    <w:rsid w:val="00FC5ED1"/>
    <w:rsid w:val="00FC5FE5"/>
    <w:rsid w:val="00FC6155"/>
    <w:rsid w:val="00FC6AE1"/>
    <w:rsid w:val="00FC6B50"/>
    <w:rsid w:val="00FC6BFD"/>
    <w:rsid w:val="00FC6C18"/>
    <w:rsid w:val="00FC70D9"/>
    <w:rsid w:val="00FC7278"/>
    <w:rsid w:val="00FC755F"/>
    <w:rsid w:val="00FC76FD"/>
    <w:rsid w:val="00FC7923"/>
    <w:rsid w:val="00FD03C1"/>
    <w:rsid w:val="00FD1930"/>
    <w:rsid w:val="00FD199A"/>
    <w:rsid w:val="00FD1DEA"/>
    <w:rsid w:val="00FD1FF2"/>
    <w:rsid w:val="00FD27CC"/>
    <w:rsid w:val="00FD31C1"/>
    <w:rsid w:val="00FD3322"/>
    <w:rsid w:val="00FD35D1"/>
    <w:rsid w:val="00FD3A50"/>
    <w:rsid w:val="00FD3B1E"/>
    <w:rsid w:val="00FD4C6D"/>
    <w:rsid w:val="00FD5023"/>
    <w:rsid w:val="00FD5639"/>
    <w:rsid w:val="00FD571B"/>
    <w:rsid w:val="00FD5FAE"/>
    <w:rsid w:val="00FD6994"/>
    <w:rsid w:val="00FD7BA6"/>
    <w:rsid w:val="00FE02A9"/>
    <w:rsid w:val="00FE0D7B"/>
    <w:rsid w:val="00FE10EF"/>
    <w:rsid w:val="00FE132A"/>
    <w:rsid w:val="00FE1A2E"/>
    <w:rsid w:val="00FE1D03"/>
    <w:rsid w:val="00FE23CE"/>
    <w:rsid w:val="00FE266D"/>
    <w:rsid w:val="00FE2703"/>
    <w:rsid w:val="00FE30A1"/>
    <w:rsid w:val="00FE33B7"/>
    <w:rsid w:val="00FE34BC"/>
    <w:rsid w:val="00FE3568"/>
    <w:rsid w:val="00FE380D"/>
    <w:rsid w:val="00FE3891"/>
    <w:rsid w:val="00FE4CE3"/>
    <w:rsid w:val="00FE4E21"/>
    <w:rsid w:val="00FE536C"/>
    <w:rsid w:val="00FE5990"/>
    <w:rsid w:val="00FE6044"/>
    <w:rsid w:val="00FE6228"/>
    <w:rsid w:val="00FE6FCB"/>
    <w:rsid w:val="00FE71FE"/>
    <w:rsid w:val="00FE7517"/>
    <w:rsid w:val="00FE760A"/>
    <w:rsid w:val="00FE7DC9"/>
    <w:rsid w:val="00FF0204"/>
    <w:rsid w:val="00FF09D2"/>
    <w:rsid w:val="00FF0A7C"/>
    <w:rsid w:val="00FF0ABC"/>
    <w:rsid w:val="00FF0F13"/>
    <w:rsid w:val="00FF14D4"/>
    <w:rsid w:val="00FF156C"/>
    <w:rsid w:val="00FF1CB2"/>
    <w:rsid w:val="00FF2199"/>
    <w:rsid w:val="00FF2812"/>
    <w:rsid w:val="00FF2AE8"/>
    <w:rsid w:val="00FF34C6"/>
    <w:rsid w:val="00FF36D5"/>
    <w:rsid w:val="00FF37FF"/>
    <w:rsid w:val="00FF381F"/>
    <w:rsid w:val="00FF3C6A"/>
    <w:rsid w:val="00FF402B"/>
    <w:rsid w:val="00FF408F"/>
    <w:rsid w:val="00FF4403"/>
    <w:rsid w:val="00FF4568"/>
    <w:rsid w:val="00FF4596"/>
    <w:rsid w:val="00FF47DE"/>
    <w:rsid w:val="00FF4AA2"/>
    <w:rsid w:val="00FF4E27"/>
    <w:rsid w:val="00FF50A6"/>
    <w:rsid w:val="00FF5BDF"/>
    <w:rsid w:val="00FF5D42"/>
    <w:rsid w:val="00FF6D26"/>
    <w:rsid w:val="00FF6DB5"/>
    <w:rsid w:val="00FF6F47"/>
    <w:rsid w:val="00FF721C"/>
    <w:rsid w:val="00FF7D5E"/>
    <w:rsid w:val="00FF7D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7"/>
    <o:shapelayout v:ext="edit">
      <o:idmap v:ext="edit" data="2"/>
    </o:shapelayout>
  </w:shapeDefaults>
  <w:decimalSymbol w:val=","/>
  <w:listSeparator w:val=";"/>
  <w14:docId w14:val="185EEC27"/>
  <w15:docId w15:val="{6C77B02C-EF6E-4E81-80F8-C4667BA30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272DDF"/>
    <w:rPr>
      <w:rFonts w:ascii="Calibri" w:hAnsi="Calibri"/>
      <w:sz w:val="24"/>
      <w:szCs w:val="24"/>
    </w:rPr>
  </w:style>
  <w:style w:type="paragraph" w:styleId="1">
    <w:name w:val="heading 1"/>
    <w:aliases w:val="REK 2 Заголовок"/>
    <w:basedOn w:val="a0"/>
    <w:next w:val="a0"/>
    <w:link w:val="10"/>
    <w:autoRedefine/>
    <w:qFormat/>
    <w:rsid w:val="00482489"/>
    <w:pPr>
      <w:keepNext/>
      <w:spacing w:before="240" w:after="120" w:line="360" w:lineRule="auto"/>
      <w:outlineLvl w:val="0"/>
    </w:pPr>
    <w:rPr>
      <w:rFonts w:ascii="Arial" w:hAnsi="Arial" w:cs="Arial"/>
      <w:b/>
      <w:bCs/>
      <w:color w:val="E36C0A" w:themeColor="accent6" w:themeShade="BF"/>
      <w:kern w:val="32"/>
      <w:szCs w:val="32"/>
    </w:rPr>
  </w:style>
  <w:style w:type="paragraph" w:styleId="3">
    <w:name w:val="heading 3"/>
    <w:basedOn w:val="a0"/>
    <w:next w:val="a0"/>
    <w:link w:val="30"/>
    <w:qFormat/>
    <w:rsid w:val="00631F68"/>
    <w:pPr>
      <w:keepNext/>
      <w:outlineLvl w:val="2"/>
    </w:pPr>
    <w:rPr>
      <w:b/>
      <w:bCs/>
    </w:rPr>
  </w:style>
  <w:style w:type="paragraph" w:styleId="5">
    <w:name w:val="heading 5"/>
    <w:basedOn w:val="a0"/>
    <w:next w:val="a0"/>
    <w:qFormat/>
    <w:rsid w:val="00AF0735"/>
    <w:pPr>
      <w:spacing w:before="240" w:after="60"/>
      <w:outlineLvl w:val="4"/>
    </w:pPr>
    <w:rPr>
      <w:b/>
      <w:bCs/>
      <w:i/>
      <w:iCs/>
      <w:sz w:val="26"/>
      <w:szCs w:val="26"/>
    </w:rPr>
  </w:style>
  <w:style w:type="paragraph" w:styleId="6">
    <w:name w:val="heading 6"/>
    <w:basedOn w:val="a0"/>
    <w:next w:val="a0"/>
    <w:qFormat/>
    <w:rsid w:val="00AF0735"/>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locked/>
    <w:rsid w:val="00631F68"/>
    <w:rPr>
      <w:b/>
      <w:bCs/>
      <w:sz w:val="24"/>
      <w:szCs w:val="24"/>
      <w:lang w:val="et-EE" w:eastAsia="en-US" w:bidi="ar-SA"/>
    </w:rPr>
  </w:style>
  <w:style w:type="paragraph" w:styleId="a4">
    <w:name w:val="Body Text"/>
    <w:basedOn w:val="a0"/>
    <w:rsid w:val="006D627F"/>
    <w:pPr>
      <w:jc w:val="both"/>
    </w:pPr>
  </w:style>
  <w:style w:type="paragraph" w:styleId="a5">
    <w:name w:val="Body Text Indent"/>
    <w:basedOn w:val="a0"/>
    <w:rsid w:val="006D627F"/>
    <w:pPr>
      <w:ind w:left="720"/>
      <w:jc w:val="both"/>
    </w:pPr>
  </w:style>
  <w:style w:type="paragraph" w:styleId="a6">
    <w:name w:val="Balloon Text"/>
    <w:basedOn w:val="a0"/>
    <w:semiHidden/>
    <w:rsid w:val="008E4139"/>
    <w:rPr>
      <w:rFonts w:ascii="Tahoma" w:hAnsi="Tahoma" w:cs="Tahoma"/>
      <w:sz w:val="16"/>
      <w:szCs w:val="16"/>
    </w:rPr>
  </w:style>
  <w:style w:type="paragraph" w:styleId="a7">
    <w:name w:val="List Bullet"/>
    <w:basedOn w:val="a0"/>
    <w:rsid w:val="00631F68"/>
    <w:pPr>
      <w:ind w:left="283" w:hanging="283"/>
    </w:pPr>
    <w:rPr>
      <w:szCs w:val="20"/>
    </w:rPr>
  </w:style>
  <w:style w:type="paragraph" w:styleId="2">
    <w:name w:val="Body Text 2"/>
    <w:basedOn w:val="a0"/>
    <w:rsid w:val="00631F68"/>
    <w:pPr>
      <w:spacing w:after="120" w:line="480" w:lineRule="auto"/>
    </w:pPr>
  </w:style>
  <w:style w:type="paragraph" w:styleId="a8">
    <w:name w:val="header"/>
    <w:basedOn w:val="a0"/>
    <w:link w:val="a9"/>
    <w:uiPriority w:val="99"/>
    <w:rsid w:val="003C641D"/>
    <w:pPr>
      <w:tabs>
        <w:tab w:val="center" w:pos="4153"/>
        <w:tab w:val="right" w:pos="8306"/>
      </w:tabs>
      <w:overflowPunct w:val="0"/>
      <w:autoSpaceDE w:val="0"/>
      <w:autoSpaceDN w:val="0"/>
      <w:adjustRightInd w:val="0"/>
    </w:pPr>
    <w:rPr>
      <w:rFonts w:ascii="Arial" w:hAnsi="Arial"/>
      <w:sz w:val="20"/>
      <w:szCs w:val="20"/>
    </w:rPr>
  </w:style>
  <w:style w:type="character" w:customStyle="1" w:styleId="a9">
    <w:name w:val="Верхний колонтитул Знак"/>
    <w:basedOn w:val="a1"/>
    <w:link w:val="a8"/>
    <w:uiPriority w:val="99"/>
    <w:rsid w:val="00385EBD"/>
    <w:rPr>
      <w:rFonts w:ascii="Arial" w:hAnsi="Arial"/>
      <w:lang w:eastAsia="en-US"/>
    </w:rPr>
  </w:style>
  <w:style w:type="paragraph" w:styleId="31">
    <w:name w:val="Body Text 3"/>
    <w:basedOn w:val="a0"/>
    <w:rsid w:val="00F677E2"/>
    <w:pPr>
      <w:spacing w:after="120"/>
    </w:pPr>
    <w:rPr>
      <w:sz w:val="16"/>
      <w:szCs w:val="16"/>
    </w:rPr>
  </w:style>
  <w:style w:type="character" w:styleId="aa">
    <w:name w:val="Strong"/>
    <w:basedOn w:val="a1"/>
    <w:uiPriority w:val="22"/>
    <w:qFormat/>
    <w:rsid w:val="00F677E2"/>
    <w:rPr>
      <w:b/>
      <w:bCs/>
    </w:rPr>
  </w:style>
  <w:style w:type="character" w:customStyle="1" w:styleId="Heading3Char">
    <w:name w:val="Heading 3 Char"/>
    <w:basedOn w:val="a1"/>
    <w:rsid w:val="00F3130E"/>
    <w:rPr>
      <w:b/>
      <w:bCs/>
      <w:sz w:val="24"/>
      <w:szCs w:val="24"/>
      <w:lang w:val="et-EE" w:eastAsia="en-US" w:bidi="ar-SA"/>
    </w:rPr>
  </w:style>
  <w:style w:type="paragraph" w:customStyle="1" w:styleId="REK">
    <w:name w:val="REK Загаловок"/>
    <w:basedOn w:val="1"/>
    <w:autoRedefine/>
    <w:qFormat/>
    <w:rsid w:val="006C6508"/>
    <w:pPr>
      <w:jc w:val="both"/>
    </w:pPr>
    <w:rPr>
      <w:sz w:val="28"/>
      <w:szCs w:val="28"/>
    </w:rPr>
  </w:style>
  <w:style w:type="character" w:styleId="ab">
    <w:name w:val="Hyperlink"/>
    <w:basedOn w:val="a1"/>
    <w:uiPriority w:val="99"/>
    <w:unhideWhenUsed/>
    <w:rsid w:val="00D17AD6"/>
    <w:rPr>
      <w:color w:val="0000FF"/>
      <w:u w:val="single"/>
    </w:rPr>
  </w:style>
  <w:style w:type="paragraph" w:styleId="11">
    <w:name w:val="toc 1"/>
    <w:basedOn w:val="a0"/>
    <w:next w:val="a0"/>
    <w:autoRedefine/>
    <w:uiPriority w:val="39"/>
    <w:rsid w:val="007A347C"/>
    <w:pPr>
      <w:tabs>
        <w:tab w:val="left" w:pos="567"/>
        <w:tab w:val="right" w:leader="dot" w:pos="9457"/>
      </w:tabs>
      <w:spacing w:line="252" w:lineRule="auto"/>
    </w:pPr>
    <w:rPr>
      <w:rFonts w:cs="Calibri"/>
    </w:rPr>
  </w:style>
  <w:style w:type="paragraph" w:styleId="32">
    <w:name w:val="toc 3"/>
    <w:basedOn w:val="a0"/>
    <w:next w:val="a0"/>
    <w:autoRedefine/>
    <w:uiPriority w:val="39"/>
    <w:rsid w:val="00D17AD6"/>
    <w:pPr>
      <w:ind w:left="480"/>
    </w:pPr>
  </w:style>
  <w:style w:type="paragraph" w:styleId="ac">
    <w:name w:val="Title"/>
    <w:basedOn w:val="a0"/>
    <w:next w:val="a0"/>
    <w:link w:val="ad"/>
    <w:qFormat/>
    <w:rsid w:val="00A277DC"/>
    <w:pPr>
      <w:spacing w:before="240" w:after="60"/>
      <w:jc w:val="center"/>
      <w:outlineLvl w:val="0"/>
    </w:pPr>
    <w:rPr>
      <w:rFonts w:ascii="Cambria" w:hAnsi="Cambria"/>
      <w:b/>
      <w:bCs/>
      <w:kern w:val="28"/>
      <w:sz w:val="32"/>
      <w:szCs w:val="32"/>
    </w:rPr>
  </w:style>
  <w:style w:type="character" w:customStyle="1" w:styleId="ad">
    <w:name w:val="Заголовок Знак"/>
    <w:basedOn w:val="a1"/>
    <w:link w:val="ac"/>
    <w:rsid w:val="00A277DC"/>
    <w:rPr>
      <w:rFonts w:ascii="Cambria" w:eastAsia="Times New Roman" w:hAnsi="Cambria" w:cs="Times New Roman"/>
      <w:b/>
      <w:bCs/>
      <w:kern w:val="28"/>
      <w:sz w:val="32"/>
      <w:szCs w:val="32"/>
      <w:lang w:val="en-GB" w:eastAsia="en-US"/>
    </w:rPr>
  </w:style>
  <w:style w:type="paragraph" w:customStyle="1" w:styleId="REK0">
    <w:name w:val="REK обычный"/>
    <w:basedOn w:val="a0"/>
    <w:autoRedefine/>
    <w:qFormat/>
    <w:rsid w:val="00FB22B3"/>
    <w:pPr>
      <w:spacing w:after="120" w:line="360" w:lineRule="auto"/>
      <w:jc w:val="both"/>
    </w:pPr>
    <w:rPr>
      <w:rFonts w:ascii="Arial" w:hAnsi="Arial" w:cs="Calibri"/>
      <w:bCs/>
      <w:sz w:val="20"/>
      <w:szCs w:val="20"/>
      <w:shd w:val="clear" w:color="auto" w:fill="FFFFFF"/>
    </w:rPr>
  </w:style>
  <w:style w:type="paragraph" w:styleId="ae">
    <w:name w:val="Subtitle"/>
    <w:basedOn w:val="a0"/>
    <w:next w:val="a0"/>
    <w:link w:val="af"/>
    <w:qFormat/>
    <w:rsid w:val="0022472A"/>
    <w:pPr>
      <w:spacing w:after="60"/>
      <w:jc w:val="center"/>
      <w:outlineLvl w:val="1"/>
    </w:pPr>
    <w:rPr>
      <w:rFonts w:ascii="Cambria" w:hAnsi="Cambria"/>
    </w:rPr>
  </w:style>
  <w:style w:type="character" w:customStyle="1" w:styleId="af">
    <w:name w:val="Подзаголовок Знак"/>
    <w:basedOn w:val="a1"/>
    <w:link w:val="ae"/>
    <w:rsid w:val="0022472A"/>
    <w:rPr>
      <w:rFonts w:ascii="Cambria" w:eastAsia="Times New Roman" w:hAnsi="Cambria" w:cs="Times New Roman"/>
      <w:sz w:val="24"/>
      <w:szCs w:val="24"/>
      <w:lang w:val="en-GB" w:eastAsia="en-US"/>
    </w:rPr>
  </w:style>
  <w:style w:type="paragraph" w:styleId="af0">
    <w:name w:val="footer"/>
    <w:basedOn w:val="a0"/>
    <w:link w:val="af1"/>
    <w:uiPriority w:val="99"/>
    <w:rsid w:val="0022472A"/>
    <w:pPr>
      <w:tabs>
        <w:tab w:val="center" w:pos="4536"/>
        <w:tab w:val="right" w:pos="9072"/>
      </w:tabs>
    </w:pPr>
  </w:style>
  <w:style w:type="character" w:customStyle="1" w:styleId="af1">
    <w:name w:val="Нижний колонтитул Знак"/>
    <w:basedOn w:val="a1"/>
    <w:link w:val="af0"/>
    <w:uiPriority w:val="99"/>
    <w:rsid w:val="0022472A"/>
    <w:rPr>
      <w:sz w:val="24"/>
      <w:szCs w:val="24"/>
      <w:lang w:val="en-GB" w:eastAsia="en-US"/>
    </w:rPr>
  </w:style>
  <w:style w:type="paragraph" w:customStyle="1" w:styleId="koostaja">
    <w:name w:val="koostaja"/>
    <w:basedOn w:val="a0"/>
    <w:next w:val="a0"/>
    <w:rsid w:val="00066124"/>
    <w:pPr>
      <w:suppressAutoHyphens/>
      <w:spacing w:before="480"/>
    </w:pPr>
    <w:rPr>
      <w:lang w:eastAsia="ar-SA"/>
    </w:rPr>
  </w:style>
  <w:style w:type="paragraph" w:customStyle="1" w:styleId="kirjapealkiri">
    <w:name w:val="kirjapealkiri"/>
    <w:basedOn w:val="a0"/>
    <w:next w:val="a0"/>
    <w:rsid w:val="00066124"/>
    <w:pPr>
      <w:suppressAutoHyphens/>
      <w:spacing w:before="960" w:after="240"/>
      <w:ind w:right="4253"/>
    </w:pPr>
    <w:rPr>
      <w:lang w:eastAsia="ar-SA"/>
    </w:rPr>
  </w:style>
  <w:style w:type="character" w:styleId="af2">
    <w:name w:val="FollowedHyperlink"/>
    <w:basedOn w:val="a1"/>
    <w:uiPriority w:val="99"/>
    <w:unhideWhenUsed/>
    <w:rsid w:val="00742EF1"/>
    <w:rPr>
      <w:color w:val="800080"/>
      <w:u w:val="single"/>
    </w:rPr>
  </w:style>
  <w:style w:type="paragraph" w:customStyle="1" w:styleId="xl814">
    <w:name w:val="xl814"/>
    <w:basedOn w:val="a0"/>
    <w:rsid w:val="00742EF1"/>
    <w:pPr>
      <w:spacing w:before="100" w:beforeAutospacing="1" w:after="100" w:afterAutospacing="1"/>
    </w:pPr>
    <w:rPr>
      <w:rFonts w:ascii="Arial" w:hAnsi="Arial" w:cs="Arial"/>
      <w:b/>
      <w:bCs/>
    </w:rPr>
  </w:style>
  <w:style w:type="paragraph" w:customStyle="1" w:styleId="xl815">
    <w:name w:val="xl815"/>
    <w:basedOn w:val="a0"/>
    <w:rsid w:val="00742EF1"/>
    <w:pPr>
      <w:spacing w:before="100" w:beforeAutospacing="1" w:after="100" w:afterAutospacing="1"/>
    </w:pPr>
    <w:rPr>
      <w:rFonts w:ascii="Arial" w:hAnsi="Arial" w:cs="Arial"/>
    </w:rPr>
  </w:style>
  <w:style w:type="paragraph" w:customStyle="1" w:styleId="xl816">
    <w:name w:val="xl816"/>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7">
    <w:name w:val="xl81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8">
    <w:name w:val="xl818"/>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19">
    <w:name w:val="xl819"/>
    <w:basedOn w:val="a0"/>
    <w:rsid w:val="00742EF1"/>
    <w:pPr>
      <w:spacing w:before="100" w:beforeAutospacing="1" w:after="100" w:afterAutospacing="1"/>
    </w:pPr>
    <w:rPr>
      <w:rFonts w:ascii="Arial" w:hAnsi="Arial" w:cs="Arial"/>
      <w:b/>
      <w:bCs/>
    </w:rPr>
  </w:style>
  <w:style w:type="paragraph" w:customStyle="1" w:styleId="xl820">
    <w:name w:val="xl820"/>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1">
    <w:name w:val="xl821"/>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2">
    <w:name w:val="xl822"/>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3">
    <w:name w:val="xl82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4">
    <w:name w:val="xl82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5">
    <w:name w:val="xl825"/>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6">
    <w:name w:val="xl826"/>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7">
    <w:name w:val="xl827"/>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8">
    <w:name w:val="xl828"/>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9">
    <w:name w:val="xl829"/>
    <w:basedOn w:val="a0"/>
    <w:rsid w:val="00742EF1"/>
    <w:pPr>
      <w:spacing w:before="100" w:beforeAutospacing="1" w:after="100" w:afterAutospacing="1"/>
    </w:pPr>
    <w:rPr>
      <w:rFonts w:ascii="Arial" w:hAnsi="Arial" w:cs="Arial"/>
      <w:sz w:val="18"/>
      <w:szCs w:val="18"/>
    </w:rPr>
  </w:style>
  <w:style w:type="paragraph" w:customStyle="1" w:styleId="xl830">
    <w:name w:val="xl830"/>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1">
    <w:name w:val="xl831"/>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32">
    <w:name w:val="xl832"/>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3">
    <w:name w:val="xl833"/>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4">
    <w:name w:val="xl83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5">
    <w:name w:val="xl835"/>
    <w:basedOn w:val="a0"/>
    <w:rsid w:val="00742EF1"/>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6">
    <w:name w:val="xl836"/>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7">
    <w:name w:val="xl83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8">
    <w:name w:val="xl838"/>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39">
    <w:name w:val="xl839"/>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0">
    <w:name w:val="xl840"/>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1">
    <w:name w:val="xl841"/>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2">
    <w:name w:val="xl842"/>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3">
    <w:name w:val="xl84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4">
    <w:name w:val="xl844"/>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5">
    <w:name w:val="xl84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846">
    <w:name w:val="xl846"/>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7">
    <w:name w:val="xl84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8">
    <w:name w:val="xl848"/>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9">
    <w:name w:val="xl849"/>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50">
    <w:name w:val="xl850"/>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1">
    <w:name w:val="xl851"/>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2">
    <w:name w:val="xl852"/>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3">
    <w:name w:val="xl853"/>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4">
    <w:name w:val="xl854"/>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5">
    <w:name w:val="xl855"/>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rPr>
  </w:style>
  <w:style w:type="paragraph" w:customStyle="1" w:styleId="xl856">
    <w:name w:val="xl856"/>
    <w:basedOn w:val="a0"/>
    <w:rsid w:val="00742EF1"/>
    <w:pPr>
      <w:spacing w:before="100" w:beforeAutospacing="1" w:after="100" w:afterAutospacing="1"/>
    </w:pPr>
    <w:rPr>
      <w:rFonts w:ascii="Arial" w:hAnsi="Arial" w:cs="Arial"/>
      <w:b/>
      <w:bCs/>
      <w:color w:val="FF0000"/>
    </w:rPr>
  </w:style>
  <w:style w:type="paragraph" w:customStyle="1" w:styleId="xl857">
    <w:name w:val="xl857"/>
    <w:basedOn w:val="a0"/>
    <w:rsid w:val="00742EF1"/>
    <w:pPr>
      <w:pBdr>
        <w:left w:val="single" w:sz="4" w:space="0" w:color="auto"/>
        <w:right w:val="single" w:sz="4" w:space="0" w:color="auto"/>
      </w:pBdr>
      <w:spacing w:before="100" w:beforeAutospacing="1" w:after="100" w:afterAutospacing="1"/>
      <w:jc w:val="center"/>
      <w:textAlignment w:val="center"/>
    </w:pPr>
  </w:style>
  <w:style w:type="paragraph" w:customStyle="1" w:styleId="xl858">
    <w:name w:val="xl858"/>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59">
    <w:name w:val="xl859"/>
    <w:basedOn w:val="a0"/>
    <w:rsid w:val="00742EF1"/>
    <w:pPr>
      <w:pBdr>
        <w:left w:val="single" w:sz="4" w:space="0" w:color="auto"/>
        <w:right w:val="single" w:sz="4" w:space="0" w:color="auto"/>
      </w:pBdr>
      <w:spacing w:before="100" w:beforeAutospacing="1" w:after="100" w:afterAutospacing="1"/>
      <w:textAlignment w:val="center"/>
    </w:pPr>
  </w:style>
  <w:style w:type="paragraph" w:customStyle="1" w:styleId="xl860">
    <w:name w:val="xl860"/>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1">
    <w:name w:val="xl861"/>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3">
    <w:name w:val="xl863"/>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4">
    <w:name w:val="xl86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5">
    <w:name w:val="xl86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6">
    <w:name w:val="xl866"/>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8">
    <w:name w:val="xl868"/>
    <w:basedOn w:val="a0"/>
    <w:rsid w:val="00742EF1"/>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9">
    <w:name w:val="xl869"/>
    <w:basedOn w:val="a0"/>
    <w:rsid w:val="00742EF1"/>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0">
    <w:name w:val="xl870"/>
    <w:basedOn w:val="a0"/>
    <w:rsid w:val="00742EF1"/>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1">
    <w:name w:val="xl871"/>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2">
    <w:name w:val="xl872"/>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73">
    <w:name w:val="xl873"/>
    <w:basedOn w:val="a0"/>
    <w:rsid w:val="00742EF1"/>
    <w:pPr>
      <w:pBdr>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4">
    <w:name w:val="xl87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rPr>
  </w:style>
  <w:style w:type="paragraph" w:customStyle="1" w:styleId="font5">
    <w:name w:val="font5"/>
    <w:basedOn w:val="a0"/>
    <w:rsid w:val="00C74760"/>
    <w:pPr>
      <w:spacing w:before="100" w:beforeAutospacing="1" w:after="100" w:afterAutospacing="1"/>
    </w:pPr>
    <w:rPr>
      <w:rFonts w:ascii="Arial" w:hAnsi="Arial" w:cs="Arial"/>
      <w:color w:val="000000"/>
      <w:sz w:val="18"/>
      <w:szCs w:val="18"/>
      <w:lang w:val="ru-RU" w:eastAsia="ru-RU"/>
    </w:rPr>
  </w:style>
  <w:style w:type="paragraph" w:customStyle="1" w:styleId="font6">
    <w:name w:val="font6"/>
    <w:basedOn w:val="a0"/>
    <w:rsid w:val="00C74760"/>
    <w:pPr>
      <w:spacing w:before="100" w:beforeAutospacing="1" w:after="100" w:afterAutospacing="1"/>
    </w:pPr>
    <w:rPr>
      <w:rFonts w:ascii="Arial" w:hAnsi="Arial" w:cs="Arial"/>
      <w:sz w:val="18"/>
      <w:szCs w:val="18"/>
      <w:lang w:val="ru-RU" w:eastAsia="ru-RU"/>
    </w:rPr>
  </w:style>
  <w:style w:type="paragraph" w:customStyle="1" w:styleId="xl875">
    <w:name w:val="xl87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76">
    <w:name w:val="xl876"/>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7">
    <w:name w:val="xl877"/>
    <w:basedOn w:val="a0"/>
    <w:rsid w:val="00C74760"/>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8">
    <w:name w:val="xl878"/>
    <w:basedOn w:val="a0"/>
    <w:rsid w:val="00C74760"/>
    <w:pPr>
      <w:pBdr>
        <w:top w:val="single" w:sz="8" w:space="0" w:color="auto"/>
        <w:left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79">
    <w:name w:val="xl879"/>
    <w:basedOn w:val="a0"/>
    <w:rsid w:val="00C74760"/>
    <w:pPr>
      <w:pBdr>
        <w:top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80">
    <w:name w:val="xl880"/>
    <w:basedOn w:val="a0"/>
    <w:rsid w:val="00C74760"/>
    <w:pPr>
      <w:pBdr>
        <w:top w:val="single" w:sz="8"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1">
    <w:name w:val="xl881"/>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2">
    <w:name w:val="xl882"/>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3">
    <w:name w:val="xl883"/>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4">
    <w:name w:val="xl884"/>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5">
    <w:name w:val="xl885"/>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6">
    <w:name w:val="xl886"/>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7">
    <w:name w:val="xl88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8">
    <w:name w:val="xl888"/>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9">
    <w:name w:val="xl88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0">
    <w:name w:val="xl89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1">
    <w:name w:val="xl891"/>
    <w:basedOn w:val="a0"/>
    <w:rsid w:val="00C74760"/>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2">
    <w:name w:val="xl892"/>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3">
    <w:name w:val="xl893"/>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4">
    <w:name w:val="xl89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5">
    <w:name w:val="xl89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6">
    <w:name w:val="xl896"/>
    <w:basedOn w:val="a0"/>
    <w:rsid w:val="00C74760"/>
    <w:pPr>
      <w:pBdr>
        <w:top w:val="single" w:sz="8" w:space="0" w:color="auto"/>
        <w:bottom w:val="single" w:sz="8" w:space="0" w:color="auto"/>
        <w:right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97">
    <w:name w:val="xl89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8">
    <w:name w:val="xl898"/>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9">
    <w:name w:val="xl899"/>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0">
    <w:name w:val="xl90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01">
    <w:name w:val="xl90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2">
    <w:name w:val="xl90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3">
    <w:name w:val="xl903"/>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04">
    <w:name w:val="xl90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5">
    <w:name w:val="xl905"/>
    <w:basedOn w:val="a0"/>
    <w:rsid w:val="00C74760"/>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6">
    <w:name w:val="xl906"/>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7">
    <w:name w:val="xl907"/>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8">
    <w:name w:val="xl908"/>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9">
    <w:name w:val="xl909"/>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0">
    <w:name w:val="xl910"/>
    <w:basedOn w:val="a0"/>
    <w:rsid w:val="00C74760"/>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11">
    <w:name w:val="xl91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lang w:val="ru-RU" w:eastAsia="ru-RU"/>
    </w:rPr>
  </w:style>
  <w:style w:type="paragraph" w:customStyle="1" w:styleId="xl912">
    <w:name w:val="xl91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3">
    <w:name w:val="xl91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14">
    <w:name w:val="xl91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5">
    <w:name w:val="xl91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6">
    <w:name w:val="xl91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7">
    <w:name w:val="xl917"/>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8">
    <w:name w:val="xl91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9">
    <w:name w:val="xl91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0">
    <w:name w:val="xl920"/>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1">
    <w:name w:val="xl92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2">
    <w:name w:val="xl92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3">
    <w:name w:val="xl923"/>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4">
    <w:name w:val="xl92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5">
    <w:name w:val="xl92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6">
    <w:name w:val="xl92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7">
    <w:name w:val="xl92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8">
    <w:name w:val="xl92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29">
    <w:name w:val="xl92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0">
    <w:name w:val="xl93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1">
    <w:name w:val="xl931"/>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32">
    <w:name w:val="xl93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33">
    <w:name w:val="xl93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34">
    <w:name w:val="xl93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5">
    <w:name w:val="xl935"/>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6">
    <w:name w:val="xl93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37">
    <w:name w:val="xl937"/>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8">
    <w:name w:val="xl938"/>
    <w:basedOn w:val="a0"/>
    <w:rsid w:val="00C74760"/>
    <w:pPr>
      <w:pBdr>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9">
    <w:name w:val="xl939"/>
    <w:basedOn w:val="a0"/>
    <w:rsid w:val="00C74760"/>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40">
    <w:name w:val="xl940"/>
    <w:basedOn w:val="a0"/>
    <w:rsid w:val="00C74760"/>
    <w:pPr>
      <w:pBdr>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1">
    <w:name w:val="xl941"/>
    <w:basedOn w:val="a0"/>
    <w:rsid w:val="00C74760"/>
    <w:pPr>
      <w:pBdr>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2">
    <w:name w:val="xl942"/>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3">
    <w:name w:val="xl943"/>
    <w:basedOn w:val="a0"/>
    <w:rsid w:val="00C7476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4">
    <w:name w:val="xl944"/>
    <w:basedOn w:val="a0"/>
    <w:rsid w:val="00C74760"/>
    <w:pPr>
      <w:pBdr>
        <w:top w:val="single" w:sz="4" w:space="0" w:color="auto"/>
        <w:left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5">
    <w:name w:val="xl945"/>
    <w:basedOn w:val="a0"/>
    <w:rsid w:val="00C74760"/>
    <w:pPr>
      <w:pBdr>
        <w:top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6">
    <w:name w:val="xl946"/>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b/>
      <w:bCs/>
      <w:sz w:val="18"/>
      <w:szCs w:val="18"/>
      <w:lang w:val="ru-RU" w:eastAsia="ru-RU"/>
    </w:rPr>
  </w:style>
  <w:style w:type="paragraph" w:customStyle="1" w:styleId="xl947">
    <w:name w:val="xl94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sz w:val="18"/>
      <w:szCs w:val="18"/>
      <w:lang w:val="ru-RU" w:eastAsia="ru-RU"/>
    </w:rPr>
  </w:style>
  <w:style w:type="paragraph" w:customStyle="1" w:styleId="xl948">
    <w:name w:val="xl948"/>
    <w:basedOn w:val="a0"/>
    <w:rsid w:val="00C74760"/>
    <w:pPr>
      <w:pBdr>
        <w:top w:val="single" w:sz="8"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9">
    <w:name w:val="xl949"/>
    <w:basedOn w:val="a0"/>
    <w:rsid w:val="00C74760"/>
    <w:pPr>
      <w:pBdr>
        <w:top w:val="single" w:sz="4"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0">
    <w:name w:val="xl950"/>
    <w:basedOn w:val="a0"/>
    <w:rsid w:val="00C74760"/>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b/>
      <w:bCs/>
      <w:sz w:val="18"/>
      <w:szCs w:val="18"/>
      <w:lang w:val="ru-RU" w:eastAsia="ru-RU"/>
    </w:rPr>
  </w:style>
  <w:style w:type="paragraph" w:customStyle="1" w:styleId="xl951">
    <w:name w:val="xl951"/>
    <w:basedOn w:val="a0"/>
    <w:rsid w:val="00C74760"/>
    <w:pPr>
      <w:pBdr>
        <w:top w:val="single" w:sz="4"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2">
    <w:name w:val="xl952"/>
    <w:basedOn w:val="a0"/>
    <w:rsid w:val="00C74760"/>
    <w:pP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3">
    <w:name w:val="xl953"/>
    <w:basedOn w:val="a0"/>
    <w:rsid w:val="00C74760"/>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4">
    <w:name w:val="xl954"/>
    <w:basedOn w:val="a0"/>
    <w:rsid w:val="00C74760"/>
    <w:pPr>
      <w:pBdr>
        <w:left w:val="single" w:sz="4" w:space="0" w:color="auto"/>
        <w:bottom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5">
    <w:name w:val="xl95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styleId="a">
    <w:name w:val="List Paragraph"/>
    <w:aliases w:val="REK список"/>
    <w:basedOn w:val="a0"/>
    <w:autoRedefine/>
    <w:uiPriority w:val="34"/>
    <w:qFormat/>
    <w:rsid w:val="003E4051"/>
    <w:pPr>
      <w:numPr>
        <w:numId w:val="2"/>
      </w:numPr>
      <w:spacing w:after="120" w:line="360" w:lineRule="auto"/>
      <w:ind w:left="357" w:hanging="357"/>
      <w:contextualSpacing/>
      <w:jc w:val="both"/>
    </w:pPr>
    <w:rPr>
      <w:rFonts w:ascii="Arial" w:hAnsi="Arial" w:cs="Arial"/>
      <w:sz w:val="20"/>
    </w:rPr>
  </w:style>
  <w:style w:type="paragraph" w:customStyle="1" w:styleId="WW-BodyText2">
    <w:name w:val="WW-Body Text 2"/>
    <w:basedOn w:val="a0"/>
    <w:rsid w:val="00DB12F7"/>
    <w:pPr>
      <w:suppressAutoHyphens/>
      <w:jc w:val="both"/>
    </w:pPr>
    <w:rPr>
      <w:szCs w:val="20"/>
      <w:lang w:eastAsia="zh-CN"/>
    </w:rPr>
  </w:style>
  <w:style w:type="paragraph" w:customStyle="1" w:styleId="xl3363">
    <w:name w:val="xl3363"/>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4">
    <w:name w:val="xl3364"/>
    <w:basedOn w:val="a0"/>
    <w:rsid w:val="00136838"/>
    <w:pPr>
      <w:spacing w:before="100" w:beforeAutospacing="1" w:after="100" w:afterAutospacing="1"/>
      <w:jc w:val="center"/>
      <w:textAlignment w:val="center"/>
    </w:pPr>
    <w:rPr>
      <w:rFonts w:ascii="Arial" w:hAnsi="Arial" w:cs="Arial"/>
      <w:sz w:val="16"/>
      <w:szCs w:val="16"/>
    </w:rPr>
  </w:style>
  <w:style w:type="paragraph" w:customStyle="1" w:styleId="xl3365">
    <w:name w:val="xl3365"/>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6">
    <w:name w:val="xl3366"/>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7">
    <w:name w:val="xl336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8">
    <w:name w:val="xl3368"/>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9">
    <w:name w:val="xl3369"/>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70">
    <w:name w:val="xl3370"/>
    <w:basedOn w:val="a0"/>
    <w:rsid w:val="00136838"/>
    <w:pPr>
      <w:spacing w:before="100" w:beforeAutospacing="1" w:after="100" w:afterAutospacing="1"/>
    </w:pPr>
    <w:rPr>
      <w:rFonts w:ascii="Arial" w:hAnsi="Arial" w:cs="Arial"/>
      <w:sz w:val="18"/>
      <w:szCs w:val="18"/>
    </w:rPr>
  </w:style>
  <w:style w:type="paragraph" w:customStyle="1" w:styleId="xl3371">
    <w:name w:val="xl3371"/>
    <w:basedOn w:val="a0"/>
    <w:rsid w:val="00136838"/>
    <w:pPr>
      <w:spacing w:before="100" w:beforeAutospacing="1" w:after="100" w:afterAutospacing="1"/>
    </w:pPr>
    <w:rPr>
      <w:rFonts w:ascii="Arial" w:hAnsi="Arial" w:cs="Arial"/>
    </w:rPr>
  </w:style>
  <w:style w:type="paragraph" w:customStyle="1" w:styleId="xl3372">
    <w:name w:val="xl337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3">
    <w:name w:val="xl3373"/>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374">
    <w:name w:val="xl3374"/>
    <w:basedOn w:val="a0"/>
    <w:rsid w:val="0013683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375">
    <w:name w:val="xl3375"/>
    <w:basedOn w:val="a0"/>
    <w:rsid w:val="0013683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6">
    <w:name w:val="xl3376"/>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377">
    <w:name w:val="xl3377"/>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78">
    <w:name w:val="xl3378"/>
    <w:basedOn w:val="a0"/>
    <w:rsid w:val="0013683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379">
    <w:name w:val="xl337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80">
    <w:name w:val="xl338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1">
    <w:name w:val="xl3381"/>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2">
    <w:name w:val="xl338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3">
    <w:name w:val="xl3383"/>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4">
    <w:name w:val="xl338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5">
    <w:name w:val="xl338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6">
    <w:name w:val="xl3386"/>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7">
    <w:name w:val="xl3387"/>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88">
    <w:name w:val="xl3388"/>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89">
    <w:name w:val="xl3389"/>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0">
    <w:name w:val="xl339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1">
    <w:name w:val="xl3391"/>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2">
    <w:name w:val="xl339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3">
    <w:name w:val="xl3393"/>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4">
    <w:name w:val="xl3394"/>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5">
    <w:name w:val="xl3395"/>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6">
    <w:name w:val="xl3396"/>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7">
    <w:name w:val="xl3397"/>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8">
    <w:name w:val="xl3398"/>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9">
    <w:name w:val="xl339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0">
    <w:name w:val="xl340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1">
    <w:name w:val="xl3401"/>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2">
    <w:name w:val="xl3402"/>
    <w:basedOn w:val="a0"/>
    <w:rsid w:val="00136838"/>
    <w:pPr>
      <w:spacing w:before="100" w:beforeAutospacing="1" w:after="100" w:afterAutospacing="1"/>
    </w:pPr>
    <w:rPr>
      <w:rFonts w:ascii="Arial" w:hAnsi="Arial" w:cs="Arial"/>
      <w:sz w:val="16"/>
      <w:szCs w:val="16"/>
    </w:rPr>
  </w:style>
  <w:style w:type="paragraph" w:customStyle="1" w:styleId="xl3403">
    <w:name w:val="xl3403"/>
    <w:basedOn w:val="a0"/>
    <w:rsid w:val="00136838"/>
    <w:pPr>
      <w:spacing w:before="100" w:beforeAutospacing="1" w:after="100" w:afterAutospacing="1"/>
      <w:textAlignment w:val="center"/>
    </w:pPr>
    <w:rPr>
      <w:rFonts w:ascii="Arial" w:hAnsi="Arial" w:cs="Arial"/>
      <w:sz w:val="16"/>
      <w:szCs w:val="16"/>
    </w:rPr>
  </w:style>
  <w:style w:type="paragraph" w:customStyle="1" w:styleId="xl3404">
    <w:name w:val="xl340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405">
    <w:name w:val="xl340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6">
    <w:name w:val="xl3406"/>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7">
    <w:name w:val="xl340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8">
    <w:name w:val="xl3408"/>
    <w:basedOn w:val="a0"/>
    <w:rsid w:val="0013683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09">
    <w:name w:val="xl340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0">
    <w:name w:val="xl3410"/>
    <w:basedOn w:val="a0"/>
    <w:rsid w:val="0013683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1">
    <w:name w:val="xl3411"/>
    <w:basedOn w:val="a0"/>
    <w:rsid w:val="0013683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2">
    <w:name w:val="xl3412"/>
    <w:basedOn w:val="a0"/>
    <w:rsid w:val="0013683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3">
    <w:name w:val="xl3413"/>
    <w:basedOn w:val="a0"/>
    <w:rsid w:val="0013683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4">
    <w:name w:val="xl3414"/>
    <w:basedOn w:val="a0"/>
    <w:rsid w:val="0013683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5">
    <w:name w:val="xl3415"/>
    <w:basedOn w:val="a0"/>
    <w:rsid w:val="0013683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16">
    <w:name w:val="xl3416"/>
    <w:basedOn w:val="a0"/>
    <w:rsid w:val="0013683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7">
    <w:name w:val="xl3417"/>
    <w:basedOn w:val="a0"/>
    <w:rsid w:val="0013683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8">
    <w:name w:val="xl3418"/>
    <w:basedOn w:val="a0"/>
    <w:rsid w:val="0013683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9">
    <w:name w:val="xl3419"/>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0">
    <w:name w:val="xl3420"/>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1">
    <w:name w:val="xl3421"/>
    <w:basedOn w:val="a0"/>
    <w:rsid w:val="0013683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2">
    <w:name w:val="xl3422"/>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361">
    <w:name w:val="xl3361"/>
    <w:basedOn w:val="a0"/>
    <w:rsid w:val="000E169B"/>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0"/>
    <w:rsid w:val="000E169B"/>
    <w:pPr>
      <w:spacing w:before="100" w:beforeAutospacing="1" w:after="100" w:afterAutospacing="1"/>
      <w:jc w:val="center"/>
      <w:textAlignment w:val="center"/>
    </w:pPr>
    <w:rPr>
      <w:rFonts w:ascii="Arial" w:hAnsi="Arial" w:cs="Arial"/>
      <w:sz w:val="16"/>
      <w:szCs w:val="16"/>
    </w:rPr>
  </w:style>
  <w:style w:type="paragraph" w:customStyle="1" w:styleId="xl3423">
    <w:name w:val="xl3423"/>
    <w:basedOn w:val="a0"/>
    <w:rsid w:val="000E169B"/>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4">
    <w:name w:val="xl3424"/>
    <w:basedOn w:val="a0"/>
    <w:rsid w:val="000E16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5">
    <w:name w:val="xl3425"/>
    <w:basedOn w:val="a0"/>
    <w:rsid w:val="000E169B"/>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6">
    <w:name w:val="xl3426"/>
    <w:basedOn w:val="a0"/>
    <w:rsid w:val="000E169B"/>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7">
    <w:name w:val="xl3427"/>
    <w:basedOn w:val="a0"/>
    <w:rsid w:val="000E169B"/>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8">
    <w:name w:val="xl3428"/>
    <w:basedOn w:val="a0"/>
    <w:rsid w:val="000E169B"/>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9">
    <w:name w:val="xl3429"/>
    <w:basedOn w:val="a0"/>
    <w:rsid w:val="000E169B"/>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0">
    <w:name w:val="xl3430"/>
    <w:basedOn w:val="a0"/>
    <w:rsid w:val="000E169B"/>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1">
    <w:name w:val="xl3431"/>
    <w:basedOn w:val="a0"/>
    <w:rsid w:val="000E169B"/>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432">
    <w:name w:val="xl3432"/>
    <w:basedOn w:val="a0"/>
    <w:rsid w:val="000E169B"/>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3970">
    <w:name w:val="xl3970"/>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1">
    <w:name w:val="xl3971"/>
    <w:basedOn w:val="a0"/>
    <w:rsid w:val="00037E08"/>
    <w:pPr>
      <w:spacing w:before="100" w:beforeAutospacing="1" w:after="100" w:afterAutospacing="1"/>
      <w:jc w:val="center"/>
      <w:textAlignment w:val="center"/>
    </w:pPr>
    <w:rPr>
      <w:rFonts w:ascii="Arial" w:hAnsi="Arial" w:cs="Arial"/>
      <w:sz w:val="16"/>
      <w:szCs w:val="16"/>
    </w:rPr>
  </w:style>
  <w:style w:type="paragraph" w:customStyle="1" w:styleId="xl3972">
    <w:name w:val="xl3972"/>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3">
    <w:name w:val="xl3973"/>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4">
    <w:name w:val="xl3974"/>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5">
    <w:name w:val="xl3975"/>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6">
    <w:name w:val="xl3976"/>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7">
    <w:name w:val="xl3977"/>
    <w:basedOn w:val="a0"/>
    <w:rsid w:val="00037E08"/>
    <w:pPr>
      <w:spacing w:before="100" w:beforeAutospacing="1" w:after="100" w:afterAutospacing="1"/>
    </w:pPr>
    <w:rPr>
      <w:rFonts w:ascii="Arial" w:hAnsi="Arial" w:cs="Arial"/>
      <w:sz w:val="18"/>
      <w:szCs w:val="18"/>
    </w:rPr>
  </w:style>
  <w:style w:type="paragraph" w:customStyle="1" w:styleId="xl3978">
    <w:name w:val="xl3978"/>
    <w:basedOn w:val="a0"/>
    <w:rsid w:val="00037E08"/>
    <w:pPr>
      <w:spacing w:before="100" w:beforeAutospacing="1" w:after="100" w:afterAutospacing="1"/>
    </w:pPr>
    <w:rPr>
      <w:rFonts w:ascii="Arial" w:hAnsi="Arial" w:cs="Arial"/>
    </w:rPr>
  </w:style>
  <w:style w:type="paragraph" w:customStyle="1" w:styleId="xl3979">
    <w:name w:val="xl397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0">
    <w:name w:val="xl3980"/>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981">
    <w:name w:val="xl3981"/>
    <w:basedOn w:val="a0"/>
    <w:rsid w:val="00037E0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982">
    <w:name w:val="xl3982"/>
    <w:basedOn w:val="a0"/>
    <w:rsid w:val="00037E0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3">
    <w:name w:val="xl3983"/>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984">
    <w:name w:val="xl3984"/>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5">
    <w:name w:val="xl3985"/>
    <w:basedOn w:val="a0"/>
    <w:rsid w:val="00037E0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986">
    <w:name w:val="xl398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7">
    <w:name w:val="xl398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8">
    <w:name w:val="xl3988"/>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9">
    <w:name w:val="xl398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0">
    <w:name w:val="xl3990"/>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1">
    <w:name w:val="xl399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2">
    <w:name w:val="xl3992"/>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3">
    <w:name w:val="xl3993"/>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4">
    <w:name w:val="xl3994"/>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5">
    <w:name w:val="xl3995"/>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6">
    <w:name w:val="xl3996"/>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7">
    <w:name w:val="xl399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8">
    <w:name w:val="xl3998"/>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9">
    <w:name w:val="xl399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0">
    <w:name w:val="xl4000"/>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4001">
    <w:name w:val="xl4001"/>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2">
    <w:name w:val="xl4002"/>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3">
    <w:name w:val="xl4003"/>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4">
    <w:name w:val="xl4004"/>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5">
    <w:name w:val="xl4005"/>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6">
    <w:name w:val="xl400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7">
    <w:name w:val="xl400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8">
    <w:name w:val="xl4008"/>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9">
    <w:name w:val="xl4009"/>
    <w:basedOn w:val="a0"/>
    <w:rsid w:val="00037E08"/>
    <w:pPr>
      <w:spacing w:before="100" w:beforeAutospacing="1" w:after="100" w:afterAutospacing="1"/>
    </w:pPr>
    <w:rPr>
      <w:rFonts w:ascii="Arial" w:hAnsi="Arial" w:cs="Arial"/>
      <w:sz w:val="16"/>
      <w:szCs w:val="16"/>
    </w:rPr>
  </w:style>
  <w:style w:type="paragraph" w:customStyle="1" w:styleId="xl4010">
    <w:name w:val="xl4010"/>
    <w:basedOn w:val="a0"/>
    <w:rsid w:val="00037E08"/>
    <w:pPr>
      <w:spacing w:before="100" w:beforeAutospacing="1" w:after="100" w:afterAutospacing="1"/>
      <w:textAlignment w:val="center"/>
    </w:pPr>
    <w:rPr>
      <w:rFonts w:ascii="Arial" w:hAnsi="Arial" w:cs="Arial"/>
      <w:sz w:val="16"/>
      <w:szCs w:val="16"/>
    </w:rPr>
  </w:style>
  <w:style w:type="paragraph" w:customStyle="1" w:styleId="xl4011">
    <w:name w:val="xl401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012">
    <w:name w:val="xl4012"/>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3">
    <w:name w:val="xl4013"/>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4">
    <w:name w:val="xl4014"/>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5">
    <w:name w:val="xl4015"/>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6">
    <w:name w:val="xl4016"/>
    <w:basedOn w:val="a0"/>
    <w:rsid w:val="00037E0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7">
    <w:name w:val="xl4017"/>
    <w:basedOn w:val="a0"/>
    <w:rsid w:val="00037E0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8">
    <w:name w:val="xl4018"/>
    <w:basedOn w:val="a0"/>
    <w:rsid w:val="00037E0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9">
    <w:name w:val="xl4019"/>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4020">
    <w:name w:val="xl4020"/>
    <w:basedOn w:val="a0"/>
    <w:rsid w:val="00037E0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1">
    <w:name w:val="xl4021"/>
    <w:basedOn w:val="a0"/>
    <w:rsid w:val="00037E0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2">
    <w:name w:val="xl4022"/>
    <w:basedOn w:val="a0"/>
    <w:rsid w:val="00037E0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3">
    <w:name w:val="xl4023"/>
    <w:basedOn w:val="a0"/>
    <w:rsid w:val="00037E0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4">
    <w:name w:val="xl4024"/>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5">
    <w:name w:val="xl4025"/>
    <w:basedOn w:val="a0"/>
    <w:rsid w:val="00037E0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6">
    <w:name w:val="xl402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7">
    <w:name w:val="xl4027"/>
    <w:basedOn w:val="a0"/>
    <w:rsid w:val="00037E0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8">
    <w:name w:val="xl4028"/>
    <w:basedOn w:val="a0"/>
    <w:rsid w:val="00037E0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9">
    <w:name w:val="xl4029"/>
    <w:basedOn w:val="a0"/>
    <w:rsid w:val="00037E0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4030">
    <w:name w:val="xl4030"/>
    <w:basedOn w:val="a0"/>
    <w:rsid w:val="00037E08"/>
    <w:pPr>
      <w:spacing w:before="100" w:beforeAutospacing="1" w:after="100" w:afterAutospacing="1"/>
    </w:pPr>
    <w:rPr>
      <w:rFonts w:ascii="Arial" w:hAnsi="Arial" w:cs="Arial"/>
      <w:sz w:val="16"/>
      <w:szCs w:val="16"/>
    </w:rPr>
  </w:style>
  <w:style w:type="paragraph" w:customStyle="1" w:styleId="font7">
    <w:name w:val="font7"/>
    <w:basedOn w:val="a0"/>
    <w:rsid w:val="003864A8"/>
    <w:pPr>
      <w:spacing w:before="100" w:beforeAutospacing="1" w:after="100" w:afterAutospacing="1"/>
    </w:pPr>
    <w:rPr>
      <w:rFonts w:ascii="Arial" w:hAnsi="Arial" w:cs="Arial"/>
      <w:color w:val="000000"/>
      <w:sz w:val="16"/>
      <w:szCs w:val="16"/>
    </w:rPr>
  </w:style>
  <w:style w:type="paragraph" w:customStyle="1" w:styleId="font8">
    <w:name w:val="font8"/>
    <w:basedOn w:val="a0"/>
    <w:rsid w:val="003864A8"/>
    <w:pPr>
      <w:spacing w:before="100" w:beforeAutospacing="1" w:after="100" w:afterAutospacing="1"/>
    </w:pPr>
    <w:rPr>
      <w:rFonts w:ascii="Arial" w:hAnsi="Arial" w:cs="Arial"/>
      <w:color w:val="000000"/>
      <w:sz w:val="16"/>
      <w:szCs w:val="16"/>
    </w:rPr>
  </w:style>
  <w:style w:type="character" w:styleId="af3">
    <w:name w:val="Emphasis"/>
    <w:basedOn w:val="a1"/>
    <w:uiPriority w:val="20"/>
    <w:qFormat/>
    <w:rsid w:val="009176DE"/>
    <w:rPr>
      <w:b/>
      <w:bCs/>
      <w:i w:val="0"/>
      <w:iCs w:val="0"/>
    </w:rPr>
  </w:style>
  <w:style w:type="character" w:customStyle="1" w:styleId="st">
    <w:name w:val="st"/>
    <w:basedOn w:val="a1"/>
    <w:rsid w:val="009176DE"/>
  </w:style>
  <w:style w:type="paragraph" w:customStyle="1" w:styleId="xl4031">
    <w:name w:val="xl403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2">
    <w:name w:val="xl4032"/>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3">
    <w:name w:val="xl4033"/>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4">
    <w:name w:val="xl4034"/>
    <w:basedOn w:val="a0"/>
    <w:rsid w:val="003B7BAE"/>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35">
    <w:name w:val="xl4035"/>
    <w:basedOn w:val="a0"/>
    <w:rsid w:val="003B7BAE"/>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6">
    <w:name w:val="xl4036"/>
    <w:basedOn w:val="a0"/>
    <w:rsid w:val="003B7BAE"/>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7">
    <w:name w:val="xl4037"/>
    <w:basedOn w:val="a0"/>
    <w:rsid w:val="003B7BAE"/>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8">
    <w:name w:val="xl403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9">
    <w:name w:val="xl4039"/>
    <w:basedOn w:val="a0"/>
    <w:rsid w:val="003B7BAE"/>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0">
    <w:name w:val="xl4040"/>
    <w:basedOn w:val="a0"/>
    <w:rsid w:val="003B7BAE"/>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1">
    <w:name w:val="xl4041"/>
    <w:basedOn w:val="a0"/>
    <w:rsid w:val="003B7B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042">
    <w:name w:val="xl4042"/>
    <w:basedOn w:val="a0"/>
    <w:rsid w:val="003B7BAE"/>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3">
    <w:name w:val="xl4043"/>
    <w:basedOn w:val="a0"/>
    <w:rsid w:val="003B7BAE"/>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4">
    <w:name w:val="xl4044"/>
    <w:basedOn w:val="a0"/>
    <w:rsid w:val="003B7BAE"/>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5">
    <w:name w:val="xl4045"/>
    <w:basedOn w:val="a0"/>
    <w:rsid w:val="003B7BAE"/>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46">
    <w:name w:val="xl4046"/>
    <w:basedOn w:val="a0"/>
    <w:rsid w:val="003B7BA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47">
    <w:name w:val="xl404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8">
    <w:name w:val="xl404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9">
    <w:name w:val="xl4049"/>
    <w:basedOn w:val="a0"/>
    <w:rsid w:val="003B7BAE"/>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0">
    <w:name w:val="xl4050"/>
    <w:basedOn w:val="a0"/>
    <w:rsid w:val="003B7BAE"/>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1">
    <w:name w:val="xl405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2">
    <w:name w:val="xl4052"/>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3">
    <w:name w:val="xl4053"/>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4">
    <w:name w:val="xl4054"/>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5">
    <w:name w:val="xl4055"/>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6">
    <w:name w:val="xl4056"/>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7">
    <w:name w:val="xl405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8">
    <w:name w:val="xl405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9">
    <w:name w:val="xl4059"/>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font9">
    <w:name w:val="font9"/>
    <w:basedOn w:val="a0"/>
    <w:rsid w:val="00794549"/>
    <w:pPr>
      <w:spacing w:before="100" w:beforeAutospacing="1" w:after="100" w:afterAutospacing="1"/>
    </w:pPr>
    <w:rPr>
      <w:rFonts w:ascii="Arial" w:hAnsi="Arial" w:cs="Arial"/>
      <w:color w:val="000000"/>
      <w:sz w:val="16"/>
      <w:szCs w:val="16"/>
    </w:rPr>
  </w:style>
  <w:style w:type="paragraph" w:customStyle="1" w:styleId="xl43952">
    <w:name w:val="xl4395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53">
    <w:name w:val="xl4395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4">
    <w:name w:val="xl4395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5">
    <w:name w:val="xl43955"/>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56">
    <w:name w:val="xl4395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7">
    <w:name w:val="xl4395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8">
    <w:name w:val="xl4395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9">
    <w:name w:val="xl4395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0">
    <w:name w:val="xl4396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1">
    <w:name w:val="xl43961"/>
    <w:basedOn w:val="a0"/>
    <w:rsid w:val="00E26621"/>
    <w:pPr>
      <w:spacing w:before="100" w:beforeAutospacing="1" w:after="100" w:afterAutospacing="1"/>
    </w:pPr>
    <w:rPr>
      <w:rFonts w:ascii="Arial" w:hAnsi="Arial" w:cs="Arial"/>
      <w:sz w:val="16"/>
      <w:szCs w:val="16"/>
    </w:rPr>
  </w:style>
  <w:style w:type="paragraph" w:customStyle="1" w:styleId="xl43962">
    <w:name w:val="xl4396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3">
    <w:name w:val="xl4396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4">
    <w:name w:val="xl4396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5">
    <w:name w:val="xl43965"/>
    <w:basedOn w:val="a0"/>
    <w:rsid w:val="00E26621"/>
    <w:pPr>
      <w:spacing w:before="100" w:beforeAutospacing="1" w:after="100" w:afterAutospacing="1"/>
    </w:pPr>
    <w:rPr>
      <w:rFonts w:ascii="Arial" w:hAnsi="Arial" w:cs="Arial"/>
      <w:sz w:val="16"/>
      <w:szCs w:val="16"/>
    </w:rPr>
  </w:style>
  <w:style w:type="paragraph" w:customStyle="1" w:styleId="xl43966">
    <w:name w:val="xl4396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7">
    <w:name w:val="xl4396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8">
    <w:name w:val="xl4396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9">
    <w:name w:val="xl4396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0">
    <w:name w:val="xl4397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1">
    <w:name w:val="xl43971"/>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72">
    <w:name w:val="xl4397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3">
    <w:name w:val="xl43973"/>
    <w:basedOn w:val="a0"/>
    <w:rsid w:val="00E26621"/>
    <w:pPr>
      <w:spacing w:before="100" w:beforeAutospacing="1" w:after="100" w:afterAutospacing="1"/>
    </w:pPr>
    <w:rPr>
      <w:rFonts w:ascii="Arial" w:hAnsi="Arial" w:cs="Arial"/>
      <w:b/>
      <w:bCs/>
      <w:sz w:val="16"/>
      <w:szCs w:val="16"/>
    </w:rPr>
  </w:style>
  <w:style w:type="paragraph" w:customStyle="1" w:styleId="xl43974">
    <w:name w:val="xl4397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5">
    <w:name w:val="xl43975"/>
    <w:basedOn w:val="a0"/>
    <w:rsid w:val="00E26621"/>
    <w:pPr>
      <w:spacing w:before="100" w:beforeAutospacing="1" w:after="100" w:afterAutospacing="1"/>
      <w:textAlignment w:val="center"/>
    </w:pPr>
    <w:rPr>
      <w:rFonts w:ascii="Arial" w:hAnsi="Arial" w:cs="Arial"/>
      <w:sz w:val="16"/>
      <w:szCs w:val="16"/>
    </w:rPr>
  </w:style>
  <w:style w:type="paragraph" w:customStyle="1" w:styleId="xl43976">
    <w:name w:val="xl4397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7">
    <w:name w:val="xl4397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8">
    <w:name w:val="xl43978"/>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9">
    <w:name w:val="xl4397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0">
    <w:name w:val="xl4398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3981">
    <w:name w:val="xl4398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2">
    <w:name w:val="xl4398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3">
    <w:name w:val="xl43983"/>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4">
    <w:name w:val="xl4398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5">
    <w:name w:val="xl43985"/>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6">
    <w:name w:val="xl4398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7">
    <w:name w:val="xl4398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8">
    <w:name w:val="xl4398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9">
    <w:name w:val="xl4398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0">
    <w:name w:val="xl43990"/>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1">
    <w:name w:val="xl43991"/>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2">
    <w:name w:val="xl43992"/>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3">
    <w:name w:val="xl43993"/>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4">
    <w:name w:val="xl4399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5">
    <w:name w:val="xl4399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96">
    <w:name w:val="xl43996"/>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7">
    <w:name w:val="xl43997"/>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8">
    <w:name w:val="xl4399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9">
    <w:name w:val="xl43999"/>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0">
    <w:name w:val="xl44000"/>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1">
    <w:name w:val="xl4400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2">
    <w:name w:val="xl44002"/>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3">
    <w:name w:val="xl44003"/>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4">
    <w:name w:val="xl44004"/>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5">
    <w:name w:val="xl44005"/>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6">
    <w:name w:val="xl4400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7">
    <w:name w:val="xl4400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8">
    <w:name w:val="xl44008"/>
    <w:basedOn w:val="a0"/>
    <w:rsid w:val="00E26621"/>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9">
    <w:name w:val="xl4400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4010">
    <w:name w:val="xl4401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1">
    <w:name w:val="xl44011"/>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2">
    <w:name w:val="xl4401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3">
    <w:name w:val="xl4401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4">
    <w:name w:val="xl4401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5">
    <w:name w:val="xl4401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6">
    <w:name w:val="xl44016"/>
    <w:basedOn w:val="a0"/>
    <w:rsid w:val="00E26621"/>
    <w:pPr>
      <w:spacing w:before="100" w:beforeAutospacing="1" w:after="100" w:afterAutospacing="1"/>
      <w:jc w:val="center"/>
      <w:textAlignment w:val="center"/>
    </w:pPr>
    <w:rPr>
      <w:rFonts w:ascii="Arial" w:hAnsi="Arial" w:cs="Arial"/>
      <w:sz w:val="16"/>
      <w:szCs w:val="16"/>
    </w:rPr>
  </w:style>
  <w:style w:type="paragraph" w:customStyle="1" w:styleId="xl44017">
    <w:name w:val="xl4401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8">
    <w:name w:val="xl44018"/>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9">
    <w:name w:val="xl44019"/>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0">
    <w:name w:val="xl44020"/>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1">
    <w:name w:val="xl44021"/>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2">
    <w:name w:val="xl44022"/>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3">
    <w:name w:val="xl4402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4">
    <w:name w:val="xl44024"/>
    <w:basedOn w:val="a0"/>
    <w:rsid w:val="00E26621"/>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5">
    <w:name w:val="xl44025"/>
    <w:basedOn w:val="a0"/>
    <w:rsid w:val="00E2662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6">
    <w:name w:val="xl44026"/>
    <w:basedOn w:val="a0"/>
    <w:rsid w:val="00E26621"/>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27">
    <w:name w:val="xl44027"/>
    <w:basedOn w:val="a0"/>
    <w:rsid w:val="00E26621"/>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8">
    <w:name w:val="xl44028"/>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9">
    <w:name w:val="xl44029"/>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0">
    <w:name w:val="xl44030"/>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1">
    <w:name w:val="xl44031"/>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2">
    <w:name w:val="xl44032"/>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3">
    <w:name w:val="xl44033"/>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4">
    <w:name w:val="xl44034"/>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5">
    <w:name w:val="xl44035"/>
    <w:basedOn w:val="a0"/>
    <w:rsid w:val="00E26621"/>
    <w:pPr>
      <w:pBdr>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36">
    <w:name w:val="xl44036"/>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7">
    <w:name w:val="xl44037"/>
    <w:basedOn w:val="a0"/>
    <w:rsid w:val="00CB1CF2"/>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8">
    <w:name w:val="xl44038"/>
    <w:basedOn w:val="a0"/>
    <w:rsid w:val="00CB1CF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39">
    <w:name w:val="xl44039"/>
    <w:basedOn w:val="a0"/>
    <w:rsid w:val="00CB1CF2"/>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44040">
    <w:name w:val="xl44040"/>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41">
    <w:name w:val="xl44041"/>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2">
    <w:name w:val="xl44042"/>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3">
    <w:name w:val="xl44043"/>
    <w:basedOn w:val="a0"/>
    <w:rsid w:val="00C5321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4">
    <w:name w:val="xl44044"/>
    <w:basedOn w:val="a0"/>
    <w:rsid w:val="00C53212"/>
    <w:pPr>
      <w:pBdr>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5">
    <w:name w:val="xl44045"/>
    <w:basedOn w:val="a0"/>
    <w:rsid w:val="00C53212"/>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46">
    <w:name w:val="xl44046"/>
    <w:basedOn w:val="a0"/>
    <w:rsid w:val="00C53212"/>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7">
    <w:name w:val="xl44047"/>
    <w:basedOn w:val="a0"/>
    <w:rsid w:val="00C5321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8">
    <w:name w:val="xl44048"/>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9">
    <w:name w:val="xl44049"/>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0">
    <w:name w:val="xl44050"/>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1">
    <w:name w:val="xl44051"/>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2">
    <w:name w:val="xl44052"/>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3">
    <w:name w:val="xl44053"/>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4">
    <w:name w:val="xl44054"/>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5">
    <w:name w:val="xl44055"/>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6">
    <w:name w:val="xl44056"/>
    <w:basedOn w:val="a0"/>
    <w:rsid w:val="00A24A63"/>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7">
    <w:name w:val="xl44057"/>
    <w:basedOn w:val="a0"/>
    <w:rsid w:val="00A24A63"/>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8">
    <w:name w:val="xl44058"/>
    <w:basedOn w:val="a0"/>
    <w:rsid w:val="00A24A63"/>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9">
    <w:name w:val="xl44059"/>
    <w:basedOn w:val="a0"/>
    <w:rsid w:val="00A24A63"/>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0">
    <w:name w:val="xl44060"/>
    <w:basedOn w:val="a0"/>
    <w:rsid w:val="00A24A63"/>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1">
    <w:name w:val="xl44061"/>
    <w:basedOn w:val="a0"/>
    <w:rsid w:val="00A24A63"/>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2">
    <w:name w:val="xl44062"/>
    <w:basedOn w:val="a0"/>
    <w:rsid w:val="00A24A63"/>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3">
    <w:name w:val="xl44063"/>
    <w:basedOn w:val="a0"/>
    <w:rsid w:val="00A24A63"/>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4">
    <w:name w:val="xl44064"/>
    <w:basedOn w:val="a0"/>
    <w:rsid w:val="00A24A63"/>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5">
    <w:name w:val="xl44065"/>
    <w:basedOn w:val="a0"/>
    <w:rsid w:val="00A24A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4066">
    <w:name w:val="xl44066"/>
    <w:basedOn w:val="a0"/>
    <w:rsid w:val="00A24A63"/>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7">
    <w:name w:val="xl44067"/>
    <w:basedOn w:val="a0"/>
    <w:rsid w:val="00A24A63"/>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8">
    <w:name w:val="xl44068"/>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69">
    <w:name w:val="xl44069"/>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0">
    <w:name w:val="xl44070"/>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1">
    <w:name w:val="xl44071"/>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2">
    <w:name w:val="xl44072"/>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3">
    <w:name w:val="xl44073"/>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4">
    <w:name w:val="xl44074"/>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5">
    <w:name w:val="xl44075"/>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6">
    <w:name w:val="xl44076"/>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7">
    <w:name w:val="xl44077"/>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8">
    <w:name w:val="xl44078"/>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9">
    <w:name w:val="xl44079"/>
    <w:basedOn w:val="a0"/>
    <w:rsid w:val="00A24A63"/>
    <w:pPr>
      <w:pBdr>
        <w:top w:val="single" w:sz="8"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0">
    <w:name w:val="xl44080"/>
    <w:basedOn w:val="a0"/>
    <w:rsid w:val="00A24A63"/>
    <w:pPr>
      <w:pBdr>
        <w:top w:val="single" w:sz="8"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1">
    <w:name w:val="xl44081"/>
    <w:basedOn w:val="a0"/>
    <w:rsid w:val="00A24A63"/>
    <w:pPr>
      <w:pBdr>
        <w:top w:val="single" w:sz="8"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2">
    <w:name w:val="xl44082"/>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3">
    <w:name w:val="xl44083"/>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4">
    <w:name w:val="xl44084"/>
    <w:basedOn w:val="a0"/>
    <w:rsid w:val="00A24A63"/>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50273">
    <w:name w:val="xl5027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4">
    <w:name w:val="xl50274"/>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275">
    <w:name w:val="xl50275"/>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6">
    <w:name w:val="xl50276"/>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7">
    <w:name w:val="xl5027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8">
    <w:name w:val="xl50278"/>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9">
    <w:name w:val="xl50279"/>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80">
    <w:name w:val="xl50280"/>
    <w:basedOn w:val="a0"/>
    <w:rsid w:val="00E725F4"/>
    <w:pPr>
      <w:spacing w:before="100" w:beforeAutospacing="1" w:after="100" w:afterAutospacing="1"/>
    </w:pPr>
    <w:rPr>
      <w:rFonts w:ascii="Arial" w:hAnsi="Arial" w:cs="Arial"/>
      <w:sz w:val="18"/>
      <w:szCs w:val="18"/>
    </w:rPr>
  </w:style>
  <w:style w:type="paragraph" w:customStyle="1" w:styleId="xl50281">
    <w:name w:val="xl50281"/>
    <w:basedOn w:val="a0"/>
    <w:rsid w:val="00E725F4"/>
    <w:pPr>
      <w:spacing w:before="100" w:beforeAutospacing="1" w:after="100" w:afterAutospacing="1"/>
    </w:pPr>
    <w:rPr>
      <w:rFonts w:ascii="Arial" w:hAnsi="Arial" w:cs="Arial"/>
    </w:rPr>
  </w:style>
  <w:style w:type="paragraph" w:customStyle="1" w:styleId="xl50282">
    <w:name w:val="xl50282"/>
    <w:basedOn w:val="a0"/>
    <w:rsid w:val="00E725F4"/>
    <w:pPr>
      <w:spacing w:before="100" w:beforeAutospacing="1" w:after="100" w:afterAutospacing="1"/>
      <w:jc w:val="center"/>
      <w:textAlignment w:val="center"/>
    </w:pPr>
  </w:style>
  <w:style w:type="paragraph" w:customStyle="1" w:styleId="xl50283">
    <w:name w:val="xl5028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4">
    <w:name w:val="xl50284"/>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0285">
    <w:name w:val="xl50285"/>
    <w:basedOn w:val="a0"/>
    <w:rsid w:val="00E725F4"/>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0286">
    <w:name w:val="xl50286"/>
    <w:basedOn w:val="a0"/>
    <w:rsid w:val="00E725F4"/>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7">
    <w:name w:val="xl50287"/>
    <w:basedOn w:val="a0"/>
    <w:rsid w:val="00E725F4"/>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88">
    <w:name w:val="xl50288"/>
    <w:basedOn w:val="a0"/>
    <w:rsid w:val="00E725F4"/>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0289">
    <w:name w:val="xl502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90">
    <w:name w:val="xl50290"/>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1">
    <w:name w:val="xl5029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2">
    <w:name w:val="xl5029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3">
    <w:name w:val="xl5029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294">
    <w:name w:val="xl50294"/>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5">
    <w:name w:val="xl50295"/>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6">
    <w:name w:val="xl5029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7">
    <w:name w:val="xl50297"/>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8">
    <w:name w:val="xl5029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9">
    <w:name w:val="xl502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00">
    <w:name w:val="xl50300"/>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1">
    <w:name w:val="xl50301"/>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2">
    <w:name w:val="xl50302"/>
    <w:basedOn w:val="a0"/>
    <w:rsid w:val="00E725F4"/>
    <w:pPr>
      <w:spacing w:before="100" w:beforeAutospacing="1" w:after="100" w:afterAutospacing="1"/>
    </w:pPr>
    <w:rPr>
      <w:rFonts w:ascii="Arial" w:hAnsi="Arial" w:cs="Arial"/>
      <w:sz w:val="16"/>
      <w:szCs w:val="16"/>
    </w:rPr>
  </w:style>
  <w:style w:type="paragraph" w:customStyle="1" w:styleId="xl50303">
    <w:name w:val="xl50303"/>
    <w:basedOn w:val="a0"/>
    <w:rsid w:val="00E725F4"/>
    <w:pPr>
      <w:spacing w:before="100" w:beforeAutospacing="1" w:after="100" w:afterAutospacing="1"/>
      <w:textAlignment w:val="center"/>
    </w:pPr>
    <w:rPr>
      <w:rFonts w:ascii="Arial" w:hAnsi="Arial" w:cs="Arial"/>
      <w:sz w:val="16"/>
      <w:szCs w:val="16"/>
    </w:rPr>
  </w:style>
  <w:style w:type="paragraph" w:customStyle="1" w:styleId="xl50304">
    <w:name w:val="xl5030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5">
    <w:name w:val="xl50305"/>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6">
    <w:name w:val="xl50306"/>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7">
    <w:name w:val="xl5030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8">
    <w:name w:val="xl5030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09">
    <w:name w:val="xl50309"/>
    <w:basedOn w:val="a0"/>
    <w:rsid w:val="00E725F4"/>
    <w:pPr>
      <w:spacing w:before="100" w:beforeAutospacing="1" w:after="100" w:afterAutospacing="1"/>
      <w:jc w:val="center"/>
      <w:textAlignment w:val="center"/>
    </w:pPr>
    <w:rPr>
      <w:rFonts w:ascii="Arial" w:hAnsi="Arial" w:cs="Arial"/>
      <w:b/>
      <w:bCs/>
    </w:rPr>
  </w:style>
  <w:style w:type="paragraph" w:customStyle="1" w:styleId="xl50310">
    <w:name w:val="xl5031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1">
    <w:name w:val="xl50311"/>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2">
    <w:name w:val="xl50312"/>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3">
    <w:name w:val="xl5031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4">
    <w:name w:val="xl50314"/>
    <w:basedOn w:val="a0"/>
    <w:rsid w:val="00E725F4"/>
    <w:pPr>
      <w:spacing w:before="100" w:beforeAutospacing="1" w:after="100" w:afterAutospacing="1"/>
      <w:textAlignment w:val="center"/>
    </w:pPr>
    <w:rPr>
      <w:rFonts w:ascii="Arial" w:hAnsi="Arial" w:cs="Arial"/>
      <w:color w:val="FF0000"/>
      <w:sz w:val="16"/>
      <w:szCs w:val="16"/>
    </w:rPr>
  </w:style>
  <w:style w:type="paragraph" w:customStyle="1" w:styleId="xl50315">
    <w:name w:val="xl50315"/>
    <w:basedOn w:val="a0"/>
    <w:rsid w:val="00E725F4"/>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6">
    <w:name w:val="xl5031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7">
    <w:name w:val="xl5031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8">
    <w:name w:val="xl5031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319">
    <w:name w:val="xl5031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20">
    <w:name w:val="xl50320"/>
    <w:basedOn w:val="a0"/>
    <w:rsid w:val="00E725F4"/>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0321">
    <w:name w:val="xl5032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2">
    <w:name w:val="xl5032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3">
    <w:name w:val="xl50323"/>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4">
    <w:name w:val="xl50324"/>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5">
    <w:name w:val="xl50325"/>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6">
    <w:name w:val="xl5032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7">
    <w:name w:val="xl5032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8">
    <w:name w:val="xl5032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9">
    <w:name w:val="xl5032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30">
    <w:name w:val="xl5033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31">
    <w:name w:val="xl50331"/>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0332">
    <w:name w:val="xl50332"/>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3">
    <w:name w:val="xl50333"/>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4">
    <w:name w:val="xl5033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5">
    <w:name w:val="xl50335"/>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336">
    <w:name w:val="xl50336"/>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7">
    <w:name w:val="xl5033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8">
    <w:name w:val="xl5033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39">
    <w:name w:val="xl5033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0">
    <w:name w:val="xl5034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1">
    <w:name w:val="xl50341"/>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2">
    <w:name w:val="xl50342"/>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3">
    <w:name w:val="xl50343"/>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4">
    <w:name w:val="xl50344"/>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5">
    <w:name w:val="xl50345"/>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6">
    <w:name w:val="xl50346"/>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7">
    <w:name w:val="xl50347"/>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8">
    <w:name w:val="xl50348"/>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9">
    <w:name w:val="xl50349"/>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50">
    <w:name w:val="xl50350"/>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1">
    <w:name w:val="xl50351"/>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52">
    <w:name w:val="xl50352"/>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3">
    <w:name w:val="xl50353"/>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4">
    <w:name w:val="xl50354"/>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5">
    <w:name w:val="xl50355"/>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6">
    <w:name w:val="xl50356"/>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7">
    <w:name w:val="xl5035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8">
    <w:name w:val="xl5035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9">
    <w:name w:val="xl5035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0">
    <w:name w:val="xl5036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1">
    <w:name w:val="xl50361"/>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2">
    <w:name w:val="xl50362"/>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3">
    <w:name w:val="xl50363"/>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4">
    <w:name w:val="xl50364"/>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5">
    <w:name w:val="xl50365"/>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6">
    <w:name w:val="xl50366"/>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7">
    <w:name w:val="xl5036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8">
    <w:name w:val="xl5036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9">
    <w:name w:val="xl50369"/>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70">
    <w:name w:val="xl50370"/>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1">
    <w:name w:val="xl50371"/>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2">
    <w:name w:val="xl5037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3">
    <w:name w:val="xl50373"/>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4">
    <w:name w:val="xl50374"/>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5">
    <w:name w:val="xl50375"/>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6">
    <w:name w:val="xl50376"/>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7">
    <w:name w:val="xl50377"/>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8">
    <w:name w:val="xl5037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79">
    <w:name w:val="xl50379"/>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0">
    <w:name w:val="xl50380"/>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1">
    <w:name w:val="xl50381"/>
    <w:basedOn w:val="a0"/>
    <w:rsid w:val="00E725F4"/>
    <w:pPr>
      <w:pBdr>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82">
    <w:name w:val="xl5038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b/>
      <w:bCs/>
      <w:sz w:val="16"/>
      <w:szCs w:val="16"/>
    </w:rPr>
  </w:style>
  <w:style w:type="paragraph" w:customStyle="1" w:styleId="xl50383">
    <w:name w:val="xl50383"/>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84">
    <w:name w:val="xl50384"/>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85">
    <w:name w:val="xl50385"/>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6">
    <w:name w:val="xl50386"/>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7">
    <w:name w:val="xl5038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88">
    <w:name w:val="xl5038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0389">
    <w:name w:val="xl503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0390">
    <w:name w:val="xl50390"/>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0391">
    <w:name w:val="xl50391"/>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2">
    <w:name w:val="xl50392"/>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3">
    <w:name w:val="xl50393"/>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4">
    <w:name w:val="xl50394"/>
    <w:basedOn w:val="a0"/>
    <w:rsid w:val="00E725F4"/>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5">
    <w:name w:val="xl50395"/>
    <w:basedOn w:val="a0"/>
    <w:rsid w:val="00E725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6">
    <w:name w:val="xl50396"/>
    <w:basedOn w:val="a0"/>
    <w:rsid w:val="00E725F4"/>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7">
    <w:name w:val="xl50397"/>
    <w:basedOn w:val="a0"/>
    <w:rsid w:val="00E725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8">
    <w:name w:val="xl5039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0399">
    <w:name w:val="xl503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0400">
    <w:name w:val="xl50400"/>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customStyle="1" w:styleId="xl53428">
    <w:name w:val="xl53428"/>
    <w:basedOn w:val="a0"/>
    <w:rsid w:val="00C7679A"/>
    <w:pPr>
      <w:spacing w:before="100" w:beforeAutospacing="1" w:after="100" w:afterAutospacing="1"/>
      <w:jc w:val="center"/>
      <w:textAlignment w:val="center"/>
    </w:pPr>
    <w:rPr>
      <w:rFonts w:ascii="Arial" w:hAnsi="Arial" w:cs="Arial"/>
      <w:sz w:val="16"/>
      <w:szCs w:val="16"/>
    </w:rPr>
  </w:style>
  <w:style w:type="paragraph" w:customStyle="1" w:styleId="xl53429">
    <w:name w:val="xl53429"/>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0">
    <w:name w:val="xl53430"/>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1">
    <w:name w:val="xl53431"/>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2">
    <w:name w:val="xl53432"/>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3">
    <w:name w:val="xl53433"/>
    <w:basedOn w:val="a0"/>
    <w:rsid w:val="00C7679A"/>
    <w:pPr>
      <w:spacing w:before="100" w:beforeAutospacing="1" w:after="100" w:afterAutospacing="1"/>
    </w:pPr>
    <w:rPr>
      <w:rFonts w:ascii="Arial" w:hAnsi="Arial" w:cs="Arial"/>
      <w:sz w:val="18"/>
      <w:szCs w:val="18"/>
    </w:rPr>
  </w:style>
  <w:style w:type="paragraph" w:customStyle="1" w:styleId="xl53434">
    <w:name w:val="xl53434"/>
    <w:basedOn w:val="a0"/>
    <w:rsid w:val="00C7679A"/>
    <w:pPr>
      <w:spacing w:before="100" w:beforeAutospacing="1" w:after="100" w:afterAutospacing="1"/>
    </w:pPr>
    <w:rPr>
      <w:rFonts w:ascii="Arial" w:hAnsi="Arial" w:cs="Arial"/>
    </w:rPr>
  </w:style>
  <w:style w:type="paragraph" w:customStyle="1" w:styleId="xl53435">
    <w:name w:val="xl53435"/>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6">
    <w:name w:val="xl53436"/>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7">
    <w:name w:val="xl53437"/>
    <w:basedOn w:val="a0"/>
    <w:rsid w:val="00C7679A"/>
    <w:pPr>
      <w:spacing w:before="100" w:beforeAutospacing="1" w:after="100" w:afterAutospacing="1"/>
      <w:jc w:val="center"/>
      <w:textAlignment w:val="center"/>
    </w:pPr>
  </w:style>
  <w:style w:type="paragraph" w:customStyle="1" w:styleId="xl53438">
    <w:name w:val="xl5343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39">
    <w:name w:val="xl5343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3440">
    <w:name w:val="xl53440"/>
    <w:basedOn w:val="a0"/>
    <w:rsid w:val="00C7679A"/>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3441">
    <w:name w:val="xl53441"/>
    <w:basedOn w:val="a0"/>
    <w:rsid w:val="00C7679A"/>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42">
    <w:name w:val="xl53442"/>
    <w:basedOn w:val="a0"/>
    <w:rsid w:val="00C7679A"/>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3">
    <w:name w:val="xl53443"/>
    <w:basedOn w:val="a0"/>
    <w:rsid w:val="00C7679A"/>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3444">
    <w:name w:val="xl5344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5">
    <w:name w:val="xl53445"/>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6">
    <w:name w:val="xl53446"/>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7">
    <w:name w:val="xl53447"/>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8">
    <w:name w:val="xl5344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9">
    <w:name w:val="xl53449"/>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0">
    <w:name w:val="xl53450"/>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1">
    <w:name w:val="xl53451"/>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2">
    <w:name w:val="xl53452"/>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3">
    <w:name w:val="xl53453"/>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4">
    <w:name w:val="xl5345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5">
    <w:name w:val="xl5345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6">
    <w:name w:val="xl53456"/>
    <w:basedOn w:val="a0"/>
    <w:rsid w:val="00C7679A"/>
    <w:pPr>
      <w:spacing w:before="100" w:beforeAutospacing="1" w:after="100" w:afterAutospacing="1"/>
    </w:pPr>
    <w:rPr>
      <w:rFonts w:ascii="Arial" w:hAnsi="Arial" w:cs="Arial"/>
      <w:sz w:val="16"/>
      <w:szCs w:val="16"/>
    </w:rPr>
  </w:style>
  <w:style w:type="paragraph" w:customStyle="1" w:styleId="xl53457">
    <w:name w:val="xl53457"/>
    <w:basedOn w:val="a0"/>
    <w:rsid w:val="00C7679A"/>
    <w:pPr>
      <w:spacing w:before="100" w:beforeAutospacing="1" w:after="100" w:afterAutospacing="1"/>
      <w:textAlignment w:val="center"/>
    </w:pPr>
    <w:rPr>
      <w:rFonts w:ascii="Arial" w:hAnsi="Arial" w:cs="Arial"/>
      <w:sz w:val="16"/>
      <w:szCs w:val="16"/>
    </w:rPr>
  </w:style>
  <w:style w:type="paragraph" w:customStyle="1" w:styleId="xl53458">
    <w:name w:val="xl5345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59">
    <w:name w:val="xl53459"/>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0">
    <w:name w:val="xl53460"/>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1">
    <w:name w:val="xl5346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2">
    <w:name w:val="xl53462"/>
    <w:basedOn w:val="a0"/>
    <w:rsid w:val="00C7679A"/>
    <w:pPr>
      <w:spacing w:before="100" w:beforeAutospacing="1" w:after="100" w:afterAutospacing="1"/>
      <w:jc w:val="center"/>
      <w:textAlignment w:val="center"/>
    </w:pPr>
    <w:rPr>
      <w:rFonts w:ascii="Arial" w:hAnsi="Arial" w:cs="Arial"/>
      <w:b/>
      <w:bCs/>
    </w:rPr>
  </w:style>
  <w:style w:type="paragraph" w:customStyle="1" w:styleId="xl53463">
    <w:name w:val="xl53463"/>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4">
    <w:name w:val="xl5346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65">
    <w:name w:val="xl5346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6">
    <w:name w:val="xl53466"/>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7">
    <w:name w:val="xl53467"/>
    <w:basedOn w:val="a0"/>
    <w:rsid w:val="00C7679A"/>
    <w:pPr>
      <w:spacing w:before="100" w:beforeAutospacing="1" w:after="100" w:afterAutospacing="1"/>
      <w:textAlignment w:val="center"/>
    </w:pPr>
    <w:rPr>
      <w:rFonts w:ascii="Arial" w:hAnsi="Arial" w:cs="Arial"/>
      <w:color w:val="FF0000"/>
      <w:sz w:val="16"/>
      <w:szCs w:val="16"/>
    </w:rPr>
  </w:style>
  <w:style w:type="paragraph" w:customStyle="1" w:styleId="xl53468">
    <w:name w:val="xl53468"/>
    <w:basedOn w:val="a0"/>
    <w:rsid w:val="00C7679A"/>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3469">
    <w:name w:val="xl5346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3470">
    <w:name w:val="xl53470"/>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1">
    <w:name w:val="xl5347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2">
    <w:name w:val="xl53472"/>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3">
    <w:name w:val="xl53473"/>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4">
    <w:name w:val="xl53474"/>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5">
    <w:name w:val="xl53475"/>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6">
    <w:name w:val="xl53476"/>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7">
    <w:name w:val="xl53477"/>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8">
    <w:name w:val="xl5347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9">
    <w:name w:val="xl53479"/>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0">
    <w:name w:val="xl53480"/>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1">
    <w:name w:val="xl5348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2">
    <w:name w:val="xl5348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3">
    <w:name w:val="xl5348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4">
    <w:name w:val="xl53484"/>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5">
    <w:name w:val="xl53485"/>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6">
    <w:name w:val="xl53486"/>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7">
    <w:name w:val="xl53487"/>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8">
    <w:name w:val="xl53488"/>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9">
    <w:name w:val="xl53489"/>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0">
    <w:name w:val="xl53490"/>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1">
    <w:name w:val="xl5349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2">
    <w:name w:val="xl5349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3">
    <w:name w:val="xl5349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4">
    <w:name w:val="xl53494"/>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5">
    <w:name w:val="xl53495"/>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6">
    <w:name w:val="xl53496"/>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7">
    <w:name w:val="xl53497"/>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8">
    <w:name w:val="xl53498"/>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9">
    <w:name w:val="xl53499"/>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0">
    <w:name w:val="xl53500"/>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1">
    <w:name w:val="xl53501"/>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2">
    <w:name w:val="xl53502"/>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3">
    <w:name w:val="xl53503"/>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4">
    <w:name w:val="xl53504"/>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5">
    <w:name w:val="xl53505"/>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6">
    <w:name w:val="xl53506"/>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7">
    <w:name w:val="xl53507"/>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8">
    <w:name w:val="xl53508"/>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9">
    <w:name w:val="xl53509"/>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0">
    <w:name w:val="xl53510"/>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1">
    <w:name w:val="xl53511"/>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2">
    <w:name w:val="xl53512"/>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3">
    <w:name w:val="xl53513"/>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4">
    <w:name w:val="xl53514"/>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3515">
    <w:name w:val="xl5351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3516">
    <w:name w:val="xl53516"/>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3517">
    <w:name w:val="xl53517"/>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8">
    <w:name w:val="xl53518"/>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9">
    <w:name w:val="xl53519"/>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0">
    <w:name w:val="xl53520"/>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1">
    <w:name w:val="xl53521"/>
    <w:basedOn w:val="a0"/>
    <w:rsid w:val="00C7679A"/>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2">
    <w:name w:val="xl53522"/>
    <w:basedOn w:val="a0"/>
    <w:rsid w:val="00C7679A"/>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3">
    <w:name w:val="xl53523"/>
    <w:basedOn w:val="a0"/>
    <w:rsid w:val="00C7679A"/>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4">
    <w:name w:val="xl53524"/>
    <w:basedOn w:val="a0"/>
    <w:rsid w:val="00C7679A"/>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5">
    <w:name w:val="xl53525"/>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3526">
    <w:name w:val="xl53526"/>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3527">
    <w:name w:val="xl53527"/>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styleId="af4">
    <w:name w:val="No Spacing"/>
    <w:uiPriority w:val="1"/>
    <w:qFormat/>
    <w:rsid w:val="00CA768F"/>
    <w:rPr>
      <w:sz w:val="24"/>
      <w:szCs w:val="24"/>
      <w:lang w:eastAsia="en-US"/>
    </w:rPr>
  </w:style>
  <w:style w:type="character" w:customStyle="1" w:styleId="errormessage">
    <w:name w:val="errormessage"/>
    <w:rsid w:val="009C1064"/>
  </w:style>
  <w:style w:type="paragraph" w:customStyle="1" w:styleId="TableContents">
    <w:name w:val="Table Contents"/>
    <w:basedOn w:val="a0"/>
    <w:rsid w:val="003D53FB"/>
    <w:pPr>
      <w:widowControl w:val="0"/>
      <w:suppressLineNumbers/>
      <w:suppressAutoHyphens/>
      <w:spacing w:line="238" w:lineRule="exact"/>
      <w:jc w:val="both"/>
    </w:pPr>
    <w:rPr>
      <w:rFonts w:eastAsia="SimSun"/>
      <w:kern w:val="1"/>
      <w:lang w:eastAsia="zh-CN" w:bidi="hi-IN"/>
    </w:rPr>
  </w:style>
  <w:style w:type="paragraph" w:customStyle="1" w:styleId="AK">
    <w:name w:val="AK"/>
    <w:autoRedefine/>
    <w:qFormat/>
    <w:rsid w:val="003D53FB"/>
    <w:pPr>
      <w:keepNext/>
      <w:keepLines/>
      <w:suppressLineNumbers/>
    </w:pPr>
    <w:rPr>
      <w:rFonts w:eastAsia="SimSun"/>
      <w:bCs/>
      <w:kern w:val="1"/>
      <w:lang w:eastAsia="zh-CN" w:bidi="hi-IN"/>
    </w:rPr>
  </w:style>
  <w:style w:type="paragraph" w:customStyle="1" w:styleId="Adressaat">
    <w:name w:val="Adressaat"/>
    <w:autoRedefine/>
    <w:qFormat/>
    <w:rsid w:val="004B6A92"/>
    <w:rPr>
      <w:rFonts w:ascii="Arial" w:eastAsia="SimSun" w:hAnsi="Arial" w:cs="Arial"/>
      <w:i/>
      <w:iCs/>
      <w:color w:val="7F7F7F" w:themeColor="text1" w:themeTint="80"/>
      <w:kern w:val="24"/>
      <w:u w:val="dash"/>
      <w:lang w:eastAsia="zh-CN" w:bidi="hi-IN"/>
    </w:rPr>
  </w:style>
  <w:style w:type="paragraph" w:customStyle="1" w:styleId="Snum">
    <w:name w:val="Sõnum"/>
    <w:autoRedefine/>
    <w:qFormat/>
    <w:rsid w:val="003D53FB"/>
    <w:pPr>
      <w:jc w:val="both"/>
    </w:pPr>
    <w:rPr>
      <w:rFonts w:eastAsia="SimSun"/>
      <w:kern w:val="1"/>
      <w:sz w:val="24"/>
      <w:szCs w:val="24"/>
      <w:lang w:eastAsia="zh-CN" w:bidi="hi-IN"/>
    </w:rPr>
  </w:style>
  <w:style w:type="paragraph" w:customStyle="1" w:styleId="Normal1">
    <w:name w:val="Normal1"/>
    <w:basedOn w:val="a0"/>
    <w:uiPriority w:val="99"/>
    <w:rsid w:val="003D53FB"/>
    <w:pPr>
      <w:autoSpaceDE w:val="0"/>
      <w:autoSpaceDN w:val="0"/>
      <w:jc w:val="both"/>
    </w:pPr>
  </w:style>
  <w:style w:type="paragraph" w:customStyle="1" w:styleId="Default">
    <w:name w:val="Default"/>
    <w:rsid w:val="003D53FB"/>
    <w:pPr>
      <w:autoSpaceDE w:val="0"/>
      <w:autoSpaceDN w:val="0"/>
      <w:adjustRightInd w:val="0"/>
    </w:pPr>
    <w:rPr>
      <w:color w:val="000000"/>
      <w:sz w:val="24"/>
      <w:szCs w:val="24"/>
    </w:rPr>
  </w:style>
  <w:style w:type="paragraph" w:customStyle="1" w:styleId="Bold">
    <w:name w:val="Bold"/>
    <w:basedOn w:val="Normal1"/>
    <w:uiPriority w:val="99"/>
    <w:rsid w:val="003D53FB"/>
    <w:pPr>
      <w:autoSpaceDE/>
      <w:autoSpaceDN/>
    </w:pPr>
    <w:rPr>
      <w:b/>
      <w:bCs/>
      <w:lang w:eastAsia="en-US"/>
    </w:rPr>
  </w:style>
  <w:style w:type="paragraph" w:customStyle="1" w:styleId="msonormal0">
    <w:name w:val="msonormal"/>
    <w:basedOn w:val="a0"/>
    <w:rsid w:val="004C67CC"/>
    <w:pPr>
      <w:spacing w:before="100" w:beforeAutospacing="1" w:after="100" w:afterAutospacing="1"/>
    </w:pPr>
  </w:style>
  <w:style w:type="character" w:customStyle="1" w:styleId="font791">
    <w:name w:val="font791"/>
    <w:basedOn w:val="a1"/>
    <w:rsid w:val="00893F80"/>
    <w:rPr>
      <w:rFonts w:ascii="Calibri" w:hAnsi="Calibri" w:cs="Calibri" w:hint="default"/>
      <w:b w:val="0"/>
      <w:bCs w:val="0"/>
      <w:i w:val="0"/>
      <w:iCs w:val="0"/>
      <w:strike w:val="0"/>
      <w:dstrike w:val="0"/>
      <w:color w:val="auto"/>
      <w:sz w:val="16"/>
      <w:szCs w:val="16"/>
      <w:u w:val="none"/>
      <w:effect w:val="none"/>
    </w:rPr>
  </w:style>
  <w:style w:type="character" w:customStyle="1" w:styleId="font781">
    <w:name w:val="font781"/>
    <w:basedOn w:val="a1"/>
    <w:rsid w:val="00893F80"/>
    <w:rPr>
      <w:rFonts w:ascii="Arial" w:hAnsi="Arial" w:cs="Arial" w:hint="default"/>
      <w:b w:val="0"/>
      <w:bCs w:val="0"/>
      <w:i w:val="0"/>
      <w:iCs w:val="0"/>
      <w:strike w:val="0"/>
      <w:dstrike w:val="0"/>
      <w:color w:val="auto"/>
      <w:sz w:val="16"/>
      <w:szCs w:val="16"/>
      <w:u w:val="none"/>
      <w:effect w:val="none"/>
    </w:rPr>
  </w:style>
  <w:style w:type="character" w:customStyle="1" w:styleId="font451">
    <w:name w:val="font451"/>
    <w:basedOn w:val="a1"/>
    <w:rsid w:val="0000598C"/>
    <w:rPr>
      <w:rFonts w:ascii="Arial" w:hAnsi="Arial" w:cs="Arial" w:hint="default"/>
      <w:b w:val="0"/>
      <w:bCs w:val="0"/>
      <w:i w:val="0"/>
      <w:iCs w:val="0"/>
      <w:strike w:val="0"/>
      <w:dstrike w:val="0"/>
      <w:color w:val="auto"/>
      <w:sz w:val="16"/>
      <w:szCs w:val="16"/>
      <w:u w:val="none"/>
      <w:effect w:val="none"/>
    </w:rPr>
  </w:style>
  <w:style w:type="character" w:customStyle="1" w:styleId="font821">
    <w:name w:val="font82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801">
    <w:name w:val="font80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1101">
    <w:name w:val="font1101"/>
    <w:basedOn w:val="a1"/>
    <w:rsid w:val="0000598C"/>
    <w:rPr>
      <w:rFonts w:ascii="Arial" w:hAnsi="Arial" w:cs="Arial" w:hint="default"/>
      <w:b w:val="0"/>
      <w:bCs w:val="0"/>
      <w:i/>
      <w:iCs/>
      <w:strike w:val="0"/>
      <w:dstrike w:val="0"/>
      <w:color w:val="0070C0"/>
      <w:sz w:val="16"/>
      <w:szCs w:val="16"/>
      <w:u w:val="none"/>
      <w:effect w:val="none"/>
    </w:rPr>
  </w:style>
  <w:style w:type="character" w:customStyle="1" w:styleId="font1171">
    <w:name w:val="font1171"/>
    <w:basedOn w:val="a1"/>
    <w:rsid w:val="00D657A7"/>
    <w:rPr>
      <w:rFonts w:ascii="Arial" w:hAnsi="Arial" w:cs="Arial" w:hint="default"/>
      <w:b w:val="0"/>
      <w:bCs w:val="0"/>
      <w:i w:val="0"/>
      <w:iCs w:val="0"/>
      <w:strike w:val="0"/>
      <w:dstrike w:val="0"/>
      <w:color w:val="auto"/>
      <w:sz w:val="16"/>
      <w:szCs w:val="16"/>
      <w:u w:val="none"/>
      <w:effect w:val="none"/>
    </w:rPr>
  </w:style>
  <w:style w:type="character" w:customStyle="1" w:styleId="font971">
    <w:name w:val="font9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771">
    <w:name w:val="font7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461">
    <w:name w:val="font461"/>
    <w:basedOn w:val="a1"/>
    <w:rsid w:val="00A20634"/>
    <w:rPr>
      <w:rFonts w:ascii="Arial" w:hAnsi="Arial" w:cs="Arial" w:hint="default"/>
      <w:b w:val="0"/>
      <w:bCs w:val="0"/>
      <w:i w:val="0"/>
      <w:iCs w:val="0"/>
      <w:strike w:val="0"/>
      <w:dstrike w:val="0"/>
      <w:color w:val="auto"/>
      <w:sz w:val="16"/>
      <w:szCs w:val="16"/>
      <w:u w:val="none"/>
      <w:effect w:val="none"/>
    </w:rPr>
  </w:style>
  <w:style w:type="character" w:customStyle="1" w:styleId="font831">
    <w:name w:val="font83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811">
    <w:name w:val="font81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1141">
    <w:name w:val="font1141"/>
    <w:basedOn w:val="a1"/>
    <w:rsid w:val="00A20634"/>
    <w:rPr>
      <w:rFonts w:ascii="Arial" w:hAnsi="Arial" w:cs="Arial" w:hint="default"/>
      <w:b w:val="0"/>
      <w:bCs w:val="0"/>
      <w:i/>
      <w:iCs/>
      <w:strike w:val="0"/>
      <w:dstrike w:val="0"/>
      <w:color w:val="0070C0"/>
      <w:sz w:val="16"/>
      <w:szCs w:val="16"/>
      <w:u w:val="none"/>
      <w:effect w:val="none"/>
    </w:rPr>
  </w:style>
  <w:style w:type="character" w:customStyle="1" w:styleId="font1161">
    <w:name w:val="font1161"/>
    <w:basedOn w:val="a1"/>
    <w:rsid w:val="00DF114A"/>
    <w:rPr>
      <w:rFonts w:ascii="Arial" w:hAnsi="Arial" w:cs="Arial" w:hint="default"/>
      <w:b w:val="0"/>
      <w:bCs w:val="0"/>
      <w:i w:val="0"/>
      <w:iCs w:val="0"/>
      <w:strike w:val="0"/>
      <w:dstrike w:val="0"/>
      <w:color w:val="auto"/>
      <w:sz w:val="16"/>
      <w:szCs w:val="16"/>
      <w:u w:val="none"/>
      <w:effect w:val="none"/>
    </w:rPr>
  </w:style>
  <w:style w:type="character" w:customStyle="1" w:styleId="font981">
    <w:name w:val="font981"/>
    <w:basedOn w:val="a1"/>
    <w:rsid w:val="0060635C"/>
    <w:rPr>
      <w:rFonts w:ascii="Arial" w:hAnsi="Arial" w:cs="Arial" w:hint="default"/>
      <w:b/>
      <w:bCs/>
      <w:i w:val="0"/>
      <w:iCs w:val="0"/>
      <w:strike w:val="0"/>
      <w:dstrike w:val="0"/>
      <w:color w:val="auto"/>
      <w:sz w:val="16"/>
      <w:szCs w:val="16"/>
      <w:u w:val="none"/>
      <w:effect w:val="none"/>
    </w:rPr>
  </w:style>
  <w:style w:type="character" w:customStyle="1" w:styleId="font1191">
    <w:name w:val="font119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141">
    <w:name w:val="font14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style01">
    <w:name w:val="fontstyle01"/>
    <w:basedOn w:val="a1"/>
    <w:rsid w:val="004747D3"/>
    <w:rPr>
      <w:rFonts w:ascii="Times New Roman" w:hAnsi="Times New Roman" w:cs="Times New Roman" w:hint="default"/>
      <w:b/>
      <w:bCs/>
      <w:i w:val="0"/>
      <w:iCs w:val="0"/>
      <w:color w:val="000000"/>
      <w:sz w:val="24"/>
      <w:szCs w:val="24"/>
    </w:rPr>
  </w:style>
  <w:style w:type="character" w:customStyle="1" w:styleId="fontstyle21">
    <w:name w:val="fontstyle21"/>
    <w:basedOn w:val="a1"/>
    <w:rsid w:val="004747D3"/>
    <w:rPr>
      <w:rFonts w:ascii="Times New Roman" w:hAnsi="Times New Roman" w:cs="Times New Roman" w:hint="default"/>
      <w:b w:val="0"/>
      <w:bCs w:val="0"/>
      <w:i w:val="0"/>
      <w:iCs w:val="0"/>
      <w:color w:val="000000"/>
      <w:sz w:val="24"/>
      <w:szCs w:val="24"/>
    </w:rPr>
  </w:style>
  <w:style w:type="paragraph" w:styleId="af5">
    <w:name w:val="caption"/>
    <w:aliases w:val="REK Название"/>
    <w:basedOn w:val="a0"/>
    <w:next w:val="a0"/>
    <w:autoRedefine/>
    <w:unhideWhenUsed/>
    <w:rsid w:val="006C6508"/>
    <w:pPr>
      <w:spacing w:before="240" w:after="120" w:line="360" w:lineRule="auto"/>
      <w:jc w:val="both"/>
    </w:pPr>
    <w:rPr>
      <w:rFonts w:ascii="Arial" w:eastAsiaTheme="majorEastAsia" w:hAnsi="Arial"/>
      <w:b/>
      <w:iCs/>
      <w:color w:val="E36C0A" w:themeColor="accent6" w:themeShade="BF"/>
      <w:szCs w:val="22"/>
    </w:rPr>
  </w:style>
  <w:style w:type="paragraph" w:customStyle="1" w:styleId="12">
    <w:name w:val="Абзац списка1"/>
    <w:basedOn w:val="a0"/>
    <w:rsid w:val="004E181F"/>
    <w:pPr>
      <w:spacing w:after="200" w:line="276" w:lineRule="auto"/>
      <w:ind w:left="720"/>
    </w:pPr>
    <w:rPr>
      <w:sz w:val="22"/>
      <w:szCs w:val="22"/>
    </w:rPr>
  </w:style>
  <w:style w:type="paragraph" w:customStyle="1" w:styleId="aadress">
    <w:name w:val="aadress"/>
    <w:basedOn w:val="a0"/>
    <w:rsid w:val="004E181F"/>
    <w:pPr>
      <w:suppressAutoHyphens/>
    </w:pPr>
    <w:rPr>
      <w:lang w:eastAsia="ar-SA"/>
    </w:rPr>
  </w:style>
  <w:style w:type="paragraph" w:customStyle="1" w:styleId="adressaat0">
    <w:name w:val="adressaat"/>
    <w:basedOn w:val="a0"/>
    <w:rsid w:val="004E181F"/>
    <w:pPr>
      <w:suppressAutoHyphens/>
    </w:pPr>
    <w:rPr>
      <w:lang w:eastAsia="ar-SA"/>
    </w:rPr>
  </w:style>
  <w:style w:type="character" w:customStyle="1" w:styleId="fontstyle31">
    <w:name w:val="fontstyle31"/>
    <w:basedOn w:val="a1"/>
    <w:rsid w:val="004E181F"/>
    <w:rPr>
      <w:rFonts w:ascii="TimesNewRomanPS-BoldMT" w:hAnsi="TimesNewRomanPS-BoldMT" w:hint="default"/>
      <w:b/>
      <w:bCs/>
      <w:i w:val="0"/>
      <w:iCs w:val="0"/>
      <w:color w:val="000000"/>
      <w:sz w:val="24"/>
      <w:szCs w:val="24"/>
    </w:rPr>
  </w:style>
  <w:style w:type="character" w:customStyle="1" w:styleId="fontstyle11">
    <w:name w:val="fontstyle11"/>
    <w:basedOn w:val="a1"/>
    <w:rsid w:val="00DD2515"/>
    <w:rPr>
      <w:rFonts w:ascii="Times-Bold" w:hAnsi="Times-Bold" w:hint="default"/>
      <w:b/>
      <w:bCs/>
      <w:i w:val="0"/>
      <w:iCs w:val="0"/>
      <w:color w:val="000000"/>
      <w:sz w:val="24"/>
      <w:szCs w:val="24"/>
    </w:rPr>
  </w:style>
  <w:style w:type="character" w:styleId="af6">
    <w:name w:val="Unresolved Mention"/>
    <w:basedOn w:val="a1"/>
    <w:uiPriority w:val="99"/>
    <w:semiHidden/>
    <w:unhideWhenUsed/>
    <w:rsid w:val="009554B5"/>
    <w:rPr>
      <w:color w:val="605E5C"/>
      <w:shd w:val="clear" w:color="auto" w:fill="E1DFDD"/>
    </w:rPr>
  </w:style>
  <w:style w:type="character" w:styleId="af7">
    <w:name w:val="Placeholder Text"/>
    <w:basedOn w:val="a1"/>
    <w:uiPriority w:val="99"/>
    <w:semiHidden/>
    <w:rsid w:val="00335F3F"/>
    <w:rPr>
      <w:color w:val="808080"/>
    </w:rPr>
  </w:style>
  <w:style w:type="paragraph" w:customStyle="1" w:styleId="20">
    <w:name w:val="Стиль2"/>
    <w:basedOn w:val="a0"/>
    <w:qFormat/>
    <w:rsid w:val="00D47710"/>
  </w:style>
  <w:style w:type="paragraph" w:customStyle="1" w:styleId="REKpildid">
    <w:name w:val="REK pildid"/>
    <w:autoRedefine/>
    <w:qFormat/>
    <w:rsid w:val="00CC4CBD"/>
    <w:pPr>
      <w:spacing w:before="120" w:line="360" w:lineRule="auto"/>
      <w:jc w:val="both"/>
    </w:pPr>
    <w:rPr>
      <w:rFonts w:ascii="Arial" w:eastAsia="SimSun" w:hAnsi="Arial"/>
      <w:b/>
      <w:kern w:val="1"/>
      <w:szCs w:val="24"/>
      <w:lang w:eastAsia="zh-CN" w:bidi="hi-IN"/>
    </w:rPr>
  </w:style>
  <w:style w:type="paragraph" w:customStyle="1" w:styleId="font10">
    <w:name w:val="font10"/>
    <w:basedOn w:val="a0"/>
    <w:rsid w:val="00B07AB0"/>
    <w:pPr>
      <w:spacing w:before="100" w:beforeAutospacing="1" w:after="100" w:afterAutospacing="1"/>
    </w:pPr>
    <w:rPr>
      <w:rFonts w:ascii="Arial" w:hAnsi="Arial" w:cs="Arial"/>
      <w:i/>
      <w:iCs/>
      <w:sz w:val="20"/>
      <w:szCs w:val="20"/>
    </w:rPr>
  </w:style>
  <w:style w:type="paragraph" w:customStyle="1" w:styleId="font11">
    <w:name w:val="font11"/>
    <w:basedOn w:val="a0"/>
    <w:rsid w:val="00B07AB0"/>
    <w:pPr>
      <w:spacing w:before="100" w:beforeAutospacing="1" w:after="100" w:afterAutospacing="1"/>
    </w:pPr>
    <w:rPr>
      <w:rFonts w:cs="Calibri"/>
      <w:sz w:val="20"/>
      <w:szCs w:val="20"/>
    </w:rPr>
  </w:style>
  <w:style w:type="paragraph" w:customStyle="1" w:styleId="default0">
    <w:name w:val="default"/>
    <w:basedOn w:val="a0"/>
    <w:rsid w:val="002A2829"/>
    <w:rPr>
      <w:rFonts w:ascii="Times New Roman" w:hAnsi="Times New Roman"/>
      <w:color w:val="000000"/>
    </w:rPr>
  </w:style>
  <w:style w:type="paragraph" w:customStyle="1" w:styleId="font12">
    <w:name w:val="font12"/>
    <w:basedOn w:val="a0"/>
    <w:rsid w:val="00AF0E51"/>
    <w:pPr>
      <w:spacing w:before="100" w:beforeAutospacing="1" w:after="100" w:afterAutospacing="1"/>
    </w:pPr>
    <w:rPr>
      <w:rFonts w:ascii="Arial" w:hAnsi="Arial" w:cs="Arial"/>
      <w:i/>
      <w:iCs/>
      <w:sz w:val="20"/>
      <w:szCs w:val="20"/>
    </w:rPr>
  </w:style>
  <w:style w:type="character" w:customStyle="1" w:styleId="tyhik">
    <w:name w:val="tyhik"/>
    <w:basedOn w:val="a1"/>
    <w:rsid w:val="00434773"/>
  </w:style>
  <w:style w:type="character" w:customStyle="1" w:styleId="10">
    <w:name w:val="Заголовок 1 Знак"/>
    <w:aliases w:val="REK 2 Заголовок Знак"/>
    <w:basedOn w:val="a1"/>
    <w:link w:val="1"/>
    <w:rsid w:val="00AF4CDD"/>
    <w:rPr>
      <w:rFonts w:ascii="Arial" w:hAnsi="Arial" w:cs="Arial"/>
      <w:b/>
      <w:bCs/>
      <w:noProof/>
      <w:color w:val="E36C0A" w:themeColor="accent6" w:themeShade="BF"/>
      <w:kern w:val="32"/>
      <w:sz w:val="24"/>
      <w:szCs w:val="32"/>
    </w:rPr>
  </w:style>
  <w:style w:type="character" w:styleId="af8">
    <w:name w:val="Intense Emphasis"/>
    <w:basedOn w:val="a1"/>
    <w:uiPriority w:val="21"/>
    <w:qFormat/>
    <w:rsid w:val="00A24593"/>
    <w:rPr>
      <w:i/>
      <w:iCs/>
      <w:color w:val="4F81BD" w:themeColor="accent1"/>
    </w:rPr>
  </w:style>
  <w:style w:type="paragraph" w:customStyle="1" w:styleId="font1">
    <w:name w:val="font1"/>
    <w:basedOn w:val="a0"/>
    <w:rsid w:val="0003356F"/>
    <w:pPr>
      <w:spacing w:before="100" w:beforeAutospacing="1" w:after="100" w:afterAutospacing="1"/>
    </w:pPr>
    <w:rPr>
      <w:rFonts w:cs="Calibri"/>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6214">
      <w:bodyDiv w:val="1"/>
      <w:marLeft w:val="0"/>
      <w:marRight w:val="0"/>
      <w:marTop w:val="0"/>
      <w:marBottom w:val="0"/>
      <w:divBdr>
        <w:top w:val="none" w:sz="0" w:space="0" w:color="auto"/>
        <w:left w:val="none" w:sz="0" w:space="0" w:color="auto"/>
        <w:bottom w:val="none" w:sz="0" w:space="0" w:color="auto"/>
        <w:right w:val="none" w:sz="0" w:space="0" w:color="auto"/>
      </w:divBdr>
    </w:div>
    <w:div w:id="1905084">
      <w:bodyDiv w:val="1"/>
      <w:marLeft w:val="0"/>
      <w:marRight w:val="0"/>
      <w:marTop w:val="0"/>
      <w:marBottom w:val="0"/>
      <w:divBdr>
        <w:top w:val="none" w:sz="0" w:space="0" w:color="auto"/>
        <w:left w:val="none" w:sz="0" w:space="0" w:color="auto"/>
        <w:bottom w:val="none" w:sz="0" w:space="0" w:color="auto"/>
        <w:right w:val="none" w:sz="0" w:space="0" w:color="auto"/>
      </w:divBdr>
    </w:div>
    <w:div w:id="4869585">
      <w:bodyDiv w:val="1"/>
      <w:marLeft w:val="0"/>
      <w:marRight w:val="0"/>
      <w:marTop w:val="0"/>
      <w:marBottom w:val="0"/>
      <w:divBdr>
        <w:top w:val="none" w:sz="0" w:space="0" w:color="auto"/>
        <w:left w:val="none" w:sz="0" w:space="0" w:color="auto"/>
        <w:bottom w:val="none" w:sz="0" w:space="0" w:color="auto"/>
        <w:right w:val="none" w:sz="0" w:space="0" w:color="auto"/>
      </w:divBdr>
    </w:div>
    <w:div w:id="5593714">
      <w:bodyDiv w:val="1"/>
      <w:marLeft w:val="0"/>
      <w:marRight w:val="0"/>
      <w:marTop w:val="0"/>
      <w:marBottom w:val="0"/>
      <w:divBdr>
        <w:top w:val="none" w:sz="0" w:space="0" w:color="auto"/>
        <w:left w:val="none" w:sz="0" w:space="0" w:color="auto"/>
        <w:bottom w:val="none" w:sz="0" w:space="0" w:color="auto"/>
        <w:right w:val="none" w:sz="0" w:space="0" w:color="auto"/>
      </w:divBdr>
    </w:div>
    <w:div w:id="7799356">
      <w:bodyDiv w:val="1"/>
      <w:marLeft w:val="0"/>
      <w:marRight w:val="0"/>
      <w:marTop w:val="0"/>
      <w:marBottom w:val="0"/>
      <w:divBdr>
        <w:top w:val="none" w:sz="0" w:space="0" w:color="auto"/>
        <w:left w:val="none" w:sz="0" w:space="0" w:color="auto"/>
        <w:bottom w:val="none" w:sz="0" w:space="0" w:color="auto"/>
        <w:right w:val="none" w:sz="0" w:space="0" w:color="auto"/>
      </w:divBdr>
    </w:div>
    <w:div w:id="8534614">
      <w:bodyDiv w:val="1"/>
      <w:marLeft w:val="0"/>
      <w:marRight w:val="0"/>
      <w:marTop w:val="0"/>
      <w:marBottom w:val="0"/>
      <w:divBdr>
        <w:top w:val="none" w:sz="0" w:space="0" w:color="auto"/>
        <w:left w:val="none" w:sz="0" w:space="0" w:color="auto"/>
        <w:bottom w:val="none" w:sz="0" w:space="0" w:color="auto"/>
        <w:right w:val="none" w:sz="0" w:space="0" w:color="auto"/>
      </w:divBdr>
    </w:div>
    <w:div w:id="11030646">
      <w:bodyDiv w:val="1"/>
      <w:marLeft w:val="0"/>
      <w:marRight w:val="0"/>
      <w:marTop w:val="0"/>
      <w:marBottom w:val="0"/>
      <w:divBdr>
        <w:top w:val="none" w:sz="0" w:space="0" w:color="auto"/>
        <w:left w:val="none" w:sz="0" w:space="0" w:color="auto"/>
        <w:bottom w:val="none" w:sz="0" w:space="0" w:color="auto"/>
        <w:right w:val="none" w:sz="0" w:space="0" w:color="auto"/>
      </w:divBdr>
    </w:div>
    <w:div w:id="11302441">
      <w:bodyDiv w:val="1"/>
      <w:marLeft w:val="0"/>
      <w:marRight w:val="0"/>
      <w:marTop w:val="0"/>
      <w:marBottom w:val="0"/>
      <w:divBdr>
        <w:top w:val="none" w:sz="0" w:space="0" w:color="auto"/>
        <w:left w:val="none" w:sz="0" w:space="0" w:color="auto"/>
        <w:bottom w:val="none" w:sz="0" w:space="0" w:color="auto"/>
        <w:right w:val="none" w:sz="0" w:space="0" w:color="auto"/>
      </w:divBdr>
    </w:div>
    <w:div w:id="12728045">
      <w:bodyDiv w:val="1"/>
      <w:marLeft w:val="0"/>
      <w:marRight w:val="0"/>
      <w:marTop w:val="0"/>
      <w:marBottom w:val="0"/>
      <w:divBdr>
        <w:top w:val="none" w:sz="0" w:space="0" w:color="auto"/>
        <w:left w:val="none" w:sz="0" w:space="0" w:color="auto"/>
        <w:bottom w:val="none" w:sz="0" w:space="0" w:color="auto"/>
        <w:right w:val="none" w:sz="0" w:space="0" w:color="auto"/>
      </w:divBdr>
    </w:div>
    <w:div w:id="12998980">
      <w:bodyDiv w:val="1"/>
      <w:marLeft w:val="0"/>
      <w:marRight w:val="0"/>
      <w:marTop w:val="0"/>
      <w:marBottom w:val="0"/>
      <w:divBdr>
        <w:top w:val="none" w:sz="0" w:space="0" w:color="auto"/>
        <w:left w:val="none" w:sz="0" w:space="0" w:color="auto"/>
        <w:bottom w:val="none" w:sz="0" w:space="0" w:color="auto"/>
        <w:right w:val="none" w:sz="0" w:space="0" w:color="auto"/>
      </w:divBdr>
    </w:div>
    <w:div w:id="13070968">
      <w:bodyDiv w:val="1"/>
      <w:marLeft w:val="0"/>
      <w:marRight w:val="0"/>
      <w:marTop w:val="0"/>
      <w:marBottom w:val="0"/>
      <w:divBdr>
        <w:top w:val="none" w:sz="0" w:space="0" w:color="auto"/>
        <w:left w:val="none" w:sz="0" w:space="0" w:color="auto"/>
        <w:bottom w:val="none" w:sz="0" w:space="0" w:color="auto"/>
        <w:right w:val="none" w:sz="0" w:space="0" w:color="auto"/>
      </w:divBdr>
    </w:div>
    <w:div w:id="13969404">
      <w:bodyDiv w:val="1"/>
      <w:marLeft w:val="0"/>
      <w:marRight w:val="0"/>
      <w:marTop w:val="0"/>
      <w:marBottom w:val="0"/>
      <w:divBdr>
        <w:top w:val="none" w:sz="0" w:space="0" w:color="auto"/>
        <w:left w:val="none" w:sz="0" w:space="0" w:color="auto"/>
        <w:bottom w:val="none" w:sz="0" w:space="0" w:color="auto"/>
        <w:right w:val="none" w:sz="0" w:space="0" w:color="auto"/>
      </w:divBdr>
    </w:div>
    <w:div w:id="19942794">
      <w:bodyDiv w:val="1"/>
      <w:marLeft w:val="0"/>
      <w:marRight w:val="0"/>
      <w:marTop w:val="0"/>
      <w:marBottom w:val="0"/>
      <w:divBdr>
        <w:top w:val="none" w:sz="0" w:space="0" w:color="auto"/>
        <w:left w:val="none" w:sz="0" w:space="0" w:color="auto"/>
        <w:bottom w:val="none" w:sz="0" w:space="0" w:color="auto"/>
        <w:right w:val="none" w:sz="0" w:space="0" w:color="auto"/>
      </w:divBdr>
    </w:div>
    <w:div w:id="20132475">
      <w:bodyDiv w:val="1"/>
      <w:marLeft w:val="0"/>
      <w:marRight w:val="0"/>
      <w:marTop w:val="0"/>
      <w:marBottom w:val="0"/>
      <w:divBdr>
        <w:top w:val="none" w:sz="0" w:space="0" w:color="auto"/>
        <w:left w:val="none" w:sz="0" w:space="0" w:color="auto"/>
        <w:bottom w:val="none" w:sz="0" w:space="0" w:color="auto"/>
        <w:right w:val="none" w:sz="0" w:space="0" w:color="auto"/>
      </w:divBdr>
    </w:div>
    <w:div w:id="20281389">
      <w:bodyDiv w:val="1"/>
      <w:marLeft w:val="0"/>
      <w:marRight w:val="120"/>
      <w:marTop w:val="0"/>
      <w:marBottom w:val="0"/>
      <w:divBdr>
        <w:top w:val="none" w:sz="0" w:space="0" w:color="auto"/>
        <w:left w:val="none" w:sz="0" w:space="0" w:color="auto"/>
        <w:bottom w:val="none" w:sz="0" w:space="0" w:color="auto"/>
        <w:right w:val="none" w:sz="0" w:space="0" w:color="auto"/>
      </w:divBdr>
      <w:divsChild>
        <w:div w:id="463743496">
          <w:marLeft w:val="0"/>
          <w:marRight w:val="0"/>
          <w:marTop w:val="0"/>
          <w:marBottom w:val="0"/>
          <w:divBdr>
            <w:top w:val="none" w:sz="0" w:space="0" w:color="auto"/>
            <w:left w:val="none" w:sz="0" w:space="0" w:color="auto"/>
            <w:bottom w:val="none" w:sz="0" w:space="0" w:color="auto"/>
            <w:right w:val="none" w:sz="0" w:space="0" w:color="auto"/>
          </w:divBdr>
        </w:div>
      </w:divsChild>
    </w:div>
    <w:div w:id="20396501">
      <w:bodyDiv w:val="1"/>
      <w:marLeft w:val="0"/>
      <w:marRight w:val="0"/>
      <w:marTop w:val="0"/>
      <w:marBottom w:val="0"/>
      <w:divBdr>
        <w:top w:val="none" w:sz="0" w:space="0" w:color="auto"/>
        <w:left w:val="none" w:sz="0" w:space="0" w:color="auto"/>
        <w:bottom w:val="none" w:sz="0" w:space="0" w:color="auto"/>
        <w:right w:val="none" w:sz="0" w:space="0" w:color="auto"/>
      </w:divBdr>
    </w:div>
    <w:div w:id="21397007">
      <w:bodyDiv w:val="1"/>
      <w:marLeft w:val="0"/>
      <w:marRight w:val="0"/>
      <w:marTop w:val="0"/>
      <w:marBottom w:val="0"/>
      <w:divBdr>
        <w:top w:val="none" w:sz="0" w:space="0" w:color="auto"/>
        <w:left w:val="none" w:sz="0" w:space="0" w:color="auto"/>
        <w:bottom w:val="none" w:sz="0" w:space="0" w:color="auto"/>
        <w:right w:val="none" w:sz="0" w:space="0" w:color="auto"/>
      </w:divBdr>
    </w:div>
    <w:div w:id="23215653">
      <w:bodyDiv w:val="1"/>
      <w:marLeft w:val="0"/>
      <w:marRight w:val="0"/>
      <w:marTop w:val="0"/>
      <w:marBottom w:val="0"/>
      <w:divBdr>
        <w:top w:val="none" w:sz="0" w:space="0" w:color="auto"/>
        <w:left w:val="none" w:sz="0" w:space="0" w:color="auto"/>
        <w:bottom w:val="none" w:sz="0" w:space="0" w:color="auto"/>
        <w:right w:val="none" w:sz="0" w:space="0" w:color="auto"/>
      </w:divBdr>
    </w:div>
    <w:div w:id="27947961">
      <w:bodyDiv w:val="1"/>
      <w:marLeft w:val="0"/>
      <w:marRight w:val="0"/>
      <w:marTop w:val="0"/>
      <w:marBottom w:val="0"/>
      <w:divBdr>
        <w:top w:val="none" w:sz="0" w:space="0" w:color="auto"/>
        <w:left w:val="none" w:sz="0" w:space="0" w:color="auto"/>
        <w:bottom w:val="none" w:sz="0" w:space="0" w:color="auto"/>
        <w:right w:val="none" w:sz="0" w:space="0" w:color="auto"/>
      </w:divBdr>
    </w:div>
    <w:div w:id="30308162">
      <w:bodyDiv w:val="1"/>
      <w:marLeft w:val="0"/>
      <w:marRight w:val="0"/>
      <w:marTop w:val="0"/>
      <w:marBottom w:val="0"/>
      <w:divBdr>
        <w:top w:val="none" w:sz="0" w:space="0" w:color="auto"/>
        <w:left w:val="none" w:sz="0" w:space="0" w:color="auto"/>
        <w:bottom w:val="none" w:sz="0" w:space="0" w:color="auto"/>
        <w:right w:val="none" w:sz="0" w:space="0" w:color="auto"/>
      </w:divBdr>
    </w:div>
    <w:div w:id="35544592">
      <w:bodyDiv w:val="1"/>
      <w:marLeft w:val="0"/>
      <w:marRight w:val="0"/>
      <w:marTop w:val="0"/>
      <w:marBottom w:val="0"/>
      <w:divBdr>
        <w:top w:val="none" w:sz="0" w:space="0" w:color="auto"/>
        <w:left w:val="none" w:sz="0" w:space="0" w:color="auto"/>
        <w:bottom w:val="none" w:sz="0" w:space="0" w:color="auto"/>
        <w:right w:val="none" w:sz="0" w:space="0" w:color="auto"/>
      </w:divBdr>
    </w:div>
    <w:div w:id="35930730">
      <w:bodyDiv w:val="1"/>
      <w:marLeft w:val="0"/>
      <w:marRight w:val="0"/>
      <w:marTop w:val="0"/>
      <w:marBottom w:val="0"/>
      <w:divBdr>
        <w:top w:val="none" w:sz="0" w:space="0" w:color="auto"/>
        <w:left w:val="none" w:sz="0" w:space="0" w:color="auto"/>
        <w:bottom w:val="none" w:sz="0" w:space="0" w:color="auto"/>
        <w:right w:val="none" w:sz="0" w:space="0" w:color="auto"/>
      </w:divBdr>
    </w:div>
    <w:div w:id="37626121">
      <w:bodyDiv w:val="1"/>
      <w:marLeft w:val="0"/>
      <w:marRight w:val="0"/>
      <w:marTop w:val="0"/>
      <w:marBottom w:val="0"/>
      <w:divBdr>
        <w:top w:val="none" w:sz="0" w:space="0" w:color="auto"/>
        <w:left w:val="none" w:sz="0" w:space="0" w:color="auto"/>
        <w:bottom w:val="none" w:sz="0" w:space="0" w:color="auto"/>
        <w:right w:val="none" w:sz="0" w:space="0" w:color="auto"/>
      </w:divBdr>
    </w:div>
    <w:div w:id="38020238">
      <w:bodyDiv w:val="1"/>
      <w:marLeft w:val="0"/>
      <w:marRight w:val="0"/>
      <w:marTop w:val="0"/>
      <w:marBottom w:val="0"/>
      <w:divBdr>
        <w:top w:val="none" w:sz="0" w:space="0" w:color="auto"/>
        <w:left w:val="none" w:sz="0" w:space="0" w:color="auto"/>
        <w:bottom w:val="none" w:sz="0" w:space="0" w:color="auto"/>
        <w:right w:val="none" w:sz="0" w:space="0" w:color="auto"/>
      </w:divBdr>
    </w:div>
    <w:div w:id="39518983">
      <w:bodyDiv w:val="1"/>
      <w:marLeft w:val="0"/>
      <w:marRight w:val="0"/>
      <w:marTop w:val="0"/>
      <w:marBottom w:val="0"/>
      <w:divBdr>
        <w:top w:val="none" w:sz="0" w:space="0" w:color="auto"/>
        <w:left w:val="none" w:sz="0" w:space="0" w:color="auto"/>
        <w:bottom w:val="none" w:sz="0" w:space="0" w:color="auto"/>
        <w:right w:val="none" w:sz="0" w:space="0" w:color="auto"/>
      </w:divBdr>
    </w:div>
    <w:div w:id="39717990">
      <w:bodyDiv w:val="1"/>
      <w:marLeft w:val="0"/>
      <w:marRight w:val="0"/>
      <w:marTop w:val="0"/>
      <w:marBottom w:val="0"/>
      <w:divBdr>
        <w:top w:val="none" w:sz="0" w:space="0" w:color="auto"/>
        <w:left w:val="none" w:sz="0" w:space="0" w:color="auto"/>
        <w:bottom w:val="none" w:sz="0" w:space="0" w:color="auto"/>
        <w:right w:val="none" w:sz="0" w:space="0" w:color="auto"/>
      </w:divBdr>
    </w:div>
    <w:div w:id="40177020">
      <w:bodyDiv w:val="1"/>
      <w:marLeft w:val="0"/>
      <w:marRight w:val="0"/>
      <w:marTop w:val="0"/>
      <w:marBottom w:val="0"/>
      <w:divBdr>
        <w:top w:val="none" w:sz="0" w:space="0" w:color="auto"/>
        <w:left w:val="none" w:sz="0" w:space="0" w:color="auto"/>
        <w:bottom w:val="none" w:sz="0" w:space="0" w:color="auto"/>
        <w:right w:val="none" w:sz="0" w:space="0" w:color="auto"/>
      </w:divBdr>
    </w:div>
    <w:div w:id="40986841">
      <w:bodyDiv w:val="1"/>
      <w:marLeft w:val="0"/>
      <w:marRight w:val="0"/>
      <w:marTop w:val="0"/>
      <w:marBottom w:val="0"/>
      <w:divBdr>
        <w:top w:val="none" w:sz="0" w:space="0" w:color="auto"/>
        <w:left w:val="none" w:sz="0" w:space="0" w:color="auto"/>
        <w:bottom w:val="none" w:sz="0" w:space="0" w:color="auto"/>
        <w:right w:val="none" w:sz="0" w:space="0" w:color="auto"/>
      </w:divBdr>
    </w:div>
    <w:div w:id="41830092">
      <w:bodyDiv w:val="1"/>
      <w:marLeft w:val="0"/>
      <w:marRight w:val="0"/>
      <w:marTop w:val="0"/>
      <w:marBottom w:val="0"/>
      <w:divBdr>
        <w:top w:val="none" w:sz="0" w:space="0" w:color="auto"/>
        <w:left w:val="none" w:sz="0" w:space="0" w:color="auto"/>
        <w:bottom w:val="none" w:sz="0" w:space="0" w:color="auto"/>
        <w:right w:val="none" w:sz="0" w:space="0" w:color="auto"/>
      </w:divBdr>
    </w:div>
    <w:div w:id="42560514">
      <w:bodyDiv w:val="1"/>
      <w:marLeft w:val="0"/>
      <w:marRight w:val="0"/>
      <w:marTop w:val="0"/>
      <w:marBottom w:val="0"/>
      <w:divBdr>
        <w:top w:val="none" w:sz="0" w:space="0" w:color="auto"/>
        <w:left w:val="none" w:sz="0" w:space="0" w:color="auto"/>
        <w:bottom w:val="none" w:sz="0" w:space="0" w:color="auto"/>
        <w:right w:val="none" w:sz="0" w:space="0" w:color="auto"/>
      </w:divBdr>
    </w:div>
    <w:div w:id="44527981">
      <w:bodyDiv w:val="1"/>
      <w:marLeft w:val="0"/>
      <w:marRight w:val="0"/>
      <w:marTop w:val="0"/>
      <w:marBottom w:val="0"/>
      <w:divBdr>
        <w:top w:val="none" w:sz="0" w:space="0" w:color="auto"/>
        <w:left w:val="none" w:sz="0" w:space="0" w:color="auto"/>
        <w:bottom w:val="none" w:sz="0" w:space="0" w:color="auto"/>
        <w:right w:val="none" w:sz="0" w:space="0" w:color="auto"/>
      </w:divBdr>
    </w:div>
    <w:div w:id="45031674">
      <w:bodyDiv w:val="1"/>
      <w:marLeft w:val="0"/>
      <w:marRight w:val="0"/>
      <w:marTop w:val="0"/>
      <w:marBottom w:val="0"/>
      <w:divBdr>
        <w:top w:val="none" w:sz="0" w:space="0" w:color="auto"/>
        <w:left w:val="none" w:sz="0" w:space="0" w:color="auto"/>
        <w:bottom w:val="none" w:sz="0" w:space="0" w:color="auto"/>
        <w:right w:val="none" w:sz="0" w:space="0" w:color="auto"/>
      </w:divBdr>
    </w:div>
    <w:div w:id="48497889">
      <w:bodyDiv w:val="1"/>
      <w:marLeft w:val="0"/>
      <w:marRight w:val="0"/>
      <w:marTop w:val="0"/>
      <w:marBottom w:val="0"/>
      <w:divBdr>
        <w:top w:val="none" w:sz="0" w:space="0" w:color="auto"/>
        <w:left w:val="none" w:sz="0" w:space="0" w:color="auto"/>
        <w:bottom w:val="none" w:sz="0" w:space="0" w:color="auto"/>
        <w:right w:val="none" w:sz="0" w:space="0" w:color="auto"/>
      </w:divBdr>
    </w:div>
    <w:div w:id="50349820">
      <w:bodyDiv w:val="1"/>
      <w:marLeft w:val="0"/>
      <w:marRight w:val="0"/>
      <w:marTop w:val="0"/>
      <w:marBottom w:val="0"/>
      <w:divBdr>
        <w:top w:val="none" w:sz="0" w:space="0" w:color="auto"/>
        <w:left w:val="none" w:sz="0" w:space="0" w:color="auto"/>
        <w:bottom w:val="none" w:sz="0" w:space="0" w:color="auto"/>
        <w:right w:val="none" w:sz="0" w:space="0" w:color="auto"/>
      </w:divBdr>
    </w:div>
    <w:div w:id="53168225">
      <w:bodyDiv w:val="1"/>
      <w:marLeft w:val="0"/>
      <w:marRight w:val="0"/>
      <w:marTop w:val="0"/>
      <w:marBottom w:val="0"/>
      <w:divBdr>
        <w:top w:val="none" w:sz="0" w:space="0" w:color="auto"/>
        <w:left w:val="none" w:sz="0" w:space="0" w:color="auto"/>
        <w:bottom w:val="none" w:sz="0" w:space="0" w:color="auto"/>
        <w:right w:val="none" w:sz="0" w:space="0" w:color="auto"/>
      </w:divBdr>
    </w:div>
    <w:div w:id="55974422">
      <w:bodyDiv w:val="1"/>
      <w:marLeft w:val="0"/>
      <w:marRight w:val="0"/>
      <w:marTop w:val="0"/>
      <w:marBottom w:val="0"/>
      <w:divBdr>
        <w:top w:val="none" w:sz="0" w:space="0" w:color="auto"/>
        <w:left w:val="none" w:sz="0" w:space="0" w:color="auto"/>
        <w:bottom w:val="none" w:sz="0" w:space="0" w:color="auto"/>
        <w:right w:val="none" w:sz="0" w:space="0" w:color="auto"/>
      </w:divBdr>
    </w:div>
    <w:div w:id="55980328">
      <w:bodyDiv w:val="1"/>
      <w:marLeft w:val="0"/>
      <w:marRight w:val="0"/>
      <w:marTop w:val="0"/>
      <w:marBottom w:val="0"/>
      <w:divBdr>
        <w:top w:val="none" w:sz="0" w:space="0" w:color="auto"/>
        <w:left w:val="none" w:sz="0" w:space="0" w:color="auto"/>
        <w:bottom w:val="none" w:sz="0" w:space="0" w:color="auto"/>
        <w:right w:val="none" w:sz="0" w:space="0" w:color="auto"/>
      </w:divBdr>
    </w:div>
    <w:div w:id="56979318">
      <w:bodyDiv w:val="1"/>
      <w:marLeft w:val="0"/>
      <w:marRight w:val="0"/>
      <w:marTop w:val="0"/>
      <w:marBottom w:val="0"/>
      <w:divBdr>
        <w:top w:val="none" w:sz="0" w:space="0" w:color="auto"/>
        <w:left w:val="none" w:sz="0" w:space="0" w:color="auto"/>
        <w:bottom w:val="none" w:sz="0" w:space="0" w:color="auto"/>
        <w:right w:val="none" w:sz="0" w:space="0" w:color="auto"/>
      </w:divBdr>
    </w:div>
    <w:div w:id="57628599">
      <w:bodyDiv w:val="1"/>
      <w:marLeft w:val="0"/>
      <w:marRight w:val="0"/>
      <w:marTop w:val="0"/>
      <w:marBottom w:val="0"/>
      <w:divBdr>
        <w:top w:val="none" w:sz="0" w:space="0" w:color="auto"/>
        <w:left w:val="none" w:sz="0" w:space="0" w:color="auto"/>
        <w:bottom w:val="none" w:sz="0" w:space="0" w:color="auto"/>
        <w:right w:val="none" w:sz="0" w:space="0" w:color="auto"/>
      </w:divBdr>
    </w:div>
    <w:div w:id="58989592">
      <w:bodyDiv w:val="1"/>
      <w:marLeft w:val="0"/>
      <w:marRight w:val="0"/>
      <w:marTop w:val="0"/>
      <w:marBottom w:val="0"/>
      <w:divBdr>
        <w:top w:val="none" w:sz="0" w:space="0" w:color="auto"/>
        <w:left w:val="none" w:sz="0" w:space="0" w:color="auto"/>
        <w:bottom w:val="none" w:sz="0" w:space="0" w:color="auto"/>
        <w:right w:val="none" w:sz="0" w:space="0" w:color="auto"/>
      </w:divBdr>
    </w:div>
    <w:div w:id="61948319">
      <w:bodyDiv w:val="1"/>
      <w:marLeft w:val="0"/>
      <w:marRight w:val="0"/>
      <w:marTop w:val="0"/>
      <w:marBottom w:val="0"/>
      <w:divBdr>
        <w:top w:val="none" w:sz="0" w:space="0" w:color="auto"/>
        <w:left w:val="none" w:sz="0" w:space="0" w:color="auto"/>
        <w:bottom w:val="none" w:sz="0" w:space="0" w:color="auto"/>
        <w:right w:val="none" w:sz="0" w:space="0" w:color="auto"/>
      </w:divBdr>
    </w:div>
    <w:div w:id="62723166">
      <w:bodyDiv w:val="1"/>
      <w:marLeft w:val="0"/>
      <w:marRight w:val="0"/>
      <w:marTop w:val="0"/>
      <w:marBottom w:val="0"/>
      <w:divBdr>
        <w:top w:val="none" w:sz="0" w:space="0" w:color="auto"/>
        <w:left w:val="none" w:sz="0" w:space="0" w:color="auto"/>
        <w:bottom w:val="none" w:sz="0" w:space="0" w:color="auto"/>
        <w:right w:val="none" w:sz="0" w:space="0" w:color="auto"/>
      </w:divBdr>
    </w:div>
    <w:div w:id="70936496">
      <w:bodyDiv w:val="1"/>
      <w:marLeft w:val="0"/>
      <w:marRight w:val="0"/>
      <w:marTop w:val="0"/>
      <w:marBottom w:val="0"/>
      <w:divBdr>
        <w:top w:val="none" w:sz="0" w:space="0" w:color="auto"/>
        <w:left w:val="none" w:sz="0" w:space="0" w:color="auto"/>
        <w:bottom w:val="none" w:sz="0" w:space="0" w:color="auto"/>
        <w:right w:val="none" w:sz="0" w:space="0" w:color="auto"/>
      </w:divBdr>
    </w:div>
    <w:div w:id="71322874">
      <w:bodyDiv w:val="1"/>
      <w:marLeft w:val="0"/>
      <w:marRight w:val="0"/>
      <w:marTop w:val="0"/>
      <w:marBottom w:val="0"/>
      <w:divBdr>
        <w:top w:val="none" w:sz="0" w:space="0" w:color="auto"/>
        <w:left w:val="none" w:sz="0" w:space="0" w:color="auto"/>
        <w:bottom w:val="none" w:sz="0" w:space="0" w:color="auto"/>
        <w:right w:val="none" w:sz="0" w:space="0" w:color="auto"/>
      </w:divBdr>
    </w:div>
    <w:div w:id="72169217">
      <w:bodyDiv w:val="1"/>
      <w:marLeft w:val="0"/>
      <w:marRight w:val="0"/>
      <w:marTop w:val="0"/>
      <w:marBottom w:val="0"/>
      <w:divBdr>
        <w:top w:val="none" w:sz="0" w:space="0" w:color="auto"/>
        <w:left w:val="none" w:sz="0" w:space="0" w:color="auto"/>
        <w:bottom w:val="none" w:sz="0" w:space="0" w:color="auto"/>
        <w:right w:val="none" w:sz="0" w:space="0" w:color="auto"/>
      </w:divBdr>
    </w:div>
    <w:div w:id="73818676">
      <w:bodyDiv w:val="1"/>
      <w:marLeft w:val="0"/>
      <w:marRight w:val="0"/>
      <w:marTop w:val="0"/>
      <w:marBottom w:val="0"/>
      <w:divBdr>
        <w:top w:val="none" w:sz="0" w:space="0" w:color="auto"/>
        <w:left w:val="none" w:sz="0" w:space="0" w:color="auto"/>
        <w:bottom w:val="none" w:sz="0" w:space="0" w:color="auto"/>
        <w:right w:val="none" w:sz="0" w:space="0" w:color="auto"/>
      </w:divBdr>
    </w:div>
    <w:div w:id="80226701">
      <w:bodyDiv w:val="1"/>
      <w:marLeft w:val="0"/>
      <w:marRight w:val="0"/>
      <w:marTop w:val="0"/>
      <w:marBottom w:val="0"/>
      <w:divBdr>
        <w:top w:val="none" w:sz="0" w:space="0" w:color="auto"/>
        <w:left w:val="none" w:sz="0" w:space="0" w:color="auto"/>
        <w:bottom w:val="none" w:sz="0" w:space="0" w:color="auto"/>
        <w:right w:val="none" w:sz="0" w:space="0" w:color="auto"/>
      </w:divBdr>
    </w:div>
    <w:div w:id="87507925">
      <w:bodyDiv w:val="1"/>
      <w:marLeft w:val="0"/>
      <w:marRight w:val="0"/>
      <w:marTop w:val="0"/>
      <w:marBottom w:val="0"/>
      <w:divBdr>
        <w:top w:val="none" w:sz="0" w:space="0" w:color="auto"/>
        <w:left w:val="none" w:sz="0" w:space="0" w:color="auto"/>
        <w:bottom w:val="none" w:sz="0" w:space="0" w:color="auto"/>
        <w:right w:val="none" w:sz="0" w:space="0" w:color="auto"/>
      </w:divBdr>
    </w:div>
    <w:div w:id="90128203">
      <w:bodyDiv w:val="1"/>
      <w:marLeft w:val="0"/>
      <w:marRight w:val="0"/>
      <w:marTop w:val="0"/>
      <w:marBottom w:val="0"/>
      <w:divBdr>
        <w:top w:val="none" w:sz="0" w:space="0" w:color="auto"/>
        <w:left w:val="none" w:sz="0" w:space="0" w:color="auto"/>
        <w:bottom w:val="none" w:sz="0" w:space="0" w:color="auto"/>
        <w:right w:val="none" w:sz="0" w:space="0" w:color="auto"/>
      </w:divBdr>
    </w:div>
    <w:div w:id="91555438">
      <w:bodyDiv w:val="1"/>
      <w:marLeft w:val="0"/>
      <w:marRight w:val="0"/>
      <w:marTop w:val="0"/>
      <w:marBottom w:val="0"/>
      <w:divBdr>
        <w:top w:val="none" w:sz="0" w:space="0" w:color="auto"/>
        <w:left w:val="none" w:sz="0" w:space="0" w:color="auto"/>
        <w:bottom w:val="none" w:sz="0" w:space="0" w:color="auto"/>
        <w:right w:val="none" w:sz="0" w:space="0" w:color="auto"/>
      </w:divBdr>
    </w:div>
    <w:div w:id="92019252">
      <w:bodyDiv w:val="1"/>
      <w:marLeft w:val="0"/>
      <w:marRight w:val="0"/>
      <w:marTop w:val="0"/>
      <w:marBottom w:val="0"/>
      <w:divBdr>
        <w:top w:val="none" w:sz="0" w:space="0" w:color="auto"/>
        <w:left w:val="none" w:sz="0" w:space="0" w:color="auto"/>
        <w:bottom w:val="none" w:sz="0" w:space="0" w:color="auto"/>
        <w:right w:val="none" w:sz="0" w:space="0" w:color="auto"/>
      </w:divBdr>
    </w:div>
    <w:div w:id="92092045">
      <w:bodyDiv w:val="1"/>
      <w:marLeft w:val="0"/>
      <w:marRight w:val="0"/>
      <w:marTop w:val="0"/>
      <w:marBottom w:val="0"/>
      <w:divBdr>
        <w:top w:val="none" w:sz="0" w:space="0" w:color="auto"/>
        <w:left w:val="none" w:sz="0" w:space="0" w:color="auto"/>
        <w:bottom w:val="none" w:sz="0" w:space="0" w:color="auto"/>
        <w:right w:val="none" w:sz="0" w:space="0" w:color="auto"/>
      </w:divBdr>
    </w:div>
    <w:div w:id="93015225">
      <w:bodyDiv w:val="1"/>
      <w:marLeft w:val="0"/>
      <w:marRight w:val="0"/>
      <w:marTop w:val="0"/>
      <w:marBottom w:val="0"/>
      <w:divBdr>
        <w:top w:val="none" w:sz="0" w:space="0" w:color="auto"/>
        <w:left w:val="none" w:sz="0" w:space="0" w:color="auto"/>
        <w:bottom w:val="none" w:sz="0" w:space="0" w:color="auto"/>
        <w:right w:val="none" w:sz="0" w:space="0" w:color="auto"/>
      </w:divBdr>
    </w:div>
    <w:div w:id="93477096">
      <w:bodyDiv w:val="1"/>
      <w:marLeft w:val="0"/>
      <w:marRight w:val="0"/>
      <w:marTop w:val="0"/>
      <w:marBottom w:val="0"/>
      <w:divBdr>
        <w:top w:val="none" w:sz="0" w:space="0" w:color="auto"/>
        <w:left w:val="none" w:sz="0" w:space="0" w:color="auto"/>
        <w:bottom w:val="none" w:sz="0" w:space="0" w:color="auto"/>
        <w:right w:val="none" w:sz="0" w:space="0" w:color="auto"/>
      </w:divBdr>
    </w:div>
    <w:div w:id="94253146">
      <w:bodyDiv w:val="1"/>
      <w:marLeft w:val="0"/>
      <w:marRight w:val="0"/>
      <w:marTop w:val="0"/>
      <w:marBottom w:val="0"/>
      <w:divBdr>
        <w:top w:val="none" w:sz="0" w:space="0" w:color="auto"/>
        <w:left w:val="none" w:sz="0" w:space="0" w:color="auto"/>
        <w:bottom w:val="none" w:sz="0" w:space="0" w:color="auto"/>
        <w:right w:val="none" w:sz="0" w:space="0" w:color="auto"/>
      </w:divBdr>
      <w:divsChild>
        <w:div w:id="1880388466">
          <w:marLeft w:val="0"/>
          <w:marRight w:val="0"/>
          <w:marTop w:val="0"/>
          <w:marBottom w:val="0"/>
          <w:divBdr>
            <w:top w:val="none" w:sz="0" w:space="0" w:color="auto"/>
            <w:left w:val="none" w:sz="0" w:space="0" w:color="auto"/>
            <w:bottom w:val="none" w:sz="0" w:space="0" w:color="auto"/>
            <w:right w:val="none" w:sz="0" w:space="0" w:color="auto"/>
          </w:divBdr>
          <w:divsChild>
            <w:div w:id="60916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28638">
      <w:bodyDiv w:val="1"/>
      <w:marLeft w:val="0"/>
      <w:marRight w:val="0"/>
      <w:marTop w:val="0"/>
      <w:marBottom w:val="0"/>
      <w:divBdr>
        <w:top w:val="none" w:sz="0" w:space="0" w:color="auto"/>
        <w:left w:val="none" w:sz="0" w:space="0" w:color="auto"/>
        <w:bottom w:val="none" w:sz="0" w:space="0" w:color="auto"/>
        <w:right w:val="none" w:sz="0" w:space="0" w:color="auto"/>
      </w:divBdr>
    </w:div>
    <w:div w:id="94717220">
      <w:bodyDiv w:val="1"/>
      <w:marLeft w:val="0"/>
      <w:marRight w:val="0"/>
      <w:marTop w:val="0"/>
      <w:marBottom w:val="0"/>
      <w:divBdr>
        <w:top w:val="none" w:sz="0" w:space="0" w:color="auto"/>
        <w:left w:val="none" w:sz="0" w:space="0" w:color="auto"/>
        <w:bottom w:val="none" w:sz="0" w:space="0" w:color="auto"/>
        <w:right w:val="none" w:sz="0" w:space="0" w:color="auto"/>
      </w:divBdr>
    </w:div>
    <w:div w:id="95442231">
      <w:bodyDiv w:val="1"/>
      <w:marLeft w:val="0"/>
      <w:marRight w:val="0"/>
      <w:marTop w:val="0"/>
      <w:marBottom w:val="0"/>
      <w:divBdr>
        <w:top w:val="none" w:sz="0" w:space="0" w:color="auto"/>
        <w:left w:val="none" w:sz="0" w:space="0" w:color="auto"/>
        <w:bottom w:val="none" w:sz="0" w:space="0" w:color="auto"/>
        <w:right w:val="none" w:sz="0" w:space="0" w:color="auto"/>
      </w:divBdr>
    </w:div>
    <w:div w:id="98260387">
      <w:bodyDiv w:val="1"/>
      <w:marLeft w:val="0"/>
      <w:marRight w:val="0"/>
      <w:marTop w:val="0"/>
      <w:marBottom w:val="0"/>
      <w:divBdr>
        <w:top w:val="none" w:sz="0" w:space="0" w:color="auto"/>
        <w:left w:val="none" w:sz="0" w:space="0" w:color="auto"/>
        <w:bottom w:val="none" w:sz="0" w:space="0" w:color="auto"/>
        <w:right w:val="none" w:sz="0" w:space="0" w:color="auto"/>
      </w:divBdr>
    </w:div>
    <w:div w:id="100152029">
      <w:bodyDiv w:val="1"/>
      <w:marLeft w:val="0"/>
      <w:marRight w:val="0"/>
      <w:marTop w:val="0"/>
      <w:marBottom w:val="0"/>
      <w:divBdr>
        <w:top w:val="none" w:sz="0" w:space="0" w:color="auto"/>
        <w:left w:val="none" w:sz="0" w:space="0" w:color="auto"/>
        <w:bottom w:val="none" w:sz="0" w:space="0" w:color="auto"/>
        <w:right w:val="none" w:sz="0" w:space="0" w:color="auto"/>
      </w:divBdr>
    </w:div>
    <w:div w:id="100883050">
      <w:bodyDiv w:val="1"/>
      <w:marLeft w:val="0"/>
      <w:marRight w:val="0"/>
      <w:marTop w:val="0"/>
      <w:marBottom w:val="0"/>
      <w:divBdr>
        <w:top w:val="none" w:sz="0" w:space="0" w:color="auto"/>
        <w:left w:val="none" w:sz="0" w:space="0" w:color="auto"/>
        <w:bottom w:val="none" w:sz="0" w:space="0" w:color="auto"/>
        <w:right w:val="none" w:sz="0" w:space="0" w:color="auto"/>
      </w:divBdr>
    </w:div>
    <w:div w:id="102002487">
      <w:bodyDiv w:val="1"/>
      <w:marLeft w:val="0"/>
      <w:marRight w:val="0"/>
      <w:marTop w:val="0"/>
      <w:marBottom w:val="0"/>
      <w:divBdr>
        <w:top w:val="none" w:sz="0" w:space="0" w:color="auto"/>
        <w:left w:val="none" w:sz="0" w:space="0" w:color="auto"/>
        <w:bottom w:val="none" w:sz="0" w:space="0" w:color="auto"/>
        <w:right w:val="none" w:sz="0" w:space="0" w:color="auto"/>
      </w:divBdr>
    </w:div>
    <w:div w:id="105470604">
      <w:bodyDiv w:val="1"/>
      <w:marLeft w:val="0"/>
      <w:marRight w:val="0"/>
      <w:marTop w:val="0"/>
      <w:marBottom w:val="0"/>
      <w:divBdr>
        <w:top w:val="none" w:sz="0" w:space="0" w:color="auto"/>
        <w:left w:val="none" w:sz="0" w:space="0" w:color="auto"/>
        <w:bottom w:val="none" w:sz="0" w:space="0" w:color="auto"/>
        <w:right w:val="none" w:sz="0" w:space="0" w:color="auto"/>
      </w:divBdr>
    </w:div>
    <w:div w:id="105777264">
      <w:bodyDiv w:val="1"/>
      <w:marLeft w:val="0"/>
      <w:marRight w:val="0"/>
      <w:marTop w:val="0"/>
      <w:marBottom w:val="0"/>
      <w:divBdr>
        <w:top w:val="none" w:sz="0" w:space="0" w:color="auto"/>
        <w:left w:val="none" w:sz="0" w:space="0" w:color="auto"/>
        <w:bottom w:val="none" w:sz="0" w:space="0" w:color="auto"/>
        <w:right w:val="none" w:sz="0" w:space="0" w:color="auto"/>
      </w:divBdr>
    </w:div>
    <w:div w:id="115758294">
      <w:bodyDiv w:val="1"/>
      <w:marLeft w:val="0"/>
      <w:marRight w:val="0"/>
      <w:marTop w:val="0"/>
      <w:marBottom w:val="0"/>
      <w:divBdr>
        <w:top w:val="none" w:sz="0" w:space="0" w:color="auto"/>
        <w:left w:val="none" w:sz="0" w:space="0" w:color="auto"/>
        <w:bottom w:val="none" w:sz="0" w:space="0" w:color="auto"/>
        <w:right w:val="none" w:sz="0" w:space="0" w:color="auto"/>
      </w:divBdr>
    </w:div>
    <w:div w:id="116265658">
      <w:bodyDiv w:val="1"/>
      <w:marLeft w:val="0"/>
      <w:marRight w:val="0"/>
      <w:marTop w:val="0"/>
      <w:marBottom w:val="0"/>
      <w:divBdr>
        <w:top w:val="none" w:sz="0" w:space="0" w:color="auto"/>
        <w:left w:val="none" w:sz="0" w:space="0" w:color="auto"/>
        <w:bottom w:val="none" w:sz="0" w:space="0" w:color="auto"/>
        <w:right w:val="none" w:sz="0" w:space="0" w:color="auto"/>
      </w:divBdr>
    </w:div>
    <w:div w:id="119078991">
      <w:bodyDiv w:val="1"/>
      <w:marLeft w:val="0"/>
      <w:marRight w:val="0"/>
      <w:marTop w:val="0"/>
      <w:marBottom w:val="0"/>
      <w:divBdr>
        <w:top w:val="none" w:sz="0" w:space="0" w:color="auto"/>
        <w:left w:val="none" w:sz="0" w:space="0" w:color="auto"/>
        <w:bottom w:val="none" w:sz="0" w:space="0" w:color="auto"/>
        <w:right w:val="none" w:sz="0" w:space="0" w:color="auto"/>
      </w:divBdr>
    </w:div>
    <w:div w:id="121046933">
      <w:bodyDiv w:val="1"/>
      <w:marLeft w:val="0"/>
      <w:marRight w:val="0"/>
      <w:marTop w:val="0"/>
      <w:marBottom w:val="0"/>
      <w:divBdr>
        <w:top w:val="none" w:sz="0" w:space="0" w:color="auto"/>
        <w:left w:val="none" w:sz="0" w:space="0" w:color="auto"/>
        <w:bottom w:val="none" w:sz="0" w:space="0" w:color="auto"/>
        <w:right w:val="none" w:sz="0" w:space="0" w:color="auto"/>
      </w:divBdr>
    </w:div>
    <w:div w:id="121384087">
      <w:bodyDiv w:val="1"/>
      <w:marLeft w:val="0"/>
      <w:marRight w:val="0"/>
      <w:marTop w:val="0"/>
      <w:marBottom w:val="0"/>
      <w:divBdr>
        <w:top w:val="none" w:sz="0" w:space="0" w:color="auto"/>
        <w:left w:val="none" w:sz="0" w:space="0" w:color="auto"/>
        <w:bottom w:val="none" w:sz="0" w:space="0" w:color="auto"/>
        <w:right w:val="none" w:sz="0" w:space="0" w:color="auto"/>
      </w:divBdr>
    </w:div>
    <w:div w:id="123432977">
      <w:bodyDiv w:val="1"/>
      <w:marLeft w:val="0"/>
      <w:marRight w:val="0"/>
      <w:marTop w:val="0"/>
      <w:marBottom w:val="0"/>
      <w:divBdr>
        <w:top w:val="none" w:sz="0" w:space="0" w:color="auto"/>
        <w:left w:val="none" w:sz="0" w:space="0" w:color="auto"/>
        <w:bottom w:val="none" w:sz="0" w:space="0" w:color="auto"/>
        <w:right w:val="none" w:sz="0" w:space="0" w:color="auto"/>
      </w:divBdr>
    </w:div>
    <w:div w:id="123543088">
      <w:bodyDiv w:val="1"/>
      <w:marLeft w:val="0"/>
      <w:marRight w:val="0"/>
      <w:marTop w:val="0"/>
      <w:marBottom w:val="0"/>
      <w:divBdr>
        <w:top w:val="none" w:sz="0" w:space="0" w:color="auto"/>
        <w:left w:val="none" w:sz="0" w:space="0" w:color="auto"/>
        <w:bottom w:val="none" w:sz="0" w:space="0" w:color="auto"/>
        <w:right w:val="none" w:sz="0" w:space="0" w:color="auto"/>
      </w:divBdr>
    </w:div>
    <w:div w:id="124004166">
      <w:bodyDiv w:val="1"/>
      <w:marLeft w:val="0"/>
      <w:marRight w:val="0"/>
      <w:marTop w:val="0"/>
      <w:marBottom w:val="0"/>
      <w:divBdr>
        <w:top w:val="none" w:sz="0" w:space="0" w:color="auto"/>
        <w:left w:val="none" w:sz="0" w:space="0" w:color="auto"/>
        <w:bottom w:val="none" w:sz="0" w:space="0" w:color="auto"/>
        <w:right w:val="none" w:sz="0" w:space="0" w:color="auto"/>
      </w:divBdr>
    </w:div>
    <w:div w:id="126320354">
      <w:bodyDiv w:val="1"/>
      <w:marLeft w:val="0"/>
      <w:marRight w:val="0"/>
      <w:marTop w:val="0"/>
      <w:marBottom w:val="0"/>
      <w:divBdr>
        <w:top w:val="none" w:sz="0" w:space="0" w:color="auto"/>
        <w:left w:val="none" w:sz="0" w:space="0" w:color="auto"/>
        <w:bottom w:val="none" w:sz="0" w:space="0" w:color="auto"/>
        <w:right w:val="none" w:sz="0" w:space="0" w:color="auto"/>
      </w:divBdr>
    </w:div>
    <w:div w:id="127675243">
      <w:bodyDiv w:val="1"/>
      <w:marLeft w:val="0"/>
      <w:marRight w:val="0"/>
      <w:marTop w:val="0"/>
      <w:marBottom w:val="0"/>
      <w:divBdr>
        <w:top w:val="none" w:sz="0" w:space="0" w:color="auto"/>
        <w:left w:val="none" w:sz="0" w:space="0" w:color="auto"/>
        <w:bottom w:val="none" w:sz="0" w:space="0" w:color="auto"/>
        <w:right w:val="none" w:sz="0" w:space="0" w:color="auto"/>
      </w:divBdr>
    </w:div>
    <w:div w:id="128283623">
      <w:bodyDiv w:val="1"/>
      <w:marLeft w:val="0"/>
      <w:marRight w:val="0"/>
      <w:marTop w:val="0"/>
      <w:marBottom w:val="0"/>
      <w:divBdr>
        <w:top w:val="none" w:sz="0" w:space="0" w:color="auto"/>
        <w:left w:val="none" w:sz="0" w:space="0" w:color="auto"/>
        <w:bottom w:val="none" w:sz="0" w:space="0" w:color="auto"/>
        <w:right w:val="none" w:sz="0" w:space="0" w:color="auto"/>
      </w:divBdr>
    </w:div>
    <w:div w:id="133068269">
      <w:bodyDiv w:val="1"/>
      <w:marLeft w:val="0"/>
      <w:marRight w:val="0"/>
      <w:marTop w:val="0"/>
      <w:marBottom w:val="0"/>
      <w:divBdr>
        <w:top w:val="none" w:sz="0" w:space="0" w:color="auto"/>
        <w:left w:val="none" w:sz="0" w:space="0" w:color="auto"/>
        <w:bottom w:val="none" w:sz="0" w:space="0" w:color="auto"/>
        <w:right w:val="none" w:sz="0" w:space="0" w:color="auto"/>
      </w:divBdr>
    </w:div>
    <w:div w:id="135997593">
      <w:bodyDiv w:val="1"/>
      <w:marLeft w:val="0"/>
      <w:marRight w:val="0"/>
      <w:marTop w:val="0"/>
      <w:marBottom w:val="0"/>
      <w:divBdr>
        <w:top w:val="none" w:sz="0" w:space="0" w:color="auto"/>
        <w:left w:val="none" w:sz="0" w:space="0" w:color="auto"/>
        <w:bottom w:val="none" w:sz="0" w:space="0" w:color="auto"/>
        <w:right w:val="none" w:sz="0" w:space="0" w:color="auto"/>
      </w:divBdr>
    </w:div>
    <w:div w:id="136190976">
      <w:bodyDiv w:val="1"/>
      <w:marLeft w:val="0"/>
      <w:marRight w:val="0"/>
      <w:marTop w:val="0"/>
      <w:marBottom w:val="0"/>
      <w:divBdr>
        <w:top w:val="none" w:sz="0" w:space="0" w:color="auto"/>
        <w:left w:val="none" w:sz="0" w:space="0" w:color="auto"/>
        <w:bottom w:val="none" w:sz="0" w:space="0" w:color="auto"/>
        <w:right w:val="none" w:sz="0" w:space="0" w:color="auto"/>
      </w:divBdr>
    </w:div>
    <w:div w:id="136725700">
      <w:bodyDiv w:val="1"/>
      <w:marLeft w:val="0"/>
      <w:marRight w:val="0"/>
      <w:marTop w:val="0"/>
      <w:marBottom w:val="0"/>
      <w:divBdr>
        <w:top w:val="none" w:sz="0" w:space="0" w:color="auto"/>
        <w:left w:val="none" w:sz="0" w:space="0" w:color="auto"/>
        <w:bottom w:val="none" w:sz="0" w:space="0" w:color="auto"/>
        <w:right w:val="none" w:sz="0" w:space="0" w:color="auto"/>
      </w:divBdr>
    </w:div>
    <w:div w:id="142355795">
      <w:bodyDiv w:val="1"/>
      <w:marLeft w:val="0"/>
      <w:marRight w:val="0"/>
      <w:marTop w:val="0"/>
      <w:marBottom w:val="0"/>
      <w:divBdr>
        <w:top w:val="none" w:sz="0" w:space="0" w:color="auto"/>
        <w:left w:val="none" w:sz="0" w:space="0" w:color="auto"/>
        <w:bottom w:val="none" w:sz="0" w:space="0" w:color="auto"/>
        <w:right w:val="none" w:sz="0" w:space="0" w:color="auto"/>
      </w:divBdr>
    </w:div>
    <w:div w:id="144323099">
      <w:bodyDiv w:val="1"/>
      <w:marLeft w:val="0"/>
      <w:marRight w:val="0"/>
      <w:marTop w:val="0"/>
      <w:marBottom w:val="0"/>
      <w:divBdr>
        <w:top w:val="none" w:sz="0" w:space="0" w:color="auto"/>
        <w:left w:val="none" w:sz="0" w:space="0" w:color="auto"/>
        <w:bottom w:val="none" w:sz="0" w:space="0" w:color="auto"/>
        <w:right w:val="none" w:sz="0" w:space="0" w:color="auto"/>
      </w:divBdr>
    </w:div>
    <w:div w:id="145897181">
      <w:bodyDiv w:val="1"/>
      <w:marLeft w:val="0"/>
      <w:marRight w:val="0"/>
      <w:marTop w:val="0"/>
      <w:marBottom w:val="0"/>
      <w:divBdr>
        <w:top w:val="none" w:sz="0" w:space="0" w:color="auto"/>
        <w:left w:val="none" w:sz="0" w:space="0" w:color="auto"/>
        <w:bottom w:val="none" w:sz="0" w:space="0" w:color="auto"/>
        <w:right w:val="none" w:sz="0" w:space="0" w:color="auto"/>
      </w:divBdr>
    </w:div>
    <w:div w:id="146556910">
      <w:bodyDiv w:val="1"/>
      <w:marLeft w:val="0"/>
      <w:marRight w:val="0"/>
      <w:marTop w:val="0"/>
      <w:marBottom w:val="0"/>
      <w:divBdr>
        <w:top w:val="none" w:sz="0" w:space="0" w:color="auto"/>
        <w:left w:val="none" w:sz="0" w:space="0" w:color="auto"/>
        <w:bottom w:val="none" w:sz="0" w:space="0" w:color="auto"/>
        <w:right w:val="none" w:sz="0" w:space="0" w:color="auto"/>
      </w:divBdr>
    </w:div>
    <w:div w:id="146628308">
      <w:bodyDiv w:val="1"/>
      <w:marLeft w:val="0"/>
      <w:marRight w:val="0"/>
      <w:marTop w:val="0"/>
      <w:marBottom w:val="0"/>
      <w:divBdr>
        <w:top w:val="none" w:sz="0" w:space="0" w:color="auto"/>
        <w:left w:val="none" w:sz="0" w:space="0" w:color="auto"/>
        <w:bottom w:val="none" w:sz="0" w:space="0" w:color="auto"/>
        <w:right w:val="none" w:sz="0" w:space="0" w:color="auto"/>
      </w:divBdr>
    </w:div>
    <w:div w:id="149836881">
      <w:bodyDiv w:val="1"/>
      <w:marLeft w:val="0"/>
      <w:marRight w:val="0"/>
      <w:marTop w:val="0"/>
      <w:marBottom w:val="0"/>
      <w:divBdr>
        <w:top w:val="none" w:sz="0" w:space="0" w:color="auto"/>
        <w:left w:val="none" w:sz="0" w:space="0" w:color="auto"/>
        <w:bottom w:val="none" w:sz="0" w:space="0" w:color="auto"/>
        <w:right w:val="none" w:sz="0" w:space="0" w:color="auto"/>
      </w:divBdr>
    </w:div>
    <w:div w:id="155612066">
      <w:bodyDiv w:val="1"/>
      <w:marLeft w:val="0"/>
      <w:marRight w:val="0"/>
      <w:marTop w:val="0"/>
      <w:marBottom w:val="0"/>
      <w:divBdr>
        <w:top w:val="none" w:sz="0" w:space="0" w:color="auto"/>
        <w:left w:val="none" w:sz="0" w:space="0" w:color="auto"/>
        <w:bottom w:val="none" w:sz="0" w:space="0" w:color="auto"/>
        <w:right w:val="none" w:sz="0" w:space="0" w:color="auto"/>
      </w:divBdr>
    </w:div>
    <w:div w:id="156381346">
      <w:bodyDiv w:val="1"/>
      <w:marLeft w:val="0"/>
      <w:marRight w:val="0"/>
      <w:marTop w:val="0"/>
      <w:marBottom w:val="0"/>
      <w:divBdr>
        <w:top w:val="none" w:sz="0" w:space="0" w:color="auto"/>
        <w:left w:val="none" w:sz="0" w:space="0" w:color="auto"/>
        <w:bottom w:val="none" w:sz="0" w:space="0" w:color="auto"/>
        <w:right w:val="none" w:sz="0" w:space="0" w:color="auto"/>
      </w:divBdr>
    </w:div>
    <w:div w:id="158695271">
      <w:bodyDiv w:val="1"/>
      <w:marLeft w:val="0"/>
      <w:marRight w:val="0"/>
      <w:marTop w:val="0"/>
      <w:marBottom w:val="0"/>
      <w:divBdr>
        <w:top w:val="none" w:sz="0" w:space="0" w:color="auto"/>
        <w:left w:val="none" w:sz="0" w:space="0" w:color="auto"/>
        <w:bottom w:val="none" w:sz="0" w:space="0" w:color="auto"/>
        <w:right w:val="none" w:sz="0" w:space="0" w:color="auto"/>
      </w:divBdr>
    </w:div>
    <w:div w:id="165557734">
      <w:bodyDiv w:val="1"/>
      <w:marLeft w:val="0"/>
      <w:marRight w:val="0"/>
      <w:marTop w:val="0"/>
      <w:marBottom w:val="0"/>
      <w:divBdr>
        <w:top w:val="none" w:sz="0" w:space="0" w:color="auto"/>
        <w:left w:val="none" w:sz="0" w:space="0" w:color="auto"/>
        <w:bottom w:val="none" w:sz="0" w:space="0" w:color="auto"/>
        <w:right w:val="none" w:sz="0" w:space="0" w:color="auto"/>
      </w:divBdr>
    </w:div>
    <w:div w:id="166336905">
      <w:bodyDiv w:val="1"/>
      <w:marLeft w:val="0"/>
      <w:marRight w:val="0"/>
      <w:marTop w:val="0"/>
      <w:marBottom w:val="0"/>
      <w:divBdr>
        <w:top w:val="none" w:sz="0" w:space="0" w:color="auto"/>
        <w:left w:val="none" w:sz="0" w:space="0" w:color="auto"/>
        <w:bottom w:val="none" w:sz="0" w:space="0" w:color="auto"/>
        <w:right w:val="none" w:sz="0" w:space="0" w:color="auto"/>
      </w:divBdr>
    </w:div>
    <w:div w:id="168180800">
      <w:bodyDiv w:val="1"/>
      <w:marLeft w:val="0"/>
      <w:marRight w:val="0"/>
      <w:marTop w:val="0"/>
      <w:marBottom w:val="0"/>
      <w:divBdr>
        <w:top w:val="none" w:sz="0" w:space="0" w:color="auto"/>
        <w:left w:val="none" w:sz="0" w:space="0" w:color="auto"/>
        <w:bottom w:val="none" w:sz="0" w:space="0" w:color="auto"/>
        <w:right w:val="none" w:sz="0" w:space="0" w:color="auto"/>
      </w:divBdr>
    </w:div>
    <w:div w:id="171652681">
      <w:bodyDiv w:val="1"/>
      <w:marLeft w:val="0"/>
      <w:marRight w:val="0"/>
      <w:marTop w:val="0"/>
      <w:marBottom w:val="0"/>
      <w:divBdr>
        <w:top w:val="none" w:sz="0" w:space="0" w:color="auto"/>
        <w:left w:val="none" w:sz="0" w:space="0" w:color="auto"/>
        <w:bottom w:val="none" w:sz="0" w:space="0" w:color="auto"/>
        <w:right w:val="none" w:sz="0" w:space="0" w:color="auto"/>
      </w:divBdr>
    </w:div>
    <w:div w:id="173964072">
      <w:bodyDiv w:val="1"/>
      <w:marLeft w:val="0"/>
      <w:marRight w:val="0"/>
      <w:marTop w:val="0"/>
      <w:marBottom w:val="0"/>
      <w:divBdr>
        <w:top w:val="none" w:sz="0" w:space="0" w:color="auto"/>
        <w:left w:val="none" w:sz="0" w:space="0" w:color="auto"/>
        <w:bottom w:val="none" w:sz="0" w:space="0" w:color="auto"/>
        <w:right w:val="none" w:sz="0" w:space="0" w:color="auto"/>
      </w:divBdr>
    </w:div>
    <w:div w:id="181863661">
      <w:bodyDiv w:val="1"/>
      <w:marLeft w:val="0"/>
      <w:marRight w:val="0"/>
      <w:marTop w:val="0"/>
      <w:marBottom w:val="0"/>
      <w:divBdr>
        <w:top w:val="none" w:sz="0" w:space="0" w:color="auto"/>
        <w:left w:val="none" w:sz="0" w:space="0" w:color="auto"/>
        <w:bottom w:val="none" w:sz="0" w:space="0" w:color="auto"/>
        <w:right w:val="none" w:sz="0" w:space="0" w:color="auto"/>
      </w:divBdr>
    </w:div>
    <w:div w:id="182136573">
      <w:bodyDiv w:val="1"/>
      <w:marLeft w:val="0"/>
      <w:marRight w:val="0"/>
      <w:marTop w:val="0"/>
      <w:marBottom w:val="0"/>
      <w:divBdr>
        <w:top w:val="none" w:sz="0" w:space="0" w:color="auto"/>
        <w:left w:val="none" w:sz="0" w:space="0" w:color="auto"/>
        <w:bottom w:val="none" w:sz="0" w:space="0" w:color="auto"/>
        <w:right w:val="none" w:sz="0" w:space="0" w:color="auto"/>
      </w:divBdr>
    </w:div>
    <w:div w:id="183448727">
      <w:bodyDiv w:val="1"/>
      <w:marLeft w:val="0"/>
      <w:marRight w:val="0"/>
      <w:marTop w:val="0"/>
      <w:marBottom w:val="0"/>
      <w:divBdr>
        <w:top w:val="none" w:sz="0" w:space="0" w:color="auto"/>
        <w:left w:val="none" w:sz="0" w:space="0" w:color="auto"/>
        <w:bottom w:val="none" w:sz="0" w:space="0" w:color="auto"/>
        <w:right w:val="none" w:sz="0" w:space="0" w:color="auto"/>
      </w:divBdr>
    </w:div>
    <w:div w:id="185171834">
      <w:bodyDiv w:val="1"/>
      <w:marLeft w:val="0"/>
      <w:marRight w:val="0"/>
      <w:marTop w:val="0"/>
      <w:marBottom w:val="0"/>
      <w:divBdr>
        <w:top w:val="none" w:sz="0" w:space="0" w:color="auto"/>
        <w:left w:val="none" w:sz="0" w:space="0" w:color="auto"/>
        <w:bottom w:val="none" w:sz="0" w:space="0" w:color="auto"/>
        <w:right w:val="none" w:sz="0" w:space="0" w:color="auto"/>
      </w:divBdr>
    </w:div>
    <w:div w:id="187643176">
      <w:bodyDiv w:val="1"/>
      <w:marLeft w:val="0"/>
      <w:marRight w:val="0"/>
      <w:marTop w:val="0"/>
      <w:marBottom w:val="0"/>
      <w:divBdr>
        <w:top w:val="none" w:sz="0" w:space="0" w:color="auto"/>
        <w:left w:val="none" w:sz="0" w:space="0" w:color="auto"/>
        <w:bottom w:val="none" w:sz="0" w:space="0" w:color="auto"/>
        <w:right w:val="none" w:sz="0" w:space="0" w:color="auto"/>
      </w:divBdr>
    </w:div>
    <w:div w:id="192116261">
      <w:bodyDiv w:val="1"/>
      <w:marLeft w:val="0"/>
      <w:marRight w:val="0"/>
      <w:marTop w:val="0"/>
      <w:marBottom w:val="0"/>
      <w:divBdr>
        <w:top w:val="none" w:sz="0" w:space="0" w:color="auto"/>
        <w:left w:val="none" w:sz="0" w:space="0" w:color="auto"/>
        <w:bottom w:val="none" w:sz="0" w:space="0" w:color="auto"/>
        <w:right w:val="none" w:sz="0" w:space="0" w:color="auto"/>
      </w:divBdr>
    </w:div>
    <w:div w:id="192617557">
      <w:bodyDiv w:val="1"/>
      <w:marLeft w:val="0"/>
      <w:marRight w:val="0"/>
      <w:marTop w:val="0"/>
      <w:marBottom w:val="0"/>
      <w:divBdr>
        <w:top w:val="none" w:sz="0" w:space="0" w:color="auto"/>
        <w:left w:val="none" w:sz="0" w:space="0" w:color="auto"/>
        <w:bottom w:val="none" w:sz="0" w:space="0" w:color="auto"/>
        <w:right w:val="none" w:sz="0" w:space="0" w:color="auto"/>
      </w:divBdr>
    </w:div>
    <w:div w:id="198129056">
      <w:bodyDiv w:val="1"/>
      <w:marLeft w:val="0"/>
      <w:marRight w:val="0"/>
      <w:marTop w:val="0"/>
      <w:marBottom w:val="0"/>
      <w:divBdr>
        <w:top w:val="none" w:sz="0" w:space="0" w:color="auto"/>
        <w:left w:val="none" w:sz="0" w:space="0" w:color="auto"/>
        <w:bottom w:val="none" w:sz="0" w:space="0" w:color="auto"/>
        <w:right w:val="none" w:sz="0" w:space="0" w:color="auto"/>
      </w:divBdr>
    </w:div>
    <w:div w:id="199561070">
      <w:bodyDiv w:val="1"/>
      <w:marLeft w:val="0"/>
      <w:marRight w:val="0"/>
      <w:marTop w:val="0"/>
      <w:marBottom w:val="0"/>
      <w:divBdr>
        <w:top w:val="none" w:sz="0" w:space="0" w:color="auto"/>
        <w:left w:val="none" w:sz="0" w:space="0" w:color="auto"/>
        <w:bottom w:val="none" w:sz="0" w:space="0" w:color="auto"/>
        <w:right w:val="none" w:sz="0" w:space="0" w:color="auto"/>
      </w:divBdr>
    </w:div>
    <w:div w:id="200090085">
      <w:bodyDiv w:val="1"/>
      <w:marLeft w:val="0"/>
      <w:marRight w:val="0"/>
      <w:marTop w:val="0"/>
      <w:marBottom w:val="0"/>
      <w:divBdr>
        <w:top w:val="none" w:sz="0" w:space="0" w:color="auto"/>
        <w:left w:val="none" w:sz="0" w:space="0" w:color="auto"/>
        <w:bottom w:val="none" w:sz="0" w:space="0" w:color="auto"/>
        <w:right w:val="none" w:sz="0" w:space="0" w:color="auto"/>
      </w:divBdr>
    </w:div>
    <w:div w:id="200437533">
      <w:bodyDiv w:val="1"/>
      <w:marLeft w:val="0"/>
      <w:marRight w:val="0"/>
      <w:marTop w:val="0"/>
      <w:marBottom w:val="0"/>
      <w:divBdr>
        <w:top w:val="none" w:sz="0" w:space="0" w:color="auto"/>
        <w:left w:val="none" w:sz="0" w:space="0" w:color="auto"/>
        <w:bottom w:val="none" w:sz="0" w:space="0" w:color="auto"/>
        <w:right w:val="none" w:sz="0" w:space="0" w:color="auto"/>
      </w:divBdr>
    </w:div>
    <w:div w:id="200554131">
      <w:bodyDiv w:val="1"/>
      <w:marLeft w:val="0"/>
      <w:marRight w:val="0"/>
      <w:marTop w:val="0"/>
      <w:marBottom w:val="0"/>
      <w:divBdr>
        <w:top w:val="none" w:sz="0" w:space="0" w:color="auto"/>
        <w:left w:val="none" w:sz="0" w:space="0" w:color="auto"/>
        <w:bottom w:val="none" w:sz="0" w:space="0" w:color="auto"/>
        <w:right w:val="none" w:sz="0" w:space="0" w:color="auto"/>
      </w:divBdr>
    </w:div>
    <w:div w:id="212542729">
      <w:bodyDiv w:val="1"/>
      <w:marLeft w:val="0"/>
      <w:marRight w:val="0"/>
      <w:marTop w:val="0"/>
      <w:marBottom w:val="0"/>
      <w:divBdr>
        <w:top w:val="none" w:sz="0" w:space="0" w:color="auto"/>
        <w:left w:val="none" w:sz="0" w:space="0" w:color="auto"/>
        <w:bottom w:val="none" w:sz="0" w:space="0" w:color="auto"/>
        <w:right w:val="none" w:sz="0" w:space="0" w:color="auto"/>
      </w:divBdr>
    </w:div>
    <w:div w:id="215316831">
      <w:bodyDiv w:val="1"/>
      <w:marLeft w:val="0"/>
      <w:marRight w:val="0"/>
      <w:marTop w:val="0"/>
      <w:marBottom w:val="0"/>
      <w:divBdr>
        <w:top w:val="none" w:sz="0" w:space="0" w:color="auto"/>
        <w:left w:val="none" w:sz="0" w:space="0" w:color="auto"/>
        <w:bottom w:val="none" w:sz="0" w:space="0" w:color="auto"/>
        <w:right w:val="none" w:sz="0" w:space="0" w:color="auto"/>
      </w:divBdr>
    </w:div>
    <w:div w:id="215972139">
      <w:bodyDiv w:val="1"/>
      <w:marLeft w:val="0"/>
      <w:marRight w:val="0"/>
      <w:marTop w:val="0"/>
      <w:marBottom w:val="0"/>
      <w:divBdr>
        <w:top w:val="none" w:sz="0" w:space="0" w:color="auto"/>
        <w:left w:val="none" w:sz="0" w:space="0" w:color="auto"/>
        <w:bottom w:val="none" w:sz="0" w:space="0" w:color="auto"/>
        <w:right w:val="none" w:sz="0" w:space="0" w:color="auto"/>
      </w:divBdr>
    </w:div>
    <w:div w:id="217254212">
      <w:bodyDiv w:val="1"/>
      <w:marLeft w:val="0"/>
      <w:marRight w:val="0"/>
      <w:marTop w:val="0"/>
      <w:marBottom w:val="0"/>
      <w:divBdr>
        <w:top w:val="none" w:sz="0" w:space="0" w:color="auto"/>
        <w:left w:val="none" w:sz="0" w:space="0" w:color="auto"/>
        <w:bottom w:val="none" w:sz="0" w:space="0" w:color="auto"/>
        <w:right w:val="none" w:sz="0" w:space="0" w:color="auto"/>
      </w:divBdr>
    </w:div>
    <w:div w:id="218327919">
      <w:bodyDiv w:val="1"/>
      <w:marLeft w:val="0"/>
      <w:marRight w:val="0"/>
      <w:marTop w:val="0"/>
      <w:marBottom w:val="0"/>
      <w:divBdr>
        <w:top w:val="none" w:sz="0" w:space="0" w:color="auto"/>
        <w:left w:val="none" w:sz="0" w:space="0" w:color="auto"/>
        <w:bottom w:val="none" w:sz="0" w:space="0" w:color="auto"/>
        <w:right w:val="none" w:sz="0" w:space="0" w:color="auto"/>
      </w:divBdr>
    </w:div>
    <w:div w:id="218787481">
      <w:bodyDiv w:val="1"/>
      <w:marLeft w:val="0"/>
      <w:marRight w:val="0"/>
      <w:marTop w:val="0"/>
      <w:marBottom w:val="0"/>
      <w:divBdr>
        <w:top w:val="none" w:sz="0" w:space="0" w:color="auto"/>
        <w:left w:val="none" w:sz="0" w:space="0" w:color="auto"/>
        <w:bottom w:val="none" w:sz="0" w:space="0" w:color="auto"/>
        <w:right w:val="none" w:sz="0" w:space="0" w:color="auto"/>
      </w:divBdr>
    </w:div>
    <w:div w:id="218977946">
      <w:bodyDiv w:val="1"/>
      <w:marLeft w:val="0"/>
      <w:marRight w:val="0"/>
      <w:marTop w:val="0"/>
      <w:marBottom w:val="0"/>
      <w:divBdr>
        <w:top w:val="none" w:sz="0" w:space="0" w:color="auto"/>
        <w:left w:val="none" w:sz="0" w:space="0" w:color="auto"/>
        <w:bottom w:val="none" w:sz="0" w:space="0" w:color="auto"/>
        <w:right w:val="none" w:sz="0" w:space="0" w:color="auto"/>
      </w:divBdr>
    </w:div>
    <w:div w:id="219220003">
      <w:bodyDiv w:val="1"/>
      <w:marLeft w:val="0"/>
      <w:marRight w:val="0"/>
      <w:marTop w:val="0"/>
      <w:marBottom w:val="0"/>
      <w:divBdr>
        <w:top w:val="none" w:sz="0" w:space="0" w:color="auto"/>
        <w:left w:val="none" w:sz="0" w:space="0" w:color="auto"/>
        <w:bottom w:val="none" w:sz="0" w:space="0" w:color="auto"/>
        <w:right w:val="none" w:sz="0" w:space="0" w:color="auto"/>
      </w:divBdr>
    </w:div>
    <w:div w:id="223177844">
      <w:bodyDiv w:val="1"/>
      <w:marLeft w:val="0"/>
      <w:marRight w:val="0"/>
      <w:marTop w:val="0"/>
      <w:marBottom w:val="0"/>
      <w:divBdr>
        <w:top w:val="none" w:sz="0" w:space="0" w:color="auto"/>
        <w:left w:val="none" w:sz="0" w:space="0" w:color="auto"/>
        <w:bottom w:val="none" w:sz="0" w:space="0" w:color="auto"/>
        <w:right w:val="none" w:sz="0" w:space="0" w:color="auto"/>
      </w:divBdr>
    </w:div>
    <w:div w:id="224145078">
      <w:bodyDiv w:val="1"/>
      <w:marLeft w:val="0"/>
      <w:marRight w:val="0"/>
      <w:marTop w:val="0"/>
      <w:marBottom w:val="0"/>
      <w:divBdr>
        <w:top w:val="none" w:sz="0" w:space="0" w:color="auto"/>
        <w:left w:val="none" w:sz="0" w:space="0" w:color="auto"/>
        <w:bottom w:val="none" w:sz="0" w:space="0" w:color="auto"/>
        <w:right w:val="none" w:sz="0" w:space="0" w:color="auto"/>
      </w:divBdr>
    </w:div>
    <w:div w:id="224489459">
      <w:bodyDiv w:val="1"/>
      <w:marLeft w:val="0"/>
      <w:marRight w:val="0"/>
      <w:marTop w:val="0"/>
      <w:marBottom w:val="0"/>
      <w:divBdr>
        <w:top w:val="none" w:sz="0" w:space="0" w:color="auto"/>
        <w:left w:val="none" w:sz="0" w:space="0" w:color="auto"/>
        <w:bottom w:val="none" w:sz="0" w:space="0" w:color="auto"/>
        <w:right w:val="none" w:sz="0" w:space="0" w:color="auto"/>
      </w:divBdr>
    </w:div>
    <w:div w:id="224491948">
      <w:bodyDiv w:val="1"/>
      <w:marLeft w:val="0"/>
      <w:marRight w:val="0"/>
      <w:marTop w:val="0"/>
      <w:marBottom w:val="0"/>
      <w:divBdr>
        <w:top w:val="none" w:sz="0" w:space="0" w:color="auto"/>
        <w:left w:val="none" w:sz="0" w:space="0" w:color="auto"/>
        <w:bottom w:val="none" w:sz="0" w:space="0" w:color="auto"/>
        <w:right w:val="none" w:sz="0" w:space="0" w:color="auto"/>
      </w:divBdr>
    </w:div>
    <w:div w:id="227619551">
      <w:bodyDiv w:val="1"/>
      <w:marLeft w:val="0"/>
      <w:marRight w:val="0"/>
      <w:marTop w:val="0"/>
      <w:marBottom w:val="0"/>
      <w:divBdr>
        <w:top w:val="none" w:sz="0" w:space="0" w:color="auto"/>
        <w:left w:val="none" w:sz="0" w:space="0" w:color="auto"/>
        <w:bottom w:val="none" w:sz="0" w:space="0" w:color="auto"/>
        <w:right w:val="none" w:sz="0" w:space="0" w:color="auto"/>
      </w:divBdr>
    </w:div>
    <w:div w:id="229848934">
      <w:bodyDiv w:val="1"/>
      <w:marLeft w:val="0"/>
      <w:marRight w:val="0"/>
      <w:marTop w:val="0"/>
      <w:marBottom w:val="0"/>
      <w:divBdr>
        <w:top w:val="none" w:sz="0" w:space="0" w:color="auto"/>
        <w:left w:val="none" w:sz="0" w:space="0" w:color="auto"/>
        <w:bottom w:val="none" w:sz="0" w:space="0" w:color="auto"/>
        <w:right w:val="none" w:sz="0" w:space="0" w:color="auto"/>
      </w:divBdr>
    </w:div>
    <w:div w:id="230624593">
      <w:bodyDiv w:val="1"/>
      <w:marLeft w:val="0"/>
      <w:marRight w:val="0"/>
      <w:marTop w:val="0"/>
      <w:marBottom w:val="0"/>
      <w:divBdr>
        <w:top w:val="none" w:sz="0" w:space="0" w:color="auto"/>
        <w:left w:val="none" w:sz="0" w:space="0" w:color="auto"/>
        <w:bottom w:val="none" w:sz="0" w:space="0" w:color="auto"/>
        <w:right w:val="none" w:sz="0" w:space="0" w:color="auto"/>
      </w:divBdr>
    </w:div>
    <w:div w:id="235287817">
      <w:bodyDiv w:val="1"/>
      <w:marLeft w:val="0"/>
      <w:marRight w:val="0"/>
      <w:marTop w:val="0"/>
      <w:marBottom w:val="0"/>
      <w:divBdr>
        <w:top w:val="none" w:sz="0" w:space="0" w:color="auto"/>
        <w:left w:val="none" w:sz="0" w:space="0" w:color="auto"/>
        <w:bottom w:val="none" w:sz="0" w:space="0" w:color="auto"/>
        <w:right w:val="none" w:sz="0" w:space="0" w:color="auto"/>
      </w:divBdr>
    </w:div>
    <w:div w:id="240409870">
      <w:bodyDiv w:val="1"/>
      <w:marLeft w:val="0"/>
      <w:marRight w:val="0"/>
      <w:marTop w:val="0"/>
      <w:marBottom w:val="0"/>
      <w:divBdr>
        <w:top w:val="none" w:sz="0" w:space="0" w:color="auto"/>
        <w:left w:val="none" w:sz="0" w:space="0" w:color="auto"/>
        <w:bottom w:val="none" w:sz="0" w:space="0" w:color="auto"/>
        <w:right w:val="none" w:sz="0" w:space="0" w:color="auto"/>
      </w:divBdr>
    </w:div>
    <w:div w:id="240724886">
      <w:bodyDiv w:val="1"/>
      <w:marLeft w:val="0"/>
      <w:marRight w:val="0"/>
      <w:marTop w:val="0"/>
      <w:marBottom w:val="0"/>
      <w:divBdr>
        <w:top w:val="none" w:sz="0" w:space="0" w:color="auto"/>
        <w:left w:val="none" w:sz="0" w:space="0" w:color="auto"/>
        <w:bottom w:val="none" w:sz="0" w:space="0" w:color="auto"/>
        <w:right w:val="none" w:sz="0" w:space="0" w:color="auto"/>
      </w:divBdr>
    </w:div>
    <w:div w:id="243035177">
      <w:bodyDiv w:val="1"/>
      <w:marLeft w:val="0"/>
      <w:marRight w:val="0"/>
      <w:marTop w:val="0"/>
      <w:marBottom w:val="0"/>
      <w:divBdr>
        <w:top w:val="none" w:sz="0" w:space="0" w:color="auto"/>
        <w:left w:val="none" w:sz="0" w:space="0" w:color="auto"/>
        <w:bottom w:val="none" w:sz="0" w:space="0" w:color="auto"/>
        <w:right w:val="none" w:sz="0" w:space="0" w:color="auto"/>
      </w:divBdr>
    </w:div>
    <w:div w:id="246616459">
      <w:bodyDiv w:val="1"/>
      <w:marLeft w:val="0"/>
      <w:marRight w:val="0"/>
      <w:marTop w:val="0"/>
      <w:marBottom w:val="0"/>
      <w:divBdr>
        <w:top w:val="none" w:sz="0" w:space="0" w:color="auto"/>
        <w:left w:val="none" w:sz="0" w:space="0" w:color="auto"/>
        <w:bottom w:val="none" w:sz="0" w:space="0" w:color="auto"/>
        <w:right w:val="none" w:sz="0" w:space="0" w:color="auto"/>
      </w:divBdr>
    </w:div>
    <w:div w:id="247226968">
      <w:bodyDiv w:val="1"/>
      <w:marLeft w:val="0"/>
      <w:marRight w:val="0"/>
      <w:marTop w:val="0"/>
      <w:marBottom w:val="0"/>
      <w:divBdr>
        <w:top w:val="none" w:sz="0" w:space="0" w:color="auto"/>
        <w:left w:val="none" w:sz="0" w:space="0" w:color="auto"/>
        <w:bottom w:val="none" w:sz="0" w:space="0" w:color="auto"/>
        <w:right w:val="none" w:sz="0" w:space="0" w:color="auto"/>
      </w:divBdr>
    </w:div>
    <w:div w:id="247622319">
      <w:bodyDiv w:val="1"/>
      <w:marLeft w:val="0"/>
      <w:marRight w:val="0"/>
      <w:marTop w:val="0"/>
      <w:marBottom w:val="0"/>
      <w:divBdr>
        <w:top w:val="none" w:sz="0" w:space="0" w:color="auto"/>
        <w:left w:val="none" w:sz="0" w:space="0" w:color="auto"/>
        <w:bottom w:val="none" w:sz="0" w:space="0" w:color="auto"/>
        <w:right w:val="none" w:sz="0" w:space="0" w:color="auto"/>
      </w:divBdr>
    </w:div>
    <w:div w:id="248662934">
      <w:bodyDiv w:val="1"/>
      <w:marLeft w:val="0"/>
      <w:marRight w:val="0"/>
      <w:marTop w:val="0"/>
      <w:marBottom w:val="0"/>
      <w:divBdr>
        <w:top w:val="none" w:sz="0" w:space="0" w:color="auto"/>
        <w:left w:val="none" w:sz="0" w:space="0" w:color="auto"/>
        <w:bottom w:val="none" w:sz="0" w:space="0" w:color="auto"/>
        <w:right w:val="none" w:sz="0" w:space="0" w:color="auto"/>
      </w:divBdr>
    </w:div>
    <w:div w:id="254437204">
      <w:bodyDiv w:val="1"/>
      <w:marLeft w:val="0"/>
      <w:marRight w:val="0"/>
      <w:marTop w:val="0"/>
      <w:marBottom w:val="0"/>
      <w:divBdr>
        <w:top w:val="none" w:sz="0" w:space="0" w:color="auto"/>
        <w:left w:val="none" w:sz="0" w:space="0" w:color="auto"/>
        <w:bottom w:val="none" w:sz="0" w:space="0" w:color="auto"/>
        <w:right w:val="none" w:sz="0" w:space="0" w:color="auto"/>
      </w:divBdr>
    </w:div>
    <w:div w:id="260726756">
      <w:bodyDiv w:val="1"/>
      <w:marLeft w:val="0"/>
      <w:marRight w:val="0"/>
      <w:marTop w:val="0"/>
      <w:marBottom w:val="0"/>
      <w:divBdr>
        <w:top w:val="none" w:sz="0" w:space="0" w:color="auto"/>
        <w:left w:val="none" w:sz="0" w:space="0" w:color="auto"/>
        <w:bottom w:val="none" w:sz="0" w:space="0" w:color="auto"/>
        <w:right w:val="none" w:sz="0" w:space="0" w:color="auto"/>
      </w:divBdr>
    </w:div>
    <w:div w:id="262615576">
      <w:bodyDiv w:val="1"/>
      <w:marLeft w:val="0"/>
      <w:marRight w:val="0"/>
      <w:marTop w:val="0"/>
      <w:marBottom w:val="0"/>
      <w:divBdr>
        <w:top w:val="none" w:sz="0" w:space="0" w:color="auto"/>
        <w:left w:val="none" w:sz="0" w:space="0" w:color="auto"/>
        <w:bottom w:val="none" w:sz="0" w:space="0" w:color="auto"/>
        <w:right w:val="none" w:sz="0" w:space="0" w:color="auto"/>
      </w:divBdr>
    </w:div>
    <w:div w:id="263535609">
      <w:bodyDiv w:val="1"/>
      <w:marLeft w:val="0"/>
      <w:marRight w:val="0"/>
      <w:marTop w:val="0"/>
      <w:marBottom w:val="0"/>
      <w:divBdr>
        <w:top w:val="none" w:sz="0" w:space="0" w:color="auto"/>
        <w:left w:val="none" w:sz="0" w:space="0" w:color="auto"/>
        <w:bottom w:val="none" w:sz="0" w:space="0" w:color="auto"/>
        <w:right w:val="none" w:sz="0" w:space="0" w:color="auto"/>
      </w:divBdr>
    </w:div>
    <w:div w:id="264117750">
      <w:bodyDiv w:val="1"/>
      <w:marLeft w:val="0"/>
      <w:marRight w:val="0"/>
      <w:marTop w:val="0"/>
      <w:marBottom w:val="0"/>
      <w:divBdr>
        <w:top w:val="none" w:sz="0" w:space="0" w:color="auto"/>
        <w:left w:val="none" w:sz="0" w:space="0" w:color="auto"/>
        <w:bottom w:val="none" w:sz="0" w:space="0" w:color="auto"/>
        <w:right w:val="none" w:sz="0" w:space="0" w:color="auto"/>
      </w:divBdr>
    </w:div>
    <w:div w:id="264849657">
      <w:bodyDiv w:val="1"/>
      <w:marLeft w:val="0"/>
      <w:marRight w:val="0"/>
      <w:marTop w:val="0"/>
      <w:marBottom w:val="0"/>
      <w:divBdr>
        <w:top w:val="none" w:sz="0" w:space="0" w:color="auto"/>
        <w:left w:val="none" w:sz="0" w:space="0" w:color="auto"/>
        <w:bottom w:val="none" w:sz="0" w:space="0" w:color="auto"/>
        <w:right w:val="none" w:sz="0" w:space="0" w:color="auto"/>
      </w:divBdr>
    </w:div>
    <w:div w:id="265160759">
      <w:bodyDiv w:val="1"/>
      <w:marLeft w:val="0"/>
      <w:marRight w:val="0"/>
      <w:marTop w:val="0"/>
      <w:marBottom w:val="0"/>
      <w:divBdr>
        <w:top w:val="none" w:sz="0" w:space="0" w:color="auto"/>
        <w:left w:val="none" w:sz="0" w:space="0" w:color="auto"/>
        <w:bottom w:val="none" w:sz="0" w:space="0" w:color="auto"/>
        <w:right w:val="none" w:sz="0" w:space="0" w:color="auto"/>
      </w:divBdr>
    </w:div>
    <w:div w:id="265701495">
      <w:bodyDiv w:val="1"/>
      <w:marLeft w:val="0"/>
      <w:marRight w:val="0"/>
      <w:marTop w:val="0"/>
      <w:marBottom w:val="0"/>
      <w:divBdr>
        <w:top w:val="none" w:sz="0" w:space="0" w:color="auto"/>
        <w:left w:val="none" w:sz="0" w:space="0" w:color="auto"/>
        <w:bottom w:val="none" w:sz="0" w:space="0" w:color="auto"/>
        <w:right w:val="none" w:sz="0" w:space="0" w:color="auto"/>
      </w:divBdr>
    </w:div>
    <w:div w:id="265846766">
      <w:bodyDiv w:val="1"/>
      <w:marLeft w:val="0"/>
      <w:marRight w:val="0"/>
      <w:marTop w:val="0"/>
      <w:marBottom w:val="0"/>
      <w:divBdr>
        <w:top w:val="none" w:sz="0" w:space="0" w:color="auto"/>
        <w:left w:val="none" w:sz="0" w:space="0" w:color="auto"/>
        <w:bottom w:val="none" w:sz="0" w:space="0" w:color="auto"/>
        <w:right w:val="none" w:sz="0" w:space="0" w:color="auto"/>
      </w:divBdr>
    </w:div>
    <w:div w:id="267130004">
      <w:bodyDiv w:val="1"/>
      <w:marLeft w:val="0"/>
      <w:marRight w:val="0"/>
      <w:marTop w:val="0"/>
      <w:marBottom w:val="0"/>
      <w:divBdr>
        <w:top w:val="none" w:sz="0" w:space="0" w:color="auto"/>
        <w:left w:val="none" w:sz="0" w:space="0" w:color="auto"/>
        <w:bottom w:val="none" w:sz="0" w:space="0" w:color="auto"/>
        <w:right w:val="none" w:sz="0" w:space="0" w:color="auto"/>
      </w:divBdr>
    </w:div>
    <w:div w:id="267589002">
      <w:bodyDiv w:val="1"/>
      <w:marLeft w:val="0"/>
      <w:marRight w:val="0"/>
      <w:marTop w:val="0"/>
      <w:marBottom w:val="0"/>
      <w:divBdr>
        <w:top w:val="none" w:sz="0" w:space="0" w:color="auto"/>
        <w:left w:val="none" w:sz="0" w:space="0" w:color="auto"/>
        <w:bottom w:val="none" w:sz="0" w:space="0" w:color="auto"/>
        <w:right w:val="none" w:sz="0" w:space="0" w:color="auto"/>
      </w:divBdr>
    </w:div>
    <w:div w:id="269094582">
      <w:bodyDiv w:val="1"/>
      <w:marLeft w:val="0"/>
      <w:marRight w:val="0"/>
      <w:marTop w:val="0"/>
      <w:marBottom w:val="0"/>
      <w:divBdr>
        <w:top w:val="none" w:sz="0" w:space="0" w:color="auto"/>
        <w:left w:val="none" w:sz="0" w:space="0" w:color="auto"/>
        <w:bottom w:val="none" w:sz="0" w:space="0" w:color="auto"/>
        <w:right w:val="none" w:sz="0" w:space="0" w:color="auto"/>
      </w:divBdr>
    </w:div>
    <w:div w:id="270361111">
      <w:bodyDiv w:val="1"/>
      <w:marLeft w:val="0"/>
      <w:marRight w:val="0"/>
      <w:marTop w:val="0"/>
      <w:marBottom w:val="0"/>
      <w:divBdr>
        <w:top w:val="none" w:sz="0" w:space="0" w:color="auto"/>
        <w:left w:val="none" w:sz="0" w:space="0" w:color="auto"/>
        <w:bottom w:val="none" w:sz="0" w:space="0" w:color="auto"/>
        <w:right w:val="none" w:sz="0" w:space="0" w:color="auto"/>
      </w:divBdr>
    </w:div>
    <w:div w:id="273027471">
      <w:bodyDiv w:val="1"/>
      <w:marLeft w:val="0"/>
      <w:marRight w:val="0"/>
      <w:marTop w:val="0"/>
      <w:marBottom w:val="0"/>
      <w:divBdr>
        <w:top w:val="none" w:sz="0" w:space="0" w:color="auto"/>
        <w:left w:val="none" w:sz="0" w:space="0" w:color="auto"/>
        <w:bottom w:val="none" w:sz="0" w:space="0" w:color="auto"/>
        <w:right w:val="none" w:sz="0" w:space="0" w:color="auto"/>
      </w:divBdr>
    </w:div>
    <w:div w:id="275216986">
      <w:bodyDiv w:val="1"/>
      <w:marLeft w:val="0"/>
      <w:marRight w:val="0"/>
      <w:marTop w:val="0"/>
      <w:marBottom w:val="0"/>
      <w:divBdr>
        <w:top w:val="none" w:sz="0" w:space="0" w:color="auto"/>
        <w:left w:val="none" w:sz="0" w:space="0" w:color="auto"/>
        <w:bottom w:val="none" w:sz="0" w:space="0" w:color="auto"/>
        <w:right w:val="none" w:sz="0" w:space="0" w:color="auto"/>
      </w:divBdr>
    </w:div>
    <w:div w:id="276524140">
      <w:bodyDiv w:val="1"/>
      <w:marLeft w:val="0"/>
      <w:marRight w:val="0"/>
      <w:marTop w:val="0"/>
      <w:marBottom w:val="0"/>
      <w:divBdr>
        <w:top w:val="none" w:sz="0" w:space="0" w:color="auto"/>
        <w:left w:val="none" w:sz="0" w:space="0" w:color="auto"/>
        <w:bottom w:val="none" w:sz="0" w:space="0" w:color="auto"/>
        <w:right w:val="none" w:sz="0" w:space="0" w:color="auto"/>
      </w:divBdr>
    </w:div>
    <w:div w:id="276914891">
      <w:bodyDiv w:val="1"/>
      <w:marLeft w:val="0"/>
      <w:marRight w:val="0"/>
      <w:marTop w:val="0"/>
      <w:marBottom w:val="0"/>
      <w:divBdr>
        <w:top w:val="none" w:sz="0" w:space="0" w:color="auto"/>
        <w:left w:val="none" w:sz="0" w:space="0" w:color="auto"/>
        <w:bottom w:val="none" w:sz="0" w:space="0" w:color="auto"/>
        <w:right w:val="none" w:sz="0" w:space="0" w:color="auto"/>
      </w:divBdr>
    </w:div>
    <w:div w:id="279722899">
      <w:bodyDiv w:val="1"/>
      <w:marLeft w:val="0"/>
      <w:marRight w:val="0"/>
      <w:marTop w:val="0"/>
      <w:marBottom w:val="0"/>
      <w:divBdr>
        <w:top w:val="none" w:sz="0" w:space="0" w:color="auto"/>
        <w:left w:val="none" w:sz="0" w:space="0" w:color="auto"/>
        <w:bottom w:val="none" w:sz="0" w:space="0" w:color="auto"/>
        <w:right w:val="none" w:sz="0" w:space="0" w:color="auto"/>
      </w:divBdr>
    </w:div>
    <w:div w:id="279918259">
      <w:bodyDiv w:val="1"/>
      <w:marLeft w:val="0"/>
      <w:marRight w:val="0"/>
      <w:marTop w:val="0"/>
      <w:marBottom w:val="0"/>
      <w:divBdr>
        <w:top w:val="none" w:sz="0" w:space="0" w:color="auto"/>
        <w:left w:val="none" w:sz="0" w:space="0" w:color="auto"/>
        <w:bottom w:val="none" w:sz="0" w:space="0" w:color="auto"/>
        <w:right w:val="none" w:sz="0" w:space="0" w:color="auto"/>
      </w:divBdr>
    </w:div>
    <w:div w:id="280307445">
      <w:bodyDiv w:val="1"/>
      <w:marLeft w:val="0"/>
      <w:marRight w:val="120"/>
      <w:marTop w:val="0"/>
      <w:marBottom w:val="0"/>
      <w:divBdr>
        <w:top w:val="none" w:sz="0" w:space="0" w:color="auto"/>
        <w:left w:val="none" w:sz="0" w:space="0" w:color="auto"/>
        <w:bottom w:val="none" w:sz="0" w:space="0" w:color="auto"/>
        <w:right w:val="none" w:sz="0" w:space="0" w:color="auto"/>
      </w:divBdr>
      <w:divsChild>
        <w:div w:id="838079003">
          <w:marLeft w:val="0"/>
          <w:marRight w:val="0"/>
          <w:marTop w:val="0"/>
          <w:marBottom w:val="0"/>
          <w:divBdr>
            <w:top w:val="none" w:sz="0" w:space="0" w:color="auto"/>
            <w:left w:val="none" w:sz="0" w:space="0" w:color="auto"/>
            <w:bottom w:val="none" w:sz="0" w:space="0" w:color="auto"/>
            <w:right w:val="none" w:sz="0" w:space="0" w:color="auto"/>
          </w:divBdr>
        </w:div>
      </w:divsChild>
    </w:div>
    <w:div w:id="281496900">
      <w:bodyDiv w:val="1"/>
      <w:marLeft w:val="0"/>
      <w:marRight w:val="0"/>
      <w:marTop w:val="0"/>
      <w:marBottom w:val="0"/>
      <w:divBdr>
        <w:top w:val="none" w:sz="0" w:space="0" w:color="auto"/>
        <w:left w:val="none" w:sz="0" w:space="0" w:color="auto"/>
        <w:bottom w:val="none" w:sz="0" w:space="0" w:color="auto"/>
        <w:right w:val="none" w:sz="0" w:space="0" w:color="auto"/>
      </w:divBdr>
    </w:div>
    <w:div w:id="281618034">
      <w:bodyDiv w:val="1"/>
      <w:marLeft w:val="0"/>
      <w:marRight w:val="0"/>
      <w:marTop w:val="0"/>
      <w:marBottom w:val="0"/>
      <w:divBdr>
        <w:top w:val="none" w:sz="0" w:space="0" w:color="auto"/>
        <w:left w:val="none" w:sz="0" w:space="0" w:color="auto"/>
        <w:bottom w:val="none" w:sz="0" w:space="0" w:color="auto"/>
        <w:right w:val="none" w:sz="0" w:space="0" w:color="auto"/>
      </w:divBdr>
    </w:div>
    <w:div w:id="283922563">
      <w:bodyDiv w:val="1"/>
      <w:marLeft w:val="0"/>
      <w:marRight w:val="0"/>
      <w:marTop w:val="0"/>
      <w:marBottom w:val="0"/>
      <w:divBdr>
        <w:top w:val="none" w:sz="0" w:space="0" w:color="auto"/>
        <w:left w:val="none" w:sz="0" w:space="0" w:color="auto"/>
        <w:bottom w:val="none" w:sz="0" w:space="0" w:color="auto"/>
        <w:right w:val="none" w:sz="0" w:space="0" w:color="auto"/>
      </w:divBdr>
    </w:div>
    <w:div w:id="283926121">
      <w:bodyDiv w:val="1"/>
      <w:marLeft w:val="0"/>
      <w:marRight w:val="0"/>
      <w:marTop w:val="0"/>
      <w:marBottom w:val="0"/>
      <w:divBdr>
        <w:top w:val="none" w:sz="0" w:space="0" w:color="auto"/>
        <w:left w:val="none" w:sz="0" w:space="0" w:color="auto"/>
        <w:bottom w:val="none" w:sz="0" w:space="0" w:color="auto"/>
        <w:right w:val="none" w:sz="0" w:space="0" w:color="auto"/>
      </w:divBdr>
    </w:div>
    <w:div w:id="285047990">
      <w:bodyDiv w:val="1"/>
      <w:marLeft w:val="0"/>
      <w:marRight w:val="0"/>
      <w:marTop w:val="0"/>
      <w:marBottom w:val="0"/>
      <w:divBdr>
        <w:top w:val="none" w:sz="0" w:space="0" w:color="auto"/>
        <w:left w:val="none" w:sz="0" w:space="0" w:color="auto"/>
        <w:bottom w:val="none" w:sz="0" w:space="0" w:color="auto"/>
        <w:right w:val="none" w:sz="0" w:space="0" w:color="auto"/>
      </w:divBdr>
    </w:div>
    <w:div w:id="285893975">
      <w:bodyDiv w:val="1"/>
      <w:marLeft w:val="0"/>
      <w:marRight w:val="0"/>
      <w:marTop w:val="0"/>
      <w:marBottom w:val="0"/>
      <w:divBdr>
        <w:top w:val="none" w:sz="0" w:space="0" w:color="auto"/>
        <w:left w:val="none" w:sz="0" w:space="0" w:color="auto"/>
        <w:bottom w:val="none" w:sz="0" w:space="0" w:color="auto"/>
        <w:right w:val="none" w:sz="0" w:space="0" w:color="auto"/>
      </w:divBdr>
    </w:div>
    <w:div w:id="286858664">
      <w:bodyDiv w:val="1"/>
      <w:marLeft w:val="0"/>
      <w:marRight w:val="0"/>
      <w:marTop w:val="0"/>
      <w:marBottom w:val="0"/>
      <w:divBdr>
        <w:top w:val="none" w:sz="0" w:space="0" w:color="auto"/>
        <w:left w:val="none" w:sz="0" w:space="0" w:color="auto"/>
        <w:bottom w:val="none" w:sz="0" w:space="0" w:color="auto"/>
        <w:right w:val="none" w:sz="0" w:space="0" w:color="auto"/>
      </w:divBdr>
    </w:div>
    <w:div w:id="287708263">
      <w:bodyDiv w:val="1"/>
      <w:marLeft w:val="0"/>
      <w:marRight w:val="0"/>
      <w:marTop w:val="0"/>
      <w:marBottom w:val="0"/>
      <w:divBdr>
        <w:top w:val="none" w:sz="0" w:space="0" w:color="auto"/>
        <w:left w:val="none" w:sz="0" w:space="0" w:color="auto"/>
        <w:bottom w:val="none" w:sz="0" w:space="0" w:color="auto"/>
        <w:right w:val="none" w:sz="0" w:space="0" w:color="auto"/>
      </w:divBdr>
    </w:div>
    <w:div w:id="288240150">
      <w:bodyDiv w:val="1"/>
      <w:marLeft w:val="0"/>
      <w:marRight w:val="0"/>
      <w:marTop w:val="0"/>
      <w:marBottom w:val="0"/>
      <w:divBdr>
        <w:top w:val="none" w:sz="0" w:space="0" w:color="auto"/>
        <w:left w:val="none" w:sz="0" w:space="0" w:color="auto"/>
        <w:bottom w:val="none" w:sz="0" w:space="0" w:color="auto"/>
        <w:right w:val="none" w:sz="0" w:space="0" w:color="auto"/>
      </w:divBdr>
    </w:div>
    <w:div w:id="289437854">
      <w:bodyDiv w:val="1"/>
      <w:marLeft w:val="0"/>
      <w:marRight w:val="0"/>
      <w:marTop w:val="0"/>
      <w:marBottom w:val="0"/>
      <w:divBdr>
        <w:top w:val="none" w:sz="0" w:space="0" w:color="auto"/>
        <w:left w:val="none" w:sz="0" w:space="0" w:color="auto"/>
        <w:bottom w:val="none" w:sz="0" w:space="0" w:color="auto"/>
        <w:right w:val="none" w:sz="0" w:space="0" w:color="auto"/>
      </w:divBdr>
    </w:div>
    <w:div w:id="290326369">
      <w:bodyDiv w:val="1"/>
      <w:marLeft w:val="0"/>
      <w:marRight w:val="0"/>
      <w:marTop w:val="0"/>
      <w:marBottom w:val="0"/>
      <w:divBdr>
        <w:top w:val="none" w:sz="0" w:space="0" w:color="auto"/>
        <w:left w:val="none" w:sz="0" w:space="0" w:color="auto"/>
        <w:bottom w:val="none" w:sz="0" w:space="0" w:color="auto"/>
        <w:right w:val="none" w:sz="0" w:space="0" w:color="auto"/>
      </w:divBdr>
    </w:div>
    <w:div w:id="291328015">
      <w:bodyDiv w:val="1"/>
      <w:marLeft w:val="0"/>
      <w:marRight w:val="0"/>
      <w:marTop w:val="0"/>
      <w:marBottom w:val="0"/>
      <w:divBdr>
        <w:top w:val="none" w:sz="0" w:space="0" w:color="auto"/>
        <w:left w:val="none" w:sz="0" w:space="0" w:color="auto"/>
        <w:bottom w:val="none" w:sz="0" w:space="0" w:color="auto"/>
        <w:right w:val="none" w:sz="0" w:space="0" w:color="auto"/>
      </w:divBdr>
    </w:div>
    <w:div w:id="291639486">
      <w:bodyDiv w:val="1"/>
      <w:marLeft w:val="0"/>
      <w:marRight w:val="0"/>
      <w:marTop w:val="0"/>
      <w:marBottom w:val="0"/>
      <w:divBdr>
        <w:top w:val="none" w:sz="0" w:space="0" w:color="auto"/>
        <w:left w:val="none" w:sz="0" w:space="0" w:color="auto"/>
        <w:bottom w:val="none" w:sz="0" w:space="0" w:color="auto"/>
        <w:right w:val="none" w:sz="0" w:space="0" w:color="auto"/>
      </w:divBdr>
    </w:div>
    <w:div w:id="294063975">
      <w:bodyDiv w:val="1"/>
      <w:marLeft w:val="0"/>
      <w:marRight w:val="0"/>
      <w:marTop w:val="0"/>
      <w:marBottom w:val="0"/>
      <w:divBdr>
        <w:top w:val="none" w:sz="0" w:space="0" w:color="auto"/>
        <w:left w:val="none" w:sz="0" w:space="0" w:color="auto"/>
        <w:bottom w:val="none" w:sz="0" w:space="0" w:color="auto"/>
        <w:right w:val="none" w:sz="0" w:space="0" w:color="auto"/>
      </w:divBdr>
    </w:div>
    <w:div w:id="294677685">
      <w:bodyDiv w:val="1"/>
      <w:marLeft w:val="0"/>
      <w:marRight w:val="0"/>
      <w:marTop w:val="0"/>
      <w:marBottom w:val="0"/>
      <w:divBdr>
        <w:top w:val="none" w:sz="0" w:space="0" w:color="auto"/>
        <w:left w:val="none" w:sz="0" w:space="0" w:color="auto"/>
        <w:bottom w:val="none" w:sz="0" w:space="0" w:color="auto"/>
        <w:right w:val="none" w:sz="0" w:space="0" w:color="auto"/>
      </w:divBdr>
    </w:div>
    <w:div w:id="297882201">
      <w:bodyDiv w:val="1"/>
      <w:marLeft w:val="0"/>
      <w:marRight w:val="0"/>
      <w:marTop w:val="0"/>
      <w:marBottom w:val="0"/>
      <w:divBdr>
        <w:top w:val="none" w:sz="0" w:space="0" w:color="auto"/>
        <w:left w:val="none" w:sz="0" w:space="0" w:color="auto"/>
        <w:bottom w:val="none" w:sz="0" w:space="0" w:color="auto"/>
        <w:right w:val="none" w:sz="0" w:space="0" w:color="auto"/>
      </w:divBdr>
    </w:div>
    <w:div w:id="298265271">
      <w:bodyDiv w:val="1"/>
      <w:marLeft w:val="0"/>
      <w:marRight w:val="0"/>
      <w:marTop w:val="0"/>
      <w:marBottom w:val="0"/>
      <w:divBdr>
        <w:top w:val="none" w:sz="0" w:space="0" w:color="auto"/>
        <w:left w:val="none" w:sz="0" w:space="0" w:color="auto"/>
        <w:bottom w:val="none" w:sz="0" w:space="0" w:color="auto"/>
        <w:right w:val="none" w:sz="0" w:space="0" w:color="auto"/>
      </w:divBdr>
    </w:div>
    <w:div w:id="300237428">
      <w:bodyDiv w:val="1"/>
      <w:marLeft w:val="0"/>
      <w:marRight w:val="0"/>
      <w:marTop w:val="0"/>
      <w:marBottom w:val="0"/>
      <w:divBdr>
        <w:top w:val="none" w:sz="0" w:space="0" w:color="auto"/>
        <w:left w:val="none" w:sz="0" w:space="0" w:color="auto"/>
        <w:bottom w:val="none" w:sz="0" w:space="0" w:color="auto"/>
        <w:right w:val="none" w:sz="0" w:space="0" w:color="auto"/>
      </w:divBdr>
    </w:div>
    <w:div w:id="301083885">
      <w:bodyDiv w:val="1"/>
      <w:marLeft w:val="0"/>
      <w:marRight w:val="0"/>
      <w:marTop w:val="0"/>
      <w:marBottom w:val="0"/>
      <w:divBdr>
        <w:top w:val="none" w:sz="0" w:space="0" w:color="auto"/>
        <w:left w:val="none" w:sz="0" w:space="0" w:color="auto"/>
        <w:bottom w:val="none" w:sz="0" w:space="0" w:color="auto"/>
        <w:right w:val="none" w:sz="0" w:space="0" w:color="auto"/>
      </w:divBdr>
    </w:div>
    <w:div w:id="302317782">
      <w:bodyDiv w:val="1"/>
      <w:marLeft w:val="0"/>
      <w:marRight w:val="0"/>
      <w:marTop w:val="0"/>
      <w:marBottom w:val="0"/>
      <w:divBdr>
        <w:top w:val="none" w:sz="0" w:space="0" w:color="auto"/>
        <w:left w:val="none" w:sz="0" w:space="0" w:color="auto"/>
        <w:bottom w:val="none" w:sz="0" w:space="0" w:color="auto"/>
        <w:right w:val="none" w:sz="0" w:space="0" w:color="auto"/>
      </w:divBdr>
    </w:div>
    <w:div w:id="305743349">
      <w:bodyDiv w:val="1"/>
      <w:marLeft w:val="0"/>
      <w:marRight w:val="0"/>
      <w:marTop w:val="0"/>
      <w:marBottom w:val="0"/>
      <w:divBdr>
        <w:top w:val="none" w:sz="0" w:space="0" w:color="auto"/>
        <w:left w:val="none" w:sz="0" w:space="0" w:color="auto"/>
        <w:bottom w:val="none" w:sz="0" w:space="0" w:color="auto"/>
        <w:right w:val="none" w:sz="0" w:space="0" w:color="auto"/>
      </w:divBdr>
    </w:div>
    <w:div w:id="307587084">
      <w:bodyDiv w:val="1"/>
      <w:marLeft w:val="0"/>
      <w:marRight w:val="0"/>
      <w:marTop w:val="0"/>
      <w:marBottom w:val="0"/>
      <w:divBdr>
        <w:top w:val="none" w:sz="0" w:space="0" w:color="auto"/>
        <w:left w:val="none" w:sz="0" w:space="0" w:color="auto"/>
        <w:bottom w:val="none" w:sz="0" w:space="0" w:color="auto"/>
        <w:right w:val="none" w:sz="0" w:space="0" w:color="auto"/>
      </w:divBdr>
    </w:div>
    <w:div w:id="308362240">
      <w:bodyDiv w:val="1"/>
      <w:marLeft w:val="0"/>
      <w:marRight w:val="0"/>
      <w:marTop w:val="0"/>
      <w:marBottom w:val="0"/>
      <w:divBdr>
        <w:top w:val="none" w:sz="0" w:space="0" w:color="auto"/>
        <w:left w:val="none" w:sz="0" w:space="0" w:color="auto"/>
        <w:bottom w:val="none" w:sz="0" w:space="0" w:color="auto"/>
        <w:right w:val="none" w:sz="0" w:space="0" w:color="auto"/>
      </w:divBdr>
    </w:div>
    <w:div w:id="309406506">
      <w:bodyDiv w:val="1"/>
      <w:marLeft w:val="0"/>
      <w:marRight w:val="0"/>
      <w:marTop w:val="0"/>
      <w:marBottom w:val="0"/>
      <w:divBdr>
        <w:top w:val="none" w:sz="0" w:space="0" w:color="auto"/>
        <w:left w:val="none" w:sz="0" w:space="0" w:color="auto"/>
        <w:bottom w:val="none" w:sz="0" w:space="0" w:color="auto"/>
        <w:right w:val="none" w:sz="0" w:space="0" w:color="auto"/>
      </w:divBdr>
    </w:div>
    <w:div w:id="311371174">
      <w:bodyDiv w:val="1"/>
      <w:marLeft w:val="0"/>
      <w:marRight w:val="0"/>
      <w:marTop w:val="0"/>
      <w:marBottom w:val="0"/>
      <w:divBdr>
        <w:top w:val="none" w:sz="0" w:space="0" w:color="auto"/>
        <w:left w:val="none" w:sz="0" w:space="0" w:color="auto"/>
        <w:bottom w:val="none" w:sz="0" w:space="0" w:color="auto"/>
        <w:right w:val="none" w:sz="0" w:space="0" w:color="auto"/>
      </w:divBdr>
    </w:div>
    <w:div w:id="313225369">
      <w:bodyDiv w:val="1"/>
      <w:marLeft w:val="0"/>
      <w:marRight w:val="0"/>
      <w:marTop w:val="0"/>
      <w:marBottom w:val="0"/>
      <w:divBdr>
        <w:top w:val="none" w:sz="0" w:space="0" w:color="auto"/>
        <w:left w:val="none" w:sz="0" w:space="0" w:color="auto"/>
        <w:bottom w:val="none" w:sz="0" w:space="0" w:color="auto"/>
        <w:right w:val="none" w:sz="0" w:space="0" w:color="auto"/>
      </w:divBdr>
    </w:div>
    <w:div w:id="315453156">
      <w:bodyDiv w:val="1"/>
      <w:marLeft w:val="0"/>
      <w:marRight w:val="0"/>
      <w:marTop w:val="0"/>
      <w:marBottom w:val="0"/>
      <w:divBdr>
        <w:top w:val="none" w:sz="0" w:space="0" w:color="auto"/>
        <w:left w:val="none" w:sz="0" w:space="0" w:color="auto"/>
        <w:bottom w:val="none" w:sz="0" w:space="0" w:color="auto"/>
        <w:right w:val="none" w:sz="0" w:space="0" w:color="auto"/>
      </w:divBdr>
    </w:div>
    <w:div w:id="315573616">
      <w:bodyDiv w:val="1"/>
      <w:marLeft w:val="0"/>
      <w:marRight w:val="0"/>
      <w:marTop w:val="0"/>
      <w:marBottom w:val="0"/>
      <w:divBdr>
        <w:top w:val="none" w:sz="0" w:space="0" w:color="auto"/>
        <w:left w:val="none" w:sz="0" w:space="0" w:color="auto"/>
        <w:bottom w:val="none" w:sz="0" w:space="0" w:color="auto"/>
        <w:right w:val="none" w:sz="0" w:space="0" w:color="auto"/>
      </w:divBdr>
    </w:div>
    <w:div w:id="315767262">
      <w:bodyDiv w:val="1"/>
      <w:marLeft w:val="0"/>
      <w:marRight w:val="0"/>
      <w:marTop w:val="0"/>
      <w:marBottom w:val="0"/>
      <w:divBdr>
        <w:top w:val="none" w:sz="0" w:space="0" w:color="auto"/>
        <w:left w:val="none" w:sz="0" w:space="0" w:color="auto"/>
        <w:bottom w:val="none" w:sz="0" w:space="0" w:color="auto"/>
        <w:right w:val="none" w:sz="0" w:space="0" w:color="auto"/>
      </w:divBdr>
    </w:div>
    <w:div w:id="319231425">
      <w:bodyDiv w:val="1"/>
      <w:marLeft w:val="0"/>
      <w:marRight w:val="0"/>
      <w:marTop w:val="0"/>
      <w:marBottom w:val="0"/>
      <w:divBdr>
        <w:top w:val="none" w:sz="0" w:space="0" w:color="auto"/>
        <w:left w:val="none" w:sz="0" w:space="0" w:color="auto"/>
        <w:bottom w:val="none" w:sz="0" w:space="0" w:color="auto"/>
        <w:right w:val="none" w:sz="0" w:space="0" w:color="auto"/>
      </w:divBdr>
    </w:div>
    <w:div w:id="320892903">
      <w:bodyDiv w:val="1"/>
      <w:marLeft w:val="0"/>
      <w:marRight w:val="0"/>
      <w:marTop w:val="0"/>
      <w:marBottom w:val="0"/>
      <w:divBdr>
        <w:top w:val="none" w:sz="0" w:space="0" w:color="auto"/>
        <w:left w:val="none" w:sz="0" w:space="0" w:color="auto"/>
        <w:bottom w:val="none" w:sz="0" w:space="0" w:color="auto"/>
        <w:right w:val="none" w:sz="0" w:space="0" w:color="auto"/>
      </w:divBdr>
    </w:div>
    <w:div w:id="321157580">
      <w:bodyDiv w:val="1"/>
      <w:marLeft w:val="0"/>
      <w:marRight w:val="0"/>
      <w:marTop w:val="0"/>
      <w:marBottom w:val="0"/>
      <w:divBdr>
        <w:top w:val="none" w:sz="0" w:space="0" w:color="auto"/>
        <w:left w:val="none" w:sz="0" w:space="0" w:color="auto"/>
        <w:bottom w:val="none" w:sz="0" w:space="0" w:color="auto"/>
        <w:right w:val="none" w:sz="0" w:space="0" w:color="auto"/>
      </w:divBdr>
    </w:div>
    <w:div w:id="322898040">
      <w:bodyDiv w:val="1"/>
      <w:marLeft w:val="0"/>
      <w:marRight w:val="0"/>
      <w:marTop w:val="0"/>
      <w:marBottom w:val="0"/>
      <w:divBdr>
        <w:top w:val="none" w:sz="0" w:space="0" w:color="auto"/>
        <w:left w:val="none" w:sz="0" w:space="0" w:color="auto"/>
        <w:bottom w:val="none" w:sz="0" w:space="0" w:color="auto"/>
        <w:right w:val="none" w:sz="0" w:space="0" w:color="auto"/>
      </w:divBdr>
    </w:div>
    <w:div w:id="324865992">
      <w:bodyDiv w:val="1"/>
      <w:marLeft w:val="0"/>
      <w:marRight w:val="0"/>
      <w:marTop w:val="0"/>
      <w:marBottom w:val="0"/>
      <w:divBdr>
        <w:top w:val="none" w:sz="0" w:space="0" w:color="auto"/>
        <w:left w:val="none" w:sz="0" w:space="0" w:color="auto"/>
        <w:bottom w:val="none" w:sz="0" w:space="0" w:color="auto"/>
        <w:right w:val="none" w:sz="0" w:space="0" w:color="auto"/>
      </w:divBdr>
    </w:div>
    <w:div w:id="325743356">
      <w:bodyDiv w:val="1"/>
      <w:marLeft w:val="0"/>
      <w:marRight w:val="120"/>
      <w:marTop w:val="0"/>
      <w:marBottom w:val="0"/>
      <w:divBdr>
        <w:top w:val="none" w:sz="0" w:space="0" w:color="auto"/>
        <w:left w:val="none" w:sz="0" w:space="0" w:color="auto"/>
        <w:bottom w:val="none" w:sz="0" w:space="0" w:color="auto"/>
        <w:right w:val="none" w:sz="0" w:space="0" w:color="auto"/>
      </w:divBdr>
      <w:divsChild>
        <w:div w:id="1151941833">
          <w:marLeft w:val="0"/>
          <w:marRight w:val="0"/>
          <w:marTop w:val="0"/>
          <w:marBottom w:val="0"/>
          <w:divBdr>
            <w:top w:val="none" w:sz="0" w:space="0" w:color="auto"/>
            <w:left w:val="none" w:sz="0" w:space="0" w:color="auto"/>
            <w:bottom w:val="none" w:sz="0" w:space="0" w:color="auto"/>
            <w:right w:val="none" w:sz="0" w:space="0" w:color="auto"/>
          </w:divBdr>
        </w:div>
      </w:divsChild>
    </w:div>
    <w:div w:id="327681111">
      <w:bodyDiv w:val="1"/>
      <w:marLeft w:val="0"/>
      <w:marRight w:val="0"/>
      <w:marTop w:val="0"/>
      <w:marBottom w:val="0"/>
      <w:divBdr>
        <w:top w:val="none" w:sz="0" w:space="0" w:color="auto"/>
        <w:left w:val="none" w:sz="0" w:space="0" w:color="auto"/>
        <w:bottom w:val="none" w:sz="0" w:space="0" w:color="auto"/>
        <w:right w:val="none" w:sz="0" w:space="0" w:color="auto"/>
      </w:divBdr>
    </w:div>
    <w:div w:id="328338816">
      <w:bodyDiv w:val="1"/>
      <w:marLeft w:val="0"/>
      <w:marRight w:val="0"/>
      <w:marTop w:val="0"/>
      <w:marBottom w:val="0"/>
      <w:divBdr>
        <w:top w:val="none" w:sz="0" w:space="0" w:color="auto"/>
        <w:left w:val="none" w:sz="0" w:space="0" w:color="auto"/>
        <w:bottom w:val="none" w:sz="0" w:space="0" w:color="auto"/>
        <w:right w:val="none" w:sz="0" w:space="0" w:color="auto"/>
      </w:divBdr>
    </w:div>
    <w:div w:id="332727421">
      <w:bodyDiv w:val="1"/>
      <w:marLeft w:val="0"/>
      <w:marRight w:val="0"/>
      <w:marTop w:val="0"/>
      <w:marBottom w:val="0"/>
      <w:divBdr>
        <w:top w:val="none" w:sz="0" w:space="0" w:color="auto"/>
        <w:left w:val="none" w:sz="0" w:space="0" w:color="auto"/>
        <w:bottom w:val="none" w:sz="0" w:space="0" w:color="auto"/>
        <w:right w:val="none" w:sz="0" w:space="0" w:color="auto"/>
      </w:divBdr>
    </w:div>
    <w:div w:id="334722077">
      <w:bodyDiv w:val="1"/>
      <w:marLeft w:val="0"/>
      <w:marRight w:val="0"/>
      <w:marTop w:val="0"/>
      <w:marBottom w:val="0"/>
      <w:divBdr>
        <w:top w:val="none" w:sz="0" w:space="0" w:color="auto"/>
        <w:left w:val="none" w:sz="0" w:space="0" w:color="auto"/>
        <w:bottom w:val="none" w:sz="0" w:space="0" w:color="auto"/>
        <w:right w:val="none" w:sz="0" w:space="0" w:color="auto"/>
      </w:divBdr>
    </w:div>
    <w:div w:id="336275173">
      <w:bodyDiv w:val="1"/>
      <w:marLeft w:val="0"/>
      <w:marRight w:val="0"/>
      <w:marTop w:val="0"/>
      <w:marBottom w:val="0"/>
      <w:divBdr>
        <w:top w:val="none" w:sz="0" w:space="0" w:color="auto"/>
        <w:left w:val="none" w:sz="0" w:space="0" w:color="auto"/>
        <w:bottom w:val="none" w:sz="0" w:space="0" w:color="auto"/>
        <w:right w:val="none" w:sz="0" w:space="0" w:color="auto"/>
      </w:divBdr>
    </w:div>
    <w:div w:id="348454957">
      <w:bodyDiv w:val="1"/>
      <w:marLeft w:val="0"/>
      <w:marRight w:val="0"/>
      <w:marTop w:val="0"/>
      <w:marBottom w:val="0"/>
      <w:divBdr>
        <w:top w:val="none" w:sz="0" w:space="0" w:color="auto"/>
        <w:left w:val="none" w:sz="0" w:space="0" w:color="auto"/>
        <w:bottom w:val="none" w:sz="0" w:space="0" w:color="auto"/>
        <w:right w:val="none" w:sz="0" w:space="0" w:color="auto"/>
      </w:divBdr>
    </w:div>
    <w:div w:id="349182582">
      <w:bodyDiv w:val="1"/>
      <w:marLeft w:val="0"/>
      <w:marRight w:val="0"/>
      <w:marTop w:val="0"/>
      <w:marBottom w:val="0"/>
      <w:divBdr>
        <w:top w:val="none" w:sz="0" w:space="0" w:color="auto"/>
        <w:left w:val="none" w:sz="0" w:space="0" w:color="auto"/>
        <w:bottom w:val="none" w:sz="0" w:space="0" w:color="auto"/>
        <w:right w:val="none" w:sz="0" w:space="0" w:color="auto"/>
      </w:divBdr>
    </w:div>
    <w:div w:id="350029641">
      <w:bodyDiv w:val="1"/>
      <w:marLeft w:val="0"/>
      <w:marRight w:val="0"/>
      <w:marTop w:val="0"/>
      <w:marBottom w:val="0"/>
      <w:divBdr>
        <w:top w:val="none" w:sz="0" w:space="0" w:color="auto"/>
        <w:left w:val="none" w:sz="0" w:space="0" w:color="auto"/>
        <w:bottom w:val="none" w:sz="0" w:space="0" w:color="auto"/>
        <w:right w:val="none" w:sz="0" w:space="0" w:color="auto"/>
      </w:divBdr>
    </w:div>
    <w:div w:id="350953353">
      <w:bodyDiv w:val="1"/>
      <w:marLeft w:val="0"/>
      <w:marRight w:val="0"/>
      <w:marTop w:val="0"/>
      <w:marBottom w:val="0"/>
      <w:divBdr>
        <w:top w:val="none" w:sz="0" w:space="0" w:color="auto"/>
        <w:left w:val="none" w:sz="0" w:space="0" w:color="auto"/>
        <w:bottom w:val="none" w:sz="0" w:space="0" w:color="auto"/>
        <w:right w:val="none" w:sz="0" w:space="0" w:color="auto"/>
      </w:divBdr>
    </w:div>
    <w:div w:id="351300062">
      <w:bodyDiv w:val="1"/>
      <w:marLeft w:val="0"/>
      <w:marRight w:val="0"/>
      <w:marTop w:val="0"/>
      <w:marBottom w:val="0"/>
      <w:divBdr>
        <w:top w:val="none" w:sz="0" w:space="0" w:color="auto"/>
        <w:left w:val="none" w:sz="0" w:space="0" w:color="auto"/>
        <w:bottom w:val="none" w:sz="0" w:space="0" w:color="auto"/>
        <w:right w:val="none" w:sz="0" w:space="0" w:color="auto"/>
      </w:divBdr>
    </w:div>
    <w:div w:id="352347104">
      <w:bodyDiv w:val="1"/>
      <w:marLeft w:val="0"/>
      <w:marRight w:val="0"/>
      <w:marTop w:val="0"/>
      <w:marBottom w:val="0"/>
      <w:divBdr>
        <w:top w:val="none" w:sz="0" w:space="0" w:color="auto"/>
        <w:left w:val="none" w:sz="0" w:space="0" w:color="auto"/>
        <w:bottom w:val="none" w:sz="0" w:space="0" w:color="auto"/>
        <w:right w:val="none" w:sz="0" w:space="0" w:color="auto"/>
      </w:divBdr>
    </w:div>
    <w:div w:id="355077965">
      <w:bodyDiv w:val="1"/>
      <w:marLeft w:val="0"/>
      <w:marRight w:val="0"/>
      <w:marTop w:val="0"/>
      <w:marBottom w:val="0"/>
      <w:divBdr>
        <w:top w:val="none" w:sz="0" w:space="0" w:color="auto"/>
        <w:left w:val="none" w:sz="0" w:space="0" w:color="auto"/>
        <w:bottom w:val="none" w:sz="0" w:space="0" w:color="auto"/>
        <w:right w:val="none" w:sz="0" w:space="0" w:color="auto"/>
      </w:divBdr>
    </w:div>
    <w:div w:id="357464620">
      <w:bodyDiv w:val="1"/>
      <w:marLeft w:val="0"/>
      <w:marRight w:val="0"/>
      <w:marTop w:val="0"/>
      <w:marBottom w:val="0"/>
      <w:divBdr>
        <w:top w:val="none" w:sz="0" w:space="0" w:color="auto"/>
        <w:left w:val="none" w:sz="0" w:space="0" w:color="auto"/>
        <w:bottom w:val="none" w:sz="0" w:space="0" w:color="auto"/>
        <w:right w:val="none" w:sz="0" w:space="0" w:color="auto"/>
      </w:divBdr>
    </w:div>
    <w:div w:id="359361504">
      <w:bodyDiv w:val="1"/>
      <w:marLeft w:val="0"/>
      <w:marRight w:val="0"/>
      <w:marTop w:val="0"/>
      <w:marBottom w:val="0"/>
      <w:divBdr>
        <w:top w:val="none" w:sz="0" w:space="0" w:color="auto"/>
        <w:left w:val="none" w:sz="0" w:space="0" w:color="auto"/>
        <w:bottom w:val="none" w:sz="0" w:space="0" w:color="auto"/>
        <w:right w:val="none" w:sz="0" w:space="0" w:color="auto"/>
      </w:divBdr>
    </w:div>
    <w:div w:id="363019868">
      <w:bodyDiv w:val="1"/>
      <w:marLeft w:val="0"/>
      <w:marRight w:val="0"/>
      <w:marTop w:val="0"/>
      <w:marBottom w:val="0"/>
      <w:divBdr>
        <w:top w:val="none" w:sz="0" w:space="0" w:color="auto"/>
        <w:left w:val="none" w:sz="0" w:space="0" w:color="auto"/>
        <w:bottom w:val="none" w:sz="0" w:space="0" w:color="auto"/>
        <w:right w:val="none" w:sz="0" w:space="0" w:color="auto"/>
      </w:divBdr>
    </w:div>
    <w:div w:id="369846150">
      <w:bodyDiv w:val="1"/>
      <w:marLeft w:val="0"/>
      <w:marRight w:val="0"/>
      <w:marTop w:val="0"/>
      <w:marBottom w:val="0"/>
      <w:divBdr>
        <w:top w:val="none" w:sz="0" w:space="0" w:color="auto"/>
        <w:left w:val="none" w:sz="0" w:space="0" w:color="auto"/>
        <w:bottom w:val="none" w:sz="0" w:space="0" w:color="auto"/>
        <w:right w:val="none" w:sz="0" w:space="0" w:color="auto"/>
      </w:divBdr>
    </w:div>
    <w:div w:id="370881807">
      <w:bodyDiv w:val="1"/>
      <w:marLeft w:val="0"/>
      <w:marRight w:val="0"/>
      <w:marTop w:val="0"/>
      <w:marBottom w:val="0"/>
      <w:divBdr>
        <w:top w:val="none" w:sz="0" w:space="0" w:color="auto"/>
        <w:left w:val="none" w:sz="0" w:space="0" w:color="auto"/>
        <w:bottom w:val="none" w:sz="0" w:space="0" w:color="auto"/>
        <w:right w:val="none" w:sz="0" w:space="0" w:color="auto"/>
      </w:divBdr>
    </w:div>
    <w:div w:id="374038887">
      <w:bodyDiv w:val="1"/>
      <w:marLeft w:val="0"/>
      <w:marRight w:val="0"/>
      <w:marTop w:val="0"/>
      <w:marBottom w:val="0"/>
      <w:divBdr>
        <w:top w:val="none" w:sz="0" w:space="0" w:color="auto"/>
        <w:left w:val="none" w:sz="0" w:space="0" w:color="auto"/>
        <w:bottom w:val="none" w:sz="0" w:space="0" w:color="auto"/>
        <w:right w:val="none" w:sz="0" w:space="0" w:color="auto"/>
      </w:divBdr>
    </w:div>
    <w:div w:id="375470008">
      <w:bodyDiv w:val="1"/>
      <w:marLeft w:val="0"/>
      <w:marRight w:val="0"/>
      <w:marTop w:val="0"/>
      <w:marBottom w:val="0"/>
      <w:divBdr>
        <w:top w:val="none" w:sz="0" w:space="0" w:color="auto"/>
        <w:left w:val="none" w:sz="0" w:space="0" w:color="auto"/>
        <w:bottom w:val="none" w:sz="0" w:space="0" w:color="auto"/>
        <w:right w:val="none" w:sz="0" w:space="0" w:color="auto"/>
      </w:divBdr>
    </w:div>
    <w:div w:id="375470364">
      <w:bodyDiv w:val="1"/>
      <w:marLeft w:val="0"/>
      <w:marRight w:val="0"/>
      <w:marTop w:val="0"/>
      <w:marBottom w:val="0"/>
      <w:divBdr>
        <w:top w:val="none" w:sz="0" w:space="0" w:color="auto"/>
        <w:left w:val="none" w:sz="0" w:space="0" w:color="auto"/>
        <w:bottom w:val="none" w:sz="0" w:space="0" w:color="auto"/>
        <w:right w:val="none" w:sz="0" w:space="0" w:color="auto"/>
      </w:divBdr>
    </w:div>
    <w:div w:id="378088739">
      <w:bodyDiv w:val="1"/>
      <w:marLeft w:val="0"/>
      <w:marRight w:val="0"/>
      <w:marTop w:val="0"/>
      <w:marBottom w:val="0"/>
      <w:divBdr>
        <w:top w:val="none" w:sz="0" w:space="0" w:color="auto"/>
        <w:left w:val="none" w:sz="0" w:space="0" w:color="auto"/>
        <w:bottom w:val="none" w:sz="0" w:space="0" w:color="auto"/>
        <w:right w:val="none" w:sz="0" w:space="0" w:color="auto"/>
      </w:divBdr>
    </w:div>
    <w:div w:id="378363024">
      <w:bodyDiv w:val="1"/>
      <w:marLeft w:val="0"/>
      <w:marRight w:val="0"/>
      <w:marTop w:val="0"/>
      <w:marBottom w:val="0"/>
      <w:divBdr>
        <w:top w:val="none" w:sz="0" w:space="0" w:color="auto"/>
        <w:left w:val="none" w:sz="0" w:space="0" w:color="auto"/>
        <w:bottom w:val="none" w:sz="0" w:space="0" w:color="auto"/>
        <w:right w:val="none" w:sz="0" w:space="0" w:color="auto"/>
      </w:divBdr>
    </w:div>
    <w:div w:id="380911122">
      <w:bodyDiv w:val="1"/>
      <w:marLeft w:val="0"/>
      <w:marRight w:val="0"/>
      <w:marTop w:val="0"/>
      <w:marBottom w:val="0"/>
      <w:divBdr>
        <w:top w:val="none" w:sz="0" w:space="0" w:color="auto"/>
        <w:left w:val="none" w:sz="0" w:space="0" w:color="auto"/>
        <w:bottom w:val="none" w:sz="0" w:space="0" w:color="auto"/>
        <w:right w:val="none" w:sz="0" w:space="0" w:color="auto"/>
      </w:divBdr>
    </w:div>
    <w:div w:id="381289440">
      <w:bodyDiv w:val="1"/>
      <w:marLeft w:val="0"/>
      <w:marRight w:val="0"/>
      <w:marTop w:val="0"/>
      <w:marBottom w:val="0"/>
      <w:divBdr>
        <w:top w:val="none" w:sz="0" w:space="0" w:color="auto"/>
        <w:left w:val="none" w:sz="0" w:space="0" w:color="auto"/>
        <w:bottom w:val="none" w:sz="0" w:space="0" w:color="auto"/>
        <w:right w:val="none" w:sz="0" w:space="0" w:color="auto"/>
      </w:divBdr>
    </w:div>
    <w:div w:id="381557741">
      <w:bodyDiv w:val="1"/>
      <w:marLeft w:val="0"/>
      <w:marRight w:val="0"/>
      <w:marTop w:val="0"/>
      <w:marBottom w:val="0"/>
      <w:divBdr>
        <w:top w:val="none" w:sz="0" w:space="0" w:color="auto"/>
        <w:left w:val="none" w:sz="0" w:space="0" w:color="auto"/>
        <w:bottom w:val="none" w:sz="0" w:space="0" w:color="auto"/>
        <w:right w:val="none" w:sz="0" w:space="0" w:color="auto"/>
      </w:divBdr>
    </w:div>
    <w:div w:id="383023626">
      <w:bodyDiv w:val="1"/>
      <w:marLeft w:val="0"/>
      <w:marRight w:val="0"/>
      <w:marTop w:val="0"/>
      <w:marBottom w:val="0"/>
      <w:divBdr>
        <w:top w:val="none" w:sz="0" w:space="0" w:color="auto"/>
        <w:left w:val="none" w:sz="0" w:space="0" w:color="auto"/>
        <w:bottom w:val="none" w:sz="0" w:space="0" w:color="auto"/>
        <w:right w:val="none" w:sz="0" w:space="0" w:color="auto"/>
      </w:divBdr>
    </w:div>
    <w:div w:id="385881465">
      <w:bodyDiv w:val="1"/>
      <w:marLeft w:val="0"/>
      <w:marRight w:val="0"/>
      <w:marTop w:val="0"/>
      <w:marBottom w:val="0"/>
      <w:divBdr>
        <w:top w:val="none" w:sz="0" w:space="0" w:color="auto"/>
        <w:left w:val="none" w:sz="0" w:space="0" w:color="auto"/>
        <w:bottom w:val="none" w:sz="0" w:space="0" w:color="auto"/>
        <w:right w:val="none" w:sz="0" w:space="0" w:color="auto"/>
      </w:divBdr>
    </w:div>
    <w:div w:id="389381128">
      <w:bodyDiv w:val="1"/>
      <w:marLeft w:val="0"/>
      <w:marRight w:val="0"/>
      <w:marTop w:val="0"/>
      <w:marBottom w:val="0"/>
      <w:divBdr>
        <w:top w:val="none" w:sz="0" w:space="0" w:color="auto"/>
        <w:left w:val="none" w:sz="0" w:space="0" w:color="auto"/>
        <w:bottom w:val="none" w:sz="0" w:space="0" w:color="auto"/>
        <w:right w:val="none" w:sz="0" w:space="0" w:color="auto"/>
      </w:divBdr>
    </w:div>
    <w:div w:id="391779792">
      <w:bodyDiv w:val="1"/>
      <w:marLeft w:val="0"/>
      <w:marRight w:val="0"/>
      <w:marTop w:val="0"/>
      <w:marBottom w:val="0"/>
      <w:divBdr>
        <w:top w:val="none" w:sz="0" w:space="0" w:color="auto"/>
        <w:left w:val="none" w:sz="0" w:space="0" w:color="auto"/>
        <w:bottom w:val="none" w:sz="0" w:space="0" w:color="auto"/>
        <w:right w:val="none" w:sz="0" w:space="0" w:color="auto"/>
      </w:divBdr>
    </w:div>
    <w:div w:id="393042189">
      <w:bodyDiv w:val="1"/>
      <w:marLeft w:val="0"/>
      <w:marRight w:val="0"/>
      <w:marTop w:val="0"/>
      <w:marBottom w:val="0"/>
      <w:divBdr>
        <w:top w:val="none" w:sz="0" w:space="0" w:color="auto"/>
        <w:left w:val="none" w:sz="0" w:space="0" w:color="auto"/>
        <w:bottom w:val="none" w:sz="0" w:space="0" w:color="auto"/>
        <w:right w:val="none" w:sz="0" w:space="0" w:color="auto"/>
      </w:divBdr>
    </w:div>
    <w:div w:id="394163293">
      <w:bodyDiv w:val="1"/>
      <w:marLeft w:val="0"/>
      <w:marRight w:val="0"/>
      <w:marTop w:val="0"/>
      <w:marBottom w:val="0"/>
      <w:divBdr>
        <w:top w:val="none" w:sz="0" w:space="0" w:color="auto"/>
        <w:left w:val="none" w:sz="0" w:space="0" w:color="auto"/>
        <w:bottom w:val="none" w:sz="0" w:space="0" w:color="auto"/>
        <w:right w:val="none" w:sz="0" w:space="0" w:color="auto"/>
      </w:divBdr>
    </w:div>
    <w:div w:id="397822559">
      <w:bodyDiv w:val="1"/>
      <w:marLeft w:val="0"/>
      <w:marRight w:val="0"/>
      <w:marTop w:val="0"/>
      <w:marBottom w:val="0"/>
      <w:divBdr>
        <w:top w:val="none" w:sz="0" w:space="0" w:color="auto"/>
        <w:left w:val="none" w:sz="0" w:space="0" w:color="auto"/>
        <w:bottom w:val="none" w:sz="0" w:space="0" w:color="auto"/>
        <w:right w:val="none" w:sz="0" w:space="0" w:color="auto"/>
      </w:divBdr>
    </w:div>
    <w:div w:id="398552665">
      <w:bodyDiv w:val="1"/>
      <w:marLeft w:val="0"/>
      <w:marRight w:val="0"/>
      <w:marTop w:val="0"/>
      <w:marBottom w:val="0"/>
      <w:divBdr>
        <w:top w:val="none" w:sz="0" w:space="0" w:color="auto"/>
        <w:left w:val="none" w:sz="0" w:space="0" w:color="auto"/>
        <w:bottom w:val="none" w:sz="0" w:space="0" w:color="auto"/>
        <w:right w:val="none" w:sz="0" w:space="0" w:color="auto"/>
      </w:divBdr>
    </w:div>
    <w:div w:id="402069227">
      <w:bodyDiv w:val="1"/>
      <w:marLeft w:val="0"/>
      <w:marRight w:val="0"/>
      <w:marTop w:val="0"/>
      <w:marBottom w:val="0"/>
      <w:divBdr>
        <w:top w:val="none" w:sz="0" w:space="0" w:color="auto"/>
        <w:left w:val="none" w:sz="0" w:space="0" w:color="auto"/>
        <w:bottom w:val="none" w:sz="0" w:space="0" w:color="auto"/>
        <w:right w:val="none" w:sz="0" w:space="0" w:color="auto"/>
      </w:divBdr>
    </w:div>
    <w:div w:id="402413402">
      <w:bodyDiv w:val="1"/>
      <w:marLeft w:val="0"/>
      <w:marRight w:val="0"/>
      <w:marTop w:val="0"/>
      <w:marBottom w:val="0"/>
      <w:divBdr>
        <w:top w:val="none" w:sz="0" w:space="0" w:color="auto"/>
        <w:left w:val="none" w:sz="0" w:space="0" w:color="auto"/>
        <w:bottom w:val="none" w:sz="0" w:space="0" w:color="auto"/>
        <w:right w:val="none" w:sz="0" w:space="0" w:color="auto"/>
      </w:divBdr>
    </w:div>
    <w:div w:id="406152034">
      <w:bodyDiv w:val="1"/>
      <w:marLeft w:val="0"/>
      <w:marRight w:val="0"/>
      <w:marTop w:val="0"/>
      <w:marBottom w:val="0"/>
      <w:divBdr>
        <w:top w:val="none" w:sz="0" w:space="0" w:color="auto"/>
        <w:left w:val="none" w:sz="0" w:space="0" w:color="auto"/>
        <w:bottom w:val="none" w:sz="0" w:space="0" w:color="auto"/>
        <w:right w:val="none" w:sz="0" w:space="0" w:color="auto"/>
      </w:divBdr>
    </w:div>
    <w:div w:id="407189220">
      <w:bodyDiv w:val="1"/>
      <w:marLeft w:val="0"/>
      <w:marRight w:val="0"/>
      <w:marTop w:val="0"/>
      <w:marBottom w:val="0"/>
      <w:divBdr>
        <w:top w:val="none" w:sz="0" w:space="0" w:color="auto"/>
        <w:left w:val="none" w:sz="0" w:space="0" w:color="auto"/>
        <w:bottom w:val="none" w:sz="0" w:space="0" w:color="auto"/>
        <w:right w:val="none" w:sz="0" w:space="0" w:color="auto"/>
      </w:divBdr>
    </w:div>
    <w:div w:id="407925675">
      <w:bodyDiv w:val="1"/>
      <w:marLeft w:val="0"/>
      <w:marRight w:val="0"/>
      <w:marTop w:val="0"/>
      <w:marBottom w:val="0"/>
      <w:divBdr>
        <w:top w:val="none" w:sz="0" w:space="0" w:color="auto"/>
        <w:left w:val="none" w:sz="0" w:space="0" w:color="auto"/>
        <w:bottom w:val="none" w:sz="0" w:space="0" w:color="auto"/>
        <w:right w:val="none" w:sz="0" w:space="0" w:color="auto"/>
      </w:divBdr>
    </w:div>
    <w:div w:id="409081462">
      <w:bodyDiv w:val="1"/>
      <w:marLeft w:val="0"/>
      <w:marRight w:val="0"/>
      <w:marTop w:val="0"/>
      <w:marBottom w:val="0"/>
      <w:divBdr>
        <w:top w:val="none" w:sz="0" w:space="0" w:color="auto"/>
        <w:left w:val="none" w:sz="0" w:space="0" w:color="auto"/>
        <w:bottom w:val="none" w:sz="0" w:space="0" w:color="auto"/>
        <w:right w:val="none" w:sz="0" w:space="0" w:color="auto"/>
      </w:divBdr>
    </w:div>
    <w:div w:id="409277849">
      <w:bodyDiv w:val="1"/>
      <w:marLeft w:val="0"/>
      <w:marRight w:val="0"/>
      <w:marTop w:val="0"/>
      <w:marBottom w:val="0"/>
      <w:divBdr>
        <w:top w:val="none" w:sz="0" w:space="0" w:color="auto"/>
        <w:left w:val="none" w:sz="0" w:space="0" w:color="auto"/>
        <w:bottom w:val="none" w:sz="0" w:space="0" w:color="auto"/>
        <w:right w:val="none" w:sz="0" w:space="0" w:color="auto"/>
      </w:divBdr>
    </w:div>
    <w:div w:id="409499426">
      <w:bodyDiv w:val="1"/>
      <w:marLeft w:val="0"/>
      <w:marRight w:val="0"/>
      <w:marTop w:val="0"/>
      <w:marBottom w:val="0"/>
      <w:divBdr>
        <w:top w:val="none" w:sz="0" w:space="0" w:color="auto"/>
        <w:left w:val="none" w:sz="0" w:space="0" w:color="auto"/>
        <w:bottom w:val="none" w:sz="0" w:space="0" w:color="auto"/>
        <w:right w:val="none" w:sz="0" w:space="0" w:color="auto"/>
      </w:divBdr>
    </w:div>
    <w:div w:id="409695775">
      <w:bodyDiv w:val="1"/>
      <w:marLeft w:val="0"/>
      <w:marRight w:val="0"/>
      <w:marTop w:val="0"/>
      <w:marBottom w:val="0"/>
      <w:divBdr>
        <w:top w:val="none" w:sz="0" w:space="0" w:color="auto"/>
        <w:left w:val="none" w:sz="0" w:space="0" w:color="auto"/>
        <w:bottom w:val="none" w:sz="0" w:space="0" w:color="auto"/>
        <w:right w:val="none" w:sz="0" w:space="0" w:color="auto"/>
      </w:divBdr>
    </w:div>
    <w:div w:id="410007752">
      <w:bodyDiv w:val="1"/>
      <w:marLeft w:val="0"/>
      <w:marRight w:val="0"/>
      <w:marTop w:val="0"/>
      <w:marBottom w:val="0"/>
      <w:divBdr>
        <w:top w:val="none" w:sz="0" w:space="0" w:color="auto"/>
        <w:left w:val="none" w:sz="0" w:space="0" w:color="auto"/>
        <w:bottom w:val="none" w:sz="0" w:space="0" w:color="auto"/>
        <w:right w:val="none" w:sz="0" w:space="0" w:color="auto"/>
      </w:divBdr>
    </w:div>
    <w:div w:id="411971947">
      <w:bodyDiv w:val="1"/>
      <w:marLeft w:val="0"/>
      <w:marRight w:val="0"/>
      <w:marTop w:val="0"/>
      <w:marBottom w:val="0"/>
      <w:divBdr>
        <w:top w:val="none" w:sz="0" w:space="0" w:color="auto"/>
        <w:left w:val="none" w:sz="0" w:space="0" w:color="auto"/>
        <w:bottom w:val="none" w:sz="0" w:space="0" w:color="auto"/>
        <w:right w:val="none" w:sz="0" w:space="0" w:color="auto"/>
      </w:divBdr>
    </w:div>
    <w:div w:id="413933985">
      <w:bodyDiv w:val="1"/>
      <w:marLeft w:val="0"/>
      <w:marRight w:val="0"/>
      <w:marTop w:val="0"/>
      <w:marBottom w:val="0"/>
      <w:divBdr>
        <w:top w:val="none" w:sz="0" w:space="0" w:color="auto"/>
        <w:left w:val="none" w:sz="0" w:space="0" w:color="auto"/>
        <w:bottom w:val="none" w:sz="0" w:space="0" w:color="auto"/>
        <w:right w:val="none" w:sz="0" w:space="0" w:color="auto"/>
      </w:divBdr>
    </w:div>
    <w:div w:id="414908782">
      <w:bodyDiv w:val="1"/>
      <w:marLeft w:val="0"/>
      <w:marRight w:val="0"/>
      <w:marTop w:val="0"/>
      <w:marBottom w:val="0"/>
      <w:divBdr>
        <w:top w:val="none" w:sz="0" w:space="0" w:color="auto"/>
        <w:left w:val="none" w:sz="0" w:space="0" w:color="auto"/>
        <w:bottom w:val="none" w:sz="0" w:space="0" w:color="auto"/>
        <w:right w:val="none" w:sz="0" w:space="0" w:color="auto"/>
      </w:divBdr>
    </w:div>
    <w:div w:id="415832965">
      <w:bodyDiv w:val="1"/>
      <w:marLeft w:val="0"/>
      <w:marRight w:val="0"/>
      <w:marTop w:val="0"/>
      <w:marBottom w:val="0"/>
      <w:divBdr>
        <w:top w:val="none" w:sz="0" w:space="0" w:color="auto"/>
        <w:left w:val="none" w:sz="0" w:space="0" w:color="auto"/>
        <w:bottom w:val="none" w:sz="0" w:space="0" w:color="auto"/>
        <w:right w:val="none" w:sz="0" w:space="0" w:color="auto"/>
      </w:divBdr>
    </w:div>
    <w:div w:id="418063841">
      <w:bodyDiv w:val="1"/>
      <w:marLeft w:val="0"/>
      <w:marRight w:val="0"/>
      <w:marTop w:val="0"/>
      <w:marBottom w:val="0"/>
      <w:divBdr>
        <w:top w:val="none" w:sz="0" w:space="0" w:color="auto"/>
        <w:left w:val="none" w:sz="0" w:space="0" w:color="auto"/>
        <w:bottom w:val="none" w:sz="0" w:space="0" w:color="auto"/>
        <w:right w:val="none" w:sz="0" w:space="0" w:color="auto"/>
      </w:divBdr>
    </w:div>
    <w:div w:id="418336284">
      <w:bodyDiv w:val="1"/>
      <w:marLeft w:val="0"/>
      <w:marRight w:val="0"/>
      <w:marTop w:val="0"/>
      <w:marBottom w:val="0"/>
      <w:divBdr>
        <w:top w:val="none" w:sz="0" w:space="0" w:color="auto"/>
        <w:left w:val="none" w:sz="0" w:space="0" w:color="auto"/>
        <w:bottom w:val="none" w:sz="0" w:space="0" w:color="auto"/>
        <w:right w:val="none" w:sz="0" w:space="0" w:color="auto"/>
      </w:divBdr>
    </w:div>
    <w:div w:id="420831930">
      <w:bodyDiv w:val="1"/>
      <w:marLeft w:val="0"/>
      <w:marRight w:val="0"/>
      <w:marTop w:val="0"/>
      <w:marBottom w:val="0"/>
      <w:divBdr>
        <w:top w:val="none" w:sz="0" w:space="0" w:color="auto"/>
        <w:left w:val="none" w:sz="0" w:space="0" w:color="auto"/>
        <w:bottom w:val="none" w:sz="0" w:space="0" w:color="auto"/>
        <w:right w:val="none" w:sz="0" w:space="0" w:color="auto"/>
      </w:divBdr>
    </w:div>
    <w:div w:id="421339457">
      <w:bodyDiv w:val="1"/>
      <w:marLeft w:val="0"/>
      <w:marRight w:val="0"/>
      <w:marTop w:val="0"/>
      <w:marBottom w:val="0"/>
      <w:divBdr>
        <w:top w:val="none" w:sz="0" w:space="0" w:color="auto"/>
        <w:left w:val="none" w:sz="0" w:space="0" w:color="auto"/>
        <w:bottom w:val="none" w:sz="0" w:space="0" w:color="auto"/>
        <w:right w:val="none" w:sz="0" w:space="0" w:color="auto"/>
      </w:divBdr>
    </w:div>
    <w:div w:id="422268681">
      <w:bodyDiv w:val="1"/>
      <w:marLeft w:val="0"/>
      <w:marRight w:val="0"/>
      <w:marTop w:val="0"/>
      <w:marBottom w:val="0"/>
      <w:divBdr>
        <w:top w:val="none" w:sz="0" w:space="0" w:color="auto"/>
        <w:left w:val="none" w:sz="0" w:space="0" w:color="auto"/>
        <w:bottom w:val="none" w:sz="0" w:space="0" w:color="auto"/>
        <w:right w:val="none" w:sz="0" w:space="0" w:color="auto"/>
      </w:divBdr>
    </w:div>
    <w:div w:id="425732837">
      <w:bodyDiv w:val="1"/>
      <w:marLeft w:val="0"/>
      <w:marRight w:val="0"/>
      <w:marTop w:val="0"/>
      <w:marBottom w:val="0"/>
      <w:divBdr>
        <w:top w:val="none" w:sz="0" w:space="0" w:color="auto"/>
        <w:left w:val="none" w:sz="0" w:space="0" w:color="auto"/>
        <w:bottom w:val="none" w:sz="0" w:space="0" w:color="auto"/>
        <w:right w:val="none" w:sz="0" w:space="0" w:color="auto"/>
      </w:divBdr>
    </w:div>
    <w:div w:id="429735800">
      <w:bodyDiv w:val="1"/>
      <w:marLeft w:val="0"/>
      <w:marRight w:val="0"/>
      <w:marTop w:val="0"/>
      <w:marBottom w:val="0"/>
      <w:divBdr>
        <w:top w:val="none" w:sz="0" w:space="0" w:color="auto"/>
        <w:left w:val="none" w:sz="0" w:space="0" w:color="auto"/>
        <w:bottom w:val="none" w:sz="0" w:space="0" w:color="auto"/>
        <w:right w:val="none" w:sz="0" w:space="0" w:color="auto"/>
      </w:divBdr>
    </w:div>
    <w:div w:id="431171920">
      <w:bodyDiv w:val="1"/>
      <w:marLeft w:val="0"/>
      <w:marRight w:val="0"/>
      <w:marTop w:val="0"/>
      <w:marBottom w:val="0"/>
      <w:divBdr>
        <w:top w:val="none" w:sz="0" w:space="0" w:color="auto"/>
        <w:left w:val="none" w:sz="0" w:space="0" w:color="auto"/>
        <w:bottom w:val="none" w:sz="0" w:space="0" w:color="auto"/>
        <w:right w:val="none" w:sz="0" w:space="0" w:color="auto"/>
      </w:divBdr>
    </w:div>
    <w:div w:id="431556672">
      <w:bodyDiv w:val="1"/>
      <w:marLeft w:val="0"/>
      <w:marRight w:val="0"/>
      <w:marTop w:val="0"/>
      <w:marBottom w:val="0"/>
      <w:divBdr>
        <w:top w:val="none" w:sz="0" w:space="0" w:color="auto"/>
        <w:left w:val="none" w:sz="0" w:space="0" w:color="auto"/>
        <w:bottom w:val="none" w:sz="0" w:space="0" w:color="auto"/>
        <w:right w:val="none" w:sz="0" w:space="0" w:color="auto"/>
      </w:divBdr>
    </w:div>
    <w:div w:id="435179303">
      <w:bodyDiv w:val="1"/>
      <w:marLeft w:val="0"/>
      <w:marRight w:val="0"/>
      <w:marTop w:val="0"/>
      <w:marBottom w:val="0"/>
      <w:divBdr>
        <w:top w:val="none" w:sz="0" w:space="0" w:color="auto"/>
        <w:left w:val="none" w:sz="0" w:space="0" w:color="auto"/>
        <w:bottom w:val="none" w:sz="0" w:space="0" w:color="auto"/>
        <w:right w:val="none" w:sz="0" w:space="0" w:color="auto"/>
      </w:divBdr>
    </w:div>
    <w:div w:id="437262288">
      <w:bodyDiv w:val="1"/>
      <w:marLeft w:val="0"/>
      <w:marRight w:val="0"/>
      <w:marTop w:val="0"/>
      <w:marBottom w:val="0"/>
      <w:divBdr>
        <w:top w:val="none" w:sz="0" w:space="0" w:color="auto"/>
        <w:left w:val="none" w:sz="0" w:space="0" w:color="auto"/>
        <w:bottom w:val="none" w:sz="0" w:space="0" w:color="auto"/>
        <w:right w:val="none" w:sz="0" w:space="0" w:color="auto"/>
      </w:divBdr>
    </w:div>
    <w:div w:id="438573840">
      <w:bodyDiv w:val="1"/>
      <w:marLeft w:val="0"/>
      <w:marRight w:val="0"/>
      <w:marTop w:val="0"/>
      <w:marBottom w:val="0"/>
      <w:divBdr>
        <w:top w:val="none" w:sz="0" w:space="0" w:color="auto"/>
        <w:left w:val="none" w:sz="0" w:space="0" w:color="auto"/>
        <w:bottom w:val="none" w:sz="0" w:space="0" w:color="auto"/>
        <w:right w:val="none" w:sz="0" w:space="0" w:color="auto"/>
      </w:divBdr>
    </w:div>
    <w:div w:id="441151427">
      <w:bodyDiv w:val="1"/>
      <w:marLeft w:val="0"/>
      <w:marRight w:val="0"/>
      <w:marTop w:val="0"/>
      <w:marBottom w:val="0"/>
      <w:divBdr>
        <w:top w:val="none" w:sz="0" w:space="0" w:color="auto"/>
        <w:left w:val="none" w:sz="0" w:space="0" w:color="auto"/>
        <w:bottom w:val="none" w:sz="0" w:space="0" w:color="auto"/>
        <w:right w:val="none" w:sz="0" w:space="0" w:color="auto"/>
      </w:divBdr>
    </w:div>
    <w:div w:id="443037166">
      <w:bodyDiv w:val="1"/>
      <w:marLeft w:val="0"/>
      <w:marRight w:val="0"/>
      <w:marTop w:val="0"/>
      <w:marBottom w:val="0"/>
      <w:divBdr>
        <w:top w:val="none" w:sz="0" w:space="0" w:color="auto"/>
        <w:left w:val="none" w:sz="0" w:space="0" w:color="auto"/>
        <w:bottom w:val="none" w:sz="0" w:space="0" w:color="auto"/>
        <w:right w:val="none" w:sz="0" w:space="0" w:color="auto"/>
      </w:divBdr>
    </w:div>
    <w:div w:id="444428807">
      <w:bodyDiv w:val="1"/>
      <w:marLeft w:val="0"/>
      <w:marRight w:val="0"/>
      <w:marTop w:val="0"/>
      <w:marBottom w:val="0"/>
      <w:divBdr>
        <w:top w:val="none" w:sz="0" w:space="0" w:color="auto"/>
        <w:left w:val="none" w:sz="0" w:space="0" w:color="auto"/>
        <w:bottom w:val="none" w:sz="0" w:space="0" w:color="auto"/>
        <w:right w:val="none" w:sz="0" w:space="0" w:color="auto"/>
      </w:divBdr>
    </w:div>
    <w:div w:id="447941667">
      <w:bodyDiv w:val="1"/>
      <w:marLeft w:val="0"/>
      <w:marRight w:val="0"/>
      <w:marTop w:val="0"/>
      <w:marBottom w:val="0"/>
      <w:divBdr>
        <w:top w:val="none" w:sz="0" w:space="0" w:color="auto"/>
        <w:left w:val="none" w:sz="0" w:space="0" w:color="auto"/>
        <w:bottom w:val="none" w:sz="0" w:space="0" w:color="auto"/>
        <w:right w:val="none" w:sz="0" w:space="0" w:color="auto"/>
      </w:divBdr>
    </w:div>
    <w:div w:id="448479295">
      <w:bodyDiv w:val="1"/>
      <w:marLeft w:val="0"/>
      <w:marRight w:val="0"/>
      <w:marTop w:val="0"/>
      <w:marBottom w:val="0"/>
      <w:divBdr>
        <w:top w:val="none" w:sz="0" w:space="0" w:color="auto"/>
        <w:left w:val="none" w:sz="0" w:space="0" w:color="auto"/>
        <w:bottom w:val="none" w:sz="0" w:space="0" w:color="auto"/>
        <w:right w:val="none" w:sz="0" w:space="0" w:color="auto"/>
      </w:divBdr>
    </w:div>
    <w:div w:id="449055587">
      <w:bodyDiv w:val="1"/>
      <w:marLeft w:val="0"/>
      <w:marRight w:val="0"/>
      <w:marTop w:val="0"/>
      <w:marBottom w:val="0"/>
      <w:divBdr>
        <w:top w:val="none" w:sz="0" w:space="0" w:color="auto"/>
        <w:left w:val="none" w:sz="0" w:space="0" w:color="auto"/>
        <w:bottom w:val="none" w:sz="0" w:space="0" w:color="auto"/>
        <w:right w:val="none" w:sz="0" w:space="0" w:color="auto"/>
      </w:divBdr>
    </w:div>
    <w:div w:id="449281715">
      <w:bodyDiv w:val="1"/>
      <w:marLeft w:val="0"/>
      <w:marRight w:val="0"/>
      <w:marTop w:val="0"/>
      <w:marBottom w:val="0"/>
      <w:divBdr>
        <w:top w:val="none" w:sz="0" w:space="0" w:color="auto"/>
        <w:left w:val="none" w:sz="0" w:space="0" w:color="auto"/>
        <w:bottom w:val="none" w:sz="0" w:space="0" w:color="auto"/>
        <w:right w:val="none" w:sz="0" w:space="0" w:color="auto"/>
      </w:divBdr>
    </w:div>
    <w:div w:id="452334987">
      <w:bodyDiv w:val="1"/>
      <w:marLeft w:val="0"/>
      <w:marRight w:val="0"/>
      <w:marTop w:val="0"/>
      <w:marBottom w:val="0"/>
      <w:divBdr>
        <w:top w:val="none" w:sz="0" w:space="0" w:color="auto"/>
        <w:left w:val="none" w:sz="0" w:space="0" w:color="auto"/>
        <w:bottom w:val="none" w:sz="0" w:space="0" w:color="auto"/>
        <w:right w:val="none" w:sz="0" w:space="0" w:color="auto"/>
      </w:divBdr>
    </w:div>
    <w:div w:id="456526920">
      <w:bodyDiv w:val="1"/>
      <w:marLeft w:val="0"/>
      <w:marRight w:val="0"/>
      <w:marTop w:val="0"/>
      <w:marBottom w:val="0"/>
      <w:divBdr>
        <w:top w:val="none" w:sz="0" w:space="0" w:color="auto"/>
        <w:left w:val="none" w:sz="0" w:space="0" w:color="auto"/>
        <w:bottom w:val="none" w:sz="0" w:space="0" w:color="auto"/>
        <w:right w:val="none" w:sz="0" w:space="0" w:color="auto"/>
      </w:divBdr>
    </w:div>
    <w:div w:id="459689165">
      <w:bodyDiv w:val="1"/>
      <w:marLeft w:val="0"/>
      <w:marRight w:val="0"/>
      <w:marTop w:val="0"/>
      <w:marBottom w:val="0"/>
      <w:divBdr>
        <w:top w:val="none" w:sz="0" w:space="0" w:color="auto"/>
        <w:left w:val="none" w:sz="0" w:space="0" w:color="auto"/>
        <w:bottom w:val="none" w:sz="0" w:space="0" w:color="auto"/>
        <w:right w:val="none" w:sz="0" w:space="0" w:color="auto"/>
      </w:divBdr>
    </w:div>
    <w:div w:id="462431948">
      <w:bodyDiv w:val="1"/>
      <w:marLeft w:val="0"/>
      <w:marRight w:val="0"/>
      <w:marTop w:val="0"/>
      <w:marBottom w:val="0"/>
      <w:divBdr>
        <w:top w:val="none" w:sz="0" w:space="0" w:color="auto"/>
        <w:left w:val="none" w:sz="0" w:space="0" w:color="auto"/>
        <w:bottom w:val="none" w:sz="0" w:space="0" w:color="auto"/>
        <w:right w:val="none" w:sz="0" w:space="0" w:color="auto"/>
      </w:divBdr>
    </w:div>
    <w:div w:id="463617976">
      <w:bodyDiv w:val="1"/>
      <w:marLeft w:val="0"/>
      <w:marRight w:val="0"/>
      <w:marTop w:val="0"/>
      <w:marBottom w:val="0"/>
      <w:divBdr>
        <w:top w:val="none" w:sz="0" w:space="0" w:color="auto"/>
        <w:left w:val="none" w:sz="0" w:space="0" w:color="auto"/>
        <w:bottom w:val="none" w:sz="0" w:space="0" w:color="auto"/>
        <w:right w:val="none" w:sz="0" w:space="0" w:color="auto"/>
      </w:divBdr>
    </w:div>
    <w:div w:id="468789442">
      <w:bodyDiv w:val="1"/>
      <w:marLeft w:val="0"/>
      <w:marRight w:val="0"/>
      <w:marTop w:val="0"/>
      <w:marBottom w:val="0"/>
      <w:divBdr>
        <w:top w:val="none" w:sz="0" w:space="0" w:color="auto"/>
        <w:left w:val="none" w:sz="0" w:space="0" w:color="auto"/>
        <w:bottom w:val="none" w:sz="0" w:space="0" w:color="auto"/>
        <w:right w:val="none" w:sz="0" w:space="0" w:color="auto"/>
      </w:divBdr>
    </w:div>
    <w:div w:id="471098072">
      <w:bodyDiv w:val="1"/>
      <w:marLeft w:val="0"/>
      <w:marRight w:val="0"/>
      <w:marTop w:val="0"/>
      <w:marBottom w:val="0"/>
      <w:divBdr>
        <w:top w:val="none" w:sz="0" w:space="0" w:color="auto"/>
        <w:left w:val="none" w:sz="0" w:space="0" w:color="auto"/>
        <w:bottom w:val="none" w:sz="0" w:space="0" w:color="auto"/>
        <w:right w:val="none" w:sz="0" w:space="0" w:color="auto"/>
      </w:divBdr>
    </w:div>
    <w:div w:id="471870617">
      <w:bodyDiv w:val="1"/>
      <w:marLeft w:val="0"/>
      <w:marRight w:val="0"/>
      <w:marTop w:val="0"/>
      <w:marBottom w:val="0"/>
      <w:divBdr>
        <w:top w:val="none" w:sz="0" w:space="0" w:color="auto"/>
        <w:left w:val="none" w:sz="0" w:space="0" w:color="auto"/>
        <w:bottom w:val="none" w:sz="0" w:space="0" w:color="auto"/>
        <w:right w:val="none" w:sz="0" w:space="0" w:color="auto"/>
      </w:divBdr>
    </w:div>
    <w:div w:id="472912950">
      <w:bodyDiv w:val="1"/>
      <w:marLeft w:val="0"/>
      <w:marRight w:val="0"/>
      <w:marTop w:val="0"/>
      <w:marBottom w:val="0"/>
      <w:divBdr>
        <w:top w:val="none" w:sz="0" w:space="0" w:color="auto"/>
        <w:left w:val="none" w:sz="0" w:space="0" w:color="auto"/>
        <w:bottom w:val="none" w:sz="0" w:space="0" w:color="auto"/>
        <w:right w:val="none" w:sz="0" w:space="0" w:color="auto"/>
      </w:divBdr>
    </w:div>
    <w:div w:id="473261420">
      <w:bodyDiv w:val="1"/>
      <w:marLeft w:val="0"/>
      <w:marRight w:val="0"/>
      <w:marTop w:val="0"/>
      <w:marBottom w:val="0"/>
      <w:divBdr>
        <w:top w:val="none" w:sz="0" w:space="0" w:color="auto"/>
        <w:left w:val="none" w:sz="0" w:space="0" w:color="auto"/>
        <w:bottom w:val="none" w:sz="0" w:space="0" w:color="auto"/>
        <w:right w:val="none" w:sz="0" w:space="0" w:color="auto"/>
      </w:divBdr>
    </w:div>
    <w:div w:id="474566061">
      <w:bodyDiv w:val="1"/>
      <w:marLeft w:val="0"/>
      <w:marRight w:val="0"/>
      <w:marTop w:val="0"/>
      <w:marBottom w:val="0"/>
      <w:divBdr>
        <w:top w:val="none" w:sz="0" w:space="0" w:color="auto"/>
        <w:left w:val="none" w:sz="0" w:space="0" w:color="auto"/>
        <w:bottom w:val="none" w:sz="0" w:space="0" w:color="auto"/>
        <w:right w:val="none" w:sz="0" w:space="0" w:color="auto"/>
      </w:divBdr>
    </w:div>
    <w:div w:id="478301154">
      <w:bodyDiv w:val="1"/>
      <w:marLeft w:val="0"/>
      <w:marRight w:val="0"/>
      <w:marTop w:val="0"/>
      <w:marBottom w:val="0"/>
      <w:divBdr>
        <w:top w:val="none" w:sz="0" w:space="0" w:color="auto"/>
        <w:left w:val="none" w:sz="0" w:space="0" w:color="auto"/>
        <w:bottom w:val="none" w:sz="0" w:space="0" w:color="auto"/>
        <w:right w:val="none" w:sz="0" w:space="0" w:color="auto"/>
      </w:divBdr>
    </w:div>
    <w:div w:id="481313488">
      <w:bodyDiv w:val="1"/>
      <w:marLeft w:val="0"/>
      <w:marRight w:val="0"/>
      <w:marTop w:val="0"/>
      <w:marBottom w:val="0"/>
      <w:divBdr>
        <w:top w:val="none" w:sz="0" w:space="0" w:color="auto"/>
        <w:left w:val="none" w:sz="0" w:space="0" w:color="auto"/>
        <w:bottom w:val="none" w:sz="0" w:space="0" w:color="auto"/>
        <w:right w:val="none" w:sz="0" w:space="0" w:color="auto"/>
      </w:divBdr>
    </w:div>
    <w:div w:id="482769957">
      <w:bodyDiv w:val="1"/>
      <w:marLeft w:val="0"/>
      <w:marRight w:val="0"/>
      <w:marTop w:val="0"/>
      <w:marBottom w:val="0"/>
      <w:divBdr>
        <w:top w:val="none" w:sz="0" w:space="0" w:color="auto"/>
        <w:left w:val="none" w:sz="0" w:space="0" w:color="auto"/>
        <w:bottom w:val="none" w:sz="0" w:space="0" w:color="auto"/>
        <w:right w:val="none" w:sz="0" w:space="0" w:color="auto"/>
      </w:divBdr>
    </w:div>
    <w:div w:id="483934021">
      <w:bodyDiv w:val="1"/>
      <w:marLeft w:val="0"/>
      <w:marRight w:val="0"/>
      <w:marTop w:val="0"/>
      <w:marBottom w:val="0"/>
      <w:divBdr>
        <w:top w:val="none" w:sz="0" w:space="0" w:color="auto"/>
        <w:left w:val="none" w:sz="0" w:space="0" w:color="auto"/>
        <w:bottom w:val="none" w:sz="0" w:space="0" w:color="auto"/>
        <w:right w:val="none" w:sz="0" w:space="0" w:color="auto"/>
      </w:divBdr>
    </w:div>
    <w:div w:id="486166666">
      <w:bodyDiv w:val="1"/>
      <w:marLeft w:val="0"/>
      <w:marRight w:val="0"/>
      <w:marTop w:val="0"/>
      <w:marBottom w:val="0"/>
      <w:divBdr>
        <w:top w:val="none" w:sz="0" w:space="0" w:color="auto"/>
        <w:left w:val="none" w:sz="0" w:space="0" w:color="auto"/>
        <w:bottom w:val="none" w:sz="0" w:space="0" w:color="auto"/>
        <w:right w:val="none" w:sz="0" w:space="0" w:color="auto"/>
      </w:divBdr>
    </w:div>
    <w:div w:id="487325991">
      <w:bodyDiv w:val="1"/>
      <w:marLeft w:val="0"/>
      <w:marRight w:val="0"/>
      <w:marTop w:val="0"/>
      <w:marBottom w:val="0"/>
      <w:divBdr>
        <w:top w:val="none" w:sz="0" w:space="0" w:color="auto"/>
        <w:left w:val="none" w:sz="0" w:space="0" w:color="auto"/>
        <w:bottom w:val="none" w:sz="0" w:space="0" w:color="auto"/>
        <w:right w:val="none" w:sz="0" w:space="0" w:color="auto"/>
      </w:divBdr>
    </w:div>
    <w:div w:id="492137396">
      <w:bodyDiv w:val="1"/>
      <w:marLeft w:val="0"/>
      <w:marRight w:val="0"/>
      <w:marTop w:val="0"/>
      <w:marBottom w:val="0"/>
      <w:divBdr>
        <w:top w:val="none" w:sz="0" w:space="0" w:color="auto"/>
        <w:left w:val="none" w:sz="0" w:space="0" w:color="auto"/>
        <w:bottom w:val="none" w:sz="0" w:space="0" w:color="auto"/>
        <w:right w:val="none" w:sz="0" w:space="0" w:color="auto"/>
      </w:divBdr>
    </w:div>
    <w:div w:id="492139215">
      <w:bodyDiv w:val="1"/>
      <w:marLeft w:val="0"/>
      <w:marRight w:val="0"/>
      <w:marTop w:val="0"/>
      <w:marBottom w:val="0"/>
      <w:divBdr>
        <w:top w:val="none" w:sz="0" w:space="0" w:color="auto"/>
        <w:left w:val="none" w:sz="0" w:space="0" w:color="auto"/>
        <w:bottom w:val="none" w:sz="0" w:space="0" w:color="auto"/>
        <w:right w:val="none" w:sz="0" w:space="0" w:color="auto"/>
      </w:divBdr>
    </w:div>
    <w:div w:id="493186002">
      <w:bodyDiv w:val="1"/>
      <w:marLeft w:val="0"/>
      <w:marRight w:val="0"/>
      <w:marTop w:val="0"/>
      <w:marBottom w:val="0"/>
      <w:divBdr>
        <w:top w:val="none" w:sz="0" w:space="0" w:color="auto"/>
        <w:left w:val="none" w:sz="0" w:space="0" w:color="auto"/>
        <w:bottom w:val="none" w:sz="0" w:space="0" w:color="auto"/>
        <w:right w:val="none" w:sz="0" w:space="0" w:color="auto"/>
      </w:divBdr>
    </w:div>
    <w:div w:id="493225833">
      <w:bodyDiv w:val="1"/>
      <w:marLeft w:val="0"/>
      <w:marRight w:val="0"/>
      <w:marTop w:val="0"/>
      <w:marBottom w:val="0"/>
      <w:divBdr>
        <w:top w:val="none" w:sz="0" w:space="0" w:color="auto"/>
        <w:left w:val="none" w:sz="0" w:space="0" w:color="auto"/>
        <w:bottom w:val="none" w:sz="0" w:space="0" w:color="auto"/>
        <w:right w:val="none" w:sz="0" w:space="0" w:color="auto"/>
      </w:divBdr>
    </w:div>
    <w:div w:id="505442040">
      <w:bodyDiv w:val="1"/>
      <w:marLeft w:val="0"/>
      <w:marRight w:val="0"/>
      <w:marTop w:val="0"/>
      <w:marBottom w:val="0"/>
      <w:divBdr>
        <w:top w:val="none" w:sz="0" w:space="0" w:color="auto"/>
        <w:left w:val="none" w:sz="0" w:space="0" w:color="auto"/>
        <w:bottom w:val="none" w:sz="0" w:space="0" w:color="auto"/>
        <w:right w:val="none" w:sz="0" w:space="0" w:color="auto"/>
      </w:divBdr>
    </w:div>
    <w:div w:id="509948115">
      <w:bodyDiv w:val="1"/>
      <w:marLeft w:val="0"/>
      <w:marRight w:val="0"/>
      <w:marTop w:val="0"/>
      <w:marBottom w:val="0"/>
      <w:divBdr>
        <w:top w:val="none" w:sz="0" w:space="0" w:color="auto"/>
        <w:left w:val="none" w:sz="0" w:space="0" w:color="auto"/>
        <w:bottom w:val="none" w:sz="0" w:space="0" w:color="auto"/>
        <w:right w:val="none" w:sz="0" w:space="0" w:color="auto"/>
      </w:divBdr>
    </w:div>
    <w:div w:id="512839230">
      <w:bodyDiv w:val="1"/>
      <w:marLeft w:val="0"/>
      <w:marRight w:val="0"/>
      <w:marTop w:val="0"/>
      <w:marBottom w:val="0"/>
      <w:divBdr>
        <w:top w:val="none" w:sz="0" w:space="0" w:color="auto"/>
        <w:left w:val="none" w:sz="0" w:space="0" w:color="auto"/>
        <w:bottom w:val="none" w:sz="0" w:space="0" w:color="auto"/>
        <w:right w:val="none" w:sz="0" w:space="0" w:color="auto"/>
      </w:divBdr>
    </w:div>
    <w:div w:id="517545098">
      <w:bodyDiv w:val="1"/>
      <w:marLeft w:val="0"/>
      <w:marRight w:val="0"/>
      <w:marTop w:val="0"/>
      <w:marBottom w:val="0"/>
      <w:divBdr>
        <w:top w:val="none" w:sz="0" w:space="0" w:color="auto"/>
        <w:left w:val="none" w:sz="0" w:space="0" w:color="auto"/>
        <w:bottom w:val="none" w:sz="0" w:space="0" w:color="auto"/>
        <w:right w:val="none" w:sz="0" w:space="0" w:color="auto"/>
      </w:divBdr>
    </w:div>
    <w:div w:id="517625981">
      <w:bodyDiv w:val="1"/>
      <w:marLeft w:val="0"/>
      <w:marRight w:val="0"/>
      <w:marTop w:val="0"/>
      <w:marBottom w:val="0"/>
      <w:divBdr>
        <w:top w:val="none" w:sz="0" w:space="0" w:color="auto"/>
        <w:left w:val="none" w:sz="0" w:space="0" w:color="auto"/>
        <w:bottom w:val="none" w:sz="0" w:space="0" w:color="auto"/>
        <w:right w:val="none" w:sz="0" w:space="0" w:color="auto"/>
      </w:divBdr>
    </w:div>
    <w:div w:id="518082053">
      <w:bodyDiv w:val="1"/>
      <w:marLeft w:val="0"/>
      <w:marRight w:val="0"/>
      <w:marTop w:val="0"/>
      <w:marBottom w:val="0"/>
      <w:divBdr>
        <w:top w:val="none" w:sz="0" w:space="0" w:color="auto"/>
        <w:left w:val="none" w:sz="0" w:space="0" w:color="auto"/>
        <w:bottom w:val="none" w:sz="0" w:space="0" w:color="auto"/>
        <w:right w:val="none" w:sz="0" w:space="0" w:color="auto"/>
      </w:divBdr>
    </w:div>
    <w:div w:id="518158649">
      <w:bodyDiv w:val="1"/>
      <w:marLeft w:val="0"/>
      <w:marRight w:val="0"/>
      <w:marTop w:val="0"/>
      <w:marBottom w:val="0"/>
      <w:divBdr>
        <w:top w:val="none" w:sz="0" w:space="0" w:color="auto"/>
        <w:left w:val="none" w:sz="0" w:space="0" w:color="auto"/>
        <w:bottom w:val="none" w:sz="0" w:space="0" w:color="auto"/>
        <w:right w:val="none" w:sz="0" w:space="0" w:color="auto"/>
      </w:divBdr>
    </w:div>
    <w:div w:id="518276469">
      <w:bodyDiv w:val="1"/>
      <w:marLeft w:val="0"/>
      <w:marRight w:val="0"/>
      <w:marTop w:val="0"/>
      <w:marBottom w:val="0"/>
      <w:divBdr>
        <w:top w:val="none" w:sz="0" w:space="0" w:color="auto"/>
        <w:left w:val="none" w:sz="0" w:space="0" w:color="auto"/>
        <w:bottom w:val="none" w:sz="0" w:space="0" w:color="auto"/>
        <w:right w:val="none" w:sz="0" w:space="0" w:color="auto"/>
      </w:divBdr>
    </w:div>
    <w:div w:id="519854218">
      <w:bodyDiv w:val="1"/>
      <w:marLeft w:val="0"/>
      <w:marRight w:val="0"/>
      <w:marTop w:val="0"/>
      <w:marBottom w:val="0"/>
      <w:divBdr>
        <w:top w:val="none" w:sz="0" w:space="0" w:color="auto"/>
        <w:left w:val="none" w:sz="0" w:space="0" w:color="auto"/>
        <w:bottom w:val="none" w:sz="0" w:space="0" w:color="auto"/>
        <w:right w:val="none" w:sz="0" w:space="0" w:color="auto"/>
      </w:divBdr>
    </w:div>
    <w:div w:id="520358208">
      <w:bodyDiv w:val="1"/>
      <w:marLeft w:val="0"/>
      <w:marRight w:val="0"/>
      <w:marTop w:val="0"/>
      <w:marBottom w:val="0"/>
      <w:divBdr>
        <w:top w:val="none" w:sz="0" w:space="0" w:color="auto"/>
        <w:left w:val="none" w:sz="0" w:space="0" w:color="auto"/>
        <w:bottom w:val="none" w:sz="0" w:space="0" w:color="auto"/>
        <w:right w:val="none" w:sz="0" w:space="0" w:color="auto"/>
      </w:divBdr>
    </w:div>
    <w:div w:id="521819135">
      <w:bodyDiv w:val="1"/>
      <w:marLeft w:val="0"/>
      <w:marRight w:val="0"/>
      <w:marTop w:val="0"/>
      <w:marBottom w:val="0"/>
      <w:divBdr>
        <w:top w:val="none" w:sz="0" w:space="0" w:color="auto"/>
        <w:left w:val="none" w:sz="0" w:space="0" w:color="auto"/>
        <w:bottom w:val="none" w:sz="0" w:space="0" w:color="auto"/>
        <w:right w:val="none" w:sz="0" w:space="0" w:color="auto"/>
      </w:divBdr>
    </w:div>
    <w:div w:id="525559456">
      <w:bodyDiv w:val="1"/>
      <w:marLeft w:val="0"/>
      <w:marRight w:val="0"/>
      <w:marTop w:val="0"/>
      <w:marBottom w:val="0"/>
      <w:divBdr>
        <w:top w:val="none" w:sz="0" w:space="0" w:color="auto"/>
        <w:left w:val="none" w:sz="0" w:space="0" w:color="auto"/>
        <w:bottom w:val="none" w:sz="0" w:space="0" w:color="auto"/>
        <w:right w:val="none" w:sz="0" w:space="0" w:color="auto"/>
      </w:divBdr>
    </w:div>
    <w:div w:id="527567625">
      <w:bodyDiv w:val="1"/>
      <w:marLeft w:val="0"/>
      <w:marRight w:val="0"/>
      <w:marTop w:val="0"/>
      <w:marBottom w:val="0"/>
      <w:divBdr>
        <w:top w:val="none" w:sz="0" w:space="0" w:color="auto"/>
        <w:left w:val="none" w:sz="0" w:space="0" w:color="auto"/>
        <w:bottom w:val="none" w:sz="0" w:space="0" w:color="auto"/>
        <w:right w:val="none" w:sz="0" w:space="0" w:color="auto"/>
      </w:divBdr>
    </w:div>
    <w:div w:id="528179314">
      <w:bodyDiv w:val="1"/>
      <w:marLeft w:val="0"/>
      <w:marRight w:val="0"/>
      <w:marTop w:val="0"/>
      <w:marBottom w:val="0"/>
      <w:divBdr>
        <w:top w:val="none" w:sz="0" w:space="0" w:color="auto"/>
        <w:left w:val="none" w:sz="0" w:space="0" w:color="auto"/>
        <w:bottom w:val="none" w:sz="0" w:space="0" w:color="auto"/>
        <w:right w:val="none" w:sz="0" w:space="0" w:color="auto"/>
      </w:divBdr>
    </w:div>
    <w:div w:id="531111404">
      <w:bodyDiv w:val="1"/>
      <w:marLeft w:val="0"/>
      <w:marRight w:val="0"/>
      <w:marTop w:val="0"/>
      <w:marBottom w:val="0"/>
      <w:divBdr>
        <w:top w:val="none" w:sz="0" w:space="0" w:color="auto"/>
        <w:left w:val="none" w:sz="0" w:space="0" w:color="auto"/>
        <w:bottom w:val="none" w:sz="0" w:space="0" w:color="auto"/>
        <w:right w:val="none" w:sz="0" w:space="0" w:color="auto"/>
      </w:divBdr>
    </w:div>
    <w:div w:id="531651703">
      <w:bodyDiv w:val="1"/>
      <w:marLeft w:val="0"/>
      <w:marRight w:val="0"/>
      <w:marTop w:val="0"/>
      <w:marBottom w:val="0"/>
      <w:divBdr>
        <w:top w:val="none" w:sz="0" w:space="0" w:color="auto"/>
        <w:left w:val="none" w:sz="0" w:space="0" w:color="auto"/>
        <w:bottom w:val="none" w:sz="0" w:space="0" w:color="auto"/>
        <w:right w:val="none" w:sz="0" w:space="0" w:color="auto"/>
      </w:divBdr>
    </w:div>
    <w:div w:id="531693623">
      <w:bodyDiv w:val="1"/>
      <w:marLeft w:val="0"/>
      <w:marRight w:val="0"/>
      <w:marTop w:val="0"/>
      <w:marBottom w:val="0"/>
      <w:divBdr>
        <w:top w:val="none" w:sz="0" w:space="0" w:color="auto"/>
        <w:left w:val="none" w:sz="0" w:space="0" w:color="auto"/>
        <w:bottom w:val="none" w:sz="0" w:space="0" w:color="auto"/>
        <w:right w:val="none" w:sz="0" w:space="0" w:color="auto"/>
      </w:divBdr>
    </w:div>
    <w:div w:id="536312472">
      <w:bodyDiv w:val="1"/>
      <w:marLeft w:val="0"/>
      <w:marRight w:val="0"/>
      <w:marTop w:val="0"/>
      <w:marBottom w:val="0"/>
      <w:divBdr>
        <w:top w:val="none" w:sz="0" w:space="0" w:color="auto"/>
        <w:left w:val="none" w:sz="0" w:space="0" w:color="auto"/>
        <w:bottom w:val="none" w:sz="0" w:space="0" w:color="auto"/>
        <w:right w:val="none" w:sz="0" w:space="0" w:color="auto"/>
      </w:divBdr>
    </w:div>
    <w:div w:id="537209325">
      <w:bodyDiv w:val="1"/>
      <w:marLeft w:val="0"/>
      <w:marRight w:val="0"/>
      <w:marTop w:val="0"/>
      <w:marBottom w:val="0"/>
      <w:divBdr>
        <w:top w:val="none" w:sz="0" w:space="0" w:color="auto"/>
        <w:left w:val="none" w:sz="0" w:space="0" w:color="auto"/>
        <w:bottom w:val="none" w:sz="0" w:space="0" w:color="auto"/>
        <w:right w:val="none" w:sz="0" w:space="0" w:color="auto"/>
      </w:divBdr>
    </w:div>
    <w:div w:id="538710644">
      <w:bodyDiv w:val="1"/>
      <w:marLeft w:val="0"/>
      <w:marRight w:val="0"/>
      <w:marTop w:val="0"/>
      <w:marBottom w:val="0"/>
      <w:divBdr>
        <w:top w:val="none" w:sz="0" w:space="0" w:color="auto"/>
        <w:left w:val="none" w:sz="0" w:space="0" w:color="auto"/>
        <w:bottom w:val="none" w:sz="0" w:space="0" w:color="auto"/>
        <w:right w:val="none" w:sz="0" w:space="0" w:color="auto"/>
      </w:divBdr>
    </w:div>
    <w:div w:id="542332362">
      <w:bodyDiv w:val="1"/>
      <w:marLeft w:val="0"/>
      <w:marRight w:val="0"/>
      <w:marTop w:val="0"/>
      <w:marBottom w:val="0"/>
      <w:divBdr>
        <w:top w:val="none" w:sz="0" w:space="0" w:color="auto"/>
        <w:left w:val="none" w:sz="0" w:space="0" w:color="auto"/>
        <w:bottom w:val="none" w:sz="0" w:space="0" w:color="auto"/>
        <w:right w:val="none" w:sz="0" w:space="0" w:color="auto"/>
      </w:divBdr>
    </w:div>
    <w:div w:id="544952613">
      <w:bodyDiv w:val="1"/>
      <w:marLeft w:val="0"/>
      <w:marRight w:val="0"/>
      <w:marTop w:val="0"/>
      <w:marBottom w:val="0"/>
      <w:divBdr>
        <w:top w:val="none" w:sz="0" w:space="0" w:color="auto"/>
        <w:left w:val="none" w:sz="0" w:space="0" w:color="auto"/>
        <w:bottom w:val="none" w:sz="0" w:space="0" w:color="auto"/>
        <w:right w:val="none" w:sz="0" w:space="0" w:color="auto"/>
      </w:divBdr>
    </w:div>
    <w:div w:id="551380273">
      <w:bodyDiv w:val="1"/>
      <w:marLeft w:val="0"/>
      <w:marRight w:val="0"/>
      <w:marTop w:val="0"/>
      <w:marBottom w:val="0"/>
      <w:divBdr>
        <w:top w:val="none" w:sz="0" w:space="0" w:color="auto"/>
        <w:left w:val="none" w:sz="0" w:space="0" w:color="auto"/>
        <w:bottom w:val="none" w:sz="0" w:space="0" w:color="auto"/>
        <w:right w:val="none" w:sz="0" w:space="0" w:color="auto"/>
      </w:divBdr>
    </w:div>
    <w:div w:id="551428431">
      <w:bodyDiv w:val="1"/>
      <w:marLeft w:val="0"/>
      <w:marRight w:val="0"/>
      <w:marTop w:val="0"/>
      <w:marBottom w:val="0"/>
      <w:divBdr>
        <w:top w:val="none" w:sz="0" w:space="0" w:color="auto"/>
        <w:left w:val="none" w:sz="0" w:space="0" w:color="auto"/>
        <w:bottom w:val="none" w:sz="0" w:space="0" w:color="auto"/>
        <w:right w:val="none" w:sz="0" w:space="0" w:color="auto"/>
      </w:divBdr>
    </w:div>
    <w:div w:id="552928725">
      <w:bodyDiv w:val="1"/>
      <w:marLeft w:val="0"/>
      <w:marRight w:val="0"/>
      <w:marTop w:val="0"/>
      <w:marBottom w:val="0"/>
      <w:divBdr>
        <w:top w:val="none" w:sz="0" w:space="0" w:color="auto"/>
        <w:left w:val="none" w:sz="0" w:space="0" w:color="auto"/>
        <w:bottom w:val="none" w:sz="0" w:space="0" w:color="auto"/>
        <w:right w:val="none" w:sz="0" w:space="0" w:color="auto"/>
      </w:divBdr>
    </w:div>
    <w:div w:id="553736644">
      <w:bodyDiv w:val="1"/>
      <w:marLeft w:val="0"/>
      <w:marRight w:val="0"/>
      <w:marTop w:val="0"/>
      <w:marBottom w:val="0"/>
      <w:divBdr>
        <w:top w:val="none" w:sz="0" w:space="0" w:color="auto"/>
        <w:left w:val="none" w:sz="0" w:space="0" w:color="auto"/>
        <w:bottom w:val="none" w:sz="0" w:space="0" w:color="auto"/>
        <w:right w:val="none" w:sz="0" w:space="0" w:color="auto"/>
      </w:divBdr>
    </w:div>
    <w:div w:id="555775430">
      <w:bodyDiv w:val="1"/>
      <w:marLeft w:val="0"/>
      <w:marRight w:val="0"/>
      <w:marTop w:val="0"/>
      <w:marBottom w:val="0"/>
      <w:divBdr>
        <w:top w:val="none" w:sz="0" w:space="0" w:color="auto"/>
        <w:left w:val="none" w:sz="0" w:space="0" w:color="auto"/>
        <w:bottom w:val="none" w:sz="0" w:space="0" w:color="auto"/>
        <w:right w:val="none" w:sz="0" w:space="0" w:color="auto"/>
      </w:divBdr>
    </w:div>
    <w:div w:id="556547281">
      <w:bodyDiv w:val="1"/>
      <w:marLeft w:val="0"/>
      <w:marRight w:val="0"/>
      <w:marTop w:val="0"/>
      <w:marBottom w:val="0"/>
      <w:divBdr>
        <w:top w:val="none" w:sz="0" w:space="0" w:color="auto"/>
        <w:left w:val="none" w:sz="0" w:space="0" w:color="auto"/>
        <w:bottom w:val="none" w:sz="0" w:space="0" w:color="auto"/>
        <w:right w:val="none" w:sz="0" w:space="0" w:color="auto"/>
      </w:divBdr>
    </w:div>
    <w:div w:id="556861598">
      <w:bodyDiv w:val="1"/>
      <w:marLeft w:val="0"/>
      <w:marRight w:val="0"/>
      <w:marTop w:val="0"/>
      <w:marBottom w:val="0"/>
      <w:divBdr>
        <w:top w:val="none" w:sz="0" w:space="0" w:color="auto"/>
        <w:left w:val="none" w:sz="0" w:space="0" w:color="auto"/>
        <w:bottom w:val="none" w:sz="0" w:space="0" w:color="auto"/>
        <w:right w:val="none" w:sz="0" w:space="0" w:color="auto"/>
      </w:divBdr>
    </w:div>
    <w:div w:id="557474811">
      <w:bodyDiv w:val="1"/>
      <w:marLeft w:val="0"/>
      <w:marRight w:val="0"/>
      <w:marTop w:val="0"/>
      <w:marBottom w:val="0"/>
      <w:divBdr>
        <w:top w:val="none" w:sz="0" w:space="0" w:color="auto"/>
        <w:left w:val="none" w:sz="0" w:space="0" w:color="auto"/>
        <w:bottom w:val="none" w:sz="0" w:space="0" w:color="auto"/>
        <w:right w:val="none" w:sz="0" w:space="0" w:color="auto"/>
      </w:divBdr>
    </w:div>
    <w:div w:id="564804690">
      <w:bodyDiv w:val="1"/>
      <w:marLeft w:val="0"/>
      <w:marRight w:val="0"/>
      <w:marTop w:val="0"/>
      <w:marBottom w:val="0"/>
      <w:divBdr>
        <w:top w:val="none" w:sz="0" w:space="0" w:color="auto"/>
        <w:left w:val="none" w:sz="0" w:space="0" w:color="auto"/>
        <w:bottom w:val="none" w:sz="0" w:space="0" w:color="auto"/>
        <w:right w:val="none" w:sz="0" w:space="0" w:color="auto"/>
      </w:divBdr>
    </w:div>
    <w:div w:id="564996051">
      <w:bodyDiv w:val="1"/>
      <w:marLeft w:val="0"/>
      <w:marRight w:val="0"/>
      <w:marTop w:val="0"/>
      <w:marBottom w:val="0"/>
      <w:divBdr>
        <w:top w:val="none" w:sz="0" w:space="0" w:color="auto"/>
        <w:left w:val="none" w:sz="0" w:space="0" w:color="auto"/>
        <w:bottom w:val="none" w:sz="0" w:space="0" w:color="auto"/>
        <w:right w:val="none" w:sz="0" w:space="0" w:color="auto"/>
      </w:divBdr>
    </w:div>
    <w:div w:id="565722373">
      <w:bodyDiv w:val="1"/>
      <w:marLeft w:val="0"/>
      <w:marRight w:val="0"/>
      <w:marTop w:val="0"/>
      <w:marBottom w:val="0"/>
      <w:divBdr>
        <w:top w:val="none" w:sz="0" w:space="0" w:color="auto"/>
        <w:left w:val="none" w:sz="0" w:space="0" w:color="auto"/>
        <w:bottom w:val="none" w:sz="0" w:space="0" w:color="auto"/>
        <w:right w:val="none" w:sz="0" w:space="0" w:color="auto"/>
      </w:divBdr>
    </w:div>
    <w:div w:id="566838689">
      <w:bodyDiv w:val="1"/>
      <w:marLeft w:val="0"/>
      <w:marRight w:val="0"/>
      <w:marTop w:val="0"/>
      <w:marBottom w:val="0"/>
      <w:divBdr>
        <w:top w:val="none" w:sz="0" w:space="0" w:color="auto"/>
        <w:left w:val="none" w:sz="0" w:space="0" w:color="auto"/>
        <w:bottom w:val="none" w:sz="0" w:space="0" w:color="auto"/>
        <w:right w:val="none" w:sz="0" w:space="0" w:color="auto"/>
      </w:divBdr>
    </w:div>
    <w:div w:id="567036363">
      <w:bodyDiv w:val="1"/>
      <w:marLeft w:val="0"/>
      <w:marRight w:val="0"/>
      <w:marTop w:val="0"/>
      <w:marBottom w:val="0"/>
      <w:divBdr>
        <w:top w:val="none" w:sz="0" w:space="0" w:color="auto"/>
        <w:left w:val="none" w:sz="0" w:space="0" w:color="auto"/>
        <w:bottom w:val="none" w:sz="0" w:space="0" w:color="auto"/>
        <w:right w:val="none" w:sz="0" w:space="0" w:color="auto"/>
      </w:divBdr>
    </w:div>
    <w:div w:id="569197137">
      <w:bodyDiv w:val="1"/>
      <w:marLeft w:val="0"/>
      <w:marRight w:val="0"/>
      <w:marTop w:val="0"/>
      <w:marBottom w:val="0"/>
      <w:divBdr>
        <w:top w:val="none" w:sz="0" w:space="0" w:color="auto"/>
        <w:left w:val="none" w:sz="0" w:space="0" w:color="auto"/>
        <w:bottom w:val="none" w:sz="0" w:space="0" w:color="auto"/>
        <w:right w:val="none" w:sz="0" w:space="0" w:color="auto"/>
      </w:divBdr>
    </w:div>
    <w:div w:id="569968079">
      <w:bodyDiv w:val="1"/>
      <w:marLeft w:val="0"/>
      <w:marRight w:val="0"/>
      <w:marTop w:val="0"/>
      <w:marBottom w:val="0"/>
      <w:divBdr>
        <w:top w:val="none" w:sz="0" w:space="0" w:color="auto"/>
        <w:left w:val="none" w:sz="0" w:space="0" w:color="auto"/>
        <w:bottom w:val="none" w:sz="0" w:space="0" w:color="auto"/>
        <w:right w:val="none" w:sz="0" w:space="0" w:color="auto"/>
      </w:divBdr>
    </w:div>
    <w:div w:id="570163994">
      <w:bodyDiv w:val="1"/>
      <w:marLeft w:val="0"/>
      <w:marRight w:val="0"/>
      <w:marTop w:val="0"/>
      <w:marBottom w:val="0"/>
      <w:divBdr>
        <w:top w:val="none" w:sz="0" w:space="0" w:color="auto"/>
        <w:left w:val="none" w:sz="0" w:space="0" w:color="auto"/>
        <w:bottom w:val="none" w:sz="0" w:space="0" w:color="auto"/>
        <w:right w:val="none" w:sz="0" w:space="0" w:color="auto"/>
      </w:divBdr>
    </w:div>
    <w:div w:id="574439200">
      <w:bodyDiv w:val="1"/>
      <w:marLeft w:val="0"/>
      <w:marRight w:val="0"/>
      <w:marTop w:val="0"/>
      <w:marBottom w:val="0"/>
      <w:divBdr>
        <w:top w:val="none" w:sz="0" w:space="0" w:color="auto"/>
        <w:left w:val="none" w:sz="0" w:space="0" w:color="auto"/>
        <w:bottom w:val="none" w:sz="0" w:space="0" w:color="auto"/>
        <w:right w:val="none" w:sz="0" w:space="0" w:color="auto"/>
      </w:divBdr>
    </w:div>
    <w:div w:id="576864703">
      <w:bodyDiv w:val="1"/>
      <w:marLeft w:val="0"/>
      <w:marRight w:val="0"/>
      <w:marTop w:val="0"/>
      <w:marBottom w:val="0"/>
      <w:divBdr>
        <w:top w:val="none" w:sz="0" w:space="0" w:color="auto"/>
        <w:left w:val="none" w:sz="0" w:space="0" w:color="auto"/>
        <w:bottom w:val="none" w:sz="0" w:space="0" w:color="auto"/>
        <w:right w:val="none" w:sz="0" w:space="0" w:color="auto"/>
      </w:divBdr>
    </w:div>
    <w:div w:id="577136716">
      <w:bodyDiv w:val="1"/>
      <w:marLeft w:val="0"/>
      <w:marRight w:val="0"/>
      <w:marTop w:val="0"/>
      <w:marBottom w:val="0"/>
      <w:divBdr>
        <w:top w:val="none" w:sz="0" w:space="0" w:color="auto"/>
        <w:left w:val="none" w:sz="0" w:space="0" w:color="auto"/>
        <w:bottom w:val="none" w:sz="0" w:space="0" w:color="auto"/>
        <w:right w:val="none" w:sz="0" w:space="0" w:color="auto"/>
      </w:divBdr>
    </w:div>
    <w:div w:id="579095802">
      <w:bodyDiv w:val="1"/>
      <w:marLeft w:val="0"/>
      <w:marRight w:val="0"/>
      <w:marTop w:val="0"/>
      <w:marBottom w:val="0"/>
      <w:divBdr>
        <w:top w:val="none" w:sz="0" w:space="0" w:color="auto"/>
        <w:left w:val="none" w:sz="0" w:space="0" w:color="auto"/>
        <w:bottom w:val="none" w:sz="0" w:space="0" w:color="auto"/>
        <w:right w:val="none" w:sz="0" w:space="0" w:color="auto"/>
      </w:divBdr>
    </w:div>
    <w:div w:id="582026773">
      <w:bodyDiv w:val="1"/>
      <w:marLeft w:val="0"/>
      <w:marRight w:val="0"/>
      <w:marTop w:val="0"/>
      <w:marBottom w:val="0"/>
      <w:divBdr>
        <w:top w:val="none" w:sz="0" w:space="0" w:color="auto"/>
        <w:left w:val="none" w:sz="0" w:space="0" w:color="auto"/>
        <w:bottom w:val="none" w:sz="0" w:space="0" w:color="auto"/>
        <w:right w:val="none" w:sz="0" w:space="0" w:color="auto"/>
      </w:divBdr>
    </w:div>
    <w:div w:id="585848253">
      <w:bodyDiv w:val="1"/>
      <w:marLeft w:val="0"/>
      <w:marRight w:val="0"/>
      <w:marTop w:val="0"/>
      <w:marBottom w:val="0"/>
      <w:divBdr>
        <w:top w:val="none" w:sz="0" w:space="0" w:color="auto"/>
        <w:left w:val="none" w:sz="0" w:space="0" w:color="auto"/>
        <w:bottom w:val="none" w:sz="0" w:space="0" w:color="auto"/>
        <w:right w:val="none" w:sz="0" w:space="0" w:color="auto"/>
      </w:divBdr>
    </w:div>
    <w:div w:id="588927052">
      <w:bodyDiv w:val="1"/>
      <w:marLeft w:val="0"/>
      <w:marRight w:val="0"/>
      <w:marTop w:val="0"/>
      <w:marBottom w:val="0"/>
      <w:divBdr>
        <w:top w:val="none" w:sz="0" w:space="0" w:color="auto"/>
        <w:left w:val="none" w:sz="0" w:space="0" w:color="auto"/>
        <w:bottom w:val="none" w:sz="0" w:space="0" w:color="auto"/>
        <w:right w:val="none" w:sz="0" w:space="0" w:color="auto"/>
      </w:divBdr>
    </w:div>
    <w:div w:id="589777555">
      <w:bodyDiv w:val="1"/>
      <w:marLeft w:val="0"/>
      <w:marRight w:val="0"/>
      <w:marTop w:val="0"/>
      <w:marBottom w:val="0"/>
      <w:divBdr>
        <w:top w:val="none" w:sz="0" w:space="0" w:color="auto"/>
        <w:left w:val="none" w:sz="0" w:space="0" w:color="auto"/>
        <w:bottom w:val="none" w:sz="0" w:space="0" w:color="auto"/>
        <w:right w:val="none" w:sz="0" w:space="0" w:color="auto"/>
      </w:divBdr>
    </w:div>
    <w:div w:id="589894626">
      <w:bodyDiv w:val="1"/>
      <w:marLeft w:val="0"/>
      <w:marRight w:val="0"/>
      <w:marTop w:val="0"/>
      <w:marBottom w:val="0"/>
      <w:divBdr>
        <w:top w:val="none" w:sz="0" w:space="0" w:color="auto"/>
        <w:left w:val="none" w:sz="0" w:space="0" w:color="auto"/>
        <w:bottom w:val="none" w:sz="0" w:space="0" w:color="auto"/>
        <w:right w:val="none" w:sz="0" w:space="0" w:color="auto"/>
      </w:divBdr>
    </w:div>
    <w:div w:id="591161778">
      <w:bodyDiv w:val="1"/>
      <w:marLeft w:val="0"/>
      <w:marRight w:val="0"/>
      <w:marTop w:val="0"/>
      <w:marBottom w:val="0"/>
      <w:divBdr>
        <w:top w:val="none" w:sz="0" w:space="0" w:color="auto"/>
        <w:left w:val="none" w:sz="0" w:space="0" w:color="auto"/>
        <w:bottom w:val="none" w:sz="0" w:space="0" w:color="auto"/>
        <w:right w:val="none" w:sz="0" w:space="0" w:color="auto"/>
      </w:divBdr>
    </w:div>
    <w:div w:id="591672134">
      <w:bodyDiv w:val="1"/>
      <w:marLeft w:val="0"/>
      <w:marRight w:val="0"/>
      <w:marTop w:val="0"/>
      <w:marBottom w:val="0"/>
      <w:divBdr>
        <w:top w:val="none" w:sz="0" w:space="0" w:color="auto"/>
        <w:left w:val="none" w:sz="0" w:space="0" w:color="auto"/>
        <w:bottom w:val="none" w:sz="0" w:space="0" w:color="auto"/>
        <w:right w:val="none" w:sz="0" w:space="0" w:color="auto"/>
      </w:divBdr>
    </w:div>
    <w:div w:id="592468928">
      <w:bodyDiv w:val="1"/>
      <w:marLeft w:val="0"/>
      <w:marRight w:val="0"/>
      <w:marTop w:val="0"/>
      <w:marBottom w:val="0"/>
      <w:divBdr>
        <w:top w:val="none" w:sz="0" w:space="0" w:color="auto"/>
        <w:left w:val="none" w:sz="0" w:space="0" w:color="auto"/>
        <w:bottom w:val="none" w:sz="0" w:space="0" w:color="auto"/>
        <w:right w:val="none" w:sz="0" w:space="0" w:color="auto"/>
      </w:divBdr>
    </w:div>
    <w:div w:id="592518622">
      <w:bodyDiv w:val="1"/>
      <w:marLeft w:val="0"/>
      <w:marRight w:val="0"/>
      <w:marTop w:val="0"/>
      <w:marBottom w:val="0"/>
      <w:divBdr>
        <w:top w:val="none" w:sz="0" w:space="0" w:color="auto"/>
        <w:left w:val="none" w:sz="0" w:space="0" w:color="auto"/>
        <w:bottom w:val="none" w:sz="0" w:space="0" w:color="auto"/>
        <w:right w:val="none" w:sz="0" w:space="0" w:color="auto"/>
      </w:divBdr>
    </w:div>
    <w:div w:id="592857415">
      <w:bodyDiv w:val="1"/>
      <w:marLeft w:val="0"/>
      <w:marRight w:val="0"/>
      <w:marTop w:val="0"/>
      <w:marBottom w:val="0"/>
      <w:divBdr>
        <w:top w:val="none" w:sz="0" w:space="0" w:color="auto"/>
        <w:left w:val="none" w:sz="0" w:space="0" w:color="auto"/>
        <w:bottom w:val="none" w:sz="0" w:space="0" w:color="auto"/>
        <w:right w:val="none" w:sz="0" w:space="0" w:color="auto"/>
      </w:divBdr>
    </w:div>
    <w:div w:id="593126275">
      <w:bodyDiv w:val="1"/>
      <w:marLeft w:val="0"/>
      <w:marRight w:val="0"/>
      <w:marTop w:val="0"/>
      <w:marBottom w:val="0"/>
      <w:divBdr>
        <w:top w:val="none" w:sz="0" w:space="0" w:color="auto"/>
        <w:left w:val="none" w:sz="0" w:space="0" w:color="auto"/>
        <w:bottom w:val="none" w:sz="0" w:space="0" w:color="auto"/>
        <w:right w:val="none" w:sz="0" w:space="0" w:color="auto"/>
      </w:divBdr>
    </w:div>
    <w:div w:id="598176761">
      <w:bodyDiv w:val="1"/>
      <w:marLeft w:val="0"/>
      <w:marRight w:val="0"/>
      <w:marTop w:val="0"/>
      <w:marBottom w:val="0"/>
      <w:divBdr>
        <w:top w:val="none" w:sz="0" w:space="0" w:color="auto"/>
        <w:left w:val="none" w:sz="0" w:space="0" w:color="auto"/>
        <w:bottom w:val="none" w:sz="0" w:space="0" w:color="auto"/>
        <w:right w:val="none" w:sz="0" w:space="0" w:color="auto"/>
      </w:divBdr>
    </w:div>
    <w:div w:id="598877345">
      <w:bodyDiv w:val="1"/>
      <w:marLeft w:val="0"/>
      <w:marRight w:val="0"/>
      <w:marTop w:val="0"/>
      <w:marBottom w:val="0"/>
      <w:divBdr>
        <w:top w:val="none" w:sz="0" w:space="0" w:color="auto"/>
        <w:left w:val="none" w:sz="0" w:space="0" w:color="auto"/>
        <w:bottom w:val="none" w:sz="0" w:space="0" w:color="auto"/>
        <w:right w:val="none" w:sz="0" w:space="0" w:color="auto"/>
      </w:divBdr>
    </w:div>
    <w:div w:id="599794326">
      <w:bodyDiv w:val="1"/>
      <w:marLeft w:val="0"/>
      <w:marRight w:val="0"/>
      <w:marTop w:val="0"/>
      <w:marBottom w:val="0"/>
      <w:divBdr>
        <w:top w:val="none" w:sz="0" w:space="0" w:color="auto"/>
        <w:left w:val="none" w:sz="0" w:space="0" w:color="auto"/>
        <w:bottom w:val="none" w:sz="0" w:space="0" w:color="auto"/>
        <w:right w:val="none" w:sz="0" w:space="0" w:color="auto"/>
      </w:divBdr>
    </w:div>
    <w:div w:id="606811587">
      <w:bodyDiv w:val="1"/>
      <w:marLeft w:val="0"/>
      <w:marRight w:val="0"/>
      <w:marTop w:val="0"/>
      <w:marBottom w:val="0"/>
      <w:divBdr>
        <w:top w:val="none" w:sz="0" w:space="0" w:color="auto"/>
        <w:left w:val="none" w:sz="0" w:space="0" w:color="auto"/>
        <w:bottom w:val="none" w:sz="0" w:space="0" w:color="auto"/>
        <w:right w:val="none" w:sz="0" w:space="0" w:color="auto"/>
      </w:divBdr>
    </w:div>
    <w:div w:id="607548381">
      <w:bodyDiv w:val="1"/>
      <w:marLeft w:val="0"/>
      <w:marRight w:val="0"/>
      <w:marTop w:val="0"/>
      <w:marBottom w:val="0"/>
      <w:divBdr>
        <w:top w:val="none" w:sz="0" w:space="0" w:color="auto"/>
        <w:left w:val="none" w:sz="0" w:space="0" w:color="auto"/>
        <w:bottom w:val="none" w:sz="0" w:space="0" w:color="auto"/>
        <w:right w:val="none" w:sz="0" w:space="0" w:color="auto"/>
      </w:divBdr>
    </w:div>
    <w:div w:id="607584744">
      <w:bodyDiv w:val="1"/>
      <w:marLeft w:val="0"/>
      <w:marRight w:val="0"/>
      <w:marTop w:val="0"/>
      <w:marBottom w:val="0"/>
      <w:divBdr>
        <w:top w:val="none" w:sz="0" w:space="0" w:color="auto"/>
        <w:left w:val="none" w:sz="0" w:space="0" w:color="auto"/>
        <w:bottom w:val="none" w:sz="0" w:space="0" w:color="auto"/>
        <w:right w:val="none" w:sz="0" w:space="0" w:color="auto"/>
      </w:divBdr>
    </w:div>
    <w:div w:id="607781006">
      <w:bodyDiv w:val="1"/>
      <w:marLeft w:val="0"/>
      <w:marRight w:val="0"/>
      <w:marTop w:val="0"/>
      <w:marBottom w:val="0"/>
      <w:divBdr>
        <w:top w:val="none" w:sz="0" w:space="0" w:color="auto"/>
        <w:left w:val="none" w:sz="0" w:space="0" w:color="auto"/>
        <w:bottom w:val="none" w:sz="0" w:space="0" w:color="auto"/>
        <w:right w:val="none" w:sz="0" w:space="0" w:color="auto"/>
      </w:divBdr>
    </w:div>
    <w:div w:id="611010082">
      <w:bodyDiv w:val="1"/>
      <w:marLeft w:val="0"/>
      <w:marRight w:val="0"/>
      <w:marTop w:val="0"/>
      <w:marBottom w:val="0"/>
      <w:divBdr>
        <w:top w:val="none" w:sz="0" w:space="0" w:color="auto"/>
        <w:left w:val="none" w:sz="0" w:space="0" w:color="auto"/>
        <w:bottom w:val="none" w:sz="0" w:space="0" w:color="auto"/>
        <w:right w:val="none" w:sz="0" w:space="0" w:color="auto"/>
      </w:divBdr>
    </w:div>
    <w:div w:id="613483381">
      <w:bodyDiv w:val="1"/>
      <w:marLeft w:val="0"/>
      <w:marRight w:val="0"/>
      <w:marTop w:val="0"/>
      <w:marBottom w:val="0"/>
      <w:divBdr>
        <w:top w:val="none" w:sz="0" w:space="0" w:color="auto"/>
        <w:left w:val="none" w:sz="0" w:space="0" w:color="auto"/>
        <w:bottom w:val="none" w:sz="0" w:space="0" w:color="auto"/>
        <w:right w:val="none" w:sz="0" w:space="0" w:color="auto"/>
      </w:divBdr>
    </w:div>
    <w:div w:id="613561310">
      <w:bodyDiv w:val="1"/>
      <w:marLeft w:val="0"/>
      <w:marRight w:val="0"/>
      <w:marTop w:val="0"/>
      <w:marBottom w:val="0"/>
      <w:divBdr>
        <w:top w:val="none" w:sz="0" w:space="0" w:color="auto"/>
        <w:left w:val="none" w:sz="0" w:space="0" w:color="auto"/>
        <w:bottom w:val="none" w:sz="0" w:space="0" w:color="auto"/>
        <w:right w:val="none" w:sz="0" w:space="0" w:color="auto"/>
      </w:divBdr>
    </w:div>
    <w:div w:id="613637099">
      <w:bodyDiv w:val="1"/>
      <w:marLeft w:val="0"/>
      <w:marRight w:val="0"/>
      <w:marTop w:val="0"/>
      <w:marBottom w:val="0"/>
      <w:divBdr>
        <w:top w:val="none" w:sz="0" w:space="0" w:color="auto"/>
        <w:left w:val="none" w:sz="0" w:space="0" w:color="auto"/>
        <w:bottom w:val="none" w:sz="0" w:space="0" w:color="auto"/>
        <w:right w:val="none" w:sz="0" w:space="0" w:color="auto"/>
      </w:divBdr>
    </w:div>
    <w:div w:id="616327347">
      <w:bodyDiv w:val="1"/>
      <w:marLeft w:val="0"/>
      <w:marRight w:val="0"/>
      <w:marTop w:val="0"/>
      <w:marBottom w:val="0"/>
      <w:divBdr>
        <w:top w:val="none" w:sz="0" w:space="0" w:color="auto"/>
        <w:left w:val="none" w:sz="0" w:space="0" w:color="auto"/>
        <w:bottom w:val="none" w:sz="0" w:space="0" w:color="auto"/>
        <w:right w:val="none" w:sz="0" w:space="0" w:color="auto"/>
      </w:divBdr>
    </w:div>
    <w:div w:id="617686537">
      <w:bodyDiv w:val="1"/>
      <w:marLeft w:val="0"/>
      <w:marRight w:val="0"/>
      <w:marTop w:val="0"/>
      <w:marBottom w:val="0"/>
      <w:divBdr>
        <w:top w:val="none" w:sz="0" w:space="0" w:color="auto"/>
        <w:left w:val="none" w:sz="0" w:space="0" w:color="auto"/>
        <w:bottom w:val="none" w:sz="0" w:space="0" w:color="auto"/>
        <w:right w:val="none" w:sz="0" w:space="0" w:color="auto"/>
      </w:divBdr>
    </w:div>
    <w:div w:id="621424223">
      <w:bodyDiv w:val="1"/>
      <w:marLeft w:val="0"/>
      <w:marRight w:val="0"/>
      <w:marTop w:val="0"/>
      <w:marBottom w:val="0"/>
      <w:divBdr>
        <w:top w:val="none" w:sz="0" w:space="0" w:color="auto"/>
        <w:left w:val="none" w:sz="0" w:space="0" w:color="auto"/>
        <w:bottom w:val="none" w:sz="0" w:space="0" w:color="auto"/>
        <w:right w:val="none" w:sz="0" w:space="0" w:color="auto"/>
      </w:divBdr>
    </w:div>
    <w:div w:id="622813739">
      <w:bodyDiv w:val="1"/>
      <w:marLeft w:val="0"/>
      <w:marRight w:val="0"/>
      <w:marTop w:val="0"/>
      <w:marBottom w:val="0"/>
      <w:divBdr>
        <w:top w:val="none" w:sz="0" w:space="0" w:color="auto"/>
        <w:left w:val="none" w:sz="0" w:space="0" w:color="auto"/>
        <w:bottom w:val="none" w:sz="0" w:space="0" w:color="auto"/>
        <w:right w:val="none" w:sz="0" w:space="0" w:color="auto"/>
      </w:divBdr>
    </w:div>
    <w:div w:id="627665867">
      <w:bodyDiv w:val="1"/>
      <w:marLeft w:val="0"/>
      <w:marRight w:val="0"/>
      <w:marTop w:val="0"/>
      <w:marBottom w:val="0"/>
      <w:divBdr>
        <w:top w:val="none" w:sz="0" w:space="0" w:color="auto"/>
        <w:left w:val="none" w:sz="0" w:space="0" w:color="auto"/>
        <w:bottom w:val="none" w:sz="0" w:space="0" w:color="auto"/>
        <w:right w:val="none" w:sz="0" w:space="0" w:color="auto"/>
      </w:divBdr>
    </w:div>
    <w:div w:id="631012355">
      <w:bodyDiv w:val="1"/>
      <w:marLeft w:val="0"/>
      <w:marRight w:val="0"/>
      <w:marTop w:val="0"/>
      <w:marBottom w:val="0"/>
      <w:divBdr>
        <w:top w:val="none" w:sz="0" w:space="0" w:color="auto"/>
        <w:left w:val="none" w:sz="0" w:space="0" w:color="auto"/>
        <w:bottom w:val="none" w:sz="0" w:space="0" w:color="auto"/>
        <w:right w:val="none" w:sz="0" w:space="0" w:color="auto"/>
      </w:divBdr>
    </w:div>
    <w:div w:id="634407981">
      <w:bodyDiv w:val="1"/>
      <w:marLeft w:val="0"/>
      <w:marRight w:val="0"/>
      <w:marTop w:val="0"/>
      <w:marBottom w:val="0"/>
      <w:divBdr>
        <w:top w:val="none" w:sz="0" w:space="0" w:color="auto"/>
        <w:left w:val="none" w:sz="0" w:space="0" w:color="auto"/>
        <w:bottom w:val="none" w:sz="0" w:space="0" w:color="auto"/>
        <w:right w:val="none" w:sz="0" w:space="0" w:color="auto"/>
      </w:divBdr>
    </w:div>
    <w:div w:id="634486771">
      <w:bodyDiv w:val="1"/>
      <w:marLeft w:val="0"/>
      <w:marRight w:val="0"/>
      <w:marTop w:val="0"/>
      <w:marBottom w:val="0"/>
      <w:divBdr>
        <w:top w:val="none" w:sz="0" w:space="0" w:color="auto"/>
        <w:left w:val="none" w:sz="0" w:space="0" w:color="auto"/>
        <w:bottom w:val="none" w:sz="0" w:space="0" w:color="auto"/>
        <w:right w:val="none" w:sz="0" w:space="0" w:color="auto"/>
      </w:divBdr>
    </w:div>
    <w:div w:id="636840468">
      <w:bodyDiv w:val="1"/>
      <w:marLeft w:val="0"/>
      <w:marRight w:val="0"/>
      <w:marTop w:val="0"/>
      <w:marBottom w:val="0"/>
      <w:divBdr>
        <w:top w:val="none" w:sz="0" w:space="0" w:color="auto"/>
        <w:left w:val="none" w:sz="0" w:space="0" w:color="auto"/>
        <w:bottom w:val="none" w:sz="0" w:space="0" w:color="auto"/>
        <w:right w:val="none" w:sz="0" w:space="0" w:color="auto"/>
      </w:divBdr>
    </w:div>
    <w:div w:id="640109816">
      <w:bodyDiv w:val="1"/>
      <w:marLeft w:val="0"/>
      <w:marRight w:val="0"/>
      <w:marTop w:val="0"/>
      <w:marBottom w:val="0"/>
      <w:divBdr>
        <w:top w:val="none" w:sz="0" w:space="0" w:color="auto"/>
        <w:left w:val="none" w:sz="0" w:space="0" w:color="auto"/>
        <w:bottom w:val="none" w:sz="0" w:space="0" w:color="auto"/>
        <w:right w:val="none" w:sz="0" w:space="0" w:color="auto"/>
      </w:divBdr>
    </w:div>
    <w:div w:id="640961517">
      <w:bodyDiv w:val="1"/>
      <w:marLeft w:val="0"/>
      <w:marRight w:val="0"/>
      <w:marTop w:val="0"/>
      <w:marBottom w:val="0"/>
      <w:divBdr>
        <w:top w:val="none" w:sz="0" w:space="0" w:color="auto"/>
        <w:left w:val="none" w:sz="0" w:space="0" w:color="auto"/>
        <w:bottom w:val="none" w:sz="0" w:space="0" w:color="auto"/>
        <w:right w:val="none" w:sz="0" w:space="0" w:color="auto"/>
      </w:divBdr>
    </w:div>
    <w:div w:id="643699108">
      <w:bodyDiv w:val="1"/>
      <w:marLeft w:val="0"/>
      <w:marRight w:val="0"/>
      <w:marTop w:val="0"/>
      <w:marBottom w:val="0"/>
      <w:divBdr>
        <w:top w:val="none" w:sz="0" w:space="0" w:color="auto"/>
        <w:left w:val="none" w:sz="0" w:space="0" w:color="auto"/>
        <w:bottom w:val="none" w:sz="0" w:space="0" w:color="auto"/>
        <w:right w:val="none" w:sz="0" w:space="0" w:color="auto"/>
      </w:divBdr>
    </w:div>
    <w:div w:id="645088288">
      <w:bodyDiv w:val="1"/>
      <w:marLeft w:val="0"/>
      <w:marRight w:val="0"/>
      <w:marTop w:val="0"/>
      <w:marBottom w:val="0"/>
      <w:divBdr>
        <w:top w:val="none" w:sz="0" w:space="0" w:color="auto"/>
        <w:left w:val="none" w:sz="0" w:space="0" w:color="auto"/>
        <w:bottom w:val="none" w:sz="0" w:space="0" w:color="auto"/>
        <w:right w:val="none" w:sz="0" w:space="0" w:color="auto"/>
      </w:divBdr>
    </w:div>
    <w:div w:id="646402216">
      <w:bodyDiv w:val="1"/>
      <w:marLeft w:val="0"/>
      <w:marRight w:val="0"/>
      <w:marTop w:val="0"/>
      <w:marBottom w:val="0"/>
      <w:divBdr>
        <w:top w:val="none" w:sz="0" w:space="0" w:color="auto"/>
        <w:left w:val="none" w:sz="0" w:space="0" w:color="auto"/>
        <w:bottom w:val="none" w:sz="0" w:space="0" w:color="auto"/>
        <w:right w:val="none" w:sz="0" w:space="0" w:color="auto"/>
      </w:divBdr>
    </w:div>
    <w:div w:id="652952089">
      <w:bodyDiv w:val="1"/>
      <w:marLeft w:val="0"/>
      <w:marRight w:val="0"/>
      <w:marTop w:val="0"/>
      <w:marBottom w:val="0"/>
      <w:divBdr>
        <w:top w:val="none" w:sz="0" w:space="0" w:color="auto"/>
        <w:left w:val="none" w:sz="0" w:space="0" w:color="auto"/>
        <w:bottom w:val="none" w:sz="0" w:space="0" w:color="auto"/>
        <w:right w:val="none" w:sz="0" w:space="0" w:color="auto"/>
      </w:divBdr>
    </w:div>
    <w:div w:id="655182134">
      <w:bodyDiv w:val="1"/>
      <w:marLeft w:val="0"/>
      <w:marRight w:val="0"/>
      <w:marTop w:val="0"/>
      <w:marBottom w:val="0"/>
      <w:divBdr>
        <w:top w:val="none" w:sz="0" w:space="0" w:color="auto"/>
        <w:left w:val="none" w:sz="0" w:space="0" w:color="auto"/>
        <w:bottom w:val="none" w:sz="0" w:space="0" w:color="auto"/>
        <w:right w:val="none" w:sz="0" w:space="0" w:color="auto"/>
      </w:divBdr>
    </w:div>
    <w:div w:id="656420658">
      <w:bodyDiv w:val="1"/>
      <w:marLeft w:val="0"/>
      <w:marRight w:val="0"/>
      <w:marTop w:val="0"/>
      <w:marBottom w:val="0"/>
      <w:divBdr>
        <w:top w:val="none" w:sz="0" w:space="0" w:color="auto"/>
        <w:left w:val="none" w:sz="0" w:space="0" w:color="auto"/>
        <w:bottom w:val="none" w:sz="0" w:space="0" w:color="auto"/>
        <w:right w:val="none" w:sz="0" w:space="0" w:color="auto"/>
      </w:divBdr>
    </w:div>
    <w:div w:id="657265629">
      <w:bodyDiv w:val="1"/>
      <w:marLeft w:val="0"/>
      <w:marRight w:val="0"/>
      <w:marTop w:val="0"/>
      <w:marBottom w:val="0"/>
      <w:divBdr>
        <w:top w:val="none" w:sz="0" w:space="0" w:color="auto"/>
        <w:left w:val="none" w:sz="0" w:space="0" w:color="auto"/>
        <w:bottom w:val="none" w:sz="0" w:space="0" w:color="auto"/>
        <w:right w:val="none" w:sz="0" w:space="0" w:color="auto"/>
      </w:divBdr>
    </w:div>
    <w:div w:id="660276159">
      <w:bodyDiv w:val="1"/>
      <w:marLeft w:val="0"/>
      <w:marRight w:val="0"/>
      <w:marTop w:val="0"/>
      <w:marBottom w:val="0"/>
      <w:divBdr>
        <w:top w:val="none" w:sz="0" w:space="0" w:color="auto"/>
        <w:left w:val="none" w:sz="0" w:space="0" w:color="auto"/>
        <w:bottom w:val="none" w:sz="0" w:space="0" w:color="auto"/>
        <w:right w:val="none" w:sz="0" w:space="0" w:color="auto"/>
      </w:divBdr>
    </w:div>
    <w:div w:id="665010874">
      <w:bodyDiv w:val="1"/>
      <w:marLeft w:val="0"/>
      <w:marRight w:val="0"/>
      <w:marTop w:val="0"/>
      <w:marBottom w:val="0"/>
      <w:divBdr>
        <w:top w:val="none" w:sz="0" w:space="0" w:color="auto"/>
        <w:left w:val="none" w:sz="0" w:space="0" w:color="auto"/>
        <w:bottom w:val="none" w:sz="0" w:space="0" w:color="auto"/>
        <w:right w:val="none" w:sz="0" w:space="0" w:color="auto"/>
      </w:divBdr>
    </w:div>
    <w:div w:id="665523903">
      <w:bodyDiv w:val="1"/>
      <w:marLeft w:val="0"/>
      <w:marRight w:val="0"/>
      <w:marTop w:val="0"/>
      <w:marBottom w:val="0"/>
      <w:divBdr>
        <w:top w:val="none" w:sz="0" w:space="0" w:color="auto"/>
        <w:left w:val="none" w:sz="0" w:space="0" w:color="auto"/>
        <w:bottom w:val="none" w:sz="0" w:space="0" w:color="auto"/>
        <w:right w:val="none" w:sz="0" w:space="0" w:color="auto"/>
      </w:divBdr>
    </w:div>
    <w:div w:id="666057203">
      <w:bodyDiv w:val="1"/>
      <w:marLeft w:val="0"/>
      <w:marRight w:val="0"/>
      <w:marTop w:val="0"/>
      <w:marBottom w:val="0"/>
      <w:divBdr>
        <w:top w:val="none" w:sz="0" w:space="0" w:color="auto"/>
        <w:left w:val="none" w:sz="0" w:space="0" w:color="auto"/>
        <w:bottom w:val="none" w:sz="0" w:space="0" w:color="auto"/>
        <w:right w:val="none" w:sz="0" w:space="0" w:color="auto"/>
      </w:divBdr>
    </w:div>
    <w:div w:id="668606834">
      <w:bodyDiv w:val="1"/>
      <w:marLeft w:val="0"/>
      <w:marRight w:val="0"/>
      <w:marTop w:val="0"/>
      <w:marBottom w:val="0"/>
      <w:divBdr>
        <w:top w:val="none" w:sz="0" w:space="0" w:color="auto"/>
        <w:left w:val="none" w:sz="0" w:space="0" w:color="auto"/>
        <w:bottom w:val="none" w:sz="0" w:space="0" w:color="auto"/>
        <w:right w:val="none" w:sz="0" w:space="0" w:color="auto"/>
      </w:divBdr>
    </w:div>
    <w:div w:id="669910714">
      <w:bodyDiv w:val="1"/>
      <w:marLeft w:val="0"/>
      <w:marRight w:val="0"/>
      <w:marTop w:val="0"/>
      <w:marBottom w:val="0"/>
      <w:divBdr>
        <w:top w:val="none" w:sz="0" w:space="0" w:color="auto"/>
        <w:left w:val="none" w:sz="0" w:space="0" w:color="auto"/>
        <w:bottom w:val="none" w:sz="0" w:space="0" w:color="auto"/>
        <w:right w:val="none" w:sz="0" w:space="0" w:color="auto"/>
      </w:divBdr>
    </w:div>
    <w:div w:id="672294706">
      <w:bodyDiv w:val="1"/>
      <w:marLeft w:val="0"/>
      <w:marRight w:val="0"/>
      <w:marTop w:val="0"/>
      <w:marBottom w:val="0"/>
      <w:divBdr>
        <w:top w:val="none" w:sz="0" w:space="0" w:color="auto"/>
        <w:left w:val="none" w:sz="0" w:space="0" w:color="auto"/>
        <w:bottom w:val="none" w:sz="0" w:space="0" w:color="auto"/>
        <w:right w:val="none" w:sz="0" w:space="0" w:color="auto"/>
      </w:divBdr>
    </w:div>
    <w:div w:id="673411346">
      <w:bodyDiv w:val="1"/>
      <w:marLeft w:val="0"/>
      <w:marRight w:val="0"/>
      <w:marTop w:val="0"/>
      <w:marBottom w:val="0"/>
      <w:divBdr>
        <w:top w:val="none" w:sz="0" w:space="0" w:color="auto"/>
        <w:left w:val="none" w:sz="0" w:space="0" w:color="auto"/>
        <w:bottom w:val="none" w:sz="0" w:space="0" w:color="auto"/>
        <w:right w:val="none" w:sz="0" w:space="0" w:color="auto"/>
      </w:divBdr>
    </w:div>
    <w:div w:id="673848153">
      <w:bodyDiv w:val="1"/>
      <w:marLeft w:val="0"/>
      <w:marRight w:val="0"/>
      <w:marTop w:val="0"/>
      <w:marBottom w:val="0"/>
      <w:divBdr>
        <w:top w:val="none" w:sz="0" w:space="0" w:color="auto"/>
        <w:left w:val="none" w:sz="0" w:space="0" w:color="auto"/>
        <w:bottom w:val="none" w:sz="0" w:space="0" w:color="auto"/>
        <w:right w:val="none" w:sz="0" w:space="0" w:color="auto"/>
      </w:divBdr>
    </w:div>
    <w:div w:id="674260641">
      <w:bodyDiv w:val="1"/>
      <w:marLeft w:val="0"/>
      <w:marRight w:val="0"/>
      <w:marTop w:val="0"/>
      <w:marBottom w:val="0"/>
      <w:divBdr>
        <w:top w:val="none" w:sz="0" w:space="0" w:color="auto"/>
        <w:left w:val="none" w:sz="0" w:space="0" w:color="auto"/>
        <w:bottom w:val="none" w:sz="0" w:space="0" w:color="auto"/>
        <w:right w:val="none" w:sz="0" w:space="0" w:color="auto"/>
      </w:divBdr>
    </w:div>
    <w:div w:id="675687706">
      <w:bodyDiv w:val="1"/>
      <w:marLeft w:val="0"/>
      <w:marRight w:val="0"/>
      <w:marTop w:val="0"/>
      <w:marBottom w:val="0"/>
      <w:divBdr>
        <w:top w:val="none" w:sz="0" w:space="0" w:color="auto"/>
        <w:left w:val="none" w:sz="0" w:space="0" w:color="auto"/>
        <w:bottom w:val="none" w:sz="0" w:space="0" w:color="auto"/>
        <w:right w:val="none" w:sz="0" w:space="0" w:color="auto"/>
      </w:divBdr>
    </w:div>
    <w:div w:id="678852991">
      <w:bodyDiv w:val="1"/>
      <w:marLeft w:val="0"/>
      <w:marRight w:val="0"/>
      <w:marTop w:val="0"/>
      <w:marBottom w:val="0"/>
      <w:divBdr>
        <w:top w:val="none" w:sz="0" w:space="0" w:color="auto"/>
        <w:left w:val="none" w:sz="0" w:space="0" w:color="auto"/>
        <w:bottom w:val="none" w:sz="0" w:space="0" w:color="auto"/>
        <w:right w:val="none" w:sz="0" w:space="0" w:color="auto"/>
      </w:divBdr>
    </w:div>
    <w:div w:id="679699934">
      <w:bodyDiv w:val="1"/>
      <w:marLeft w:val="0"/>
      <w:marRight w:val="0"/>
      <w:marTop w:val="0"/>
      <w:marBottom w:val="0"/>
      <w:divBdr>
        <w:top w:val="none" w:sz="0" w:space="0" w:color="auto"/>
        <w:left w:val="none" w:sz="0" w:space="0" w:color="auto"/>
        <w:bottom w:val="none" w:sz="0" w:space="0" w:color="auto"/>
        <w:right w:val="none" w:sz="0" w:space="0" w:color="auto"/>
      </w:divBdr>
    </w:div>
    <w:div w:id="680742152">
      <w:bodyDiv w:val="1"/>
      <w:marLeft w:val="0"/>
      <w:marRight w:val="0"/>
      <w:marTop w:val="0"/>
      <w:marBottom w:val="0"/>
      <w:divBdr>
        <w:top w:val="none" w:sz="0" w:space="0" w:color="auto"/>
        <w:left w:val="none" w:sz="0" w:space="0" w:color="auto"/>
        <w:bottom w:val="none" w:sz="0" w:space="0" w:color="auto"/>
        <w:right w:val="none" w:sz="0" w:space="0" w:color="auto"/>
      </w:divBdr>
    </w:div>
    <w:div w:id="681664082">
      <w:bodyDiv w:val="1"/>
      <w:marLeft w:val="0"/>
      <w:marRight w:val="0"/>
      <w:marTop w:val="0"/>
      <w:marBottom w:val="0"/>
      <w:divBdr>
        <w:top w:val="none" w:sz="0" w:space="0" w:color="auto"/>
        <w:left w:val="none" w:sz="0" w:space="0" w:color="auto"/>
        <w:bottom w:val="none" w:sz="0" w:space="0" w:color="auto"/>
        <w:right w:val="none" w:sz="0" w:space="0" w:color="auto"/>
      </w:divBdr>
    </w:div>
    <w:div w:id="683021373">
      <w:bodyDiv w:val="1"/>
      <w:marLeft w:val="0"/>
      <w:marRight w:val="0"/>
      <w:marTop w:val="0"/>
      <w:marBottom w:val="0"/>
      <w:divBdr>
        <w:top w:val="none" w:sz="0" w:space="0" w:color="auto"/>
        <w:left w:val="none" w:sz="0" w:space="0" w:color="auto"/>
        <w:bottom w:val="none" w:sz="0" w:space="0" w:color="auto"/>
        <w:right w:val="none" w:sz="0" w:space="0" w:color="auto"/>
      </w:divBdr>
    </w:div>
    <w:div w:id="685064359">
      <w:bodyDiv w:val="1"/>
      <w:marLeft w:val="0"/>
      <w:marRight w:val="0"/>
      <w:marTop w:val="0"/>
      <w:marBottom w:val="0"/>
      <w:divBdr>
        <w:top w:val="none" w:sz="0" w:space="0" w:color="auto"/>
        <w:left w:val="none" w:sz="0" w:space="0" w:color="auto"/>
        <w:bottom w:val="none" w:sz="0" w:space="0" w:color="auto"/>
        <w:right w:val="none" w:sz="0" w:space="0" w:color="auto"/>
      </w:divBdr>
    </w:div>
    <w:div w:id="686178556">
      <w:bodyDiv w:val="1"/>
      <w:marLeft w:val="0"/>
      <w:marRight w:val="0"/>
      <w:marTop w:val="0"/>
      <w:marBottom w:val="0"/>
      <w:divBdr>
        <w:top w:val="none" w:sz="0" w:space="0" w:color="auto"/>
        <w:left w:val="none" w:sz="0" w:space="0" w:color="auto"/>
        <w:bottom w:val="none" w:sz="0" w:space="0" w:color="auto"/>
        <w:right w:val="none" w:sz="0" w:space="0" w:color="auto"/>
      </w:divBdr>
    </w:div>
    <w:div w:id="690763395">
      <w:bodyDiv w:val="1"/>
      <w:marLeft w:val="0"/>
      <w:marRight w:val="0"/>
      <w:marTop w:val="0"/>
      <w:marBottom w:val="0"/>
      <w:divBdr>
        <w:top w:val="none" w:sz="0" w:space="0" w:color="auto"/>
        <w:left w:val="none" w:sz="0" w:space="0" w:color="auto"/>
        <w:bottom w:val="none" w:sz="0" w:space="0" w:color="auto"/>
        <w:right w:val="none" w:sz="0" w:space="0" w:color="auto"/>
      </w:divBdr>
    </w:div>
    <w:div w:id="692658488">
      <w:bodyDiv w:val="1"/>
      <w:marLeft w:val="0"/>
      <w:marRight w:val="0"/>
      <w:marTop w:val="0"/>
      <w:marBottom w:val="0"/>
      <w:divBdr>
        <w:top w:val="none" w:sz="0" w:space="0" w:color="auto"/>
        <w:left w:val="none" w:sz="0" w:space="0" w:color="auto"/>
        <w:bottom w:val="none" w:sz="0" w:space="0" w:color="auto"/>
        <w:right w:val="none" w:sz="0" w:space="0" w:color="auto"/>
      </w:divBdr>
    </w:div>
    <w:div w:id="693312448">
      <w:bodyDiv w:val="1"/>
      <w:marLeft w:val="0"/>
      <w:marRight w:val="0"/>
      <w:marTop w:val="0"/>
      <w:marBottom w:val="0"/>
      <w:divBdr>
        <w:top w:val="none" w:sz="0" w:space="0" w:color="auto"/>
        <w:left w:val="none" w:sz="0" w:space="0" w:color="auto"/>
        <w:bottom w:val="none" w:sz="0" w:space="0" w:color="auto"/>
        <w:right w:val="none" w:sz="0" w:space="0" w:color="auto"/>
      </w:divBdr>
    </w:div>
    <w:div w:id="694116872">
      <w:bodyDiv w:val="1"/>
      <w:marLeft w:val="0"/>
      <w:marRight w:val="0"/>
      <w:marTop w:val="0"/>
      <w:marBottom w:val="0"/>
      <w:divBdr>
        <w:top w:val="none" w:sz="0" w:space="0" w:color="auto"/>
        <w:left w:val="none" w:sz="0" w:space="0" w:color="auto"/>
        <w:bottom w:val="none" w:sz="0" w:space="0" w:color="auto"/>
        <w:right w:val="none" w:sz="0" w:space="0" w:color="auto"/>
      </w:divBdr>
    </w:div>
    <w:div w:id="701830978">
      <w:bodyDiv w:val="1"/>
      <w:marLeft w:val="0"/>
      <w:marRight w:val="0"/>
      <w:marTop w:val="0"/>
      <w:marBottom w:val="0"/>
      <w:divBdr>
        <w:top w:val="none" w:sz="0" w:space="0" w:color="auto"/>
        <w:left w:val="none" w:sz="0" w:space="0" w:color="auto"/>
        <w:bottom w:val="none" w:sz="0" w:space="0" w:color="auto"/>
        <w:right w:val="none" w:sz="0" w:space="0" w:color="auto"/>
      </w:divBdr>
    </w:div>
    <w:div w:id="702945248">
      <w:bodyDiv w:val="1"/>
      <w:marLeft w:val="0"/>
      <w:marRight w:val="0"/>
      <w:marTop w:val="0"/>
      <w:marBottom w:val="0"/>
      <w:divBdr>
        <w:top w:val="none" w:sz="0" w:space="0" w:color="auto"/>
        <w:left w:val="none" w:sz="0" w:space="0" w:color="auto"/>
        <w:bottom w:val="none" w:sz="0" w:space="0" w:color="auto"/>
        <w:right w:val="none" w:sz="0" w:space="0" w:color="auto"/>
      </w:divBdr>
    </w:div>
    <w:div w:id="704402512">
      <w:bodyDiv w:val="1"/>
      <w:marLeft w:val="0"/>
      <w:marRight w:val="0"/>
      <w:marTop w:val="0"/>
      <w:marBottom w:val="0"/>
      <w:divBdr>
        <w:top w:val="none" w:sz="0" w:space="0" w:color="auto"/>
        <w:left w:val="none" w:sz="0" w:space="0" w:color="auto"/>
        <w:bottom w:val="none" w:sz="0" w:space="0" w:color="auto"/>
        <w:right w:val="none" w:sz="0" w:space="0" w:color="auto"/>
      </w:divBdr>
    </w:div>
    <w:div w:id="706754874">
      <w:bodyDiv w:val="1"/>
      <w:marLeft w:val="0"/>
      <w:marRight w:val="0"/>
      <w:marTop w:val="0"/>
      <w:marBottom w:val="0"/>
      <w:divBdr>
        <w:top w:val="none" w:sz="0" w:space="0" w:color="auto"/>
        <w:left w:val="none" w:sz="0" w:space="0" w:color="auto"/>
        <w:bottom w:val="none" w:sz="0" w:space="0" w:color="auto"/>
        <w:right w:val="none" w:sz="0" w:space="0" w:color="auto"/>
      </w:divBdr>
    </w:div>
    <w:div w:id="709692230">
      <w:bodyDiv w:val="1"/>
      <w:marLeft w:val="0"/>
      <w:marRight w:val="0"/>
      <w:marTop w:val="0"/>
      <w:marBottom w:val="0"/>
      <w:divBdr>
        <w:top w:val="none" w:sz="0" w:space="0" w:color="auto"/>
        <w:left w:val="none" w:sz="0" w:space="0" w:color="auto"/>
        <w:bottom w:val="none" w:sz="0" w:space="0" w:color="auto"/>
        <w:right w:val="none" w:sz="0" w:space="0" w:color="auto"/>
      </w:divBdr>
    </w:div>
    <w:div w:id="711424418">
      <w:bodyDiv w:val="1"/>
      <w:marLeft w:val="0"/>
      <w:marRight w:val="0"/>
      <w:marTop w:val="0"/>
      <w:marBottom w:val="0"/>
      <w:divBdr>
        <w:top w:val="none" w:sz="0" w:space="0" w:color="auto"/>
        <w:left w:val="none" w:sz="0" w:space="0" w:color="auto"/>
        <w:bottom w:val="none" w:sz="0" w:space="0" w:color="auto"/>
        <w:right w:val="none" w:sz="0" w:space="0" w:color="auto"/>
      </w:divBdr>
    </w:div>
    <w:div w:id="712778613">
      <w:bodyDiv w:val="1"/>
      <w:marLeft w:val="0"/>
      <w:marRight w:val="0"/>
      <w:marTop w:val="0"/>
      <w:marBottom w:val="0"/>
      <w:divBdr>
        <w:top w:val="none" w:sz="0" w:space="0" w:color="auto"/>
        <w:left w:val="none" w:sz="0" w:space="0" w:color="auto"/>
        <w:bottom w:val="none" w:sz="0" w:space="0" w:color="auto"/>
        <w:right w:val="none" w:sz="0" w:space="0" w:color="auto"/>
      </w:divBdr>
    </w:div>
    <w:div w:id="717053540">
      <w:bodyDiv w:val="1"/>
      <w:marLeft w:val="0"/>
      <w:marRight w:val="0"/>
      <w:marTop w:val="0"/>
      <w:marBottom w:val="0"/>
      <w:divBdr>
        <w:top w:val="none" w:sz="0" w:space="0" w:color="auto"/>
        <w:left w:val="none" w:sz="0" w:space="0" w:color="auto"/>
        <w:bottom w:val="none" w:sz="0" w:space="0" w:color="auto"/>
        <w:right w:val="none" w:sz="0" w:space="0" w:color="auto"/>
      </w:divBdr>
    </w:div>
    <w:div w:id="719592755">
      <w:bodyDiv w:val="1"/>
      <w:marLeft w:val="0"/>
      <w:marRight w:val="0"/>
      <w:marTop w:val="0"/>
      <w:marBottom w:val="0"/>
      <w:divBdr>
        <w:top w:val="none" w:sz="0" w:space="0" w:color="auto"/>
        <w:left w:val="none" w:sz="0" w:space="0" w:color="auto"/>
        <w:bottom w:val="none" w:sz="0" w:space="0" w:color="auto"/>
        <w:right w:val="none" w:sz="0" w:space="0" w:color="auto"/>
      </w:divBdr>
    </w:div>
    <w:div w:id="720790743">
      <w:bodyDiv w:val="1"/>
      <w:marLeft w:val="0"/>
      <w:marRight w:val="0"/>
      <w:marTop w:val="0"/>
      <w:marBottom w:val="0"/>
      <w:divBdr>
        <w:top w:val="none" w:sz="0" w:space="0" w:color="auto"/>
        <w:left w:val="none" w:sz="0" w:space="0" w:color="auto"/>
        <w:bottom w:val="none" w:sz="0" w:space="0" w:color="auto"/>
        <w:right w:val="none" w:sz="0" w:space="0" w:color="auto"/>
      </w:divBdr>
    </w:div>
    <w:div w:id="721372086">
      <w:bodyDiv w:val="1"/>
      <w:marLeft w:val="0"/>
      <w:marRight w:val="0"/>
      <w:marTop w:val="0"/>
      <w:marBottom w:val="0"/>
      <w:divBdr>
        <w:top w:val="none" w:sz="0" w:space="0" w:color="auto"/>
        <w:left w:val="none" w:sz="0" w:space="0" w:color="auto"/>
        <w:bottom w:val="none" w:sz="0" w:space="0" w:color="auto"/>
        <w:right w:val="none" w:sz="0" w:space="0" w:color="auto"/>
      </w:divBdr>
    </w:div>
    <w:div w:id="722144456">
      <w:bodyDiv w:val="1"/>
      <w:marLeft w:val="0"/>
      <w:marRight w:val="0"/>
      <w:marTop w:val="0"/>
      <w:marBottom w:val="0"/>
      <w:divBdr>
        <w:top w:val="none" w:sz="0" w:space="0" w:color="auto"/>
        <w:left w:val="none" w:sz="0" w:space="0" w:color="auto"/>
        <w:bottom w:val="none" w:sz="0" w:space="0" w:color="auto"/>
        <w:right w:val="none" w:sz="0" w:space="0" w:color="auto"/>
      </w:divBdr>
    </w:div>
    <w:div w:id="724764284">
      <w:bodyDiv w:val="1"/>
      <w:marLeft w:val="0"/>
      <w:marRight w:val="0"/>
      <w:marTop w:val="0"/>
      <w:marBottom w:val="0"/>
      <w:divBdr>
        <w:top w:val="none" w:sz="0" w:space="0" w:color="auto"/>
        <w:left w:val="none" w:sz="0" w:space="0" w:color="auto"/>
        <w:bottom w:val="none" w:sz="0" w:space="0" w:color="auto"/>
        <w:right w:val="none" w:sz="0" w:space="0" w:color="auto"/>
      </w:divBdr>
    </w:div>
    <w:div w:id="724960197">
      <w:bodyDiv w:val="1"/>
      <w:marLeft w:val="0"/>
      <w:marRight w:val="0"/>
      <w:marTop w:val="0"/>
      <w:marBottom w:val="0"/>
      <w:divBdr>
        <w:top w:val="none" w:sz="0" w:space="0" w:color="auto"/>
        <w:left w:val="none" w:sz="0" w:space="0" w:color="auto"/>
        <w:bottom w:val="none" w:sz="0" w:space="0" w:color="auto"/>
        <w:right w:val="none" w:sz="0" w:space="0" w:color="auto"/>
      </w:divBdr>
    </w:div>
    <w:div w:id="725420828">
      <w:bodyDiv w:val="1"/>
      <w:marLeft w:val="0"/>
      <w:marRight w:val="0"/>
      <w:marTop w:val="0"/>
      <w:marBottom w:val="0"/>
      <w:divBdr>
        <w:top w:val="none" w:sz="0" w:space="0" w:color="auto"/>
        <w:left w:val="none" w:sz="0" w:space="0" w:color="auto"/>
        <w:bottom w:val="none" w:sz="0" w:space="0" w:color="auto"/>
        <w:right w:val="none" w:sz="0" w:space="0" w:color="auto"/>
      </w:divBdr>
    </w:div>
    <w:div w:id="727001184">
      <w:bodyDiv w:val="1"/>
      <w:marLeft w:val="0"/>
      <w:marRight w:val="0"/>
      <w:marTop w:val="0"/>
      <w:marBottom w:val="0"/>
      <w:divBdr>
        <w:top w:val="none" w:sz="0" w:space="0" w:color="auto"/>
        <w:left w:val="none" w:sz="0" w:space="0" w:color="auto"/>
        <w:bottom w:val="none" w:sz="0" w:space="0" w:color="auto"/>
        <w:right w:val="none" w:sz="0" w:space="0" w:color="auto"/>
      </w:divBdr>
    </w:div>
    <w:div w:id="728311601">
      <w:bodyDiv w:val="1"/>
      <w:marLeft w:val="0"/>
      <w:marRight w:val="0"/>
      <w:marTop w:val="0"/>
      <w:marBottom w:val="0"/>
      <w:divBdr>
        <w:top w:val="none" w:sz="0" w:space="0" w:color="auto"/>
        <w:left w:val="none" w:sz="0" w:space="0" w:color="auto"/>
        <w:bottom w:val="none" w:sz="0" w:space="0" w:color="auto"/>
        <w:right w:val="none" w:sz="0" w:space="0" w:color="auto"/>
      </w:divBdr>
    </w:div>
    <w:div w:id="733048511">
      <w:bodyDiv w:val="1"/>
      <w:marLeft w:val="0"/>
      <w:marRight w:val="0"/>
      <w:marTop w:val="0"/>
      <w:marBottom w:val="0"/>
      <w:divBdr>
        <w:top w:val="none" w:sz="0" w:space="0" w:color="auto"/>
        <w:left w:val="none" w:sz="0" w:space="0" w:color="auto"/>
        <w:bottom w:val="none" w:sz="0" w:space="0" w:color="auto"/>
        <w:right w:val="none" w:sz="0" w:space="0" w:color="auto"/>
      </w:divBdr>
    </w:div>
    <w:div w:id="733158111">
      <w:bodyDiv w:val="1"/>
      <w:marLeft w:val="0"/>
      <w:marRight w:val="0"/>
      <w:marTop w:val="0"/>
      <w:marBottom w:val="0"/>
      <w:divBdr>
        <w:top w:val="none" w:sz="0" w:space="0" w:color="auto"/>
        <w:left w:val="none" w:sz="0" w:space="0" w:color="auto"/>
        <w:bottom w:val="none" w:sz="0" w:space="0" w:color="auto"/>
        <w:right w:val="none" w:sz="0" w:space="0" w:color="auto"/>
      </w:divBdr>
    </w:div>
    <w:div w:id="734283819">
      <w:bodyDiv w:val="1"/>
      <w:marLeft w:val="0"/>
      <w:marRight w:val="0"/>
      <w:marTop w:val="0"/>
      <w:marBottom w:val="0"/>
      <w:divBdr>
        <w:top w:val="none" w:sz="0" w:space="0" w:color="auto"/>
        <w:left w:val="none" w:sz="0" w:space="0" w:color="auto"/>
        <w:bottom w:val="none" w:sz="0" w:space="0" w:color="auto"/>
        <w:right w:val="none" w:sz="0" w:space="0" w:color="auto"/>
      </w:divBdr>
    </w:div>
    <w:div w:id="735975155">
      <w:bodyDiv w:val="1"/>
      <w:marLeft w:val="0"/>
      <w:marRight w:val="0"/>
      <w:marTop w:val="0"/>
      <w:marBottom w:val="0"/>
      <w:divBdr>
        <w:top w:val="none" w:sz="0" w:space="0" w:color="auto"/>
        <w:left w:val="none" w:sz="0" w:space="0" w:color="auto"/>
        <w:bottom w:val="none" w:sz="0" w:space="0" w:color="auto"/>
        <w:right w:val="none" w:sz="0" w:space="0" w:color="auto"/>
      </w:divBdr>
    </w:div>
    <w:div w:id="736323625">
      <w:bodyDiv w:val="1"/>
      <w:marLeft w:val="0"/>
      <w:marRight w:val="0"/>
      <w:marTop w:val="0"/>
      <w:marBottom w:val="0"/>
      <w:divBdr>
        <w:top w:val="none" w:sz="0" w:space="0" w:color="auto"/>
        <w:left w:val="none" w:sz="0" w:space="0" w:color="auto"/>
        <w:bottom w:val="none" w:sz="0" w:space="0" w:color="auto"/>
        <w:right w:val="none" w:sz="0" w:space="0" w:color="auto"/>
      </w:divBdr>
    </w:div>
    <w:div w:id="738788834">
      <w:bodyDiv w:val="1"/>
      <w:marLeft w:val="0"/>
      <w:marRight w:val="0"/>
      <w:marTop w:val="0"/>
      <w:marBottom w:val="0"/>
      <w:divBdr>
        <w:top w:val="none" w:sz="0" w:space="0" w:color="auto"/>
        <w:left w:val="none" w:sz="0" w:space="0" w:color="auto"/>
        <w:bottom w:val="none" w:sz="0" w:space="0" w:color="auto"/>
        <w:right w:val="none" w:sz="0" w:space="0" w:color="auto"/>
      </w:divBdr>
    </w:div>
    <w:div w:id="742066842">
      <w:bodyDiv w:val="1"/>
      <w:marLeft w:val="0"/>
      <w:marRight w:val="0"/>
      <w:marTop w:val="0"/>
      <w:marBottom w:val="0"/>
      <w:divBdr>
        <w:top w:val="none" w:sz="0" w:space="0" w:color="auto"/>
        <w:left w:val="none" w:sz="0" w:space="0" w:color="auto"/>
        <w:bottom w:val="none" w:sz="0" w:space="0" w:color="auto"/>
        <w:right w:val="none" w:sz="0" w:space="0" w:color="auto"/>
      </w:divBdr>
    </w:div>
    <w:div w:id="743067315">
      <w:bodyDiv w:val="1"/>
      <w:marLeft w:val="0"/>
      <w:marRight w:val="0"/>
      <w:marTop w:val="0"/>
      <w:marBottom w:val="0"/>
      <w:divBdr>
        <w:top w:val="none" w:sz="0" w:space="0" w:color="auto"/>
        <w:left w:val="none" w:sz="0" w:space="0" w:color="auto"/>
        <w:bottom w:val="none" w:sz="0" w:space="0" w:color="auto"/>
        <w:right w:val="none" w:sz="0" w:space="0" w:color="auto"/>
      </w:divBdr>
    </w:div>
    <w:div w:id="743183340">
      <w:bodyDiv w:val="1"/>
      <w:marLeft w:val="0"/>
      <w:marRight w:val="0"/>
      <w:marTop w:val="0"/>
      <w:marBottom w:val="0"/>
      <w:divBdr>
        <w:top w:val="none" w:sz="0" w:space="0" w:color="auto"/>
        <w:left w:val="none" w:sz="0" w:space="0" w:color="auto"/>
        <w:bottom w:val="none" w:sz="0" w:space="0" w:color="auto"/>
        <w:right w:val="none" w:sz="0" w:space="0" w:color="auto"/>
      </w:divBdr>
    </w:div>
    <w:div w:id="743257224">
      <w:bodyDiv w:val="1"/>
      <w:marLeft w:val="0"/>
      <w:marRight w:val="120"/>
      <w:marTop w:val="0"/>
      <w:marBottom w:val="0"/>
      <w:divBdr>
        <w:top w:val="none" w:sz="0" w:space="0" w:color="auto"/>
        <w:left w:val="none" w:sz="0" w:space="0" w:color="auto"/>
        <w:bottom w:val="none" w:sz="0" w:space="0" w:color="auto"/>
        <w:right w:val="none" w:sz="0" w:space="0" w:color="auto"/>
      </w:divBdr>
      <w:divsChild>
        <w:div w:id="468933850">
          <w:marLeft w:val="0"/>
          <w:marRight w:val="0"/>
          <w:marTop w:val="0"/>
          <w:marBottom w:val="0"/>
          <w:divBdr>
            <w:top w:val="none" w:sz="0" w:space="0" w:color="auto"/>
            <w:left w:val="none" w:sz="0" w:space="0" w:color="auto"/>
            <w:bottom w:val="none" w:sz="0" w:space="0" w:color="auto"/>
            <w:right w:val="none" w:sz="0" w:space="0" w:color="auto"/>
          </w:divBdr>
        </w:div>
      </w:divsChild>
    </w:div>
    <w:div w:id="743262516">
      <w:bodyDiv w:val="1"/>
      <w:marLeft w:val="0"/>
      <w:marRight w:val="0"/>
      <w:marTop w:val="0"/>
      <w:marBottom w:val="0"/>
      <w:divBdr>
        <w:top w:val="none" w:sz="0" w:space="0" w:color="auto"/>
        <w:left w:val="none" w:sz="0" w:space="0" w:color="auto"/>
        <w:bottom w:val="none" w:sz="0" w:space="0" w:color="auto"/>
        <w:right w:val="none" w:sz="0" w:space="0" w:color="auto"/>
      </w:divBdr>
    </w:div>
    <w:div w:id="745227516">
      <w:bodyDiv w:val="1"/>
      <w:marLeft w:val="0"/>
      <w:marRight w:val="0"/>
      <w:marTop w:val="0"/>
      <w:marBottom w:val="0"/>
      <w:divBdr>
        <w:top w:val="none" w:sz="0" w:space="0" w:color="auto"/>
        <w:left w:val="none" w:sz="0" w:space="0" w:color="auto"/>
        <w:bottom w:val="none" w:sz="0" w:space="0" w:color="auto"/>
        <w:right w:val="none" w:sz="0" w:space="0" w:color="auto"/>
      </w:divBdr>
    </w:div>
    <w:div w:id="745228031">
      <w:bodyDiv w:val="1"/>
      <w:marLeft w:val="0"/>
      <w:marRight w:val="0"/>
      <w:marTop w:val="0"/>
      <w:marBottom w:val="0"/>
      <w:divBdr>
        <w:top w:val="none" w:sz="0" w:space="0" w:color="auto"/>
        <w:left w:val="none" w:sz="0" w:space="0" w:color="auto"/>
        <w:bottom w:val="none" w:sz="0" w:space="0" w:color="auto"/>
        <w:right w:val="none" w:sz="0" w:space="0" w:color="auto"/>
      </w:divBdr>
    </w:div>
    <w:div w:id="747389866">
      <w:bodyDiv w:val="1"/>
      <w:marLeft w:val="0"/>
      <w:marRight w:val="0"/>
      <w:marTop w:val="0"/>
      <w:marBottom w:val="0"/>
      <w:divBdr>
        <w:top w:val="none" w:sz="0" w:space="0" w:color="auto"/>
        <w:left w:val="none" w:sz="0" w:space="0" w:color="auto"/>
        <w:bottom w:val="none" w:sz="0" w:space="0" w:color="auto"/>
        <w:right w:val="none" w:sz="0" w:space="0" w:color="auto"/>
      </w:divBdr>
    </w:div>
    <w:div w:id="749236041">
      <w:bodyDiv w:val="1"/>
      <w:marLeft w:val="0"/>
      <w:marRight w:val="0"/>
      <w:marTop w:val="0"/>
      <w:marBottom w:val="0"/>
      <w:divBdr>
        <w:top w:val="none" w:sz="0" w:space="0" w:color="auto"/>
        <w:left w:val="none" w:sz="0" w:space="0" w:color="auto"/>
        <w:bottom w:val="none" w:sz="0" w:space="0" w:color="auto"/>
        <w:right w:val="none" w:sz="0" w:space="0" w:color="auto"/>
      </w:divBdr>
    </w:div>
    <w:div w:id="750466264">
      <w:bodyDiv w:val="1"/>
      <w:marLeft w:val="0"/>
      <w:marRight w:val="0"/>
      <w:marTop w:val="0"/>
      <w:marBottom w:val="0"/>
      <w:divBdr>
        <w:top w:val="none" w:sz="0" w:space="0" w:color="auto"/>
        <w:left w:val="none" w:sz="0" w:space="0" w:color="auto"/>
        <w:bottom w:val="none" w:sz="0" w:space="0" w:color="auto"/>
        <w:right w:val="none" w:sz="0" w:space="0" w:color="auto"/>
      </w:divBdr>
    </w:div>
    <w:div w:id="750586637">
      <w:bodyDiv w:val="1"/>
      <w:marLeft w:val="0"/>
      <w:marRight w:val="0"/>
      <w:marTop w:val="0"/>
      <w:marBottom w:val="0"/>
      <w:divBdr>
        <w:top w:val="none" w:sz="0" w:space="0" w:color="auto"/>
        <w:left w:val="none" w:sz="0" w:space="0" w:color="auto"/>
        <w:bottom w:val="none" w:sz="0" w:space="0" w:color="auto"/>
        <w:right w:val="none" w:sz="0" w:space="0" w:color="auto"/>
      </w:divBdr>
    </w:div>
    <w:div w:id="753405265">
      <w:bodyDiv w:val="1"/>
      <w:marLeft w:val="0"/>
      <w:marRight w:val="0"/>
      <w:marTop w:val="0"/>
      <w:marBottom w:val="0"/>
      <w:divBdr>
        <w:top w:val="none" w:sz="0" w:space="0" w:color="auto"/>
        <w:left w:val="none" w:sz="0" w:space="0" w:color="auto"/>
        <w:bottom w:val="none" w:sz="0" w:space="0" w:color="auto"/>
        <w:right w:val="none" w:sz="0" w:space="0" w:color="auto"/>
      </w:divBdr>
    </w:div>
    <w:div w:id="753665940">
      <w:bodyDiv w:val="1"/>
      <w:marLeft w:val="0"/>
      <w:marRight w:val="0"/>
      <w:marTop w:val="0"/>
      <w:marBottom w:val="0"/>
      <w:divBdr>
        <w:top w:val="none" w:sz="0" w:space="0" w:color="auto"/>
        <w:left w:val="none" w:sz="0" w:space="0" w:color="auto"/>
        <w:bottom w:val="none" w:sz="0" w:space="0" w:color="auto"/>
        <w:right w:val="none" w:sz="0" w:space="0" w:color="auto"/>
      </w:divBdr>
    </w:div>
    <w:div w:id="753745154">
      <w:bodyDiv w:val="1"/>
      <w:marLeft w:val="0"/>
      <w:marRight w:val="0"/>
      <w:marTop w:val="0"/>
      <w:marBottom w:val="0"/>
      <w:divBdr>
        <w:top w:val="none" w:sz="0" w:space="0" w:color="auto"/>
        <w:left w:val="none" w:sz="0" w:space="0" w:color="auto"/>
        <w:bottom w:val="none" w:sz="0" w:space="0" w:color="auto"/>
        <w:right w:val="none" w:sz="0" w:space="0" w:color="auto"/>
      </w:divBdr>
    </w:div>
    <w:div w:id="759300830">
      <w:bodyDiv w:val="1"/>
      <w:marLeft w:val="0"/>
      <w:marRight w:val="0"/>
      <w:marTop w:val="0"/>
      <w:marBottom w:val="0"/>
      <w:divBdr>
        <w:top w:val="none" w:sz="0" w:space="0" w:color="auto"/>
        <w:left w:val="none" w:sz="0" w:space="0" w:color="auto"/>
        <w:bottom w:val="none" w:sz="0" w:space="0" w:color="auto"/>
        <w:right w:val="none" w:sz="0" w:space="0" w:color="auto"/>
      </w:divBdr>
    </w:div>
    <w:div w:id="761142931">
      <w:bodyDiv w:val="1"/>
      <w:marLeft w:val="0"/>
      <w:marRight w:val="0"/>
      <w:marTop w:val="0"/>
      <w:marBottom w:val="0"/>
      <w:divBdr>
        <w:top w:val="none" w:sz="0" w:space="0" w:color="auto"/>
        <w:left w:val="none" w:sz="0" w:space="0" w:color="auto"/>
        <w:bottom w:val="none" w:sz="0" w:space="0" w:color="auto"/>
        <w:right w:val="none" w:sz="0" w:space="0" w:color="auto"/>
      </w:divBdr>
    </w:div>
    <w:div w:id="763499147">
      <w:bodyDiv w:val="1"/>
      <w:marLeft w:val="0"/>
      <w:marRight w:val="0"/>
      <w:marTop w:val="0"/>
      <w:marBottom w:val="0"/>
      <w:divBdr>
        <w:top w:val="none" w:sz="0" w:space="0" w:color="auto"/>
        <w:left w:val="none" w:sz="0" w:space="0" w:color="auto"/>
        <w:bottom w:val="none" w:sz="0" w:space="0" w:color="auto"/>
        <w:right w:val="none" w:sz="0" w:space="0" w:color="auto"/>
      </w:divBdr>
    </w:div>
    <w:div w:id="769545096">
      <w:bodyDiv w:val="1"/>
      <w:marLeft w:val="0"/>
      <w:marRight w:val="0"/>
      <w:marTop w:val="0"/>
      <w:marBottom w:val="0"/>
      <w:divBdr>
        <w:top w:val="none" w:sz="0" w:space="0" w:color="auto"/>
        <w:left w:val="none" w:sz="0" w:space="0" w:color="auto"/>
        <w:bottom w:val="none" w:sz="0" w:space="0" w:color="auto"/>
        <w:right w:val="none" w:sz="0" w:space="0" w:color="auto"/>
      </w:divBdr>
    </w:div>
    <w:div w:id="769589702">
      <w:bodyDiv w:val="1"/>
      <w:marLeft w:val="0"/>
      <w:marRight w:val="0"/>
      <w:marTop w:val="0"/>
      <w:marBottom w:val="0"/>
      <w:divBdr>
        <w:top w:val="none" w:sz="0" w:space="0" w:color="auto"/>
        <w:left w:val="none" w:sz="0" w:space="0" w:color="auto"/>
        <w:bottom w:val="none" w:sz="0" w:space="0" w:color="auto"/>
        <w:right w:val="none" w:sz="0" w:space="0" w:color="auto"/>
      </w:divBdr>
    </w:div>
    <w:div w:id="770272671">
      <w:bodyDiv w:val="1"/>
      <w:marLeft w:val="0"/>
      <w:marRight w:val="0"/>
      <w:marTop w:val="0"/>
      <w:marBottom w:val="0"/>
      <w:divBdr>
        <w:top w:val="none" w:sz="0" w:space="0" w:color="auto"/>
        <w:left w:val="none" w:sz="0" w:space="0" w:color="auto"/>
        <w:bottom w:val="none" w:sz="0" w:space="0" w:color="auto"/>
        <w:right w:val="none" w:sz="0" w:space="0" w:color="auto"/>
      </w:divBdr>
    </w:div>
    <w:div w:id="772822294">
      <w:bodyDiv w:val="1"/>
      <w:marLeft w:val="0"/>
      <w:marRight w:val="0"/>
      <w:marTop w:val="0"/>
      <w:marBottom w:val="0"/>
      <w:divBdr>
        <w:top w:val="none" w:sz="0" w:space="0" w:color="auto"/>
        <w:left w:val="none" w:sz="0" w:space="0" w:color="auto"/>
        <w:bottom w:val="none" w:sz="0" w:space="0" w:color="auto"/>
        <w:right w:val="none" w:sz="0" w:space="0" w:color="auto"/>
      </w:divBdr>
    </w:div>
    <w:div w:id="773090293">
      <w:bodyDiv w:val="1"/>
      <w:marLeft w:val="0"/>
      <w:marRight w:val="0"/>
      <w:marTop w:val="0"/>
      <w:marBottom w:val="0"/>
      <w:divBdr>
        <w:top w:val="none" w:sz="0" w:space="0" w:color="auto"/>
        <w:left w:val="none" w:sz="0" w:space="0" w:color="auto"/>
        <w:bottom w:val="none" w:sz="0" w:space="0" w:color="auto"/>
        <w:right w:val="none" w:sz="0" w:space="0" w:color="auto"/>
      </w:divBdr>
    </w:div>
    <w:div w:id="773405759">
      <w:bodyDiv w:val="1"/>
      <w:marLeft w:val="0"/>
      <w:marRight w:val="0"/>
      <w:marTop w:val="0"/>
      <w:marBottom w:val="0"/>
      <w:divBdr>
        <w:top w:val="none" w:sz="0" w:space="0" w:color="auto"/>
        <w:left w:val="none" w:sz="0" w:space="0" w:color="auto"/>
        <w:bottom w:val="none" w:sz="0" w:space="0" w:color="auto"/>
        <w:right w:val="none" w:sz="0" w:space="0" w:color="auto"/>
      </w:divBdr>
    </w:div>
    <w:div w:id="774833317">
      <w:bodyDiv w:val="1"/>
      <w:marLeft w:val="0"/>
      <w:marRight w:val="0"/>
      <w:marTop w:val="0"/>
      <w:marBottom w:val="0"/>
      <w:divBdr>
        <w:top w:val="none" w:sz="0" w:space="0" w:color="auto"/>
        <w:left w:val="none" w:sz="0" w:space="0" w:color="auto"/>
        <w:bottom w:val="none" w:sz="0" w:space="0" w:color="auto"/>
        <w:right w:val="none" w:sz="0" w:space="0" w:color="auto"/>
      </w:divBdr>
    </w:div>
    <w:div w:id="775514861">
      <w:bodyDiv w:val="1"/>
      <w:marLeft w:val="0"/>
      <w:marRight w:val="0"/>
      <w:marTop w:val="0"/>
      <w:marBottom w:val="0"/>
      <w:divBdr>
        <w:top w:val="none" w:sz="0" w:space="0" w:color="auto"/>
        <w:left w:val="none" w:sz="0" w:space="0" w:color="auto"/>
        <w:bottom w:val="none" w:sz="0" w:space="0" w:color="auto"/>
        <w:right w:val="none" w:sz="0" w:space="0" w:color="auto"/>
      </w:divBdr>
    </w:div>
    <w:div w:id="776217599">
      <w:bodyDiv w:val="1"/>
      <w:marLeft w:val="0"/>
      <w:marRight w:val="0"/>
      <w:marTop w:val="0"/>
      <w:marBottom w:val="0"/>
      <w:divBdr>
        <w:top w:val="none" w:sz="0" w:space="0" w:color="auto"/>
        <w:left w:val="none" w:sz="0" w:space="0" w:color="auto"/>
        <w:bottom w:val="none" w:sz="0" w:space="0" w:color="auto"/>
        <w:right w:val="none" w:sz="0" w:space="0" w:color="auto"/>
      </w:divBdr>
    </w:div>
    <w:div w:id="779374913">
      <w:bodyDiv w:val="1"/>
      <w:marLeft w:val="0"/>
      <w:marRight w:val="0"/>
      <w:marTop w:val="0"/>
      <w:marBottom w:val="0"/>
      <w:divBdr>
        <w:top w:val="none" w:sz="0" w:space="0" w:color="auto"/>
        <w:left w:val="none" w:sz="0" w:space="0" w:color="auto"/>
        <w:bottom w:val="none" w:sz="0" w:space="0" w:color="auto"/>
        <w:right w:val="none" w:sz="0" w:space="0" w:color="auto"/>
      </w:divBdr>
    </w:div>
    <w:div w:id="781267083">
      <w:bodyDiv w:val="1"/>
      <w:marLeft w:val="0"/>
      <w:marRight w:val="0"/>
      <w:marTop w:val="0"/>
      <w:marBottom w:val="0"/>
      <w:divBdr>
        <w:top w:val="none" w:sz="0" w:space="0" w:color="auto"/>
        <w:left w:val="none" w:sz="0" w:space="0" w:color="auto"/>
        <w:bottom w:val="none" w:sz="0" w:space="0" w:color="auto"/>
        <w:right w:val="none" w:sz="0" w:space="0" w:color="auto"/>
      </w:divBdr>
    </w:div>
    <w:div w:id="782460769">
      <w:bodyDiv w:val="1"/>
      <w:marLeft w:val="0"/>
      <w:marRight w:val="0"/>
      <w:marTop w:val="0"/>
      <w:marBottom w:val="0"/>
      <w:divBdr>
        <w:top w:val="none" w:sz="0" w:space="0" w:color="auto"/>
        <w:left w:val="none" w:sz="0" w:space="0" w:color="auto"/>
        <w:bottom w:val="none" w:sz="0" w:space="0" w:color="auto"/>
        <w:right w:val="none" w:sz="0" w:space="0" w:color="auto"/>
      </w:divBdr>
    </w:div>
    <w:div w:id="783889664">
      <w:bodyDiv w:val="1"/>
      <w:marLeft w:val="0"/>
      <w:marRight w:val="0"/>
      <w:marTop w:val="0"/>
      <w:marBottom w:val="0"/>
      <w:divBdr>
        <w:top w:val="none" w:sz="0" w:space="0" w:color="auto"/>
        <w:left w:val="none" w:sz="0" w:space="0" w:color="auto"/>
        <w:bottom w:val="none" w:sz="0" w:space="0" w:color="auto"/>
        <w:right w:val="none" w:sz="0" w:space="0" w:color="auto"/>
      </w:divBdr>
    </w:div>
    <w:div w:id="784277640">
      <w:bodyDiv w:val="1"/>
      <w:marLeft w:val="0"/>
      <w:marRight w:val="0"/>
      <w:marTop w:val="0"/>
      <w:marBottom w:val="0"/>
      <w:divBdr>
        <w:top w:val="none" w:sz="0" w:space="0" w:color="auto"/>
        <w:left w:val="none" w:sz="0" w:space="0" w:color="auto"/>
        <w:bottom w:val="none" w:sz="0" w:space="0" w:color="auto"/>
        <w:right w:val="none" w:sz="0" w:space="0" w:color="auto"/>
      </w:divBdr>
    </w:div>
    <w:div w:id="788401311">
      <w:bodyDiv w:val="1"/>
      <w:marLeft w:val="0"/>
      <w:marRight w:val="0"/>
      <w:marTop w:val="0"/>
      <w:marBottom w:val="0"/>
      <w:divBdr>
        <w:top w:val="none" w:sz="0" w:space="0" w:color="auto"/>
        <w:left w:val="none" w:sz="0" w:space="0" w:color="auto"/>
        <w:bottom w:val="none" w:sz="0" w:space="0" w:color="auto"/>
        <w:right w:val="none" w:sz="0" w:space="0" w:color="auto"/>
      </w:divBdr>
    </w:div>
    <w:div w:id="789476291">
      <w:bodyDiv w:val="1"/>
      <w:marLeft w:val="0"/>
      <w:marRight w:val="0"/>
      <w:marTop w:val="0"/>
      <w:marBottom w:val="0"/>
      <w:divBdr>
        <w:top w:val="none" w:sz="0" w:space="0" w:color="auto"/>
        <w:left w:val="none" w:sz="0" w:space="0" w:color="auto"/>
        <w:bottom w:val="none" w:sz="0" w:space="0" w:color="auto"/>
        <w:right w:val="none" w:sz="0" w:space="0" w:color="auto"/>
      </w:divBdr>
    </w:div>
    <w:div w:id="789860356">
      <w:bodyDiv w:val="1"/>
      <w:marLeft w:val="0"/>
      <w:marRight w:val="0"/>
      <w:marTop w:val="0"/>
      <w:marBottom w:val="0"/>
      <w:divBdr>
        <w:top w:val="none" w:sz="0" w:space="0" w:color="auto"/>
        <w:left w:val="none" w:sz="0" w:space="0" w:color="auto"/>
        <w:bottom w:val="none" w:sz="0" w:space="0" w:color="auto"/>
        <w:right w:val="none" w:sz="0" w:space="0" w:color="auto"/>
      </w:divBdr>
    </w:div>
    <w:div w:id="790051379">
      <w:bodyDiv w:val="1"/>
      <w:marLeft w:val="0"/>
      <w:marRight w:val="0"/>
      <w:marTop w:val="0"/>
      <w:marBottom w:val="0"/>
      <w:divBdr>
        <w:top w:val="none" w:sz="0" w:space="0" w:color="auto"/>
        <w:left w:val="none" w:sz="0" w:space="0" w:color="auto"/>
        <w:bottom w:val="none" w:sz="0" w:space="0" w:color="auto"/>
        <w:right w:val="none" w:sz="0" w:space="0" w:color="auto"/>
      </w:divBdr>
    </w:div>
    <w:div w:id="792402729">
      <w:bodyDiv w:val="1"/>
      <w:marLeft w:val="0"/>
      <w:marRight w:val="0"/>
      <w:marTop w:val="0"/>
      <w:marBottom w:val="0"/>
      <w:divBdr>
        <w:top w:val="none" w:sz="0" w:space="0" w:color="auto"/>
        <w:left w:val="none" w:sz="0" w:space="0" w:color="auto"/>
        <w:bottom w:val="none" w:sz="0" w:space="0" w:color="auto"/>
        <w:right w:val="none" w:sz="0" w:space="0" w:color="auto"/>
      </w:divBdr>
    </w:div>
    <w:div w:id="796336747">
      <w:bodyDiv w:val="1"/>
      <w:marLeft w:val="0"/>
      <w:marRight w:val="0"/>
      <w:marTop w:val="0"/>
      <w:marBottom w:val="0"/>
      <w:divBdr>
        <w:top w:val="none" w:sz="0" w:space="0" w:color="auto"/>
        <w:left w:val="none" w:sz="0" w:space="0" w:color="auto"/>
        <w:bottom w:val="none" w:sz="0" w:space="0" w:color="auto"/>
        <w:right w:val="none" w:sz="0" w:space="0" w:color="auto"/>
      </w:divBdr>
    </w:div>
    <w:div w:id="799686658">
      <w:bodyDiv w:val="1"/>
      <w:marLeft w:val="0"/>
      <w:marRight w:val="0"/>
      <w:marTop w:val="0"/>
      <w:marBottom w:val="0"/>
      <w:divBdr>
        <w:top w:val="none" w:sz="0" w:space="0" w:color="auto"/>
        <w:left w:val="none" w:sz="0" w:space="0" w:color="auto"/>
        <w:bottom w:val="none" w:sz="0" w:space="0" w:color="auto"/>
        <w:right w:val="none" w:sz="0" w:space="0" w:color="auto"/>
      </w:divBdr>
    </w:div>
    <w:div w:id="804391657">
      <w:bodyDiv w:val="1"/>
      <w:marLeft w:val="0"/>
      <w:marRight w:val="0"/>
      <w:marTop w:val="0"/>
      <w:marBottom w:val="0"/>
      <w:divBdr>
        <w:top w:val="none" w:sz="0" w:space="0" w:color="auto"/>
        <w:left w:val="none" w:sz="0" w:space="0" w:color="auto"/>
        <w:bottom w:val="none" w:sz="0" w:space="0" w:color="auto"/>
        <w:right w:val="none" w:sz="0" w:space="0" w:color="auto"/>
      </w:divBdr>
    </w:div>
    <w:div w:id="804928873">
      <w:bodyDiv w:val="1"/>
      <w:marLeft w:val="0"/>
      <w:marRight w:val="0"/>
      <w:marTop w:val="0"/>
      <w:marBottom w:val="0"/>
      <w:divBdr>
        <w:top w:val="none" w:sz="0" w:space="0" w:color="auto"/>
        <w:left w:val="none" w:sz="0" w:space="0" w:color="auto"/>
        <w:bottom w:val="none" w:sz="0" w:space="0" w:color="auto"/>
        <w:right w:val="none" w:sz="0" w:space="0" w:color="auto"/>
      </w:divBdr>
    </w:div>
    <w:div w:id="805011272">
      <w:bodyDiv w:val="1"/>
      <w:marLeft w:val="0"/>
      <w:marRight w:val="0"/>
      <w:marTop w:val="0"/>
      <w:marBottom w:val="0"/>
      <w:divBdr>
        <w:top w:val="none" w:sz="0" w:space="0" w:color="auto"/>
        <w:left w:val="none" w:sz="0" w:space="0" w:color="auto"/>
        <w:bottom w:val="none" w:sz="0" w:space="0" w:color="auto"/>
        <w:right w:val="none" w:sz="0" w:space="0" w:color="auto"/>
      </w:divBdr>
    </w:div>
    <w:div w:id="805125546">
      <w:bodyDiv w:val="1"/>
      <w:marLeft w:val="0"/>
      <w:marRight w:val="0"/>
      <w:marTop w:val="0"/>
      <w:marBottom w:val="0"/>
      <w:divBdr>
        <w:top w:val="none" w:sz="0" w:space="0" w:color="auto"/>
        <w:left w:val="none" w:sz="0" w:space="0" w:color="auto"/>
        <w:bottom w:val="none" w:sz="0" w:space="0" w:color="auto"/>
        <w:right w:val="none" w:sz="0" w:space="0" w:color="auto"/>
      </w:divBdr>
    </w:div>
    <w:div w:id="805663740">
      <w:bodyDiv w:val="1"/>
      <w:marLeft w:val="0"/>
      <w:marRight w:val="0"/>
      <w:marTop w:val="0"/>
      <w:marBottom w:val="0"/>
      <w:divBdr>
        <w:top w:val="none" w:sz="0" w:space="0" w:color="auto"/>
        <w:left w:val="none" w:sz="0" w:space="0" w:color="auto"/>
        <w:bottom w:val="none" w:sz="0" w:space="0" w:color="auto"/>
        <w:right w:val="none" w:sz="0" w:space="0" w:color="auto"/>
      </w:divBdr>
    </w:div>
    <w:div w:id="806166142">
      <w:bodyDiv w:val="1"/>
      <w:marLeft w:val="0"/>
      <w:marRight w:val="0"/>
      <w:marTop w:val="0"/>
      <w:marBottom w:val="0"/>
      <w:divBdr>
        <w:top w:val="none" w:sz="0" w:space="0" w:color="auto"/>
        <w:left w:val="none" w:sz="0" w:space="0" w:color="auto"/>
        <w:bottom w:val="none" w:sz="0" w:space="0" w:color="auto"/>
        <w:right w:val="none" w:sz="0" w:space="0" w:color="auto"/>
      </w:divBdr>
    </w:div>
    <w:div w:id="807670116">
      <w:bodyDiv w:val="1"/>
      <w:marLeft w:val="0"/>
      <w:marRight w:val="0"/>
      <w:marTop w:val="0"/>
      <w:marBottom w:val="0"/>
      <w:divBdr>
        <w:top w:val="none" w:sz="0" w:space="0" w:color="auto"/>
        <w:left w:val="none" w:sz="0" w:space="0" w:color="auto"/>
        <w:bottom w:val="none" w:sz="0" w:space="0" w:color="auto"/>
        <w:right w:val="none" w:sz="0" w:space="0" w:color="auto"/>
      </w:divBdr>
    </w:div>
    <w:div w:id="807820827">
      <w:bodyDiv w:val="1"/>
      <w:marLeft w:val="0"/>
      <w:marRight w:val="0"/>
      <w:marTop w:val="0"/>
      <w:marBottom w:val="0"/>
      <w:divBdr>
        <w:top w:val="none" w:sz="0" w:space="0" w:color="auto"/>
        <w:left w:val="none" w:sz="0" w:space="0" w:color="auto"/>
        <w:bottom w:val="none" w:sz="0" w:space="0" w:color="auto"/>
        <w:right w:val="none" w:sz="0" w:space="0" w:color="auto"/>
      </w:divBdr>
    </w:div>
    <w:div w:id="808472802">
      <w:bodyDiv w:val="1"/>
      <w:marLeft w:val="0"/>
      <w:marRight w:val="0"/>
      <w:marTop w:val="0"/>
      <w:marBottom w:val="0"/>
      <w:divBdr>
        <w:top w:val="none" w:sz="0" w:space="0" w:color="auto"/>
        <w:left w:val="none" w:sz="0" w:space="0" w:color="auto"/>
        <w:bottom w:val="none" w:sz="0" w:space="0" w:color="auto"/>
        <w:right w:val="none" w:sz="0" w:space="0" w:color="auto"/>
      </w:divBdr>
    </w:div>
    <w:div w:id="808670615">
      <w:bodyDiv w:val="1"/>
      <w:marLeft w:val="0"/>
      <w:marRight w:val="0"/>
      <w:marTop w:val="0"/>
      <w:marBottom w:val="0"/>
      <w:divBdr>
        <w:top w:val="none" w:sz="0" w:space="0" w:color="auto"/>
        <w:left w:val="none" w:sz="0" w:space="0" w:color="auto"/>
        <w:bottom w:val="none" w:sz="0" w:space="0" w:color="auto"/>
        <w:right w:val="none" w:sz="0" w:space="0" w:color="auto"/>
      </w:divBdr>
    </w:div>
    <w:div w:id="813571369">
      <w:bodyDiv w:val="1"/>
      <w:marLeft w:val="0"/>
      <w:marRight w:val="0"/>
      <w:marTop w:val="0"/>
      <w:marBottom w:val="0"/>
      <w:divBdr>
        <w:top w:val="none" w:sz="0" w:space="0" w:color="auto"/>
        <w:left w:val="none" w:sz="0" w:space="0" w:color="auto"/>
        <w:bottom w:val="none" w:sz="0" w:space="0" w:color="auto"/>
        <w:right w:val="none" w:sz="0" w:space="0" w:color="auto"/>
      </w:divBdr>
    </w:div>
    <w:div w:id="817452372">
      <w:bodyDiv w:val="1"/>
      <w:marLeft w:val="0"/>
      <w:marRight w:val="0"/>
      <w:marTop w:val="0"/>
      <w:marBottom w:val="0"/>
      <w:divBdr>
        <w:top w:val="none" w:sz="0" w:space="0" w:color="auto"/>
        <w:left w:val="none" w:sz="0" w:space="0" w:color="auto"/>
        <w:bottom w:val="none" w:sz="0" w:space="0" w:color="auto"/>
        <w:right w:val="none" w:sz="0" w:space="0" w:color="auto"/>
      </w:divBdr>
    </w:div>
    <w:div w:id="817838625">
      <w:bodyDiv w:val="1"/>
      <w:marLeft w:val="0"/>
      <w:marRight w:val="0"/>
      <w:marTop w:val="0"/>
      <w:marBottom w:val="0"/>
      <w:divBdr>
        <w:top w:val="none" w:sz="0" w:space="0" w:color="auto"/>
        <w:left w:val="none" w:sz="0" w:space="0" w:color="auto"/>
        <w:bottom w:val="none" w:sz="0" w:space="0" w:color="auto"/>
        <w:right w:val="none" w:sz="0" w:space="0" w:color="auto"/>
      </w:divBdr>
    </w:div>
    <w:div w:id="821965623">
      <w:bodyDiv w:val="1"/>
      <w:marLeft w:val="0"/>
      <w:marRight w:val="0"/>
      <w:marTop w:val="0"/>
      <w:marBottom w:val="0"/>
      <w:divBdr>
        <w:top w:val="none" w:sz="0" w:space="0" w:color="auto"/>
        <w:left w:val="none" w:sz="0" w:space="0" w:color="auto"/>
        <w:bottom w:val="none" w:sz="0" w:space="0" w:color="auto"/>
        <w:right w:val="none" w:sz="0" w:space="0" w:color="auto"/>
      </w:divBdr>
    </w:div>
    <w:div w:id="822550638">
      <w:bodyDiv w:val="1"/>
      <w:marLeft w:val="0"/>
      <w:marRight w:val="0"/>
      <w:marTop w:val="0"/>
      <w:marBottom w:val="0"/>
      <w:divBdr>
        <w:top w:val="none" w:sz="0" w:space="0" w:color="auto"/>
        <w:left w:val="none" w:sz="0" w:space="0" w:color="auto"/>
        <w:bottom w:val="none" w:sz="0" w:space="0" w:color="auto"/>
        <w:right w:val="none" w:sz="0" w:space="0" w:color="auto"/>
      </w:divBdr>
    </w:div>
    <w:div w:id="822624363">
      <w:bodyDiv w:val="1"/>
      <w:marLeft w:val="0"/>
      <w:marRight w:val="0"/>
      <w:marTop w:val="0"/>
      <w:marBottom w:val="0"/>
      <w:divBdr>
        <w:top w:val="none" w:sz="0" w:space="0" w:color="auto"/>
        <w:left w:val="none" w:sz="0" w:space="0" w:color="auto"/>
        <w:bottom w:val="none" w:sz="0" w:space="0" w:color="auto"/>
        <w:right w:val="none" w:sz="0" w:space="0" w:color="auto"/>
      </w:divBdr>
    </w:div>
    <w:div w:id="823008844">
      <w:bodyDiv w:val="1"/>
      <w:marLeft w:val="0"/>
      <w:marRight w:val="0"/>
      <w:marTop w:val="0"/>
      <w:marBottom w:val="0"/>
      <w:divBdr>
        <w:top w:val="none" w:sz="0" w:space="0" w:color="auto"/>
        <w:left w:val="none" w:sz="0" w:space="0" w:color="auto"/>
        <w:bottom w:val="none" w:sz="0" w:space="0" w:color="auto"/>
        <w:right w:val="none" w:sz="0" w:space="0" w:color="auto"/>
      </w:divBdr>
    </w:div>
    <w:div w:id="827986666">
      <w:bodyDiv w:val="1"/>
      <w:marLeft w:val="0"/>
      <w:marRight w:val="0"/>
      <w:marTop w:val="0"/>
      <w:marBottom w:val="0"/>
      <w:divBdr>
        <w:top w:val="none" w:sz="0" w:space="0" w:color="auto"/>
        <w:left w:val="none" w:sz="0" w:space="0" w:color="auto"/>
        <w:bottom w:val="none" w:sz="0" w:space="0" w:color="auto"/>
        <w:right w:val="none" w:sz="0" w:space="0" w:color="auto"/>
      </w:divBdr>
    </w:div>
    <w:div w:id="829447504">
      <w:bodyDiv w:val="1"/>
      <w:marLeft w:val="0"/>
      <w:marRight w:val="0"/>
      <w:marTop w:val="0"/>
      <w:marBottom w:val="0"/>
      <w:divBdr>
        <w:top w:val="none" w:sz="0" w:space="0" w:color="auto"/>
        <w:left w:val="none" w:sz="0" w:space="0" w:color="auto"/>
        <w:bottom w:val="none" w:sz="0" w:space="0" w:color="auto"/>
        <w:right w:val="none" w:sz="0" w:space="0" w:color="auto"/>
      </w:divBdr>
    </w:div>
    <w:div w:id="830873592">
      <w:bodyDiv w:val="1"/>
      <w:marLeft w:val="0"/>
      <w:marRight w:val="0"/>
      <w:marTop w:val="0"/>
      <w:marBottom w:val="0"/>
      <w:divBdr>
        <w:top w:val="none" w:sz="0" w:space="0" w:color="auto"/>
        <w:left w:val="none" w:sz="0" w:space="0" w:color="auto"/>
        <w:bottom w:val="none" w:sz="0" w:space="0" w:color="auto"/>
        <w:right w:val="none" w:sz="0" w:space="0" w:color="auto"/>
      </w:divBdr>
    </w:div>
    <w:div w:id="834493383">
      <w:bodyDiv w:val="1"/>
      <w:marLeft w:val="0"/>
      <w:marRight w:val="0"/>
      <w:marTop w:val="0"/>
      <w:marBottom w:val="0"/>
      <w:divBdr>
        <w:top w:val="none" w:sz="0" w:space="0" w:color="auto"/>
        <w:left w:val="none" w:sz="0" w:space="0" w:color="auto"/>
        <w:bottom w:val="none" w:sz="0" w:space="0" w:color="auto"/>
        <w:right w:val="none" w:sz="0" w:space="0" w:color="auto"/>
      </w:divBdr>
    </w:div>
    <w:div w:id="836769840">
      <w:bodyDiv w:val="1"/>
      <w:marLeft w:val="0"/>
      <w:marRight w:val="0"/>
      <w:marTop w:val="0"/>
      <w:marBottom w:val="0"/>
      <w:divBdr>
        <w:top w:val="none" w:sz="0" w:space="0" w:color="auto"/>
        <w:left w:val="none" w:sz="0" w:space="0" w:color="auto"/>
        <w:bottom w:val="none" w:sz="0" w:space="0" w:color="auto"/>
        <w:right w:val="none" w:sz="0" w:space="0" w:color="auto"/>
      </w:divBdr>
    </w:div>
    <w:div w:id="840002406">
      <w:bodyDiv w:val="1"/>
      <w:marLeft w:val="0"/>
      <w:marRight w:val="0"/>
      <w:marTop w:val="0"/>
      <w:marBottom w:val="0"/>
      <w:divBdr>
        <w:top w:val="none" w:sz="0" w:space="0" w:color="auto"/>
        <w:left w:val="none" w:sz="0" w:space="0" w:color="auto"/>
        <w:bottom w:val="none" w:sz="0" w:space="0" w:color="auto"/>
        <w:right w:val="none" w:sz="0" w:space="0" w:color="auto"/>
      </w:divBdr>
    </w:div>
    <w:div w:id="840579728">
      <w:bodyDiv w:val="1"/>
      <w:marLeft w:val="0"/>
      <w:marRight w:val="0"/>
      <w:marTop w:val="0"/>
      <w:marBottom w:val="0"/>
      <w:divBdr>
        <w:top w:val="none" w:sz="0" w:space="0" w:color="auto"/>
        <w:left w:val="none" w:sz="0" w:space="0" w:color="auto"/>
        <w:bottom w:val="none" w:sz="0" w:space="0" w:color="auto"/>
        <w:right w:val="none" w:sz="0" w:space="0" w:color="auto"/>
      </w:divBdr>
    </w:div>
    <w:div w:id="841628966">
      <w:bodyDiv w:val="1"/>
      <w:marLeft w:val="0"/>
      <w:marRight w:val="0"/>
      <w:marTop w:val="0"/>
      <w:marBottom w:val="0"/>
      <w:divBdr>
        <w:top w:val="none" w:sz="0" w:space="0" w:color="auto"/>
        <w:left w:val="none" w:sz="0" w:space="0" w:color="auto"/>
        <w:bottom w:val="none" w:sz="0" w:space="0" w:color="auto"/>
        <w:right w:val="none" w:sz="0" w:space="0" w:color="auto"/>
      </w:divBdr>
    </w:div>
    <w:div w:id="842431796">
      <w:bodyDiv w:val="1"/>
      <w:marLeft w:val="0"/>
      <w:marRight w:val="0"/>
      <w:marTop w:val="0"/>
      <w:marBottom w:val="0"/>
      <w:divBdr>
        <w:top w:val="none" w:sz="0" w:space="0" w:color="auto"/>
        <w:left w:val="none" w:sz="0" w:space="0" w:color="auto"/>
        <w:bottom w:val="none" w:sz="0" w:space="0" w:color="auto"/>
        <w:right w:val="none" w:sz="0" w:space="0" w:color="auto"/>
      </w:divBdr>
    </w:div>
    <w:div w:id="845097957">
      <w:bodyDiv w:val="1"/>
      <w:marLeft w:val="0"/>
      <w:marRight w:val="0"/>
      <w:marTop w:val="0"/>
      <w:marBottom w:val="0"/>
      <w:divBdr>
        <w:top w:val="none" w:sz="0" w:space="0" w:color="auto"/>
        <w:left w:val="none" w:sz="0" w:space="0" w:color="auto"/>
        <w:bottom w:val="none" w:sz="0" w:space="0" w:color="auto"/>
        <w:right w:val="none" w:sz="0" w:space="0" w:color="auto"/>
      </w:divBdr>
    </w:div>
    <w:div w:id="845245505">
      <w:bodyDiv w:val="1"/>
      <w:marLeft w:val="0"/>
      <w:marRight w:val="0"/>
      <w:marTop w:val="0"/>
      <w:marBottom w:val="0"/>
      <w:divBdr>
        <w:top w:val="none" w:sz="0" w:space="0" w:color="auto"/>
        <w:left w:val="none" w:sz="0" w:space="0" w:color="auto"/>
        <w:bottom w:val="none" w:sz="0" w:space="0" w:color="auto"/>
        <w:right w:val="none" w:sz="0" w:space="0" w:color="auto"/>
      </w:divBdr>
    </w:div>
    <w:div w:id="845441032">
      <w:bodyDiv w:val="1"/>
      <w:marLeft w:val="0"/>
      <w:marRight w:val="0"/>
      <w:marTop w:val="0"/>
      <w:marBottom w:val="0"/>
      <w:divBdr>
        <w:top w:val="none" w:sz="0" w:space="0" w:color="auto"/>
        <w:left w:val="none" w:sz="0" w:space="0" w:color="auto"/>
        <w:bottom w:val="none" w:sz="0" w:space="0" w:color="auto"/>
        <w:right w:val="none" w:sz="0" w:space="0" w:color="auto"/>
      </w:divBdr>
    </w:div>
    <w:div w:id="847599138">
      <w:bodyDiv w:val="1"/>
      <w:marLeft w:val="0"/>
      <w:marRight w:val="0"/>
      <w:marTop w:val="0"/>
      <w:marBottom w:val="0"/>
      <w:divBdr>
        <w:top w:val="none" w:sz="0" w:space="0" w:color="auto"/>
        <w:left w:val="none" w:sz="0" w:space="0" w:color="auto"/>
        <w:bottom w:val="none" w:sz="0" w:space="0" w:color="auto"/>
        <w:right w:val="none" w:sz="0" w:space="0" w:color="auto"/>
      </w:divBdr>
    </w:div>
    <w:div w:id="856121972">
      <w:bodyDiv w:val="1"/>
      <w:marLeft w:val="0"/>
      <w:marRight w:val="0"/>
      <w:marTop w:val="0"/>
      <w:marBottom w:val="0"/>
      <w:divBdr>
        <w:top w:val="none" w:sz="0" w:space="0" w:color="auto"/>
        <w:left w:val="none" w:sz="0" w:space="0" w:color="auto"/>
        <w:bottom w:val="none" w:sz="0" w:space="0" w:color="auto"/>
        <w:right w:val="none" w:sz="0" w:space="0" w:color="auto"/>
      </w:divBdr>
    </w:div>
    <w:div w:id="856428639">
      <w:bodyDiv w:val="1"/>
      <w:marLeft w:val="0"/>
      <w:marRight w:val="0"/>
      <w:marTop w:val="0"/>
      <w:marBottom w:val="0"/>
      <w:divBdr>
        <w:top w:val="none" w:sz="0" w:space="0" w:color="auto"/>
        <w:left w:val="none" w:sz="0" w:space="0" w:color="auto"/>
        <w:bottom w:val="none" w:sz="0" w:space="0" w:color="auto"/>
        <w:right w:val="none" w:sz="0" w:space="0" w:color="auto"/>
      </w:divBdr>
    </w:div>
    <w:div w:id="856695755">
      <w:bodyDiv w:val="1"/>
      <w:marLeft w:val="0"/>
      <w:marRight w:val="0"/>
      <w:marTop w:val="0"/>
      <w:marBottom w:val="0"/>
      <w:divBdr>
        <w:top w:val="none" w:sz="0" w:space="0" w:color="auto"/>
        <w:left w:val="none" w:sz="0" w:space="0" w:color="auto"/>
        <w:bottom w:val="none" w:sz="0" w:space="0" w:color="auto"/>
        <w:right w:val="none" w:sz="0" w:space="0" w:color="auto"/>
      </w:divBdr>
    </w:div>
    <w:div w:id="857044178">
      <w:bodyDiv w:val="1"/>
      <w:marLeft w:val="0"/>
      <w:marRight w:val="0"/>
      <w:marTop w:val="0"/>
      <w:marBottom w:val="0"/>
      <w:divBdr>
        <w:top w:val="none" w:sz="0" w:space="0" w:color="auto"/>
        <w:left w:val="none" w:sz="0" w:space="0" w:color="auto"/>
        <w:bottom w:val="none" w:sz="0" w:space="0" w:color="auto"/>
        <w:right w:val="none" w:sz="0" w:space="0" w:color="auto"/>
      </w:divBdr>
    </w:div>
    <w:div w:id="862405422">
      <w:bodyDiv w:val="1"/>
      <w:marLeft w:val="0"/>
      <w:marRight w:val="0"/>
      <w:marTop w:val="0"/>
      <w:marBottom w:val="0"/>
      <w:divBdr>
        <w:top w:val="none" w:sz="0" w:space="0" w:color="auto"/>
        <w:left w:val="none" w:sz="0" w:space="0" w:color="auto"/>
        <w:bottom w:val="none" w:sz="0" w:space="0" w:color="auto"/>
        <w:right w:val="none" w:sz="0" w:space="0" w:color="auto"/>
      </w:divBdr>
    </w:div>
    <w:div w:id="863641320">
      <w:bodyDiv w:val="1"/>
      <w:marLeft w:val="0"/>
      <w:marRight w:val="0"/>
      <w:marTop w:val="0"/>
      <w:marBottom w:val="0"/>
      <w:divBdr>
        <w:top w:val="none" w:sz="0" w:space="0" w:color="auto"/>
        <w:left w:val="none" w:sz="0" w:space="0" w:color="auto"/>
        <w:bottom w:val="none" w:sz="0" w:space="0" w:color="auto"/>
        <w:right w:val="none" w:sz="0" w:space="0" w:color="auto"/>
      </w:divBdr>
    </w:div>
    <w:div w:id="864489472">
      <w:bodyDiv w:val="1"/>
      <w:marLeft w:val="0"/>
      <w:marRight w:val="0"/>
      <w:marTop w:val="0"/>
      <w:marBottom w:val="0"/>
      <w:divBdr>
        <w:top w:val="none" w:sz="0" w:space="0" w:color="auto"/>
        <w:left w:val="none" w:sz="0" w:space="0" w:color="auto"/>
        <w:bottom w:val="none" w:sz="0" w:space="0" w:color="auto"/>
        <w:right w:val="none" w:sz="0" w:space="0" w:color="auto"/>
      </w:divBdr>
    </w:div>
    <w:div w:id="868836028">
      <w:bodyDiv w:val="1"/>
      <w:marLeft w:val="0"/>
      <w:marRight w:val="0"/>
      <w:marTop w:val="0"/>
      <w:marBottom w:val="0"/>
      <w:divBdr>
        <w:top w:val="none" w:sz="0" w:space="0" w:color="auto"/>
        <w:left w:val="none" w:sz="0" w:space="0" w:color="auto"/>
        <w:bottom w:val="none" w:sz="0" w:space="0" w:color="auto"/>
        <w:right w:val="none" w:sz="0" w:space="0" w:color="auto"/>
      </w:divBdr>
    </w:div>
    <w:div w:id="870149252">
      <w:bodyDiv w:val="1"/>
      <w:marLeft w:val="0"/>
      <w:marRight w:val="0"/>
      <w:marTop w:val="0"/>
      <w:marBottom w:val="0"/>
      <w:divBdr>
        <w:top w:val="none" w:sz="0" w:space="0" w:color="auto"/>
        <w:left w:val="none" w:sz="0" w:space="0" w:color="auto"/>
        <w:bottom w:val="none" w:sz="0" w:space="0" w:color="auto"/>
        <w:right w:val="none" w:sz="0" w:space="0" w:color="auto"/>
      </w:divBdr>
    </w:div>
    <w:div w:id="871957079">
      <w:bodyDiv w:val="1"/>
      <w:marLeft w:val="0"/>
      <w:marRight w:val="0"/>
      <w:marTop w:val="0"/>
      <w:marBottom w:val="0"/>
      <w:divBdr>
        <w:top w:val="none" w:sz="0" w:space="0" w:color="auto"/>
        <w:left w:val="none" w:sz="0" w:space="0" w:color="auto"/>
        <w:bottom w:val="none" w:sz="0" w:space="0" w:color="auto"/>
        <w:right w:val="none" w:sz="0" w:space="0" w:color="auto"/>
      </w:divBdr>
    </w:div>
    <w:div w:id="878516490">
      <w:bodyDiv w:val="1"/>
      <w:marLeft w:val="0"/>
      <w:marRight w:val="0"/>
      <w:marTop w:val="0"/>
      <w:marBottom w:val="0"/>
      <w:divBdr>
        <w:top w:val="none" w:sz="0" w:space="0" w:color="auto"/>
        <w:left w:val="none" w:sz="0" w:space="0" w:color="auto"/>
        <w:bottom w:val="none" w:sz="0" w:space="0" w:color="auto"/>
        <w:right w:val="none" w:sz="0" w:space="0" w:color="auto"/>
      </w:divBdr>
    </w:div>
    <w:div w:id="879636115">
      <w:bodyDiv w:val="1"/>
      <w:marLeft w:val="0"/>
      <w:marRight w:val="0"/>
      <w:marTop w:val="0"/>
      <w:marBottom w:val="0"/>
      <w:divBdr>
        <w:top w:val="none" w:sz="0" w:space="0" w:color="auto"/>
        <w:left w:val="none" w:sz="0" w:space="0" w:color="auto"/>
        <w:bottom w:val="none" w:sz="0" w:space="0" w:color="auto"/>
        <w:right w:val="none" w:sz="0" w:space="0" w:color="auto"/>
      </w:divBdr>
    </w:div>
    <w:div w:id="879711772">
      <w:bodyDiv w:val="1"/>
      <w:marLeft w:val="0"/>
      <w:marRight w:val="0"/>
      <w:marTop w:val="0"/>
      <w:marBottom w:val="0"/>
      <w:divBdr>
        <w:top w:val="none" w:sz="0" w:space="0" w:color="auto"/>
        <w:left w:val="none" w:sz="0" w:space="0" w:color="auto"/>
        <w:bottom w:val="none" w:sz="0" w:space="0" w:color="auto"/>
        <w:right w:val="none" w:sz="0" w:space="0" w:color="auto"/>
      </w:divBdr>
    </w:div>
    <w:div w:id="886796980">
      <w:bodyDiv w:val="1"/>
      <w:marLeft w:val="0"/>
      <w:marRight w:val="0"/>
      <w:marTop w:val="0"/>
      <w:marBottom w:val="0"/>
      <w:divBdr>
        <w:top w:val="none" w:sz="0" w:space="0" w:color="auto"/>
        <w:left w:val="none" w:sz="0" w:space="0" w:color="auto"/>
        <w:bottom w:val="none" w:sz="0" w:space="0" w:color="auto"/>
        <w:right w:val="none" w:sz="0" w:space="0" w:color="auto"/>
      </w:divBdr>
    </w:div>
    <w:div w:id="889072919">
      <w:bodyDiv w:val="1"/>
      <w:marLeft w:val="0"/>
      <w:marRight w:val="0"/>
      <w:marTop w:val="0"/>
      <w:marBottom w:val="0"/>
      <w:divBdr>
        <w:top w:val="none" w:sz="0" w:space="0" w:color="auto"/>
        <w:left w:val="none" w:sz="0" w:space="0" w:color="auto"/>
        <w:bottom w:val="none" w:sz="0" w:space="0" w:color="auto"/>
        <w:right w:val="none" w:sz="0" w:space="0" w:color="auto"/>
      </w:divBdr>
    </w:div>
    <w:div w:id="889653582">
      <w:bodyDiv w:val="1"/>
      <w:marLeft w:val="0"/>
      <w:marRight w:val="0"/>
      <w:marTop w:val="0"/>
      <w:marBottom w:val="0"/>
      <w:divBdr>
        <w:top w:val="none" w:sz="0" w:space="0" w:color="auto"/>
        <w:left w:val="none" w:sz="0" w:space="0" w:color="auto"/>
        <w:bottom w:val="none" w:sz="0" w:space="0" w:color="auto"/>
        <w:right w:val="none" w:sz="0" w:space="0" w:color="auto"/>
      </w:divBdr>
    </w:div>
    <w:div w:id="890000110">
      <w:bodyDiv w:val="1"/>
      <w:marLeft w:val="0"/>
      <w:marRight w:val="0"/>
      <w:marTop w:val="0"/>
      <w:marBottom w:val="0"/>
      <w:divBdr>
        <w:top w:val="none" w:sz="0" w:space="0" w:color="auto"/>
        <w:left w:val="none" w:sz="0" w:space="0" w:color="auto"/>
        <w:bottom w:val="none" w:sz="0" w:space="0" w:color="auto"/>
        <w:right w:val="none" w:sz="0" w:space="0" w:color="auto"/>
      </w:divBdr>
    </w:div>
    <w:div w:id="890195506">
      <w:bodyDiv w:val="1"/>
      <w:marLeft w:val="0"/>
      <w:marRight w:val="0"/>
      <w:marTop w:val="0"/>
      <w:marBottom w:val="0"/>
      <w:divBdr>
        <w:top w:val="none" w:sz="0" w:space="0" w:color="auto"/>
        <w:left w:val="none" w:sz="0" w:space="0" w:color="auto"/>
        <w:bottom w:val="none" w:sz="0" w:space="0" w:color="auto"/>
        <w:right w:val="none" w:sz="0" w:space="0" w:color="auto"/>
      </w:divBdr>
    </w:div>
    <w:div w:id="897594012">
      <w:bodyDiv w:val="1"/>
      <w:marLeft w:val="0"/>
      <w:marRight w:val="0"/>
      <w:marTop w:val="0"/>
      <w:marBottom w:val="0"/>
      <w:divBdr>
        <w:top w:val="none" w:sz="0" w:space="0" w:color="auto"/>
        <w:left w:val="none" w:sz="0" w:space="0" w:color="auto"/>
        <w:bottom w:val="none" w:sz="0" w:space="0" w:color="auto"/>
        <w:right w:val="none" w:sz="0" w:space="0" w:color="auto"/>
      </w:divBdr>
    </w:div>
    <w:div w:id="902831326">
      <w:bodyDiv w:val="1"/>
      <w:marLeft w:val="0"/>
      <w:marRight w:val="0"/>
      <w:marTop w:val="0"/>
      <w:marBottom w:val="0"/>
      <w:divBdr>
        <w:top w:val="none" w:sz="0" w:space="0" w:color="auto"/>
        <w:left w:val="none" w:sz="0" w:space="0" w:color="auto"/>
        <w:bottom w:val="none" w:sz="0" w:space="0" w:color="auto"/>
        <w:right w:val="none" w:sz="0" w:space="0" w:color="auto"/>
      </w:divBdr>
    </w:div>
    <w:div w:id="903176627">
      <w:bodyDiv w:val="1"/>
      <w:marLeft w:val="0"/>
      <w:marRight w:val="0"/>
      <w:marTop w:val="0"/>
      <w:marBottom w:val="0"/>
      <w:divBdr>
        <w:top w:val="none" w:sz="0" w:space="0" w:color="auto"/>
        <w:left w:val="none" w:sz="0" w:space="0" w:color="auto"/>
        <w:bottom w:val="none" w:sz="0" w:space="0" w:color="auto"/>
        <w:right w:val="none" w:sz="0" w:space="0" w:color="auto"/>
      </w:divBdr>
    </w:div>
    <w:div w:id="903368453">
      <w:bodyDiv w:val="1"/>
      <w:marLeft w:val="0"/>
      <w:marRight w:val="0"/>
      <w:marTop w:val="0"/>
      <w:marBottom w:val="0"/>
      <w:divBdr>
        <w:top w:val="none" w:sz="0" w:space="0" w:color="auto"/>
        <w:left w:val="none" w:sz="0" w:space="0" w:color="auto"/>
        <w:bottom w:val="none" w:sz="0" w:space="0" w:color="auto"/>
        <w:right w:val="none" w:sz="0" w:space="0" w:color="auto"/>
      </w:divBdr>
    </w:div>
    <w:div w:id="904097988">
      <w:bodyDiv w:val="1"/>
      <w:marLeft w:val="0"/>
      <w:marRight w:val="0"/>
      <w:marTop w:val="0"/>
      <w:marBottom w:val="0"/>
      <w:divBdr>
        <w:top w:val="none" w:sz="0" w:space="0" w:color="auto"/>
        <w:left w:val="none" w:sz="0" w:space="0" w:color="auto"/>
        <w:bottom w:val="none" w:sz="0" w:space="0" w:color="auto"/>
        <w:right w:val="none" w:sz="0" w:space="0" w:color="auto"/>
      </w:divBdr>
    </w:div>
    <w:div w:id="907694546">
      <w:bodyDiv w:val="1"/>
      <w:marLeft w:val="0"/>
      <w:marRight w:val="0"/>
      <w:marTop w:val="0"/>
      <w:marBottom w:val="0"/>
      <w:divBdr>
        <w:top w:val="none" w:sz="0" w:space="0" w:color="auto"/>
        <w:left w:val="none" w:sz="0" w:space="0" w:color="auto"/>
        <w:bottom w:val="none" w:sz="0" w:space="0" w:color="auto"/>
        <w:right w:val="none" w:sz="0" w:space="0" w:color="auto"/>
      </w:divBdr>
    </w:div>
    <w:div w:id="909996547">
      <w:bodyDiv w:val="1"/>
      <w:marLeft w:val="0"/>
      <w:marRight w:val="0"/>
      <w:marTop w:val="0"/>
      <w:marBottom w:val="0"/>
      <w:divBdr>
        <w:top w:val="none" w:sz="0" w:space="0" w:color="auto"/>
        <w:left w:val="none" w:sz="0" w:space="0" w:color="auto"/>
        <w:bottom w:val="none" w:sz="0" w:space="0" w:color="auto"/>
        <w:right w:val="none" w:sz="0" w:space="0" w:color="auto"/>
      </w:divBdr>
    </w:div>
    <w:div w:id="911502142">
      <w:bodyDiv w:val="1"/>
      <w:marLeft w:val="0"/>
      <w:marRight w:val="0"/>
      <w:marTop w:val="0"/>
      <w:marBottom w:val="0"/>
      <w:divBdr>
        <w:top w:val="none" w:sz="0" w:space="0" w:color="auto"/>
        <w:left w:val="none" w:sz="0" w:space="0" w:color="auto"/>
        <w:bottom w:val="none" w:sz="0" w:space="0" w:color="auto"/>
        <w:right w:val="none" w:sz="0" w:space="0" w:color="auto"/>
      </w:divBdr>
    </w:div>
    <w:div w:id="913315431">
      <w:bodyDiv w:val="1"/>
      <w:marLeft w:val="0"/>
      <w:marRight w:val="0"/>
      <w:marTop w:val="0"/>
      <w:marBottom w:val="0"/>
      <w:divBdr>
        <w:top w:val="none" w:sz="0" w:space="0" w:color="auto"/>
        <w:left w:val="none" w:sz="0" w:space="0" w:color="auto"/>
        <w:bottom w:val="none" w:sz="0" w:space="0" w:color="auto"/>
        <w:right w:val="none" w:sz="0" w:space="0" w:color="auto"/>
      </w:divBdr>
    </w:div>
    <w:div w:id="914365580">
      <w:bodyDiv w:val="1"/>
      <w:marLeft w:val="0"/>
      <w:marRight w:val="0"/>
      <w:marTop w:val="0"/>
      <w:marBottom w:val="0"/>
      <w:divBdr>
        <w:top w:val="none" w:sz="0" w:space="0" w:color="auto"/>
        <w:left w:val="none" w:sz="0" w:space="0" w:color="auto"/>
        <w:bottom w:val="none" w:sz="0" w:space="0" w:color="auto"/>
        <w:right w:val="none" w:sz="0" w:space="0" w:color="auto"/>
      </w:divBdr>
    </w:div>
    <w:div w:id="916551978">
      <w:bodyDiv w:val="1"/>
      <w:marLeft w:val="0"/>
      <w:marRight w:val="0"/>
      <w:marTop w:val="0"/>
      <w:marBottom w:val="0"/>
      <w:divBdr>
        <w:top w:val="none" w:sz="0" w:space="0" w:color="auto"/>
        <w:left w:val="none" w:sz="0" w:space="0" w:color="auto"/>
        <w:bottom w:val="none" w:sz="0" w:space="0" w:color="auto"/>
        <w:right w:val="none" w:sz="0" w:space="0" w:color="auto"/>
      </w:divBdr>
    </w:div>
    <w:div w:id="916986114">
      <w:bodyDiv w:val="1"/>
      <w:marLeft w:val="0"/>
      <w:marRight w:val="0"/>
      <w:marTop w:val="0"/>
      <w:marBottom w:val="0"/>
      <w:divBdr>
        <w:top w:val="none" w:sz="0" w:space="0" w:color="auto"/>
        <w:left w:val="none" w:sz="0" w:space="0" w:color="auto"/>
        <w:bottom w:val="none" w:sz="0" w:space="0" w:color="auto"/>
        <w:right w:val="none" w:sz="0" w:space="0" w:color="auto"/>
      </w:divBdr>
    </w:div>
    <w:div w:id="918368783">
      <w:bodyDiv w:val="1"/>
      <w:marLeft w:val="0"/>
      <w:marRight w:val="0"/>
      <w:marTop w:val="0"/>
      <w:marBottom w:val="0"/>
      <w:divBdr>
        <w:top w:val="none" w:sz="0" w:space="0" w:color="auto"/>
        <w:left w:val="none" w:sz="0" w:space="0" w:color="auto"/>
        <w:bottom w:val="none" w:sz="0" w:space="0" w:color="auto"/>
        <w:right w:val="none" w:sz="0" w:space="0" w:color="auto"/>
      </w:divBdr>
    </w:div>
    <w:div w:id="922762323">
      <w:bodyDiv w:val="1"/>
      <w:marLeft w:val="0"/>
      <w:marRight w:val="0"/>
      <w:marTop w:val="0"/>
      <w:marBottom w:val="0"/>
      <w:divBdr>
        <w:top w:val="none" w:sz="0" w:space="0" w:color="auto"/>
        <w:left w:val="none" w:sz="0" w:space="0" w:color="auto"/>
        <w:bottom w:val="none" w:sz="0" w:space="0" w:color="auto"/>
        <w:right w:val="none" w:sz="0" w:space="0" w:color="auto"/>
      </w:divBdr>
    </w:div>
    <w:div w:id="924610491">
      <w:bodyDiv w:val="1"/>
      <w:marLeft w:val="0"/>
      <w:marRight w:val="0"/>
      <w:marTop w:val="0"/>
      <w:marBottom w:val="0"/>
      <w:divBdr>
        <w:top w:val="none" w:sz="0" w:space="0" w:color="auto"/>
        <w:left w:val="none" w:sz="0" w:space="0" w:color="auto"/>
        <w:bottom w:val="none" w:sz="0" w:space="0" w:color="auto"/>
        <w:right w:val="none" w:sz="0" w:space="0" w:color="auto"/>
      </w:divBdr>
    </w:div>
    <w:div w:id="928003765">
      <w:bodyDiv w:val="1"/>
      <w:marLeft w:val="0"/>
      <w:marRight w:val="0"/>
      <w:marTop w:val="0"/>
      <w:marBottom w:val="0"/>
      <w:divBdr>
        <w:top w:val="none" w:sz="0" w:space="0" w:color="auto"/>
        <w:left w:val="none" w:sz="0" w:space="0" w:color="auto"/>
        <w:bottom w:val="none" w:sz="0" w:space="0" w:color="auto"/>
        <w:right w:val="none" w:sz="0" w:space="0" w:color="auto"/>
      </w:divBdr>
    </w:div>
    <w:div w:id="928926135">
      <w:bodyDiv w:val="1"/>
      <w:marLeft w:val="0"/>
      <w:marRight w:val="0"/>
      <w:marTop w:val="0"/>
      <w:marBottom w:val="0"/>
      <w:divBdr>
        <w:top w:val="none" w:sz="0" w:space="0" w:color="auto"/>
        <w:left w:val="none" w:sz="0" w:space="0" w:color="auto"/>
        <w:bottom w:val="none" w:sz="0" w:space="0" w:color="auto"/>
        <w:right w:val="none" w:sz="0" w:space="0" w:color="auto"/>
      </w:divBdr>
    </w:div>
    <w:div w:id="929462057">
      <w:bodyDiv w:val="1"/>
      <w:marLeft w:val="0"/>
      <w:marRight w:val="0"/>
      <w:marTop w:val="0"/>
      <w:marBottom w:val="0"/>
      <w:divBdr>
        <w:top w:val="none" w:sz="0" w:space="0" w:color="auto"/>
        <w:left w:val="none" w:sz="0" w:space="0" w:color="auto"/>
        <w:bottom w:val="none" w:sz="0" w:space="0" w:color="auto"/>
        <w:right w:val="none" w:sz="0" w:space="0" w:color="auto"/>
      </w:divBdr>
    </w:div>
    <w:div w:id="930243006">
      <w:bodyDiv w:val="1"/>
      <w:marLeft w:val="0"/>
      <w:marRight w:val="0"/>
      <w:marTop w:val="0"/>
      <w:marBottom w:val="0"/>
      <w:divBdr>
        <w:top w:val="none" w:sz="0" w:space="0" w:color="auto"/>
        <w:left w:val="none" w:sz="0" w:space="0" w:color="auto"/>
        <w:bottom w:val="none" w:sz="0" w:space="0" w:color="auto"/>
        <w:right w:val="none" w:sz="0" w:space="0" w:color="auto"/>
      </w:divBdr>
    </w:div>
    <w:div w:id="933437759">
      <w:bodyDiv w:val="1"/>
      <w:marLeft w:val="0"/>
      <w:marRight w:val="0"/>
      <w:marTop w:val="0"/>
      <w:marBottom w:val="0"/>
      <w:divBdr>
        <w:top w:val="none" w:sz="0" w:space="0" w:color="auto"/>
        <w:left w:val="none" w:sz="0" w:space="0" w:color="auto"/>
        <w:bottom w:val="none" w:sz="0" w:space="0" w:color="auto"/>
        <w:right w:val="none" w:sz="0" w:space="0" w:color="auto"/>
      </w:divBdr>
    </w:div>
    <w:div w:id="939919608">
      <w:bodyDiv w:val="1"/>
      <w:marLeft w:val="0"/>
      <w:marRight w:val="0"/>
      <w:marTop w:val="0"/>
      <w:marBottom w:val="0"/>
      <w:divBdr>
        <w:top w:val="none" w:sz="0" w:space="0" w:color="auto"/>
        <w:left w:val="none" w:sz="0" w:space="0" w:color="auto"/>
        <w:bottom w:val="none" w:sz="0" w:space="0" w:color="auto"/>
        <w:right w:val="none" w:sz="0" w:space="0" w:color="auto"/>
      </w:divBdr>
    </w:div>
    <w:div w:id="946540104">
      <w:bodyDiv w:val="1"/>
      <w:marLeft w:val="0"/>
      <w:marRight w:val="0"/>
      <w:marTop w:val="0"/>
      <w:marBottom w:val="0"/>
      <w:divBdr>
        <w:top w:val="none" w:sz="0" w:space="0" w:color="auto"/>
        <w:left w:val="none" w:sz="0" w:space="0" w:color="auto"/>
        <w:bottom w:val="none" w:sz="0" w:space="0" w:color="auto"/>
        <w:right w:val="none" w:sz="0" w:space="0" w:color="auto"/>
      </w:divBdr>
    </w:div>
    <w:div w:id="946548506">
      <w:bodyDiv w:val="1"/>
      <w:marLeft w:val="0"/>
      <w:marRight w:val="0"/>
      <w:marTop w:val="0"/>
      <w:marBottom w:val="0"/>
      <w:divBdr>
        <w:top w:val="none" w:sz="0" w:space="0" w:color="auto"/>
        <w:left w:val="none" w:sz="0" w:space="0" w:color="auto"/>
        <w:bottom w:val="none" w:sz="0" w:space="0" w:color="auto"/>
        <w:right w:val="none" w:sz="0" w:space="0" w:color="auto"/>
      </w:divBdr>
    </w:div>
    <w:div w:id="946892944">
      <w:bodyDiv w:val="1"/>
      <w:marLeft w:val="0"/>
      <w:marRight w:val="0"/>
      <w:marTop w:val="0"/>
      <w:marBottom w:val="0"/>
      <w:divBdr>
        <w:top w:val="none" w:sz="0" w:space="0" w:color="auto"/>
        <w:left w:val="none" w:sz="0" w:space="0" w:color="auto"/>
        <w:bottom w:val="none" w:sz="0" w:space="0" w:color="auto"/>
        <w:right w:val="none" w:sz="0" w:space="0" w:color="auto"/>
      </w:divBdr>
    </w:div>
    <w:div w:id="948049131">
      <w:bodyDiv w:val="1"/>
      <w:marLeft w:val="0"/>
      <w:marRight w:val="0"/>
      <w:marTop w:val="0"/>
      <w:marBottom w:val="0"/>
      <w:divBdr>
        <w:top w:val="none" w:sz="0" w:space="0" w:color="auto"/>
        <w:left w:val="none" w:sz="0" w:space="0" w:color="auto"/>
        <w:bottom w:val="none" w:sz="0" w:space="0" w:color="auto"/>
        <w:right w:val="none" w:sz="0" w:space="0" w:color="auto"/>
      </w:divBdr>
    </w:div>
    <w:div w:id="948660096">
      <w:bodyDiv w:val="1"/>
      <w:marLeft w:val="0"/>
      <w:marRight w:val="0"/>
      <w:marTop w:val="0"/>
      <w:marBottom w:val="0"/>
      <w:divBdr>
        <w:top w:val="none" w:sz="0" w:space="0" w:color="auto"/>
        <w:left w:val="none" w:sz="0" w:space="0" w:color="auto"/>
        <w:bottom w:val="none" w:sz="0" w:space="0" w:color="auto"/>
        <w:right w:val="none" w:sz="0" w:space="0" w:color="auto"/>
      </w:divBdr>
    </w:div>
    <w:div w:id="950473706">
      <w:bodyDiv w:val="1"/>
      <w:marLeft w:val="0"/>
      <w:marRight w:val="0"/>
      <w:marTop w:val="0"/>
      <w:marBottom w:val="0"/>
      <w:divBdr>
        <w:top w:val="none" w:sz="0" w:space="0" w:color="auto"/>
        <w:left w:val="none" w:sz="0" w:space="0" w:color="auto"/>
        <w:bottom w:val="none" w:sz="0" w:space="0" w:color="auto"/>
        <w:right w:val="none" w:sz="0" w:space="0" w:color="auto"/>
      </w:divBdr>
    </w:div>
    <w:div w:id="952059108">
      <w:bodyDiv w:val="1"/>
      <w:marLeft w:val="0"/>
      <w:marRight w:val="0"/>
      <w:marTop w:val="0"/>
      <w:marBottom w:val="0"/>
      <w:divBdr>
        <w:top w:val="none" w:sz="0" w:space="0" w:color="auto"/>
        <w:left w:val="none" w:sz="0" w:space="0" w:color="auto"/>
        <w:bottom w:val="none" w:sz="0" w:space="0" w:color="auto"/>
        <w:right w:val="none" w:sz="0" w:space="0" w:color="auto"/>
      </w:divBdr>
    </w:div>
    <w:div w:id="953974447">
      <w:bodyDiv w:val="1"/>
      <w:marLeft w:val="0"/>
      <w:marRight w:val="0"/>
      <w:marTop w:val="0"/>
      <w:marBottom w:val="0"/>
      <w:divBdr>
        <w:top w:val="none" w:sz="0" w:space="0" w:color="auto"/>
        <w:left w:val="none" w:sz="0" w:space="0" w:color="auto"/>
        <w:bottom w:val="none" w:sz="0" w:space="0" w:color="auto"/>
        <w:right w:val="none" w:sz="0" w:space="0" w:color="auto"/>
      </w:divBdr>
    </w:div>
    <w:div w:id="955789195">
      <w:bodyDiv w:val="1"/>
      <w:marLeft w:val="0"/>
      <w:marRight w:val="0"/>
      <w:marTop w:val="0"/>
      <w:marBottom w:val="0"/>
      <w:divBdr>
        <w:top w:val="none" w:sz="0" w:space="0" w:color="auto"/>
        <w:left w:val="none" w:sz="0" w:space="0" w:color="auto"/>
        <w:bottom w:val="none" w:sz="0" w:space="0" w:color="auto"/>
        <w:right w:val="none" w:sz="0" w:space="0" w:color="auto"/>
      </w:divBdr>
    </w:div>
    <w:div w:id="961306021">
      <w:bodyDiv w:val="1"/>
      <w:marLeft w:val="0"/>
      <w:marRight w:val="0"/>
      <w:marTop w:val="0"/>
      <w:marBottom w:val="0"/>
      <w:divBdr>
        <w:top w:val="none" w:sz="0" w:space="0" w:color="auto"/>
        <w:left w:val="none" w:sz="0" w:space="0" w:color="auto"/>
        <w:bottom w:val="none" w:sz="0" w:space="0" w:color="auto"/>
        <w:right w:val="none" w:sz="0" w:space="0" w:color="auto"/>
      </w:divBdr>
    </w:div>
    <w:div w:id="962005019">
      <w:bodyDiv w:val="1"/>
      <w:marLeft w:val="0"/>
      <w:marRight w:val="0"/>
      <w:marTop w:val="0"/>
      <w:marBottom w:val="0"/>
      <w:divBdr>
        <w:top w:val="none" w:sz="0" w:space="0" w:color="auto"/>
        <w:left w:val="none" w:sz="0" w:space="0" w:color="auto"/>
        <w:bottom w:val="none" w:sz="0" w:space="0" w:color="auto"/>
        <w:right w:val="none" w:sz="0" w:space="0" w:color="auto"/>
      </w:divBdr>
    </w:div>
    <w:div w:id="964774036">
      <w:bodyDiv w:val="1"/>
      <w:marLeft w:val="0"/>
      <w:marRight w:val="0"/>
      <w:marTop w:val="0"/>
      <w:marBottom w:val="0"/>
      <w:divBdr>
        <w:top w:val="none" w:sz="0" w:space="0" w:color="auto"/>
        <w:left w:val="none" w:sz="0" w:space="0" w:color="auto"/>
        <w:bottom w:val="none" w:sz="0" w:space="0" w:color="auto"/>
        <w:right w:val="none" w:sz="0" w:space="0" w:color="auto"/>
      </w:divBdr>
    </w:div>
    <w:div w:id="965045631">
      <w:bodyDiv w:val="1"/>
      <w:marLeft w:val="0"/>
      <w:marRight w:val="0"/>
      <w:marTop w:val="0"/>
      <w:marBottom w:val="0"/>
      <w:divBdr>
        <w:top w:val="none" w:sz="0" w:space="0" w:color="auto"/>
        <w:left w:val="none" w:sz="0" w:space="0" w:color="auto"/>
        <w:bottom w:val="none" w:sz="0" w:space="0" w:color="auto"/>
        <w:right w:val="none" w:sz="0" w:space="0" w:color="auto"/>
      </w:divBdr>
    </w:div>
    <w:div w:id="971131462">
      <w:bodyDiv w:val="1"/>
      <w:marLeft w:val="0"/>
      <w:marRight w:val="0"/>
      <w:marTop w:val="0"/>
      <w:marBottom w:val="0"/>
      <w:divBdr>
        <w:top w:val="none" w:sz="0" w:space="0" w:color="auto"/>
        <w:left w:val="none" w:sz="0" w:space="0" w:color="auto"/>
        <w:bottom w:val="none" w:sz="0" w:space="0" w:color="auto"/>
        <w:right w:val="none" w:sz="0" w:space="0" w:color="auto"/>
      </w:divBdr>
    </w:div>
    <w:div w:id="972715833">
      <w:bodyDiv w:val="1"/>
      <w:marLeft w:val="0"/>
      <w:marRight w:val="0"/>
      <w:marTop w:val="0"/>
      <w:marBottom w:val="0"/>
      <w:divBdr>
        <w:top w:val="none" w:sz="0" w:space="0" w:color="auto"/>
        <w:left w:val="none" w:sz="0" w:space="0" w:color="auto"/>
        <w:bottom w:val="none" w:sz="0" w:space="0" w:color="auto"/>
        <w:right w:val="none" w:sz="0" w:space="0" w:color="auto"/>
      </w:divBdr>
    </w:div>
    <w:div w:id="974993233">
      <w:bodyDiv w:val="1"/>
      <w:marLeft w:val="0"/>
      <w:marRight w:val="0"/>
      <w:marTop w:val="0"/>
      <w:marBottom w:val="0"/>
      <w:divBdr>
        <w:top w:val="none" w:sz="0" w:space="0" w:color="auto"/>
        <w:left w:val="none" w:sz="0" w:space="0" w:color="auto"/>
        <w:bottom w:val="none" w:sz="0" w:space="0" w:color="auto"/>
        <w:right w:val="none" w:sz="0" w:space="0" w:color="auto"/>
      </w:divBdr>
    </w:div>
    <w:div w:id="975648008">
      <w:bodyDiv w:val="1"/>
      <w:marLeft w:val="0"/>
      <w:marRight w:val="0"/>
      <w:marTop w:val="0"/>
      <w:marBottom w:val="0"/>
      <w:divBdr>
        <w:top w:val="none" w:sz="0" w:space="0" w:color="auto"/>
        <w:left w:val="none" w:sz="0" w:space="0" w:color="auto"/>
        <w:bottom w:val="none" w:sz="0" w:space="0" w:color="auto"/>
        <w:right w:val="none" w:sz="0" w:space="0" w:color="auto"/>
      </w:divBdr>
    </w:div>
    <w:div w:id="977149774">
      <w:bodyDiv w:val="1"/>
      <w:marLeft w:val="0"/>
      <w:marRight w:val="120"/>
      <w:marTop w:val="0"/>
      <w:marBottom w:val="0"/>
      <w:divBdr>
        <w:top w:val="none" w:sz="0" w:space="0" w:color="auto"/>
        <w:left w:val="none" w:sz="0" w:space="0" w:color="auto"/>
        <w:bottom w:val="none" w:sz="0" w:space="0" w:color="auto"/>
        <w:right w:val="none" w:sz="0" w:space="0" w:color="auto"/>
      </w:divBdr>
      <w:divsChild>
        <w:div w:id="1674064677">
          <w:marLeft w:val="0"/>
          <w:marRight w:val="0"/>
          <w:marTop w:val="0"/>
          <w:marBottom w:val="0"/>
          <w:divBdr>
            <w:top w:val="none" w:sz="0" w:space="0" w:color="auto"/>
            <w:left w:val="none" w:sz="0" w:space="0" w:color="auto"/>
            <w:bottom w:val="none" w:sz="0" w:space="0" w:color="auto"/>
            <w:right w:val="none" w:sz="0" w:space="0" w:color="auto"/>
          </w:divBdr>
        </w:div>
      </w:divsChild>
    </w:div>
    <w:div w:id="980234169">
      <w:bodyDiv w:val="1"/>
      <w:marLeft w:val="0"/>
      <w:marRight w:val="0"/>
      <w:marTop w:val="0"/>
      <w:marBottom w:val="0"/>
      <w:divBdr>
        <w:top w:val="none" w:sz="0" w:space="0" w:color="auto"/>
        <w:left w:val="none" w:sz="0" w:space="0" w:color="auto"/>
        <w:bottom w:val="none" w:sz="0" w:space="0" w:color="auto"/>
        <w:right w:val="none" w:sz="0" w:space="0" w:color="auto"/>
      </w:divBdr>
    </w:div>
    <w:div w:id="981427762">
      <w:bodyDiv w:val="1"/>
      <w:marLeft w:val="0"/>
      <w:marRight w:val="0"/>
      <w:marTop w:val="0"/>
      <w:marBottom w:val="0"/>
      <w:divBdr>
        <w:top w:val="none" w:sz="0" w:space="0" w:color="auto"/>
        <w:left w:val="none" w:sz="0" w:space="0" w:color="auto"/>
        <w:bottom w:val="none" w:sz="0" w:space="0" w:color="auto"/>
        <w:right w:val="none" w:sz="0" w:space="0" w:color="auto"/>
      </w:divBdr>
    </w:div>
    <w:div w:id="983311040">
      <w:bodyDiv w:val="1"/>
      <w:marLeft w:val="0"/>
      <w:marRight w:val="0"/>
      <w:marTop w:val="0"/>
      <w:marBottom w:val="0"/>
      <w:divBdr>
        <w:top w:val="none" w:sz="0" w:space="0" w:color="auto"/>
        <w:left w:val="none" w:sz="0" w:space="0" w:color="auto"/>
        <w:bottom w:val="none" w:sz="0" w:space="0" w:color="auto"/>
        <w:right w:val="none" w:sz="0" w:space="0" w:color="auto"/>
      </w:divBdr>
    </w:div>
    <w:div w:id="986592893">
      <w:bodyDiv w:val="1"/>
      <w:marLeft w:val="0"/>
      <w:marRight w:val="0"/>
      <w:marTop w:val="0"/>
      <w:marBottom w:val="0"/>
      <w:divBdr>
        <w:top w:val="none" w:sz="0" w:space="0" w:color="auto"/>
        <w:left w:val="none" w:sz="0" w:space="0" w:color="auto"/>
        <w:bottom w:val="none" w:sz="0" w:space="0" w:color="auto"/>
        <w:right w:val="none" w:sz="0" w:space="0" w:color="auto"/>
      </w:divBdr>
    </w:div>
    <w:div w:id="988439034">
      <w:bodyDiv w:val="1"/>
      <w:marLeft w:val="0"/>
      <w:marRight w:val="0"/>
      <w:marTop w:val="0"/>
      <w:marBottom w:val="0"/>
      <w:divBdr>
        <w:top w:val="none" w:sz="0" w:space="0" w:color="auto"/>
        <w:left w:val="none" w:sz="0" w:space="0" w:color="auto"/>
        <w:bottom w:val="none" w:sz="0" w:space="0" w:color="auto"/>
        <w:right w:val="none" w:sz="0" w:space="0" w:color="auto"/>
      </w:divBdr>
    </w:div>
    <w:div w:id="988554307">
      <w:bodyDiv w:val="1"/>
      <w:marLeft w:val="0"/>
      <w:marRight w:val="0"/>
      <w:marTop w:val="0"/>
      <w:marBottom w:val="0"/>
      <w:divBdr>
        <w:top w:val="none" w:sz="0" w:space="0" w:color="auto"/>
        <w:left w:val="none" w:sz="0" w:space="0" w:color="auto"/>
        <w:bottom w:val="none" w:sz="0" w:space="0" w:color="auto"/>
        <w:right w:val="none" w:sz="0" w:space="0" w:color="auto"/>
      </w:divBdr>
    </w:div>
    <w:div w:id="991832897">
      <w:bodyDiv w:val="1"/>
      <w:marLeft w:val="0"/>
      <w:marRight w:val="0"/>
      <w:marTop w:val="0"/>
      <w:marBottom w:val="0"/>
      <w:divBdr>
        <w:top w:val="none" w:sz="0" w:space="0" w:color="auto"/>
        <w:left w:val="none" w:sz="0" w:space="0" w:color="auto"/>
        <w:bottom w:val="none" w:sz="0" w:space="0" w:color="auto"/>
        <w:right w:val="none" w:sz="0" w:space="0" w:color="auto"/>
      </w:divBdr>
    </w:div>
    <w:div w:id="998773355">
      <w:bodyDiv w:val="1"/>
      <w:marLeft w:val="0"/>
      <w:marRight w:val="0"/>
      <w:marTop w:val="0"/>
      <w:marBottom w:val="0"/>
      <w:divBdr>
        <w:top w:val="none" w:sz="0" w:space="0" w:color="auto"/>
        <w:left w:val="none" w:sz="0" w:space="0" w:color="auto"/>
        <w:bottom w:val="none" w:sz="0" w:space="0" w:color="auto"/>
        <w:right w:val="none" w:sz="0" w:space="0" w:color="auto"/>
      </w:divBdr>
    </w:div>
    <w:div w:id="999965877">
      <w:bodyDiv w:val="1"/>
      <w:marLeft w:val="0"/>
      <w:marRight w:val="0"/>
      <w:marTop w:val="0"/>
      <w:marBottom w:val="0"/>
      <w:divBdr>
        <w:top w:val="none" w:sz="0" w:space="0" w:color="auto"/>
        <w:left w:val="none" w:sz="0" w:space="0" w:color="auto"/>
        <w:bottom w:val="none" w:sz="0" w:space="0" w:color="auto"/>
        <w:right w:val="none" w:sz="0" w:space="0" w:color="auto"/>
      </w:divBdr>
    </w:div>
    <w:div w:id="1004825559">
      <w:bodyDiv w:val="1"/>
      <w:marLeft w:val="0"/>
      <w:marRight w:val="0"/>
      <w:marTop w:val="0"/>
      <w:marBottom w:val="0"/>
      <w:divBdr>
        <w:top w:val="none" w:sz="0" w:space="0" w:color="auto"/>
        <w:left w:val="none" w:sz="0" w:space="0" w:color="auto"/>
        <w:bottom w:val="none" w:sz="0" w:space="0" w:color="auto"/>
        <w:right w:val="none" w:sz="0" w:space="0" w:color="auto"/>
      </w:divBdr>
    </w:div>
    <w:div w:id="1010522904">
      <w:bodyDiv w:val="1"/>
      <w:marLeft w:val="0"/>
      <w:marRight w:val="0"/>
      <w:marTop w:val="0"/>
      <w:marBottom w:val="0"/>
      <w:divBdr>
        <w:top w:val="none" w:sz="0" w:space="0" w:color="auto"/>
        <w:left w:val="none" w:sz="0" w:space="0" w:color="auto"/>
        <w:bottom w:val="none" w:sz="0" w:space="0" w:color="auto"/>
        <w:right w:val="none" w:sz="0" w:space="0" w:color="auto"/>
      </w:divBdr>
    </w:div>
    <w:div w:id="1010643843">
      <w:bodyDiv w:val="1"/>
      <w:marLeft w:val="0"/>
      <w:marRight w:val="0"/>
      <w:marTop w:val="0"/>
      <w:marBottom w:val="0"/>
      <w:divBdr>
        <w:top w:val="none" w:sz="0" w:space="0" w:color="auto"/>
        <w:left w:val="none" w:sz="0" w:space="0" w:color="auto"/>
        <w:bottom w:val="none" w:sz="0" w:space="0" w:color="auto"/>
        <w:right w:val="none" w:sz="0" w:space="0" w:color="auto"/>
      </w:divBdr>
    </w:div>
    <w:div w:id="1012336868">
      <w:bodyDiv w:val="1"/>
      <w:marLeft w:val="0"/>
      <w:marRight w:val="0"/>
      <w:marTop w:val="0"/>
      <w:marBottom w:val="0"/>
      <w:divBdr>
        <w:top w:val="none" w:sz="0" w:space="0" w:color="auto"/>
        <w:left w:val="none" w:sz="0" w:space="0" w:color="auto"/>
        <w:bottom w:val="none" w:sz="0" w:space="0" w:color="auto"/>
        <w:right w:val="none" w:sz="0" w:space="0" w:color="auto"/>
      </w:divBdr>
    </w:div>
    <w:div w:id="1014260667">
      <w:bodyDiv w:val="1"/>
      <w:marLeft w:val="0"/>
      <w:marRight w:val="0"/>
      <w:marTop w:val="0"/>
      <w:marBottom w:val="0"/>
      <w:divBdr>
        <w:top w:val="none" w:sz="0" w:space="0" w:color="auto"/>
        <w:left w:val="none" w:sz="0" w:space="0" w:color="auto"/>
        <w:bottom w:val="none" w:sz="0" w:space="0" w:color="auto"/>
        <w:right w:val="none" w:sz="0" w:space="0" w:color="auto"/>
      </w:divBdr>
    </w:div>
    <w:div w:id="1015886231">
      <w:bodyDiv w:val="1"/>
      <w:marLeft w:val="0"/>
      <w:marRight w:val="0"/>
      <w:marTop w:val="0"/>
      <w:marBottom w:val="0"/>
      <w:divBdr>
        <w:top w:val="none" w:sz="0" w:space="0" w:color="auto"/>
        <w:left w:val="none" w:sz="0" w:space="0" w:color="auto"/>
        <w:bottom w:val="none" w:sz="0" w:space="0" w:color="auto"/>
        <w:right w:val="none" w:sz="0" w:space="0" w:color="auto"/>
      </w:divBdr>
    </w:div>
    <w:div w:id="1017195708">
      <w:bodyDiv w:val="1"/>
      <w:marLeft w:val="0"/>
      <w:marRight w:val="0"/>
      <w:marTop w:val="0"/>
      <w:marBottom w:val="0"/>
      <w:divBdr>
        <w:top w:val="none" w:sz="0" w:space="0" w:color="auto"/>
        <w:left w:val="none" w:sz="0" w:space="0" w:color="auto"/>
        <w:bottom w:val="none" w:sz="0" w:space="0" w:color="auto"/>
        <w:right w:val="none" w:sz="0" w:space="0" w:color="auto"/>
      </w:divBdr>
    </w:div>
    <w:div w:id="1018972687">
      <w:bodyDiv w:val="1"/>
      <w:marLeft w:val="0"/>
      <w:marRight w:val="0"/>
      <w:marTop w:val="0"/>
      <w:marBottom w:val="0"/>
      <w:divBdr>
        <w:top w:val="none" w:sz="0" w:space="0" w:color="auto"/>
        <w:left w:val="none" w:sz="0" w:space="0" w:color="auto"/>
        <w:bottom w:val="none" w:sz="0" w:space="0" w:color="auto"/>
        <w:right w:val="none" w:sz="0" w:space="0" w:color="auto"/>
      </w:divBdr>
    </w:div>
    <w:div w:id="1019814328">
      <w:bodyDiv w:val="1"/>
      <w:marLeft w:val="0"/>
      <w:marRight w:val="0"/>
      <w:marTop w:val="0"/>
      <w:marBottom w:val="0"/>
      <w:divBdr>
        <w:top w:val="none" w:sz="0" w:space="0" w:color="auto"/>
        <w:left w:val="none" w:sz="0" w:space="0" w:color="auto"/>
        <w:bottom w:val="none" w:sz="0" w:space="0" w:color="auto"/>
        <w:right w:val="none" w:sz="0" w:space="0" w:color="auto"/>
      </w:divBdr>
    </w:div>
    <w:div w:id="1020813405">
      <w:bodyDiv w:val="1"/>
      <w:marLeft w:val="0"/>
      <w:marRight w:val="0"/>
      <w:marTop w:val="0"/>
      <w:marBottom w:val="0"/>
      <w:divBdr>
        <w:top w:val="none" w:sz="0" w:space="0" w:color="auto"/>
        <w:left w:val="none" w:sz="0" w:space="0" w:color="auto"/>
        <w:bottom w:val="none" w:sz="0" w:space="0" w:color="auto"/>
        <w:right w:val="none" w:sz="0" w:space="0" w:color="auto"/>
      </w:divBdr>
    </w:div>
    <w:div w:id="1022130307">
      <w:bodyDiv w:val="1"/>
      <w:marLeft w:val="0"/>
      <w:marRight w:val="0"/>
      <w:marTop w:val="0"/>
      <w:marBottom w:val="0"/>
      <w:divBdr>
        <w:top w:val="none" w:sz="0" w:space="0" w:color="auto"/>
        <w:left w:val="none" w:sz="0" w:space="0" w:color="auto"/>
        <w:bottom w:val="none" w:sz="0" w:space="0" w:color="auto"/>
        <w:right w:val="none" w:sz="0" w:space="0" w:color="auto"/>
      </w:divBdr>
    </w:div>
    <w:div w:id="1026174749">
      <w:bodyDiv w:val="1"/>
      <w:marLeft w:val="0"/>
      <w:marRight w:val="0"/>
      <w:marTop w:val="0"/>
      <w:marBottom w:val="0"/>
      <w:divBdr>
        <w:top w:val="none" w:sz="0" w:space="0" w:color="auto"/>
        <w:left w:val="none" w:sz="0" w:space="0" w:color="auto"/>
        <w:bottom w:val="none" w:sz="0" w:space="0" w:color="auto"/>
        <w:right w:val="none" w:sz="0" w:space="0" w:color="auto"/>
      </w:divBdr>
    </w:div>
    <w:div w:id="1026755848">
      <w:bodyDiv w:val="1"/>
      <w:marLeft w:val="0"/>
      <w:marRight w:val="0"/>
      <w:marTop w:val="0"/>
      <w:marBottom w:val="0"/>
      <w:divBdr>
        <w:top w:val="none" w:sz="0" w:space="0" w:color="auto"/>
        <w:left w:val="none" w:sz="0" w:space="0" w:color="auto"/>
        <w:bottom w:val="none" w:sz="0" w:space="0" w:color="auto"/>
        <w:right w:val="none" w:sz="0" w:space="0" w:color="auto"/>
      </w:divBdr>
    </w:div>
    <w:div w:id="1028216424">
      <w:bodyDiv w:val="1"/>
      <w:marLeft w:val="0"/>
      <w:marRight w:val="0"/>
      <w:marTop w:val="0"/>
      <w:marBottom w:val="0"/>
      <w:divBdr>
        <w:top w:val="none" w:sz="0" w:space="0" w:color="auto"/>
        <w:left w:val="none" w:sz="0" w:space="0" w:color="auto"/>
        <w:bottom w:val="none" w:sz="0" w:space="0" w:color="auto"/>
        <w:right w:val="none" w:sz="0" w:space="0" w:color="auto"/>
      </w:divBdr>
    </w:div>
    <w:div w:id="1028405964">
      <w:bodyDiv w:val="1"/>
      <w:marLeft w:val="0"/>
      <w:marRight w:val="0"/>
      <w:marTop w:val="0"/>
      <w:marBottom w:val="0"/>
      <w:divBdr>
        <w:top w:val="none" w:sz="0" w:space="0" w:color="auto"/>
        <w:left w:val="none" w:sz="0" w:space="0" w:color="auto"/>
        <w:bottom w:val="none" w:sz="0" w:space="0" w:color="auto"/>
        <w:right w:val="none" w:sz="0" w:space="0" w:color="auto"/>
      </w:divBdr>
    </w:div>
    <w:div w:id="1032343884">
      <w:bodyDiv w:val="1"/>
      <w:marLeft w:val="0"/>
      <w:marRight w:val="0"/>
      <w:marTop w:val="0"/>
      <w:marBottom w:val="0"/>
      <w:divBdr>
        <w:top w:val="none" w:sz="0" w:space="0" w:color="auto"/>
        <w:left w:val="none" w:sz="0" w:space="0" w:color="auto"/>
        <w:bottom w:val="none" w:sz="0" w:space="0" w:color="auto"/>
        <w:right w:val="none" w:sz="0" w:space="0" w:color="auto"/>
      </w:divBdr>
    </w:div>
    <w:div w:id="1033730636">
      <w:bodyDiv w:val="1"/>
      <w:marLeft w:val="0"/>
      <w:marRight w:val="0"/>
      <w:marTop w:val="0"/>
      <w:marBottom w:val="0"/>
      <w:divBdr>
        <w:top w:val="none" w:sz="0" w:space="0" w:color="auto"/>
        <w:left w:val="none" w:sz="0" w:space="0" w:color="auto"/>
        <w:bottom w:val="none" w:sz="0" w:space="0" w:color="auto"/>
        <w:right w:val="none" w:sz="0" w:space="0" w:color="auto"/>
      </w:divBdr>
    </w:div>
    <w:div w:id="1034158488">
      <w:bodyDiv w:val="1"/>
      <w:marLeft w:val="0"/>
      <w:marRight w:val="0"/>
      <w:marTop w:val="0"/>
      <w:marBottom w:val="0"/>
      <w:divBdr>
        <w:top w:val="none" w:sz="0" w:space="0" w:color="auto"/>
        <w:left w:val="none" w:sz="0" w:space="0" w:color="auto"/>
        <w:bottom w:val="none" w:sz="0" w:space="0" w:color="auto"/>
        <w:right w:val="none" w:sz="0" w:space="0" w:color="auto"/>
      </w:divBdr>
    </w:div>
    <w:div w:id="1039089901">
      <w:bodyDiv w:val="1"/>
      <w:marLeft w:val="0"/>
      <w:marRight w:val="0"/>
      <w:marTop w:val="0"/>
      <w:marBottom w:val="0"/>
      <w:divBdr>
        <w:top w:val="none" w:sz="0" w:space="0" w:color="auto"/>
        <w:left w:val="none" w:sz="0" w:space="0" w:color="auto"/>
        <w:bottom w:val="none" w:sz="0" w:space="0" w:color="auto"/>
        <w:right w:val="none" w:sz="0" w:space="0" w:color="auto"/>
      </w:divBdr>
    </w:div>
    <w:div w:id="1039431870">
      <w:bodyDiv w:val="1"/>
      <w:marLeft w:val="0"/>
      <w:marRight w:val="0"/>
      <w:marTop w:val="0"/>
      <w:marBottom w:val="0"/>
      <w:divBdr>
        <w:top w:val="none" w:sz="0" w:space="0" w:color="auto"/>
        <w:left w:val="none" w:sz="0" w:space="0" w:color="auto"/>
        <w:bottom w:val="none" w:sz="0" w:space="0" w:color="auto"/>
        <w:right w:val="none" w:sz="0" w:space="0" w:color="auto"/>
      </w:divBdr>
    </w:div>
    <w:div w:id="1039938568">
      <w:bodyDiv w:val="1"/>
      <w:marLeft w:val="0"/>
      <w:marRight w:val="0"/>
      <w:marTop w:val="0"/>
      <w:marBottom w:val="0"/>
      <w:divBdr>
        <w:top w:val="none" w:sz="0" w:space="0" w:color="auto"/>
        <w:left w:val="none" w:sz="0" w:space="0" w:color="auto"/>
        <w:bottom w:val="none" w:sz="0" w:space="0" w:color="auto"/>
        <w:right w:val="none" w:sz="0" w:space="0" w:color="auto"/>
      </w:divBdr>
    </w:div>
    <w:div w:id="1041203196">
      <w:bodyDiv w:val="1"/>
      <w:marLeft w:val="0"/>
      <w:marRight w:val="0"/>
      <w:marTop w:val="0"/>
      <w:marBottom w:val="0"/>
      <w:divBdr>
        <w:top w:val="none" w:sz="0" w:space="0" w:color="auto"/>
        <w:left w:val="none" w:sz="0" w:space="0" w:color="auto"/>
        <w:bottom w:val="none" w:sz="0" w:space="0" w:color="auto"/>
        <w:right w:val="none" w:sz="0" w:space="0" w:color="auto"/>
      </w:divBdr>
    </w:div>
    <w:div w:id="1042091313">
      <w:bodyDiv w:val="1"/>
      <w:marLeft w:val="0"/>
      <w:marRight w:val="0"/>
      <w:marTop w:val="0"/>
      <w:marBottom w:val="0"/>
      <w:divBdr>
        <w:top w:val="none" w:sz="0" w:space="0" w:color="auto"/>
        <w:left w:val="none" w:sz="0" w:space="0" w:color="auto"/>
        <w:bottom w:val="none" w:sz="0" w:space="0" w:color="auto"/>
        <w:right w:val="none" w:sz="0" w:space="0" w:color="auto"/>
      </w:divBdr>
    </w:div>
    <w:div w:id="1045830160">
      <w:bodyDiv w:val="1"/>
      <w:marLeft w:val="0"/>
      <w:marRight w:val="0"/>
      <w:marTop w:val="0"/>
      <w:marBottom w:val="0"/>
      <w:divBdr>
        <w:top w:val="none" w:sz="0" w:space="0" w:color="auto"/>
        <w:left w:val="none" w:sz="0" w:space="0" w:color="auto"/>
        <w:bottom w:val="none" w:sz="0" w:space="0" w:color="auto"/>
        <w:right w:val="none" w:sz="0" w:space="0" w:color="auto"/>
      </w:divBdr>
    </w:div>
    <w:div w:id="1048258330">
      <w:bodyDiv w:val="1"/>
      <w:marLeft w:val="0"/>
      <w:marRight w:val="0"/>
      <w:marTop w:val="0"/>
      <w:marBottom w:val="0"/>
      <w:divBdr>
        <w:top w:val="none" w:sz="0" w:space="0" w:color="auto"/>
        <w:left w:val="none" w:sz="0" w:space="0" w:color="auto"/>
        <w:bottom w:val="none" w:sz="0" w:space="0" w:color="auto"/>
        <w:right w:val="none" w:sz="0" w:space="0" w:color="auto"/>
      </w:divBdr>
    </w:div>
    <w:div w:id="1050615438">
      <w:bodyDiv w:val="1"/>
      <w:marLeft w:val="0"/>
      <w:marRight w:val="0"/>
      <w:marTop w:val="0"/>
      <w:marBottom w:val="0"/>
      <w:divBdr>
        <w:top w:val="none" w:sz="0" w:space="0" w:color="auto"/>
        <w:left w:val="none" w:sz="0" w:space="0" w:color="auto"/>
        <w:bottom w:val="none" w:sz="0" w:space="0" w:color="auto"/>
        <w:right w:val="none" w:sz="0" w:space="0" w:color="auto"/>
      </w:divBdr>
    </w:div>
    <w:div w:id="1051268580">
      <w:bodyDiv w:val="1"/>
      <w:marLeft w:val="0"/>
      <w:marRight w:val="0"/>
      <w:marTop w:val="0"/>
      <w:marBottom w:val="0"/>
      <w:divBdr>
        <w:top w:val="none" w:sz="0" w:space="0" w:color="auto"/>
        <w:left w:val="none" w:sz="0" w:space="0" w:color="auto"/>
        <w:bottom w:val="none" w:sz="0" w:space="0" w:color="auto"/>
        <w:right w:val="none" w:sz="0" w:space="0" w:color="auto"/>
      </w:divBdr>
    </w:div>
    <w:div w:id="1053963307">
      <w:bodyDiv w:val="1"/>
      <w:marLeft w:val="0"/>
      <w:marRight w:val="0"/>
      <w:marTop w:val="0"/>
      <w:marBottom w:val="0"/>
      <w:divBdr>
        <w:top w:val="none" w:sz="0" w:space="0" w:color="auto"/>
        <w:left w:val="none" w:sz="0" w:space="0" w:color="auto"/>
        <w:bottom w:val="none" w:sz="0" w:space="0" w:color="auto"/>
        <w:right w:val="none" w:sz="0" w:space="0" w:color="auto"/>
      </w:divBdr>
    </w:div>
    <w:div w:id="1056122292">
      <w:bodyDiv w:val="1"/>
      <w:marLeft w:val="0"/>
      <w:marRight w:val="0"/>
      <w:marTop w:val="0"/>
      <w:marBottom w:val="0"/>
      <w:divBdr>
        <w:top w:val="none" w:sz="0" w:space="0" w:color="auto"/>
        <w:left w:val="none" w:sz="0" w:space="0" w:color="auto"/>
        <w:bottom w:val="none" w:sz="0" w:space="0" w:color="auto"/>
        <w:right w:val="none" w:sz="0" w:space="0" w:color="auto"/>
      </w:divBdr>
    </w:div>
    <w:div w:id="1056977763">
      <w:bodyDiv w:val="1"/>
      <w:marLeft w:val="0"/>
      <w:marRight w:val="0"/>
      <w:marTop w:val="0"/>
      <w:marBottom w:val="0"/>
      <w:divBdr>
        <w:top w:val="none" w:sz="0" w:space="0" w:color="auto"/>
        <w:left w:val="none" w:sz="0" w:space="0" w:color="auto"/>
        <w:bottom w:val="none" w:sz="0" w:space="0" w:color="auto"/>
        <w:right w:val="none" w:sz="0" w:space="0" w:color="auto"/>
      </w:divBdr>
    </w:div>
    <w:div w:id="1057974731">
      <w:bodyDiv w:val="1"/>
      <w:marLeft w:val="0"/>
      <w:marRight w:val="0"/>
      <w:marTop w:val="0"/>
      <w:marBottom w:val="0"/>
      <w:divBdr>
        <w:top w:val="none" w:sz="0" w:space="0" w:color="auto"/>
        <w:left w:val="none" w:sz="0" w:space="0" w:color="auto"/>
        <w:bottom w:val="none" w:sz="0" w:space="0" w:color="auto"/>
        <w:right w:val="none" w:sz="0" w:space="0" w:color="auto"/>
      </w:divBdr>
    </w:div>
    <w:div w:id="1058482112">
      <w:bodyDiv w:val="1"/>
      <w:marLeft w:val="0"/>
      <w:marRight w:val="0"/>
      <w:marTop w:val="0"/>
      <w:marBottom w:val="0"/>
      <w:divBdr>
        <w:top w:val="none" w:sz="0" w:space="0" w:color="auto"/>
        <w:left w:val="none" w:sz="0" w:space="0" w:color="auto"/>
        <w:bottom w:val="none" w:sz="0" w:space="0" w:color="auto"/>
        <w:right w:val="none" w:sz="0" w:space="0" w:color="auto"/>
      </w:divBdr>
    </w:div>
    <w:div w:id="1061322370">
      <w:bodyDiv w:val="1"/>
      <w:marLeft w:val="0"/>
      <w:marRight w:val="0"/>
      <w:marTop w:val="0"/>
      <w:marBottom w:val="0"/>
      <w:divBdr>
        <w:top w:val="none" w:sz="0" w:space="0" w:color="auto"/>
        <w:left w:val="none" w:sz="0" w:space="0" w:color="auto"/>
        <w:bottom w:val="none" w:sz="0" w:space="0" w:color="auto"/>
        <w:right w:val="none" w:sz="0" w:space="0" w:color="auto"/>
      </w:divBdr>
    </w:div>
    <w:div w:id="1061946787">
      <w:bodyDiv w:val="1"/>
      <w:marLeft w:val="0"/>
      <w:marRight w:val="0"/>
      <w:marTop w:val="0"/>
      <w:marBottom w:val="0"/>
      <w:divBdr>
        <w:top w:val="none" w:sz="0" w:space="0" w:color="auto"/>
        <w:left w:val="none" w:sz="0" w:space="0" w:color="auto"/>
        <w:bottom w:val="none" w:sz="0" w:space="0" w:color="auto"/>
        <w:right w:val="none" w:sz="0" w:space="0" w:color="auto"/>
      </w:divBdr>
    </w:div>
    <w:div w:id="1062021912">
      <w:bodyDiv w:val="1"/>
      <w:marLeft w:val="0"/>
      <w:marRight w:val="0"/>
      <w:marTop w:val="0"/>
      <w:marBottom w:val="0"/>
      <w:divBdr>
        <w:top w:val="none" w:sz="0" w:space="0" w:color="auto"/>
        <w:left w:val="none" w:sz="0" w:space="0" w:color="auto"/>
        <w:bottom w:val="none" w:sz="0" w:space="0" w:color="auto"/>
        <w:right w:val="none" w:sz="0" w:space="0" w:color="auto"/>
      </w:divBdr>
    </w:div>
    <w:div w:id="1063941175">
      <w:bodyDiv w:val="1"/>
      <w:marLeft w:val="0"/>
      <w:marRight w:val="0"/>
      <w:marTop w:val="0"/>
      <w:marBottom w:val="0"/>
      <w:divBdr>
        <w:top w:val="none" w:sz="0" w:space="0" w:color="auto"/>
        <w:left w:val="none" w:sz="0" w:space="0" w:color="auto"/>
        <w:bottom w:val="none" w:sz="0" w:space="0" w:color="auto"/>
        <w:right w:val="none" w:sz="0" w:space="0" w:color="auto"/>
      </w:divBdr>
    </w:div>
    <w:div w:id="1065682839">
      <w:bodyDiv w:val="1"/>
      <w:marLeft w:val="0"/>
      <w:marRight w:val="0"/>
      <w:marTop w:val="0"/>
      <w:marBottom w:val="0"/>
      <w:divBdr>
        <w:top w:val="none" w:sz="0" w:space="0" w:color="auto"/>
        <w:left w:val="none" w:sz="0" w:space="0" w:color="auto"/>
        <w:bottom w:val="none" w:sz="0" w:space="0" w:color="auto"/>
        <w:right w:val="none" w:sz="0" w:space="0" w:color="auto"/>
      </w:divBdr>
    </w:div>
    <w:div w:id="1067724398">
      <w:bodyDiv w:val="1"/>
      <w:marLeft w:val="0"/>
      <w:marRight w:val="120"/>
      <w:marTop w:val="0"/>
      <w:marBottom w:val="0"/>
      <w:divBdr>
        <w:top w:val="none" w:sz="0" w:space="0" w:color="auto"/>
        <w:left w:val="none" w:sz="0" w:space="0" w:color="auto"/>
        <w:bottom w:val="none" w:sz="0" w:space="0" w:color="auto"/>
        <w:right w:val="none" w:sz="0" w:space="0" w:color="auto"/>
      </w:divBdr>
      <w:divsChild>
        <w:div w:id="1359741954">
          <w:marLeft w:val="0"/>
          <w:marRight w:val="0"/>
          <w:marTop w:val="0"/>
          <w:marBottom w:val="0"/>
          <w:divBdr>
            <w:top w:val="none" w:sz="0" w:space="0" w:color="auto"/>
            <w:left w:val="none" w:sz="0" w:space="0" w:color="auto"/>
            <w:bottom w:val="none" w:sz="0" w:space="0" w:color="auto"/>
            <w:right w:val="none" w:sz="0" w:space="0" w:color="auto"/>
          </w:divBdr>
        </w:div>
      </w:divsChild>
    </w:div>
    <w:div w:id="1069959253">
      <w:bodyDiv w:val="1"/>
      <w:marLeft w:val="0"/>
      <w:marRight w:val="0"/>
      <w:marTop w:val="0"/>
      <w:marBottom w:val="0"/>
      <w:divBdr>
        <w:top w:val="none" w:sz="0" w:space="0" w:color="auto"/>
        <w:left w:val="none" w:sz="0" w:space="0" w:color="auto"/>
        <w:bottom w:val="none" w:sz="0" w:space="0" w:color="auto"/>
        <w:right w:val="none" w:sz="0" w:space="0" w:color="auto"/>
      </w:divBdr>
    </w:div>
    <w:div w:id="1071195694">
      <w:bodyDiv w:val="1"/>
      <w:marLeft w:val="0"/>
      <w:marRight w:val="0"/>
      <w:marTop w:val="0"/>
      <w:marBottom w:val="0"/>
      <w:divBdr>
        <w:top w:val="none" w:sz="0" w:space="0" w:color="auto"/>
        <w:left w:val="none" w:sz="0" w:space="0" w:color="auto"/>
        <w:bottom w:val="none" w:sz="0" w:space="0" w:color="auto"/>
        <w:right w:val="none" w:sz="0" w:space="0" w:color="auto"/>
      </w:divBdr>
    </w:div>
    <w:div w:id="1072503004">
      <w:bodyDiv w:val="1"/>
      <w:marLeft w:val="0"/>
      <w:marRight w:val="0"/>
      <w:marTop w:val="0"/>
      <w:marBottom w:val="0"/>
      <w:divBdr>
        <w:top w:val="none" w:sz="0" w:space="0" w:color="auto"/>
        <w:left w:val="none" w:sz="0" w:space="0" w:color="auto"/>
        <w:bottom w:val="none" w:sz="0" w:space="0" w:color="auto"/>
        <w:right w:val="none" w:sz="0" w:space="0" w:color="auto"/>
      </w:divBdr>
    </w:div>
    <w:div w:id="1076779426">
      <w:bodyDiv w:val="1"/>
      <w:marLeft w:val="0"/>
      <w:marRight w:val="0"/>
      <w:marTop w:val="0"/>
      <w:marBottom w:val="0"/>
      <w:divBdr>
        <w:top w:val="none" w:sz="0" w:space="0" w:color="auto"/>
        <w:left w:val="none" w:sz="0" w:space="0" w:color="auto"/>
        <w:bottom w:val="none" w:sz="0" w:space="0" w:color="auto"/>
        <w:right w:val="none" w:sz="0" w:space="0" w:color="auto"/>
      </w:divBdr>
    </w:div>
    <w:div w:id="1079447826">
      <w:bodyDiv w:val="1"/>
      <w:marLeft w:val="0"/>
      <w:marRight w:val="0"/>
      <w:marTop w:val="0"/>
      <w:marBottom w:val="0"/>
      <w:divBdr>
        <w:top w:val="none" w:sz="0" w:space="0" w:color="auto"/>
        <w:left w:val="none" w:sz="0" w:space="0" w:color="auto"/>
        <w:bottom w:val="none" w:sz="0" w:space="0" w:color="auto"/>
        <w:right w:val="none" w:sz="0" w:space="0" w:color="auto"/>
      </w:divBdr>
    </w:div>
    <w:div w:id="1079596126">
      <w:bodyDiv w:val="1"/>
      <w:marLeft w:val="0"/>
      <w:marRight w:val="0"/>
      <w:marTop w:val="0"/>
      <w:marBottom w:val="0"/>
      <w:divBdr>
        <w:top w:val="none" w:sz="0" w:space="0" w:color="auto"/>
        <w:left w:val="none" w:sz="0" w:space="0" w:color="auto"/>
        <w:bottom w:val="none" w:sz="0" w:space="0" w:color="auto"/>
        <w:right w:val="none" w:sz="0" w:space="0" w:color="auto"/>
      </w:divBdr>
    </w:div>
    <w:div w:id="1081871766">
      <w:bodyDiv w:val="1"/>
      <w:marLeft w:val="0"/>
      <w:marRight w:val="0"/>
      <w:marTop w:val="0"/>
      <w:marBottom w:val="0"/>
      <w:divBdr>
        <w:top w:val="none" w:sz="0" w:space="0" w:color="auto"/>
        <w:left w:val="none" w:sz="0" w:space="0" w:color="auto"/>
        <w:bottom w:val="none" w:sz="0" w:space="0" w:color="auto"/>
        <w:right w:val="none" w:sz="0" w:space="0" w:color="auto"/>
      </w:divBdr>
    </w:div>
    <w:div w:id="1084760229">
      <w:bodyDiv w:val="1"/>
      <w:marLeft w:val="0"/>
      <w:marRight w:val="0"/>
      <w:marTop w:val="0"/>
      <w:marBottom w:val="0"/>
      <w:divBdr>
        <w:top w:val="none" w:sz="0" w:space="0" w:color="auto"/>
        <w:left w:val="none" w:sz="0" w:space="0" w:color="auto"/>
        <w:bottom w:val="none" w:sz="0" w:space="0" w:color="auto"/>
        <w:right w:val="none" w:sz="0" w:space="0" w:color="auto"/>
      </w:divBdr>
    </w:div>
    <w:div w:id="1085419836">
      <w:bodyDiv w:val="1"/>
      <w:marLeft w:val="0"/>
      <w:marRight w:val="0"/>
      <w:marTop w:val="0"/>
      <w:marBottom w:val="0"/>
      <w:divBdr>
        <w:top w:val="none" w:sz="0" w:space="0" w:color="auto"/>
        <w:left w:val="none" w:sz="0" w:space="0" w:color="auto"/>
        <w:bottom w:val="none" w:sz="0" w:space="0" w:color="auto"/>
        <w:right w:val="none" w:sz="0" w:space="0" w:color="auto"/>
      </w:divBdr>
    </w:div>
    <w:div w:id="1089038459">
      <w:bodyDiv w:val="1"/>
      <w:marLeft w:val="0"/>
      <w:marRight w:val="0"/>
      <w:marTop w:val="0"/>
      <w:marBottom w:val="0"/>
      <w:divBdr>
        <w:top w:val="none" w:sz="0" w:space="0" w:color="auto"/>
        <w:left w:val="none" w:sz="0" w:space="0" w:color="auto"/>
        <w:bottom w:val="none" w:sz="0" w:space="0" w:color="auto"/>
        <w:right w:val="none" w:sz="0" w:space="0" w:color="auto"/>
      </w:divBdr>
    </w:div>
    <w:div w:id="1090203144">
      <w:bodyDiv w:val="1"/>
      <w:marLeft w:val="0"/>
      <w:marRight w:val="0"/>
      <w:marTop w:val="0"/>
      <w:marBottom w:val="0"/>
      <w:divBdr>
        <w:top w:val="none" w:sz="0" w:space="0" w:color="auto"/>
        <w:left w:val="none" w:sz="0" w:space="0" w:color="auto"/>
        <w:bottom w:val="none" w:sz="0" w:space="0" w:color="auto"/>
        <w:right w:val="none" w:sz="0" w:space="0" w:color="auto"/>
      </w:divBdr>
    </w:div>
    <w:div w:id="1092160939">
      <w:bodyDiv w:val="1"/>
      <w:marLeft w:val="0"/>
      <w:marRight w:val="0"/>
      <w:marTop w:val="0"/>
      <w:marBottom w:val="0"/>
      <w:divBdr>
        <w:top w:val="none" w:sz="0" w:space="0" w:color="auto"/>
        <w:left w:val="none" w:sz="0" w:space="0" w:color="auto"/>
        <w:bottom w:val="none" w:sz="0" w:space="0" w:color="auto"/>
        <w:right w:val="none" w:sz="0" w:space="0" w:color="auto"/>
      </w:divBdr>
    </w:div>
    <w:div w:id="1092773596">
      <w:bodyDiv w:val="1"/>
      <w:marLeft w:val="0"/>
      <w:marRight w:val="0"/>
      <w:marTop w:val="0"/>
      <w:marBottom w:val="0"/>
      <w:divBdr>
        <w:top w:val="none" w:sz="0" w:space="0" w:color="auto"/>
        <w:left w:val="none" w:sz="0" w:space="0" w:color="auto"/>
        <w:bottom w:val="none" w:sz="0" w:space="0" w:color="auto"/>
        <w:right w:val="none" w:sz="0" w:space="0" w:color="auto"/>
      </w:divBdr>
    </w:div>
    <w:div w:id="1094208663">
      <w:bodyDiv w:val="1"/>
      <w:marLeft w:val="0"/>
      <w:marRight w:val="0"/>
      <w:marTop w:val="0"/>
      <w:marBottom w:val="0"/>
      <w:divBdr>
        <w:top w:val="none" w:sz="0" w:space="0" w:color="auto"/>
        <w:left w:val="none" w:sz="0" w:space="0" w:color="auto"/>
        <w:bottom w:val="none" w:sz="0" w:space="0" w:color="auto"/>
        <w:right w:val="none" w:sz="0" w:space="0" w:color="auto"/>
      </w:divBdr>
    </w:div>
    <w:div w:id="1097016375">
      <w:bodyDiv w:val="1"/>
      <w:marLeft w:val="0"/>
      <w:marRight w:val="0"/>
      <w:marTop w:val="0"/>
      <w:marBottom w:val="0"/>
      <w:divBdr>
        <w:top w:val="none" w:sz="0" w:space="0" w:color="auto"/>
        <w:left w:val="none" w:sz="0" w:space="0" w:color="auto"/>
        <w:bottom w:val="none" w:sz="0" w:space="0" w:color="auto"/>
        <w:right w:val="none" w:sz="0" w:space="0" w:color="auto"/>
      </w:divBdr>
    </w:div>
    <w:div w:id="1101028218">
      <w:bodyDiv w:val="1"/>
      <w:marLeft w:val="0"/>
      <w:marRight w:val="0"/>
      <w:marTop w:val="0"/>
      <w:marBottom w:val="0"/>
      <w:divBdr>
        <w:top w:val="none" w:sz="0" w:space="0" w:color="auto"/>
        <w:left w:val="none" w:sz="0" w:space="0" w:color="auto"/>
        <w:bottom w:val="none" w:sz="0" w:space="0" w:color="auto"/>
        <w:right w:val="none" w:sz="0" w:space="0" w:color="auto"/>
      </w:divBdr>
    </w:div>
    <w:div w:id="1102653204">
      <w:bodyDiv w:val="1"/>
      <w:marLeft w:val="0"/>
      <w:marRight w:val="0"/>
      <w:marTop w:val="0"/>
      <w:marBottom w:val="0"/>
      <w:divBdr>
        <w:top w:val="none" w:sz="0" w:space="0" w:color="auto"/>
        <w:left w:val="none" w:sz="0" w:space="0" w:color="auto"/>
        <w:bottom w:val="none" w:sz="0" w:space="0" w:color="auto"/>
        <w:right w:val="none" w:sz="0" w:space="0" w:color="auto"/>
      </w:divBdr>
    </w:div>
    <w:div w:id="1105224895">
      <w:bodyDiv w:val="1"/>
      <w:marLeft w:val="0"/>
      <w:marRight w:val="0"/>
      <w:marTop w:val="0"/>
      <w:marBottom w:val="0"/>
      <w:divBdr>
        <w:top w:val="none" w:sz="0" w:space="0" w:color="auto"/>
        <w:left w:val="none" w:sz="0" w:space="0" w:color="auto"/>
        <w:bottom w:val="none" w:sz="0" w:space="0" w:color="auto"/>
        <w:right w:val="none" w:sz="0" w:space="0" w:color="auto"/>
      </w:divBdr>
    </w:div>
    <w:div w:id="1106265855">
      <w:bodyDiv w:val="1"/>
      <w:marLeft w:val="0"/>
      <w:marRight w:val="0"/>
      <w:marTop w:val="0"/>
      <w:marBottom w:val="0"/>
      <w:divBdr>
        <w:top w:val="none" w:sz="0" w:space="0" w:color="auto"/>
        <w:left w:val="none" w:sz="0" w:space="0" w:color="auto"/>
        <w:bottom w:val="none" w:sz="0" w:space="0" w:color="auto"/>
        <w:right w:val="none" w:sz="0" w:space="0" w:color="auto"/>
      </w:divBdr>
    </w:div>
    <w:div w:id="1107165557">
      <w:bodyDiv w:val="1"/>
      <w:marLeft w:val="0"/>
      <w:marRight w:val="0"/>
      <w:marTop w:val="0"/>
      <w:marBottom w:val="0"/>
      <w:divBdr>
        <w:top w:val="none" w:sz="0" w:space="0" w:color="auto"/>
        <w:left w:val="none" w:sz="0" w:space="0" w:color="auto"/>
        <w:bottom w:val="none" w:sz="0" w:space="0" w:color="auto"/>
        <w:right w:val="none" w:sz="0" w:space="0" w:color="auto"/>
      </w:divBdr>
    </w:div>
    <w:div w:id="1107777663">
      <w:bodyDiv w:val="1"/>
      <w:marLeft w:val="0"/>
      <w:marRight w:val="0"/>
      <w:marTop w:val="0"/>
      <w:marBottom w:val="0"/>
      <w:divBdr>
        <w:top w:val="none" w:sz="0" w:space="0" w:color="auto"/>
        <w:left w:val="none" w:sz="0" w:space="0" w:color="auto"/>
        <w:bottom w:val="none" w:sz="0" w:space="0" w:color="auto"/>
        <w:right w:val="none" w:sz="0" w:space="0" w:color="auto"/>
      </w:divBdr>
    </w:div>
    <w:div w:id="1108504235">
      <w:bodyDiv w:val="1"/>
      <w:marLeft w:val="0"/>
      <w:marRight w:val="0"/>
      <w:marTop w:val="0"/>
      <w:marBottom w:val="0"/>
      <w:divBdr>
        <w:top w:val="none" w:sz="0" w:space="0" w:color="auto"/>
        <w:left w:val="none" w:sz="0" w:space="0" w:color="auto"/>
        <w:bottom w:val="none" w:sz="0" w:space="0" w:color="auto"/>
        <w:right w:val="none" w:sz="0" w:space="0" w:color="auto"/>
      </w:divBdr>
    </w:div>
    <w:div w:id="1117796636">
      <w:bodyDiv w:val="1"/>
      <w:marLeft w:val="0"/>
      <w:marRight w:val="0"/>
      <w:marTop w:val="0"/>
      <w:marBottom w:val="0"/>
      <w:divBdr>
        <w:top w:val="none" w:sz="0" w:space="0" w:color="auto"/>
        <w:left w:val="none" w:sz="0" w:space="0" w:color="auto"/>
        <w:bottom w:val="none" w:sz="0" w:space="0" w:color="auto"/>
        <w:right w:val="none" w:sz="0" w:space="0" w:color="auto"/>
      </w:divBdr>
    </w:div>
    <w:div w:id="1118258558">
      <w:bodyDiv w:val="1"/>
      <w:marLeft w:val="0"/>
      <w:marRight w:val="0"/>
      <w:marTop w:val="0"/>
      <w:marBottom w:val="0"/>
      <w:divBdr>
        <w:top w:val="none" w:sz="0" w:space="0" w:color="auto"/>
        <w:left w:val="none" w:sz="0" w:space="0" w:color="auto"/>
        <w:bottom w:val="none" w:sz="0" w:space="0" w:color="auto"/>
        <w:right w:val="none" w:sz="0" w:space="0" w:color="auto"/>
      </w:divBdr>
    </w:div>
    <w:div w:id="1119029136">
      <w:bodyDiv w:val="1"/>
      <w:marLeft w:val="0"/>
      <w:marRight w:val="0"/>
      <w:marTop w:val="0"/>
      <w:marBottom w:val="0"/>
      <w:divBdr>
        <w:top w:val="none" w:sz="0" w:space="0" w:color="auto"/>
        <w:left w:val="none" w:sz="0" w:space="0" w:color="auto"/>
        <w:bottom w:val="none" w:sz="0" w:space="0" w:color="auto"/>
        <w:right w:val="none" w:sz="0" w:space="0" w:color="auto"/>
      </w:divBdr>
    </w:div>
    <w:div w:id="1121070790">
      <w:bodyDiv w:val="1"/>
      <w:marLeft w:val="0"/>
      <w:marRight w:val="0"/>
      <w:marTop w:val="0"/>
      <w:marBottom w:val="0"/>
      <w:divBdr>
        <w:top w:val="none" w:sz="0" w:space="0" w:color="auto"/>
        <w:left w:val="none" w:sz="0" w:space="0" w:color="auto"/>
        <w:bottom w:val="none" w:sz="0" w:space="0" w:color="auto"/>
        <w:right w:val="none" w:sz="0" w:space="0" w:color="auto"/>
      </w:divBdr>
    </w:div>
    <w:div w:id="1121219531">
      <w:bodyDiv w:val="1"/>
      <w:marLeft w:val="0"/>
      <w:marRight w:val="0"/>
      <w:marTop w:val="0"/>
      <w:marBottom w:val="0"/>
      <w:divBdr>
        <w:top w:val="none" w:sz="0" w:space="0" w:color="auto"/>
        <w:left w:val="none" w:sz="0" w:space="0" w:color="auto"/>
        <w:bottom w:val="none" w:sz="0" w:space="0" w:color="auto"/>
        <w:right w:val="none" w:sz="0" w:space="0" w:color="auto"/>
      </w:divBdr>
    </w:div>
    <w:div w:id="1124273371">
      <w:bodyDiv w:val="1"/>
      <w:marLeft w:val="0"/>
      <w:marRight w:val="0"/>
      <w:marTop w:val="0"/>
      <w:marBottom w:val="0"/>
      <w:divBdr>
        <w:top w:val="none" w:sz="0" w:space="0" w:color="auto"/>
        <w:left w:val="none" w:sz="0" w:space="0" w:color="auto"/>
        <w:bottom w:val="none" w:sz="0" w:space="0" w:color="auto"/>
        <w:right w:val="none" w:sz="0" w:space="0" w:color="auto"/>
      </w:divBdr>
    </w:div>
    <w:div w:id="1124812468">
      <w:bodyDiv w:val="1"/>
      <w:marLeft w:val="0"/>
      <w:marRight w:val="0"/>
      <w:marTop w:val="0"/>
      <w:marBottom w:val="0"/>
      <w:divBdr>
        <w:top w:val="none" w:sz="0" w:space="0" w:color="auto"/>
        <w:left w:val="none" w:sz="0" w:space="0" w:color="auto"/>
        <w:bottom w:val="none" w:sz="0" w:space="0" w:color="auto"/>
        <w:right w:val="none" w:sz="0" w:space="0" w:color="auto"/>
      </w:divBdr>
    </w:div>
    <w:div w:id="1125856635">
      <w:bodyDiv w:val="1"/>
      <w:marLeft w:val="0"/>
      <w:marRight w:val="0"/>
      <w:marTop w:val="0"/>
      <w:marBottom w:val="0"/>
      <w:divBdr>
        <w:top w:val="none" w:sz="0" w:space="0" w:color="auto"/>
        <w:left w:val="none" w:sz="0" w:space="0" w:color="auto"/>
        <w:bottom w:val="none" w:sz="0" w:space="0" w:color="auto"/>
        <w:right w:val="none" w:sz="0" w:space="0" w:color="auto"/>
      </w:divBdr>
    </w:div>
    <w:div w:id="1128085063">
      <w:bodyDiv w:val="1"/>
      <w:marLeft w:val="0"/>
      <w:marRight w:val="0"/>
      <w:marTop w:val="0"/>
      <w:marBottom w:val="0"/>
      <w:divBdr>
        <w:top w:val="none" w:sz="0" w:space="0" w:color="auto"/>
        <w:left w:val="none" w:sz="0" w:space="0" w:color="auto"/>
        <w:bottom w:val="none" w:sz="0" w:space="0" w:color="auto"/>
        <w:right w:val="none" w:sz="0" w:space="0" w:color="auto"/>
      </w:divBdr>
    </w:div>
    <w:div w:id="1133905284">
      <w:bodyDiv w:val="1"/>
      <w:marLeft w:val="0"/>
      <w:marRight w:val="0"/>
      <w:marTop w:val="0"/>
      <w:marBottom w:val="0"/>
      <w:divBdr>
        <w:top w:val="none" w:sz="0" w:space="0" w:color="auto"/>
        <w:left w:val="none" w:sz="0" w:space="0" w:color="auto"/>
        <w:bottom w:val="none" w:sz="0" w:space="0" w:color="auto"/>
        <w:right w:val="none" w:sz="0" w:space="0" w:color="auto"/>
      </w:divBdr>
    </w:div>
    <w:div w:id="1135291850">
      <w:bodyDiv w:val="1"/>
      <w:marLeft w:val="0"/>
      <w:marRight w:val="0"/>
      <w:marTop w:val="0"/>
      <w:marBottom w:val="0"/>
      <w:divBdr>
        <w:top w:val="none" w:sz="0" w:space="0" w:color="auto"/>
        <w:left w:val="none" w:sz="0" w:space="0" w:color="auto"/>
        <w:bottom w:val="none" w:sz="0" w:space="0" w:color="auto"/>
        <w:right w:val="none" w:sz="0" w:space="0" w:color="auto"/>
      </w:divBdr>
    </w:div>
    <w:div w:id="1142694844">
      <w:bodyDiv w:val="1"/>
      <w:marLeft w:val="0"/>
      <w:marRight w:val="0"/>
      <w:marTop w:val="0"/>
      <w:marBottom w:val="0"/>
      <w:divBdr>
        <w:top w:val="none" w:sz="0" w:space="0" w:color="auto"/>
        <w:left w:val="none" w:sz="0" w:space="0" w:color="auto"/>
        <w:bottom w:val="none" w:sz="0" w:space="0" w:color="auto"/>
        <w:right w:val="none" w:sz="0" w:space="0" w:color="auto"/>
      </w:divBdr>
    </w:div>
    <w:div w:id="1148595515">
      <w:bodyDiv w:val="1"/>
      <w:marLeft w:val="0"/>
      <w:marRight w:val="0"/>
      <w:marTop w:val="0"/>
      <w:marBottom w:val="0"/>
      <w:divBdr>
        <w:top w:val="none" w:sz="0" w:space="0" w:color="auto"/>
        <w:left w:val="none" w:sz="0" w:space="0" w:color="auto"/>
        <w:bottom w:val="none" w:sz="0" w:space="0" w:color="auto"/>
        <w:right w:val="none" w:sz="0" w:space="0" w:color="auto"/>
      </w:divBdr>
    </w:div>
    <w:div w:id="1152720686">
      <w:bodyDiv w:val="1"/>
      <w:marLeft w:val="0"/>
      <w:marRight w:val="0"/>
      <w:marTop w:val="0"/>
      <w:marBottom w:val="0"/>
      <w:divBdr>
        <w:top w:val="none" w:sz="0" w:space="0" w:color="auto"/>
        <w:left w:val="none" w:sz="0" w:space="0" w:color="auto"/>
        <w:bottom w:val="none" w:sz="0" w:space="0" w:color="auto"/>
        <w:right w:val="none" w:sz="0" w:space="0" w:color="auto"/>
      </w:divBdr>
    </w:div>
    <w:div w:id="1155340731">
      <w:bodyDiv w:val="1"/>
      <w:marLeft w:val="0"/>
      <w:marRight w:val="0"/>
      <w:marTop w:val="0"/>
      <w:marBottom w:val="0"/>
      <w:divBdr>
        <w:top w:val="none" w:sz="0" w:space="0" w:color="auto"/>
        <w:left w:val="none" w:sz="0" w:space="0" w:color="auto"/>
        <w:bottom w:val="none" w:sz="0" w:space="0" w:color="auto"/>
        <w:right w:val="none" w:sz="0" w:space="0" w:color="auto"/>
      </w:divBdr>
    </w:div>
    <w:div w:id="1156720920">
      <w:bodyDiv w:val="1"/>
      <w:marLeft w:val="0"/>
      <w:marRight w:val="0"/>
      <w:marTop w:val="0"/>
      <w:marBottom w:val="0"/>
      <w:divBdr>
        <w:top w:val="none" w:sz="0" w:space="0" w:color="auto"/>
        <w:left w:val="none" w:sz="0" w:space="0" w:color="auto"/>
        <w:bottom w:val="none" w:sz="0" w:space="0" w:color="auto"/>
        <w:right w:val="none" w:sz="0" w:space="0" w:color="auto"/>
      </w:divBdr>
    </w:div>
    <w:div w:id="1160924449">
      <w:bodyDiv w:val="1"/>
      <w:marLeft w:val="0"/>
      <w:marRight w:val="0"/>
      <w:marTop w:val="0"/>
      <w:marBottom w:val="0"/>
      <w:divBdr>
        <w:top w:val="none" w:sz="0" w:space="0" w:color="auto"/>
        <w:left w:val="none" w:sz="0" w:space="0" w:color="auto"/>
        <w:bottom w:val="none" w:sz="0" w:space="0" w:color="auto"/>
        <w:right w:val="none" w:sz="0" w:space="0" w:color="auto"/>
      </w:divBdr>
    </w:div>
    <w:div w:id="1161506774">
      <w:bodyDiv w:val="1"/>
      <w:marLeft w:val="0"/>
      <w:marRight w:val="0"/>
      <w:marTop w:val="0"/>
      <w:marBottom w:val="0"/>
      <w:divBdr>
        <w:top w:val="none" w:sz="0" w:space="0" w:color="auto"/>
        <w:left w:val="none" w:sz="0" w:space="0" w:color="auto"/>
        <w:bottom w:val="none" w:sz="0" w:space="0" w:color="auto"/>
        <w:right w:val="none" w:sz="0" w:space="0" w:color="auto"/>
      </w:divBdr>
    </w:div>
    <w:div w:id="1164128315">
      <w:bodyDiv w:val="1"/>
      <w:marLeft w:val="0"/>
      <w:marRight w:val="0"/>
      <w:marTop w:val="0"/>
      <w:marBottom w:val="0"/>
      <w:divBdr>
        <w:top w:val="none" w:sz="0" w:space="0" w:color="auto"/>
        <w:left w:val="none" w:sz="0" w:space="0" w:color="auto"/>
        <w:bottom w:val="none" w:sz="0" w:space="0" w:color="auto"/>
        <w:right w:val="none" w:sz="0" w:space="0" w:color="auto"/>
      </w:divBdr>
    </w:div>
    <w:div w:id="1166627132">
      <w:bodyDiv w:val="1"/>
      <w:marLeft w:val="0"/>
      <w:marRight w:val="0"/>
      <w:marTop w:val="0"/>
      <w:marBottom w:val="0"/>
      <w:divBdr>
        <w:top w:val="none" w:sz="0" w:space="0" w:color="auto"/>
        <w:left w:val="none" w:sz="0" w:space="0" w:color="auto"/>
        <w:bottom w:val="none" w:sz="0" w:space="0" w:color="auto"/>
        <w:right w:val="none" w:sz="0" w:space="0" w:color="auto"/>
      </w:divBdr>
    </w:div>
    <w:div w:id="1167284267">
      <w:bodyDiv w:val="1"/>
      <w:marLeft w:val="0"/>
      <w:marRight w:val="0"/>
      <w:marTop w:val="0"/>
      <w:marBottom w:val="0"/>
      <w:divBdr>
        <w:top w:val="none" w:sz="0" w:space="0" w:color="auto"/>
        <w:left w:val="none" w:sz="0" w:space="0" w:color="auto"/>
        <w:bottom w:val="none" w:sz="0" w:space="0" w:color="auto"/>
        <w:right w:val="none" w:sz="0" w:space="0" w:color="auto"/>
      </w:divBdr>
    </w:div>
    <w:div w:id="1178278091">
      <w:bodyDiv w:val="1"/>
      <w:marLeft w:val="0"/>
      <w:marRight w:val="0"/>
      <w:marTop w:val="0"/>
      <w:marBottom w:val="0"/>
      <w:divBdr>
        <w:top w:val="none" w:sz="0" w:space="0" w:color="auto"/>
        <w:left w:val="none" w:sz="0" w:space="0" w:color="auto"/>
        <w:bottom w:val="none" w:sz="0" w:space="0" w:color="auto"/>
        <w:right w:val="none" w:sz="0" w:space="0" w:color="auto"/>
      </w:divBdr>
    </w:div>
    <w:div w:id="1179198647">
      <w:bodyDiv w:val="1"/>
      <w:marLeft w:val="0"/>
      <w:marRight w:val="0"/>
      <w:marTop w:val="0"/>
      <w:marBottom w:val="0"/>
      <w:divBdr>
        <w:top w:val="none" w:sz="0" w:space="0" w:color="auto"/>
        <w:left w:val="none" w:sz="0" w:space="0" w:color="auto"/>
        <w:bottom w:val="none" w:sz="0" w:space="0" w:color="auto"/>
        <w:right w:val="none" w:sz="0" w:space="0" w:color="auto"/>
      </w:divBdr>
    </w:div>
    <w:div w:id="1181433865">
      <w:bodyDiv w:val="1"/>
      <w:marLeft w:val="0"/>
      <w:marRight w:val="0"/>
      <w:marTop w:val="0"/>
      <w:marBottom w:val="0"/>
      <w:divBdr>
        <w:top w:val="none" w:sz="0" w:space="0" w:color="auto"/>
        <w:left w:val="none" w:sz="0" w:space="0" w:color="auto"/>
        <w:bottom w:val="none" w:sz="0" w:space="0" w:color="auto"/>
        <w:right w:val="none" w:sz="0" w:space="0" w:color="auto"/>
      </w:divBdr>
    </w:div>
    <w:div w:id="1184902012">
      <w:bodyDiv w:val="1"/>
      <w:marLeft w:val="0"/>
      <w:marRight w:val="0"/>
      <w:marTop w:val="0"/>
      <w:marBottom w:val="0"/>
      <w:divBdr>
        <w:top w:val="none" w:sz="0" w:space="0" w:color="auto"/>
        <w:left w:val="none" w:sz="0" w:space="0" w:color="auto"/>
        <w:bottom w:val="none" w:sz="0" w:space="0" w:color="auto"/>
        <w:right w:val="none" w:sz="0" w:space="0" w:color="auto"/>
      </w:divBdr>
    </w:div>
    <w:div w:id="1184973864">
      <w:bodyDiv w:val="1"/>
      <w:marLeft w:val="0"/>
      <w:marRight w:val="0"/>
      <w:marTop w:val="0"/>
      <w:marBottom w:val="0"/>
      <w:divBdr>
        <w:top w:val="none" w:sz="0" w:space="0" w:color="auto"/>
        <w:left w:val="none" w:sz="0" w:space="0" w:color="auto"/>
        <w:bottom w:val="none" w:sz="0" w:space="0" w:color="auto"/>
        <w:right w:val="none" w:sz="0" w:space="0" w:color="auto"/>
      </w:divBdr>
    </w:div>
    <w:div w:id="1187208459">
      <w:bodyDiv w:val="1"/>
      <w:marLeft w:val="0"/>
      <w:marRight w:val="0"/>
      <w:marTop w:val="0"/>
      <w:marBottom w:val="0"/>
      <w:divBdr>
        <w:top w:val="none" w:sz="0" w:space="0" w:color="auto"/>
        <w:left w:val="none" w:sz="0" w:space="0" w:color="auto"/>
        <w:bottom w:val="none" w:sz="0" w:space="0" w:color="auto"/>
        <w:right w:val="none" w:sz="0" w:space="0" w:color="auto"/>
      </w:divBdr>
    </w:div>
    <w:div w:id="1188911004">
      <w:bodyDiv w:val="1"/>
      <w:marLeft w:val="0"/>
      <w:marRight w:val="0"/>
      <w:marTop w:val="0"/>
      <w:marBottom w:val="0"/>
      <w:divBdr>
        <w:top w:val="none" w:sz="0" w:space="0" w:color="auto"/>
        <w:left w:val="none" w:sz="0" w:space="0" w:color="auto"/>
        <w:bottom w:val="none" w:sz="0" w:space="0" w:color="auto"/>
        <w:right w:val="none" w:sz="0" w:space="0" w:color="auto"/>
      </w:divBdr>
    </w:div>
    <w:div w:id="1190147432">
      <w:bodyDiv w:val="1"/>
      <w:marLeft w:val="0"/>
      <w:marRight w:val="0"/>
      <w:marTop w:val="0"/>
      <w:marBottom w:val="0"/>
      <w:divBdr>
        <w:top w:val="none" w:sz="0" w:space="0" w:color="auto"/>
        <w:left w:val="none" w:sz="0" w:space="0" w:color="auto"/>
        <w:bottom w:val="none" w:sz="0" w:space="0" w:color="auto"/>
        <w:right w:val="none" w:sz="0" w:space="0" w:color="auto"/>
      </w:divBdr>
    </w:div>
    <w:div w:id="1192962090">
      <w:bodyDiv w:val="1"/>
      <w:marLeft w:val="0"/>
      <w:marRight w:val="0"/>
      <w:marTop w:val="0"/>
      <w:marBottom w:val="0"/>
      <w:divBdr>
        <w:top w:val="none" w:sz="0" w:space="0" w:color="auto"/>
        <w:left w:val="none" w:sz="0" w:space="0" w:color="auto"/>
        <w:bottom w:val="none" w:sz="0" w:space="0" w:color="auto"/>
        <w:right w:val="none" w:sz="0" w:space="0" w:color="auto"/>
      </w:divBdr>
    </w:div>
    <w:div w:id="1202355084">
      <w:bodyDiv w:val="1"/>
      <w:marLeft w:val="0"/>
      <w:marRight w:val="0"/>
      <w:marTop w:val="0"/>
      <w:marBottom w:val="0"/>
      <w:divBdr>
        <w:top w:val="none" w:sz="0" w:space="0" w:color="auto"/>
        <w:left w:val="none" w:sz="0" w:space="0" w:color="auto"/>
        <w:bottom w:val="none" w:sz="0" w:space="0" w:color="auto"/>
        <w:right w:val="none" w:sz="0" w:space="0" w:color="auto"/>
      </w:divBdr>
    </w:div>
    <w:div w:id="1203131155">
      <w:bodyDiv w:val="1"/>
      <w:marLeft w:val="0"/>
      <w:marRight w:val="0"/>
      <w:marTop w:val="0"/>
      <w:marBottom w:val="0"/>
      <w:divBdr>
        <w:top w:val="none" w:sz="0" w:space="0" w:color="auto"/>
        <w:left w:val="none" w:sz="0" w:space="0" w:color="auto"/>
        <w:bottom w:val="none" w:sz="0" w:space="0" w:color="auto"/>
        <w:right w:val="none" w:sz="0" w:space="0" w:color="auto"/>
      </w:divBdr>
    </w:div>
    <w:div w:id="1205404749">
      <w:bodyDiv w:val="1"/>
      <w:marLeft w:val="0"/>
      <w:marRight w:val="0"/>
      <w:marTop w:val="0"/>
      <w:marBottom w:val="0"/>
      <w:divBdr>
        <w:top w:val="none" w:sz="0" w:space="0" w:color="auto"/>
        <w:left w:val="none" w:sz="0" w:space="0" w:color="auto"/>
        <w:bottom w:val="none" w:sz="0" w:space="0" w:color="auto"/>
        <w:right w:val="none" w:sz="0" w:space="0" w:color="auto"/>
      </w:divBdr>
    </w:div>
    <w:div w:id="1208491319">
      <w:bodyDiv w:val="1"/>
      <w:marLeft w:val="0"/>
      <w:marRight w:val="0"/>
      <w:marTop w:val="0"/>
      <w:marBottom w:val="0"/>
      <w:divBdr>
        <w:top w:val="none" w:sz="0" w:space="0" w:color="auto"/>
        <w:left w:val="none" w:sz="0" w:space="0" w:color="auto"/>
        <w:bottom w:val="none" w:sz="0" w:space="0" w:color="auto"/>
        <w:right w:val="none" w:sz="0" w:space="0" w:color="auto"/>
      </w:divBdr>
    </w:div>
    <w:div w:id="1208908945">
      <w:bodyDiv w:val="1"/>
      <w:marLeft w:val="0"/>
      <w:marRight w:val="0"/>
      <w:marTop w:val="0"/>
      <w:marBottom w:val="0"/>
      <w:divBdr>
        <w:top w:val="none" w:sz="0" w:space="0" w:color="auto"/>
        <w:left w:val="none" w:sz="0" w:space="0" w:color="auto"/>
        <w:bottom w:val="none" w:sz="0" w:space="0" w:color="auto"/>
        <w:right w:val="none" w:sz="0" w:space="0" w:color="auto"/>
      </w:divBdr>
    </w:div>
    <w:div w:id="1209418061">
      <w:bodyDiv w:val="1"/>
      <w:marLeft w:val="0"/>
      <w:marRight w:val="0"/>
      <w:marTop w:val="0"/>
      <w:marBottom w:val="0"/>
      <w:divBdr>
        <w:top w:val="none" w:sz="0" w:space="0" w:color="auto"/>
        <w:left w:val="none" w:sz="0" w:space="0" w:color="auto"/>
        <w:bottom w:val="none" w:sz="0" w:space="0" w:color="auto"/>
        <w:right w:val="none" w:sz="0" w:space="0" w:color="auto"/>
      </w:divBdr>
    </w:div>
    <w:div w:id="1209882149">
      <w:bodyDiv w:val="1"/>
      <w:marLeft w:val="0"/>
      <w:marRight w:val="0"/>
      <w:marTop w:val="0"/>
      <w:marBottom w:val="0"/>
      <w:divBdr>
        <w:top w:val="none" w:sz="0" w:space="0" w:color="auto"/>
        <w:left w:val="none" w:sz="0" w:space="0" w:color="auto"/>
        <w:bottom w:val="none" w:sz="0" w:space="0" w:color="auto"/>
        <w:right w:val="none" w:sz="0" w:space="0" w:color="auto"/>
      </w:divBdr>
    </w:div>
    <w:div w:id="1213541716">
      <w:bodyDiv w:val="1"/>
      <w:marLeft w:val="0"/>
      <w:marRight w:val="0"/>
      <w:marTop w:val="0"/>
      <w:marBottom w:val="0"/>
      <w:divBdr>
        <w:top w:val="none" w:sz="0" w:space="0" w:color="auto"/>
        <w:left w:val="none" w:sz="0" w:space="0" w:color="auto"/>
        <w:bottom w:val="none" w:sz="0" w:space="0" w:color="auto"/>
        <w:right w:val="none" w:sz="0" w:space="0" w:color="auto"/>
      </w:divBdr>
    </w:div>
    <w:div w:id="1219246920">
      <w:bodyDiv w:val="1"/>
      <w:marLeft w:val="0"/>
      <w:marRight w:val="0"/>
      <w:marTop w:val="0"/>
      <w:marBottom w:val="0"/>
      <w:divBdr>
        <w:top w:val="none" w:sz="0" w:space="0" w:color="auto"/>
        <w:left w:val="none" w:sz="0" w:space="0" w:color="auto"/>
        <w:bottom w:val="none" w:sz="0" w:space="0" w:color="auto"/>
        <w:right w:val="none" w:sz="0" w:space="0" w:color="auto"/>
      </w:divBdr>
    </w:div>
    <w:div w:id="1222138336">
      <w:bodyDiv w:val="1"/>
      <w:marLeft w:val="0"/>
      <w:marRight w:val="0"/>
      <w:marTop w:val="0"/>
      <w:marBottom w:val="0"/>
      <w:divBdr>
        <w:top w:val="none" w:sz="0" w:space="0" w:color="auto"/>
        <w:left w:val="none" w:sz="0" w:space="0" w:color="auto"/>
        <w:bottom w:val="none" w:sz="0" w:space="0" w:color="auto"/>
        <w:right w:val="none" w:sz="0" w:space="0" w:color="auto"/>
      </w:divBdr>
    </w:div>
    <w:div w:id="1222591949">
      <w:bodyDiv w:val="1"/>
      <w:marLeft w:val="0"/>
      <w:marRight w:val="0"/>
      <w:marTop w:val="0"/>
      <w:marBottom w:val="0"/>
      <w:divBdr>
        <w:top w:val="none" w:sz="0" w:space="0" w:color="auto"/>
        <w:left w:val="none" w:sz="0" w:space="0" w:color="auto"/>
        <w:bottom w:val="none" w:sz="0" w:space="0" w:color="auto"/>
        <w:right w:val="none" w:sz="0" w:space="0" w:color="auto"/>
      </w:divBdr>
    </w:div>
    <w:div w:id="1227106015">
      <w:bodyDiv w:val="1"/>
      <w:marLeft w:val="0"/>
      <w:marRight w:val="0"/>
      <w:marTop w:val="0"/>
      <w:marBottom w:val="0"/>
      <w:divBdr>
        <w:top w:val="none" w:sz="0" w:space="0" w:color="auto"/>
        <w:left w:val="none" w:sz="0" w:space="0" w:color="auto"/>
        <w:bottom w:val="none" w:sz="0" w:space="0" w:color="auto"/>
        <w:right w:val="none" w:sz="0" w:space="0" w:color="auto"/>
      </w:divBdr>
    </w:div>
    <w:div w:id="1229195619">
      <w:bodyDiv w:val="1"/>
      <w:marLeft w:val="0"/>
      <w:marRight w:val="0"/>
      <w:marTop w:val="0"/>
      <w:marBottom w:val="0"/>
      <w:divBdr>
        <w:top w:val="none" w:sz="0" w:space="0" w:color="auto"/>
        <w:left w:val="none" w:sz="0" w:space="0" w:color="auto"/>
        <w:bottom w:val="none" w:sz="0" w:space="0" w:color="auto"/>
        <w:right w:val="none" w:sz="0" w:space="0" w:color="auto"/>
      </w:divBdr>
    </w:div>
    <w:div w:id="1231185695">
      <w:bodyDiv w:val="1"/>
      <w:marLeft w:val="0"/>
      <w:marRight w:val="0"/>
      <w:marTop w:val="0"/>
      <w:marBottom w:val="0"/>
      <w:divBdr>
        <w:top w:val="none" w:sz="0" w:space="0" w:color="auto"/>
        <w:left w:val="none" w:sz="0" w:space="0" w:color="auto"/>
        <w:bottom w:val="none" w:sz="0" w:space="0" w:color="auto"/>
        <w:right w:val="none" w:sz="0" w:space="0" w:color="auto"/>
      </w:divBdr>
    </w:div>
    <w:div w:id="1232547127">
      <w:bodyDiv w:val="1"/>
      <w:marLeft w:val="0"/>
      <w:marRight w:val="0"/>
      <w:marTop w:val="0"/>
      <w:marBottom w:val="0"/>
      <w:divBdr>
        <w:top w:val="none" w:sz="0" w:space="0" w:color="auto"/>
        <w:left w:val="none" w:sz="0" w:space="0" w:color="auto"/>
        <w:bottom w:val="none" w:sz="0" w:space="0" w:color="auto"/>
        <w:right w:val="none" w:sz="0" w:space="0" w:color="auto"/>
      </w:divBdr>
    </w:div>
    <w:div w:id="1232813230">
      <w:bodyDiv w:val="1"/>
      <w:marLeft w:val="0"/>
      <w:marRight w:val="0"/>
      <w:marTop w:val="0"/>
      <w:marBottom w:val="0"/>
      <w:divBdr>
        <w:top w:val="none" w:sz="0" w:space="0" w:color="auto"/>
        <w:left w:val="none" w:sz="0" w:space="0" w:color="auto"/>
        <w:bottom w:val="none" w:sz="0" w:space="0" w:color="auto"/>
        <w:right w:val="none" w:sz="0" w:space="0" w:color="auto"/>
      </w:divBdr>
    </w:div>
    <w:div w:id="1234202109">
      <w:bodyDiv w:val="1"/>
      <w:marLeft w:val="0"/>
      <w:marRight w:val="0"/>
      <w:marTop w:val="0"/>
      <w:marBottom w:val="0"/>
      <w:divBdr>
        <w:top w:val="none" w:sz="0" w:space="0" w:color="auto"/>
        <w:left w:val="none" w:sz="0" w:space="0" w:color="auto"/>
        <w:bottom w:val="none" w:sz="0" w:space="0" w:color="auto"/>
        <w:right w:val="none" w:sz="0" w:space="0" w:color="auto"/>
      </w:divBdr>
    </w:div>
    <w:div w:id="1238780374">
      <w:bodyDiv w:val="1"/>
      <w:marLeft w:val="0"/>
      <w:marRight w:val="0"/>
      <w:marTop w:val="0"/>
      <w:marBottom w:val="0"/>
      <w:divBdr>
        <w:top w:val="none" w:sz="0" w:space="0" w:color="auto"/>
        <w:left w:val="none" w:sz="0" w:space="0" w:color="auto"/>
        <w:bottom w:val="none" w:sz="0" w:space="0" w:color="auto"/>
        <w:right w:val="none" w:sz="0" w:space="0" w:color="auto"/>
      </w:divBdr>
    </w:div>
    <w:div w:id="1240991082">
      <w:bodyDiv w:val="1"/>
      <w:marLeft w:val="0"/>
      <w:marRight w:val="0"/>
      <w:marTop w:val="0"/>
      <w:marBottom w:val="0"/>
      <w:divBdr>
        <w:top w:val="none" w:sz="0" w:space="0" w:color="auto"/>
        <w:left w:val="none" w:sz="0" w:space="0" w:color="auto"/>
        <w:bottom w:val="none" w:sz="0" w:space="0" w:color="auto"/>
        <w:right w:val="none" w:sz="0" w:space="0" w:color="auto"/>
      </w:divBdr>
    </w:div>
    <w:div w:id="1241327229">
      <w:bodyDiv w:val="1"/>
      <w:marLeft w:val="0"/>
      <w:marRight w:val="0"/>
      <w:marTop w:val="0"/>
      <w:marBottom w:val="0"/>
      <w:divBdr>
        <w:top w:val="none" w:sz="0" w:space="0" w:color="auto"/>
        <w:left w:val="none" w:sz="0" w:space="0" w:color="auto"/>
        <w:bottom w:val="none" w:sz="0" w:space="0" w:color="auto"/>
        <w:right w:val="none" w:sz="0" w:space="0" w:color="auto"/>
      </w:divBdr>
    </w:div>
    <w:div w:id="1241601936">
      <w:bodyDiv w:val="1"/>
      <w:marLeft w:val="0"/>
      <w:marRight w:val="0"/>
      <w:marTop w:val="0"/>
      <w:marBottom w:val="0"/>
      <w:divBdr>
        <w:top w:val="none" w:sz="0" w:space="0" w:color="auto"/>
        <w:left w:val="none" w:sz="0" w:space="0" w:color="auto"/>
        <w:bottom w:val="none" w:sz="0" w:space="0" w:color="auto"/>
        <w:right w:val="none" w:sz="0" w:space="0" w:color="auto"/>
      </w:divBdr>
    </w:div>
    <w:div w:id="1245913000">
      <w:bodyDiv w:val="1"/>
      <w:marLeft w:val="0"/>
      <w:marRight w:val="0"/>
      <w:marTop w:val="0"/>
      <w:marBottom w:val="0"/>
      <w:divBdr>
        <w:top w:val="none" w:sz="0" w:space="0" w:color="auto"/>
        <w:left w:val="none" w:sz="0" w:space="0" w:color="auto"/>
        <w:bottom w:val="none" w:sz="0" w:space="0" w:color="auto"/>
        <w:right w:val="none" w:sz="0" w:space="0" w:color="auto"/>
      </w:divBdr>
    </w:div>
    <w:div w:id="1246574506">
      <w:bodyDiv w:val="1"/>
      <w:marLeft w:val="0"/>
      <w:marRight w:val="0"/>
      <w:marTop w:val="0"/>
      <w:marBottom w:val="0"/>
      <w:divBdr>
        <w:top w:val="none" w:sz="0" w:space="0" w:color="auto"/>
        <w:left w:val="none" w:sz="0" w:space="0" w:color="auto"/>
        <w:bottom w:val="none" w:sz="0" w:space="0" w:color="auto"/>
        <w:right w:val="none" w:sz="0" w:space="0" w:color="auto"/>
      </w:divBdr>
    </w:div>
    <w:div w:id="1249658614">
      <w:bodyDiv w:val="1"/>
      <w:marLeft w:val="0"/>
      <w:marRight w:val="0"/>
      <w:marTop w:val="0"/>
      <w:marBottom w:val="0"/>
      <w:divBdr>
        <w:top w:val="none" w:sz="0" w:space="0" w:color="auto"/>
        <w:left w:val="none" w:sz="0" w:space="0" w:color="auto"/>
        <w:bottom w:val="none" w:sz="0" w:space="0" w:color="auto"/>
        <w:right w:val="none" w:sz="0" w:space="0" w:color="auto"/>
      </w:divBdr>
    </w:div>
    <w:div w:id="1251356904">
      <w:bodyDiv w:val="1"/>
      <w:marLeft w:val="0"/>
      <w:marRight w:val="0"/>
      <w:marTop w:val="0"/>
      <w:marBottom w:val="0"/>
      <w:divBdr>
        <w:top w:val="none" w:sz="0" w:space="0" w:color="auto"/>
        <w:left w:val="none" w:sz="0" w:space="0" w:color="auto"/>
        <w:bottom w:val="none" w:sz="0" w:space="0" w:color="auto"/>
        <w:right w:val="none" w:sz="0" w:space="0" w:color="auto"/>
      </w:divBdr>
    </w:div>
    <w:div w:id="1251817357">
      <w:bodyDiv w:val="1"/>
      <w:marLeft w:val="0"/>
      <w:marRight w:val="0"/>
      <w:marTop w:val="0"/>
      <w:marBottom w:val="0"/>
      <w:divBdr>
        <w:top w:val="none" w:sz="0" w:space="0" w:color="auto"/>
        <w:left w:val="none" w:sz="0" w:space="0" w:color="auto"/>
        <w:bottom w:val="none" w:sz="0" w:space="0" w:color="auto"/>
        <w:right w:val="none" w:sz="0" w:space="0" w:color="auto"/>
      </w:divBdr>
    </w:div>
    <w:div w:id="1254436127">
      <w:bodyDiv w:val="1"/>
      <w:marLeft w:val="0"/>
      <w:marRight w:val="0"/>
      <w:marTop w:val="0"/>
      <w:marBottom w:val="0"/>
      <w:divBdr>
        <w:top w:val="none" w:sz="0" w:space="0" w:color="auto"/>
        <w:left w:val="none" w:sz="0" w:space="0" w:color="auto"/>
        <w:bottom w:val="none" w:sz="0" w:space="0" w:color="auto"/>
        <w:right w:val="none" w:sz="0" w:space="0" w:color="auto"/>
      </w:divBdr>
    </w:div>
    <w:div w:id="1256550424">
      <w:bodyDiv w:val="1"/>
      <w:marLeft w:val="0"/>
      <w:marRight w:val="0"/>
      <w:marTop w:val="0"/>
      <w:marBottom w:val="0"/>
      <w:divBdr>
        <w:top w:val="none" w:sz="0" w:space="0" w:color="auto"/>
        <w:left w:val="none" w:sz="0" w:space="0" w:color="auto"/>
        <w:bottom w:val="none" w:sz="0" w:space="0" w:color="auto"/>
        <w:right w:val="none" w:sz="0" w:space="0" w:color="auto"/>
      </w:divBdr>
    </w:div>
    <w:div w:id="1260288552">
      <w:bodyDiv w:val="1"/>
      <w:marLeft w:val="0"/>
      <w:marRight w:val="0"/>
      <w:marTop w:val="0"/>
      <w:marBottom w:val="0"/>
      <w:divBdr>
        <w:top w:val="none" w:sz="0" w:space="0" w:color="auto"/>
        <w:left w:val="none" w:sz="0" w:space="0" w:color="auto"/>
        <w:bottom w:val="none" w:sz="0" w:space="0" w:color="auto"/>
        <w:right w:val="none" w:sz="0" w:space="0" w:color="auto"/>
      </w:divBdr>
    </w:div>
    <w:div w:id="1260992459">
      <w:bodyDiv w:val="1"/>
      <w:marLeft w:val="0"/>
      <w:marRight w:val="0"/>
      <w:marTop w:val="0"/>
      <w:marBottom w:val="0"/>
      <w:divBdr>
        <w:top w:val="none" w:sz="0" w:space="0" w:color="auto"/>
        <w:left w:val="none" w:sz="0" w:space="0" w:color="auto"/>
        <w:bottom w:val="none" w:sz="0" w:space="0" w:color="auto"/>
        <w:right w:val="none" w:sz="0" w:space="0" w:color="auto"/>
      </w:divBdr>
    </w:div>
    <w:div w:id="1262298051">
      <w:bodyDiv w:val="1"/>
      <w:marLeft w:val="0"/>
      <w:marRight w:val="0"/>
      <w:marTop w:val="0"/>
      <w:marBottom w:val="0"/>
      <w:divBdr>
        <w:top w:val="none" w:sz="0" w:space="0" w:color="auto"/>
        <w:left w:val="none" w:sz="0" w:space="0" w:color="auto"/>
        <w:bottom w:val="none" w:sz="0" w:space="0" w:color="auto"/>
        <w:right w:val="none" w:sz="0" w:space="0" w:color="auto"/>
      </w:divBdr>
    </w:div>
    <w:div w:id="1270745542">
      <w:bodyDiv w:val="1"/>
      <w:marLeft w:val="0"/>
      <w:marRight w:val="0"/>
      <w:marTop w:val="0"/>
      <w:marBottom w:val="0"/>
      <w:divBdr>
        <w:top w:val="none" w:sz="0" w:space="0" w:color="auto"/>
        <w:left w:val="none" w:sz="0" w:space="0" w:color="auto"/>
        <w:bottom w:val="none" w:sz="0" w:space="0" w:color="auto"/>
        <w:right w:val="none" w:sz="0" w:space="0" w:color="auto"/>
      </w:divBdr>
    </w:div>
    <w:div w:id="1271739356">
      <w:bodyDiv w:val="1"/>
      <w:marLeft w:val="0"/>
      <w:marRight w:val="0"/>
      <w:marTop w:val="0"/>
      <w:marBottom w:val="0"/>
      <w:divBdr>
        <w:top w:val="none" w:sz="0" w:space="0" w:color="auto"/>
        <w:left w:val="none" w:sz="0" w:space="0" w:color="auto"/>
        <w:bottom w:val="none" w:sz="0" w:space="0" w:color="auto"/>
        <w:right w:val="none" w:sz="0" w:space="0" w:color="auto"/>
      </w:divBdr>
    </w:div>
    <w:div w:id="1272014221">
      <w:bodyDiv w:val="1"/>
      <w:marLeft w:val="0"/>
      <w:marRight w:val="0"/>
      <w:marTop w:val="0"/>
      <w:marBottom w:val="0"/>
      <w:divBdr>
        <w:top w:val="none" w:sz="0" w:space="0" w:color="auto"/>
        <w:left w:val="none" w:sz="0" w:space="0" w:color="auto"/>
        <w:bottom w:val="none" w:sz="0" w:space="0" w:color="auto"/>
        <w:right w:val="none" w:sz="0" w:space="0" w:color="auto"/>
      </w:divBdr>
    </w:div>
    <w:div w:id="1273512741">
      <w:bodyDiv w:val="1"/>
      <w:marLeft w:val="0"/>
      <w:marRight w:val="0"/>
      <w:marTop w:val="0"/>
      <w:marBottom w:val="0"/>
      <w:divBdr>
        <w:top w:val="none" w:sz="0" w:space="0" w:color="auto"/>
        <w:left w:val="none" w:sz="0" w:space="0" w:color="auto"/>
        <w:bottom w:val="none" w:sz="0" w:space="0" w:color="auto"/>
        <w:right w:val="none" w:sz="0" w:space="0" w:color="auto"/>
      </w:divBdr>
    </w:div>
    <w:div w:id="1275595878">
      <w:bodyDiv w:val="1"/>
      <w:marLeft w:val="0"/>
      <w:marRight w:val="0"/>
      <w:marTop w:val="0"/>
      <w:marBottom w:val="0"/>
      <w:divBdr>
        <w:top w:val="none" w:sz="0" w:space="0" w:color="auto"/>
        <w:left w:val="none" w:sz="0" w:space="0" w:color="auto"/>
        <w:bottom w:val="none" w:sz="0" w:space="0" w:color="auto"/>
        <w:right w:val="none" w:sz="0" w:space="0" w:color="auto"/>
      </w:divBdr>
    </w:div>
    <w:div w:id="1278368420">
      <w:bodyDiv w:val="1"/>
      <w:marLeft w:val="0"/>
      <w:marRight w:val="0"/>
      <w:marTop w:val="0"/>
      <w:marBottom w:val="0"/>
      <w:divBdr>
        <w:top w:val="none" w:sz="0" w:space="0" w:color="auto"/>
        <w:left w:val="none" w:sz="0" w:space="0" w:color="auto"/>
        <w:bottom w:val="none" w:sz="0" w:space="0" w:color="auto"/>
        <w:right w:val="none" w:sz="0" w:space="0" w:color="auto"/>
      </w:divBdr>
    </w:div>
    <w:div w:id="1283656775">
      <w:bodyDiv w:val="1"/>
      <w:marLeft w:val="0"/>
      <w:marRight w:val="0"/>
      <w:marTop w:val="0"/>
      <w:marBottom w:val="0"/>
      <w:divBdr>
        <w:top w:val="none" w:sz="0" w:space="0" w:color="auto"/>
        <w:left w:val="none" w:sz="0" w:space="0" w:color="auto"/>
        <w:bottom w:val="none" w:sz="0" w:space="0" w:color="auto"/>
        <w:right w:val="none" w:sz="0" w:space="0" w:color="auto"/>
      </w:divBdr>
    </w:div>
    <w:div w:id="1292713752">
      <w:bodyDiv w:val="1"/>
      <w:marLeft w:val="0"/>
      <w:marRight w:val="0"/>
      <w:marTop w:val="0"/>
      <w:marBottom w:val="0"/>
      <w:divBdr>
        <w:top w:val="none" w:sz="0" w:space="0" w:color="auto"/>
        <w:left w:val="none" w:sz="0" w:space="0" w:color="auto"/>
        <w:bottom w:val="none" w:sz="0" w:space="0" w:color="auto"/>
        <w:right w:val="none" w:sz="0" w:space="0" w:color="auto"/>
      </w:divBdr>
    </w:div>
    <w:div w:id="1292981243">
      <w:bodyDiv w:val="1"/>
      <w:marLeft w:val="0"/>
      <w:marRight w:val="0"/>
      <w:marTop w:val="0"/>
      <w:marBottom w:val="0"/>
      <w:divBdr>
        <w:top w:val="none" w:sz="0" w:space="0" w:color="auto"/>
        <w:left w:val="none" w:sz="0" w:space="0" w:color="auto"/>
        <w:bottom w:val="none" w:sz="0" w:space="0" w:color="auto"/>
        <w:right w:val="none" w:sz="0" w:space="0" w:color="auto"/>
      </w:divBdr>
    </w:div>
    <w:div w:id="1304191774">
      <w:bodyDiv w:val="1"/>
      <w:marLeft w:val="0"/>
      <w:marRight w:val="0"/>
      <w:marTop w:val="0"/>
      <w:marBottom w:val="0"/>
      <w:divBdr>
        <w:top w:val="none" w:sz="0" w:space="0" w:color="auto"/>
        <w:left w:val="none" w:sz="0" w:space="0" w:color="auto"/>
        <w:bottom w:val="none" w:sz="0" w:space="0" w:color="auto"/>
        <w:right w:val="none" w:sz="0" w:space="0" w:color="auto"/>
      </w:divBdr>
    </w:div>
    <w:div w:id="1304847715">
      <w:bodyDiv w:val="1"/>
      <w:marLeft w:val="0"/>
      <w:marRight w:val="0"/>
      <w:marTop w:val="0"/>
      <w:marBottom w:val="0"/>
      <w:divBdr>
        <w:top w:val="none" w:sz="0" w:space="0" w:color="auto"/>
        <w:left w:val="none" w:sz="0" w:space="0" w:color="auto"/>
        <w:bottom w:val="none" w:sz="0" w:space="0" w:color="auto"/>
        <w:right w:val="none" w:sz="0" w:space="0" w:color="auto"/>
      </w:divBdr>
    </w:div>
    <w:div w:id="1305743932">
      <w:bodyDiv w:val="1"/>
      <w:marLeft w:val="0"/>
      <w:marRight w:val="0"/>
      <w:marTop w:val="0"/>
      <w:marBottom w:val="0"/>
      <w:divBdr>
        <w:top w:val="none" w:sz="0" w:space="0" w:color="auto"/>
        <w:left w:val="none" w:sz="0" w:space="0" w:color="auto"/>
        <w:bottom w:val="none" w:sz="0" w:space="0" w:color="auto"/>
        <w:right w:val="none" w:sz="0" w:space="0" w:color="auto"/>
      </w:divBdr>
    </w:div>
    <w:div w:id="1306395920">
      <w:bodyDiv w:val="1"/>
      <w:marLeft w:val="0"/>
      <w:marRight w:val="0"/>
      <w:marTop w:val="0"/>
      <w:marBottom w:val="0"/>
      <w:divBdr>
        <w:top w:val="none" w:sz="0" w:space="0" w:color="auto"/>
        <w:left w:val="none" w:sz="0" w:space="0" w:color="auto"/>
        <w:bottom w:val="none" w:sz="0" w:space="0" w:color="auto"/>
        <w:right w:val="none" w:sz="0" w:space="0" w:color="auto"/>
      </w:divBdr>
    </w:div>
    <w:div w:id="1308124419">
      <w:bodyDiv w:val="1"/>
      <w:marLeft w:val="0"/>
      <w:marRight w:val="0"/>
      <w:marTop w:val="0"/>
      <w:marBottom w:val="0"/>
      <w:divBdr>
        <w:top w:val="none" w:sz="0" w:space="0" w:color="auto"/>
        <w:left w:val="none" w:sz="0" w:space="0" w:color="auto"/>
        <w:bottom w:val="none" w:sz="0" w:space="0" w:color="auto"/>
        <w:right w:val="none" w:sz="0" w:space="0" w:color="auto"/>
      </w:divBdr>
    </w:div>
    <w:div w:id="1308437075">
      <w:bodyDiv w:val="1"/>
      <w:marLeft w:val="0"/>
      <w:marRight w:val="0"/>
      <w:marTop w:val="0"/>
      <w:marBottom w:val="0"/>
      <w:divBdr>
        <w:top w:val="none" w:sz="0" w:space="0" w:color="auto"/>
        <w:left w:val="none" w:sz="0" w:space="0" w:color="auto"/>
        <w:bottom w:val="none" w:sz="0" w:space="0" w:color="auto"/>
        <w:right w:val="none" w:sz="0" w:space="0" w:color="auto"/>
      </w:divBdr>
    </w:div>
    <w:div w:id="1309213093">
      <w:bodyDiv w:val="1"/>
      <w:marLeft w:val="0"/>
      <w:marRight w:val="0"/>
      <w:marTop w:val="0"/>
      <w:marBottom w:val="0"/>
      <w:divBdr>
        <w:top w:val="none" w:sz="0" w:space="0" w:color="auto"/>
        <w:left w:val="none" w:sz="0" w:space="0" w:color="auto"/>
        <w:bottom w:val="none" w:sz="0" w:space="0" w:color="auto"/>
        <w:right w:val="none" w:sz="0" w:space="0" w:color="auto"/>
      </w:divBdr>
    </w:div>
    <w:div w:id="1310086759">
      <w:bodyDiv w:val="1"/>
      <w:marLeft w:val="0"/>
      <w:marRight w:val="0"/>
      <w:marTop w:val="0"/>
      <w:marBottom w:val="0"/>
      <w:divBdr>
        <w:top w:val="none" w:sz="0" w:space="0" w:color="auto"/>
        <w:left w:val="none" w:sz="0" w:space="0" w:color="auto"/>
        <w:bottom w:val="none" w:sz="0" w:space="0" w:color="auto"/>
        <w:right w:val="none" w:sz="0" w:space="0" w:color="auto"/>
      </w:divBdr>
    </w:div>
    <w:div w:id="1310524108">
      <w:bodyDiv w:val="1"/>
      <w:marLeft w:val="0"/>
      <w:marRight w:val="0"/>
      <w:marTop w:val="0"/>
      <w:marBottom w:val="0"/>
      <w:divBdr>
        <w:top w:val="none" w:sz="0" w:space="0" w:color="auto"/>
        <w:left w:val="none" w:sz="0" w:space="0" w:color="auto"/>
        <w:bottom w:val="none" w:sz="0" w:space="0" w:color="auto"/>
        <w:right w:val="none" w:sz="0" w:space="0" w:color="auto"/>
      </w:divBdr>
    </w:div>
    <w:div w:id="1311057039">
      <w:bodyDiv w:val="1"/>
      <w:marLeft w:val="0"/>
      <w:marRight w:val="0"/>
      <w:marTop w:val="0"/>
      <w:marBottom w:val="0"/>
      <w:divBdr>
        <w:top w:val="none" w:sz="0" w:space="0" w:color="auto"/>
        <w:left w:val="none" w:sz="0" w:space="0" w:color="auto"/>
        <w:bottom w:val="none" w:sz="0" w:space="0" w:color="auto"/>
        <w:right w:val="none" w:sz="0" w:space="0" w:color="auto"/>
      </w:divBdr>
    </w:div>
    <w:div w:id="1313873687">
      <w:bodyDiv w:val="1"/>
      <w:marLeft w:val="0"/>
      <w:marRight w:val="0"/>
      <w:marTop w:val="0"/>
      <w:marBottom w:val="0"/>
      <w:divBdr>
        <w:top w:val="none" w:sz="0" w:space="0" w:color="auto"/>
        <w:left w:val="none" w:sz="0" w:space="0" w:color="auto"/>
        <w:bottom w:val="none" w:sz="0" w:space="0" w:color="auto"/>
        <w:right w:val="none" w:sz="0" w:space="0" w:color="auto"/>
      </w:divBdr>
    </w:div>
    <w:div w:id="1317340225">
      <w:bodyDiv w:val="1"/>
      <w:marLeft w:val="0"/>
      <w:marRight w:val="0"/>
      <w:marTop w:val="0"/>
      <w:marBottom w:val="0"/>
      <w:divBdr>
        <w:top w:val="none" w:sz="0" w:space="0" w:color="auto"/>
        <w:left w:val="none" w:sz="0" w:space="0" w:color="auto"/>
        <w:bottom w:val="none" w:sz="0" w:space="0" w:color="auto"/>
        <w:right w:val="none" w:sz="0" w:space="0" w:color="auto"/>
      </w:divBdr>
    </w:div>
    <w:div w:id="1317761667">
      <w:bodyDiv w:val="1"/>
      <w:marLeft w:val="0"/>
      <w:marRight w:val="0"/>
      <w:marTop w:val="0"/>
      <w:marBottom w:val="0"/>
      <w:divBdr>
        <w:top w:val="none" w:sz="0" w:space="0" w:color="auto"/>
        <w:left w:val="none" w:sz="0" w:space="0" w:color="auto"/>
        <w:bottom w:val="none" w:sz="0" w:space="0" w:color="auto"/>
        <w:right w:val="none" w:sz="0" w:space="0" w:color="auto"/>
      </w:divBdr>
    </w:div>
    <w:div w:id="1317958356">
      <w:bodyDiv w:val="1"/>
      <w:marLeft w:val="0"/>
      <w:marRight w:val="0"/>
      <w:marTop w:val="0"/>
      <w:marBottom w:val="0"/>
      <w:divBdr>
        <w:top w:val="none" w:sz="0" w:space="0" w:color="auto"/>
        <w:left w:val="none" w:sz="0" w:space="0" w:color="auto"/>
        <w:bottom w:val="none" w:sz="0" w:space="0" w:color="auto"/>
        <w:right w:val="none" w:sz="0" w:space="0" w:color="auto"/>
      </w:divBdr>
    </w:div>
    <w:div w:id="1318025795">
      <w:bodyDiv w:val="1"/>
      <w:marLeft w:val="0"/>
      <w:marRight w:val="0"/>
      <w:marTop w:val="0"/>
      <w:marBottom w:val="0"/>
      <w:divBdr>
        <w:top w:val="none" w:sz="0" w:space="0" w:color="auto"/>
        <w:left w:val="none" w:sz="0" w:space="0" w:color="auto"/>
        <w:bottom w:val="none" w:sz="0" w:space="0" w:color="auto"/>
        <w:right w:val="none" w:sz="0" w:space="0" w:color="auto"/>
      </w:divBdr>
    </w:div>
    <w:div w:id="1319109967">
      <w:bodyDiv w:val="1"/>
      <w:marLeft w:val="0"/>
      <w:marRight w:val="0"/>
      <w:marTop w:val="0"/>
      <w:marBottom w:val="0"/>
      <w:divBdr>
        <w:top w:val="none" w:sz="0" w:space="0" w:color="auto"/>
        <w:left w:val="none" w:sz="0" w:space="0" w:color="auto"/>
        <w:bottom w:val="none" w:sz="0" w:space="0" w:color="auto"/>
        <w:right w:val="none" w:sz="0" w:space="0" w:color="auto"/>
      </w:divBdr>
    </w:div>
    <w:div w:id="1319924333">
      <w:bodyDiv w:val="1"/>
      <w:marLeft w:val="0"/>
      <w:marRight w:val="0"/>
      <w:marTop w:val="0"/>
      <w:marBottom w:val="0"/>
      <w:divBdr>
        <w:top w:val="none" w:sz="0" w:space="0" w:color="auto"/>
        <w:left w:val="none" w:sz="0" w:space="0" w:color="auto"/>
        <w:bottom w:val="none" w:sz="0" w:space="0" w:color="auto"/>
        <w:right w:val="none" w:sz="0" w:space="0" w:color="auto"/>
      </w:divBdr>
    </w:div>
    <w:div w:id="1320381662">
      <w:bodyDiv w:val="1"/>
      <w:marLeft w:val="0"/>
      <w:marRight w:val="120"/>
      <w:marTop w:val="0"/>
      <w:marBottom w:val="0"/>
      <w:divBdr>
        <w:top w:val="none" w:sz="0" w:space="0" w:color="auto"/>
        <w:left w:val="none" w:sz="0" w:space="0" w:color="auto"/>
        <w:bottom w:val="none" w:sz="0" w:space="0" w:color="auto"/>
        <w:right w:val="none" w:sz="0" w:space="0" w:color="auto"/>
      </w:divBdr>
      <w:divsChild>
        <w:div w:id="67389894">
          <w:marLeft w:val="0"/>
          <w:marRight w:val="0"/>
          <w:marTop w:val="0"/>
          <w:marBottom w:val="0"/>
          <w:divBdr>
            <w:top w:val="none" w:sz="0" w:space="0" w:color="auto"/>
            <w:left w:val="none" w:sz="0" w:space="0" w:color="auto"/>
            <w:bottom w:val="none" w:sz="0" w:space="0" w:color="auto"/>
            <w:right w:val="none" w:sz="0" w:space="0" w:color="auto"/>
          </w:divBdr>
        </w:div>
      </w:divsChild>
    </w:div>
    <w:div w:id="1320498953">
      <w:bodyDiv w:val="1"/>
      <w:marLeft w:val="0"/>
      <w:marRight w:val="0"/>
      <w:marTop w:val="0"/>
      <w:marBottom w:val="0"/>
      <w:divBdr>
        <w:top w:val="none" w:sz="0" w:space="0" w:color="auto"/>
        <w:left w:val="none" w:sz="0" w:space="0" w:color="auto"/>
        <w:bottom w:val="none" w:sz="0" w:space="0" w:color="auto"/>
        <w:right w:val="none" w:sz="0" w:space="0" w:color="auto"/>
      </w:divBdr>
    </w:div>
    <w:div w:id="1323435768">
      <w:bodyDiv w:val="1"/>
      <w:marLeft w:val="0"/>
      <w:marRight w:val="0"/>
      <w:marTop w:val="0"/>
      <w:marBottom w:val="0"/>
      <w:divBdr>
        <w:top w:val="none" w:sz="0" w:space="0" w:color="auto"/>
        <w:left w:val="none" w:sz="0" w:space="0" w:color="auto"/>
        <w:bottom w:val="none" w:sz="0" w:space="0" w:color="auto"/>
        <w:right w:val="none" w:sz="0" w:space="0" w:color="auto"/>
      </w:divBdr>
    </w:div>
    <w:div w:id="1324701899">
      <w:bodyDiv w:val="1"/>
      <w:marLeft w:val="0"/>
      <w:marRight w:val="0"/>
      <w:marTop w:val="0"/>
      <w:marBottom w:val="0"/>
      <w:divBdr>
        <w:top w:val="none" w:sz="0" w:space="0" w:color="auto"/>
        <w:left w:val="none" w:sz="0" w:space="0" w:color="auto"/>
        <w:bottom w:val="none" w:sz="0" w:space="0" w:color="auto"/>
        <w:right w:val="none" w:sz="0" w:space="0" w:color="auto"/>
      </w:divBdr>
    </w:div>
    <w:div w:id="1325280629">
      <w:bodyDiv w:val="1"/>
      <w:marLeft w:val="0"/>
      <w:marRight w:val="0"/>
      <w:marTop w:val="0"/>
      <w:marBottom w:val="0"/>
      <w:divBdr>
        <w:top w:val="none" w:sz="0" w:space="0" w:color="auto"/>
        <w:left w:val="none" w:sz="0" w:space="0" w:color="auto"/>
        <w:bottom w:val="none" w:sz="0" w:space="0" w:color="auto"/>
        <w:right w:val="none" w:sz="0" w:space="0" w:color="auto"/>
      </w:divBdr>
    </w:div>
    <w:div w:id="1326126641">
      <w:bodyDiv w:val="1"/>
      <w:marLeft w:val="0"/>
      <w:marRight w:val="0"/>
      <w:marTop w:val="0"/>
      <w:marBottom w:val="0"/>
      <w:divBdr>
        <w:top w:val="none" w:sz="0" w:space="0" w:color="auto"/>
        <w:left w:val="none" w:sz="0" w:space="0" w:color="auto"/>
        <w:bottom w:val="none" w:sz="0" w:space="0" w:color="auto"/>
        <w:right w:val="none" w:sz="0" w:space="0" w:color="auto"/>
      </w:divBdr>
    </w:div>
    <w:div w:id="1326975657">
      <w:bodyDiv w:val="1"/>
      <w:marLeft w:val="0"/>
      <w:marRight w:val="0"/>
      <w:marTop w:val="0"/>
      <w:marBottom w:val="0"/>
      <w:divBdr>
        <w:top w:val="none" w:sz="0" w:space="0" w:color="auto"/>
        <w:left w:val="none" w:sz="0" w:space="0" w:color="auto"/>
        <w:bottom w:val="none" w:sz="0" w:space="0" w:color="auto"/>
        <w:right w:val="none" w:sz="0" w:space="0" w:color="auto"/>
      </w:divBdr>
    </w:div>
    <w:div w:id="1329019700">
      <w:bodyDiv w:val="1"/>
      <w:marLeft w:val="0"/>
      <w:marRight w:val="0"/>
      <w:marTop w:val="0"/>
      <w:marBottom w:val="0"/>
      <w:divBdr>
        <w:top w:val="none" w:sz="0" w:space="0" w:color="auto"/>
        <w:left w:val="none" w:sz="0" w:space="0" w:color="auto"/>
        <w:bottom w:val="none" w:sz="0" w:space="0" w:color="auto"/>
        <w:right w:val="none" w:sz="0" w:space="0" w:color="auto"/>
      </w:divBdr>
    </w:div>
    <w:div w:id="1329938799">
      <w:bodyDiv w:val="1"/>
      <w:marLeft w:val="0"/>
      <w:marRight w:val="0"/>
      <w:marTop w:val="0"/>
      <w:marBottom w:val="0"/>
      <w:divBdr>
        <w:top w:val="none" w:sz="0" w:space="0" w:color="auto"/>
        <w:left w:val="none" w:sz="0" w:space="0" w:color="auto"/>
        <w:bottom w:val="none" w:sz="0" w:space="0" w:color="auto"/>
        <w:right w:val="none" w:sz="0" w:space="0" w:color="auto"/>
      </w:divBdr>
    </w:div>
    <w:div w:id="1335262078">
      <w:bodyDiv w:val="1"/>
      <w:marLeft w:val="0"/>
      <w:marRight w:val="0"/>
      <w:marTop w:val="0"/>
      <w:marBottom w:val="0"/>
      <w:divBdr>
        <w:top w:val="none" w:sz="0" w:space="0" w:color="auto"/>
        <w:left w:val="none" w:sz="0" w:space="0" w:color="auto"/>
        <w:bottom w:val="none" w:sz="0" w:space="0" w:color="auto"/>
        <w:right w:val="none" w:sz="0" w:space="0" w:color="auto"/>
      </w:divBdr>
    </w:div>
    <w:div w:id="1337884058">
      <w:bodyDiv w:val="1"/>
      <w:marLeft w:val="0"/>
      <w:marRight w:val="0"/>
      <w:marTop w:val="0"/>
      <w:marBottom w:val="0"/>
      <w:divBdr>
        <w:top w:val="none" w:sz="0" w:space="0" w:color="auto"/>
        <w:left w:val="none" w:sz="0" w:space="0" w:color="auto"/>
        <w:bottom w:val="none" w:sz="0" w:space="0" w:color="auto"/>
        <w:right w:val="none" w:sz="0" w:space="0" w:color="auto"/>
      </w:divBdr>
    </w:div>
    <w:div w:id="1337995433">
      <w:bodyDiv w:val="1"/>
      <w:marLeft w:val="0"/>
      <w:marRight w:val="0"/>
      <w:marTop w:val="0"/>
      <w:marBottom w:val="0"/>
      <w:divBdr>
        <w:top w:val="none" w:sz="0" w:space="0" w:color="auto"/>
        <w:left w:val="none" w:sz="0" w:space="0" w:color="auto"/>
        <w:bottom w:val="none" w:sz="0" w:space="0" w:color="auto"/>
        <w:right w:val="none" w:sz="0" w:space="0" w:color="auto"/>
      </w:divBdr>
    </w:div>
    <w:div w:id="1338843848">
      <w:bodyDiv w:val="1"/>
      <w:marLeft w:val="0"/>
      <w:marRight w:val="0"/>
      <w:marTop w:val="0"/>
      <w:marBottom w:val="0"/>
      <w:divBdr>
        <w:top w:val="none" w:sz="0" w:space="0" w:color="auto"/>
        <w:left w:val="none" w:sz="0" w:space="0" w:color="auto"/>
        <w:bottom w:val="none" w:sz="0" w:space="0" w:color="auto"/>
        <w:right w:val="none" w:sz="0" w:space="0" w:color="auto"/>
      </w:divBdr>
    </w:div>
    <w:div w:id="1340962368">
      <w:bodyDiv w:val="1"/>
      <w:marLeft w:val="0"/>
      <w:marRight w:val="0"/>
      <w:marTop w:val="0"/>
      <w:marBottom w:val="0"/>
      <w:divBdr>
        <w:top w:val="none" w:sz="0" w:space="0" w:color="auto"/>
        <w:left w:val="none" w:sz="0" w:space="0" w:color="auto"/>
        <w:bottom w:val="none" w:sz="0" w:space="0" w:color="auto"/>
        <w:right w:val="none" w:sz="0" w:space="0" w:color="auto"/>
      </w:divBdr>
    </w:div>
    <w:div w:id="1343387930">
      <w:bodyDiv w:val="1"/>
      <w:marLeft w:val="0"/>
      <w:marRight w:val="0"/>
      <w:marTop w:val="0"/>
      <w:marBottom w:val="0"/>
      <w:divBdr>
        <w:top w:val="none" w:sz="0" w:space="0" w:color="auto"/>
        <w:left w:val="none" w:sz="0" w:space="0" w:color="auto"/>
        <w:bottom w:val="none" w:sz="0" w:space="0" w:color="auto"/>
        <w:right w:val="none" w:sz="0" w:space="0" w:color="auto"/>
      </w:divBdr>
    </w:div>
    <w:div w:id="1344282747">
      <w:bodyDiv w:val="1"/>
      <w:marLeft w:val="0"/>
      <w:marRight w:val="0"/>
      <w:marTop w:val="0"/>
      <w:marBottom w:val="0"/>
      <w:divBdr>
        <w:top w:val="none" w:sz="0" w:space="0" w:color="auto"/>
        <w:left w:val="none" w:sz="0" w:space="0" w:color="auto"/>
        <w:bottom w:val="none" w:sz="0" w:space="0" w:color="auto"/>
        <w:right w:val="none" w:sz="0" w:space="0" w:color="auto"/>
      </w:divBdr>
    </w:div>
    <w:div w:id="1345127860">
      <w:bodyDiv w:val="1"/>
      <w:marLeft w:val="0"/>
      <w:marRight w:val="0"/>
      <w:marTop w:val="0"/>
      <w:marBottom w:val="0"/>
      <w:divBdr>
        <w:top w:val="none" w:sz="0" w:space="0" w:color="auto"/>
        <w:left w:val="none" w:sz="0" w:space="0" w:color="auto"/>
        <w:bottom w:val="none" w:sz="0" w:space="0" w:color="auto"/>
        <w:right w:val="none" w:sz="0" w:space="0" w:color="auto"/>
      </w:divBdr>
    </w:div>
    <w:div w:id="1349521628">
      <w:bodyDiv w:val="1"/>
      <w:marLeft w:val="0"/>
      <w:marRight w:val="0"/>
      <w:marTop w:val="0"/>
      <w:marBottom w:val="0"/>
      <w:divBdr>
        <w:top w:val="none" w:sz="0" w:space="0" w:color="auto"/>
        <w:left w:val="none" w:sz="0" w:space="0" w:color="auto"/>
        <w:bottom w:val="none" w:sz="0" w:space="0" w:color="auto"/>
        <w:right w:val="none" w:sz="0" w:space="0" w:color="auto"/>
      </w:divBdr>
    </w:div>
    <w:div w:id="1352759427">
      <w:bodyDiv w:val="1"/>
      <w:marLeft w:val="0"/>
      <w:marRight w:val="0"/>
      <w:marTop w:val="0"/>
      <w:marBottom w:val="0"/>
      <w:divBdr>
        <w:top w:val="none" w:sz="0" w:space="0" w:color="auto"/>
        <w:left w:val="none" w:sz="0" w:space="0" w:color="auto"/>
        <w:bottom w:val="none" w:sz="0" w:space="0" w:color="auto"/>
        <w:right w:val="none" w:sz="0" w:space="0" w:color="auto"/>
      </w:divBdr>
    </w:div>
    <w:div w:id="1353069592">
      <w:bodyDiv w:val="1"/>
      <w:marLeft w:val="0"/>
      <w:marRight w:val="0"/>
      <w:marTop w:val="0"/>
      <w:marBottom w:val="0"/>
      <w:divBdr>
        <w:top w:val="none" w:sz="0" w:space="0" w:color="auto"/>
        <w:left w:val="none" w:sz="0" w:space="0" w:color="auto"/>
        <w:bottom w:val="none" w:sz="0" w:space="0" w:color="auto"/>
        <w:right w:val="none" w:sz="0" w:space="0" w:color="auto"/>
      </w:divBdr>
    </w:div>
    <w:div w:id="1355305626">
      <w:bodyDiv w:val="1"/>
      <w:marLeft w:val="0"/>
      <w:marRight w:val="0"/>
      <w:marTop w:val="0"/>
      <w:marBottom w:val="0"/>
      <w:divBdr>
        <w:top w:val="none" w:sz="0" w:space="0" w:color="auto"/>
        <w:left w:val="none" w:sz="0" w:space="0" w:color="auto"/>
        <w:bottom w:val="none" w:sz="0" w:space="0" w:color="auto"/>
        <w:right w:val="none" w:sz="0" w:space="0" w:color="auto"/>
      </w:divBdr>
    </w:div>
    <w:div w:id="1355840438">
      <w:bodyDiv w:val="1"/>
      <w:marLeft w:val="0"/>
      <w:marRight w:val="0"/>
      <w:marTop w:val="0"/>
      <w:marBottom w:val="0"/>
      <w:divBdr>
        <w:top w:val="none" w:sz="0" w:space="0" w:color="auto"/>
        <w:left w:val="none" w:sz="0" w:space="0" w:color="auto"/>
        <w:bottom w:val="none" w:sz="0" w:space="0" w:color="auto"/>
        <w:right w:val="none" w:sz="0" w:space="0" w:color="auto"/>
      </w:divBdr>
    </w:div>
    <w:div w:id="1356536140">
      <w:bodyDiv w:val="1"/>
      <w:marLeft w:val="0"/>
      <w:marRight w:val="0"/>
      <w:marTop w:val="0"/>
      <w:marBottom w:val="0"/>
      <w:divBdr>
        <w:top w:val="none" w:sz="0" w:space="0" w:color="auto"/>
        <w:left w:val="none" w:sz="0" w:space="0" w:color="auto"/>
        <w:bottom w:val="none" w:sz="0" w:space="0" w:color="auto"/>
        <w:right w:val="none" w:sz="0" w:space="0" w:color="auto"/>
      </w:divBdr>
    </w:div>
    <w:div w:id="1357194345">
      <w:bodyDiv w:val="1"/>
      <w:marLeft w:val="0"/>
      <w:marRight w:val="0"/>
      <w:marTop w:val="0"/>
      <w:marBottom w:val="0"/>
      <w:divBdr>
        <w:top w:val="none" w:sz="0" w:space="0" w:color="auto"/>
        <w:left w:val="none" w:sz="0" w:space="0" w:color="auto"/>
        <w:bottom w:val="none" w:sz="0" w:space="0" w:color="auto"/>
        <w:right w:val="none" w:sz="0" w:space="0" w:color="auto"/>
      </w:divBdr>
    </w:div>
    <w:div w:id="1358041908">
      <w:bodyDiv w:val="1"/>
      <w:marLeft w:val="0"/>
      <w:marRight w:val="0"/>
      <w:marTop w:val="0"/>
      <w:marBottom w:val="0"/>
      <w:divBdr>
        <w:top w:val="none" w:sz="0" w:space="0" w:color="auto"/>
        <w:left w:val="none" w:sz="0" w:space="0" w:color="auto"/>
        <w:bottom w:val="none" w:sz="0" w:space="0" w:color="auto"/>
        <w:right w:val="none" w:sz="0" w:space="0" w:color="auto"/>
      </w:divBdr>
    </w:div>
    <w:div w:id="1363239364">
      <w:bodyDiv w:val="1"/>
      <w:marLeft w:val="0"/>
      <w:marRight w:val="0"/>
      <w:marTop w:val="0"/>
      <w:marBottom w:val="0"/>
      <w:divBdr>
        <w:top w:val="none" w:sz="0" w:space="0" w:color="auto"/>
        <w:left w:val="none" w:sz="0" w:space="0" w:color="auto"/>
        <w:bottom w:val="none" w:sz="0" w:space="0" w:color="auto"/>
        <w:right w:val="none" w:sz="0" w:space="0" w:color="auto"/>
      </w:divBdr>
    </w:div>
    <w:div w:id="1368261272">
      <w:bodyDiv w:val="1"/>
      <w:marLeft w:val="0"/>
      <w:marRight w:val="0"/>
      <w:marTop w:val="0"/>
      <w:marBottom w:val="0"/>
      <w:divBdr>
        <w:top w:val="none" w:sz="0" w:space="0" w:color="auto"/>
        <w:left w:val="none" w:sz="0" w:space="0" w:color="auto"/>
        <w:bottom w:val="none" w:sz="0" w:space="0" w:color="auto"/>
        <w:right w:val="none" w:sz="0" w:space="0" w:color="auto"/>
      </w:divBdr>
    </w:div>
    <w:div w:id="1368335979">
      <w:bodyDiv w:val="1"/>
      <w:marLeft w:val="0"/>
      <w:marRight w:val="0"/>
      <w:marTop w:val="0"/>
      <w:marBottom w:val="0"/>
      <w:divBdr>
        <w:top w:val="none" w:sz="0" w:space="0" w:color="auto"/>
        <w:left w:val="none" w:sz="0" w:space="0" w:color="auto"/>
        <w:bottom w:val="none" w:sz="0" w:space="0" w:color="auto"/>
        <w:right w:val="none" w:sz="0" w:space="0" w:color="auto"/>
      </w:divBdr>
    </w:div>
    <w:div w:id="1368991330">
      <w:bodyDiv w:val="1"/>
      <w:marLeft w:val="0"/>
      <w:marRight w:val="0"/>
      <w:marTop w:val="0"/>
      <w:marBottom w:val="0"/>
      <w:divBdr>
        <w:top w:val="none" w:sz="0" w:space="0" w:color="auto"/>
        <w:left w:val="none" w:sz="0" w:space="0" w:color="auto"/>
        <w:bottom w:val="none" w:sz="0" w:space="0" w:color="auto"/>
        <w:right w:val="none" w:sz="0" w:space="0" w:color="auto"/>
      </w:divBdr>
    </w:div>
    <w:div w:id="1374309843">
      <w:bodyDiv w:val="1"/>
      <w:marLeft w:val="0"/>
      <w:marRight w:val="0"/>
      <w:marTop w:val="0"/>
      <w:marBottom w:val="0"/>
      <w:divBdr>
        <w:top w:val="none" w:sz="0" w:space="0" w:color="auto"/>
        <w:left w:val="none" w:sz="0" w:space="0" w:color="auto"/>
        <w:bottom w:val="none" w:sz="0" w:space="0" w:color="auto"/>
        <w:right w:val="none" w:sz="0" w:space="0" w:color="auto"/>
      </w:divBdr>
    </w:div>
    <w:div w:id="1378354579">
      <w:bodyDiv w:val="1"/>
      <w:marLeft w:val="0"/>
      <w:marRight w:val="0"/>
      <w:marTop w:val="0"/>
      <w:marBottom w:val="0"/>
      <w:divBdr>
        <w:top w:val="none" w:sz="0" w:space="0" w:color="auto"/>
        <w:left w:val="none" w:sz="0" w:space="0" w:color="auto"/>
        <w:bottom w:val="none" w:sz="0" w:space="0" w:color="auto"/>
        <w:right w:val="none" w:sz="0" w:space="0" w:color="auto"/>
      </w:divBdr>
    </w:div>
    <w:div w:id="1380082151">
      <w:bodyDiv w:val="1"/>
      <w:marLeft w:val="0"/>
      <w:marRight w:val="0"/>
      <w:marTop w:val="0"/>
      <w:marBottom w:val="0"/>
      <w:divBdr>
        <w:top w:val="none" w:sz="0" w:space="0" w:color="auto"/>
        <w:left w:val="none" w:sz="0" w:space="0" w:color="auto"/>
        <w:bottom w:val="none" w:sz="0" w:space="0" w:color="auto"/>
        <w:right w:val="none" w:sz="0" w:space="0" w:color="auto"/>
      </w:divBdr>
    </w:div>
    <w:div w:id="1380786846">
      <w:bodyDiv w:val="1"/>
      <w:marLeft w:val="0"/>
      <w:marRight w:val="0"/>
      <w:marTop w:val="0"/>
      <w:marBottom w:val="0"/>
      <w:divBdr>
        <w:top w:val="none" w:sz="0" w:space="0" w:color="auto"/>
        <w:left w:val="none" w:sz="0" w:space="0" w:color="auto"/>
        <w:bottom w:val="none" w:sz="0" w:space="0" w:color="auto"/>
        <w:right w:val="none" w:sz="0" w:space="0" w:color="auto"/>
      </w:divBdr>
    </w:div>
    <w:div w:id="1380788342">
      <w:bodyDiv w:val="1"/>
      <w:marLeft w:val="0"/>
      <w:marRight w:val="0"/>
      <w:marTop w:val="0"/>
      <w:marBottom w:val="0"/>
      <w:divBdr>
        <w:top w:val="none" w:sz="0" w:space="0" w:color="auto"/>
        <w:left w:val="none" w:sz="0" w:space="0" w:color="auto"/>
        <w:bottom w:val="none" w:sz="0" w:space="0" w:color="auto"/>
        <w:right w:val="none" w:sz="0" w:space="0" w:color="auto"/>
      </w:divBdr>
    </w:div>
    <w:div w:id="1381703920">
      <w:bodyDiv w:val="1"/>
      <w:marLeft w:val="0"/>
      <w:marRight w:val="0"/>
      <w:marTop w:val="0"/>
      <w:marBottom w:val="0"/>
      <w:divBdr>
        <w:top w:val="none" w:sz="0" w:space="0" w:color="auto"/>
        <w:left w:val="none" w:sz="0" w:space="0" w:color="auto"/>
        <w:bottom w:val="none" w:sz="0" w:space="0" w:color="auto"/>
        <w:right w:val="none" w:sz="0" w:space="0" w:color="auto"/>
      </w:divBdr>
    </w:div>
    <w:div w:id="1382630491">
      <w:bodyDiv w:val="1"/>
      <w:marLeft w:val="0"/>
      <w:marRight w:val="0"/>
      <w:marTop w:val="0"/>
      <w:marBottom w:val="0"/>
      <w:divBdr>
        <w:top w:val="none" w:sz="0" w:space="0" w:color="auto"/>
        <w:left w:val="none" w:sz="0" w:space="0" w:color="auto"/>
        <w:bottom w:val="none" w:sz="0" w:space="0" w:color="auto"/>
        <w:right w:val="none" w:sz="0" w:space="0" w:color="auto"/>
      </w:divBdr>
    </w:div>
    <w:div w:id="1382633964">
      <w:bodyDiv w:val="1"/>
      <w:marLeft w:val="0"/>
      <w:marRight w:val="0"/>
      <w:marTop w:val="0"/>
      <w:marBottom w:val="0"/>
      <w:divBdr>
        <w:top w:val="none" w:sz="0" w:space="0" w:color="auto"/>
        <w:left w:val="none" w:sz="0" w:space="0" w:color="auto"/>
        <w:bottom w:val="none" w:sz="0" w:space="0" w:color="auto"/>
        <w:right w:val="none" w:sz="0" w:space="0" w:color="auto"/>
      </w:divBdr>
    </w:div>
    <w:div w:id="1383090682">
      <w:bodyDiv w:val="1"/>
      <w:marLeft w:val="0"/>
      <w:marRight w:val="0"/>
      <w:marTop w:val="0"/>
      <w:marBottom w:val="0"/>
      <w:divBdr>
        <w:top w:val="none" w:sz="0" w:space="0" w:color="auto"/>
        <w:left w:val="none" w:sz="0" w:space="0" w:color="auto"/>
        <w:bottom w:val="none" w:sz="0" w:space="0" w:color="auto"/>
        <w:right w:val="none" w:sz="0" w:space="0" w:color="auto"/>
      </w:divBdr>
    </w:div>
    <w:div w:id="1383752338">
      <w:bodyDiv w:val="1"/>
      <w:marLeft w:val="0"/>
      <w:marRight w:val="0"/>
      <w:marTop w:val="0"/>
      <w:marBottom w:val="0"/>
      <w:divBdr>
        <w:top w:val="none" w:sz="0" w:space="0" w:color="auto"/>
        <w:left w:val="none" w:sz="0" w:space="0" w:color="auto"/>
        <w:bottom w:val="none" w:sz="0" w:space="0" w:color="auto"/>
        <w:right w:val="none" w:sz="0" w:space="0" w:color="auto"/>
      </w:divBdr>
    </w:div>
    <w:div w:id="1389377380">
      <w:bodyDiv w:val="1"/>
      <w:marLeft w:val="0"/>
      <w:marRight w:val="0"/>
      <w:marTop w:val="0"/>
      <w:marBottom w:val="0"/>
      <w:divBdr>
        <w:top w:val="none" w:sz="0" w:space="0" w:color="auto"/>
        <w:left w:val="none" w:sz="0" w:space="0" w:color="auto"/>
        <w:bottom w:val="none" w:sz="0" w:space="0" w:color="auto"/>
        <w:right w:val="none" w:sz="0" w:space="0" w:color="auto"/>
      </w:divBdr>
    </w:div>
    <w:div w:id="1392968857">
      <w:bodyDiv w:val="1"/>
      <w:marLeft w:val="0"/>
      <w:marRight w:val="0"/>
      <w:marTop w:val="0"/>
      <w:marBottom w:val="0"/>
      <w:divBdr>
        <w:top w:val="none" w:sz="0" w:space="0" w:color="auto"/>
        <w:left w:val="none" w:sz="0" w:space="0" w:color="auto"/>
        <w:bottom w:val="none" w:sz="0" w:space="0" w:color="auto"/>
        <w:right w:val="none" w:sz="0" w:space="0" w:color="auto"/>
      </w:divBdr>
    </w:div>
    <w:div w:id="1393457100">
      <w:bodyDiv w:val="1"/>
      <w:marLeft w:val="0"/>
      <w:marRight w:val="0"/>
      <w:marTop w:val="0"/>
      <w:marBottom w:val="0"/>
      <w:divBdr>
        <w:top w:val="none" w:sz="0" w:space="0" w:color="auto"/>
        <w:left w:val="none" w:sz="0" w:space="0" w:color="auto"/>
        <w:bottom w:val="none" w:sz="0" w:space="0" w:color="auto"/>
        <w:right w:val="none" w:sz="0" w:space="0" w:color="auto"/>
      </w:divBdr>
    </w:div>
    <w:div w:id="1395659746">
      <w:bodyDiv w:val="1"/>
      <w:marLeft w:val="0"/>
      <w:marRight w:val="0"/>
      <w:marTop w:val="0"/>
      <w:marBottom w:val="0"/>
      <w:divBdr>
        <w:top w:val="none" w:sz="0" w:space="0" w:color="auto"/>
        <w:left w:val="none" w:sz="0" w:space="0" w:color="auto"/>
        <w:bottom w:val="none" w:sz="0" w:space="0" w:color="auto"/>
        <w:right w:val="none" w:sz="0" w:space="0" w:color="auto"/>
      </w:divBdr>
    </w:div>
    <w:div w:id="1397823028">
      <w:bodyDiv w:val="1"/>
      <w:marLeft w:val="0"/>
      <w:marRight w:val="0"/>
      <w:marTop w:val="0"/>
      <w:marBottom w:val="0"/>
      <w:divBdr>
        <w:top w:val="none" w:sz="0" w:space="0" w:color="auto"/>
        <w:left w:val="none" w:sz="0" w:space="0" w:color="auto"/>
        <w:bottom w:val="none" w:sz="0" w:space="0" w:color="auto"/>
        <w:right w:val="none" w:sz="0" w:space="0" w:color="auto"/>
      </w:divBdr>
    </w:div>
    <w:div w:id="1397968049">
      <w:bodyDiv w:val="1"/>
      <w:marLeft w:val="0"/>
      <w:marRight w:val="0"/>
      <w:marTop w:val="0"/>
      <w:marBottom w:val="0"/>
      <w:divBdr>
        <w:top w:val="none" w:sz="0" w:space="0" w:color="auto"/>
        <w:left w:val="none" w:sz="0" w:space="0" w:color="auto"/>
        <w:bottom w:val="none" w:sz="0" w:space="0" w:color="auto"/>
        <w:right w:val="none" w:sz="0" w:space="0" w:color="auto"/>
      </w:divBdr>
    </w:div>
    <w:div w:id="1398238151">
      <w:bodyDiv w:val="1"/>
      <w:marLeft w:val="0"/>
      <w:marRight w:val="0"/>
      <w:marTop w:val="0"/>
      <w:marBottom w:val="0"/>
      <w:divBdr>
        <w:top w:val="none" w:sz="0" w:space="0" w:color="auto"/>
        <w:left w:val="none" w:sz="0" w:space="0" w:color="auto"/>
        <w:bottom w:val="none" w:sz="0" w:space="0" w:color="auto"/>
        <w:right w:val="none" w:sz="0" w:space="0" w:color="auto"/>
      </w:divBdr>
    </w:div>
    <w:div w:id="1400253754">
      <w:bodyDiv w:val="1"/>
      <w:marLeft w:val="0"/>
      <w:marRight w:val="0"/>
      <w:marTop w:val="0"/>
      <w:marBottom w:val="0"/>
      <w:divBdr>
        <w:top w:val="none" w:sz="0" w:space="0" w:color="auto"/>
        <w:left w:val="none" w:sz="0" w:space="0" w:color="auto"/>
        <w:bottom w:val="none" w:sz="0" w:space="0" w:color="auto"/>
        <w:right w:val="none" w:sz="0" w:space="0" w:color="auto"/>
      </w:divBdr>
    </w:div>
    <w:div w:id="1401054704">
      <w:bodyDiv w:val="1"/>
      <w:marLeft w:val="0"/>
      <w:marRight w:val="0"/>
      <w:marTop w:val="0"/>
      <w:marBottom w:val="0"/>
      <w:divBdr>
        <w:top w:val="none" w:sz="0" w:space="0" w:color="auto"/>
        <w:left w:val="none" w:sz="0" w:space="0" w:color="auto"/>
        <w:bottom w:val="none" w:sz="0" w:space="0" w:color="auto"/>
        <w:right w:val="none" w:sz="0" w:space="0" w:color="auto"/>
      </w:divBdr>
    </w:div>
    <w:div w:id="1402488509">
      <w:bodyDiv w:val="1"/>
      <w:marLeft w:val="0"/>
      <w:marRight w:val="0"/>
      <w:marTop w:val="0"/>
      <w:marBottom w:val="0"/>
      <w:divBdr>
        <w:top w:val="none" w:sz="0" w:space="0" w:color="auto"/>
        <w:left w:val="none" w:sz="0" w:space="0" w:color="auto"/>
        <w:bottom w:val="none" w:sz="0" w:space="0" w:color="auto"/>
        <w:right w:val="none" w:sz="0" w:space="0" w:color="auto"/>
      </w:divBdr>
    </w:div>
    <w:div w:id="1406877450">
      <w:bodyDiv w:val="1"/>
      <w:marLeft w:val="0"/>
      <w:marRight w:val="0"/>
      <w:marTop w:val="0"/>
      <w:marBottom w:val="0"/>
      <w:divBdr>
        <w:top w:val="none" w:sz="0" w:space="0" w:color="auto"/>
        <w:left w:val="none" w:sz="0" w:space="0" w:color="auto"/>
        <w:bottom w:val="none" w:sz="0" w:space="0" w:color="auto"/>
        <w:right w:val="none" w:sz="0" w:space="0" w:color="auto"/>
      </w:divBdr>
    </w:div>
    <w:div w:id="1406948851">
      <w:bodyDiv w:val="1"/>
      <w:marLeft w:val="0"/>
      <w:marRight w:val="0"/>
      <w:marTop w:val="0"/>
      <w:marBottom w:val="0"/>
      <w:divBdr>
        <w:top w:val="none" w:sz="0" w:space="0" w:color="auto"/>
        <w:left w:val="none" w:sz="0" w:space="0" w:color="auto"/>
        <w:bottom w:val="none" w:sz="0" w:space="0" w:color="auto"/>
        <w:right w:val="none" w:sz="0" w:space="0" w:color="auto"/>
      </w:divBdr>
    </w:div>
    <w:div w:id="1408303733">
      <w:bodyDiv w:val="1"/>
      <w:marLeft w:val="0"/>
      <w:marRight w:val="0"/>
      <w:marTop w:val="0"/>
      <w:marBottom w:val="0"/>
      <w:divBdr>
        <w:top w:val="none" w:sz="0" w:space="0" w:color="auto"/>
        <w:left w:val="none" w:sz="0" w:space="0" w:color="auto"/>
        <w:bottom w:val="none" w:sz="0" w:space="0" w:color="auto"/>
        <w:right w:val="none" w:sz="0" w:space="0" w:color="auto"/>
      </w:divBdr>
    </w:div>
    <w:div w:id="1408574619">
      <w:bodyDiv w:val="1"/>
      <w:marLeft w:val="0"/>
      <w:marRight w:val="0"/>
      <w:marTop w:val="0"/>
      <w:marBottom w:val="0"/>
      <w:divBdr>
        <w:top w:val="none" w:sz="0" w:space="0" w:color="auto"/>
        <w:left w:val="none" w:sz="0" w:space="0" w:color="auto"/>
        <w:bottom w:val="none" w:sz="0" w:space="0" w:color="auto"/>
        <w:right w:val="none" w:sz="0" w:space="0" w:color="auto"/>
      </w:divBdr>
    </w:div>
    <w:div w:id="1408923225">
      <w:bodyDiv w:val="1"/>
      <w:marLeft w:val="0"/>
      <w:marRight w:val="0"/>
      <w:marTop w:val="0"/>
      <w:marBottom w:val="0"/>
      <w:divBdr>
        <w:top w:val="none" w:sz="0" w:space="0" w:color="auto"/>
        <w:left w:val="none" w:sz="0" w:space="0" w:color="auto"/>
        <w:bottom w:val="none" w:sz="0" w:space="0" w:color="auto"/>
        <w:right w:val="none" w:sz="0" w:space="0" w:color="auto"/>
      </w:divBdr>
    </w:div>
    <w:div w:id="1411930957">
      <w:bodyDiv w:val="1"/>
      <w:marLeft w:val="0"/>
      <w:marRight w:val="0"/>
      <w:marTop w:val="0"/>
      <w:marBottom w:val="0"/>
      <w:divBdr>
        <w:top w:val="none" w:sz="0" w:space="0" w:color="auto"/>
        <w:left w:val="none" w:sz="0" w:space="0" w:color="auto"/>
        <w:bottom w:val="none" w:sz="0" w:space="0" w:color="auto"/>
        <w:right w:val="none" w:sz="0" w:space="0" w:color="auto"/>
      </w:divBdr>
    </w:div>
    <w:div w:id="1415930103">
      <w:bodyDiv w:val="1"/>
      <w:marLeft w:val="0"/>
      <w:marRight w:val="0"/>
      <w:marTop w:val="0"/>
      <w:marBottom w:val="0"/>
      <w:divBdr>
        <w:top w:val="none" w:sz="0" w:space="0" w:color="auto"/>
        <w:left w:val="none" w:sz="0" w:space="0" w:color="auto"/>
        <w:bottom w:val="none" w:sz="0" w:space="0" w:color="auto"/>
        <w:right w:val="none" w:sz="0" w:space="0" w:color="auto"/>
      </w:divBdr>
    </w:div>
    <w:div w:id="1416629433">
      <w:bodyDiv w:val="1"/>
      <w:marLeft w:val="0"/>
      <w:marRight w:val="0"/>
      <w:marTop w:val="0"/>
      <w:marBottom w:val="0"/>
      <w:divBdr>
        <w:top w:val="none" w:sz="0" w:space="0" w:color="auto"/>
        <w:left w:val="none" w:sz="0" w:space="0" w:color="auto"/>
        <w:bottom w:val="none" w:sz="0" w:space="0" w:color="auto"/>
        <w:right w:val="none" w:sz="0" w:space="0" w:color="auto"/>
      </w:divBdr>
    </w:div>
    <w:div w:id="1418484013">
      <w:bodyDiv w:val="1"/>
      <w:marLeft w:val="0"/>
      <w:marRight w:val="0"/>
      <w:marTop w:val="0"/>
      <w:marBottom w:val="0"/>
      <w:divBdr>
        <w:top w:val="none" w:sz="0" w:space="0" w:color="auto"/>
        <w:left w:val="none" w:sz="0" w:space="0" w:color="auto"/>
        <w:bottom w:val="none" w:sz="0" w:space="0" w:color="auto"/>
        <w:right w:val="none" w:sz="0" w:space="0" w:color="auto"/>
      </w:divBdr>
    </w:div>
    <w:div w:id="1418674324">
      <w:bodyDiv w:val="1"/>
      <w:marLeft w:val="0"/>
      <w:marRight w:val="0"/>
      <w:marTop w:val="0"/>
      <w:marBottom w:val="0"/>
      <w:divBdr>
        <w:top w:val="none" w:sz="0" w:space="0" w:color="auto"/>
        <w:left w:val="none" w:sz="0" w:space="0" w:color="auto"/>
        <w:bottom w:val="none" w:sz="0" w:space="0" w:color="auto"/>
        <w:right w:val="none" w:sz="0" w:space="0" w:color="auto"/>
      </w:divBdr>
    </w:div>
    <w:div w:id="1420710347">
      <w:bodyDiv w:val="1"/>
      <w:marLeft w:val="0"/>
      <w:marRight w:val="0"/>
      <w:marTop w:val="0"/>
      <w:marBottom w:val="0"/>
      <w:divBdr>
        <w:top w:val="none" w:sz="0" w:space="0" w:color="auto"/>
        <w:left w:val="none" w:sz="0" w:space="0" w:color="auto"/>
        <w:bottom w:val="none" w:sz="0" w:space="0" w:color="auto"/>
        <w:right w:val="none" w:sz="0" w:space="0" w:color="auto"/>
      </w:divBdr>
    </w:div>
    <w:div w:id="1423334083">
      <w:bodyDiv w:val="1"/>
      <w:marLeft w:val="0"/>
      <w:marRight w:val="120"/>
      <w:marTop w:val="0"/>
      <w:marBottom w:val="0"/>
      <w:divBdr>
        <w:top w:val="none" w:sz="0" w:space="0" w:color="auto"/>
        <w:left w:val="none" w:sz="0" w:space="0" w:color="auto"/>
        <w:bottom w:val="none" w:sz="0" w:space="0" w:color="auto"/>
        <w:right w:val="none" w:sz="0" w:space="0" w:color="auto"/>
      </w:divBdr>
      <w:divsChild>
        <w:div w:id="1876965295">
          <w:marLeft w:val="0"/>
          <w:marRight w:val="0"/>
          <w:marTop w:val="0"/>
          <w:marBottom w:val="0"/>
          <w:divBdr>
            <w:top w:val="none" w:sz="0" w:space="0" w:color="auto"/>
            <w:left w:val="none" w:sz="0" w:space="0" w:color="auto"/>
            <w:bottom w:val="none" w:sz="0" w:space="0" w:color="auto"/>
            <w:right w:val="none" w:sz="0" w:space="0" w:color="auto"/>
          </w:divBdr>
        </w:div>
      </w:divsChild>
    </w:div>
    <w:div w:id="1424451298">
      <w:bodyDiv w:val="1"/>
      <w:marLeft w:val="0"/>
      <w:marRight w:val="0"/>
      <w:marTop w:val="0"/>
      <w:marBottom w:val="0"/>
      <w:divBdr>
        <w:top w:val="none" w:sz="0" w:space="0" w:color="auto"/>
        <w:left w:val="none" w:sz="0" w:space="0" w:color="auto"/>
        <w:bottom w:val="none" w:sz="0" w:space="0" w:color="auto"/>
        <w:right w:val="none" w:sz="0" w:space="0" w:color="auto"/>
      </w:divBdr>
    </w:div>
    <w:div w:id="1425107673">
      <w:bodyDiv w:val="1"/>
      <w:marLeft w:val="0"/>
      <w:marRight w:val="0"/>
      <w:marTop w:val="0"/>
      <w:marBottom w:val="0"/>
      <w:divBdr>
        <w:top w:val="none" w:sz="0" w:space="0" w:color="auto"/>
        <w:left w:val="none" w:sz="0" w:space="0" w:color="auto"/>
        <w:bottom w:val="none" w:sz="0" w:space="0" w:color="auto"/>
        <w:right w:val="none" w:sz="0" w:space="0" w:color="auto"/>
      </w:divBdr>
      <w:divsChild>
        <w:div w:id="1150249823">
          <w:marLeft w:val="0"/>
          <w:marRight w:val="0"/>
          <w:marTop w:val="0"/>
          <w:marBottom w:val="0"/>
          <w:divBdr>
            <w:top w:val="none" w:sz="0" w:space="0" w:color="auto"/>
            <w:left w:val="none" w:sz="0" w:space="0" w:color="auto"/>
            <w:bottom w:val="none" w:sz="0" w:space="0" w:color="auto"/>
            <w:right w:val="none" w:sz="0" w:space="0" w:color="auto"/>
          </w:divBdr>
          <w:divsChild>
            <w:div w:id="279803530">
              <w:marLeft w:val="0"/>
              <w:marRight w:val="0"/>
              <w:marTop w:val="0"/>
              <w:marBottom w:val="0"/>
              <w:divBdr>
                <w:top w:val="none" w:sz="0" w:space="0" w:color="auto"/>
                <w:left w:val="none" w:sz="0" w:space="0" w:color="auto"/>
                <w:bottom w:val="none" w:sz="0" w:space="0" w:color="auto"/>
                <w:right w:val="none" w:sz="0" w:space="0" w:color="auto"/>
              </w:divBdr>
              <w:divsChild>
                <w:div w:id="2144537955">
                  <w:marLeft w:val="0"/>
                  <w:marRight w:val="0"/>
                  <w:marTop w:val="0"/>
                  <w:marBottom w:val="0"/>
                  <w:divBdr>
                    <w:top w:val="none" w:sz="0" w:space="0" w:color="auto"/>
                    <w:left w:val="none" w:sz="0" w:space="0" w:color="auto"/>
                    <w:bottom w:val="none" w:sz="0" w:space="0" w:color="auto"/>
                    <w:right w:val="none" w:sz="0" w:space="0" w:color="auto"/>
                  </w:divBdr>
                  <w:divsChild>
                    <w:div w:id="1682663448">
                      <w:marLeft w:val="0"/>
                      <w:marRight w:val="0"/>
                      <w:marTop w:val="0"/>
                      <w:marBottom w:val="0"/>
                      <w:divBdr>
                        <w:top w:val="none" w:sz="0" w:space="0" w:color="auto"/>
                        <w:left w:val="none" w:sz="0" w:space="0" w:color="auto"/>
                        <w:bottom w:val="none" w:sz="0" w:space="0" w:color="auto"/>
                        <w:right w:val="none" w:sz="0" w:space="0" w:color="auto"/>
                      </w:divBdr>
                      <w:divsChild>
                        <w:div w:id="1392269341">
                          <w:marLeft w:val="0"/>
                          <w:marRight w:val="0"/>
                          <w:marTop w:val="0"/>
                          <w:marBottom w:val="0"/>
                          <w:divBdr>
                            <w:top w:val="none" w:sz="0" w:space="0" w:color="auto"/>
                            <w:left w:val="none" w:sz="0" w:space="0" w:color="auto"/>
                            <w:bottom w:val="none" w:sz="0" w:space="0" w:color="auto"/>
                            <w:right w:val="none" w:sz="0" w:space="0" w:color="auto"/>
                          </w:divBdr>
                          <w:divsChild>
                            <w:div w:id="1089734985">
                              <w:marLeft w:val="0"/>
                              <w:marRight w:val="0"/>
                              <w:marTop w:val="0"/>
                              <w:marBottom w:val="0"/>
                              <w:divBdr>
                                <w:top w:val="none" w:sz="0" w:space="0" w:color="auto"/>
                                <w:left w:val="none" w:sz="0" w:space="0" w:color="auto"/>
                                <w:bottom w:val="none" w:sz="0" w:space="0" w:color="auto"/>
                                <w:right w:val="none" w:sz="0" w:space="0" w:color="auto"/>
                              </w:divBdr>
                              <w:divsChild>
                                <w:div w:id="1256939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5111005">
      <w:bodyDiv w:val="1"/>
      <w:marLeft w:val="0"/>
      <w:marRight w:val="0"/>
      <w:marTop w:val="0"/>
      <w:marBottom w:val="0"/>
      <w:divBdr>
        <w:top w:val="none" w:sz="0" w:space="0" w:color="auto"/>
        <w:left w:val="none" w:sz="0" w:space="0" w:color="auto"/>
        <w:bottom w:val="none" w:sz="0" w:space="0" w:color="auto"/>
        <w:right w:val="none" w:sz="0" w:space="0" w:color="auto"/>
      </w:divBdr>
    </w:div>
    <w:div w:id="1425833355">
      <w:bodyDiv w:val="1"/>
      <w:marLeft w:val="0"/>
      <w:marRight w:val="0"/>
      <w:marTop w:val="0"/>
      <w:marBottom w:val="0"/>
      <w:divBdr>
        <w:top w:val="none" w:sz="0" w:space="0" w:color="auto"/>
        <w:left w:val="none" w:sz="0" w:space="0" w:color="auto"/>
        <w:bottom w:val="none" w:sz="0" w:space="0" w:color="auto"/>
        <w:right w:val="none" w:sz="0" w:space="0" w:color="auto"/>
      </w:divBdr>
    </w:div>
    <w:div w:id="1426488923">
      <w:bodyDiv w:val="1"/>
      <w:marLeft w:val="0"/>
      <w:marRight w:val="0"/>
      <w:marTop w:val="0"/>
      <w:marBottom w:val="0"/>
      <w:divBdr>
        <w:top w:val="none" w:sz="0" w:space="0" w:color="auto"/>
        <w:left w:val="none" w:sz="0" w:space="0" w:color="auto"/>
        <w:bottom w:val="none" w:sz="0" w:space="0" w:color="auto"/>
        <w:right w:val="none" w:sz="0" w:space="0" w:color="auto"/>
      </w:divBdr>
    </w:div>
    <w:div w:id="1428572872">
      <w:bodyDiv w:val="1"/>
      <w:marLeft w:val="0"/>
      <w:marRight w:val="0"/>
      <w:marTop w:val="0"/>
      <w:marBottom w:val="0"/>
      <w:divBdr>
        <w:top w:val="none" w:sz="0" w:space="0" w:color="auto"/>
        <w:left w:val="none" w:sz="0" w:space="0" w:color="auto"/>
        <w:bottom w:val="none" w:sz="0" w:space="0" w:color="auto"/>
        <w:right w:val="none" w:sz="0" w:space="0" w:color="auto"/>
      </w:divBdr>
    </w:div>
    <w:div w:id="1431319504">
      <w:bodyDiv w:val="1"/>
      <w:marLeft w:val="0"/>
      <w:marRight w:val="0"/>
      <w:marTop w:val="0"/>
      <w:marBottom w:val="0"/>
      <w:divBdr>
        <w:top w:val="none" w:sz="0" w:space="0" w:color="auto"/>
        <w:left w:val="none" w:sz="0" w:space="0" w:color="auto"/>
        <w:bottom w:val="none" w:sz="0" w:space="0" w:color="auto"/>
        <w:right w:val="none" w:sz="0" w:space="0" w:color="auto"/>
      </w:divBdr>
    </w:div>
    <w:div w:id="1438406074">
      <w:bodyDiv w:val="1"/>
      <w:marLeft w:val="0"/>
      <w:marRight w:val="0"/>
      <w:marTop w:val="0"/>
      <w:marBottom w:val="0"/>
      <w:divBdr>
        <w:top w:val="none" w:sz="0" w:space="0" w:color="auto"/>
        <w:left w:val="none" w:sz="0" w:space="0" w:color="auto"/>
        <w:bottom w:val="none" w:sz="0" w:space="0" w:color="auto"/>
        <w:right w:val="none" w:sz="0" w:space="0" w:color="auto"/>
      </w:divBdr>
    </w:div>
    <w:div w:id="1438912860">
      <w:bodyDiv w:val="1"/>
      <w:marLeft w:val="0"/>
      <w:marRight w:val="0"/>
      <w:marTop w:val="0"/>
      <w:marBottom w:val="0"/>
      <w:divBdr>
        <w:top w:val="none" w:sz="0" w:space="0" w:color="auto"/>
        <w:left w:val="none" w:sz="0" w:space="0" w:color="auto"/>
        <w:bottom w:val="none" w:sz="0" w:space="0" w:color="auto"/>
        <w:right w:val="none" w:sz="0" w:space="0" w:color="auto"/>
      </w:divBdr>
    </w:div>
    <w:div w:id="1439520321">
      <w:bodyDiv w:val="1"/>
      <w:marLeft w:val="0"/>
      <w:marRight w:val="0"/>
      <w:marTop w:val="0"/>
      <w:marBottom w:val="0"/>
      <w:divBdr>
        <w:top w:val="none" w:sz="0" w:space="0" w:color="auto"/>
        <w:left w:val="none" w:sz="0" w:space="0" w:color="auto"/>
        <w:bottom w:val="none" w:sz="0" w:space="0" w:color="auto"/>
        <w:right w:val="none" w:sz="0" w:space="0" w:color="auto"/>
      </w:divBdr>
    </w:div>
    <w:div w:id="1443652698">
      <w:bodyDiv w:val="1"/>
      <w:marLeft w:val="0"/>
      <w:marRight w:val="0"/>
      <w:marTop w:val="0"/>
      <w:marBottom w:val="0"/>
      <w:divBdr>
        <w:top w:val="none" w:sz="0" w:space="0" w:color="auto"/>
        <w:left w:val="none" w:sz="0" w:space="0" w:color="auto"/>
        <w:bottom w:val="none" w:sz="0" w:space="0" w:color="auto"/>
        <w:right w:val="none" w:sz="0" w:space="0" w:color="auto"/>
      </w:divBdr>
    </w:div>
    <w:div w:id="1445734325">
      <w:bodyDiv w:val="1"/>
      <w:marLeft w:val="0"/>
      <w:marRight w:val="0"/>
      <w:marTop w:val="0"/>
      <w:marBottom w:val="0"/>
      <w:divBdr>
        <w:top w:val="none" w:sz="0" w:space="0" w:color="auto"/>
        <w:left w:val="none" w:sz="0" w:space="0" w:color="auto"/>
        <w:bottom w:val="none" w:sz="0" w:space="0" w:color="auto"/>
        <w:right w:val="none" w:sz="0" w:space="0" w:color="auto"/>
      </w:divBdr>
    </w:div>
    <w:div w:id="1447625099">
      <w:bodyDiv w:val="1"/>
      <w:marLeft w:val="0"/>
      <w:marRight w:val="0"/>
      <w:marTop w:val="0"/>
      <w:marBottom w:val="0"/>
      <w:divBdr>
        <w:top w:val="none" w:sz="0" w:space="0" w:color="auto"/>
        <w:left w:val="none" w:sz="0" w:space="0" w:color="auto"/>
        <w:bottom w:val="none" w:sz="0" w:space="0" w:color="auto"/>
        <w:right w:val="none" w:sz="0" w:space="0" w:color="auto"/>
      </w:divBdr>
    </w:div>
    <w:div w:id="1449351071">
      <w:bodyDiv w:val="1"/>
      <w:marLeft w:val="0"/>
      <w:marRight w:val="0"/>
      <w:marTop w:val="0"/>
      <w:marBottom w:val="0"/>
      <w:divBdr>
        <w:top w:val="none" w:sz="0" w:space="0" w:color="auto"/>
        <w:left w:val="none" w:sz="0" w:space="0" w:color="auto"/>
        <w:bottom w:val="none" w:sz="0" w:space="0" w:color="auto"/>
        <w:right w:val="none" w:sz="0" w:space="0" w:color="auto"/>
      </w:divBdr>
    </w:div>
    <w:div w:id="1450317453">
      <w:bodyDiv w:val="1"/>
      <w:marLeft w:val="0"/>
      <w:marRight w:val="0"/>
      <w:marTop w:val="0"/>
      <w:marBottom w:val="0"/>
      <w:divBdr>
        <w:top w:val="none" w:sz="0" w:space="0" w:color="auto"/>
        <w:left w:val="none" w:sz="0" w:space="0" w:color="auto"/>
        <w:bottom w:val="none" w:sz="0" w:space="0" w:color="auto"/>
        <w:right w:val="none" w:sz="0" w:space="0" w:color="auto"/>
      </w:divBdr>
    </w:div>
    <w:div w:id="1450977619">
      <w:bodyDiv w:val="1"/>
      <w:marLeft w:val="0"/>
      <w:marRight w:val="0"/>
      <w:marTop w:val="0"/>
      <w:marBottom w:val="0"/>
      <w:divBdr>
        <w:top w:val="none" w:sz="0" w:space="0" w:color="auto"/>
        <w:left w:val="none" w:sz="0" w:space="0" w:color="auto"/>
        <w:bottom w:val="none" w:sz="0" w:space="0" w:color="auto"/>
        <w:right w:val="none" w:sz="0" w:space="0" w:color="auto"/>
      </w:divBdr>
    </w:div>
    <w:div w:id="1452087245">
      <w:bodyDiv w:val="1"/>
      <w:marLeft w:val="0"/>
      <w:marRight w:val="0"/>
      <w:marTop w:val="0"/>
      <w:marBottom w:val="0"/>
      <w:divBdr>
        <w:top w:val="none" w:sz="0" w:space="0" w:color="auto"/>
        <w:left w:val="none" w:sz="0" w:space="0" w:color="auto"/>
        <w:bottom w:val="none" w:sz="0" w:space="0" w:color="auto"/>
        <w:right w:val="none" w:sz="0" w:space="0" w:color="auto"/>
      </w:divBdr>
    </w:div>
    <w:div w:id="1453742134">
      <w:bodyDiv w:val="1"/>
      <w:marLeft w:val="0"/>
      <w:marRight w:val="0"/>
      <w:marTop w:val="0"/>
      <w:marBottom w:val="0"/>
      <w:divBdr>
        <w:top w:val="none" w:sz="0" w:space="0" w:color="auto"/>
        <w:left w:val="none" w:sz="0" w:space="0" w:color="auto"/>
        <w:bottom w:val="none" w:sz="0" w:space="0" w:color="auto"/>
        <w:right w:val="none" w:sz="0" w:space="0" w:color="auto"/>
      </w:divBdr>
    </w:div>
    <w:div w:id="1456367960">
      <w:bodyDiv w:val="1"/>
      <w:marLeft w:val="0"/>
      <w:marRight w:val="0"/>
      <w:marTop w:val="0"/>
      <w:marBottom w:val="0"/>
      <w:divBdr>
        <w:top w:val="none" w:sz="0" w:space="0" w:color="auto"/>
        <w:left w:val="none" w:sz="0" w:space="0" w:color="auto"/>
        <w:bottom w:val="none" w:sz="0" w:space="0" w:color="auto"/>
        <w:right w:val="none" w:sz="0" w:space="0" w:color="auto"/>
      </w:divBdr>
    </w:div>
    <w:div w:id="1457220346">
      <w:bodyDiv w:val="1"/>
      <w:marLeft w:val="0"/>
      <w:marRight w:val="0"/>
      <w:marTop w:val="0"/>
      <w:marBottom w:val="0"/>
      <w:divBdr>
        <w:top w:val="none" w:sz="0" w:space="0" w:color="auto"/>
        <w:left w:val="none" w:sz="0" w:space="0" w:color="auto"/>
        <w:bottom w:val="none" w:sz="0" w:space="0" w:color="auto"/>
        <w:right w:val="none" w:sz="0" w:space="0" w:color="auto"/>
      </w:divBdr>
    </w:div>
    <w:div w:id="1458062086">
      <w:bodyDiv w:val="1"/>
      <w:marLeft w:val="0"/>
      <w:marRight w:val="0"/>
      <w:marTop w:val="0"/>
      <w:marBottom w:val="0"/>
      <w:divBdr>
        <w:top w:val="none" w:sz="0" w:space="0" w:color="auto"/>
        <w:left w:val="none" w:sz="0" w:space="0" w:color="auto"/>
        <w:bottom w:val="none" w:sz="0" w:space="0" w:color="auto"/>
        <w:right w:val="none" w:sz="0" w:space="0" w:color="auto"/>
      </w:divBdr>
    </w:div>
    <w:div w:id="1459031491">
      <w:bodyDiv w:val="1"/>
      <w:marLeft w:val="0"/>
      <w:marRight w:val="0"/>
      <w:marTop w:val="0"/>
      <w:marBottom w:val="0"/>
      <w:divBdr>
        <w:top w:val="none" w:sz="0" w:space="0" w:color="auto"/>
        <w:left w:val="none" w:sz="0" w:space="0" w:color="auto"/>
        <w:bottom w:val="none" w:sz="0" w:space="0" w:color="auto"/>
        <w:right w:val="none" w:sz="0" w:space="0" w:color="auto"/>
      </w:divBdr>
    </w:div>
    <w:div w:id="1462846142">
      <w:bodyDiv w:val="1"/>
      <w:marLeft w:val="0"/>
      <w:marRight w:val="0"/>
      <w:marTop w:val="0"/>
      <w:marBottom w:val="0"/>
      <w:divBdr>
        <w:top w:val="none" w:sz="0" w:space="0" w:color="auto"/>
        <w:left w:val="none" w:sz="0" w:space="0" w:color="auto"/>
        <w:bottom w:val="none" w:sz="0" w:space="0" w:color="auto"/>
        <w:right w:val="none" w:sz="0" w:space="0" w:color="auto"/>
      </w:divBdr>
    </w:div>
    <w:div w:id="1468476745">
      <w:bodyDiv w:val="1"/>
      <w:marLeft w:val="0"/>
      <w:marRight w:val="0"/>
      <w:marTop w:val="0"/>
      <w:marBottom w:val="0"/>
      <w:divBdr>
        <w:top w:val="none" w:sz="0" w:space="0" w:color="auto"/>
        <w:left w:val="none" w:sz="0" w:space="0" w:color="auto"/>
        <w:bottom w:val="none" w:sz="0" w:space="0" w:color="auto"/>
        <w:right w:val="none" w:sz="0" w:space="0" w:color="auto"/>
      </w:divBdr>
    </w:div>
    <w:div w:id="1468746344">
      <w:bodyDiv w:val="1"/>
      <w:marLeft w:val="0"/>
      <w:marRight w:val="0"/>
      <w:marTop w:val="0"/>
      <w:marBottom w:val="0"/>
      <w:divBdr>
        <w:top w:val="none" w:sz="0" w:space="0" w:color="auto"/>
        <w:left w:val="none" w:sz="0" w:space="0" w:color="auto"/>
        <w:bottom w:val="none" w:sz="0" w:space="0" w:color="auto"/>
        <w:right w:val="none" w:sz="0" w:space="0" w:color="auto"/>
      </w:divBdr>
    </w:div>
    <w:div w:id="1469278937">
      <w:bodyDiv w:val="1"/>
      <w:marLeft w:val="0"/>
      <w:marRight w:val="0"/>
      <w:marTop w:val="0"/>
      <w:marBottom w:val="0"/>
      <w:divBdr>
        <w:top w:val="none" w:sz="0" w:space="0" w:color="auto"/>
        <w:left w:val="none" w:sz="0" w:space="0" w:color="auto"/>
        <w:bottom w:val="none" w:sz="0" w:space="0" w:color="auto"/>
        <w:right w:val="none" w:sz="0" w:space="0" w:color="auto"/>
      </w:divBdr>
    </w:div>
    <w:div w:id="1470394113">
      <w:bodyDiv w:val="1"/>
      <w:marLeft w:val="0"/>
      <w:marRight w:val="0"/>
      <w:marTop w:val="0"/>
      <w:marBottom w:val="0"/>
      <w:divBdr>
        <w:top w:val="none" w:sz="0" w:space="0" w:color="auto"/>
        <w:left w:val="none" w:sz="0" w:space="0" w:color="auto"/>
        <w:bottom w:val="none" w:sz="0" w:space="0" w:color="auto"/>
        <w:right w:val="none" w:sz="0" w:space="0" w:color="auto"/>
      </w:divBdr>
    </w:div>
    <w:div w:id="1473600044">
      <w:bodyDiv w:val="1"/>
      <w:marLeft w:val="0"/>
      <w:marRight w:val="0"/>
      <w:marTop w:val="0"/>
      <w:marBottom w:val="0"/>
      <w:divBdr>
        <w:top w:val="none" w:sz="0" w:space="0" w:color="auto"/>
        <w:left w:val="none" w:sz="0" w:space="0" w:color="auto"/>
        <w:bottom w:val="none" w:sz="0" w:space="0" w:color="auto"/>
        <w:right w:val="none" w:sz="0" w:space="0" w:color="auto"/>
      </w:divBdr>
    </w:div>
    <w:div w:id="1473717297">
      <w:bodyDiv w:val="1"/>
      <w:marLeft w:val="0"/>
      <w:marRight w:val="0"/>
      <w:marTop w:val="0"/>
      <w:marBottom w:val="0"/>
      <w:divBdr>
        <w:top w:val="none" w:sz="0" w:space="0" w:color="auto"/>
        <w:left w:val="none" w:sz="0" w:space="0" w:color="auto"/>
        <w:bottom w:val="none" w:sz="0" w:space="0" w:color="auto"/>
        <w:right w:val="none" w:sz="0" w:space="0" w:color="auto"/>
      </w:divBdr>
    </w:div>
    <w:div w:id="1477723682">
      <w:bodyDiv w:val="1"/>
      <w:marLeft w:val="0"/>
      <w:marRight w:val="0"/>
      <w:marTop w:val="0"/>
      <w:marBottom w:val="0"/>
      <w:divBdr>
        <w:top w:val="none" w:sz="0" w:space="0" w:color="auto"/>
        <w:left w:val="none" w:sz="0" w:space="0" w:color="auto"/>
        <w:bottom w:val="none" w:sz="0" w:space="0" w:color="auto"/>
        <w:right w:val="none" w:sz="0" w:space="0" w:color="auto"/>
      </w:divBdr>
    </w:div>
    <w:div w:id="1481118230">
      <w:bodyDiv w:val="1"/>
      <w:marLeft w:val="0"/>
      <w:marRight w:val="0"/>
      <w:marTop w:val="0"/>
      <w:marBottom w:val="0"/>
      <w:divBdr>
        <w:top w:val="none" w:sz="0" w:space="0" w:color="auto"/>
        <w:left w:val="none" w:sz="0" w:space="0" w:color="auto"/>
        <w:bottom w:val="none" w:sz="0" w:space="0" w:color="auto"/>
        <w:right w:val="none" w:sz="0" w:space="0" w:color="auto"/>
      </w:divBdr>
    </w:div>
    <w:div w:id="1484812741">
      <w:bodyDiv w:val="1"/>
      <w:marLeft w:val="0"/>
      <w:marRight w:val="0"/>
      <w:marTop w:val="0"/>
      <w:marBottom w:val="0"/>
      <w:divBdr>
        <w:top w:val="none" w:sz="0" w:space="0" w:color="auto"/>
        <w:left w:val="none" w:sz="0" w:space="0" w:color="auto"/>
        <w:bottom w:val="none" w:sz="0" w:space="0" w:color="auto"/>
        <w:right w:val="none" w:sz="0" w:space="0" w:color="auto"/>
      </w:divBdr>
    </w:div>
    <w:div w:id="1485462953">
      <w:bodyDiv w:val="1"/>
      <w:marLeft w:val="0"/>
      <w:marRight w:val="0"/>
      <w:marTop w:val="0"/>
      <w:marBottom w:val="0"/>
      <w:divBdr>
        <w:top w:val="none" w:sz="0" w:space="0" w:color="auto"/>
        <w:left w:val="none" w:sz="0" w:space="0" w:color="auto"/>
        <w:bottom w:val="none" w:sz="0" w:space="0" w:color="auto"/>
        <w:right w:val="none" w:sz="0" w:space="0" w:color="auto"/>
      </w:divBdr>
    </w:div>
    <w:div w:id="1488091901">
      <w:bodyDiv w:val="1"/>
      <w:marLeft w:val="0"/>
      <w:marRight w:val="0"/>
      <w:marTop w:val="0"/>
      <w:marBottom w:val="0"/>
      <w:divBdr>
        <w:top w:val="none" w:sz="0" w:space="0" w:color="auto"/>
        <w:left w:val="none" w:sz="0" w:space="0" w:color="auto"/>
        <w:bottom w:val="none" w:sz="0" w:space="0" w:color="auto"/>
        <w:right w:val="none" w:sz="0" w:space="0" w:color="auto"/>
      </w:divBdr>
    </w:div>
    <w:div w:id="1490749167">
      <w:bodyDiv w:val="1"/>
      <w:marLeft w:val="0"/>
      <w:marRight w:val="0"/>
      <w:marTop w:val="0"/>
      <w:marBottom w:val="0"/>
      <w:divBdr>
        <w:top w:val="none" w:sz="0" w:space="0" w:color="auto"/>
        <w:left w:val="none" w:sz="0" w:space="0" w:color="auto"/>
        <w:bottom w:val="none" w:sz="0" w:space="0" w:color="auto"/>
        <w:right w:val="none" w:sz="0" w:space="0" w:color="auto"/>
      </w:divBdr>
    </w:div>
    <w:div w:id="1495603074">
      <w:bodyDiv w:val="1"/>
      <w:marLeft w:val="0"/>
      <w:marRight w:val="0"/>
      <w:marTop w:val="0"/>
      <w:marBottom w:val="0"/>
      <w:divBdr>
        <w:top w:val="none" w:sz="0" w:space="0" w:color="auto"/>
        <w:left w:val="none" w:sz="0" w:space="0" w:color="auto"/>
        <w:bottom w:val="none" w:sz="0" w:space="0" w:color="auto"/>
        <w:right w:val="none" w:sz="0" w:space="0" w:color="auto"/>
      </w:divBdr>
    </w:div>
    <w:div w:id="1496342604">
      <w:bodyDiv w:val="1"/>
      <w:marLeft w:val="0"/>
      <w:marRight w:val="0"/>
      <w:marTop w:val="0"/>
      <w:marBottom w:val="0"/>
      <w:divBdr>
        <w:top w:val="none" w:sz="0" w:space="0" w:color="auto"/>
        <w:left w:val="none" w:sz="0" w:space="0" w:color="auto"/>
        <w:bottom w:val="none" w:sz="0" w:space="0" w:color="auto"/>
        <w:right w:val="none" w:sz="0" w:space="0" w:color="auto"/>
      </w:divBdr>
    </w:div>
    <w:div w:id="1498883547">
      <w:bodyDiv w:val="1"/>
      <w:marLeft w:val="0"/>
      <w:marRight w:val="0"/>
      <w:marTop w:val="0"/>
      <w:marBottom w:val="0"/>
      <w:divBdr>
        <w:top w:val="none" w:sz="0" w:space="0" w:color="auto"/>
        <w:left w:val="none" w:sz="0" w:space="0" w:color="auto"/>
        <w:bottom w:val="none" w:sz="0" w:space="0" w:color="auto"/>
        <w:right w:val="none" w:sz="0" w:space="0" w:color="auto"/>
      </w:divBdr>
    </w:div>
    <w:div w:id="1499687627">
      <w:bodyDiv w:val="1"/>
      <w:marLeft w:val="0"/>
      <w:marRight w:val="0"/>
      <w:marTop w:val="0"/>
      <w:marBottom w:val="0"/>
      <w:divBdr>
        <w:top w:val="none" w:sz="0" w:space="0" w:color="auto"/>
        <w:left w:val="none" w:sz="0" w:space="0" w:color="auto"/>
        <w:bottom w:val="none" w:sz="0" w:space="0" w:color="auto"/>
        <w:right w:val="none" w:sz="0" w:space="0" w:color="auto"/>
      </w:divBdr>
    </w:div>
    <w:div w:id="1501196010">
      <w:bodyDiv w:val="1"/>
      <w:marLeft w:val="0"/>
      <w:marRight w:val="0"/>
      <w:marTop w:val="0"/>
      <w:marBottom w:val="0"/>
      <w:divBdr>
        <w:top w:val="none" w:sz="0" w:space="0" w:color="auto"/>
        <w:left w:val="none" w:sz="0" w:space="0" w:color="auto"/>
        <w:bottom w:val="none" w:sz="0" w:space="0" w:color="auto"/>
        <w:right w:val="none" w:sz="0" w:space="0" w:color="auto"/>
      </w:divBdr>
    </w:div>
    <w:div w:id="1502621746">
      <w:bodyDiv w:val="1"/>
      <w:marLeft w:val="0"/>
      <w:marRight w:val="0"/>
      <w:marTop w:val="0"/>
      <w:marBottom w:val="0"/>
      <w:divBdr>
        <w:top w:val="none" w:sz="0" w:space="0" w:color="auto"/>
        <w:left w:val="none" w:sz="0" w:space="0" w:color="auto"/>
        <w:bottom w:val="none" w:sz="0" w:space="0" w:color="auto"/>
        <w:right w:val="none" w:sz="0" w:space="0" w:color="auto"/>
      </w:divBdr>
    </w:div>
    <w:div w:id="1503546830">
      <w:bodyDiv w:val="1"/>
      <w:marLeft w:val="0"/>
      <w:marRight w:val="0"/>
      <w:marTop w:val="0"/>
      <w:marBottom w:val="0"/>
      <w:divBdr>
        <w:top w:val="none" w:sz="0" w:space="0" w:color="auto"/>
        <w:left w:val="none" w:sz="0" w:space="0" w:color="auto"/>
        <w:bottom w:val="none" w:sz="0" w:space="0" w:color="auto"/>
        <w:right w:val="none" w:sz="0" w:space="0" w:color="auto"/>
      </w:divBdr>
    </w:div>
    <w:div w:id="1506283537">
      <w:bodyDiv w:val="1"/>
      <w:marLeft w:val="0"/>
      <w:marRight w:val="0"/>
      <w:marTop w:val="0"/>
      <w:marBottom w:val="0"/>
      <w:divBdr>
        <w:top w:val="none" w:sz="0" w:space="0" w:color="auto"/>
        <w:left w:val="none" w:sz="0" w:space="0" w:color="auto"/>
        <w:bottom w:val="none" w:sz="0" w:space="0" w:color="auto"/>
        <w:right w:val="none" w:sz="0" w:space="0" w:color="auto"/>
      </w:divBdr>
    </w:div>
    <w:div w:id="1510563172">
      <w:bodyDiv w:val="1"/>
      <w:marLeft w:val="0"/>
      <w:marRight w:val="0"/>
      <w:marTop w:val="0"/>
      <w:marBottom w:val="0"/>
      <w:divBdr>
        <w:top w:val="none" w:sz="0" w:space="0" w:color="auto"/>
        <w:left w:val="none" w:sz="0" w:space="0" w:color="auto"/>
        <w:bottom w:val="none" w:sz="0" w:space="0" w:color="auto"/>
        <w:right w:val="none" w:sz="0" w:space="0" w:color="auto"/>
      </w:divBdr>
    </w:div>
    <w:div w:id="1510868390">
      <w:bodyDiv w:val="1"/>
      <w:marLeft w:val="0"/>
      <w:marRight w:val="0"/>
      <w:marTop w:val="0"/>
      <w:marBottom w:val="0"/>
      <w:divBdr>
        <w:top w:val="none" w:sz="0" w:space="0" w:color="auto"/>
        <w:left w:val="none" w:sz="0" w:space="0" w:color="auto"/>
        <w:bottom w:val="none" w:sz="0" w:space="0" w:color="auto"/>
        <w:right w:val="none" w:sz="0" w:space="0" w:color="auto"/>
      </w:divBdr>
    </w:div>
    <w:div w:id="1512641247">
      <w:bodyDiv w:val="1"/>
      <w:marLeft w:val="0"/>
      <w:marRight w:val="0"/>
      <w:marTop w:val="0"/>
      <w:marBottom w:val="0"/>
      <w:divBdr>
        <w:top w:val="none" w:sz="0" w:space="0" w:color="auto"/>
        <w:left w:val="none" w:sz="0" w:space="0" w:color="auto"/>
        <w:bottom w:val="none" w:sz="0" w:space="0" w:color="auto"/>
        <w:right w:val="none" w:sz="0" w:space="0" w:color="auto"/>
      </w:divBdr>
    </w:div>
    <w:div w:id="1512798869">
      <w:bodyDiv w:val="1"/>
      <w:marLeft w:val="0"/>
      <w:marRight w:val="0"/>
      <w:marTop w:val="0"/>
      <w:marBottom w:val="0"/>
      <w:divBdr>
        <w:top w:val="none" w:sz="0" w:space="0" w:color="auto"/>
        <w:left w:val="none" w:sz="0" w:space="0" w:color="auto"/>
        <w:bottom w:val="none" w:sz="0" w:space="0" w:color="auto"/>
        <w:right w:val="none" w:sz="0" w:space="0" w:color="auto"/>
      </w:divBdr>
    </w:div>
    <w:div w:id="1516263774">
      <w:bodyDiv w:val="1"/>
      <w:marLeft w:val="0"/>
      <w:marRight w:val="0"/>
      <w:marTop w:val="0"/>
      <w:marBottom w:val="0"/>
      <w:divBdr>
        <w:top w:val="none" w:sz="0" w:space="0" w:color="auto"/>
        <w:left w:val="none" w:sz="0" w:space="0" w:color="auto"/>
        <w:bottom w:val="none" w:sz="0" w:space="0" w:color="auto"/>
        <w:right w:val="none" w:sz="0" w:space="0" w:color="auto"/>
      </w:divBdr>
    </w:div>
    <w:div w:id="1516504231">
      <w:bodyDiv w:val="1"/>
      <w:marLeft w:val="0"/>
      <w:marRight w:val="0"/>
      <w:marTop w:val="0"/>
      <w:marBottom w:val="0"/>
      <w:divBdr>
        <w:top w:val="none" w:sz="0" w:space="0" w:color="auto"/>
        <w:left w:val="none" w:sz="0" w:space="0" w:color="auto"/>
        <w:bottom w:val="none" w:sz="0" w:space="0" w:color="auto"/>
        <w:right w:val="none" w:sz="0" w:space="0" w:color="auto"/>
      </w:divBdr>
    </w:div>
    <w:div w:id="1517958563">
      <w:bodyDiv w:val="1"/>
      <w:marLeft w:val="0"/>
      <w:marRight w:val="0"/>
      <w:marTop w:val="0"/>
      <w:marBottom w:val="0"/>
      <w:divBdr>
        <w:top w:val="none" w:sz="0" w:space="0" w:color="auto"/>
        <w:left w:val="none" w:sz="0" w:space="0" w:color="auto"/>
        <w:bottom w:val="none" w:sz="0" w:space="0" w:color="auto"/>
        <w:right w:val="none" w:sz="0" w:space="0" w:color="auto"/>
      </w:divBdr>
    </w:div>
    <w:div w:id="1519392276">
      <w:bodyDiv w:val="1"/>
      <w:marLeft w:val="0"/>
      <w:marRight w:val="0"/>
      <w:marTop w:val="0"/>
      <w:marBottom w:val="0"/>
      <w:divBdr>
        <w:top w:val="none" w:sz="0" w:space="0" w:color="auto"/>
        <w:left w:val="none" w:sz="0" w:space="0" w:color="auto"/>
        <w:bottom w:val="none" w:sz="0" w:space="0" w:color="auto"/>
        <w:right w:val="none" w:sz="0" w:space="0" w:color="auto"/>
      </w:divBdr>
    </w:div>
    <w:div w:id="1521427494">
      <w:bodyDiv w:val="1"/>
      <w:marLeft w:val="0"/>
      <w:marRight w:val="0"/>
      <w:marTop w:val="0"/>
      <w:marBottom w:val="0"/>
      <w:divBdr>
        <w:top w:val="none" w:sz="0" w:space="0" w:color="auto"/>
        <w:left w:val="none" w:sz="0" w:space="0" w:color="auto"/>
        <w:bottom w:val="none" w:sz="0" w:space="0" w:color="auto"/>
        <w:right w:val="none" w:sz="0" w:space="0" w:color="auto"/>
      </w:divBdr>
    </w:div>
    <w:div w:id="1525511841">
      <w:bodyDiv w:val="1"/>
      <w:marLeft w:val="0"/>
      <w:marRight w:val="0"/>
      <w:marTop w:val="0"/>
      <w:marBottom w:val="0"/>
      <w:divBdr>
        <w:top w:val="none" w:sz="0" w:space="0" w:color="auto"/>
        <w:left w:val="none" w:sz="0" w:space="0" w:color="auto"/>
        <w:bottom w:val="none" w:sz="0" w:space="0" w:color="auto"/>
        <w:right w:val="none" w:sz="0" w:space="0" w:color="auto"/>
      </w:divBdr>
    </w:div>
    <w:div w:id="1526137004">
      <w:bodyDiv w:val="1"/>
      <w:marLeft w:val="0"/>
      <w:marRight w:val="120"/>
      <w:marTop w:val="0"/>
      <w:marBottom w:val="0"/>
      <w:divBdr>
        <w:top w:val="none" w:sz="0" w:space="0" w:color="auto"/>
        <w:left w:val="none" w:sz="0" w:space="0" w:color="auto"/>
        <w:bottom w:val="none" w:sz="0" w:space="0" w:color="auto"/>
        <w:right w:val="none" w:sz="0" w:space="0" w:color="auto"/>
      </w:divBdr>
      <w:divsChild>
        <w:div w:id="880019372">
          <w:marLeft w:val="0"/>
          <w:marRight w:val="0"/>
          <w:marTop w:val="0"/>
          <w:marBottom w:val="0"/>
          <w:divBdr>
            <w:top w:val="none" w:sz="0" w:space="0" w:color="auto"/>
            <w:left w:val="none" w:sz="0" w:space="0" w:color="auto"/>
            <w:bottom w:val="none" w:sz="0" w:space="0" w:color="auto"/>
            <w:right w:val="none" w:sz="0" w:space="0" w:color="auto"/>
          </w:divBdr>
          <w:divsChild>
            <w:div w:id="151611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256296">
      <w:bodyDiv w:val="1"/>
      <w:marLeft w:val="0"/>
      <w:marRight w:val="0"/>
      <w:marTop w:val="0"/>
      <w:marBottom w:val="0"/>
      <w:divBdr>
        <w:top w:val="none" w:sz="0" w:space="0" w:color="auto"/>
        <w:left w:val="none" w:sz="0" w:space="0" w:color="auto"/>
        <w:bottom w:val="none" w:sz="0" w:space="0" w:color="auto"/>
        <w:right w:val="none" w:sz="0" w:space="0" w:color="auto"/>
      </w:divBdr>
    </w:div>
    <w:div w:id="1527672721">
      <w:bodyDiv w:val="1"/>
      <w:marLeft w:val="0"/>
      <w:marRight w:val="0"/>
      <w:marTop w:val="0"/>
      <w:marBottom w:val="0"/>
      <w:divBdr>
        <w:top w:val="none" w:sz="0" w:space="0" w:color="auto"/>
        <w:left w:val="none" w:sz="0" w:space="0" w:color="auto"/>
        <w:bottom w:val="none" w:sz="0" w:space="0" w:color="auto"/>
        <w:right w:val="none" w:sz="0" w:space="0" w:color="auto"/>
      </w:divBdr>
    </w:div>
    <w:div w:id="1528180614">
      <w:bodyDiv w:val="1"/>
      <w:marLeft w:val="0"/>
      <w:marRight w:val="0"/>
      <w:marTop w:val="0"/>
      <w:marBottom w:val="0"/>
      <w:divBdr>
        <w:top w:val="none" w:sz="0" w:space="0" w:color="auto"/>
        <w:left w:val="none" w:sz="0" w:space="0" w:color="auto"/>
        <w:bottom w:val="none" w:sz="0" w:space="0" w:color="auto"/>
        <w:right w:val="none" w:sz="0" w:space="0" w:color="auto"/>
      </w:divBdr>
    </w:div>
    <w:div w:id="1533305360">
      <w:bodyDiv w:val="1"/>
      <w:marLeft w:val="0"/>
      <w:marRight w:val="0"/>
      <w:marTop w:val="0"/>
      <w:marBottom w:val="0"/>
      <w:divBdr>
        <w:top w:val="none" w:sz="0" w:space="0" w:color="auto"/>
        <w:left w:val="none" w:sz="0" w:space="0" w:color="auto"/>
        <w:bottom w:val="none" w:sz="0" w:space="0" w:color="auto"/>
        <w:right w:val="none" w:sz="0" w:space="0" w:color="auto"/>
      </w:divBdr>
    </w:div>
    <w:div w:id="1533566299">
      <w:bodyDiv w:val="1"/>
      <w:marLeft w:val="0"/>
      <w:marRight w:val="0"/>
      <w:marTop w:val="0"/>
      <w:marBottom w:val="0"/>
      <w:divBdr>
        <w:top w:val="none" w:sz="0" w:space="0" w:color="auto"/>
        <w:left w:val="none" w:sz="0" w:space="0" w:color="auto"/>
        <w:bottom w:val="none" w:sz="0" w:space="0" w:color="auto"/>
        <w:right w:val="none" w:sz="0" w:space="0" w:color="auto"/>
      </w:divBdr>
    </w:div>
    <w:div w:id="1534997101">
      <w:bodyDiv w:val="1"/>
      <w:marLeft w:val="0"/>
      <w:marRight w:val="0"/>
      <w:marTop w:val="0"/>
      <w:marBottom w:val="0"/>
      <w:divBdr>
        <w:top w:val="none" w:sz="0" w:space="0" w:color="auto"/>
        <w:left w:val="none" w:sz="0" w:space="0" w:color="auto"/>
        <w:bottom w:val="none" w:sz="0" w:space="0" w:color="auto"/>
        <w:right w:val="none" w:sz="0" w:space="0" w:color="auto"/>
      </w:divBdr>
    </w:div>
    <w:div w:id="1537959873">
      <w:bodyDiv w:val="1"/>
      <w:marLeft w:val="0"/>
      <w:marRight w:val="0"/>
      <w:marTop w:val="0"/>
      <w:marBottom w:val="0"/>
      <w:divBdr>
        <w:top w:val="none" w:sz="0" w:space="0" w:color="auto"/>
        <w:left w:val="none" w:sz="0" w:space="0" w:color="auto"/>
        <w:bottom w:val="none" w:sz="0" w:space="0" w:color="auto"/>
        <w:right w:val="none" w:sz="0" w:space="0" w:color="auto"/>
      </w:divBdr>
    </w:div>
    <w:div w:id="1540514427">
      <w:bodyDiv w:val="1"/>
      <w:marLeft w:val="0"/>
      <w:marRight w:val="0"/>
      <w:marTop w:val="0"/>
      <w:marBottom w:val="0"/>
      <w:divBdr>
        <w:top w:val="none" w:sz="0" w:space="0" w:color="auto"/>
        <w:left w:val="none" w:sz="0" w:space="0" w:color="auto"/>
        <w:bottom w:val="none" w:sz="0" w:space="0" w:color="auto"/>
        <w:right w:val="none" w:sz="0" w:space="0" w:color="auto"/>
      </w:divBdr>
    </w:div>
    <w:div w:id="1545094408">
      <w:bodyDiv w:val="1"/>
      <w:marLeft w:val="0"/>
      <w:marRight w:val="0"/>
      <w:marTop w:val="0"/>
      <w:marBottom w:val="0"/>
      <w:divBdr>
        <w:top w:val="none" w:sz="0" w:space="0" w:color="auto"/>
        <w:left w:val="none" w:sz="0" w:space="0" w:color="auto"/>
        <w:bottom w:val="none" w:sz="0" w:space="0" w:color="auto"/>
        <w:right w:val="none" w:sz="0" w:space="0" w:color="auto"/>
      </w:divBdr>
    </w:div>
    <w:div w:id="1550604045">
      <w:bodyDiv w:val="1"/>
      <w:marLeft w:val="0"/>
      <w:marRight w:val="0"/>
      <w:marTop w:val="0"/>
      <w:marBottom w:val="0"/>
      <w:divBdr>
        <w:top w:val="none" w:sz="0" w:space="0" w:color="auto"/>
        <w:left w:val="none" w:sz="0" w:space="0" w:color="auto"/>
        <w:bottom w:val="none" w:sz="0" w:space="0" w:color="auto"/>
        <w:right w:val="none" w:sz="0" w:space="0" w:color="auto"/>
      </w:divBdr>
    </w:div>
    <w:div w:id="1551843993">
      <w:bodyDiv w:val="1"/>
      <w:marLeft w:val="0"/>
      <w:marRight w:val="0"/>
      <w:marTop w:val="0"/>
      <w:marBottom w:val="0"/>
      <w:divBdr>
        <w:top w:val="none" w:sz="0" w:space="0" w:color="auto"/>
        <w:left w:val="none" w:sz="0" w:space="0" w:color="auto"/>
        <w:bottom w:val="none" w:sz="0" w:space="0" w:color="auto"/>
        <w:right w:val="none" w:sz="0" w:space="0" w:color="auto"/>
      </w:divBdr>
    </w:div>
    <w:div w:id="1552185875">
      <w:bodyDiv w:val="1"/>
      <w:marLeft w:val="0"/>
      <w:marRight w:val="0"/>
      <w:marTop w:val="0"/>
      <w:marBottom w:val="0"/>
      <w:divBdr>
        <w:top w:val="none" w:sz="0" w:space="0" w:color="auto"/>
        <w:left w:val="none" w:sz="0" w:space="0" w:color="auto"/>
        <w:bottom w:val="none" w:sz="0" w:space="0" w:color="auto"/>
        <w:right w:val="none" w:sz="0" w:space="0" w:color="auto"/>
      </w:divBdr>
    </w:div>
    <w:div w:id="1553956168">
      <w:bodyDiv w:val="1"/>
      <w:marLeft w:val="0"/>
      <w:marRight w:val="0"/>
      <w:marTop w:val="0"/>
      <w:marBottom w:val="0"/>
      <w:divBdr>
        <w:top w:val="none" w:sz="0" w:space="0" w:color="auto"/>
        <w:left w:val="none" w:sz="0" w:space="0" w:color="auto"/>
        <w:bottom w:val="none" w:sz="0" w:space="0" w:color="auto"/>
        <w:right w:val="none" w:sz="0" w:space="0" w:color="auto"/>
      </w:divBdr>
    </w:div>
    <w:div w:id="1554580664">
      <w:bodyDiv w:val="1"/>
      <w:marLeft w:val="0"/>
      <w:marRight w:val="0"/>
      <w:marTop w:val="0"/>
      <w:marBottom w:val="0"/>
      <w:divBdr>
        <w:top w:val="none" w:sz="0" w:space="0" w:color="auto"/>
        <w:left w:val="none" w:sz="0" w:space="0" w:color="auto"/>
        <w:bottom w:val="none" w:sz="0" w:space="0" w:color="auto"/>
        <w:right w:val="none" w:sz="0" w:space="0" w:color="auto"/>
      </w:divBdr>
    </w:div>
    <w:div w:id="1556113770">
      <w:bodyDiv w:val="1"/>
      <w:marLeft w:val="0"/>
      <w:marRight w:val="0"/>
      <w:marTop w:val="0"/>
      <w:marBottom w:val="0"/>
      <w:divBdr>
        <w:top w:val="none" w:sz="0" w:space="0" w:color="auto"/>
        <w:left w:val="none" w:sz="0" w:space="0" w:color="auto"/>
        <w:bottom w:val="none" w:sz="0" w:space="0" w:color="auto"/>
        <w:right w:val="none" w:sz="0" w:space="0" w:color="auto"/>
      </w:divBdr>
    </w:div>
    <w:div w:id="1559394640">
      <w:bodyDiv w:val="1"/>
      <w:marLeft w:val="0"/>
      <w:marRight w:val="0"/>
      <w:marTop w:val="0"/>
      <w:marBottom w:val="0"/>
      <w:divBdr>
        <w:top w:val="none" w:sz="0" w:space="0" w:color="auto"/>
        <w:left w:val="none" w:sz="0" w:space="0" w:color="auto"/>
        <w:bottom w:val="none" w:sz="0" w:space="0" w:color="auto"/>
        <w:right w:val="none" w:sz="0" w:space="0" w:color="auto"/>
      </w:divBdr>
    </w:div>
    <w:div w:id="1564875761">
      <w:bodyDiv w:val="1"/>
      <w:marLeft w:val="0"/>
      <w:marRight w:val="0"/>
      <w:marTop w:val="0"/>
      <w:marBottom w:val="0"/>
      <w:divBdr>
        <w:top w:val="none" w:sz="0" w:space="0" w:color="auto"/>
        <w:left w:val="none" w:sz="0" w:space="0" w:color="auto"/>
        <w:bottom w:val="none" w:sz="0" w:space="0" w:color="auto"/>
        <w:right w:val="none" w:sz="0" w:space="0" w:color="auto"/>
      </w:divBdr>
    </w:div>
    <w:div w:id="1566185469">
      <w:bodyDiv w:val="1"/>
      <w:marLeft w:val="0"/>
      <w:marRight w:val="0"/>
      <w:marTop w:val="0"/>
      <w:marBottom w:val="0"/>
      <w:divBdr>
        <w:top w:val="none" w:sz="0" w:space="0" w:color="auto"/>
        <w:left w:val="none" w:sz="0" w:space="0" w:color="auto"/>
        <w:bottom w:val="none" w:sz="0" w:space="0" w:color="auto"/>
        <w:right w:val="none" w:sz="0" w:space="0" w:color="auto"/>
      </w:divBdr>
    </w:div>
    <w:div w:id="1568420398">
      <w:bodyDiv w:val="1"/>
      <w:marLeft w:val="0"/>
      <w:marRight w:val="0"/>
      <w:marTop w:val="0"/>
      <w:marBottom w:val="0"/>
      <w:divBdr>
        <w:top w:val="none" w:sz="0" w:space="0" w:color="auto"/>
        <w:left w:val="none" w:sz="0" w:space="0" w:color="auto"/>
        <w:bottom w:val="none" w:sz="0" w:space="0" w:color="auto"/>
        <w:right w:val="none" w:sz="0" w:space="0" w:color="auto"/>
      </w:divBdr>
    </w:div>
    <w:div w:id="1569419039">
      <w:bodyDiv w:val="1"/>
      <w:marLeft w:val="0"/>
      <w:marRight w:val="0"/>
      <w:marTop w:val="0"/>
      <w:marBottom w:val="0"/>
      <w:divBdr>
        <w:top w:val="none" w:sz="0" w:space="0" w:color="auto"/>
        <w:left w:val="none" w:sz="0" w:space="0" w:color="auto"/>
        <w:bottom w:val="none" w:sz="0" w:space="0" w:color="auto"/>
        <w:right w:val="none" w:sz="0" w:space="0" w:color="auto"/>
      </w:divBdr>
    </w:div>
    <w:div w:id="1570337843">
      <w:bodyDiv w:val="1"/>
      <w:marLeft w:val="0"/>
      <w:marRight w:val="0"/>
      <w:marTop w:val="0"/>
      <w:marBottom w:val="0"/>
      <w:divBdr>
        <w:top w:val="none" w:sz="0" w:space="0" w:color="auto"/>
        <w:left w:val="none" w:sz="0" w:space="0" w:color="auto"/>
        <w:bottom w:val="none" w:sz="0" w:space="0" w:color="auto"/>
        <w:right w:val="none" w:sz="0" w:space="0" w:color="auto"/>
      </w:divBdr>
    </w:div>
    <w:div w:id="1570573274">
      <w:bodyDiv w:val="1"/>
      <w:marLeft w:val="0"/>
      <w:marRight w:val="0"/>
      <w:marTop w:val="0"/>
      <w:marBottom w:val="0"/>
      <w:divBdr>
        <w:top w:val="none" w:sz="0" w:space="0" w:color="auto"/>
        <w:left w:val="none" w:sz="0" w:space="0" w:color="auto"/>
        <w:bottom w:val="none" w:sz="0" w:space="0" w:color="auto"/>
        <w:right w:val="none" w:sz="0" w:space="0" w:color="auto"/>
      </w:divBdr>
    </w:div>
    <w:div w:id="1570798870">
      <w:bodyDiv w:val="1"/>
      <w:marLeft w:val="0"/>
      <w:marRight w:val="0"/>
      <w:marTop w:val="0"/>
      <w:marBottom w:val="0"/>
      <w:divBdr>
        <w:top w:val="none" w:sz="0" w:space="0" w:color="auto"/>
        <w:left w:val="none" w:sz="0" w:space="0" w:color="auto"/>
        <w:bottom w:val="none" w:sz="0" w:space="0" w:color="auto"/>
        <w:right w:val="none" w:sz="0" w:space="0" w:color="auto"/>
      </w:divBdr>
    </w:div>
    <w:div w:id="1571578271">
      <w:bodyDiv w:val="1"/>
      <w:marLeft w:val="0"/>
      <w:marRight w:val="0"/>
      <w:marTop w:val="0"/>
      <w:marBottom w:val="0"/>
      <w:divBdr>
        <w:top w:val="none" w:sz="0" w:space="0" w:color="auto"/>
        <w:left w:val="none" w:sz="0" w:space="0" w:color="auto"/>
        <w:bottom w:val="none" w:sz="0" w:space="0" w:color="auto"/>
        <w:right w:val="none" w:sz="0" w:space="0" w:color="auto"/>
      </w:divBdr>
    </w:div>
    <w:div w:id="1571886939">
      <w:bodyDiv w:val="1"/>
      <w:marLeft w:val="0"/>
      <w:marRight w:val="0"/>
      <w:marTop w:val="0"/>
      <w:marBottom w:val="0"/>
      <w:divBdr>
        <w:top w:val="none" w:sz="0" w:space="0" w:color="auto"/>
        <w:left w:val="none" w:sz="0" w:space="0" w:color="auto"/>
        <w:bottom w:val="none" w:sz="0" w:space="0" w:color="auto"/>
        <w:right w:val="none" w:sz="0" w:space="0" w:color="auto"/>
      </w:divBdr>
    </w:div>
    <w:div w:id="1572503492">
      <w:bodyDiv w:val="1"/>
      <w:marLeft w:val="0"/>
      <w:marRight w:val="0"/>
      <w:marTop w:val="0"/>
      <w:marBottom w:val="0"/>
      <w:divBdr>
        <w:top w:val="none" w:sz="0" w:space="0" w:color="auto"/>
        <w:left w:val="none" w:sz="0" w:space="0" w:color="auto"/>
        <w:bottom w:val="none" w:sz="0" w:space="0" w:color="auto"/>
        <w:right w:val="none" w:sz="0" w:space="0" w:color="auto"/>
      </w:divBdr>
    </w:div>
    <w:div w:id="1576209516">
      <w:bodyDiv w:val="1"/>
      <w:marLeft w:val="0"/>
      <w:marRight w:val="0"/>
      <w:marTop w:val="0"/>
      <w:marBottom w:val="0"/>
      <w:divBdr>
        <w:top w:val="none" w:sz="0" w:space="0" w:color="auto"/>
        <w:left w:val="none" w:sz="0" w:space="0" w:color="auto"/>
        <w:bottom w:val="none" w:sz="0" w:space="0" w:color="auto"/>
        <w:right w:val="none" w:sz="0" w:space="0" w:color="auto"/>
      </w:divBdr>
    </w:div>
    <w:div w:id="1576360919">
      <w:bodyDiv w:val="1"/>
      <w:marLeft w:val="0"/>
      <w:marRight w:val="0"/>
      <w:marTop w:val="0"/>
      <w:marBottom w:val="0"/>
      <w:divBdr>
        <w:top w:val="none" w:sz="0" w:space="0" w:color="auto"/>
        <w:left w:val="none" w:sz="0" w:space="0" w:color="auto"/>
        <w:bottom w:val="none" w:sz="0" w:space="0" w:color="auto"/>
        <w:right w:val="none" w:sz="0" w:space="0" w:color="auto"/>
      </w:divBdr>
    </w:div>
    <w:div w:id="1576937405">
      <w:bodyDiv w:val="1"/>
      <w:marLeft w:val="0"/>
      <w:marRight w:val="0"/>
      <w:marTop w:val="0"/>
      <w:marBottom w:val="0"/>
      <w:divBdr>
        <w:top w:val="none" w:sz="0" w:space="0" w:color="auto"/>
        <w:left w:val="none" w:sz="0" w:space="0" w:color="auto"/>
        <w:bottom w:val="none" w:sz="0" w:space="0" w:color="auto"/>
        <w:right w:val="none" w:sz="0" w:space="0" w:color="auto"/>
      </w:divBdr>
    </w:div>
    <w:div w:id="1578783132">
      <w:bodyDiv w:val="1"/>
      <w:marLeft w:val="0"/>
      <w:marRight w:val="0"/>
      <w:marTop w:val="0"/>
      <w:marBottom w:val="0"/>
      <w:divBdr>
        <w:top w:val="none" w:sz="0" w:space="0" w:color="auto"/>
        <w:left w:val="none" w:sz="0" w:space="0" w:color="auto"/>
        <w:bottom w:val="none" w:sz="0" w:space="0" w:color="auto"/>
        <w:right w:val="none" w:sz="0" w:space="0" w:color="auto"/>
      </w:divBdr>
    </w:div>
    <w:div w:id="1582523588">
      <w:bodyDiv w:val="1"/>
      <w:marLeft w:val="0"/>
      <w:marRight w:val="0"/>
      <w:marTop w:val="0"/>
      <w:marBottom w:val="0"/>
      <w:divBdr>
        <w:top w:val="none" w:sz="0" w:space="0" w:color="auto"/>
        <w:left w:val="none" w:sz="0" w:space="0" w:color="auto"/>
        <w:bottom w:val="none" w:sz="0" w:space="0" w:color="auto"/>
        <w:right w:val="none" w:sz="0" w:space="0" w:color="auto"/>
      </w:divBdr>
    </w:div>
    <w:div w:id="1583025121">
      <w:bodyDiv w:val="1"/>
      <w:marLeft w:val="0"/>
      <w:marRight w:val="0"/>
      <w:marTop w:val="0"/>
      <w:marBottom w:val="0"/>
      <w:divBdr>
        <w:top w:val="none" w:sz="0" w:space="0" w:color="auto"/>
        <w:left w:val="none" w:sz="0" w:space="0" w:color="auto"/>
        <w:bottom w:val="none" w:sz="0" w:space="0" w:color="auto"/>
        <w:right w:val="none" w:sz="0" w:space="0" w:color="auto"/>
      </w:divBdr>
    </w:div>
    <w:div w:id="1583372981">
      <w:bodyDiv w:val="1"/>
      <w:marLeft w:val="0"/>
      <w:marRight w:val="0"/>
      <w:marTop w:val="0"/>
      <w:marBottom w:val="0"/>
      <w:divBdr>
        <w:top w:val="none" w:sz="0" w:space="0" w:color="auto"/>
        <w:left w:val="none" w:sz="0" w:space="0" w:color="auto"/>
        <w:bottom w:val="none" w:sz="0" w:space="0" w:color="auto"/>
        <w:right w:val="none" w:sz="0" w:space="0" w:color="auto"/>
      </w:divBdr>
    </w:div>
    <w:div w:id="1586453268">
      <w:bodyDiv w:val="1"/>
      <w:marLeft w:val="0"/>
      <w:marRight w:val="0"/>
      <w:marTop w:val="0"/>
      <w:marBottom w:val="0"/>
      <w:divBdr>
        <w:top w:val="none" w:sz="0" w:space="0" w:color="auto"/>
        <w:left w:val="none" w:sz="0" w:space="0" w:color="auto"/>
        <w:bottom w:val="none" w:sz="0" w:space="0" w:color="auto"/>
        <w:right w:val="none" w:sz="0" w:space="0" w:color="auto"/>
      </w:divBdr>
    </w:div>
    <w:div w:id="1589847488">
      <w:bodyDiv w:val="1"/>
      <w:marLeft w:val="0"/>
      <w:marRight w:val="120"/>
      <w:marTop w:val="0"/>
      <w:marBottom w:val="0"/>
      <w:divBdr>
        <w:top w:val="none" w:sz="0" w:space="0" w:color="auto"/>
        <w:left w:val="none" w:sz="0" w:space="0" w:color="auto"/>
        <w:bottom w:val="none" w:sz="0" w:space="0" w:color="auto"/>
        <w:right w:val="none" w:sz="0" w:space="0" w:color="auto"/>
      </w:divBdr>
      <w:divsChild>
        <w:div w:id="551116462">
          <w:marLeft w:val="0"/>
          <w:marRight w:val="0"/>
          <w:marTop w:val="0"/>
          <w:marBottom w:val="0"/>
          <w:divBdr>
            <w:top w:val="none" w:sz="0" w:space="0" w:color="auto"/>
            <w:left w:val="none" w:sz="0" w:space="0" w:color="auto"/>
            <w:bottom w:val="none" w:sz="0" w:space="0" w:color="auto"/>
            <w:right w:val="none" w:sz="0" w:space="0" w:color="auto"/>
          </w:divBdr>
        </w:div>
      </w:divsChild>
    </w:div>
    <w:div w:id="1590116978">
      <w:bodyDiv w:val="1"/>
      <w:marLeft w:val="0"/>
      <w:marRight w:val="0"/>
      <w:marTop w:val="0"/>
      <w:marBottom w:val="0"/>
      <w:divBdr>
        <w:top w:val="none" w:sz="0" w:space="0" w:color="auto"/>
        <w:left w:val="none" w:sz="0" w:space="0" w:color="auto"/>
        <w:bottom w:val="none" w:sz="0" w:space="0" w:color="auto"/>
        <w:right w:val="none" w:sz="0" w:space="0" w:color="auto"/>
      </w:divBdr>
    </w:div>
    <w:div w:id="1591040060">
      <w:bodyDiv w:val="1"/>
      <w:marLeft w:val="0"/>
      <w:marRight w:val="0"/>
      <w:marTop w:val="0"/>
      <w:marBottom w:val="0"/>
      <w:divBdr>
        <w:top w:val="none" w:sz="0" w:space="0" w:color="auto"/>
        <w:left w:val="none" w:sz="0" w:space="0" w:color="auto"/>
        <w:bottom w:val="none" w:sz="0" w:space="0" w:color="auto"/>
        <w:right w:val="none" w:sz="0" w:space="0" w:color="auto"/>
      </w:divBdr>
    </w:div>
    <w:div w:id="1591233667">
      <w:bodyDiv w:val="1"/>
      <w:marLeft w:val="0"/>
      <w:marRight w:val="0"/>
      <w:marTop w:val="0"/>
      <w:marBottom w:val="0"/>
      <w:divBdr>
        <w:top w:val="none" w:sz="0" w:space="0" w:color="auto"/>
        <w:left w:val="none" w:sz="0" w:space="0" w:color="auto"/>
        <w:bottom w:val="none" w:sz="0" w:space="0" w:color="auto"/>
        <w:right w:val="none" w:sz="0" w:space="0" w:color="auto"/>
      </w:divBdr>
    </w:div>
    <w:div w:id="1593122911">
      <w:bodyDiv w:val="1"/>
      <w:marLeft w:val="0"/>
      <w:marRight w:val="0"/>
      <w:marTop w:val="0"/>
      <w:marBottom w:val="0"/>
      <w:divBdr>
        <w:top w:val="none" w:sz="0" w:space="0" w:color="auto"/>
        <w:left w:val="none" w:sz="0" w:space="0" w:color="auto"/>
        <w:bottom w:val="none" w:sz="0" w:space="0" w:color="auto"/>
        <w:right w:val="none" w:sz="0" w:space="0" w:color="auto"/>
      </w:divBdr>
    </w:div>
    <w:div w:id="1600522717">
      <w:bodyDiv w:val="1"/>
      <w:marLeft w:val="0"/>
      <w:marRight w:val="0"/>
      <w:marTop w:val="0"/>
      <w:marBottom w:val="0"/>
      <w:divBdr>
        <w:top w:val="none" w:sz="0" w:space="0" w:color="auto"/>
        <w:left w:val="none" w:sz="0" w:space="0" w:color="auto"/>
        <w:bottom w:val="none" w:sz="0" w:space="0" w:color="auto"/>
        <w:right w:val="none" w:sz="0" w:space="0" w:color="auto"/>
      </w:divBdr>
    </w:div>
    <w:div w:id="1600874458">
      <w:bodyDiv w:val="1"/>
      <w:marLeft w:val="0"/>
      <w:marRight w:val="0"/>
      <w:marTop w:val="0"/>
      <w:marBottom w:val="0"/>
      <w:divBdr>
        <w:top w:val="none" w:sz="0" w:space="0" w:color="auto"/>
        <w:left w:val="none" w:sz="0" w:space="0" w:color="auto"/>
        <w:bottom w:val="none" w:sz="0" w:space="0" w:color="auto"/>
        <w:right w:val="none" w:sz="0" w:space="0" w:color="auto"/>
      </w:divBdr>
    </w:div>
    <w:div w:id="1604875799">
      <w:bodyDiv w:val="1"/>
      <w:marLeft w:val="0"/>
      <w:marRight w:val="0"/>
      <w:marTop w:val="0"/>
      <w:marBottom w:val="0"/>
      <w:divBdr>
        <w:top w:val="none" w:sz="0" w:space="0" w:color="auto"/>
        <w:left w:val="none" w:sz="0" w:space="0" w:color="auto"/>
        <w:bottom w:val="none" w:sz="0" w:space="0" w:color="auto"/>
        <w:right w:val="none" w:sz="0" w:space="0" w:color="auto"/>
      </w:divBdr>
    </w:div>
    <w:div w:id="1605304674">
      <w:bodyDiv w:val="1"/>
      <w:marLeft w:val="0"/>
      <w:marRight w:val="0"/>
      <w:marTop w:val="0"/>
      <w:marBottom w:val="0"/>
      <w:divBdr>
        <w:top w:val="none" w:sz="0" w:space="0" w:color="auto"/>
        <w:left w:val="none" w:sz="0" w:space="0" w:color="auto"/>
        <w:bottom w:val="none" w:sz="0" w:space="0" w:color="auto"/>
        <w:right w:val="none" w:sz="0" w:space="0" w:color="auto"/>
      </w:divBdr>
    </w:div>
    <w:div w:id="1609895075">
      <w:bodyDiv w:val="1"/>
      <w:marLeft w:val="0"/>
      <w:marRight w:val="0"/>
      <w:marTop w:val="0"/>
      <w:marBottom w:val="0"/>
      <w:divBdr>
        <w:top w:val="none" w:sz="0" w:space="0" w:color="auto"/>
        <w:left w:val="none" w:sz="0" w:space="0" w:color="auto"/>
        <w:bottom w:val="none" w:sz="0" w:space="0" w:color="auto"/>
        <w:right w:val="none" w:sz="0" w:space="0" w:color="auto"/>
      </w:divBdr>
    </w:div>
    <w:div w:id="1611157150">
      <w:bodyDiv w:val="1"/>
      <w:marLeft w:val="0"/>
      <w:marRight w:val="0"/>
      <w:marTop w:val="0"/>
      <w:marBottom w:val="0"/>
      <w:divBdr>
        <w:top w:val="none" w:sz="0" w:space="0" w:color="auto"/>
        <w:left w:val="none" w:sz="0" w:space="0" w:color="auto"/>
        <w:bottom w:val="none" w:sz="0" w:space="0" w:color="auto"/>
        <w:right w:val="none" w:sz="0" w:space="0" w:color="auto"/>
      </w:divBdr>
    </w:div>
    <w:div w:id="1611204201">
      <w:bodyDiv w:val="1"/>
      <w:marLeft w:val="0"/>
      <w:marRight w:val="0"/>
      <w:marTop w:val="0"/>
      <w:marBottom w:val="0"/>
      <w:divBdr>
        <w:top w:val="none" w:sz="0" w:space="0" w:color="auto"/>
        <w:left w:val="none" w:sz="0" w:space="0" w:color="auto"/>
        <w:bottom w:val="none" w:sz="0" w:space="0" w:color="auto"/>
        <w:right w:val="none" w:sz="0" w:space="0" w:color="auto"/>
      </w:divBdr>
    </w:div>
    <w:div w:id="1612276064">
      <w:bodyDiv w:val="1"/>
      <w:marLeft w:val="0"/>
      <w:marRight w:val="0"/>
      <w:marTop w:val="0"/>
      <w:marBottom w:val="0"/>
      <w:divBdr>
        <w:top w:val="none" w:sz="0" w:space="0" w:color="auto"/>
        <w:left w:val="none" w:sz="0" w:space="0" w:color="auto"/>
        <w:bottom w:val="none" w:sz="0" w:space="0" w:color="auto"/>
        <w:right w:val="none" w:sz="0" w:space="0" w:color="auto"/>
      </w:divBdr>
    </w:div>
    <w:div w:id="1614943021">
      <w:bodyDiv w:val="1"/>
      <w:marLeft w:val="0"/>
      <w:marRight w:val="0"/>
      <w:marTop w:val="0"/>
      <w:marBottom w:val="0"/>
      <w:divBdr>
        <w:top w:val="none" w:sz="0" w:space="0" w:color="auto"/>
        <w:left w:val="none" w:sz="0" w:space="0" w:color="auto"/>
        <w:bottom w:val="none" w:sz="0" w:space="0" w:color="auto"/>
        <w:right w:val="none" w:sz="0" w:space="0" w:color="auto"/>
      </w:divBdr>
    </w:div>
    <w:div w:id="1615553736">
      <w:bodyDiv w:val="1"/>
      <w:marLeft w:val="0"/>
      <w:marRight w:val="0"/>
      <w:marTop w:val="0"/>
      <w:marBottom w:val="0"/>
      <w:divBdr>
        <w:top w:val="none" w:sz="0" w:space="0" w:color="auto"/>
        <w:left w:val="none" w:sz="0" w:space="0" w:color="auto"/>
        <w:bottom w:val="none" w:sz="0" w:space="0" w:color="auto"/>
        <w:right w:val="none" w:sz="0" w:space="0" w:color="auto"/>
      </w:divBdr>
    </w:div>
    <w:div w:id="1617174227">
      <w:bodyDiv w:val="1"/>
      <w:marLeft w:val="0"/>
      <w:marRight w:val="0"/>
      <w:marTop w:val="0"/>
      <w:marBottom w:val="0"/>
      <w:divBdr>
        <w:top w:val="none" w:sz="0" w:space="0" w:color="auto"/>
        <w:left w:val="none" w:sz="0" w:space="0" w:color="auto"/>
        <w:bottom w:val="none" w:sz="0" w:space="0" w:color="auto"/>
        <w:right w:val="none" w:sz="0" w:space="0" w:color="auto"/>
      </w:divBdr>
    </w:div>
    <w:div w:id="1619411106">
      <w:bodyDiv w:val="1"/>
      <w:marLeft w:val="0"/>
      <w:marRight w:val="0"/>
      <w:marTop w:val="0"/>
      <w:marBottom w:val="0"/>
      <w:divBdr>
        <w:top w:val="none" w:sz="0" w:space="0" w:color="auto"/>
        <w:left w:val="none" w:sz="0" w:space="0" w:color="auto"/>
        <w:bottom w:val="none" w:sz="0" w:space="0" w:color="auto"/>
        <w:right w:val="none" w:sz="0" w:space="0" w:color="auto"/>
      </w:divBdr>
    </w:div>
    <w:div w:id="1623878286">
      <w:bodyDiv w:val="1"/>
      <w:marLeft w:val="0"/>
      <w:marRight w:val="0"/>
      <w:marTop w:val="0"/>
      <w:marBottom w:val="0"/>
      <w:divBdr>
        <w:top w:val="none" w:sz="0" w:space="0" w:color="auto"/>
        <w:left w:val="none" w:sz="0" w:space="0" w:color="auto"/>
        <w:bottom w:val="none" w:sz="0" w:space="0" w:color="auto"/>
        <w:right w:val="none" w:sz="0" w:space="0" w:color="auto"/>
      </w:divBdr>
    </w:div>
    <w:div w:id="1624459785">
      <w:bodyDiv w:val="1"/>
      <w:marLeft w:val="0"/>
      <w:marRight w:val="0"/>
      <w:marTop w:val="0"/>
      <w:marBottom w:val="0"/>
      <w:divBdr>
        <w:top w:val="none" w:sz="0" w:space="0" w:color="auto"/>
        <w:left w:val="none" w:sz="0" w:space="0" w:color="auto"/>
        <w:bottom w:val="none" w:sz="0" w:space="0" w:color="auto"/>
        <w:right w:val="none" w:sz="0" w:space="0" w:color="auto"/>
      </w:divBdr>
    </w:div>
    <w:div w:id="1624917172">
      <w:bodyDiv w:val="1"/>
      <w:marLeft w:val="0"/>
      <w:marRight w:val="0"/>
      <w:marTop w:val="0"/>
      <w:marBottom w:val="0"/>
      <w:divBdr>
        <w:top w:val="none" w:sz="0" w:space="0" w:color="auto"/>
        <w:left w:val="none" w:sz="0" w:space="0" w:color="auto"/>
        <w:bottom w:val="none" w:sz="0" w:space="0" w:color="auto"/>
        <w:right w:val="none" w:sz="0" w:space="0" w:color="auto"/>
      </w:divBdr>
    </w:div>
    <w:div w:id="1628655859">
      <w:bodyDiv w:val="1"/>
      <w:marLeft w:val="0"/>
      <w:marRight w:val="0"/>
      <w:marTop w:val="0"/>
      <w:marBottom w:val="0"/>
      <w:divBdr>
        <w:top w:val="none" w:sz="0" w:space="0" w:color="auto"/>
        <w:left w:val="none" w:sz="0" w:space="0" w:color="auto"/>
        <w:bottom w:val="none" w:sz="0" w:space="0" w:color="auto"/>
        <w:right w:val="none" w:sz="0" w:space="0" w:color="auto"/>
      </w:divBdr>
    </w:div>
    <w:div w:id="1640767735">
      <w:bodyDiv w:val="1"/>
      <w:marLeft w:val="0"/>
      <w:marRight w:val="0"/>
      <w:marTop w:val="0"/>
      <w:marBottom w:val="0"/>
      <w:divBdr>
        <w:top w:val="none" w:sz="0" w:space="0" w:color="auto"/>
        <w:left w:val="none" w:sz="0" w:space="0" w:color="auto"/>
        <w:bottom w:val="none" w:sz="0" w:space="0" w:color="auto"/>
        <w:right w:val="none" w:sz="0" w:space="0" w:color="auto"/>
      </w:divBdr>
    </w:div>
    <w:div w:id="1642536804">
      <w:bodyDiv w:val="1"/>
      <w:marLeft w:val="0"/>
      <w:marRight w:val="0"/>
      <w:marTop w:val="0"/>
      <w:marBottom w:val="0"/>
      <w:divBdr>
        <w:top w:val="none" w:sz="0" w:space="0" w:color="auto"/>
        <w:left w:val="none" w:sz="0" w:space="0" w:color="auto"/>
        <w:bottom w:val="none" w:sz="0" w:space="0" w:color="auto"/>
        <w:right w:val="none" w:sz="0" w:space="0" w:color="auto"/>
      </w:divBdr>
    </w:div>
    <w:div w:id="1643267227">
      <w:bodyDiv w:val="1"/>
      <w:marLeft w:val="0"/>
      <w:marRight w:val="0"/>
      <w:marTop w:val="0"/>
      <w:marBottom w:val="0"/>
      <w:divBdr>
        <w:top w:val="none" w:sz="0" w:space="0" w:color="auto"/>
        <w:left w:val="none" w:sz="0" w:space="0" w:color="auto"/>
        <w:bottom w:val="none" w:sz="0" w:space="0" w:color="auto"/>
        <w:right w:val="none" w:sz="0" w:space="0" w:color="auto"/>
      </w:divBdr>
    </w:div>
    <w:div w:id="1644652562">
      <w:bodyDiv w:val="1"/>
      <w:marLeft w:val="0"/>
      <w:marRight w:val="0"/>
      <w:marTop w:val="0"/>
      <w:marBottom w:val="0"/>
      <w:divBdr>
        <w:top w:val="none" w:sz="0" w:space="0" w:color="auto"/>
        <w:left w:val="none" w:sz="0" w:space="0" w:color="auto"/>
        <w:bottom w:val="none" w:sz="0" w:space="0" w:color="auto"/>
        <w:right w:val="none" w:sz="0" w:space="0" w:color="auto"/>
      </w:divBdr>
    </w:div>
    <w:div w:id="1644701100">
      <w:bodyDiv w:val="1"/>
      <w:marLeft w:val="0"/>
      <w:marRight w:val="0"/>
      <w:marTop w:val="0"/>
      <w:marBottom w:val="0"/>
      <w:divBdr>
        <w:top w:val="none" w:sz="0" w:space="0" w:color="auto"/>
        <w:left w:val="none" w:sz="0" w:space="0" w:color="auto"/>
        <w:bottom w:val="none" w:sz="0" w:space="0" w:color="auto"/>
        <w:right w:val="none" w:sz="0" w:space="0" w:color="auto"/>
      </w:divBdr>
    </w:div>
    <w:div w:id="1646086552">
      <w:bodyDiv w:val="1"/>
      <w:marLeft w:val="0"/>
      <w:marRight w:val="0"/>
      <w:marTop w:val="0"/>
      <w:marBottom w:val="0"/>
      <w:divBdr>
        <w:top w:val="none" w:sz="0" w:space="0" w:color="auto"/>
        <w:left w:val="none" w:sz="0" w:space="0" w:color="auto"/>
        <w:bottom w:val="none" w:sz="0" w:space="0" w:color="auto"/>
        <w:right w:val="none" w:sz="0" w:space="0" w:color="auto"/>
      </w:divBdr>
    </w:div>
    <w:div w:id="1649746088">
      <w:bodyDiv w:val="1"/>
      <w:marLeft w:val="0"/>
      <w:marRight w:val="0"/>
      <w:marTop w:val="0"/>
      <w:marBottom w:val="0"/>
      <w:divBdr>
        <w:top w:val="none" w:sz="0" w:space="0" w:color="auto"/>
        <w:left w:val="none" w:sz="0" w:space="0" w:color="auto"/>
        <w:bottom w:val="none" w:sz="0" w:space="0" w:color="auto"/>
        <w:right w:val="none" w:sz="0" w:space="0" w:color="auto"/>
      </w:divBdr>
    </w:div>
    <w:div w:id="1650204485">
      <w:bodyDiv w:val="1"/>
      <w:marLeft w:val="0"/>
      <w:marRight w:val="0"/>
      <w:marTop w:val="0"/>
      <w:marBottom w:val="0"/>
      <w:divBdr>
        <w:top w:val="none" w:sz="0" w:space="0" w:color="auto"/>
        <w:left w:val="none" w:sz="0" w:space="0" w:color="auto"/>
        <w:bottom w:val="none" w:sz="0" w:space="0" w:color="auto"/>
        <w:right w:val="none" w:sz="0" w:space="0" w:color="auto"/>
      </w:divBdr>
    </w:div>
    <w:div w:id="1650213304">
      <w:bodyDiv w:val="1"/>
      <w:marLeft w:val="0"/>
      <w:marRight w:val="0"/>
      <w:marTop w:val="0"/>
      <w:marBottom w:val="0"/>
      <w:divBdr>
        <w:top w:val="none" w:sz="0" w:space="0" w:color="auto"/>
        <w:left w:val="none" w:sz="0" w:space="0" w:color="auto"/>
        <w:bottom w:val="none" w:sz="0" w:space="0" w:color="auto"/>
        <w:right w:val="none" w:sz="0" w:space="0" w:color="auto"/>
      </w:divBdr>
    </w:div>
    <w:div w:id="1651136059">
      <w:bodyDiv w:val="1"/>
      <w:marLeft w:val="0"/>
      <w:marRight w:val="0"/>
      <w:marTop w:val="0"/>
      <w:marBottom w:val="0"/>
      <w:divBdr>
        <w:top w:val="none" w:sz="0" w:space="0" w:color="auto"/>
        <w:left w:val="none" w:sz="0" w:space="0" w:color="auto"/>
        <w:bottom w:val="none" w:sz="0" w:space="0" w:color="auto"/>
        <w:right w:val="none" w:sz="0" w:space="0" w:color="auto"/>
      </w:divBdr>
    </w:div>
    <w:div w:id="1651715102">
      <w:bodyDiv w:val="1"/>
      <w:marLeft w:val="0"/>
      <w:marRight w:val="0"/>
      <w:marTop w:val="0"/>
      <w:marBottom w:val="0"/>
      <w:divBdr>
        <w:top w:val="none" w:sz="0" w:space="0" w:color="auto"/>
        <w:left w:val="none" w:sz="0" w:space="0" w:color="auto"/>
        <w:bottom w:val="none" w:sz="0" w:space="0" w:color="auto"/>
        <w:right w:val="none" w:sz="0" w:space="0" w:color="auto"/>
      </w:divBdr>
    </w:div>
    <w:div w:id="1654216742">
      <w:bodyDiv w:val="1"/>
      <w:marLeft w:val="0"/>
      <w:marRight w:val="0"/>
      <w:marTop w:val="0"/>
      <w:marBottom w:val="0"/>
      <w:divBdr>
        <w:top w:val="none" w:sz="0" w:space="0" w:color="auto"/>
        <w:left w:val="none" w:sz="0" w:space="0" w:color="auto"/>
        <w:bottom w:val="none" w:sz="0" w:space="0" w:color="auto"/>
        <w:right w:val="none" w:sz="0" w:space="0" w:color="auto"/>
      </w:divBdr>
    </w:div>
    <w:div w:id="1655838483">
      <w:bodyDiv w:val="1"/>
      <w:marLeft w:val="0"/>
      <w:marRight w:val="0"/>
      <w:marTop w:val="0"/>
      <w:marBottom w:val="0"/>
      <w:divBdr>
        <w:top w:val="none" w:sz="0" w:space="0" w:color="auto"/>
        <w:left w:val="none" w:sz="0" w:space="0" w:color="auto"/>
        <w:bottom w:val="none" w:sz="0" w:space="0" w:color="auto"/>
        <w:right w:val="none" w:sz="0" w:space="0" w:color="auto"/>
      </w:divBdr>
    </w:div>
    <w:div w:id="1657805795">
      <w:bodyDiv w:val="1"/>
      <w:marLeft w:val="0"/>
      <w:marRight w:val="0"/>
      <w:marTop w:val="0"/>
      <w:marBottom w:val="0"/>
      <w:divBdr>
        <w:top w:val="none" w:sz="0" w:space="0" w:color="auto"/>
        <w:left w:val="none" w:sz="0" w:space="0" w:color="auto"/>
        <w:bottom w:val="none" w:sz="0" w:space="0" w:color="auto"/>
        <w:right w:val="none" w:sz="0" w:space="0" w:color="auto"/>
      </w:divBdr>
    </w:div>
    <w:div w:id="1660621880">
      <w:bodyDiv w:val="1"/>
      <w:marLeft w:val="0"/>
      <w:marRight w:val="0"/>
      <w:marTop w:val="0"/>
      <w:marBottom w:val="0"/>
      <w:divBdr>
        <w:top w:val="none" w:sz="0" w:space="0" w:color="auto"/>
        <w:left w:val="none" w:sz="0" w:space="0" w:color="auto"/>
        <w:bottom w:val="none" w:sz="0" w:space="0" w:color="auto"/>
        <w:right w:val="none" w:sz="0" w:space="0" w:color="auto"/>
      </w:divBdr>
    </w:div>
    <w:div w:id="1664235835">
      <w:bodyDiv w:val="1"/>
      <w:marLeft w:val="0"/>
      <w:marRight w:val="0"/>
      <w:marTop w:val="0"/>
      <w:marBottom w:val="0"/>
      <w:divBdr>
        <w:top w:val="none" w:sz="0" w:space="0" w:color="auto"/>
        <w:left w:val="none" w:sz="0" w:space="0" w:color="auto"/>
        <w:bottom w:val="none" w:sz="0" w:space="0" w:color="auto"/>
        <w:right w:val="none" w:sz="0" w:space="0" w:color="auto"/>
      </w:divBdr>
    </w:div>
    <w:div w:id="1664310624">
      <w:bodyDiv w:val="1"/>
      <w:marLeft w:val="0"/>
      <w:marRight w:val="0"/>
      <w:marTop w:val="0"/>
      <w:marBottom w:val="0"/>
      <w:divBdr>
        <w:top w:val="none" w:sz="0" w:space="0" w:color="auto"/>
        <w:left w:val="none" w:sz="0" w:space="0" w:color="auto"/>
        <w:bottom w:val="none" w:sz="0" w:space="0" w:color="auto"/>
        <w:right w:val="none" w:sz="0" w:space="0" w:color="auto"/>
      </w:divBdr>
    </w:div>
    <w:div w:id="1666472739">
      <w:bodyDiv w:val="1"/>
      <w:marLeft w:val="0"/>
      <w:marRight w:val="0"/>
      <w:marTop w:val="0"/>
      <w:marBottom w:val="0"/>
      <w:divBdr>
        <w:top w:val="none" w:sz="0" w:space="0" w:color="auto"/>
        <w:left w:val="none" w:sz="0" w:space="0" w:color="auto"/>
        <w:bottom w:val="none" w:sz="0" w:space="0" w:color="auto"/>
        <w:right w:val="none" w:sz="0" w:space="0" w:color="auto"/>
      </w:divBdr>
    </w:div>
    <w:div w:id="1666592928">
      <w:bodyDiv w:val="1"/>
      <w:marLeft w:val="0"/>
      <w:marRight w:val="0"/>
      <w:marTop w:val="0"/>
      <w:marBottom w:val="0"/>
      <w:divBdr>
        <w:top w:val="none" w:sz="0" w:space="0" w:color="auto"/>
        <w:left w:val="none" w:sz="0" w:space="0" w:color="auto"/>
        <w:bottom w:val="none" w:sz="0" w:space="0" w:color="auto"/>
        <w:right w:val="none" w:sz="0" w:space="0" w:color="auto"/>
      </w:divBdr>
    </w:div>
    <w:div w:id="1666740488">
      <w:bodyDiv w:val="1"/>
      <w:marLeft w:val="0"/>
      <w:marRight w:val="0"/>
      <w:marTop w:val="0"/>
      <w:marBottom w:val="0"/>
      <w:divBdr>
        <w:top w:val="none" w:sz="0" w:space="0" w:color="auto"/>
        <w:left w:val="none" w:sz="0" w:space="0" w:color="auto"/>
        <w:bottom w:val="none" w:sz="0" w:space="0" w:color="auto"/>
        <w:right w:val="none" w:sz="0" w:space="0" w:color="auto"/>
      </w:divBdr>
    </w:div>
    <w:div w:id="1666862642">
      <w:bodyDiv w:val="1"/>
      <w:marLeft w:val="0"/>
      <w:marRight w:val="0"/>
      <w:marTop w:val="0"/>
      <w:marBottom w:val="0"/>
      <w:divBdr>
        <w:top w:val="none" w:sz="0" w:space="0" w:color="auto"/>
        <w:left w:val="none" w:sz="0" w:space="0" w:color="auto"/>
        <w:bottom w:val="none" w:sz="0" w:space="0" w:color="auto"/>
        <w:right w:val="none" w:sz="0" w:space="0" w:color="auto"/>
      </w:divBdr>
    </w:div>
    <w:div w:id="1667857617">
      <w:bodyDiv w:val="1"/>
      <w:marLeft w:val="0"/>
      <w:marRight w:val="0"/>
      <w:marTop w:val="0"/>
      <w:marBottom w:val="0"/>
      <w:divBdr>
        <w:top w:val="none" w:sz="0" w:space="0" w:color="auto"/>
        <w:left w:val="none" w:sz="0" w:space="0" w:color="auto"/>
        <w:bottom w:val="none" w:sz="0" w:space="0" w:color="auto"/>
        <w:right w:val="none" w:sz="0" w:space="0" w:color="auto"/>
      </w:divBdr>
    </w:div>
    <w:div w:id="1668173766">
      <w:bodyDiv w:val="1"/>
      <w:marLeft w:val="0"/>
      <w:marRight w:val="0"/>
      <w:marTop w:val="0"/>
      <w:marBottom w:val="0"/>
      <w:divBdr>
        <w:top w:val="none" w:sz="0" w:space="0" w:color="auto"/>
        <w:left w:val="none" w:sz="0" w:space="0" w:color="auto"/>
        <w:bottom w:val="none" w:sz="0" w:space="0" w:color="auto"/>
        <w:right w:val="none" w:sz="0" w:space="0" w:color="auto"/>
      </w:divBdr>
    </w:div>
    <w:div w:id="1669361944">
      <w:bodyDiv w:val="1"/>
      <w:marLeft w:val="0"/>
      <w:marRight w:val="0"/>
      <w:marTop w:val="0"/>
      <w:marBottom w:val="0"/>
      <w:divBdr>
        <w:top w:val="none" w:sz="0" w:space="0" w:color="auto"/>
        <w:left w:val="none" w:sz="0" w:space="0" w:color="auto"/>
        <w:bottom w:val="none" w:sz="0" w:space="0" w:color="auto"/>
        <w:right w:val="none" w:sz="0" w:space="0" w:color="auto"/>
      </w:divBdr>
    </w:div>
    <w:div w:id="1670447665">
      <w:bodyDiv w:val="1"/>
      <w:marLeft w:val="0"/>
      <w:marRight w:val="0"/>
      <w:marTop w:val="0"/>
      <w:marBottom w:val="0"/>
      <w:divBdr>
        <w:top w:val="none" w:sz="0" w:space="0" w:color="auto"/>
        <w:left w:val="none" w:sz="0" w:space="0" w:color="auto"/>
        <w:bottom w:val="none" w:sz="0" w:space="0" w:color="auto"/>
        <w:right w:val="none" w:sz="0" w:space="0" w:color="auto"/>
      </w:divBdr>
    </w:div>
    <w:div w:id="1673876933">
      <w:bodyDiv w:val="1"/>
      <w:marLeft w:val="0"/>
      <w:marRight w:val="0"/>
      <w:marTop w:val="0"/>
      <w:marBottom w:val="0"/>
      <w:divBdr>
        <w:top w:val="none" w:sz="0" w:space="0" w:color="auto"/>
        <w:left w:val="none" w:sz="0" w:space="0" w:color="auto"/>
        <w:bottom w:val="none" w:sz="0" w:space="0" w:color="auto"/>
        <w:right w:val="none" w:sz="0" w:space="0" w:color="auto"/>
      </w:divBdr>
    </w:div>
    <w:div w:id="1674797601">
      <w:bodyDiv w:val="1"/>
      <w:marLeft w:val="0"/>
      <w:marRight w:val="0"/>
      <w:marTop w:val="0"/>
      <w:marBottom w:val="0"/>
      <w:divBdr>
        <w:top w:val="none" w:sz="0" w:space="0" w:color="auto"/>
        <w:left w:val="none" w:sz="0" w:space="0" w:color="auto"/>
        <w:bottom w:val="none" w:sz="0" w:space="0" w:color="auto"/>
        <w:right w:val="none" w:sz="0" w:space="0" w:color="auto"/>
      </w:divBdr>
    </w:div>
    <w:div w:id="1677263410">
      <w:bodyDiv w:val="1"/>
      <w:marLeft w:val="0"/>
      <w:marRight w:val="0"/>
      <w:marTop w:val="0"/>
      <w:marBottom w:val="0"/>
      <w:divBdr>
        <w:top w:val="none" w:sz="0" w:space="0" w:color="auto"/>
        <w:left w:val="none" w:sz="0" w:space="0" w:color="auto"/>
        <w:bottom w:val="none" w:sz="0" w:space="0" w:color="auto"/>
        <w:right w:val="none" w:sz="0" w:space="0" w:color="auto"/>
      </w:divBdr>
    </w:div>
    <w:div w:id="1679581534">
      <w:bodyDiv w:val="1"/>
      <w:marLeft w:val="0"/>
      <w:marRight w:val="0"/>
      <w:marTop w:val="0"/>
      <w:marBottom w:val="0"/>
      <w:divBdr>
        <w:top w:val="none" w:sz="0" w:space="0" w:color="auto"/>
        <w:left w:val="none" w:sz="0" w:space="0" w:color="auto"/>
        <w:bottom w:val="none" w:sz="0" w:space="0" w:color="auto"/>
        <w:right w:val="none" w:sz="0" w:space="0" w:color="auto"/>
      </w:divBdr>
    </w:div>
    <w:div w:id="1680699076">
      <w:bodyDiv w:val="1"/>
      <w:marLeft w:val="0"/>
      <w:marRight w:val="0"/>
      <w:marTop w:val="0"/>
      <w:marBottom w:val="0"/>
      <w:divBdr>
        <w:top w:val="none" w:sz="0" w:space="0" w:color="auto"/>
        <w:left w:val="none" w:sz="0" w:space="0" w:color="auto"/>
        <w:bottom w:val="none" w:sz="0" w:space="0" w:color="auto"/>
        <w:right w:val="none" w:sz="0" w:space="0" w:color="auto"/>
      </w:divBdr>
    </w:div>
    <w:div w:id="1682586264">
      <w:bodyDiv w:val="1"/>
      <w:marLeft w:val="0"/>
      <w:marRight w:val="0"/>
      <w:marTop w:val="0"/>
      <w:marBottom w:val="0"/>
      <w:divBdr>
        <w:top w:val="none" w:sz="0" w:space="0" w:color="auto"/>
        <w:left w:val="none" w:sz="0" w:space="0" w:color="auto"/>
        <w:bottom w:val="none" w:sz="0" w:space="0" w:color="auto"/>
        <w:right w:val="none" w:sz="0" w:space="0" w:color="auto"/>
      </w:divBdr>
    </w:div>
    <w:div w:id="1682967283">
      <w:bodyDiv w:val="1"/>
      <w:marLeft w:val="0"/>
      <w:marRight w:val="0"/>
      <w:marTop w:val="0"/>
      <w:marBottom w:val="0"/>
      <w:divBdr>
        <w:top w:val="none" w:sz="0" w:space="0" w:color="auto"/>
        <w:left w:val="none" w:sz="0" w:space="0" w:color="auto"/>
        <w:bottom w:val="none" w:sz="0" w:space="0" w:color="auto"/>
        <w:right w:val="none" w:sz="0" w:space="0" w:color="auto"/>
      </w:divBdr>
    </w:div>
    <w:div w:id="1690595046">
      <w:bodyDiv w:val="1"/>
      <w:marLeft w:val="0"/>
      <w:marRight w:val="0"/>
      <w:marTop w:val="0"/>
      <w:marBottom w:val="0"/>
      <w:divBdr>
        <w:top w:val="none" w:sz="0" w:space="0" w:color="auto"/>
        <w:left w:val="none" w:sz="0" w:space="0" w:color="auto"/>
        <w:bottom w:val="none" w:sz="0" w:space="0" w:color="auto"/>
        <w:right w:val="none" w:sz="0" w:space="0" w:color="auto"/>
      </w:divBdr>
    </w:div>
    <w:div w:id="1692880579">
      <w:bodyDiv w:val="1"/>
      <w:marLeft w:val="0"/>
      <w:marRight w:val="0"/>
      <w:marTop w:val="0"/>
      <w:marBottom w:val="0"/>
      <w:divBdr>
        <w:top w:val="none" w:sz="0" w:space="0" w:color="auto"/>
        <w:left w:val="none" w:sz="0" w:space="0" w:color="auto"/>
        <w:bottom w:val="none" w:sz="0" w:space="0" w:color="auto"/>
        <w:right w:val="none" w:sz="0" w:space="0" w:color="auto"/>
      </w:divBdr>
    </w:div>
    <w:div w:id="1694456784">
      <w:bodyDiv w:val="1"/>
      <w:marLeft w:val="0"/>
      <w:marRight w:val="0"/>
      <w:marTop w:val="0"/>
      <w:marBottom w:val="0"/>
      <w:divBdr>
        <w:top w:val="none" w:sz="0" w:space="0" w:color="auto"/>
        <w:left w:val="none" w:sz="0" w:space="0" w:color="auto"/>
        <w:bottom w:val="none" w:sz="0" w:space="0" w:color="auto"/>
        <w:right w:val="none" w:sz="0" w:space="0" w:color="auto"/>
      </w:divBdr>
    </w:div>
    <w:div w:id="1695182451">
      <w:bodyDiv w:val="1"/>
      <w:marLeft w:val="0"/>
      <w:marRight w:val="0"/>
      <w:marTop w:val="0"/>
      <w:marBottom w:val="0"/>
      <w:divBdr>
        <w:top w:val="none" w:sz="0" w:space="0" w:color="auto"/>
        <w:left w:val="none" w:sz="0" w:space="0" w:color="auto"/>
        <w:bottom w:val="none" w:sz="0" w:space="0" w:color="auto"/>
        <w:right w:val="none" w:sz="0" w:space="0" w:color="auto"/>
      </w:divBdr>
    </w:div>
    <w:div w:id="1695693058">
      <w:bodyDiv w:val="1"/>
      <w:marLeft w:val="0"/>
      <w:marRight w:val="0"/>
      <w:marTop w:val="0"/>
      <w:marBottom w:val="0"/>
      <w:divBdr>
        <w:top w:val="none" w:sz="0" w:space="0" w:color="auto"/>
        <w:left w:val="none" w:sz="0" w:space="0" w:color="auto"/>
        <w:bottom w:val="none" w:sz="0" w:space="0" w:color="auto"/>
        <w:right w:val="none" w:sz="0" w:space="0" w:color="auto"/>
      </w:divBdr>
    </w:div>
    <w:div w:id="1696804478">
      <w:bodyDiv w:val="1"/>
      <w:marLeft w:val="0"/>
      <w:marRight w:val="0"/>
      <w:marTop w:val="0"/>
      <w:marBottom w:val="0"/>
      <w:divBdr>
        <w:top w:val="none" w:sz="0" w:space="0" w:color="auto"/>
        <w:left w:val="none" w:sz="0" w:space="0" w:color="auto"/>
        <w:bottom w:val="none" w:sz="0" w:space="0" w:color="auto"/>
        <w:right w:val="none" w:sz="0" w:space="0" w:color="auto"/>
      </w:divBdr>
    </w:div>
    <w:div w:id="1705060036">
      <w:bodyDiv w:val="1"/>
      <w:marLeft w:val="0"/>
      <w:marRight w:val="0"/>
      <w:marTop w:val="0"/>
      <w:marBottom w:val="0"/>
      <w:divBdr>
        <w:top w:val="none" w:sz="0" w:space="0" w:color="auto"/>
        <w:left w:val="none" w:sz="0" w:space="0" w:color="auto"/>
        <w:bottom w:val="none" w:sz="0" w:space="0" w:color="auto"/>
        <w:right w:val="none" w:sz="0" w:space="0" w:color="auto"/>
      </w:divBdr>
    </w:div>
    <w:div w:id="1709642090">
      <w:bodyDiv w:val="1"/>
      <w:marLeft w:val="0"/>
      <w:marRight w:val="0"/>
      <w:marTop w:val="0"/>
      <w:marBottom w:val="0"/>
      <w:divBdr>
        <w:top w:val="none" w:sz="0" w:space="0" w:color="auto"/>
        <w:left w:val="none" w:sz="0" w:space="0" w:color="auto"/>
        <w:bottom w:val="none" w:sz="0" w:space="0" w:color="auto"/>
        <w:right w:val="none" w:sz="0" w:space="0" w:color="auto"/>
      </w:divBdr>
    </w:div>
    <w:div w:id="1711301697">
      <w:bodyDiv w:val="1"/>
      <w:marLeft w:val="0"/>
      <w:marRight w:val="0"/>
      <w:marTop w:val="0"/>
      <w:marBottom w:val="0"/>
      <w:divBdr>
        <w:top w:val="none" w:sz="0" w:space="0" w:color="auto"/>
        <w:left w:val="none" w:sz="0" w:space="0" w:color="auto"/>
        <w:bottom w:val="none" w:sz="0" w:space="0" w:color="auto"/>
        <w:right w:val="none" w:sz="0" w:space="0" w:color="auto"/>
      </w:divBdr>
    </w:div>
    <w:div w:id="1714966630">
      <w:bodyDiv w:val="1"/>
      <w:marLeft w:val="0"/>
      <w:marRight w:val="0"/>
      <w:marTop w:val="0"/>
      <w:marBottom w:val="0"/>
      <w:divBdr>
        <w:top w:val="none" w:sz="0" w:space="0" w:color="auto"/>
        <w:left w:val="none" w:sz="0" w:space="0" w:color="auto"/>
        <w:bottom w:val="none" w:sz="0" w:space="0" w:color="auto"/>
        <w:right w:val="none" w:sz="0" w:space="0" w:color="auto"/>
      </w:divBdr>
    </w:div>
    <w:div w:id="1715614733">
      <w:bodyDiv w:val="1"/>
      <w:marLeft w:val="0"/>
      <w:marRight w:val="0"/>
      <w:marTop w:val="0"/>
      <w:marBottom w:val="0"/>
      <w:divBdr>
        <w:top w:val="none" w:sz="0" w:space="0" w:color="auto"/>
        <w:left w:val="none" w:sz="0" w:space="0" w:color="auto"/>
        <w:bottom w:val="none" w:sz="0" w:space="0" w:color="auto"/>
        <w:right w:val="none" w:sz="0" w:space="0" w:color="auto"/>
      </w:divBdr>
    </w:div>
    <w:div w:id="1716734673">
      <w:bodyDiv w:val="1"/>
      <w:marLeft w:val="0"/>
      <w:marRight w:val="0"/>
      <w:marTop w:val="0"/>
      <w:marBottom w:val="0"/>
      <w:divBdr>
        <w:top w:val="none" w:sz="0" w:space="0" w:color="auto"/>
        <w:left w:val="none" w:sz="0" w:space="0" w:color="auto"/>
        <w:bottom w:val="none" w:sz="0" w:space="0" w:color="auto"/>
        <w:right w:val="none" w:sz="0" w:space="0" w:color="auto"/>
      </w:divBdr>
    </w:div>
    <w:div w:id="1718043815">
      <w:bodyDiv w:val="1"/>
      <w:marLeft w:val="0"/>
      <w:marRight w:val="0"/>
      <w:marTop w:val="0"/>
      <w:marBottom w:val="0"/>
      <w:divBdr>
        <w:top w:val="none" w:sz="0" w:space="0" w:color="auto"/>
        <w:left w:val="none" w:sz="0" w:space="0" w:color="auto"/>
        <w:bottom w:val="none" w:sz="0" w:space="0" w:color="auto"/>
        <w:right w:val="none" w:sz="0" w:space="0" w:color="auto"/>
      </w:divBdr>
    </w:div>
    <w:div w:id="1719620041">
      <w:bodyDiv w:val="1"/>
      <w:marLeft w:val="0"/>
      <w:marRight w:val="0"/>
      <w:marTop w:val="0"/>
      <w:marBottom w:val="0"/>
      <w:divBdr>
        <w:top w:val="none" w:sz="0" w:space="0" w:color="auto"/>
        <w:left w:val="none" w:sz="0" w:space="0" w:color="auto"/>
        <w:bottom w:val="none" w:sz="0" w:space="0" w:color="auto"/>
        <w:right w:val="none" w:sz="0" w:space="0" w:color="auto"/>
      </w:divBdr>
    </w:div>
    <w:div w:id="1720124285">
      <w:bodyDiv w:val="1"/>
      <w:marLeft w:val="0"/>
      <w:marRight w:val="0"/>
      <w:marTop w:val="0"/>
      <w:marBottom w:val="0"/>
      <w:divBdr>
        <w:top w:val="none" w:sz="0" w:space="0" w:color="auto"/>
        <w:left w:val="none" w:sz="0" w:space="0" w:color="auto"/>
        <w:bottom w:val="none" w:sz="0" w:space="0" w:color="auto"/>
        <w:right w:val="none" w:sz="0" w:space="0" w:color="auto"/>
      </w:divBdr>
    </w:div>
    <w:div w:id="1720399182">
      <w:bodyDiv w:val="1"/>
      <w:marLeft w:val="0"/>
      <w:marRight w:val="0"/>
      <w:marTop w:val="0"/>
      <w:marBottom w:val="0"/>
      <w:divBdr>
        <w:top w:val="none" w:sz="0" w:space="0" w:color="auto"/>
        <w:left w:val="none" w:sz="0" w:space="0" w:color="auto"/>
        <w:bottom w:val="none" w:sz="0" w:space="0" w:color="auto"/>
        <w:right w:val="none" w:sz="0" w:space="0" w:color="auto"/>
      </w:divBdr>
    </w:div>
    <w:div w:id="1720861883">
      <w:bodyDiv w:val="1"/>
      <w:marLeft w:val="0"/>
      <w:marRight w:val="0"/>
      <w:marTop w:val="0"/>
      <w:marBottom w:val="0"/>
      <w:divBdr>
        <w:top w:val="none" w:sz="0" w:space="0" w:color="auto"/>
        <w:left w:val="none" w:sz="0" w:space="0" w:color="auto"/>
        <w:bottom w:val="none" w:sz="0" w:space="0" w:color="auto"/>
        <w:right w:val="none" w:sz="0" w:space="0" w:color="auto"/>
      </w:divBdr>
    </w:div>
    <w:div w:id="1721128878">
      <w:bodyDiv w:val="1"/>
      <w:marLeft w:val="0"/>
      <w:marRight w:val="0"/>
      <w:marTop w:val="0"/>
      <w:marBottom w:val="0"/>
      <w:divBdr>
        <w:top w:val="none" w:sz="0" w:space="0" w:color="auto"/>
        <w:left w:val="none" w:sz="0" w:space="0" w:color="auto"/>
        <w:bottom w:val="none" w:sz="0" w:space="0" w:color="auto"/>
        <w:right w:val="none" w:sz="0" w:space="0" w:color="auto"/>
      </w:divBdr>
    </w:div>
    <w:div w:id="1721397183">
      <w:bodyDiv w:val="1"/>
      <w:marLeft w:val="0"/>
      <w:marRight w:val="0"/>
      <w:marTop w:val="0"/>
      <w:marBottom w:val="0"/>
      <w:divBdr>
        <w:top w:val="none" w:sz="0" w:space="0" w:color="auto"/>
        <w:left w:val="none" w:sz="0" w:space="0" w:color="auto"/>
        <w:bottom w:val="none" w:sz="0" w:space="0" w:color="auto"/>
        <w:right w:val="none" w:sz="0" w:space="0" w:color="auto"/>
      </w:divBdr>
    </w:div>
    <w:div w:id="1722174344">
      <w:bodyDiv w:val="1"/>
      <w:marLeft w:val="0"/>
      <w:marRight w:val="0"/>
      <w:marTop w:val="0"/>
      <w:marBottom w:val="0"/>
      <w:divBdr>
        <w:top w:val="none" w:sz="0" w:space="0" w:color="auto"/>
        <w:left w:val="none" w:sz="0" w:space="0" w:color="auto"/>
        <w:bottom w:val="none" w:sz="0" w:space="0" w:color="auto"/>
        <w:right w:val="none" w:sz="0" w:space="0" w:color="auto"/>
      </w:divBdr>
    </w:div>
    <w:div w:id="1725249628">
      <w:bodyDiv w:val="1"/>
      <w:marLeft w:val="0"/>
      <w:marRight w:val="0"/>
      <w:marTop w:val="0"/>
      <w:marBottom w:val="0"/>
      <w:divBdr>
        <w:top w:val="none" w:sz="0" w:space="0" w:color="auto"/>
        <w:left w:val="none" w:sz="0" w:space="0" w:color="auto"/>
        <w:bottom w:val="none" w:sz="0" w:space="0" w:color="auto"/>
        <w:right w:val="none" w:sz="0" w:space="0" w:color="auto"/>
      </w:divBdr>
    </w:div>
    <w:div w:id="1727877854">
      <w:bodyDiv w:val="1"/>
      <w:marLeft w:val="0"/>
      <w:marRight w:val="0"/>
      <w:marTop w:val="0"/>
      <w:marBottom w:val="0"/>
      <w:divBdr>
        <w:top w:val="none" w:sz="0" w:space="0" w:color="auto"/>
        <w:left w:val="none" w:sz="0" w:space="0" w:color="auto"/>
        <w:bottom w:val="none" w:sz="0" w:space="0" w:color="auto"/>
        <w:right w:val="none" w:sz="0" w:space="0" w:color="auto"/>
      </w:divBdr>
    </w:div>
    <w:div w:id="1728331922">
      <w:bodyDiv w:val="1"/>
      <w:marLeft w:val="0"/>
      <w:marRight w:val="0"/>
      <w:marTop w:val="0"/>
      <w:marBottom w:val="0"/>
      <w:divBdr>
        <w:top w:val="none" w:sz="0" w:space="0" w:color="auto"/>
        <w:left w:val="none" w:sz="0" w:space="0" w:color="auto"/>
        <w:bottom w:val="none" w:sz="0" w:space="0" w:color="auto"/>
        <w:right w:val="none" w:sz="0" w:space="0" w:color="auto"/>
      </w:divBdr>
    </w:div>
    <w:div w:id="1728914965">
      <w:bodyDiv w:val="1"/>
      <w:marLeft w:val="0"/>
      <w:marRight w:val="0"/>
      <w:marTop w:val="0"/>
      <w:marBottom w:val="0"/>
      <w:divBdr>
        <w:top w:val="none" w:sz="0" w:space="0" w:color="auto"/>
        <w:left w:val="none" w:sz="0" w:space="0" w:color="auto"/>
        <w:bottom w:val="none" w:sz="0" w:space="0" w:color="auto"/>
        <w:right w:val="none" w:sz="0" w:space="0" w:color="auto"/>
      </w:divBdr>
    </w:div>
    <w:div w:id="1729374788">
      <w:bodyDiv w:val="1"/>
      <w:marLeft w:val="0"/>
      <w:marRight w:val="0"/>
      <w:marTop w:val="0"/>
      <w:marBottom w:val="0"/>
      <w:divBdr>
        <w:top w:val="none" w:sz="0" w:space="0" w:color="auto"/>
        <w:left w:val="none" w:sz="0" w:space="0" w:color="auto"/>
        <w:bottom w:val="none" w:sz="0" w:space="0" w:color="auto"/>
        <w:right w:val="none" w:sz="0" w:space="0" w:color="auto"/>
      </w:divBdr>
    </w:div>
    <w:div w:id="1729841004">
      <w:bodyDiv w:val="1"/>
      <w:marLeft w:val="0"/>
      <w:marRight w:val="0"/>
      <w:marTop w:val="0"/>
      <w:marBottom w:val="0"/>
      <w:divBdr>
        <w:top w:val="none" w:sz="0" w:space="0" w:color="auto"/>
        <w:left w:val="none" w:sz="0" w:space="0" w:color="auto"/>
        <w:bottom w:val="none" w:sz="0" w:space="0" w:color="auto"/>
        <w:right w:val="none" w:sz="0" w:space="0" w:color="auto"/>
      </w:divBdr>
    </w:div>
    <w:div w:id="1730378543">
      <w:bodyDiv w:val="1"/>
      <w:marLeft w:val="0"/>
      <w:marRight w:val="0"/>
      <w:marTop w:val="0"/>
      <w:marBottom w:val="0"/>
      <w:divBdr>
        <w:top w:val="none" w:sz="0" w:space="0" w:color="auto"/>
        <w:left w:val="none" w:sz="0" w:space="0" w:color="auto"/>
        <w:bottom w:val="none" w:sz="0" w:space="0" w:color="auto"/>
        <w:right w:val="none" w:sz="0" w:space="0" w:color="auto"/>
      </w:divBdr>
    </w:div>
    <w:div w:id="1730761809">
      <w:bodyDiv w:val="1"/>
      <w:marLeft w:val="0"/>
      <w:marRight w:val="0"/>
      <w:marTop w:val="0"/>
      <w:marBottom w:val="0"/>
      <w:divBdr>
        <w:top w:val="none" w:sz="0" w:space="0" w:color="auto"/>
        <w:left w:val="none" w:sz="0" w:space="0" w:color="auto"/>
        <w:bottom w:val="none" w:sz="0" w:space="0" w:color="auto"/>
        <w:right w:val="none" w:sz="0" w:space="0" w:color="auto"/>
      </w:divBdr>
    </w:div>
    <w:div w:id="1733429549">
      <w:bodyDiv w:val="1"/>
      <w:marLeft w:val="0"/>
      <w:marRight w:val="0"/>
      <w:marTop w:val="0"/>
      <w:marBottom w:val="0"/>
      <w:divBdr>
        <w:top w:val="none" w:sz="0" w:space="0" w:color="auto"/>
        <w:left w:val="none" w:sz="0" w:space="0" w:color="auto"/>
        <w:bottom w:val="none" w:sz="0" w:space="0" w:color="auto"/>
        <w:right w:val="none" w:sz="0" w:space="0" w:color="auto"/>
      </w:divBdr>
    </w:div>
    <w:div w:id="1734766769">
      <w:bodyDiv w:val="1"/>
      <w:marLeft w:val="0"/>
      <w:marRight w:val="0"/>
      <w:marTop w:val="0"/>
      <w:marBottom w:val="0"/>
      <w:divBdr>
        <w:top w:val="none" w:sz="0" w:space="0" w:color="auto"/>
        <w:left w:val="none" w:sz="0" w:space="0" w:color="auto"/>
        <w:bottom w:val="none" w:sz="0" w:space="0" w:color="auto"/>
        <w:right w:val="none" w:sz="0" w:space="0" w:color="auto"/>
      </w:divBdr>
    </w:div>
    <w:div w:id="1734768230">
      <w:bodyDiv w:val="1"/>
      <w:marLeft w:val="0"/>
      <w:marRight w:val="0"/>
      <w:marTop w:val="0"/>
      <w:marBottom w:val="0"/>
      <w:divBdr>
        <w:top w:val="none" w:sz="0" w:space="0" w:color="auto"/>
        <w:left w:val="none" w:sz="0" w:space="0" w:color="auto"/>
        <w:bottom w:val="none" w:sz="0" w:space="0" w:color="auto"/>
        <w:right w:val="none" w:sz="0" w:space="0" w:color="auto"/>
      </w:divBdr>
    </w:div>
    <w:div w:id="1735926022">
      <w:bodyDiv w:val="1"/>
      <w:marLeft w:val="0"/>
      <w:marRight w:val="0"/>
      <w:marTop w:val="0"/>
      <w:marBottom w:val="0"/>
      <w:divBdr>
        <w:top w:val="none" w:sz="0" w:space="0" w:color="auto"/>
        <w:left w:val="none" w:sz="0" w:space="0" w:color="auto"/>
        <w:bottom w:val="none" w:sz="0" w:space="0" w:color="auto"/>
        <w:right w:val="none" w:sz="0" w:space="0" w:color="auto"/>
      </w:divBdr>
    </w:div>
    <w:div w:id="1736707822">
      <w:bodyDiv w:val="1"/>
      <w:marLeft w:val="0"/>
      <w:marRight w:val="0"/>
      <w:marTop w:val="0"/>
      <w:marBottom w:val="0"/>
      <w:divBdr>
        <w:top w:val="none" w:sz="0" w:space="0" w:color="auto"/>
        <w:left w:val="none" w:sz="0" w:space="0" w:color="auto"/>
        <w:bottom w:val="none" w:sz="0" w:space="0" w:color="auto"/>
        <w:right w:val="none" w:sz="0" w:space="0" w:color="auto"/>
      </w:divBdr>
    </w:div>
    <w:div w:id="1741056483">
      <w:bodyDiv w:val="1"/>
      <w:marLeft w:val="0"/>
      <w:marRight w:val="0"/>
      <w:marTop w:val="0"/>
      <w:marBottom w:val="0"/>
      <w:divBdr>
        <w:top w:val="none" w:sz="0" w:space="0" w:color="auto"/>
        <w:left w:val="none" w:sz="0" w:space="0" w:color="auto"/>
        <w:bottom w:val="none" w:sz="0" w:space="0" w:color="auto"/>
        <w:right w:val="none" w:sz="0" w:space="0" w:color="auto"/>
      </w:divBdr>
    </w:div>
    <w:div w:id="1748066582">
      <w:bodyDiv w:val="1"/>
      <w:marLeft w:val="0"/>
      <w:marRight w:val="0"/>
      <w:marTop w:val="0"/>
      <w:marBottom w:val="0"/>
      <w:divBdr>
        <w:top w:val="none" w:sz="0" w:space="0" w:color="auto"/>
        <w:left w:val="none" w:sz="0" w:space="0" w:color="auto"/>
        <w:bottom w:val="none" w:sz="0" w:space="0" w:color="auto"/>
        <w:right w:val="none" w:sz="0" w:space="0" w:color="auto"/>
      </w:divBdr>
    </w:div>
    <w:div w:id="1748959942">
      <w:bodyDiv w:val="1"/>
      <w:marLeft w:val="0"/>
      <w:marRight w:val="0"/>
      <w:marTop w:val="0"/>
      <w:marBottom w:val="0"/>
      <w:divBdr>
        <w:top w:val="none" w:sz="0" w:space="0" w:color="auto"/>
        <w:left w:val="none" w:sz="0" w:space="0" w:color="auto"/>
        <w:bottom w:val="none" w:sz="0" w:space="0" w:color="auto"/>
        <w:right w:val="none" w:sz="0" w:space="0" w:color="auto"/>
      </w:divBdr>
    </w:div>
    <w:div w:id="1749039833">
      <w:bodyDiv w:val="1"/>
      <w:marLeft w:val="0"/>
      <w:marRight w:val="0"/>
      <w:marTop w:val="0"/>
      <w:marBottom w:val="0"/>
      <w:divBdr>
        <w:top w:val="none" w:sz="0" w:space="0" w:color="auto"/>
        <w:left w:val="none" w:sz="0" w:space="0" w:color="auto"/>
        <w:bottom w:val="none" w:sz="0" w:space="0" w:color="auto"/>
        <w:right w:val="none" w:sz="0" w:space="0" w:color="auto"/>
      </w:divBdr>
    </w:div>
    <w:div w:id="1751342524">
      <w:bodyDiv w:val="1"/>
      <w:marLeft w:val="0"/>
      <w:marRight w:val="0"/>
      <w:marTop w:val="0"/>
      <w:marBottom w:val="0"/>
      <w:divBdr>
        <w:top w:val="none" w:sz="0" w:space="0" w:color="auto"/>
        <w:left w:val="none" w:sz="0" w:space="0" w:color="auto"/>
        <w:bottom w:val="none" w:sz="0" w:space="0" w:color="auto"/>
        <w:right w:val="none" w:sz="0" w:space="0" w:color="auto"/>
      </w:divBdr>
    </w:div>
    <w:div w:id="1751656644">
      <w:bodyDiv w:val="1"/>
      <w:marLeft w:val="0"/>
      <w:marRight w:val="0"/>
      <w:marTop w:val="0"/>
      <w:marBottom w:val="0"/>
      <w:divBdr>
        <w:top w:val="none" w:sz="0" w:space="0" w:color="auto"/>
        <w:left w:val="none" w:sz="0" w:space="0" w:color="auto"/>
        <w:bottom w:val="none" w:sz="0" w:space="0" w:color="auto"/>
        <w:right w:val="none" w:sz="0" w:space="0" w:color="auto"/>
      </w:divBdr>
    </w:div>
    <w:div w:id="1752773609">
      <w:bodyDiv w:val="1"/>
      <w:marLeft w:val="0"/>
      <w:marRight w:val="0"/>
      <w:marTop w:val="0"/>
      <w:marBottom w:val="0"/>
      <w:divBdr>
        <w:top w:val="none" w:sz="0" w:space="0" w:color="auto"/>
        <w:left w:val="none" w:sz="0" w:space="0" w:color="auto"/>
        <w:bottom w:val="none" w:sz="0" w:space="0" w:color="auto"/>
        <w:right w:val="none" w:sz="0" w:space="0" w:color="auto"/>
      </w:divBdr>
    </w:div>
    <w:div w:id="1754356095">
      <w:bodyDiv w:val="1"/>
      <w:marLeft w:val="0"/>
      <w:marRight w:val="0"/>
      <w:marTop w:val="0"/>
      <w:marBottom w:val="0"/>
      <w:divBdr>
        <w:top w:val="none" w:sz="0" w:space="0" w:color="auto"/>
        <w:left w:val="none" w:sz="0" w:space="0" w:color="auto"/>
        <w:bottom w:val="none" w:sz="0" w:space="0" w:color="auto"/>
        <w:right w:val="none" w:sz="0" w:space="0" w:color="auto"/>
      </w:divBdr>
    </w:div>
    <w:div w:id="1758407883">
      <w:bodyDiv w:val="1"/>
      <w:marLeft w:val="0"/>
      <w:marRight w:val="0"/>
      <w:marTop w:val="0"/>
      <w:marBottom w:val="0"/>
      <w:divBdr>
        <w:top w:val="none" w:sz="0" w:space="0" w:color="auto"/>
        <w:left w:val="none" w:sz="0" w:space="0" w:color="auto"/>
        <w:bottom w:val="none" w:sz="0" w:space="0" w:color="auto"/>
        <w:right w:val="none" w:sz="0" w:space="0" w:color="auto"/>
      </w:divBdr>
    </w:div>
    <w:div w:id="1759054603">
      <w:bodyDiv w:val="1"/>
      <w:marLeft w:val="0"/>
      <w:marRight w:val="0"/>
      <w:marTop w:val="0"/>
      <w:marBottom w:val="0"/>
      <w:divBdr>
        <w:top w:val="none" w:sz="0" w:space="0" w:color="auto"/>
        <w:left w:val="none" w:sz="0" w:space="0" w:color="auto"/>
        <w:bottom w:val="none" w:sz="0" w:space="0" w:color="auto"/>
        <w:right w:val="none" w:sz="0" w:space="0" w:color="auto"/>
      </w:divBdr>
    </w:div>
    <w:div w:id="1759129557">
      <w:bodyDiv w:val="1"/>
      <w:marLeft w:val="0"/>
      <w:marRight w:val="0"/>
      <w:marTop w:val="0"/>
      <w:marBottom w:val="0"/>
      <w:divBdr>
        <w:top w:val="none" w:sz="0" w:space="0" w:color="auto"/>
        <w:left w:val="none" w:sz="0" w:space="0" w:color="auto"/>
        <w:bottom w:val="none" w:sz="0" w:space="0" w:color="auto"/>
        <w:right w:val="none" w:sz="0" w:space="0" w:color="auto"/>
      </w:divBdr>
    </w:div>
    <w:div w:id="1759987032">
      <w:bodyDiv w:val="1"/>
      <w:marLeft w:val="0"/>
      <w:marRight w:val="0"/>
      <w:marTop w:val="0"/>
      <w:marBottom w:val="0"/>
      <w:divBdr>
        <w:top w:val="none" w:sz="0" w:space="0" w:color="auto"/>
        <w:left w:val="none" w:sz="0" w:space="0" w:color="auto"/>
        <w:bottom w:val="none" w:sz="0" w:space="0" w:color="auto"/>
        <w:right w:val="none" w:sz="0" w:space="0" w:color="auto"/>
      </w:divBdr>
    </w:div>
    <w:div w:id="1763145466">
      <w:bodyDiv w:val="1"/>
      <w:marLeft w:val="0"/>
      <w:marRight w:val="0"/>
      <w:marTop w:val="0"/>
      <w:marBottom w:val="0"/>
      <w:divBdr>
        <w:top w:val="none" w:sz="0" w:space="0" w:color="auto"/>
        <w:left w:val="none" w:sz="0" w:space="0" w:color="auto"/>
        <w:bottom w:val="none" w:sz="0" w:space="0" w:color="auto"/>
        <w:right w:val="none" w:sz="0" w:space="0" w:color="auto"/>
      </w:divBdr>
    </w:div>
    <w:div w:id="1766001363">
      <w:bodyDiv w:val="1"/>
      <w:marLeft w:val="0"/>
      <w:marRight w:val="0"/>
      <w:marTop w:val="0"/>
      <w:marBottom w:val="0"/>
      <w:divBdr>
        <w:top w:val="none" w:sz="0" w:space="0" w:color="auto"/>
        <w:left w:val="none" w:sz="0" w:space="0" w:color="auto"/>
        <w:bottom w:val="none" w:sz="0" w:space="0" w:color="auto"/>
        <w:right w:val="none" w:sz="0" w:space="0" w:color="auto"/>
      </w:divBdr>
    </w:div>
    <w:div w:id="1766413346">
      <w:bodyDiv w:val="1"/>
      <w:marLeft w:val="0"/>
      <w:marRight w:val="0"/>
      <w:marTop w:val="0"/>
      <w:marBottom w:val="0"/>
      <w:divBdr>
        <w:top w:val="none" w:sz="0" w:space="0" w:color="auto"/>
        <w:left w:val="none" w:sz="0" w:space="0" w:color="auto"/>
        <w:bottom w:val="none" w:sz="0" w:space="0" w:color="auto"/>
        <w:right w:val="none" w:sz="0" w:space="0" w:color="auto"/>
      </w:divBdr>
    </w:div>
    <w:div w:id="1767185888">
      <w:bodyDiv w:val="1"/>
      <w:marLeft w:val="0"/>
      <w:marRight w:val="0"/>
      <w:marTop w:val="0"/>
      <w:marBottom w:val="0"/>
      <w:divBdr>
        <w:top w:val="none" w:sz="0" w:space="0" w:color="auto"/>
        <w:left w:val="none" w:sz="0" w:space="0" w:color="auto"/>
        <w:bottom w:val="none" w:sz="0" w:space="0" w:color="auto"/>
        <w:right w:val="none" w:sz="0" w:space="0" w:color="auto"/>
      </w:divBdr>
    </w:div>
    <w:div w:id="1768230040">
      <w:bodyDiv w:val="1"/>
      <w:marLeft w:val="0"/>
      <w:marRight w:val="0"/>
      <w:marTop w:val="0"/>
      <w:marBottom w:val="0"/>
      <w:divBdr>
        <w:top w:val="none" w:sz="0" w:space="0" w:color="auto"/>
        <w:left w:val="none" w:sz="0" w:space="0" w:color="auto"/>
        <w:bottom w:val="none" w:sz="0" w:space="0" w:color="auto"/>
        <w:right w:val="none" w:sz="0" w:space="0" w:color="auto"/>
      </w:divBdr>
    </w:div>
    <w:div w:id="1769884474">
      <w:bodyDiv w:val="1"/>
      <w:marLeft w:val="0"/>
      <w:marRight w:val="0"/>
      <w:marTop w:val="0"/>
      <w:marBottom w:val="0"/>
      <w:divBdr>
        <w:top w:val="none" w:sz="0" w:space="0" w:color="auto"/>
        <w:left w:val="none" w:sz="0" w:space="0" w:color="auto"/>
        <w:bottom w:val="none" w:sz="0" w:space="0" w:color="auto"/>
        <w:right w:val="none" w:sz="0" w:space="0" w:color="auto"/>
      </w:divBdr>
    </w:div>
    <w:div w:id="1774783602">
      <w:bodyDiv w:val="1"/>
      <w:marLeft w:val="0"/>
      <w:marRight w:val="0"/>
      <w:marTop w:val="0"/>
      <w:marBottom w:val="0"/>
      <w:divBdr>
        <w:top w:val="none" w:sz="0" w:space="0" w:color="auto"/>
        <w:left w:val="none" w:sz="0" w:space="0" w:color="auto"/>
        <w:bottom w:val="none" w:sz="0" w:space="0" w:color="auto"/>
        <w:right w:val="none" w:sz="0" w:space="0" w:color="auto"/>
      </w:divBdr>
    </w:div>
    <w:div w:id="1777020883">
      <w:bodyDiv w:val="1"/>
      <w:marLeft w:val="0"/>
      <w:marRight w:val="0"/>
      <w:marTop w:val="0"/>
      <w:marBottom w:val="0"/>
      <w:divBdr>
        <w:top w:val="none" w:sz="0" w:space="0" w:color="auto"/>
        <w:left w:val="none" w:sz="0" w:space="0" w:color="auto"/>
        <w:bottom w:val="none" w:sz="0" w:space="0" w:color="auto"/>
        <w:right w:val="none" w:sz="0" w:space="0" w:color="auto"/>
      </w:divBdr>
    </w:div>
    <w:div w:id="1779720525">
      <w:bodyDiv w:val="1"/>
      <w:marLeft w:val="0"/>
      <w:marRight w:val="0"/>
      <w:marTop w:val="0"/>
      <w:marBottom w:val="0"/>
      <w:divBdr>
        <w:top w:val="none" w:sz="0" w:space="0" w:color="auto"/>
        <w:left w:val="none" w:sz="0" w:space="0" w:color="auto"/>
        <w:bottom w:val="none" w:sz="0" w:space="0" w:color="auto"/>
        <w:right w:val="none" w:sz="0" w:space="0" w:color="auto"/>
      </w:divBdr>
    </w:div>
    <w:div w:id="1780490501">
      <w:bodyDiv w:val="1"/>
      <w:marLeft w:val="0"/>
      <w:marRight w:val="0"/>
      <w:marTop w:val="0"/>
      <w:marBottom w:val="0"/>
      <w:divBdr>
        <w:top w:val="none" w:sz="0" w:space="0" w:color="auto"/>
        <w:left w:val="none" w:sz="0" w:space="0" w:color="auto"/>
        <w:bottom w:val="none" w:sz="0" w:space="0" w:color="auto"/>
        <w:right w:val="none" w:sz="0" w:space="0" w:color="auto"/>
      </w:divBdr>
    </w:div>
    <w:div w:id="1780877284">
      <w:bodyDiv w:val="1"/>
      <w:marLeft w:val="0"/>
      <w:marRight w:val="0"/>
      <w:marTop w:val="0"/>
      <w:marBottom w:val="0"/>
      <w:divBdr>
        <w:top w:val="none" w:sz="0" w:space="0" w:color="auto"/>
        <w:left w:val="none" w:sz="0" w:space="0" w:color="auto"/>
        <w:bottom w:val="none" w:sz="0" w:space="0" w:color="auto"/>
        <w:right w:val="none" w:sz="0" w:space="0" w:color="auto"/>
      </w:divBdr>
    </w:div>
    <w:div w:id="1781561727">
      <w:bodyDiv w:val="1"/>
      <w:marLeft w:val="0"/>
      <w:marRight w:val="0"/>
      <w:marTop w:val="0"/>
      <w:marBottom w:val="0"/>
      <w:divBdr>
        <w:top w:val="none" w:sz="0" w:space="0" w:color="auto"/>
        <w:left w:val="none" w:sz="0" w:space="0" w:color="auto"/>
        <w:bottom w:val="none" w:sz="0" w:space="0" w:color="auto"/>
        <w:right w:val="none" w:sz="0" w:space="0" w:color="auto"/>
      </w:divBdr>
    </w:div>
    <w:div w:id="1785228983">
      <w:bodyDiv w:val="1"/>
      <w:marLeft w:val="0"/>
      <w:marRight w:val="0"/>
      <w:marTop w:val="0"/>
      <w:marBottom w:val="0"/>
      <w:divBdr>
        <w:top w:val="none" w:sz="0" w:space="0" w:color="auto"/>
        <w:left w:val="none" w:sz="0" w:space="0" w:color="auto"/>
        <w:bottom w:val="none" w:sz="0" w:space="0" w:color="auto"/>
        <w:right w:val="none" w:sz="0" w:space="0" w:color="auto"/>
      </w:divBdr>
    </w:div>
    <w:div w:id="1787460414">
      <w:bodyDiv w:val="1"/>
      <w:marLeft w:val="0"/>
      <w:marRight w:val="0"/>
      <w:marTop w:val="0"/>
      <w:marBottom w:val="0"/>
      <w:divBdr>
        <w:top w:val="none" w:sz="0" w:space="0" w:color="auto"/>
        <w:left w:val="none" w:sz="0" w:space="0" w:color="auto"/>
        <w:bottom w:val="none" w:sz="0" w:space="0" w:color="auto"/>
        <w:right w:val="none" w:sz="0" w:space="0" w:color="auto"/>
      </w:divBdr>
    </w:div>
    <w:div w:id="1787692465">
      <w:bodyDiv w:val="1"/>
      <w:marLeft w:val="0"/>
      <w:marRight w:val="0"/>
      <w:marTop w:val="0"/>
      <w:marBottom w:val="0"/>
      <w:divBdr>
        <w:top w:val="none" w:sz="0" w:space="0" w:color="auto"/>
        <w:left w:val="none" w:sz="0" w:space="0" w:color="auto"/>
        <w:bottom w:val="none" w:sz="0" w:space="0" w:color="auto"/>
        <w:right w:val="none" w:sz="0" w:space="0" w:color="auto"/>
      </w:divBdr>
    </w:div>
    <w:div w:id="1789856860">
      <w:bodyDiv w:val="1"/>
      <w:marLeft w:val="0"/>
      <w:marRight w:val="0"/>
      <w:marTop w:val="0"/>
      <w:marBottom w:val="0"/>
      <w:divBdr>
        <w:top w:val="none" w:sz="0" w:space="0" w:color="auto"/>
        <w:left w:val="none" w:sz="0" w:space="0" w:color="auto"/>
        <w:bottom w:val="none" w:sz="0" w:space="0" w:color="auto"/>
        <w:right w:val="none" w:sz="0" w:space="0" w:color="auto"/>
      </w:divBdr>
    </w:div>
    <w:div w:id="1791625091">
      <w:bodyDiv w:val="1"/>
      <w:marLeft w:val="0"/>
      <w:marRight w:val="0"/>
      <w:marTop w:val="0"/>
      <w:marBottom w:val="0"/>
      <w:divBdr>
        <w:top w:val="none" w:sz="0" w:space="0" w:color="auto"/>
        <w:left w:val="none" w:sz="0" w:space="0" w:color="auto"/>
        <w:bottom w:val="none" w:sz="0" w:space="0" w:color="auto"/>
        <w:right w:val="none" w:sz="0" w:space="0" w:color="auto"/>
      </w:divBdr>
    </w:div>
    <w:div w:id="1792555054">
      <w:bodyDiv w:val="1"/>
      <w:marLeft w:val="0"/>
      <w:marRight w:val="0"/>
      <w:marTop w:val="0"/>
      <w:marBottom w:val="0"/>
      <w:divBdr>
        <w:top w:val="none" w:sz="0" w:space="0" w:color="auto"/>
        <w:left w:val="none" w:sz="0" w:space="0" w:color="auto"/>
        <w:bottom w:val="none" w:sz="0" w:space="0" w:color="auto"/>
        <w:right w:val="none" w:sz="0" w:space="0" w:color="auto"/>
      </w:divBdr>
    </w:div>
    <w:div w:id="1792741490">
      <w:bodyDiv w:val="1"/>
      <w:marLeft w:val="0"/>
      <w:marRight w:val="0"/>
      <w:marTop w:val="0"/>
      <w:marBottom w:val="0"/>
      <w:divBdr>
        <w:top w:val="none" w:sz="0" w:space="0" w:color="auto"/>
        <w:left w:val="none" w:sz="0" w:space="0" w:color="auto"/>
        <w:bottom w:val="none" w:sz="0" w:space="0" w:color="auto"/>
        <w:right w:val="none" w:sz="0" w:space="0" w:color="auto"/>
      </w:divBdr>
    </w:div>
    <w:div w:id="1794639089">
      <w:bodyDiv w:val="1"/>
      <w:marLeft w:val="0"/>
      <w:marRight w:val="0"/>
      <w:marTop w:val="0"/>
      <w:marBottom w:val="0"/>
      <w:divBdr>
        <w:top w:val="none" w:sz="0" w:space="0" w:color="auto"/>
        <w:left w:val="none" w:sz="0" w:space="0" w:color="auto"/>
        <w:bottom w:val="none" w:sz="0" w:space="0" w:color="auto"/>
        <w:right w:val="none" w:sz="0" w:space="0" w:color="auto"/>
      </w:divBdr>
    </w:div>
    <w:div w:id="1796751049">
      <w:bodyDiv w:val="1"/>
      <w:marLeft w:val="0"/>
      <w:marRight w:val="0"/>
      <w:marTop w:val="0"/>
      <w:marBottom w:val="0"/>
      <w:divBdr>
        <w:top w:val="none" w:sz="0" w:space="0" w:color="auto"/>
        <w:left w:val="none" w:sz="0" w:space="0" w:color="auto"/>
        <w:bottom w:val="none" w:sz="0" w:space="0" w:color="auto"/>
        <w:right w:val="none" w:sz="0" w:space="0" w:color="auto"/>
      </w:divBdr>
    </w:div>
    <w:div w:id="1801722999">
      <w:bodyDiv w:val="1"/>
      <w:marLeft w:val="0"/>
      <w:marRight w:val="0"/>
      <w:marTop w:val="0"/>
      <w:marBottom w:val="0"/>
      <w:divBdr>
        <w:top w:val="none" w:sz="0" w:space="0" w:color="auto"/>
        <w:left w:val="none" w:sz="0" w:space="0" w:color="auto"/>
        <w:bottom w:val="none" w:sz="0" w:space="0" w:color="auto"/>
        <w:right w:val="none" w:sz="0" w:space="0" w:color="auto"/>
      </w:divBdr>
    </w:div>
    <w:div w:id="1805927696">
      <w:bodyDiv w:val="1"/>
      <w:marLeft w:val="0"/>
      <w:marRight w:val="0"/>
      <w:marTop w:val="0"/>
      <w:marBottom w:val="0"/>
      <w:divBdr>
        <w:top w:val="none" w:sz="0" w:space="0" w:color="auto"/>
        <w:left w:val="none" w:sz="0" w:space="0" w:color="auto"/>
        <w:bottom w:val="none" w:sz="0" w:space="0" w:color="auto"/>
        <w:right w:val="none" w:sz="0" w:space="0" w:color="auto"/>
      </w:divBdr>
    </w:div>
    <w:div w:id="1807699185">
      <w:bodyDiv w:val="1"/>
      <w:marLeft w:val="0"/>
      <w:marRight w:val="0"/>
      <w:marTop w:val="0"/>
      <w:marBottom w:val="0"/>
      <w:divBdr>
        <w:top w:val="none" w:sz="0" w:space="0" w:color="auto"/>
        <w:left w:val="none" w:sz="0" w:space="0" w:color="auto"/>
        <w:bottom w:val="none" w:sz="0" w:space="0" w:color="auto"/>
        <w:right w:val="none" w:sz="0" w:space="0" w:color="auto"/>
      </w:divBdr>
    </w:div>
    <w:div w:id="1808666603">
      <w:bodyDiv w:val="1"/>
      <w:marLeft w:val="0"/>
      <w:marRight w:val="0"/>
      <w:marTop w:val="0"/>
      <w:marBottom w:val="0"/>
      <w:divBdr>
        <w:top w:val="none" w:sz="0" w:space="0" w:color="auto"/>
        <w:left w:val="none" w:sz="0" w:space="0" w:color="auto"/>
        <w:bottom w:val="none" w:sz="0" w:space="0" w:color="auto"/>
        <w:right w:val="none" w:sz="0" w:space="0" w:color="auto"/>
      </w:divBdr>
    </w:div>
    <w:div w:id="1810904752">
      <w:bodyDiv w:val="1"/>
      <w:marLeft w:val="0"/>
      <w:marRight w:val="0"/>
      <w:marTop w:val="0"/>
      <w:marBottom w:val="0"/>
      <w:divBdr>
        <w:top w:val="none" w:sz="0" w:space="0" w:color="auto"/>
        <w:left w:val="none" w:sz="0" w:space="0" w:color="auto"/>
        <w:bottom w:val="none" w:sz="0" w:space="0" w:color="auto"/>
        <w:right w:val="none" w:sz="0" w:space="0" w:color="auto"/>
      </w:divBdr>
    </w:div>
    <w:div w:id="1811243344">
      <w:bodyDiv w:val="1"/>
      <w:marLeft w:val="0"/>
      <w:marRight w:val="0"/>
      <w:marTop w:val="0"/>
      <w:marBottom w:val="0"/>
      <w:divBdr>
        <w:top w:val="none" w:sz="0" w:space="0" w:color="auto"/>
        <w:left w:val="none" w:sz="0" w:space="0" w:color="auto"/>
        <w:bottom w:val="none" w:sz="0" w:space="0" w:color="auto"/>
        <w:right w:val="none" w:sz="0" w:space="0" w:color="auto"/>
      </w:divBdr>
    </w:div>
    <w:div w:id="1812599546">
      <w:bodyDiv w:val="1"/>
      <w:marLeft w:val="0"/>
      <w:marRight w:val="0"/>
      <w:marTop w:val="0"/>
      <w:marBottom w:val="0"/>
      <w:divBdr>
        <w:top w:val="none" w:sz="0" w:space="0" w:color="auto"/>
        <w:left w:val="none" w:sz="0" w:space="0" w:color="auto"/>
        <w:bottom w:val="none" w:sz="0" w:space="0" w:color="auto"/>
        <w:right w:val="none" w:sz="0" w:space="0" w:color="auto"/>
      </w:divBdr>
    </w:div>
    <w:div w:id="1812944139">
      <w:bodyDiv w:val="1"/>
      <w:marLeft w:val="0"/>
      <w:marRight w:val="0"/>
      <w:marTop w:val="0"/>
      <w:marBottom w:val="0"/>
      <w:divBdr>
        <w:top w:val="none" w:sz="0" w:space="0" w:color="auto"/>
        <w:left w:val="none" w:sz="0" w:space="0" w:color="auto"/>
        <w:bottom w:val="none" w:sz="0" w:space="0" w:color="auto"/>
        <w:right w:val="none" w:sz="0" w:space="0" w:color="auto"/>
      </w:divBdr>
    </w:div>
    <w:div w:id="1819883909">
      <w:bodyDiv w:val="1"/>
      <w:marLeft w:val="0"/>
      <w:marRight w:val="0"/>
      <w:marTop w:val="0"/>
      <w:marBottom w:val="0"/>
      <w:divBdr>
        <w:top w:val="none" w:sz="0" w:space="0" w:color="auto"/>
        <w:left w:val="none" w:sz="0" w:space="0" w:color="auto"/>
        <w:bottom w:val="none" w:sz="0" w:space="0" w:color="auto"/>
        <w:right w:val="none" w:sz="0" w:space="0" w:color="auto"/>
      </w:divBdr>
    </w:div>
    <w:div w:id="1824346603">
      <w:bodyDiv w:val="1"/>
      <w:marLeft w:val="0"/>
      <w:marRight w:val="0"/>
      <w:marTop w:val="0"/>
      <w:marBottom w:val="0"/>
      <w:divBdr>
        <w:top w:val="none" w:sz="0" w:space="0" w:color="auto"/>
        <w:left w:val="none" w:sz="0" w:space="0" w:color="auto"/>
        <w:bottom w:val="none" w:sz="0" w:space="0" w:color="auto"/>
        <w:right w:val="none" w:sz="0" w:space="0" w:color="auto"/>
      </w:divBdr>
    </w:div>
    <w:div w:id="1825733055">
      <w:bodyDiv w:val="1"/>
      <w:marLeft w:val="0"/>
      <w:marRight w:val="0"/>
      <w:marTop w:val="0"/>
      <w:marBottom w:val="0"/>
      <w:divBdr>
        <w:top w:val="none" w:sz="0" w:space="0" w:color="auto"/>
        <w:left w:val="none" w:sz="0" w:space="0" w:color="auto"/>
        <w:bottom w:val="none" w:sz="0" w:space="0" w:color="auto"/>
        <w:right w:val="none" w:sz="0" w:space="0" w:color="auto"/>
      </w:divBdr>
    </w:div>
    <w:div w:id="1827503541">
      <w:bodyDiv w:val="1"/>
      <w:marLeft w:val="0"/>
      <w:marRight w:val="0"/>
      <w:marTop w:val="0"/>
      <w:marBottom w:val="0"/>
      <w:divBdr>
        <w:top w:val="none" w:sz="0" w:space="0" w:color="auto"/>
        <w:left w:val="none" w:sz="0" w:space="0" w:color="auto"/>
        <w:bottom w:val="none" w:sz="0" w:space="0" w:color="auto"/>
        <w:right w:val="none" w:sz="0" w:space="0" w:color="auto"/>
      </w:divBdr>
    </w:div>
    <w:div w:id="1830444742">
      <w:bodyDiv w:val="1"/>
      <w:marLeft w:val="0"/>
      <w:marRight w:val="0"/>
      <w:marTop w:val="0"/>
      <w:marBottom w:val="0"/>
      <w:divBdr>
        <w:top w:val="none" w:sz="0" w:space="0" w:color="auto"/>
        <w:left w:val="none" w:sz="0" w:space="0" w:color="auto"/>
        <w:bottom w:val="none" w:sz="0" w:space="0" w:color="auto"/>
        <w:right w:val="none" w:sz="0" w:space="0" w:color="auto"/>
      </w:divBdr>
    </w:div>
    <w:div w:id="1830827233">
      <w:bodyDiv w:val="1"/>
      <w:marLeft w:val="0"/>
      <w:marRight w:val="0"/>
      <w:marTop w:val="0"/>
      <w:marBottom w:val="0"/>
      <w:divBdr>
        <w:top w:val="none" w:sz="0" w:space="0" w:color="auto"/>
        <w:left w:val="none" w:sz="0" w:space="0" w:color="auto"/>
        <w:bottom w:val="none" w:sz="0" w:space="0" w:color="auto"/>
        <w:right w:val="none" w:sz="0" w:space="0" w:color="auto"/>
      </w:divBdr>
    </w:div>
    <w:div w:id="1830831222">
      <w:bodyDiv w:val="1"/>
      <w:marLeft w:val="0"/>
      <w:marRight w:val="0"/>
      <w:marTop w:val="0"/>
      <w:marBottom w:val="0"/>
      <w:divBdr>
        <w:top w:val="none" w:sz="0" w:space="0" w:color="auto"/>
        <w:left w:val="none" w:sz="0" w:space="0" w:color="auto"/>
        <w:bottom w:val="none" w:sz="0" w:space="0" w:color="auto"/>
        <w:right w:val="none" w:sz="0" w:space="0" w:color="auto"/>
      </w:divBdr>
    </w:div>
    <w:div w:id="1830900046">
      <w:bodyDiv w:val="1"/>
      <w:marLeft w:val="0"/>
      <w:marRight w:val="0"/>
      <w:marTop w:val="0"/>
      <w:marBottom w:val="0"/>
      <w:divBdr>
        <w:top w:val="none" w:sz="0" w:space="0" w:color="auto"/>
        <w:left w:val="none" w:sz="0" w:space="0" w:color="auto"/>
        <w:bottom w:val="none" w:sz="0" w:space="0" w:color="auto"/>
        <w:right w:val="none" w:sz="0" w:space="0" w:color="auto"/>
      </w:divBdr>
    </w:div>
    <w:div w:id="1836187828">
      <w:bodyDiv w:val="1"/>
      <w:marLeft w:val="0"/>
      <w:marRight w:val="0"/>
      <w:marTop w:val="0"/>
      <w:marBottom w:val="0"/>
      <w:divBdr>
        <w:top w:val="none" w:sz="0" w:space="0" w:color="auto"/>
        <w:left w:val="none" w:sz="0" w:space="0" w:color="auto"/>
        <w:bottom w:val="none" w:sz="0" w:space="0" w:color="auto"/>
        <w:right w:val="none" w:sz="0" w:space="0" w:color="auto"/>
      </w:divBdr>
    </w:div>
    <w:div w:id="1836410808">
      <w:bodyDiv w:val="1"/>
      <w:marLeft w:val="0"/>
      <w:marRight w:val="0"/>
      <w:marTop w:val="0"/>
      <w:marBottom w:val="0"/>
      <w:divBdr>
        <w:top w:val="none" w:sz="0" w:space="0" w:color="auto"/>
        <w:left w:val="none" w:sz="0" w:space="0" w:color="auto"/>
        <w:bottom w:val="none" w:sz="0" w:space="0" w:color="auto"/>
        <w:right w:val="none" w:sz="0" w:space="0" w:color="auto"/>
      </w:divBdr>
    </w:div>
    <w:div w:id="1836531126">
      <w:bodyDiv w:val="1"/>
      <w:marLeft w:val="0"/>
      <w:marRight w:val="0"/>
      <w:marTop w:val="0"/>
      <w:marBottom w:val="0"/>
      <w:divBdr>
        <w:top w:val="none" w:sz="0" w:space="0" w:color="auto"/>
        <w:left w:val="none" w:sz="0" w:space="0" w:color="auto"/>
        <w:bottom w:val="none" w:sz="0" w:space="0" w:color="auto"/>
        <w:right w:val="none" w:sz="0" w:space="0" w:color="auto"/>
      </w:divBdr>
    </w:div>
    <w:div w:id="1840845274">
      <w:bodyDiv w:val="1"/>
      <w:marLeft w:val="0"/>
      <w:marRight w:val="0"/>
      <w:marTop w:val="0"/>
      <w:marBottom w:val="0"/>
      <w:divBdr>
        <w:top w:val="none" w:sz="0" w:space="0" w:color="auto"/>
        <w:left w:val="none" w:sz="0" w:space="0" w:color="auto"/>
        <w:bottom w:val="none" w:sz="0" w:space="0" w:color="auto"/>
        <w:right w:val="none" w:sz="0" w:space="0" w:color="auto"/>
      </w:divBdr>
    </w:div>
    <w:div w:id="1842305883">
      <w:bodyDiv w:val="1"/>
      <w:marLeft w:val="0"/>
      <w:marRight w:val="0"/>
      <w:marTop w:val="0"/>
      <w:marBottom w:val="0"/>
      <w:divBdr>
        <w:top w:val="none" w:sz="0" w:space="0" w:color="auto"/>
        <w:left w:val="none" w:sz="0" w:space="0" w:color="auto"/>
        <w:bottom w:val="none" w:sz="0" w:space="0" w:color="auto"/>
        <w:right w:val="none" w:sz="0" w:space="0" w:color="auto"/>
      </w:divBdr>
    </w:div>
    <w:div w:id="1842504331">
      <w:bodyDiv w:val="1"/>
      <w:marLeft w:val="0"/>
      <w:marRight w:val="0"/>
      <w:marTop w:val="0"/>
      <w:marBottom w:val="0"/>
      <w:divBdr>
        <w:top w:val="none" w:sz="0" w:space="0" w:color="auto"/>
        <w:left w:val="none" w:sz="0" w:space="0" w:color="auto"/>
        <w:bottom w:val="none" w:sz="0" w:space="0" w:color="auto"/>
        <w:right w:val="none" w:sz="0" w:space="0" w:color="auto"/>
      </w:divBdr>
    </w:div>
    <w:div w:id="1848639725">
      <w:bodyDiv w:val="1"/>
      <w:marLeft w:val="0"/>
      <w:marRight w:val="0"/>
      <w:marTop w:val="0"/>
      <w:marBottom w:val="0"/>
      <w:divBdr>
        <w:top w:val="none" w:sz="0" w:space="0" w:color="auto"/>
        <w:left w:val="none" w:sz="0" w:space="0" w:color="auto"/>
        <w:bottom w:val="none" w:sz="0" w:space="0" w:color="auto"/>
        <w:right w:val="none" w:sz="0" w:space="0" w:color="auto"/>
      </w:divBdr>
    </w:div>
    <w:div w:id="1850560927">
      <w:bodyDiv w:val="1"/>
      <w:marLeft w:val="0"/>
      <w:marRight w:val="0"/>
      <w:marTop w:val="0"/>
      <w:marBottom w:val="0"/>
      <w:divBdr>
        <w:top w:val="none" w:sz="0" w:space="0" w:color="auto"/>
        <w:left w:val="none" w:sz="0" w:space="0" w:color="auto"/>
        <w:bottom w:val="none" w:sz="0" w:space="0" w:color="auto"/>
        <w:right w:val="none" w:sz="0" w:space="0" w:color="auto"/>
      </w:divBdr>
    </w:div>
    <w:div w:id="1852451012">
      <w:bodyDiv w:val="1"/>
      <w:marLeft w:val="0"/>
      <w:marRight w:val="0"/>
      <w:marTop w:val="0"/>
      <w:marBottom w:val="0"/>
      <w:divBdr>
        <w:top w:val="none" w:sz="0" w:space="0" w:color="auto"/>
        <w:left w:val="none" w:sz="0" w:space="0" w:color="auto"/>
        <w:bottom w:val="none" w:sz="0" w:space="0" w:color="auto"/>
        <w:right w:val="none" w:sz="0" w:space="0" w:color="auto"/>
      </w:divBdr>
    </w:div>
    <w:div w:id="1853841063">
      <w:bodyDiv w:val="1"/>
      <w:marLeft w:val="0"/>
      <w:marRight w:val="0"/>
      <w:marTop w:val="0"/>
      <w:marBottom w:val="0"/>
      <w:divBdr>
        <w:top w:val="none" w:sz="0" w:space="0" w:color="auto"/>
        <w:left w:val="none" w:sz="0" w:space="0" w:color="auto"/>
        <w:bottom w:val="none" w:sz="0" w:space="0" w:color="auto"/>
        <w:right w:val="none" w:sz="0" w:space="0" w:color="auto"/>
      </w:divBdr>
    </w:div>
    <w:div w:id="1858428384">
      <w:bodyDiv w:val="1"/>
      <w:marLeft w:val="0"/>
      <w:marRight w:val="0"/>
      <w:marTop w:val="0"/>
      <w:marBottom w:val="0"/>
      <w:divBdr>
        <w:top w:val="none" w:sz="0" w:space="0" w:color="auto"/>
        <w:left w:val="none" w:sz="0" w:space="0" w:color="auto"/>
        <w:bottom w:val="none" w:sz="0" w:space="0" w:color="auto"/>
        <w:right w:val="none" w:sz="0" w:space="0" w:color="auto"/>
      </w:divBdr>
    </w:div>
    <w:div w:id="1859392336">
      <w:bodyDiv w:val="1"/>
      <w:marLeft w:val="0"/>
      <w:marRight w:val="0"/>
      <w:marTop w:val="0"/>
      <w:marBottom w:val="0"/>
      <w:divBdr>
        <w:top w:val="none" w:sz="0" w:space="0" w:color="auto"/>
        <w:left w:val="none" w:sz="0" w:space="0" w:color="auto"/>
        <w:bottom w:val="none" w:sz="0" w:space="0" w:color="auto"/>
        <w:right w:val="none" w:sz="0" w:space="0" w:color="auto"/>
      </w:divBdr>
    </w:div>
    <w:div w:id="1862427270">
      <w:bodyDiv w:val="1"/>
      <w:marLeft w:val="0"/>
      <w:marRight w:val="0"/>
      <w:marTop w:val="0"/>
      <w:marBottom w:val="0"/>
      <w:divBdr>
        <w:top w:val="none" w:sz="0" w:space="0" w:color="auto"/>
        <w:left w:val="none" w:sz="0" w:space="0" w:color="auto"/>
        <w:bottom w:val="none" w:sz="0" w:space="0" w:color="auto"/>
        <w:right w:val="none" w:sz="0" w:space="0" w:color="auto"/>
      </w:divBdr>
    </w:div>
    <w:div w:id="1866671104">
      <w:bodyDiv w:val="1"/>
      <w:marLeft w:val="0"/>
      <w:marRight w:val="0"/>
      <w:marTop w:val="0"/>
      <w:marBottom w:val="0"/>
      <w:divBdr>
        <w:top w:val="none" w:sz="0" w:space="0" w:color="auto"/>
        <w:left w:val="none" w:sz="0" w:space="0" w:color="auto"/>
        <w:bottom w:val="none" w:sz="0" w:space="0" w:color="auto"/>
        <w:right w:val="none" w:sz="0" w:space="0" w:color="auto"/>
      </w:divBdr>
    </w:div>
    <w:div w:id="1868788817">
      <w:bodyDiv w:val="1"/>
      <w:marLeft w:val="0"/>
      <w:marRight w:val="0"/>
      <w:marTop w:val="0"/>
      <w:marBottom w:val="0"/>
      <w:divBdr>
        <w:top w:val="none" w:sz="0" w:space="0" w:color="auto"/>
        <w:left w:val="none" w:sz="0" w:space="0" w:color="auto"/>
        <w:bottom w:val="none" w:sz="0" w:space="0" w:color="auto"/>
        <w:right w:val="none" w:sz="0" w:space="0" w:color="auto"/>
      </w:divBdr>
    </w:div>
    <w:div w:id="1872063712">
      <w:bodyDiv w:val="1"/>
      <w:marLeft w:val="0"/>
      <w:marRight w:val="0"/>
      <w:marTop w:val="0"/>
      <w:marBottom w:val="0"/>
      <w:divBdr>
        <w:top w:val="none" w:sz="0" w:space="0" w:color="auto"/>
        <w:left w:val="none" w:sz="0" w:space="0" w:color="auto"/>
        <w:bottom w:val="none" w:sz="0" w:space="0" w:color="auto"/>
        <w:right w:val="none" w:sz="0" w:space="0" w:color="auto"/>
      </w:divBdr>
    </w:div>
    <w:div w:id="1874415105">
      <w:bodyDiv w:val="1"/>
      <w:marLeft w:val="0"/>
      <w:marRight w:val="0"/>
      <w:marTop w:val="0"/>
      <w:marBottom w:val="0"/>
      <w:divBdr>
        <w:top w:val="none" w:sz="0" w:space="0" w:color="auto"/>
        <w:left w:val="none" w:sz="0" w:space="0" w:color="auto"/>
        <w:bottom w:val="none" w:sz="0" w:space="0" w:color="auto"/>
        <w:right w:val="none" w:sz="0" w:space="0" w:color="auto"/>
      </w:divBdr>
    </w:div>
    <w:div w:id="1875577331">
      <w:bodyDiv w:val="1"/>
      <w:marLeft w:val="0"/>
      <w:marRight w:val="0"/>
      <w:marTop w:val="0"/>
      <w:marBottom w:val="0"/>
      <w:divBdr>
        <w:top w:val="none" w:sz="0" w:space="0" w:color="auto"/>
        <w:left w:val="none" w:sz="0" w:space="0" w:color="auto"/>
        <w:bottom w:val="none" w:sz="0" w:space="0" w:color="auto"/>
        <w:right w:val="none" w:sz="0" w:space="0" w:color="auto"/>
      </w:divBdr>
    </w:div>
    <w:div w:id="1875803877">
      <w:bodyDiv w:val="1"/>
      <w:marLeft w:val="0"/>
      <w:marRight w:val="0"/>
      <w:marTop w:val="0"/>
      <w:marBottom w:val="0"/>
      <w:divBdr>
        <w:top w:val="none" w:sz="0" w:space="0" w:color="auto"/>
        <w:left w:val="none" w:sz="0" w:space="0" w:color="auto"/>
        <w:bottom w:val="none" w:sz="0" w:space="0" w:color="auto"/>
        <w:right w:val="none" w:sz="0" w:space="0" w:color="auto"/>
      </w:divBdr>
    </w:div>
    <w:div w:id="1876386399">
      <w:bodyDiv w:val="1"/>
      <w:marLeft w:val="0"/>
      <w:marRight w:val="0"/>
      <w:marTop w:val="0"/>
      <w:marBottom w:val="0"/>
      <w:divBdr>
        <w:top w:val="none" w:sz="0" w:space="0" w:color="auto"/>
        <w:left w:val="none" w:sz="0" w:space="0" w:color="auto"/>
        <w:bottom w:val="none" w:sz="0" w:space="0" w:color="auto"/>
        <w:right w:val="none" w:sz="0" w:space="0" w:color="auto"/>
      </w:divBdr>
    </w:div>
    <w:div w:id="1877698412">
      <w:bodyDiv w:val="1"/>
      <w:marLeft w:val="0"/>
      <w:marRight w:val="0"/>
      <w:marTop w:val="0"/>
      <w:marBottom w:val="0"/>
      <w:divBdr>
        <w:top w:val="none" w:sz="0" w:space="0" w:color="auto"/>
        <w:left w:val="none" w:sz="0" w:space="0" w:color="auto"/>
        <w:bottom w:val="none" w:sz="0" w:space="0" w:color="auto"/>
        <w:right w:val="none" w:sz="0" w:space="0" w:color="auto"/>
      </w:divBdr>
    </w:div>
    <w:div w:id="1882086607">
      <w:bodyDiv w:val="1"/>
      <w:marLeft w:val="0"/>
      <w:marRight w:val="0"/>
      <w:marTop w:val="0"/>
      <w:marBottom w:val="0"/>
      <w:divBdr>
        <w:top w:val="none" w:sz="0" w:space="0" w:color="auto"/>
        <w:left w:val="none" w:sz="0" w:space="0" w:color="auto"/>
        <w:bottom w:val="none" w:sz="0" w:space="0" w:color="auto"/>
        <w:right w:val="none" w:sz="0" w:space="0" w:color="auto"/>
      </w:divBdr>
    </w:div>
    <w:div w:id="1882133979">
      <w:bodyDiv w:val="1"/>
      <w:marLeft w:val="0"/>
      <w:marRight w:val="0"/>
      <w:marTop w:val="0"/>
      <w:marBottom w:val="0"/>
      <w:divBdr>
        <w:top w:val="none" w:sz="0" w:space="0" w:color="auto"/>
        <w:left w:val="none" w:sz="0" w:space="0" w:color="auto"/>
        <w:bottom w:val="none" w:sz="0" w:space="0" w:color="auto"/>
        <w:right w:val="none" w:sz="0" w:space="0" w:color="auto"/>
      </w:divBdr>
    </w:div>
    <w:div w:id="1885409079">
      <w:bodyDiv w:val="1"/>
      <w:marLeft w:val="0"/>
      <w:marRight w:val="0"/>
      <w:marTop w:val="0"/>
      <w:marBottom w:val="0"/>
      <w:divBdr>
        <w:top w:val="none" w:sz="0" w:space="0" w:color="auto"/>
        <w:left w:val="none" w:sz="0" w:space="0" w:color="auto"/>
        <w:bottom w:val="none" w:sz="0" w:space="0" w:color="auto"/>
        <w:right w:val="none" w:sz="0" w:space="0" w:color="auto"/>
      </w:divBdr>
    </w:div>
    <w:div w:id="1886142962">
      <w:bodyDiv w:val="1"/>
      <w:marLeft w:val="0"/>
      <w:marRight w:val="0"/>
      <w:marTop w:val="0"/>
      <w:marBottom w:val="0"/>
      <w:divBdr>
        <w:top w:val="none" w:sz="0" w:space="0" w:color="auto"/>
        <w:left w:val="none" w:sz="0" w:space="0" w:color="auto"/>
        <w:bottom w:val="none" w:sz="0" w:space="0" w:color="auto"/>
        <w:right w:val="none" w:sz="0" w:space="0" w:color="auto"/>
      </w:divBdr>
    </w:div>
    <w:div w:id="1890652246">
      <w:bodyDiv w:val="1"/>
      <w:marLeft w:val="0"/>
      <w:marRight w:val="0"/>
      <w:marTop w:val="0"/>
      <w:marBottom w:val="0"/>
      <w:divBdr>
        <w:top w:val="none" w:sz="0" w:space="0" w:color="auto"/>
        <w:left w:val="none" w:sz="0" w:space="0" w:color="auto"/>
        <w:bottom w:val="none" w:sz="0" w:space="0" w:color="auto"/>
        <w:right w:val="none" w:sz="0" w:space="0" w:color="auto"/>
      </w:divBdr>
    </w:div>
    <w:div w:id="1891569352">
      <w:bodyDiv w:val="1"/>
      <w:marLeft w:val="0"/>
      <w:marRight w:val="0"/>
      <w:marTop w:val="0"/>
      <w:marBottom w:val="0"/>
      <w:divBdr>
        <w:top w:val="none" w:sz="0" w:space="0" w:color="auto"/>
        <w:left w:val="none" w:sz="0" w:space="0" w:color="auto"/>
        <w:bottom w:val="none" w:sz="0" w:space="0" w:color="auto"/>
        <w:right w:val="none" w:sz="0" w:space="0" w:color="auto"/>
      </w:divBdr>
    </w:div>
    <w:div w:id="1892301204">
      <w:bodyDiv w:val="1"/>
      <w:marLeft w:val="0"/>
      <w:marRight w:val="0"/>
      <w:marTop w:val="0"/>
      <w:marBottom w:val="0"/>
      <w:divBdr>
        <w:top w:val="none" w:sz="0" w:space="0" w:color="auto"/>
        <w:left w:val="none" w:sz="0" w:space="0" w:color="auto"/>
        <w:bottom w:val="none" w:sz="0" w:space="0" w:color="auto"/>
        <w:right w:val="none" w:sz="0" w:space="0" w:color="auto"/>
      </w:divBdr>
    </w:div>
    <w:div w:id="1894854454">
      <w:bodyDiv w:val="1"/>
      <w:marLeft w:val="0"/>
      <w:marRight w:val="0"/>
      <w:marTop w:val="0"/>
      <w:marBottom w:val="0"/>
      <w:divBdr>
        <w:top w:val="none" w:sz="0" w:space="0" w:color="auto"/>
        <w:left w:val="none" w:sz="0" w:space="0" w:color="auto"/>
        <w:bottom w:val="none" w:sz="0" w:space="0" w:color="auto"/>
        <w:right w:val="none" w:sz="0" w:space="0" w:color="auto"/>
      </w:divBdr>
    </w:div>
    <w:div w:id="1898782160">
      <w:bodyDiv w:val="1"/>
      <w:marLeft w:val="0"/>
      <w:marRight w:val="0"/>
      <w:marTop w:val="0"/>
      <w:marBottom w:val="0"/>
      <w:divBdr>
        <w:top w:val="none" w:sz="0" w:space="0" w:color="auto"/>
        <w:left w:val="none" w:sz="0" w:space="0" w:color="auto"/>
        <w:bottom w:val="none" w:sz="0" w:space="0" w:color="auto"/>
        <w:right w:val="none" w:sz="0" w:space="0" w:color="auto"/>
      </w:divBdr>
    </w:div>
    <w:div w:id="1900550484">
      <w:bodyDiv w:val="1"/>
      <w:marLeft w:val="0"/>
      <w:marRight w:val="0"/>
      <w:marTop w:val="0"/>
      <w:marBottom w:val="0"/>
      <w:divBdr>
        <w:top w:val="none" w:sz="0" w:space="0" w:color="auto"/>
        <w:left w:val="none" w:sz="0" w:space="0" w:color="auto"/>
        <w:bottom w:val="none" w:sz="0" w:space="0" w:color="auto"/>
        <w:right w:val="none" w:sz="0" w:space="0" w:color="auto"/>
      </w:divBdr>
    </w:div>
    <w:div w:id="1901018346">
      <w:bodyDiv w:val="1"/>
      <w:marLeft w:val="0"/>
      <w:marRight w:val="0"/>
      <w:marTop w:val="0"/>
      <w:marBottom w:val="0"/>
      <w:divBdr>
        <w:top w:val="none" w:sz="0" w:space="0" w:color="auto"/>
        <w:left w:val="none" w:sz="0" w:space="0" w:color="auto"/>
        <w:bottom w:val="none" w:sz="0" w:space="0" w:color="auto"/>
        <w:right w:val="none" w:sz="0" w:space="0" w:color="auto"/>
      </w:divBdr>
    </w:div>
    <w:div w:id="1902054873">
      <w:bodyDiv w:val="1"/>
      <w:marLeft w:val="0"/>
      <w:marRight w:val="0"/>
      <w:marTop w:val="0"/>
      <w:marBottom w:val="0"/>
      <w:divBdr>
        <w:top w:val="none" w:sz="0" w:space="0" w:color="auto"/>
        <w:left w:val="none" w:sz="0" w:space="0" w:color="auto"/>
        <w:bottom w:val="none" w:sz="0" w:space="0" w:color="auto"/>
        <w:right w:val="none" w:sz="0" w:space="0" w:color="auto"/>
      </w:divBdr>
    </w:div>
    <w:div w:id="1903832595">
      <w:bodyDiv w:val="1"/>
      <w:marLeft w:val="0"/>
      <w:marRight w:val="0"/>
      <w:marTop w:val="0"/>
      <w:marBottom w:val="0"/>
      <w:divBdr>
        <w:top w:val="none" w:sz="0" w:space="0" w:color="auto"/>
        <w:left w:val="none" w:sz="0" w:space="0" w:color="auto"/>
        <w:bottom w:val="none" w:sz="0" w:space="0" w:color="auto"/>
        <w:right w:val="none" w:sz="0" w:space="0" w:color="auto"/>
      </w:divBdr>
    </w:div>
    <w:div w:id="1904636288">
      <w:bodyDiv w:val="1"/>
      <w:marLeft w:val="0"/>
      <w:marRight w:val="0"/>
      <w:marTop w:val="0"/>
      <w:marBottom w:val="0"/>
      <w:divBdr>
        <w:top w:val="none" w:sz="0" w:space="0" w:color="auto"/>
        <w:left w:val="none" w:sz="0" w:space="0" w:color="auto"/>
        <w:bottom w:val="none" w:sz="0" w:space="0" w:color="auto"/>
        <w:right w:val="none" w:sz="0" w:space="0" w:color="auto"/>
      </w:divBdr>
    </w:div>
    <w:div w:id="1907523429">
      <w:bodyDiv w:val="1"/>
      <w:marLeft w:val="0"/>
      <w:marRight w:val="0"/>
      <w:marTop w:val="0"/>
      <w:marBottom w:val="0"/>
      <w:divBdr>
        <w:top w:val="none" w:sz="0" w:space="0" w:color="auto"/>
        <w:left w:val="none" w:sz="0" w:space="0" w:color="auto"/>
        <w:bottom w:val="none" w:sz="0" w:space="0" w:color="auto"/>
        <w:right w:val="none" w:sz="0" w:space="0" w:color="auto"/>
      </w:divBdr>
    </w:div>
    <w:div w:id="1917086140">
      <w:bodyDiv w:val="1"/>
      <w:marLeft w:val="0"/>
      <w:marRight w:val="0"/>
      <w:marTop w:val="0"/>
      <w:marBottom w:val="0"/>
      <w:divBdr>
        <w:top w:val="none" w:sz="0" w:space="0" w:color="auto"/>
        <w:left w:val="none" w:sz="0" w:space="0" w:color="auto"/>
        <w:bottom w:val="none" w:sz="0" w:space="0" w:color="auto"/>
        <w:right w:val="none" w:sz="0" w:space="0" w:color="auto"/>
      </w:divBdr>
    </w:div>
    <w:div w:id="1919973106">
      <w:bodyDiv w:val="1"/>
      <w:marLeft w:val="0"/>
      <w:marRight w:val="0"/>
      <w:marTop w:val="0"/>
      <w:marBottom w:val="0"/>
      <w:divBdr>
        <w:top w:val="none" w:sz="0" w:space="0" w:color="auto"/>
        <w:left w:val="none" w:sz="0" w:space="0" w:color="auto"/>
        <w:bottom w:val="none" w:sz="0" w:space="0" w:color="auto"/>
        <w:right w:val="none" w:sz="0" w:space="0" w:color="auto"/>
      </w:divBdr>
    </w:div>
    <w:div w:id="1920022570">
      <w:bodyDiv w:val="1"/>
      <w:marLeft w:val="0"/>
      <w:marRight w:val="0"/>
      <w:marTop w:val="0"/>
      <w:marBottom w:val="0"/>
      <w:divBdr>
        <w:top w:val="none" w:sz="0" w:space="0" w:color="auto"/>
        <w:left w:val="none" w:sz="0" w:space="0" w:color="auto"/>
        <w:bottom w:val="none" w:sz="0" w:space="0" w:color="auto"/>
        <w:right w:val="none" w:sz="0" w:space="0" w:color="auto"/>
      </w:divBdr>
    </w:div>
    <w:div w:id="1920821565">
      <w:bodyDiv w:val="1"/>
      <w:marLeft w:val="0"/>
      <w:marRight w:val="0"/>
      <w:marTop w:val="0"/>
      <w:marBottom w:val="0"/>
      <w:divBdr>
        <w:top w:val="none" w:sz="0" w:space="0" w:color="auto"/>
        <w:left w:val="none" w:sz="0" w:space="0" w:color="auto"/>
        <w:bottom w:val="none" w:sz="0" w:space="0" w:color="auto"/>
        <w:right w:val="none" w:sz="0" w:space="0" w:color="auto"/>
      </w:divBdr>
    </w:div>
    <w:div w:id="1921985474">
      <w:bodyDiv w:val="1"/>
      <w:marLeft w:val="0"/>
      <w:marRight w:val="0"/>
      <w:marTop w:val="0"/>
      <w:marBottom w:val="0"/>
      <w:divBdr>
        <w:top w:val="none" w:sz="0" w:space="0" w:color="auto"/>
        <w:left w:val="none" w:sz="0" w:space="0" w:color="auto"/>
        <w:bottom w:val="none" w:sz="0" w:space="0" w:color="auto"/>
        <w:right w:val="none" w:sz="0" w:space="0" w:color="auto"/>
      </w:divBdr>
    </w:div>
    <w:div w:id="1923879102">
      <w:bodyDiv w:val="1"/>
      <w:marLeft w:val="0"/>
      <w:marRight w:val="0"/>
      <w:marTop w:val="0"/>
      <w:marBottom w:val="0"/>
      <w:divBdr>
        <w:top w:val="none" w:sz="0" w:space="0" w:color="auto"/>
        <w:left w:val="none" w:sz="0" w:space="0" w:color="auto"/>
        <w:bottom w:val="none" w:sz="0" w:space="0" w:color="auto"/>
        <w:right w:val="none" w:sz="0" w:space="0" w:color="auto"/>
      </w:divBdr>
    </w:div>
    <w:div w:id="1927297290">
      <w:bodyDiv w:val="1"/>
      <w:marLeft w:val="0"/>
      <w:marRight w:val="0"/>
      <w:marTop w:val="0"/>
      <w:marBottom w:val="0"/>
      <w:divBdr>
        <w:top w:val="none" w:sz="0" w:space="0" w:color="auto"/>
        <w:left w:val="none" w:sz="0" w:space="0" w:color="auto"/>
        <w:bottom w:val="none" w:sz="0" w:space="0" w:color="auto"/>
        <w:right w:val="none" w:sz="0" w:space="0" w:color="auto"/>
      </w:divBdr>
    </w:div>
    <w:div w:id="1934510522">
      <w:bodyDiv w:val="1"/>
      <w:marLeft w:val="0"/>
      <w:marRight w:val="0"/>
      <w:marTop w:val="0"/>
      <w:marBottom w:val="0"/>
      <w:divBdr>
        <w:top w:val="none" w:sz="0" w:space="0" w:color="auto"/>
        <w:left w:val="none" w:sz="0" w:space="0" w:color="auto"/>
        <w:bottom w:val="none" w:sz="0" w:space="0" w:color="auto"/>
        <w:right w:val="none" w:sz="0" w:space="0" w:color="auto"/>
      </w:divBdr>
    </w:div>
    <w:div w:id="1935354710">
      <w:bodyDiv w:val="1"/>
      <w:marLeft w:val="0"/>
      <w:marRight w:val="0"/>
      <w:marTop w:val="0"/>
      <w:marBottom w:val="0"/>
      <w:divBdr>
        <w:top w:val="none" w:sz="0" w:space="0" w:color="auto"/>
        <w:left w:val="none" w:sz="0" w:space="0" w:color="auto"/>
        <w:bottom w:val="none" w:sz="0" w:space="0" w:color="auto"/>
        <w:right w:val="none" w:sz="0" w:space="0" w:color="auto"/>
      </w:divBdr>
    </w:div>
    <w:div w:id="1935624877">
      <w:bodyDiv w:val="1"/>
      <w:marLeft w:val="0"/>
      <w:marRight w:val="0"/>
      <w:marTop w:val="0"/>
      <w:marBottom w:val="0"/>
      <w:divBdr>
        <w:top w:val="none" w:sz="0" w:space="0" w:color="auto"/>
        <w:left w:val="none" w:sz="0" w:space="0" w:color="auto"/>
        <w:bottom w:val="none" w:sz="0" w:space="0" w:color="auto"/>
        <w:right w:val="none" w:sz="0" w:space="0" w:color="auto"/>
      </w:divBdr>
    </w:div>
    <w:div w:id="1937668834">
      <w:bodyDiv w:val="1"/>
      <w:marLeft w:val="0"/>
      <w:marRight w:val="0"/>
      <w:marTop w:val="0"/>
      <w:marBottom w:val="0"/>
      <w:divBdr>
        <w:top w:val="none" w:sz="0" w:space="0" w:color="auto"/>
        <w:left w:val="none" w:sz="0" w:space="0" w:color="auto"/>
        <w:bottom w:val="none" w:sz="0" w:space="0" w:color="auto"/>
        <w:right w:val="none" w:sz="0" w:space="0" w:color="auto"/>
      </w:divBdr>
    </w:div>
    <w:div w:id="1939677037">
      <w:bodyDiv w:val="1"/>
      <w:marLeft w:val="0"/>
      <w:marRight w:val="0"/>
      <w:marTop w:val="0"/>
      <w:marBottom w:val="0"/>
      <w:divBdr>
        <w:top w:val="none" w:sz="0" w:space="0" w:color="auto"/>
        <w:left w:val="none" w:sz="0" w:space="0" w:color="auto"/>
        <w:bottom w:val="none" w:sz="0" w:space="0" w:color="auto"/>
        <w:right w:val="none" w:sz="0" w:space="0" w:color="auto"/>
      </w:divBdr>
    </w:div>
    <w:div w:id="1942834933">
      <w:bodyDiv w:val="1"/>
      <w:marLeft w:val="0"/>
      <w:marRight w:val="0"/>
      <w:marTop w:val="0"/>
      <w:marBottom w:val="0"/>
      <w:divBdr>
        <w:top w:val="none" w:sz="0" w:space="0" w:color="auto"/>
        <w:left w:val="none" w:sz="0" w:space="0" w:color="auto"/>
        <w:bottom w:val="none" w:sz="0" w:space="0" w:color="auto"/>
        <w:right w:val="none" w:sz="0" w:space="0" w:color="auto"/>
      </w:divBdr>
    </w:div>
    <w:div w:id="1943611204">
      <w:bodyDiv w:val="1"/>
      <w:marLeft w:val="0"/>
      <w:marRight w:val="0"/>
      <w:marTop w:val="0"/>
      <w:marBottom w:val="0"/>
      <w:divBdr>
        <w:top w:val="none" w:sz="0" w:space="0" w:color="auto"/>
        <w:left w:val="none" w:sz="0" w:space="0" w:color="auto"/>
        <w:bottom w:val="none" w:sz="0" w:space="0" w:color="auto"/>
        <w:right w:val="none" w:sz="0" w:space="0" w:color="auto"/>
      </w:divBdr>
    </w:div>
    <w:div w:id="1944145899">
      <w:bodyDiv w:val="1"/>
      <w:marLeft w:val="0"/>
      <w:marRight w:val="0"/>
      <w:marTop w:val="0"/>
      <w:marBottom w:val="0"/>
      <w:divBdr>
        <w:top w:val="none" w:sz="0" w:space="0" w:color="auto"/>
        <w:left w:val="none" w:sz="0" w:space="0" w:color="auto"/>
        <w:bottom w:val="none" w:sz="0" w:space="0" w:color="auto"/>
        <w:right w:val="none" w:sz="0" w:space="0" w:color="auto"/>
      </w:divBdr>
    </w:div>
    <w:div w:id="1944801147">
      <w:bodyDiv w:val="1"/>
      <w:marLeft w:val="0"/>
      <w:marRight w:val="0"/>
      <w:marTop w:val="0"/>
      <w:marBottom w:val="0"/>
      <w:divBdr>
        <w:top w:val="none" w:sz="0" w:space="0" w:color="auto"/>
        <w:left w:val="none" w:sz="0" w:space="0" w:color="auto"/>
        <w:bottom w:val="none" w:sz="0" w:space="0" w:color="auto"/>
        <w:right w:val="none" w:sz="0" w:space="0" w:color="auto"/>
      </w:divBdr>
    </w:div>
    <w:div w:id="1945528271">
      <w:bodyDiv w:val="1"/>
      <w:marLeft w:val="0"/>
      <w:marRight w:val="0"/>
      <w:marTop w:val="0"/>
      <w:marBottom w:val="0"/>
      <w:divBdr>
        <w:top w:val="none" w:sz="0" w:space="0" w:color="auto"/>
        <w:left w:val="none" w:sz="0" w:space="0" w:color="auto"/>
        <w:bottom w:val="none" w:sz="0" w:space="0" w:color="auto"/>
        <w:right w:val="none" w:sz="0" w:space="0" w:color="auto"/>
      </w:divBdr>
    </w:div>
    <w:div w:id="1945650795">
      <w:bodyDiv w:val="1"/>
      <w:marLeft w:val="0"/>
      <w:marRight w:val="0"/>
      <w:marTop w:val="0"/>
      <w:marBottom w:val="0"/>
      <w:divBdr>
        <w:top w:val="none" w:sz="0" w:space="0" w:color="auto"/>
        <w:left w:val="none" w:sz="0" w:space="0" w:color="auto"/>
        <w:bottom w:val="none" w:sz="0" w:space="0" w:color="auto"/>
        <w:right w:val="none" w:sz="0" w:space="0" w:color="auto"/>
      </w:divBdr>
    </w:div>
    <w:div w:id="1946032531">
      <w:bodyDiv w:val="1"/>
      <w:marLeft w:val="0"/>
      <w:marRight w:val="0"/>
      <w:marTop w:val="0"/>
      <w:marBottom w:val="0"/>
      <w:divBdr>
        <w:top w:val="none" w:sz="0" w:space="0" w:color="auto"/>
        <w:left w:val="none" w:sz="0" w:space="0" w:color="auto"/>
        <w:bottom w:val="none" w:sz="0" w:space="0" w:color="auto"/>
        <w:right w:val="none" w:sz="0" w:space="0" w:color="auto"/>
      </w:divBdr>
    </w:div>
    <w:div w:id="1949118223">
      <w:bodyDiv w:val="1"/>
      <w:marLeft w:val="0"/>
      <w:marRight w:val="0"/>
      <w:marTop w:val="0"/>
      <w:marBottom w:val="0"/>
      <w:divBdr>
        <w:top w:val="none" w:sz="0" w:space="0" w:color="auto"/>
        <w:left w:val="none" w:sz="0" w:space="0" w:color="auto"/>
        <w:bottom w:val="none" w:sz="0" w:space="0" w:color="auto"/>
        <w:right w:val="none" w:sz="0" w:space="0" w:color="auto"/>
      </w:divBdr>
    </w:div>
    <w:div w:id="1950115293">
      <w:bodyDiv w:val="1"/>
      <w:marLeft w:val="0"/>
      <w:marRight w:val="0"/>
      <w:marTop w:val="0"/>
      <w:marBottom w:val="0"/>
      <w:divBdr>
        <w:top w:val="none" w:sz="0" w:space="0" w:color="auto"/>
        <w:left w:val="none" w:sz="0" w:space="0" w:color="auto"/>
        <w:bottom w:val="none" w:sz="0" w:space="0" w:color="auto"/>
        <w:right w:val="none" w:sz="0" w:space="0" w:color="auto"/>
      </w:divBdr>
    </w:div>
    <w:div w:id="1950620638">
      <w:bodyDiv w:val="1"/>
      <w:marLeft w:val="0"/>
      <w:marRight w:val="0"/>
      <w:marTop w:val="0"/>
      <w:marBottom w:val="0"/>
      <w:divBdr>
        <w:top w:val="none" w:sz="0" w:space="0" w:color="auto"/>
        <w:left w:val="none" w:sz="0" w:space="0" w:color="auto"/>
        <w:bottom w:val="none" w:sz="0" w:space="0" w:color="auto"/>
        <w:right w:val="none" w:sz="0" w:space="0" w:color="auto"/>
      </w:divBdr>
    </w:div>
    <w:div w:id="1952739686">
      <w:bodyDiv w:val="1"/>
      <w:marLeft w:val="0"/>
      <w:marRight w:val="0"/>
      <w:marTop w:val="0"/>
      <w:marBottom w:val="0"/>
      <w:divBdr>
        <w:top w:val="none" w:sz="0" w:space="0" w:color="auto"/>
        <w:left w:val="none" w:sz="0" w:space="0" w:color="auto"/>
        <w:bottom w:val="none" w:sz="0" w:space="0" w:color="auto"/>
        <w:right w:val="none" w:sz="0" w:space="0" w:color="auto"/>
      </w:divBdr>
    </w:div>
    <w:div w:id="1954751709">
      <w:bodyDiv w:val="1"/>
      <w:marLeft w:val="0"/>
      <w:marRight w:val="0"/>
      <w:marTop w:val="0"/>
      <w:marBottom w:val="0"/>
      <w:divBdr>
        <w:top w:val="none" w:sz="0" w:space="0" w:color="auto"/>
        <w:left w:val="none" w:sz="0" w:space="0" w:color="auto"/>
        <w:bottom w:val="none" w:sz="0" w:space="0" w:color="auto"/>
        <w:right w:val="none" w:sz="0" w:space="0" w:color="auto"/>
      </w:divBdr>
    </w:div>
    <w:div w:id="1956280210">
      <w:bodyDiv w:val="1"/>
      <w:marLeft w:val="0"/>
      <w:marRight w:val="0"/>
      <w:marTop w:val="0"/>
      <w:marBottom w:val="0"/>
      <w:divBdr>
        <w:top w:val="none" w:sz="0" w:space="0" w:color="auto"/>
        <w:left w:val="none" w:sz="0" w:space="0" w:color="auto"/>
        <w:bottom w:val="none" w:sz="0" w:space="0" w:color="auto"/>
        <w:right w:val="none" w:sz="0" w:space="0" w:color="auto"/>
      </w:divBdr>
    </w:div>
    <w:div w:id="1956983106">
      <w:bodyDiv w:val="1"/>
      <w:marLeft w:val="0"/>
      <w:marRight w:val="0"/>
      <w:marTop w:val="0"/>
      <w:marBottom w:val="0"/>
      <w:divBdr>
        <w:top w:val="none" w:sz="0" w:space="0" w:color="auto"/>
        <w:left w:val="none" w:sz="0" w:space="0" w:color="auto"/>
        <w:bottom w:val="none" w:sz="0" w:space="0" w:color="auto"/>
        <w:right w:val="none" w:sz="0" w:space="0" w:color="auto"/>
      </w:divBdr>
    </w:div>
    <w:div w:id="1957441093">
      <w:bodyDiv w:val="1"/>
      <w:marLeft w:val="0"/>
      <w:marRight w:val="0"/>
      <w:marTop w:val="0"/>
      <w:marBottom w:val="0"/>
      <w:divBdr>
        <w:top w:val="none" w:sz="0" w:space="0" w:color="auto"/>
        <w:left w:val="none" w:sz="0" w:space="0" w:color="auto"/>
        <w:bottom w:val="none" w:sz="0" w:space="0" w:color="auto"/>
        <w:right w:val="none" w:sz="0" w:space="0" w:color="auto"/>
      </w:divBdr>
    </w:div>
    <w:div w:id="1959557420">
      <w:bodyDiv w:val="1"/>
      <w:marLeft w:val="0"/>
      <w:marRight w:val="0"/>
      <w:marTop w:val="0"/>
      <w:marBottom w:val="0"/>
      <w:divBdr>
        <w:top w:val="none" w:sz="0" w:space="0" w:color="auto"/>
        <w:left w:val="none" w:sz="0" w:space="0" w:color="auto"/>
        <w:bottom w:val="none" w:sz="0" w:space="0" w:color="auto"/>
        <w:right w:val="none" w:sz="0" w:space="0" w:color="auto"/>
      </w:divBdr>
    </w:div>
    <w:div w:id="1964119765">
      <w:bodyDiv w:val="1"/>
      <w:marLeft w:val="0"/>
      <w:marRight w:val="0"/>
      <w:marTop w:val="0"/>
      <w:marBottom w:val="0"/>
      <w:divBdr>
        <w:top w:val="none" w:sz="0" w:space="0" w:color="auto"/>
        <w:left w:val="none" w:sz="0" w:space="0" w:color="auto"/>
        <w:bottom w:val="none" w:sz="0" w:space="0" w:color="auto"/>
        <w:right w:val="none" w:sz="0" w:space="0" w:color="auto"/>
      </w:divBdr>
    </w:div>
    <w:div w:id="1966960547">
      <w:bodyDiv w:val="1"/>
      <w:marLeft w:val="0"/>
      <w:marRight w:val="0"/>
      <w:marTop w:val="0"/>
      <w:marBottom w:val="0"/>
      <w:divBdr>
        <w:top w:val="none" w:sz="0" w:space="0" w:color="auto"/>
        <w:left w:val="none" w:sz="0" w:space="0" w:color="auto"/>
        <w:bottom w:val="none" w:sz="0" w:space="0" w:color="auto"/>
        <w:right w:val="none" w:sz="0" w:space="0" w:color="auto"/>
      </w:divBdr>
    </w:div>
    <w:div w:id="1969554143">
      <w:bodyDiv w:val="1"/>
      <w:marLeft w:val="0"/>
      <w:marRight w:val="0"/>
      <w:marTop w:val="0"/>
      <w:marBottom w:val="0"/>
      <w:divBdr>
        <w:top w:val="none" w:sz="0" w:space="0" w:color="auto"/>
        <w:left w:val="none" w:sz="0" w:space="0" w:color="auto"/>
        <w:bottom w:val="none" w:sz="0" w:space="0" w:color="auto"/>
        <w:right w:val="none" w:sz="0" w:space="0" w:color="auto"/>
      </w:divBdr>
    </w:div>
    <w:div w:id="1971278333">
      <w:bodyDiv w:val="1"/>
      <w:marLeft w:val="0"/>
      <w:marRight w:val="0"/>
      <w:marTop w:val="0"/>
      <w:marBottom w:val="0"/>
      <w:divBdr>
        <w:top w:val="none" w:sz="0" w:space="0" w:color="auto"/>
        <w:left w:val="none" w:sz="0" w:space="0" w:color="auto"/>
        <w:bottom w:val="none" w:sz="0" w:space="0" w:color="auto"/>
        <w:right w:val="none" w:sz="0" w:space="0" w:color="auto"/>
      </w:divBdr>
    </w:div>
    <w:div w:id="1978996279">
      <w:bodyDiv w:val="1"/>
      <w:marLeft w:val="0"/>
      <w:marRight w:val="0"/>
      <w:marTop w:val="0"/>
      <w:marBottom w:val="0"/>
      <w:divBdr>
        <w:top w:val="none" w:sz="0" w:space="0" w:color="auto"/>
        <w:left w:val="none" w:sz="0" w:space="0" w:color="auto"/>
        <w:bottom w:val="none" w:sz="0" w:space="0" w:color="auto"/>
        <w:right w:val="none" w:sz="0" w:space="0" w:color="auto"/>
      </w:divBdr>
    </w:div>
    <w:div w:id="1979066072">
      <w:bodyDiv w:val="1"/>
      <w:marLeft w:val="0"/>
      <w:marRight w:val="0"/>
      <w:marTop w:val="0"/>
      <w:marBottom w:val="0"/>
      <w:divBdr>
        <w:top w:val="none" w:sz="0" w:space="0" w:color="auto"/>
        <w:left w:val="none" w:sz="0" w:space="0" w:color="auto"/>
        <w:bottom w:val="none" w:sz="0" w:space="0" w:color="auto"/>
        <w:right w:val="none" w:sz="0" w:space="0" w:color="auto"/>
      </w:divBdr>
    </w:div>
    <w:div w:id="1981887018">
      <w:bodyDiv w:val="1"/>
      <w:marLeft w:val="0"/>
      <w:marRight w:val="0"/>
      <w:marTop w:val="0"/>
      <w:marBottom w:val="0"/>
      <w:divBdr>
        <w:top w:val="none" w:sz="0" w:space="0" w:color="auto"/>
        <w:left w:val="none" w:sz="0" w:space="0" w:color="auto"/>
        <w:bottom w:val="none" w:sz="0" w:space="0" w:color="auto"/>
        <w:right w:val="none" w:sz="0" w:space="0" w:color="auto"/>
      </w:divBdr>
    </w:div>
    <w:div w:id="1982465500">
      <w:bodyDiv w:val="1"/>
      <w:marLeft w:val="0"/>
      <w:marRight w:val="0"/>
      <w:marTop w:val="0"/>
      <w:marBottom w:val="0"/>
      <w:divBdr>
        <w:top w:val="none" w:sz="0" w:space="0" w:color="auto"/>
        <w:left w:val="none" w:sz="0" w:space="0" w:color="auto"/>
        <w:bottom w:val="none" w:sz="0" w:space="0" w:color="auto"/>
        <w:right w:val="none" w:sz="0" w:space="0" w:color="auto"/>
      </w:divBdr>
    </w:div>
    <w:div w:id="1985234440">
      <w:bodyDiv w:val="1"/>
      <w:marLeft w:val="0"/>
      <w:marRight w:val="0"/>
      <w:marTop w:val="0"/>
      <w:marBottom w:val="0"/>
      <w:divBdr>
        <w:top w:val="none" w:sz="0" w:space="0" w:color="auto"/>
        <w:left w:val="none" w:sz="0" w:space="0" w:color="auto"/>
        <w:bottom w:val="none" w:sz="0" w:space="0" w:color="auto"/>
        <w:right w:val="none" w:sz="0" w:space="0" w:color="auto"/>
      </w:divBdr>
    </w:div>
    <w:div w:id="1989438845">
      <w:bodyDiv w:val="1"/>
      <w:marLeft w:val="0"/>
      <w:marRight w:val="0"/>
      <w:marTop w:val="0"/>
      <w:marBottom w:val="0"/>
      <w:divBdr>
        <w:top w:val="none" w:sz="0" w:space="0" w:color="auto"/>
        <w:left w:val="none" w:sz="0" w:space="0" w:color="auto"/>
        <w:bottom w:val="none" w:sz="0" w:space="0" w:color="auto"/>
        <w:right w:val="none" w:sz="0" w:space="0" w:color="auto"/>
      </w:divBdr>
    </w:div>
    <w:div w:id="1990399391">
      <w:bodyDiv w:val="1"/>
      <w:marLeft w:val="0"/>
      <w:marRight w:val="0"/>
      <w:marTop w:val="0"/>
      <w:marBottom w:val="0"/>
      <w:divBdr>
        <w:top w:val="none" w:sz="0" w:space="0" w:color="auto"/>
        <w:left w:val="none" w:sz="0" w:space="0" w:color="auto"/>
        <w:bottom w:val="none" w:sz="0" w:space="0" w:color="auto"/>
        <w:right w:val="none" w:sz="0" w:space="0" w:color="auto"/>
      </w:divBdr>
    </w:div>
    <w:div w:id="1999730106">
      <w:bodyDiv w:val="1"/>
      <w:marLeft w:val="0"/>
      <w:marRight w:val="0"/>
      <w:marTop w:val="0"/>
      <w:marBottom w:val="0"/>
      <w:divBdr>
        <w:top w:val="none" w:sz="0" w:space="0" w:color="auto"/>
        <w:left w:val="none" w:sz="0" w:space="0" w:color="auto"/>
        <w:bottom w:val="none" w:sz="0" w:space="0" w:color="auto"/>
        <w:right w:val="none" w:sz="0" w:space="0" w:color="auto"/>
      </w:divBdr>
    </w:div>
    <w:div w:id="2000188937">
      <w:bodyDiv w:val="1"/>
      <w:marLeft w:val="0"/>
      <w:marRight w:val="0"/>
      <w:marTop w:val="0"/>
      <w:marBottom w:val="0"/>
      <w:divBdr>
        <w:top w:val="none" w:sz="0" w:space="0" w:color="auto"/>
        <w:left w:val="none" w:sz="0" w:space="0" w:color="auto"/>
        <w:bottom w:val="none" w:sz="0" w:space="0" w:color="auto"/>
        <w:right w:val="none" w:sz="0" w:space="0" w:color="auto"/>
      </w:divBdr>
    </w:div>
    <w:div w:id="2001233811">
      <w:bodyDiv w:val="1"/>
      <w:marLeft w:val="0"/>
      <w:marRight w:val="0"/>
      <w:marTop w:val="0"/>
      <w:marBottom w:val="0"/>
      <w:divBdr>
        <w:top w:val="none" w:sz="0" w:space="0" w:color="auto"/>
        <w:left w:val="none" w:sz="0" w:space="0" w:color="auto"/>
        <w:bottom w:val="none" w:sz="0" w:space="0" w:color="auto"/>
        <w:right w:val="none" w:sz="0" w:space="0" w:color="auto"/>
      </w:divBdr>
    </w:div>
    <w:div w:id="2006744378">
      <w:bodyDiv w:val="1"/>
      <w:marLeft w:val="0"/>
      <w:marRight w:val="0"/>
      <w:marTop w:val="0"/>
      <w:marBottom w:val="0"/>
      <w:divBdr>
        <w:top w:val="none" w:sz="0" w:space="0" w:color="auto"/>
        <w:left w:val="none" w:sz="0" w:space="0" w:color="auto"/>
        <w:bottom w:val="none" w:sz="0" w:space="0" w:color="auto"/>
        <w:right w:val="none" w:sz="0" w:space="0" w:color="auto"/>
      </w:divBdr>
    </w:div>
    <w:div w:id="2007586688">
      <w:bodyDiv w:val="1"/>
      <w:marLeft w:val="0"/>
      <w:marRight w:val="0"/>
      <w:marTop w:val="0"/>
      <w:marBottom w:val="0"/>
      <w:divBdr>
        <w:top w:val="none" w:sz="0" w:space="0" w:color="auto"/>
        <w:left w:val="none" w:sz="0" w:space="0" w:color="auto"/>
        <w:bottom w:val="none" w:sz="0" w:space="0" w:color="auto"/>
        <w:right w:val="none" w:sz="0" w:space="0" w:color="auto"/>
      </w:divBdr>
    </w:div>
    <w:div w:id="2010207237">
      <w:bodyDiv w:val="1"/>
      <w:marLeft w:val="0"/>
      <w:marRight w:val="0"/>
      <w:marTop w:val="0"/>
      <w:marBottom w:val="0"/>
      <w:divBdr>
        <w:top w:val="none" w:sz="0" w:space="0" w:color="auto"/>
        <w:left w:val="none" w:sz="0" w:space="0" w:color="auto"/>
        <w:bottom w:val="none" w:sz="0" w:space="0" w:color="auto"/>
        <w:right w:val="none" w:sz="0" w:space="0" w:color="auto"/>
      </w:divBdr>
    </w:div>
    <w:div w:id="2010518509">
      <w:bodyDiv w:val="1"/>
      <w:marLeft w:val="0"/>
      <w:marRight w:val="0"/>
      <w:marTop w:val="0"/>
      <w:marBottom w:val="0"/>
      <w:divBdr>
        <w:top w:val="none" w:sz="0" w:space="0" w:color="auto"/>
        <w:left w:val="none" w:sz="0" w:space="0" w:color="auto"/>
        <w:bottom w:val="none" w:sz="0" w:space="0" w:color="auto"/>
        <w:right w:val="none" w:sz="0" w:space="0" w:color="auto"/>
      </w:divBdr>
    </w:div>
    <w:div w:id="2011134790">
      <w:bodyDiv w:val="1"/>
      <w:marLeft w:val="0"/>
      <w:marRight w:val="0"/>
      <w:marTop w:val="0"/>
      <w:marBottom w:val="0"/>
      <w:divBdr>
        <w:top w:val="none" w:sz="0" w:space="0" w:color="auto"/>
        <w:left w:val="none" w:sz="0" w:space="0" w:color="auto"/>
        <w:bottom w:val="none" w:sz="0" w:space="0" w:color="auto"/>
        <w:right w:val="none" w:sz="0" w:space="0" w:color="auto"/>
      </w:divBdr>
    </w:div>
    <w:div w:id="2022732485">
      <w:bodyDiv w:val="1"/>
      <w:marLeft w:val="0"/>
      <w:marRight w:val="0"/>
      <w:marTop w:val="0"/>
      <w:marBottom w:val="0"/>
      <w:divBdr>
        <w:top w:val="none" w:sz="0" w:space="0" w:color="auto"/>
        <w:left w:val="none" w:sz="0" w:space="0" w:color="auto"/>
        <w:bottom w:val="none" w:sz="0" w:space="0" w:color="auto"/>
        <w:right w:val="none" w:sz="0" w:space="0" w:color="auto"/>
      </w:divBdr>
    </w:div>
    <w:div w:id="2024238649">
      <w:bodyDiv w:val="1"/>
      <w:marLeft w:val="0"/>
      <w:marRight w:val="0"/>
      <w:marTop w:val="0"/>
      <w:marBottom w:val="0"/>
      <w:divBdr>
        <w:top w:val="none" w:sz="0" w:space="0" w:color="auto"/>
        <w:left w:val="none" w:sz="0" w:space="0" w:color="auto"/>
        <w:bottom w:val="none" w:sz="0" w:space="0" w:color="auto"/>
        <w:right w:val="none" w:sz="0" w:space="0" w:color="auto"/>
      </w:divBdr>
    </w:div>
    <w:div w:id="2027054262">
      <w:bodyDiv w:val="1"/>
      <w:marLeft w:val="0"/>
      <w:marRight w:val="0"/>
      <w:marTop w:val="0"/>
      <w:marBottom w:val="0"/>
      <w:divBdr>
        <w:top w:val="none" w:sz="0" w:space="0" w:color="auto"/>
        <w:left w:val="none" w:sz="0" w:space="0" w:color="auto"/>
        <w:bottom w:val="none" w:sz="0" w:space="0" w:color="auto"/>
        <w:right w:val="none" w:sz="0" w:space="0" w:color="auto"/>
      </w:divBdr>
    </w:div>
    <w:div w:id="2028216937">
      <w:bodyDiv w:val="1"/>
      <w:marLeft w:val="0"/>
      <w:marRight w:val="0"/>
      <w:marTop w:val="0"/>
      <w:marBottom w:val="0"/>
      <w:divBdr>
        <w:top w:val="none" w:sz="0" w:space="0" w:color="auto"/>
        <w:left w:val="none" w:sz="0" w:space="0" w:color="auto"/>
        <w:bottom w:val="none" w:sz="0" w:space="0" w:color="auto"/>
        <w:right w:val="none" w:sz="0" w:space="0" w:color="auto"/>
      </w:divBdr>
    </w:div>
    <w:div w:id="2028559402">
      <w:bodyDiv w:val="1"/>
      <w:marLeft w:val="0"/>
      <w:marRight w:val="0"/>
      <w:marTop w:val="0"/>
      <w:marBottom w:val="0"/>
      <w:divBdr>
        <w:top w:val="none" w:sz="0" w:space="0" w:color="auto"/>
        <w:left w:val="none" w:sz="0" w:space="0" w:color="auto"/>
        <w:bottom w:val="none" w:sz="0" w:space="0" w:color="auto"/>
        <w:right w:val="none" w:sz="0" w:space="0" w:color="auto"/>
      </w:divBdr>
    </w:div>
    <w:div w:id="2029066321">
      <w:bodyDiv w:val="1"/>
      <w:marLeft w:val="0"/>
      <w:marRight w:val="0"/>
      <w:marTop w:val="0"/>
      <w:marBottom w:val="0"/>
      <w:divBdr>
        <w:top w:val="none" w:sz="0" w:space="0" w:color="auto"/>
        <w:left w:val="none" w:sz="0" w:space="0" w:color="auto"/>
        <w:bottom w:val="none" w:sz="0" w:space="0" w:color="auto"/>
        <w:right w:val="none" w:sz="0" w:space="0" w:color="auto"/>
      </w:divBdr>
    </w:div>
    <w:div w:id="2030132582">
      <w:bodyDiv w:val="1"/>
      <w:marLeft w:val="0"/>
      <w:marRight w:val="0"/>
      <w:marTop w:val="0"/>
      <w:marBottom w:val="0"/>
      <w:divBdr>
        <w:top w:val="none" w:sz="0" w:space="0" w:color="auto"/>
        <w:left w:val="none" w:sz="0" w:space="0" w:color="auto"/>
        <w:bottom w:val="none" w:sz="0" w:space="0" w:color="auto"/>
        <w:right w:val="none" w:sz="0" w:space="0" w:color="auto"/>
      </w:divBdr>
    </w:div>
    <w:div w:id="2032296120">
      <w:bodyDiv w:val="1"/>
      <w:marLeft w:val="0"/>
      <w:marRight w:val="0"/>
      <w:marTop w:val="0"/>
      <w:marBottom w:val="0"/>
      <w:divBdr>
        <w:top w:val="none" w:sz="0" w:space="0" w:color="auto"/>
        <w:left w:val="none" w:sz="0" w:space="0" w:color="auto"/>
        <w:bottom w:val="none" w:sz="0" w:space="0" w:color="auto"/>
        <w:right w:val="none" w:sz="0" w:space="0" w:color="auto"/>
      </w:divBdr>
    </w:div>
    <w:div w:id="2033795551">
      <w:bodyDiv w:val="1"/>
      <w:marLeft w:val="0"/>
      <w:marRight w:val="0"/>
      <w:marTop w:val="0"/>
      <w:marBottom w:val="0"/>
      <w:divBdr>
        <w:top w:val="none" w:sz="0" w:space="0" w:color="auto"/>
        <w:left w:val="none" w:sz="0" w:space="0" w:color="auto"/>
        <w:bottom w:val="none" w:sz="0" w:space="0" w:color="auto"/>
        <w:right w:val="none" w:sz="0" w:space="0" w:color="auto"/>
      </w:divBdr>
    </w:div>
    <w:div w:id="2034068452">
      <w:bodyDiv w:val="1"/>
      <w:marLeft w:val="0"/>
      <w:marRight w:val="0"/>
      <w:marTop w:val="0"/>
      <w:marBottom w:val="0"/>
      <w:divBdr>
        <w:top w:val="none" w:sz="0" w:space="0" w:color="auto"/>
        <w:left w:val="none" w:sz="0" w:space="0" w:color="auto"/>
        <w:bottom w:val="none" w:sz="0" w:space="0" w:color="auto"/>
        <w:right w:val="none" w:sz="0" w:space="0" w:color="auto"/>
      </w:divBdr>
    </w:div>
    <w:div w:id="2035838685">
      <w:bodyDiv w:val="1"/>
      <w:marLeft w:val="0"/>
      <w:marRight w:val="0"/>
      <w:marTop w:val="0"/>
      <w:marBottom w:val="0"/>
      <w:divBdr>
        <w:top w:val="none" w:sz="0" w:space="0" w:color="auto"/>
        <w:left w:val="none" w:sz="0" w:space="0" w:color="auto"/>
        <w:bottom w:val="none" w:sz="0" w:space="0" w:color="auto"/>
        <w:right w:val="none" w:sz="0" w:space="0" w:color="auto"/>
      </w:divBdr>
    </w:div>
    <w:div w:id="2037732916">
      <w:bodyDiv w:val="1"/>
      <w:marLeft w:val="0"/>
      <w:marRight w:val="0"/>
      <w:marTop w:val="0"/>
      <w:marBottom w:val="0"/>
      <w:divBdr>
        <w:top w:val="none" w:sz="0" w:space="0" w:color="auto"/>
        <w:left w:val="none" w:sz="0" w:space="0" w:color="auto"/>
        <w:bottom w:val="none" w:sz="0" w:space="0" w:color="auto"/>
        <w:right w:val="none" w:sz="0" w:space="0" w:color="auto"/>
      </w:divBdr>
    </w:div>
    <w:div w:id="2040424772">
      <w:bodyDiv w:val="1"/>
      <w:marLeft w:val="0"/>
      <w:marRight w:val="0"/>
      <w:marTop w:val="0"/>
      <w:marBottom w:val="0"/>
      <w:divBdr>
        <w:top w:val="none" w:sz="0" w:space="0" w:color="auto"/>
        <w:left w:val="none" w:sz="0" w:space="0" w:color="auto"/>
        <w:bottom w:val="none" w:sz="0" w:space="0" w:color="auto"/>
        <w:right w:val="none" w:sz="0" w:space="0" w:color="auto"/>
      </w:divBdr>
    </w:div>
    <w:div w:id="2041008366">
      <w:bodyDiv w:val="1"/>
      <w:marLeft w:val="0"/>
      <w:marRight w:val="0"/>
      <w:marTop w:val="0"/>
      <w:marBottom w:val="0"/>
      <w:divBdr>
        <w:top w:val="none" w:sz="0" w:space="0" w:color="auto"/>
        <w:left w:val="none" w:sz="0" w:space="0" w:color="auto"/>
        <w:bottom w:val="none" w:sz="0" w:space="0" w:color="auto"/>
        <w:right w:val="none" w:sz="0" w:space="0" w:color="auto"/>
      </w:divBdr>
    </w:div>
    <w:div w:id="2043551463">
      <w:bodyDiv w:val="1"/>
      <w:marLeft w:val="0"/>
      <w:marRight w:val="0"/>
      <w:marTop w:val="0"/>
      <w:marBottom w:val="0"/>
      <w:divBdr>
        <w:top w:val="none" w:sz="0" w:space="0" w:color="auto"/>
        <w:left w:val="none" w:sz="0" w:space="0" w:color="auto"/>
        <w:bottom w:val="none" w:sz="0" w:space="0" w:color="auto"/>
        <w:right w:val="none" w:sz="0" w:space="0" w:color="auto"/>
      </w:divBdr>
    </w:div>
    <w:div w:id="2045060321">
      <w:bodyDiv w:val="1"/>
      <w:marLeft w:val="0"/>
      <w:marRight w:val="0"/>
      <w:marTop w:val="0"/>
      <w:marBottom w:val="0"/>
      <w:divBdr>
        <w:top w:val="none" w:sz="0" w:space="0" w:color="auto"/>
        <w:left w:val="none" w:sz="0" w:space="0" w:color="auto"/>
        <w:bottom w:val="none" w:sz="0" w:space="0" w:color="auto"/>
        <w:right w:val="none" w:sz="0" w:space="0" w:color="auto"/>
      </w:divBdr>
    </w:div>
    <w:div w:id="2046176580">
      <w:bodyDiv w:val="1"/>
      <w:marLeft w:val="0"/>
      <w:marRight w:val="0"/>
      <w:marTop w:val="0"/>
      <w:marBottom w:val="0"/>
      <w:divBdr>
        <w:top w:val="none" w:sz="0" w:space="0" w:color="auto"/>
        <w:left w:val="none" w:sz="0" w:space="0" w:color="auto"/>
        <w:bottom w:val="none" w:sz="0" w:space="0" w:color="auto"/>
        <w:right w:val="none" w:sz="0" w:space="0" w:color="auto"/>
      </w:divBdr>
    </w:div>
    <w:div w:id="2048993577">
      <w:bodyDiv w:val="1"/>
      <w:marLeft w:val="0"/>
      <w:marRight w:val="0"/>
      <w:marTop w:val="0"/>
      <w:marBottom w:val="0"/>
      <w:divBdr>
        <w:top w:val="none" w:sz="0" w:space="0" w:color="auto"/>
        <w:left w:val="none" w:sz="0" w:space="0" w:color="auto"/>
        <w:bottom w:val="none" w:sz="0" w:space="0" w:color="auto"/>
        <w:right w:val="none" w:sz="0" w:space="0" w:color="auto"/>
      </w:divBdr>
    </w:div>
    <w:div w:id="2049603978">
      <w:bodyDiv w:val="1"/>
      <w:marLeft w:val="0"/>
      <w:marRight w:val="0"/>
      <w:marTop w:val="0"/>
      <w:marBottom w:val="0"/>
      <w:divBdr>
        <w:top w:val="none" w:sz="0" w:space="0" w:color="auto"/>
        <w:left w:val="none" w:sz="0" w:space="0" w:color="auto"/>
        <w:bottom w:val="none" w:sz="0" w:space="0" w:color="auto"/>
        <w:right w:val="none" w:sz="0" w:space="0" w:color="auto"/>
      </w:divBdr>
    </w:div>
    <w:div w:id="2049793301">
      <w:bodyDiv w:val="1"/>
      <w:marLeft w:val="0"/>
      <w:marRight w:val="0"/>
      <w:marTop w:val="0"/>
      <w:marBottom w:val="0"/>
      <w:divBdr>
        <w:top w:val="none" w:sz="0" w:space="0" w:color="auto"/>
        <w:left w:val="none" w:sz="0" w:space="0" w:color="auto"/>
        <w:bottom w:val="none" w:sz="0" w:space="0" w:color="auto"/>
        <w:right w:val="none" w:sz="0" w:space="0" w:color="auto"/>
      </w:divBdr>
    </w:div>
    <w:div w:id="2053310797">
      <w:bodyDiv w:val="1"/>
      <w:marLeft w:val="0"/>
      <w:marRight w:val="0"/>
      <w:marTop w:val="0"/>
      <w:marBottom w:val="0"/>
      <w:divBdr>
        <w:top w:val="none" w:sz="0" w:space="0" w:color="auto"/>
        <w:left w:val="none" w:sz="0" w:space="0" w:color="auto"/>
        <w:bottom w:val="none" w:sz="0" w:space="0" w:color="auto"/>
        <w:right w:val="none" w:sz="0" w:space="0" w:color="auto"/>
      </w:divBdr>
    </w:div>
    <w:div w:id="2054573474">
      <w:bodyDiv w:val="1"/>
      <w:marLeft w:val="0"/>
      <w:marRight w:val="0"/>
      <w:marTop w:val="0"/>
      <w:marBottom w:val="0"/>
      <w:divBdr>
        <w:top w:val="none" w:sz="0" w:space="0" w:color="auto"/>
        <w:left w:val="none" w:sz="0" w:space="0" w:color="auto"/>
        <w:bottom w:val="none" w:sz="0" w:space="0" w:color="auto"/>
        <w:right w:val="none" w:sz="0" w:space="0" w:color="auto"/>
      </w:divBdr>
    </w:div>
    <w:div w:id="2056923405">
      <w:bodyDiv w:val="1"/>
      <w:marLeft w:val="0"/>
      <w:marRight w:val="0"/>
      <w:marTop w:val="0"/>
      <w:marBottom w:val="0"/>
      <w:divBdr>
        <w:top w:val="none" w:sz="0" w:space="0" w:color="auto"/>
        <w:left w:val="none" w:sz="0" w:space="0" w:color="auto"/>
        <w:bottom w:val="none" w:sz="0" w:space="0" w:color="auto"/>
        <w:right w:val="none" w:sz="0" w:space="0" w:color="auto"/>
      </w:divBdr>
    </w:div>
    <w:div w:id="2059279854">
      <w:bodyDiv w:val="1"/>
      <w:marLeft w:val="0"/>
      <w:marRight w:val="0"/>
      <w:marTop w:val="0"/>
      <w:marBottom w:val="0"/>
      <w:divBdr>
        <w:top w:val="none" w:sz="0" w:space="0" w:color="auto"/>
        <w:left w:val="none" w:sz="0" w:space="0" w:color="auto"/>
        <w:bottom w:val="none" w:sz="0" w:space="0" w:color="auto"/>
        <w:right w:val="none" w:sz="0" w:space="0" w:color="auto"/>
      </w:divBdr>
    </w:div>
    <w:div w:id="2062315898">
      <w:bodyDiv w:val="1"/>
      <w:marLeft w:val="0"/>
      <w:marRight w:val="0"/>
      <w:marTop w:val="0"/>
      <w:marBottom w:val="0"/>
      <w:divBdr>
        <w:top w:val="none" w:sz="0" w:space="0" w:color="auto"/>
        <w:left w:val="none" w:sz="0" w:space="0" w:color="auto"/>
        <w:bottom w:val="none" w:sz="0" w:space="0" w:color="auto"/>
        <w:right w:val="none" w:sz="0" w:space="0" w:color="auto"/>
      </w:divBdr>
    </w:div>
    <w:div w:id="2063366329">
      <w:bodyDiv w:val="1"/>
      <w:marLeft w:val="0"/>
      <w:marRight w:val="0"/>
      <w:marTop w:val="0"/>
      <w:marBottom w:val="0"/>
      <w:divBdr>
        <w:top w:val="none" w:sz="0" w:space="0" w:color="auto"/>
        <w:left w:val="none" w:sz="0" w:space="0" w:color="auto"/>
        <w:bottom w:val="none" w:sz="0" w:space="0" w:color="auto"/>
        <w:right w:val="none" w:sz="0" w:space="0" w:color="auto"/>
      </w:divBdr>
    </w:div>
    <w:div w:id="2067485492">
      <w:bodyDiv w:val="1"/>
      <w:marLeft w:val="0"/>
      <w:marRight w:val="0"/>
      <w:marTop w:val="0"/>
      <w:marBottom w:val="0"/>
      <w:divBdr>
        <w:top w:val="none" w:sz="0" w:space="0" w:color="auto"/>
        <w:left w:val="none" w:sz="0" w:space="0" w:color="auto"/>
        <w:bottom w:val="none" w:sz="0" w:space="0" w:color="auto"/>
        <w:right w:val="none" w:sz="0" w:space="0" w:color="auto"/>
      </w:divBdr>
    </w:div>
    <w:div w:id="2069718957">
      <w:bodyDiv w:val="1"/>
      <w:marLeft w:val="0"/>
      <w:marRight w:val="0"/>
      <w:marTop w:val="0"/>
      <w:marBottom w:val="0"/>
      <w:divBdr>
        <w:top w:val="none" w:sz="0" w:space="0" w:color="auto"/>
        <w:left w:val="none" w:sz="0" w:space="0" w:color="auto"/>
        <w:bottom w:val="none" w:sz="0" w:space="0" w:color="auto"/>
        <w:right w:val="none" w:sz="0" w:space="0" w:color="auto"/>
      </w:divBdr>
    </w:div>
    <w:div w:id="2071616003">
      <w:bodyDiv w:val="1"/>
      <w:marLeft w:val="0"/>
      <w:marRight w:val="0"/>
      <w:marTop w:val="0"/>
      <w:marBottom w:val="0"/>
      <w:divBdr>
        <w:top w:val="none" w:sz="0" w:space="0" w:color="auto"/>
        <w:left w:val="none" w:sz="0" w:space="0" w:color="auto"/>
        <w:bottom w:val="none" w:sz="0" w:space="0" w:color="auto"/>
        <w:right w:val="none" w:sz="0" w:space="0" w:color="auto"/>
      </w:divBdr>
    </w:div>
    <w:div w:id="2071927402">
      <w:bodyDiv w:val="1"/>
      <w:marLeft w:val="0"/>
      <w:marRight w:val="0"/>
      <w:marTop w:val="0"/>
      <w:marBottom w:val="0"/>
      <w:divBdr>
        <w:top w:val="none" w:sz="0" w:space="0" w:color="auto"/>
        <w:left w:val="none" w:sz="0" w:space="0" w:color="auto"/>
        <w:bottom w:val="none" w:sz="0" w:space="0" w:color="auto"/>
        <w:right w:val="none" w:sz="0" w:space="0" w:color="auto"/>
      </w:divBdr>
    </w:div>
    <w:div w:id="2074886365">
      <w:bodyDiv w:val="1"/>
      <w:marLeft w:val="0"/>
      <w:marRight w:val="0"/>
      <w:marTop w:val="0"/>
      <w:marBottom w:val="0"/>
      <w:divBdr>
        <w:top w:val="none" w:sz="0" w:space="0" w:color="auto"/>
        <w:left w:val="none" w:sz="0" w:space="0" w:color="auto"/>
        <w:bottom w:val="none" w:sz="0" w:space="0" w:color="auto"/>
        <w:right w:val="none" w:sz="0" w:space="0" w:color="auto"/>
      </w:divBdr>
    </w:div>
    <w:div w:id="2075930006">
      <w:bodyDiv w:val="1"/>
      <w:marLeft w:val="0"/>
      <w:marRight w:val="0"/>
      <w:marTop w:val="0"/>
      <w:marBottom w:val="0"/>
      <w:divBdr>
        <w:top w:val="none" w:sz="0" w:space="0" w:color="auto"/>
        <w:left w:val="none" w:sz="0" w:space="0" w:color="auto"/>
        <w:bottom w:val="none" w:sz="0" w:space="0" w:color="auto"/>
        <w:right w:val="none" w:sz="0" w:space="0" w:color="auto"/>
      </w:divBdr>
    </w:div>
    <w:div w:id="2078018734">
      <w:bodyDiv w:val="1"/>
      <w:marLeft w:val="0"/>
      <w:marRight w:val="0"/>
      <w:marTop w:val="0"/>
      <w:marBottom w:val="0"/>
      <w:divBdr>
        <w:top w:val="none" w:sz="0" w:space="0" w:color="auto"/>
        <w:left w:val="none" w:sz="0" w:space="0" w:color="auto"/>
        <w:bottom w:val="none" w:sz="0" w:space="0" w:color="auto"/>
        <w:right w:val="none" w:sz="0" w:space="0" w:color="auto"/>
      </w:divBdr>
    </w:div>
    <w:div w:id="2078477860">
      <w:bodyDiv w:val="1"/>
      <w:marLeft w:val="0"/>
      <w:marRight w:val="0"/>
      <w:marTop w:val="0"/>
      <w:marBottom w:val="0"/>
      <w:divBdr>
        <w:top w:val="none" w:sz="0" w:space="0" w:color="auto"/>
        <w:left w:val="none" w:sz="0" w:space="0" w:color="auto"/>
        <w:bottom w:val="none" w:sz="0" w:space="0" w:color="auto"/>
        <w:right w:val="none" w:sz="0" w:space="0" w:color="auto"/>
      </w:divBdr>
    </w:div>
    <w:div w:id="2079282932">
      <w:bodyDiv w:val="1"/>
      <w:marLeft w:val="0"/>
      <w:marRight w:val="0"/>
      <w:marTop w:val="0"/>
      <w:marBottom w:val="0"/>
      <w:divBdr>
        <w:top w:val="none" w:sz="0" w:space="0" w:color="auto"/>
        <w:left w:val="none" w:sz="0" w:space="0" w:color="auto"/>
        <w:bottom w:val="none" w:sz="0" w:space="0" w:color="auto"/>
        <w:right w:val="none" w:sz="0" w:space="0" w:color="auto"/>
      </w:divBdr>
    </w:div>
    <w:div w:id="2080208480">
      <w:bodyDiv w:val="1"/>
      <w:marLeft w:val="0"/>
      <w:marRight w:val="0"/>
      <w:marTop w:val="0"/>
      <w:marBottom w:val="0"/>
      <w:divBdr>
        <w:top w:val="none" w:sz="0" w:space="0" w:color="auto"/>
        <w:left w:val="none" w:sz="0" w:space="0" w:color="auto"/>
        <w:bottom w:val="none" w:sz="0" w:space="0" w:color="auto"/>
        <w:right w:val="none" w:sz="0" w:space="0" w:color="auto"/>
      </w:divBdr>
    </w:div>
    <w:div w:id="2081783666">
      <w:bodyDiv w:val="1"/>
      <w:marLeft w:val="0"/>
      <w:marRight w:val="0"/>
      <w:marTop w:val="0"/>
      <w:marBottom w:val="0"/>
      <w:divBdr>
        <w:top w:val="none" w:sz="0" w:space="0" w:color="auto"/>
        <w:left w:val="none" w:sz="0" w:space="0" w:color="auto"/>
        <w:bottom w:val="none" w:sz="0" w:space="0" w:color="auto"/>
        <w:right w:val="none" w:sz="0" w:space="0" w:color="auto"/>
      </w:divBdr>
    </w:div>
    <w:div w:id="2082676858">
      <w:bodyDiv w:val="1"/>
      <w:marLeft w:val="0"/>
      <w:marRight w:val="0"/>
      <w:marTop w:val="0"/>
      <w:marBottom w:val="0"/>
      <w:divBdr>
        <w:top w:val="none" w:sz="0" w:space="0" w:color="auto"/>
        <w:left w:val="none" w:sz="0" w:space="0" w:color="auto"/>
        <w:bottom w:val="none" w:sz="0" w:space="0" w:color="auto"/>
        <w:right w:val="none" w:sz="0" w:space="0" w:color="auto"/>
      </w:divBdr>
    </w:div>
    <w:div w:id="2086686849">
      <w:bodyDiv w:val="1"/>
      <w:marLeft w:val="0"/>
      <w:marRight w:val="0"/>
      <w:marTop w:val="0"/>
      <w:marBottom w:val="0"/>
      <w:divBdr>
        <w:top w:val="none" w:sz="0" w:space="0" w:color="auto"/>
        <w:left w:val="none" w:sz="0" w:space="0" w:color="auto"/>
        <w:bottom w:val="none" w:sz="0" w:space="0" w:color="auto"/>
        <w:right w:val="none" w:sz="0" w:space="0" w:color="auto"/>
      </w:divBdr>
    </w:div>
    <w:div w:id="2087190646">
      <w:bodyDiv w:val="1"/>
      <w:marLeft w:val="0"/>
      <w:marRight w:val="0"/>
      <w:marTop w:val="0"/>
      <w:marBottom w:val="0"/>
      <w:divBdr>
        <w:top w:val="none" w:sz="0" w:space="0" w:color="auto"/>
        <w:left w:val="none" w:sz="0" w:space="0" w:color="auto"/>
        <w:bottom w:val="none" w:sz="0" w:space="0" w:color="auto"/>
        <w:right w:val="none" w:sz="0" w:space="0" w:color="auto"/>
      </w:divBdr>
    </w:div>
    <w:div w:id="2087259803">
      <w:bodyDiv w:val="1"/>
      <w:marLeft w:val="0"/>
      <w:marRight w:val="0"/>
      <w:marTop w:val="0"/>
      <w:marBottom w:val="0"/>
      <w:divBdr>
        <w:top w:val="none" w:sz="0" w:space="0" w:color="auto"/>
        <w:left w:val="none" w:sz="0" w:space="0" w:color="auto"/>
        <w:bottom w:val="none" w:sz="0" w:space="0" w:color="auto"/>
        <w:right w:val="none" w:sz="0" w:space="0" w:color="auto"/>
      </w:divBdr>
    </w:div>
    <w:div w:id="2088306644">
      <w:bodyDiv w:val="1"/>
      <w:marLeft w:val="0"/>
      <w:marRight w:val="0"/>
      <w:marTop w:val="0"/>
      <w:marBottom w:val="0"/>
      <w:divBdr>
        <w:top w:val="none" w:sz="0" w:space="0" w:color="auto"/>
        <w:left w:val="none" w:sz="0" w:space="0" w:color="auto"/>
        <w:bottom w:val="none" w:sz="0" w:space="0" w:color="auto"/>
        <w:right w:val="none" w:sz="0" w:space="0" w:color="auto"/>
      </w:divBdr>
    </w:div>
    <w:div w:id="2090616790">
      <w:bodyDiv w:val="1"/>
      <w:marLeft w:val="0"/>
      <w:marRight w:val="0"/>
      <w:marTop w:val="0"/>
      <w:marBottom w:val="0"/>
      <w:divBdr>
        <w:top w:val="none" w:sz="0" w:space="0" w:color="auto"/>
        <w:left w:val="none" w:sz="0" w:space="0" w:color="auto"/>
        <w:bottom w:val="none" w:sz="0" w:space="0" w:color="auto"/>
        <w:right w:val="none" w:sz="0" w:space="0" w:color="auto"/>
      </w:divBdr>
    </w:div>
    <w:div w:id="2092196178">
      <w:bodyDiv w:val="1"/>
      <w:marLeft w:val="0"/>
      <w:marRight w:val="0"/>
      <w:marTop w:val="0"/>
      <w:marBottom w:val="0"/>
      <w:divBdr>
        <w:top w:val="none" w:sz="0" w:space="0" w:color="auto"/>
        <w:left w:val="none" w:sz="0" w:space="0" w:color="auto"/>
        <w:bottom w:val="none" w:sz="0" w:space="0" w:color="auto"/>
        <w:right w:val="none" w:sz="0" w:space="0" w:color="auto"/>
      </w:divBdr>
    </w:div>
    <w:div w:id="2097506674">
      <w:bodyDiv w:val="1"/>
      <w:marLeft w:val="0"/>
      <w:marRight w:val="0"/>
      <w:marTop w:val="0"/>
      <w:marBottom w:val="0"/>
      <w:divBdr>
        <w:top w:val="none" w:sz="0" w:space="0" w:color="auto"/>
        <w:left w:val="none" w:sz="0" w:space="0" w:color="auto"/>
        <w:bottom w:val="none" w:sz="0" w:space="0" w:color="auto"/>
        <w:right w:val="none" w:sz="0" w:space="0" w:color="auto"/>
      </w:divBdr>
    </w:div>
    <w:div w:id="2103061010">
      <w:bodyDiv w:val="1"/>
      <w:marLeft w:val="0"/>
      <w:marRight w:val="0"/>
      <w:marTop w:val="0"/>
      <w:marBottom w:val="0"/>
      <w:divBdr>
        <w:top w:val="none" w:sz="0" w:space="0" w:color="auto"/>
        <w:left w:val="none" w:sz="0" w:space="0" w:color="auto"/>
        <w:bottom w:val="none" w:sz="0" w:space="0" w:color="auto"/>
        <w:right w:val="none" w:sz="0" w:space="0" w:color="auto"/>
      </w:divBdr>
    </w:div>
    <w:div w:id="2110200376">
      <w:bodyDiv w:val="1"/>
      <w:marLeft w:val="0"/>
      <w:marRight w:val="120"/>
      <w:marTop w:val="0"/>
      <w:marBottom w:val="0"/>
      <w:divBdr>
        <w:top w:val="none" w:sz="0" w:space="0" w:color="auto"/>
        <w:left w:val="none" w:sz="0" w:space="0" w:color="auto"/>
        <w:bottom w:val="none" w:sz="0" w:space="0" w:color="auto"/>
        <w:right w:val="none" w:sz="0" w:space="0" w:color="auto"/>
      </w:divBdr>
      <w:divsChild>
        <w:div w:id="2049335503">
          <w:marLeft w:val="0"/>
          <w:marRight w:val="0"/>
          <w:marTop w:val="0"/>
          <w:marBottom w:val="0"/>
          <w:divBdr>
            <w:top w:val="none" w:sz="0" w:space="0" w:color="auto"/>
            <w:left w:val="none" w:sz="0" w:space="0" w:color="auto"/>
            <w:bottom w:val="none" w:sz="0" w:space="0" w:color="auto"/>
            <w:right w:val="none" w:sz="0" w:space="0" w:color="auto"/>
          </w:divBdr>
        </w:div>
      </w:divsChild>
    </w:div>
    <w:div w:id="2111971230">
      <w:bodyDiv w:val="1"/>
      <w:marLeft w:val="0"/>
      <w:marRight w:val="0"/>
      <w:marTop w:val="0"/>
      <w:marBottom w:val="0"/>
      <w:divBdr>
        <w:top w:val="none" w:sz="0" w:space="0" w:color="auto"/>
        <w:left w:val="none" w:sz="0" w:space="0" w:color="auto"/>
        <w:bottom w:val="none" w:sz="0" w:space="0" w:color="auto"/>
        <w:right w:val="none" w:sz="0" w:space="0" w:color="auto"/>
      </w:divBdr>
    </w:div>
    <w:div w:id="2112358359">
      <w:bodyDiv w:val="1"/>
      <w:marLeft w:val="0"/>
      <w:marRight w:val="0"/>
      <w:marTop w:val="0"/>
      <w:marBottom w:val="0"/>
      <w:divBdr>
        <w:top w:val="none" w:sz="0" w:space="0" w:color="auto"/>
        <w:left w:val="none" w:sz="0" w:space="0" w:color="auto"/>
        <w:bottom w:val="none" w:sz="0" w:space="0" w:color="auto"/>
        <w:right w:val="none" w:sz="0" w:space="0" w:color="auto"/>
      </w:divBdr>
    </w:div>
    <w:div w:id="2113432348">
      <w:bodyDiv w:val="1"/>
      <w:marLeft w:val="0"/>
      <w:marRight w:val="0"/>
      <w:marTop w:val="0"/>
      <w:marBottom w:val="0"/>
      <w:divBdr>
        <w:top w:val="none" w:sz="0" w:space="0" w:color="auto"/>
        <w:left w:val="none" w:sz="0" w:space="0" w:color="auto"/>
        <w:bottom w:val="none" w:sz="0" w:space="0" w:color="auto"/>
        <w:right w:val="none" w:sz="0" w:space="0" w:color="auto"/>
      </w:divBdr>
    </w:div>
    <w:div w:id="2115054341">
      <w:bodyDiv w:val="1"/>
      <w:marLeft w:val="0"/>
      <w:marRight w:val="0"/>
      <w:marTop w:val="0"/>
      <w:marBottom w:val="0"/>
      <w:divBdr>
        <w:top w:val="none" w:sz="0" w:space="0" w:color="auto"/>
        <w:left w:val="none" w:sz="0" w:space="0" w:color="auto"/>
        <w:bottom w:val="none" w:sz="0" w:space="0" w:color="auto"/>
        <w:right w:val="none" w:sz="0" w:space="0" w:color="auto"/>
      </w:divBdr>
    </w:div>
    <w:div w:id="2118214881">
      <w:bodyDiv w:val="1"/>
      <w:marLeft w:val="0"/>
      <w:marRight w:val="0"/>
      <w:marTop w:val="0"/>
      <w:marBottom w:val="0"/>
      <w:divBdr>
        <w:top w:val="none" w:sz="0" w:space="0" w:color="auto"/>
        <w:left w:val="none" w:sz="0" w:space="0" w:color="auto"/>
        <w:bottom w:val="none" w:sz="0" w:space="0" w:color="auto"/>
        <w:right w:val="none" w:sz="0" w:space="0" w:color="auto"/>
      </w:divBdr>
    </w:div>
    <w:div w:id="2120710468">
      <w:bodyDiv w:val="1"/>
      <w:marLeft w:val="0"/>
      <w:marRight w:val="0"/>
      <w:marTop w:val="0"/>
      <w:marBottom w:val="0"/>
      <w:divBdr>
        <w:top w:val="none" w:sz="0" w:space="0" w:color="auto"/>
        <w:left w:val="none" w:sz="0" w:space="0" w:color="auto"/>
        <w:bottom w:val="none" w:sz="0" w:space="0" w:color="auto"/>
        <w:right w:val="none" w:sz="0" w:space="0" w:color="auto"/>
      </w:divBdr>
    </w:div>
    <w:div w:id="2125735606">
      <w:bodyDiv w:val="1"/>
      <w:marLeft w:val="0"/>
      <w:marRight w:val="0"/>
      <w:marTop w:val="0"/>
      <w:marBottom w:val="0"/>
      <w:divBdr>
        <w:top w:val="none" w:sz="0" w:space="0" w:color="auto"/>
        <w:left w:val="none" w:sz="0" w:space="0" w:color="auto"/>
        <w:bottom w:val="none" w:sz="0" w:space="0" w:color="auto"/>
        <w:right w:val="none" w:sz="0" w:space="0" w:color="auto"/>
      </w:divBdr>
    </w:div>
    <w:div w:id="2126074887">
      <w:bodyDiv w:val="1"/>
      <w:marLeft w:val="0"/>
      <w:marRight w:val="0"/>
      <w:marTop w:val="0"/>
      <w:marBottom w:val="0"/>
      <w:divBdr>
        <w:top w:val="none" w:sz="0" w:space="0" w:color="auto"/>
        <w:left w:val="none" w:sz="0" w:space="0" w:color="auto"/>
        <w:bottom w:val="none" w:sz="0" w:space="0" w:color="auto"/>
        <w:right w:val="none" w:sz="0" w:space="0" w:color="auto"/>
      </w:divBdr>
    </w:div>
    <w:div w:id="2128161984">
      <w:bodyDiv w:val="1"/>
      <w:marLeft w:val="0"/>
      <w:marRight w:val="0"/>
      <w:marTop w:val="0"/>
      <w:marBottom w:val="0"/>
      <w:divBdr>
        <w:top w:val="none" w:sz="0" w:space="0" w:color="auto"/>
        <w:left w:val="none" w:sz="0" w:space="0" w:color="auto"/>
        <w:bottom w:val="none" w:sz="0" w:space="0" w:color="auto"/>
        <w:right w:val="none" w:sz="0" w:space="0" w:color="auto"/>
      </w:divBdr>
    </w:div>
    <w:div w:id="2131627064">
      <w:bodyDiv w:val="1"/>
      <w:marLeft w:val="0"/>
      <w:marRight w:val="0"/>
      <w:marTop w:val="0"/>
      <w:marBottom w:val="0"/>
      <w:divBdr>
        <w:top w:val="none" w:sz="0" w:space="0" w:color="auto"/>
        <w:left w:val="none" w:sz="0" w:space="0" w:color="auto"/>
        <w:bottom w:val="none" w:sz="0" w:space="0" w:color="auto"/>
        <w:right w:val="none" w:sz="0" w:space="0" w:color="auto"/>
      </w:divBdr>
    </w:div>
    <w:div w:id="2132943125">
      <w:bodyDiv w:val="1"/>
      <w:marLeft w:val="0"/>
      <w:marRight w:val="0"/>
      <w:marTop w:val="0"/>
      <w:marBottom w:val="0"/>
      <w:divBdr>
        <w:top w:val="none" w:sz="0" w:space="0" w:color="auto"/>
        <w:left w:val="none" w:sz="0" w:space="0" w:color="auto"/>
        <w:bottom w:val="none" w:sz="0" w:space="0" w:color="auto"/>
        <w:right w:val="none" w:sz="0" w:space="0" w:color="auto"/>
      </w:divBdr>
    </w:div>
    <w:div w:id="2135905413">
      <w:bodyDiv w:val="1"/>
      <w:marLeft w:val="0"/>
      <w:marRight w:val="0"/>
      <w:marTop w:val="0"/>
      <w:marBottom w:val="0"/>
      <w:divBdr>
        <w:top w:val="none" w:sz="0" w:space="0" w:color="auto"/>
        <w:left w:val="none" w:sz="0" w:space="0" w:color="auto"/>
        <w:bottom w:val="none" w:sz="0" w:space="0" w:color="auto"/>
        <w:right w:val="none" w:sz="0" w:space="0" w:color="auto"/>
      </w:divBdr>
    </w:div>
    <w:div w:id="2136949057">
      <w:bodyDiv w:val="1"/>
      <w:marLeft w:val="0"/>
      <w:marRight w:val="0"/>
      <w:marTop w:val="0"/>
      <w:marBottom w:val="0"/>
      <w:divBdr>
        <w:top w:val="none" w:sz="0" w:space="0" w:color="auto"/>
        <w:left w:val="none" w:sz="0" w:space="0" w:color="auto"/>
        <w:bottom w:val="none" w:sz="0" w:space="0" w:color="auto"/>
        <w:right w:val="none" w:sz="0" w:space="0" w:color="auto"/>
      </w:divBdr>
    </w:div>
    <w:div w:id="2138139860">
      <w:bodyDiv w:val="1"/>
      <w:marLeft w:val="0"/>
      <w:marRight w:val="0"/>
      <w:marTop w:val="0"/>
      <w:marBottom w:val="0"/>
      <w:divBdr>
        <w:top w:val="none" w:sz="0" w:space="0" w:color="auto"/>
        <w:left w:val="none" w:sz="0" w:space="0" w:color="auto"/>
        <w:bottom w:val="none" w:sz="0" w:space="0" w:color="auto"/>
        <w:right w:val="none" w:sz="0" w:space="0" w:color="auto"/>
      </w:divBdr>
    </w:div>
    <w:div w:id="2139685892">
      <w:bodyDiv w:val="1"/>
      <w:marLeft w:val="0"/>
      <w:marRight w:val="0"/>
      <w:marTop w:val="0"/>
      <w:marBottom w:val="0"/>
      <w:divBdr>
        <w:top w:val="none" w:sz="0" w:space="0" w:color="auto"/>
        <w:left w:val="none" w:sz="0" w:space="0" w:color="auto"/>
        <w:bottom w:val="none" w:sz="0" w:space="0" w:color="auto"/>
        <w:right w:val="none" w:sz="0" w:space="0" w:color="auto"/>
      </w:divBdr>
    </w:div>
    <w:div w:id="2140567569">
      <w:bodyDiv w:val="1"/>
      <w:marLeft w:val="0"/>
      <w:marRight w:val="0"/>
      <w:marTop w:val="0"/>
      <w:marBottom w:val="0"/>
      <w:divBdr>
        <w:top w:val="none" w:sz="0" w:space="0" w:color="auto"/>
        <w:left w:val="none" w:sz="0" w:space="0" w:color="auto"/>
        <w:bottom w:val="none" w:sz="0" w:space="0" w:color="auto"/>
        <w:right w:val="none" w:sz="0" w:space="0" w:color="auto"/>
      </w:divBdr>
    </w:div>
    <w:div w:id="2141259790">
      <w:bodyDiv w:val="1"/>
      <w:marLeft w:val="0"/>
      <w:marRight w:val="0"/>
      <w:marTop w:val="0"/>
      <w:marBottom w:val="0"/>
      <w:divBdr>
        <w:top w:val="none" w:sz="0" w:space="0" w:color="auto"/>
        <w:left w:val="none" w:sz="0" w:space="0" w:color="auto"/>
        <w:bottom w:val="none" w:sz="0" w:space="0" w:color="auto"/>
        <w:right w:val="none" w:sz="0" w:space="0" w:color="auto"/>
      </w:divBdr>
    </w:div>
    <w:div w:id="2144346843">
      <w:bodyDiv w:val="1"/>
      <w:marLeft w:val="0"/>
      <w:marRight w:val="0"/>
      <w:marTop w:val="0"/>
      <w:marBottom w:val="0"/>
      <w:divBdr>
        <w:top w:val="none" w:sz="0" w:space="0" w:color="auto"/>
        <w:left w:val="none" w:sz="0" w:space="0" w:color="auto"/>
        <w:bottom w:val="none" w:sz="0" w:space="0" w:color="auto"/>
        <w:right w:val="none" w:sz="0" w:space="0" w:color="auto"/>
      </w:divBdr>
    </w:div>
    <w:div w:id="2145926819">
      <w:bodyDiv w:val="1"/>
      <w:marLeft w:val="0"/>
      <w:marRight w:val="0"/>
      <w:marTop w:val="0"/>
      <w:marBottom w:val="0"/>
      <w:divBdr>
        <w:top w:val="none" w:sz="0" w:space="0" w:color="auto"/>
        <w:left w:val="none" w:sz="0" w:space="0" w:color="auto"/>
        <w:bottom w:val="none" w:sz="0" w:space="0" w:color="auto"/>
        <w:right w:val="none" w:sz="0" w:space="0" w:color="auto"/>
      </w:divBdr>
    </w:div>
    <w:div w:id="2146383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5.emf"/><Relationship Id="rId39" Type="http://schemas.openxmlformats.org/officeDocument/2006/relationships/image" Target="media/image23.emf"/><Relationship Id="rId21" Type="http://schemas.openxmlformats.org/officeDocument/2006/relationships/header" Target="header2.xml"/><Relationship Id="rId34" Type="http://schemas.openxmlformats.org/officeDocument/2006/relationships/image" Target="media/image19.emf"/><Relationship Id="rId42" Type="http://schemas.openxmlformats.org/officeDocument/2006/relationships/footer" Target="footer8.xml"/><Relationship Id="rId47" Type="http://schemas.openxmlformats.org/officeDocument/2006/relationships/image" Target="media/image27.emf"/><Relationship Id="rId50" Type="http://schemas.openxmlformats.org/officeDocument/2006/relationships/image" Target="media/image30.emf"/><Relationship Id="rId55" Type="http://schemas.openxmlformats.org/officeDocument/2006/relationships/glossaryDocument" Target="glossary/document.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6.emf"/><Relationship Id="rId11" Type="http://schemas.openxmlformats.org/officeDocument/2006/relationships/image" Target="media/image4.png"/><Relationship Id="rId24" Type="http://schemas.openxmlformats.org/officeDocument/2006/relationships/image" Target="media/image14.emf"/><Relationship Id="rId32" Type="http://schemas.openxmlformats.org/officeDocument/2006/relationships/footer" Target="footer7.xml"/><Relationship Id="rId37" Type="http://schemas.openxmlformats.org/officeDocument/2006/relationships/oleObject" Target="embeddings/oleObject1.bin"/><Relationship Id="rId40" Type="http://schemas.openxmlformats.org/officeDocument/2006/relationships/image" Target="media/image24.jpeg"/><Relationship Id="rId45" Type="http://schemas.openxmlformats.org/officeDocument/2006/relationships/footer" Target="footer10.xml"/><Relationship Id="rId53" Type="http://schemas.openxmlformats.org/officeDocument/2006/relationships/image" Target="media/image33.emf"/><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header" Target="header1.xml"/><Relationship Id="rId31" Type="http://schemas.openxmlformats.org/officeDocument/2006/relationships/footer" Target="footer6.xml"/><Relationship Id="rId44" Type="http://schemas.openxmlformats.org/officeDocument/2006/relationships/header" Target="header3.xml"/><Relationship Id="rId52" Type="http://schemas.openxmlformats.org/officeDocument/2006/relationships/image" Target="media/image3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image" Target="media/image17.emf"/><Relationship Id="rId35" Type="http://schemas.openxmlformats.org/officeDocument/2006/relationships/image" Target="media/image20.emf"/><Relationship Id="rId43" Type="http://schemas.openxmlformats.org/officeDocument/2006/relationships/footer" Target="footer9.xml"/><Relationship Id="rId48" Type="http://schemas.openxmlformats.org/officeDocument/2006/relationships/image" Target="media/image28.emf"/><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1.emf"/><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3.xml"/><Relationship Id="rId33" Type="http://schemas.openxmlformats.org/officeDocument/2006/relationships/image" Target="media/image18.jpeg"/><Relationship Id="rId38" Type="http://schemas.openxmlformats.org/officeDocument/2006/relationships/image" Target="media/image22.emf"/><Relationship Id="rId46" Type="http://schemas.openxmlformats.org/officeDocument/2006/relationships/image" Target="media/image26.emf"/><Relationship Id="rId20" Type="http://schemas.openxmlformats.org/officeDocument/2006/relationships/footer" Target="footer1.xml"/><Relationship Id="rId41" Type="http://schemas.openxmlformats.org/officeDocument/2006/relationships/image" Target="media/image25.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oter" Target="footer5.xml"/><Relationship Id="rId36" Type="http://schemas.openxmlformats.org/officeDocument/2006/relationships/image" Target="media/image21.wmf"/><Relationship Id="rId49" Type="http://schemas.openxmlformats.org/officeDocument/2006/relationships/image" Target="media/image29.emf"/></Relationships>
</file>

<file path=word/_rels/footer10.xml.rels><?xml version="1.0" encoding="UTF-8" standalone="yes"?>
<Relationships xmlns="http://schemas.openxmlformats.org/package/2006/relationships"><Relationship Id="rId2" Type="http://schemas.openxmlformats.org/officeDocument/2006/relationships/hyperlink" Target="mailto:info.louna@mnt.ee" TargetMode="External"/><Relationship Id="rId1" Type="http://schemas.openxmlformats.org/officeDocument/2006/relationships/hyperlink" Target="http://www.mnt.e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16B6C3D5A1D94EFC8AF468669007055B"/>
        <w:category>
          <w:name w:val="Общие"/>
          <w:gallery w:val="placeholder"/>
        </w:category>
        <w:types>
          <w:type w:val="bbPlcHdr"/>
        </w:types>
        <w:behaviors>
          <w:behavior w:val="content"/>
        </w:behaviors>
        <w:guid w:val="{31EB0AEB-E8F1-482E-A07B-7955783F508C}"/>
      </w:docPartPr>
      <w:docPartBody>
        <w:p w:rsidR="007C5987" w:rsidRDefault="00A836A5" w:rsidP="00A836A5">
          <w:pPr>
            <w:pStyle w:val="16B6C3D5A1D94EFC8AF468669007055B"/>
          </w:pPr>
          <w:r>
            <w:rPr>
              <w:caps/>
              <w:color w:val="156082" w:themeColor="accent1"/>
              <w:sz w:val="18"/>
              <w:szCs w:val="18"/>
            </w:rPr>
            <w:t>[Dokumendi pealkiri]</w:t>
          </w:r>
        </w:p>
      </w:docPartBody>
    </w:docPart>
    <w:docPart>
      <w:docPartPr>
        <w:name w:val="D4F459F480B64F8AADB2C873B2C17181"/>
        <w:category>
          <w:name w:val="Общие"/>
          <w:gallery w:val="placeholder"/>
        </w:category>
        <w:types>
          <w:type w:val="bbPlcHdr"/>
        </w:types>
        <w:behaviors>
          <w:behavior w:val="content"/>
        </w:behaviors>
        <w:guid w:val="{BE08F5A5-127E-450E-AF78-DADB2BABD832}"/>
      </w:docPartPr>
      <w:docPartBody>
        <w:p w:rsidR="007C5987" w:rsidRDefault="00A836A5" w:rsidP="00A836A5">
          <w:pPr>
            <w:pStyle w:val="D4F459F480B64F8AADB2C873B2C17181"/>
          </w:pPr>
          <w:r>
            <w:rPr>
              <w:caps/>
              <w:color w:val="156082" w:themeColor="accent1"/>
              <w:sz w:val="18"/>
              <w:szCs w:val="18"/>
            </w:rPr>
            <w:t>[Autori nimi]</w:t>
          </w:r>
        </w:p>
      </w:docPartBody>
    </w:docPart>
    <w:docPart>
      <w:docPartPr>
        <w:name w:val="1F8F467C6FE64F3A9ABC14A664FFB8B0"/>
        <w:category>
          <w:name w:val="Общие"/>
          <w:gallery w:val="placeholder"/>
        </w:category>
        <w:types>
          <w:type w:val="bbPlcHdr"/>
        </w:types>
        <w:behaviors>
          <w:behavior w:val="content"/>
        </w:behaviors>
        <w:guid w:val="{6E98D919-DD24-44B9-ABEB-3146D7AC2BBD}"/>
      </w:docPartPr>
      <w:docPartBody>
        <w:p w:rsidR="007C5987" w:rsidRDefault="00A836A5" w:rsidP="00A836A5">
          <w:pPr>
            <w:pStyle w:val="1F8F467C6FE64F3A9ABC14A664FFB8B0"/>
          </w:pPr>
          <w:r>
            <w:rPr>
              <w:caps/>
              <w:color w:val="156082" w:themeColor="accent1"/>
              <w:sz w:val="18"/>
              <w:szCs w:val="18"/>
            </w:rPr>
            <w:t>[Dokumendi pealkiri]</w:t>
          </w:r>
        </w:p>
      </w:docPartBody>
    </w:docPart>
    <w:docPart>
      <w:docPartPr>
        <w:name w:val="625FFAEC965A4DF59DA30A538F5505B7"/>
        <w:category>
          <w:name w:val="Общие"/>
          <w:gallery w:val="placeholder"/>
        </w:category>
        <w:types>
          <w:type w:val="bbPlcHdr"/>
        </w:types>
        <w:behaviors>
          <w:behavior w:val="content"/>
        </w:behaviors>
        <w:guid w:val="{DE866A02-13B2-4399-95FF-75C5A7470ADE}"/>
      </w:docPartPr>
      <w:docPartBody>
        <w:p w:rsidR="007C5987" w:rsidRDefault="00A836A5" w:rsidP="00A836A5">
          <w:pPr>
            <w:pStyle w:val="625FFAEC965A4DF59DA30A538F5505B7"/>
          </w:pPr>
          <w:r>
            <w:rPr>
              <w:caps/>
              <w:color w:val="156082" w:themeColor="accent1"/>
              <w:sz w:val="18"/>
              <w:szCs w:val="18"/>
            </w:rPr>
            <w:t>[Autori nimi]</w:t>
          </w:r>
        </w:p>
      </w:docPartBody>
    </w:docPart>
    <w:docPart>
      <w:docPartPr>
        <w:name w:val="07ACB09D7E7341E9A88352A77A6DA3FC"/>
        <w:category>
          <w:name w:val="Общие"/>
          <w:gallery w:val="placeholder"/>
        </w:category>
        <w:types>
          <w:type w:val="bbPlcHdr"/>
        </w:types>
        <w:behaviors>
          <w:behavior w:val="content"/>
        </w:behaviors>
        <w:guid w:val="{05C921FF-8614-44E3-9F0F-92DE65E9CF94}"/>
      </w:docPartPr>
      <w:docPartBody>
        <w:p w:rsidR="007C5987" w:rsidRDefault="00A836A5" w:rsidP="00A836A5">
          <w:pPr>
            <w:pStyle w:val="07ACB09D7E7341E9A88352A77A6DA3FC"/>
          </w:pPr>
          <w:r>
            <w:rPr>
              <w:caps/>
              <w:color w:val="156082" w:themeColor="accent1"/>
              <w:sz w:val="18"/>
              <w:szCs w:val="18"/>
            </w:rPr>
            <w:t>[Dokumendi pealkiri]</w:t>
          </w:r>
        </w:p>
      </w:docPartBody>
    </w:docPart>
    <w:docPart>
      <w:docPartPr>
        <w:name w:val="34CFCCF9A2ED48038FB51371701C6B7A"/>
        <w:category>
          <w:name w:val="Общие"/>
          <w:gallery w:val="placeholder"/>
        </w:category>
        <w:types>
          <w:type w:val="bbPlcHdr"/>
        </w:types>
        <w:behaviors>
          <w:behavior w:val="content"/>
        </w:behaviors>
        <w:guid w:val="{FD49A804-A89C-4B8A-89F0-B52487CDA6E2}"/>
      </w:docPartPr>
      <w:docPartBody>
        <w:p w:rsidR="007C5987" w:rsidRDefault="00A836A5" w:rsidP="00A836A5">
          <w:pPr>
            <w:pStyle w:val="34CFCCF9A2ED48038FB51371701C6B7A"/>
          </w:pPr>
          <w:r>
            <w:rPr>
              <w:caps/>
              <w:color w:val="156082" w:themeColor="accent1"/>
              <w:sz w:val="18"/>
              <w:szCs w:val="18"/>
            </w:rPr>
            <w:t>[Autori nimi]</w:t>
          </w:r>
        </w:p>
      </w:docPartBody>
    </w:docPart>
    <w:docPart>
      <w:docPartPr>
        <w:name w:val="8FC169844A664B98B711629364C8698B"/>
        <w:category>
          <w:name w:val="Общие"/>
          <w:gallery w:val="placeholder"/>
        </w:category>
        <w:types>
          <w:type w:val="bbPlcHdr"/>
        </w:types>
        <w:behaviors>
          <w:behavior w:val="content"/>
        </w:behaviors>
        <w:guid w:val="{DF96BDC2-5497-41B3-9AFB-B2E99403D0BB}"/>
      </w:docPartPr>
      <w:docPartBody>
        <w:p w:rsidR="007C5987" w:rsidRDefault="00A836A5" w:rsidP="00A836A5">
          <w:pPr>
            <w:pStyle w:val="8FC169844A664B98B711629364C8698B"/>
          </w:pPr>
          <w:r>
            <w:rPr>
              <w:caps/>
              <w:color w:val="156082" w:themeColor="accent1"/>
              <w:sz w:val="18"/>
              <w:szCs w:val="18"/>
            </w:rPr>
            <w:t>[Dokumendi pealkiri]</w:t>
          </w:r>
        </w:p>
      </w:docPartBody>
    </w:docPart>
    <w:docPart>
      <w:docPartPr>
        <w:name w:val="705B3AEEE2B04537BEDEDC59BAE76405"/>
        <w:category>
          <w:name w:val="Общие"/>
          <w:gallery w:val="placeholder"/>
        </w:category>
        <w:types>
          <w:type w:val="bbPlcHdr"/>
        </w:types>
        <w:behaviors>
          <w:behavior w:val="content"/>
        </w:behaviors>
        <w:guid w:val="{F0F2347E-4CAD-412B-889D-4F085940AAB0}"/>
      </w:docPartPr>
      <w:docPartBody>
        <w:p w:rsidR="007C5987" w:rsidRDefault="00A836A5" w:rsidP="00A836A5">
          <w:pPr>
            <w:pStyle w:val="705B3AEEE2B04537BEDEDC59BAE76405"/>
          </w:pPr>
          <w:r>
            <w:rPr>
              <w:caps/>
              <w:color w:val="156082" w:themeColor="accent1"/>
              <w:sz w:val="18"/>
              <w:szCs w:val="18"/>
            </w:rPr>
            <w:t>[Autori nimi]</w:t>
          </w:r>
        </w:p>
      </w:docPartBody>
    </w:docPart>
    <w:docPart>
      <w:docPartPr>
        <w:name w:val="EDB2B325A4504B74B5A6A2487C2F2FDD"/>
        <w:category>
          <w:name w:val="Общие"/>
          <w:gallery w:val="placeholder"/>
        </w:category>
        <w:types>
          <w:type w:val="bbPlcHdr"/>
        </w:types>
        <w:behaviors>
          <w:behavior w:val="content"/>
        </w:behaviors>
        <w:guid w:val="{D38F54BB-D12B-497A-A2E1-8639A907554B}"/>
      </w:docPartPr>
      <w:docPartBody>
        <w:p w:rsidR="007C5987" w:rsidRDefault="00A836A5" w:rsidP="00A836A5">
          <w:pPr>
            <w:pStyle w:val="EDB2B325A4504B74B5A6A2487C2F2FDD"/>
          </w:pPr>
          <w:r>
            <w:rPr>
              <w:caps/>
              <w:color w:val="156082" w:themeColor="accent1"/>
              <w:sz w:val="18"/>
              <w:szCs w:val="18"/>
            </w:rPr>
            <w:t>[Dokumendi pealkiri]</w:t>
          </w:r>
        </w:p>
      </w:docPartBody>
    </w:docPart>
    <w:docPart>
      <w:docPartPr>
        <w:name w:val="C8F1BFC5E5524DBB9AC756B6BE2F02FF"/>
        <w:category>
          <w:name w:val="Общие"/>
          <w:gallery w:val="placeholder"/>
        </w:category>
        <w:types>
          <w:type w:val="bbPlcHdr"/>
        </w:types>
        <w:behaviors>
          <w:behavior w:val="content"/>
        </w:behaviors>
        <w:guid w:val="{B7594D50-5798-4888-8F1C-60DD98B9A061}"/>
      </w:docPartPr>
      <w:docPartBody>
        <w:p w:rsidR="007C5987" w:rsidRDefault="00A836A5" w:rsidP="00A836A5">
          <w:pPr>
            <w:pStyle w:val="C8F1BFC5E5524DBB9AC756B6BE2F02FF"/>
          </w:pPr>
          <w:r>
            <w:rPr>
              <w:caps/>
              <w:color w:val="156082" w:themeColor="accent1"/>
              <w:sz w:val="18"/>
              <w:szCs w:val="18"/>
            </w:rPr>
            <w:t>[Autori nimi]</w:t>
          </w:r>
        </w:p>
      </w:docPartBody>
    </w:docPart>
    <w:docPart>
      <w:docPartPr>
        <w:name w:val="CE7313B5EC4446C6849C5A02F387E843"/>
        <w:category>
          <w:name w:val="Общие"/>
          <w:gallery w:val="placeholder"/>
        </w:category>
        <w:types>
          <w:type w:val="bbPlcHdr"/>
        </w:types>
        <w:behaviors>
          <w:behavior w:val="content"/>
        </w:behaviors>
        <w:guid w:val="{2BEDB792-AA90-4CF3-A4BF-14FCCF78FD33}"/>
      </w:docPartPr>
      <w:docPartBody>
        <w:p w:rsidR="007C5987" w:rsidRDefault="00A836A5" w:rsidP="00A836A5">
          <w:pPr>
            <w:pStyle w:val="CE7313B5EC4446C6849C5A02F387E843"/>
          </w:pPr>
          <w:r>
            <w:rPr>
              <w:caps/>
              <w:color w:val="156082" w:themeColor="accent1"/>
              <w:sz w:val="18"/>
              <w:szCs w:val="18"/>
            </w:rPr>
            <w:t>[Dokumendi pealkiri]</w:t>
          </w:r>
        </w:p>
      </w:docPartBody>
    </w:docPart>
    <w:docPart>
      <w:docPartPr>
        <w:name w:val="D9AC8333596747AFBCB10D7DA8EFC827"/>
        <w:category>
          <w:name w:val="Общие"/>
          <w:gallery w:val="placeholder"/>
        </w:category>
        <w:types>
          <w:type w:val="bbPlcHdr"/>
        </w:types>
        <w:behaviors>
          <w:behavior w:val="content"/>
        </w:behaviors>
        <w:guid w:val="{CC531C99-09E5-4EB5-B3E9-648459CCD43C}"/>
      </w:docPartPr>
      <w:docPartBody>
        <w:p w:rsidR="007C5987" w:rsidRDefault="00A836A5" w:rsidP="00A836A5">
          <w:pPr>
            <w:pStyle w:val="D9AC8333596747AFBCB10D7DA8EFC827"/>
          </w:pPr>
          <w:r>
            <w:rPr>
              <w:caps/>
              <w:color w:val="156082" w:themeColor="accent1"/>
              <w:sz w:val="18"/>
              <w:szCs w:val="18"/>
            </w:rPr>
            <w:t>[Autori nimi]</w:t>
          </w:r>
        </w:p>
      </w:docPartBody>
    </w:docPart>
    <w:docPart>
      <w:docPartPr>
        <w:name w:val="76EAACD47AA2415492716B7D37576C82"/>
        <w:category>
          <w:name w:val="Общие"/>
          <w:gallery w:val="placeholder"/>
        </w:category>
        <w:types>
          <w:type w:val="bbPlcHdr"/>
        </w:types>
        <w:behaviors>
          <w:behavior w:val="content"/>
        </w:behaviors>
        <w:guid w:val="{E7126FF6-3BF6-4961-9966-2F6D347181DE}"/>
      </w:docPartPr>
      <w:docPartBody>
        <w:p w:rsidR="007C5987" w:rsidRDefault="00A836A5" w:rsidP="00A836A5">
          <w:pPr>
            <w:pStyle w:val="76EAACD47AA2415492716B7D37576C82"/>
          </w:pPr>
          <w:r>
            <w:rPr>
              <w:caps/>
              <w:color w:val="156082" w:themeColor="accent1"/>
              <w:sz w:val="18"/>
              <w:szCs w:val="18"/>
            </w:rPr>
            <w:t>[Dokumendi pealkiri]</w:t>
          </w:r>
        </w:p>
      </w:docPartBody>
    </w:docPart>
    <w:docPart>
      <w:docPartPr>
        <w:name w:val="3E0A88A8385B4418ACE13D92824059B2"/>
        <w:category>
          <w:name w:val="Общие"/>
          <w:gallery w:val="placeholder"/>
        </w:category>
        <w:types>
          <w:type w:val="bbPlcHdr"/>
        </w:types>
        <w:behaviors>
          <w:behavior w:val="content"/>
        </w:behaviors>
        <w:guid w:val="{0817ACE1-7B4A-4B61-84E2-17A48F7B6E91}"/>
      </w:docPartPr>
      <w:docPartBody>
        <w:p w:rsidR="007C5987" w:rsidRDefault="00A836A5" w:rsidP="00A836A5">
          <w:pPr>
            <w:pStyle w:val="3E0A88A8385B4418ACE13D92824059B2"/>
          </w:pPr>
          <w:r>
            <w:rPr>
              <w:caps/>
              <w:color w:val="156082" w:themeColor="accent1"/>
              <w:sz w:val="18"/>
              <w:szCs w:val="18"/>
            </w:rPr>
            <w:t>[Autori nimi]</w:t>
          </w:r>
        </w:p>
      </w:docPartBody>
    </w:docPart>
    <w:docPart>
      <w:docPartPr>
        <w:name w:val="65F1BA5A87AD4269A41F63FBD8B52DBF"/>
        <w:category>
          <w:name w:val="Общие"/>
          <w:gallery w:val="placeholder"/>
        </w:category>
        <w:types>
          <w:type w:val="bbPlcHdr"/>
        </w:types>
        <w:behaviors>
          <w:behavior w:val="content"/>
        </w:behaviors>
        <w:guid w:val="{F8BC4071-8C30-4176-BE21-1024ADC8D10A}"/>
      </w:docPartPr>
      <w:docPartBody>
        <w:p w:rsidR="00E1643D" w:rsidRDefault="00E1643D" w:rsidP="00E1643D">
          <w:pPr>
            <w:pStyle w:val="65F1BA5A87AD4269A41F63FBD8B52DBF"/>
          </w:pPr>
          <w:r>
            <w:rPr>
              <w:caps/>
              <w:color w:val="156082" w:themeColor="accent1"/>
              <w:sz w:val="18"/>
              <w:szCs w:val="18"/>
            </w:rPr>
            <w:t>[Dokumendi pealkiri]</w:t>
          </w:r>
        </w:p>
      </w:docPartBody>
    </w:docPart>
    <w:docPart>
      <w:docPartPr>
        <w:name w:val="D05909510ED84CFB956F8B45FBB5EBF2"/>
        <w:category>
          <w:name w:val="Общие"/>
          <w:gallery w:val="placeholder"/>
        </w:category>
        <w:types>
          <w:type w:val="bbPlcHdr"/>
        </w:types>
        <w:behaviors>
          <w:behavior w:val="content"/>
        </w:behaviors>
        <w:guid w:val="{FE9550A0-7A0F-4673-BD6B-FA99DE83B0D6}"/>
      </w:docPartPr>
      <w:docPartBody>
        <w:p w:rsidR="00E1643D" w:rsidRDefault="00E1643D" w:rsidP="00E1643D">
          <w:pPr>
            <w:pStyle w:val="D05909510ED84CFB956F8B45FBB5EBF2"/>
          </w:pPr>
          <w:r>
            <w:rPr>
              <w:caps/>
              <w:color w:val="156082" w:themeColor="accent1"/>
              <w:sz w:val="18"/>
              <w:szCs w:val="18"/>
            </w:rPr>
            <w:t>[Autori nimi]</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A9A"/>
    <w:rsid w:val="00003C51"/>
    <w:rsid w:val="00004F60"/>
    <w:rsid w:val="0000659A"/>
    <w:rsid w:val="000243CD"/>
    <w:rsid w:val="00024700"/>
    <w:rsid w:val="0002602E"/>
    <w:rsid w:val="00054E6F"/>
    <w:rsid w:val="000712F4"/>
    <w:rsid w:val="000771CE"/>
    <w:rsid w:val="000A73B7"/>
    <w:rsid w:val="000D6A26"/>
    <w:rsid w:val="000F47C4"/>
    <w:rsid w:val="0010626C"/>
    <w:rsid w:val="00113697"/>
    <w:rsid w:val="00115682"/>
    <w:rsid w:val="0011568B"/>
    <w:rsid w:val="0012035F"/>
    <w:rsid w:val="00124F6B"/>
    <w:rsid w:val="00126E06"/>
    <w:rsid w:val="00127A0F"/>
    <w:rsid w:val="0013076D"/>
    <w:rsid w:val="001338AD"/>
    <w:rsid w:val="001346CD"/>
    <w:rsid w:val="00137C85"/>
    <w:rsid w:val="00137D35"/>
    <w:rsid w:val="00142AA2"/>
    <w:rsid w:val="00160828"/>
    <w:rsid w:val="001653D0"/>
    <w:rsid w:val="00166367"/>
    <w:rsid w:val="00182F25"/>
    <w:rsid w:val="00184D78"/>
    <w:rsid w:val="001856A0"/>
    <w:rsid w:val="001B0915"/>
    <w:rsid w:val="001B1751"/>
    <w:rsid w:val="001B2754"/>
    <w:rsid w:val="001B64E5"/>
    <w:rsid w:val="001D0399"/>
    <w:rsid w:val="001D12E8"/>
    <w:rsid w:val="001F5B68"/>
    <w:rsid w:val="00200C22"/>
    <w:rsid w:val="0020694B"/>
    <w:rsid w:val="0021162C"/>
    <w:rsid w:val="002334D2"/>
    <w:rsid w:val="002404EB"/>
    <w:rsid w:val="002445DE"/>
    <w:rsid w:val="00244C61"/>
    <w:rsid w:val="00265D1B"/>
    <w:rsid w:val="00287EED"/>
    <w:rsid w:val="00290EEE"/>
    <w:rsid w:val="0029226B"/>
    <w:rsid w:val="002C4F8C"/>
    <w:rsid w:val="002D26CB"/>
    <w:rsid w:val="002D7B07"/>
    <w:rsid w:val="002F4A53"/>
    <w:rsid w:val="00306641"/>
    <w:rsid w:val="00310129"/>
    <w:rsid w:val="0031460C"/>
    <w:rsid w:val="00316207"/>
    <w:rsid w:val="00326ED5"/>
    <w:rsid w:val="00326F29"/>
    <w:rsid w:val="0033167D"/>
    <w:rsid w:val="003333E5"/>
    <w:rsid w:val="00333DEC"/>
    <w:rsid w:val="00334733"/>
    <w:rsid w:val="00346F86"/>
    <w:rsid w:val="00383C48"/>
    <w:rsid w:val="00390A8B"/>
    <w:rsid w:val="00392DDC"/>
    <w:rsid w:val="003B4D0F"/>
    <w:rsid w:val="003B625E"/>
    <w:rsid w:val="003B6A94"/>
    <w:rsid w:val="003B6CE4"/>
    <w:rsid w:val="003C329F"/>
    <w:rsid w:val="003D5F54"/>
    <w:rsid w:val="003E3051"/>
    <w:rsid w:val="003F4DFC"/>
    <w:rsid w:val="003F5240"/>
    <w:rsid w:val="00406187"/>
    <w:rsid w:val="00406461"/>
    <w:rsid w:val="004258E6"/>
    <w:rsid w:val="00432485"/>
    <w:rsid w:val="004354EA"/>
    <w:rsid w:val="004536F7"/>
    <w:rsid w:val="004538DA"/>
    <w:rsid w:val="00460A92"/>
    <w:rsid w:val="00482B2C"/>
    <w:rsid w:val="00491819"/>
    <w:rsid w:val="004A4E11"/>
    <w:rsid w:val="004C601A"/>
    <w:rsid w:val="004E458F"/>
    <w:rsid w:val="004E6F93"/>
    <w:rsid w:val="004E7492"/>
    <w:rsid w:val="004F4F31"/>
    <w:rsid w:val="004F75F4"/>
    <w:rsid w:val="004F791D"/>
    <w:rsid w:val="00501D03"/>
    <w:rsid w:val="00503B28"/>
    <w:rsid w:val="00503C00"/>
    <w:rsid w:val="00504B49"/>
    <w:rsid w:val="00506860"/>
    <w:rsid w:val="00513617"/>
    <w:rsid w:val="0052011B"/>
    <w:rsid w:val="00526EE1"/>
    <w:rsid w:val="00546BAA"/>
    <w:rsid w:val="005650F4"/>
    <w:rsid w:val="00565289"/>
    <w:rsid w:val="00573E1A"/>
    <w:rsid w:val="0058087A"/>
    <w:rsid w:val="005847CC"/>
    <w:rsid w:val="00590A67"/>
    <w:rsid w:val="00593EAB"/>
    <w:rsid w:val="0059421C"/>
    <w:rsid w:val="00596C87"/>
    <w:rsid w:val="005B55B5"/>
    <w:rsid w:val="005D3996"/>
    <w:rsid w:val="005E4ECF"/>
    <w:rsid w:val="005F0DB0"/>
    <w:rsid w:val="005F4421"/>
    <w:rsid w:val="00601D5B"/>
    <w:rsid w:val="0060613E"/>
    <w:rsid w:val="0060690A"/>
    <w:rsid w:val="00615949"/>
    <w:rsid w:val="006243A8"/>
    <w:rsid w:val="006344EF"/>
    <w:rsid w:val="006442DF"/>
    <w:rsid w:val="006457A9"/>
    <w:rsid w:val="0066056C"/>
    <w:rsid w:val="006700B0"/>
    <w:rsid w:val="00675302"/>
    <w:rsid w:val="00684B26"/>
    <w:rsid w:val="006A373B"/>
    <w:rsid w:val="006A5781"/>
    <w:rsid w:val="006B0490"/>
    <w:rsid w:val="006C6417"/>
    <w:rsid w:val="006D3883"/>
    <w:rsid w:val="007061A2"/>
    <w:rsid w:val="007326C8"/>
    <w:rsid w:val="00741E54"/>
    <w:rsid w:val="0074591A"/>
    <w:rsid w:val="007604F1"/>
    <w:rsid w:val="007623CD"/>
    <w:rsid w:val="00763AFA"/>
    <w:rsid w:val="00764716"/>
    <w:rsid w:val="00776353"/>
    <w:rsid w:val="00777A69"/>
    <w:rsid w:val="00782427"/>
    <w:rsid w:val="007867FD"/>
    <w:rsid w:val="007B20F0"/>
    <w:rsid w:val="007C141E"/>
    <w:rsid w:val="007C21B4"/>
    <w:rsid w:val="007C474E"/>
    <w:rsid w:val="007C5987"/>
    <w:rsid w:val="007E1BF2"/>
    <w:rsid w:val="0080336F"/>
    <w:rsid w:val="00803E74"/>
    <w:rsid w:val="00807DBB"/>
    <w:rsid w:val="00814C09"/>
    <w:rsid w:val="00816497"/>
    <w:rsid w:val="00822E98"/>
    <w:rsid w:val="00841C3E"/>
    <w:rsid w:val="00844B00"/>
    <w:rsid w:val="008576E4"/>
    <w:rsid w:val="008800AA"/>
    <w:rsid w:val="008969A3"/>
    <w:rsid w:val="008B4032"/>
    <w:rsid w:val="008F3D1C"/>
    <w:rsid w:val="008F5FC8"/>
    <w:rsid w:val="00905167"/>
    <w:rsid w:val="009074D5"/>
    <w:rsid w:val="0092716D"/>
    <w:rsid w:val="009353BE"/>
    <w:rsid w:val="00942358"/>
    <w:rsid w:val="00946B4B"/>
    <w:rsid w:val="009738F2"/>
    <w:rsid w:val="009802A5"/>
    <w:rsid w:val="00980554"/>
    <w:rsid w:val="00981A4D"/>
    <w:rsid w:val="009A3CB1"/>
    <w:rsid w:val="009C13ED"/>
    <w:rsid w:val="009C2E83"/>
    <w:rsid w:val="009C735F"/>
    <w:rsid w:val="009C7795"/>
    <w:rsid w:val="009D03CE"/>
    <w:rsid w:val="009E574E"/>
    <w:rsid w:val="00A17B8D"/>
    <w:rsid w:val="00A21506"/>
    <w:rsid w:val="00A3638D"/>
    <w:rsid w:val="00A72084"/>
    <w:rsid w:val="00A74F65"/>
    <w:rsid w:val="00A76F42"/>
    <w:rsid w:val="00A836A5"/>
    <w:rsid w:val="00AA3BF8"/>
    <w:rsid w:val="00AC5816"/>
    <w:rsid w:val="00AE0038"/>
    <w:rsid w:val="00AE6ACE"/>
    <w:rsid w:val="00AE73F3"/>
    <w:rsid w:val="00B014A3"/>
    <w:rsid w:val="00B15023"/>
    <w:rsid w:val="00B177D4"/>
    <w:rsid w:val="00B20ECA"/>
    <w:rsid w:val="00B50F26"/>
    <w:rsid w:val="00B53936"/>
    <w:rsid w:val="00B565B6"/>
    <w:rsid w:val="00B724A9"/>
    <w:rsid w:val="00B77A9A"/>
    <w:rsid w:val="00B90E30"/>
    <w:rsid w:val="00BB1BF6"/>
    <w:rsid w:val="00BE0B0A"/>
    <w:rsid w:val="00BE512A"/>
    <w:rsid w:val="00C07C0C"/>
    <w:rsid w:val="00C11EFD"/>
    <w:rsid w:val="00C35F2C"/>
    <w:rsid w:val="00C445BB"/>
    <w:rsid w:val="00C5108B"/>
    <w:rsid w:val="00C66FDC"/>
    <w:rsid w:val="00C7589E"/>
    <w:rsid w:val="00CA41DA"/>
    <w:rsid w:val="00CC3B41"/>
    <w:rsid w:val="00CD5620"/>
    <w:rsid w:val="00CD6586"/>
    <w:rsid w:val="00CE2E52"/>
    <w:rsid w:val="00CE696B"/>
    <w:rsid w:val="00D140F3"/>
    <w:rsid w:val="00D209FC"/>
    <w:rsid w:val="00D23456"/>
    <w:rsid w:val="00D26FD4"/>
    <w:rsid w:val="00D272DA"/>
    <w:rsid w:val="00D31966"/>
    <w:rsid w:val="00D50684"/>
    <w:rsid w:val="00D60199"/>
    <w:rsid w:val="00D63E92"/>
    <w:rsid w:val="00DA4957"/>
    <w:rsid w:val="00DC7823"/>
    <w:rsid w:val="00DE3CCC"/>
    <w:rsid w:val="00DF19E1"/>
    <w:rsid w:val="00DF2590"/>
    <w:rsid w:val="00DF641F"/>
    <w:rsid w:val="00E014E3"/>
    <w:rsid w:val="00E1643D"/>
    <w:rsid w:val="00E16837"/>
    <w:rsid w:val="00E208D0"/>
    <w:rsid w:val="00E22C89"/>
    <w:rsid w:val="00E464F4"/>
    <w:rsid w:val="00E465CE"/>
    <w:rsid w:val="00E6002F"/>
    <w:rsid w:val="00E67D50"/>
    <w:rsid w:val="00E71F17"/>
    <w:rsid w:val="00E76F51"/>
    <w:rsid w:val="00E831F5"/>
    <w:rsid w:val="00E83CBB"/>
    <w:rsid w:val="00E9428C"/>
    <w:rsid w:val="00EB2FCA"/>
    <w:rsid w:val="00EB513E"/>
    <w:rsid w:val="00EB5F7B"/>
    <w:rsid w:val="00EC12C5"/>
    <w:rsid w:val="00ED7C35"/>
    <w:rsid w:val="00EE1667"/>
    <w:rsid w:val="00F000B9"/>
    <w:rsid w:val="00F04438"/>
    <w:rsid w:val="00F17CD7"/>
    <w:rsid w:val="00F22E4C"/>
    <w:rsid w:val="00F34C6E"/>
    <w:rsid w:val="00F7356B"/>
    <w:rsid w:val="00FA42E1"/>
    <w:rsid w:val="00FC240F"/>
    <w:rsid w:val="00FD6B8B"/>
    <w:rsid w:val="00FE7B53"/>
    <w:rsid w:val="00FF09DB"/>
    <w:rsid w:val="00FF1F7E"/>
    <w:rsid w:val="00FF52C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836A5"/>
    <w:rPr>
      <w:color w:val="808080"/>
    </w:rPr>
  </w:style>
  <w:style w:type="paragraph" w:customStyle="1" w:styleId="16B6C3D5A1D94EFC8AF468669007055B">
    <w:name w:val="16B6C3D5A1D94EFC8AF468669007055B"/>
    <w:rsid w:val="00A836A5"/>
  </w:style>
  <w:style w:type="paragraph" w:customStyle="1" w:styleId="D4F459F480B64F8AADB2C873B2C17181">
    <w:name w:val="D4F459F480B64F8AADB2C873B2C17181"/>
    <w:rsid w:val="00A836A5"/>
  </w:style>
  <w:style w:type="paragraph" w:customStyle="1" w:styleId="1F8F467C6FE64F3A9ABC14A664FFB8B0">
    <w:name w:val="1F8F467C6FE64F3A9ABC14A664FFB8B0"/>
    <w:rsid w:val="00A836A5"/>
  </w:style>
  <w:style w:type="paragraph" w:customStyle="1" w:styleId="625FFAEC965A4DF59DA30A538F5505B7">
    <w:name w:val="625FFAEC965A4DF59DA30A538F5505B7"/>
    <w:rsid w:val="00A836A5"/>
  </w:style>
  <w:style w:type="paragraph" w:customStyle="1" w:styleId="07ACB09D7E7341E9A88352A77A6DA3FC">
    <w:name w:val="07ACB09D7E7341E9A88352A77A6DA3FC"/>
    <w:rsid w:val="00A836A5"/>
  </w:style>
  <w:style w:type="paragraph" w:customStyle="1" w:styleId="34CFCCF9A2ED48038FB51371701C6B7A">
    <w:name w:val="34CFCCF9A2ED48038FB51371701C6B7A"/>
    <w:rsid w:val="00A836A5"/>
  </w:style>
  <w:style w:type="paragraph" w:customStyle="1" w:styleId="8FC169844A664B98B711629364C8698B">
    <w:name w:val="8FC169844A664B98B711629364C8698B"/>
    <w:rsid w:val="00A836A5"/>
  </w:style>
  <w:style w:type="paragraph" w:customStyle="1" w:styleId="705B3AEEE2B04537BEDEDC59BAE76405">
    <w:name w:val="705B3AEEE2B04537BEDEDC59BAE76405"/>
    <w:rsid w:val="00A836A5"/>
  </w:style>
  <w:style w:type="paragraph" w:customStyle="1" w:styleId="EDB2B325A4504B74B5A6A2487C2F2FDD">
    <w:name w:val="EDB2B325A4504B74B5A6A2487C2F2FDD"/>
    <w:rsid w:val="00A836A5"/>
  </w:style>
  <w:style w:type="paragraph" w:customStyle="1" w:styleId="C8F1BFC5E5524DBB9AC756B6BE2F02FF">
    <w:name w:val="C8F1BFC5E5524DBB9AC756B6BE2F02FF"/>
    <w:rsid w:val="00A836A5"/>
  </w:style>
  <w:style w:type="paragraph" w:customStyle="1" w:styleId="CE7313B5EC4446C6849C5A02F387E843">
    <w:name w:val="CE7313B5EC4446C6849C5A02F387E843"/>
    <w:rsid w:val="00A836A5"/>
  </w:style>
  <w:style w:type="paragraph" w:customStyle="1" w:styleId="D9AC8333596747AFBCB10D7DA8EFC827">
    <w:name w:val="D9AC8333596747AFBCB10D7DA8EFC827"/>
    <w:rsid w:val="00A836A5"/>
  </w:style>
  <w:style w:type="paragraph" w:customStyle="1" w:styleId="76EAACD47AA2415492716B7D37576C82">
    <w:name w:val="76EAACD47AA2415492716B7D37576C82"/>
    <w:rsid w:val="00A836A5"/>
  </w:style>
  <w:style w:type="paragraph" w:customStyle="1" w:styleId="3E0A88A8385B4418ACE13D92824059B2">
    <w:name w:val="3E0A88A8385B4418ACE13D92824059B2"/>
    <w:rsid w:val="00A836A5"/>
  </w:style>
  <w:style w:type="paragraph" w:customStyle="1" w:styleId="65F1BA5A87AD4269A41F63FBD8B52DBF">
    <w:name w:val="65F1BA5A87AD4269A41F63FBD8B52DBF"/>
    <w:rsid w:val="00E1643D"/>
  </w:style>
  <w:style w:type="paragraph" w:customStyle="1" w:styleId="D05909510ED84CFB956F8B45FBB5EBF2">
    <w:name w:val="D05909510ED84CFB956F8B45FBB5EBF2"/>
    <w:rsid w:val="00E1643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1381DB-F8B0-4990-8735-D54EBDA85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6550</Words>
  <Characters>37993</Characters>
  <Application>Microsoft Office Word</Application>
  <DocSecurity>0</DocSecurity>
  <Lines>316</Lines>
  <Paragraphs>88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Töö nr 24-10</vt:lpstr>
      <vt:lpstr> </vt:lpstr>
    </vt:vector>
  </TitlesOfParts>
  <Company>Pb</Company>
  <LinksUpToDate>false</LinksUpToDate>
  <CharactersWithSpaces>44455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Töö nr 24-10</dc:title>
  <dc:creator>Objekti asukoht: Võru maakond Rõuge vald</dc:creator>
  <cp:lastModifiedBy>REK Projekt OÜ</cp:lastModifiedBy>
  <cp:revision>2</cp:revision>
  <cp:lastPrinted>2024-10-22T09:03:00Z</cp:lastPrinted>
  <dcterms:created xsi:type="dcterms:W3CDTF">2024-10-22T09:04:00Z</dcterms:created>
  <dcterms:modified xsi:type="dcterms:W3CDTF">2024-10-22T09:04:00Z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4184115</vt:lpwstr>
  </property>
  <property fmtid="{D5CDD505-2E9C-101B-9397-08002B2CF9AE}" pid="3" name="NXPowerLiteSettings">
    <vt:lpwstr>C700052003A000</vt:lpwstr>
  </property>
  <property fmtid="{D5CDD505-2E9C-101B-9397-08002B2CF9AE}" pid="4" name="NXPowerLiteVersion">
    <vt:lpwstr>D8.0.11</vt:lpwstr>
  </property>
</Properties>
</file>