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0BD8EA6C" w:rsidR="00EF2501" w:rsidRPr="009A087C" w:rsidRDefault="00EF2501" w:rsidP="00FA2D42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FA2D42">
        <w:rPr>
          <w:rFonts w:cs="Times New Roman"/>
          <w:sz w:val="22"/>
        </w:rPr>
        <w:t>2</w:t>
      </w:r>
      <w:r w:rsidR="00BD2293">
        <w:rPr>
          <w:rFonts w:cs="Times New Roman"/>
          <w:sz w:val="22"/>
        </w:rPr>
        <w:t>5</w:t>
      </w:r>
      <w:r w:rsidR="00FA2D42">
        <w:rPr>
          <w:rFonts w:cs="Times New Roman"/>
          <w:sz w:val="22"/>
        </w:rPr>
        <w:t>.0</w:t>
      </w:r>
      <w:r w:rsidR="00BD2293">
        <w:rPr>
          <w:rFonts w:cs="Times New Roman"/>
          <w:sz w:val="22"/>
        </w:rPr>
        <w:t>6</w:t>
      </w:r>
      <w:r w:rsidR="00FA2D42">
        <w:rPr>
          <w:rFonts w:cs="Times New Roman"/>
          <w:sz w:val="22"/>
        </w:rPr>
        <w:t>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057AEE47" w:rsidR="00EF2501" w:rsidRPr="00AF383D" w:rsidRDefault="00BD2293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F383D">
              <w:rPr>
                <w:rFonts w:cs="Times New Roman"/>
                <w:b/>
                <w:bCs/>
                <w:sz w:val="22"/>
              </w:rPr>
              <w:t>TMV Green OÜ</w:t>
            </w:r>
          </w:p>
        </w:tc>
        <w:tc>
          <w:tcPr>
            <w:tcW w:w="4270" w:type="dxa"/>
          </w:tcPr>
          <w:p w14:paraId="0E46415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27BDDDF8" w:rsidR="00536593" w:rsidRPr="00AF383D" w:rsidRDefault="00631285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F383D">
              <w:rPr>
                <w:rFonts w:cs="Times New Roman"/>
                <w:b/>
                <w:bCs/>
                <w:sz w:val="22"/>
              </w:rPr>
              <w:t>16162236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C013D5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536593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Meistri tn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 </w:t>
            </w:r>
            <w:hyperlink r:id="rId7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16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 </w:t>
            </w:r>
            <w:hyperlink r:id="rId8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Haabersti linnaosa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 13517 </w:t>
            </w:r>
            <w:hyperlink r:id="rId9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Tallinn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 </w:t>
            </w:r>
            <w:hyperlink r:id="rId10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Harju maakond</w:t>
              </w:r>
            </w:hyperlink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138CC42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AF383D" w:rsidRPr="00BF6132">
              <w:rPr>
                <w:rFonts w:cs="Times New Roman"/>
                <w:b/>
                <w:bCs/>
                <w:sz w:val="22"/>
              </w:rPr>
              <w:t>Indrek Aps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 xml:space="preserve">, </w:t>
            </w:r>
            <w:r w:rsidR="00BF6132">
              <w:rPr>
                <w:rFonts w:cs="Times New Roman"/>
                <w:b/>
                <w:bCs/>
                <w:sz w:val="22"/>
              </w:rPr>
              <w:t>(esindamise alus: J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>uhatuse liige</w:t>
            </w:r>
            <w:r w:rsidR="00BF6132">
              <w:rPr>
                <w:rFonts w:cs="Times New Roman"/>
                <w:b/>
                <w:bCs/>
                <w:sz w:val="22"/>
              </w:rPr>
              <w:t>)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819BAB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>5126226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15B52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BF6132" w:rsidRPr="0027333C">
              <w:rPr>
                <w:rFonts w:cs="Times New Roman"/>
                <w:b/>
                <w:bCs/>
                <w:sz w:val="22"/>
              </w:rPr>
              <w:t>indrek.aps</w:t>
            </w:r>
            <w:r w:rsidR="0027333C" w:rsidRPr="0027333C">
              <w:rPr>
                <w:rFonts w:cs="Times New Roman"/>
                <w:b/>
                <w:bCs/>
                <w:sz w:val="22"/>
              </w:rPr>
              <w:t>@tmvpower.ee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70596E5" w14:textId="77777777" w:rsidR="00536593" w:rsidRDefault="0053659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D8D31B5" w14:textId="3AA7AA80" w:rsidR="00536593" w:rsidRPr="00AC0D50" w:rsidRDefault="00AC0D50" w:rsidP="0053659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r w:rsidRPr="00AC0D50">
              <w:rPr>
                <w:rFonts w:cs="Times New Roman"/>
                <w:b/>
                <w:bCs/>
                <w:sz w:val="22"/>
              </w:rPr>
              <w:t>Lihula metskond 65</w:t>
            </w:r>
            <w:r w:rsidR="00536593" w:rsidRPr="00AC0D50">
              <w:rPr>
                <w:rFonts w:cs="Times New Roman"/>
                <w:b/>
                <w:bCs/>
                <w:sz w:val="22"/>
              </w:rPr>
              <w:t xml:space="preserve">, </w:t>
            </w:r>
            <w:r w:rsidR="00D336FD" w:rsidRPr="00AC0D50">
              <w:rPr>
                <w:rFonts w:cs="Times New Roman"/>
                <w:b/>
                <w:bCs/>
                <w:sz w:val="22"/>
              </w:rPr>
              <w:t>19501:002:0616</w:t>
            </w:r>
          </w:p>
          <w:p w14:paraId="6F5105DB" w14:textId="33326FA0" w:rsidR="00392D62" w:rsidRPr="00AC0D50" w:rsidRDefault="00392D62" w:rsidP="00392D6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r w:rsidRPr="00AC0D50">
              <w:rPr>
                <w:rFonts w:cs="Times New Roman"/>
                <w:b/>
                <w:bCs/>
                <w:sz w:val="22"/>
              </w:rPr>
              <w:t xml:space="preserve">Lihula metskond </w:t>
            </w:r>
            <w:r w:rsidR="000B3D82">
              <w:rPr>
                <w:rFonts w:cs="Times New Roman"/>
                <w:b/>
                <w:bCs/>
                <w:sz w:val="22"/>
              </w:rPr>
              <w:t>32</w:t>
            </w:r>
            <w:r w:rsidRPr="00AC0D50">
              <w:rPr>
                <w:rFonts w:cs="Times New Roman"/>
                <w:b/>
                <w:bCs/>
                <w:sz w:val="22"/>
              </w:rPr>
              <w:t xml:space="preserve">, </w:t>
            </w:r>
            <w:r w:rsidR="000B3D82" w:rsidRPr="000B3D82">
              <w:rPr>
                <w:rFonts w:cs="Times New Roman"/>
                <w:b/>
                <w:bCs/>
                <w:sz w:val="22"/>
              </w:rPr>
              <w:t>41101:004:0127</w:t>
            </w:r>
          </w:p>
          <w:p w14:paraId="68C5E2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5D86B82" w14:textId="4AA139C3" w:rsidR="00EF2501" w:rsidRDefault="00604E9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673AE299" w14:textId="77777777" w:rsidR="00604E92" w:rsidRPr="009A087C" w:rsidRDefault="00604E9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94B0F5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536593" w:rsidRPr="00604E92">
              <w:rPr>
                <w:rFonts w:cs="Times New Roman"/>
                <w:b/>
                <w:bCs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3F2BC330" w14:textId="77777777" w:rsidR="001B79E9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23C3219" w14:textId="547DEE92" w:rsidR="00EF2501" w:rsidRPr="005A3CBC" w:rsidRDefault="002072B9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5A3CBC">
              <w:rPr>
                <w:rFonts w:cs="Times New Roman"/>
                <w:b/>
                <w:bCs/>
                <w:sz w:val="22"/>
              </w:rPr>
              <w:t>Tuuliku ju</w:t>
            </w:r>
            <w:r w:rsidR="001B79E9" w:rsidRPr="005A3CBC">
              <w:rPr>
                <w:rFonts w:cs="Times New Roman"/>
                <w:b/>
                <w:bCs/>
                <w:sz w:val="22"/>
              </w:rPr>
              <w:t xml:space="preserve">urdepääsutee ja </w:t>
            </w:r>
            <w:r w:rsidRPr="005A3CBC">
              <w:rPr>
                <w:rFonts w:cs="Times New Roman"/>
                <w:b/>
                <w:bCs/>
                <w:sz w:val="22"/>
              </w:rPr>
              <w:t>teenindusplats</w:t>
            </w:r>
            <w:r w:rsidR="00CE34B1" w:rsidRPr="005A3CBC">
              <w:rPr>
                <w:rFonts w:cs="Times New Roman"/>
                <w:b/>
                <w:bCs/>
                <w:sz w:val="22"/>
              </w:rPr>
              <w:t xml:space="preserve">, </w:t>
            </w:r>
            <w:r w:rsidRPr="005A3CBC">
              <w:rPr>
                <w:rFonts w:cs="Times New Roman"/>
                <w:b/>
                <w:bCs/>
                <w:sz w:val="22"/>
              </w:rPr>
              <w:t>kokku: 2700</w:t>
            </w:r>
            <w:r w:rsidR="00536593" w:rsidRPr="005A3CBC">
              <w:rPr>
                <w:rFonts w:cs="Times New Roman"/>
                <w:b/>
                <w:bCs/>
                <w:sz w:val="22"/>
              </w:rPr>
              <w:t xml:space="preserve"> m2</w:t>
            </w:r>
          </w:p>
          <w:p w14:paraId="0A97FE2F" w14:textId="7E3635F8" w:rsidR="002072B9" w:rsidRPr="005A3CBC" w:rsidRDefault="00CE34B1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5A3CBC">
              <w:rPr>
                <w:rFonts w:cs="Times New Roman"/>
                <w:b/>
                <w:bCs/>
                <w:sz w:val="22"/>
              </w:rPr>
              <w:t>Tuulikulaba servituut üle RMK kinnistu, kokku 2100 m2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180A2B40" w14:textId="77777777" w:rsidR="00CE34B1" w:rsidRDefault="00EF2501" w:rsidP="0053659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36593">
              <w:rPr>
                <w:rFonts w:cs="Times New Roman"/>
                <w:sz w:val="22"/>
              </w:rPr>
              <w:t xml:space="preserve"> </w:t>
            </w:r>
          </w:p>
          <w:p w14:paraId="3C22D1C4" w14:textId="3E6652DA" w:rsidR="00CE34B1" w:rsidRPr="005A3CBC" w:rsidRDefault="00CE34B1" w:rsidP="00536593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5A3CBC">
              <w:rPr>
                <w:rFonts w:cs="Times New Roman"/>
                <w:b/>
                <w:bCs/>
                <w:sz w:val="22"/>
              </w:rPr>
              <w:t xml:space="preserve">Eesmärk on tuuliku juurdepääsutee ja </w:t>
            </w:r>
            <w:r w:rsidR="00AE72EA" w:rsidRPr="005A3CBC">
              <w:rPr>
                <w:rFonts w:cs="Times New Roman"/>
                <w:b/>
                <w:bCs/>
                <w:sz w:val="22"/>
              </w:rPr>
              <w:t>osaliselt kraanale teenindusplatsi rajamine.</w:t>
            </w:r>
          </w:p>
          <w:p w14:paraId="6FBDA5E7" w14:textId="16795E4A" w:rsidR="00AE72EA" w:rsidRPr="007C1CB6" w:rsidRDefault="005E7462" w:rsidP="00536593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7C1CB6">
              <w:rPr>
                <w:rFonts w:cs="Times New Roman"/>
                <w:b/>
                <w:bCs/>
                <w:sz w:val="22"/>
              </w:rPr>
              <w:t>Tuulikulaba osaliselt RMK kinnistu</w:t>
            </w:r>
            <w:r w:rsidR="007C1CB6" w:rsidRPr="007C1CB6">
              <w:rPr>
                <w:rFonts w:cs="Times New Roman"/>
                <w:b/>
                <w:bCs/>
                <w:sz w:val="22"/>
              </w:rPr>
              <w:t xml:space="preserve"> piirist üleulatus.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1FFA646" w14:textId="6E7B9C5B" w:rsidR="00EF2501" w:rsidRDefault="00C808DF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Tee</w:t>
            </w:r>
            <w:r w:rsidR="002906DB">
              <w:rPr>
                <w:rFonts w:cs="Times New Roman"/>
                <w:b/>
                <w:bCs/>
                <w:sz w:val="22"/>
              </w:rPr>
              <w:t>de ja platside</w:t>
            </w:r>
            <w:r>
              <w:rPr>
                <w:rFonts w:cs="Times New Roman"/>
                <w:b/>
                <w:bCs/>
                <w:sz w:val="22"/>
              </w:rPr>
              <w:t xml:space="preserve"> projekt koostatakse </w:t>
            </w:r>
            <w:r w:rsidR="002906DB">
              <w:rPr>
                <w:rFonts w:cs="Times New Roman"/>
                <w:b/>
                <w:bCs/>
                <w:sz w:val="22"/>
              </w:rPr>
              <w:t>peale planeeringu kehtestamist</w:t>
            </w:r>
            <w:r w:rsidRPr="005A3CBC">
              <w:rPr>
                <w:rFonts w:cs="Times New Roman"/>
                <w:b/>
                <w:bCs/>
                <w:sz w:val="22"/>
              </w:rPr>
              <w:t xml:space="preserve"> </w:t>
            </w:r>
          </w:p>
          <w:p w14:paraId="0D34150A" w14:textId="09DDBE63" w:rsidR="002906DB" w:rsidRPr="009A087C" w:rsidRDefault="002906D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9B4"/>
    <w:multiLevelType w:val="hybridMultilevel"/>
    <w:tmpl w:val="3EBE59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1"/>
  </w:num>
  <w:num w:numId="2" w16cid:durableId="5508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B3D82"/>
    <w:rsid w:val="00135FB7"/>
    <w:rsid w:val="001B0C05"/>
    <w:rsid w:val="001B79E9"/>
    <w:rsid w:val="002072B9"/>
    <w:rsid w:val="0027333C"/>
    <w:rsid w:val="00284F03"/>
    <w:rsid w:val="002906DB"/>
    <w:rsid w:val="00392D62"/>
    <w:rsid w:val="004A259C"/>
    <w:rsid w:val="004B5B0B"/>
    <w:rsid w:val="00536593"/>
    <w:rsid w:val="005A3CBC"/>
    <w:rsid w:val="005A43FC"/>
    <w:rsid w:val="005E2DC8"/>
    <w:rsid w:val="005E7462"/>
    <w:rsid w:val="00604E92"/>
    <w:rsid w:val="00631285"/>
    <w:rsid w:val="006A2446"/>
    <w:rsid w:val="006D15B1"/>
    <w:rsid w:val="006D20DA"/>
    <w:rsid w:val="00704F49"/>
    <w:rsid w:val="007C1CB6"/>
    <w:rsid w:val="008B3AC4"/>
    <w:rsid w:val="00930869"/>
    <w:rsid w:val="009A087C"/>
    <w:rsid w:val="009D4847"/>
    <w:rsid w:val="00A55107"/>
    <w:rsid w:val="00AC0D50"/>
    <w:rsid w:val="00AE72EA"/>
    <w:rsid w:val="00AF383D"/>
    <w:rsid w:val="00BD2293"/>
    <w:rsid w:val="00BF6132"/>
    <w:rsid w:val="00C51555"/>
    <w:rsid w:val="00C808DF"/>
    <w:rsid w:val="00CE34B1"/>
    <w:rsid w:val="00D336FD"/>
    <w:rsid w:val="00DA6411"/>
    <w:rsid w:val="00E01A01"/>
    <w:rsid w:val="00EF2501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n/parametricsearch/personlegal/eyJsX3AiOjM3LCJsX20iOjc4NCwibF9zIjoxNzZ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n/parametricsearch/personlegal/eyJsX3AiOjM3LCJsX20iOjc4NCwibF9zIjoxNzYsImxfc3QiOiIwM1VRIiwibF9iIjoiMUNQRyJ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n/parametricsearch/personlegal/eyJsX3AiOjM3LCJsX20iOjc4NCwibF9zIjoxNzYsImxfc3QiOiIwM1VRIn0=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10" Type="http://schemas.openxmlformats.org/officeDocument/2006/relationships/hyperlink" Target="https://www.teatmik.ee/en/parametricsearch/personlegal/eyJsX3AiOjM3f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n/parametricsearch/personlegal/eyJsX3AiOjM3LCJsX20iOjc4NH0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Aps</cp:lastModifiedBy>
  <cp:revision>24</cp:revision>
  <dcterms:created xsi:type="dcterms:W3CDTF">2025-02-20T13:06:00Z</dcterms:created>
  <dcterms:modified xsi:type="dcterms:W3CDTF">2025-06-25T20:04:00Z</dcterms:modified>
</cp:coreProperties>
</file>