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Pr Riina Sikkut</w:t>
      </w:r>
    </w:p>
    <w:p w:rsidR="00000000" w:rsidDel="00000000" w:rsidP="00000000" w:rsidRDefault="00000000" w:rsidRPr="00000000" w14:paraId="00000002">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terviseminister</w:t>
      </w:r>
    </w:p>
    <w:p w:rsidR="00000000" w:rsidDel="00000000" w:rsidP="00000000" w:rsidRDefault="00000000" w:rsidRPr="00000000" w14:paraId="00000003">
      <w:pPr>
        <w:spacing w:line="276"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4">
      <w:pPr>
        <w:spacing w:line="276" w:lineRule="auto"/>
        <w:ind w:left="360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ab/>
        <w:tab/>
        <w:tab/>
        <w:tab/>
        <w:tab/>
        <w:tab/>
        <w:tab/>
        <w:tab/>
        <w:tab/>
        <w:tab/>
        <w:tab/>
        <w:t xml:space="preserve">22.01.2024</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KIRJALIK KÜSIMUS</w:t>
      </w:r>
    </w:p>
    <w:p w:rsidR="00000000" w:rsidDel="00000000" w:rsidP="00000000" w:rsidRDefault="00000000" w:rsidRPr="00000000" w14:paraId="00000006">
      <w:pPr>
        <w:spacing w:line="276"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7">
      <w:pPr>
        <w:spacing w:line="276"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08">
      <w:pPr>
        <w:spacing w:line="276"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Ravijärjekorrad</w:t>
      </w:r>
    </w:p>
    <w:p w:rsidR="00000000" w:rsidDel="00000000" w:rsidP="00000000" w:rsidRDefault="00000000" w:rsidRPr="00000000" w14:paraId="00000009">
      <w:pPr>
        <w:spacing w:line="276"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A">
      <w:pPr>
        <w:spacing w:line="276"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Lugupeetud terviseminister</w:t>
      </w:r>
    </w:p>
    <w:p w:rsidR="00000000" w:rsidDel="00000000" w:rsidP="00000000" w:rsidRDefault="00000000" w:rsidRPr="00000000" w14:paraId="0000000C">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E">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Ravijärjekorrad arstide vastuvõtule on täna kuus kuud või rohkem. Sageli ei saa patsiendid üldse arsti juurde – väga tavaline vastus registratuurist on, et arstil pole veel graafikut või pole ühtegi vaba aega pakkuda. Paljud patsiendid on olukorras, kus nende diagnoos ei võimalda nii kaua oodata. Eriti keerulises olukorras on eakad. </w:t>
      </w:r>
    </w:p>
    <w:p w:rsidR="00000000" w:rsidDel="00000000" w:rsidP="00000000" w:rsidRDefault="00000000" w:rsidRPr="00000000" w14:paraId="0000000F">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br w:type="textWrapping"/>
        <w:t xml:space="preserve">Ma palun teil vastata järgmistele küsimustele: </w:t>
      </w:r>
    </w:p>
    <w:p w:rsidR="00000000" w:rsidDel="00000000" w:rsidP="00000000" w:rsidRDefault="00000000" w:rsidRPr="00000000" w14:paraId="00000010">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br w:type="textWrapping"/>
        <w:br w:type="textWrapping"/>
        <w:t xml:space="preserve">1. Mis on praeguse olukorra põhjused: kas meil napib spetsialiste või on põhjuseks tervishoiu ebapiisav rahastus? </w:t>
      </w:r>
    </w:p>
    <w:p w:rsidR="00000000" w:rsidDel="00000000" w:rsidP="00000000" w:rsidRDefault="00000000" w:rsidRPr="00000000" w14:paraId="00000011">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br w:type="textWrapping"/>
        <w:t xml:space="preserve">2. Mida kavatseb valitsus ette võtta, et vähendada arstide vastuvõtu järjekordi? </w:t>
        <w:br w:type="textWrapping"/>
        <w:br w:type="textWrapping"/>
        <w:t xml:space="preserve">3. Kas olete nõus, et rahva tervis on riikliku julgeoleku ja pikemas perspektiivis riigi jätkusuutlikkuse küsimus?</w:t>
      </w:r>
    </w:p>
    <w:p w:rsidR="00000000" w:rsidDel="00000000" w:rsidP="00000000" w:rsidRDefault="00000000" w:rsidRPr="00000000" w14:paraId="00000012">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4">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Lugupidamisega</w:t>
      </w:r>
    </w:p>
    <w:p w:rsidR="00000000" w:rsidDel="00000000" w:rsidP="00000000" w:rsidRDefault="00000000" w:rsidRPr="00000000" w14:paraId="0000001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/allkirjastatud digitaalselt/</w:t>
      </w:r>
    </w:p>
    <w:p w:rsidR="00000000" w:rsidDel="00000000" w:rsidP="00000000" w:rsidRDefault="00000000" w:rsidRPr="00000000" w14:paraId="00000017">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Aleksandr Tšaplõgin</w:t>
      </w:r>
    </w:p>
    <w:p w:rsidR="00000000" w:rsidDel="00000000" w:rsidP="00000000" w:rsidRDefault="00000000" w:rsidRPr="00000000" w14:paraId="0000001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Riigikogu liige</w:t>
      </w:r>
    </w:p>
    <w:p w:rsidR="00000000" w:rsidDel="00000000" w:rsidP="00000000" w:rsidRDefault="00000000" w:rsidRPr="00000000" w14:paraId="0000001B">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sz w:val="28"/>
          <w:szCs w:val="28"/>
        </w:rPr>
      </w:pP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t-E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