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04F48" w14:textId="77777777" w:rsidR="006F0AFB" w:rsidRPr="00B71C3C" w:rsidRDefault="00AF6E58" w:rsidP="001B2F00">
      <w:pPr>
        <w:pStyle w:val="Default"/>
        <w:adjustRightInd w:val="0"/>
        <w:snapToGrid w:val="0"/>
        <w:spacing w:before="0" w:line="240" w:lineRule="auto"/>
        <w:jc w:val="right"/>
        <w:rPr>
          <w:rFonts w:ascii="Times New Roman" w:eastAsia="Times New Roman" w:hAnsi="Times New Roman" w:cs="Times New Roman"/>
          <w:lang w:val="et-EE"/>
        </w:rPr>
      </w:pPr>
      <w:bookmarkStart w:id="0" w:name="OLE_LINK2"/>
      <w:r w:rsidRPr="00B71C3C">
        <w:rPr>
          <w:rFonts w:ascii="Times New Roman" w:hAnsi="Times New Roman"/>
          <w:lang w:val="et-EE"/>
        </w:rPr>
        <w:t>EELNÕU</w:t>
      </w:r>
    </w:p>
    <w:p w14:paraId="5C0E6468" w14:textId="77777777" w:rsidR="006F0AFB" w:rsidRPr="00B71C3C" w:rsidRDefault="006F0AFB" w:rsidP="001B2F00">
      <w:pPr>
        <w:pStyle w:val="Default"/>
        <w:adjustRightInd w:val="0"/>
        <w:snapToGrid w:val="0"/>
        <w:spacing w:before="0" w:line="240" w:lineRule="auto"/>
        <w:jc w:val="both"/>
        <w:rPr>
          <w:rFonts w:ascii="Times New Roman" w:eastAsia="Times New Roman" w:hAnsi="Times New Roman" w:cs="Times New Roman"/>
          <w:lang w:val="et-EE"/>
        </w:rPr>
      </w:pPr>
      <w:bookmarkStart w:id="1" w:name="OLE_LINK7"/>
    </w:p>
    <w:p w14:paraId="2F2ECF4F" w14:textId="7734571B" w:rsidR="006F0AFB" w:rsidRPr="00873122" w:rsidRDefault="001B2F00" w:rsidP="001B2F00">
      <w:pPr>
        <w:pStyle w:val="Default"/>
        <w:adjustRightInd w:val="0"/>
        <w:snapToGrid w:val="0"/>
        <w:spacing w:before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et-EE"/>
        </w:rPr>
      </w:pPr>
      <w:r>
        <w:rPr>
          <w:rFonts w:ascii="Times New Roman" w:hAnsi="Times New Roman"/>
          <w:b/>
          <w:bCs/>
          <w:sz w:val="32"/>
          <w:szCs w:val="32"/>
          <w:lang w:val="et-EE"/>
        </w:rPr>
        <w:t>Kriisiolukorra ja riigikaitse seaduse</w:t>
      </w:r>
      <w:r w:rsidR="00A82C4A" w:rsidRPr="00873122">
        <w:rPr>
          <w:rFonts w:ascii="Times New Roman" w:hAnsi="Times New Roman"/>
          <w:b/>
          <w:bCs/>
          <w:sz w:val="32"/>
          <w:szCs w:val="32"/>
          <w:lang w:val="et-EE"/>
        </w:rPr>
        <w:t xml:space="preserve"> täiendamise </w:t>
      </w:r>
      <w:r w:rsidR="0076006D" w:rsidRPr="00873122">
        <w:rPr>
          <w:rFonts w:ascii="Times New Roman" w:hAnsi="Times New Roman"/>
          <w:b/>
          <w:bCs/>
          <w:sz w:val="32"/>
          <w:szCs w:val="32"/>
          <w:lang w:val="et-EE"/>
        </w:rPr>
        <w:t>seadus</w:t>
      </w:r>
      <w:r w:rsidR="0052429E">
        <w:rPr>
          <w:rFonts w:ascii="Times New Roman" w:hAnsi="Times New Roman"/>
          <w:b/>
          <w:bCs/>
          <w:sz w:val="32"/>
          <w:szCs w:val="32"/>
          <w:lang w:val="et-EE"/>
        </w:rPr>
        <w:br/>
        <w:t xml:space="preserve">(tuumarelvade Eestis </w:t>
      </w:r>
      <w:r>
        <w:rPr>
          <w:rFonts w:ascii="Times New Roman" w:hAnsi="Times New Roman"/>
          <w:b/>
          <w:bCs/>
          <w:sz w:val="32"/>
          <w:szCs w:val="32"/>
          <w:lang w:val="et-EE"/>
        </w:rPr>
        <w:t>paiknemine</w:t>
      </w:r>
      <w:r w:rsidR="0052429E">
        <w:rPr>
          <w:rFonts w:ascii="Times New Roman" w:hAnsi="Times New Roman"/>
          <w:b/>
          <w:bCs/>
          <w:sz w:val="32"/>
          <w:szCs w:val="32"/>
          <w:lang w:val="et-EE"/>
        </w:rPr>
        <w:t>)</w:t>
      </w:r>
    </w:p>
    <w:p w14:paraId="29820EA9" w14:textId="77777777" w:rsidR="006F0AFB" w:rsidRDefault="006F0AFB" w:rsidP="001B2F00">
      <w:pPr>
        <w:pStyle w:val="Default"/>
        <w:adjustRightInd w:val="0"/>
        <w:snapToGrid w:val="0"/>
        <w:spacing w:before="0" w:line="240" w:lineRule="auto"/>
        <w:rPr>
          <w:rFonts w:ascii="Times New Roman" w:eastAsia="Times New Roman" w:hAnsi="Times New Roman" w:cs="Times New Roman"/>
          <w:b/>
          <w:bCs/>
          <w:lang w:val="et-EE"/>
        </w:rPr>
      </w:pPr>
    </w:p>
    <w:p w14:paraId="3B0605CC" w14:textId="77777777" w:rsidR="00F24C30" w:rsidRPr="00B71C3C" w:rsidRDefault="00F24C30" w:rsidP="001B2F00">
      <w:pPr>
        <w:pStyle w:val="Default"/>
        <w:adjustRightInd w:val="0"/>
        <w:snapToGrid w:val="0"/>
        <w:spacing w:before="0" w:line="240" w:lineRule="auto"/>
        <w:rPr>
          <w:rFonts w:ascii="Times New Roman" w:eastAsia="Times New Roman" w:hAnsi="Times New Roman" w:cs="Times New Roman"/>
          <w:b/>
          <w:bCs/>
          <w:lang w:val="et-EE"/>
        </w:rPr>
      </w:pPr>
    </w:p>
    <w:p w14:paraId="2716680F" w14:textId="30892FD4" w:rsidR="00ED5760" w:rsidRPr="00ED5760" w:rsidRDefault="00ED5760" w:rsidP="001B2F00">
      <w:pPr>
        <w:pStyle w:val="Default"/>
        <w:adjustRightInd w:val="0"/>
        <w:snapToGrid w:val="0"/>
        <w:spacing w:before="0" w:line="240" w:lineRule="auto"/>
        <w:rPr>
          <w:rFonts w:ascii="Times New Roman" w:hAnsi="Times New Roman"/>
          <w:b/>
          <w:bCs/>
          <w:lang w:val="et-EE"/>
        </w:rPr>
      </w:pPr>
      <w:r w:rsidRPr="00ED5760">
        <w:rPr>
          <w:rFonts w:ascii="Times New Roman" w:hAnsi="Times New Roman"/>
          <w:b/>
          <w:bCs/>
          <w:lang w:val="et-EE"/>
        </w:rPr>
        <w:t xml:space="preserve">§ 1. </w:t>
      </w:r>
      <w:r w:rsidR="001B2F00" w:rsidRPr="001B2F00">
        <w:rPr>
          <w:rFonts w:ascii="Times New Roman" w:hAnsi="Times New Roman"/>
          <w:b/>
          <w:bCs/>
          <w:lang w:val="et-EE"/>
        </w:rPr>
        <w:t>Kriisiolukorra ja riigikaitse seaduse täiendamine</w:t>
      </w:r>
    </w:p>
    <w:p w14:paraId="1C984ABE" w14:textId="77777777" w:rsidR="006F0AFB" w:rsidRPr="00B71C3C" w:rsidRDefault="006F0AFB" w:rsidP="001B2F00">
      <w:pPr>
        <w:pStyle w:val="Default"/>
        <w:adjustRightInd w:val="0"/>
        <w:snapToGrid w:val="0"/>
        <w:spacing w:before="0" w:line="240" w:lineRule="auto"/>
        <w:rPr>
          <w:rFonts w:ascii="Times New Roman" w:eastAsia="Times New Roman" w:hAnsi="Times New Roman" w:cs="Times New Roman"/>
          <w:b/>
          <w:bCs/>
          <w:lang w:val="et-EE"/>
        </w:rPr>
      </w:pPr>
    </w:p>
    <w:p w14:paraId="44BF36DC" w14:textId="730F005B" w:rsidR="00EE7770" w:rsidRDefault="001B2F00" w:rsidP="001B2F00">
      <w:pPr>
        <w:pStyle w:val="Default"/>
        <w:adjustRightInd w:val="0"/>
        <w:snapToGrid w:val="0"/>
        <w:spacing w:before="0" w:line="240" w:lineRule="auto"/>
        <w:rPr>
          <w:rFonts w:ascii="Times New Roman" w:hAnsi="Times New Roman"/>
          <w:lang w:val="et-EE"/>
        </w:rPr>
      </w:pPr>
      <w:r w:rsidRPr="001B2F00">
        <w:rPr>
          <w:rFonts w:ascii="Times New Roman" w:hAnsi="Times New Roman"/>
          <w:lang w:val="et-EE"/>
        </w:rPr>
        <w:t>Kriisiolukorra ja riigikaitse seadust täiendatakse §-ga 144¹ järgmises sõnastuses:</w:t>
      </w:r>
    </w:p>
    <w:p w14:paraId="126FF335" w14:textId="77777777" w:rsidR="001B2F00" w:rsidRDefault="001B2F00" w:rsidP="001B2F00">
      <w:pPr>
        <w:pStyle w:val="Default"/>
        <w:adjustRightInd w:val="0"/>
        <w:snapToGrid w:val="0"/>
        <w:spacing w:before="0" w:line="240" w:lineRule="auto"/>
        <w:rPr>
          <w:rFonts w:ascii="Times New Roman" w:hAnsi="Times New Roman"/>
          <w:lang w:val="et-EE"/>
        </w:rPr>
      </w:pPr>
    </w:p>
    <w:p w14:paraId="25C73A9F" w14:textId="004AF106" w:rsidR="001B2F00" w:rsidRDefault="00195C3F" w:rsidP="001B2F00">
      <w:pPr>
        <w:pStyle w:val="Default"/>
        <w:adjustRightInd w:val="0"/>
        <w:snapToGrid w:val="0"/>
        <w:spacing w:before="0" w:line="240" w:lineRule="auto"/>
        <w:rPr>
          <w:rFonts w:ascii="Times New Roman" w:eastAsia="Times New Roman" w:hAnsi="Times New Roman" w:cs="Times New Roman"/>
          <w:b/>
          <w:bCs/>
          <w:lang w:val="et-EE"/>
        </w:rPr>
      </w:pPr>
      <w:bookmarkStart w:id="2" w:name="OLE_LINK3"/>
      <w:r w:rsidRPr="001C172A">
        <w:rPr>
          <w:rFonts w:ascii="Times New Roman" w:hAnsi="Times New Roman" w:cs="Times New Roman"/>
        </w:rPr>
        <w:t>„</w:t>
      </w:r>
      <w:r w:rsidR="001B2F00" w:rsidRPr="001B2F00">
        <w:rPr>
          <w:rFonts w:ascii="Times New Roman" w:eastAsia="Times New Roman" w:hAnsi="Times New Roman" w:cs="Times New Roman"/>
          <w:b/>
          <w:bCs/>
          <w:lang w:val="et-EE"/>
        </w:rPr>
        <w:t xml:space="preserve">§ 144¹. </w:t>
      </w:r>
      <w:r w:rsidR="001B2F00" w:rsidRPr="001B2F00">
        <w:rPr>
          <w:rFonts w:ascii="Times New Roman" w:eastAsia="Times New Roman" w:hAnsi="Times New Roman" w:cs="Times New Roman"/>
          <w:b/>
          <w:bCs/>
          <w:lang w:val="en-US"/>
        </w:rPr>
        <w:t>Tuumarelvade rahuaegne Eesti Vabariigi territooriumil hoidmine ja sinna toomine</w:t>
      </w:r>
    </w:p>
    <w:p w14:paraId="7F4F5F16" w14:textId="77777777" w:rsidR="001B2F00" w:rsidRPr="001B2F00" w:rsidRDefault="001B2F00" w:rsidP="001B2F00">
      <w:pPr>
        <w:pStyle w:val="Default"/>
        <w:adjustRightInd w:val="0"/>
        <w:snapToGrid w:val="0"/>
        <w:spacing w:before="0" w:line="240" w:lineRule="auto"/>
        <w:rPr>
          <w:rFonts w:ascii="Times New Roman" w:eastAsia="Times New Roman" w:hAnsi="Times New Roman" w:cs="Times New Roman"/>
          <w:b/>
          <w:bCs/>
          <w:lang w:val="et-EE"/>
        </w:rPr>
      </w:pPr>
    </w:p>
    <w:p w14:paraId="5175235E" w14:textId="76EBF1DD" w:rsidR="001B2F00" w:rsidRDefault="001B2F00" w:rsidP="001B2F00">
      <w:pPr>
        <w:pStyle w:val="Default"/>
        <w:adjustRightInd w:val="0"/>
        <w:snapToGrid w:val="0"/>
        <w:spacing w:before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1B2F00">
        <w:rPr>
          <w:rFonts w:ascii="Times New Roman" w:eastAsia="Times New Roman" w:hAnsi="Times New Roman" w:cs="Times New Roman"/>
          <w:lang w:val="en-US"/>
        </w:rPr>
        <w:t xml:space="preserve">Tuumarelvade Eesti Vabariigi territooriumile toomine, seal hoidmine või muul viisil Eesti Vabariigi territooriumil </w:t>
      </w:r>
      <w:r>
        <w:rPr>
          <w:rFonts w:ascii="Times New Roman" w:eastAsia="Times New Roman" w:hAnsi="Times New Roman" w:cs="Times New Roman"/>
          <w:lang w:val="en-US"/>
        </w:rPr>
        <w:t>viibimine</w:t>
      </w:r>
      <w:r w:rsidRPr="001B2F00">
        <w:rPr>
          <w:rFonts w:ascii="Times New Roman" w:eastAsia="Times New Roman" w:hAnsi="Times New Roman" w:cs="Times New Roman"/>
          <w:lang w:val="en-US"/>
        </w:rPr>
        <w:t xml:space="preserve"> on rahuajal</w:t>
      </w:r>
      <w:r>
        <w:rPr>
          <w:rFonts w:ascii="Times New Roman" w:eastAsia="Times New Roman" w:hAnsi="Times New Roman" w:cs="Times New Roman"/>
          <w:lang w:val="en-US"/>
        </w:rPr>
        <w:t xml:space="preserve"> </w:t>
      </w:r>
      <w:r w:rsidRPr="001B2F00">
        <w:rPr>
          <w:rFonts w:ascii="Times New Roman" w:eastAsia="Times New Roman" w:hAnsi="Times New Roman" w:cs="Times New Roman"/>
          <w:lang w:val="en-US"/>
        </w:rPr>
        <w:t>lubatud üksnes Riigikogu otsuse alusel ja vastavas otsuses sätestatud tingimustel.</w:t>
      </w:r>
      <w:r w:rsidRPr="001C172A">
        <w:rPr>
          <w:rFonts w:ascii="Times New Roman" w:hAnsi="Times New Roman" w:cs="Times New Roman"/>
        </w:rPr>
        <w:t>“</w:t>
      </w:r>
      <w:r>
        <w:rPr>
          <w:rFonts w:ascii="Times New Roman" w:eastAsia="Times New Roman" w:hAnsi="Times New Roman" w:cs="Times New Roman"/>
          <w:lang w:val="en-US"/>
        </w:rPr>
        <w:t>.</w:t>
      </w:r>
    </w:p>
    <w:bookmarkEnd w:id="2"/>
    <w:p w14:paraId="0B49561A" w14:textId="77777777" w:rsidR="001B2F00" w:rsidRPr="001B2F00" w:rsidRDefault="001B2F00" w:rsidP="001B2F00">
      <w:pPr>
        <w:pStyle w:val="Default"/>
        <w:adjustRightInd w:val="0"/>
        <w:snapToGrid w:val="0"/>
        <w:spacing w:before="0" w:line="240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14:paraId="6B8F38BB" w14:textId="77777777" w:rsidR="00DC63ED" w:rsidRPr="0076006D" w:rsidRDefault="00DC63ED" w:rsidP="001B2F00">
      <w:pPr>
        <w:pStyle w:val="Default"/>
        <w:adjustRightInd w:val="0"/>
        <w:snapToGrid w:val="0"/>
        <w:spacing w:before="0" w:line="240" w:lineRule="auto"/>
        <w:jc w:val="both"/>
        <w:rPr>
          <w:rFonts w:ascii="Times New Roman" w:eastAsia="Times New Roman" w:hAnsi="Times New Roman" w:cs="Times New Roman"/>
          <w:lang w:val="et-EE"/>
          <w14:textOutline w14:w="0" w14:cap="flat" w14:cmpd="sng" w14:algn="ctr">
            <w14:noFill/>
            <w14:prstDash w14:val="solid"/>
            <w14:bevel/>
          </w14:textOutline>
        </w:rPr>
      </w:pPr>
    </w:p>
    <w:p w14:paraId="7984F710" w14:textId="77777777" w:rsidR="006F0AFB" w:rsidRPr="00B71C3C" w:rsidRDefault="00AF6E58" w:rsidP="001B2F00">
      <w:pPr>
        <w:pStyle w:val="Default"/>
        <w:adjustRightInd w:val="0"/>
        <w:snapToGrid w:val="0"/>
        <w:spacing w:before="0" w:line="240" w:lineRule="auto"/>
        <w:rPr>
          <w:rFonts w:ascii="Times New Roman" w:eastAsia="Times New Roman" w:hAnsi="Times New Roman" w:cs="Times New Roman"/>
          <w:lang w:val="et-EE"/>
        </w:rPr>
      </w:pPr>
      <w:r w:rsidRPr="00B71C3C">
        <w:rPr>
          <w:rFonts w:ascii="Times New Roman" w:hAnsi="Times New Roman"/>
          <w:lang w:val="et-EE"/>
        </w:rPr>
        <w:t>Lauri Hussar</w:t>
      </w:r>
    </w:p>
    <w:p w14:paraId="7D0710AD" w14:textId="77777777" w:rsidR="006F0AFB" w:rsidRPr="00B71C3C" w:rsidRDefault="00AF6E58" w:rsidP="001B2F00">
      <w:pPr>
        <w:pStyle w:val="Default"/>
        <w:adjustRightInd w:val="0"/>
        <w:snapToGrid w:val="0"/>
        <w:spacing w:before="0" w:line="240" w:lineRule="auto"/>
        <w:rPr>
          <w:rFonts w:ascii="Times New Roman" w:eastAsia="Times New Roman" w:hAnsi="Times New Roman" w:cs="Times New Roman"/>
          <w:lang w:val="et-EE"/>
        </w:rPr>
      </w:pPr>
      <w:r w:rsidRPr="00B71C3C">
        <w:rPr>
          <w:rFonts w:ascii="Times New Roman" w:hAnsi="Times New Roman"/>
          <w:lang w:val="et-EE"/>
        </w:rPr>
        <w:t>Riigikogu esimees</w:t>
      </w:r>
    </w:p>
    <w:p w14:paraId="1317C465" w14:textId="77777777" w:rsidR="006F0AFB" w:rsidRPr="00B71C3C" w:rsidRDefault="006F0AFB" w:rsidP="001B2F00">
      <w:pPr>
        <w:pStyle w:val="Default"/>
        <w:adjustRightInd w:val="0"/>
        <w:snapToGrid w:val="0"/>
        <w:spacing w:before="0" w:line="240" w:lineRule="auto"/>
        <w:rPr>
          <w:rFonts w:ascii="Times New Roman" w:eastAsia="Times New Roman" w:hAnsi="Times New Roman" w:cs="Times New Roman"/>
          <w:lang w:val="et-EE"/>
        </w:rPr>
      </w:pPr>
    </w:p>
    <w:p w14:paraId="38A656FB" w14:textId="14ACA736" w:rsidR="0094365C" w:rsidRDefault="00AF6E58" w:rsidP="001B2F00">
      <w:pPr>
        <w:pStyle w:val="Default"/>
        <w:adjustRightInd w:val="0"/>
        <w:snapToGrid w:val="0"/>
        <w:spacing w:before="0" w:line="240" w:lineRule="auto"/>
        <w:rPr>
          <w:rFonts w:ascii="Times New Roman" w:eastAsia="Times New Roman" w:hAnsi="Times New Roman" w:cs="Times New Roman"/>
          <w:lang w:val="et-EE"/>
        </w:rPr>
      </w:pPr>
      <w:r w:rsidRPr="00B71C3C">
        <w:rPr>
          <w:rFonts w:ascii="Times New Roman" w:hAnsi="Times New Roman"/>
          <w:lang w:val="et-EE"/>
        </w:rPr>
        <w:t xml:space="preserve">Tallinn, </w:t>
      </w:r>
      <w:bookmarkStart w:id="3" w:name="OLE_LINK6"/>
      <w:bookmarkStart w:id="4" w:name="OLE_LINK8"/>
      <w:r w:rsidRPr="00B71C3C">
        <w:rPr>
          <w:rFonts w:ascii="Times New Roman" w:hAnsi="Times New Roman"/>
          <w:lang w:val="et-EE"/>
        </w:rPr>
        <w:t>“</w:t>
      </w:r>
      <w:bookmarkEnd w:id="3"/>
      <w:r w:rsidRPr="00B71C3C">
        <w:rPr>
          <w:rFonts w:ascii="Times New Roman" w:hAnsi="Times New Roman"/>
          <w:lang w:val="et-EE"/>
        </w:rPr>
        <w:t>…”</w:t>
      </w:r>
      <w:bookmarkEnd w:id="4"/>
      <w:r w:rsidRPr="00B71C3C">
        <w:rPr>
          <w:rFonts w:ascii="Times New Roman" w:hAnsi="Times New Roman"/>
          <w:lang w:val="et-EE"/>
        </w:rPr>
        <w:t>, ………………… 202</w:t>
      </w:r>
      <w:r w:rsidR="00EE7770">
        <w:rPr>
          <w:rFonts w:ascii="Times New Roman" w:hAnsi="Times New Roman"/>
          <w:lang w:val="et-EE"/>
        </w:rPr>
        <w:t>6</w:t>
      </w:r>
      <w:r w:rsidRPr="00B71C3C">
        <w:rPr>
          <w:rFonts w:ascii="Times New Roman" w:hAnsi="Times New Roman"/>
          <w:lang w:val="et-EE"/>
        </w:rPr>
        <w:t>. a</w:t>
      </w:r>
    </w:p>
    <w:p w14:paraId="3F0476F0" w14:textId="77777777" w:rsidR="00ED5760" w:rsidRPr="00E95AFA" w:rsidRDefault="00ED5760" w:rsidP="001B2F00">
      <w:pPr>
        <w:pStyle w:val="Default"/>
        <w:pBdr>
          <w:bottom w:val="single" w:sz="6" w:space="1" w:color="auto"/>
        </w:pBdr>
        <w:adjustRightInd w:val="0"/>
        <w:snapToGrid w:val="0"/>
        <w:spacing w:before="0" w:line="240" w:lineRule="auto"/>
        <w:rPr>
          <w:rFonts w:ascii="Times New Roman" w:eastAsia="Times New Roman" w:hAnsi="Times New Roman" w:cs="Times New Roman"/>
          <w:lang w:val="et-EE"/>
        </w:rPr>
      </w:pPr>
    </w:p>
    <w:p w14:paraId="7FDCF87E" w14:textId="009CC301" w:rsidR="0094365C" w:rsidRPr="00ED5760" w:rsidRDefault="00ED5760" w:rsidP="001B2F00">
      <w:pPr>
        <w:pStyle w:val="Default"/>
        <w:adjustRightInd w:val="0"/>
        <w:snapToGrid w:val="0"/>
        <w:spacing w:before="0" w:line="240" w:lineRule="auto"/>
        <w:rPr>
          <w:rFonts w:ascii="Times New Roman" w:eastAsia="Times New Roman" w:hAnsi="Times New Roman" w:cs="Times New Roman"/>
          <w:lang w:val="et-EE"/>
        </w:rPr>
      </w:pPr>
      <w:r w:rsidRPr="00E95AFA">
        <w:rPr>
          <w:rFonts w:ascii="Times New Roman" w:hAnsi="Times New Roman"/>
          <w:lang w:val="et-EE"/>
        </w:rPr>
        <w:t>Algata</w:t>
      </w:r>
      <w:r w:rsidR="00CD4A6E">
        <w:rPr>
          <w:rFonts w:ascii="Times New Roman" w:hAnsi="Times New Roman"/>
          <w:lang w:val="et-EE"/>
        </w:rPr>
        <w:t>b Riigikogu liige Varro Vooglaid</w:t>
      </w:r>
      <w:r w:rsidR="001B2F00">
        <w:rPr>
          <w:rFonts w:ascii="Times New Roman" w:hAnsi="Times New Roman"/>
          <w:lang w:val="et-EE"/>
        </w:rPr>
        <w:t xml:space="preserve"> </w:t>
      </w:r>
      <w:r w:rsidR="001B2F00">
        <w:rPr>
          <w:rFonts w:ascii="Times New Roman" w:hAnsi="Times New Roman"/>
          <w:lang w:val="et-EE"/>
        </w:rPr>
        <w:tab/>
      </w:r>
      <w:r w:rsidR="001B2F00">
        <w:rPr>
          <w:rFonts w:ascii="Times New Roman" w:hAnsi="Times New Roman"/>
          <w:lang w:val="et-EE"/>
        </w:rPr>
        <w:tab/>
      </w:r>
      <w:r w:rsidR="001B2F00">
        <w:rPr>
          <w:rFonts w:ascii="Times New Roman" w:hAnsi="Times New Roman"/>
          <w:lang w:val="et-EE"/>
        </w:rPr>
        <w:tab/>
      </w:r>
      <w:r w:rsidR="001B2F00">
        <w:rPr>
          <w:rFonts w:ascii="Times New Roman" w:hAnsi="Times New Roman"/>
          <w:lang w:val="et-EE"/>
        </w:rPr>
        <w:tab/>
      </w:r>
      <w:r w:rsidR="001B2F00">
        <w:rPr>
          <w:rFonts w:ascii="Times New Roman" w:hAnsi="Times New Roman"/>
          <w:lang w:val="et-EE"/>
        </w:rPr>
        <w:tab/>
        <w:t>12</w:t>
      </w:r>
      <w:r w:rsidR="00A82C4A">
        <w:rPr>
          <w:rFonts w:ascii="Times New Roman" w:hAnsi="Times New Roman"/>
          <w:lang w:val="et-EE"/>
        </w:rPr>
        <w:t xml:space="preserve">. </w:t>
      </w:r>
      <w:r w:rsidR="001B2F00">
        <w:rPr>
          <w:rFonts w:ascii="Times New Roman" w:hAnsi="Times New Roman"/>
          <w:lang w:val="et-EE"/>
        </w:rPr>
        <w:t>oktoobril</w:t>
      </w:r>
      <w:r w:rsidR="0094365C">
        <w:rPr>
          <w:rFonts w:ascii="Times New Roman" w:hAnsi="Times New Roman"/>
          <w:lang w:val="et-EE"/>
        </w:rPr>
        <w:t xml:space="preserve"> 202</w:t>
      </w:r>
      <w:r w:rsidR="00EE7770">
        <w:rPr>
          <w:rFonts w:ascii="Times New Roman" w:hAnsi="Times New Roman"/>
          <w:lang w:val="et-EE"/>
        </w:rPr>
        <w:t>6</w:t>
      </w:r>
      <w:bookmarkEnd w:id="0"/>
      <w:bookmarkEnd w:id="1"/>
    </w:p>
    <w:sectPr w:rsidR="0094365C" w:rsidRPr="00ED5760" w:rsidSect="007A4629">
      <w:headerReference w:type="default" r:id="rId6"/>
      <w:footerReference w:type="even" r:id="rId7"/>
      <w:footerReference w:type="default" r:id="rId8"/>
      <w:pgSz w:w="11900" w:h="16840"/>
      <w:pgMar w:top="1134" w:right="1134" w:bottom="1134" w:left="1134" w:header="709" w:footer="85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C4ADE" w14:textId="77777777" w:rsidR="00E25FDB" w:rsidRDefault="00E25FDB">
      <w:r>
        <w:separator/>
      </w:r>
    </w:p>
  </w:endnote>
  <w:endnote w:type="continuationSeparator" w:id="0">
    <w:p w14:paraId="4B885F55" w14:textId="77777777" w:rsidR="00E25FDB" w:rsidRDefault="00E25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Lehekljenumber"/>
      </w:rPr>
      <w:id w:val="286483172"/>
      <w:docPartObj>
        <w:docPartGallery w:val="Page Numbers (Bottom of Page)"/>
        <w:docPartUnique/>
      </w:docPartObj>
    </w:sdtPr>
    <w:sdtEndPr>
      <w:rPr>
        <w:rStyle w:val="Lehekljenumber"/>
      </w:rPr>
    </w:sdtEndPr>
    <w:sdtContent>
      <w:p w14:paraId="75C008FA" w14:textId="0795BBAE" w:rsidR="007A4629" w:rsidRDefault="007A4629" w:rsidP="00897A2E">
        <w:pPr>
          <w:pStyle w:val="Jalus"/>
          <w:framePr w:wrap="none" w:vAnchor="text" w:hAnchor="margin" w:xAlign="right" w:y="1"/>
          <w:rPr>
            <w:rStyle w:val="Lehekljenumber"/>
          </w:rPr>
        </w:pPr>
        <w:r>
          <w:rPr>
            <w:rStyle w:val="Lehekljenumber"/>
          </w:rPr>
          <w:fldChar w:fldCharType="begin"/>
        </w:r>
        <w:r>
          <w:rPr>
            <w:rStyle w:val="Lehekljenumber"/>
          </w:rPr>
          <w:instrText xml:space="preserve"> PAGE </w:instrText>
        </w:r>
        <w:r>
          <w:rPr>
            <w:rStyle w:val="Lehekljenumber"/>
          </w:rPr>
          <w:fldChar w:fldCharType="separate"/>
        </w:r>
        <w:r>
          <w:rPr>
            <w:rStyle w:val="Lehekljenumber"/>
            <w:noProof/>
          </w:rPr>
          <w:t>6</w:t>
        </w:r>
        <w:r>
          <w:rPr>
            <w:rStyle w:val="Lehekljenumber"/>
          </w:rPr>
          <w:fldChar w:fldCharType="end"/>
        </w:r>
      </w:p>
    </w:sdtContent>
  </w:sdt>
  <w:p w14:paraId="7D3F056C" w14:textId="77777777" w:rsidR="007A4629" w:rsidRDefault="007A4629" w:rsidP="007A4629">
    <w:pPr>
      <w:pStyle w:val="Jalus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Lehekljenumber"/>
      </w:rPr>
      <w:id w:val="-365840877"/>
      <w:docPartObj>
        <w:docPartGallery w:val="Page Numbers (Bottom of Page)"/>
        <w:docPartUnique/>
      </w:docPartObj>
    </w:sdtPr>
    <w:sdtEndPr>
      <w:rPr>
        <w:rStyle w:val="Lehekljenumber"/>
      </w:rPr>
    </w:sdtEndPr>
    <w:sdtContent>
      <w:p w14:paraId="0D084556" w14:textId="6F71886A" w:rsidR="007A4629" w:rsidRDefault="007A4629" w:rsidP="00897A2E">
        <w:pPr>
          <w:pStyle w:val="Jalus"/>
          <w:framePr w:wrap="none" w:vAnchor="text" w:hAnchor="margin" w:xAlign="right" w:y="1"/>
          <w:rPr>
            <w:rStyle w:val="Lehekljenumber"/>
          </w:rPr>
        </w:pPr>
        <w:r>
          <w:rPr>
            <w:rStyle w:val="Lehekljenumber"/>
          </w:rPr>
          <w:fldChar w:fldCharType="begin"/>
        </w:r>
        <w:r>
          <w:rPr>
            <w:rStyle w:val="Lehekljenumber"/>
          </w:rPr>
          <w:instrText xml:space="preserve"> PAGE </w:instrText>
        </w:r>
        <w:r>
          <w:rPr>
            <w:rStyle w:val="Lehekljenumber"/>
          </w:rPr>
          <w:fldChar w:fldCharType="separate"/>
        </w:r>
        <w:r>
          <w:rPr>
            <w:rStyle w:val="Lehekljenumber"/>
            <w:noProof/>
          </w:rPr>
          <w:t>7</w:t>
        </w:r>
        <w:r>
          <w:rPr>
            <w:rStyle w:val="Lehekljenumber"/>
          </w:rPr>
          <w:fldChar w:fldCharType="end"/>
        </w:r>
      </w:p>
    </w:sdtContent>
  </w:sdt>
  <w:p w14:paraId="09BF9D5A" w14:textId="77777777" w:rsidR="006F0AFB" w:rsidRDefault="006F0AFB" w:rsidP="007A4629">
    <w:pPr>
      <w:pStyle w:val="Header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C6FE6" w14:textId="77777777" w:rsidR="00E25FDB" w:rsidRDefault="00E25FDB">
      <w:r>
        <w:separator/>
      </w:r>
    </w:p>
  </w:footnote>
  <w:footnote w:type="continuationSeparator" w:id="0">
    <w:p w14:paraId="41870EFA" w14:textId="77777777" w:rsidR="00E25FDB" w:rsidRDefault="00E25F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88C6A" w14:textId="77777777" w:rsidR="006F0AFB" w:rsidRDefault="006F0AFB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AFB"/>
    <w:rsid w:val="000310F2"/>
    <w:rsid w:val="000311A7"/>
    <w:rsid w:val="000B18A4"/>
    <w:rsid w:val="000B6A74"/>
    <w:rsid w:val="000F5CAD"/>
    <w:rsid w:val="00121FB8"/>
    <w:rsid w:val="0013392A"/>
    <w:rsid w:val="00176A6D"/>
    <w:rsid w:val="001806D1"/>
    <w:rsid w:val="00181DF3"/>
    <w:rsid w:val="00194D02"/>
    <w:rsid w:val="00195C3F"/>
    <w:rsid w:val="001B2F00"/>
    <w:rsid w:val="002069B1"/>
    <w:rsid w:val="002203BA"/>
    <w:rsid w:val="002344F5"/>
    <w:rsid w:val="00241A43"/>
    <w:rsid w:val="002706B6"/>
    <w:rsid w:val="00291937"/>
    <w:rsid w:val="002A3A3C"/>
    <w:rsid w:val="002E4095"/>
    <w:rsid w:val="00341F66"/>
    <w:rsid w:val="00357E7E"/>
    <w:rsid w:val="00372313"/>
    <w:rsid w:val="00376F5B"/>
    <w:rsid w:val="003D4F21"/>
    <w:rsid w:val="00406902"/>
    <w:rsid w:val="00423F05"/>
    <w:rsid w:val="00432B4B"/>
    <w:rsid w:val="004370B8"/>
    <w:rsid w:val="00491E3F"/>
    <w:rsid w:val="0050020C"/>
    <w:rsid w:val="00514F08"/>
    <w:rsid w:val="005227C6"/>
    <w:rsid w:val="0052429E"/>
    <w:rsid w:val="005248FA"/>
    <w:rsid w:val="005642FF"/>
    <w:rsid w:val="005930CF"/>
    <w:rsid w:val="006C16B8"/>
    <w:rsid w:val="006F0AFB"/>
    <w:rsid w:val="0076006D"/>
    <w:rsid w:val="00795028"/>
    <w:rsid w:val="007A4629"/>
    <w:rsid w:val="008311EA"/>
    <w:rsid w:val="008642AF"/>
    <w:rsid w:val="00873122"/>
    <w:rsid w:val="008A151C"/>
    <w:rsid w:val="008A612E"/>
    <w:rsid w:val="008A6B9F"/>
    <w:rsid w:val="008A7C74"/>
    <w:rsid w:val="0093711F"/>
    <w:rsid w:val="0094365C"/>
    <w:rsid w:val="009439B9"/>
    <w:rsid w:val="00967FFE"/>
    <w:rsid w:val="009A5244"/>
    <w:rsid w:val="009D563D"/>
    <w:rsid w:val="009E2A7F"/>
    <w:rsid w:val="009E58E1"/>
    <w:rsid w:val="00A04A22"/>
    <w:rsid w:val="00A43AC8"/>
    <w:rsid w:val="00A704AE"/>
    <w:rsid w:val="00A82C4A"/>
    <w:rsid w:val="00A856CF"/>
    <w:rsid w:val="00AE1099"/>
    <w:rsid w:val="00AF6E58"/>
    <w:rsid w:val="00B71C3C"/>
    <w:rsid w:val="00B74E27"/>
    <w:rsid w:val="00BA77E0"/>
    <w:rsid w:val="00BC230A"/>
    <w:rsid w:val="00C617A4"/>
    <w:rsid w:val="00C658A1"/>
    <w:rsid w:val="00C74098"/>
    <w:rsid w:val="00CA12BE"/>
    <w:rsid w:val="00CD4A6E"/>
    <w:rsid w:val="00D6633E"/>
    <w:rsid w:val="00D76A7D"/>
    <w:rsid w:val="00DC63ED"/>
    <w:rsid w:val="00DC7D38"/>
    <w:rsid w:val="00DD7B7C"/>
    <w:rsid w:val="00E11568"/>
    <w:rsid w:val="00E25FDB"/>
    <w:rsid w:val="00E65311"/>
    <w:rsid w:val="00ED5760"/>
    <w:rsid w:val="00EE58EF"/>
    <w:rsid w:val="00EE7770"/>
    <w:rsid w:val="00F16AFC"/>
    <w:rsid w:val="00F24C30"/>
    <w:rsid w:val="00F40C71"/>
    <w:rsid w:val="00F812A7"/>
    <w:rsid w:val="00F95B02"/>
    <w:rsid w:val="00FD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75EB3"/>
  <w15:docId w15:val="{B9358DE9-2816-124F-A76D-E3F46EC2B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sz w:val="24"/>
      <w:szCs w:val="24"/>
      <w:lang w:val="en-US"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:lang w:val="fr-FR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Jalus">
    <w:name w:val="footer"/>
    <w:basedOn w:val="Normaallaad"/>
    <w:link w:val="JalusMrk"/>
    <w:uiPriority w:val="99"/>
    <w:unhideWhenUsed/>
    <w:rsid w:val="007A4629"/>
    <w:pPr>
      <w:tabs>
        <w:tab w:val="center" w:pos="4513"/>
        <w:tab w:val="right" w:pos="9026"/>
      </w:tabs>
    </w:pPr>
  </w:style>
  <w:style w:type="character" w:customStyle="1" w:styleId="JalusMrk">
    <w:name w:val="Jalus Märk"/>
    <w:basedOn w:val="Liguvaikefont"/>
    <w:link w:val="Jalus"/>
    <w:uiPriority w:val="99"/>
    <w:rsid w:val="007A4629"/>
    <w:rPr>
      <w:sz w:val="24"/>
      <w:szCs w:val="24"/>
      <w:lang w:val="en-US" w:eastAsia="en-US"/>
    </w:rPr>
  </w:style>
  <w:style w:type="character" w:styleId="Lehekljenumber">
    <w:name w:val="page number"/>
    <w:basedOn w:val="Liguvaikefont"/>
    <w:uiPriority w:val="99"/>
    <w:semiHidden/>
    <w:unhideWhenUsed/>
    <w:rsid w:val="007A46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1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Raina Liiv</dc:creator>
  <cp:lastModifiedBy>Raina Liiv</cp:lastModifiedBy>
  <cp:revision>2</cp:revision>
  <cp:lastPrinted>2023-05-03T07:41:00Z</cp:lastPrinted>
  <dcterms:created xsi:type="dcterms:W3CDTF">2026-10-12T14:47:00Z</dcterms:created>
  <dcterms:modified xsi:type="dcterms:W3CDTF">2026-10-12T14:47:00Z</dcterms:modified>
</cp:coreProperties>
</file>