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F04903" w:rsidRPr="0062125C">
              <w:rPr>
                <w:b/>
              </w:rPr>
              <w:t>Altren</w:t>
            </w:r>
            <w:proofErr w:type="spellEnd"/>
            <w:r w:rsidR="00F04903" w:rsidRPr="0062125C">
              <w:rPr>
                <w:b/>
              </w:rPr>
              <w:t xml:space="preserve">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>-</w:t>
            </w:r>
            <w:proofErr w:type="spellStart"/>
            <w:r w:rsidR="00F04903" w:rsidRPr="00BD0DA2">
              <w:t>Hansu</w:t>
            </w:r>
            <w:proofErr w:type="spellEnd"/>
            <w:r w:rsidR="00F04903" w:rsidRPr="00BD0DA2">
              <w:t xml:space="preserve">, </w:t>
            </w:r>
            <w:proofErr w:type="spellStart"/>
            <w:r w:rsidR="00F04903" w:rsidRPr="00BD0DA2">
              <w:t>Suure-Rakke</w:t>
            </w:r>
            <w:proofErr w:type="spellEnd"/>
            <w:r w:rsidR="00F04903" w:rsidRPr="00BD0DA2">
              <w:t xml:space="preserve"> </w:t>
            </w:r>
            <w:proofErr w:type="spellStart"/>
            <w:r w:rsidR="00F04903" w:rsidRPr="00BD0DA2">
              <w:t>küla</w:t>
            </w:r>
            <w:proofErr w:type="spellEnd"/>
            <w:r w:rsidR="00F04903" w:rsidRPr="00BD0DA2">
              <w:t xml:space="preserve"> </w:t>
            </w:r>
            <w:r w:rsidR="00F04903">
              <w:t>Elva</w:t>
            </w:r>
            <w:r w:rsidR="00F04903" w:rsidRPr="00BD0DA2">
              <w:t xml:space="preserve"> </w:t>
            </w:r>
            <w:proofErr w:type="spellStart"/>
            <w:r w:rsidR="00F04903" w:rsidRPr="00BD0DA2">
              <w:t>vald</w:t>
            </w:r>
            <w:proofErr w:type="spellEnd"/>
            <w:r w:rsidR="00F04903" w:rsidRPr="00BD0DA2">
              <w:t xml:space="preserve"> </w:t>
            </w:r>
            <w:proofErr w:type="spellStart"/>
            <w:proofErr w:type="gramStart"/>
            <w:r w:rsidR="00F04903" w:rsidRPr="00BD0DA2">
              <w:t>Tartumaa</w:t>
            </w:r>
            <w:proofErr w:type="spellEnd"/>
            <w:r w:rsidR="00F04903" w:rsidRPr="00BD0DA2">
              <w:t xml:space="preserve"> </w:t>
            </w:r>
            <w:r w:rsidR="00F04903">
              <w:t xml:space="preserve"> </w:t>
            </w:r>
            <w:r w:rsidR="00F04903" w:rsidRPr="00BD0DA2">
              <w:t>61113</w:t>
            </w:r>
            <w:proofErr w:type="gramEnd"/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2DD85C2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3275">
              <w:rPr>
                <w:rFonts w:eastAsia="Arial Unicode MS"/>
                <w:noProof/>
                <w:sz w:val="22"/>
                <w:szCs w:val="22"/>
              </w:rPr>
              <w:t>vahur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7EFE3D24" w:rsidR="005B59EA" w:rsidRDefault="007C72BD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 w:rsidRPr="007C72BD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Peetri alevik, Vana-Tartu mnt 71 kinnistu veevarustuse-, reoveekanalisatsiooni- ja sademeveekanalisatsiooni liitumise projekteerimistööd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5EE9CEEC" w:rsidR="005B59EA" w:rsidRDefault="007C72B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22037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5A5838D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04903" w:rsidRPr="007F5784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</w:t>
            </w:r>
            <w:r w:rsidR="00F0490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, </w:t>
            </w:r>
            <w:r w:rsidR="00F04903" w:rsidRPr="007F5784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Rae vald, Peetri </w:t>
            </w:r>
            <w:r w:rsidR="007C72BD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alevik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B316" w14:textId="4181A6A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04903">
              <w:rPr>
                <w:b/>
                <w:bCs/>
              </w:rPr>
              <w:t>113</w:t>
            </w:r>
            <w:r w:rsidR="007C72BD">
              <w:rPr>
                <w:b/>
                <w:bCs/>
              </w:rPr>
              <w:t>30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C72BD">
              <w:t>4</w:t>
            </w:r>
            <w:r w:rsidR="00F04903">
              <w:t>,</w:t>
            </w:r>
            <w:r w:rsidR="007C72BD">
              <w:t>706</w:t>
            </w:r>
            <w:r w:rsidR="00F04903">
              <w:t xml:space="preserve"> </w:t>
            </w:r>
          </w:p>
        </w:tc>
      </w:tr>
      <w:tr w:rsidR="00056AC8" w14:paraId="0A3BAC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23CA" w14:textId="420F567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7C72BD">
              <w:rPr>
                <w:noProof/>
                <w:sz w:val="18"/>
                <w:szCs w:val="18"/>
              </w:rPr>
              <w:t>11330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C72BD">
              <w:rPr>
                <w:noProof/>
                <w:sz w:val="18"/>
                <w:szCs w:val="18"/>
              </w:rPr>
              <w:t>4.706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7C72BD">
              <w:rPr>
                <w:noProof/>
                <w:sz w:val="18"/>
                <w:szCs w:val="18"/>
              </w:rPr>
              <w:t>4.706</w:t>
            </w:r>
          </w:p>
        </w:tc>
      </w:tr>
      <w:tr w:rsidR="00317FEC" w14:paraId="437731D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C62CE" w14:textId="6713198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04903">
              <w:rPr>
                <w:b/>
                <w:bCs/>
              </w:rPr>
              <w:t>113</w:t>
            </w:r>
            <w:r w:rsidR="007C72BD">
              <w:rPr>
                <w:b/>
                <w:bCs/>
              </w:rPr>
              <w:t>30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04903">
              <w:rPr>
                <w:noProof/>
                <w:sz w:val="18"/>
                <w:szCs w:val="18"/>
              </w:rPr>
              <w:t>0,</w:t>
            </w:r>
            <w:r w:rsidR="007C72BD">
              <w:rPr>
                <w:noProof/>
                <w:sz w:val="18"/>
                <w:szCs w:val="18"/>
              </w:rPr>
              <w:t>447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7C72BD">
              <w:rPr>
                <w:noProof/>
                <w:sz w:val="18"/>
                <w:szCs w:val="18"/>
              </w:rPr>
              <w:t>4</w:t>
            </w:r>
            <w:r w:rsidR="00F04903">
              <w:rPr>
                <w:noProof/>
                <w:sz w:val="18"/>
                <w:szCs w:val="18"/>
              </w:rPr>
              <w:t>,</w:t>
            </w:r>
            <w:r w:rsidR="007C72BD">
              <w:rPr>
                <w:noProof/>
                <w:sz w:val="18"/>
                <w:szCs w:val="18"/>
              </w:rPr>
              <w:t>706</w:t>
            </w:r>
            <w:r w:rsidR="00F04903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78999AA0" w:rsidR="00056AC8" w:rsidRDefault="00F0490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88194A">
              <w:rPr>
                <w:noProof/>
                <w:sz w:val="22"/>
                <w:szCs w:val="22"/>
              </w:rPr>
              <w:t xml:space="preserve">hisveevärgi </w:t>
            </w:r>
            <w:r w:rsidR="007C72BD">
              <w:rPr>
                <w:noProof/>
                <w:sz w:val="22"/>
                <w:szCs w:val="22"/>
              </w:rPr>
              <w:t>laiendamine</w:t>
            </w:r>
            <w:r>
              <w:rPr>
                <w:noProof/>
                <w:sz w:val="22"/>
                <w:szCs w:val="22"/>
              </w:rPr>
              <w:t>. Planeeritud tegevus 202</w:t>
            </w:r>
            <w:r w:rsidR="007C72BD">
              <w:rPr>
                <w:noProof/>
                <w:sz w:val="22"/>
                <w:szCs w:val="22"/>
              </w:rPr>
              <w:t>3</w:t>
            </w:r>
            <w:r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56CF49ED" w:rsidR="00C5207C" w:rsidRPr="00F04903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04903" w:rsidRPr="00F04903">
              <w:rPr>
                <w:noProof/>
                <w:sz w:val="22"/>
                <w:szCs w:val="22"/>
              </w:rPr>
              <w:t xml:space="preserve">Torustiku </w:t>
            </w:r>
            <w:r w:rsidR="007C72BD">
              <w:rPr>
                <w:noProof/>
                <w:sz w:val="22"/>
                <w:szCs w:val="22"/>
              </w:rPr>
              <w:t>ehitus Vana-tartu mnt 71 kinnistu jaoks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243947CA" w14:textId="6B9464AD" w:rsidR="00F04903" w:rsidRPr="00F04903" w:rsidRDefault="007C72BD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>Vana-Tartu mnt 71 kinnistu liitumistorustike projekti koostamisest riigitee 11330 teemaal ja kaitsevööndis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46"/>
                  </w:tblGrid>
                  <w:tr w:rsidR="00F04903" w:rsidRPr="00F04903" w14:paraId="0A8979D1" w14:textId="77777777">
                    <w:trPr>
                      <w:trHeight w:val="109"/>
                    </w:trPr>
                    <w:tc>
                      <w:tcPr>
                        <w:tcW w:w="3746" w:type="dxa"/>
                      </w:tcPr>
                      <w:p w14:paraId="6641EF62" w14:textId="70DF61A0" w:rsidR="00F04903" w:rsidRPr="00F04903" w:rsidRDefault="00F04903" w:rsidP="00F04903">
                        <w:pPr>
                          <w:rPr>
                            <w:noProof/>
                            <w:sz w:val="22"/>
                            <w:szCs w:val="22"/>
                          </w:rPr>
                        </w:pP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 xml:space="preserve">Meie </w:t>
                        </w:r>
                        <w:r w:rsidR="007C72BD">
                          <w:rPr>
                            <w:noProof/>
                            <w:sz w:val="22"/>
                            <w:szCs w:val="22"/>
                          </w:rPr>
                          <w:t>01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>.0</w:t>
                        </w:r>
                        <w:r w:rsidR="007C72BD">
                          <w:rPr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>.202</w:t>
                        </w:r>
                        <w:r w:rsidR="007C72BD">
                          <w:rPr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 xml:space="preserve"> nr 7.1-2/2</w:t>
                        </w:r>
                        <w:r w:rsidR="00F30DA3">
                          <w:rPr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>/</w:t>
                        </w:r>
                        <w:r w:rsidR="00F30DA3">
                          <w:rPr>
                            <w:noProof/>
                            <w:sz w:val="22"/>
                            <w:szCs w:val="22"/>
                          </w:rPr>
                          <w:t>4928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 xml:space="preserve">-2 </w:t>
                        </w:r>
                      </w:p>
                    </w:tc>
                  </w:tr>
                </w:tbl>
                <w:p w14:paraId="353CE4D2" w14:textId="2769E314" w:rsidR="00F04903" w:rsidRPr="00F04903" w:rsidRDefault="00F04903" w:rsidP="00F04903">
                  <w:pPr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5A58E05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30DA3">
              <w:rPr>
                <w:rFonts w:eastAsia="Arial Unicode MS"/>
                <w:noProof/>
                <w:sz w:val="22"/>
                <w:szCs w:val="20"/>
              </w:rPr>
              <w:t>Johannes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3DCDBE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B3465">
              <w:rPr>
                <w:noProof/>
                <w:sz w:val="22"/>
                <w:szCs w:val="20"/>
              </w:rPr>
              <w:t>27</w:t>
            </w:r>
            <w:r w:rsidR="00F30DA3">
              <w:rPr>
                <w:noProof/>
                <w:sz w:val="22"/>
                <w:szCs w:val="20"/>
              </w:rPr>
              <w:t>.0</w:t>
            </w:r>
            <w:r w:rsidR="00CB3465">
              <w:rPr>
                <w:noProof/>
                <w:sz w:val="22"/>
                <w:szCs w:val="20"/>
              </w:rPr>
              <w:t>9</w:t>
            </w:r>
            <w:r w:rsidR="00F30DA3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03275"/>
    <w:rsid w:val="004955F1"/>
    <w:rsid w:val="00497B30"/>
    <w:rsid w:val="005114EA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C72BD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531A"/>
    <w:rsid w:val="00BF0B4A"/>
    <w:rsid w:val="00C10875"/>
    <w:rsid w:val="00C21A02"/>
    <w:rsid w:val="00C5207C"/>
    <w:rsid w:val="00C53255"/>
    <w:rsid w:val="00C61E87"/>
    <w:rsid w:val="00CB3465"/>
    <w:rsid w:val="00D0716E"/>
    <w:rsid w:val="00D51EF9"/>
    <w:rsid w:val="00DB6EF9"/>
    <w:rsid w:val="00DB72D0"/>
    <w:rsid w:val="00E055A8"/>
    <w:rsid w:val="00EF027A"/>
    <w:rsid w:val="00F04903"/>
    <w:rsid w:val="00F22F56"/>
    <w:rsid w:val="00F30DA3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Vahur</cp:lastModifiedBy>
  <cp:revision>7</cp:revision>
  <cp:lastPrinted>2007-05-24T06:29:00Z</cp:lastPrinted>
  <dcterms:created xsi:type="dcterms:W3CDTF">2021-02-03T14:42:00Z</dcterms:created>
  <dcterms:modified xsi:type="dcterms:W3CDTF">2022-09-27T13:04:00Z</dcterms:modified>
</cp:coreProperties>
</file>