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D8CA6" w14:textId="10A1E00B" w:rsidR="006E7600" w:rsidRDefault="006E7600" w:rsidP="005B0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1CC71C" wp14:editId="0B9F67DF">
            <wp:extent cx="5561905" cy="1180952"/>
            <wp:effectExtent l="0" t="0" r="1270" b="635"/>
            <wp:docPr id="1958476964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476964" name="Pilt 19584769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905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BFDC2" w14:textId="77777777" w:rsidR="0001732F" w:rsidRDefault="0001732F" w:rsidP="005B02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D7860C" w14:textId="19281F78" w:rsidR="006E7600" w:rsidRDefault="0001732F" w:rsidP="005B0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Siseministeerium</w:t>
      </w:r>
    </w:p>
    <w:p w14:paraId="1C43946B" w14:textId="0BB05778" w:rsidR="0001732F" w:rsidRDefault="0001732F" w:rsidP="005B0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Pikk 61</w:t>
      </w:r>
    </w:p>
    <w:p w14:paraId="4B70D41B" w14:textId="404646AA" w:rsidR="0001732F" w:rsidRDefault="0001732F" w:rsidP="005B0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15065 Tallinn </w:t>
      </w:r>
    </w:p>
    <w:p w14:paraId="3876DC33" w14:textId="77777777" w:rsidR="0001732F" w:rsidRDefault="0001732F" w:rsidP="005B02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A16FE" w14:textId="3ED4C011" w:rsidR="006E7600" w:rsidRPr="005B027C" w:rsidRDefault="006E7600" w:rsidP="006E76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6E760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7600">
        <w:rPr>
          <w:rFonts w:ascii="Times New Roman" w:hAnsi="Times New Roman" w:cs="Times New Roman"/>
          <w:sz w:val="24"/>
          <w:szCs w:val="24"/>
        </w:rPr>
        <w:t>.2024, nr 1-10.1/1</w:t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333F2982" w14:textId="77777777" w:rsidR="0001732F" w:rsidRDefault="0001732F" w:rsidP="00F46D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002E1" w14:textId="42EA5802" w:rsidR="00F46D3C" w:rsidRDefault="00F46D3C" w:rsidP="00F46D3C">
      <w:pPr>
        <w:jc w:val="both"/>
        <w:rPr>
          <w:rFonts w:ascii="Times New Roman" w:hAnsi="Times New Roman" w:cs="Times New Roman"/>
          <w:sz w:val="24"/>
          <w:szCs w:val="24"/>
        </w:rPr>
      </w:pPr>
      <w:r w:rsidRPr="005B027C">
        <w:rPr>
          <w:rFonts w:ascii="Times New Roman" w:hAnsi="Times New Roman" w:cs="Times New Roman"/>
          <w:sz w:val="24"/>
          <w:szCs w:val="24"/>
        </w:rPr>
        <w:t>L</w:t>
      </w:r>
      <w:r w:rsidR="0001732F">
        <w:rPr>
          <w:rFonts w:ascii="Times New Roman" w:hAnsi="Times New Roman" w:cs="Times New Roman"/>
          <w:sz w:val="24"/>
          <w:szCs w:val="24"/>
        </w:rPr>
        <w:t>ugupeetud</w:t>
      </w:r>
      <w:r w:rsidRPr="005B027C">
        <w:rPr>
          <w:rFonts w:ascii="Times New Roman" w:hAnsi="Times New Roman" w:cs="Times New Roman"/>
          <w:sz w:val="24"/>
          <w:szCs w:val="24"/>
        </w:rPr>
        <w:t xml:space="preserve"> siseminister Lauri Läänemets</w:t>
      </w:r>
    </w:p>
    <w:p w14:paraId="65221033" w14:textId="77777777" w:rsidR="005B027C" w:rsidRPr="005B027C" w:rsidRDefault="005B027C" w:rsidP="005B02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D6954" w14:textId="02E6CE9C" w:rsidR="005B027C" w:rsidRDefault="005B027C" w:rsidP="005B027C">
      <w:pPr>
        <w:jc w:val="both"/>
        <w:rPr>
          <w:rFonts w:ascii="Times New Roman" w:hAnsi="Times New Roman" w:cs="Times New Roman"/>
          <w:sz w:val="24"/>
          <w:szCs w:val="24"/>
        </w:rPr>
      </w:pPr>
      <w:r w:rsidRPr="005B027C">
        <w:rPr>
          <w:rFonts w:ascii="Times New Roman" w:hAnsi="Times New Roman" w:cs="Times New Roman"/>
          <w:sz w:val="24"/>
          <w:szCs w:val="24"/>
        </w:rPr>
        <w:t xml:space="preserve">Vastusena Teie kirjale 05.04.2024, numbriga 8-3/17-1 vastame, et Eesti Kirikute Nõukogule saadetud teiepoolse päringu järgselt on </w:t>
      </w:r>
      <w:r>
        <w:rPr>
          <w:rFonts w:ascii="Times New Roman" w:hAnsi="Times New Roman" w:cs="Times New Roman"/>
          <w:sz w:val="24"/>
          <w:szCs w:val="24"/>
        </w:rPr>
        <w:t>kirjas toodud küsimusi arutatud mitmetel</w:t>
      </w:r>
      <w:r w:rsidRPr="005B027C">
        <w:rPr>
          <w:rFonts w:ascii="Times New Roman" w:hAnsi="Times New Roman" w:cs="Times New Roman"/>
          <w:sz w:val="24"/>
          <w:szCs w:val="24"/>
        </w:rPr>
        <w:t xml:space="preserve"> kohtumis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B027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l,</w:t>
      </w:r>
      <w:r w:rsidRPr="005B027C">
        <w:rPr>
          <w:rFonts w:ascii="Times New Roman" w:hAnsi="Times New Roman" w:cs="Times New Roman"/>
          <w:sz w:val="24"/>
          <w:szCs w:val="24"/>
        </w:rPr>
        <w:t xml:space="preserve"> s</w:t>
      </w:r>
      <w:r w:rsidR="0001732F">
        <w:rPr>
          <w:rFonts w:ascii="Times New Roman" w:hAnsi="Times New Roman" w:cs="Times New Roman"/>
          <w:sz w:val="24"/>
          <w:szCs w:val="24"/>
        </w:rPr>
        <w:t>ealhulgas</w:t>
      </w:r>
      <w:r w:rsidRPr="005B027C">
        <w:rPr>
          <w:rFonts w:ascii="Times New Roman" w:hAnsi="Times New Roman" w:cs="Times New Roman"/>
          <w:sz w:val="24"/>
          <w:szCs w:val="24"/>
        </w:rPr>
        <w:t xml:space="preserve"> on Eesti Kirikute Nõukogu president </w:t>
      </w:r>
      <w:r w:rsidR="0001732F">
        <w:rPr>
          <w:rFonts w:ascii="Times New Roman" w:hAnsi="Times New Roman" w:cs="Times New Roman"/>
          <w:sz w:val="24"/>
          <w:szCs w:val="24"/>
        </w:rPr>
        <w:t xml:space="preserve">peapiiskop Urmas Viilma </w:t>
      </w:r>
      <w:r w:rsidRPr="005B027C">
        <w:rPr>
          <w:rFonts w:ascii="Times New Roman" w:hAnsi="Times New Roman" w:cs="Times New Roman"/>
          <w:sz w:val="24"/>
          <w:szCs w:val="24"/>
        </w:rPr>
        <w:t>korduvalt suhel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B027C">
        <w:rPr>
          <w:rFonts w:ascii="Times New Roman" w:hAnsi="Times New Roman" w:cs="Times New Roman"/>
          <w:sz w:val="24"/>
          <w:szCs w:val="24"/>
        </w:rPr>
        <w:t>ud siseministriga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0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B027C">
        <w:rPr>
          <w:rFonts w:ascii="Times New Roman" w:hAnsi="Times New Roman" w:cs="Times New Roman"/>
          <w:sz w:val="24"/>
          <w:szCs w:val="24"/>
        </w:rPr>
        <w:t xml:space="preserve">ohtumiste käigus on kirjas tõstatatud </w:t>
      </w:r>
      <w:r>
        <w:rPr>
          <w:rFonts w:ascii="Times New Roman" w:hAnsi="Times New Roman" w:cs="Times New Roman"/>
          <w:sz w:val="24"/>
          <w:szCs w:val="24"/>
        </w:rPr>
        <w:t xml:space="preserve">kõigile </w:t>
      </w:r>
      <w:r w:rsidRPr="005B027C">
        <w:rPr>
          <w:rFonts w:ascii="Times New Roman" w:hAnsi="Times New Roman" w:cs="Times New Roman"/>
          <w:sz w:val="24"/>
          <w:szCs w:val="24"/>
        </w:rPr>
        <w:t>küsimustele</w:t>
      </w:r>
      <w:r w:rsidR="0001732F">
        <w:rPr>
          <w:rFonts w:ascii="Times New Roman" w:hAnsi="Times New Roman" w:cs="Times New Roman"/>
          <w:sz w:val="24"/>
          <w:szCs w:val="24"/>
        </w:rPr>
        <w:t xml:space="preserve"> praeguseks</w:t>
      </w:r>
      <w:r w:rsidRPr="005B027C">
        <w:rPr>
          <w:rFonts w:ascii="Times New Roman" w:hAnsi="Times New Roman" w:cs="Times New Roman"/>
          <w:sz w:val="24"/>
          <w:szCs w:val="24"/>
        </w:rPr>
        <w:t xml:space="preserve"> vas</w:t>
      </w:r>
      <w:r>
        <w:rPr>
          <w:rFonts w:ascii="Times New Roman" w:hAnsi="Times New Roman" w:cs="Times New Roman"/>
          <w:sz w:val="24"/>
          <w:szCs w:val="24"/>
        </w:rPr>
        <w:t xml:space="preserve">tused </w:t>
      </w:r>
      <w:r w:rsidR="0001732F">
        <w:rPr>
          <w:rFonts w:ascii="Times New Roman" w:hAnsi="Times New Roman" w:cs="Times New Roman"/>
          <w:sz w:val="24"/>
          <w:szCs w:val="24"/>
        </w:rPr>
        <w:t xml:space="preserve">juba </w:t>
      </w:r>
      <w:r>
        <w:rPr>
          <w:rFonts w:ascii="Times New Roman" w:hAnsi="Times New Roman" w:cs="Times New Roman"/>
          <w:sz w:val="24"/>
          <w:szCs w:val="24"/>
        </w:rPr>
        <w:t>leitud</w:t>
      </w:r>
      <w:r w:rsidRPr="005B027C">
        <w:rPr>
          <w:rFonts w:ascii="Times New Roman" w:hAnsi="Times New Roman" w:cs="Times New Roman"/>
          <w:sz w:val="24"/>
          <w:szCs w:val="24"/>
        </w:rPr>
        <w:t>.</w:t>
      </w:r>
    </w:p>
    <w:p w14:paraId="00FE01BD" w14:textId="079193D4" w:rsidR="005B027C" w:rsidRDefault="005B027C" w:rsidP="005B027C">
      <w:pPr>
        <w:jc w:val="both"/>
        <w:rPr>
          <w:rFonts w:ascii="Times New Roman" w:hAnsi="Times New Roman" w:cs="Times New Roman"/>
          <w:sz w:val="24"/>
          <w:szCs w:val="24"/>
        </w:rPr>
      </w:pPr>
      <w:r w:rsidRPr="005B027C">
        <w:rPr>
          <w:rFonts w:ascii="Times New Roman" w:hAnsi="Times New Roman" w:cs="Times New Roman"/>
          <w:sz w:val="24"/>
          <w:szCs w:val="24"/>
        </w:rPr>
        <w:t>Tulenevalt eelnevast, ei näe E</w:t>
      </w:r>
      <w:r>
        <w:rPr>
          <w:rFonts w:ascii="Times New Roman" w:hAnsi="Times New Roman" w:cs="Times New Roman"/>
          <w:sz w:val="24"/>
          <w:szCs w:val="24"/>
        </w:rPr>
        <w:t xml:space="preserve">esti </w:t>
      </w:r>
      <w:r w:rsidRPr="005B027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irikute </w:t>
      </w:r>
      <w:r w:rsidRPr="005B027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õukogu</w:t>
      </w:r>
      <w:r w:rsidRPr="005B027C">
        <w:rPr>
          <w:rFonts w:ascii="Times New Roman" w:hAnsi="Times New Roman" w:cs="Times New Roman"/>
          <w:sz w:val="24"/>
          <w:szCs w:val="24"/>
        </w:rPr>
        <w:t xml:space="preserve"> juhatus </w:t>
      </w:r>
      <w:r>
        <w:rPr>
          <w:rFonts w:ascii="Times New Roman" w:hAnsi="Times New Roman" w:cs="Times New Roman"/>
          <w:sz w:val="24"/>
          <w:szCs w:val="24"/>
        </w:rPr>
        <w:t xml:space="preserve">praegu </w:t>
      </w:r>
      <w:r w:rsidRPr="005B027C">
        <w:rPr>
          <w:rFonts w:ascii="Times New Roman" w:hAnsi="Times New Roman" w:cs="Times New Roman"/>
          <w:sz w:val="24"/>
          <w:szCs w:val="24"/>
        </w:rPr>
        <w:t xml:space="preserve">vajadust kirjale enam sisuliselt vastata. Juhul kui </w:t>
      </w:r>
      <w:r w:rsidR="0001732F">
        <w:rPr>
          <w:rFonts w:ascii="Times New Roman" w:hAnsi="Times New Roman" w:cs="Times New Roman"/>
          <w:sz w:val="24"/>
          <w:szCs w:val="24"/>
        </w:rPr>
        <w:t xml:space="preserve">Te siiski </w:t>
      </w:r>
      <w:r w:rsidRPr="005B027C">
        <w:rPr>
          <w:rFonts w:ascii="Times New Roman" w:hAnsi="Times New Roman" w:cs="Times New Roman"/>
          <w:sz w:val="24"/>
          <w:szCs w:val="24"/>
        </w:rPr>
        <w:t>peate vajalikuks Eesti Kirikute Nõukogu</w:t>
      </w:r>
      <w:r w:rsidR="0001732F">
        <w:rPr>
          <w:rFonts w:ascii="Times New Roman" w:hAnsi="Times New Roman" w:cs="Times New Roman"/>
          <w:sz w:val="24"/>
          <w:szCs w:val="24"/>
        </w:rPr>
        <w:t xml:space="preserve"> poolse</w:t>
      </w:r>
      <w:r w:rsidRPr="005B027C">
        <w:rPr>
          <w:rFonts w:ascii="Times New Roman" w:hAnsi="Times New Roman" w:cs="Times New Roman"/>
          <w:sz w:val="24"/>
          <w:szCs w:val="24"/>
        </w:rPr>
        <w:t xml:space="preserve"> täiendava vastuse </w:t>
      </w:r>
      <w:r w:rsidR="0001732F">
        <w:rPr>
          <w:rFonts w:ascii="Times New Roman" w:hAnsi="Times New Roman" w:cs="Times New Roman"/>
          <w:sz w:val="24"/>
          <w:szCs w:val="24"/>
        </w:rPr>
        <w:t>järele,</w:t>
      </w:r>
      <w:r w:rsidRPr="005B027C">
        <w:rPr>
          <w:rFonts w:ascii="Times New Roman" w:hAnsi="Times New Roman" w:cs="Times New Roman"/>
          <w:sz w:val="24"/>
          <w:szCs w:val="24"/>
        </w:rPr>
        <w:t xml:space="preserve"> andke sellest palun meile teada.</w:t>
      </w:r>
    </w:p>
    <w:p w14:paraId="0A36CADA" w14:textId="77777777" w:rsidR="005B027C" w:rsidRDefault="005B027C" w:rsidP="005B02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76B686" w14:textId="767272E4" w:rsidR="005B027C" w:rsidRPr="005B027C" w:rsidRDefault="005B027C" w:rsidP="005B0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62A8CE44" w14:textId="77777777" w:rsidR="005B027C" w:rsidRDefault="005B027C" w:rsidP="005B02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ADA04" w14:textId="6985DE2A" w:rsidR="005B027C" w:rsidRDefault="005B027C" w:rsidP="005B0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Vilver Oras</w:t>
      </w:r>
    </w:p>
    <w:p w14:paraId="7014DAAC" w14:textId="0FD0CF27" w:rsidR="0001732F" w:rsidRDefault="0001732F" w:rsidP="005B0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Eesti Kirikute Nõukogu t</w:t>
      </w:r>
      <w:r w:rsidR="005B027C">
        <w:rPr>
          <w:rFonts w:ascii="Times New Roman" w:hAnsi="Times New Roman" w:cs="Times New Roman"/>
          <w:sz w:val="24"/>
          <w:szCs w:val="24"/>
        </w:rPr>
        <w:t>äitevsekretär</w:t>
      </w:r>
    </w:p>
    <w:p w14:paraId="3449CAAF" w14:textId="1F608249" w:rsidR="0001732F" w:rsidRPr="005B027C" w:rsidRDefault="0001732F" w:rsidP="005B0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sectPr w:rsidR="0001732F" w:rsidRPr="005B0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7C"/>
    <w:rsid w:val="0001732F"/>
    <w:rsid w:val="001065CD"/>
    <w:rsid w:val="00182F94"/>
    <w:rsid w:val="0039286A"/>
    <w:rsid w:val="005B027C"/>
    <w:rsid w:val="005B32D4"/>
    <w:rsid w:val="005D0824"/>
    <w:rsid w:val="006E7600"/>
    <w:rsid w:val="00F46D3C"/>
    <w:rsid w:val="00F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B162"/>
  <w15:chartTrackingRefBased/>
  <w15:docId w15:val="{69BF4342-6BE9-433D-972A-3CEAF3F6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B0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B0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B0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B0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B0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B0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B0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B0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B0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B0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B0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B0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B027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B027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B027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B027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B027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B027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B0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B0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B0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B0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B0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B027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B027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B027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B0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B027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B02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705</Characters>
  <Application>Microsoft Office Word</Application>
  <DocSecurity>4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vilver oras</dc:creator>
  <cp:keywords/>
  <dc:description/>
  <cp:lastModifiedBy>vilver oras</cp:lastModifiedBy>
  <cp:revision>2</cp:revision>
  <dcterms:created xsi:type="dcterms:W3CDTF">2024-05-15T09:42:00Z</dcterms:created>
  <dcterms:modified xsi:type="dcterms:W3CDTF">2024-05-15T09:42:00Z</dcterms:modified>
</cp:coreProperties>
</file>