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C51B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14DD5C87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C51B86">
            <w:t>VA205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094A93">
            <w:rPr>
              <w:rStyle w:val="Laad1"/>
              <w:rFonts w:ascii="Times New Roman" w:hAnsi="Times New Roman" w:cs="Times New Roman"/>
            </w:rPr>
            <w:t>25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094A93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4F718BF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C51B86">
            <w:t>27.04.2022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06EB0FE8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094A93" w:rsidRPr="00094A93">
                  <w:t>50KU 40MA 10KS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1F1649AD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094A93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419DB40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094A93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761C983A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094A93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54E25C88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094A93">
                  <w:t>PI SP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D8DE22D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094A93">
                  <w:t>1.1.3.2. Mustika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C51B8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5373ACF8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sdt>
                  <w:sdtPr>
                    <w:id w:val="-1684891661"/>
                  </w:sdtPr>
                  <w:sdtEndPr/>
                  <w:sdtContent>
                    <w:r w:rsidR="00094A9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52B15F0C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sdt>
                  <w:sdtPr>
                    <w:id w:val="1414200645"/>
                  </w:sdtPr>
                  <w:sdtEndPr/>
                  <w:sdtContent>
                    <w:r w:rsidR="00094A9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525047AE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1148282359"/>
                  </w:sdtPr>
                  <w:sdtEndPr/>
                  <w:sdtContent>
                    <w:r w:rsidR="00094A9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58788F48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977422891"/>
                  </w:sdtPr>
                  <w:sdtEndPr/>
                  <w:sdtContent>
                    <w:r w:rsidR="00094A9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3461683E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076321511"/>
                  </w:sdtPr>
                  <w:sdtEndPr/>
                  <w:sdtContent>
                    <w:r w:rsidR="00094A9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4A0628E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sdt>
                  <w:sdtPr>
                    <w:id w:val="-1265998166"/>
                  </w:sdtPr>
                  <w:sdtEndPr/>
                  <w:sdtContent>
                    <w:r w:rsidR="00094A9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47F1E53C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94A9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ED0DD52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94A93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7118EDC9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94A9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64673213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94A93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65F8FF0E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94A9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52ED95FA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94A93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25F40E2F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94A9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4DC747C3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94A9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C5DBB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94A9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F9F782D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94A93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23D246D1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94A93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08CAB3AB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94A93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54F38C20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94A93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635B5786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94A93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1E539D6A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94A93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4239968E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94A93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C51B86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8CDF0C3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094A93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97489AD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094A9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C51B8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675A65D0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094A93">
                  <w:t>Roostetorik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26D26B05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094A9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C51B8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E8A448B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094A93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16068FE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094A9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C51B8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11550A9F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>
                  <w:t xml:space="preserve">Kuklased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06851D41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C51B8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C51B8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C51B8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C51B8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C51B8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C51B8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C51B8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C51B8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2E98FDA0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094A93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5982DDB5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showingPlcHdr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094A93">
                  <w:t xml:space="preserve">     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42ED7B42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106157924"/>
                  </w:sdtPr>
                  <w:sdtEndPr/>
                  <w:sdtContent>
                    <w:r w:rsidR="00094A93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C51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571C5954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094A93">
            <w:t xml:space="preserve">Metsakuklaste pesa 58.04077, 25.76793. Eraldise keskel sulglohk. Eraldises punast värvi kivi, kõrgus 1m, läbimõõt 1,5 m: 58.04097, 25.76793. Loodusliku metsa struktuuriga, rohke surnud puiduga. </w:t>
          </w:r>
          <w:r w:rsidR="002E1BD2">
            <w:t>Looduslikult kujunenud puistu.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94A93"/>
    <w:rsid w:val="00280260"/>
    <w:rsid w:val="002E1BD2"/>
    <w:rsid w:val="005068B8"/>
    <w:rsid w:val="005F37A3"/>
    <w:rsid w:val="006F29F9"/>
    <w:rsid w:val="00B26CE2"/>
    <w:rsid w:val="00C51B86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171C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10B9A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2281F"/>
    <w:rsid w:val="0093603B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7</cp:revision>
  <dcterms:created xsi:type="dcterms:W3CDTF">2022-06-26T14:16:00Z</dcterms:created>
  <dcterms:modified xsi:type="dcterms:W3CDTF">2022-09-22T16:41:00Z</dcterms:modified>
  <dc:language>en-US</dc:language>
</cp:coreProperties>
</file>