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4E5F2" w14:textId="77777777" w:rsidR="0022000E" w:rsidRPr="00856A47" w:rsidRDefault="0022000E" w:rsidP="0022000E">
      <w:pPr>
        <w:pStyle w:val="NormalCentered"/>
        <w:jc w:val="left"/>
        <w:rPr>
          <w:b/>
          <w:sz w:val="32"/>
          <w:szCs w:val="32"/>
          <w:lang w:val="en-US" w:eastAsia="en-US"/>
        </w:rPr>
      </w:pPr>
      <w:r>
        <w:rPr>
          <w:b/>
          <w:sz w:val="32"/>
          <w:szCs w:val="32"/>
          <w:lang w:val="en-US" w:eastAsia="en-US"/>
        </w:rPr>
        <w:t xml:space="preserve">                                                     </w:t>
      </w:r>
      <w:r w:rsidRPr="00856A47">
        <w:rPr>
          <w:b/>
          <w:noProof/>
          <w:sz w:val="32"/>
          <w:szCs w:val="32"/>
          <w:lang w:eastAsia="et-EE"/>
        </w:rPr>
        <w:drawing>
          <wp:inline distT="0" distB="0" distL="0" distR="0" wp14:anchorId="1E96AE02" wp14:editId="159E480A">
            <wp:extent cx="334035" cy="348957"/>
            <wp:effectExtent l="19050" t="0" r="886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219" cy="349149"/>
                    </a:xfrm>
                    <a:prstGeom prst="rect">
                      <a:avLst/>
                    </a:prstGeom>
                    <a:noFill/>
                    <a:ln w="9525">
                      <a:noFill/>
                      <a:miter lim="800000"/>
                      <a:headEnd/>
                      <a:tailEnd/>
                    </a:ln>
                  </pic:spPr>
                </pic:pic>
              </a:graphicData>
            </a:graphic>
          </wp:inline>
        </w:drawing>
      </w:r>
      <w:r w:rsidRPr="00856A47">
        <w:rPr>
          <w:b/>
          <w:sz w:val="32"/>
          <w:szCs w:val="32"/>
          <w:lang w:val="en-US" w:eastAsia="en-US"/>
        </w:rPr>
        <w:t xml:space="preserve">  </w:t>
      </w:r>
    </w:p>
    <w:p w14:paraId="46566E73" w14:textId="77777777" w:rsidR="0022000E" w:rsidRPr="00856A47" w:rsidRDefault="0022000E" w:rsidP="0022000E">
      <w:pPr>
        <w:pStyle w:val="NormalCentered"/>
        <w:rPr>
          <w:b/>
          <w:sz w:val="32"/>
          <w:szCs w:val="32"/>
          <w:u w:val="single"/>
          <w:lang w:val="en-US" w:eastAsia="en-US"/>
        </w:rPr>
      </w:pPr>
      <w:r w:rsidRPr="00856A47">
        <w:rPr>
          <w:b/>
          <w:sz w:val="32"/>
          <w:szCs w:val="32"/>
          <w:u w:val="single"/>
          <w:lang w:val="en-US" w:eastAsia="en-US"/>
        </w:rPr>
        <w:t>OÜ ARHITEKTUURIBÜROO</w:t>
      </w:r>
    </w:p>
    <w:p w14:paraId="7CD7FD3A" w14:textId="77777777" w:rsidR="0022000E" w:rsidRPr="0069131F" w:rsidRDefault="0022000E" w:rsidP="0022000E">
      <w:pPr>
        <w:rPr>
          <w:rFonts w:ascii="Times New Roman" w:hAnsi="Times New Roman"/>
          <w:b/>
          <w:sz w:val="32"/>
          <w:szCs w:val="32"/>
          <w:lang w:val="en-US"/>
        </w:rPr>
      </w:pPr>
      <w:r w:rsidRPr="0069131F">
        <w:rPr>
          <w:rFonts w:ascii="Times New Roman" w:hAnsi="Times New Roman"/>
          <w:b/>
          <w:sz w:val="32"/>
          <w:szCs w:val="32"/>
          <w:lang w:val="en-US"/>
        </w:rPr>
        <w:t xml:space="preserve">                                         HALDO ORAVAS</w:t>
      </w:r>
    </w:p>
    <w:p w14:paraId="051A96E8" w14:textId="77777777" w:rsidR="0022000E" w:rsidRPr="000E22EE" w:rsidRDefault="0022000E" w:rsidP="0022000E">
      <w:pPr>
        <w:rPr>
          <w:b/>
          <w:sz w:val="32"/>
          <w:szCs w:val="32"/>
          <w:lang w:val="en-US"/>
        </w:rPr>
      </w:pPr>
    </w:p>
    <w:p w14:paraId="681BE712" w14:textId="77777777" w:rsidR="0022000E" w:rsidRPr="005F0D7C" w:rsidRDefault="0022000E" w:rsidP="0022000E">
      <w:pPr>
        <w:pStyle w:val="NormalCentered"/>
      </w:pPr>
    </w:p>
    <w:p w14:paraId="117C7E80" w14:textId="77777777" w:rsidR="0022000E" w:rsidRPr="00856A47" w:rsidRDefault="0022000E" w:rsidP="0022000E">
      <w:pPr>
        <w:pStyle w:val="NormalCentered"/>
        <w:rPr>
          <w:u w:val="dotted"/>
        </w:rPr>
      </w:pPr>
    </w:p>
    <w:p w14:paraId="700DA99F" w14:textId="77777777" w:rsidR="0022000E" w:rsidRPr="005F0D7C" w:rsidRDefault="0022000E" w:rsidP="0022000E">
      <w:pPr>
        <w:pStyle w:val="NormalCentered"/>
      </w:pPr>
    </w:p>
    <w:p w14:paraId="573130A5" w14:textId="77777777" w:rsidR="0022000E" w:rsidRPr="005F0D7C" w:rsidRDefault="0022000E" w:rsidP="0022000E">
      <w:pPr>
        <w:pStyle w:val="NormalCentered"/>
      </w:pPr>
    </w:p>
    <w:p w14:paraId="15241BC3" w14:textId="77777777" w:rsidR="0022000E" w:rsidRDefault="00D67450" w:rsidP="0022000E">
      <w:pPr>
        <w:pStyle w:val="Normal20BoldCentered"/>
      </w:pPr>
      <w:r>
        <w:t>Jõelähtme</w:t>
      </w:r>
      <w:r w:rsidR="0022000E">
        <w:t xml:space="preserve"> VALD</w:t>
      </w:r>
    </w:p>
    <w:p w14:paraId="2549B7F2" w14:textId="77777777" w:rsidR="0022000E" w:rsidRDefault="00D67450" w:rsidP="0022000E">
      <w:pPr>
        <w:pStyle w:val="Normal20BoldCentered"/>
      </w:pPr>
      <w:r>
        <w:t>Neeme küla</w:t>
      </w:r>
    </w:p>
    <w:p w14:paraId="182289EC" w14:textId="77777777" w:rsidR="00D67450" w:rsidRDefault="0022000E" w:rsidP="0022000E">
      <w:pPr>
        <w:pStyle w:val="Normal20BoldCentered"/>
      </w:pPr>
      <w:r>
        <w:t>KINNISTU</w:t>
      </w:r>
      <w:r w:rsidR="00D67450">
        <w:t xml:space="preserve"> NEEME PIILKONNAMAJA</w:t>
      </w:r>
    </w:p>
    <w:p w14:paraId="0011CF65" w14:textId="77777777" w:rsidR="0022000E" w:rsidRDefault="00E71F46" w:rsidP="0022000E">
      <w:pPr>
        <w:pStyle w:val="Normal20BoldCentered"/>
      </w:pPr>
      <w:r>
        <w:t xml:space="preserve">   </w:t>
      </w:r>
      <w:r w:rsidR="0022000E">
        <w:t>DETAILPLANEERING</w:t>
      </w:r>
    </w:p>
    <w:p w14:paraId="464E130F" w14:textId="77777777" w:rsidR="0022000E" w:rsidRPr="005F0D7C" w:rsidRDefault="0022000E" w:rsidP="0022000E">
      <w:pPr>
        <w:pStyle w:val="NormalCentered"/>
      </w:pPr>
    </w:p>
    <w:p w14:paraId="3C3DF739" w14:textId="77777777" w:rsidR="0022000E" w:rsidRPr="005F0D7C" w:rsidRDefault="0022000E" w:rsidP="0022000E">
      <w:pPr>
        <w:pStyle w:val="NormalCentered"/>
      </w:pPr>
    </w:p>
    <w:p w14:paraId="304225D7" w14:textId="77777777" w:rsidR="0022000E" w:rsidRPr="0069131F" w:rsidRDefault="0022000E" w:rsidP="0022000E">
      <w:pPr>
        <w:jc w:val="center"/>
        <w:rPr>
          <w:rFonts w:ascii="Times New Roman" w:hAnsi="Times New Roman"/>
          <w:b/>
          <w:caps/>
        </w:rPr>
      </w:pPr>
      <w:r w:rsidRPr="0069131F">
        <w:rPr>
          <w:rFonts w:ascii="Times New Roman" w:hAnsi="Times New Roman"/>
        </w:rPr>
        <w:t xml:space="preserve">Projekt nr </w:t>
      </w:r>
      <w:r w:rsidR="00D67450" w:rsidRPr="0069131F">
        <w:rPr>
          <w:rFonts w:ascii="Times New Roman" w:hAnsi="Times New Roman"/>
          <w:b/>
          <w:caps/>
        </w:rPr>
        <w:t>010910</w:t>
      </w:r>
    </w:p>
    <w:p w14:paraId="74B284AA" w14:textId="77777777" w:rsidR="0022000E" w:rsidRPr="005F0D7C" w:rsidRDefault="0022000E" w:rsidP="0022000E">
      <w:pPr>
        <w:pStyle w:val="Normal16BoldCentered"/>
      </w:pPr>
    </w:p>
    <w:p w14:paraId="7F986C9C" w14:textId="77777777" w:rsidR="0022000E" w:rsidRPr="005F0D7C" w:rsidRDefault="0022000E" w:rsidP="0022000E">
      <w:pPr>
        <w:pStyle w:val="NormalCentered"/>
      </w:pPr>
    </w:p>
    <w:p w14:paraId="158B8A72" w14:textId="77777777" w:rsidR="0022000E" w:rsidRPr="005F0D7C" w:rsidRDefault="0022000E" w:rsidP="0022000E">
      <w:pPr>
        <w:pStyle w:val="NormalCentered"/>
      </w:pPr>
    </w:p>
    <w:p w14:paraId="254AEEF0" w14:textId="77777777" w:rsidR="0022000E" w:rsidRPr="000E22EE" w:rsidRDefault="0022000E" w:rsidP="0022000E">
      <w:pPr>
        <w:pStyle w:val="Normal14Centered"/>
      </w:pPr>
      <w:r>
        <w:t xml:space="preserve"> </w:t>
      </w:r>
      <w:r w:rsidRPr="000E22EE">
        <w:t>Tellija:</w:t>
      </w:r>
      <w:r>
        <w:t xml:space="preserve">  Jõelähtme vald  </w:t>
      </w:r>
    </w:p>
    <w:p w14:paraId="46BD3784" w14:textId="77777777" w:rsidR="0022000E" w:rsidRDefault="0022000E" w:rsidP="0022000E">
      <w:pPr>
        <w:pStyle w:val="Normal14Centered"/>
        <w:jc w:val="left"/>
        <w:rPr>
          <w:rFonts w:cs="Calibri"/>
          <w:color w:val="000000" w:themeColor="text1"/>
          <w:szCs w:val="22"/>
          <w:shd w:val="clear" w:color="auto" w:fill="FFFFFF"/>
        </w:rPr>
      </w:pPr>
      <w:r w:rsidRPr="000E22EE">
        <w:t xml:space="preserve">   </w:t>
      </w:r>
      <w:r>
        <w:tab/>
      </w:r>
      <w:r>
        <w:tab/>
      </w:r>
      <w:r>
        <w:tab/>
      </w:r>
      <w:r>
        <w:tab/>
        <w:t xml:space="preserve"> Huvitatud isik: </w:t>
      </w:r>
      <w:r>
        <w:rPr>
          <w:rFonts w:cs="Calibri"/>
          <w:color w:val="000000" w:themeColor="text1"/>
          <w:szCs w:val="22"/>
          <w:shd w:val="clear" w:color="auto" w:fill="FFFFFF"/>
        </w:rPr>
        <w:t>Margus Valdes</w:t>
      </w:r>
    </w:p>
    <w:p w14:paraId="6407A3FC" w14:textId="77777777" w:rsidR="0022000E" w:rsidRDefault="0022000E" w:rsidP="0022000E">
      <w:pPr>
        <w:pStyle w:val="Normal14Centered"/>
        <w:jc w:val="left"/>
      </w:pPr>
      <w:r>
        <w:t xml:space="preserve">                                                     </w:t>
      </w:r>
    </w:p>
    <w:p w14:paraId="142ADD01" w14:textId="77777777" w:rsidR="00E7358C" w:rsidRPr="00090DFB" w:rsidRDefault="00E7358C" w:rsidP="0022000E">
      <w:pPr>
        <w:pStyle w:val="Normal14Centered"/>
        <w:jc w:val="left"/>
      </w:pPr>
    </w:p>
    <w:p w14:paraId="4B6D3CC4" w14:textId="77777777" w:rsidR="0022000E" w:rsidRPr="005F0D7C" w:rsidRDefault="0022000E" w:rsidP="0022000E">
      <w:pPr>
        <w:pStyle w:val="Normal14Centered"/>
      </w:pPr>
      <w:r>
        <w:t xml:space="preserve"> </w:t>
      </w:r>
    </w:p>
    <w:p w14:paraId="38C0F708" w14:textId="77777777" w:rsidR="0022000E" w:rsidRDefault="0022000E" w:rsidP="0022000E">
      <w:pPr>
        <w:pStyle w:val="Normal14Centered"/>
      </w:pPr>
    </w:p>
    <w:p w14:paraId="5DD1C0DA" w14:textId="77777777" w:rsidR="0022000E" w:rsidRPr="005F0D7C" w:rsidRDefault="0022000E" w:rsidP="0022000E">
      <w:pPr>
        <w:pStyle w:val="Normal14Centered"/>
      </w:pPr>
    </w:p>
    <w:p w14:paraId="52E047F5" w14:textId="77777777" w:rsidR="0022000E" w:rsidRPr="005F0D7C" w:rsidRDefault="0022000E" w:rsidP="0022000E">
      <w:pPr>
        <w:pStyle w:val="Normal14Centered"/>
      </w:pPr>
      <w:r>
        <w:t>Arhitektuuribüroo Haldo Oravas OÜ</w:t>
      </w:r>
    </w:p>
    <w:p w14:paraId="013556E7" w14:textId="77777777" w:rsidR="0022000E" w:rsidRPr="005F0D7C" w:rsidRDefault="0022000E" w:rsidP="0022000E">
      <w:pPr>
        <w:pStyle w:val="Normal14Centered"/>
      </w:pPr>
      <w:r>
        <w:t>Vana-Merivälja tee 7  Tallinn</w:t>
      </w:r>
    </w:p>
    <w:p w14:paraId="765387AC" w14:textId="77777777" w:rsidR="0022000E" w:rsidRPr="005F0D7C" w:rsidRDefault="0022000E" w:rsidP="0022000E">
      <w:pPr>
        <w:pStyle w:val="Normal14Centered"/>
      </w:pPr>
      <w:r>
        <w:t>Telefon: +372 5147622</w:t>
      </w:r>
    </w:p>
    <w:p w14:paraId="7D88D4AE" w14:textId="77777777" w:rsidR="0022000E" w:rsidRDefault="0022000E" w:rsidP="0022000E">
      <w:pPr>
        <w:pStyle w:val="Normal14Centered"/>
      </w:pPr>
    </w:p>
    <w:p w14:paraId="0554250E" w14:textId="77777777" w:rsidR="0022000E" w:rsidRPr="005F0D7C" w:rsidRDefault="0022000E" w:rsidP="0022000E">
      <w:pPr>
        <w:pStyle w:val="Normal14Centered"/>
      </w:pPr>
    </w:p>
    <w:p w14:paraId="081E37B9" w14:textId="77777777" w:rsidR="0022000E" w:rsidRDefault="00947641" w:rsidP="0022000E">
      <w:pPr>
        <w:pStyle w:val="Normal14Centered"/>
      </w:pPr>
      <w:r w:rsidRPr="00722E6B">
        <w:t>Märts</w:t>
      </w:r>
      <w:r w:rsidR="000914C3" w:rsidRPr="00722E6B">
        <w:t xml:space="preserve"> </w:t>
      </w:r>
      <w:r w:rsidR="00E71F46" w:rsidRPr="00722E6B">
        <w:t>202</w:t>
      </w:r>
      <w:r w:rsidR="000A1B87">
        <w:t>5</w:t>
      </w:r>
      <w:r w:rsidR="0022000E" w:rsidRPr="00722E6B">
        <w:t>.a</w:t>
      </w:r>
    </w:p>
    <w:p w14:paraId="0A4C5913" w14:textId="77777777" w:rsidR="00E71F46" w:rsidRDefault="00E71F46" w:rsidP="0022000E">
      <w:pPr>
        <w:pStyle w:val="Normal14Centered"/>
      </w:pPr>
    </w:p>
    <w:p w14:paraId="2E01EF77" w14:textId="77777777" w:rsidR="0022000E" w:rsidRDefault="0022000E" w:rsidP="0022000E">
      <w:pPr>
        <w:pStyle w:val="Normal14Centered"/>
      </w:pPr>
    </w:p>
    <w:p w14:paraId="1B4C7F99" w14:textId="77777777" w:rsidR="002033D7" w:rsidRPr="005E650C" w:rsidRDefault="002033D7" w:rsidP="005E650C">
      <w:pPr>
        <w:autoSpaceDE w:val="0"/>
        <w:autoSpaceDN w:val="0"/>
        <w:adjustRightInd w:val="0"/>
        <w:spacing w:after="0" w:line="240" w:lineRule="auto"/>
        <w:rPr>
          <w:rFonts w:ascii="Times New Roman" w:hAnsi="Times New Roman" w:cs="Helvetica-Bold"/>
          <w:b/>
          <w:bCs/>
          <w:color w:val="000000" w:themeColor="text1"/>
          <w:sz w:val="36"/>
          <w:szCs w:val="40"/>
        </w:rPr>
      </w:pPr>
      <w:r w:rsidRPr="005E650C">
        <w:rPr>
          <w:rFonts w:ascii="Times New Roman" w:hAnsi="Times New Roman" w:cs="Helvetica-Bold"/>
          <w:b/>
          <w:bCs/>
          <w:color w:val="000000" w:themeColor="text1"/>
          <w:sz w:val="36"/>
          <w:szCs w:val="40"/>
        </w:rPr>
        <w:lastRenderedPageBreak/>
        <w:t>SISUKORD</w:t>
      </w:r>
    </w:p>
    <w:p w14:paraId="60C7E27A" w14:textId="77777777" w:rsidR="002033D7" w:rsidRDefault="002033D7" w:rsidP="002033D7">
      <w:pPr>
        <w:pStyle w:val="ListParagraph"/>
        <w:autoSpaceDE w:val="0"/>
        <w:autoSpaceDN w:val="0"/>
        <w:adjustRightInd w:val="0"/>
        <w:spacing w:after="0" w:line="240" w:lineRule="auto"/>
        <w:rPr>
          <w:rFonts w:ascii="Times New Roman" w:hAnsi="Times New Roman" w:cs="Helvetica-Bold"/>
          <w:b/>
          <w:bCs/>
          <w:color w:val="000000" w:themeColor="text1"/>
          <w:sz w:val="36"/>
          <w:szCs w:val="40"/>
        </w:rPr>
      </w:pPr>
    </w:p>
    <w:p w14:paraId="6F48509D" w14:textId="77777777"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SISU JA EESMÄRK</w:t>
      </w:r>
      <w:r w:rsidR="000772E8">
        <w:rPr>
          <w:rFonts w:ascii="Times New Roman" w:hAnsi="Times New Roman" w:cs="Helvetica-Bold"/>
          <w:b/>
          <w:bCs/>
          <w:color w:val="000000" w:themeColor="text1"/>
          <w:sz w:val="28"/>
          <w:szCs w:val="40"/>
        </w:rPr>
        <w:t xml:space="preserve">                                           1</w:t>
      </w:r>
    </w:p>
    <w:p w14:paraId="44497F43" w14:textId="77777777" w:rsidR="00E73D36" w:rsidRPr="00C94162"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40"/>
        </w:rPr>
      </w:pPr>
    </w:p>
    <w:p w14:paraId="52A3FA4A" w14:textId="77777777"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PLANEERINGU LÄHTEDOKUMENDID JA</w:t>
      </w:r>
      <w:r w:rsidR="000772E8">
        <w:rPr>
          <w:rFonts w:ascii="Times New Roman" w:hAnsi="Times New Roman" w:cs="Helvetica-Bold"/>
          <w:b/>
          <w:bCs/>
          <w:color w:val="000000" w:themeColor="text1"/>
          <w:sz w:val="28"/>
          <w:szCs w:val="40"/>
        </w:rPr>
        <w:t xml:space="preserve">                                               2</w:t>
      </w:r>
    </w:p>
    <w:p w14:paraId="77C5D7A0" w14:textId="77777777"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OLEMASOLEV OLUKORD</w:t>
      </w:r>
    </w:p>
    <w:p w14:paraId="7BEE00CB" w14:textId="77777777"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14:paraId="74A16CB2" w14:textId="77777777"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LÄHTEDOKUMENDID</w:t>
      </w:r>
      <w:r w:rsidR="000772E8">
        <w:rPr>
          <w:rFonts w:ascii="Times New Roman" w:hAnsi="Times New Roman" w:cs="Helvetica-Bold"/>
          <w:b/>
          <w:bCs/>
          <w:color w:val="000000" w:themeColor="text1"/>
          <w:sz w:val="28"/>
          <w:szCs w:val="32"/>
        </w:rPr>
        <w:t xml:space="preserve">                                                                          2</w:t>
      </w:r>
    </w:p>
    <w:p w14:paraId="6FD3D9BA" w14:textId="77777777" w:rsidR="002033D7" w:rsidRDefault="00E73D36" w:rsidP="00C94162">
      <w:pPr>
        <w:tabs>
          <w:tab w:val="left" w:pos="1178"/>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ALUSPLAAN</w:t>
      </w:r>
      <w:r w:rsidR="000772E8">
        <w:rPr>
          <w:rFonts w:ascii="Times New Roman" w:hAnsi="Times New Roman" w:cs="Helvetica-Bold"/>
          <w:b/>
          <w:bCs/>
          <w:color w:val="000000" w:themeColor="text1"/>
          <w:sz w:val="28"/>
          <w:szCs w:val="32"/>
        </w:rPr>
        <w:t xml:space="preserve">                                                                                            2</w:t>
      </w:r>
    </w:p>
    <w:p w14:paraId="2D54B885" w14:textId="77777777" w:rsidR="002033D7"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OLEMASOLEVA OLUKORRA JA PLANEERINGUALA</w:t>
      </w:r>
    </w:p>
    <w:p w14:paraId="26379B36" w14:textId="77777777" w:rsidR="002033D7" w:rsidRDefault="00E73D36" w:rsidP="000772E8">
      <w:pPr>
        <w:tabs>
          <w:tab w:val="left" w:pos="6003"/>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LÄHIPIIRKONNA KIRJELDUS</w:t>
      </w:r>
      <w:r w:rsidR="000772E8">
        <w:rPr>
          <w:rFonts w:ascii="Times New Roman" w:hAnsi="Times New Roman" w:cs="Helvetica-Bold"/>
          <w:b/>
          <w:bCs/>
          <w:color w:val="000000" w:themeColor="text1"/>
          <w:sz w:val="28"/>
          <w:szCs w:val="32"/>
        </w:rPr>
        <w:tab/>
        <w:t xml:space="preserve">                                         3</w:t>
      </w:r>
    </w:p>
    <w:p w14:paraId="3E4A38BD" w14:textId="77777777"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VASTAVUS STRATEEGILISTELE PLANEERIMIS </w:t>
      </w:r>
      <w:r>
        <w:rPr>
          <w:rFonts w:ascii="Times New Roman" w:hAnsi="Times New Roman" w:cs="Helvetica-Bold"/>
          <w:b/>
          <w:bCs/>
          <w:color w:val="000000" w:themeColor="text1"/>
          <w:sz w:val="28"/>
          <w:szCs w:val="32"/>
        </w:rPr>
        <w:t xml:space="preserve">   </w:t>
      </w:r>
    </w:p>
    <w:p w14:paraId="406F877F" w14:textId="77777777"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DOKUMENTIDELE, </w:t>
      </w:r>
      <w:r>
        <w:rPr>
          <w:rFonts w:ascii="Times New Roman" w:hAnsi="Times New Roman" w:cs="Helvetica-Bold"/>
          <w:b/>
          <w:bCs/>
          <w:color w:val="000000" w:themeColor="text1"/>
          <w:sz w:val="28"/>
          <w:szCs w:val="32"/>
        </w:rPr>
        <w:t>KEHTIVAD KITSENDUSED:</w:t>
      </w:r>
      <w:r w:rsidR="000772E8">
        <w:rPr>
          <w:rFonts w:ascii="Times New Roman" w:hAnsi="Times New Roman" w:cs="Helvetica-Bold"/>
          <w:b/>
          <w:bCs/>
          <w:color w:val="000000" w:themeColor="text1"/>
          <w:sz w:val="28"/>
          <w:szCs w:val="32"/>
        </w:rPr>
        <w:t xml:space="preserve">                          6</w:t>
      </w:r>
    </w:p>
    <w:p w14:paraId="11ADEF01" w14:textId="77777777" w:rsidR="000772E8" w:rsidRDefault="000772E8" w:rsidP="002033D7">
      <w:pPr>
        <w:autoSpaceDE w:val="0"/>
        <w:autoSpaceDN w:val="0"/>
        <w:adjustRightInd w:val="0"/>
        <w:spacing w:after="0" w:line="240" w:lineRule="auto"/>
        <w:rPr>
          <w:rFonts w:ascii="Times New Roman" w:hAnsi="Times New Roman" w:cs="Helvetica-Bold"/>
          <w:b/>
          <w:bCs/>
          <w:color w:val="000000" w:themeColor="text1"/>
          <w:sz w:val="28"/>
          <w:szCs w:val="32"/>
        </w:rPr>
      </w:pPr>
    </w:p>
    <w:p w14:paraId="58B6A100" w14:textId="77777777" w:rsidR="00E73D36" w:rsidRDefault="00D000D9"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JÕELÄHTME </w:t>
      </w:r>
      <w:r w:rsidR="000772E8" w:rsidRPr="00424E31">
        <w:rPr>
          <w:rFonts w:ascii="Helvetica-Bold" w:hAnsi="Helvetica-Bold" w:cs="Helvetica-Bold"/>
          <w:b/>
          <w:bCs/>
          <w:color w:val="000000" w:themeColor="text1"/>
          <w:sz w:val="24"/>
          <w:szCs w:val="24"/>
        </w:rPr>
        <w:t>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6                       </w:t>
      </w:r>
    </w:p>
    <w:p w14:paraId="714B5A35" w14:textId="77777777" w:rsidR="002033D7" w:rsidRDefault="002033D7" w:rsidP="002033D7">
      <w:pPr>
        <w:autoSpaceDE w:val="0"/>
        <w:autoSpaceDN w:val="0"/>
        <w:adjustRightInd w:val="0"/>
        <w:spacing w:after="0" w:line="240" w:lineRule="auto"/>
        <w:rPr>
          <w:rFonts w:ascii="Times New Roman" w:hAnsi="Times New Roman" w:cs="Helvetica-Bold"/>
          <w:b/>
          <w:bCs/>
          <w:color w:val="000000" w:themeColor="text1"/>
          <w:sz w:val="36"/>
          <w:szCs w:val="40"/>
        </w:rPr>
      </w:pPr>
      <w:r>
        <w:rPr>
          <w:rFonts w:ascii="Helvetica-Bold" w:hAnsi="Helvetica-Bold" w:cs="Helvetica-Bold"/>
          <w:b/>
          <w:bCs/>
          <w:color w:val="000000" w:themeColor="text1"/>
          <w:sz w:val="24"/>
          <w:szCs w:val="24"/>
        </w:rPr>
        <w:t xml:space="preserve">           </w:t>
      </w:r>
      <w:r w:rsidR="00D000D9">
        <w:rPr>
          <w:rFonts w:ascii="Helvetica-Bold" w:hAnsi="Helvetica-Bold" w:cs="Helvetica-Bold"/>
          <w:b/>
          <w:bCs/>
          <w:color w:val="000000" w:themeColor="text1"/>
          <w:sz w:val="24"/>
          <w:szCs w:val="24"/>
        </w:rPr>
        <w:t xml:space="preserve">   </w:t>
      </w:r>
      <w:r w:rsidRPr="00424E31">
        <w:rPr>
          <w:rFonts w:ascii="Helvetica-Bold" w:hAnsi="Helvetica-Bold" w:cs="Helvetica-Bold"/>
          <w:b/>
          <w:bCs/>
          <w:color w:val="000000" w:themeColor="text1"/>
          <w:sz w:val="24"/>
          <w:szCs w:val="24"/>
        </w:rPr>
        <w:t>KOOSTATAV JÕELÄHTME 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8</w:t>
      </w:r>
    </w:p>
    <w:p w14:paraId="72D0A1F4" w14:textId="77777777" w:rsidR="001A4556" w:rsidRPr="001A4556" w:rsidRDefault="00D000D9" w:rsidP="001A4556">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LOODUSKAITSELISED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8</w:t>
      </w:r>
    </w:p>
    <w:p w14:paraId="48E213D6" w14:textId="77777777" w:rsidR="002033D7" w:rsidRDefault="00D000D9"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Pr>
          <w:rFonts w:ascii="Helvetica-Bold" w:hAnsi="Helvetica-Bold" w:cs="Helvetica-Bold"/>
          <w:b/>
          <w:bCs/>
          <w:color w:val="000000" w:themeColor="text1"/>
          <w:sz w:val="24"/>
          <w:szCs w:val="24"/>
        </w:rPr>
        <w:t>AJALO</w:t>
      </w:r>
      <w:r w:rsidR="002033D7" w:rsidRPr="00424E31">
        <w:rPr>
          <w:rFonts w:ascii="Helvetica-Bold" w:hAnsi="Helvetica-Bold" w:cs="Helvetica-Bold"/>
          <w:b/>
          <w:bCs/>
          <w:color w:val="000000" w:themeColor="text1"/>
          <w:sz w:val="24"/>
          <w:szCs w:val="24"/>
        </w:rPr>
        <w:t xml:space="preserve">OLISED, KULTUURILISED </w:t>
      </w:r>
      <w:r w:rsidR="002033D7">
        <w:rPr>
          <w:rFonts w:ascii="Helvetica-Bold" w:hAnsi="Helvetica-Bold" w:cs="Helvetica-Bold"/>
          <w:b/>
          <w:bCs/>
          <w:color w:val="000000" w:themeColor="text1"/>
          <w:sz w:val="24"/>
          <w:szCs w:val="24"/>
        </w:rPr>
        <w:t>VMS</w:t>
      </w:r>
      <w:r w:rsidR="002033D7" w:rsidRPr="00424E31">
        <w:rPr>
          <w:rFonts w:ascii="Helvetica-Bold" w:hAnsi="Helvetica-Bold" w:cs="Helvetica-Bold"/>
          <w:b/>
          <w:bCs/>
          <w:color w:val="000000" w:themeColor="text1"/>
          <w:sz w:val="24"/>
          <w:szCs w:val="24"/>
        </w:rPr>
        <w:t>. SARNASED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9</w:t>
      </w:r>
    </w:p>
    <w:p w14:paraId="241FDEDF" w14:textId="77777777" w:rsidR="002033D7" w:rsidRDefault="00D000D9"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ALGATAMISE OTSUS JA LÄHTEÜLESANNE</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9</w:t>
      </w:r>
    </w:p>
    <w:p w14:paraId="75B5DA97" w14:textId="77777777" w:rsidR="002033D7" w:rsidRDefault="001A4556"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ALAL KEHTIVAD KITSENDUSED</w:t>
      </w:r>
      <w:r>
        <w:rPr>
          <w:rFonts w:ascii="Helvetica-Bold" w:hAnsi="Helvetica-Bold" w:cs="Helvetica-Bold"/>
          <w:b/>
          <w:bCs/>
          <w:color w:val="000000" w:themeColor="text1"/>
          <w:sz w:val="24"/>
          <w:szCs w:val="24"/>
        </w:rPr>
        <w:t xml:space="preserve">                       </w:t>
      </w:r>
      <w:r w:rsidR="003B643E">
        <w:rPr>
          <w:rFonts w:ascii="Helvetica-Bold" w:hAnsi="Helvetica-Bold" w:cs="Helvetica-Bold"/>
          <w:b/>
          <w:bCs/>
          <w:color w:val="000000" w:themeColor="text1"/>
          <w:sz w:val="24"/>
          <w:szCs w:val="24"/>
        </w:rPr>
        <w:t>10</w:t>
      </w:r>
    </w:p>
    <w:p w14:paraId="5C8FBAEE" w14:textId="77777777" w:rsidR="002033D7" w:rsidRDefault="002033D7" w:rsidP="002033D7">
      <w:pPr>
        <w:pStyle w:val="ListParagraph"/>
        <w:autoSpaceDE w:val="0"/>
        <w:autoSpaceDN w:val="0"/>
        <w:adjustRightInd w:val="0"/>
        <w:spacing w:after="0" w:line="240" w:lineRule="auto"/>
        <w:rPr>
          <w:rFonts w:ascii="Helvetica-Bold" w:hAnsi="Helvetica-Bold" w:cs="Helvetica-Bold"/>
          <w:b/>
          <w:bCs/>
          <w:color w:val="000000" w:themeColor="text1"/>
          <w:sz w:val="24"/>
          <w:szCs w:val="24"/>
        </w:rPr>
      </w:pPr>
    </w:p>
    <w:p w14:paraId="110321D8" w14:textId="77777777"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PLANEERIMISETTEPANEK</w:t>
      </w:r>
      <w:r w:rsidR="002D6965">
        <w:rPr>
          <w:rFonts w:ascii="Times New Roman" w:hAnsi="Times New Roman" w:cs="Helvetica-Bold"/>
          <w:b/>
          <w:bCs/>
          <w:color w:val="000000" w:themeColor="text1"/>
          <w:sz w:val="28"/>
          <w:szCs w:val="40"/>
        </w:rPr>
        <w:t xml:space="preserve">                          1</w:t>
      </w:r>
      <w:r w:rsidR="003B643E">
        <w:rPr>
          <w:rFonts w:ascii="Times New Roman" w:hAnsi="Times New Roman" w:cs="Helvetica-Bold"/>
          <w:b/>
          <w:bCs/>
          <w:color w:val="000000" w:themeColor="text1"/>
          <w:sz w:val="28"/>
          <w:szCs w:val="40"/>
        </w:rPr>
        <w:t>1</w:t>
      </w:r>
    </w:p>
    <w:p w14:paraId="403605BB" w14:textId="77777777" w:rsidR="00E73D36"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14:paraId="73869B7D" w14:textId="77777777"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PLANEERINGUALA KRUNTIDEKS JAOTAMINE</w:t>
      </w:r>
      <w:r w:rsidR="002D6965"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D6965" w:rsidRPr="002D6965">
        <w:rPr>
          <w:rFonts w:ascii="Times New Roman" w:hAnsi="Times New Roman" w:cs="Helvetica-Bold"/>
          <w:b/>
          <w:bCs/>
          <w:color w:val="000000" w:themeColor="text1"/>
          <w:sz w:val="24"/>
          <w:szCs w:val="24"/>
        </w:rPr>
        <w:t>1</w:t>
      </w:r>
      <w:r w:rsidR="003B643E">
        <w:rPr>
          <w:rFonts w:ascii="Times New Roman" w:hAnsi="Times New Roman" w:cs="Helvetica-Bold"/>
          <w:b/>
          <w:bCs/>
          <w:color w:val="000000" w:themeColor="text1"/>
          <w:sz w:val="24"/>
          <w:szCs w:val="24"/>
        </w:rPr>
        <w:t>1</w:t>
      </w:r>
    </w:p>
    <w:p w14:paraId="0E081255" w14:textId="77777777"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KRUNTIDE EHITUSÕIGUS, ARHITEKTUURINÕUDED</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w:t>
      </w:r>
      <w:r w:rsidR="003B643E">
        <w:rPr>
          <w:rFonts w:ascii="Times New Roman" w:hAnsi="Times New Roman" w:cs="Helvetica-Bold"/>
          <w:b/>
          <w:bCs/>
          <w:color w:val="000000" w:themeColor="text1"/>
          <w:sz w:val="24"/>
          <w:szCs w:val="24"/>
        </w:rPr>
        <w:t>1</w:t>
      </w:r>
    </w:p>
    <w:p w14:paraId="66B40D89" w14:textId="77777777"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PÕHJENDUS KEHTIVA ÜLDPLANEERINGU MUUTMISEKS</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w:t>
      </w:r>
      <w:r w:rsidR="003B643E">
        <w:rPr>
          <w:rFonts w:ascii="Times New Roman" w:hAnsi="Times New Roman" w:cs="Helvetica-Bold"/>
          <w:b/>
          <w:bCs/>
          <w:color w:val="000000" w:themeColor="text1"/>
          <w:sz w:val="24"/>
          <w:szCs w:val="24"/>
        </w:rPr>
        <w:t>3</w:t>
      </w:r>
    </w:p>
    <w:p w14:paraId="247825A0" w14:textId="77777777" w:rsidR="00E73D36"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 xml:space="preserve"> RANNA EHITUSKEELU VÖÖNDI VÄHENDAMISE    </w:t>
      </w:r>
      <w:r w:rsidR="002D6965">
        <w:rPr>
          <w:rFonts w:ascii="Times New Roman" w:hAnsi="Times New Roman"/>
          <w:b/>
          <w:sz w:val="24"/>
          <w:szCs w:val="24"/>
        </w:rPr>
        <w:t xml:space="preserve">                    </w:t>
      </w:r>
    </w:p>
    <w:p w14:paraId="30483156" w14:textId="77777777" w:rsidR="002033D7"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ETTEPANEK. RANNA LOODUSKESKKONNA KAITSE.</w:t>
      </w:r>
      <w:r w:rsidR="002D6965">
        <w:rPr>
          <w:rFonts w:ascii="Times New Roman" w:hAnsi="Times New Roman"/>
          <w:b/>
          <w:sz w:val="24"/>
          <w:szCs w:val="24"/>
        </w:rPr>
        <w:t xml:space="preserve">                            </w:t>
      </w:r>
      <w:r w:rsidR="00D000D9">
        <w:rPr>
          <w:rFonts w:ascii="Times New Roman" w:hAnsi="Times New Roman"/>
          <w:b/>
          <w:sz w:val="24"/>
          <w:szCs w:val="24"/>
        </w:rPr>
        <w:t xml:space="preserve"> </w:t>
      </w:r>
      <w:r w:rsidR="002D6965">
        <w:rPr>
          <w:rFonts w:ascii="Times New Roman" w:hAnsi="Times New Roman"/>
          <w:b/>
          <w:sz w:val="24"/>
          <w:szCs w:val="24"/>
        </w:rPr>
        <w:t xml:space="preserve"> 13</w:t>
      </w:r>
    </w:p>
    <w:p w14:paraId="5C996B49" w14:textId="77777777" w:rsidR="00E73D36" w:rsidRPr="002D6965" w:rsidRDefault="00E73D36" w:rsidP="002033D7">
      <w:pPr>
        <w:autoSpaceDE w:val="0"/>
        <w:autoSpaceDN w:val="0"/>
        <w:adjustRightInd w:val="0"/>
        <w:spacing w:after="0" w:line="240" w:lineRule="auto"/>
        <w:rPr>
          <w:rFonts w:ascii="Times New Roman" w:hAnsi="Times New Roman"/>
          <w:b/>
          <w:sz w:val="24"/>
          <w:szCs w:val="24"/>
        </w:rPr>
      </w:pPr>
    </w:p>
    <w:p w14:paraId="04B5AE75" w14:textId="77777777" w:rsidR="00E73D36"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r w:rsidRPr="00C94162">
        <w:rPr>
          <w:rFonts w:ascii="Helvetica-Bold" w:hAnsi="Helvetica-Bold" w:cs="Helvetica-Bold"/>
          <w:b/>
          <w:bCs/>
          <w:color w:val="000000" w:themeColor="text1"/>
          <w:sz w:val="28"/>
          <w:szCs w:val="32"/>
        </w:rPr>
        <w:t>TEHNOVÕRKUDE JA RAJATISTE ASUKOHAD</w:t>
      </w:r>
      <w:r w:rsidR="00D000D9">
        <w:rPr>
          <w:rFonts w:ascii="Helvetica-Bold" w:hAnsi="Helvetica-Bold" w:cs="Helvetica-Bold"/>
          <w:b/>
          <w:bCs/>
          <w:color w:val="000000" w:themeColor="text1"/>
          <w:sz w:val="28"/>
          <w:szCs w:val="32"/>
        </w:rPr>
        <w:t xml:space="preserve">                                     1</w:t>
      </w:r>
      <w:r w:rsidR="0072277C">
        <w:rPr>
          <w:rFonts w:ascii="Helvetica-Bold" w:hAnsi="Helvetica-Bold" w:cs="Helvetica-Bold"/>
          <w:b/>
          <w:bCs/>
          <w:color w:val="000000" w:themeColor="text1"/>
          <w:sz w:val="28"/>
          <w:szCs w:val="32"/>
        </w:rPr>
        <w:t>6</w:t>
      </w:r>
    </w:p>
    <w:p w14:paraId="48F2774D" w14:textId="77777777" w:rsidR="000C47D0"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p>
    <w:p w14:paraId="18D792AD" w14:textId="77777777" w:rsidR="00577AFA" w:rsidRDefault="00577AFA" w:rsidP="00577AFA">
      <w:pPr>
        <w:autoSpaceDE w:val="0"/>
        <w:autoSpaceDN w:val="0"/>
        <w:adjustRightInd w:val="0"/>
        <w:spacing w:after="0" w:line="240" w:lineRule="auto"/>
        <w:rPr>
          <w:rFonts w:ascii="Times New Roman" w:hAnsi="Times New Roman" w:cs="Helvetica-Bold"/>
          <w:b/>
          <w:bCs/>
          <w:color w:val="000000" w:themeColor="text1"/>
          <w:sz w:val="32"/>
          <w:szCs w:val="32"/>
        </w:rPr>
      </w:pPr>
      <w:r w:rsidRPr="00577AFA">
        <w:rPr>
          <w:rFonts w:ascii="Times New Roman" w:hAnsi="Times New Roman" w:cs="Helvetica-Bold"/>
          <w:b/>
          <w:bCs/>
          <w:color w:val="000000" w:themeColor="text1"/>
          <w:sz w:val="28"/>
          <w:szCs w:val="32"/>
        </w:rPr>
        <w:t xml:space="preserve">TULEKAITSE ABINÕUD                                                              </w:t>
      </w:r>
      <w:r w:rsidR="0072277C">
        <w:rPr>
          <w:rFonts w:ascii="Times New Roman" w:hAnsi="Times New Roman" w:cs="Helvetica-Bold"/>
          <w:b/>
          <w:bCs/>
          <w:color w:val="000000" w:themeColor="text1"/>
          <w:sz w:val="28"/>
          <w:szCs w:val="32"/>
        </w:rPr>
        <w:t xml:space="preserve">                </w:t>
      </w:r>
      <w:r w:rsidRPr="00577AFA">
        <w:rPr>
          <w:rFonts w:ascii="Times New Roman" w:hAnsi="Times New Roman" w:cs="Helvetica-Bold"/>
          <w:b/>
          <w:bCs/>
          <w:color w:val="000000" w:themeColor="text1"/>
          <w:sz w:val="28"/>
          <w:szCs w:val="32"/>
        </w:rPr>
        <w:t xml:space="preserve"> </w:t>
      </w:r>
      <w:r>
        <w:rPr>
          <w:rFonts w:ascii="Times New Roman" w:hAnsi="Times New Roman" w:cs="Helvetica-Bold"/>
          <w:b/>
          <w:bCs/>
          <w:color w:val="000000" w:themeColor="text1"/>
          <w:sz w:val="28"/>
          <w:szCs w:val="32"/>
        </w:rPr>
        <w:t>1</w:t>
      </w:r>
      <w:r w:rsidR="0072277C">
        <w:rPr>
          <w:rFonts w:ascii="Times New Roman" w:hAnsi="Times New Roman" w:cs="Helvetica-Bold"/>
          <w:b/>
          <w:bCs/>
          <w:color w:val="000000" w:themeColor="text1"/>
          <w:sz w:val="28"/>
          <w:szCs w:val="32"/>
        </w:rPr>
        <w:t>7</w:t>
      </w:r>
    </w:p>
    <w:p w14:paraId="2122B830" w14:textId="77777777" w:rsidR="00577AFA" w:rsidRDefault="00577AFA" w:rsidP="00126486">
      <w:pPr>
        <w:tabs>
          <w:tab w:val="left" w:pos="7967"/>
        </w:tabs>
        <w:autoSpaceDE w:val="0"/>
        <w:autoSpaceDN w:val="0"/>
        <w:adjustRightInd w:val="0"/>
        <w:spacing w:after="0" w:line="240" w:lineRule="auto"/>
        <w:rPr>
          <w:rFonts w:ascii="Times New Roman" w:hAnsi="Times New Roman" w:cs="Helvetica-Bold"/>
          <w:b/>
          <w:bCs/>
          <w:color w:val="000000" w:themeColor="text1"/>
          <w:sz w:val="28"/>
          <w:szCs w:val="32"/>
        </w:rPr>
      </w:pPr>
    </w:p>
    <w:p w14:paraId="4C00CBE6" w14:textId="77777777" w:rsidR="000C47D0" w:rsidRPr="00C94162" w:rsidRDefault="000C47D0" w:rsidP="00126486">
      <w:pPr>
        <w:tabs>
          <w:tab w:val="left" w:pos="7967"/>
        </w:tabs>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JUURDEPÄÄSUTEEDE ASUKOHAD JA LIIKLUS- NING</w:t>
      </w:r>
      <w:r w:rsidR="00126486">
        <w:rPr>
          <w:rFonts w:ascii="Times New Roman" w:hAnsi="Times New Roman" w:cs="Helvetica-Bold"/>
          <w:b/>
          <w:bCs/>
          <w:color w:val="000000" w:themeColor="text1"/>
          <w:sz w:val="28"/>
          <w:szCs w:val="32"/>
        </w:rPr>
        <w:tab/>
        <w:t xml:space="preserve">           1</w:t>
      </w:r>
      <w:r w:rsidR="0072277C">
        <w:rPr>
          <w:rFonts w:ascii="Times New Roman" w:hAnsi="Times New Roman" w:cs="Helvetica-Bold"/>
          <w:b/>
          <w:bCs/>
          <w:color w:val="000000" w:themeColor="text1"/>
          <w:sz w:val="28"/>
          <w:szCs w:val="32"/>
        </w:rPr>
        <w:t>9</w:t>
      </w:r>
    </w:p>
    <w:p w14:paraId="559B14D0" w14:textId="77777777" w:rsidR="00C94162" w:rsidRPr="00C94162" w:rsidRDefault="000C47D0"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 xml:space="preserve">PARKIMISKORRALDUS  </w:t>
      </w:r>
    </w:p>
    <w:p w14:paraId="397A5CBC" w14:textId="77777777"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p>
    <w:p w14:paraId="264464BA" w14:textId="77777777"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TURVAABINÕUD</w:t>
      </w:r>
      <w:r w:rsidR="001457EC">
        <w:rPr>
          <w:rFonts w:ascii="Times New Roman" w:hAnsi="Times New Roman" w:cs="Helvetica-Bold"/>
          <w:b/>
          <w:bCs/>
          <w:color w:val="000000" w:themeColor="text1"/>
          <w:sz w:val="28"/>
          <w:szCs w:val="32"/>
        </w:rPr>
        <w:t xml:space="preserve">                                                                                            1</w:t>
      </w:r>
      <w:r w:rsidR="0072277C">
        <w:rPr>
          <w:rFonts w:ascii="Times New Roman" w:hAnsi="Times New Roman" w:cs="Helvetica-Bold"/>
          <w:b/>
          <w:bCs/>
          <w:color w:val="000000" w:themeColor="text1"/>
          <w:sz w:val="28"/>
          <w:szCs w:val="32"/>
        </w:rPr>
        <w:t>9</w:t>
      </w:r>
    </w:p>
    <w:p w14:paraId="28D8F18A" w14:textId="77777777" w:rsidR="00A1305B"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p>
    <w:p w14:paraId="25B6F6ED" w14:textId="77777777" w:rsidR="000C47D0"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DETAILPLANEERINGU ELLU VIIMISE KAVA</w:t>
      </w:r>
      <w:r w:rsidR="001457EC">
        <w:rPr>
          <w:rFonts w:ascii="Times New Roman" w:hAnsi="Times New Roman" w:cs="Helvetica-Bold"/>
          <w:b/>
          <w:bCs/>
          <w:color w:val="000000" w:themeColor="text1"/>
          <w:sz w:val="28"/>
          <w:szCs w:val="32"/>
        </w:rPr>
        <w:t xml:space="preserve">                                      </w:t>
      </w:r>
      <w:r w:rsidR="0072277C">
        <w:rPr>
          <w:rFonts w:ascii="Times New Roman" w:hAnsi="Times New Roman" w:cs="Helvetica-Bold"/>
          <w:b/>
          <w:bCs/>
          <w:color w:val="000000" w:themeColor="text1"/>
          <w:sz w:val="28"/>
          <w:szCs w:val="32"/>
        </w:rPr>
        <w:t>20</w:t>
      </w:r>
    </w:p>
    <w:p w14:paraId="772BB9FC" w14:textId="77777777" w:rsidR="00A1305B" w:rsidRDefault="00A1305B" w:rsidP="000C47D0">
      <w:pPr>
        <w:autoSpaceDE w:val="0"/>
        <w:autoSpaceDN w:val="0"/>
        <w:adjustRightInd w:val="0"/>
        <w:spacing w:after="0" w:line="240" w:lineRule="auto"/>
        <w:rPr>
          <w:rFonts w:ascii="Times New Roman" w:hAnsi="Times New Roman" w:cs="Helvetica-Bold"/>
          <w:b/>
          <w:bCs/>
          <w:color w:val="000000" w:themeColor="text1"/>
          <w:sz w:val="32"/>
          <w:szCs w:val="32"/>
        </w:rPr>
      </w:pPr>
    </w:p>
    <w:p w14:paraId="638AFB38" w14:textId="77777777" w:rsidR="000C47D0" w:rsidRDefault="000C47D0" w:rsidP="000C47D0">
      <w:pPr>
        <w:autoSpaceDE w:val="0"/>
        <w:autoSpaceDN w:val="0"/>
        <w:adjustRightInd w:val="0"/>
        <w:spacing w:after="0" w:line="240" w:lineRule="auto"/>
        <w:rPr>
          <w:rFonts w:ascii="Times New Roman" w:hAnsi="Times New Roman" w:cs="Helvetica-Bold"/>
          <w:b/>
          <w:bCs/>
          <w:color w:val="000000" w:themeColor="text1"/>
          <w:sz w:val="32"/>
          <w:szCs w:val="32"/>
        </w:rPr>
      </w:pPr>
    </w:p>
    <w:p w14:paraId="65D48B27" w14:textId="77777777"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14:paraId="25EB4205" w14:textId="77777777"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14:paraId="4D506E0A" w14:textId="77777777"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14:paraId="219A66A0" w14:textId="77777777" w:rsidR="000C47D0" w:rsidRDefault="000C47D0" w:rsidP="002033D7">
      <w:pPr>
        <w:autoSpaceDE w:val="0"/>
        <w:autoSpaceDN w:val="0"/>
        <w:adjustRightInd w:val="0"/>
        <w:spacing w:after="0" w:line="240" w:lineRule="auto"/>
        <w:rPr>
          <w:rFonts w:ascii="Helvetica-Bold" w:hAnsi="Helvetica-Bold" w:cs="Helvetica-Bold"/>
          <w:b/>
          <w:bCs/>
          <w:color w:val="000000" w:themeColor="text1"/>
          <w:sz w:val="32"/>
          <w:szCs w:val="32"/>
        </w:rPr>
      </w:pPr>
    </w:p>
    <w:p w14:paraId="3B5FDEAB" w14:textId="77777777" w:rsidR="009A141A" w:rsidRPr="00461580" w:rsidRDefault="00461580" w:rsidP="00461580">
      <w:pPr>
        <w:pStyle w:val="ListParagraph"/>
        <w:numPr>
          <w:ilvl w:val="0"/>
          <w:numId w:val="2"/>
        </w:numPr>
        <w:autoSpaceDE w:val="0"/>
        <w:autoSpaceDN w:val="0"/>
        <w:adjustRightInd w:val="0"/>
        <w:spacing w:after="0" w:line="240" w:lineRule="auto"/>
        <w:rPr>
          <w:rFonts w:ascii="Times New Roman" w:hAnsi="Times New Roman" w:cs="Helvetica-Bold"/>
          <w:b/>
          <w:bCs/>
          <w:color w:val="000000" w:themeColor="text1"/>
          <w:sz w:val="36"/>
          <w:szCs w:val="40"/>
        </w:rPr>
      </w:pPr>
      <w:r w:rsidRPr="00461580">
        <w:rPr>
          <w:rFonts w:ascii="Times New Roman" w:hAnsi="Times New Roman" w:cs="Helvetica-Bold"/>
          <w:b/>
          <w:bCs/>
          <w:color w:val="000000" w:themeColor="text1"/>
          <w:sz w:val="36"/>
          <w:szCs w:val="40"/>
        </w:rPr>
        <w:t xml:space="preserve">DETAILPLANEERINGU </w:t>
      </w:r>
      <w:r w:rsidR="009C60DE">
        <w:rPr>
          <w:rFonts w:ascii="Times New Roman" w:hAnsi="Times New Roman" w:cs="Helvetica-Bold"/>
          <w:b/>
          <w:bCs/>
          <w:color w:val="000000" w:themeColor="text1"/>
          <w:sz w:val="36"/>
          <w:szCs w:val="40"/>
        </w:rPr>
        <w:t xml:space="preserve"> SISU JA </w:t>
      </w:r>
      <w:r w:rsidRPr="00461580">
        <w:rPr>
          <w:rFonts w:ascii="Times New Roman" w:hAnsi="Times New Roman" w:cs="Helvetica-Bold"/>
          <w:b/>
          <w:bCs/>
          <w:color w:val="000000" w:themeColor="text1"/>
          <w:sz w:val="36"/>
          <w:szCs w:val="40"/>
        </w:rPr>
        <w:t>EESMÄRK</w:t>
      </w:r>
    </w:p>
    <w:p w14:paraId="67EE1817" w14:textId="77777777" w:rsidR="00461580" w:rsidRPr="00461580" w:rsidRDefault="00461580" w:rsidP="00461580">
      <w:pPr>
        <w:pStyle w:val="ListParagraph"/>
        <w:autoSpaceDE w:val="0"/>
        <w:autoSpaceDN w:val="0"/>
        <w:adjustRightInd w:val="0"/>
        <w:spacing w:after="0" w:line="240" w:lineRule="auto"/>
        <w:rPr>
          <w:rFonts w:ascii="Times New Roman" w:hAnsi="Times New Roman" w:cs="Helvetica-Bold"/>
          <w:b/>
          <w:bCs/>
          <w:color w:val="000000" w:themeColor="text1"/>
          <w:sz w:val="36"/>
          <w:szCs w:val="40"/>
        </w:rPr>
      </w:pPr>
    </w:p>
    <w:p w14:paraId="341F1F9F" w14:textId="77777777" w:rsidR="00461580" w:rsidRDefault="00461580" w:rsidP="009A141A">
      <w:pPr>
        <w:autoSpaceDE w:val="0"/>
        <w:autoSpaceDN w:val="0"/>
        <w:adjustRightInd w:val="0"/>
        <w:spacing w:after="0" w:line="240" w:lineRule="auto"/>
        <w:rPr>
          <w:rFonts w:ascii="Times New Roman" w:hAnsi="Times New Roman" w:cs="Helvetica"/>
          <w:b/>
          <w:color w:val="000000"/>
          <w:sz w:val="24"/>
          <w:szCs w:val="20"/>
        </w:rPr>
      </w:pPr>
      <w:r w:rsidRPr="00461580">
        <w:rPr>
          <w:rFonts w:ascii="Times New Roman" w:hAnsi="Times New Roman" w:cs="Helvetica"/>
          <w:b/>
          <w:color w:val="000000"/>
          <w:sz w:val="24"/>
          <w:szCs w:val="20"/>
        </w:rPr>
        <w:t xml:space="preserve">Detailplaneeringu ala </w:t>
      </w:r>
    </w:p>
    <w:p w14:paraId="290CD481" w14:textId="77777777" w:rsidR="00A44E0A" w:rsidRPr="00461580" w:rsidRDefault="00A44E0A" w:rsidP="009A141A">
      <w:pPr>
        <w:autoSpaceDE w:val="0"/>
        <w:autoSpaceDN w:val="0"/>
        <w:adjustRightInd w:val="0"/>
        <w:spacing w:after="0" w:line="240" w:lineRule="auto"/>
        <w:rPr>
          <w:rFonts w:ascii="Times New Roman" w:hAnsi="Times New Roman" w:cs="Helvetica"/>
          <w:b/>
          <w:color w:val="000000"/>
          <w:sz w:val="24"/>
          <w:szCs w:val="20"/>
        </w:rPr>
      </w:pPr>
    </w:p>
    <w:p w14:paraId="6C41261D" w14:textId="77777777" w:rsidR="009A141A" w:rsidRPr="00461580" w:rsidRDefault="00461580" w:rsidP="009A141A">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Detailp</w:t>
      </w:r>
      <w:r w:rsidR="009A141A" w:rsidRPr="00461580">
        <w:rPr>
          <w:rFonts w:ascii="Times New Roman" w:hAnsi="Times New Roman" w:cs="Helvetica"/>
          <w:color w:val="000000"/>
          <w:sz w:val="24"/>
          <w:szCs w:val="20"/>
        </w:rPr>
        <w:t>laneeringu</w:t>
      </w:r>
      <w:r>
        <w:rPr>
          <w:rFonts w:ascii="Times New Roman" w:hAnsi="Times New Roman" w:cs="Helvetica"/>
          <w:color w:val="000000"/>
          <w:sz w:val="24"/>
          <w:szCs w:val="20"/>
        </w:rPr>
        <w:t xml:space="preserve"> </w:t>
      </w:r>
      <w:r w:rsidR="009A141A" w:rsidRPr="00461580">
        <w:rPr>
          <w:rFonts w:ascii="Times New Roman" w:hAnsi="Times New Roman" w:cs="Helvetica"/>
          <w:color w:val="000000"/>
          <w:sz w:val="24"/>
          <w:szCs w:val="20"/>
        </w:rPr>
        <w:t>ala on Neeme külas asuv järgmine kinnistu:</w:t>
      </w:r>
    </w:p>
    <w:p w14:paraId="1A600ACB" w14:textId="77777777"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Oblique"/>
          <w:i/>
          <w:iCs/>
          <w:color w:val="000000"/>
          <w:sz w:val="24"/>
          <w:szCs w:val="20"/>
        </w:rPr>
        <w:t xml:space="preserve">Neeme Piilkoinnamaja  </w:t>
      </w:r>
      <w:r w:rsidRPr="00461580">
        <w:rPr>
          <w:rFonts w:ascii="Times New Roman" w:hAnsi="Times New Roman" w:cs="Helvetica"/>
          <w:color w:val="000000"/>
          <w:sz w:val="24"/>
          <w:szCs w:val="20"/>
        </w:rPr>
        <w:t xml:space="preserve">(katastriüksuse tunnus: </w:t>
      </w:r>
      <w:r w:rsidRPr="00461580">
        <w:rPr>
          <w:rFonts w:ascii="Times New Roman" w:hAnsi="Times New Roman"/>
          <w:sz w:val="24"/>
          <w:szCs w:val="14"/>
          <w:shd w:val="clear" w:color="auto" w:fill="FFFFFF"/>
        </w:rPr>
        <w:t>24505:001:0101)</w:t>
      </w:r>
      <w:r w:rsidRPr="00461580">
        <w:rPr>
          <w:rFonts w:ascii="Times New Roman" w:hAnsi="Times New Roman" w:cs="Helvetica"/>
          <w:color w:val="000000"/>
          <w:sz w:val="24"/>
          <w:szCs w:val="20"/>
        </w:rPr>
        <w:t>, pindala: 8346 m2, maakasutuse sihtotstarve:  riigikaitsemaa 100%;</w:t>
      </w:r>
    </w:p>
    <w:p w14:paraId="718AC2B8" w14:textId="77777777" w:rsidR="00A44E0A" w:rsidRPr="00461580" w:rsidRDefault="00A44E0A" w:rsidP="009A141A">
      <w:pPr>
        <w:autoSpaceDE w:val="0"/>
        <w:autoSpaceDN w:val="0"/>
        <w:adjustRightInd w:val="0"/>
        <w:spacing w:after="0" w:line="240" w:lineRule="auto"/>
        <w:rPr>
          <w:rFonts w:ascii="Times New Roman" w:hAnsi="Times New Roman" w:cs="Helvetica"/>
          <w:color w:val="000000"/>
          <w:sz w:val="24"/>
          <w:szCs w:val="20"/>
        </w:rPr>
      </w:pPr>
    </w:p>
    <w:p w14:paraId="735CF6CA" w14:textId="77777777"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Detailplaneeringu eesmärk.</w:t>
      </w:r>
    </w:p>
    <w:p w14:paraId="50749D97" w14:textId="77777777"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Detailplaneeringu eesmärgiks on Neeme Piilkonnamaja maaüksuse sihtotstarbe muutmine elamumaaks, ehitusõiguse ja hoonestustingimuste määramine üksikelamu ja abihoonete rajamiseks, juurdepääsu ja tehnovarustuse lahendamine ning keskkonnatingimuste seadmine planeeringuga kavandatu elluviimiseks. </w:t>
      </w:r>
    </w:p>
    <w:p w14:paraId="24CE8D96" w14:textId="77777777" w:rsidR="009A141A" w:rsidRDefault="0028440C" w:rsidP="0028440C">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
          <w:color w:val="000000"/>
          <w:sz w:val="24"/>
          <w:szCs w:val="20"/>
        </w:rPr>
        <w:t xml:space="preserve">Oluline osa planeerimisel on </w:t>
      </w:r>
      <w:r w:rsidR="009A141A" w:rsidRPr="00461580">
        <w:rPr>
          <w:rFonts w:ascii="Times New Roman" w:hAnsi="Times New Roman" w:cs="Helvetica"/>
          <w:color w:val="000000"/>
          <w:sz w:val="24"/>
          <w:szCs w:val="20"/>
        </w:rPr>
        <w:t>servituutide vajaduse määramine</w:t>
      </w:r>
      <w:r w:rsidRPr="00461580">
        <w:rPr>
          <w:rFonts w:ascii="Times New Roman" w:hAnsi="Times New Roman" w:cs="Helvetica"/>
          <w:color w:val="000000"/>
          <w:sz w:val="24"/>
          <w:szCs w:val="20"/>
        </w:rPr>
        <w:t>juurdepääsuks kinnistule.</w:t>
      </w:r>
    </w:p>
    <w:p w14:paraId="231A8444" w14:textId="77777777" w:rsidR="00461580" w:rsidRDefault="00461580"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Juurdepääsu tagamiseks  avalikult kasutatavalt Tanuma teelt haaratakse planeeringualasse ka ca 9 400 m2 ulatuses osa eraomandis olevast Uitro (katastritunnus 24505:001:1821) ja riigiomandis olevast Väljamäe (katastritunnus 24505:001:0377) kinnistutest.  Menetluses oleva Uitro ja lähiala detailplaneeringu ning kehtiva Uitro II detailplaneeringute liikluslahendustes on arvestatud juurdepääsu </w:t>
      </w:r>
      <w:r w:rsidR="002076BF">
        <w:rPr>
          <w:rFonts w:ascii="Times New Roman" w:eastAsia="Times New Roman" w:hAnsi="Times New Roman" w:cs="Arial"/>
          <w:color w:val="333333"/>
          <w:sz w:val="24"/>
          <w:szCs w:val="18"/>
          <w:lang w:eastAsia="et-EE"/>
        </w:rPr>
        <w:t xml:space="preserve">ja perspektiivsete tehnotrasside servituudi </w:t>
      </w:r>
      <w:r w:rsidRPr="00461580">
        <w:rPr>
          <w:rFonts w:ascii="Times New Roman" w:eastAsia="Times New Roman" w:hAnsi="Times New Roman" w:cs="Arial"/>
          <w:color w:val="333333"/>
          <w:sz w:val="24"/>
          <w:szCs w:val="18"/>
          <w:lang w:eastAsia="et-EE"/>
        </w:rPr>
        <w:t>vajadusega Neeme Piilkonnamaja kinnistule</w:t>
      </w:r>
      <w:r w:rsidR="00A44E0A">
        <w:rPr>
          <w:rFonts w:ascii="Times New Roman" w:eastAsia="Times New Roman" w:hAnsi="Times New Roman" w:cs="Arial"/>
          <w:color w:val="333333"/>
          <w:sz w:val="24"/>
          <w:szCs w:val="18"/>
          <w:lang w:eastAsia="et-EE"/>
        </w:rPr>
        <w:t>.</w:t>
      </w:r>
    </w:p>
    <w:p w14:paraId="4B50F733" w14:textId="77777777"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Planeeritava ala suuruseks on </w:t>
      </w:r>
      <w:r>
        <w:rPr>
          <w:rFonts w:ascii="Times New Roman" w:eastAsia="Times New Roman" w:hAnsi="Times New Roman" w:cs="Arial"/>
          <w:color w:val="333333"/>
          <w:sz w:val="24"/>
          <w:szCs w:val="18"/>
          <w:lang w:eastAsia="et-EE"/>
        </w:rPr>
        <w:t xml:space="preserve">kokku </w:t>
      </w:r>
      <w:r w:rsidRPr="00461580">
        <w:rPr>
          <w:rFonts w:ascii="Times New Roman" w:eastAsia="Times New Roman" w:hAnsi="Times New Roman" w:cs="Arial"/>
          <w:color w:val="333333"/>
          <w:sz w:val="24"/>
          <w:szCs w:val="18"/>
          <w:lang w:eastAsia="et-EE"/>
        </w:rPr>
        <w:t>1,8 ha. </w:t>
      </w:r>
    </w:p>
    <w:p w14:paraId="7C2838D7" w14:textId="77777777"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p>
    <w:p w14:paraId="2E197DBA" w14:textId="77777777" w:rsidR="00A44E0A" w:rsidRDefault="00A44E0A" w:rsidP="0028440C">
      <w:pPr>
        <w:spacing w:after="109" w:line="240" w:lineRule="auto"/>
        <w:rPr>
          <w:rFonts w:ascii="Times New Roman" w:hAnsi="Times New Roman" w:cs="Helvetica"/>
          <w:b/>
          <w:color w:val="000000"/>
          <w:sz w:val="24"/>
          <w:szCs w:val="20"/>
        </w:rPr>
      </w:pPr>
      <w:r>
        <w:rPr>
          <w:rFonts w:ascii="Times New Roman" w:hAnsi="Times New Roman" w:cs="Helvetica"/>
          <w:b/>
          <w:color w:val="000000"/>
          <w:sz w:val="24"/>
          <w:szCs w:val="20"/>
        </w:rPr>
        <w:t>Detailplaneeringu algatamise otsus.</w:t>
      </w:r>
    </w:p>
    <w:p w14:paraId="22F91885" w14:textId="77777777" w:rsidR="00A44E0A" w:rsidRPr="00A44E0A" w:rsidRDefault="00A44E0A" w:rsidP="0028440C">
      <w:pPr>
        <w:spacing w:after="109" w:line="240" w:lineRule="auto"/>
        <w:rPr>
          <w:rFonts w:ascii="Times New Roman" w:hAnsi="Times New Roman" w:cs="Helvetica"/>
          <w:color w:val="000000"/>
          <w:sz w:val="24"/>
          <w:szCs w:val="20"/>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p>
    <w:p w14:paraId="492E78E3" w14:textId="77777777" w:rsidR="0028440C" w:rsidRPr="00461580" w:rsidRDefault="0028440C"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hAnsi="Times New Roman" w:cs="Helvetica"/>
          <w:b/>
          <w:color w:val="000000"/>
          <w:sz w:val="24"/>
          <w:szCs w:val="20"/>
        </w:rPr>
        <w:t>Detailplaneeringuga muudetakse kehtivat üldplaneeringut.</w:t>
      </w:r>
      <w:r w:rsidRPr="00461580">
        <w:rPr>
          <w:rFonts w:ascii="Times New Roman" w:eastAsia="Times New Roman" w:hAnsi="Times New Roman" w:cs="Arial"/>
          <w:b/>
          <w:color w:val="333333"/>
          <w:sz w:val="24"/>
          <w:szCs w:val="18"/>
          <w:lang w:eastAsia="et-EE"/>
        </w:rPr>
        <w:t xml:space="preserve"> </w:t>
      </w:r>
    </w:p>
    <w:p w14:paraId="16E07CC0" w14:textId="77777777" w:rsidR="009C60DE" w:rsidRPr="007E4F16" w:rsidRDefault="009C60DE" w:rsidP="009C60DE">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Detailplaneeringu koostamisel kuulub arvestamisele </w:t>
      </w:r>
      <w:r w:rsidRPr="007E4F16">
        <w:rPr>
          <w:rFonts w:ascii="Times New Roman" w:hAnsi="Times New Roman" w:cs="Helvetica-Oblique"/>
          <w:i/>
          <w:iCs/>
          <w:color w:val="000000"/>
          <w:sz w:val="24"/>
          <w:szCs w:val="20"/>
        </w:rPr>
        <w:t>Jõelähtme valla üldplaneering,</w:t>
      </w:r>
    </w:p>
    <w:p w14:paraId="3D1E94E3" w14:textId="77777777"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kehtestatud Jõelähtme Vallavolikogu 29.04.2003 otsusega nr 40. Üldplaneeringu</w:t>
      </w:r>
    </w:p>
    <w:p w14:paraId="594298B6" w14:textId="77777777"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kohaselt asub planeeritav maa-ala </w:t>
      </w:r>
      <w:r w:rsidRPr="007E4F16">
        <w:rPr>
          <w:rFonts w:ascii="Times New Roman" w:hAnsi="Times New Roman" w:cs="Helvetica-Oblique"/>
          <w:i/>
          <w:iCs/>
          <w:color w:val="000000"/>
          <w:sz w:val="24"/>
          <w:szCs w:val="20"/>
        </w:rPr>
        <w:t xml:space="preserve">tiheasustusalal, </w:t>
      </w:r>
      <w:r w:rsidRPr="007E4F16">
        <w:rPr>
          <w:rFonts w:ascii="Times New Roman" w:hAnsi="Times New Roman" w:cs="Helvetica"/>
          <w:color w:val="000000"/>
          <w:sz w:val="24"/>
          <w:szCs w:val="20"/>
        </w:rPr>
        <w:t>maakasutuse juhtotstarbeks on</w:t>
      </w:r>
    </w:p>
    <w:p w14:paraId="6AE96C8F" w14:textId="77777777" w:rsidR="009C60DE" w:rsidRDefault="009C60DE" w:rsidP="009C60DE">
      <w:pPr>
        <w:spacing w:after="109" w:line="240" w:lineRule="auto"/>
        <w:rPr>
          <w:rFonts w:ascii="Times New Roman" w:hAnsi="Times New Roman" w:cs="Helvetica"/>
          <w:color w:val="000000"/>
          <w:sz w:val="24"/>
          <w:szCs w:val="20"/>
        </w:rPr>
      </w:pPr>
      <w:r>
        <w:rPr>
          <w:rFonts w:ascii="Times New Roman" w:hAnsi="Times New Roman" w:cs="Helvetica-Oblique"/>
          <w:i/>
          <w:iCs/>
          <w:color w:val="000000"/>
          <w:sz w:val="24"/>
          <w:szCs w:val="20"/>
        </w:rPr>
        <w:t>riigikaitse maa</w:t>
      </w:r>
      <w:r>
        <w:rPr>
          <w:rFonts w:ascii="Times New Roman" w:hAnsi="Times New Roman" w:cs="Helvetica"/>
          <w:color w:val="000000"/>
          <w:sz w:val="24"/>
          <w:szCs w:val="20"/>
        </w:rPr>
        <w:t xml:space="preserve">. </w:t>
      </w:r>
    </w:p>
    <w:p w14:paraId="17F6A01D" w14:textId="77777777" w:rsidR="0028440C" w:rsidRPr="00461580" w:rsidRDefault="00A44E0A" w:rsidP="009C60DE">
      <w:pPr>
        <w:spacing w:after="109"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 xml:space="preserve">Detailplaneering </w:t>
      </w:r>
      <w:r w:rsidR="0028440C" w:rsidRPr="00461580">
        <w:rPr>
          <w:rFonts w:ascii="Times New Roman" w:eastAsia="Times New Roman" w:hAnsi="Times New Roman" w:cs="Arial"/>
          <w:color w:val="333333"/>
          <w:sz w:val="24"/>
          <w:szCs w:val="18"/>
          <w:lang w:eastAsia="et-EE"/>
        </w:rPr>
        <w:t>sisaldab ettepanekut kehtiva üldplaneeringu muutmiseks maa sihtotstarbe osas.</w:t>
      </w:r>
      <w:r w:rsidR="009C60DE">
        <w:rPr>
          <w:rFonts w:ascii="Times New Roman" w:eastAsia="Times New Roman" w:hAnsi="Times New Roman" w:cs="Arial"/>
          <w:color w:val="333333"/>
          <w:sz w:val="24"/>
          <w:szCs w:val="18"/>
          <w:lang w:eastAsia="et-EE"/>
        </w:rPr>
        <w:t xml:space="preserve"> </w:t>
      </w:r>
      <w:r w:rsidR="0028440C" w:rsidRPr="00461580">
        <w:rPr>
          <w:rFonts w:ascii="Times New Roman" w:eastAsia="Times New Roman" w:hAnsi="Times New Roman" w:cs="Arial"/>
          <w:color w:val="333333"/>
          <w:sz w:val="24"/>
          <w:szCs w:val="18"/>
          <w:lang w:eastAsia="et-EE"/>
        </w:rPr>
        <w:t>Neeme Piilkonnamaja kinnistu soovitakse muuta 100% riigikaitsemaast 100% väikeelamumaaks</w:t>
      </w:r>
      <w:r>
        <w:rPr>
          <w:rFonts w:ascii="Times New Roman" w:eastAsia="Times New Roman" w:hAnsi="Times New Roman" w:cs="Arial"/>
          <w:color w:val="333333"/>
          <w:sz w:val="24"/>
          <w:szCs w:val="18"/>
          <w:lang w:eastAsia="et-EE"/>
        </w:rPr>
        <w:t>.</w:t>
      </w:r>
      <w:r w:rsidR="009C60DE">
        <w:rPr>
          <w:rFonts w:ascii="Times New Roman" w:eastAsia="Times New Roman" w:hAnsi="Times New Roman" w:cs="Arial"/>
          <w:color w:val="333333"/>
          <w:sz w:val="24"/>
          <w:szCs w:val="18"/>
          <w:lang w:eastAsia="et-EE"/>
        </w:rPr>
        <w:t xml:space="preserve"> Detailplaneering teeb ettepaneku ehituskeelu ala vähendamiseks.</w:t>
      </w:r>
    </w:p>
    <w:p w14:paraId="6B693D3E" w14:textId="77777777"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Keskkonnamõjude strateegilise hindamise vajadus.</w:t>
      </w:r>
    </w:p>
    <w:p w14:paraId="3F5F6304" w14:textId="77777777"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Kui detailplaneeringu koostamise käigus selgub KSH vajadus, tuleb algatada KSH koostamine.</w:t>
      </w:r>
    </w:p>
    <w:p w14:paraId="49667515" w14:textId="77777777" w:rsidR="0028440C" w:rsidRPr="007E4F16" w:rsidRDefault="0028440C" w:rsidP="0028440C">
      <w:pPr>
        <w:autoSpaceDE w:val="0"/>
        <w:autoSpaceDN w:val="0"/>
        <w:adjustRightInd w:val="0"/>
        <w:spacing w:after="0" w:line="240" w:lineRule="auto"/>
        <w:rPr>
          <w:rFonts w:ascii="Times New Roman" w:hAnsi="Times New Roman" w:cs="Helvetica"/>
          <w:color w:val="000000"/>
          <w:sz w:val="24"/>
          <w:szCs w:val="20"/>
        </w:rPr>
      </w:pPr>
    </w:p>
    <w:p w14:paraId="7AA67E4B" w14:textId="77777777" w:rsidR="00A44E0A" w:rsidRDefault="007E4F16" w:rsidP="009A141A">
      <w:pPr>
        <w:autoSpaceDE w:val="0"/>
        <w:autoSpaceDN w:val="0"/>
        <w:adjustRightInd w:val="0"/>
        <w:spacing w:after="0" w:line="240" w:lineRule="auto"/>
        <w:rPr>
          <w:rFonts w:ascii="Times New Roman" w:hAnsi="Times New Roman" w:cs="Helvetica-Bold"/>
          <w:b/>
          <w:bCs/>
          <w:color w:val="000000" w:themeColor="text1"/>
          <w:sz w:val="36"/>
          <w:szCs w:val="40"/>
        </w:rPr>
      </w:pPr>
      <w:r>
        <w:rPr>
          <w:rFonts w:ascii="Times New Roman" w:hAnsi="Times New Roman" w:cs="Helvetica"/>
          <w:color w:val="000000"/>
          <w:sz w:val="24"/>
          <w:szCs w:val="20"/>
        </w:rPr>
        <w:t xml:space="preserve"> </w:t>
      </w:r>
      <w:r w:rsidR="00E97220" w:rsidRPr="006B4E14">
        <w:rPr>
          <w:rFonts w:ascii="Times New Roman" w:hAnsi="Times New Roman" w:cs="Helvetica-Bold"/>
          <w:b/>
          <w:bCs/>
          <w:color w:val="000000" w:themeColor="text1"/>
          <w:sz w:val="24"/>
          <w:szCs w:val="40"/>
        </w:rPr>
        <w:t>1</w:t>
      </w:r>
    </w:p>
    <w:p w14:paraId="6047F104" w14:textId="77777777" w:rsidR="00A44E0A" w:rsidRPr="006B4E14" w:rsidRDefault="006B4E14" w:rsidP="009A141A">
      <w:pPr>
        <w:autoSpaceDE w:val="0"/>
        <w:autoSpaceDN w:val="0"/>
        <w:adjustRightInd w:val="0"/>
        <w:spacing w:after="0" w:line="240" w:lineRule="auto"/>
        <w:rPr>
          <w:rFonts w:ascii="Times New Roman" w:hAnsi="Times New Roman" w:cs="Helvetica-Bold"/>
          <w:b/>
          <w:bCs/>
          <w:color w:val="000000" w:themeColor="text1"/>
          <w:sz w:val="24"/>
          <w:szCs w:val="40"/>
        </w:rPr>
      </w:pPr>
      <w:r w:rsidRPr="006B4E14">
        <w:rPr>
          <w:rFonts w:ascii="Times New Roman" w:hAnsi="Times New Roman" w:cs="Helvetica-Bold"/>
          <w:bCs/>
          <w:color w:val="000000" w:themeColor="text1"/>
          <w:sz w:val="24"/>
          <w:szCs w:val="40"/>
        </w:rPr>
        <w:lastRenderedPageBreak/>
        <w:t xml:space="preserve">                                           </w:t>
      </w:r>
      <w:r>
        <w:rPr>
          <w:rFonts w:ascii="Times New Roman" w:hAnsi="Times New Roman" w:cs="Helvetica-Bold"/>
          <w:bCs/>
          <w:color w:val="000000" w:themeColor="text1"/>
          <w:sz w:val="24"/>
          <w:szCs w:val="40"/>
        </w:rPr>
        <w:t xml:space="preserve">                       </w:t>
      </w:r>
      <w:r w:rsidRPr="006B4E14">
        <w:rPr>
          <w:rFonts w:ascii="Times New Roman" w:hAnsi="Times New Roman" w:cs="Helvetica-Bold"/>
          <w:bCs/>
          <w:color w:val="000000" w:themeColor="text1"/>
          <w:sz w:val="24"/>
          <w:szCs w:val="40"/>
        </w:rPr>
        <w:t xml:space="preserve">  </w:t>
      </w:r>
      <w:r w:rsidRPr="006B4E14">
        <w:rPr>
          <w:rFonts w:ascii="Times New Roman" w:hAnsi="Times New Roman" w:cs="Helvetica-Bold"/>
          <w:b/>
          <w:bCs/>
          <w:color w:val="000000" w:themeColor="text1"/>
          <w:sz w:val="24"/>
          <w:szCs w:val="40"/>
        </w:rPr>
        <w:t xml:space="preserve"> </w:t>
      </w:r>
    </w:p>
    <w:p w14:paraId="42F60457" w14:textId="77777777" w:rsidR="006B4E14" w:rsidRPr="006B4E14" w:rsidRDefault="006B4E14" w:rsidP="009A141A">
      <w:pPr>
        <w:autoSpaceDE w:val="0"/>
        <w:autoSpaceDN w:val="0"/>
        <w:adjustRightInd w:val="0"/>
        <w:spacing w:after="0" w:line="240" w:lineRule="auto"/>
        <w:rPr>
          <w:rFonts w:ascii="Times New Roman" w:hAnsi="Times New Roman" w:cs="Helvetica-Bold"/>
          <w:bCs/>
          <w:color w:val="000000" w:themeColor="text1"/>
          <w:sz w:val="24"/>
          <w:szCs w:val="40"/>
        </w:rPr>
      </w:pPr>
    </w:p>
    <w:p w14:paraId="731147EE" w14:textId="77777777" w:rsidR="009A141A" w:rsidRPr="00D67450"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2. PLANEERINGU LÄHTEDOKUMENDID JA</w:t>
      </w:r>
    </w:p>
    <w:p w14:paraId="79017CDA" w14:textId="77777777"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OLEMASOLEV OLUKORD</w:t>
      </w:r>
    </w:p>
    <w:p w14:paraId="491FC017" w14:textId="77777777" w:rsidR="006B4E14" w:rsidRDefault="006B4E14" w:rsidP="00E40084">
      <w:pPr>
        <w:autoSpaceDE w:val="0"/>
        <w:autoSpaceDN w:val="0"/>
        <w:adjustRightInd w:val="0"/>
        <w:spacing w:after="0" w:line="240" w:lineRule="auto"/>
        <w:rPr>
          <w:rFonts w:ascii="Times New Roman" w:hAnsi="Times New Roman" w:cs="Helvetica-Bold"/>
          <w:b/>
          <w:bCs/>
          <w:color w:val="000000" w:themeColor="text1"/>
          <w:sz w:val="32"/>
          <w:szCs w:val="32"/>
        </w:rPr>
      </w:pPr>
    </w:p>
    <w:p w14:paraId="621906CC" w14:textId="77777777" w:rsidR="00E40084" w:rsidRDefault="00E40084" w:rsidP="00E40084">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2.1. </w:t>
      </w:r>
      <w:r>
        <w:rPr>
          <w:rFonts w:ascii="Times New Roman" w:hAnsi="Times New Roman" w:cs="Helvetica-Bold"/>
          <w:b/>
          <w:bCs/>
          <w:color w:val="000000" w:themeColor="text1"/>
          <w:sz w:val="32"/>
          <w:szCs w:val="32"/>
        </w:rPr>
        <w:t>LÄHTEDOKUMENDID</w:t>
      </w:r>
    </w:p>
    <w:p w14:paraId="7526B525" w14:textId="77777777"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Käesoleva detailplaneeringu lähtedokumentideks on:</w:t>
      </w:r>
    </w:p>
    <w:p w14:paraId="69004200" w14:textId="77777777" w:rsidR="00E40084" w:rsidRDefault="00E40084" w:rsidP="009A141A">
      <w:pPr>
        <w:autoSpaceDE w:val="0"/>
        <w:autoSpaceDN w:val="0"/>
        <w:adjustRightInd w:val="0"/>
        <w:spacing w:after="0" w:line="240" w:lineRule="auto"/>
        <w:rPr>
          <w:rFonts w:ascii="Times New Roman" w:hAnsi="Times New Roman" w:cs="Helvetica"/>
          <w:color w:val="000000"/>
          <w:sz w:val="24"/>
          <w:szCs w:val="20"/>
        </w:rPr>
      </w:pPr>
    </w:p>
    <w:p w14:paraId="49F0FA0D" w14:textId="77777777" w:rsidR="00E40084" w:rsidRPr="00A0254D" w:rsidRDefault="00E40084" w:rsidP="00E40084">
      <w:pPr>
        <w:autoSpaceDE w:val="0"/>
        <w:autoSpaceDN w:val="0"/>
        <w:adjustRightInd w:val="0"/>
        <w:spacing w:after="0" w:line="240" w:lineRule="auto"/>
        <w:rPr>
          <w:rFonts w:ascii="Times New Roman" w:hAnsi="Times New Roman" w:cs="Helvetica"/>
          <w:i/>
          <w:color w:val="000000"/>
          <w:sz w:val="24"/>
          <w:szCs w:val="20"/>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14:paraId="3CB5AED2" w14:textId="77777777"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29.04.2003 määrusega nr 40 kehtestatud </w:t>
      </w:r>
      <w:r w:rsidRPr="007E4F16">
        <w:rPr>
          <w:rFonts w:ascii="Times New Roman" w:hAnsi="Times New Roman" w:cs="Helvetica-Oblique"/>
          <w:i/>
          <w:iCs/>
          <w:color w:val="000000"/>
          <w:sz w:val="24"/>
          <w:szCs w:val="20"/>
        </w:rPr>
        <w:t>Jõelähtme valla</w:t>
      </w:r>
    </w:p>
    <w:p w14:paraId="21008FEC" w14:textId="77777777" w:rsidR="00E40084" w:rsidRPr="007E4F16"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14:paraId="2D9E1E36" w14:textId="77777777"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12.04.2018 otsusega nr 62 vastu võetud </w:t>
      </w:r>
      <w:r w:rsidRPr="007E4F16">
        <w:rPr>
          <w:rFonts w:ascii="Times New Roman" w:hAnsi="Times New Roman" w:cs="Helvetica-Oblique"/>
          <w:i/>
          <w:iCs/>
          <w:color w:val="000000"/>
          <w:sz w:val="24"/>
          <w:szCs w:val="20"/>
        </w:rPr>
        <w:t>Jõelähtme valla</w:t>
      </w:r>
    </w:p>
    <w:p w14:paraId="25F9D06A" w14:textId="77777777" w:rsidR="00E40084"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14:paraId="7BBD4154"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Planeerimisseadus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14:paraId="26803704"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Ehitusseadustik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14:paraId="1FCB65E7"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 xml:space="preserve">Jõelähtme valla ehitusmäärus </w:t>
      </w:r>
      <w:r w:rsidRPr="007E4F16">
        <w:rPr>
          <w:rFonts w:ascii="Times New Roman" w:hAnsi="Times New Roman" w:cs="Helvetica"/>
          <w:color w:val="000000"/>
          <w:sz w:val="24"/>
          <w:szCs w:val="20"/>
        </w:rPr>
        <w:t>(vastu võetud 15.01.2015 Jõelähtme Vallavolikogu</w:t>
      </w:r>
    </w:p>
    <w:p w14:paraId="59111367"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määrusega nr 36);</w:t>
      </w:r>
    </w:p>
    <w:p w14:paraId="7F223101" w14:textId="77777777" w:rsidR="00A0254D" w:rsidRDefault="00A0254D"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14:paraId="5DBEE45B" w14:textId="77777777" w:rsidR="00B62279" w:rsidRDefault="00B62279" w:rsidP="009A141A">
      <w:pPr>
        <w:autoSpaceDE w:val="0"/>
        <w:autoSpaceDN w:val="0"/>
        <w:adjustRightInd w:val="0"/>
        <w:spacing w:after="0" w:line="240" w:lineRule="auto"/>
        <w:rPr>
          <w:rFonts w:ascii="Times New Roman" w:hAnsi="Times New Roman"/>
          <w:sz w:val="24"/>
        </w:rPr>
      </w:pPr>
      <w:r w:rsidRPr="00B62279">
        <w:rPr>
          <w:rFonts w:ascii="Times New Roman" w:hAnsi="Times New Roman"/>
          <w:i/>
          <w:sz w:val="24"/>
        </w:rPr>
        <w:t>Neeme küla Uitro detailplaneering</w:t>
      </w:r>
      <w:r w:rsidRPr="00B62279">
        <w:rPr>
          <w:rFonts w:ascii="Times New Roman" w:hAnsi="Times New Roman"/>
          <w:sz w:val="24"/>
        </w:rPr>
        <w:t xml:space="preserve"> (algatatud Jõelähtme Vallavolikogu 13.12.2018 otsusega nr 165)</w:t>
      </w:r>
    </w:p>
    <w:p w14:paraId="7F4B4D99" w14:textId="77777777" w:rsidR="00B62279" w:rsidRPr="00B62279" w:rsidRDefault="00B62279"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B62279">
        <w:rPr>
          <w:rFonts w:ascii="Times New Roman" w:hAnsi="Times New Roman"/>
          <w:i/>
          <w:sz w:val="24"/>
        </w:rPr>
        <w:t>Neeme küla Uitro II maaüksuse detailplaneering</w:t>
      </w:r>
      <w:r w:rsidRPr="00B62279">
        <w:rPr>
          <w:rFonts w:ascii="Times New Roman" w:hAnsi="Times New Roman"/>
          <w:sz w:val="24"/>
        </w:rPr>
        <w:t xml:space="preserve"> (kehtestatud Jõelähtme Vallavolikogu 30.05.2000 otsusega nr 2)</w:t>
      </w:r>
    </w:p>
    <w:p w14:paraId="06ECDEEC" w14:textId="77777777"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28.02.2013 määrusega nr 112 kinnitatud </w:t>
      </w:r>
      <w:r w:rsidRPr="007E4F16">
        <w:rPr>
          <w:rFonts w:ascii="Times New Roman" w:hAnsi="Times New Roman" w:cs="Helvetica-Oblique"/>
          <w:i/>
          <w:iCs/>
          <w:color w:val="000000"/>
          <w:sz w:val="24"/>
          <w:szCs w:val="20"/>
        </w:rPr>
        <w:t>Jõelähtme valla</w:t>
      </w:r>
    </w:p>
    <w:p w14:paraId="4830AC6C"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jäätmehoolduseeskiri</w:t>
      </w:r>
      <w:r w:rsidRPr="007E4F16">
        <w:rPr>
          <w:rFonts w:ascii="Times New Roman" w:hAnsi="Times New Roman" w:cs="Helvetica"/>
          <w:color w:val="000000"/>
          <w:sz w:val="24"/>
          <w:szCs w:val="20"/>
        </w:rPr>
        <w:t>;</w:t>
      </w:r>
    </w:p>
    <w:p w14:paraId="0E5376EA" w14:textId="77777777"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809-1:2002 </w:t>
      </w:r>
      <w:r w:rsidRPr="007E4F16">
        <w:rPr>
          <w:rFonts w:ascii="Times New Roman" w:hAnsi="Times New Roman" w:cs="Helvetica-Oblique"/>
          <w:i/>
          <w:iCs/>
          <w:color w:val="000000"/>
          <w:sz w:val="24"/>
          <w:szCs w:val="20"/>
        </w:rPr>
        <w:t>Kuritegevuse ennetamine. Linnaplaneerimine ja arhitektuur. Osa 1:</w:t>
      </w:r>
    </w:p>
    <w:p w14:paraId="3305B405"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Linnaplaneerimine</w:t>
      </w:r>
      <w:r w:rsidRPr="007E4F16">
        <w:rPr>
          <w:rFonts w:ascii="Times New Roman" w:hAnsi="Times New Roman" w:cs="Helvetica"/>
          <w:color w:val="000000"/>
          <w:sz w:val="24"/>
          <w:szCs w:val="20"/>
        </w:rPr>
        <w:t>;</w:t>
      </w:r>
    </w:p>
    <w:p w14:paraId="7CD7E274"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14"/>
        </w:rPr>
      </w:pPr>
      <w:r w:rsidRPr="007E4F16">
        <w:rPr>
          <w:rFonts w:ascii="Times New Roman" w:hAnsi="Times New Roman" w:cs="Helvetica"/>
          <w:color w:val="000000"/>
          <w:sz w:val="24"/>
          <w:szCs w:val="12"/>
        </w:rPr>
        <w:t xml:space="preserve">8 </w:t>
      </w:r>
      <w:r w:rsidRPr="007E4F16">
        <w:rPr>
          <w:rFonts w:ascii="Times New Roman" w:hAnsi="Times New Roman" w:cs="Helvetica"/>
          <w:color w:val="000000"/>
          <w:sz w:val="24"/>
          <w:szCs w:val="14"/>
        </w:rPr>
        <w:t>Neeme küla Uitro maaüksuse ja lähiala detailplaneeringu eskiis</w:t>
      </w:r>
    </w:p>
    <w:p w14:paraId="011776A7"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843:2016 </w:t>
      </w:r>
      <w:r w:rsidRPr="007E4F16">
        <w:rPr>
          <w:rFonts w:ascii="Times New Roman" w:hAnsi="Times New Roman" w:cs="Helvetica-Oblique"/>
          <w:i/>
          <w:iCs/>
          <w:color w:val="000000"/>
          <w:sz w:val="24"/>
          <w:szCs w:val="20"/>
        </w:rPr>
        <w:t>Linnatänavad</w:t>
      </w:r>
      <w:r w:rsidRPr="007E4F16">
        <w:rPr>
          <w:rFonts w:ascii="Times New Roman" w:hAnsi="Times New Roman" w:cs="Helvetica"/>
          <w:color w:val="000000"/>
          <w:sz w:val="24"/>
          <w:szCs w:val="20"/>
        </w:rPr>
        <w:t>;</w:t>
      </w:r>
    </w:p>
    <w:p w14:paraId="7C2F978A"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812-6:2012+A1:2013 </w:t>
      </w:r>
      <w:r w:rsidRPr="007E4F16">
        <w:rPr>
          <w:rFonts w:ascii="Times New Roman" w:hAnsi="Times New Roman" w:cs="Helvetica-Oblique"/>
          <w:i/>
          <w:iCs/>
          <w:color w:val="000000"/>
          <w:sz w:val="24"/>
          <w:szCs w:val="20"/>
        </w:rPr>
        <w:t>Ehitiste tuleohutus. Osa 6: Tuletõrje veevarustus</w:t>
      </w:r>
      <w:r w:rsidRPr="007E4F16">
        <w:rPr>
          <w:rFonts w:ascii="Times New Roman" w:hAnsi="Times New Roman" w:cs="Helvetica"/>
          <w:color w:val="000000"/>
          <w:sz w:val="24"/>
          <w:szCs w:val="20"/>
        </w:rPr>
        <w:t>;</w:t>
      </w:r>
    </w:p>
    <w:p w14:paraId="48D59626"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812-7:2018 </w:t>
      </w:r>
      <w:r w:rsidRPr="007E4F16">
        <w:rPr>
          <w:rFonts w:ascii="Times New Roman" w:hAnsi="Times New Roman" w:cs="Helvetica-Oblique"/>
          <w:i/>
          <w:iCs/>
          <w:color w:val="000000"/>
          <w:sz w:val="24"/>
          <w:szCs w:val="20"/>
        </w:rPr>
        <w:t>Ehitiste tuleohutus. Osa 7: Ehitisele esitatavad tuleohutusnõuded</w:t>
      </w:r>
      <w:r w:rsidRPr="007E4F16">
        <w:rPr>
          <w:rFonts w:ascii="Times New Roman" w:hAnsi="Times New Roman" w:cs="Helvetica"/>
          <w:color w:val="000000"/>
          <w:sz w:val="24"/>
          <w:szCs w:val="20"/>
        </w:rPr>
        <w:t>;</w:t>
      </w:r>
    </w:p>
    <w:p w14:paraId="44EE0F57" w14:textId="77777777"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Siseministri 30.03.2017 määrus nr 17 </w:t>
      </w:r>
      <w:r w:rsidRPr="007E4F16">
        <w:rPr>
          <w:rFonts w:ascii="Times New Roman" w:hAnsi="Times New Roman" w:cs="Helvetica-Oblique"/>
          <w:i/>
          <w:iCs/>
          <w:color w:val="000000"/>
          <w:sz w:val="24"/>
          <w:szCs w:val="20"/>
        </w:rPr>
        <w:t>Ehitisele esitatavad tuleohutusnõuded ja</w:t>
      </w:r>
    </w:p>
    <w:p w14:paraId="7BCF46C8"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nõuded tuletõrje veevarustusele</w:t>
      </w:r>
      <w:r w:rsidRPr="007E4F16">
        <w:rPr>
          <w:rFonts w:ascii="Times New Roman" w:hAnsi="Times New Roman" w:cs="Helvetica"/>
          <w:color w:val="000000"/>
          <w:sz w:val="24"/>
          <w:szCs w:val="20"/>
        </w:rPr>
        <w:t>;</w:t>
      </w:r>
    </w:p>
    <w:p w14:paraId="59DB601D" w14:textId="77777777"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840:2017 </w:t>
      </w:r>
      <w:r w:rsidRPr="007E4F16">
        <w:rPr>
          <w:rFonts w:ascii="Times New Roman" w:hAnsi="Times New Roman" w:cs="Helvetica-Oblique"/>
          <w:i/>
          <w:iCs/>
          <w:color w:val="000000"/>
          <w:sz w:val="24"/>
          <w:szCs w:val="20"/>
        </w:rPr>
        <w:t>Juhised radoonikaitse meetmete kasutamiseks uutes ja</w:t>
      </w:r>
    </w:p>
    <w:p w14:paraId="5003234F" w14:textId="77777777"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olemasolevates hoonetes</w:t>
      </w:r>
      <w:r w:rsidRPr="007E4F16">
        <w:rPr>
          <w:rFonts w:ascii="Times New Roman" w:hAnsi="Times New Roman" w:cs="Helvetica"/>
          <w:color w:val="000000"/>
          <w:sz w:val="24"/>
          <w:szCs w:val="20"/>
        </w:rPr>
        <w:t>;</w:t>
      </w:r>
    </w:p>
    <w:p w14:paraId="236E6152" w14:textId="77777777"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894:2008+A2:2015 </w:t>
      </w:r>
      <w:r w:rsidRPr="007E4F16">
        <w:rPr>
          <w:rFonts w:ascii="Times New Roman" w:hAnsi="Times New Roman" w:cs="Helvetica-Oblique"/>
          <w:i/>
          <w:iCs/>
          <w:color w:val="000000"/>
          <w:sz w:val="24"/>
          <w:szCs w:val="20"/>
        </w:rPr>
        <w:t>Loomulik valgustus elu- ja bürooruumides</w:t>
      </w:r>
      <w:r w:rsidRPr="007E4F16">
        <w:rPr>
          <w:rFonts w:ascii="Times New Roman" w:hAnsi="Times New Roman" w:cs="Helvetica"/>
          <w:color w:val="000000"/>
          <w:sz w:val="24"/>
          <w:szCs w:val="20"/>
        </w:rPr>
        <w:t>.</w:t>
      </w:r>
    </w:p>
    <w:p w14:paraId="5C98558A" w14:textId="77777777" w:rsidR="00E40084" w:rsidRPr="007E4F16" w:rsidRDefault="00E40084" w:rsidP="009A141A">
      <w:pPr>
        <w:autoSpaceDE w:val="0"/>
        <w:autoSpaceDN w:val="0"/>
        <w:adjustRightInd w:val="0"/>
        <w:spacing w:after="0" w:line="240" w:lineRule="auto"/>
        <w:rPr>
          <w:rFonts w:ascii="Times New Roman" w:hAnsi="Times New Roman" w:cs="Helvetica"/>
          <w:color w:val="000000"/>
          <w:sz w:val="24"/>
          <w:szCs w:val="20"/>
        </w:rPr>
      </w:pPr>
    </w:p>
    <w:p w14:paraId="5B16654D" w14:textId="77777777" w:rsidR="009A141A" w:rsidRPr="00D67450" w:rsidRDefault="00E40084"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2.2</w:t>
      </w:r>
      <w:r w:rsidR="009A141A" w:rsidRPr="00D67450">
        <w:rPr>
          <w:rFonts w:ascii="Times New Roman" w:hAnsi="Times New Roman" w:cs="Helvetica-Bold"/>
          <w:b/>
          <w:bCs/>
          <w:color w:val="000000" w:themeColor="text1"/>
          <w:sz w:val="32"/>
          <w:szCs w:val="32"/>
        </w:rPr>
        <w:t>. ALUSPLAAN</w:t>
      </w:r>
    </w:p>
    <w:p w14:paraId="05391078" w14:textId="77777777" w:rsidR="0069131F" w:rsidRDefault="009A141A"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Planeeringu koostamisel on aluseks </w:t>
      </w:r>
      <w:r w:rsidR="0069131F">
        <w:rPr>
          <w:rFonts w:ascii="Times New Roman" w:hAnsi="Times New Roman" w:cs="Helvetica"/>
          <w:color w:val="000000"/>
          <w:sz w:val="24"/>
          <w:szCs w:val="20"/>
        </w:rPr>
        <w:t>:</w:t>
      </w:r>
    </w:p>
    <w:p w14:paraId="793988BB" w14:textId="77777777" w:rsidR="0069131F" w:rsidRDefault="0069131F" w:rsidP="0058396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Hades Geodeesia poolt 08.2021 koostatud geodeetiline plaan</w:t>
      </w:r>
      <w:r w:rsidR="00A0254D">
        <w:rPr>
          <w:rFonts w:ascii="Times New Roman" w:hAnsi="Times New Roman" w:cs="Helvetica"/>
          <w:color w:val="000000"/>
          <w:sz w:val="24"/>
          <w:szCs w:val="20"/>
        </w:rPr>
        <w:t>.Töö nr.</w:t>
      </w:r>
      <w:r>
        <w:rPr>
          <w:rFonts w:ascii="Times New Roman" w:hAnsi="Times New Roman" w:cs="Helvetica"/>
          <w:color w:val="000000"/>
          <w:sz w:val="24"/>
          <w:szCs w:val="20"/>
        </w:rPr>
        <w:t>3301.</w:t>
      </w:r>
    </w:p>
    <w:p w14:paraId="2F3F7687" w14:textId="77777777" w:rsidR="009807C5"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OÜ Top Geodeesia poolt ( reg. 11546662) 25.08. 2014 koostatud geodeetiline alusplaan : Neeme Piilkonnamaja katastriüksuse taotletava ligipääsutee plaan. </w:t>
      </w:r>
    </w:p>
    <w:p w14:paraId="30B2F7FA" w14:textId="77777777" w:rsidR="007E4F16" w:rsidRPr="00206828"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TOP </w:t>
      </w:r>
      <w:r w:rsidR="009E38E8" w:rsidRPr="00206828">
        <w:rPr>
          <w:rFonts w:ascii="Times New Roman" w:hAnsi="Times New Roman" w:cs="Helvetica"/>
          <w:color w:val="000000"/>
          <w:sz w:val="24"/>
          <w:szCs w:val="20"/>
        </w:rPr>
        <w:t>Geodeesia OÜ 2009.a. mõõdistust GD-09-042.</w:t>
      </w:r>
    </w:p>
    <w:p w14:paraId="5CE010FA" w14:textId="77777777" w:rsidR="009A141A" w:rsidRPr="00206828" w:rsidRDefault="007E4F16"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ja  </w:t>
      </w:r>
      <w:r w:rsidR="009A141A" w:rsidRPr="00206828">
        <w:rPr>
          <w:rFonts w:ascii="Times New Roman" w:hAnsi="Times New Roman" w:cs="Helvetica"/>
          <w:color w:val="000000"/>
          <w:sz w:val="24"/>
          <w:szCs w:val="20"/>
        </w:rPr>
        <w:t>Georam OÜ (mõõdistamislitsents nr 594 MA, 369</w:t>
      </w:r>
    </w:p>
    <w:p w14:paraId="1AF83AE3" w14:textId="77777777" w:rsidR="00E97220" w:rsidRDefault="00E97220" w:rsidP="00E97220">
      <w:pPr>
        <w:autoSpaceDE w:val="0"/>
        <w:autoSpaceDN w:val="0"/>
        <w:adjustRightInd w:val="0"/>
        <w:spacing w:after="0" w:line="240" w:lineRule="auto"/>
        <w:rPr>
          <w:rFonts w:ascii="Times New Roman" w:hAnsi="Times New Roman" w:cs="Helvetica-Bold"/>
          <w:b/>
          <w:bCs/>
          <w:color w:val="000000" w:themeColor="text1"/>
          <w:sz w:val="36"/>
          <w:szCs w:val="40"/>
        </w:rPr>
      </w:pPr>
      <w:r>
        <w:rPr>
          <w:rFonts w:ascii="Times New Roman" w:hAnsi="Times New Roman" w:cs="Helvetica-Bold"/>
          <w:b/>
          <w:bCs/>
          <w:color w:val="000000" w:themeColor="text1"/>
          <w:sz w:val="24"/>
          <w:szCs w:val="40"/>
        </w:rPr>
        <w:t>2</w:t>
      </w:r>
    </w:p>
    <w:p w14:paraId="3FF7D7CD" w14:textId="77777777" w:rsidR="009A141A" w:rsidRPr="00206828" w:rsidRDefault="009A141A"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lastRenderedPageBreak/>
        <w:t>MA-k, EG10245381-0001) poolt 25.05.2017 ja 09.06.2017 koostatud digitaalselt</w:t>
      </w:r>
    </w:p>
    <w:p w14:paraId="221EBC4D" w14:textId="77777777" w:rsidR="006B4E14" w:rsidRDefault="009A141A" w:rsidP="009807C5">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mõõdistatud maa-ala geodeetili</w:t>
      </w:r>
      <w:r w:rsidR="009807C5">
        <w:rPr>
          <w:rFonts w:ascii="Times New Roman" w:hAnsi="Times New Roman" w:cs="Helvetica"/>
          <w:color w:val="000000"/>
          <w:sz w:val="24"/>
          <w:szCs w:val="20"/>
        </w:rPr>
        <w:t>ne alusplaan (töö nr 188/10-17)</w:t>
      </w:r>
    </w:p>
    <w:p w14:paraId="102A8DDF" w14:textId="77777777" w:rsidR="006B4E14" w:rsidRPr="006B4E14" w:rsidRDefault="006B4E14" w:rsidP="009807C5">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r w:rsidRPr="006B4E14">
        <w:rPr>
          <w:rFonts w:ascii="Times New Roman" w:hAnsi="Times New Roman" w:cs="Helvetica"/>
          <w:b/>
          <w:color w:val="000000"/>
          <w:sz w:val="24"/>
          <w:szCs w:val="20"/>
        </w:rPr>
        <w:t xml:space="preserve"> </w:t>
      </w:r>
      <w:r w:rsidRPr="006B4E14">
        <w:rPr>
          <w:rFonts w:ascii="Times New Roman" w:hAnsi="Times New Roman" w:cs="Helvetica-Bold"/>
          <w:b/>
          <w:bCs/>
          <w:color w:val="000000" w:themeColor="text1"/>
          <w:sz w:val="24"/>
          <w:szCs w:val="40"/>
        </w:rPr>
        <w:t>2</w:t>
      </w:r>
    </w:p>
    <w:p w14:paraId="4B916AD2" w14:textId="77777777" w:rsidR="009A141A" w:rsidRPr="00D67450" w:rsidRDefault="00CE3FC3"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2.3</w:t>
      </w:r>
      <w:r w:rsidR="009A141A" w:rsidRPr="00D67450">
        <w:rPr>
          <w:rFonts w:ascii="Times New Roman" w:hAnsi="Times New Roman" w:cs="Helvetica-Bold"/>
          <w:b/>
          <w:bCs/>
          <w:color w:val="000000" w:themeColor="text1"/>
          <w:sz w:val="32"/>
          <w:szCs w:val="32"/>
        </w:rPr>
        <w:t>. OLEMASOLEVA OLUKORRA JA PLANEERINGUALA</w:t>
      </w:r>
    </w:p>
    <w:p w14:paraId="24BBC6B8" w14:textId="77777777"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LÄHIPIIRKONNA KIRJELDUS </w:t>
      </w:r>
    </w:p>
    <w:p w14:paraId="52C33ECF" w14:textId="77777777" w:rsidR="002C019E" w:rsidRPr="00D67450" w:rsidRDefault="002C019E" w:rsidP="009A141A">
      <w:pPr>
        <w:autoSpaceDE w:val="0"/>
        <w:autoSpaceDN w:val="0"/>
        <w:adjustRightInd w:val="0"/>
        <w:spacing w:after="0" w:line="240" w:lineRule="auto"/>
        <w:rPr>
          <w:rFonts w:ascii="Times New Roman" w:hAnsi="Times New Roman" w:cs="Helvetica-Bold"/>
          <w:b/>
          <w:bCs/>
          <w:color w:val="000000" w:themeColor="text1"/>
          <w:sz w:val="32"/>
          <w:szCs w:val="32"/>
        </w:rPr>
      </w:pPr>
    </w:p>
    <w:p w14:paraId="274D6D5B" w14:textId="77777777" w:rsidR="004C3E04" w:rsidRPr="004C3E04" w:rsidRDefault="009A141A"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Planeeringuala asub Jõelähtme vallas Neeme külas Ihasalu poolsaare tipus. Ala</w:t>
      </w:r>
      <w:r w:rsidR="005E0F14">
        <w:rPr>
          <w:rFonts w:ascii="Times New Roman" w:hAnsi="Times New Roman" w:cs="Helvetica"/>
          <w:color w:val="000000"/>
          <w:sz w:val="24"/>
          <w:szCs w:val="20"/>
        </w:rPr>
        <w:t xml:space="preserve"> </w:t>
      </w:r>
      <w:r w:rsidR="004C3E04" w:rsidRPr="004C3E04">
        <w:rPr>
          <w:rFonts w:ascii="Times New Roman" w:hAnsi="Times New Roman" w:cs="Helvetica"/>
          <w:color w:val="000000"/>
          <w:sz w:val="24"/>
          <w:szCs w:val="20"/>
        </w:rPr>
        <w:t>paiknemist vaata s</w:t>
      </w:r>
      <w:r w:rsidRPr="004C3E04">
        <w:rPr>
          <w:rFonts w:ascii="Times New Roman" w:hAnsi="Times New Roman" w:cs="Helvetica"/>
          <w:color w:val="000000"/>
          <w:sz w:val="24"/>
          <w:szCs w:val="20"/>
        </w:rPr>
        <w:t>keemil</w:t>
      </w:r>
      <w:r w:rsidR="004C3E04" w:rsidRPr="004C3E04">
        <w:rPr>
          <w:rFonts w:ascii="Times New Roman" w:hAnsi="Times New Roman" w:cs="Helvetica"/>
          <w:color w:val="000000"/>
          <w:sz w:val="24"/>
          <w:szCs w:val="20"/>
        </w:rPr>
        <w:t>.</w:t>
      </w:r>
    </w:p>
    <w:p w14:paraId="606913F3" w14:textId="77777777" w:rsidR="009A141A" w:rsidRPr="004C3E04" w:rsidRDefault="004C3E04"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Tegemist on kõrghaljastuseta, lageda mereäärse alaga, kus paiknevad nõukogudeaegsed militaarehitiste vared.</w:t>
      </w:r>
      <w:r w:rsidR="009A141A" w:rsidRPr="004C3E04">
        <w:rPr>
          <w:rFonts w:ascii="Times New Roman" w:hAnsi="Times New Roman" w:cs="Helvetica"/>
          <w:color w:val="000000"/>
          <w:sz w:val="24"/>
          <w:szCs w:val="20"/>
        </w:rPr>
        <w:t xml:space="preserve"> </w:t>
      </w:r>
    </w:p>
    <w:p w14:paraId="3A2F2D97" w14:textId="77777777" w:rsidR="007A3B79" w:rsidRDefault="007A3B79" w:rsidP="007A3B79">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drawing>
          <wp:inline distT="0" distB="0" distL="0" distR="0" wp14:anchorId="743E5BC8" wp14:editId="1753F1AF">
            <wp:extent cx="5760720" cy="3160395"/>
            <wp:effectExtent l="19050" t="0" r="0" b="0"/>
            <wp:docPr id="1" name="Picture 0" descr="Asukoha s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oha skeem.jpg"/>
                    <pic:cNvPicPr/>
                  </pic:nvPicPr>
                  <pic:blipFill>
                    <a:blip r:embed="rId8" cstate="print"/>
                    <a:stretch>
                      <a:fillRect/>
                    </a:stretch>
                  </pic:blipFill>
                  <pic:spPr>
                    <a:xfrm>
                      <a:off x="0" y="0"/>
                      <a:ext cx="5760720" cy="3160395"/>
                    </a:xfrm>
                    <a:prstGeom prst="rect">
                      <a:avLst/>
                    </a:prstGeom>
                  </pic:spPr>
                </pic:pic>
              </a:graphicData>
            </a:graphic>
          </wp:inline>
        </w:drawing>
      </w:r>
    </w:p>
    <w:p w14:paraId="3EF4CB4E" w14:textId="77777777" w:rsidR="007A3B79" w:rsidRDefault="007A3B79" w:rsidP="007A3B79">
      <w:pPr>
        <w:autoSpaceDE w:val="0"/>
        <w:autoSpaceDN w:val="0"/>
        <w:adjustRightInd w:val="0"/>
        <w:spacing w:after="0" w:line="240" w:lineRule="auto"/>
        <w:rPr>
          <w:rFonts w:ascii="Helvetica" w:hAnsi="Helvetica" w:cs="Helvetica"/>
          <w:color w:val="000000"/>
          <w:sz w:val="12"/>
          <w:szCs w:val="12"/>
        </w:rPr>
      </w:pPr>
    </w:p>
    <w:p w14:paraId="502833D2" w14:textId="77777777" w:rsidR="009A141A" w:rsidRPr="000149F5"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Bold"/>
          <w:b/>
          <w:bCs/>
          <w:color w:val="000000"/>
          <w:sz w:val="24"/>
          <w:szCs w:val="20"/>
        </w:rPr>
        <w:t>Skeem 1</w:t>
      </w:r>
      <w:r w:rsidRPr="000149F5">
        <w:rPr>
          <w:rFonts w:ascii="Times New Roman" w:hAnsi="Times New Roman" w:cs="Helvetica"/>
          <w:color w:val="000000"/>
          <w:sz w:val="24"/>
          <w:szCs w:val="20"/>
        </w:rPr>
        <w:t>. Väljavõte Maa-ameti kaardirakendusest. Planeeringuala on markeeritud</w:t>
      </w:r>
    </w:p>
    <w:p w14:paraId="3158D9E1" w14:textId="77777777" w:rsidR="009A141A" w:rsidRPr="000149F5" w:rsidRDefault="000149F5"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s</w:t>
      </w:r>
      <w:r w:rsidR="007A3B79" w:rsidRPr="000149F5">
        <w:rPr>
          <w:rFonts w:ascii="Times New Roman" w:hAnsi="Times New Roman" w:cs="Helvetica"/>
          <w:color w:val="000000"/>
          <w:sz w:val="24"/>
          <w:szCs w:val="20"/>
        </w:rPr>
        <w:t>inise</w:t>
      </w:r>
      <w:r w:rsidR="009A141A" w:rsidRPr="000149F5">
        <w:rPr>
          <w:rFonts w:ascii="Times New Roman" w:hAnsi="Times New Roman" w:cs="Helvetica"/>
          <w:color w:val="000000"/>
          <w:sz w:val="24"/>
          <w:szCs w:val="20"/>
        </w:rPr>
        <w:t xml:space="preserve"> kontuuriga.</w:t>
      </w:r>
    </w:p>
    <w:p w14:paraId="38AB575E" w14:textId="77777777" w:rsidR="00CE3FC3" w:rsidRDefault="00CE3FC3" w:rsidP="009A141A">
      <w:pPr>
        <w:autoSpaceDE w:val="0"/>
        <w:autoSpaceDN w:val="0"/>
        <w:adjustRightInd w:val="0"/>
        <w:spacing w:after="0" w:line="240" w:lineRule="auto"/>
        <w:rPr>
          <w:rFonts w:ascii="Times New Roman" w:hAnsi="Times New Roman" w:cs="Helvetica"/>
          <w:b/>
          <w:color w:val="000000"/>
          <w:sz w:val="24"/>
          <w:szCs w:val="20"/>
        </w:rPr>
      </w:pPr>
    </w:p>
    <w:p w14:paraId="204387B1" w14:textId="77777777" w:rsidR="00E97220"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sidRPr="003B7394">
        <w:rPr>
          <w:rFonts w:ascii="Times New Roman" w:hAnsi="Times New Roman" w:cs="Helvetica"/>
          <w:b/>
          <w:color w:val="000000" w:themeColor="text1"/>
          <w:sz w:val="24"/>
          <w:szCs w:val="20"/>
        </w:rPr>
        <w:t xml:space="preserve">Ehitisregistri andmetel </w:t>
      </w:r>
      <w:r w:rsidR="002076BF">
        <w:rPr>
          <w:rFonts w:ascii="Times New Roman" w:hAnsi="Times New Roman" w:cs="Helvetica"/>
          <w:b/>
          <w:color w:val="000000" w:themeColor="text1"/>
          <w:sz w:val="24"/>
          <w:szCs w:val="20"/>
        </w:rPr>
        <w:t>a</w:t>
      </w:r>
      <w:r w:rsidRPr="003B7394">
        <w:rPr>
          <w:rFonts w:ascii="Times New Roman" w:hAnsi="Times New Roman" w:cs="Helvetica"/>
          <w:b/>
          <w:color w:val="000000" w:themeColor="text1"/>
          <w:sz w:val="24"/>
          <w:szCs w:val="20"/>
        </w:rPr>
        <w:t>suvad planeeritaval kinnistul 3 hoonet:</w:t>
      </w:r>
    </w:p>
    <w:p w14:paraId="59B96345"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38224354"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157DD19F"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16DF8E04"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1957ED59"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5D392428"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742CEE8A"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7AC8266E"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6B77455E"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59AD0748"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5DFD30CB"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5545BB34"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6F2BA376"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782AE372"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206476BD" w14:textId="77777777" w:rsidR="009A141A"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3</w:t>
      </w:r>
    </w:p>
    <w:p w14:paraId="492C00E8" w14:textId="77777777" w:rsidR="003B7394"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noProof/>
          <w:color w:val="000000" w:themeColor="text1"/>
          <w:sz w:val="24"/>
          <w:szCs w:val="20"/>
          <w:lang w:eastAsia="et-EE"/>
        </w:rPr>
        <w:lastRenderedPageBreak/>
        <w:drawing>
          <wp:inline distT="0" distB="0" distL="0" distR="0" wp14:anchorId="0A6B7AF4" wp14:editId="585894D7">
            <wp:extent cx="5760720" cy="2848610"/>
            <wp:effectExtent l="19050" t="0" r="0" b="0"/>
            <wp:docPr id="2" name="Picture 1" descr="EHR Kasa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asarmu.jpg"/>
                    <pic:cNvPicPr/>
                  </pic:nvPicPr>
                  <pic:blipFill>
                    <a:blip r:embed="rId9" cstate="print"/>
                    <a:stretch>
                      <a:fillRect/>
                    </a:stretch>
                  </pic:blipFill>
                  <pic:spPr>
                    <a:xfrm>
                      <a:off x="0" y="0"/>
                      <a:ext cx="5760720" cy="2848610"/>
                    </a:xfrm>
                    <a:prstGeom prst="rect">
                      <a:avLst/>
                    </a:prstGeom>
                  </pic:spPr>
                </pic:pic>
              </a:graphicData>
            </a:graphic>
          </wp:inline>
        </w:drawing>
      </w:r>
    </w:p>
    <w:p w14:paraId="382BB2BA" w14:textId="77777777"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w:t>
      </w:r>
    </w:p>
    <w:p w14:paraId="7F74595E" w14:textId="77777777"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p>
    <w:p w14:paraId="2D955626" w14:textId="77777777" w:rsidR="006B4E14" w:rsidRPr="003B739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w:t>
      </w:r>
    </w:p>
    <w:p w14:paraId="5516B1F7" w14:textId="77777777" w:rsidR="003B7394"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t xml:space="preserve">            </w:t>
      </w:r>
      <w:r w:rsidR="00D67450">
        <w:rPr>
          <w:rFonts w:ascii="Times New Roman" w:hAnsi="Times New Roman" w:cs="Helvetica"/>
          <w:b/>
          <w:noProof/>
          <w:color w:val="000000"/>
          <w:sz w:val="24"/>
          <w:szCs w:val="20"/>
          <w:lang w:eastAsia="et-EE"/>
        </w:rPr>
        <w:drawing>
          <wp:inline distT="0" distB="0" distL="0" distR="0" wp14:anchorId="5952F0C5" wp14:editId="5DEB8849">
            <wp:extent cx="4678544" cy="2636322"/>
            <wp:effectExtent l="19050" t="0" r="7756" b="0"/>
            <wp:docPr id="8" name="Picture 7" descr="WP_20160513_09_51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1_00_Pro.jpg"/>
                    <pic:cNvPicPr/>
                  </pic:nvPicPr>
                  <pic:blipFill>
                    <a:blip r:embed="rId10" cstate="print"/>
                    <a:stretch>
                      <a:fillRect/>
                    </a:stretch>
                  </pic:blipFill>
                  <pic:spPr>
                    <a:xfrm>
                      <a:off x="0" y="0"/>
                      <a:ext cx="4691419" cy="2643577"/>
                    </a:xfrm>
                    <a:prstGeom prst="rect">
                      <a:avLst/>
                    </a:prstGeom>
                  </pic:spPr>
                </pic:pic>
              </a:graphicData>
            </a:graphic>
          </wp:inline>
        </w:drawing>
      </w:r>
    </w:p>
    <w:p w14:paraId="62B6397A" w14:textId="77777777"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p>
    <w:p w14:paraId="03C7FAFB" w14:textId="77777777" w:rsidR="000162A7" w:rsidRDefault="000162A7" w:rsidP="000162A7">
      <w:pPr>
        <w:autoSpaceDE w:val="0"/>
        <w:autoSpaceDN w:val="0"/>
        <w:adjustRightInd w:val="0"/>
        <w:spacing w:after="0" w:line="240" w:lineRule="auto"/>
        <w:rPr>
          <w:rFonts w:ascii="Times New Roman" w:hAnsi="Times New Roman" w:cs="Txt"/>
          <w:color w:val="000000"/>
          <w:sz w:val="24"/>
          <w:szCs w:val="24"/>
        </w:rPr>
      </w:pPr>
      <w:r w:rsidRPr="00844AD9">
        <w:rPr>
          <w:rFonts w:ascii="Times New Roman" w:hAnsi="Times New Roman" w:cs="Txt"/>
          <w:color w:val="000000"/>
          <w:sz w:val="24"/>
          <w:szCs w:val="24"/>
        </w:rPr>
        <w:t>Ehitusregistris on keeluvööndis asuva hoone</w:t>
      </w:r>
      <w:r w:rsidR="00D7025A">
        <w:rPr>
          <w:rFonts w:ascii="Times New Roman" w:hAnsi="Times New Roman" w:cs="Txt"/>
          <w:color w:val="000000"/>
          <w:sz w:val="24"/>
          <w:szCs w:val="24"/>
        </w:rPr>
        <w:t xml:space="preserve"> „Ka</w:t>
      </w:r>
      <w:r>
        <w:rPr>
          <w:rFonts w:ascii="Times New Roman" w:hAnsi="Times New Roman" w:cs="Txt"/>
          <w:color w:val="000000"/>
          <w:sz w:val="24"/>
          <w:szCs w:val="24"/>
        </w:rPr>
        <w:t>sarmu“</w:t>
      </w:r>
      <w:r w:rsidRPr="00844AD9">
        <w:rPr>
          <w:rFonts w:ascii="Times New Roman" w:hAnsi="Times New Roman" w:cs="Txt"/>
          <w:color w:val="000000"/>
          <w:sz w:val="24"/>
          <w:szCs w:val="24"/>
        </w:rPr>
        <w:t xml:space="preserve"> ehitisalune pind 100m2, kõrgus 3,9 m2,tegelikult on kõrgus järgmine:(vt. lisatud foto) Sisekõrgus on 3,7m. Lisandub veel vundamendi 0,5 m ja katusekonstr</w:t>
      </w:r>
      <w:r>
        <w:rPr>
          <w:rFonts w:ascii="Times New Roman" w:hAnsi="Times New Roman" w:cs="Txt"/>
          <w:color w:val="000000"/>
          <w:sz w:val="24"/>
          <w:szCs w:val="24"/>
        </w:rPr>
        <w:t>uktsiooni</w:t>
      </w:r>
      <w:r w:rsidRPr="00844AD9">
        <w:rPr>
          <w:rFonts w:ascii="Times New Roman" w:hAnsi="Times New Roman" w:cs="Txt"/>
          <w:color w:val="000000"/>
          <w:sz w:val="24"/>
          <w:szCs w:val="24"/>
        </w:rPr>
        <w:t xml:space="preserve"> kõrgus 1 m. Seega hoone tegelik kõrgus oli 5,2 m. ja kubatuur 520m3. </w:t>
      </w:r>
    </w:p>
    <w:p w14:paraId="29F413C0" w14:textId="77777777" w:rsidR="00D67450" w:rsidRDefault="00D67450" w:rsidP="009A141A">
      <w:pPr>
        <w:autoSpaceDE w:val="0"/>
        <w:autoSpaceDN w:val="0"/>
        <w:adjustRightInd w:val="0"/>
        <w:spacing w:after="0" w:line="240" w:lineRule="auto"/>
        <w:rPr>
          <w:rFonts w:ascii="Times New Roman" w:hAnsi="Times New Roman" w:cs="Helvetica"/>
          <w:b/>
          <w:color w:val="000000"/>
          <w:sz w:val="24"/>
          <w:szCs w:val="20"/>
        </w:rPr>
      </w:pPr>
    </w:p>
    <w:p w14:paraId="13A678CE"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74753852"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4FFE988D"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752F2F50"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2E3704F4"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0FC5C5E8"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314610C7"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67FE5E4F"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2474E97F" w14:textId="77777777" w:rsidR="00E97220" w:rsidRDefault="00E97220" w:rsidP="00E97220">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4</w:t>
      </w:r>
    </w:p>
    <w:p w14:paraId="342E7D16" w14:textId="77777777" w:rsidR="00E97220" w:rsidRDefault="00E97220" w:rsidP="009A141A">
      <w:pPr>
        <w:autoSpaceDE w:val="0"/>
        <w:autoSpaceDN w:val="0"/>
        <w:adjustRightInd w:val="0"/>
        <w:spacing w:after="0" w:line="240" w:lineRule="auto"/>
        <w:rPr>
          <w:rFonts w:ascii="Times New Roman" w:hAnsi="Times New Roman" w:cs="Helvetica"/>
          <w:b/>
          <w:color w:val="000000"/>
          <w:sz w:val="24"/>
          <w:szCs w:val="20"/>
        </w:rPr>
      </w:pPr>
    </w:p>
    <w:p w14:paraId="7681878F" w14:textId="77777777"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lastRenderedPageBreak/>
        <w:drawing>
          <wp:inline distT="0" distB="0" distL="0" distR="0" wp14:anchorId="2FD846BE" wp14:editId="171EA1EB">
            <wp:extent cx="5760720" cy="2293620"/>
            <wp:effectExtent l="19050" t="0" r="0" b="0"/>
            <wp:docPr id="3" name="Picture 2" descr="EHR. Köö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öök.jpg"/>
                    <pic:cNvPicPr/>
                  </pic:nvPicPr>
                  <pic:blipFill>
                    <a:blip r:embed="rId11" cstate="print"/>
                    <a:stretch>
                      <a:fillRect/>
                    </a:stretch>
                  </pic:blipFill>
                  <pic:spPr>
                    <a:xfrm>
                      <a:off x="0" y="0"/>
                      <a:ext cx="5760720" cy="2293620"/>
                    </a:xfrm>
                    <a:prstGeom prst="rect">
                      <a:avLst/>
                    </a:prstGeom>
                  </pic:spPr>
                </pic:pic>
              </a:graphicData>
            </a:graphic>
          </wp:inline>
        </w:drawing>
      </w:r>
    </w:p>
    <w:p w14:paraId="623A7F98" w14:textId="77777777" w:rsidR="00C5345A"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noProof/>
          <w:color w:val="000000"/>
          <w:sz w:val="24"/>
          <w:szCs w:val="20"/>
          <w:lang w:eastAsia="et-EE"/>
        </w:rPr>
        <w:drawing>
          <wp:inline distT="0" distB="0" distL="0" distR="0" wp14:anchorId="0D36855F" wp14:editId="7FA74E8C">
            <wp:extent cx="4763033" cy="2683933"/>
            <wp:effectExtent l="19050" t="0" r="0" b="0"/>
            <wp:docPr id="9" name="Picture 8" descr="WP_20160513_09_56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6_44_Pro.jpg"/>
                    <pic:cNvPicPr/>
                  </pic:nvPicPr>
                  <pic:blipFill>
                    <a:blip r:embed="rId12" cstate="print"/>
                    <a:stretch>
                      <a:fillRect/>
                    </a:stretch>
                  </pic:blipFill>
                  <pic:spPr>
                    <a:xfrm>
                      <a:off x="0" y="0"/>
                      <a:ext cx="4774657" cy="2690483"/>
                    </a:xfrm>
                    <a:prstGeom prst="rect">
                      <a:avLst/>
                    </a:prstGeom>
                  </pic:spPr>
                </pic:pic>
              </a:graphicData>
            </a:graphic>
          </wp:inline>
        </w:drawing>
      </w:r>
    </w:p>
    <w:p w14:paraId="793DD3CA" w14:textId="77777777" w:rsidR="00C5345A"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color w:val="000000" w:themeColor="text1"/>
          <w:sz w:val="24"/>
          <w:szCs w:val="20"/>
        </w:rPr>
        <w:t>4</w:t>
      </w:r>
    </w:p>
    <w:p w14:paraId="53F2E9F6" w14:textId="77777777"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drawing>
          <wp:inline distT="0" distB="0" distL="0" distR="0" wp14:anchorId="507D442C" wp14:editId="70AD3ACD">
            <wp:extent cx="5760720" cy="2264410"/>
            <wp:effectExtent l="19050" t="0" r="0" b="0"/>
            <wp:docPr id="4" name="Picture 3" descr="EHR. S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Saun.jpg"/>
                    <pic:cNvPicPr/>
                  </pic:nvPicPr>
                  <pic:blipFill>
                    <a:blip r:embed="rId13" cstate="print"/>
                    <a:stretch>
                      <a:fillRect/>
                    </a:stretch>
                  </pic:blipFill>
                  <pic:spPr>
                    <a:xfrm>
                      <a:off x="0" y="0"/>
                      <a:ext cx="5760720" cy="2264410"/>
                    </a:xfrm>
                    <a:prstGeom prst="rect">
                      <a:avLst/>
                    </a:prstGeom>
                  </pic:spPr>
                </pic:pic>
              </a:graphicData>
            </a:graphic>
          </wp:inline>
        </w:drawing>
      </w:r>
    </w:p>
    <w:p w14:paraId="29066CB1"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76849279"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56F4136F"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6C9A5D51"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78FADE04" w14:textId="77777777" w:rsidR="00E97220" w:rsidRDefault="00E97220" w:rsidP="009A141A">
      <w:pPr>
        <w:autoSpaceDE w:val="0"/>
        <w:autoSpaceDN w:val="0"/>
        <w:adjustRightInd w:val="0"/>
        <w:spacing w:after="0" w:line="240" w:lineRule="auto"/>
        <w:rPr>
          <w:rFonts w:ascii="Times New Roman" w:hAnsi="Times New Roman" w:cs="Helvetica"/>
          <w:b/>
          <w:color w:val="000000" w:themeColor="text1"/>
          <w:sz w:val="24"/>
          <w:szCs w:val="20"/>
        </w:rPr>
      </w:pPr>
    </w:p>
    <w:p w14:paraId="4B242761" w14:textId="77777777" w:rsidR="003B7394" w:rsidRDefault="00E9722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themeColor="text1"/>
          <w:sz w:val="24"/>
          <w:szCs w:val="20"/>
        </w:rPr>
        <w:t>5</w:t>
      </w:r>
    </w:p>
    <w:p w14:paraId="45078BAE" w14:textId="77777777" w:rsidR="003B7394"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lastRenderedPageBreak/>
        <w:drawing>
          <wp:inline distT="0" distB="0" distL="0" distR="0" wp14:anchorId="40B5BD1D" wp14:editId="1724D815">
            <wp:extent cx="5760720" cy="3246120"/>
            <wp:effectExtent l="19050" t="0" r="0" b="0"/>
            <wp:docPr id="11" name="Picture 10" descr="WP_20160513_10_01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10_01_45_Pro.jpg"/>
                    <pic:cNvPicPr/>
                  </pic:nvPicPr>
                  <pic:blipFill>
                    <a:blip r:embed="rId14" cstate="print"/>
                    <a:stretch>
                      <a:fillRect/>
                    </a:stretch>
                  </pic:blipFill>
                  <pic:spPr>
                    <a:xfrm>
                      <a:off x="0" y="0"/>
                      <a:ext cx="5760720" cy="3246120"/>
                    </a:xfrm>
                    <a:prstGeom prst="rect">
                      <a:avLst/>
                    </a:prstGeom>
                  </pic:spPr>
                </pic:pic>
              </a:graphicData>
            </a:graphic>
          </wp:inline>
        </w:drawing>
      </w:r>
    </w:p>
    <w:p w14:paraId="4D866B13" w14:textId="77777777" w:rsidR="004F7AB8" w:rsidRDefault="004F7AB8" w:rsidP="009A141A">
      <w:pPr>
        <w:autoSpaceDE w:val="0"/>
        <w:autoSpaceDN w:val="0"/>
        <w:adjustRightInd w:val="0"/>
        <w:spacing w:after="0" w:line="240" w:lineRule="auto"/>
        <w:rPr>
          <w:rFonts w:ascii="Times New Roman" w:hAnsi="Times New Roman" w:cs="Helvetica"/>
          <w:b/>
          <w:color w:val="000000"/>
          <w:sz w:val="24"/>
          <w:szCs w:val="20"/>
        </w:rPr>
      </w:pPr>
    </w:p>
    <w:p w14:paraId="38C6A214" w14:textId="77777777" w:rsidR="00CE3FC3" w:rsidRPr="000149F5" w:rsidRDefault="00CE3FC3" w:rsidP="00CE3FC3">
      <w:pPr>
        <w:autoSpaceDE w:val="0"/>
        <w:autoSpaceDN w:val="0"/>
        <w:adjustRightInd w:val="0"/>
        <w:spacing w:after="0" w:line="240" w:lineRule="auto"/>
        <w:rPr>
          <w:rFonts w:ascii="Times New Roman" w:hAnsi="Times New Roman" w:cs="Helvetica-Bold"/>
          <w:b/>
          <w:bCs/>
          <w:color w:val="000000"/>
          <w:sz w:val="24"/>
          <w:szCs w:val="20"/>
        </w:rPr>
      </w:pPr>
      <w:r w:rsidRPr="000149F5">
        <w:rPr>
          <w:rFonts w:ascii="Times New Roman" w:hAnsi="Times New Roman" w:cs="Helvetica-Bold"/>
          <w:b/>
          <w:bCs/>
          <w:color w:val="000000"/>
          <w:sz w:val="24"/>
          <w:szCs w:val="20"/>
        </w:rPr>
        <w:t>Planeeringuala piirneb järgmiste kinnistutega:</w:t>
      </w:r>
    </w:p>
    <w:p w14:paraId="37449B81" w14:textId="77777777" w:rsidR="00CE3FC3" w:rsidRPr="000149F5" w:rsidRDefault="00CE3FC3" w:rsidP="00CE3FC3">
      <w:pPr>
        <w:autoSpaceDE w:val="0"/>
        <w:autoSpaceDN w:val="0"/>
        <w:adjustRightInd w:val="0"/>
        <w:spacing w:after="0" w:line="240" w:lineRule="auto"/>
        <w:rPr>
          <w:rFonts w:ascii="Times New Roman" w:hAnsi="Times New Roman" w:cs="Helvetica-Bold"/>
          <w:b/>
          <w:bCs/>
          <w:color w:val="FFFFFF"/>
          <w:sz w:val="24"/>
          <w:szCs w:val="20"/>
        </w:rPr>
      </w:pPr>
      <w:r w:rsidRPr="000149F5">
        <w:rPr>
          <w:rFonts w:ascii="Times New Roman" w:hAnsi="Times New Roman" w:cs="Helvetica-Bold"/>
          <w:b/>
          <w:bCs/>
          <w:color w:val="FFFFFF"/>
          <w:sz w:val="24"/>
          <w:szCs w:val="20"/>
        </w:rPr>
        <w:t>Aadress/ nimetus Katastritunnus Maakasutuse sihtotstarve</w:t>
      </w:r>
    </w:p>
    <w:p w14:paraId="5E0E6D37" w14:textId="77777777" w:rsidR="00CE3FC3" w:rsidRPr="000149F5"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sz w:val="24"/>
          <w:szCs w:val="11"/>
          <w:shd w:val="clear" w:color="auto" w:fill="FFFFFF"/>
        </w:rPr>
        <w:t>Uitro. Katastriüksus 24505:001:1821</w:t>
      </w:r>
      <w:r w:rsidRPr="000149F5">
        <w:rPr>
          <w:rFonts w:ascii="Times New Roman" w:hAnsi="Times New Roman" w:cs="Helvetica"/>
          <w:color w:val="000000"/>
          <w:sz w:val="24"/>
          <w:szCs w:val="20"/>
        </w:rPr>
        <w:t xml:space="preserve">, pindala 64283 m2, sihtotstarve maatulundusmaa </w:t>
      </w:r>
    </w:p>
    <w:p w14:paraId="6A80D083" w14:textId="77777777"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 xml:space="preserve">100 %. </w:t>
      </w:r>
    </w:p>
    <w:p w14:paraId="6ACC2341" w14:textId="77777777"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p>
    <w:p w14:paraId="34716382" w14:textId="77777777" w:rsidR="00CE3FC3" w:rsidRDefault="00CE3FC3" w:rsidP="00CE3FC3">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Juurdepääs planeeringualale.</w:t>
      </w:r>
    </w:p>
    <w:p w14:paraId="7D034578" w14:textId="77777777" w:rsidR="00CE3FC3" w:rsidRPr="00513F78" w:rsidRDefault="00CE3FC3" w:rsidP="00CE3FC3">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sidR="009C60DE">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14:paraId="018D053C" w14:textId="77777777" w:rsidR="00CE3FC3" w:rsidRDefault="00CE3FC3" w:rsidP="00CE3FC3">
      <w:pPr>
        <w:autoSpaceDE w:val="0"/>
        <w:autoSpaceDN w:val="0"/>
        <w:adjustRightInd w:val="0"/>
        <w:spacing w:after="0" w:line="240" w:lineRule="auto"/>
        <w:rPr>
          <w:rFonts w:ascii="Times New Roman" w:hAnsi="Times New Roman"/>
          <w:sz w:val="24"/>
        </w:rPr>
      </w:pPr>
      <w:r w:rsidRPr="00513F78">
        <w:rPr>
          <w:rFonts w:ascii="Times New Roman" w:hAnsi="Times New Roman" w:cs="Helvetica"/>
          <w:color w:val="000000"/>
          <w:sz w:val="24"/>
          <w:szCs w:val="20"/>
        </w:rPr>
        <w:t>Edasi kulge</w:t>
      </w:r>
      <w:r w:rsidR="00513F78" w:rsidRPr="00513F78">
        <w:rPr>
          <w:rFonts w:ascii="Times New Roman" w:hAnsi="Times New Roman" w:cs="Helvetica"/>
          <w:color w:val="000000"/>
          <w:sz w:val="24"/>
          <w:szCs w:val="20"/>
        </w:rPr>
        <w:t xml:space="preserve">b juurdepääs mööda eravalduses olevat </w:t>
      </w:r>
      <w:r w:rsidR="00513F78" w:rsidRPr="00513F78">
        <w:rPr>
          <w:rFonts w:ascii="Times New Roman" w:hAnsi="Times New Roman"/>
          <w:sz w:val="24"/>
        </w:rPr>
        <w:t>Uitro (katastritunnus 24505:001:1821) ja riigi</w:t>
      </w:r>
      <w:r w:rsidR="009C60DE">
        <w:rPr>
          <w:rFonts w:ascii="Times New Roman" w:hAnsi="Times New Roman"/>
          <w:sz w:val="24"/>
        </w:rPr>
        <w:t xml:space="preserve"> </w:t>
      </w:r>
      <w:r w:rsidR="00513F78" w:rsidRPr="00513F78">
        <w:rPr>
          <w:rFonts w:ascii="Times New Roman" w:hAnsi="Times New Roman"/>
          <w:sz w:val="24"/>
        </w:rPr>
        <w:t>omandis olevast Väljamäe (katastritunnus 24505:001:0377) kinnistut.</w:t>
      </w:r>
    </w:p>
    <w:p w14:paraId="1A0E6CFF" w14:textId="77777777" w:rsidR="00C5345A" w:rsidRDefault="00C5345A" w:rsidP="00CE3FC3">
      <w:pPr>
        <w:autoSpaceDE w:val="0"/>
        <w:autoSpaceDN w:val="0"/>
        <w:adjustRightInd w:val="0"/>
        <w:spacing w:after="0" w:line="240" w:lineRule="auto"/>
        <w:rPr>
          <w:rFonts w:ascii="Times New Roman" w:hAnsi="Times New Roman"/>
          <w:sz w:val="24"/>
        </w:rPr>
      </w:pPr>
    </w:p>
    <w:p w14:paraId="36782DD5" w14:textId="77777777" w:rsidR="00C5345A" w:rsidRDefault="00C5345A" w:rsidP="00CE3FC3">
      <w:pPr>
        <w:autoSpaceDE w:val="0"/>
        <w:autoSpaceDN w:val="0"/>
        <w:adjustRightInd w:val="0"/>
        <w:spacing w:after="0" w:line="240" w:lineRule="auto"/>
        <w:rPr>
          <w:rFonts w:ascii="Times New Roman" w:hAnsi="Times New Roman"/>
          <w:sz w:val="24"/>
        </w:rPr>
      </w:pPr>
    </w:p>
    <w:p w14:paraId="3B831663" w14:textId="77777777" w:rsidR="00C5345A" w:rsidRDefault="00C5345A" w:rsidP="00CE3FC3">
      <w:pPr>
        <w:autoSpaceDE w:val="0"/>
        <w:autoSpaceDN w:val="0"/>
        <w:adjustRightInd w:val="0"/>
        <w:spacing w:after="0" w:line="240" w:lineRule="auto"/>
        <w:rPr>
          <w:rFonts w:ascii="Times New Roman" w:hAnsi="Times New Roman"/>
          <w:sz w:val="24"/>
        </w:rPr>
      </w:pPr>
    </w:p>
    <w:p w14:paraId="2EFEB992" w14:textId="77777777" w:rsidR="00C5345A" w:rsidRDefault="00C5345A" w:rsidP="00CE3FC3">
      <w:pPr>
        <w:autoSpaceDE w:val="0"/>
        <w:autoSpaceDN w:val="0"/>
        <w:adjustRightInd w:val="0"/>
        <w:spacing w:after="0" w:line="240" w:lineRule="auto"/>
        <w:rPr>
          <w:rFonts w:ascii="Times New Roman" w:hAnsi="Times New Roman"/>
          <w:sz w:val="24"/>
        </w:rPr>
      </w:pPr>
    </w:p>
    <w:p w14:paraId="7D21D533" w14:textId="77777777" w:rsidR="00C5345A" w:rsidRDefault="00C5345A" w:rsidP="00CE3FC3">
      <w:pPr>
        <w:autoSpaceDE w:val="0"/>
        <w:autoSpaceDN w:val="0"/>
        <w:adjustRightInd w:val="0"/>
        <w:spacing w:after="0" w:line="240" w:lineRule="auto"/>
        <w:rPr>
          <w:rFonts w:ascii="Times New Roman" w:hAnsi="Times New Roman"/>
          <w:sz w:val="24"/>
        </w:rPr>
      </w:pPr>
      <w:r>
        <w:rPr>
          <w:rFonts w:ascii="Times New Roman" w:hAnsi="Times New Roman" w:cs="Helvetica"/>
          <w:b/>
          <w:color w:val="000000" w:themeColor="text1"/>
          <w:sz w:val="24"/>
          <w:szCs w:val="20"/>
        </w:rPr>
        <w:t xml:space="preserve">                                                                     </w:t>
      </w:r>
    </w:p>
    <w:p w14:paraId="15FD0A74" w14:textId="77777777" w:rsidR="009A141A" w:rsidRPr="004F7AB8" w:rsidRDefault="003E025E"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 xml:space="preserve">2.4. </w:t>
      </w:r>
      <w:r w:rsidR="009A141A" w:rsidRPr="004F7AB8">
        <w:rPr>
          <w:rFonts w:ascii="Times New Roman" w:hAnsi="Times New Roman" w:cs="Helvetica-Bold"/>
          <w:b/>
          <w:bCs/>
          <w:color w:val="000000" w:themeColor="text1"/>
          <w:sz w:val="32"/>
          <w:szCs w:val="32"/>
        </w:rPr>
        <w:t xml:space="preserve"> VASTAVUS STRATEEGILISTELE PLANEERIMIS</w:t>
      </w:r>
      <w:r w:rsidR="00531F2D">
        <w:rPr>
          <w:rFonts w:ascii="Times New Roman" w:hAnsi="Times New Roman" w:cs="Helvetica-Bold"/>
          <w:b/>
          <w:bCs/>
          <w:color w:val="000000" w:themeColor="text1"/>
          <w:sz w:val="32"/>
          <w:szCs w:val="32"/>
        </w:rPr>
        <w:t xml:space="preserve"> </w:t>
      </w:r>
      <w:r w:rsidR="009A141A" w:rsidRPr="004F7AB8">
        <w:rPr>
          <w:rFonts w:ascii="Times New Roman" w:hAnsi="Times New Roman" w:cs="Helvetica-Bold"/>
          <w:b/>
          <w:bCs/>
          <w:color w:val="000000" w:themeColor="text1"/>
          <w:sz w:val="32"/>
          <w:szCs w:val="32"/>
        </w:rPr>
        <w:t>DOKUMENTIDELE</w:t>
      </w:r>
      <w:r w:rsidR="000162A7">
        <w:rPr>
          <w:rFonts w:ascii="Times New Roman" w:hAnsi="Times New Roman" w:cs="Helvetica-Bold"/>
          <w:b/>
          <w:bCs/>
          <w:color w:val="000000" w:themeColor="text1"/>
          <w:sz w:val="32"/>
          <w:szCs w:val="32"/>
        </w:rPr>
        <w:t xml:space="preserve">, </w:t>
      </w:r>
      <w:r w:rsidR="00531F2D">
        <w:rPr>
          <w:rFonts w:ascii="Times New Roman" w:hAnsi="Times New Roman" w:cs="Helvetica-Bold"/>
          <w:b/>
          <w:bCs/>
          <w:color w:val="000000" w:themeColor="text1"/>
          <w:sz w:val="32"/>
          <w:szCs w:val="32"/>
        </w:rPr>
        <w:t>KEHTIVAD KITSENDUSED.</w:t>
      </w:r>
    </w:p>
    <w:p w14:paraId="2786C09C" w14:textId="77777777" w:rsidR="00206828" w:rsidRDefault="00206828" w:rsidP="009A141A">
      <w:pPr>
        <w:autoSpaceDE w:val="0"/>
        <w:autoSpaceDN w:val="0"/>
        <w:adjustRightInd w:val="0"/>
        <w:spacing w:after="0" w:line="240" w:lineRule="auto"/>
        <w:rPr>
          <w:rFonts w:ascii="Helvetica-Bold" w:hAnsi="Helvetica-Bold" w:cs="Helvetica-Bold"/>
          <w:b/>
          <w:bCs/>
          <w:color w:val="F68320"/>
          <w:sz w:val="32"/>
          <w:szCs w:val="32"/>
        </w:rPr>
      </w:pPr>
    </w:p>
    <w:p w14:paraId="7797EA8C" w14:textId="77777777"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.1. JÕELÄHTME VALLA ÜLDPLANEERING</w:t>
      </w:r>
    </w:p>
    <w:p w14:paraId="1A0E00D0" w14:textId="77777777" w:rsidR="009A141A" w:rsidRPr="00F52DB7"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F52DB7">
        <w:rPr>
          <w:rFonts w:ascii="Times New Roman" w:hAnsi="Times New Roman" w:cs="Helvetica"/>
          <w:color w:val="000000"/>
          <w:sz w:val="24"/>
          <w:szCs w:val="20"/>
        </w:rPr>
        <w:t xml:space="preserve">Detailplaneeringu koostamisel kuulub arvestamisele kehtiv </w:t>
      </w:r>
      <w:r w:rsidRPr="00F52DB7">
        <w:rPr>
          <w:rFonts w:ascii="Times New Roman" w:hAnsi="Times New Roman" w:cs="Helvetica-Oblique"/>
          <w:i/>
          <w:iCs/>
          <w:color w:val="000000"/>
          <w:sz w:val="24"/>
          <w:szCs w:val="20"/>
        </w:rPr>
        <w:t>Jõelähtme valla</w:t>
      </w:r>
    </w:p>
    <w:p w14:paraId="2641DA18" w14:textId="77777777" w:rsidR="009A141A" w:rsidRPr="00F52DB7" w:rsidRDefault="009A141A" w:rsidP="009A141A">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Oblique"/>
          <w:i/>
          <w:iCs/>
          <w:color w:val="000000"/>
          <w:sz w:val="24"/>
          <w:szCs w:val="20"/>
        </w:rPr>
        <w:t xml:space="preserve">üldplaneering, </w:t>
      </w:r>
      <w:r w:rsidRPr="00F52DB7">
        <w:rPr>
          <w:rFonts w:ascii="Times New Roman" w:hAnsi="Times New Roman" w:cs="Helvetica"/>
          <w:color w:val="000000"/>
          <w:sz w:val="24"/>
          <w:szCs w:val="20"/>
        </w:rPr>
        <w:t>kehtestatud Jõelähtme Vallavolikogu 29.04.2003 otsusega nr 40.</w:t>
      </w:r>
    </w:p>
    <w:p w14:paraId="47589CD7" w14:textId="77777777" w:rsidR="00F52DB7" w:rsidRDefault="00F52DB7" w:rsidP="009A141A">
      <w:pPr>
        <w:autoSpaceDE w:val="0"/>
        <w:autoSpaceDN w:val="0"/>
        <w:adjustRightInd w:val="0"/>
        <w:spacing w:after="0" w:line="240" w:lineRule="auto"/>
        <w:rPr>
          <w:rFonts w:ascii="Times New Roman" w:hAnsi="Times New Roman" w:cs="Helvetica"/>
          <w:color w:val="000000"/>
          <w:sz w:val="24"/>
          <w:szCs w:val="20"/>
        </w:rPr>
      </w:pPr>
    </w:p>
    <w:p w14:paraId="2D85C0F1" w14:textId="77777777" w:rsidR="009A141A" w:rsidRPr="00A44E0A" w:rsidRDefault="009A141A" w:rsidP="009A141A">
      <w:pPr>
        <w:autoSpaceDE w:val="0"/>
        <w:autoSpaceDN w:val="0"/>
        <w:adjustRightInd w:val="0"/>
        <w:spacing w:after="0" w:line="240" w:lineRule="auto"/>
        <w:rPr>
          <w:rFonts w:ascii="Times New Roman" w:hAnsi="Times New Roman" w:cs="Helvetica"/>
          <w:color w:val="000000"/>
          <w:sz w:val="24"/>
          <w:szCs w:val="20"/>
        </w:rPr>
      </w:pPr>
      <w:r w:rsidRPr="00A44E0A">
        <w:rPr>
          <w:rFonts w:ascii="Times New Roman" w:hAnsi="Times New Roman" w:cs="Helvetica"/>
          <w:color w:val="000000"/>
          <w:sz w:val="24"/>
          <w:szCs w:val="20"/>
        </w:rPr>
        <w:t xml:space="preserve">Väljavõte kehtivast </w:t>
      </w:r>
      <w:r w:rsidRPr="00A44E0A">
        <w:rPr>
          <w:rFonts w:ascii="Times New Roman" w:hAnsi="Times New Roman" w:cs="Helvetica-Oblique"/>
          <w:i/>
          <w:iCs/>
          <w:color w:val="000000"/>
          <w:sz w:val="24"/>
          <w:szCs w:val="20"/>
        </w:rPr>
        <w:t>Jõelähtme valla üldplaneeringust</w:t>
      </w:r>
      <w:r w:rsidRPr="00A44E0A">
        <w:rPr>
          <w:rFonts w:ascii="Times New Roman" w:hAnsi="Times New Roman" w:cs="Helvetica"/>
          <w:color w:val="000000"/>
          <w:sz w:val="24"/>
          <w:szCs w:val="20"/>
        </w:rPr>
        <w:t xml:space="preserve">. </w:t>
      </w:r>
      <w:r w:rsidR="00CD37B4" w:rsidRPr="00A44E0A">
        <w:rPr>
          <w:rFonts w:ascii="Times New Roman" w:hAnsi="Times New Roman" w:cs="Helvetica"/>
          <w:color w:val="000000"/>
          <w:sz w:val="24"/>
          <w:szCs w:val="20"/>
        </w:rPr>
        <w:t>Neeme Piilkonnamaja p</w:t>
      </w:r>
      <w:r w:rsidRPr="00A44E0A">
        <w:rPr>
          <w:rFonts w:ascii="Times New Roman" w:hAnsi="Times New Roman" w:cs="Helvetica"/>
          <w:color w:val="000000"/>
          <w:sz w:val="24"/>
          <w:szCs w:val="20"/>
        </w:rPr>
        <w:t>laneeringuala on</w:t>
      </w:r>
      <w:r w:rsidR="008F47A5">
        <w:rPr>
          <w:rFonts w:ascii="Times New Roman" w:hAnsi="Times New Roman" w:cs="Helvetica"/>
          <w:color w:val="000000"/>
          <w:sz w:val="24"/>
          <w:szCs w:val="20"/>
        </w:rPr>
        <w:t xml:space="preserve"> </w:t>
      </w:r>
      <w:r w:rsidRPr="00A44E0A">
        <w:rPr>
          <w:rFonts w:ascii="Times New Roman" w:hAnsi="Times New Roman" w:cs="Helvetica"/>
          <w:color w:val="000000"/>
          <w:sz w:val="24"/>
          <w:szCs w:val="20"/>
        </w:rPr>
        <w:t xml:space="preserve">tähistatud </w:t>
      </w:r>
      <w:r w:rsidR="00CD37B4" w:rsidRPr="00A44E0A">
        <w:rPr>
          <w:rFonts w:ascii="Times New Roman" w:hAnsi="Times New Roman" w:cs="Helvetica"/>
          <w:color w:val="000000"/>
          <w:sz w:val="24"/>
          <w:szCs w:val="20"/>
        </w:rPr>
        <w:t>sini</w:t>
      </w:r>
      <w:r w:rsidRPr="00A44E0A">
        <w:rPr>
          <w:rFonts w:ascii="Times New Roman" w:hAnsi="Times New Roman" w:cs="Helvetica"/>
          <w:color w:val="000000"/>
          <w:sz w:val="24"/>
          <w:szCs w:val="20"/>
        </w:rPr>
        <w:t>se kontuuriga.</w:t>
      </w:r>
      <w:r w:rsidR="00CD37B4" w:rsidRPr="00A44E0A">
        <w:rPr>
          <w:rFonts w:ascii="Times New Roman" w:hAnsi="Times New Roman" w:cs="Helvetica"/>
          <w:color w:val="000000"/>
          <w:sz w:val="24"/>
          <w:szCs w:val="20"/>
        </w:rPr>
        <w:t xml:space="preserve"> Punase kontuuriga on tähistatud naabruses paralleelselt menetluses oleva planeeringu ala</w:t>
      </w:r>
    </w:p>
    <w:p w14:paraId="7F47B969" w14:textId="77777777" w:rsidR="006735ED" w:rsidRDefault="006735ED" w:rsidP="009A141A">
      <w:pPr>
        <w:autoSpaceDE w:val="0"/>
        <w:autoSpaceDN w:val="0"/>
        <w:adjustRightInd w:val="0"/>
        <w:spacing w:after="0" w:line="240" w:lineRule="auto"/>
        <w:rPr>
          <w:rFonts w:ascii="Helvetica" w:hAnsi="Helvetica" w:cs="Helvetica"/>
          <w:color w:val="000000"/>
          <w:sz w:val="20"/>
          <w:szCs w:val="20"/>
        </w:rPr>
      </w:pPr>
    </w:p>
    <w:p w14:paraId="7DA0E581" w14:textId="77777777" w:rsidR="00E97220" w:rsidRDefault="00E97220" w:rsidP="009A141A">
      <w:pPr>
        <w:autoSpaceDE w:val="0"/>
        <w:autoSpaceDN w:val="0"/>
        <w:adjustRightInd w:val="0"/>
        <w:spacing w:after="0" w:line="240" w:lineRule="auto"/>
        <w:rPr>
          <w:rFonts w:ascii="Helvetica" w:hAnsi="Helvetica" w:cs="Helvetica"/>
          <w:color w:val="000000"/>
          <w:sz w:val="20"/>
          <w:szCs w:val="20"/>
        </w:rPr>
      </w:pPr>
    </w:p>
    <w:p w14:paraId="20918984" w14:textId="77777777" w:rsidR="00E97220" w:rsidRDefault="00E97220" w:rsidP="00E97220">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themeColor="text1"/>
          <w:sz w:val="24"/>
          <w:szCs w:val="20"/>
        </w:rPr>
        <w:t>6</w:t>
      </w:r>
    </w:p>
    <w:p w14:paraId="0A5545FA" w14:textId="77777777" w:rsidR="00E97220" w:rsidRDefault="00E97220" w:rsidP="009A141A">
      <w:pPr>
        <w:autoSpaceDE w:val="0"/>
        <w:autoSpaceDN w:val="0"/>
        <w:adjustRightInd w:val="0"/>
        <w:spacing w:after="0" w:line="240" w:lineRule="auto"/>
        <w:rPr>
          <w:rFonts w:ascii="Helvetica" w:hAnsi="Helvetica" w:cs="Helvetica"/>
          <w:color w:val="000000"/>
          <w:sz w:val="20"/>
          <w:szCs w:val="20"/>
        </w:rPr>
      </w:pPr>
    </w:p>
    <w:p w14:paraId="046A4411" w14:textId="77777777" w:rsidR="006735ED" w:rsidRDefault="00CD37B4" w:rsidP="009A141A">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lastRenderedPageBreak/>
        <w:drawing>
          <wp:inline distT="0" distB="0" distL="0" distR="0" wp14:anchorId="7B82493C" wp14:editId="5040780F">
            <wp:extent cx="5760720" cy="5226050"/>
            <wp:effectExtent l="19050" t="0" r="0" b="0"/>
            <wp:docPr id="7" name="Picture 6" descr="Kehti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tiv üldplaneering.jpg"/>
                    <pic:cNvPicPr/>
                  </pic:nvPicPr>
                  <pic:blipFill>
                    <a:blip r:embed="rId15" cstate="print"/>
                    <a:stretch>
                      <a:fillRect/>
                    </a:stretch>
                  </pic:blipFill>
                  <pic:spPr>
                    <a:xfrm>
                      <a:off x="0" y="0"/>
                      <a:ext cx="5760720" cy="5226050"/>
                    </a:xfrm>
                    <a:prstGeom prst="rect">
                      <a:avLst/>
                    </a:prstGeom>
                  </pic:spPr>
                </pic:pic>
              </a:graphicData>
            </a:graphic>
          </wp:inline>
        </w:drawing>
      </w:r>
    </w:p>
    <w:p w14:paraId="7BC1F526" w14:textId="77777777" w:rsidR="006735ED" w:rsidRDefault="006735ED" w:rsidP="009A141A">
      <w:pPr>
        <w:autoSpaceDE w:val="0"/>
        <w:autoSpaceDN w:val="0"/>
        <w:adjustRightInd w:val="0"/>
        <w:spacing w:after="0" w:line="240" w:lineRule="auto"/>
        <w:rPr>
          <w:rFonts w:ascii="Helvetica" w:hAnsi="Helvetica" w:cs="Helvetica"/>
          <w:color w:val="000000"/>
          <w:sz w:val="14"/>
          <w:szCs w:val="14"/>
        </w:rPr>
      </w:pPr>
    </w:p>
    <w:p w14:paraId="5AE69CC1"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Üldplaneeringu kohaselt asub planeeritav maa-ala </w:t>
      </w:r>
      <w:r w:rsidRPr="00F52DB7">
        <w:rPr>
          <w:rFonts w:ascii="Times New Roman" w:hAnsi="Times New Roman" w:cs="Helvetica-Oblique"/>
          <w:i/>
          <w:iCs/>
          <w:color w:val="000000"/>
          <w:sz w:val="24"/>
          <w:szCs w:val="20"/>
        </w:rPr>
        <w:t>tiheasustusalas</w:t>
      </w:r>
      <w:r w:rsidRPr="00F52DB7">
        <w:rPr>
          <w:rFonts w:ascii="Times New Roman" w:hAnsi="Times New Roman" w:cs="Helvetica"/>
          <w:color w:val="000000"/>
          <w:sz w:val="24"/>
          <w:szCs w:val="20"/>
        </w:rPr>
        <w:t>, maakasutuse</w:t>
      </w:r>
    </w:p>
    <w:p w14:paraId="5C186BF5"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juhtotstarve on </w:t>
      </w:r>
      <w:r w:rsidRPr="00F52DB7">
        <w:rPr>
          <w:rFonts w:ascii="Times New Roman" w:hAnsi="Times New Roman" w:cs="Helvetica-Oblique"/>
          <w:i/>
          <w:iCs/>
          <w:color w:val="000000"/>
          <w:sz w:val="24"/>
          <w:szCs w:val="20"/>
        </w:rPr>
        <w:t>riigikaitsemaa 100 %</w:t>
      </w:r>
      <w:r w:rsidRPr="00F52DB7">
        <w:rPr>
          <w:rFonts w:ascii="Times New Roman" w:hAnsi="Times New Roman" w:cs="Helvetica"/>
          <w:color w:val="000000"/>
          <w:sz w:val="24"/>
          <w:szCs w:val="20"/>
        </w:rPr>
        <w:t xml:space="preserve">. </w:t>
      </w:r>
    </w:p>
    <w:p w14:paraId="2FF279A9" w14:textId="77777777" w:rsidR="00F52DB7" w:rsidRPr="00F52DB7" w:rsidRDefault="00F52DB7" w:rsidP="00F52DB7">
      <w:pPr>
        <w:autoSpaceDE w:val="0"/>
        <w:autoSpaceDN w:val="0"/>
        <w:adjustRightInd w:val="0"/>
        <w:spacing w:after="0" w:line="240" w:lineRule="auto"/>
        <w:rPr>
          <w:rFonts w:ascii="Times New Roman" w:eastAsia="Arial" w:hAnsi="Times New Roman"/>
          <w:bCs/>
          <w:sz w:val="24"/>
        </w:rPr>
      </w:pPr>
      <w:r w:rsidRPr="00F52DB7">
        <w:rPr>
          <w:rFonts w:ascii="Times New Roman" w:eastAsia="Arial" w:hAnsi="Times New Roman"/>
          <w:bCs/>
          <w:sz w:val="24"/>
        </w:rPr>
        <w:t xml:space="preserve">Detailplaneering sisaldab ettepanekut kehtiva üldplaneeringu muutmiseks maa sihtotstarbe osas  </w:t>
      </w:r>
      <w:r>
        <w:rPr>
          <w:rFonts w:ascii="Times New Roman" w:eastAsia="Arial" w:hAnsi="Times New Roman"/>
          <w:bCs/>
          <w:sz w:val="24"/>
        </w:rPr>
        <w:t xml:space="preserve">riigikaitsemaast </w:t>
      </w:r>
      <w:r w:rsidRPr="00F52DB7">
        <w:rPr>
          <w:rFonts w:ascii="Times New Roman" w:hAnsi="Times New Roman" w:cs="Helvetica"/>
          <w:color w:val="000000"/>
          <w:sz w:val="24"/>
          <w:szCs w:val="20"/>
        </w:rPr>
        <w:t>100% väikeelamumaaks.</w:t>
      </w:r>
    </w:p>
    <w:p w14:paraId="04321234" w14:textId="77777777" w:rsidR="00C5345A" w:rsidRDefault="00F52DB7" w:rsidP="00F52DB7">
      <w:pPr>
        <w:autoSpaceDE w:val="0"/>
        <w:autoSpaceDN w:val="0"/>
        <w:adjustRightInd w:val="0"/>
        <w:spacing w:after="0" w:line="240" w:lineRule="auto"/>
        <w:rPr>
          <w:rFonts w:ascii="Times New Roman" w:hAnsi="Times New Roman"/>
          <w:sz w:val="24"/>
        </w:rPr>
      </w:pPr>
      <w:r w:rsidRPr="00F52DB7">
        <w:rPr>
          <w:rFonts w:ascii="Times New Roman" w:hAnsi="Times New Roman"/>
          <w:sz w:val="24"/>
        </w:rPr>
        <w:t xml:space="preserve">Maa-ameti mullastiku kaardirakenduse kohaselt esineb piirkonna rannikul sooldunud primitiivne muld (Ar), mis paikneb rannas ja mis allub merevee üleujutustele. Seega tegemist on korduvalt üleujutatava alaga. Kehtiva Jõelähtme valla üldplaneeringuga ei ole piirkonda </w:t>
      </w:r>
    </w:p>
    <w:p w14:paraId="0FF10526" w14:textId="77777777" w:rsidR="00C5345A" w:rsidRPr="00C5345A" w:rsidRDefault="00C5345A" w:rsidP="00F52DB7">
      <w:pPr>
        <w:autoSpaceDE w:val="0"/>
        <w:autoSpaceDN w:val="0"/>
        <w:adjustRightInd w:val="0"/>
        <w:spacing w:after="0" w:line="240" w:lineRule="auto"/>
        <w:rPr>
          <w:rFonts w:ascii="Times New Roman" w:hAnsi="Times New Roman"/>
          <w:b/>
          <w:sz w:val="24"/>
        </w:rPr>
      </w:pPr>
      <w:r>
        <w:rPr>
          <w:rFonts w:ascii="Times New Roman" w:hAnsi="Times New Roman"/>
          <w:sz w:val="24"/>
        </w:rPr>
        <w:t xml:space="preserve">                                                                     </w:t>
      </w:r>
    </w:p>
    <w:p w14:paraId="2C5F3562"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sz w:val="24"/>
        </w:rPr>
        <w:t>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 Seega sisaldab  detailplaneeringu algatamise taotlus ettepanekut kehtiva üldplaneeringu muutmiseks ka ehituskeeluvööndi vähendamise osas</w:t>
      </w:r>
      <w:r>
        <w:rPr>
          <w:rFonts w:ascii="Times New Roman" w:hAnsi="Times New Roman"/>
          <w:sz w:val="24"/>
        </w:rPr>
        <w:t xml:space="preserve">. </w:t>
      </w:r>
      <w:r w:rsidRPr="00F52DB7">
        <w:rPr>
          <w:rFonts w:ascii="Times New Roman" w:hAnsi="Times New Roman" w:cs="Helvetica"/>
          <w:color w:val="000000"/>
          <w:sz w:val="24"/>
          <w:szCs w:val="20"/>
        </w:rPr>
        <w:t xml:space="preserve"> Ehituskeeluvöönd merest on 50m</w:t>
      </w:r>
      <w:r>
        <w:rPr>
          <w:rFonts w:ascii="Times New Roman" w:hAnsi="Times New Roman" w:cs="Helvetica"/>
          <w:color w:val="000000"/>
          <w:sz w:val="24"/>
          <w:szCs w:val="20"/>
        </w:rPr>
        <w:t>.</w:t>
      </w:r>
      <w:r w:rsidRPr="00F52DB7">
        <w:rPr>
          <w:rFonts w:ascii="Times New Roman" w:hAnsi="Times New Roman" w:cs="Helvetica"/>
          <w:color w:val="000000"/>
          <w:sz w:val="24"/>
          <w:szCs w:val="20"/>
        </w:rPr>
        <w:t xml:space="preserve"> Olemasoleva hoonestusega alal arvestatakse ehituskeeluvööndi määramisel hoonestuse paiknemisega.</w:t>
      </w:r>
    </w:p>
    <w:p w14:paraId="5B8FBB61"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Tiheasustusalal, mis ei ole metsaala ei ole lubatud moodustada elamukrunte reeglina</w:t>
      </w:r>
    </w:p>
    <w:p w14:paraId="34145CB8"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väiksemaid kui 3000 m², elamute min. vahekaugus 25 m.</w:t>
      </w:r>
    </w:p>
    <w:p w14:paraId="0C35C894"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U</w:t>
      </w:r>
      <w:r w:rsidRPr="00F52DB7">
        <w:rPr>
          <w:rFonts w:ascii="Times New Roman" w:hAnsi="Times New Roman" w:cs="Helvetica"/>
          <w:color w:val="000000"/>
          <w:sz w:val="24"/>
          <w:szCs w:val="20"/>
        </w:rPr>
        <w:t>ue hoonestuse rajamisel ei tohi rikkuda väljakujunenud pinnaveereziimi olemasolevate</w:t>
      </w:r>
    </w:p>
    <w:p w14:paraId="065C7F0E" w14:textId="77777777"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kuivendussüsteemide rikkumisega.</w:t>
      </w:r>
    </w:p>
    <w:p w14:paraId="2582F2C9" w14:textId="77777777" w:rsidR="006F33E0" w:rsidRDefault="00E97220" w:rsidP="00F52DB7">
      <w:pPr>
        <w:autoSpaceDE w:val="0"/>
        <w:autoSpaceDN w:val="0"/>
        <w:adjustRightInd w:val="0"/>
        <w:spacing w:after="0" w:line="240" w:lineRule="auto"/>
        <w:rPr>
          <w:rFonts w:ascii="Times New Roman" w:hAnsi="Times New Roman" w:cs="Helvetica"/>
          <w:color w:val="000000"/>
          <w:sz w:val="24"/>
          <w:szCs w:val="20"/>
        </w:rPr>
      </w:pPr>
      <w:r w:rsidRPr="00C5345A">
        <w:rPr>
          <w:rFonts w:ascii="Times New Roman" w:hAnsi="Times New Roman" w:cs="Helvetica"/>
          <w:b/>
          <w:color w:val="000000" w:themeColor="text1"/>
          <w:sz w:val="24"/>
          <w:szCs w:val="20"/>
        </w:rPr>
        <w:t>7</w:t>
      </w:r>
    </w:p>
    <w:p w14:paraId="2BA8D36D" w14:textId="77777777" w:rsidR="009A141A" w:rsidRPr="00424E31" w:rsidRDefault="003E025E" w:rsidP="009A141A">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lastRenderedPageBreak/>
        <w:t>2.4</w:t>
      </w:r>
      <w:r w:rsidR="006F33E0" w:rsidRPr="00424E31">
        <w:rPr>
          <w:rFonts w:ascii="Helvetica-Bold" w:hAnsi="Helvetica-Bold" w:cs="Helvetica-Bold"/>
          <w:b/>
          <w:bCs/>
          <w:color w:val="000000" w:themeColor="text1"/>
          <w:sz w:val="24"/>
          <w:szCs w:val="24"/>
        </w:rPr>
        <w:t>.2</w:t>
      </w:r>
      <w:r w:rsidR="009A141A" w:rsidRPr="00424E31">
        <w:rPr>
          <w:rFonts w:ascii="Helvetica-Bold" w:hAnsi="Helvetica-Bold" w:cs="Helvetica-Bold"/>
          <w:b/>
          <w:bCs/>
          <w:color w:val="000000" w:themeColor="text1"/>
          <w:sz w:val="24"/>
          <w:szCs w:val="24"/>
        </w:rPr>
        <w:t>. KOOSTATAV JÕELÄHTME VALLA ÜLDPLANEERING</w:t>
      </w:r>
    </w:p>
    <w:p w14:paraId="06C3BE3D" w14:textId="77777777" w:rsidR="00EC160B" w:rsidRDefault="00EC160B" w:rsidP="009A141A">
      <w:pPr>
        <w:autoSpaceDE w:val="0"/>
        <w:autoSpaceDN w:val="0"/>
        <w:adjustRightInd w:val="0"/>
        <w:spacing w:after="0" w:line="240" w:lineRule="auto"/>
        <w:rPr>
          <w:rFonts w:ascii="Helvetica-Bold" w:hAnsi="Helvetica-Bold" w:cs="Helvetica-Bold"/>
          <w:b/>
          <w:bCs/>
          <w:color w:val="F68320"/>
          <w:sz w:val="24"/>
          <w:szCs w:val="24"/>
        </w:rPr>
      </w:pPr>
    </w:p>
    <w:p w14:paraId="1E65E222" w14:textId="77777777"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Koostamisel oleva </w:t>
      </w:r>
      <w:r w:rsidRPr="000162A7">
        <w:rPr>
          <w:rFonts w:ascii="Times New Roman" w:hAnsi="Times New Roman" w:cs="Helvetica-Oblique"/>
          <w:i/>
          <w:iCs/>
          <w:color w:val="000000"/>
          <w:sz w:val="24"/>
          <w:szCs w:val="20"/>
        </w:rPr>
        <w:t xml:space="preserve">Jõelähtme valla üldplaneeringu </w:t>
      </w:r>
      <w:r w:rsidRPr="000162A7">
        <w:rPr>
          <w:rFonts w:ascii="Times New Roman" w:hAnsi="Times New Roman" w:cs="Helvetica"/>
          <w:color w:val="000000"/>
          <w:sz w:val="24"/>
          <w:szCs w:val="20"/>
        </w:rPr>
        <w:t>(vastu võetud Jõelähtme</w:t>
      </w:r>
    </w:p>
    <w:p w14:paraId="45A10021" w14:textId="77777777"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Vallavolikogu 12.04.2018 otsusega nr 62) järgi kuulub planeeringuala </w:t>
      </w:r>
      <w:r w:rsidRPr="000162A7">
        <w:rPr>
          <w:rFonts w:ascii="Times New Roman" w:hAnsi="Times New Roman" w:cs="Helvetica-Oblique"/>
          <w:i/>
          <w:iCs/>
          <w:color w:val="000000"/>
          <w:sz w:val="24"/>
          <w:szCs w:val="20"/>
        </w:rPr>
        <w:t xml:space="preserve">EV/PV </w:t>
      </w:r>
      <w:r w:rsidRPr="000162A7">
        <w:rPr>
          <w:rFonts w:ascii="Times New Roman" w:hAnsi="Times New Roman" w:cs="Helvetica"/>
          <w:color w:val="000000"/>
          <w:sz w:val="24"/>
          <w:szCs w:val="20"/>
        </w:rPr>
        <w:t>ehk</w:t>
      </w:r>
    </w:p>
    <w:p w14:paraId="4C8EBA4B" w14:textId="77777777" w:rsidR="009A141A" w:rsidRPr="000162A7" w:rsidRDefault="009A141A" w:rsidP="00EC160B">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Oblique"/>
          <w:i/>
          <w:iCs/>
          <w:color w:val="000000"/>
          <w:sz w:val="24"/>
          <w:szCs w:val="20"/>
        </w:rPr>
        <w:t>väikeelamu ning puhke- ja virgestusehitiste maa-alale</w:t>
      </w:r>
      <w:r w:rsidR="00EC160B" w:rsidRPr="000162A7">
        <w:rPr>
          <w:rFonts w:ascii="Times New Roman" w:hAnsi="Times New Roman" w:cs="Helvetica"/>
          <w:color w:val="000000"/>
          <w:sz w:val="24"/>
          <w:szCs w:val="20"/>
        </w:rPr>
        <w:t xml:space="preserve">. </w:t>
      </w:r>
    </w:p>
    <w:p w14:paraId="1A8DB3F4" w14:textId="77777777" w:rsidR="006735ED" w:rsidRPr="000162A7" w:rsidRDefault="006735ED" w:rsidP="009A141A">
      <w:pPr>
        <w:autoSpaceDE w:val="0"/>
        <w:autoSpaceDN w:val="0"/>
        <w:adjustRightInd w:val="0"/>
        <w:spacing w:after="0" w:line="240" w:lineRule="auto"/>
        <w:rPr>
          <w:rFonts w:ascii="Times New Roman" w:hAnsi="Times New Roman" w:cs="Helvetica"/>
          <w:color w:val="000000"/>
          <w:sz w:val="24"/>
          <w:szCs w:val="20"/>
        </w:rPr>
      </w:pPr>
    </w:p>
    <w:p w14:paraId="493D4FE9" w14:textId="77777777"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Väljavõte koostatavast </w:t>
      </w:r>
      <w:r w:rsidRPr="000162A7">
        <w:rPr>
          <w:rFonts w:ascii="Times New Roman" w:hAnsi="Times New Roman" w:cs="Helvetica-Oblique"/>
          <w:i/>
          <w:iCs/>
          <w:color w:val="000000"/>
          <w:sz w:val="24"/>
          <w:szCs w:val="20"/>
        </w:rPr>
        <w:t xml:space="preserve">Jõelähtme valla üldplaneeringust. </w:t>
      </w:r>
      <w:r w:rsidRPr="000162A7">
        <w:rPr>
          <w:rFonts w:ascii="Times New Roman" w:hAnsi="Times New Roman" w:cs="Helvetica"/>
          <w:color w:val="000000"/>
          <w:sz w:val="24"/>
          <w:szCs w:val="20"/>
        </w:rPr>
        <w:t>Planeeringuala on</w:t>
      </w:r>
    </w:p>
    <w:p w14:paraId="502F874B" w14:textId="77777777" w:rsidR="002B2E39" w:rsidRPr="000162A7" w:rsidRDefault="009A141A" w:rsidP="009A141A">
      <w:pPr>
        <w:rPr>
          <w:rFonts w:ascii="Times New Roman" w:hAnsi="Times New Roman" w:cs="Helvetica"/>
          <w:color w:val="000000"/>
          <w:sz w:val="24"/>
          <w:szCs w:val="20"/>
        </w:rPr>
      </w:pPr>
      <w:r w:rsidRPr="000162A7">
        <w:rPr>
          <w:rFonts w:ascii="Times New Roman" w:hAnsi="Times New Roman" w:cs="Helvetica"/>
          <w:color w:val="000000"/>
          <w:sz w:val="24"/>
          <w:szCs w:val="20"/>
        </w:rPr>
        <w:t xml:space="preserve">tähistatud </w:t>
      </w:r>
      <w:r w:rsidR="006735ED" w:rsidRPr="000162A7">
        <w:rPr>
          <w:rFonts w:ascii="Times New Roman" w:hAnsi="Times New Roman" w:cs="Helvetica"/>
          <w:color w:val="000000"/>
          <w:sz w:val="24"/>
          <w:szCs w:val="20"/>
        </w:rPr>
        <w:t xml:space="preserve">punase </w:t>
      </w:r>
      <w:r w:rsidRPr="000162A7">
        <w:rPr>
          <w:rFonts w:ascii="Times New Roman" w:hAnsi="Times New Roman" w:cs="Helvetica"/>
          <w:color w:val="000000"/>
          <w:sz w:val="24"/>
          <w:szCs w:val="20"/>
        </w:rPr>
        <w:t>kontuuriga.</w:t>
      </w:r>
      <w:r w:rsidR="006735ED" w:rsidRPr="000162A7">
        <w:rPr>
          <w:rFonts w:ascii="Times New Roman" w:hAnsi="Times New Roman" w:cs="Helvetica"/>
          <w:color w:val="000000"/>
          <w:sz w:val="24"/>
          <w:szCs w:val="20"/>
        </w:rPr>
        <w:t xml:space="preserve"> Kollase kontuuriga on tähistatud naabruses, menetluses olev detailplaneering.</w:t>
      </w:r>
    </w:p>
    <w:p w14:paraId="4A66266E" w14:textId="77777777" w:rsidR="006735ED" w:rsidRDefault="00EC160B" w:rsidP="009A141A">
      <w:r>
        <w:t xml:space="preserve">             </w:t>
      </w:r>
      <w:r w:rsidR="006735ED">
        <w:rPr>
          <w:noProof/>
          <w:lang w:eastAsia="et-EE"/>
        </w:rPr>
        <w:drawing>
          <wp:inline distT="0" distB="0" distL="0" distR="0" wp14:anchorId="544ABBA1" wp14:editId="520CE3B5">
            <wp:extent cx="4623017" cy="4174066"/>
            <wp:effectExtent l="19050" t="0" r="6133" b="0"/>
            <wp:docPr id="6" name="Picture 5" descr="Koostata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statav üldplaneering.jpg"/>
                    <pic:cNvPicPr/>
                  </pic:nvPicPr>
                  <pic:blipFill>
                    <a:blip r:embed="rId16" cstate="print"/>
                    <a:stretch>
                      <a:fillRect/>
                    </a:stretch>
                  </pic:blipFill>
                  <pic:spPr>
                    <a:xfrm>
                      <a:off x="0" y="0"/>
                      <a:ext cx="4624882" cy="4175750"/>
                    </a:xfrm>
                    <a:prstGeom prst="rect">
                      <a:avLst/>
                    </a:prstGeom>
                  </pic:spPr>
                </pic:pic>
              </a:graphicData>
            </a:graphic>
          </wp:inline>
        </w:drawing>
      </w:r>
    </w:p>
    <w:p w14:paraId="4BDD302A" w14:textId="77777777" w:rsidR="00C5345A" w:rsidRDefault="00C5345A" w:rsidP="004F7AB8">
      <w:pPr>
        <w:autoSpaceDE w:val="0"/>
        <w:autoSpaceDN w:val="0"/>
        <w:adjustRightInd w:val="0"/>
        <w:spacing w:after="0" w:line="240" w:lineRule="auto"/>
        <w:rPr>
          <w:rFonts w:ascii="Times New Roman" w:hAnsi="Times New Roman" w:cs="Helvetica"/>
          <w:b/>
          <w:color w:val="000000"/>
          <w:sz w:val="24"/>
          <w:szCs w:val="20"/>
          <w:highlight w:val="yellow"/>
        </w:rPr>
      </w:pPr>
    </w:p>
    <w:p w14:paraId="7F8D8BCD" w14:textId="77777777" w:rsidR="00C5345A" w:rsidRPr="00C5345A" w:rsidRDefault="00C5345A" w:rsidP="004F7AB8">
      <w:pPr>
        <w:autoSpaceDE w:val="0"/>
        <w:autoSpaceDN w:val="0"/>
        <w:adjustRightInd w:val="0"/>
        <w:spacing w:after="0" w:line="240" w:lineRule="auto"/>
        <w:rPr>
          <w:rFonts w:ascii="Times New Roman" w:hAnsi="Times New Roman" w:cs="Helvetica"/>
          <w:b/>
          <w:color w:val="000000"/>
          <w:sz w:val="24"/>
          <w:szCs w:val="20"/>
        </w:rPr>
      </w:pPr>
      <w:r w:rsidRPr="00C5345A">
        <w:rPr>
          <w:rFonts w:ascii="Times New Roman" w:hAnsi="Times New Roman" w:cs="Helvetica"/>
          <w:b/>
          <w:color w:val="000000"/>
          <w:sz w:val="24"/>
          <w:szCs w:val="20"/>
        </w:rPr>
        <w:t xml:space="preserve">                                                                 </w:t>
      </w:r>
    </w:p>
    <w:p w14:paraId="743941CA" w14:textId="77777777" w:rsidR="00EC160B" w:rsidRPr="007A1E29" w:rsidRDefault="00EC160B" w:rsidP="004F7AB8">
      <w:pPr>
        <w:autoSpaceDE w:val="0"/>
        <w:autoSpaceDN w:val="0"/>
        <w:adjustRightInd w:val="0"/>
        <w:spacing w:after="0" w:line="240" w:lineRule="auto"/>
        <w:rPr>
          <w:rFonts w:ascii="Times New Roman" w:hAnsi="Times New Roman" w:cs="Helvetica"/>
          <w:b/>
          <w:color w:val="000000"/>
          <w:sz w:val="24"/>
          <w:szCs w:val="20"/>
        </w:rPr>
      </w:pPr>
      <w:r w:rsidRPr="00722E6B">
        <w:rPr>
          <w:rFonts w:ascii="Times New Roman" w:hAnsi="Times New Roman" w:cs="Helvetica"/>
          <w:b/>
          <w:color w:val="000000"/>
          <w:sz w:val="24"/>
          <w:szCs w:val="20"/>
        </w:rPr>
        <w:t>Olulisi väljavõtteid koostamisel olevast Jõelähtme valla üldplaneeringust:</w:t>
      </w:r>
    </w:p>
    <w:p w14:paraId="539DC836" w14:textId="77777777" w:rsidR="00EC160B" w:rsidRDefault="00EC160B" w:rsidP="004F7AB8">
      <w:pPr>
        <w:autoSpaceDE w:val="0"/>
        <w:autoSpaceDN w:val="0"/>
        <w:adjustRightInd w:val="0"/>
        <w:spacing w:after="0" w:line="240" w:lineRule="auto"/>
        <w:rPr>
          <w:rFonts w:ascii="Times New Roman" w:hAnsi="Times New Roman" w:cs="Helvetica"/>
          <w:color w:val="000000"/>
          <w:sz w:val="24"/>
          <w:szCs w:val="20"/>
        </w:rPr>
      </w:pPr>
    </w:p>
    <w:p w14:paraId="671693C2"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Väikeelamu ning puhke- ja virgestus</w:t>
      </w:r>
      <w:r w:rsidR="00991ECE" w:rsidRPr="007A1E29">
        <w:rPr>
          <w:rFonts w:ascii="Times New Roman" w:hAnsi="Times New Roman" w:cs="Helvetica"/>
          <w:i/>
          <w:color w:val="000000"/>
          <w:sz w:val="24"/>
          <w:szCs w:val="20"/>
        </w:rPr>
        <w:t>ehitiste maa-alale võib ehitada üksikelamuid.</w:t>
      </w:r>
    </w:p>
    <w:p w14:paraId="682F7901"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Looduskaitseliselt väärtuslike koosluste ja kaitstavate taimeliikide kasuvukohaga alad</w:t>
      </w:r>
    </w:p>
    <w:p w14:paraId="0041FB0D" w14:textId="77777777" w:rsidR="004F7AB8" w:rsidRPr="007A1E29" w:rsidRDefault="00EC160B"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säilitatakse looduslikena.</w:t>
      </w:r>
    </w:p>
    <w:p w14:paraId="7E48D379"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Kruntidel säilitatakse oluline osa elujõulisest kõrghaljastusest, võimaldada raiet ainult</w:t>
      </w:r>
    </w:p>
    <w:p w14:paraId="4AE5BA2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hoonestuala ulatuses ning </w:t>
      </w:r>
      <w:r w:rsidR="006F33E0" w:rsidRPr="007A1E29">
        <w:rPr>
          <w:rFonts w:ascii="Times New Roman" w:hAnsi="Times New Roman" w:cs="Helvetica"/>
          <w:i/>
          <w:color w:val="000000"/>
          <w:sz w:val="24"/>
          <w:szCs w:val="20"/>
        </w:rPr>
        <w:t>juurdepääsuteede rajamiseks.</w:t>
      </w:r>
    </w:p>
    <w:p w14:paraId="6A2423E4"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Lähtutakse piirkonna kohapõhistest vää</w:t>
      </w:r>
      <w:r w:rsidR="00EC160B" w:rsidRPr="007A1E29">
        <w:rPr>
          <w:rFonts w:ascii="Times New Roman" w:hAnsi="Times New Roman" w:cs="Helvetica"/>
          <w:i/>
          <w:color w:val="000000"/>
          <w:sz w:val="24"/>
          <w:szCs w:val="20"/>
        </w:rPr>
        <w:t>r</w:t>
      </w:r>
      <w:r w:rsidRPr="007A1E29">
        <w:rPr>
          <w:rFonts w:ascii="Times New Roman" w:hAnsi="Times New Roman" w:cs="Helvetica"/>
          <w:i/>
          <w:color w:val="000000"/>
          <w:sz w:val="24"/>
          <w:szCs w:val="20"/>
        </w:rPr>
        <w:t>tustest ning kvaliteetse elukeskkonna loomise</w:t>
      </w:r>
    </w:p>
    <w:p w14:paraId="0781CFFA"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põhimõttest- turvalisus, arhitektuurne üldilme, juurdepääs ning ohutud ja mitmekesised</w:t>
      </w:r>
    </w:p>
    <w:p w14:paraId="1A145DC0"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liikumisvõimalused, sh jalakäijasõbralikkus, haljasalad/ parkmetsad/ looduslikud metsa- ja</w:t>
      </w:r>
    </w:p>
    <w:p w14:paraId="1A5D3D82" w14:textId="77777777" w:rsidR="004F7AB8"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rohumaad, kooskäimiskohad.</w:t>
      </w:r>
    </w:p>
    <w:p w14:paraId="060D64E5" w14:textId="77777777" w:rsidR="00E97220" w:rsidRDefault="00E97220" w:rsidP="00E97220">
      <w:pPr>
        <w:autoSpaceDE w:val="0"/>
        <w:autoSpaceDN w:val="0"/>
        <w:adjustRightInd w:val="0"/>
        <w:spacing w:after="0" w:line="240" w:lineRule="auto"/>
        <w:rPr>
          <w:rFonts w:ascii="Times New Roman" w:hAnsi="Times New Roman" w:cs="Helvetica"/>
          <w:i/>
          <w:color w:val="000000"/>
          <w:sz w:val="24"/>
          <w:szCs w:val="20"/>
        </w:rPr>
      </w:pPr>
    </w:p>
    <w:p w14:paraId="4AE44F4D" w14:textId="77777777" w:rsidR="00E97220" w:rsidRDefault="00E97220" w:rsidP="00E97220">
      <w:pPr>
        <w:autoSpaceDE w:val="0"/>
        <w:autoSpaceDN w:val="0"/>
        <w:adjustRightInd w:val="0"/>
        <w:spacing w:after="0" w:line="240" w:lineRule="auto"/>
        <w:rPr>
          <w:rFonts w:ascii="Times New Roman" w:hAnsi="Times New Roman" w:cs="Helvetica"/>
          <w:i/>
          <w:color w:val="000000"/>
          <w:sz w:val="24"/>
          <w:szCs w:val="20"/>
        </w:rPr>
      </w:pPr>
      <w:r>
        <w:rPr>
          <w:rFonts w:ascii="Times New Roman" w:hAnsi="Times New Roman"/>
          <w:b/>
          <w:sz w:val="24"/>
        </w:rPr>
        <w:t>8</w:t>
      </w:r>
    </w:p>
    <w:p w14:paraId="33C319F6" w14:textId="77777777" w:rsidR="00E97220" w:rsidRDefault="004F7AB8" w:rsidP="00E97220">
      <w:pPr>
        <w:autoSpaceDE w:val="0"/>
        <w:autoSpaceDN w:val="0"/>
        <w:adjustRightInd w:val="0"/>
        <w:spacing w:after="0" w:line="240" w:lineRule="auto"/>
        <w:rPr>
          <w:rFonts w:ascii="Times New Roman" w:hAnsi="Times New Roman" w:cs="Helvetica"/>
          <w:b/>
          <w:color w:val="000000"/>
          <w:sz w:val="24"/>
          <w:szCs w:val="20"/>
          <w:highlight w:val="yellow"/>
        </w:rPr>
      </w:pPr>
      <w:r w:rsidRPr="007A1E29">
        <w:rPr>
          <w:rFonts w:ascii="Times New Roman" w:hAnsi="Times New Roman" w:cs="Helvetica"/>
          <w:i/>
          <w:color w:val="000000"/>
          <w:sz w:val="24"/>
          <w:szCs w:val="20"/>
        </w:rPr>
        <w:lastRenderedPageBreak/>
        <w:t>Reeglina on lubatud elamumaa krundile püstitada üks elamu koos abihoonetega. Kuni 20 m² ja</w:t>
      </w:r>
      <w:r w:rsidR="00EC160B" w:rsidRPr="007A1E29">
        <w:rPr>
          <w:rFonts w:ascii="Times New Roman" w:hAnsi="Times New Roman" w:cs="Helvetica"/>
          <w:i/>
          <w:color w:val="000000"/>
          <w:sz w:val="24"/>
          <w:szCs w:val="20"/>
        </w:rPr>
        <w:t xml:space="preserve"> </w:t>
      </w:r>
    </w:p>
    <w:p w14:paraId="5EC7B5C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kuni 5 m kõrguseid hooneid võib rajada detailplaneeringu koostamise kohustusega aladel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juhtudel detailplaneeringuga määratud hoonestusalale, arvestades määratud hoonete arvu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hoonete ehitisealuse pinna suurust, tuleohutuse nõudeid ja teisi seadusjärgseid kitsendusi.</w:t>
      </w:r>
    </w:p>
    <w:p w14:paraId="2E966598"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5AC4562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Ühele elamumaa krundile võib rajada kuni kolm kuni 60 m² ja 5 m kõrgust abihoonet, kui</w:t>
      </w:r>
    </w:p>
    <w:p w14:paraId="392AF402"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detailplaneeringuga või projekteerimistingimustega ei ole määratud teisiti;</w:t>
      </w:r>
    </w:p>
    <w:p w14:paraId="3FDFCDA3"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 kõrgus kuni 9 m</w:t>
      </w:r>
      <w:r w:rsidR="00EC160B" w:rsidRPr="007A1E29">
        <w:rPr>
          <w:rFonts w:ascii="Times New Roman" w:hAnsi="Times New Roman" w:cs="Helvetica"/>
          <w:i/>
          <w:color w:val="000000"/>
          <w:sz w:val="24"/>
          <w:szCs w:val="20"/>
        </w:rPr>
        <w:t>, abihoonetel üldjuhul kuni 6 m.</w:t>
      </w:r>
    </w:p>
    <w:p w14:paraId="07E0C90D"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558D9B3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Elamukrundi lubatud</w:t>
      </w:r>
      <w:r w:rsidR="00EC160B" w:rsidRPr="007A1E29">
        <w:rPr>
          <w:rFonts w:ascii="Times New Roman" w:hAnsi="Times New Roman" w:cs="Helvetica"/>
          <w:i/>
          <w:color w:val="000000"/>
          <w:sz w:val="24"/>
          <w:szCs w:val="20"/>
        </w:rPr>
        <w:t xml:space="preserve"> minimaalsuurus lagedal 3000 m².</w:t>
      </w:r>
      <w:r w:rsidRPr="007A1E29">
        <w:rPr>
          <w:rFonts w:ascii="Times New Roman" w:hAnsi="Times New Roman" w:cs="Helvetica"/>
          <w:i/>
          <w:color w:val="000000"/>
          <w:sz w:val="24"/>
          <w:szCs w:val="20"/>
        </w:rPr>
        <w:t xml:space="preserve"> Põhjendatud juhtudel võib krundi suurus olla erinev eeltoodust, arvestades konkreetse krundi</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 xml:space="preserve">asukoha struktuuri, piirkonna iseloomu, kontaktvööndis </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asuvate kruntide suurus</w:t>
      </w:r>
      <w:r w:rsidR="006F33E0" w:rsidRPr="007A1E29">
        <w:rPr>
          <w:rFonts w:ascii="Times New Roman" w:hAnsi="Times New Roman" w:cs="Helvetica"/>
          <w:i/>
          <w:color w:val="000000"/>
          <w:sz w:val="24"/>
          <w:szCs w:val="20"/>
        </w:rPr>
        <w:t>eid, juurdepääsuteede olemasolu.</w:t>
      </w:r>
    </w:p>
    <w:p w14:paraId="348950BF"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Alla 600 m² suurusega krunte elamu</w:t>
      </w:r>
      <w:r w:rsidR="006F33E0" w:rsidRPr="007A1E29">
        <w:rPr>
          <w:rFonts w:ascii="Times New Roman" w:hAnsi="Times New Roman" w:cs="Helvetica"/>
          <w:i/>
          <w:color w:val="000000"/>
          <w:sz w:val="24"/>
          <w:szCs w:val="20"/>
        </w:rPr>
        <w:t>ehituse eesmärgil ei hoonestata.</w:t>
      </w:r>
    </w:p>
    <w:p w14:paraId="12EB8435"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703BB068"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Park</w:t>
      </w:r>
      <w:r w:rsidR="006F33E0" w:rsidRPr="007A1E29">
        <w:rPr>
          <w:rFonts w:ascii="Times New Roman" w:hAnsi="Times New Roman" w:cs="Helvetica"/>
          <w:i/>
          <w:color w:val="000000"/>
          <w:sz w:val="24"/>
          <w:szCs w:val="20"/>
        </w:rPr>
        <w:t>imine lahendatakse omal krundil.</w:t>
      </w:r>
    </w:p>
    <w:p w14:paraId="3CEB66B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 hoonetele lahendatakse eelkõige olemasoleva teedevõrgu baasil; täiendavalt</w:t>
      </w:r>
    </w:p>
    <w:p w14:paraId="2DD13C4D"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rajatavad teed seotakse avalikus kasutuses olevate teedega, arvestades kontaktvööndi</w:t>
      </w:r>
    </w:p>
    <w:p w14:paraId="4F030F11"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juurdepääsuvajadusi. Ta</w:t>
      </w:r>
      <w:r w:rsidR="006F33E0" w:rsidRPr="007A1E29">
        <w:rPr>
          <w:rFonts w:ascii="Times New Roman" w:hAnsi="Times New Roman" w:cs="Helvetica"/>
          <w:i/>
          <w:color w:val="000000"/>
          <w:sz w:val="24"/>
          <w:szCs w:val="20"/>
        </w:rPr>
        <w:t>gatud peab olema päästevõimekus.</w:t>
      </w:r>
    </w:p>
    <w:p w14:paraId="4365E8C0"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Arvestatakse üldplaneeringuga planeeritud jalgratta- ja jalgteedega ning perspektiivsete</w:t>
      </w:r>
    </w:p>
    <w:p w14:paraId="379EE4F8"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teedega, t</w:t>
      </w:r>
      <w:r w:rsidR="006F33E0" w:rsidRPr="007A1E29">
        <w:rPr>
          <w:rFonts w:ascii="Times New Roman" w:hAnsi="Times New Roman" w:cs="Helvetica"/>
          <w:i/>
          <w:color w:val="000000"/>
          <w:sz w:val="24"/>
          <w:szCs w:val="20"/>
        </w:rPr>
        <w:t>agamaks ühendused naaberaladega.</w:t>
      </w:r>
    </w:p>
    <w:p w14:paraId="65C2C20D"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7B9B6342"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Piirded 7000 m² ja suurema krundi korral rajatakse üldjuhul õuemaa (mitte krundi) ulatuses, et</w:t>
      </w:r>
      <w:r w:rsidR="006F33E0"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tagada avatud rohealade olemasolu ja võ</w:t>
      </w:r>
      <w:r w:rsidR="006F33E0" w:rsidRPr="007A1E29">
        <w:rPr>
          <w:rFonts w:ascii="Times New Roman" w:hAnsi="Times New Roman" w:cs="Helvetica"/>
          <w:i/>
          <w:color w:val="000000"/>
          <w:sz w:val="24"/>
          <w:szCs w:val="20"/>
        </w:rPr>
        <w:t>imaldada ulukite vaba liikumine.</w:t>
      </w:r>
    </w:p>
    <w:p w14:paraId="133BC275"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769FB022"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Tänavaäärsed piirded piirkonda sobivad nii materjali kui kõrguse poolest. Piirete suurim</w:t>
      </w:r>
    </w:p>
    <w:p w14:paraId="6734F9F1"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lubatud kõrgus 1,5 </w:t>
      </w:r>
      <w:r w:rsidR="006F33E0" w:rsidRPr="007A1E29">
        <w:rPr>
          <w:rFonts w:ascii="Times New Roman" w:hAnsi="Times New Roman" w:cs="Helvetica"/>
          <w:i/>
          <w:color w:val="000000"/>
          <w:sz w:val="24"/>
          <w:szCs w:val="20"/>
        </w:rPr>
        <w:t>m, läbipaistvusega vähemalt 30%.</w:t>
      </w:r>
    </w:p>
    <w:p w14:paraId="76657A79" w14:textId="77777777"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14:paraId="2E1871B0" w14:textId="77777777"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Asustuse suunamisel on otsustajal kohustus kaaluda juurdepääsuvajadusi ja -võimalusi</w:t>
      </w:r>
    </w:p>
    <w:p w14:paraId="7ACE3EFB" w14:textId="77777777" w:rsidR="006F33E0" w:rsidRPr="007A1E29" w:rsidRDefault="004F7AB8" w:rsidP="006F33E0">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me</w:t>
      </w:r>
      <w:r w:rsidR="006F33E0" w:rsidRPr="007A1E29">
        <w:rPr>
          <w:rFonts w:ascii="Times New Roman" w:hAnsi="Times New Roman" w:cs="Helvetica"/>
          <w:i/>
          <w:color w:val="000000"/>
          <w:sz w:val="24"/>
          <w:szCs w:val="20"/>
        </w:rPr>
        <w:t xml:space="preserve">rerannale. </w:t>
      </w:r>
    </w:p>
    <w:p w14:paraId="55531F6A" w14:textId="77777777" w:rsidR="004F7AB8" w:rsidRPr="004F7AB8" w:rsidRDefault="004F7AB8" w:rsidP="004F7AB8">
      <w:pPr>
        <w:autoSpaceDE w:val="0"/>
        <w:autoSpaceDN w:val="0"/>
        <w:adjustRightInd w:val="0"/>
        <w:spacing w:after="0" w:line="240" w:lineRule="auto"/>
        <w:rPr>
          <w:rFonts w:ascii="Times New Roman" w:hAnsi="Times New Roman" w:cs="Helvetica"/>
          <w:color w:val="000000"/>
          <w:sz w:val="24"/>
          <w:szCs w:val="20"/>
        </w:rPr>
      </w:pPr>
    </w:p>
    <w:p w14:paraId="70E905A3" w14:textId="77777777" w:rsidR="004F7AB8" w:rsidRDefault="004F7AB8" w:rsidP="004F7AB8">
      <w:pPr>
        <w:autoSpaceDE w:val="0"/>
        <w:autoSpaceDN w:val="0"/>
        <w:adjustRightInd w:val="0"/>
        <w:spacing w:after="0" w:line="240" w:lineRule="auto"/>
        <w:rPr>
          <w:rFonts w:ascii="Times New Roman" w:hAnsi="Times New Roman" w:cs="Helvetica"/>
          <w:color w:val="000000"/>
          <w:sz w:val="24"/>
          <w:szCs w:val="20"/>
        </w:rPr>
      </w:pPr>
      <w:r w:rsidRPr="004F7AB8">
        <w:rPr>
          <w:rFonts w:ascii="Times New Roman" w:hAnsi="Times New Roman" w:cs="Helvetica"/>
          <w:color w:val="000000"/>
          <w:sz w:val="24"/>
          <w:szCs w:val="20"/>
        </w:rPr>
        <w:t xml:space="preserve">Planeeringu lahenduse on kooskõlas koostatava </w:t>
      </w:r>
      <w:r w:rsidRPr="004F7AB8">
        <w:rPr>
          <w:rFonts w:ascii="Times New Roman" w:hAnsi="Times New Roman" w:cs="Helvetica-Oblique"/>
          <w:i/>
          <w:iCs/>
          <w:color w:val="000000"/>
          <w:sz w:val="24"/>
          <w:szCs w:val="20"/>
        </w:rPr>
        <w:t>Jõelähtme valla üldplaneeringuga</w:t>
      </w:r>
      <w:r w:rsidRPr="004F7AB8">
        <w:rPr>
          <w:rFonts w:ascii="Times New Roman" w:hAnsi="Times New Roman" w:cs="Helvetica"/>
          <w:color w:val="000000"/>
          <w:sz w:val="24"/>
          <w:szCs w:val="20"/>
        </w:rPr>
        <w:t>.</w:t>
      </w:r>
    </w:p>
    <w:p w14:paraId="368A4024" w14:textId="77777777"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14:paraId="70CB7DB7" w14:textId="77777777"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.3. LOODUSKAITSELISED PIIRANGUD</w:t>
      </w:r>
    </w:p>
    <w:p w14:paraId="49A2D11D" w14:textId="77777777" w:rsidR="006F33E0" w:rsidRPr="00424E31" w:rsidRDefault="006F33E0" w:rsidP="004F7AB8">
      <w:pPr>
        <w:autoSpaceDE w:val="0"/>
        <w:autoSpaceDN w:val="0"/>
        <w:adjustRightInd w:val="0"/>
        <w:spacing w:after="0" w:line="240" w:lineRule="auto"/>
        <w:rPr>
          <w:rFonts w:ascii="Times New Roman" w:hAnsi="Times New Roman" w:cs="Helvetica"/>
          <w:color w:val="000000" w:themeColor="text1"/>
          <w:sz w:val="24"/>
          <w:szCs w:val="20"/>
        </w:rPr>
      </w:pPr>
    </w:p>
    <w:p w14:paraId="063D144A" w14:textId="77777777" w:rsidR="0002773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 xml:space="preserve">Keskkonnaregistri Keskkonnateabe Keskuse EELIS andmebaasi kohaselt ei paikne planeeringualal kaitstavaid loodusobjekte, Natura 2000 võrgustiku alasid ega teisi </w:t>
      </w:r>
    </w:p>
    <w:p w14:paraId="70400AAF" w14:textId="77777777" w:rsidR="00CB7A1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maastikuliselt väärtuslikke või tundlikke alasid, mida planeeringuga kavandatav tegevus võib mõjutada.</w:t>
      </w:r>
      <w:r w:rsidR="00027734">
        <w:rPr>
          <w:rFonts w:ascii="Times New Roman" w:hAnsi="Times New Roman"/>
          <w:color w:val="000000" w:themeColor="text1"/>
          <w:sz w:val="24"/>
          <w:szCs w:val="24"/>
        </w:rPr>
        <w:t xml:space="preserve">          </w:t>
      </w:r>
    </w:p>
    <w:p w14:paraId="63E6D76E" w14:textId="77777777" w:rsidR="007A5A23" w:rsidRPr="00424E31" w:rsidRDefault="00CB7A14" w:rsidP="00447969">
      <w:pPr>
        <w:autoSpaceDE w:val="0"/>
        <w:autoSpaceDN w:val="0"/>
        <w:adjustRightInd w:val="0"/>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027734">
        <w:rPr>
          <w:rFonts w:ascii="Times New Roman" w:hAnsi="Times New Roman"/>
          <w:color w:val="000000" w:themeColor="text1"/>
          <w:sz w:val="24"/>
          <w:szCs w:val="24"/>
        </w:rPr>
        <w:t xml:space="preserve">                                                 </w:t>
      </w:r>
    </w:p>
    <w:p w14:paraId="29E37A8B" w14:textId="77777777" w:rsidR="007A5A23" w:rsidRPr="00424E31" w:rsidRDefault="003E025E" w:rsidP="007A5A23">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7A1E29">
        <w:rPr>
          <w:rFonts w:ascii="Helvetica-Bold" w:hAnsi="Helvetica-Bold" w:cs="Helvetica-Bold"/>
          <w:b/>
          <w:bCs/>
          <w:color w:val="000000" w:themeColor="text1"/>
          <w:sz w:val="24"/>
          <w:szCs w:val="24"/>
        </w:rPr>
        <w:t>.4. AJALO</w:t>
      </w:r>
      <w:r w:rsidR="007A5A23" w:rsidRPr="00424E31">
        <w:rPr>
          <w:rFonts w:ascii="Helvetica-Bold" w:hAnsi="Helvetica-Bold" w:cs="Helvetica-Bold"/>
          <w:b/>
          <w:bCs/>
          <w:color w:val="000000" w:themeColor="text1"/>
          <w:sz w:val="24"/>
          <w:szCs w:val="24"/>
        </w:rPr>
        <w:t>OLISED, KULTUURILISED</w:t>
      </w:r>
      <w:r w:rsidR="00ED3207" w:rsidRPr="00424E31">
        <w:rPr>
          <w:rFonts w:ascii="Helvetica-Bold" w:hAnsi="Helvetica-Bold" w:cs="Helvetica-Bold"/>
          <w:b/>
          <w:bCs/>
          <w:color w:val="000000" w:themeColor="text1"/>
          <w:sz w:val="24"/>
          <w:szCs w:val="24"/>
        </w:rPr>
        <w:t xml:space="preserve"> </w:t>
      </w:r>
      <w:r w:rsidR="002076BF">
        <w:rPr>
          <w:rFonts w:ascii="Helvetica-Bold" w:hAnsi="Helvetica-Bold" w:cs="Helvetica-Bold"/>
          <w:b/>
          <w:bCs/>
          <w:color w:val="000000" w:themeColor="text1"/>
          <w:sz w:val="24"/>
          <w:szCs w:val="24"/>
        </w:rPr>
        <w:t>VMS</w:t>
      </w:r>
      <w:r w:rsidR="00ED3207" w:rsidRPr="00424E31">
        <w:rPr>
          <w:rFonts w:ascii="Helvetica-Bold" w:hAnsi="Helvetica-Bold" w:cs="Helvetica-Bold"/>
          <w:b/>
          <w:bCs/>
          <w:color w:val="000000" w:themeColor="text1"/>
          <w:sz w:val="24"/>
          <w:szCs w:val="24"/>
        </w:rPr>
        <w:t xml:space="preserve">. SARNASED </w:t>
      </w:r>
      <w:r w:rsidR="007A5A23" w:rsidRPr="00424E31">
        <w:rPr>
          <w:rFonts w:ascii="Helvetica-Bold" w:hAnsi="Helvetica-Bold" w:cs="Helvetica-Bold"/>
          <w:b/>
          <w:bCs/>
          <w:color w:val="000000" w:themeColor="text1"/>
          <w:sz w:val="24"/>
          <w:szCs w:val="24"/>
        </w:rPr>
        <w:t xml:space="preserve"> PIIRANGUD</w:t>
      </w:r>
    </w:p>
    <w:p w14:paraId="16E0E956" w14:textId="77777777" w:rsidR="007A5A23" w:rsidRPr="00AA4C97" w:rsidRDefault="007A5A23" w:rsidP="007A5A23">
      <w:pPr>
        <w:pStyle w:val="Standard"/>
        <w:jc w:val="both"/>
      </w:pPr>
    </w:p>
    <w:p w14:paraId="4D643C9E" w14:textId="77777777" w:rsidR="007A5A23" w:rsidRPr="00ED3207" w:rsidRDefault="007A5A23" w:rsidP="007A5A23">
      <w:pPr>
        <w:autoSpaceDE w:val="0"/>
        <w:autoSpaceDN w:val="0"/>
        <w:adjustRightInd w:val="0"/>
        <w:spacing w:after="0" w:line="240" w:lineRule="auto"/>
        <w:rPr>
          <w:rFonts w:ascii="Times New Roman" w:hAnsi="Times New Roman"/>
          <w:sz w:val="24"/>
          <w:szCs w:val="24"/>
        </w:rPr>
      </w:pPr>
      <w:r w:rsidRPr="00ED3207">
        <w:rPr>
          <w:rFonts w:ascii="Times New Roman" w:hAnsi="Times New Roman"/>
          <w:sz w:val="24"/>
        </w:rPr>
        <w:t xml:space="preserve">Vastavalt Maa-ameti kaardirakendusele ei asu kinnistul ega selle lähiümbruses </w:t>
      </w:r>
      <w:r w:rsidR="00ED3207">
        <w:rPr>
          <w:rFonts w:ascii="Times New Roman" w:hAnsi="Times New Roman"/>
          <w:sz w:val="24"/>
        </w:rPr>
        <w:t xml:space="preserve">ajaloo-või </w:t>
      </w:r>
      <w:r w:rsidRPr="00ED3207">
        <w:rPr>
          <w:rFonts w:ascii="Times New Roman" w:hAnsi="Times New Roman"/>
          <w:sz w:val="24"/>
        </w:rPr>
        <w:t>kultuurimälestisi</w:t>
      </w:r>
      <w:r w:rsidR="00ED3207" w:rsidRPr="00ED3207">
        <w:rPr>
          <w:rFonts w:ascii="Times New Roman" w:hAnsi="Times New Roman"/>
          <w:sz w:val="24"/>
        </w:rPr>
        <w:t xml:space="preserve"> </w:t>
      </w:r>
      <w:r w:rsidR="00ED3207">
        <w:rPr>
          <w:rFonts w:ascii="Times New Roman" w:hAnsi="Times New Roman"/>
          <w:sz w:val="24"/>
        </w:rPr>
        <w:t>ega</w:t>
      </w:r>
      <w:r w:rsidR="00ED3207" w:rsidRPr="00ED3207">
        <w:rPr>
          <w:rFonts w:ascii="Times New Roman" w:hAnsi="Times New Roman"/>
          <w:sz w:val="24"/>
        </w:rPr>
        <w:t xml:space="preserve"> arheoloogilise väärtusega maastik</w:t>
      </w:r>
      <w:r w:rsidR="00ED3207">
        <w:rPr>
          <w:rFonts w:ascii="Times New Roman" w:hAnsi="Times New Roman"/>
          <w:sz w:val="24"/>
        </w:rPr>
        <w:t>ke</w:t>
      </w:r>
      <w:r w:rsidR="00ED3207" w:rsidRPr="00ED3207">
        <w:rPr>
          <w:rFonts w:ascii="Times New Roman" w:hAnsi="Times New Roman"/>
          <w:sz w:val="24"/>
        </w:rPr>
        <w:t xml:space="preserve"> ja koh</w:t>
      </w:r>
      <w:r w:rsidR="00ED3207">
        <w:rPr>
          <w:rFonts w:ascii="Times New Roman" w:hAnsi="Times New Roman"/>
          <w:sz w:val="24"/>
        </w:rPr>
        <w:t>ti.</w:t>
      </w:r>
    </w:p>
    <w:p w14:paraId="197651F7" w14:textId="77777777"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14:paraId="6B333F07" w14:textId="77777777" w:rsidR="00447969" w:rsidRPr="00424E31" w:rsidRDefault="003E025E" w:rsidP="00447969">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447969" w:rsidRPr="00424E31">
        <w:rPr>
          <w:rFonts w:ascii="Helvetica-Bold" w:hAnsi="Helvetica-Bold" w:cs="Helvetica-Bold"/>
          <w:b/>
          <w:bCs/>
          <w:color w:val="000000" w:themeColor="text1"/>
          <w:sz w:val="24"/>
          <w:szCs w:val="24"/>
        </w:rPr>
        <w:t>.</w:t>
      </w:r>
      <w:r w:rsidR="00ED3207" w:rsidRPr="00424E31">
        <w:rPr>
          <w:rFonts w:ascii="Helvetica-Bold" w:hAnsi="Helvetica-Bold" w:cs="Helvetica-Bold"/>
          <w:b/>
          <w:bCs/>
          <w:color w:val="000000" w:themeColor="text1"/>
          <w:sz w:val="24"/>
          <w:szCs w:val="24"/>
        </w:rPr>
        <w:t>5</w:t>
      </w:r>
      <w:r w:rsidR="00447969" w:rsidRPr="00424E31">
        <w:rPr>
          <w:rFonts w:ascii="Helvetica-Bold" w:hAnsi="Helvetica-Bold" w:cs="Helvetica-Bold"/>
          <w:b/>
          <w:bCs/>
          <w:color w:val="000000" w:themeColor="text1"/>
          <w:sz w:val="24"/>
          <w:szCs w:val="24"/>
        </w:rPr>
        <w:t>. DETAILPLANEERINGU ALGATAMISE OTSUS JA LÄHTEÜLESANNE</w:t>
      </w:r>
    </w:p>
    <w:p w14:paraId="2805E8A1" w14:textId="77777777" w:rsidR="00447969" w:rsidRDefault="00447969" w:rsidP="00447969">
      <w:pPr>
        <w:autoSpaceDE w:val="0"/>
        <w:autoSpaceDN w:val="0"/>
        <w:adjustRightInd w:val="0"/>
        <w:spacing w:after="0" w:line="240" w:lineRule="auto"/>
        <w:rPr>
          <w:rFonts w:ascii="Times New Roman" w:hAnsi="Times New Roman" w:cs="Helvetica"/>
          <w:color w:val="000000"/>
          <w:sz w:val="24"/>
          <w:szCs w:val="20"/>
        </w:rPr>
      </w:pPr>
    </w:p>
    <w:p w14:paraId="05BA3059" w14:textId="77777777" w:rsidR="00447969" w:rsidRDefault="00447969" w:rsidP="00447969">
      <w:pPr>
        <w:spacing w:after="109" w:line="240" w:lineRule="auto"/>
        <w:rPr>
          <w:rFonts w:ascii="Times New Roman" w:eastAsia="Times New Roman" w:hAnsi="Times New Roman" w:cs="Arial"/>
          <w:bCs/>
          <w:color w:val="333333"/>
          <w:sz w:val="24"/>
          <w:lang w:eastAsia="et-EE"/>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r w:rsidR="00736AF6">
        <w:rPr>
          <w:rFonts w:ascii="Times New Roman" w:eastAsia="Times New Roman" w:hAnsi="Times New Roman" w:cs="Arial"/>
          <w:bCs/>
          <w:color w:val="333333"/>
          <w:sz w:val="24"/>
          <w:lang w:eastAsia="et-EE"/>
        </w:rPr>
        <w:t xml:space="preserve"> (lisatud).</w:t>
      </w:r>
    </w:p>
    <w:p w14:paraId="52DD813A" w14:textId="77777777" w:rsidR="00531F2D" w:rsidRPr="00A44E0A" w:rsidRDefault="00F06DCA" w:rsidP="00447969">
      <w:pPr>
        <w:spacing w:after="109" w:line="240" w:lineRule="auto"/>
        <w:rPr>
          <w:rFonts w:ascii="Times New Roman" w:hAnsi="Times New Roman" w:cs="Helvetica"/>
          <w:color w:val="000000"/>
          <w:sz w:val="24"/>
          <w:szCs w:val="20"/>
        </w:rPr>
      </w:pPr>
      <w:r w:rsidRPr="00027734">
        <w:rPr>
          <w:rFonts w:ascii="Times New Roman" w:hAnsi="Times New Roman" w:cs="Arial"/>
          <w:b/>
          <w:color w:val="202020"/>
          <w:sz w:val="24"/>
          <w:szCs w:val="19"/>
          <w:shd w:val="clear" w:color="auto" w:fill="FFFFFF"/>
        </w:rPr>
        <w:t>9</w:t>
      </w:r>
    </w:p>
    <w:p w14:paraId="16B35F12" w14:textId="77777777" w:rsidR="000162A7" w:rsidRPr="00424E31" w:rsidRDefault="003E025E" w:rsidP="000162A7">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lastRenderedPageBreak/>
        <w:t>2.4</w:t>
      </w:r>
      <w:r w:rsidR="000162A7" w:rsidRPr="00424E31">
        <w:rPr>
          <w:rFonts w:ascii="Helvetica-Bold" w:hAnsi="Helvetica-Bold" w:cs="Helvetica-Bold"/>
          <w:b/>
          <w:bCs/>
          <w:color w:val="000000" w:themeColor="text1"/>
          <w:sz w:val="24"/>
          <w:szCs w:val="24"/>
        </w:rPr>
        <w:t>.6. DETAILPLANEERINGU ALAL KEHTIVAD KITSENDUSED</w:t>
      </w:r>
    </w:p>
    <w:p w14:paraId="7A52F693" w14:textId="77777777" w:rsidR="000162A7" w:rsidRDefault="000162A7" w:rsidP="000162A7">
      <w:pPr>
        <w:autoSpaceDE w:val="0"/>
        <w:autoSpaceDN w:val="0"/>
        <w:adjustRightInd w:val="0"/>
        <w:spacing w:after="0" w:line="240" w:lineRule="auto"/>
        <w:rPr>
          <w:rFonts w:ascii="Helvetica-Bold" w:hAnsi="Helvetica-Bold" w:cs="Helvetica-Bold"/>
          <w:b/>
          <w:bCs/>
          <w:color w:val="F68320"/>
          <w:sz w:val="24"/>
          <w:szCs w:val="24"/>
        </w:rPr>
      </w:pPr>
    </w:p>
    <w:p w14:paraId="5BCA58B7" w14:textId="77777777" w:rsidR="000162A7" w:rsidRPr="002829A4" w:rsidRDefault="000162A7" w:rsidP="000162A7">
      <w:pPr>
        <w:pStyle w:val="ListParagraph"/>
        <w:spacing w:after="0" w:line="240" w:lineRule="auto"/>
        <w:jc w:val="both"/>
        <w:rPr>
          <w:rFonts w:ascii="Times New Roman" w:eastAsia="Times New Roman" w:hAnsi="Times New Roman"/>
          <w:sz w:val="24"/>
          <w:szCs w:val="24"/>
        </w:rPr>
      </w:pPr>
      <w:r w:rsidRPr="002829A4">
        <w:rPr>
          <w:rFonts w:ascii="Times New Roman" w:hAnsi="Times New Roman"/>
          <w:sz w:val="24"/>
        </w:rPr>
        <w:t>Tegemist  on korduvalt üleujutatava alaga. Kehtiva Jõelähtme valla üldplaneeringuga ei ole piirkonda 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w:t>
      </w:r>
    </w:p>
    <w:p w14:paraId="7CBA534C" w14:textId="77777777" w:rsidR="000162A7" w:rsidRPr="002829A4" w:rsidRDefault="000162A7" w:rsidP="000162A7">
      <w:pPr>
        <w:pStyle w:val="ListParagraph"/>
        <w:spacing w:after="0" w:line="240" w:lineRule="auto"/>
        <w:jc w:val="both"/>
        <w:rPr>
          <w:rFonts w:ascii="Times New Roman" w:eastAsia="Times New Roman" w:hAnsi="Times New Roman"/>
          <w:sz w:val="24"/>
          <w:szCs w:val="24"/>
        </w:rPr>
      </w:pPr>
    </w:p>
    <w:p w14:paraId="131A7D41" w14:textId="77777777"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Kallasrada 10 m, </w:t>
      </w:r>
      <w:r w:rsidRPr="002829A4">
        <w:rPr>
          <w:rFonts w:ascii="Times New Roman" w:eastAsia="Times New Roman" w:hAnsi="Times New Roman"/>
          <w:sz w:val="24"/>
          <w:szCs w:val="24"/>
        </w:rPr>
        <w:t xml:space="preserve">1m kõrgusjoonest mõõdetuna (alus: keskkonnaseadustiku üldosa seadus § 38); </w:t>
      </w:r>
    </w:p>
    <w:p w14:paraId="7A43D6CA" w14:textId="77777777"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veekaitsevöönd 20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w:t>
      </w:r>
      <w:r w:rsidR="000914C3">
        <w:rPr>
          <w:rFonts w:ascii="Times New Roman" w:eastAsia="Times New Roman" w:hAnsi="Times New Roman"/>
          <w:sz w:val="24"/>
          <w:szCs w:val="24"/>
        </w:rPr>
        <w:t>merepiirist</w:t>
      </w:r>
      <w:r w:rsidRPr="002829A4">
        <w:rPr>
          <w:rFonts w:ascii="Times New Roman" w:eastAsia="Times New Roman" w:hAnsi="Times New Roman"/>
          <w:sz w:val="24"/>
          <w:szCs w:val="24"/>
        </w:rPr>
        <w:t xml:space="preserve"> mõõdetuna (alus: veeseadus §118);</w:t>
      </w:r>
    </w:p>
    <w:p w14:paraId="1793FBB8" w14:textId="77777777" w:rsidR="000162A7"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ehituskeeluvöönd 50 m</w:t>
      </w:r>
      <w:r>
        <w:rPr>
          <w:rFonts w:ascii="Times New Roman" w:eastAsia="Times New Roman" w:hAnsi="Times New Roman"/>
          <w:sz w:val="24"/>
          <w:szCs w:val="24"/>
        </w:rPr>
        <w:t xml:space="preserve"> (tiheasustusaladel),</w:t>
      </w:r>
      <w:r w:rsidRPr="002829A4">
        <w:rPr>
          <w:rFonts w:ascii="Times New Roman" w:eastAsia="Times New Roman" w:hAnsi="Times New Roman"/>
          <w:sz w:val="24"/>
          <w:szCs w:val="24"/>
        </w:rPr>
        <w:t xml:space="preserve"> 1m kõrgusjoonest mõõdetuna (alus: looduskaitseseadus § </w:t>
      </w:r>
      <w:r>
        <w:rPr>
          <w:rFonts w:ascii="Times New Roman" w:eastAsia="Times New Roman" w:hAnsi="Times New Roman"/>
          <w:sz w:val="24"/>
          <w:szCs w:val="24"/>
        </w:rPr>
        <w:t>38).</w:t>
      </w:r>
      <w:r w:rsidR="00B34675">
        <w:rPr>
          <w:rFonts w:ascii="Times New Roman" w:eastAsia="Times New Roman" w:hAnsi="Times New Roman"/>
          <w:sz w:val="24"/>
          <w:szCs w:val="24"/>
        </w:rPr>
        <w:t xml:space="preserve"> Metsa aladel ulatub keeluvöönd Ranna piiranguvööndi piirini 200 m, 1m kõrgusjoonest mõõdetuna.</w:t>
      </w:r>
    </w:p>
    <w:p w14:paraId="232C90E5" w14:textId="77777777" w:rsidR="000162A7" w:rsidRPr="002829A4" w:rsidRDefault="000162A7" w:rsidP="000162A7">
      <w:pPr>
        <w:pStyle w:val="ListParagraph"/>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Käesoleva detailplaneeringuga esitatakse taotlus ehituskeelu vööndi vähendamiseks.</w:t>
      </w:r>
    </w:p>
    <w:p w14:paraId="7FBF6CDE" w14:textId="77777777"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piiranguvöönd 200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1m kõrgusjoonest mõõdetuna (alus: looduskaitseseadus § 37);</w:t>
      </w:r>
    </w:p>
    <w:p w14:paraId="6DC06C05" w14:textId="77777777" w:rsidR="000162A7" w:rsidRPr="002829A4" w:rsidRDefault="000162A7" w:rsidP="000162A7">
      <w:pPr>
        <w:pStyle w:val="ListParagraph"/>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 xml:space="preserve">Geodeetilise märgi kaitsevöönd 3 m märgi kestmest (alus: </w:t>
      </w:r>
      <w:r w:rsidRPr="002829A4">
        <w:rPr>
          <w:rFonts w:ascii="Times New Roman" w:hAnsi="Times New Roman"/>
          <w:sz w:val="24"/>
          <w:szCs w:val="24"/>
        </w:rPr>
        <w:t xml:space="preserve">Geodeetiliste tööde tegemise ja geodeetilise märgi tähistamise kord, geodeetilise märgi kaitsevööndi ulatus ning kaitsevööndis tegutsemiseks loa taotlemise kord </w:t>
      </w:r>
      <w:r w:rsidRPr="002829A4">
        <w:rPr>
          <w:rFonts w:ascii="Times New Roman" w:eastAsia="Times New Roman" w:hAnsi="Times New Roman"/>
          <w:sz w:val="24"/>
          <w:szCs w:val="24"/>
        </w:rPr>
        <w:t>§ 17).</w:t>
      </w:r>
    </w:p>
    <w:p w14:paraId="09FCE0E6" w14:textId="77777777" w:rsidR="000162A7" w:rsidRPr="002829A4" w:rsidRDefault="000162A7" w:rsidP="000162A7">
      <w:pPr>
        <w:spacing w:after="0" w:line="240" w:lineRule="auto"/>
        <w:jc w:val="both"/>
        <w:rPr>
          <w:rFonts w:ascii="Times New Roman" w:eastAsia="Times New Roman" w:hAnsi="Times New Roman"/>
          <w:sz w:val="24"/>
          <w:szCs w:val="24"/>
        </w:rPr>
      </w:pPr>
    </w:p>
    <w:p w14:paraId="454C8C61" w14:textId="77777777" w:rsidR="000162A7" w:rsidRDefault="000162A7" w:rsidP="000162A7">
      <w:pPr>
        <w:jc w:val="both"/>
        <w:rPr>
          <w:rFonts w:ascii="Times New Roman" w:hAnsi="Times New Roman" w:cs="Arial"/>
          <w:color w:val="202020"/>
          <w:sz w:val="24"/>
          <w:szCs w:val="19"/>
          <w:shd w:val="clear" w:color="auto" w:fill="FFFFFF"/>
        </w:rPr>
      </w:pPr>
      <w:r w:rsidRPr="00E26121">
        <w:rPr>
          <w:rFonts w:ascii="Times New Roman" w:hAnsi="Times New Roman"/>
          <w:sz w:val="24"/>
        </w:rPr>
        <w:t xml:space="preserve">Planeeringuga </w:t>
      </w:r>
      <w:r>
        <w:rPr>
          <w:rFonts w:ascii="Times New Roman" w:hAnsi="Times New Roman"/>
          <w:sz w:val="24"/>
        </w:rPr>
        <w:t>on</w:t>
      </w:r>
      <w:r w:rsidRPr="00E26121">
        <w:rPr>
          <w:rFonts w:ascii="Times New Roman" w:hAnsi="Times New Roman"/>
          <w:sz w:val="24"/>
        </w:rPr>
        <w:t xml:space="preserve"> ette näh</w:t>
      </w:r>
      <w:r w:rsidR="005E0F14">
        <w:rPr>
          <w:rFonts w:ascii="Times New Roman" w:hAnsi="Times New Roman"/>
          <w:sz w:val="24"/>
        </w:rPr>
        <w:t>tud</w:t>
      </w:r>
      <w:r w:rsidRPr="00E26121">
        <w:rPr>
          <w:rFonts w:ascii="Times New Roman" w:hAnsi="Times New Roman"/>
          <w:sz w:val="24"/>
        </w:rPr>
        <w:t xml:space="preserve"> vaba liikumine kallasrajal.</w:t>
      </w:r>
      <w:r w:rsidRPr="00E26121">
        <w:rPr>
          <w:rFonts w:ascii="Times New Roman" w:hAnsi="Times New Roman" w:cs="Arial"/>
          <w:color w:val="202020"/>
          <w:sz w:val="24"/>
          <w:szCs w:val="19"/>
          <w:shd w:val="clear" w:color="auto" w:fill="FFFFFF"/>
        </w:rPr>
        <w:t xml:space="preserve"> Kallasraja laius on:</w:t>
      </w:r>
      <w:r w:rsidRPr="00E26121">
        <w:rPr>
          <w:rFonts w:ascii="Times New Roman" w:hAnsi="Times New Roman" w:cs="Arial"/>
          <w:color w:val="202020"/>
          <w:sz w:val="24"/>
          <w:szCs w:val="19"/>
        </w:rPr>
        <w:br/>
      </w:r>
      <w:r w:rsidRPr="00E26121">
        <w:rPr>
          <w:rFonts w:ascii="Times New Roman" w:hAnsi="Times New Roman" w:cs="Arial"/>
          <w:color w:val="202020"/>
          <w:sz w:val="24"/>
          <w:szCs w:val="19"/>
          <w:shd w:val="clear" w:color="auto" w:fill="FFFFFF"/>
        </w:rPr>
        <w:t>laevatatavatel veekogudel 10 meetrit</w:t>
      </w:r>
      <w:r>
        <w:rPr>
          <w:rFonts w:ascii="Times New Roman" w:hAnsi="Times New Roman" w:cs="Arial"/>
          <w:color w:val="202020"/>
          <w:sz w:val="24"/>
          <w:szCs w:val="19"/>
          <w:shd w:val="clear" w:color="auto" w:fill="FFFFFF"/>
        </w:rPr>
        <w:t xml:space="preserve">. </w:t>
      </w:r>
      <w:r w:rsidRPr="00E26121">
        <w:rPr>
          <w:rFonts w:ascii="Times New Roman" w:hAnsi="Times New Roman" w:cs="Arial"/>
          <w:color w:val="202020"/>
          <w:sz w:val="24"/>
          <w:szCs w:val="19"/>
          <w:shd w:val="clear" w:color="auto" w:fill="FFFFFF"/>
        </w:rPr>
        <w:t xml:space="preserve"> </w:t>
      </w:r>
      <w:r>
        <w:rPr>
          <w:rFonts w:ascii="Times New Roman" w:hAnsi="Times New Roman" w:cs="Arial"/>
          <w:color w:val="202020"/>
          <w:sz w:val="24"/>
          <w:szCs w:val="19"/>
          <w:shd w:val="clear" w:color="auto" w:fill="FFFFFF"/>
        </w:rPr>
        <w:t>S</w:t>
      </w:r>
      <w:r w:rsidRPr="00E26121">
        <w:rPr>
          <w:rFonts w:ascii="Times New Roman" w:hAnsi="Times New Roman" w:cs="Arial"/>
          <w:color w:val="202020"/>
          <w:sz w:val="24"/>
          <w:szCs w:val="19"/>
          <w:shd w:val="clear" w:color="auto" w:fill="FFFFFF"/>
        </w:rPr>
        <w:t xml:space="preserve">uurvee ajal, kui kallasrada on üle ujutatud, </w:t>
      </w:r>
      <w:r>
        <w:rPr>
          <w:rFonts w:ascii="Times New Roman" w:hAnsi="Times New Roman" w:cs="Arial"/>
          <w:color w:val="202020"/>
          <w:sz w:val="24"/>
          <w:szCs w:val="19"/>
          <w:shd w:val="clear" w:color="auto" w:fill="FFFFFF"/>
        </w:rPr>
        <w:t xml:space="preserve">tuleb kinnistu omanikul võimaldada </w:t>
      </w:r>
      <w:r w:rsidRPr="00E26121">
        <w:rPr>
          <w:rFonts w:ascii="Times New Roman" w:hAnsi="Times New Roman" w:cs="Arial"/>
          <w:color w:val="202020"/>
          <w:sz w:val="24"/>
          <w:szCs w:val="19"/>
          <w:shd w:val="clear" w:color="auto" w:fill="FFFFFF"/>
        </w:rPr>
        <w:t>2 meetri laiune kaldariba, mida mööda võib vabalt ja takistamatult veekogu ääres liikuda. Kallasraja kasutaja ei tohi kallasraja kasutamisega kahjustada kaldaomaniku vara.</w:t>
      </w:r>
    </w:p>
    <w:p w14:paraId="24B24141" w14:textId="77777777" w:rsidR="000162A7" w:rsidRPr="001A17DD" w:rsidRDefault="000162A7" w:rsidP="000162A7">
      <w:pPr>
        <w:autoSpaceDE w:val="0"/>
        <w:autoSpaceDN w:val="0"/>
        <w:adjustRightInd w:val="0"/>
        <w:spacing w:after="0" w:line="240" w:lineRule="auto"/>
        <w:rPr>
          <w:rFonts w:ascii="Times New Roman" w:hAnsi="Times New Roman" w:cs="Helvetica-Bold"/>
          <w:b/>
          <w:bCs/>
          <w:color w:val="000000" w:themeColor="text1"/>
          <w:sz w:val="24"/>
          <w:szCs w:val="32"/>
        </w:rPr>
      </w:pPr>
      <w:r w:rsidRPr="001A17DD">
        <w:rPr>
          <w:rFonts w:ascii="Times New Roman" w:hAnsi="Times New Roman" w:cs="Arial"/>
          <w:color w:val="202020"/>
          <w:sz w:val="24"/>
          <w:szCs w:val="19"/>
          <w:shd w:val="clear" w:color="auto" w:fill="FFFFFF"/>
        </w:rPr>
        <w:t>Ehituskeeld ei laiene olemasoleva ehitise esmakordsele juurdeehitisele juhul, kui juurdeehitise maht on väiksem kui üks kolmandik olemasoleva ehitise kubatuurist, piirdeaedadele,</w:t>
      </w:r>
      <w:r w:rsidRPr="001A17DD">
        <w:rPr>
          <w:rFonts w:ascii="Times New Roman" w:hAnsi="Times New Roman" w:cs="Arial"/>
          <w:color w:val="202020"/>
          <w:sz w:val="24"/>
          <w:szCs w:val="19"/>
        </w:rPr>
        <w:t xml:space="preserve"> </w:t>
      </w:r>
      <w:r w:rsidRPr="001A17DD">
        <w:rPr>
          <w:rFonts w:ascii="Times New Roman" w:hAnsi="Times New Roman" w:cs="Arial"/>
          <w:color w:val="202020"/>
          <w:sz w:val="24"/>
          <w:szCs w:val="19"/>
          <w:shd w:val="clear" w:color="auto" w:fill="FFFFFF"/>
        </w:rPr>
        <w:t>maakaabelliinile, olemasoleva elamu tarbeks rajatavale tehnovõrgule ja -rajatisele.</w:t>
      </w:r>
    </w:p>
    <w:p w14:paraId="657E102F" w14:textId="77777777" w:rsidR="000162A7" w:rsidRDefault="000162A7" w:rsidP="000162A7">
      <w:pPr>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Ehituskeeld ei laiene kehtestatud detailplaneeringuga kavandatud avalikult kasutatavale teele, tehnovõrgule ja </w:t>
      </w:r>
      <w:r>
        <w:rPr>
          <w:rFonts w:ascii="Times New Roman" w:hAnsi="Times New Roman" w:cs="Arial"/>
          <w:color w:val="202020"/>
          <w:sz w:val="24"/>
          <w:szCs w:val="19"/>
          <w:shd w:val="clear" w:color="auto" w:fill="FFFFFF"/>
        </w:rPr>
        <w:t>–</w:t>
      </w:r>
      <w:r w:rsidRPr="001C4BDA">
        <w:rPr>
          <w:rFonts w:ascii="Times New Roman" w:hAnsi="Times New Roman" w:cs="Arial"/>
          <w:color w:val="202020"/>
          <w:sz w:val="24"/>
          <w:szCs w:val="19"/>
          <w:shd w:val="clear" w:color="auto" w:fill="FFFFFF"/>
        </w:rPr>
        <w:t>rajatisele</w:t>
      </w:r>
      <w:r>
        <w:rPr>
          <w:rFonts w:ascii="Times New Roman" w:hAnsi="Times New Roman" w:cs="Arial"/>
          <w:color w:val="202020"/>
          <w:sz w:val="24"/>
          <w:szCs w:val="19"/>
          <w:shd w:val="clear" w:color="auto" w:fill="FFFFFF"/>
        </w:rPr>
        <w:t>.</w:t>
      </w:r>
    </w:p>
    <w:p w14:paraId="303FD668" w14:textId="77777777" w:rsidR="000162A7" w:rsidRDefault="000162A7" w:rsidP="000162A7">
      <w:pPr>
        <w:rPr>
          <w:rFonts w:ascii="Times New Roman" w:hAnsi="Times New Roman" w:cs="Arial"/>
          <w:color w:val="202020"/>
          <w:sz w:val="24"/>
          <w:szCs w:val="19"/>
          <w:shd w:val="clear" w:color="auto" w:fill="FFFFFF"/>
        </w:rPr>
      </w:pPr>
      <w:r w:rsidRPr="006C33A8">
        <w:rPr>
          <w:rFonts w:ascii="Times New Roman" w:hAnsi="Times New Roman" w:cs="Arial"/>
          <w:color w:val="202020"/>
          <w:sz w:val="24"/>
          <w:szCs w:val="19"/>
          <w:shd w:val="clear" w:color="auto" w:fill="FFFFFF"/>
        </w:rPr>
        <w:t>Veekaitsevööndis on keelatud majandustegevus. Samuti on keelatud  puu- ja põõsarinde raie ilma Keskkonnaameti nõusolekuta.</w:t>
      </w:r>
    </w:p>
    <w:p w14:paraId="1C112CE0" w14:textId="77777777" w:rsidR="00027734" w:rsidRPr="00027734" w:rsidRDefault="00027734" w:rsidP="000162A7">
      <w:pPr>
        <w:rPr>
          <w:rFonts w:ascii="Times New Roman" w:hAnsi="Times New Roman" w:cs="Arial"/>
          <w:b/>
          <w:color w:val="202020"/>
          <w:sz w:val="24"/>
          <w:szCs w:val="19"/>
          <w:shd w:val="clear" w:color="auto" w:fill="FFFFFF"/>
        </w:rPr>
      </w:pPr>
      <w:r>
        <w:rPr>
          <w:rFonts w:ascii="Times New Roman" w:hAnsi="Times New Roman" w:cs="Arial"/>
          <w:color w:val="202020"/>
          <w:sz w:val="24"/>
          <w:szCs w:val="19"/>
          <w:shd w:val="clear" w:color="auto" w:fill="FFFFFF"/>
        </w:rPr>
        <w:t xml:space="preserve">                                                                         </w:t>
      </w:r>
      <w:r w:rsidRPr="00027734">
        <w:rPr>
          <w:rFonts w:ascii="Times New Roman" w:hAnsi="Times New Roman" w:cs="Arial"/>
          <w:b/>
          <w:color w:val="202020"/>
          <w:sz w:val="24"/>
          <w:szCs w:val="19"/>
          <w:shd w:val="clear" w:color="auto" w:fill="FFFFFF"/>
        </w:rPr>
        <w:t xml:space="preserve"> </w:t>
      </w:r>
    </w:p>
    <w:p w14:paraId="59F33FBA" w14:textId="77777777" w:rsidR="000162A7" w:rsidRDefault="000162A7" w:rsidP="000162A7">
      <w:pPr>
        <w:jc w:val="both"/>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 </w:t>
      </w:r>
      <w:r w:rsidRPr="001A17DD">
        <w:rPr>
          <w:rFonts w:ascii="Times New Roman" w:hAnsi="Times New Roman" w:cs="Arial"/>
          <w:color w:val="202020"/>
          <w:sz w:val="24"/>
          <w:szCs w:val="19"/>
          <w:shd w:val="clear" w:color="auto" w:fill="FFFFFF"/>
        </w:rPr>
        <w:t>Ranna piiranguvööndis on keelatud 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14:paraId="63E09ECE" w14:textId="77777777" w:rsidR="00F06DCA" w:rsidRDefault="00F06DCA" w:rsidP="000162A7">
      <w:pPr>
        <w:jc w:val="both"/>
        <w:rPr>
          <w:rFonts w:ascii="Times New Roman" w:hAnsi="Times New Roman" w:cs="Arial"/>
          <w:color w:val="202020"/>
          <w:sz w:val="24"/>
          <w:szCs w:val="19"/>
          <w:shd w:val="clear" w:color="auto" w:fill="FFFFFF"/>
        </w:rPr>
      </w:pPr>
    </w:p>
    <w:p w14:paraId="3B3935AE" w14:textId="77777777" w:rsidR="00F06DCA" w:rsidRPr="00A44E0A" w:rsidRDefault="00F06DCA" w:rsidP="00F06DCA">
      <w:pPr>
        <w:spacing w:after="109" w:line="240" w:lineRule="auto"/>
        <w:rPr>
          <w:rFonts w:ascii="Times New Roman" w:hAnsi="Times New Roman" w:cs="Helvetica"/>
          <w:color w:val="000000"/>
          <w:sz w:val="24"/>
          <w:szCs w:val="20"/>
        </w:rPr>
      </w:pPr>
      <w:r>
        <w:rPr>
          <w:rFonts w:ascii="Times New Roman" w:hAnsi="Times New Roman" w:cs="Arial"/>
          <w:b/>
          <w:color w:val="202020"/>
          <w:sz w:val="24"/>
          <w:szCs w:val="19"/>
          <w:shd w:val="clear" w:color="auto" w:fill="FFFFFF"/>
        </w:rPr>
        <w:t>10</w:t>
      </w:r>
    </w:p>
    <w:p w14:paraId="1CCD1CD2" w14:textId="77777777" w:rsidR="00F06DCA" w:rsidRDefault="00F06DCA" w:rsidP="000162A7">
      <w:pPr>
        <w:jc w:val="both"/>
        <w:rPr>
          <w:rFonts w:ascii="Times New Roman" w:hAnsi="Times New Roman" w:cs="Arial"/>
          <w:color w:val="202020"/>
          <w:sz w:val="24"/>
          <w:szCs w:val="19"/>
          <w:shd w:val="clear" w:color="auto" w:fill="FFFFFF"/>
        </w:rPr>
      </w:pPr>
    </w:p>
    <w:p w14:paraId="03D75825" w14:textId="77777777" w:rsidR="004F7AB8" w:rsidRPr="00035B47" w:rsidRDefault="004F7AB8" w:rsidP="00035B47">
      <w:pPr>
        <w:pStyle w:val="ListParagraph"/>
        <w:numPr>
          <w:ilvl w:val="0"/>
          <w:numId w:val="4"/>
        </w:numPr>
        <w:autoSpaceDE w:val="0"/>
        <w:autoSpaceDN w:val="0"/>
        <w:adjustRightInd w:val="0"/>
        <w:spacing w:after="0" w:line="240" w:lineRule="auto"/>
        <w:rPr>
          <w:rFonts w:ascii="Times New Roman" w:hAnsi="Times New Roman" w:cs="Helvetica-Bold"/>
          <w:b/>
          <w:bCs/>
          <w:color w:val="000000" w:themeColor="text1"/>
          <w:sz w:val="40"/>
          <w:szCs w:val="40"/>
        </w:rPr>
      </w:pPr>
      <w:r w:rsidRPr="00035B47">
        <w:rPr>
          <w:rFonts w:ascii="Times New Roman" w:hAnsi="Times New Roman" w:cs="Helvetica-Bold"/>
          <w:b/>
          <w:bCs/>
          <w:color w:val="000000" w:themeColor="text1"/>
          <w:sz w:val="40"/>
          <w:szCs w:val="40"/>
        </w:rPr>
        <w:t>DETAILPLANEERINGU PLANEERIMISETTEPANEK</w:t>
      </w:r>
    </w:p>
    <w:p w14:paraId="775D2B3A" w14:textId="77777777" w:rsidR="00531F2D" w:rsidRPr="00531F2D" w:rsidRDefault="00531F2D" w:rsidP="00531F2D">
      <w:pPr>
        <w:pStyle w:val="ListParagraph"/>
        <w:autoSpaceDE w:val="0"/>
        <w:autoSpaceDN w:val="0"/>
        <w:adjustRightInd w:val="0"/>
        <w:spacing w:after="0" w:line="240" w:lineRule="auto"/>
        <w:rPr>
          <w:rFonts w:ascii="Times New Roman" w:hAnsi="Times New Roman" w:cs="Helvetica-Bold"/>
          <w:b/>
          <w:bCs/>
          <w:color w:val="000000" w:themeColor="text1"/>
          <w:sz w:val="40"/>
          <w:szCs w:val="40"/>
        </w:rPr>
      </w:pPr>
    </w:p>
    <w:p w14:paraId="4C503B38" w14:textId="77777777" w:rsidR="004F7AB8" w:rsidRDefault="004F7AB8" w:rsidP="004F7AB8">
      <w:pPr>
        <w:autoSpaceDE w:val="0"/>
        <w:autoSpaceDN w:val="0"/>
        <w:adjustRightInd w:val="0"/>
        <w:spacing w:after="0" w:line="240" w:lineRule="auto"/>
        <w:rPr>
          <w:rFonts w:ascii="Times New Roman" w:hAnsi="Times New Roman" w:cs="Helvetica-Bold"/>
          <w:b/>
          <w:bCs/>
          <w:color w:val="000000" w:themeColor="text1"/>
          <w:sz w:val="32"/>
          <w:szCs w:val="32"/>
        </w:rPr>
      </w:pPr>
      <w:r w:rsidRPr="004F7AB8">
        <w:rPr>
          <w:rFonts w:ascii="Times New Roman" w:hAnsi="Times New Roman" w:cs="Helvetica-Bold"/>
          <w:b/>
          <w:bCs/>
          <w:color w:val="000000" w:themeColor="text1"/>
          <w:sz w:val="32"/>
          <w:szCs w:val="32"/>
        </w:rPr>
        <w:t>3.1. PLANEERINGUALA KRUNTIDEKS JAOTAMINE</w:t>
      </w:r>
    </w:p>
    <w:p w14:paraId="3CFCA398" w14:textId="77777777" w:rsidR="00531F2D" w:rsidRDefault="00531F2D" w:rsidP="004F7AB8">
      <w:pPr>
        <w:autoSpaceDE w:val="0"/>
        <w:autoSpaceDN w:val="0"/>
        <w:adjustRightInd w:val="0"/>
        <w:spacing w:after="0" w:line="240" w:lineRule="auto"/>
        <w:rPr>
          <w:rFonts w:ascii="Times New Roman" w:hAnsi="Times New Roman" w:cs="Helvetica-Bold"/>
          <w:b/>
          <w:bCs/>
          <w:color w:val="000000" w:themeColor="text1"/>
          <w:sz w:val="32"/>
          <w:szCs w:val="32"/>
        </w:rPr>
      </w:pPr>
    </w:p>
    <w:p w14:paraId="431CC64D" w14:textId="77777777" w:rsidR="003D5E00" w:rsidRDefault="003D5E00" w:rsidP="006E0AB7">
      <w:pPr>
        <w:autoSpaceDE w:val="0"/>
        <w:autoSpaceDN w:val="0"/>
        <w:adjustRightInd w:val="0"/>
        <w:spacing w:after="0" w:line="240" w:lineRule="auto"/>
        <w:rPr>
          <w:rFonts w:ascii="Times New Roman" w:hAnsi="Times New Roman" w:cs="Helvetica"/>
          <w:color w:val="000000"/>
          <w:sz w:val="24"/>
          <w:szCs w:val="20"/>
        </w:rPr>
      </w:pPr>
      <w:r w:rsidRPr="00531F2D">
        <w:rPr>
          <w:rFonts w:ascii="Times New Roman" w:hAnsi="Times New Roman" w:cs="Helvetica"/>
          <w:color w:val="000000"/>
          <w:sz w:val="24"/>
          <w:szCs w:val="20"/>
        </w:rPr>
        <w:t xml:space="preserve">Detailplaneeringuga </w:t>
      </w:r>
      <w:r w:rsidR="006E0AB7" w:rsidRPr="00531F2D">
        <w:rPr>
          <w:rFonts w:ascii="Times New Roman" w:hAnsi="Times New Roman" w:cs="Helvetica"/>
          <w:color w:val="000000"/>
          <w:sz w:val="24"/>
          <w:szCs w:val="20"/>
        </w:rPr>
        <w:t xml:space="preserve">ei </w:t>
      </w:r>
      <w:r w:rsidRPr="00531F2D">
        <w:rPr>
          <w:rFonts w:ascii="Times New Roman" w:hAnsi="Times New Roman" w:cs="Helvetica"/>
          <w:color w:val="000000"/>
          <w:sz w:val="24"/>
          <w:szCs w:val="20"/>
        </w:rPr>
        <w:t xml:space="preserve">muudeta olemasoleva maaüksuse piire. </w:t>
      </w:r>
      <w:r w:rsidR="006E0AB7" w:rsidRPr="00531F2D">
        <w:rPr>
          <w:rFonts w:ascii="Times New Roman" w:hAnsi="Times New Roman" w:cs="Helvetica"/>
          <w:color w:val="000000"/>
          <w:sz w:val="24"/>
          <w:szCs w:val="20"/>
        </w:rPr>
        <w:t>Neeme Piilkonnamaja</w:t>
      </w:r>
      <w:r w:rsidRPr="00531F2D">
        <w:rPr>
          <w:rFonts w:ascii="Times New Roman" w:hAnsi="Times New Roman" w:cs="Helvetica"/>
          <w:color w:val="000000"/>
          <w:sz w:val="24"/>
          <w:szCs w:val="20"/>
        </w:rPr>
        <w:t xml:space="preserve"> maaüksusest</w:t>
      </w:r>
      <w:r w:rsidR="00531F2D">
        <w:rPr>
          <w:rFonts w:ascii="Times New Roman" w:hAnsi="Times New Roman" w:cs="Helvetica"/>
          <w:color w:val="000000"/>
          <w:sz w:val="24"/>
          <w:szCs w:val="20"/>
        </w:rPr>
        <w:t xml:space="preserve">  (100% riigikaitsemaa) </w:t>
      </w:r>
      <w:r w:rsidRPr="00531F2D">
        <w:rPr>
          <w:rFonts w:ascii="Times New Roman" w:hAnsi="Times New Roman" w:cs="Helvetica"/>
          <w:color w:val="000000"/>
          <w:sz w:val="24"/>
          <w:szCs w:val="20"/>
        </w:rPr>
        <w:t>on ette nähtud m</w:t>
      </w:r>
      <w:r w:rsidR="006E0AB7" w:rsidRPr="00531F2D">
        <w:rPr>
          <w:rFonts w:ascii="Times New Roman" w:hAnsi="Times New Roman" w:cs="Helvetica"/>
          <w:color w:val="000000"/>
          <w:sz w:val="24"/>
          <w:szCs w:val="20"/>
        </w:rPr>
        <w:t>oodustada 1</w:t>
      </w:r>
      <w:r w:rsidR="00531F2D">
        <w:rPr>
          <w:rFonts w:ascii="Times New Roman" w:hAnsi="Times New Roman" w:cs="Helvetica"/>
          <w:color w:val="000000"/>
          <w:sz w:val="24"/>
          <w:szCs w:val="20"/>
        </w:rPr>
        <w:t>00 % elamumaa krunt.</w:t>
      </w:r>
      <w:r w:rsidR="006E0AB7" w:rsidRPr="00531F2D">
        <w:rPr>
          <w:rFonts w:ascii="Times New Roman" w:hAnsi="Times New Roman" w:cs="Helvetica"/>
          <w:color w:val="000000"/>
          <w:sz w:val="24"/>
          <w:szCs w:val="20"/>
        </w:rPr>
        <w:t xml:space="preserve"> EP (üksikelamu maa).</w:t>
      </w:r>
      <w:r w:rsidRPr="00531F2D">
        <w:rPr>
          <w:rFonts w:ascii="Times New Roman" w:hAnsi="Times New Roman" w:cs="Helvetica"/>
          <w:color w:val="000000"/>
          <w:sz w:val="24"/>
          <w:szCs w:val="20"/>
        </w:rPr>
        <w:t xml:space="preserve"> </w:t>
      </w:r>
      <w:r w:rsidR="0030038F">
        <w:rPr>
          <w:rFonts w:ascii="Times New Roman" w:hAnsi="Times New Roman" w:cs="Helvetica"/>
          <w:color w:val="000000"/>
          <w:sz w:val="24"/>
          <w:szCs w:val="20"/>
        </w:rPr>
        <w:t>Krundi pindala on 8346 m2.</w:t>
      </w:r>
    </w:p>
    <w:p w14:paraId="41F047C6" w14:textId="77777777" w:rsidR="00531F2D" w:rsidRPr="00531F2D" w:rsidRDefault="00531F2D" w:rsidP="006E0AB7">
      <w:pPr>
        <w:autoSpaceDE w:val="0"/>
        <w:autoSpaceDN w:val="0"/>
        <w:adjustRightInd w:val="0"/>
        <w:spacing w:after="0" w:line="240" w:lineRule="auto"/>
        <w:rPr>
          <w:rFonts w:ascii="Times New Roman" w:hAnsi="Times New Roman" w:cs="Helvetica"/>
          <w:color w:val="000000"/>
          <w:sz w:val="24"/>
          <w:szCs w:val="20"/>
        </w:rPr>
      </w:pPr>
    </w:p>
    <w:p w14:paraId="39FE3B91" w14:textId="77777777" w:rsidR="003D5E00" w:rsidRDefault="003D5E00" w:rsidP="003D5E00">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Times New Roman" w:hAnsi="Times New Roman" w:cs="Helvetica-Bold"/>
          <w:b/>
          <w:bCs/>
          <w:color w:val="000000" w:themeColor="text1"/>
          <w:sz w:val="32"/>
          <w:szCs w:val="32"/>
        </w:rPr>
        <w:t>3.2. KRUNTIDE EHITUSÕIGUS</w:t>
      </w:r>
      <w:r w:rsidR="00B15A7B">
        <w:rPr>
          <w:rFonts w:ascii="Times New Roman" w:hAnsi="Times New Roman" w:cs="Helvetica-Bold"/>
          <w:b/>
          <w:bCs/>
          <w:color w:val="000000" w:themeColor="text1"/>
          <w:sz w:val="32"/>
          <w:szCs w:val="32"/>
        </w:rPr>
        <w:t>, ARHITEKTUURINÕUDED</w:t>
      </w:r>
    </w:p>
    <w:p w14:paraId="693FEBD6" w14:textId="77777777" w:rsidR="0030038F" w:rsidRPr="006E0AB7" w:rsidRDefault="0030038F" w:rsidP="003D5E00">
      <w:pPr>
        <w:autoSpaceDE w:val="0"/>
        <w:autoSpaceDN w:val="0"/>
        <w:adjustRightInd w:val="0"/>
        <w:spacing w:after="0" w:line="240" w:lineRule="auto"/>
        <w:rPr>
          <w:rFonts w:ascii="Times New Roman" w:hAnsi="Times New Roman" w:cs="Helvetica-Bold"/>
          <w:b/>
          <w:bCs/>
          <w:color w:val="000000" w:themeColor="text1"/>
          <w:sz w:val="32"/>
          <w:szCs w:val="32"/>
        </w:rPr>
      </w:pPr>
    </w:p>
    <w:p w14:paraId="5447597E" w14:textId="77777777"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Detailplaneeringu lahendusega antakse </w:t>
      </w:r>
      <w:r w:rsidR="0030038F" w:rsidRPr="0030038F">
        <w:rPr>
          <w:rFonts w:ascii="Times New Roman" w:hAnsi="Times New Roman" w:cs="Helvetica"/>
          <w:color w:val="000000"/>
          <w:sz w:val="24"/>
          <w:szCs w:val="20"/>
        </w:rPr>
        <w:t>kinnistule</w:t>
      </w:r>
      <w:r w:rsidRPr="0030038F">
        <w:rPr>
          <w:rFonts w:ascii="Times New Roman" w:hAnsi="Times New Roman" w:cs="Helvetica"/>
          <w:color w:val="000000"/>
          <w:sz w:val="24"/>
          <w:szCs w:val="20"/>
        </w:rPr>
        <w:t xml:space="preserve"> järgmine</w:t>
      </w:r>
      <w:r w:rsidR="0030038F" w:rsidRPr="0030038F">
        <w:rPr>
          <w:rFonts w:ascii="Times New Roman" w:hAnsi="Times New Roman" w:cs="Helvetica"/>
          <w:color w:val="000000"/>
          <w:sz w:val="24"/>
          <w:szCs w:val="20"/>
        </w:rPr>
        <w:t xml:space="preserve">  </w:t>
      </w:r>
      <w:r w:rsidRPr="0030038F">
        <w:rPr>
          <w:rFonts w:ascii="Times New Roman" w:hAnsi="Times New Roman" w:cs="Helvetica"/>
          <w:color w:val="000000"/>
          <w:sz w:val="24"/>
          <w:szCs w:val="20"/>
        </w:rPr>
        <w:t>ehitusõigus:</w:t>
      </w:r>
    </w:p>
    <w:p w14:paraId="50410E10" w14:textId="77777777"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p>
    <w:p w14:paraId="6AC56D1A" w14:textId="77777777"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Kru</w:t>
      </w:r>
      <w:r w:rsidR="00A9408C" w:rsidRPr="0030038F">
        <w:rPr>
          <w:rFonts w:ascii="Times New Roman" w:hAnsi="Times New Roman" w:cs="Helvetica"/>
          <w:color w:val="000000"/>
          <w:sz w:val="24"/>
          <w:szCs w:val="20"/>
        </w:rPr>
        <w:t xml:space="preserve">ndi pos.   Maa sihtotstarve   Planeeritud krundi  </w:t>
      </w:r>
      <w:r w:rsidR="0030038F" w:rsidRPr="0030038F">
        <w:rPr>
          <w:rFonts w:ascii="Times New Roman" w:hAnsi="Times New Roman" w:cs="Helvetica"/>
          <w:color w:val="000000"/>
          <w:sz w:val="24"/>
          <w:szCs w:val="20"/>
        </w:rPr>
        <w:t xml:space="preserve"> </w:t>
      </w:r>
      <w:r w:rsidR="00FD0E83">
        <w:rPr>
          <w:rFonts w:ascii="Times New Roman" w:hAnsi="Times New Roman" w:cs="Helvetica"/>
          <w:color w:val="000000"/>
          <w:sz w:val="24"/>
          <w:szCs w:val="20"/>
        </w:rPr>
        <w:t xml:space="preserve">Planeeritud </w:t>
      </w:r>
      <w:r w:rsidR="00FD0E83" w:rsidRPr="00722E6B">
        <w:rPr>
          <w:rFonts w:ascii="Times New Roman" w:hAnsi="Times New Roman" w:cs="Helvetica"/>
          <w:color w:val="000000"/>
          <w:sz w:val="24"/>
          <w:szCs w:val="20"/>
        </w:rPr>
        <w:t>e</w:t>
      </w:r>
      <w:r w:rsidR="00A9408C" w:rsidRPr="00722E6B">
        <w:rPr>
          <w:rFonts w:ascii="Times New Roman" w:hAnsi="Times New Roman" w:cs="Helvetica"/>
          <w:color w:val="000000"/>
          <w:sz w:val="24"/>
          <w:szCs w:val="20"/>
        </w:rPr>
        <w:t>hit</w:t>
      </w:r>
      <w:r w:rsidR="00FD0E83" w:rsidRPr="00722E6B">
        <w:rPr>
          <w:rFonts w:ascii="Times New Roman" w:hAnsi="Times New Roman" w:cs="Helvetica"/>
          <w:color w:val="000000"/>
          <w:sz w:val="24"/>
          <w:szCs w:val="20"/>
        </w:rPr>
        <w:t>i</w:t>
      </w:r>
      <w:r w:rsidR="00A9408C" w:rsidRPr="00722E6B">
        <w:rPr>
          <w:rFonts w:ascii="Times New Roman" w:hAnsi="Times New Roman" w:cs="Helvetica"/>
          <w:color w:val="000000"/>
          <w:sz w:val="24"/>
          <w:szCs w:val="20"/>
        </w:rPr>
        <w:t>s</w:t>
      </w:r>
      <w:r w:rsidR="00FD0E83" w:rsidRPr="00722E6B">
        <w:rPr>
          <w:rFonts w:ascii="Times New Roman" w:hAnsi="Times New Roman" w:cs="Helvetica"/>
          <w:color w:val="000000"/>
          <w:sz w:val="24"/>
          <w:szCs w:val="20"/>
        </w:rPr>
        <w:t>e alune</w:t>
      </w:r>
      <w:r w:rsidR="00FD0E83">
        <w:rPr>
          <w:rFonts w:ascii="Times New Roman" w:hAnsi="Times New Roman" w:cs="Helvetica"/>
          <w:color w:val="000000"/>
          <w:sz w:val="24"/>
          <w:szCs w:val="20"/>
        </w:rPr>
        <w:t xml:space="preserve">   Plan. Hoonete </w:t>
      </w:r>
      <w:r w:rsidR="00A9408C" w:rsidRPr="0030038F">
        <w:rPr>
          <w:rFonts w:ascii="Times New Roman" w:hAnsi="Times New Roman" w:cs="Helvetica"/>
          <w:color w:val="000000"/>
          <w:sz w:val="24"/>
          <w:szCs w:val="20"/>
        </w:rPr>
        <w:t xml:space="preserve">   </w:t>
      </w:r>
    </w:p>
    <w:p w14:paraId="32F770DD" w14:textId="77777777"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suurus                          pind m2                        </w:t>
      </w:r>
      <w:r w:rsidR="00FD0E83">
        <w:rPr>
          <w:rFonts w:ascii="Times New Roman" w:hAnsi="Times New Roman" w:cs="Helvetica"/>
          <w:color w:val="000000"/>
          <w:sz w:val="24"/>
          <w:szCs w:val="20"/>
        </w:rPr>
        <w:t xml:space="preserve">arv </w:t>
      </w:r>
      <w:r w:rsidRPr="0030038F">
        <w:rPr>
          <w:rFonts w:ascii="Times New Roman" w:hAnsi="Times New Roman" w:cs="Helvetica"/>
          <w:color w:val="000000"/>
          <w:sz w:val="24"/>
          <w:szCs w:val="20"/>
        </w:rPr>
        <w:t xml:space="preserve"> krundil</w:t>
      </w:r>
    </w:p>
    <w:p w14:paraId="59B18FD9" w14:textId="77777777"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w:t>
      </w:r>
    </w:p>
    <w:p w14:paraId="0BE84F34" w14:textId="77777777" w:rsidR="00A9408C" w:rsidRPr="0030038F" w:rsidRDefault="00A9408C" w:rsidP="00A9408C">
      <w:pPr>
        <w:pStyle w:val="ListParagraph"/>
        <w:numPr>
          <w:ilvl w:val="0"/>
          <w:numId w:val="1"/>
        </w:num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EP 100 %             8346m2                         </w:t>
      </w:r>
      <w:r w:rsidR="00E50F9C" w:rsidRPr="0030038F">
        <w:rPr>
          <w:rFonts w:ascii="Times New Roman" w:hAnsi="Times New Roman" w:cs="Helvetica"/>
          <w:color w:val="000000"/>
          <w:sz w:val="24"/>
          <w:szCs w:val="20"/>
        </w:rPr>
        <w:t>5</w:t>
      </w:r>
      <w:r w:rsidRPr="0030038F">
        <w:rPr>
          <w:rFonts w:ascii="Times New Roman" w:hAnsi="Times New Roman" w:cs="Helvetica"/>
          <w:color w:val="000000"/>
          <w:sz w:val="24"/>
          <w:szCs w:val="20"/>
        </w:rPr>
        <w:t>00 m2                             3</w:t>
      </w:r>
    </w:p>
    <w:p w14:paraId="6A33296C" w14:textId="77777777"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p>
    <w:p w14:paraId="47C90287" w14:textId="77777777"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Krundile on lubatud ehitada elamu senise </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Köögi</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 xml:space="preserve"> asukohta ja 2 abihoonet, endise Kasarmu ja Sauna asukohta.</w:t>
      </w:r>
    </w:p>
    <w:p w14:paraId="0572DD46" w14:textId="77777777" w:rsid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Planeeritud </w:t>
      </w:r>
      <w:r w:rsidRPr="00722E6B">
        <w:rPr>
          <w:rFonts w:ascii="Times New Roman" w:hAnsi="Times New Roman" w:cs="Helvetica"/>
          <w:color w:val="000000"/>
          <w:sz w:val="24"/>
          <w:szCs w:val="20"/>
        </w:rPr>
        <w:t>ehit</w:t>
      </w:r>
      <w:r w:rsidR="00FD0E83" w:rsidRPr="00722E6B">
        <w:rPr>
          <w:rFonts w:ascii="Times New Roman" w:hAnsi="Times New Roman" w:cs="Helvetica"/>
          <w:color w:val="000000"/>
          <w:sz w:val="24"/>
          <w:szCs w:val="20"/>
        </w:rPr>
        <w:t xml:space="preserve">ise </w:t>
      </w:r>
      <w:r w:rsidRPr="00722E6B">
        <w:rPr>
          <w:rFonts w:ascii="Times New Roman" w:hAnsi="Times New Roman" w:cs="Helvetica"/>
          <w:color w:val="000000"/>
          <w:sz w:val="24"/>
          <w:szCs w:val="20"/>
        </w:rPr>
        <w:t>alune</w:t>
      </w:r>
      <w:r w:rsidRPr="0030038F">
        <w:rPr>
          <w:rFonts w:ascii="Times New Roman" w:hAnsi="Times New Roman" w:cs="Helvetica"/>
          <w:color w:val="000000"/>
          <w:sz w:val="24"/>
          <w:szCs w:val="20"/>
        </w:rPr>
        <w:t xml:space="preserve"> pind on kokku 500 m2.</w:t>
      </w:r>
    </w:p>
    <w:p w14:paraId="229F6CF2" w14:textId="77777777"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14:paraId="59234153" w14:textId="77777777"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Planeeringuga kehtestatakse järgmised arhitektuurinõuded:</w:t>
      </w:r>
    </w:p>
    <w:p w14:paraId="388DFCF2" w14:textId="77777777"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14:paraId="3A2DAA0E" w14:textId="77777777"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Kuna tegemist on eksklusiivse rannaäärse väikeelamu- ja puhkealag</w:t>
      </w:r>
      <w:r w:rsidR="00FD0E83">
        <w:rPr>
          <w:rFonts w:ascii="Times New Roman" w:hAnsi="Times New Roman" w:cs="Helvetica"/>
          <w:color w:val="000000"/>
          <w:sz w:val="24"/>
          <w:szCs w:val="20"/>
        </w:rPr>
        <w:t xml:space="preserve">a </w:t>
      </w:r>
      <w:r w:rsidR="005E0F14">
        <w:rPr>
          <w:rFonts w:ascii="Times New Roman" w:hAnsi="Times New Roman" w:cs="Helvetica"/>
          <w:color w:val="000000"/>
          <w:sz w:val="24"/>
          <w:szCs w:val="20"/>
        </w:rPr>
        <w:t xml:space="preserve"> ning</w:t>
      </w:r>
      <w:r>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ku</w:t>
      </w:r>
      <w:r w:rsidR="005E0F14">
        <w:rPr>
          <w:rFonts w:ascii="Times New Roman" w:hAnsi="Times New Roman" w:cs="Helvetica"/>
          <w:color w:val="000000"/>
          <w:sz w:val="24"/>
          <w:szCs w:val="20"/>
        </w:rPr>
        <w:t>n</w:t>
      </w:r>
      <w:r w:rsidR="00083732">
        <w:rPr>
          <w:rFonts w:ascii="Times New Roman" w:hAnsi="Times New Roman" w:cs="Helvetica"/>
          <w:color w:val="000000"/>
          <w:sz w:val="24"/>
          <w:szCs w:val="20"/>
        </w:rPr>
        <w:t>a tekkivad avarad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kaugvaated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kavandatud ehitistele, </w:t>
      </w:r>
      <w:r>
        <w:rPr>
          <w:rFonts w:ascii="Times New Roman" w:hAnsi="Times New Roman" w:cs="Helvetica"/>
          <w:color w:val="000000"/>
          <w:sz w:val="24"/>
          <w:szCs w:val="20"/>
        </w:rPr>
        <w:t>tuleb kõik hooned projekteerida kõ</w:t>
      </w:r>
      <w:r w:rsidR="00083732">
        <w:rPr>
          <w:rFonts w:ascii="Times New Roman" w:hAnsi="Times New Roman" w:cs="Helvetica"/>
          <w:color w:val="000000"/>
          <w:sz w:val="24"/>
          <w:szCs w:val="20"/>
        </w:rPr>
        <w:t>r</w:t>
      </w:r>
      <w:r>
        <w:rPr>
          <w:rFonts w:ascii="Times New Roman" w:hAnsi="Times New Roman" w:cs="Helvetica"/>
          <w:color w:val="000000"/>
          <w:sz w:val="24"/>
          <w:szCs w:val="20"/>
        </w:rPr>
        <w:t>gel arhitektuursel tasemel.</w:t>
      </w:r>
    </w:p>
    <w:p w14:paraId="04E1A246" w14:textId="77777777"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Lähipiirkonnas ei ole ehitisi, millega arhitektuur peaks sulanduma või samastuma.</w:t>
      </w:r>
    </w:p>
    <w:p w14:paraId="5F1AF9F8" w14:textId="77777777" w:rsidR="00B15A7B"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Naabruses </w:t>
      </w:r>
      <w:r w:rsidR="00B15A7B">
        <w:rPr>
          <w:rFonts w:ascii="Times New Roman" w:hAnsi="Times New Roman" w:cs="Helvetica"/>
          <w:color w:val="000000"/>
          <w:sz w:val="24"/>
          <w:szCs w:val="20"/>
        </w:rPr>
        <w:t xml:space="preserve"> paiknevad üks</w:t>
      </w:r>
      <w:r>
        <w:rPr>
          <w:rFonts w:ascii="Times New Roman" w:hAnsi="Times New Roman" w:cs="Helvetica"/>
          <w:color w:val="000000"/>
          <w:sz w:val="24"/>
          <w:szCs w:val="20"/>
        </w:rPr>
        <w:t>ikud</w:t>
      </w:r>
      <w:r w:rsidR="00B15A7B">
        <w:rPr>
          <w:rFonts w:ascii="Times New Roman" w:hAnsi="Times New Roman" w:cs="Helvetica"/>
          <w:color w:val="000000"/>
          <w:sz w:val="24"/>
          <w:szCs w:val="20"/>
        </w:rPr>
        <w:t xml:space="preserve"> nõukogude</w:t>
      </w:r>
      <w:r>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aegsed kasutusest välja langenud militaar</w:t>
      </w:r>
      <w:r w:rsidR="005E0F14">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 xml:space="preserve">rajatised </w:t>
      </w:r>
    </w:p>
    <w:p w14:paraId="28F4952F" w14:textId="77777777" w:rsidR="005E0F14" w:rsidRDefault="005E0F14" w:rsidP="0030038F">
      <w:pPr>
        <w:autoSpaceDE w:val="0"/>
        <w:autoSpaceDN w:val="0"/>
        <w:adjustRightInd w:val="0"/>
        <w:spacing w:after="0" w:line="240" w:lineRule="auto"/>
        <w:rPr>
          <w:rFonts w:ascii="Times New Roman" w:hAnsi="Times New Roman" w:cs="Helvetica"/>
          <w:color w:val="000000"/>
          <w:sz w:val="24"/>
          <w:szCs w:val="20"/>
        </w:rPr>
      </w:pPr>
    </w:p>
    <w:p w14:paraId="4A0BE9BD" w14:textId="77777777"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Lähimad olemasolevad </w:t>
      </w:r>
      <w:r w:rsidR="00083732">
        <w:rPr>
          <w:rFonts w:ascii="Times New Roman" w:hAnsi="Times New Roman" w:cs="Helvetica"/>
          <w:color w:val="000000"/>
          <w:sz w:val="24"/>
          <w:szCs w:val="20"/>
        </w:rPr>
        <w:t>elu</w:t>
      </w:r>
      <w:r>
        <w:rPr>
          <w:rFonts w:ascii="Times New Roman" w:hAnsi="Times New Roman" w:cs="Helvetica"/>
          <w:color w:val="000000"/>
          <w:sz w:val="24"/>
          <w:szCs w:val="20"/>
        </w:rPr>
        <w:t xml:space="preserve">hooned paiknevad ca 0,5 km. </w:t>
      </w:r>
      <w:r w:rsidR="00083732">
        <w:rPr>
          <w:rFonts w:ascii="Times New Roman" w:hAnsi="Times New Roman" w:cs="Helvetica"/>
          <w:color w:val="000000"/>
          <w:sz w:val="24"/>
          <w:szCs w:val="20"/>
        </w:rPr>
        <w:t>k</w:t>
      </w:r>
      <w:r>
        <w:rPr>
          <w:rFonts w:ascii="Times New Roman" w:hAnsi="Times New Roman" w:cs="Helvetica"/>
          <w:color w:val="000000"/>
          <w:sz w:val="24"/>
          <w:szCs w:val="20"/>
        </w:rPr>
        <w:t xml:space="preserve">augusel ning </w:t>
      </w:r>
      <w:r w:rsidR="00083732">
        <w:rPr>
          <w:rFonts w:ascii="Times New Roman" w:hAnsi="Times New Roman" w:cs="Helvetica"/>
          <w:color w:val="000000"/>
          <w:sz w:val="24"/>
          <w:szCs w:val="20"/>
        </w:rPr>
        <w:t>ei ole otseses visuaalseas seoses vaadetega planeeringualalt.</w:t>
      </w:r>
    </w:p>
    <w:p w14:paraId="4612E44E" w14:textId="77777777"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p>
    <w:p w14:paraId="5DCD6CB6" w14:textId="77777777" w:rsidR="00083732" w:rsidRDefault="00083732"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hAnsi="Times New Roman" w:cs="Helvetica"/>
          <w:color w:val="000000"/>
          <w:sz w:val="24"/>
          <w:szCs w:val="20"/>
        </w:rPr>
        <w:t xml:space="preserve">Sobivust peaks otsima pigem naabruses, menetluses oleva </w:t>
      </w:r>
      <w:r w:rsidRPr="00461580">
        <w:rPr>
          <w:rFonts w:ascii="Times New Roman" w:eastAsia="Times New Roman" w:hAnsi="Times New Roman" w:cs="Arial"/>
          <w:color w:val="333333"/>
          <w:sz w:val="24"/>
          <w:szCs w:val="18"/>
          <w:lang w:eastAsia="et-EE"/>
        </w:rPr>
        <w:t>Uitro ja lähiala detailplaneeringu</w:t>
      </w:r>
      <w:r>
        <w:rPr>
          <w:rFonts w:ascii="Times New Roman" w:eastAsia="Times New Roman" w:hAnsi="Times New Roman" w:cs="Arial"/>
          <w:color w:val="333333"/>
          <w:sz w:val="24"/>
          <w:szCs w:val="18"/>
          <w:lang w:eastAsia="et-EE"/>
        </w:rPr>
        <w:t xml:space="preserve"> arhitektuurse kontseptsiooniga.</w:t>
      </w:r>
    </w:p>
    <w:p w14:paraId="2CD05CEF" w14:textId="77777777" w:rsidR="00C45115" w:rsidRDefault="00C45115"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Hooned ei tohiks olla massiivsed vaid pigem ažuursed, paviljonilikud. Suurte klaaspindade kasutamine on soovitav.</w:t>
      </w:r>
    </w:p>
    <w:p w14:paraId="5089F5FE" w14:textId="77777777" w:rsidR="00B15A7B" w:rsidRPr="0030038F" w:rsidRDefault="00B15A7B" w:rsidP="0030038F">
      <w:pPr>
        <w:autoSpaceDE w:val="0"/>
        <w:autoSpaceDN w:val="0"/>
        <w:adjustRightInd w:val="0"/>
        <w:spacing w:after="0" w:line="240" w:lineRule="auto"/>
        <w:rPr>
          <w:rFonts w:ascii="Times New Roman" w:hAnsi="Times New Roman" w:cs="Helvetica"/>
          <w:color w:val="000000"/>
          <w:sz w:val="24"/>
          <w:szCs w:val="20"/>
        </w:rPr>
      </w:pPr>
    </w:p>
    <w:p w14:paraId="57AF01D1" w14:textId="77777777"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Olulisemad arhitektuurinõuded planeeritavatele hoonetele on:</w:t>
      </w:r>
    </w:p>
    <w:p w14:paraId="6FE58205" w14:textId="77777777"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w:t>
      </w:r>
      <w:r w:rsidR="00083738">
        <w:rPr>
          <w:rFonts w:ascii="Times New Roman" w:hAnsi="Times New Roman" w:cs="Helvetica"/>
          <w:color w:val="000000"/>
          <w:sz w:val="24"/>
          <w:szCs w:val="20"/>
        </w:rPr>
        <w:t>hoonete kõrgus: elamul kuni 9</w:t>
      </w:r>
      <w:r w:rsidRPr="007462D9">
        <w:rPr>
          <w:rFonts w:ascii="Times New Roman" w:hAnsi="Times New Roman" w:cs="Helvetica"/>
          <w:color w:val="000000"/>
          <w:sz w:val="24"/>
          <w:szCs w:val="20"/>
        </w:rPr>
        <w:t xml:space="preserve"> m ja 2 korrust,</w:t>
      </w:r>
    </w:p>
    <w:p w14:paraId="52B9E483" w14:textId="77777777" w:rsidR="00083732" w:rsidRPr="00722E6B"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hoonete kõrgus </w:t>
      </w:r>
      <w:r w:rsidRPr="00722E6B">
        <w:rPr>
          <w:rFonts w:ascii="Times New Roman" w:hAnsi="Times New Roman" w:cs="Helvetica"/>
          <w:color w:val="000000"/>
          <w:sz w:val="24"/>
          <w:szCs w:val="20"/>
        </w:rPr>
        <w:t>abihoonel kuni</w:t>
      </w:r>
      <w:r w:rsidR="00FD0E83" w:rsidRPr="00722E6B">
        <w:rPr>
          <w:rFonts w:ascii="Times New Roman" w:hAnsi="Times New Roman" w:cs="Helvetica"/>
          <w:color w:val="000000"/>
          <w:sz w:val="24"/>
          <w:szCs w:val="20"/>
        </w:rPr>
        <w:t xml:space="preserve"> </w:t>
      </w:r>
      <w:r w:rsidRPr="00722E6B">
        <w:rPr>
          <w:rFonts w:ascii="Times New Roman" w:hAnsi="Times New Roman" w:cs="Helvetica"/>
          <w:color w:val="000000"/>
          <w:sz w:val="24"/>
          <w:szCs w:val="20"/>
        </w:rPr>
        <w:t>5 m ning 1 korrus;</w:t>
      </w:r>
    </w:p>
    <w:p w14:paraId="4080689B" w14:textId="77777777" w:rsidR="00FD0E83" w:rsidRPr="00FD0E83" w:rsidRDefault="00FD0E83" w:rsidP="00FD0E83">
      <w:pPr>
        <w:autoSpaceDE w:val="0"/>
        <w:autoSpaceDN w:val="0"/>
        <w:adjustRightInd w:val="0"/>
        <w:spacing w:after="0" w:line="240" w:lineRule="auto"/>
        <w:rPr>
          <w:rFonts w:ascii="Times New Roman" w:hAnsi="Times New Roman" w:cs="Helvetica"/>
          <w:sz w:val="24"/>
          <w:szCs w:val="20"/>
        </w:rPr>
      </w:pPr>
      <w:r w:rsidRPr="00722E6B">
        <w:rPr>
          <w:rFonts w:ascii="Times New Roman" w:hAnsi="Times New Roman" w:cs="Helvetica"/>
          <w:sz w:val="24"/>
          <w:szCs w:val="20"/>
        </w:rPr>
        <w:t>Täiendavaid mitte ehitusloakohustuslikke (ehitisealuse pinnaga 0-60 m2 ja 5 m kõrguseid) hooneid kruntidele ei kavandata.</w:t>
      </w:r>
    </w:p>
    <w:p w14:paraId="1939D52F" w14:textId="77777777" w:rsidR="00FD0E83" w:rsidRPr="007462D9" w:rsidRDefault="00F06DCA"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b/>
          <w:color w:val="000000" w:themeColor="text1"/>
          <w:sz w:val="24"/>
          <w:szCs w:val="20"/>
        </w:rPr>
        <w:t>11</w:t>
      </w:r>
    </w:p>
    <w:p w14:paraId="5AB41B81" w14:textId="77777777" w:rsidR="007462D9"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lastRenderedPageBreak/>
        <w:t>Hoonete esimese korruse põranda absoluutkõrgus peaks jääma samaks, mis on olemasolevatel</w:t>
      </w:r>
      <w:r w:rsidR="007462D9" w:rsidRPr="007462D9">
        <w:rPr>
          <w:rFonts w:ascii="Times New Roman" w:hAnsi="Times New Roman" w:cs="Helvetica"/>
          <w:color w:val="000000"/>
          <w:sz w:val="24"/>
          <w:szCs w:val="20"/>
        </w:rPr>
        <w:t xml:space="preserve"> militaarhoonetel. (kõikumine +_  10 cm).  Vertikaalplaneerimisega ei tohi  kinnistu reljeefi muuta rohkem, kui vajalik sadevee eemale suunamiseks hoonetest ja </w:t>
      </w:r>
      <w:r w:rsidR="007462D9">
        <w:rPr>
          <w:rFonts w:ascii="Times New Roman" w:hAnsi="Times New Roman" w:cs="Helvetica"/>
          <w:color w:val="000000"/>
          <w:sz w:val="24"/>
          <w:szCs w:val="20"/>
        </w:rPr>
        <w:t xml:space="preserve">juurdepääsu tee ning </w:t>
      </w:r>
      <w:r w:rsidR="007462D9" w:rsidRPr="007462D9">
        <w:rPr>
          <w:rFonts w:ascii="Times New Roman" w:hAnsi="Times New Roman" w:cs="Helvetica"/>
          <w:color w:val="000000"/>
          <w:sz w:val="24"/>
          <w:szCs w:val="20"/>
        </w:rPr>
        <w:t>trasside rajamiseks.</w:t>
      </w:r>
    </w:p>
    <w:p w14:paraId="4A8FFCE1" w14:textId="77777777"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p>
    <w:p w14:paraId="10E5157D" w14:textId="77777777" w:rsidR="00C45115"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noProof/>
          <w:color w:val="000000"/>
          <w:sz w:val="24"/>
          <w:szCs w:val="20"/>
          <w:lang w:eastAsia="et-EE"/>
        </w:rPr>
        <w:drawing>
          <wp:inline distT="0" distB="0" distL="0" distR="0" wp14:anchorId="538876E3" wp14:editId="3545BE07">
            <wp:extent cx="5760720" cy="4320540"/>
            <wp:effectExtent l="19050" t="0" r="0" b="0"/>
            <wp:docPr id="13" name="Picture 12" descr="Hoonestuse visi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nestuse visioon.jpg"/>
                    <pic:cNvPicPr/>
                  </pic:nvPicPr>
                  <pic:blipFill>
                    <a:blip r:embed="rId17" cstate="print"/>
                    <a:stretch>
                      <a:fillRect/>
                    </a:stretch>
                  </pic:blipFill>
                  <pic:spPr>
                    <a:xfrm>
                      <a:off x="0" y="0"/>
                      <a:ext cx="5760720" cy="4320540"/>
                    </a:xfrm>
                    <a:prstGeom prst="rect">
                      <a:avLst/>
                    </a:prstGeom>
                  </pic:spPr>
                </pic:pic>
              </a:graphicData>
            </a:graphic>
          </wp:inline>
        </w:drawing>
      </w:r>
    </w:p>
    <w:p w14:paraId="3F761668" w14:textId="77777777" w:rsidR="00DB6328" w:rsidRDefault="00F874E7"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Visioon Neeme Piilkonnamaja kinnistu </w:t>
      </w:r>
      <w:r w:rsidR="00473BF8">
        <w:rPr>
          <w:rFonts w:ascii="Times New Roman" w:hAnsi="Times New Roman" w:cs="Helvetica"/>
          <w:color w:val="000000"/>
          <w:sz w:val="24"/>
          <w:szCs w:val="20"/>
        </w:rPr>
        <w:t xml:space="preserve"> </w:t>
      </w:r>
      <w:r>
        <w:rPr>
          <w:rFonts w:ascii="Times New Roman" w:hAnsi="Times New Roman" w:cs="Helvetica"/>
          <w:color w:val="000000"/>
          <w:sz w:val="24"/>
          <w:szCs w:val="20"/>
        </w:rPr>
        <w:t>hoonestuslaadist</w:t>
      </w:r>
      <w:r w:rsidRPr="00722E6B">
        <w:rPr>
          <w:rFonts w:ascii="Times New Roman" w:hAnsi="Times New Roman" w:cs="Helvetica"/>
          <w:color w:val="000000"/>
          <w:sz w:val="24"/>
          <w:szCs w:val="20"/>
        </w:rPr>
        <w:t>.</w:t>
      </w:r>
      <w:r w:rsidR="008A43D5" w:rsidRPr="00722E6B">
        <w:rPr>
          <w:rFonts w:ascii="Times New Roman" w:hAnsi="Times New Roman" w:cs="Helvetica"/>
          <w:color w:val="000000"/>
          <w:sz w:val="24"/>
          <w:szCs w:val="20"/>
        </w:rPr>
        <w:t xml:space="preserve"> Näidis: Anttinen Oiva Architects, Helsinki.</w:t>
      </w:r>
      <w:r w:rsidR="008A43D5" w:rsidRPr="008A43D5">
        <w:rPr>
          <w:rFonts w:ascii="Arial" w:hAnsi="Arial" w:cs="Arial"/>
          <w:color w:val="000000"/>
          <w:sz w:val="30"/>
          <w:szCs w:val="30"/>
          <w:shd w:val="clear" w:color="auto" w:fill="FFFFFF"/>
        </w:rPr>
        <w:t xml:space="preserve"> </w:t>
      </w:r>
    </w:p>
    <w:p w14:paraId="30465DE3" w14:textId="77777777" w:rsidR="00F874E7"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 </w:t>
      </w:r>
    </w:p>
    <w:p w14:paraId="168C9998" w14:textId="77777777" w:rsidR="00C45115"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w:t>
      </w:r>
      <w:r w:rsidR="00083732" w:rsidRPr="007462D9">
        <w:rPr>
          <w:rFonts w:ascii="Times New Roman" w:hAnsi="Times New Roman" w:cs="Helvetica"/>
          <w:color w:val="000000"/>
          <w:sz w:val="24"/>
          <w:szCs w:val="20"/>
        </w:rPr>
        <w:t>ubatud katusetüüp: lame-, kald-</w:t>
      </w:r>
      <w:r w:rsidR="00035B47">
        <w:rPr>
          <w:rFonts w:ascii="Times New Roman" w:hAnsi="Times New Roman" w:cs="Helvetica"/>
          <w:color w:val="000000"/>
          <w:sz w:val="24"/>
          <w:szCs w:val="20"/>
        </w:rPr>
        <w:t>, kaar-</w:t>
      </w:r>
      <w:r w:rsidR="00083732" w:rsidRPr="007462D9">
        <w:rPr>
          <w:rFonts w:ascii="Times New Roman" w:hAnsi="Times New Roman" w:cs="Helvetica"/>
          <w:color w:val="000000"/>
          <w:sz w:val="24"/>
          <w:szCs w:val="20"/>
        </w:rPr>
        <w:t xml:space="preserve"> või viilkatus. </w:t>
      </w:r>
      <w:r w:rsidR="00C45115">
        <w:rPr>
          <w:rFonts w:ascii="Times New Roman" w:hAnsi="Times New Roman" w:cs="Helvetica"/>
          <w:color w:val="000000"/>
          <w:sz w:val="24"/>
          <w:szCs w:val="20"/>
        </w:rPr>
        <w:t xml:space="preserve"> Kalle 0-20¤</w:t>
      </w:r>
    </w:p>
    <w:p w14:paraId="2AED24AD" w14:textId="77777777"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katusekattematerjal: puit,</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keraamiline kivi, valtsplekk, k.a valtsplekk-profiiliga plekk-katus, ja ka muu</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sobiv kaasaegne ehitusmaterjal;</w:t>
      </w:r>
    </w:p>
    <w:p w14:paraId="66A4CD1F" w14:textId="77777777" w:rsidR="00083732" w:rsidRPr="007462D9"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Lubatud </w:t>
      </w:r>
      <w:r w:rsidR="00083732" w:rsidRPr="007462D9">
        <w:rPr>
          <w:rFonts w:ascii="Times New Roman" w:hAnsi="Times New Roman" w:cs="Helvetica"/>
          <w:color w:val="000000"/>
          <w:sz w:val="24"/>
          <w:szCs w:val="20"/>
        </w:rPr>
        <w:t xml:space="preserve">fassaadi viimistlusmaterjal: </w:t>
      </w:r>
      <w:r w:rsidR="00C45115">
        <w:rPr>
          <w:rFonts w:ascii="Times New Roman" w:hAnsi="Times New Roman" w:cs="Helvetica"/>
          <w:color w:val="000000"/>
          <w:sz w:val="24"/>
          <w:szCs w:val="20"/>
        </w:rPr>
        <w:t>loodus</w:t>
      </w:r>
      <w:r w:rsidR="00083732" w:rsidRPr="007462D9">
        <w:rPr>
          <w:rFonts w:ascii="Times New Roman" w:hAnsi="Times New Roman" w:cs="Helvetica"/>
          <w:color w:val="000000"/>
          <w:sz w:val="24"/>
          <w:szCs w:val="20"/>
        </w:rPr>
        <w:t>kivi ja puit</w:t>
      </w:r>
      <w:r w:rsidR="00C45115">
        <w:rPr>
          <w:rFonts w:ascii="Times New Roman" w:hAnsi="Times New Roman" w:cs="Helvetica"/>
          <w:color w:val="000000"/>
          <w:sz w:val="24"/>
          <w:szCs w:val="20"/>
        </w:rPr>
        <w:t>,</w:t>
      </w:r>
      <w:r w:rsidR="00083732" w:rsidRPr="007462D9">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looduslähedas</w:t>
      </w:r>
      <w:r w:rsidR="00083732" w:rsidRPr="007462D9">
        <w:rPr>
          <w:rFonts w:ascii="Times New Roman" w:hAnsi="Times New Roman" w:cs="Helvetica"/>
          <w:color w:val="000000"/>
          <w:sz w:val="24"/>
          <w:szCs w:val="20"/>
        </w:rPr>
        <w:t xml:space="preserve">el kujul, klaas, </w:t>
      </w:r>
      <w:r>
        <w:rPr>
          <w:rFonts w:ascii="Times New Roman" w:hAnsi="Times New Roman" w:cs="Helvetica"/>
          <w:color w:val="000000"/>
          <w:sz w:val="24"/>
          <w:szCs w:val="20"/>
        </w:rPr>
        <w:t>krohv</w:t>
      </w:r>
      <w:r w:rsidR="00083732" w:rsidRPr="007462D9">
        <w:rPr>
          <w:rFonts w:ascii="Times New Roman" w:hAnsi="Times New Roman" w:cs="Helvetica"/>
          <w:color w:val="000000"/>
          <w:sz w:val="24"/>
          <w:szCs w:val="20"/>
        </w:rPr>
        <w:t xml:space="preserve"> </w:t>
      </w:r>
    </w:p>
    <w:p w14:paraId="5B5E1B04" w14:textId="77777777" w:rsid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v.m sobiv kaasaegne ehitusmaterjal. </w:t>
      </w:r>
      <w:r w:rsidR="007462D9">
        <w:rPr>
          <w:rFonts w:ascii="Times New Roman" w:hAnsi="Times New Roman" w:cs="Helvetica"/>
          <w:color w:val="000000"/>
          <w:sz w:val="24"/>
          <w:szCs w:val="20"/>
        </w:rPr>
        <w:t>Seinte</w:t>
      </w:r>
      <w:r w:rsidR="00C45115">
        <w:rPr>
          <w:rFonts w:ascii="Times New Roman" w:hAnsi="Times New Roman" w:cs="Helvetica"/>
          <w:color w:val="000000"/>
          <w:sz w:val="24"/>
          <w:szCs w:val="20"/>
        </w:rPr>
        <w:t xml:space="preserve"> välispindade viimistlusmaterjaliks ei ole lubatud kasutada silikaattellist ja fassaadiplaate. Savitellist võib kasutada kohati fassadi ilmestamiseks kuid mitte rohkem kui 25 % ulatuses fassaadi pinnast.</w:t>
      </w:r>
    </w:p>
    <w:p w14:paraId="443F52DA" w14:textId="77777777"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värvitoonid: heledad, loomulikud,</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w:t>
      </w:r>
      <w:r w:rsidR="00C45115">
        <w:rPr>
          <w:rFonts w:ascii="Times New Roman" w:hAnsi="Times New Roman" w:cs="Helvetica"/>
          <w:color w:val="000000"/>
          <w:sz w:val="24"/>
          <w:szCs w:val="20"/>
        </w:rPr>
        <w:t xml:space="preserve">ähedased või naturaalsed toonid. </w:t>
      </w:r>
    </w:p>
    <w:p w14:paraId="4C5A4C56" w14:textId="77777777" w:rsidR="00083732"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P</w:t>
      </w:r>
      <w:r w:rsidR="00083732" w:rsidRPr="007462D9">
        <w:rPr>
          <w:rFonts w:ascii="Times New Roman" w:hAnsi="Times New Roman" w:cs="Helvetica"/>
          <w:color w:val="000000"/>
          <w:sz w:val="24"/>
          <w:szCs w:val="20"/>
        </w:rPr>
        <w:t>iirdeaed</w:t>
      </w:r>
      <w:r w:rsidRPr="007462D9">
        <w:rPr>
          <w:rFonts w:ascii="Times New Roman" w:hAnsi="Times New Roman" w:cs="Helvetica"/>
          <w:color w:val="000000"/>
          <w:sz w:val="24"/>
          <w:szCs w:val="20"/>
        </w:rPr>
        <w:t xml:space="preserve">ade </w:t>
      </w:r>
      <w:r w:rsidR="00083732" w:rsidRPr="007462D9">
        <w:rPr>
          <w:rFonts w:ascii="Times New Roman" w:hAnsi="Times New Roman" w:cs="Helvetica"/>
          <w:color w:val="000000"/>
          <w:sz w:val="24"/>
          <w:szCs w:val="20"/>
        </w:rPr>
        <w:t xml:space="preserve"> lubatud, kõrgus kuni 1,5 m, läbipaistvus vähemalt 30%.</w:t>
      </w:r>
      <w:r w:rsidRPr="007462D9">
        <w:rPr>
          <w:rFonts w:ascii="Times New Roman" w:hAnsi="Times New Roman" w:cs="Helvetica"/>
          <w:color w:val="000000"/>
          <w:sz w:val="24"/>
          <w:szCs w:val="20"/>
        </w:rPr>
        <w:t xml:space="preserve"> Piirdeaedu pole lubatud rajada piki mereranda. Kallasrada ei tohi sulgeda.</w:t>
      </w:r>
    </w:p>
    <w:p w14:paraId="3F2F6299" w14:textId="77777777" w:rsidR="00501BED" w:rsidRDefault="00501BED"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Pr>
          <w:rFonts w:ascii="Times New Roman" w:eastAsia="Century Gothic" w:hAnsi="Times New Roman" w:cs="Century Gothic"/>
          <w:color w:val="000000"/>
          <w:sz w:val="24"/>
        </w:rPr>
        <w:t xml:space="preserve">                                                                   </w:t>
      </w:r>
    </w:p>
    <w:p w14:paraId="17E65BE1" w14:textId="77777777" w:rsid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 xml:space="preserve">Hoonetele tuleb koostada eelprojekt professionaalse arhitekti (vähemalt volitatud arhitekt </w:t>
      </w:r>
    </w:p>
    <w:p w14:paraId="7B5F8779" w14:textId="77777777" w:rsidR="001F0C60" w:rsidRP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tase 7)</w:t>
      </w:r>
      <w:r>
        <w:rPr>
          <w:rFonts w:ascii="Times New Roman" w:eastAsia="Century Gothic" w:hAnsi="Times New Roman" w:cs="Century Gothic"/>
          <w:color w:val="000000"/>
          <w:sz w:val="24"/>
        </w:rPr>
        <w:t xml:space="preserve"> </w:t>
      </w:r>
      <w:r w:rsidRPr="001F0C60">
        <w:rPr>
          <w:rFonts w:ascii="Times New Roman" w:eastAsia="Century Gothic" w:hAnsi="Times New Roman" w:cs="Century Gothic"/>
          <w:color w:val="000000"/>
          <w:sz w:val="24"/>
        </w:rPr>
        <w:t xml:space="preserve">poolt ja võtta ehitusluba. </w:t>
      </w:r>
      <w:r>
        <w:rPr>
          <w:rFonts w:ascii="Times New Roman" w:eastAsia="Century Gothic" w:hAnsi="Times New Roman" w:cs="Century Gothic"/>
          <w:color w:val="000000"/>
          <w:sz w:val="24"/>
        </w:rPr>
        <w:t>Hoone projekti eskiislahendus tuleb eelnevalt kooskõlastada valla arhitektuurispetsialistiga. Eelp</w:t>
      </w:r>
      <w:r w:rsidRPr="001F0C60">
        <w:rPr>
          <w:rFonts w:ascii="Times New Roman" w:eastAsia="Century Gothic" w:hAnsi="Times New Roman" w:cs="Century Gothic"/>
          <w:color w:val="000000"/>
          <w:sz w:val="24"/>
        </w:rPr>
        <w:t>rojekt</w:t>
      </w:r>
      <w:r>
        <w:rPr>
          <w:rFonts w:ascii="Times New Roman" w:eastAsia="Century Gothic" w:hAnsi="Times New Roman" w:cs="Century Gothic"/>
          <w:color w:val="000000"/>
          <w:sz w:val="24"/>
        </w:rPr>
        <w:t xml:space="preserve">i koostamise aluseks </w:t>
      </w:r>
      <w:r w:rsidRPr="001F0C60">
        <w:rPr>
          <w:rFonts w:ascii="Times New Roman" w:eastAsia="Century Gothic" w:hAnsi="Times New Roman" w:cs="Century Gothic"/>
          <w:color w:val="000000"/>
          <w:sz w:val="24"/>
        </w:rPr>
        <w:t>on  Majandus- ja taristuministri määrus nr 97, 17.07.2015„Nõuded ehitusprojektile“</w:t>
      </w:r>
      <w:r>
        <w:rPr>
          <w:rFonts w:ascii="Times New Roman" w:eastAsia="Century Gothic" w:hAnsi="Times New Roman" w:cs="Century Gothic"/>
          <w:color w:val="000000"/>
          <w:sz w:val="24"/>
        </w:rPr>
        <w:t>.</w:t>
      </w:r>
      <w:r w:rsidRPr="001F0C60">
        <w:rPr>
          <w:rFonts w:ascii="Times New Roman" w:eastAsia="Century Gothic" w:hAnsi="Times New Roman" w:cs="Century Gothic"/>
          <w:color w:val="000000"/>
          <w:sz w:val="24"/>
        </w:rPr>
        <w:t xml:space="preserve">  </w:t>
      </w:r>
    </w:p>
    <w:p w14:paraId="1ADD2AC4" w14:textId="77777777" w:rsidR="00035B47" w:rsidRDefault="00035B47" w:rsidP="00083732">
      <w:pPr>
        <w:autoSpaceDE w:val="0"/>
        <w:autoSpaceDN w:val="0"/>
        <w:adjustRightInd w:val="0"/>
        <w:spacing w:after="0" w:line="240" w:lineRule="auto"/>
        <w:rPr>
          <w:rFonts w:ascii="Times New Roman" w:hAnsi="Times New Roman" w:cs="Helvetica"/>
          <w:color w:val="000000"/>
          <w:sz w:val="24"/>
          <w:szCs w:val="20"/>
        </w:rPr>
      </w:pPr>
    </w:p>
    <w:p w14:paraId="31BE53C8" w14:textId="77777777" w:rsidR="00F06DCA" w:rsidRPr="007462D9" w:rsidRDefault="00F06DCA" w:rsidP="00F06DCA">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b/>
          <w:color w:val="000000" w:themeColor="text1"/>
          <w:sz w:val="24"/>
          <w:szCs w:val="20"/>
        </w:rPr>
        <w:t>12</w:t>
      </w:r>
    </w:p>
    <w:p w14:paraId="6DA0EA6F" w14:textId="77777777"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14:paraId="514E88CD" w14:textId="77777777"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14:paraId="4CE310A4" w14:textId="77777777" w:rsidR="00FD0E83" w:rsidRPr="001F0C60" w:rsidRDefault="00FD0E83" w:rsidP="00083732">
      <w:pPr>
        <w:autoSpaceDE w:val="0"/>
        <w:autoSpaceDN w:val="0"/>
        <w:adjustRightInd w:val="0"/>
        <w:spacing w:after="0" w:line="240" w:lineRule="auto"/>
        <w:rPr>
          <w:rFonts w:ascii="Times New Roman" w:hAnsi="Times New Roman" w:cs="Helvetica"/>
          <w:color w:val="000000"/>
          <w:sz w:val="24"/>
          <w:szCs w:val="20"/>
        </w:rPr>
      </w:pPr>
    </w:p>
    <w:p w14:paraId="3E023A32" w14:textId="77777777" w:rsidR="00035B47" w:rsidRPr="004F7AB8" w:rsidRDefault="00035B47" w:rsidP="00035B47">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Helvetica-Bold" w:hAnsi="Helvetica-Bold" w:cs="Helvetica-Bold"/>
          <w:b/>
          <w:bCs/>
          <w:color w:val="000000" w:themeColor="text1"/>
          <w:sz w:val="32"/>
          <w:szCs w:val="32"/>
        </w:rPr>
        <w:t xml:space="preserve">3.3. </w:t>
      </w:r>
      <w:r>
        <w:rPr>
          <w:rFonts w:ascii="Times New Roman" w:hAnsi="Times New Roman" w:cs="Helvetica-Bold"/>
          <w:b/>
          <w:bCs/>
          <w:color w:val="000000" w:themeColor="text1"/>
          <w:sz w:val="32"/>
          <w:szCs w:val="32"/>
        </w:rPr>
        <w:t>PÕHJENDUS KEHTIVA ÜLDPLANEERINGU MUUTMISEKS</w:t>
      </w:r>
    </w:p>
    <w:p w14:paraId="767F691A" w14:textId="77777777" w:rsidR="00035B47" w:rsidRDefault="00035B47" w:rsidP="00035B47">
      <w:pPr>
        <w:autoSpaceDE w:val="0"/>
        <w:autoSpaceDN w:val="0"/>
        <w:adjustRightInd w:val="0"/>
        <w:spacing w:after="0" w:line="240" w:lineRule="auto"/>
        <w:rPr>
          <w:rFonts w:ascii="Helvetica-Bold" w:hAnsi="Helvetica-Bold" w:cs="Helvetica-Bold"/>
          <w:b/>
          <w:bCs/>
          <w:color w:val="F68320"/>
          <w:sz w:val="40"/>
          <w:szCs w:val="40"/>
        </w:rPr>
      </w:pPr>
    </w:p>
    <w:p w14:paraId="10EFFB97" w14:textId="77777777" w:rsidR="00035B47" w:rsidRPr="00E40084" w:rsidRDefault="00035B47" w:rsidP="00035B47">
      <w:pPr>
        <w:jc w:val="both"/>
        <w:rPr>
          <w:rFonts w:ascii="Times New Roman" w:hAnsi="Times New Roman"/>
          <w:sz w:val="24"/>
        </w:rPr>
      </w:pPr>
      <w:r w:rsidRPr="00E40084">
        <w:rPr>
          <w:rFonts w:ascii="Times New Roman" w:hAnsi="Times New Roman"/>
          <w:sz w:val="24"/>
        </w:rPr>
        <w:t xml:space="preserve">Detailplaneering sisaldab ettepanekut kehtiva üldplaneeringu muutmiseks maa sihtotstarbe osas ja ehituskeeluvööndi vähendamise osas. </w:t>
      </w:r>
    </w:p>
    <w:p w14:paraId="61938E1F" w14:textId="77777777" w:rsidR="00035B47" w:rsidRPr="00E40084" w:rsidRDefault="00035B47" w:rsidP="00035B47">
      <w:pPr>
        <w:jc w:val="both"/>
        <w:rPr>
          <w:rFonts w:ascii="Times New Roman" w:hAnsi="Times New Roman"/>
          <w:sz w:val="24"/>
        </w:rPr>
      </w:pPr>
      <w:r w:rsidRPr="00E40084">
        <w:rPr>
          <w:rFonts w:ascii="Times New Roman" w:hAnsi="Times New Roman"/>
          <w:sz w:val="24"/>
        </w:rPr>
        <w:t xml:space="preserve"> Vastavalt planeerimisseaduse (edaspidi PlanS) § 142 lõikele 1 võib detailplaneering teha põhjendatud vajaduse korral ettepaneku üldplaneeringu põhilahenduse muutmiseks. Üldplaneeringu muutmine võib olla põhjendatud, kuna piirkonnas on olemasolevaid elamumaid ja planeeritavaid elamumaid.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 elukeskkonda. </w:t>
      </w:r>
    </w:p>
    <w:p w14:paraId="74C012ED" w14:textId="77777777" w:rsidR="00035B47" w:rsidRPr="00E40084" w:rsidRDefault="00035B47" w:rsidP="00035B47">
      <w:pPr>
        <w:jc w:val="both"/>
        <w:rPr>
          <w:rFonts w:ascii="Times New Roman" w:hAnsi="Times New Roman"/>
          <w:sz w:val="24"/>
        </w:rPr>
      </w:pPr>
      <w:r w:rsidRPr="00E40084">
        <w:rPr>
          <w:rFonts w:ascii="Times New Roman" w:hAnsi="Times New Roman"/>
          <w:sz w:val="24"/>
        </w:rPr>
        <w:t>Koostamisel oleva Jõelähtme valla üldplaneeringu (vastu võetud Jõelähtme Vallavolikogu 12.04.2018 otsusega nr 62) kohaselt jääb Neeme Piilkonnamaja kinnistu planeeritavale tiheasustusalale, mille juhtotstarbeks on määratud väikeelamu ja puhkeotstarbeline maa.</w:t>
      </w:r>
    </w:p>
    <w:p w14:paraId="07A2FBDF" w14:textId="77777777" w:rsidR="00035B47" w:rsidRPr="00E50F9C" w:rsidRDefault="00035B47" w:rsidP="00035B47">
      <w:pPr>
        <w:jc w:val="both"/>
        <w:rPr>
          <w:rFonts w:ascii="Times New Roman" w:hAnsi="Times New Roman"/>
          <w:sz w:val="24"/>
        </w:rPr>
      </w:pPr>
      <w:r w:rsidRPr="00E40084">
        <w:rPr>
          <w:rFonts w:ascii="Times New Roman" w:hAnsi="Times New Roman" w:cs="Helvetica"/>
          <w:color w:val="000000"/>
          <w:sz w:val="24"/>
          <w:szCs w:val="20"/>
        </w:rPr>
        <w:t xml:space="preserve">Kinnistu on hoonestatud. </w:t>
      </w:r>
      <w:r w:rsidRPr="00E50F9C">
        <w:rPr>
          <w:rFonts w:ascii="Times New Roman" w:hAnsi="Times New Roman"/>
          <w:sz w:val="24"/>
        </w:rPr>
        <w:t>Ehitisregistri andmetel asuvad planeeringualal järgmised ehitised: köök (ehr kood 120789732, ehitisalune pind 40,5 m</w:t>
      </w:r>
      <w:r w:rsidRPr="00E50F9C">
        <w:rPr>
          <w:rFonts w:ascii="Times New Roman" w:hAnsi="Times New Roman"/>
          <w:sz w:val="24"/>
          <w:vertAlign w:val="superscript"/>
        </w:rPr>
        <w:t>2</w:t>
      </w:r>
      <w:r w:rsidRPr="00E50F9C">
        <w:rPr>
          <w:rFonts w:ascii="Times New Roman" w:hAnsi="Times New Roman"/>
          <w:sz w:val="24"/>
        </w:rPr>
        <w:t>), kasarmu ( ehr kood 120789689 , ehitisalune pind 100 m</w:t>
      </w:r>
      <w:r w:rsidRPr="00E50F9C">
        <w:rPr>
          <w:rFonts w:ascii="Times New Roman" w:hAnsi="Times New Roman"/>
          <w:sz w:val="24"/>
          <w:vertAlign w:val="superscript"/>
        </w:rPr>
        <w:t>2</w:t>
      </w:r>
      <w:r w:rsidRPr="00E50F9C">
        <w:rPr>
          <w:rFonts w:ascii="Times New Roman" w:hAnsi="Times New Roman"/>
          <w:sz w:val="24"/>
        </w:rPr>
        <w:t>) ning saun (ehr kood 120789712, ehitisalune pind 30,6 m</w:t>
      </w:r>
      <w:r w:rsidRPr="00E50F9C">
        <w:rPr>
          <w:rFonts w:ascii="Times New Roman" w:hAnsi="Times New Roman"/>
          <w:sz w:val="24"/>
          <w:vertAlign w:val="superscript"/>
        </w:rPr>
        <w:t>2</w:t>
      </w:r>
      <w:r w:rsidRPr="00E50F9C">
        <w:rPr>
          <w:rFonts w:ascii="Times New Roman" w:hAnsi="Times New Roman"/>
          <w:sz w:val="24"/>
        </w:rPr>
        <w:t>).</w:t>
      </w:r>
    </w:p>
    <w:p w14:paraId="12A55189" w14:textId="77777777" w:rsidR="00035B47" w:rsidRPr="00E50F9C" w:rsidRDefault="00035B47" w:rsidP="00035B47">
      <w:pPr>
        <w:jc w:val="both"/>
        <w:rPr>
          <w:rFonts w:ascii="Times New Roman" w:hAnsi="Times New Roman"/>
          <w:sz w:val="24"/>
        </w:rPr>
      </w:pPr>
      <w:r w:rsidRPr="00E50F9C">
        <w:rPr>
          <w:rFonts w:ascii="Times New Roman" w:hAnsi="Times New Roman"/>
          <w:sz w:val="24"/>
        </w:rPr>
        <w:t xml:space="preserve">Nimetatud hoonete varemed paiknevad ranna </w:t>
      </w:r>
      <w:r>
        <w:rPr>
          <w:rFonts w:ascii="Times New Roman" w:hAnsi="Times New Roman"/>
          <w:sz w:val="24"/>
        </w:rPr>
        <w:t>ehituskeeluvööndis.</w:t>
      </w:r>
      <w:r w:rsidRPr="00E50F9C">
        <w:rPr>
          <w:rFonts w:ascii="Times New Roman" w:hAnsi="Times New Roman"/>
          <w:sz w:val="24"/>
        </w:rPr>
        <w:t xml:space="preserve"> </w:t>
      </w:r>
      <w:r w:rsidRPr="00E40084">
        <w:rPr>
          <w:rFonts w:ascii="Times New Roman" w:hAnsi="Times New Roman" w:cs="Helvetica"/>
          <w:color w:val="000000"/>
          <w:sz w:val="24"/>
          <w:szCs w:val="20"/>
        </w:rPr>
        <w:t>Üldplaneeringu kohaselt arvestatakse olemasoleva hoonestusega alal  ehituskeeluvööndi määramisel hoonestuse paiknemisega.</w:t>
      </w:r>
    </w:p>
    <w:p w14:paraId="6B35BF19" w14:textId="77777777" w:rsidR="00035B47" w:rsidRDefault="00035B47" w:rsidP="00035B47">
      <w:pPr>
        <w:spacing w:after="109" w:line="240" w:lineRule="auto"/>
        <w:rPr>
          <w:rFonts w:ascii="Times New Roman" w:eastAsia="Times New Roman" w:hAnsi="Times New Roman" w:cs="Arial"/>
          <w:color w:val="333333"/>
          <w:sz w:val="24"/>
          <w:szCs w:val="18"/>
          <w:lang w:eastAsia="et-EE"/>
        </w:rPr>
      </w:pPr>
      <w:r w:rsidRPr="00254A28">
        <w:rPr>
          <w:rFonts w:ascii="Times New Roman" w:eastAsia="Times New Roman" w:hAnsi="Times New Roman" w:cs="Arial"/>
          <w:color w:val="333333"/>
          <w:sz w:val="24"/>
          <w:szCs w:val="18"/>
          <w:lang w:eastAsia="et-EE"/>
        </w:rPr>
        <w:t xml:space="preserve">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w:t>
      </w:r>
    </w:p>
    <w:p w14:paraId="07F1031E" w14:textId="77777777" w:rsidR="00750FB1" w:rsidRPr="00254A28" w:rsidRDefault="00750FB1" w:rsidP="00035B47">
      <w:pPr>
        <w:spacing w:after="109" w:line="240" w:lineRule="auto"/>
        <w:rPr>
          <w:rFonts w:ascii="Times New Roman" w:eastAsia="Times New Roman" w:hAnsi="Times New Roman" w:cs="Arial"/>
          <w:color w:val="333333"/>
          <w:sz w:val="24"/>
          <w:szCs w:val="18"/>
          <w:lang w:eastAsia="et-EE"/>
        </w:rPr>
      </w:pPr>
    </w:p>
    <w:p w14:paraId="44115211" w14:textId="77777777" w:rsidR="00035B47" w:rsidRPr="00103D21" w:rsidRDefault="00035B47" w:rsidP="00035B47">
      <w:pPr>
        <w:rPr>
          <w:rFonts w:ascii="Times New Roman" w:hAnsi="Times New Roman"/>
          <w:b/>
          <w:sz w:val="32"/>
        </w:rPr>
      </w:pPr>
      <w:r>
        <w:rPr>
          <w:rFonts w:ascii="Times New Roman" w:hAnsi="Times New Roman"/>
          <w:b/>
          <w:sz w:val="32"/>
        </w:rPr>
        <w:t>3.4. RANNA EHITUSKEELU VÖÖNDI VÄHENDAMISE ETTEPANEK.RANNA LOODUSKESKKONNA KAITSE</w:t>
      </w:r>
      <w:r w:rsidRPr="002C019E">
        <w:rPr>
          <w:rFonts w:ascii="Times New Roman" w:hAnsi="Times New Roman"/>
          <w:b/>
          <w:sz w:val="32"/>
        </w:rPr>
        <w:t>.</w:t>
      </w:r>
    </w:p>
    <w:p w14:paraId="67862A8B" w14:textId="77777777" w:rsidR="00035B47" w:rsidRDefault="00035B47" w:rsidP="00035B47">
      <w:pPr>
        <w:shd w:val="clear" w:color="auto" w:fill="FFFFFF"/>
        <w:spacing w:after="0" w:line="240" w:lineRule="auto"/>
        <w:ind w:left="360"/>
        <w:rPr>
          <w:rFonts w:ascii="Times New Roman" w:hAnsi="Times New Roman"/>
          <w:sz w:val="24"/>
        </w:rPr>
      </w:pPr>
    </w:p>
    <w:p w14:paraId="211B0491" w14:textId="77777777" w:rsidR="00F06DCA"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ehituskeeluvööndit võib suurendada või vähendada, arvestades ranna kaitse eesmärke ning lähtudes taimestikust, reljeefist, kõlvikute ja kinnisasjade piiridest, olemasolevast teede- ja tehnovõrgust ning väljakujunenud asustusest.</w:t>
      </w:r>
    </w:p>
    <w:p w14:paraId="248B01FF" w14:textId="77777777" w:rsidR="00F06DCA" w:rsidRDefault="00F06DCA" w:rsidP="00035B47">
      <w:pPr>
        <w:shd w:val="clear" w:color="auto" w:fill="FFFFFF"/>
        <w:spacing w:after="0" w:line="240" w:lineRule="auto"/>
        <w:ind w:left="360"/>
        <w:rPr>
          <w:rFonts w:ascii="Times New Roman" w:hAnsi="Times New Roman" w:cs="Arial"/>
          <w:color w:val="202020"/>
          <w:sz w:val="24"/>
          <w:szCs w:val="19"/>
          <w:shd w:val="clear" w:color="auto" w:fill="FFFFFF"/>
        </w:rPr>
      </w:pPr>
    </w:p>
    <w:p w14:paraId="03D86CE1" w14:textId="77777777" w:rsidR="00035B47" w:rsidRPr="00E90E41" w:rsidRDefault="00F06DCA" w:rsidP="00035B47">
      <w:pPr>
        <w:shd w:val="clear" w:color="auto" w:fill="FFFFFF"/>
        <w:spacing w:after="0" w:line="240" w:lineRule="auto"/>
        <w:ind w:left="360"/>
        <w:rPr>
          <w:rFonts w:ascii="Times New Roman" w:hAnsi="Times New Roman" w:cs="Arial"/>
          <w:color w:val="202020"/>
          <w:sz w:val="24"/>
          <w:szCs w:val="19"/>
          <w:shd w:val="clear" w:color="auto" w:fill="FFFFFF"/>
        </w:rPr>
      </w:pPr>
      <w:r>
        <w:rPr>
          <w:rFonts w:ascii="Times New Roman" w:eastAsia="Times New Roman" w:hAnsi="Times New Roman"/>
          <w:b/>
          <w:color w:val="000000" w:themeColor="text1"/>
          <w:sz w:val="24"/>
          <w:szCs w:val="24"/>
        </w:rPr>
        <w:t xml:space="preserve"> </w:t>
      </w:r>
      <w:r w:rsidRPr="00750FB1">
        <w:rPr>
          <w:rFonts w:ascii="Times New Roman" w:eastAsia="Times New Roman" w:hAnsi="Times New Roman"/>
          <w:b/>
          <w:color w:val="000000" w:themeColor="text1"/>
          <w:sz w:val="24"/>
          <w:szCs w:val="24"/>
        </w:rPr>
        <w:t>13</w:t>
      </w:r>
    </w:p>
    <w:p w14:paraId="20D5B407" w14:textId="77777777"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r w:rsidRPr="00E90E41">
        <w:rPr>
          <w:rFonts w:ascii="Times New Roman" w:eastAsia="Times New Roman" w:hAnsi="Times New Roman"/>
          <w:sz w:val="24"/>
          <w:szCs w:val="24"/>
        </w:rPr>
        <w:lastRenderedPageBreak/>
        <w:t xml:space="preserve"> </w:t>
      </w:r>
    </w:p>
    <w:p w14:paraId="4168448A" w14:textId="77777777" w:rsidR="00035B47"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 vähendamine võib toimuda Keskkonnaameti nõusolekul.</w:t>
      </w:r>
    </w:p>
    <w:p w14:paraId="581A2D5C" w14:textId="77777777" w:rsidR="00840F34"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14:paraId="7F4B0A58" w14:textId="77777777" w:rsidR="00412A84" w:rsidRPr="00412A84" w:rsidRDefault="00412A84" w:rsidP="00840F34">
      <w:pPr>
        <w:shd w:val="clear" w:color="auto" w:fill="FFFFFF"/>
        <w:spacing w:after="0" w:line="240" w:lineRule="auto"/>
        <w:ind w:left="1065"/>
        <w:rPr>
          <w:rFonts w:ascii="Calibri" w:hAnsi="Calibri" w:cs="Calibri"/>
          <w:iCs/>
          <w:color w:val="222222"/>
          <w:sz w:val="24"/>
          <w:szCs w:val="27"/>
          <w:shd w:val="clear" w:color="auto" w:fill="FFFFFF"/>
        </w:rPr>
      </w:pPr>
      <w:r w:rsidRPr="00412A84">
        <w:rPr>
          <w:rFonts w:ascii="Calibri" w:hAnsi="Calibri" w:cs="Calibri"/>
          <w:iCs/>
          <w:color w:val="222222"/>
          <w:sz w:val="24"/>
          <w:szCs w:val="27"/>
          <w:shd w:val="clear" w:color="auto" w:fill="FFFFFF"/>
        </w:rPr>
        <w:t>Ranna ehituskeeluvöönd 50 m (tiheasustusaladel) menetluses olevas  ja kehtivas üldplaneeringus, 1m kõrgusjoonest mõõdetuna on kantud detailplaneeringu joonisele. Planeeringuga on tehtud ettepanek ehituskeelu vööndi vähendamiseks lähtudes olemasolevate hoonete  ehitusjoontest.</w:t>
      </w:r>
    </w:p>
    <w:p w14:paraId="7CD8CFB2" w14:textId="77777777"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Neeme Piilkonnamaja kinnistul on ettepanek vähendada ranna ehituskeeluvööndit ca 2190 m2 ulatuses (vt. joonis „Ranna ehituskeeluvööndi vähendamise ettepanek“).</w:t>
      </w:r>
    </w:p>
    <w:p w14:paraId="24A4D813" w14:textId="77777777"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Tee maa-ala osas, millel hakkavad  paiknema ka perspektiivsed  tehnovõrgud, taotletakse ranna ehituskeelu vööndi vähendamist 50 m ehituskeelu vööndi sees ning kõrghaljastusega piirkonnas Ranna piiranguvööndi sees (200 m).</w:t>
      </w:r>
    </w:p>
    <w:p w14:paraId="630226D8" w14:textId="77777777"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Juurdepääsu tee osas on ettepanek  vähendada ranna ehituskeeluvööndit ca 10050 ulatuses m2 (vt. joonis „Ranna ehituskeeluvööndi vähendamise ettepanek“)</w:t>
      </w:r>
    </w:p>
    <w:p w14:paraId="6499136B" w14:textId="77777777" w:rsidR="00840F34" w:rsidRPr="00E90E41"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14:paraId="5F8ADFBD" w14:textId="77777777" w:rsidR="00035B47" w:rsidRDefault="00035B47" w:rsidP="00035B47">
      <w:pPr>
        <w:pStyle w:val="Standard"/>
        <w:jc w:val="both"/>
      </w:pPr>
      <w:r>
        <w:t xml:space="preserve">     </w:t>
      </w:r>
      <w:r w:rsidRPr="00AA4C97">
        <w:t xml:space="preserve">Planeeringualal kõrghaljastus puudub. </w:t>
      </w:r>
      <w:r>
        <w:t xml:space="preserve">Leidub üksikuid puid. </w:t>
      </w:r>
      <w:r w:rsidRPr="00AA4C97">
        <w:t xml:space="preserve">Maa-ameti mullakaardi alusel </w:t>
      </w:r>
      <w:r>
        <w:t xml:space="preserve"> </w:t>
      </w:r>
    </w:p>
    <w:p w14:paraId="6DB636C4" w14:textId="77777777" w:rsidR="00035B47" w:rsidRDefault="00035B47" w:rsidP="00035B47">
      <w:pPr>
        <w:pStyle w:val="Standard"/>
        <w:jc w:val="both"/>
      </w:pPr>
      <w:r>
        <w:t xml:space="preserve">     </w:t>
      </w:r>
      <w:r w:rsidRPr="00AA4C97">
        <w:t xml:space="preserve">leiduvad alal </w:t>
      </w:r>
      <w:r>
        <w:t xml:space="preserve"> </w:t>
      </w:r>
      <w:r w:rsidRPr="00AA4C97">
        <w:t>sooldunud primitiivsed mullad</w:t>
      </w:r>
      <w:r>
        <w:t>.</w:t>
      </w:r>
      <w:r w:rsidRPr="00AA4C97">
        <w:t xml:space="preserve"> </w:t>
      </w:r>
    </w:p>
    <w:p w14:paraId="025FE6A2" w14:textId="77777777" w:rsidR="00035B47" w:rsidRDefault="00035B47" w:rsidP="00035B47">
      <w:pPr>
        <w:pStyle w:val="Standard"/>
        <w:jc w:val="both"/>
      </w:pPr>
      <w:r w:rsidRPr="00AA4C97">
        <w:t xml:space="preserve"> </w:t>
      </w:r>
    </w:p>
    <w:p w14:paraId="341F77D8" w14:textId="77777777" w:rsidR="00035B47" w:rsidRDefault="00035B47" w:rsidP="00035B47">
      <w:pPr>
        <w:pStyle w:val="Standard"/>
        <w:jc w:val="both"/>
      </w:pPr>
      <w:r>
        <w:t xml:space="preserve">     </w:t>
      </w:r>
      <w:r w:rsidRPr="00AA4C97">
        <w:t xml:space="preserve">Planeeringuala asub kaitstud põhjaveega alal. Neeme külas puuduvad </w:t>
      </w:r>
    </w:p>
    <w:p w14:paraId="36456CA4" w14:textId="77777777" w:rsidR="00035B47" w:rsidRDefault="00035B47" w:rsidP="00035B47">
      <w:pPr>
        <w:pStyle w:val="Standard"/>
        <w:jc w:val="both"/>
      </w:pPr>
      <w:r>
        <w:t xml:space="preserve">     </w:t>
      </w:r>
      <w:r w:rsidRPr="00AA4C97">
        <w:t xml:space="preserve">maaparandussüsteemid. </w:t>
      </w:r>
    </w:p>
    <w:p w14:paraId="2065B1E3" w14:textId="77777777" w:rsidR="00035B47" w:rsidRDefault="00035B47" w:rsidP="00035B47">
      <w:pPr>
        <w:pStyle w:val="Standard"/>
        <w:jc w:val="both"/>
      </w:pPr>
    </w:p>
    <w:p w14:paraId="786610ED" w14:textId="77777777" w:rsidR="00035B47" w:rsidRDefault="00035B47" w:rsidP="00035B47">
      <w:pPr>
        <w:pStyle w:val="Standard"/>
        <w:jc w:val="both"/>
      </w:pPr>
      <w:r>
        <w:t xml:space="preserve">     </w:t>
      </w:r>
      <w:r w:rsidRPr="00AA4C97">
        <w:t xml:space="preserve">Kinnistust piirneb põhjas ning idas veekogumiga Muuga-Tallinna-Kakumäe lahe </w:t>
      </w:r>
      <w:r>
        <w:t xml:space="preserve"> </w:t>
      </w:r>
    </w:p>
    <w:p w14:paraId="7EA44E87" w14:textId="77777777" w:rsidR="00035B47" w:rsidRDefault="00035B47" w:rsidP="00035B47">
      <w:pPr>
        <w:pStyle w:val="Standard"/>
        <w:jc w:val="both"/>
      </w:pPr>
      <w:r>
        <w:t xml:space="preserve">     </w:t>
      </w:r>
      <w:r w:rsidRPr="00AA4C97">
        <w:t xml:space="preserve">rannikuvesi. </w:t>
      </w:r>
      <w:r w:rsidRPr="00AA4C97">
        <w:rPr>
          <w:kern w:val="0"/>
          <w:lang w:eastAsia="et-EE"/>
        </w:rPr>
        <w:t xml:space="preserve">Lääne-Eesti veemajanduskava 2015-2021 kohaselt on </w:t>
      </w:r>
      <w:r w:rsidRPr="00AA4C97">
        <w:t>Muuga-Tallinna-</w:t>
      </w:r>
      <w:r>
        <w:t xml:space="preserve"> </w:t>
      </w:r>
    </w:p>
    <w:p w14:paraId="006589C2" w14:textId="77777777" w:rsidR="00035B47" w:rsidRPr="00AA4C97" w:rsidRDefault="00035B47" w:rsidP="00035B47">
      <w:pPr>
        <w:pStyle w:val="Standard"/>
        <w:jc w:val="both"/>
      </w:pPr>
      <w:r>
        <w:t xml:space="preserve">     </w:t>
      </w:r>
      <w:r w:rsidRPr="00AA4C97">
        <w:t xml:space="preserve">Kakumäe </w:t>
      </w:r>
      <w:r w:rsidRPr="00AA4C97">
        <w:rPr>
          <w:kern w:val="0"/>
          <w:lang w:eastAsia="et-EE"/>
        </w:rPr>
        <w:t xml:space="preserve">veekogum 2014.aastal halvas seisundis. </w:t>
      </w:r>
    </w:p>
    <w:p w14:paraId="52627C91" w14:textId="77777777" w:rsidR="00035B47" w:rsidRDefault="00035B47" w:rsidP="00035B47">
      <w:pPr>
        <w:pStyle w:val="Standard"/>
        <w:jc w:val="both"/>
      </w:pPr>
    </w:p>
    <w:p w14:paraId="27519D25" w14:textId="77777777" w:rsidR="00035B47" w:rsidRDefault="00035B47" w:rsidP="00035B47">
      <w:pPr>
        <w:pStyle w:val="Standard"/>
        <w:jc w:val="both"/>
      </w:pPr>
      <w:r>
        <w:t xml:space="preserve">     </w:t>
      </w:r>
      <w:r w:rsidRPr="00AA4C97">
        <w:t xml:space="preserve">Planeeringualal ja selle läheduses puuduvad kaitstavad loodusobjektid ja Natura 2000 </w:t>
      </w:r>
      <w:r>
        <w:t xml:space="preserve"> </w:t>
      </w:r>
    </w:p>
    <w:p w14:paraId="01066DD6" w14:textId="77777777" w:rsidR="00035B47" w:rsidRDefault="00035B47" w:rsidP="00035B47">
      <w:pPr>
        <w:pStyle w:val="Standard"/>
        <w:jc w:val="both"/>
      </w:pPr>
      <w:r>
        <w:t xml:space="preserve">     </w:t>
      </w:r>
      <w:r w:rsidRPr="00AA4C97">
        <w:t xml:space="preserve">võrgustiku alad. </w:t>
      </w:r>
    </w:p>
    <w:p w14:paraId="6EB0529A" w14:textId="77777777" w:rsidR="00035B47" w:rsidRDefault="00035B47" w:rsidP="00035B47">
      <w:pPr>
        <w:pStyle w:val="Standard"/>
        <w:jc w:val="both"/>
      </w:pPr>
    </w:p>
    <w:p w14:paraId="7D5DD00F" w14:textId="77777777" w:rsidR="00035B47" w:rsidRPr="00675FDD" w:rsidRDefault="00035B47" w:rsidP="00035B47">
      <w:pPr>
        <w:jc w:val="both"/>
        <w:rPr>
          <w:rFonts w:ascii="Times New Roman" w:hAnsi="Times New Roman"/>
          <w:sz w:val="24"/>
        </w:rPr>
      </w:pPr>
      <w:r>
        <w:t xml:space="preserve">       </w:t>
      </w:r>
      <w:r w:rsidRPr="00BF5AB0">
        <w:rPr>
          <w:rFonts w:ascii="Times New Roman" w:hAnsi="Times New Roman"/>
          <w:sz w:val="24"/>
        </w:rPr>
        <w:t xml:space="preserve">Detailplaneeringuga kavandatu elluviimise mõju suurus ja ruumiline ulatus ei ole suur ning  piirdub enamike tegurite osas planeeringualaga. </w:t>
      </w:r>
      <w:r w:rsidRPr="00675FDD">
        <w:rPr>
          <w:rFonts w:ascii="Times New Roman" w:hAnsi="Times New Roman"/>
          <w:sz w:val="24"/>
        </w:rPr>
        <w:t>Kaasnevad mõjud on eeldatavalt väikesed ja kinnistupõhised. Kavandataval tegevusel puudub eeldatavalt kumulatiivne ja piirülene mõju</w:t>
      </w:r>
    </w:p>
    <w:p w14:paraId="1303CD68" w14:textId="77777777" w:rsidR="00035B47" w:rsidRDefault="00035B47" w:rsidP="00035B47">
      <w:pPr>
        <w:pStyle w:val="Standard"/>
        <w:jc w:val="both"/>
      </w:pPr>
    </w:p>
    <w:p w14:paraId="13EBCF4C" w14:textId="77777777" w:rsidR="00035B47" w:rsidRDefault="00035B47" w:rsidP="00035B47">
      <w:pPr>
        <w:pStyle w:val="Standard"/>
        <w:jc w:val="both"/>
      </w:pPr>
      <w:r>
        <w:t xml:space="preserve">      </w:t>
      </w:r>
      <w:r w:rsidRPr="00AA4C97">
        <w:t xml:space="preserve">Detailplaneeringu elluviimisega kaasnevad mõjud on seotud uute hoonete ehitamisega </w:t>
      </w:r>
      <w:r>
        <w:t xml:space="preserve">   </w:t>
      </w:r>
    </w:p>
    <w:p w14:paraId="587C5925" w14:textId="77777777" w:rsidR="00035B47" w:rsidRDefault="00035B47" w:rsidP="00035B47">
      <w:pPr>
        <w:pStyle w:val="Standard"/>
        <w:jc w:val="both"/>
      </w:pPr>
      <w:r>
        <w:t xml:space="preserve">      </w:t>
      </w:r>
      <w:r w:rsidRPr="00AA4C97">
        <w:t xml:space="preserve">ning võimalikud mõjud on eelkõige ehitusaegsed ajutised häiringud (nt ehitusaegne müra, </w:t>
      </w:r>
      <w:r>
        <w:t xml:space="preserve">  </w:t>
      </w:r>
    </w:p>
    <w:p w14:paraId="3574C5AC" w14:textId="77777777" w:rsidR="00035B47" w:rsidRPr="00AA4C97" w:rsidRDefault="00035B47" w:rsidP="00035B47">
      <w:pPr>
        <w:pStyle w:val="Standard"/>
        <w:jc w:val="both"/>
      </w:pPr>
      <w:r>
        <w:t xml:space="preserve">     </w:t>
      </w:r>
      <w:r w:rsidRPr="00AA4C97">
        <w:t>vibratsioon) ja nende ulatus piirneb peamiselt planeeringuala ja lähialaga.</w:t>
      </w:r>
    </w:p>
    <w:p w14:paraId="5BD01A2B" w14:textId="77777777" w:rsidR="00035B47" w:rsidRPr="00AA4C97" w:rsidRDefault="00035B47" w:rsidP="00035B47">
      <w:pPr>
        <w:pStyle w:val="Standard"/>
        <w:jc w:val="both"/>
      </w:pPr>
    </w:p>
    <w:p w14:paraId="5988D6C9" w14:textId="77777777"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t xml:space="preserve">Tulevased hooned on kavandatud varasemate hoonete kohtadele. </w:t>
      </w:r>
    </w:p>
    <w:p w14:paraId="71A4BDD3" w14:textId="77777777" w:rsidR="0056606E" w:rsidRDefault="0056606E" w:rsidP="00035B47">
      <w:pPr>
        <w:shd w:val="clear" w:color="auto" w:fill="FFFFFF"/>
        <w:spacing w:after="0" w:line="240" w:lineRule="auto"/>
        <w:ind w:left="360"/>
        <w:rPr>
          <w:rFonts w:ascii="Times New Roman" w:eastAsia="Times New Roman" w:hAnsi="Times New Roman"/>
          <w:b/>
          <w:color w:val="000000" w:themeColor="text1"/>
          <w:sz w:val="24"/>
          <w:szCs w:val="24"/>
        </w:rPr>
      </w:pPr>
    </w:p>
    <w:p w14:paraId="58133B91" w14:textId="77777777" w:rsidR="0056606E" w:rsidRDefault="0056606E" w:rsidP="00035B47">
      <w:pPr>
        <w:shd w:val="clear" w:color="auto" w:fill="FFFFFF"/>
        <w:spacing w:after="0" w:line="240" w:lineRule="auto"/>
        <w:ind w:left="360"/>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p>
    <w:p w14:paraId="74E10383" w14:textId="77777777"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Praegused  hoonete varemed paiknevad ranna ehituskeeluvööndis, kus vastavalt looduskaitseseaduse § 38 lõike 4 punktile 5 ei laiene ehituskeeld olemasoleva ehitise esmakordsele juurdeehitusele juhul, kui juurdeehituse maht on väiksem kui üks kolmandik olemasoleva ehitise kubatuurist.</w:t>
      </w:r>
    </w:p>
    <w:p w14:paraId="7750B09F" w14:textId="77777777" w:rsidR="00840F34" w:rsidRDefault="00840F34" w:rsidP="00840F34">
      <w:pPr>
        <w:shd w:val="clear" w:color="auto" w:fill="FFFFFF"/>
        <w:spacing w:after="0" w:line="240" w:lineRule="auto"/>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p>
    <w:p w14:paraId="6D94C3A9" w14:textId="77777777" w:rsidR="00035B47" w:rsidRDefault="00035B47" w:rsidP="00840F34">
      <w:pPr>
        <w:shd w:val="clear" w:color="auto" w:fill="FFFFFF"/>
        <w:spacing w:after="0" w:line="240" w:lineRule="auto"/>
        <w:rPr>
          <w:rFonts w:ascii="Times New Roman" w:hAnsi="Times New Roman"/>
          <w:color w:val="000000" w:themeColor="text1"/>
          <w:sz w:val="24"/>
        </w:rPr>
      </w:pPr>
      <w:r w:rsidRPr="006A4BD2">
        <w:rPr>
          <w:rFonts w:ascii="Times New Roman" w:hAnsi="Times New Roman"/>
          <w:color w:val="000000" w:themeColor="text1"/>
          <w:sz w:val="24"/>
        </w:rPr>
        <w:t>Kuna senised hooned on väikesemahulised, siis kolmandiku lisamine olemasolevast kubatuurist ei ole piisav kaasaegse elamu või suvemaja rajamiseks.</w:t>
      </w:r>
    </w:p>
    <w:p w14:paraId="7F232CFE" w14:textId="77777777" w:rsidR="00035B47" w:rsidRPr="006A4BD2" w:rsidRDefault="00F06DCA" w:rsidP="00035B47">
      <w:pPr>
        <w:shd w:val="clear" w:color="auto" w:fill="FFFFFF"/>
        <w:spacing w:after="0" w:line="240" w:lineRule="auto"/>
        <w:ind w:left="360"/>
        <w:rPr>
          <w:rFonts w:ascii="Times New Roman" w:hAnsi="Times New Roman"/>
          <w:color w:val="000000" w:themeColor="text1"/>
          <w:sz w:val="24"/>
        </w:rPr>
      </w:pPr>
      <w:r>
        <w:rPr>
          <w:rFonts w:cs="Helvetica"/>
          <w:b/>
          <w:color w:val="000000" w:themeColor="text1"/>
          <w:szCs w:val="20"/>
        </w:rPr>
        <w:t>14</w:t>
      </w:r>
    </w:p>
    <w:p w14:paraId="0381FD32" w14:textId="77777777"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lastRenderedPageBreak/>
        <w:t xml:space="preserve">Planeeringus on peetud oluliseks omaniku võimalust ehitusmahtu suurendada võrreldes varasemate riigikaitse objektidega, säilitades maksimaalselt </w:t>
      </w:r>
      <w:r>
        <w:rPr>
          <w:rFonts w:ascii="Times New Roman" w:eastAsia="Times New Roman" w:hAnsi="Times New Roman"/>
          <w:color w:val="000000" w:themeColor="text1"/>
          <w:sz w:val="24"/>
          <w:szCs w:val="24"/>
        </w:rPr>
        <w:t>olemasolevat maastikku, reljee</w:t>
      </w:r>
      <w:r w:rsidRPr="006A4BD2">
        <w:rPr>
          <w:rFonts w:ascii="Times New Roman" w:eastAsia="Times New Roman" w:hAnsi="Times New Roman"/>
          <w:color w:val="000000" w:themeColor="text1"/>
          <w:sz w:val="24"/>
          <w:szCs w:val="24"/>
        </w:rPr>
        <w:t>fi ja looduskooslust.</w:t>
      </w:r>
    </w:p>
    <w:p w14:paraId="2CDB1073" w14:textId="77777777"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14:paraId="6B12E8D6" w14:textId="77777777" w:rsidR="007E4ECD" w:rsidRDefault="007E4ECD" w:rsidP="007E4ECD">
      <w:pPr>
        <w:shd w:val="clear" w:color="auto" w:fill="FFFFFF"/>
        <w:spacing w:after="0" w:line="240" w:lineRule="auto"/>
        <w:ind w:left="360"/>
        <w:rPr>
          <w:rFonts w:ascii="Times New Roman" w:eastAsia="Times New Roman" w:hAnsi="Times New Roman"/>
          <w:color w:val="000000" w:themeColor="text1"/>
          <w:sz w:val="24"/>
          <w:szCs w:val="24"/>
        </w:rPr>
      </w:pPr>
    </w:p>
    <w:p w14:paraId="4F7B4A82" w14:textId="77777777" w:rsidR="00035B47"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14:paraId="47E6454D" w14:textId="77777777" w:rsidR="00035B47" w:rsidRPr="00840F34" w:rsidRDefault="00DB6328" w:rsidP="00035B47">
      <w:pPr>
        <w:shd w:val="clear" w:color="auto" w:fill="FFFFFF"/>
        <w:spacing w:after="0" w:line="240" w:lineRule="auto"/>
        <w:ind w:left="360"/>
        <w:rPr>
          <w:rFonts w:ascii="Times New Roman" w:eastAsia="Times New Roman" w:hAnsi="Times New Roman"/>
          <w:b/>
          <w:color w:val="000000" w:themeColor="text1"/>
          <w:sz w:val="24"/>
          <w:szCs w:val="24"/>
        </w:rPr>
      </w:pPr>
      <w:r w:rsidRPr="00840F34">
        <w:rPr>
          <w:rFonts w:ascii="Times New Roman" w:eastAsia="Times New Roman" w:hAnsi="Times New Roman"/>
          <w:b/>
          <w:color w:val="000000" w:themeColor="text1"/>
          <w:sz w:val="24"/>
          <w:szCs w:val="24"/>
        </w:rPr>
        <w:t>Planeeringu ellu viimisel t</w:t>
      </w:r>
      <w:r w:rsidR="00035B47" w:rsidRPr="00840F34">
        <w:rPr>
          <w:rFonts w:ascii="Times New Roman" w:eastAsia="Times New Roman" w:hAnsi="Times New Roman"/>
          <w:b/>
          <w:color w:val="000000" w:themeColor="text1"/>
          <w:sz w:val="24"/>
          <w:szCs w:val="24"/>
        </w:rPr>
        <w:t>uleb lähtuda järgnevast:</w:t>
      </w:r>
    </w:p>
    <w:p w14:paraId="67FD8046" w14:textId="77777777"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14:paraId="032EED74" w14:textId="77777777" w:rsidR="00035B47" w:rsidRPr="006A4BD2" w:rsidRDefault="00035B47" w:rsidP="00035B47">
      <w:pPr>
        <w:shd w:val="clear" w:color="auto" w:fill="FFFFFF"/>
        <w:spacing w:after="0" w:line="240" w:lineRule="auto"/>
        <w:ind w:left="360"/>
        <w:rPr>
          <w:rFonts w:ascii="Times New Roman" w:eastAsia="Times New Roman" w:hAnsi="Times New Roman" w:cs="Calibri"/>
          <w:color w:val="000000" w:themeColor="text1"/>
          <w:sz w:val="24"/>
          <w:lang w:eastAsia="et-EE"/>
        </w:rPr>
      </w:pPr>
      <w:r w:rsidRPr="006A4BD2">
        <w:rPr>
          <w:rFonts w:ascii="Times New Roman" w:eastAsia="Times New Roman" w:hAnsi="Times New Roman" w:cs="Calibri"/>
          <w:color w:val="000000" w:themeColor="text1"/>
          <w:sz w:val="24"/>
          <w:lang w:eastAsia="et-EE"/>
        </w:rPr>
        <w:t>R</w:t>
      </w:r>
      <w:r w:rsidRPr="00B1029F">
        <w:rPr>
          <w:rFonts w:ascii="Times New Roman" w:eastAsia="Times New Roman" w:hAnsi="Times New Roman" w:cs="Calibri"/>
          <w:color w:val="000000" w:themeColor="text1"/>
          <w:sz w:val="24"/>
          <w:lang w:eastAsia="et-EE"/>
        </w:rPr>
        <w:t>annal asuva</w:t>
      </w:r>
      <w:r w:rsidRPr="006A4BD2">
        <w:rPr>
          <w:rFonts w:ascii="Times New Roman" w:eastAsia="Times New Roman" w:hAnsi="Times New Roman" w:cs="Calibri"/>
          <w:color w:val="000000" w:themeColor="text1"/>
          <w:sz w:val="24"/>
          <w:lang w:eastAsia="et-EE"/>
        </w:rPr>
        <w:t>d</w:t>
      </w:r>
      <w:r w:rsidRPr="00B1029F">
        <w:rPr>
          <w:rFonts w:ascii="Times New Roman" w:eastAsia="Times New Roman" w:hAnsi="Times New Roman" w:cs="Calibri"/>
          <w:color w:val="000000" w:themeColor="text1"/>
          <w:sz w:val="24"/>
          <w:lang w:eastAsia="et-EE"/>
        </w:rPr>
        <w:t xml:space="preserve"> looduskooslus</w:t>
      </w:r>
      <w:r w:rsidRPr="006A4BD2">
        <w:rPr>
          <w:rFonts w:ascii="Times New Roman" w:eastAsia="Times New Roman" w:hAnsi="Times New Roman" w:cs="Calibri"/>
          <w:color w:val="000000" w:themeColor="text1"/>
          <w:sz w:val="24"/>
          <w:lang w:eastAsia="et-EE"/>
        </w:rPr>
        <w:t xml:space="preserve">ed tuleb </w:t>
      </w:r>
      <w:r w:rsidRPr="00B1029F">
        <w:rPr>
          <w:rFonts w:ascii="Times New Roman" w:eastAsia="Times New Roman" w:hAnsi="Times New Roman" w:cs="Calibri"/>
          <w:color w:val="000000" w:themeColor="text1"/>
          <w:sz w:val="24"/>
          <w:lang w:eastAsia="et-EE"/>
        </w:rPr>
        <w:t xml:space="preserve"> </w:t>
      </w:r>
      <w:r w:rsidRPr="006A4BD2">
        <w:rPr>
          <w:rFonts w:ascii="Times New Roman" w:eastAsia="Times New Roman" w:hAnsi="Times New Roman" w:cs="Calibri"/>
          <w:color w:val="000000" w:themeColor="text1"/>
          <w:sz w:val="24"/>
          <w:lang w:eastAsia="et-EE"/>
        </w:rPr>
        <w:t xml:space="preserve">maksimaalselt </w:t>
      </w:r>
      <w:r w:rsidRPr="00B1029F">
        <w:rPr>
          <w:rFonts w:ascii="Times New Roman" w:eastAsia="Times New Roman" w:hAnsi="Times New Roman" w:cs="Calibri"/>
          <w:color w:val="000000" w:themeColor="text1"/>
          <w:sz w:val="24"/>
          <w:lang w:eastAsia="et-EE"/>
        </w:rPr>
        <w:t>säilita</w:t>
      </w:r>
      <w:r w:rsidRPr="006A4BD2">
        <w:rPr>
          <w:rFonts w:ascii="Times New Roman" w:eastAsia="Times New Roman" w:hAnsi="Times New Roman" w:cs="Calibri"/>
          <w:color w:val="000000" w:themeColor="text1"/>
          <w:sz w:val="24"/>
          <w:lang w:eastAsia="et-EE"/>
        </w:rPr>
        <w:t>da.</w:t>
      </w:r>
    </w:p>
    <w:p w14:paraId="3A581D75" w14:textId="77777777"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eastAsia="Times New Roman" w:hAnsi="Times New Roman" w:cs="Calibri"/>
          <w:color w:val="000000" w:themeColor="text1"/>
          <w:sz w:val="24"/>
          <w:lang w:eastAsia="et-EE"/>
        </w:rPr>
        <w:t>Inimtegevusest tulenevat kahjulikku mõju tuleb minimeerida.</w:t>
      </w:r>
      <w:r w:rsidRPr="006A4BD2">
        <w:rPr>
          <w:rFonts w:ascii="Times New Roman" w:hAnsi="Times New Roman"/>
          <w:color w:val="000000" w:themeColor="text1"/>
          <w:sz w:val="24"/>
        </w:rPr>
        <w:t xml:space="preserve"> </w:t>
      </w:r>
    </w:p>
    <w:p w14:paraId="616EF2B0" w14:textId="77777777"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Planeeringu ellu viimisel tuleb rakendada Euroopa Liidu keskkonnaalastes õigusaktides sätestatud säästvuse, ettevaatlikkuse ja vältimise põhimõtteid.</w:t>
      </w:r>
    </w:p>
    <w:p w14:paraId="78612AF7" w14:textId="77777777"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p>
    <w:p w14:paraId="42BA4E8D" w14:textId="77777777" w:rsidR="00035B4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Tegevusega ei tohi ületada õhukvaliteedi tasemete piirväärtusi, mis on välja toodud keskkonnaministri 27.12.2016 määruses nr 75 „Õhukvaliteedi piir- ja sihtväärtused, õhukvaliteedi muud piirnormid ning õhukvaliteedi hindamispiirid“. </w:t>
      </w:r>
    </w:p>
    <w:p w14:paraId="006444C7" w14:textId="77777777" w:rsidR="00035B47" w:rsidRPr="00010097" w:rsidRDefault="00035B47" w:rsidP="00035B47">
      <w:pPr>
        <w:shd w:val="clear" w:color="auto" w:fill="FFFFFF"/>
        <w:spacing w:after="0" w:line="240" w:lineRule="auto"/>
        <w:ind w:left="360"/>
        <w:rPr>
          <w:rFonts w:ascii="Times New Roman" w:eastAsia="Times New Roman" w:hAnsi="Times New Roman"/>
          <w:sz w:val="24"/>
          <w:szCs w:val="24"/>
        </w:rPr>
      </w:pPr>
      <w:r w:rsidRPr="00010097">
        <w:rPr>
          <w:rFonts w:ascii="Times New Roman" w:hAnsi="Times New Roman"/>
          <w:sz w:val="24"/>
        </w:rPr>
        <w:t>Piirkonna ehitamise käigus võib tekkida mõningane negatiivne mõju tahkete osakeste (tolm) osas, mis on ajutine ja lokaalne ning edaspidi hoonete ekspluatatsiooniperioodil kütteseadmetest tulenevalt. Praeguses etapis ei ole teada küttesüsteemi lahendus, vältida tuleks fossiilsete kütuste kasutamist.</w:t>
      </w:r>
    </w:p>
    <w:p w14:paraId="21AF39B2" w14:textId="77777777"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p>
    <w:p w14:paraId="5A452C5E" w14:textId="77777777" w:rsidR="00035B47" w:rsidRPr="00B63FE8" w:rsidRDefault="00035B47" w:rsidP="00035B47">
      <w:pPr>
        <w:shd w:val="clear" w:color="auto" w:fill="FFFFFF"/>
        <w:spacing w:after="0" w:line="240" w:lineRule="auto"/>
        <w:ind w:left="360"/>
        <w:rPr>
          <w:rFonts w:ascii="Times New Roman" w:hAnsi="Times New Roman"/>
          <w:sz w:val="24"/>
        </w:rPr>
      </w:pPr>
      <w:r>
        <w:rPr>
          <w:rFonts w:ascii="Times New Roman" w:hAnsi="Times New Roman"/>
          <w:sz w:val="24"/>
        </w:rPr>
        <w:t>Ehitada tuleb võimalikult suures ulatuses varasemate hoonete asukohtadele.</w:t>
      </w:r>
    </w:p>
    <w:p w14:paraId="2AC3FE0C" w14:textId="77777777" w:rsidR="00035B47" w:rsidRDefault="00035B47" w:rsidP="00035B47">
      <w:pPr>
        <w:shd w:val="clear" w:color="auto" w:fill="FFFFFF"/>
        <w:spacing w:after="0" w:line="240" w:lineRule="auto"/>
        <w:ind w:left="360"/>
        <w:rPr>
          <w:rFonts w:ascii="Times New Roman" w:hAnsi="Times New Roman"/>
          <w:sz w:val="24"/>
        </w:rPr>
      </w:pPr>
      <w:r w:rsidRPr="00B63FE8">
        <w:rPr>
          <w:rFonts w:ascii="Times New Roman" w:hAnsi="Times New Roman"/>
          <w:sz w:val="24"/>
        </w:rPr>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w:t>
      </w:r>
    </w:p>
    <w:p w14:paraId="3BF5DB6A" w14:textId="77777777" w:rsidR="00035B47" w:rsidRDefault="00035B47" w:rsidP="00035B47">
      <w:pPr>
        <w:shd w:val="clear" w:color="auto" w:fill="FFFFFF"/>
        <w:spacing w:after="0" w:line="240" w:lineRule="auto"/>
        <w:ind w:left="360"/>
        <w:rPr>
          <w:rFonts w:ascii="Times New Roman" w:hAnsi="Times New Roman"/>
          <w:sz w:val="24"/>
        </w:rPr>
      </w:pPr>
    </w:p>
    <w:p w14:paraId="61EF4F2B" w14:textId="77777777" w:rsidR="00035B47" w:rsidRPr="00AA4C97" w:rsidRDefault="00035B47" w:rsidP="00035B47">
      <w:pPr>
        <w:pStyle w:val="Standard"/>
        <w:jc w:val="both"/>
      </w:pPr>
    </w:p>
    <w:p w14:paraId="34BD0069" w14:textId="77777777" w:rsidR="0056606E"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w:t>
      </w:r>
    </w:p>
    <w:p w14:paraId="51C5832D" w14:textId="77777777" w:rsidR="0056606E" w:rsidRDefault="0056606E" w:rsidP="00035B47">
      <w:pPr>
        <w:shd w:val="clear" w:color="auto" w:fill="FFFFFF"/>
        <w:spacing w:after="0" w:line="240" w:lineRule="auto"/>
        <w:ind w:left="360"/>
        <w:rPr>
          <w:rFonts w:ascii="Times New Roman" w:hAnsi="Times New Roman"/>
          <w:sz w:val="24"/>
        </w:rPr>
      </w:pPr>
    </w:p>
    <w:p w14:paraId="214636AF" w14:textId="77777777" w:rsidR="00035B47" w:rsidRPr="0001009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 Konkreetsed tegevused on välja toodud jäätmehoolduseeskirjas.</w:t>
      </w:r>
    </w:p>
    <w:p w14:paraId="1DAC892E" w14:textId="77777777" w:rsidR="00035B47" w:rsidRDefault="00035B47" w:rsidP="00035B47">
      <w:pPr>
        <w:shd w:val="clear" w:color="auto" w:fill="FFFFFF"/>
        <w:spacing w:after="0" w:line="240" w:lineRule="auto"/>
        <w:ind w:left="360"/>
        <w:rPr>
          <w:rFonts w:ascii="Times New Roman" w:hAnsi="Times New Roman"/>
          <w:sz w:val="24"/>
        </w:rPr>
      </w:pPr>
    </w:p>
    <w:p w14:paraId="7F1766A0" w14:textId="77777777" w:rsidR="00840F34" w:rsidRDefault="00035B47" w:rsidP="00035B47">
      <w:pPr>
        <w:pStyle w:val="Standard"/>
        <w:jc w:val="both"/>
      </w:pPr>
      <w:r w:rsidRPr="00AA4C97">
        <w:t xml:space="preserve">Eelistada tuleb lahendusi, mis võimaldavad sademeveest vabaneda selle tekkekohas, vältides sademevee reostumist. Veeseaduse § 129 lg-s 3 ei käsitleta sademeveest vabanemiseks kasutatavaid looduslähedasi lahendusi (nagu rohealasid, viibetiike, vihmaaedasid, imbkraave </w:t>
      </w:r>
    </w:p>
    <w:p w14:paraId="3FC8FBD1" w14:textId="77777777" w:rsidR="00035B47" w:rsidRDefault="00840F34" w:rsidP="00035B47">
      <w:pPr>
        <w:pStyle w:val="Standard"/>
        <w:jc w:val="both"/>
      </w:pPr>
      <w:r>
        <w:t xml:space="preserve"> </w:t>
      </w:r>
      <w:r w:rsidR="00035B47" w:rsidRPr="00AA4C97">
        <w:t xml:space="preserve">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14:paraId="1C7145CA" w14:textId="77777777" w:rsidR="00E97220" w:rsidRDefault="00F06DCA" w:rsidP="00035B47">
      <w:pPr>
        <w:pStyle w:val="Standard"/>
        <w:jc w:val="both"/>
      </w:pPr>
      <w:r w:rsidRPr="006820CE">
        <w:rPr>
          <w:b/>
        </w:rPr>
        <w:t>15</w:t>
      </w:r>
    </w:p>
    <w:p w14:paraId="408F0716" w14:textId="77777777" w:rsidR="00E97220" w:rsidRPr="00AA4C97" w:rsidRDefault="00E97220" w:rsidP="00035B47">
      <w:pPr>
        <w:pStyle w:val="Standard"/>
        <w:jc w:val="both"/>
      </w:pPr>
    </w:p>
    <w:p w14:paraId="4A0FB361" w14:textId="77777777" w:rsidR="00035B47" w:rsidRDefault="00E97220" w:rsidP="00035B47">
      <w:pPr>
        <w:shd w:val="clear" w:color="auto" w:fill="FFFFFF"/>
        <w:spacing w:after="0" w:line="240" w:lineRule="auto"/>
        <w:ind w:left="360"/>
        <w:rPr>
          <w:rFonts w:ascii="Times New Roman" w:hAnsi="Times New Roman"/>
          <w:sz w:val="24"/>
        </w:rPr>
      </w:pPr>
      <w:r>
        <w:rPr>
          <w:rFonts w:cs="Helvetica"/>
          <w:b/>
          <w:color w:val="000000" w:themeColor="text1"/>
          <w:szCs w:val="20"/>
        </w:rPr>
        <w:lastRenderedPageBreak/>
        <w:t xml:space="preserve">                                                                                   </w:t>
      </w:r>
    </w:p>
    <w:p w14:paraId="576168A7" w14:textId="77777777" w:rsidR="00035B47" w:rsidRPr="00BF5AB0" w:rsidRDefault="00035B47" w:rsidP="00035B47">
      <w:pPr>
        <w:shd w:val="clear" w:color="auto" w:fill="FFFFFF"/>
        <w:spacing w:after="0" w:line="240" w:lineRule="auto"/>
        <w:ind w:left="360"/>
        <w:rPr>
          <w:rFonts w:ascii="Times New Roman" w:hAnsi="Times New Roman"/>
          <w:sz w:val="24"/>
        </w:rPr>
      </w:pPr>
      <w:r w:rsidRPr="00BF5AB0">
        <w:rPr>
          <w:rFonts w:ascii="Times New Roman" w:hAnsi="Times New Roman"/>
          <w:sz w:val="24"/>
        </w:rPr>
        <w:t>Õhusaaste on tõenäoline ehitustegevuse protsessis ehitusmasinate kasutuse tõttu. Peamiseks õhusaaste allikaks võib olla hoonete soojavarustus, mille lahendamisel kaaluda keskkonnasäästlikke tehnoloogiaid.</w:t>
      </w:r>
    </w:p>
    <w:p w14:paraId="4EF8B565" w14:textId="77777777" w:rsidR="00035B47" w:rsidRPr="00BF5AB0" w:rsidRDefault="00035B47" w:rsidP="00035B47">
      <w:pPr>
        <w:shd w:val="clear" w:color="auto" w:fill="FFFFFF"/>
        <w:spacing w:after="0" w:line="240" w:lineRule="auto"/>
        <w:ind w:left="360"/>
        <w:rPr>
          <w:rFonts w:ascii="Times New Roman" w:hAnsi="Times New Roman"/>
          <w:sz w:val="24"/>
        </w:rPr>
      </w:pPr>
    </w:p>
    <w:p w14:paraId="3653BEA8" w14:textId="77777777" w:rsidR="00035B47" w:rsidRDefault="00035B47" w:rsidP="00035B47">
      <w:pPr>
        <w:jc w:val="both"/>
        <w:rPr>
          <w:rFonts w:ascii="Times New Roman" w:hAnsi="Times New Roman"/>
          <w:sz w:val="24"/>
        </w:rPr>
      </w:pPr>
      <w:r w:rsidRPr="00BF5AB0">
        <w:rPr>
          <w:rFonts w:ascii="Times New Roman" w:hAnsi="Times New Roman"/>
          <w:sz w:val="24"/>
        </w:rPr>
        <w:t>Planeeringu ellu viimis</w:t>
      </w:r>
      <w:r w:rsidR="00424E31">
        <w:rPr>
          <w:rFonts w:ascii="Times New Roman" w:hAnsi="Times New Roman"/>
          <w:sz w:val="24"/>
        </w:rPr>
        <w:t>e</w:t>
      </w:r>
      <w:r w:rsidRPr="00BF5AB0">
        <w:rPr>
          <w:rFonts w:ascii="Times New Roman" w:hAnsi="Times New Roman"/>
          <w:sz w:val="24"/>
        </w:rPr>
        <w:t>l  tuleb tagada vaba liikumine kallasrajal.</w:t>
      </w:r>
    </w:p>
    <w:p w14:paraId="45C5FA23" w14:textId="77777777" w:rsidR="003D5E00" w:rsidRDefault="003D5E00" w:rsidP="003D5E00">
      <w:pPr>
        <w:autoSpaceDE w:val="0"/>
        <w:autoSpaceDN w:val="0"/>
        <w:adjustRightInd w:val="0"/>
        <w:spacing w:after="0" w:line="240" w:lineRule="auto"/>
        <w:rPr>
          <w:rFonts w:ascii="Tahoma" w:hAnsi="Tahoma" w:cs="Tahoma"/>
          <w:color w:val="FFFFFF"/>
          <w:sz w:val="21"/>
          <w:szCs w:val="21"/>
        </w:rPr>
      </w:pPr>
      <w:r>
        <w:rPr>
          <w:rFonts w:ascii="Helvetica-BoldOblique" w:hAnsi="Helvetica-BoldOblique" w:cs="Helvetica-BoldOblique"/>
          <w:b/>
          <w:bCs/>
          <w:i/>
          <w:iCs/>
          <w:color w:val="FFFFFF"/>
          <w:sz w:val="18"/>
          <w:szCs w:val="18"/>
        </w:rPr>
        <w:t xml:space="preserve">Suletud brutopind, </w:t>
      </w:r>
      <w:r>
        <w:rPr>
          <w:rFonts w:ascii="Tahoma" w:hAnsi="Tahoma" w:cs="Tahoma"/>
          <w:color w:val="FFFFFF"/>
          <w:sz w:val="21"/>
          <w:szCs w:val="21"/>
        </w:rPr>
        <w:t>m²</w:t>
      </w:r>
    </w:p>
    <w:p w14:paraId="5719F904" w14:textId="77777777" w:rsidR="003D5E00" w:rsidRPr="006E0AB7" w:rsidRDefault="003D5E00" w:rsidP="003D5E00">
      <w:pPr>
        <w:autoSpaceDE w:val="0"/>
        <w:autoSpaceDN w:val="0"/>
        <w:adjustRightInd w:val="0"/>
        <w:spacing w:after="0" w:line="240" w:lineRule="auto"/>
        <w:rPr>
          <w:rFonts w:ascii="Helvetica-Bold" w:hAnsi="Helvetica-Bold" w:cs="Helvetica-Bold"/>
          <w:b/>
          <w:bCs/>
          <w:color w:val="000000" w:themeColor="text1"/>
          <w:sz w:val="32"/>
          <w:szCs w:val="32"/>
        </w:rPr>
      </w:pPr>
      <w:r w:rsidRPr="006E0AB7">
        <w:rPr>
          <w:rFonts w:ascii="Helvetica-Bold" w:hAnsi="Helvetica-Bold" w:cs="Helvetica-Bold"/>
          <w:b/>
          <w:bCs/>
          <w:color w:val="000000" w:themeColor="text1"/>
          <w:sz w:val="32"/>
          <w:szCs w:val="32"/>
        </w:rPr>
        <w:t>3.</w:t>
      </w:r>
      <w:r w:rsidR="00035B47">
        <w:rPr>
          <w:rFonts w:ascii="Helvetica-Bold" w:hAnsi="Helvetica-Bold" w:cs="Helvetica-Bold"/>
          <w:b/>
          <w:bCs/>
          <w:color w:val="000000" w:themeColor="text1"/>
          <w:sz w:val="32"/>
          <w:szCs w:val="32"/>
        </w:rPr>
        <w:t>5</w:t>
      </w:r>
      <w:r w:rsidRPr="006E0AB7">
        <w:rPr>
          <w:rFonts w:ascii="Helvetica-Bold" w:hAnsi="Helvetica-Bold" w:cs="Helvetica-Bold"/>
          <w:b/>
          <w:bCs/>
          <w:color w:val="000000" w:themeColor="text1"/>
          <w:sz w:val="32"/>
          <w:szCs w:val="32"/>
        </w:rPr>
        <w:t>. TEHNOVÕRKUDE JA RAJATISTE ASUKOHAD</w:t>
      </w:r>
    </w:p>
    <w:p w14:paraId="1A72E24D" w14:textId="77777777" w:rsidR="00424E31" w:rsidRDefault="00424E31" w:rsidP="003D5E00">
      <w:pPr>
        <w:autoSpaceDE w:val="0"/>
        <w:autoSpaceDN w:val="0"/>
        <w:adjustRightInd w:val="0"/>
        <w:spacing w:after="0" w:line="240" w:lineRule="auto"/>
        <w:rPr>
          <w:rFonts w:ascii="Helvetica-Bold" w:hAnsi="Helvetica-Bold" w:cs="Helvetica-Bold"/>
          <w:b/>
          <w:bCs/>
          <w:color w:val="000000" w:themeColor="text1"/>
          <w:sz w:val="24"/>
          <w:szCs w:val="24"/>
        </w:rPr>
      </w:pPr>
    </w:p>
    <w:p w14:paraId="44606144" w14:textId="77777777" w:rsidR="003D5E00" w:rsidRPr="006E0AB7" w:rsidRDefault="00035B47" w:rsidP="003D5E0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3.5</w:t>
      </w:r>
      <w:r w:rsidR="003D5E00" w:rsidRPr="006E0AB7">
        <w:rPr>
          <w:rFonts w:ascii="Helvetica-Bold" w:hAnsi="Helvetica-Bold" w:cs="Helvetica-Bold"/>
          <w:b/>
          <w:bCs/>
          <w:color w:val="000000" w:themeColor="text1"/>
          <w:sz w:val="24"/>
          <w:szCs w:val="24"/>
        </w:rPr>
        <w:t>.1. VEEVARUSTUS, REOVEEKANALISATSIOON, SADEMEVESI</w:t>
      </w:r>
    </w:p>
    <w:p w14:paraId="40803782" w14:textId="77777777" w:rsidR="003D5E00" w:rsidRDefault="00B63FE8" w:rsidP="003D5E00">
      <w:pPr>
        <w:autoSpaceDE w:val="0"/>
        <w:autoSpaceDN w:val="0"/>
        <w:adjustRightInd w:val="0"/>
        <w:spacing w:after="0" w:line="240" w:lineRule="auto"/>
        <w:rPr>
          <w:rFonts w:ascii="Times New Roman" w:hAnsi="Times New Roman"/>
          <w:sz w:val="24"/>
        </w:rPr>
      </w:pPr>
      <w:r w:rsidRPr="00424E31">
        <w:rPr>
          <w:rFonts w:ascii="Times New Roman" w:hAnsi="Times New Roman"/>
          <w:sz w:val="24"/>
        </w:rPr>
        <w:t>Jõelähtme valla ühisveevärgi ja -kanalisatsiooni arendamise kava aastateks 2018-2029 kohaselt ei kuulu ala ÜVK piirkonda.</w:t>
      </w:r>
    </w:p>
    <w:p w14:paraId="11DE4CD9" w14:textId="77777777" w:rsidR="00187BCE" w:rsidRPr="00722E6B" w:rsidRDefault="00187BCE" w:rsidP="003D5E00">
      <w:pPr>
        <w:autoSpaceDE w:val="0"/>
        <w:autoSpaceDN w:val="0"/>
        <w:adjustRightInd w:val="0"/>
        <w:spacing w:after="0" w:line="240" w:lineRule="auto"/>
        <w:rPr>
          <w:rFonts w:ascii="Times New Roman" w:hAnsi="Times New Roman"/>
          <w:sz w:val="24"/>
        </w:rPr>
      </w:pPr>
      <w:r w:rsidRPr="00722E6B">
        <w:rPr>
          <w:rFonts w:ascii="Times New Roman" w:hAnsi="Times New Roman"/>
          <w:sz w:val="24"/>
        </w:rPr>
        <w:t xml:space="preserve">Samas on </w:t>
      </w:r>
      <w:r w:rsidR="00390DD9" w:rsidRPr="00722E6B">
        <w:rPr>
          <w:rFonts w:ascii="Times New Roman" w:hAnsi="Times New Roman"/>
          <w:sz w:val="24"/>
        </w:rPr>
        <w:t>Osaühingult  L</w:t>
      </w:r>
      <w:r w:rsidRPr="00722E6B">
        <w:rPr>
          <w:rFonts w:ascii="Times New Roman" w:hAnsi="Times New Roman"/>
          <w:sz w:val="24"/>
        </w:rPr>
        <w:t xml:space="preserve">oo vesi taotletud </w:t>
      </w:r>
      <w:r w:rsidR="008F7ED7" w:rsidRPr="00722E6B">
        <w:rPr>
          <w:rFonts w:ascii="Times New Roman" w:hAnsi="Times New Roman"/>
          <w:sz w:val="24"/>
        </w:rPr>
        <w:t xml:space="preserve">liitumispäring </w:t>
      </w:r>
      <w:r w:rsidRPr="00722E6B">
        <w:rPr>
          <w:rFonts w:ascii="Times New Roman" w:hAnsi="Times New Roman"/>
          <w:sz w:val="24"/>
        </w:rPr>
        <w:t xml:space="preserve"> Ühisveevärgi ja kanalisatsiooniga</w:t>
      </w:r>
      <w:r w:rsidR="00EC083F" w:rsidRPr="00722E6B">
        <w:rPr>
          <w:rFonts w:ascii="Times New Roman" w:hAnsi="Times New Roman"/>
          <w:sz w:val="24"/>
        </w:rPr>
        <w:t>.</w:t>
      </w:r>
    </w:p>
    <w:p w14:paraId="1836D369" w14:textId="77777777" w:rsidR="00F45FCD" w:rsidRDefault="008F7ED7" w:rsidP="003D5E00">
      <w:pPr>
        <w:autoSpaceDE w:val="0"/>
        <w:autoSpaceDN w:val="0"/>
        <w:adjustRightInd w:val="0"/>
        <w:spacing w:after="0" w:line="240" w:lineRule="auto"/>
        <w:rPr>
          <w:rFonts w:ascii="Times New Roman" w:eastAsia="Calibri" w:hAnsi="Times New Roman" w:cs="Times New Roman"/>
        </w:rPr>
      </w:pPr>
      <w:r w:rsidRPr="00722E6B">
        <w:rPr>
          <w:rFonts w:ascii="Times New Roman" w:hAnsi="Times New Roman"/>
        </w:rPr>
        <w:t xml:space="preserve">Loo Vesi oma pakkumises on vastanud järgmist: </w:t>
      </w:r>
      <w:r w:rsidRPr="00722E6B">
        <w:rPr>
          <w:rFonts w:ascii="Times New Roman" w:eastAsia="Calibri" w:hAnsi="Times New Roman" w:cs="Times New Roman"/>
        </w:rPr>
        <w:t>Pakkumises on kajastatud liitumiseks vajalike torustike  väljaehitamise kulutused alates olemasolevast ÜVK torustikust kuni pakutud liitumispunktide asukohani Otsa kinnistu põhjapoolsel piiril. Kulutused ühisveevärgile ja ühiskanalisatsioonile väljaspool arendusala sisaldavad kulutusi eelvoolude tagamiseks.</w:t>
      </w:r>
    </w:p>
    <w:p w14:paraId="0A592DED" w14:textId="77777777" w:rsidR="00D943DE" w:rsidRDefault="00D943DE" w:rsidP="003D5E00">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Trasside paiknemine Neeme Piilkonnamaja krundil on näidatud joonisel „ Põhijoonis tehnovõrkudega 1“  Trasside paiknemine Otsa kinnistu põhjapoolselt piirilt kuni Neeme Piilkonnamaja kinnistuni on näidatud joonisel „ Põhijoonis tehnovõrkudega 2“ Trassid on planeeritud juurdepääsutee maa-alale.</w:t>
      </w:r>
    </w:p>
    <w:p w14:paraId="1A439B37" w14:textId="77777777" w:rsidR="00D943DE" w:rsidRPr="008F7ED7" w:rsidRDefault="00D943DE" w:rsidP="003D5E00">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14:paraId="2EA656B6" w14:textId="77777777" w:rsidR="008F7ED7" w:rsidRPr="00424E31" w:rsidRDefault="008F7ED7" w:rsidP="003D5E00">
      <w:pPr>
        <w:autoSpaceDE w:val="0"/>
        <w:autoSpaceDN w:val="0"/>
        <w:adjustRightInd w:val="0"/>
        <w:spacing w:after="0" w:line="240" w:lineRule="auto"/>
        <w:rPr>
          <w:rFonts w:ascii="Times New Roman" w:hAnsi="Times New Roman" w:cs="Helvetica"/>
          <w:color w:val="000000"/>
          <w:sz w:val="24"/>
          <w:szCs w:val="20"/>
        </w:rPr>
      </w:pPr>
    </w:p>
    <w:p w14:paraId="3E5953C4" w14:textId="77777777" w:rsidR="003D5E00"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.2. ELEKTRIVARUSTUS</w:t>
      </w:r>
    </w:p>
    <w:p w14:paraId="03EF6345" w14:textId="77777777" w:rsidR="00D943DE" w:rsidRPr="006E0AB7" w:rsidRDefault="00D943DE" w:rsidP="003D5E00">
      <w:pPr>
        <w:autoSpaceDE w:val="0"/>
        <w:autoSpaceDN w:val="0"/>
        <w:adjustRightInd w:val="0"/>
        <w:spacing w:after="0" w:line="240" w:lineRule="auto"/>
        <w:rPr>
          <w:rFonts w:ascii="Times New Roman" w:hAnsi="Times New Roman" w:cs="Helvetica-Bold"/>
          <w:b/>
          <w:bCs/>
          <w:color w:val="000000" w:themeColor="text1"/>
          <w:sz w:val="24"/>
          <w:szCs w:val="24"/>
        </w:rPr>
      </w:pPr>
    </w:p>
    <w:p w14:paraId="11BFF21C" w14:textId="77777777" w:rsidR="00F22624" w:rsidRPr="00722E6B" w:rsidRDefault="00FC6739" w:rsidP="003D5E00">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Lahendatakse v</w:t>
      </w:r>
      <w:r w:rsidR="00F22624" w:rsidRPr="00722E6B">
        <w:rPr>
          <w:rFonts w:ascii="Times New Roman" w:hAnsi="Times New Roman" w:cs="Helvetica"/>
          <w:color w:val="000000"/>
          <w:sz w:val="24"/>
          <w:szCs w:val="20"/>
        </w:rPr>
        <w:t>astavalt Ele</w:t>
      </w:r>
      <w:r w:rsidR="00AF4BD1" w:rsidRPr="00722E6B">
        <w:rPr>
          <w:rFonts w:ascii="Times New Roman" w:hAnsi="Times New Roman" w:cs="Helvetica"/>
          <w:color w:val="000000"/>
          <w:sz w:val="24"/>
          <w:szCs w:val="20"/>
        </w:rPr>
        <w:t>ktrilevi</w:t>
      </w:r>
      <w:r w:rsidR="00F22624" w:rsidRPr="00722E6B">
        <w:rPr>
          <w:rFonts w:ascii="Times New Roman" w:hAnsi="Times New Roman" w:cs="Helvetica"/>
          <w:color w:val="000000"/>
          <w:sz w:val="24"/>
          <w:szCs w:val="20"/>
        </w:rPr>
        <w:t xml:space="preserve"> tehnilistele tingimustele</w:t>
      </w:r>
      <w:r w:rsidR="00FE1964" w:rsidRPr="00722E6B">
        <w:rPr>
          <w:rFonts w:ascii="Times New Roman" w:hAnsi="Times New Roman" w:cs="Helvetica"/>
          <w:color w:val="000000"/>
          <w:sz w:val="24"/>
          <w:szCs w:val="20"/>
        </w:rPr>
        <w:t>, lepingu pakkumisele ja kalkulatsioonile.</w:t>
      </w:r>
      <w:r w:rsidR="00F22624" w:rsidRPr="00722E6B">
        <w:rPr>
          <w:rFonts w:ascii="Times New Roman" w:hAnsi="Times New Roman" w:cs="Helvetica"/>
          <w:color w:val="000000"/>
          <w:sz w:val="24"/>
          <w:szCs w:val="20"/>
        </w:rPr>
        <w:t xml:space="preserve"> nr.</w:t>
      </w:r>
      <w:r w:rsidR="00AF4BD1" w:rsidRPr="00722E6B">
        <w:rPr>
          <w:rFonts w:ascii="Times New Roman" w:hAnsi="Times New Roman" w:cs="Helvetica"/>
          <w:color w:val="000000"/>
          <w:sz w:val="24"/>
          <w:szCs w:val="20"/>
        </w:rPr>
        <w:t xml:space="preserve"> </w:t>
      </w:r>
      <w:r w:rsidR="00FE1964" w:rsidRPr="00722E6B">
        <w:rPr>
          <w:rFonts w:ascii="Times New Roman" w:hAnsi="Times New Roman" w:cs="Arial"/>
          <w:bCs/>
          <w:szCs w:val="28"/>
        </w:rPr>
        <w:t>469136</w:t>
      </w:r>
      <w:r w:rsidR="00EC083F" w:rsidRPr="00722E6B">
        <w:rPr>
          <w:rFonts w:ascii="Times New Roman" w:hAnsi="Times New Roman" w:cs="Helvetica"/>
          <w:color w:val="000000"/>
          <w:szCs w:val="20"/>
        </w:rPr>
        <w:t>.</w:t>
      </w:r>
      <w:r w:rsidR="00AF4BD1" w:rsidRPr="00722E6B">
        <w:rPr>
          <w:rFonts w:ascii="Times New Roman" w:hAnsi="Times New Roman" w:cs="Helvetica"/>
          <w:color w:val="000000"/>
          <w:sz w:val="24"/>
          <w:szCs w:val="20"/>
        </w:rPr>
        <w:t xml:space="preserve">    </w:t>
      </w:r>
    </w:p>
    <w:p w14:paraId="0BB7DDD0" w14:textId="77777777" w:rsidR="00F22624" w:rsidRDefault="00F22624" w:rsidP="00F22624">
      <w:pPr>
        <w:autoSpaceDE w:val="0"/>
        <w:autoSpaceDN w:val="0"/>
        <w:adjustRightInd w:val="0"/>
        <w:spacing w:after="0" w:line="240" w:lineRule="auto"/>
        <w:rPr>
          <w:rFonts w:ascii="Times New Roman" w:hAnsi="Times New Roman"/>
          <w:sz w:val="24"/>
        </w:rPr>
      </w:pPr>
      <w:r w:rsidRPr="00722E6B">
        <w:rPr>
          <w:rFonts w:ascii="Times New Roman" w:hAnsi="Times New Roman" w:cs="Helvetica-Bold"/>
          <w:bCs/>
          <w:sz w:val="24"/>
          <w:szCs w:val="24"/>
        </w:rPr>
        <w:t>Ette nähtud elektrikaabel projekteeritakse</w:t>
      </w:r>
      <w:r w:rsidRPr="00722E6B">
        <w:rPr>
          <w:rFonts w:ascii="Times New Roman" w:hAnsi="Times New Roman" w:cs="Helvetica-Bold"/>
          <w:b/>
          <w:bCs/>
          <w:sz w:val="24"/>
          <w:szCs w:val="24"/>
        </w:rPr>
        <w:t xml:space="preserve"> </w:t>
      </w:r>
      <w:r w:rsidRPr="00722E6B">
        <w:rPr>
          <w:rFonts w:ascii="Times New Roman" w:hAnsi="Times New Roman" w:cs="Helvetica"/>
          <w:color w:val="000000"/>
          <w:sz w:val="24"/>
          <w:szCs w:val="20"/>
        </w:rPr>
        <w:t xml:space="preserve">mööda olemasolevat, avalikus kasutuses Tanuma teed, mööda eravalduses olevat </w:t>
      </w:r>
      <w:r w:rsidRPr="00722E6B">
        <w:rPr>
          <w:rFonts w:ascii="Times New Roman" w:hAnsi="Times New Roman"/>
          <w:sz w:val="24"/>
        </w:rPr>
        <w:t>Uitro (katastritunnus 24505:001:1821) ja riigi omandis olevast Väljamäe (katastritunnus 24505:001:0377) kinnistut.</w:t>
      </w:r>
    </w:p>
    <w:p w14:paraId="27C52C89" w14:textId="77777777" w:rsidR="00D943DE" w:rsidRDefault="009C1C39" w:rsidP="00D943D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Liitumispunkt Neeme Piilkonnamaja krundi piiril</w:t>
      </w:r>
      <w:r w:rsidR="00D943DE">
        <w:rPr>
          <w:rFonts w:ascii="Times New Roman" w:eastAsia="Calibri" w:hAnsi="Times New Roman" w:cs="Times New Roman"/>
        </w:rPr>
        <w:t xml:space="preserve"> on näidatud joonisel „ Põhijoonis tehnovõrkudega 1“</w:t>
      </w:r>
      <w:r>
        <w:rPr>
          <w:rFonts w:ascii="Times New Roman" w:eastAsia="Calibri" w:hAnsi="Times New Roman" w:cs="Times New Roman"/>
        </w:rPr>
        <w:t xml:space="preserve">. </w:t>
      </w:r>
      <w:r w:rsidR="00D943DE">
        <w:rPr>
          <w:rFonts w:ascii="Times New Roman" w:eastAsia="Calibri" w:hAnsi="Times New Roman" w:cs="Times New Roman"/>
        </w:rPr>
        <w:t xml:space="preserve">  Trasside paiknemine Otsa kinnistu põhjapoolselt piirilt kuni Neeme Piilkonnamaja kinnistuni on näidatud joonisel „ Põhijoonis tehnovõrkudega 2“ Trassid on planeeritud juurdepääsutee maa-alale.</w:t>
      </w:r>
    </w:p>
    <w:p w14:paraId="524A518B" w14:textId="77777777" w:rsidR="00D943DE" w:rsidRPr="008F7ED7" w:rsidRDefault="00D943DE" w:rsidP="00D943DE">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14:paraId="0827302B" w14:textId="77777777" w:rsidR="00D943DE" w:rsidRPr="00EB2084" w:rsidRDefault="00EB2084" w:rsidP="00EB2084">
      <w:pPr>
        <w:autoSpaceDE w:val="0"/>
        <w:autoSpaceDN w:val="0"/>
        <w:adjustRightInd w:val="0"/>
        <w:spacing w:after="0" w:line="240" w:lineRule="auto"/>
        <w:rPr>
          <w:rFonts w:ascii="Times New Roman" w:hAnsi="Times New Roman" w:cs="Arial"/>
          <w:sz w:val="24"/>
          <w:szCs w:val="20"/>
        </w:rPr>
      </w:pPr>
      <w:r w:rsidRPr="00EB2084">
        <w:rPr>
          <w:rFonts w:ascii="Times New Roman" w:hAnsi="Times New Roman" w:cs="Arial"/>
          <w:sz w:val="24"/>
          <w:szCs w:val="20"/>
        </w:rPr>
        <w:t>Liitumispunkti asukoht määratakse liitumislepinguga. Liitumispunkti asukoht võib muutuda projekteerimise käigus.</w:t>
      </w:r>
    </w:p>
    <w:p w14:paraId="626F9FF6" w14:textId="77777777" w:rsidR="00FE1964" w:rsidRPr="00513F78" w:rsidRDefault="00FE1964" w:rsidP="00F22624">
      <w:pPr>
        <w:autoSpaceDE w:val="0"/>
        <w:autoSpaceDN w:val="0"/>
        <w:adjustRightInd w:val="0"/>
        <w:spacing w:after="0" w:line="240" w:lineRule="auto"/>
        <w:rPr>
          <w:rFonts w:ascii="Times New Roman" w:hAnsi="Times New Roman" w:cs="Helvetica"/>
          <w:color w:val="000000"/>
          <w:sz w:val="24"/>
          <w:szCs w:val="20"/>
        </w:rPr>
      </w:pPr>
    </w:p>
    <w:p w14:paraId="6F587F00" w14:textId="77777777" w:rsidR="008F7ED7" w:rsidRDefault="008F7ED7" w:rsidP="008F7ED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Täiendav  elektri</w:t>
      </w:r>
      <w:r w:rsidRPr="00424E31">
        <w:rPr>
          <w:rFonts w:ascii="Times New Roman" w:hAnsi="Times New Roman" w:cs="Helvetica"/>
          <w:color w:val="000000"/>
          <w:sz w:val="24"/>
          <w:szCs w:val="20"/>
        </w:rPr>
        <w:t xml:space="preserve">ahendus </w:t>
      </w:r>
      <w:r>
        <w:rPr>
          <w:rFonts w:ascii="Times New Roman" w:hAnsi="Times New Roman" w:cs="Helvetica"/>
          <w:color w:val="000000"/>
          <w:sz w:val="24"/>
          <w:szCs w:val="20"/>
        </w:rPr>
        <w:t>on kavandatud katustele paigaldatavate päikesepaneelide  abil.</w:t>
      </w:r>
    </w:p>
    <w:p w14:paraId="310D0CA6" w14:textId="77777777"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14:paraId="5CAB1AA3" w14:textId="77777777" w:rsidR="00E71F46" w:rsidRDefault="00E71F46" w:rsidP="003D5E00">
      <w:pPr>
        <w:autoSpaceDE w:val="0"/>
        <w:autoSpaceDN w:val="0"/>
        <w:adjustRightInd w:val="0"/>
        <w:spacing w:after="0" w:line="240" w:lineRule="auto"/>
        <w:rPr>
          <w:rFonts w:ascii="Times New Roman" w:hAnsi="Times New Roman" w:cs="Helvetica-Bold"/>
          <w:b/>
          <w:bCs/>
          <w:sz w:val="24"/>
          <w:szCs w:val="24"/>
        </w:rPr>
      </w:pPr>
    </w:p>
    <w:p w14:paraId="2B29D35B" w14:textId="77777777" w:rsidR="003D5E00" w:rsidRPr="006E0AB7" w:rsidRDefault="00035B47" w:rsidP="003D5E00">
      <w:pPr>
        <w:autoSpaceDE w:val="0"/>
        <w:autoSpaceDN w:val="0"/>
        <w:adjustRightInd w:val="0"/>
        <w:spacing w:after="0" w:line="240" w:lineRule="auto"/>
        <w:rPr>
          <w:rFonts w:ascii="Times New Roman" w:hAnsi="Times New Roman" w:cs="Helvetica-Bold"/>
          <w:b/>
          <w:bCs/>
          <w:sz w:val="24"/>
          <w:szCs w:val="24"/>
        </w:rPr>
      </w:pPr>
      <w:r>
        <w:rPr>
          <w:rFonts w:ascii="Times New Roman" w:hAnsi="Times New Roman" w:cs="Helvetica-Bold"/>
          <w:b/>
          <w:bCs/>
          <w:sz w:val="24"/>
          <w:szCs w:val="24"/>
        </w:rPr>
        <w:t>3.5</w:t>
      </w:r>
      <w:r w:rsidR="003D5E00" w:rsidRPr="006E0AB7">
        <w:rPr>
          <w:rFonts w:ascii="Times New Roman" w:hAnsi="Times New Roman" w:cs="Helvetica-Bold"/>
          <w:b/>
          <w:bCs/>
          <w:sz w:val="24"/>
          <w:szCs w:val="24"/>
        </w:rPr>
        <w:t>.3. SOOJAVARUSTUS</w:t>
      </w:r>
    </w:p>
    <w:p w14:paraId="7E9E125C" w14:textId="77777777" w:rsidR="003D5E00" w:rsidRDefault="00424E31"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Lahendus on lokaal- ja kohtküte.Täpsem</w:t>
      </w:r>
      <w:r w:rsidR="00E71F46">
        <w:rPr>
          <w:rFonts w:ascii="Times New Roman" w:hAnsi="Times New Roman" w:cs="Helvetica"/>
          <w:color w:val="000000"/>
          <w:sz w:val="24"/>
          <w:szCs w:val="20"/>
        </w:rPr>
        <w:t xml:space="preserve">alt kütavad suvilaid puiduküttel kaminad ja ahjud. </w:t>
      </w:r>
      <w:r w:rsidRPr="00424E31">
        <w:rPr>
          <w:rFonts w:ascii="Times New Roman" w:hAnsi="Times New Roman" w:cs="Helvetica"/>
          <w:color w:val="000000"/>
          <w:sz w:val="24"/>
          <w:szCs w:val="20"/>
        </w:rPr>
        <w:t xml:space="preserve"> </w:t>
      </w:r>
      <w:r w:rsidR="00E71F46">
        <w:rPr>
          <w:rFonts w:ascii="Times New Roman" w:hAnsi="Times New Roman" w:cs="Helvetica"/>
          <w:color w:val="000000"/>
          <w:sz w:val="24"/>
          <w:szCs w:val="20"/>
        </w:rPr>
        <w:t xml:space="preserve">Täpsem </w:t>
      </w:r>
      <w:r w:rsidRPr="00424E31">
        <w:rPr>
          <w:rFonts w:ascii="Times New Roman" w:hAnsi="Times New Roman" w:cs="Helvetica"/>
          <w:color w:val="000000"/>
          <w:sz w:val="24"/>
          <w:szCs w:val="20"/>
        </w:rPr>
        <w:t>l</w:t>
      </w:r>
      <w:r w:rsidR="003D5E00" w:rsidRPr="00424E31">
        <w:rPr>
          <w:rFonts w:ascii="Times New Roman" w:hAnsi="Times New Roman" w:cs="Helvetica"/>
          <w:color w:val="000000"/>
          <w:sz w:val="24"/>
          <w:szCs w:val="20"/>
        </w:rPr>
        <w:t xml:space="preserve">ahendus antakse </w:t>
      </w:r>
      <w:r w:rsidR="00E71F46">
        <w:rPr>
          <w:rFonts w:ascii="Times New Roman" w:hAnsi="Times New Roman" w:cs="Helvetica"/>
          <w:color w:val="000000"/>
          <w:sz w:val="24"/>
          <w:szCs w:val="20"/>
        </w:rPr>
        <w:t xml:space="preserve">eelprojekti </w:t>
      </w:r>
      <w:r w:rsidR="003D5E00" w:rsidRPr="00424E31">
        <w:rPr>
          <w:rFonts w:ascii="Times New Roman" w:hAnsi="Times New Roman" w:cs="Helvetica"/>
          <w:color w:val="000000"/>
          <w:sz w:val="24"/>
          <w:szCs w:val="20"/>
        </w:rPr>
        <w:t xml:space="preserve"> koostamise käigus.</w:t>
      </w:r>
    </w:p>
    <w:p w14:paraId="11335E7E" w14:textId="77777777" w:rsidR="00424E31" w:rsidRPr="00424E31" w:rsidRDefault="00424E31" w:rsidP="003D5E00">
      <w:pPr>
        <w:autoSpaceDE w:val="0"/>
        <w:autoSpaceDN w:val="0"/>
        <w:adjustRightInd w:val="0"/>
        <w:spacing w:after="0" w:line="240" w:lineRule="auto"/>
        <w:rPr>
          <w:rFonts w:ascii="Times New Roman" w:hAnsi="Times New Roman" w:cs="Helvetica"/>
          <w:color w:val="000000"/>
          <w:sz w:val="24"/>
          <w:szCs w:val="20"/>
        </w:rPr>
      </w:pPr>
    </w:p>
    <w:p w14:paraId="7ABCC00B" w14:textId="77777777" w:rsidR="003D5E00" w:rsidRPr="006E0AB7"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.4. TELEKOMMUNIKATSIOONIVARUSTUS</w:t>
      </w:r>
    </w:p>
    <w:p w14:paraId="36204FA5" w14:textId="77777777" w:rsidR="003D5E00" w:rsidRDefault="003D5E00"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 xml:space="preserve">Lahendus antakse </w:t>
      </w:r>
      <w:r w:rsidR="00F45FCD">
        <w:rPr>
          <w:rFonts w:ascii="Times New Roman" w:hAnsi="Times New Roman" w:cs="Helvetica"/>
          <w:color w:val="000000"/>
          <w:sz w:val="24"/>
          <w:szCs w:val="20"/>
        </w:rPr>
        <w:t>eelprojekti</w:t>
      </w:r>
      <w:r w:rsidRPr="00424E31">
        <w:rPr>
          <w:rFonts w:ascii="Times New Roman" w:hAnsi="Times New Roman" w:cs="Helvetica"/>
          <w:color w:val="000000"/>
          <w:sz w:val="24"/>
          <w:szCs w:val="20"/>
        </w:rPr>
        <w:t xml:space="preserve"> koostamise käigus.</w:t>
      </w:r>
    </w:p>
    <w:p w14:paraId="109C4B48" w14:textId="77777777"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14:paraId="5700B091" w14:textId="77777777"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14:paraId="50829958" w14:textId="77777777"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14:paraId="3D41A9AC" w14:textId="77777777" w:rsidR="00F06DCA" w:rsidRDefault="00F06DCA" w:rsidP="00F06DCA">
      <w:pPr>
        <w:pStyle w:val="Standard"/>
        <w:jc w:val="both"/>
      </w:pPr>
      <w:r w:rsidRPr="006820CE">
        <w:rPr>
          <w:b/>
        </w:rPr>
        <w:t>1</w:t>
      </w:r>
      <w:r>
        <w:rPr>
          <w:b/>
        </w:rPr>
        <w:t>6</w:t>
      </w:r>
    </w:p>
    <w:p w14:paraId="1B170A1F" w14:textId="77777777" w:rsidR="00F06DCA" w:rsidRDefault="00F06DCA" w:rsidP="003D5E00">
      <w:pPr>
        <w:autoSpaceDE w:val="0"/>
        <w:autoSpaceDN w:val="0"/>
        <w:adjustRightInd w:val="0"/>
        <w:spacing w:after="0" w:line="240" w:lineRule="auto"/>
        <w:rPr>
          <w:rFonts w:ascii="Times New Roman" w:hAnsi="Times New Roman" w:cs="Helvetica"/>
          <w:color w:val="000000"/>
          <w:sz w:val="24"/>
          <w:szCs w:val="20"/>
        </w:rPr>
      </w:pPr>
    </w:p>
    <w:p w14:paraId="5DEC0A8C" w14:textId="77777777" w:rsidR="00E71F46" w:rsidRPr="00424E31" w:rsidRDefault="00E71F46" w:rsidP="003D5E00">
      <w:pPr>
        <w:autoSpaceDE w:val="0"/>
        <w:autoSpaceDN w:val="0"/>
        <w:adjustRightInd w:val="0"/>
        <w:spacing w:after="0" w:line="240" w:lineRule="auto"/>
        <w:rPr>
          <w:rFonts w:ascii="Times New Roman" w:hAnsi="Times New Roman" w:cs="Helvetica"/>
          <w:color w:val="000000"/>
          <w:sz w:val="24"/>
          <w:szCs w:val="20"/>
        </w:rPr>
      </w:pPr>
    </w:p>
    <w:p w14:paraId="435D7B0B" w14:textId="77777777" w:rsidR="00E97220"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.5. TULETÕRJE VEEVARUSTUS</w:t>
      </w:r>
    </w:p>
    <w:p w14:paraId="74463B32" w14:textId="77777777" w:rsidR="00E97220" w:rsidRDefault="00E97220" w:rsidP="003D5E00">
      <w:pPr>
        <w:autoSpaceDE w:val="0"/>
        <w:autoSpaceDN w:val="0"/>
        <w:adjustRightInd w:val="0"/>
        <w:spacing w:after="0" w:line="240" w:lineRule="auto"/>
        <w:rPr>
          <w:rFonts w:ascii="Times New Roman" w:hAnsi="Times New Roman" w:cs="Helvetica-Bold"/>
          <w:b/>
          <w:bCs/>
          <w:color w:val="000000" w:themeColor="text1"/>
          <w:sz w:val="24"/>
          <w:szCs w:val="24"/>
        </w:rPr>
      </w:pPr>
    </w:p>
    <w:p w14:paraId="4559E413" w14:textId="77777777" w:rsidR="003D5E00" w:rsidRPr="006E0AB7" w:rsidRDefault="00E97220"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 xml:space="preserve">                                                                    </w:t>
      </w:r>
      <w:r>
        <w:rPr>
          <w:rFonts w:ascii="Times New Roman" w:hAnsi="Times New Roman"/>
          <w:b/>
          <w:sz w:val="24"/>
        </w:rPr>
        <w:t xml:space="preserve"> </w:t>
      </w:r>
    </w:p>
    <w:p w14:paraId="248F90EF" w14:textId="77777777" w:rsidR="00EE5E56" w:rsidRDefault="000A1B87" w:rsidP="00EE5E56">
      <w:pPr>
        <w:tabs>
          <w:tab w:val="center" w:pos="4536"/>
          <w:tab w:val="right" w:pos="9072"/>
        </w:tabs>
        <w:jc w:val="both"/>
        <w:rPr>
          <w:rFonts w:ascii="Times New Roman" w:hAnsi="Times New Roman"/>
          <w:sz w:val="24"/>
        </w:rPr>
      </w:pPr>
      <w:r>
        <w:rPr>
          <w:rFonts w:ascii="Times New Roman" w:hAnsi="Times New Roman" w:cs="Helvetica"/>
          <w:color w:val="000000"/>
          <w:sz w:val="24"/>
          <w:szCs w:val="20"/>
        </w:rPr>
        <w:t>Tuletõrje veevarustuse lahendus on kirjeldatud punktis 3.6.1.</w:t>
      </w:r>
    </w:p>
    <w:p w14:paraId="32B7E71C" w14:textId="77777777" w:rsidR="006820CE" w:rsidRPr="006820CE" w:rsidRDefault="006820CE" w:rsidP="00EE5E56">
      <w:pPr>
        <w:tabs>
          <w:tab w:val="center" w:pos="4536"/>
          <w:tab w:val="right" w:pos="9072"/>
        </w:tabs>
        <w:jc w:val="both"/>
        <w:rPr>
          <w:rFonts w:ascii="Times New Roman" w:hAnsi="Times New Roman"/>
          <w:b/>
          <w:sz w:val="24"/>
        </w:rPr>
      </w:pPr>
      <w:r>
        <w:rPr>
          <w:rFonts w:ascii="Times New Roman" w:hAnsi="Times New Roman"/>
          <w:sz w:val="24"/>
        </w:rPr>
        <w:t xml:space="preserve">                                                                           </w:t>
      </w:r>
    </w:p>
    <w:p w14:paraId="5429DF2F" w14:textId="77777777"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3.6</w:t>
      </w:r>
      <w:r w:rsidRPr="006E0AB7">
        <w:rPr>
          <w:rFonts w:ascii="Times New Roman" w:hAnsi="Times New Roman" w:cs="Helvetica-Bold"/>
          <w:b/>
          <w:bCs/>
          <w:color w:val="000000" w:themeColor="text1"/>
          <w:sz w:val="32"/>
          <w:szCs w:val="32"/>
        </w:rPr>
        <w:t xml:space="preserve">. </w:t>
      </w:r>
      <w:r>
        <w:rPr>
          <w:rFonts w:ascii="Times New Roman" w:hAnsi="Times New Roman" w:cs="Helvetica-Bold"/>
          <w:b/>
          <w:bCs/>
          <w:color w:val="000000" w:themeColor="text1"/>
          <w:sz w:val="32"/>
          <w:szCs w:val="32"/>
        </w:rPr>
        <w:t>TULEKAITSE ABINÕUD</w:t>
      </w:r>
    </w:p>
    <w:p w14:paraId="6563E8E3" w14:textId="77777777"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p>
    <w:p w14:paraId="44EA2C00" w14:textId="77777777" w:rsidR="00FE036C" w:rsidRPr="00FE036C" w:rsidRDefault="00FE036C" w:rsidP="00FE036C">
      <w:pPr>
        <w:jc w:val="both"/>
        <w:rPr>
          <w:rFonts w:ascii="Times New Roman" w:hAnsi="Times New Roman"/>
          <w:sz w:val="24"/>
        </w:rPr>
      </w:pPr>
      <w:r w:rsidRPr="00FE036C">
        <w:rPr>
          <w:rFonts w:ascii="Times New Roman" w:hAnsi="Times New Roman"/>
          <w:sz w:val="24"/>
        </w:rPr>
        <w:t>Detailplaneeringu aluseks on järgmised õigusaktid:</w:t>
      </w:r>
    </w:p>
    <w:p w14:paraId="66A6C62D" w14:textId="77777777" w:rsidR="00FE036C" w:rsidRPr="00FE036C" w:rsidRDefault="00FE036C" w:rsidP="00FE036C">
      <w:pPr>
        <w:jc w:val="both"/>
        <w:rPr>
          <w:rFonts w:ascii="Times New Roman" w:hAnsi="Times New Roman"/>
          <w:sz w:val="24"/>
          <w:szCs w:val="23"/>
        </w:rPr>
      </w:pPr>
      <w:r w:rsidRPr="00FE036C">
        <w:rPr>
          <w:rFonts w:ascii="Times New Roman" w:hAnsi="Times New Roman"/>
          <w:sz w:val="24"/>
        </w:rPr>
        <w:t xml:space="preserve"> </w:t>
      </w:r>
      <w:r w:rsidRPr="00FE036C">
        <w:rPr>
          <w:rFonts w:ascii="Times New Roman" w:hAnsi="Times New Roman"/>
          <w:sz w:val="24"/>
          <w:szCs w:val="23"/>
        </w:rPr>
        <w:t xml:space="preserve">Siseministri määrus nr 17 30.03.2017 Ehitisele esitatavad tuleohutusnõuded ja nõuded tuletõrje veevarustusele, </w:t>
      </w:r>
    </w:p>
    <w:p w14:paraId="270DA5CF" w14:textId="77777777" w:rsidR="005157BF" w:rsidRPr="005157BF" w:rsidRDefault="005157BF" w:rsidP="00FE036C">
      <w:pPr>
        <w:jc w:val="both"/>
        <w:rPr>
          <w:rFonts w:ascii="Times New Roman" w:hAnsi="Times New Roman"/>
          <w:sz w:val="24"/>
          <w:szCs w:val="23"/>
        </w:rPr>
      </w:pPr>
      <w:r w:rsidRPr="00722E6B">
        <w:rPr>
          <w:rFonts w:ascii="Times New Roman" w:hAnsi="Times New Roman"/>
          <w:sz w:val="24"/>
          <w:szCs w:val="23"/>
        </w:rPr>
        <w:t>EVS 812-6:2012/A2:2017 – Ehitiste tuleohutus: Tuletõrje veevarustus.</w:t>
      </w:r>
      <w:r w:rsidRPr="005157BF">
        <w:rPr>
          <w:rFonts w:ascii="Times New Roman" w:hAnsi="Times New Roman"/>
          <w:sz w:val="24"/>
          <w:szCs w:val="23"/>
        </w:rPr>
        <w:t xml:space="preserve"> </w:t>
      </w:r>
    </w:p>
    <w:p w14:paraId="519EBA88" w14:textId="77777777" w:rsidR="00FE036C" w:rsidRPr="00FE036C" w:rsidRDefault="00FE036C" w:rsidP="00FE036C">
      <w:pPr>
        <w:jc w:val="both"/>
        <w:rPr>
          <w:rFonts w:ascii="Times New Roman" w:hAnsi="Times New Roman"/>
          <w:sz w:val="24"/>
          <w:szCs w:val="23"/>
        </w:rPr>
      </w:pPr>
      <w:r w:rsidRPr="00FE036C">
        <w:rPr>
          <w:rFonts w:ascii="Times New Roman" w:hAnsi="Times New Roman"/>
          <w:sz w:val="24"/>
          <w:szCs w:val="23"/>
        </w:rPr>
        <w:t xml:space="preserve">EVS 812-7:2018 – Ehitiste tuleohutus: Ehitistele esitatava põhinõuded, tuleohutusnõude tagamine projekteerimise ja ehitamise käigus. </w:t>
      </w:r>
    </w:p>
    <w:p w14:paraId="5166E66C" w14:textId="77777777" w:rsidR="00FE036C" w:rsidRPr="00FE036C" w:rsidRDefault="00FE036C" w:rsidP="00FE036C">
      <w:pPr>
        <w:jc w:val="both"/>
        <w:rPr>
          <w:rFonts w:ascii="Times New Roman" w:hAnsi="Times New Roman"/>
          <w:sz w:val="24"/>
        </w:rPr>
      </w:pPr>
      <w:r w:rsidRPr="00FE036C">
        <w:rPr>
          <w:rFonts w:ascii="Times New Roman" w:hAnsi="Times New Roman"/>
          <w:sz w:val="24"/>
        </w:rPr>
        <w:t>Detailplaneering vastab Eesti Vabariigi Valitsuse 27.10.2004. a kehtestatud määrusele nr 315.</w:t>
      </w:r>
    </w:p>
    <w:p w14:paraId="73A2901A" w14:textId="77777777" w:rsidR="00FE036C" w:rsidRPr="00FE036C" w:rsidRDefault="00FE036C" w:rsidP="00FE036C">
      <w:pPr>
        <w:jc w:val="both"/>
        <w:rPr>
          <w:rFonts w:ascii="Times New Roman" w:hAnsi="Times New Roman"/>
          <w:sz w:val="24"/>
        </w:rPr>
      </w:pPr>
      <w:r w:rsidRPr="00FE036C">
        <w:rPr>
          <w:rFonts w:ascii="Times New Roman" w:hAnsi="Times New Roman"/>
          <w:sz w:val="24"/>
        </w:rPr>
        <w:t xml:space="preserve">Tuleohutusabinõud on järgmised: </w:t>
      </w:r>
    </w:p>
    <w:p w14:paraId="3E7F319A" w14:textId="77777777" w:rsidR="00FE036C" w:rsidRPr="00FE036C" w:rsidRDefault="00FE036C" w:rsidP="00FE036C">
      <w:pPr>
        <w:pStyle w:val="NormalBulleted"/>
        <w:jc w:val="both"/>
      </w:pPr>
      <w:r w:rsidRPr="00FE036C">
        <w:t>Juurdesõiduteed, läbisõidukohad ja juurdepääsud hoonetele-rajatistele peavad olema vabad ja aastaringselt ja kasutuskõlblikus seisukorras. Tee või läbisõidukoha sulgemisel remondiks või muul põhjusel, kui see takistab tuletõrje- või päästetehnika läbisõitu, tuleb rajada koheselt uus läbipääs suletavasse lõiku.</w:t>
      </w:r>
    </w:p>
    <w:p w14:paraId="309EBA09" w14:textId="77777777" w:rsidR="00FE036C" w:rsidRPr="00FE036C" w:rsidRDefault="00FE036C" w:rsidP="00FE036C">
      <w:pPr>
        <w:pStyle w:val="NormalBulleted"/>
        <w:jc w:val="both"/>
      </w:pPr>
      <w:r w:rsidRPr="00FE036C">
        <w:t xml:space="preserve">Hoonetevahelisse tuleohutuse kujasse on keelatud ladustada põlevmaterjale ning põlevpakendis seadmeid. </w:t>
      </w:r>
    </w:p>
    <w:p w14:paraId="5453C3FC" w14:textId="77777777" w:rsidR="00FE036C" w:rsidRPr="00FE036C" w:rsidRDefault="00FE036C" w:rsidP="00FE036C">
      <w:pPr>
        <w:pStyle w:val="NormalBulleted"/>
        <w:jc w:val="both"/>
      </w:pPr>
      <w:r w:rsidRPr="00FE036C">
        <w:t>Hoonete minimaalne tulepüsivusaste on TP-3. Projekteeritavate hoonete ehitusprojektid tuleb kooskõlastada Päästeameti Põhja Päästekeskusega.</w:t>
      </w:r>
    </w:p>
    <w:p w14:paraId="2C9276C9" w14:textId="77777777" w:rsidR="00FE036C" w:rsidRPr="00FE036C" w:rsidRDefault="00FE036C" w:rsidP="00FE036C">
      <w:pPr>
        <w:pStyle w:val="NormalBulleted"/>
        <w:jc w:val="both"/>
      </w:pPr>
      <w:r w:rsidRPr="00FE036C">
        <w:t>Hoonete projekteerimisel lähtuda standarist  812-7:2008  Ehitistele esitatavad põhinõuded, tuleohutusnõude tagamine projekteerimise ja ehitamise käigus.</w:t>
      </w:r>
    </w:p>
    <w:p w14:paraId="09E3C780" w14:textId="77777777" w:rsidR="00FE036C" w:rsidRPr="00FE036C" w:rsidRDefault="00FE036C" w:rsidP="00FE036C">
      <w:pPr>
        <w:pStyle w:val="NormalBulleted"/>
        <w:jc w:val="both"/>
      </w:pPr>
      <w:r w:rsidRPr="00FE036C">
        <w:t>Projekteeritavate hoonete ehitusprojektid tuleb kooskõlastada Päästeameti  Põhja Päästekeskusega.</w:t>
      </w:r>
    </w:p>
    <w:p w14:paraId="0269421C" w14:textId="77777777" w:rsidR="00FE036C" w:rsidRPr="007B7C81" w:rsidRDefault="00FE036C" w:rsidP="00FE036C">
      <w:pPr>
        <w:pStyle w:val="NormalBulleted"/>
        <w:jc w:val="both"/>
      </w:pPr>
      <w:r w:rsidRPr="00FE036C">
        <w:t xml:space="preserve">Tuletõrje veevarustus lahendatud vastavalt standardile </w:t>
      </w:r>
      <w:r w:rsidRPr="00FE036C">
        <w:rPr>
          <w:szCs w:val="23"/>
        </w:rPr>
        <w:t>EVS 812-6:2012+A1:2013</w:t>
      </w:r>
    </w:p>
    <w:p w14:paraId="1B19E006" w14:textId="77777777" w:rsidR="007B7C81" w:rsidRDefault="007B7C81" w:rsidP="007B7C81">
      <w:pPr>
        <w:pStyle w:val="NormalBulleted"/>
        <w:numPr>
          <w:ilvl w:val="0"/>
          <w:numId w:val="0"/>
        </w:numPr>
        <w:ind w:left="1069"/>
        <w:jc w:val="both"/>
        <w:rPr>
          <w:szCs w:val="23"/>
        </w:rPr>
      </w:pPr>
    </w:p>
    <w:p w14:paraId="4AB41455" w14:textId="77777777" w:rsidR="007B7C81" w:rsidRDefault="007B7C81" w:rsidP="007B7C81">
      <w:pPr>
        <w:autoSpaceDE w:val="0"/>
        <w:autoSpaceDN w:val="0"/>
        <w:adjustRightInd w:val="0"/>
        <w:spacing w:after="0" w:line="240" w:lineRule="auto"/>
        <w:rPr>
          <w:rFonts w:ascii="Times New Roman" w:hAnsi="Times New Roman" w:cs="Helvetica-Bold"/>
          <w:b/>
          <w:bCs/>
          <w:color w:val="000000" w:themeColor="text1"/>
          <w:sz w:val="24"/>
          <w:szCs w:val="24"/>
        </w:rPr>
      </w:pPr>
    </w:p>
    <w:p w14:paraId="797CDCAA" w14:textId="77777777" w:rsidR="00A95BB3" w:rsidRDefault="00A95BB3" w:rsidP="007B7C81">
      <w:pPr>
        <w:autoSpaceDE w:val="0"/>
        <w:autoSpaceDN w:val="0"/>
        <w:adjustRightInd w:val="0"/>
        <w:spacing w:after="0" w:line="240" w:lineRule="auto"/>
        <w:rPr>
          <w:rFonts w:ascii="Times New Roman" w:hAnsi="Times New Roman" w:cs="Helvetica-Bold"/>
          <w:b/>
          <w:bCs/>
          <w:color w:val="000000" w:themeColor="text1"/>
          <w:sz w:val="24"/>
          <w:szCs w:val="24"/>
        </w:rPr>
      </w:pPr>
    </w:p>
    <w:p w14:paraId="462A5327" w14:textId="77777777" w:rsidR="00A95BB3" w:rsidRDefault="00A95BB3" w:rsidP="007B7C81">
      <w:pPr>
        <w:autoSpaceDE w:val="0"/>
        <w:autoSpaceDN w:val="0"/>
        <w:adjustRightInd w:val="0"/>
        <w:spacing w:after="0" w:line="240" w:lineRule="auto"/>
        <w:rPr>
          <w:rFonts w:ascii="Times New Roman" w:hAnsi="Times New Roman" w:cs="Helvetica-Bold"/>
          <w:b/>
          <w:bCs/>
          <w:color w:val="000000" w:themeColor="text1"/>
          <w:sz w:val="24"/>
          <w:szCs w:val="24"/>
        </w:rPr>
      </w:pPr>
    </w:p>
    <w:p w14:paraId="60C4E080" w14:textId="77777777" w:rsidR="007B7C81" w:rsidRDefault="007B7C81" w:rsidP="007B7C81">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3.6.1</w:t>
      </w:r>
      <w:r w:rsidRPr="006E0AB7">
        <w:rPr>
          <w:rFonts w:ascii="Times New Roman" w:hAnsi="Times New Roman" w:cs="Helvetica-Bold"/>
          <w:b/>
          <w:bCs/>
          <w:color w:val="000000" w:themeColor="text1"/>
          <w:sz w:val="24"/>
          <w:szCs w:val="24"/>
        </w:rPr>
        <w:t xml:space="preserve">. </w:t>
      </w:r>
      <w:r>
        <w:rPr>
          <w:rFonts w:ascii="Times New Roman" w:hAnsi="Times New Roman" w:cs="Helvetica-Bold"/>
          <w:b/>
          <w:bCs/>
          <w:color w:val="000000" w:themeColor="text1"/>
          <w:sz w:val="24"/>
          <w:szCs w:val="24"/>
        </w:rPr>
        <w:t xml:space="preserve"> </w:t>
      </w:r>
      <w:r w:rsidRPr="006E0AB7">
        <w:rPr>
          <w:rFonts w:ascii="Times New Roman" w:hAnsi="Times New Roman" w:cs="Helvetica-Bold"/>
          <w:b/>
          <w:bCs/>
          <w:color w:val="000000" w:themeColor="text1"/>
          <w:sz w:val="24"/>
          <w:szCs w:val="24"/>
        </w:rPr>
        <w:t>TULETÕRJE VEEVARUSTUS</w:t>
      </w:r>
    </w:p>
    <w:p w14:paraId="7BE56676" w14:textId="77777777" w:rsidR="00BE579B" w:rsidRPr="006E0AB7" w:rsidRDefault="00BE579B" w:rsidP="007B7C81">
      <w:pPr>
        <w:autoSpaceDE w:val="0"/>
        <w:autoSpaceDN w:val="0"/>
        <w:adjustRightInd w:val="0"/>
        <w:spacing w:after="0" w:line="240" w:lineRule="auto"/>
        <w:rPr>
          <w:rFonts w:ascii="Times New Roman" w:hAnsi="Times New Roman" w:cs="Helvetica-Bold"/>
          <w:b/>
          <w:bCs/>
          <w:color w:val="000000" w:themeColor="text1"/>
          <w:sz w:val="24"/>
          <w:szCs w:val="24"/>
        </w:rPr>
      </w:pPr>
    </w:p>
    <w:p w14:paraId="2A98C683" w14:textId="77777777" w:rsidR="00F06DCA" w:rsidRDefault="00A95BB3" w:rsidP="007B7C81">
      <w:pPr>
        <w:tabs>
          <w:tab w:val="center" w:pos="4536"/>
          <w:tab w:val="right" w:pos="9072"/>
        </w:tabs>
        <w:jc w:val="both"/>
        <w:rPr>
          <w:rFonts w:ascii="Times New Roman" w:hAnsi="Times New Roman"/>
          <w:sz w:val="24"/>
        </w:rPr>
      </w:pPr>
      <w:r>
        <w:rPr>
          <w:rFonts w:ascii="Times New Roman" w:hAnsi="Times New Roman" w:cs="Helvetica"/>
          <w:color w:val="000000"/>
          <w:sz w:val="24"/>
          <w:szCs w:val="20"/>
        </w:rPr>
        <w:t xml:space="preserve">Tulekustutusvesi saadakse Neeme </w:t>
      </w:r>
      <w:r w:rsidR="007B7C81" w:rsidRPr="00722E6B">
        <w:rPr>
          <w:rFonts w:ascii="Times New Roman" w:hAnsi="Times New Roman" w:cs="Helvetica"/>
          <w:color w:val="000000"/>
          <w:sz w:val="24"/>
          <w:szCs w:val="20"/>
        </w:rPr>
        <w:t>sadama kailt</w:t>
      </w:r>
      <w:r>
        <w:rPr>
          <w:rFonts w:ascii="Times New Roman" w:hAnsi="Times New Roman" w:cs="Helvetica"/>
          <w:color w:val="000000"/>
          <w:sz w:val="24"/>
          <w:szCs w:val="20"/>
        </w:rPr>
        <w:t xml:space="preserve"> (sadama tee 5)</w:t>
      </w:r>
      <w:r w:rsidR="007B7C81" w:rsidRPr="00722E6B">
        <w:rPr>
          <w:rFonts w:ascii="Times New Roman" w:hAnsi="Times New Roman" w:cs="Helvetica"/>
          <w:color w:val="000000"/>
          <w:sz w:val="24"/>
          <w:szCs w:val="20"/>
        </w:rPr>
        <w:t xml:space="preserve">, merest ning  lähimast olemasolevast hüdrandistTanuma teel </w:t>
      </w:r>
      <w:r w:rsidR="007B7C81" w:rsidRPr="00722E6B">
        <w:rPr>
          <w:rFonts w:ascii="Times New Roman" w:hAnsi="Times New Roman"/>
          <w:sz w:val="24"/>
        </w:rPr>
        <w:t xml:space="preserve"> (10 l/sek. 3 tunni jooksul). Hüdrandile tuleb Kohalikul Omavalitsusel tagada takistusteta juurdepääs.</w:t>
      </w:r>
      <w:r w:rsidR="008B662E">
        <w:rPr>
          <w:rFonts w:ascii="Times New Roman" w:hAnsi="Times New Roman"/>
          <w:sz w:val="24"/>
        </w:rPr>
        <w:t xml:space="preserve"> Täiendav veevõtukoht on sadama kailt.</w:t>
      </w:r>
    </w:p>
    <w:p w14:paraId="42045CFE" w14:textId="77777777" w:rsidR="007B7C81" w:rsidRDefault="00F06DCA" w:rsidP="007B7C81">
      <w:pPr>
        <w:tabs>
          <w:tab w:val="center" w:pos="4536"/>
          <w:tab w:val="right" w:pos="9072"/>
        </w:tabs>
        <w:jc w:val="both"/>
        <w:rPr>
          <w:rFonts w:ascii="Times New Roman" w:hAnsi="Times New Roman"/>
          <w:sz w:val="24"/>
        </w:rPr>
      </w:pPr>
      <w:r w:rsidRPr="00F06DCA">
        <w:rPr>
          <w:rFonts w:ascii="Times New Roman" w:hAnsi="Times New Roman" w:cs="Helvetica"/>
          <w:b/>
          <w:color w:val="000000"/>
          <w:sz w:val="24"/>
          <w:szCs w:val="20"/>
        </w:rPr>
        <w:t xml:space="preserve"> </w:t>
      </w:r>
      <w:r w:rsidRPr="00423C44">
        <w:rPr>
          <w:rFonts w:ascii="Times New Roman" w:hAnsi="Times New Roman" w:cs="Helvetica"/>
          <w:b/>
          <w:color w:val="000000"/>
          <w:sz w:val="24"/>
          <w:szCs w:val="20"/>
        </w:rPr>
        <w:t>1</w:t>
      </w:r>
      <w:r w:rsidR="0072277C">
        <w:rPr>
          <w:rFonts w:ascii="Times New Roman" w:hAnsi="Times New Roman" w:cs="Helvetica"/>
          <w:b/>
          <w:color w:val="000000"/>
          <w:sz w:val="24"/>
          <w:szCs w:val="20"/>
        </w:rPr>
        <w:t>7</w:t>
      </w:r>
    </w:p>
    <w:p w14:paraId="3C70481A" w14:textId="77777777" w:rsidR="00BE579B" w:rsidRDefault="00BE579B" w:rsidP="007B7C81">
      <w:pPr>
        <w:tabs>
          <w:tab w:val="center" w:pos="4536"/>
          <w:tab w:val="right" w:pos="9072"/>
        </w:tabs>
        <w:jc w:val="both"/>
        <w:rPr>
          <w:rFonts w:ascii="Times New Roman" w:hAnsi="Times New Roman"/>
          <w:sz w:val="24"/>
        </w:rPr>
      </w:pPr>
      <w:r>
        <w:rPr>
          <w:rFonts w:ascii="Times New Roman" w:hAnsi="Times New Roman"/>
          <w:sz w:val="24"/>
        </w:rPr>
        <w:lastRenderedPageBreak/>
        <w:t>Tuletõrje veevarustusele kehtivad nõuded:</w:t>
      </w:r>
    </w:p>
    <w:p w14:paraId="3A8AE064"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hyperlink r:id="rId18" w:tgtFrame="_blank" w:history="1">
        <w:r w:rsidRPr="00C22E25">
          <w:rPr>
            <w:rFonts w:ascii="Calibri" w:eastAsia="Times New Roman" w:hAnsi="Calibri" w:cs="Calibri"/>
            <w:color w:val="1155CC"/>
            <w:sz w:val="24"/>
            <w:szCs w:val="24"/>
            <w:u w:val="single"/>
            <w:lang w:eastAsia="et-EE"/>
          </w:rPr>
          <w:t>https://www.riigiteataja.ee/akt/123022021020?leiaKehtiv</w:t>
        </w:r>
      </w:hyperlink>
    </w:p>
    <w:p w14:paraId="7CCF3916" w14:textId="77777777"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(51) Ehitise veevõtukohana võib käsitada lähimat nõuetele vastavat veevõtukohta juhul, kui täidetud on vähemalt üks järgmistest tingimustest:</w:t>
      </w:r>
    </w:p>
    <w:p w14:paraId="34CDFC40" w14:textId="77777777" w:rsidR="008B662E" w:rsidRPr="00C22E25" w:rsidRDefault="008B662E" w:rsidP="00BE579B">
      <w:pPr>
        <w:shd w:val="clear" w:color="auto" w:fill="FFFFFF"/>
        <w:spacing w:after="0" w:line="240" w:lineRule="auto"/>
        <w:rPr>
          <w:rFonts w:ascii="Calibri" w:eastAsia="Times New Roman" w:hAnsi="Calibri" w:cs="Calibri"/>
          <w:color w:val="000000"/>
          <w:sz w:val="24"/>
          <w:szCs w:val="24"/>
          <w:lang w:eastAsia="et-EE"/>
        </w:rPr>
      </w:pPr>
    </w:p>
    <w:p w14:paraId="5D52F572"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1) ehitise ehitisealune pind on kuni 60 ruutmeetrit;</w:t>
      </w:r>
    </w:p>
    <w:p w14:paraId="529EFA38"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2) erinevatel kinnistutel olevad esimese kasutusviisiga või nendega võrdsustatud hooned asuvad üksteisest kaugemal kui 40 meetrit;</w:t>
      </w:r>
    </w:p>
    <w:p w14:paraId="37F20E16"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3) erinevatel kinnistutel olevad esimese kasutusviisiga või nendega võrdsustatud hooned asuvad üksteisele lähemal kui 40 meetrit, kuid tuleohutus on analüütiliselt tõendatud;</w:t>
      </w:r>
    </w:p>
    <w:p w14:paraId="5C13305E"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Muudel juhtudel on nõue 200m kaugusel.</w:t>
      </w:r>
    </w:p>
    <w:p w14:paraId="67335FD6" w14:textId="77777777" w:rsidR="00BE579B" w:rsidRPr="00C22E25" w:rsidRDefault="00BE579B" w:rsidP="00BE579B">
      <w:pPr>
        <w:shd w:val="clear" w:color="auto" w:fill="FFFFFF"/>
        <w:spacing w:after="0" w:line="240" w:lineRule="auto"/>
        <w:rPr>
          <w:rFonts w:ascii="Calibri" w:eastAsia="Times New Roman" w:hAnsi="Calibri" w:cs="Calibri"/>
          <w:color w:val="000000"/>
          <w:sz w:val="24"/>
          <w:szCs w:val="24"/>
          <w:lang w:eastAsia="et-EE"/>
        </w:rPr>
      </w:pPr>
    </w:p>
    <w:p w14:paraId="38F07ED7" w14:textId="77777777"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Pr>
          <w:rFonts w:ascii="Calibri" w:eastAsia="Times New Roman" w:hAnsi="Calibri" w:cs="Calibri"/>
          <w:color w:val="000000"/>
          <w:sz w:val="24"/>
          <w:szCs w:val="24"/>
          <w:lang w:eastAsia="et-EE"/>
        </w:rPr>
        <w:t>Antud tingimus ed on käesolevas detailplaneeringu lahenduses täidetud.</w:t>
      </w:r>
    </w:p>
    <w:p w14:paraId="7D3EDFBC" w14:textId="77777777" w:rsidR="00BE579B" w:rsidRDefault="00BE579B" w:rsidP="00BE579B">
      <w:pPr>
        <w:shd w:val="clear" w:color="auto" w:fill="FFFFFF"/>
        <w:spacing w:after="0" w:line="240" w:lineRule="auto"/>
        <w:rPr>
          <w:rFonts w:ascii="Calibri" w:eastAsia="Times New Roman" w:hAnsi="Calibri" w:cs="Calibri"/>
          <w:color w:val="000000"/>
          <w:sz w:val="24"/>
          <w:szCs w:val="24"/>
          <w:lang w:eastAsia="et-EE"/>
        </w:rPr>
      </w:pPr>
      <w:r w:rsidRPr="00C22E25">
        <w:rPr>
          <w:rFonts w:ascii="Calibri" w:eastAsia="Times New Roman" w:hAnsi="Calibri" w:cs="Calibri"/>
          <w:color w:val="000000"/>
          <w:sz w:val="24"/>
          <w:szCs w:val="24"/>
          <w:lang w:eastAsia="et-EE"/>
        </w:rPr>
        <w:t xml:space="preserve"> </w:t>
      </w:r>
      <w:r>
        <w:rPr>
          <w:rFonts w:ascii="Calibri" w:eastAsia="Times New Roman" w:hAnsi="Calibri" w:cs="Calibri"/>
          <w:color w:val="000000"/>
          <w:sz w:val="24"/>
          <w:szCs w:val="24"/>
          <w:lang w:eastAsia="et-EE"/>
        </w:rPr>
        <w:t xml:space="preserve">Seega on tuletõrje veevarustus tagatud. </w:t>
      </w:r>
      <w:r w:rsidRPr="00C22E25">
        <w:rPr>
          <w:rFonts w:ascii="Calibri" w:eastAsia="Times New Roman" w:hAnsi="Calibri" w:cs="Calibri"/>
          <w:color w:val="000000"/>
          <w:sz w:val="24"/>
          <w:szCs w:val="24"/>
          <w:lang w:eastAsia="et-EE"/>
        </w:rPr>
        <w:t xml:space="preserve"> </w:t>
      </w:r>
    </w:p>
    <w:p w14:paraId="701A2322" w14:textId="77777777" w:rsidR="008B662E" w:rsidRDefault="008B662E" w:rsidP="00BE579B">
      <w:pPr>
        <w:shd w:val="clear" w:color="auto" w:fill="FFFFFF"/>
        <w:spacing w:after="0" w:line="240" w:lineRule="auto"/>
        <w:rPr>
          <w:rFonts w:ascii="Calibri" w:eastAsia="Times New Roman" w:hAnsi="Calibri" w:cs="Calibri"/>
          <w:color w:val="000000"/>
          <w:sz w:val="24"/>
          <w:szCs w:val="24"/>
          <w:lang w:eastAsia="et-EE"/>
        </w:rPr>
      </w:pPr>
    </w:p>
    <w:p w14:paraId="35C2C8A9" w14:textId="77777777" w:rsidR="008B662E" w:rsidRPr="00C22E25" w:rsidRDefault="008B662E" w:rsidP="00BE579B">
      <w:pPr>
        <w:shd w:val="clear" w:color="auto" w:fill="FFFFFF"/>
        <w:spacing w:after="0" w:line="240" w:lineRule="auto"/>
        <w:rPr>
          <w:rFonts w:ascii="Calibri" w:eastAsia="Times New Roman" w:hAnsi="Calibri" w:cs="Calibri"/>
          <w:color w:val="000000"/>
          <w:sz w:val="24"/>
          <w:szCs w:val="24"/>
          <w:lang w:eastAsia="et-EE"/>
        </w:rPr>
      </w:pPr>
      <w:r>
        <w:rPr>
          <w:rFonts w:ascii="Calibri" w:eastAsia="Times New Roman" w:hAnsi="Calibri" w:cs="Calibri"/>
          <w:noProof/>
          <w:color w:val="000000"/>
          <w:sz w:val="24"/>
          <w:szCs w:val="24"/>
          <w:lang w:eastAsia="et-EE"/>
        </w:rPr>
        <w:drawing>
          <wp:inline distT="0" distB="0" distL="0" distR="0" wp14:anchorId="4F97EB08" wp14:editId="12207F9B">
            <wp:extent cx="5760720" cy="3982720"/>
            <wp:effectExtent l="19050" t="0" r="0" b="0"/>
            <wp:docPr id="5" name="Picture 4" descr="Hüdran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üdrant 3.jpg"/>
                    <pic:cNvPicPr/>
                  </pic:nvPicPr>
                  <pic:blipFill>
                    <a:blip r:embed="rId19" cstate="print"/>
                    <a:stretch>
                      <a:fillRect/>
                    </a:stretch>
                  </pic:blipFill>
                  <pic:spPr>
                    <a:xfrm>
                      <a:off x="0" y="0"/>
                      <a:ext cx="5760720" cy="3982720"/>
                    </a:xfrm>
                    <a:prstGeom prst="rect">
                      <a:avLst/>
                    </a:prstGeom>
                  </pic:spPr>
                </pic:pic>
              </a:graphicData>
            </a:graphic>
          </wp:inline>
        </w:drawing>
      </w:r>
    </w:p>
    <w:p w14:paraId="0C98D83C" w14:textId="77777777" w:rsidR="00BE579B" w:rsidRDefault="00BE579B" w:rsidP="007B7C81">
      <w:pPr>
        <w:tabs>
          <w:tab w:val="center" w:pos="4536"/>
          <w:tab w:val="right" w:pos="9072"/>
        </w:tabs>
        <w:jc w:val="both"/>
        <w:rPr>
          <w:rFonts w:ascii="Times New Roman" w:hAnsi="Times New Roman"/>
          <w:sz w:val="24"/>
        </w:rPr>
      </w:pPr>
    </w:p>
    <w:p w14:paraId="5EAC2B4B" w14:textId="77777777" w:rsidR="007B7C81" w:rsidRDefault="007B7C81" w:rsidP="007B7C81">
      <w:pPr>
        <w:pStyle w:val="NormalBulleted"/>
        <w:numPr>
          <w:ilvl w:val="0"/>
          <w:numId w:val="0"/>
        </w:numPr>
        <w:ind w:left="1069"/>
        <w:jc w:val="both"/>
      </w:pPr>
    </w:p>
    <w:p w14:paraId="0E05D09D" w14:textId="77777777" w:rsidR="00F06DCA" w:rsidRDefault="00F06DCA" w:rsidP="007B7C81">
      <w:pPr>
        <w:pStyle w:val="NormalBulleted"/>
        <w:numPr>
          <w:ilvl w:val="0"/>
          <w:numId w:val="0"/>
        </w:numPr>
        <w:ind w:left="1069"/>
        <w:jc w:val="both"/>
      </w:pPr>
    </w:p>
    <w:p w14:paraId="1020CDE3" w14:textId="77777777" w:rsidR="00F06DCA" w:rsidRDefault="00F06DCA" w:rsidP="007B7C81">
      <w:pPr>
        <w:pStyle w:val="NormalBulleted"/>
        <w:numPr>
          <w:ilvl w:val="0"/>
          <w:numId w:val="0"/>
        </w:numPr>
        <w:ind w:left="1069"/>
        <w:jc w:val="both"/>
      </w:pPr>
    </w:p>
    <w:p w14:paraId="55872F71" w14:textId="77777777" w:rsidR="00F06DCA" w:rsidRDefault="00F06DCA" w:rsidP="007B7C81">
      <w:pPr>
        <w:pStyle w:val="NormalBulleted"/>
        <w:numPr>
          <w:ilvl w:val="0"/>
          <w:numId w:val="0"/>
        </w:numPr>
        <w:ind w:left="1069"/>
        <w:jc w:val="both"/>
      </w:pPr>
    </w:p>
    <w:p w14:paraId="3E33E1CF" w14:textId="77777777" w:rsidR="00F06DCA" w:rsidRPr="00EE5E56" w:rsidRDefault="00F06DCA" w:rsidP="007B7C81">
      <w:pPr>
        <w:pStyle w:val="NormalBulleted"/>
        <w:numPr>
          <w:ilvl w:val="0"/>
          <w:numId w:val="0"/>
        </w:numPr>
        <w:ind w:left="1069"/>
        <w:jc w:val="both"/>
      </w:pPr>
    </w:p>
    <w:p w14:paraId="676AA148" w14:textId="77777777" w:rsidR="00EE5E56" w:rsidRPr="00FE036C" w:rsidRDefault="00EE5E56" w:rsidP="00EE5E56">
      <w:pPr>
        <w:pStyle w:val="NormalBulleted"/>
        <w:numPr>
          <w:ilvl w:val="0"/>
          <w:numId w:val="0"/>
        </w:numPr>
        <w:ind w:left="1069"/>
        <w:jc w:val="both"/>
      </w:pPr>
    </w:p>
    <w:p w14:paraId="00BA3442" w14:textId="77777777" w:rsidR="00035B47" w:rsidRPr="00424E31" w:rsidRDefault="00F06DCA" w:rsidP="003D5E00">
      <w:pPr>
        <w:autoSpaceDE w:val="0"/>
        <w:autoSpaceDN w:val="0"/>
        <w:adjustRightInd w:val="0"/>
        <w:spacing w:after="0" w:line="240" w:lineRule="auto"/>
        <w:rPr>
          <w:rFonts w:ascii="Times New Roman" w:hAnsi="Times New Roman" w:cs="Helvetica"/>
          <w:color w:val="000000"/>
          <w:sz w:val="24"/>
          <w:szCs w:val="20"/>
        </w:rPr>
      </w:pPr>
      <w:r w:rsidRPr="00423C44">
        <w:rPr>
          <w:rFonts w:ascii="Times New Roman" w:hAnsi="Times New Roman" w:cs="Helvetica"/>
          <w:b/>
          <w:color w:val="000000"/>
          <w:sz w:val="24"/>
          <w:szCs w:val="20"/>
        </w:rPr>
        <w:t>1</w:t>
      </w:r>
      <w:r w:rsidR="0072277C">
        <w:rPr>
          <w:rFonts w:ascii="Times New Roman" w:hAnsi="Times New Roman" w:cs="Helvetica"/>
          <w:b/>
          <w:color w:val="000000"/>
          <w:sz w:val="24"/>
          <w:szCs w:val="20"/>
        </w:rPr>
        <w:t>8</w:t>
      </w:r>
      <w:r w:rsidR="00D943DE">
        <w:rPr>
          <w:rFonts w:ascii="Times New Roman" w:hAnsi="Times New Roman" w:cs="Helvetica"/>
          <w:b/>
          <w:color w:val="000000"/>
          <w:sz w:val="24"/>
          <w:szCs w:val="20"/>
        </w:rPr>
        <w:t xml:space="preserve">                                                                 </w:t>
      </w:r>
    </w:p>
    <w:p w14:paraId="02736713" w14:textId="77777777" w:rsidR="00D943D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r>
        <w:rPr>
          <w:rFonts w:ascii="Times New Roman" w:hAnsi="Times New Roman" w:cs="Helvetica-Bold"/>
          <w:b/>
          <w:bCs/>
          <w:noProof/>
          <w:color w:val="000000" w:themeColor="text1"/>
          <w:sz w:val="32"/>
          <w:szCs w:val="32"/>
          <w:lang w:eastAsia="et-EE"/>
        </w:rPr>
        <w:lastRenderedPageBreak/>
        <w:drawing>
          <wp:inline distT="0" distB="0" distL="0" distR="0" wp14:anchorId="03CC0DCB" wp14:editId="4639C5DD">
            <wp:extent cx="5760720" cy="3063240"/>
            <wp:effectExtent l="19050" t="0" r="0" b="0"/>
            <wp:docPr id="10" name="Picture 9" descr="Hüdra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üdrant 1.jpg"/>
                    <pic:cNvPicPr/>
                  </pic:nvPicPr>
                  <pic:blipFill>
                    <a:blip r:embed="rId20" cstate="print"/>
                    <a:stretch>
                      <a:fillRect/>
                    </a:stretch>
                  </pic:blipFill>
                  <pic:spPr>
                    <a:xfrm>
                      <a:off x="0" y="0"/>
                      <a:ext cx="5760720" cy="3063240"/>
                    </a:xfrm>
                    <a:prstGeom prst="rect">
                      <a:avLst/>
                    </a:prstGeom>
                  </pic:spPr>
                </pic:pic>
              </a:graphicData>
            </a:graphic>
          </wp:inline>
        </w:drawing>
      </w:r>
    </w:p>
    <w:p w14:paraId="204605FE" w14:textId="77777777" w:rsidR="008B662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p>
    <w:p w14:paraId="3960A831" w14:textId="77777777" w:rsidR="008B662E" w:rsidRDefault="008B662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p>
    <w:p w14:paraId="4C2132DC" w14:textId="77777777" w:rsidR="003D5E00" w:rsidRDefault="004445AA"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w:t>
      </w:r>
      <w:r w:rsidRPr="004445AA">
        <w:rPr>
          <w:rFonts w:ascii="Times New Roman" w:hAnsi="Times New Roman" w:cs="Helvetica-Bold"/>
          <w:b/>
          <w:bCs/>
          <w:color w:val="000000" w:themeColor="text1"/>
          <w:sz w:val="32"/>
          <w:szCs w:val="32"/>
        </w:rPr>
        <w:t xml:space="preserve">7. </w:t>
      </w:r>
      <w:r w:rsidR="003D5E00" w:rsidRPr="004445AA">
        <w:rPr>
          <w:rFonts w:ascii="Times New Roman" w:hAnsi="Times New Roman" w:cs="Helvetica-Bold"/>
          <w:b/>
          <w:bCs/>
          <w:color w:val="000000" w:themeColor="text1"/>
          <w:sz w:val="32"/>
          <w:szCs w:val="32"/>
        </w:rPr>
        <w:t>JUURDEPÄÄSUTEEDE ASUKOHAD JA LIIKLUS- NING</w:t>
      </w:r>
      <w:r>
        <w:rPr>
          <w:rFonts w:ascii="Times New Roman" w:hAnsi="Times New Roman" w:cs="Helvetica-Bold"/>
          <w:b/>
          <w:bCs/>
          <w:color w:val="000000" w:themeColor="text1"/>
          <w:sz w:val="32"/>
          <w:szCs w:val="32"/>
        </w:rPr>
        <w:t xml:space="preserve">  </w:t>
      </w:r>
      <w:r w:rsidR="003D5E00" w:rsidRPr="006E0AB7">
        <w:rPr>
          <w:rFonts w:ascii="Times New Roman" w:hAnsi="Times New Roman" w:cs="Helvetica-Bold"/>
          <w:b/>
          <w:bCs/>
          <w:color w:val="000000" w:themeColor="text1"/>
          <w:sz w:val="32"/>
          <w:szCs w:val="32"/>
        </w:rPr>
        <w:t>PARKIMISKORRALDUS</w:t>
      </w:r>
    </w:p>
    <w:p w14:paraId="30A8F5FE" w14:textId="77777777" w:rsidR="00CC4B2C" w:rsidRPr="006E0AB7" w:rsidRDefault="00CC4B2C" w:rsidP="003D5E00">
      <w:pPr>
        <w:autoSpaceDE w:val="0"/>
        <w:autoSpaceDN w:val="0"/>
        <w:adjustRightInd w:val="0"/>
        <w:spacing w:after="0" w:line="240" w:lineRule="auto"/>
        <w:rPr>
          <w:rFonts w:ascii="Times New Roman" w:hAnsi="Times New Roman" w:cs="Helvetica-Bold"/>
          <w:b/>
          <w:bCs/>
          <w:color w:val="000000" w:themeColor="text1"/>
          <w:sz w:val="32"/>
          <w:szCs w:val="32"/>
        </w:rPr>
      </w:pPr>
    </w:p>
    <w:p w14:paraId="5CF1E378" w14:textId="77777777" w:rsidR="00035B47" w:rsidRDefault="00035B47" w:rsidP="003E7959">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Käesolev planeering sisaldab juurdepääsu servituudi ala avalikult kasutatavalt Tanuma teelt kuni Neeme piilkonnamaja kinnistuni.</w:t>
      </w:r>
      <w:r w:rsidR="00CC4B2C">
        <w:rPr>
          <w:rFonts w:ascii="Times New Roman" w:hAnsi="Times New Roman" w:cs="Helvetica"/>
          <w:color w:val="000000"/>
          <w:sz w:val="24"/>
          <w:szCs w:val="20"/>
        </w:rPr>
        <w:t xml:space="preserve"> Servituudi vajadus teele on antud detail</w:t>
      </w:r>
      <w:r w:rsidR="00F22624">
        <w:rPr>
          <w:rFonts w:ascii="Times New Roman" w:hAnsi="Times New Roman" w:cs="Helvetica"/>
          <w:color w:val="000000"/>
          <w:sz w:val="24"/>
          <w:szCs w:val="20"/>
        </w:rPr>
        <w:t>planeeringu joonisel.</w:t>
      </w:r>
    </w:p>
    <w:p w14:paraId="46B05666" w14:textId="77777777" w:rsidR="00035B47" w:rsidRDefault="00383C92" w:rsidP="00035B4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Analoogset</w:t>
      </w:r>
      <w:r w:rsidR="00035B47" w:rsidRPr="00117CF6">
        <w:rPr>
          <w:rFonts w:ascii="Times New Roman" w:hAnsi="Times New Roman" w:cs="Helvetica"/>
          <w:color w:val="000000"/>
          <w:sz w:val="24"/>
          <w:szCs w:val="20"/>
        </w:rPr>
        <w:t xml:space="preserve"> juurdepääs</w:t>
      </w:r>
      <w:r>
        <w:rPr>
          <w:rFonts w:ascii="Times New Roman" w:hAnsi="Times New Roman" w:cs="Helvetica"/>
          <w:color w:val="000000"/>
          <w:sz w:val="24"/>
          <w:szCs w:val="20"/>
        </w:rPr>
        <w:t>uservituuti</w:t>
      </w:r>
      <w:r w:rsidR="00035B47" w:rsidRPr="00117CF6">
        <w:rPr>
          <w:rFonts w:ascii="Times New Roman" w:hAnsi="Times New Roman" w:cs="Helvetica"/>
          <w:color w:val="000000"/>
          <w:sz w:val="24"/>
          <w:szCs w:val="20"/>
        </w:rPr>
        <w:t xml:space="preserve"> </w:t>
      </w:r>
      <w:r>
        <w:rPr>
          <w:rFonts w:ascii="Times New Roman" w:hAnsi="Times New Roman" w:cs="Helvetica"/>
          <w:color w:val="000000"/>
          <w:sz w:val="24"/>
          <w:szCs w:val="20"/>
        </w:rPr>
        <w:t xml:space="preserve">kavandatakse paralleelselt </w:t>
      </w:r>
      <w:r w:rsidR="00035B47" w:rsidRPr="00117CF6">
        <w:rPr>
          <w:rFonts w:ascii="Times New Roman" w:hAnsi="Times New Roman" w:cs="Helvetica"/>
          <w:color w:val="000000"/>
          <w:sz w:val="24"/>
          <w:szCs w:val="20"/>
        </w:rPr>
        <w:t>menetluses oleva Neeme küla, Uitro maaüksuse detailplaneeringuga.</w:t>
      </w:r>
    </w:p>
    <w:p w14:paraId="75EF5ECB" w14:textId="77777777" w:rsidR="00035B47" w:rsidRPr="00117CF6" w:rsidRDefault="00035B47" w:rsidP="003E7959">
      <w:pPr>
        <w:autoSpaceDE w:val="0"/>
        <w:autoSpaceDN w:val="0"/>
        <w:adjustRightInd w:val="0"/>
        <w:spacing w:after="0" w:line="240" w:lineRule="auto"/>
        <w:rPr>
          <w:rFonts w:ascii="Times New Roman" w:hAnsi="Times New Roman" w:cs="Helvetica"/>
          <w:color w:val="000000"/>
          <w:sz w:val="24"/>
          <w:szCs w:val="20"/>
        </w:rPr>
      </w:pPr>
    </w:p>
    <w:p w14:paraId="7B14867B" w14:textId="77777777"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14:paraId="5D781CE2" w14:textId="77777777"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 xml:space="preserve">Edasi kulgeb juurdepääs mööda eravalduses olevat </w:t>
      </w:r>
      <w:r w:rsidRPr="00513F78">
        <w:rPr>
          <w:rFonts w:ascii="Times New Roman" w:hAnsi="Times New Roman"/>
          <w:sz w:val="24"/>
        </w:rPr>
        <w:t>Uitro (katastritunnus 24505:001:1821) ja riigi</w:t>
      </w:r>
      <w:r>
        <w:rPr>
          <w:rFonts w:ascii="Times New Roman" w:hAnsi="Times New Roman"/>
          <w:sz w:val="24"/>
        </w:rPr>
        <w:t xml:space="preserve"> </w:t>
      </w:r>
      <w:r w:rsidRPr="00513F78">
        <w:rPr>
          <w:rFonts w:ascii="Times New Roman" w:hAnsi="Times New Roman"/>
          <w:sz w:val="24"/>
        </w:rPr>
        <w:t>omandis olevast Väljamäe (katastritunnus 24505:001:0377) kinnistut.</w:t>
      </w:r>
    </w:p>
    <w:p w14:paraId="63F90236" w14:textId="77777777" w:rsidR="003E7959" w:rsidRDefault="003E7959" w:rsidP="00383C92">
      <w:pPr>
        <w:autoSpaceDE w:val="0"/>
        <w:autoSpaceDN w:val="0"/>
        <w:adjustRightInd w:val="0"/>
        <w:spacing w:after="0" w:line="240" w:lineRule="auto"/>
        <w:rPr>
          <w:rFonts w:ascii="Times New Roman" w:hAnsi="Times New Roman" w:cs="Helvetica"/>
          <w:color w:val="000000"/>
          <w:sz w:val="24"/>
          <w:szCs w:val="20"/>
        </w:rPr>
      </w:pPr>
      <w:r w:rsidRPr="00117CF6">
        <w:rPr>
          <w:rFonts w:ascii="Times New Roman" w:hAnsi="Times New Roman" w:cs="Helvetica"/>
          <w:color w:val="000000"/>
          <w:sz w:val="24"/>
          <w:szCs w:val="20"/>
        </w:rPr>
        <w:t xml:space="preserve"> Väljamäe kinnistule rajatakse Tanuma tee pikendusena uus avaliku kasutusega tee. Uitro maaüksusel säilib olemasolev tee,</w:t>
      </w:r>
      <w:r w:rsidR="00117CF6" w:rsidRPr="00117CF6">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mis jääb planeeritava krundi koosseisu. Krundil olevale teele seatakse</w:t>
      </w:r>
      <w:r w:rsidR="00424E31">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 xml:space="preserve">juurdepääsu </w:t>
      </w:r>
      <w:r w:rsidR="00383C92">
        <w:rPr>
          <w:rFonts w:ascii="Times New Roman" w:hAnsi="Times New Roman" w:cs="Helvetica"/>
          <w:color w:val="000000"/>
          <w:sz w:val="24"/>
          <w:szCs w:val="20"/>
        </w:rPr>
        <w:t xml:space="preserve">ja trasside </w:t>
      </w:r>
      <w:r w:rsidRPr="00117CF6">
        <w:rPr>
          <w:rFonts w:ascii="Times New Roman" w:hAnsi="Times New Roman" w:cs="Helvetica"/>
          <w:color w:val="000000"/>
          <w:sz w:val="24"/>
          <w:szCs w:val="20"/>
        </w:rPr>
        <w:t>servituudi vajadusega ala Neeme piilkonna maja</w:t>
      </w:r>
      <w:r w:rsidR="00383C92">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kasuks.</w:t>
      </w:r>
    </w:p>
    <w:p w14:paraId="62D6B1F9" w14:textId="77777777" w:rsidR="00423C44" w:rsidRDefault="00423C44" w:rsidP="00383C92">
      <w:pPr>
        <w:autoSpaceDE w:val="0"/>
        <w:autoSpaceDN w:val="0"/>
        <w:adjustRightInd w:val="0"/>
        <w:spacing w:after="0" w:line="240" w:lineRule="auto"/>
        <w:rPr>
          <w:rFonts w:ascii="Times New Roman" w:hAnsi="Times New Roman" w:cs="Helvetica"/>
          <w:color w:val="000000"/>
          <w:sz w:val="24"/>
          <w:szCs w:val="20"/>
        </w:rPr>
      </w:pPr>
    </w:p>
    <w:p w14:paraId="61768DEC" w14:textId="77777777" w:rsidR="00423C44" w:rsidRPr="00423C44" w:rsidRDefault="00423C44" w:rsidP="00383C92">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p>
    <w:p w14:paraId="1C2F893A" w14:textId="77777777" w:rsidR="00F22624" w:rsidRDefault="00F22624" w:rsidP="00383C92">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Neeme Piilkonnamaja omanik kohustub juurdepääsu tee oma kinnistuni välja ehitana sellisena, et tagada Päästeameti autode ja jäätmeveo autode juurdepääs.</w:t>
      </w:r>
      <w:r>
        <w:rPr>
          <w:rFonts w:ascii="Times New Roman" w:hAnsi="Times New Roman" w:cs="Helvetica"/>
          <w:color w:val="000000"/>
          <w:sz w:val="24"/>
          <w:szCs w:val="20"/>
        </w:rPr>
        <w:t xml:space="preserve"> </w:t>
      </w:r>
    </w:p>
    <w:p w14:paraId="66B03E86" w14:textId="77777777" w:rsidR="002829A4" w:rsidRDefault="002829A4" w:rsidP="002C019E">
      <w:pPr>
        <w:jc w:val="both"/>
        <w:rPr>
          <w:rFonts w:ascii="Times New Roman" w:hAnsi="Times New Roman"/>
          <w:b/>
          <w:sz w:val="32"/>
        </w:rPr>
      </w:pPr>
    </w:p>
    <w:p w14:paraId="125B8D53" w14:textId="77777777" w:rsidR="00FE036C" w:rsidRDefault="004445AA" w:rsidP="00931122">
      <w:pPr>
        <w:pStyle w:val="Heading2"/>
        <w:numPr>
          <w:ilvl w:val="0"/>
          <w:numId w:val="0"/>
        </w:numPr>
        <w:ind w:left="576"/>
        <w:rPr>
          <w:sz w:val="32"/>
        </w:rPr>
      </w:pPr>
      <w:r>
        <w:rPr>
          <w:sz w:val="32"/>
        </w:rPr>
        <w:t>3.8</w:t>
      </w:r>
      <w:r w:rsidR="00931122">
        <w:rPr>
          <w:sz w:val="32"/>
        </w:rPr>
        <w:t>.</w:t>
      </w:r>
      <w:r w:rsidR="00FE036C">
        <w:rPr>
          <w:sz w:val="32"/>
        </w:rPr>
        <w:t>TURVAABINÕUD</w:t>
      </w:r>
    </w:p>
    <w:p w14:paraId="5D49592E" w14:textId="77777777" w:rsidR="00931122" w:rsidRPr="00931122" w:rsidRDefault="00931122" w:rsidP="00931122">
      <w:pPr>
        <w:pStyle w:val="ListParagraph"/>
        <w:ind w:left="1128"/>
        <w:rPr>
          <w:lang w:eastAsia="ar-SA"/>
        </w:rPr>
      </w:pPr>
    </w:p>
    <w:p w14:paraId="61EF241B" w14:textId="77777777" w:rsidR="00F06DCA" w:rsidRDefault="00FE036C" w:rsidP="00FE036C">
      <w:pPr>
        <w:jc w:val="both"/>
        <w:rPr>
          <w:rFonts w:ascii="Times New Roman" w:hAnsi="Times New Roman"/>
          <w:sz w:val="24"/>
        </w:rPr>
      </w:pPr>
      <w:r w:rsidRPr="00FE036C">
        <w:rPr>
          <w:rFonts w:ascii="Times New Roman" w:hAnsi="Times New Roman"/>
          <w:sz w:val="24"/>
        </w:rPr>
        <w:t>Planeerimisseaduse järgi tuleb detailplaneeringus käsitleda kuritegevuse riske vähendavate nõuete ja tingimuste seadmist.</w:t>
      </w:r>
    </w:p>
    <w:p w14:paraId="2E491D51" w14:textId="77777777" w:rsidR="00FE036C" w:rsidRPr="00FE036C" w:rsidRDefault="00F06DCA" w:rsidP="00FE036C">
      <w:pPr>
        <w:jc w:val="both"/>
        <w:rPr>
          <w:rFonts w:ascii="Times New Roman" w:hAnsi="Times New Roman"/>
          <w:sz w:val="24"/>
        </w:rPr>
      </w:pPr>
      <w:r w:rsidRPr="00722E6B">
        <w:rPr>
          <w:rFonts w:ascii="Times New Roman" w:hAnsi="Times New Roman"/>
          <w:b/>
          <w:sz w:val="24"/>
        </w:rPr>
        <w:t>1</w:t>
      </w:r>
      <w:r w:rsidR="0072277C">
        <w:rPr>
          <w:rFonts w:ascii="Times New Roman" w:hAnsi="Times New Roman"/>
          <w:b/>
          <w:sz w:val="24"/>
        </w:rPr>
        <w:t>9</w:t>
      </w:r>
    </w:p>
    <w:p w14:paraId="45F6696B" w14:textId="77777777" w:rsidR="00FE036C" w:rsidRPr="00FE036C" w:rsidRDefault="00FE036C" w:rsidP="00FE036C">
      <w:pPr>
        <w:jc w:val="both"/>
        <w:rPr>
          <w:rFonts w:ascii="Times New Roman" w:hAnsi="Times New Roman"/>
          <w:b/>
          <w:sz w:val="24"/>
        </w:rPr>
      </w:pPr>
      <w:r w:rsidRPr="00FE036C">
        <w:rPr>
          <w:rFonts w:ascii="Times New Roman" w:hAnsi="Times New Roman"/>
          <w:b/>
          <w:sz w:val="24"/>
        </w:rPr>
        <w:lastRenderedPageBreak/>
        <w:t>Korrashoid:</w:t>
      </w:r>
    </w:p>
    <w:p w14:paraId="1937022B" w14:textId="77777777" w:rsidR="00FE036C" w:rsidRPr="00FE036C" w:rsidRDefault="00FE036C" w:rsidP="00FE036C">
      <w:pPr>
        <w:jc w:val="both"/>
        <w:rPr>
          <w:rFonts w:ascii="Times New Roman" w:hAnsi="Times New Roman"/>
          <w:sz w:val="24"/>
        </w:rPr>
      </w:pPr>
      <w:r w:rsidRPr="00FE036C">
        <w:rPr>
          <w:rFonts w:ascii="Times New Roman" w:hAnsi="Times New Roman"/>
          <w:sz w:val="24"/>
        </w:rPr>
        <w:t xml:space="preserve">Ehitustegevuse lõppedes tuleb ala kohe lõplikult viimistleda. Head mõju avaldab ala kiire koristamine (prügikonteinerite regulaarne tühjendamine). </w:t>
      </w:r>
    </w:p>
    <w:p w14:paraId="6E5AEC5B" w14:textId="77777777" w:rsidR="00FE036C" w:rsidRPr="00FE036C" w:rsidRDefault="00FE036C" w:rsidP="00FE036C">
      <w:pPr>
        <w:jc w:val="both"/>
        <w:rPr>
          <w:rFonts w:ascii="Times New Roman" w:hAnsi="Times New Roman"/>
          <w:b/>
          <w:sz w:val="24"/>
        </w:rPr>
      </w:pPr>
      <w:r w:rsidRPr="00FE036C">
        <w:rPr>
          <w:rFonts w:ascii="Times New Roman" w:hAnsi="Times New Roman"/>
          <w:b/>
          <w:sz w:val="24"/>
        </w:rPr>
        <w:t>Juurdepääs:</w:t>
      </w:r>
    </w:p>
    <w:p w14:paraId="312A5CDD" w14:textId="77777777" w:rsidR="00FE036C" w:rsidRPr="00FE036C" w:rsidRDefault="00FE036C" w:rsidP="00FE036C">
      <w:pPr>
        <w:jc w:val="both"/>
        <w:rPr>
          <w:rFonts w:ascii="Times New Roman" w:hAnsi="Times New Roman"/>
          <w:sz w:val="24"/>
        </w:rPr>
      </w:pPr>
      <w:r w:rsidRPr="00FE036C">
        <w:rPr>
          <w:rFonts w:ascii="Times New Roman" w:hAnsi="Times New Roman"/>
          <w:sz w:val="24"/>
        </w:rPr>
        <w:t>Oluline on hea teemärgistus. Teede äärde tuleb paigaldada suunaviidad ja teede nimed.</w:t>
      </w:r>
    </w:p>
    <w:p w14:paraId="4139633A" w14:textId="77777777" w:rsidR="00FE036C" w:rsidRPr="00FE036C" w:rsidRDefault="00FE036C" w:rsidP="00FE036C">
      <w:pPr>
        <w:jc w:val="both"/>
        <w:rPr>
          <w:rFonts w:ascii="Times New Roman" w:hAnsi="Times New Roman"/>
          <w:b/>
          <w:sz w:val="24"/>
        </w:rPr>
      </w:pPr>
      <w:r w:rsidRPr="00FE036C">
        <w:rPr>
          <w:rFonts w:ascii="Times New Roman" w:hAnsi="Times New Roman"/>
          <w:b/>
          <w:sz w:val="24"/>
        </w:rPr>
        <w:t>Nähtavus ja vaateväli:</w:t>
      </w:r>
    </w:p>
    <w:p w14:paraId="51A072D9" w14:textId="77777777" w:rsidR="00FE036C" w:rsidRPr="00FE036C" w:rsidRDefault="00FE036C" w:rsidP="00FE036C">
      <w:pPr>
        <w:jc w:val="both"/>
        <w:rPr>
          <w:rFonts w:ascii="Times New Roman" w:hAnsi="Times New Roman"/>
          <w:sz w:val="24"/>
        </w:rPr>
      </w:pPr>
      <w:r w:rsidRPr="00FE036C">
        <w:rPr>
          <w:rFonts w:ascii="Times New Roman" w:hAnsi="Times New Roman"/>
          <w:sz w:val="24"/>
        </w:rPr>
        <w:t>Tuleb vältida läbipaistmatuid ja kõrgeid takistusi vaateväljas ning võimalike ründajate peidupaiku. Piirdeaedade ehitamisel tuleb jälgida nende läbipaistvust ja kõrgust. Vajalik on piisav läbipaistvus.</w:t>
      </w:r>
    </w:p>
    <w:p w14:paraId="1362D350" w14:textId="77777777" w:rsidR="00FE036C" w:rsidRPr="00FE036C" w:rsidRDefault="00FE036C" w:rsidP="00FE036C">
      <w:pPr>
        <w:jc w:val="both"/>
        <w:rPr>
          <w:rFonts w:ascii="Times New Roman" w:hAnsi="Times New Roman"/>
          <w:b/>
          <w:sz w:val="24"/>
        </w:rPr>
      </w:pPr>
      <w:r w:rsidRPr="00FE036C">
        <w:rPr>
          <w:rFonts w:ascii="Times New Roman" w:hAnsi="Times New Roman"/>
          <w:b/>
          <w:sz w:val="24"/>
        </w:rPr>
        <w:t>Vargus ja vandalism:</w:t>
      </w:r>
    </w:p>
    <w:p w14:paraId="51516DCB" w14:textId="77777777" w:rsidR="00FE036C" w:rsidRDefault="00FE036C" w:rsidP="00FE036C">
      <w:pPr>
        <w:jc w:val="both"/>
        <w:rPr>
          <w:rFonts w:ascii="Times New Roman" w:hAnsi="Times New Roman"/>
          <w:sz w:val="24"/>
        </w:rPr>
      </w:pPr>
      <w:r w:rsidRPr="00FE036C">
        <w:rPr>
          <w:rFonts w:ascii="Times New Roman" w:hAnsi="Times New Roman"/>
          <w:sz w:val="24"/>
        </w:rPr>
        <w:t>Pimedad nurgatagused ja hoovid tekitavad järelvalveta tunde ning hõlbustavad kuritegevust. Jälgida tuleb hoonete tagumisi sissepääse, mis on teedelt nähtamatud. Tagumised uksed ja aknad tuleb muuta turvalisemaks, see vähendab sissemurdmist.</w:t>
      </w:r>
    </w:p>
    <w:p w14:paraId="3BEDD465" w14:textId="77777777" w:rsidR="00423C44" w:rsidRDefault="00423C44" w:rsidP="00AE1AA6">
      <w:pPr>
        <w:pStyle w:val="Heading2"/>
        <w:numPr>
          <w:ilvl w:val="0"/>
          <w:numId w:val="0"/>
        </w:numPr>
        <w:ind w:left="576"/>
        <w:rPr>
          <w:sz w:val="32"/>
        </w:rPr>
      </w:pPr>
    </w:p>
    <w:p w14:paraId="2DFA03C1" w14:textId="77777777" w:rsidR="00AE1AA6" w:rsidRPr="003515DE" w:rsidRDefault="00AE1AA6" w:rsidP="00AE1AA6">
      <w:pPr>
        <w:pStyle w:val="Heading2"/>
        <w:numPr>
          <w:ilvl w:val="0"/>
          <w:numId w:val="0"/>
        </w:numPr>
        <w:ind w:left="576"/>
        <w:rPr>
          <w:b w:val="0"/>
        </w:rPr>
      </w:pPr>
      <w:r w:rsidRPr="00C64B1D">
        <w:rPr>
          <w:sz w:val="32"/>
        </w:rPr>
        <w:t>3.</w:t>
      </w:r>
      <w:r w:rsidR="00C64B1D">
        <w:rPr>
          <w:sz w:val="32"/>
        </w:rPr>
        <w:t>8</w:t>
      </w:r>
      <w:r w:rsidRPr="00C64B1D">
        <w:rPr>
          <w:sz w:val="32"/>
        </w:rPr>
        <w:t>.</w:t>
      </w:r>
      <w:r w:rsidRPr="002C019E">
        <w:rPr>
          <w:sz w:val="32"/>
        </w:rPr>
        <w:t xml:space="preserve"> </w:t>
      </w:r>
      <w:r>
        <w:rPr>
          <w:sz w:val="32"/>
        </w:rPr>
        <w:t>DETAILPLANEERINGU ELLU VIIMISE KAVA</w:t>
      </w:r>
    </w:p>
    <w:p w14:paraId="6B6ECD84" w14:textId="77777777" w:rsidR="00AE1AA6" w:rsidRDefault="00AE1AA6" w:rsidP="00AE1AA6">
      <w:pPr>
        <w:pStyle w:val="NormalBulleted"/>
        <w:numPr>
          <w:ilvl w:val="0"/>
          <w:numId w:val="0"/>
        </w:numPr>
        <w:ind w:left="709"/>
        <w:jc w:val="both"/>
      </w:pPr>
    </w:p>
    <w:p w14:paraId="14CF28F5" w14:textId="77777777" w:rsidR="005D50ED" w:rsidRPr="00722E6B" w:rsidRDefault="005D50ED" w:rsidP="005D50ED">
      <w:pPr>
        <w:spacing w:after="0"/>
        <w:jc w:val="both"/>
        <w:rPr>
          <w:rFonts w:ascii="Times New Roman" w:hAnsi="Times New Roman"/>
          <w:sz w:val="24"/>
          <w:u w:val="single"/>
        </w:rPr>
      </w:pPr>
      <w:r w:rsidRPr="00722E6B">
        <w:rPr>
          <w:rFonts w:ascii="Times New Roman" w:hAnsi="Times New Roman"/>
          <w:sz w:val="24"/>
          <w:u w:val="single"/>
        </w:rPr>
        <w:t>Enne detailplaneeringu vastu võtmist  koostatakse huvitatud isiku ja valla vahel sellekohane taristu väljaehitamise ja vallale üleandmise leping, mis käsitleb järgmist:</w:t>
      </w:r>
    </w:p>
    <w:p w14:paraId="6A62F6F9" w14:textId="77777777" w:rsidR="005D50ED" w:rsidRPr="00722E6B" w:rsidRDefault="005D50ED" w:rsidP="005D50ED">
      <w:pPr>
        <w:spacing w:after="0"/>
        <w:jc w:val="both"/>
        <w:rPr>
          <w:rFonts w:ascii="Times New Roman" w:hAnsi="Times New Roman"/>
          <w:sz w:val="24"/>
        </w:rPr>
      </w:pPr>
    </w:p>
    <w:p w14:paraId="71A9A298"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Vajalike servituutide taotlemine</w:t>
      </w:r>
    </w:p>
    <w:p w14:paraId="13CF8FE4"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Avalikuks kasutamiseks mõeldud sõidutee, tehnovõrkude projekteerimine ning nendele ehituslubade taotlemine</w:t>
      </w:r>
    </w:p>
    <w:p w14:paraId="1CCFDC3F"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 xml:space="preserve">Avalikuks kasutatamiseks tee, tehnovõrkude projektikohane rajamine ja peale valmimist kasutuslubade taotlemine </w:t>
      </w:r>
    </w:p>
    <w:p w14:paraId="6D411C20" w14:textId="77777777" w:rsidR="00423C44" w:rsidRPr="00722E6B" w:rsidRDefault="00423C44" w:rsidP="00423C44">
      <w:pPr>
        <w:pStyle w:val="ListParagraph"/>
        <w:spacing w:after="0"/>
        <w:jc w:val="both"/>
        <w:rPr>
          <w:rFonts w:ascii="Times New Roman" w:hAnsi="Times New Roman"/>
          <w:sz w:val="24"/>
        </w:rPr>
      </w:pPr>
    </w:p>
    <w:p w14:paraId="75E0DD26" w14:textId="77777777" w:rsidR="00423C44" w:rsidRPr="00722E6B" w:rsidRDefault="00423C44" w:rsidP="00423C44">
      <w:pPr>
        <w:pStyle w:val="ListParagraph"/>
        <w:spacing w:after="0"/>
        <w:jc w:val="both"/>
        <w:rPr>
          <w:rFonts w:ascii="Times New Roman" w:hAnsi="Times New Roman"/>
          <w:b/>
          <w:sz w:val="24"/>
        </w:rPr>
      </w:pPr>
      <w:r w:rsidRPr="00722E6B">
        <w:rPr>
          <w:rFonts w:ascii="Times New Roman" w:hAnsi="Times New Roman"/>
          <w:sz w:val="24"/>
        </w:rPr>
        <w:t xml:space="preserve">                                                         </w:t>
      </w:r>
    </w:p>
    <w:p w14:paraId="4E90FFCD" w14:textId="77777777" w:rsidR="00423C44" w:rsidRPr="00722E6B" w:rsidRDefault="00423C44" w:rsidP="00423C44">
      <w:pPr>
        <w:pStyle w:val="ListParagraph"/>
        <w:spacing w:after="0"/>
        <w:jc w:val="both"/>
        <w:rPr>
          <w:rFonts w:ascii="Times New Roman" w:hAnsi="Times New Roman"/>
          <w:sz w:val="24"/>
        </w:rPr>
      </w:pPr>
    </w:p>
    <w:p w14:paraId="2BB24533"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Tee ja tehnovõrkude omavalitsusele ja võrguvaldajale üleandmine</w:t>
      </w:r>
    </w:p>
    <w:p w14:paraId="71157451"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 xml:space="preserve">Detailplaneeringukohaste hoonete projekteerimine, tehnovõrkude rajamine, ehituslubade taotlemine ning ehitamine </w:t>
      </w:r>
    </w:p>
    <w:p w14:paraId="5F1C2981" w14:textId="77777777" w:rsidR="005D50ED" w:rsidRPr="00722E6B" w:rsidRDefault="005D50ED" w:rsidP="005D50ED">
      <w:pPr>
        <w:pStyle w:val="ListParagraph"/>
        <w:numPr>
          <w:ilvl w:val="0"/>
          <w:numId w:val="9"/>
        </w:numPr>
        <w:spacing w:after="0"/>
        <w:jc w:val="both"/>
        <w:rPr>
          <w:rFonts w:ascii="Times New Roman" w:hAnsi="Times New Roman"/>
          <w:sz w:val="24"/>
        </w:rPr>
      </w:pPr>
      <w:r w:rsidRPr="00722E6B">
        <w:rPr>
          <w:rFonts w:ascii="Times New Roman" w:hAnsi="Times New Roman"/>
          <w:sz w:val="24"/>
        </w:rPr>
        <w:t>Hoonetele kasutuslubade väljastamine</w:t>
      </w:r>
    </w:p>
    <w:p w14:paraId="56713139" w14:textId="77777777" w:rsidR="005D50ED" w:rsidRPr="00722E6B" w:rsidRDefault="005D50ED" w:rsidP="005D50ED">
      <w:pPr>
        <w:pStyle w:val="ListParagraph"/>
        <w:spacing w:after="0"/>
        <w:jc w:val="both"/>
        <w:rPr>
          <w:rFonts w:ascii="Times New Roman" w:hAnsi="Times New Roman"/>
          <w:color w:val="FF0000"/>
          <w:sz w:val="24"/>
        </w:rPr>
      </w:pPr>
    </w:p>
    <w:p w14:paraId="4F7A3F1C" w14:textId="77777777" w:rsidR="00305674" w:rsidRDefault="00305674" w:rsidP="00AE1AA6">
      <w:pPr>
        <w:jc w:val="both"/>
        <w:rPr>
          <w:rFonts w:ascii="Times New Roman" w:hAnsi="Times New Roman" w:cs="Calibri"/>
          <w:color w:val="000000" w:themeColor="text1"/>
          <w:sz w:val="24"/>
          <w:lang w:eastAsia="et-EE"/>
        </w:rPr>
      </w:pPr>
      <w:r w:rsidRPr="00722E6B">
        <w:rPr>
          <w:rFonts w:ascii="Times New Roman" w:hAnsi="Times New Roman" w:cs="Calibri"/>
          <w:color w:val="000000" w:themeColor="text1"/>
          <w:sz w:val="24"/>
          <w:lang w:eastAsia="et-EE"/>
        </w:rPr>
        <w:t xml:space="preserve">Neeme Piilkonnamaja </w:t>
      </w:r>
      <w:r w:rsidR="00AE1AA6" w:rsidRPr="00722E6B">
        <w:rPr>
          <w:rFonts w:ascii="Times New Roman" w:hAnsi="Times New Roman" w:cs="Calibri"/>
          <w:color w:val="000000" w:themeColor="text1"/>
          <w:sz w:val="24"/>
          <w:lang w:eastAsia="et-EE"/>
        </w:rPr>
        <w:t xml:space="preserve"> detailplaneeringu ellu</w:t>
      </w:r>
      <w:r w:rsidRPr="00722E6B">
        <w:rPr>
          <w:rFonts w:ascii="Times New Roman" w:hAnsi="Times New Roman" w:cs="Calibri"/>
          <w:color w:val="000000" w:themeColor="text1"/>
          <w:sz w:val="24"/>
          <w:lang w:eastAsia="et-EE"/>
        </w:rPr>
        <w:t xml:space="preserve"> </w:t>
      </w:r>
      <w:r w:rsidR="00AE1AA6" w:rsidRPr="00722E6B">
        <w:rPr>
          <w:rFonts w:ascii="Times New Roman" w:hAnsi="Times New Roman" w:cs="Calibri"/>
          <w:color w:val="000000" w:themeColor="text1"/>
          <w:sz w:val="24"/>
          <w:lang w:eastAsia="et-EE"/>
        </w:rPr>
        <w:t xml:space="preserve">viimine sõltub </w:t>
      </w:r>
      <w:r w:rsidRPr="00722E6B">
        <w:rPr>
          <w:rFonts w:ascii="Times New Roman" w:hAnsi="Times New Roman" w:cs="Calibri"/>
          <w:color w:val="000000" w:themeColor="text1"/>
          <w:sz w:val="24"/>
          <w:lang w:eastAsia="et-EE"/>
        </w:rPr>
        <w:t>juurdepääsu</w:t>
      </w:r>
      <w:r w:rsidR="00AE1AA6" w:rsidRPr="00722E6B">
        <w:rPr>
          <w:rFonts w:ascii="Times New Roman" w:hAnsi="Times New Roman" w:cs="Calibri"/>
          <w:color w:val="000000" w:themeColor="text1"/>
          <w:sz w:val="24"/>
          <w:lang w:eastAsia="et-EE"/>
        </w:rPr>
        <w:t>tee olemasolust</w:t>
      </w:r>
      <w:r w:rsidRPr="00722E6B">
        <w:rPr>
          <w:rFonts w:ascii="Times New Roman" w:hAnsi="Times New Roman" w:cs="Calibri"/>
          <w:color w:val="000000" w:themeColor="text1"/>
          <w:sz w:val="24"/>
          <w:lang w:eastAsia="et-EE"/>
        </w:rPr>
        <w:t xml:space="preserve"> alates avaliku kasutusega Tanuma teest ning servituudilepingute sõlmimisest juurdepääsutee ja trasside koridori kasutamise kohta </w:t>
      </w:r>
      <w:r w:rsidRPr="00722E6B">
        <w:rPr>
          <w:rFonts w:ascii="Times New Roman" w:eastAsia="Times New Roman" w:hAnsi="Times New Roman" w:cs="Arial"/>
          <w:color w:val="333333"/>
          <w:sz w:val="24"/>
          <w:szCs w:val="18"/>
          <w:lang w:eastAsia="et-EE"/>
        </w:rPr>
        <w:t xml:space="preserve">Uitro ja </w:t>
      </w:r>
      <w:r w:rsidR="00D7025A">
        <w:rPr>
          <w:rFonts w:ascii="Times New Roman" w:eastAsia="Times New Roman" w:hAnsi="Times New Roman" w:cs="Arial"/>
          <w:color w:val="333333"/>
          <w:sz w:val="24"/>
          <w:szCs w:val="18"/>
          <w:lang w:eastAsia="et-EE"/>
        </w:rPr>
        <w:t xml:space="preserve">endisest </w:t>
      </w:r>
      <w:r w:rsidRPr="00722E6B">
        <w:rPr>
          <w:rFonts w:ascii="Times New Roman" w:eastAsia="Times New Roman" w:hAnsi="Times New Roman" w:cs="Arial"/>
          <w:color w:val="333333"/>
          <w:sz w:val="24"/>
          <w:szCs w:val="18"/>
          <w:lang w:eastAsia="et-EE"/>
        </w:rPr>
        <w:t>Uitro II</w:t>
      </w:r>
      <w:r w:rsidR="00D7025A">
        <w:rPr>
          <w:rFonts w:ascii="Times New Roman" w:hAnsi="Times New Roman" w:cs="Calibri"/>
          <w:color w:val="000000" w:themeColor="text1"/>
          <w:sz w:val="24"/>
          <w:lang w:eastAsia="et-EE"/>
        </w:rPr>
        <w:t xml:space="preserve"> jagatud Lea kinnistutel.</w:t>
      </w:r>
    </w:p>
    <w:p w14:paraId="1FD3E220" w14:textId="77777777" w:rsidR="0053184E" w:rsidRDefault="0072277C" w:rsidP="00AE1AA6">
      <w:pPr>
        <w:jc w:val="both"/>
        <w:rPr>
          <w:rFonts w:ascii="Times New Roman" w:hAnsi="Times New Roman" w:cs="Calibri"/>
          <w:color w:val="000000" w:themeColor="text1"/>
          <w:sz w:val="24"/>
          <w:lang w:eastAsia="et-EE"/>
        </w:rPr>
      </w:pPr>
      <w:r>
        <w:rPr>
          <w:rFonts w:ascii="Times New Roman" w:hAnsi="Times New Roman"/>
          <w:b/>
          <w:sz w:val="24"/>
        </w:rPr>
        <w:t>20</w:t>
      </w:r>
    </w:p>
    <w:sectPr w:rsidR="0053184E" w:rsidSect="002B2E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88FF7" w14:textId="77777777" w:rsidR="009D4874" w:rsidRDefault="009D4874" w:rsidP="00F52DB7">
      <w:pPr>
        <w:spacing w:after="0" w:line="240" w:lineRule="auto"/>
      </w:pPr>
      <w:r>
        <w:separator/>
      </w:r>
    </w:p>
  </w:endnote>
  <w:endnote w:type="continuationSeparator" w:id="0">
    <w:p w14:paraId="28C4F76B" w14:textId="77777777" w:rsidR="009D4874" w:rsidRDefault="009D4874" w:rsidP="00F5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Oblique">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xt">
    <w:panose1 w:val="00000400000000000000"/>
    <w:charset w:val="BA"/>
    <w:family w:val="auto"/>
    <w:pitch w:val="variable"/>
    <w:sig w:usb0="A0002AA7" w:usb1="00000000" w:usb2="00000000" w:usb3="00000000" w:csb0="000001FF" w:csb1="00000000"/>
  </w:font>
  <w:font w:name="Century Gothic">
    <w:panose1 w:val="020B0502020202020204"/>
    <w:charset w:val="BA"/>
    <w:family w:val="swiss"/>
    <w:pitch w:val="variable"/>
    <w:sig w:usb0="00000287" w:usb1="00000000" w:usb2="00000000" w:usb3="00000000" w:csb0="0000009F" w:csb1="00000000"/>
  </w:font>
  <w:font w:name="Helvetica-Bold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0F6B" w14:textId="77777777" w:rsidR="009D4874" w:rsidRDefault="009D4874" w:rsidP="00F52DB7">
      <w:pPr>
        <w:spacing w:after="0" w:line="240" w:lineRule="auto"/>
      </w:pPr>
      <w:r>
        <w:separator/>
      </w:r>
    </w:p>
  </w:footnote>
  <w:footnote w:type="continuationSeparator" w:id="0">
    <w:p w14:paraId="5F3EA6D4" w14:textId="77777777" w:rsidR="009D4874" w:rsidRDefault="009D4874" w:rsidP="00F52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65263C4"/>
    <w:lvl w:ilvl="0">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rPr>
    </w:lvl>
    <w:lvl w:ilvl="2">
      <w:start w:val="1"/>
      <w:numFmt w:val="decimal"/>
      <w:pStyle w:val="Heading3"/>
      <w:lvlText w:val="%1.%2.%3."/>
      <w:lvlJc w:val="left"/>
      <w:pPr>
        <w:tabs>
          <w:tab w:val="num" w:pos="1146"/>
        </w:tabs>
        <w:ind w:left="1146"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4486E45"/>
    <w:multiLevelType w:val="hybridMultilevel"/>
    <w:tmpl w:val="A95C9C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D3C7B64"/>
    <w:multiLevelType w:val="hybridMultilevel"/>
    <w:tmpl w:val="327E71E4"/>
    <w:lvl w:ilvl="0" w:tplc="849A9B96">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8FE09EC"/>
    <w:multiLevelType w:val="hybridMultilevel"/>
    <w:tmpl w:val="4A6EC0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C231C64"/>
    <w:multiLevelType w:val="hybridMultilevel"/>
    <w:tmpl w:val="A18E526A"/>
    <w:lvl w:ilvl="0" w:tplc="A614BA60">
      <w:start w:val="1"/>
      <w:numFmt w:val="bullet"/>
      <w:pStyle w:val="NormalBulleted"/>
      <w:lvlText w:val="-"/>
      <w:lvlJc w:val="left"/>
      <w:pPr>
        <w:tabs>
          <w:tab w:val="num" w:pos="1069"/>
        </w:tabs>
        <w:ind w:left="1069" w:hanging="360"/>
      </w:pPr>
      <w:rPr>
        <w:rFonts w:ascii="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230574"/>
    <w:multiLevelType w:val="hybridMultilevel"/>
    <w:tmpl w:val="969450EA"/>
    <w:lvl w:ilvl="0" w:tplc="D6BC6F5C">
      <w:start w:val="5"/>
      <w:numFmt w:val="decimal"/>
      <w:lvlText w:val="%1"/>
      <w:lvlJc w:val="left"/>
      <w:pPr>
        <w:ind w:left="720" w:hanging="360"/>
      </w:pPr>
      <w:rPr>
        <w:rFonts w:hint="default"/>
        <w:b/>
        <w:sz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52320057"/>
    <w:multiLevelType w:val="multilevel"/>
    <w:tmpl w:val="7F020666"/>
    <w:lvl w:ilvl="0">
      <w:start w:val="4"/>
      <w:numFmt w:val="bullet"/>
      <w:lvlText w:val="-"/>
      <w:lvlJc w:val="left"/>
      <w:pPr>
        <w:ind w:left="644" w:hanging="359"/>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1554EDC"/>
    <w:multiLevelType w:val="multilevel"/>
    <w:tmpl w:val="1610ED0A"/>
    <w:lvl w:ilvl="0">
      <w:start w:val="3"/>
      <w:numFmt w:val="decimal"/>
      <w:lvlText w:val="%1."/>
      <w:lvlJc w:val="left"/>
      <w:pPr>
        <w:ind w:left="720" w:hanging="360"/>
      </w:pPr>
      <w:rPr>
        <w:rFonts w:hint="default"/>
      </w:rPr>
    </w:lvl>
    <w:lvl w:ilvl="1">
      <w:start w:val="7"/>
      <w:numFmt w:val="decimal"/>
      <w:isLgl/>
      <w:lvlText w:val="%1.%2."/>
      <w:lvlJc w:val="left"/>
      <w:pPr>
        <w:ind w:left="1128" w:hanging="552"/>
      </w:pPr>
      <w:rPr>
        <w:rFonts w:hint="default"/>
        <w:b w:val="0"/>
      </w:rPr>
    </w:lvl>
    <w:lvl w:ilvl="2">
      <w:start w:val="1"/>
      <w:numFmt w:val="decimal"/>
      <w:isLgl/>
      <w:lvlText w:val="%1.%2.%3."/>
      <w:lvlJc w:val="left"/>
      <w:pPr>
        <w:ind w:left="1512" w:hanging="720"/>
      </w:pPr>
      <w:rPr>
        <w:rFonts w:hint="default"/>
        <w:b w:val="0"/>
      </w:rPr>
    </w:lvl>
    <w:lvl w:ilvl="3">
      <w:start w:val="1"/>
      <w:numFmt w:val="decimal"/>
      <w:isLgl/>
      <w:lvlText w:val="%1.%2.%3.%4."/>
      <w:lvlJc w:val="left"/>
      <w:pPr>
        <w:ind w:left="1728" w:hanging="720"/>
      </w:pPr>
      <w:rPr>
        <w:rFonts w:hint="default"/>
        <w:b w:val="0"/>
      </w:rPr>
    </w:lvl>
    <w:lvl w:ilvl="4">
      <w:start w:val="1"/>
      <w:numFmt w:val="decimal"/>
      <w:isLgl/>
      <w:lvlText w:val="%1.%2.%3.%4.%5."/>
      <w:lvlJc w:val="left"/>
      <w:pPr>
        <w:ind w:left="2304"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3096" w:hanging="1440"/>
      </w:pPr>
      <w:rPr>
        <w:rFonts w:hint="default"/>
        <w:b w:val="0"/>
      </w:rPr>
    </w:lvl>
    <w:lvl w:ilvl="7">
      <w:start w:val="1"/>
      <w:numFmt w:val="decimal"/>
      <w:isLgl/>
      <w:lvlText w:val="%1.%2.%3.%4.%5.%6.%7.%8."/>
      <w:lvlJc w:val="left"/>
      <w:pPr>
        <w:ind w:left="3312" w:hanging="1440"/>
      </w:pPr>
      <w:rPr>
        <w:rFonts w:hint="default"/>
        <w:b w:val="0"/>
      </w:rPr>
    </w:lvl>
    <w:lvl w:ilvl="8">
      <w:start w:val="1"/>
      <w:numFmt w:val="decimal"/>
      <w:isLgl/>
      <w:lvlText w:val="%1.%2.%3.%4.%5.%6.%7.%8.%9."/>
      <w:lvlJc w:val="left"/>
      <w:pPr>
        <w:ind w:left="3888" w:hanging="1800"/>
      </w:pPr>
      <w:rPr>
        <w:rFonts w:hint="default"/>
        <w:b w:val="0"/>
      </w:rPr>
    </w:lvl>
  </w:abstractNum>
  <w:abstractNum w:abstractNumId="8" w15:restartNumberingAfterBreak="0">
    <w:nsid w:val="74AE072A"/>
    <w:multiLevelType w:val="hybridMultilevel"/>
    <w:tmpl w:val="1C9AA6EE"/>
    <w:lvl w:ilvl="0" w:tplc="0425000F">
      <w:start w:val="1"/>
      <w:numFmt w:val="decimal"/>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07880572">
    <w:abstractNumId w:val="8"/>
  </w:num>
  <w:num w:numId="2" w16cid:durableId="670376788">
    <w:abstractNumId w:val="1"/>
  </w:num>
  <w:num w:numId="3" w16cid:durableId="1280336934">
    <w:abstractNumId w:val="2"/>
  </w:num>
  <w:num w:numId="4" w16cid:durableId="1547910339">
    <w:abstractNumId w:val="7"/>
  </w:num>
  <w:num w:numId="5" w16cid:durableId="1880781527">
    <w:abstractNumId w:val="6"/>
  </w:num>
  <w:num w:numId="6" w16cid:durableId="607126412">
    <w:abstractNumId w:val="0"/>
  </w:num>
  <w:num w:numId="7" w16cid:durableId="1444812652">
    <w:abstractNumId w:val="4"/>
  </w:num>
  <w:num w:numId="8" w16cid:durableId="1459764027">
    <w:abstractNumId w:val="5"/>
  </w:num>
  <w:num w:numId="9" w16cid:durableId="698242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1A"/>
    <w:rsid w:val="000007B4"/>
    <w:rsid w:val="00010097"/>
    <w:rsid w:val="000149F5"/>
    <w:rsid w:val="000162A7"/>
    <w:rsid w:val="00027734"/>
    <w:rsid w:val="00033F40"/>
    <w:rsid w:val="00035B47"/>
    <w:rsid w:val="00067397"/>
    <w:rsid w:val="00071721"/>
    <w:rsid w:val="00073557"/>
    <w:rsid w:val="000772E8"/>
    <w:rsid w:val="00083732"/>
    <w:rsid w:val="00083738"/>
    <w:rsid w:val="000914C3"/>
    <w:rsid w:val="000A1B87"/>
    <w:rsid w:val="000C1628"/>
    <w:rsid w:val="000C24FE"/>
    <w:rsid w:val="000C47D0"/>
    <w:rsid w:val="000E4C28"/>
    <w:rsid w:val="001024DB"/>
    <w:rsid w:val="00103D21"/>
    <w:rsid w:val="00104598"/>
    <w:rsid w:val="00117CF6"/>
    <w:rsid w:val="00126486"/>
    <w:rsid w:val="00131DB7"/>
    <w:rsid w:val="001457EC"/>
    <w:rsid w:val="00187BCE"/>
    <w:rsid w:val="001A17DD"/>
    <w:rsid w:val="001A2D76"/>
    <w:rsid w:val="001A30C4"/>
    <w:rsid w:val="001A4556"/>
    <w:rsid w:val="001C4BDA"/>
    <w:rsid w:val="001F0C60"/>
    <w:rsid w:val="00203190"/>
    <w:rsid w:val="002033D7"/>
    <w:rsid w:val="00206828"/>
    <w:rsid w:val="002076BF"/>
    <w:rsid w:val="0022000E"/>
    <w:rsid w:val="00254A28"/>
    <w:rsid w:val="002829A4"/>
    <w:rsid w:val="0028301A"/>
    <w:rsid w:val="0028440C"/>
    <w:rsid w:val="002B2E39"/>
    <w:rsid w:val="002C019E"/>
    <w:rsid w:val="002D6965"/>
    <w:rsid w:val="002F3A64"/>
    <w:rsid w:val="0030038F"/>
    <w:rsid w:val="00305674"/>
    <w:rsid w:val="00313E15"/>
    <w:rsid w:val="00322991"/>
    <w:rsid w:val="0034744B"/>
    <w:rsid w:val="0036288D"/>
    <w:rsid w:val="00383C92"/>
    <w:rsid w:val="00390DD9"/>
    <w:rsid w:val="003B643E"/>
    <w:rsid w:val="003B7394"/>
    <w:rsid w:val="003D5E00"/>
    <w:rsid w:val="003E025E"/>
    <w:rsid w:val="003E7959"/>
    <w:rsid w:val="00411B7B"/>
    <w:rsid w:val="00412A84"/>
    <w:rsid w:val="00414D7D"/>
    <w:rsid w:val="00423C44"/>
    <w:rsid w:val="00424E31"/>
    <w:rsid w:val="004445AA"/>
    <w:rsid w:val="00447969"/>
    <w:rsid w:val="00461580"/>
    <w:rsid w:val="00473BF8"/>
    <w:rsid w:val="004A4C74"/>
    <w:rsid w:val="004B1B13"/>
    <w:rsid w:val="004C3E04"/>
    <w:rsid w:val="004F7AB8"/>
    <w:rsid w:val="005004F0"/>
    <w:rsid w:val="00501BED"/>
    <w:rsid w:val="00513F78"/>
    <w:rsid w:val="005157BF"/>
    <w:rsid w:val="0053184E"/>
    <w:rsid w:val="00531F2D"/>
    <w:rsid w:val="0056606E"/>
    <w:rsid w:val="00577AFA"/>
    <w:rsid w:val="005802ED"/>
    <w:rsid w:val="00583962"/>
    <w:rsid w:val="005B45C0"/>
    <w:rsid w:val="005C2C89"/>
    <w:rsid w:val="005D50ED"/>
    <w:rsid w:val="005E0F14"/>
    <w:rsid w:val="005E650C"/>
    <w:rsid w:val="005E699C"/>
    <w:rsid w:val="00607142"/>
    <w:rsid w:val="00635F8C"/>
    <w:rsid w:val="006371E4"/>
    <w:rsid w:val="006735ED"/>
    <w:rsid w:val="00675FDD"/>
    <w:rsid w:val="006820CE"/>
    <w:rsid w:val="006879D3"/>
    <w:rsid w:val="0069131F"/>
    <w:rsid w:val="00696C4F"/>
    <w:rsid w:val="006A4BD2"/>
    <w:rsid w:val="006A5C4D"/>
    <w:rsid w:val="006A7929"/>
    <w:rsid w:val="006B4E14"/>
    <w:rsid w:val="006C33A8"/>
    <w:rsid w:val="006E0AB7"/>
    <w:rsid w:val="006F2C98"/>
    <w:rsid w:val="006F33E0"/>
    <w:rsid w:val="0072277C"/>
    <w:rsid w:val="00722E6B"/>
    <w:rsid w:val="0072499C"/>
    <w:rsid w:val="00736AF6"/>
    <w:rsid w:val="007462D9"/>
    <w:rsid w:val="00750FB1"/>
    <w:rsid w:val="00763646"/>
    <w:rsid w:val="00792D96"/>
    <w:rsid w:val="007A1E29"/>
    <w:rsid w:val="007A3B79"/>
    <w:rsid w:val="007A5A23"/>
    <w:rsid w:val="007B7C81"/>
    <w:rsid w:val="007E4ECD"/>
    <w:rsid w:val="007E4F16"/>
    <w:rsid w:val="00803D26"/>
    <w:rsid w:val="00840F34"/>
    <w:rsid w:val="008529ED"/>
    <w:rsid w:val="00891B5A"/>
    <w:rsid w:val="008A43D5"/>
    <w:rsid w:val="008B662E"/>
    <w:rsid w:val="008F47A5"/>
    <w:rsid w:val="008F5E1E"/>
    <w:rsid w:val="008F7ED7"/>
    <w:rsid w:val="00931122"/>
    <w:rsid w:val="00944CCA"/>
    <w:rsid w:val="00947641"/>
    <w:rsid w:val="00947D77"/>
    <w:rsid w:val="00955C0E"/>
    <w:rsid w:val="009807C5"/>
    <w:rsid w:val="00991ECE"/>
    <w:rsid w:val="009A141A"/>
    <w:rsid w:val="009C1C39"/>
    <w:rsid w:val="009C60DE"/>
    <w:rsid w:val="009D1FC5"/>
    <w:rsid w:val="009D4874"/>
    <w:rsid w:val="009E38E8"/>
    <w:rsid w:val="009E715B"/>
    <w:rsid w:val="009F0537"/>
    <w:rsid w:val="00A0254D"/>
    <w:rsid w:val="00A034CD"/>
    <w:rsid w:val="00A1305B"/>
    <w:rsid w:val="00A32407"/>
    <w:rsid w:val="00A44E0A"/>
    <w:rsid w:val="00A648ED"/>
    <w:rsid w:val="00A822D7"/>
    <w:rsid w:val="00A9408C"/>
    <w:rsid w:val="00A940CD"/>
    <w:rsid w:val="00A95BB3"/>
    <w:rsid w:val="00AB294B"/>
    <w:rsid w:val="00AE1AA6"/>
    <w:rsid w:val="00AF4BD1"/>
    <w:rsid w:val="00B1029F"/>
    <w:rsid w:val="00B15A7B"/>
    <w:rsid w:val="00B34675"/>
    <w:rsid w:val="00B40DC5"/>
    <w:rsid w:val="00B62279"/>
    <w:rsid w:val="00B63FE8"/>
    <w:rsid w:val="00B7313D"/>
    <w:rsid w:val="00B7556E"/>
    <w:rsid w:val="00B840F8"/>
    <w:rsid w:val="00B877EA"/>
    <w:rsid w:val="00BC4141"/>
    <w:rsid w:val="00BE579B"/>
    <w:rsid w:val="00BF3705"/>
    <w:rsid w:val="00BF5AB0"/>
    <w:rsid w:val="00C05C6B"/>
    <w:rsid w:val="00C315BD"/>
    <w:rsid w:val="00C34E84"/>
    <w:rsid w:val="00C45115"/>
    <w:rsid w:val="00C5345A"/>
    <w:rsid w:val="00C64B1D"/>
    <w:rsid w:val="00C728D7"/>
    <w:rsid w:val="00C94162"/>
    <w:rsid w:val="00C94582"/>
    <w:rsid w:val="00CA3F38"/>
    <w:rsid w:val="00CA4BA0"/>
    <w:rsid w:val="00CB7A14"/>
    <w:rsid w:val="00CC4B2C"/>
    <w:rsid w:val="00CD37B4"/>
    <w:rsid w:val="00CE3FC3"/>
    <w:rsid w:val="00CE7ABF"/>
    <w:rsid w:val="00D0007A"/>
    <w:rsid w:val="00D000D9"/>
    <w:rsid w:val="00D4431C"/>
    <w:rsid w:val="00D67450"/>
    <w:rsid w:val="00D7025A"/>
    <w:rsid w:val="00D7112B"/>
    <w:rsid w:val="00D943DE"/>
    <w:rsid w:val="00DB6328"/>
    <w:rsid w:val="00E00968"/>
    <w:rsid w:val="00E26121"/>
    <w:rsid w:val="00E359F9"/>
    <w:rsid w:val="00E40084"/>
    <w:rsid w:val="00E50F9C"/>
    <w:rsid w:val="00E628C8"/>
    <w:rsid w:val="00E71F46"/>
    <w:rsid w:val="00E7358C"/>
    <w:rsid w:val="00E73D36"/>
    <w:rsid w:val="00E90E41"/>
    <w:rsid w:val="00E97220"/>
    <w:rsid w:val="00EB2084"/>
    <w:rsid w:val="00EC083F"/>
    <w:rsid w:val="00EC160B"/>
    <w:rsid w:val="00ED3207"/>
    <w:rsid w:val="00EE5E56"/>
    <w:rsid w:val="00EF172B"/>
    <w:rsid w:val="00F06DCA"/>
    <w:rsid w:val="00F17FBA"/>
    <w:rsid w:val="00F20596"/>
    <w:rsid w:val="00F22624"/>
    <w:rsid w:val="00F45FCD"/>
    <w:rsid w:val="00F52DB7"/>
    <w:rsid w:val="00F874E7"/>
    <w:rsid w:val="00F95BBA"/>
    <w:rsid w:val="00FB72C6"/>
    <w:rsid w:val="00FC6235"/>
    <w:rsid w:val="00FC6739"/>
    <w:rsid w:val="00FD0E83"/>
    <w:rsid w:val="00FE036C"/>
    <w:rsid w:val="00FE196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14BA3"/>
  <w15:docId w15:val="{46BBB127-044D-48C2-84E7-3ECB2025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E39"/>
  </w:style>
  <w:style w:type="paragraph" w:styleId="Heading1">
    <w:name w:val="heading 1"/>
    <w:basedOn w:val="Normal"/>
    <w:next w:val="Normal"/>
    <w:link w:val="Heading1Char"/>
    <w:qFormat/>
    <w:rsid w:val="00FE036C"/>
    <w:pPr>
      <w:keepNext/>
      <w:numPr>
        <w:numId w:val="6"/>
      </w:numPr>
      <w:tabs>
        <w:tab w:val="left" w:pos="567"/>
      </w:tabs>
      <w:suppressAutoHyphens/>
      <w:spacing w:before="360" w:after="240" w:line="240" w:lineRule="auto"/>
      <w:outlineLvl w:val="0"/>
    </w:pPr>
    <w:rPr>
      <w:rFonts w:ascii="Times New Roman" w:eastAsia="Times New Roman" w:hAnsi="Times New Roman" w:cs="Times New Roman"/>
      <w:b/>
      <w:caps/>
      <w:sz w:val="28"/>
      <w:szCs w:val="20"/>
      <w:lang w:eastAsia="ar-SA"/>
    </w:rPr>
  </w:style>
  <w:style w:type="paragraph" w:styleId="Heading2">
    <w:name w:val="heading 2"/>
    <w:basedOn w:val="Normal"/>
    <w:next w:val="Normal"/>
    <w:link w:val="Heading2Char"/>
    <w:qFormat/>
    <w:rsid w:val="00FE036C"/>
    <w:pPr>
      <w:keepNext/>
      <w:numPr>
        <w:ilvl w:val="1"/>
        <w:numId w:val="6"/>
      </w:numPr>
      <w:suppressAutoHyphens/>
      <w:spacing w:before="240" w:after="120" w:line="240" w:lineRule="auto"/>
      <w:outlineLvl w:val="1"/>
    </w:pPr>
    <w:rPr>
      <w:rFonts w:ascii="Times New Roman" w:eastAsia="Times New Roman" w:hAnsi="Times New Roman" w:cs="Times New Roman"/>
      <w:b/>
      <w:sz w:val="28"/>
      <w:szCs w:val="20"/>
      <w:lang w:eastAsia="ar-SA"/>
    </w:rPr>
  </w:style>
  <w:style w:type="paragraph" w:styleId="Heading3">
    <w:name w:val="heading 3"/>
    <w:basedOn w:val="Normal"/>
    <w:next w:val="Normal"/>
    <w:link w:val="Heading3Char"/>
    <w:qFormat/>
    <w:rsid w:val="00FE036C"/>
    <w:pPr>
      <w:keepNext/>
      <w:numPr>
        <w:ilvl w:val="2"/>
        <w:numId w:val="6"/>
      </w:numPr>
      <w:tabs>
        <w:tab w:val="clear" w:pos="1146"/>
        <w:tab w:val="num" w:pos="720"/>
      </w:tabs>
      <w:suppressAutoHyphens/>
      <w:spacing w:before="120" w:after="60" w:line="240" w:lineRule="auto"/>
      <w:ind w:left="720"/>
      <w:outlineLvl w:val="2"/>
    </w:pPr>
    <w:rPr>
      <w:rFonts w:ascii="Times New Roman" w:eastAsia="Times New Roman" w:hAnsi="Times New Roman" w:cs="Times New Roman"/>
      <w:b/>
      <w:sz w:val="24"/>
      <w:szCs w:val="20"/>
      <w:lang w:eastAsia="ar-SA"/>
    </w:rPr>
  </w:style>
  <w:style w:type="paragraph" w:styleId="Heading4">
    <w:name w:val="heading 4"/>
    <w:basedOn w:val="Normal"/>
    <w:next w:val="Normal"/>
    <w:link w:val="Heading4Char"/>
    <w:qFormat/>
    <w:rsid w:val="00FE036C"/>
    <w:pPr>
      <w:keepNext/>
      <w:numPr>
        <w:ilvl w:val="3"/>
        <w:numId w:val="6"/>
      </w:numPr>
      <w:suppressAutoHyphens/>
      <w:spacing w:before="60" w:after="0" w:line="240" w:lineRule="auto"/>
      <w:outlineLvl w:val="3"/>
    </w:pPr>
    <w:rPr>
      <w:rFonts w:ascii="Times New Roman" w:eastAsia="Times New Roman" w:hAnsi="Times New Roman" w:cs="Times New Roman"/>
      <w:b/>
      <w:bCs/>
      <w:sz w:val="28"/>
      <w:szCs w:val="20"/>
      <w:lang w:eastAsia="ar-SA"/>
    </w:rPr>
  </w:style>
  <w:style w:type="paragraph" w:styleId="Heading5">
    <w:name w:val="heading 5"/>
    <w:basedOn w:val="Normal"/>
    <w:next w:val="Normal"/>
    <w:link w:val="Heading5Char"/>
    <w:qFormat/>
    <w:rsid w:val="00FE036C"/>
    <w:pPr>
      <w:keepNext/>
      <w:numPr>
        <w:ilvl w:val="4"/>
        <w:numId w:val="6"/>
      </w:numPr>
      <w:suppressAutoHyphens/>
      <w:spacing w:before="60" w:after="0" w:line="240" w:lineRule="auto"/>
      <w:outlineLvl w:val="4"/>
    </w:pPr>
    <w:rPr>
      <w:rFonts w:ascii="Times New Roman" w:eastAsia="Times New Roman" w:hAnsi="Times New Roman" w:cs="Times New Roman"/>
      <w:sz w:val="28"/>
      <w:szCs w:val="20"/>
      <w:lang w:eastAsia="ar-SA"/>
    </w:rPr>
  </w:style>
  <w:style w:type="paragraph" w:styleId="Heading6">
    <w:name w:val="heading 6"/>
    <w:basedOn w:val="Normal"/>
    <w:next w:val="Normal"/>
    <w:link w:val="Heading6Char"/>
    <w:qFormat/>
    <w:rsid w:val="00FE036C"/>
    <w:pPr>
      <w:keepNext/>
      <w:numPr>
        <w:ilvl w:val="5"/>
        <w:numId w:val="6"/>
      </w:numPr>
      <w:suppressAutoHyphens/>
      <w:spacing w:before="60" w:after="0" w:line="240" w:lineRule="auto"/>
      <w:outlineLvl w:val="5"/>
    </w:pPr>
    <w:rPr>
      <w:rFonts w:ascii="Times New Roman" w:eastAsia="Times New Roman" w:hAnsi="Times New Roman" w:cs="Times New Roman"/>
      <w:sz w:val="28"/>
      <w:szCs w:val="20"/>
      <w:u w:val="single"/>
      <w:lang w:eastAsia="ar-SA"/>
    </w:rPr>
  </w:style>
  <w:style w:type="paragraph" w:styleId="Heading7">
    <w:name w:val="heading 7"/>
    <w:basedOn w:val="Normal"/>
    <w:next w:val="Normal"/>
    <w:link w:val="Heading7Char"/>
    <w:qFormat/>
    <w:rsid w:val="00FE036C"/>
    <w:pPr>
      <w:keepNext/>
      <w:numPr>
        <w:ilvl w:val="6"/>
        <w:numId w:val="6"/>
      </w:numPr>
      <w:suppressAutoHyphens/>
      <w:spacing w:before="60" w:after="0" w:line="240" w:lineRule="auto"/>
      <w:jc w:val="center"/>
      <w:outlineLvl w:val="6"/>
    </w:pPr>
    <w:rPr>
      <w:rFonts w:ascii="Times New Roman" w:eastAsia="Times New Roman" w:hAnsi="Times New Roman" w:cs="Times New Roman"/>
      <w:sz w:val="28"/>
      <w:szCs w:val="20"/>
      <w:lang w:eastAsia="ar-SA"/>
    </w:rPr>
  </w:style>
  <w:style w:type="paragraph" w:styleId="Heading8">
    <w:name w:val="heading 8"/>
    <w:basedOn w:val="Normal"/>
    <w:next w:val="Normal"/>
    <w:link w:val="Heading8Char"/>
    <w:qFormat/>
    <w:rsid w:val="00FE036C"/>
    <w:pPr>
      <w:keepNext/>
      <w:numPr>
        <w:ilvl w:val="7"/>
        <w:numId w:val="6"/>
      </w:numPr>
      <w:suppressAutoHyphens/>
      <w:spacing w:before="60" w:after="0" w:line="240" w:lineRule="auto"/>
      <w:outlineLvl w:val="7"/>
    </w:pPr>
    <w:rPr>
      <w:rFonts w:ascii="Times New Roman" w:eastAsia="Times New Roman" w:hAnsi="Times New Roman" w:cs="Times New Roman"/>
      <w:sz w:val="28"/>
      <w:szCs w:val="20"/>
      <w:lang w:eastAsia="ar-SA"/>
    </w:rPr>
  </w:style>
  <w:style w:type="paragraph" w:styleId="Heading9">
    <w:name w:val="heading 9"/>
    <w:basedOn w:val="Normal"/>
    <w:next w:val="Normal"/>
    <w:link w:val="Heading9Char"/>
    <w:qFormat/>
    <w:rsid w:val="00FE036C"/>
    <w:pPr>
      <w:keepNext/>
      <w:numPr>
        <w:ilvl w:val="8"/>
        <w:numId w:val="6"/>
      </w:numPr>
      <w:suppressAutoHyphens/>
      <w:spacing w:before="60" w:after="0" w:line="240" w:lineRule="auto"/>
      <w:outlineLvl w:val="8"/>
    </w:pPr>
    <w:rPr>
      <w:rFonts w:ascii="Times New Roman" w:eastAsia="Times New Roman" w:hAnsi="Times New Roman" w:cs="Times New Roman"/>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B79"/>
    <w:rPr>
      <w:rFonts w:ascii="Tahoma" w:hAnsi="Tahoma" w:cs="Tahoma"/>
      <w:sz w:val="16"/>
      <w:szCs w:val="16"/>
    </w:rPr>
  </w:style>
  <w:style w:type="paragraph" w:customStyle="1" w:styleId="NormalCentered">
    <w:name w:val="Normal Centered"/>
    <w:basedOn w:val="Normal"/>
    <w:rsid w:val="0022000E"/>
    <w:pPr>
      <w:suppressAutoHyphens/>
      <w:spacing w:before="60" w:after="0" w:line="240" w:lineRule="auto"/>
      <w:jc w:val="center"/>
    </w:pPr>
    <w:rPr>
      <w:rFonts w:ascii="Times New Roman" w:eastAsia="Times New Roman" w:hAnsi="Times New Roman" w:cs="Times New Roman"/>
      <w:sz w:val="24"/>
      <w:szCs w:val="20"/>
      <w:lang w:eastAsia="ar-SA"/>
    </w:rPr>
  </w:style>
  <w:style w:type="paragraph" w:customStyle="1" w:styleId="Normal20BoldCentered">
    <w:name w:val="Normal 20 Bold Centered"/>
    <w:basedOn w:val="Normal"/>
    <w:rsid w:val="0022000E"/>
    <w:pPr>
      <w:suppressAutoHyphens/>
      <w:spacing w:before="60" w:after="0" w:line="240" w:lineRule="auto"/>
      <w:jc w:val="center"/>
    </w:pPr>
    <w:rPr>
      <w:rFonts w:ascii="Times New Roman" w:eastAsia="Times New Roman" w:hAnsi="Times New Roman" w:cs="Times New Roman"/>
      <w:b/>
      <w:bCs/>
      <w:sz w:val="40"/>
      <w:szCs w:val="20"/>
      <w:lang w:eastAsia="ar-SA"/>
    </w:rPr>
  </w:style>
  <w:style w:type="paragraph" w:customStyle="1" w:styleId="Normal16BoldCentered">
    <w:name w:val="Normal 16 Bold Centered"/>
    <w:basedOn w:val="Normal"/>
    <w:rsid w:val="0022000E"/>
    <w:pPr>
      <w:suppressAutoHyphens/>
      <w:spacing w:before="60" w:after="0" w:line="240" w:lineRule="auto"/>
      <w:jc w:val="center"/>
    </w:pPr>
    <w:rPr>
      <w:rFonts w:ascii="Times New Roman" w:eastAsia="Times New Roman" w:hAnsi="Times New Roman" w:cs="Times New Roman"/>
      <w:b/>
      <w:bCs/>
      <w:sz w:val="32"/>
      <w:szCs w:val="20"/>
      <w:lang w:eastAsia="ar-SA"/>
    </w:rPr>
  </w:style>
  <w:style w:type="paragraph" w:customStyle="1" w:styleId="Normal14Centered">
    <w:name w:val="Normal 14 Centered"/>
    <w:basedOn w:val="Normal"/>
    <w:rsid w:val="0022000E"/>
    <w:pPr>
      <w:suppressAutoHyphens/>
      <w:spacing w:before="60" w:after="0" w:line="240" w:lineRule="auto"/>
      <w:jc w:val="center"/>
    </w:pPr>
    <w:rPr>
      <w:rFonts w:ascii="Times New Roman" w:eastAsia="Times New Roman" w:hAnsi="Times New Roman" w:cs="Times New Roman"/>
      <w:sz w:val="28"/>
      <w:szCs w:val="20"/>
      <w:lang w:eastAsia="ar-SA"/>
    </w:rPr>
  </w:style>
  <w:style w:type="paragraph" w:styleId="ListParagraph">
    <w:name w:val="List Paragraph"/>
    <w:aliases w:val="SP-List Paragraph"/>
    <w:basedOn w:val="Normal"/>
    <w:uiPriority w:val="34"/>
    <w:qFormat/>
    <w:rsid w:val="00A9408C"/>
    <w:pPr>
      <w:ind w:left="720"/>
      <w:contextualSpacing/>
    </w:pPr>
  </w:style>
  <w:style w:type="paragraph" w:styleId="Header">
    <w:name w:val="header"/>
    <w:basedOn w:val="Normal"/>
    <w:link w:val="HeaderChar"/>
    <w:uiPriority w:val="99"/>
    <w:semiHidden/>
    <w:unhideWhenUsed/>
    <w:rsid w:val="00F52DB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52DB7"/>
  </w:style>
  <w:style w:type="paragraph" w:styleId="Footer">
    <w:name w:val="footer"/>
    <w:basedOn w:val="Normal"/>
    <w:link w:val="FooterChar"/>
    <w:uiPriority w:val="99"/>
    <w:semiHidden/>
    <w:unhideWhenUsed/>
    <w:rsid w:val="00F52DB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F52DB7"/>
  </w:style>
  <w:style w:type="paragraph" w:customStyle="1" w:styleId="m7143683037439112374msolistparagraph">
    <w:name w:val="m_7143683037439112374msolistparagraph"/>
    <w:basedOn w:val="Normal"/>
    <w:rsid w:val="00B1029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Standard">
    <w:name w:val="Standard"/>
    <w:rsid w:val="007A5A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mm">
    <w:name w:val="mm"/>
    <w:basedOn w:val="DefaultParagraphFont"/>
    <w:rsid w:val="001A17DD"/>
  </w:style>
  <w:style w:type="character" w:styleId="Hyperlink">
    <w:name w:val="Hyperlink"/>
    <w:basedOn w:val="DefaultParagraphFont"/>
    <w:uiPriority w:val="99"/>
    <w:semiHidden/>
    <w:unhideWhenUsed/>
    <w:rsid w:val="001A17DD"/>
    <w:rPr>
      <w:color w:val="0000FF"/>
      <w:u w:val="single"/>
    </w:rPr>
  </w:style>
  <w:style w:type="character" w:customStyle="1" w:styleId="Heading1Char">
    <w:name w:val="Heading 1 Char"/>
    <w:basedOn w:val="DefaultParagraphFont"/>
    <w:link w:val="Heading1"/>
    <w:rsid w:val="00FE036C"/>
    <w:rPr>
      <w:rFonts w:ascii="Times New Roman" w:eastAsia="Times New Roman" w:hAnsi="Times New Roman" w:cs="Times New Roman"/>
      <w:b/>
      <w:caps/>
      <w:sz w:val="28"/>
      <w:szCs w:val="20"/>
      <w:lang w:eastAsia="ar-SA"/>
    </w:rPr>
  </w:style>
  <w:style w:type="character" w:customStyle="1" w:styleId="Heading2Char">
    <w:name w:val="Heading 2 Char"/>
    <w:basedOn w:val="DefaultParagraphFont"/>
    <w:link w:val="Heading2"/>
    <w:rsid w:val="00FE036C"/>
    <w:rPr>
      <w:rFonts w:ascii="Times New Roman" w:eastAsia="Times New Roman" w:hAnsi="Times New Roman" w:cs="Times New Roman"/>
      <w:b/>
      <w:sz w:val="28"/>
      <w:szCs w:val="20"/>
      <w:lang w:eastAsia="ar-SA"/>
    </w:rPr>
  </w:style>
  <w:style w:type="character" w:customStyle="1" w:styleId="Heading3Char">
    <w:name w:val="Heading 3 Char"/>
    <w:basedOn w:val="DefaultParagraphFont"/>
    <w:link w:val="Heading3"/>
    <w:rsid w:val="00FE036C"/>
    <w:rPr>
      <w:rFonts w:ascii="Times New Roman" w:eastAsia="Times New Roman" w:hAnsi="Times New Roman" w:cs="Times New Roman"/>
      <w:b/>
      <w:sz w:val="24"/>
      <w:szCs w:val="20"/>
      <w:lang w:eastAsia="ar-SA"/>
    </w:rPr>
  </w:style>
  <w:style w:type="character" w:customStyle="1" w:styleId="Heading4Char">
    <w:name w:val="Heading 4 Char"/>
    <w:basedOn w:val="DefaultParagraphFont"/>
    <w:link w:val="Heading4"/>
    <w:rsid w:val="00FE036C"/>
    <w:rPr>
      <w:rFonts w:ascii="Times New Roman" w:eastAsia="Times New Roman" w:hAnsi="Times New Roman" w:cs="Times New Roman"/>
      <w:b/>
      <w:bCs/>
      <w:sz w:val="28"/>
      <w:szCs w:val="20"/>
      <w:lang w:eastAsia="ar-SA"/>
    </w:rPr>
  </w:style>
  <w:style w:type="character" w:customStyle="1" w:styleId="Heading5Char">
    <w:name w:val="Heading 5 Char"/>
    <w:basedOn w:val="DefaultParagraphFont"/>
    <w:link w:val="Heading5"/>
    <w:rsid w:val="00FE036C"/>
    <w:rPr>
      <w:rFonts w:ascii="Times New Roman" w:eastAsia="Times New Roman" w:hAnsi="Times New Roman" w:cs="Times New Roman"/>
      <w:sz w:val="28"/>
      <w:szCs w:val="20"/>
      <w:lang w:eastAsia="ar-SA"/>
    </w:rPr>
  </w:style>
  <w:style w:type="character" w:customStyle="1" w:styleId="Heading6Char">
    <w:name w:val="Heading 6 Char"/>
    <w:basedOn w:val="DefaultParagraphFont"/>
    <w:link w:val="Heading6"/>
    <w:rsid w:val="00FE036C"/>
    <w:rPr>
      <w:rFonts w:ascii="Times New Roman" w:eastAsia="Times New Roman" w:hAnsi="Times New Roman" w:cs="Times New Roman"/>
      <w:sz w:val="28"/>
      <w:szCs w:val="20"/>
      <w:u w:val="single"/>
      <w:lang w:eastAsia="ar-SA"/>
    </w:rPr>
  </w:style>
  <w:style w:type="character" w:customStyle="1" w:styleId="Heading7Char">
    <w:name w:val="Heading 7 Char"/>
    <w:basedOn w:val="DefaultParagraphFont"/>
    <w:link w:val="Heading7"/>
    <w:rsid w:val="00FE036C"/>
    <w:rPr>
      <w:rFonts w:ascii="Times New Roman" w:eastAsia="Times New Roman" w:hAnsi="Times New Roman" w:cs="Times New Roman"/>
      <w:sz w:val="28"/>
      <w:szCs w:val="20"/>
      <w:lang w:eastAsia="ar-SA"/>
    </w:rPr>
  </w:style>
  <w:style w:type="character" w:customStyle="1" w:styleId="Heading8Char">
    <w:name w:val="Heading 8 Char"/>
    <w:basedOn w:val="DefaultParagraphFont"/>
    <w:link w:val="Heading8"/>
    <w:rsid w:val="00FE036C"/>
    <w:rPr>
      <w:rFonts w:ascii="Times New Roman" w:eastAsia="Times New Roman" w:hAnsi="Times New Roman" w:cs="Times New Roman"/>
      <w:sz w:val="28"/>
      <w:szCs w:val="20"/>
      <w:lang w:eastAsia="ar-SA"/>
    </w:rPr>
  </w:style>
  <w:style w:type="character" w:customStyle="1" w:styleId="Heading9Char">
    <w:name w:val="Heading 9 Char"/>
    <w:basedOn w:val="DefaultParagraphFont"/>
    <w:link w:val="Heading9"/>
    <w:rsid w:val="00FE036C"/>
    <w:rPr>
      <w:rFonts w:ascii="Times New Roman" w:eastAsia="Times New Roman" w:hAnsi="Times New Roman" w:cs="Times New Roman"/>
      <w:sz w:val="28"/>
      <w:szCs w:val="20"/>
      <w:lang w:eastAsia="ar-SA"/>
    </w:rPr>
  </w:style>
  <w:style w:type="paragraph" w:customStyle="1" w:styleId="NormalBulleted">
    <w:name w:val="Normal Bulleted"/>
    <w:basedOn w:val="Normal"/>
    <w:rsid w:val="00FE036C"/>
    <w:pPr>
      <w:numPr>
        <w:numId w:val="7"/>
      </w:numPr>
      <w:suppressAutoHyphens/>
      <w:spacing w:before="60" w:after="0" w:line="240" w:lineRule="auto"/>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824078">
      <w:bodyDiv w:val="1"/>
      <w:marLeft w:val="0"/>
      <w:marRight w:val="0"/>
      <w:marTop w:val="0"/>
      <w:marBottom w:val="0"/>
      <w:divBdr>
        <w:top w:val="none" w:sz="0" w:space="0" w:color="auto"/>
        <w:left w:val="none" w:sz="0" w:space="0" w:color="auto"/>
        <w:bottom w:val="none" w:sz="0" w:space="0" w:color="auto"/>
        <w:right w:val="none" w:sz="0" w:space="0" w:color="auto"/>
      </w:divBdr>
    </w:div>
    <w:div w:id="1725331772">
      <w:bodyDiv w:val="1"/>
      <w:marLeft w:val="0"/>
      <w:marRight w:val="0"/>
      <w:marTop w:val="0"/>
      <w:marBottom w:val="0"/>
      <w:divBdr>
        <w:top w:val="none" w:sz="0" w:space="0" w:color="auto"/>
        <w:left w:val="none" w:sz="0" w:space="0" w:color="auto"/>
        <w:bottom w:val="none" w:sz="0" w:space="0" w:color="auto"/>
        <w:right w:val="none" w:sz="0" w:space="0" w:color="auto"/>
      </w:divBdr>
    </w:div>
    <w:div w:id="175481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riigiteataja.ee/akt/123022021020?leiaKehti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22</Pages>
  <Words>5511</Words>
  <Characters>31970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haldo</dc:creator>
  <cp:lastModifiedBy>Dmitri Peterson</cp:lastModifiedBy>
  <cp:revision>2</cp:revision>
  <cp:lastPrinted>2023-03-12T15:54:00Z</cp:lastPrinted>
  <dcterms:created xsi:type="dcterms:W3CDTF">2025-05-21T13:28:00Z</dcterms:created>
  <dcterms:modified xsi:type="dcterms:W3CDTF">2025-05-21T13:28:00Z</dcterms:modified>
</cp:coreProperties>
</file>