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84AA65" w14:textId="77777777" w:rsidR="00094B4E" w:rsidRPr="009A5481" w:rsidRDefault="00094B4E" w:rsidP="00094B4E">
      <w:pPr>
        <w:spacing w:after="0"/>
        <w:jc w:val="both"/>
        <w:rPr>
          <w:rFonts w:ascii="Times New Roman" w:hAnsi="Times New Roman" w:cs="Times New Roman"/>
        </w:rPr>
      </w:pPr>
      <w:r w:rsidRPr="009A5481">
        <w:rPr>
          <w:rFonts w:ascii="Times New Roman" w:hAnsi="Times New Roman" w:cs="Times New Roman"/>
        </w:rPr>
        <w:t>Hr. Lauri Läänemets</w:t>
      </w:r>
    </w:p>
    <w:p w14:paraId="1E89AC7A" w14:textId="77777777" w:rsidR="00094B4E" w:rsidRDefault="00094B4E" w:rsidP="00094B4E">
      <w:pPr>
        <w:spacing w:after="0"/>
        <w:jc w:val="both"/>
        <w:rPr>
          <w:rFonts w:ascii="Times New Roman" w:hAnsi="Times New Roman" w:cs="Times New Roman"/>
        </w:rPr>
      </w:pPr>
      <w:r w:rsidRPr="009A5481">
        <w:rPr>
          <w:rFonts w:ascii="Times New Roman" w:hAnsi="Times New Roman" w:cs="Times New Roman"/>
        </w:rPr>
        <w:t>Siseminister</w:t>
      </w:r>
    </w:p>
    <w:p w14:paraId="22AA783F" w14:textId="77777777" w:rsidR="00094B4E" w:rsidRDefault="00094B4E" w:rsidP="00094B4E">
      <w:pPr>
        <w:spacing w:after="0"/>
        <w:jc w:val="both"/>
        <w:rPr>
          <w:rFonts w:ascii="Times New Roman" w:hAnsi="Times New Roman" w:cs="Times New Roman"/>
        </w:rPr>
      </w:pPr>
    </w:p>
    <w:p w14:paraId="00D3DE02" w14:textId="77777777" w:rsidR="00094B4E" w:rsidRPr="009A5481" w:rsidRDefault="00094B4E" w:rsidP="00094B4E">
      <w:pPr>
        <w:spacing w:after="0"/>
        <w:jc w:val="both"/>
        <w:rPr>
          <w:rFonts w:ascii="Times New Roman" w:hAnsi="Times New Roman" w:cs="Times New Roman"/>
        </w:rPr>
      </w:pPr>
    </w:p>
    <w:p w14:paraId="5AF8B363" w14:textId="77777777" w:rsidR="00094B4E" w:rsidRPr="009A5481" w:rsidRDefault="00094B4E" w:rsidP="00094B4E">
      <w:pPr>
        <w:spacing w:after="0"/>
        <w:jc w:val="both"/>
        <w:rPr>
          <w:rFonts w:ascii="Times New Roman" w:hAnsi="Times New Roman" w:cs="Times New Roman"/>
        </w:rPr>
      </w:pPr>
      <w:r w:rsidRPr="009A5481">
        <w:rPr>
          <w:rFonts w:ascii="Times New Roman" w:hAnsi="Times New Roman" w:cs="Times New Roman"/>
        </w:rPr>
        <w:t>KIRJALIK KÜSIMUS</w:t>
      </w:r>
    </w:p>
    <w:p w14:paraId="1206D3CE" w14:textId="609E8F56" w:rsidR="00094B4E" w:rsidRDefault="00094B4E" w:rsidP="00094B4E">
      <w:pPr>
        <w:spacing w:after="0"/>
        <w:jc w:val="both"/>
        <w:rPr>
          <w:rFonts w:ascii="Times New Roman" w:hAnsi="Times New Roman" w:cs="Times New Roman"/>
        </w:rPr>
      </w:pPr>
      <w:r w:rsidRPr="009A5481">
        <w:rPr>
          <w:rFonts w:ascii="Times New Roman" w:hAnsi="Times New Roman" w:cs="Times New Roman"/>
        </w:rPr>
        <w:t xml:space="preserve"> </w:t>
      </w:r>
      <w:r w:rsidRPr="009A5481">
        <w:rPr>
          <w:rFonts w:ascii="Times New Roman" w:hAnsi="Times New Roman" w:cs="Times New Roman"/>
        </w:rPr>
        <w:tab/>
      </w:r>
      <w:r w:rsidRPr="009A5481">
        <w:rPr>
          <w:rFonts w:ascii="Times New Roman" w:hAnsi="Times New Roman" w:cs="Times New Roman"/>
        </w:rPr>
        <w:tab/>
      </w:r>
      <w:r w:rsidRPr="009A5481">
        <w:rPr>
          <w:rFonts w:ascii="Times New Roman" w:hAnsi="Times New Roman" w:cs="Times New Roman"/>
        </w:rPr>
        <w:tab/>
      </w:r>
      <w:r w:rsidRPr="009A5481">
        <w:rPr>
          <w:rFonts w:ascii="Times New Roman" w:hAnsi="Times New Roman" w:cs="Times New Roman"/>
        </w:rPr>
        <w:tab/>
      </w:r>
      <w:r w:rsidRPr="009A5481">
        <w:rPr>
          <w:rFonts w:ascii="Times New Roman" w:hAnsi="Times New Roman" w:cs="Times New Roman"/>
        </w:rPr>
        <w:tab/>
      </w:r>
      <w:r w:rsidRPr="009A5481">
        <w:rPr>
          <w:rFonts w:ascii="Times New Roman" w:hAnsi="Times New Roman" w:cs="Times New Roman"/>
        </w:rPr>
        <w:tab/>
      </w:r>
      <w:r w:rsidRPr="009A5481">
        <w:rPr>
          <w:rFonts w:ascii="Times New Roman" w:hAnsi="Times New Roman" w:cs="Times New Roman"/>
        </w:rPr>
        <w:tab/>
      </w:r>
      <w:r w:rsidR="00263EEB">
        <w:rPr>
          <w:rFonts w:ascii="Times New Roman" w:hAnsi="Times New Roman" w:cs="Times New Roman"/>
        </w:rPr>
        <w:tab/>
      </w:r>
      <w:r w:rsidRPr="009A5481">
        <w:rPr>
          <w:rFonts w:ascii="Times New Roman" w:hAnsi="Times New Roman" w:cs="Times New Roman"/>
        </w:rPr>
        <w:tab/>
      </w:r>
      <w:r w:rsidR="00263EEB">
        <w:rPr>
          <w:rFonts w:ascii="Times New Roman" w:hAnsi="Times New Roman" w:cs="Times New Roman"/>
        </w:rPr>
        <w:t>11</w:t>
      </w:r>
      <w:r w:rsidRPr="009A5481">
        <w:rPr>
          <w:rFonts w:ascii="Times New Roman" w:hAnsi="Times New Roman" w:cs="Times New Roman"/>
        </w:rPr>
        <w:t>. detsember 2024</w:t>
      </w:r>
    </w:p>
    <w:p w14:paraId="2AF847ED" w14:textId="77777777" w:rsidR="00094B4E" w:rsidRPr="009A5481" w:rsidRDefault="00094B4E" w:rsidP="00094B4E">
      <w:pPr>
        <w:spacing w:after="0"/>
        <w:jc w:val="both"/>
        <w:rPr>
          <w:rFonts w:ascii="Times New Roman" w:hAnsi="Times New Roman" w:cs="Times New Roman"/>
        </w:rPr>
      </w:pPr>
    </w:p>
    <w:p w14:paraId="11EC0A85" w14:textId="77777777" w:rsidR="00094B4E" w:rsidRPr="009A5481" w:rsidRDefault="00094B4E" w:rsidP="00094B4E">
      <w:pPr>
        <w:rPr>
          <w:rFonts w:ascii="Times New Roman" w:hAnsi="Times New Roman" w:cs="Times New Roman"/>
        </w:rPr>
      </w:pPr>
      <w:r>
        <w:rPr>
          <w:rFonts w:ascii="Times New Roman" w:hAnsi="Times New Roman" w:cs="Times New Roman"/>
          <w:b/>
          <w:bCs/>
        </w:rPr>
        <w:t xml:space="preserve"> </w:t>
      </w:r>
    </w:p>
    <w:p w14:paraId="275C455E" w14:textId="1B7C8DDC" w:rsidR="00094B4E" w:rsidRPr="009A5481" w:rsidRDefault="00094B4E" w:rsidP="00094B4E">
      <w:pPr>
        <w:jc w:val="both"/>
        <w:rPr>
          <w:rFonts w:ascii="Times New Roman" w:hAnsi="Times New Roman" w:cs="Times New Roman"/>
        </w:rPr>
      </w:pPr>
      <w:r>
        <w:rPr>
          <w:rFonts w:ascii="Times New Roman" w:hAnsi="Times New Roman" w:cs="Times New Roman"/>
          <w:b/>
          <w:bCs/>
        </w:rPr>
        <w:t>K</w:t>
      </w:r>
      <w:r w:rsidRPr="009A5481">
        <w:rPr>
          <w:rFonts w:ascii="Times New Roman" w:hAnsi="Times New Roman" w:cs="Times New Roman"/>
          <w:b/>
          <w:bCs/>
        </w:rPr>
        <w:t xml:space="preserve">riisiõppusega </w:t>
      </w:r>
      <w:proofErr w:type="spellStart"/>
      <w:r w:rsidRPr="009A5481">
        <w:rPr>
          <w:rFonts w:ascii="Times New Roman" w:hAnsi="Times New Roman" w:cs="Times New Roman"/>
          <w:b/>
          <w:bCs/>
        </w:rPr>
        <w:t>Decisive</w:t>
      </w:r>
      <w:proofErr w:type="spellEnd"/>
      <w:r w:rsidRPr="009A5481">
        <w:rPr>
          <w:rFonts w:ascii="Times New Roman" w:hAnsi="Times New Roman" w:cs="Times New Roman"/>
          <w:b/>
          <w:bCs/>
        </w:rPr>
        <w:t xml:space="preserve"> </w:t>
      </w:r>
      <w:proofErr w:type="spellStart"/>
      <w:r w:rsidRPr="009A5481">
        <w:rPr>
          <w:rFonts w:ascii="Times New Roman" w:hAnsi="Times New Roman" w:cs="Times New Roman"/>
          <w:b/>
          <w:bCs/>
        </w:rPr>
        <w:t>Lancer</w:t>
      </w:r>
      <w:proofErr w:type="spellEnd"/>
      <w:r w:rsidRPr="009A5481">
        <w:rPr>
          <w:rFonts w:ascii="Times New Roman" w:hAnsi="Times New Roman" w:cs="Times New Roman"/>
          <w:b/>
          <w:bCs/>
        </w:rPr>
        <w:t xml:space="preserve"> 2024</w:t>
      </w:r>
    </w:p>
    <w:p w14:paraId="19DDF1B4" w14:textId="77777777" w:rsidR="00094B4E" w:rsidRPr="009A5481" w:rsidRDefault="00094B4E" w:rsidP="00094B4E">
      <w:pPr>
        <w:jc w:val="both"/>
        <w:rPr>
          <w:rFonts w:ascii="Times New Roman" w:hAnsi="Times New Roman" w:cs="Times New Roman"/>
          <w:b/>
          <w:bCs/>
        </w:rPr>
      </w:pPr>
    </w:p>
    <w:p w14:paraId="728E55F6" w14:textId="77777777" w:rsidR="00094B4E" w:rsidRPr="009A5481" w:rsidRDefault="00094B4E" w:rsidP="00094B4E">
      <w:pPr>
        <w:jc w:val="both"/>
        <w:rPr>
          <w:rFonts w:ascii="Times New Roman" w:hAnsi="Times New Roman" w:cs="Times New Roman"/>
        </w:rPr>
      </w:pPr>
      <w:r w:rsidRPr="009A5481">
        <w:rPr>
          <w:rFonts w:ascii="Times New Roman" w:hAnsi="Times New Roman" w:cs="Times New Roman"/>
        </w:rPr>
        <w:t>Lugupeetud siseminister</w:t>
      </w:r>
    </w:p>
    <w:p w14:paraId="5984BAD2" w14:textId="77777777" w:rsidR="00094B4E" w:rsidRPr="009A5481" w:rsidRDefault="00094B4E" w:rsidP="00094B4E">
      <w:pPr>
        <w:jc w:val="both"/>
        <w:rPr>
          <w:rFonts w:ascii="Times New Roman" w:hAnsi="Times New Roman" w:cs="Times New Roman"/>
        </w:rPr>
      </w:pPr>
    </w:p>
    <w:p w14:paraId="53FFFF40" w14:textId="77777777" w:rsidR="00094B4E" w:rsidRPr="009A5481" w:rsidRDefault="00094B4E" w:rsidP="00094B4E">
      <w:pPr>
        <w:jc w:val="both"/>
        <w:rPr>
          <w:rFonts w:ascii="Times New Roman" w:hAnsi="Times New Roman" w:cs="Times New Roman"/>
        </w:rPr>
      </w:pPr>
      <w:proofErr w:type="spellStart"/>
      <w:r w:rsidRPr="009A5481">
        <w:rPr>
          <w:rFonts w:ascii="Times New Roman" w:hAnsi="Times New Roman" w:cs="Times New Roman"/>
        </w:rPr>
        <w:t>Decisive</w:t>
      </w:r>
      <w:proofErr w:type="spellEnd"/>
      <w:r w:rsidRPr="009A5481">
        <w:rPr>
          <w:rFonts w:ascii="Times New Roman" w:hAnsi="Times New Roman" w:cs="Times New Roman"/>
        </w:rPr>
        <w:t xml:space="preserve"> </w:t>
      </w:r>
      <w:proofErr w:type="spellStart"/>
      <w:r w:rsidRPr="009A5481">
        <w:rPr>
          <w:rFonts w:ascii="Times New Roman" w:hAnsi="Times New Roman" w:cs="Times New Roman"/>
        </w:rPr>
        <w:t>Lancer</w:t>
      </w:r>
      <w:proofErr w:type="spellEnd"/>
      <w:r w:rsidRPr="009A5481">
        <w:rPr>
          <w:rFonts w:ascii="Times New Roman" w:hAnsi="Times New Roman" w:cs="Times New Roman"/>
        </w:rPr>
        <w:t xml:space="preserve"> 2024 õppuse raames mängiti läbi mitmeid elanikkonnakaitsega seotud tegevusi, sealhulgas ulatusliku evakuatsiooni ja varjumise korraldust. Kohalikud omavalitsused kandsid olulist rolli riigiasutuste toetamisel, ulatusliku evakuatsiooni, kerksuskeskuste, varjumise ja ajutise elupinna korraldamisel ning hoolekandeasutuste elanike evakueerimisel.</w:t>
      </w:r>
    </w:p>
    <w:p w14:paraId="1EF028D9" w14:textId="77777777" w:rsidR="00094B4E" w:rsidRDefault="00094B4E" w:rsidP="00094B4E">
      <w:pPr>
        <w:rPr>
          <w:rFonts w:ascii="Times New Roman" w:hAnsi="Times New Roman" w:cs="Times New Roman"/>
          <w:sz w:val="24"/>
          <w:szCs w:val="24"/>
        </w:rPr>
      </w:pPr>
    </w:p>
    <w:p w14:paraId="7E5BC433" w14:textId="77777777" w:rsidR="00094B4E" w:rsidRPr="005D148A" w:rsidRDefault="00094B4E" w:rsidP="00094B4E">
      <w:pPr>
        <w:rPr>
          <w:rFonts w:ascii="Times New Roman" w:hAnsi="Times New Roman" w:cs="Times New Roman"/>
          <w:sz w:val="24"/>
          <w:szCs w:val="24"/>
        </w:rPr>
      </w:pPr>
      <w:r w:rsidRPr="005D148A">
        <w:rPr>
          <w:rFonts w:ascii="Times New Roman" w:hAnsi="Times New Roman" w:cs="Times New Roman"/>
          <w:sz w:val="24"/>
          <w:szCs w:val="24"/>
        </w:rPr>
        <w:t>Tulenevalt eeltoodust palun teil vastata järgnevatele küsimustele:</w:t>
      </w:r>
    </w:p>
    <w:p w14:paraId="2182E1A6" w14:textId="77777777" w:rsidR="00094B4E" w:rsidRPr="009A5481" w:rsidRDefault="00094B4E" w:rsidP="00094B4E">
      <w:pPr>
        <w:jc w:val="both"/>
        <w:rPr>
          <w:rFonts w:ascii="Times New Roman" w:hAnsi="Times New Roman" w:cs="Times New Roman"/>
        </w:rPr>
      </w:pPr>
      <w:r>
        <w:rPr>
          <w:rFonts w:ascii="Times New Roman" w:hAnsi="Times New Roman" w:cs="Times New Roman"/>
        </w:rPr>
        <w:t>1.</w:t>
      </w:r>
      <w:r w:rsidRPr="009A5481">
        <w:rPr>
          <w:rFonts w:ascii="Times New Roman" w:hAnsi="Times New Roman" w:cs="Times New Roman"/>
        </w:rPr>
        <w:t xml:space="preserve"> Kui palju on omavalitsused saanud rahalist toetust riigi poolt, et täita eelpool nimetatud ülesandeid?</w:t>
      </w:r>
    </w:p>
    <w:p w14:paraId="3517605E" w14:textId="77777777" w:rsidR="00094B4E" w:rsidRPr="009A5481" w:rsidRDefault="00094B4E" w:rsidP="00094B4E">
      <w:pPr>
        <w:jc w:val="both"/>
        <w:rPr>
          <w:rFonts w:ascii="Times New Roman" w:hAnsi="Times New Roman" w:cs="Times New Roman"/>
        </w:rPr>
      </w:pPr>
      <w:r>
        <w:rPr>
          <w:rFonts w:ascii="Times New Roman" w:hAnsi="Times New Roman" w:cs="Times New Roman"/>
        </w:rPr>
        <w:t xml:space="preserve">2. </w:t>
      </w:r>
      <w:r w:rsidRPr="009A5481">
        <w:rPr>
          <w:rFonts w:ascii="Times New Roman" w:hAnsi="Times New Roman" w:cs="Times New Roman"/>
        </w:rPr>
        <w:t>Milliseid konkreetseid meetmeid on Siseministeerium rakendanud, et tagada omavalitsuste suutlikkus täita neile pandud kohustusi?</w:t>
      </w:r>
    </w:p>
    <w:p w14:paraId="5CD8BF6D" w14:textId="77777777" w:rsidR="00094B4E" w:rsidRPr="009A5481" w:rsidRDefault="00094B4E" w:rsidP="00094B4E">
      <w:pPr>
        <w:jc w:val="both"/>
        <w:rPr>
          <w:rFonts w:ascii="Times New Roman" w:hAnsi="Times New Roman" w:cs="Times New Roman"/>
        </w:rPr>
      </w:pPr>
      <w:r>
        <w:rPr>
          <w:rFonts w:ascii="Times New Roman" w:hAnsi="Times New Roman" w:cs="Times New Roman"/>
        </w:rPr>
        <w:t xml:space="preserve">3. </w:t>
      </w:r>
      <w:r w:rsidRPr="009A5481">
        <w:rPr>
          <w:rFonts w:ascii="Times New Roman" w:hAnsi="Times New Roman" w:cs="Times New Roman"/>
        </w:rPr>
        <w:t xml:space="preserve"> Kui suur on Päästeameti reaalne võimekus ulatusliku evakuatsiooni kohti käigus hoida ja kui kaua?</w:t>
      </w:r>
    </w:p>
    <w:p w14:paraId="0234AB2B" w14:textId="77777777" w:rsidR="00094B4E" w:rsidRPr="009A5481" w:rsidRDefault="00094B4E" w:rsidP="00094B4E">
      <w:pPr>
        <w:jc w:val="both"/>
        <w:rPr>
          <w:rFonts w:ascii="Times New Roman" w:hAnsi="Times New Roman" w:cs="Times New Roman"/>
        </w:rPr>
      </w:pPr>
      <w:r>
        <w:rPr>
          <w:rFonts w:ascii="Times New Roman" w:hAnsi="Times New Roman" w:cs="Times New Roman"/>
        </w:rPr>
        <w:t xml:space="preserve">4. </w:t>
      </w:r>
      <w:r w:rsidRPr="009A5481">
        <w:rPr>
          <w:rFonts w:ascii="Times New Roman" w:hAnsi="Times New Roman" w:cs="Times New Roman"/>
        </w:rPr>
        <w:t xml:space="preserve"> Milline on plaan juhuks, kui Päästeameti võimekus on ammendunud?</w:t>
      </w:r>
    </w:p>
    <w:p w14:paraId="399739AF" w14:textId="77777777" w:rsidR="00094B4E" w:rsidRPr="009A5481" w:rsidRDefault="00094B4E" w:rsidP="00094B4E">
      <w:pPr>
        <w:jc w:val="both"/>
        <w:rPr>
          <w:rFonts w:ascii="Times New Roman" w:hAnsi="Times New Roman" w:cs="Times New Roman"/>
        </w:rPr>
      </w:pPr>
      <w:r>
        <w:rPr>
          <w:rFonts w:ascii="Times New Roman" w:hAnsi="Times New Roman" w:cs="Times New Roman"/>
        </w:rPr>
        <w:t xml:space="preserve">5. </w:t>
      </w:r>
      <w:r w:rsidRPr="009A5481">
        <w:rPr>
          <w:rFonts w:ascii="Times New Roman" w:hAnsi="Times New Roman" w:cs="Times New Roman"/>
        </w:rPr>
        <w:t xml:space="preserve"> Kui palju Eestis on ulatusliku evakuatsiooni kohti, kus toimepidevus on tagatud?</w:t>
      </w:r>
    </w:p>
    <w:p w14:paraId="798CB6BB" w14:textId="77777777" w:rsidR="00094B4E" w:rsidRPr="009A5481" w:rsidRDefault="00094B4E" w:rsidP="00094B4E">
      <w:pPr>
        <w:jc w:val="both"/>
        <w:rPr>
          <w:rFonts w:ascii="Times New Roman" w:hAnsi="Times New Roman" w:cs="Times New Roman"/>
        </w:rPr>
      </w:pPr>
      <w:r w:rsidRPr="009A5481">
        <w:rPr>
          <w:rFonts w:ascii="Times New Roman" w:hAnsi="Times New Roman" w:cs="Times New Roman"/>
        </w:rPr>
        <w:t xml:space="preserve"> </w:t>
      </w:r>
      <w:r>
        <w:rPr>
          <w:rFonts w:ascii="Times New Roman" w:hAnsi="Times New Roman" w:cs="Times New Roman"/>
        </w:rPr>
        <w:t xml:space="preserve">6. </w:t>
      </w:r>
      <w:r w:rsidRPr="009A5481">
        <w:rPr>
          <w:rFonts w:ascii="Times New Roman" w:hAnsi="Times New Roman" w:cs="Times New Roman"/>
        </w:rPr>
        <w:t xml:space="preserve"> Kui palju on nende toimepidevuse tagamiseks investeeritud ning kui paljudele inimestele need kohad on mõeldud?</w:t>
      </w:r>
    </w:p>
    <w:p w14:paraId="264B11B5" w14:textId="77777777" w:rsidR="00094B4E" w:rsidRDefault="00094B4E" w:rsidP="00094B4E">
      <w:pPr>
        <w:jc w:val="both"/>
        <w:rPr>
          <w:rFonts w:ascii="Times New Roman" w:hAnsi="Times New Roman" w:cs="Times New Roman"/>
        </w:rPr>
      </w:pPr>
    </w:p>
    <w:p w14:paraId="28F30447" w14:textId="77777777" w:rsidR="00094B4E" w:rsidRDefault="00094B4E" w:rsidP="00094B4E">
      <w:pPr>
        <w:jc w:val="both"/>
        <w:rPr>
          <w:rFonts w:ascii="Times New Roman" w:hAnsi="Times New Roman" w:cs="Times New Roman"/>
        </w:rPr>
      </w:pPr>
    </w:p>
    <w:p w14:paraId="0DF7E220" w14:textId="77777777" w:rsidR="00094B4E" w:rsidRDefault="00094B4E" w:rsidP="00094B4E">
      <w:pPr>
        <w:jc w:val="both"/>
        <w:rPr>
          <w:rFonts w:ascii="Times New Roman" w:hAnsi="Times New Roman" w:cs="Times New Roman"/>
        </w:rPr>
      </w:pPr>
      <w:r>
        <w:rPr>
          <w:rFonts w:ascii="Times New Roman" w:hAnsi="Times New Roman" w:cs="Times New Roman"/>
        </w:rPr>
        <w:t>Lugupidamisega</w:t>
      </w:r>
    </w:p>
    <w:p w14:paraId="79AAA04A" w14:textId="77777777" w:rsidR="00094B4E" w:rsidRDefault="00094B4E" w:rsidP="00094B4E">
      <w:pPr>
        <w:jc w:val="both"/>
        <w:rPr>
          <w:rFonts w:ascii="Times New Roman" w:hAnsi="Times New Roman" w:cs="Times New Roman"/>
        </w:rPr>
      </w:pPr>
    </w:p>
    <w:p w14:paraId="21D43FB4" w14:textId="77777777" w:rsidR="00094B4E" w:rsidRDefault="00094B4E" w:rsidP="00094B4E">
      <w:pPr>
        <w:jc w:val="both"/>
        <w:rPr>
          <w:rFonts w:ascii="Times New Roman" w:hAnsi="Times New Roman" w:cs="Times New Roman"/>
        </w:rPr>
      </w:pPr>
      <w:r>
        <w:rPr>
          <w:rFonts w:ascii="Times New Roman" w:hAnsi="Times New Roman" w:cs="Times New Roman"/>
        </w:rPr>
        <w:t>(digitaalselt allkirjastatud)</w:t>
      </w:r>
    </w:p>
    <w:p w14:paraId="669CA9F0" w14:textId="77777777" w:rsidR="00094B4E" w:rsidRDefault="00094B4E" w:rsidP="00094B4E">
      <w:pPr>
        <w:jc w:val="both"/>
        <w:rPr>
          <w:rFonts w:ascii="Times New Roman" w:hAnsi="Times New Roman" w:cs="Times New Roman"/>
        </w:rPr>
      </w:pPr>
      <w:r>
        <w:rPr>
          <w:rFonts w:ascii="Times New Roman" w:hAnsi="Times New Roman" w:cs="Times New Roman"/>
        </w:rPr>
        <w:t>Vladimir Arhipov</w:t>
      </w:r>
    </w:p>
    <w:p w14:paraId="23305C51" w14:textId="77777777" w:rsidR="00094B4E" w:rsidRDefault="00094B4E" w:rsidP="00094B4E">
      <w:pPr>
        <w:jc w:val="both"/>
        <w:rPr>
          <w:rFonts w:ascii="Times New Roman" w:hAnsi="Times New Roman" w:cs="Times New Roman"/>
        </w:rPr>
      </w:pPr>
      <w:r>
        <w:rPr>
          <w:rFonts w:ascii="Times New Roman" w:hAnsi="Times New Roman" w:cs="Times New Roman"/>
        </w:rPr>
        <w:t>Eesti Keskerakonna fraktsiooni liige</w:t>
      </w:r>
    </w:p>
    <w:p w14:paraId="11525A22" w14:textId="77777777" w:rsidR="00094B4E" w:rsidRDefault="00094B4E" w:rsidP="00094B4E">
      <w:pPr>
        <w:jc w:val="both"/>
        <w:rPr>
          <w:rFonts w:ascii="Times New Roman" w:hAnsi="Times New Roman" w:cs="Times New Roman"/>
        </w:rPr>
      </w:pPr>
    </w:p>
    <w:p w14:paraId="1F588180" w14:textId="77777777" w:rsidR="00094B4E" w:rsidRDefault="00094B4E" w:rsidP="00094B4E">
      <w:pPr>
        <w:jc w:val="both"/>
        <w:rPr>
          <w:rFonts w:ascii="Times New Roman" w:hAnsi="Times New Roman" w:cs="Times New Roman"/>
        </w:rPr>
      </w:pPr>
    </w:p>
    <w:p w14:paraId="216CD95A" w14:textId="77777777" w:rsidR="00094B4E" w:rsidRDefault="00094B4E" w:rsidP="00094B4E">
      <w:pPr>
        <w:jc w:val="both"/>
        <w:rPr>
          <w:rFonts w:ascii="Times New Roman" w:hAnsi="Times New Roman" w:cs="Times New Roman"/>
        </w:rPr>
      </w:pPr>
    </w:p>
    <w:p w14:paraId="488CA60F" w14:textId="77777777" w:rsidR="00366A5F" w:rsidRDefault="00366A5F"/>
    <w:sectPr w:rsidR="00366A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B4E"/>
    <w:rsid w:val="00025CC9"/>
    <w:rsid w:val="00094B4E"/>
    <w:rsid w:val="00263EEB"/>
    <w:rsid w:val="00366A5F"/>
    <w:rsid w:val="00C703BB"/>
    <w:rsid w:val="00D915C1"/>
    <w:rsid w:val="00E75BC0"/>
    <w:rsid w:val="00F4433C"/>
    <w:rsid w:val="00FD15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E8231"/>
  <w15:chartTrackingRefBased/>
  <w15:docId w15:val="{51E5D426-757C-400A-B19B-C6611DC77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aramond" w:eastAsiaTheme="minorHAnsi" w:hAnsi="Garamond"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94B4E"/>
  </w:style>
  <w:style w:type="paragraph" w:styleId="Pealkiri1">
    <w:name w:val="heading 1"/>
    <w:basedOn w:val="Normaallaad"/>
    <w:next w:val="Normaallaad"/>
    <w:link w:val="Pealkiri1Mrk"/>
    <w:uiPriority w:val="9"/>
    <w:qFormat/>
    <w:rsid w:val="00094B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094B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094B4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094B4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094B4E"/>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094B4E"/>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94B4E"/>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094B4E"/>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94B4E"/>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94B4E"/>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094B4E"/>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094B4E"/>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094B4E"/>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094B4E"/>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094B4E"/>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094B4E"/>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094B4E"/>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094B4E"/>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094B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94B4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94B4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94B4E"/>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94B4E"/>
    <w:pPr>
      <w:spacing w:before="160"/>
      <w:jc w:val="center"/>
    </w:pPr>
    <w:rPr>
      <w:i/>
      <w:iCs/>
      <w:color w:val="404040" w:themeColor="text1" w:themeTint="BF"/>
    </w:rPr>
  </w:style>
  <w:style w:type="character" w:customStyle="1" w:styleId="TsitaatMrk">
    <w:name w:val="Tsitaat Märk"/>
    <w:basedOn w:val="Liguvaikefont"/>
    <w:link w:val="Tsitaat"/>
    <w:uiPriority w:val="29"/>
    <w:rsid w:val="00094B4E"/>
    <w:rPr>
      <w:i/>
      <w:iCs/>
      <w:color w:val="404040" w:themeColor="text1" w:themeTint="BF"/>
    </w:rPr>
  </w:style>
  <w:style w:type="paragraph" w:styleId="Loendilik">
    <w:name w:val="List Paragraph"/>
    <w:basedOn w:val="Normaallaad"/>
    <w:uiPriority w:val="34"/>
    <w:qFormat/>
    <w:rsid w:val="00094B4E"/>
    <w:pPr>
      <w:ind w:left="720"/>
      <w:contextualSpacing/>
    </w:pPr>
  </w:style>
  <w:style w:type="character" w:styleId="Selgeltmrgatavrhutus">
    <w:name w:val="Intense Emphasis"/>
    <w:basedOn w:val="Liguvaikefont"/>
    <w:uiPriority w:val="21"/>
    <w:qFormat/>
    <w:rsid w:val="00094B4E"/>
    <w:rPr>
      <w:i/>
      <w:iCs/>
      <w:color w:val="0F4761" w:themeColor="accent1" w:themeShade="BF"/>
    </w:rPr>
  </w:style>
  <w:style w:type="paragraph" w:styleId="Selgeltmrgatavtsitaat">
    <w:name w:val="Intense Quote"/>
    <w:basedOn w:val="Normaallaad"/>
    <w:next w:val="Normaallaad"/>
    <w:link w:val="SelgeltmrgatavtsitaatMrk"/>
    <w:uiPriority w:val="30"/>
    <w:qFormat/>
    <w:rsid w:val="00094B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094B4E"/>
    <w:rPr>
      <w:i/>
      <w:iCs/>
      <w:color w:val="0F4761" w:themeColor="accent1" w:themeShade="BF"/>
    </w:rPr>
  </w:style>
  <w:style w:type="character" w:styleId="Selgeltmrgatavviide">
    <w:name w:val="Intense Reference"/>
    <w:basedOn w:val="Liguvaikefont"/>
    <w:uiPriority w:val="32"/>
    <w:qFormat/>
    <w:rsid w:val="00094B4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192</Words>
  <Characters>1099</Characters>
  <Application>Microsoft Office Word</Application>
  <DocSecurity>0</DocSecurity>
  <Lines>9</Lines>
  <Paragraphs>2</Paragraphs>
  <ScaleCrop>false</ScaleCrop>
  <Company>Riigikogu</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Vladimir Arhipov</cp:lastModifiedBy>
  <cp:revision>2</cp:revision>
  <dcterms:created xsi:type="dcterms:W3CDTF">2024-12-11T12:19:00Z</dcterms:created>
  <dcterms:modified xsi:type="dcterms:W3CDTF">2024-12-11T12:19:00Z</dcterms:modified>
</cp:coreProperties>
</file>