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7B6AA9" w14:paraId="16B00E83" w14:textId="77777777" w:rsidTr="001C68EF">
        <w:trPr>
          <w:trHeight w:hRule="exact" w:val="2353"/>
        </w:trPr>
        <w:tc>
          <w:tcPr>
            <w:tcW w:w="5062" w:type="dxa"/>
          </w:tcPr>
          <w:p w14:paraId="5A3D690A" w14:textId="77777777" w:rsidR="007B6AA9" w:rsidRPr="005B79E1" w:rsidRDefault="007B6AA9" w:rsidP="001C68EF">
            <w:pPr>
              <w:rPr>
                <w:sz w:val="20"/>
                <w:szCs w:val="20"/>
                <w:highlight w:val="yellow"/>
              </w:rPr>
            </w:pPr>
            <w:r w:rsidRPr="005B79E1">
              <w:rPr>
                <w:noProof/>
                <w:sz w:val="20"/>
                <w:szCs w:val="20"/>
                <w:highlight w:val="yellow"/>
                <w:lang w:eastAsia="et-EE"/>
              </w:rPr>
              <w:drawing>
                <wp:anchor distT="0" distB="0" distL="114300" distR="114300" simplePos="0" relativeHeight="251659264" behindDoc="0" locked="0" layoutInCell="1" allowOverlap="1" wp14:anchorId="4FC8117A" wp14:editId="49535E4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00F38598" w14:textId="77777777" w:rsidR="007B6AA9" w:rsidRPr="007C6C4F" w:rsidRDefault="007B6AA9" w:rsidP="001C68EF">
            <w:pPr>
              <w:jc w:val="right"/>
              <w:rPr>
                <w:b/>
              </w:rPr>
            </w:pPr>
            <w:r w:rsidRPr="007C6C4F">
              <w:rPr>
                <w:b/>
              </w:rPr>
              <w:t>EELNÕU</w:t>
            </w:r>
          </w:p>
          <w:p w14:paraId="1958CD58" w14:textId="77777777" w:rsidR="007B6AA9" w:rsidRPr="00B066FE" w:rsidRDefault="007B6AA9" w:rsidP="00194F0A">
            <w:pPr>
              <w:jc w:val="right"/>
              <w:rPr>
                <w:sz w:val="20"/>
                <w:szCs w:val="20"/>
              </w:rPr>
            </w:pPr>
            <w:r>
              <w:fldChar w:fldCharType="begin"/>
            </w:r>
            <w:r>
              <w:instrText xml:space="preserve"> MACROBUTTON  AcceptAllChangesInDocAndStopTracking [Kirjuta siia eelnõu versiooni kuupäev] </w:instrText>
            </w:r>
            <w:r>
              <w:fldChar w:fldCharType="end"/>
            </w:r>
          </w:p>
          <w:p w14:paraId="7ECA7A7D" w14:textId="77777777" w:rsidR="007B6AA9" w:rsidRPr="00B066FE" w:rsidRDefault="007B6AA9" w:rsidP="001C68EF">
            <w:pPr>
              <w:rPr>
                <w:sz w:val="20"/>
                <w:szCs w:val="20"/>
              </w:rPr>
            </w:pPr>
          </w:p>
          <w:p w14:paraId="38CA0ABA" w14:textId="77777777" w:rsidR="007B6AA9" w:rsidRPr="00B066FE" w:rsidRDefault="007B6AA9" w:rsidP="001C68EF">
            <w:pPr>
              <w:rPr>
                <w:sz w:val="20"/>
                <w:szCs w:val="20"/>
              </w:rPr>
            </w:pPr>
          </w:p>
          <w:p w14:paraId="3A0A66CD" w14:textId="77777777" w:rsidR="007B6AA9" w:rsidRPr="00B066FE" w:rsidRDefault="007B6AA9" w:rsidP="001C68EF">
            <w:pPr>
              <w:rPr>
                <w:sz w:val="20"/>
                <w:szCs w:val="20"/>
              </w:rPr>
            </w:pPr>
          </w:p>
          <w:p w14:paraId="3C168929" w14:textId="77777777" w:rsidR="007B6AA9" w:rsidRPr="00B066FE" w:rsidRDefault="007B6AA9" w:rsidP="001C68EF">
            <w:pPr>
              <w:rPr>
                <w:sz w:val="20"/>
                <w:szCs w:val="20"/>
              </w:rPr>
            </w:pPr>
          </w:p>
          <w:p w14:paraId="4798B6B2" w14:textId="77777777" w:rsidR="007B6AA9" w:rsidRPr="00B066FE" w:rsidRDefault="007B6AA9" w:rsidP="001C68EF">
            <w:pPr>
              <w:rPr>
                <w:sz w:val="20"/>
                <w:szCs w:val="20"/>
              </w:rPr>
            </w:pPr>
          </w:p>
          <w:p w14:paraId="48A5AB79" w14:textId="77777777" w:rsidR="007B6AA9" w:rsidRPr="00B066FE" w:rsidRDefault="007B6AA9" w:rsidP="001C68EF">
            <w:pPr>
              <w:rPr>
                <w:sz w:val="20"/>
                <w:szCs w:val="20"/>
              </w:rPr>
            </w:pPr>
          </w:p>
        </w:tc>
      </w:tr>
      <w:tr w:rsidR="007B6AA9" w14:paraId="3AAD5495" w14:textId="77777777" w:rsidTr="001C68EF">
        <w:trPr>
          <w:trHeight w:hRule="exact" w:val="1531"/>
        </w:trPr>
        <w:tc>
          <w:tcPr>
            <w:tcW w:w="5062" w:type="dxa"/>
          </w:tcPr>
          <w:p w14:paraId="7B296AFD" w14:textId="77777777" w:rsidR="007B6AA9" w:rsidRDefault="007B6AA9" w:rsidP="001C68EF">
            <w:r>
              <w:t>MINISTRI MÄÄRUS</w:t>
            </w:r>
          </w:p>
        </w:tc>
        <w:tc>
          <w:tcPr>
            <w:tcW w:w="4010" w:type="dxa"/>
          </w:tcPr>
          <w:p w14:paraId="7EFA5CF9" w14:textId="77777777" w:rsidR="007B6AA9" w:rsidRDefault="007B6AA9" w:rsidP="001C68EF"/>
          <w:p w14:paraId="65CDC067" w14:textId="77777777" w:rsidR="007B6AA9" w:rsidRDefault="007B6AA9" w:rsidP="001C68EF"/>
          <w:p w14:paraId="215B2AAD" w14:textId="77777777" w:rsidR="007B6AA9" w:rsidRDefault="007B6AA9" w:rsidP="001C68EF"/>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7B6AA9" w:rsidRPr="00425DCB" w14:paraId="1489B453" w14:textId="77777777" w:rsidTr="001C68EF">
              <w:trPr>
                <w:trHeight w:val="281"/>
              </w:trPr>
              <w:tc>
                <w:tcPr>
                  <w:tcW w:w="1276" w:type="dxa"/>
                </w:tcPr>
                <w:p w14:paraId="418100F8" w14:textId="77777777" w:rsidR="007B6AA9" w:rsidRPr="00425DCB" w:rsidRDefault="007B6AA9" w:rsidP="001C68EF">
                  <w:pPr>
                    <w:ind w:right="-108"/>
                    <w:rPr>
                      <w:rFonts w:eastAsia="Times New Roman" w:cs="Arial"/>
                    </w:rPr>
                  </w:pPr>
                </w:p>
              </w:tc>
              <w:tc>
                <w:tcPr>
                  <w:tcW w:w="2689" w:type="dxa"/>
                </w:tcPr>
                <w:p w14:paraId="0D0F06EF" w14:textId="77777777" w:rsidR="007B6AA9" w:rsidRPr="00425DCB" w:rsidRDefault="008D0D32" w:rsidP="001C68EF">
                  <w:pPr>
                    <w:ind w:right="-62"/>
                    <w:rPr>
                      <w:rFonts w:eastAsia="Times New Roman" w:cs="Arial"/>
                    </w:rPr>
                  </w:pPr>
                  <w:r>
                    <w:rPr>
                      <w:rFonts w:eastAsia="Times New Roman" w:cs="Arial"/>
                    </w:rPr>
                    <w:t>N</w:t>
                  </w:r>
                  <w:r w:rsidR="007B6AA9">
                    <w:rPr>
                      <w:rFonts w:eastAsia="Times New Roman" w:cs="Arial"/>
                    </w:rPr>
                    <w:t>r</w:t>
                  </w:r>
                  <w:r>
                    <w:rPr>
                      <w:rFonts w:eastAsia="Times New Roman" w:cs="Arial"/>
                    </w:rPr>
                    <w:t xml:space="preserve"> </w:t>
                  </w:r>
                </w:p>
              </w:tc>
            </w:tr>
          </w:tbl>
          <w:p w14:paraId="01D7A228" w14:textId="77777777" w:rsidR="007B6AA9" w:rsidRDefault="007B6AA9" w:rsidP="001C68EF"/>
          <w:p w14:paraId="48748F61" w14:textId="77777777" w:rsidR="007B6AA9" w:rsidRDefault="007B6AA9" w:rsidP="001C68EF"/>
        </w:tc>
      </w:tr>
      <w:tr w:rsidR="007B6AA9" w:rsidRPr="00741A2B" w14:paraId="5B8861AC" w14:textId="77777777" w:rsidTr="001C68EF">
        <w:trPr>
          <w:trHeight w:val="624"/>
        </w:trPr>
        <w:tc>
          <w:tcPr>
            <w:tcW w:w="5062" w:type="dxa"/>
          </w:tcPr>
          <w:p w14:paraId="2692A887" w14:textId="00843A81" w:rsidR="007B6AA9" w:rsidRPr="00741A2B" w:rsidRDefault="00C854E1" w:rsidP="001C68EF">
            <w:pPr>
              <w:rPr>
                <w:rFonts w:ascii="Times New Roman" w:hAnsi="Times New Roman" w:cs="Times New Roman"/>
                <w:b/>
                <w:bCs/>
                <w:sz w:val="28"/>
                <w:szCs w:val="28"/>
              </w:rPr>
            </w:pPr>
            <w:r w:rsidRPr="005B79E1">
              <w:rPr>
                <w:rFonts w:ascii="Times New Roman" w:hAnsi="Times New Roman" w:cs="Times New Roman"/>
                <w:b/>
                <w:bCs/>
                <w:color w:val="FF0000"/>
                <w:sz w:val="28"/>
                <w:szCs w:val="28"/>
              </w:rPr>
              <w:t xml:space="preserve">Iseseisva </w:t>
            </w:r>
            <w:proofErr w:type="spellStart"/>
            <w:r w:rsidRPr="00741A2B">
              <w:rPr>
                <w:rFonts w:ascii="Times New Roman" w:hAnsi="Times New Roman" w:cs="Times New Roman"/>
                <w:b/>
                <w:bCs/>
                <w:sz w:val="28"/>
                <w:szCs w:val="28"/>
              </w:rPr>
              <w:t>õendusabi</w:t>
            </w:r>
            <w:proofErr w:type="spellEnd"/>
            <w:r w:rsidRPr="00741A2B">
              <w:rPr>
                <w:rFonts w:ascii="Times New Roman" w:hAnsi="Times New Roman" w:cs="Times New Roman"/>
                <w:b/>
                <w:bCs/>
                <w:sz w:val="28"/>
                <w:szCs w:val="28"/>
              </w:rPr>
              <w:t xml:space="preserve"> osutamise tingimused ja kord ning </w:t>
            </w:r>
            <w:proofErr w:type="spellStart"/>
            <w:r w:rsidRPr="00741A2B">
              <w:rPr>
                <w:rFonts w:ascii="Times New Roman" w:hAnsi="Times New Roman" w:cs="Times New Roman"/>
                <w:b/>
                <w:bCs/>
                <w:sz w:val="28"/>
                <w:szCs w:val="28"/>
              </w:rPr>
              <w:t>õendusabi</w:t>
            </w:r>
            <w:proofErr w:type="spellEnd"/>
            <w:r w:rsidRPr="00741A2B">
              <w:rPr>
                <w:rFonts w:ascii="Times New Roman" w:hAnsi="Times New Roman" w:cs="Times New Roman"/>
                <w:b/>
                <w:bCs/>
                <w:sz w:val="28"/>
                <w:szCs w:val="28"/>
              </w:rPr>
              <w:t xml:space="preserve"> </w:t>
            </w:r>
            <w:commentRangeStart w:id="0"/>
            <w:r w:rsidRPr="00741A2B">
              <w:rPr>
                <w:rFonts w:ascii="Times New Roman" w:hAnsi="Times New Roman" w:cs="Times New Roman"/>
                <w:b/>
                <w:bCs/>
                <w:sz w:val="28"/>
                <w:szCs w:val="28"/>
              </w:rPr>
              <w:t>erialad</w:t>
            </w:r>
            <w:commentRangeEnd w:id="0"/>
            <w:r w:rsidR="003311D1">
              <w:rPr>
                <w:rStyle w:val="CommentReference"/>
              </w:rPr>
              <w:commentReference w:id="0"/>
            </w:r>
          </w:p>
          <w:p w14:paraId="6358190F" w14:textId="77777777" w:rsidR="007B6AA9" w:rsidRPr="00741A2B" w:rsidRDefault="007B6AA9" w:rsidP="001C68EF">
            <w:pPr>
              <w:rPr>
                <w:rFonts w:ascii="Times New Roman" w:hAnsi="Times New Roman" w:cs="Times New Roman"/>
                <w:sz w:val="24"/>
                <w:szCs w:val="24"/>
              </w:rPr>
            </w:pPr>
          </w:p>
          <w:p w14:paraId="6AFA9A3A" w14:textId="1B041DB7" w:rsidR="007B6AA9" w:rsidRPr="005B79E1" w:rsidRDefault="005B79E1" w:rsidP="001C68EF">
            <w:pPr>
              <w:rPr>
                <w:rFonts w:ascii="Times New Roman" w:hAnsi="Times New Roman" w:cs="Times New Roman"/>
                <w:color w:val="FF0000"/>
                <w:sz w:val="24"/>
                <w:szCs w:val="24"/>
              </w:rPr>
            </w:pPr>
            <w:r w:rsidRPr="005B79E1">
              <w:rPr>
                <w:rFonts w:ascii="Times New Roman" w:hAnsi="Times New Roman" w:cs="Times New Roman"/>
                <w:color w:val="FF0000"/>
                <w:sz w:val="24"/>
                <w:szCs w:val="24"/>
              </w:rPr>
              <w:t>KÕIK PUNANE KUSTUTADA</w:t>
            </w:r>
          </w:p>
          <w:p w14:paraId="531ECCDA" w14:textId="0459060C" w:rsidR="005B79E1" w:rsidRDefault="005B79E1" w:rsidP="001C68EF">
            <w:pPr>
              <w:rPr>
                <w:rFonts w:ascii="Times New Roman" w:hAnsi="Times New Roman" w:cs="Times New Roman"/>
                <w:sz w:val="24"/>
                <w:szCs w:val="24"/>
              </w:rPr>
            </w:pPr>
            <w:r w:rsidRPr="005B79E1">
              <w:rPr>
                <w:rFonts w:ascii="Times New Roman" w:hAnsi="Times New Roman" w:cs="Times New Roman"/>
                <w:sz w:val="24"/>
                <w:szCs w:val="24"/>
                <w:highlight w:val="yellow"/>
              </w:rPr>
              <w:t>KOLLASEGA PARANDUSED</w:t>
            </w:r>
          </w:p>
          <w:p w14:paraId="45C6425E" w14:textId="77777777" w:rsidR="005B79E1" w:rsidRPr="00741A2B" w:rsidRDefault="005B79E1" w:rsidP="001C68EF">
            <w:pPr>
              <w:rPr>
                <w:rFonts w:ascii="Times New Roman" w:hAnsi="Times New Roman" w:cs="Times New Roman"/>
                <w:sz w:val="24"/>
                <w:szCs w:val="24"/>
              </w:rPr>
            </w:pPr>
          </w:p>
        </w:tc>
        <w:tc>
          <w:tcPr>
            <w:tcW w:w="4010" w:type="dxa"/>
          </w:tcPr>
          <w:p w14:paraId="61ECFBE5" w14:textId="77777777" w:rsidR="007B6AA9" w:rsidRPr="00741A2B" w:rsidRDefault="007B6AA9" w:rsidP="001C68EF">
            <w:pPr>
              <w:rPr>
                <w:rFonts w:ascii="Times New Roman" w:hAnsi="Times New Roman" w:cs="Times New Roman"/>
                <w:sz w:val="24"/>
                <w:szCs w:val="24"/>
              </w:rPr>
            </w:pPr>
          </w:p>
        </w:tc>
      </w:tr>
    </w:tbl>
    <w:p w14:paraId="1A17E964" w14:textId="6BC51B03" w:rsidR="007B6AA9"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Määrus kehtestatakse tervishoiuteenuste korraldamise seaduse </w:t>
      </w:r>
      <w:r w:rsidR="00815B60" w:rsidRPr="00741A2B">
        <w:rPr>
          <w:rFonts w:ascii="Times New Roman" w:hAnsi="Times New Roman" w:cs="Times New Roman"/>
          <w:sz w:val="24"/>
          <w:szCs w:val="24"/>
        </w:rPr>
        <w:t>§</w:t>
      </w:r>
      <w:r w:rsidRPr="00741A2B">
        <w:rPr>
          <w:rFonts w:ascii="Times New Roman" w:hAnsi="Times New Roman" w:cs="Times New Roman"/>
          <w:sz w:val="24"/>
          <w:szCs w:val="24"/>
        </w:rPr>
        <w:t xml:space="preserve"> 24 lõike 2, § 25 lõigete 2 ja 3 ning § 25</w:t>
      </w:r>
      <w:r w:rsidRPr="00741A2B">
        <w:rPr>
          <w:rFonts w:ascii="Times New Roman" w:hAnsi="Times New Roman" w:cs="Times New Roman"/>
          <w:sz w:val="24"/>
          <w:szCs w:val="24"/>
          <w:vertAlign w:val="superscript"/>
        </w:rPr>
        <w:t>1</w:t>
      </w:r>
      <w:r w:rsidRPr="00741A2B">
        <w:rPr>
          <w:rFonts w:ascii="Times New Roman" w:hAnsi="Times New Roman" w:cs="Times New Roman"/>
          <w:sz w:val="24"/>
          <w:szCs w:val="24"/>
        </w:rPr>
        <w:t xml:space="preserve"> lõike 4 ning põhikooli- ja gümnaasiumiseaduse § 43 lõike 1 alusel.</w:t>
      </w:r>
    </w:p>
    <w:p w14:paraId="22615601" w14:textId="77777777" w:rsidR="007B6AA9" w:rsidRPr="00741A2B" w:rsidRDefault="007B6AA9" w:rsidP="00F366F7">
      <w:pPr>
        <w:jc w:val="both"/>
        <w:rPr>
          <w:rFonts w:ascii="Times New Roman" w:hAnsi="Times New Roman" w:cs="Times New Roman"/>
          <w:sz w:val="24"/>
          <w:szCs w:val="24"/>
        </w:rPr>
      </w:pPr>
    </w:p>
    <w:p w14:paraId="467D79FE" w14:textId="77777777" w:rsidR="00583C66" w:rsidRPr="00741A2B" w:rsidRDefault="00583C66" w:rsidP="00F366F7">
      <w:pPr>
        <w:pStyle w:val="paragraph"/>
        <w:spacing w:before="0" w:beforeAutospacing="0" w:after="0" w:afterAutospacing="0"/>
        <w:jc w:val="both"/>
        <w:textAlignment w:val="baseline"/>
      </w:pPr>
      <w:r w:rsidRPr="00741A2B">
        <w:rPr>
          <w:rStyle w:val="normaltextrun"/>
          <w:b/>
          <w:color w:val="202020"/>
          <w:shd w:val="clear" w:color="auto" w:fill="FFFFFF"/>
        </w:rPr>
        <w:t>§ 1.</w:t>
      </w:r>
      <w:r w:rsidRPr="00741A2B">
        <w:rPr>
          <w:rStyle w:val="apple-converted-space"/>
          <w:b/>
          <w:color w:val="202020"/>
          <w:shd w:val="clear" w:color="auto" w:fill="FFFFFF"/>
        </w:rPr>
        <w:t> </w:t>
      </w:r>
      <w:r w:rsidRPr="00741A2B">
        <w:rPr>
          <w:rStyle w:val="normaltextrun"/>
          <w:b/>
          <w:color w:val="202020"/>
          <w:shd w:val="clear" w:color="auto" w:fill="FFFFFF"/>
        </w:rPr>
        <w:t>Üldsätted</w:t>
      </w:r>
      <w:r w:rsidRPr="00741A2B">
        <w:rPr>
          <w:rStyle w:val="normaltextrun"/>
          <w:color w:val="0061AA"/>
          <w:shd w:val="clear" w:color="auto" w:fill="FFFFFF"/>
        </w:rPr>
        <w:t> </w:t>
      </w:r>
      <w:r w:rsidRPr="00741A2B">
        <w:rPr>
          <w:rStyle w:val="eop"/>
        </w:rPr>
        <w:t> </w:t>
      </w:r>
    </w:p>
    <w:p w14:paraId="56BDEE06" w14:textId="77777777" w:rsidR="00583C66" w:rsidRPr="00741A2B" w:rsidRDefault="00583C66" w:rsidP="00F366F7">
      <w:pPr>
        <w:pStyle w:val="paragraph"/>
        <w:spacing w:before="0" w:beforeAutospacing="0" w:after="0" w:afterAutospacing="0"/>
        <w:jc w:val="both"/>
        <w:textAlignment w:val="baseline"/>
      </w:pPr>
      <w:r w:rsidRPr="00741A2B">
        <w:rPr>
          <w:rStyle w:val="normaltextrun"/>
          <w:color w:val="0061AA"/>
          <w:shd w:val="clear" w:color="auto" w:fill="FFFFFF"/>
        </w:rPr>
        <w:t>  </w:t>
      </w:r>
      <w:r w:rsidRPr="00741A2B">
        <w:rPr>
          <w:rStyle w:val="eop"/>
        </w:rPr>
        <w:t> </w:t>
      </w:r>
    </w:p>
    <w:p w14:paraId="6B0A6905" w14:textId="51DE3557" w:rsidR="008C2A80" w:rsidRPr="00741A2B" w:rsidRDefault="008C2A80" w:rsidP="00F366F7">
      <w:pPr>
        <w:jc w:val="both"/>
        <w:rPr>
          <w:rFonts w:ascii="Times New Roman" w:hAnsi="Times New Roman" w:cs="Times New Roman"/>
          <w:sz w:val="24"/>
          <w:szCs w:val="24"/>
        </w:rPr>
      </w:pPr>
      <w:r w:rsidRPr="00741A2B">
        <w:rPr>
          <w:rFonts w:ascii="Times New Roman" w:hAnsi="Times New Roman" w:cs="Times New Roman"/>
          <w:sz w:val="24"/>
          <w:szCs w:val="24"/>
        </w:rPr>
        <w:t>(1) Määrusega kehtestatakse:</w:t>
      </w:r>
    </w:p>
    <w:p w14:paraId="5AEA41EE" w14:textId="4D602BFA" w:rsidR="008C2A80" w:rsidRPr="00741A2B" w:rsidRDefault="008C2A80"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1) </w:t>
      </w:r>
      <w:proofErr w:type="spellStart"/>
      <w:r w:rsidRPr="00741A2B">
        <w:rPr>
          <w:rFonts w:ascii="Times New Roman" w:hAnsi="Times New Roman" w:cs="Times New Roman"/>
          <w:sz w:val="24"/>
          <w:szCs w:val="24"/>
        </w:rPr>
        <w:t>õendusabi</w:t>
      </w:r>
      <w:proofErr w:type="spellEnd"/>
      <w:r w:rsidRPr="00741A2B">
        <w:rPr>
          <w:rFonts w:ascii="Times New Roman" w:hAnsi="Times New Roman" w:cs="Times New Roman"/>
          <w:sz w:val="24"/>
          <w:szCs w:val="24"/>
        </w:rPr>
        <w:t xml:space="preserve"> erialade loetelu; </w:t>
      </w:r>
    </w:p>
    <w:p w14:paraId="08A16A99" w14:textId="1C613660" w:rsidR="0067698C" w:rsidRPr="00741A2B" w:rsidRDefault="00B43E1F"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2) nõuded </w:t>
      </w:r>
      <w:r w:rsidR="008C2A80" w:rsidRPr="00741A2B">
        <w:rPr>
          <w:rFonts w:ascii="Times New Roman" w:hAnsi="Times New Roman" w:cs="Times New Roman"/>
          <w:sz w:val="24"/>
          <w:szCs w:val="24"/>
        </w:rPr>
        <w:t xml:space="preserve">ambulatoorse </w:t>
      </w:r>
      <w:proofErr w:type="spellStart"/>
      <w:r w:rsidR="008C2A80" w:rsidRPr="00741A2B">
        <w:rPr>
          <w:rFonts w:ascii="Times New Roman" w:hAnsi="Times New Roman" w:cs="Times New Roman"/>
          <w:sz w:val="24"/>
          <w:szCs w:val="24"/>
        </w:rPr>
        <w:t>õendusabi</w:t>
      </w:r>
      <w:proofErr w:type="spellEnd"/>
      <w:r w:rsidR="008C2A80" w:rsidRPr="00741A2B">
        <w:rPr>
          <w:rFonts w:ascii="Times New Roman" w:hAnsi="Times New Roman" w:cs="Times New Roman"/>
          <w:sz w:val="24"/>
          <w:szCs w:val="24"/>
        </w:rPr>
        <w:t xml:space="preserve"> </w:t>
      </w:r>
      <w:r w:rsidR="008C2A80" w:rsidRPr="005B79E1">
        <w:rPr>
          <w:rFonts w:ascii="Times New Roman" w:hAnsi="Times New Roman" w:cs="Times New Roman"/>
          <w:color w:val="FF0000"/>
          <w:sz w:val="24"/>
          <w:szCs w:val="24"/>
        </w:rPr>
        <w:t>iseseisvalt</w:t>
      </w:r>
      <w:r w:rsidR="008C2A80" w:rsidRPr="00741A2B">
        <w:rPr>
          <w:rFonts w:ascii="Times New Roman" w:hAnsi="Times New Roman" w:cs="Times New Roman"/>
          <w:sz w:val="24"/>
          <w:szCs w:val="24"/>
        </w:rPr>
        <w:t xml:space="preserve"> osutamiseks vajalikele ruumidele, sisseseadele, aparatuurile, töövahenditele ja ravimitele</w:t>
      </w:r>
      <w:r w:rsidR="00C854E1" w:rsidRPr="00741A2B">
        <w:rPr>
          <w:rFonts w:ascii="Times New Roman" w:hAnsi="Times New Roman" w:cs="Times New Roman"/>
          <w:sz w:val="24"/>
          <w:szCs w:val="24"/>
        </w:rPr>
        <w:t xml:space="preserve"> ning õendusabi</w:t>
      </w:r>
      <w:r w:rsidR="00E033A8" w:rsidRPr="005B79E1">
        <w:rPr>
          <w:rFonts w:ascii="Times New Roman" w:hAnsi="Times New Roman" w:cs="Times New Roman"/>
          <w:color w:val="FF0000"/>
          <w:sz w:val="24"/>
          <w:szCs w:val="24"/>
        </w:rPr>
        <w:t>teenuste</w:t>
      </w:r>
      <w:r w:rsidR="00E033A8" w:rsidRPr="00741A2B">
        <w:rPr>
          <w:rFonts w:ascii="Times New Roman" w:hAnsi="Times New Roman" w:cs="Times New Roman"/>
          <w:sz w:val="24"/>
          <w:szCs w:val="24"/>
        </w:rPr>
        <w:t xml:space="preserve"> </w:t>
      </w:r>
      <w:r w:rsidR="00E033A8" w:rsidRPr="005B79E1">
        <w:rPr>
          <w:rFonts w:ascii="Times New Roman" w:hAnsi="Times New Roman" w:cs="Times New Roman"/>
          <w:color w:val="FF0000"/>
          <w:sz w:val="24"/>
          <w:szCs w:val="24"/>
        </w:rPr>
        <w:t xml:space="preserve">loetelu ja nende </w:t>
      </w:r>
      <w:r w:rsidR="00E033A8" w:rsidRPr="005B79E1">
        <w:rPr>
          <w:rFonts w:ascii="Times New Roman" w:hAnsi="Times New Roman" w:cs="Times New Roman"/>
          <w:color w:val="000000" w:themeColor="text1"/>
          <w:sz w:val="24"/>
          <w:szCs w:val="24"/>
        </w:rPr>
        <w:t xml:space="preserve">hulka </w:t>
      </w:r>
      <w:r w:rsidR="00E033A8" w:rsidRPr="00741A2B">
        <w:rPr>
          <w:rFonts w:ascii="Times New Roman" w:hAnsi="Times New Roman" w:cs="Times New Roman"/>
          <w:sz w:val="24"/>
          <w:szCs w:val="24"/>
        </w:rPr>
        <w:t xml:space="preserve">kuuluvad tegevused ja </w:t>
      </w:r>
      <w:r w:rsidR="009251DC" w:rsidRPr="00741A2B">
        <w:rPr>
          <w:rFonts w:ascii="Times New Roman" w:hAnsi="Times New Roman" w:cs="Times New Roman"/>
          <w:sz w:val="24"/>
          <w:szCs w:val="24"/>
        </w:rPr>
        <w:t xml:space="preserve">õendusabiteenuste </w:t>
      </w:r>
      <w:r w:rsidR="00C854E1" w:rsidRPr="00741A2B">
        <w:rPr>
          <w:rFonts w:ascii="Times New Roman" w:hAnsi="Times New Roman" w:cs="Times New Roman"/>
          <w:sz w:val="24"/>
          <w:szCs w:val="24"/>
        </w:rPr>
        <w:t>osutamise tingimused</w:t>
      </w:r>
      <w:r w:rsidR="008C2A80" w:rsidRPr="00741A2B">
        <w:rPr>
          <w:rFonts w:ascii="Times New Roman" w:hAnsi="Times New Roman" w:cs="Times New Roman"/>
          <w:sz w:val="24"/>
          <w:szCs w:val="24"/>
        </w:rPr>
        <w:t>;</w:t>
      </w:r>
    </w:p>
    <w:p w14:paraId="127745E6" w14:textId="35F770C7" w:rsidR="00B43E1F" w:rsidRPr="00741A2B" w:rsidRDefault="00D84C9E" w:rsidP="00F366F7">
      <w:pPr>
        <w:jc w:val="both"/>
        <w:rPr>
          <w:rFonts w:ascii="Times New Roman" w:hAnsi="Times New Roman" w:cs="Times New Roman"/>
          <w:sz w:val="24"/>
          <w:szCs w:val="24"/>
        </w:rPr>
      </w:pPr>
      <w:r w:rsidRPr="00741A2B">
        <w:rPr>
          <w:rFonts w:ascii="Times New Roman" w:hAnsi="Times New Roman" w:cs="Times New Roman"/>
          <w:sz w:val="24"/>
          <w:szCs w:val="24"/>
        </w:rPr>
        <w:t>3</w:t>
      </w:r>
      <w:r w:rsidR="00B43E1F" w:rsidRPr="00741A2B">
        <w:rPr>
          <w:rFonts w:ascii="Times New Roman" w:hAnsi="Times New Roman" w:cs="Times New Roman"/>
          <w:sz w:val="24"/>
          <w:szCs w:val="24"/>
        </w:rPr>
        <w:t xml:space="preserve">) </w:t>
      </w:r>
      <w:r w:rsidR="0067698C" w:rsidRPr="00741A2B">
        <w:rPr>
          <w:rFonts w:ascii="Times New Roman" w:hAnsi="Times New Roman" w:cs="Times New Roman"/>
          <w:sz w:val="24"/>
          <w:szCs w:val="24"/>
        </w:rPr>
        <w:t xml:space="preserve">õendushaiglas </w:t>
      </w:r>
      <w:r w:rsidR="0067698C" w:rsidRPr="005B79E1">
        <w:rPr>
          <w:rFonts w:ascii="Times New Roman" w:hAnsi="Times New Roman" w:cs="Times New Roman"/>
          <w:color w:val="FF0000"/>
          <w:sz w:val="24"/>
          <w:szCs w:val="24"/>
        </w:rPr>
        <w:t xml:space="preserve">iseseisvalt </w:t>
      </w:r>
      <w:r w:rsidR="0067698C" w:rsidRPr="00741A2B">
        <w:rPr>
          <w:rFonts w:ascii="Times New Roman" w:hAnsi="Times New Roman" w:cs="Times New Roman"/>
          <w:sz w:val="24"/>
          <w:szCs w:val="24"/>
        </w:rPr>
        <w:t xml:space="preserve">osutada lubatud </w:t>
      </w:r>
      <w:r w:rsidR="0067698C" w:rsidRPr="005B79E1">
        <w:rPr>
          <w:rFonts w:ascii="Times New Roman" w:hAnsi="Times New Roman" w:cs="Times New Roman"/>
          <w:color w:val="000000" w:themeColor="text1"/>
          <w:sz w:val="24"/>
          <w:szCs w:val="24"/>
        </w:rPr>
        <w:t>õendusabit</w:t>
      </w:r>
      <w:r w:rsidR="0067698C" w:rsidRPr="005B79E1">
        <w:rPr>
          <w:rFonts w:ascii="Times New Roman" w:hAnsi="Times New Roman" w:cs="Times New Roman"/>
          <w:color w:val="FF0000"/>
          <w:sz w:val="24"/>
          <w:szCs w:val="24"/>
        </w:rPr>
        <w:t xml:space="preserve">eenuste loetelu ja nende </w:t>
      </w:r>
      <w:r w:rsidR="0067698C" w:rsidRPr="00741A2B">
        <w:rPr>
          <w:rFonts w:ascii="Times New Roman" w:hAnsi="Times New Roman" w:cs="Times New Roman"/>
          <w:sz w:val="24"/>
          <w:szCs w:val="24"/>
        </w:rPr>
        <w:t xml:space="preserve">hulka kuuluvad tegevused ning </w:t>
      </w:r>
      <w:r w:rsidR="00B43E1F" w:rsidRPr="00741A2B">
        <w:rPr>
          <w:rFonts w:ascii="Times New Roman" w:hAnsi="Times New Roman" w:cs="Times New Roman"/>
          <w:sz w:val="24"/>
          <w:szCs w:val="24"/>
        </w:rPr>
        <w:t xml:space="preserve">nõuded statsionaarse </w:t>
      </w:r>
      <w:proofErr w:type="spellStart"/>
      <w:r w:rsidR="00B43E1F" w:rsidRPr="00741A2B">
        <w:rPr>
          <w:rFonts w:ascii="Times New Roman" w:hAnsi="Times New Roman" w:cs="Times New Roman"/>
          <w:sz w:val="24"/>
          <w:szCs w:val="24"/>
        </w:rPr>
        <w:t>õendusabi</w:t>
      </w:r>
      <w:proofErr w:type="spellEnd"/>
      <w:r w:rsidR="00B43E1F" w:rsidRPr="00741A2B">
        <w:rPr>
          <w:rFonts w:ascii="Times New Roman" w:hAnsi="Times New Roman" w:cs="Times New Roman"/>
          <w:sz w:val="24"/>
          <w:szCs w:val="24"/>
        </w:rPr>
        <w:t xml:space="preserve"> </w:t>
      </w:r>
      <w:r w:rsidR="00B43E1F" w:rsidRPr="005B79E1">
        <w:rPr>
          <w:rFonts w:ascii="Times New Roman" w:hAnsi="Times New Roman" w:cs="Times New Roman"/>
          <w:color w:val="FF0000"/>
          <w:sz w:val="24"/>
          <w:szCs w:val="24"/>
        </w:rPr>
        <w:t>iseseisvalt</w:t>
      </w:r>
      <w:r w:rsidR="00B43E1F" w:rsidRPr="00741A2B">
        <w:rPr>
          <w:rFonts w:ascii="Times New Roman" w:hAnsi="Times New Roman" w:cs="Times New Roman"/>
          <w:sz w:val="24"/>
          <w:szCs w:val="24"/>
        </w:rPr>
        <w:t xml:space="preserve"> osutamiseks vajalikule töötajate koosseisule, ruumidele, sisseseadele, aparatuurile ja töövahenditele</w:t>
      </w:r>
      <w:r w:rsidR="003A2D33" w:rsidRPr="00741A2B">
        <w:rPr>
          <w:rFonts w:ascii="Times New Roman" w:hAnsi="Times New Roman" w:cs="Times New Roman"/>
          <w:sz w:val="24"/>
          <w:szCs w:val="24"/>
        </w:rPr>
        <w:t>;</w:t>
      </w:r>
    </w:p>
    <w:p w14:paraId="0FB167B4" w14:textId="7AF43216" w:rsidR="00583C66" w:rsidRPr="00741A2B" w:rsidRDefault="00D84C9E" w:rsidP="00F366F7">
      <w:pPr>
        <w:jc w:val="both"/>
        <w:rPr>
          <w:rFonts w:ascii="Times New Roman" w:hAnsi="Times New Roman" w:cs="Times New Roman"/>
          <w:sz w:val="24"/>
          <w:szCs w:val="24"/>
        </w:rPr>
      </w:pPr>
      <w:r w:rsidRPr="00741A2B">
        <w:rPr>
          <w:rFonts w:ascii="Times New Roman" w:hAnsi="Times New Roman" w:cs="Times New Roman"/>
          <w:sz w:val="24"/>
          <w:szCs w:val="24"/>
        </w:rPr>
        <w:t>4</w:t>
      </w:r>
      <w:r w:rsidR="003A2D33" w:rsidRPr="00741A2B">
        <w:rPr>
          <w:rFonts w:ascii="Times New Roman" w:hAnsi="Times New Roman" w:cs="Times New Roman"/>
          <w:sz w:val="24"/>
          <w:szCs w:val="24"/>
        </w:rPr>
        <w:t xml:space="preserve">) </w:t>
      </w:r>
      <w:r w:rsidR="008B2872" w:rsidRPr="00741A2B">
        <w:rPr>
          <w:rFonts w:ascii="Times New Roman" w:hAnsi="Times New Roman" w:cs="Times New Roman"/>
          <w:sz w:val="24"/>
          <w:szCs w:val="24"/>
        </w:rPr>
        <w:t>koolitervishoiuteenust osutava õe tegevused ning nõuded õe tegevuste aja, mahu, kättesaadavuse ja asukoha kohta.</w:t>
      </w:r>
      <w:r w:rsidR="00583C66" w:rsidRPr="00741A2B">
        <w:rPr>
          <w:rFonts w:ascii="Times New Roman" w:hAnsi="Times New Roman" w:cs="Times New Roman"/>
          <w:sz w:val="24"/>
          <w:szCs w:val="24"/>
        </w:rPr>
        <w:t> </w:t>
      </w:r>
    </w:p>
    <w:p w14:paraId="741C1490" w14:textId="77777777" w:rsidR="0067698C" w:rsidRPr="00741A2B" w:rsidRDefault="0067698C" w:rsidP="00F366F7">
      <w:pPr>
        <w:jc w:val="both"/>
        <w:rPr>
          <w:rFonts w:ascii="Times New Roman" w:hAnsi="Times New Roman" w:cs="Times New Roman"/>
          <w:sz w:val="24"/>
          <w:szCs w:val="24"/>
        </w:rPr>
      </w:pPr>
    </w:p>
    <w:p w14:paraId="23E42CEC" w14:textId="56D5F29B" w:rsidR="00583C66" w:rsidRPr="00741A2B" w:rsidRDefault="00583C66" w:rsidP="00F366F7">
      <w:pPr>
        <w:jc w:val="both"/>
        <w:rPr>
          <w:rFonts w:ascii="Times New Roman" w:hAnsi="Times New Roman" w:cs="Times New Roman"/>
          <w:b/>
          <w:bCs/>
          <w:sz w:val="24"/>
          <w:szCs w:val="24"/>
        </w:rPr>
      </w:pPr>
      <w:r w:rsidRPr="00741A2B">
        <w:rPr>
          <w:rFonts w:ascii="Times New Roman" w:hAnsi="Times New Roman" w:cs="Times New Roman"/>
          <w:b/>
          <w:bCs/>
          <w:sz w:val="24"/>
          <w:szCs w:val="24"/>
        </w:rPr>
        <w:t>§ 2.</w:t>
      </w:r>
      <w:r w:rsidR="00F366F7" w:rsidRPr="00741A2B">
        <w:rPr>
          <w:rFonts w:ascii="Times New Roman" w:hAnsi="Times New Roman" w:cs="Times New Roman"/>
          <w:b/>
          <w:bCs/>
          <w:sz w:val="24"/>
          <w:szCs w:val="24"/>
        </w:rPr>
        <w:t xml:space="preserve"> </w:t>
      </w:r>
      <w:r w:rsidR="001E1081" w:rsidRPr="00741A2B">
        <w:rPr>
          <w:rFonts w:ascii="Times New Roman" w:hAnsi="Times New Roman" w:cs="Times New Roman"/>
          <w:b/>
          <w:bCs/>
          <w:sz w:val="24"/>
          <w:szCs w:val="24"/>
        </w:rPr>
        <w:t>Terminid</w:t>
      </w:r>
      <w:r w:rsidRPr="00741A2B">
        <w:rPr>
          <w:rFonts w:ascii="Times New Roman" w:hAnsi="Times New Roman" w:cs="Times New Roman"/>
          <w:b/>
          <w:bCs/>
          <w:sz w:val="24"/>
          <w:szCs w:val="24"/>
        </w:rPr>
        <w:t> </w:t>
      </w:r>
    </w:p>
    <w:p w14:paraId="039C2CFC"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4632889E" w14:textId="56F834B9" w:rsidR="001E1081" w:rsidRPr="00741A2B" w:rsidRDefault="001E1081" w:rsidP="00F366F7">
      <w:pPr>
        <w:jc w:val="both"/>
        <w:rPr>
          <w:rFonts w:ascii="Times New Roman" w:hAnsi="Times New Roman" w:cs="Times New Roman"/>
          <w:sz w:val="24"/>
          <w:szCs w:val="24"/>
        </w:rPr>
      </w:pPr>
      <w:r w:rsidRPr="00741A2B">
        <w:rPr>
          <w:rFonts w:ascii="Times New Roman" w:hAnsi="Times New Roman" w:cs="Times New Roman"/>
          <w:sz w:val="24"/>
          <w:szCs w:val="24"/>
        </w:rPr>
        <w:t>(1) Õde on tervishoiutöötaja, kes on kantud õena tervishoiukorralduse infosüsteemi.</w:t>
      </w:r>
    </w:p>
    <w:p w14:paraId="37946FE6" w14:textId="77777777" w:rsidR="001E1081" w:rsidRPr="00741A2B" w:rsidRDefault="001E1081" w:rsidP="00F366F7">
      <w:pPr>
        <w:jc w:val="both"/>
        <w:rPr>
          <w:rFonts w:ascii="Times New Roman" w:hAnsi="Times New Roman" w:cs="Times New Roman"/>
          <w:sz w:val="24"/>
          <w:szCs w:val="24"/>
        </w:rPr>
      </w:pPr>
    </w:p>
    <w:p w14:paraId="65F32495" w14:textId="089B4A9C" w:rsidR="0067698C" w:rsidRPr="00741A2B" w:rsidRDefault="001E1081"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(2) </w:t>
      </w:r>
      <w:proofErr w:type="spellStart"/>
      <w:r w:rsidRPr="00741A2B">
        <w:rPr>
          <w:rFonts w:ascii="Times New Roman" w:hAnsi="Times New Roman" w:cs="Times New Roman"/>
          <w:sz w:val="24"/>
          <w:szCs w:val="24"/>
        </w:rPr>
        <w:t>Eriõde</w:t>
      </w:r>
      <w:proofErr w:type="spellEnd"/>
      <w:r w:rsidRPr="00741A2B">
        <w:rPr>
          <w:rFonts w:ascii="Times New Roman" w:hAnsi="Times New Roman" w:cs="Times New Roman"/>
          <w:sz w:val="24"/>
          <w:szCs w:val="24"/>
        </w:rPr>
        <w:t xml:space="preserve"> on õde, kes on eriõena kantud tervishoiukorralduse infosüsteemi ühel </w:t>
      </w:r>
      <w:r w:rsidR="0067698C" w:rsidRPr="00741A2B">
        <w:rPr>
          <w:rFonts w:ascii="Times New Roman" w:hAnsi="Times New Roman" w:cs="Times New Roman"/>
          <w:sz w:val="24"/>
          <w:szCs w:val="24"/>
        </w:rPr>
        <w:t xml:space="preserve">järgnevast </w:t>
      </w:r>
      <w:proofErr w:type="spellStart"/>
      <w:r w:rsidRPr="00741A2B">
        <w:rPr>
          <w:rFonts w:ascii="Times New Roman" w:hAnsi="Times New Roman" w:cs="Times New Roman"/>
          <w:sz w:val="24"/>
          <w:szCs w:val="24"/>
        </w:rPr>
        <w:t>eriõe</w:t>
      </w:r>
      <w:proofErr w:type="spellEnd"/>
      <w:r w:rsidRPr="00741A2B">
        <w:rPr>
          <w:rFonts w:ascii="Times New Roman" w:hAnsi="Times New Roman" w:cs="Times New Roman"/>
          <w:sz w:val="24"/>
          <w:szCs w:val="24"/>
        </w:rPr>
        <w:t xml:space="preserve"> eriala</w:t>
      </w:r>
      <w:r w:rsidR="0067698C" w:rsidRPr="00741A2B">
        <w:rPr>
          <w:rFonts w:ascii="Times New Roman" w:hAnsi="Times New Roman" w:cs="Times New Roman"/>
          <w:sz w:val="24"/>
          <w:szCs w:val="24"/>
        </w:rPr>
        <w:t xml:space="preserve">l:   </w:t>
      </w:r>
    </w:p>
    <w:p w14:paraId="3BCF486A" w14:textId="77777777" w:rsidR="0067698C" w:rsidRPr="00741A2B" w:rsidRDefault="0067698C"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1) intensiivõendus;  </w:t>
      </w:r>
      <w:r w:rsidRPr="00741A2B">
        <w:rPr>
          <w:rFonts w:ascii="Times New Roman" w:hAnsi="Times New Roman" w:cs="Times New Roman"/>
          <w:sz w:val="24"/>
          <w:szCs w:val="24"/>
        </w:rPr>
        <w:br/>
        <w:t>2) kliiniline õendus;</w:t>
      </w:r>
    </w:p>
    <w:p w14:paraId="1A19CDA5" w14:textId="77777777" w:rsidR="0067698C" w:rsidRPr="00741A2B" w:rsidRDefault="0067698C"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3) terviseõendus;  </w:t>
      </w:r>
      <w:r w:rsidRPr="00741A2B">
        <w:rPr>
          <w:rFonts w:ascii="Times New Roman" w:hAnsi="Times New Roman" w:cs="Times New Roman"/>
          <w:sz w:val="24"/>
          <w:szCs w:val="24"/>
        </w:rPr>
        <w:br/>
        <w:t xml:space="preserve">4) vaimse tervise õendus.  </w:t>
      </w:r>
    </w:p>
    <w:p w14:paraId="6FCCE267" w14:textId="77777777" w:rsidR="001E1081" w:rsidRPr="00741A2B" w:rsidRDefault="001E1081" w:rsidP="00F366F7">
      <w:pPr>
        <w:jc w:val="both"/>
        <w:rPr>
          <w:rFonts w:ascii="Times New Roman" w:hAnsi="Times New Roman" w:cs="Times New Roman"/>
          <w:sz w:val="24"/>
          <w:szCs w:val="24"/>
        </w:rPr>
      </w:pPr>
    </w:p>
    <w:p w14:paraId="19766B75" w14:textId="3E964CA9"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w:t>
      </w:r>
      <w:r w:rsidR="00E727D6" w:rsidRPr="00741A2B">
        <w:rPr>
          <w:rFonts w:ascii="Times New Roman" w:hAnsi="Times New Roman" w:cs="Times New Roman"/>
          <w:sz w:val="24"/>
          <w:szCs w:val="24"/>
        </w:rPr>
        <w:t>3</w:t>
      </w:r>
      <w:r w:rsidRPr="00741A2B">
        <w:rPr>
          <w:rFonts w:ascii="Times New Roman" w:hAnsi="Times New Roman" w:cs="Times New Roman"/>
          <w:sz w:val="24"/>
          <w:szCs w:val="24"/>
        </w:rPr>
        <w:t>) </w:t>
      </w:r>
      <w:r w:rsidR="00E727D6" w:rsidRPr="005B79E1">
        <w:rPr>
          <w:rFonts w:ascii="Times New Roman" w:hAnsi="Times New Roman" w:cs="Times New Roman"/>
          <w:color w:val="FF0000"/>
          <w:sz w:val="24"/>
          <w:szCs w:val="24"/>
        </w:rPr>
        <w:t>Iseseisev</w:t>
      </w:r>
      <w:r w:rsidR="00E727D6" w:rsidRPr="00741A2B">
        <w:rPr>
          <w:rFonts w:ascii="Times New Roman" w:hAnsi="Times New Roman" w:cs="Times New Roman"/>
          <w:sz w:val="24"/>
          <w:szCs w:val="24"/>
        </w:rPr>
        <w:t xml:space="preserve"> </w:t>
      </w:r>
      <w:proofErr w:type="spellStart"/>
      <w:r w:rsidR="00E727D6" w:rsidRPr="00741A2B">
        <w:rPr>
          <w:rFonts w:ascii="Times New Roman" w:hAnsi="Times New Roman" w:cs="Times New Roman"/>
          <w:sz w:val="24"/>
          <w:szCs w:val="24"/>
        </w:rPr>
        <w:t>õ</w:t>
      </w:r>
      <w:r w:rsidRPr="00741A2B">
        <w:rPr>
          <w:rFonts w:ascii="Times New Roman" w:hAnsi="Times New Roman" w:cs="Times New Roman"/>
          <w:sz w:val="24"/>
          <w:szCs w:val="24"/>
        </w:rPr>
        <w:t>endusabi</w:t>
      </w:r>
      <w:proofErr w:type="spellEnd"/>
      <w:r w:rsidRPr="00741A2B">
        <w:rPr>
          <w:rFonts w:ascii="Times New Roman" w:hAnsi="Times New Roman" w:cs="Times New Roman"/>
          <w:sz w:val="24"/>
          <w:szCs w:val="24"/>
        </w:rPr>
        <w:t xml:space="preserve"> </w:t>
      </w:r>
      <w:r w:rsidRPr="00744764">
        <w:rPr>
          <w:rFonts w:ascii="Times New Roman" w:hAnsi="Times New Roman" w:cs="Times New Roman"/>
          <w:color w:val="000000" w:themeColor="text1"/>
          <w:sz w:val="24"/>
          <w:szCs w:val="24"/>
        </w:rPr>
        <w:t>on</w:t>
      </w:r>
      <w:r w:rsidRPr="00744764">
        <w:rPr>
          <w:rFonts w:ascii="Times New Roman" w:hAnsi="Times New Roman" w:cs="Times New Roman"/>
          <w:color w:val="FF0000"/>
          <w:sz w:val="24"/>
          <w:szCs w:val="24"/>
        </w:rPr>
        <w:t xml:space="preserve"> </w:t>
      </w:r>
      <w:r w:rsidR="00E727D6" w:rsidRPr="00744764">
        <w:rPr>
          <w:rFonts w:ascii="Times New Roman" w:hAnsi="Times New Roman" w:cs="Times New Roman"/>
          <w:color w:val="FF0000"/>
          <w:sz w:val="24"/>
          <w:szCs w:val="24"/>
        </w:rPr>
        <w:t>pere-</w:t>
      </w:r>
      <w:r w:rsidR="009C0531" w:rsidRPr="00744764">
        <w:rPr>
          <w:rFonts w:ascii="Times New Roman" w:hAnsi="Times New Roman" w:cs="Times New Roman"/>
          <w:color w:val="FF0000"/>
          <w:sz w:val="24"/>
          <w:szCs w:val="24"/>
        </w:rPr>
        <w:t xml:space="preserve">, </w:t>
      </w:r>
      <w:r w:rsidR="00E727D6" w:rsidRPr="00744764">
        <w:rPr>
          <w:rFonts w:ascii="Times New Roman" w:hAnsi="Times New Roman" w:cs="Times New Roman"/>
          <w:color w:val="FF0000"/>
          <w:sz w:val="24"/>
          <w:szCs w:val="24"/>
        </w:rPr>
        <w:t>eri</w:t>
      </w:r>
      <w:r w:rsidR="009C0531" w:rsidRPr="00744764">
        <w:rPr>
          <w:rFonts w:ascii="Times New Roman" w:hAnsi="Times New Roman" w:cs="Times New Roman"/>
          <w:color w:val="FF0000"/>
          <w:sz w:val="24"/>
          <w:szCs w:val="24"/>
        </w:rPr>
        <w:t>- või hamba</w:t>
      </w:r>
      <w:r w:rsidR="00E727D6" w:rsidRPr="00744764">
        <w:rPr>
          <w:rFonts w:ascii="Times New Roman" w:hAnsi="Times New Roman" w:cs="Times New Roman"/>
          <w:color w:val="FF0000"/>
          <w:sz w:val="24"/>
          <w:szCs w:val="24"/>
        </w:rPr>
        <w:t xml:space="preserve">arstiabist lahus toimuv </w:t>
      </w:r>
      <w:r w:rsidRPr="00741A2B">
        <w:rPr>
          <w:rFonts w:ascii="Times New Roman" w:hAnsi="Times New Roman" w:cs="Times New Roman"/>
          <w:sz w:val="24"/>
          <w:szCs w:val="24"/>
        </w:rPr>
        <w:t>protsessiviisiline tervishoiuteenus, mis koosneb:  </w:t>
      </w:r>
    </w:p>
    <w:p w14:paraId="6F052BE9"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1) inimese terviseseisundi hindamisest;  </w:t>
      </w:r>
    </w:p>
    <w:p w14:paraId="347283A1"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2) õendusdiagnoosi määramisest;  </w:t>
      </w:r>
    </w:p>
    <w:p w14:paraId="2830863D"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3) õendussekkumise kavandamisest ja elluviimisest ning  </w:t>
      </w:r>
    </w:p>
    <w:p w14:paraId="10387403" w14:textId="2707CE08"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lastRenderedPageBreak/>
        <w:t>4) õendustulemuse hindamisest.  </w:t>
      </w:r>
    </w:p>
    <w:p w14:paraId="574A6297"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5BB50CC0" w14:textId="41265C91" w:rsidR="00583C66" w:rsidRPr="00741A2B" w:rsidRDefault="00583C66" w:rsidP="00F366F7">
      <w:pPr>
        <w:jc w:val="both"/>
        <w:rPr>
          <w:rFonts w:ascii="Times New Roman" w:hAnsi="Times New Roman" w:cs="Times New Roman"/>
          <w:b/>
          <w:bCs/>
          <w:sz w:val="24"/>
          <w:szCs w:val="24"/>
        </w:rPr>
      </w:pPr>
      <w:r w:rsidRPr="00741A2B">
        <w:rPr>
          <w:rFonts w:ascii="Times New Roman" w:hAnsi="Times New Roman" w:cs="Times New Roman"/>
          <w:b/>
          <w:bCs/>
          <w:sz w:val="24"/>
          <w:szCs w:val="24"/>
        </w:rPr>
        <w:t>§ 3. </w:t>
      </w:r>
      <w:r w:rsidRPr="005B79E1">
        <w:rPr>
          <w:rFonts w:ascii="Times New Roman" w:hAnsi="Times New Roman" w:cs="Times New Roman"/>
          <w:b/>
          <w:bCs/>
          <w:color w:val="FF0000"/>
          <w:sz w:val="24"/>
          <w:szCs w:val="24"/>
        </w:rPr>
        <w:t> </w:t>
      </w:r>
      <w:r w:rsidR="00E727D6" w:rsidRPr="005B79E1">
        <w:rPr>
          <w:rFonts w:ascii="Times New Roman" w:hAnsi="Times New Roman" w:cs="Times New Roman"/>
          <w:b/>
          <w:bCs/>
          <w:color w:val="FF0000"/>
          <w:sz w:val="24"/>
          <w:szCs w:val="24"/>
        </w:rPr>
        <w:t>Iseseisva</w:t>
      </w:r>
      <w:r w:rsidR="009C0531" w:rsidRPr="005B79E1">
        <w:rPr>
          <w:rFonts w:ascii="Times New Roman" w:hAnsi="Times New Roman" w:cs="Times New Roman"/>
          <w:b/>
          <w:bCs/>
          <w:color w:val="FF0000"/>
          <w:sz w:val="24"/>
          <w:szCs w:val="24"/>
        </w:rPr>
        <w:t xml:space="preserve">lt osutatava </w:t>
      </w:r>
      <w:r w:rsidR="005B79E1">
        <w:rPr>
          <w:rFonts w:ascii="Times New Roman" w:hAnsi="Times New Roman" w:cs="Times New Roman"/>
          <w:b/>
          <w:bCs/>
          <w:sz w:val="24"/>
          <w:szCs w:val="24"/>
        </w:rPr>
        <w:t>A</w:t>
      </w:r>
      <w:r w:rsidR="00E727D6" w:rsidRPr="00741A2B">
        <w:rPr>
          <w:rFonts w:ascii="Times New Roman" w:hAnsi="Times New Roman" w:cs="Times New Roman"/>
          <w:b/>
          <w:bCs/>
          <w:sz w:val="24"/>
          <w:szCs w:val="24"/>
        </w:rPr>
        <w:t>mbulatoor</w:t>
      </w:r>
      <w:r w:rsidR="005B79E1">
        <w:rPr>
          <w:rFonts w:ascii="Times New Roman" w:hAnsi="Times New Roman" w:cs="Times New Roman"/>
          <w:b/>
          <w:bCs/>
          <w:sz w:val="24"/>
          <w:szCs w:val="24"/>
        </w:rPr>
        <w:t>n</w:t>
      </w:r>
      <w:r w:rsidR="00E727D6" w:rsidRPr="00741A2B">
        <w:rPr>
          <w:rFonts w:ascii="Times New Roman" w:hAnsi="Times New Roman" w:cs="Times New Roman"/>
          <w:b/>
          <w:bCs/>
          <w:sz w:val="24"/>
          <w:szCs w:val="24"/>
        </w:rPr>
        <w:t xml:space="preserve">e </w:t>
      </w:r>
      <w:proofErr w:type="spellStart"/>
      <w:r w:rsidR="00E727D6" w:rsidRPr="00741A2B">
        <w:rPr>
          <w:rFonts w:ascii="Times New Roman" w:hAnsi="Times New Roman" w:cs="Times New Roman"/>
          <w:b/>
          <w:bCs/>
          <w:sz w:val="24"/>
          <w:szCs w:val="24"/>
        </w:rPr>
        <w:t>õendusabi</w:t>
      </w:r>
      <w:proofErr w:type="spellEnd"/>
      <w:r w:rsidR="009C0531" w:rsidRPr="00741A2B">
        <w:rPr>
          <w:rFonts w:ascii="Times New Roman" w:hAnsi="Times New Roman" w:cs="Times New Roman"/>
          <w:b/>
          <w:bCs/>
          <w:sz w:val="24"/>
          <w:szCs w:val="24"/>
        </w:rPr>
        <w:t xml:space="preserve"> </w:t>
      </w:r>
      <w:r w:rsidR="00741276" w:rsidRPr="005B79E1">
        <w:rPr>
          <w:rFonts w:ascii="Times New Roman" w:hAnsi="Times New Roman" w:cs="Times New Roman"/>
          <w:b/>
          <w:bCs/>
          <w:color w:val="FF0000"/>
          <w:sz w:val="24"/>
          <w:szCs w:val="24"/>
        </w:rPr>
        <w:t>teenused</w:t>
      </w:r>
      <w:r w:rsidR="009C0531" w:rsidRPr="005B79E1">
        <w:rPr>
          <w:rFonts w:ascii="Times New Roman" w:hAnsi="Times New Roman" w:cs="Times New Roman"/>
          <w:b/>
          <w:bCs/>
          <w:color w:val="FF0000"/>
          <w:sz w:val="24"/>
          <w:szCs w:val="24"/>
        </w:rPr>
        <w:t xml:space="preserve">, nende </w:t>
      </w:r>
      <w:r w:rsidR="009C0531" w:rsidRPr="00741A2B">
        <w:rPr>
          <w:rFonts w:ascii="Times New Roman" w:hAnsi="Times New Roman" w:cs="Times New Roman"/>
          <w:b/>
          <w:bCs/>
          <w:sz w:val="24"/>
          <w:szCs w:val="24"/>
        </w:rPr>
        <w:t>hulka kuuluvad tegevused</w:t>
      </w:r>
      <w:r w:rsidR="00741276" w:rsidRPr="00741A2B">
        <w:rPr>
          <w:rFonts w:ascii="Times New Roman" w:hAnsi="Times New Roman" w:cs="Times New Roman"/>
          <w:b/>
          <w:bCs/>
          <w:sz w:val="24"/>
          <w:szCs w:val="24"/>
        </w:rPr>
        <w:t xml:space="preserve"> </w:t>
      </w:r>
      <w:r w:rsidR="009C0531" w:rsidRPr="00741A2B">
        <w:rPr>
          <w:rFonts w:ascii="Times New Roman" w:hAnsi="Times New Roman" w:cs="Times New Roman"/>
          <w:b/>
          <w:bCs/>
          <w:sz w:val="24"/>
          <w:szCs w:val="24"/>
        </w:rPr>
        <w:t xml:space="preserve">ja </w:t>
      </w:r>
      <w:r w:rsidR="00741276" w:rsidRPr="00741A2B">
        <w:rPr>
          <w:rFonts w:ascii="Times New Roman" w:hAnsi="Times New Roman" w:cs="Times New Roman"/>
          <w:b/>
          <w:bCs/>
          <w:sz w:val="24"/>
          <w:szCs w:val="24"/>
        </w:rPr>
        <w:t>osutamise tingimused</w:t>
      </w:r>
    </w:p>
    <w:p w14:paraId="2F9E54A8" w14:textId="77777777" w:rsidR="009C0531" w:rsidRPr="00741A2B" w:rsidRDefault="009C0531" w:rsidP="00F366F7">
      <w:pPr>
        <w:jc w:val="both"/>
        <w:rPr>
          <w:rFonts w:ascii="Times New Roman" w:hAnsi="Times New Roman" w:cs="Times New Roman"/>
          <w:sz w:val="24"/>
          <w:szCs w:val="24"/>
        </w:rPr>
      </w:pPr>
    </w:p>
    <w:p w14:paraId="48EF5E39" w14:textId="3761C63A"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(1) </w:t>
      </w:r>
      <w:r w:rsidRPr="005B79E1">
        <w:rPr>
          <w:rFonts w:ascii="Times New Roman" w:hAnsi="Times New Roman" w:cs="Times New Roman"/>
          <w:color w:val="FF0000"/>
          <w:sz w:val="24"/>
          <w:szCs w:val="24"/>
        </w:rPr>
        <w:t>Õe</w:t>
      </w:r>
      <w:r w:rsidR="00741276" w:rsidRPr="005B79E1">
        <w:rPr>
          <w:rFonts w:ascii="Times New Roman" w:hAnsi="Times New Roman" w:cs="Times New Roman"/>
          <w:color w:val="FF0000"/>
          <w:sz w:val="24"/>
          <w:szCs w:val="24"/>
        </w:rPr>
        <w:t xml:space="preserve"> </w:t>
      </w:r>
      <w:r w:rsidR="00462921" w:rsidRPr="005B79E1">
        <w:rPr>
          <w:rFonts w:ascii="Times New Roman" w:hAnsi="Times New Roman" w:cs="Times New Roman"/>
          <w:color w:val="FF0000"/>
          <w:sz w:val="24"/>
          <w:szCs w:val="24"/>
        </w:rPr>
        <w:t xml:space="preserve">iseseisvalt osutada lubatud </w:t>
      </w:r>
      <w:r w:rsidR="005B79E1">
        <w:rPr>
          <w:rFonts w:ascii="Times New Roman" w:hAnsi="Times New Roman" w:cs="Times New Roman"/>
          <w:sz w:val="24"/>
          <w:szCs w:val="24"/>
        </w:rPr>
        <w:t>A</w:t>
      </w:r>
      <w:r w:rsidR="00462921" w:rsidRPr="00741A2B">
        <w:rPr>
          <w:rFonts w:ascii="Times New Roman" w:hAnsi="Times New Roman" w:cs="Times New Roman"/>
          <w:sz w:val="24"/>
          <w:szCs w:val="24"/>
        </w:rPr>
        <w:t>mbulatoorseteks õendusteenusteks on koolitervishoiu</w:t>
      </w:r>
      <w:r w:rsidR="00F57A3C" w:rsidRPr="00741A2B">
        <w:rPr>
          <w:rFonts w:ascii="Times New Roman" w:hAnsi="Times New Roman" w:cs="Times New Roman"/>
          <w:sz w:val="24"/>
          <w:szCs w:val="24"/>
        </w:rPr>
        <w:t>-</w:t>
      </w:r>
      <w:r w:rsidR="00462921" w:rsidRPr="00741A2B">
        <w:rPr>
          <w:rFonts w:ascii="Times New Roman" w:hAnsi="Times New Roman" w:cs="Times New Roman"/>
          <w:sz w:val="24"/>
          <w:szCs w:val="24"/>
        </w:rPr>
        <w:t>, koduõendus</w:t>
      </w:r>
      <w:r w:rsidR="00F57A3C" w:rsidRPr="00741A2B">
        <w:rPr>
          <w:rFonts w:ascii="Times New Roman" w:hAnsi="Times New Roman" w:cs="Times New Roman"/>
          <w:sz w:val="24"/>
          <w:szCs w:val="24"/>
        </w:rPr>
        <w:t>- ja</w:t>
      </w:r>
      <w:r w:rsidR="00462921" w:rsidRPr="00741A2B">
        <w:rPr>
          <w:rFonts w:ascii="Times New Roman" w:hAnsi="Times New Roman" w:cs="Times New Roman"/>
          <w:sz w:val="24"/>
          <w:szCs w:val="24"/>
        </w:rPr>
        <w:t xml:space="preserve"> õe vastuvõtuteenus.</w:t>
      </w:r>
    </w:p>
    <w:p w14:paraId="21FE7D96"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203AAAA3" w14:textId="30439B1C" w:rsidR="003112E5" w:rsidRPr="005B79E1" w:rsidRDefault="00ED45C4"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741A2B">
        <w:rPr>
          <w:rFonts w:ascii="Times New Roman" w:hAnsi="Times New Roman" w:cs="Times New Roman"/>
          <w:sz w:val="24"/>
          <w:szCs w:val="24"/>
        </w:rPr>
        <w:t>(2) Õe</w:t>
      </w:r>
      <w:r w:rsidR="00A9264F" w:rsidRPr="00741A2B">
        <w:rPr>
          <w:rFonts w:ascii="Times New Roman" w:hAnsi="Times New Roman" w:cs="Times New Roman"/>
          <w:sz w:val="24"/>
          <w:szCs w:val="24"/>
        </w:rPr>
        <w:t>ndus</w:t>
      </w:r>
      <w:r w:rsidR="005B79E1">
        <w:rPr>
          <w:rFonts w:ascii="Times New Roman" w:hAnsi="Times New Roman" w:cs="Times New Roman"/>
          <w:sz w:val="24"/>
          <w:szCs w:val="24"/>
        </w:rPr>
        <w:t>abi</w:t>
      </w:r>
      <w:r w:rsidR="005B79E1" w:rsidRPr="005B79E1">
        <w:rPr>
          <w:rFonts w:ascii="Times New Roman" w:hAnsi="Times New Roman" w:cs="Times New Roman"/>
          <w:color w:val="FF0000"/>
          <w:sz w:val="24"/>
          <w:szCs w:val="24"/>
        </w:rPr>
        <w:t>teenuste</w:t>
      </w:r>
      <w:r w:rsidRPr="005B79E1">
        <w:rPr>
          <w:rFonts w:ascii="Times New Roman" w:hAnsi="Times New Roman" w:cs="Times New Roman"/>
          <w:color w:val="FF0000"/>
          <w:sz w:val="24"/>
          <w:szCs w:val="24"/>
        </w:rPr>
        <w:t xml:space="preserve"> </w:t>
      </w:r>
      <w:r w:rsidRPr="00741A2B">
        <w:rPr>
          <w:rFonts w:ascii="Times New Roman" w:hAnsi="Times New Roman" w:cs="Times New Roman"/>
          <w:sz w:val="24"/>
          <w:szCs w:val="24"/>
        </w:rPr>
        <w:t>hulka kuuluvad tegevused on toodud lisas 1</w:t>
      </w:r>
      <w:r w:rsidR="005B79E1">
        <w:rPr>
          <w:rFonts w:ascii="Times New Roman" w:hAnsi="Times New Roman" w:cs="Times New Roman"/>
          <w:sz w:val="24"/>
          <w:szCs w:val="24"/>
        </w:rPr>
        <w:t xml:space="preserve"> </w:t>
      </w:r>
      <w:r w:rsidR="005B79E1" w:rsidRPr="005B79E1">
        <w:rPr>
          <w:rFonts w:ascii="Times New Roman" w:hAnsi="Times New Roman" w:cs="Times New Roman"/>
          <w:sz w:val="24"/>
          <w:szCs w:val="24"/>
          <w:highlight w:val="yellow"/>
        </w:rPr>
        <w:t>ja lisas 2</w:t>
      </w:r>
      <w:r w:rsidRPr="005B79E1">
        <w:rPr>
          <w:rFonts w:ascii="Times New Roman" w:hAnsi="Times New Roman" w:cs="Times New Roman"/>
          <w:sz w:val="24"/>
          <w:szCs w:val="24"/>
          <w:highlight w:val="yellow"/>
        </w:rPr>
        <w:t>.</w:t>
      </w:r>
      <w:r w:rsidRPr="00741A2B">
        <w:rPr>
          <w:rFonts w:ascii="Times New Roman" w:hAnsi="Times New Roman" w:cs="Times New Roman"/>
          <w:sz w:val="24"/>
          <w:szCs w:val="24"/>
        </w:rPr>
        <w:t xml:space="preserve"> </w:t>
      </w:r>
      <w:proofErr w:type="spellStart"/>
      <w:r w:rsidR="005B79E1" w:rsidRPr="005B79E1">
        <w:rPr>
          <w:rFonts w:cs="Arial"/>
          <w:color w:val="FF0000"/>
          <w:highlight w:val="yellow"/>
        </w:rPr>
        <w:t>Eriõe</w:t>
      </w:r>
      <w:proofErr w:type="spellEnd"/>
      <w:r w:rsidR="005B79E1" w:rsidRPr="005B79E1">
        <w:rPr>
          <w:rFonts w:cs="Arial"/>
          <w:color w:val="FF0000"/>
          <w:highlight w:val="yellow"/>
        </w:rPr>
        <w:t xml:space="preserve"> teenuste hulka kuuluvad lisaks lisa 2 tegevused. </w:t>
      </w:r>
      <w:r w:rsidRPr="005B79E1">
        <w:rPr>
          <w:rFonts w:ascii="Times New Roman" w:hAnsi="Times New Roman" w:cs="Times New Roman"/>
          <w:sz w:val="24"/>
          <w:szCs w:val="24"/>
        </w:rPr>
        <w:t>Kvaliteedi tagamiseks</w:t>
      </w:r>
      <w:r w:rsidRPr="00741A2B">
        <w:rPr>
          <w:rFonts w:ascii="Times New Roman" w:hAnsi="Times New Roman" w:cs="Times New Roman"/>
          <w:sz w:val="24"/>
          <w:szCs w:val="24"/>
        </w:rPr>
        <w:t xml:space="preserve"> kaasajastatakse lis</w:t>
      </w:r>
      <w:r w:rsidR="005B79E1">
        <w:rPr>
          <w:rFonts w:ascii="Times New Roman" w:hAnsi="Times New Roman" w:cs="Times New Roman"/>
          <w:sz w:val="24"/>
          <w:szCs w:val="24"/>
        </w:rPr>
        <w:t>asid 1 ja 2</w:t>
      </w:r>
      <w:r w:rsidRPr="00741A2B">
        <w:rPr>
          <w:rFonts w:ascii="Times New Roman" w:hAnsi="Times New Roman" w:cs="Times New Roman"/>
          <w:sz w:val="24"/>
          <w:szCs w:val="24"/>
        </w:rPr>
        <w:t xml:space="preserve"> vähemalt kord viie aasta jooksul. </w:t>
      </w:r>
    </w:p>
    <w:p w14:paraId="4A3EBD13" w14:textId="77777777" w:rsidR="003112E5" w:rsidRDefault="003112E5" w:rsidP="00F366F7">
      <w:pPr>
        <w:jc w:val="both"/>
        <w:rPr>
          <w:rFonts w:ascii="Times New Roman" w:hAnsi="Times New Roman" w:cs="Times New Roman"/>
          <w:sz w:val="24"/>
          <w:szCs w:val="24"/>
        </w:rPr>
      </w:pPr>
    </w:p>
    <w:p w14:paraId="721BE3F7" w14:textId="6A04EE26" w:rsidR="005B79E1" w:rsidRPr="005B79E1"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FF0000"/>
        </w:rPr>
        <w:t xml:space="preserve">(3) </w:t>
      </w:r>
      <w:r w:rsidRPr="005B79E1">
        <w:rPr>
          <w:rFonts w:cs="Arial"/>
          <w:color w:val="FF0000"/>
        </w:rPr>
        <w:t xml:space="preserve">Iseseisvalt võib </w:t>
      </w:r>
      <w:r>
        <w:rPr>
          <w:rFonts w:cs="Arial"/>
          <w:color w:val="000000"/>
        </w:rPr>
        <w:t>A</w:t>
      </w:r>
      <w:r w:rsidRPr="005B79E1">
        <w:rPr>
          <w:rFonts w:cs="Arial"/>
          <w:color w:val="000000"/>
        </w:rPr>
        <w:t xml:space="preserve">mbulatoorset </w:t>
      </w:r>
      <w:proofErr w:type="spellStart"/>
      <w:r w:rsidRPr="005B79E1">
        <w:rPr>
          <w:rFonts w:cs="Arial"/>
          <w:color w:val="000000"/>
        </w:rPr>
        <w:t>õendusabi</w:t>
      </w:r>
      <w:proofErr w:type="spellEnd"/>
      <w:r w:rsidRPr="005B79E1">
        <w:rPr>
          <w:rFonts w:cs="Arial"/>
          <w:color w:val="000000"/>
        </w:rPr>
        <w:t xml:space="preserve"> </w:t>
      </w:r>
      <w:r w:rsidRPr="005B79E1">
        <w:rPr>
          <w:rFonts w:cs="Arial"/>
          <w:color w:val="000000"/>
          <w:highlight w:val="yellow"/>
        </w:rPr>
        <w:t>võib</w:t>
      </w:r>
      <w:r w:rsidRPr="005B79E1">
        <w:rPr>
          <w:rFonts w:cs="Arial"/>
          <w:color w:val="000000"/>
        </w:rPr>
        <w:t xml:space="preserve"> osutada juriidiline isik või füüsilisest isikust</w:t>
      </w:r>
    </w:p>
    <w:p w14:paraId="33057AEF" w14:textId="77777777" w:rsidR="005B79E1" w:rsidRPr="00BE5DC0"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ettevõtja</w:t>
      </w:r>
      <w:proofErr w:type="spellEnd"/>
      <w:r w:rsidRPr="00BE5DC0">
        <w:rPr>
          <w:rFonts w:cs="Arial"/>
          <w:color w:val="000000"/>
          <w:lang w:val="fi-FI"/>
        </w:rPr>
        <w:t xml:space="preserve">, </w:t>
      </w:r>
      <w:proofErr w:type="spellStart"/>
      <w:r w:rsidRPr="00BE5DC0">
        <w:rPr>
          <w:rFonts w:cs="Arial"/>
          <w:color w:val="000000"/>
          <w:lang w:val="fi-FI"/>
        </w:rPr>
        <w:t>kui</w:t>
      </w:r>
      <w:proofErr w:type="spellEnd"/>
      <w:r w:rsidRPr="00BE5DC0">
        <w:rPr>
          <w:rFonts w:cs="Arial"/>
          <w:color w:val="000000"/>
          <w:lang w:val="fi-FI"/>
        </w:rPr>
        <w:t xml:space="preserve"> </w:t>
      </w:r>
      <w:proofErr w:type="spellStart"/>
      <w:r w:rsidRPr="00BE5DC0">
        <w:rPr>
          <w:rFonts w:cs="Arial"/>
          <w:color w:val="000000"/>
          <w:lang w:val="fi-FI"/>
        </w:rPr>
        <w:t>tema</w:t>
      </w:r>
      <w:proofErr w:type="spellEnd"/>
      <w:r w:rsidRPr="00BE5DC0">
        <w:rPr>
          <w:rFonts w:cs="Arial"/>
          <w:color w:val="000000"/>
          <w:lang w:val="fi-FI"/>
        </w:rPr>
        <w:t xml:space="preserve"> </w:t>
      </w:r>
      <w:proofErr w:type="spellStart"/>
      <w:r w:rsidRPr="00BE5DC0">
        <w:rPr>
          <w:rFonts w:cs="Arial"/>
          <w:color w:val="000000"/>
          <w:lang w:val="fi-FI"/>
        </w:rPr>
        <w:t>vastutusel</w:t>
      </w:r>
      <w:proofErr w:type="spellEnd"/>
      <w:r w:rsidRPr="00BE5DC0">
        <w:rPr>
          <w:rFonts w:cs="Arial"/>
          <w:color w:val="000000"/>
          <w:lang w:val="fi-FI"/>
        </w:rPr>
        <w:t xml:space="preserve"> ja </w:t>
      </w:r>
      <w:proofErr w:type="spellStart"/>
      <w:r w:rsidRPr="00BE5DC0">
        <w:rPr>
          <w:rFonts w:cs="Arial"/>
          <w:color w:val="000000"/>
          <w:lang w:val="fi-FI"/>
        </w:rPr>
        <w:t>heaks</w:t>
      </w:r>
      <w:proofErr w:type="spellEnd"/>
      <w:r w:rsidRPr="00BE5DC0">
        <w:rPr>
          <w:rFonts w:cs="Arial"/>
          <w:color w:val="000000"/>
          <w:lang w:val="fi-FI"/>
        </w:rPr>
        <w:t xml:space="preserve"> </w:t>
      </w:r>
      <w:proofErr w:type="spellStart"/>
      <w:r w:rsidRPr="00BE5DC0">
        <w:rPr>
          <w:rFonts w:cs="Arial"/>
          <w:color w:val="000000"/>
          <w:lang w:val="fi-FI"/>
        </w:rPr>
        <w:t>tegutseb</w:t>
      </w:r>
      <w:proofErr w:type="spellEnd"/>
      <w:r w:rsidRPr="00BE5DC0">
        <w:rPr>
          <w:rFonts w:cs="Arial"/>
          <w:color w:val="000000"/>
          <w:lang w:val="fi-FI"/>
        </w:rPr>
        <w:t xml:space="preserve"> </w:t>
      </w:r>
      <w:proofErr w:type="spellStart"/>
      <w:r w:rsidRPr="00BE5DC0">
        <w:rPr>
          <w:rFonts w:cs="Arial"/>
          <w:color w:val="000000"/>
          <w:lang w:val="fi-FI"/>
        </w:rPr>
        <w:t>isik</w:t>
      </w:r>
      <w:proofErr w:type="spellEnd"/>
      <w:r w:rsidRPr="00BE5DC0">
        <w:rPr>
          <w:rFonts w:cs="Arial"/>
          <w:color w:val="000000"/>
          <w:lang w:val="fi-FI"/>
        </w:rPr>
        <w:t xml:space="preserve">, </w:t>
      </w:r>
      <w:proofErr w:type="spellStart"/>
      <w:r w:rsidRPr="00BE5DC0">
        <w:rPr>
          <w:rFonts w:cs="Arial"/>
          <w:color w:val="000000"/>
          <w:lang w:val="fi-FI"/>
        </w:rPr>
        <w:t>kellel</w:t>
      </w:r>
      <w:proofErr w:type="spellEnd"/>
      <w:r w:rsidRPr="00BE5DC0">
        <w:rPr>
          <w:rFonts w:cs="Arial"/>
          <w:color w:val="000000"/>
          <w:lang w:val="fi-FI"/>
        </w:rPr>
        <w:t xml:space="preserve"> on </w:t>
      </w:r>
      <w:proofErr w:type="spellStart"/>
      <w:r w:rsidRPr="00BE5DC0">
        <w:rPr>
          <w:rFonts w:cs="Arial"/>
          <w:color w:val="000000"/>
          <w:lang w:val="fi-FI"/>
        </w:rPr>
        <w:t>vähemalt</w:t>
      </w:r>
      <w:proofErr w:type="spellEnd"/>
      <w:r w:rsidRPr="00BE5DC0">
        <w:rPr>
          <w:rFonts w:cs="Arial"/>
          <w:color w:val="000000"/>
          <w:lang w:val="fi-FI"/>
        </w:rPr>
        <w:t>:</w:t>
      </w:r>
    </w:p>
    <w:p w14:paraId="7449F491" w14:textId="77777777" w:rsidR="005B79E1" w:rsidRPr="00BE5DC0"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1) </w:t>
      </w:r>
      <w:proofErr w:type="spellStart"/>
      <w:r w:rsidRPr="00BE5DC0">
        <w:rPr>
          <w:rFonts w:cs="Arial"/>
          <w:color w:val="000000"/>
          <w:lang w:val="fi-FI"/>
        </w:rPr>
        <w:t>rakenduslik</w:t>
      </w:r>
      <w:proofErr w:type="spellEnd"/>
      <w:r w:rsidRPr="00BE5DC0">
        <w:rPr>
          <w:rFonts w:cs="Arial"/>
          <w:color w:val="000000"/>
          <w:lang w:val="fi-FI"/>
        </w:rPr>
        <w:t xml:space="preserve"> </w:t>
      </w:r>
      <w:proofErr w:type="spellStart"/>
      <w:r w:rsidRPr="00BE5DC0">
        <w:rPr>
          <w:rFonts w:cs="Arial"/>
          <w:color w:val="000000"/>
          <w:lang w:val="fi-FI"/>
        </w:rPr>
        <w:t>kõrgharidus</w:t>
      </w:r>
      <w:proofErr w:type="spellEnd"/>
      <w:r>
        <w:rPr>
          <w:rFonts w:cs="Arial"/>
          <w:color w:val="000000"/>
          <w:lang w:val="fi-FI"/>
        </w:rPr>
        <w:t xml:space="preserve"> </w:t>
      </w:r>
      <w:proofErr w:type="spellStart"/>
      <w:r w:rsidRPr="00806D1B">
        <w:rPr>
          <w:rFonts w:cs="Arial"/>
          <w:color w:val="000000"/>
          <w:highlight w:val="yellow"/>
          <w:lang w:val="fi-FI"/>
        </w:rPr>
        <w:t>õena</w:t>
      </w:r>
      <w:proofErr w:type="spellEnd"/>
      <w:r w:rsidRPr="00BE5DC0">
        <w:rPr>
          <w:rFonts w:cs="Arial"/>
          <w:color w:val="000000"/>
          <w:lang w:val="fi-FI"/>
        </w:rPr>
        <w:t xml:space="preserve"> </w:t>
      </w:r>
      <w:proofErr w:type="spellStart"/>
      <w:r w:rsidRPr="00BE5DC0">
        <w:rPr>
          <w:rFonts w:cs="Arial"/>
          <w:color w:val="000000"/>
          <w:lang w:val="fi-FI"/>
        </w:rPr>
        <w:t>või</w:t>
      </w:r>
      <w:proofErr w:type="spellEnd"/>
      <w:r w:rsidRPr="00BE5DC0">
        <w:rPr>
          <w:rFonts w:cs="Arial"/>
          <w:color w:val="000000"/>
          <w:lang w:val="fi-FI"/>
        </w:rPr>
        <w:t xml:space="preserve"> </w:t>
      </w:r>
      <w:proofErr w:type="spellStart"/>
      <w:r w:rsidRPr="00BE5DC0">
        <w:rPr>
          <w:rFonts w:cs="Arial"/>
          <w:color w:val="000000"/>
          <w:lang w:val="fi-FI"/>
        </w:rPr>
        <w:t>sellega</w:t>
      </w:r>
      <w:proofErr w:type="spellEnd"/>
      <w:r w:rsidRPr="00BE5DC0">
        <w:rPr>
          <w:rFonts w:cs="Arial"/>
          <w:color w:val="000000"/>
          <w:lang w:val="fi-FI"/>
        </w:rPr>
        <w:t xml:space="preserve"> </w:t>
      </w:r>
      <w:proofErr w:type="spellStart"/>
      <w:r w:rsidRPr="00BE5DC0">
        <w:rPr>
          <w:rFonts w:cs="Arial"/>
          <w:color w:val="000000"/>
          <w:lang w:val="fi-FI"/>
        </w:rPr>
        <w:t>võrdsustatud</w:t>
      </w:r>
      <w:proofErr w:type="spellEnd"/>
      <w:r w:rsidRPr="00BE5DC0">
        <w:rPr>
          <w:rFonts w:cs="Arial"/>
          <w:color w:val="000000"/>
          <w:lang w:val="fi-FI"/>
        </w:rPr>
        <w:t xml:space="preserve"> </w:t>
      </w:r>
      <w:proofErr w:type="spellStart"/>
      <w:r w:rsidRPr="00BE5DC0">
        <w:rPr>
          <w:rFonts w:cs="Arial"/>
          <w:color w:val="000000"/>
          <w:lang w:val="fi-FI"/>
        </w:rPr>
        <w:t>haridus</w:t>
      </w:r>
      <w:proofErr w:type="spellEnd"/>
      <w:r w:rsidRPr="00BE5DC0">
        <w:rPr>
          <w:rFonts w:cs="Arial"/>
          <w:color w:val="000000"/>
          <w:lang w:val="fi-FI"/>
        </w:rPr>
        <w:t xml:space="preserve"> ja</w:t>
      </w:r>
    </w:p>
    <w:p w14:paraId="54386565" w14:textId="77777777" w:rsidR="005B79E1" w:rsidRPr="00BE5DC0"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2) </w:t>
      </w:r>
      <w:proofErr w:type="spellStart"/>
      <w:r w:rsidRPr="00BE5DC0">
        <w:rPr>
          <w:rFonts w:cs="Arial"/>
          <w:color w:val="000000"/>
          <w:lang w:val="fi-FI"/>
        </w:rPr>
        <w:t>kahe</w:t>
      </w:r>
      <w:proofErr w:type="spellEnd"/>
      <w:r w:rsidRPr="00BE5DC0">
        <w:rPr>
          <w:rFonts w:cs="Arial"/>
          <w:color w:val="000000"/>
          <w:lang w:val="fi-FI"/>
        </w:rPr>
        <w:t xml:space="preserve"> </w:t>
      </w:r>
      <w:proofErr w:type="spellStart"/>
      <w:r w:rsidRPr="00BE5DC0">
        <w:rPr>
          <w:rFonts w:cs="Arial"/>
          <w:color w:val="000000"/>
          <w:lang w:val="fi-FI"/>
        </w:rPr>
        <w:t>järjestikuse</w:t>
      </w:r>
      <w:proofErr w:type="spellEnd"/>
      <w:r w:rsidRPr="00BE5DC0">
        <w:rPr>
          <w:rFonts w:cs="Arial"/>
          <w:color w:val="000000"/>
          <w:lang w:val="fi-FI"/>
        </w:rPr>
        <w:t xml:space="preserve"> </w:t>
      </w:r>
      <w:proofErr w:type="spellStart"/>
      <w:r w:rsidRPr="00BE5DC0">
        <w:rPr>
          <w:rFonts w:cs="Arial"/>
          <w:color w:val="000000"/>
          <w:lang w:val="fi-FI"/>
        </w:rPr>
        <w:t>aasta</w:t>
      </w:r>
      <w:proofErr w:type="spellEnd"/>
      <w:r w:rsidRPr="00BE5DC0">
        <w:rPr>
          <w:rFonts w:cs="Arial"/>
          <w:color w:val="000000"/>
          <w:lang w:val="fi-FI"/>
        </w:rPr>
        <w:t xml:space="preserve"> </w:t>
      </w:r>
      <w:proofErr w:type="spellStart"/>
      <w:r w:rsidRPr="00BE5DC0">
        <w:rPr>
          <w:rFonts w:cs="Arial"/>
          <w:color w:val="000000"/>
          <w:lang w:val="fi-FI"/>
        </w:rPr>
        <w:t>praktilise</w:t>
      </w:r>
      <w:proofErr w:type="spellEnd"/>
      <w:r w:rsidRPr="00BE5DC0">
        <w:rPr>
          <w:rFonts w:cs="Arial"/>
          <w:color w:val="000000"/>
          <w:lang w:val="fi-FI"/>
        </w:rPr>
        <w:t xml:space="preserve"> </w:t>
      </w:r>
      <w:proofErr w:type="spellStart"/>
      <w:r w:rsidRPr="00BE5DC0">
        <w:rPr>
          <w:rFonts w:cs="Arial"/>
          <w:color w:val="000000"/>
          <w:lang w:val="fi-FI"/>
        </w:rPr>
        <w:t>töö</w:t>
      </w:r>
      <w:proofErr w:type="spellEnd"/>
      <w:r w:rsidRPr="00BE5DC0">
        <w:rPr>
          <w:rFonts w:cs="Arial"/>
          <w:color w:val="000000"/>
          <w:lang w:val="fi-FI"/>
        </w:rPr>
        <w:t xml:space="preserve"> </w:t>
      </w:r>
      <w:proofErr w:type="spellStart"/>
      <w:r w:rsidRPr="00BE5DC0">
        <w:rPr>
          <w:rFonts w:cs="Arial"/>
          <w:color w:val="000000"/>
          <w:lang w:val="fi-FI"/>
        </w:rPr>
        <w:t>kogemus</w:t>
      </w:r>
      <w:proofErr w:type="spellEnd"/>
      <w:r w:rsidRPr="00BE5DC0">
        <w:rPr>
          <w:rFonts w:cs="Arial"/>
          <w:color w:val="000000"/>
          <w:lang w:val="fi-FI"/>
        </w:rPr>
        <w:t xml:space="preserve"> </w:t>
      </w:r>
      <w:proofErr w:type="spellStart"/>
      <w:r w:rsidRPr="00BE5DC0">
        <w:rPr>
          <w:rFonts w:cs="Arial"/>
          <w:color w:val="000000"/>
          <w:lang w:val="fi-FI"/>
        </w:rPr>
        <w:t>õena</w:t>
      </w:r>
      <w:proofErr w:type="spellEnd"/>
      <w:r w:rsidRPr="00BE5DC0">
        <w:rPr>
          <w:rFonts w:cs="Arial"/>
          <w:color w:val="000000"/>
          <w:lang w:val="fi-FI"/>
        </w:rPr>
        <w:t xml:space="preserve"> </w:t>
      </w:r>
      <w:proofErr w:type="spellStart"/>
      <w:r w:rsidRPr="00BE5DC0">
        <w:rPr>
          <w:rFonts w:cs="Arial"/>
          <w:color w:val="000000"/>
          <w:lang w:val="fi-FI"/>
        </w:rPr>
        <w:t>ning</w:t>
      </w:r>
      <w:proofErr w:type="spellEnd"/>
      <w:r w:rsidRPr="00BE5DC0">
        <w:rPr>
          <w:rFonts w:cs="Arial"/>
          <w:color w:val="000000"/>
          <w:lang w:val="fi-FI"/>
        </w:rPr>
        <w:t xml:space="preserve"> </w:t>
      </w:r>
      <w:proofErr w:type="spellStart"/>
      <w:r w:rsidRPr="00BE5DC0">
        <w:rPr>
          <w:rFonts w:cs="Arial"/>
          <w:color w:val="000000"/>
          <w:lang w:val="fi-FI"/>
        </w:rPr>
        <w:t>läbitud</w:t>
      </w:r>
      <w:proofErr w:type="spellEnd"/>
      <w:r w:rsidRPr="00BE5DC0">
        <w:rPr>
          <w:rFonts w:cs="Arial"/>
          <w:color w:val="000000"/>
          <w:lang w:val="fi-FI"/>
        </w:rPr>
        <w:t xml:space="preserve"> </w:t>
      </w:r>
      <w:proofErr w:type="spellStart"/>
      <w:r w:rsidRPr="00BE5DC0">
        <w:rPr>
          <w:rFonts w:cs="Arial"/>
          <w:color w:val="000000"/>
          <w:lang w:val="fi-FI"/>
        </w:rPr>
        <w:t>ettenähtud</w:t>
      </w:r>
      <w:proofErr w:type="spellEnd"/>
      <w:r w:rsidRPr="00BE5DC0">
        <w:rPr>
          <w:rFonts w:cs="Arial"/>
          <w:color w:val="000000"/>
          <w:lang w:val="fi-FI"/>
        </w:rPr>
        <w:t xml:space="preserve"> </w:t>
      </w:r>
      <w:proofErr w:type="spellStart"/>
      <w:r w:rsidRPr="00BE5DC0">
        <w:rPr>
          <w:rFonts w:cs="Arial"/>
          <w:color w:val="000000"/>
          <w:lang w:val="fi-FI"/>
        </w:rPr>
        <w:t>mahus</w:t>
      </w:r>
      <w:proofErr w:type="spellEnd"/>
    </w:p>
    <w:p w14:paraId="1296C429" w14:textId="77777777" w:rsidR="005B79E1" w:rsidRPr="00BE5DC0"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täienduskoolitused</w:t>
      </w:r>
      <w:proofErr w:type="spellEnd"/>
      <w:r w:rsidRPr="00BE5DC0">
        <w:rPr>
          <w:rFonts w:cs="Arial"/>
          <w:color w:val="000000"/>
          <w:lang w:val="fi-FI"/>
        </w:rPr>
        <w:t>.</w:t>
      </w:r>
    </w:p>
    <w:p w14:paraId="408149B3"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47A95DD7" w14:textId="2644DEBE" w:rsidR="009D0E10" w:rsidRPr="00741A2B" w:rsidRDefault="009D0E10" w:rsidP="00F366F7">
      <w:pPr>
        <w:jc w:val="both"/>
        <w:rPr>
          <w:rFonts w:ascii="Times New Roman" w:hAnsi="Times New Roman" w:cs="Times New Roman"/>
          <w:sz w:val="24"/>
          <w:szCs w:val="24"/>
        </w:rPr>
      </w:pPr>
      <w:r w:rsidRPr="00741A2B">
        <w:rPr>
          <w:rFonts w:ascii="Times New Roman" w:hAnsi="Times New Roman" w:cs="Times New Roman"/>
          <w:sz w:val="24"/>
          <w:szCs w:val="24"/>
        </w:rPr>
        <w:t>(</w:t>
      </w:r>
      <w:r w:rsidR="003B0962" w:rsidRPr="00741A2B">
        <w:rPr>
          <w:rFonts w:ascii="Times New Roman" w:hAnsi="Times New Roman" w:cs="Times New Roman"/>
          <w:sz w:val="24"/>
          <w:szCs w:val="24"/>
        </w:rPr>
        <w:t>4</w:t>
      </w:r>
      <w:r w:rsidRPr="00741A2B">
        <w:rPr>
          <w:rFonts w:ascii="Times New Roman" w:hAnsi="Times New Roman" w:cs="Times New Roman"/>
          <w:sz w:val="24"/>
          <w:szCs w:val="24"/>
        </w:rPr>
        <w:t xml:space="preserve">) Õe täiendavad õigused tulenevad </w:t>
      </w:r>
      <w:r w:rsidR="00266C3B" w:rsidRPr="00741A2B">
        <w:rPr>
          <w:rFonts w:ascii="Times New Roman" w:hAnsi="Times New Roman" w:cs="Times New Roman"/>
          <w:sz w:val="24"/>
          <w:szCs w:val="24"/>
        </w:rPr>
        <w:t xml:space="preserve"> </w:t>
      </w:r>
      <w:r w:rsidRPr="00741A2B">
        <w:rPr>
          <w:rFonts w:ascii="Times New Roman" w:hAnsi="Times New Roman" w:cs="Times New Roman"/>
          <w:sz w:val="24"/>
          <w:szCs w:val="24"/>
        </w:rPr>
        <w:t>töövõimetuslehe väljakirjutamisele ravikindlustuse seaduse § 52 lõikest 22,  ravimi väljakirjutamisele ravimiseaduse § 33 lõikest 1</w:t>
      </w:r>
      <w:r w:rsidRPr="00006E07">
        <w:rPr>
          <w:rFonts w:ascii="Times New Roman" w:hAnsi="Times New Roman" w:cs="Times New Roman"/>
          <w:sz w:val="24"/>
          <w:szCs w:val="24"/>
          <w:vertAlign w:val="superscript"/>
        </w:rPr>
        <w:t>4</w:t>
      </w:r>
      <w:r w:rsidRPr="00741A2B">
        <w:rPr>
          <w:rFonts w:ascii="Times New Roman" w:hAnsi="Times New Roman" w:cs="Times New Roman"/>
          <w:sz w:val="24"/>
          <w:szCs w:val="24"/>
        </w:rPr>
        <w:t xml:space="preserve">, abivahendite väljakirjutamisele sotsiaalhoolekande seadusest ja selle alusel kehtestatud rakendusaktidest, </w:t>
      </w:r>
      <w:r w:rsidR="00863E60" w:rsidRPr="00741A2B">
        <w:rPr>
          <w:rFonts w:ascii="Times New Roman" w:hAnsi="Times New Roman" w:cs="Times New Roman"/>
          <w:sz w:val="24"/>
          <w:szCs w:val="24"/>
        </w:rPr>
        <w:t xml:space="preserve">dokumenteerimisele ja </w:t>
      </w:r>
      <w:r w:rsidRPr="00741A2B">
        <w:rPr>
          <w:rFonts w:ascii="Times New Roman" w:hAnsi="Times New Roman" w:cs="Times New Roman"/>
          <w:sz w:val="24"/>
          <w:szCs w:val="24"/>
        </w:rPr>
        <w:t>saatekirja koostamisele tervishoiuteenuste korraldamise seaduse</w:t>
      </w:r>
      <w:r w:rsidR="00266C3B" w:rsidRPr="00741A2B">
        <w:rPr>
          <w:rFonts w:ascii="Times New Roman" w:hAnsi="Times New Roman" w:cs="Times New Roman"/>
          <w:sz w:val="24"/>
          <w:szCs w:val="24"/>
        </w:rPr>
        <w:t>st</w:t>
      </w:r>
      <w:r w:rsidRPr="00741A2B">
        <w:rPr>
          <w:rFonts w:ascii="Times New Roman" w:hAnsi="Times New Roman" w:cs="Times New Roman"/>
          <w:sz w:val="24"/>
          <w:szCs w:val="24"/>
        </w:rPr>
        <w:t xml:space="preserve"> ja selle alusel kehtestatud rakendusaktidest</w:t>
      </w:r>
      <w:r w:rsidR="00863E60" w:rsidRPr="00741A2B">
        <w:rPr>
          <w:rFonts w:ascii="Times New Roman" w:hAnsi="Times New Roman" w:cs="Times New Roman"/>
          <w:sz w:val="24"/>
          <w:szCs w:val="24"/>
        </w:rPr>
        <w:t xml:space="preserve"> ning muudest õigusaktides sätestatud nõuetest</w:t>
      </w:r>
      <w:r w:rsidR="00ED5137" w:rsidRPr="00741A2B">
        <w:rPr>
          <w:rFonts w:ascii="Times New Roman" w:hAnsi="Times New Roman" w:cs="Times New Roman"/>
          <w:sz w:val="24"/>
          <w:szCs w:val="24"/>
        </w:rPr>
        <w:t xml:space="preserve">. </w:t>
      </w:r>
    </w:p>
    <w:p w14:paraId="2E4F2AA0" w14:textId="77777777" w:rsidR="009D0E10" w:rsidRDefault="009D0E10" w:rsidP="00F366F7">
      <w:pPr>
        <w:jc w:val="both"/>
        <w:rPr>
          <w:rFonts w:ascii="Times New Roman" w:hAnsi="Times New Roman" w:cs="Times New Roman"/>
          <w:sz w:val="24"/>
          <w:szCs w:val="24"/>
        </w:rPr>
      </w:pPr>
    </w:p>
    <w:p w14:paraId="42CDE1C4" w14:textId="4BA41B74" w:rsidR="005B79E1" w:rsidRPr="005B79E1"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B79E1">
        <w:rPr>
          <w:rFonts w:cs="Arial"/>
          <w:color w:val="000000"/>
        </w:rPr>
        <w:t xml:space="preserve">(5) </w:t>
      </w:r>
      <w:proofErr w:type="spellStart"/>
      <w:r w:rsidRPr="005B79E1">
        <w:rPr>
          <w:rFonts w:cs="Arial"/>
          <w:color w:val="000000"/>
        </w:rPr>
        <w:t>Eriõe</w:t>
      </w:r>
      <w:proofErr w:type="spellEnd"/>
      <w:r w:rsidRPr="005B79E1">
        <w:rPr>
          <w:rFonts w:cs="Arial"/>
          <w:color w:val="000000"/>
        </w:rPr>
        <w:t xml:space="preserve"> täiendavad õigused lisaks käesoleva paragrahvi lõike 4 tegevustele tulenevad ravimi väljakirjutamisele ravimiseaduse § 33 lõikest 1</w:t>
      </w:r>
      <w:r w:rsidRPr="005B79E1">
        <w:rPr>
          <w:rFonts w:cs="Arial"/>
          <w:color w:val="000000"/>
          <w:sz w:val="13"/>
          <w:szCs w:val="13"/>
        </w:rPr>
        <w:t>7</w:t>
      </w:r>
      <w:r w:rsidRPr="005B79E1">
        <w:rPr>
          <w:rFonts w:cs="Arial"/>
          <w:color w:val="000000"/>
        </w:rPr>
        <w:t xml:space="preserve"> ning muudest õigusaktides sätestatud</w:t>
      </w:r>
    </w:p>
    <w:p w14:paraId="6F5AFB5C" w14:textId="77777777" w:rsidR="005B79E1" w:rsidRPr="005B79E1" w:rsidRDefault="005B79E1" w:rsidP="005B79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5B79E1">
        <w:rPr>
          <w:rFonts w:cs="Arial"/>
          <w:color w:val="000000"/>
        </w:rPr>
        <w:t>nõuetest.</w:t>
      </w:r>
    </w:p>
    <w:p w14:paraId="5B822FD9" w14:textId="77777777" w:rsidR="005B79E1" w:rsidRPr="00741A2B" w:rsidRDefault="005B79E1" w:rsidP="00F366F7">
      <w:pPr>
        <w:jc w:val="both"/>
        <w:rPr>
          <w:rFonts w:ascii="Times New Roman" w:hAnsi="Times New Roman" w:cs="Times New Roman"/>
          <w:sz w:val="24"/>
          <w:szCs w:val="24"/>
        </w:rPr>
      </w:pPr>
    </w:p>
    <w:p w14:paraId="3AF52235" w14:textId="0B2F794F"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w:t>
      </w:r>
      <w:r w:rsidR="005B79E1">
        <w:rPr>
          <w:rFonts w:ascii="Times New Roman" w:hAnsi="Times New Roman" w:cs="Times New Roman"/>
          <w:sz w:val="24"/>
          <w:szCs w:val="24"/>
        </w:rPr>
        <w:t>6</w:t>
      </w:r>
      <w:r w:rsidRPr="00741A2B">
        <w:rPr>
          <w:rFonts w:ascii="Times New Roman" w:hAnsi="Times New Roman" w:cs="Times New Roman"/>
          <w:sz w:val="24"/>
          <w:szCs w:val="24"/>
        </w:rPr>
        <w:t>) Kui õele on väljastatud pädevustunnistus, mille kohaselt tema kvalifikatsiooni on hinnatud </w:t>
      </w:r>
      <w:proofErr w:type="spellStart"/>
      <w:r w:rsidRPr="00741A2B">
        <w:rPr>
          <w:rFonts w:ascii="Times New Roman" w:hAnsi="Times New Roman" w:cs="Times New Roman"/>
          <w:sz w:val="24"/>
          <w:szCs w:val="24"/>
        </w:rPr>
        <w:t>eriõe</w:t>
      </w:r>
      <w:proofErr w:type="spellEnd"/>
      <w:r w:rsidRPr="00741A2B">
        <w:rPr>
          <w:rFonts w:ascii="Times New Roman" w:hAnsi="Times New Roman" w:cs="Times New Roman"/>
          <w:sz w:val="24"/>
          <w:szCs w:val="24"/>
        </w:rPr>
        <w:t> III tasemele on tal §-s 4 toodud </w:t>
      </w:r>
      <w:proofErr w:type="spellStart"/>
      <w:r w:rsidRPr="00741A2B">
        <w:rPr>
          <w:rFonts w:ascii="Times New Roman" w:hAnsi="Times New Roman" w:cs="Times New Roman"/>
          <w:sz w:val="24"/>
          <w:szCs w:val="24"/>
        </w:rPr>
        <w:t>eriõe</w:t>
      </w:r>
      <w:proofErr w:type="spellEnd"/>
      <w:r w:rsidRPr="00741A2B">
        <w:rPr>
          <w:rFonts w:ascii="Times New Roman" w:hAnsi="Times New Roman" w:cs="Times New Roman"/>
          <w:sz w:val="24"/>
          <w:szCs w:val="24"/>
        </w:rPr>
        <w:t> õigused, väljaarvatud retseptiõigus. </w:t>
      </w:r>
    </w:p>
    <w:p w14:paraId="1EDC1208" w14:textId="21556DA3" w:rsidR="00583C66" w:rsidRPr="00741A2B" w:rsidRDefault="00583C66" w:rsidP="00A53CAB">
      <w:pPr>
        <w:jc w:val="both"/>
        <w:rPr>
          <w:rFonts w:ascii="Times New Roman" w:hAnsi="Times New Roman" w:cs="Times New Roman"/>
          <w:sz w:val="24"/>
          <w:szCs w:val="24"/>
        </w:rPr>
      </w:pPr>
      <w:r w:rsidRPr="00741A2B">
        <w:rPr>
          <w:rFonts w:ascii="Times New Roman" w:hAnsi="Times New Roman" w:cs="Times New Roman"/>
          <w:sz w:val="24"/>
          <w:szCs w:val="24"/>
        </w:rPr>
        <w:t>    </w:t>
      </w:r>
    </w:p>
    <w:p w14:paraId="7BAC91A6" w14:textId="0C317E7E" w:rsidR="00583C66" w:rsidRPr="00741A2B" w:rsidRDefault="00583C66" w:rsidP="00F366F7">
      <w:pPr>
        <w:jc w:val="both"/>
        <w:rPr>
          <w:rFonts w:ascii="Times New Roman" w:hAnsi="Times New Roman" w:cs="Times New Roman"/>
          <w:b/>
          <w:bCs/>
          <w:sz w:val="24"/>
          <w:szCs w:val="24"/>
        </w:rPr>
      </w:pPr>
      <w:r w:rsidRPr="00741A2B">
        <w:rPr>
          <w:rFonts w:ascii="Times New Roman" w:hAnsi="Times New Roman" w:cs="Times New Roman"/>
          <w:b/>
          <w:bCs/>
          <w:sz w:val="24"/>
          <w:szCs w:val="24"/>
        </w:rPr>
        <w:t xml:space="preserve">§ </w:t>
      </w:r>
      <w:r w:rsidR="00A53CAB">
        <w:rPr>
          <w:rFonts w:ascii="Times New Roman" w:hAnsi="Times New Roman" w:cs="Times New Roman"/>
          <w:b/>
          <w:bCs/>
          <w:sz w:val="24"/>
          <w:szCs w:val="24"/>
        </w:rPr>
        <w:t>4</w:t>
      </w:r>
      <w:r w:rsidRPr="00741A2B">
        <w:rPr>
          <w:rFonts w:ascii="Times New Roman" w:hAnsi="Times New Roman" w:cs="Times New Roman"/>
          <w:b/>
          <w:bCs/>
          <w:sz w:val="24"/>
          <w:szCs w:val="24"/>
        </w:rPr>
        <w:t xml:space="preserve">. </w:t>
      </w:r>
      <w:r w:rsidR="00F16E87" w:rsidRPr="00741A2B">
        <w:rPr>
          <w:rFonts w:ascii="Times New Roman" w:hAnsi="Times New Roman" w:cs="Times New Roman"/>
          <w:b/>
          <w:bCs/>
          <w:sz w:val="24"/>
          <w:szCs w:val="24"/>
        </w:rPr>
        <w:t xml:space="preserve">Nõuded </w:t>
      </w:r>
      <w:r w:rsidR="009251DC" w:rsidRPr="00741A2B">
        <w:rPr>
          <w:rFonts w:ascii="Times New Roman" w:hAnsi="Times New Roman" w:cs="Times New Roman"/>
          <w:b/>
          <w:bCs/>
          <w:sz w:val="24"/>
          <w:szCs w:val="24"/>
        </w:rPr>
        <w:t>õendusabi</w:t>
      </w:r>
      <w:r w:rsidR="009251DC" w:rsidRPr="00A53CAB">
        <w:rPr>
          <w:rFonts w:ascii="Times New Roman" w:hAnsi="Times New Roman" w:cs="Times New Roman"/>
          <w:b/>
          <w:bCs/>
          <w:color w:val="FF0000"/>
          <w:sz w:val="24"/>
          <w:szCs w:val="24"/>
        </w:rPr>
        <w:t>teenuste</w:t>
      </w:r>
      <w:r w:rsidR="009251DC" w:rsidRPr="00741A2B">
        <w:rPr>
          <w:rFonts w:ascii="Times New Roman" w:hAnsi="Times New Roman" w:cs="Times New Roman"/>
          <w:b/>
          <w:bCs/>
          <w:sz w:val="24"/>
          <w:szCs w:val="24"/>
        </w:rPr>
        <w:t xml:space="preserve"> </w:t>
      </w:r>
      <w:r w:rsidR="00F16E87" w:rsidRPr="00741A2B">
        <w:rPr>
          <w:rFonts w:ascii="Times New Roman" w:hAnsi="Times New Roman" w:cs="Times New Roman"/>
          <w:b/>
          <w:bCs/>
          <w:sz w:val="24"/>
          <w:szCs w:val="24"/>
        </w:rPr>
        <w:t>osutamiseks</w:t>
      </w:r>
      <w:r w:rsidRPr="00741A2B">
        <w:rPr>
          <w:rFonts w:ascii="Times New Roman" w:hAnsi="Times New Roman" w:cs="Times New Roman"/>
          <w:b/>
          <w:bCs/>
          <w:sz w:val="24"/>
          <w:szCs w:val="24"/>
        </w:rPr>
        <w:t> </w:t>
      </w:r>
    </w:p>
    <w:p w14:paraId="265C77DB"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697ED748" w14:textId="54EB588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(1) Õendusabi osutatakse</w:t>
      </w:r>
      <w:r w:rsidR="009251DC" w:rsidRPr="00741A2B">
        <w:rPr>
          <w:rFonts w:ascii="Times New Roman" w:hAnsi="Times New Roman" w:cs="Times New Roman"/>
          <w:sz w:val="24"/>
          <w:szCs w:val="24"/>
        </w:rPr>
        <w:t xml:space="preserve"> </w:t>
      </w:r>
      <w:r w:rsidRPr="00741A2B">
        <w:rPr>
          <w:rFonts w:ascii="Times New Roman" w:hAnsi="Times New Roman" w:cs="Times New Roman"/>
          <w:sz w:val="24"/>
          <w:szCs w:val="24"/>
        </w:rPr>
        <w:t>kooskõlas</w:t>
      </w:r>
      <w:r w:rsidR="009251DC" w:rsidRPr="00741A2B">
        <w:rPr>
          <w:rFonts w:ascii="Times New Roman" w:hAnsi="Times New Roman" w:cs="Times New Roman"/>
          <w:sz w:val="24"/>
          <w:szCs w:val="24"/>
        </w:rPr>
        <w:t xml:space="preserve"> </w:t>
      </w:r>
      <w:proofErr w:type="spellStart"/>
      <w:r w:rsidRPr="00741A2B">
        <w:rPr>
          <w:rFonts w:ascii="Times New Roman" w:hAnsi="Times New Roman" w:cs="Times New Roman"/>
          <w:sz w:val="24"/>
          <w:szCs w:val="24"/>
        </w:rPr>
        <w:t>õendusabi</w:t>
      </w:r>
      <w:proofErr w:type="spellEnd"/>
      <w:r w:rsidR="009251DC" w:rsidRPr="00741A2B">
        <w:rPr>
          <w:rFonts w:ascii="Times New Roman" w:hAnsi="Times New Roman" w:cs="Times New Roman"/>
          <w:sz w:val="24"/>
          <w:szCs w:val="24"/>
        </w:rPr>
        <w:t xml:space="preserve"> </w:t>
      </w:r>
      <w:r w:rsidRPr="00741A2B">
        <w:rPr>
          <w:rFonts w:ascii="Times New Roman" w:hAnsi="Times New Roman" w:cs="Times New Roman"/>
          <w:sz w:val="24"/>
          <w:szCs w:val="24"/>
        </w:rPr>
        <w:t>tegevusjuhendite,</w:t>
      </w:r>
      <w:r w:rsidR="009251DC" w:rsidRPr="00741A2B">
        <w:rPr>
          <w:rFonts w:ascii="Times New Roman" w:hAnsi="Times New Roman" w:cs="Times New Roman"/>
          <w:sz w:val="24"/>
          <w:szCs w:val="24"/>
        </w:rPr>
        <w:t xml:space="preserve"> </w:t>
      </w:r>
      <w:r w:rsidRPr="00741A2B">
        <w:rPr>
          <w:rFonts w:ascii="Times New Roman" w:hAnsi="Times New Roman" w:cs="Times New Roman"/>
          <w:sz w:val="24"/>
          <w:szCs w:val="24"/>
        </w:rPr>
        <w:t>ravijuhendite, immuniseerimise rakendusjuhise</w:t>
      </w:r>
      <w:r w:rsidR="00B0458D" w:rsidRPr="00741A2B">
        <w:rPr>
          <w:rFonts w:ascii="Times New Roman" w:hAnsi="Times New Roman" w:cs="Times New Roman"/>
          <w:sz w:val="24"/>
          <w:szCs w:val="24"/>
        </w:rPr>
        <w:t xml:space="preserve"> </w:t>
      </w:r>
      <w:r w:rsidRPr="00741A2B">
        <w:rPr>
          <w:rFonts w:ascii="Times New Roman" w:hAnsi="Times New Roman" w:cs="Times New Roman"/>
          <w:sz w:val="24"/>
          <w:szCs w:val="24"/>
        </w:rPr>
        <w:t>ja kvaliteedinõuetega</w:t>
      </w:r>
      <w:r w:rsidR="0035302F" w:rsidRPr="00741A2B">
        <w:rPr>
          <w:rFonts w:ascii="Times New Roman" w:hAnsi="Times New Roman" w:cs="Times New Roman"/>
          <w:sz w:val="24"/>
          <w:szCs w:val="24"/>
        </w:rPr>
        <w:t>. Tervisekassa poolt rahastatavate õendus</w:t>
      </w:r>
      <w:r w:rsidR="00A53CAB">
        <w:rPr>
          <w:rFonts w:ascii="Times New Roman" w:hAnsi="Times New Roman" w:cs="Times New Roman"/>
          <w:sz w:val="24"/>
          <w:szCs w:val="24"/>
        </w:rPr>
        <w:t>abi</w:t>
      </w:r>
      <w:r w:rsidR="0035302F" w:rsidRPr="00A53CAB">
        <w:rPr>
          <w:rFonts w:ascii="Times New Roman" w:hAnsi="Times New Roman" w:cs="Times New Roman"/>
          <w:color w:val="FF0000"/>
          <w:sz w:val="24"/>
          <w:szCs w:val="24"/>
        </w:rPr>
        <w:t>teenuste</w:t>
      </w:r>
      <w:r w:rsidR="0035302F" w:rsidRPr="00741A2B">
        <w:rPr>
          <w:rFonts w:ascii="Times New Roman" w:hAnsi="Times New Roman" w:cs="Times New Roman"/>
          <w:sz w:val="24"/>
          <w:szCs w:val="24"/>
        </w:rPr>
        <w:t xml:space="preserve"> tegevuste kirjeldused on reguleeritud Tervisekassa ravi rahastamise lepingutes.</w:t>
      </w:r>
    </w:p>
    <w:p w14:paraId="5BAA309A"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37956E19" w14:textId="77777777" w:rsidR="00A53CAB" w:rsidRPr="00A53CAB" w:rsidRDefault="00583C66"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741A2B">
        <w:rPr>
          <w:rFonts w:ascii="Times New Roman" w:hAnsi="Times New Roman" w:cs="Times New Roman"/>
          <w:sz w:val="24"/>
          <w:szCs w:val="24"/>
        </w:rPr>
        <w:t>(2)</w:t>
      </w:r>
      <w:r w:rsidR="00517532" w:rsidRPr="00741A2B">
        <w:rPr>
          <w:rFonts w:ascii="Times New Roman" w:hAnsi="Times New Roman" w:cs="Times New Roman"/>
          <w:sz w:val="24"/>
          <w:szCs w:val="24"/>
        </w:rPr>
        <w:t xml:space="preserve"> </w:t>
      </w:r>
      <w:r w:rsidR="00A53CAB" w:rsidRPr="00A53CAB">
        <w:rPr>
          <w:rFonts w:cs="Arial"/>
          <w:color w:val="FF0000"/>
        </w:rPr>
        <w:t>Iseseisva</w:t>
      </w:r>
      <w:r w:rsidR="00A53CAB" w:rsidRPr="00A53CAB">
        <w:rPr>
          <w:rFonts w:cs="Arial"/>
          <w:color w:val="000000"/>
        </w:rPr>
        <w:t xml:space="preserve"> </w:t>
      </w:r>
      <w:proofErr w:type="spellStart"/>
      <w:r w:rsidR="00A53CAB" w:rsidRPr="00A53CAB">
        <w:rPr>
          <w:rFonts w:cs="Arial"/>
          <w:color w:val="000000"/>
        </w:rPr>
        <w:t>õendusabi</w:t>
      </w:r>
      <w:proofErr w:type="spellEnd"/>
      <w:r w:rsidR="00A53CAB" w:rsidRPr="00A53CAB">
        <w:rPr>
          <w:rFonts w:cs="Arial"/>
          <w:color w:val="000000"/>
        </w:rPr>
        <w:t xml:space="preserve"> osutamise nõuded ruumidele, aparatuurile, töövahenditele ja</w:t>
      </w:r>
    </w:p>
    <w:p w14:paraId="7AAD8D58"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ravimitele</w:t>
      </w:r>
      <w:proofErr w:type="spellEnd"/>
      <w:r w:rsidRPr="00BE5DC0">
        <w:rPr>
          <w:rFonts w:cs="Arial"/>
          <w:color w:val="000000"/>
          <w:lang w:val="fi-FI"/>
        </w:rPr>
        <w:t xml:space="preserve"> on </w:t>
      </w:r>
      <w:proofErr w:type="spellStart"/>
      <w:r w:rsidRPr="00BE5DC0">
        <w:rPr>
          <w:rFonts w:cs="Arial"/>
          <w:color w:val="000000"/>
          <w:lang w:val="fi-FI"/>
        </w:rPr>
        <w:t>sätestatud</w:t>
      </w:r>
      <w:proofErr w:type="spellEnd"/>
      <w:r w:rsidRPr="00BE5DC0">
        <w:rPr>
          <w:rFonts w:cs="Arial"/>
          <w:color w:val="000000"/>
          <w:lang w:val="fi-FI"/>
        </w:rPr>
        <w:t xml:space="preserve"> </w:t>
      </w:r>
      <w:proofErr w:type="spellStart"/>
      <w:r w:rsidRPr="00BE5DC0">
        <w:rPr>
          <w:rFonts w:cs="Arial"/>
          <w:color w:val="000000"/>
          <w:lang w:val="fi-FI"/>
        </w:rPr>
        <w:t>määruse</w:t>
      </w:r>
      <w:proofErr w:type="spellEnd"/>
      <w:r w:rsidRPr="00BE5DC0">
        <w:rPr>
          <w:rFonts w:cs="Arial"/>
          <w:color w:val="000000"/>
          <w:lang w:val="fi-FI"/>
        </w:rPr>
        <w:t xml:space="preserve"> </w:t>
      </w:r>
      <w:proofErr w:type="spellStart"/>
      <w:r w:rsidRPr="00BE5DC0">
        <w:rPr>
          <w:rFonts w:cs="Arial"/>
          <w:color w:val="000000"/>
          <w:lang w:val="fi-FI"/>
        </w:rPr>
        <w:t>lisas</w:t>
      </w:r>
      <w:proofErr w:type="spellEnd"/>
      <w:r w:rsidRPr="00BE5DC0">
        <w:rPr>
          <w:rFonts w:cs="Arial"/>
          <w:color w:val="000000"/>
          <w:lang w:val="fi-FI"/>
        </w:rPr>
        <w:t xml:space="preserve"> 3.</w:t>
      </w:r>
    </w:p>
    <w:p w14:paraId="2B176175" w14:textId="6F147395" w:rsidR="00583C66" w:rsidRDefault="00583C66" w:rsidP="00F366F7">
      <w:pPr>
        <w:jc w:val="both"/>
        <w:rPr>
          <w:rFonts w:ascii="Times New Roman" w:hAnsi="Times New Roman" w:cs="Times New Roman"/>
          <w:sz w:val="24"/>
          <w:szCs w:val="24"/>
          <w:lang w:val="fi-FI"/>
        </w:rPr>
      </w:pPr>
    </w:p>
    <w:p w14:paraId="6CE2477C" w14:textId="7FA50EFF"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Pr>
          <w:rFonts w:cs="Arial"/>
          <w:color w:val="000000"/>
          <w:lang w:val="fi-FI"/>
        </w:rPr>
        <w:t>(</w:t>
      </w:r>
      <w:proofErr w:type="gramStart"/>
      <w:r>
        <w:rPr>
          <w:rFonts w:cs="Arial"/>
          <w:color w:val="000000"/>
          <w:lang w:val="fi-FI"/>
        </w:rPr>
        <w:t>3)</w:t>
      </w:r>
      <w:proofErr w:type="spellStart"/>
      <w:r w:rsidRPr="00BE5DC0">
        <w:rPr>
          <w:rFonts w:cs="Arial"/>
          <w:color w:val="000000"/>
          <w:lang w:val="fi-FI"/>
        </w:rPr>
        <w:t>Terviseametil</w:t>
      </w:r>
      <w:proofErr w:type="spellEnd"/>
      <w:proofErr w:type="gramEnd"/>
      <w:r w:rsidRPr="00BE5DC0">
        <w:rPr>
          <w:rFonts w:cs="Arial"/>
          <w:color w:val="000000"/>
          <w:lang w:val="fi-FI"/>
        </w:rPr>
        <w:t xml:space="preserve"> on </w:t>
      </w:r>
      <w:proofErr w:type="spellStart"/>
      <w:r w:rsidRPr="00BE5DC0">
        <w:rPr>
          <w:rFonts w:cs="Arial"/>
          <w:color w:val="000000"/>
          <w:lang w:val="fi-FI"/>
        </w:rPr>
        <w:t>õigus</w:t>
      </w:r>
      <w:proofErr w:type="spellEnd"/>
      <w:r w:rsidRPr="00BE5DC0">
        <w:rPr>
          <w:rFonts w:cs="Arial"/>
          <w:color w:val="000000"/>
          <w:lang w:val="fi-FI"/>
        </w:rPr>
        <w:t xml:space="preserve"> </w:t>
      </w:r>
      <w:proofErr w:type="spellStart"/>
      <w:r w:rsidRPr="00BE5DC0">
        <w:rPr>
          <w:rFonts w:cs="Arial"/>
          <w:color w:val="000000"/>
          <w:lang w:val="fi-FI"/>
        </w:rPr>
        <w:t>lisas</w:t>
      </w:r>
      <w:proofErr w:type="spellEnd"/>
      <w:r w:rsidRPr="00BE5DC0">
        <w:rPr>
          <w:rFonts w:cs="Arial"/>
          <w:color w:val="000000"/>
          <w:lang w:val="fi-FI"/>
        </w:rPr>
        <w:t xml:space="preserve"> 3 </w:t>
      </w:r>
      <w:proofErr w:type="spellStart"/>
      <w:r w:rsidRPr="00BE5DC0">
        <w:rPr>
          <w:rFonts w:cs="Arial"/>
          <w:color w:val="000000"/>
          <w:lang w:val="fi-FI"/>
        </w:rPr>
        <w:t>nimetatud</w:t>
      </w:r>
      <w:proofErr w:type="spellEnd"/>
      <w:r w:rsidRPr="00BE5DC0">
        <w:rPr>
          <w:rFonts w:cs="Arial"/>
          <w:color w:val="000000"/>
          <w:lang w:val="fi-FI"/>
        </w:rPr>
        <w:t xml:space="preserve"> </w:t>
      </w:r>
      <w:proofErr w:type="spellStart"/>
      <w:r w:rsidRPr="00BE5DC0">
        <w:rPr>
          <w:rFonts w:cs="Arial"/>
          <w:color w:val="000000"/>
          <w:lang w:val="fi-FI"/>
        </w:rPr>
        <w:t>nõuete</w:t>
      </w:r>
      <w:proofErr w:type="spellEnd"/>
      <w:r w:rsidRPr="00BE5DC0">
        <w:rPr>
          <w:rFonts w:cs="Arial"/>
          <w:color w:val="000000"/>
          <w:lang w:val="fi-FI"/>
        </w:rPr>
        <w:t xml:space="preserve"> </w:t>
      </w:r>
      <w:proofErr w:type="spellStart"/>
      <w:r w:rsidRPr="00BE5DC0">
        <w:rPr>
          <w:rFonts w:cs="Arial"/>
          <w:color w:val="000000"/>
          <w:lang w:val="fi-FI"/>
        </w:rPr>
        <w:t>sisustamiseks</w:t>
      </w:r>
      <w:proofErr w:type="spellEnd"/>
      <w:r w:rsidRPr="00BE5DC0">
        <w:rPr>
          <w:rFonts w:cs="Arial"/>
          <w:color w:val="000000"/>
          <w:lang w:val="fi-FI"/>
        </w:rPr>
        <w:t xml:space="preserve"> </w:t>
      </w:r>
      <w:proofErr w:type="spellStart"/>
      <w:r w:rsidRPr="00BE5DC0">
        <w:rPr>
          <w:rFonts w:cs="Arial"/>
          <w:color w:val="000000"/>
          <w:lang w:val="fi-FI"/>
        </w:rPr>
        <w:t>kehtestada</w:t>
      </w:r>
      <w:proofErr w:type="spellEnd"/>
      <w:r w:rsidRPr="00BE5DC0">
        <w:rPr>
          <w:rFonts w:cs="Arial"/>
          <w:color w:val="000000"/>
          <w:lang w:val="fi-FI"/>
        </w:rPr>
        <w:t xml:space="preserve"> </w:t>
      </w:r>
      <w:proofErr w:type="spellStart"/>
      <w:r w:rsidRPr="00BE5DC0">
        <w:rPr>
          <w:rFonts w:cs="Arial"/>
          <w:color w:val="000000"/>
          <w:lang w:val="fi-FI"/>
        </w:rPr>
        <w:t>tegevuskoha</w:t>
      </w:r>
      <w:proofErr w:type="spellEnd"/>
    </w:p>
    <w:p w14:paraId="3FDD4773" w14:textId="77777777" w:rsid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ruumidele</w:t>
      </w:r>
      <w:proofErr w:type="spellEnd"/>
      <w:r w:rsidRPr="00BE5DC0">
        <w:rPr>
          <w:rFonts w:cs="Arial"/>
          <w:color w:val="000000"/>
          <w:lang w:val="fi-FI"/>
        </w:rPr>
        <w:t xml:space="preserve"> ja </w:t>
      </w:r>
      <w:proofErr w:type="spellStart"/>
      <w:r w:rsidRPr="00BE5DC0">
        <w:rPr>
          <w:rFonts w:cs="Arial"/>
          <w:color w:val="000000"/>
          <w:lang w:val="fi-FI"/>
        </w:rPr>
        <w:t>sisseseadele</w:t>
      </w:r>
      <w:proofErr w:type="spellEnd"/>
      <w:r w:rsidRPr="00BE5DC0">
        <w:rPr>
          <w:rFonts w:cs="Arial"/>
          <w:color w:val="000000"/>
          <w:lang w:val="fi-FI"/>
        </w:rPr>
        <w:t xml:space="preserve"> </w:t>
      </w:r>
      <w:proofErr w:type="spellStart"/>
      <w:r w:rsidRPr="00BE5DC0">
        <w:rPr>
          <w:rFonts w:cs="Arial"/>
          <w:color w:val="000000"/>
          <w:lang w:val="fi-FI"/>
        </w:rPr>
        <w:t>kõrvaltingimusi</w:t>
      </w:r>
      <w:proofErr w:type="spellEnd"/>
      <w:r w:rsidRPr="00BE5DC0">
        <w:rPr>
          <w:rFonts w:cs="Arial"/>
          <w:color w:val="000000"/>
          <w:lang w:val="fi-FI"/>
        </w:rPr>
        <w:t xml:space="preserve"> </w:t>
      </w:r>
      <w:proofErr w:type="spellStart"/>
      <w:r w:rsidRPr="00BE5DC0">
        <w:rPr>
          <w:rFonts w:cs="Arial"/>
          <w:color w:val="000000"/>
          <w:lang w:val="fi-FI"/>
        </w:rPr>
        <w:t>kooskõlas</w:t>
      </w:r>
      <w:proofErr w:type="spellEnd"/>
      <w:r w:rsidRPr="00BE5DC0">
        <w:rPr>
          <w:rFonts w:cs="Arial"/>
          <w:color w:val="000000"/>
          <w:lang w:val="fi-FI"/>
        </w:rPr>
        <w:t xml:space="preserve"> </w:t>
      </w:r>
      <w:proofErr w:type="spellStart"/>
      <w:r w:rsidRPr="00BE5DC0">
        <w:rPr>
          <w:rFonts w:cs="Arial"/>
          <w:color w:val="000000"/>
          <w:lang w:val="fi-FI"/>
        </w:rPr>
        <w:t>haldusmenetluse</w:t>
      </w:r>
      <w:proofErr w:type="spellEnd"/>
      <w:r w:rsidRPr="00BE5DC0">
        <w:rPr>
          <w:rFonts w:cs="Arial"/>
          <w:color w:val="000000"/>
          <w:lang w:val="fi-FI"/>
        </w:rPr>
        <w:t xml:space="preserve"> </w:t>
      </w:r>
      <w:proofErr w:type="spellStart"/>
      <w:r w:rsidRPr="00BE5DC0">
        <w:rPr>
          <w:rFonts w:cs="Arial"/>
          <w:color w:val="000000"/>
          <w:lang w:val="fi-FI"/>
        </w:rPr>
        <w:t>seaduse</w:t>
      </w:r>
      <w:proofErr w:type="spellEnd"/>
      <w:r w:rsidRPr="00BE5DC0">
        <w:rPr>
          <w:rFonts w:cs="Arial"/>
          <w:color w:val="000000"/>
          <w:lang w:val="fi-FI"/>
        </w:rPr>
        <w:t xml:space="preserve"> §-</w:t>
      </w:r>
      <w:proofErr w:type="spellStart"/>
      <w:r w:rsidRPr="00BE5DC0">
        <w:rPr>
          <w:rFonts w:cs="Arial"/>
          <w:color w:val="000000"/>
          <w:lang w:val="fi-FI"/>
        </w:rPr>
        <w:t>ga</w:t>
      </w:r>
      <w:proofErr w:type="spellEnd"/>
      <w:r w:rsidRPr="00BE5DC0">
        <w:rPr>
          <w:rFonts w:cs="Arial"/>
          <w:color w:val="000000"/>
          <w:lang w:val="fi-FI"/>
        </w:rPr>
        <w:t xml:space="preserve"> 53.</w:t>
      </w:r>
    </w:p>
    <w:p w14:paraId="1F0F8AF4"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
    <w:p w14:paraId="270AD3BB" w14:textId="77777777" w:rsidR="00A53CAB" w:rsidRPr="00806D1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highlight w:val="yellow"/>
          <w:lang w:val="fi-FI"/>
        </w:rPr>
      </w:pPr>
      <w:r w:rsidRPr="00BE5DC0">
        <w:rPr>
          <w:rFonts w:cs="Arial"/>
          <w:color w:val="000000"/>
          <w:lang w:val="fi-FI"/>
        </w:rPr>
        <w:t xml:space="preserve">(4) </w:t>
      </w:r>
      <w:proofErr w:type="spellStart"/>
      <w:r w:rsidRPr="00806D1B">
        <w:rPr>
          <w:rFonts w:cs="Arial"/>
          <w:color w:val="FF0000"/>
          <w:highlight w:val="yellow"/>
          <w:lang w:val="fi-FI"/>
        </w:rPr>
        <w:t>Kui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õendusabi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osutamisel</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nõuab</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patsiendi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seisundi</w:t>
      </w:r>
      <w:proofErr w:type="spellEnd"/>
      <w:r w:rsidRPr="00806D1B">
        <w:rPr>
          <w:rFonts w:cs="Arial"/>
          <w:color w:val="FF0000"/>
          <w:highlight w:val="yellow"/>
          <w:lang w:val="fi-FI"/>
        </w:rPr>
        <w:t xml:space="preserve"> muutus </w:t>
      </w:r>
      <w:proofErr w:type="spellStart"/>
      <w:r w:rsidRPr="00806D1B">
        <w:rPr>
          <w:rFonts w:cs="Arial"/>
          <w:color w:val="FF0000"/>
          <w:highlight w:val="yellow"/>
          <w:lang w:val="fi-FI"/>
        </w:rPr>
        <w:t>õe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või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eriõe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pädevusest</w:t>
      </w:r>
      <w:proofErr w:type="spellEnd"/>
    </w:p>
    <w:p w14:paraId="65697550" w14:textId="77777777" w:rsidR="00A53CAB" w:rsidRPr="00806D1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highlight w:val="yellow"/>
          <w:lang w:val="fi-FI"/>
        </w:rPr>
      </w:pPr>
      <w:proofErr w:type="spellStart"/>
      <w:r w:rsidRPr="00806D1B">
        <w:rPr>
          <w:rFonts w:cs="Arial"/>
          <w:color w:val="FF0000"/>
          <w:highlight w:val="yellow"/>
          <w:lang w:val="fi-FI"/>
        </w:rPr>
        <w:t>väljapoole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jäävat</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tegevust</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tuleb</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patsient</w:t>
      </w:r>
      <w:proofErr w:type="spellEnd"/>
      <w:r w:rsidRPr="00806D1B">
        <w:rPr>
          <w:rFonts w:cs="Arial"/>
          <w:color w:val="FF0000"/>
          <w:highlight w:val="yellow"/>
          <w:lang w:val="fi-FI"/>
        </w:rPr>
        <w:t xml:space="preserve"> suunata </w:t>
      </w:r>
      <w:proofErr w:type="spellStart"/>
      <w:r w:rsidRPr="00806D1B">
        <w:rPr>
          <w:rFonts w:cs="Arial"/>
          <w:color w:val="FF0000"/>
          <w:highlight w:val="yellow"/>
          <w:lang w:val="fi-FI"/>
        </w:rPr>
        <w:t>edasi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eriõe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perearsti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või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eriarsti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juurde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või</w:t>
      </w:r>
      <w:proofErr w:type="spellEnd"/>
    </w:p>
    <w:p w14:paraId="19C669BD" w14:textId="77777777" w:rsidR="00A53CAB" w:rsidRPr="00806D1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highlight w:val="yellow"/>
          <w:lang w:val="fi-FI"/>
        </w:rPr>
      </w:pPr>
      <w:proofErr w:type="spellStart"/>
      <w:r w:rsidRPr="00806D1B">
        <w:rPr>
          <w:rFonts w:cs="Arial"/>
          <w:color w:val="FF0000"/>
          <w:highlight w:val="yellow"/>
          <w:lang w:val="fi-FI"/>
        </w:rPr>
        <w:t>kutsuda</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kiirabi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ning</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lähtuvalt</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tekkinud</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olukorrast</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tegutseda</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iseseisvalt</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või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koostöös</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teiste</w:t>
      </w:r>
      <w:proofErr w:type="spellEnd"/>
    </w:p>
    <w:p w14:paraId="6BD32BCF" w14:textId="77777777" w:rsidR="00A53CAB" w:rsidRPr="00806D1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lang w:val="fi-FI"/>
        </w:rPr>
      </w:pPr>
      <w:proofErr w:type="spellStart"/>
      <w:r w:rsidRPr="00806D1B">
        <w:rPr>
          <w:rFonts w:cs="Arial"/>
          <w:color w:val="FF0000"/>
          <w:highlight w:val="yellow"/>
          <w:lang w:val="fi-FI"/>
        </w:rPr>
        <w:t>tervishoiutöötajate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või</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teiste</w:t>
      </w:r>
      <w:proofErr w:type="spellEnd"/>
      <w:r w:rsidRPr="00806D1B">
        <w:rPr>
          <w:rFonts w:cs="Arial"/>
          <w:color w:val="FF0000"/>
          <w:highlight w:val="yellow"/>
          <w:lang w:val="fi-FI"/>
        </w:rPr>
        <w:t xml:space="preserve"> </w:t>
      </w:r>
      <w:proofErr w:type="spellStart"/>
      <w:r w:rsidRPr="00806D1B">
        <w:rPr>
          <w:rFonts w:cs="Arial"/>
          <w:color w:val="FF0000"/>
          <w:highlight w:val="yellow"/>
          <w:lang w:val="fi-FI"/>
        </w:rPr>
        <w:t>valdkondade</w:t>
      </w:r>
      <w:proofErr w:type="spellEnd"/>
      <w:r w:rsidRPr="00806D1B">
        <w:rPr>
          <w:rFonts w:cs="Arial"/>
          <w:color w:val="FF0000"/>
          <w:highlight w:val="yellow"/>
          <w:lang w:val="fi-FI"/>
        </w:rPr>
        <w:t xml:space="preserve"> </w:t>
      </w:r>
      <w:commentRangeStart w:id="1"/>
      <w:proofErr w:type="spellStart"/>
      <w:r w:rsidRPr="00806D1B">
        <w:rPr>
          <w:rFonts w:cs="Arial"/>
          <w:color w:val="FF0000"/>
          <w:highlight w:val="yellow"/>
          <w:lang w:val="fi-FI"/>
        </w:rPr>
        <w:t>spetsialistidega</w:t>
      </w:r>
      <w:commentRangeEnd w:id="1"/>
      <w:proofErr w:type="spellEnd"/>
      <w:r w:rsidRPr="00806D1B">
        <w:rPr>
          <w:rStyle w:val="CommentReference"/>
          <w:color w:val="FF0000"/>
        </w:rPr>
        <w:commentReference w:id="1"/>
      </w:r>
      <w:r w:rsidRPr="00806D1B">
        <w:rPr>
          <w:rFonts w:cs="Arial"/>
          <w:color w:val="FF0000"/>
          <w:highlight w:val="yellow"/>
          <w:lang w:val="fi-FI"/>
        </w:rPr>
        <w:t>.</w:t>
      </w:r>
    </w:p>
    <w:p w14:paraId="68462F98" w14:textId="172C3744" w:rsidR="0054704A" w:rsidRPr="00741A2B" w:rsidRDefault="0054704A" w:rsidP="00A53CAB">
      <w:pPr>
        <w:jc w:val="both"/>
        <w:rPr>
          <w:rFonts w:ascii="Times New Roman" w:hAnsi="Times New Roman" w:cs="Times New Roman"/>
          <w:sz w:val="24"/>
          <w:szCs w:val="24"/>
        </w:rPr>
      </w:pPr>
    </w:p>
    <w:p w14:paraId="76CF3FB7" w14:textId="6665571B"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w:t>
      </w:r>
      <w:r w:rsidR="00A53CAB">
        <w:rPr>
          <w:rFonts w:ascii="Times New Roman" w:hAnsi="Times New Roman" w:cs="Times New Roman"/>
          <w:sz w:val="24"/>
          <w:szCs w:val="24"/>
        </w:rPr>
        <w:t>5</w:t>
      </w:r>
      <w:r w:rsidRPr="00741A2B">
        <w:rPr>
          <w:rFonts w:ascii="Times New Roman" w:hAnsi="Times New Roman" w:cs="Times New Roman"/>
          <w:sz w:val="24"/>
          <w:szCs w:val="24"/>
        </w:rPr>
        <w:t xml:space="preserve">) Koolitervishoiuteenus peab olema tagatud </w:t>
      </w:r>
      <w:commentRangeStart w:id="2"/>
      <w:r w:rsidRPr="00741A2B">
        <w:rPr>
          <w:rFonts w:ascii="Times New Roman" w:hAnsi="Times New Roman" w:cs="Times New Roman"/>
          <w:sz w:val="24"/>
          <w:szCs w:val="24"/>
        </w:rPr>
        <w:t>järgmiselt</w:t>
      </w:r>
      <w:commentRangeEnd w:id="2"/>
      <w:r w:rsidR="00614FE9">
        <w:rPr>
          <w:rStyle w:val="CommentReference"/>
        </w:rPr>
        <w:commentReference w:id="2"/>
      </w:r>
      <w:r w:rsidRPr="00741A2B">
        <w:rPr>
          <w:rFonts w:ascii="Times New Roman" w:hAnsi="Times New Roman" w:cs="Times New Roman"/>
          <w:sz w:val="24"/>
          <w:szCs w:val="24"/>
        </w:rPr>
        <w:t xml:space="preserve">: </w:t>
      </w:r>
    </w:p>
    <w:p w14:paraId="07CC396F"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1) õe töökoormus täistööaja 40 tundi juures on kuni 600 õpilast;</w:t>
      </w:r>
    </w:p>
    <w:p w14:paraId="40C404CE"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lastRenderedPageBreak/>
        <w:t>2) õe töökoormus täistööaja  40 tundi juures põhikooli- ja gümnaasiumiseaduse § 49 lõike 1 mõistes tõhustatud tuge vajavate õpilaste korral on kuni 441 õpilast;</w:t>
      </w:r>
    </w:p>
    <w:p w14:paraId="3AF9367E"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3) õe töökoormus täistööaja  40 tundi juures põhikooli- ja gümnaasiumiseaduse § 49 lõike 2 mõistes erituge vajavate õpilaste korral on  kuni 125 õpilast;</w:t>
      </w:r>
    </w:p>
    <w:p w14:paraId="05AC4995"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4) teenust peab osutama kooli ruumides juhul, kui seal õpib rohkem kui 200 õpilast;</w:t>
      </w:r>
    </w:p>
    <w:p w14:paraId="3D8F8962"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5) teenust võib osutada väljaspool kooli juhul, kui seal õpib vähem kui 200 õpilast või kui koolitervishoiuteenuse osutamise koht asub õpilastele jalgsi läbitava mõistliku teepikkuse kaugusel või teenuse osutamise kohta on võimalik liikuda õpilasel tasuta transpordiga nii, et see ei mõjuta õppetöös osalemist;</w:t>
      </w:r>
    </w:p>
    <w:p w14:paraId="46964D8B"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 xml:space="preserve">6) põhikooli- ja gümnaasiumiseaduse § 2 lõike 4 mõistes hariduslike erivajadustega õpilastele suunatud koolis peab teenust olema tagatud kooli ruumides kui õpilase tervislik või arengule vastav seisund ei võimalda liikuda iseseisvalt teenuse osutamise kohta või teenuse osutamise kohta liikumine mõjutab õppetöös osalemist; </w:t>
      </w:r>
    </w:p>
    <w:p w14:paraId="0F299847"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7) teenuse osutamisel tagatakse õendusteenuse kättesaadavus õppeajal ja eksamiperioodil, mil vastuvõtuaeg moodustab vähemalt poole õe tööajast;</w:t>
      </w:r>
    </w:p>
    <w:p w14:paraId="49C399E9"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8) õe tööajal väljaspool vastuvõtuaega nõustab õde õpilasi sidevahendite teel ning teavitab õpilastele, kuhu vajadusel pöörduda arstiabi või tervisealase nõu saamiseks väljaspool vastuvõtuaega,</w:t>
      </w:r>
    </w:p>
    <w:p w14:paraId="6FF4495F"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9) teenuse osutaja avaldab nähtavas kohas kooli direktoriga kooskõlastatud vastuvõtuajad ja õe kontaktandmed õpilastele, koolipersonalile ja lapsevanematele;</w:t>
      </w:r>
    </w:p>
    <w:p w14:paraId="09AFB787"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10) mitme kooli teenindamisel ei tohi ühe ja sama õe vastuvõtuajad erinevates koolides kattuda;</w:t>
      </w:r>
    </w:p>
    <w:p w14:paraId="35206CD1" w14:textId="77777777" w:rsidR="0035302F" w:rsidRPr="00741A2B"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11) õe ajutise äraoleku korral korraldab teenuse osutaja puuduva õe asendamise teise tervishoiutöötajaga;</w:t>
      </w:r>
    </w:p>
    <w:p w14:paraId="66523360" w14:textId="21602126" w:rsidR="0035302F" w:rsidRDefault="0035302F" w:rsidP="00F366F7">
      <w:pPr>
        <w:jc w:val="both"/>
        <w:rPr>
          <w:rFonts w:ascii="Times New Roman" w:hAnsi="Times New Roman" w:cs="Times New Roman"/>
          <w:sz w:val="24"/>
          <w:szCs w:val="24"/>
        </w:rPr>
      </w:pPr>
      <w:r w:rsidRPr="00741A2B">
        <w:rPr>
          <w:rFonts w:ascii="Times New Roman" w:hAnsi="Times New Roman" w:cs="Times New Roman"/>
          <w:sz w:val="24"/>
          <w:szCs w:val="24"/>
        </w:rPr>
        <w:t>12) teenuse osutaja paneb koolis nähtavalt välja informatsiooni õpilase või lapsevanema õigusest pöörduda ettepaneku või kaebusega teenuse osutaja tegevuse kohta Terviseametisse või Tervisekassasse koos kontaktandmetega.</w:t>
      </w:r>
    </w:p>
    <w:p w14:paraId="7CE80883" w14:textId="77777777" w:rsidR="00EC5ACA" w:rsidRDefault="00EC5ACA" w:rsidP="00F366F7">
      <w:pPr>
        <w:jc w:val="both"/>
        <w:rPr>
          <w:rFonts w:ascii="Times New Roman" w:hAnsi="Times New Roman" w:cs="Times New Roman"/>
          <w:sz w:val="24"/>
          <w:szCs w:val="24"/>
        </w:rPr>
      </w:pPr>
    </w:p>
    <w:p w14:paraId="24FF4E22" w14:textId="38D0AAE6" w:rsidR="00EC5ACA" w:rsidRPr="00741A2B" w:rsidRDefault="00EC5ACA" w:rsidP="00F366F7">
      <w:pPr>
        <w:jc w:val="both"/>
        <w:rPr>
          <w:rFonts w:ascii="Times New Roman" w:hAnsi="Times New Roman" w:cs="Times New Roman"/>
          <w:sz w:val="24"/>
          <w:szCs w:val="24"/>
        </w:rPr>
      </w:pPr>
      <w:r>
        <w:rPr>
          <w:rFonts w:ascii="Times New Roman" w:hAnsi="Times New Roman" w:cs="Times New Roman"/>
          <w:sz w:val="24"/>
          <w:szCs w:val="24"/>
        </w:rPr>
        <w:t>(</w:t>
      </w:r>
      <w:r w:rsidR="00A53CAB">
        <w:rPr>
          <w:rFonts w:ascii="Times New Roman" w:hAnsi="Times New Roman" w:cs="Times New Roman"/>
          <w:sz w:val="24"/>
          <w:szCs w:val="24"/>
        </w:rPr>
        <w:t>6</w:t>
      </w:r>
      <w:r>
        <w:rPr>
          <w:rFonts w:ascii="Times New Roman" w:hAnsi="Times New Roman" w:cs="Times New Roman"/>
          <w:sz w:val="24"/>
          <w:szCs w:val="24"/>
        </w:rPr>
        <w:t xml:space="preserve">) </w:t>
      </w:r>
      <w:r w:rsidRPr="00EC5ACA">
        <w:rPr>
          <w:rFonts w:ascii="Times New Roman" w:hAnsi="Times New Roman" w:cs="Times New Roman"/>
          <w:sz w:val="24"/>
          <w:szCs w:val="24"/>
        </w:rPr>
        <w:t>Nakkushaiguste epideemilise leviku tõkestamiseks võib koolitervishoiuteenuse osutaja õpilastele ohutu keskkonna tagamiseks viia läbi immuniseerimisi ja testimisi tervishoiuteenuste korraldamise seaduses, nakkushaiguste ennetamise ja tõrje seaduses ning põhikooli- ja gümnaasiumseaduses ning nende alustel antud õigusaktides sätestatud korras lisaks õpilastele ka koolitöötajate suhtes.</w:t>
      </w:r>
    </w:p>
    <w:p w14:paraId="492D7276"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6F8CF7F3" w14:textId="006A9E36" w:rsidR="00583C66" w:rsidRPr="00741A2B" w:rsidRDefault="00583C66" w:rsidP="00F366F7">
      <w:pPr>
        <w:jc w:val="both"/>
        <w:rPr>
          <w:rFonts w:ascii="Times New Roman" w:hAnsi="Times New Roman" w:cs="Times New Roman"/>
          <w:b/>
          <w:bCs/>
          <w:sz w:val="24"/>
          <w:szCs w:val="24"/>
        </w:rPr>
      </w:pPr>
      <w:r w:rsidRPr="00741A2B">
        <w:rPr>
          <w:rFonts w:ascii="Times New Roman" w:hAnsi="Times New Roman" w:cs="Times New Roman"/>
          <w:b/>
          <w:bCs/>
          <w:sz w:val="24"/>
          <w:szCs w:val="24"/>
        </w:rPr>
        <w:t>§ </w:t>
      </w:r>
      <w:r w:rsidR="00A53CAB">
        <w:rPr>
          <w:rFonts w:ascii="Times New Roman" w:hAnsi="Times New Roman" w:cs="Times New Roman"/>
          <w:b/>
          <w:bCs/>
          <w:sz w:val="24"/>
          <w:szCs w:val="24"/>
        </w:rPr>
        <w:t>5</w:t>
      </w:r>
      <w:r w:rsidRPr="00741A2B">
        <w:rPr>
          <w:rFonts w:ascii="Times New Roman" w:hAnsi="Times New Roman" w:cs="Times New Roman"/>
          <w:b/>
          <w:bCs/>
          <w:sz w:val="24"/>
          <w:szCs w:val="24"/>
        </w:rPr>
        <w:t>.</w:t>
      </w:r>
      <w:r w:rsidR="00517532" w:rsidRPr="00741A2B">
        <w:rPr>
          <w:rFonts w:ascii="Times New Roman" w:hAnsi="Times New Roman" w:cs="Times New Roman"/>
          <w:b/>
          <w:bCs/>
          <w:sz w:val="24"/>
          <w:szCs w:val="24"/>
        </w:rPr>
        <w:t xml:space="preserve"> </w:t>
      </w:r>
      <w:r w:rsidR="008F4CF1" w:rsidRPr="00A53CAB">
        <w:rPr>
          <w:rFonts w:ascii="Times New Roman" w:hAnsi="Times New Roman" w:cs="Times New Roman"/>
          <w:b/>
          <w:bCs/>
          <w:color w:val="FF0000"/>
          <w:sz w:val="24"/>
          <w:szCs w:val="24"/>
        </w:rPr>
        <w:t xml:space="preserve">Iseseisva </w:t>
      </w:r>
      <w:r w:rsidR="008F4CF1" w:rsidRPr="00741A2B">
        <w:rPr>
          <w:rFonts w:ascii="Times New Roman" w:hAnsi="Times New Roman" w:cs="Times New Roman"/>
          <w:b/>
          <w:bCs/>
          <w:sz w:val="24"/>
          <w:szCs w:val="24"/>
        </w:rPr>
        <w:t xml:space="preserve">statsionaarse </w:t>
      </w:r>
      <w:proofErr w:type="spellStart"/>
      <w:r w:rsidR="008F4CF1" w:rsidRPr="00741A2B">
        <w:rPr>
          <w:rFonts w:ascii="Times New Roman" w:hAnsi="Times New Roman" w:cs="Times New Roman"/>
          <w:b/>
          <w:bCs/>
          <w:sz w:val="24"/>
          <w:szCs w:val="24"/>
        </w:rPr>
        <w:t>õendusabi</w:t>
      </w:r>
      <w:proofErr w:type="spellEnd"/>
      <w:r w:rsidR="008F4CF1" w:rsidRPr="00741A2B">
        <w:rPr>
          <w:rFonts w:ascii="Times New Roman" w:hAnsi="Times New Roman" w:cs="Times New Roman"/>
          <w:b/>
          <w:bCs/>
          <w:sz w:val="24"/>
          <w:szCs w:val="24"/>
        </w:rPr>
        <w:t xml:space="preserve"> osutamise tingimused</w:t>
      </w:r>
      <w:r w:rsidR="008F4CF1" w:rsidRPr="00741A2B" w:rsidDel="008F4CF1">
        <w:rPr>
          <w:rFonts w:ascii="Times New Roman" w:hAnsi="Times New Roman" w:cs="Times New Roman"/>
          <w:b/>
          <w:bCs/>
          <w:sz w:val="24"/>
          <w:szCs w:val="24"/>
        </w:rPr>
        <w:t xml:space="preserve"> </w:t>
      </w:r>
    </w:p>
    <w:p w14:paraId="0E111260" w14:textId="77777777"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388B1AC1"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 xml:space="preserve">(1) </w:t>
      </w:r>
      <w:r w:rsidRPr="00A53CAB">
        <w:rPr>
          <w:rFonts w:cs="Arial"/>
          <w:color w:val="FF0000"/>
        </w:rPr>
        <w:t xml:space="preserve">Iseseisvat </w:t>
      </w:r>
      <w:r w:rsidRPr="00A53CAB">
        <w:rPr>
          <w:rFonts w:cs="Arial"/>
          <w:color w:val="000000"/>
        </w:rPr>
        <w:t xml:space="preserve">statsionaarset </w:t>
      </w:r>
      <w:proofErr w:type="spellStart"/>
      <w:r w:rsidRPr="00A53CAB">
        <w:rPr>
          <w:rFonts w:cs="Arial"/>
          <w:color w:val="000000"/>
        </w:rPr>
        <w:t>õendusabi</w:t>
      </w:r>
      <w:proofErr w:type="spellEnd"/>
      <w:r w:rsidRPr="00A53CAB">
        <w:rPr>
          <w:rFonts w:cs="Arial"/>
          <w:color w:val="000000"/>
        </w:rPr>
        <w:t xml:space="preserve"> osutatakse õendushaiglas või haiglas õe või </w:t>
      </w:r>
      <w:proofErr w:type="spellStart"/>
      <w:r w:rsidRPr="00A53CAB">
        <w:rPr>
          <w:rFonts w:cs="Arial"/>
          <w:color w:val="000000"/>
        </w:rPr>
        <w:t>eriõe</w:t>
      </w:r>
      <w:proofErr w:type="spellEnd"/>
    </w:p>
    <w:p w14:paraId="4B8E2FC9"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commentRangeStart w:id="3"/>
      <w:r w:rsidRPr="00A53CAB">
        <w:rPr>
          <w:rFonts w:cs="Arial"/>
          <w:color w:val="000000"/>
        </w:rPr>
        <w:t>juhtimisel</w:t>
      </w:r>
      <w:commentRangeEnd w:id="3"/>
      <w:r>
        <w:rPr>
          <w:rStyle w:val="CommentReference"/>
        </w:rPr>
        <w:commentReference w:id="3"/>
      </w:r>
      <w:r w:rsidRPr="00A53CAB">
        <w:rPr>
          <w:rFonts w:cs="Arial"/>
          <w:color w:val="000000"/>
        </w:rPr>
        <w:t>.</w:t>
      </w:r>
    </w:p>
    <w:p w14:paraId="28CC0B69"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 xml:space="preserve">(2) </w:t>
      </w:r>
      <w:r w:rsidRPr="00A53CAB">
        <w:rPr>
          <w:rFonts w:cs="Arial"/>
          <w:color w:val="FF0000"/>
        </w:rPr>
        <w:t xml:space="preserve">Iseseisva </w:t>
      </w:r>
      <w:r w:rsidRPr="00A53CAB">
        <w:rPr>
          <w:rFonts w:cs="Arial"/>
          <w:color w:val="000000"/>
        </w:rPr>
        <w:t xml:space="preserve">statsionaarse </w:t>
      </w:r>
      <w:proofErr w:type="spellStart"/>
      <w:r w:rsidRPr="00A53CAB">
        <w:rPr>
          <w:rFonts w:cs="Arial"/>
          <w:color w:val="000000"/>
        </w:rPr>
        <w:t>õendusabi</w:t>
      </w:r>
      <w:proofErr w:type="spellEnd"/>
      <w:r w:rsidRPr="00A53CAB">
        <w:rPr>
          <w:rFonts w:cs="Arial"/>
          <w:color w:val="000000"/>
        </w:rPr>
        <w:t xml:space="preserve"> osutamisel peab olema tagatud va ̈ </w:t>
      </w:r>
      <w:proofErr w:type="spellStart"/>
      <w:r w:rsidRPr="00A53CAB">
        <w:rPr>
          <w:rFonts w:cs="Arial"/>
          <w:color w:val="000000"/>
        </w:rPr>
        <w:t>hemalt</w:t>
      </w:r>
      <w:proofErr w:type="spellEnd"/>
      <w:r w:rsidRPr="00A53CAB">
        <w:rPr>
          <w:rFonts w:cs="Arial"/>
          <w:color w:val="000000"/>
        </w:rPr>
        <w:t xml:space="preserve"> kolm </w:t>
      </w:r>
      <w:proofErr w:type="spellStart"/>
      <w:r w:rsidRPr="00A53CAB">
        <w:rPr>
          <w:rFonts w:cs="Arial"/>
          <w:color w:val="000000"/>
        </w:rPr>
        <w:t>õde</w:t>
      </w:r>
      <w:proofErr w:type="spellEnd"/>
      <w:r w:rsidRPr="00A53CAB">
        <w:rPr>
          <w:rFonts w:cs="Arial"/>
          <w:color w:val="000000"/>
        </w:rPr>
        <w:t xml:space="preserve"> ja neli hooldajat kuni 40 patsiendi kohta, neist ööpäev läbi vähemalt üks </w:t>
      </w:r>
      <w:proofErr w:type="spellStart"/>
      <w:r w:rsidRPr="00A53CAB">
        <w:rPr>
          <w:rFonts w:cs="Arial"/>
          <w:color w:val="000000"/>
        </w:rPr>
        <w:t>õde</w:t>
      </w:r>
      <w:proofErr w:type="spellEnd"/>
      <w:r w:rsidRPr="00A53CAB">
        <w:rPr>
          <w:rFonts w:cs="Arial"/>
          <w:color w:val="000000"/>
        </w:rPr>
        <w:t xml:space="preserve"> ja üks </w:t>
      </w:r>
      <w:commentRangeStart w:id="4"/>
      <w:r w:rsidRPr="00A53CAB">
        <w:rPr>
          <w:rFonts w:cs="Arial"/>
          <w:color w:val="000000"/>
        </w:rPr>
        <w:t>hooldaja</w:t>
      </w:r>
      <w:commentRangeEnd w:id="4"/>
      <w:r>
        <w:rPr>
          <w:rStyle w:val="CommentReference"/>
        </w:rPr>
        <w:commentReference w:id="4"/>
      </w:r>
      <w:r w:rsidRPr="00A53CAB">
        <w:rPr>
          <w:rFonts w:cs="Arial"/>
          <w:color w:val="000000"/>
        </w:rPr>
        <w:t>.</w:t>
      </w:r>
    </w:p>
    <w:p w14:paraId="36DE895F"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FF0000"/>
        </w:rPr>
        <w:t xml:space="preserve">Iseseisvalt </w:t>
      </w:r>
      <w:r w:rsidRPr="00A53CAB">
        <w:rPr>
          <w:rFonts w:cs="Arial"/>
          <w:color w:val="000000"/>
        </w:rPr>
        <w:t xml:space="preserve">statsionaarset </w:t>
      </w:r>
      <w:proofErr w:type="spellStart"/>
      <w:r w:rsidRPr="00A53CAB">
        <w:rPr>
          <w:rFonts w:cs="Arial"/>
          <w:color w:val="000000"/>
        </w:rPr>
        <w:t>õendusabi</w:t>
      </w:r>
      <w:proofErr w:type="spellEnd"/>
      <w:r w:rsidRPr="00A53CAB">
        <w:rPr>
          <w:rFonts w:cs="Arial"/>
          <w:color w:val="000000"/>
        </w:rPr>
        <w:t xml:space="preserve"> osutava õendushaigla koosseisu peab lisaks kuuluma</w:t>
      </w:r>
    </w:p>
    <w:p w14:paraId="1248CD44"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 xml:space="preserve">sotsiaaltöötaja ning vajadusel peab olema tagatud füsioterapeudi ja tegevusterapeudi teenuse kättesaadavus, samuti peab patsiendile olema tagatud arsti konsultatsioon vähemalt üks kord nädalas. </w:t>
      </w:r>
      <w:r w:rsidRPr="00A53CAB">
        <w:rPr>
          <w:rFonts w:cs="Arial"/>
          <w:color w:val="FF0000"/>
        </w:rPr>
        <w:t xml:space="preserve">Iseseisvalt </w:t>
      </w:r>
      <w:r w:rsidRPr="00A53CAB">
        <w:rPr>
          <w:rFonts w:cs="Arial"/>
          <w:color w:val="000000"/>
        </w:rPr>
        <w:t xml:space="preserve">statsionaarset </w:t>
      </w:r>
      <w:proofErr w:type="spellStart"/>
      <w:r w:rsidRPr="00A53CAB">
        <w:rPr>
          <w:rFonts w:cs="Arial"/>
          <w:color w:val="000000"/>
        </w:rPr>
        <w:t>õendusabi</w:t>
      </w:r>
      <w:proofErr w:type="spellEnd"/>
      <w:r w:rsidRPr="00A53CAB">
        <w:rPr>
          <w:rFonts w:cs="Arial"/>
          <w:color w:val="000000"/>
        </w:rPr>
        <w:t xml:space="preserve"> osutaval õendushaiglal peab olema leping eriarstiabi osutajaga labori- ja radioloogiateenuse osutamiseks.</w:t>
      </w:r>
    </w:p>
    <w:p w14:paraId="0DF775AF"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 xml:space="preserve">(3) </w:t>
      </w:r>
      <w:r w:rsidRPr="00A53CAB">
        <w:rPr>
          <w:rFonts w:cs="Arial"/>
          <w:color w:val="FF0000"/>
        </w:rPr>
        <w:t xml:space="preserve">Iseseisva </w:t>
      </w:r>
      <w:r w:rsidRPr="00A53CAB">
        <w:rPr>
          <w:rFonts w:cs="Arial"/>
          <w:color w:val="000000"/>
        </w:rPr>
        <w:t>statsionaarse õendusabiteenuste hulka kuuluvad tegevused on toodud lisas 1</w:t>
      </w:r>
    </w:p>
    <w:p w14:paraId="341AEE3D" w14:textId="5B74DFD9"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ning nõuded ruumidele, aparatuurile, töövahenditele ja ravimitele on sätestatud määruse lisas 3</w:t>
      </w:r>
    </w:p>
    <w:p w14:paraId="41011312" w14:textId="238821F3" w:rsidR="00C55632" w:rsidRPr="00741A2B" w:rsidRDefault="00C55632" w:rsidP="00A53CAB">
      <w:pPr>
        <w:jc w:val="both"/>
        <w:rPr>
          <w:rFonts w:ascii="Times New Roman" w:hAnsi="Times New Roman" w:cs="Times New Roman"/>
          <w:sz w:val="24"/>
          <w:szCs w:val="24"/>
        </w:rPr>
      </w:pPr>
    </w:p>
    <w:p w14:paraId="31B9AA53" w14:textId="4AE158C3" w:rsidR="00583C66" w:rsidRPr="00741A2B" w:rsidRDefault="00583C66" w:rsidP="00F366F7">
      <w:pPr>
        <w:jc w:val="both"/>
        <w:rPr>
          <w:rFonts w:ascii="Times New Roman" w:hAnsi="Times New Roman" w:cs="Times New Roman"/>
          <w:sz w:val="24"/>
          <w:szCs w:val="24"/>
        </w:rPr>
      </w:pPr>
      <w:r w:rsidRPr="00741A2B">
        <w:rPr>
          <w:rFonts w:ascii="Times New Roman" w:hAnsi="Times New Roman" w:cs="Times New Roman"/>
          <w:sz w:val="24"/>
          <w:szCs w:val="24"/>
        </w:rPr>
        <w:t>  </w:t>
      </w:r>
    </w:p>
    <w:p w14:paraId="26D82207" w14:textId="0859B3A6" w:rsidR="00A53CAB" w:rsidRPr="00A53CAB" w:rsidRDefault="00583C66" w:rsidP="00A53CAB">
      <w:pPr>
        <w:jc w:val="both"/>
        <w:rPr>
          <w:rFonts w:ascii="Times New Roman" w:hAnsi="Times New Roman" w:cs="Times New Roman"/>
          <w:b/>
          <w:bCs/>
          <w:sz w:val="24"/>
          <w:szCs w:val="24"/>
        </w:rPr>
      </w:pPr>
      <w:r w:rsidRPr="00741A2B">
        <w:rPr>
          <w:rFonts w:ascii="Times New Roman" w:hAnsi="Times New Roman" w:cs="Times New Roman"/>
          <w:b/>
          <w:bCs/>
          <w:sz w:val="24"/>
          <w:szCs w:val="24"/>
        </w:rPr>
        <w:t>§ </w:t>
      </w:r>
      <w:r w:rsidR="00A53CAB">
        <w:rPr>
          <w:rFonts w:ascii="Times New Roman" w:hAnsi="Times New Roman" w:cs="Times New Roman"/>
          <w:b/>
          <w:bCs/>
          <w:sz w:val="24"/>
          <w:szCs w:val="24"/>
        </w:rPr>
        <w:t>6</w:t>
      </w:r>
      <w:r w:rsidRPr="00741A2B">
        <w:rPr>
          <w:rFonts w:ascii="Times New Roman" w:hAnsi="Times New Roman" w:cs="Times New Roman"/>
          <w:b/>
          <w:bCs/>
          <w:sz w:val="24"/>
          <w:szCs w:val="24"/>
        </w:rPr>
        <w:t xml:space="preserve">. </w:t>
      </w:r>
      <w:r w:rsidR="00A53CAB" w:rsidRPr="00A53CAB">
        <w:rPr>
          <w:rFonts w:cs="Arial"/>
          <w:b/>
          <w:bCs/>
          <w:color w:val="000000"/>
        </w:rPr>
        <w:t>Rakendussätted</w:t>
      </w:r>
    </w:p>
    <w:p w14:paraId="4C9E3DAF"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A53CAB">
        <w:rPr>
          <w:rFonts w:cs="Arial"/>
          <w:color w:val="000000"/>
        </w:rPr>
        <w:t>Määruse § 3 lõige 6 kehtib kuni 31. detsembrini 2032. a.</w:t>
      </w:r>
    </w:p>
    <w:p w14:paraId="61E6E8ED" w14:textId="77777777" w:rsidR="00A53CAB" w:rsidRPr="00A53CAB"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p>
    <w:p w14:paraId="6DB145ED"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lang w:val="fi-FI"/>
        </w:rPr>
      </w:pPr>
      <w:r w:rsidRPr="00BE5DC0">
        <w:rPr>
          <w:rFonts w:cs="Arial"/>
          <w:b/>
          <w:bCs/>
          <w:color w:val="000000"/>
          <w:lang w:val="fi-FI"/>
        </w:rPr>
        <w:lastRenderedPageBreak/>
        <w:t xml:space="preserve">§ 7. </w:t>
      </w:r>
      <w:proofErr w:type="spellStart"/>
      <w:r w:rsidRPr="00BE5DC0">
        <w:rPr>
          <w:rFonts w:cs="Arial"/>
          <w:b/>
          <w:bCs/>
          <w:color w:val="000000"/>
          <w:lang w:val="fi-FI"/>
        </w:rPr>
        <w:t>Määruste</w:t>
      </w:r>
      <w:proofErr w:type="spellEnd"/>
      <w:r w:rsidRPr="00BE5DC0">
        <w:rPr>
          <w:rFonts w:cs="Arial"/>
          <w:b/>
          <w:bCs/>
          <w:color w:val="000000"/>
          <w:lang w:val="fi-FI"/>
        </w:rPr>
        <w:t xml:space="preserve"> </w:t>
      </w:r>
      <w:proofErr w:type="spellStart"/>
      <w:r w:rsidRPr="00BE5DC0">
        <w:rPr>
          <w:rFonts w:cs="Arial"/>
          <w:b/>
          <w:bCs/>
          <w:color w:val="000000"/>
          <w:lang w:val="fi-FI"/>
        </w:rPr>
        <w:t>kehtetuks</w:t>
      </w:r>
      <w:proofErr w:type="spellEnd"/>
      <w:r w:rsidRPr="00BE5DC0">
        <w:rPr>
          <w:rFonts w:cs="Arial"/>
          <w:b/>
          <w:bCs/>
          <w:color w:val="000000"/>
          <w:lang w:val="fi-FI"/>
        </w:rPr>
        <w:t xml:space="preserve"> tunnistamine</w:t>
      </w:r>
    </w:p>
    <w:p w14:paraId="44D48FC1"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Määrusega</w:t>
      </w:r>
      <w:proofErr w:type="spellEnd"/>
      <w:r w:rsidRPr="00BE5DC0">
        <w:rPr>
          <w:rFonts w:cs="Arial"/>
          <w:color w:val="000000"/>
          <w:lang w:val="fi-FI"/>
        </w:rPr>
        <w:t xml:space="preserve"> </w:t>
      </w:r>
      <w:proofErr w:type="spellStart"/>
      <w:r w:rsidRPr="00BE5DC0">
        <w:rPr>
          <w:rFonts w:cs="Arial"/>
          <w:color w:val="000000"/>
          <w:lang w:val="fi-FI"/>
        </w:rPr>
        <w:t>tunnistatakse</w:t>
      </w:r>
      <w:proofErr w:type="spellEnd"/>
      <w:r w:rsidRPr="00BE5DC0">
        <w:rPr>
          <w:rFonts w:cs="Arial"/>
          <w:color w:val="000000"/>
          <w:lang w:val="fi-FI"/>
        </w:rPr>
        <w:t xml:space="preserve"> </w:t>
      </w:r>
      <w:proofErr w:type="spellStart"/>
      <w:r w:rsidRPr="00BE5DC0">
        <w:rPr>
          <w:rFonts w:cs="Arial"/>
          <w:color w:val="000000"/>
          <w:lang w:val="fi-FI"/>
        </w:rPr>
        <w:t>kehtetuks</w:t>
      </w:r>
      <w:proofErr w:type="spellEnd"/>
      <w:r w:rsidRPr="00BE5DC0">
        <w:rPr>
          <w:rFonts w:cs="Arial"/>
          <w:color w:val="000000"/>
          <w:lang w:val="fi-FI"/>
        </w:rPr>
        <w:t>:</w:t>
      </w:r>
    </w:p>
    <w:p w14:paraId="299BC64B"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1) </w:t>
      </w:r>
      <w:proofErr w:type="spellStart"/>
      <w:r w:rsidRPr="00BE5DC0">
        <w:rPr>
          <w:rFonts w:cs="Arial"/>
          <w:color w:val="000000"/>
          <w:lang w:val="fi-FI"/>
        </w:rPr>
        <w:t>sotsiaalministri</w:t>
      </w:r>
      <w:proofErr w:type="spellEnd"/>
      <w:r w:rsidRPr="00BE5DC0">
        <w:rPr>
          <w:rFonts w:cs="Arial"/>
          <w:color w:val="000000"/>
          <w:lang w:val="fi-FI"/>
        </w:rPr>
        <w:t xml:space="preserve"> 13.01.2014 </w:t>
      </w:r>
      <w:proofErr w:type="spellStart"/>
      <w:r w:rsidRPr="00BE5DC0">
        <w:rPr>
          <w:rFonts w:cs="Arial"/>
          <w:color w:val="000000"/>
          <w:lang w:val="fi-FI"/>
        </w:rPr>
        <w:t>määrus</w:t>
      </w:r>
      <w:proofErr w:type="spellEnd"/>
      <w:r w:rsidRPr="00BE5DC0">
        <w:rPr>
          <w:rFonts w:cs="Arial"/>
          <w:color w:val="000000"/>
          <w:lang w:val="fi-FI"/>
        </w:rPr>
        <w:t xml:space="preserve"> </w:t>
      </w:r>
      <w:proofErr w:type="spellStart"/>
      <w:r w:rsidRPr="00BE5DC0">
        <w:rPr>
          <w:rFonts w:cs="Arial"/>
          <w:color w:val="000000"/>
          <w:lang w:val="fi-FI"/>
        </w:rPr>
        <w:t>nr</w:t>
      </w:r>
      <w:proofErr w:type="spellEnd"/>
      <w:r w:rsidRPr="00BE5DC0">
        <w:rPr>
          <w:rFonts w:cs="Arial"/>
          <w:color w:val="000000"/>
          <w:lang w:val="fi-FI"/>
        </w:rPr>
        <w:t xml:space="preserve"> 3 „</w:t>
      </w:r>
      <w:proofErr w:type="spellStart"/>
      <w:r w:rsidRPr="00BE5DC0">
        <w:rPr>
          <w:rFonts w:cs="Arial"/>
          <w:color w:val="000000"/>
          <w:lang w:val="fi-FI"/>
        </w:rPr>
        <w:t>Õendushaiglas</w:t>
      </w:r>
      <w:proofErr w:type="spellEnd"/>
      <w:r w:rsidRPr="00BE5DC0">
        <w:rPr>
          <w:rFonts w:cs="Arial"/>
          <w:color w:val="000000"/>
          <w:lang w:val="fi-FI"/>
        </w:rPr>
        <w:t xml:space="preserve"> </w:t>
      </w:r>
      <w:proofErr w:type="spellStart"/>
      <w:r w:rsidRPr="00BE5DC0">
        <w:rPr>
          <w:rFonts w:cs="Arial"/>
          <w:color w:val="000000"/>
          <w:lang w:val="fi-FI"/>
        </w:rPr>
        <w:t>iseseisvalt</w:t>
      </w:r>
      <w:proofErr w:type="spellEnd"/>
      <w:r w:rsidRPr="00BE5DC0">
        <w:rPr>
          <w:rFonts w:cs="Arial"/>
          <w:color w:val="000000"/>
          <w:lang w:val="fi-FI"/>
        </w:rPr>
        <w:t xml:space="preserve"> </w:t>
      </w:r>
      <w:proofErr w:type="spellStart"/>
      <w:r w:rsidRPr="00BE5DC0">
        <w:rPr>
          <w:rFonts w:cs="Arial"/>
          <w:color w:val="000000"/>
          <w:lang w:val="fi-FI"/>
        </w:rPr>
        <w:t>osutada</w:t>
      </w:r>
      <w:proofErr w:type="spellEnd"/>
      <w:r w:rsidRPr="00BE5DC0">
        <w:rPr>
          <w:rFonts w:cs="Arial"/>
          <w:color w:val="000000"/>
          <w:lang w:val="fi-FI"/>
        </w:rPr>
        <w:t xml:space="preserve"> </w:t>
      </w:r>
      <w:proofErr w:type="spellStart"/>
      <w:r w:rsidRPr="00BE5DC0">
        <w:rPr>
          <w:rFonts w:cs="Arial"/>
          <w:color w:val="000000"/>
          <w:lang w:val="fi-FI"/>
        </w:rPr>
        <w:t>lubatud</w:t>
      </w:r>
      <w:proofErr w:type="spellEnd"/>
    </w:p>
    <w:p w14:paraId="5812E34B"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õendusabiteenuste</w:t>
      </w:r>
      <w:proofErr w:type="spellEnd"/>
      <w:r w:rsidRPr="00BE5DC0">
        <w:rPr>
          <w:rFonts w:cs="Arial"/>
          <w:color w:val="000000"/>
          <w:lang w:val="fi-FI"/>
        </w:rPr>
        <w:t xml:space="preserve"> </w:t>
      </w:r>
      <w:proofErr w:type="spellStart"/>
      <w:r w:rsidRPr="00BE5DC0">
        <w:rPr>
          <w:rFonts w:cs="Arial"/>
          <w:color w:val="000000"/>
          <w:lang w:val="fi-FI"/>
        </w:rPr>
        <w:t>loetelu</w:t>
      </w:r>
      <w:proofErr w:type="spellEnd"/>
      <w:r w:rsidRPr="00BE5DC0">
        <w:rPr>
          <w:rFonts w:cs="Arial"/>
          <w:color w:val="000000"/>
          <w:lang w:val="fi-FI"/>
        </w:rPr>
        <w:t xml:space="preserve"> ja </w:t>
      </w:r>
      <w:proofErr w:type="spellStart"/>
      <w:r w:rsidRPr="00BE5DC0">
        <w:rPr>
          <w:rFonts w:cs="Arial"/>
          <w:color w:val="000000"/>
          <w:lang w:val="fi-FI"/>
        </w:rPr>
        <w:t>nende</w:t>
      </w:r>
      <w:proofErr w:type="spellEnd"/>
      <w:r w:rsidRPr="00BE5DC0">
        <w:rPr>
          <w:rFonts w:cs="Arial"/>
          <w:color w:val="000000"/>
          <w:lang w:val="fi-FI"/>
        </w:rPr>
        <w:t xml:space="preserve"> </w:t>
      </w:r>
      <w:proofErr w:type="spellStart"/>
      <w:r w:rsidRPr="00BE5DC0">
        <w:rPr>
          <w:rFonts w:cs="Arial"/>
          <w:color w:val="000000"/>
          <w:lang w:val="fi-FI"/>
        </w:rPr>
        <w:t>hulka</w:t>
      </w:r>
      <w:proofErr w:type="spellEnd"/>
      <w:r w:rsidRPr="00BE5DC0">
        <w:rPr>
          <w:rFonts w:cs="Arial"/>
          <w:color w:val="000000"/>
          <w:lang w:val="fi-FI"/>
        </w:rPr>
        <w:t xml:space="preserve"> </w:t>
      </w:r>
      <w:proofErr w:type="spellStart"/>
      <w:r w:rsidRPr="00BE5DC0">
        <w:rPr>
          <w:rFonts w:cs="Arial"/>
          <w:color w:val="000000"/>
          <w:lang w:val="fi-FI"/>
        </w:rPr>
        <w:t>kuuluvad</w:t>
      </w:r>
      <w:proofErr w:type="spellEnd"/>
      <w:r w:rsidRPr="00BE5DC0">
        <w:rPr>
          <w:rFonts w:cs="Arial"/>
          <w:color w:val="000000"/>
          <w:lang w:val="fi-FI"/>
        </w:rPr>
        <w:t xml:space="preserve"> </w:t>
      </w:r>
      <w:proofErr w:type="spellStart"/>
      <w:r w:rsidRPr="00BE5DC0">
        <w:rPr>
          <w:rFonts w:cs="Arial"/>
          <w:color w:val="000000"/>
          <w:lang w:val="fi-FI"/>
        </w:rPr>
        <w:t>tegevused</w:t>
      </w:r>
      <w:proofErr w:type="spellEnd"/>
      <w:r w:rsidRPr="00BE5DC0">
        <w:rPr>
          <w:rFonts w:cs="Arial"/>
          <w:color w:val="000000"/>
          <w:lang w:val="fi-FI"/>
        </w:rPr>
        <w:t xml:space="preserve"> </w:t>
      </w:r>
      <w:proofErr w:type="spellStart"/>
      <w:r w:rsidRPr="00BE5DC0">
        <w:rPr>
          <w:rFonts w:cs="Arial"/>
          <w:color w:val="000000"/>
          <w:lang w:val="fi-FI"/>
        </w:rPr>
        <w:t>ning</w:t>
      </w:r>
      <w:proofErr w:type="spellEnd"/>
      <w:r w:rsidRPr="00BE5DC0">
        <w:rPr>
          <w:rFonts w:cs="Arial"/>
          <w:color w:val="000000"/>
          <w:lang w:val="fi-FI"/>
        </w:rPr>
        <w:t xml:space="preserve"> </w:t>
      </w:r>
      <w:proofErr w:type="spellStart"/>
      <w:r w:rsidRPr="00BE5DC0">
        <w:rPr>
          <w:rFonts w:cs="Arial"/>
          <w:color w:val="000000"/>
          <w:lang w:val="fi-FI"/>
        </w:rPr>
        <w:t>nõuded</w:t>
      </w:r>
      <w:proofErr w:type="spellEnd"/>
    </w:p>
    <w:p w14:paraId="67A688FD"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statsionaarse</w:t>
      </w:r>
      <w:proofErr w:type="spellEnd"/>
      <w:r w:rsidRPr="00BE5DC0">
        <w:rPr>
          <w:rFonts w:cs="Arial"/>
          <w:color w:val="000000"/>
          <w:lang w:val="fi-FI"/>
        </w:rPr>
        <w:t xml:space="preserve"> </w:t>
      </w:r>
      <w:proofErr w:type="spellStart"/>
      <w:r w:rsidRPr="00BE5DC0">
        <w:rPr>
          <w:rFonts w:cs="Arial"/>
          <w:color w:val="000000"/>
          <w:lang w:val="fi-FI"/>
        </w:rPr>
        <w:t>õendusabi</w:t>
      </w:r>
      <w:proofErr w:type="spellEnd"/>
      <w:r w:rsidRPr="00BE5DC0">
        <w:rPr>
          <w:rFonts w:cs="Arial"/>
          <w:color w:val="000000"/>
          <w:lang w:val="fi-FI"/>
        </w:rPr>
        <w:t xml:space="preserve"> </w:t>
      </w:r>
      <w:proofErr w:type="spellStart"/>
      <w:r w:rsidRPr="00BE5DC0">
        <w:rPr>
          <w:rFonts w:cs="Arial"/>
          <w:color w:val="000000"/>
          <w:lang w:val="fi-FI"/>
        </w:rPr>
        <w:t>iseseisvalt</w:t>
      </w:r>
      <w:proofErr w:type="spellEnd"/>
      <w:r w:rsidRPr="00BE5DC0">
        <w:rPr>
          <w:rFonts w:cs="Arial"/>
          <w:color w:val="000000"/>
          <w:lang w:val="fi-FI"/>
        </w:rPr>
        <w:t xml:space="preserve"> </w:t>
      </w:r>
      <w:proofErr w:type="spellStart"/>
      <w:r w:rsidRPr="00BE5DC0">
        <w:rPr>
          <w:rFonts w:cs="Arial"/>
          <w:color w:val="000000"/>
          <w:lang w:val="fi-FI"/>
        </w:rPr>
        <w:t>osutamiseks</w:t>
      </w:r>
      <w:proofErr w:type="spellEnd"/>
      <w:r w:rsidRPr="00BE5DC0">
        <w:rPr>
          <w:rFonts w:cs="Arial"/>
          <w:color w:val="000000"/>
          <w:lang w:val="fi-FI"/>
        </w:rPr>
        <w:t xml:space="preserve"> </w:t>
      </w:r>
      <w:proofErr w:type="spellStart"/>
      <w:r w:rsidRPr="00BE5DC0">
        <w:rPr>
          <w:rFonts w:cs="Arial"/>
          <w:color w:val="000000"/>
          <w:lang w:val="fi-FI"/>
        </w:rPr>
        <w:t>vajalikule</w:t>
      </w:r>
      <w:proofErr w:type="spellEnd"/>
      <w:r w:rsidRPr="00BE5DC0">
        <w:rPr>
          <w:rFonts w:cs="Arial"/>
          <w:color w:val="000000"/>
          <w:lang w:val="fi-FI"/>
        </w:rPr>
        <w:t xml:space="preserve"> </w:t>
      </w:r>
      <w:proofErr w:type="spellStart"/>
      <w:r w:rsidRPr="00BE5DC0">
        <w:rPr>
          <w:rFonts w:cs="Arial"/>
          <w:color w:val="000000"/>
          <w:lang w:val="fi-FI"/>
        </w:rPr>
        <w:t>töötajate</w:t>
      </w:r>
      <w:proofErr w:type="spellEnd"/>
      <w:r w:rsidRPr="00BE5DC0">
        <w:rPr>
          <w:rFonts w:cs="Arial"/>
          <w:color w:val="000000"/>
          <w:lang w:val="fi-FI"/>
        </w:rPr>
        <w:t xml:space="preserve"> </w:t>
      </w:r>
      <w:proofErr w:type="spellStart"/>
      <w:r w:rsidRPr="00BE5DC0">
        <w:rPr>
          <w:rFonts w:cs="Arial"/>
          <w:color w:val="000000"/>
          <w:lang w:val="fi-FI"/>
        </w:rPr>
        <w:t>koosseisule</w:t>
      </w:r>
      <w:proofErr w:type="spellEnd"/>
      <w:r w:rsidRPr="00BE5DC0">
        <w:rPr>
          <w:rFonts w:cs="Arial"/>
          <w:color w:val="000000"/>
          <w:lang w:val="fi-FI"/>
        </w:rPr>
        <w:t xml:space="preserve">, </w:t>
      </w:r>
      <w:proofErr w:type="spellStart"/>
      <w:r w:rsidRPr="00BE5DC0">
        <w:rPr>
          <w:rFonts w:cs="Arial"/>
          <w:color w:val="000000"/>
          <w:lang w:val="fi-FI"/>
        </w:rPr>
        <w:t>ruumidele</w:t>
      </w:r>
      <w:proofErr w:type="spellEnd"/>
      <w:r w:rsidRPr="00BE5DC0">
        <w:rPr>
          <w:rFonts w:cs="Arial"/>
          <w:color w:val="000000"/>
          <w:lang w:val="fi-FI"/>
        </w:rPr>
        <w:t>,</w:t>
      </w:r>
    </w:p>
    <w:p w14:paraId="7AE23C74"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19"/>
          <w:szCs w:val="19"/>
          <w:lang w:val="fi-FI"/>
        </w:rPr>
      </w:pPr>
      <w:proofErr w:type="spellStart"/>
      <w:r w:rsidRPr="00BE5DC0">
        <w:rPr>
          <w:rFonts w:cs="Arial"/>
          <w:color w:val="000000"/>
          <w:lang w:val="fi-FI"/>
        </w:rPr>
        <w:t>sisseseadele</w:t>
      </w:r>
      <w:proofErr w:type="spellEnd"/>
      <w:r w:rsidRPr="00BE5DC0">
        <w:rPr>
          <w:rFonts w:cs="Arial"/>
          <w:color w:val="000000"/>
          <w:lang w:val="fi-FI"/>
        </w:rPr>
        <w:t xml:space="preserve">, </w:t>
      </w:r>
      <w:proofErr w:type="spellStart"/>
      <w:r w:rsidRPr="00BE5DC0">
        <w:rPr>
          <w:rFonts w:cs="Arial"/>
          <w:color w:val="000000"/>
          <w:lang w:val="fi-FI"/>
        </w:rPr>
        <w:t>aparatuurile</w:t>
      </w:r>
      <w:proofErr w:type="spellEnd"/>
      <w:r w:rsidRPr="00BE5DC0">
        <w:rPr>
          <w:rFonts w:cs="Arial"/>
          <w:color w:val="000000"/>
          <w:lang w:val="fi-FI"/>
        </w:rPr>
        <w:t xml:space="preserve"> ja </w:t>
      </w:r>
      <w:proofErr w:type="gramStart"/>
      <w:r w:rsidRPr="00BE5DC0">
        <w:rPr>
          <w:rFonts w:cs="Arial"/>
          <w:color w:val="000000"/>
          <w:lang w:val="fi-FI"/>
        </w:rPr>
        <w:t>töövahenditele“</w:t>
      </w:r>
      <w:proofErr w:type="gramEnd"/>
      <w:r w:rsidRPr="00BE5DC0">
        <w:rPr>
          <w:rFonts w:cs="Arial"/>
          <w:color w:val="000000"/>
          <w:lang w:val="fi-FI"/>
        </w:rPr>
        <w:t>;</w:t>
      </w:r>
      <w:r w:rsidRPr="00BE5DC0">
        <w:rPr>
          <w:rFonts w:cs="Arial"/>
          <w:color w:val="000000"/>
          <w:sz w:val="19"/>
          <w:szCs w:val="19"/>
          <w:lang w:val="fi-FI"/>
        </w:rPr>
        <w:t>4</w:t>
      </w:r>
    </w:p>
    <w:p w14:paraId="54363995"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2) </w:t>
      </w:r>
      <w:proofErr w:type="spellStart"/>
      <w:r w:rsidRPr="00BE5DC0">
        <w:rPr>
          <w:rFonts w:cs="Arial"/>
          <w:color w:val="000000"/>
          <w:lang w:val="fi-FI"/>
        </w:rPr>
        <w:t>sotsiaalministri</w:t>
      </w:r>
      <w:proofErr w:type="spellEnd"/>
      <w:r w:rsidRPr="00BE5DC0">
        <w:rPr>
          <w:rFonts w:cs="Arial"/>
          <w:color w:val="000000"/>
          <w:lang w:val="fi-FI"/>
        </w:rPr>
        <w:t xml:space="preserve"> 13.08.2010 </w:t>
      </w:r>
      <w:proofErr w:type="spellStart"/>
      <w:r w:rsidRPr="00BE5DC0">
        <w:rPr>
          <w:rFonts w:cs="Arial"/>
          <w:color w:val="000000"/>
          <w:lang w:val="fi-FI"/>
        </w:rPr>
        <w:t>määrus</w:t>
      </w:r>
      <w:proofErr w:type="spellEnd"/>
      <w:r w:rsidRPr="00BE5DC0">
        <w:rPr>
          <w:rFonts w:cs="Arial"/>
          <w:color w:val="000000"/>
          <w:lang w:val="fi-FI"/>
        </w:rPr>
        <w:t xml:space="preserve"> </w:t>
      </w:r>
      <w:proofErr w:type="spellStart"/>
      <w:r w:rsidRPr="00BE5DC0">
        <w:rPr>
          <w:rFonts w:cs="Arial"/>
          <w:color w:val="000000"/>
          <w:lang w:val="fi-FI"/>
        </w:rPr>
        <w:t>nr</w:t>
      </w:r>
      <w:proofErr w:type="spellEnd"/>
      <w:r w:rsidRPr="00BE5DC0">
        <w:rPr>
          <w:rFonts w:cs="Arial"/>
          <w:color w:val="000000"/>
          <w:lang w:val="fi-FI"/>
        </w:rPr>
        <w:t xml:space="preserve"> 54 „</w:t>
      </w:r>
      <w:proofErr w:type="spellStart"/>
      <w:r w:rsidRPr="00BE5DC0">
        <w:rPr>
          <w:rFonts w:cs="Arial"/>
          <w:color w:val="000000"/>
          <w:lang w:val="fi-FI"/>
        </w:rPr>
        <w:t>Koolitervishoiuteenust</w:t>
      </w:r>
      <w:proofErr w:type="spellEnd"/>
      <w:r w:rsidRPr="00BE5DC0">
        <w:rPr>
          <w:rFonts w:cs="Arial"/>
          <w:color w:val="000000"/>
          <w:lang w:val="fi-FI"/>
        </w:rPr>
        <w:t xml:space="preserve"> </w:t>
      </w:r>
      <w:proofErr w:type="spellStart"/>
      <w:r w:rsidRPr="00BE5DC0">
        <w:rPr>
          <w:rFonts w:cs="Arial"/>
          <w:color w:val="000000"/>
          <w:lang w:val="fi-FI"/>
        </w:rPr>
        <w:t>osutava</w:t>
      </w:r>
      <w:proofErr w:type="spellEnd"/>
      <w:r w:rsidRPr="00BE5DC0">
        <w:rPr>
          <w:rFonts w:cs="Arial"/>
          <w:color w:val="000000"/>
          <w:lang w:val="fi-FI"/>
        </w:rPr>
        <w:t xml:space="preserve"> </w:t>
      </w:r>
      <w:proofErr w:type="spellStart"/>
      <w:r w:rsidRPr="00BE5DC0">
        <w:rPr>
          <w:rFonts w:cs="Arial"/>
          <w:color w:val="000000"/>
          <w:lang w:val="fi-FI"/>
        </w:rPr>
        <w:t>õe</w:t>
      </w:r>
      <w:proofErr w:type="spellEnd"/>
      <w:r w:rsidRPr="00BE5DC0">
        <w:rPr>
          <w:rFonts w:cs="Arial"/>
          <w:color w:val="000000"/>
          <w:lang w:val="fi-FI"/>
        </w:rPr>
        <w:t xml:space="preserve"> </w:t>
      </w:r>
      <w:proofErr w:type="spellStart"/>
      <w:r w:rsidRPr="00BE5DC0">
        <w:rPr>
          <w:rFonts w:cs="Arial"/>
          <w:color w:val="000000"/>
          <w:lang w:val="fi-FI"/>
        </w:rPr>
        <w:t>tegevused</w:t>
      </w:r>
      <w:proofErr w:type="spellEnd"/>
      <w:r w:rsidRPr="00BE5DC0">
        <w:rPr>
          <w:rFonts w:cs="Arial"/>
          <w:color w:val="000000"/>
          <w:lang w:val="fi-FI"/>
        </w:rPr>
        <w:t xml:space="preserve"> </w:t>
      </w:r>
      <w:proofErr w:type="spellStart"/>
      <w:r w:rsidRPr="00BE5DC0">
        <w:rPr>
          <w:rFonts w:cs="Arial"/>
          <w:color w:val="000000"/>
          <w:lang w:val="fi-FI"/>
        </w:rPr>
        <w:t>ning</w:t>
      </w:r>
      <w:proofErr w:type="spellEnd"/>
    </w:p>
    <w:p w14:paraId="3F4BE451"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nõuded</w:t>
      </w:r>
      <w:proofErr w:type="spellEnd"/>
      <w:r w:rsidRPr="00BE5DC0">
        <w:rPr>
          <w:rFonts w:cs="Arial"/>
          <w:color w:val="000000"/>
          <w:lang w:val="fi-FI"/>
        </w:rPr>
        <w:t xml:space="preserve"> </w:t>
      </w:r>
      <w:proofErr w:type="spellStart"/>
      <w:r w:rsidRPr="00BE5DC0">
        <w:rPr>
          <w:rFonts w:cs="Arial"/>
          <w:color w:val="000000"/>
          <w:lang w:val="fi-FI"/>
        </w:rPr>
        <w:t>õe</w:t>
      </w:r>
      <w:proofErr w:type="spellEnd"/>
      <w:r w:rsidRPr="00BE5DC0">
        <w:rPr>
          <w:rFonts w:cs="Arial"/>
          <w:color w:val="000000"/>
          <w:lang w:val="fi-FI"/>
        </w:rPr>
        <w:t xml:space="preserve"> </w:t>
      </w:r>
      <w:proofErr w:type="spellStart"/>
      <w:r w:rsidRPr="00BE5DC0">
        <w:rPr>
          <w:rFonts w:cs="Arial"/>
          <w:color w:val="000000"/>
          <w:lang w:val="fi-FI"/>
        </w:rPr>
        <w:t>tegevuste</w:t>
      </w:r>
      <w:proofErr w:type="spellEnd"/>
      <w:r w:rsidRPr="00BE5DC0">
        <w:rPr>
          <w:rFonts w:cs="Arial"/>
          <w:color w:val="000000"/>
          <w:lang w:val="fi-FI"/>
        </w:rPr>
        <w:t xml:space="preserve"> </w:t>
      </w:r>
      <w:proofErr w:type="spellStart"/>
      <w:r w:rsidRPr="00BE5DC0">
        <w:rPr>
          <w:rFonts w:cs="Arial"/>
          <w:color w:val="000000"/>
          <w:lang w:val="fi-FI"/>
        </w:rPr>
        <w:t>ajale</w:t>
      </w:r>
      <w:proofErr w:type="spellEnd"/>
      <w:r w:rsidRPr="00BE5DC0">
        <w:rPr>
          <w:rFonts w:cs="Arial"/>
          <w:color w:val="000000"/>
          <w:lang w:val="fi-FI"/>
        </w:rPr>
        <w:t xml:space="preserve">, </w:t>
      </w:r>
      <w:proofErr w:type="spellStart"/>
      <w:r w:rsidRPr="00BE5DC0">
        <w:rPr>
          <w:rFonts w:cs="Arial"/>
          <w:color w:val="000000"/>
          <w:lang w:val="fi-FI"/>
        </w:rPr>
        <w:t>mahule</w:t>
      </w:r>
      <w:proofErr w:type="spellEnd"/>
      <w:r w:rsidRPr="00BE5DC0">
        <w:rPr>
          <w:rFonts w:cs="Arial"/>
          <w:color w:val="000000"/>
          <w:lang w:val="fi-FI"/>
        </w:rPr>
        <w:t xml:space="preserve">, </w:t>
      </w:r>
      <w:proofErr w:type="spellStart"/>
      <w:r w:rsidRPr="00BE5DC0">
        <w:rPr>
          <w:rFonts w:cs="Arial"/>
          <w:color w:val="000000"/>
          <w:lang w:val="fi-FI"/>
        </w:rPr>
        <w:t>kättesaadavusele</w:t>
      </w:r>
      <w:proofErr w:type="spellEnd"/>
      <w:r w:rsidRPr="00BE5DC0">
        <w:rPr>
          <w:rFonts w:cs="Arial"/>
          <w:color w:val="000000"/>
          <w:lang w:val="fi-FI"/>
        </w:rPr>
        <w:t xml:space="preserve"> ja </w:t>
      </w:r>
      <w:proofErr w:type="spellStart"/>
      <w:proofErr w:type="gramStart"/>
      <w:r w:rsidRPr="00BE5DC0">
        <w:rPr>
          <w:rFonts w:cs="Arial"/>
          <w:color w:val="000000"/>
          <w:lang w:val="fi-FI"/>
        </w:rPr>
        <w:t>asukohale</w:t>
      </w:r>
      <w:proofErr w:type="spellEnd"/>
      <w:r w:rsidRPr="00BE5DC0">
        <w:rPr>
          <w:rFonts w:cs="Arial"/>
          <w:color w:val="000000"/>
          <w:lang w:val="fi-FI"/>
        </w:rPr>
        <w:t>“</w:t>
      </w:r>
      <w:proofErr w:type="gramEnd"/>
      <w:r w:rsidRPr="00BE5DC0">
        <w:rPr>
          <w:rFonts w:cs="Arial"/>
          <w:color w:val="000000"/>
          <w:lang w:val="fi-FI"/>
        </w:rPr>
        <w:t>;</w:t>
      </w:r>
    </w:p>
    <w:p w14:paraId="5D82D370"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3) </w:t>
      </w:r>
      <w:proofErr w:type="spellStart"/>
      <w:r w:rsidRPr="00BE5DC0">
        <w:rPr>
          <w:rFonts w:cs="Arial"/>
          <w:color w:val="000000"/>
          <w:lang w:val="fi-FI"/>
        </w:rPr>
        <w:t>sotsiaalministri</w:t>
      </w:r>
      <w:proofErr w:type="spellEnd"/>
      <w:r w:rsidRPr="00BE5DC0">
        <w:rPr>
          <w:rFonts w:cs="Arial"/>
          <w:color w:val="000000"/>
          <w:lang w:val="fi-FI"/>
        </w:rPr>
        <w:t xml:space="preserve"> 13.08.2010 </w:t>
      </w:r>
      <w:proofErr w:type="spellStart"/>
      <w:r w:rsidRPr="00BE5DC0">
        <w:rPr>
          <w:rFonts w:cs="Arial"/>
          <w:color w:val="000000"/>
          <w:lang w:val="fi-FI"/>
        </w:rPr>
        <w:t>määrus</w:t>
      </w:r>
      <w:proofErr w:type="spellEnd"/>
      <w:r w:rsidRPr="00BE5DC0">
        <w:rPr>
          <w:rFonts w:cs="Arial"/>
          <w:color w:val="000000"/>
          <w:lang w:val="fi-FI"/>
        </w:rPr>
        <w:t xml:space="preserve"> </w:t>
      </w:r>
      <w:proofErr w:type="spellStart"/>
      <w:r w:rsidRPr="00BE5DC0">
        <w:rPr>
          <w:rFonts w:cs="Arial"/>
          <w:color w:val="000000"/>
          <w:lang w:val="fi-FI"/>
        </w:rPr>
        <w:t>nr</w:t>
      </w:r>
      <w:proofErr w:type="spellEnd"/>
      <w:r w:rsidRPr="00BE5DC0">
        <w:rPr>
          <w:rFonts w:cs="Arial"/>
          <w:color w:val="000000"/>
          <w:lang w:val="fi-FI"/>
        </w:rPr>
        <w:t xml:space="preserve"> 55 „</w:t>
      </w:r>
      <w:proofErr w:type="spellStart"/>
      <w:r w:rsidRPr="00BE5DC0">
        <w:rPr>
          <w:rFonts w:cs="Arial"/>
          <w:color w:val="000000"/>
          <w:lang w:val="fi-FI"/>
        </w:rPr>
        <w:t>Iseseisvalt</w:t>
      </w:r>
      <w:proofErr w:type="spellEnd"/>
      <w:r w:rsidRPr="00BE5DC0">
        <w:rPr>
          <w:rFonts w:cs="Arial"/>
          <w:color w:val="000000"/>
          <w:lang w:val="fi-FI"/>
        </w:rPr>
        <w:t xml:space="preserve"> </w:t>
      </w:r>
      <w:proofErr w:type="spellStart"/>
      <w:r w:rsidRPr="00BE5DC0">
        <w:rPr>
          <w:rFonts w:cs="Arial"/>
          <w:color w:val="000000"/>
          <w:lang w:val="fi-FI"/>
        </w:rPr>
        <w:t>osutada</w:t>
      </w:r>
      <w:proofErr w:type="spellEnd"/>
      <w:r w:rsidRPr="00BE5DC0">
        <w:rPr>
          <w:rFonts w:cs="Arial"/>
          <w:color w:val="000000"/>
          <w:lang w:val="fi-FI"/>
        </w:rPr>
        <w:t xml:space="preserve"> </w:t>
      </w:r>
      <w:proofErr w:type="spellStart"/>
      <w:r w:rsidRPr="00BE5DC0">
        <w:rPr>
          <w:rFonts w:cs="Arial"/>
          <w:color w:val="000000"/>
          <w:lang w:val="fi-FI"/>
        </w:rPr>
        <w:t>lubatud</w:t>
      </w:r>
      <w:proofErr w:type="spellEnd"/>
      <w:r w:rsidRPr="00BE5DC0">
        <w:rPr>
          <w:rFonts w:cs="Arial"/>
          <w:color w:val="000000"/>
          <w:lang w:val="fi-FI"/>
        </w:rPr>
        <w:t xml:space="preserve"> </w:t>
      </w:r>
      <w:proofErr w:type="spellStart"/>
      <w:r w:rsidRPr="00BE5DC0">
        <w:rPr>
          <w:rFonts w:cs="Arial"/>
          <w:color w:val="000000"/>
          <w:lang w:val="fi-FI"/>
        </w:rPr>
        <w:t>ambulatoorsete</w:t>
      </w:r>
      <w:proofErr w:type="spellEnd"/>
    </w:p>
    <w:p w14:paraId="7EF64B9F"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õendusabiteenuste</w:t>
      </w:r>
      <w:proofErr w:type="spellEnd"/>
      <w:r w:rsidRPr="00BE5DC0">
        <w:rPr>
          <w:rFonts w:cs="Arial"/>
          <w:color w:val="000000"/>
          <w:lang w:val="fi-FI"/>
        </w:rPr>
        <w:t xml:space="preserve"> </w:t>
      </w:r>
      <w:proofErr w:type="spellStart"/>
      <w:r w:rsidRPr="00BE5DC0">
        <w:rPr>
          <w:rFonts w:cs="Arial"/>
          <w:color w:val="000000"/>
          <w:lang w:val="fi-FI"/>
        </w:rPr>
        <w:t>loetelu</w:t>
      </w:r>
      <w:proofErr w:type="spellEnd"/>
      <w:r w:rsidRPr="00BE5DC0">
        <w:rPr>
          <w:rFonts w:cs="Arial"/>
          <w:color w:val="000000"/>
          <w:lang w:val="fi-FI"/>
        </w:rPr>
        <w:t xml:space="preserve"> ja </w:t>
      </w:r>
      <w:proofErr w:type="spellStart"/>
      <w:r w:rsidRPr="00BE5DC0">
        <w:rPr>
          <w:rFonts w:cs="Arial"/>
          <w:color w:val="000000"/>
          <w:lang w:val="fi-FI"/>
        </w:rPr>
        <w:t>nende</w:t>
      </w:r>
      <w:proofErr w:type="spellEnd"/>
      <w:r w:rsidRPr="00BE5DC0">
        <w:rPr>
          <w:rFonts w:cs="Arial"/>
          <w:color w:val="000000"/>
          <w:lang w:val="fi-FI"/>
        </w:rPr>
        <w:t xml:space="preserve"> </w:t>
      </w:r>
      <w:proofErr w:type="spellStart"/>
      <w:r w:rsidRPr="00BE5DC0">
        <w:rPr>
          <w:rFonts w:cs="Arial"/>
          <w:color w:val="000000"/>
          <w:lang w:val="fi-FI"/>
        </w:rPr>
        <w:t>hulka</w:t>
      </w:r>
      <w:proofErr w:type="spellEnd"/>
      <w:r w:rsidRPr="00BE5DC0">
        <w:rPr>
          <w:rFonts w:cs="Arial"/>
          <w:color w:val="000000"/>
          <w:lang w:val="fi-FI"/>
        </w:rPr>
        <w:t xml:space="preserve"> </w:t>
      </w:r>
      <w:proofErr w:type="spellStart"/>
      <w:r w:rsidRPr="00BE5DC0">
        <w:rPr>
          <w:rFonts w:cs="Arial"/>
          <w:color w:val="000000"/>
          <w:lang w:val="fi-FI"/>
        </w:rPr>
        <w:t>kuuluvad</w:t>
      </w:r>
      <w:proofErr w:type="spellEnd"/>
      <w:r w:rsidRPr="00BE5DC0">
        <w:rPr>
          <w:rFonts w:cs="Arial"/>
          <w:color w:val="000000"/>
          <w:lang w:val="fi-FI"/>
        </w:rPr>
        <w:t xml:space="preserve"> </w:t>
      </w:r>
      <w:proofErr w:type="spellStart"/>
      <w:r w:rsidRPr="00BE5DC0">
        <w:rPr>
          <w:rFonts w:cs="Arial"/>
          <w:color w:val="000000"/>
          <w:lang w:val="fi-FI"/>
        </w:rPr>
        <w:t>tegevused</w:t>
      </w:r>
      <w:proofErr w:type="spellEnd"/>
      <w:r w:rsidRPr="00BE5DC0">
        <w:rPr>
          <w:rFonts w:cs="Arial"/>
          <w:color w:val="000000"/>
          <w:lang w:val="fi-FI"/>
        </w:rPr>
        <w:t xml:space="preserve"> </w:t>
      </w:r>
      <w:proofErr w:type="spellStart"/>
      <w:r w:rsidRPr="00BE5DC0">
        <w:rPr>
          <w:rFonts w:cs="Arial"/>
          <w:color w:val="000000"/>
          <w:lang w:val="fi-FI"/>
        </w:rPr>
        <w:t>ning</w:t>
      </w:r>
      <w:proofErr w:type="spellEnd"/>
      <w:r w:rsidRPr="00BE5DC0">
        <w:rPr>
          <w:rFonts w:cs="Arial"/>
          <w:color w:val="000000"/>
          <w:lang w:val="fi-FI"/>
        </w:rPr>
        <w:t xml:space="preserve"> </w:t>
      </w:r>
      <w:proofErr w:type="spellStart"/>
      <w:r w:rsidRPr="00BE5DC0">
        <w:rPr>
          <w:rFonts w:cs="Arial"/>
          <w:color w:val="000000"/>
          <w:lang w:val="fi-FI"/>
        </w:rPr>
        <w:t>õendusabiteenuste</w:t>
      </w:r>
      <w:proofErr w:type="spellEnd"/>
    </w:p>
    <w:p w14:paraId="49C00E18"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osutamise</w:t>
      </w:r>
      <w:proofErr w:type="spellEnd"/>
      <w:r w:rsidRPr="00BE5DC0">
        <w:rPr>
          <w:rFonts w:cs="Arial"/>
          <w:color w:val="000000"/>
          <w:lang w:val="fi-FI"/>
        </w:rPr>
        <w:t xml:space="preserve"> </w:t>
      </w:r>
      <w:proofErr w:type="spellStart"/>
      <w:proofErr w:type="gramStart"/>
      <w:r w:rsidRPr="00BE5DC0">
        <w:rPr>
          <w:rFonts w:cs="Arial"/>
          <w:color w:val="000000"/>
          <w:lang w:val="fi-FI"/>
        </w:rPr>
        <w:t>tingimused</w:t>
      </w:r>
      <w:proofErr w:type="spellEnd"/>
      <w:r w:rsidRPr="00BE5DC0">
        <w:rPr>
          <w:rFonts w:cs="Arial"/>
          <w:color w:val="000000"/>
          <w:lang w:val="fi-FI"/>
        </w:rPr>
        <w:t>“</w:t>
      </w:r>
      <w:proofErr w:type="gramEnd"/>
      <w:r w:rsidRPr="00BE5DC0">
        <w:rPr>
          <w:rFonts w:cs="Arial"/>
          <w:color w:val="000000"/>
          <w:lang w:val="fi-FI"/>
        </w:rPr>
        <w:t>;</w:t>
      </w:r>
    </w:p>
    <w:p w14:paraId="67E987CE"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4) </w:t>
      </w:r>
      <w:proofErr w:type="spellStart"/>
      <w:r w:rsidRPr="00BE5DC0">
        <w:rPr>
          <w:rFonts w:cs="Arial"/>
          <w:color w:val="000000"/>
          <w:lang w:val="fi-FI"/>
        </w:rPr>
        <w:t>sotsiaalministri</w:t>
      </w:r>
      <w:proofErr w:type="spellEnd"/>
      <w:r w:rsidRPr="00BE5DC0">
        <w:rPr>
          <w:rFonts w:cs="Arial"/>
          <w:color w:val="000000"/>
          <w:lang w:val="fi-FI"/>
        </w:rPr>
        <w:t xml:space="preserve"> 13.08.2010 </w:t>
      </w:r>
      <w:proofErr w:type="spellStart"/>
      <w:r w:rsidRPr="00BE5DC0">
        <w:rPr>
          <w:rFonts w:cs="Arial"/>
          <w:color w:val="000000"/>
          <w:lang w:val="fi-FI"/>
        </w:rPr>
        <w:t>määrus</w:t>
      </w:r>
      <w:proofErr w:type="spellEnd"/>
      <w:r w:rsidRPr="00BE5DC0">
        <w:rPr>
          <w:rFonts w:cs="Arial"/>
          <w:color w:val="000000"/>
          <w:lang w:val="fi-FI"/>
        </w:rPr>
        <w:t xml:space="preserve"> </w:t>
      </w:r>
      <w:proofErr w:type="spellStart"/>
      <w:r w:rsidRPr="00BE5DC0">
        <w:rPr>
          <w:rFonts w:cs="Arial"/>
          <w:color w:val="000000"/>
          <w:lang w:val="fi-FI"/>
        </w:rPr>
        <w:t>nr</w:t>
      </w:r>
      <w:proofErr w:type="spellEnd"/>
      <w:r w:rsidRPr="00BE5DC0">
        <w:rPr>
          <w:rFonts w:cs="Arial"/>
          <w:color w:val="000000"/>
          <w:lang w:val="fi-FI"/>
        </w:rPr>
        <w:t xml:space="preserve"> 56 „</w:t>
      </w:r>
      <w:proofErr w:type="spellStart"/>
      <w:r w:rsidRPr="00BE5DC0">
        <w:rPr>
          <w:rFonts w:cs="Arial"/>
          <w:color w:val="000000"/>
          <w:lang w:val="fi-FI"/>
        </w:rPr>
        <w:t>Nõuded</w:t>
      </w:r>
      <w:proofErr w:type="spellEnd"/>
      <w:r w:rsidRPr="00BE5DC0">
        <w:rPr>
          <w:rFonts w:cs="Arial"/>
          <w:color w:val="000000"/>
          <w:lang w:val="fi-FI"/>
        </w:rPr>
        <w:t xml:space="preserve"> </w:t>
      </w:r>
      <w:proofErr w:type="spellStart"/>
      <w:r w:rsidRPr="00BE5DC0">
        <w:rPr>
          <w:rFonts w:cs="Arial"/>
          <w:color w:val="000000"/>
          <w:lang w:val="fi-FI"/>
        </w:rPr>
        <w:t>ambulatoorse</w:t>
      </w:r>
      <w:proofErr w:type="spellEnd"/>
      <w:r w:rsidRPr="00BE5DC0">
        <w:rPr>
          <w:rFonts w:cs="Arial"/>
          <w:color w:val="000000"/>
          <w:lang w:val="fi-FI"/>
        </w:rPr>
        <w:t xml:space="preserve"> </w:t>
      </w:r>
      <w:proofErr w:type="spellStart"/>
      <w:r w:rsidRPr="00BE5DC0">
        <w:rPr>
          <w:rFonts w:cs="Arial"/>
          <w:color w:val="000000"/>
          <w:lang w:val="fi-FI"/>
        </w:rPr>
        <w:t>õendusabi</w:t>
      </w:r>
      <w:proofErr w:type="spellEnd"/>
      <w:r w:rsidRPr="00BE5DC0">
        <w:rPr>
          <w:rFonts w:cs="Arial"/>
          <w:color w:val="000000"/>
          <w:lang w:val="fi-FI"/>
        </w:rPr>
        <w:t xml:space="preserve"> </w:t>
      </w:r>
      <w:proofErr w:type="spellStart"/>
      <w:r w:rsidRPr="00BE5DC0">
        <w:rPr>
          <w:rFonts w:cs="Arial"/>
          <w:color w:val="000000"/>
          <w:lang w:val="fi-FI"/>
        </w:rPr>
        <w:t>iseseisvalt</w:t>
      </w:r>
      <w:proofErr w:type="spellEnd"/>
    </w:p>
    <w:p w14:paraId="050BE8EB"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proofErr w:type="spellStart"/>
      <w:r w:rsidRPr="00BE5DC0">
        <w:rPr>
          <w:rFonts w:cs="Arial"/>
          <w:color w:val="000000"/>
          <w:lang w:val="fi-FI"/>
        </w:rPr>
        <w:t>osutamiseks</w:t>
      </w:r>
      <w:proofErr w:type="spellEnd"/>
      <w:r w:rsidRPr="00BE5DC0">
        <w:rPr>
          <w:rFonts w:cs="Arial"/>
          <w:color w:val="000000"/>
          <w:lang w:val="fi-FI"/>
        </w:rPr>
        <w:t xml:space="preserve"> </w:t>
      </w:r>
      <w:proofErr w:type="spellStart"/>
      <w:r w:rsidRPr="00BE5DC0">
        <w:rPr>
          <w:rFonts w:cs="Arial"/>
          <w:color w:val="000000"/>
          <w:lang w:val="fi-FI"/>
        </w:rPr>
        <w:t>vajalikele</w:t>
      </w:r>
      <w:proofErr w:type="spellEnd"/>
      <w:r w:rsidRPr="00BE5DC0">
        <w:rPr>
          <w:rFonts w:cs="Arial"/>
          <w:color w:val="000000"/>
          <w:lang w:val="fi-FI"/>
        </w:rPr>
        <w:t xml:space="preserve"> </w:t>
      </w:r>
      <w:proofErr w:type="spellStart"/>
      <w:r w:rsidRPr="00BE5DC0">
        <w:rPr>
          <w:rFonts w:cs="Arial"/>
          <w:color w:val="000000"/>
          <w:lang w:val="fi-FI"/>
        </w:rPr>
        <w:t>ruumidele</w:t>
      </w:r>
      <w:proofErr w:type="spellEnd"/>
      <w:r w:rsidRPr="00BE5DC0">
        <w:rPr>
          <w:rFonts w:cs="Arial"/>
          <w:color w:val="000000"/>
          <w:lang w:val="fi-FI"/>
        </w:rPr>
        <w:t xml:space="preserve">, </w:t>
      </w:r>
      <w:proofErr w:type="spellStart"/>
      <w:r w:rsidRPr="00BE5DC0">
        <w:rPr>
          <w:rFonts w:cs="Arial"/>
          <w:color w:val="000000"/>
          <w:lang w:val="fi-FI"/>
        </w:rPr>
        <w:t>sisseseadele</w:t>
      </w:r>
      <w:proofErr w:type="spellEnd"/>
      <w:r w:rsidRPr="00BE5DC0">
        <w:rPr>
          <w:rFonts w:cs="Arial"/>
          <w:color w:val="000000"/>
          <w:lang w:val="fi-FI"/>
        </w:rPr>
        <w:t xml:space="preserve">, </w:t>
      </w:r>
      <w:proofErr w:type="spellStart"/>
      <w:r w:rsidRPr="00BE5DC0">
        <w:rPr>
          <w:rFonts w:cs="Arial"/>
          <w:color w:val="000000"/>
          <w:lang w:val="fi-FI"/>
        </w:rPr>
        <w:t>aparatuurile</w:t>
      </w:r>
      <w:proofErr w:type="spellEnd"/>
      <w:r w:rsidRPr="00BE5DC0">
        <w:rPr>
          <w:rFonts w:cs="Arial"/>
          <w:color w:val="000000"/>
          <w:lang w:val="fi-FI"/>
        </w:rPr>
        <w:t xml:space="preserve">, </w:t>
      </w:r>
      <w:proofErr w:type="spellStart"/>
      <w:r w:rsidRPr="00BE5DC0">
        <w:rPr>
          <w:rFonts w:cs="Arial"/>
          <w:color w:val="000000"/>
          <w:lang w:val="fi-FI"/>
        </w:rPr>
        <w:t>töövahenditele</w:t>
      </w:r>
      <w:proofErr w:type="spellEnd"/>
      <w:r w:rsidRPr="00BE5DC0">
        <w:rPr>
          <w:rFonts w:cs="Arial"/>
          <w:color w:val="000000"/>
          <w:lang w:val="fi-FI"/>
        </w:rPr>
        <w:t xml:space="preserve"> ja </w:t>
      </w:r>
      <w:proofErr w:type="spellStart"/>
      <w:proofErr w:type="gramStart"/>
      <w:r w:rsidRPr="00BE5DC0">
        <w:rPr>
          <w:rFonts w:cs="Arial"/>
          <w:color w:val="000000"/>
          <w:lang w:val="fi-FI"/>
        </w:rPr>
        <w:t>ravimitele</w:t>
      </w:r>
      <w:proofErr w:type="spellEnd"/>
      <w:r w:rsidRPr="00BE5DC0">
        <w:rPr>
          <w:rFonts w:cs="Arial"/>
          <w:color w:val="000000"/>
          <w:lang w:val="fi-FI"/>
        </w:rPr>
        <w:t>“</w:t>
      </w:r>
      <w:proofErr w:type="gramEnd"/>
      <w:r w:rsidRPr="00BE5DC0">
        <w:rPr>
          <w:rFonts w:cs="Arial"/>
          <w:color w:val="000000"/>
          <w:lang w:val="fi-FI"/>
        </w:rPr>
        <w:t>;</w:t>
      </w:r>
    </w:p>
    <w:p w14:paraId="34F3353F" w14:textId="77777777" w:rsidR="00A53CAB" w:rsidRPr="00BE5DC0" w:rsidRDefault="00A53CAB" w:rsidP="00A53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fi-FI"/>
        </w:rPr>
      </w:pPr>
      <w:r w:rsidRPr="00BE5DC0">
        <w:rPr>
          <w:rFonts w:cs="Arial"/>
          <w:color w:val="000000"/>
          <w:lang w:val="fi-FI"/>
        </w:rPr>
        <w:t xml:space="preserve">5) </w:t>
      </w:r>
      <w:proofErr w:type="spellStart"/>
      <w:r w:rsidRPr="00BE5DC0">
        <w:rPr>
          <w:rFonts w:cs="Arial"/>
          <w:color w:val="000000"/>
          <w:lang w:val="fi-FI"/>
        </w:rPr>
        <w:t>sotsiaalministri</w:t>
      </w:r>
      <w:proofErr w:type="spellEnd"/>
      <w:r w:rsidRPr="00BE5DC0">
        <w:rPr>
          <w:rFonts w:cs="Arial"/>
          <w:color w:val="000000"/>
          <w:lang w:val="fi-FI"/>
        </w:rPr>
        <w:t xml:space="preserve"> 11.06.2001 </w:t>
      </w:r>
      <w:proofErr w:type="spellStart"/>
      <w:r w:rsidRPr="00BE5DC0">
        <w:rPr>
          <w:rFonts w:cs="Arial"/>
          <w:color w:val="000000"/>
          <w:lang w:val="fi-FI"/>
        </w:rPr>
        <w:t>määrus</w:t>
      </w:r>
      <w:proofErr w:type="spellEnd"/>
      <w:r w:rsidRPr="00BE5DC0">
        <w:rPr>
          <w:rFonts w:cs="Arial"/>
          <w:color w:val="000000"/>
          <w:lang w:val="fi-FI"/>
        </w:rPr>
        <w:t xml:space="preserve"> </w:t>
      </w:r>
      <w:proofErr w:type="spellStart"/>
      <w:r w:rsidRPr="00BE5DC0">
        <w:rPr>
          <w:rFonts w:cs="Arial"/>
          <w:color w:val="000000"/>
          <w:lang w:val="fi-FI"/>
        </w:rPr>
        <w:t>nr</w:t>
      </w:r>
      <w:proofErr w:type="spellEnd"/>
      <w:r w:rsidRPr="00BE5DC0">
        <w:rPr>
          <w:rFonts w:cs="Arial"/>
          <w:color w:val="000000"/>
          <w:lang w:val="fi-FI"/>
        </w:rPr>
        <w:t xml:space="preserve"> 58 „</w:t>
      </w:r>
      <w:proofErr w:type="spellStart"/>
      <w:r w:rsidRPr="00BE5DC0">
        <w:rPr>
          <w:rFonts w:cs="Arial"/>
          <w:color w:val="000000"/>
          <w:lang w:val="fi-FI"/>
        </w:rPr>
        <w:t>Õendusabi</w:t>
      </w:r>
      <w:proofErr w:type="spellEnd"/>
      <w:r w:rsidRPr="00BE5DC0">
        <w:rPr>
          <w:rFonts w:cs="Arial"/>
          <w:color w:val="000000"/>
          <w:lang w:val="fi-FI"/>
        </w:rPr>
        <w:t xml:space="preserve"> </w:t>
      </w:r>
      <w:proofErr w:type="spellStart"/>
      <w:r w:rsidRPr="00BE5DC0">
        <w:rPr>
          <w:rFonts w:cs="Arial"/>
          <w:color w:val="000000"/>
          <w:lang w:val="fi-FI"/>
        </w:rPr>
        <w:t>erialade</w:t>
      </w:r>
      <w:proofErr w:type="spellEnd"/>
      <w:r w:rsidRPr="00BE5DC0">
        <w:rPr>
          <w:rFonts w:cs="Arial"/>
          <w:color w:val="000000"/>
          <w:lang w:val="fi-FI"/>
        </w:rPr>
        <w:t xml:space="preserve"> </w:t>
      </w:r>
      <w:proofErr w:type="spellStart"/>
      <w:proofErr w:type="gramStart"/>
      <w:r w:rsidRPr="00BE5DC0">
        <w:rPr>
          <w:rFonts w:cs="Arial"/>
          <w:color w:val="000000"/>
          <w:lang w:val="fi-FI"/>
        </w:rPr>
        <w:t>loetelu</w:t>
      </w:r>
      <w:proofErr w:type="spellEnd"/>
      <w:r w:rsidRPr="00BE5DC0">
        <w:rPr>
          <w:rFonts w:cs="Arial"/>
          <w:color w:val="000000"/>
          <w:lang w:val="fi-FI"/>
        </w:rPr>
        <w:t>“</w:t>
      </w:r>
      <w:proofErr w:type="gramEnd"/>
      <w:r w:rsidRPr="00BE5DC0">
        <w:rPr>
          <w:rFonts w:cs="Arial"/>
          <w:color w:val="000000"/>
          <w:lang w:val="fi-FI"/>
        </w:rPr>
        <w:t>.</w:t>
      </w:r>
    </w:p>
    <w:p w14:paraId="7315BEF8" w14:textId="77777777" w:rsidR="00583C66" w:rsidRPr="00741A2B" w:rsidRDefault="00583C66" w:rsidP="00F366F7">
      <w:pPr>
        <w:jc w:val="both"/>
        <w:rPr>
          <w:rFonts w:ascii="Times New Roman" w:hAnsi="Times New Roman" w:cs="Times New Roman"/>
          <w:sz w:val="24"/>
          <w:szCs w:val="24"/>
        </w:rPr>
      </w:pPr>
    </w:p>
    <w:p w14:paraId="5FF4D6DD" w14:textId="77777777" w:rsidR="007B6AA9" w:rsidRPr="00741A2B" w:rsidRDefault="007B6AA9" w:rsidP="007B6AA9">
      <w:pPr>
        <w:rPr>
          <w:rFonts w:ascii="Times New Roman" w:hAnsi="Times New Roman" w:cs="Times New Roman"/>
          <w:sz w:val="24"/>
          <w:szCs w:val="24"/>
        </w:rPr>
      </w:pPr>
    </w:p>
    <w:p w14:paraId="4EE3D6DE" w14:textId="77777777" w:rsidR="007B6AA9" w:rsidRPr="00741A2B" w:rsidRDefault="007B6AA9" w:rsidP="007B6AA9">
      <w:pPr>
        <w:rPr>
          <w:rFonts w:ascii="Times New Roman" w:hAnsi="Times New Roman" w:cs="Times New Roman"/>
          <w:sz w:val="24"/>
          <w:szCs w:val="24"/>
        </w:rPr>
        <w:sectPr w:rsidR="007B6AA9" w:rsidRPr="00741A2B" w:rsidSect="007B6AA9">
          <w:headerReference w:type="default" r:id="rId17"/>
          <w:type w:val="continuous"/>
          <w:pgSz w:w="11907" w:h="16839" w:code="9"/>
          <w:pgMar w:top="907" w:right="1021" w:bottom="1418" w:left="1814" w:header="709" w:footer="709" w:gutter="0"/>
          <w:cols w:space="708"/>
          <w:formProt w:val="0"/>
          <w:titlePg/>
          <w:docGrid w:linePitch="360"/>
        </w:sectPr>
      </w:pPr>
    </w:p>
    <w:p w14:paraId="15B6E2C9" w14:textId="77777777" w:rsidR="007B6AA9" w:rsidRPr="00741A2B" w:rsidRDefault="007B6AA9" w:rsidP="007B6AA9">
      <w:pPr>
        <w:rPr>
          <w:rFonts w:ascii="Times New Roman" w:hAnsi="Times New Roman" w:cs="Times New Roman"/>
          <w:sz w:val="24"/>
          <w:szCs w:val="24"/>
        </w:rPr>
      </w:pPr>
    </w:p>
    <w:p w14:paraId="2426EE38" w14:textId="77777777" w:rsidR="007B6AA9" w:rsidRPr="00741A2B" w:rsidRDefault="007B6AA9" w:rsidP="007B6AA9">
      <w:pPr>
        <w:rPr>
          <w:rFonts w:ascii="Times New Roman" w:hAnsi="Times New Roman" w:cs="Times New Roman"/>
          <w:sz w:val="24"/>
          <w:szCs w:val="24"/>
        </w:rPr>
      </w:pPr>
    </w:p>
    <w:p w14:paraId="048DB2D7" w14:textId="77777777" w:rsidR="007B6AA9" w:rsidRPr="00741A2B" w:rsidRDefault="007B6AA9" w:rsidP="007B6AA9">
      <w:pPr>
        <w:rPr>
          <w:rFonts w:ascii="Times New Roman" w:hAnsi="Times New Roman" w:cs="Times New Roman"/>
          <w:sz w:val="24"/>
          <w:szCs w:val="24"/>
        </w:rPr>
      </w:pPr>
    </w:p>
    <w:p w14:paraId="4B128313" w14:textId="77777777" w:rsidR="007B6AA9" w:rsidRPr="00741A2B" w:rsidRDefault="007B6AA9" w:rsidP="007B6AA9">
      <w:pPr>
        <w:rPr>
          <w:rFonts w:ascii="Times New Roman" w:hAnsi="Times New Roman" w:cs="Times New Roman"/>
          <w:sz w:val="24"/>
          <w:szCs w:val="24"/>
        </w:rPr>
      </w:pPr>
    </w:p>
    <w:p w14:paraId="203B46BF" w14:textId="77777777" w:rsidR="004F783F" w:rsidRPr="00741A2B" w:rsidRDefault="007B6AA9" w:rsidP="00A54AFA">
      <w:pPr>
        <w:rPr>
          <w:rFonts w:ascii="Times New Roman" w:hAnsi="Times New Roman" w:cs="Times New Roman"/>
          <w:sz w:val="24"/>
          <w:szCs w:val="24"/>
        </w:rPr>
      </w:pPr>
      <w:r w:rsidRPr="00741A2B">
        <w:rPr>
          <w:rFonts w:ascii="Times New Roman" w:hAnsi="Times New Roman" w:cs="Times New Roman"/>
          <w:sz w:val="24"/>
          <w:szCs w:val="24"/>
        </w:rPr>
        <w:t>(allkirjastatud digitaalselt)</w:t>
      </w:r>
      <w:r w:rsidR="00A54AFA" w:rsidRPr="00741A2B">
        <w:rPr>
          <w:rFonts w:ascii="Times New Roman" w:hAnsi="Times New Roman" w:cs="Times New Roman"/>
          <w:sz w:val="24"/>
          <w:szCs w:val="24"/>
        </w:rPr>
        <w:t xml:space="preserve"> </w:t>
      </w:r>
      <w:r w:rsidR="00A54AFA" w:rsidRPr="00741A2B">
        <w:rPr>
          <w:rFonts w:ascii="Times New Roman" w:hAnsi="Times New Roman" w:cs="Times New Roman"/>
          <w:sz w:val="24"/>
          <w:szCs w:val="24"/>
        </w:rPr>
        <w:tab/>
      </w:r>
      <w:r w:rsidR="00A54AFA" w:rsidRPr="00741A2B">
        <w:rPr>
          <w:rFonts w:ascii="Times New Roman" w:hAnsi="Times New Roman" w:cs="Times New Roman"/>
          <w:sz w:val="24"/>
          <w:szCs w:val="24"/>
        </w:rPr>
        <w:tab/>
      </w:r>
      <w:r w:rsidR="00A54AFA" w:rsidRPr="00741A2B">
        <w:rPr>
          <w:rFonts w:ascii="Times New Roman" w:hAnsi="Times New Roman" w:cs="Times New Roman"/>
          <w:sz w:val="24"/>
          <w:szCs w:val="24"/>
        </w:rPr>
        <w:tab/>
      </w:r>
      <w:r w:rsidR="00A54AFA" w:rsidRPr="00741A2B">
        <w:rPr>
          <w:rFonts w:ascii="Times New Roman" w:hAnsi="Times New Roman" w:cs="Times New Roman"/>
          <w:sz w:val="24"/>
          <w:szCs w:val="24"/>
        </w:rPr>
        <w:tab/>
      </w:r>
    </w:p>
    <w:p w14:paraId="1D15D4DF" w14:textId="722C9E31" w:rsidR="00A54AFA" w:rsidRPr="00741A2B" w:rsidRDefault="00A54AFA" w:rsidP="00A54AFA">
      <w:pPr>
        <w:rPr>
          <w:rFonts w:ascii="Times New Roman" w:hAnsi="Times New Roman" w:cs="Times New Roman"/>
          <w:sz w:val="24"/>
          <w:szCs w:val="24"/>
        </w:rPr>
      </w:pPr>
      <w:r w:rsidRPr="00741A2B">
        <w:rPr>
          <w:rFonts w:ascii="Times New Roman" w:hAnsi="Times New Roman" w:cs="Times New Roman"/>
          <w:sz w:val="24"/>
          <w:szCs w:val="24"/>
        </w:rPr>
        <w:fldChar w:fldCharType="begin"/>
      </w:r>
      <w:r w:rsidR="00024117" w:rsidRPr="00741A2B">
        <w:rPr>
          <w:rFonts w:ascii="Times New Roman" w:hAnsi="Times New Roman" w:cs="Times New Roman"/>
          <w:sz w:val="24"/>
          <w:szCs w:val="24"/>
        </w:rPr>
        <w:instrText xml:space="preserve"> delta_signerName  \* MERGEFORMAT</w:instrText>
      </w:r>
      <w:r w:rsidRPr="00741A2B">
        <w:rPr>
          <w:rFonts w:ascii="Times New Roman" w:hAnsi="Times New Roman" w:cs="Times New Roman"/>
          <w:sz w:val="24"/>
          <w:szCs w:val="24"/>
        </w:rPr>
        <w:fldChar w:fldCharType="separate"/>
      </w:r>
      <w:proofErr w:type="spellStart"/>
      <w:r w:rsidR="00024117" w:rsidRPr="00741A2B">
        <w:rPr>
          <w:rFonts w:ascii="Times New Roman" w:hAnsi="Times New Roman" w:cs="Times New Roman"/>
          <w:sz w:val="24"/>
          <w:szCs w:val="24"/>
        </w:rPr>
        <w:t>Maarjo</w:t>
      </w:r>
      <w:proofErr w:type="spellEnd"/>
      <w:r w:rsidR="00024117" w:rsidRPr="00741A2B">
        <w:rPr>
          <w:rFonts w:ascii="Times New Roman" w:hAnsi="Times New Roman" w:cs="Times New Roman"/>
          <w:sz w:val="24"/>
          <w:szCs w:val="24"/>
        </w:rPr>
        <w:t xml:space="preserve"> Mändmaa</w:t>
      </w:r>
      <w:r w:rsidRPr="00741A2B">
        <w:rPr>
          <w:rFonts w:ascii="Times New Roman" w:hAnsi="Times New Roman" w:cs="Times New Roman"/>
          <w:sz w:val="24"/>
          <w:szCs w:val="24"/>
        </w:rPr>
        <w:fldChar w:fldCharType="end"/>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p>
    <w:p w14:paraId="69942D6D" w14:textId="6DEA0136" w:rsidR="00A54AFA" w:rsidRPr="00741A2B" w:rsidRDefault="00A54AFA" w:rsidP="00A54AFA">
      <w:pPr>
        <w:rPr>
          <w:rFonts w:ascii="Times New Roman" w:hAnsi="Times New Roman" w:cs="Times New Roman"/>
          <w:sz w:val="24"/>
          <w:szCs w:val="24"/>
        </w:rPr>
      </w:pPr>
      <w:r w:rsidRPr="00741A2B">
        <w:rPr>
          <w:rFonts w:ascii="Times New Roman" w:hAnsi="Times New Roman" w:cs="Times New Roman"/>
          <w:sz w:val="24"/>
          <w:szCs w:val="24"/>
        </w:rPr>
        <w:fldChar w:fldCharType="begin"/>
      </w:r>
      <w:r w:rsidR="00024117" w:rsidRPr="00741A2B">
        <w:rPr>
          <w:rFonts w:ascii="Times New Roman" w:hAnsi="Times New Roman" w:cs="Times New Roman"/>
          <w:sz w:val="24"/>
          <w:szCs w:val="24"/>
        </w:rPr>
        <w:instrText xml:space="preserve"> delta_signerJobTitle  \* MERGEFORMAT</w:instrText>
      </w:r>
      <w:r w:rsidRPr="00741A2B">
        <w:rPr>
          <w:rFonts w:ascii="Times New Roman" w:hAnsi="Times New Roman" w:cs="Times New Roman"/>
          <w:sz w:val="24"/>
          <w:szCs w:val="24"/>
        </w:rPr>
        <w:fldChar w:fldCharType="separate"/>
      </w:r>
      <w:r w:rsidR="00024117" w:rsidRPr="00741A2B">
        <w:rPr>
          <w:rFonts w:ascii="Times New Roman" w:hAnsi="Times New Roman" w:cs="Times New Roman"/>
          <w:sz w:val="24"/>
          <w:szCs w:val="24"/>
        </w:rPr>
        <w:t>kantsler</w:t>
      </w:r>
      <w:r w:rsidRPr="00741A2B">
        <w:rPr>
          <w:rFonts w:ascii="Times New Roman" w:hAnsi="Times New Roman" w:cs="Times New Roman"/>
          <w:sz w:val="24"/>
          <w:szCs w:val="24"/>
        </w:rPr>
        <w:fldChar w:fldCharType="end"/>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r w:rsidRPr="00741A2B">
        <w:rPr>
          <w:rFonts w:ascii="Times New Roman" w:hAnsi="Times New Roman" w:cs="Times New Roman"/>
          <w:sz w:val="24"/>
          <w:szCs w:val="24"/>
        </w:rPr>
        <w:tab/>
      </w:r>
    </w:p>
    <w:p w14:paraId="749F9433" w14:textId="77777777" w:rsidR="007B6AA9" w:rsidRPr="00741A2B" w:rsidRDefault="007B6AA9" w:rsidP="007B6AA9">
      <w:pPr>
        <w:rPr>
          <w:rFonts w:ascii="Times New Roman" w:hAnsi="Times New Roman" w:cs="Times New Roman"/>
          <w:sz w:val="24"/>
          <w:szCs w:val="24"/>
        </w:rPr>
      </w:pPr>
    </w:p>
    <w:p w14:paraId="29054E0F" w14:textId="77777777" w:rsidR="007B6AA9" w:rsidRPr="00741A2B" w:rsidRDefault="007B6AA9" w:rsidP="007B6AA9">
      <w:pPr>
        <w:rPr>
          <w:rFonts w:ascii="Times New Roman" w:hAnsi="Times New Roman" w:cs="Times New Roman"/>
          <w:sz w:val="24"/>
          <w:szCs w:val="24"/>
        </w:rPr>
      </w:pPr>
    </w:p>
    <w:p w14:paraId="4B904DB8" w14:textId="77777777" w:rsidR="004F783F" w:rsidRPr="00741A2B" w:rsidRDefault="004F783F" w:rsidP="004F783F">
      <w:pPr>
        <w:rPr>
          <w:rFonts w:ascii="Times New Roman" w:hAnsi="Times New Roman" w:cs="Times New Roman"/>
          <w:sz w:val="24"/>
          <w:szCs w:val="24"/>
        </w:rPr>
      </w:pPr>
      <w:r w:rsidRPr="00741A2B">
        <w:rPr>
          <w:rFonts w:ascii="Times New Roman" w:hAnsi="Times New Roman" w:cs="Times New Roman"/>
          <w:sz w:val="24"/>
          <w:szCs w:val="24"/>
        </w:rPr>
        <w:t>(allkirjastatud digitaalselt)</w:t>
      </w:r>
    </w:p>
    <w:p w14:paraId="7A02757D" w14:textId="7B7167BC" w:rsidR="00C07974" w:rsidRPr="00741A2B" w:rsidRDefault="006603AD" w:rsidP="007B6AA9">
      <w:pPr>
        <w:rPr>
          <w:rFonts w:ascii="Times New Roman" w:hAnsi="Times New Roman" w:cs="Times New Roman"/>
          <w:sz w:val="24"/>
          <w:szCs w:val="24"/>
        </w:rPr>
      </w:pPr>
      <w:r w:rsidRPr="00741A2B">
        <w:rPr>
          <w:rFonts w:ascii="Times New Roman" w:hAnsi="Times New Roman" w:cs="Times New Roman"/>
          <w:sz w:val="24"/>
          <w:szCs w:val="24"/>
        </w:rPr>
        <w:t>Riina Sikkut</w:t>
      </w:r>
    </w:p>
    <w:p w14:paraId="4B6240F5" w14:textId="7AF7271F" w:rsidR="007B6AA9" w:rsidRPr="00741A2B" w:rsidRDefault="006603AD" w:rsidP="007B6AA9">
      <w:pPr>
        <w:rPr>
          <w:rFonts w:ascii="Times New Roman" w:hAnsi="Times New Roman" w:cs="Times New Roman"/>
          <w:sz w:val="24"/>
          <w:szCs w:val="24"/>
        </w:rPr>
      </w:pPr>
      <w:r w:rsidRPr="00741A2B">
        <w:rPr>
          <w:rFonts w:ascii="Times New Roman" w:hAnsi="Times New Roman" w:cs="Times New Roman"/>
          <w:sz w:val="24"/>
          <w:szCs w:val="24"/>
        </w:rPr>
        <w:t>terviseminister</w:t>
      </w:r>
    </w:p>
    <w:p w14:paraId="1362DD49" w14:textId="77777777" w:rsidR="007B6AA9" w:rsidRPr="00741A2B" w:rsidRDefault="007B6AA9" w:rsidP="007B6AA9">
      <w:pPr>
        <w:rPr>
          <w:rFonts w:ascii="Times New Roman" w:hAnsi="Times New Roman" w:cs="Times New Roman"/>
          <w:sz w:val="24"/>
          <w:szCs w:val="24"/>
        </w:rPr>
        <w:sectPr w:rsidR="007B6AA9" w:rsidRPr="00741A2B" w:rsidSect="001D53AE">
          <w:type w:val="continuous"/>
          <w:pgSz w:w="11907" w:h="16839" w:code="9"/>
          <w:pgMar w:top="907" w:right="1021" w:bottom="1418" w:left="1814" w:header="709" w:footer="709" w:gutter="0"/>
          <w:cols w:space="708"/>
          <w:titlePg/>
          <w:docGrid w:linePitch="360"/>
        </w:sectPr>
      </w:pPr>
    </w:p>
    <w:p w14:paraId="52CFEAAC" w14:textId="77777777" w:rsidR="007B6AA9" w:rsidRPr="00741A2B" w:rsidRDefault="007B6AA9" w:rsidP="007B6AA9">
      <w:pPr>
        <w:rPr>
          <w:rFonts w:ascii="Times New Roman" w:hAnsi="Times New Roman" w:cs="Times New Roman"/>
          <w:sz w:val="24"/>
          <w:szCs w:val="24"/>
        </w:rPr>
      </w:pPr>
    </w:p>
    <w:p w14:paraId="0D6AA852" w14:textId="77777777" w:rsidR="007B6AA9" w:rsidRPr="00741A2B" w:rsidRDefault="007B6AA9">
      <w:pPr>
        <w:spacing w:after="160" w:line="259" w:lineRule="auto"/>
        <w:rPr>
          <w:rFonts w:ascii="Times New Roman" w:hAnsi="Times New Roman" w:cs="Times New Roman"/>
          <w:sz w:val="24"/>
          <w:szCs w:val="24"/>
        </w:rPr>
      </w:pPr>
    </w:p>
    <w:p w14:paraId="4CF7FC04" w14:textId="411EEE63" w:rsidR="00150392" w:rsidRPr="00741A2B" w:rsidRDefault="00150392">
      <w:pPr>
        <w:spacing w:after="160" w:line="259" w:lineRule="auto"/>
        <w:rPr>
          <w:rFonts w:ascii="Times New Roman" w:hAnsi="Times New Roman" w:cs="Times New Roman"/>
          <w:sz w:val="24"/>
          <w:szCs w:val="24"/>
        </w:rPr>
      </w:pPr>
      <w:r w:rsidRPr="00741A2B">
        <w:rPr>
          <w:rFonts w:ascii="Times New Roman" w:hAnsi="Times New Roman" w:cs="Times New Roman"/>
          <w:sz w:val="24"/>
          <w:szCs w:val="24"/>
        </w:rPr>
        <w:t xml:space="preserve">Lisa 1 õe </w:t>
      </w:r>
      <w:r w:rsidR="00492997" w:rsidRPr="00741A2B">
        <w:rPr>
          <w:rFonts w:ascii="Times New Roman" w:hAnsi="Times New Roman" w:cs="Times New Roman"/>
          <w:sz w:val="24"/>
          <w:szCs w:val="24"/>
        </w:rPr>
        <w:t>teenuste hulka kuuluvad tegevused</w:t>
      </w:r>
    </w:p>
    <w:p w14:paraId="790EC31B" w14:textId="647650E7" w:rsidR="00150392" w:rsidRPr="00741A2B" w:rsidRDefault="00150392">
      <w:pPr>
        <w:spacing w:after="160" w:line="259" w:lineRule="auto"/>
        <w:rPr>
          <w:rFonts w:ascii="Times New Roman" w:hAnsi="Times New Roman" w:cs="Times New Roman"/>
          <w:sz w:val="24"/>
          <w:szCs w:val="24"/>
        </w:rPr>
      </w:pPr>
      <w:r w:rsidRPr="00741A2B">
        <w:rPr>
          <w:rFonts w:ascii="Times New Roman" w:hAnsi="Times New Roman" w:cs="Times New Roman"/>
          <w:sz w:val="24"/>
          <w:szCs w:val="24"/>
        </w:rPr>
        <w:t xml:space="preserve">Lisa 2 </w:t>
      </w:r>
      <w:proofErr w:type="spellStart"/>
      <w:r w:rsidRPr="00741A2B">
        <w:rPr>
          <w:rFonts w:ascii="Times New Roman" w:hAnsi="Times New Roman" w:cs="Times New Roman"/>
          <w:sz w:val="24"/>
          <w:szCs w:val="24"/>
        </w:rPr>
        <w:t>eriõe</w:t>
      </w:r>
      <w:proofErr w:type="spellEnd"/>
      <w:r w:rsidRPr="00741A2B">
        <w:rPr>
          <w:rFonts w:ascii="Times New Roman" w:hAnsi="Times New Roman" w:cs="Times New Roman"/>
          <w:sz w:val="24"/>
          <w:szCs w:val="24"/>
        </w:rPr>
        <w:t xml:space="preserve"> </w:t>
      </w:r>
      <w:r w:rsidR="00492997" w:rsidRPr="00741A2B">
        <w:rPr>
          <w:rFonts w:ascii="Times New Roman" w:hAnsi="Times New Roman" w:cs="Times New Roman"/>
          <w:sz w:val="24"/>
          <w:szCs w:val="24"/>
        </w:rPr>
        <w:t>teenuste hulka kuuluvad tegevused</w:t>
      </w:r>
    </w:p>
    <w:p w14:paraId="4F702867" w14:textId="7A1463A9" w:rsidR="00150392" w:rsidRDefault="00150392">
      <w:pPr>
        <w:spacing w:after="160" w:line="259" w:lineRule="auto"/>
      </w:pPr>
      <w:r w:rsidRPr="00741A2B">
        <w:rPr>
          <w:rFonts w:ascii="Times New Roman" w:hAnsi="Times New Roman" w:cs="Times New Roman"/>
          <w:sz w:val="24"/>
          <w:szCs w:val="24"/>
        </w:rPr>
        <w:t xml:space="preserve">Lisa 3 Nõuded õe ja </w:t>
      </w:r>
      <w:proofErr w:type="spellStart"/>
      <w:r w:rsidRPr="00741A2B">
        <w:rPr>
          <w:rFonts w:ascii="Times New Roman" w:hAnsi="Times New Roman" w:cs="Times New Roman"/>
          <w:sz w:val="24"/>
          <w:szCs w:val="24"/>
        </w:rPr>
        <w:t>eriõe</w:t>
      </w:r>
      <w:proofErr w:type="spellEnd"/>
      <w:r w:rsidRPr="00741A2B">
        <w:rPr>
          <w:rFonts w:ascii="Times New Roman" w:hAnsi="Times New Roman" w:cs="Times New Roman"/>
          <w:sz w:val="24"/>
          <w:szCs w:val="24"/>
        </w:rPr>
        <w:t xml:space="preserve"> </w:t>
      </w:r>
      <w:r w:rsidRPr="00A53CAB">
        <w:rPr>
          <w:rFonts w:ascii="Times New Roman" w:hAnsi="Times New Roman" w:cs="Times New Roman"/>
          <w:color w:val="FF0000"/>
          <w:sz w:val="24"/>
          <w:szCs w:val="24"/>
        </w:rPr>
        <w:t>iseseisva</w:t>
      </w:r>
      <w:r w:rsidR="00492997" w:rsidRPr="00741A2B">
        <w:rPr>
          <w:rFonts w:ascii="Times New Roman" w:hAnsi="Times New Roman" w:cs="Times New Roman"/>
          <w:sz w:val="24"/>
          <w:szCs w:val="24"/>
        </w:rPr>
        <w:t xml:space="preserve"> ambulatoorse ja statsionaarse</w:t>
      </w:r>
      <w:r w:rsidRPr="00741A2B">
        <w:rPr>
          <w:rFonts w:ascii="Times New Roman" w:hAnsi="Times New Roman" w:cs="Times New Roman"/>
          <w:sz w:val="24"/>
          <w:szCs w:val="24"/>
        </w:rPr>
        <w:t xml:space="preserve"> tervishoiuteenuse osutamisel ruumidele, aparatuurile, töövahenditele ja ra</w:t>
      </w:r>
      <w:r w:rsidRPr="00150392">
        <w:t xml:space="preserve">vimitele </w:t>
      </w:r>
    </w:p>
    <w:sectPr w:rsidR="00150392" w:rsidSect="001D53AE">
      <w:headerReference w:type="default" r:id="rId18"/>
      <w:type w:val="continuous"/>
      <w:pgSz w:w="11907" w:h="16839" w:code="9"/>
      <w:pgMar w:top="907" w:right="1021" w:bottom="1418" w:left="1814" w:header="709" w:footer="709"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nneli Kannus" w:date="2024-07-15T08:43:00Z" w:initials="AK">
    <w:p w14:paraId="73C584B2" w14:textId="77777777" w:rsidR="003311D1" w:rsidRDefault="003311D1" w:rsidP="003311D1">
      <w:r>
        <w:rPr>
          <w:rStyle w:val="CommentReference"/>
        </w:rPr>
        <w:annotationRef/>
      </w:r>
      <w:r>
        <w:rPr>
          <w:color w:val="000000"/>
          <w:sz w:val="20"/>
          <w:szCs w:val="20"/>
        </w:rPr>
        <w:t>Pealkiri võiks ikkagi olla “Õendusmäärus”</w:t>
      </w:r>
    </w:p>
  </w:comment>
  <w:comment w:id="1" w:author="Anneli Kannus" w:date="2024-07-10T11:40:00Z" w:initials="AK">
    <w:p w14:paraId="1F448E3A" w14:textId="64B34B1B" w:rsidR="00A53CAB" w:rsidRDefault="00A53CAB" w:rsidP="00A53CAB">
      <w:r>
        <w:rPr>
          <w:rStyle w:val="CommentReference"/>
        </w:rPr>
        <w:annotationRef/>
      </w:r>
      <w:r>
        <w:rPr>
          <w:color w:val="000000"/>
          <w:sz w:val="20"/>
          <w:szCs w:val="20"/>
        </w:rPr>
        <w:t>vt kirjas olevat ettepanekut :) ma eemaldaks selle üldse …</w:t>
      </w:r>
    </w:p>
  </w:comment>
  <w:comment w:id="2" w:author="Anneli Kannus" w:date="2024-07-18T13:18:00Z" w:initials="AK">
    <w:p w14:paraId="166EBE82" w14:textId="77777777" w:rsidR="00614FE9" w:rsidRDefault="00614FE9" w:rsidP="00614FE9">
      <w:r>
        <w:rPr>
          <w:rStyle w:val="CommentReference"/>
        </w:rPr>
        <w:annotationRef/>
      </w:r>
      <w:r>
        <w:rPr>
          <w:color w:val="000000"/>
          <w:sz w:val="20"/>
          <w:szCs w:val="20"/>
        </w:rPr>
        <w:t>täpsustada teksti siin või seletuskirjas :)</w:t>
      </w:r>
    </w:p>
  </w:comment>
  <w:comment w:id="3" w:author="Anneli Kannus" w:date="2024-07-10T11:41:00Z" w:initials="AK">
    <w:p w14:paraId="08326FCF" w14:textId="11EB12A7" w:rsidR="00A53CAB" w:rsidRDefault="00A53CAB" w:rsidP="00A53CAB">
      <w:r>
        <w:rPr>
          <w:rStyle w:val="CommentReference"/>
        </w:rPr>
        <w:annotationRef/>
      </w:r>
      <w:r>
        <w:rPr>
          <w:sz w:val="20"/>
          <w:szCs w:val="20"/>
        </w:rPr>
        <w:t>täiendada vastavalt kirja olevale “</w:t>
      </w:r>
      <w:r>
        <w:rPr>
          <w:color w:val="000000"/>
          <w:sz w:val="20"/>
          <w:szCs w:val="20"/>
        </w:rPr>
        <w:t>Statsionaarset õendusabi osutatakse õendushaiglas või haiglas vähemalt kolmeaastase kliinilise kogemusega õe või eriõe juhtimisel”</w:t>
      </w:r>
    </w:p>
  </w:comment>
  <w:comment w:id="4" w:author="Anneli Kannus" w:date="2024-07-10T11:41:00Z" w:initials="AK">
    <w:p w14:paraId="11F7FCEB" w14:textId="77777777" w:rsidR="00A53CAB" w:rsidRDefault="00A53CAB" w:rsidP="00A53CAB">
      <w:r>
        <w:rPr>
          <w:rStyle w:val="CommentReference"/>
        </w:rPr>
        <w:annotationRef/>
      </w:r>
      <w:r>
        <w:rPr>
          <w:sz w:val="20"/>
          <w:szCs w:val="20"/>
        </w:rPr>
        <w:t>täpsustada vastavalt kirjas olevale “Statsionaarse õendusabi osutamisel peab olema tagatud vähemalt kolm õde ja neli hooldajat kuni 40 patsiendi kohta, neist ööpäev läbi vähemalt kaks õde ja kaks hooldajat.”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C584B2" w15:done="0"/>
  <w15:commentEx w15:paraId="1F448E3A" w15:done="0"/>
  <w15:commentEx w15:paraId="166EBE82" w15:done="0"/>
  <w15:commentEx w15:paraId="08326FCF" w15:done="0"/>
  <w15:commentEx w15:paraId="11F7F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7D583E" w16cex:dateUtc="2024-07-15T05:43:00Z"/>
  <w16cex:commentExtensible w16cex:durableId="7182CE48" w16cex:dateUtc="2024-07-10T08:40:00Z"/>
  <w16cex:commentExtensible w16cex:durableId="4BE92D87" w16cex:dateUtc="2024-07-18T10:18:00Z"/>
  <w16cex:commentExtensible w16cex:durableId="639CAAE1" w16cex:dateUtc="2024-07-10T08:41:00Z"/>
  <w16cex:commentExtensible w16cex:durableId="263EB9DA" w16cex:dateUtc="2024-07-10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C584B2" w16cid:durableId="777D583E"/>
  <w16cid:commentId w16cid:paraId="1F448E3A" w16cid:durableId="7182CE48"/>
  <w16cid:commentId w16cid:paraId="166EBE82" w16cid:durableId="4BE92D87"/>
  <w16cid:commentId w16cid:paraId="08326FCF" w16cid:durableId="639CAAE1"/>
  <w16cid:commentId w16cid:paraId="11F7FCEB" w16cid:durableId="263EB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2025D" w14:textId="77777777" w:rsidR="00D50EBA" w:rsidRDefault="00D50EBA" w:rsidP="00E52553">
      <w:r>
        <w:separator/>
      </w:r>
    </w:p>
  </w:endnote>
  <w:endnote w:type="continuationSeparator" w:id="0">
    <w:p w14:paraId="1F66F6DC" w14:textId="77777777" w:rsidR="00D50EBA" w:rsidRDefault="00D50EBA"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AA4D" w14:textId="77777777" w:rsidR="00D50EBA" w:rsidRDefault="00D50EBA" w:rsidP="00E52553">
      <w:r>
        <w:separator/>
      </w:r>
    </w:p>
  </w:footnote>
  <w:footnote w:type="continuationSeparator" w:id="0">
    <w:p w14:paraId="13EF3C77" w14:textId="77777777" w:rsidR="00D50EBA" w:rsidRDefault="00D50EBA"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1200328"/>
      <w:docPartObj>
        <w:docPartGallery w:val="Page Numbers (Top of Page)"/>
        <w:docPartUnique/>
      </w:docPartObj>
    </w:sdtPr>
    <w:sdtEndPr>
      <w:rPr>
        <w:sz w:val="20"/>
        <w:szCs w:val="20"/>
      </w:rPr>
    </w:sdtEndPr>
    <w:sdtContent>
      <w:p w14:paraId="24C46B8C" w14:textId="77777777" w:rsidR="007B6AA9" w:rsidRPr="00E52553" w:rsidRDefault="007B6AA9">
        <w:pPr>
          <w:pStyle w:val="Header"/>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024117">
          <w:rPr>
            <w:noProof/>
            <w:sz w:val="20"/>
            <w:szCs w:val="20"/>
          </w:rPr>
          <w:t>4</w:t>
        </w:r>
        <w:r w:rsidRPr="00E52553">
          <w:rPr>
            <w:sz w:val="20"/>
            <w:szCs w:val="20"/>
          </w:rPr>
          <w:fldChar w:fldCharType="end"/>
        </w:r>
      </w:p>
    </w:sdtContent>
  </w:sdt>
  <w:p w14:paraId="1E5E9C8C" w14:textId="77777777" w:rsidR="007B6AA9" w:rsidRDefault="007B6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FB35" w14:textId="77777777" w:rsidR="00E52553" w:rsidRDefault="00E52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417C0"/>
    <w:multiLevelType w:val="hybridMultilevel"/>
    <w:tmpl w:val="3D0089CC"/>
    <w:lvl w:ilvl="0" w:tplc="C8F4D4BA">
      <w:start w:val="1"/>
      <w:numFmt w:val="decimal"/>
      <w:lvlText w:val="%1)"/>
      <w:lvlJc w:val="left"/>
      <w:pPr>
        <w:ind w:left="1020" w:hanging="360"/>
      </w:pPr>
    </w:lvl>
    <w:lvl w:ilvl="1" w:tplc="83B8CFE6">
      <w:start w:val="1"/>
      <w:numFmt w:val="decimal"/>
      <w:lvlText w:val="%2)"/>
      <w:lvlJc w:val="left"/>
      <w:pPr>
        <w:ind w:left="1020" w:hanging="360"/>
      </w:pPr>
    </w:lvl>
    <w:lvl w:ilvl="2" w:tplc="284E9D7A">
      <w:start w:val="1"/>
      <w:numFmt w:val="decimal"/>
      <w:lvlText w:val="%3)"/>
      <w:lvlJc w:val="left"/>
      <w:pPr>
        <w:ind w:left="1020" w:hanging="360"/>
      </w:pPr>
    </w:lvl>
    <w:lvl w:ilvl="3" w:tplc="BD3E7AE2">
      <w:start w:val="1"/>
      <w:numFmt w:val="decimal"/>
      <w:lvlText w:val="%4)"/>
      <w:lvlJc w:val="left"/>
      <w:pPr>
        <w:ind w:left="1020" w:hanging="360"/>
      </w:pPr>
    </w:lvl>
    <w:lvl w:ilvl="4" w:tplc="D1D6BA44">
      <w:start w:val="1"/>
      <w:numFmt w:val="decimal"/>
      <w:lvlText w:val="%5)"/>
      <w:lvlJc w:val="left"/>
      <w:pPr>
        <w:ind w:left="1020" w:hanging="360"/>
      </w:pPr>
    </w:lvl>
    <w:lvl w:ilvl="5" w:tplc="5E5ECADC">
      <w:start w:val="1"/>
      <w:numFmt w:val="decimal"/>
      <w:lvlText w:val="%6)"/>
      <w:lvlJc w:val="left"/>
      <w:pPr>
        <w:ind w:left="1020" w:hanging="360"/>
      </w:pPr>
    </w:lvl>
    <w:lvl w:ilvl="6" w:tplc="EA92894C">
      <w:start w:val="1"/>
      <w:numFmt w:val="decimal"/>
      <w:lvlText w:val="%7)"/>
      <w:lvlJc w:val="left"/>
      <w:pPr>
        <w:ind w:left="1020" w:hanging="360"/>
      </w:pPr>
    </w:lvl>
    <w:lvl w:ilvl="7" w:tplc="AF920C58">
      <w:start w:val="1"/>
      <w:numFmt w:val="decimal"/>
      <w:lvlText w:val="%8)"/>
      <w:lvlJc w:val="left"/>
      <w:pPr>
        <w:ind w:left="1020" w:hanging="360"/>
      </w:pPr>
    </w:lvl>
    <w:lvl w:ilvl="8" w:tplc="DD160DC2">
      <w:start w:val="1"/>
      <w:numFmt w:val="decimal"/>
      <w:lvlText w:val="%9)"/>
      <w:lvlJc w:val="left"/>
      <w:pPr>
        <w:ind w:left="1020" w:hanging="360"/>
      </w:pPr>
    </w:lvl>
  </w:abstractNum>
  <w:num w:numId="1" w16cid:durableId="4160957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li Kannus">
    <w15:presenceInfo w15:providerId="AD" w15:userId="S::anneli.kannus@ena.ee::e0836650-b574-44dc-a5b2-1c4838d43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1F"/>
    <w:rsid w:val="00006E07"/>
    <w:rsid w:val="00024117"/>
    <w:rsid w:val="000263D4"/>
    <w:rsid w:val="00035EEB"/>
    <w:rsid w:val="00070153"/>
    <w:rsid w:val="000725E2"/>
    <w:rsid w:val="0008581E"/>
    <w:rsid w:val="0009319A"/>
    <w:rsid w:val="00094BF0"/>
    <w:rsid w:val="0009619D"/>
    <w:rsid w:val="000A5C81"/>
    <w:rsid w:val="000B121F"/>
    <w:rsid w:val="000C08FD"/>
    <w:rsid w:val="000C6B61"/>
    <w:rsid w:val="000D0B25"/>
    <w:rsid w:val="000D7732"/>
    <w:rsid w:val="000E125F"/>
    <w:rsid w:val="000E7648"/>
    <w:rsid w:val="000F051F"/>
    <w:rsid w:val="000F537C"/>
    <w:rsid w:val="00102EEF"/>
    <w:rsid w:val="00107624"/>
    <w:rsid w:val="00113F1F"/>
    <w:rsid w:val="00121C67"/>
    <w:rsid w:val="00126997"/>
    <w:rsid w:val="00130E53"/>
    <w:rsid w:val="00144C39"/>
    <w:rsid w:val="00150392"/>
    <w:rsid w:val="001604DB"/>
    <w:rsid w:val="00181F9C"/>
    <w:rsid w:val="00194F0A"/>
    <w:rsid w:val="001D53AE"/>
    <w:rsid w:val="001E1081"/>
    <w:rsid w:val="001E5C67"/>
    <w:rsid w:val="00202D28"/>
    <w:rsid w:val="0021198B"/>
    <w:rsid w:val="00222719"/>
    <w:rsid w:val="0024042D"/>
    <w:rsid w:val="00241A1E"/>
    <w:rsid w:val="00253D0A"/>
    <w:rsid w:val="00255E5B"/>
    <w:rsid w:val="00262454"/>
    <w:rsid w:val="00263C2F"/>
    <w:rsid w:val="0026438C"/>
    <w:rsid w:val="00266C3B"/>
    <w:rsid w:val="00281756"/>
    <w:rsid w:val="00283D25"/>
    <w:rsid w:val="002939C2"/>
    <w:rsid w:val="00293ECF"/>
    <w:rsid w:val="002D4604"/>
    <w:rsid w:val="002E511A"/>
    <w:rsid w:val="00311234"/>
    <w:rsid w:val="003112E5"/>
    <w:rsid w:val="003311D1"/>
    <w:rsid w:val="0035302F"/>
    <w:rsid w:val="00361DB5"/>
    <w:rsid w:val="003925B0"/>
    <w:rsid w:val="003A2D33"/>
    <w:rsid w:val="003B0962"/>
    <w:rsid w:val="003B2BFC"/>
    <w:rsid w:val="003B3CE2"/>
    <w:rsid w:val="003C00D7"/>
    <w:rsid w:val="0041621A"/>
    <w:rsid w:val="00432682"/>
    <w:rsid w:val="00433613"/>
    <w:rsid w:val="00436532"/>
    <w:rsid w:val="00437173"/>
    <w:rsid w:val="00440F5B"/>
    <w:rsid w:val="00462921"/>
    <w:rsid w:val="0048061D"/>
    <w:rsid w:val="00492545"/>
    <w:rsid w:val="00492997"/>
    <w:rsid w:val="004C0D26"/>
    <w:rsid w:val="004C387E"/>
    <w:rsid w:val="004D2641"/>
    <w:rsid w:val="004D2C66"/>
    <w:rsid w:val="004D7BDD"/>
    <w:rsid w:val="004E04E6"/>
    <w:rsid w:val="004F783F"/>
    <w:rsid w:val="00503DB6"/>
    <w:rsid w:val="00517532"/>
    <w:rsid w:val="00534D80"/>
    <w:rsid w:val="00541033"/>
    <w:rsid w:val="0054704A"/>
    <w:rsid w:val="00567685"/>
    <w:rsid w:val="0057726A"/>
    <w:rsid w:val="00583C66"/>
    <w:rsid w:val="005843E9"/>
    <w:rsid w:val="00587F56"/>
    <w:rsid w:val="005A6422"/>
    <w:rsid w:val="005B79E1"/>
    <w:rsid w:val="005C6FF6"/>
    <w:rsid w:val="00610A9F"/>
    <w:rsid w:val="00614FE9"/>
    <w:rsid w:val="00630C44"/>
    <w:rsid w:val="00640224"/>
    <w:rsid w:val="006560D5"/>
    <w:rsid w:val="0065707C"/>
    <w:rsid w:val="00657652"/>
    <w:rsid w:val="006603AD"/>
    <w:rsid w:val="0067698C"/>
    <w:rsid w:val="00681270"/>
    <w:rsid w:val="00683757"/>
    <w:rsid w:val="006D691D"/>
    <w:rsid w:val="006E1E0A"/>
    <w:rsid w:val="007135C5"/>
    <w:rsid w:val="00725822"/>
    <w:rsid w:val="007325C5"/>
    <w:rsid w:val="007352AA"/>
    <w:rsid w:val="00741276"/>
    <w:rsid w:val="00741A2B"/>
    <w:rsid w:val="00744764"/>
    <w:rsid w:val="00765954"/>
    <w:rsid w:val="007B6AA9"/>
    <w:rsid w:val="007E602B"/>
    <w:rsid w:val="00805127"/>
    <w:rsid w:val="00805BB9"/>
    <w:rsid w:val="00812D03"/>
    <w:rsid w:val="00815B60"/>
    <w:rsid w:val="00855F82"/>
    <w:rsid w:val="00857A3B"/>
    <w:rsid w:val="0086126C"/>
    <w:rsid w:val="00863E60"/>
    <w:rsid w:val="0088468E"/>
    <w:rsid w:val="00886DE0"/>
    <w:rsid w:val="00887095"/>
    <w:rsid w:val="00890213"/>
    <w:rsid w:val="00893AE0"/>
    <w:rsid w:val="008A268D"/>
    <w:rsid w:val="008B1F70"/>
    <w:rsid w:val="008B2872"/>
    <w:rsid w:val="008C2A80"/>
    <w:rsid w:val="008D0D32"/>
    <w:rsid w:val="008E65AA"/>
    <w:rsid w:val="008F32F7"/>
    <w:rsid w:val="008F4CF1"/>
    <w:rsid w:val="00924E29"/>
    <w:rsid w:val="009251DC"/>
    <w:rsid w:val="009303F1"/>
    <w:rsid w:val="00947BC4"/>
    <w:rsid w:val="009562DD"/>
    <w:rsid w:val="009744D7"/>
    <w:rsid w:val="00974CB3"/>
    <w:rsid w:val="009835FB"/>
    <w:rsid w:val="00991BC4"/>
    <w:rsid w:val="009C0531"/>
    <w:rsid w:val="009C7029"/>
    <w:rsid w:val="009D0E10"/>
    <w:rsid w:val="009D6123"/>
    <w:rsid w:val="00A0524D"/>
    <w:rsid w:val="00A07444"/>
    <w:rsid w:val="00A149CE"/>
    <w:rsid w:val="00A31525"/>
    <w:rsid w:val="00A42D4B"/>
    <w:rsid w:val="00A44095"/>
    <w:rsid w:val="00A46DED"/>
    <w:rsid w:val="00A53CAB"/>
    <w:rsid w:val="00A54AFA"/>
    <w:rsid w:val="00A92036"/>
    <w:rsid w:val="00A9264F"/>
    <w:rsid w:val="00AA6C33"/>
    <w:rsid w:val="00AB01B1"/>
    <w:rsid w:val="00AC461B"/>
    <w:rsid w:val="00AC7F58"/>
    <w:rsid w:val="00B0458D"/>
    <w:rsid w:val="00B066FE"/>
    <w:rsid w:val="00B070C9"/>
    <w:rsid w:val="00B25BF0"/>
    <w:rsid w:val="00B43E1F"/>
    <w:rsid w:val="00B44710"/>
    <w:rsid w:val="00B55121"/>
    <w:rsid w:val="00B81116"/>
    <w:rsid w:val="00B8515D"/>
    <w:rsid w:val="00BA4C5A"/>
    <w:rsid w:val="00BC0701"/>
    <w:rsid w:val="00BC2D5D"/>
    <w:rsid w:val="00BC71EE"/>
    <w:rsid w:val="00BE049C"/>
    <w:rsid w:val="00BF05C1"/>
    <w:rsid w:val="00C07974"/>
    <w:rsid w:val="00C16907"/>
    <w:rsid w:val="00C21D9A"/>
    <w:rsid w:val="00C257F6"/>
    <w:rsid w:val="00C55632"/>
    <w:rsid w:val="00C55F57"/>
    <w:rsid w:val="00C6556C"/>
    <w:rsid w:val="00C6731D"/>
    <w:rsid w:val="00C84F40"/>
    <w:rsid w:val="00C854E1"/>
    <w:rsid w:val="00CA3D59"/>
    <w:rsid w:val="00CC5B01"/>
    <w:rsid w:val="00CD2B2F"/>
    <w:rsid w:val="00CF1643"/>
    <w:rsid w:val="00D11685"/>
    <w:rsid w:val="00D30804"/>
    <w:rsid w:val="00D321B8"/>
    <w:rsid w:val="00D3293E"/>
    <w:rsid w:val="00D35360"/>
    <w:rsid w:val="00D50EBA"/>
    <w:rsid w:val="00D64835"/>
    <w:rsid w:val="00D75197"/>
    <w:rsid w:val="00D83E71"/>
    <w:rsid w:val="00D84C9E"/>
    <w:rsid w:val="00D85F55"/>
    <w:rsid w:val="00D92952"/>
    <w:rsid w:val="00DA0B6F"/>
    <w:rsid w:val="00DA3FAA"/>
    <w:rsid w:val="00DE4EB8"/>
    <w:rsid w:val="00E0000E"/>
    <w:rsid w:val="00E033A8"/>
    <w:rsid w:val="00E03A36"/>
    <w:rsid w:val="00E14B46"/>
    <w:rsid w:val="00E3084F"/>
    <w:rsid w:val="00E452A7"/>
    <w:rsid w:val="00E52553"/>
    <w:rsid w:val="00E727D6"/>
    <w:rsid w:val="00EA01F8"/>
    <w:rsid w:val="00EA42AE"/>
    <w:rsid w:val="00EB023C"/>
    <w:rsid w:val="00EB07A4"/>
    <w:rsid w:val="00EC109F"/>
    <w:rsid w:val="00EC5ACA"/>
    <w:rsid w:val="00EC69F1"/>
    <w:rsid w:val="00ED45C4"/>
    <w:rsid w:val="00ED5137"/>
    <w:rsid w:val="00EF0205"/>
    <w:rsid w:val="00F0220E"/>
    <w:rsid w:val="00F10894"/>
    <w:rsid w:val="00F16E87"/>
    <w:rsid w:val="00F26998"/>
    <w:rsid w:val="00F366F7"/>
    <w:rsid w:val="00F51E96"/>
    <w:rsid w:val="00F57A3C"/>
    <w:rsid w:val="00F71F72"/>
    <w:rsid w:val="00F73D77"/>
    <w:rsid w:val="00F768EC"/>
    <w:rsid w:val="00F8221C"/>
    <w:rsid w:val="00F936E3"/>
    <w:rsid w:val="00FB6055"/>
    <w:rsid w:val="00FB7A35"/>
    <w:rsid w:val="00FE3FB3"/>
    <w:rsid w:val="00FE4683"/>
    <w:rsid w:val="00FE59D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D4BE"/>
  <w15:chartTrackingRefBased/>
  <w15:docId w15:val="{06F64C44-779B-4AAE-8850-B4A0E219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FE"/>
    <w:pPr>
      <w:spacing w:after="0" w:line="240" w:lineRule="auto"/>
    </w:pPr>
    <w:rPr>
      <w:rFonts w:ascii="Arial" w:hAnsi="Arial"/>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E52553"/>
    <w:pPr>
      <w:tabs>
        <w:tab w:val="center" w:pos="4536"/>
        <w:tab w:val="right" w:pos="9072"/>
      </w:tabs>
    </w:pPr>
  </w:style>
  <w:style w:type="character" w:customStyle="1" w:styleId="HeaderChar">
    <w:name w:val="Header Char"/>
    <w:basedOn w:val="DefaultParagraphFont"/>
    <w:link w:val="Header"/>
    <w:uiPriority w:val="99"/>
    <w:rsid w:val="00E52553"/>
    <w:rPr>
      <w:rFonts w:ascii="Arial" w:hAnsi="Arial"/>
      <w:lang w:val="et-EE"/>
    </w:rPr>
  </w:style>
  <w:style w:type="paragraph" w:styleId="Footer">
    <w:name w:val="footer"/>
    <w:basedOn w:val="Normal"/>
    <w:link w:val="FooterChar"/>
    <w:uiPriority w:val="99"/>
    <w:unhideWhenUsed/>
    <w:rsid w:val="00E52553"/>
    <w:pPr>
      <w:tabs>
        <w:tab w:val="center" w:pos="4536"/>
        <w:tab w:val="right" w:pos="9072"/>
      </w:tabs>
    </w:pPr>
  </w:style>
  <w:style w:type="character" w:customStyle="1" w:styleId="FooterChar">
    <w:name w:val="Footer Char"/>
    <w:basedOn w:val="DefaultParagraphFont"/>
    <w:link w:val="Footer"/>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customStyle="1" w:styleId="Kuupev1">
    <w:name w:val="Kuupäev1"/>
    <w:autoRedefine/>
    <w:qFormat/>
    <w:rsid w:val="00BC71EE"/>
    <w:pPr>
      <w:spacing w:before="840" w:after="0" w:line="240" w:lineRule="auto"/>
      <w:jc w:val="center"/>
    </w:pPr>
    <w:rPr>
      <w:rFonts w:ascii="Arial" w:eastAsia="SimSun" w:hAnsi="Arial" w:cs="Arial"/>
      <w:kern w:val="24"/>
      <w:lang w:val="et-EE" w:eastAsia="zh-CN" w:bidi="hi-IN"/>
    </w:rPr>
  </w:style>
  <w:style w:type="character" w:styleId="PlaceholderText">
    <w:name w:val="Placeholder Text"/>
    <w:basedOn w:val="DefaultParagraphFont"/>
    <w:uiPriority w:val="99"/>
    <w:semiHidden/>
    <w:rsid w:val="009744D7"/>
    <w:rPr>
      <w:color w:val="808080"/>
    </w:rPr>
  </w:style>
  <w:style w:type="paragraph" w:customStyle="1" w:styleId="paragraph">
    <w:name w:val="paragraph"/>
    <w:basedOn w:val="Normal"/>
    <w:rsid w:val="00583C66"/>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583C66"/>
  </w:style>
  <w:style w:type="character" w:customStyle="1" w:styleId="eop">
    <w:name w:val="eop"/>
    <w:basedOn w:val="DefaultParagraphFont"/>
    <w:rsid w:val="00583C66"/>
  </w:style>
  <w:style w:type="character" w:customStyle="1" w:styleId="apple-converted-space">
    <w:name w:val="apple-converted-space"/>
    <w:basedOn w:val="DefaultParagraphFont"/>
    <w:rsid w:val="00583C66"/>
  </w:style>
  <w:style w:type="character" w:customStyle="1" w:styleId="scxw35186165">
    <w:name w:val="scxw35186165"/>
    <w:basedOn w:val="DefaultParagraphFont"/>
    <w:rsid w:val="00583C66"/>
  </w:style>
  <w:style w:type="character" w:customStyle="1" w:styleId="spellingerror">
    <w:name w:val="spellingerror"/>
    <w:basedOn w:val="DefaultParagraphFont"/>
    <w:rsid w:val="00583C66"/>
  </w:style>
  <w:style w:type="character" w:styleId="CommentReference">
    <w:name w:val="annotation reference"/>
    <w:basedOn w:val="DefaultParagraphFont"/>
    <w:uiPriority w:val="99"/>
    <w:semiHidden/>
    <w:unhideWhenUsed/>
    <w:rsid w:val="00262454"/>
    <w:rPr>
      <w:sz w:val="16"/>
      <w:szCs w:val="16"/>
    </w:rPr>
  </w:style>
  <w:style w:type="paragraph" w:styleId="CommentText">
    <w:name w:val="annotation text"/>
    <w:basedOn w:val="Normal"/>
    <w:link w:val="CommentTextChar"/>
    <w:uiPriority w:val="99"/>
    <w:unhideWhenUsed/>
    <w:rsid w:val="00262454"/>
    <w:rPr>
      <w:sz w:val="20"/>
      <w:szCs w:val="20"/>
    </w:rPr>
  </w:style>
  <w:style w:type="character" w:customStyle="1" w:styleId="CommentTextChar">
    <w:name w:val="Comment Text Char"/>
    <w:basedOn w:val="DefaultParagraphFont"/>
    <w:link w:val="CommentText"/>
    <w:uiPriority w:val="99"/>
    <w:rsid w:val="00262454"/>
    <w:rPr>
      <w:rFonts w:ascii="Arial" w:hAnsi="Arial"/>
      <w:sz w:val="20"/>
      <w:szCs w:val="20"/>
      <w:lang w:val="et-EE"/>
    </w:rPr>
  </w:style>
  <w:style w:type="paragraph" w:styleId="CommentSubject">
    <w:name w:val="annotation subject"/>
    <w:basedOn w:val="CommentText"/>
    <w:next w:val="CommentText"/>
    <w:link w:val="CommentSubjectChar"/>
    <w:uiPriority w:val="99"/>
    <w:semiHidden/>
    <w:unhideWhenUsed/>
    <w:rsid w:val="00262454"/>
    <w:rPr>
      <w:b/>
      <w:bCs/>
    </w:rPr>
  </w:style>
  <w:style w:type="character" w:customStyle="1" w:styleId="CommentSubjectChar">
    <w:name w:val="Comment Subject Char"/>
    <w:basedOn w:val="CommentTextChar"/>
    <w:link w:val="CommentSubject"/>
    <w:uiPriority w:val="99"/>
    <w:semiHidden/>
    <w:rsid w:val="00262454"/>
    <w:rPr>
      <w:rFonts w:ascii="Arial" w:hAnsi="Arial"/>
      <w:b/>
      <w:bCs/>
      <w:sz w:val="20"/>
      <w:szCs w:val="20"/>
      <w:lang w:val="et-EE"/>
    </w:rPr>
  </w:style>
  <w:style w:type="paragraph" w:styleId="Revision">
    <w:name w:val="Revision"/>
    <w:hidden/>
    <w:uiPriority w:val="99"/>
    <w:semiHidden/>
    <w:rsid w:val="00815B60"/>
    <w:pPr>
      <w:spacing w:after="0" w:line="240" w:lineRule="auto"/>
    </w:pPr>
    <w:rPr>
      <w:rFonts w:ascii="Arial" w:hAnsi="Arial"/>
      <w:lang w:val="et-EE"/>
    </w:rPr>
  </w:style>
  <w:style w:type="character" w:styleId="Hyperlink">
    <w:name w:val="Hyperlink"/>
    <w:basedOn w:val="DefaultParagraphFont"/>
    <w:uiPriority w:val="99"/>
    <w:unhideWhenUsed/>
    <w:rsid w:val="00255E5B"/>
    <w:rPr>
      <w:color w:val="0563C1" w:themeColor="hyperlink"/>
      <w:u w:val="single"/>
    </w:rPr>
  </w:style>
  <w:style w:type="character" w:customStyle="1" w:styleId="Lahendamatamainimine1">
    <w:name w:val="Lahendamata mainimine1"/>
    <w:basedOn w:val="DefaultParagraphFont"/>
    <w:uiPriority w:val="99"/>
    <w:semiHidden/>
    <w:unhideWhenUsed/>
    <w:rsid w:val="0025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y.mals\Downloads\Ministri%20m&#228;&#228;ruse%20eeln&#245;u.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A77BC23260E140B139BBF940C3310C" ma:contentTypeVersion="2" ma:contentTypeDescription="Loo uus dokument" ma:contentTypeScope="" ma:versionID="f74563219bf30aaf02a07461b0dc4cf5">
  <xsd:schema xmlns:xsd="http://www.w3.org/2001/XMLSchema" xmlns:xs="http://www.w3.org/2001/XMLSchema" xmlns:p="http://schemas.microsoft.com/office/2006/metadata/properties" xmlns:ns2="aff8a95a-bdca-4bd1-9f28-df5ebd643b89" xmlns:ns3="a1615f33-f632-4eec-a0a5-d242560869fe" targetNamespace="http://schemas.microsoft.com/office/2006/metadata/properties" ma:root="true" ma:fieldsID="42c0a8675242482b39eca8bf3197cf07" ns2:_="" ns3:_="">
    <xsd:import namespace="aff8a95a-bdca-4bd1-9f28-df5ebd643b89"/>
    <xsd:import namespace="a1615f33-f632-4eec-a0a5-d242560869fe"/>
    <xsd:element name="properties">
      <xsd:complexType>
        <xsd:sequence>
          <xsd:element name="documentManagement">
            <xsd:complexType>
              <xsd:all>
                <xsd:element ref="ns2:_dlc_DocId" minOccurs="0"/>
                <xsd:element ref="ns2:_dlc_DocIdUrl" minOccurs="0"/>
                <xsd:element ref="ns2:_dlc_DocIdPersistId" minOccurs="0"/>
                <xsd:element ref="ns3:Protsess" minOccurs="0"/>
                <xsd:element ref="ns3:Link_x0020_protsessig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615f33-f632-4eec-a0a5-d242560869fe" elementFormDefault="qualified">
    <xsd:import namespace="http://schemas.microsoft.com/office/2006/documentManagement/types"/>
    <xsd:import namespace="http://schemas.microsoft.com/office/infopath/2007/PartnerControls"/>
    <xsd:element name="Protsess" ma:index="11" nillable="true" ma:displayName="Protsess" ma:internalName="Protsess">
      <xsd:simpleType>
        <xsd:restriction base="dms:Choice">
          <xsd:enumeration value="Finants"/>
          <xsd:enumeration value="Hanked ja lepingud"/>
          <xsd:enumeration value="IKT"/>
          <xsd:enumeration value="Info- ja teabehaldus"/>
          <xsd:enumeration value="Juhtimine"/>
          <xsd:enumeration value="Kommunikatsioon"/>
          <xsd:enumeration value="Personal"/>
          <xsd:enumeration value="Varahaldus"/>
          <xsd:enumeration value="Õigusloome"/>
        </xsd:restriction>
      </xsd:simpleType>
    </xsd:element>
    <xsd:element name="Link_x0020_protsessiga" ma:index="12" nillable="true" ma:displayName="Link protsessiga" ma:format="Hyperlink" ma:internalName="Link_x0020_protsessig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HXU5DPSK444F-672997682-85</_dlc_DocId>
    <_dlc_DocIdUrl xmlns="aff8a95a-bdca-4bd1-9f28-df5ebd643b89">
      <Url>https://kontor.rik.ee/sm/_layouts/15/DocIdRedir.aspx?ID=HXU5DPSK444F-672997682-85</Url>
      <Description>HXU5DPSK444F-672997682-85</Description>
    </_dlc_DocIdUrl>
    <Protsess xmlns="a1615f33-f632-4eec-a0a5-d242560869fe">Õigusloome</Protsess>
    <Link_x0020_protsessiga xmlns="a1615f33-f632-4eec-a0a5-d242560869fe">
      <Url xsi:nil="true"/>
      <Description xsi:nil="true"/>
    </Link_x0020_protsessig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23B87-8DBF-4BAF-8499-D5249223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1615f33-f632-4eec-a0a5-d2425608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04110-E30F-476B-84E8-4D97EF7BA6B3}">
  <ds:schemaRefs>
    <ds:schemaRef ds:uri="http://schemas.microsoft.com/sharepoint/events"/>
  </ds:schemaRefs>
</ds:datastoreItem>
</file>

<file path=customXml/itemProps3.xml><?xml version="1.0" encoding="utf-8"?>
<ds:datastoreItem xmlns:ds="http://schemas.openxmlformats.org/officeDocument/2006/customXml" ds:itemID="{5C903281-6AA3-4F4D-9E09-41968F42F9C4}">
  <ds:schemaRefs>
    <ds:schemaRef ds:uri="http://schemas.microsoft.com/office/2006/metadata/properties"/>
    <ds:schemaRef ds:uri="http://schemas.microsoft.com/office/infopath/2007/PartnerControls"/>
    <ds:schemaRef ds:uri="aff8a95a-bdca-4bd1-9f28-df5ebd643b89"/>
    <ds:schemaRef ds:uri="a1615f33-f632-4eec-a0a5-d242560869fe"/>
  </ds:schemaRefs>
</ds:datastoreItem>
</file>

<file path=customXml/itemProps4.xml><?xml version="1.0" encoding="utf-8"?>
<ds:datastoreItem xmlns:ds="http://schemas.openxmlformats.org/officeDocument/2006/customXml" ds:itemID="{AA6EE822-A99B-4266-BC52-2B3B1494EC6A}">
  <ds:schemaRefs>
    <ds:schemaRef ds:uri="http://schemas.openxmlformats.org/officeDocument/2006/bibliography"/>
  </ds:schemaRefs>
</ds:datastoreItem>
</file>

<file path=customXml/itemProps5.xml><?xml version="1.0" encoding="utf-8"?>
<ds:datastoreItem xmlns:ds="http://schemas.openxmlformats.org/officeDocument/2006/customXml" ds:itemID="{4BF25DBF-BA2D-406D-825C-E708F2692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C:\Users\lily.mals\Downloads\Ministri määruse eelnõu.dotx</Template>
  <TotalTime>4</TotalTime>
  <Pages>4</Pages>
  <Words>1385</Words>
  <Characters>7895</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Anneli Kannus</cp:lastModifiedBy>
  <cp:revision>5</cp:revision>
  <cp:lastPrinted>2016-11-25T14:21:00Z</cp:lastPrinted>
  <dcterms:created xsi:type="dcterms:W3CDTF">2024-07-11T10:57:00Z</dcterms:created>
  <dcterms:modified xsi:type="dcterms:W3CDTF">2024-07-18T10:18:00Z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y fmtid="{D5CDD505-2E9C-101B-9397-08002B2CF9AE}" pid="9" name="ContentTypeId">
    <vt:lpwstr>0x010100A5A77BC23260E140B139BBF940C3310C</vt:lpwstr>
  </property>
  <property fmtid="{D5CDD505-2E9C-101B-9397-08002B2CF9AE}" pid="10" name="_dlc_DocIdItemGuid">
    <vt:lpwstr>3add94be-578b-4513-bdf2-5e1c3203f32a</vt:lpwstr>
  </property>
</Properties>
</file>