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CBAF" w14:textId="77777777" w:rsidR="00E36BAC" w:rsidRPr="00C7721C" w:rsidRDefault="00E36BAC" w:rsidP="00095509">
      <w:pPr>
        <w:spacing w:after="0" w:line="276" w:lineRule="auto"/>
        <w:jc w:val="center"/>
        <w:rPr>
          <w:rFonts w:ascii="Times" w:hAnsi="Times" w:cs="Times"/>
          <w:color w:val="FF0000"/>
          <w:sz w:val="24"/>
          <w:szCs w:val="24"/>
        </w:rPr>
      </w:pPr>
      <w:r w:rsidRPr="00C7721C">
        <w:rPr>
          <w:rFonts w:ascii="Times" w:hAnsi="Times" w:cs="Times"/>
          <w:noProof/>
          <w:color w:val="FF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7452971" w14:textId="77777777" w:rsidR="00587FCD" w:rsidRPr="00C7721C" w:rsidRDefault="00587FCD" w:rsidP="00095509">
      <w:pPr>
        <w:spacing w:after="0" w:line="276" w:lineRule="auto"/>
        <w:rPr>
          <w:rFonts w:ascii="Times" w:hAnsi="Times" w:cs="Times"/>
          <w:color w:val="FF0000"/>
          <w:sz w:val="24"/>
          <w:szCs w:val="24"/>
        </w:rPr>
      </w:pPr>
    </w:p>
    <w:p w14:paraId="0ACAA409" w14:textId="77777777" w:rsidR="00E36BAC" w:rsidRPr="00095509" w:rsidRDefault="00E36BAC" w:rsidP="00095509">
      <w:pPr>
        <w:spacing w:after="0" w:line="276" w:lineRule="auto"/>
        <w:rPr>
          <w:rFonts w:ascii="Times" w:hAnsi="Times" w:cs="Times"/>
          <w:sz w:val="24"/>
          <w:szCs w:val="24"/>
        </w:rPr>
      </w:pPr>
    </w:p>
    <w:p w14:paraId="760C3C54" w14:textId="77777777" w:rsidR="003C1EC8" w:rsidRPr="001742AC" w:rsidRDefault="003C1EC8" w:rsidP="003C1EC8">
      <w:pPr>
        <w:spacing w:after="0" w:line="276" w:lineRule="auto"/>
        <w:jc w:val="both"/>
        <w:rPr>
          <w:rStyle w:val="radlabel"/>
          <w:rFonts w:ascii="Times New Roman" w:hAnsi="Times New Roman" w:cs="Times New Roman"/>
          <w:sz w:val="24"/>
          <w:szCs w:val="24"/>
        </w:rPr>
      </w:pPr>
      <w:r w:rsidRPr="001742AC">
        <w:rPr>
          <w:rStyle w:val="radlabel"/>
          <w:rFonts w:ascii="Times New Roman" w:hAnsi="Times New Roman" w:cs="Times New Roman"/>
          <w:sz w:val="24"/>
          <w:szCs w:val="24"/>
        </w:rPr>
        <w:t xml:space="preserve">Päästeamet; </w:t>
      </w:r>
      <w:hyperlink r:id="rId8" w:history="1">
        <w:r w:rsidRPr="001742AC">
          <w:rPr>
            <w:rStyle w:val="Hperlink"/>
            <w:rFonts w:ascii="Times New Roman" w:hAnsi="Times New Roman" w:cs="Times New Roman"/>
            <w:color w:val="auto"/>
            <w:sz w:val="24"/>
            <w:szCs w:val="24"/>
            <w:u w:val="none"/>
          </w:rPr>
          <w:t>info@rescue.ee</w:t>
        </w:r>
      </w:hyperlink>
    </w:p>
    <w:p w14:paraId="4E735D9F" w14:textId="77777777" w:rsidR="003C1EC8" w:rsidRPr="001742AC" w:rsidRDefault="003C1EC8" w:rsidP="003C1EC8">
      <w:pPr>
        <w:spacing w:after="0"/>
        <w:jc w:val="both"/>
        <w:rPr>
          <w:rStyle w:val="Hperlink"/>
          <w:rFonts w:ascii="Times New Roman" w:hAnsi="Times New Roman" w:cs="Times New Roman"/>
          <w:color w:val="auto"/>
          <w:sz w:val="24"/>
          <w:szCs w:val="24"/>
          <w:u w:val="none"/>
        </w:rPr>
      </w:pPr>
      <w:r w:rsidRPr="001742AC">
        <w:rPr>
          <w:rStyle w:val="radlabel"/>
          <w:rFonts w:ascii="Times New Roman" w:hAnsi="Times New Roman" w:cs="Times New Roman"/>
          <w:sz w:val="24"/>
          <w:szCs w:val="24"/>
        </w:rPr>
        <w:t xml:space="preserve">Politsei- ja Piirivalveamet; </w:t>
      </w:r>
      <w:hyperlink r:id="rId9" w:history="1">
        <w:r w:rsidRPr="001742AC">
          <w:rPr>
            <w:rStyle w:val="Hperlink"/>
            <w:rFonts w:ascii="Times New Roman" w:hAnsi="Times New Roman" w:cs="Times New Roman"/>
            <w:color w:val="auto"/>
            <w:sz w:val="24"/>
            <w:szCs w:val="24"/>
            <w:u w:val="none"/>
          </w:rPr>
          <w:t>ppa@politsei.ee</w:t>
        </w:r>
      </w:hyperlink>
    </w:p>
    <w:p w14:paraId="1B03AE3C" w14:textId="1A23C228" w:rsidR="008D7119" w:rsidRPr="001742AC" w:rsidRDefault="001742AC" w:rsidP="003C1EC8">
      <w:pPr>
        <w:spacing w:after="0"/>
        <w:jc w:val="both"/>
        <w:rPr>
          <w:rFonts w:ascii="Times" w:eastAsia="Times New Roman" w:hAnsi="Times" w:cs="Times"/>
          <w:sz w:val="24"/>
          <w:szCs w:val="24"/>
          <w:lang w:eastAsia="et-EE"/>
        </w:rPr>
      </w:pPr>
      <w:r w:rsidRPr="001742AC">
        <w:rPr>
          <w:rFonts w:ascii="Times" w:hAnsi="Times" w:cs="Times"/>
          <w:sz w:val="24"/>
          <w:szCs w:val="24"/>
        </w:rPr>
        <w:t>Keskkonna</w:t>
      </w:r>
      <w:r w:rsidR="003C1EC8" w:rsidRPr="001742AC">
        <w:rPr>
          <w:rFonts w:ascii="Times" w:hAnsi="Times" w:cs="Times"/>
          <w:sz w:val="24"/>
          <w:szCs w:val="24"/>
        </w:rPr>
        <w:t xml:space="preserve">amet; </w:t>
      </w:r>
      <w:r w:rsidRPr="001742AC">
        <w:rPr>
          <w:rFonts w:ascii="Times" w:hAnsi="Times" w:cs="Times"/>
          <w:sz w:val="24"/>
          <w:szCs w:val="24"/>
        </w:rPr>
        <w:t>info@keskkonnaamet.ee</w:t>
      </w:r>
      <w:r w:rsidR="00E36BAC" w:rsidRPr="001742AC">
        <w:rPr>
          <w:rFonts w:ascii="Times" w:hAnsi="Times" w:cs="Times"/>
          <w:sz w:val="24"/>
          <w:szCs w:val="24"/>
        </w:rPr>
        <w:tab/>
      </w:r>
    </w:p>
    <w:p w14:paraId="773FF9C7" w14:textId="4631F402" w:rsidR="00E36BAC" w:rsidRPr="00E335AB" w:rsidRDefault="00E36BAC" w:rsidP="00095509">
      <w:pPr>
        <w:spacing w:after="0" w:line="276" w:lineRule="auto"/>
        <w:jc w:val="right"/>
        <w:rPr>
          <w:rFonts w:ascii="Times" w:hAnsi="Times" w:cs="Times"/>
          <w:sz w:val="24"/>
          <w:szCs w:val="24"/>
        </w:rPr>
      </w:pPr>
      <w:r w:rsidRPr="00E335AB">
        <w:rPr>
          <w:rFonts w:ascii="Times" w:hAnsi="Times" w:cs="Times"/>
          <w:i/>
          <w:sz w:val="24"/>
          <w:szCs w:val="24"/>
        </w:rPr>
        <w:t>(kuupäev digiallkirjas</w:t>
      </w:r>
      <w:r w:rsidRPr="00E335AB">
        <w:rPr>
          <w:rFonts w:ascii="Times" w:hAnsi="Times" w:cs="Times"/>
          <w:sz w:val="24"/>
          <w:szCs w:val="24"/>
        </w:rPr>
        <w:t xml:space="preserve">) nr </w:t>
      </w:r>
      <w:r w:rsidR="00661AC0" w:rsidRPr="00E335AB">
        <w:rPr>
          <w:rFonts w:ascii="Times" w:hAnsi="Times" w:cs="Times"/>
          <w:sz w:val="24"/>
          <w:szCs w:val="24"/>
        </w:rPr>
        <w:t>7</w:t>
      </w:r>
      <w:r w:rsidR="00551050" w:rsidRPr="00E335AB">
        <w:rPr>
          <w:rFonts w:ascii="Times" w:hAnsi="Times" w:cs="Times"/>
          <w:sz w:val="24"/>
          <w:szCs w:val="24"/>
        </w:rPr>
        <w:t>-</w:t>
      </w:r>
      <w:r w:rsidR="00661AC0" w:rsidRPr="00E335AB">
        <w:rPr>
          <w:rFonts w:ascii="Times" w:hAnsi="Times" w:cs="Times"/>
          <w:sz w:val="24"/>
          <w:szCs w:val="24"/>
        </w:rPr>
        <w:t>1</w:t>
      </w:r>
      <w:r w:rsidR="00551050" w:rsidRPr="00E335AB">
        <w:rPr>
          <w:rFonts w:ascii="Times" w:hAnsi="Times" w:cs="Times"/>
          <w:sz w:val="24"/>
          <w:szCs w:val="24"/>
        </w:rPr>
        <w:t>/</w:t>
      </w:r>
      <w:r w:rsidR="00FE32C7" w:rsidRPr="00E335AB">
        <w:rPr>
          <w:rFonts w:ascii="Times" w:hAnsi="Times" w:cs="Times"/>
          <w:sz w:val="24"/>
          <w:szCs w:val="24"/>
        </w:rPr>
        <w:t>4</w:t>
      </w:r>
      <w:r w:rsidR="00661AC0" w:rsidRPr="00E335AB">
        <w:rPr>
          <w:rFonts w:ascii="Times" w:hAnsi="Times" w:cs="Times"/>
          <w:sz w:val="24"/>
          <w:szCs w:val="24"/>
        </w:rPr>
        <w:t>-</w:t>
      </w:r>
      <w:r w:rsidR="00C7721C" w:rsidRPr="00E335AB">
        <w:rPr>
          <w:rFonts w:ascii="Times" w:hAnsi="Times" w:cs="Times"/>
          <w:sz w:val="24"/>
          <w:szCs w:val="24"/>
        </w:rPr>
        <w:t>3</w:t>
      </w:r>
      <w:r w:rsidR="001742AC">
        <w:rPr>
          <w:rFonts w:ascii="Times" w:hAnsi="Times" w:cs="Times"/>
          <w:sz w:val="24"/>
          <w:szCs w:val="24"/>
        </w:rPr>
        <w:t>4</w:t>
      </w:r>
    </w:p>
    <w:p w14:paraId="0CE1A4DF" w14:textId="77777777" w:rsidR="00F27345" w:rsidRPr="00E335AB" w:rsidRDefault="00F27345" w:rsidP="00095509">
      <w:pPr>
        <w:spacing w:after="0" w:line="276" w:lineRule="auto"/>
        <w:jc w:val="right"/>
        <w:rPr>
          <w:rFonts w:ascii="Times" w:hAnsi="Times" w:cs="Times"/>
          <w:sz w:val="24"/>
          <w:szCs w:val="24"/>
        </w:rPr>
      </w:pPr>
    </w:p>
    <w:p w14:paraId="40A695E0" w14:textId="77777777" w:rsidR="00587FCD" w:rsidRPr="00E335AB" w:rsidRDefault="00587FCD" w:rsidP="00095509">
      <w:pPr>
        <w:spacing w:after="0" w:line="276" w:lineRule="auto"/>
        <w:jc w:val="right"/>
        <w:rPr>
          <w:rFonts w:ascii="Times" w:hAnsi="Times" w:cs="Times"/>
          <w:sz w:val="24"/>
          <w:szCs w:val="24"/>
        </w:rPr>
      </w:pPr>
    </w:p>
    <w:p w14:paraId="25E9DCED" w14:textId="64D84E79" w:rsidR="00587FCD" w:rsidRPr="00E335AB" w:rsidRDefault="00E36BAC" w:rsidP="00095509">
      <w:pPr>
        <w:spacing w:after="0" w:line="276" w:lineRule="auto"/>
        <w:jc w:val="both"/>
        <w:rPr>
          <w:rFonts w:ascii="Times" w:hAnsi="Times" w:cs="Times"/>
          <w:sz w:val="24"/>
          <w:szCs w:val="24"/>
        </w:rPr>
      </w:pPr>
      <w:r w:rsidRPr="00E335AB">
        <w:rPr>
          <w:rFonts w:ascii="Times" w:hAnsi="Times" w:cs="Times"/>
          <w:sz w:val="24"/>
          <w:szCs w:val="24"/>
        </w:rPr>
        <w:t>TEADE</w:t>
      </w:r>
    </w:p>
    <w:p w14:paraId="46FC3E89" w14:textId="77777777" w:rsidR="00587FCD" w:rsidRPr="00E335AB" w:rsidRDefault="00587FCD" w:rsidP="00095509">
      <w:pPr>
        <w:spacing w:after="0" w:line="276" w:lineRule="auto"/>
        <w:jc w:val="both"/>
        <w:rPr>
          <w:rFonts w:ascii="Times" w:hAnsi="Times" w:cs="Times"/>
          <w:sz w:val="24"/>
          <w:szCs w:val="24"/>
        </w:rPr>
      </w:pPr>
    </w:p>
    <w:p w14:paraId="476D8423" w14:textId="300E47DC" w:rsidR="00BE4958" w:rsidRPr="00E335AB" w:rsidRDefault="00F27345" w:rsidP="00095509">
      <w:pPr>
        <w:spacing w:after="0"/>
        <w:jc w:val="both"/>
        <w:rPr>
          <w:rFonts w:ascii="Times" w:hAnsi="Times" w:cs="Times"/>
          <w:b/>
          <w:bCs/>
        </w:rPr>
      </w:pPr>
      <w:bookmarkStart w:id="0" w:name="_Hlk181629467"/>
      <w:bookmarkStart w:id="1" w:name="_Hlk167113423"/>
      <w:bookmarkStart w:id="2" w:name="_Hlk167719796"/>
      <w:r w:rsidRPr="00E335AB">
        <w:rPr>
          <w:rFonts w:ascii="Times" w:hAnsi="Times" w:cs="Times"/>
          <w:b/>
          <w:bCs/>
        </w:rPr>
        <w:t>Raasiku Vallavalitsus kehtestas </w:t>
      </w:r>
      <w:hyperlink r:id="rId10" w:tgtFrame="_blank" w:history="1">
        <w:r w:rsidR="00C7721C" w:rsidRPr="00E335AB">
          <w:rPr>
            <w:rStyle w:val="Hperlink"/>
            <w:rFonts w:ascii="Times" w:hAnsi="Times" w:cs="Times"/>
            <w:b/>
            <w:bCs/>
            <w:color w:val="auto"/>
            <w:u w:val="none"/>
          </w:rPr>
          <w:t>10</w:t>
        </w:r>
        <w:r w:rsidRPr="00E335AB">
          <w:rPr>
            <w:rStyle w:val="Hperlink"/>
            <w:rFonts w:ascii="Times" w:hAnsi="Times" w:cs="Times"/>
            <w:b/>
            <w:bCs/>
            <w:color w:val="auto"/>
            <w:u w:val="none"/>
          </w:rPr>
          <w:t>.</w:t>
        </w:r>
        <w:r w:rsidR="00C7721C" w:rsidRPr="00E335AB">
          <w:rPr>
            <w:rStyle w:val="Hperlink"/>
            <w:rFonts w:ascii="Times" w:hAnsi="Times" w:cs="Times"/>
            <w:b/>
            <w:bCs/>
            <w:color w:val="auto"/>
            <w:u w:val="none"/>
          </w:rPr>
          <w:t>03</w:t>
        </w:r>
        <w:r w:rsidRPr="00E335AB">
          <w:rPr>
            <w:rStyle w:val="Hperlink"/>
            <w:rFonts w:ascii="Times" w:hAnsi="Times" w:cs="Times"/>
            <w:b/>
            <w:bCs/>
            <w:color w:val="auto"/>
            <w:u w:val="none"/>
          </w:rPr>
          <w:t>.202</w:t>
        </w:r>
        <w:r w:rsidR="00C7721C" w:rsidRPr="00E335AB">
          <w:rPr>
            <w:rStyle w:val="Hperlink"/>
            <w:rFonts w:ascii="Times" w:hAnsi="Times" w:cs="Times"/>
            <w:b/>
            <w:bCs/>
            <w:color w:val="auto"/>
            <w:u w:val="none"/>
          </w:rPr>
          <w:t>5</w:t>
        </w:r>
        <w:r w:rsidRPr="00E335AB">
          <w:rPr>
            <w:rStyle w:val="Hperlink"/>
            <w:rFonts w:ascii="Times" w:hAnsi="Times" w:cs="Times"/>
            <w:b/>
            <w:bCs/>
            <w:color w:val="auto"/>
            <w:u w:val="none"/>
          </w:rPr>
          <w:t xml:space="preserve"> korraldusega </w:t>
        </w:r>
      </w:hyperlink>
      <w:r w:rsidRPr="00E335AB">
        <w:rPr>
          <w:rFonts w:ascii="Times" w:hAnsi="Times" w:cs="Times"/>
          <w:b/>
          <w:bCs/>
        </w:rPr>
        <w:t xml:space="preserve">nr. </w:t>
      </w:r>
      <w:r w:rsidR="00C7721C" w:rsidRPr="00E335AB">
        <w:rPr>
          <w:rFonts w:ascii="Times" w:hAnsi="Times" w:cs="Times"/>
          <w:b/>
          <w:bCs/>
        </w:rPr>
        <w:t>9</w:t>
      </w:r>
      <w:r w:rsidR="00E335AB" w:rsidRPr="00E335AB">
        <w:rPr>
          <w:rFonts w:ascii="Times" w:hAnsi="Times" w:cs="Times"/>
          <w:b/>
          <w:bCs/>
        </w:rPr>
        <w:t>0</w:t>
      </w:r>
      <w:r w:rsidRPr="00E335AB">
        <w:rPr>
          <w:rFonts w:ascii="Times" w:hAnsi="Times" w:cs="Times"/>
          <w:b/>
          <w:bCs/>
        </w:rPr>
        <w:t xml:space="preserve"> </w:t>
      </w:r>
      <w:r w:rsidR="00E335AB" w:rsidRPr="00E335AB">
        <w:rPr>
          <w:rFonts w:ascii="Times" w:hAnsi="Times" w:cs="Times"/>
          <w:b/>
          <w:bCs/>
        </w:rPr>
        <w:t>Igavere külas</w:t>
      </w:r>
      <w:r w:rsidRPr="00E335AB">
        <w:rPr>
          <w:rFonts w:ascii="Times" w:hAnsi="Times" w:cs="Times"/>
          <w:b/>
          <w:bCs/>
        </w:rPr>
        <w:t xml:space="preserve">, </w:t>
      </w:r>
      <w:r w:rsidR="00E335AB" w:rsidRPr="00E335AB">
        <w:rPr>
          <w:rFonts w:ascii="Times" w:hAnsi="Times" w:cs="Times"/>
          <w:b/>
          <w:bCs/>
        </w:rPr>
        <w:t>Lehise</w:t>
      </w:r>
      <w:r w:rsidR="00C7721C" w:rsidRPr="00E335AB">
        <w:rPr>
          <w:rFonts w:ascii="Times" w:hAnsi="Times" w:cs="Times"/>
          <w:b/>
          <w:bCs/>
        </w:rPr>
        <w:t xml:space="preserve"> katastriüksuse </w:t>
      </w:r>
      <w:r w:rsidRPr="00E335AB">
        <w:rPr>
          <w:rFonts w:ascii="Times" w:hAnsi="Times" w:cs="Times"/>
          <w:b/>
          <w:bCs/>
        </w:rPr>
        <w:t>ja lähiala detailplaneeringu.</w:t>
      </w:r>
    </w:p>
    <w:p w14:paraId="095F9029" w14:textId="77777777" w:rsidR="00BE4958" w:rsidRPr="00E335AB" w:rsidRDefault="00BE4958" w:rsidP="00095509">
      <w:pPr>
        <w:spacing w:after="0"/>
        <w:jc w:val="both"/>
        <w:rPr>
          <w:rFonts w:ascii="Times" w:hAnsi="Times" w:cs="Times"/>
          <w:b/>
          <w:bCs/>
        </w:rPr>
      </w:pPr>
    </w:p>
    <w:p w14:paraId="49A50528" w14:textId="36A660DD" w:rsidR="00095509" w:rsidRDefault="00E335AB" w:rsidP="00095509">
      <w:pPr>
        <w:spacing w:after="0" w:line="240" w:lineRule="auto"/>
        <w:jc w:val="both"/>
        <w:rPr>
          <w:rFonts w:ascii="Times" w:eastAsia="Times New Roman" w:hAnsi="Times" w:cs="Times"/>
          <w:sz w:val="24"/>
          <w:szCs w:val="24"/>
          <w:lang w:eastAsia="et-EE"/>
        </w:rPr>
      </w:pPr>
      <w:r w:rsidRPr="00E335AB">
        <w:rPr>
          <w:rFonts w:ascii="Times" w:eastAsia="Times New Roman" w:hAnsi="Times" w:cs="Times"/>
          <w:sz w:val="24"/>
          <w:szCs w:val="24"/>
          <w:lang w:eastAsia="et-EE"/>
        </w:rPr>
        <w:t>Detailplaneeringuga jagatakse Lehise katastriüksusest (65101:001:1025) välja kolm elamumaa katastriüksust, transpordimaa krunt, määratakse ehitusõigus ja hoonestustingimused, lahendatakse juurdepääsud ja määratakse vajalikud servituudid, liikluskorraldus ja tehnovõrkudega varustamine ning haljastus. Planeeringuala suurus koos lähialaga on planeeringu koostamise algatamise ajal ligikaudu 1,1 ha.</w:t>
      </w:r>
    </w:p>
    <w:p w14:paraId="2A9A7ADC" w14:textId="77777777" w:rsidR="00E335AB" w:rsidRPr="00FE32C7" w:rsidRDefault="00E335AB" w:rsidP="00095509">
      <w:pPr>
        <w:spacing w:after="0" w:line="240" w:lineRule="auto"/>
        <w:jc w:val="both"/>
        <w:rPr>
          <w:rFonts w:ascii="Times" w:eastAsia="Times New Roman" w:hAnsi="Times" w:cs="Times"/>
          <w:color w:val="ED0000"/>
          <w:sz w:val="24"/>
          <w:szCs w:val="24"/>
          <w:lang w:eastAsia="et-EE"/>
        </w:rPr>
      </w:pPr>
    </w:p>
    <w:p w14:paraId="77DA856E" w14:textId="152C81FD" w:rsidR="00F27345" w:rsidRPr="00E335AB" w:rsidRDefault="00F27345" w:rsidP="00095509">
      <w:pPr>
        <w:spacing w:after="0" w:line="240" w:lineRule="auto"/>
        <w:jc w:val="both"/>
        <w:rPr>
          <w:rFonts w:ascii="Times" w:eastAsia="Times New Roman" w:hAnsi="Times" w:cs="Times"/>
          <w:sz w:val="24"/>
          <w:szCs w:val="24"/>
          <w:lang w:eastAsia="et-EE"/>
        </w:rPr>
      </w:pPr>
      <w:r w:rsidRPr="00E335AB">
        <w:rPr>
          <w:rFonts w:ascii="Times" w:eastAsia="Times New Roman" w:hAnsi="Times" w:cs="Times"/>
          <w:sz w:val="24"/>
          <w:szCs w:val="24"/>
          <w:lang w:eastAsia="et-EE"/>
        </w:rPr>
        <w:t>Detailplaneeringuga kavandatud tegevused on kooskõlas Raasiku Vallavolikogu 26. mai 2020.a otsusega nr 24 kehtestatud Raasiku valla üldplaneeringuga. Maaüksuste osas ei ole varem kehtestatud detailplaneeringuid.</w:t>
      </w:r>
    </w:p>
    <w:p w14:paraId="4AEEFB81" w14:textId="77777777" w:rsidR="00E335AB" w:rsidRPr="00E335AB" w:rsidRDefault="00E335AB" w:rsidP="00095509">
      <w:pPr>
        <w:spacing w:after="0" w:line="240" w:lineRule="auto"/>
        <w:jc w:val="both"/>
        <w:rPr>
          <w:rFonts w:ascii="Times" w:eastAsia="Times New Roman" w:hAnsi="Times" w:cs="Times"/>
          <w:sz w:val="24"/>
          <w:szCs w:val="24"/>
          <w:lang w:eastAsia="et-EE"/>
        </w:rPr>
      </w:pPr>
    </w:p>
    <w:p w14:paraId="153DBC15" w14:textId="77777777" w:rsidR="00F27345" w:rsidRPr="00E335AB" w:rsidRDefault="00F27345" w:rsidP="00095509">
      <w:pPr>
        <w:spacing w:after="0" w:line="240" w:lineRule="auto"/>
        <w:jc w:val="both"/>
        <w:rPr>
          <w:rFonts w:ascii="Times" w:eastAsia="Times New Roman" w:hAnsi="Times" w:cs="Times"/>
          <w:sz w:val="24"/>
          <w:szCs w:val="24"/>
          <w:lang w:eastAsia="et-EE"/>
        </w:rPr>
      </w:pPr>
      <w:r w:rsidRPr="00E335AB">
        <w:rPr>
          <w:rFonts w:ascii="Times" w:eastAsia="Times New Roman" w:hAnsi="Times" w:cs="Times"/>
          <w:sz w:val="24"/>
          <w:szCs w:val="24"/>
          <w:lang w:eastAsia="et-EE"/>
        </w:rPr>
        <w:t>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tehnovõrkude valdajatega, planeeritava kinnisasja omanikega ja naaberkinnisasjade omanikega. Detailplaneering vastab õigusaktidele ja valla ruumilise arengu eesmärkidele.</w:t>
      </w:r>
    </w:p>
    <w:p w14:paraId="7C65337D" w14:textId="77777777" w:rsidR="00F27345" w:rsidRPr="00FE32C7" w:rsidRDefault="00F27345" w:rsidP="00095509">
      <w:pPr>
        <w:spacing w:after="0" w:line="240" w:lineRule="auto"/>
        <w:jc w:val="both"/>
        <w:rPr>
          <w:rFonts w:ascii="Times" w:eastAsia="Times New Roman" w:hAnsi="Times" w:cs="Times"/>
          <w:color w:val="ED0000"/>
          <w:sz w:val="24"/>
          <w:szCs w:val="24"/>
          <w:lang w:eastAsia="et-EE"/>
        </w:rPr>
      </w:pPr>
    </w:p>
    <w:p w14:paraId="517535A6" w14:textId="77777777" w:rsidR="00F27345" w:rsidRPr="00E335AB" w:rsidRDefault="00F27345" w:rsidP="00095509">
      <w:pPr>
        <w:spacing w:after="0" w:line="240" w:lineRule="auto"/>
        <w:jc w:val="both"/>
        <w:rPr>
          <w:rFonts w:ascii="Times New Roman" w:eastAsia="Times New Roman" w:hAnsi="Times New Roman" w:cs="Times New Roman"/>
          <w:sz w:val="24"/>
          <w:szCs w:val="24"/>
          <w:lang w:eastAsia="et-EE"/>
        </w:rPr>
      </w:pPr>
      <w:r w:rsidRPr="00E335AB">
        <w:rPr>
          <w:rFonts w:ascii="Times New Roman" w:eastAsia="Times New Roman" w:hAnsi="Times New Roman" w:cs="Times New Roman"/>
          <w:sz w:val="24"/>
          <w:szCs w:val="24"/>
          <w:lang w:eastAsia="et-EE"/>
        </w:rPr>
        <w:t>Planeeringu materjalide ja lisadokumentidega saab tutvuda:</w:t>
      </w:r>
    </w:p>
    <w:p w14:paraId="7B944243" w14:textId="77777777" w:rsidR="00095509" w:rsidRPr="00E335AB" w:rsidRDefault="00095509" w:rsidP="00095509">
      <w:pPr>
        <w:spacing w:after="0" w:line="240" w:lineRule="auto"/>
        <w:jc w:val="both"/>
        <w:rPr>
          <w:rFonts w:ascii="Times New Roman" w:eastAsia="Times New Roman" w:hAnsi="Times New Roman" w:cs="Times New Roman"/>
          <w:sz w:val="24"/>
          <w:szCs w:val="24"/>
          <w:lang w:eastAsia="et-EE"/>
        </w:rPr>
      </w:pPr>
    </w:p>
    <w:p w14:paraId="1898093C" w14:textId="77777777" w:rsidR="00F27345" w:rsidRPr="00E335AB" w:rsidRDefault="00F27345" w:rsidP="00095509">
      <w:pPr>
        <w:spacing w:after="0" w:line="240" w:lineRule="auto"/>
        <w:jc w:val="both"/>
        <w:rPr>
          <w:rFonts w:ascii="Times New Roman" w:eastAsia="Times New Roman" w:hAnsi="Times New Roman" w:cs="Times New Roman"/>
          <w:sz w:val="24"/>
          <w:szCs w:val="24"/>
          <w:lang w:eastAsia="et-EE"/>
        </w:rPr>
      </w:pPr>
      <w:r w:rsidRPr="00E335AB">
        <w:rPr>
          <w:rFonts w:ascii="Times New Roman" w:eastAsia="Times New Roman" w:hAnsi="Times New Roman" w:cs="Times New Roman"/>
          <w:sz w:val="24"/>
          <w:szCs w:val="24"/>
          <w:lang w:eastAsia="et-EE"/>
        </w:rPr>
        <w:t xml:space="preserve">Raasiku valla kodulehel avalikus dokumendiregistris:  </w:t>
      </w:r>
      <w:hyperlink r:id="rId11" w:history="1">
        <w:r w:rsidRPr="00E335AB">
          <w:rPr>
            <w:rStyle w:val="Hperlink"/>
            <w:rFonts w:ascii="Times New Roman" w:eastAsia="Times New Roman" w:hAnsi="Times New Roman" w:cs="Times New Roman"/>
            <w:color w:val="auto"/>
            <w:sz w:val="24"/>
            <w:szCs w:val="24"/>
            <w:u w:val="none"/>
            <w:lang w:eastAsia="et-EE"/>
          </w:rPr>
          <w:t>https://raasiku.ee/dokumendid</w:t>
        </w:r>
      </w:hyperlink>
      <w:r w:rsidRPr="00E335AB">
        <w:rPr>
          <w:rFonts w:ascii="Times New Roman" w:eastAsia="Times New Roman" w:hAnsi="Times New Roman" w:cs="Times New Roman"/>
          <w:sz w:val="24"/>
          <w:szCs w:val="24"/>
          <w:lang w:eastAsia="et-EE"/>
        </w:rPr>
        <w:t xml:space="preserve"> </w:t>
      </w:r>
    </w:p>
    <w:p w14:paraId="1BA6F3CD" w14:textId="096FEC91" w:rsidR="00F27345" w:rsidRPr="00E335AB" w:rsidRDefault="00F27345" w:rsidP="00095509">
      <w:pPr>
        <w:spacing w:after="0"/>
        <w:jc w:val="both"/>
        <w:rPr>
          <w:rFonts w:ascii="Times New Roman" w:hAnsi="Times New Roman" w:cs="Times New Roman"/>
          <w:sz w:val="24"/>
          <w:szCs w:val="24"/>
        </w:rPr>
      </w:pPr>
      <w:r w:rsidRPr="00E335AB">
        <w:rPr>
          <w:rFonts w:ascii="Times New Roman" w:eastAsia="Times New Roman" w:hAnsi="Times New Roman" w:cs="Times New Roman"/>
          <w:sz w:val="24"/>
          <w:szCs w:val="24"/>
          <w:lang w:eastAsia="et-EE"/>
        </w:rPr>
        <w:t xml:space="preserve">Planeeringulahendus: </w:t>
      </w:r>
      <w:r w:rsidRPr="00E335AB">
        <w:rPr>
          <w:rFonts w:ascii="Times New Roman" w:hAnsi="Times New Roman" w:cs="Times New Roman"/>
          <w:sz w:val="24"/>
          <w:szCs w:val="24"/>
        </w:rPr>
        <w:t> </w:t>
      </w:r>
      <w:r w:rsidR="00095509" w:rsidRPr="00E335AB">
        <w:rPr>
          <w:rFonts w:ascii="Times New Roman" w:hAnsi="Times New Roman" w:cs="Times New Roman"/>
          <w:sz w:val="24"/>
          <w:szCs w:val="24"/>
        </w:rPr>
        <w:t> </w:t>
      </w:r>
      <w:hyperlink r:id="rId12" w:history="1">
        <w:r w:rsidR="00E335AB" w:rsidRPr="00E335AB">
          <w:rPr>
            <w:rStyle w:val="Hperlink"/>
            <w:rFonts w:ascii="Times New Roman" w:hAnsi="Times New Roman" w:cs="Times New Roman"/>
            <w:color w:val="auto"/>
            <w:sz w:val="24"/>
            <w:szCs w:val="24"/>
            <w:u w:val="none"/>
          </w:rPr>
          <w:t>https://atp.amphora.ee/raasikuvv/index.aspx?itm=334688</w:t>
        </w:r>
      </w:hyperlink>
    </w:p>
    <w:p w14:paraId="5D7BFA0E" w14:textId="23F852CB" w:rsidR="00095509" w:rsidRPr="00E335AB" w:rsidRDefault="00F27345" w:rsidP="00095509">
      <w:pPr>
        <w:spacing w:after="0" w:line="240" w:lineRule="auto"/>
        <w:jc w:val="both"/>
        <w:rPr>
          <w:rFonts w:ascii="Times New Roman" w:hAnsi="Times New Roman" w:cs="Times New Roman"/>
          <w:sz w:val="24"/>
          <w:szCs w:val="24"/>
        </w:rPr>
      </w:pPr>
      <w:r w:rsidRPr="00E335AB">
        <w:rPr>
          <w:rFonts w:ascii="Times New Roman" w:eastAsia="Times New Roman" w:hAnsi="Times New Roman" w:cs="Times New Roman"/>
          <w:sz w:val="24"/>
          <w:szCs w:val="24"/>
          <w:lang w:eastAsia="et-EE"/>
        </w:rPr>
        <w:t xml:space="preserve">Planeeringu toimik: </w:t>
      </w:r>
      <w:hyperlink r:id="rId13" w:history="1">
        <w:r w:rsidR="00E335AB" w:rsidRPr="00E335AB">
          <w:rPr>
            <w:rStyle w:val="Hperlink"/>
            <w:rFonts w:ascii="Times New Roman" w:hAnsi="Times New Roman" w:cs="Times New Roman"/>
            <w:color w:val="auto"/>
            <w:sz w:val="24"/>
            <w:szCs w:val="24"/>
            <w:u w:val="none"/>
          </w:rPr>
          <w:t>https://atp.amphora.ee/raasikuvv/index.aspx?itm=218529</w:t>
        </w:r>
      </w:hyperlink>
    </w:p>
    <w:p w14:paraId="34E87664" w14:textId="77777777" w:rsidR="00E335AB" w:rsidRPr="00E335AB" w:rsidRDefault="00E335AB" w:rsidP="00095509">
      <w:pPr>
        <w:spacing w:after="0" w:line="240" w:lineRule="auto"/>
        <w:jc w:val="both"/>
        <w:rPr>
          <w:rFonts w:ascii="Times New Roman" w:eastAsia="Times New Roman" w:hAnsi="Times New Roman" w:cs="Times New Roman"/>
          <w:sz w:val="24"/>
          <w:szCs w:val="24"/>
          <w:lang w:eastAsia="et-EE"/>
        </w:rPr>
      </w:pPr>
    </w:p>
    <w:p w14:paraId="27B26447" w14:textId="77777777" w:rsidR="00F27345" w:rsidRPr="00E335AB" w:rsidRDefault="00F27345" w:rsidP="00095509">
      <w:pPr>
        <w:spacing w:after="0" w:line="276" w:lineRule="auto"/>
        <w:jc w:val="both"/>
        <w:rPr>
          <w:rFonts w:ascii="Times New Roman" w:hAnsi="Times New Roman" w:cs="Times New Roman"/>
          <w:sz w:val="24"/>
          <w:szCs w:val="24"/>
        </w:rPr>
      </w:pPr>
      <w:r w:rsidRPr="00E335AB">
        <w:rPr>
          <w:rFonts w:ascii="Times New Roman" w:hAnsi="Times New Roman" w:cs="Times New Roman"/>
          <w:sz w:val="24"/>
          <w:szCs w:val="24"/>
        </w:rPr>
        <w:t>Teade on edastatud vastavalt planeerimisseaduse § 139-le.</w:t>
      </w:r>
    </w:p>
    <w:bookmarkEnd w:id="0"/>
    <w:bookmarkEnd w:id="1"/>
    <w:bookmarkEnd w:id="2"/>
    <w:p w14:paraId="16A43F80" w14:textId="77777777" w:rsidR="00587FCD" w:rsidRPr="00E335AB" w:rsidRDefault="00587FCD" w:rsidP="00095509">
      <w:pPr>
        <w:spacing w:after="0" w:line="276" w:lineRule="auto"/>
        <w:jc w:val="both"/>
        <w:rPr>
          <w:rFonts w:ascii="Times" w:hAnsi="Times" w:cs="Times"/>
          <w:sz w:val="24"/>
          <w:szCs w:val="24"/>
        </w:rPr>
      </w:pPr>
    </w:p>
    <w:p w14:paraId="6FA59DEE" w14:textId="77777777" w:rsidR="00095509" w:rsidRPr="00E335AB" w:rsidRDefault="00095509" w:rsidP="00095509">
      <w:pPr>
        <w:spacing w:after="0" w:line="276" w:lineRule="auto"/>
        <w:jc w:val="both"/>
        <w:rPr>
          <w:rFonts w:ascii="Times" w:hAnsi="Times" w:cs="Times"/>
          <w:sz w:val="24"/>
          <w:szCs w:val="24"/>
        </w:rPr>
      </w:pPr>
    </w:p>
    <w:p w14:paraId="4E061891" w14:textId="77777777" w:rsidR="00E36BAC" w:rsidRPr="00E335AB" w:rsidRDefault="00E36BAC" w:rsidP="00095509">
      <w:pPr>
        <w:spacing w:after="0" w:line="276" w:lineRule="auto"/>
        <w:rPr>
          <w:rFonts w:ascii="Times" w:hAnsi="Times" w:cs="Times"/>
          <w:sz w:val="24"/>
          <w:szCs w:val="24"/>
        </w:rPr>
      </w:pPr>
      <w:r w:rsidRPr="00E335AB">
        <w:rPr>
          <w:rFonts w:ascii="Times" w:hAnsi="Times" w:cs="Times"/>
          <w:sz w:val="24"/>
          <w:szCs w:val="24"/>
        </w:rPr>
        <w:t>Lugupidamisega</w:t>
      </w:r>
    </w:p>
    <w:p w14:paraId="5AE94E9D" w14:textId="1C69D0DC" w:rsidR="00E36BAC" w:rsidRPr="00E335AB" w:rsidRDefault="00F621E8" w:rsidP="00095509">
      <w:pPr>
        <w:spacing w:after="0" w:line="276" w:lineRule="auto"/>
        <w:rPr>
          <w:rFonts w:ascii="Times" w:hAnsi="Times" w:cs="Times"/>
          <w:iCs/>
          <w:sz w:val="24"/>
          <w:szCs w:val="24"/>
        </w:rPr>
      </w:pPr>
      <w:r w:rsidRPr="00E335AB">
        <w:rPr>
          <w:rFonts w:ascii="Times" w:hAnsi="Times" w:cs="Times"/>
          <w:iCs/>
          <w:sz w:val="24"/>
          <w:szCs w:val="24"/>
        </w:rPr>
        <w:lastRenderedPageBreak/>
        <w:t>(</w:t>
      </w:r>
      <w:r w:rsidR="00E36BAC" w:rsidRPr="00E335AB">
        <w:rPr>
          <w:rFonts w:ascii="Times" w:hAnsi="Times" w:cs="Times"/>
          <w:iCs/>
          <w:sz w:val="24"/>
          <w:szCs w:val="24"/>
        </w:rPr>
        <w:t>allkirjastatud digitaalselt</w:t>
      </w:r>
      <w:r w:rsidRPr="00E335AB">
        <w:rPr>
          <w:rFonts w:ascii="Times" w:hAnsi="Times" w:cs="Times"/>
          <w:iCs/>
          <w:sz w:val="24"/>
          <w:szCs w:val="24"/>
        </w:rPr>
        <w:t>)</w:t>
      </w:r>
    </w:p>
    <w:p w14:paraId="4379B201" w14:textId="2F532B3D" w:rsidR="00E36BAC" w:rsidRPr="00E335AB" w:rsidRDefault="00BF0241" w:rsidP="00095509">
      <w:pPr>
        <w:spacing w:after="0" w:line="276" w:lineRule="auto"/>
        <w:rPr>
          <w:rFonts w:ascii="Times" w:hAnsi="Times" w:cs="Times"/>
          <w:sz w:val="24"/>
          <w:szCs w:val="24"/>
        </w:rPr>
      </w:pPr>
      <w:r w:rsidRPr="00E335AB">
        <w:rPr>
          <w:rFonts w:ascii="Times" w:hAnsi="Times" w:cs="Times"/>
          <w:sz w:val="24"/>
          <w:szCs w:val="24"/>
        </w:rPr>
        <w:t>Toomas Teeväli</w:t>
      </w:r>
      <w:r w:rsidR="004F1FD0" w:rsidRPr="00E335AB">
        <w:rPr>
          <w:rFonts w:ascii="Times" w:hAnsi="Times" w:cs="Times"/>
          <w:sz w:val="24"/>
          <w:szCs w:val="24"/>
        </w:rPr>
        <w:br/>
      </w:r>
      <w:r w:rsidR="00E36BAC" w:rsidRPr="00E335AB">
        <w:rPr>
          <w:rFonts w:ascii="Times" w:hAnsi="Times" w:cs="Times"/>
          <w:sz w:val="24"/>
          <w:szCs w:val="24"/>
        </w:rPr>
        <w:t>vallavanem</w:t>
      </w:r>
    </w:p>
    <w:p w14:paraId="682B66CE" w14:textId="77777777" w:rsidR="00095509" w:rsidRPr="00E335AB" w:rsidRDefault="00095509" w:rsidP="00095509">
      <w:pPr>
        <w:spacing w:after="0" w:line="276" w:lineRule="auto"/>
        <w:rPr>
          <w:rFonts w:ascii="Times" w:hAnsi="Times" w:cs="Times"/>
          <w:sz w:val="24"/>
          <w:szCs w:val="24"/>
        </w:rPr>
      </w:pPr>
    </w:p>
    <w:p w14:paraId="7DA79FDA" w14:textId="54C36CA2" w:rsidR="00651CEE" w:rsidRPr="00E335AB" w:rsidRDefault="00E36BAC" w:rsidP="00095509">
      <w:pPr>
        <w:spacing w:after="0" w:line="276" w:lineRule="auto"/>
        <w:rPr>
          <w:rFonts w:ascii="Times" w:hAnsi="Times" w:cs="Times"/>
          <w:sz w:val="24"/>
          <w:szCs w:val="24"/>
        </w:rPr>
      </w:pPr>
      <w:r w:rsidRPr="00E335AB">
        <w:rPr>
          <w:rFonts w:ascii="Times" w:hAnsi="Times" w:cs="Times"/>
          <w:sz w:val="24"/>
          <w:szCs w:val="24"/>
        </w:rPr>
        <w:t>Koostaja:</w:t>
      </w:r>
      <w:r w:rsidR="004F1FD0" w:rsidRPr="00E335AB">
        <w:rPr>
          <w:rFonts w:ascii="Times" w:hAnsi="Times" w:cs="Times"/>
          <w:sz w:val="24"/>
          <w:szCs w:val="24"/>
        </w:rPr>
        <w:br/>
      </w:r>
      <w:r w:rsidR="00BF0241" w:rsidRPr="00E335AB">
        <w:rPr>
          <w:rFonts w:ascii="Times" w:hAnsi="Times" w:cs="Times"/>
          <w:sz w:val="24"/>
          <w:szCs w:val="24"/>
        </w:rPr>
        <w:t>Indrek Mikk</w:t>
      </w:r>
      <w:r w:rsidRPr="00E335AB">
        <w:rPr>
          <w:rFonts w:ascii="Times" w:hAnsi="Times" w:cs="Times"/>
          <w:sz w:val="24"/>
          <w:szCs w:val="24"/>
        </w:rPr>
        <w:t xml:space="preserve">, </w:t>
      </w:r>
      <w:r w:rsidR="00BF0241" w:rsidRPr="00E335AB">
        <w:rPr>
          <w:rFonts w:ascii="Times" w:hAnsi="Times" w:cs="Times"/>
          <w:sz w:val="24"/>
          <w:szCs w:val="24"/>
        </w:rPr>
        <w:t xml:space="preserve">+372 </w:t>
      </w:r>
      <w:r w:rsidR="00E5543D" w:rsidRPr="00E335AB">
        <w:rPr>
          <w:rFonts w:ascii="Times" w:hAnsi="Times" w:cs="Times"/>
          <w:sz w:val="24"/>
          <w:szCs w:val="24"/>
        </w:rPr>
        <w:t>5</w:t>
      </w:r>
      <w:r w:rsidR="00BF0241" w:rsidRPr="00E335AB">
        <w:rPr>
          <w:rFonts w:ascii="Times" w:hAnsi="Times" w:cs="Times"/>
          <w:sz w:val="24"/>
          <w:szCs w:val="24"/>
        </w:rPr>
        <w:t>3 501 209</w:t>
      </w:r>
      <w:r w:rsidR="004F1FD0" w:rsidRPr="00E335AB">
        <w:rPr>
          <w:rFonts w:ascii="Times" w:hAnsi="Times" w:cs="Times"/>
          <w:sz w:val="24"/>
          <w:szCs w:val="24"/>
        </w:rPr>
        <w:br/>
      </w:r>
      <w:r w:rsidRPr="00E335AB">
        <w:rPr>
          <w:rFonts w:ascii="Times" w:hAnsi="Times" w:cs="Times"/>
          <w:sz w:val="24"/>
          <w:szCs w:val="24"/>
        </w:rPr>
        <w:t>planeeringute spetsialist</w:t>
      </w:r>
      <w:r w:rsidR="004F1FD0" w:rsidRPr="00E335AB">
        <w:rPr>
          <w:rFonts w:ascii="Times" w:hAnsi="Times" w:cs="Times"/>
          <w:sz w:val="24"/>
          <w:szCs w:val="24"/>
        </w:rPr>
        <w:br/>
      </w:r>
      <w:hyperlink r:id="rId14" w:history="1">
        <w:r w:rsidR="00BF0241" w:rsidRPr="00E335AB">
          <w:rPr>
            <w:rStyle w:val="Hperlink"/>
            <w:rFonts w:ascii="Times" w:hAnsi="Times" w:cs="Times"/>
            <w:color w:val="auto"/>
            <w:sz w:val="24"/>
            <w:szCs w:val="24"/>
            <w:u w:val="none"/>
          </w:rPr>
          <w:t>indrek.mikk@raasiku.ee</w:t>
        </w:r>
      </w:hyperlink>
      <w:r w:rsidR="00651CEE" w:rsidRPr="00E335AB">
        <w:rPr>
          <w:rFonts w:ascii="Times" w:hAnsi="Times" w:cs="Times"/>
          <w:sz w:val="24"/>
          <w:szCs w:val="24"/>
        </w:rPr>
        <w:t xml:space="preserve"> </w:t>
      </w:r>
    </w:p>
    <w:sectPr w:rsidR="00651CEE" w:rsidRPr="00E335AB" w:rsidSect="00651CEE">
      <w:footerReference w:type="default" r:id="rId15"/>
      <w:footerReference w:type="first" r:id="rId1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784D"/>
    <w:rsid w:val="00095509"/>
    <w:rsid w:val="001034B1"/>
    <w:rsid w:val="001071B4"/>
    <w:rsid w:val="001742AC"/>
    <w:rsid w:val="002874E2"/>
    <w:rsid w:val="002D66FD"/>
    <w:rsid w:val="003647DB"/>
    <w:rsid w:val="0037751D"/>
    <w:rsid w:val="00396A50"/>
    <w:rsid w:val="003B3668"/>
    <w:rsid w:val="003B4E33"/>
    <w:rsid w:val="003C1EC8"/>
    <w:rsid w:val="00495A12"/>
    <w:rsid w:val="004F1FD0"/>
    <w:rsid w:val="00515850"/>
    <w:rsid w:val="00551050"/>
    <w:rsid w:val="00587FCD"/>
    <w:rsid w:val="0059006D"/>
    <w:rsid w:val="00651CEE"/>
    <w:rsid w:val="00661AC0"/>
    <w:rsid w:val="0069564F"/>
    <w:rsid w:val="006A3582"/>
    <w:rsid w:val="007B37C0"/>
    <w:rsid w:val="007B51F0"/>
    <w:rsid w:val="00803FF5"/>
    <w:rsid w:val="00872069"/>
    <w:rsid w:val="008D3165"/>
    <w:rsid w:val="008D7119"/>
    <w:rsid w:val="0098120E"/>
    <w:rsid w:val="00991988"/>
    <w:rsid w:val="00A35CDB"/>
    <w:rsid w:val="00A44936"/>
    <w:rsid w:val="00A524A8"/>
    <w:rsid w:val="00AD37BF"/>
    <w:rsid w:val="00AE3FAA"/>
    <w:rsid w:val="00BD6128"/>
    <w:rsid w:val="00BE4958"/>
    <w:rsid w:val="00BF0241"/>
    <w:rsid w:val="00C21C64"/>
    <w:rsid w:val="00C7721C"/>
    <w:rsid w:val="00CA2DB4"/>
    <w:rsid w:val="00CA523E"/>
    <w:rsid w:val="00CD31AE"/>
    <w:rsid w:val="00D053F5"/>
    <w:rsid w:val="00D165CB"/>
    <w:rsid w:val="00D4121F"/>
    <w:rsid w:val="00D82EBA"/>
    <w:rsid w:val="00DA5091"/>
    <w:rsid w:val="00DD0901"/>
    <w:rsid w:val="00DD2136"/>
    <w:rsid w:val="00E335AB"/>
    <w:rsid w:val="00E36BAC"/>
    <w:rsid w:val="00E5543D"/>
    <w:rsid w:val="00ED46F6"/>
    <w:rsid w:val="00F27345"/>
    <w:rsid w:val="00F32D3E"/>
    <w:rsid w:val="00F37BE8"/>
    <w:rsid w:val="00F61B8C"/>
    <w:rsid w:val="00F621E8"/>
    <w:rsid w:val="00FC20F0"/>
    <w:rsid w:val="00FE32C7"/>
    <w:rsid w:val="00FF5710"/>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8990AB8"/>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 w:type="character" w:customStyle="1" w:styleId="radlabel">
    <w:name w:val="radlabel"/>
    <w:basedOn w:val="Liguvaikefont"/>
    <w:rsid w:val="003C1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130321597">
          <w:marLeft w:val="0"/>
          <w:marRight w:val="0"/>
          <w:marTop w:val="225"/>
          <w:marBottom w:val="150"/>
          <w:divBdr>
            <w:top w:val="none" w:sz="0" w:space="0" w:color="auto"/>
            <w:left w:val="none" w:sz="0" w:space="0" w:color="auto"/>
            <w:bottom w:val="none" w:sz="0" w:space="0" w:color="auto"/>
            <w:right w:val="none" w:sz="0" w:space="0" w:color="auto"/>
          </w:divBdr>
        </w:div>
        <w:div w:id="1091974528">
          <w:marLeft w:val="0"/>
          <w:marRight w:val="0"/>
          <w:marTop w:val="0"/>
          <w:marBottom w:val="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05932786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134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scue.ee" TargetMode="External"/><Relationship Id="rId13" Type="http://schemas.openxmlformats.org/officeDocument/2006/relationships/hyperlink" Target="https://atp.amphora.ee/raasikuvv/index.aspx?itm=21852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tp.amphora.ee/raasikuvv/index.aspx?itm=33468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aasiku.ee/dokumendi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p.amphora.ee/kosevald/index.aspx?itm=182780" TargetMode="External"/><Relationship Id="rId4" Type="http://schemas.openxmlformats.org/officeDocument/2006/relationships/webSettings" Target="webSettings.xml"/><Relationship Id="rId9" Type="http://schemas.openxmlformats.org/officeDocument/2006/relationships/hyperlink" Target="mailto:ppa@politsei.ee" TargetMode="External"/><Relationship Id="rId14" Type="http://schemas.openxmlformats.org/officeDocument/2006/relationships/hyperlink" Target="mailto:indrek.mikk@raasiku.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2071</Characters>
  <Application>Microsoft Office Word</Application>
  <DocSecurity>0</DocSecurity>
  <Lines>17</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3</cp:revision>
  <dcterms:created xsi:type="dcterms:W3CDTF">2025-03-21T08:42:00Z</dcterms:created>
  <dcterms:modified xsi:type="dcterms:W3CDTF">2025-03-21T08:44:00Z</dcterms:modified>
</cp:coreProperties>
</file>