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4DC52" w14:textId="77777777" w:rsidR="001F617C" w:rsidRDefault="001F617C" w:rsidP="00C63F33">
      <w:pPr>
        <w:jc w:val="right"/>
      </w:pPr>
      <w:r>
        <w:t>Majandus- ja taristuministri</w:t>
      </w:r>
    </w:p>
    <w:p w14:paraId="56F4DC53" w14:textId="0133D3B5" w:rsidR="001F617C" w:rsidRDefault="00E65CA8" w:rsidP="00C63F33">
      <w:pPr>
        <w:jc w:val="right"/>
      </w:pPr>
      <w:r>
        <w:rPr>
          <w:lang w:val="ru-RU"/>
        </w:rPr>
        <w:t>0</w:t>
      </w:r>
      <w:r w:rsidR="001F617C">
        <w:t>4.</w:t>
      </w:r>
      <w:r>
        <w:rPr>
          <w:lang w:val="ru-RU"/>
        </w:rPr>
        <w:t>09.</w:t>
      </w:r>
      <w:r w:rsidR="001F617C">
        <w:t>2015. a määrus nr 114</w:t>
      </w:r>
    </w:p>
    <w:p w14:paraId="56F4DC54" w14:textId="77777777" w:rsidR="001F617C" w:rsidRDefault="001F617C" w:rsidP="00C63F33">
      <w:pPr>
        <w:jc w:val="right"/>
      </w:pPr>
      <w:r>
        <w:t>„Eriveo tingimused ning eriveo teostamise ja erilubade väljaandmise kord ning</w:t>
      </w:r>
    </w:p>
    <w:p w14:paraId="56F4DC55" w14:textId="0DF84F39" w:rsidR="001F617C" w:rsidRDefault="001F617C" w:rsidP="00C63F33">
      <w:pPr>
        <w:jc w:val="right"/>
      </w:pPr>
      <w:r>
        <w:t>tee omanikule tekitatud kulutuste hüvitamise, eriloa menetlustasu ja eritasu määrad“</w:t>
      </w:r>
    </w:p>
    <w:p w14:paraId="56F4DC56" w14:textId="4E2419A8" w:rsidR="001F617C" w:rsidRDefault="00E65CA8" w:rsidP="00C63F33">
      <w:pPr>
        <w:jc w:val="right"/>
      </w:pPr>
      <w:r>
        <w:t>li</w:t>
      </w:r>
      <w:r w:rsidR="001F617C">
        <w:t>sa 2</w:t>
      </w:r>
    </w:p>
    <w:p w14:paraId="56F4DC57" w14:textId="77777777" w:rsidR="001F617C" w:rsidRDefault="001F617C" w:rsidP="00C63F33">
      <w:pPr>
        <w:jc w:val="right"/>
      </w:pPr>
      <w:r>
        <w:t>(muudetud sõnastuses)</w:t>
      </w:r>
    </w:p>
    <w:p w14:paraId="56F4DC58" w14:textId="77777777" w:rsidR="00A7042B" w:rsidRDefault="00A7042B" w:rsidP="00C63F33"/>
    <w:p w14:paraId="56F4DC59" w14:textId="77777777" w:rsidR="00BF5E64" w:rsidRDefault="00BF5E64" w:rsidP="00C63F33"/>
    <w:p w14:paraId="56F4DC5A" w14:textId="0F6A5A54" w:rsidR="00A7042B" w:rsidRPr="00A7042B" w:rsidRDefault="00AA601D" w:rsidP="00C63F33">
      <w:pPr>
        <w:jc w:val="center"/>
        <w:rPr>
          <w:b/>
        </w:rPr>
      </w:pPr>
      <w:r w:rsidRPr="00AA601D">
        <w:rPr>
          <w:b/>
        </w:rPr>
        <w:t>JOONISED</w:t>
      </w:r>
      <w:r w:rsidR="00720201">
        <w:rPr>
          <w:rStyle w:val="FootnoteReference"/>
          <w:b/>
        </w:rPr>
        <w:footnoteReference w:id="1"/>
      </w:r>
    </w:p>
    <w:p w14:paraId="56F4DC5B" w14:textId="77777777" w:rsidR="00A7042B" w:rsidRDefault="00A7042B" w:rsidP="00C63F33">
      <w:pPr>
        <w:jc w:val="center"/>
      </w:pPr>
    </w:p>
    <w:p w14:paraId="56F4DC5C" w14:textId="4C3B4945" w:rsidR="00BF5E64" w:rsidRPr="00510838" w:rsidRDefault="00510838" w:rsidP="00510838">
      <w:pPr>
        <w:pStyle w:val="ListParagraph"/>
        <w:jc w:val="center"/>
        <w:rPr>
          <w:b/>
        </w:rPr>
      </w:pPr>
      <w:r>
        <w:rPr>
          <w:b/>
        </w:rPr>
        <w:t xml:space="preserve">1. </w:t>
      </w:r>
      <w:r w:rsidR="00592EF1" w:rsidRPr="00510838">
        <w:rPr>
          <w:b/>
        </w:rPr>
        <w:t xml:space="preserve">Saateauto </w:t>
      </w:r>
      <w:r w:rsidR="00A60133" w:rsidRPr="00A60133">
        <w:rPr>
          <w:b/>
        </w:rPr>
        <w:t>sisevalgustusega</w:t>
      </w:r>
      <w:r w:rsidR="002073E4" w:rsidRPr="00510838">
        <w:rPr>
          <w:b/>
        </w:rPr>
        <w:t xml:space="preserve"> </w:t>
      </w:r>
      <w:r w:rsidR="00BF5E64" w:rsidRPr="00510838">
        <w:rPr>
          <w:b/>
        </w:rPr>
        <w:t>tahvlid</w:t>
      </w:r>
    </w:p>
    <w:p w14:paraId="56F4DC5D" w14:textId="77777777" w:rsidR="00770D19" w:rsidRDefault="00770D19" w:rsidP="00C63F33"/>
    <w:p w14:paraId="56F4DC5E" w14:textId="77777777" w:rsidR="00AC270F" w:rsidRPr="00592EF1" w:rsidRDefault="00BF5E64" w:rsidP="00C63F33">
      <w:pPr>
        <w:pStyle w:val="Heading4"/>
        <w:rPr>
          <w:rFonts w:ascii="Times New Roman" w:hAnsi="Times New Roman" w:cs="Times New Roman"/>
          <w:i w:val="0"/>
          <w:color w:val="auto"/>
        </w:rPr>
      </w:pPr>
      <w:r w:rsidRPr="00592EF1">
        <w:rPr>
          <w:rFonts w:ascii="Times New Roman" w:hAnsi="Times New Roman" w:cs="Times New Roman"/>
          <w:i w:val="0"/>
          <w:color w:val="auto"/>
        </w:rPr>
        <w:t>Joonis 1</w:t>
      </w:r>
    </w:p>
    <w:p w14:paraId="7F66A0C0" w14:textId="6BE34FAD" w:rsidR="00012D74" w:rsidRDefault="00753C91" w:rsidP="00753C91">
      <w:pPr>
        <w:pStyle w:val="Heading4"/>
        <w:rPr>
          <w:rFonts w:ascii="Times New Roman" w:hAnsi="Times New Roman" w:cs="Times New Roman"/>
          <w:i w:val="0"/>
          <w:color w:val="auto"/>
        </w:rPr>
      </w:pPr>
      <w:r>
        <w:rPr>
          <w:noProof/>
        </w:rPr>
        <w:drawing>
          <wp:inline distT="0" distB="0" distL="0" distR="0" wp14:anchorId="0A74865A" wp14:editId="2D567EB8">
            <wp:extent cx="3387889" cy="2160000"/>
            <wp:effectExtent l="0" t="0" r="3175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78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DC60" w14:textId="729A4102" w:rsidR="00BF5E64" w:rsidRPr="00592EF1" w:rsidRDefault="00BF5E64" w:rsidP="00C63F33">
      <w:pPr>
        <w:pStyle w:val="Heading4"/>
        <w:rPr>
          <w:rFonts w:ascii="Times New Roman" w:hAnsi="Times New Roman" w:cs="Times New Roman"/>
          <w:i w:val="0"/>
          <w:color w:val="auto"/>
        </w:rPr>
      </w:pPr>
      <w:r w:rsidRPr="00592EF1">
        <w:rPr>
          <w:rFonts w:ascii="Times New Roman" w:hAnsi="Times New Roman" w:cs="Times New Roman"/>
          <w:i w:val="0"/>
          <w:color w:val="auto"/>
        </w:rPr>
        <w:t>Joonis 2</w:t>
      </w:r>
    </w:p>
    <w:p w14:paraId="56F4DC61" w14:textId="08DB3248" w:rsidR="00BF5E64" w:rsidRDefault="00BF5E64" w:rsidP="00C63F33">
      <w:pPr>
        <w:jc w:val="center"/>
      </w:pPr>
    </w:p>
    <w:p w14:paraId="24E9BF1E" w14:textId="69C1E9D5" w:rsidR="00003902" w:rsidRDefault="00753C91" w:rsidP="00753C91">
      <w:pPr>
        <w:jc w:val="left"/>
      </w:pPr>
      <w:r>
        <w:rPr>
          <w:noProof/>
        </w:rPr>
        <w:drawing>
          <wp:inline distT="0" distB="0" distL="0" distR="0" wp14:anchorId="4F348C29" wp14:editId="556D7083">
            <wp:extent cx="3487989" cy="2160000"/>
            <wp:effectExtent l="0" t="0" r="0" b="0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79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DC63" w14:textId="6394C9CD" w:rsidR="00BF5E64" w:rsidRDefault="00BF5E64" w:rsidP="00012D74">
      <w:pPr>
        <w:pStyle w:val="Heading4"/>
      </w:pPr>
      <w:r w:rsidRPr="00592EF1">
        <w:rPr>
          <w:rFonts w:ascii="Times New Roman" w:hAnsi="Times New Roman" w:cs="Times New Roman"/>
          <w:i w:val="0"/>
          <w:color w:val="auto"/>
        </w:rPr>
        <w:lastRenderedPageBreak/>
        <w:t>Joonis 3</w:t>
      </w:r>
    </w:p>
    <w:p w14:paraId="056FC350" w14:textId="497B740F" w:rsidR="00012D74" w:rsidRDefault="00753C91" w:rsidP="00753C91">
      <w:pPr>
        <w:pStyle w:val="Heading4"/>
        <w:tabs>
          <w:tab w:val="left" w:pos="360"/>
        </w:tabs>
        <w:jc w:val="left"/>
        <w:rPr>
          <w:rFonts w:ascii="Times New Roman" w:hAnsi="Times New Roman" w:cs="Times New Roman"/>
          <w:bCs w:val="0"/>
          <w:i w:val="0"/>
          <w:color w:val="auto"/>
        </w:rPr>
      </w:pPr>
      <w:r>
        <w:rPr>
          <w:noProof/>
        </w:rPr>
        <w:drawing>
          <wp:inline distT="0" distB="0" distL="0" distR="0" wp14:anchorId="20204562" wp14:editId="3ACCACAF">
            <wp:extent cx="3444457" cy="2160000"/>
            <wp:effectExtent l="0" t="0" r="3810" b="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44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DC65" w14:textId="5333CDEC" w:rsidR="00BF5E64" w:rsidRPr="00592EF1" w:rsidRDefault="00BF5E64" w:rsidP="00C63F33">
      <w:pPr>
        <w:pStyle w:val="Heading4"/>
        <w:tabs>
          <w:tab w:val="left" w:pos="360"/>
        </w:tabs>
        <w:rPr>
          <w:rFonts w:ascii="Times New Roman" w:hAnsi="Times New Roman" w:cs="Times New Roman"/>
          <w:bCs w:val="0"/>
          <w:i w:val="0"/>
          <w:color w:val="auto"/>
        </w:rPr>
      </w:pPr>
      <w:r w:rsidRPr="00592EF1">
        <w:rPr>
          <w:rFonts w:ascii="Times New Roman" w:hAnsi="Times New Roman" w:cs="Times New Roman"/>
          <w:bCs w:val="0"/>
          <w:i w:val="0"/>
          <w:color w:val="auto"/>
        </w:rPr>
        <w:t>Joonis 4</w:t>
      </w:r>
    </w:p>
    <w:p w14:paraId="56F4DC66" w14:textId="037C77D5" w:rsidR="00BF5E64" w:rsidRDefault="00BF5E64" w:rsidP="00C63F33">
      <w:pPr>
        <w:jc w:val="center"/>
      </w:pPr>
    </w:p>
    <w:p w14:paraId="56F4DC67" w14:textId="61F2B221" w:rsidR="00BF5E64" w:rsidRDefault="00753C91" w:rsidP="00C63F33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36A87527" wp14:editId="482476BB">
            <wp:extent cx="3320712" cy="2160000"/>
            <wp:effectExtent l="0" t="0" r="0" b="0"/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071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4DC68" w14:textId="684BC9F2" w:rsidR="00BF5E64" w:rsidRPr="00592EF1" w:rsidRDefault="00BF5E64" w:rsidP="00C63F33">
      <w:pPr>
        <w:pStyle w:val="Heading4"/>
        <w:tabs>
          <w:tab w:val="left" w:pos="360"/>
        </w:tabs>
        <w:rPr>
          <w:rFonts w:ascii="Times New Roman" w:hAnsi="Times New Roman" w:cs="Times New Roman"/>
          <w:bCs w:val="0"/>
          <w:i w:val="0"/>
          <w:color w:val="auto"/>
        </w:rPr>
      </w:pPr>
      <w:r w:rsidRPr="00592EF1">
        <w:rPr>
          <w:rFonts w:ascii="Times New Roman" w:hAnsi="Times New Roman" w:cs="Times New Roman"/>
          <w:bCs w:val="0"/>
          <w:i w:val="0"/>
          <w:color w:val="auto"/>
        </w:rPr>
        <w:t>Joonis 5</w:t>
      </w:r>
    </w:p>
    <w:p w14:paraId="56F4DC69" w14:textId="590DD43C" w:rsidR="00BF5E64" w:rsidRPr="00BF5E64" w:rsidRDefault="00BF5E64" w:rsidP="00C63F33">
      <w:pPr>
        <w:jc w:val="center"/>
      </w:pPr>
    </w:p>
    <w:p w14:paraId="56F4DC6A" w14:textId="13B9A3C3" w:rsidR="00BF5E64" w:rsidRDefault="00BF5E64" w:rsidP="00C63F33">
      <w:pPr>
        <w:pStyle w:val="NormalWeb"/>
        <w:spacing w:before="0" w:beforeAutospacing="0" w:after="0" w:afterAutospacing="0"/>
      </w:pPr>
    </w:p>
    <w:p w14:paraId="56F4DC6B" w14:textId="3F704AFA" w:rsidR="00AC270F" w:rsidRDefault="00753C91" w:rsidP="00C63F33">
      <w:pPr>
        <w:jc w:val="left"/>
      </w:pPr>
      <w:r>
        <w:rPr>
          <w:noProof/>
        </w:rPr>
        <w:drawing>
          <wp:inline distT="0" distB="0" distL="0" distR="0" wp14:anchorId="51F93BA6" wp14:editId="137C77F4">
            <wp:extent cx="3424593" cy="2160000"/>
            <wp:effectExtent l="0" t="0" r="4445" b="0"/>
            <wp:docPr id="46" name="Pil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45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8AFD" w14:textId="77AA1949" w:rsidR="00753C91" w:rsidRDefault="00753C91" w:rsidP="00C63F33">
      <w:pPr>
        <w:jc w:val="left"/>
      </w:pPr>
    </w:p>
    <w:p w14:paraId="53990B0A" w14:textId="314972D9" w:rsidR="00753C91" w:rsidRDefault="00753C91" w:rsidP="00C63F33">
      <w:pPr>
        <w:jc w:val="left"/>
      </w:pPr>
    </w:p>
    <w:p w14:paraId="69C7BE1B" w14:textId="2ED4F264" w:rsidR="00753C91" w:rsidRDefault="00753C91" w:rsidP="00C63F33">
      <w:pPr>
        <w:jc w:val="left"/>
      </w:pPr>
    </w:p>
    <w:p w14:paraId="3A63C556" w14:textId="6D2D9DF3" w:rsidR="00753C91" w:rsidRDefault="00753C91" w:rsidP="00C63F33">
      <w:pPr>
        <w:jc w:val="left"/>
      </w:pPr>
    </w:p>
    <w:p w14:paraId="0A11543D" w14:textId="77777777" w:rsidR="00753C91" w:rsidRDefault="00753C91" w:rsidP="00C63F33">
      <w:pPr>
        <w:jc w:val="left"/>
      </w:pPr>
    </w:p>
    <w:p w14:paraId="56F4DC70" w14:textId="53843283" w:rsidR="00592EF1" w:rsidRPr="00592EF1" w:rsidRDefault="00510838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ind w:left="720"/>
        <w:jc w:val="center"/>
        <w:rPr>
          <w:b/>
        </w:rPr>
      </w:pPr>
      <w:r>
        <w:rPr>
          <w:b/>
        </w:rPr>
        <w:lastRenderedPageBreak/>
        <w:t xml:space="preserve">2. </w:t>
      </w:r>
      <w:r w:rsidR="00C84AF6">
        <w:rPr>
          <w:b/>
        </w:rPr>
        <w:t>Suurveose tä</w:t>
      </w:r>
      <w:r w:rsidR="00592EF1">
        <w:rPr>
          <w:b/>
        </w:rPr>
        <w:t>histamine eest</w:t>
      </w:r>
      <w:r>
        <w:rPr>
          <w:b/>
        </w:rPr>
        <w:t>poolt</w:t>
      </w:r>
    </w:p>
    <w:p w14:paraId="56F4DC71" w14:textId="7D7762E3" w:rsidR="00E8677D" w:rsidRDefault="00E8677D" w:rsidP="00C63F33">
      <w:pPr>
        <w:pStyle w:val="Heading4"/>
        <w:tabs>
          <w:tab w:val="left" w:pos="360"/>
        </w:tabs>
        <w:rPr>
          <w:rFonts w:ascii="Times New Roman" w:hAnsi="Times New Roman" w:cs="Times New Roman"/>
          <w:bCs w:val="0"/>
          <w:i w:val="0"/>
          <w:color w:val="auto"/>
        </w:rPr>
      </w:pPr>
      <w:r w:rsidRPr="00E8677D">
        <w:rPr>
          <w:rFonts w:ascii="Times New Roman" w:hAnsi="Times New Roman" w:cs="Times New Roman"/>
          <w:bCs w:val="0"/>
          <w:i w:val="0"/>
          <w:color w:val="auto"/>
        </w:rPr>
        <w:t>Joonis 6</w:t>
      </w:r>
    </w:p>
    <w:p w14:paraId="68199440" w14:textId="77777777" w:rsidR="003E3FAB" w:rsidRPr="003E3FAB" w:rsidRDefault="003E3FAB" w:rsidP="003E3FAB"/>
    <w:p w14:paraId="54AD65CF" w14:textId="77777777" w:rsidR="003E3FAB" w:rsidRPr="003E3FAB" w:rsidRDefault="003E3FAB" w:rsidP="003E3FAB"/>
    <w:p w14:paraId="56F4DC72" w14:textId="77777777" w:rsidR="00E8677D" w:rsidRDefault="00E8677D" w:rsidP="00C63F33">
      <w:pPr>
        <w:pStyle w:val="NormalWeb"/>
        <w:spacing w:before="0" w:beforeAutospacing="0" w:after="0" w:afterAutospacing="0"/>
      </w:pPr>
      <w:r>
        <w:rPr>
          <w:noProof/>
          <w:sz w:val="20"/>
        </w:rPr>
        <w:drawing>
          <wp:inline distT="0" distB="0" distL="0" distR="0" wp14:anchorId="56F4DCDC" wp14:editId="34C82670">
            <wp:extent cx="4207136" cy="2160000"/>
            <wp:effectExtent l="0" t="0" r="3175" b="0"/>
            <wp:docPr id="4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3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4DC73" w14:textId="77777777" w:rsidR="00E8677D" w:rsidRDefault="00E8677D" w:rsidP="00C63F33">
      <w:pPr>
        <w:pStyle w:val="NormalWeb"/>
        <w:spacing w:before="0" w:beforeAutospacing="0" w:after="0" w:afterAutospacing="0"/>
      </w:pPr>
    </w:p>
    <w:p w14:paraId="56F4DC74" w14:textId="77777777" w:rsidR="00E8677D" w:rsidRDefault="00E8677D" w:rsidP="00C63F33">
      <w:pPr>
        <w:pStyle w:val="NormalWeb"/>
        <w:spacing w:before="0" w:beforeAutospacing="0" w:after="0" w:afterAutospacing="0"/>
      </w:pPr>
    </w:p>
    <w:p w14:paraId="3F1CCA43" w14:textId="56E3997A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</w:p>
    <w:p w14:paraId="7483CC23" w14:textId="52F0056A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5D0C91EA" wp14:editId="4108135E">
            <wp:extent cx="4400852" cy="3240000"/>
            <wp:effectExtent l="0" t="0" r="0" b="0"/>
            <wp:docPr id="47" name="Pil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85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729A" w14:textId="02204FFF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</w:p>
    <w:p w14:paraId="2CA99925" w14:textId="0164DA11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</w:p>
    <w:p w14:paraId="150E7C72" w14:textId="67C8D2B7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</w:p>
    <w:p w14:paraId="1E48AFC1" w14:textId="658B453F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</w:p>
    <w:p w14:paraId="2AEC5C54" w14:textId="489EBF35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</w:p>
    <w:p w14:paraId="3D79C280" w14:textId="76A0EC91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 wp14:anchorId="16A07096" wp14:editId="797D11FA">
            <wp:extent cx="4362315" cy="3240000"/>
            <wp:effectExtent l="0" t="0" r="635" b="0"/>
            <wp:docPr id="49" name="Pil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31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1EA6" w14:textId="4F1F810D" w:rsidR="003E3FAB" w:rsidRDefault="003E3FAB" w:rsidP="00C63F33">
      <w:pPr>
        <w:pStyle w:val="NormalWeb"/>
        <w:spacing w:before="0" w:beforeAutospacing="0" w:after="0" w:afterAutospacing="0"/>
        <w:rPr>
          <w:noProof/>
        </w:rPr>
      </w:pPr>
    </w:p>
    <w:p w14:paraId="72E91333" w14:textId="1EB1F9B2" w:rsidR="00311E5D" w:rsidRPr="00EA0A8C" w:rsidRDefault="00311E5D" w:rsidP="00311E5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A</w:t>
      </w:r>
      <w:r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kollane vilkur</w:t>
      </w:r>
    </w:p>
    <w:p w14:paraId="72929073" w14:textId="77777777" w:rsidR="00311E5D" w:rsidRPr="00EA0A8C" w:rsidRDefault="00311E5D" w:rsidP="00311E5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B</w:t>
      </w:r>
      <w:r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eesmine laiveose tunnusmärk</w:t>
      </w:r>
    </w:p>
    <w:p w14:paraId="7BBC6E9B" w14:textId="14778FD5" w:rsidR="00311E5D" w:rsidRPr="00EA0A8C" w:rsidRDefault="00311E5D" w:rsidP="00311E5D">
      <w:pPr>
        <w:tabs>
          <w:tab w:val="left" w:pos="360"/>
          <w:tab w:val="left" w:pos="540"/>
        </w:tabs>
        <w:ind w:right="-142"/>
        <w:jc w:val="left"/>
        <w:rPr>
          <w:sz w:val="23"/>
          <w:szCs w:val="23"/>
        </w:rPr>
      </w:pPr>
      <w:r w:rsidRPr="00EA0A8C">
        <w:rPr>
          <w:sz w:val="23"/>
          <w:szCs w:val="23"/>
        </w:rPr>
        <w:t>C</w:t>
      </w:r>
      <w:r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valge või kollane ääretuli</w:t>
      </w:r>
      <w:r>
        <w:rPr>
          <w:rStyle w:val="FootnoteReference"/>
          <w:sz w:val="23"/>
          <w:szCs w:val="23"/>
        </w:rPr>
        <w:footnoteReference w:id="2"/>
      </w:r>
      <w:r w:rsidRPr="00EA0A8C">
        <w:rPr>
          <w:sz w:val="23"/>
          <w:szCs w:val="23"/>
        </w:rPr>
        <w:t xml:space="preserve"> </w:t>
      </w:r>
      <w:r>
        <w:rPr>
          <w:sz w:val="23"/>
          <w:szCs w:val="23"/>
        </w:rPr>
        <w:t>(v</w:t>
      </w:r>
      <w:r w:rsidRPr="00311E5D">
        <w:rPr>
          <w:sz w:val="23"/>
          <w:szCs w:val="23"/>
        </w:rPr>
        <w:t>algusava pindala ≥ 50cm</w:t>
      </w:r>
      <w:r w:rsidRPr="00311E5D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, </w:t>
      </w:r>
      <w:r w:rsidRPr="00311E5D">
        <w:rPr>
          <w:sz w:val="23"/>
          <w:szCs w:val="23"/>
        </w:rPr>
        <w:t>paigalduskõrgus tee pinnast 25</w:t>
      </w:r>
      <w:r>
        <w:rPr>
          <w:sz w:val="23"/>
          <w:szCs w:val="23"/>
        </w:rPr>
        <w:t>-</w:t>
      </w:r>
      <w:r w:rsidRPr="00311E5D">
        <w:rPr>
          <w:sz w:val="23"/>
          <w:szCs w:val="23"/>
        </w:rPr>
        <w:t>150cm</w:t>
      </w:r>
      <w:r w:rsidR="007678A1">
        <w:rPr>
          <w:sz w:val="23"/>
          <w:szCs w:val="23"/>
        </w:rPr>
        <w:t>)</w:t>
      </w:r>
    </w:p>
    <w:p w14:paraId="06EC20A1" w14:textId="42E31A35" w:rsidR="00311E5D" w:rsidRDefault="00311E5D" w:rsidP="00311E5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D</w:t>
      </w:r>
      <w:r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valge või kollane lisamärgutuli</w:t>
      </w:r>
      <w:r w:rsidR="00722D22">
        <w:rPr>
          <w:sz w:val="23"/>
          <w:szCs w:val="23"/>
          <w:vertAlign w:val="superscript"/>
        </w:rPr>
        <w:t>2</w:t>
      </w:r>
    </w:p>
    <w:p w14:paraId="2BAC7EC1" w14:textId="77777777" w:rsidR="00311E5D" w:rsidRDefault="00311E5D" w:rsidP="00311E5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>
        <w:rPr>
          <w:sz w:val="23"/>
          <w:szCs w:val="23"/>
        </w:rPr>
        <w:t xml:space="preserve">E </w:t>
      </w:r>
      <w:r w:rsidRPr="00EA0A8C">
        <w:rPr>
          <w:sz w:val="23"/>
          <w:szCs w:val="23"/>
        </w:rPr>
        <w:t>–</w:t>
      </w:r>
      <w:r>
        <w:rPr>
          <w:sz w:val="23"/>
          <w:szCs w:val="23"/>
        </w:rPr>
        <w:t xml:space="preserve"> kollane märgutuli</w:t>
      </w:r>
      <w:r>
        <w:rPr>
          <w:rStyle w:val="FootnoteReference"/>
          <w:sz w:val="23"/>
          <w:szCs w:val="23"/>
        </w:rPr>
        <w:footnoteReference w:id="3"/>
      </w:r>
      <w:r>
        <w:rPr>
          <w:sz w:val="23"/>
          <w:szCs w:val="23"/>
        </w:rPr>
        <w:t xml:space="preserve"> </w:t>
      </w:r>
    </w:p>
    <w:p w14:paraId="138789C8" w14:textId="508A5530" w:rsidR="00311E5D" w:rsidRDefault="00311E5D" w:rsidP="00311E5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>
        <w:rPr>
          <w:sz w:val="23"/>
          <w:szCs w:val="23"/>
        </w:rPr>
        <w:t xml:space="preserve">F – </w:t>
      </w:r>
      <w:r w:rsidR="001D0FFD">
        <w:rPr>
          <w:sz w:val="23"/>
          <w:szCs w:val="23"/>
        </w:rPr>
        <w:t>p</w:t>
      </w:r>
      <w:r>
        <w:rPr>
          <w:sz w:val="23"/>
          <w:szCs w:val="23"/>
        </w:rPr>
        <w:t>ai</w:t>
      </w:r>
      <w:r w:rsidR="001D0FFD">
        <w:rPr>
          <w:sz w:val="23"/>
          <w:szCs w:val="23"/>
        </w:rPr>
        <w:t>n</w:t>
      </w:r>
      <w:r>
        <w:rPr>
          <w:sz w:val="23"/>
          <w:szCs w:val="23"/>
        </w:rPr>
        <w:t>duv kinnitusvarras</w:t>
      </w:r>
    </w:p>
    <w:p w14:paraId="51BD8510" w14:textId="211C2A2A" w:rsidR="00311E5D" w:rsidRDefault="00311E5D" w:rsidP="00311E5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>
        <w:rPr>
          <w:sz w:val="23"/>
          <w:szCs w:val="23"/>
        </w:rPr>
        <w:t xml:space="preserve">G – </w:t>
      </w:r>
      <w:r w:rsidR="001D0FFD">
        <w:rPr>
          <w:sz w:val="23"/>
          <w:szCs w:val="23"/>
        </w:rPr>
        <w:t>v</w:t>
      </w:r>
      <w:r w:rsidRPr="00EA0A8C">
        <w:rPr>
          <w:sz w:val="23"/>
          <w:szCs w:val="23"/>
        </w:rPr>
        <w:t>alge või kollane lisamärgutuli</w:t>
      </w:r>
      <w:r>
        <w:rPr>
          <w:sz w:val="23"/>
          <w:szCs w:val="23"/>
        </w:rPr>
        <w:t xml:space="preserve"> </w:t>
      </w:r>
    </w:p>
    <w:p w14:paraId="2F6435E4" w14:textId="77777777" w:rsidR="00311E5D" w:rsidRDefault="00311E5D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2DF86CF4" w14:textId="77777777" w:rsidR="00311E5D" w:rsidRDefault="00311E5D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65A30DD6" w14:textId="49D599F2" w:rsidR="00311E5D" w:rsidRDefault="00311E5D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227FC244" w14:textId="1A4C6D04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00FF02C8" w14:textId="521A5B57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582F0AA5" w14:textId="1FB852C8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7D4C7947" w14:textId="79D58297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0EFFC6FB" w14:textId="058142DC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4AEEA3D3" w14:textId="400FAE71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34A40842" w14:textId="13DD9256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3643B639" w14:textId="5EB27F66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00CE4BF8" w14:textId="05450964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4485FFD2" w14:textId="63B3ECFE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0897B4BA" w14:textId="3EFCFEFD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0ACF0B54" w14:textId="43F239B5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3E9CA454" w14:textId="1A59009C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63792F32" w14:textId="3B1478CA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1B6ABF3E" w14:textId="6937698A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0DD8BFEF" w14:textId="77777777" w:rsidR="007678A1" w:rsidRDefault="007678A1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</w:p>
    <w:p w14:paraId="56F4DC84" w14:textId="4B331397" w:rsidR="00C84AF6" w:rsidRPr="00592EF1" w:rsidRDefault="00510838" w:rsidP="0051083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  <w:r>
        <w:rPr>
          <w:b/>
        </w:rPr>
        <w:lastRenderedPageBreak/>
        <w:t xml:space="preserve">3. </w:t>
      </w:r>
      <w:r w:rsidR="00C84AF6">
        <w:rPr>
          <w:b/>
        </w:rPr>
        <w:t>Suurveose tähistamine tagant</w:t>
      </w:r>
      <w:r>
        <w:rPr>
          <w:b/>
        </w:rPr>
        <w:t>poolt</w:t>
      </w:r>
    </w:p>
    <w:p w14:paraId="56F4DC86" w14:textId="65DB5B04" w:rsidR="009E2C1E" w:rsidRPr="009E2C1E" w:rsidRDefault="009E2C1E" w:rsidP="00C63F33">
      <w:pPr>
        <w:pStyle w:val="Heading4"/>
        <w:tabs>
          <w:tab w:val="left" w:pos="360"/>
        </w:tabs>
        <w:rPr>
          <w:rFonts w:ascii="Times New Roman" w:hAnsi="Times New Roman" w:cs="Times New Roman"/>
          <w:bCs w:val="0"/>
          <w:i w:val="0"/>
          <w:color w:val="auto"/>
        </w:rPr>
      </w:pPr>
      <w:r>
        <w:rPr>
          <w:rFonts w:ascii="Times New Roman" w:hAnsi="Times New Roman" w:cs="Times New Roman"/>
          <w:bCs w:val="0"/>
          <w:i w:val="0"/>
          <w:color w:val="auto"/>
        </w:rPr>
        <w:t>Joonis 7</w:t>
      </w:r>
    </w:p>
    <w:p w14:paraId="56F4DC87" w14:textId="405069D6" w:rsidR="009E2C1E" w:rsidRDefault="009E2C1E" w:rsidP="00C63F33">
      <w:pPr>
        <w:pStyle w:val="NormalWeb"/>
        <w:spacing w:before="0" w:beforeAutospacing="0" w:after="0" w:afterAutospacing="0"/>
        <w:rPr>
          <w:noProof/>
        </w:rPr>
      </w:pPr>
    </w:p>
    <w:p w14:paraId="56F4DC88" w14:textId="67F8FEAC" w:rsidR="009E2C1E" w:rsidRDefault="00A47F6C" w:rsidP="00C63F33">
      <w:r>
        <w:rPr>
          <w:noProof/>
        </w:rPr>
        <w:drawing>
          <wp:anchor distT="0" distB="0" distL="114300" distR="114300" simplePos="0" relativeHeight="251667456" behindDoc="0" locked="0" layoutInCell="1" allowOverlap="1" wp14:anchorId="56F4DCDE" wp14:editId="4C7819AE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4021622" cy="2160000"/>
            <wp:effectExtent l="0" t="0" r="0" b="0"/>
            <wp:wrapNone/>
            <wp:docPr id="15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62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4DC89" w14:textId="5CE89EFB" w:rsidR="009E2C1E" w:rsidRDefault="009E2C1E" w:rsidP="00C63F33"/>
    <w:p w14:paraId="56F4DC8A" w14:textId="2C9E78B3" w:rsidR="009E2C1E" w:rsidRDefault="009E2C1E" w:rsidP="00C63F33"/>
    <w:p w14:paraId="56F4DC8B" w14:textId="77777777" w:rsidR="009E2C1E" w:rsidRDefault="009E2C1E" w:rsidP="00C63F33"/>
    <w:p w14:paraId="56F4DC8C" w14:textId="77777777" w:rsidR="009E2C1E" w:rsidRDefault="009E2C1E" w:rsidP="00C63F33"/>
    <w:p w14:paraId="2358381F" w14:textId="77777777" w:rsidR="00A47F6C" w:rsidRDefault="00A47F6C" w:rsidP="00C63F33"/>
    <w:p w14:paraId="529E07EB" w14:textId="77777777" w:rsidR="00A47F6C" w:rsidRDefault="00A47F6C" w:rsidP="00C63F33"/>
    <w:p w14:paraId="13A2A042" w14:textId="4D605B63" w:rsidR="00A47F6C" w:rsidRDefault="00A47F6C" w:rsidP="00C63F33"/>
    <w:p w14:paraId="049ED30A" w14:textId="5C12D397" w:rsidR="002658D8" w:rsidRDefault="002658D8" w:rsidP="00C63F33"/>
    <w:p w14:paraId="594C2118" w14:textId="77777777" w:rsidR="002658D8" w:rsidRDefault="002658D8" w:rsidP="00C63F33"/>
    <w:p w14:paraId="60EACE4E" w14:textId="367E00ED" w:rsidR="00A47F6C" w:rsidRDefault="00A47F6C" w:rsidP="00C63F33"/>
    <w:p w14:paraId="1AF66056" w14:textId="77777777" w:rsidR="002658D8" w:rsidRDefault="002658D8" w:rsidP="00C63F33"/>
    <w:p w14:paraId="2AF9675F" w14:textId="77777777" w:rsidR="00A47F6C" w:rsidRDefault="00A47F6C" w:rsidP="00C63F33"/>
    <w:p w14:paraId="3CFF639B" w14:textId="7C54C8BD" w:rsidR="00A47F6C" w:rsidRDefault="00A47F6C" w:rsidP="00C63F33"/>
    <w:p w14:paraId="5BA5EBE0" w14:textId="1B51C331" w:rsidR="00D81133" w:rsidRDefault="00D81133" w:rsidP="00C63F33"/>
    <w:p w14:paraId="663DD7A9" w14:textId="4EB7F077" w:rsidR="00D81133" w:rsidRDefault="002658D8" w:rsidP="002658D8">
      <w:pPr>
        <w:jc w:val="left"/>
      </w:pPr>
      <w:r>
        <w:rPr>
          <w:noProof/>
        </w:rPr>
        <w:drawing>
          <wp:inline distT="0" distB="0" distL="0" distR="0" wp14:anchorId="5A778461" wp14:editId="6CBA97D9">
            <wp:extent cx="4462317" cy="3240000"/>
            <wp:effectExtent l="0" t="0" r="0" b="0"/>
            <wp:docPr id="50" name="Pil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231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E5E4" w14:textId="6C3E34E7" w:rsidR="002658D8" w:rsidRDefault="002658D8" w:rsidP="002658D8">
      <w:pPr>
        <w:jc w:val="left"/>
      </w:pPr>
      <w:r>
        <w:rPr>
          <w:noProof/>
        </w:rPr>
        <w:lastRenderedPageBreak/>
        <w:drawing>
          <wp:inline distT="0" distB="0" distL="0" distR="0" wp14:anchorId="29807520" wp14:editId="53161C81">
            <wp:extent cx="4330183" cy="3240000"/>
            <wp:effectExtent l="0" t="0" r="0" b="0"/>
            <wp:docPr id="51" name="Pil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018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DE21A" w14:textId="38ABE9A5" w:rsidR="004F2078" w:rsidRDefault="004F2078" w:rsidP="00EA0A8C">
      <w:pPr>
        <w:tabs>
          <w:tab w:val="left" w:pos="360"/>
          <w:tab w:val="left" w:pos="540"/>
        </w:tabs>
        <w:jc w:val="left"/>
        <w:rPr>
          <w:noProof/>
        </w:rPr>
      </w:pPr>
    </w:p>
    <w:p w14:paraId="362F3EB3" w14:textId="77777777" w:rsidR="002658D8" w:rsidRPr="00EA0A8C" w:rsidRDefault="002658D8" w:rsidP="00EA0A8C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</w:p>
    <w:p w14:paraId="133FFA26" w14:textId="77777777" w:rsidR="001D0FFD" w:rsidRDefault="001D0FFD" w:rsidP="004F2078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</w:p>
    <w:p w14:paraId="47ABFE2E" w14:textId="547B24DE" w:rsidR="001D0FFD" w:rsidRPr="00EA0A8C" w:rsidRDefault="001D0FFD" w:rsidP="001D0FF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A</w:t>
      </w:r>
      <w:r w:rsidR="0080325B"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kollane vilkur</w:t>
      </w:r>
      <w:r>
        <w:rPr>
          <w:rStyle w:val="FootnoteReference"/>
          <w:sz w:val="23"/>
          <w:szCs w:val="23"/>
        </w:rPr>
        <w:footnoteReference w:id="4"/>
      </w:r>
      <w:r>
        <w:rPr>
          <w:sz w:val="23"/>
          <w:szCs w:val="23"/>
        </w:rPr>
        <w:t xml:space="preserve"> </w:t>
      </w:r>
    </w:p>
    <w:p w14:paraId="2C431676" w14:textId="77175094" w:rsidR="001D0FFD" w:rsidRPr="00EA0A8C" w:rsidRDefault="001D0FFD" w:rsidP="001D0FF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B</w:t>
      </w:r>
      <w:r w:rsidR="0080325B"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tagumine laiveose tunnusmärk</w:t>
      </w:r>
    </w:p>
    <w:p w14:paraId="24C167FD" w14:textId="4B17E37B" w:rsidR="001D0FFD" w:rsidRPr="00EA0A8C" w:rsidRDefault="001D0FFD" w:rsidP="001D0FF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C</w:t>
      </w:r>
      <w:r w:rsidR="0080325B"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koorma punane ääretuli</w:t>
      </w:r>
      <w:r w:rsidR="0080325B">
        <w:rPr>
          <w:rStyle w:val="FootnoteReference"/>
          <w:sz w:val="23"/>
          <w:szCs w:val="23"/>
        </w:rPr>
        <w:footnoteReference w:id="5"/>
      </w:r>
      <w:r w:rsidR="0080325B">
        <w:rPr>
          <w:sz w:val="23"/>
          <w:szCs w:val="23"/>
        </w:rPr>
        <w:t xml:space="preserve"> (</w:t>
      </w:r>
      <w:r>
        <w:rPr>
          <w:sz w:val="23"/>
          <w:szCs w:val="23"/>
        </w:rPr>
        <w:t xml:space="preserve">valgusava </w:t>
      </w:r>
      <w:r w:rsidRPr="00EA0A8C">
        <w:rPr>
          <w:sz w:val="23"/>
          <w:szCs w:val="23"/>
        </w:rPr>
        <w:t>pindala ≥</w:t>
      </w:r>
      <w:r w:rsidR="0080325B"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50cm</w:t>
      </w:r>
      <w:r w:rsidRPr="00EA0A8C">
        <w:rPr>
          <w:sz w:val="23"/>
          <w:szCs w:val="23"/>
          <w:vertAlign w:val="superscript"/>
        </w:rPr>
        <w:t>2</w:t>
      </w:r>
      <w:r w:rsidRPr="00EA0A8C">
        <w:rPr>
          <w:sz w:val="23"/>
          <w:szCs w:val="23"/>
        </w:rPr>
        <w:t>)</w:t>
      </w:r>
    </w:p>
    <w:p w14:paraId="2ABF1473" w14:textId="298E1712" w:rsidR="001D0FFD" w:rsidRPr="00EA0A8C" w:rsidRDefault="001D0FFD" w:rsidP="001D0FF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D</w:t>
      </w:r>
      <w:r w:rsidR="0080325B"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punane lisamärgutuli</w:t>
      </w:r>
      <w:r>
        <w:rPr>
          <w:sz w:val="23"/>
          <w:szCs w:val="23"/>
        </w:rPr>
        <w:t xml:space="preserve"> (paigalduskõrgus tee pinnast </w:t>
      </w:r>
      <w:r w:rsidRPr="00EA0A8C">
        <w:rPr>
          <w:sz w:val="23"/>
          <w:szCs w:val="23"/>
        </w:rPr>
        <w:t>25</w:t>
      </w:r>
      <w:r w:rsidR="0080325B">
        <w:rPr>
          <w:sz w:val="23"/>
          <w:szCs w:val="23"/>
        </w:rPr>
        <w:t>-</w:t>
      </w:r>
      <w:r w:rsidRPr="00EA0A8C">
        <w:rPr>
          <w:sz w:val="23"/>
          <w:szCs w:val="23"/>
        </w:rPr>
        <w:t>150cm</w:t>
      </w:r>
      <w:r>
        <w:rPr>
          <w:sz w:val="23"/>
          <w:szCs w:val="23"/>
        </w:rPr>
        <w:t>)</w:t>
      </w:r>
    </w:p>
    <w:p w14:paraId="7F805AD0" w14:textId="278A3D85" w:rsidR="001D0FFD" w:rsidRPr="00EA0A8C" w:rsidRDefault="001D0FFD" w:rsidP="001D0FF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E</w:t>
      </w:r>
      <w:r w:rsidR="0080325B"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pikk- või raskeveose (haagise ja autorongi) tunnusmärk</w:t>
      </w:r>
    </w:p>
    <w:p w14:paraId="7A28D1FF" w14:textId="7D66D9A0" w:rsidR="001D0FFD" w:rsidRDefault="001D0FFD" w:rsidP="001D0FFD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 w:rsidRPr="00EA0A8C">
        <w:rPr>
          <w:sz w:val="23"/>
          <w:szCs w:val="23"/>
        </w:rPr>
        <w:t>F</w:t>
      </w:r>
      <w:r w:rsidR="0080325B"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–</w:t>
      </w:r>
      <w:r w:rsidRPr="00EA0A8C">
        <w:rPr>
          <w:sz w:val="23"/>
          <w:szCs w:val="23"/>
        </w:rPr>
        <w:tab/>
        <w:t>võrdkülgne kolmnurkne punane helkur</w:t>
      </w:r>
    </w:p>
    <w:p w14:paraId="41E79C61" w14:textId="4DF4D1CA" w:rsidR="004F2078" w:rsidRDefault="004F2078" w:rsidP="004F2078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>
        <w:rPr>
          <w:sz w:val="23"/>
          <w:szCs w:val="23"/>
        </w:rPr>
        <w:t xml:space="preserve">G </w:t>
      </w:r>
      <w:r w:rsidR="0080325B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 w:rsidRPr="00EA0A8C">
        <w:rPr>
          <w:sz w:val="23"/>
          <w:szCs w:val="23"/>
        </w:rPr>
        <w:t>valge või kollane lisamärgutuli</w:t>
      </w:r>
      <w:r>
        <w:rPr>
          <w:sz w:val="23"/>
          <w:szCs w:val="23"/>
        </w:rPr>
        <w:t xml:space="preserve"> </w:t>
      </w:r>
    </w:p>
    <w:p w14:paraId="56F4DC96" w14:textId="2AC5C816" w:rsidR="009E2C1E" w:rsidRDefault="004F2078" w:rsidP="00257402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  <w:r>
        <w:rPr>
          <w:sz w:val="23"/>
          <w:szCs w:val="23"/>
        </w:rPr>
        <w:t xml:space="preserve">H </w:t>
      </w:r>
      <w:r w:rsidR="0080325B">
        <w:rPr>
          <w:sz w:val="23"/>
          <w:szCs w:val="23"/>
        </w:rPr>
        <w:t>– p</w:t>
      </w:r>
      <w:r>
        <w:rPr>
          <w:sz w:val="23"/>
          <w:szCs w:val="23"/>
        </w:rPr>
        <w:t>ai</w:t>
      </w:r>
      <w:r w:rsidR="0080325B">
        <w:rPr>
          <w:sz w:val="23"/>
          <w:szCs w:val="23"/>
        </w:rPr>
        <w:t>n</w:t>
      </w:r>
      <w:r>
        <w:rPr>
          <w:sz w:val="23"/>
          <w:szCs w:val="23"/>
        </w:rPr>
        <w:t xml:space="preserve">duv kinnitusvarras </w:t>
      </w:r>
    </w:p>
    <w:p w14:paraId="60F649F8" w14:textId="77777777" w:rsidR="00257402" w:rsidRPr="00012D74" w:rsidRDefault="00257402" w:rsidP="00012D74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</w:p>
    <w:p w14:paraId="1544F756" w14:textId="53D7710C" w:rsidR="008D4F88" w:rsidRDefault="008D4F88" w:rsidP="008D4F88">
      <w:pPr>
        <w:pStyle w:val="ListParagraph"/>
        <w:spacing w:after="200" w:line="276" w:lineRule="auto"/>
        <w:ind w:left="0"/>
        <w:jc w:val="left"/>
        <w:rPr>
          <w:b/>
        </w:rPr>
      </w:pPr>
    </w:p>
    <w:p w14:paraId="2A2CAF7F" w14:textId="77777777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59EA59C9" w14:textId="77777777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5D44DE98" w14:textId="362E4B3B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2908F478" w14:textId="579777DC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68DE0BB6" w14:textId="29742853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683BBE82" w14:textId="57087092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79D367BA" w14:textId="3E3F50D8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1E0D3521" w14:textId="7BBBF17A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742BC1E3" w14:textId="4DBA294F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79CFA1AC" w14:textId="2D7A4BDB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47BCDA83" w14:textId="77777777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75F5DB15" w14:textId="77777777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5BFDD897" w14:textId="77777777" w:rsidR="008D4F88" w:rsidRDefault="008D4F88" w:rsidP="00510838">
      <w:pPr>
        <w:pStyle w:val="ListParagraph"/>
        <w:spacing w:after="200" w:line="276" w:lineRule="auto"/>
        <w:jc w:val="center"/>
        <w:rPr>
          <w:b/>
        </w:rPr>
      </w:pPr>
    </w:p>
    <w:p w14:paraId="56F4DC9C" w14:textId="68ED6584" w:rsidR="00C84AF6" w:rsidRPr="00510838" w:rsidRDefault="00BD03F5" w:rsidP="00510838">
      <w:pPr>
        <w:pStyle w:val="ListParagraph"/>
        <w:spacing w:after="200" w:line="276" w:lineRule="auto"/>
        <w:jc w:val="center"/>
      </w:pPr>
      <w:r w:rsidRPr="00BD03F5">
        <w:rPr>
          <w:b/>
        </w:rPr>
        <w:lastRenderedPageBreak/>
        <w:t>4.</w:t>
      </w:r>
      <w:r>
        <w:t xml:space="preserve"> </w:t>
      </w:r>
      <w:r w:rsidR="000A0D9E" w:rsidRPr="00510838">
        <w:rPr>
          <w:b/>
        </w:rPr>
        <w:t>Eesmised l</w:t>
      </w:r>
      <w:r w:rsidR="00C84AF6" w:rsidRPr="00510838">
        <w:rPr>
          <w:b/>
        </w:rPr>
        <w:t>aiveose tunnusmärgid</w:t>
      </w:r>
    </w:p>
    <w:p w14:paraId="56F4DC9E" w14:textId="3F2900C9" w:rsidR="00BB50CB" w:rsidRDefault="00BB50CB" w:rsidP="00C63F33">
      <w:pPr>
        <w:pStyle w:val="Heading4"/>
        <w:tabs>
          <w:tab w:val="left" w:pos="360"/>
        </w:tabs>
        <w:rPr>
          <w:rFonts w:ascii="Times New Roman" w:hAnsi="Times New Roman" w:cs="Times New Roman"/>
          <w:bCs w:val="0"/>
          <w:i w:val="0"/>
          <w:color w:val="auto"/>
        </w:rPr>
      </w:pPr>
      <w:r>
        <w:rPr>
          <w:rFonts w:ascii="Times New Roman" w:hAnsi="Times New Roman" w:cs="Times New Roman"/>
          <w:bCs w:val="0"/>
          <w:i w:val="0"/>
          <w:color w:val="auto"/>
        </w:rPr>
        <w:t>Joonis 8</w:t>
      </w:r>
    </w:p>
    <w:p w14:paraId="56F4DC9F" w14:textId="77777777" w:rsidR="00BB50CB" w:rsidRPr="00BB50CB" w:rsidRDefault="00BB50CB" w:rsidP="00C63F33">
      <w:pPr>
        <w:tabs>
          <w:tab w:val="left" w:pos="5580"/>
        </w:tabs>
        <w:ind w:left="5580" w:hanging="5580"/>
      </w:pPr>
      <w:r>
        <w:tab/>
      </w:r>
      <w:r w:rsidRPr="00BB50CB">
        <w:t>B-kategooria sõiduki ja kerghaagise tähistamisel</w:t>
      </w:r>
    </w:p>
    <w:p w14:paraId="56F4DCA0" w14:textId="0CA86AAE" w:rsidR="00BB50CB" w:rsidRDefault="00BB50CB" w:rsidP="00C63F33">
      <w:r>
        <w:rPr>
          <w:noProof/>
        </w:rPr>
        <w:drawing>
          <wp:anchor distT="0" distB="0" distL="114300" distR="114300" simplePos="0" relativeHeight="251671552" behindDoc="0" locked="0" layoutInCell="1" allowOverlap="1" wp14:anchorId="56F4DCE0" wp14:editId="2E1777A0">
            <wp:simplePos x="0" y="0"/>
            <wp:positionH relativeFrom="column">
              <wp:posOffset>3200400</wp:posOffset>
            </wp:positionH>
            <wp:positionV relativeFrom="paragraph">
              <wp:posOffset>495300</wp:posOffset>
            </wp:positionV>
            <wp:extent cx="2185714" cy="1800000"/>
            <wp:effectExtent l="0" t="0" r="5080" b="0"/>
            <wp:wrapNone/>
            <wp:docPr id="1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</w:rPr>
        <w:drawing>
          <wp:inline distT="0" distB="0" distL="0" distR="0" wp14:anchorId="56F4DCE2" wp14:editId="56F4DCE3">
            <wp:extent cx="2162175" cy="1962150"/>
            <wp:effectExtent l="19050" t="0" r="9525" b="0"/>
            <wp:docPr id="18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414CA" w14:textId="77777777" w:rsidR="002658D8" w:rsidRDefault="002658D8" w:rsidP="00965F71">
      <w:pPr>
        <w:tabs>
          <w:tab w:val="left" w:pos="360"/>
          <w:tab w:val="left" w:pos="540"/>
        </w:tabs>
        <w:jc w:val="left"/>
      </w:pPr>
    </w:p>
    <w:p w14:paraId="3EB83D8A" w14:textId="77777777" w:rsidR="002658D8" w:rsidRDefault="002658D8" w:rsidP="00965F71">
      <w:pPr>
        <w:tabs>
          <w:tab w:val="left" w:pos="360"/>
          <w:tab w:val="left" w:pos="540"/>
        </w:tabs>
        <w:jc w:val="left"/>
      </w:pPr>
    </w:p>
    <w:p w14:paraId="13FC322F" w14:textId="5DACFCF0" w:rsidR="00965F71" w:rsidRPr="00BB50CB" w:rsidRDefault="00965F71" w:rsidP="00965F71">
      <w:pPr>
        <w:tabs>
          <w:tab w:val="left" w:pos="360"/>
          <w:tab w:val="left" w:pos="540"/>
        </w:tabs>
        <w:jc w:val="left"/>
      </w:pPr>
      <w:r w:rsidRPr="00BB50CB">
        <w:t>1</w:t>
      </w:r>
      <w:r w:rsidR="004537FB">
        <w:t xml:space="preserve"> </w:t>
      </w:r>
      <w:r>
        <w:t>–</w:t>
      </w:r>
      <w:r w:rsidRPr="00BB50CB">
        <w:tab/>
        <w:t>val</w:t>
      </w:r>
      <w:r>
        <w:t xml:space="preserve">ge helkpind (kaetud vähemalt II </w:t>
      </w:r>
      <w:r w:rsidRPr="00BB50CB">
        <w:t>klassi valgustpeegeldava kilega)</w:t>
      </w:r>
    </w:p>
    <w:p w14:paraId="4D1DF7D6" w14:textId="212E9815" w:rsidR="00965F71" w:rsidRDefault="00965F71" w:rsidP="00965F71">
      <w:pPr>
        <w:tabs>
          <w:tab w:val="left" w:pos="360"/>
          <w:tab w:val="left" w:pos="540"/>
        </w:tabs>
        <w:jc w:val="left"/>
      </w:pPr>
      <w:r w:rsidRPr="00BB50CB">
        <w:t>2</w:t>
      </w:r>
      <w:r w:rsidR="004537FB">
        <w:t xml:space="preserve"> </w:t>
      </w:r>
      <w:r>
        <w:t>–</w:t>
      </w:r>
      <w:r w:rsidRPr="00BB50CB">
        <w:tab/>
        <w:t>punane fluorestseeriv pind</w:t>
      </w:r>
    </w:p>
    <w:p w14:paraId="349D5B11" w14:textId="77777777" w:rsidR="00965F71" w:rsidRPr="00BB50CB" w:rsidRDefault="00965F71" w:rsidP="00965F71">
      <w:pPr>
        <w:pStyle w:val="NormalWeb"/>
        <w:tabs>
          <w:tab w:val="left" w:pos="360"/>
          <w:tab w:val="left" w:pos="540"/>
        </w:tabs>
        <w:spacing w:before="0" w:beforeAutospacing="0" w:after="0" w:afterAutospacing="0"/>
      </w:pPr>
    </w:p>
    <w:p w14:paraId="13BB7578" w14:textId="0DC03E05" w:rsidR="00965F71" w:rsidRPr="00012D74" w:rsidRDefault="00965F71" w:rsidP="00965F71">
      <w:pPr>
        <w:pStyle w:val="NormalWeb"/>
        <w:tabs>
          <w:tab w:val="left" w:pos="360"/>
          <w:tab w:val="left" w:pos="540"/>
        </w:tabs>
        <w:spacing w:before="0" w:beforeAutospacing="0" w:after="0" w:afterAutospacing="0"/>
        <w:jc w:val="both"/>
        <w:rPr>
          <w:sz w:val="20"/>
          <w:szCs w:val="20"/>
        </w:rPr>
      </w:pPr>
      <w:r w:rsidRPr="00012D74">
        <w:rPr>
          <w:sz w:val="20"/>
          <w:szCs w:val="20"/>
        </w:rPr>
        <w:t>Märkus.</w:t>
      </w:r>
      <w:r w:rsidR="00153C77">
        <w:rPr>
          <w:sz w:val="20"/>
          <w:szCs w:val="20"/>
        </w:rPr>
        <w:t xml:space="preserve"> </w:t>
      </w:r>
      <w:r w:rsidRPr="00012D74">
        <w:rPr>
          <w:sz w:val="20"/>
          <w:szCs w:val="20"/>
        </w:rPr>
        <w:t>Võidakse kasutada vähendatud püstmõõtmega tunnusmärke, kui suurveose omapära ei võimalda suuremaid kasutada.</w:t>
      </w:r>
    </w:p>
    <w:p w14:paraId="278C39DD" w14:textId="2CD4EB94" w:rsidR="00965F71" w:rsidRDefault="00965F71" w:rsidP="00965F71">
      <w:pPr>
        <w:tabs>
          <w:tab w:val="left" w:pos="360"/>
          <w:tab w:val="left" w:pos="540"/>
        </w:tabs>
        <w:jc w:val="left"/>
      </w:pPr>
    </w:p>
    <w:p w14:paraId="053C45B6" w14:textId="28DE19F9" w:rsidR="00DC466B" w:rsidRPr="00D23144" w:rsidRDefault="004537FB" w:rsidP="00EE0F9C">
      <w:pPr>
        <w:tabs>
          <w:tab w:val="left" w:pos="360"/>
          <w:tab w:val="left" w:pos="540"/>
          <w:tab w:val="left" w:pos="7513"/>
        </w:tabs>
        <w:ind w:left="5103" w:right="1275"/>
        <w:jc w:val="center"/>
        <w:rPr>
          <w:lang w:val="en-US"/>
        </w:rPr>
      </w:pPr>
      <w:r>
        <w:t>Alternatiivina lubatud</w:t>
      </w:r>
    </w:p>
    <w:p w14:paraId="3FC2CA14" w14:textId="348DB790" w:rsidR="00DC466B" w:rsidRDefault="004537FB" w:rsidP="00EE0F9C">
      <w:pPr>
        <w:tabs>
          <w:tab w:val="left" w:pos="360"/>
          <w:tab w:val="left" w:pos="540"/>
          <w:tab w:val="left" w:pos="7513"/>
        </w:tabs>
        <w:ind w:left="5103" w:right="1275"/>
        <w:jc w:val="center"/>
      </w:pPr>
      <w:r>
        <w:t>laiveose tunnusmärk</w:t>
      </w:r>
    </w:p>
    <w:p w14:paraId="1BBBDD6E" w14:textId="365ECCE7" w:rsidR="004537FB" w:rsidRDefault="004537FB" w:rsidP="00EE0F9C">
      <w:pPr>
        <w:tabs>
          <w:tab w:val="left" w:pos="360"/>
          <w:tab w:val="left" w:pos="540"/>
          <w:tab w:val="left" w:pos="7513"/>
        </w:tabs>
        <w:ind w:left="5103" w:right="1275"/>
        <w:jc w:val="center"/>
      </w:pPr>
      <w:r>
        <w:t>kooskõlas reegliga R70</w:t>
      </w:r>
    </w:p>
    <w:p w14:paraId="6DE7921B" w14:textId="7F79C9ED" w:rsidR="00720201" w:rsidRPr="00BB50CB" w:rsidRDefault="00720201" w:rsidP="00710B98">
      <w:pPr>
        <w:tabs>
          <w:tab w:val="left" w:pos="360"/>
          <w:tab w:val="left" w:pos="540"/>
          <w:tab w:val="left" w:pos="7513"/>
        </w:tabs>
        <w:ind w:left="3686" w:right="1275"/>
        <w:jc w:val="center"/>
      </w:pPr>
      <w:r>
        <w:rPr>
          <w:noProof/>
        </w:rPr>
        <w:drawing>
          <wp:inline distT="0" distB="0" distL="0" distR="0" wp14:anchorId="7E447BF6" wp14:editId="44415B71">
            <wp:extent cx="3711366" cy="3189767"/>
            <wp:effectExtent l="0" t="0" r="3810" b="0"/>
            <wp:docPr id="9" name="Pil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344" t="7071" r="4084" b="9185"/>
                    <a:stretch/>
                  </pic:blipFill>
                  <pic:spPr bwMode="auto">
                    <a:xfrm>
                      <a:off x="0" y="0"/>
                      <a:ext cx="3719796" cy="319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8216E" w14:textId="77777777" w:rsidR="00146F0B" w:rsidRDefault="00DC466B" w:rsidP="00DC466B">
      <w:pPr>
        <w:tabs>
          <w:tab w:val="left" w:pos="360"/>
          <w:tab w:val="left" w:pos="540"/>
        </w:tabs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FA5867" w14:textId="1FC063C6" w:rsidR="004537FB" w:rsidRPr="00BB50CB" w:rsidRDefault="00146F0B" w:rsidP="00DC466B">
      <w:pPr>
        <w:tabs>
          <w:tab w:val="left" w:pos="360"/>
          <w:tab w:val="left" w:pos="540"/>
        </w:tabs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37FB">
        <w:t>A – punane pind</w:t>
      </w:r>
      <w:r w:rsidR="004537FB">
        <w:rPr>
          <w:rStyle w:val="FootnoteReference"/>
        </w:rPr>
        <w:footnoteReference w:id="6"/>
      </w:r>
      <w:r w:rsidR="004537FB">
        <w:t xml:space="preserve"> </w:t>
      </w:r>
    </w:p>
    <w:p w14:paraId="0B1E48D4" w14:textId="2E7967F5" w:rsidR="004537FB" w:rsidRDefault="00DC466B" w:rsidP="00DC466B">
      <w:pPr>
        <w:tabs>
          <w:tab w:val="left" w:pos="360"/>
          <w:tab w:val="left" w:pos="540"/>
        </w:tabs>
        <w:jc w:val="left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537FB">
        <w:t>B –</w:t>
      </w:r>
      <w:r>
        <w:t xml:space="preserve"> </w:t>
      </w:r>
      <w:r w:rsidR="004537FB">
        <w:t>valge pind</w:t>
      </w:r>
      <w:r w:rsidR="00722D22">
        <w:rPr>
          <w:vertAlign w:val="superscript"/>
        </w:rPr>
        <w:t>6</w:t>
      </w:r>
    </w:p>
    <w:p w14:paraId="56F4DCA8" w14:textId="320D6985" w:rsidR="00C84AF6" w:rsidRPr="00592EF1" w:rsidRDefault="00720A51" w:rsidP="00720A51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jc w:val="center"/>
        <w:rPr>
          <w:b/>
        </w:rPr>
      </w:pPr>
      <w:r w:rsidRPr="00720A51">
        <w:rPr>
          <w:b/>
          <w:bCs w:val="0"/>
          <w:iCs w:val="0"/>
          <w:noProof w:val="0"/>
          <w:szCs w:val="24"/>
          <w:lang w:eastAsia="et-EE"/>
        </w:rPr>
        <w:lastRenderedPageBreak/>
        <w:t>5.</w:t>
      </w:r>
      <w:r>
        <w:rPr>
          <w:bCs w:val="0"/>
          <w:iCs w:val="0"/>
          <w:noProof w:val="0"/>
          <w:szCs w:val="24"/>
          <w:lang w:eastAsia="et-EE"/>
        </w:rPr>
        <w:t xml:space="preserve"> </w:t>
      </w:r>
      <w:r w:rsidR="000A0D9E">
        <w:rPr>
          <w:b/>
        </w:rPr>
        <w:t>Tagumised l</w:t>
      </w:r>
      <w:r w:rsidR="00C84AF6">
        <w:rPr>
          <w:b/>
        </w:rPr>
        <w:t>aiveose tunnusmärgid</w:t>
      </w:r>
    </w:p>
    <w:p w14:paraId="56F4DCA9" w14:textId="77777777" w:rsidR="00C84AF6" w:rsidRDefault="00C84AF6" w:rsidP="00C63F33">
      <w:pPr>
        <w:pStyle w:val="NormalWeb"/>
        <w:spacing w:before="0" w:beforeAutospacing="0" w:after="0" w:afterAutospacing="0"/>
      </w:pPr>
    </w:p>
    <w:p w14:paraId="56F4DCAA" w14:textId="77777777" w:rsidR="00CF0A03" w:rsidRPr="00BB50CB" w:rsidRDefault="00CF0A03" w:rsidP="00C63F33">
      <w:pPr>
        <w:pStyle w:val="Heading4"/>
        <w:tabs>
          <w:tab w:val="left" w:pos="360"/>
        </w:tabs>
        <w:rPr>
          <w:rFonts w:ascii="Times New Roman" w:hAnsi="Times New Roman" w:cs="Times New Roman"/>
          <w:bCs w:val="0"/>
          <w:i w:val="0"/>
          <w:color w:val="auto"/>
        </w:rPr>
      </w:pPr>
      <w:r w:rsidRPr="00BB50CB">
        <w:rPr>
          <w:rFonts w:ascii="Times New Roman" w:hAnsi="Times New Roman" w:cs="Times New Roman"/>
          <w:bCs w:val="0"/>
          <w:i w:val="0"/>
          <w:color w:val="auto"/>
        </w:rPr>
        <w:t>Joonis 9</w:t>
      </w:r>
    </w:p>
    <w:p w14:paraId="56F4DCAB" w14:textId="77777777" w:rsidR="00CF0A03" w:rsidRPr="00BB50CB" w:rsidRDefault="00CF0A03" w:rsidP="00C63F33">
      <w:pPr>
        <w:tabs>
          <w:tab w:val="left" w:pos="5580"/>
        </w:tabs>
        <w:ind w:left="5580" w:hanging="5580"/>
      </w:pPr>
      <w:r>
        <w:tab/>
      </w:r>
      <w:r w:rsidRPr="00BB50CB">
        <w:t>B-kategooria sõiduki ja kerghaagise tähistamisel</w:t>
      </w:r>
    </w:p>
    <w:p w14:paraId="56F4DCAC" w14:textId="0F803E67" w:rsidR="00CF0A03" w:rsidRDefault="00CF0A03" w:rsidP="00C63F33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6F4DCE4" wp14:editId="56F4DCE5">
            <wp:simplePos x="0" y="0"/>
            <wp:positionH relativeFrom="column">
              <wp:posOffset>3200400</wp:posOffset>
            </wp:positionH>
            <wp:positionV relativeFrom="paragraph">
              <wp:posOffset>518795</wp:posOffset>
            </wp:positionV>
            <wp:extent cx="1762125" cy="1447800"/>
            <wp:effectExtent l="19050" t="0" r="9525" b="0"/>
            <wp:wrapNone/>
            <wp:docPr id="17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</w:rPr>
        <w:drawing>
          <wp:inline distT="0" distB="0" distL="0" distR="0" wp14:anchorId="56F4DCE6" wp14:editId="56F4DCE7">
            <wp:extent cx="2162175" cy="1971675"/>
            <wp:effectExtent l="19050" t="0" r="9525" b="0"/>
            <wp:docPr id="1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6CE9D" w14:textId="77777777" w:rsidR="00F225EC" w:rsidRPr="00BB50CB" w:rsidRDefault="00F225EC" w:rsidP="00F225EC">
      <w:pPr>
        <w:tabs>
          <w:tab w:val="left" w:pos="360"/>
          <w:tab w:val="left" w:pos="540"/>
        </w:tabs>
      </w:pPr>
      <w:r>
        <w:t>1</w:t>
      </w:r>
      <w:r>
        <w:tab/>
        <w:t>–</w:t>
      </w:r>
      <w:r>
        <w:tab/>
        <w:t>punane helkpind (kaetud vähemalt II</w:t>
      </w:r>
      <w:r w:rsidRPr="00BB50CB">
        <w:t xml:space="preserve"> klassi valgustpeegeldava kilega)</w:t>
      </w:r>
    </w:p>
    <w:p w14:paraId="00813AD9" w14:textId="77777777" w:rsidR="00F225EC" w:rsidRPr="00BB50CB" w:rsidRDefault="00F225EC" w:rsidP="00F225EC">
      <w:pPr>
        <w:tabs>
          <w:tab w:val="left" w:pos="360"/>
          <w:tab w:val="left" w:pos="540"/>
        </w:tabs>
      </w:pPr>
      <w:r w:rsidRPr="00BB50CB">
        <w:t>2</w:t>
      </w:r>
      <w:r w:rsidRPr="00BB50CB">
        <w:tab/>
      </w:r>
      <w:r>
        <w:t>–</w:t>
      </w:r>
      <w:r w:rsidRPr="00BB50CB">
        <w:tab/>
        <w:t>valge mittehelkiv pind</w:t>
      </w:r>
    </w:p>
    <w:p w14:paraId="78BB5A30" w14:textId="77777777" w:rsidR="00F225EC" w:rsidRPr="00BB50CB" w:rsidRDefault="00F225EC" w:rsidP="00F225EC">
      <w:pPr>
        <w:pStyle w:val="NormalWeb"/>
        <w:tabs>
          <w:tab w:val="left" w:pos="360"/>
          <w:tab w:val="left" w:pos="540"/>
        </w:tabs>
        <w:spacing w:before="0" w:beforeAutospacing="0" w:after="0" w:afterAutospacing="0"/>
      </w:pPr>
    </w:p>
    <w:p w14:paraId="467FEEF5" w14:textId="77777777" w:rsidR="00F225EC" w:rsidRPr="00EE0F9C" w:rsidRDefault="00F225EC" w:rsidP="00F225EC">
      <w:pPr>
        <w:pStyle w:val="NormalWeb"/>
        <w:tabs>
          <w:tab w:val="left" w:pos="360"/>
          <w:tab w:val="left" w:pos="540"/>
        </w:tabs>
        <w:spacing w:before="0" w:beforeAutospacing="0" w:after="0" w:afterAutospacing="0"/>
        <w:jc w:val="both"/>
        <w:rPr>
          <w:sz w:val="20"/>
          <w:szCs w:val="20"/>
        </w:rPr>
      </w:pPr>
      <w:r w:rsidRPr="00EE0F9C">
        <w:rPr>
          <w:sz w:val="20"/>
          <w:szCs w:val="20"/>
        </w:rPr>
        <w:t>Märkus. Võidakse kasutada vähendatud püstmõõtmega tunnusmärke, kui suurveose omapära ei võimalda suuremaid kasutada.</w:t>
      </w:r>
    </w:p>
    <w:p w14:paraId="45E6A6B9" w14:textId="574C46C4" w:rsidR="00F225EC" w:rsidRDefault="00F225EC" w:rsidP="00C63F33">
      <w:pPr>
        <w:pStyle w:val="NormalWeb"/>
        <w:spacing w:before="0" w:beforeAutospacing="0" w:after="0" w:afterAutospacing="0"/>
      </w:pPr>
    </w:p>
    <w:p w14:paraId="523B44DE" w14:textId="67F83B0F" w:rsidR="00EE0F9C" w:rsidRDefault="00EE0F9C" w:rsidP="00EE0F9C">
      <w:pPr>
        <w:tabs>
          <w:tab w:val="left" w:pos="360"/>
          <w:tab w:val="left" w:pos="540"/>
        </w:tabs>
        <w:ind w:left="5103" w:right="1134"/>
        <w:jc w:val="center"/>
      </w:pPr>
      <w:r>
        <w:t>Alternatiivina lubatud</w:t>
      </w:r>
    </w:p>
    <w:p w14:paraId="46CDCB5F" w14:textId="7742D2D0" w:rsidR="00EE0F9C" w:rsidRDefault="00EE0F9C" w:rsidP="00EE0F9C">
      <w:pPr>
        <w:tabs>
          <w:tab w:val="left" w:pos="360"/>
          <w:tab w:val="left" w:pos="540"/>
        </w:tabs>
        <w:ind w:left="5103" w:right="1134"/>
        <w:jc w:val="center"/>
      </w:pPr>
      <w:r>
        <w:t>laiveose tunnusmärk</w:t>
      </w:r>
    </w:p>
    <w:p w14:paraId="5FFFC35E" w14:textId="77777777" w:rsidR="00EE0F9C" w:rsidRPr="00BB50CB" w:rsidRDefault="00EE0F9C" w:rsidP="00EE0F9C">
      <w:pPr>
        <w:tabs>
          <w:tab w:val="left" w:pos="360"/>
          <w:tab w:val="left" w:pos="540"/>
        </w:tabs>
        <w:ind w:left="5103" w:right="1134"/>
        <w:jc w:val="center"/>
      </w:pPr>
      <w:r>
        <w:t>kooskõlas reegliga R70</w:t>
      </w:r>
    </w:p>
    <w:p w14:paraId="71F6CE67" w14:textId="77777777" w:rsidR="00EE0F9C" w:rsidRDefault="00EE0F9C" w:rsidP="00710B98">
      <w:pPr>
        <w:ind w:left="3828"/>
        <w:jc w:val="right"/>
      </w:pPr>
      <w:r>
        <w:rPr>
          <w:noProof/>
        </w:rPr>
        <w:drawing>
          <wp:inline distT="0" distB="0" distL="0" distR="0" wp14:anchorId="0081AA7E" wp14:editId="7F3AC335">
            <wp:extent cx="3870251" cy="3326322"/>
            <wp:effectExtent l="0" t="0" r="0" b="7620"/>
            <wp:docPr id="1" name="Pil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344" t="7071" r="4084" b="9185"/>
                    <a:stretch/>
                  </pic:blipFill>
                  <pic:spPr bwMode="auto">
                    <a:xfrm>
                      <a:off x="0" y="0"/>
                      <a:ext cx="3870727" cy="332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93CC8" w14:textId="77777777" w:rsidR="00EE0F9C" w:rsidRPr="00BB50CB" w:rsidRDefault="00EE0F9C" w:rsidP="00EE0F9C">
      <w:pPr>
        <w:tabs>
          <w:tab w:val="left" w:pos="360"/>
          <w:tab w:val="left" w:pos="540"/>
        </w:tabs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 – punane pind</w:t>
      </w:r>
      <w:r>
        <w:rPr>
          <w:rStyle w:val="FootnoteReference"/>
        </w:rPr>
        <w:footnoteReference w:id="7"/>
      </w:r>
      <w:r>
        <w:t xml:space="preserve"> </w:t>
      </w:r>
    </w:p>
    <w:p w14:paraId="0E7D85C6" w14:textId="28B92971" w:rsidR="00EE0F9C" w:rsidRDefault="00EE0F9C" w:rsidP="00EE0F9C">
      <w:pPr>
        <w:tabs>
          <w:tab w:val="left" w:pos="360"/>
          <w:tab w:val="left" w:pos="540"/>
        </w:tabs>
        <w:jc w:val="left"/>
        <w:rPr>
          <w:vertAlign w:val="superscript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 – valge pind</w:t>
      </w:r>
      <w:r w:rsidR="00722D22">
        <w:rPr>
          <w:vertAlign w:val="superscript"/>
        </w:rPr>
        <w:t>7</w:t>
      </w:r>
    </w:p>
    <w:p w14:paraId="627795E9" w14:textId="77777777" w:rsidR="00722D22" w:rsidRDefault="00722D22" w:rsidP="00EE0F9C">
      <w:pPr>
        <w:tabs>
          <w:tab w:val="left" w:pos="360"/>
          <w:tab w:val="left" w:pos="540"/>
        </w:tabs>
        <w:jc w:val="left"/>
      </w:pPr>
    </w:p>
    <w:p w14:paraId="56F4DCB3" w14:textId="05F0C4C8" w:rsidR="00C84AF6" w:rsidRPr="00592EF1" w:rsidRDefault="005175C8" w:rsidP="005175C8">
      <w:pPr>
        <w:pStyle w:val="punkt"/>
        <w:numPr>
          <w:ilvl w:val="0"/>
          <w:numId w:val="0"/>
        </w:numPr>
        <w:tabs>
          <w:tab w:val="left" w:pos="284"/>
        </w:tabs>
        <w:spacing w:before="0" w:after="0"/>
        <w:ind w:left="720"/>
        <w:jc w:val="center"/>
        <w:rPr>
          <w:b/>
        </w:rPr>
      </w:pPr>
      <w:r>
        <w:rPr>
          <w:b/>
        </w:rPr>
        <w:lastRenderedPageBreak/>
        <w:t xml:space="preserve">6. </w:t>
      </w:r>
      <w:r w:rsidR="00C84AF6">
        <w:rPr>
          <w:b/>
        </w:rPr>
        <w:t>Väljaulatuva veose tunnusmärgid</w:t>
      </w:r>
      <w:r w:rsidR="00C45DA5">
        <w:rPr>
          <w:b/>
        </w:rPr>
        <w:t xml:space="preserve"> ja tuled</w:t>
      </w:r>
    </w:p>
    <w:p w14:paraId="56F4DCB4" w14:textId="77777777" w:rsidR="00726082" w:rsidRDefault="00726082" w:rsidP="00C63F33"/>
    <w:p w14:paraId="56F4DCB5" w14:textId="1E388B9B" w:rsidR="00726082" w:rsidRDefault="00726082" w:rsidP="00C63F33">
      <w:pPr>
        <w:pStyle w:val="Heading4"/>
        <w:tabs>
          <w:tab w:val="left" w:pos="360"/>
        </w:tabs>
        <w:rPr>
          <w:rFonts w:ascii="Times New Roman" w:hAnsi="Times New Roman" w:cs="Times New Roman"/>
          <w:bCs w:val="0"/>
          <w:i w:val="0"/>
          <w:color w:val="auto"/>
        </w:rPr>
      </w:pPr>
      <w:r w:rsidRPr="00726082">
        <w:rPr>
          <w:rFonts w:ascii="Times New Roman" w:hAnsi="Times New Roman" w:cs="Times New Roman"/>
          <w:bCs w:val="0"/>
          <w:i w:val="0"/>
          <w:color w:val="auto"/>
        </w:rPr>
        <w:t>Joonis 10</w:t>
      </w:r>
    </w:p>
    <w:p w14:paraId="7A5070D4" w14:textId="7B0565B4" w:rsidR="00710B98" w:rsidRDefault="00710B98" w:rsidP="00710B98"/>
    <w:p w14:paraId="191BB1CA" w14:textId="0EA41929" w:rsidR="00710B98" w:rsidRPr="00710B98" w:rsidRDefault="00710B98" w:rsidP="00710B98">
      <w:r>
        <w:rPr>
          <w:noProof/>
          <w:lang w:val="en-US"/>
        </w:rPr>
        <w:drawing>
          <wp:inline distT="0" distB="0" distL="0" distR="0" wp14:anchorId="03454A82" wp14:editId="1272D1EF">
            <wp:extent cx="3151505" cy="26919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3926" r="2946"/>
                    <a:stretch/>
                  </pic:blipFill>
                  <pic:spPr bwMode="auto">
                    <a:xfrm>
                      <a:off x="0" y="0"/>
                      <a:ext cx="3193301" cy="27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4DCB8" w14:textId="14B12E72" w:rsidR="00726082" w:rsidRDefault="00726082" w:rsidP="00233803">
      <w:pPr>
        <w:tabs>
          <w:tab w:val="left" w:pos="3060"/>
          <w:tab w:val="left" w:pos="5040"/>
        </w:tabs>
      </w:pPr>
    </w:p>
    <w:p w14:paraId="56F4DCBA" w14:textId="079C3F2B" w:rsidR="00726082" w:rsidRPr="00726082" w:rsidRDefault="00726082" w:rsidP="00C63F33">
      <w:pPr>
        <w:tabs>
          <w:tab w:val="left" w:pos="360"/>
          <w:tab w:val="left" w:pos="540"/>
        </w:tabs>
      </w:pPr>
      <w:r w:rsidRPr="00726082">
        <w:t>A</w:t>
      </w:r>
      <w:r w:rsidR="00D56BDD">
        <w:t xml:space="preserve"> </w:t>
      </w:r>
      <w:r w:rsidR="00AB2E36">
        <w:t>–</w:t>
      </w:r>
      <w:r w:rsidR="00D56BDD">
        <w:t xml:space="preserve"> </w:t>
      </w:r>
      <w:r w:rsidR="00233803">
        <w:t>punane</w:t>
      </w:r>
      <w:r w:rsidRPr="00726082">
        <w:t xml:space="preserve"> pind</w:t>
      </w:r>
      <w:r w:rsidR="00233803">
        <w:rPr>
          <w:rStyle w:val="FootnoteReference"/>
        </w:rPr>
        <w:footnoteReference w:id="8"/>
      </w:r>
    </w:p>
    <w:p w14:paraId="56F4DCBC" w14:textId="7914A98B" w:rsidR="00726082" w:rsidRPr="00726082" w:rsidRDefault="00726082" w:rsidP="00207B97">
      <w:pPr>
        <w:tabs>
          <w:tab w:val="left" w:pos="360"/>
          <w:tab w:val="left" w:pos="540"/>
        </w:tabs>
      </w:pPr>
      <w:r w:rsidRPr="00726082">
        <w:t>B</w:t>
      </w:r>
      <w:r w:rsidR="00D56BDD">
        <w:t xml:space="preserve"> </w:t>
      </w:r>
      <w:r w:rsidR="00AB2E36">
        <w:t>–</w:t>
      </w:r>
      <w:r w:rsidRPr="00726082">
        <w:tab/>
      </w:r>
      <w:r w:rsidR="00D56BDD">
        <w:t xml:space="preserve"> </w:t>
      </w:r>
      <w:r w:rsidR="00233803">
        <w:t>valge</w:t>
      </w:r>
      <w:r w:rsidRPr="00726082">
        <w:t xml:space="preserve"> pind</w:t>
      </w:r>
      <w:r w:rsidR="00722D22">
        <w:rPr>
          <w:vertAlign w:val="superscript"/>
        </w:rPr>
        <w:t>8</w:t>
      </w:r>
    </w:p>
    <w:p w14:paraId="2D4DC6BF" w14:textId="77777777" w:rsidR="006A29F9" w:rsidRPr="00726082" w:rsidRDefault="006A29F9" w:rsidP="00C63F33">
      <w:pPr>
        <w:tabs>
          <w:tab w:val="left" w:pos="360"/>
          <w:tab w:val="left" w:pos="540"/>
        </w:tabs>
      </w:pPr>
    </w:p>
    <w:p w14:paraId="6D3361A1" w14:textId="0F8B0F99" w:rsidR="00925043" w:rsidRDefault="00207B97" w:rsidP="00C63F33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64E21927" wp14:editId="50EBCC54">
            <wp:extent cx="5400675" cy="1264920"/>
            <wp:effectExtent l="0" t="0" r="9525" b="0"/>
            <wp:docPr id="7" name="Pil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/>
                    <pic:cNvPicPr/>
                  </pic:nvPicPr>
                  <pic:blipFill rotWithShape="1"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" t="27148" r="3069" b="27358"/>
                    <a:stretch/>
                  </pic:blipFill>
                  <pic:spPr bwMode="auto">
                    <a:xfrm>
                      <a:off x="0" y="0"/>
                      <a:ext cx="540067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327FB" w14:textId="0253F79F" w:rsidR="00207B97" w:rsidRDefault="00207B97" w:rsidP="00C63F33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88EFADB" wp14:editId="4F769E09">
            <wp:extent cx="3721396" cy="2286000"/>
            <wp:effectExtent l="0" t="0" r="0" b="0"/>
            <wp:docPr id="8" name="Pil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lt 8"/>
                    <pic:cNvPicPr/>
                  </pic:nvPicPr>
                  <pic:blipFill rotWithShape="1"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8" t="10597" r="13907" b="5393"/>
                    <a:stretch/>
                  </pic:blipFill>
                  <pic:spPr bwMode="auto">
                    <a:xfrm>
                      <a:off x="0" y="0"/>
                      <a:ext cx="3788472" cy="23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CBA5" w14:textId="77777777" w:rsidR="00207B97" w:rsidRDefault="00207B97" w:rsidP="00832443">
      <w:pPr>
        <w:tabs>
          <w:tab w:val="left" w:pos="360"/>
          <w:tab w:val="left" w:pos="540"/>
        </w:tabs>
        <w:jc w:val="left"/>
        <w:rPr>
          <w:sz w:val="23"/>
          <w:szCs w:val="23"/>
        </w:rPr>
      </w:pPr>
    </w:p>
    <w:p w14:paraId="258A0030" w14:textId="625A88BE" w:rsidR="00832443" w:rsidRPr="00832443" w:rsidRDefault="00832443" w:rsidP="00832443">
      <w:pPr>
        <w:tabs>
          <w:tab w:val="left" w:pos="360"/>
          <w:tab w:val="left" w:pos="540"/>
        </w:tabs>
        <w:jc w:val="left"/>
        <w:rPr>
          <w:sz w:val="23"/>
          <w:szCs w:val="23"/>
          <w:highlight w:val="yellow"/>
        </w:rPr>
      </w:pPr>
      <w:r w:rsidRPr="00056301">
        <w:rPr>
          <w:sz w:val="23"/>
          <w:szCs w:val="23"/>
        </w:rPr>
        <w:t>A –</w:t>
      </w:r>
      <w:r w:rsidRPr="00056301">
        <w:rPr>
          <w:sz w:val="23"/>
          <w:szCs w:val="23"/>
        </w:rPr>
        <w:tab/>
      </w:r>
      <w:r w:rsidR="00056301">
        <w:rPr>
          <w:sz w:val="23"/>
          <w:szCs w:val="23"/>
        </w:rPr>
        <w:t xml:space="preserve"> t</w:t>
      </w:r>
      <w:r w:rsidR="00056301" w:rsidRPr="00056301">
        <w:rPr>
          <w:sz w:val="23"/>
          <w:szCs w:val="23"/>
        </w:rPr>
        <w:t>äiendavad küljeääretule laternad</w:t>
      </w:r>
      <w:r w:rsidR="00056301">
        <w:rPr>
          <w:rStyle w:val="FootnoteReference"/>
          <w:sz w:val="23"/>
          <w:szCs w:val="23"/>
        </w:rPr>
        <w:footnoteReference w:id="9"/>
      </w:r>
    </w:p>
    <w:p w14:paraId="56F4DCC2" w14:textId="3DED9FC2" w:rsidR="001F617C" w:rsidRPr="00BE5AF3" w:rsidRDefault="001F617C" w:rsidP="005111C7">
      <w:pPr>
        <w:spacing w:after="200"/>
        <w:jc w:val="left"/>
        <w:rPr>
          <w:b/>
        </w:rPr>
      </w:pPr>
      <w:r>
        <w:br w:type="page"/>
      </w:r>
      <w:r w:rsidRPr="00BE5AF3">
        <w:rPr>
          <w:b/>
        </w:rPr>
        <w:lastRenderedPageBreak/>
        <w:t>Üle 3,50 m laiuse lume- või libedusetõrjet teostava sõiduki tähistamine eestpoolt</w:t>
      </w:r>
      <w:r>
        <w:rPr>
          <w:b/>
        </w:rPr>
        <w:t xml:space="preserve">, kui sõiduk on </w:t>
      </w:r>
      <w:r w:rsidRPr="008C0819">
        <w:rPr>
          <w:b/>
        </w:rPr>
        <w:t xml:space="preserve">määruse § 5 lõike </w:t>
      </w:r>
      <w:r w:rsidR="005566F4">
        <w:rPr>
          <w:b/>
        </w:rPr>
        <w:t>2</w:t>
      </w:r>
      <w:r w:rsidR="005566F4" w:rsidRPr="008C0819">
        <w:rPr>
          <w:b/>
        </w:rPr>
        <w:t xml:space="preserve"> </w:t>
      </w:r>
      <w:r w:rsidRPr="008C0819">
        <w:rPr>
          <w:b/>
        </w:rPr>
        <w:t>punkti 1 alusel vabastatud saateauto kasutamisest</w:t>
      </w:r>
    </w:p>
    <w:p w14:paraId="56F4DCC3" w14:textId="77777777" w:rsidR="001F617C" w:rsidRPr="00BE5AF3" w:rsidRDefault="001F617C" w:rsidP="00C63F33">
      <w:pPr>
        <w:jc w:val="left"/>
        <w:rPr>
          <w:b/>
        </w:rPr>
      </w:pPr>
      <w:r w:rsidRPr="00BE5AF3">
        <w:rPr>
          <w:b/>
        </w:rPr>
        <w:t>Joonis 11</w:t>
      </w:r>
    </w:p>
    <w:p w14:paraId="56F4DCC4" w14:textId="77777777" w:rsidR="001F617C" w:rsidRDefault="001F617C" w:rsidP="00C63F33">
      <w:pPr>
        <w:jc w:val="left"/>
      </w:pPr>
      <w:r w:rsidRPr="00861922">
        <w:rPr>
          <w:rFonts w:eastAsia="Calibri"/>
          <w:noProof/>
          <w:szCs w:val="22"/>
        </w:rPr>
        <w:drawing>
          <wp:inline distT="0" distB="0" distL="0" distR="0" wp14:anchorId="56F4DCEA" wp14:editId="56F4DCEB">
            <wp:extent cx="5438898" cy="2146361"/>
            <wp:effectExtent l="0" t="0" r="0" b="635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04" cy="21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DCC5" w14:textId="77777777" w:rsidR="001F617C" w:rsidRDefault="001F617C" w:rsidP="00293150">
      <w:pPr>
        <w:spacing w:line="276" w:lineRule="auto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6F4DCEC" wp14:editId="56F4DCED">
            <wp:simplePos x="0" y="0"/>
            <wp:positionH relativeFrom="column">
              <wp:posOffset>899795</wp:posOffset>
            </wp:positionH>
            <wp:positionV relativeFrom="paragraph">
              <wp:posOffset>8594090</wp:posOffset>
            </wp:positionV>
            <wp:extent cx="3597910" cy="1847215"/>
            <wp:effectExtent l="19050" t="0" r="2540" b="0"/>
            <wp:wrapNone/>
            <wp:docPr id="13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6F4DCEE" wp14:editId="56F4DCEF">
            <wp:simplePos x="0" y="0"/>
            <wp:positionH relativeFrom="column">
              <wp:posOffset>899795</wp:posOffset>
            </wp:positionH>
            <wp:positionV relativeFrom="paragraph">
              <wp:posOffset>8594090</wp:posOffset>
            </wp:positionV>
            <wp:extent cx="3597910" cy="1847215"/>
            <wp:effectExtent l="19050" t="0" r="2540" b="0"/>
            <wp:wrapNone/>
            <wp:docPr id="12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6F4DCF0" wp14:editId="56F4DCF1">
            <wp:simplePos x="0" y="0"/>
            <wp:positionH relativeFrom="column">
              <wp:posOffset>899795</wp:posOffset>
            </wp:positionH>
            <wp:positionV relativeFrom="paragraph">
              <wp:posOffset>8594090</wp:posOffset>
            </wp:positionV>
            <wp:extent cx="3597910" cy="1847215"/>
            <wp:effectExtent l="19050" t="0" r="2540" b="0"/>
            <wp:wrapNone/>
            <wp:docPr id="11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6F4DCF2" wp14:editId="56F4DCF3">
            <wp:simplePos x="0" y="0"/>
            <wp:positionH relativeFrom="column">
              <wp:posOffset>899795</wp:posOffset>
            </wp:positionH>
            <wp:positionV relativeFrom="paragraph">
              <wp:posOffset>8594090</wp:posOffset>
            </wp:positionV>
            <wp:extent cx="3597910" cy="1847215"/>
            <wp:effectExtent l="19050" t="0" r="2540" b="0"/>
            <wp:wrapNone/>
            <wp:docPr id="10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 – igas rõhtsuunas nähtav kollane vilkur</w:t>
      </w:r>
    </w:p>
    <w:p w14:paraId="56F4DCC6" w14:textId="77777777" w:rsidR="001F617C" w:rsidRDefault="001F617C" w:rsidP="00293150">
      <w:pPr>
        <w:spacing w:line="276" w:lineRule="auto"/>
        <w:jc w:val="left"/>
      </w:pPr>
      <w:r>
        <w:t xml:space="preserve">2 – kollane vilkuv märgutuli (2 tk), igaüks pindalaga 75–100 </w:t>
      </w:r>
      <w:r w:rsidRPr="00603035">
        <w:t>cm</w:t>
      </w:r>
      <w:r w:rsidRPr="00603035">
        <w:rPr>
          <w:vertAlign w:val="superscript"/>
        </w:rPr>
        <w:t>2</w:t>
      </w:r>
      <w:r>
        <w:t xml:space="preserve"> </w:t>
      </w:r>
    </w:p>
    <w:p w14:paraId="56F4DCC7" w14:textId="3D6614AC" w:rsidR="001F617C" w:rsidRDefault="001F617C" w:rsidP="00293150">
      <w:pPr>
        <w:spacing w:line="276" w:lineRule="auto"/>
        <w:jc w:val="left"/>
      </w:pPr>
      <w:r>
        <w:t>3 – valget valgust ettepoole peegeldav helkur</w:t>
      </w:r>
    </w:p>
    <w:p w14:paraId="56F4DCC8" w14:textId="2A805374" w:rsidR="001F617C" w:rsidRDefault="0047470D" w:rsidP="00293150">
      <w:pPr>
        <w:spacing w:line="276" w:lineRule="auto"/>
        <w:jc w:val="left"/>
      </w:pPr>
      <w:r>
        <w:t xml:space="preserve">3 – </w:t>
      </w:r>
      <w:r w:rsidR="001F617C">
        <w:t>valget valgust ettepoole kiirgav gabariittuli</w:t>
      </w:r>
    </w:p>
    <w:p w14:paraId="56F4DCC9" w14:textId="77777777" w:rsidR="001F617C" w:rsidRDefault="001F617C" w:rsidP="00C63F33">
      <w:pPr>
        <w:jc w:val="left"/>
      </w:pPr>
    </w:p>
    <w:p w14:paraId="56F4DCCA" w14:textId="1F41AE95" w:rsidR="001F617C" w:rsidRPr="00BE5AF3" w:rsidRDefault="001F617C" w:rsidP="005175C8">
      <w:pPr>
        <w:pStyle w:val="ListParagraph"/>
        <w:numPr>
          <w:ilvl w:val="0"/>
          <w:numId w:val="15"/>
        </w:numPr>
        <w:jc w:val="center"/>
        <w:rPr>
          <w:b/>
        </w:rPr>
      </w:pPr>
      <w:r w:rsidRPr="00BE5AF3">
        <w:rPr>
          <w:b/>
        </w:rPr>
        <w:t>Üle 3,50 m laiuse lume- või libedusetõrjet teostava sõiduki tähistamine tagantpoolt</w:t>
      </w:r>
      <w:r w:rsidRPr="008C0819">
        <w:rPr>
          <w:b/>
        </w:rPr>
        <w:t xml:space="preserve">, kui sõiduk on määruse § 5 lõike </w:t>
      </w:r>
      <w:r w:rsidR="005566F4">
        <w:rPr>
          <w:b/>
        </w:rPr>
        <w:t>2</w:t>
      </w:r>
      <w:r w:rsidR="005566F4" w:rsidRPr="008C0819">
        <w:rPr>
          <w:b/>
        </w:rPr>
        <w:t xml:space="preserve"> </w:t>
      </w:r>
      <w:r w:rsidRPr="008C0819">
        <w:rPr>
          <w:b/>
        </w:rPr>
        <w:t>punkti 1 alusel vabastatud saateauto kasutamisest</w:t>
      </w:r>
    </w:p>
    <w:p w14:paraId="56F4DCCB" w14:textId="77777777" w:rsidR="001F617C" w:rsidRPr="00BE5AF3" w:rsidRDefault="001F617C" w:rsidP="00C63F33">
      <w:pPr>
        <w:jc w:val="left"/>
        <w:rPr>
          <w:b/>
        </w:rPr>
      </w:pPr>
      <w:r w:rsidRPr="00BE5AF3">
        <w:rPr>
          <w:b/>
        </w:rPr>
        <w:t>Joonis 12</w:t>
      </w:r>
    </w:p>
    <w:p w14:paraId="56F4DCCC" w14:textId="77777777" w:rsidR="001F617C" w:rsidRDefault="001F617C" w:rsidP="00C63F33">
      <w:pPr>
        <w:jc w:val="left"/>
      </w:pPr>
      <w:r>
        <w:rPr>
          <w:noProof/>
        </w:rPr>
        <w:drawing>
          <wp:inline distT="0" distB="0" distL="0" distR="0" wp14:anchorId="56F4DCF4" wp14:editId="56F4DCF5">
            <wp:extent cx="5497265" cy="2351314"/>
            <wp:effectExtent l="0" t="0" r="8255" b="0"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83" cy="23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DCCD" w14:textId="77777777" w:rsidR="001F617C" w:rsidRDefault="001F617C" w:rsidP="00293150">
      <w:pPr>
        <w:spacing w:line="276" w:lineRule="auto"/>
        <w:jc w:val="left"/>
      </w:pPr>
      <w:r>
        <w:t xml:space="preserve">5 – suundohutuslamp (2 tk) </w:t>
      </w:r>
    </w:p>
    <w:p w14:paraId="56F4DCCE" w14:textId="77777777" w:rsidR="001F617C" w:rsidRDefault="001F617C" w:rsidP="00293150">
      <w:pPr>
        <w:spacing w:line="276" w:lineRule="auto"/>
        <w:jc w:val="left"/>
      </w:pPr>
      <w:r>
        <w:t>6 – punast valgust tagasisuunas kiirgav gabariittuli</w:t>
      </w:r>
    </w:p>
    <w:p w14:paraId="56F4DCCF" w14:textId="77777777" w:rsidR="001F617C" w:rsidRDefault="001F617C" w:rsidP="00293150">
      <w:pPr>
        <w:spacing w:line="276" w:lineRule="auto"/>
        <w:jc w:val="left"/>
      </w:pPr>
      <w:r>
        <w:t>7 – punast valgust tagasisuunas peegeldav helkur</w:t>
      </w:r>
    </w:p>
    <w:p w14:paraId="56F4DCD0" w14:textId="77777777" w:rsidR="001F617C" w:rsidRDefault="001F617C" w:rsidP="00293150">
      <w:pPr>
        <w:spacing w:line="276" w:lineRule="auto"/>
        <w:jc w:val="left"/>
      </w:pPr>
      <w:r>
        <w:t>8 – laiveose tunnusmärk</w:t>
      </w:r>
    </w:p>
    <w:p w14:paraId="56F4DCD1" w14:textId="7F369674" w:rsidR="0098547E" w:rsidRDefault="001F617C" w:rsidP="00293150">
      <w:pPr>
        <w:spacing w:line="276" w:lineRule="auto"/>
        <w:jc w:val="left"/>
        <w:rPr>
          <w:vertAlign w:val="superscript"/>
        </w:rPr>
      </w:pPr>
      <w:r>
        <w:t xml:space="preserve">9 – pidevalt põlev punane tuli pindalaga 75–100 </w:t>
      </w:r>
      <w:r w:rsidRPr="00603035">
        <w:t>cm</w:t>
      </w:r>
      <w:r w:rsidRPr="00603035">
        <w:rPr>
          <w:vertAlign w:val="superscript"/>
        </w:rPr>
        <w:t>2</w:t>
      </w:r>
    </w:p>
    <w:p w14:paraId="6C36E4FC" w14:textId="10FB99B3" w:rsidR="005566F4" w:rsidRDefault="005566F4" w:rsidP="00293150">
      <w:pPr>
        <w:spacing w:line="276" w:lineRule="auto"/>
        <w:jc w:val="left"/>
        <w:rPr>
          <w:vertAlign w:val="superscript"/>
        </w:rPr>
      </w:pPr>
    </w:p>
    <w:p w14:paraId="1F442F23" w14:textId="15D113A8" w:rsidR="005566F4" w:rsidRDefault="005566F4" w:rsidP="00293150">
      <w:pPr>
        <w:spacing w:line="276" w:lineRule="auto"/>
        <w:jc w:val="left"/>
        <w:rPr>
          <w:vertAlign w:val="superscript"/>
        </w:rPr>
      </w:pPr>
    </w:p>
    <w:p w14:paraId="10EBC184" w14:textId="3F6BA23F" w:rsidR="005566F4" w:rsidRDefault="005566F4" w:rsidP="00293150">
      <w:pPr>
        <w:spacing w:line="276" w:lineRule="auto"/>
        <w:jc w:val="left"/>
        <w:rPr>
          <w:vertAlign w:val="superscript"/>
        </w:rPr>
      </w:pPr>
    </w:p>
    <w:p w14:paraId="1F3C14B2" w14:textId="5EF2A0EB" w:rsidR="005566F4" w:rsidRDefault="005566F4" w:rsidP="00293150">
      <w:pPr>
        <w:spacing w:line="276" w:lineRule="auto"/>
        <w:jc w:val="left"/>
        <w:rPr>
          <w:vertAlign w:val="superscript"/>
        </w:rPr>
      </w:pPr>
    </w:p>
    <w:p w14:paraId="1D143050" w14:textId="2A8E37D8" w:rsidR="005566F4" w:rsidRDefault="005566F4" w:rsidP="00293150">
      <w:pPr>
        <w:spacing w:line="276" w:lineRule="auto"/>
        <w:jc w:val="left"/>
        <w:rPr>
          <w:vertAlign w:val="superscript"/>
        </w:rPr>
      </w:pPr>
    </w:p>
    <w:p w14:paraId="1DF29F39" w14:textId="072AF403" w:rsidR="005566F4" w:rsidRPr="005566F4" w:rsidRDefault="005566F4" w:rsidP="005566F4">
      <w:pPr>
        <w:pStyle w:val="ListParagraph"/>
        <w:numPr>
          <w:ilvl w:val="0"/>
          <w:numId w:val="15"/>
        </w:numPr>
        <w:jc w:val="center"/>
        <w:rPr>
          <w:b/>
        </w:rPr>
      </w:pPr>
      <w:r w:rsidRPr="005566F4">
        <w:rPr>
          <w:b/>
        </w:rPr>
        <w:lastRenderedPageBreak/>
        <w:t xml:space="preserve">Saateauto märgistus </w:t>
      </w:r>
    </w:p>
    <w:p w14:paraId="6BBF8E01" w14:textId="77777777" w:rsidR="005566F4" w:rsidRDefault="005566F4" w:rsidP="00293150">
      <w:pPr>
        <w:spacing w:line="276" w:lineRule="auto"/>
        <w:jc w:val="left"/>
      </w:pPr>
    </w:p>
    <w:p w14:paraId="2D011796" w14:textId="07BD7562" w:rsidR="005566F4" w:rsidRDefault="005566F4" w:rsidP="00293150">
      <w:pPr>
        <w:spacing w:line="276" w:lineRule="auto"/>
        <w:jc w:val="left"/>
        <w:rPr>
          <w:b/>
          <w:bCs/>
        </w:rPr>
      </w:pPr>
      <w:r w:rsidRPr="005566F4">
        <w:rPr>
          <w:b/>
          <w:bCs/>
        </w:rPr>
        <w:t>Joonis 1</w:t>
      </w:r>
      <w:r>
        <w:rPr>
          <w:b/>
          <w:bCs/>
        </w:rPr>
        <w:t>3</w:t>
      </w:r>
    </w:p>
    <w:p w14:paraId="6C6A21EE" w14:textId="61AF63D4" w:rsidR="00003902" w:rsidRDefault="00003902" w:rsidP="00293150">
      <w:pPr>
        <w:spacing w:line="276" w:lineRule="au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6069704E" wp14:editId="35174E9C">
            <wp:extent cx="5034706" cy="3247696"/>
            <wp:effectExtent l="0" t="0" r="0" b="0"/>
            <wp:docPr id="29" name="Pil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7844" cy="32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A6DE" w14:textId="3EDD42C9" w:rsidR="005111C7" w:rsidRDefault="005111C7" w:rsidP="00293150">
      <w:pPr>
        <w:spacing w:line="276" w:lineRule="au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4957F927" wp14:editId="4EFE28BB">
            <wp:extent cx="5075555" cy="3157220"/>
            <wp:effectExtent l="0" t="0" r="0" b="5080"/>
            <wp:docPr id="2" name="Pil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9D90" w14:textId="6016B1C9" w:rsidR="00003902" w:rsidRDefault="00003902" w:rsidP="00293150">
      <w:pPr>
        <w:spacing w:line="276" w:lineRule="auto"/>
        <w:jc w:val="left"/>
        <w:rPr>
          <w:b/>
          <w:bCs/>
        </w:rPr>
      </w:pPr>
    </w:p>
    <w:p w14:paraId="2E189443" w14:textId="0B2A552C" w:rsidR="00003902" w:rsidRDefault="00003902" w:rsidP="00293150">
      <w:pPr>
        <w:spacing w:line="276" w:lineRule="auto"/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8F897CD" wp14:editId="307D26D2">
            <wp:extent cx="3390314" cy="4004412"/>
            <wp:effectExtent l="0" t="0" r="635" b="0"/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805" t="2665" r="9980" b="926"/>
                    <a:stretch/>
                  </pic:blipFill>
                  <pic:spPr bwMode="auto">
                    <a:xfrm>
                      <a:off x="0" y="0"/>
                      <a:ext cx="3403837" cy="402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21E12" w14:textId="3C18955F" w:rsidR="00DB3431" w:rsidRDefault="00DB3431" w:rsidP="00293150">
      <w:pPr>
        <w:spacing w:line="276" w:lineRule="auto"/>
        <w:jc w:val="left"/>
        <w:rPr>
          <w:b/>
          <w:bCs/>
        </w:rPr>
      </w:pPr>
    </w:p>
    <w:p w14:paraId="4EB961F8" w14:textId="77777777" w:rsidR="00DB3431" w:rsidRDefault="00DB3431" w:rsidP="00293150">
      <w:pPr>
        <w:spacing w:line="276" w:lineRule="auto"/>
        <w:jc w:val="left"/>
        <w:rPr>
          <w:b/>
          <w:bCs/>
        </w:rPr>
      </w:pPr>
    </w:p>
    <w:p w14:paraId="2B23CC07" w14:textId="200EA2ED" w:rsidR="00003902" w:rsidRDefault="00003902" w:rsidP="00293150">
      <w:pPr>
        <w:spacing w:line="276" w:lineRule="au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48CBCCCE" wp14:editId="7EFD5667">
            <wp:extent cx="3445321" cy="4375052"/>
            <wp:effectExtent l="0" t="0" r="3175" b="6985"/>
            <wp:docPr id="32" name="Pil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8728" t="7485" r="8669" b="3804"/>
                    <a:stretch/>
                  </pic:blipFill>
                  <pic:spPr bwMode="auto">
                    <a:xfrm>
                      <a:off x="0" y="0"/>
                      <a:ext cx="3454563" cy="438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45820" w14:textId="600285A5" w:rsidR="00764843" w:rsidRPr="00213391" w:rsidRDefault="00764843" w:rsidP="00C86FA7">
      <w:pPr>
        <w:spacing w:line="276" w:lineRule="auto"/>
        <w:jc w:val="left"/>
      </w:pPr>
      <w:r w:rsidRPr="00213391">
        <w:lastRenderedPageBreak/>
        <w:t>A – kollane märgutuli</w:t>
      </w:r>
      <w:r w:rsidRPr="00213391">
        <w:rPr>
          <w:rStyle w:val="FootnoteReference"/>
        </w:rPr>
        <w:footnoteReference w:id="10"/>
      </w:r>
    </w:p>
    <w:p w14:paraId="1CE5929A" w14:textId="1168B85B" w:rsidR="00764843" w:rsidRPr="00213391" w:rsidRDefault="00764843" w:rsidP="00C86FA7">
      <w:pPr>
        <w:spacing w:line="276" w:lineRule="auto"/>
        <w:jc w:val="left"/>
      </w:pPr>
      <w:r w:rsidRPr="00213391">
        <w:t xml:space="preserve">B – </w:t>
      </w:r>
      <w:r w:rsidR="00213391">
        <w:t>helkpinnaga</w:t>
      </w:r>
      <w:r w:rsidR="00213391" w:rsidRPr="00213391">
        <w:t xml:space="preserve"> </w:t>
      </w:r>
      <w:r w:rsidRPr="00213391">
        <w:t>märgistus</w:t>
      </w:r>
      <w:r w:rsidR="00B5482D" w:rsidRPr="00213391">
        <w:t xml:space="preserve"> (kogupindala </w:t>
      </w:r>
      <w:r w:rsidR="00DB1113" w:rsidRPr="00213391">
        <w:t>≥</w:t>
      </w:r>
      <w:r w:rsidR="00B5482D" w:rsidRPr="00213391">
        <w:t>0,5 m</w:t>
      </w:r>
      <w:r w:rsidR="00B5482D" w:rsidRPr="00213391">
        <w:rPr>
          <w:vertAlign w:val="superscript"/>
        </w:rPr>
        <w:t>2</w:t>
      </w:r>
      <w:r w:rsidR="00B5482D" w:rsidRPr="00213391">
        <w:t>, kaldvöötide laius</w:t>
      </w:r>
      <w:r w:rsidR="00C4643C" w:rsidRPr="00213391">
        <w:t xml:space="preserve"> </w:t>
      </w:r>
      <w:r w:rsidR="00B5482D" w:rsidRPr="00213391">
        <w:t xml:space="preserve">100 ± </w:t>
      </w:r>
      <w:r w:rsidR="00007677" w:rsidRPr="00213391">
        <w:t>20</w:t>
      </w:r>
      <w:r w:rsidR="00B5482D" w:rsidRPr="00213391">
        <w:t>mm ning kalle 45</w:t>
      </w:r>
      <w:r w:rsidR="00B5482D" w:rsidRPr="00213391">
        <w:rPr>
          <w:rFonts w:ascii="Arial" w:hAnsi="Arial" w:cs="Arial"/>
          <w:color w:val="202124"/>
          <w:shd w:val="clear" w:color="auto" w:fill="FFFFFF"/>
        </w:rPr>
        <w:t xml:space="preserve">° </w:t>
      </w:r>
      <w:r w:rsidR="00B5482D" w:rsidRPr="00213391">
        <w:t>± 5</w:t>
      </w:r>
      <w:r w:rsidR="00B5482D" w:rsidRPr="00213391">
        <w:rPr>
          <w:rFonts w:ascii="Arial" w:hAnsi="Arial" w:cs="Arial"/>
          <w:color w:val="202124"/>
          <w:shd w:val="clear" w:color="auto" w:fill="FFFFFF"/>
        </w:rPr>
        <w:t>°)</w:t>
      </w:r>
    </w:p>
    <w:p w14:paraId="2E35E2A8" w14:textId="456CE7DE" w:rsidR="00764843" w:rsidRPr="00213391" w:rsidRDefault="00764843" w:rsidP="00C86FA7">
      <w:pPr>
        <w:spacing w:line="276" w:lineRule="auto"/>
        <w:jc w:val="left"/>
      </w:pPr>
      <w:r w:rsidRPr="00213391">
        <w:t>C – valge märgutuli</w:t>
      </w:r>
      <w:r w:rsidR="00552CA1" w:rsidRPr="00213391">
        <w:rPr>
          <w:rStyle w:val="FootnoteReference"/>
        </w:rPr>
        <w:footnoteReference w:id="11"/>
      </w:r>
      <w:r w:rsidR="00552CA1" w:rsidRPr="00213391">
        <w:t xml:space="preserve"> (</w:t>
      </w:r>
      <w:r w:rsidRPr="00213391">
        <w:t>kuni 2 tk</w:t>
      </w:r>
      <w:r w:rsidR="00552CA1" w:rsidRPr="00213391">
        <w:t xml:space="preserve">, </w:t>
      </w:r>
      <w:r w:rsidRPr="00213391">
        <w:t>valgusintensiivsus 200</w:t>
      </w:r>
      <w:r w:rsidR="00552CA1" w:rsidRPr="00213391">
        <w:t>-</w:t>
      </w:r>
      <w:r w:rsidRPr="00213391">
        <w:t>400</w:t>
      </w:r>
      <w:r w:rsidR="00C86FA7" w:rsidRPr="00213391">
        <w:t xml:space="preserve"> </w:t>
      </w:r>
      <w:r w:rsidRPr="00213391">
        <w:t>lm</w:t>
      </w:r>
      <w:r w:rsidR="00552CA1" w:rsidRPr="00213391">
        <w:t>)</w:t>
      </w:r>
    </w:p>
    <w:p w14:paraId="64451029" w14:textId="682B75A5" w:rsidR="00764843" w:rsidRPr="00213391" w:rsidRDefault="00764843" w:rsidP="00C86FA7">
      <w:pPr>
        <w:ind w:left="426" w:hanging="426"/>
        <w:jc w:val="left"/>
      </w:pPr>
      <w:r w:rsidRPr="00213391">
        <w:t>D – rajatiste valgusti</w:t>
      </w:r>
      <w:r w:rsidR="00C86FA7" w:rsidRPr="00213391">
        <w:t xml:space="preserve"> (</w:t>
      </w:r>
      <w:r w:rsidRPr="00213391">
        <w:t>valge valgusega</w:t>
      </w:r>
      <w:r w:rsidR="00C86FA7" w:rsidRPr="00213391">
        <w:t>,</w:t>
      </w:r>
      <w:r w:rsidRPr="00213391">
        <w:t xml:space="preserve"> valgustusnurk on horisontaaltasapinnast ülespoole suunatud minimaalselt 30º. Lubatud kasutada valge valgusega töötule laternat, millel puudub hajutava mustriga laterna klaas või </w:t>
      </w:r>
      <w:r w:rsidR="00C86FA7" w:rsidRPr="00213391">
        <w:t xml:space="preserve">samaväärset lahendust) </w:t>
      </w:r>
    </w:p>
    <w:p w14:paraId="6B6AC158" w14:textId="7BE297C7" w:rsidR="00764843" w:rsidRPr="00213391" w:rsidRDefault="00764843" w:rsidP="00C86FA7">
      <w:pPr>
        <w:tabs>
          <w:tab w:val="left" w:pos="709"/>
        </w:tabs>
        <w:spacing w:line="276" w:lineRule="auto"/>
        <w:ind w:left="426" w:hanging="426"/>
        <w:jc w:val="left"/>
      </w:pPr>
      <w:r w:rsidRPr="00213391">
        <w:t>E –</w:t>
      </w:r>
      <w:r w:rsidR="00C86FA7" w:rsidRPr="00213391">
        <w:t xml:space="preserve"> k</w:t>
      </w:r>
      <w:r w:rsidRPr="00213391">
        <w:t>ollane vilkur</w:t>
      </w:r>
      <w:r w:rsidR="00C86FA7" w:rsidRPr="00213391">
        <w:rPr>
          <w:rStyle w:val="FootnoteReference"/>
        </w:rPr>
        <w:footnoteReference w:id="12"/>
      </w:r>
      <w:r w:rsidRPr="00213391">
        <w:t>, vilkurite kombinatsioon või märgutulede kombinatsioon</w:t>
      </w:r>
    </w:p>
    <w:p w14:paraId="79883ABC" w14:textId="262CB281" w:rsidR="00764843" w:rsidRPr="00213391" w:rsidRDefault="00764843" w:rsidP="00C86FA7">
      <w:pPr>
        <w:spacing w:line="276" w:lineRule="auto"/>
        <w:jc w:val="left"/>
        <w:rPr>
          <w:b/>
          <w:bCs/>
        </w:rPr>
      </w:pPr>
      <w:r w:rsidRPr="00213391">
        <w:t xml:space="preserve">F – </w:t>
      </w:r>
      <w:r w:rsidR="00C86FA7" w:rsidRPr="00213391">
        <w:t>hoiatust</w:t>
      </w:r>
      <w:r w:rsidRPr="00213391">
        <w:t>ahvel</w:t>
      </w:r>
      <w:r w:rsidRPr="00213391">
        <w:rPr>
          <w:noProof/>
        </w:rPr>
        <w:t xml:space="preserve"> </w:t>
      </w:r>
    </w:p>
    <w:p w14:paraId="47D9690B" w14:textId="6736B937" w:rsidR="00764843" w:rsidRDefault="00764843" w:rsidP="00293150">
      <w:pPr>
        <w:spacing w:line="276" w:lineRule="auto"/>
        <w:jc w:val="left"/>
        <w:rPr>
          <w:b/>
          <w:bCs/>
        </w:rPr>
      </w:pPr>
    </w:p>
    <w:p w14:paraId="396C6B9E" w14:textId="397FB70E" w:rsidR="00552CA1" w:rsidRDefault="00E57071" w:rsidP="00293150">
      <w:pPr>
        <w:spacing w:line="276" w:lineRule="auto"/>
        <w:jc w:val="left"/>
      </w:pPr>
      <w:r>
        <w:t>S</w:t>
      </w:r>
      <w:r w:rsidRPr="00E57071">
        <w:t>aateauto põhivärv on kollane (RAL 1003,1004 või 1023 või lähedane toon)</w:t>
      </w:r>
    </w:p>
    <w:p w14:paraId="739E5904" w14:textId="1CC9F2DB" w:rsidR="00113562" w:rsidRDefault="00113562" w:rsidP="00293150">
      <w:pPr>
        <w:spacing w:line="276" w:lineRule="auto"/>
        <w:jc w:val="left"/>
      </w:pPr>
    </w:p>
    <w:p w14:paraId="0A766D8A" w14:textId="77777777" w:rsidR="00113562" w:rsidRPr="00E57071" w:rsidRDefault="00113562" w:rsidP="00293150">
      <w:pPr>
        <w:spacing w:line="276" w:lineRule="auto"/>
        <w:jc w:val="left"/>
      </w:pPr>
    </w:p>
    <w:p w14:paraId="3817D103" w14:textId="77777777" w:rsidR="00503A82" w:rsidRDefault="00503A82" w:rsidP="00503A82">
      <w:pPr>
        <w:tabs>
          <w:tab w:val="left" w:pos="360"/>
          <w:tab w:val="left" w:pos="540"/>
        </w:tabs>
        <w:jc w:val="right"/>
      </w:pPr>
    </w:p>
    <w:p w14:paraId="60D2650D" w14:textId="77777777" w:rsidR="00113562" w:rsidRDefault="00113562" w:rsidP="00B5482D">
      <w:pPr>
        <w:spacing w:line="276" w:lineRule="auto"/>
        <w:jc w:val="left"/>
      </w:pPr>
    </w:p>
    <w:p w14:paraId="71B8202D" w14:textId="2CF57D3D" w:rsidR="00FE3503" w:rsidRDefault="00503A82" w:rsidP="00B5482D">
      <w:pPr>
        <w:spacing w:line="276" w:lineRule="auto"/>
        <w:jc w:val="left"/>
        <w:rPr>
          <w:b/>
          <w:bCs/>
        </w:rPr>
      </w:pPr>
      <w:r>
        <w:t xml:space="preserve">Saateauto küljele kantav </w:t>
      </w:r>
      <w:r w:rsidR="00F858E8">
        <w:t xml:space="preserve">tunnusmärk (kogupindala </w:t>
      </w:r>
      <w:r w:rsidR="00007677">
        <w:t>≥</w:t>
      </w:r>
      <w:r w:rsidR="00F858E8" w:rsidRPr="00F858E8">
        <w:t>0,3 m</w:t>
      </w:r>
      <w:r w:rsidR="00F858E8" w:rsidRPr="00F858E8">
        <w:rPr>
          <w:vertAlign w:val="superscript"/>
        </w:rPr>
        <w:t>2</w:t>
      </w:r>
      <w:r w:rsidR="00F858E8" w:rsidRPr="00F858E8">
        <w:t>)</w:t>
      </w:r>
      <w:r w:rsidR="00FE3503">
        <w:rPr>
          <w:noProof/>
        </w:rPr>
        <w:drawing>
          <wp:inline distT="0" distB="0" distL="0" distR="0" wp14:anchorId="49309B62" wp14:editId="336765C1">
            <wp:extent cx="5985672" cy="1440000"/>
            <wp:effectExtent l="0" t="0" r="0" b="8255"/>
            <wp:docPr id="37" name="Pil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89" t="7714" r="-1" b="12768"/>
                    <a:stretch/>
                  </pic:blipFill>
                  <pic:spPr bwMode="auto">
                    <a:xfrm>
                      <a:off x="0" y="0"/>
                      <a:ext cx="598567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F551E" w14:textId="77777777" w:rsidR="00D56BDD" w:rsidRDefault="00D56BDD" w:rsidP="00F858E8">
      <w:pPr>
        <w:spacing w:line="276" w:lineRule="auto"/>
        <w:jc w:val="left"/>
      </w:pPr>
    </w:p>
    <w:p w14:paraId="3FB12ACC" w14:textId="77777777" w:rsidR="00113562" w:rsidRDefault="00113562" w:rsidP="00F858E8">
      <w:pPr>
        <w:spacing w:line="276" w:lineRule="auto"/>
        <w:jc w:val="left"/>
      </w:pPr>
    </w:p>
    <w:p w14:paraId="0DF28C1A" w14:textId="77777777" w:rsidR="00113562" w:rsidRDefault="00113562" w:rsidP="00F858E8">
      <w:pPr>
        <w:spacing w:line="276" w:lineRule="auto"/>
        <w:jc w:val="left"/>
      </w:pPr>
    </w:p>
    <w:p w14:paraId="617FB69C" w14:textId="0AC3A08A" w:rsidR="00F858E8" w:rsidRPr="00AA4A16" w:rsidRDefault="00F858E8" w:rsidP="00F858E8">
      <w:pPr>
        <w:spacing w:line="276" w:lineRule="auto"/>
        <w:jc w:val="left"/>
        <w:rPr>
          <w:b/>
          <w:bCs/>
        </w:rPr>
      </w:pPr>
      <w:r w:rsidRPr="00F858E8">
        <w:t>Alternatiiv</w:t>
      </w:r>
      <w:r>
        <w:t xml:space="preserve">ne </w:t>
      </w:r>
      <w:r w:rsidRPr="00F858E8">
        <w:t xml:space="preserve">saateauto küljele kantav tunnusmärk (kogupindala </w:t>
      </w:r>
      <w:r w:rsidR="00007677">
        <w:t>≥</w:t>
      </w:r>
      <w:r w:rsidRPr="00F858E8">
        <w:t>0,3 m</w:t>
      </w:r>
      <w:r w:rsidRPr="00F858E8">
        <w:rPr>
          <w:vertAlign w:val="superscript"/>
        </w:rPr>
        <w:t>2</w:t>
      </w:r>
      <w:r w:rsidRPr="00F858E8">
        <w:t>)</w:t>
      </w:r>
    </w:p>
    <w:p w14:paraId="62CA8EEC" w14:textId="5D57ADF3" w:rsidR="006A0860" w:rsidRDefault="006A0860" w:rsidP="00B5482D">
      <w:pPr>
        <w:spacing w:line="276" w:lineRule="au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3C6FF211" wp14:editId="4CBD106E">
            <wp:extent cx="6158300" cy="1080000"/>
            <wp:effectExtent l="0" t="0" r="0" b="6350"/>
            <wp:docPr id="38" name="Pil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786" t="9626" r="2523" b="14968"/>
                    <a:stretch/>
                  </pic:blipFill>
                  <pic:spPr bwMode="auto">
                    <a:xfrm>
                      <a:off x="0" y="0"/>
                      <a:ext cx="61583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93120" w14:textId="22474FC2" w:rsidR="006A0860" w:rsidRPr="00F858E8" w:rsidRDefault="006A0860" w:rsidP="00B5482D">
      <w:pPr>
        <w:spacing w:line="276" w:lineRule="auto"/>
        <w:jc w:val="left"/>
      </w:pPr>
      <w:r w:rsidRPr="00F858E8">
        <w:t>A – kollane või valge pind</w:t>
      </w:r>
    </w:p>
    <w:p w14:paraId="6FC0E824" w14:textId="30C8CDD3" w:rsidR="00317D16" w:rsidRPr="00F858E8" w:rsidRDefault="006A0860" w:rsidP="00B5482D">
      <w:pPr>
        <w:spacing w:line="276" w:lineRule="auto"/>
        <w:jc w:val="left"/>
      </w:pPr>
      <w:r w:rsidRPr="00F858E8">
        <w:t>B – punane pind</w:t>
      </w:r>
    </w:p>
    <w:p w14:paraId="62D16190" w14:textId="7AA9B050" w:rsidR="00003902" w:rsidRDefault="00003902" w:rsidP="00293150">
      <w:pPr>
        <w:spacing w:line="276" w:lineRule="auto"/>
        <w:jc w:val="left"/>
        <w:rPr>
          <w:b/>
          <w:bCs/>
        </w:rPr>
      </w:pPr>
    </w:p>
    <w:p w14:paraId="660FDFD9" w14:textId="38FC5D58" w:rsidR="004B3826" w:rsidRPr="005566F4" w:rsidRDefault="004B3826" w:rsidP="00012D74">
      <w:pPr>
        <w:jc w:val="center"/>
        <w:rPr>
          <w:b/>
          <w:bCs/>
        </w:rPr>
      </w:pPr>
    </w:p>
    <w:sectPr w:rsidR="004B3826" w:rsidRPr="005566F4" w:rsidSect="0027043F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62750" w14:textId="77777777" w:rsidR="00D469F4" w:rsidRDefault="00D469F4" w:rsidP="0027043F">
      <w:r>
        <w:separator/>
      </w:r>
    </w:p>
  </w:endnote>
  <w:endnote w:type="continuationSeparator" w:id="0">
    <w:p w14:paraId="255D42B5" w14:textId="77777777" w:rsidR="00D469F4" w:rsidRDefault="00D469F4" w:rsidP="0027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 New Roman Bold">
    <w:panose1 w:val="00000000000000000000"/>
    <w:charset w:val="00"/>
    <w:family w:val="roman"/>
    <w:notTrueType/>
    <w:pitch w:val="default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63095730"/>
      <w:docPartObj>
        <w:docPartGallery w:val="Page Numbers (Bottom of Page)"/>
        <w:docPartUnique/>
      </w:docPartObj>
    </w:sdtPr>
    <w:sdtEndPr/>
    <w:sdtContent>
      <w:p w14:paraId="38CF8B3C" w14:textId="38EA6860" w:rsidR="00C63F33" w:rsidRDefault="00C63F3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3150">
          <w:rPr>
            <w:noProof/>
          </w:rPr>
          <w:t>6</w:t>
        </w:r>
        <w:r>
          <w:fldChar w:fldCharType="end"/>
        </w:r>
      </w:p>
    </w:sdtContent>
  </w:sdt>
  <w:p w14:paraId="33DEA104" w14:textId="77777777" w:rsidR="00C63F33" w:rsidRDefault="00C63F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08BED" w14:textId="77777777" w:rsidR="00D469F4" w:rsidRDefault="00D469F4" w:rsidP="0027043F">
      <w:r>
        <w:separator/>
      </w:r>
    </w:p>
  </w:footnote>
  <w:footnote w:type="continuationSeparator" w:id="0">
    <w:p w14:paraId="7E7E769C" w14:textId="77777777" w:rsidR="00D469F4" w:rsidRDefault="00D469F4" w:rsidP="0027043F">
      <w:r>
        <w:continuationSeparator/>
      </w:r>
    </w:p>
  </w:footnote>
  <w:footnote w:id="1">
    <w:p w14:paraId="7E17F6D1" w14:textId="2C088F4E" w:rsidR="00720201" w:rsidRDefault="00720201">
      <w:pPr>
        <w:pStyle w:val="FootnoteText"/>
      </w:pPr>
      <w:r>
        <w:rPr>
          <w:rStyle w:val="FootnoteReference"/>
        </w:rPr>
        <w:footnoteRef/>
      </w:r>
      <w:r>
        <w:t xml:space="preserve"> Kui joonisel ei ole mõõtühik esitatud, siis lähtuda sellest, et mõõtühik on esitatud millimeetrites.</w:t>
      </w:r>
    </w:p>
  </w:footnote>
  <w:footnote w:id="2">
    <w:p w14:paraId="6EA6949F" w14:textId="0FE7A212" w:rsidR="00311E5D" w:rsidRDefault="00311E5D" w:rsidP="00311E5D">
      <w:pPr>
        <w:pStyle w:val="FootnoteText"/>
      </w:pPr>
      <w:r>
        <w:rPr>
          <w:rStyle w:val="FootnoteReference"/>
        </w:rPr>
        <w:footnoteRef/>
      </w:r>
      <w:r>
        <w:t xml:space="preserve"> Kooskõlas majandus- ja kommunikatsiooniministri määruse nr 42 „</w:t>
      </w:r>
      <w:r w:rsidRPr="00311E5D">
        <w:t>Mootorsõiduki ja selle haagise tehnonõuded ning nõuded varustusele</w:t>
      </w:r>
      <w:r>
        <w:t xml:space="preserve">“ lisa 1 koodiga 212 või 215. </w:t>
      </w:r>
    </w:p>
  </w:footnote>
  <w:footnote w:id="3">
    <w:p w14:paraId="07A0817D" w14:textId="444145A2" w:rsidR="00311E5D" w:rsidRDefault="00311E5D" w:rsidP="00311E5D">
      <w:pPr>
        <w:pStyle w:val="FootnoteText"/>
      </w:pPr>
      <w:r>
        <w:rPr>
          <w:rStyle w:val="FootnoteReference"/>
        </w:rPr>
        <w:footnoteRef/>
      </w:r>
      <w:r>
        <w:t xml:space="preserve"> Kooskõlas majandus- ja kommunikatsiooniministri määruse nr 42 „</w:t>
      </w:r>
      <w:r w:rsidRPr="00311E5D">
        <w:t>Mootorsõiduki ja selle haagise tehnonõuded ning nõuded varustusele</w:t>
      </w:r>
      <w:r>
        <w:t>“ lisa 6 reegliga R65.</w:t>
      </w:r>
    </w:p>
    <w:p w14:paraId="33945747" w14:textId="77777777" w:rsidR="00311E5D" w:rsidRDefault="00311E5D" w:rsidP="00311E5D">
      <w:pPr>
        <w:pStyle w:val="FootnoteText"/>
      </w:pPr>
    </w:p>
  </w:footnote>
  <w:footnote w:id="4">
    <w:p w14:paraId="358718A3" w14:textId="435ADD46" w:rsidR="001D0FFD" w:rsidRDefault="001D0FFD">
      <w:pPr>
        <w:pStyle w:val="FootnoteText"/>
      </w:pPr>
      <w:r>
        <w:rPr>
          <w:rStyle w:val="FootnoteReference"/>
        </w:rPr>
        <w:footnoteRef/>
      </w:r>
      <w:r>
        <w:t xml:space="preserve"> Kooskõlas majandus- ja kommunikatsiooniministri määruse nr 42 „</w:t>
      </w:r>
      <w:r w:rsidRPr="00311E5D">
        <w:t>Mootorsõiduki ja selle haagise tehnonõuded ning nõuded varustusele</w:t>
      </w:r>
      <w:r>
        <w:t>“ lisa 6 reegliga R65.</w:t>
      </w:r>
    </w:p>
  </w:footnote>
  <w:footnote w:id="5">
    <w:p w14:paraId="5B41533A" w14:textId="6BA56685" w:rsidR="0080325B" w:rsidRDefault="0080325B">
      <w:pPr>
        <w:pStyle w:val="FootnoteText"/>
      </w:pPr>
      <w:r>
        <w:rPr>
          <w:rStyle w:val="FootnoteReference"/>
        </w:rPr>
        <w:footnoteRef/>
      </w:r>
      <w:r>
        <w:t xml:space="preserve"> Kooskõlas majandus- ja kommunikatsiooniministri määruse nr 42 „</w:t>
      </w:r>
      <w:r w:rsidRPr="00311E5D">
        <w:t>Mootorsõiduki ja selle haagise tehnonõuded ning nõuded varustusele</w:t>
      </w:r>
      <w:r>
        <w:t>“ lisa 1 koodiga 209 või 213.</w:t>
      </w:r>
    </w:p>
  </w:footnote>
  <w:footnote w:id="6">
    <w:p w14:paraId="2534570C" w14:textId="6DFA46A3" w:rsidR="004537FB" w:rsidRDefault="004537F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DC466B">
        <w:t>Kooskõlas majandus- ja kommunikatsiooniministri määruse nr 42 „</w:t>
      </w:r>
      <w:r w:rsidR="00DC466B" w:rsidRPr="00311E5D">
        <w:t>Mootorsõiduki ja selle haagise tehnonõuded ning nõuded varustusele</w:t>
      </w:r>
      <w:r w:rsidR="00DC466B">
        <w:t>“ lisa 6 reegliga R70.</w:t>
      </w:r>
    </w:p>
  </w:footnote>
  <w:footnote w:id="7">
    <w:p w14:paraId="6BB2391D" w14:textId="77777777" w:rsidR="00EE0F9C" w:rsidRDefault="00EE0F9C" w:rsidP="00EE0F9C">
      <w:pPr>
        <w:pStyle w:val="FootnoteText"/>
      </w:pPr>
      <w:r>
        <w:rPr>
          <w:rStyle w:val="FootnoteReference"/>
        </w:rPr>
        <w:footnoteRef/>
      </w:r>
      <w:r>
        <w:t xml:space="preserve"> Kooskõlas majandus- ja kommunikatsiooniministri määruse nr 42 „</w:t>
      </w:r>
      <w:r w:rsidRPr="00311E5D">
        <w:t>Mootorsõiduki ja selle haagise tehnonõuded ning nõuded varustusele</w:t>
      </w:r>
      <w:r>
        <w:t>“ lisa 6 reegliga R70.</w:t>
      </w:r>
    </w:p>
  </w:footnote>
  <w:footnote w:id="8">
    <w:p w14:paraId="233E6DC7" w14:textId="7240A341" w:rsidR="00233803" w:rsidRDefault="0023380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45DA5">
        <w:t>Kooskõlas majandus- ja kommunikatsiooniministri määruse nr 42 „</w:t>
      </w:r>
      <w:r w:rsidR="00C45DA5" w:rsidRPr="00311E5D">
        <w:t>Mootorsõiduki ja selle haagise tehnonõuded ning nõuded varustusele</w:t>
      </w:r>
      <w:r w:rsidR="00C45DA5">
        <w:t>“ lisa 6 reegliga R70.</w:t>
      </w:r>
    </w:p>
  </w:footnote>
  <w:footnote w:id="9">
    <w:p w14:paraId="3B368EA5" w14:textId="59205641" w:rsidR="00056301" w:rsidRDefault="00056301">
      <w:pPr>
        <w:pStyle w:val="FootnoteText"/>
      </w:pPr>
      <w:r>
        <w:rPr>
          <w:rStyle w:val="FootnoteReference"/>
        </w:rPr>
        <w:footnoteRef/>
      </w:r>
      <w:r>
        <w:t xml:space="preserve"> Kooskõlas majandus- ja kommunikatsiooniministri määruse nr 42 „</w:t>
      </w:r>
      <w:r w:rsidRPr="00311E5D">
        <w:t>Mootorsõiduki ja selle haagise tehnonõuded ning nõuded varustusele</w:t>
      </w:r>
      <w:r>
        <w:t>“ lisa 1 koodiga 214.</w:t>
      </w:r>
    </w:p>
  </w:footnote>
  <w:footnote w:id="10">
    <w:p w14:paraId="7D151605" w14:textId="4B227781" w:rsidR="00764843" w:rsidRPr="00B5482D" w:rsidRDefault="00764843" w:rsidP="00C86FA7">
      <w:pPr>
        <w:pStyle w:val="FootnoteText"/>
        <w:spacing w:beforeLines="20" w:before="48" w:afterLines="20" w:after="48"/>
      </w:pPr>
      <w:r w:rsidRPr="00B5482D">
        <w:rPr>
          <w:rStyle w:val="FootnoteReference"/>
        </w:rPr>
        <w:footnoteRef/>
      </w:r>
      <w:r w:rsidRPr="00B5482D">
        <w:t xml:space="preserve"> </w:t>
      </w:r>
      <w:r w:rsidR="00B5482D">
        <w:t>Kooskõlas majandus- ja kommunikatsiooniministri määruse nr 42 „</w:t>
      </w:r>
      <w:r w:rsidR="00B5482D" w:rsidRPr="00311E5D">
        <w:t>Mootorsõiduki ja selle haagise tehnonõuded ning nõuded varustusele</w:t>
      </w:r>
      <w:r w:rsidR="00B5482D">
        <w:t>“ lisa 6 reegliga R65.</w:t>
      </w:r>
    </w:p>
  </w:footnote>
  <w:footnote w:id="11">
    <w:p w14:paraId="01A73F9C" w14:textId="4076FAA4" w:rsidR="00552CA1" w:rsidRDefault="00552CA1" w:rsidP="00C86FA7">
      <w:pPr>
        <w:pStyle w:val="FootnoteText"/>
        <w:spacing w:beforeLines="20" w:before="48" w:afterLines="20" w:after="48"/>
      </w:pPr>
      <w:r w:rsidRPr="00B5482D">
        <w:rPr>
          <w:rStyle w:val="FootnoteReference"/>
        </w:rPr>
        <w:footnoteRef/>
      </w:r>
      <w:r w:rsidRPr="00B5482D">
        <w:t xml:space="preserve"> Ei ole lubatud kasutada </w:t>
      </w:r>
      <w:r w:rsidR="00C4643C">
        <w:t>majandus- ja kommunikatsiooniministri määruse nr 42 „</w:t>
      </w:r>
      <w:r w:rsidR="00C4643C" w:rsidRPr="00311E5D">
        <w:t>Mootorsõiduki ja selle haagise tehnonõuded ning nõuded varustusele</w:t>
      </w:r>
      <w:r w:rsidR="00C4643C">
        <w:t>“</w:t>
      </w:r>
      <w:r w:rsidR="00C86FA7">
        <w:t xml:space="preserve"> lisa 1 koodile 203 vastavaid valgusteid.</w:t>
      </w:r>
    </w:p>
  </w:footnote>
  <w:footnote w:id="12">
    <w:p w14:paraId="7E70A930" w14:textId="55BB3B8C" w:rsidR="00C86FA7" w:rsidRDefault="00C86FA7" w:rsidP="00C86FA7">
      <w:pPr>
        <w:pStyle w:val="FootnoteText"/>
        <w:spacing w:beforeLines="20" w:before="48" w:afterLines="20" w:after="48"/>
      </w:pPr>
      <w:r>
        <w:rPr>
          <w:rStyle w:val="FootnoteReference"/>
        </w:rPr>
        <w:footnoteRef/>
      </w:r>
      <w:r>
        <w:t xml:space="preserve"> Kooskõlas majandus- ja kommunikatsiooniministri määruse nr 42 „</w:t>
      </w:r>
      <w:r w:rsidRPr="00311E5D">
        <w:t>Mootorsõiduki ja selle haagise tehnonõuded ning nõuded varustusele</w:t>
      </w:r>
      <w:r>
        <w:t>“ lisa 1 koodiga 221.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F4DCFA" w14:textId="189FCC5E" w:rsidR="0027043F" w:rsidRDefault="0027043F">
    <w:pPr>
      <w:pStyle w:val="Header"/>
      <w:jc w:val="center"/>
    </w:pPr>
  </w:p>
  <w:p w14:paraId="56F4DCFB" w14:textId="77777777" w:rsidR="0027043F" w:rsidRDefault="002704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A313C"/>
    <w:multiLevelType w:val="hybridMultilevel"/>
    <w:tmpl w:val="0C7C550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02900"/>
    <w:multiLevelType w:val="hybridMultilevel"/>
    <w:tmpl w:val="D2D03232"/>
    <w:lvl w:ilvl="0" w:tplc="042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6933"/>
    <w:multiLevelType w:val="hybridMultilevel"/>
    <w:tmpl w:val="0AAE20A2"/>
    <w:lvl w:ilvl="0" w:tplc="0425000F">
      <w:start w:val="1"/>
      <w:numFmt w:val="decimal"/>
      <w:lvlText w:val="%1."/>
      <w:lvlJc w:val="left"/>
      <w:pPr>
        <w:ind w:left="1080" w:hanging="360"/>
      </w:p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962139"/>
    <w:multiLevelType w:val="hybridMultilevel"/>
    <w:tmpl w:val="55B2DD9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E1BD7"/>
    <w:multiLevelType w:val="hybridMultilevel"/>
    <w:tmpl w:val="EB4C83B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B227F"/>
    <w:multiLevelType w:val="hybridMultilevel"/>
    <w:tmpl w:val="5DC81C38"/>
    <w:lvl w:ilvl="0" w:tplc="3A36AAA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26239E"/>
    <w:multiLevelType w:val="hybridMultilevel"/>
    <w:tmpl w:val="7514EAF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77D40"/>
    <w:multiLevelType w:val="hybridMultilevel"/>
    <w:tmpl w:val="7514EAF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E8679A"/>
    <w:multiLevelType w:val="hybridMultilevel"/>
    <w:tmpl w:val="7D9EA682"/>
    <w:lvl w:ilvl="0" w:tplc="042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4007C"/>
    <w:multiLevelType w:val="multilevel"/>
    <w:tmpl w:val="29A29186"/>
    <w:lvl w:ilvl="0">
      <w:start w:val="1"/>
      <w:numFmt w:val="decimal"/>
      <w:pStyle w:val="Paragrahv"/>
      <w:suff w:val="space"/>
      <w:lvlText w:val="§ %1. 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LigeLKV"/>
      <w:suff w:val="space"/>
      <w:lvlText w:val="(%2) "/>
      <w:lvlJc w:val="left"/>
      <w:rPr>
        <w:rFonts w:cs="Times New Roman" w:hint="default"/>
        <w:b/>
        <w:bCs w:val="0"/>
        <w:i w:val="0"/>
        <w:iCs w:val="0"/>
        <w:sz w:val="24"/>
        <w:szCs w:val="24"/>
      </w:rPr>
    </w:lvl>
    <w:lvl w:ilvl="2">
      <w:start w:val="1"/>
      <w:numFmt w:val="decimal"/>
      <w:pStyle w:val="punkt"/>
      <w:suff w:val="space"/>
      <w:lvlText w:val="%3)"/>
      <w:lvlJc w:val="left"/>
      <w:pPr>
        <w:ind w:left="0"/>
      </w:pPr>
      <w:rPr>
        <w:rFonts w:cs="Times New Roman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927"/>
        </w:tabs>
        <w:ind w:left="567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10" w15:restartNumberingAfterBreak="0">
    <w:nsid w:val="3EA755CB"/>
    <w:multiLevelType w:val="hybridMultilevel"/>
    <w:tmpl w:val="381605F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C3411"/>
    <w:multiLevelType w:val="hybridMultilevel"/>
    <w:tmpl w:val="5DC81C38"/>
    <w:lvl w:ilvl="0" w:tplc="3A36AAA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72673C"/>
    <w:multiLevelType w:val="hybridMultilevel"/>
    <w:tmpl w:val="9C06215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C41CB1"/>
    <w:multiLevelType w:val="hybridMultilevel"/>
    <w:tmpl w:val="44DAD2F2"/>
    <w:lvl w:ilvl="0" w:tplc="3D1E02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F7EA5"/>
    <w:multiLevelType w:val="hybridMultilevel"/>
    <w:tmpl w:val="A89CD5F8"/>
    <w:lvl w:ilvl="0" w:tplc="042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6A0378F"/>
    <w:multiLevelType w:val="hybridMultilevel"/>
    <w:tmpl w:val="2CC0316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021B76"/>
    <w:multiLevelType w:val="hybridMultilevel"/>
    <w:tmpl w:val="97F4030E"/>
    <w:lvl w:ilvl="0" w:tplc="9B0A6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0"/>
  </w:num>
  <w:num w:numId="4">
    <w:abstractNumId w:val="16"/>
  </w:num>
  <w:num w:numId="5">
    <w:abstractNumId w:val="4"/>
  </w:num>
  <w:num w:numId="6">
    <w:abstractNumId w:val="12"/>
  </w:num>
  <w:num w:numId="7">
    <w:abstractNumId w:val="15"/>
  </w:num>
  <w:num w:numId="8">
    <w:abstractNumId w:val="3"/>
  </w:num>
  <w:num w:numId="9">
    <w:abstractNumId w:val="2"/>
  </w:num>
  <w:num w:numId="10">
    <w:abstractNumId w:val="7"/>
  </w:num>
  <w:num w:numId="11">
    <w:abstractNumId w:val="6"/>
  </w:num>
  <w:num w:numId="12">
    <w:abstractNumId w:val="10"/>
  </w:num>
  <w:num w:numId="13">
    <w:abstractNumId w:val="1"/>
  </w:num>
  <w:num w:numId="14">
    <w:abstractNumId w:val="8"/>
  </w:num>
  <w:num w:numId="15">
    <w:abstractNumId w:val="5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27"/>
    <w:rsid w:val="00003902"/>
    <w:rsid w:val="00007677"/>
    <w:rsid w:val="00010C4B"/>
    <w:rsid w:val="00012D74"/>
    <w:rsid w:val="00021747"/>
    <w:rsid w:val="0002629A"/>
    <w:rsid w:val="00026672"/>
    <w:rsid w:val="00046A61"/>
    <w:rsid w:val="00056301"/>
    <w:rsid w:val="00056522"/>
    <w:rsid w:val="00057A41"/>
    <w:rsid w:val="00070448"/>
    <w:rsid w:val="00071394"/>
    <w:rsid w:val="000A0D9E"/>
    <w:rsid w:val="000A64E0"/>
    <w:rsid w:val="000C31F8"/>
    <w:rsid w:val="000C5C1C"/>
    <w:rsid w:val="000F0B9A"/>
    <w:rsid w:val="000F260A"/>
    <w:rsid w:val="00111596"/>
    <w:rsid w:val="00112BF2"/>
    <w:rsid w:val="00113562"/>
    <w:rsid w:val="001414FC"/>
    <w:rsid w:val="00141CC8"/>
    <w:rsid w:val="00146F0B"/>
    <w:rsid w:val="00147C93"/>
    <w:rsid w:val="00151093"/>
    <w:rsid w:val="001525E8"/>
    <w:rsid w:val="00153C77"/>
    <w:rsid w:val="00174899"/>
    <w:rsid w:val="00184C36"/>
    <w:rsid w:val="001A11B5"/>
    <w:rsid w:val="001C2602"/>
    <w:rsid w:val="001D0FFD"/>
    <w:rsid w:val="001E184B"/>
    <w:rsid w:val="001F4240"/>
    <w:rsid w:val="001F617C"/>
    <w:rsid w:val="00201067"/>
    <w:rsid w:val="002073E4"/>
    <w:rsid w:val="00207B97"/>
    <w:rsid w:val="00213391"/>
    <w:rsid w:val="00220A04"/>
    <w:rsid w:val="00224B56"/>
    <w:rsid w:val="0023376C"/>
    <w:rsid w:val="00233803"/>
    <w:rsid w:val="002352B1"/>
    <w:rsid w:val="00243A75"/>
    <w:rsid w:val="00257402"/>
    <w:rsid w:val="00263D30"/>
    <w:rsid w:val="002658D8"/>
    <w:rsid w:val="0027043F"/>
    <w:rsid w:val="00293150"/>
    <w:rsid w:val="00294DDD"/>
    <w:rsid w:val="00295C0F"/>
    <w:rsid w:val="002A5368"/>
    <w:rsid w:val="002A6075"/>
    <w:rsid w:val="002E4ACB"/>
    <w:rsid w:val="00311E5D"/>
    <w:rsid w:val="00317D16"/>
    <w:rsid w:val="00325D72"/>
    <w:rsid w:val="00332E2A"/>
    <w:rsid w:val="003363A2"/>
    <w:rsid w:val="0035161A"/>
    <w:rsid w:val="00383B91"/>
    <w:rsid w:val="00393356"/>
    <w:rsid w:val="003A1042"/>
    <w:rsid w:val="003A20CE"/>
    <w:rsid w:val="003A7B89"/>
    <w:rsid w:val="003B77F4"/>
    <w:rsid w:val="003B7A59"/>
    <w:rsid w:val="003C47CF"/>
    <w:rsid w:val="003D34E6"/>
    <w:rsid w:val="003E3FAB"/>
    <w:rsid w:val="0042143B"/>
    <w:rsid w:val="00447188"/>
    <w:rsid w:val="00450D74"/>
    <w:rsid w:val="004537FB"/>
    <w:rsid w:val="0047470D"/>
    <w:rsid w:val="00485A22"/>
    <w:rsid w:val="004A0801"/>
    <w:rsid w:val="004A0D84"/>
    <w:rsid w:val="004A4391"/>
    <w:rsid w:val="004B3826"/>
    <w:rsid w:val="004E493A"/>
    <w:rsid w:val="004F2078"/>
    <w:rsid w:val="00503A82"/>
    <w:rsid w:val="0050429B"/>
    <w:rsid w:val="00510838"/>
    <w:rsid w:val="005111C7"/>
    <w:rsid w:val="005175C8"/>
    <w:rsid w:val="00521958"/>
    <w:rsid w:val="00537A59"/>
    <w:rsid w:val="00550870"/>
    <w:rsid w:val="00552CA1"/>
    <w:rsid w:val="005566F4"/>
    <w:rsid w:val="00592EF1"/>
    <w:rsid w:val="00596962"/>
    <w:rsid w:val="005F189E"/>
    <w:rsid w:val="0061405B"/>
    <w:rsid w:val="006252BC"/>
    <w:rsid w:val="0063661C"/>
    <w:rsid w:val="006409C0"/>
    <w:rsid w:val="006501B2"/>
    <w:rsid w:val="00675196"/>
    <w:rsid w:val="00680AC1"/>
    <w:rsid w:val="00686D17"/>
    <w:rsid w:val="006A0860"/>
    <w:rsid w:val="006A29F9"/>
    <w:rsid w:val="006B53C6"/>
    <w:rsid w:val="006B54D1"/>
    <w:rsid w:val="006C3973"/>
    <w:rsid w:val="006D0088"/>
    <w:rsid w:val="00710B98"/>
    <w:rsid w:val="00713344"/>
    <w:rsid w:val="00720201"/>
    <w:rsid w:val="00720A51"/>
    <w:rsid w:val="00722D22"/>
    <w:rsid w:val="007243B8"/>
    <w:rsid w:val="00724D9C"/>
    <w:rsid w:val="00726082"/>
    <w:rsid w:val="0073338D"/>
    <w:rsid w:val="00750C0F"/>
    <w:rsid w:val="007523C7"/>
    <w:rsid w:val="00753C91"/>
    <w:rsid w:val="00764192"/>
    <w:rsid w:val="00764843"/>
    <w:rsid w:val="007678A1"/>
    <w:rsid w:val="00770D19"/>
    <w:rsid w:val="0078337F"/>
    <w:rsid w:val="0078712A"/>
    <w:rsid w:val="007907C2"/>
    <w:rsid w:val="00794141"/>
    <w:rsid w:val="007A6E90"/>
    <w:rsid w:val="007A761D"/>
    <w:rsid w:val="007D2D67"/>
    <w:rsid w:val="007E0D3B"/>
    <w:rsid w:val="007E469B"/>
    <w:rsid w:val="007F7958"/>
    <w:rsid w:val="0080325B"/>
    <w:rsid w:val="00811586"/>
    <w:rsid w:val="0083156A"/>
    <w:rsid w:val="00832443"/>
    <w:rsid w:val="00834CE2"/>
    <w:rsid w:val="00836EC5"/>
    <w:rsid w:val="0084587C"/>
    <w:rsid w:val="00845DF5"/>
    <w:rsid w:val="00876D40"/>
    <w:rsid w:val="008A4754"/>
    <w:rsid w:val="008C5EC2"/>
    <w:rsid w:val="008D4F88"/>
    <w:rsid w:val="008E144C"/>
    <w:rsid w:val="008F4B60"/>
    <w:rsid w:val="0090040A"/>
    <w:rsid w:val="00900BC4"/>
    <w:rsid w:val="00925043"/>
    <w:rsid w:val="009356D6"/>
    <w:rsid w:val="009528DD"/>
    <w:rsid w:val="00964D70"/>
    <w:rsid w:val="00965F71"/>
    <w:rsid w:val="0098022A"/>
    <w:rsid w:val="0098547E"/>
    <w:rsid w:val="0099570D"/>
    <w:rsid w:val="009A4FF5"/>
    <w:rsid w:val="009B0794"/>
    <w:rsid w:val="009C715F"/>
    <w:rsid w:val="009E2C1E"/>
    <w:rsid w:val="009F5457"/>
    <w:rsid w:val="009F64F1"/>
    <w:rsid w:val="00A1121B"/>
    <w:rsid w:val="00A322A7"/>
    <w:rsid w:val="00A34997"/>
    <w:rsid w:val="00A47F6C"/>
    <w:rsid w:val="00A537E2"/>
    <w:rsid w:val="00A5387F"/>
    <w:rsid w:val="00A60133"/>
    <w:rsid w:val="00A62077"/>
    <w:rsid w:val="00A7042B"/>
    <w:rsid w:val="00A84DD4"/>
    <w:rsid w:val="00AA4A16"/>
    <w:rsid w:val="00AA601D"/>
    <w:rsid w:val="00AB2E36"/>
    <w:rsid w:val="00AC270F"/>
    <w:rsid w:val="00AD339F"/>
    <w:rsid w:val="00B07181"/>
    <w:rsid w:val="00B11F27"/>
    <w:rsid w:val="00B14687"/>
    <w:rsid w:val="00B5482D"/>
    <w:rsid w:val="00B60CCB"/>
    <w:rsid w:val="00B8693C"/>
    <w:rsid w:val="00B96448"/>
    <w:rsid w:val="00BA7A44"/>
    <w:rsid w:val="00BB217E"/>
    <w:rsid w:val="00BB50CB"/>
    <w:rsid w:val="00BD03F5"/>
    <w:rsid w:val="00BD629E"/>
    <w:rsid w:val="00BE38B3"/>
    <w:rsid w:val="00BF5E64"/>
    <w:rsid w:val="00C07759"/>
    <w:rsid w:val="00C15829"/>
    <w:rsid w:val="00C200B4"/>
    <w:rsid w:val="00C226D4"/>
    <w:rsid w:val="00C45DA5"/>
    <w:rsid w:val="00C4643C"/>
    <w:rsid w:val="00C63F33"/>
    <w:rsid w:val="00C66203"/>
    <w:rsid w:val="00C66FF9"/>
    <w:rsid w:val="00C73CAC"/>
    <w:rsid w:val="00C84AF6"/>
    <w:rsid w:val="00C86FA7"/>
    <w:rsid w:val="00C94769"/>
    <w:rsid w:val="00C9781A"/>
    <w:rsid w:val="00CA7BB2"/>
    <w:rsid w:val="00CC21CB"/>
    <w:rsid w:val="00CD2C9B"/>
    <w:rsid w:val="00CD343E"/>
    <w:rsid w:val="00CF0A03"/>
    <w:rsid w:val="00D0693E"/>
    <w:rsid w:val="00D20704"/>
    <w:rsid w:val="00D23144"/>
    <w:rsid w:val="00D2578C"/>
    <w:rsid w:val="00D378CB"/>
    <w:rsid w:val="00D42E3B"/>
    <w:rsid w:val="00D469F4"/>
    <w:rsid w:val="00D56BDD"/>
    <w:rsid w:val="00D81133"/>
    <w:rsid w:val="00D920CD"/>
    <w:rsid w:val="00D970C7"/>
    <w:rsid w:val="00DA3EF9"/>
    <w:rsid w:val="00DB1113"/>
    <w:rsid w:val="00DB3431"/>
    <w:rsid w:val="00DC1E4C"/>
    <w:rsid w:val="00DC2B17"/>
    <w:rsid w:val="00DC466B"/>
    <w:rsid w:val="00DD15EB"/>
    <w:rsid w:val="00E258C8"/>
    <w:rsid w:val="00E57071"/>
    <w:rsid w:val="00E61378"/>
    <w:rsid w:val="00E65CA8"/>
    <w:rsid w:val="00E673AA"/>
    <w:rsid w:val="00E83B5F"/>
    <w:rsid w:val="00E8677D"/>
    <w:rsid w:val="00E9533B"/>
    <w:rsid w:val="00EA0A8C"/>
    <w:rsid w:val="00EA2E78"/>
    <w:rsid w:val="00EA7A65"/>
    <w:rsid w:val="00EC6B97"/>
    <w:rsid w:val="00ED5C20"/>
    <w:rsid w:val="00EE0F9C"/>
    <w:rsid w:val="00F225EC"/>
    <w:rsid w:val="00F349D7"/>
    <w:rsid w:val="00F44D8D"/>
    <w:rsid w:val="00F4576B"/>
    <w:rsid w:val="00F858E8"/>
    <w:rsid w:val="00FA0559"/>
    <w:rsid w:val="00FA5BB9"/>
    <w:rsid w:val="00FB661F"/>
    <w:rsid w:val="00FC032F"/>
    <w:rsid w:val="00FC3CA0"/>
    <w:rsid w:val="00FC3E9B"/>
    <w:rsid w:val="00FE0AED"/>
    <w:rsid w:val="00FE1843"/>
    <w:rsid w:val="00FE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F4DC52"/>
  <w15:docId w15:val="{04256C66-AA5F-46A1-93B5-0CFC9542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07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1E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1F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1F2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1F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geLKV">
    <w:name w:val="Lõige_LKV"/>
    <w:basedOn w:val="Heading4"/>
    <w:uiPriority w:val="99"/>
    <w:qFormat/>
    <w:rsid w:val="00B11F27"/>
    <w:pPr>
      <w:keepLines w:val="0"/>
      <w:numPr>
        <w:ilvl w:val="1"/>
        <w:numId w:val="1"/>
      </w:numPr>
      <w:spacing w:before="60" w:after="120"/>
    </w:pPr>
    <w:rPr>
      <w:rFonts w:ascii="Times New Roman" w:eastAsia="Times New Roman" w:hAnsi="Times New Roman" w:cs="Times New Roman"/>
      <w:bCs w:val="0"/>
      <w:i w:val="0"/>
      <w:iCs w:val="0"/>
      <w:noProof/>
      <w:color w:val="auto"/>
      <w:lang w:val="fi-FI" w:eastAsia="en-US"/>
    </w:rPr>
  </w:style>
  <w:style w:type="paragraph" w:customStyle="1" w:styleId="Paragrahv">
    <w:name w:val="Paragrahv"/>
    <w:basedOn w:val="Heading3"/>
    <w:next w:val="LigeLKV"/>
    <w:uiPriority w:val="99"/>
    <w:qFormat/>
    <w:rsid w:val="00B11F27"/>
    <w:pPr>
      <w:keepLines w:val="0"/>
      <w:numPr>
        <w:numId w:val="1"/>
      </w:numPr>
      <w:spacing w:before="0" w:after="60"/>
      <w:jc w:val="left"/>
    </w:pPr>
    <w:rPr>
      <w:rFonts w:ascii="Times New Roman Bold" w:eastAsia="Times New Roman" w:hAnsi="Times New Roman Bold" w:cs="Times New Roman"/>
      <w:noProof/>
      <w:color w:val="auto"/>
      <w:lang w:eastAsia="en-US"/>
    </w:rPr>
  </w:style>
  <w:style w:type="paragraph" w:customStyle="1" w:styleId="punkt">
    <w:name w:val="punkt"/>
    <w:basedOn w:val="Heading5"/>
    <w:uiPriority w:val="99"/>
    <w:qFormat/>
    <w:rsid w:val="00B11F27"/>
    <w:pPr>
      <w:keepNext w:val="0"/>
      <w:keepLines w:val="0"/>
      <w:numPr>
        <w:ilvl w:val="2"/>
        <w:numId w:val="1"/>
      </w:numPr>
      <w:spacing w:before="60" w:after="60"/>
      <w:ind w:left="142"/>
    </w:pPr>
    <w:rPr>
      <w:rFonts w:ascii="Times New Roman" w:eastAsia="Times New Roman" w:hAnsi="Times New Roman" w:cs="Times New Roman"/>
      <w:bCs/>
      <w:iCs/>
      <w:noProof/>
      <w:color w:val="auto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B11F2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t-E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1F2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t-E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1F2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t-EE"/>
    </w:rPr>
  </w:style>
  <w:style w:type="paragraph" w:customStyle="1" w:styleId="LMtekst">
    <w:name w:val="LM_tekst"/>
    <w:basedOn w:val="Normal"/>
    <w:qFormat/>
    <w:rsid w:val="0098547E"/>
    <w:pPr>
      <w:spacing w:before="60" w:after="60"/>
      <w:jc w:val="center"/>
    </w:pPr>
    <w:rPr>
      <w:b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4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47E"/>
    <w:rPr>
      <w:rFonts w:ascii="Tahoma" w:eastAsia="Times New Roman" w:hAnsi="Tahoma" w:cs="Tahoma"/>
      <w:sz w:val="16"/>
      <w:szCs w:val="16"/>
      <w:lang w:eastAsia="et-EE"/>
    </w:rPr>
  </w:style>
  <w:style w:type="paragraph" w:styleId="NormalWeb">
    <w:name w:val="Normal (Web)"/>
    <w:basedOn w:val="Normal"/>
    <w:semiHidden/>
    <w:rsid w:val="00BF5E64"/>
    <w:pPr>
      <w:spacing w:before="100" w:beforeAutospacing="1" w:after="100" w:afterAutospacing="1"/>
      <w:jc w:val="left"/>
    </w:pPr>
  </w:style>
  <w:style w:type="paragraph" w:styleId="Header">
    <w:name w:val="header"/>
    <w:basedOn w:val="Normal"/>
    <w:link w:val="HeaderChar"/>
    <w:uiPriority w:val="99"/>
    <w:unhideWhenUsed/>
    <w:rsid w:val="0027043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43F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Footer">
    <w:name w:val="footer"/>
    <w:basedOn w:val="Normal"/>
    <w:link w:val="FooterChar"/>
    <w:uiPriority w:val="99"/>
    <w:unhideWhenUsed/>
    <w:rsid w:val="0027043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43F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ListParagraph">
    <w:name w:val="List Paragraph"/>
    <w:basedOn w:val="Normal"/>
    <w:uiPriority w:val="34"/>
    <w:qFormat/>
    <w:rsid w:val="001F617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0A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A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A8C"/>
    <w:rPr>
      <w:rFonts w:ascii="Times New Roman" w:eastAsia="Times New Roman" w:hAnsi="Times New Roman" w:cs="Times New Roman"/>
      <w:sz w:val="20"/>
      <w:szCs w:val="20"/>
      <w:lang w:eastAsia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A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A8C"/>
    <w:rPr>
      <w:rFonts w:ascii="Times New Roman" w:eastAsia="Times New Roman" w:hAnsi="Times New Roman" w:cs="Times New Roman"/>
      <w:b/>
      <w:bCs/>
      <w:sz w:val="20"/>
      <w:szCs w:val="20"/>
      <w:lang w:eastAsia="et-EE"/>
    </w:rPr>
  </w:style>
  <w:style w:type="paragraph" w:styleId="FootnoteText">
    <w:name w:val="footnote text"/>
    <w:basedOn w:val="Normal"/>
    <w:link w:val="FootnoteTextChar"/>
    <w:uiPriority w:val="99"/>
    <w:unhideWhenUsed/>
    <w:rsid w:val="001A11B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A11B5"/>
    <w:rPr>
      <w:rFonts w:ascii="Times New Roman" w:eastAsia="Times New Roman" w:hAnsi="Times New Roman" w:cs="Times New Roman"/>
      <w:sz w:val="20"/>
      <w:szCs w:val="20"/>
      <w:lang w:eastAsia="et-EE"/>
    </w:rPr>
  </w:style>
  <w:style w:type="character" w:styleId="FootnoteReference">
    <w:name w:val="footnote reference"/>
    <w:basedOn w:val="DefaultParagraphFont"/>
    <w:uiPriority w:val="99"/>
    <w:semiHidden/>
    <w:unhideWhenUsed/>
    <w:rsid w:val="001A11B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311E5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6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cid:ii_kp2h0lql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cid:ii_kp2h0lqt1" TargetMode="External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cid:image002.jpg@01D75DF6.8DB38750" TargetMode="External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9A5A2-E571-4040-87AF-1BCC9593D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3126</TotalTime>
  <Pages>13</Pages>
  <Words>555</Words>
  <Characters>3224</Characters>
  <Application>Microsoft Office Word</Application>
  <DocSecurity>0</DocSecurity>
  <Lines>26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Eero Aarniste</dc:creator>
  <cp:lastModifiedBy>Pavel Karev</cp:lastModifiedBy>
  <cp:revision>163</cp:revision>
  <cp:lastPrinted>2011-06-05T16:15:00Z</cp:lastPrinted>
  <dcterms:created xsi:type="dcterms:W3CDTF">2021-01-26T10:07:00Z</dcterms:created>
  <dcterms:modified xsi:type="dcterms:W3CDTF">2021-07-02T07:59:00Z</dcterms:modified>
</cp:coreProperties>
</file>