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3A" w:rsidRDefault="001D7B3A">
      <w:pPr>
        <w:pStyle w:val="BodyA"/>
        <w:jc w:val="right"/>
        <w:rPr>
          <w:rFonts w:ascii="Times New Roman" w:hAnsi="Times New Roman"/>
          <w:sz w:val="24"/>
          <w:szCs w:val="24"/>
        </w:rPr>
      </w:pPr>
      <w:r w:rsidRPr="001D7B3A">
        <w:rPr>
          <w:rFonts w:ascii="Times New Roman" w:hAnsi="Times New Roman"/>
          <w:sz w:val="24"/>
          <w:szCs w:val="24"/>
        </w:rPr>
        <w:t xml:space="preserve">Päästeseaduse ning politsei ja piirivalve seaduse muutmise </w:t>
      </w:r>
    </w:p>
    <w:p w:rsidR="00D721CF" w:rsidRDefault="001D7B3A">
      <w:pPr>
        <w:pStyle w:val="BodyA"/>
        <w:jc w:val="right"/>
        <w:rPr>
          <w:rFonts w:ascii="Times New Roman" w:hAnsi="Times New Roman"/>
          <w:sz w:val="24"/>
          <w:szCs w:val="24"/>
        </w:rPr>
      </w:pPr>
      <w:r w:rsidRPr="001D7B3A">
        <w:rPr>
          <w:rFonts w:ascii="Times New Roman" w:hAnsi="Times New Roman"/>
          <w:sz w:val="24"/>
          <w:szCs w:val="24"/>
        </w:rPr>
        <w:t xml:space="preserve">seaduse eelnõu  </w:t>
      </w:r>
      <w:r w:rsidR="00D83CD1">
        <w:rPr>
          <w:rFonts w:ascii="Times New Roman" w:hAnsi="Times New Roman"/>
          <w:sz w:val="24"/>
          <w:szCs w:val="24"/>
        </w:rPr>
        <w:t>seletuskirja</w:t>
      </w:r>
      <w:r>
        <w:rPr>
          <w:rFonts w:ascii="Times New Roman" w:hAnsi="Times New Roman"/>
          <w:sz w:val="24"/>
          <w:szCs w:val="24"/>
        </w:rPr>
        <w:t xml:space="preserve"> juurde</w:t>
      </w:r>
    </w:p>
    <w:p w:rsidR="001D7B3A" w:rsidRDefault="001D7B3A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1D7B3A">
      <w:pPr>
        <w:pStyle w:val="BodyA"/>
        <w:jc w:val="righ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</w:t>
      </w:r>
      <w:r w:rsidR="00D83CD1">
        <w:rPr>
          <w:rFonts w:ascii="Times New Roman" w:hAnsi="Times New Roman"/>
          <w:sz w:val="24"/>
          <w:szCs w:val="24"/>
          <w:lang w:val="fr-FR"/>
        </w:rPr>
        <w:t>isa</w:t>
      </w:r>
      <w:bookmarkStart w:id="0" w:name="_GoBack"/>
      <w:bookmarkEnd w:id="0"/>
    </w:p>
    <w:p w:rsidR="001D7B3A" w:rsidRDefault="001D7B3A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KAVAND</w:t>
      </w:r>
    </w:p>
    <w:p w:rsidR="00D721CF" w:rsidRDefault="00D721CF">
      <w:pPr>
        <w:pStyle w:val="BodyA"/>
        <w:jc w:val="right"/>
      </w:pPr>
    </w:p>
    <w:p w:rsidR="00D721CF" w:rsidRDefault="00D721CF">
      <w:pPr>
        <w:pStyle w:val="BodyA"/>
        <w:jc w:val="right"/>
      </w:pPr>
    </w:p>
    <w:p w:rsidR="00D721CF" w:rsidRDefault="00D721CF">
      <w:pPr>
        <w:pStyle w:val="BodyA"/>
        <w:jc w:val="right"/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SISEMINISTER</w:t>
      </w: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sv-SE"/>
        </w:rPr>
        <w:t>ÄÄ</w:t>
      </w:r>
      <w:r>
        <w:rPr>
          <w:rFonts w:ascii="Times New Roman" w:hAnsi="Times New Roman"/>
          <w:sz w:val="24"/>
          <w:szCs w:val="24"/>
          <w:lang w:val="de-DE"/>
        </w:rPr>
        <w:t>RUS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Päästeinfosüsteemi asutamine ja päästeinfosüsteemi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pidamise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 w:rsidRPr="00D83CD1">
        <w:rPr>
          <w:rFonts w:ascii="Times New Roman" w:hAnsi="Times New Roman"/>
          <w:b/>
          <w:bCs/>
          <w:sz w:val="24"/>
          <w:szCs w:val="24"/>
        </w:rPr>
        <w:t>him</w:t>
      </w:r>
      <w:r>
        <w:rPr>
          <w:rFonts w:ascii="Times New Roman" w:hAnsi="Times New Roman"/>
          <w:b/>
          <w:bCs/>
          <w:sz w:val="24"/>
          <w:szCs w:val="24"/>
        </w:rPr>
        <w:t>äärus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kehtestatakse päästeseaduse § 9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ike 3 alusel.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lds</w:t>
      </w:r>
      <w:r>
        <w:rPr>
          <w:rFonts w:ascii="Times New Roman" w:hAnsi="Times New Roman"/>
          <w:b/>
          <w:bCs/>
          <w:sz w:val="24"/>
          <w:szCs w:val="24"/>
        </w:rPr>
        <w:t>ä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tted</w:t>
      </w:r>
      <w:proofErr w:type="spellEnd"/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1. Päästeinfosüsteemi asutamine, pidamise eesmärk ja nimetus 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</w:rPr>
        <w:t>Päästeasutuse andmekogu ametlik nimetus on „Pää</w:t>
      </w:r>
      <w:proofErr w:type="spellStart"/>
      <w:r>
        <w:rPr>
          <w:rFonts w:ascii="Times New Roman" w:hAnsi="Times New Roman"/>
          <w:lang w:val="de-DE"/>
        </w:rPr>
        <w:t>steinfos</w:t>
      </w:r>
      <w:proofErr w:type="spellEnd"/>
      <w:r>
        <w:rPr>
          <w:rFonts w:ascii="Times New Roman" w:hAnsi="Times New Roman"/>
        </w:rPr>
        <w:t xml:space="preserve">üsteem” </w:t>
      </w:r>
      <w:r>
        <w:rPr>
          <w:rFonts w:ascii="Times New Roman" w:hAnsi="Times New Roman"/>
          <w:lang w:val="es-ES_tradnl"/>
        </w:rPr>
        <w:t>(</w:t>
      </w:r>
      <w:proofErr w:type="spellStart"/>
      <w:r>
        <w:rPr>
          <w:rFonts w:ascii="Times New Roman" w:hAnsi="Times New Roman"/>
          <w:lang w:val="es-ES_tradnl"/>
        </w:rPr>
        <w:t>edaspidi</w:t>
      </w:r>
      <w:proofErr w:type="spellEnd"/>
      <w:r>
        <w:rPr>
          <w:rFonts w:ascii="Times New Roman" w:hAnsi="Times New Roman"/>
        </w:rPr>
        <w:t> </w:t>
      </w:r>
      <w:r>
        <w:rPr>
          <w:rFonts w:ascii="Times New Roman" w:hAnsi="Times New Roman"/>
          <w:i/>
          <w:iCs/>
        </w:rPr>
        <w:t>infosüsteem</w:t>
      </w:r>
      <w:r>
        <w:rPr>
          <w:rFonts w:ascii="Times New Roman" w:hAnsi="Times New Roman"/>
        </w:rPr>
        <w:t>).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2. Infosüsteemi vastutav ja volitatud töö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</w:p>
    <w:p w:rsidR="00D721CF" w:rsidRDefault="00D721CF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3. Infosüsteemi andmete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iguslik tä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hendus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p w:rsidR="00D721CF" w:rsidRDefault="00D721CF">
      <w:pPr>
        <w:pStyle w:val="Default"/>
        <w:rPr>
          <w:rFonts w:ascii="Arial" w:eastAsia="Arial" w:hAnsi="Arial" w:cs="Arial"/>
          <w:color w:val="1F1F1F"/>
          <w:sz w:val="28"/>
          <w:szCs w:val="28"/>
          <w:u w:color="1F1F1F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 Infosüsteemi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pidamine</w:t>
      </w:r>
      <w:proofErr w:type="spellEnd"/>
    </w:p>
    <w:p w:rsidR="00D721CF" w:rsidRDefault="00D721CF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721CF">
      <w:pPr>
        <w:pStyle w:val="BodyA"/>
        <w:jc w:val="both"/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Infosüsteemi koosseis</w:t>
      </w:r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</w:pPr>
      <w:r>
        <w:rPr>
          <w:rFonts w:ascii="Times New Roman" w:hAnsi="Times New Roman"/>
          <w:b/>
          <w:bCs/>
          <w:sz w:val="24"/>
          <w:szCs w:val="24"/>
        </w:rPr>
        <w:t>§ 5. Infosüsteemi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kantavad andmed</w:t>
      </w:r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Andmete töötlemine</w:t>
      </w:r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6. Andmeandjad </w:t>
      </w:r>
    </w:p>
    <w:p w:rsidR="00D721CF" w:rsidRDefault="00D721CF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7. Andmete infosüsteemi kandmine</w:t>
      </w:r>
    </w:p>
    <w:p w:rsidR="00D721CF" w:rsidRDefault="00D721CF">
      <w:pPr>
        <w:pStyle w:val="Default"/>
        <w:jc w:val="both"/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8. Andmete säilitamine ja kustutamine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9. Andmete logimine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CD1">
        <w:rPr>
          <w:rFonts w:ascii="Times New Roman" w:hAnsi="Times New Roman"/>
          <w:b/>
          <w:bCs/>
          <w:sz w:val="24"/>
          <w:szCs w:val="24"/>
        </w:rPr>
        <w:t>4. 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Andmetele juurdepääs</w:t>
      </w:r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color w:val="1F1F1F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10. Juurdepääs infosüsteemi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 xml:space="preserve"> kantud andmetele</w:t>
      </w:r>
    </w:p>
    <w:p w:rsidR="00D721CF" w:rsidRDefault="00D721CF">
      <w:pPr>
        <w:pStyle w:val="Defaul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83CD1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lastRenderedPageBreak/>
        <w:t>§ 11. Infosüsteemi</w:t>
      </w:r>
      <w:r>
        <w:rPr>
          <w:rFonts w:ascii="Times New Roman" w:hAnsi="Times New Roman"/>
          <w:b/>
          <w:bCs/>
          <w:color w:val="1F1F1F"/>
          <w:sz w:val="24"/>
          <w:szCs w:val="24"/>
          <w:u w:color="1F1F1F"/>
          <w:lang w:val="nl-NL"/>
        </w:rPr>
        <w:t xml:space="preserve"> andmetele juurdep</w:t>
      </w:r>
      <w:proofErr w:type="spellStart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ääsu</w:t>
      </w:r>
      <w:proofErr w:type="spellEnd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 xml:space="preserve"> v</w:t>
      </w:r>
      <w:r>
        <w:rPr>
          <w:rFonts w:ascii="Times New Roman" w:hAnsi="Times New Roman"/>
          <w:b/>
          <w:bCs/>
          <w:color w:val="1F1F1F"/>
          <w:sz w:val="24"/>
          <w:szCs w:val="24"/>
          <w:u w:color="1F1F1F"/>
          <w:lang w:val="pt-PT"/>
        </w:rPr>
        <w:t>õ</w:t>
      </w:r>
      <w:proofErr w:type="spellStart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imaldamise</w:t>
      </w:r>
      <w:proofErr w:type="spellEnd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 xml:space="preserve"> viisid</w:t>
      </w:r>
    </w:p>
    <w:p w:rsidR="00D721CF" w:rsidRDefault="00D721CF">
      <w:pPr>
        <w:pStyle w:val="Defaul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color="1F1F1F"/>
        </w:rPr>
      </w:pPr>
    </w:p>
    <w:p w:rsidR="00D721CF" w:rsidRDefault="00D83CD1">
      <w:pPr>
        <w:pStyle w:val="Default"/>
        <w:rPr>
          <w:color w:val="1F1F1F"/>
          <w:u w:color="1F1F1F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§ 12. Andmete väljastamine</w:t>
      </w:r>
      <w:r>
        <w:rPr>
          <w:rFonts w:ascii="Arial Unicode MS" w:eastAsia="Arial Unicode MS" w:hAnsi="Arial Unicode MS" w:cs="Arial Unicode MS"/>
          <w:color w:val="1F1F1F"/>
          <w:sz w:val="24"/>
          <w:szCs w:val="24"/>
          <w:u w:color="1F1F1F"/>
        </w:rPr>
        <w:br/>
      </w:r>
    </w:p>
    <w:p w:rsidR="00D721CF" w:rsidRDefault="00D83CD1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§ 13. Andmete edastamine välisriigile</w:t>
      </w:r>
    </w:p>
    <w:p w:rsidR="00D721CF" w:rsidRDefault="00D721CF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Vastutava ja volitatud töö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D721CF" w:rsidRDefault="00D721CF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14. Vastutava töö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D721CF" w:rsidRDefault="00D721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15.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Volitatud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D721CF" w:rsidRDefault="00D721CF">
      <w:pPr>
        <w:pStyle w:val="Defaul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83CD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16. Siseministeeriumi infotehnoloogia- ja arenduskeskuse 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D721CF" w:rsidRDefault="00D83CD1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Arial" w:hAnsi="Arial"/>
          <w:color w:val="0061A9"/>
          <w:sz w:val="28"/>
          <w:szCs w:val="28"/>
          <w:u w:color="0061A9"/>
        </w:rPr>
        <w:t> </w:t>
      </w:r>
    </w:p>
    <w:p w:rsidR="00D721CF" w:rsidRDefault="00D721CF">
      <w:pPr>
        <w:pStyle w:val="Default"/>
        <w:rPr>
          <w:rFonts w:ascii="Arial" w:eastAsia="Arial" w:hAnsi="Arial" w:cs="Arial"/>
          <w:color w:val="1F1F1F"/>
          <w:sz w:val="28"/>
          <w:szCs w:val="28"/>
          <w:u w:color="1F1F1F"/>
        </w:rPr>
      </w:pPr>
    </w:p>
    <w:p w:rsidR="00D721CF" w:rsidRDefault="00D83CD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D721CF" w:rsidRDefault="00D83CD1">
      <w:pPr>
        <w:pStyle w:val="Default"/>
        <w:spacing w:after="24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Järelevalve teostamine, rahastamine ja likvideerimise kord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21CF" w:rsidRDefault="00D83CD1">
      <w:pPr>
        <w:pStyle w:val="Default"/>
        <w:spacing w:after="240"/>
        <w:jc w:val="both"/>
        <w:rPr>
          <w:color w:val="1F1F1F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17. Järelevalve</w:t>
      </w:r>
    </w:p>
    <w:p w:rsidR="00D721CF" w:rsidRDefault="00D83CD1">
      <w:pPr>
        <w:pStyle w:val="Default"/>
        <w:spacing w:after="240"/>
        <w:jc w:val="both"/>
        <w:rPr>
          <w:color w:val="1F1F1F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18. Infosüsteemi pidamise rahastamine</w:t>
      </w:r>
    </w:p>
    <w:p w:rsidR="00D721CF" w:rsidRDefault="00D83CD1">
      <w:pPr>
        <w:pStyle w:val="Default"/>
        <w:spacing w:after="24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19. Infosüsteemi likvideerimine</w:t>
      </w:r>
    </w:p>
    <w:p w:rsidR="00D721CF" w:rsidRDefault="00D721CF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D721CF" w:rsidRDefault="00D83CD1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7</w:t>
      </w:r>
      <w:r w:rsidRPr="00D83CD1">
        <w:rPr>
          <w:rFonts w:ascii="Times New Roman" w:hAnsi="Times New Roman"/>
          <w:b/>
          <w:bCs/>
          <w:sz w:val="24"/>
          <w:szCs w:val="24"/>
        </w:rPr>
        <w:t>. 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</w:p>
    <w:p w:rsidR="00D721CF" w:rsidRDefault="00D83CD1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Rakendussäte</w:t>
      </w:r>
    </w:p>
    <w:p w:rsidR="00D721CF" w:rsidRDefault="00D83CD1">
      <w:pPr>
        <w:pStyle w:val="Default"/>
        <w:spacing w:after="24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20. Mää</w:t>
      </w:r>
      <w:r w:rsidRPr="00D83CD1">
        <w:rPr>
          <w:rFonts w:ascii="Times New Roman" w:hAnsi="Times New Roman"/>
          <w:b/>
          <w:bCs/>
          <w:sz w:val="24"/>
          <w:szCs w:val="24"/>
        </w:rPr>
        <w:t>ruse j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ustumine</w:t>
      </w:r>
    </w:p>
    <w:p w:rsidR="00D721CF" w:rsidRPr="00D83CD1" w:rsidRDefault="00D83CD1">
      <w:pPr>
        <w:pStyle w:val="NoSpacing"/>
        <w:jc w:val="both"/>
        <w:rPr>
          <w:lang w:val="et-EE"/>
        </w:rPr>
      </w:pPr>
      <w:r w:rsidRPr="00D83CD1">
        <w:rPr>
          <w:lang w:val="et-EE"/>
        </w:rPr>
        <w:t>Käesolev määrus jõustub 2017. aasta 1. jaanuaril.</w:t>
      </w:r>
    </w:p>
    <w:p w:rsidR="00D721CF" w:rsidRPr="00D83CD1" w:rsidRDefault="00D721CF">
      <w:pPr>
        <w:pStyle w:val="NoSpacing"/>
        <w:jc w:val="both"/>
        <w:rPr>
          <w:lang w:val="et-EE"/>
        </w:rPr>
      </w:pPr>
    </w:p>
    <w:p w:rsidR="00D721CF" w:rsidRDefault="00D721CF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21CF" w:rsidRDefault="00D83CD1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(allkirjastatud digitaalselt) </w:t>
      </w:r>
    </w:p>
    <w:p w:rsidR="00D721CF" w:rsidRDefault="00D83CD1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Hanno Pevkur </w:t>
      </w:r>
    </w:p>
    <w:p w:rsidR="00D721CF" w:rsidRDefault="00D83CD1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siseminister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Lauri Lugna</w:t>
      </w:r>
    </w:p>
    <w:p w:rsidR="00BE619D" w:rsidRDefault="00D83CD1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>kantsler</w:t>
      </w:r>
    </w:p>
    <w:p w:rsidR="00BE619D" w:rsidRDefault="00BE619D">
      <w:pPr>
        <w:rPr>
          <w:rFonts w:eastAsia="Times New Roman"/>
          <w:color w:val="000000"/>
          <w:u w:color="000000"/>
          <w:lang w:val="nl-NL" w:eastAsia="et-EE"/>
        </w:rPr>
      </w:pPr>
      <w:r>
        <w:rPr>
          <w:rFonts w:eastAsia="Times New Roman"/>
          <w:lang w:val="nl-NL"/>
        </w:rPr>
        <w:br w:type="page"/>
      </w: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KAVAND</w:t>
      </w:r>
    </w:p>
    <w:p w:rsidR="00BE619D" w:rsidRDefault="00BE619D" w:rsidP="00BE619D">
      <w:pPr>
        <w:pStyle w:val="BodyA"/>
        <w:jc w:val="right"/>
      </w:pPr>
    </w:p>
    <w:p w:rsidR="00BE619D" w:rsidRDefault="00BE619D" w:rsidP="00BE619D">
      <w:pPr>
        <w:pStyle w:val="BodyA"/>
        <w:jc w:val="right"/>
      </w:pPr>
    </w:p>
    <w:p w:rsidR="00BE619D" w:rsidRDefault="00BE619D" w:rsidP="00BE619D">
      <w:pPr>
        <w:pStyle w:val="BodyA"/>
        <w:jc w:val="right"/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SISEMINISTER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sv-SE"/>
        </w:rPr>
        <w:t>ÄÄ</w:t>
      </w:r>
      <w:r>
        <w:rPr>
          <w:rFonts w:ascii="Times New Roman" w:hAnsi="Times New Roman"/>
          <w:sz w:val="24"/>
          <w:szCs w:val="24"/>
          <w:lang w:val="de-DE"/>
        </w:rPr>
        <w:t>RUS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Hädaabiteadete menetlemise andmekogu asutamine ja andmekogu pidamise p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him</w:t>
      </w:r>
      <w:r>
        <w:rPr>
          <w:rFonts w:ascii="Times New Roman" w:hAnsi="Times New Roman"/>
          <w:b/>
          <w:bCs/>
          <w:sz w:val="24"/>
          <w:szCs w:val="24"/>
        </w:rPr>
        <w:t>äärus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kehtestatakse päästeseaduse § 9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ike 3 alusel.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lds</w:t>
      </w:r>
      <w:r>
        <w:rPr>
          <w:rFonts w:ascii="Times New Roman" w:hAnsi="Times New Roman"/>
          <w:b/>
          <w:bCs/>
          <w:sz w:val="24"/>
          <w:szCs w:val="24"/>
        </w:rPr>
        <w:t>ä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tted</w:t>
      </w:r>
      <w:proofErr w:type="spellEnd"/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1. Hädaabiteadete menetlemise andmekogu asutamine, pidamise eesmärk ja nimetus 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2. Andmekogu vastutav ja volitatud töö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3. Andmekogu andmete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iguslik tä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hendus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p w:rsidR="00BE619D" w:rsidRDefault="00BE619D" w:rsidP="00BE619D">
      <w:pPr>
        <w:pStyle w:val="Default"/>
        <w:rPr>
          <w:rFonts w:ascii="Arial" w:eastAsia="Arial" w:hAnsi="Arial" w:cs="Arial"/>
          <w:color w:val="1F1F1F"/>
          <w:sz w:val="28"/>
          <w:szCs w:val="28"/>
          <w:u w:color="1F1F1F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 Andmekogu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pidamine</w:t>
      </w:r>
      <w:proofErr w:type="spellEnd"/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BodyA"/>
        <w:jc w:val="both"/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Andmekogu koosseis</w:t>
      </w: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</w:pPr>
      <w:r>
        <w:rPr>
          <w:rFonts w:ascii="Times New Roman" w:hAnsi="Times New Roman"/>
          <w:b/>
          <w:bCs/>
          <w:sz w:val="24"/>
          <w:szCs w:val="24"/>
        </w:rPr>
        <w:t>§ 5. Andmekogusse kantavad andmed</w:t>
      </w: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Andmete töötlemine</w:t>
      </w: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6. </w:t>
      </w:r>
      <w:r>
        <w:rPr>
          <w:rFonts w:ascii="Times New Roman" w:hAnsi="Times New Roman"/>
          <w:b/>
          <w:bCs/>
        </w:rPr>
        <w:t xml:space="preserve">Andmeandjad </w:t>
      </w: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7. Andmete andmekogusse kandmine</w:t>
      </w:r>
    </w:p>
    <w:p w:rsidR="00BE619D" w:rsidRDefault="00BE619D" w:rsidP="00BE619D">
      <w:pPr>
        <w:pStyle w:val="Default"/>
        <w:jc w:val="both"/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8. Andmete säilitamine ja kustutamine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9. Andmete logimine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Andmetele juurdepääs</w:t>
      </w: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color w:val="1F1F1F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10. Juurdepääs andmekogusse kantud andmetele</w:t>
      </w:r>
    </w:p>
    <w:p w:rsidR="00BE619D" w:rsidRDefault="00BE619D" w:rsidP="00BE619D">
      <w:pPr>
        <w:pStyle w:val="Defaul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 xml:space="preserve">§ 11. </w:t>
      </w:r>
      <w:r>
        <w:rPr>
          <w:rFonts w:ascii="Times New Roman" w:hAnsi="Times New Roman"/>
          <w:b/>
          <w:bCs/>
          <w:color w:val="1F1F1F"/>
          <w:sz w:val="24"/>
          <w:szCs w:val="24"/>
          <w:u w:color="1F1F1F"/>
          <w:lang w:val="nl-NL"/>
        </w:rPr>
        <w:t>Andmekogu andmetele juurdep</w:t>
      </w:r>
      <w:proofErr w:type="spellStart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ääsu</w:t>
      </w:r>
      <w:proofErr w:type="spellEnd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 xml:space="preserve"> v</w:t>
      </w:r>
      <w:r>
        <w:rPr>
          <w:rFonts w:ascii="Times New Roman" w:hAnsi="Times New Roman"/>
          <w:b/>
          <w:bCs/>
          <w:color w:val="1F1F1F"/>
          <w:sz w:val="24"/>
          <w:szCs w:val="24"/>
          <w:u w:color="1F1F1F"/>
          <w:lang w:val="pt-PT"/>
        </w:rPr>
        <w:t>õ</w:t>
      </w:r>
      <w:proofErr w:type="spellStart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imaldamise</w:t>
      </w:r>
      <w:proofErr w:type="spellEnd"/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 xml:space="preserve"> viisid</w:t>
      </w: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Default"/>
        <w:rPr>
          <w:color w:val="1F1F1F"/>
          <w:u w:color="1F1F1F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§ 12. Andmekogust andmete väljastamine</w:t>
      </w:r>
      <w:r>
        <w:rPr>
          <w:rFonts w:ascii="Arial Unicode MS" w:eastAsia="Arial Unicode MS" w:hAnsi="Arial Unicode MS" w:cs="Arial Unicode MS"/>
          <w:color w:val="1F1F1F"/>
          <w:sz w:val="24"/>
          <w:szCs w:val="24"/>
          <w:u w:color="1F1F1F"/>
        </w:rPr>
        <w:br/>
      </w: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§ 13. Andmete edastamine välisriigile</w:t>
      </w: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Vastutava ja volitatud töö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14. Vastutava töö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15.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Volitatud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tleja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BE619D" w:rsidRDefault="00BE619D" w:rsidP="00BE619D">
      <w:pPr>
        <w:pStyle w:val="Defaul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16. Siseministeeriumi infotehnoloogia- ja arenduskeskuse ü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lesanded</w:t>
      </w: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Arial" w:hAnsi="Arial"/>
          <w:color w:val="0061A9"/>
          <w:sz w:val="28"/>
          <w:szCs w:val="28"/>
          <w:u w:color="0061A9"/>
        </w:rPr>
        <w:t> </w:t>
      </w:r>
    </w:p>
    <w:p w:rsidR="00BE619D" w:rsidRDefault="00BE619D" w:rsidP="00BE619D">
      <w:pPr>
        <w:pStyle w:val="Default"/>
        <w:rPr>
          <w:rFonts w:ascii="Arial" w:eastAsia="Arial" w:hAnsi="Arial" w:cs="Arial"/>
          <w:color w:val="1F1F1F"/>
          <w:sz w:val="28"/>
          <w:szCs w:val="28"/>
          <w:u w:color="1F1F1F"/>
        </w:rPr>
      </w:pPr>
    </w:p>
    <w:p w:rsidR="00BE619D" w:rsidRDefault="00BE619D" w:rsidP="00BE619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  <w:proofErr w:type="gramEnd"/>
    </w:p>
    <w:p w:rsidR="00BE619D" w:rsidRDefault="00BE619D" w:rsidP="00BE619D">
      <w:pPr>
        <w:pStyle w:val="Default"/>
        <w:spacing w:after="24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Järelevalve teostamine, rahastamine ja likvideerimise kord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619D" w:rsidRDefault="00BE619D" w:rsidP="00BE619D">
      <w:pPr>
        <w:pStyle w:val="Default"/>
        <w:spacing w:after="240"/>
        <w:jc w:val="both"/>
        <w:rPr>
          <w:color w:val="1F1F1F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17. Järelevalve</w:t>
      </w:r>
    </w:p>
    <w:p w:rsidR="00BE619D" w:rsidRDefault="00BE619D" w:rsidP="00BE619D">
      <w:pPr>
        <w:pStyle w:val="Default"/>
        <w:spacing w:after="240"/>
        <w:jc w:val="both"/>
        <w:rPr>
          <w:color w:val="1F1F1F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18. Andmekogu pidamise rahastamine</w:t>
      </w:r>
    </w:p>
    <w:p w:rsidR="00BE619D" w:rsidRDefault="00BE619D" w:rsidP="00BE619D">
      <w:pPr>
        <w:pStyle w:val="Default"/>
        <w:spacing w:after="24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  <w:r>
        <w:rPr>
          <w:rFonts w:ascii="Times New Roman" w:hAnsi="Times New Roman"/>
          <w:b/>
          <w:bCs/>
          <w:sz w:val="24"/>
          <w:szCs w:val="24"/>
        </w:rPr>
        <w:t>§ 19. Andmekogu likvideerimine</w:t>
      </w:r>
    </w:p>
    <w:p w:rsidR="00BE619D" w:rsidRDefault="00BE619D" w:rsidP="00BE619D">
      <w:pPr>
        <w:pStyle w:val="Default"/>
        <w:rPr>
          <w:rFonts w:ascii="Times New Roman" w:eastAsia="Times New Roman" w:hAnsi="Times New Roman" w:cs="Times New Roman"/>
          <w:color w:val="1F1F1F"/>
          <w:sz w:val="24"/>
          <w:szCs w:val="24"/>
          <w:u w:color="1F1F1F"/>
        </w:rPr>
      </w:pPr>
    </w:p>
    <w:p w:rsidR="00BE619D" w:rsidRDefault="00BE619D" w:rsidP="00BE619D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1F1F1F"/>
          <w:sz w:val="24"/>
          <w:szCs w:val="24"/>
          <w:u w:color="1F1F1F"/>
        </w:rPr>
        <w:t>7</w:t>
      </w:r>
      <w:r w:rsidRPr="003D0D74">
        <w:rPr>
          <w:rFonts w:ascii="Times New Roman" w:hAnsi="Times New Roman"/>
          <w:b/>
          <w:bCs/>
          <w:sz w:val="24"/>
          <w:szCs w:val="24"/>
        </w:rPr>
        <w:t>. peat</w:t>
      </w:r>
      <w:r>
        <w:rPr>
          <w:rFonts w:ascii="Times New Roman" w:hAnsi="Times New Roman"/>
          <w:b/>
          <w:bCs/>
          <w:sz w:val="24"/>
          <w:szCs w:val="24"/>
        </w:rPr>
        <w:t>ükk</w:t>
      </w:r>
    </w:p>
    <w:p w:rsidR="00BE619D" w:rsidRDefault="00BE619D" w:rsidP="00BE619D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Rakendussäte</w:t>
      </w:r>
    </w:p>
    <w:p w:rsidR="00BE619D" w:rsidRDefault="00BE619D" w:rsidP="00BE619D">
      <w:pPr>
        <w:pStyle w:val="Default"/>
        <w:spacing w:after="24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20. Mää</w:t>
      </w:r>
      <w:r w:rsidRPr="003D0D74">
        <w:rPr>
          <w:rFonts w:ascii="Times New Roman" w:hAnsi="Times New Roman"/>
          <w:b/>
          <w:bCs/>
          <w:sz w:val="24"/>
          <w:szCs w:val="24"/>
        </w:rPr>
        <w:t>ruse j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ustumine</w:t>
      </w:r>
      <w:proofErr w:type="spellEnd"/>
    </w:p>
    <w:p w:rsidR="00BE619D" w:rsidRPr="003D0D74" w:rsidRDefault="00BE619D" w:rsidP="00BE619D">
      <w:pPr>
        <w:pStyle w:val="NoSpacing"/>
        <w:jc w:val="both"/>
        <w:rPr>
          <w:lang w:val="et-EE"/>
        </w:rPr>
      </w:pPr>
      <w:r w:rsidRPr="003D0D74">
        <w:rPr>
          <w:lang w:val="et-EE"/>
        </w:rPr>
        <w:t>Käesolev määrus jõustub 2017. aasta 1. jaanuaril.</w:t>
      </w:r>
    </w:p>
    <w:p w:rsidR="00BE619D" w:rsidRPr="003D0D74" w:rsidRDefault="00BE619D" w:rsidP="00BE619D">
      <w:pPr>
        <w:pStyle w:val="NoSpacing"/>
        <w:jc w:val="both"/>
        <w:rPr>
          <w:lang w:val="et-EE"/>
        </w:rPr>
      </w:pPr>
    </w:p>
    <w:p w:rsidR="00BE619D" w:rsidRDefault="00BE619D" w:rsidP="00BE619D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19D" w:rsidRDefault="00BE619D" w:rsidP="00BE619D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(allkirjastatud digitaalselt) </w:t>
      </w:r>
    </w:p>
    <w:p w:rsidR="00BE619D" w:rsidRDefault="00BE619D" w:rsidP="00BE619D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Hanno Pevkur </w:t>
      </w:r>
    </w:p>
    <w:p w:rsidR="00BE619D" w:rsidRDefault="00BE619D" w:rsidP="00BE619D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siseminister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Lugna</w:t>
      </w:r>
      <w:proofErr w:type="spellEnd"/>
    </w:p>
    <w:p w:rsidR="00BE619D" w:rsidRDefault="00BE619D" w:rsidP="00BE619D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>kantsler</w:t>
      </w:r>
    </w:p>
    <w:sectPr w:rsidR="00BE619D" w:rsidSect="001D7B3A">
      <w:footerReference w:type="default" r:id="rId6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710" w:rsidRDefault="00D83CD1">
      <w:r>
        <w:separator/>
      </w:r>
    </w:p>
  </w:endnote>
  <w:endnote w:type="continuationSeparator" w:id="0">
    <w:p w:rsidR="00F65710" w:rsidRDefault="00D83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8844"/>
      <w:docPartObj>
        <w:docPartGallery w:val="Page Numbers (Bottom of Page)"/>
        <w:docPartUnique/>
      </w:docPartObj>
    </w:sdtPr>
    <w:sdtContent>
      <w:p w:rsidR="001D7B3A" w:rsidRDefault="00F51EDC">
        <w:pPr>
          <w:pStyle w:val="Footer"/>
          <w:jc w:val="center"/>
        </w:pPr>
        <w:fldSimple w:instr=" PAGE   \* MERGEFORMAT ">
          <w:r w:rsidR="00BE619D">
            <w:rPr>
              <w:noProof/>
            </w:rPr>
            <w:t>4</w:t>
          </w:r>
        </w:fldSimple>
      </w:p>
    </w:sdtContent>
  </w:sdt>
  <w:p w:rsidR="00D721CF" w:rsidRDefault="00D721CF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710" w:rsidRDefault="00D83CD1">
      <w:r>
        <w:separator/>
      </w:r>
    </w:p>
  </w:footnote>
  <w:footnote w:type="continuationSeparator" w:id="0">
    <w:p w:rsidR="00F65710" w:rsidRDefault="00D83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21CF"/>
    <w:rsid w:val="001D7B3A"/>
    <w:rsid w:val="008235E1"/>
    <w:rsid w:val="00BE619D"/>
    <w:rsid w:val="00D3721E"/>
    <w:rsid w:val="00D721CF"/>
    <w:rsid w:val="00D83CD1"/>
    <w:rsid w:val="00F51EDC"/>
    <w:rsid w:val="00F6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35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5E1"/>
    <w:rPr>
      <w:u w:val="single"/>
    </w:rPr>
  </w:style>
  <w:style w:type="paragraph" w:customStyle="1" w:styleId="HeaderFooter">
    <w:name w:val="Header &amp; Footer"/>
    <w:rsid w:val="008235E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8235E1"/>
    <w:rPr>
      <w:rFonts w:ascii="Helvetica" w:hAnsi="Helvetica" w:cs="Arial Unicode MS"/>
      <w:color w:val="000000"/>
      <w:sz w:val="22"/>
      <w:szCs w:val="22"/>
      <w:u w:color="000000"/>
      <w:lang w:val="nl-NL"/>
    </w:rPr>
  </w:style>
  <w:style w:type="paragraph" w:customStyle="1" w:styleId="Default">
    <w:name w:val="Default"/>
    <w:rsid w:val="008235E1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NoSpacing">
    <w:name w:val="No Spacing"/>
    <w:rsid w:val="008235E1"/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D7B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B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D7B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B3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Ojamaa-Muru</dc:creator>
  <cp:lastModifiedBy>ingrido</cp:lastModifiedBy>
  <cp:revision>3</cp:revision>
  <dcterms:created xsi:type="dcterms:W3CDTF">2016-10-04T14:09:00Z</dcterms:created>
  <dcterms:modified xsi:type="dcterms:W3CDTF">2016-10-04T14:11:00Z</dcterms:modified>
</cp:coreProperties>
</file>