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93038" w14:textId="77777777" w:rsidR="00791921" w:rsidRDefault="00147543">
      <w:r>
        <w:rPr>
          <w:b/>
          <w:color w:val="1A3A59"/>
          <w:sz w:val="30"/>
        </w:rPr>
        <w:t>FLEXOIL OÜ</w:t>
      </w:r>
    </w:p>
    <w:p w14:paraId="6FCB81AC" w14:textId="75333E64" w:rsidR="00791921" w:rsidRDefault="00147543">
      <w:r>
        <w:t>Registrikood: 10498449</w:t>
      </w:r>
      <w:r>
        <w:br/>
        <w:t xml:space="preserve">Kontakt: </w:t>
      </w:r>
      <w:r w:rsidR="00EE2E1B">
        <w:t>5026893</w:t>
      </w:r>
      <w:r>
        <w:t xml:space="preserve"> · </w:t>
      </w:r>
      <w:r w:rsidR="00EE2E1B">
        <w:t>raimo@flexoil.ee</w:t>
      </w:r>
      <w:r>
        <w:br/>
        <w:t xml:space="preserve">E-poe aadress: </w:t>
      </w:r>
      <w:r w:rsidR="00EE2E1B">
        <w:t>flexoil.ee</w:t>
      </w:r>
    </w:p>
    <w:p w14:paraId="6D3A9F90" w14:textId="77777777" w:rsidR="00791921" w:rsidRDefault="00147543">
      <w:pPr>
        <w:spacing w:before="300"/>
      </w:pPr>
      <w:r>
        <w:t>Transpordiametile</w:t>
      </w:r>
    </w:p>
    <w:p w14:paraId="7D085B42" w14:textId="4C2CC059" w:rsidR="00791921" w:rsidRDefault="00147543">
      <w:r>
        <w:t xml:space="preserve">Kuupäev: </w:t>
      </w:r>
      <w:r w:rsidR="00EE2E1B">
        <w:t>14.10.2026</w:t>
      </w:r>
    </w:p>
    <w:p w14:paraId="44A1EE3C" w14:textId="77777777" w:rsidR="00791921" w:rsidRDefault="00147543">
      <w:r>
        <w:rPr>
          <w:b/>
          <w:color w:val="1A3A59"/>
          <w:sz w:val="26"/>
        </w:rPr>
        <w:t>TAOTLUS LIIKLUSREGISTRI ANDMETE KASUTAMISEKS API KAUDU</w:t>
      </w:r>
    </w:p>
    <w:p w14:paraId="133D45FF" w14:textId="77777777" w:rsidR="00791921" w:rsidRDefault="00147543">
      <w:r>
        <w:t>Palume võimaldada FLEXOIL OÜ-le (registrikood 10498449) juurdepääs liiklusregistri sõiduki tehnilistele andmetele andmevahetusplatvormi (AVP) kaudu, et kasutada neid avalikus määrdeainete e-poes sõiduki registreerimisnumbri põhises sobivusotsingus.</w:t>
      </w:r>
    </w:p>
    <w:p w14:paraId="30B30514" w14:textId="77777777" w:rsidR="00791921" w:rsidRPr="00162CC3" w:rsidRDefault="00147543">
      <w:pPr>
        <w:pStyle w:val="Pealkiri2"/>
        <w:rPr>
          <w:lang w:val="fi-FI"/>
        </w:rPr>
      </w:pPr>
      <w:r w:rsidRPr="00162CC3">
        <w:rPr>
          <w:lang w:val="fi-FI"/>
        </w:rPr>
        <w:t>1. Teenuse eesmärk ja toimimine</w:t>
      </w:r>
    </w:p>
    <w:p w14:paraId="5ED6A801" w14:textId="77777777" w:rsidR="00791921" w:rsidRPr="00162CC3" w:rsidRDefault="00147543">
      <w:pPr>
        <w:rPr>
          <w:lang w:val="fi-FI"/>
        </w:rPr>
      </w:pPr>
      <w:r w:rsidRPr="00162CC3">
        <w:rPr>
          <w:lang w:val="fi-FI"/>
        </w:rPr>
        <w:t>E-poe külastaja sisestab sõiduki registreerimisnumbri. Süsteem teeb päringu liiklusregistrisse, tuvastab sõiduki tehnilised tunnused ning võrdleb neid määrdeainete tootjate sobivusandmebaasidega. Tulemuseks kuvatakse konkreetsele sõidukile sobivad mootoriõlid, käigukastiõlid ja muud tehnilised vedelikud. Kui registriandmed ei võimalda sobivust üheselt määrata, küsitakse kliendilt täpsustavaid andmeid.</w:t>
      </w:r>
    </w:p>
    <w:p w14:paraId="6BF82319" w14:textId="77777777" w:rsidR="00791921" w:rsidRPr="00162CC3" w:rsidRDefault="00147543">
      <w:pPr>
        <w:pStyle w:val="Pealkiri2"/>
        <w:rPr>
          <w:lang w:val="fi-FI"/>
        </w:rPr>
      </w:pPr>
      <w:r w:rsidRPr="00162CC3">
        <w:rPr>
          <w:lang w:val="fi-FI"/>
        </w:rPr>
        <w:t>2. Taotletavad andmed</w:t>
      </w:r>
    </w:p>
    <w:p w14:paraId="49B81C4C" w14:textId="01DA815E" w:rsidR="00162CC3" w:rsidRPr="00AD3921" w:rsidRDefault="00162CC3" w:rsidP="00162CC3">
      <w:pPr>
        <w:spacing w:after="0"/>
        <w:rPr>
          <w:lang w:val="fi-FI"/>
        </w:rPr>
      </w:pPr>
      <w:r w:rsidRPr="00AD3921">
        <w:rPr>
          <w:lang w:val="fi-FI"/>
        </w:rPr>
        <w:t>Soovime kasutada AVP teenust mahupaketiga 1 ning saada registreerimismärgi alusel järgmised andmed:</w:t>
      </w:r>
    </w:p>
    <w:p w14:paraId="372272AA" w14:textId="36A1B696" w:rsidR="00162CC3" w:rsidRPr="00AD3921" w:rsidRDefault="00162CC3" w:rsidP="00162CC3">
      <w:pPr>
        <w:spacing w:after="0"/>
        <w:rPr>
          <w:lang w:val="fi-FI"/>
        </w:rPr>
      </w:pPr>
      <w:r w:rsidRPr="00AD3921">
        <w:rPr>
          <w:lang w:val="fi-FI"/>
        </w:rPr>
        <w:t>• andmegrupp "Sõiduki põhiandmed"</w:t>
      </w:r>
    </w:p>
    <w:p w14:paraId="3F95C28B" w14:textId="74E65E40" w:rsidR="00162CC3" w:rsidRPr="00AD3921" w:rsidRDefault="00162CC3" w:rsidP="00162CC3">
      <w:pPr>
        <w:spacing w:after="0"/>
        <w:rPr>
          <w:lang w:val="fi-FI"/>
        </w:rPr>
      </w:pPr>
      <w:r w:rsidRPr="00AD3921">
        <w:rPr>
          <w:lang w:val="fi-FI"/>
        </w:rPr>
        <w:t>• andmegrupp "Sõiduki tehnilised andmed"</w:t>
      </w:r>
    </w:p>
    <w:p w14:paraId="2FAEABCA" w14:textId="55F70DD5" w:rsidR="00162CC3" w:rsidRPr="00AD3921" w:rsidRDefault="00162CC3" w:rsidP="00162CC3">
      <w:pPr>
        <w:spacing w:after="0"/>
        <w:rPr>
          <w:lang w:val="fi-FI"/>
        </w:rPr>
      </w:pPr>
      <w:r w:rsidRPr="00AD3921">
        <w:rPr>
          <w:lang w:val="fi-FI"/>
        </w:rPr>
        <w:t>• grupist "Valitavad juurdepääsupiiranguga andmed" üksnes VIN-kood.</w:t>
      </w:r>
    </w:p>
    <w:p w14:paraId="29677623" w14:textId="5B01250B" w:rsidR="00791921" w:rsidRPr="00162CC3" w:rsidRDefault="00162CC3" w:rsidP="00162CC3">
      <w:pPr>
        <w:spacing w:after="0"/>
        <w:rPr>
          <w:lang w:val="fi-FI"/>
        </w:rPr>
      </w:pPr>
      <w:r w:rsidRPr="00AD3921">
        <w:rPr>
          <w:lang w:val="fi-FI"/>
        </w:rPr>
        <w:t>Põhi- ja tehnilisi andmeid kasutatakse sõiduki ning mootorivariandi tuvastamiseks. VIN-koodi taotleme sõiduki täpsemaks tuvastamiseks ja määrdeainete tootjate sobivusandmebaasidega sobitamiseks, et vähendada ekslikke tootesoovitusi.</w:t>
      </w:r>
    </w:p>
    <w:p w14:paraId="012BE087" w14:textId="77777777" w:rsidR="00791921" w:rsidRPr="00162CC3" w:rsidRDefault="00147543">
      <w:pPr>
        <w:pStyle w:val="Pealkiri2"/>
        <w:rPr>
          <w:lang w:val="fi-FI"/>
        </w:rPr>
      </w:pPr>
      <w:r w:rsidRPr="00162CC3">
        <w:rPr>
          <w:lang w:val="fi-FI"/>
        </w:rPr>
        <w:t>3. Andmete kasutamise ulatus</w:t>
      </w:r>
    </w:p>
    <w:p w14:paraId="0B515D48" w14:textId="77777777" w:rsidR="00791921" w:rsidRPr="00162CC3" w:rsidRDefault="00147543">
      <w:pPr>
        <w:rPr>
          <w:lang w:val="fi-FI"/>
        </w:rPr>
      </w:pPr>
      <w:r w:rsidRPr="00162CC3">
        <w:rPr>
          <w:lang w:val="fi-FI"/>
        </w:rPr>
        <w:t>Andmeid kasutatakse üksnes sõiduki tuvastamiseks ja sobivate määrdeainete leidmiseks avalikus e-poes. Me ei taotle sõiduki omaniku ega kasutaja isikuandmeid. Klientidele kuvatakse ainult tootevalikuks vajalikud tehnilised tunnused. Andmete säilitamine, ligipääs ja turvameetmed viiakse kooskõlla Transpordiameti tingimuste ning kohaldatavate andmekaitsenõuetega.</w:t>
      </w:r>
    </w:p>
    <w:p w14:paraId="4B745C83" w14:textId="77777777" w:rsidR="00791921" w:rsidRDefault="00147543">
      <w:pPr>
        <w:pStyle w:val="Pealkiri2"/>
      </w:pPr>
      <w:r>
        <w:t>4. Taotletav liidestus</w:t>
      </w:r>
    </w:p>
    <w:p w14:paraId="4A0DEC43" w14:textId="63BB80B5" w:rsidR="00791921" w:rsidRDefault="00147543">
      <w:pPr>
        <w:pStyle w:val="Loenditpp"/>
      </w:pPr>
      <w:r>
        <w:t xml:space="preserve">Andmepakett: </w:t>
      </w:r>
      <w:r w:rsidR="00162CC3" w:rsidRPr="00AD3921">
        <w:t xml:space="preserve">Mahupakett </w:t>
      </w:r>
      <w:r w:rsidR="00EE2E1B" w:rsidRPr="00AD3921">
        <w:t>1</w:t>
      </w:r>
    </w:p>
    <w:p w14:paraId="132DA042" w14:textId="4345203A" w:rsidR="00791921" w:rsidRDefault="00147543">
      <w:pPr>
        <w:pStyle w:val="Loenditpp"/>
      </w:pPr>
      <w:r>
        <w:t>Andmegrupid: sõiduki põhiandmed; sõiduki tehnilised andmed</w:t>
      </w:r>
      <w:r w:rsidR="00162CC3" w:rsidRPr="00AD3921">
        <w:t>; VIN-kood</w:t>
      </w:r>
      <w:r w:rsidR="00186591">
        <w:t>,reg.nr</w:t>
      </w:r>
    </w:p>
    <w:p w14:paraId="5869B641" w14:textId="4736F160" w:rsidR="00791921" w:rsidRPr="00162CC3" w:rsidRDefault="00147543">
      <w:pPr>
        <w:pStyle w:val="Loenditpp"/>
        <w:rPr>
          <w:lang w:val="fi-FI"/>
        </w:rPr>
      </w:pPr>
      <w:r w:rsidRPr="00162CC3">
        <w:rPr>
          <w:lang w:val="fi-FI"/>
        </w:rPr>
        <w:t xml:space="preserve">Prognoositav päringute arv kuus: </w:t>
      </w:r>
      <w:r w:rsidR="00EE2E1B" w:rsidRPr="00162CC3">
        <w:rPr>
          <w:lang w:val="fi-FI"/>
        </w:rPr>
        <w:t>alla 1000</w:t>
      </w:r>
    </w:p>
    <w:p w14:paraId="6A81B0E1" w14:textId="57F1BE5E" w:rsidR="00791921" w:rsidRDefault="00147543">
      <w:pPr>
        <w:pStyle w:val="Loenditpp"/>
      </w:pPr>
      <w:r>
        <w:t xml:space="preserve">Päringuid tegeva serveri staatiline avalik IP-aadress: </w:t>
      </w:r>
      <w:r w:rsidR="00EE2E1B" w:rsidRPr="00EE2E1B">
        <w:rPr>
          <w:lang w:val="fi-FI"/>
        </w:rPr>
        <w:t>84.50.197.201</w:t>
      </w:r>
    </w:p>
    <w:p w14:paraId="0C6B9CB4" w14:textId="20B1B6B4" w:rsidR="00791921" w:rsidRPr="00162CC3" w:rsidRDefault="00147543">
      <w:pPr>
        <w:pStyle w:val="Loenditpp"/>
        <w:rPr>
          <w:lang w:val="fi-FI"/>
        </w:rPr>
      </w:pPr>
      <w:r w:rsidRPr="00162CC3">
        <w:rPr>
          <w:lang w:val="fi-FI"/>
        </w:rPr>
        <w:t xml:space="preserve">Tehniline kontaktisik ja e-post: </w:t>
      </w:r>
      <w:r w:rsidR="00EE2E1B" w:rsidRPr="00162CC3">
        <w:rPr>
          <w:lang w:val="fi-FI"/>
        </w:rPr>
        <w:t>jaak.hannile@vaiste.ee</w:t>
      </w:r>
    </w:p>
    <w:p w14:paraId="17676DA0" w14:textId="77777777" w:rsidR="00791921" w:rsidRPr="00162CC3" w:rsidRDefault="00147543">
      <w:pPr>
        <w:pStyle w:val="Pealkiri2"/>
        <w:rPr>
          <w:lang w:val="fi-FI"/>
        </w:rPr>
      </w:pPr>
      <w:r w:rsidRPr="00162CC3">
        <w:rPr>
          <w:lang w:val="fi-FI"/>
        </w:rPr>
        <w:lastRenderedPageBreak/>
        <w:t>5. Palve</w:t>
      </w:r>
    </w:p>
    <w:p w14:paraId="75E54A7E" w14:textId="2CEFD18E" w:rsidR="00791921" w:rsidRPr="00162CC3" w:rsidRDefault="00147543">
      <w:pPr>
        <w:rPr>
          <w:lang w:val="fi-FI"/>
        </w:rPr>
      </w:pPr>
      <w:r w:rsidRPr="00162CC3">
        <w:rPr>
          <w:lang w:val="fi-FI"/>
        </w:rPr>
        <w:t>Palume hinnata kirjeldatud avaliku e-poe kasutusjuhtumi lubatavust,kättesaadavad andmeväljad, tehnilised liidestustingimused, tasud ning vajalikud lepingud ja dokumendid. Oleme valmis esitama täiendava tehnilise kirjelduse ja andmeturbe info.</w:t>
      </w:r>
    </w:p>
    <w:p w14:paraId="7867CCE4" w14:textId="77777777" w:rsidR="00791921" w:rsidRPr="00162CC3" w:rsidRDefault="00147543">
      <w:pPr>
        <w:rPr>
          <w:lang w:val="fi-FI"/>
        </w:rPr>
      </w:pPr>
      <w:r w:rsidRPr="00162CC3">
        <w:rPr>
          <w:lang w:val="fi-FI"/>
        </w:rPr>
        <w:t>Lugupidamisega</w:t>
      </w:r>
    </w:p>
    <w:p w14:paraId="412C3041" w14:textId="77777777" w:rsidR="00791921" w:rsidRPr="00162CC3" w:rsidRDefault="00147543">
      <w:pPr>
        <w:rPr>
          <w:lang w:val="fi-FI"/>
        </w:rPr>
      </w:pPr>
      <w:r w:rsidRPr="00162CC3">
        <w:rPr>
          <w:b/>
          <w:lang w:val="fi-FI"/>
        </w:rPr>
        <w:t>Raimo Hansen</w:t>
      </w:r>
    </w:p>
    <w:p w14:paraId="5743F6F8" w14:textId="14053AB0" w:rsidR="00791921" w:rsidRPr="00162CC3" w:rsidRDefault="00147543">
      <w:pPr>
        <w:rPr>
          <w:lang w:val="fi-FI"/>
        </w:rPr>
      </w:pPr>
      <w:r w:rsidRPr="00162CC3">
        <w:rPr>
          <w:lang w:val="fi-FI"/>
        </w:rPr>
        <w:t>FLEXOIL OÜ</w:t>
      </w:r>
      <w:r w:rsidRPr="00162CC3">
        <w:rPr>
          <w:lang w:val="fi-FI"/>
        </w:rPr>
        <w:br/>
      </w:r>
      <w:r w:rsidR="00EE2E1B" w:rsidRPr="00162CC3">
        <w:rPr>
          <w:lang w:val="fi-FI"/>
        </w:rPr>
        <w:t>juhatuse liige</w:t>
      </w:r>
      <w:r w:rsidRPr="00162CC3">
        <w:rPr>
          <w:lang w:val="fi-FI"/>
        </w:rPr>
        <w:br/>
        <w:t>(digitaalselt allkirjastatav)</w:t>
      </w:r>
    </w:p>
    <w:sectPr w:rsidR="00791921" w:rsidRPr="00162CC3" w:rsidSect="00034616">
      <w:pgSz w:w="12240" w:h="15840"/>
      <w:pgMar w:top="124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1306472594">
    <w:abstractNumId w:val="8"/>
  </w:num>
  <w:num w:numId="2" w16cid:durableId="1127775665">
    <w:abstractNumId w:val="6"/>
  </w:num>
  <w:num w:numId="3" w16cid:durableId="683441638">
    <w:abstractNumId w:val="5"/>
  </w:num>
  <w:num w:numId="4" w16cid:durableId="271785863">
    <w:abstractNumId w:val="4"/>
  </w:num>
  <w:num w:numId="5" w16cid:durableId="677269185">
    <w:abstractNumId w:val="7"/>
  </w:num>
  <w:num w:numId="6" w16cid:durableId="1797335954">
    <w:abstractNumId w:val="3"/>
  </w:num>
  <w:num w:numId="7" w16cid:durableId="1469199220">
    <w:abstractNumId w:val="2"/>
  </w:num>
  <w:num w:numId="8" w16cid:durableId="1054886676">
    <w:abstractNumId w:val="1"/>
  </w:num>
  <w:num w:numId="9" w16cid:durableId="1348410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4B5"/>
    <w:rsid w:val="00034616"/>
    <w:rsid w:val="0006063C"/>
    <w:rsid w:val="00147543"/>
    <w:rsid w:val="0015074B"/>
    <w:rsid w:val="00162CC3"/>
    <w:rsid w:val="00186591"/>
    <w:rsid w:val="0027731D"/>
    <w:rsid w:val="0029639D"/>
    <w:rsid w:val="00326F90"/>
    <w:rsid w:val="003D7573"/>
    <w:rsid w:val="006213C6"/>
    <w:rsid w:val="00791921"/>
    <w:rsid w:val="00AA1D8D"/>
    <w:rsid w:val="00AD3921"/>
    <w:rsid w:val="00B46F5C"/>
    <w:rsid w:val="00B47730"/>
    <w:rsid w:val="00CB0664"/>
    <w:rsid w:val="00E91F19"/>
    <w:rsid w:val="00EE2E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7C078"/>
  <w14:defaultImageDpi w14:val="300"/>
  <w15:docId w15:val="{AB2094D7-F58F-4555-8FCD-3E78BC0A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pacing w:after="140"/>
    </w:pPr>
    <w:rPr>
      <w:rFonts w:ascii="Aptos" w:hAnsi="Aptos"/>
      <w:sz w:val="21"/>
    </w:rPr>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Flexoil Kasutaja1</cp:lastModifiedBy>
  <cp:revision>6</cp:revision>
  <dcterms:created xsi:type="dcterms:W3CDTF">2026-10-14T07:55:00Z</dcterms:created>
  <dcterms:modified xsi:type="dcterms:W3CDTF">2026-10-14T08:18:00Z</dcterms:modified>
  <cp:category/>
</cp:coreProperties>
</file>