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05D1" w14:textId="77777777" w:rsidR="00806BC4" w:rsidRDefault="00806BC4" w:rsidP="00806BC4">
      <w:pPr>
        <w:rPr>
          <w:rFonts w:ascii="Arial" w:hAnsi="Arial" w:cs="Arial"/>
          <w:b/>
          <w:bCs/>
        </w:rPr>
      </w:pPr>
    </w:p>
    <w:p w14:paraId="5975A956" w14:textId="77777777" w:rsidR="00B71BFA" w:rsidRPr="002F7D49" w:rsidRDefault="00B71BFA" w:rsidP="00B71BF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E67272C" w14:textId="424AEB96" w:rsidR="00806BC4" w:rsidRPr="0026769A" w:rsidRDefault="00B71BFA" w:rsidP="00B71BF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D5BA6">
        <w:rPr>
          <w:rFonts w:ascii="Arial" w:hAnsi="Arial" w:cs="Arial"/>
          <w:b/>
          <w:bCs/>
          <w:caps/>
          <w:sz w:val="20"/>
          <w:szCs w:val="20"/>
        </w:rPr>
        <w:t xml:space="preserve">oluliste ühiskondlike funktsioonide häiringute ennetamise </w:t>
      </w:r>
      <w:r w:rsidR="00806BC4" w:rsidRPr="0026769A">
        <w:rPr>
          <w:rFonts w:ascii="Arial" w:hAnsi="Arial" w:cs="Arial"/>
          <w:b/>
          <w:bCs/>
          <w:sz w:val="20"/>
          <w:szCs w:val="20"/>
        </w:rPr>
        <w:t>TAOTLUSVOOR</w:t>
      </w:r>
    </w:p>
    <w:p w14:paraId="5656B3C0" w14:textId="77777777" w:rsidR="00806BC4" w:rsidRDefault="00806BC4" w:rsidP="00806BC4">
      <w:pPr>
        <w:jc w:val="center"/>
        <w:rPr>
          <w:rFonts w:ascii="Arial" w:hAnsi="Arial" w:cs="Arial"/>
          <w:b/>
          <w:bCs/>
        </w:rPr>
      </w:pPr>
    </w:p>
    <w:p w14:paraId="573AB4D3" w14:textId="77777777" w:rsidR="00806BC4" w:rsidRPr="002F703F" w:rsidRDefault="00806BC4" w:rsidP="00806BC4">
      <w:pPr>
        <w:jc w:val="center"/>
        <w:rPr>
          <w:rFonts w:ascii="Arial" w:hAnsi="Arial" w:cs="Arial"/>
          <w:b/>
          <w:bCs/>
        </w:rPr>
      </w:pPr>
      <w:r w:rsidRPr="002F703F">
        <w:rPr>
          <w:rFonts w:ascii="Arial" w:hAnsi="Arial" w:cs="Arial"/>
          <w:b/>
          <w:bCs/>
        </w:rPr>
        <w:t>TAOTLUSVORM</w:t>
      </w:r>
    </w:p>
    <w:tbl>
      <w:tblPr>
        <w:tblStyle w:val="Kontuurtabel"/>
        <w:tblW w:w="15417" w:type="dxa"/>
        <w:tblLook w:val="04A0" w:firstRow="1" w:lastRow="0" w:firstColumn="1" w:lastColumn="0" w:noHBand="0" w:noVBand="1"/>
      </w:tblPr>
      <w:tblGrid>
        <w:gridCol w:w="3139"/>
        <w:gridCol w:w="12278"/>
      </w:tblGrid>
      <w:tr w:rsidR="00806BC4" w14:paraId="21FD0017" w14:textId="77777777" w:rsidTr="00BE317E">
        <w:trPr>
          <w:trHeight w:val="583"/>
        </w:trPr>
        <w:tc>
          <w:tcPr>
            <w:tcW w:w="3139" w:type="dxa"/>
          </w:tcPr>
          <w:p w14:paraId="35CA6BA9" w14:textId="77777777" w:rsidR="00806BC4" w:rsidRDefault="00806BC4" w:rsidP="00AE0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Taotleja: </w:t>
            </w:r>
          </w:p>
        </w:tc>
        <w:tc>
          <w:tcPr>
            <w:tcW w:w="12278" w:type="dxa"/>
          </w:tcPr>
          <w:p w14:paraId="69A071DD" w14:textId="77777777" w:rsidR="005E46D4" w:rsidRDefault="005E46D4" w:rsidP="005E46D4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DC0ACB">
              <w:rPr>
                <w:rFonts w:ascii="Arial" w:hAnsi="Arial" w:cs="Arial"/>
                <w:i/>
                <w:iCs/>
                <w:color w:val="A6A6A6" w:themeColor="background1" w:themeShade="A6"/>
              </w:rPr>
              <w:t>Ministeerium, Riigikantselei, Riigikogu Kantselei, Vabariigi Presidendi Kantselei, Riigikontroll, Õiguskantsleri Kantselei ning Riigikohus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: </w:t>
            </w:r>
          </w:p>
          <w:p w14:paraId="157C206B" w14:textId="77777777" w:rsidR="00511582" w:rsidRDefault="005E46D4" w:rsidP="005E46D4">
            <w:pPr>
              <w:pStyle w:val="Loendilik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106B1">
              <w:rPr>
                <w:rFonts w:ascii="Arial" w:hAnsi="Arial" w:cs="Arial"/>
                <w:i/>
                <w:iCs/>
                <w:color w:val="A6A6A6" w:themeColor="background1" w:themeShade="A6"/>
              </w:rPr>
              <w:t>Ministeerium ja Riigikantselei saavad esitada ühe koondtaotluse oma valitsemis- ja haldusala ja valdkonna jaoks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; </w:t>
            </w:r>
          </w:p>
          <w:p w14:paraId="3190FB14" w14:textId="088C9D53" w:rsidR="00806BC4" w:rsidRPr="00511582" w:rsidRDefault="005E46D4" w:rsidP="005E46D4">
            <w:pPr>
              <w:pStyle w:val="Loendilik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511582">
              <w:rPr>
                <w:rFonts w:ascii="Arial" w:hAnsi="Arial" w:cs="Arial"/>
                <w:i/>
                <w:iCs/>
                <w:color w:val="A6A6A6" w:themeColor="background1" w:themeShade="A6"/>
              </w:rPr>
              <w:t>Riigikogu Kantselei, Vabariigi Presidendi Kantselei, Riigikontroll, Õiguskantsleri Kantselei ning Riigikohus enda ja oma haldusala asutuse jaoks saavad esitada ühe koondtaotluse.</w:t>
            </w:r>
          </w:p>
        </w:tc>
      </w:tr>
      <w:tr w:rsidR="00235955" w14:paraId="25E21BA7" w14:textId="77777777" w:rsidTr="00BE317E">
        <w:trPr>
          <w:trHeight w:val="583"/>
        </w:trPr>
        <w:tc>
          <w:tcPr>
            <w:tcW w:w="3139" w:type="dxa"/>
          </w:tcPr>
          <w:p w14:paraId="60BEA8D3" w14:textId="72C9F8EA" w:rsidR="00235955" w:rsidRDefault="00235955" w:rsidP="00AE0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Taotleja kontaktisik: </w:t>
            </w:r>
          </w:p>
        </w:tc>
        <w:tc>
          <w:tcPr>
            <w:tcW w:w="12278" w:type="dxa"/>
          </w:tcPr>
          <w:p w14:paraId="0D5F8E48" w14:textId="35E3D6C5" w:rsidR="00235955" w:rsidRPr="00F317F4" w:rsidRDefault="00842269" w:rsidP="00AE0064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317F4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Kontaktisiku nimi, </w:t>
            </w:r>
            <w:r w:rsidR="009C4E61" w:rsidRPr="00F317F4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e-post ja telefoni number taotluse sisu </w:t>
            </w:r>
            <w:r w:rsidR="001852B1" w:rsidRPr="00F317F4">
              <w:rPr>
                <w:rFonts w:ascii="Arial" w:hAnsi="Arial" w:cs="Arial"/>
                <w:i/>
                <w:iCs/>
                <w:color w:val="A6A6A6" w:themeColor="background1" w:themeShade="A6"/>
              </w:rPr>
              <w:t>(</w:t>
            </w:r>
            <w:r w:rsidR="009C4E61" w:rsidRPr="00F317F4">
              <w:rPr>
                <w:rFonts w:ascii="Arial" w:hAnsi="Arial" w:cs="Arial"/>
                <w:i/>
                <w:iCs/>
                <w:color w:val="A6A6A6" w:themeColor="background1" w:themeShade="A6"/>
              </w:rPr>
              <w:t>vajadus</w:t>
            </w:r>
            <w:r w:rsidR="001852B1" w:rsidRPr="00F317F4">
              <w:rPr>
                <w:rFonts w:ascii="Arial" w:hAnsi="Arial" w:cs="Arial"/>
                <w:i/>
                <w:iCs/>
                <w:color w:val="A6A6A6" w:themeColor="background1" w:themeShade="A6"/>
              </w:rPr>
              <w:t>el)</w:t>
            </w:r>
            <w:r w:rsidR="009C4E61" w:rsidRPr="00F317F4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täpsustamiseks </w:t>
            </w:r>
          </w:p>
        </w:tc>
      </w:tr>
      <w:tr w:rsidR="00806BC4" w14:paraId="3FCEF66F" w14:textId="77777777" w:rsidTr="00BE317E">
        <w:trPr>
          <w:trHeight w:val="634"/>
        </w:trPr>
        <w:tc>
          <w:tcPr>
            <w:tcW w:w="3139" w:type="dxa"/>
          </w:tcPr>
          <w:p w14:paraId="01F93353" w14:textId="77777777" w:rsidR="00806BC4" w:rsidRDefault="00806BC4" w:rsidP="00AE0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Projekti elluviija: </w:t>
            </w:r>
          </w:p>
        </w:tc>
        <w:tc>
          <w:tcPr>
            <w:tcW w:w="12278" w:type="dxa"/>
          </w:tcPr>
          <w:p w14:paraId="503296C5" w14:textId="77777777" w:rsidR="00806BC4" w:rsidRPr="00F317F4" w:rsidRDefault="00806BC4" w:rsidP="00AE0064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806BC4" w14:paraId="1AEA6ECB" w14:textId="77777777" w:rsidTr="00BE317E">
        <w:trPr>
          <w:trHeight w:val="611"/>
        </w:trPr>
        <w:tc>
          <w:tcPr>
            <w:tcW w:w="3139" w:type="dxa"/>
          </w:tcPr>
          <w:p w14:paraId="01D0DC44" w14:textId="77777777" w:rsidR="00806BC4" w:rsidRDefault="00806BC4" w:rsidP="00AE0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Projekti nimi: </w:t>
            </w:r>
          </w:p>
        </w:tc>
        <w:tc>
          <w:tcPr>
            <w:tcW w:w="12278" w:type="dxa"/>
          </w:tcPr>
          <w:p w14:paraId="449ECB4F" w14:textId="77777777" w:rsidR="00806BC4" w:rsidRPr="00F317F4" w:rsidRDefault="00806BC4" w:rsidP="00AE0064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317F4">
              <w:rPr>
                <w:rFonts w:ascii="Arial" w:hAnsi="Arial" w:cs="Arial"/>
                <w:i/>
                <w:iCs/>
                <w:color w:val="A6A6A6" w:themeColor="background1" w:themeShade="A6"/>
              </w:rPr>
              <w:t>Projekti nimi peab lühidalt kajastama projekti sisu</w:t>
            </w:r>
          </w:p>
        </w:tc>
      </w:tr>
      <w:tr w:rsidR="003A2C30" w14:paraId="6CFD6281" w14:textId="77777777" w:rsidTr="00BE317E">
        <w:trPr>
          <w:trHeight w:val="611"/>
        </w:trPr>
        <w:tc>
          <w:tcPr>
            <w:tcW w:w="3139" w:type="dxa"/>
          </w:tcPr>
          <w:p w14:paraId="1E248937" w14:textId="79A6CD4B" w:rsidR="003A2C30" w:rsidRDefault="003A2C30" w:rsidP="00AE0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Projekti partner</w:t>
            </w:r>
            <w:r w:rsidR="00D13710">
              <w:rPr>
                <w:rFonts w:ascii="Arial" w:hAnsi="Arial" w:cs="Arial"/>
              </w:rPr>
              <w:t xml:space="preserve">(id): </w:t>
            </w:r>
          </w:p>
        </w:tc>
        <w:tc>
          <w:tcPr>
            <w:tcW w:w="12278" w:type="dxa"/>
          </w:tcPr>
          <w:p w14:paraId="3ED28B9E" w14:textId="67817ABB" w:rsidR="003A2C30" w:rsidRPr="00F317F4" w:rsidRDefault="00B2462E" w:rsidP="00AE0064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317F4">
              <w:rPr>
                <w:rFonts w:ascii="Arial" w:hAnsi="Arial" w:cs="Arial"/>
                <w:i/>
                <w:iCs/>
                <w:color w:val="A6A6A6" w:themeColor="background1" w:themeShade="A6"/>
              </w:rPr>
              <w:t>Par</w:t>
            </w:r>
            <w:r w:rsidR="007A3DF3" w:rsidRPr="00F317F4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tner on </w:t>
            </w:r>
            <w:hyperlink r:id="rId11" w:history="1">
              <w:r w:rsidR="00643EE7" w:rsidRPr="00F317F4">
                <w:rPr>
                  <w:rStyle w:val="Hperlink"/>
                  <w:rFonts w:ascii="Arial" w:hAnsi="Arial" w:cs="Arial"/>
                  <w:i/>
                  <w:iCs/>
                  <w:color w:val="A6A6A6" w:themeColor="background1" w:themeShade="A6"/>
                </w:rPr>
                <w:t xml:space="preserve">Vabariigi Valitsuse 31.07.2014 </w:t>
              </w:r>
              <w:r w:rsidR="007A3DF3" w:rsidRPr="00F317F4">
                <w:rPr>
                  <w:rStyle w:val="Hperlink"/>
                  <w:rFonts w:ascii="Arial" w:hAnsi="Arial" w:cs="Arial"/>
                  <w:i/>
                  <w:iCs/>
                  <w:color w:val="A6A6A6" w:themeColor="background1" w:themeShade="A6"/>
                </w:rPr>
                <w:t>määruse</w:t>
              </w:r>
              <w:r w:rsidR="00643EE7" w:rsidRPr="00F317F4">
                <w:rPr>
                  <w:rStyle w:val="Hperlink"/>
                  <w:rFonts w:ascii="Arial" w:hAnsi="Arial" w:cs="Arial"/>
                  <w:i/>
                  <w:iCs/>
                  <w:color w:val="A6A6A6" w:themeColor="background1" w:themeShade="A6"/>
                </w:rPr>
                <w:t xml:space="preserve"> nr 123 „Vabariigi Valitsuse reservist vahendite eraldamise ja eraldatud vahendite kasutamise kord“</w:t>
              </w:r>
            </w:hyperlink>
            <w:r w:rsidR="007A3DF3" w:rsidRPr="00F317F4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§-s 2 nimetatud riigiasutus, kes osaleb toetatavas tegevuses ja kellel tekivad selle käigus kulud. </w:t>
            </w:r>
          </w:p>
          <w:p w14:paraId="7AB0D58C" w14:textId="1D76D697" w:rsidR="00D95373" w:rsidRPr="00F317F4" w:rsidRDefault="00D95373" w:rsidP="00AE0064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</w:tr>
      <w:tr w:rsidR="00806BC4" w14:paraId="081913B5" w14:textId="77777777" w:rsidTr="00BE317E">
        <w:trPr>
          <w:trHeight w:val="611"/>
        </w:trPr>
        <w:tc>
          <w:tcPr>
            <w:tcW w:w="3139" w:type="dxa"/>
          </w:tcPr>
          <w:p w14:paraId="2B05FBAE" w14:textId="77777777" w:rsidR="00614980" w:rsidRDefault="00806BC4" w:rsidP="00AE0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Projekti eesmärk</w:t>
            </w:r>
            <w:r w:rsidR="00D428E6">
              <w:rPr>
                <w:rFonts w:ascii="Arial" w:hAnsi="Arial" w:cs="Arial"/>
              </w:rPr>
              <w:t xml:space="preserve"> </w:t>
            </w:r>
          </w:p>
          <w:p w14:paraId="2EA92B1A" w14:textId="2463FDA2" w:rsidR="00806BC4" w:rsidRDefault="00D428E6" w:rsidP="00AE0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614980">
              <w:rPr>
                <w:rFonts w:ascii="Arial" w:hAnsi="Arial" w:cs="Arial"/>
                <w:i/>
                <w:iCs/>
              </w:rPr>
              <w:t>millist probleemi</w:t>
            </w:r>
            <w:r w:rsidR="00614980" w:rsidRPr="00614980">
              <w:rPr>
                <w:rFonts w:ascii="Arial" w:hAnsi="Arial" w:cs="Arial"/>
                <w:i/>
                <w:iCs/>
              </w:rPr>
              <w:t xml:space="preserve"> projekt lahendab?</w:t>
            </w:r>
            <w:r w:rsidR="00614980">
              <w:rPr>
                <w:rFonts w:ascii="Arial" w:hAnsi="Arial" w:cs="Arial"/>
              </w:rPr>
              <w:t>)</w:t>
            </w:r>
            <w:r w:rsidR="00806BC4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2278" w:type="dxa"/>
          </w:tcPr>
          <w:p w14:paraId="2AE7579E" w14:textId="77777777" w:rsidR="00806BC4" w:rsidRPr="00F317F4" w:rsidRDefault="00806BC4" w:rsidP="00AE0064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</w:tr>
      <w:tr w:rsidR="00614980" w14:paraId="45AC0A5D" w14:textId="77777777" w:rsidTr="00BE317E">
        <w:trPr>
          <w:trHeight w:val="611"/>
        </w:trPr>
        <w:tc>
          <w:tcPr>
            <w:tcW w:w="3139" w:type="dxa"/>
          </w:tcPr>
          <w:p w14:paraId="45021E24" w14:textId="23653414" w:rsidR="00614980" w:rsidRDefault="00614980" w:rsidP="00614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Projekti tegevuste kirjeldus</w:t>
            </w:r>
            <w:r>
              <w:rPr>
                <w:rStyle w:val="Allmrkuseviide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2278" w:type="dxa"/>
          </w:tcPr>
          <w:p w14:paraId="1472EE0F" w14:textId="77777777" w:rsidR="00614980" w:rsidRDefault="00614980" w:rsidP="00614980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317F4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Tuua tegevuste ja alategevuste kirjeldused </w:t>
            </w:r>
          </w:p>
          <w:p w14:paraId="18236388" w14:textId="77777777" w:rsidR="00614980" w:rsidRDefault="00614980" w:rsidP="00614980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  <w:p w14:paraId="20AE2715" w14:textId="77777777" w:rsidR="00614980" w:rsidRDefault="00614980" w:rsidP="00614980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NB! Oluliste ühiskondlike funktsioonide häiringute ennetamise taotlusvooru raames toetatakse: </w:t>
            </w:r>
          </w:p>
          <w:p w14:paraId="541E1FD4" w14:textId="77777777" w:rsidR="00614980" w:rsidRDefault="00614980" w:rsidP="00614980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turvaauditi tulemuste rakendamist ulatusliku positiivse mõju tagamiseks; </w:t>
            </w:r>
          </w:p>
          <w:p w14:paraId="22B7E1A2" w14:textId="77777777" w:rsidR="00614980" w:rsidRDefault="00614980" w:rsidP="00614980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koolitused ja õppused </w:t>
            </w:r>
            <w:proofErr w:type="spellStart"/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küberkriisi</w:t>
            </w:r>
            <w:proofErr w:type="spellEnd"/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ennetamiseks; </w:t>
            </w:r>
          </w:p>
          <w:p w14:paraId="0357C09F" w14:textId="77777777" w:rsidR="00614980" w:rsidRDefault="00614980" w:rsidP="00614980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tegevusi kriitilise küberturvalisuse ohu ärahoidmiseks või toimunud kriisijuhtumi mõju lõpetamiseks; </w:t>
            </w:r>
          </w:p>
          <w:p w14:paraId="58855326" w14:textId="77777777" w:rsidR="00614980" w:rsidRDefault="00614980" w:rsidP="00614980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infoturbe halduse süsteemi meetmete rakendamist; </w:t>
            </w:r>
          </w:p>
          <w:p w14:paraId="7D4B1D32" w14:textId="0EBC0456" w:rsidR="00614980" w:rsidRPr="00614980" w:rsidRDefault="00614980" w:rsidP="00614980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614980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taakvara väljavahetamist. </w:t>
            </w:r>
          </w:p>
        </w:tc>
      </w:tr>
      <w:tr w:rsidR="00152B1C" w14:paraId="1C1172C0" w14:textId="77777777" w:rsidTr="00BE317E">
        <w:trPr>
          <w:trHeight w:val="838"/>
        </w:trPr>
        <w:tc>
          <w:tcPr>
            <w:tcW w:w="3139" w:type="dxa"/>
          </w:tcPr>
          <w:p w14:paraId="483AAF4A" w14:textId="3304CB51" w:rsidR="00152B1C" w:rsidRDefault="00152B1C" w:rsidP="00614980">
            <w:pPr>
              <w:rPr>
                <w:rFonts w:ascii="Arial" w:hAnsi="Arial" w:cs="Arial"/>
              </w:rPr>
            </w:pPr>
            <w:r w:rsidRPr="002C7BBA">
              <w:rPr>
                <w:rFonts w:ascii="Arial" w:hAnsi="Arial" w:cs="Arial"/>
              </w:rPr>
              <w:lastRenderedPageBreak/>
              <w:t>Põhjendus, miks taotluses toodud lahendus on parim projekti eesmärgi saavutamiseks ning alternatiivlahendused ei sobi või neid ei ole teada:</w:t>
            </w:r>
            <w:r w:rsidR="00D651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78" w:type="dxa"/>
          </w:tcPr>
          <w:p w14:paraId="0E638C7E" w14:textId="77777777" w:rsidR="00152B1C" w:rsidRPr="00F317F4" w:rsidRDefault="00152B1C" w:rsidP="00614980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</w:tr>
      <w:tr w:rsidR="00614980" w14:paraId="35DCC775" w14:textId="77777777" w:rsidTr="00BE317E">
        <w:trPr>
          <w:trHeight w:val="838"/>
        </w:trPr>
        <w:tc>
          <w:tcPr>
            <w:tcW w:w="3139" w:type="dxa"/>
          </w:tcPr>
          <w:p w14:paraId="4515A8EC" w14:textId="340E3A51" w:rsidR="00614980" w:rsidRDefault="00614980" w:rsidP="00614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Projekti ajakava: </w:t>
            </w:r>
          </w:p>
        </w:tc>
        <w:tc>
          <w:tcPr>
            <w:tcW w:w="12278" w:type="dxa"/>
          </w:tcPr>
          <w:p w14:paraId="6AFE38FA" w14:textId="72087041" w:rsidR="00614980" w:rsidRPr="00F317F4" w:rsidRDefault="00614980" w:rsidP="00614980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317F4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Tuua ajakava tegevuste lõikes </w:t>
            </w:r>
          </w:p>
        </w:tc>
      </w:tr>
      <w:tr w:rsidR="00614980" w14:paraId="305CD50F" w14:textId="77777777" w:rsidTr="00BE317E">
        <w:trPr>
          <w:trHeight w:val="3820"/>
        </w:trPr>
        <w:tc>
          <w:tcPr>
            <w:tcW w:w="3139" w:type="dxa"/>
          </w:tcPr>
          <w:p w14:paraId="33D7550B" w14:textId="77777777" w:rsidR="00614980" w:rsidRDefault="00614980" w:rsidP="00614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Projekti eelarve:  </w:t>
            </w:r>
          </w:p>
        </w:tc>
        <w:tc>
          <w:tcPr>
            <w:tcW w:w="12278" w:type="dxa"/>
          </w:tcPr>
          <w:p w14:paraId="66E66926" w14:textId="20C4DD0F" w:rsidR="00614980" w:rsidRDefault="00614980" w:rsidP="00614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0" w:name="_MON_1798208441"/>
            <w:bookmarkEnd w:id="0"/>
            <w:r>
              <w:rPr>
                <w:rFonts w:ascii="Arial" w:hAnsi="Arial" w:cs="Arial"/>
              </w:rPr>
              <w:object w:dxaOrig="12074" w:dyaOrig="3169" w14:anchorId="1A4466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603.15pt;height:157.6pt" o:ole="">
                  <v:imagedata r:id="rId12" o:title=""/>
                </v:shape>
                <o:OLEObject Type="Embed" ProgID="Excel.Sheet.12" ShapeID="_x0000_i1031" DrawAspect="Content" ObjectID="_1824631759" r:id="rId13"/>
              </w:object>
            </w:r>
          </w:p>
        </w:tc>
      </w:tr>
      <w:tr w:rsidR="00614980" w14:paraId="0A74182F" w14:textId="77777777" w:rsidTr="00BE317E">
        <w:trPr>
          <w:trHeight w:val="305"/>
        </w:trPr>
        <w:tc>
          <w:tcPr>
            <w:tcW w:w="3139" w:type="dxa"/>
          </w:tcPr>
          <w:p w14:paraId="74667CC2" w14:textId="77777777" w:rsidR="00614980" w:rsidRDefault="00614980" w:rsidP="00614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 taotletakse toetust ka muudest allikatest? </w:t>
            </w:r>
          </w:p>
        </w:tc>
        <w:tc>
          <w:tcPr>
            <w:tcW w:w="12278" w:type="dxa"/>
          </w:tcPr>
          <w:p w14:paraId="1ACD164A" w14:textId="77777777" w:rsidR="00614980" w:rsidRPr="00F5139E" w:rsidRDefault="00614980" w:rsidP="00614980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513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Allika / eelarve nimetus, taotletav summa, kas käesolevale taotlusele täiendav või dubleeriv (vajab toetust emba-kumba eelarvest) </w:t>
            </w:r>
          </w:p>
          <w:p w14:paraId="48DCD971" w14:textId="77777777" w:rsidR="00614980" w:rsidRPr="00F5139E" w:rsidRDefault="00614980" w:rsidP="00614980">
            <w:pPr>
              <w:rPr>
                <w:rFonts w:ascii="Arial" w:hAnsi="Arial" w:cs="Arial"/>
                <w:color w:val="A6A6A6" w:themeColor="background1" w:themeShade="A6"/>
              </w:rPr>
            </w:pPr>
          </w:p>
          <w:p w14:paraId="5B8EA59B" w14:textId="77777777" w:rsidR="00614980" w:rsidRPr="00F5139E" w:rsidRDefault="00614980" w:rsidP="00614980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614980" w14:paraId="165121BE" w14:textId="77777777" w:rsidTr="00BE317E">
        <w:trPr>
          <w:trHeight w:val="305"/>
        </w:trPr>
        <w:tc>
          <w:tcPr>
            <w:tcW w:w="3139" w:type="dxa"/>
          </w:tcPr>
          <w:p w14:paraId="1D7D505F" w14:textId="77777777" w:rsidR="00614980" w:rsidRDefault="00614980" w:rsidP="00614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Selgitus selle kohta, miks projektiga valitud lahendus on parim projekti eesmärgi saavutamiseks? </w:t>
            </w:r>
          </w:p>
          <w:p w14:paraId="60006363" w14:textId="22D634B2" w:rsidR="00614980" w:rsidRDefault="00614980" w:rsidP="00614980">
            <w:pPr>
              <w:rPr>
                <w:rFonts w:ascii="Arial" w:hAnsi="Arial" w:cs="Arial"/>
              </w:rPr>
            </w:pPr>
          </w:p>
        </w:tc>
        <w:tc>
          <w:tcPr>
            <w:tcW w:w="12278" w:type="dxa"/>
          </w:tcPr>
          <w:p w14:paraId="09F1A4EF" w14:textId="21247BCE" w:rsidR="00614980" w:rsidRPr="00F5139E" w:rsidRDefault="00614980" w:rsidP="00614980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513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Juhul, kui projektiga lahendatava probleemi võib lahendada erineval viisil, siis tuua välja põhjendus, miks valiti projektile just seda lahendust. </w:t>
            </w:r>
          </w:p>
        </w:tc>
      </w:tr>
      <w:tr w:rsidR="00614980" w14:paraId="5BBF48EC" w14:textId="77777777" w:rsidTr="00BE317E">
        <w:trPr>
          <w:trHeight w:val="305"/>
        </w:trPr>
        <w:tc>
          <w:tcPr>
            <w:tcW w:w="3139" w:type="dxa"/>
          </w:tcPr>
          <w:p w14:paraId="44E9A293" w14:textId="77777777" w:rsidR="00614980" w:rsidRDefault="00614980" w:rsidP="00614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 antud projektiga lahendatakse probleemi täielikult või osaliselt? </w:t>
            </w:r>
          </w:p>
          <w:p w14:paraId="5121B249" w14:textId="017B6D52" w:rsidR="00614980" w:rsidRDefault="00614980" w:rsidP="00614980">
            <w:pPr>
              <w:rPr>
                <w:rFonts w:ascii="Arial" w:hAnsi="Arial" w:cs="Arial"/>
              </w:rPr>
            </w:pPr>
          </w:p>
        </w:tc>
        <w:tc>
          <w:tcPr>
            <w:tcW w:w="12278" w:type="dxa"/>
          </w:tcPr>
          <w:p w14:paraId="06F4B451" w14:textId="5C6D952F" w:rsidR="00614980" w:rsidRPr="00F5139E" w:rsidRDefault="00614980" w:rsidP="00614980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513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Täielikult / osaliselt (õige alla kriipsutada). </w:t>
            </w:r>
          </w:p>
          <w:p w14:paraId="14C16EAB" w14:textId="259C52BA" w:rsidR="00614980" w:rsidRPr="00F5139E" w:rsidRDefault="00614980" w:rsidP="00614980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513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Juhul, kui projektiga lahendatakse probleemi osaliselt, tuua välja vajalikud jätkutegevused. </w:t>
            </w:r>
          </w:p>
        </w:tc>
      </w:tr>
      <w:tr w:rsidR="00614980" w14:paraId="0B8342E3" w14:textId="77777777" w:rsidTr="00BE317E">
        <w:trPr>
          <w:trHeight w:val="305"/>
        </w:trPr>
        <w:tc>
          <w:tcPr>
            <w:tcW w:w="3139" w:type="dxa"/>
          </w:tcPr>
          <w:p w14:paraId="1764EB86" w14:textId="52777C2F" w:rsidR="00614980" w:rsidRDefault="00614980" w:rsidP="00614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Kas projekt vajab jätkurahastust tulevikus? </w:t>
            </w:r>
          </w:p>
        </w:tc>
        <w:tc>
          <w:tcPr>
            <w:tcW w:w="12278" w:type="dxa"/>
          </w:tcPr>
          <w:p w14:paraId="1C0024FC" w14:textId="7CC13503" w:rsidR="00614980" w:rsidRPr="00F5139E" w:rsidRDefault="00614980" w:rsidP="00614980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513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Tuua välja teave selle kohta, kas projekt vajab jätkurahastust ja mis allikatest ja millisest ajalises perspektiivis seda plaanitakse katta. Näiteks, mis vahenditest kaetakse taotlusobjekti edasised haldus- ja arenduskulud projekti elluviimise järel. Juhul, kui taotlusobjekt ei vaja edasisi haldus- ja arenduskulusid, siis märkida seda ära. </w:t>
            </w:r>
          </w:p>
          <w:p w14:paraId="15AC3BEA" w14:textId="2B088C8A" w:rsidR="00614980" w:rsidRPr="00F5139E" w:rsidRDefault="00614980" w:rsidP="00614980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</w:tr>
      <w:tr w:rsidR="00614980" w14:paraId="028FB402" w14:textId="77777777" w:rsidTr="00BE317E">
        <w:trPr>
          <w:trHeight w:val="305"/>
        </w:trPr>
        <w:tc>
          <w:tcPr>
            <w:tcW w:w="3139" w:type="dxa"/>
          </w:tcPr>
          <w:p w14:paraId="51CDE81A" w14:textId="77777777" w:rsidR="00614980" w:rsidRDefault="00614980" w:rsidP="00614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Projekti mõju meetme eesmärgi saavutamiseks </w:t>
            </w:r>
          </w:p>
          <w:p w14:paraId="03620CD1" w14:textId="61F4F060" w:rsidR="00614980" w:rsidRDefault="00614980" w:rsidP="00614980">
            <w:pPr>
              <w:rPr>
                <w:rFonts w:ascii="Arial" w:hAnsi="Arial" w:cs="Arial"/>
              </w:rPr>
            </w:pPr>
          </w:p>
        </w:tc>
        <w:tc>
          <w:tcPr>
            <w:tcW w:w="12278" w:type="dxa"/>
          </w:tcPr>
          <w:p w14:paraId="4353F9EC" w14:textId="77777777" w:rsidR="00614980" w:rsidRPr="00F5139E" w:rsidRDefault="00614980" w:rsidP="00614980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513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Toetuse andmise eesmärk on Eesti ühiskonna toimimise seisukohast oluliste erakorraliste ja kriitiliste võrgu- ja infosüsteemide </w:t>
            </w:r>
            <w:proofErr w:type="spellStart"/>
            <w:r w:rsidRPr="00F5139E">
              <w:rPr>
                <w:rFonts w:ascii="Arial" w:hAnsi="Arial" w:cs="Arial"/>
                <w:i/>
                <w:iCs/>
                <w:color w:val="A6A6A6" w:themeColor="background1" w:themeShade="A6"/>
              </w:rPr>
              <w:t>küberintsidentide</w:t>
            </w:r>
            <w:proofErr w:type="spellEnd"/>
            <w:r w:rsidRPr="00F513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ja -ohtude kiire leevendamine, kahjulike mõjude minimiseerimine ning nende ennetamine. </w:t>
            </w:r>
          </w:p>
          <w:p w14:paraId="6385FB25" w14:textId="77777777" w:rsidR="00614980" w:rsidRPr="00F5139E" w:rsidRDefault="00614980" w:rsidP="00614980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513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Tuua teave: </w:t>
            </w:r>
          </w:p>
          <w:p w14:paraId="17A2BFDC" w14:textId="77777777" w:rsidR="00614980" w:rsidRPr="00F5139E" w:rsidRDefault="00614980" w:rsidP="0061498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513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Kas ja kuidas panustab projekt </w:t>
            </w:r>
            <w:proofErr w:type="spellStart"/>
            <w:r w:rsidRPr="00F5139E">
              <w:rPr>
                <w:rFonts w:ascii="Arial" w:hAnsi="Arial" w:cs="Arial"/>
                <w:i/>
                <w:iCs/>
                <w:color w:val="A6A6A6" w:themeColor="background1" w:themeShade="A6"/>
              </w:rPr>
              <w:t>baaskübervõimete</w:t>
            </w:r>
            <w:proofErr w:type="spellEnd"/>
            <w:r w:rsidRPr="00F513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(taakvara osakaalu vähendamine, logide haldus, küberturvalisuse alane teadlikkus, identiteedihalduse tõhustamine, pilveteenuste kasutus ja riskide dokumenteerimine) parandamisse? </w:t>
            </w:r>
          </w:p>
          <w:p w14:paraId="09EEF0BF" w14:textId="77777777" w:rsidR="00614980" w:rsidRPr="00F5139E" w:rsidRDefault="00614980" w:rsidP="0061498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513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Kas ja mis ulatuses panustab projekt mõne õigusakti nõuete täitmisesse või Eesti infoturbestandardi (või ISO/IEC 27001) ülevõtmisesse? </w:t>
            </w:r>
          </w:p>
          <w:p w14:paraId="6392673E" w14:textId="277811CE" w:rsidR="00614980" w:rsidRPr="00BB1734" w:rsidRDefault="00614980" w:rsidP="0061498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 w:rsidRPr="00F5139E">
              <w:rPr>
                <w:rFonts w:ascii="Arial" w:hAnsi="Arial" w:cs="Arial"/>
                <w:i/>
                <w:iCs/>
                <w:color w:val="A6A6A6" w:themeColor="background1" w:themeShade="A6"/>
              </w:rPr>
              <w:t>Milline on projektiga lahendatava probleemi (nt küberturvalisuse taseme, kriisihalduse võimekuse tõstmine) mõju ulatus (ühe asutuse mõjuga, ühe ministeeriumi valitsemisala mõjuga üleriikliku mõjuga, riigi ülese mõjuga)?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614980" w14:paraId="3CE09527" w14:textId="77777777" w:rsidTr="00BE317E">
        <w:trPr>
          <w:trHeight w:val="305"/>
        </w:trPr>
        <w:tc>
          <w:tcPr>
            <w:tcW w:w="3139" w:type="dxa"/>
          </w:tcPr>
          <w:p w14:paraId="5869117D" w14:textId="77777777" w:rsidR="00614980" w:rsidRDefault="00614980" w:rsidP="00614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Projekti olulisus probleemi lahendamiseks </w:t>
            </w:r>
          </w:p>
          <w:p w14:paraId="2031166F" w14:textId="2474D787" w:rsidR="00614980" w:rsidRDefault="00614980" w:rsidP="00614980">
            <w:pPr>
              <w:rPr>
                <w:rFonts w:ascii="Arial" w:hAnsi="Arial" w:cs="Arial"/>
              </w:rPr>
            </w:pPr>
          </w:p>
        </w:tc>
        <w:tc>
          <w:tcPr>
            <w:tcW w:w="12278" w:type="dxa"/>
          </w:tcPr>
          <w:p w14:paraId="1636517B" w14:textId="77777777" w:rsidR="00614980" w:rsidRDefault="00614980" w:rsidP="0061498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614980" w14:paraId="08ADF010" w14:textId="77777777" w:rsidTr="00BE317E">
        <w:trPr>
          <w:trHeight w:val="281"/>
        </w:trPr>
        <w:tc>
          <w:tcPr>
            <w:tcW w:w="3139" w:type="dxa"/>
          </w:tcPr>
          <w:p w14:paraId="22D073A1" w14:textId="77777777" w:rsidR="00614980" w:rsidRDefault="00614980" w:rsidP="00614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Mitterahastamise tagajärjed </w:t>
            </w:r>
          </w:p>
          <w:p w14:paraId="31F0B5F0" w14:textId="77777777" w:rsidR="00614980" w:rsidRDefault="00614980" w:rsidP="00614980">
            <w:pPr>
              <w:rPr>
                <w:rFonts w:ascii="Arial" w:hAnsi="Arial" w:cs="Arial"/>
              </w:rPr>
            </w:pPr>
          </w:p>
          <w:p w14:paraId="7A8098D7" w14:textId="77777777" w:rsidR="00614980" w:rsidRDefault="00614980" w:rsidP="00614980">
            <w:pPr>
              <w:rPr>
                <w:rFonts w:ascii="Arial" w:hAnsi="Arial" w:cs="Arial"/>
              </w:rPr>
            </w:pPr>
          </w:p>
          <w:p w14:paraId="32747C73" w14:textId="77777777" w:rsidR="00614980" w:rsidRDefault="00614980" w:rsidP="00614980">
            <w:pPr>
              <w:rPr>
                <w:rFonts w:ascii="Arial" w:hAnsi="Arial" w:cs="Arial"/>
              </w:rPr>
            </w:pPr>
          </w:p>
        </w:tc>
        <w:tc>
          <w:tcPr>
            <w:tcW w:w="12278" w:type="dxa"/>
          </w:tcPr>
          <w:p w14:paraId="39D7037F" w14:textId="77777777" w:rsidR="00614980" w:rsidRDefault="00614980" w:rsidP="00614980">
            <w:pPr>
              <w:rPr>
                <w:rFonts w:ascii="Arial" w:hAnsi="Arial" w:cs="Arial"/>
              </w:rPr>
            </w:pPr>
          </w:p>
        </w:tc>
      </w:tr>
      <w:tr w:rsidR="00614980" w14:paraId="289E902C" w14:textId="77777777" w:rsidTr="00BE317E">
        <w:trPr>
          <w:trHeight w:val="281"/>
        </w:trPr>
        <w:tc>
          <w:tcPr>
            <w:tcW w:w="3139" w:type="dxa"/>
          </w:tcPr>
          <w:p w14:paraId="13DF4FE3" w14:textId="77777777" w:rsidR="00614980" w:rsidRPr="00610D69" w:rsidRDefault="00614980" w:rsidP="0061498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Muu teave </w:t>
            </w:r>
          </w:p>
          <w:p w14:paraId="7908622C" w14:textId="77777777" w:rsidR="00614980" w:rsidRDefault="00614980" w:rsidP="00614980">
            <w:pPr>
              <w:rPr>
                <w:rFonts w:ascii="Arial" w:hAnsi="Arial" w:cs="Arial"/>
              </w:rPr>
            </w:pPr>
          </w:p>
          <w:p w14:paraId="51AB205A" w14:textId="77777777" w:rsidR="00614980" w:rsidRDefault="00614980" w:rsidP="00614980">
            <w:pPr>
              <w:rPr>
                <w:rFonts w:ascii="Arial" w:hAnsi="Arial" w:cs="Arial"/>
              </w:rPr>
            </w:pPr>
          </w:p>
          <w:p w14:paraId="2D050BF7" w14:textId="77777777" w:rsidR="00614980" w:rsidRDefault="00614980" w:rsidP="00614980">
            <w:pPr>
              <w:rPr>
                <w:rFonts w:ascii="Arial" w:hAnsi="Arial" w:cs="Arial"/>
              </w:rPr>
            </w:pPr>
          </w:p>
        </w:tc>
        <w:tc>
          <w:tcPr>
            <w:tcW w:w="12278" w:type="dxa"/>
          </w:tcPr>
          <w:p w14:paraId="35A8D275" w14:textId="77777777" w:rsidR="00614980" w:rsidRPr="00F5139E" w:rsidRDefault="00614980" w:rsidP="00614980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513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vajadusel </w:t>
            </w:r>
          </w:p>
        </w:tc>
      </w:tr>
    </w:tbl>
    <w:p w14:paraId="660DAE44" w14:textId="77777777" w:rsidR="00806BC4" w:rsidRPr="002F703F" w:rsidRDefault="00806BC4" w:rsidP="00806BC4">
      <w:pPr>
        <w:rPr>
          <w:rFonts w:ascii="Arial" w:hAnsi="Arial" w:cs="Arial"/>
        </w:rPr>
      </w:pPr>
    </w:p>
    <w:p w14:paraId="7D851A14" w14:textId="77777777" w:rsidR="0080615E" w:rsidRDefault="0080615E"/>
    <w:sectPr w:rsidR="0080615E" w:rsidSect="00806BC4">
      <w:headerReference w:type="default" r:id="rId14"/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0C86" w14:textId="77777777" w:rsidR="001905AF" w:rsidRDefault="001905AF">
      <w:pPr>
        <w:spacing w:after="0" w:line="240" w:lineRule="auto"/>
      </w:pPr>
      <w:r>
        <w:separator/>
      </w:r>
    </w:p>
  </w:endnote>
  <w:endnote w:type="continuationSeparator" w:id="0">
    <w:p w14:paraId="70ADD9F8" w14:textId="77777777" w:rsidR="001905AF" w:rsidRDefault="001905AF">
      <w:pPr>
        <w:spacing w:after="0" w:line="240" w:lineRule="auto"/>
      </w:pPr>
      <w:r>
        <w:continuationSeparator/>
      </w:r>
    </w:p>
  </w:endnote>
  <w:endnote w:type="continuationNotice" w:id="1">
    <w:p w14:paraId="236504D9" w14:textId="77777777" w:rsidR="001905AF" w:rsidRDefault="001905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768179"/>
      <w:docPartObj>
        <w:docPartGallery w:val="Page Numbers (Bottom of Page)"/>
        <w:docPartUnique/>
      </w:docPartObj>
    </w:sdtPr>
    <w:sdtContent>
      <w:p w14:paraId="5BFA17CC" w14:textId="77777777" w:rsidR="00806BC4" w:rsidRDefault="00806BC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6FDDBB" w14:textId="77777777" w:rsidR="00806BC4" w:rsidRDefault="00806BC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1E77" w14:textId="77777777" w:rsidR="001905AF" w:rsidRDefault="001905AF">
      <w:pPr>
        <w:spacing w:after="0" w:line="240" w:lineRule="auto"/>
      </w:pPr>
      <w:r>
        <w:separator/>
      </w:r>
    </w:p>
  </w:footnote>
  <w:footnote w:type="continuationSeparator" w:id="0">
    <w:p w14:paraId="53011721" w14:textId="77777777" w:rsidR="001905AF" w:rsidRDefault="001905AF">
      <w:pPr>
        <w:spacing w:after="0" w:line="240" w:lineRule="auto"/>
      </w:pPr>
      <w:r>
        <w:continuationSeparator/>
      </w:r>
    </w:p>
  </w:footnote>
  <w:footnote w:type="continuationNotice" w:id="1">
    <w:p w14:paraId="3A3646AF" w14:textId="77777777" w:rsidR="001905AF" w:rsidRDefault="001905AF">
      <w:pPr>
        <w:spacing w:after="0" w:line="240" w:lineRule="auto"/>
      </w:pPr>
    </w:p>
  </w:footnote>
  <w:footnote w:id="2">
    <w:p w14:paraId="7C8BA62C" w14:textId="77777777" w:rsidR="00614980" w:rsidRPr="00C6759F" w:rsidRDefault="00614980">
      <w:pPr>
        <w:pStyle w:val="Allmrkusetekst"/>
        <w:rPr>
          <w:i/>
          <w:iCs/>
        </w:rPr>
      </w:pPr>
      <w:r w:rsidRPr="00C6759F">
        <w:rPr>
          <w:rStyle w:val="Allmrkuseviide"/>
          <w:i/>
          <w:iCs/>
        </w:rPr>
        <w:footnoteRef/>
      </w:r>
      <w:r w:rsidRPr="00C6759F">
        <w:rPr>
          <w:i/>
          <w:iCs/>
        </w:rPr>
        <w:t xml:space="preserve"> Projekti tegevuste nimed peavad langema kokku lahtri „Projekti eelarve“ tegevuste nimedega. Tegevuste sisu täpsemaks kirjutamisel tuua vajadusel alategevusi.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4F14" w14:textId="77777777" w:rsidR="00806BC4" w:rsidRPr="009E7CE4" w:rsidRDefault="00806BC4">
    <w:pPr>
      <w:pStyle w:val="Pis"/>
      <w:rPr>
        <w:i/>
        <w:iCs/>
        <w:u w:val="single"/>
      </w:rPr>
    </w:pPr>
    <w:r w:rsidRPr="009E7CE4">
      <w:rPr>
        <w:i/>
        <w:iCs/>
        <w:u w:val="single"/>
      </w:rPr>
      <w:t>Toetus riikliku küberturvalisuse tugevdamiseks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0F1E"/>
    <w:multiLevelType w:val="hybridMultilevel"/>
    <w:tmpl w:val="A5F41984"/>
    <w:lvl w:ilvl="0" w:tplc="74E4B0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740C9"/>
    <w:multiLevelType w:val="hybridMultilevel"/>
    <w:tmpl w:val="B5AE771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F4107"/>
    <w:multiLevelType w:val="hybridMultilevel"/>
    <w:tmpl w:val="E03C22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07724">
    <w:abstractNumId w:val="0"/>
  </w:num>
  <w:num w:numId="2" w16cid:durableId="1299721323">
    <w:abstractNumId w:val="2"/>
  </w:num>
  <w:num w:numId="3" w16cid:durableId="141724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BC4"/>
    <w:rsid w:val="00011DE7"/>
    <w:rsid w:val="00031A5D"/>
    <w:rsid w:val="00033266"/>
    <w:rsid w:val="0007336D"/>
    <w:rsid w:val="000811AF"/>
    <w:rsid w:val="000A3117"/>
    <w:rsid w:val="000B4EB4"/>
    <w:rsid w:val="00103CC4"/>
    <w:rsid w:val="00123C85"/>
    <w:rsid w:val="00152B1C"/>
    <w:rsid w:val="0016500F"/>
    <w:rsid w:val="001852B1"/>
    <w:rsid w:val="001905AF"/>
    <w:rsid w:val="00194C98"/>
    <w:rsid w:val="001E1C08"/>
    <w:rsid w:val="00235955"/>
    <w:rsid w:val="0024039D"/>
    <w:rsid w:val="0024339E"/>
    <w:rsid w:val="0025210D"/>
    <w:rsid w:val="002577A6"/>
    <w:rsid w:val="00264161"/>
    <w:rsid w:val="002836DB"/>
    <w:rsid w:val="002F19D5"/>
    <w:rsid w:val="00304E21"/>
    <w:rsid w:val="003806FE"/>
    <w:rsid w:val="003A2C30"/>
    <w:rsid w:val="003B5168"/>
    <w:rsid w:val="003B558F"/>
    <w:rsid w:val="003D3727"/>
    <w:rsid w:val="00413CD5"/>
    <w:rsid w:val="00415B91"/>
    <w:rsid w:val="00427688"/>
    <w:rsid w:val="00433695"/>
    <w:rsid w:val="00434E3F"/>
    <w:rsid w:val="004477AA"/>
    <w:rsid w:val="0048751B"/>
    <w:rsid w:val="004B41F7"/>
    <w:rsid w:val="004C3667"/>
    <w:rsid w:val="00511582"/>
    <w:rsid w:val="00537B3E"/>
    <w:rsid w:val="00562A42"/>
    <w:rsid w:val="005721E8"/>
    <w:rsid w:val="005A16F1"/>
    <w:rsid w:val="005D05AF"/>
    <w:rsid w:val="005E1F13"/>
    <w:rsid w:val="005E46D4"/>
    <w:rsid w:val="00614980"/>
    <w:rsid w:val="00634F87"/>
    <w:rsid w:val="00640F19"/>
    <w:rsid w:val="00643EE7"/>
    <w:rsid w:val="00647DA6"/>
    <w:rsid w:val="006D0B7A"/>
    <w:rsid w:val="006E6FCE"/>
    <w:rsid w:val="007063B0"/>
    <w:rsid w:val="00735901"/>
    <w:rsid w:val="0074646F"/>
    <w:rsid w:val="00757FC4"/>
    <w:rsid w:val="00762B3B"/>
    <w:rsid w:val="007679D9"/>
    <w:rsid w:val="00781D4E"/>
    <w:rsid w:val="00783055"/>
    <w:rsid w:val="007A06F1"/>
    <w:rsid w:val="007A3DF3"/>
    <w:rsid w:val="007E1E66"/>
    <w:rsid w:val="007E2D89"/>
    <w:rsid w:val="007F67B5"/>
    <w:rsid w:val="0080615E"/>
    <w:rsid w:val="00806BC4"/>
    <w:rsid w:val="00842269"/>
    <w:rsid w:val="008814C6"/>
    <w:rsid w:val="0089315A"/>
    <w:rsid w:val="008D084A"/>
    <w:rsid w:val="008D26E5"/>
    <w:rsid w:val="009045B5"/>
    <w:rsid w:val="009308D8"/>
    <w:rsid w:val="00972D81"/>
    <w:rsid w:val="009B12BB"/>
    <w:rsid w:val="009C4E61"/>
    <w:rsid w:val="009D7858"/>
    <w:rsid w:val="009E49F2"/>
    <w:rsid w:val="009E4D6C"/>
    <w:rsid w:val="00A4269C"/>
    <w:rsid w:val="00A43DEE"/>
    <w:rsid w:val="00A67EE1"/>
    <w:rsid w:val="00AA5D1E"/>
    <w:rsid w:val="00AF0537"/>
    <w:rsid w:val="00B01220"/>
    <w:rsid w:val="00B2462E"/>
    <w:rsid w:val="00B71BFA"/>
    <w:rsid w:val="00BB1734"/>
    <w:rsid w:val="00BE317E"/>
    <w:rsid w:val="00BE7946"/>
    <w:rsid w:val="00C16A77"/>
    <w:rsid w:val="00C2675A"/>
    <w:rsid w:val="00C37C22"/>
    <w:rsid w:val="00C6759F"/>
    <w:rsid w:val="00C87FC5"/>
    <w:rsid w:val="00CA79C0"/>
    <w:rsid w:val="00CC2320"/>
    <w:rsid w:val="00CC57C4"/>
    <w:rsid w:val="00CD594E"/>
    <w:rsid w:val="00CE5B86"/>
    <w:rsid w:val="00D13710"/>
    <w:rsid w:val="00D17D08"/>
    <w:rsid w:val="00D261D7"/>
    <w:rsid w:val="00D428E6"/>
    <w:rsid w:val="00D4428E"/>
    <w:rsid w:val="00D6512F"/>
    <w:rsid w:val="00D84787"/>
    <w:rsid w:val="00D9288F"/>
    <w:rsid w:val="00D95373"/>
    <w:rsid w:val="00DB32CF"/>
    <w:rsid w:val="00DB3D0A"/>
    <w:rsid w:val="00DF4200"/>
    <w:rsid w:val="00E65335"/>
    <w:rsid w:val="00E7782A"/>
    <w:rsid w:val="00E8782C"/>
    <w:rsid w:val="00EA294C"/>
    <w:rsid w:val="00EC2E7A"/>
    <w:rsid w:val="00EC367C"/>
    <w:rsid w:val="00F317F4"/>
    <w:rsid w:val="00F37018"/>
    <w:rsid w:val="00F5139E"/>
    <w:rsid w:val="00F763D4"/>
    <w:rsid w:val="00F83F55"/>
    <w:rsid w:val="00F942B3"/>
    <w:rsid w:val="00FC35A4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53E9"/>
  <w15:chartTrackingRefBased/>
  <w15:docId w15:val="{29058B4A-A380-47D6-BB15-D36E51FC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6BC4"/>
  </w:style>
  <w:style w:type="paragraph" w:styleId="Pealkiri1">
    <w:name w:val="heading 1"/>
    <w:basedOn w:val="Normaallaad"/>
    <w:next w:val="Normaallaad"/>
    <w:link w:val="Pealkiri1Mrk"/>
    <w:uiPriority w:val="9"/>
    <w:qFormat/>
    <w:rsid w:val="0080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0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0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0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0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0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0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0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0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0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0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0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06BC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06BC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06BC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06BC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06BC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06BC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0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0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0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0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0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06BC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06BC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06BC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0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06BC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06BC4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80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806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06BC4"/>
  </w:style>
  <w:style w:type="paragraph" w:styleId="Jalus">
    <w:name w:val="footer"/>
    <w:basedOn w:val="Normaallaad"/>
    <w:link w:val="JalusMrk"/>
    <w:uiPriority w:val="99"/>
    <w:unhideWhenUsed/>
    <w:rsid w:val="00806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06BC4"/>
  </w:style>
  <w:style w:type="character" w:styleId="Hperlink">
    <w:name w:val="Hyperlink"/>
    <w:basedOn w:val="Liguvaikefont"/>
    <w:uiPriority w:val="99"/>
    <w:unhideWhenUsed/>
    <w:rsid w:val="000A3117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A3117"/>
    <w:rPr>
      <w:color w:val="605E5C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40F19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40F19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640F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igiteataja.ee/akt/1091220230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e4e32-844d-4229-8b9e-507dc1c8a6f5">
      <Terms xmlns="http://schemas.microsoft.com/office/infopath/2007/PartnerControls"/>
    </lcf76f155ced4ddcb4097134ff3c332f>
    <TaxCatchAll xmlns="9b483750-598d-46a0-877d-052f8f804d2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CCA7528BA70499E3FFFC6627E343A" ma:contentTypeVersion="11" ma:contentTypeDescription="Create a new document." ma:contentTypeScope="" ma:versionID="bd541814a70177191b8653d77bd292dd">
  <xsd:schema xmlns:xsd="http://www.w3.org/2001/XMLSchema" xmlns:xs="http://www.w3.org/2001/XMLSchema" xmlns:p="http://schemas.microsoft.com/office/2006/metadata/properties" xmlns:ns2="e7ee4e32-844d-4229-8b9e-507dc1c8a6f5" xmlns:ns3="9b483750-598d-46a0-877d-052f8f804d23" targetNamespace="http://schemas.microsoft.com/office/2006/metadata/properties" ma:root="true" ma:fieldsID="51a8464f179cd0b4b57c814f0ac1fd4b" ns2:_="" ns3:_="">
    <xsd:import namespace="e7ee4e32-844d-4229-8b9e-507dc1c8a6f5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4e32-844d-4229-8b9e-507dc1c8a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830e72-2873-46ce-8ed1-cd19f0eacf33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C7F93-AA05-4D25-986C-17999F74033F}">
  <ds:schemaRefs>
    <ds:schemaRef ds:uri="http://schemas.microsoft.com/office/2006/metadata/properties"/>
    <ds:schemaRef ds:uri="http://schemas.microsoft.com/office/infopath/2007/PartnerControls"/>
    <ds:schemaRef ds:uri="e7ee4e32-844d-4229-8b9e-507dc1c8a6f5"/>
    <ds:schemaRef ds:uri="9b483750-598d-46a0-877d-052f8f804d23"/>
  </ds:schemaRefs>
</ds:datastoreItem>
</file>

<file path=customXml/itemProps2.xml><?xml version="1.0" encoding="utf-8"?>
<ds:datastoreItem xmlns:ds="http://schemas.openxmlformats.org/officeDocument/2006/customXml" ds:itemID="{66D01B94-C53D-4AC7-BF9E-6F21DB1AF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2B4771-D44B-4B50-A304-128B67D78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e4e32-844d-4229-8b9e-507dc1c8a6f5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FCD573-AF75-49B3-B320-5AC7DE9BA9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569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Zinovjeva - JUSTDIGI</dc:creator>
  <cp:keywords/>
  <dc:description/>
  <cp:lastModifiedBy>Natalja Zinovjeva - JDM</cp:lastModifiedBy>
  <cp:revision>95</cp:revision>
  <dcterms:created xsi:type="dcterms:W3CDTF">2025-01-12T17:23:00Z</dcterms:created>
  <dcterms:modified xsi:type="dcterms:W3CDTF">2025-11-14T11:22:00Z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2025-01-12T17:24:04Z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6049abc4-3c70-4c6c-b829-b349698505a3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0x01010051FCCA7528BA70499E3FFFC6627E343A</vt:lpwstr>
  </property>
  <property fmtid="{D5CDD505-2E9C-101B-9397-08002B2CF9AE}" pid="10" name="MediaServiceImageTags">
    <vt:lpwstr/>
  </property>
</Properties>
</file>