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CBAF" w14:textId="77777777" w:rsidR="00E36BAC" w:rsidRPr="00A264EE" w:rsidRDefault="00E36BAC" w:rsidP="00A264EE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264EE">
        <w:rPr>
          <w:rFonts w:ascii="Times New Roman" w:hAnsi="Times New Roman" w:cs="Times New Roman"/>
          <w:noProof/>
          <w:color w:val="FF0000"/>
          <w:sz w:val="24"/>
          <w:szCs w:val="24"/>
          <w:lang w:eastAsia="et-EE"/>
        </w:rPr>
        <w:drawing>
          <wp:inline distT="0" distB="0" distL="0" distR="0" wp14:anchorId="22AC70CC" wp14:editId="4C700CAA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A409" w14:textId="77777777" w:rsidR="00E36BAC" w:rsidRPr="00A264EE" w:rsidRDefault="00E36BAC" w:rsidP="00A264E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C7FCE" w14:textId="77777777" w:rsidR="001B3B9F" w:rsidRPr="00A264EE" w:rsidRDefault="001B3B9F" w:rsidP="00A264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3AE3C" w14:textId="77777777" w:rsidR="008D7119" w:rsidRPr="00A264EE" w:rsidRDefault="00E36BAC" w:rsidP="00A264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>Lp asjaosalised</w:t>
      </w:r>
      <w:r w:rsidRPr="00A264EE">
        <w:rPr>
          <w:rFonts w:ascii="Times New Roman" w:hAnsi="Times New Roman" w:cs="Times New Roman"/>
          <w:sz w:val="24"/>
          <w:szCs w:val="24"/>
        </w:rPr>
        <w:tab/>
      </w:r>
    </w:p>
    <w:p w14:paraId="19338653" w14:textId="77777777" w:rsidR="001B3B9F" w:rsidRPr="00A264EE" w:rsidRDefault="001B3B9F" w:rsidP="00A264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FF9C7" w14:textId="5D604CF7" w:rsidR="00E36BAC" w:rsidRPr="00A264EE" w:rsidRDefault="00E36BAC" w:rsidP="00A264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i/>
          <w:sz w:val="24"/>
          <w:szCs w:val="24"/>
        </w:rPr>
        <w:t>(kuupäev digiallkirjas</w:t>
      </w:r>
      <w:r w:rsidRPr="00A264EE">
        <w:rPr>
          <w:rFonts w:ascii="Times New Roman" w:hAnsi="Times New Roman" w:cs="Times New Roman"/>
          <w:sz w:val="24"/>
          <w:szCs w:val="24"/>
        </w:rPr>
        <w:t xml:space="preserve">) nr </w:t>
      </w:r>
      <w:r w:rsidR="001B3B9F" w:rsidRPr="00A264EE">
        <w:rPr>
          <w:rFonts w:ascii="Times New Roman" w:hAnsi="Times New Roman" w:cs="Times New Roman"/>
          <w:sz w:val="24"/>
          <w:szCs w:val="24"/>
        </w:rPr>
        <w:t>7-1/</w:t>
      </w:r>
      <w:r w:rsidR="00A264EE" w:rsidRPr="00A264EE">
        <w:rPr>
          <w:rFonts w:ascii="Times New Roman" w:hAnsi="Times New Roman" w:cs="Times New Roman"/>
          <w:sz w:val="24"/>
          <w:szCs w:val="24"/>
        </w:rPr>
        <w:t>4</w:t>
      </w:r>
      <w:r w:rsidR="001B3B9F" w:rsidRPr="00A264EE">
        <w:rPr>
          <w:rFonts w:ascii="Times New Roman" w:hAnsi="Times New Roman" w:cs="Times New Roman"/>
          <w:sz w:val="24"/>
          <w:szCs w:val="24"/>
        </w:rPr>
        <w:t>-</w:t>
      </w:r>
      <w:r w:rsidR="00A264EE" w:rsidRPr="00A264EE">
        <w:rPr>
          <w:rFonts w:ascii="Times New Roman" w:hAnsi="Times New Roman" w:cs="Times New Roman"/>
          <w:sz w:val="24"/>
          <w:szCs w:val="24"/>
        </w:rPr>
        <w:t>10</w:t>
      </w:r>
    </w:p>
    <w:p w14:paraId="538B1EFA" w14:textId="77777777" w:rsidR="001B3B9F" w:rsidRPr="00A264EE" w:rsidRDefault="001B3B9F" w:rsidP="00A264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1E22A" w14:textId="77777777" w:rsidR="001B3B9F" w:rsidRPr="00A264EE" w:rsidRDefault="001B3B9F" w:rsidP="00A264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E3A28" w14:textId="77777777" w:rsidR="00E36BAC" w:rsidRPr="00A264EE" w:rsidRDefault="00E36BAC" w:rsidP="00A264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>TEADE</w:t>
      </w:r>
    </w:p>
    <w:p w14:paraId="64E13848" w14:textId="77777777" w:rsidR="002E5430" w:rsidRDefault="002E5430" w:rsidP="00A264E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BF162F" w14:textId="48855163" w:rsidR="00A264EE" w:rsidRPr="00A264EE" w:rsidRDefault="00A264EE" w:rsidP="00A264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4EE">
        <w:rPr>
          <w:rFonts w:ascii="Times New Roman" w:hAnsi="Times New Roman" w:cs="Times New Roman"/>
          <w:b/>
          <w:bCs/>
          <w:sz w:val="24"/>
          <w:szCs w:val="24"/>
        </w:rPr>
        <w:t>Raasiku Vallavalitsus teatab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64EE">
        <w:rPr>
          <w:rFonts w:ascii="Times New Roman" w:hAnsi="Times New Roman" w:cs="Times New Roman"/>
          <w:b/>
          <w:bCs/>
          <w:sz w:val="24"/>
          <w:szCs w:val="24"/>
        </w:rPr>
        <w:t xml:space="preserve"> et Raasiku Vallavolikogu 11.02.2025 otsusega nr 6 tunnistati kehtetuks </w:t>
      </w:r>
      <w:proofErr w:type="spellStart"/>
      <w:r w:rsidRPr="00A264EE">
        <w:rPr>
          <w:rFonts w:ascii="Times New Roman" w:hAnsi="Times New Roman" w:cs="Times New Roman"/>
          <w:b/>
          <w:bCs/>
          <w:sz w:val="24"/>
          <w:szCs w:val="24"/>
        </w:rPr>
        <w:t>Kurgla</w:t>
      </w:r>
      <w:proofErr w:type="spellEnd"/>
      <w:r w:rsidRPr="00A264EE">
        <w:rPr>
          <w:rFonts w:ascii="Times New Roman" w:hAnsi="Times New Roman" w:cs="Times New Roman"/>
          <w:b/>
          <w:bCs/>
          <w:sz w:val="24"/>
          <w:szCs w:val="24"/>
        </w:rPr>
        <w:t xml:space="preserve"> külas Kraavikääru kinnistu detailplaneering.</w:t>
      </w:r>
      <w:r w:rsidRPr="00A264EE">
        <w:rPr>
          <w:rFonts w:ascii="Times New Roman" w:hAnsi="Times New Roman" w:cs="Times New Roman"/>
          <w:color w:val="ED0000"/>
          <w:sz w:val="24"/>
          <w:szCs w:val="24"/>
        </w:rPr>
        <w:br/>
      </w:r>
      <w:r w:rsidRPr="00A264EE">
        <w:rPr>
          <w:rFonts w:ascii="Times New Roman" w:hAnsi="Times New Roman" w:cs="Times New Roman"/>
          <w:color w:val="ED0000"/>
          <w:sz w:val="24"/>
          <w:szCs w:val="24"/>
        </w:rPr>
        <w:br/>
      </w:r>
      <w:r w:rsidRPr="00A264EE">
        <w:rPr>
          <w:rFonts w:ascii="Times New Roman" w:hAnsi="Times New Roman" w:cs="Times New Roman"/>
          <w:sz w:val="24"/>
          <w:szCs w:val="24"/>
        </w:rPr>
        <w:t xml:space="preserve">Detailplaneeringuala hõlmab Kraavikääru </w:t>
      </w:r>
      <w:r w:rsidRPr="00A264EE">
        <w:rPr>
          <w:rFonts w:ascii="Times New Roman" w:hAnsi="Times New Roman" w:cs="Times New Roman"/>
          <w:bCs/>
          <w:sz w:val="24"/>
          <w:szCs w:val="24"/>
        </w:rPr>
        <w:t>kinnistut (</w:t>
      </w:r>
      <w:r w:rsidRPr="00A264EE">
        <w:rPr>
          <w:rFonts w:ascii="Times New Roman" w:hAnsi="Times New Roman" w:cs="Times New Roman"/>
          <w:sz w:val="24"/>
          <w:szCs w:val="24"/>
        </w:rPr>
        <w:t>65101:002:0040</w:t>
      </w:r>
      <w:r w:rsidRPr="00A264EE">
        <w:rPr>
          <w:rFonts w:ascii="Times New Roman" w:hAnsi="Times New Roman" w:cs="Times New Roman"/>
          <w:bCs/>
          <w:sz w:val="24"/>
          <w:szCs w:val="24"/>
        </w:rPr>
        <w:t>, maatulundusmaa 100%,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4EE">
        <w:rPr>
          <w:rFonts w:ascii="Times New Roman" w:hAnsi="Times New Roman" w:cs="Times New Roman"/>
          <w:bCs/>
          <w:sz w:val="24"/>
          <w:szCs w:val="24"/>
        </w:rPr>
        <w:t>pindala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4EE">
        <w:rPr>
          <w:rFonts w:ascii="Times New Roman" w:hAnsi="Times New Roman" w:cs="Times New Roman"/>
          <w:bCs/>
          <w:sz w:val="24"/>
          <w:szCs w:val="24"/>
        </w:rPr>
        <w:t>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4EE">
        <w:rPr>
          <w:rFonts w:ascii="Times New Roman" w:hAnsi="Times New Roman" w:cs="Times New Roman"/>
          <w:bCs/>
          <w:sz w:val="24"/>
          <w:szCs w:val="24"/>
        </w:rPr>
        <w:t xml:space="preserve">3,1 ha). </w:t>
      </w:r>
      <w:r w:rsidRPr="00A264EE">
        <w:rPr>
          <w:rFonts w:ascii="Times New Roman" w:hAnsi="Times New Roman" w:cs="Times New Roman"/>
          <w:color w:val="ED0000"/>
          <w:sz w:val="24"/>
          <w:szCs w:val="24"/>
        </w:rPr>
        <w:br/>
      </w:r>
      <w:r w:rsidRPr="00A264EE">
        <w:rPr>
          <w:rFonts w:ascii="Times New Roman" w:hAnsi="Times New Roman" w:cs="Times New Roman"/>
          <w:color w:val="ED0000"/>
          <w:sz w:val="24"/>
          <w:szCs w:val="24"/>
        </w:rPr>
        <w:br/>
      </w:r>
      <w:r w:rsidRPr="00A264EE">
        <w:rPr>
          <w:rFonts w:ascii="Times New Roman" w:hAnsi="Times New Roman" w:cs="Times New Roman"/>
          <w:sz w:val="24"/>
          <w:szCs w:val="24"/>
        </w:rPr>
        <w:t xml:space="preserve">Raasiku Vallavolikogu 10.06.2008. a otsusega nr 49 kehtestati </w:t>
      </w:r>
      <w:proofErr w:type="spellStart"/>
      <w:r w:rsidRPr="00A264EE">
        <w:rPr>
          <w:rFonts w:ascii="Times New Roman" w:hAnsi="Times New Roman" w:cs="Times New Roman"/>
          <w:sz w:val="24"/>
          <w:szCs w:val="24"/>
        </w:rPr>
        <w:t>Kurgla</w:t>
      </w:r>
      <w:proofErr w:type="spellEnd"/>
      <w:r w:rsidRPr="00A264EE">
        <w:rPr>
          <w:rFonts w:ascii="Times New Roman" w:hAnsi="Times New Roman" w:cs="Times New Roman"/>
          <w:sz w:val="24"/>
          <w:szCs w:val="24"/>
        </w:rPr>
        <w:t xml:space="preserve"> külas, Kraavikääru maaüksuse detailplaneering.</w:t>
      </w:r>
    </w:p>
    <w:p w14:paraId="21C2DFD8" w14:textId="77777777" w:rsidR="00A264EE" w:rsidRPr="00A264EE" w:rsidRDefault="00A264EE" w:rsidP="00A2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 xml:space="preserve">Detailplaneeringuga kavandati olemasoleva kinnistu jagamist kaheks ning ehitusõiguse andmist kavandatavale kinnistule. </w:t>
      </w:r>
    </w:p>
    <w:p w14:paraId="6EAE8315" w14:textId="6174C7EE" w:rsidR="00A264EE" w:rsidRPr="00A264EE" w:rsidRDefault="00A264EE" w:rsidP="00A2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 xml:space="preserve">Planeeringu kehtestamisest on möödas ca 16 aastat ja selle aja jooksul pole detailplaneeringut realiseeritud. </w:t>
      </w:r>
      <w:r w:rsidRPr="00A264EE">
        <w:rPr>
          <w:rFonts w:ascii="Times New Roman" w:hAnsi="Times New Roman" w:cs="Times New Roman"/>
          <w:color w:val="ED0000"/>
          <w:sz w:val="24"/>
          <w:szCs w:val="24"/>
        </w:rPr>
        <w:br/>
      </w:r>
      <w:r w:rsidRPr="00A264EE">
        <w:rPr>
          <w:rFonts w:ascii="Times New Roman" w:hAnsi="Times New Roman" w:cs="Times New Roman"/>
          <w:sz w:val="24"/>
          <w:szCs w:val="24"/>
        </w:rPr>
        <w:t>Detailplaneeringu kehtetuks tunnistamist taotlesid planeeringuala kinnisasjade omanikud.</w:t>
      </w:r>
      <w:r w:rsidRPr="00A264EE">
        <w:rPr>
          <w:rFonts w:ascii="Times New Roman" w:hAnsi="Times New Roman" w:cs="Times New Roman"/>
          <w:sz w:val="24"/>
          <w:szCs w:val="24"/>
        </w:rPr>
        <w:br/>
        <w:t>Detailplaneeringu kehtetuks tunnistamine ei riiva planeeringuala kinnisasjade omanike ja piirinaabrite õigusi ja huve ega üldist avalikku huvi.</w:t>
      </w:r>
    </w:p>
    <w:p w14:paraId="349B89E6" w14:textId="77777777" w:rsidR="003647DB" w:rsidRPr="00A264EE" w:rsidRDefault="003647DB" w:rsidP="00A264E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6A6F66" w14:textId="77777777" w:rsidR="001B3B9F" w:rsidRPr="00A264EE" w:rsidRDefault="001B3B9F" w:rsidP="00A264E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061891" w14:textId="77777777" w:rsidR="00E36BAC" w:rsidRPr="00A264EE" w:rsidRDefault="00E36BAC" w:rsidP="00A2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>Lugupidamisega</w:t>
      </w:r>
    </w:p>
    <w:p w14:paraId="5AE94E9D" w14:textId="1C69D0DC" w:rsidR="00E36BAC" w:rsidRPr="00A264EE" w:rsidRDefault="00F621E8" w:rsidP="00A264EE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A264EE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A264EE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A264EE">
        <w:rPr>
          <w:rFonts w:ascii="Times New Roman" w:hAnsi="Times New Roman" w:cs="Times New Roman"/>
          <w:iCs/>
          <w:sz w:val="24"/>
          <w:szCs w:val="24"/>
        </w:rPr>
        <w:t>)</w:t>
      </w:r>
    </w:p>
    <w:p w14:paraId="4379B201" w14:textId="2F532B3D" w:rsidR="00E36BAC" w:rsidRPr="00A264EE" w:rsidRDefault="00BF0241" w:rsidP="00A2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>Toomas Teeväli</w:t>
      </w:r>
      <w:r w:rsidR="004F1FD0" w:rsidRPr="00A264EE">
        <w:rPr>
          <w:rFonts w:ascii="Times New Roman" w:hAnsi="Times New Roman" w:cs="Times New Roman"/>
          <w:sz w:val="24"/>
          <w:szCs w:val="24"/>
        </w:rPr>
        <w:br/>
      </w:r>
      <w:r w:rsidR="00E36BAC" w:rsidRPr="00A264EE">
        <w:rPr>
          <w:rFonts w:ascii="Times New Roman" w:hAnsi="Times New Roman" w:cs="Times New Roman"/>
          <w:sz w:val="24"/>
          <w:szCs w:val="24"/>
        </w:rPr>
        <w:t>vallavanem</w:t>
      </w:r>
    </w:p>
    <w:p w14:paraId="2EAEA974" w14:textId="77777777" w:rsidR="00E36BAC" w:rsidRPr="00A264EE" w:rsidRDefault="00E36BAC" w:rsidP="00A2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4AA93D" w14:textId="77777777" w:rsidR="001B3B9F" w:rsidRPr="00A264EE" w:rsidRDefault="001B3B9F" w:rsidP="00A2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A79FDA" w14:textId="68BF9AFE" w:rsidR="00651CEE" w:rsidRPr="00A264EE" w:rsidRDefault="00E36BAC" w:rsidP="00A2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64EE">
        <w:rPr>
          <w:rFonts w:ascii="Times New Roman" w:hAnsi="Times New Roman" w:cs="Times New Roman"/>
          <w:sz w:val="24"/>
          <w:szCs w:val="24"/>
        </w:rPr>
        <w:t>Koostaja:</w:t>
      </w:r>
      <w:r w:rsidR="004F1FD0" w:rsidRPr="00A264EE">
        <w:rPr>
          <w:rFonts w:ascii="Times New Roman" w:hAnsi="Times New Roman" w:cs="Times New Roman"/>
          <w:sz w:val="24"/>
          <w:szCs w:val="24"/>
        </w:rPr>
        <w:br/>
      </w:r>
      <w:r w:rsidR="00BF0241" w:rsidRPr="00A264EE">
        <w:rPr>
          <w:rFonts w:ascii="Times New Roman" w:hAnsi="Times New Roman" w:cs="Times New Roman"/>
          <w:sz w:val="24"/>
          <w:szCs w:val="24"/>
        </w:rPr>
        <w:t>Indrek Mikk</w:t>
      </w:r>
      <w:r w:rsidRPr="00A264EE">
        <w:rPr>
          <w:rFonts w:ascii="Times New Roman" w:hAnsi="Times New Roman" w:cs="Times New Roman"/>
          <w:sz w:val="24"/>
          <w:szCs w:val="24"/>
        </w:rPr>
        <w:t xml:space="preserve">, </w:t>
      </w:r>
      <w:r w:rsidR="00BF0241" w:rsidRPr="00A264EE">
        <w:rPr>
          <w:rFonts w:ascii="Times New Roman" w:hAnsi="Times New Roman" w:cs="Times New Roman"/>
          <w:sz w:val="24"/>
          <w:szCs w:val="24"/>
        </w:rPr>
        <w:t xml:space="preserve">+372 </w:t>
      </w:r>
      <w:r w:rsidR="00E5543D" w:rsidRPr="00A264EE">
        <w:rPr>
          <w:rFonts w:ascii="Times New Roman" w:hAnsi="Times New Roman" w:cs="Times New Roman"/>
          <w:sz w:val="24"/>
          <w:szCs w:val="24"/>
        </w:rPr>
        <w:t>5</w:t>
      </w:r>
      <w:r w:rsidR="00BF0241" w:rsidRPr="00A264EE">
        <w:rPr>
          <w:rFonts w:ascii="Times New Roman" w:hAnsi="Times New Roman" w:cs="Times New Roman"/>
          <w:sz w:val="24"/>
          <w:szCs w:val="24"/>
        </w:rPr>
        <w:t>3 501 209</w:t>
      </w:r>
      <w:r w:rsidR="004F1FD0" w:rsidRPr="00A264EE">
        <w:rPr>
          <w:rFonts w:ascii="Times New Roman" w:hAnsi="Times New Roman" w:cs="Times New Roman"/>
          <w:sz w:val="24"/>
          <w:szCs w:val="24"/>
        </w:rPr>
        <w:br/>
      </w:r>
      <w:r w:rsidRPr="00A264EE">
        <w:rPr>
          <w:rFonts w:ascii="Times New Roman" w:hAnsi="Times New Roman" w:cs="Times New Roman"/>
          <w:sz w:val="24"/>
          <w:szCs w:val="24"/>
        </w:rPr>
        <w:t>planeeringute spetsialist</w:t>
      </w:r>
      <w:r w:rsidR="004F1FD0" w:rsidRPr="00A264EE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BF0241" w:rsidRPr="00A264EE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  <w:r w:rsidR="00651CEE" w:rsidRPr="00A264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1CEE" w:rsidRPr="00A264EE" w:rsidSect="00651CEE">
      <w:footerReference w:type="default" r:id="rId9"/>
      <w:footerReference w:type="first" r:id="rId10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C444" w14:textId="77777777" w:rsidR="007B37C0" w:rsidRDefault="007B37C0" w:rsidP="0069564F">
      <w:pPr>
        <w:spacing w:after="0" w:line="240" w:lineRule="auto"/>
      </w:pPr>
      <w:r>
        <w:separator/>
      </w:r>
    </w:p>
  </w:endnote>
  <w:endnote w:type="continuationSeparator" w:id="0">
    <w:p w14:paraId="44609833" w14:textId="77777777" w:rsidR="007B37C0" w:rsidRDefault="007B37C0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A921CF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82F54A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7E2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41896" wp14:editId="35EFE1C6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2356EC21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58AD7C36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28315BC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A556" w14:textId="77777777" w:rsidR="007B37C0" w:rsidRDefault="007B37C0" w:rsidP="0069564F">
      <w:pPr>
        <w:spacing w:after="0" w:line="240" w:lineRule="auto"/>
      </w:pPr>
      <w:r>
        <w:separator/>
      </w:r>
    </w:p>
  </w:footnote>
  <w:footnote w:type="continuationSeparator" w:id="0">
    <w:p w14:paraId="36ACB5FC" w14:textId="77777777" w:rsidR="007B37C0" w:rsidRDefault="007B37C0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1034B1"/>
    <w:rsid w:val="001B3B9F"/>
    <w:rsid w:val="002874E2"/>
    <w:rsid w:val="002B4868"/>
    <w:rsid w:val="002D66FD"/>
    <w:rsid w:val="002E5430"/>
    <w:rsid w:val="00300076"/>
    <w:rsid w:val="003647DB"/>
    <w:rsid w:val="0037751D"/>
    <w:rsid w:val="003B4E33"/>
    <w:rsid w:val="0043108C"/>
    <w:rsid w:val="004D67B9"/>
    <w:rsid w:val="004F1FD0"/>
    <w:rsid w:val="00515850"/>
    <w:rsid w:val="005500FC"/>
    <w:rsid w:val="00551050"/>
    <w:rsid w:val="005E0363"/>
    <w:rsid w:val="00651CEE"/>
    <w:rsid w:val="0069564F"/>
    <w:rsid w:val="006A3582"/>
    <w:rsid w:val="007B37C0"/>
    <w:rsid w:val="00803FF5"/>
    <w:rsid w:val="00872069"/>
    <w:rsid w:val="008D3165"/>
    <w:rsid w:val="008D7119"/>
    <w:rsid w:val="00991988"/>
    <w:rsid w:val="00A264EE"/>
    <w:rsid w:val="00A44936"/>
    <w:rsid w:val="00A524A8"/>
    <w:rsid w:val="00AD37BF"/>
    <w:rsid w:val="00B02774"/>
    <w:rsid w:val="00BD6128"/>
    <w:rsid w:val="00BF0241"/>
    <w:rsid w:val="00C21C64"/>
    <w:rsid w:val="00CA523E"/>
    <w:rsid w:val="00D053F5"/>
    <w:rsid w:val="00D165CB"/>
    <w:rsid w:val="00D82EBA"/>
    <w:rsid w:val="00DD0901"/>
    <w:rsid w:val="00DD2136"/>
    <w:rsid w:val="00E36BAC"/>
    <w:rsid w:val="00E5543D"/>
    <w:rsid w:val="00ED46F6"/>
    <w:rsid w:val="00F32D3E"/>
    <w:rsid w:val="00F37BE8"/>
    <w:rsid w:val="00F61B8C"/>
    <w:rsid w:val="00F621E8"/>
    <w:rsid w:val="00FC20F0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990AB8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paragraph" w:customStyle="1" w:styleId="TNRkehatekst">
    <w:name w:val="TNR kehatekst"/>
    <w:basedOn w:val="Normaallaad"/>
    <w:link w:val="TNRkehatekstMrk"/>
    <w:qFormat/>
    <w:rsid w:val="00A524A8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kehatekstMrk">
    <w:name w:val="TNR kehatekst Märk"/>
    <w:basedOn w:val="Liguvaikefont"/>
    <w:link w:val="TNRkehatekst"/>
    <w:rsid w:val="00A524A8"/>
    <w:rPr>
      <w:rFonts w:ascii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87206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uiPriority w:val="99"/>
    <w:rsid w:val="004D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5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k.mikk@raasik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788F-1700-438A-865D-646F365E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3</cp:revision>
  <dcterms:created xsi:type="dcterms:W3CDTF">2025-02-25T14:05:00Z</dcterms:created>
  <dcterms:modified xsi:type="dcterms:W3CDTF">2025-02-25T14:14:00Z</dcterms:modified>
</cp:coreProperties>
</file>