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13A" w:rsidRPr="00BF12F9" w:rsidRDefault="003B774F" w:rsidP="007F0CF5">
      <w:pPr>
        <w:sectPr w:rsidR="0098213A" w:rsidRPr="00BF12F9" w:rsidSect="00F64E31">
          <w:headerReference w:type="even" r:id="rId7"/>
          <w:headerReference w:type="default" r:id="rId8"/>
          <w:footerReference w:type="first" r:id="rId9"/>
          <w:type w:val="continuous"/>
          <w:pgSz w:w="11906" w:h="16838" w:code="9"/>
          <w:pgMar w:top="1531" w:right="851" w:bottom="680" w:left="1701" w:header="680" w:footer="295" w:gutter="0"/>
          <w:cols w:space="708"/>
          <w:titlePg/>
        </w:sectPr>
      </w:pPr>
      <w:r>
        <w:rPr>
          <w:noProof/>
          <w:lang w:val="et-EE" w:eastAsia="et-EE"/>
        </w:rPr>
        <w:drawing>
          <wp:anchor distT="0" distB="0" distL="114300" distR="114300" simplePos="0" relativeHeight="251658240" behindDoc="0" locked="1" layoutInCell="1" allowOverlap="1" wp14:anchorId="3D8A8425" wp14:editId="05FC4414">
            <wp:simplePos x="0" y="0"/>
            <wp:positionH relativeFrom="page">
              <wp:align>left</wp:align>
            </wp:positionH>
            <wp:positionV relativeFrom="page">
              <wp:posOffset>431800</wp:posOffset>
            </wp:positionV>
            <wp:extent cx="7563600" cy="723600"/>
            <wp:effectExtent l="0" t="0" r="0" b="635"/>
            <wp:wrapTopAndBottom/>
            <wp:docPr id="30" name="Picture 1" descr="blankett_1_yld_uuslogo_riba_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ett_1_yld_uuslogo_riba_ES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3600" cy="72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AA5" w:rsidRDefault="00C03185" w:rsidP="00355D70">
      <w:pPr>
        <w:pStyle w:val="Adressaat"/>
      </w:pPr>
      <w:r>
        <w:t>Lp Kerli Zirk</w:t>
      </w:r>
      <w:r w:rsidR="00B21AA5">
        <w:tab/>
      </w:r>
    </w:p>
    <w:p w:rsidR="00B21AA5" w:rsidRDefault="00C03185" w:rsidP="00B21AA5">
      <w:pPr>
        <w:pStyle w:val="Tekst"/>
        <w:tabs>
          <w:tab w:val="left" w:pos="3482"/>
          <w:tab w:val="right" w:pos="7755"/>
          <w:tab w:val="right" w:pos="8021"/>
        </w:tabs>
      </w:pPr>
      <w:r>
        <w:t>Siseministeerium</w:t>
      </w:r>
    </w:p>
    <w:p w:rsidR="00B21AA5" w:rsidRDefault="00C03185" w:rsidP="00355D70">
      <w:pPr>
        <w:pStyle w:val="Aadress"/>
      </w:pPr>
      <w:r>
        <w:t>Pikk 61</w:t>
      </w:r>
      <w:r w:rsidR="00B21AA5">
        <w:tab/>
      </w:r>
      <w:r>
        <w:t>04.10.2017</w:t>
      </w:r>
      <w:r w:rsidR="00B21AA5">
        <w:t xml:space="preserve"> nr </w:t>
      </w:r>
      <w:r>
        <w:t>11-9/</w:t>
      </w:r>
      <w:r w:rsidR="000246F6">
        <w:t>1959</w:t>
      </w:r>
    </w:p>
    <w:p w:rsidR="00B21AA5" w:rsidRPr="007F0CF5" w:rsidRDefault="00C03185" w:rsidP="007F0CF5">
      <w:pPr>
        <w:pStyle w:val="Indekslinn"/>
      </w:pPr>
      <w:r>
        <w:t>15065 Tallinn</w:t>
      </w:r>
    </w:p>
    <w:p w:rsidR="00B21AA5" w:rsidRPr="007F0CF5" w:rsidRDefault="00C03185" w:rsidP="007F0CF5">
      <w:pPr>
        <w:pStyle w:val="Kirjapealkiri"/>
      </w:pPr>
      <w:r>
        <w:t>Taotlus</w:t>
      </w:r>
    </w:p>
    <w:p w:rsidR="00B21AA5" w:rsidRDefault="00C03185" w:rsidP="007F0CF5">
      <w:pPr>
        <w:pStyle w:val="Prdumine"/>
      </w:pPr>
      <w:r>
        <w:t>Lugupeetud Kerli Zirk</w:t>
      </w:r>
    </w:p>
    <w:p w:rsidR="007348EA" w:rsidRDefault="00C03185" w:rsidP="00311205">
      <w:pPr>
        <w:pStyle w:val="BodyText"/>
        <w:rPr>
          <w:szCs w:val="22"/>
        </w:rPr>
      </w:pPr>
      <w:r>
        <w:rPr>
          <w:szCs w:val="22"/>
        </w:rPr>
        <w:t xml:space="preserve">Tallinna Tehnikaülikool pöördub Siseministeeriumi poole sooviga viia läbi uussisserändajate kohanemisprogrammi eesti keele algtaseme (A1) koolituse </w:t>
      </w:r>
      <w:r w:rsidR="003477A7">
        <w:rPr>
          <w:szCs w:val="22"/>
        </w:rPr>
        <w:t>vähemalt</w:t>
      </w:r>
      <w:r>
        <w:rPr>
          <w:szCs w:val="22"/>
        </w:rPr>
        <w:t xml:space="preserve"> </w:t>
      </w:r>
      <w:r w:rsidRPr="00C03185">
        <w:rPr>
          <w:szCs w:val="22"/>
        </w:rPr>
        <w:t>24</w:t>
      </w:r>
      <w:r>
        <w:rPr>
          <w:szCs w:val="22"/>
        </w:rPr>
        <w:t>-</w:t>
      </w:r>
      <w:r w:rsidRPr="00C03185">
        <w:rPr>
          <w:szCs w:val="22"/>
        </w:rPr>
        <w:t>le</w:t>
      </w:r>
      <w:r>
        <w:rPr>
          <w:szCs w:val="22"/>
        </w:rPr>
        <w:t xml:space="preserve"> Tallinna Tehnikaülikooli uussisserändajast tudengile.</w:t>
      </w:r>
    </w:p>
    <w:p w:rsidR="00C03185" w:rsidRDefault="00C03185" w:rsidP="00311205">
      <w:pPr>
        <w:pStyle w:val="BodyText"/>
        <w:rPr>
          <w:szCs w:val="22"/>
        </w:rPr>
      </w:pPr>
      <w:r>
        <w:rPr>
          <w:szCs w:val="22"/>
        </w:rPr>
        <w:t>Tallinna Tehnikaülikooli tudengite hulgas on motiveeritud uussisserändajad, kes lähtudes oma õppekavast ei ole leidnud varasemalt võimalust ning sobivat aega osaleda kohanemisprogrammi eesti keele algtaseme (A1) koolitusel, kuid õppeasutusele lähedase asukoha ning sobivate koolituse toimumisaegade puhul sooviksid seda teha.</w:t>
      </w:r>
    </w:p>
    <w:p w:rsidR="003477A7" w:rsidRDefault="00C03185" w:rsidP="00311205">
      <w:pPr>
        <w:pStyle w:val="BodyText"/>
        <w:rPr>
          <w:szCs w:val="22"/>
        </w:rPr>
      </w:pPr>
      <w:r>
        <w:rPr>
          <w:szCs w:val="22"/>
        </w:rPr>
        <w:t xml:space="preserve">Lähtuvalt sellest esitab Tallinna Tehnikaülikool Siseministeeriumile palve võimaldada </w:t>
      </w:r>
      <w:r w:rsidRPr="00C03185">
        <w:rPr>
          <w:szCs w:val="22"/>
        </w:rPr>
        <w:t>24-le</w:t>
      </w:r>
      <w:r>
        <w:rPr>
          <w:szCs w:val="22"/>
        </w:rPr>
        <w:t xml:space="preserve"> uussisserändajast tudengile eesti keele algtaseme (A1) koolitust Ehitajate tee 5, Tallinn, ajavahemikul </w:t>
      </w:r>
      <w:r w:rsidR="00CF44E5">
        <w:rPr>
          <w:szCs w:val="22"/>
        </w:rPr>
        <w:t>oktoober</w:t>
      </w:r>
      <w:r>
        <w:rPr>
          <w:szCs w:val="22"/>
        </w:rPr>
        <w:t>-</w:t>
      </w:r>
      <w:r w:rsidR="00CF44E5">
        <w:rPr>
          <w:szCs w:val="22"/>
        </w:rPr>
        <w:t>detsember</w:t>
      </w:r>
      <w:bookmarkStart w:id="0" w:name="_GoBack"/>
      <w:bookmarkEnd w:id="0"/>
      <w:r>
        <w:rPr>
          <w:szCs w:val="22"/>
        </w:rPr>
        <w:t xml:space="preserve"> 2017. </w:t>
      </w:r>
    </w:p>
    <w:p w:rsidR="00C03185" w:rsidRDefault="00C03185" w:rsidP="00311205">
      <w:pPr>
        <w:pStyle w:val="BodyText"/>
        <w:rPr>
          <w:szCs w:val="22"/>
        </w:rPr>
      </w:pPr>
      <w:r>
        <w:rPr>
          <w:szCs w:val="22"/>
        </w:rPr>
        <w:t>Tallinna Tehnikaülikool pakub omalt poolt koolituse läbiviimiseks sobivaid tasuta koolitusruume ning kinnitab, et tagab isikute koolitusel osalemise.</w:t>
      </w:r>
    </w:p>
    <w:p w:rsidR="0098213A" w:rsidRDefault="00C03185" w:rsidP="007F0CF5">
      <w:pPr>
        <w:pStyle w:val="Lpetus"/>
      </w:pPr>
      <w:r>
        <w:t>Lugupidamisega</w:t>
      </w:r>
    </w:p>
    <w:p w:rsidR="00C17E38" w:rsidRPr="00135B43" w:rsidRDefault="00C17E38" w:rsidP="00C17E38">
      <w:pPr>
        <w:pStyle w:val="Allkirjastatuddigit"/>
      </w:pPr>
      <w:r w:rsidRPr="00135B43">
        <w:t>(allkirjastatud digitaalselt)</w:t>
      </w:r>
    </w:p>
    <w:p w:rsidR="00666D0E" w:rsidRDefault="00C03185" w:rsidP="00D4501E">
      <w:pPr>
        <w:pStyle w:val="Allkirjastajanimi"/>
      </w:pPr>
      <w:r>
        <w:t>Betra Leesment</w:t>
      </w:r>
    </w:p>
    <w:p w:rsidR="00666D0E" w:rsidRDefault="009C18B9" w:rsidP="00666D0E">
      <w:pPr>
        <w:pStyle w:val="Ametinimetus"/>
      </w:pPr>
      <w:r>
        <w:rPr>
          <w:noProof/>
          <w:lang w:eastAsia="et-EE"/>
        </w:rPr>
        <mc:AlternateContent>
          <mc:Choice Requires="wps">
            <w:drawing>
              <wp:anchor distT="0" distB="0" distL="114300" distR="114300" simplePos="0" relativeHeight="251658752" behindDoc="0" locked="0" layoutInCell="1" allowOverlap="0" wp14:anchorId="3DBAD5D6" wp14:editId="43AA54E6">
                <wp:simplePos x="0" y="0"/>
                <wp:positionH relativeFrom="margin">
                  <wp:posOffset>-4961</wp:posOffset>
                </wp:positionH>
                <wp:positionV relativeFrom="margin">
                  <wp:posOffset>8563701</wp:posOffset>
                </wp:positionV>
                <wp:extent cx="4913630" cy="474980"/>
                <wp:effectExtent l="0" t="0" r="1270" b="1270"/>
                <wp:wrapTopAndBottom/>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4749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13AE7" w:rsidRDefault="00C03185" w:rsidP="000D4CFF">
                            <w:pPr>
                              <w:pStyle w:val="BodyText"/>
                              <w:spacing w:after="0"/>
                            </w:pPr>
                            <w:r>
                              <w:t>Helina Villem</w:t>
                            </w:r>
                            <w:r w:rsidR="00513AE7">
                              <w:t xml:space="preserve">  </w:t>
                            </w:r>
                          </w:p>
                          <w:p w:rsidR="00513AE7" w:rsidRDefault="00C03185" w:rsidP="000D4CFF">
                            <w:pPr>
                              <w:pStyle w:val="BodyText"/>
                              <w:spacing w:after="0"/>
                            </w:pPr>
                            <w:r>
                              <w:t>620 3511</w:t>
                            </w:r>
                            <w:r w:rsidR="00C17E38">
                              <w:t xml:space="preserve"> </w:t>
                            </w:r>
                            <w:r>
                              <w:t>helina.villem@ttu.ee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AD5D6" id="_x0000_t202" coordsize="21600,21600" o:spt="202" path="m,l,21600r21600,l21600,xe">
                <v:stroke joinstyle="miter"/>
                <v:path gradientshapeok="t" o:connecttype="rect"/>
              </v:shapetype>
              <v:shape id="Text Box 27" o:spid="_x0000_s1026" type="#_x0000_t202" style="position:absolute;margin-left:-.4pt;margin-top:674.3pt;width:386.9pt;height:37.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YQ8gIAADkGAAAOAAAAZHJzL2Uyb0RvYy54bWysVNmO0zAUfUfiHyy/Z7I0bRZNitpOi5CG&#10;RZpBPLux01gkdrDdSQfEv3PtNF2ABwS0UnRtXx+fe+5y++rQNuiJKc2lKHB4E2DERCkpF7sCf3zc&#10;eClG2hBBSSMFK/Az0/jV/OWL277LWSRr2VCmEIAInfddgWtjutz3dVmzlugb2TEBh5VULTGwVDuf&#10;KtIDetv4URDM/F4q2ilZMq1h9244xHOHX1WsNO+rSjODmgIDN+O+yn239uvPb0m+U6SreXmkQf6C&#10;RUu4gEdPUHfEELRX/BeolpdKalmZm1K2vqwqXjIXA0QTBj9F81CTjrlYQBzdnWTS/w+2fPf0QSFO&#10;IXcYCdJCih7ZwaClPKAosfL0nc7B66EDP3OAfetqQ9XdvSw/ayTkqiZixxZKyb5mhAK90N70L64O&#10;ONqCbPu3ksI7ZG+kAzpUqrWAoAYCdEjT8yk1lksJm3EWTmYTOCrhLE7iLHW580k+3u6UNq+ZbJE1&#10;Cqwg9Q6dPN1rY9mQfHRx7GXD6YY3jVuo3XbVKPREoEw27ucCgCAv3RphnYW01wbEYYe5QhueITlQ&#10;BtN6WvKuCL5lYRQHyyjzNrM08eJNPPWyJEi9IMyW2SyIs/hu893SDeO85pQycc8FGwsyjP8s4cfW&#10;GErJlSTqC5xNo+mQsMtY9GXIgfv9LuSWG+jPhrcFTk9OJLdpXgsKIpDcEN4Mtn9N32kOGlxLsdhM&#10;gySepF6STCdePFkH3jLdrLzFKpzNkvVytVyH11Ksnbz639VwRMZc2YXcQ3QPNe0R5bZoJtMsgj6g&#10;HCZElAzxItLsYLSVRmGkpPnETe360paoxbgSMg3s/yjkCX0Q4vzwhU7H2M5SQZmOBeT6x7bM0Dzm&#10;sD2A4LaptpI+QycBHdcuMH/BqKX6ilEPs6zA+sueKIZR80ZAN9rBNxpqNLajQUQJVwtsMBrMlRkG&#10;5L5TfFcD8tDvQi6gYyvumunMAqjbBcwnF8RxltoBeLl2XueJP/8BAAD//wMAUEsDBBQABgAIAAAA&#10;IQBlzGkC3wAAAAsBAAAPAAAAZHJzL2Rvd25yZXYueG1sTI9BT4NAEIXvJv6HzZh4MXYRCG2QpdFW&#10;b3pobXqesisQ2VnCLoX+e6cnPc6bl/e+V6xn24mzGXzrSMHTIgJhqHK6pVrB4ev9cQXCBySNnSOj&#10;4GI8rMvbmwJz7SbamfM+1IJDyOeooAmhz6X0VWMs+oXrDfHv2w0WA59DLfWAE4fbTsZRlEmLLXFD&#10;g73ZNKb62Y9WQbYdxmlHm4ft4e0DP/s6Pr5ejkrd380vzyCCmcOfGa74jA4lM53cSNqLTsEVPLCc&#10;pKsMBBuWy4THnVhK4yQFWRby/4byFwAA//8DAFBLAQItABQABgAIAAAAIQC2gziS/gAAAOEBAAAT&#10;AAAAAAAAAAAAAAAAAAAAAABbQ29udGVudF9UeXBlc10ueG1sUEsBAi0AFAAGAAgAAAAhADj9If/W&#10;AAAAlAEAAAsAAAAAAAAAAAAAAAAALwEAAF9yZWxzLy5yZWxzUEsBAi0AFAAGAAgAAAAhAIWEthDy&#10;AgAAOQYAAA4AAAAAAAAAAAAAAAAALgIAAGRycy9lMm9Eb2MueG1sUEsBAi0AFAAGAAgAAAAhAGXM&#10;aQLfAAAACwEAAA8AAAAAAAAAAAAAAAAATAUAAGRycy9kb3ducmV2LnhtbFBLBQYAAAAABAAEAPMA&#10;AABYBgAAAAA=&#10;" o:allowoverlap="f" stroked="f">
                <v:textbox inset="0,0,0,0">
                  <w:txbxContent>
                    <w:p w:rsidR="00513AE7" w:rsidRDefault="00C03185" w:rsidP="000D4CFF">
                      <w:pPr>
                        <w:pStyle w:val="BodyText"/>
                        <w:spacing w:after="0"/>
                      </w:pPr>
                      <w:r>
                        <w:t>Helina Villem</w:t>
                      </w:r>
                      <w:r w:rsidR="00513AE7">
                        <w:t xml:space="preserve">  </w:t>
                      </w:r>
                    </w:p>
                    <w:p w:rsidR="00513AE7" w:rsidRDefault="00C03185" w:rsidP="000D4CFF">
                      <w:pPr>
                        <w:pStyle w:val="BodyText"/>
                        <w:spacing w:after="0"/>
                      </w:pPr>
                      <w:r>
                        <w:t>620 3511</w:t>
                      </w:r>
                      <w:r w:rsidR="00C17E38">
                        <w:t xml:space="preserve"> </w:t>
                      </w:r>
                      <w:r>
                        <w:t>helina.villem@ttu.ee</w:t>
                      </w:r>
                    </w:p>
                  </w:txbxContent>
                </v:textbox>
                <w10:wrap type="topAndBottom" anchorx="margin" anchory="margin"/>
              </v:shape>
            </w:pict>
          </mc:Fallback>
        </mc:AlternateContent>
      </w:r>
      <w:r w:rsidR="00C03185">
        <w:t>õppedirektor</w:t>
      </w:r>
    </w:p>
    <w:p w:rsidR="00EC6836" w:rsidRPr="00DE0915" w:rsidRDefault="00EC6836" w:rsidP="00C56992">
      <w:pPr>
        <w:pStyle w:val="Lisamrge"/>
        <w:tabs>
          <w:tab w:val="clear" w:pos="1134"/>
        </w:tabs>
      </w:pPr>
      <w:r>
        <w:tab/>
      </w:r>
    </w:p>
    <w:p w:rsidR="005E5199" w:rsidRDefault="005E5199" w:rsidP="00507F81">
      <w:pPr>
        <w:rPr>
          <w:lang w:val="et-EE"/>
        </w:rPr>
      </w:pPr>
    </w:p>
    <w:p w:rsidR="00B95E26" w:rsidRDefault="00B95E26" w:rsidP="00507F81">
      <w:pPr>
        <w:rPr>
          <w:lang w:val="et-EE"/>
        </w:rPr>
      </w:pPr>
    </w:p>
    <w:sectPr w:rsidR="00B95E26" w:rsidSect="005E5199">
      <w:type w:val="continuous"/>
      <w:pgSz w:w="11906" w:h="16838" w:code="9"/>
      <w:pgMar w:top="680" w:right="851" w:bottom="680" w:left="1701" w:header="397" w:footer="11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185" w:rsidRDefault="00C03185">
      <w:r>
        <w:separator/>
      </w:r>
    </w:p>
  </w:endnote>
  <w:endnote w:type="continuationSeparator" w:id="0">
    <w:p w:rsidR="00C03185" w:rsidRDefault="00C0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8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578"/>
      <w:gridCol w:w="1012"/>
      <w:gridCol w:w="1788"/>
      <w:gridCol w:w="2605"/>
    </w:tblGrid>
    <w:tr w:rsidR="00513AE7" w:rsidRPr="00E0555B" w:rsidTr="004E05F2">
      <w:trPr>
        <w:trHeight w:val="251"/>
      </w:trPr>
      <w:tc>
        <w:tcPr>
          <w:tcW w:w="3578" w:type="dxa"/>
        </w:tcPr>
        <w:p w:rsidR="00513AE7" w:rsidRPr="00E0555B" w:rsidRDefault="00513AE7" w:rsidP="00E0555B">
          <w:pPr>
            <w:pStyle w:val="Footer"/>
            <w:tabs>
              <w:tab w:val="clear" w:pos="4153"/>
              <w:tab w:val="center" w:pos="4995"/>
            </w:tabs>
            <w:rPr>
              <w:rFonts w:ascii="Verdana" w:hAnsi="Verdana"/>
              <w:color w:val="5F5F5F"/>
              <w:sz w:val="18"/>
              <w:szCs w:val="18"/>
            </w:rPr>
          </w:pPr>
          <w:r w:rsidRPr="00E0555B">
            <w:rPr>
              <w:rFonts w:ascii="Verdana" w:hAnsi="Verdana"/>
              <w:color w:val="5F5F5F"/>
              <w:sz w:val="18"/>
              <w:szCs w:val="18"/>
            </w:rPr>
            <w:t>Ehitajate tee 5</w:t>
          </w:r>
        </w:p>
      </w:tc>
      <w:tc>
        <w:tcPr>
          <w:tcW w:w="1012" w:type="dxa"/>
        </w:tcPr>
        <w:p w:rsidR="00513AE7" w:rsidRPr="00E0555B" w:rsidRDefault="00513AE7" w:rsidP="00B366B5">
          <w:pPr>
            <w:pStyle w:val="Footer"/>
            <w:rPr>
              <w:rFonts w:ascii="Verdana" w:hAnsi="Verdana"/>
              <w:color w:val="5F5F5F"/>
              <w:sz w:val="18"/>
              <w:szCs w:val="18"/>
            </w:rPr>
          </w:pPr>
          <w:r w:rsidRPr="00E0555B">
            <w:rPr>
              <w:rFonts w:ascii="Verdana" w:hAnsi="Verdana"/>
              <w:color w:val="5F5F5F"/>
              <w:sz w:val="18"/>
              <w:szCs w:val="18"/>
            </w:rPr>
            <w:t>Telefon</w:t>
          </w:r>
        </w:p>
      </w:tc>
      <w:tc>
        <w:tcPr>
          <w:tcW w:w="1788" w:type="dxa"/>
          <w:tcMar>
            <w:left w:w="0" w:type="dxa"/>
            <w:right w:w="0" w:type="dxa"/>
          </w:tcMar>
        </w:tcPr>
        <w:p w:rsidR="00513AE7" w:rsidRPr="00E0555B" w:rsidRDefault="00513AE7" w:rsidP="00B366B5">
          <w:pPr>
            <w:pStyle w:val="Footer"/>
            <w:rPr>
              <w:rFonts w:ascii="Verdana" w:hAnsi="Verdana"/>
              <w:color w:val="5F5F5F"/>
              <w:sz w:val="18"/>
              <w:szCs w:val="18"/>
            </w:rPr>
          </w:pPr>
          <w:r w:rsidRPr="00E0555B">
            <w:rPr>
              <w:rFonts w:ascii="Verdana" w:hAnsi="Verdana"/>
              <w:color w:val="5F5F5F"/>
              <w:sz w:val="18"/>
              <w:szCs w:val="18"/>
            </w:rPr>
            <w:t>620 2002</w:t>
          </w:r>
        </w:p>
      </w:tc>
      <w:tc>
        <w:tcPr>
          <w:tcW w:w="2605" w:type="dxa"/>
        </w:tcPr>
        <w:p w:rsidR="00513AE7" w:rsidRPr="00E0555B" w:rsidRDefault="00513AE7" w:rsidP="00B366B5">
          <w:pPr>
            <w:pStyle w:val="Footer"/>
            <w:jc w:val="right"/>
            <w:rPr>
              <w:rFonts w:ascii="Verdana" w:hAnsi="Verdana"/>
              <w:color w:val="5F5F5F"/>
              <w:sz w:val="18"/>
              <w:szCs w:val="18"/>
            </w:rPr>
          </w:pPr>
          <w:r w:rsidRPr="00E0555B">
            <w:rPr>
              <w:rFonts w:ascii="Verdana" w:hAnsi="Verdana"/>
              <w:color w:val="5F5F5F"/>
              <w:sz w:val="18"/>
              <w:szCs w:val="18"/>
            </w:rPr>
            <w:t>ttu@ttu.ee</w:t>
          </w:r>
        </w:p>
      </w:tc>
    </w:tr>
    <w:tr w:rsidR="00513AE7" w:rsidRPr="00E0555B" w:rsidTr="004E05F2">
      <w:trPr>
        <w:trHeight w:val="269"/>
      </w:trPr>
      <w:tc>
        <w:tcPr>
          <w:tcW w:w="3578" w:type="dxa"/>
        </w:tcPr>
        <w:p w:rsidR="00513AE7" w:rsidRPr="00E0555B" w:rsidRDefault="00513AE7" w:rsidP="00B366B5">
          <w:pPr>
            <w:pStyle w:val="Footer"/>
            <w:rPr>
              <w:rFonts w:ascii="Verdana" w:hAnsi="Verdana"/>
              <w:color w:val="5F5F5F"/>
              <w:sz w:val="18"/>
              <w:szCs w:val="18"/>
            </w:rPr>
          </w:pPr>
          <w:r w:rsidRPr="00E0555B">
            <w:rPr>
              <w:rFonts w:ascii="Verdana" w:hAnsi="Verdana"/>
              <w:color w:val="5F5F5F"/>
              <w:sz w:val="18"/>
              <w:szCs w:val="18"/>
            </w:rPr>
            <w:t>19086 Tallinn</w:t>
          </w:r>
        </w:p>
      </w:tc>
      <w:tc>
        <w:tcPr>
          <w:tcW w:w="1012" w:type="dxa"/>
        </w:tcPr>
        <w:p w:rsidR="00513AE7" w:rsidRPr="00E0555B" w:rsidRDefault="00513AE7" w:rsidP="00B366B5">
          <w:pPr>
            <w:pStyle w:val="Footer"/>
            <w:rPr>
              <w:rFonts w:ascii="Verdana" w:hAnsi="Verdana"/>
              <w:color w:val="5F5F5F"/>
              <w:sz w:val="18"/>
              <w:szCs w:val="18"/>
            </w:rPr>
          </w:pPr>
          <w:r w:rsidRPr="00E0555B">
            <w:rPr>
              <w:rFonts w:ascii="Verdana" w:hAnsi="Verdana"/>
              <w:color w:val="5F5F5F"/>
              <w:sz w:val="18"/>
              <w:szCs w:val="18"/>
            </w:rPr>
            <w:t>Faks</w:t>
          </w:r>
        </w:p>
      </w:tc>
      <w:tc>
        <w:tcPr>
          <w:tcW w:w="1788" w:type="dxa"/>
          <w:tcMar>
            <w:left w:w="0" w:type="dxa"/>
            <w:right w:w="0" w:type="dxa"/>
          </w:tcMar>
        </w:tcPr>
        <w:p w:rsidR="00513AE7" w:rsidRPr="00E0555B" w:rsidRDefault="00513AE7" w:rsidP="00B366B5">
          <w:pPr>
            <w:pStyle w:val="Footer"/>
            <w:rPr>
              <w:rFonts w:ascii="Verdana" w:hAnsi="Verdana"/>
              <w:color w:val="5F5F5F"/>
              <w:sz w:val="18"/>
              <w:szCs w:val="18"/>
            </w:rPr>
          </w:pPr>
          <w:r w:rsidRPr="00E0555B">
            <w:rPr>
              <w:rFonts w:ascii="Verdana" w:hAnsi="Verdana"/>
              <w:color w:val="5F5F5F"/>
              <w:sz w:val="18"/>
              <w:szCs w:val="18"/>
            </w:rPr>
            <w:t>620 2020</w:t>
          </w:r>
        </w:p>
      </w:tc>
      <w:tc>
        <w:tcPr>
          <w:tcW w:w="2605" w:type="dxa"/>
        </w:tcPr>
        <w:p w:rsidR="00513AE7" w:rsidRPr="00E0555B" w:rsidRDefault="00513AE7" w:rsidP="00B366B5">
          <w:pPr>
            <w:pStyle w:val="Footer"/>
            <w:jc w:val="right"/>
            <w:rPr>
              <w:rFonts w:ascii="Verdana" w:hAnsi="Verdana"/>
              <w:color w:val="5F5F5F"/>
              <w:sz w:val="18"/>
              <w:szCs w:val="18"/>
            </w:rPr>
          </w:pPr>
          <w:r w:rsidRPr="00E0555B">
            <w:rPr>
              <w:rFonts w:ascii="Verdana" w:hAnsi="Verdana"/>
              <w:color w:val="5F5F5F"/>
              <w:sz w:val="18"/>
              <w:szCs w:val="18"/>
            </w:rPr>
            <w:t>www.ttu.ee</w:t>
          </w:r>
        </w:p>
      </w:tc>
    </w:tr>
  </w:tbl>
  <w:p w:rsidR="00513AE7" w:rsidRPr="00E0555B" w:rsidRDefault="00513AE7" w:rsidP="00B366B5">
    <w:pPr>
      <w:pStyle w:val="Footer"/>
      <w:tabs>
        <w:tab w:val="clear" w:pos="4153"/>
        <w:tab w:val="clear" w:pos="8306"/>
        <w:tab w:val="left" w:pos="5670"/>
      </w:tabs>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185" w:rsidRDefault="00C03185">
      <w:r>
        <w:separator/>
      </w:r>
    </w:p>
  </w:footnote>
  <w:footnote w:type="continuationSeparator" w:id="0">
    <w:p w:rsidR="00C03185" w:rsidRDefault="00C03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E7" w:rsidRDefault="00513A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3AE7" w:rsidRDefault="00513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501185"/>
      <w:docPartObj>
        <w:docPartGallery w:val="Page Numbers (Top of Page)"/>
        <w:docPartUnique/>
      </w:docPartObj>
    </w:sdtPr>
    <w:sdtEndPr/>
    <w:sdtContent>
      <w:p w:rsidR="005E5199" w:rsidRDefault="005E5199">
        <w:pPr>
          <w:pStyle w:val="Header"/>
          <w:jc w:val="center"/>
        </w:pPr>
        <w:r>
          <w:fldChar w:fldCharType="begin"/>
        </w:r>
        <w:r>
          <w:instrText>PAGE   \* MERGEFORMAT</w:instrText>
        </w:r>
        <w:r>
          <w:fldChar w:fldCharType="separate"/>
        </w:r>
        <w:r w:rsidR="00C03185" w:rsidRPr="00C03185">
          <w:rPr>
            <w:noProof/>
            <w:lang w:val="et-EE"/>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35274B8"/>
    <w:multiLevelType w:val="multilevel"/>
    <w:tmpl w:val="FF8EB9C0"/>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4097" style="mso-position-horizontal:left;mso-position-horizontal-relative:margin;mso-position-vertical-relative:page"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85"/>
    <w:rsid w:val="00005729"/>
    <w:rsid w:val="000246F6"/>
    <w:rsid w:val="0003530A"/>
    <w:rsid w:val="000951A8"/>
    <w:rsid w:val="000C2648"/>
    <w:rsid w:val="000D4CFF"/>
    <w:rsid w:val="0013131F"/>
    <w:rsid w:val="00135B43"/>
    <w:rsid w:val="00142AE3"/>
    <w:rsid w:val="001C29E1"/>
    <w:rsid w:val="001E6F87"/>
    <w:rsid w:val="00212742"/>
    <w:rsid w:val="00225428"/>
    <w:rsid w:val="00290B60"/>
    <w:rsid w:val="002F2F22"/>
    <w:rsid w:val="00311205"/>
    <w:rsid w:val="003477A7"/>
    <w:rsid w:val="00355D70"/>
    <w:rsid w:val="003576D7"/>
    <w:rsid w:val="003931D9"/>
    <w:rsid w:val="00397248"/>
    <w:rsid w:val="003B774F"/>
    <w:rsid w:val="0048512F"/>
    <w:rsid w:val="004E05F2"/>
    <w:rsid w:val="004E0999"/>
    <w:rsid w:val="00507F81"/>
    <w:rsid w:val="005139B9"/>
    <w:rsid w:val="00513AE7"/>
    <w:rsid w:val="00517A03"/>
    <w:rsid w:val="005330FF"/>
    <w:rsid w:val="00553B9E"/>
    <w:rsid w:val="00573D47"/>
    <w:rsid w:val="005A70D2"/>
    <w:rsid w:val="005D3997"/>
    <w:rsid w:val="005E39F9"/>
    <w:rsid w:val="005E5199"/>
    <w:rsid w:val="006568B6"/>
    <w:rsid w:val="00665EB1"/>
    <w:rsid w:val="00666D0E"/>
    <w:rsid w:val="006736A6"/>
    <w:rsid w:val="00694C57"/>
    <w:rsid w:val="006B45E8"/>
    <w:rsid w:val="006C07CC"/>
    <w:rsid w:val="007348EA"/>
    <w:rsid w:val="00757080"/>
    <w:rsid w:val="007C10D5"/>
    <w:rsid w:val="007F0CF5"/>
    <w:rsid w:val="00814F0B"/>
    <w:rsid w:val="00867137"/>
    <w:rsid w:val="008A60DD"/>
    <w:rsid w:val="008A690D"/>
    <w:rsid w:val="008C1FEB"/>
    <w:rsid w:val="008E7812"/>
    <w:rsid w:val="009800D5"/>
    <w:rsid w:val="0098213A"/>
    <w:rsid w:val="009A36F9"/>
    <w:rsid w:val="009A4012"/>
    <w:rsid w:val="009C18B9"/>
    <w:rsid w:val="00A266EC"/>
    <w:rsid w:val="00A66C4B"/>
    <w:rsid w:val="00A771EA"/>
    <w:rsid w:val="00AA47FB"/>
    <w:rsid w:val="00AA5ECF"/>
    <w:rsid w:val="00AD28E6"/>
    <w:rsid w:val="00B04C28"/>
    <w:rsid w:val="00B05AE1"/>
    <w:rsid w:val="00B21AA5"/>
    <w:rsid w:val="00B366B5"/>
    <w:rsid w:val="00B67688"/>
    <w:rsid w:val="00B95E26"/>
    <w:rsid w:val="00BA489F"/>
    <w:rsid w:val="00BF12F9"/>
    <w:rsid w:val="00C03185"/>
    <w:rsid w:val="00C17E38"/>
    <w:rsid w:val="00C46CFD"/>
    <w:rsid w:val="00C56992"/>
    <w:rsid w:val="00CA01D4"/>
    <w:rsid w:val="00CC41BD"/>
    <w:rsid w:val="00CD0457"/>
    <w:rsid w:val="00CF44E5"/>
    <w:rsid w:val="00D30DA5"/>
    <w:rsid w:val="00D4501E"/>
    <w:rsid w:val="00D723F8"/>
    <w:rsid w:val="00D778D4"/>
    <w:rsid w:val="00D77A68"/>
    <w:rsid w:val="00D801CE"/>
    <w:rsid w:val="00DE0915"/>
    <w:rsid w:val="00E0555B"/>
    <w:rsid w:val="00E8321B"/>
    <w:rsid w:val="00EC6836"/>
    <w:rsid w:val="00ED778A"/>
    <w:rsid w:val="00EE090B"/>
    <w:rsid w:val="00F43BF8"/>
    <w:rsid w:val="00F64380"/>
    <w:rsid w:val="00F64E31"/>
    <w:rsid w:val="00FC25DC"/>
    <w:rsid w:val="00FD43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left;mso-position-horizontal-relative:margin;mso-position-vertical-relative:page" fill="f" fillcolor="window" stroke="f">
      <v:fill color="window" on="f"/>
      <v:stroke on="f"/>
    </o:shapedefaults>
    <o:shapelayout v:ext="edit">
      <o:idmap v:ext="edit" data="1"/>
    </o:shapelayout>
  </w:shapeDefaults>
  <w:decimalSymbol w:val=","/>
  <w:listSeparator w:val=";"/>
  <w14:docId w14:val="47654E42"/>
  <w15:docId w15:val="{B9EDE200-2800-48B3-BB9B-267BD182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DA5"/>
    <w:rPr>
      <w:rFonts w:ascii="Calibri" w:hAnsi="Calibri"/>
      <w:sz w:val="22"/>
      <w:lang w:val="en-GB" w:eastAsia="en-US"/>
    </w:rPr>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lang w:val="et-EE"/>
    </w:rPr>
  </w:style>
  <w:style w:type="paragraph" w:styleId="Heading4">
    <w:name w:val="heading 4"/>
    <w:basedOn w:val="Normal"/>
    <w:next w:val="Normal"/>
    <w:qFormat/>
    <w:pPr>
      <w:keepNext/>
      <w:jc w:val="center"/>
      <w:outlineLvl w:val="3"/>
    </w:pPr>
    <w:rPr>
      <w:sz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rPr>
      <w:lang w:val="et-EE"/>
    </w:rPr>
  </w:style>
  <w:style w:type="paragraph" w:styleId="BodyText">
    <w:name w:val="Body Text"/>
    <w:basedOn w:val="Normal"/>
    <w:link w:val="BodyTextChar"/>
    <w:rsid w:val="009800D5"/>
    <w:pPr>
      <w:spacing w:after="120"/>
    </w:pPr>
    <w:rPr>
      <w:lang w:val="et-EE"/>
    </w:rPr>
  </w:style>
  <w:style w:type="character" w:styleId="PageNumber">
    <w:name w:val="page number"/>
    <w:basedOn w:val="DefaultParagraphFont"/>
  </w:style>
  <w:style w:type="paragraph" w:customStyle="1" w:styleId="Tekst">
    <w:name w:val="Tekst"/>
    <w:basedOn w:val="BodyText"/>
    <w:rsid w:val="00B21AA5"/>
    <w:pPr>
      <w:spacing w:after="0"/>
    </w:pPr>
  </w:style>
  <w:style w:type="paragraph" w:customStyle="1" w:styleId="Prdumine">
    <w:name w:val="Pöördumine"/>
    <w:basedOn w:val="Tekst"/>
    <w:qFormat/>
    <w:rsid w:val="009800D5"/>
    <w:pPr>
      <w:spacing w:after="280"/>
    </w:pPr>
  </w:style>
  <w:style w:type="paragraph" w:customStyle="1" w:styleId="Loetelu">
    <w:name w:val="Loetelu"/>
    <w:basedOn w:val="BodyText"/>
    <w:pPr>
      <w:numPr>
        <w:numId w:val="4"/>
      </w:numPr>
      <w:spacing w:before="120" w:after="0"/>
    </w:pPr>
  </w:style>
  <w:style w:type="paragraph" w:customStyle="1" w:styleId="Bodyt">
    <w:name w:val="Bodyt"/>
    <w:basedOn w:val="Normal"/>
    <w:pPr>
      <w:numPr>
        <w:ilvl w:val="1"/>
        <w:numId w:val="4"/>
      </w:numPr>
      <w:jc w:val="both"/>
    </w:pPr>
    <w:rPr>
      <w:sz w:val="24"/>
    </w:rPr>
  </w:style>
  <w:style w:type="character" w:styleId="Hyperlink">
    <w:name w:val="Hyperlink"/>
    <w:rsid w:val="005139B9"/>
    <w:rPr>
      <w:color w:val="0000FF"/>
      <w:u w:val="single"/>
    </w:rPr>
  </w:style>
  <w:style w:type="paragraph" w:customStyle="1" w:styleId="Indekslinn">
    <w:name w:val="Indekslinn"/>
    <w:basedOn w:val="Tekst"/>
    <w:next w:val="Tekst"/>
    <w:qFormat/>
    <w:rsid w:val="003576D7"/>
  </w:style>
  <w:style w:type="paragraph" w:customStyle="1" w:styleId="Adressaat">
    <w:name w:val="Adressaat"/>
    <w:basedOn w:val="Tekst"/>
    <w:qFormat/>
    <w:rsid w:val="009800D5"/>
    <w:pPr>
      <w:tabs>
        <w:tab w:val="left" w:pos="5387"/>
      </w:tabs>
      <w:spacing w:before="960"/>
    </w:pPr>
  </w:style>
  <w:style w:type="paragraph" w:customStyle="1" w:styleId="Kirjapealkiri">
    <w:name w:val="Kirjapealkiri"/>
    <w:basedOn w:val="BodyText"/>
    <w:next w:val="BodyText"/>
    <w:qFormat/>
    <w:rsid w:val="009800D5"/>
    <w:pPr>
      <w:spacing w:before="960" w:after="720"/>
      <w:ind w:right="5103"/>
    </w:pPr>
  </w:style>
  <w:style w:type="paragraph" w:customStyle="1" w:styleId="Lpetus">
    <w:name w:val="Lõpetus"/>
    <w:basedOn w:val="BodyText"/>
    <w:next w:val="BodyText"/>
    <w:qFormat/>
    <w:rsid w:val="007F0CF5"/>
    <w:pPr>
      <w:spacing w:before="400"/>
    </w:pPr>
  </w:style>
  <w:style w:type="paragraph" w:customStyle="1" w:styleId="Allkirjastajanimi">
    <w:name w:val="Allkirjastaja nimi"/>
    <w:basedOn w:val="BodyText"/>
    <w:next w:val="BodyText"/>
    <w:qFormat/>
    <w:rsid w:val="00D4501E"/>
    <w:pPr>
      <w:spacing w:after="0"/>
    </w:pPr>
  </w:style>
  <w:style w:type="paragraph" w:customStyle="1" w:styleId="Ametinimetus">
    <w:name w:val="Ametinimetus"/>
    <w:basedOn w:val="BodyText"/>
    <w:next w:val="BodyText"/>
    <w:qFormat/>
    <w:rsid w:val="00AD28E6"/>
    <w:pPr>
      <w:spacing w:after="600"/>
    </w:pPr>
  </w:style>
  <w:style w:type="paragraph" w:customStyle="1" w:styleId="Lisamrkus">
    <w:name w:val="Lisamärkus"/>
    <w:basedOn w:val="Ametinimetus"/>
    <w:next w:val="BodyText"/>
    <w:qFormat/>
    <w:rsid w:val="00AD28E6"/>
    <w:pPr>
      <w:spacing w:after="0"/>
    </w:pPr>
  </w:style>
  <w:style w:type="paragraph" w:customStyle="1" w:styleId="Aadress">
    <w:name w:val="Aadress"/>
    <w:basedOn w:val="Adressaat"/>
    <w:next w:val="Tekst"/>
    <w:qFormat/>
    <w:rsid w:val="00355D70"/>
    <w:pPr>
      <w:spacing w:before="0"/>
    </w:pPr>
  </w:style>
  <w:style w:type="paragraph" w:customStyle="1" w:styleId="Lisamrge">
    <w:name w:val="Lisamärge"/>
    <w:basedOn w:val="Tekst"/>
    <w:qFormat/>
    <w:rsid w:val="00DE0915"/>
    <w:pPr>
      <w:tabs>
        <w:tab w:val="left" w:pos="1134"/>
      </w:tabs>
    </w:pPr>
  </w:style>
  <w:style w:type="character" w:customStyle="1" w:styleId="BodyTextChar">
    <w:name w:val="Body Text Char"/>
    <w:basedOn w:val="DefaultParagraphFont"/>
    <w:link w:val="BodyText"/>
    <w:rsid w:val="009800D5"/>
    <w:rPr>
      <w:rFonts w:ascii="Calibri" w:hAnsi="Calibri"/>
      <w:sz w:val="22"/>
      <w:lang w:eastAsia="en-US"/>
    </w:rPr>
  </w:style>
  <w:style w:type="paragraph" w:customStyle="1" w:styleId="Allkirjastatuddigit">
    <w:name w:val="Allkirjastatud digit"/>
    <w:basedOn w:val="BodyText"/>
    <w:qFormat/>
    <w:rsid w:val="00135B43"/>
    <w:pPr>
      <w:spacing w:before="360"/>
    </w:pPr>
  </w:style>
  <w:style w:type="character" w:customStyle="1" w:styleId="HeaderChar">
    <w:name w:val="Header Char"/>
    <w:basedOn w:val="DefaultParagraphFont"/>
    <w:link w:val="Header"/>
    <w:uiPriority w:val="99"/>
    <w:rsid w:val="005E5199"/>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ra.ttu.ee\settings\doctemplates\Ki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Kiri</Template>
  <TotalTime>0</TotalTime>
  <Pages>1</Pages>
  <Words>120</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IT täiendõppekeskus</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Gristy Lehtna</dc:creator>
  <cp:keywords/>
  <cp:lastModifiedBy>Helina Villem</cp:lastModifiedBy>
  <cp:revision>2</cp:revision>
  <cp:lastPrinted>2009-04-02T09:47:00Z</cp:lastPrinted>
  <dcterms:created xsi:type="dcterms:W3CDTF">2017-10-09T06:49:00Z</dcterms:created>
  <dcterms:modified xsi:type="dcterms:W3CDTF">2017-10-09T06:49:00Z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nr">
    <vt:lpwstr>{nr}</vt:lpwstr>
  </property>
</Properties>
</file>