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F41EEE" w:rsidP="000A6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  <w:t>A)EETT B)2406070300</w:t>
      </w:r>
      <w:r w:rsidR="000A6BB9">
        <w:rPr>
          <w:lang w:val="et-EE"/>
        </w:rPr>
        <w:t xml:space="preserve"> </w:t>
      </w:r>
      <w:r w:rsidR="00CC7614">
        <w:rPr>
          <w:lang w:val="et-EE"/>
        </w:rPr>
        <w:t>C)2</w:t>
      </w:r>
      <w:r>
        <w:rPr>
          <w:lang w:val="et-EE"/>
        </w:rPr>
        <w:t>406141700</w:t>
      </w:r>
    </w:p>
    <w:p w:rsidR="00F41EEE" w:rsidRDefault="00F41EEE" w:rsidP="000A6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  <w:t>D)07-08 11-14 0300-1700</w:t>
      </w:r>
    </w:p>
    <w:p w:rsidR="00985B91" w:rsidRDefault="00865DF4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865DF4">
        <w:rPr>
          <w:lang w:val="et-EE"/>
        </w:rPr>
        <w:t>E)</w:t>
      </w:r>
      <w:r w:rsidR="00985B91" w:rsidRPr="00985B91">
        <w:t xml:space="preserve"> </w:t>
      </w:r>
      <w:r w:rsidR="00985B91">
        <w:rPr>
          <w:lang w:val="et-EE"/>
        </w:rPr>
        <w:t>TEMPO DANGER AREA EED2207</w:t>
      </w:r>
      <w:r w:rsidR="00985B91" w:rsidRPr="00985B91">
        <w:rPr>
          <w:lang w:val="et-EE"/>
        </w:rPr>
        <w:t xml:space="preserve"> ESTABLISHED DUE TO </w:t>
      </w:r>
      <w:r w:rsidR="00F41EEE">
        <w:rPr>
          <w:lang w:val="et-EE"/>
        </w:rPr>
        <w:t>UNMANNED AIRCRAFT ACTIVITY</w:t>
      </w:r>
      <w:r w:rsidR="00985B91" w:rsidRPr="00985B91">
        <w:rPr>
          <w:lang w:val="et-EE"/>
        </w:rPr>
        <w:t xml:space="preserve"> WI</w:t>
      </w:r>
      <w:r w:rsidR="00985B91">
        <w:rPr>
          <w:lang w:val="et-EE"/>
        </w:rPr>
        <w:t>:</w:t>
      </w:r>
    </w:p>
    <w:p w:rsidR="00985B91" w:rsidRPr="00985B91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985B91">
        <w:rPr>
          <w:lang w:val="et-EE"/>
        </w:rPr>
        <w:t>585959</w:t>
      </w:r>
      <w:r>
        <w:rPr>
          <w:lang w:val="et-EE"/>
        </w:rPr>
        <w:t xml:space="preserve">N 0210000E - 585524N 0214443E - </w:t>
      </w:r>
      <w:r w:rsidRPr="00985B91">
        <w:rPr>
          <w:lang w:val="et-EE"/>
        </w:rPr>
        <w:t>581123N 0211738E - 582454N 0203842E -</w:t>
      </w:r>
    </w:p>
    <w:p w:rsidR="000A6BB9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985B91">
        <w:rPr>
          <w:lang w:val="et-EE"/>
        </w:rPr>
        <w:t>585959N 0210000E</w:t>
      </w:r>
      <w:r>
        <w:rPr>
          <w:lang w:val="et-EE"/>
        </w:rPr>
        <w:t>.</w:t>
      </w:r>
    </w:p>
    <w:p w:rsidR="00865DF4" w:rsidRPr="00865DF4" w:rsidRDefault="00985B91" w:rsidP="00985B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CC7614" w:rsidRPr="00CC7614">
        <w:rPr>
          <w:lang w:val="et-EE"/>
        </w:rPr>
        <w:t>INFO AB</w:t>
      </w:r>
      <w:r w:rsidR="000A6BB9">
        <w:rPr>
          <w:lang w:val="et-EE"/>
        </w:rPr>
        <w:t>OUT ACT AVBL FROM</w:t>
      </w:r>
      <w:r w:rsidR="00F41EEE" w:rsidRPr="00F41EEE">
        <w:rPr>
          <w:lang w:val="et-EE"/>
        </w:rPr>
        <w:t>TEL +372 717 7290.</w:t>
      </w:r>
      <w:r w:rsidR="00F41EEE">
        <w:rPr>
          <w:lang w:val="et-EE"/>
        </w:rPr>
        <w:t xml:space="preserve"> </w:t>
      </w:r>
    </w:p>
    <w:p w:rsidR="00865DF4" w:rsidRPr="00865DF4" w:rsidRDefault="000A6BB9" w:rsidP="000A6B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F41EEE">
        <w:rPr>
          <w:lang w:val="et-EE"/>
        </w:rPr>
        <w:t>F)SFC G)2900 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41EEE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C761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A6BB9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1515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1CD"/>
    <w:rsid w:val="000A5B3B"/>
    <w:rsid w:val="000A6BB9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5361"/>
    <w:rsid w:val="009060C5"/>
    <w:rsid w:val="0091408D"/>
    <w:rsid w:val="0092066B"/>
    <w:rsid w:val="00933709"/>
    <w:rsid w:val="00966D22"/>
    <w:rsid w:val="00971BD3"/>
    <w:rsid w:val="00972E5B"/>
    <w:rsid w:val="00975BA5"/>
    <w:rsid w:val="00985B91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C7614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1EEE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A06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2024-05-20T12:14:00Z</dcterms:created>
  <dcterms:modified xsi:type="dcterms:W3CDTF">2024-05-20T12:14:00Z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