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37529" w14:textId="77777777" w:rsidR="00806879" w:rsidRDefault="00806879" w:rsidP="00806879">
      <w:pPr>
        <w:pStyle w:val="Datums1"/>
        <w:spacing w:before="0"/>
        <w:rPr>
          <w:lang w:val="lv-LV"/>
        </w:rPr>
      </w:pPr>
    </w:p>
    <w:p w14:paraId="22E2A5E0" w14:textId="77777777" w:rsidR="00806879" w:rsidRPr="00C5368B" w:rsidRDefault="00806879" w:rsidP="00806879">
      <w:pPr>
        <w:pStyle w:val="Datums1"/>
        <w:spacing w:before="0"/>
        <w:rPr>
          <w:bCs/>
          <w:szCs w:val="24"/>
          <w:lang w:val="lv-LV"/>
        </w:rPr>
      </w:pPr>
      <w:r w:rsidRPr="00C5368B">
        <w:rPr>
          <w:bCs/>
          <w:szCs w:val="24"/>
          <w:lang w:val="lv-LV"/>
        </w:rPr>
        <w:t>Jaunkalsnavā</w:t>
      </w:r>
    </w:p>
    <w:p w14:paraId="6C023F24" w14:textId="77777777" w:rsidR="00806879" w:rsidRPr="00A64828" w:rsidRDefault="00806879" w:rsidP="00806879">
      <w:pPr>
        <w:pStyle w:val="Datums1"/>
        <w:spacing w:before="0"/>
        <w:rPr>
          <w:sz w:val="20"/>
          <w:lang w:val="lv-LV"/>
        </w:rPr>
      </w:pPr>
      <w:r w:rsidRPr="00A64828">
        <w:rPr>
          <w:b/>
          <w:bCs/>
          <w:sz w:val="20"/>
          <w:lang w:val="lv-LV"/>
        </w:rPr>
        <w:t>DATUMU SKATĪT DOKUMENTA PARAKSTA LAIKA ZĪMOGĀ</w:t>
      </w:r>
    </w:p>
    <w:p w14:paraId="2D3D2DD5" w14:textId="77777777" w:rsidR="00806879" w:rsidRPr="00A64828" w:rsidRDefault="00806879" w:rsidP="00806879">
      <w:pPr>
        <w:pStyle w:val="Registrnum"/>
        <w:rPr>
          <w:b/>
          <w:bCs/>
          <w:sz w:val="20"/>
          <w:lang w:val="lv-LV"/>
        </w:rPr>
      </w:pPr>
      <w:r w:rsidRPr="00A64828">
        <w:rPr>
          <w:b/>
          <w:bCs/>
          <w:sz w:val="20"/>
          <w:lang w:val="lv-LV"/>
        </w:rPr>
        <w:t>REĢISTRĀCIJAS NUMURU SKATĪT DOKUMENTA  PIELIKUMĀ</w:t>
      </w:r>
    </w:p>
    <w:p w14:paraId="44009BF5" w14:textId="77777777" w:rsidR="00806879" w:rsidRDefault="00806879" w:rsidP="00806879">
      <w:pPr>
        <w:pStyle w:val="Adrese"/>
        <w:jc w:val="right"/>
        <w:rPr>
          <w:sz w:val="22"/>
          <w:szCs w:val="22"/>
        </w:rPr>
      </w:pPr>
      <w:proofErr w:type="spellStart"/>
      <w:r w:rsidRPr="009D25C9">
        <w:rPr>
          <w:sz w:val="22"/>
          <w:szCs w:val="22"/>
        </w:rPr>
        <w:t>Riigimetsa</w:t>
      </w:r>
      <w:proofErr w:type="spellEnd"/>
      <w:r w:rsidRPr="009D25C9">
        <w:rPr>
          <w:sz w:val="22"/>
          <w:szCs w:val="22"/>
        </w:rPr>
        <w:t xml:space="preserve"> </w:t>
      </w:r>
      <w:proofErr w:type="spellStart"/>
      <w:r w:rsidRPr="009D25C9">
        <w:rPr>
          <w:sz w:val="22"/>
          <w:szCs w:val="22"/>
        </w:rPr>
        <w:t>Majandamise</w:t>
      </w:r>
      <w:proofErr w:type="spellEnd"/>
      <w:r w:rsidRPr="009D25C9">
        <w:rPr>
          <w:sz w:val="22"/>
          <w:szCs w:val="22"/>
        </w:rPr>
        <w:t xml:space="preserve"> </w:t>
      </w:r>
      <w:proofErr w:type="spellStart"/>
      <w:r w:rsidRPr="009D25C9">
        <w:rPr>
          <w:sz w:val="22"/>
          <w:szCs w:val="22"/>
        </w:rPr>
        <w:t>Keskus</w:t>
      </w:r>
      <w:proofErr w:type="spellEnd"/>
    </w:p>
    <w:p w14:paraId="615C2C6C" w14:textId="559F6A1C" w:rsidR="00806879" w:rsidRPr="00E23F47" w:rsidRDefault="00806879" w:rsidP="00806879">
      <w:pPr>
        <w:pStyle w:val="Adrese"/>
        <w:jc w:val="right"/>
        <w:rPr>
          <w:lang w:val="lv-LV"/>
        </w:rPr>
      </w:pPr>
      <w:r w:rsidRPr="00E82B18">
        <w:rPr>
          <w:lang w:val="lv-LV"/>
        </w:rPr>
        <w:t xml:space="preserve"> Elektroniskā pasta adrese: </w:t>
      </w:r>
      <w:hyperlink r:id="rId10" w:history="1">
        <w:r w:rsidRPr="00BB4A93">
          <w:rPr>
            <w:rStyle w:val="Hyperlink"/>
          </w:rPr>
          <w:t>rmk@rmk.ee</w:t>
        </w:r>
      </w:hyperlink>
      <w:r>
        <w:t xml:space="preserve"> </w:t>
      </w:r>
    </w:p>
    <w:p w14:paraId="2B042B5E" w14:textId="77777777" w:rsidR="000719E9" w:rsidRDefault="000719E9" w:rsidP="000719E9">
      <w:pPr>
        <w:pStyle w:val="Nosaukums1"/>
        <w:spacing w:before="0"/>
        <w:rPr>
          <w:b/>
          <w:bCs/>
          <w:sz w:val="24"/>
          <w:szCs w:val="24"/>
          <w:lang w:val="lv-LV"/>
        </w:rPr>
      </w:pPr>
    </w:p>
    <w:p w14:paraId="3D22D1BF" w14:textId="77777777" w:rsidR="00861E02" w:rsidRDefault="00861E02" w:rsidP="000719E9">
      <w:pPr>
        <w:pStyle w:val="Nosaukums1"/>
        <w:spacing w:before="0"/>
        <w:rPr>
          <w:b/>
          <w:bCs/>
          <w:sz w:val="24"/>
          <w:szCs w:val="24"/>
          <w:lang w:val="lv-LV"/>
        </w:rPr>
      </w:pPr>
      <w:r>
        <w:rPr>
          <w:b/>
          <w:bCs/>
          <w:sz w:val="24"/>
          <w:szCs w:val="24"/>
          <w:lang w:val="lv-LV"/>
        </w:rPr>
        <w:t xml:space="preserve">Par termiņa pagarinājumu </w:t>
      </w:r>
      <w:r w:rsidR="00806879" w:rsidRPr="000719E9">
        <w:rPr>
          <w:b/>
          <w:bCs/>
          <w:sz w:val="24"/>
          <w:szCs w:val="24"/>
          <w:lang w:val="lv-LV"/>
        </w:rPr>
        <w:t>piedāvājum</w:t>
      </w:r>
      <w:r>
        <w:rPr>
          <w:b/>
          <w:bCs/>
          <w:sz w:val="24"/>
          <w:szCs w:val="24"/>
          <w:lang w:val="lv-LV"/>
        </w:rPr>
        <w:t>a iesniegšanai</w:t>
      </w:r>
    </w:p>
    <w:p w14:paraId="28212691" w14:textId="10258C69" w:rsidR="00806879" w:rsidRPr="000719E9" w:rsidRDefault="00EB20CB" w:rsidP="000719E9">
      <w:pPr>
        <w:pStyle w:val="Nosaukums1"/>
        <w:spacing w:before="0"/>
        <w:rPr>
          <w:b/>
          <w:bCs/>
          <w:sz w:val="24"/>
          <w:szCs w:val="24"/>
          <w:lang w:val="lv-LV"/>
        </w:rPr>
      </w:pPr>
      <w:r w:rsidRPr="000719E9">
        <w:rPr>
          <w:b/>
          <w:bCs/>
          <w:sz w:val="24"/>
          <w:szCs w:val="24"/>
          <w:lang w:val="lv-LV"/>
        </w:rPr>
        <w:t>sarunu procedūrā ID Nr. AS LVM_2025_</w:t>
      </w:r>
      <w:r w:rsidR="000719E9" w:rsidRPr="000719E9">
        <w:rPr>
          <w:b/>
          <w:bCs/>
          <w:sz w:val="24"/>
          <w:szCs w:val="24"/>
          <w:lang w:val="lv-LV"/>
        </w:rPr>
        <w:t>53_Sp</w:t>
      </w:r>
    </w:p>
    <w:p w14:paraId="46233332" w14:textId="77777777" w:rsidR="00550889" w:rsidRPr="00550889" w:rsidRDefault="00550889" w:rsidP="00550889">
      <w:pPr>
        <w:pStyle w:val="Nobeigums"/>
        <w:rPr>
          <w:i/>
          <w:iCs/>
        </w:rPr>
      </w:pPr>
      <w:r w:rsidRPr="00550889">
        <w:rPr>
          <w:b/>
          <w:bCs/>
          <w:i/>
          <w:iCs/>
        </w:rPr>
        <w:t>Extension of the Deadline for Submission of Proposals in the Negotiation Procedure ID No. AS LVM_2025_53_Sp</w:t>
      </w:r>
    </w:p>
    <w:p w14:paraId="1AD161C5" w14:textId="77777777" w:rsidR="00806879" w:rsidRPr="001E284F" w:rsidRDefault="00806879" w:rsidP="00806879">
      <w:pPr>
        <w:pStyle w:val="Parastais"/>
      </w:pPr>
    </w:p>
    <w:p w14:paraId="6DA074EA" w14:textId="620FF3D1" w:rsidR="00806879" w:rsidRDefault="00806879" w:rsidP="00806879">
      <w:pPr>
        <w:pStyle w:val="Teksts1"/>
        <w:spacing w:before="120"/>
        <w:ind w:firstLine="720"/>
      </w:pPr>
      <w:r w:rsidRPr="00D24861">
        <w:t xml:space="preserve">Akciju sabiedrība “Latvijas valsts meži” organizē sarunu procedūru Publisko iepirkumu likuma 8.panta septītās daļas 2.b.punkta kārtībā </w:t>
      </w:r>
      <w:r>
        <w:t xml:space="preserve">“Viengadīgu priedes </w:t>
      </w:r>
      <w:proofErr w:type="spellStart"/>
      <w:r>
        <w:t>ietvarstādu</w:t>
      </w:r>
      <w:proofErr w:type="spellEnd"/>
      <w:r>
        <w:t xml:space="preserve"> piegāde”, iepirkuma identifikācijas Nr. AS LVM_2025_53_Sp</w:t>
      </w:r>
      <w:r w:rsidR="0093127C">
        <w:t>,</w:t>
      </w:r>
      <w:r>
        <w:t xml:space="preserve"> </w:t>
      </w:r>
      <w:r w:rsidR="008F4905">
        <w:t xml:space="preserve">viengadīgu priedes </w:t>
      </w:r>
      <w:proofErr w:type="spellStart"/>
      <w:r w:rsidR="008F4905">
        <w:t>ietvarstādu</w:t>
      </w:r>
      <w:proofErr w:type="spellEnd"/>
      <w:r w:rsidR="008F4905">
        <w:t xml:space="preserve"> iegādei. </w:t>
      </w:r>
    </w:p>
    <w:p w14:paraId="05E5F847" w14:textId="7FF514F6" w:rsidR="00806879" w:rsidRDefault="00D74F92" w:rsidP="00806879">
      <w:pPr>
        <w:pStyle w:val="Teksts1"/>
        <w:spacing w:before="120"/>
        <w:ind w:firstLine="720"/>
      </w:pPr>
      <w:r>
        <w:t xml:space="preserve">Informējam, ka piedāvājumu iesniegšanas termiņš ir pagarināts līdz </w:t>
      </w:r>
      <w:r w:rsidR="001262B0" w:rsidRPr="001262B0">
        <w:rPr>
          <w:b/>
          <w:bCs/>
        </w:rPr>
        <w:t xml:space="preserve">2025. gada </w:t>
      </w:r>
      <w:r>
        <w:rPr>
          <w:b/>
          <w:bCs/>
        </w:rPr>
        <w:t xml:space="preserve">11. aprīlim. </w:t>
      </w:r>
      <w:r w:rsidRPr="00D74F92">
        <w:t>Aicinām iesniegt piedāvājumu</w:t>
      </w:r>
      <w:r w:rsidR="001262B0">
        <w:t xml:space="preserve"> nosūtot </w:t>
      </w:r>
      <w:r>
        <w:t>to</w:t>
      </w:r>
      <w:r w:rsidR="001262B0">
        <w:t xml:space="preserve"> uz e-pasta adresei: </w:t>
      </w:r>
      <w:hyperlink r:id="rId11" w:history="1">
        <w:r w:rsidR="001262B0" w:rsidRPr="00BB4A93">
          <w:rPr>
            <w:rStyle w:val="Hyperlink"/>
          </w:rPr>
          <w:t>iepirkumi_kv@lvm.lv</w:t>
        </w:r>
      </w:hyperlink>
      <w:r w:rsidR="001262B0">
        <w:t xml:space="preserve"> </w:t>
      </w:r>
    </w:p>
    <w:p w14:paraId="0ECF013C" w14:textId="07B0A169" w:rsidR="00550889" w:rsidRPr="00550889" w:rsidRDefault="00550889" w:rsidP="0093127C">
      <w:pPr>
        <w:pStyle w:val="Nobeigums"/>
        <w:ind w:firstLine="720"/>
        <w:rPr>
          <w:i/>
          <w:iCs/>
        </w:rPr>
      </w:pPr>
      <w:r w:rsidRPr="00550889">
        <w:rPr>
          <w:i/>
          <w:iCs/>
        </w:rPr>
        <w:t>The Joint Stock Company "Latvia’s State Forests" is organizing a negotiation procedure in accordance with Section 8, Part 7, Paragraph 2.b of the Public Procurement Law for the delivery of "One-Year-Old Pine Seedlings," Procurement Identification No. AS LVM_2025_53_Sp</w:t>
      </w:r>
      <w:r w:rsidR="0093127C">
        <w:rPr>
          <w:i/>
          <w:iCs/>
        </w:rPr>
        <w:t>,</w:t>
      </w:r>
      <w:r w:rsidRPr="00550889">
        <w:rPr>
          <w:i/>
          <w:iCs/>
        </w:rPr>
        <w:t xml:space="preserve"> for the purchase of one-year-old pine seedlings.</w:t>
      </w:r>
    </w:p>
    <w:p w14:paraId="366F0A14" w14:textId="1988655F" w:rsidR="00550889" w:rsidRPr="0093127C" w:rsidRDefault="00550889" w:rsidP="0093127C">
      <w:pPr>
        <w:pStyle w:val="Nobeigums"/>
        <w:ind w:firstLine="720"/>
        <w:rPr>
          <w:i/>
          <w:iCs/>
        </w:rPr>
      </w:pPr>
      <w:r w:rsidRPr="00550889">
        <w:rPr>
          <w:i/>
          <w:iCs/>
        </w:rPr>
        <w:t xml:space="preserve">We would like to inform you that the deadline for submitting proposals has been extended until </w:t>
      </w:r>
      <w:r w:rsidRPr="00550889">
        <w:rPr>
          <w:b/>
          <w:bCs/>
          <w:i/>
          <w:iCs/>
        </w:rPr>
        <w:t>April 11, 2025</w:t>
      </w:r>
      <w:r w:rsidRPr="00550889">
        <w:rPr>
          <w:i/>
          <w:iCs/>
        </w:rPr>
        <w:t xml:space="preserve">. We kindly invite you to submit your proposal by sending it to the following email address: </w:t>
      </w:r>
      <w:hyperlink r:id="rId12" w:history="1">
        <w:r w:rsidRPr="00550889">
          <w:rPr>
            <w:rStyle w:val="Hyperlink"/>
            <w:i/>
            <w:iCs/>
          </w:rPr>
          <w:t>iepirkumi_kv@lvm.lv</w:t>
        </w:r>
      </w:hyperlink>
      <w:r w:rsidRPr="00550889">
        <w:rPr>
          <w:i/>
          <w:iCs/>
        </w:rPr>
        <w:t>.</w:t>
      </w:r>
    </w:p>
    <w:p w14:paraId="30077D7B" w14:textId="77777777" w:rsidR="00806879" w:rsidRDefault="00806879" w:rsidP="00806879">
      <w:pPr>
        <w:pStyle w:val="Nobeigums"/>
        <w:rPr>
          <w:lang w:val="lv-LV"/>
        </w:rPr>
      </w:pPr>
    </w:p>
    <w:p w14:paraId="4616D625" w14:textId="77777777" w:rsidR="00155A19" w:rsidRDefault="00155A19" w:rsidP="00806879">
      <w:pPr>
        <w:pStyle w:val="Nobeigums"/>
        <w:rPr>
          <w:lang w:val="lv-LV"/>
        </w:rPr>
      </w:pPr>
    </w:p>
    <w:p w14:paraId="2A6599C6" w14:textId="77777777" w:rsidR="00806879" w:rsidRDefault="00806879" w:rsidP="00806879">
      <w:pPr>
        <w:pStyle w:val="Nobeigums"/>
        <w:rPr>
          <w:lang w:val="lv-LV"/>
        </w:rPr>
      </w:pPr>
    </w:p>
    <w:p w14:paraId="0AB4C7B5" w14:textId="77777777" w:rsidR="00550889" w:rsidRDefault="00806879" w:rsidP="00550889">
      <w:pPr>
        <w:pStyle w:val="Nobeigums"/>
        <w:rPr>
          <w:lang w:val="lv-LV"/>
        </w:rPr>
      </w:pPr>
      <w:r w:rsidRPr="001D5029">
        <w:rPr>
          <w:lang w:val="lv-LV"/>
        </w:rPr>
        <w:t>Iepirkum</w:t>
      </w:r>
      <w:r>
        <w:rPr>
          <w:lang w:val="lv-LV"/>
        </w:rPr>
        <w:t>a</w:t>
      </w:r>
      <w:r w:rsidRPr="001D5029">
        <w:rPr>
          <w:lang w:val="lv-LV"/>
        </w:rPr>
        <w:t xml:space="preserve"> komisijas priekšsēdētājs </w:t>
      </w:r>
      <w:r>
        <w:rPr>
          <w:lang w:val="lv-LV"/>
        </w:rPr>
        <w:t xml:space="preserve">                                                                     Māris Druvaskalns</w:t>
      </w:r>
    </w:p>
    <w:p w14:paraId="524FBCAD" w14:textId="6738D79E" w:rsidR="00550889" w:rsidRPr="00550889" w:rsidRDefault="00550889" w:rsidP="00550889">
      <w:pPr>
        <w:pStyle w:val="Nobeigums"/>
        <w:rPr>
          <w:i/>
          <w:iCs/>
        </w:rPr>
      </w:pPr>
      <w:r w:rsidRPr="00550889">
        <w:rPr>
          <w:i/>
          <w:iCs/>
        </w:rPr>
        <w:t>Chairman of the Procurement Commission</w:t>
      </w:r>
      <w:r w:rsidRPr="00550889">
        <w:rPr>
          <w:i/>
          <w:iCs/>
        </w:rPr>
        <w:br/>
      </w:r>
    </w:p>
    <w:p w14:paraId="16C8FC5A" w14:textId="3778C91A" w:rsidR="00806879" w:rsidRDefault="00806879" w:rsidP="00806879">
      <w:pPr>
        <w:pStyle w:val="Nobeigums"/>
      </w:pPr>
      <w:r w:rsidRPr="001D5029">
        <w:rPr>
          <w:lang w:val="lv-LV"/>
        </w:rPr>
        <w:tab/>
      </w:r>
      <w:r w:rsidRPr="001D5029">
        <w:rPr>
          <w:lang w:val="lv-LV"/>
        </w:rPr>
        <w:tab/>
      </w:r>
      <w:r w:rsidRPr="001D5029">
        <w:rPr>
          <w:lang w:val="lv-LV"/>
        </w:rPr>
        <w:tab/>
      </w:r>
    </w:p>
    <w:p w14:paraId="3785BDBF" w14:textId="77777777" w:rsidR="00806879" w:rsidRDefault="00806879" w:rsidP="00806879">
      <w:pPr>
        <w:pStyle w:val="Parastais"/>
        <w:rPr>
          <w:sz w:val="21"/>
          <w:szCs w:val="21"/>
        </w:rPr>
      </w:pPr>
    </w:p>
    <w:p w14:paraId="20CD12F1" w14:textId="77777777" w:rsidR="00806879" w:rsidRDefault="00806879" w:rsidP="00806879">
      <w:pPr>
        <w:pStyle w:val="Parastais"/>
        <w:rPr>
          <w:sz w:val="21"/>
          <w:szCs w:val="21"/>
        </w:rPr>
      </w:pPr>
    </w:p>
    <w:p w14:paraId="765C771F" w14:textId="77777777" w:rsidR="00806879" w:rsidRDefault="00806879" w:rsidP="00806879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14:paraId="5452DCB7" w14:textId="77777777" w:rsidR="00806879" w:rsidRDefault="00806879" w:rsidP="00806879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14:paraId="35C5619B" w14:textId="0DD8F15F" w:rsidR="0093127C" w:rsidRPr="0093127C" w:rsidRDefault="0093127C" w:rsidP="00806879">
      <w:pPr>
        <w:pStyle w:val="Nobeigums"/>
        <w:rPr>
          <w:b/>
          <w:bCs/>
          <w:i/>
          <w:iCs/>
          <w:sz w:val="20"/>
          <w:lang w:val="lv-LV"/>
        </w:rPr>
      </w:pPr>
      <w:r w:rsidRPr="0093127C">
        <w:rPr>
          <w:b/>
          <w:bCs/>
          <w:i/>
          <w:iCs/>
          <w:sz w:val="20"/>
          <w:lang w:val="lv-LV"/>
        </w:rPr>
        <w:t>THIS DOCUMENT IS ELECTRONICALLY SIGNED WITH A</w:t>
      </w:r>
      <w:r w:rsidRPr="0093127C">
        <w:rPr>
          <w:b/>
          <w:bCs/>
          <w:i/>
          <w:iCs/>
          <w:sz w:val="20"/>
          <w:lang w:val="lv-LV"/>
        </w:rPr>
        <w:br/>
        <w:t>SECURE ELECTRONIC SIGNATURE AND CONTAINS A TIMESTAMP</w:t>
      </w:r>
    </w:p>
    <w:p w14:paraId="09EA4D72" w14:textId="77777777" w:rsidR="00806879" w:rsidRPr="00A64828" w:rsidRDefault="00806879" w:rsidP="00806879">
      <w:pPr>
        <w:pStyle w:val="Parastais"/>
        <w:rPr>
          <w:sz w:val="20"/>
        </w:rPr>
      </w:pPr>
    </w:p>
    <w:p w14:paraId="7CA9D6A4" w14:textId="41AB24E4" w:rsidR="00806879" w:rsidRPr="00A64828" w:rsidRDefault="001262B0" w:rsidP="00806879">
      <w:pPr>
        <w:pStyle w:val="Parastais"/>
        <w:rPr>
          <w:sz w:val="20"/>
        </w:rPr>
      </w:pPr>
      <w:r>
        <w:rPr>
          <w:sz w:val="20"/>
        </w:rPr>
        <w:t>Māra Petrovska</w:t>
      </w:r>
    </w:p>
    <w:p w14:paraId="7A8FB0AD" w14:textId="7566FDB2" w:rsidR="00806879" w:rsidRPr="00A64828" w:rsidRDefault="001262B0" w:rsidP="00806879">
      <w:pPr>
        <w:pStyle w:val="Parastais"/>
        <w:rPr>
          <w:sz w:val="20"/>
        </w:rPr>
      </w:pPr>
      <w:hyperlink r:id="rId13" w:history="1">
        <w:r w:rsidRPr="00BB4A93">
          <w:rPr>
            <w:rStyle w:val="Hyperlink"/>
            <w:rFonts w:eastAsiaTheme="majorEastAsia"/>
            <w:sz w:val="20"/>
          </w:rPr>
          <w:t>m.petrovska@lvm.lv</w:t>
        </w:r>
      </w:hyperlink>
      <w:r w:rsidR="00806879">
        <w:rPr>
          <w:sz w:val="20"/>
        </w:rPr>
        <w:t xml:space="preserve"> </w:t>
      </w:r>
    </w:p>
    <w:p w14:paraId="7579CD16" w14:textId="77777777" w:rsidR="00806879" w:rsidRPr="00A64828" w:rsidRDefault="00806879" w:rsidP="00806879">
      <w:pPr>
        <w:pStyle w:val="Parastais"/>
        <w:rPr>
          <w:sz w:val="20"/>
        </w:rPr>
      </w:pPr>
    </w:p>
    <w:p w14:paraId="5CBDC917" w14:textId="77777777" w:rsidR="00806879" w:rsidRDefault="00806879" w:rsidP="00806879">
      <w:pPr>
        <w:pStyle w:val="Parastais"/>
        <w:rPr>
          <w:sz w:val="21"/>
          <w:szCs w:val="21"/>
        </w:rPr>
      </w:pPr>
    </w:p>
    <w:p w14:paraId="77D85A2F" w14:textId="77777777" w:rsidR="00806879" w:rsidRDefault="00806879" w:rsidP="00806879">
      <w:pPr>
        <w:pStyle w:val="Header"/>
        <w:tabs>
          <w:tab w:val="clear" w:pos="4153"/>
          <w:tab w:val="clear" w:pos="8306"/>
        </w:tabs>
        <w:rPr>
          <w:szCs w:val="24"/>
        </w:rPr>
      </w:pPr>
    </w:p>
    <w:p w14:paraId="4208AD51" w14:textId="77777777" w:rsidR="00F95F07" w:rsidRDefault="00F95F07"/>
    <w:sectPr w:rsidR="00F95F07" w:rsidSect="00806879">
      <w:footerReference w:type="even" r:id="rId14"/>
      <w:headerReference w:type="first" r:id="rId15"/>
      <w:pgSz w:w="11906" w:h="16838"/>
      <w:pgMar w:top="1959" w:right="991" w:bottom="1134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DE71E" w14:textId="77777777" w:rsidR="009E64C6" w:rsidRDefault="009E64C6">
      <w:r>
        <w:separator/>
      </w:r>
    </w:p>
  </w:endnote>
  <w:endnote w:type="continuationSeparator" w:id="0">
    <w:p w14:paraId="7F7715C4" w14:textId="77777777" w:rsidR="009E64C6" w:rsidRDefault="009E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E597" w14:textId="77777777" w:rsidR="001262B0" w:rsidRDefault="001262B0" w:rsidP="000F5A90">
    <w:pPr>
      <w:pStyle w:val="Footer"/>
    </w:pPr>
  </w:p>
  <w:p w14:paraId="1274A6D4" w14:textId="77777777" w:rsidR="001262B0" w:rsidRDefault="001262B0" w:rsidP="000F5A90">
    <w:pPr>
      <w:pStyle w:val="Footer"/>
    </w:pPr>
  </w:p>
  <w:p w14:paraId="2030C5BF" w14:textId="77777777" w:rsidR="001262B0" w:rsidRDefault="001262B0" w:rsidP="000F5A90">
    <w:pPr>
      <w:pStyle w:val="Footer"/>
    </w:pPr>
  </w:p>
  <w:p w14:paraId="0A1EE2BE" w14:textId="77777777" w:rsidR="001262B0" w:rsidRDefault="001262B0" w:rsidP="000F5A90">
    <w:pPr>
      <w:pStyle w:val="Footer"/>
    </w:pPr>
  </w:p>
  <w:p w14:paraId="5DED48E5" w14:textId="77777777" w:rsidR="001262B0" w:rsidRDefault="001262B0" w:rsidP="000F5A90">
    <w:pPr>
      <w:pStyle w:val="Footer"/>
    </w:pPr>
  </w:p>
  <w:p w14:paraId="73126A08" w14:textId="77777777" w:rsidR="001262B0" w:rsidRPr="000F5A90" w:rsidRDefault="001262B0" w:rsidP="000F5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660C0" w14:textId="77777777" w:rsidR="009E64C6" w:rsidRDefault="009E64C6">
      <w:r>
        <w:separator/>
      </w:r>
    </w:p>
  </w:footnote>
  <w:footnote w:type="continuationSeparator" w:id="0">
    <w:p w14:paraId="7E6E47D1" w14:textId="77777777" w:rsidR="009E64C6" w:rsidRDefault="009E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67" w:type="dxa"/>
      <w:tblInd w:w="142" w:type="dxa"/>
      <w:tblLook w:val="04A0" w:firstRow="1" w:lastRow="0" w:firstColumn="1" w:lastColumn="0" w:noHBand="0" w:noVBand="1"/>
    </w:tblPr>
    <w:tblGrid>
      <w:gridCol w:w="4270"/>
      <w:gridCol w:w="4997"/>
    </w:tblGrid>
    <w:tr w:rsidR="00D5426C" w:rsidRPr="00CA09BB" w14:paraId="1F6279F0" w14:textId="77777777" w:rsidTr="00D5426C">
      <w:trPr>
        <w:trHeight w:val="2045"/>
      </w:trPr>
      <w:tc>
        <w:tcPr>
          <w:tcW w:w="4270" w:type="dxa"/>
          <w:shd w:val="clear" w:color="auto" w:fill="auto"/>
        </w:tcPr>
        <w:p w14:paraId="0FEDA2AB" w14:textId="77777777" w:rsidR="001262B0" w:rsidRDefault="001262B0" w:rsidP="002C02E1">
          <w:pPr>
            <w:pStyle w:val="Parastais"/>
            <w:rPr>
              <w:rFonts w:ascii="Calibri" w:eastAsia="Calibri" w:hAnsi="Calibri"/>
              <w:szCs w:val="22"/>
            </w:rPr>
          </w:pPr>
        </w:p>
        <w:p w14:paraId="2A8628E1" w14:textId="77777777" w:rsidR="001262B0" w:rsidRPr="000F5A90" w:rsidRDefault="001262B0" w:rsidP="002C02E1">
          <w:pPr>
            <w:pStyle w:val="Parastais"/>
            <w:rPr>
              <w:rFonts w:ascii="Calibri" w:eastAsia="Calibri" w:hAnsi="Calibri"/>
              <w:szCs w:val="22"/>
            </w:rPr>
          </w:pPr>
          <w:r w:rsidRPr="00BB093E">
            <w:rPr>
              <w:noProof/>
            </w:rPr>
            <w:drawing>
              <wp:inline distT="0" distB="0" distL="0" distR="0" wp14:anchorId="37D06E0D" wp14:editId="521ABA78">
                <wp:extent cx="2571750" cy="1228725"/>
                <wp:effectExtent l="0" t="0" r="0" b="0"/>
                <wp:docPr id="410998479" name="Picture 4109984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175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7" w:type="dxa"/>
          <w:shd w:val="clear" w:color="auto" w:fill="auto"/>
        </w:tcPr>
        <w:p w14:paraId="77DB0066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27AB3FE5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6FBEEAF6" w14:textId="77777777" w:rsidR="001262B0" w:rsidRPr="00CA09BB" w:rsidRDefault="001262B0" w:rsidP="002C02E1">
          <w:pPr>
            <w:pStyle w:val="Parastais"/>
            <w:rPr>
              <w:rFonts w:eastAsia="Calibri"/>
              <w:sz w:val="20"/>
            </w:rPr>
          </w:pPr>
        </w:p>
        <w:p w14:paraId="0A48D71B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2770E47A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30F9E29B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  <w:r w:rsidRPr="00CA09BB">
            <w:rPr>
              <w:rFonts w:eastAsia="Calibri"/>
              <w:sz w:val="20"/>
            </w:rPr>
            <w:t xml:space="preserve">AKCIJU SABIEDRĪBA ”LATVIJAS VALSTS MEŽI” </w:t>
          </w:r>
        </w:p>
        <w:p w14:paraId="7D771651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sz w:val="20"/>
            </w:rPr>
            <w:t>Vienotais reģistrācijas Nr.40003466281</w:t>
          </w:r>
          <w:r w:rsidRPr="00CA09BB">
            <w:rPr>
              <w:rFonts w:eastAsia="Calibri"/>
              <w:color w:val="000000"/>
              <w:sz w:val="20"/>
            </w:rPr>
            <w:t xml:space="preserve"> </w:t>
          </w:r>
        </w:p>
        <w:p w14:paraId="5CA0229A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color w:val="000000"/>
              <w:sz w:val="20"/>
            </w:rPr>
            <w:t>Vaiņodes iela 1, Rīga, LV-1004, Latvija</w:t>
          </w:r>
        </w:p>
        <w:p w14:paraId="065C4D7C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color w:val="000000"/>
              <w:sz w:val="20"/>
            </w:rPr>
            <w:t xml:space="preserve">tālrunis 67610015, e-pasts: </w:t>
          </w:r>
          <w:hyperlink r:id="rId2" w:history="1">
            <w:r w:rsidRPr="00CA09BB">
              <w:rPr>
                <w:rStyle w:val="Hyperlink"/>
                <w:rFonts w:eastAsia="Calibri"/>
                <w:sz w:val="20"/>
              </w:rPr>
              <w:t>lvm@lvm.lv</w:t>
            </w:r>
          </w:hyperlink>
        </w:p>
        <w:p w14:paraId="1E1531DD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</w:p>
        <w:p w14:paraId="2E26BE62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sz w:val="20"/>
            </w:rPr>
          </w:pPr>
        </w:p>
      </w:tc>
    </w:tr>
  </w:tbl>
  <w:p w14:paraId="1FECB8D7" w14:textId="77777777" w:rsidR="001262B0" w:rsidRPr="00544172" w:rsidRDefault="001262B0" w:rsidP="00034D39">
    <w:pPr>
      <w:pStyle w:val="Header"/>
      <w:tabs>
        <w:tab w:val="clear" w:pos="4153"/>
        <w:tab w:val="center" w:pos="4820"/>
      </w:tabs>
      <w:ind w:right="-1"/>
      <w:rPr>
        <w:lang w:val="lv-LV"/>
      </w:rPr>
    </w:pPr>
    <w:r>
      <w:rPr>
        <w:lang w:val="lv-LV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10F47"/>
    <w:multiLevelType w:val="hybridMultilevel"/>
    <w:tmpl w:val="5CE63650"/>
    <w:lvl w:ilvl="0" w:tplc="C172CB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3358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79"/>
    <w:rsid w:val="000719E9"/>
    <w:rsid w:val="001262B0"/>
    <w:rsid w:val="00155A19"/>
    <w:rsid w:val="001F0F07"/>
    <w:rsid w:val="00326042"/>
    <w:rsid w:val="004508E4"/>
    <w:rsid w:val="00550889"/>
    <w:rsid w:val="00657130"/>
    <w:rsid w:val="0066419E"/>
    <w:rsid w:val="00696B54"/>
    <w:rsid w:val="00806879"/>
    <w:rsid w:val="00861E02"/>
    <w:rsid w:val="008F4905"/>
    <w:rsid w:val="0093127C"/>
    <w:rsid w:val="009E64C6"/>
    <w:rsid w:val="00B6160B"/>
    <w:rsid w:val="00D74F92"/>
    <w:rsid w:val="00DA2F09"/>
    <w:rsid w:val="00EB20CB"/>
    <w:rsid w:val="00F95F07"/>
    <w:rsid w:val="00FF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1B284"/>
  <w15:chartTrackingRefBased/>
  <w15:docId w15:val="{98AECB4C-757E-4DBF-BCA7-E8C03683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8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68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87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87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87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87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87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87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87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8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8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8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8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8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8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8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8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8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06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87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068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87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068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87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068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8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879"/>
    <w:rPr>
      <w:b/>
      <w:bCs/>
      <w:smallCaps/>
      <w:color w:val="0F4761" w:themeColor="accent1" w:themeShade="BF"/>
      <w:spacing w:val="5"/>
    </w:rPr>
  </w:style>
  <w:style w:type="paragraph" w:customStyle="1" w:styleId="Parastais">
    <w:name w:val="Parastais"/>
    <w:qFormat/>
    <w:rsid w:val="0080687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er">
    <w:name w:val="header"/>
    <w:basedOn w:val="Parastais"/>
    <w:link w:val="HeaderChar"/>
    <w:rsid w:val="00806879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rsid w:val="00806879"/>
    <w:rPr>
      <w:rFonts w:ascii="Times New Roman" w:eastAsia="Times New Roman" w:hAnsi="Times New Roman" w:cs="Times New Roman"/>
      <w:kern w:val="0"/>
      <w:szCs w:val="20"/>
      <w:lang w:val="x-none"/>
      <w14:ligatures w14:val="none"/>
    </w:rPr>
  </w:style>
  <w:style w:type="paragraph" w:styleId="Footer">
    <w:name w:val="footer"/>
    <w:basedOn w:val="Parastais"/>
    <w:link w:val="FooterChar"/>
    <w:rsid w:val="008068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6879"/>
    <w:rPr>
      <w:rFonts w:ascii="Times New Roman" w:eastAsia="Times New Roman" w:hAnsi="Times New Roman" w:cs="Times New Roman"/>
      <w:kern w:val="0"/>
      <w:szCs w:val="20"/>
      <w14:ligatures w14:val="none"/>
    </w:rPr>
  </w:style>
  <w:style w:type="table" w:styleId="TableGrid">
    <w:name w:val="Table Grid"/>
    <w:basedOn w:val="TableNormal"/>
    <w:rsid w:val="0080687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06879"/>
    <w:rPr>
      <w:color w:val="0000FF"/>
      <w:u w:val="single"/>
    </w:rPr>
  </w:style>
  <w:style w:type="paragraph" w:customStyle="1" w:styleId="Teksts1">
    <w:name w:val="Teksts1"/>
    <w:basedOn w:val="Parastais"/>
    <w:rsid w:val="00806879"/>
    <w:pPr>
      <w:spacing w:after="320"/>
    </w:pPr>
  </w:style>
  <w:style w:type="paragraph" w:customStyle="1" w:styleId="Datums1">
    <w:name w:val="Datums1"/>
    <w:basedOn w:val="Parastais"/>
    <w:next w:val="Parastais"/>
    <w:rsid w:val="00806879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ais"/>
    <w:rsid w:val="00806879"/>
    <w:pPr>
      <w:jc w:val="left"/>
    </w:pPr>
    <w:rPr>
      <w:lang w:val="en-US"/>
    </w:rPr>
  </w:style>
  <w:style w:type="paragraph" w:customStyle="1" w:styleId="Nobeigums">
    <w:name w:val="Nobeigums"/>
    <w:basedOn w:val="Parastais"/>
    <w:rsid w:val="00806879"/>
    <w:pPr>
      <w:jc w:val="left"/>
    </w:pPr>
    <w:rPr>
      <w:lang w:val="en-US"/>
    </w:rPr>
  </w:style>
  <w:style w:type="paragraph" w:customStyle="1" w:styleId="Registrnum">
    <w:name w:val="Registr. num"/>
    <w:basedOn w:val="Parastais"/>
    <w:next w:val="Adrese"/>
    <w:rsid w:val="00806879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ais"/>
    <w:next w:val="Parastais"/>
    <w:rsid w:val="00806879"/>
    <w:pPr>
      <w:spacing w:before="640"/>
      <w:ind w:right="2268"/>
      <w:jc w:val="left"/>
    </w:pPr>
    <w:rPr>
      <w:sz w:val="28"/>
      <w:lang w:val="en-US"/>
    </w:rPr>
  </w:style>
  <w:style w:type="paragraph" w:customStyle="1" w:styleId="Default">
    <w:name w:val="Default"/>
    <w:rsid w:val="008068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06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.petrovska@lvm.l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epirkumi_kv@lvm.l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epirkumi_kv@lvm.lv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rmk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vm@lvm.lv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075C3785B94B8D26E3F2644605B4" ma:contentTypeVersion="3" ma:contentTypeDescription="Create a new document." ma:contentTypeScope="" ma:versionID="9f19ec9298249aaec598956e836e5a1a">
  <xsd:schema xmlns:xsd="http://www.w3.org/2001/XMLSchema" xmlns:xs="http://www.w3.org/2001/XMLSchema" xmlns:p="http://schemas.microsoft.com/office/2006/metadata/properties" xmlns:ns2="bfcd9476-2b43-4b96-a1b7-3395063650c4" xmlns:ns3="515f6522-9b2b-4a06-8eab-8381b0fa38f2" targetNamespace="http://schemas.microsoft.com/office/2006/metadata/properties" ma:root="true" ma:fieldsID="f5878c9ae1dc5421eb5540643b5a531b" ns2:_="" ns3:_="">
    <xsd:import namespace="bfcd9476-2b43-4b96-a1b7-3395063650c4"/>
    <xsd:import namespace="515f6522-9b2b-4a06-8eab-8381b0fa38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u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d9476-2b43-4b96-a1b7-3395063650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f6522-9b2b-4a06-8eab-8381b0fa38f2" elementFormDefault="qualified">
    <xsd:import namespace="http://schemas.microsoft.com/office/2006/documentManagement/types"/>
    <xsd:import namespace="http://schemas.microsoft.com/office/infopath/2007/PartnerControls"/>
    <xsd:element name="Datums" ma:index="10" nillable="true" ma:displayName="Datums" ma:format="DateTime" ma:internalName="Datums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s xmlns="515f6522-9b2b-4a06-8eab-8381b0fa38f2" xsi:nil="true"/>
  </documentManagement>
</p:properties>
</file>

<file path=customXml/itemProps1.xml><?xml version="1.0" encoding="utf-8"?>
<ds:datastoreItem xmlns:ds="http://schemas.openxmlformats.org/officeDocument/2006/customXml" ds:itemID="{E2B32FAD-CA2F-4E20-BC7E-FB774BF2A4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853BF-0AE2-411C-925B-3E749F9F6C3C}"/>
</file>

<file path=customXml/itemProps3.xml><?xml version="1.0" encoding="utf-8"?>
<ds:datastoreItem xmlns:ds="http://schemas.openxmlformats.org/officeDocument/2006/customXml" ds:itemID="{2C24787D-214A-4588-A596-6509BE6FB063}">
  <ds:schemaRefs>
    <ds:schemaRef ds:uri="http://schemas.microsoft.com/office/2006/metadata/properties"/>
    <ds:schemaRef ds:uri="http://schemas.microsoft.com/office/infopath/2007/PartnerControls"/>
    <ds:schemaRef ds:uri="515f6522-9b2b-4a06-8eab-8381b0fa38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Māra Petrovska</dc:creator>
  <cp:keywords/>
  <dc:description/>
  <cp:lastModifiedBy>Māra Petrovska</cp:lastModifiedBy>
  <cp:revision>12</cp:revision>
  <dcterms:created xsi:type="dcterms:W3CDTF">2025-03-20T09:43:00Z</dcterms:created>
  <dcterms:modified xsi:type="dcterms:W3CDTF">2025-03-28T09:36:00Z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0x01010022DF075C3785B94B8D26E3F2644605B4</vt:lpwstr>
  </property>
</Properties>
</file>