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5A12" w14:textId="261416FE" w:rsidR="007E6077" w:rsidRPr="00FF19D3" w:rsidRDefault="001E072E" w:rsidP="007E6077">
      <w:pPr>
        <w:spacing w:after="0"/>
        <w:rPr>
          <w:i/>
          <w:iCs/>
        </w:rPr>
      </w:pPr>
      <w:r>
        <w:t>Riigimetsa Majandamise Keskus</w:t>
      </w:r>
      <w:r w:rsidR="00FF19D3">
        <w:tab/>
      </w:r>
      <w:r w:rsidR="00FF19D3">
        <w:tab/>
      </w:r>
      <w:r w:rsidR="00FF19D3">
        <w:tab/>
      </w:r>
      <w:r w:rsidR="00FF19D3">
        <w:tab/>
      </w:r>
      <w:r w:rsidR="00FF19D3">
        <w:tab/>
      </w:r>
      <w:r w:rsidR="00A85DAB">
        <w:tab/>
      </w:r>
      <w:r w:rsidR="00FF19D3">
        <w:rPr>
          <w:i/>
          <w:iCs/>
        </w:rPr>
        <w:t>Kuupäev digiallkirjas</w:t>
      </w:r>
    </w:p>
    <w:p w14:paraId="4DFF7C71" w14:textId="58A85DD2" w:rsidR="00A85DAB" w:rsidRDefault="00000000" w:rsidP="00A85DAB">
      <w:pPr>
        <w:spacing w:after="0"/>
        <w:rPr>
          <w:rStyle w:val="Hyperlink"/>
        </w:rPr>
      </w:pPr>
      <w:hyperlink r:id="rId4" w:history="1">
        <w:r w:rsidR="001E072E">
          <w:rPr>
            <w:rStyle w:val="Hyperlink"/>
          </w:rPr>
          <w:t>rmk@rmk.ee</w:t>
        </w:r>
      </w:hyperlink>
    </w:p>
    <w:p w14:paraId="571F655A" w14:textId="5B9042E2" w:rsidR="00A85DAB" w:rsidRPr="007E6077" w:rsidRDefault="001E072E" w:rsidP="00A85DAB">
      <w:pPr>
        <w:spacing w:after="0"/>
      </w:pPr>
      <w:r w:rsidRPr="001E072E">
        <w:rPr>
          <w:rStyle w:val="Hyperlink"/>
        </w:rPr>
        <w:t>kristiina.lehtmets@rmk.ee</w:t>
      </w:r>
    </w:p>
    <w:p w14:paraId="2F5B6F41" w14:textId="77777777" w:rsidR="007E6077" w:rsidRDefault="007E6077" w:rsidP="007E6077">
      <w:pPr>
        <w:spacing w:after="0"/>
        <w:rPr>
          <w:b/>
          <w:bCs/>
        </w:rPr>
      </w:pPr>
    </w:p>
    <w:p w14:paraId="19B375E9" w14:textId="77777777" w:rsidR="007E6077" w:rsidRDefault="007E6077" w:rsidP="007E6077">
      <w:pPr>
        <w:spacing w:after="0"/>
        <w:rPr>
          <w:b/>
          <w:bCs/>
        </w:rPr>
      </w:pPr>
    </w:p>
    <w:p w14:paraId="0558CE23" w14:textId="5FAA9D25" w:rsidR="009D1D2D" w:rsidRDefault="007E6077" w:rsidP="007E6077">
      <w:pPr>
        <w:spacing w:after="0"/>
        <w:jc w:val="center"/>
        <w:rPr>
          <w:b/>
          <w:bCs/>
        </w:rPr>
      </w:pPr>
      <w:r>
        <w:rPr>
          <w:b/>
          <w:bCs/>
        </w:rPr>
        <w:t>TEABENÕUE</w:t>
      </w:r>
    </w:p>
    <w:p w14:paraId="06F0CDB5" w14:textId="77777777" w:rsidR="007E6077" w:rsidRDefault="007E6077" w:rsidP="007E6077">
      <w:pPr>
        <w:spacing w:after="0"/>
        <w:jc w:val="center"/>
        <w:rPr>
          <w:b/>
          <w:bCs/>
        </w:rPr>
      </w:pPr>
    </w:p>
    <w:p w14:paraId="10B9348E" w14:textId="77777777" w:rsidR="007E6077" w:rsidRDefault="007E6077" w:rsidP="007E6077">
      <w:pPr>
        <w:spacing w:after="0"/>
        <w:jc w:val="center"/>
        <w:rPr>
          <w:b/>
          <w:bCs/>
        </w:rPr>
      </w:pPr>
    </w:p>
    <w:p w14:paraId="2BD5EAB5" w14:textId="46E9151E" w:rsidR="007E6077" w:rsidRDefault="007E6077" w:rsidP="007E6077">
      <w:pPr>
        <w:spacing w:after="0"/>
        <w:jc w:val="both"/>
      </w:pPr>
      <w:r>
        <w:t>Võttes aluseks avaliku teabe seaduse §</w:t>
      </w:r>
      <w:r w:rsidR="00B66352">
        <w:t>-d</w:t>
      </w:r>
      <w:r>
        <w:t xml:space="preserve"> </w:t>
      </w:r>
      <w:r w:rsidR="00B66352">
        <w:t>1, 3</w:t>
      </w:r>
      <w:r>
        <w:t>,</w:t>
      </w:r>
      <w:r w:rsidR="00B66352">
        <w:t xml:space="preserve"> 4 ja 5, § 9 lg 1 ja lg 2 p-d 1 ja 3 ning iseäranis § 28 lg 1 p 20 ning § 36 lg 1 p 9 ja lg 2,  </w:t>
      </w:r>
      <w:r>
        <w:t xml:space="preserve"> </w:t>
      </w:r>
    </w:p>
    <w:p w14:paraId="0173B068" w14:textId="77777777" w:rsidR="007E6077" w:rsidRDefault="007E6077" w:rsidP="007E6077">
      <w:pPr>
        <w:spacing w:after="0"/>
        <w:jc w:val="both"/>
      </w:pPr>
    </w:p>
    <w:p w14:paraId="03828FF5" w14:textId="2F6D1150" w:rsidR="007E6077" w:rsidRPr="007E6077" w:rsidRDefault="007E6077" w:rsidP="007E6077">
      <w:pPr>
        <w:spacing w:after="0"/>
        <w:jc w:val="both"/>
      </w:pPr>
      <w:r>
        <w:t xml:space="preserve">taotleb Hange.ee teenused OÜ (registrikood </w:t>
      </w:r>
      <w:r w:rsidRPr="007E6077">
        <w:t>16454306</w:t>
      </w:r>
      <w:r>
        <w:t>) käesolevaga, et</w:t>
      </w:r>
      <w:r w:rsidR="00A85DAB">
        <w:t xml:space="preserve"> </w:t>
      </w:r>
      <w:r w:rsidR="001E072E">
        <w:t>Riigimetsa Majandamise Keskus</w:t>
      </w:r>
      <w:r w:rsidR="001E072E">
        <w:t xml:space="preserve"> </w:t>
      </w:r>
      <w:r>
        <w:t>väljastaks taotlejale järgmise teabe:</w:t>
      </w:r>
    </w:p>
    <w:p w14:paraId="4B9263A7" w14:textId="77777777" w:rsidR="007E6077" w:rsidRDefault="007E6077" w:rsidP="007E6077">
      <w:pPr>
        <w:spacing w:after="0"/>
        <w:jc w:val="both"/>
        <w:rPr>
          <w:b/>
          <w:bCs/>
        </w:rPr>
      </w:pPr>
    </w:p>
    <w:p w14:paraId="2D3C6326" w14:textId="38C59DCA" w:rsidR="007E6077" w:rsidRPr="00B66352" w:rsidRDefault="00B66352" w:rsidP="00B66352">
      <w:pPr>
        <w:tabs>
          <w:tab w:val="left" w:pos="567"/>
        </w:tabs>
        <w:spacing w:after="0"/>
        <w:ind w:left="567"/>
        <w:jc w:val="both"/>
        <w:rPr>
          <w:i/>
          <w:iCs/>
        </w:rPr>
      </w:pPr>
      <w:r>
        <w:rPr>
          <w:i/>
          <w:iCs/>
        </w:rPr>
        <w:t>Nimekiri kõigist riigihangete seaduse § 14 lg 1 p-s 2 sätestatud lihthanke piirmäära</w:t>
      </w:r>
      <w:r w:rsidR="00FF19D3">
        <w:rPr>
          <w:i/>
          <w:iCs/>
        </w:rPr>
        <w:t>st allapoole</w:t>
      </w:r>
      <w:r>
        <w:rPr>
          <w:i/>
          <w:iCs/>
        </w:rPr>
        <w:t xml:space="preserve"> jäävatest </w:t>
      </w:r>
      <w:r w:rsidRPr="00A85DAB">
        <w:rPr>
          <w:i/>
          <w:iCs/>
        </w:rPr>
        <w:t>ehitustööde hangetest</w:t>
      </w:r>
      <w:r w:rsidR="00FF19D3" w:rsidRPr="00A85DAB">
        <w:rPr>
          <w:i/>
          <w:iCs/>
        </w:rPr>
        <w:t xml:space="preserve"> riigihangete seaduse § 8 lg 5 tähenduses</w:t>
      </w:r>
      <w:r w:rsidRPr="00A85DAB">
        <w:rPr>
          <w:i/>
          <w:iCs/>
        </w:rPr>
        <w:t>,</w:t>
      </w:r>
      <w:r w:rsidR="00FF19D3" w:rsidRPr="00A85DAB">
        <w:rPr>
          <w:i/>
          <w:iCs/>
        </w:rPr>
        <w:t xml:space="preserve"> mille </w:t>
      </w:r>
      <w:r w:rsidR="001E072E">
        <w:t>Riigimetsa Majandamise Keskus</w:t>
      </w:r>
      <w:r w:rsidR="00FF19D3" w:rsidRPr="00A85DAB">
        <w:rPr>
          <w:i/>
          <w:iCs/>
        </w:rPr>
        <w:t xml:space="preserve"> kavatseb välja kuulutada ajaperioodil</w:t>
      </w:r>
      <w:r w:rsidR="00A85DAB" w:rsidRPr="00A85DAB">
        <w:rPr>
          <w:i/>
          <w:iCs/>
        </w:rPr>
        <w:t xml:space="preserve"> 01</w:t>
      </w:r>
      <w:r w:rsidR="00FF19D3" w:rsidRPr="00A85DAB">
        <w:rPr>
          <w:i/>
          <w:iCs/>
        </w:rPr>
        <w:t>.</w:t>
      </w:r>
      <w:r w:rsidR="00A85DAB" w:rsidRPr="00A85DAB">
        <w:rPr>
          <w:i/>
          <w:iCs/>
        </w:rPr>
        <w:t>05</w:t>
      </w:r>
      <w:r w:rsidR="00FF19D3" w:rsidRPr="00A85DAB">
        <w:rPr>
          <w:i/>
          <w:iCs/>
        </w:rPr>
        <w:t>.</w:t>
      </w:r>
      <w:r w:rsidR="00A85DAB" w:rsidRPr="00A85DAB">
        <w:rPr>
          <w:i/>
          <w:iCs/>
        </w:rPr>
        <w:t xml:space="preserve">2024 </w:t>
      </w:r>
      <w:r w:rsidR="00FF19D3" w:rsidRPr="00A85DAB">
        <w:rPr>
          <w:i/>
          <w:iCs/>
        </w:rPr>
        <w:t xml:space="preserve">kuni </w:t>
      </w:r>
      <w:r w:rsidR="00A85DAB" w:rsidRPr="00A85DAB">
        <w:rPr>
          <w:i/>
          <w:iCs/>
        </w:rPr>
        <w:t>31.12.2024</w:t>
      </w:r>
      <w:r w:rsidR="00FF19D3" w:rsidRPr="00A85DAB">
        <w:rPr>
          <w:i/>
          <w:iCs/>
        </w:rPr>
        <w:t xml:space="preserve"> .</w:t>
      </w:r>
      <w:r w:rsidR="00FF19D3">
        <w:rPr>
          <w:i/>
          <w:iCs/>
        </w:rPr>
        <w:t xml:space="preserve">  Iga sellise hanke puhul välja tuua mh tellitava töö kokkuvõtlik nimetus (töö sisu lühikirjeldus), töödest puudutatud objekti asukoht (aadress) ning hanke välja</w:t>
      </w:r>
      <w:r w:rsidR="00FF19D3">
        <w:rPr>
          <w:i/>
          <w:iCs/>
        </w:rPr>
        <w:softHyphen/>
        <w:t>kuulutamise eeldatav aeg vähemalt kuu täpsusega. Teabenõue hõlmab nii hankeid, mis on kajastatud hankija hanke</w:t>
      </w:r>
      <w:r w:rsidR="00FF19D3">
        <w:rPr>
          <w:i/>
          <w:iCs/>
        </w:rPr>
        <w:softHyphen/>
        <w:t xml:space="preserve">plaanis riigihangete seaduse § 9 tähenduses (kui selline dokument eksisteerib), kui ka neid hankeid, mis hankeplaanis ei kajastu. </w:t>
      </w:r>
      <w:r>
        <w:rPr>
          <w:i/>
          <w:iCs/>
        </w:rPr>
        <w:t xml:space="preserve"> </w:t>
      </w:r>
    </w:p>
    <w:p w14:paraId="27D3E7D0" w14:textId="77777777" w:rsidR="007E6077" w:rsidRDefault="007E6077" w:rsidP="007E6077">
      <w:pPr>
        <w:spacing w:after="0"/>
        <w:jc w:val="both"/>
        <w:rPr>
          <w:b/>
          <w:bCs/>
        </w:rPr>
      </w:pPr>
    </w:p>
    <w:p w14:paraId="15FE2092" w14:textId="79593BE9" w:rsidR="007E6077" w:rsidRDefault="007E6077" w:rsidP="007E6077">
      <w:pPr>
        <w:spacing w:after="0"/>
        <w:jc w:val="both"/>
      </w:pPr>
      <w:r>
        <w:t>Küsitud teave palun väljastada kirjalikku taasesitamist võimaldaval viisil e-posti aadressile</w:t>
      </w:r>
      <w:r w:rsidR="00921682">
        <w:t xml:space="preserve"> avalik@hange.ee</w:t>
      </w:r>
      <w:r>
        <w:t xml:space="preserve">. </w:t>
      </w:r>
    </w:p>
    <w:p w14:paraId="0A2AB7F1" w14:textId="77777777" w:rsidR="007E6077" w:rsidRDefault="007E6077" w:rsidP="007E6077">
      <w:pPr>
        <w:spacing w:after="0"/>
        <w:jc w:val="both"/>
      </w:pPr>
    </w:p>
    <w:p w14:paraId="4E2EA6AC" w14:textId="77777777" w:rsidR="007E6077" w:rsidRDefault="007E6077" w:rsidP="007E6077">
      <w:pPr>
        <w:spacing w:after="0"/>
        <w:jc w:val="both"/>
      </w:pPr>
    </w:p>
    <w:p w14:paraId="6390BAFC" w14:textId="396F3A7C" w:rsidR="007E6077" w:rsidRDefault="007E6077" w:rsidP="007E6077">
      <w:pPr>
        <w:spacing w:after="0"/>
        <w:jc w:val="both"/>
        <w:rPr>
          <w:i/>
          <w:iCs/>
        </w:rPr>
      </w:pPr>
      <w:r>
        <w:t>/</w:t>
      </w:r>
      <w:r>
        <w:rPr>
          <w:i/>
          <w:iCs/>
        </w:rPr>
        <w:t>allkirjastatud digitaalselt/</w:t>
      </w:r>
    </w:p>
    <w:p w14:paraId="1B427F94" w14:textId="77777777" w:rsidR="007E6077" w:rsidRDefault="007E6077" w:rsidP="007E6077">
      <w:pPr>
        <w:spacing w:after="0"/>
        <w:jc w:val="both"/>
        <w:rPr>
          <w:i/>
          <w:iCs/>
        </w:rPr>
      </w:pPr>
    </w:p>
    <w:p w14:paraId="68E9191A" w14:textId="28AEDC5D" w:rsidR="007E6077" w:rsidRDefault="007E6077" w:rsidP="007E6077">
      <w:pPr>
        <w:spacing w:after="0"/>
        <w:jc w:val="both"/>
      </w:pPr>
      <w:r>
        <w:t>Priit Pärli</w:t>
      </w:r>
    </w:p>
    <w:p w14:paraId="181F72D2" w14:textId="328EE7B3" w:rsidR="007E6077" w:rsidRPr="007E6077" w:rsidRDefault="007E6077" w:rsidP="007E6077">
      <w:pPr>
        <w:spacing w:after="0"/>
        <w:jc w:val="both"/>
      </w:pPr>
      <w:r>
        <w:t>Hange.ee teenuse OÜ juhatuse liige</w:t>
      </w:r>
    </w:p>
    <w:p w14:paraId="5256B4AF" w14:textId="77777777" w:rsidR="007E6077" w:rsidRDefault="007E6077" w:rsidP="007E6077">
      <w:pPr>
        <w:spacing w:after="0"/>
        <w:jc w:val="center"/>
        <w:rPr>
          <w:b/>
          <w:bCs/>
        </w:rPr>
      </w:pPr>
    </w:p>
    <w:p w14:paraId="3FD1DAA3" w14:textId="77777777" w:rsidR="007E6077" w:rsidRPr="007E6077" w:rsidRDefault="007E6077" w:rsidP="007E6077">
      <w:pPr>
        <w:spacing w:after="0"/>
        <w:jc w:val="both"/>
        <w:rPr>
          <w:b/>
          <w:bCs/>
        </w:rPr>
      </w:pPr>
    </w:p>
    <w:sectPr w:rsidR="007E6077" w:rsidRPr="007E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77"/>
    <w:rsid w:val="001E072E"/>
    <w:rsid w:val="00480B9F"/>
    <w:rsid w:val="007E6077"/>
    <w:rsid w:val="00921682"/>
    <w:rsid w:val="009D1D2D"/>
    <w:rsid w:val="00A85DAB"/>
    <w:rsid w:val="00B232BC"/>
    <w:rsid w:val="00B66352"/>
    <w:rsid w:val="00CC1316"/>
    <w:rsid w:val="00D713DA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5B8E"/>
  <w15:chartTrackingRefBased/>
  <w15:docId w15:val="{2BB3C1C2-9EE5-463A-97C9-9D6A5C8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07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F1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1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1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9D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5D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ljandi@viljand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Kärt Viltrop</cp:lastModifiedBy>
  <cp:revision>4</cp:revision>
  <dcterms:created xsi:type="dcterms:W3CDTF">2024-04-17T13:38:00Z</dcterms:created>
  <dcterms:modified xsi:type="dcterms:W3CDTF">2024-04-25T13:01:00Z</dcterms:modified>
</cp:coreProperties>
</file>