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0223B" w14:textId="77777777" w:rsidR="00D8045B" w:rsidRDefault="00D8045B" w:rsidP="002E3CAA">
      <w:pPr>
        <w:spacing w:line="360" w:lineRule="auto"/>
        <w:rPr>
          <w:rFonts w:ascii="Times New Roman" w:hAnsi="Times New Roman"/>
        </w:rPr>
      </w:pPr>
    </w:p>
    <w:p w14:paraId="0D8995BE" w14:textId="6727F99E" w:rsidR="002E3CAA" w:rsidRPr="00D8045B" w:rsidRDefault="002D3CAE" w:rsidP="002E3CAA">
      <w:pPr>
        <w:spacing w:line="360" w:lineRule="auto"/>
        <w:rPr>
          <w:rFonts w:ascii="Times New Roman" w:hAnsi="Times New Roman"/>
        </w:rPr>
      </w:pPr>
      <w:r w:rsidRPr="00D8045B">
        <w:rPr>
          <w:rFonts w:ascii="Times New Roman" w:hAnsi="Times New Roman"/>
        </w:rPr>
        <w:t>Transpordiamet</w:t>
      </w:r>
    </w:p>
    <w:p w14:paraId="0D8995BF" w14:textId="4F6201AD" w:rsidR="002E3CAA" w:rsidRPr="00D8045B" w:rsidRDefault="00D8045B" w:rsidP="002E3CAA">
      <w:pPr>
        <w:spacing w:line="360" w:lineRule="auto"/>
        <w:rPr>
          <w:rFonts w:ascii="Times New Roman" w:hAnsi="Times New Roman"/>
        </w:rPr>
      </w:pPr>
      <w:r w:rsidRPr="00D8045B">
        <w:rPr>
          <w:rFonts w:ascii="Times New Roman" w:hAnsi="Times New Roman"/>
        </w:rPr>
        <w:t>Valge 4</w:t>
      </w:r>
    </w:p>
    <w:p w14:paraId="0D8995C0" w14:textId="175CE9DA" w:rsidR="002E3CAA" w:rsidRPr="00144BB6" w:rsidRDefault="002E3CAA" w:rsidP="002E3CAA">
      <w:pPr>
        <w:spacing w:line="360" w:lineRule="auto"/>
      </w:pPr>
      <w:r w:rsidRPr="00D8045B">
        <w:rPr>
          <w:rFonts w:ascii="Times New Roman" w:hAnsi="Times New Roman"/>
        </w:rPr>
        <w:t>1</w:t>
      </w:r>
      <w:r w:rsidR="00D8045B" w:rsidRPr="00D8045B">
        <w:rPr>
          <w:rFonts w:ascii="Times New Roman" w:hAnsi="Times New Roman"/>
        </w:rPr>
        <w:t>1413</w:t>
      </w:r>
      <w:r w:rsidRPr="00D8045B">
        <w:rPr>
          <w:rFonts w:ascii="Times New Roman" w:hAnsi="Times New Roman"/>
        </w:rPr>
        <w:t xml:space="preserve"> Tallinn</w:t>
      </w:r>
      <w:r w:rsidRPr="00144BB6">
        <w:t xml:space="preserve">  </w:t>
      </w:r>
      <w:hyperlink r:id="rId6" w:history="1"/>
    </w:p>
    <w:p w14:paraId="0D8995C1" w14:textId="0AED604D" w:rsidR="002E3CAA" w:rsidRPr="00144BB6" w:rsidRDefault="009A1B47" w:rsidP="002E3CAA">
      <w:pPr>
        <w:spacing w:line="360" w:lineRule="auto"/>
        <w:ind w:left="3600" w:firstLine="720"/>
        <w:jc w:val="center"/>
        <w:rPr>
          <w:rFonts w:ascii="Times New Roman" w:hAnsi="Times New Roman"/>
        </w:rPr>
      </w:pPr>
      <w:bookmarkStart w:id="0" w:name="_Hlk100050600"/>
      <w:r>
        <w:rPr>
          <w:rFonts w:ascii="Times New Roman" w:hAnsi="Times New Roman"/>
        </w:rPr>
        <w:t>05</w:t>
      </w:r>
      <w:r w:rsidR="004A6B58">
        <w:rPr>
          <w:rFonts w:ascii="Times New Roman" w:hAnsi="Times New Roman"/>
        </w:rPr>
        <w:t>.</w:t>
      </w:r>
      <w:r>
        <w:rPr>
          <w:rFonts w:ascii="Times New Roman" w:hAnsi="Times New Roman"/>
        </w:rPr>
        <w:t>04</w:t>
      </w:r>
      <w:r w:rsidR="004A6B58">
        <w:rPr>
          <w:rFonts w:ascii="Times New Roman" w:hAnsi="Times New Roman"/>
        </w:rPr>
        <w:t>.20</w:t>
      </w:r>
      <w:r w:rsidR="0048055D">
        <w:rPr>
          <w:rFonts w:ascii="Times New Roman" w:hAnsi="Times New Roman"/>
        </w:rPr>
        <w:t>2</w:t>
      </w:r>
      <w:r>
        <w:rPr>
          <w:rFonts w:ascii="Times New Roman" w:hAnsi="Times New Roman"/>
        </w:rPr>
        <w:t>2</w:t>
      </w:r>
      <w:r w:rsidR="002E3CAA" w:rsidRPr="00144BB6">
        <w:rPr>
          <w:rFonts w:ascii="Times New Roman" w:hAnsi="Times New Roman"/>
        </w:rPr>
        <w:t xml:space="preserve"> nr 1.1/</w:t>
      </w:r>
      <w:r>
        <w:rPr>
          <w:rFonts w:ascii="Times New Roman" w:hAnsi="Times New Roman"/>
        </w:rPr>
        <w:t>59</w:t>
      </w:r>
    </w:p>
    <w:bookmarkEnd w:id="0"/>
    <w:p w14:paraId="0D8995C2" w14:textId="77777777" w:rsidR="002E3CAA" w:rsidRDefault="002E3CAA" w:rsidP="002E3CAA">
      <w:pPr>
        <w:pStyle w:val="Heading3"/>
        <w:spacing w:line="360" w:lineRule="auto"/>
        <w:rPr>
          <w:rFonts w:ascii="Times New Roman" w:hAnsi="Times New Roman"/>
          <w:bCs w:val="0"/>
          <w:iCs/>
          <w:color w:val="000000"/>
        </w:rPr>
      </w:pPr>
      <w:r w:rsidRPr="00144BB6">
        <w:rPr>
          <w:rFonts w:ascii="Times New Roman" w:hAnsi="Times New Roman"/>
          <w:bCs w:val="0"/>
          <w:iCs/>
          <w:color w:val="000000"/>
        </w:rPr>
        <w:t>Volikiri</w:t>
      </w:r>
    </w:p>
    <w:p w14:paraId="0D8995C3" w14:textId="77777777" w:rsidR="002E3CAA" w:rsidRPr="002E3CAA" w:rsidRDefault="002E3CAA" w:rsidP="002E3CAA"/>
    <w:p w14:paraId="0D8995C4" w14:textId="77777777" w:rsidR="002E3CAA" w:rsidRDefault="002E3CAA" w:rsidP="002E3CAA">
      <w:pPr>
        <w:pStyle w:val="BodyText"/>
        <w:spacing w:line="480" w:lineRule="auto"/>
        <w:jc w:val="left"/>
        <w:rPr>
          <w:szCs w:val="24"/>
          <w:lang w:val="et-EE"/>
        </w:rPr>
      </w:pPr>
      <w:r w:rsidRPr="00144BB6">
        <w:rPr>
          <w:szCs w:val="24"/>
          <w:lang w:val="et-EE"/>
        </w:rPr>
        <w:t>Käesolevaga volitab AS KH Energia-Konsult, r</w:t>
      </w:r>
      <w:r>
        <w:rPr>
          <w:szCs w:val="24"/>
          <w:lang w:val="et-EE"/>
        </w:rPr>
        <w:t>egistrikood 10303995</w:t>
      </w:r>
    </w:p>
    <w:p w14:paraId="0D8995C6" w14:textId="1B099733" w:rsidR="002E3CAA" w:rsidRDefault="00BA5189" w:rsidP="002E3CAA">
      <w:pPr>
        <w:pStyle w:val="BodyText"/>
        <w:spacing w:line="360" w:lineRule="auto"/>
        <w:jc w:val="left"/>
        <w:rPr>
          <w:szCs w:val="24"/>
          <w:lang w:val="et-EE"/>
        </w:rPr>
      </w:pPr>
      <w:r>
        <w:rPr>
          <w:szCs w:val="24"/>
          <w:lang w:val="et-EE"/>
        </w:rPr>
        <w:t>võrkude käidu osakonna juhatajat</w:t>
      </w:r>
      <w:r w:rsidR="002E3CAA">
        <w:rPr>
          <w:szCs w:val="24"/>
          <w:lang w:val="et-EE"/>
        </w:rPr>
        <w:t xml:space="preserve"> </w:t>
      </w:r>
      <w:r w:rsidR="002E3CAA" w:rsidRPr="00CE25BA">
        <w:rPr>
          <w:b/>
          <w:szCs w:val="24"/>
          <w:lang w:val="et-EE"/>
        </w:rPr>
        <w:t>Ardo Ott</w:t>
      </w:r>
      <w:r w:rsidR="002E3CAA">
        <w:rPr>
          <w:b/>
          <w:szCs w:val="24"/>
          <w:lang w:val="et-EE"/>
        </w:rPr>
        <w:t>i</w:t>
      </w:r>
      <w:r w:rsidR="002E3CAA" w:rsidRPr="00144BB6">
        <w:rPr>
          <w:szCs w:val="24"/>
          <w:lang w:val="et-EE"/>
        </w:rPr>
        <w:t xml:space="preserve">, isikukood </w:t>
      </w:r>
      <w:r w:rsidR="002E3CAA">
        <w:rPr>
          <w:szCs w:val="24"/>
          <w:lang w:val="et-EE"/>
        </w:rPr>
        <w:t>36306242233</w:t>
      </w:r>
    </w:p>
    <w:p w14:paraId="0D8995C7" w14:textId="77777777" w:rsidR="002E3CAA" w:rsidRDefault="002E3CAA" w:rsidP="002E3CAA">
      <w:pPr>
        <w:pStyle w:val="BodyText"/>
        <w:spacing w:line="360" w:lineRule="auto"/>
        <w:jc w:val="left"/>
        <w:rPr>
          <w:szCs w:val="24"/>
          <w:lang w:val="et-EE"/>
        </w:rPr>
      </w:pPr>
      <w:r>
        <w:rPr>
          <w:szCs w:val="24"/>
          <w:lang w:val="et-EE"/>
        </w:rPr>
        <w:t xml:space="preserve">projektijuhti </w:t>
      </w:r>
      <w:r w:rsidRPr="00292CE9">
        <w:rPr>
          <w:b/>
          <w:szCs w:val="24"/>
          <w:lang w:val="et-EE"/>
        </w:rPr>
        <w:t>Rene Korniljevit</w:t>
      </w:r>
      <w:r>
        <w:rPr>
          <w:szCs w:val="24"/>
          <w:lang w:val="et-EE"/>
        </w:rPr>
        <w:t>, isikukood 8411270275</w:t>
      </w:r>
    </w:p>
    <w:p w14:paraId="0D8995C8" w14:textId="77777777" w:rsidR="002E3CAA" w:rsidRDefault="002E3CAA" w:rsidP="002E3CAA">
      <w:pPr>
        <w:pStyle w:val="BodyText"/>
        <w:spacing w:line="360" w:lineRule="auto"/>
        <w:jc w:val="left"/>
        <w:rPr>
          <w:szCs w:val="24"/>
          <w:lang w:val="et-EE"/>
        </w:rPr>
      </w:pPr>
      <w:r>
        <w:rPr>
          <w:szCs w:val="24"/>
          <w:lang w:val="et-EE"/>
        </w:rPr>
        <w:t xml:space="preserve">projektijuhti </w:t>
      </w:r>
      <w:r w:rsidRPr="00632747">
        <w:rPr>
          <w:b/>
          <w:szCs w:val="24"/>
          <w:lang w:val="et-EE"/>
        </w:rPr>
        <w:t>Tõnu Roosnat</w:t>
      </w:r>
      <w:r>
        <w:rPr>
          <w:szCs w:val="24"/>
          <w:lang w:val="et-EE"/>
        </w:rPr>
        <w:t>, isikukood 37404270251</w:t>
      </w:r>
    </w:p>
    <w:p w14:paraId="0D8995CA" w14:textId="77777777" w:rsidR="002E3CAA" w:rsidRDefault="002E3CAA" w:rsidP="002E3CAA">
      <w:pPr>
        <w:pStyle w:val="BodyText"/>
        <w:spacing w:line="360" w:lineRule="auto"/>
        <w:jc w:val="left"/>
        <w:rPr>
          <w:szCs w:val="24"/>
          <w:lang w:val="et-EE"/>
        </w:rPr>
      </w:pPr>
      <w:r>
        <w:rPr>
          <w:szCs w:val="24"/>
          <w:lang w:val="et-EE"/>
        </w:rPr>
        <w:t xml:space="preserve">projektijuhti </w:t>
      </w:r>
      <w:r w:rsidRPr="00FB261D">
        <w:rPr>
          <w:b/>
          <w:szCs w:val="24"/>
          <w:lang w:val="et-EE"/>
        </w:rPr>
        <w:t>Mihhail Kosuškini</w:t>
      </w:r>
      <w:r>
        <w:rPr>
          <w:szCs w:val="24"/>
          <w:lang w:val="et-EE"/>
        </w:rPr>
        <w:t>, isikukood 38609100229</w:t>
      </w:r>
    </w:p>
    <w:p w14:paraId="0D8995CB" w14:textId="77777777" w:rsidR="002E3CAA" w:rsidRDefault="002E3CAA" w:rsidP="002E3CAA">
      <w:pPr>
        <w:pStyle w:val="BodyText"/>
        <w:spacing w:line="360" w:lineRule="auto"/>
        <w:jc w:val="left"/>
        <w:rPr>
          <w:szCs w:val="24"/>
          <w:lang w:val="et-EE"/>
        </w:rPr>
      </w:pPr>
      <w:r>
        <w:rPr>
          <w:szCs w:val="24"/>
          <w:lang w:val="et-EE"/>
        </w:rPr>
        <w:t xml:space="preserve">projektijuhti </w:t>
      </w:r>
      <w:r w:rsidRPr="002E3CAA">
        <w:rPr>
          <w:b/>
          <w:szCs w:val="24"/>
          <w:lang w:val="et-EE"/>
        </w:rPr>
        <w:t>Andrei Vladimirovi</w:t>
      </w:r>
      <w:r w:rsidR="00344E49">
        <w:rPr>
          <w:b/>
          <w:szCs w:val="24"/>
          <w:lang w:val="et-EE"/>
        </w:rPr>
        <w:t>,</w:t>
      </w:r>
      <w:r>
        <w:rPr>
          <w:szCs w:val="24"/>
          <w:lang w:val="et-EE"/>
        </w:rPr>
        <w:t xml:space="preserve"> isikukood 38201070231</w:t>
      </w:r>
    </w:p>
    <w:p w14:paraId="0D8995CF" w14:textId="01083312" w:rsidR="004B6BEA" w:rsidRDefault="004B6BEA" w:rsidP="002E3CAA">
      <w:pPr>
        <w:pStyle w:val="BodyText"/>
        <w:spacing w:line="360" w:lineRule="auto"/>
        <w:jc w:val="left"/>
        <w:rPr>
          <w:szCs w:val="24"/>
          <w:lang w:val="et-EE"/>
        </w:rPr>
      </w:pPr>
      <w:r>
        <w:rPr>
          <w:szCs w:val="24"/>
          <w:lang w:val="et-EE"/>
        </w:rPr>
        <w:t>käidujuht</w:t>
      </w:r>
      <w:r w:rsidR="00325EC8">
        <w:rPr>
          <w:szCs w:val="24"/>
          <w:lang w:val="et-EE"/>
        </w:rPr>
        <w:t>i</w:t>
      </w:r>
      <w:r>
        <w:rPr>
          <w:szCs w:val="24"/>
          <w:lang w:val="et-EE"/>
        </w:rPr>
        <w:t xml:space="preserve"> </w:t>
      </w:r>
      <w:r w:rsidRPr="004B6BEA">
        <w:rPr>
          <w:b/>
          <w:szCs w:val="24"/>
          <w:lang w:val="et-EE"/>
        </w:rPr>
        <w:t>Deniss Jevstratov</w:t>
      </w:r>
      <w:r w:rsidR="00662967">
        <w:rPr>
          <w:b/>
          <w:szCs w:val="24"/>
          <w:lang w:val="et-EE"/>
        </w:rPr>
        <w:t>it</w:t>
      </w:r>
      <w:r>
        <w:rPr>
          <w:b/>
          <w:szCs w:val="24"/>
          <w:lang w:val="et-EE"/>
        </w:rPr>
        <w:t xml:space="preserve">, </w:t>
      </w:r>
      <w:r>
        <w:rPr>
          <w:szCs w:val="24"/>
          <w:lang w:val="et-EE"/>
        </w:rPr>
        <w:t xml:space="preserve">isikukood </w:t>
      </w:r>
      <w:r w:rsidRPr="004B6BEA">
        <w:rPr>
          <w:szCs w:val="24"/>
          <w:lang w:val="et-EE"/>
        </w:rPr>
        <w:t>37704050289</w:t>
      </w:r>
    </w:p>
    <w:p w14:paraId="6AB2AC92" w14:textId="0EFA237D" w:rsidR="002041B2" w:rsidRDefault="002041B2" w:rsidP="002E3CAA">
      <w:pPr>
        <w:pStyle w:val="BodyText"/>
        <w:spacing w:line="360" w:lineRule="auto"/>
        <w:jc w:val="left"/>
        <w:rPr>
          <w:szCs w:val="24"/>
          <w:lang w:val="et-EE"/>
        </w:rPr>
      </w:pPr>
      <w:r>
        <w:rPr>
          <w:szCs w:val="24"/>
          <w:lang w:val="et-EE"/>
        </w:rPr>
        <w:t xml:space="preserve">projektijuhti </w:t>
      </w:r>
      <w:r w:rsidR="005A390A" w:rsidRPr="00F34606">
        <w:rPr>
          <w:b/>
          <w:bCs/>
          <w:szCs w:val="24"/>
          <w:lang w:val="et-EE"/>
        </w:rPr>
        <w:t>Mikhail Seleznevi</w:t>
      </w:r>
      <w:r w:rsidR="005A390A">
        <w:rPr>
          <w:szCs w:val="24"/>
          <w:lang w:val="et-EE"/>
        </w:rPr>
        <w:t xml:space="preserve">, </w:t>
      </w:r>
      <w:r w:rsidR="005A390A" w:rsidRPr="005A390A">
        <w:rPr>
          <w:szCs w:val="24"/>
          <w:lang w:val="et-EE"/>
        </w:rPr>
        <w:t>isikukood</w:t>
      </w:r>
      <w:r w:rsidR="005A390A">
        <w:rPr>
          <w:szCs w:val="24"/>
          <w:lang w:val="et-EE"/>
        </w:rPr>
        <w:t xml:space="preserve"> </w:t>
      </w:r>
      <w:r w:rsidR="00F34606" w:rsidRPr="00F34606">
        <w:rPr>
          <w:szCs w:val="24"/>
          <w:lang w:val="et-EE"/>
        </w:rPr>
        <w:t>38701303731</w:t>
      </w:r>
    </w:p>
    <w:p w14:paraId="0D8995D0" w14:textId="2D302224" w:rsidR="002E3CAA" w:rsidRDefault="001C1BD5" w:rsidP="002E3CAA">
      <w:pPr>
        <w:pStyle w:val="BodyText"/>
        <w:spacing w:line="360" w:lineRule="auto"/>
        <w:jc w:val="left"/>
        <w:rPr>
          <w:szCs w:val="24"/>
          <w:lang w:val="et-EE"/>
        </w:rPr>
      </w:pPr>
      <w:r>
        <w:rPr>
          <w:szCs w:val="24"/>
          <w:lang w:val="et-EE"/>
        </w:rPr>
        <w:t>projekteer</w:t>
      </w:r>
      <w:r w:rsidR="008B1BF8">
        <w:rPr>
          <w:szCs w:val="24"/>
          <w:lang w:val="et-EE"/>
        </w:rPr>
        <w:t>imise peaspetsialisti</w:t>
      </w:r>
      <w:r>
        <w:rPr>
          <w:szCs w:val="24"/>
          <w:lang w:val="et-EE"/>
        </w:rPr>
        <w:t xml:space="preserve"> </w:t>
      </w:r>
      <w:r w:rsidRPr="008B1BF8">
        <w:rPr>
          <w:b/>
          <w:bCs/>
          <w:szCs w:val="24"/>
          <w:lang w:val="et-EE"/>
        </w:rPr>
        <w:t>Andrus Lindpere</w:t>
      </w:r>
      <w:r w:rsidR="00F34606">
        <w:rPr>
          <w:b/>
          <w:bCs/>
          <w:szCs w:val="24"/>
          <w:lang w:val="et-EE"/>
        </w:rPr>
        <w:t>t</w:t>
      </w:r>
      <w:r w:rsidR="009129EA">
        <w:rPr>
          <w:szCs w:val="24"/>
          <w:lang w:val="et-EE"/>
        </w:rPr>
        <w:t>, isikukood 35212030239</w:t>
      </w:r>
    </w:p>
    <w:p w14:paraId="0F4EB958" w14:textId="6366783C" w:rsidR="008B1BF8" w:rsidRDefault="008B1BF8" w:rsidP="002E3CAA">
      <w:pPr>
        <w:pStyle w:val="BodyText"/>
        <w:spacing w:line="360" w:lineRule="auto"/>
        <w:jc w:val="left"/>
        <w:rPr>
          <w:szCs w:val="24"/>
          <w:lang w:val="et-EE"/>
        </w:rPr>
      </w:pPr>
      <w:r>
        <w:rPr>
          <w:szCs w:val="24"/>
          <w:lang w:val="et-EE"/>
        </w:rPr>
        <w:t xml:space="preserve">projekteerijat </w:t>
      </w:r>
      <w:r w:rsidRPr="007D769B">
        <w:rPr>
          <w:b/>
          <w:bCs/>
          <w:szCs w:val="24"/>
          <w:lang w:val="et-EE"/>
        </w:rPr>
        <w:t>Frida Milaševskit</w:t>
      </w:r>
      <w:r w:rsidR="007D769B">
        <w:rPr>
          <w:szCs w:val="24"/>
          <w:lang w:val="et-EE"/>
        </w:rPr>
        <w:t>, isikukood 45709230265</w:t>
      </w:r>
    </w:p>
    <w:p w14:paraId="23E184D2" w14:textId="72E51D83" w:rsidR="009A1B47" w:rsidRPr="00953781" w:rsidRDefault="00811A66" w:rsidP="002E3CAA">
      <w:pPr>
        <w:pStyle w:val="BodyText"/>
        <w:spacing w:line="360" w:lineRule="auto"/>
        <w:jc w:val="left"/>
        <w:rPr>
          <w:szCs w:val="24"/>
          <w:lang w:val="et-EE"/>
        </w:rPr>
      </w:pPr>
      <w:r w:rsidRPr="00953781">
        <w:rPr>
          <w:szCs w:val="24"/>
          <w:lang w:val="et-EE"/>
        </w:rPr>
        <w:t xml:space="preserve">projektijuhti </w:t>
      </w:r>
      <w:r w:rsidR="00B12104" w:rsidRPr="00953781">
        <w:rPr>
          <w:b/>
          <w:bCs/>
          <w:szCs w:val="24"/>
          <w:lang w:val="et-EE"/>
        </w:rPr>
        <w:t>Kaspar Roosilehte</w:t>
      </w:r>
      <w:r w:rsidR="00B12104" w:rsidRPr="00953781">
        <w:rPr>
          <w:szCs w:val="24"/>
          <w:lang w:val="et-EE"/>
        </w:rPr>
        <w:t>, i</w:t>
      </w:r>
      <w:r w:rsidR="00AF0481" w:rsidRPr="00953781">
        <w:rPr>
          <w:szCs w:val="24"/>
          <w:lang w:val="et-EE"/>
        </w:rPr>
        <w:t>sikukood</w:t>
      </w:r>
      <w:r w:rsidR="00B12104" w:rsidRPr="00953781">
        <w:rPr>
          <w:szCs w:val="24"/>
          <w:lang w:val="et-EE"/>
        </w:rPr>
        <w:t xml:space="preserve"> 39712164211</w:t>
      </w:r>
    </w:p>
    <w:p w14:paraId="45A96749" w14:textId="368219E5" w:rsidR="001C1BD5" w:rsidRPr="00953781" w:rsidRDefault="00AF0481" w:rsidP="002E3CAA">
      <w:pPr>
        <w:pStyle w:val="BodyText"/>
        <w:spacing w:line="360" w:lineRule="auto"/>
        <w:jc w:val="left"/>
        <w:rPr>
          <w:szCs w:val="24"/>
          <w:lang w:val="et-EE"/>
        </w:rPr>
      </w:pPr>
      <w:r w:rsidRPr="00953781">
        <w:rPr>
          <w:szCs w:val="24"/>
          <w:lang w:val="et-EE"/>
        </w:rPr>
        <w:t>projektijuhti</w:t>
      </w:r>
      <w:r w:rsidR="000E0B4A" w:rsidRPr="00953781">
        <w:rPr>
          <w:szCs w:val="24"/>
          <w:lang w:val="et-EE"/>
        </w:rPr>
        <w:t xml:space="preserve"> </w:t>
      </w:r>
      <w:r w:rsidR="00722F2D" w:rsidRPr="00953781">
        <w:rPr>
          <w:b/>
          <w:bCs/>
          <w:szCs w:val="24"/>
          <w:lang w:val="et-EE"/>
        </w:rPr>
        <w:t>Silvestr Belozjorov</w:t>
      </w:r>
      <w:r w:rsidR="00953781" w:rsidRPr="00953781">
        <w:rPr>
          <w:b/>
          <w:bCs/>
          <w:szCs w:val="24"/>
          <w:lang w:val="et-EE"/>
        </w:rPr>
        <w:t>it</w:t>
      </w:r>
      <w:r w:rsidR="00722F2D" w:rsidRPr="00953781">
        <w:rPr>
          <w:b/>
          <w:bCs/>
          <w:szCs w:val="24"/>
          <w:lang w:val="et-EE"/>
        </w:rPr>
        <w:t>,</w:t>
      </w:r>
      <w:r w:rsidR="00722F2D" w:rsidRPr="00953781">
        <w:rPr>
          <w:szCs w:val="24"/>
          <w:lang w:val="et-EE"/>
        </w:rPr>
        <w:t xml:space="preserve"> isikukood </w:t>
      </w:r>
      <w:r w:rsidR="000E0B4A" w:rsidRPr="00953781">
        <w:rPr>
          <w:szCs w:val="24"/>
        </w:rPr>
        <w:t>39109300272</w:t>
      </w:r>
    </w:p>
    <w:p w14:paraId="23B1BF60" w14:textId="775630CE" w:rsidR="00AF0481" w:rsidRPr="00953781" w:rsidRDefault="00AF0481" w:rsidP="002E3CAA">
      <w:pPr>
        <w:pStyle w:val="BodyText"/>
        <w:spacing w:line="360" w:lineRule="auto"/>
        <w:jc w:val="left"/>
        <w:rPr>
          <w:szCs w:val="24"/>
          <w:lang w:val="et-EE"/>
        </w:rPr>
      </w:pPr>
      <w:r w:rsidRPr="00953781">
        <w:rPr>
          <w:szCs w:val="24"/>
          <w:lang w:val="et-EE"/>
        </w:rPr>
        <w:t>projektijuhti</w:t>
      </w:r>
      <w:r w:rsidR="000E0B4A" w:rsidRPr="00953781">
        <w:rPr>
          <w:szCs w:val="24"/>
          <w:lang w:val="et-EE"/>
        </w:rPr>
        <w:t xml:space="preserve"> </w:t>
      </w:r>
      <w:r w:rsidR="00D43C06" w:rsidRPr="00953781">
        <w:rPr>
          <w:b/>
          <w:bCs/>
          <w:szCs w:val="24"/>
        </w:rPr>
        <w:t>Vladimir Baturin</w:t>
      </w:r>
      <w:r w:rsidR="00953781" w:rsidRPr="00953781">
        <w:rPr>
          <w:b/>
          <w:bCs/>
          <w:szCs w:val="24"/>
        </w:rPr>
        <w:t>it</w:t>
      </w:r>
      <w:r w:rsidR="00D43C06" w:rsidRPr="00953781">
        <w:rPr>
          <w:szCs w:val="24"/>
        </w:rPr>
        <w:t xml:space="preserve">, </w:t>
      </w:r>
      <w:r w:rsidR="00D43C06" w:rsidRPr="00953781">
        <w:rPr>
          <w:szCs w:val="24"/>
          <w:lang w:val="et-EE"/>
        </w:rPr>
        <w:t>isikukood</w:t>
      </w:r>
      <w:r w:rsidR="00953781" w:rsidRPr="00953781">
        <w:rPr>
          <w:szCs w:val="24"/>
          <w:lang w:val="et-EE"/>
        </w:rPr>
        <w:t xml:space="preserve"> 38002150277</w:t>
      </w:r>
    </w:p>
    <w:p w14:paraId="2CBE244D" w14:textId="77777777" w:rsidR="00953781" w:rsidRDefault="00953781" w:rsidP="002E3CAA">
      <w:pPr>
        <w:pStyle w:val="BodyText"/>
        <w:spacing w:line="480" w:lineRule="auto"/>
        <w:jc w:val="left"/>
        <w:rPr>
          <w:szCs w:val="24"/>
          <w:lang w:val="et-EE"/>
        </w:rPr>
      </w:pPr>
    </w:p>
    <w:p w14:paraId="0D8995D1" w14:textId="15836468" w:rsidR="002E3CAA" w:rsidRDefault="002E3CAA" w:rsidP="002E3CAA">
      <w:pPr>
        <w:pStyle w:val="BodyText"/>
        <w:spacing w:line="480" w:lineRule="auto"/>
        <w:jc w:val="left"/>
        <w:rPr>
          <w:szCs w:val="24"/>
          <w:lang w:val="et-EE"/>
        </w:rPr>
      </w:pPr>
      <w:r>
        <w:rPr>
          <w:szCs w:val="24"/>
          <w:lang w:val="et-EE"/>
        </w:rPr>
        <w:t xml:space="preserve">teostama, vormistama ning allkirjastama </w:t>
      </w:r>
      <w:r w:rsidR="003A6C3A">
        <w:rPr>
          <w:szCs w:val="24"/>
          <w:lang w:val="et-EE"/>
        </w:rPr>
        <w:t>Trans</w:t>
      </w:r>
      <w:r w:rsidR="002D3CAE">
        <w:rPr>
          <w:szCs w:val="24"/>
          <w:lang w:val="et-EE"/>
        </w:rPr>
        <w:t>pordiameti</w:t>
      </w:r>
      <w:r w:rsidRPr="00144BB6">
        <w:rPr>
          <w:szCs w:val="24"/>
          <w:lang w:val="et-EE"/>
        </w:rPr>
        <w:t xml:space="preserve"> teede tsoonides Elektrilevi OÜ töid.</w:t>
      </w:r>
    </w:p>
    <w:p w14:paraId="0D8995D2" w14:textId="2F755FC3" w:rsidR="002E3CAA" w:rsidRDefault="00D4345C" w:rsidP="002E3CAA">
      <w:pPr>
        <w:pStyle w:val="BodyText"/>
        <w:spacing w:line="480" w:lineRule="auto"/>
        <w:jc w:val="left"/>
        <w:rPr>
          <w:szCs w:val="24"/>
          <w:lang w:val="et-EE"/>
        </w:rPr>
      </w:pPr>
      <w:r>
        <w:rPr>
          <w:szCs w:val="24"/>
          <w:lang w:val="et-EE"/>
        </w:rPr>
        <w:t>V</w:t>
      </w:r>
      <w:r w:rsidR="009A1B47">
        <w:rPr>
          <w:szCs w:val="24"/>
          <w:lang w:val="et-EE"/>
        </w:rPr>
        <w:t>o</w:t>
      </w:r>
      <w:r w:rsidR="002E3CAA" w:rsidRPr="00144BB6">
        <w:rPr>
          <w:szCs w:val="24"/>
          <w:lang w:val="et-EE"/>
        </w:rPr>
        <w:t xml:space="preserve">likiri on kehtiv kuni </w:t>
      </w:r>
      <w:r w:rsidR="002E3CAA" w:rsidRPr="00144BB6">
        <w:rPr>
          <w:b/>
          <w:szCs w:val="24"/>
          <w:lang w:val="et-EE"/>
        </w:rPr>
        <w:t>31.12.20</w:t>
      </w:r>
      <w:r w:rsidR="002E3CAA">
        <w:rPr>
          <w:b/>
          <w:szCs w:val="24"/>
          <w:lang w:val="et-EE"/>
        </w:rPr>
        <w:t>2</w:t>
      </w:r>
      <w:r w:rsidR="00F34606">
        <w:rPr>
          <w:b/>
          <w:szCs w:val="24"/>
          <w:lang w:val="et-EE"/>
        </w:rPr>
        <w:t>2</w:t>
      </w:r>
    </w:p>
    <w:p w14:paraId="6D2DC896" w14:textId="77777777" w:rsidR="00D8045B" w:rsidRDefault="00D8045B" w:rsidP="002E3CAA">
      <w:pPr>
        <w:spacing w:line="360" w:lineRule="auto"/>
        <w:rPr>
          <w:rFonts w:ascii="Times New Roman" w:hAnsi="Times New Roman"/>
        </w:rPr>
      </w:pPr>
    </w:p>
    <w:p w14:paraId="0D8995D6" w14:textId="4A1487C6" w:rsidR="002E3CAA" w:rsidRPr="00144BB6" w:rsidRDefault="00AF0481" w:rsidP="002E3CAA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Viktor Kassihin</w:t>
      </w:r>
    </w:p>
    <w:p w14:paraId="0D8995D7" w14:textId="075BA269" w:rsidR="002E3CAA" w:rsidRPr="00144BB6" w:rsidRDefault="00AF0481" w:rsidP="002E3CAA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tootmisvaldkonna juht</w:t>
      </w:r>
    </w:p>
    <w:p w14:paraId="0D8995D8" w14:textId="54E46049" w:rsidR="002E3CAA" w:rsidRPr="00144BB6" w:rsidRDefault="002E3CAA" w:rsidP="004B6BEA">
      <w:pPr>
        <w:spacing w:line="360" w:lineRule="auto"/>
        <w:rPr>
          <w:b/>
          <w:color w:val="000000"/>
        </w:rPr>
      </w:pPr>
      <w:r w:rsidRPr="00F7443D">
        <w:rPr>
          <w:rFonts w:ascii="Times New Roman" w:hAnsi="Times New Roman"/>
          <w:i/>
        </w:rPr>
        <w:t>/allkirjastatud digitaalselt/</w:t>
      </w:r>
      <w:r w:rsidRPr="00144BB6">
        <w:t xml:space="preserve">                                                                                        </w:t>
      </w:r>
    </w:p>
    <w:p w14:paraId="0D8995DB" w14:textId="77777777" w:rsidR="00381F12" w:rsidRDefault="00381F12" w:rsidP="00381F12">
      <w:pPr>
        <w:spacing w:line="360" w:lineRule="auto"/>
        <w:rPr>
          <w:sz w:val="22"/>
        </w:rPr>
      </w:pPr>
    </w:p>
    <w:sectPr w:rsidR="00381F12" w:rsidSect="00835A9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091" w:right="851" w:bottom="720" w:left="1701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58134" w14:textId="77777777" w:rsidR="00C851A7" w:rsidRDefault="00C851A7">
      <w:pPr>
        <w:spacing w:line="240" w:lineRule="auto"/>
      </w:pPr>
      <w:r>
        <w:separator/>
      </w:r>
    </w:p>
  </w:endnote>
  <w:endnote w:type="continuationSeparator" w:id="0">
    <w:p w14:paraId="3C731B42" w14:textId="77777777" w:rsidR="00C851A7" w:rsidRDefault="00C851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zidenzGrotes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95E5" w14:textId="77777777" w:rsidR="00AD135A" w:rsidRPr="00835A9B" w:rsidRDefault="00AD135A" w:rsidP="00835A9B">
    <w:pPr>
      <w:pStyle w:val="Footer"/>
    </w:pPr>
    <w:r w:rsidRPr="00835A9B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95E7" w14:textId="08E98110" w:rsidR="00835A9B" w:rsidRDefault="00835A9B" w:rsidP="00835A9B">
    <w:pPr>
      <w:pStyle w:val="Footer"/>
      <w:jc w:val="center"/>
      <w:rPr>
        <w:color w:val="0D0D0D"/>
        <w:sz w:val="16"/>
        <w:szCs w:val="13"/>
      </w:rPr>
    </w:pPr>
    <w:r>
      <w:rPr>
        <w:color w:val="0D0D0D"/>
        <w:sz w:val="16"/>
        <w:szCs w:val="13"/>
      </w:rPr>
      <w:t>AS KH Energia-Konsult, Laki 13, 12915 Tallinn, Tel.: +372 659 8970, Reg.: 10303995</w:t>
    </w:r>
  </w:p>
  <w:p w14:paraId="0D8995E8" w14:textId="765CBD8A" w:rsidR="00835A9B" w:rsidRDefault="00835A9B" w:rsidP="00835A9B">
    <w:pPr>
      <w:pStyle w:val="Footer"/>
      <w:jc w:val="center"/>
      <w:rPr>
        <w:rFonts w:ascii="Times New Roman" w:hAnsi="Times New Roman"/>
        <w:color w:val="0D0D0D"/>
        <w:sz w:val="16"/>
        <w:szCs w:val="13"/>
      </w:rPr>
    </w:pPr>
    <w:r>
      <w:rPr>
        <w:color w:val="0D0D0D"/>
        <w:sz w:val="16"/>
        <w:szCs w:val="13"/>
      </w:rPr>
      <w:t xml:space="preserve">E-post: </w:t>
    </w:r>
    <w:hyperlink r:id="rId1" w:history="1">
      <w:r w:rsidR="00953781" w:rsidRPr="00D4195F">
        <w:rPr>
          <w:rStyle w:val="Hyperlink"/>
          <w:sz w:val="16"/>
          <w:szCs w:val="13"/>
        </w:rPr>
        <w:t>info@khenergia.ee</w:t>
      </w:r>
    </w:hyperlink>
    <w:r>
      <w:rPr>
        <w:color w:val="0D0D0D"/>
        <w:sz w:val="16"/>
        <w:szCs w:val="13"/>
      </w:rPr>
      <w:t xml:space="preserve">, </w:t>
    </w:r>
    <w:hyperlink r:id="rId2" w:history="1">
      <w:r>
        <w:rPr>
          <w:rStyle w:val="Hyperlink"/>
          <w:color w:val="B8292F"/>
          <w:sz w:val="16"/>
          <w:szCs w:val="13"/>
          <w:u w:val="none"/>
        </w:rPr>
        <w:t>www.energia-konsult.ee</w:t>
      </w:r>
    </w:hyperlink>
    <w:r>
      <w:rPr>
        <w:color w:val="0D0D0D"/>
        <w:sz w:val="16"/>
        <w:szCs w:val="13"/>
      </w:rPr>
      <w:t xml:space="preserve"> </w:t>
    </w:r>
  </w:p>
  <w:p w14:paraId="0D8995E9" w14:textId="77777777" w:rsidR="00835A9B" w:rsidRPr="00835A9B" w:rsidRDefault="00835A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5E626" w14:textId="77777777" w:rsidR="00C851A7" w:rsidRDefault="00C851A7">
      <w:pPr>
        <w:spacing w:line="240" w:lineRule="auto"/>
      </w:pPr>
      <w:r>
        <w:separator/>
      </w:r>
    </w:p>
  </w:footnote>
  <w:footnote w:type="continuationSeparator" w:id="0">
    <w:p w14:paraId="1517E0D1" w14:textId="77777777" w:rsidR="00C851A7" w:rsidRDefault="00C851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95E1" w14:textId="77777777" w:rsidR="00AD135A" w:rsidRDefault="00AD135A">
    <w:pPr>
      <w:pStyle w:val="Header"/>
      <w:spacing w:line="240" w:lineRule="auto"/>
    </w:pPr>
  </w:p>
  <w:p w14:paraId="0D8995E2" w14:textId="77777777" w:rsidR="00AD135A" w:rsidRDefault="00AD135A">
    <w:pPr>
      <w:pStyle w:val="Header"/>
      <w:spacing w:line="240" w:lineRule="auto"/>
      <w:jc w:val="center"/>
    </w:pPr>
  </w:p>
  <w:p w14:paraId="0D8995E3" w14:textId="77777777" w:rsidR="00AD135A" w:rsidRDefault="00AD135A">
    <w:pPr>
      <w:pStyle w:val="Header"/>
      <w:spacing w:line="240" w:lineRule="auto"/>
      <w:jc w:val="center"/>
    </w:pPr>
  </w:p>
  <w:p w14:paraId="0D8995E4" w14:textId="77777777" w:rsidR="00AD135A" w:rsidRDefault="00AD135A">
    <w:pPr>
      <w:pStyle w:val="Header"/>
      <w:spacing w:line="240" w:lineRule="aut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95E6" w14:textId="77777777" w:rsidR="00835A9B" w:rsidRDefault="003E158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8995EA" wp14:editId="0D8995EB">
          <wp:simplePos x="0" y="0"/>
          <wp:positionH relativeFrom="column">
            <wp:posOffset>1201420</wp:posOffset>
          </wp:positionH>
          <wp:positionV relativeFrom="paragraph">
            <wp:posOffset>-161290</wp:posOffset>
          </wp:positionV>
          <wp:extent cx="3188335" cy="910590"/>
          <wp:effectExtent l="0" t="0" r="0" b="381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H_Energia_Konsult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8335" cy="91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35A"/>
    <w:rsid w:val="000012EC"/>
    <w:rsid w:val="0001050A"/>
    <w:rsid w:val="0004292D"/>
    <w:rsid w:val="00044618"/>
    <w:rsid w:val="0005070A"/>
    <w:rsid w:val="000A321D"/>
    <w:rsid w:val="000E0B4A"/>
    <w:rsid w:val="00127E54"/>
    <w:rsid w:val="001C1BD5"/>
    <w:rsid w:val="002018CC"/>
    <w:rsid w:val="002041B2"/>
    <w:rsid w:val="00263D0C"/>
    <w:rsid w:val="002D3CAE"/>
    <w:rsid w:val="002E3CAA"/>
    <w:rsid w:val="00325EC8"/>
    <w:rsid w:val="00344E49"/>
    <w:rsid w:val="00381F12"/>
    <w:rsid w:val="003A6C3A"/>
    <w:rsid w:val="003D5C67"/>
    <w:rsid w:val="003E098B"/>
    <w:rsid w:val="003E1580"/>
    <w:rsid w:val="004472FD"/>
    <w:rsid w:val="00473EB4"/>
    <w:rsid w:val="0048055D"/>
    <w:rsid w:val="004A5279"/>
    <w:rsid w:val="004A6B58"/>
    <w:rsid w:val="004B6BEA"/>
    <w:rsid w:val="004F4CA8"/>
    <w:rsid w:val="00547ECD"/>
    <w:rsid w:val="005A390A"/>
    <w:rsid w:val="00615ABF"/>
    <w:rsid w:val="00662967"/>
    <w:rsid w:val="00694606"/>
    <w:rsid w:val="00713D90"/>
    <w:rsid w:val="00722F2D"/>
    <w:rsid w:val="007A1F1D"/>
    <w:rsid w:val="007D769B"/>
    <w:rsid w:val="0080018B"/>
    <w:rsid w:val="00811A66"/>
    <w:rsid w:val="00835A9B"/>
    <w:rsid w:val="00852DE9"/>
    <w:rsid w:val="008A0EED"/>
    <w:rsid w:val="008B1BF8"/>
    <w:rsid w:val="0090093F"/>
    <w:rsid w:val="009129EA"/>
    <w:rsid w:val="009275D6"/>
    <w:rsid w:val="00952739"/>
    <w:rsid w:val="00953781"/>
    <w:rsid w:val="00971722"/>
    <w:rsid w:val="009930E6"/>
    <w:rsid w:val="009A1B47"/>
    <w:rsid w:val="00A12C2E"/>
    <w:rsid w:val="00A142C2"/>
    <w:rsid w:val="00AD135A"/>
    <w:rsid w:val="00AD194B"/>
    <w:rsid w:val="00AF0481"/>
    <w:rsid w:val="00B12104"/>
    <w:rsid w:val="00BA5189"/>
    <w:rsid w:val="00C61662"/>
    <w:rsid w:val="00C851A7"/>
    <w:rsid w:val="00CA496E"/>
    <w:rsid w:val="00D4345C"/>
    <w:rsid w:val="00D43C06"/>
    <w:rsid w:val="00D8045B"/>
    <w:rsid w:val="00EE01A8"/>
    <w:rsid w:val="00F23450"/>
    <w:rsid w:val="00F34606"/>
    <w:rsid w:val="00FE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995BE"/>
  <w15:docId w15:val="{883B7B28-8279-4A16-AB76-131DAB4F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60" w:lineRule="exact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outlineLvl w:val="0"/>
    </w:pPr>
    <w:rPr>
      <w:bCs/>
      <w:color w:val="005496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spacing w:before="240" w:after="120"/>
      <w:outlineLvl w:val="1"/>
    </w:pPr>
    <w:rPr>
      <w:rFonts w:cs="Arial"/>
      <w:bCs/>
      <w:color w:val="B8292F"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keepLines/>
      <w:spacing w:before="200"/>
      <w:outlineLvl w:val="2"/>
    </w:pPr>
    <w:rPr>
      <w:rFonts w:ascii="AkzidenzGrotesk" w:hAnsi="AkzidenzGrotesk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460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qFormat/>
    <w:pPr>
      <w:autoSpaceDE w:val="0"/>
      <w:autoSpaceDN w:val="0"/>
      <w:spacing w:before="240" w:after="60"/>
      <w:outlineLvl w:val="4"/>
    </w:pPr>
    <w:rPr>
      <w:rFonts w:cs="Arial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Arial" w:hAnsi="Arial"/>
      <w:bCs/>
      <w:color w:val="005496"/>
      <w:sz w:val="28"/>
      <w:szCs w:val="28"/>
      <w:lang w:val="en-US" w:eastAsia="en-US"/>
    </w:rPr>
  </w:style>
  <w:style w:type="character" w:customStyle="1" w:styleId="Heading2Char">
    <w:name w:val="Heading 2 Char"/>
    <w:rPr>
      <w:rFonts w:ascii="AkzidenzGrotesk" w:hAnsi="AkzidenzGrotesk" w:cs="Arial"/>
      <w:bCs/>
      <w:color w:val="B8292F"/>
      <w:sz w:val="22"/>
      <w:szCs w:val="22"/>
      <w:lang w:val="et-EE"/>
    </w:rPr>
  </w:style>
  <w:style w:type="character" w:customStyle="1" w:styleId="Heading3Char">
    <w:name w:val="Heading 3 Char"/>
    <w:semiHidden/>
    <w:rPr>
      <w:rFonts w:ascii="AkzidenzGrotesk" w:eastAsia="Times New Roman" w:hAnsi="AkzidenzGrotesk" w:cs="Times New Roman"/>
      <w:b/>
      <w:bCs/>
      <w:color w:val="4F81BD"/>
      <w:sz w:val="24"/>
      <w:szCs w:val="24"/>
    </w:rPr>
  </w:style>
  <w:style w:type="character" w:customStyle="1" w:styleId="Heading5Char">
    <w:name w:val="Heading 5 Char"/>
    <w:rPr>
      <w:rFonts w:ascii="Arial" w:hAnsi="Arial" w:cs="Arial"/>
      <w:b/>
      <w:bCs/>
      <w:i/>
      <w:iCs/>
      <w:sz w:val="26"/>
      <w:szCs w:val="26"/>
      <w:lang w:val="et-EE"/>
    </w:rPr>
  </w:style>
  <w:style w:type="paragraph" w:styleId="Header">
    <w:name w:val="header"/>
    <w:basedOn w:val="Normal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semiHidden/>
    <w:rPr>
      <w:sz w:val="24"/>
      <w:szCs w:val="24"/>
    </w:rPr>
  </w:style>
  <w:style w:type="paragraph" w:styleId="Footer">
    <w:name w:val="footer"/>
    <w:basedOn w:val="Normal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semiHidden/>
    <w:rPr>
      <w:sz w:val="24"/>
      <w:szCs w:val="24"/>
    </w:rPr>
  </w:style>
  <w:style w:type="character" w:styleId="Hyperlink">
    <w:name w:val="Hyperlink"/>
    <w:unhideWhenUsed/>
    <w:rPr>
      <w:color w:val="0000FF"/>
      <w:u w:val="single"/>
    </w:rPr>
  </w:style>
  <w:style w:type="paragraph" w:styleId="BalloonText">
    <w:name w:val="Balloon Text"/>
    <w:basedOn w:val="Normal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472FD"/>
    <w:pPr>
      <w:jc w:val="both"/>
    </w:pPr>
    <w:rPr>
      <w:sz w:val="18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460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BodyText">
    <w:name w:val="Body Text"/>
    <w:basedOn w:val="Normal"/>
    <w:link w:val="BodyTextChar"/>
    <w:semiHidden/>
    <w:rsid w:val="00694606"/>
    <w:pPr>
      <w:spacing w:line="240" w:lineRule="auto"/>
    </w:pPr>
    <w:rPr>
      <w:rFonts w:ascii="Times New Roman" w:hAnsi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694606"/>
    <w:rPr>
      <w:rFonts w:ascii="Times New Roman" w:hAnsi="Times New Roman"/>
      <w:sz w:val="24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E3CA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E3CAA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53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1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.eesti@nesteo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nergia-konsult.ee" TargetMode="External"/><Relationship Id="rId1" Type="http://schemas.openxmlformats.org/officeDocument/2006/relationships/hyperlink" Target="mailto:info@khenergia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Webgate</Company>
  <LinksUpToDate>false</LinksUpToDate>
  <CharactersWithSpaces>1156</CharactersWithSpaces>
  <SharedDoc>false</SharedDoc>
  <HLinks>
    <vt:vector size="12" baseType="variant">
      <vt:variant>
        <vt:i4>6488115</vt:i4>
      </vt:variant>
      <vt:variant>
        <vt:i4>3</vt:i4>
      </vt:variant>
      <vt:variant>
        <vt:i4>0</vt:i4>
      </vt:variant>
      <vt:variant>
        <vt:i4>5</vt:i4>
      </vt:variant>
      <vt:variant>
        <vt:lpwstr>http://www.energia-konsult.ee/</vt:lpwstr>
      </vt:variant>
      <vt:variant>
        <vt:lpwstr/>
      </vt:variant>
      <vt:variant>
        <vt:i4>2752581</vt:i4>
      </vt:variant>
      <vt:variant>
        <vt:i4>0</vt:i4>
      </vt:variant>
      <vt:variant>
        <vt:i4>0</vt:i4>
      </vt:variant>
      <vt:variant>
        <vt:i4>5</vt:i4>
      </vt:variant>
      <vt:variant>
        <vt:lpwstr>mailto:kh@energia-konsult.ee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 Roosna</dc:creator>
  <cp:lastModifiedBy>Siret Remma</cp:lastModifiedBy>
  <cp:revision>17</cp:revision>
  <cp:lastPrinted>2019-07-30T07:34:00Z</cp:lastPrinted>
  <dcterms:created xsi:type="dcterms:W3CDTF">2022-04-05T08:28:00Z</dcterms:created>
  <dcterms:modified xsi:type="dcterms:W3CDTF">2022-04-05T10:18:00Z</dcterms:modified>
</cp:coreProperties>
</file>