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2D25" w14:textId="77777777" w:rsidR="0060671E" w:rsidRDefault="00A51D6B" w:rsidP="00C070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47C1CD" w14:textId="77777777" w:rsidR="00A51D6B" w:rsidRDefault="00A51D6B"/>
    <w:p w14:paraId="1BE2BBC1" w14:textId="77777777" w:rsidR="00A51D6B" w:rsidRDefault="00A51D6B"/>
    <w:p w14:paraId="64498C44" w14:textId="415529EA" w:rsidR="00A51D6B" w:rsidRPr="00E22E8C" w:rsidRDefault="00A51D6B" w:rsidP="00A51D6B">
      <w:pPr>
        <w:spacing w:after="0"/>
        <w:rPr>
          <w:b/>
        </w:rPr>
      </w:pPr>
      <w:r w:rsidRPr="00E22E8C">
        <w:rPr>
          <w:b/>
        </w:rPr>
        <w:t xml:space="preserve">AKT nr </w:t>
      </w:r>
      <w:r w:rsidR="00FF0D67">
        <w:rPr>
          <w:b/>
        </w:rPr>
        <w:t>2</w:t>
      </w:r>
    </w:p>
    <w:p w14:paraId="7496EC89" w14:textId="77777777" w:rsidR="00A51D6B" w:rsidRPr="00E22E8C" w:rsidRDefault="00A51D6B" w:rsidP="00A51D6B">
      <w:pPr>
        <w:spacing w:after="0"/>
        <w:rPr>
          <w:b/>
        </w:rPr>
      </w:pPr>
    </w:p>
    <w:p w14:paraId="5CFD29D2" w14:textId="77777777" w:rsidR="00AD3A49" w:rsidRPr="00E22E8C" w:rsidRDefault="00AD3A49" w:rsidP="00A51D6B">
      <w:pPr>
        <w:spacing w:after="0"/>
      </w:pPr>
    </w:p>
    <w:p w14:paraId="773A4669" w14:textId="77777777" w:rsidR="007263EE" w:rsidRPr="00E22E8C" w:rsidRDefault="007263EE" w:rsidP="00A51D6B">
      <w:pPr>
        <w:spacing w:after="0"/>
      </w:pPr>
    </w:p>
    <w:p w14:paraId="11AC2448" w14:textId="77777777" w:rsidR="00AD3A49" w:rsidRPr="00E22E8C" w:rsidRDefault="00AD3A49" w:rsidP="00AD3A49">
      <w:pPr>
        <w:spacing w:after="0"/>
        <w:jc w:val="center"/>
        <w:rPr>
          <w:b/>
        </w:rPr>
      </w:pPr>
      <w:r w:rsidRPr="00E22E8C">
        <w:rPr>
          <w:b/>
        </w:rPr>
        <w:t>Tööd</w:t>
      </w:r>
      <w:r w:rsidR="00B97ED0" w:rsidRPr="00E22E8C">
        <w:rPr>
          <w:b/>
        </w:rPr>
        <w:t>e</w:t>
      </w:r>
      <w:r w:rsidRPr="00E22E8C">
        <w:rPr>
          <w:b/>
        </w:rPr>
        <w:t xml:space="preserve"> üleandmine-vastuvõtmine</w:t>
      </w:r>
    </w:p>
    <w:p w14:paraId="13F894A2" w14:textId="77777777" w:rsidR="00AD3A49" w:rsidRPr="00E22E8C" w:rsidRDefault="00AD3A49" w:rsidP="00AD3A49">
      <w:pPr>
        <w:spacing w:after="0"/>
      </w:pPr>
    </w:p>
    <w:p w14:paraId="426AC05A" w14:textId="77777777" w:rsidR="00AD3A49" w:rsidRPr="00E22E8C" w:rsidRDefault="00AD3A49" w:rsidP="00AD3A49">
      <w:pPr>
        <w:spacing w:after="0"/>
      </w:pPr>
    </w:p>
    <w:p w14:paraId="14620AB3" w14:textId="307199B3" w:rsidR="00AD3A49" w:rsidRPr="00E22E8C" w:rsidRDefault="00AD3A49" w:rsidP="005757B3">
      <w:pPr>
        <w:spacing w:after="0"/>
        <w:jc w:val="both"/>
      </w:pPr>
      <w:r w:rsidRPr="00E22E8C">
        <w:t xml:space="preserve">1. Käesolevaga Töövõtja annab üle ja Tellija võtab vastu RMK ja </w:t>
      </w:r>
      <w:r w:rsidR="00E24530">
        <w:t>Projekteerimisbüroo Maa ja Vesi AS</w:t>
      </w:r>
      <w:r w:rsidRPr="00E22E8C">
        <w:t xml:space="preserve"> vahel sõlmitud töövõtuleping</w:t>
      </w:r>
      <w:r w:rsidR="007263EE" w:rsidRPr="00E22E8C">
        <w:t>u</w:t>
      </w:r>
      <w:r w:rsidRPr="00E22E8C">
        <w:t xml:space="preserve"> </w:t>
      </w:r>
      <w:r w:rsidR="0068724D">
        <w:rPr>
          <w:b/>
        </w:rPr>
        <w:t>3-6.11/202</w:t>
      </w:r>
      <w:r w:rsidR="004809F3">
        <w:rPr>
          <w:b/>
        </w:rPr>
        <w:t>3</w:t>
      </w:r>
      <w:r w:rsidR="0068724D">
        <w:rPr>
          <w:b/>
        </w:rPr>
        <w:t>/</w:t>
      </w:r>
      <w:r w:rsidR="004809F3">
        <w:rPr>
          <w:b/>
        </w:rPr>
        <w:t>43</w:t>
      </w:r>
      <w:r w:rsidR="00D15F59" w:rsidRPr="00E22E8C">
        <w:rPr>
          <w:b/>
        </w:rPr>
        <w:t xml:space="preserve"> </w:t>
      </w:r>
      <w:r w:rsidRPr="00E22E8C">
        <w:t>alusel tehtud järgmise töö:</w:t>
      </w:r>
    </w:p>
    <w:p w14:paraId="10412BE1" w14:textId="77777777" w:rsidR="00AD3A49" w:rsidRPr="00E22E8C" w:rsidRDefault="00AD3A49" w:rsidP="005757B3">
      <w:pPr>
        <w:spacing w:after="0"/>
        <w:jc w:val="both"/>
      </w:pPr>
    </w:p>
    <w:p w14:paraId="2F3D08B8" w14:textId="07B27C5A" w:rsidR="00AD3A49" w:rsidRPr="00E22E8C" w:rsidRDefault="00792AC2" w:rsidP="005757B3">
      <w:pPr>
        <w:pStyle w:val="Default"/>
        <w:jc w:val="both"/>
        <w:rPr>
          <w:bCs/>
        </w:rPr>
      </w:pPr>
      <w:r>
        <w:rPr>
          <w:b/>
          <w:bCs/>
        </w:rPr>
        <w:t>Lodja</w:t>
      </w:r>
      <w:r w:rsidR="004809F3">
        <w:rPr>
          <w:b/>
          <w:bCs/>
        </w:rPr>
        <w:t xml:space="preserve"> metsise püsielupaigas loodusliku veerežiimi taastamise projekti uurimistöö</w:t>
      </w:r>
      <w:r w:rsidR="004F44F8" w:rsidRPr="00E22E8C">
        <w:rPr>
          <w:b/>
          <w:bCs/>
        </w:rPr>
        <w:t xml:space="preserve"> </w:t>
      </w:r>
      <w:r w:rsidR="0068724D">
        <w:rPr>
          <w:bCs/>
        </w:rPr>
        <w:t>(Töö nr 2</w:t>
      </w:r>
      <w:r w:rsidR="004809F3">
        <w:rPr>
          <w:bCs/>
        </w:rPr>
        <w:t>31466.</w:t>
      </w:r>
      <w:r>
        <w:rPr>
          <w:bCs/>
        </w:rPr>
        <w:t>1</w:t>
      </w:r>
      <w:r w:rsidR="004F44F8" w:rsidRPr="00E22E8C">
        <w:rPr>
          <w:bCs/>
        </w:rPr>
        <w:t>)</w:t>
      </w:r>
    </w:p>
    <w:p w14:paraId="5384343D" w14:textId="77777777" w:rsidR="00AD3A49" w:rsidRPr="00E22E8C" w:rsidRDefault="00AD3A49" w:rsidP="005757B3">
      <w:pPr>
        <w:pStyle w:val="Default"/>
        <w:jc w:val="both"/>
        <w:rPr>
          <w:b/>
          <w:bCs/>
        </w:rPr>
      </w:pPr>
    </w:p>
    <w:p w14:paraId="11D4E73F" w14:textId="32D92274" w:rsidR="00AD3A49" w:rsidRDefault="00AD3A49" w:rsidP="005757B3">
      <w:pPr>
        <w:tabs>
          <w:tab w:val="left" w:pos="567"/>
        </w:tabs>
        <w:spacing w:after="0"/>
        <w:jc w:val="both"/>
      </w:pPr>
      <w:r w:rsidRPr="00E22E8C">
        <w:rPr>
          <w:bCs/>
        </w:rPr>
        <w:t xml:space="preserve">2. </w:t>
      </w:r>
      <w:r w:rsidR="00FB62B9" w:rsidRPr="00E22E8C">
        <w:rPr>
          <w:bCs/>
        </w:rPr>
        <w:t>Uurimis</w:t>
      </w:r>
      <w:r w:rsidR="002E7EBD" w:rsidRPr="00E22E8C">
        <w:rPr>
          <w:bCs/>
        </w:rPr>
        <w:t xml:space="preserve">töödega </w:t>
      </w:r>
      <w:r w:rsidRPr="00E22E8C">
        <w:t>k</w:t>
      </w:r>
      <w:r w:rsidR="00831D11">
        <w:t>ae</w:t>
      </w:r>
      <w:r w:rsidR="0068724D">
        <w:t xml:space="preserve">ti </w:t>
      </w:r>
      <w:r w:rsidR="00792AC2">
        <w:t>218,21</w:t>
      </w:r>
      <w:r w:rsidRPr="00E22E8C">
        <w:t xml:space="preserve"> hektarit.</w:t>
      </w:r>
      <w:r w:rsidR="004809F3">
        <w:t xml:space="preserve"> Uurimisala laiendati </w:t>
      </w:r>
      <w:r w:rsidR="00792AC2">
        <w:t>5,21</w:t>
      </w:r>
      <w:r w:rsidR="004809F3">
        <w:t xml:space="preserve"> ha võrra </w:t>
      </w:r>
      <w:proofErr w:type="spellStart"/>
      <w:r w:rsidR="00792AC2">
        <w:t>Tõitoja</w:t>
      </w:r>
      <w:proofErr w:type="spellEnd"/>
      <w:r w:rsidR="00792AC2">
        <w:t xml:space="preserve">-Häädemeeste maanteekraavide ja </w:t>
      </w:r>
      <w:proofErr w:type="spellStart"/>
      <w:r w:rsidR="00792AC2">
        <w:t>Kolguta</w:t>
      </w:r>
      <w:proofErr w:type="spellEnd"/>
      <w:r w:rsidR="00792AC2">
        <w:t xml:space="preserve"> tee kraavide uurimiseks väljaspool esialgset uurimisala. Täiendavad uurimistööd olid vajalikud kraavide võimaliku sulgemise mõjuala piiritlemiseks ja mõju piiramiseks algselt kavandatud taastamisaladega.</w:t>
      </w:r>
    </w:p>
    <w:p w14:paraId="075AF454" w14:textId="77777777" w:rsidR="00792AC2" w:rsidRPr="00E22E8C" w:rsidRDefault="00792AC2" w:rsidP="005757B3">
      <w:pPr>
        <w:tabs>
          <w:tab w:val="left" w:pos="567"/>
        </w:tabs>
        <w:spacing w:after="0"/>
        <w:jc w:val="both"/>
      </w:pPr>
    </w:p>
    <w:p w14:paraId="2FB8229F" w14:textId="782E6EC2" w:rsidR="00AD3A49" w:rsidRPr="00E22E8C" w:rsidRDefault="005757B3" w:rsidP="005757B3">
      <w:pPr>
        <w:tabs>
          <w:tab w:val="left" w:pos="567"/>
        </w:tabs>
        <w:spacing w:after="0"/>
        <w:jc w:val="both"/>
      </w:pPr>
      <w:r w:rsidRPr="00E22E8C">
        <w:rPr>
          <w:bCs/>
        </w:rPr>
        <w:t xml:space="preserve">Tellija tasub tehtud töö eest </w:t>
      </w:r>
      <w:r w:rsidR="00957841" w:rsidRPr="00E22E8C">
        <w:t>3</w:t>
      </w:r>
      <w:r w:rsidRPr="00E22E8C">
        <w:t xml:space="preserve">0% Lepingu </w:t>
      </w:r>
      <w:r w:rsidR="00957841" w:rsidRPr="00E22E8C">
        <w:t>punk</w:t>
      </w:r>
      <w:r w:rsidR="009711EE">
        <w:t>tis 4.1. nimetatud tasust (</w:t>
      </w:r>
      <w:r w:rsidR="004C70D2">
        <w:t>11</w:t>
      </w:r>
      <w:r w:rsidR="00792AC2">
        <w:t>7</w:t>
      </w:r>
      <w:r w:rsidRPr="00E22E8C">
        <w:t xml:space="preserve"> €/ha), </w:t>
      </w:r>
      <w:r w:rsidR="00B97ED0" w:rsidRPr="00E22E8C">
        <w:t xml:space="preserve">mis on </w:t>
      </w:r>
      <w:r w:rsidR="004C70D2">
        <w:t>35,</w:t>
      </w:r>
      <w:r w:rsidR="00792AC2">
        <w:t>1</w:t>
      </w:r>
      <w:r w:rsidRPr="00E22E8C">
        <w:t xml:space="preserve"> eurot </w:t>
      </w:r>
      <w:r w:rsidR="00AD3A49" w:rsidRPr="00E22E8C">
        <w:t xml:space="preserve">hektari kohta. </w:t>
      </w:r>
    </w:p>
    <w:p w14:paraId="72E9A50E" w14:textId="4588BD81" w:rsidR="0068724D" w:rsidRDefault="002E7EBD" w:rsidP="005757B3">
      <w:pPr>
        <w:tabs>
          <w:tab w:val="left" w:pos="567"/>
        </w:tabs>
        <w:spacing w:after="0"/>
        <w:jc w:val="both"/>
      </w:pPr>
      <w:r w:rsidRPr="00E22E8C">
        <w:t xml:space="preserve">Tellija tasub tehtud töö eest </w:t>
      </w:r>
      <w:r w:rsidR="00792AC2">
        <w:t>218,21</w:t>
      </w:r>
      <w:r w:rsidR="00AD3A49" w:rsidRPr="00E22E8C">
        <w:t xml:space="preserve"> x </w:t>
      </w:r>
      <w:r w:rsidR="004C70D2">
        <w:t>35,</w:t>
      </w:r>
      <w:r w:rsidR="00792AC2">
        <w:t>1</w:t>
      </w:r>
      <w:r w:rsidR="00AD3A49" w:rsidRPr="00E22E8C">
        <w:t xml:space="preserve"> = </w:t>
      </w:r>
      <w:r w:rsidR="00792AC2">
        <w:rPr>
          <w:b/>
          <w:bCs/>
        </w:rPr>
        <w:t>7 659,17</w:t>
      </w:r>
      <w:r w:rsidR="00185FAD" w:rsidRPr="00E22E8C">
        <w:rPr>
          <w:b/>
        </w:rPr>
        <w:t xml:space="preserve"> eurot</w:t>
      </w:r>
      <w:r w:rsidR="00185FAD" w:rsidRPr="00E22E8C">
        <w:t xml:space="preserve"> (</w:t>
      </w:r>
      <w:r w:rsidR="00792AC2">
        <w:t>seitse tuhat kuussada viiskümmend üheksa eurot ja seitseteist eurosenti</w:t>
      </w:r>
      <w:r w:rsidR="00185FAD" w:rsidRPr="00E22E8C">
        <w:t>). Hinnale lisandub käibemaks.</w:t>
      </w:r>
    </w:p>
    <w:p w14:paraId="086E0007" w14:textId="77777777" w:rsidR="0068724D" w:rsidRDefault="0068724D" w:rsidP="005757B3">
      <w:pPr>
        <w:tabs>
          <w:tab w:val="left" w:pos="567"/>
        </w:tabs>
        <w:spacing w:after="0"/>
        <w:jc w:val="both"/>
      </w:pPr>
    </w:p>
    <w:p w14:paraId="7F03BC6B" w14:textId="77777777" w:rsidR="00B97ED0" w:rsidRDefault="00B97ED0" w:rsidP="00AD3A49">
      <w:pPr>
        <w:tabs>
          <w:tab w:val="left" w:pos="567"/>
        </w:tabs>
        <w:spacing w:after="0"/>
        <w:jc w:val="both"/>
      </w:pPr>
    </w:p>
    <w:p w14:paraId="4D6057B2" w14:textId="77777777" w:rsidR="00185FAD" w:rsidRDefault="00185FAD" w:rsidP="00AD3A49">
      <w:pPr>
        <w:tabs>
          <w:tab w:val="left" w:pos="567"/>
        </w:tabs>
        <w:spacing w:after="0"/>
        <w:jc w:val="both"/>
      </w:pPr>
    </w:p>
    <w:p w14:paraId="04112734" w14:textId="77777777" w:rsidR="00ED76EA" w:rsidRDefault="00ED76EA" w:rsidP="00AD3A49">
      <w:pPr>
        <w:tabs>
          <w:tab w:val="left" w:pos="567"/>
        </w:tabs>
        <w:spacing w:after="0"/>
        <w:jc w:val="both"/>
      </w:pPr>
    </w:p>
    <w:p w14:paraId="211999B5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14:paraId="6E2A87D9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</w:p>
    <w:p w14:paraId="70AA7A87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  <w:r>
        <w:rPr>
          <w:i/>
        </w:rPr>
        <w:t>/ allkirjastatud digitaalselt 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 allkirjastatud digitaalselt /</w:t>
      </w:r>
    </w:p>
    <w:p w14:paraId="572B800F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</w:p>
    <w:p w14:paraId="3ADC9265" w14:textId="67B3A7DE" w:rsidR="00E24530" w:rsidRDefault="004C70D2" w:rsidP="00E24530">
      <w:pPr>
        <w:pStyle w:val="Kehatekst"/>
        <w:tabs>
          <w:tab w:val="left" w:pos="5782"/>
        </w:tabs>
        <w:ind w:left="116"/>
      </w:pPr>
      <w:r>
        <w:t>Priit Voolaid</w:t>
      </w:r>
      <w:r w:rsidR="00E24530">
        <w:tab/>
        <w:t>Henri Daniel</w:t>
      </w:r>
      <w:r w:rsidR="00E24530">
        <w:rPr>
          <w:spacing w:val="-14"/>
        </w:rPr>
        <w:t xml:space="preserve"> </w:t>
      </w:r>
      <w:r w:rsidR="00E24530">
        <w:t>Ots</w:t>
      </w:r>
    </w:p>
    <w:p w14:paraId="3AE90974" w14:textId="77777777" w:rsidR="00E24530" w:rsidRDefault="00E24530" w:rsidP="00E24530">
      <w:pPr>
        <w:pStyle w:val="Kehatekst"/>
        <w:tabs>
          <w:tab w:val="left" w:pos="5782"/>
        </w:tabs>
        <w:spacing w:before="41"/>
        <w:ind w:left="116"/>
      </w:pPr>
      <w:r>
        <w:t>RMK</w:t>
      </w:r>
      <w:r>
        <w:rPr>
          <w:spacing w:val="-3"/>
        </w:rPr>
        <w:t xml:space="preserve"> </w:t>
      </w:r>
      <w:r>
        <w:t>looduskaitseosakond</w:t>
      </w:r>
      <w:r>
        <w:tab/>
        <w:t xml:space="preserve">Projekteerimisbüroo Maa </w:t>
      </w:r>
      <w:r>
        <w:rPr>
          <w:spacing w:val="-5"/>
        </w:rPr>
        <w:t xml:space="preserve">ja </w:t>
      </w:r>
      <w:r>
        <w:t>Vesi</w:t>
      </w:r>
      <w:r>
        <w:rPr>
          <w:spacing w:val="10"/>
        </w:rPr>
        <w:t xml:space="preserve"> </w:t>
      </w:r>
      <w:r>
        <w:rPr>
          <w:spacing w:val="-3"/>
        </w:rPr>
        <w:t>AS</w:t>
      </w:r>
    </w:p>
    <w:p w14:paraId="191C7C09" w14:textId="77777777" w:rsidR="00185FAD" w:rsidRPr="00185FAD" w:rsidRDefault="00185FAD" w:rsidP="00AD3A49">
      <w:pPr>
        <w:tabs>
          <w:tab w:val="left" w:pos="567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p w14:paraId="74CF3763" w14:textId="77777777" w:rsidR="00AD3A49" w:rsidRPr="00AD3A49" w:rsidRDefault="00AD3A49" w:rsidP="00AD3A49">
      <w:pPr>
        <w:pStyle w:val="Default"/>
      </w:pPr>
    </w:p>
    <w:sectPr w:rsidR="00AD3A49" w:rsidRPr="00AD3A49" w:rsidSect="007224CD">
      <w:pgSz w:w="11906" w:h="16838" w:code="9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6B"/>
    <w:rsid w:val="000A17EA"/>
    <w:rsid w:val="000A682C"/>
    <w:rsid w:val="00185FAD"/>
    <w:rsid w:val="001B1769"/>
    <w:rsid w:val="00212BF1"/>
    <w:rsid w:val="00231B08"/>
    <w:rsid w:val="00260D52"/>
    <w:rsid w:val="002C74A5"/>
    <w:rsid w:val="002E7EBD"/>
    <w:rsid w:val="004809F3"/>
    <w:rsid w:val="004B02AA"/>
    <w:rsid w:val="004C70D2"/>
    <w:rsid w:val="004F44F8"/>
    <w:rsid w:val="005757B3"/>
    <w:rsid w:val="005B6B8C"/>
    <w:rsid w:val="0060671E"/>
    <w:rsid w:val="0068724D"/>
    <w:rsid w:val="007224CD"/>
    <w:rsid w:val="007263EE"/>
    <w:rsid w:val="00792AC2"/>
    <w:rsid w:val="008001F8"/>
    <w:rsid w:val="00831D11"/>
    <w:rsid w:val="00957841"/>
    <w:rsid w:val="009711EE"/>
    <w:rsid w:val="00A51D6B"/>
    <w:rsid w:val="00AB38BC"/>
    <w:rsid w:val="00AD3A49"/>
    <w:rsid w:val="00B97ED0"/>
    <w:rsid w:val="00BB56FA"/>
    <w:rsid w:val="00C042F3"/>
    <w:rsid w:val="00C070E4"/>
    <w:rsid w:val="00CF6677"/>
    <w:rsid w:val="00D15F59"/>
    <w:rsid w:val="00D31668"/>
    <w:rsid w:val="00D62212"/>
    <w:rsid w:val="00DE65B0"/>
    <w:rsid w:val="00DF4502"/>
    <w:rsid w:val="00E22E8C"/>
    <w:rsid w:val="00E24530"/>
    <w:rsid w:val="00EB543F"/>
    <w:rsid w:val="00ED76EA"/>
    <w:rsid w:val="00EF0A1C"/>
    <w:rsid w:val="00FA0692"/>
    <w:rsid w:val="00FB62B9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2B32"/>
  <w15:docId w15:val="{357A0C2A-4736-4BCA-A246-10C27D8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17E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D3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A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A682C"/>
    <w:rPr>
      <w:rFonts w:ascii="Segoe UI" w:hAnsi="Segoe UI" w:cs="Segoe UI"/>
      <w:sz w:val="18"/>
      <w:szCs w:val="18"/>
    </w:rPr>
  </w:style>
  <w:style w:type="paragraph" w:styleId="Kehatekst">
    <w:name w:val="Body Text"/>
    <w:basedOn w:val="Normaallaad"/>
    <w:link w:val="KehatekstMrk"/>
    <w:uiPriority w:val="1"/>
    <w:qFormat/>
    <w:rsid w:val="00E2453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E24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</dc:creator>
  <cp:lastModifiedBy>Priit Voolaid</cp:lastModifiedBy>
  <cp:revision>6</cp:revision>
  <cp:lastPrinted>2022-03-02T07:46:00Z</cp:lastPrinted>
  <dcterms:created xsi:type="dcterms:W3CDTF">2022-06-28T15:49:00Z</dcterms:created>
  <dcterms:modified xsi:type="dcterms:W3CDTF">2023-11-30T07:45:00Z</dcterms:modified>
</cp:coreProperties>
</file>